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D9010" w14:textId="717A0CDB" w:rsidR="00F57914" w:rsidRDefault="00F57914" w:rsidP="00F57914">
      <w:pPr>
        <w:jc w:val="center"/>
        <w:rPr>
          <w:rFonts w:ascii="Arial" w:hAnsi="Arial" w:cs="Arial"/>
          <w:sz w:val="28"/>
          <w:szCs w:val="28"/>
        </w:rPr>
      </w:pPr>
    </w:p>
    <w:p w14:paraId="724C1C4D" w14:textId="77777777" w:rsidR="007869A0" w:rsidRDefault="007869A0" w:rsidP="00F57914">
      <w:pPr>
        <w:jc w:val="center"/>
        <w:rPr>
          <w:rFonts w:ascii="Arial" w:hAnsi="Arial" w:cs="Arial"/>
          <w:sz w:val="28"/>
          <w:szCs w:val="28"/>
        </w:rPr>
      </w:pPr>
    </w:p>
    <w:p w14:paraId="5D65AF9B" w14:textId="372F6969" w:rsidR="00F57914" w:rsidRDefault="007C75EE" w:rsidP="002B3F87">
      <w:pPr>
        <w:jc w:val="center"/>
        <w:rPr>
          <w:rFonts w:ascii="Arial" w:hAnsi="Arial" w:cs="Arial"/>
          <w:sz w:val="28"/>
          <w:szCs w:val="28"/>
        </w:rPr>
      </w:pPr>
      <w:r>
        <w:rPr>
          <w:noProof/>
        </w:rPr>
        <w:drawing>
          <wp:inline distT="0" distB="0" distL="0" distR="0" wp14:anchorId="30EBC4E0" wp14:editId="3F9F0A30">
            <wp:extent cx="6243643" cy="5475889"/>
            <wp:effectExtent l="0" t="0" r="508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55621" cy="5486395"/>
                    </a:xfrm>
                    <a:prstGeom prst="rect">
                      <a:avLst/>
                    </a:prstGeom>
                  </pic:spPr>
                </pic:pic>
              </a:graphicData>
            </a:graphic>
          </wp:inline>
        </w:drawing>
      </w:r>
    </w:p>
    <w:p w14:paraId="371C3CCF" w14:textId="77777777" w:rsidR="002941A2" w:rsidRDefault="002941A2" w:rsidP="00F57914">
      <w:pPr>
        <w:jc w:val="right"/>
        <w:rPr>
          <w:rFonts w:ascii="Arial" w:hAnsi="Arial" w:cs="Arial"/>
          <w:sz w:val="28"/>
          <w:szCs w:val="28"/>
        </w:rPr>
      </w:pPr>
    </w:p>
    <w:p w14:paraId="5EDD0CD0" w14:textId="77777777" w:rsidR="002941A2" w:rsidRDefault="002941A2" w:rsidP="00F57914">
      <w:pPr>
        <w:jc w:val="right"/>
        <w:rPr>
          <w:rFonts w:ascii="Arial" w:hAnsi="Arial" w:cs="Arial"/>
          <w:sz w:val="28"/>
          <w:szCs w:val="28"/>
        </w:rPr>
      </w:pPr>
    </w:p>
    <w:p w14:paraId="56CE4293" w14:textId="77777777" w:rsidR="00147A4D" w:rsidRDefault="00147A4D">
      <w:pPr>
        <w:rPr>
          <w:rFonts w:ascii="Arial" w:hAnsi="Arial" w:cs="Arial"/>
          <w:sz w:val="28"/>
          <w:szCs w:val="28"/>
        </w:rPr>
      </w:pPr>
      <w:r>
        <w:rPr>
          <w:rFonts w:ascii="Arial" w:hAnsi="Arial" w:cs="Arial"/>
          <w:sz w:val="28"/>
          <w:szCs w:val="28"/>
        </w:rPr>
        <w:br w:type="page"/>
      </w:r>
    </w:p>
    <w:p w14:paraId="41DCEB34" w14:textId="6A52C68D" w:rsidR="00147A4D" w:rsidRDefault="00B40923" w:rsidP="00147A4D">
      <w:pPr>
        <w:jc w:val="center"/>
        <w:rPr>
          <w:rFonts w:ascii="Arial" w:hAnsi="Arial" w:cs="Arial"/>
          <w:sz w:val="28"/>
          <w:szCs w:val="28"/>
        </w:rPr>
      </w:pPr>
      <w:r>
        <w:rPr>
          <w:noProof/>
        </w:rPr>
        <w:lastRenderedPageBreak/>
        <w:drawing>
          <wp:inline distT="0" distB="0" distL="0" distR="0" wp14:anchorId="04980636" wp14:editId="57330A2D">
            <wp:extent cx="2362200" cy="929640"/>
            <wp:effectExtent l="0" t="0" r="0" b="381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362200" cy="929640"/>
                    </a:xfrm>
                    <a:prstGeom prst="rect">
                      <a:avLst/>
                    </a:prstGeom>
                    <a:noFill/>
                    <a:ln>
                      <a:noFill/>
                    </a:ln>
                  </pic:spPr>
                </pic:pic>
              </a:graphicData>
            </a:graphic>
          </wp:inline>
        </w:drawing>
      </w:r>
    </w:p>
    <w:p w14:paraId="6C20A4CD" w14:textId="77777777" w:rsidR="00B40923" w:rsidRPr="00F57914" w:rsidRDefault="00B40923" w:rsidP="00B40923">
      <w:pPr>
        <w:jc w:val="center"/>
        <w:rPr>
          <w:rFonts w:ascii="Arial" w:hAnsi="Arial" w:cs="Arial"/>
          <w:sz w:val="28"/>
          <w:szCs w:val="28"/>
        </w:rPr>
      </w:pPr>
      <w:r w:rsidRPr="00F57914">
        <w:rPr>
          <w:rFonts w:ascii="Arial" w:hAnsi="Arial" w:cs="Arial"/>
          <w:sz w:val="28"/>
          <w:szCs w:val="28"/>
        </w:rPr>
        <w:t>School of Business</w:t>
      </w:r>
    </w:p>
    <w:p w14:paraId="0D830965" w14:textId="770C2CFF" w:rsidR="00BA43B5" w:rsidRDefault="00BA43B5" w:rsidP="00147A4D">
      <w:pPr>
        <w:jc w:val="center"/>
        <w:rPr>
          <w:rFonts w:ascii="Arial" w:hAnsi="Arial" w:cs="Arial"/>
          <w:sz w:val="28"/>
          <w:szCs w:val="28"/>
        </w:rPr>
      </w:pPr>
    </w:p>
    <w:p w14:paraId="25AE59E7" w14:textId="77777777" w:rsidR="00B40923" w:rsidRPr="00F57914" w:rsidRDefault="00B40923" w:rsidP="00B40923">
      <w:pPr>
        <w:jc w:val="center"/>
        <w:rPr>
          <w:rFonts w:ascii="Arial" w:hAnsi="Arial" w:cs="Arial"/>
          <w:sz w:val="28"/>
          <w:szCs w:val="28"/>
        </w:rPr>
      </w:pPr>
      <w:r w:rsidRPr="00F57914">
        <w:rPr>
          <w:rFonts w:ascii="Arial" w:hAnsi="Arial" w:cs="Arial"/>
          <w:sz w:val="28"/>
          <w:szCs w:val="28"/>
        </w:rPr>
        <w:t>Qualitative Research Methods</w:t>
      </w:r>
    </w:p>
    <w:p w14:paraId="2CBBB5D5" w14:textId="77777777" w:rsidR="00B40923" w:rsidRPr="00F57914" w:rsidRDefault="00B40923" w:rsidP="00B40923">
      <w:pPr>
        <w:jc w:val="center"/>
        <w:rPr>
          <w:rFonts w:ascii="Arial" w:hAnsi="Arial" w:cs="Arial"/>
          <w:sz w:val="28"/>
          <w:szCs w:val="28"/>
        </w:rPr>
      </w:pPr>
      <w:r w:rsidRPr="00F57914">
        <w:rPr>
          <w:rFonts w:ascii="Arial" w:hAnsi="Arial" w:cs="Arial"/>
          <w:sz w:val="28"/>
          <w:szCs w:val="28"/>
        </w:rPr>
        <w:t>HKBM7003</w:t>
      </w:r>
    </w:p>
    <w:p w14:paraId="383B67B9" w14:textId="77777777" w:rsidR="00B40923" w:rsidRPr="00F57914" w:rsidRDefault="00B40923" w:rsidP="00B40923">
      <w:pPr>
        <w:jc w:val="center"/>
        <w:rPr>
          <w:rFonts w:ascii="Arial" w:hAnsi="Arial" w:cs="Arial"/>
          <w:sz w:val="28"/>
          <w:szCs w:val="28"/>
        </w:rPr>
      </w:pPr>
      <w:r w:rsidRPr="00F57914">
        <w:rPr>
          <w:rFonts w:ascii="Arial" w:hAnsi="Arial" w:cs="Arial"/>
          <w:sz w:val="28"/>
          <w:szCs w:val="28"/>
        </w:rPr>
        <w:t>By</w:t>
      </w:r>
    </w:p>
    <w:p w14:paraId="5A06F8A6" w14:textId="77777777" w:rsidR="00B40923" w:rsidRPr="00F57914" w:rsidRDefault="00B40923" w:rsidP="00B40923">
      <w:pPr>
        <w:jc w:val="center"/>
        <w:rPr>
          <w:rFonts w:ascii="Arial" w:hAnsi="Arial" w:cs="Arial"/>
          <w:sz w:val="28"/>
          <w:szCs w:val="28"/>
        </w:rPr>
      </w:pPr>
      <w:proofErr w:type="spellStart"/>
      <w:r w:rsidRPr="00F57914">
        <w:rPr>
          <w:rFonts w:ascii="Arial" w:hAnsi="Arial" w:cs="Arial"/>
          <w:sz w:val="28"/>
          <w:szCs w:val="28"/>
        </w:rPr>
        <w:t>Dr.</w:t>
      </w:r>
      <w:proofErr w:type="spellEnd"/>
      <w:r w:rsidRPr="00F57914">
        <w:rPr>
          <w:rFonts w:ascii="Arial" w:hAnsi="Arial" w:cs="Arial"/>
          <w:sz w:val="28"/>
          <w:szCs w:val="28"/>
        </w:rPr>
        <w:t xml:space="preserve"> Tamara </w:t>
      </w:r>
      <w:proofErr w:type="spellStart"/>
      <w:r w:rsidRPr="00F57914">
        <w:rPr>
          <w:rFonts w:ascii="Arial" w:hAnsi="Arial" w:cs="Arial"/>
          <w:sz w:val="28"/>
          <w:szCs w:val="28"/>
        </w:rPr>
        <w:t>Savelyeva</w:t>
      </w:r>
      <w:proofErr w:type="spellEnd"/>
    </w:p>
    <w:p w14:paraId="29273384" w14:textId="77777777" w:rsidR="00BA43B5" w:rsidRDefault="00BA43B5" w:rsidP="00147A4D">
      <w:pPr>
        <w:jc w:val="center"/>
        <w:rPr>
          <w:rFonts w:ascii="Arial" w:hAnsi="Arial" w:cs="Arial"/>
          <w:sz w:val="28"/>
          <w:szCs w:val="28"/>
        </w:rPr>
      </w:pPr>
    </w:p>
    <w:p w14:paraId="32C6295B" w14:textId="77777777" w:rsidR="00147A4D" w:rsidRDefault="00147A4D" w:rsidP="00147A4D">
      <w:pPr>
        <w:jc w:val="center"/>
        <w:rPr>
          <w:rFonts w:ascii="Arial" w:hAnsi="Arial" w:cs="Arial"/>
          <w:sz w:val="28"/>
          <w:szCs w:val="28"/>
        </w:rPr>
      </w:pPr>
      <w:r>
        <w:rPr>
          <w:noProof/>
        </w:rPr>
        <w:drawing>
          <wp:inline distT="0" distB="0" distL="0" distR="0" wp14:anchorId="4AA07EA5" wp14:editId="0A276A91">
            <wp:extent cx="6097270" cy="3470275"/>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97270" cy="3470275"/>
                    </a:xfrm>
                    <a:prstGeom prst="rect">
                      <a:avLst/>
                    </a:prstGeom>
                  </pic:spPr>
                </pic:pic>
              </a:graphicData>
            </a:graphic>
          </wp:inline>
        </w:drawing>
      </w:r>
    </w:p>
    <w:p w14:paraId="772D5335" w14:textId="77777777" w:rsidR="00147A4D" w:rsidRDefault="00147A4D" w:rsidP="00147A4D">
      <w:pPr>
        <w:jc w:val="center"/>
        <w:rPr>
          <w:rFonts w:ascii="Arial" w:hAnsi="Arial" w:cs="Arial"/>
          <w:sz w:val="28"/>
          <w:szCs w:val="28"/>
        </w:rPr>
      </w:pPr>
    </w:p>
    <w:p w14:paraId="20DE1F94" w14:textId="77777777" w:rsidR="00147A4D" w:rsidRDefault="00147A4D" w:rsidP="00147A4D">
      <w:pPr>
        <w:jc w:val="center"/>
        <w:rPr>
          <w:rFonts w:ascii="Arial" w:hAnsi="Arial" w:cs="Arial"/>
          <w:sz w:val="28"/>
          <w:szCs w:val="28"/>
        </w:rPr>
      </w:pPr>
    </w:p>
    <w:p w14:paraId="046E260B" w14:textId="77777777" w:rsidR="00147A4D" w:rsidRDefault="00147A4D" w:rsidP="00147A4D">
      <w:pPr>
        <w:jc w:val="center"/>
        <w:rPr>
          <w:rFonts w:ascii="Arial" w:hAnsi="Arial" w:cs="Arial"/>
          <w:sz w:val="28"/>
          <w:szCs w:val="28"/>
        </w:rPr>
      </w:pPr>
    </w:p>
    <w:p w14:paraId="10B62D18" w14:textId="77777777" w:rsidR="00147A4D" w:rsidRPr="0028749B" w:rsidRDefault="00147A4D" w:rsidP="00147A4D">
      <w:pPr>
        <w:jc w:val="right"/>
        <w:rPr>
          <w:rFonts w:ascii="Arial" w:hAnsi="Arial" w:cs="Arial"/>
          <w:sz w:val="24"/>
          <w:szCs w:val="24"/>
        </w:rPr>
      </w:pPr>
      <w:r w:rsidRPr="0028749B">
        <w:rPr>
          <w:rFonts w:ascii="Arial" w:hAnsi="Arial" w:cs="Arial"/>
          <w:sz w:val="24"/>
          <w:szCs w:val="24"/>
        </w:rPr>
        <w:t>Student Name: Chi Nam Frances WANG</w:t>
      </w:r>
    </w:p>
    <w:p w14:paraId="37ECB4EE" w14:textId="77777777" w:rsidR="00147A4D" w:rsidRPr="0028749B" w:rsidRDefault="00147A4D" w:rsidP="00147A4D">
      <w:pPr>
        <w:jc w:val="right"/>
        <w:rPr>
          <w:rFonts w:ascii="Arial" w:hAnsi="Arial" w:cs="Arial"/>
          <w:sz w:val="24"/>
          <w:szCs w:val="24"/>
        </w:rPr>
      </w:pPr>
      <w:r w:rsidRPr="0028749B">
        <w:rPr>
          <w:rFonts w:ascii="Arial" w:hAnsi="Arial" w:cs="Arial"/>
          <w:sz w:val="24"/>
          <w:szCs w:val="24"/>
        </w:rPr>
        <w:t>Student Number: 2021190</w:t>
      </w:r>
    </w:p>
    <w:p w14:paraId="0EE5E5AE" w14:textId="08F77E6D" w:rsidR="00147A4D" w:rsidRPr="0028749B" w:rsidRDefault="00147A4D" w:rsidP="00147A4D">
      <w:pPr>
        <w:jc w:val="right"/>
        <w:rPr>
          <w:rFonts w:ascii="Arial" w:hAnsi="Arial" w:cs="Arial"/>
          <w:sz w:val="24"/>
          <w:szCs w:val="24"/>
        </w:rPr>
      </w:pPr>
      <w:r w:rsidRPr="0028749B">
        <w:rPr>
          <w:rFonts w:ascii="Arial" w:hAnsi="Arial" w:cs="Arial"/>
          <w:sz w:val="24"/>
          <w:szCs w:val="24"/>
        </w:rPr>
        <w:t xml:space="preserve">Word Count: </w:t>
      </w:r>
      <w:r w:rsidR="007869A0">
        <w:rPr>
          <w:rFonts w:ascii="Arial" w:hAnsi="Arial" w:cs="Arial"/>
          <w:sz w:val="24"/>
          <w:szCs w:val="24"/>
        </w:rPr>
        <w:t>6,8</w:t>
      </w:r>
      <w:r w:rsidRPr="0028749B">
        <w:rPr>
          <w:rFonts w:ascii="Arial" w:hAnsi="Arial" w:cs="Arial"/>
          <w:sz w:val="24"/>
          <w:szCs w:val="24"/>
        </w:rPr>
        <w:t>00 words</w:t>
      </w:r>
    </w:p>
    <w:p w14:paraId="24A9082C" w14:textId="18554653" w:rsidR="00147A4D" w:rsidRPr="0028749B" w:rsidRDefault="00147A4D" w:rsidP="00147A4D">
      <w:pPr>
        <w:jc w:val="right"/>
        <w:rPr>
          <w:rFonts w:ascii="Arial" w:hAnsi="Arial" w:cs="Arial"/>
          <w:sz w:val="24"/>
          <w:szCs w:val="24"/>
        </w:rPr>
      </w:pPr>
      <w:r w:rsidRPr="0028749B">
        <w:rPr>
          <w:rFonts w:ascii="Arial" w:hAnsi="Arial" w:cs="Arial"/>
          <w:sz w:val="24"/>
          <w:szCs w:val="24"/>
        </w:rPr>
        <w:t>Date:</w:t>
      </w:r>
      <w:r w:rsidRPr="0028749B">
        <w:rPr>
          <w:rFonts w:ascii="Arial" w:hAnsi="Arial" w:cs="Arial"/>
          <w:sz w:val="24"/>
          <w:szCs w:val="24"/>
        </w:rPr>
        <w:tab/>
        <w:t>2</w:t>
      </w:r>
      <w:r w:rsidR="00315A2E">
        <w:rPr>
          <w:rFonts w:ascii="Arial" w:hAnsi="Arial" w:cs="Arial"/>
          <w:sz w:val="24"/>
          <w:szCs w:val="24"/>
        </w:rPr>
        <w:t>1</w:t>
      </w:r>
      <w:r w:rsidR="00315A2E">
        <w:rPr>
          <w:rFonts w:ascii="Arial" w:hAnsi="Arial" w:cs="Arial"/>
          <w:sz w:val="24"/>
          <w:szCs w:val="24"/>
          <w:vertAlign w:val="superscript"/>
        </w:rPr>
        <w:t>st</w:t>
      </w:r>
      <w:r w:rsidRPr="0028749B">
        <w:rPr>
          <w:rFonts w:ascii="Arial" w:hAnsi="Arial" w:cs="Arial"/>
          <w:sz w:val="24"/>
          <w:szCs w:val="24"/>
        </w:rPr>
        <w:t xml:space="preserve"> October, 2021</w:t>
      </w:r>
    </w:p>
    <w:sdt>
      <w:sdtPr>
        <w:rPr>
          <w:rFonts w:ascii="Times New Roman" w:eastAsiaTheme="minorEastAsia" w:hAnsi="Times New Roman" w:cs="Times New Roman"/>
          <w:color w:val="auto"/>
          <w:sz w:val="24"/>
          <w:szCs w:val="24"/>
        </w:rPr>
        <w:id w:val="-678885094"/>
        <w:docPartObj>
          <w:docPartGallery w:val="Table of Contents"/>
          <w:docPartUnique/>
        </w:docPartObj>
      </w:sdtPr>
      <w:sdtEndPr>
        <w:rPr>
          <w:b/>
          <w:bCs/>
          <w:noProof/>
          <w:sz w:val="22"/>
          <w:szCs w:val="22"/>
        </w:rPr>
      </w:sdtEndPr>
      <w:sdtContent>
        <w:p w14:paraId="6517A790" w14:textId="1290E55A" w:rsidR="00EE1A24" w:rsidRPr="00653D21" w:rsidRDefault="00EE1A24" w:rsidP="00147A4D">
          <w:pPr>
            <w:pStyle w:val="af6"/>
            <w:jc w:val="center"/>
            <w:rPr>
              <w:rFonts w:ascii="Arial" w:hAnsi="Arial" w:cs="Arial"/>
              <w:sz w:val="28"/>
              <w:szCs w:val="28"/>
            </w:rPr>
          </w:pPr>
          <w:r w:rsidRPr="00653D21">
            <w:rPr>
              <w:rFonts w:ascii="Times New Roman" w:hAnsi="Times New Roman" w:cs="Times New Roman"/>
              <w:color w:val="auto"/>
              <w:sz w:val="28"/>
              <w:szCs w:val="28"/>
            </w:rPr>
            <w:t>Table of Contents</w:t>
          </w:r>
        </w:p>
        <w:p w14:paraId="244FAF53" w14:textId="24B12EB0" w:rsidR="004A3CE8" w:rsidRPr="004A3CE8" w:rsidRDefault="00EE1A24">
          <w:pPr>
            <w:pStyle w:val="11"/>
            <w:tabs>
              <w:tab w:val="right" w:leader="dot" w:pos="9592"/>
            </w:tabs>
            <w:rPr>
              <w:noProof/>
              <w:sz w:val="22"/>
              <w:szCs w:val="22"/>
              <w:lang w:val="en-US" w:eastAsia="zh-TW"/>
            </w:rPr>
          </w:pPr>
          <w:r w:rsidRPr="004A3CE8">
            <w:rPr>
              <w:rFonts w:ascii="Times New Roman" w:hAnsi="Times New Roman" w:cs="Times New Roman"/>
              <w:sz w:val="22"/>
              <w:szCs w:val="22"/>
            </w:rPr>
            <w:fldChar w:fldCharType="begin"/>
          </w:r>
          <w:r w:rsidRPr="004A3CE8">
            <w:rPr>
              <w:rFonts w:ascii="Times New Roman" w:hAnsi="Times New Roman" w:cs="Times New Roman"/>
              <w:sz w:val="22"/>
              <w:szCs w:val="22"/>
            </w:rPr>
            <w:instrText xml:space="preserve"> TOC \o "1-3" \h \z \u </w:instrText>
          </w:r>
          <w:r w:rsidRPr="004A3CE8">
            <w:rPr>
              <w:rFonts w:ascii="Times New Roman" w:hAnsi="Times New Roman" w:cs="Times New Roman"/>
              <w:sz w:val="22"/>
              <w:szCs w:val="22"/>
            </w:rPr>
            <w:fldChar w:fldCharType="separate"/>
          </w:r>
          <w:hyperlink w:anchor="_Toc85634713" w:history="1">
            <w:r w:rsidR="004A3CE8" w:rsidRPr="004A3CE8">
              <w:rPr>
                <w:rStyle w:val="afb"/>
                <w:rFonts w:ascii="Arial" w:hAnsi="Arial" w:cs="Arial"/>
                <w:b/>
                <w:bCs/>
                <w:noProof/>
                <w:sz w:val="22"/>
                <w:szCs w:val="22"/>
              </w:rPr>
              <w:t>Abstract</w:t>
            </w:r>
            <w:r w:rsidR="004A3CE8" w:rsidRPr="004A3CE8">
              <w:rPr>
                <w:noProof/>
                <w:webHidden/>
                <w:sz w:val="22"/>
                <w:szCs w:val="22"/>
              </w:rPr>
              <w:tab/>
            </w:r>
            <w:r w:rsidR="004A3CE8" w:rsidRPr="004A3CE8">
              <w:rPr>
                <w:noProof/>
                <w:webHidden/>
                <w:sz w:val="22"/>
                <w:szCs w:val="22"/>
              </w:rPr>
              <w:fldChar w:fldCharType="begin"/>
            </w:r>
            <w:r w:rsidR="004A3CE8" w:rsidRPr="004A3CE8">
              <w:rPr>
                <w:noProof/>
                <w:webHidden/>
                <w:sz w:val="22"/>
                <w:szCs w:val="22"/>
              </w:rPr>
              <w:instrText xml:space="preserve"> PAGEREF _Toc85634713 \h </w:instrText>
            </w:r>
            <w:r w:rsidR="004A3CE8" w:rsidRPr="004A3CE8">
              <w:rPr>
                <w:noProof/>
                <w:webHidden/>
                <w:sz w:val="22"/>
                <w:szCs w:val="22"/>
              </w:rPr>
            </w:r>
            <w:r w:rsidR="004A3CE8" w:rsidRPr="004A3CE8">
              <w:rPr>
                <w:noProof/>
                <w:webHidden/>
                <w:sz w:val="22"/>
                <w:szCs w:val="22"/>
              </w:rPr>
              <w:fldChar w:fldCharType="separate"/>
            </w:r>
            <w:r w:rsidR="00315A2E">
              <w:rPr>
                <w:noProof/>
                <w:webHidden/>
                <w:sz w:val="22"/>
                <w:szCs w:val="22"/>
              </w:rPr>
              <w:t>4</w:t>
            </w:r>
            <w:r w:rsidR="004A3CE8" w:rsidRPr="004A3CE8">
              <w:rPr>
                <w:noProof/>
                <w:webHidden/>
                <w:sz w:val="22"/>
                <w:szCs w:val="22"/>
              </w:rPr>
              <w:fldChar w:fldCharType="end"/>
            </w:r>
          </w:hyperlink>
        </w:p>
        <w:p w14:paraId="2005CB89" w14:textId="2559F2FE" w:rsidR="004A3CE8" w:rsidRPr="004A3CE8" w:rsidRDefault="00D178BA">
          <w:pPr>
            <w:pStyle w:val="11"/>
            <w:tabs>
              <w:tab w:val="right" w:leader="dot" w:pos="9592"/>
            </w:tabs>
            <w:rPr>
              <w:noProof/>
              <w:sz w:val="22"/>
              <w:szCs w:val="22"/>
              <w:lang w:val="en-US" w:eastAsia="zh-TW"/>
            </w:rPr>
          </w:pPr>
          <w:hyperlink w:anchor="_Toc85634714" w:history="1">
            <w:r w:rsidR="004A3CE8" w:rsidRPr="004A3CE8">
              <w:rPr>
                <w:rStyle w:val="afb"/>
                <w:rFonts w:ascii="Arial" w:hAnsi="Arial" w:cs="Arial"/>
                <w:b/>
                <w:bCs/>
                <w:noProof/>
                <w:sz w:val="22"/>
                <w:szCs w:val="22"/>
                <w:lang w:val="en-HK"/>
              </w:rPr>
              <w:t>Keywords</w:t>
            </w:r>
            <w:r w:rsidR="004A3CE8" w:rsidRPr="004A3CE8">
              <w:rPr>
                <w:noProof/>
                <w:webHidden/>
                <w:sz w:val="22"/>
                <w:szCs w:val="22"/>
              </w:rPr>
              <w:tab/>
            </w:r>
            <w:r w:rsidR="004A3CE8" w:rsidRPr="004A3CE8">
              <w:rPr>
                <w:noProof/>
                <w:webHidden/>
                <w:sz w:val="22"/>
                <w:szCs w:val="22"/>
              </w:rPr>
              <w:fldChar w:fldCharType="begin"/>
            </w:r>
            <w:r w:rsidR="004A3CE8" w:rsidRPr="004A3CE8">
              <w:rPr>
                <w:noProof/>
                <w:webHidden/>
                <w:sz w:val="22"/>
                <w:szCs w:val="22"/>
              </w:rPr>
              <w:instrText xml:space="preserve"> PAGEREF _Toc85634714 \h </w:instrText>
            </w:r>
            <w:r w:rsidR="004A3CE8" w:rsidRPr="004A3CE8">
              <w:rPr>
                <w:noProof/>
                <w:webHidden/>
                <w:sz w:val="22"/>
                <w:szCs w:val="22"/>
              </w:rPr>
            </w:r>
            <w:r w:rsidR="004A3CE8" w:rsidRPr="004A3CE8">
              <w:rPr>
                <w:noProof/>
                <w:webHidden/>
                <w:sz w:val="22"/>
                <w:szCs w:val="22"/>
              </w:rPr>
              <w:fldChar w:fldCharType="separate"/>
            </w:r>
            <w:r w:rsidR="00315A2E">
              <w:rPr>
                <w:noProof/>
                <w:webHidden/>
                <w:sz w:val="22"/>
                <w:szCs w:val="22"/>
              </w:rPr>
              <w:t>6</w:t>
            </w:r>
            <w:r w:rsidR="004A3CE8" w:rsidRPr="004A3CE8">
              <w:rPr>
                <w:noProof/>
                <w:webHidden/>
                <w:sz w:val="22"/>
                <w:szCs w:val="22"/>
              </w:rPr>
              <w:fldChar w:fldCharType="end"/>
            </w:r>
          </w:hyperlink>
        </w:p>
        <w:p w14:paraId="195E0C15" w14:textId="2F4742F9" w:rsidR="004A3CE8" w:rsidRPr="004A3CE8" w:rsidRDefault="00D178BA">
          <w:pPr>
            <w:pStyle w:val="11"/>
            <w:tabs>
              <w:tab w:val="right" w:leader="dot" w:pos="9592"/>
            </w:tabs>
            <w:rPr>
              <w:noProof/>
              <w:sz w:val="22"/>
              <w:szCs w:val="22"/>
              <w:lang w:val="en-US" w:eastAsia="zh-TW"/>
            </w:rPr>
          </w:pPr>
          <w:hyperlink w:anchor="_Toc85634715" w:history="1">
            <w:r w:rsidR="004A3CE8" w:rsidRPr="004A3CE8">
              <w:rPr>
                <w:rStyle w:val="afb"/>
                <w:rFonts w:ascii="Arial" w:hAnsi="Arial" w:cs="Arial"/>
                <w:b/>
                <w:bCs/>
                <w:noProof/>
                <w:sz w:val="22"/>
                <w:szCs w:val="22"/>
              </w:rPr>
              <w:t>Critique of a Research Article</w:t>
            </w:r>
            <w:r w:rsidR="004A3CE8" w:rsidRPr="004A3CE8">
              <w:rPr>
                <w:noProof/>
                <w:webHidden/>
                <w:sz w:val="22"/>
                <w:szCs w:val="22"/>
              </w:rPr>
              <w:tab/>
            </w:r>
            <w:r w:rsidR="004A3CE8" w:rsidRPr="004A3CE8">
              <w:rPr>
                <w:noProof/>
                <w:webHidden/>
                <w:sz w:val="22"/>
                <w:szCs w:val="22"/>
              </w:rPr>
              <w:fldChar w:fldCharType="begin"/>
            </w:r>
            <w:r w:rsidR="004A3CE8" w:rsidRPr="004A3CE8">
              <w:rPr>
                <w:noProof/>
                <w:webHidden/>
                <w:sz w:val="22"/>
                <w:szCs w:val="22"/>
              </w:rPr>
              <w:instrText xml:space="preserve"> PAGEREF _Toc85634715 \h </w:instrText>
            </w:r>
            <w:r w:rsidR="004A3CE8" w:rsidRPr="004A3CE8">
              <w:rPr>
                <w:noProof/>
                <w:webHidden/>
                <w:sz w:val="22"/>
                <w:szCs w:val="22"/>
              </w:rPr>
            </w:r>
            <w:r w:rsidR="004A3CE8" w:rsidRPr="004A3CE8">
              <w:rPr>
                <w:noProof/>
                <w:webHidden/>
                <w:sz w:val="22"/>
                <w:szCs w:val="22"/>
              </w:rPr>
              <w:fldChar w:fldCharType="separate"/>
            </w:r>
            <w:r w:rsidR="00315A2E">
              <w:rPr>
                <w:noProof/>
                <w:webHidden/>
                <w:sz w:val="22"/>
                <w:szCs w:val="22"/>
              </w:rPr>
              <w:t>6</w:t>
            </w:r>
            <w:r w:rsidR="004A3CE8" w:rsidRPr="004A3CE8">
              <w:rPr>
                <w:noProof/>
                <w:webHidden/>
                <w:sz w:val="22"/>
                <w:szCs w:val="22"/>
              </w:rPr>
              <w:fldChar w:fldCharType="end"/>
            </w:r>
          </w:hyperlink>
        </w:p>
        <w:p w14:paraId="480235C7" w14:textId="0757D723" w:rsidR="004A3CE8" w:rsidRPr="004A3CE8" w:rsidRDefault="00D178BA">
          <w:pPr>
            <w:pStyle w:val="21"/>
            <w:tabs>
              <w:tab w:val="right" w:leader="dot" w:pos="9592"/>
            </w:tabs>
            <w:rPr>
              <w:noProof/>
              <w:sz w:val="22"/>
              <w:szCs w:val="22"/>
              <w:lang w:val="en-US" w:eastAsia="zh-TW"/>
            </w:rPr>
          </w:pPr>
          <w:hyperlink w:anchor="_Toc85634716" w:history="1">
            <w:r w:rsidR="004A3CE8" w:rsidRPr="004A3CE8">
              <w:rPr>
                <w:rStyle w:val="afb"/>
                <w:rFonts w:cstheme="majorHAnsi"/>
                <w:b/>
                <w:bCs/>
                <w:noProof/>
                <w:sz w:val="22"/>
                <w:szCs w:val="22"/>
              </w:rPr>
              <w:t>Introduction</w:t>
            </w:r>
            <w:r w:rsidR="004A3CE8" w:rsidRPr="004A3CE8">
              <w:rPr>
                <w:noProof/>
                <w:webHidden/>
                <w:sz w:val="22"/>
                <w:szCs w:val="22"/>
              </w:rPr>
              <w:tab/>
            </w:r>
            <w:r w:rsidR="004A3CE8" w:rsidRPr="004A3CE8">
              <w:rPr>
                <w:noProof/>
                <w:webHidden/>
                <w:sz w:val="22"/>
                <w:szCs w:val="22"/>
              </w:rPr>
              <w:fldChar w:fldCharType="begin"/>
            </w:r>
            <w:r w:rsidR="004A3CE8" w:rsidRPr="004A3CE8">
              <w:rPr>
                <w:noProof/>
                <w:webHidden/>
                <w:sz w:val="22"/>
                <w:szCs w:val="22"/>
              </w:rPr>
              <w:instrText xml:space="preserve"> PAGEREF _Toc85634716 \h </w:instrText>
            </w:r>
            <w:r w:rsidR="004A3CE8" w:rsidRPr="004A3CE8">
              <w:rPr>
                <w:noProof/>
                <w:webHidden/>
                <w:sz w:val="22"/>
                <w:szCs w:val="22"/>
              </w:rPr>
            </w:r>
            <w:r w:rsidR="004A3CE8" w:rsidRPr="004A3CE8">
              <w:rPr>
                <w:noProof/>
                <w:webHidden/>
                <w:sz w:val="22"/>
                <w:szCs w:val="22"/>
              </w:rPr>
              <w:fldChar w:fldCharType="separate"/>
            </w:r>
            <w:r w:rsidR="00315A2E">
              <w:rPr>
                <w:noProof/>
                <w:webHidden/>
                <w:sz w:val="22"/>
                <w:szCs w:val="22"/>
              </w:rPr>
              <w:t>6</w:t>
            </w:r>
            <w:r w:rsidR="004A3CE8" w:rsidRPr="004A3CE8">
              <w:rPr>
                <w:noProof/>
                <w:webHidden/>
                <w:sz w:val="22"/>
                <w:szCs w:val="22"/>
              </w:rPr>
              <w:fldChar w:fldCharType="end"/>
            </w:r>
          </w:hyperlink>
        </w:p>
        <w:p w14:paraId="17D5FD52" w14:textId="2731F145" w:rsidR="004A3CE8" w:rsidRPr="004A3CE8" w:rsidRDefault="00D178BA">
          <w:pPr>
            <w:pStyle w:val="21"/>
            <w:tabs>
              <w:tab w:val="right" w:leader="dot" w:pos="9592"/>
            </w:tabs>
            <w:rPr>
              <w:noProof/>
              <w:sz w:val="22"/>
              <w:szCs w:val="22"/>
              <w:lang w:val="en-US" w:eastAsia="zh-TW"/>
            </w:rPr>
          </w:pPr>
          <w:hyperlink w:anchor="_Toc85634717" w:history="1">
            <w:r w:rsidR="004A3CE8" w:rsidRPr="004A3CE8">
              <w:rPr>
                <w:rStyle w:val="afb"/>
                <w:rFonts w:cstheme="majorHAnsi"/>
                <w:b/>
                <w:bCs/>
                <w:noProof/>
                <w:sz w:val="22"/>
                <w:szCs w:val="22"/>
                <w:lang w:val="en-US" w:eastAsia="zh-TW"/>
              </w:rPr>
              <w:t>Assessment of the Article</w:t>
            </w:r>
            <w:r w:rsidR="004A3CE8" w:rsidRPr="004A3CE8">
              <w:rPr>
                <w:noProof/>
                <w:webHidden/>
                <w:sz w:val="22"/>
                <w:szCs w:val="22"/>
              </w:rPr>
              <w:tab/>
            </w:r>
            <w:r w:rsidR="004A3CE8" w:rsidRPr="004A3CE8">
              <w:rPr>
                <w:noProof/>
                <w:webHidden/>
                <w:sz w:val="22"/>
                <w:szCs w:val="22"/>
              </w:rPr>
              <w:fldChar w:fldCharType="begin"/>
            </w:r>
            <w:r w:rsidR="004A3CE8" w:rsidRPr="004A3CE8">
              <w:rPr>
                <w:noProof/>
                <w:webHidden/>
                <w:sz w:val="22"/>
                <w:szCs w:val="22"/>
              </w:rPr>
              <w:instrText xml:space="preserve"> PAGEREF _Toc85634717 \h </w:instrText>
            </w:r>
            <w:r w:rsidR="004A3CE8" w:rsidRPr="004A3CE8">
              <w:rPr>
                <w:noProof/>
                <w:webHidden/>
                <w:sz w:val="22"/>
                <w:szCs w:val="22"/>
              </w:rPr>
            </w:r>
            <w:r w:rsidR="004A3CE8" w:rsidRPr="004A3CE8">
              <w:rPr>
                <w:noProof/>
                <w:webHidden/>
                <w:sz w:val="22"/>
                <w:szCs w:val="22"/>
              </w:rPr>
              <w:fldChar w:fldCharType="separate"/>
            </w:r>
            <w:r w:rsidR="00315A2E">
              <w:rPr>
                <w:noProof/>
                <w:webHidden/>
                <w:sz w:val="22"/>
                <w:szCs w:val="22"/>
              </w:rPr>
              <w:t>7</w:t>
            </w:r>
            <w:r w:rsidR="004A3CE8" w:rsidRPr="004A3CE8">
              <w:rPr>
                <w:noProof/>
                <w:webHidden/>
                <w:sz w:val="22"/>
                <w:szCs w:val="22"/>
              </w:rPr>
              <w:fldChar w:fldCharType="end"/>
            </w:r>
          </w:hyperlink>
        </w:p>
        <w:p w14:paraId="0763E718" w14:textId="51FE1E97" w:rsidR="004A3CE8" w:rsidRPr="004A3CE8" w:rsidRDefault="00D178BA">
          <w:pPr>
            <w:pStyle w:val="31"/>
            <w:rPr>
              <w:rFonts w:cstheme="minorBidi"/>
              <w:lang w:eastAsia="zh-TW"/>
            </w:rPr>
          </w:pPr>
          <w:hyperlink w:anchor="_Toc85634718" w:history="1">
            <w:r w:rsidR="004A3CE8" w:rsidRPr="004A3CE8">
              <w:rPr>
                <w:rStyle w:val="afb"/>
              </w:rPr>
              <w:t>Strength of the study</w:t>
            </w:r>
            <w:r w:rsidR="004A3CE8" w:rsidRPr="004A3CE8">
              <w:rPr>
                <w:webHidden/>
              </w:rPr>
              <w:tab/>
            </w:r>
            <w:r w:rsidR="004A3CE8" w:rsidRPr="004A3CE8">
              <w:rPr>
                <w:webHidden/>
              </w:rPr>
              <w:fldChar w:fldCharType="begin"/>
            </w:r>
            <w:r w:rsidR="004A3CE8" w:rsidRPr="004A3CE8">
              <w:rPr>
                <w:webHidden/>
              </w:rPr>
              <w:instrText xml:space="preserve"> PAGEREF _Toc85634718 \h </w:instrText>
            </w:r>
            <w:r w:rsidR="004A3CE8" w:rsidRPr="004A3CE8">
              <w:rPr>
                <w:webHidden/>
              </w:rPr>
            </w:r>
            <w:r w:rsidR="004A3CE8" w:rsidRPr="004A3CE8">
              <w:rPr>
                <w:webHidden/>
              </w:rPr>
              <w:fldChar w:fldCharType="separate"/>
            </w:r>
            <w:r w:rsidR="00315A2E">
              <w:rPr>
                <w:webHidden/>
              </w:rPr>
              <w:t>7</w:t>
            </w:r>
            <w:r w:rsidR="004A3CE8" w:rsidRPr="004A3CE8">
              <w:rPr>
                <w:webHidden/>
              </w:rPr>
              <w:fldChar w:fldCharType="end"/>
            </w:r>
          </w:hyperlink>
        </w:p>
        <w:p w14:paraId="1EA52EF4" w14:textId="44277666" w:rsidR="004A3CE8" w:rsidRPr="004A3CE8" w:rsidRDefault="00D178BA">
          <w:pPr>
            <w:pStyle w:val="31"/>
            <w:rPr>
              <w:rFonts w:cstheme="minorBidi"/>
              <w:lang w:eastAsia="zh-TW"/>
            </w:rPr>
          </w:pPr>
          <w:hyperlink w:anchor="_Toc85634719" w:history="1">
            <w:r w:rsidR="004A3CE8" w:rsidRPr="004A3CE8">
              <w:rPr>
                <w:rStyle w:val="afb"/>
                <w:rFonts w:cstheme="majorHAnsi"/>
                <w:shd w:val="clear" w:color="auto" w:fill="FFFFFF"/>
              </w:rPr>
              <w:t>Weakness of study</w:t>
            </w:r>
            <w:r w:rsidR="004A3CE8" w:rsidRPr="004A3CE8">
              <w:rPr>
                <w:webHidden/>
              </w:rPr>
              <w:tab/>
            </w:r>
            <w:r w:rsidR="004A3CE8" w:rsidRPr="004A3CE8">
              <w:rPr>
                <w:webHidden/>
              </w:rPr>
              <w:fldChar w:fldCharType="begin"/>
            </w:r>
            <w:r w:rsidR="004A3CE8" w:rsidRPr="004A3CE8">
              <w:rPr>
                <w:webHidden/>
              </w:rPr>
              <w:instrText xml:space="preserve"> PAGEREF _Toc85634719 \h </w:instrText>
            </w:r>
            <w:r w:rsidR="004A3CE8" w:rsidRPr="004A3CE8">
              <w:rPr>
                <w:webHidden/>
              </w:rPr>
            </w:r>
            <w:r w:rsidR="004A3CE8" w:rsidRPr="004A3CE8">
              <w:rPr>
                <w:webHidden/>
              </w:rPr>
              <w:fldChar w:fldCharType="separate"/>
            </w:r>
            <w:r w:rsidR="00315A2E">
              <w:rPr>
                <w:webHidden/>
              </w:rPr>
              <w:t>8</w:t>
            </w:r>
            <w:r w:rsidR="004A3CE8" w:rsidRPr="004A3CE8">
              <w:rPr>
                <w:webHidden/>
              </w:rPr>
              <w:fldChar w:fldCharType="end"/>
            </w:r>
          </w:hyperlink>
        </w:p>
        <w:p w14:paraId="42071910" w14:textId="51411776" w:rsidR="004A3CE8" w:rsidRPr="004A3CE8" w:rsidRDefault="00D178BA">
          <w:pPr>
            <w:pStyle w:val="21"/>
            <w:tabs>
              <w:tab w:val="right" w:leader="dot" w:pos="9592"/>
            </w:tabs>
            <w:rPr>
              <w:noProof/>
              <w:sz w:val="22"/>
              <w:szCs w:val="22"/>
              <w:lang w:val="en-US" w:eastAsia="zh-TW"/>
            </w:rPr>
          </w:pPr>
          <w:hyperlink w:anchor="_Toc85634720" w:history="1">
            <w:r w:rsidR="004A3CE8" w:rsidRPr="004A3CE8">
              <w:rPr>
                <w:rStyle w:val="afb"/>
                <w:b/>
                <w:bCs/>
                <w:noProof/>
                <w:sz w:val="22"/>
                <w:szCs w:val="22"/>
                <w:lang w:val="en-US" w:eastAsia="zh-TW"/>
              </w:rPr>
              <w:t>Discussion of the Article</w:t>
            </w:r>
            <w:r w:rsidR="004A3CE8" w:rsidRPr="004A3CE8">
              <w:rPr>
                <w:noProof/>
                <w:webHidden/>
                <w:sz w:val="22"/>
                <w:szCs w:val="22"/>
              </w:rPr>
              <w:tab/>
            </w:r>
            <w:r w:rsidR="004A3CE8" w:rsidRPr="004A3CE8">
              <w:rPr>
                <w:noProof/>
                <w:webHidden/>
                <w:sz w:val="22"/>
                <w:szCs w:val="22"/>
              </w:rPr>
              <w:fldChar w:fldCharType="begin"/>
            </w:r>
            <w:r w:rsidR="004A3CE8" w:rsidRPr="004A3CE8">
              <w:rPr>
                <w:noProof/>
                <w:webHidden/>
                <w:sz w:val="22"/>
                <w:szCs w:val="22"/>
              </w:rPr>
              <w:instrText xml:space="preserve"> PAGEREF _Toc85634720 \h </w:instrText>
            </w:r>
            <w:r w:rsidR="004A3CE8" w:rsidRPr="004A3CE8">
              <w:rPr>
                <w:noProof/>
                <w:webHidden/>
                <w:sz w:val="22"/>
                <w:szCs w:val="22"/>
              </w:rPr>
            </w:r>
            <w:r w:rsidR="004A3CE8" w:rsidRPr="004A3CE8">
              <w:rPr>
                <w:noProof/>
                <w:webHidden/>
                <w:sz w:val="22"/>
                <w:szCs w:val="22"/>
              </w:rPr>
              <w:fldChar w:fldCharType="separate"/>
            </w:r>
            <w:r w:rsidR="00315A2E">
              <w:rPr>
                <w:noProof/>
                <w:webHidden/>
                <w:sz w:val="22"/>
                <w:szCs w:val="22"/>
              </w:rPr>
              <w:t>11</w:t>
            </w:r>
            <w:r w:rsidR="004A3CE8" w:rsidRPr="004A3CE8">
              <w:rPr>
                <w:noProof/>
                <w:webHidden/>
                <w:sz w:val="22"/>
                <w:szCs w:val="22"/>
              </w:rPr>
              <w:fldChar w:fldCharType="end"/>
            </w:r>
          </w:hyperlink>
        </w:p>
        <w:p w14:paraId="25594D29" w14:textId="4656EED9" w:rsidR="004A3CE8" w:rsidRPr="004A3CE8" w:rsidRDefault="00D178BA">
          <w:pPr>
            <w:pStyle w:val="21"/>
            <w:tabs>
              <w:tab w:val="right" w:leader="dot" w:pos="9592"/>
            </w:tabs>
            <w:rPr>
              <w:noProof/>
              <w:sz w:val="22"/>
              <w:szCs w:val="22"/>
              <w:lang w:val="en-US" w:eastAsia="zh-TW"/>
            </w:rPr>
          </w:pPr>
          <w:hyperlink w:anchor="_Toc85634721" w:history="1">
            <w:r w:rsidR="004A3CE8" w:rsidRPr="004A3CE8">
              <w:rPr>
                <w:rStyle w:val="afb"/>
                <w:rFonts w:cstheme="majorHAnsi"/>
                <w:b/>
                <w:bCs/>
                <w:noProof/>
                <w:sz w:val="22"/>
                <w:szCs w:val="22"/>
                <w:lang w:val="en-US" w:eastAsia="zh-TW"/>
              </w:rPr>
              <w:t>Summary</w:t>
            </w:r>
            <w:r w:rsidR="004A3CE8" w:rsidRPr="004A3CE8">
              <w:rPr>
                <w:noProof/>
                <w:webHidden/>
                <w:sz w:val="22"/>
                <w:szCs w:val="22"/>
              </w:rPr>
              <w:tab/>
            </w:r>
            <w:r w:rsidR="004A3CE8" w:rsidRPr="004A3CE8">
              <w:rPr>
                <w:noProof/>
                <w:webHidden/>
                <w:sz w:val="22"/>
                <w:szCs w:val="22"/>
              </w:rPr>
              <w:fldChar w:fldCharType="begin"/>
            </w:r>
            <w:r w:rsidR="004A3CE8" w:rsidRPr="004A3CE8">
              <w:rPr>
                <w:noProof/>
                <w:webHidden/>
                <w:sz w:val="22"/>
                <w:szCs w:val="22"/>
              </w:rPr>
              <w:instrText xml:space="preserve"> PAGEREF _Toc85634721 \h </w:instrText>
            </w:r>
            <w:r w:rsidR="004A3CE8" w:rsidRPr="004A3CE8">
              <w:rPr>
                <w:noProof/>
                <w:webHidden/>
                <w:sz w:val="22"/>
                <w:szCs w:val="22"/>
              </w:rPr>
            </w:r>
            <w:r w:rsidR="004A3CE8" w:rsidRPr="004A3CE8">
              <w:rPr>
                <w:noProof/>
                <w:webHidden/>
                <w:sz w:val="22"/>
                <w:szCs w:val="22"/>
              </w:rPr>
              <w:fldChar w:fldCharType="separate"/>
            </w:r>
            <w:r w:rsidR="00315A2E">
              <w:rPr>
                <w:noProof/>
                <w:webHidden/>
                <w:sz w:val="22"/>
                <w:szCs w:val="22"/>
              </w:rPr>
              <w:t>12</w:t>
            </w:r>
            <w:r w:rsidR="004A3CE8" w:rsidRPr="004A3CE8">
              <w:rPr>
                <w:noProof/>
                <w:webHidden/>
                <w:sz w:val="22"/>
                <w:szCs w:val="22"/>
              </w:rPr>
              <w:fldChar w:fldCharType="end"/>
            </w:r>
          </w:hyperlink>
        </w:p>
        <w:p w14:paraId="6DF1E945" w14:textId="3D742555" w:rsidR="004A3CE8" w:rsidRPr="004A3CE8" w:rsidRDefault="00D178BA">
          <w:pPr>
            <w:pStyle w:val="11"/>
            <w:tabs>
              <w:tab w:val="right" w:leader="dot" w:pos="9592"/>
            </w:tabs>
            <w:rPr>
              <w:noProof/>
              <w:sz w:val="22"/>
              <w:szCs w:val="22"/>
              <w:lang w:val="en-US" w:eastAsia="zh-TW"/>
            </w:rPr>
          </w:pPr>
          <w:hyperlink w:anchor="_Toc85634722" w:history="1">
            <w:r w:rsidR="004A3CE8" w:rsidRPr="004A3CE8">
              <w:rPr>
                <w:rStyle w:val="afb"/>
                <w:rFonts w:ascii="Arial" w:hAnsi="Arial" w:cs="Arial"/>
                <w:b/>
                <w:bCs/>
                <w:noProof/>
                <w:sz w:val="22"/>
                <w:szCs w:val="22"/>
              </w:rPr>
              <w:t>Research Proposal</w:t>
            </w:r>
            <w:r w:rsidR="004A3CE8" w:rsidRPr="004A3CE8">
              <w:rPr>
                <w:noProof/>
                <w:webHidden/>
                <w:sz w:val="22"/>
                <w:szCs w:val="22"/>
              </w:rPr>
              <w:tab/>
            </w:r>
            <w:r w:rsidR="004A3CE8" w:rsidRPr="004A3CE8">
              <w:rPr>
                <w:noProof/>
                <w:webHidden/>
                <w:sz w:val="22"/>
                <w:szCs w:val="22"/>
              </w:rPr>
              <w:fldChar w:fldCharType="begin"/>
            </w:r>
            <w:r w:rsidR="004A3CE8" w:rsidRPr="004A3CE8">
              <w:rPr>
                <w:noProof/>
                <w:webHidden/>
                <w:sz w:val="22"/>
                <w:szCs w:val="22"/>
              </w:rPr>
              <w:instrText xml:space="preserve"> PAGEREF _Toc85634722 \h </w:instrText>
            </w:r>
            <w:r w:rsidR="004A3CE8" w:rsidRPr="004A3CE8">
              <w:rPr>
                <w:noProof/>
                <w:webHidden/>
                <w:sz w:val="22"/>
                <w:szCs w:val="22"/>
              </w:rPr>
            </w:r>
            <w:r w:rsidR="004A3CE8" w:rsidRPr="004A3CE8">
              <w:rPr>
                <w:noProof/>
                <w:webHidden/>
                <w:sz w:val="22"/>
                <w:szCs w:val="22"/>
              </w:rPr>
              <w:fldChar w:fldCharType="separate"/>
            </w:r>
            <w:r w:rsidR="00315A2E">
              <w:rPr>
                <w:noProof/>
                <w:webHidden/>
                <w:sz w:val="22"/>
                <w:szCs w:val="22"/>
              </w:rPr>
              <w:t>14</w:t>
            </w:r>
            <w:r w:rsidR="004A3CE8" w:rsidRPr="004A3CE8">
              <w:rPr>
                <w:noProof/>
                <w:webHidden/>
                <w:sz w:val="22"/>
                <w:szCs w:val="22"/>
              </w:rPr>
              <w:fldChar w:fldCharType="end"/>
            </w:r>
          </w:hyperlink>
        </w:p>
        <w:p w14:paraId="748EF1ED" w14:textId="1B6AF58B" w:rsidR="004A3CE8" w:rsidRPr="004A3CE8" w:rsidRDefault="00D178BA">
          <w:pPr>
            <w:pStyle w:val="21"/>
            <w:tabs>
              <w:tab w:val="right" w:leader="dot" w:pos="9592"/>
            </w:tabs>
            <w:rPr>
              <w:noProof/>
              <w:sz w:val="22"/>
              <w:szCs w:val="22"/>
              <w:lang w:val="en-US" w:eastAsia="zh-TW"/>
            </w:rPr>
          </w:pPr>
          <w:hyperlink w:anchor="_Toc85634723" w:history="1">
            <w:r w:rsidR="004A3CE8" w:rsidRPr="004A3CE8">
              <w:rPr>
                <w:rStyle w:val="afb"/>
                <w:b/>
                <w:bCs/>
                <w:noProof/>
                <w:sz w:val="22"/>
                <w:szCs w:val="22"/>
              </w:rPr>
              <w:t>Introduction</w:t>
            </w:r>
            <w:r w:rsidR="004A3CE8" w:rsidRPr="004A3CE8">
              <w:rPr>
                <w:noProof/>
                <w:webHidden/>
                <w:sz w:val="22"/>
                <w:szCs w:val="22"/>
              </w:rPr>
              <w:tab/>
            </w:r>
            <w:r w:rsidR="004A3CE8" w:rsidRPr="004A3CE8">
              <w:rPr>
                <w:noProof/>
                <w:webHidden/>
                <w:sz w:val="22"/>
                <w:szCs w:val="22"/>
              </w:rPr>
              <w:fldChar w:fldCharType="begin"/>
            </w:r>
            <w:r w:rsidR="004A3CE8" w:rsidRPr="004A3CE8">
              <w:rPr>
                <w:noProof/>
                <w:webHidden/>
                <w:sz w:val="22"/>
                <w:szCs w:val="22"/>
              </w:rPr>
              <w:instrText xml:space="preserve"> PAGEREF _Toc85634723 \h </w:instrText>
            </w:r>
            <w:r w:rsidR="004A3CE8" w:rsidRPr="004A3CE8">
              <w:rPr>
                <w:noProof/>
                <w:webHidden/>
                <w:sz w:val="22"/>
                <w:szCs w:val="22"/>
              </w:rPr>
            </w:r>
            <w:r w:rsidR="004A3CE8" w:rsidRPr="004A3CE8">
              <w:rPr>
                <w:noProof/>
                <w:webHidden/>
                <w:sz w:val="22"/>
                <w:szCs w:val="22"/>
              </w:rPr>
              <w:fldChar w:fldCharType="separate"/>
            </w:r>
            <w:r w:rsidR="00315A2E">
              <w:rPr>
                <w:noProof/>
                <w:webHidden/>
                <w:sz w:val="22"/>
                <w:szCs w:val="22"/>
              </w:rPr>
              <w:t>14</w:t>
            </w:r>
            <w:r w:rsidR="004A3CE8" w:rsidRPr="004A3CE8">
              <w:rPr>
                <w:noProof/>
                <w:webHidden/>
                <w:sz w:val="22"/>
                <w:szCs w:val="22"/>
              </w:rPr>
              <w:fldChar w:fldCharType="end"/>
            </w:r>
          </w:hyperlink>
        </w:p>
        <w:p w14:paraId="2AE406A9" w14:textId="2FACE65B" w:rsidR="004A3CE8" w:rsidRPr="004A3CE8" w:rsidRDefault="00D178BA">
          <w:pPr>
            <w:pStyle w:val="21"/>
            <w:tabs>
              <w:tab w:val="right" w:leader="dot" w:pos="9592"/>
            </w:tabs>
            <w:rPr>
              <w:noProof/>
              <w:sz w:val="22"/>
              <w:szCs w:val="22"/>
              <w:lang w:val="en-US" w:eastAsia="zh-TW"/>
            </w:rPr>
          </w:pPr>
          <w:hyperlink w:anchor="_Toc85634724" w:history="1">
            <w:r w:rsidR="004A3CE8" w:rsidRPr="004A3CE8">
              <w:rPr>
                <w:rStyle w:val="afb"/>
                <w:b/>
                <w:bCs/>
                <w:noProof/>
                <w:sz w:val="22"/>
                <w:szCs w:val="22"/>
              </w:rPr>
              <w:t>Theoretical Background</w:t>
            </w:r>
            <w:r w:rsidR="004A3CE8" w:rsidRPr="004A3CE8">
              <w:rPr>
                <w:noProof/>
                <w:webHidden/>
                <w:sz w:val="22"/>
                <w:szCs w:val="22"/>
              </w:rPr>
              <w:tab/>
            </w:r>
            <w:r w:rsidR="004A3CE8" w:rsidRPr="004A3CE8">
              <w:rPr>
                <w:noProof/>
                <w:webHidden/>
                <w:sz w:val="22"/>
                <w:szCs w:val="22"/>
              </w:rPr>
              <w:fldChar w:fldCharType="begin"/>
            </w:r>
            <w:r w:rsidR="004A3CE8" w:rsidRPr="004A3CE8">
              <w:rPr>
                <w:noProof/>
                <w:webHidden/>
                <w:sz w:val="22"/>
                <w:szCs w:val="22"/>
              </w:rPr>
              <w:instrText xml:space="preserve"> PAGEREF _Toc85634724 \h </w:instrText>
            </w:r>
            <w:r w:rsidR="004A3CE8" w:rsidRPr="004A3CE8">
              <w:rPr>
                <w:noProof/>
                <w:webHidden/>
                <w:sz w:val="22"/>
                <w:szCs w:val="22"/>
              </w:rPr>
            </w:r>
            <w:r w:rsidR="004A3CE8" w:rsidRPr="004A3CE8">
              <w:rPr>
                <w:noProof/>
                <w:webHidden/>
                <w:sz w:val="22"/>
                <w:szCs w:val="22"/>
              </w:rPr>
              <w:fldChar w:fldCharType="separate"/>
            </w:r>
            <w:r w:rsidR="00315A2E">
              <w:rPr>
                <w:noProof/>
                <w:webHidden/>
                <w:sz w:val="22"/>
                <w:szCs w:val="22"/>
              </w:rPr>
              <w:t>15</w:t>
            </w:r>
            <w:r w:rsidR="004A3CE8" w:rsidRPr="004A3CE8">
              <w:rPr>
                <w:noProof/>
                <w:webHidden/>
                <w:sz w:val="22"/>
                <w:szCs w:val="22"/>
              </w:rPr>
              <w:fldChar w:fldCharType="end"/>
            </w:r>
          </w:hyperlink>
        </w:p>
        <w:p w14:paraId="08E05B16" w14:textId="5283193E" w:rsidR="004A3CE8" w:rsidRPr="004A3CE8" w:rsidRDefault="00D178BA">
          <w:pPr>
            <w:pStyle w:val="31"/>
            <w:rPr>
              <w:rFonts w:cstheme="minorBidi"/>
              <w:lang w:eastAsia="zh-TW"/>
            </w:rPr>
          </w:pPr>
          <w:hyperlink w:anchor="_Toc85634725" w:history="1">
            <w:r w:rsidR="004A3CE8" w:rsidRPr="004A3CE8">
              <w:rPr>
                <w:rStyle w:val="afb"/>
                <w:rFonts w:cstheme="majorHAnsi"/>
              </w:rPr>
              <w:t>Problem Statement</w:t>
            </w:r>
            <w:r w:rsidR="004A3CE8" w:rsidRPr="004A3CE8">
              <w:rPr>
                <w:webHidden/>
              </w:rPr>
              <w:tab/>
            </w:r>
            <w:r w:rsidR="004A3CE8" w:rsidRPr="004A3CE8">
              <w:rPr>
                <w:webHidden/>
              </w:rPr>
              <w:fldChar w:fldCharType="begin"/>
            </w:r>
            <w:r w:rsidR="004A3CE8" w:rsidRPr="004A3CE8">
              <w:rPr>
                <w:webHidden/>
              </w:rPr>
              <w:instrText xml:space="preserve"> PAGEREF _Toc85634725 \h </w:instrText>
            </w:r>
            <w:r w:rsidR="004A3CE8" w:rsidRPr="004A3CE8">
              <w:rPr>
                <w:webHidden/>
              </w:rPr>
            </w:r>
            <w:r w:rsidR="004A3CE8" w:rsidRPr="004A3CE8">
              <w:rPr>
                <w:webHidden/>
              </w:rPr>
              <w:fldChar w:fldCharType="separate"/>
            </w:r>
            <w:r w:rsidR="00315A2E">
              <w:rPr>
                <w:webHidden/>
              </w:rPr>
              <w:t>16</w:t>
            </w:r>
            <w:r w:rsidR="004A3CE8" w:rsidRPr="004A3CE8">
              <w:rPr>
                <w:webHidden/>
              </w:rPr>
              <w:fldChar w:fldCharType="end"/>
            </w:r>
          </w:hyperlink>
        </w:p>
        <w:p w14:paraId="22131EBB" w14:textId="704231D7" w:rsidR="004A3CE8" w:rsidRPr="004A3CE8" w:rsidRDefault="00D178BA">
          <w:pPr>
            <w:pStyle w:val="31"/>
            <w:rPr>
              <w:rFonts w:cstheme="minorBidi"/>
              <w:lang w:eastAsia="zh-TW"/>
            </w:rPr>
          </w:pPr>
          <w:hyperlink w:anchor="_Toc85634726" w:history="1">
            <w:r w:rsidR="004A3CE8" w:rsidRPr="004A3CE8">
              <w:rPr>
                <w:rStyle w:val="afb"/>
                <w:rFonts w:cstheme="majorHAnsi"/>
              </w:rPr>
              <w:t>Purpose Statement</w:t>
            </w:r>
            <w:r w:rsidR="004A3CE8" w:rsidRPr="004A3CE8">
              <w:rPr>
                <w:webHidden/>
              </w:rPr>
              <w:tab/>
            </w:r>
            <w:r w:rsidR="004A3CE8" w:rsidRPr="004A3CE8">
              <w:rPr>
                <w:webHidden/>
              </w:rPr>
              <w:fldChar w:fldCharType="begin"/>
            </w:r>
            <w:r w:rsidR="004A3CE8" w:rsidRPr="004A3CE8">
              <w:rPr>
                <w:webHidden/>
              </w:rPr>
              <w:instrText xml:space="preserve"> PAGEREF _Toc85634726 \h </w:instrText>
            </w:r>
            <w:r w:rsidR="004A3CE8" w:rsidRPr="004A3CE8">
              <w:rPr>
                <w:webHidden/>
              </w:rPr>
            </w:r>
            <w:r w:rsidR="004A3CE8" w:rsidRPr="004A3CE8">
              <w:rPr>
                <w:webHidden/>
              </w:rPr>
              <w:fldChar w:fldCharType="separate"/>
            </w:r>
            <w:r w:rsidR="00315A2E">
              <w:rPr>
                <w:webHidden/>
              </w:rPr>
              <w:t>17</w:t>
            </w:r>
            <w:r w:rsidR="004A3CE8" w:rsidRPr="004A3CE8">
              <w:rPr>
                <w:webHidden/>
              </w:rPr>
              <w:fldChar w:fldCharType="end"/>
            </w:r>
          </w:hyperlink>
        </w:p>
        <w:p w14:paraId="528EA733" w14:textId="712F994D" w:rsidR="004A3CE8" w:rsidRPr="004A3CE8" w:rsidRDefault="00D178BA">
          <w:pPr>
            <w:pStyle w:val="21"/>
            <w:tabs>
              <w:tab w:val="right" w:leader="dot" w:pos="9592"/>
            </w:tabs>
            <w:rPr>
              <w:noProof/>
              <w:sz w:val="22"/>
              <w:szCs w:val="22"/>
              <w:lang w:val="en-US" w:eastAsia="zh-TW"/>
            </w:rPr>
          </w:pPr>
          <w:hyperlink w:anchor="_Toc85634727" w:history="1">
            <w:r w:rsidR="004A3CE8" w:rsidRPr="004A3CE8">
              <w:rPr>
                <w:rStyle w:val="afb"/>
                <w:b/>
                <w:bCs/>
                <w:noProof/>
                <w:sz w:val="22"/>
                <w:szCs w:val="22"/>
              </w:rPr>
              <w:t>Methodology</w:t>
            </w:r>
            <w:r w:rsidR="004A3CE8" w:rsidRPr="004A3CE8">
              <w:rPr>
                <w:noProof/>
                <w:webHidden/>
                <w:sz w:val="22"/>
                <w:szCs w:val="22"/>
              </w:rPr>
              <w:tab/>
            </w:r>
            <w:r w:rsidR="004A3CE8" w:rsidRPr="004A3CE8">
              <w:rPr>
                <w:noProof/>
                <w:webHidden/>
                <w:sz w:val="22"/>
                <w:szCs w:val="22"/>
              </w:rPr>
              <w:fldChar w:fldCharType="begin"/>
            </w:r>
            <w:r w:rsidR="004A3CE8" w:rsidRPr="004A3CE8">
              <w:rPr>
                <w:noProof/>
                <w:webHidden/>
                <w:sz w:val="22"/>
                <w:szCs w:val="22"/>
              </w:rPr>
              <w:instrText xml:space="preserve"> PAGEREF _Toc85634727 \h </w:instrText>
            </w:r>
            <w:r w:rsidR="004A3CE8" w:rsidRPr="004A3CE8">
              <w:rPr>
                <w:noProof/>
                <w:webHidden/>
                <w:sz w:val="22"/>
                <w:szCs w:val="22"/>
              </w:rPr>
            </w:r>
            <w:r w:rsidR="004A3CE8" w:rsidRPr="004A3CE8">
              <w:rPr>
                <w:noProof/>
                <w:webHidden/>
                <w:sz w:val="22"/>
                <w:szCs w:val="22"/>
              </w:rPr>
              <w:fldChar w:fldCharType="separate"/>
            </w:r>
            <w:r w:rsidR="00315A2E">
              <w:rPr>
                <w:noProof/>
                <w:webHidden/>
                <w:sz w:val="22"/>
                <w:szCs w:val="22"/>
              </w:rPr>
              <w:t>17</w:t>
            </w:r>
            <w:r w:rsidR="004A3CE8" w:rsidRPr="004A3CE8">
              <w:rPr>
                <w:noProof/>
                <w:webHidden/>
                <w:sz w:val="22"/>
                <w:szCs w:val="22"/>
              </w:rPr>
              <w:fldChar w:fldCharType="end"/>
            </w:r>
          </w:hyperlink>
        </w:p>
        <w:p w14:paraId="45B1435E" w14:textId="6E28ABB3" w:rsidR="004A3CE8" w:rsidRPr="004A3CE8" w:rsidRDefault="00D178BA">
          <w:pPr>
            <w:pStyle w:val="31"/>
            <w:rPr>
              <w:rFonts w:cstheme="minorBidi"/>
              <w:lang w:eastAsia="zh-TW"/>
            </w:rPr>
          </w:pPr>
          <w:hyperlink w:anchor="_Toc85634728" w:history="1">
            <w:r w:rsidR="004A3CE8" w:rsidRPr="004A3CE8">
              <w:rPr>
                <w:rStyle w:val="afb"/>
                <w:rFonts w:cstheme="majorHAnsi"/>
              </w:rPr>
              <w:t>Research Questions</w:t>
            </w:r>
            <w:r w:rsidR="004A3CE8" w:rsidRPr="004A3CE8">
              <w:rPr>
                <w:webHidden/>
              </w:rPr>
              <w:tab/>
            </w:r>
            <w:r w:rsidR="004A3CE8" w:rsidRPr="004A3CE8">
              <w:rPr>
                <w:webHidden/>
              </w:rPr>
              <w:fldChar w:fldCharType="begin"/>
            </w:r>
            <w:r w:rsidR="004A3CE8" w:rsidRPr="004A3CE8">
              <w:rPr>
                <w:webHidden/>
              </w:rPr>
              <w:instrText xml:space="preserve"> PAGEREF _Toc85634728 \h </w:instrText>
            </w:r>
            <w:r w:rsidR="004A3CE8" w:rsidRPr="004A3CE8">
              <w:rPr>
                <w:webHidden/>
              </w:rPr>
            </w:r>
            <w:r w:rsidR="004A3CE8" w:rsidRPr="004A3CE8">
              <w:rPr>
                <w:webHidden/>
              </w:rPr>
              <w:fldChar w:fldCharType="separate"/>
            </w:r>
            <w:r w:rsidR="00315A2E">
              <w:rPr>
                <w:webHidden/>
              </w:rPr>
              <w:t>17</w:t>
            </w:r>
            <w:r w:rsidR="004A3CE8" w:rsidRPr="004A3CE8">
              <w:rPr>
                <w:webHidden/>
              </w:rPr>
              <w:fldChar w:fldCharType="end"/>
            </w:r>
          </w:hyperlink>
        </w:p>
        <w:p w14:paraId="3C723FF2" w14:textId="5DB70929" w:rsidR="004A3CE8" w:rsidRPr="004A3CE8" w:rsidRDefault="00D178BA">
          <w:pPr>
            <w:pStyle w:val="31"/>
            <w:rPr>
              <w:rFonts w:cstheme="minorBidi"/>
              <w:lang w:eastAsia="zh-TW"/>
            </w:rPr>
          </w:pPr>
          <w:hyperlink w:anchor="_Toc85634729" w:history="1">
            <w:r w:rsidR="004A3CE8" w:rsidRPr="004A3CE8">
              <w:rPr>
                <w:rStyle w:val="afb"/>
              </w:rPr>
              <w:t>Justifications of Suitable Qualitative Methods</w:t>
            </w:r>
            <w:r w:rsidR="004A3CE8" w:rsidRPr="004A3CE8">
              <w:rPr>
                <w:webHidden/>
              </w:rPr>
              <w:tab/>
            </w:r>
            <w:r w:rsidR="004A3CE8" w:rsidRPr="004A3CE8">
              <w:rPr>
                <w:webHidden/>
              </w:rPr>
              <w:fldChar w:fldCharType="begin"/>
            </w:r>
            <w:r w:rsidR="004A3CE8" w:rsidRPr="004A3CE8">
              <w:rPr>
                <w:webHidden/>
              </w:rPr>
              <w:instrText xml:space="preserve"> PAGEREF _Toc85634729 \h </w:instrText>
            </w:r>
            <w:r w:rsidR="004A3CE8" w:rsidRPr="004A3CE8">
              <w:rPr>
                <w:webHidden/>
              </w:rPr>
            </w:r>
            <w:r w:rsidR="004A3CE8" w:rsidRPr="004A3CE8">
              <w:rPr>
                <w:webHidden/>
              </w:rPr>
              <w:fldChar w:fldCharType="separate"/>
            </w:r>
            <w:r w:rsidR="00315A2E">
              <w:rPr>
                <w:webHidden/>
              </w:rPr>
              <w:t>18</w:t>
            </w:r>
            <w:r w:rsidR="004A3CE8" w:rsidRPr="004A3CE8">
              <w:rPr>
                <w:webHidden/>
              </w:rPr>
              <w:fldChar w:fldCharType="end"/>
            </w:r>
          </w:hyperlink>
        </w:p>
        <w:p w14:paraId="060BF5BE" w14:textId="23FEC3EF" w:rsidR="004A3CE8" w:rsidRPr="004A3CE8" w:rsidRDefault="00D178BA">
          <w:pPr>
            <w:pStyle w:val="31"/>
            <w:rPr>
              <w:rFonts w:cstheme="minorBidi"/>
              <w:lang w:eastAsia="zh-TW"/>
            </w:rPr>
          </w:pPr>
          <w:hyperlink w:anchor="_Toc85634730" w:history="1">
            <w:r w:rsidR="004A3CE8" w:rsidRPr="004A3CE8">
              <w:rPr>
                <w:rStyle w:val="afb"/>
                <w:rFonts w:cstheme="majorHAnsi"/>
              </w:rPr>
              <w:t>Research Design</w:t>
            </w:r>
            <w:r w:rsidR="004A3CE8" w:rsidRPr="004A3CE8">
              <w:rPr>
                <w:webHidden/>
              </w:rPr>
              <w:tab/>
            </w:r>
            <w:r w:rsidR="004A3CE8" w:rsidRPr="004A3CE8">
              <w:rPr>
                <w:webHidden/>
              </w:rPr>
              <w:fldChar w:fldCharType="begin"/>
            </w:r>
            <w:r w:rsidR="004A3CE8" w:rsidRPr="004A3CE8">
              <w:rPr>
                <w:webHidden/>
              </w:rPr>
              <w:instrText xml:space="preserve"> PAGEREF _Toc85634730 \h </w:instrText>
            </w:r>
            <w:r w:rsidR="004A3CE8" w:rsidRPr="004A3CE8">
              <w:rPr>
                <w:webHidden/>
              </w:rPr>
            </w:r>
            <w:r w:rsidR="004A3CE8" w:rsidRPr="004A3CE8">
              <w:rPr>
                <w:webHidden/>
              </w:rPr>
              <w:fldChar w:fldCharType="separate"/>
            </w:r>
            <w:r w:rsidR="00315A2E">
              <w:rPr>
                <w:webHidden/>
              </w:rPr>
              <w:t>18</w:t>
            </w:r>
            <w:r w:rsidR="004A3CE8" w:rsidRPr="004A3CE8">
              <w:rPr>
                <w:webHidden/>
              </w:rPr>
              <w:fldChar w:fldCharType="end"/>
            </w:r>
          </w:hyperlink>
        </w:p>
        <w:p w14:paraId="13DF30CD" w14:textId="10A5968D" w:rsidR="004A3CE8" w:rsidRPr="004A3CE8" w:rsidRDefault="00D178BA">
          <w:pPr>
            <w:pStyle w:val="31"/>
            <w:rPr>
              <w:rFonts w:cstheme="minorBidi"/>
              <w:lang w:eastAsia="zh-TW"/>
            </w:rPr>
          </w:pPr>
          <w:hyperlink w:anchor="_Toc85634731" w:history="1">
            <w:r w:rsidR="004A3CE8" w:rsidRPr="004A3CE8">
              <w:rPr>
                <w:rStyle w:val="afb"/>
                <w:rFonts w:cstheme="majorHAnsi"/>
              </w:rPr>
              <w:t>Data Collection Procedures</w:t>
            </w:r>
            <w:r w:rsidR="004A3CE8" w:rsidRPr="004A3CE8">
              <w:rPr>
                <w:webHidden/>
              </w:rPr>
              <w:tab/>
            </w:r>
            <w:r w:rsidR="004A3CE8" w:rsidRPr="004A3CE8">
              <w:rPr>
                <w:webHidden/>
              </w:rPr>
              <w:fldChar w:fldCharType="begin"/>
            </w:r>
            <w:r w:rsidR="004A3CE8" w:rsidRPr="004A3CE8">
              <w:rPr>
                <w:webHidden/>
              </w:rPr>
              <w:instrText xml:space="preserve"> PAGEREF _Toc85634731 \h </w:instrText>
            </w:r>
            <w:r w:rsidR="004A3CE8" w:rsidRPr="004A3CE8">
              <w:rPr>
                <w:webHidden/>
              </w:rPr>
            </w:r>
            <w:r w:rsidR="004A3CE8" w:rsidRPr="004A3CE8">
              <w:rPr>
                <w:webHidden/>
              </w:rPr>
              <w:fldChar w:fldCharType="separate"/>
            </w:r>
            <w:r w:rsidR="00315A2E">
              <w:rPr>
                <w:webHidden/>
              </w:rPr>
              <w:t>19</w:t>
            </w:r>
            <w:r w:rsidR="004A3CE8" w:rsidRPr="004A3CE8">
              <w:rPr>
                <w:webHidden/>
              </w:rPr>
              <w:fldChar w:fldCharType="end"/>
            </w:r>
          </w:hyperlink>
        </w:p>
        <w:p w14:paraId="745FD37B" w14:textId="60BD82EA" w:rsidR="004A3CE8" w:rsidRPr="004A3CE8" w:rsidRDefault="00D178BA">
          <w:pPr>
            <w:pStyle w:val="31"/>
            <w:rPr>
              <w:rFonts w:cstheme="minorBidi"/>
              <w:lang w:eastAsia="zh-TW"/>
            </w:rPr>
          </w:pPr>
          <w:hyperlink w:anchor="_Toc85634732" w:history="1">
            <w:r w:rsidR="004A3CE8" w:rsidRPr="004A3CE8">
              <w:rPr>
                <w:rStyle w:val="afb"/>
                <w:rFonts w:cstheme="majorHAnsi"/>
              </w:rPr>
              <w:t>Data Analysis Procedures</w:t>
            </w:r>
            <w:r w:rsidR="004A3CE8" w:rsidRPr="004A3CE8">
              <w:rPr>
                <w:webHidden/>
              </w:rPr>
              <w:tab/>
            </w:r>
            <w:r w:rsidR="004A3CE8" w:rsidRPr="004A3CE8">
              <w:rPr>
                <w:webHidden/>
              </w:rPr>
              <w:fldChar w:fldCharType="begin"/>
            </w:r>
            <w:r w:rsidR="004A3CE8" w:rsidRPr="004A3CE8">
              <w:rPr>
                <w:webHidden/>
              </w:rPr>
              <w:instrText xml:space="preserve"> PAGEREF _Toc85634732 \h </w:instrText>
            </w:r>
            <w:r w:rsidR="004A3CE8" w:rsidRPr="004A3CE8">
              <w:rPr>
                <w:webHidden/>
              </w:rPr>
            </w:r>
            <w:r w:rsidR="004A3CE8" w:rsidRPr="004A3CE8">
              <w:rPr>
                <w:webHidden/>
              </w:rPr>
              <w:fldChar w:fldCharType="separate"/>
            </w:r>
            <w:r w:rsidR="00315A2E">
              <w:rPr>
                <w:webHidden/>
              </w:rPr>
              <w:t>20</w:t>
            </w:r>
            <w:r w:rsidR="004A3CE8" w:rsidRPr="004A3CE8">
              <w:rPr>
                <w:webHidden/>
              </w:rPr>
              <w:fldChar w:fldCharType="end"/>
            </w:r>
          </w:hyperlink>
        </w:p>
        <w:p w14:paraId="1B40F991" w14:textId="719A9DA0" w:rsidR="004A3CE8" w:rsidRPr="004A3CE8" w:rsidRDefault="00D178BA">
          <w:pPr>
            <w:pStyle w:val="31"/>
            <w:rPr>
              <w:rFonts w:cstheme="minorBidi"/>
              <w:lang w:eastAsia="zh-TW"/>
            </w:rPr>
          </w:pPr>
          <w:hyperlink w:anchor="_Toc85634733" w:history="1">
            <w:r w:rsidR="004A3CE8" w:rsidRPr="004A3CE8">
              <w:rPr>
                <w:rStyle w:val="afb"/>
              </w:rPr>
              <w:t>Limitations and Practical Considerations</w:t>
            </w:r>
            <w:r w:rsidR="004A3CE8" w:rsidRPr="004A3CE8">
              <w:rPr>
                <w:webHidden/>
              </w:rPr>
              <w:tab/>
            </w:r>
            <w:r w:rsidR="004A3CE8" w:rsidRPr="004A3CE8">
              <w:rPr>
                <w:webHidden/>
              </w:rPr>
              <w:fldChar w:fldCharType="begin"/>
            </w:r>
            <w:r w:rsidR="004A3CE8" w:rsidRPr="004A3CE8">
              <w:rPr>
                <w:webHidden/>
              </w:rPr>
              <w:instrText xml:space="preserve"> PAGEREF _Toc85634733 \h </w:instrText>
            </w:r>
            <w:r w:rsidR="004A3CE8" w:rsidRPr="004A3CE8">
              <w:rPr>
                <w:webHidden/>
              </w:rPr>
            </w:r>
            <w:r w:rsidR="004A3CE8" w:rsidRPr="004A3CE8">
              <w:rPr>
                <w:webHidden/>
              </w:rPr>
              <w:fldChar w:fldCharType="separate"/>
            </w:r>
            <w:r w:rsidR="00315A2E">
              <w:rPr>
                <w:webHidden/>
              </w:rPr>
              <w:t>20</w:t>
            </w:r>
            <w:r w:rsidR="004A3CE8" w:rsidRPr="004A3CE8">
              <w:rPr>
                <w:webHidden/>
              </w:rPr>
              <w:fldChar w:fldCharType="end"/>
            </w:r>
          </w:hyperlink>
        </w:p>
        <w:p w14:paraId="26B2E819" w14:textId="1FAEFD6B" w:rsidR="004A3CE8" w:rsidRPr="004A3CE8" w:rsidRDefault="00D178BA">
          <w:pPr>
            <w:pStyle w:val="31"/>
            <w:rPr>
              <w:rFonts w:cstheme="minorBidi"/>
              <w:lang w:eastAsia="zh-TW"/>
            </w:rPr>
          </w:pPr>
          <w:hyperlink w:anchor="_Toc85634734" w:history="1">
            <w:r w:rsidR="004A3CE8" w:rsidRPr="004A3CE8">
              <w:rPr>
                <w:rStyle w:val="afb"/>
                <w:rFonts w:cstheme="majorHAnsi"/>
              </w:rPr>
              <w:t>Role of the Researcher</w:t>
            </w:r>
            <w:r w:rsidR="004A3CE8" w:rsidRPr="004A3CE8">
              <w:rPr>
                <w:webHidden/>
              </w:rPr>
              <w:tab/>
            </w:r>
            <w:r w:rsidR="004A3CE8" w:rsidRPr="004A3CE8">
              <w:rPr>
                <w:webHidden/>
              </w:rPr>
              <w:fldChar w:fldCharType="begin"/>
            </w:r>
            <w:r w:rsidR="004A3CE8" w:rsidRPr="004A3CE8">
              <w:rPr>
                <w:webHidden/>
              </w:rPr>
              <w:instrText xml:space="preserve"> PAGEREF _Toc85634734 \h </w:instrText>
            </w:r>
            <w:r w:rsidR="004A3CE8" w:rsidRPr="004A3CE8">
              <w:rPr>
                <w:webHidden/>
              </w:rPr>
            </w:r>
            <w:r w:rsidR="004A3CE8" w:rsidRPr="004A3CE8">
              <w:rPr>
                <w:webHidden/>
              </w:rPr>
              <w:fldChar w:fldCharType="separate"/>
            </w:r>
            <w:r w:rsidR="00315A2E">
              <w:rPr>
                <w:webHidden/>
              </w:rPr>
              <w:t>21</w:t>
            </w:r>
            <w:r w:rsidR="004A3CE8" w:rsidRPr="004A3CE8">
              <w:rPr>
                <w:webHidden/>
              </w:rPr>
              <w:fldChar w:fldCharType="end"/>
            </w:r>
          </w:hyperlink>
        </w:p>
        <w:p w14:paraId="387ED84E" w14:textId="513AAE52" w:rsidR="004A3CE8" w:rsidRPr="004A3CE8" w:rsidRDefault="00D178BA">
          <w:pPr>
            <w:pStyle w:val="31"/>
            <w:rPr>
              <w:rFonts w:cstheme="minorBidi"/>
              <w:lang w:eastAsia="zh-TW"/>
            </w:rPr>
          </w:pPr>
          <w:hyperlink w:anchor="_Toc85634735" w:history="1">
            <w:r w:rsidR="004A3CE8" w:rsidRPr="004A3CE8">
              <w:rPr>
                <w:rStyle w:val="afb"/>
                <w:rFonts w:cstheme="majorHAnsi"/>
              </w:rPr>
              <w:t>Ethical or Practical Issues</w:t>
            </w:r>
            <w:r w:rsidR="004A3CE8" w:rsidRPr="004A3CE8">
              <w:rPr>
                <w:webHidden/>
              </w:rPr>
              <w:tab/>
            </w:r>
            <w:r w:rsidR="004A3CE8" w:rsidRPr="004A3CE8">
              <w:rPr>
                <w:webHidden/>
              </w:rPr>
              <w:fldChar w:fldCharType="begin"/>
            </w:r>
            <w:r w:rsidR="004A3CE8" w:rsidRPr="004A3CE8">
              <w:rPr>
                <w:webHidden/>
              </w:rPr>
              <w:instrText xml:space="preserve"> PAGEREF _Toc85634735 \h </w:instrText>
            </w:r>
            <w:r w:rsidR="004A3CE8" w:rsidRPr="004A3CE8">
              <w:rPr>
                <w:webHidden/>
              </w:rPr>
            </w:r>
            <w:r w:rsidR="004A3CE8" w:rsidRPr="004A3CE8">
              <w:rPr>
                <w:webHidden/>
              </w:rPr>
              <w:fldChar w:fldCharType="separate"/>
            </w:r>
            <w:r w:rsidR="00315A2E">
              <w:rPr>
                <w:webHidden/>
              </w:rPr>
              <w:t>21</w:t>
            </w:r>
            <w:r w:rsidR="004A3CE8" w:rsidRPr="004A3CE8">
              <w:rPr>
                <w:webHidden/>
              </w:rPr>
              <w:fldChar w:fldCharType="end"/>
            </w:r>
          </w:hyperlink>
        </w:p>
        <w:p w14:paraId="753CFE47" w14:textId="3A26E40D" w:rsidR="004A3CE8" w:rsidRPr="004A3CE8" w:rsidRDefault="00D178BA">
          <w:pPr>
            <w:pStyle w:val="21"/>
            <w:tabs>
              <w:tab w:val="right" w:leader="dot" w:pos="9592"/>
            </w:tabs>
            <w:rPr>
              <w:noProof/>
              <w:sz w:val="22"/>
              <w:szCs w:val="22"/>
              <w:lang w:val="en-US" w:eastAsia="zh-TW"/>
            </w:rPr>
          </w:pPr>
          <w:hyperlink w:anchor="_Toc85634736" w:history="1">
            <w:r w:rsidR="004A3CE8" w:rsidRPr="004A3CE8">
              <w:rPr>
                <w:rStyle w:val="afb"/>
                <w:b/>
                <w:bCs/>
                <w:noProof/>
                <w:sz w:val="22"/>
                <w:szCs w:val="22"/>
              </w:rPr>
              <w:t>Implications and contributions to knowledge</w:t>
            </w:r>
            <w:r w:rsidR="004A3CE8" w:rsidRPr="004A3CE8">
              <w:rPr>
                <w:noProof/>
                <w:webHidden/>
                <w:sz w:val="22"/>
                <w:szCs w:val="22"/>
              </w:rPr>
              <w:tab/>
            </w:r>
            <w:r w:rsidR="004A3CE8" w:rsidRPr="004A3CE8">
              <w:rPr>
                <w:noProof/>
                <w:webHidden/>
                <w:sz w:val="22"/>
                <w:szCs w:val="22"/>
              </w:rPr>
              <w:fldChar w:fldCharType="begin"/>
            </w:r>
            <w:r w:rsidR="004A3CE8" w:rsidRPr="004A3CE8">
              <w:rPr>
                <w:noProof/>
                <w:webHidden/>
                <w:sz w:val="22"/>
                <w:szCs w:val="22"/>
              </w:rPr>
              <w:instrText xml:space="preserve"> PAGEREF _Toc85634736 \h </w:instrText>
            </w:r>
            <w:r w:rsidR="004A3CE8" w:rsidRPr="004A3CE8">
              <w:rPr>
                <w:noProof/>
                <w:webHidden/>
                <w:sz w:val="22"/>
                <w:szCs w:val="22"/>
              </w:rPr>
            </w:r>
            <w:r w:rsidR="004A3CE8" w:rsidRPr="004A3CE8">
              <w:rPr>
                <w:noProof/>
                <w:webHidden/>
                <w:sz w:val="22"/>
                <w:szCs w:val="22"/>
              </w:rPr>
              <w:fldChar w:fldCharType="separate"/>
            </w:r>
            <w:r w:rsidR="00315A2E">
              <w:rPr>
                <w:noProof/>
                <w:webHidden/>
                <w:sz w:val="22"/>
                <w:szCs w:val="22"/>
              </w:rPr>
              <w:t>21</w:t>
            </w:r>
            <w:r w:rsidR="004A3CE8" w:rsidRPr="004A3CE8">
              <w:rPr>
                <w:noProof/>
                <w:webHidden/>
                <w:sz w:val="22"/>
                <w:szCs w:val="22"/>
              </w:rPr>
              <w:fldChar w:fldCharType="end"/>
            </w:r>
          </w:hyperlink>
        </w:p>
        <w:p w14:paraId="3FF3D0BF" w14:textId="098956B7" w:rsidR="004A3CE8" w:rsidRPr="004A3CE8" w:rsidRDefault="00D178BA">
          <w:pPr>
            <w:pStyle w:val="31"/>
            <w:rPr>
              <w:rFonts w:cstheme="minorBidi"/>
              <w:lang w:eastAsia="zh-TW"/>
            </w:rPr>
          </w:pPr>
          <w:hyperlink w:anchor="_Toc85634737" w:history="1">
            <w:r w:rsidR="004A3CE8" w:rsidRPr="004A3CE8">
              <w:rPr>
                <w:rStyle w:val="afb"/>
              </w:rPr>
              <w:t>Theoretical Implications</w:t>
            </w:r>
            <w:r w:rsidR="004A3CE8" w:rsidRPr="004A3CE8">
              <w:rPr>
                <w:webHidden/>
              </w:rPr>
              <w:tab/>
            </w:r>
            <w:r w:rsidR="004A3CE8" w:rsidRPr="004A3CE8">
              <w:rPr>
                <w:webHidden/>
              </w:rPr>
              <w:fldChar w:fldCharType="begin"/>
            </w:r>
            <w:r w:rsidR="004A3CE8" w:rsidRPr="004A3CE8">
              <w:rPr>
                <w:webHidden/>
              </w:rPr>
              <w:instrText xml:space="preserve"> PAGEREF _Toc85634737 \h </w:instrText>
            </w:r>
            <w:r w:rsidR="004A3CE8" w:rsidRPr="004A3CE8">
              <w:rPr>
                <w:webHidden/>
              </w:rPr>
            </w:r>
            <w:r w:rsidR="004A3CE8" w:rsidRPr="004A3CE8">
              <w:rPr>
                <w:webHidden/>
              </w:rPr>
              <w:fldChar w:fldCharType="separate"/>
            </w:r>
            <w:r w:rsidR="00315A2E">
              <w:rPr>
                <w:webHidden/>
              </w:rPr>
              <w:t>21</w:t>
            </w:r>
            <w:r w:rsidR="004A3CE8" w:rsidRPr="004A3CE8">
              <w:rPr>
                <w:webHidden/>
              </w:rPr>
              <w:fldChar w:fldCharType="end"/>
            </w:r>
          </w:hyperlink>
        </w:p>
        <w:p w14:paraId="079BF90C" w14:textId="0088306D" w:rsidR="004A3CE8" w:rsidRPr="004A3CE8" w:rsidRDefault="00D178BA">
          <w:pPr>
            <w:pStyle w:val="31"/>
            <w:rPr>
              <w:rFonts w:cstheme="minorBidi"/>
              <w:lang w:eastAsia="zh-TW"/>
            </w:rPr>
          </w:pPr>
          <w:hyperlink w:anchor="_Toc85634738" w:history="1">
            <w:r w:rsidR="004A3CE8" w:rsidRPr="004A3CE8">
              <w:rPr>
                <w:rStyle w:val="afb"/>
                <w:rFonts w:cstheme="majorHAnsi"/>
              </w:rPr>
              <w:t>Practical Implications</w:t>
            </w:r>
            <w:r w:rsidR="004A3CE8" w:rsidRPr="004A3CE8">
              <w:rPr>
                <w:webHidden/>
              </w:rPr>
              <w:tab/>
            </w:r>
            <w:r w:rsidR="004A3CE8" w:rsidRPr="004A3CE8">
              <w:rPr>
                <w:webHidden/>
              </w:rPr>
              <w:fldChar w:fldCharType="begin"/>
            </w:r>
            <w:r w:rsidR="004A3CE8" w:rsidRPr="004A3CE8">
              <w:rPr>
                <w:webHidden/>
              </w:rPr>
              <w:instrText xml:space="preserve"> PAGEREF _Toc85634738 \h </w:instrText>
            </w:r>
            <w:r w:rsidR="004A3CE8" w:rsidRPr="004A3CE8">
              <w:rPr>
                <w:webHidden/>
              </w:rPr>
            </w:r>
            <w:r w:rsidR="004A3CE8" w:rsidRPr="004A3CE8">
              <w:rPr>
                <w:webHidden/>
              </w:rPr>
              <w:fldChar w:fldCharType="separate"/>
            </w:r>
            <w:r w:rsidR="00315A2E">
              <w:rPr>
                <w:webHidden/>
              </w:rPr>
              <w:t>22</w:t>
            </w:r>
            <w:r w:rsidR="004A3CE8" w:rsidRPr="004A3CE8">
              <w:rPr>
                <w:webHidden/>
              </w:rPr>
              <w:fldChar w:fldCharType="end"/>
            </w:r>
          </w:hyperlink>
        </w:p>
        <w:p w14:paraId="05ADE3AE" w14:textId="4CF7BD3B" w:rsidR="004A3CE8" w:rsidRPr="004A3CE8" w:rsidRDefault="00D178BA">
          <w:pPr>
            <w:pStyle w:val="31"/>
            <w:rPr>
              <w:rFonts w:cstheme="minorBidi"/>
              <w:lang w:eastAsia="zh-TW"/>
            </w:rPr>
          </w:pPr>
          <w:hyperlink w:anchor="_Toc85634739" w:history="1">
            <w:r w:rsidR="004A3CE8" w:rsidRPr="004A3CE8">
              <w:rPr>
                <w:rStyle w:val="afb"/>
                <w:rFonts w:cstheme="majorHAnsi"/>
              </w:rPr>
              <w:t>Preliminary Pilot findings &amp; Expected Outcomes</w:t>
            </w:r>
            <w:r w:rsidR="004A3CE8" w:rsidRPr="004A3CE8">
              <w:rPr>
                <w:webHidden/>
              </w:rPr>
              <w:tab/>
            </w:r>
            <w:r w:rsidR="004A3CE8" w:rsidRPr="004A3CE8">
              <w:rPr>
                <w:webHidden/>
              </w:rPr>
              <w:fldChar w:fldCharType="begin"/>
            </w:r>
            <w:r w:rsidR="004A3CE8" w:rsidRPr="004A3CE8">
              <w:rPr>
                <w:webHidden/>
              </w:rPr>
              <w:instrText xml:space="preserve"> PAGEREF _Toc85634739 \h </w:instrText>
            </w:r>
            <w:r w:rsidR="004A3CE8" w:rsidRPr="004A3CE8">
              <w:rPr>
                <w:webHidden/>
              </w:rPr>
            </w:r>
            <w:r w:rsidR="004A3CE8" w:rsidRPr="004A3CE8">
              <w:rPr>
                <w:webHidden/>
              </w:rPr>
              <w:fldChar w:fldCharType="separate"/>
            </w:r>
            <w:r w:rsidR="00315A2E">
              <w:rPr>
                <w:webHidden/>
              </w:rPr>
              <w:t>22</w:t>
            </w:r>
            <w:r w:rsidR="004A3CE8" w:rsidRPr="004A3CE8">
              <w:rPr>
                <w:webHidden/>
              </w:rPr>
              <w:fldChar w:fldCharType="end"/>
            </w:r>
          </w:hyperlink>
        </w:p>
        <w:p w14:paraId="7B044507" w14:textId="49D07BAF" w:rsidR="004A3CE8" w:rsidRPr="004A3CE8" w:rsidRDefault="00D178BA">
          <w:pPr>
            <w:pStyle w:val="31"/>
            <w:rPr>
              <w:rFonts w:cstheme="minorBidi"/>
              <w:lang w:eastAsia="zh-TW"/>
            </w:rPr>
          </w:pPr>
          <w:hyperlink w:anchor="_Toc85634740" w:history="1">
            <w:r w:rsidR="004A3CE8" w:rsidRPr="004A3CE8">
              <w:rPr>
                <w:rStyle w:val="afb"/>
                <w:shd w:val="clear" w:color="auto" w:fill="FFFFFF"/>
              </w:rPr>
              <w:t>Research Time Line and Proposed Budget</w:t>
            </w:r>
            <w:r w:rsidR="004A3CE8" w:rsidRPr="004A3CE8">
              <w:rPr>
                <w:webHidden/>
              </w:rPr>
              <w:tab/>
            </w:r>
            <w:r w:rsidR="004A3CE8" w:rsidRPr="004A3CE8">
              <w:rPr>
                <w:webHidden/>
              </w:rPr>
              <w:fldChar w:fldCharType="begin"/>
            </w:r>
            <w:r w:rsidR="004A3CE8" w:rsidRPr="004A3CE8">
              <w:rPr>
                <w:webHidden/>
              </w:rPr>
              <w:instrText xml:space="preserve"> PAGEREF _Toc85634740 \h </w:instrText>
            </w:r>
            <w:r w:rsidR="004A3CE8" w:rsidRPr="004A3CE8">
              <w:rPr>
                <w:webHidden/>
              </w:rPr>
            </w:r>
            <w:r w:rsidR="004A3CE8" w:rsidRPr="004A3CE8">
              <w:rPr>
                <w:webHidden/>
              </w:rPr>
              <w:fldChar w:fldCharType="separate"/>
            </w:r>
            <w:r w:rsidR="00315A2E">
              <w:rPr>
                <w:webHidden/>
              </w:rPr>
              <w:t>23</w:t>
            </w:r>
            <w:r w:rsidR="004A3CE8" w:rsidRPr="004A3CE8">
              <w:rPr>
                <w:webHidden/>
              </w:rPr>
              <w:fldChar w:fldCharType="end"/>
            </w:r>
          </w:hyperlink>
        </w:p>
        <w:p w14:paraId="6DD90DEF" w14:textId="1D18D8B6" w:rsidR="004A3CE8" w:rsidRPr="004A3CE8" w:rsidRDefault="00D178BA">
          <w:pPr>
            <w:pStyle w:val="31"/>
            <w:rPr>
              <w:rFonts w:cstheme="minorBidi"/>
              <w:lang w:eastAsia="zh-TW"/>
            </w:rPr>
          </w:pPr>
          <w:hyperlink w:anchor="_Toc85634741" w:history="1">
            <w:r w:rsidR="004A3CE8" w:rsidRPr="004A3CE8">
              <w:rPr>
                <w:rStyle w:val="afb"/>
                <w:rFonts w:cstheme="majorHAnsi"/>
              </w:rPr>
              <w:t>Conclusion</w:t>
            </w:r>
            <w:r w:rsidR="004A3CE8" w:rsidRPr="004A3CE8">
              <w:rPr>
                <w:webHidden/>
              </w:rPr>
              <w:tab/>
            </w:r>
            <w:r w:rsidR="004A3CE8" w:rsidRPr="004A3CE8">
              <w:rPr>
                <w:webHidden/>
              </w:rPr>
              <w:fldChar w:fldCharType="begin"/>
            </w:r>
            <w:r w:rsidR="004A3CE8" w:rsidRPr="004A3CE8">
              <w:rPr>
                <w:webHidden/>
              </w:rPr>
              <w:instrText xml:space="preserve"> PAGEREF _Toc85634741 \h </w:instrText>
            </w:r>
            <w:r w:rsidR="004A3CE8" w:rsidRPr="004A3CE8">
              <w:rPr>
                <w:webHidden/>
              </w:rPr>
            </w:r>
            <w:r w:rsidR="004A3CE8" w:rsidRPr="004A3CE8">
              <w:rPr>
                <w:webHidden/>
              </w:rPr>
              <w:fldChar w:fldCharType="separate"/>
            </w:r>
            <w:r w:rsidR="00315A2E">
              <w:rPr>
                <w:webHidden/>
              </w:rPr>
              <w:t>23</w:t>
            </w:r>
            <w:r w:rsidR="004A3CE8" w:rsidRPr="004A3CE8">
              <w:rPr>
                <w:webHidden/>
              </w:rPr>
              <w:fldChar w:fldCharType="end"/>
            </w:r>
          </w:hyperlink>
        </w:p>
        <w:p w14:paraId="3AF87559" w14:textId="3BD9FE6C" w:rsidR="004A3CE8" w:rsidRPr="004A3CE8" w:rsidRDefault="00D178BA">
          <w:pPr>
            <w:pStyle w:val="21"/>
            <w:tabs>
              <w:tab w:val="right" w:leader="dot" w:pos="9592"/>
            </w:tabs>
            <w:rPr>
              <w:noProof/>
              <w:sz w:val="22"/>
              <w:szCs w:val="22"/>
              <w:lang w:val="en-US" w:eastAsia="zh-TW"/>
            </w:rPr>
          </w:pPr>
          <w:hyperlink w:anchor="_Toc85634742" w:history="1">
            <w:r w:rsidR="004A3CE8" w:rsidRPr="004A3CE8">
              <w:rPr>
                <w:rStyle w:val="afb"/>
                <w:b/>
                <w:bCs/>
                <w:noProof/>
                <w:sz w:val="22"/>
                <w:szCs w:val="22"/>
              </w:rPr>
              <w:t>References</w:t>
            </w:r>
            <w:r w:rsidR="004A3CE8" w:rsidRPr="004A3CE8">
              <w:rPr>
                <w:noProof/>
                <w:webHidden/>
                <w:sz w:val="22"/>
                <w:szCs w:val="22"/>
              </w:rPr>
              <w:tab/>
            </w:r>
            <w:r w:rsidR="004A3CE8" w:rsidRPr="004A3CE8">
              <w:rPr>
                <w:noProof/>
                <w:webHidden/>
                <w:sz w:val="22"/>
                <w:szCs w:val="22"/>
              </w:rPr>
              <w:fldChar w:fldCharType="begin"/>
            </w:r>
            <w:r w:rsidR="004A3CE8" w:rsidRPr="004A3CE8">
              <w:rPr>
                <w:noProof/>
                <w:webHidden/>
                <w:sz w:val="22"/>
                <w:szCs w:val="22"/>
              </w:rPr>
              <w:instrText xml:space="preserve"> PAGEREF _Toc85634742 \h </w:instrText>
            </w:r>
            <w:r w:rsidR="004A3CE8" w:rsidRPr="004A3CE8">
              <w:rPr>
                <w:noProof/>
                <w:webHidden/>
                <w:sz w:val="22"/>
                <w:szCs w:val="22"/>
              </w:rPr>
            </w:r>
            <w:r w:rsidR="004A3CE8" w:rsidRPr="004A3CE8">
              <w:rPr>
                <w:noProof/>
                <w:webHidden/>
                <w:sz w:val="22"/>
                <w:szCs w:val="22"/>
              </w:rPr>
              <w:fldChar w:fldCharType="separate"/>
            </w:r>
            <w:r w:rsidR="00315A2E">
              <w:rPr>
                <w:noProof/>
                <w:webHidden/>
                <w:sz w:val="22"/>
                <w:szCs w:val="22"/>
              </w:rPr>
              <w:t>24</w:t>
            </w:r>
            <w:r w:rsidR="004A3CE8" w:rsidRPr="004A3CE8">
              <w:rPr>
                <w:noProof/>
                <w:webHidden/>
                <w:sz w:val="22"/>
                <w:szCs w:val="22"/>
              </w:rPr>
              <w:fldChar w:fldCharType="end"/>
            </w:r>
          </w:hyperlink>
        </w:p>
        <w:p w14:paraId="68BAA3FB" w14:textId="63DE9AAE" w:rsidR="004A3CE8" w:rsidRPr="004A3CE8" w:rsidRDefault="00D178BA">
          <w:pPr>
            <w:pStyle w:val="21"/>
            <w:tabs>
              <w:tab w:val="right" w:leader="dot" w:pos="9592"/>
            </w:tabs>
            <w:rPr>
              <w:noProof/>
              <w:sz w:val="22"/>
              <w:szCs w:val="22"/>
              <w:lang w:val="en-US" w:eastAsia="zh-TW"/>
            </w:rPr>
          </w:pPr>
          <w:hyperlink w:anchor="_Toc85634743" w:history="1">
            <w:r w:rsidR="004A3CE8" w:rsidRPr="004A3CE8">
              <w:rPr>
                <w:rStyle w:val="afb"/>
                <w:b/>
                <w:bCs/>
                <w:noProof/>
                <w:sz w:val="22"/>
                <w:szCs w:val="22"/>
              </w:rPr>
              <w:t>Appendices</w:t>
            </w:r>
            <w:r w:rsidR="004A3CE8" w:rsidRPr="004A3CE8">
              <w:rPr>
                <w:noProof/>
                <w:webHidden/>
                <w:sz w:val="22"/>
                <w:szCs w:val="22"/>
              </w:rPr>
              <w:tab/>
            </w:r>
            <w:r w:rsidR="004A3CE8" w:rsidRPr="004A3CE8">
              <w:rPr>
                <w:noProof/>
                <w:webHidden/>
                <w:sz w:val="22"/>
                <w:szCs w:val="22"/>
              </w:rPr>
              <w:fldChar w:fldCharType="begin"/>
            </w:r>
            <w:r w:rsidR="004A3CE8" w:rsidRPr="004A3CE8">
              <w:rPr>
                <w:noProof/>
                <w:webHidden/>
                <w:sz w:val="22"/>
                <w:szCs w:val="22"/>
              </w:rPr>
              <w:instrText xml:space="preserve"> PAGEREF _Toc85634743 \h </w:instrText>
            </w:r>
            <w:r w:rsidR="004A3CE8" w:rsidRPr="004A3CE8">
              <w:rPr>
                <w:noProof/>
                <w:webHidden/>
                <w:sz w:val="22"/>
                <w:szCs w:val="22"/>
              </w:rPr>
            </w:r>
            <w:r w:rsidR="004A3CE8" w:rsidRPr="004A3CE8">
              <w:rPr>
                <w:noProof/>
                <w:webHidden/>
                <w:sz w:val="22"/>
                <w:szCs w:val="22"/>
              </w:rPr>
              <w:fldChar w:fldCharType="separate"/>
            </w:r>
            <w:r w:rsidR="00315A2E">
              <w:rPr>
                <w:noProof/>
                <w:webHidden/>
                <w:sz w:val="22"/>
                <w:szCs w:val="22"/>
              </w:rPr>
              <w:t>27</w:t>
            </w:r>
            <w:r w:rsidR="004A3CE8" w:rsidRPr="004A3CE8">
              <w:rPr>
                <w:noProof/>
                <w:webHidden/>
                <w:sz w:val="22"/>
                <w:szCs w:val="22"/>
              </w:rPr>
              <w:fldChar w:fldCharType="end"/>
            </w:r>
          </w:hyperlink>
        </w:p>
        <w:p w14:paraId="5B31CD6B" w14:textId="6350A67D" w:rsidR="004A3CE8" w:rsidRPr="004A3CE8" w:rsidRDefault="00D178BA">
          <w:pPr>
            <w:pStyle w:val="31"/>
            <w:rPr>
              <w:rFonts w:cstheme="minorBidi"/>
              <w:lang w:eastAsia="zh-TW"/>
            </w:rPr>
          </w:pPr>
          <w:hyperlink w:anchor="_Toc85634744" w:history="1">
            <w:r w:rsidR="004A3CE8" w:rsidRPr="004A3CE8">
              <w:rPr>
                <w:rStyle w:val="afb"/>
              </w:rPr>
              <w:t>Figure 1 – Interview Questions (Sample)</w:t>
            </w:r>
            <w:r w:rsidR="004A3CE8" w:rsidRPr="004A3CE8">
              <w:rPr>
                <w:webHidden/>
              </w:rPr>
              <w:tab/>
            </w:r>
            <w:r w:rsidR="004A3CE8" w:rsidRPr="004A3CE8">
              <w:rPr>
                <w:webHidden/>
              </w:rPr>
              <w:fldChar w:fldCharType="begin"/>
            </w:r>
            <w:r w:rsidR="004A3CE8" w:rsidRPr="004A3CE8">
              <w:rPr>
                <w:webHidden/>
              </w:rPr>
              <w:instrText xml:space="preserve"> PAGEREF _Toc85634744 \h </w:instrText>
            </w:r>
            <w:r w:rsidR="004A3CE8" w:rsidRPr="004A3CE8">
              <w:rPr>
                <w:webHidden/>
              </w:rPr>
            </w:r>
            <w:r w:rsidR="004A3CE8" w:rsidRPr="004A3CE8">
              <w:rPr>
                <w:webHidden/>
              </w:rPr>
              <w:fldChar w:fldCharType="separate"/>
            </w:r>
            <w:r w:rsidR="00315A2E">
              <w:rPr>
                <w:webHidden/>
              </w:rPr>
              <w:t>27</w:t>
            </w:r>
            <w:r w:rsidR="004A3CE8" w:rsidRPr="004A3CE8">
              <w:rPr>
                <w:webHidden/>
              </w:rPr>
              <w:fldChar w:fldCharType="end"/>
            </w:r>
          </w:hyperlink>
        </w:p>
        <w:p w14:paraId="20A257AB" w14:textId="02F4FA1D" w:rsidR="004A3CE8" w:rsidRPr="004A3CE8" w:rsidRDefault="00D178BA">
          <w:pPr>
            <w:pStyle w:val="31"/>
            <w:rPr>
              <w:rFonts w:cstheme="minorBidi"/>
              <w:lang w:eastAsia="zh-TW"/>
            </w:rPr>
          </w:pPr>
          <w:hyperlink w:anchor="_Toc85634745" w:history="1">
            <w:r w:rsidR="004A3CE8" w:rsidRPr="004A3CE8">
              <w:rPr>
                <w:rStyle w:val="afb"/>
              </w:rPr>
              <w:t>Figure 2 – Research Consent Form (Sample)</w:t>
            </w:r>
            <w:r w:rsidR="004A3CE8" w:rsidRPr="004A3CE8">
              <w:rPr>
                <w:webHidden/>
              </w:rPr>
              <w:tab/>
            </w:r>
            <w:r w:rsidR="004A3CE8" w:rsidRPr="004A3CE8">
              <w:rPr>
                <w:webHidden/>
              </w:rPr>
              <w:fldChar w:fldCharType="begin"/>
            </w:r>
            <w:r w:rsidR="004A3CE8" w:rsidRPr="004A3CE8">
              <w:rPr>
                <w:webHidden/>
              </w:rPr>
              <w:instrText xml:space="preserve"> PAGEREF _Toc85634745 \h </w:instrText>
            </w:r>
            <w:r w:rsidR="004A3CE8" w:rsidRPr="004A3CE8">
              <w:rPr>
                <w:webHidden/>
              </w:rPr>
            </w:r>
            <w:r w:rsidR="004A3CE8" w:rsidRPr="004A3CE8">
              <w:rPr>
                <w:webHidden/>
              </w:rPr>
              <w:fldChar w:fldCharType="separate"/>
            </w:r>
            <w:r w:rsidR="00315A2E">
              <w:rPr>
                <w:webHidden/>
              </w:rPr>
              <w:t>30</w:t>
            </w:r>
            <w:r w:rsidR="004A3CE8" w:rsidRPr="004A3CE8">
              <w:rPr>
                <w:webHidden/>
              </w:rPr>
              <w:fldChar w:fldCharType="end"/>
            </w:r>
          </w:hyperlink>
        </w:p>
        <w:p w14:paraId="0F09EDC7" w14:textId="626CCE1A" w:rsidR="004A3CE8" w:rsidRPr="004A3CE8" w:rsidRDefault="00D178BA">
          <w:pPr>
            <w:pStyle w:val="31"/>
            <w:rPr>
              <w:rFonts w:cstheme="minorBidi"/>
              <w:lang w:eastAsia="zh-TW"/>
            </w:rPr>
          </w:pPr>
          <w:hyperlink w:anchor="_Toc85634746" w:history="1">
            <w:r w:rsidR="004A3CE8" w:rsidRPr="004A3CE8">
              <w:rPr>
                <w:rStyle w:val="afb"/>
              </w:rPr>
              <w:t>Research Time Line</w:t>
            </w:r>
            <w:r w:rsidR="004A3CE8" w:rsidRPr="004A3CE8">
              <w:rPr>
                <w:webHidden/>
              </w:rPr>
              <w:tab/>
            </w:r>
            <w:r w:rsidR="004A3CE8" w:rsidRPr="004A3CE8">
              <w:rPr>
                <w:webHidden/>
              </w:rPr>
              <w:fldChar w:fldCharType="begin"/>
            </w:r>
            <w:r w:rsidR="004A3CE8" w:rsidRPr="004A3CE8">
              <w:rPr>
                <w:webHidden/>
              </w:rPr>
              <w:instrText xml:space="preserve"> PAGEREF _Toc85634746 \h </w:instrText>
            </w:r>
            <w:r w:rsidR="004A3CE8" w:rsidRPr="004A3CE8">
              <w:rPr>
                <w:webHidden/>
              </w:rPr>
            </w:r>
            <w:r w:rsidR="004A3CE8" w:rsidRPr="004A3CE8">
              <w:rPr>
                <w:webHidden/>
              </w:rPr>
              <w:fldChar w:fldCharType="separate"/>
            </w:r>
            <w:r w:rsidR="00315A2E">
              <w:rPr>
                <w:webHidden/>
              </w:rPr>
              <w:t>32</w:t>
            </w:r>
            <w:r w:rsidR="004A3CE8" w:rsidRPr="004A3CE8">
              <w:rPr>
                <w:webHidden/>
              </w:rPr>
              <w:fldChar w:fldCharType="end"/>
            </w:r>
          </w:hyperlink>
        </w:p>
        <w:p w14:paraId="07D2C656" w14:textId="0AF396AE" w:rsidR="00147A4D" w:rsidRPr="004A3CE8" w:rsidRDefault="00EE1A24" w:rsidP="00147A4D">
          <w:pPr>
            <w:rPr>
              <w:rFonts w:ascii="Times New Roman" w:hAnsi="Times New Roman" w:cs="Times New Roman"/>
              <w:b/>
              <w:bCs/>
              <w:noProof/>
              <w:sz w:val="22"/>
              <w:szCs w:val="22"/>
            </w:rPr>
          </w:pPr>
          <w:r w:rsidRPr="004A3CE8">
            <w:rPr>
              <w:rFonts w:ascii="Times New Roman" w:hAnsi="Times New Roman" w:cs="Times New Roman"/>
              <w:b/>
              <w:bCs/>
              <w:noProof/>
              <w:sz w:val="22"/>
              <w:szCs w:val="22"/>
            </w:rPr>
            <w:fldChar w:fldCharType="end"/>
          </w:r>
        </w:p>
      </w:sdtContent>
    </w:sdt>
    <w:p w14:paraId="16109350" w14:textId="17DF3594" w:rsidR="00147A4D" w:rsidRPr="00ED4351" w:rsidRDefault="00B17D7B" w:rsidP="00316FA2">
      <w:pPr>
        <w:pStyle w:val="1"/>
        <w:spacing w:before="0" w:line="360" w:lineRule="auto"/>
        <w:jc w:val="both"/>
        <w:rPr>
          <w:rFonts w:ascii="Arial" w:hAnsi="Arial" w:cs="Arial"/>
          <w:b/>
          <w:bCs/>
          <w:sz w:val="24"/>
          <w:szCs w:val="24"/>
        </w:rPr>
      </w:pPr>
      <w:r w:rsidRPr="00692396">
        <w:rPr>
          <w:sz w:val="22"/>
          <w:szCs w:val="22"/>
        </w:rPr>
        <w:br w:type="page"/>
      </w:r>
      <w:bookmarkStart w:id="0" w:name="_Toc85634713"/>
      <w:r w:rsidR="00147A4D" w:rsidRPr="00ED4351">
        <w:rPr>
          <w:rFonts w:ascii="Arial" w:hAnsi="Arial" w:cs="Arial"/>
          <w:b/>
          <w:bCs/>
          <w:color w:val="auto"/>
          <w:sz w:val="24"/>
          <w:szCs w:val="24"/>
        </w:rPr>
        <w:lastRenderedPageBreak/>
        <w:t>Abstract</w:t>
      </w:r>
      <w:bookmarkEnd w:id="0"/>
    </w:p>
    <w:p w14:paraId="5623567E" w14:textId="77777777" w:rsidR="00EE5891" w:rsidRDefault="00EE5891" w:rsidP="00316FA2">
      <w:pPr>
        <w:spacing w:after="0" w:line="360" w:lineRule="auto"/>
        <w:jc w:val="both"/>
        <w:rPr>
          <w:rFonts w:ascii="Arial" w:hAnsi="Arial" w:cs="Arial"/>
          <w:sz w:val="24"/>
          <w:szCs w:val="24"/>
        </w:rPr>
      </w:pPr>
    </w:p>
    <w:p w14:paraId="641A3C81" w14:textId="1AF6C0CA" w:rsidR="00C27AFB" w:rsidRPr="00ED4351" w:rsidRDefault="00D13DA7" w:rsidP="00ED4351">
      <w:pPr>
        <w:spacing w:after="0" w:line="360" w:lineRule="auto"/>
        <w:jc w:val="both"/>
        <w:rPr>
          <w:rFonts w:ascii="Arial" w:hAnsi="Arial" w:cs="Arial"/>
          <w:sz w:val="24"/>
          <w:szCs w:val="24"/>
        </w:rPr>
      </w:pPr>
      <w:r w:rsidRPr="00ED4351">
        <w:rPr>
          <w:rFonts w:ascii="Arial" w:hAnsi="Arial" w:cs="Arial"/>
          <w:sz w:val="24"/>
          <w:szCs w:val="24"/>
        </w:rPr>
        <w:t xml:space="preserve">This research proposal </w:t>
      </w:r>
      <w:r w:rsidR="00816399" w:rsidRPr="00ED4351">
        <w:rPr>
          <w:rFonts w:ascii="Arial" w:hAnsi="Arial" w:cs="Arial"/>
          <w:sz w:val="24"/>
          <w:szCs w:val="24"/>
        </w:rPr>
        <w:t xml:space="preserve">consists of two </w:t>
      </w:r>
      <w:r w:rsidR="00AC518E" w:rsidRPr="00ED4351">
        <w:rPr>
          <w:rFonts w:ascii="Arial" w:hAnsi="Arial" w:cs="Arial"/>
          <w:sz w:val="24"/>
          <w:szCs w:val="24"/>
        </w:rPr>
        <w:t xml:space="preserve">main </w:t>
      </w:r>
      <w:r w:rsidR="00816399" w:rsidRPr="00ED4351">
        <w:rPr>
          <w:rFonts w:ascii="Arial" w:hAnsi="Arial" w:cs="Arial"/>
          <w:sz w:val="24"/>
          <w:szCs w:val="24"/>
        </w:rPr>
        <w:t>sections: a</w:t>
      </w:r>
      <w:r w:rsidR="00E22367" w:rsidRPr="00ED4351">
        <w:rPr>
          <w:rFonts w:ascii="Arial" w:hAnsi="Arial" w:cs="Arial"/>
          <w:sz w:val="24"/>
          <w:szCs w:val="24"/>
        </w:rPr>
        <w:t>n evaluation</w:t>
      </w:r>
      <w:r w:rsidR="00816399" w:rsidRPr="00ED4351">
        <w:rPr>
          <w:rFonts w:ascii="Arial" w:hAnsi="Arial" w:cs="Arial"/>
          <w:sz w:val="24"/>
          <w:szCs w:val="24"/>
        </w:rPr>
        <w:t xml:space="preserve"> of </w:t>
      </w:r>
      <w:r w:rsidR="00E22367" w:rsidRPr="00ED4351">
        <w:rPr>
          <w:rFonts w:ascii="Arial" w:hAnsi="Arial" w:cs="Arial"/>
          <w:sz w:val="24"/>
          <w:szCs w:val="24"/>
        </w:rPr>
        <w:t xml:space="preserve">a recent </w:t>
      </w:r>
      <w:r w:rsidR="00816399" w:rsidRPr="00ED4351">
        <w:rPr>
          <w:rFonts w:ascii="Arial" w:hAnsi="Arial" w:cs="Arial"/>
          <w:sz w:val="24"/>
          <w:szCs w:val="24"/>
        </w:rPr>
        <w:t>research article and a research proposal</w:t>
      </w:r>
      <w:r w:rsidRPr="00ED4351">
        <w:rPr>
          <w:rFonts w:ascii="Arial" w:hAnsi="Arial" w:cs="Arial"/>
          <w:sz w:val="24"/>
          <w:szCs w:val="24"/>
        </w:rPr>
        <w:t xml:space="preserve">.  </w:t>
      </w:r>
      <w:r w:rsidR="00106A10" w:rsidRPr="00ED4351">
        <w:rPr>
          <w:rFonts w:ascii="Arial" w:hAnsi="Arial" w:cs="Arial"/>
          <w:sz w:val="24"/>
          <w:szCs w:val="24"/>
        </w:rPr>
        <w:t>Immediately following the abstract</w:t>
      </w:r>
      <w:r w:rsidR="00AC518E" w:rsidRPr="00ED4351">
        <w:rPr>
          <w:rFonts w:ascii="Arial" w:hAnsi="Arial" w:cs="Arial"/>
          <w:sz w:val="24"/>
          <w:szCs w:val="24"/>
        </w:rPr>
        <w:t xml:space="preserve">, this proposal will </w:t>
      </w:r>
      <w:r w:rsidR="00E458A3">
        <w:rPr>
          <w:rFonts w:ascii="Arial" w:hAnsi="Arial" w:cs="Arial"/>
          <w:sz w:val="24"/>
          <w:szCs w:val="24"/>
        </w:rPr>
        <w:t xml:space="preserve">present </w:t>
      </w:r>
      <w:r w:rsidR="00816399" w:rsidRPr="00ED4351">
        <w:rPr>
          <w:rFonts w:ascii="Arial" w:hAnsi="Arial" w:cs="Arial"/>
          <w:sz w:val="24"/>
          <w:szCs w:val="24"/>
        </w:rPr>
        <w:t xml:space="preserve">a critical </w:t>
      </w:r>
      <w:r w:rsidR="00106A10" w:rsidRPr="00ED4351">
        <w:rPr>
          <w:rFonts w:ascii="Arial" w:hAnsi="Arial" w:cs="Arial"/>
          <w:sz w:val="24"/>
          <w:szCs w:val="24"/>
        </w:rPr>
        <w:t>appraisal</w:t>
      </w:r>
      <w:r w:rsidR="00816399" w:rsidRPr="00ED4351">
        <w:rPr>
          <w:rFonts w:ascii="Arial" w:hAnsi="Arial" w:cs="Arial"/>
          <w:sz w:val="24"/>
          <w:szCs w:val="24"/>
        </w:rPr>
        <w:t xml:space="preserve"> of Hight et al. (2019), a study of bad managers' profiles from co-workers’ perspective and the </w:t>
      </w:r>
      <w:r w:rsidR="005976A2">
        <w:rPr>
          <w:rFonts w:ascii="Arial" w:hAnsi="Arial" w:cs="Arial"/>
          <w:sz w:val="24"/>
          <w:szCs w:val="24"/>
        </w:rPr>
        <w:t>root causes of poor manager behaviour</w:t>
      </w:r>
      <w:r w:rsidR="00816399" w:rsidRPr="00ED4351">
        <w:rPr>
          <w:rFonts w:ascii="Arial" w:hAnsi="Arial" w:cs="Arial"/>
          <w:sz w:val="24"/>
          <w:szCs w:val="24"/>
        </w:rPr>
        <w:t>.</w:t>
      </w:r>
      <w:r w:rsidR="005B0C89" w:rsidRPr="00ED4351">
        <w:rPr>
          <w:rFonts w:ascii="Arial" w:hAnsi="Arial" w:cs="Arial"/>
          <w:sz w:val="24"/>
          <w:szCs w:val="24"/>
        </w:rPr>
        <w:t xml:space="preserve"> </w:t>
      </w:r>
      <w:r w:rsidR="00E22367" w:rsidRPr="00ED4351">
        <w:rPr>
          <w:rFonts w:ascii="Arial" w:hAnsi="Arial" w:cs="Arial"/>
          <w:sz w:val="24"/>
          <w:szCs w:val="24"/>
        </w:rPr>
        <w:t xml:space="preserve">This proposal is to establish ways to address the research gaps left by Hight et al. (2019) </w:t>
      </w:r>
      <w:r w:rsidR="00AC518E" w:rsidRPr="00ED4351">
        <w:rPr>
          <w:rFonts w:ascii="Arial" w:hAnsi="Arial" w:cs="Arial"/>
          <w:sz w:val="24"/>
          <w:szCs w:val="24"/>
        </w:rPr>
        <w:t>after the assessment</w:t>
      </w:r>
      <w:r w:rsidR="005B0C89" w:rsidRPr="00ED4351">
        <w:rPr>
          <w:rFonts w:ascii="Arial" w:hAnsi="Arial" w:cs="Arial"/>
          <w:sz w:val="24"/>
          <w:szCs w:val="24"/>
        </w:rPr>
        <w:t xml:space="preserve">. </w:t>
      </w:r>
      <w:r w:rsidR="00E22367" w:rsidRPr="00ED4351">
        <w:rPr>
          <w:rFonts w:ascii="Arial" w:hAnsi="Arial" w:cs="Arial"/>
          <w:sz w:val="24"/>
          <w:szCs w:val="24"/>
        </w:rPr>
        <w:t xml:space="preserve">The attempt to test the findings under a geographic research gap that was conducted in the west but is now focusing on the east. </w:t>
      </w:r>
      <w:r w:rsidR="00AC518E" w:rsidRPr="00ED4351">
        <w:rPr>
          <w:rFonts w:ascii="Arial" w:hAnsi="Arial" w:cs="Arial"/>
          <w:sz w:val="24"/>
          <w:szCs w:val="24"/>
        </w:rPr>
        <w:t>The</w:t>
      </w:r>
      <w:r w:rsidR="00122464">
        <w:rPr>
          <w:rFonts w:ascii="Arial" w:hAnsi="Arial" w:cs="Arial"/>
          <w:sz w:val="24"/>
          <w:szCs w:val="24"/>
        </w:rPr>
        <w:t xml:space="preserve"> working</w:t>
      </w:r>
      <w:r w:rsidR="00AC518E" w:rsidRPr="00ED4351">
        <w:rPr>
          <w:rFonts w:ascii="Arial" w:hAnsi="Arial" w:cs="Arial"/>
          <w:sz w:val="24"/>
          <w:szCs w:val="24"/>
        </w:rPr>
        <w:t xml:space="preserve"> title of this research is: Studying abusive leadership in the Hong Kong hospitality industry: a grounded theory approach.</w:t>
      </w:r>
    </w:p>
    <w:p w14:paraId="582480DF" w14:textId="3D336B2B" w:rsidR="00C80AC3" w:rsidRPr="00ED4351" w:rsidRDefault="00C80AC3" w:rsidP="00ED4351">
      <w:pPr>
        <w:spacing w:after="0" w:line="360" w:lineRule="auto"/>
        <w:jc w:val="both"/>
        <w:rPr>
          <w:rFonts w:ascii="Arial" w:hAnsi="Arial" w:cs="Arial"/>
          <w:sz w:val="24"/>
          <w:szCs w:val="24"/>
        </w:rPr>
      </w:pPr>
    </w:p>
    <w:p w14:paraId="0899442B" w14:textId="221485BB" w:rsidR="00CB4C19" w:rsidRPr="00ED4351" w:rsidRDefault="00122464" w:rsidP="00ED4351">
      <w:pPr>
        <w:spacing w:after="0" w:line="360" w:lineRule="auto"/>
        <w:jc w:val="both"/>
        <w:rPr>
          <w:rFonts w:ascii="Arial" w:hAnsi="Arial" w:cs="Arial"/>
          <w:sz w:val="24"/>
          <w:szCs w:val="24"/>
        </w:rPr>
      </w:pPr>
      <w:r w:rsidRPr="00122464">
        <w:rPr>
          <w:rFonts w:ascii="Arial" w:hAnsi="Arial" w:cs="Arial"/>
          <w:sz w:val="24"/>
          <w:szCs w:val="24"/>
        </w:rPr>
        <w:t>This research proposal proposes to conduct an extended study on abusive leadership</w:t>
      </w:r>
      <w:r w:rsidR="00E458A3">
        <w:rPr>
          <w:rFonts w:ascii="Arial" w:hAnsi="Arial" w:cs="Arial"/>
          <w:sz w:val="24"/>
          <w:szCs w:val="24"/>
        </w:rPr>
        <w:t xml:space="preserve"> suggested by Hight et al. (2019)</w:t>
      </w:r>
      <w:r w:rsidRPr="00122464">
        <w:rPr>
          <w:rFonts w:ascii="Arial" w:hAnsi="Arial" w:cs="Arial"/>
          <w:sz w:val="24"/>
          <w:szCs w:val="24"/>
        </w:rPr>
        <w:t>.</w:t>
      </w:r>
      <w:r>
        <w:rPr>
          <w:rFonts w:ascii="Arial" w:hAnsi="Arial" w:cs="Arial"/>
          <w:sz w:val="24"/>
          <w:szCs w:val="24"/>
        </w:rPr>
        <w:t xml:space="preserve"> The purpose of this study is to</w:t>
      </w:r>
      <w:r w:rsidR="007C31C2" w:rsidRPr="00ED4351">
        <w:rPr>
          <w:rFonts w:ascii="Arial" w:hAnsi="Arial" w:cs="Arial"/>
          <w:sz w:val="24"/>
          <w:szCs w:val="24"/>
        </w:rPr>
        <w:t xml:space="preserve"> investigate abusive leadership in Hong Kong's hospitality industry due to its unique cultural setting and </w:t>
      </w:r>
      <w:r>
        <w:rPr>
          <w:rFonts w:ascii="Arial" w:hAnsi="Arial" w:cs="Arial"/>
          <w:sz w:val="24"/>
          <w:szCs w:val="24"/>
        </w:rPr>
        <w:t>hierarchy</w:t>
      </w:r>
      <w:r w:rsidR="00CB4C19" w:rsidRPr="00ED4351">
        <w:rPr>
          <w:rFonts w:ascii="Arial" w:hAnsi="Arial" w:cs="Arial"/>
          <w:sz w:val="24"/>
          <w:szCs w:val="24"/>
        </w:rPr>
        <w:t xml:space="preserve"> structures.</w:t>
      </w:r>
      <w:r w:rsidR="00CF3466" w:rsidRPr="00ED4351">
        <w:rPr>
          <w:rFonts w:ascii="Arial" w:hAnsi="Arial" w:cs="Arial"/>
          <w:sz w:val="24"/>
          <w:szCs w:val="24"/>
        </w:rPr>
        <w:t xml:space="preserve"> </w:t>
      </w:r>
      <w:r w:rsidR="00CF3466" w:rsidRPr="00ED4351">
        <w:rPr>
          <w:rFonts w:ascii="Arial" w:hAnsi="Arial" w:cs="Arial"/>
          <w:color w:val="000000" w:themeColor="text1"/>
          <w:sz w:val="24"/>
          <w:szCs w:val="24"/>
        </w:rPr>
        <w:t xml:space="preserve">Multi-layers of management, seniority of service and high turnovers </w:t>
      </w:r>
      <w:r w:rsidR="001869D2" w:rsidRPr="00ED4351">
        <w:rPr>
          <w:rFonts w:ascii="Arial" w:hAnsi="Arial" w:cs="Arial"/>
          <w:color w:val="000000" w:themeColor="text1"/>
          <w:sz w:val="24"/>
          <w:szCs w:val="24"/>
        </w:rPr>
        <w:t>is</w:t>
      </w:r>
      <w:r w:rsidR="00CF3466" w:rsidRPr="00ED4351">
        <w:rPr>
          <w:rFonts w:ascii="Arial" w:hAnsi="Arial" w:cs="Arial"/>
          <w:color w:val="000000" w:themeColor="text1"/>
          <w:sz w:val="24"/>
          <w:szCs w:val="24"/>
        </w:rPr>
        <w:t xml:space="preserve"> common of this business</w:t>
      </w:r>
      <w:r w:rsidR="007C31C2" w:rsidRPr="00ED4351">
        <w:rPr>
          <w:rFonts w:ascii="Arial" w:hAnsi="Arial" w:cs="Arial"/>
          <w:color w:val="000000" w:themeColor="text1"/>
          <w:sz w:val="24"/>
          <w:szCs w:val="24"/>
        </w:rPr>
        <w:t xml:space="preserve"> and contributors to abusive supervision in a workplace</w:t>
      </w:r>
      <w:r w:rsidR="00CF3466" w:rsidRPr="00ED4351">
        <w:rPr>
          <w:rFonts w:ascii="Arial" w:hAnsi="Arial" w:cs="Arial"/>
          <w:color w:val="000000" w:themeColor="text1"/>
          <w:sz w:val="24"/>
          <w:szCs w:val="24"/>
        </w:rPr>
        <w:t xml:space="preserve">. </w:t>
      </w:r>
      <w:r w:rsidRPr="00122464">
        <w:rPr>
          <w:rFonts w:ascii="Arial" w:hAnsi="Arial" w:cs="Arial"/>
          <w:sz w:val="24"/>
          <w:szCs w:val="24"/>
        </w:rPr>
        <w:t>From what is learned and discovered by scholars in the west, will that also apply to the east?</w:t>
      </w:r>
      <w:r w:rsidR="00DB5493">
        <w:rPr>
          <w:rFonts w:ascii="Arial" w:hAnsi="Arial" w:cs="Arial"/>
          <w:sz w:val="24"/>
          <w:szCs w:val="24"/>
        </w:rPr>
        <w:t xml:space="preserve"> </w:t>
      </w:r>
      <w:r w:rsidR="003F24CA" w:rsidRPr="00ED4351">
        <w:rPr>
          <w:rFonts w:ascii="Arial" w:hAnsi="Arial" w:cs="Arial"/>
          <w:sz w:val="24"/>
          <w:szCs w:val="24"/>
        </w:rPr>
        <w:t>It is worth noting the importance of Chinese faith in Confucian beliefs and the city's strong power distance index</w:t>
      </w:r>
      <w:r w:rsidR="003F24CA" w:rsidRPr="00ED4351">
        <w:rPr>
          <w:rStyle w:val="aff6"/>
          <w:rFonts w:ascii="Arial" w:hAnsi="Arial" w:cs="Arial"/>
          <w:sz w:val="24"/>
          <w:szCs w:val="24"/>
        </w:rPr>
        <w:footnoteReference w:id="1"/>
      </w:r>
      <w:r w:rsidR="003F24CA" w:rsidRPr="00ED4351">
        <w:rPr>
          <w:rFonts w:ascii="Arial" w:hAnsi="Arial" w:cs="Arial"/>
          <w:sz w:val="24"/>
          <w:szCs w:val="24"/>
        </w:rPr>
        <w:t xml:space="preserve"> in making this topic interesting</w:t>
      </w:r>
      <w:r w:rsidR="0084759B" w:rsidRPr="00ED4351">
        <w:rPr>
          <w:rFonts w:ascii="Arial" w:hAnsi="Arial" w:cs="Arial"/>
          <w:sz w:val="24"/>
          <w:szCs w:val="24"/>
        </w:rPr>
        <w:t xml:space="preserve">. </w:t>
      </w:r>
      <w:r w:rsidR="003F24CA" w:rsidRPr="00ED4351">
        <w:rPr>
          <w:rFonts w:ascii="Arial" w:hAnsi="Arial" w:cs="Arial"/>
          <w:sz w:val="24"/>
          <w:szCs w:val="24"/>
        </w:rPr>
        <w:t xml:space="preserve"> </w:t>
      </w:r>
      <w:r w:rsidR="00E458A3" w:rsidRPr="00E458A3">
        <w:rPr>
          <w:rFonts w:ascii="Arial" w:hAnsi="Arial" w:cs="Arial"/>
          <w:sz w:val="24"/>
          <w:szCs w:val="24"/>
        </w:rPr>
        <w:t>The culture aspect contributes to extending the examination of this research</w:t>
      </w:r>
      <w:r w:rsidR="00E458A3">
        <w:rPr>
          <w:rFonts w:ascii="Arial" w:hAnsi="Arial" w:cs="Arial"/>
          <w:sz w:val="24"/>
          <w:szCs w:val="24"/>
        </w:rPr>
        <w:t xml:space="preserve">. </w:t>
      </w:r>
      <w:r w:rsidR="0084759B" w:rsidRPr="00ED4351">
        <w:rPr>
          <w:rFonts w:ascii="Arial" w:hAnsi="Arial" w:cs="Arial"/>
          <w:sz w:val="24"/>
          <w:szCs w:val="24"/>
        </w:rPr>
        <w:t>The theory construct may address different issues from what has been found in the West regarding how people see, feel, and react to supervision</w:t>
      </w:r>
      <w:r w:rsidR="00B63250">
        <w:rPr>
          <w:rFonts w:ascii="Arial" w:hAnsi="Arial" w:cs="Arial"/>
          <w:sz w:val="24"/>
          <w:szCs w:val="24"/>
        </w:rPr>
        <w:t xml:space="preserve"> and abusive supervision</w:t>
      </w:r>
      <w:r w:rsidR="0084759B" w:rsidRPr="00ED4351">
        <w:rPr>
          <w:rFonts w:ascii="Arial" w:hAnsi="Arial" w:cs="Arial"/>
          <w:sz w:val="24"/>
          <w:szCs w:val="24"/>
        </w:rPr>
        <w:t>.</w:t>
      </w:r>
    </w:p>
    <w:p w14:paraId="1162A3C2" w14:textId="77777777" w:rsidR="00CB4C19" w:rsidRPr="00316FA2" w:rsidRDefault="00CB4C19" w:rsidP="00ED4351">
      <w:pPr>
        <w:spacing w:after="0" w:line="360" w:lineRule="auto"/>
        <w:rPr>
          <w:rFonts w:ascii="Arial" w:hAnsi="Arial" w:cs="Arial"/>
          <w:sz w:val="24"/>
          <w:szCs w:val="24"/>
        </w:rPr>
      </w:pPr>
    </w:p>
    <w:p w14:paraId="363F0CB6" w14:textId="2B2B227E" w:rsidR="00212248" w:rsidRDefault="00AC518E" w:rsidP="00721D97">
      <w:pPr>
        <w:spacing w:after="0" w:line="360" w:lineRule="auto"/>
        <w:jc w:val="both"/>
        <w:rPr>
          <w:rFonts w:ascii="Arial" w:hAnsi="Arial" w:cs="Arial"/>
          <w:sz w:val="24"/>
          <w:szCs w:val="24"/>
        </w:rPr>
      </w:pPr>
      <w:r w:rsidRPr="00ED4351">
        <w:rPr>
          <w:rFonts w:ascii="Arial" w:hAnsi="Arial" w:cs="Arial"/>
          <w:sz w:val="24"/>
          <w:szCs w:val="24"/>
        </w:rPr>
        <w:t>Participant information</w:t>
      </w:r>
      <w:r w:rsidR="00CB4C19" w:rsidRPr="00ED4351">
        <w:rPr>
          <w:rFonts w:ascii="Arial" w:hAnsi="Arial" w:cs="Arial"/>
          <w:sz w:val="24"/>
          <w:szCs w:val="24"/>
        </w:rPr>
        <w:t xml:space="preserve"> </w:t>
      </w:r>
      <w:r w:rsidR="00B63250">
        <w:rPr>
          <w:rFonts w:ascii="Arial" w:hAnsi="Arial" w:cs="Arial"/>
          <w:sz w:val="24"/>
          <w:szCs w:val="24"/>
        </w:rPr>
        <w:t>includes</w:t>
      </w:r>
      <w:r w:rsidR="00CB4C19" w:rsidRPr="00ED4351">
        <w:rPr>
          <w:rFonts w:ascii="Arial" w:hAnsi="Arial" w:cs="Arial"/>
          <w:sz w:val="24"/>
          <w:szCs w:val="24"/>
        </w:rPr>
        <w:t xml:space="preserve"> </w:t>
      </w:r>
      <w:r w:rsidR="00B8375A" w:rsidRPr="00ED4351">
        <w:rPr>
          <w:rFonts w:ascii="Arial" w:hAnsi="Arial" w:cs="Arial"/>
          <w:sz w:val="24"/>
          <w:szCs w:val="24"/>
        </w:rPr>
        <w:t xml:space="preserve">taking a purposive sample from </w:t>
      </w:r>
      <w:r w:rsidR="00CB4C19" w:rsidRPr="00ED4351">
        <w:rPr>
          <w:rFonts w:ascii="Arial" w:hAnsi="Arial" w:cs="Arial"/>
          <w:sz w:val="24"/>
          <w:szCs w:val="24"/>
        </w:rPr>
        <w:t>hospitality practitioners</w:t>
      </w:r>
      <w:r w:rsidR="002C09E4">
        <w:rPr>
          <w:rFonts w:ascii="Arial" w:hAnsi="Arial" w:cs="Arial"/>
          <w:sz w:val="24"/>
          <w:szCs w:val="24"/>
        </w:rPr>
        <w:t xml:space="preserve">. </w:t>
      </w:r>
      <w:r w:rsidR="002C09E4" w:rsidRPr="002C09E4">
        <w:rPr>
          <w:rFonts w:ascii="Arial" w:hAnsi="Arial" w:cs="Arial"/>
          <w:sz w:val="24"/>
          <w:szCs w:val="24"/>
        </w:rPr>
        <w:t>The character</w:t>
      </w:r>
      <w:r w:rsidR="002C09E4">
        <w:rPr>
          <w:rFonts w:ascii="Arial" w:hAnsi="Arial" w:cs="Arial"/>
          <w:sz w:val="24"/>
          <w:szCs w:val="24"/>
        </w:rPr>
        <w:t>istics</w:t>
      </w:r>
      <w:r w:rsidR="002C09E4" w:rsidRPr="002C09E4">
        <w:rPr>
          <w:rFonts w:ascii="Arial" w:hAnsi="Arial" w:cs="Arial"/>
          <w:sz w:val="24"/>
          <w:szCs w:val="24"/>
        </w:rPr>
        <w:t xml:space="preserve"> of the industry and the tradition of the practices make it an appropriate choice for this study</w:t>
      </w:r>
      <w:r w:rsidR="002C09E4">
        <w:rPr>
          <w:rFonts w:ascii="Arial" w:hAnsi="Arial" w:cs="Arial"/>
          <w:sz w:val="24"/>
          <w:szCs w:val="24"/>
        </w:rPr>
        <w:t>.  Research subject will be</w:t>
      </w:r>
      <w:r w:rsidR="004127B4" w:rsidRPr="00ED4351">
        <w:rPr>
          <w:rFonts w:ascii="Arial" w:hAnsi="Arial" w:cs="Arial"/>
          <w:sz w:val="24"/>
          <w:szCs w:val="24"/>
        </w:rPr>
        <w:t xml:space="preserve"> recruited with assistance from Hong Kong's largest vocational educational institution, the Vocational Training Council (VTC). Researchers will recruit interview subjects in pairs. Participants are encouraged to invite their supervisor or previous supervisor to take part in the study. Researcher will prepare semi-structured questions to encourage discussions of the topic. Interactive inquiry with participants is intended to gather information reflective of the research questions. A total of </w:t>
      </w:r>
      <w:r w:rsidR="004127B4" w:rsidRPr="00ED4351">
        <w:rPr>
          <w:rFonts w:ascii="Arial" w:hAnsi="Arial" w:cs="Arial"/>
          <w:sz w:val="24"/>
          <w:szCs w:val="24"/>
        </w:rPr>
        <w:lastRenderedPageBreak/>
        <w:t xml:space="preserve">fifteen questions will be posed to </w:t>
      </w:r>
      <w:r w:rsidR="00B8375A" w:rsidRPr="00ED4351">
        <w:rPr>
          <w:rFonts w:ascii="Arial" w:hAnsi="Arial" w:cs="Arial"/>
          <w:sz w:val="24"/>
          <w:szCs w:val="24"/>
        </w:rPr>
        <w:t>the</w:t>
      </w:r>
      <w:r w:rsidR="004127B4" w:rsidRPr="00ED4351">
        <w:rPr>
          <w:rFonts w:ascii="Arial" w:hAnsi="Arial" w:cs="Arial"/>
          <w:sz w:val="24"/>
          <w:szCs w:val="24"/>
        </w:rPr>
        <w:t xml:space="preserve"> subjects to explore how </w:t>
      </w:r>
      <w:r w:rsidR="00B63250">
        <w:rPr>
          <w:rFonts w:ascii="Arial" w:hAnsi="Arial" w:cs="Arial"/>
          <w:sz w:val="24"/>
          <w:szCs w:val="24"/>
        </w:rPr>
        <w:t>respondents</w:t>
      </w:r>
      <w:r w:rsidR="004127B4" w:rsidRPr="00ED4351">
        <w:rPr>
          <w:rFonts w:ascii="Arial" w:hAnsi="Arial" w:cs="Arial"/>
          <w:sz w:val="24"/>
          <w:szCs w:val="24"/>
        </w:rPr>
        <w:t xml:space="preserve"> </w:t>
      </w:r>
      <w:r w:rsidR="00B8375A" w:rsidRPr="00ED4351">
        <w:rPr>
          <w:rFonts w:ascii="Arial" w:hAnsi="Arial" w:cs="Arial"/>
          <w:sz w:val="24"/>
          <w:szCs w:val="24"/>
        </w:rPr>
        <w:t xml:space="preserve">describe, </w:t>
      </w:r>
      <w:r w:rsidR="004127B4" w:rsidRPr="00ED4351">
        <w:rPr>
          <w:rFonts w:ascii="Arial" w:hAnsi="Arial" w:cs="Arial"/>
          <w:sz w:val="24"/>
          <w:szCs w:val="24"/>
        </w:rPr>
        <w:t>perceive and respond to abusive leadership and abusive behavio</w:t>
      </w:r>
      <w:r w:rsidR="00B63250">
        <w:rPr>
          <w:rFonts w:ascii="Arial" w:hAnsi="Arial" w:cs="Arial"/>
          <w:sz w:val="24"/>
          <w:szCs w:val="24"/>
        </w:rPr>
        <w:t>u</w:t>
      </w:r>
      <w:r w:rsidR="004127B4" w:rsidRPr="00ED4351">
        <w:rPr>
          <w:rFonts w:ascii="Arial" w:hAnsi="Arial" w:cs="Arial"/>
          <w:sz w:val="24"/>
          <w:szCs w:val="24"/>
        </w:rPr>
        <w:t>r</w:t>
      </w:r>
      <w:r w:rsidR="005E09DF">
        <w:rPr>
          <w:rFonts w:ascii="Arial" w:hAnsi="Arial" w:cs="Arial"/>
          <w:sz w:val="24"/>
          <w:szCs w:val="24"/>
        </w:rPr>
        <w:t xml:space="preserve"> categorised by Tepper (2000)</w:t>
      </w:r>
      <w:r w:rsidR="004127B4" w:rsidRPr="00ED4351">
        <w:rPr>
          <w:rFonts w:ascii="Arial" w:hAnsi="Arial" w:cs="Arial"/>
          <w:sz w:val="24"/>
          <w:szCs w:val="24"/>
        </w:rPr>
        <w:t xml:space="preserve">. </w:t>
      </w:r>
    </w:p>
    <w:p w14:paraId="01DE847B" w14:textId="65BD9D0E" w:rsidR="004127B4" w:rsidRPr="00ED4351" w:rsidRDefault="004127B4" w:rsidP="00721D97">
      <w:pPr>
        <w:spacing w:after="0" w:line="360" w:lineRule="auto"/>
        <w:jc w:val="both"/>
        <w:rPr>
          <w:rFonts w:ascii="Arial" w:hAnsi="Arial" w:cs="Arial"/>
          <w:sz w:val="24"/>
          <w:szCs w:val="24"/>
        </w:rPr>
      </w:pPr>
      <w:r w:rsidRPr="00ED4351">
        <w:rPr>
          <w:rFonts w:ascii="Arial" w:hAnsi="Arial" w:cs="Arial"/>
          <w:sz w:val="24"/>
          <w:szCs w:val="24"/>
        </w:rPr>
        <w:t xml:space="preserve"> </w:t>
      </w:r>
    </w:p>
    <w:p w14:paraId="7D7D0A76" w14:textId="79EA88B9" w:rsidR="00FE50D0" w:rsidRPr="00ED4351" w:rsidRDefault="00BE2A57" w:rsidP="00721D97">
      <w:pPr>
        <w:spacing w:after="0" w:line="360" w:lineRule="auto"/>
        <w:jc w:val="both"/>
        <w:rPr>
          <w:rFonts w:ascii="Arial" w:hAnsi="Arial" w:cs="Arial"/>
          <w:color w:val="000000" w:themeColor="text1"/>
          <w:sz w:val="24"/>
          <w:szCs w:val="24"/>
        </w:rPr>
      </w:pPr>
      <w:r w:rsidRPr="00ED4351">
        <w:rPr>
          <w:rFonts w:ascii="Arial" w:hAnsi="Arial" w:cs="Arial"/>
          <w:sz w:val="24"/>
          <w:szCs w:val="24"/>
        </w:rPr>
        <w:t xml:space="preserve">To explore this psychological and sociological phenomenon, this study will use a qualitative research methodology </w:t>
      </w:r>
      <w:r w:rsidR="005E09DF">
        <w:rPr>
          <w:rFonts w:ascii="Arial" w:hAnsi="Arial" w:cs="Arial"/>
          <w:sz w:val="24"/>
          <w:szCs w:val="24"/>
        </w:rPr>
        <w:t>construct</w:t>
      </w:r>
      <w:r w:rsidRPr="00ED4351">
        <w:rPr>
          <w:rFonts w:ascii="Arial" w:hAnsi="Arial" w:cs="Arial"/>
          <w:sz w:val="24"/>
          <w:szCs w:val="24"/>
        </w:rPr>
        <w:t xml:space="preserve"> on grounded theory</w:t>
      </w:r>
      <w:r w:rsidR="005E09DF">
        <w:rPr>
          <w:rFonts w:ascii="Arial" w:hAnsi="Arial" w:cs="Arial"/>
          <w:sz w:val="24"/>
          <w:szCs w:val="24"/>
        </w:rPr>
        <w:t xml:space="preserve"> approach</w:t>
      </w:r>
      <w:r w:rsidRPr="00ED4351">
        <w:rPr>
          <w:rFonts w:ascii="Arial" w:hAnsi="Arial" w:cs="Arial"/>
          <w:sz w:val="24"/>
          <w:szCs w:val="24"/>
        </w:rPr>
        <w:t>.  The purpose of this design is to conduct a more in-depth study based on this methodology</w:t>
      </w:r>
      <w:r w:rsidR="00086913" w:rsidRPr="00ED4351">
        <w:rPr>
          <w:rFonts w:ascii="Arial" w:hAnsi="Arial" w:cs="Arial"/>
          <w:sz w:val="24"/>
          <w:szCs w:val="24"/>
        </w:rPr>
        <w:t xml:space="preserve">.  The </w:t>
      </w:r>
      <w:r w:rsidRPr="00ED4351">
        <w:rPr>
          <w:rFonts w:ascii="Arial" w:hAnsi="Arial" w:cs="Arial"/>
          <w:sz w:val="24"/>
          <w:szCs w:val="24"/>
        </w:rPr>
        <w:t xml:space="preserve">study will examine the topic by rewriting the questions into an open-ended semi-structured interview based on Tepper's fifteen confirmatory factor analyses. Data collected through a systematic approach will be </w:t>
      </w:r>
      <w:r w:rsidR="00FE50D0" w:rsidRPr="00ED4351">
        <w:rPr>
          <w:rFonts w:ascii="Arial" w:hAnsi="Arial" w:cs="Arial"/>
          <w:sz w:val="24"/>
          <w:szCs w:val="24"/>
        </w:rPr>
        <w:t>analysed through memo</w:t>
      </w:r>
      <w:r w:rsidR="004232F8">
        <w:rPr>
          <w:rFonts w:ascii="Arial" w:hAnsi="Arial" w:cs="Arial"/>
          <w:sz w:val="24"/>
          <w:szCs w:val="24"/>
        </w:rPr>
        <w:t xml:space="preserve"> writing</w:t>
      </w:r>
      <w:r w:rsidR="00FE50D0" w:rsidRPr="00ED4351">
        <w:rPr>
          <w:rFonts w:ascii="Arial" w:hAnsi="Arial" w:cs="Arial"/>
          <w:sz w:val="24"/>
          <w:szCs w:val="24"/>
        </w:rPr>
        <w:t>, open coding, axial coding, and theoretical analysis</w:t>
      </w:r>
      <w:r w:rsidR="004127B4" w:rsidRPr="00ED4351">
        <w:rPr>
          <w:rFonts w:ascii="Arial" w:hAnsi="Arial" w:cs="Arial"/>
          <w:sz w:val="24"/>
          <w:szCs w:val="24"/>
        </w:rPr>
        <w:t>.</w:t>
      </w:r>
      <w:r w:rsidR="00FE50D0" w:rsidRPr="00ED4351">
        <w:rPr>
          <w:rFonts w:ascii="Arial" w:hAnsi="Arial" w:cs="Arial"/>
          <w:sz w:val="24"/>
          <w:szCs w:val="24"/>
        </w:rPr>
        <w:t xml:space="preserve"> In grounded theory, data are collected and analysed using comparative analysis to discover or construct theories </w:t>
      </w:r>
      <w:r w:rsidR="00E22A17">
        <w:rPr>
          <w:rFonts w:ascii="Arial" w:hAnsi="Arial" w:cs="Arial"/>
          <w:sz w:val="24"/>
          <w:szCs w:val="24"/>
        </w:rPr>
        <w:t xml:space="preserve">(Charmaz 2014) </w:t>
      </w:r>
      <w:r w:rsidR="00FE50D0" w:rsidRPr="00ED4351">
        <w:rPr>
          <w:rFonts w:ascii="Arial" w:hAnsi="Arial" w:cs="Arial"/>
          <w:sz w:val="24"/>
          <w:szCs w:val="24"/>
        </w:rPr>
        <w:t>which explain the</w:t>
      </w:r>
      <w:r w:rsidR="005E09DF">
        <w:rPr>
          <w:rFonts w:ascii="Arial" w:hAnsi="Arial" w:cs="Arial"/>
          <w:sz w:val="24"/>
          <w:szCs w:val="24"/>
        </w:rPr>
        <w:t xml:space="preserve"> designed</w:t>
      </w:r>
      <w:r w:rsidR="00FE50D0" w:rsidRPr="00ED4351">
        <w:rPr>
          <w:rFonts w:ascii="Arial" w:hAnsi="Arial" w:cs="Arial"/>
          <w:sz w:val="24"/>
          <w:szCs w:val="24"/>
        </w:rPr>
        <w:t xml:space="preserve"> research questions. First, h</w:t>
      </w:r>
      <w:r w:rsidR="00FE50D0" w:rsidRPr="00ED4351">
        <w:rPr>
          <w:rFonts w:ascii="Arial" w:hAnsi="Arial" w:cs="Arial"/>
          <w:color w:val="000000" w:themeColor="text1"/>
          <w:sz w:val="24"/>
          <w:szCs w:val="24"/>
        </w:rPr>
        <w:t>ow do hospitality practitioners in Hong Kong describe abusive leadership? Second, how will respondent react in a certain way under abusive leadership? Third, where does this reaction comes from or the reasoning behind this action?</w:t>
      </w:r>
    </w:p>
    <w:p w14:paraId="4211F6BF" w14:textId="77777777" w:rsidR="00ED4351" w:rsidRPr="00ED4351" w:rsidRDefault="00ED4351" w:rsidP="00316FA2">
      <w:pPr>
        <w:spacing w:after="0" w:line="360" w:lineRule="auto"/>
        <w:jc w:val="both"/>
        <w:rPr>
          <w:rFonts w:ascii="Arial" w:hAnsi="Arial" w:cs="Arial"/>
          <w:color w:val="000000" w:themeColor="text1"/>
          <w:sz w:val="24"/>
          <w:szCs w:val="24"/>
        </w:rPr>
      </w:pPr>
    </w:p>
    <w:p w14:paraId="1DA2C7A1" w14:textId="3F8E3D5E" w:rsidR="00ED4351" w:rsidRDefault="00ED4351" w:rsidP="00316FA2">
      <w:pPr>
        <w:spacing w:line="360" w:lineRule="auto"/>
        <w:jc w:val="both"/>
        <w:rPr>
          <w:rFonts w:ascii="Arial" w:hAnsi="Arial" w:cs="Arial"/>
          <w:sz w:val="24"/>
          <w:szCs w:val="24"/>
        </w:rPr>
      </w:pPr>
      <w:r w:rsidRPr="00ED4351">
        <w:rPr>
          <w:rFonts w:ascii="Arial" w:hAnsi="Arial" w:cs="Arial"/>
          <w:color w:val="000000" w:themeColor="text1"/>
          <w:sz w:val="24"/>
          <w:szCs w:val="24"/>
        </w:rPr>
        <w:t xml:space="preserve">This study aims to provide both theoretical and practical contributions to current literature.  Theoretical contributions include </w:t>
      </w:r>
      <w:r w:rsidR="005E09DF">
        <w:rPr>
          <w:rFonts w:ascii="Arial" w:hAnsi="Arial" w:cs="Arial"/>
          <w:color w:val="000000" w:themeColor="text1"/>
          <w:sz w:val="24"/>
          <w:szCs w:val="24"/>
        </w:rPr>
        <w:t>theories</w:t>
      </w:r>
      <w:r w:rsidR="00922CF9">
        <w:rPr>
          <w:rFonts w:ascii="Arial" w:hAnsi="Arial" w:cs="Arial"/>
          <w:color w:val="000000" w:themeColor="text1"/>
          <w:sz w:val="24"/>
          <w:szCs w:val="24"/>
        </w:rPr>
        <w:t xml:space="preserve"> to describe </w:t>
      </w:r>
      <w:r w:rsidR="00922CF9" w:rsidRPr="00ED4351">
        <w:rPr>
          <w:rFonts w:ascii="Arial" w:hAnsi="Arial" w:cs="Arial"/>
          <w:sz w:val="24"/>
          <w:szCs w:val="24"/>
        </w:rPr>
        <w:t>the perceptions, reasons and reactions of abusive leadership in an industry</w:t>
      </w:r>
      <w:r w:rsidR="00E22A17">
        <w:rPr>
          <w:rFonts w:ascii="Arial" w:hAnsi="Arial" w:cs="Arial"/>
          <w:sz w:val="24"/>
          <w:szCs w:val="24"/>
        </w:rPr>
        <w:t xml:space="preserve"> and under a culture influence. </w:t>
      </w:r>
      <w:r w:rsidR="00922CF9" w:rsidRPr="00ED4351">
        <w:rPr>
          <w:rFonts w:ascii="Arial" w:hAnsi="Arial" w:cs="Arial"/>
          <w:sz w:val="24"/>
          <w:szCs w:val="24"/>
        </w:rPr>
        <w:t xml:space="preserve"> </w:t>
      </w:r>
      <w:r w:rsidR="00922CF9" w:rsidRPr="00922CF9">
        <w:rPr>
          <w:rFonts w:ascii="Arial" w:hAnsi="Arial" w:cs="Arial"/>
          <w:sz w:val="24"/>
          <w:szCs w:val="24"/>
        </w:rPr>
        <w:t xml:space="preserve">Consider </w:t>
      </w:r>
      <w:r w:rsidR="00922CF9">
        <w:rPr>
          <w:rFonts w:ascii="Arial" w:hAnsi="Arial" w:cs="Arial"/>
          <w:sz w:val="24"/>
          <w:szCs w:val="24"/>
        </w:rPr>
        <w:t xml:space="preserve">if </w:t>
      </w:r>
      <w:r w:rsidR="00922CF9" w:rsidRPr="00922CF9">
        <w:rPr>
          <w:rFonts w:ascii="Arial" w:hAnsi="Arial" w:cs="Arial"/>
          <w:sz w:val="24"/>
          <w:szCs w:val="24"/>
        </w:rPr>
        <w:t>the</w:t>
      </w:r>
      <w:r w:rsidR="00922CF9">
        <w:rPr>
          <w:rFonts w:ascii="Arial" w:hAnsi="Arial" w:cs="Arial"/>
          <w:sz w:val="24"/>
          <w:szCs w:val="24"/>
        </w:rPr>
        <w:t>re is</w:t>
      </w:r>
      <w:r w:rsidR="00922CF9" w:rsidRPr="00922CF9">
        <w:rPr>
          <w:rFonts w:ascii="Arial" w:hAnsi="Arial" w:cs="Arial"/>
          <w:sz w:val="24"/>
          <w:szCs w:val="24"/>
        </w:rPr>
        <w:t xml:space="preserve"> new evidence suggesting that people influenced by Confucian beliefs in the east have different views on abusive leadership</w:t>
      </w:r>
      <w:r w:rsidR="00922CF9">
        <w:rPr>
          <w:rFonts w:ascii="Arial" w:hAnsi="Arial" w:cs="Arial"/>
          <w:sz w:val="24"/>
          <w:szCs w:val="24"/>
        </w:rPr>
        <w:t>.</w:t>
      </w:r>
      <w:r w:rsidR="00E22A17">
        <w:rPr>
          <w:rFonts w:ascii="Arial" w:hAnsi="Arial" w:cs="Arial"/>
          <w:sz w:val="24"/>
          <w:szCs w:val="24"/>
        </w:rPr>
        <w:t xml:space="preserve">  </w:t>
      </w:r>
      <w:r w:rsidR="00E22A17" w:rsidRPr="00E22A17">
        <w:rPr>
          <w:rFonts w:ascii="Arial" w:hAnsi="Arial" w:cs="Arial"/>
          <w:sz w:val="24"/>
          <w:szCs w:val="24"/>
        </w:rPr>
        <w:t>Furthermore, under culture dimensions characterized by power distance</w:t>
      </w:r>
      <w:r w:rsidR="00721D97">
        <w:rPr>
          <w:rFonts w:ascii="Arial" w:hAnsi="Arial" w:cs="Arial"/>
          <w:sz w:val="24"/>
          <w:szCs w:val="24"/>
        </w:rPr>
        <w:t xml:space="preserve"> in job titles</w:t>
      </w:r>
      <w:r w:rsidR="00E22A17" w:rsidRPr="00E22A17">
        <w:rPr>
          <w:rFonts w:ascii="Arial" w:hAnsi="Arial" w:cs="Arial"/>
          <w:sz w:val="24"/>
          <w:szCs w:val="24"/>
        </w:rPr>
        <w:t xml:space="preserve">, </w:t>
      </w:r>
      <w:r w:rsidR="00721D97">
        <w:rPr>
          <w:rFonts w:ascii="Arial" w:hAnsi="Arial" w:cs="Arial"/>
          <w:sz w:val="24"/>
          <w:szCs w:val="24"/>
        </w:rPr>
        <w:t xml:space="preserve">this study will look into </w:t>
      </w:r>
      <w:r w:rsidR="00E22A17" w:rsidRPr="00E22A17">
        <w:rPr>
          <w:rFonts w:ascii="Arial" w:hAnsi="Arial" w:cs="Arial"/>
          <w:sz w:val="24"/>
          <w:szCs w:val="24"/>
        </w:rPr>
        <w:t>new definitions of abusive leadership</w:t>
      </w:r>
      <w:r w:rsidR="00721D97">
        <w:rPr>
          <w:rFonts w:ascii="Arial" w:hAnsi="Arial" w:cs="Arial"/>
          <w:sz w:val="24"/>
          <w:szCs w:val="24"/>
        </w:rPr>
        <w:t xml:space="preserve"> if </w:t>
      </w:r>
      <w:r w:rsidR="00E22A17" w:rsidRPr="00E22A17">
        <w:rPr>
          <w:rFonts w:ascii="Arial" w:hAnsi="Arial" w:cs="Arial"/>
          <w:sz w:val="24"/>
          <w:szCs w:val="24"/>
        </w:rPr>
        <w:t xml:space="preserve">emerge. </w:t>
      </w:r>
      <w:r w:rsidR="00E22A17">
        <w:rPr>
          <w:rFonts w:ascii="Arial" w:hAnsi="Arial" w:cs="Arial"/>
          <w:sz w:val="24"/>
          <w:szCs w:val="24"/>
        </w:rPr>
        <w:t xml:space="preserve"> </w:t>
      </w:r>
      <w:r w:rsidR="00922CF9">
        <w:rPr>
          <w:rFonts w:ascii="Arial" w:hAnsi="Arial" w:cs="Arial"/>
          <w:sz w:val="24"/>
          <w:szCs w:val="24"/>
        </w:rPr>
        <w:t xml:space="preserve"> </w:t>
      </w:r>
      <w:r w:rsidR="00922CF9" w:rsidRPr="00922CF9">
        <w:rPr>
          <w:rFonts w:ascii="Arial" w:hAnsi="Arial" w:cs="Arial"/>
          <w:sz w:val="24"/>
          <w:szCs w:val="24"/>
        </w:rPr>
        <w:t>A practical contribution is that the study may also provide policy options and demonstrate how specific changes should be made. </w:t>
      </w:r>
    </w:p>
    <w:p w14:paraId="5848C730" w14:textId="77777777" w:rsidR="00922CF9" w:rsidRPr="00922CF9" w:rsidRDefault="00922CF9" w:rsidP="00316FA2">
      <w:pPr>
        <w:spacing w:line="360" w:lineRule="auto"/>
        <w:jc w:val="both"/>
        <w:rPr>
          <w:rFonts w:ascii="Arial" w:hAnsi="Arial" w:cs="Arial"/>
          <w:color w:val="000000" w:themeColor="text1"/>
          <w:sz w:val="24"/>
          <w:szCs w:val="24"/>
        </w:rPr>
      </w:pPr>
    </w:p>
    <w:p w14:paraId="01B5FA78" w14:textId="4ED5105F" w:rsidR="00212248" w:rsidRDefault="00362E91" w:rsidP="00721D97">
      <w:pPr>
        <w:spacing w:line="360" w:lineRule="auto"/>
        <w:jc w:val="both"/>
        <w:rPr>
          <w:rFonts w:ascii="Arial" w:hAnsi="Arial" w:cs="Arial"/>
          <w:b/>
          <w:bCs/>
          <w:sz w:val="24"/>
          <w:szCs w:val="24"/>
          <w:lang w:val="en-HK"/>
        </w:rPr>
      </w:pPr>
      <w:r w:rsidRPr="00362E91">
        <w:rPr>
          <w:rFonts w:ascii="Arial" w:hAnsi="Arial" w:cs="Arial"/>
          <w:sz w:val="24"/>
          <w:szCs w:val="24"/>
        </w:rPr>
        <w:t>This study</w:t>
      </w:r>
      <w:r w:rsidR="005E09DF" w:rsidRPr="00362E91">
        <w:rPr>
          <w:rFonts w:ascii="Arial" w:hAnsi="Arial" w:cs="Arial"/>
          <w:sz w:val="24"/>
          <w:szCs w:val="24"/>
        </w:rPr>
        <w:t xml:space="preserve"> does not present any significant ethical issues and is expected to be a practical study. </w:t>
      </w:r>
      <w:r>
        <w:rPr>
          <w:rFonts w:ascii="Arial" w:hAnsi="Arial" w:cs="Arial"/>
          <w:sz w:val="24"/>
          <w:szCs w:val="24"/>
        </w:rPr>
        <w:t>The expected</w:t>
      </w:r>
      <w:r w:rsidR="005E09DF" w:rsidRPr="00362E91">
        <w:rPr>
          <w:rFonts w:ascii="Arial" w:hAnsi="Arial" w:cs="Arial"/>
          <w:sz w:val="24"/>
          <w:szCs w:val="24"/>
        </w:rPr>
        <w:t xml:space="preserve"> challenge </w:t>
      </w:r>
      <w:r>
        <w:rPr>
          <w:rFonts w:ascii="Arial" w:hAnsi="Arial" w:cs="Arial"/>
          <w:sz w:val="24"/>
          <w:szCs w:val="24"/>
        </w:rPr>
        <w:t xml:space="preserve">is </w:t>
      </w:r>
      <w:r w:rsidR="005E09DF" w:rsidRPr="00362E91">
        <w:rPr>
          <w:rFonts w:ascii="Arial" w:hAnsi="Arial" w:cs="Arial"/>
          <w:sz w:val="24"/>
          <w:szCs w:val="24"/>
        </w:rPr>
        <w:t xml:space="preserve">to translate scholarly concepts from </w:t>
      </w:r>
      <w:r>
        <w:rPr>
          <w:rFonts w:ascii="Arial" w:hAnsi="Arial" w:cs="Arial"/>
          <w:sz w:val="24"/>
          <w:szCs w:val="24"/>
        </w:rPr>
        <w:t>English</w:t>
      </w:r>
      <w:r w:rsidR="005E09DF" w:rsidRPr="00362E91">
        <w:rPr>
          <w:rFonts w:ascii="Arial" w:hAnsi="Arial" w:cs="Arial"/>
          <w:sz w:val="24"/>
          <w:szCs w:val="24"/>
        </w:rPr>
        <w:t xml:space="preserve"> to </w:t>
      </w:r>
      <w:r>
        <w:rPr>
          <w:rFonts w:ascii="Arial" w:hAnsi="Arial" w:cs="Arial"/>
          <w:sz w:val="24"/>
          <w:szCs w:val="24"/>
        </w:rPr>
        <w:t xml:space="preserve">Chinese or vice versa, </w:t>
      </w:r>
      <w:r w:rsidR="005E09DF" w:rsidRPr="00362E91">
        <w:rPr>
          <w:rFonts w:ascii="Arial" w:hAnsi="Arial" w:cs="Arial"/>
          <w:sz w:val="24"/>
          <w:szCs w:val="24"/>
        </w:rPr>
        <w:t>and conduct a proper interpretation using appropriate words and phrasing.</w:t>
      </w:r>
      <w:r w:rsidR="005E09DF">
        <w:rPr>
          <w:rFonts w:ascii="Arial" w:hAnsi="Arial" w:cs="Arial"/>
          <w:sz w:val="24"/>
          <w:szCs w:val="24"/>
        </w:rPr>
        <w:t xml:space="preserve"> </w:t>
      </w:r>
      <w:r w:rsidR="00FE0925" w:rsidRPr="00ED4351">
        <w:rPr>
          <w:rFonts w:ascii="Arial" w:hAnsi="Arial" w:cs="Arial"/>
          <w:sz w:val="24"/>
          <w:szCs w:val="24"/>
        </w:rPr>
        <w:t xml:space="preserve">Limitations may include </w:t>
      </w:r>
      <w:r w:rsidR="00CB508A" w:rsidRPr="00ED4351">
        <w:rPr>
          <w:rFonts w:ascii="Arial" w:hAnsi="Arial" w:cs="Arial"/>
          <w:sz w:val="24"/>
          <w:szCs w:val="24"/>
        </w:rPr>
        <w:t xml:space="preserve">language bias, </w:t>
      </w:r>
      <w:r w:rsidR="00FE0925" w:rsidRPr="00ED4351">
        <w:rPr>
          <w:rFonts w:ascii="Arial" w:hAnsi="Arial" w:cs="Arial"/>
          <w:sz w:val="24"/>
          <w:szCs w:val="24"/>
        </w:rPr>
        <w:t>translation bias,</w:t>
      </w:r>
      <w:r w:rsidR="00CB508A" w:rsidRPr="00ED4351">
        <w:rPr>
          <w:rFonts w:ascii="Arial" w:hAnsi="Arial" w:cs="Arial"/>
          <w:sz w:val="24"/>
          <w:szCs w:val="24"/>
        </w:rPr>
        <w:t xml:space="preserve"> </w:t>
      </w:r>
      <w:r w:rsidR="00FE0925" w:rsidRPr="00ED4351">
        <w:rPr>
          <w:rFonts w:ascii="Arial" w:hAnsi="Arial" w:cs="Arial"/>
          <w:sz w:val="24"/>
          <w:szCs w:val="24"/>
        </w:rPr>
        <w:t>and researcher bias.</w:t>
      </w:r>
      <w:r w:rsidR="007849EC">
        <w:rPr>
          <w:rFonts w:ascii="Arial" w:hAnsi="Arial" w:cs="Arial"/>
          <w:sz w:val="24"/>
          <w:szCs w:val="24"/>
        </w:rPr>
        <w:t xml:space="preserve"> </w:t>
      </w:r>
      <w:r w:rsidR="008F0C72" w:rsidRPr="008F0C72">
        <w:rPr>
          <w:rFonts w:ascii="Arial" w:hAnsi="Arial" w:cs="Arial"/>
          <w:sz w:val="24"/>
          <w:szCs w:val="24"/>
        </w:rPr>
        <w:t>The researcher's world view and paradigm will influence the quality of the study under the chosen</w:t>
      </w:r>
      <w:r w:rsidR="008F0C72">
        <w:rPr>
          <w:rFonts w:ascii="Arial" w:hAnsi="Arial" w:cs="Arial"/>
          <w:sz w:val="24"/>
          <w:szCs w:val="24"/>
        </w:rPr>
        <w:t xml:space="preserve"> qualitative research</w:t>
      </w:r>
      <w:r w:rsidR="008F0C72" w:rsidRPr="008F0C72">
        <w:rPr>
          <w:rFonts w:ascii="Arial" w:hAnsi="Arial" w:cs="Arial"/>
          <w:sz w:val="24"/>
          <w:szCs w:val="24"/>
        </w:rPr>
        <w:t xml:space="preserve"> method</w:t>
      </w:r>
      <w:r w:rsidR="008F0C72">
        <w:rPr>
          <w:rFonts w:ascii="Arial" w:hAnsi="Arial" w:cs="Arial"/>
          <w:sz w:val="24"/>
          <w:szCs w:val="24"/>
        </w:rPr>
        <w:t xml:space="preserve">. </w:t>
      </w:r>
      <w:r w:rsidR="007849EC" w:rsidRPr="009B1BFB">
        <w:rPr>
          <w:rFonts w:ascii="Arial" w:hAnsi="Arial" w:cs="Arial"/>
          <w:sz w:val="24"/>
          <w:szCs w:val="24"/>
        </w:rPr>
        <w:t xml:space="preserve">The study is </w:t>
      </w:r>
      <w:r>
        <w:rPr>
          <w:rFonts w:ascii="Arial" w:hAnsi="Arial" w:cs="Arial"/>
          <w:sz w:val="24"/>
          <w:szCs w:val="24"/>
        </w:rPr>
        <w:t xml:space="preserve">a self-funded project and </w:t>
      </w:r>
      <w:r w:rsidR="007849EC" w:rsidRPr="009B1BFB">
        <w:rPr>
          <w:rFonts w:ascii="Arial" w:hAnsi="Arial" w:cs="Arial"/>
          <w:sz w:val="24"/>
          <w:szCs w:val="24"/>
        </w:rPr>
        <w:t>scheduled to be completed in two years.</w:t>
      </w:r>
    </w:p>
    <w:p w14:paraId="6DAD4BCB" w14:textId="2BD767CD" w:rsidR="00692396" w:rsidRPr="00692396" w:rsidRDefault="0052712F" w:rsidP="00692396">
      <w:pPr>
        <w:pStyle w:val="1"/>
        <w:rPr>
          <w:rFonts w:ascii="Arial" w:hAnsi="Arial" w:cs="Arial"/>
          <w:b/>
          <w:bCs/>
          <w:color w:val="auto"/>
          <w:sz w:val="24"/>
          <w:szCs w:val="24"/>
          <w:lang w:val="en-HK"/>
        </w:rPr>
      </w:pPr>
      <w:bookmarkStart w:id="1" w:name="_Toc85634714"/>
      <w:r w:rsidRPr="00692396">
        <w:rPr>
          <w:rFonts w:ascii="Arial" w:hAnsi="Arial" w:cs="Arial"/>
          <w:b/>
          <w:bCs/>
          <w:color w:val="auto"/>
          <w:sz w:val="24"/>
          <w:szCs w:val="24"/>
          <w:lang w:val="en-HK"/>
        </w:rPr>
        <w:lastRenderedPageBreak/>
        <w:t>Keywords</w:t>
      </w:r>
      <w:bookmarkEnd w:id="1"/>
      <w:r w:rsidRPr="00692396">
        <w:rPr>
          <w:rFonts w:ascii="Arial" w:hAnsi="Arial" w:cs="Arial"/>
          <w:b/>
          <w:bCs/>
          <w:color w:val="auto"/>
          <w:sz w:val="24"/>
          <w:szCs w:val="24"/>
          <w:lang w:val="en-HK"/>
        </w:rPr>
        <w:t xml:space="preserve"> </w:t>
      </w:r>
    </w:p>
    <w:p w14:paraId="526E9107" w14:textId="68786450" w:rsidR="0052712F" w:rsidRDefault="0052712F" w:rsidP="00FA7696">
      <w:pPr>
        <w:rPr>
          <w:rFonts w:ascii="Arial" w:eastAsia="Times New Roman" w:hAnsi="Arial" w:cs="Arial"/>
          <w:sz w:val="24"/>
          <w:szCs w:val="24"/>
          <w:lang w:val="en-HK"/>
        </w:rPr>
      </w:pPr>
      <w:r>
        <w:rPr>
          <w:rFonts w:ascii="Arial" w:eastAsia="Times New Roman" w:hAnsi="Arial" w:cs="Arial"/>
          <w:i/>
          <w:iCs/>
          <w:sz w:val="24"/>
          <w:szCs w:val="24"/>
          <w:lang w:val="en-HK"/>
        </w:rPr>
        <w:t xml:space="preserve">Abusive Leadership, </w:t>
      </w:r>
      <w:r w:rsidR="0082785D">
        <w:rPr>
          <w:rFonts w:ascii="Arial" w:eastAsia="Times New Roman" w:hAnsi="Arial" w:cs="Arial"/>
          <w:i/>
          <w:iCs/>
          <w:sz w:val="24"/>
          <w:szCs w:val="24"/>
          <w:lang w:val="en-HK"/>
        </w:rPr>
        <w:t>Toxic Leaders</w:t>
      </w:r>
      <w:r>
        <w:rPr>
          <w:rFonts w:ascii="Arial" w:eastAsia="Times New Roman" w:hAnsi="Arial" w:cs="Arial"/>
          <w:i/>
          <w:iCs/>
          <w:sz w:val="24"/>
          <w:szCs w:val="24"/>
          <w:lang w:val="en-HK"/>
        </w:rPr>
        <w:t>, Dark Side Leadership, Power Distance, Organisational Culture</w:t>
      </w:r>
      <w:r>
        <w:rPr>
          <w:rFonts w:ascii="Arial" w:eastAsia="Times New Roman" w:hAnsi="Arial" w:cs="Arial"/>
          <w:sz w:val="24"/>
          <w:szCs w:val="24"/>
          <w:lang w:val="en-HK"/>
        </w:rPr>
        <w:t>,</w:t>
      </w:r>
      <w:r>
        <w:rPr>
          <w:rFonts w:ascii="Arial" w:eastAsia="Times New Roman" w:hAnsi="Arial" w:cs="Arial"/>
          <w:i/>
          <w:iCs/>
          <w:sz w:val="24"/>
          <w:szCs w:val="24"/>
          <w:lang w:val="en-HK"/>
        </w:rPr>
        <w:t xml:space="preserve"> Hospitality Industry</w:t>
      </w:r>
      <w:r>
        <w:rPr>
          <w:rFonts w:ascii="Arial" w:eastAsia="Times New Roman" w:hAnsi="Arial" w:cs="Arial"/>
          <w:sz w:val="24"/>
          <w:szCs w:val="24"/>
          <w:lang w:val="en-HK"/>
        </w:rPr>
        <w:t>,</w:t>
      </w:r>
      <w:r>
        <w:rPr>
          <w:rFonts w:ascii="Arial" w:eastAsia="Times New Roman" w:hAnsi="Arial" w:cs="Arial"/>
          <w:i/>
          <w:iCs/>
          <w:sz w:val="24"/>
          <w:szCs w:val="24"/>
          <w:lang w:val="en-HK"/>
        </w:rPr>
        <w:t xml:space="preserve"> Reverse Study</w:t>
      </w:r>
    </w:p>
    <w:p w14:paraId="300C25DD" w14:textId="086B054D" w:rsidR="00147A4D" w:rsidRPr="0085226C" w:rsidRDefault="00147A4D" w:rsidP="00147A4D">
      <w:pPr>
        <w:rPr>
          <w:rFonts w:ascii="Arial" w:eastAsiaTheme="majorEastAsia" w:hAnsi="Arial" w:cs="Arial"/>
          <w:b/>
          <w:sz w:val="24"/>
          <w:szCs w:val="24"/>
        </w:rPr>
      </w:pPr>
    </w:p>
    <w:p w14:paraId="699F5B30" w14:textId="77777777" w:rsidR="00F26574" w:rsidRPr="00F26574" w:rsidRDefault="00F26574" w:rsidP="00FB273C">
      <w:pPr>
        <w:pStyle w:val="1"/>
        <w:jc w:val="center"/>
        <w:rPr>
          <w:rFonts w:ascii="Arial" w:hAnsi="Arial" w:cs="Arial"/>
          <w:b/>
          <w:bCs/>
          <w:color w:val="auto"/>
          <w:sz w:val="24"/>
          <w:szCs w:val="24"/>
        </w:rPr>
      </w:pPr>
      <w:bookmarkStart w:id="2" w:name="_Toc85634715"/>
      <w:bookmarkStart w:id="3" w:name="_Hlk84346866"/>
      <w:r w:rsidRPr="00F26574">
        <w:rPr>
          <w:rFonts w:ascii="Arial" w:hAnsi="Arial" w:cs="Arial"/>
          <w:b/>
          <w:bCs/>
          <w:color w:val="auto"/>
          <w:sz w:val="24"/>
          <w:szCs w:val="24"/>
        </w:rPr>
        <w:t>Critique of a Research Article</w:t>
      </w:r>
      <w:bookmarkEnd w:id="2"/>
    </w:p>
    <w:p w14:paraId="683FDA12" w14:textId="40A7832A" w:rsidR="00F26574" w:rsidRPr="00CF4C0D" w:rsidRDefault="00CF4C0D" w:rsidP="00CF4C0D">
      <w:pPr>
        <w:jc w:val="center"/>
        <w:rPr>
          <w:rFonts w:ascii="Arial" w:hAnsi="Arial" w:cs="Arial"/>
          <w:b/>
          <w:iCs/>
          <w:sz w:val="24"/>
          <w:szCs w:val="24"/>
          <w:u w:val="single"/>
        </w:rPr>
      </w:pPr>
      <w:r w:rsidRPr="00CF4C0D">
        <w:rPr>
          <w:rFonts w:ascii="Arial" w:hAnsi="Arial" w:cs="Arial"/>
          <w:sz w:val="24"/>
          <w:szCs w:val="24"/>
        </w:rPr>
        <w:t xml:space="preserve">Hight, S.K., </w:t>
      </w:r>
      <w:proofErr w:type="spellStart"/>
      <w:r w:rsidRPr="00CF4C0D">
        <w:rPr>
          <w:rFonts w:ascii="Arial" w:hAnsi="Arial" w:cs="Arial"/>
          <w:sz w:val="24"/>
          <w:szCs w:val="24"/>
        </w:rPr>
        <w:t>Gajjar</w:t>
      </w:r>
      <w:proofErr w:type="spellEnd"/>
      <w:r w:rsidRPr="00CF4C0D">
        <w:rPr>
          <w:rFonts w:ascii="Arial" w:hAnsi="Arial" w:cs="Arial"/>
          <w:sz w:val="24"/>
          <w:szCs w:val="24"/>
        </w:rPr>
        <w:t xml:space="preserve">, T. and </w:t>
      </w:r>
      <w:proofErr w:type="spellStart"/>
      <w:r w:rsidRPr="00CF4C0D">
        <w:rPr>
          <w:rFonts w:ascii="Arial" w:hAnsi="Arial" w:cs="Arial"/>
          <w:sz w:val="24"/>
          <w:szCs w:val="24"/>
        </w:rPr>
        <w:t>Okumus</w:t>
      </w:r>
      <w:proofErr w:type="spellEnd"/>
      <w:r w:rsidRPr="00CF4C0D">
        <w:rPr>
          <w:rFonts w:ascii="Arial" w:hAnsi="Arial" w:cs="Arial"/>
          <w:sz w:val="24"/>
          <w:szCs w:val="24"/>
        </w:rPr>
        <w:t>, F.</w:t>
      </w:r>
      <w:r>
        <w:rPr>
          <w:rFonts w:ascii="Arial" w:hAnsi="Arial" w:cs="Arial"/>
          <w:sz w:val="24"/>
          <w:szCs w:val="24"/>
        </w:rPr>
        <w:t xml:space="preserve"> (</w:t>
      </w:r>
      <w:r w:rsidRPr="00CF4C0D">
        <w:rPr>
          <w:rFonts w:ascii="Arial" w:hAnsi="Arial" w:cs="Arial"/>
          <w:sz w:val="24"/>
          <w:szCs w:val="24"/>
        </w:rPr>
        <w:t>2019</w:t>
      </w:r>
      <w:r>
        <w:rPr>
          <w:rFonts w:ascii="Arial" w:hAnsi="Arial" w:cs="Arial"/>
          <w:sz w:val="24"/>
          <w:szCs w:val="24"/>
        </w:rPr>
        <w:t>)</w:t>
      </w:r>
      <w:r w:rsidRPr="00CF4C0D">
        <w:rPr>
          <w:rFonts w:ascii="Arial" w:hAnsi="Arial" w:cs="Arial"/>
          <w:sz w:val="24"/>
          <w:szCs w:val="24"/>
        </w:rPr>
        <w:t xml:space="preserve">. Managers from “Hell” in the hospitality industry: How do hospitality </w:t>
      </w:r>
      <w:proofErr w:type="gramStart"/>
      <w:r w:rsidRPr="00CF4C0D">
        <w:rPr>
          <w:rFonts w:ascii="Arial" w:hAnsi="Arial" w:cs="Arial"/>
          <w:sz w:val="24"/>
          <w:szCs w:val="24"/>
        </w:rPr>
        <w:t>employees</w:t>
      </w:r>
      <w:proofErr w:type="gramEnd"/>
      <w:r w:rsidRPr="00CF4C0D">
        <w:rPr>
          <w:rFonts w:ascii="Arial" w:hAnsi="Arial" w:cs="Arial"/>
          <w:sz w:val="24"/>
          <w:szCs w:val="24"/>
        </w:rPr>
        <w:t xml:space="preserve"> profile bad </w:t>
      </w:r>
      <w:r w:rsidR="005440A9" w:rsidRPr="00CF4C0D">
        <w:rPr>
          <w:rFonts w:ascii="Arial" w:hAnsi="Arial" w:cs="Arial"/>
          <w:sz w:val="24"/>
          <w:szCs w:val="24"/>
        </w:rPr>
        <w:t>managers?</w:t>
      </w:r>
      <w:r w:rsidRPr="00CF4C0D">
        <w:rPr>
          <w:rFonts w:ascii="Arial" w:hAnsi="Arial" w:cs="Arial"/>
          <w:sz w:val="24"/>
          <w:szCs w:val="24"/>
        </w:rPr>
        <w:t xml:space="preserve"> </w:t>
      </w:r>
      <w:r w:rsidRPr="00CF4C0D">
        <w:rPr>
          <w:rFonts w:ascii="Arial" w:hAnsi="Arial" w:cs="Arial"/>
          <w:i/>
          <w:iCs/>
          <w:sz w:val="24"/>
          <w:szCs w:val="24"/>
        </w:rPr>
        <w:t>International Journal of Hospitality Management</w:t>
      </w:r>
      <w:r w:rsidRPr="00CF4C0D">
        <w:rPr>
          <w:rFonts w:ascii="Arial" w:hAnsi="Arial" w:cs="Arial"/>
          <w:sz w:val="24"/>
          <w:szCs w:val="24"/>
        </w:rPr>
        <w:t xml:space="preserve">, </w:t>
      </w:r>
      <w:r w:rsidRPr="00CF4C0D">
        <w:rPr>
          <w:rFonts w:ascii="Arial" w:hAnsi="Arial" w:cs="Arial"/>
          <w:i/>
          <w:iCs/>
          <w:sz w:val="24"/>
          <w:szCs w:val="24"/>
        </w:rPr>
        <w:t>77</w:t>
      </w:r>
      <w:r w:rsidRPr="00CF4C0D">
        <w:rPr>
          <w:rFonts w:ascii="Arial" w:hAnsi="Arial" w:cs="Arial"/>
          <w:sz w:val="24"/>
          <w:szCs w:val="24"/>
        </w:rPr>
        <w:t>, pp.97-107.</w:t>
      </w:r>
    </w:p>
    <w:p w14:paraId="37DD30C7" w14:textId="77777777" w:rsidR="00FB273C" w:rsidRDefault="00FB273C" w:rsidP="00FB273C">
      <w:bookmarkStart w:id="4" w:name="_Toc85634716"/>
    </w:p>
    <w:p w14:paraId="749DC93D" w14:textId="74D8AFCD" w:rsidR="00F26574" w:rsidRPr="00966E63" w:rsidRDefault="00F26574" w:rsidP="00FB273C">
      <w:pPr>
        <w:pStyle w:val="2"/>
        <w:spacing w:line="360" w:lineRule="auto"/>
        <w:jc w:val="center"/>
        <w:rPr>
          <w:rFonts w:cstheme="majorHAnsi"/>
          <w:b/>
          <w:bCs/>
          <w:color w:val="000000" w:themeColor="text1"/>
        </w:rPr>
      </w:pPr>
      <w:r w:rsidRPr="00966E63">
        <w:rPr>
          <w:rFonts w:cstheme="majorHAnsi"/>
          <w:b/>
          <w:bCs/>
          <w:color w:val="000000" w:themeColor="text1"/>
        </w:rPr>
        <w:t>Introduction</w:t>
      </w:r>
      <w:bookmarkEnd w:id="4"/>
    </w:p>
    <w:p w14:paraId="7C1F7657" w14:textId="386A787B" w:rsidR="00256397" w:rsidRPr="00256397" w:rsidRDefault="00F26574" w:rsidP="00316FA2">
      <w:pPr>
        <w:spacing w:after="0" w:line="360" w:lineRule="auto"/>
        <w:jc w:val="both"/>
        <w:rPr>
          <w:rFonts w:ascii="Arial" w:hAnsi="Arial" w:cs="Arial"/>
          <w:sz w:val="24"/>
          <w:szCs w:val="24"/>
        </w:rPr>
      </w:pPr>
      <w:r w:rsidRPr="00724FD6">
        <w:rPr>
          <w:rFonts w:ascii="Arial" w:hAnsi="Arial" w:cs="Arial"/>
          <w:sz w:val="24"/>
          <w:szCs w:val="24"/>
        </w:rPr>
        <w:t xml:space="preserve">Hight </w:t>
      </w:r>
      <w:proofErr w:type="gramStart"/>
      <w:r w:rsidRPr="00724FD6">
        <w:rPr>
          <w:rFonts w:ascii="Arial" w:hAnsi="Arial" w:cs="Arial"/>
          <w:sz w:val="24"/>
          <w:szCs w:val="24"/>
        </w:rPr>
        <w:t>et al.(</w:t>
      </w:r>
      <w:proofErr w:type="gramEnd"/>
      <w:r w:rsidRPr="00724FD6">
        <w:rPr>
          <w:rFonts w:ascii="Arial" w:hAnsi="Arial" w:cs="Arial"/>
          <w:sz w:val="24"/>
          <w:szCs w:val="24"/>
        </w:rPr>
        <w:t xml:space="preserve">2019) </w:t>
      </w:r>
      <w:r w:rsidR="00D13DA7">
        <w:rPr>
          <w:rFonts w:ascii="Arial" w:eastAsia="Times New Roman" w:hAnsi="Arial" w:cs="Arial"/>
          <w:sz w:val="24"/>
          <w:szCs w:val="24"/>
          <w:lang w:val="en-US" w:eastAsia="zh-TW"/>
        </w:rPr>
        <w:t>conducted</w:t>
      </w:r>
      <w:r w:rsidRPr="00716DB7">
        <w:rPr>
          <w:rFonts w:ascii="Arial" w:eastAsia="Times New Roman" w:hAnsi="Arial" w:cs="Arial"/>
          <w:sz w:val="24"/>
          <w:szCs w:val="24"/>
          <w:lang w:val="en-US" w:eastAsia="zh-TW"/>
        </w:rPr>
        <w:t xml:space="preserve"> a study </w:t>
      </w:r>
      <w:r w:rsidRPr="00442E21">
        <w:rPr>
          <w:rFonts w:ascii="Arial" w:hAnsi="Arial" w:cs="Arial"/>
          <w:sz w:val="24"/>
          <w:szCs w:val="24"/>
        </w:rPr>
        <w:t>on how employees would describe abusive managers in hospitality</w:t>
      </w:r>
      <w:r>
        <w:rPr>
          <w:rFonts w:ascii="Arial" w:hAnsi="Arial" w:cs="Arial"/>
          <w:sz w:val="24"/>
          <w:szCs w:val="24"/>
        </w:rPr>
        <w:t xml:space="preserve"> in</w:t>
      </w:r>
      <w:r>
        <w:rPr>
          <w:rFonts w:ascii="Arial" w:eastAsia="Times New Roman" w:hAnsi="Arial" w:cs="Arial"/>
          <w:sz w:val="24"/>
          <w:szCs w:val="24"/>
          <w:lang w:val="en-US" w:eastAsia="zh-TW"/>
        </w:rPr>
        <w:t xml:space="preserve"> the article “</w:t>
      </w:r>
      <w:r w:rsidRPr="00724FD6">
        <w:rPr>
          <w:rFonts w:ascii="Arial" w:hAnsi="Arial" w:cs="Arial"/>
          <w:sz w:val="24"/>
          <w:szCs w:val="24"/>
        </w:rPr>
        <w:t>Managers from ‘Hell’ in the hospitality industry: How do hospitality employees profile bad managers?</w:t>
      </w:r>
      <w:r>
        <w:rPr>
          <w:rFonts w:ascii="Arial" w:hAnsi="Arial" w:cs="Arial"/>
          <w:sz w:val="24"/>
          <w:szCs w:val="24"/>
        </w:rPr>
        <w:t>”</w:t>
      </w:r>
      <w:r w:rsidRPr="00724FD6">
        <w:rPr>
          <w:rFonts w:ascii="Arial" w:hAnsi="Arial" w:cs="Arial"/>
          <w:sz w:val="24"/>
          <w:szCs w:val="24"/>
        </w:rPr>
        <w:t xml:space="preserve"> </w:t>
      </w:r>
      <w:r>
        <w:rPr>
          <w:rFonts w:ascii="Arial" w:hAnsi="Arial" w:cs="Arial"/>
          <w:sz w:val="24"/>
          <w:szCs w:val="24"/>
        </w:rPr>
        <w:t xml:space="preserve">The </w:t>
      </w:r>
      <w:r w:rsidRPr="004E50B7">
        <w:rPr>
          <w:rFonts w:ascii="Arial" w:hAnsi="Arial" w:cs="Arial"/>
          <w:sz w:val="24"/>
          <w:szCs w:val="24"/>
        </w:rPr>
        <w:t xml:space="preserve">aim in this study was to identify bad managerial personalities in the hospitality industry </w:t>
      </w:r>
      <w:r>
        <w:rPr>
          <w:rFonts w:ascii="Arial" w:hAnsi="Arial" w:cs="Arial"/>
          <w:sz w:val="24"/>
          <w:szCs w:val="24"/>
        </w:rPr>
        <w:t>and explored the cause-and-effect of these attributes</w:t>
      </w:r>
      <w:r w:rsidRPr="00480731">
        <w:rPr>
          <w:rFonts w:ascii="Arial" w:hAnsi="Arial" w:cs="Arial"/>
          <w:sz w:val="24"/>
          <w:szCs w:val="24"/>
        </w:rPr>
        <w:t>.</w:t>
      </w:r>
      <w:r>
        <w:rPr>
          <w:rFonts w:ascii="Arial" w:hAnsi="Arial" w:cs="Arial"/>
          <w:sz w:val="24"/>
          <w:szCs w:val="24"/>
        </w:rPr>
        <w:t xml:space="preserve"> </w:t>
      </w:r>
      <w:r w:rsidR="009B3EAA" w:rsidRPr="009B3EAA">
        <w:rPr>
          <w:rFonts w:ascii="Arial" w:hAnsi="Arial" w:cs="Arial"/>
          <w:sz w:val="24"/>
          <w:szCs w:val="24"/>
        </w:rPr>
        <w:t xml:space="preserve">There was evidence from the study that poor managers have six characteristics </w:t>
      </w:r>
      <w:r w:rsidRPr="00A64EDD">
        <w:rPr>
          <w:rFonts w:ascii="Arial" w:hAnsi="Arial" w:cs="Arial"/>
          <w:sz w:val="24"/>
          <w:szCs w:val="24"/>
        </w:rPr>
        <w:t xml:space="preserve">and </w:t>
      </w:r>
      <w:r w:rsidR="009B3EAA">
        <w:rPr>
          <w:rFonts w:ascii="Arial" w:hAnsi="Arial" w:cs="Arial"/>
          <w:sz w:val="24"/>
          <w:szCs w:val="24"/>
        </w:rPr>
        <w:t>were categorised</w:t>
      </w:r>
      <w:r w:rsidRPr="00A64EDD">
        <w:rPr>
          <w:rFonts w:ascii="Arial" w:hAnsi="Arial" w:cs="Arial"/>
          <w:sz w:val="24"/>
          <w:szCs w:val="24"/>
        </w:rPr>
        <w:t xml:space="preserve"> as: unprofessional, autocratic management style, poor leadership skills, unethical, poor operational and technical skills, and poor decision and delegation skills.  Researchers </w:t>
      </w:r>
      <w:r w:rsidR="009B3EAA" w:rsidRPr="009B3EAA">
        <w:rPr>
          <w:rFonts w:ascii="Arial" w:hAnsi="Arial" w:cs="Arial"/>
          <w:sz w:val="24"/>
          <w:szCs w:val="24"/>
        </w:rPr>
        <w:t>concluded that poor managers are caused by four underlying factors, which were identified by respondents of the study</w:t>
      </w:r>
      <w:r w:rsidRPr="00A64EDD">
        <w:rPr>
          <w:rFonts w:ascii="Arial" w:hAnsi="Arial" w:cs="Arial"/>
          <w:sz w:val="24"/>
          <w:szCs w:val="24"/>
        </w:rPr>
        <w:t>: company culture and structure, personal characteristics, unqualified, and tenure and comfort zone.</w:t>
      </w:r>
      <w:r>
        <w:rPr>
          <w:rFonts w:ascii="Arial" w:hAnsi="Arial" w:cs="Arial"/>
          <w:sz w:val="24"/>
          <w:szCs w:val="24"/>
        </w:rPr>
        <w:t xml:space="preserve">  </w:t>
      </w:r>
      <w:r w:rsidR="00256397" w:rsidRPr="00256397">
        <w:rPr>
          <w:rFonts w:ascii="Arial" w:hAnsi="Arial" w:cs="Arial"/>
          <w:sz w:val="24"/>
          <w:szCs w:val="24"/>
        </w:rPr>
        <w:t xml:space="preserve">In the article, practical and theoretical implications, limitations, and suggestions for future research </w:t>
      </w:r>
      <w:r w:rsidR="00256397">
        <w:rPr>
          <w:rFonts w:ascii="Arial" w:hAnsi="Arial" w:cs="Arial"/>
          <w:sz w:val="24"/>
          <w:szCs w:val="24"/>
        </w:rPr>
        <w:t>wer</w:t>
      </w:r>
      <w:r w:rsidR="00256397" w:rsidRPr="00256397">
        <w:rPr>
          <w:rFonts w:ascii="Arial" w:hAnsi="Arial" w:cs="Arial"/>
          <w:sz w:val="24"/>
          <w:szCs w:val="24"/>
        </w:rPr>
        <w:t>e addressed.</w:t>
      </w:r>
    </w:p>
    <w:p w14:paraId="0664A902" w14:textId="77777777" w:rsidR="00256397" w:rsidRDefault="00256397" w:rsidP="00316FA2">
      <w:pPr>
        <w:spacing w:after="0" w:line="360" w:lineRule="auto"/>
        <w:jc w:val="both"/>
        <w:rPr>
          <w:rFonts w:ascii="Arial" w:hAnsi="Arial" w:cs="Arial"/>
        </w:rPr>
      </w:pPr>
    </w:p>
    <w:p w14:paraId="2E2D08C5" w14:textId="6D73FF38" w:rsidR="00F26574" w:rsidRPr="00562790" w:rsidRDefault="00DE6A3E" w:rsidP="00316FA2">
      <w:pPr>
        <w:spacing w:after="0" w:line="360" w:lineRule="auto"/>
        <w:jc w:val="both"/>
        <w:rPr>
          <w:rFonts w:ascii="Arial" w:hAnsi="Arial" w:cs="Arial"/>
          <w:sz w:val="24"/>
          <w:szCs w:val="24"/>
        </w:rPr>
      </w:pPr>
      <w:r>
        <w:rPr>
          <w:rFonts w:ascii="Arial" w:hAnsi="Arial" w:cs="Arial"/>
          <w:sz w:val="24"/>
          <w:szCs w:val="24"/>
        </w:rPr>
        <w:t>T</w:t>
      </w:r>
      <w:r w:rsidRPr="00691B24">
        <w:rPr>
          <w:rFonts w:ascii="Arial" w:hAnsi="Arial" w:cs="Arial"/>
          <w:sz w:val="24"/>
          <w:szCs w:val="24"/>
        </w:rPr>
        <w:t xml:space="preserve">he paper aimed to conduct </w:t>
      </w:r>
      <w:r>
        <w:rPr>
          <w:rFonts w:ascii="Arial" w:hAnsi="Arial" w:cs="Arial"/>
          <w:sz w:val="24"/>
          <w:szCs w:val="24"/>
        </w:rPr>
        <w:t xml:space="preserve">an </w:t>
      </w:r>
      <w:r w:rsidRPr="00691B24">
        <w:rPr>
          <w:rFonts w:ascii="Arial" w:hAnsi="Arial" w:cs="Arial"/>
          <w:sz w:val="24"/>
          <w:szCs w:val="24"/>
        </w:rPr>
        <w:t xml:space="preserve">exploratory research </w:t>
      </w:r>
      <w:r>
        <w:rPr>
          <w:rFonts w:ascii="Arial" w:hAnsi="Arial" w:cs="Arial"/>
          <w:sz w:val="24"/>
          <w:szCs w:val="24"/>
        </w:rPr>
        <w:t>with a qualitative method</w:t>
      </w:r>
      <w:r w:rsidRPr="00691B24">
        <w:rPr>
          <w:rFonts w:ascii="Arial" w:hAnsi="Arial" w:cs="Arial"/>
          <w:sz w:val="24"/>
          <w:szCs w:val="24"/>
        </w:rPr>
        <w:t xml:space="preserve">. </w:t>
      </w:r>
      <w:r w:rsidR="00691B24">
        <w:rPr>
          <w:rFonts w:ascii="Arial" w:hAnsi="Arial" w:cs="Arial"/>
          <w:sz w:val="24"/>
          <w:szCs w:val="24"/>
        </w:rPr>
        <w:t xml:space="preserve">Researchers </w:t>
      </w:r>
      <w:r w:rsidR="00691B24" w:rsidRPr="00691B24">
        <w:rPr>
          <w:rFonts w:ascii="Arial" w:hAnsi="Arial" w:cs="Arial"/>
          <w:sz w:val="24"/>
          <w:szCs w:val="24"/>
        </w:rPr>
        <w:t>used grounded theory approach</w:t>
      </w:r>
      <w:r w:rsidR="00691B24">
        <w:rPr>
          <w:rFonts w:ascii="Arial" w:hAnsi="Arial" w:cs="Arial"/>
          <w:sz w:val="24"/>
          <w:szCs w:val="24"/>
        </w:rPr>
        <w:t xml:space="preserve"> to</w:t>
      </w:r>
      <w:r w:rsidR="00691B24" w:rsidRPr="00691B24">
        <w:rPr>
          <w:rFonts w:ascii="Arial" w:hAnsi="Arial" w:cs="Arial"/>
          <w:sz w:val="24"/>
          <w:szCs w:val="24"/>
        </w:rPr>
        <w:t xml:space="preserve"> examine research</w:t>
      </w:r>
      <w:r w:rsidR="00691B24">
        <w:rPr>
          <w:rFonts w:ascii="Arial" w:hAnsi="Arial" w:cs="Arial"/>
          <w:sz w:val="24"/>
          <w:szCs w:val="24"/>
        </w:rPr>
        <w:t xml:space="preserve"> questions</w:t>
      </w:r>
      <w:r w:rsidR="00691B24" w:rsidRPr="00691B24">
        <w:rPr>
          <w:rFonts w:ascii="Arial" w:hAnsi="Arial" w:cs="Arial"/>
          <w:sz w:val="24"/>
          <w:szCs w:val="24"/>
        </w:rPr>
        <w:t xml:space="preserve"> in the field of hospitality through a qualitative lens.</w:t>
      </w:r>
      <w:r w:rsidR="00F26574" w:rsidRPr="00691B24">
        <w:rPr>
          <w:rFonts w:ascii="Arial" w:hAnsi="Arial" w:cs="Arial"/>
          <w:sz w:val="24"/>
          <w:szCs w:val="24"/>
        </w:rPr>
        <w:t xml:space="preserve"> A </w:t>
      </w:r>
      <w:r>
        <w:rPr>
          <w:rFonts w:ascii="Arial" w:hAnsi="Arial" w:cs="Arial"/>
          <w:sz w:val="24"/>
          <w:szCs w:val="24"/>
        </w:rPr>
        <w:t>clear description</w:t>
      </w:r>
      <w:r w:rsidR="00F26574" w:rsidRPr="00691B24">
        <w:rPr>
          <w:rFonts w:ascii="Arial" w:hAnsi="Arial" w:cs="Arial"/>
          <w:sz w:val="24"/>
          <w:szCs w:val="24"/>
        </w:rPr>
        <w:t xml:space="preserve"> of the major findings and </w:t>
      </w:r>
      <w:r>
        <w:rPr>
          <w:rFonts w:ascii="Arial" w:hAnsi="Arial" w:cs="Arial"/>
          <w:sz w:val="24"/>
          <w:szCs w:val="24"/>
        </w:rPr>
        <w:t>implication</w:t>
      </w:r>
      <w:r w:rsidR="00F26574" w:rsidRPr="00691B24">
        <w:rPr>
          <w:rFonts w:ascii="Arial" w:hAnsi="Arial" w:cs="Arial"/>
          <w:sz w:val="24"/>
          <w:szCs w:val="24"/>
        </w:rPr>
        <w:t>s were provided</w:t>
      </w:r>
      <w:r w:rsidR="00760D8E">
        <w:rPr>
          <w:rFonts w:ascii="Arial" w:hAnsi="Arial" w:cs="Arial"/>
          <w:sz w:val="24"/>
          <w:szCs w:val="24"/>
        </w:rPr>
        <w:t xml:space="preserve"> in the article</w:t>
      </w:r>
      <w:r w:rsidR="00F26574" w:rsidRPr="00691B24">
        <w:rPr>
          <w:rFonts w:ascii="Arial" w:hAnsi="Arial" w:cs="Arial"/>
          <w:sz w:val="24"/>
          <w:szCs w:val="24"/>
        </w:rPr>
        <w:t xml:space="preserve">. All data were collected from respondents through an online interview and </w:t>
      </w:r>
      <w:r w:rsidR="00B7131E" w:rsidRPr="00B7131E">
        <w:rPr>
          <w:rFonts w:ascii="Arial" w:hAnsi="Arial" w:cs="Arial"/>
          <w:sz w:val="24"/>
          <w:szCs w:val="24"/>
        </w:rPr>
        <w:t>analysed</w:t>
      </w:r>
      <w:r w:rsidR="0031511A" w:rsidRPr="00B7131E">
        <w:rPr>
          <w:rFonts w:ascii="Arial" w:hAnsi="Arial" w:cs="Arial"/>
          <w:sz w:val="24"/>
          <w:szCs w:val="24"/>
        </w:rPr>
        <w:t xml:space="preserve"> by the researchers to discover a theory that </w:t>
      </w:r>
      <w:r w:rsidR="00760D8E">
        <w:rPr>
          <w:rFonts w:ascii="Arial" w:hAnsi="Arial" w:cs="Arial"/>
          <w:sz w:val="24"/>
          <w:szCs w:val="24"/>
        </w:rPr>
        <w:t>were</w:t>
      </w:r>
      <w:r w:rsidR="0031511A" w:rsidRPr="00B7131E">
        <w:rPr>
          <w:rFonts w:ascii="Arial" w:hAnsi="Arial" w:cs="Arial"/>
          <w:sz w:val="24"/>
          <w:szCs w:val="24"/>
        </w:rPr>
        <w:t xml:space="preserve"> grounded in the collected data</w:t>
      </w:r>
      <w:r w:rsidR="00F26574" w:rsidRPr="00691B24">
        <w:rPr>
          <w:rFonts w:ascii="Arial" w:hAnsi="Arial" w:cs="Arial"/>
          <w:sz w:val="24"/>
          <w:szCs w:val="24"/>
        </w:rPr>
        <w:t xml:space="preserve">. </w:t>
      </w:r>
      <w:r>
        <w:rPr>
          <w:rFonts w:ascii="Arial" w:hAnsi="Arial" w:cs="Arial"/>
          <w:sz w:val="24"/>
          <w:szCs w:val="24"/>
        </w:rPr>
        <w:t>O</w:t>
      </w:r>
      <w:r w:rsidR="00F26574" w:rsidRPr="00691B24">
        <w:rPr>
          <w:rFonts w:ascii="Arial" w:hAnsi="Arial" w:cs="Arial"/>
          <w:sz w:val="24"/>
          <w:szCs w:val="24"/>
        </w:rPr>
        <w:t>pen-ended structured interview</w:t>
      </w:r>
      <w:r>
        <w:rPr>
          <w:rFonts w:ascii="Arial" w:hAnsi="Arial" w:cs="Arial"/>
          <w:sz w:val="24"/>
          <w:szCs w:val="24"/>
        </w:rPr>
        <w:t>s</w:t>
      </w:r>
      <w:r w:rsidR="00F26574" w:rsidRPr="00691B24">
        <w:rPr>
          <w:rFonts w:ascii="Arial" w:hAnsi="Arial" w:cs="Arial"/>
          <w:sz w:val="24"/>
          <w:szCs w:val="24"/>
        </w:rPr>
        <w:t xml:space="preserve"> w</w:t>
      </w:r>
      <w:r>
        <w:rPr>
          <w:rFonts w:ascii="Arial" w:hAnsi="Arial" w:cs="Arial"/>
          <w:sz w:val="24"/>
          <w:szCs w:val="24"/>
        </w:rPr>
        <w:t xml:space="preserve">ere </w:t>
      </w:r>
      <w:r w:rsidR="00F26574" w:rsidRPr="00691B24">
        <w:rPr>
          <w:rFonts w:ascii="Arial" w:hAnsi="Arial" w:cs="Arial"/>
          <w:sz w:val="24"/>
          <w:szCs w:val="24"/>
        </w:rPr>
        <w:t>conducted by using asynchronous online interviews</w:t>
      </w:r>
      <w:r>
        <w:rPr>
          <w:rFonts w:ascii="Arial" w:hAnsi="Arial" w:cs="Arial"/>
          <w:sz w:val="24"/>
          <w:szCs w:val="24"/>
        </w:rPr>
        <w:t xml:space="preserve"> (AOI)</w:t>
      </w:r>
      <w:r w:rsidR="00F26574" w:rsidRPr="00691B24">
        <w:rPr>
          <w:rFonts w:ascii="Arial" w:hAnsi="Arial" w:cs="Arial"/>
          <w:sz w:val="24"/>
          <w:szCs w:val="24"/>
        </w:rPr>
        <w:t xml:space="preserve">.  </w:t>
      </w:r>
      <w:r w:rsidRPr="00691B24">
        <w:rPr>
          <w:rFonts w:ascii="Arial" w:hAnsi="Arial" w:cs="Arial"/>
          <w:sz w:val="24"/>
          <w:szCs w:val="24"/>
        </w:rPr>
        <w:t xml:space="preserve">Six themes emerged from the </w:t>
      </w:r>
      <w:r>
        <w:rPr>
          <w:rFonts w:ascii="Arial" w:hAnsi="Arial" w:cs="Arial"/>
          <w:sz w:val="24"/>
          <w:szCs w:val="24"/>
        </w:rPr>
        <w:t>findings</w:t>
      </w:r>
      <w:r w:rsidRPr="00691B24">
        <w:rPr>
          <w:rFonts w:ascii="Arial" w:hAnsi="Arial" w:cs="Arial"/>
          <w:sz w:val="24"/>
          <w:szCs w:val="24"/>
        </w:rPr>
        <w:t xml:space="preserve"> about the characteristics of bad managers and researchers identified four major factors underlying bad managers through data analysis and </w:t>
      </w:r>
      <w:r>
        <w:rPr>
          <w:rFonts w:ascii="Arial" w:hAnsi="Arial" w:cs="Arial"/>
          <w:sz w:val="24"/>
          <w:szCs w:val="24"/>
        </w:rPr>
        <w:t>coded</w:t>
      </w:r>
      <w:r w:rsidRPr="00691B24">
        <w:rPr>
          <w:rFonts w:ascii="Arial" w:hAnsi="Arial" w:cs="Arial"/>
          <w:sz w:val="24"/>
          <w:szCs w:val="24"/>
        </w:rPr>
        <w:t xml:space="preserve"> them into </w:t>
      </w:r>
      <w:r>
        <w:rPr>
          <w:rFonts w:ascii="Arial" w:hAnsi="Arial" w:cs="Arial"/>
          <w:sz w:val="24"/>
          <w:szCs w:val="24"/>
        </w:rPr>
        <w:t xml:space="preserve">related </w:t>
      </w:r>
      <w:r w:rsidRPr="00691B24">
        <w:rPr>
          <w:rFonts w:ascii="Arial" w:hAnsi="Arial" w:cs="Arial"/>
          <w:sz w:val="24"/>
          <w:szCs w:val="24"/>
        </w:rPr>
        <w:t xml:space="preserve">themes. </w:t>
      </w:r>
      <w:r>
        <w:rPr>
          <w:rFonts w:ascii="Arial" w:hAnsi="Arial" w:cs="Arial"/>
          <w:sz w:val="24"/>
          <w:szCs w:val="24"/>
        </w:rPr>
        <w:t xml:space="preserve">The systematic process was clearly described, </w:t>
      </w:r>
      <w:r w:rsidRPr="00DE6A3E">
        <w:rPr>
          <w:rFonts w:ascii="Arial" w:hAnsi="Arial" w:cs="Arial"/>
          <w:sz w:val="24"/>
          <w:szCs w:val="24"/>
        </w:rPr>
        <w:t>theme</w:t>
      </w:r>
      <w:r w:rsidR="00DD5545">
        <w:rPr>
          <w:rFonts w:ascii="Arial" w:hAnsi="Arial" w:cs="Arial"/>
          <w:sz w:val="24"/>
          <w:szCs w:val="24"/>
        </w:rPr>
        <w:t>s</w:t>
      </w:r>
      <w:r w:rsidRPr="00DE6A3E">
        <w:rPr>
          <w:rFonts w:ascii="Arial" w:hAnsi="Arial" w:cs="Arial"/>
          <w:sz w:val="24"/>
          <w:szCs w:val="24"/>
        </w:rPr>
        <w:t xml:space="preserve"> and subtheme</w:t>
      </w:r>
      <w:r w:rsidR="00DD5545">
        <w:rPr>
          <w:rFonts w:ascii="Arial" w:hAnsi="Arial" w:cs="Arial"/>
          <w:sz w:val="24"/>
          <w:szCs w:val="24"/>
        </w:rPr>
        <w:t>s</w:t>
      </w:r>
      <w:r w:rsidRPr="00DE6A3E">
        <w:rPr>
          <w:rFonts w:ascii="Arial" w:hAnsi="Arial" w:cs="Arial"/>
          <w:sz w:val="24"/>
          <w:szCs w:val="24"/>
        </w:rPr>
        <w:t xml:space="preserve"> </w:t>
      </w:r>
      <w:r w:rsidR="00DD5545" w:rsidRPr="00DE6A3E">
        <w:rPr>
          <w:rFonts w:ascii="Arial" w:hAnsi="Arial" w:cs="Arial"/>
          <w:sz w:val="24"/>
          <w:szCs w:val="24"/>
        </w:rPr>
        <w:t>were</w:t>
      </w:r>
      <w:r w:rsidRPr="00DE6A3E">
        <w:rPr>
          <w:rFonts w:ascii="Arial" w:hAnsi="Arial" w:cs="Arial"/>
          <w:sz w:val="24"/>
          <w:szCs w:val="24"/>
        </w:rPr>
        <w:t xml:space="preserve"> created, and an explanation of the analysis was provided.</w:t>
      </w:r>
      <w:r>
        <w:rPr>
          <w:rFonts w:ascii="Arial" w:hAnsi="Arial" w:cs="Arial"/>
          <w:sz w:val="24"/>
          <w:szCs w:val="24"/>
        </w:rPr>
        <w:t xml:space="preserve"> </w:t>
      </w:r>
      <w:r w:rsidR="00F26574" w:rsidRPr="00691B24">
        <w:rPr>
          <w:rFonts w:ascii="Arial" w:hAnsi="Arial" w:cs="Arial"/>
          <w:sz w:val="24"/>
          <w:szCs w:val="24"/>
        </w:rPr>
        <w:t>The researcher provided clear answers to the two research questions regarding the characteristics and causes of poor hospitality managers.</w:t>
      </w:r>
      <w:r w:rsidR="00177286" w:rsidRPr="00691B24">
        <w:rPr>
          <w:rFonts w:ascii="Arial" w:hAnsi="Arial" w:cs="Arial"/>
          <w:sz w:val="24"/>
          <w:szCs w:val="24"/>
        </w:rPr>
        <w:t xml:space="preserve"> </w:t>
      </w:r>
      <w:r w:rsidR="00B7131E" w:rsidRPr="00B7131E">
        <w:rPr>
          <w:rFonts w:ascii="Arial" w:hAnsi="Arial" w:cs="Arial"/>
          <w:sz w:val="24"/>
          <w:szCs w:val="24"/>
        </w:rPr>
        <w:t xml:space="preserve">By choosing a qualitative </w:t>
      </w:r>
      <w:r w:rsidR="00B7131E" w:rsidRPr="00B7131E">
        <w:rPr>
          <w:rFonts w:ascii="Arial" w:hAnsi="Arial" w:cs="Arial"/>
          <w:sz w:val="24"/>
          <w:szCs w:val="24"/>
        </w:rPr>
        <w:lastRenderedPageBreak/>
        <w:t>approach, the researchers looked at a deeper examination of their topic</w:t>
      </w:r>
      <w:r w:rsidR="00B7131E">
        <w:rPr>
          <w:rFonts w:ascii="Arial" w:hAnsi="Arial" w:cs="Arial"/>
          <w:sz w:val="24"/>
          <w:szCs w:val="24"/>
        </w:rPr>
        <w:t xml:space="preserve"> and t</w:t>
      </w:r>
      <w:r w:rsidR="00177286" w:rsidRPr="00691B24">
        <w:rPr>
          <w:rFonts w:ascii="Arial" w:eastAsia="PingFang TC" w:hAnsi="Arial" w:cs="Arial"/>
          <w:sz w:val="24"/>
          <w:szCs w:val="24"/>
        </w:rPr>
        <w:t>he process of developing a theory by using inductive inquiry to answer research question</w:t>
      </w:r>
      <w:r w:rsidR="00B7131E">
        <w:rPr>
          <w:rFonts w:ascii="Arial" w:eastAsia="PingFang TC" w:hAnsi="Arial" w:cs="Arial"/>
          <w:sz w:val="24"/>
          <w:szCs w:val="24"/>
        </w:rPr>
        <w:t>s</w:t>
      </w:r>
      <w:r w:rsidR="00177286" w:rsidRPr="00691B24">
        <w:rPr>
          <w:rFonts w:ascii="Arial" w:eastAsia="PingFang TC" w:hAnsi="Arial" w:cs="Arial"/>
          <w:sz w:val="24"/>
          <w:szCs w:val="24"/>
        </w:rPr>
        <w:t xml:space="preserve">. </w:t>
      </w:r>
      <w:r w:rsidR="00562790" w:rsidRPr="00562790">
        <w:rPr>
          <w:rFonts w:ascii="Arial" w:hAnsi="Arial" w:cs="Arial"/>
          <w:sz w:val="24"/>
          <w:szCs w:val="24"/>
        </w:rPr>
        <w:t xml:space="preserve">Researchers' paradigms </w:t>
      </w:r>
      <w:r w:rsidR="002F0635">
        <w:rPr>
          <w:rFonts w:ascii="Arial" w:hAnsi="Arial" w:cs="Arial"/>
          <w:sz w:val="24"/>
          <w:szCs w:val="24"/>
        </w:rPr>
        <w:t>were</w:t>
      </w:r>
      <w:r w:rsidR="00562790" w:rsidRPr="00562790">
        <w:rPr>
          <w:rFonts w:ascii="Arial" w:hAnsi="Arial" w:cs="Arial"/>
          <w:sz w:val="24"/>
          <w:szCs w:val="24"/>
        </w:rPr>
        <w:t xml:space="preserve"> reflexive in the analysis process</w:t>
      </w:r>
      <w:r w:rsidR="00562790">
        <w:rPr>
          <w:rFonts w:ascii="Arial" w:hAnsi="Arial" w:cs="Arial"/>
          <w:sz w:val="24"/>
          <w:szCs w:val="24"/>
        </w:rPr>
        <w:t xml:space="preserve"> </w:t>
      </w:r>
      <w:r w:rsidR="00562790" w:rsidRPr="00562790">
        <w:rPr>
          <w:rFonts w:ascii="Arial" w:hAnsi="Arial" w:cs="Arial"/>
          <w:sz w:val="24"/>
          <w:szCs w:val="24"/>
        </w:rPr>
        <w:t xml:space="preserve">where </w:t>
      </w:r>
      <w:r w:rsidR="00562790">
        <w:rPr>
          <w:rFonts w:ascii="Arial" w:hAnsi="Arial" w:cs="Arial"/>
          <w:sz w:val="24"/>
          <w:szCs w:val="24"/>
        </w:rPr>
        <w:t>t</w:t>
      </w:r>
      <w:r w:rsidR="00562790" w:rsidRPr="00562790">
        <w:rPr>
          <w:rFonts w:ascii="Arial" w:hAnsi="Arial" w:cs="Arial"/>
          <w:sz w:val="24"/>
          <w:szCs w:val="24"/>
        </w:rPr>
        <w:t xml:space="preserve">hemes and subthemes </w:t>
      </w:r>
      <w:r w:rsidR="002F0635">
        <w:rPr>
          <w:rFonts w:ascii="Arial" w:hAnsi="Arial" w:cs="Arial"/>
          <w:sz w:val="24"/>
          <w:szCs w:val="24"/>
        </w:rPr>
        <w:t>were</w:t>
      </w:r>
      <w:r w:rsidR="00562790" w:rsidRPr="00562790">
        <w:rPr>
          <w:rFonts w:ascii="Arial" w:hAnsi="Arial" w:cs="Arial"/>
          <w:sz w:val="24"/>
          <w:szCs w:val="24"/>
        </w:rPr>
        <w:t xml:space="preserve"> </w:t>
      </w:r>
      <w:r w:rsidR="00562790">
        <w:rPr>
          <w:rFonts w:ascii="Arial" w:hAnsi="Arial" w:cs="Arial"/>
          <w:sz w:val="24"/>
          <w:szCs w:val="24"/>
        </w:rPr>
        <w:t>constructed</w:t>
      </w:r>
      <w:r w:rsidR="00562790" w:rsidRPr="00562790">
        <w:rPr>
          <w:rFonts w:ascii="Arial" w:hAnsi="Arial" w:cs="Arial"/>
          <w:sz w:val="24"/>
          <w:szCs w:val="24"/>
        </w:rPr>
        <w:t xml:space="preserve"> in the coding process</w:t>
      </w:r>
      <w:r w:rsidR="00562790">
        <w:rPr>
          <w:rFonts w:ascii="Arial" w:hAnsi="Arial" w:cs="Arial"/>
          <w:sz w:val="24"/>
          <w:szCs w:val="24"/>
        </w:rPr>
        <w:t>.</w:t>
      </w:r>
    </w:p>
    <w:p w14:paraId="3AE34756" w14:textId="77777777" w:rsidR="00164145" w:rsidRDefault="00164145" w:rsidP="00316FA2">
      <w:pPr>
        <w:spacing w:after="0" w:line="360" w:lineRule="auto"/>
        <w:jc w:val="both"/>
        <w:rPr>
          <w:rFonts w:ascii="Arial" w:hAnsi="Arial" w:cs="Arial"/>
          <w:sz w:val="24"/>
          <w:szCs w:val="24"/>
        </w:rPr>
      </w:pPr>
    </w:p>
    <w:p w14:paraId="637C6C12" w14:textId="0B1B8C55" w:rsidR="00072BA8" w:rsidRPr="00C31845" w:rsidRDefault="00B65C4B" w:rsidP="00316FA2">
      <w:pPr>
        <w:spacing w:after="0" w:line="360" w:lineRule="auto"/>
        <w:jc w:val="both"/>
        <w:rPr>
          <w:rFonts w:ascii="Arial" w:hAnsi="Arial" w:cs="Arial"/>
          <w:sz w:val="24"/>
          <w:szCs w:val="24"/>
        </w:rPr>
      </w:pPr>
      <w:r w:rsidRPr="00B65C4B">
        <w:rPr>
          <w:rFonts w:ascii="Arial" w:hAnsi="Arial" w:cs="Arial"/>
          <w:sz w:val="24"/>
          <w:szCs w:val="24"/>
        </w:rPr>
        <w:t xml:space="preserve">The research setting was the hospitality industry, and the subjects </w:t>
      </w:r>
      <w:r>
        <w:rPr>
          <w:rFonts w:ascii="Arial" w:hAnsi="Arial" w:cs="Arial"/>
          <w:sz w:val="24"/>
          <w:szCs w:val="24"/>
        </w:rPr>
        <w:t xml:space="preserve">were 300 </w:t>
      </w:r>
      <w:r w:rsidRPr="00B65C4B">
        <w:rPr>
          <w:rFonts w:ascii="Arial" w:hAnsi="Arial" w:cs="Arial"/>
          <w:sz w:val="24"/>
          <w:szCs w:val="24"/>
        </w:rPr>
        <w:t xml:space="preserve">hospitality practitioners from the southeast of the </w:t>
      </w:r>
      <w:r>
        <w:rPr>
          <w:rFonts w:ascii="Arial" w:hAnsi="Arial" w:cs="Arial"/>
          <w:sz w:val="24"/>
          <w:szCs w:val="24"/>
        </w:rPr>
        <w:t>United States</w:t>
      </w:r>
      <w:r w:rsidRPr="00B65C4B">
        <w:rPr>
          <w:rFonts w:ascii="Arial" w:hAnsi="Arial" w:cs="Arial"/>
          <w:sz w:val="24"/>
          <w:szCs w:val="24"/>
        </w:rPr>
        <w:t>.</w:t>
      </w:r>
      <w:r>
        <w:rPr>
          <w:rFonts w:ascii="Arial" w:hAnsi="Arial" w:cs="Arial"/>
        </w:rPr>
        <w:t xml:space="preserve"> </w:t>
      </w:r>
      <w:r w:rsidRPr="00B65C4B">
        <w:rPr>
          <w:rFonts w:ascii="Arial" w:hAnsi="Arial" w:cs="Arial"/>
          <w:sz w:val="24"/>
          <w:szCs w:val="24"/>
        </w:rPr>
        <w:t xml:space="preserve">Participants were recruited from alumni </w:t>
      </w:r>
      <w:r>
        <w:rPr>
          <w:rFonts w:ascii="Arial" w:hAnsi="Arial" w:cs="Arial"/>
          <w:sz w:val="24"/>
          <w:szCs w:val="24"/>
        </w:rPr>
        <w:t>of</w:t>
      </w:r>
      <w:r w:rsidRPr="00B65C4B">
        <w:rPr>
          <w:rFonts w:ascii="Arial" w:hAnsi="Arial" w:cs="Arial"/>
          <w:sz w:val="24"/>
          <w:szCs w:val="24"/>
        </w:rPr>
        <w:t xml:space="preserve"> major universities in the </w:t>
      </w:r>
      <w:r>
        <w:rPr>
          <w:rFonts w:ascii="Arial" w:hAnsi="Arial" w:cs="Arial"/>
          <w:sz w:val="24"/>
          <w:szCs w:val="24"/>
        </w:rPr>
        <w:t>s</w:t>
      </w:r>
      <w:r w:rsidRPr="00B65C4B">
        <w:rPr>
          <w:rFonts w:ascii="Arial" w:hAnsi="Arial" w:cs="Arial"/>
          <w:sz w:val="24"/>
          <w:szCs w:val="24"/>
        </w:rPr>
        <w:t>outheast</w:t>
      </w:r>
      <w:r w:rsidR="00072BA8">
        <w:rPr>
          <w:rFonts w:ascii="Arial" w:hAnsi="Arial" w:cs="Arial"/>
          <w:sz w:val="24"/>
          <w:szCs w:val="24"/>
        </w:rPr>
        <w:t xml:space="preserve"> of the</w:t>
      </w:r>
      <w:r w:rsidRPr="00B65C4B">
        <w:rPr>
          <w:rFonts w:ascii="Arial" w:hAnsi="Arial" w:cs="Arial"/>
          <w:sz w:val="24"/>
          <w:szCs w:val="24"/>
        </w:rPr>
        <w:t xml:space="preserve"> United States who also provided referrals to participate in the study.</w:t>
      </w:r>
      <w:r w:rsidRPr="00B65C4B">
        <w:t xml:space="preserve">  </w:t>
      </w:r>
      <w:r w:rsidRPr="00072BA8">
        <w:rPr>
          <w:sz w:val="24"/>
          <w:szCs w:val="24"/>
        </w:rPr>
        <w:t>D</w:t>
      </w:r>
      <w:r w:rsidRPr="00072BA8">
        <w:rPr>
          <w:rFonts w:ascii="Arial" w:hAnsi="Arial" w:cs="Arial"/>
          <w:sz w:val="24"/>
          <w:szCs w:val="24"/>
        </w:rPr>
        <w:t xml:space="preserve">ata collected on a purposive sampling of participants working in hospitality including servers, front desk staff, golf professionals, bartenders and mostly </w:t>
      </w:r>
      <w:r w:rsidR="00072BA8" w:rsidRPr="00072BA8">
        <w:rPr>
          <w:rFonts w:ascii="Arial" w:hAnsi="Arial" w:cs="Arial"/>
          <w:sz w:val="24"/>
          <w:szCs w:val="24"/>
        </w:rPr>
        <w:t>front-line</w:t>
      </w:r>
      <w:r w:rsidRPr="00072BA8">
        <w:rPr>
          <w:rFonts w:ascii="Arial" w:hAnsi="Arial" w:cs="Arial"/>
          <w:sz w:val="24"/>
          <w:szCs w:val="24"/>
        </w:rPr>
        <w:t xml:space="preserve"> workers.</w:t>
      </w:r>
      <w:r w:rsidR="00072BA8">
        <w:rPr>
          <w:rFonts w:ascii="Arial" w:hAnsi="Arial" w:cs="Arial"/>
          <w:sz w:val="24"/>
          <w:szCs w:val="24"/>
        </w:rPr>
        <w:t xml:space="preserve">  </w:t>
      </w:r>
      <w:r w:rsidR="000551FA">
        <w:rPr>
          <w:rFonts w:ascii="Arial" w:hAnsi="Arial" w:cs="Arial"/>
          <w:sz w:val="24"/>
          <w:szCs w:val="24"/>
        </w:rPr>
        <w:t>AOI with open-ended structured</w:t>
      </w:r>
      <w:r w:rsidR="00072BA8" w:rsidRPr="00072BA8">
        <w:rPr>
          <w:rFonts w:ascii="Arial" w:hAnsi="Arial" w:cs="Arial"/>
          <w:sz w:val="24"/>
          <w:szCs w:val="24"/>
        </w:rPr>
        <w:t xml:space="preserve"> </w:t>
      </w:r>
      <w:r w:rsidR="000551FA">
        <w:rPr>
          <w:rFonts w:ascii="Arial" w:hAnsi="Arial" w:cs="Arial"/>
          <w:sz w:val="24"/>
          <w:szCs w:val="24"/>
        </w:rPr>
        <w:t xml:space="preserve">questions </w:t>
      </w:r>
      <w:r w:rsidR="00072BA8" w:rsidRPr="00072BA8">
        <w:rPr>
          <w:rFonts w:ascii="Arial" w:hAnsi="Arial" w:cs="Arial"/>
          <w:sz w:val="24"/>
          <w:szCs w:val="24"/>
        </w:rPr>
        <w:t xml:space="preserve">were used to collect </w:t>
      </w:r>
      <w:r w:rsidR="000551FA">
        <w:rPr>
          <w:rFonts w:ascii="Arial" w:hAnsi="Arial" w:cs="Arial"/>
          <w:sz w:val="24"/>
          <w:szCs w:val="24"/>
        </w:rPr>
        <w:t xml:space="preserve">respondents’ </w:t>
      </w:r>
      <w:r w:rsidR="00072BA8" w:rsidRPr="00072BA8">
        <w:rPr>
          <w:rFonts w:ascii="Arial" w:hAnsi="Arial" w:cs="Arial"/>
          <w:sz w:val="24"/>
          <w:szCs w:val="24"/>
        </w:rPr>
        <w:t>data, and the questions were clearly described in the article.</w:t>
      </w:r>
      <w:r w:rsidR="00072BA8">
        <w:rPr>
          <w:rFonts w:ascii="Arial" w:hAnsi="Arial" w:cs="Arial"/>
          <w:sz w:val="24"/>
          <w:szCs w:val="24"/>
        </w:rPr>
        <w:t xml:space="preserve">  </w:t>
      </w:r>
      <w:r w:rsidR="00036C5C" w:rsidRPr="00036C5C">
        <w:rPr>
          <w:rFonts w:ascii="Arial" w:hAnsi="Arial" w:cs="Arial"/>
          <w:sz w:val="24"/>
          <w:szCs w:val="24"/>
        </w:rPr>
        <w:t>Demographic information was clearly recorded, including gender, age in years, education, annual income, race, tenure in the hospitality industry, tenure in the current position</w:t>
      </w:r>
      <w:r w:rsidR="00036C5C">
        <w:rPr>
          <w:rFonts w:ascii="Arial" w:hAnsi="Arial" w:cs="Arial"/>
          <w:sz w:val="24"/>
          <w:szCs w:val="24"/>
        </w:rPr>
        <w:t xml:space="preserve">.  </w:t>
      </w:r>
      <w:r w:rsidR="00036C5C" w:rsidRPr="00C31845">
        <w:rPr>
          <w:rFonts w:ascii="Arial" w:hAnsi="Arial" w:cs="Arial"/>
          <w:sz w:val="24"/>
          <w:szCs w:val="24"/>
        </w:rPr>
        <w:t>Some interesting protocols from the study, such as female workers outnumbered male workers; other than white (68%), Hispanics, Asian, and African Americans were all included in the study.</w:t>
      </w:r>
    </w:p>
    <w:p w14:paraId="63DB64E2" w14:textId="77777777" w:rsidR="00233402" w:rsidRPr="006F5510" w:rsidRDefault="00233402" w:rsidP="00164145">
      <w:pPr>
        <w:rPr>
          <w:lang w:eastAsia="zh-TW"/>
        </w:rPr>
      </w:pPr>
    </w:p>
    <w:p w14:paraId="101B330D" w14:textId="199AE5D7" w:rsidR="00B15B9D" w:rsidRDefault="007658A7" w:rsidP="00316FA2">
      <w:pPr>
        <w:spacing w:before="100" w:beforeAutospacing="1" w:after="0" w:line="360" w:lineRule="auto"/>
        <w:jc w:val="both"/>
        <w:rPr>
          <w:rFonts w:ascii="Arial" w:hAnsi="Arial" w:cs="Arial"/>
          <w:sz w:val="24"/>
          <w:szCs w:val="24"/>
        </w:rPr>
      </w:pPr>
      <w:r w:rsidRPr="006531B5">
        <w:rPr>
          <w:rFonts w:ascii="Arial" w:eastAsia="Times New Roman" w:hAnsi="Arial" w:cs="Arial"/>
          <w:sz w:val="24"/>
          <w:szCs w:val="24"/>
          <w:lang w:eastAsia="zh-TW"/>
        </w:rPr>
        <w:t xml:space="preserve">The </w:t>
      </w:r>
      <w:r>
        <w:rPr>
          <w:rFonts w:ascii="Arial" w:eastAsia="Times New Roman" w:hAnsi="Arial" w:cs="Arial"/>
          <w:sz w:val="24"/>
          <w:szCs w:val="24"/>
          <w:lang w:eastAsia="zh-TW"/>
        </w:rPr>
        <w:t>thesis statement</w:t>
      </w:r>
      <w:r w:rsidRPr="006531B5">
        <w:rPr>
          <w:rFonts w:ascii="Arial" w:eastAsia="Times New Roman" w:hAnsi="Arial" w:cs="Arial"/>
          <w:sz w:val="24"/>
          <w:szCs w:val="24"/>
          <w:lang w:eastAsia="zh-TW"/>
        </w:rPr>
        <w:t xml:space="preserve"> of this study was to identify the characteristics </w:t>
      </w:r>
      <w:r w:rsidR="00F45BD5">
        <w:rPr>
          <w:rFonts w:ascii="Arial" w:eastAsia="Times New Roman" w:hAnsi="Arial" w:cs="Arial"/>
          <w:sz w:val="24"/>
          <w:szCs w:val="24"/>
          <w:lang w:eastAsia="zh-TW"/>
        </w:rPr>
        <w:t xml:space="preserve">and reasons </w:t>
      </w:r>
      <w:r w:rsidRPr="006531B5">
        <w:rPr>
          <w:rFonts w:ascii="Arial" w:eastAsia="Times New Roman" w:hAnsi="Arial" w:cs="Arial"/>
          <w:sz w:val="24"/>
          <w:szCs w:val="24"/>
          <w:lang w:eastAsia="zh-TW"/>
        </w:rPr>
        <w:t xml:space="preserve">of poor managers in order to assist firms in training their managers in order to reduce turnover and hire appropriately to reduce costs.  </w:t>
      </w:r>
      <w:r>
        <w:rPr>
          <w:rFonts w:ascii="Arial" w:eastAsia="Times New Roman" w:hAnsi="Arial" w:cs="Arial"/>
          <w:sz w:val="24"/>
          <w:szCs w:val="24"/>
          <w:lang w:eastAsia="zh-TW"/>
        </w:rPr>
        <w:t xml:space="preserve">This study clearly identified a literature </w:t>
      </w:r>
      <w:r w:rsidRPr="00343EA3">
        <w:rPr>
          <w:rFonts w:ascii="Arial" w:eastAsia="Times New Roman" w:hAnsi="Arial" w:cs="Arial"/>
          <w:sz w:val="24"/>
          <w:szCs w:val="24"/>
          <w:lang w:eastAsia="zh-TW"/>
        </w:rPr>
        <w:t xml:space="preserve">gap </w:t>
      </w:r>
      <w:r w:rsidR="00343EA3" w:rsidRPr="00343EA3">
        <w:rPr>
          <w:rFonts w:ascii="Arial" w:hAnsi="Arial" w:cs="Arial"/>
          <w:sz w:val="24"/>
          <w:szCs w:val="24"/>
        </w:rPr>
        <w:t xml:space="preserve">in </w:t>
      </w:r>
      <w:r w:rsidR="00F45BD5">
        <w:rPr>
          <w:rFonts w:ascii="Arial" w:hAnsi="Arial" w:cs="Arial"/>
          <w:sz w:val="24"/>
          <w:szCs w:val="24"/>
        </w:rPr>
        <w:t>present</w:t>
      </w:r>
      <w:r w:rsidR="00343EA3" w:rsidRPr="00343EA3">
        <w:rPr>
          <w:rFonts w:ascii="Arial" w:hAnsi="Arial" w:cs="Arial"/>
          <w:sz w:val="24"/>
          <w:szCs w:val="24"/>
        </w:rPr>
        <w:t xml:space="preserve"> literature regarding general management theory, a reverse study on leadership in a hospitality workplace</w:t>
      </w:r>
      <w:r w:rsidR="00343EA3">
        <w:t xml:space="preserve">.  </w:t>
      </w:r>
      <w:r>
        <w:rPr>
          <w:rFonts w:ascii="Arial" w:eastAsia="Times New Roman" w:hAnsi="Arial" w:cs="Arial"/>
          <w:sz w:val="24"/>
          <w:szCs w:val="24"/>
          <w:lang w:eastAsia="zh-TW"/>
        </w:rPr>
        <w:t xml:space="preserve">In addition, </w:t>
      </w:r>
      <w:r w:rsidRPr="00F53EFF">
        <w:rPr>
          <w:rFonts w:ascii="Arial" w:hAnsi="Arial" w:cs="Arial"/>
          <w:sz w:val="24"/>
          <w:szCs w:val="24"/>
        </w:rPr>
        <w:t>the study encourage</w:t>
      </w:r>
      <w:r>
        <w:rPr>
          <w:rFonts w:ascii="Arial" w:hAnsi="Arial" w:cs="Arial"/>
          <w:sz w:val="24"/>
          <w:szCs w:val="24"/>
        </w:rPr>
        <w:t>d</w:t>
      </w:r>
      <w:r w:rsidRPr="00F53EFF">
        <w:rPr>
          <w:rFonts w:ascii="Arial" w:hAnsi="Arial" w:cs="Arial"/>
          <w:sz w:val="24"/>
          <w:szCs w:val="24"/>
        </w:rPr>
        <w:t xml:space="preserve"> universities as well as firms to promote </w:t>
      </w:r>
      <w:r w:rsidR="002F0635" w:rsidRPr="00F53EFF">
        <w:rPr>
          <w:rFonts w:ascii="Arial" w:hAnsi="Arial" w:cs="Arial"/>
          <w:sz w:val="24"/>
          <w:szCs w:val="24"/>
        </w:rPr>
        <w:t>favourable</w:t>
      </w:r>
      <w:r w:rsidRPr="00F53EFF">
        <w:rPr>
          <w:rFonts w:ascii="Arial" w:hAnsi="Arial" w:cs="Arial"/>
          <w:sz w:val="24"/>
          <w:szCs w:val="24"/>
        </w:rPr>
        <w:t xml:space="preserve"> management qualities by </w:t>
      </w:r>
      <w:r>
        <w:rPr>
          <w:rFonts w:ascii="Arial" w:hAnsi="Arial" w:cs="Arial"/>
          <w:sz w:val="24"/>
          <w:szCs w:val="24"/>
        </w:rPr>
        <w:t xml:space="preserve">education and training. </w:t>
      </w:r>
      <w:r w:rsidRPr="0000465D">
        <w:rPr>
          <w:rFonts w:ascii="Arial" w:hAnsi="Arial" w:cs="Arial"/>
          <w:sz w:val="24"/>
          <w:szCs w:val="24"/>
        </w:rPr>
        <w:t>Although the article provide</w:t>
      </w:r>
      <w:r>
        <w:rPr>
          <w:rFonts w:ascii="Arial" w:hAnsi="Arial" w:cs="Arial"/>
          <w:sz w:val="24"/>
          <w:szCs w:val="24"/>
        </w:rPr>
        <w:t>d</w:t>
      </w:r>
      <w:r w:rsidRPr="0000465D">
        <w:rPr>
          <w:rFonts w:ascii="Arial" w:hAnsi="Arial" w:cs="Arial"/>
          <w:sz w:val="24"/>
          <w:szCs w:val="24"/>
        </w:rPr>
        <w:t xml:space="preserve"> a </w:t>
      </w:r>
      <w:r>
        <w:rPr>
          <w:rFonts w:ascii="Arial" w:hAnsi="Arial" w:cs="Arial"/>
          <w:sz w:val="24"/>
          <w:szCs w:val="24"/>
        </w:rPr>
        <w:t>clear</w:t>
      </w:r>
      <w:r w:rsidRPr="0000465D">
        <w:rPr>
          <w:rFonts w:ascii="Arial" w:hAnsi="Arial" w:cs="Arial"/>
          <w:sz w:val="24"/>
          <w:szCs w:val="24"/>
        </w:rPr>
        <w:t xml:space="preserve"> thesis statement</w:t>
      </w:r>
      <w:r>
        <w:rPr>
          <w:rFonts w:ascii="Arial" w:hAnsi="Arial" w:cs="Arial"/>
          <w:sz w:val="24"/>
          <w:szCs w:val="24"/>
        </w:rPr>
        <w:t>, well-defined research questions</w:t>
      </w:r>
      <w:r w:rsidRPr="0000465D">
        <w:rPr>
          <w:rFonts w:ascii="Arial" w:hAnsi="Arial" w:cs="Arial"/>
          <w:sz w:val="24"/>
          <w:szCs w:val="24"/>
        </w:rPr>
        <w:t xml:space="preserve"> and a solid research design, </w:t>
      </w:r>
      <w:r w:rsidR="008B38A1">
        <w:rPr>
          <w:rFonts w:ascii="Arial" w:hAnsi="Arial" w:cs="Arial"/>
          <w:sz w:val="24"/>
          <w:szCs w:val="24"/>
        </w:rPr>
        <w:t>l</w:t>
      </w:r>
      <w:r w:rsidR="008B38A1" w:rsidRPr="008B38A1">
        <w:rPr>
          <w:rFonts w:ascii="Arial" w:hAnsi="Arial" w:cs="Arial"/>
          <w:sz w:val="24"/>
          <w:szCs w:val="24"/>
        </w:rPr>
        <w:t>imitations of the study indicate research gaps that need to be explored further</w:t>
      </w:r>
      <w:r w:rsidR="00B15B9D" w:rsidRPr="00B15B9D">
        <w:rPr>
          <w:rFonts w:ascii="Arial" w:hAnsi="Arial" w:cs="Arial"/>
          <w:sz w:val="24"/>
          <w:szCs w:val="24"/>
        </w:rPr>
        <w:t>.</w:t>
      </w:r>
    </w:p>
    <w:p w14:paraId="2CF1FBA8" w14:textId="77777777" w:rsidR="00E358D9" w:rsidRDefault="00E358D9" w:rsidP="00164145">
      <w:pPr>
        <w:rPr>
          <w:lang w:val="en-US" w:eastAsia="zh-TW"/>
        </w:rPr>
      </w:pPr>
    </w:p>
    <w:p w14:paraId="04EADD77" w14:textId="0A7105A3" w:rsidR="00F50304" w:rsidRDefault="00F50304" w:rsidP="00FB273C">
      <w:pPr>
        <w:pStyle w:val="2"/>
        <w:spacing w:line="360" w:lineRule="auto"/>
        <w:jc w:val="center"/>
        <w:rPr>
          <w:rFonts w:cstheme="majorHAnsi"/>
          <w:b/>
          <w:bCs/>
          <w:color w:val="000000" w:themeColor="text1"/>
          <w:lang w:val="en-US" w:eastAsia="zh-TW"/>
        </w:rPr>
      </w:pPr>
      <w:bookmarkStart w:id="5" w:name="_Toc85634717"/>
      <w:r w:rsidRPr="00966E63">
        <w:rPr>
          <w:rFonts w:cstheme="majorHAnsi"/>
          <w:b/>
          <w:bCs/>
          <w:color w:val="000000" w:themeColor="text1"/>
          <w:lang w:val="en-US" w:eastAsia="zh-TW"/>
        </w:rPr>
        <w:t>Assessment of</w:t>
      </w:r>
      <w:r>
        <w:rPr>
          <w:rFonts w:cstheme="majorHAnsi"/>
          <w:b/>
          <w:bCs/>
          <w:color w:val="000000" w:themeColor="text1"/>
          <w:lang w:val="en-US" w:eastAsia="zh-TW"/>
        </w:rPr>
        <w:t xml:space="preserve"> the</w:t>
      </w:r>
      <w:r w:rsidRPr="00966E63">
        <w:rPr>
          <w:rFonts w:cstheme="majorHAnsi"/>
          <w:b/>
          <w:bCs/>
          <w:color w:val="000000" w:themeColor="text1"/>
          <w:lang w:val="en-US" w:eastAsia="zh-TW"/>
        </w:rPr>
        <w:t xml:space="preserve"> Article</w:t>
      </w:r>
      <w:bookmarkEnd w:id="5"/>
    </w:p>
    <w:p w14:paraId="739858D8" w14:textId="68A1E459" w:rsidR="00072EDE" w:rsidRPr="0082174B" w:rsidRDefault="008F3E60" w:rsidP="00316FA2">
      <w:pPr>
        <w:pStyle w:val="3"/>
        <w:spacing w:line="360" w:lineRule="auto"/>
        <w:rPr>
          <w:color w:val="auto"/>
          <w:sz w:val="28"/>
          <w:szCs w:val="28"/>
        </w:rPr>
      </w:pPr>
      <w:bookmarkStart w:id="6" w:name="_Toc85634718"/>
      <w:r w:rsidRPr="0082174B">
        <w:rPr>
          <w:color w:val="auto"/>
          <w:sz w:val="28"/>
          <w:szCs w:val="28"/>
        </w:rPr>
        <w:t>Strength of the study</w:t>
      </w:r>
      <w:bookmarkEnd w:id="6"/>
    </w:p>
    <w:p w14:paraId="05A7DB07" w14:textId="0D755A5A" w:rsidR="008F3E60" w:rsidRDefault="008F3E60" w:rsidP="00316FA2">
      <w:pPr>
        <w:spacing w:line="360" w:lineRule="auto"/>
        <w:jc w:val="both"/>
        <w:rPr>
          <w:rFonts w:ascii="Arial" w:hAnsi="Arial" w:cs="Arial"/>
          <w:color w:val="000000" w:themeColor="text1"/>
          <w:sz w:val="24"/>
          <w:szCs w:val="24"/>
        </w:rPr>
      </w:pPr>
      <w:r w:rsidRPr="00DA4AB6">
        <w:rPr>
          <w:rFonts w:ascii="Arial" w:hAnsi="Arial" w:cs="Arial"/>
          <w:color w:val="000000" w:themeColor="text1"/>
          <w:sz w:val="24"/>
          <w:szCs w:val="24"/>
        </w:rPr>
        <w:t xml:space="preserve">The description of materials and methods of this study was present clearly and concisely follow with well-defined theoretical models and tables.  Grounded theory qualitative approach was used to conduct this exploratory study and provide insight to the phenomenon of poor manager theory.  </w:t>
      </w:r>
      <w:r>
        <w:rPr>
          <w:rFonts w:ascii="Arial" w:hAnsi="Arial" w:cs="Arial"/>
          <w:color w:val="000000" w:themeColor="text1"/>
          <w:sz w:val="24"/>
          <w:szCs w:val="24"/>
        </w:rPr>
        <w:t xml:space="preserve">The objectives were to prove existing theories related to a naturally existing phenomenon. </w:t>
      </w:r>
      <w:r w:rsidRPr="00DA4AB6">
        <w:rPr>
          <w:rFonts w:ascii="Arial" w:hAnsi="Arial" w:cs="Arial"/>
          <w:color w:val="000000" w:themeColor="text1"/>
          <w:sz w:val="24"/>
          <w:szCs w:val="24"/>
        </w:rPr>
        <w:t xml:space="preserve">Researcher chosen a systemic research technique, with a goal to </w:t>
      </w:r>
      <w:r w:rsidRPr="00DA4AB6">
        <w:rPr>
          <w:rFonts w:ascii="Arial" w:hAnsi="Arial" w:cs="Arial"/>
          <w:color w:val="000000" w:themeColor="text1"/>
          <w:sz w:val="24"/>
          <w:szCs w:val="24"/>
        </w:rPr>
        <w:lastRenderedPageBreak/>
        <w:t xml:space="preserve">develop a theory about a phenomenon, and applied to qualitative data analysis identified by grounded theory (Creswell and </w:t>
      </w:r>
      <w:proofErr w:type="spellStart"/>
      <w:r w:rsidRPr="00DA4AB6">
        <w:rPr>
          <w:rFonts w:ascii="Arial" w:hAnsi="Arial" w:cs="Arial"/>
          <w:color w:val="000000" w:themeColor="text1"/>
          <w:sz w:val="24"/>
          <w:szCs w:val="24"/>
        </w:rPr>
        <w:t>Poth</w:t>
      </w:r>
      <w:proofErr w:type="spellEnd"/>
      <w:r w:rsidRPr="00DA4AB6">
        <w:rPr>
          <w:rFonts w:ascii="Arial" w:hAnsi="Arial" w:cs="Arial"/>
          <w:color w:val="000000" w:themeColor="text1"/>
          <w:sz w:val="24"/>
          <w:szCs w:val="24"/>
        </w:rPr>
        <w:t xml:space="preserve"> 2018).  </w:t>
      </w:r>
      <w:r>
        <w:rPr>
          <w:rFonts w:ascii="Arial" w:hAnsi="Arial" w:cs="Arial"/>
          <w:color w:val="000000" w:themeColor="text1"/>
          <w:sz w:val="24"/>
          <w:szCs w:val="24"/>
        </w:rPr>
        <w:t xml:space="preserve">A major strength of </w:t>
      </w:r>
      <w:r w:rsidRPr="00DA4AB6">
        <w:rPr>
          <w:rFonts w:ascii="Arial" w:hAnsi="Arial" w:cs="Arial"/>
          <w:color w:val="000000" w:themeColor="text1"/>
          <w:sz w:val="24"/>
          <w:szCs w:val="24"/>
        </w:rPr>
        <w:t>grounded theory</w:t>
      </w:r>
      <w:r>
        <w:rPr>
          <w:rFonts w:ascii="Arial" w:hAnsi="Arial" w:cs="Arial"/>
          <w:color w:val="000000" w:themeColor="text1"/>
          <w:sz w:val="24"/>
          <w:szCs w:val="24"/>
        </w:rPr>
        <w:t>, b</w:t>
      </w:r>
      <w:r w:rsidRPr="00DA4AB6">
        <w:rPr>
          <w:rFonts w:ascii="Arial" w:hAnsi="Arial" w:cs="Arial"/>
          <w:color w:val="000000" w:themeColor="text1"/>
          <w:sz w:val="24"/>
          <w:szCs w:val="24"/>
        </w:rPr>
        <w:t>ased on analysis of the data, concerns theories and relationships that can be proven by the data rather than derived from assumption</w:t>
      </w:r>
      <w:r>
        <w:rPr>
          <w:rFonts w:ascii="Arial" w:hAnsi="Arial" w:cs="Arial"/>
          <w:color w:val="000000" w:themeColor="text1"/>
          <w:sz w:val="24"/>
          <w:szCs w:val="24"/>
        </w:rPr>
        <w:t xml:space="preserve">. </w:t>
      </w:r>
    </w:p>
    <w:p w14:paraId="51DF014E" w14:textId="77777777" w:rsidR="00E358D9" w:rsidRDefault="00E358D9" w:rsidP="00164145"/>
    <w:p w14:paraId="39F8BFF6" w14:textId="7222EE1C" w:rsidR="008F3E60" w:rsidRDefault="00D226DE" w:rsidP="00316FA2">
      <w:pPr>
        <w:spacing w:before="240" w:line="360" w:lineRule="auto"/>
        <w:jc w:val="both"/>
        <w:rPr>
          <w:rFonts w:ascii="Arial" w:hAnsi="Arial" w:cs="Arial"/>
          <w:sz w:val="24"/>
          <w:szCs w:val="24"/>
        </w:rPr>
      </w:pPr>
      <w:r w:rsidRPr="007B0435">
        <w:rPr>
          <w:rFonts w:ascii="Arial" w:hAnsi="Arial" w:cs="Arial"/>
          <w:sz w:val="24"/>
          <w:szCs w:val="24"/>
        </w:rPr>
        <w:t xml:space="preserve">An explanation of the research problem </w:t>
      </w:r>
      <w:r>
        <w:rPr>
          <w:rFonts w:ascii="Arial" w:hAnsi="Arial" w:cs="Arial"/>
          <w:sz w:val="24"/>
          <w:szCs w:val="24"/>
        </w:rPr>
        <w:t>wa</w:t>
      </w:r>
      <w:r w:rsidRPr="007B0435">
        <w:rPr>
          <w:rFonts w:ascii="Arial" w:hAnsi="Arial" w:cs="Arial"/>
          <w:sz w:val="24"/>
          <w:szCs w:val="24"/>
        </w:rPr>
        <w:t>s evidently provided in the introduction of the article. Background information and rationale for the study were apparently described. Researchers ha</w:t>
      </w:r>
      <w:r>
        <w:rPr>
          <w:rFonts w:ascii="Arial" w:hAnsi="Arial" w:cs="Arial"/>
          <w:sz w:val="24"/>
          <w:szCs w:val="24"/>
        </w:rPr>
        <w:t>d</w:t>
      </w:r>
      <w:r w:rsidRPr="007B0435">
        <w:rPr>
          <w:rFonts w:ascii="Arial" w:hAnsi="Arial" w:cs="Arial"/>
          <w:sz w:val="24"/>
          <w:szCs w:val="24"/>
        </w:rPr>
        <w:t xml:space="preserve"> examined other literature as part of their research and not simply a description of other works, but a critical assessment. This study was designed to fill a gap in the literature, and the practical implications of the thesis </w:t>
      </w:r>
      <w:r w:rsidRPr="0042553B">
        <w:rPr>
          <w:rFonts w:ascii="Arial" w:hAnsi="Arial" w:cs="Arial"/>
          <w:sz w:val="24"/>
          <w:szCs w:val="24"/>
        </w:rPr>
        <w:t xml:space="preserve">were solid. </w:t>
      </w:r>
      <w:r w:rsidR="002F0635" w:rsidRPr="0042553B">
        <w:rPr>
          <w:rFonts w:ascii="Arial" w:hAnsi="Arial" w:cs="Arial"/>
          <w:sz w:val="24"/>
          <w:szCs w:val="24"/>
        </w:rPr>
        <w:t xml:space="preserve"> </w:t>
      </w:r>
      <w:r w:rsidR="0042553B" w:rsidRPr="0042553B">
        <w:rPr>
          <w:rFonts w:ascii="Arial" w:hAnsi="Arial" w:cs="Arial"/>
          <w:sz w:val="24"/>
          <w:szCs w:val="24"/>
        </w:rPr>
        <w:t>Recommendations on training, effective structures and cultures of organizations, and employing better corporate policies were made</w:t>
      </w:r>
      <w:r w:rsidR="0042553B">
        <w:rPr>
          <w:rFonts w:ascii="Arial" w:hAnsi="Arial" w:cs="Arial"/>
          <w:sz w:val="24"/>
          <w:szCs w:val="24"/>
        </w:rPr>
        <w:t>.</w:t>
      </w:r>
      <w:r w:rsidR="0042553B" w:rsidRPr="0042553B">
        <w:rPr>
          <w:rFonts w:ascii="Arial" w:hAnsi="Arial" w:cs="Arial"/>
          <w:sz w:val="24"/>
          <w:szCs w:val="24"/>
        </w:rPr>
        <w:t xml:space="preserve"> </w:t>
      </w:r>
      <w:r w:rsidR="0042553B">
        <w:rPr>
          <w:rFonts w:ascii="Arial" w:hAnsi="Arial" w:cs="Arial"/>
          <w:sz w:val="24"/>
          <w:szCs w:val="24"/>
        </w:rPr>
        <w:t xml:space="preserve">Limitations and future research </w:t>
      </w:r>
      <w:r w:rsidR="00C16516">
        <w:rPr>
          <w:rFonts w:ascii="Arial" w:hAnsi="Arial" w:cs="Arial"/>
          <w:sz w:val="24"/>
          <w:szCs w:val="24"/>
        </w:rPr>
        <w:t>were explained clearly and logically.</w:t>
      </w:r>
    </w:p>
    <w:p w14:paraId="41159831" w14:textId="77777777" w:rsidR="00316FA2" w:rsidRDefault="00316FA2" w:rsidP="00164145">
      <w:pPr>
        <w:rPr>
          <w:lang w:val="en-US" w:eastAsia="zh-TW"/>
        </w:rPr>
      </w:pPr>
    </w:p>
    <w:p w14:paraId="4248BB47" w14:textId="5A5CA2C2" w:rsidR="00E358D9" w:rsidRDefault="00D226DE" w:rsidP="00316FA2">
      <w:pPr>
        <w:spacing w:before="240" w:after="0" w:line="360" w:lineRule="auto"/>
        <w:jc w:val="both"/>
        <w:rPr>
          <w:rFonts w:ascii="Arial" w:eastAsia="Times New Roman" w:hAnsi="Arial" w:cs="Arial"/>
          <w:sz w:val="24"/>
          <w:szCs w:val="24"/>
          <w:lang w:val="en-US" w:eastAsia="zh-TW"/>
        </w:rPr>
      </w:pPr>
      <w:r w:rsidRPr="008B5E8D">
        <w:rPr>
          <w:rFonts w:ascii="Arial" w:hAnsi="Arial" w:cs="Arial"/>
          <w:sz w:val="24"/>
          <w:szCs w:val="24"/>
        </w:rPr>
        <w:t xml:space="preserve">Research findings were consistent, </w:t>
      </w:r>
      <w:r w:rsidRPr="00180A13">
        <w:rPr>
          <w:rFonts w:ascii="Arial" w:hAnsi="Arial" w:cs="Arial"/>
          <w:sz w:val="24"/>
          <w:szCs w:val="24"/>
        </w:rPr>
        <w:t>clearly presented, and co</w:t>
      </w:r>
      <w:r w:rsidR="002F0635" w:rsidRPr="00180A13">
        <w:rPr>
          <w:rFonts w:ascii="Arial" w:hAnsi="Arial" w:cs="Arial"/>
          <w:sz w:val="24"/>
          <w:szCs w:val="24"/>
        </w:rPr>
        <w:t>herent</w:t>
      </w:r>
      <w:r w:rsidRPr="00180A13">
        <w:rPr>
          <w:rFonts w:ascii="Arial" w:hAnsi="Arial" w:cs="Arial"/>
          <w:sz w:val="24"/>
          <w:szCs w:val="24"/>
        </w:rPr>
        <w:t xml:space="preserve"> with</w:t>
      </w:r>
      <w:r w:rsidRPr="008B5E8D">
        <w:rPr>
          <w:rFonts w:ascii="Arial" w:hAnsi="Arial" w:cs="Arial"/>
          <w:sz w:val="24"/>
          <w:szCs w:val="24"/>
        </w:rPr>
        <w:t xml:space="preserve"> the stated purpose of the study</w:t>
      </w:r>
      <w:r w:rsidRPr="00180A13">
        <w:rPr>
          <w:rFonts w:ascii="Arial" w:hAnsi="Arial" w:cs="Arial"/>
          <w:sz w:val="24"/>
          <w:szCs w:val="24"/>
        </w:rPr>
        <w:t xml:space="preserve">. </w:t>
      </w:r>
      <w:r w:rsidR="00180A13">
        <w:rPr>
          <w:rFonts w:ascii="Arial" w:hAnsi="Arial" w:cs="Arial"/>
          <w:sz w:val="24"/>
          <w:szCs w:val="24"/>
        </w:rPr>
        <w:t>T</w:t>
      </w:r>
      <w:r w:rsidR="00180A13" w:rsidRPr="00180A13">
        <w:rPr>
          <w:rFonts w:ascii="Arial" w:hAnsi="Arial" w:cs="Arial"/>
          <w:sz w:val="24"/>
          <w:szCs w:val="24"/>
        </w:rPr>
        <w:t xml:space="preserve">he study identified the characteristics of a bad manager and the causes.  The themes and subthemes were explained and stated clearly.  </w:t>
      </w:r>
      <w:r w:rsidR="00180A13">
        <w:rPr>
          <w:rFonts w:ascii="Arial" w:hAnsi="Arial" w:cs="Arial"/>
          <w:sz w:val="24"/>
          <w:szCs w:val="24"/>
        </w:rPr>
        <w:t>To answer the first research question,</w:t>
      </w:r>
      <w:r w:rsidR="00180A13" w:rsidRPr="00180A13">
        <w:rPr>
          <w:rFonts w:ascii="Arial" w:hAnsi="Arial" w:cs="Arial"/>
          <w:sz w:val="24"/>
          <w:szCs w:val="24"/>
        </w:rPr>
        <w:t xml:space="preserve"> six themes and twenty sub-themes of characteristics of bad managers were presented.</w:t>
      </w:r>
      <w:r w:rsidR="00180A13">
        <w:t xml:space="preserve"> </w:t>
      </w:r>
      <w:r w:rsidR="00180A13" w:rsidRPr="00180A13">
        <w:rPr>
          <w:rFonts w:ascii="Arial" w:hAnsi="Arial" w:cs="Arial"/>
          <w:sz w:val="24"/>
          <w:szCs w:val="24"/>
        </w:rPr>
        <w:t>For the second research question, four themes and fourteen subthemes were identified.</w:t>
      </w:r>
      <w:r w:rsidR="00180A13">
        <w:t xml:space="preserve"> </w:t>
      </w:r>
      <w:r w:rsidRPr="008B5E8D">
        <w:rPr>
          <w:rFonts w:ascii="Arial" w:hAnsi="Arial" w:cs="Arial"/>
          <w:sz w:val="24"/>
          <w:szCs w:val="24"/>
        </w:rPr>
        <w:t xml:space="preserve">Visual methods were presented properly in the structure of tables and figures. Findings were presented </w:t>
      </w:r>
      <w:r w:rsidRPr="008B5E8D">
        <w:rPr>
          <w:rFonts w:ascii="Arial" w:eastAsia="新細明體" w:hAnsi="Arial" w:cs="Arial"/>
          <w:sz w:val="24"/>
          <w:szCs w:val="24"/>
          <w:lang w:eastAsia="en-GB"/>
        </w:rPr>
        <w:t xml:space="preserve">in a manner that can be understood by an average reader.  </w:t>
      </w:r>
      <w:r w:rsidRPr="008B5E8D">
        <w:rPr>
          <w:rFonts w:ascii="Arial" w:hAnsi="Arial" w:cs="Arial"/>
          <w:sz w:val="24"/>
          <w:szCs w:val="24"/>
        </w:rPr>
        <w:t>A purposeful sample was chosen and only from the frontline hospitality practitioners and field of practice was also described in the report</w:t>
      </w:r>
      <w:r w:rsidRPr="00A145B2">
        <w:rPr>
          <w:rFonts w:ascii="Arial" w:hAnsi="Arial" w:cs="Arial"/>
          <w:sz w:val="24"/>
          <w:szCs w:val="24"/>
        </w:rPr>
        <w:t xml:space="preserve">. </w:t>
      </w:r>
      <w:r w:rsidR="008B5E8D" w:rsidRPr="00A145B2">
        <w:rPr>
          <w:rFonts w:ascii="Arial" w:eastAsia="Times New Roman" w:hAnsi="Arial" w:cs="Arial"/>
          <w:sz w:val="24"/>
          <w:szCs w:val="24"/>
          <w:lang w:val="en-US" w:eastAsia="zh-TW"/>
        </w:rPr>
        <w:t>The practical</w:t>
      </w:r>
      <w:r w:rsidR="008B5E8D" w:rsidRPr="008B5E8D">
        <w:rPr>
          <w:rFonts w:ascii="Arial" w:eastAsia="Times New Roman" w:hAnsi="Arial" w:cs="Arial"/>
          <w:sz w:val="24"/>
          <w:szCs w:val="24"/>
          <w:lang w:val="en-US" w:eastAsia="zh-TW"/>
        </w:rPr>
        <w:t xml:space="preserve"> implications were strong by identifying characteristics and the root causes of bad managers from the perspective of coworkers, prevention measures could be taken. In order to reduce the negative outcomes, additional measures such as recruitment, training, and organization restructuring were needed to improve the working environment and reduce turnover were suggested by the report.</w:t>
      </w:r>
    </w:p>
    <w:p w14:paraId="4421F8A6" w14:textId="77777777" w:rsidR="00164145" w:rsidRDefault="00164145" w:rsidP="00164145">
      <w:pPr>
        <w:rPr>
          <w:shd w:val="clear" w:color="auto" w:fill="FFFFFF"/>
        </w:rPr>
      </w:pPr>
    </w:p>
    <w:p w14:paraId="600F0ADB" w14:textId="3C347965" w:rsidR="008F3E60" w:rsidRPr="00966E63" w:rsidRDefault="008F3E60" w:rsidP="00316FA2">
      <w:pPr>
        <w:pStyle w:val="3"/>
        <w:spacing w:line="360" w:lineRule="auto"/>
        <w:jc w:val="both"/>
        <w:rPr>
          <w:rFonts w:cstheme="majorHAnsi"/>
          <w:sz w:val="28"/>
          <w:szCs w:val="28"/>
          <w:shd w:val="clear" w:color="auto" w:fill="FFFFFF"/>
        </w:rPr>
      </w:pPr>
      <w:bookmarkStart w:id="7" w:name="_Toc85634719"/>
      <w:r w:rsidRPr="00966E63">
        <w:rPr>
          <w:rFonts w:cstheme="majorHAnsi"/>
          <w:color w:val="000000" w:themeColor="text1"/>
          <w:sz w:val="28"/>
          <w:szCs w:val="28"/>
          <w:shd w:val="clear" w:color="auto" w:fill="FFFFFF"/>
        </w:rPr>
        <w:t>Weakness of study</w:t>
      </w:r>
      <w:bookmarkEnd w:id="7"/>
    </w:p>
    <w:p w14:paraId="7EBFC9C2" w14:textId="31707340" w:rsidR="00FA23D4" w:rsidRDefault="00D411A8" w:rsidP="00316FA2">
      <w:pPr>
        <w:pStyle w:val="Web"/>
        <w:spacing w:before="0" w:beforeAutospacing="0" w:after="0" w:afterAutospacing="0" w:line="360" w:lineRule="auto"/>
        <w:jc w:val="both"/>
        <w:rPr>
          <w:rFonts w:ascii="Arial" w:hAnsi="Arial" w:cs="Arial"/>
          <w:color w:val="000000"/>
          <w:shd w:val="clear" w:color="auto" w:fill="FFFFFF"/>
        </w:rPr>
      </w:pPr>
      <w:r w:rsidRPr="00D84BD5">
        <w:rPr>
          <w:rFonts w:ascii="Arial" w:hAnsi="Arial" w:cs="Arial"/>
        </w:rPr>
        <w:t>The article ha</w:t>
      </w:r>
      <w:r w:rsidR="002F0635">
        <w:rPr>
          <w:rFonts w:ascii="Arial" w:hAnsi="Arial" w:cs="Arial"/>
        </w:rPr>
        <w:t>d</w:t>
      </w:r>
      <w:r w:rsidRPr="00D84BD5">
        <w:rPr>
          <w:rFonts w:ascii="Arial" w:hAnsi="Arial" w:cs="Arial"/>
        </w:rPr>
        <w:t xml:space="preserve"> </w:t>
      </w:r>
      <w:r>
        <w:rPr>
          <w:rFonts w:ascii="Arial" w:hAnsi="Arial" w:cs="Arial"/>
        </w:rPr>
        <w:t>a strong</w:t>
      </w:r>
      <w:r w:rsidRPr="00D84BD5">
        <w:rPr>
          <w:rFonts w:ascii="Arial" w:hAnsi="Arial" w:cs="Arial"/>
        </w:rPr>
        <w:t xml:space="preserve"> title </w:t>
      </w:r>
      <w:r>
        <w:rPr>
          <w:rFonts w:ascii="Arial" w:hAnsi="Arial" w:cs="Arial"/>
        </w:rPr>
        <w:t xml:space="preserve">that </w:t>
      </w:r>
      <w:r w:rsidRPr="00D84BD5">
        <w:rPr>
          <w:rFonts w:ascii="Arial" w:hAnsi="Arial" w:cs="Arial"/>
        </w:rPr>
        <w:t>captures the reader's attention</w:t>
      </w:r>
      <w:r>
        <w:rPr>
          <w:rFonts w:ascii="Arial" w:hAnsi="Arial" w:cs="Arial"/>
        </w:rPr>
        <w:t xml:space="preserve"> by using an argumentative word “Hell” manager. T</w:t>
      </w:r>
      <w:r w:rsidRPr="00D84BD5">
        <w:rPr>
          <w:rFonts w:ascii="Arial" w:hAnsi="Arial" w:cs="Arial"/>
        </w:rPr>
        <w:t xml:space="preserve">he content </w:t>
      </w:r>
      <w:r>
        <w:rPr>
          <w:rFonts w:ascii="Arial" w:hAnsi="Arial" w:cs="Arial"/>
        </w:rPr>
        <w:t xml:space="preserve">of the research </w:t>
      </w:r>
      <w:r w:rsidR="002F0635">
        <w:rPr>
          <w:rFonts w:ascii="Arial" w:hAnsi="Arial" w:cs="Arial"/>
        </w:rPr>
        <w:t>wa</w:t>
      </w:r>
      <w:r w:rsidRPr="00D84BD5">
        <w:rPr>
          <w:rFonts w:ascii="Arial" w:hAnsi="Arial" w:cs="Arial"/>
        </w:rPr>
        <w:t xml:space="preserve">s clearly defined with a precise </w:t>
      </w:r>
      <w:r w:rsidRPr="00D84BD5">
        <w:rPr>
          <w:rFonts w:ascii="Arial" w:hAnsi="Arial" w:cs="Arial"/>
        </w:rPr>
        <w:lastRenderedPageBreak/>
        <w:t xml:space="preserve">question: "How </w:t>
      </w:r>
      <w:r>
        <w:rPr>
          <w:rFonts w:ascii="Arial" w:hAnsi="Arial" w:cs="Arial"/>
        </w:rPr>
        <w:t xml:space="preserve">do hospitality </w:t>
      </w:r>
      <w:proofErr w:type="gramStart"/>
      <w:r>
        <w:rPr>
          <w:rFonts w:ascii="Arial" w:hAnsi="Arial" w:cs="Arial"/>
        </w:rPr>
        <w:t>employees</w:t>
      </w:r>
      <w:proofErr w:type="gramEnd"/>
      <w:r>
        <w:rPr>
          <w:rFonts w:ascii="Arial" w:hAnsi="Arial" w:cs="Arial"/>
        </w:rPr>
        <w:t xml:space="preserve"> profile bad</w:t>
      </w:r>
      <w:r w:rsidRPr="00D84BD5">
        <w:rPr>
          <w:rFonts w:ascii="Arial" w:hAnsi="Arial" w:cs="Arial"/>
        </w:rPr>
        <w:t xml:space="preserve"> managers?"</w:t>
      </w:r>
      <w:r>
        <w:rPr>
          <w:rFonts w:ascii="Arial" w:hAnsi="Arial" w:cs="Arial"/>
        </w:rPr>
        <w:t xml:space="preserve"> </w:t>
      </w:r>
      <w:r>
        <w:rPr>
          <w:rFonts w:ascii="Arial" w:hAnsi="Arial" w:cs="Arial"/>
          <w:color w:val="000000"/>
          <w:shd w:val="clear" w:color="auto" w:fill="FFFFFF"/>
        </w:rPr>
        <w:t xml:space="preserve">The choice of using a sensitive word might catch attention, but it could be seen as a weakness as well. Despite its negative connotation, the word </w:t>
      </w:r>
      <w:r w:rsidR="002F0635">
        <w:rPr>
          <w:rFonts w:ascii="Arial" w:hAnsi="Arial" w:cs="Arial"/>
          <w:color w:val="000000"/>
          <w:shd w:val="clear" w:color="auto" w:fill="FFFFFF"/>
        </w:rPr>
        <w:t>“Hell” was</w:t>
      </w:r>
      <w:r>
        <w:rPr>
          <w:rFonts w:ascii="Arial" w:hAnsi="Arial" w:cs="Arial"/>
          <w:color w:val="000000"/>
          <w:shd w:val="clear" w:color="auto" w:fill="FFFFFF"/>
        </w:rPr>
        <w:t xml:space="preserve"> not correspond</w:t>
      </w:r>
      <w:r w:rsidR="002F0635">
        <w:rPr>
          <w:rFonts w:ascii="Arial" w:hAnsi="Arial" w:cs="Arial"/>
          <w:color w:val="000000"/>
          <w:shd w:val="clear" w:color="auto" w:fill="FFFFFF"/>
        </w:rPr>
        <w:t>ed</w:t>
      </w:r>
      <w:r>
        <w:rPr>
          <w:rFonts w:ascii="Arial" w:hAnsi="Arial" w:cs="Arial"/>
          <w:color w:val="000000"/>
          <w:shd w:val="clear" w:color="auto" w:fill="FFFFFF"/>
        </w:rPr>
        <w:t xml:space="preserve"> to </w:t>
      </w:r>
      <w:r w:rsidR="002F0635">
        <w:rPr>
          <w:rFonts w:ascii="Arial" w:hAnsi="Arial" w:cs="Arial"/>
          <w:color w:val="000000"/>
          <w:shd w:val="clear" w:color="auto" w:fill="FFFFFF"/>
        </w:rPr>
        <w:t>any</w:t>
      </w:r>
      <w:r>
        <w:rPr>
          <w:rFonts w:ascii="Arial" w:hAnsi="Arial" w:cs="Arial"/>
          <w:color w:val="000000"/>
          <w:shd w:val="clear" w:color="auto" w:fill="FFFFFF"/>
        </w:rPr>
        <w:t xml:space="preserve"> terminology currently used in the field </w:t>
      </w:r>
      <w:r w:rsidR="00316FA2">
        <w:rPr>
          <w:rFonts w:ascii="Arial" w:hAnsi="Arial" w:cs="Arial"/>
          <w:color w:val="000000"/>
          <w:shd w:val="clear" w:color="auto" w:fill="FFFFFF"/>
        </w:rPr>
        <w:t xml:space="preserve">of literature </w:t>
      </w:r>
      <w:r>
        <w:rPr>
          <w:rFonts w:ascii="Arial" w:hAnsi="Arial" w:cs="Arial"/>
          <w:color w:val="000000"/>
          <w:shd w:val="clear" w:color="auto" w:fill="FFFFFF"/>
        </w:rPr>
        <w:t>such as abusive leadership</w:t>
      </w:r>
      <w:r w:rsidR="00305214">
        <w:rPr>
          <w:rFonts w:ascii="Arial" w:hAnsi="Arial" w:cs="Arial"/>
          <w:color w:val="000000"/>
          <w:shd w:val="clear" w:color="auto" w:fill="FFFFFF"/>
        </w:rPr>
        <w:t xml:space="preserve">, </w:t>
      </w:r>
      <w:r>
        <w:rPr>
          <w:rFonts w:ascii="Arial" w:hAnsi="Arial" w:cs="Arial"/>
          <w:color w:val="000000"/>
          <w:shd w:val="clear" w:color="auto" w:fill="FFFFFF"/>
        </w:rPr>
        <w:t>abusive supervision</w:t>
      </w:r>
      <w:r w:rsidR="00305214">
        <w:rPr>
          <w:rFonts w:ascii="Arial" w:hAnsi="Arial" w:cs="Arial"/>
          <w:color w:val="000000"/>
          <w:shd w:val="clear" w:color="auto" w:fill="FFFFFF"/>
        </w:rPr>
        <w:t xml:space="preserve"> or toxic manager</w:t>
      </w:r>
      <w:r>
        <w:rPr>
          <w:rFonts w:ascii="Arial" w:hAnsi="Arial" w:cs="Arial"/>
          <w:color w:val="000000"/>
          <w:shd w:val="clear" w:color="auto" w:fill="FFFFFF"/>
        </w:rPr>
        <w:t xml:space="preserve">. </w:t>
      </w:r>
      <w:r w:rsidR="00FA23D4">
        <w:rPr>
          <w:rFonts w:ascii="Arial" w:hAnsi="Arial" w:cs="Arial"/>
          <w:color w:val="000000"/>
          <w:shd w:val="clear" w:color="auto" w:fill="FFFFFF"/>
        </w:rPr>
        <w:t xml:space="preserve">Moreover, as grounded theory was chosen as a qualitative study method that had been well-designed throughout the research, the method of study was recommended to be mentioned at the beginning of the title to facilitate understanding and enable peers to find the </w:t>
      </w:r>
      <w:r w:rsidR="00316FA2">
        <w:rPr>
          <w:rFonts w:ascii="Arial" w:hAnsi="Arial" w:cs="Arial"/>
          <w:color w:val="000000"/>
          <w:shd w:val="clear" w:color="auto" w:fill="FFFFFF"/>
        </w:rPr>
        <w:t>article</w:t>
      </w:r>
      <w:r w:rsidR="00FA23D4">
        <w:rPr>
          <w:rFonts w:ascii="Arial" w:hAnsi="Arial" w:cs="Arial"/>
          <w:color w:val="000000"/>
          <w:shd w:val="clear" w:color="auto" w:fill="FFFFFF"/>
        </w:rPr>
        <w:t xml:space="preserve"> easily.</w:t>
      </w:r>
    </w:p>
    <w:p w14:paraId="23994467" w14:textId="77777777" w:rsidR="00E358D9" w:rsidRDefault="00E358D9" w:rsidP="00316FA2">
      <w:pPr>
        <w:pStyle w:val="Web"/>
        <w:spacing w:before="0" w:beforeAutospacing="0" w:after="0" w:afterAutospacing="0" w:line="360" w:lineRule="auto"/>
        <w:jc w:val="both"/>
        <w:rPr>
          <w:rFonts w:ascii="Arial" w:hAnsi="Arial" w:cs="Arial"/>
          <w:color w:val="1C1C1C"/>
          <w:shd w:val="clear" w:color="auto" w:fill="FFFFFF"/>
        </w:rPr>
      </w:pPr>
    </w:p>
    <w:p w14:paraId="6F17CE34" w14:textId="33BAE2BD" w:rsidR="008F3E60" w:rsidRDefault="008F3E60" w:rsidP="00316FA2">
      <w:pPr>
        <w:pStyle w:val="Web"/>
        <w:spacing w:before="0" w:beforeAutospacing="0" w:after="0" w:afterAutospacing="0" w:line="360" w:lineRule="auto"/>
        <w:jc w:val="both"/>
        <w:rPr>
          <w:rFonts w:ascii="Roboto" w:hAnsi="Roboto"/>
          <w:color w:val="1C1C1C"/>
          <w:sz w:val="28"/>
          <w:szCs w:val="28"/>
          <w:shd w:val="clear" w:color="auto" w:fill="FFFFFF"/>
        </w:rPr>
      </w:pPr>
      <w:r w:rsidRPr="00BA77BE">
        <w:rPr>
          <w:rFonts w:ascii="Arial" w:hAnsi="Arial" w:cs="Arial"/>
          <w:color w:val="1C1C1C"/>
          <w:shd w:val="clear" w:color="auto" w:fill="FFFFFF"/>
        </w:rPr>
        <w:t xml:space="preserve">Keywords are </w:t>
      </w:r>
      <w:r>
        <w:rPr>
          <w:rFonts w:ascii="Arial" w:hAnsi="Arial" w:cs="Arial"/>
          <w:color w:val="1C1C1C"/>
          <w:shd w:val="clear" w:color="auto" w:fill="FFFFFF"/>
        </w:rPr>
        <w:t>important</w:t>
      </w:r>
      <w:r w:rsidRPr="00BA77BE">
        <w:rPr>
          <w:rFonts w:ascii="Arial" w:hAnsi="Arial" w:cs="Arial"/>
          <w:color w:val="1C1C1C"/>
          <w:shd w:val="clear" w:color="auto" w:fill="FFFFFF"/>
        </w:rPr>
        <w:t xml:space="preserve"> in all research articles, and each keyword should describe the topic being discussed. The chosen phrase or words must serve the purpose of summarizing the study to enable readers and peers to find and understand </w:t>
      </w:r>
      <w:r>
        <w:rPr>
          <w:rFonts w:ascii="Arial" w:hAnsi="Arial" w:cs="Arial"/>
          <w:color w:val="1C1C1C"/>
          <w:shd w:val="clear" w:color="auto" w:fill="FFFFFF"/>
        </w:rPr>
        <w:t>the article (</w:t>
      </w:r>
      <w:r w:rsidRPr="003C4056">
        <w:rPr>
          <w:rFonts w:ascii="Arial" w:hAnsi="Arial" w:cs="Arial"/>
        </w:rPr>
        <w:t>Barzun, J.</w:t>
      </w:r>
      <w:r>
        <w:rPr>
          <w:rFonts w:ascii="Arial" w:hAnsi="Arial" w:cs="Arial"/>
        </w:rPr>
        <w:t xml:space="preserve"> et. al 2007).</w:t>
      </w:r>
      <w:r w:rsidRPr="00BA77BE">
        <w:rPr>
          <w:rFonts w:ascii="Arial" w:hAnsi="Arial" w:cs="Arial"/>
          <w:color w:val="1C1C1C"/>
          <w:shd w:val="clear" w:color="auto" w:fill="FFFFFF"/>
        </w:rPr>
        <w:t xml:space="preserve"> </w:t>
      </w:r>
      <w:r w:rsidRPr="00BA77BE">
        <w:rPr>
          <w:rFonts w:ascii="Arial" w:hAnsi="Arial" w:cs="Arial"/>
        </w:rPr>
        <w:t xml:space="preserve">This article </w:t>
      </w:r>
      <w:r w:rsidR="00FA23D4">
        <w:rPr>
          <w:rFonts w:ascii="Arial" w:hAnsi="Arial" w:cs="Arial"/>
        </w:rPr>
        <w:t>chose</w:t>
      </w:r>
      <w:r w:rsidRPr="00BA77BE">
        <w:rPr>
          <w:rFonts w:ascii="Arial" w:hAnsi="Arial" w:cs="Arial"/>
        </w:rPr>
        <w:t xml:space="preserve"> </w:t>
      </w:r>
      <w:r>
        <w:rPr>
          <w:rFonts w:ascii="Arial" w:hAnsi="Arial" w:cs="Arial"/>
          <w:color w:val="000000"/>
          <w:shd w:val="clear" w:color="auto" w:fill="FFFFFF"/>
        </w:rPr>
        <w:t>a total of seven keywords and most of them</w:t>
      </w:r>
      <w:r w:rsidR="00FA23D4">
        <w:rPr>
          <w:rFonts w:ascii="Arial" w:hAnsi="Arial" w:cs="Arial"/>
          <w:color w:val="000000"/>
          <w:shd w:val="clear" w:color="auto" w:fill="FFFFFF"/>
        </w:rPr>
        <w:t xml:space="preserve"> were</w:t>
      </w:r>
      <w:r>
        <w:rPr>
          <w:rFonts w:ascii="Arial" w:hAnsi="Arial" w:cs="Arial"/>
          <w:color w:val="000000"/>
          <w:shd w:val="clear" w:color="auto" w:fill="FFFFFF"/>
        </w:rPr>
        <w:t xml:space="preserve"> between two and three words, except for "Leadership"</w:t>
      </w:r>
      <w:r>
        <w:rPr>
          <w:rFonts w:ascii="Arial" w:hAnsi="Arial" w:cs="Arial"/>
        </w:rPr>
        <w:t xml:space="preserve">. </w:t>
      </w:r>
      <w:r>
        <w:rPr>
          <w:rFonts w:ascii="Arial" w:hAnsi="Arial" w:cs="Arial"/>
          <w:color w:val="000000"/>
          <w:shd w:val="clear" w:color="auto" w:fill="FFFFFF"/>
        </w:rPr>
        <w:t>Although using a single word is acceptable, it may result in mismatches against readers’ expectations. To improve a stronger search for citation, it would be helpful to rephrase this single word to make it more relevant to the topic.</w:t>
      </w:r>
      <w:r>
        <w:rPr>
          <w:rFonts w:ascii="Roboto" w:hAnsi="Roboto"/>
          <w:color w:val="1C1C1C"/>
          <w:sz w:val="28"/>
          <w:szCs w:val="28"/>
          <w:shd w:val="clear" w:color="auto" w:fill="FFFFFF"/>
        </w:rPr>
        <w:t xml:space="preserve"> </w:t>
      </w:r>
    </w:p>
    <w:p w14:paraId="7C05D26F" w14:textId="77777777" w:rsidR="00E358D9" w:rsidRDefault="00E358D9" w:rsidP="00316FA2">
      <w:pPr>
        <w:spacing w:after="0" w:line="360" w:lineRule="auto"/>
        <w:jc w:val="both"/>
        <w:rPr>
          <w:rFonts w:ascii="Arial" w:hAnsi="Arial" w:cs="Arial"/>
          <w:sz w:val="24"/>
          <w:szCs w:val="24"/>
        </w:rPr>
      </w:pPr>
    </w:p>
    <w:p w14:paraId="144D4045" w14:textId="49E1F1CB" w:rsidR="00F26574" w:rsidRDefault="00F26574" w:rsidP="00316FA2">
      <w:pPr>
        <w:spacing w:after="0" w:line="360" w:lineRule="auto"/>
        <w:jc w:val="both"/>
        <w:rPr>
          <w:rFonts w:ascii="Arial" w:hAnsi="Arial" w:cs="Arial"/>
          <w:sz w:val="24"/>
          <w:szCs w:val="24"/>
        </w:rPr>
      </w:pPr>
      <w:r w:rsidRPr="001651CE">
        <w:rPr>
          <w:rFonts w:ascii="Arial" w:hAnsi="Arial" w:cs="Arial"/>
          <w:sz w:val="24"/>
          <w:szCs w:val="24"/>
        </w:rPr>
        <w:t xml:space="preserve">Evidence of an adequate review </w:t>
      </w:r>
      <w:r>
        <w:rPr>
          <w:rFonts w:ascii="Arial" w:hAnsi="Arial" w:cs="Arial"/>
          <w:sz w:val="24"/>
          <w:szCs w:val="24"/>
        </w:rPr>
        <w:t xml:space="preserve">of others’ work </w:t>
      </w:r>
      <w:r w:rsidRPr="001651CE">
        <w:rPr>
          <w:rFonts w:ascii="Arial" w:hAnsi="Arial" w:cs="Arial"/>
          <w:sz w:val="24"/>
          <w:szCs w:val="24"/>
        </w:rPr>
        <w:t>appear</w:t>
      </w:r>
      <w:r>
        <w:rPr>
          <w:rFonts w:ascii="Arial" w:hAnsi="Arial" w:cs="Arial"/>
          <w:sz w:val="24"/>
          <w:szCs w:val="24"/>
        </w:rPr>
        <w:t>ed</w:t>
      </w:r>
      <w:r w:rsidRPr="001651CE">
        <w:rPr>
          <w:rFonts w:ascii="Arial" w:hAnsi="Arial" w:cs="Arial"/>
          <w:sz w:val="24"/>
          <w:szCs w:val="24"/>
        </w:rPr>
        <w:t xml:space="preserve"> in this research article</w:t>
      </w:r>
      <w:r w:rsidR="00D226DE">
        <w:rPr>
          <w:rFonts w:ascii="Arial" w:hAnsi="Arial" w:cs="Arial"/>
          <w:sz w:val="24"/>
          <w:szCs w:val="24"/>
        </w:rPr>
        <w:t xml:space="preserve"> while a</w:t>
      </w:r>
      <w:r>
        <w:rPr>
          <w:rFonts w:ascii="Arial" w:hAnsi="Arial" w:cs="Arial"/>
          <w:sz w:val="24"/>
          <w:szCs w:val="24"/>
        </w:rPr>
        <w:t xml:space="preserve"> literature review section was missing</w:t>
      </w:r>
      <w:r w:rsidRPr="001651CE">
        <w:rPr>
          <w:rFonts w:ascii="Arial" w:hAnsi="Arial" w:cs="Arial"/>
          <w:sz w:val="24"/>
          <w:szCs w:val="24"/>
        </w:rPr>
        <w:t xml:space="preserve">. The citations </w:t>
      </w:r>
      <w:r>
        <w:rPr>
          <w:rFonts w:ascii="Arial" w:hAnsi="Arial" w:cs="Arial"/>
          <w:sz w:val="24"/>
          <w:szCs w:val="24"/>
        </w:rPr>
        <w:t>were</w:t>
      </w:r>
      <w:r w:rsidRPr="001651CE">
        <w:rPr>
          <w:rFonts w:ascii="Arial" w:hAnsi="Arial" w:cs="Arial"/>
          <w:sz w:val="24"/>
          <w:szCs w:val="24"/>
        </w:rPr>
        <w:t xml:space="preserve"> relevant but not too recent. Academics generally agree</w:t>
      </w:r>
      <w:r>
        <w:rPr>
          <w:rFonts w:ascii="Arial" w:hAnsi="Arial" w:cs="Arial"/>
          <w:sz w:val="24"/>
          <w:szCs w:val="24"/>
        </w:rPr>
        <w:t>d</w:t>
      </w:r>
      <w:r w:rsidRPr="001651CE">
        <w:rPr>
          <w:rFonts w:ascii="Arial" w:hAnsi="Arial" w:cs="Arial"/>
          <w:sz w:val="24"/>
          <w:szCs w:val="24"/>
        </w:rPr>
        <w:t xml:space="preserve"> that it </w:t>
      </w:r>
      <w:r>
        <w:rPr>
          <w:rFonts w:ascii="Arial" w:hAnsi="Arial" w:cs="Arial"/>
          <w:sz w:val="24"/>
          <w:szCs w:val="24"/>
        </w:rPr>
        <w:t>wa</w:t>
      </w:r>
      <w:r w:rsidRPr="001651CE">
        <w:rPr>
          <w:rFonts w:ascii="Arial" w:hAnsi="Arial" w:cs="Arial"/>
          <w:sz w:val="24"/>
          <w:szCs w:val="24"/>
        </w:rPr>
        <w:t>s ideal to source articles published within five to ten years of a research (Wolf 2019). Research quality depend</w:t>
      </w:r>
      <w:r>
        <w:rPr>
          <w:rFonts w:ascii="Arial" w:hAnsi="Arial" w:cs="Arial"/>
          <w:sz w:val="24"/>
          <w:szCs w:val="24"/>
        </w:rPr>
        <w:t>ed</w:t>
      </w:r>
      <w:r w:rsidRPr="001651CE">
        <w:rPr>
          <w:rFonts w:ascii="Arial" w:hAnsi="Arial" w:cs="Arial"/>
          <w:sz w:val="24"/>
          <w:szCs w:val="24"/>
        </w:rPr>
        <w:t xml:space="preserve"> greatly on the choice made by the researcher when determining inclusion and exclusion criteria (Snyder 2019). </w:t>
      </w:r>
      <w:r w:rsidR="00343EA3">
        <w:rPr>
          <w:rFonts w:ascii="Arial" w:hAnsi="Arial" w:cs="Arial"/>
          <w:sz w:val="24"/>
          <w:szCs w:val="24"/>
        </w:rPr>
        <w:t>T</w:t>
      </w:r>
      <w:r>
        <w:rPr>
          <w:rFonts w:ascii="Arial" w:hAnsi="Arial" w:cs="Arial"/>
          <w:sz w:val="24"/>
          <w:szCs w:val="24"/>
        </w:rPr>
        <w:t>he year of publication</w:t>
      </w:r>
      <w:r w:rsidR="00343EA3">
        <w:rPr>
          <w:rFonts w:ascii="Arial" w:hAnsi="Arial" w:cs="Arial"/>
          <w:sz w:val="24"/>
          <w:szCs w:val="24"/>
        </w:rPr>
        <w:t>s</w:t>
      </w:r>
      <w:r>
        <w:rPr>
          <w:rFonts w:ascii="Arial" w:hAnsi="Arial" w:cs="Arial"/>
          <w:sz w:val="24"/>
          <w:szCs w:val="24"/>
        </w:rPr>
        <w:t xml:space="preserve"> </w:t>
      </w:r>
      <w:r w:rsidR="00343EA3" w:rsidRPr="00343EA3">
        <w:rPr>
          <w:rFonts w:ascii="Arial" w:hAnsi="Arial" w:cs="Arial"/>
          <w:sz w:val="24"/>
          <w:szCs w:val="24"/>
        </w:rPr>
        <w:t>review should also be taken into consideration</w:t>
      </w:r>
      <w:r w:rsidRPr="001651CE">
        <w:rPr>
          <w:rFonts w:ascii="Arial" w:hAnsi="Arial" w:cs="Arial"/>
          <w:sz w:val="24"/>
          <w:szCs w:val="24"/>
        </w:rPr>
        <w:t xml:space="preserve">. </w:t>
      </w:r>
      <w:r w:rsidRPr="001651CE">
        <w:rPr>
          <w:rFonts w:ascii="Arial" w:eastAsia="Times New Roman" w:hAnsi="Arial" w:cs="Arial"/>
          <w:sz w:val="24"/>
          <w:szCs w:val="24"/>
          <w:lang w:val="en-US" w:eastAsia="zh-TW"/>
        </w:rPr>
        <w:t xml:space="preserve">A total of 38 papers were cited in this study, fifty percent of which appeared over ten years before the study. Although </w:t>
      </w:r>
      <w:r w:rsidRPr="001651CE">
        <w:rPr>
          <w:rFonts w:ascii="Arial" w:hAnsi="Arial" w:cs="Arial"/>
          <w:sz w:val="24"/>
          <w:szCs w:val="24"/>
        </w:rPr>
        <w:t xml:space="preserve">limiting research on literature based on publication years </w:t>
      </w:r>
      <w:r>
        <w:rPr>
          <w:rFonts w:ascii="Arial" w:hAnsi="Arial" w:cs="Arial"/>
          <w:sz w:val="24"/>
          <w:szCs w:val="24"/>
        </w:rPr>
        <w:t>may</w:t>
      </w:r>
      <w:r w:rsidRPr="001651CE">
        <w:rPr>
          <w:rFonts w:ascii="Arial" w:hAnsi="Arial" w:cs="Arial"/>
          <w:sz w:val="24"/>
          <w:szCs w:val="24"/>
        </w:rPr>
        <w:t xml:space="preserve"> possibly</w:t>
      </w:r>
      <w:r>
        <w:rPr>
          <w:rFonts w:ascii="Arial" w:hAnsi="Arial" w:cs="Arial"/>
          <w:sz w:val="24"/>
          <w:szCs w:val="24"/>
        </w:rPr>
        <w:t xml:space="preserve"> create</w:t>
      </w:r>
      <w:r w:rsidRPr="001651CE">
        <w:rPr>
          <w:rFonts w:ascii="Arial" w:hAnsi="Arial" w:cs="Arial"/>
          <w:sz w:val="24"/>
          <w:szCs w:val="24"/>
        </w:rPr>
        <w:t xml:space="preserve"> bias and errors, it is recommended to provide more recent researches as a reference</w:t>
      </w:r>
      <w:r w:rsidR="00340F5A">
        <w:rPr>
          <w:rFonts w:ascii="Arial" w:hAnsi="Arial" w:cs="Arial"/>
          <w:sz w:val="24"/>
          <w:szCs w:val="24"/>
        </w:rPr>
        <w:t xml:space="preserve"> (Wolf 2019)</w:t>
      </w:r>
      <w:r w:rsidRPr="001651CE">
        <w:rPr>
          <w:rFonts w:ascii="Arial" w:hAnsi="Arial" w:cs="Arial"/>
          <w:sz w:val="24"/>
          <w:szCs w:val="24"/>
        </w:rPr>
        <w:t>.</w:t>
      </w:r>
    </w:p>
    <w:p w14:paraId="764F95EC" w14:textId="79E69FB3" w:rsidR="00F26574" w:rsidRDefault="00F26574" w:rsidP="00316FA2">
      <w:pPr>
        <w:spacing w:before="100" w:beforeAutospacing="1" w:after="0" w:line="360" w:lineRule="auto"/>
        <w:jc w:val="both"/>
        <w:rPr>
          <w:rFonts w:ascii="Arial" w:hAnsi="Arial" w:cs="Arial"/>
          <w:color w:val="000000" w:themeColor="text1"/>
          <w:sz w:val="24"/>
          <w:szCs w:val="24"/>
        </w:rPr>
      </w:pPr>
      <w:bookmarkStart w:id="8" w:name="_Hlk83808949"/>
      <w:r w:rsidRPr="00D65F40">
        <w:rPr>
          <w:rFonts w:ascii="Arial" w:hAnsi="Arial" w:cs="Arial"/>
          <w:color w:val="000000" w:themeColor="text1"/>
          <w:sz w:val="24"/>
          <w:szCs w:val="24"/>
        </w:rPr>
        <w:t>There was a</w:t>
      </w:r>
      <w:r>
        <w:rPr>
          <w:rFonts w:ascii="Arial" w:hAnsi="Arial" w:cs="Arial"/>
          <w:color w:val="000000" w:themeColor="text1"/>
          <w:sz w:val="24"/>
          <w:szCs w:val="24"/>
        </w:rPr>
        <w:t xml:space="preserve"> careful</w:t>
      </w:r>
      <w:r w:rsidRPr="00D65F40">
        <w:rPr>
          <w:rFonts w:ascii="Arial" w:hAnsi="Arial" w:cs="Arial"/>
          <w:color w:val="000000" w:themeColor="text1"/>
          <w:sz w:val="24"/>
          <w:szCs w:val="24"/>
        </w:rPr>
        <w:t xml:space="preserve"> documentation of sample size, response rate, instrument used and specific specifications of selection criteria. Sampling with purpose and criteria of working in hospitality field for twelve months. Responses were taken from South-Eastern United States University alumni.</w:t>
      </w:r>
      <w:r w:rsidRPr="00D65F40">
        <w:rPr>
          <w:rFonts w:ascii="Arial" w:hAnsi="Arial" w:cs="Arial"/>
          <w:color w:val="000000" w:themeColor="text1"/>
        </w:rPr>
        <w:t xml:space="preserve"> </w:t>
      </w:r>
      <w:r w:rsidRPr="00D65F40">
        <w:rPr>
          <w:rFonts w:ascii="Arial" w:hAnsi="Arial" w:cs="Arial"/>
          <w:color w:val="000000" w:themeColor="text1"/>
          <w:sz w:val="24"/>
          <w:szCs w:val="24"/>
        </w:rPr>
        <w:t xml:space="preserve">A purpose sampling was chosen by the researcher to reach alumni of university, however, the reason of this </w:t>
      </w:r>
      <w:r>
        <w:rPr>
          <w:rFonts w:ascii="Arial" w:hAnsi="Arial" w:cs="Arial"/>
          <w:color w:val="000000" w:themeColor="text1"/>
          <w:sz w:val="24"/>
          <w:szCs w:val="24"/>
        </w:rPr>
        <w:t>wa</w:t>
      </w:r>
      <w:r w:rsidRPr="00D65F40">
        <w:rPr>
          <w:rFonts w:ascii="Arial" w:hAnsi="Arial" w:cs="Arial"/>
          <w:color w:val="000000" w:themeColor="text1"/>
          <w:sz w:val="24"/>
          <w:szCs w:val="24"/>
        </w:rPr>
        <w:t xml:space="preserve">s not explained.  Respondents included servers of restaurants, front office agents, golf professionals, bartenders in clubs, etc.  The participants were engaged in front-line of hospitality industry and back-of-the-house </w:t>
      </w:r>
      <w:r w:rsidRPr="00D65F40">
        <w:rPr>
          <w:rFonts w:ascii="Arial" w:hAnsi="Arial" w:cs="Arial"/>
          <w:color w:val="000000" w:themeColor="text1"/>
          <w:sz w:val="24"/>
          <w:szCs w:val="24"/>
        </w:rPr>
        <w:lastRenderedPageBreak/>
        <w:t xml:space="preserve">employees were not invited.  The rationale of selection criteria was not clearly explained. </w:t>
      </w:r>
      <w:r w:rsidR="00994E49">
        <w:rPr>
          <w:rFonts w:ascii="Arial" w:hAnsi="Arial" w:cs="Arial"/>
          <w:color w:val="000000" w:themeColor="text1"/>
          <w:sz w:val="24"/>
          <w:szCs w:val="24"/>
        </w:rPr>
        <w:t>There</w:t>
      </w:r>
      <w:r w:rsidR="0027028A" w:rsidRPr="0027028A">
        <w:rPr>
          <w:rFonts w:ascii="Arial" w:hAnsi="Arial" w:cs="Arial"/>
          <w:color w:val="000000" w:themeColor="text1"/>
          <w:sz w:val="24"/>
          <w:szCs w:val="24"/>
        </w:rPr>
        <w:t xml:space="preserve"> might be insufficient generalization since respondents did not represent the blue-collar segment of the hospitality industry because of the</w:t>
      </w:r>
      <w:r w:rsidR="00594CE2">
        <w:rPr>
          <w:rFonts w:ascii="Arial" w:hAnsi="Arial" w:cs="Arial"/>
          <w:color w:val="000000" w:themeColor="text1"/>
          <w:sz w:val="24"/>
          <w:szCs w:val="24"/>
        </w:rPr>
        <w:t xml:space="preserve"> </w:t>
      </w:r>
      <w:r w:rsidR="00594CE2" w:rsidRPr="00594CE2">
        <w:rPr>
          <w:rFonts w:ascii="Arial" w:hAnsi="Arial" w:cs="Arial"/>
          <w:color w:val="000000" w:themeColor="text1"/>
          <w:sz w:val="24"/>
          <w:szCs w:val="24"/>
        </w:rPr>
        <w:t>selection criteria for respondents was based on university alumni.</w:t>
      </w:r>
    </w:p>
    <w:p w14:paraId="2D3816E8" w14:textId="77777777" w:rsidR="00316FA2" w:rsidRPr="00594CE2" w:rsidRDefault="00316FA2" w:rsidP="00164145"/>
    <w:p w14:paraId="73A4DDC0" w14:textId="559698EF" w:rsidR="00D87B68" w:rsidRDefault="00E32B41" w:rsidP="00D87B68">
      <w:pPr>
        <w:pStyle w:val="Web"/>
        <w:spacing w:before="0" w:beforeAutospacing="0" w:after="0" w:afterAutospacing="0" w:line="360" w:lineRule="auto"/>
        <w:jc w:val="both"/>
        <w:rPr>
          <w:rFonts w:ascii="Arial" w:hAnsi="Arial" w:cs="Arial"/>
          <w:lang w:val="en-GB"/>
        </w:rPr>
      </w:pPr>
      <w:r w:rsidRPr="00E32B41">
        <w:rPr>
          <w:rFonts w:ascii="Arial" w:eastAsiaTheme="minorEastAsia" w:hAnsi="Arial" w:cs="Arial"/>
          <w:color w:val="000000" w:themeColor="text1"/>
          <w:lang w:val="en-GB" w:eastAsia="en-US"/>
        </w:rPr>
        <w:t>The data collection and analysis procedures in this study needed more clarification</w:t>
      </w:r>
      <w:r w:rsidRPr="00E32B41">
        <w:rPr>
          <w:rFonts w:ascii="Arial" w:hAnsi="Arial" w:cs="Arial"/>
          <w:color w:val="000000" w:themeColor="text1"/>
        </w:rPr>
        <w:t>.</w:t>
      </w:r>
      <w:r>
        <w:rPr>
          <w:rFonts w:ascii="Arial" w:hAnsi="Arial" w:cs="Arial"/>
          <w:color w:val="000000" w:themeColor="text1"/>
        </w:rPr>
        <w:t xml:space="preserve"> </w:t>
      </w:r>
      <w:r w:rsidR="00D73AFD">
        <w:rPr>
          <w:rFonts w:ascii="Arial" w:hAnsi="Arial" w:cs="Arial"/>
          <w:color w:val="000000" w:themeColor="text1"/>
        </w:rPr>
        <w:t>Two</w:t>
      </w:r>
      <w:r w:rsidR="00D73AFD" w:rsidRPr="00D73AFD">
        <w:rPr>
          <w:rFonts w:ascii="Arial" w:hAnsi="Arial" w:cs="Arial"/>
          <w:color w:val="000000" w:themeColor="text1"/>
        </w:rPr>
        <w:t xml:space="preserve"> oversights were noticed in this report, which undermined its credibility</w:t>
      </w:r>
      <w:r w:rsidR="00D73AFD">
        <w:rPr>
          <w:rFonts w:ascii="Arial" w:hAnsi="Arial" w:cs="Arial"/>
          <w:color w:val="000000" w:themeColor="text1"/>
        </w:rPr>
        <w:t>.  First, b</w:t>
      </w:r>
      <w:r w:rsidR="000244D6" w:rsidRPr="000244D6">
        <w:rPr>
          <w:rFonts w:ascii="Arial" w:hAnsi="Arial" w:cs="Arial"/>
          <w:color w:val="000000" w:themeColor="text1"/>
        </w:rPr>
        <w:t xml:space="preserve">y design, </w:t>
      </w:r>
      <w:r w:rsidR="00D73AFD" w:rsidRPr="00D73AFD">
        <w:rPr>
          <w:rFonts w:ascii="Arial" w:hAnsi="Arial" w:cs="Arial"/>
          <w:color w:val="000000" w:themeColor="text1"/>
        </w:rPr>
        <w:t>AOI was chosen by the researcher</w:t>
      </w:r>
      <w:r w:rsidR="00D73AFD">
        <w:rPr>
          <w:rFonts w:ascii="Arial" w:hAnsi="Arial" w:cs="Arial"/>
          <w:color w:val="000000" w:themeColor="text1"/>
        </w:rPr>
        <w:t>s</w:t>
      </w:r>
      <w:r w:rsidR="00D73AFD" w:rsidRPr="00D73AFD">
        <w:rPr>
          <w:rFonts w:ascii="Arial" w:hAnsi="Arial" w:cs="Arial"/>
          <w:color w:val="000000" w:themeColor="text1"/>
        </w:rPr>
        <w:t xml:space="preserve"> as an instrument to collect data from direct interviews with respondents</w:t>
      </w:r>
      <w:r w:rsidR="00F26574" w:rsidRPr="003B37EA">
        <w:rPr>
          <w:rFonts w:ascii="Arial" w:hAnsi="Arial" w:cs="Arial"/>
          <w:color w:val="000000" w:themeColor="text1"/>
        </w:rPr>
        <w:t xml:space="preserve">. As respondents </w:t>
      </w:r>
      <w:r w:rsidR="00BC459A">
        <w:rPr>
          <w:rFonts w:ascii="Arial" w:hAnsi="Arial" w:cs="Arial"/>
          <w:color w:val="000000" w:themeColor="text1"/>
        </w:rPr>
        <w:t>were</w:t>
      </w:r>
      <w:r w:rsidR="00F26574" w:rsidRPr="003B37EA">
        <w:rPr>
          <w:rFonts w:ascii="Arial" w:hAnsi="Arial" w:cs="Arial"/>
          <w:color w:val="000000" w:themeColor="text1"/>
        </w:rPr>
        <w:t xml:space="preserve"> work</w:t>
      </w:r>
      <w:r w:rsidR="00BC459A">
        <w:rPr>
          <w:rFonts w:ascii="Arial" w:hAnsi="Arial" w:cs="Arial"/>
          <w:color w:val="000000" w:themeColor="text1"/>
        </w:rPr>
        <w:t>ing on</w:t>
      </w:r>
      <w:r w:rsidR="00F26574" w:rsidRPr="003B37EA">
        <w:rPr>
          <w:rFonts w:ascii="Arial" w:hAnsi="Arial" w:cs="Arial"/>
          <w:color w:val="000000" w:themeColor="text1"/>
        </w:rPr>
        <w:t xml:space="preserve"> shifts, </w:t>
      </w:r>
      <w:r w:rsidR="008555A1" w:rsidRPr="008555A1">
        <w:rPr>
          <w:rFonts w:ascii="Arial" w:hAnsi="Arial" w:cs="Arial"/>
          <w:color w:val="000000" w:themeColor="text1"/>
        </w:rPr>
        <w:t>AOIs were advantageous since th</w:t>
      </w:r>
      <w:r w:rsidR="008555A1">
        <w:rPr>
          <w:rFonts w:ascii="Arial" w:hAnsi="Arial" w:cs="Arial"/>
          <w:color w:val="000000" w:themeColor="text1"/>
        </w:rPr>
        <w:t xml:space="preserve">is </w:t>
      </w:r>
      <w:r w:rsidR="008555A1" w:rsidRPr="008555A1">
        <w:rPr>
          <w:rFonts w:ascii="Arial" w:hAnsi="Arial" w:cs="Arial"/>
          <w:color w:val="000000" w:themeColor="text1"/>
        </w:rPr>
        <w:t>allowed interviewing at any time, accommodated the interview time</w:t>
      </w:r>
      <w:r w:rsidR="008555A1">
        <w:rPr>
          <w:rFonts w:ascii="Arial" w:hAnsi="Arial" w:cs="Arial"/>
          <w:color w:val="000000" w:themeColor="text1"/>
        </w:rPr>
        <w:t xml:space="preserve"> window</w:t>
      </w:r>
      <w:r w:rsidR="008555A1" w:rsidRPr="008555A1">
        <w:rPr>
          <w:rFonts w:ascii="Arial" w:hAnsi="Arial" w:cs="Arial"/>
          <w:color w:val="000000" w:themeColor="text1"/>
        </w:rPr>
        <w:t>, and prevented embarrassment during negative remarks about managers.</w:t>
      </w:r>
      <w:r w:rsidR="00F26574">
        <w:rPr>
          <w:rFonts w:ascii="Arial" w:hAnsi="Arial" w:cs="Arial"/>
          <w:color w:val="000000" w:themeColor="text1"/>
        </w:rPr>
        <w:t xml:space="preserve"> </w:t>
      </w:r>
      <w:r w:rsidR="00BC459A">
        <w:rPr>
          <w:rFonts w:ascii="Arial" w:hAnsi="Arial" w:cs="Arial"/>
        </w:rPr>
        <w:t>Noteworthy</w:t>
      </w:r>
      <w:r w:rsidR="00BC459A" w:rsidRPr="00BC459A">
        <w:rPr>
          <w:rFonts w:ascii="Arial" w:hAnsi="Arial" w:cs="Arial"/>
        </w:rPr>
        <w:t>, the report did not mention whether there were any interactions with the respondents during the interviews</w:t>
      </w:r>
      <w:r>
        <w:rPr>
          <w:rFonts w:ascii="Arial" w:hAnsi="Arial" w:cs="Arial"/>
        </w:rPr>
        <w:t>.</w:t>
      </w:r>
      <w:r w:rsidR="00BC459A" w:rsidRPr="00BC459A">
        <w:rPr>
          <w:rFonts w:ascii="Arial" w:hAnsi="Arial" w:cs="Arial"/>
        </w:rPr>
        <w:t xml:space="preserve"> </w:t>
      </w:r>
      <w:r>
        <w:rPr>
          <w:rFonts w:ascii="Arial" w:hAnsi="Arial" w:cs="Arial"/>
        </w:rPr>
        <w:t>The only mentioned was</w:t>
      </w:r>
      <w:r w:rsidR="00BC459A" w:rsidRPr="00BC459A">
        <w:rPr>
          <w:rFonts w:ascii="Arial" w:hAnsi="Arial" w:cs="Arial"/>
        </w:rPr>
        <w:t xml:space="preserve"> the interviews were structured and open-ended questions</w:t>
      </w:r>
      <w:r>
        <w:rPr>
          <w:rFonts w:ascii="Arial" w:hAnsi="Arial" w:cs="Arial"/>
        </w:rPr>
        <w:t xml:space="preserve"> which fit into grounded theory approach</w:t>
      </w:r>
      <w:r w:rsidR="00BC459A" w:rsidRPr="00BC459A">
        <w:rPr>
          <w:rFonts w:ascii="Arial" w:hAnsi="Arial" w:cs="Arial"/>
        </w:rPr>
        <w:t>.</w:t>
      </w:r>
      <w:r w:rsidR="00BC459A">
        <w:rPr>
          <w:rFonts w:ascii="Arial" w:hAnsi="Arial" w:cs="Arial"/>
          <w:color w:val="000000" w:themeColor="text1"/>
        </w:rPr>
        <w:t xml:space="preserve"> </w:t>
      </w:r>
      <w:r w:rsidR="00D73AFD">
        <w:rPr>
          <w:rFonts w:ascii="Arial" w:hAnsi="Arial" w:cs="Arial"/>
          <w:color w:val="000000" w:themeColor="text1"/>
        </w:rPr>
        <w:t>Second, w</w:t>
      </w:r>
      <w:r w:rsidR="00CA29BF">
        <w:rPr>
          <w:rFonts w:ascii="Arial" w:hAnsi="Arial" w:cs="Arial"/>
        </w:rPr>
        <w:t>hile t</w:t>
      </w:r>
      <w:r w:rsidR="00CA29BF" w:rsidRPr="00072BA8">
        <w:rPr>
          <w:rFonts w:ascii="Arial" w:hAnsi="Arial" w:cs="Arial"/>
          <w:lang w:val="en-GB"/>
        </w:rPr>
        <w:t>he report</w:t>
      </w:r>
      <w:r w:rsidR="00CA29BF">
        <w:rPr>
          <w:rFonts w:ascii="Arial" w:hAnsi="Arial" w:cs="Arial"/>
        </w:rPr>
        <w:t xml:space="preserve"> mentioned</w:t>
      </w:r>
      <w:r w:rsidR="00CA29BF" w:rsidRPr="00072BA8">
        <w:rPr>
          <w:rFonts w:ascii="Arial" w:hAnsi="Arial" w:cs="Arial"/>
          <w:lang w:val="en-GB"/>
        </w:rPr>
        <w:t xml:space="preserve"> 300 respondents</w:t>
      </w:r>
      <w:r w:rsidR="00CA29BF">
        <w:rPr>
          <w:rFonts w:ascii="Arial" w:hAnsi="Arial" w:cs="Arial"/>
        </w:rPr>
        <w:t xml:space="preserve"> but</w:t>
      </w:r>
      <w:r w:rsidR="00CA29BF" w:rsidRPr="00072BA8">
        <w:rPr>
          <w:rFonts w:ascii="Arial" w:hAnsi="Arial" w:cs="Arial"/>
          <w:lang w:val="en-GB"/>
        </w:rPr>
        <w:t xml:space="preserve"> the sample size or response rate was</w:t>
      </w:r>
      <w:r w:rsidR="00CA29BF">
        <w:rPr>
          <w:rFonts w:ascii="Arial" w:hAnsi="Arial" w:cs="Arial"/>
        </w:rPr>
        <w:t xml:space="preserve"> not specified</w:t>
      </w:r>
      <w:r w:rsidR="00CA29BF" w:rsidRPr="00072BA8">
        <w:rPr>
          <w:rFonts w:ascii="Arial" w:hAnsi="Arial" w:cs="Arial"/>
          <w:lang w:val="en-GB"/>
        </w:rPr>
        <w:t>. Saturation of data was achieved at 67 interviews, and a safe guard of 5 additional interviews were included in the analysis</w:t>
      </w:r>
      <w:r w:rsidR="00CA29BF">
        <w:rPr>
          <w:rFonts w:ascii="Arial" w:hAnsi="Arial" w:cs="Arial"/>
        </w:rPr>
        <w:t xml:space="preserve">.  </w:t>
      </w:r>
      <w:r w:rsidR="00B9437A" w:rsidRPr="00B9437A">
        <w:rPr>
          <w:rFonts w:ascii="Arial" w:hAnsi="Arial" w:cs="Arial"/>
        </w:rPr>
        <w:t>In the course of analyzing the feedback of 72 respondents, the saturation level of data was reached, and it seemed impossible that no additional information could be found since it was less than twenty five percent of the entire sample size.</w:t>
      </w:r>
      <w:r w:rsidR="004C0A42">
        <w:rPr>
          <w:rFonts w:ascii="Arial" w:hAnsi="Arial" w:cs="Arial"/>
          <w:lang w:val="en-GB"/>
        </w:rPr>
        <w:t xml:space="preserve"> </w:t>
      </w:r>
      <w:r w:rsidR="00994E49" w:rsidRPr="00994E49">
        <w:rPr>
          <w:rFonts w:ascii="Arial" w:hAnsi="Arial" w:cs="Arial"/>
        </w:rPr>
        <w:t xml:space="preserve">It takes time and requires attention to details to complete all stages of coding </w:t>
      </w:r>
      <w:r w:rsidR="00994E49">
        <w:rPr>
          <w:rFonts w:ascii="Arial" w:hAnsi="Arial" w:cs="Arial"/>
        </w:rPr>
        <w:t xml:space="preserve">(Timonen et al.2018) </w:t>
      </w:r>
      <w:r w:rsidR="00994E49" w:rsidRPr="00994E49">
        <w:rPr>
          <w:rFonts w:ascii="Arial" w:hAnsi="Arial" w:cs="Arial"/>
        </w:rPr>
        <w:t xml:space="preserve">and </w:t>
      </w:r>
      <w:r w:rsidR="00994E49">
        <w:rPr>
          <w:rFonts w:ascii="Arial" w:hAnsi="Arial" w:cs="Arial"/>
        </w:rPr>
        <w:t>until</w:t>
      </w:r>
      <w:r w:rsidR="00994E49">
        <w:rPr>
          <w:rFonts w:ascii="Arial" w:hAnsi="Arial" w:cs="Arial"/>
          <w:lang w:val="en-GB"/>
        </w:rPr>
        <w:t xml:space="preserve"> </w:t>
      </w:r>
      <w:r w:rsidR="00CA29BF">
        <w:rPr>
          <w:rFonts w:ascii="Arial" w:hAnsi="Arial" w:cs="Arial"/>
          <w:lang w:val="en-GB"/>
        </w:rPr>
        <w:t xml:space="preserve">data collection became accountable for the results of the study, </w:t>
      </w:r>
      <w:r w:rsidR="00D87B68">
        <w:rPr>
          <w:rFonts w:ascii="Arial" w:hAnsi="Arial" w:cs="Arial"/>
          <w:lang w:val="en-GB"/>
        </w:rPr>
        <w:t xml:space="preserve">possible </w:t>
      </w:r>
      <w:r w:rsidR="00CA29BF">
        <w:rPr>
          <w:rFonts w:ascii="Arial" w:hAnsi="Arial" w:cs="Arial"/>
          <w:lang w:val="en-GB"/>
        </w:rPr>
        <w:t xml:space="preserve">gaps in the results were not mentioned. </w:t>
      </w:r>
    </w:p>
    <w:p w14:paraId="13225939" w14:textId="77777777" w:rsidR="00D87B68" w:rsidRDefault="00D87B68" w:rsidP="00164145"/>
    <w:p w14:paraId="5A13177E" w14:textId="26D63EF6" w:rsidR="00316FA2" w:rsidRDefault="00D87B68" w:rsidP="008555A1">
      <w:pPr>
        <w:pStyle w:val="Web"/>
        <w:spacing w:before="240" w:beforeAutospacing="0" w:after="0" w:afterAutospacing="0" w:line="360" w:lineRule="auto"/>
        <w:jc w:val="both"/>
        <w:rPr>
          <w:rFonts w:ascii="Arial" w:hAnsi="Arial" w:cs="Arial"/>
          <w:lang w:val="en-GB"/>
        </w:rPr>
      </w:pPr>
      <w:r w:rsidRPr="00C57D41">
        <w:rPr>
          <w:rFonts w:ascii="Arial" w:hAnsi="Arial" w:cs="Arial"/>
        </w:rPr>
        <w:t xml:space="preserve">The study did not provide </w:t>
      </w:r>
      <w:r w:rsidR="00C57D41" w:rsidRPr="00C57D41">
        <w:rPr>
          <w:rFonts w:ascii="Arial" w:hAnsi="Arial" w:cs="Arial"/>
        </w:rPr>
        <w:t>any theoretical or conceptual framework to fully develop a theory based on its findings, as grounded theory would expect</w:t>
      </w:r>
      <w:r w:rsidR="00C57D41">
        <w:rPr>
          <w:rFonts w:ascii="Arial" w:hAnsi="Arial" w:cs="Arial"/>
        </w:rPr>
        <w:t xml:space="preserve"> (Charmaz 2014, Timonen et al. 2018</w:t>
      </w:r>
      <w:r w:rsidR="003A2763">
        <w:rPr>
          <w:rFonts w:ascii="Arial" w:hAnsi="Arial" w:cs="Arial"/>
        </w:rPr>
        <w:t>)</w:t>
      </w:r>
      <w:r w:rsidRPr="00C57D41">
        <w:rPr>
          <w:rFonts w:ascii="Arial" w:hAnsi="Arial" w:cs="Arial"/>
        </w:rPr>
        <w:t>.</w:t>
      </w:r>
      <w:r w:rsidR="00C57D41">
        <w:rPr>
          <w:rFonts w:ascii="Arial" w:hAnsi="Arial" w:cs="Arial"/>
        </w:rPr>
        <w:t xml:space="preserve"> </w:t>
      </w:r>
      <w:r w:rsidR="00C57D41" w:rsidRPr="00C57D41">
        <w:rPr>
          <w:rFonts w:ascii="Arial" w:hAnsi="Arial" w:cs="Arial"/>
          <w:lang w:val="en-GB"/>
        </w:rPr>
        <w:t xml:space="preserve">By interpreting the data in light of the researcher's paradigm, there might be bias in the </w:t>
      </w:r>
      <w:r w:rsidR="00C57D41">
        <w:rPr>
          <w:rFonts w:ascii="Arial" w:hAnsi="Arial" w:cs="Arial"/>
          <w:lang w:val="en-GB"/>
        </w:rPr>
        <w:t>explanation</w:t>
      </w:r>
      <w:r w:rsidR="00C57D41" w:rsidRPr="00C57D41">
        <w:rPr>
          <w:rFonts w:ascii="Arial" w:hAnsi="Arial" w:cs="Arial"/>
          <w:lang w:val="en-GB"/>
        </w:rPr>
        <w:t xml:space="preserve"> where the results revealed were </w:t>
      </w:r>
      <w:r w:rsidR="00C57D41">
        <w:rPr>
          <w:rFonts w:ascii="Arial" w:hAnsi="Arial" w:cs="Arial"/>
          <w:lang w:val="en-GB"/>
        </w:rPr>
        <w:t>thin</w:t>
      </w:r>
      <w:r w:rsidR="00C57D41" w:rsidRPr="00C57D41">
        <w:rPr>
          <w:rFonts w:ascii="Arial" w:hAnsi="Arial" w:cs="Arial"/>
          <w:lang w:val="en-GB"/>
        </w:rPr>
        <w:t xml:space="preserve"> and did not contribute to present literature</w:t>
      </w:r>
      <w:r w:rsidR="00C57D41">
        <w:rPr>
          <w:rFonts w:ascii="Arial" w:hAnsi="Arial" w:cs="Arial"/>
          <w:lang w:val="en-GB"/>
        </w:rPr>
        <w:t xml:space="preserve"> in a comprehensive way</w:t>
      </w:r>
      <w:r w:rsidR="00C57D41" w:rsidRPr="00C57D41">
        <w:rPr>
          <w:rFonts w:ascii="Arial" w:hAnsi="Arial" w:cs="Arial"/>
          <w:lang w:val="en-GB"/>
        </w:rPr>
        <w:t>.</w:t>
      </w:r>
      <w:r w:rsidR="00C57D41">
        <w:rPr>
          <w:rFonts w:ascii="Arial" w:hAnsi="Arial" w:cs="Arial"/>
          <w:lang w:val="en-GB"/>
        </w:rPr>
        <w:t xml:space="preserve"> </w:t>
      </w:r>
      <w:r w:rsidR="00B9437A">
        <w:rPr>
          <w:rFonts w:ascii="Arial" w:hAnsi="Arial" w:cs="Arial"/>
          <w:lang w:val="en-GB"/>
        </w:rPr>
        <w:t>For instance,</w:t>
      </w:r>
      <w:r w:rsidR="00E358D9">
        <w:rPr>
          <w:rFonts w:ascii="Arial" w:hAnsi="Arial" w:cs="Arial"/>
          <w:lang w:val="en-GB"/>
        </w:rPr>
        <w:t xml:space="preserve"> the sub-</w:t>
      </w:r>
      <w:r w:rsidR="00E358D9" w:rsidRPr="008549EF">
        <w:rPr>
          <w:rFonts w:ascii="Arial" w:hAnsi="Arial" w:cs="Arial"/>
          <w:lang w:val="en-GB"/>
        </w:rPr>
        <w:t>theme</w:t>
      </w:r>
      <w:r w:rsidR="00B9437A" w:rsidRPr="008549EF">
        <w:rPr>
          <w:rFonts w:ascii="Arial" w:hAnsi="Arial" w:cs="Arial"/>
          <w:lang w:val="en-GB"/>
        </w:rPr>
        <w:t xml:space="preserve"> “lack of formal</w:t>
      </w:r>
      <w:r w:rsidR="00B9437A">
        <w:rPr>
          <w:rFonts w:ascii="Arial" w:hAnsi="Arial" w:cs="Arial"/>
          <w:lang w:val="en-GB"/>
        </w:rPr>
        <w:t xml:space="preserve"> training” was grouped under “unqualified</w:t>
      </w:r>
      <w:r w:rsidR="00E358D9">
        <w:rPr>
          <w:rFonts w:ascii="Arial" w:hAnsi="Arial" w:cs="Arial"/>
          <w:lang w:val="en-GB"/>
        </w:rPr>
        <w:t xml:space="preserve"> for the position</w:t>
      </w:r>
      <w:r w:rsidR="00B9437A">
        <w:rPr>
          <w:rFonts w:ascii="Arial" w:hAnsi="Arial" w:cs="Arial"/>
          <w:lang w:val="en-GB"/>
        </w:rPr>
        <w:t>”, which was a cause of poor managers under co-workers’ perspective.</w:t>
      </w:r>
      <w:r w:rsidR="00E358D9">
        <w:rPr>
          <w:rFonts w:ascii="Arial" w:hAnsi="Arial" w:cs="Arial"/>
          <w:lang w:val="en-GB"/>
        </w:rPr>
        <w:t xml:space="preserve">  </w:t>
      </w:r>
      <w:r w:rsidR="008555A1">
        <w:rPr>
          <w:rFonts w:ascii="Arial" w:hAnsi="Arial" w:cs="Arial"/>
          <w:lang w:val="en-GB"/>
        </w:rPr>
        <w:t xml:space="preserve">The subjective interpretation </w:t>
      </w:r>
      <w:r w:rsidR="00E358D9">
        <w:rPr>
          <w:rFonts w:ascii="Arial" w:hAnsi="Arial" w:cs="Arial"/>
          <w:lang w:val="en-GB"/>
        </w:rPr>
        <w:t xml:space="preserve">was that the majority of respondents believed managers without </w:t>
      </w:r>
      <w:r w:rsidR="00F6564A">
        <w:rPr>
          <w:rFonts w:ascii="Arial" w:hAnsi="Arial" w:cs="Arial"/>
          <w:lang w:val="en-GB"/>
        </w:rPr>
        <w:t xml:space="preserve">education </w:t>
      </w:r>
      <w:r w:rsidR="00E358D9">
        <w:rPr>
          <w:rFonts w:ascii="Arial" w:hAnsi="Arial" w:cs="Arial"/>
          <w:lang w:val="en-GB"/>
        </w:rPr>
        <w:t xml:space="preserve">degrees were responsible for poor management practices. </w:t>
      </w:r>
      <w:r w:rsidR="008549EF">
        <w:rPr>
          <w:rFonts w:ascii="Arial" w:hAnsi="Arial" w:cs="Arial"/>
          <w:lang w:val="en-GB"/>
        </w:rPr>
        <w:t xml:space="preserve">The argument of this analysis was </w:t>
      </w:r>
      <w:r w:rsidR="00C57D41">
        <w:rPr>
          <w:rFonts w:ascii="Arial" w:hAnsi="Arial" w:cs="Arial"/>
          <w:lang w:val="en-GB"/>
        </w:rPr>
        <w:t>thin</w:t>
      </w:r>
      <w:r w:rsidR="008549EF">
        <w:rPr>
          <w:rFonts w:ascii="Arial" w:hAnsi="Arial" w:cs="Arial"/>
          <w:lang w:val="en-GB"/>
        </w:rPr>
        <w:t xml:space="preserve">, and </w:t>
      </w:r>
      <w:r w:rsidR="008555A1" w:rsidRPr="008555A1">
        <w:rPr>
          <w:rFonts w:ascii="Arial" w:hAnsi="Arial" w:cs="Arial"/>
          <w:lang w:val="en-GB"/>
        </w:rPr>
        <w:t xml:space="preserve">therefore, a more thorough examination of what makes a bad manager </w:t>
      </w:r>
      <w:r w:rsidR="008555A1">
        <w:rPr>
          <w:rFonts w:ascii="Arial" w:hAnsi="Arial" w:cs="Arial"/>
          <w:lang w:val="en-GB"/>
        </w:rPr>
        <w:t xml:space="preserve">were not </w:t>
      </w:r>
      <w:r w:rsidR="00A06286">
        <w:rPr>
          <w:rFonts w:ascii="Arial" w:hAnsi="Arial" w:cs="Arial"/>
          <w:lang w:val="en-GB"/>
        </w:rPr>
        <w:t xml:space="preserve">undertaken correctly as a conclusion </w:t>
      </w:r>
      <w:r w:rsidR="00A06286">
        <w:rPr>
          <w:rFonts w:ascii="Arial" w:hAnsi="Arial" w:cs="Arial"/>
          <w:lang w:val="en-GB"/>
        </w:rPr>
        <w:lastRenderedPageBreak/>
        <w:t xml:space="preserve">of findings. </w:t>
      </w:r>
      <w:r w:rsidR="00A06286" w:rsidRPr="00A06286">
        <w:rPr>
          <w:rFonts w:ascii="Arial" w:hAnsi="Arial" w:cs="Arial"/>
          <w:lang w:val="en-GB"/>
        </w:rPr>
        <w:t>There was no framework for supporting the conclusion drawn from the investigation, as explained in the article.</w:t>
      </w:r>
    </w:p>
    <w:p w14:paraId="12E822C9" w14:textId="77777777" w:rsidR="00164145" w:rsidRDefault="00164145" w:rsidP="00164145"/>
    <w:p w14:paraId="2B6AD708" w14:textId="5BF2F685" w:rsidR="00F6564A" w:rsidRDefault="00F26574" w:rsidP="00721D97">
      <w:pPr>
        <w:pStyle w:val="Web"/>
        <w:spacing w:before="240" w:beforeAutospacing="0" w:after="240" w:afterAutospacing="0" w:line="360" w:lineRule="auto"/>
        <w:jc w:val="both"/>
        <w:rPr>
          <w:rFonts w:ascii="Arial" w:hAnsi="Arial" w:cs="Arial"/>
          <w:color w:val="000000" w:themeColor="text1"/>
        </w:rPr>
      </w:pPr>
      <w:r w:rsidRPr="00DB53E7">
        <w:rPr>
          <w:rFonts w:ascii="Arial" w:hAnsi="Arial" w:cs="Arial"/>
          <w:color w:val="000000" w:themeColor="text1"/>
        </w:rPr>
        <w:t xml:space="preserve">The article intended to provide insight into current literature findings in abusive supervision and toxic leadership. The significance of the research findings was to expand existing management studies. </w:t>
      </w:r>
      <w:r w:rsidR="005C36CC" w:rsidRPr="006D74B2">
        <w:rPr>
          <w:rFonts w:ascii="Arial" w:hAnsi="Arial" w:cs="Arial"/>
          <w:color w:val="000000" w:themeColor="text1"/>
        </w:rPr>
        <w:t xml:space="preserve">It was acknowledged by Tepper (2000) that supervisory abuse was subjectively perceived by respondents. </w:t>
      </w:r>
      <w:r w:rsidRPr="00DB53E7">
        <w:rPr>
          <w:rFonts w:ascii="Arial" w:hAnsi="Arial" w:cs="Arial"/>
          <w:color w:val="000000" w:themeColor="text1"/>
        </w:rPr>
        <w:t>Based on subjective assessments of respondents, the study concluded that poor managers lack hard skills. The study stated that there</w:t>
      </w:r>
      <w:r>
        <w:rPr>
          <w:rFonts w:ascii="Arial" w:hAnsi="Arial" w:cs="Arial"/>
          <w:color w:val="000000" w:themeColor="text1"/>
        </w:rPr>
        <w:t xml:space="preserve"> wa</w:t>
      </w:r>
      <w:r w:rsidRPr="00DB53E7">
        <w:rPr>
          <w:rFonts w:ascii="Arial" w:hAnsi="Arial" w:cs="Arial"/>
          <w:color w:val="000000" w:themeColor="text1"/>
        </w:rPr>
        <w:t>s a need to understand how poor managers c</w:t>
      </w:r>
      <w:r>
        <w:rPr>
          <w:rFonts w:ascii="Arial" w:hAnsi="Arial" w:cs="Arial"/>
          <w:color w:val="000000" w:themeColor="text1"/>
        </w:rPr>
        <w:t>ould</w:t>
      </w:r>
      <w:r w:rsidRPr="00DB53E7">
        <w:rPr>
          <w:rFonts w:ascii="Arial" w:hAnsi="Arial" w:cs="Arial"/>
          <w:color w:val="000000" w:themeColor="text1"/>
        </w:rPr>
        <w:t xml:space="preserve"> negatively affect employee engagement. The theoretical implications of this </w:t>
      </w:r>
      <w:r w:rsidR="006C224B">
        <w:rPr>
          <w:rFonts w:ascii="Arial" w:hAnsi="Arial" w:cs="Arial"/>
          <w:color w:val="000000" w:themeColor="text1"/>
        </w:rPr>
        <w:t>aspect</w:t>
      </w:r>
      <w:r w:rsidRPr="00DB53E7">
        <w:rPr>
          <w:rFonts w:ascii="Arial" w:hAnsi="Arial" w:cs="Arial"/>
          <w:color w:val="000000" w:themeColor="text1"/>
        </w:rPr>
        <w:t xml:space="preserve"> </w:t>
      </w:r>
      <w:r>
        <w:rPr>
          <w:rFonts w:ascii="Arial" w:hAnsi="Arial" w:cs="Arial"/>
          <w:color w:val="000000" w:themeColor="text1"/>
        </w:rPr>
        <w:t>wer</w:t>
      </w:r>
      <w:r w:rsidRPr="00DB53E7">
        <w:rPr>
          <w:rFonts w:ascii="Arial" w:hAnsi="Arial" w:cs="Arial"/>
          <w:color w:val="000000" w:themeColor="text1"/>
        </w:rPr>
        <w:t xml:space="preserve">e </w:t>
      </w:r>
      <w:r w:rsidRPr="00561030">
        <w:rPr>
          <w:rFonts w:ascii="Arial" w:hAnsi="Arial" w:cs="Arial"/>
          <w:color w:val="000000" w:themeColor="text1"/>
        </w:rPr>
        <w:t>insufficient</w:t>
      </w:r>
      <w:r w:rsidRPr="00561030">
        <w:rPr>
          <w:rFonts w:ascii="Arial" w:hAnsi="Arial" w:cs="Arial"/>
          <w:color w:val="FF0000"/>
        </w:rPr>
        <w:t xml:space="preserve">. </w:t>
      </w:r>
      <w:r w:rsidR="00561030" w:rsidRPr="00561030">
        <w:rPr>
          <w:rFonts w:ascii="Arial" w:eastAsiaTheme="minorEastAsia" w:hAnsi="Arial" w:cs="Arial"/>
          <w:color w:val="000000" w:themeColor="text1"/>
          <w:lang w:val="en-GB" w:eastAsia="en-US"/>
        </w:rPr>
        <w:t>Results of the study indicated that the objectives of answering the two research questions were met to a certain extent.</w:t>
      </w:r>
      <w:r w:rsidRPr="00DB53E7">
        <w:rPr>
          <w:rFonts w:ascii="Arial" w:hAnsi="Arial" w:cs="Arial"/>
          <w:color w:val="000000" w:themeColor="text1"/>
        </w:rPr>
        <w:t xml:space="preserve"> However, </w:t>
      </w:r>
      <w:r w:rsidR="002C5A56">
        <w:rPr>
          <w:rFonts w:ascii="Arial" w:hAnsi="Arial" w:cs="Arial"/>
          <w:color w:val="000000" w:themeColor="text1"/>
        </w:rPr>
        <w:t>t</w:t>
      </w:r>
      <w:r w:rsidR="002C5A56" w:rsidRPr="002C5A56">
        <w:rPr>
          <w:rFonts w:ascii="Arial" w:hAnsi="Arial" w:cs="Arial"/>
          <w:color w:val="000000" w:themeColor="text1"/>
        </w:rPr>
        <w:t>here was no explanation of how theory building is related to employee engagement.</w:t>
      </w:r>
    </w:p>
    <w:p w14:paraId="7459A74D" w14:textId="2EEBE988" w:rsidR="00B17D7B" w:rsidRPr="00B17D7B" w:rsidRDefault="00B17D7B" w:rsidP="00FB273C">
      <w:pPr>
        <w:pStyle w:val="2"/>
        <w:spacing w:after="240" w:line="360" w:lineRule="auto"/>
        <w:jc w:val="center"/>
        <w:rPr>
          <w:rFonts w:ascii="Arial" w:hAnsi="Arial" w:cs="Arial"/>
          <w:b/>
          <w:bCs/>
          <w:sz w:val="24"/>
          <w:szCs w:val="24"/>
        </w:rPr>
      </w:pPr>
      <w:bookmarkStart w:id="9" w:name="_Toc85634720"/>
      <w:r w:rsidRPr="00B17D7B">
        <w:rPr>
          <w:b/>
          <w:bCs/>
          <w:lang w:val="en-US" w:eastAsia="zh-TW"/>
        </w:rPr>
        <w:t>Discussion of the Article</w:t>
      </w:r>
      <w:bookmarkEnd w:id="9"/>
    </w:p>
    <w:p w14:paraId="3E630969" w14:textId="77777777" w:rsidR="00721D97" w:rsidRDefault="001E2EFF" w:rsidP="00721D97">
      <w:pPr>
        <w:pStyle w:val="Web"/>
        <w:spacing w:after="240" w:afterAutospacing="0" w:line="360" w:lineRule="auto"/>
        <w:jc w:val="both"/>
        <w:rPr>
          <w:rFonts w:ascii="Arial" w:hAnsi="Arial" w:cs="Arial"/>
        </w:rPr>
      </w:pPr>
      <w:r w:rsidRPr="006A7CAA">
        <w:rPr>
          <w:rFonts w:ascii="Arial" w:hAnsi="Arial" w:cs="Arial"/>
        </w:rPr>
        <w:t xml:space="preserve">There </w:t>
      </w:r>
      <w:r w:rsidR="001F2D32">
        <w:rPr>
          <w:rFonts w:ascii="Arial" w:hAnsi="Arial" w:cs="Arial"/>
        </w:rPr>
        <w:t>were</w:t>
      </w:r>
      <w:r w:rsidR="004F7715" w:rsidRPr="004F7715">
        <w:rPr>
          <w:rFonts w:ascii="Arial" w:hAnsi="Arial" w:cs="Arial"/>
        </w:rPr>
        <w:t xml:space="preserve"> several issues raised by the researchers at the beginning of the article and not addressed at the end</w:t>
      </w:r>
      <w:r w:rsidR="001F2D32">
        <w:rPr>
          <w:rFonts w:ascii="Arial" w:hAnsi="Arial" w:cs="Arial"/>
        </w:rPr>
        <w:t xml:space="preserve"> of the report</w:t>
      </w:r>
      <w:r w:rsidRPr="006A7CAA">
        <w:rPr>
          <w:rFonts w:ascii="Arial" w:hAnsi="Arial" w:cs="Arial"/>
        </w:rPr>
        <w:t>.  First,</w:t>
      </w:r>
      <w:r w:rsidR="00460D4E" w:rsidRPr="006A7CAA">
        <w:rPr>
          <w:rFonts w:ascii="Arial" w:hAnsi="Arial" w:cs="Arial"/>
        </w:rPr>
        <w:t xml:space="preserve"> </w:t>
      </w:r>
      <w:r w:rsidR="00F520E7">
        <w:rPr>
          <w:rFonts w:ascii="Arial" w:hAnsi="Arial" w:cs="Arial"/>
        </w:rPr>
        <w:t>a</w:t>
      </w:r>
      <w:r w:rsidR="009E7F94" w:rsidRPr="009E7F94">
        <w:rPr>
          <w:rFonts w:ascii="Arial" w:hAnsi="Arial" w:cs="Arial"/>
        </w:rPr>
        <w:t>s the researcher explained, hospitality practitioners have a different profile from other fields.</w:t>
      </w:r>
      <w:r w:rsidR="009E7F94" w:rsidRPr="009E7F94">
        <w:t xml:space="preserve"> </w:t>
      </w:r>
      <w:r w:rsidR="009E7F94" w:rsidRPr="009E7F94">
        <w:rPr>
          <w:rFonts w:ascii="Arial" w:hAnsi="Arial" w:cs="Arial"/>
        </w:rPr>
        <w:t xml:space="preserve">A professional practitioner should possess strong business acumen, self-sufficient abilities, and communication skills. The characteristics of bad managers </w:t>
      </w:r>
      <w:r w:rsidR="009E7F94">
        <w:rPr>
          <w:rFonts w:ascii="Arial" w:hAnsi="Arial" w:cs="Arial"/>
        </w:rPr>
        <w:t>were</w:t>
      </w:r>
      <w:r w:rsidR="009E7F94" w:rsidRPr="009E7F94">
        <w:rPr>
          <w:rFonts w:ascii="Arial" w:hAnsi="Arial" w:cs="Arial"/>
        </w:rPr>
        <w:t xml:space="preserve"> therefore expected to differ from other industries. </w:t>
      </w:r>
      <w:r w:rsidR="009E7F94">
        <w:rPr>
          <w:rFonts w:ascii="Arial" w:hAnsi="Arial" w:cs="Arial"/>
        </w:rPr>
        <w:t>However, the article did not provide any discussion in relation to this discipline. The overlook on this statement would provide a research gap to be filled in the future.</w:t>
      </w:r>
    </w:p>
    <w:p w14:paraId="12B0F906" w14:textId="29CD2722" w:rsidR="00187B81" w:rsidRDefault="00F520E7" w:rsidP="003A2763">
      <w:pPr>
        <w:pStyle w:val="Web"/>
        <w:spacing w:after="0" w:afterAutospacing="0" w:line="360" w:lineRule="auto"/>
        <w:jc w:val="both"/>
        <w:rPr>
          <w:rFonts w:ascii="Arial" w:hAnsi="Arial" w:cs="Arial"/>
        </w:rPr>
      </w:pPr>
      <w:r w:rsidRPr="00DD6866">
        <w:rPr>
          <w:rFonts w:ascii="Arial" w:hAnsi="Arial" w:cs="Arial"/>
        </w:rPr>
        <w:t>Second, researchers stated that hard skills</w:t>
      </w:r>
      <w:r w:rsidR="00B7088C" w:rsidRPr="00DD6866">
        <w:rPr>
          <w:rFonts w:ascii="Arial" w:hAnsi="Arial" w:cs="Arial"/>
        </w:rPr>
        <w:t xml:space="preserve">, </w:t>
      </w:r>
      <w:r w:rsidR="00DD6866" w:rsidRPr="00DD6866">
        <w:rPr>
          <w:rFonts w:ascii="Arial" w:hAnsi="Arial" w:cs="Arial"/>
        </w:rPr>
        <w:t xml:space="preserve">mostly technical skills, were needed </w:t>
      </w:r>
      <w:r w:rsidR="00DD6866">
        <w:rPr>
          <w:rFonts w:ascii="Arial" w:hAnsi="Arial" w:cs="Arial"/>
        </w:rPr>
        <w:t xml:space="preserve">for </w:t>
      </w:r>
      <w:r w:rsidR="00DD6866" w:rsidRPr="00DD6866">
        <w:rPr>
          <w:rFonts w:ascii="Arial" w:hAnsi="Arial" w:cs="Arial"/>
        </w:rPr>
        <w:t xml:space="preserve">managers, and </w:t>
      </w:r>
      <w:r w:rsidR="00DD6866">
        <w:rPr>
          <w:rFonts w:ascii="Arial" w:hAnsi="Arial" w:cs="Arial"/>
        </w:rPr>
        <w:t xml:space="preserve">managers </w:t>
      </w:r>
      <w:r w:rsidR="00DD6866" w:rsidRPr="00DD6866">
        <w:rPr>
          <w:rFonts w:ascii="Arial" w:hAnsi="Arial" w:cs="Arial"/>
        </w:rPr>
        <w:t>might be seen as incompetent without the</w:t>
      </w:r>
      <w:r w:rsidR="00DD6866">
        <w:rPr>
          <w:rFonts w:ascii="Arial" w:hAnsi="Arial" w:cs="Arial"/>
        </w:rPr>
        <w:t xml:space="preserve"> hard skills</w:t>
      </w:r>
      <w:r w:rsidR="00DD6866" w:rsidRPr="00DD6866">
        <w:rPr>
          <w:rFonts w:ascii="Arial" w:hAnsi="Arial" w:cs="Arial"/>
        </w:rPr>
        <w:t>.</w:t>
      </w:r>
      <w:r w:rsidR="00DD6866">
        <w:rPr>
          <w:rFonts w:ascii="Arial" w:hAnsi="Arial" w:cs="Arial"/>
        </w:rPr>
        <w:t xml:space="preserve"> </w:t>
      </w:r>
      <w:r w:rsidR="00B7088C" w:rsidRPr="00171851">
        <w:rPr>
          <w:rFonts w:ascii="Arial" w:hAnsi="Arial" w:cs="Arial"/>
        </w:rPr>
        <w:t xml:space="preserve">These skills may vary depending on the role of the practitioner.  </w:t>
      </w:r>
      <w:r w:rsidR="001970A6" w:rsidRPr="00171851">
        <w:rPr>
          <w:rFonts w:ascii="Arial" w:hAnsi="Arial" w:cs="Arial"/>
        </w:rPr>
        <w:t xml:space="preserve">Front-line positions generally require more soft skills than hard skills </w:t>
      </w:r>
      <w:r w:rsidR="00260CE8" w:rsidRPr="00171851">
        <w:rPr>
          <w:rFonts w:ascii="Arial" w:hAnsi="Arial" w:cs="Arial"/>
        </w:rPr>
        <w:t xml:space="preserve">to perform their duties </w:t>
      </w:r>
      <w:r w:rsidR="001970A6" w:rsidRPr="00171851">
        <w:rPr>
          <w:rFonts w:ascii="Arial" w:hAnsi="Arial" w:cs="Arial"/>
        </w:rPr>
        <w:t>such as problem-solving, teamwork, attention to details, patience, etc. (</w:t>
      </w:r>
      <w:proofErr w:type="gramStart"/>
      <w:r w:rsidR="001970A6" w:rsidRPr="00171851">
        <w:rPr>
          <w:rFonts w:ascii="Arial" w:hAnsi="Arial" w:cs="Arial"/>
        </w:rPr>
        <w:t>Indeed</w:t>
      </w:r>
      <w:proofErr w:type="gramEnd"/>
      <w:r w:rsidR="001970A6" w:rsidRPr="00171851">
        <w:rPr>
          <w:rFonts w:ascii="Arial" w:hAnsi="Arial" w:cs="Arial"/>
        </w:rPr>
        <w:t xml:space="preserve"> Editorial Team 2021). </w:t>
      </w:r>
      <w:r w:rsidR="00260CE8" w:rsidRPr="00171851">
        <w:rPr>
          <w:rFonts w:ascii="Arial" w:hAnsi="Arial" w:cs="Arial"/>
        </w:rPr>
        <w:t xml:space="preserve">Alternatively, back of the house employees may require a higher level of technical expertise in the day-to-day operations. In </w:t>
      </w:r>
      <w:r w:rsidR="001970A6" w:rsidRPr="00171851">
        <w:rPr>
          <w:rFonts w:ascii="Arial" w:hAnsi="Arial" w:cs="Arial"/>
        </w:rPr>
        <w:t>this study, the sample was drawn mainly from front-line workers and did not include a sample of back-of-</w:t>
      </w:r>
      <w:r w:rsidR="00FE582E">
        <w:rPr>
          <w:rFonts w:ascii="Arial" w:hAnsi="Arial" w:cs="Arial"/>
        </w:rPr>
        <w:t>the-</w:t>
      </w:r>
      <w:r w:rsidR="001970A6" w:rsidRPr="00171851">
        <w:rPr>
          <w:rFonts w:ascii="Arial" w:hAnsi="Arial" w:cs="Arial"/>
        </w:rPr>
        <w:t>house employees</w:t>
      </w:r>
      <w:r w:rsidR="001970A6" w:rsidRPr="00FE582E">
        <w:rPr>
          <w:rFonts w:ascii="Arial" w:hAnsi="Arial" w:cs="Arial"/>
        </w:rPr>
        <w:t xml:space="preserve">. </w:t>
      </w:r>
      <w:r w:rsidR="00FE582E" w:rsidRPr="00FE582E">
        <w:rPr>
          <w:rFonts w:ascii="Arial" w:eastAsiaTheme="minorEastAsia" w:hAnsi="Arial" w:cs="Arial"/>
          <w:lang w:val="en-GB" w:eastAsia="en-US"/>
        </w:rPr>
        <w:t>It is insufficient to support the statement lacking sample data, and no conclusions can be drawn.</w:t>
      </w:r>
      <w:r w:rsidR="00FE582E">
        <w:t xml:space="preserve">    </w:t>
      </w:r>
      <w:r w:rsidR="00187B81" w:rsidRPr="00187B81">
        <w:rPr>
          <w:rFonts w:ascii="Arial" w:hAnsi="Arial" w:cs="Arial"/>
        </w:rPr>
        <w:t>A recommendation was also made by the researchers to include a wider and more complex sample as part of future studies.</w:t>
      </w:r>
    </w:p>
    <w:p w14:paraId="0687515F" w14:textId="1F9E4704" w:rsidR="009D6DDE" w:rsidRDefault="00B2089E" w:rsidP="003A2763">
      <w:pPr>
        <w:pStyle w:val="Web"/>
        <w:spacing w:before="0" w:beforeAutospacing="0" w:after="0" w:afterAutospacing="0" w:line="360" w:lineRule="auto"/>
        <w:jc w:val="both"/>
        <w:rPr>
          <w:rFonts w:ascii="Arial" w:hAnsi="Arial" w:cs="Arial"/>
        </w:rPr>
      </w:pPr>
      <w:r w:rsidRPr="009D6DDE">
        <w:rPr>
          <w:rFonts w:ascii="Arial" w:hAnsi="Arial" w:cs="Arial"/>
        </w:rPr>
        <w:lastRenderedPageBreak/>
        <w:t>Third, the article cited from other literature that management competencies are a moderator to decrease rather than increase turnover.  There are other competencies that impact the perceptions of employees towards their managers.</w:t>
      </w:r>
      <w:r w:rsidR="009D6DDE" w:rsidRPr="009D6DDE">
        <w:rPr>
          <w:rFonts w:ascii="Arial" w:hAnsi="Arial" w:cs="Arial"/>
        </w:rPr>
        <w:t xml:space="preserve">  The attributes </w:t>
      </w:r>
      <w:r w:rsidR="00C20A7B">
        <w:rPr>
          <w:rFonts w:ascii="Arial" w:hAnsi="Arial" w:cs="Arial"/>
        </w:rPr>
        <w:t xml:space="preserve">of management competencies </w:t>
      </w:r>
      <w:r w:rsidR="009D6DDE" w:rsidRPr="009D6DDE">
        <w:rPr>
          <w:rFonts w:ascii="Arial" w:hAnsi="Arial" w:cs="Arial"/>
        </w:rPr>
        <w:t xml:space="preserve">were grounded in the collected data and the study was primarily based on what the data suggested rather than what </w:t>
      </w:r>
      <w:r w:rsidR="009D6DDE" w:rsidRPr="00F6564A">
        <w:rPr>
          <w:rFonts w:ascii="Arial" w:hAnsi="Arial" w:cs="Arial"/>
        </w:rPr>
        <w:t xml:space="preserve">the data explained. </w:t>
      </w:r>
      <w:r w:rsidR="00F6564A" w:rsidRPr="00F6564A">
        <w:rPr>
          <w:rFonts w:ascii="Arial" w:hAnsi="Arial" w:cs="Arial"/>
          <w:lang w:val="en-GB"/>
        </w:rPr>
        <w:t>There was no explanation in this article as to how</w:t>
      </w:r>
      <w:r w:rsidR="00F6564A">
        <w:rPr>
          <w:rFonts w:ascii="Arial" w:hAnsi="Arial" w:cs="Arial"/>
          <w:lang w:val="en-GB"/>
        </w:rPr>
        <w:t xml:space="preserve"> other</w:t>
      </w:r>
      <w:r w:rsidR="00F6564A" w:rsidRPr="00F6564A">
        <w:rPr>
          <w:rFonts w:ascii="Arial" w:hAnsi="Arial" w:cs="Arial"/>
          <w:lang w:val="en-GB"/>
        </w:rPr>
        <w:t xml:space="preserve"> managerial competencies </w:t>
      </w:r>
      <w:r w:rsidR="00524908">
        <w:rPr>
          <w:rFonts w:ascii="Arial" w:hAnsi="Arial" w:cs="Arial"/>
          <w:lang w:val="en-GB"/>
        </w:rPr>
        <w:t>might lower bad manager behaviour</w:t>
      </w:r>
      <w:r w:rsidR="00F6564A" w:rsidRPr="00F6564A">
        <w:rPr>
          <w:rFonts w:ascii="Arial" w:hAnsi="Arial" w:cs="Arial"/>
          <w:lang w:val="en-GB"/>
        </w:rPr>
        <w:t xml:space="preserve">. </w:t>
      </w:r>
      <w:r w:rsidR="0097503A" w:rsidRPr="0097503A">
        <w:rPr>
          <w:rFonts w:ascii="Arial" w:hAnsi="Arial" w:cs="Arial"/>
          <w:lang w:val="en-GB"/>
        </w:rPr>
        <w:t xml:space="preserve">In the article, </w:t>
      </w:r>
      <w:r w:rsidR="0097503A">
        <w:rPr>
          <w:rFonts w:ascii="Arial" w:hAnsi="Arial" w:cs="Arial"/>
          <w:lang w:val="en-GB"/>
        </w:rPr>
        <w:t xml:space="preserve">one of the root causes of </w:t>
      </w:r>
      <w:r w:rsidR="0097503A" w:rsidRPr="0097503A">
        <w:rPr>
          <w:rFonts w:ascii="Arial" w:hAnsi="Arial" w:cs="Arial"/>
          <w:lang w:val="en-GB"/>
        </w:rPr>
        <w:t xml:space="preserve">bad managers was unqualified and lacked the necessary training. On the other hand, managers with </w:t>
      </w:r>
      <w:r w:rsidR="0097503A">
        <w:rPr>
          <w:rFonts w:ascii="Arial" w:hAnsi="Arial" w:cs="Arial"/>
          <w:lang w:val="en-GB"/>
        </w:rPr>
        <w:t xml:space="preserve">training or </w:t>
      </w:r>
      <w:r w:rsidR="0097503A" w:rsidRPr="0097503A">
        <w:rPr>
          <w:rFonts w:ascii="Arial" w:hAnsi="Arial" w:cs="Arial"/>
          <w:lang w:val="en-GB"/>
        </w:rPr>
        <w:t>an education degree would not be abusive?</w:t>
      </w:r>
      <w:r w:rsidR="0097503A">
        <w:rPr>
          <w:rFonts w:ascii="Arial" w:hAnsi="Arial" w:cs="Arial"/>
          <w:lang w:val="en-GB"/>
        </w:rPr>
        <w:t xml:space="preserve">  </w:t>
      </w:r>
      <w:r w:rsidR="00C20A7B" w:rsidRPr="00F6564A">
        <w:rPr>
          <w:rFonts w:ascii="Arial" w:hAnsi="Arial" w:cs="Arial"/>
        </w:rPr>
        <w:t>In future studies</w:t>
      </w:r>
      <w:r w:rsidR="00C20A7B">
        <w:rPr>
          <w:rFonts w:ascii="Arial" w:hAnsi="Arial" w:cs="Arial"/>
        </w:rPr>
        <w:t>, the construct competencies should be further elaborated and covered in more detail to fill in the gaps not currently addressed.</w:t>
      </w:r>
    </w:p>
    <w:p w14:paraId="4F47E33A" w14:textId="77777777" w:rsidR="00EB7CF7" w:rsidRDefault="00EB7CF7" w:rsidP="00164145"/>
    <w:p w14:paraId="0E7BBB4E" w14:textId="344BD7CF" w:rsidR="00EB7CF7" w:rsidRDefault="008958F9" w:rsidP="00721D97">
      <w:pPr>
        <w:pStyle w:val="Web"/>
        <w:spacing w:before="0" w:beforeAutospacing="0" w:after="0" w:afterAutospacing="0" w:line="360" w:lineRule="auto"/>
        <w:jc w:val="both"/>
        <w:rPr>
          <w:rFonts w:cstheme="majorHAnsi"/>
          <w:b/>
          <w:bCs/>
          <w:color w:val="000000" w:themeColor="text1"/>
        </w:rPr>
      </w:pPr>
      <w:r w:rsidRPr="00FA3243">
        <w:rPr>
          <w:rFonts w:ascii="Arial" w:eastAsia="PingFang TC" w:hAnsi="Arial" w:cs="Arial"/>
        </w:rPr>
        <w:t>T</w:t>
      </w:r>
      <w:r w:rsidR="004105ED" w:rsidRPr="00FA3243">
        <w:rPr>
          <w:rFonts w:ascii="Arial" w:eastAsia="PingFang TC" w:hAnsi="Arial" w:cs="Arial"/>
        </w:rPr>
        <w:t>he article</w:t>
      </w:r>
      <w:r w:rsidRPr="00FA3243">
        <w:rPr>
          <w:rFonts w:ascii="Arial" w:eastAsia="PingFang TC" w:hAnsi="Arial" w:cs="Arial"/>
        </w:rPr>
        <w:t xml:space="preserve"> examined abusive</w:t>
      </w:r>
      <w:r w:rsidR="004105ED" w:rsidRPr="00FA3243">
        <w:rPr>
          <w:rFonts w:ascii="Arial" w:eastAsia="PingFang TC" w:hAnsi="Arial" w:cs="Arial"/>
        </w:rPr>
        <w:t xml:space="preserve"> </w:t>
      </w:r>
      <w:r w:rsidRPr="00FA3243">
        <w:rPr>
          <w:rFonts w:ascii="Arial" w:eastAsia="PingFang TC" w:hAnsi="Arial" w:cs="Arial"/>
        </w:rPr>
        <w:t>leadership practices encountered in the hospitality industry and contribute a new aspect of the current literature</w:t>
      </w:r>
      <w:r w:rsidR="004105ED" w:rsidRPr="00FA3243">
        <w:rPr>
          <w:rFonts w:ascii="Arial" w:eastAsia="PingFang TC" w:hAnsi="Arial" w:cs="Arial"/>
        </w:rPr>
        <w:t xml:space="preserve">. </w:t>
      </w:r>
      <w:r w:rsidR="00BA3DE1" w:rsidRPr="00FA3243">
        <w:rPr>
          <w:rFonts w:ascii="Arial" w:eastAsia="PingFang TC" w:hAnsi="Arial" w:cs="Arial"/>
        </w:rPr>
        <w:t>This is the first study exploring this topic in hospitality industry and previous</w:t>
      </w:r>
      <w:r w:rsidR="004105ED" w:rsidRPr="00FA3243">
        <w:rPr>
          <w:rFonts w:ascii="Arial" w:eastAsia="PingFang TC" w:hAnsi="Arial" w:cs="Arial"/>
        </w:rPr>
        <w:t xml:space="preserve"> literature covering this topic in field is absent. </w:t>
      </w:r>
      <w:r w:rsidR="00FA3243" w:rsidRPr="00FA3243">
        <w:rPr>
          <w:rFonts w:ascii="Arial" w:eastAsia="PingFang TC" w:hAnsi="Arial" w:cs="Arial"/>
        </w:rPr>
        <w:t>R</w:t>
      </w:r>
      <w:r w:rsidR="00BA3DE1" w:rsidRPr="00FA3243">
        <w:rPr>
          <w:rFonts w:ascii="Arial" w:eastAsia="PingFang TC" w:hAnsi="Arial" w:cs="Arial"/>
        </w:rPr>
        <w:t>esearchers</w:t>
      </w:r>
      <w:r w:rsidR="00FA3243" w:rsidRPr="00FA3243">
        <w:rPr>
          <w:rFonts w:ascii="Arial" w:eastAsia="PingFang TC" w:hAnsi="Arial" w:cs="Arial"/>
        </w:rPr>
        <w:t xml:space="preserve"> of abusive leadership</w:t>
      </w:r>
      <w:r w:rsidR="00BA3DE1" w:rsidRPr="00FA3243">
        <w:rPr>
          <w:rFonts w:ascii="Arial" w:eastAsia="PingFang TC" w:hAnsi="Arial" w:cs="Arial"/>
        </w:rPr>
        <w:t>, including Professor Tepper</w:t>
      </w:r>
      <w:r w:rsidR="00FA3243" w:rsidRPr="00FA3243">
        <w:rPr>
          <w:rFonts w:ascii="Arial" w:eastAsia="PingFang TC" w:hAnsi="Arial" w:cs="Arial"/>
        </w:rPr>
        <w:t xml:space="preserve"> (2000)</w:t>
      </w:r>
      <w:r w:rsidR="00BA3DE1" w:rsidRPr="00FA3243">
        <w:rPr>
          <w:rFonts w:ascii="Arial" w:eastAsia="PingFang TC" w:hAnsi="Arial" w:cs="Arial"/>
        </w:rPr>
        <w:t>, suggest</w:t>
      </w:r>
      <w:r w:rsidR="00FA3243" w:rsidRPr="00FA3243">
        <w:rPr>
          <w:rFonts w:ascii="Arial" w:eastAsia="PingFang TC" w:hAnsi="Arial" w:cs="Arial"/>
        </w:rPr>
        <w:t>ed</w:t>
      </w:r>
      <w:r w:rsidR="00BA3DE1" w:rsidRPr="00FA3243">
        <w:rPr>
          <w:rFonts w:ascii="Arial" w:eastAsia="PingFang TC" w:hAnsi="Arial" w:cs="Arial"/>
        </w:rPr>
        <w:t xml:space="preserve"> similar research can be performed in a different </w:t>
      </w:r>
      <w:r w:rsidR="00FA3243" w:rsidRPr="00FA3243">
        <w:rPr>
          <w:rFonts w:ascii="Arial" w:eastAsia="PingFang TC" w:hAnsi="Arial" w:cs="Arial"/>
        </w:rPr>
        <w:t xml:space="preserve">cultural </w:t>
      </w:r>
      <w:r w:rsidR="00BA3DE1" w:rsidRPr="00FA3243">
        <w:rPr>
          <w:rFonts w:ascii="Arial" w:eastAsia="PingFang TC" w:hAnsi="Arial" w:cs="Arial"/>
        </w:rPr>
        <w:t>setting since this and many previous studies only stud</w:t>
      </w:r>
      <w:r w:rsidR="00FA3243" w:rsidRPr="00FA3243">
        <w:rPr>
          <w:rFonts w:ascii="Arial" w:eastAsia="PingFang TC" w:hAnsi="Arial" w:cs="Arial"/>
        </w:rPr>
        <w:t>ied</w:t>
      </w:r>
      <w:r w:rsidR="00BA3DE1" w:rsidRPr="00FA3243">
        <w:rPr>
          <w:rFonts w:ascii="Arial" w:eastAsia="PingFang TC" w:hAnsi="Arial" w:cs="Arial"/>
        </w:rPr>
        <w:t xml:space="preserve"> the United States or Western countries</w:t>
      </w:r>
      <w:r w:rsidR="00FA3243" w:rsidRPr="00FA3243">
        <w:rPr>
          <w:rFonts w:ascii="Arial" w:eastAsia="PingFang TC" w:hAnsi="Arial" w:cs="Arial"/>
        </w:rPr>
        <w:t xml:space="preserve">. </w:t>
      </w:r>
      <w:r w:rsidR="004105ED" w:rsidRPr="00FA3243">
        <w:rPr>
          <w:rFonts w:ascii="Arial" w:eastAsia="PingFang TC" w:hAnsi="Arial" w:cs="Arial"/>
        </w:rPr>
        <w:t xml:space="preserve">It would have been useful to explore this case under a separate lens. </w:t>
      </w:r>
      <w:r w:rsidR="004105ED" w:rsidRPr="00FA3243">
        <w:rPr>
          <w:rFonts w:ascii="Arial" w:eastAsiaTheme="minorEastAsia" w:hAnsi="Arial" w:cs="Arial"/>
          <w:lang w:val="en-GB" w:eastAsia="en-US"/>
        </w:rPr>
        <w:t xml:space="preserve">In </w:t>
      </w:r>
      <w:r w:rsidR="00FA3243" w:rsidRPr="00FA3243">
        <w:rPr>
          <w:rFonts w:ascii="Arial" w:eastAsiaTheme="minorEastAsia" w:hAnsi="Arial" w:cs="Arial"/>
          <w:lang w:val="en-GB" w:eastAsia="en-US"/>
        </w:rPr>
        <w:t xml:space="preserve">casual </w:t>
      </w:r>
      <w:r w:rsidR="004105ED" w:rsidRPr="00FA3243">
        <w:rPr>
          <w:rFonts w:ascii="Arial" w:eastAsiaTheme="minorEastAsia" w:hAnsi="Arial" w:cs="Arial"/>
          <w:lang w:val="en-GB" w:eastAsia="en-US"/>
        </w:rPr>
        <w:t>practice there are some industries that accept abusive leaders</w:t>
      </w:r>
      <w:r w:rsidR="004105ED" w:rsidRPr="00FA3243">
        <w:rPr>
          <w:rFonts w:ascii="Arial" w:hAnsi="Arial" w:cs="Arial"/>
        </w:rPr>
        <w:t xml:space="preserve">. The military, the sports industry, the entertainment industry, </w:t>
      </w:r>
      <w:r w:rsidR="00FA3243" w:rsidRPr="00FA3243">
        <w:rPr>
          <w:rFonts w:ascii="Arial" w:hAnsi="Arial" w:cs="Arial"/>
        </w:rPr>
        <w:t xml:space="preserve">and some others </w:t>
      </w:r>
      <w:r w:rsidR="004105ED" w:rsidRPr="00FA3243">
        <w:rPr>
          <w:rFonts w:ascii="Arial" w:hAnsi="Arial" w:cs="Arial"/>
        </w:rPr>
        <w:t>believe that abusive supervision will enhance positive performance (</w:t>
      </w:r>
      <w:r w:rsidR="00BC7C6F">
        <w:rPr>
          <w:rFonts w:ascii="Arial" w:hAnsi="Arial" w:cs="Arial"/>
        </w:rPr>
        <w:t xml:space="preserve">Tepper 2000; </w:t>
      </w:r>
      <w:r w:rsidR="004105ED" w:rsidRPr="00FA3243">
        <w:rPr>
          <w:rFonts w:ascii="Arial" w:hAnsi="Arial" w:cs="Arial"/>
        </w:rPr>
        <w:t xml:space="preserve">Woolston 2018).  </w:t>
      </w:r>
      <w:r w:rsidR="00FA3243" w:rsidRPr="00FA3243">
        <w:rPr>
          <w:rFonts w:ascii="Arial" w:hAnsi="Arial" w:cs="Arial"/>
        </w:rPr>
        <w:t xml:space="preserve">In </w:t>
      </w:r>
      <w:r w:rsidR="00C0458E">
        <w:rPr>
          <w:rFonts w:ascii="Arial" w:hAnsi="Arial" w:cs="Arial"/>
        </w:rPr>
        <w:t>other</w:t>
      </w:r>
      <w:r w:rsidR="00FA3243" w:rsidRPr="00FA3243">
        <w:rPr>
          <w:rFonts w:ascii="Arial" w:hAnsi="Arial" w:cs="Arial"/>
        </w:rPr>
        <w:t xml:space="preserve"> setting</w:t>
      </w:r>
      <w:r w:rsidR="004105ED" w:rsidRPr="00FA3243">
        <w:rPr>
          <w:rFonts w:ascii="Arial" w:hAnsi="Arial" w:cs="Arial"/>
        </w:rPr>
        <w:t xml:space="preserve">, employees may profile, react and reason differently.  </w:t>
      </w:r>
      <w:r w:rsidR="00FA3243" w:rsidRPr="00FA3243">
        <w:rPr>
          <w:rFonts w:ascii="Arial" w:hAnsi="Arial" w:cs="Arial"/>
        </w:rPr>
        <w:t>Other researchers can take advantage of th</w:t>
      </w:r>
      <w:r w:rsidR="0000217A">
        <w:rPr>
          <w:rFonts w:ascii="Arial" w:hAnsi="Arial" w:cs="Arial"/>
        </w:rPr>
        <w:t>e</w:t>
      </w:r>
      <w:r w:rsidR="00FA3243" w:rsidRPr="00FA3243">
        <w:rPr>
          <w:rFonts w:ascii="Arial" w:hAnsi="Arial" w:cs="Arial"/>
        </w:rPr>
        <w:t xml:space="preserve"> </w:t>
      </w:r>
      <w:r w:rsidR="00283529">
        <w:rPr>
          <w:rFonts w:ascii="Arial" w:hAnsi="Arial" w:cs="Arial"/>
        </w:rPr>
        <w:t>industry</w:t>
      </w:r>
      <w:r w:rsidR="0000217A">
        <w:rPr>
          <w:rFonts w:ascii="Arial" w:hAnsi="Arial" w:cs="Arial"/>
        </w:rPr>
        <w:t xml:space="preserve"> gap </w:t>
      </w:r>
      <w:r w:rsidR="00110AE6">
        <w:rPr>
          <w:rFonts w:ascii="Arial" w:hAnsi="Arial" w:cs="Arial"/>
        </w:rPr>
        <w:t xml:space="preserve">or </w:t>
      </w:r>
      <w:r w:rsidR="00110AE6" w:rsidRPr="00FA3243">
        <w:rPr>
          <w:rFonts w:ascii="Arial" w:hAnsi="Arial" w:cs="Arial"/>
        </w:rPr>
        <w:t>geographical</w:t>
      </w:r>
      <w:r w:rsidR="00110AE6">
        <w:rPr>
          <w:rFonts w:ascii="Arial" w:hAnsi="Arial" w:cs="Arial"/>
        </w:rPr>
        <w:t xml:space="preserve"> research gap</w:t>
      </w:r>
      <w:r w:rsidR="00110AE6" w:rsidRPr="00FA3243">
        <w:rPr>
          <w:rFonts w:ascii="Arial" w:hAnsi="Arial" w:cs="Arial"/>
        </w:rPr>
        <w:t xml:space="preserve"> </w:t>
      </w:r>
      <w:r w:rsidR="00FA3243" w:rsidRPr="00FA3243">
        <w:rPr>
          <w:rFonts w:ascii="Arial" w:hAnsi="Arial" w:cs="Arial"/>
        </w:rPr>
        <w:t>to gain insight into this topic</w:t>
      </w:r>
      <w:r w:rsidR="00FA3243">
        <w:rPr>
          <w:rFonts w:ascii="Arial" w:hAnsi="Arial" w:cs="Arial"/>
        </w:rPr>
        <w:t>.</w:t>
      </w:r>
    </w:p>
    <w:p w14:paraId="7A1AA2A4" w14:textId="77777777" w:rsidR="00721D97" w:rsidRDefault="00721D97" w:rsidP="00164145">
      <w:pPr>
        <w:rPr>
          <w:lang w:val="en-US" w:eastAsia="zh-TW"/>
        </w:rPr>
      </w:pPr>
    </w:p>
    <w:p w14:paraId="4EB02BBB" w14:textId="30E5C746" w:rsidR="004105ED" w:rsidRPr="00966E63" w:rsidRDefault="004105ED" w:rsidP="00FB273C">
      <w:pPr>
        <w:pStyle w:val="2"/>
        <w:spacing w:line="360" w:lineRule="auto"/>
        <w:jc w:val="center"/>
        <w:rPr>
          <w:rFonts w:cstheme="majorHAnsi"/>
          <w:b/>
          <w:bCs/>
          <w:color w:val="000000" w:themeColor="text1"/>
          <w:lang w:val="en-US" w:eastAsia="zh-TW"/>
        </w:rPr>
      </w:pPr>
      <w:bookmarkStart w:id="10" w:name="_Toc85634721"/>
      <w:r w:rsidRPr="00966E63">
        <w:rPr>
          <w:rFonts w:cstheme="majorHAnsi"/>
          <w:b/>
          <w:bCs/>
          <w:color w:val="000000" w:themeColor="text1"/>
          <w:lang w:val="en-US" w:eastAsia="zh-TW"/>
        </w:rPr>
        <w:t>Summary</w:t>
      </w:r>
      <w:bookmarkEnd w:id="10"/>
    </w:p>
    <w:p w14:paraId="6950233C" w14:textId="47CCA127" w:rsidR="007035C2" w:rsidRPr="007035C2" w:rsidRDefault="00F63B3C" w:rsidP="00316FA2">
      <w:pPr>
        <w:spacing w:after="0" w:line="360" w:lineRule="auto"/>
        <w:jc w:val="both"/>
        <w:rPr>
          <w:rFonts w:ascii="Arial" w:hAnsi="Arial" w:cs="Arial"/>
          <w:sz w:val="24"/>
          <w:szCs w:val="24"/>
          <w:shd w:val="clear" w:color="auto" w:fill="FFFFFF"/>
        </w:rPr>
      </w:pPr>
      <w:r>
        <w:rPr>
          <w:rFonts w:ascii="Arial" w:hAnsi="Arial" w:cs="Arial"/>
          <w:sz w:val="24"/>
          <w:szCs w:val="24"/>
        </w:rPr>
        <w:t>In the light of globalisation, t</w:t>
      </w:r>
      <w:r w:rsidR="00203D35" w:rsidRPr="00203D35">
        <w:rPr>
          <w:rFonts w:ascii="Arial" w:hAnsi="Arial" w:cs="Arial"/>
          <w:sz w:val="24"/>
          <w:szCs w:val="24"/>
        </w:rPr>
        <w:t>here is a</w:t>
      </w:r>
      <w:r>
        <w:rPr>
          <w:rFonts w:ascii="Arial" w:hAnsi="Arial" w:cs="Arial"/>
          <w:sz w:val="24"/>
          <w:szCs w:val="24"/>
        </w:rPr>
        <w:t xml:space="preserve"> pragmatic </w:t>
      </w:r>
      <w:r w:rsidR="00203D35" w:rsidRPr="00203D35">
        <w:rPr>
          <w:rFonts w:ascii="Arial" w:hAnsi="Arial" w:cs="Arial"/>
          <w:sz w:val="24"/>
          <w:szCs w:val="24"/>
        </w:rPr>
        <w:t>need to examine this research topic</w:t>
      </w:r>
      <w:r w:rsidR="00203D35">
        <w:rPr>
          <w:rFonts w:ascii="Arial" w:hAnsi="Arial" w:cs="Arial"/>
          <w:sz w:val="24"/>
          <w:szCs w:val="24"/>
        </w:rPr>
        <w:t xml:space="preserve">.  </w:t>
      </w:r>
      <w:r w:rsidR="004A2582" w:rsidRPr="004A2582">
        <w:rPr>
          <w:rFonts w:ascii="Arial" w:hAnsi="Arial" w:cs="Arial"/>
          <w:sz w:val="24"/>
          <w:szCs w:val="24"/>
        </w:rPr>
        <w:t>In the midst of anti-globalisation events</w:t>
      </w:r>
      <w:r w:rsidR="00C74384">
        <w:rPr>
          <w:rFonts w:ascii="Arial" w:hAnsi="Arial" w:cs="Arial"/>
          <w:sz w:val="24"/>
          <w:szCs w:val="24"/>
        </w:rPr>
        <w:t>, such as Brexit,</w:t>
      </w:r>
      <w:r w:rsidR="004A2582" w:rsidRPr="004A2582">
        <w:rPr>
          <w:rFonts w:ascii="Arial" w:hAnsi="Arial" w:cs="Arial"/>
          <w:sz w:val="24"/>
          <w:szCs w:val="24"/>
        </w:rPr>
        <w:t xml:space="preserve"> and the COVID-19 pandemic, some researchers believe the world is de</w:t>
      </w:r>
      <w:r w:rsidR="00445CF7">
        <w:rPr>
          <w:rFonts w:ascii="Arial" w:hAnsi="Arial" w:cs="Arial"/>
          <w:sz w:val="24"/>
          <w:szCs w:val="24"/>
        </w:rPr>
        <w:t>-</w:t>
      </w:r>
      <w:r w:rsidR="004A2582" w:rsidRPr="004A2582">
        <w:rPr>
          <w:rFonts w:ascii="Arial" w:hAnsi="Arial" w:cs="Arial"/>
          <w:sz w:val="24"/>
          <w:szCs w:val="24"/>
        </w:rPr>
        <w:t xml:space="preserve">globalising (Tang 2020); </w:t>
      </w:r>
      <w:r w:rsidR="00C74384">
        <w:rPr>
          <w:rFonts w:ascii="Arial" w:hAnsi="Arial" w:cs="Arial"/>
          <w:sz w:val="24"/>
          <w:szCs w:val="24"/>
        </w:rPr>
        <w:t>yet</w:t>
      </w:r>
      <w:r w:rsidR="004A2582" w:rsidRPr="004A2582">
        <w:rPr>
          <w:rFonts w:ascii="Arial" w:hAnsi="Arial" w:cs="Arial"/>
          <w:sz w:val="24"/>
          <w:szCs w:val="24"/>
        </w:rPr>
        <w:t>, most businesses are facing the challenge of working with multicultural teams and race diversity.</w:t>
      </w:r>
      <w:r w:rsidR="004A2582">
        <w:t xml:space="preserve"> </w:t>
      </w:r>
      <w:r w:rsidR="00511354">
        <w:t xml:space="preserve"> </w:t>
      </w:r>
      <w:r w:rsidR="00511354" w:rsidRPr="00511354">
        <w:rPr>
          <w:rFonts w:ascii="Arial" w:hAnsi="Arial" w:cs="Arial"/>
          <w:sz w:val="24"/>
          <w:szCs w:val="24"/>
        </w:rPr>
        <w:t>Hofstede</w:t>
      </w:r>
      <w:r w:rsidR="00445CF7">
        <w:rPr>
          <w:rFonts w:ascii="Arial" w:hAnsi="Arial" w:cs="Arial"/>
          <w:sz w:val="24"/>
          <w:szCs w:val="24"/>
        </w:rPr>
        <w:t xml:space="preserve"> (2011)</w:t>
      </w:r>
      <w:r w:rsidR="00511354" w:rsidRPr="00511354">
        <w:rPr>
          <w:rFonts w:ascii="Arial" w:hAnsi="Arial" w:cs="Arial"/>
          <w:sz w:val="24"/>
          <w:szCs w:val="24"/>
        </w:rPr>
        <w:t xml:space="preserve"> presents six dimensions of national culture in his </w:t>
      </w:r>
      <w:r w:rsidR="00B96B17">
        <w:rPr>
          <w:rFonts w:ascii="Arial" w:hAnsi="Arial" w:cs="Arial"/>
          <w:sz w:val="24"/>
          <w:szCs w:val="24"/>
        </w:rPr>
        <w:t>c</w:t>
      </w:r>
      <w:r w:rsidR="00511354" w:rsidRPr="00511354">
        <w:rPr>
          <w:rFonts w:ascii="Arial" w:hAnsi="Arial" w:cs="Arial"/>
          <w:sz w:val="24"/>
          <w:szCs w:val="24"/>
        </w:rPr>
        <w:t xml:space="preserve">ultural </w:t>
      </w:r>
      <w:r w:rsidR="00B96B17">
        <w:rPr>
          <w:rFonts w:ascii="Arial" w:hAnsi="Arial" w:cs="Arial"/>
          <w:sz w:val="24"/>
          <w:szCs w:val="24"/>
        </w:rPr>
        <w:t>t</w:t>
      </w:r>
      <w:r w:rsidR="00511354" w:rsidRPr="00511354">
        <w:rPr>
          <w:rFonts w:ascii="Arial" w:hAnsi="Arial" w:cs="Arial"/>
          <w:sz w:val="24"/>
          <w:szCs w:val="24"/>
        </w:rPr>
        <w:t>heory</w:t>
      </w:r>
      <w:r w:rsidR="00445CF7">
        <w:rPr>
          <w:rFonts w:ascii="Arial" w:hAnsi="Arial" w:cs="Arial"/>
          <w:sz w:val="24"/>
          <w:szCs w:val="24"/>
        </w:rPr>
        <w:t xml:space="preserve">. </w:t>
      </w:r>
      <w:r w:rsidR="00C74384" w:rsidRPr="00C74384">
        <w:rPr>
          <w:rFonts w:ascii="Arial" w:hAnsi="Arial" w:cs="Arial"/>
          <w:sz w:val="24"/>
          <w:szCs w:val="24"/>
        </w:rPr>
        <w:t>It is possible that culture shapes how individuals perceive things differently and that unexpected paradigms are produced</w:t>
      </w:r>
      <w:r w:rsidR="00C74384">
        <w:rPr>
          <w:rFonts w:ascii="Arial" w:hAnsi="Arial" w:cs="Arial"/>
          <w:sz w:val="24"/>
          <w:szCs w:val="24"/>
        </w:rPr>
        <w:t xml:space="preserve">. </w:t>
      </w:r>
      <w:r w:rsidR="004C4268" w:rsidRPr="00C74384">
        <w:rPr>
          <w:rFonts w:ascii="Arial" w:hAnsi="Arial" w:cs="Arial"/>
          <w:sz w:val="24"/>
          <w:szCs w:val="24"/>
          <w:shd w:val="clear" w:color="auto" w:fill="FFFFFF"/>
        </w:rPr>
        <w:t xml:space="preserve">Studies </w:t>
      </w:r>
      <w:r w:rsidR="004C4268" w:rsidRPr="004C4268">
        <w:rPr>
          <w:rFonts w:ascii="Arial" w:hAnsi="Arial" w:cs="Arial"/>
          <w:sz w:val="24"/>
          <w:szCs w:val="24"/>
          <w:shd w:val="clear" w:color="auto" w:fill="FFFFFF"/>
        </w:rPr>
        <w:t>of this topic</w:t>
      </w:r>
      <w:r w:rsidR="007035C2">
        <w:rPr>
          <w:rFonts w:ascii="Arial" w:hAnsi="Arial" w:cs="Arial"/>
          <w:sz w:val="24"/>
          <w:szCs w:val="24"/>
          <w:shd w:val="clear" w:color="auto" w:fill="FFFFFF"/>
        </w:rPr>
        <w:t>, abusive leadership or toxic leaders,</w:t>
      </w:r>
      <w:r w:rsidR="004C4268" w:rsidRPr="004C4268">
        <w:rPr>
          <w:rFonts w:ascii="Arial" w:hAnsi="Arial" w:cs="Arial"/>
          <w:sz w:val="24"/>
          <w:szCs w:val="24"/>
          <w:shd w:val="clear" w:color="auto" w:fill="FFFFFF"/>
        </w:rPr>
        <w:t xml:space="preserve"> are especially valuable if they are conducted in settings other than U</w:t>
      </w:r>
      <w:r w:rsidR="004C4268">
        <w:rPr>
          <w:rFonts w:ascii="Arial" w:hAnsi="Arial" w:cs="Arial"/>
          <w:sz w:val="24"/>
          <w:szCs w:val="24"/>
          <w:shd w:val="clear" w:color="auto" w:fill="FFFFFF"/>
        </w:rPr>
        <w:t>nited Kingdom</w:t>
      </w:r>
      <w:r w:rsidR="004C4268" w:rsidRPr="004C4268">
        <w:rPr>
          <w:rFonts w:ascii="Arial" w:hAnsi="Arial" w:cs="Arial"/>
          <w:sz w:val="24"/>
          <w:szCs w:val="24"/>
          <w:shd w:val="clear" w:color="auto" w:fill="FFFFFF"/>
        </w:rPr>
        <w:t xml:space="preserve"> and U</w:t>
      </w:r>
      <w:r w:rsidR="004C4268">
        <w:rPr>
          <w:rFonts w:ascii="Arial" w:hAnsi="Arial" w:cs="Arial"/>
          <w:sz w:val="24"/>
          <w:szCs w:val="24"/>
          <w:shd w:val="clear" w:color="auto" w:fill="FFFFFF"/>
        </w:rPr>
        <w:t xml:space="preserve">nited </w:t>
      </w:r>
      <w:r w:rsidR="004C4268" w:rsidRPr="004C4268">
        <w:rPr>
          <w:rFonts w:ascii="Arial" w:hAnsi="Arial" w:cs="Arial"/>
          <w:sz w:val="24"/>
          <w:szCs w:val="24"/>
          <w:shd w:val="clear" w:color="auto" w:fill="FFFFFF"/>
        </w:rPr>
        <w:t>S</w:t>
      </w:r>
      <w:r w:rsidR="004C4268">
        <w:rPr>
          <w:rFonts w:ascii="Arial" w:hAnsi="Arial" w:cs="Arial"/>
          <w:sz w:val="24"/>
          <w:szCs w:val="24"/>
          <w:shd w:val="clear" w:color="auto" w:fill="FFFFFF"/>
        </w:rPr>
        <w:t>tates</w:t>
      </w:r>
      <w:r w:rsidR="004C4268" w:rsidRPr="004C4268">
        <w:rPr>
          <w:rFonts w:ascii="Arial" w:hAnsi="Arial" w:cs="Arial"/>
          <w:sz w:val="24"/>
          <w:szCs w:val="24"/>
          <w:shd w:val="clear" w:color="auto" w:fill="FFFFFF"/>
        </w:rPr>
        <w:t xml:space="preserve"> research </w:t>
      </w:r>
      <w:r w:rsidR="004C4268" w:rsidRPr="004C4268">
        <w:rPr>
          <w:rFonts w:ascii="Arial" w:hAnsi="Arial" w:cs="Arial"/>
          <w:sz w:val="24"/>
          <w:szCs w:val="24"/>
          <w:shd w:val="clear" w:color="auto" w:fill="FFFFFF"/>
        </w:rPr>
        <w:lastRenderedPageBreak/>
        <w:t>cent</w:t>
      </w:r>
      <w:r w:rsidR="004C4268">
        <w:rPr>
          <w:rFonts w:ascii="Arial" w:hAnsi="Arial" w:cs="Arial"/>
          <w:sz w:val="24"/>
          <w:szCs w:val="24"/>
          <w:shd w:val="clear" w:color="auto" w:fill="FFFFFF"/>
        </w:rPr>
        <w:t>re</w:t>
      </w:r>
      <w:r w:rsidR="004C4268" w:rsidRPr="004C4268">
        <w:rPr>
          <w:rFonts w:ascii="Arial" w:hAnsi="Arial" w:cs="Arial"/>
          <w:sz w:val="24"/>
          <w:szCs w:val="24"/>
          <w:shd w:val="clear" w:color="auto" w:fill="FFFFFF"/>
        </w:rPr>
        <w:t>s</w:t>
      </w:r>
      <w:r w:rsidR="004C4268" w:rsidRPr="007035C2">
        <w:rPr>
          <w:rFonts w:ascii="Arial" w:hAnsi="Arial" w:cs="Arial"/>
          <w:sz w:val="24"/>
          <w:szCs w:val="24"/>
          <w:shd w:val="clear" w:color="auto" w:fill="FFFFFF"/>
        </w:rPr>
        <w:t>.</w:t>
      </w:r>
      <w:r w:rsidR="00884E79" w:rsidRPr="007035C2">
        <w:rPr>
          <w:rFonts w:ascii="Arial" w:hAnsi="Arial" w:cs="Arial"/>
          <w:sz w:val="24"/>
          <w:szCs w:val="24"/>
          <w:shd w:val="clear" w:color="auto" w:fill="FFFFFF"/>
        </w:rPr>
        <w:t xml:space="preserve"> </w:t>
      </w:r>
      <w:r w:rsidR="007035C2" w:rsidRPr="007035C2">
        <w:rPr>
          <w:rFonts w:ascii="Arial" w:hAnsi="Arial" w:cs="Arial"/>
          <w:sz w:val="24"/>
          <w:szCs w:val="24"/>
          <w:shd w:val="clear" w:color="auto" w:fill="FFFFFF"/>
        </w:rPr>
        <w:t>Comparing existing management literature</w:t>
      </w:r>
      <w:r w:rsidR="00B96B17">
        <w:rPr>
          <w:rFonts w:ascii="Arial" w:hAnsi="Arial" w:cs="Arial"/>
          <w:sz w:val="24"/>
          <w:szCs w:val="24"/>
          <w:shd w:val="clear" w:color="auto" w:fill="FFFFFF"/>
        </w:rPr>
        <w:t xml:space="preserve">, </w:t>
      </w:r>
      <w:r w:rsidR="007035C2" w:rsidRPr="007035C2">
        <w:rPr>
          <w:rFonts w:ascii="Arial" w:hAnsi="Arial" w:cs="Arial"/>
          <w:sz w:val="24"/>
          <w:szCs w:val="24"/>
          <w:shd w:val="clear" w:color="auto" w:fill="FFFFFF"/>
        </w:rPr>
        <w:t>with findings</w:t>
      </w:r>
      <w:r w:rsidR="00B96B17">
        <w:rPr>
          <w:rFonts w:ascii="Arial" w:hAnsi="Arial" w:cs="Arial"/>
          <w:sz w:val="24"/>
          <w:szCs w:val="24"/>
          <w:shd w:val="clear" w:color="auto" w:fill="FFFFFF"/>
        </w:rPr>
        <w:t>,</w:t>
      </w:r>
      <w:r w:rsidR="007035C2" w:rsidRPr="007035C2">
        <w:rPr>
          <w:rFonts w:ascii="Arial" w:hAnsi="Arial" w:cs="Arial"/>
          <w:sz w:val="24"/>
          <w:szCs w:val="24"/>
          <w:shd w:val="clear" w:color="auto" w:fill="FFFFFF"/>
        </w:rPr>
        <w:t xml:space="preserve"> from future studies in other geographic locations will allow business practitioners to create a working environment that takes cultural diversity into account.</w:t>
      </w:r>
      <w:r w:rsidR="007035C2">
        <w:rPr>
          <w:rFonts w:ascii="Arial" w:hAnsi="Arial" w:cs="Arial"/>
          <w:sz w:val="24"/>
          <w:szCs w:val="24"/>
          <w:shd w:val="clear" w:color="auto" w:fill="FFFFFF"/>
        </w:rPr>
        <w:t xml:space="preserve"> </w:t>
      </w:r>
      <w:r w:rsidR="007035C2" w:rsidRPr="007035C2">
        <w:rPr>
          <w:rFonts w:ascii="Arial" w:hAnsi="Arial" w:cs="Arial"/>
          <w:sz w:val="24"/>
          <w:szCs w:val="24"/>
          <w:shd w:val="clear" w:color="auto" w:fill="FFFFFF"/>
        </w:rPr>
        <w:t>F</w:t>
      </w:r>
      <w:r w:rsidR="007035C2">
        <w:rPr>
          <w:rFonts w:ascii="Arial" w:hAnsi="Arial" w:cs="Arial"/>
          <w:sz w:val="24"/>
          <w:szCs w:val="24"/>
          <w:shd w:val="clear" w:color="auto" w:fill="FFFFFF"/>
        </w:rPr>
        <w:t>or that reason, f</w:t>
      </w:r>
      <w:r w:rsidR="007035C2" w:rsidRPr="007035C2">
        <w:rPr>
          <w:rFonts w:ascii="Arial" w:hAnsi="Arial" w:cs="Arial"/>
          <w:sz w:val="24"/>
          <w:szCs w:val="24"/>
          <w:shd w:val="clear" w:color="auto" w:fill="FFFFFF"/>
        </w:rPr>
        <w:t xml:space="preserve">uture studies on the same topic will be </w:t>
      </w:r>
      <w:r w:rsidR="007355B4">
        <w:rPr>
          <w:rFonts w:ascii="Arial" w:hAnsi="Arial" w:cs="Arial"/>
          <w:sz w:val="24"/>
          <w:szCs w:val="24"/>
          <w:shd w:val="clear" w:color="auto" w:fill="FFFFFF"/>
        </w:rPr>
        <w:t>appreciat</w:t>
      </w:r>
      <w:r w:rsidR="007035C2" w:rsidRPr="007035C2">
        <w:rPr>
          <w:rFonts w:ascii="Arial" w:hAnsi="Arial" w:cs="Arial"/>
          <w:sz w:val="24"/>
          <w:szCs w:val="24"/>
          <w:shd w:val="clear" w:color="auto" w:fill="FFFFFF"/>
        </w:rPr>
        <w:t>ed for the depth and breadth.</w:t>
      </w:r>
    </w:p>
    <w:p w14:paraId="6B5BB333" w14:textId="77777777" w:rsidR="00C76AD0" w:rsidRDefault="00C76AD0" w:rsidP="0006547F">
      <w:pPr>
        <w:spacing w:line="360" w:lineRule="auto"/>
        <w:jc w:val="both"/>
        <w:rPr>
          <w:rFonts w:ascii="Arial" w:hAnsi="Arial" w:cs="Arial"/>
          <w:sz w:val="24"/>
          <w:szCs w:val="24"/>
        </w:rPr>
      </w:pPr>
    </w:p>
    <w:p w14:paraId="37E804F1" w14:textId="213181CE" w:rsidR="00C0458E" w:rsidRPr="00283529" w:rsidRDefault="00283529" w:rsidP="0006547F">
      <w:pPr>
        <w:spacing w:line="360" w:lineRule="auto"/>
        <w:jc w:val="both"/>
        <w:rPr>
          <w:rFonts w:ascii="Arial" w:hAnsi="Arial" w:cs="Arial"/>
          <w:sz w:val="24"/>
          <w:szCs w:val="24"/>
          <w:shd w:val="clear" w:color="auto" w:fill="FFFFFF"/>
        </w:rPr>
      </w:pPr>
      <w:r w:rsidRPr="00283529">
        <w:rPr>
          <w:rFonts w:ascii="Arial" w:hAnsi="Arial" w:cs="Arial"/>
          <w:sz w:val="24"/>
          <w:szCs w:val="24"/>
        </w:rPr>
        <w:t xml:space="preserve">The purpose of this study was </w:t>
      </w:r>
      <w:r>
        <w:rPr>
          <w:rFonts w:ascii="Arial" w:hAnsi="Arial" w:cs="Arial"/>
          <w:sz w:val="24"/>
          <w:szCs w:val="24"/>
        </w:rPr>
        <w:t xml:space="preserve">a </w:t>
      </w:r>
      <w:r w:rsidRPr="00283529">
        <w:rPr>
          <w:rFonts w:ascii="Arial" w:hAnsi="Arial" w:cs="Arial"/>
          <w:sz w:val="24"/>
          <w:szCs w:val="24"/>
        </w:rPr>
        <w:t>reverse management theory and stud</w:t>
      </w:r>
      <w:r>
        <w:rPr>
          <w:rFonts w:ascii="Arial" w:hAnsi="Arial" w:cs="Arial"/>
          <w:sz w:val="24"/>
          <w:szCs w:val="24"/>
        </w:rPr>
        <w:t>ied</w:t>
      </w:r>
      <w:r w:rsidRPr="00283529">
        <w:rPr>
          <w:rFonts w:ascii="Arial" w:hAnsi="Arial" w:cs="Arial"/>
          <w:sz w:val="24"/>
          <w:szCs w:val="24"/>
        </w:rPr>
        <w:t xml:space="preserve"> leadership concepts on toxic or abusive leaders.  A qualitative lens was considered a better approach given that most previous studies in the area employed a quantitative method. This complicated topic is both physiological and sociological</w:t>
      </w:r>
      <w:r>
        <w:rPr>
          <w:rFonts w:ascii="Arial" w:hAnsi="Arial" w:cs="Arial"/>
          <w:sz w:val="24"/>
          <w:szCs w:val="24"/>
        </w:rPr>
        <w:t xml:space="preserve"> and best described by a grounded theory approach</w:t>
      </w:r>
      <w:r w:rsidRPr="00283529">
        <w:rPr>
          <w:rFonts w:ascii="Arial" w:hAnsi="Arial" w:cs="Arial"/>
          <w:sz w:val="24"/>
          <w:szCs w:val="24"/>
        </w:rPr>
        <w:t>.</w:t>
      </w:r>
      <w:r>
        <w:rPr>
          <w:rFonts w:ascii="Arial" w:hAnsi="Arial" w:cs="Arial"/>
          <w:sz w:val="24"/>
          <w:szCs w:val="24"/>
        </w:rPr>
        <w:t xml:space="preserve"> </w:t>
      </w:r>
      <w:r w:rsidRPr="00283529">
        <w:rPr>
          <w:rFonts w:ascii="Arial" w:hAnsi="Arial" w:cs="Arial"/>
          <w:sz w:val="24"/>
          <w:szCs w:val="24"/>
        </w:rPr>
        <w:t xml:space="preserve">The two research questions were answered, but there was </w:t>
      </w:r>
      <w:r w:rsidR="00C76AD0">
        <w:rPr>
          <w:rFonts w:ascii="Arial" w:hAnsi="Arial" w:cs="Arial"/>
          <w:sz w:val="24"/>
          <w:szCs w:val="24"/>
        </w:rPr>
        <w:t>insufficient</w:t>
      </w:r>
      <w:r w:rsidRPr="00283529">
        <w:rPr>
          <w:rFonts w:ascii="Arial" w:hAnsi="Arial" w:cs="Arial"/>
          <w:sz w:val="24"/>
          <w:szCs w:val="24"/>
        </w:rPr>
        <w:t xml:space="preserve"> contribution to the current literature.  Further exploration and a broader view of the topic is suggested</w:t>
      </w:r>
      <w:bookmarkStart w:id="11" w:name="_Hlk85120215"/>
      <w:r w:rsidRPr="00283529">
        <w:rPr>
          <w:rFonts w:ascii="Arial" w:hAnsi="Arial" w:cs="Arial"/>
          <w:sz w:val="24"/>
          <w:szCs w:val="24"/>
        </w:rPr>
        <w:t xml:space="preserve">.   </w:t>
      </w:r>
      <w:r w:rsidR="00C0458E" w:rsidRPr="00283529">
        <w:rPr>
          <w:rFonts w:ascii="Arial" w:hAnsi="Arial" w:cs="Arial"/>
          <w:sz w:val="24"/>
          <w:szCs w:val="24"/>
          <w:shd w:val="clear" w:color="auto" w:fill="FFFFFF"/>
        </w:rPr>
        <w:t>Several research gaps were identified such as</w:t>
      </w:r>
      <w:r>
        <w:rPr>
          <w:rFonts w:ascii="Arial" w:hAnsi="Arial" w:cs="Arial"/>
          <w:sz w:val="24"/>
          <w:szCs w:val="24"/>
          <w:shd w:val="clear" w:color="auto" w:fill="FFFFFF"/>
        </w:rPr>
        <w:t>:</w:t>
      </w:r>
    </w:p>
    <w:p w14:paraId="199AFAE0" w14:textId="77777777" w:rsidR="00110AE6" w:rsidRPr="00110AE6" w:rsidRDefault="00110AE6" w:rsidP="003847B4">
      <w:pPr>
        <w:pStyle w:val="Web"/>
        <w:numPr>
          <w:ilvl w:val="0"/>
          <w:numId w:val="28"/>
        </w:numPr>
        <w:spacing w:line="360" w:lineRule="auto"/>
        <w:jc w:val="both"/>
        <w:rPr>
          <w:rFonts w:ascii="Arial" w:hAnsi="Arial" w:cs="Arial"/>
        </w:rPr>
      </w:pPr>
      <w:r>
        <w:rPr>
          <w:rFonts w:ascii="Arial" w:hAnsi="Arial" w:cs="Arial"/>
          <w:lang w:val="en-GB"/>
        </w:rPr>
        <w:t>There was no explanation of how the characteristics of bad managers in the hospitality sector are different from those of managers in other industries in this article.</w:t>
      </w:r>
    </w:p>
    <w:p w14:paraId="277C42B8" w14:textId="25995C9F" w:rsidR="003847B4" w:rsidRPr="003847B4" w:rsidRDefault="00110AE6" w:rsidP="003847B4">
      <w:pPr>
        <w:pStyle w:val="a3"/>
        <w:numPr>
          <w:ilvl w:val="0"/>
          <w:numId w:val="28"/>
        </w:numPr>
        <w:spacing w:before="100" w:beforeAutospacing="1" w:after="100" w:afterAutospacing="1" w:line="360" w:lineRule="auto"/>
        <w:jc w:val="both"/>
        <w:rPr>
          <w:rFonts w:ascii="Arial" w:hAnsi="Arial" w:cs="Arial"/>
        </w:rPr>
      </w:pPr>
      <w:r w:rsidRPr="003847B4">
        <w:rPr>
          <w:rFonts w:ascii="Arial" w:eastAsia="Times New Roman" w:hAnsi="Arial" w:cs="Arial"/>
          <w:sz w:val="24"/>
          <w:szCs w:val="24"/>
          <w:lang w:val="en-US" w:eastAsia="zh-TW"/>
        </w:rPr>
        <w:t xml:space="preserve">For a better generalization and validity of the study, </w:t>
      </w:r>
      <w:r w:rsidR="003847B4">
        <w:rPr>
          <w:rFonts w:ascii="Arial" w:eastAsia="Times New Roman" w:hAnsi="Arial" w:cs="Arial"/>
          <w:sz w:val="24"/>
          <w:szCs w:val="24"/>
          <w:lang w:val="en-US" w:eastAsia="zh-TW"/>
        </w:rPr>
        <w:t>f</w:t>
      </w:r>
      <w:r w:rsidR="003847B4" w:rsidRPr="003847B4">
        <w:rPr>
          <w:rFonts w:ascii="Arial" w:eastAsia="Times New Roman" w:hAnsi="Arial" w:cs="Arial"/>
          <w:sz w:val="24"/>
          <w:szCs w:val="24"/>
          <w:lang w:val="en-US" w:eastAsia="zh-TW"/>
        </w:rPr>
        <w:t>uture studies should involve a larger and more diverse sample of participants.</w:t>
      </w:r>
    </w:p>
    <w:p w14:paraId="611398B2" w14:textId="22EE3537" w:rsidR="00EC432A" w:rsidRPr="003847B4" w:rsidRDefault="00110AE6" w:rsidP="003847B4">
      <w:pPr>
        <w:pStyle w:val="a3"/>
        <w:numPr>
          <w:ilvl w:val="0"/>
          <w:numId w:val="28"/>
        </w:numPr>
        <w:spacing w:before="100" w:beforeAutospacing="1" w:after="100" w:afterAutospacing="1" w:line="360" w:lineRule="auto"/>
        <w:jc w:val="both"/>
        <w:rPr>
          <w:rFonts w:ascii="Arial" w:hAnsi="Arial" w:cs="Arial"/>
          <w:sz w:val="24"/>
          <w:szCs w:val="24"/>
        </w:rPr>
      </w:pPr>
      <w:r w:rsidRPr="003847B4">
        <w:rPr>
          <w:rFonts w:ascii="Arial" w:hAnsi="Arial" w:cs="Arial"/>
          <w:sz w:val="24"/>
          <w:szCs w:val="24"/>
        </w:rPr>
        <w:t>It would be helpful to elaborate the construct competencies of managerial skill and provide more information to fill in the research gaps not being addressed currently.</w:t>
      </w:r>
    </w:p>
    <w:p w14:paraId="454C0705" w14:textId="45891C55" w:rsidR="00FA3243" w:rsidRPr="00EC432A" w:rsidRDefault="00EC432A" w:rsidP="003847B4">
      <w:pPr>
        <w:pStyle w:val="Web"/>
        <w:numPr>
          <w:ilvl w:val="0"/>
          <w:numId w:val="28"/>
        </w:numPr>
        <w:spacing w:line="360" w:lineRule="auto"/>
        <w:jc w:val="both"/>
        <w:rPr>
          <w:rFonts w:ascii="Arial" w:hAnsi="Arial" w:cs="Arial"/>
        </w:rPr>
      </w:pPr>
      <w:r w:rsidRPr="00EC432A">
        <w:rPr>
          <w:rFonts w:ascii="Arial" w:hAnsi="Arial" w:cs="Arial"/>
        </w:rPr>
        <w:t>Research of th</w:t>
      </w:r>
      <w:r w:rsidR="0046507D">
        <w:rPr>
          <w:rFonts w:ascii="Arial" w:hAnsi="Arial" w:cs="Arial"/>
        </w:rPr>
        <w:t>e same</w:t>
      </w:r>
      <w:r w:rsidRPr="00EC432A">
        <w:rPr>
          <w:rFonts w:ascii="Arial" w:hAnsi="Arial" w:cs="Arial"/>
        </w:rPr>
        <w:t xml:space="preserve"> topic can be conducted by other researchers by examining </w:t>
      </w:r>
      <w:r w:rsidR="00F14519">
        <w:rPr>
          <w:rFonts w:ascii="Arial" w:hAnsi="Arial" w:cs="Arial"/>
        </w:rPr>
        <w:t xml:space="preserve">a different industry or </w:t>
      </w:r>
      <w:r w:rsidRPr="00EC432A">
        <w:rPr>
          <w:rFonts w:ascii="Arial" w:hAnsi="Arial" w:cs="Arial"/>
        </w:rPr>
        <w:t>geographic gaps.</w:t>
      </w:r>
    </w:p>
    <w:bookmarkEnd w:id="8"/>
    <w:bookmarkEnd w:id="11"/>
    <w:p w14:paraId="3F78B558" w14:textId="78E8E47D" w:rsidR="00D50330" w:rsidRPr="001A68B8" w:rsidRDefault="001A5C64" w:rsidP="001A5C64">
      <w:pPr>
        <w:spacing w:line="360" w:lineRule="auto"/>
        <w:jc w:val="both"/>
        <w:rPr>
          <w:rFonts w:ascii="Arial" w:hAnsi="Arial" w:cs="Arial"/>
          <w:sz w:val="24"/>
          <w:szCs w:val="24"/>
        </w:rPr>
      </w:pPr>
      <w:r w:rsidRPr="001A5C64">
        <w:rPr>
          <w:rFonts w:ascii="Arial" w:hAnsi="Arial" w:cs="Arial"/>
          <w:sz w:val="24"/>
          <w:szCs w:val="24"/>
        </w:rPr>
        <w:t xml:space="preserve">As a conclusion, while it was appreciated that </w:t>
      </w:r>
      <w:r w:rsidR="001A68B8">
        <w:rPr>
          <w:rFonts w:ascii="Arial" w:hAnsi="Arial" w:cs="Arial"/>
          <w:sz w:val="24"/>
          <w:szCs w:val="24"/>
        </w:rPr>
        <w:t xml:space="preserve">Hight </w:t>
      </w:r>
      <w:proofErr w:type="gramStart"/>
      <w:r w:rsidR="001A68B8">
        <w:rPr>
          <w:rFonts w:ascii="Arial" w:hAnsi="Arial" w:cs="Arial"/>
          <w:sz w:val="24"/>
          <w:szCs w:val="24"/>
        </w:rPr>
        <w:t>et al.(</w:t>
      </w:r>
      <w:proofErr w:type="gramEnd"/>
      <w:r w:rsidR="001A68B8">
        <w:rPr>
          <w:rFonts w:ascii="Arial" w:hAnsi="Arial" w:cs="Arial"/>
          <w:sz w:val="24"/>
          <w:szCs w:val="24"/>
        </w:rPr>
        <w:t>2019) conducted a</w:t>
      </w:r>
      <w:r w:rsidRPr="001A5C64">
        <w:rPr>
          <w:rFonts w:ascii="Arial" w:hAnsi="Arial" w:cs="Arial"/>
          <w:sz w:val="24"/>
          <w:szCs w:val="24"/>
        </w:rPr>
        <w:t xml:space="preserve"> study of abus</w:t>
      </w:r>
      <w:r w:rsidR="001A68B8">
        <w:rPr>
          <w:rFonts w:ascii="Arial" w:hAnsi="Arial" w:cs="Arial"/>
          <w:sz w:val="24"/>
          <w:szCs w:val="24"/>
        </w:rPr>
        <w:t>ive leadership</w:t>
      </w:r>
      <w:r w:rsidRPr="001A5C64">
        <w:rPr>
          <w:rFonts w:ascii="Arial" w:hAnsi="Arial" w:cs="Arial"/>
          <w:sz w:val="24"/>
          <w:szCs w:val="24"/>
        </w:rPr>
        <w:t xml:space="preserve"> in the hospitality industry</w:t>
      </w:r>
      <w:r w:rsidR="001A68B8">
        <w:rPr>
          <w:rFonts w:ascii="Arial" w:hAnsi="Arial" w:cs="Arial"/>
          <w:sz w:val="24"/>
          <w:szCs w:val="24"/>
        </w:rPr>
        <w:t xml:space="preserve">, </w:t>
      </w:r>
      <w:r w:rsidR="00C76AD0">
        <w:rPr>
          <w:rFonts w:ascii="Arial" w:hAnsi="Arial" w:cs="Arial"/>
          <w:sz w:val="24"/>
          <w:szCs w:val="24"/>
        </w:rPr>
        <w:t xml:space="preserve">employing a qualitative research method, </w:t>
      </w:r>
      <w:r w:rsidR="001A68B8" w:rsidRPr="001A68B8">
        <w:rPr>
          <w:rFonts w:ascii="Arial" w:hAnsi="Arial" w:cs="Arial"/>
          <w:sz w:val="24"/>
          <w:szCs w:val="24"/>
        </w:rPr>
        <w:t>researchers can explore the same topic in greater depth in future studies and add perspectives not covered by this study.</w:t>
      </w:r>
    </w:p>
    <w:p w14:paraId="4C3B947F" w14:textId="24BCA6F4" w:rsidR="001A5C64" w:rsidRDefault="001A5C64">
      <w:pPr>
        <w:rPr>
          <w:rFonts w:ascii="Arial" w:hAnsi="Arial" w:cs="Arial"/>
          <w:sz w:val="24"/>
          <w:szCs w:val="24"/>
        </w:rPr>
      </w:pPr>
      <w:r>
        <w:rPr>
          <w:rFonts w:ascii="Arial" w:hAnsi="Arial" w:cs="Arial"/>
          <w:sz w:val="24"/>
          <w:szCs w:val="24"/>
        </w:rPr>
        <w:br w:type="page"/>
      </w:r>
    </w:p>
    <w:p w14:paraId="3A9FF602" w14:textId="77777777" w:rsidR="00F311EA" w:rsidRPr="00692305" w:rsidRDefault="00F311EA" w:rsidP="00CA12E2">
      <w:pPr>
        <w:spacing w:after="0" w:line="240" w:lineRule="auto"/>
        <w:jc w:val="center"/>
        <w:rPr>
          <w:rFonts w:ascii="Arial" w:hAnsi="Arial" w:cs="Arial"/>
          <w:b/>
          <w:bCs/>
          <w:sz w:val="24"/>
          <w:szCs w:val="24"/>
        </w:rPr>
      </w:pPr>
      <w:r w:rsidRPr="00692305">
        <w:rPr>
          <w:rFonts w:ascii="Arial" w:hAnsi="Arial" w:cs="Arial"/>
          <w:b/>
          <w:bCs/>
          <w:sz w:val="24"/>
          <w:szCs w:val="24"/>
        </w:rPr>
        <w:lastRenderedPageBreak/>
        <w:t xml:space="preserve">Studying Abusive Leadership in the Hong Kong Hospitality Industry: </w:t>
      </w:r>
    </w:p>
    <w:p w14:paraId="25AD738F" w14:textId="77777777" w:rsidR="00F311EA" w:rsidRPr="00692305" w:rsidRDefault="00F311EA" w:rsidP="00CA12E2">
      <w:pPr>
        <w:spacing w:after="0" w:line="240" w:lineRule="auto"/>
        <w:jc w:val="center"/>
        <w:rPr>
          <w:rFonts w:ascii="Arial" w:hAnsi="Arial" w:cs="Arial"/>
          <w:b/>
          <w:bCs/>
          <w:sz w:val="24"/>
          <w:szCs w:val="24"/>
        </w:rPr>
      </w:pPr>
      <w:r w:rsidRPr="00692305">
        <w:rPr>
          <w:rFonts w:ascii="Arial" w:hAnsi="Arial" w:cs="Arial"/>
          <w:b/>
          <w:bCs/>
          <w:sz w:val="24"/>
          <w:szCs w:val="24"/>
        </w:rPr>
        <w:t>A Grounded Theory Approach</w:t>
      </w:r>
    </w:p>
    <w:p w14:paraId="5FF0129D" w14:textId="68843FD0" w:rsidR="00BA43B5" w:rsidRDefault="00BA43B5" w:rsidP="00CA12E2">
      <w:pPr>
        <w:pStyle w:val="1"/>
        <w:jc w:val="center"/>
        <w:rPr>
          <w:rFonts w:ascii="Arial" w:hAnsi="Arial" w:cs="Arial"/>
          <w:b/>
          <w:bCs/>
          <w:color w:val="000000" w:themeColor="text1"/>
          <w:sz w:val="24"/>
          <w:szCs w:val="24"/>
        </w:rPr>
      </w:pPr>
      <w:bookmarkStart w:id="12" w:name="_Toc85634722"/>
      <w:r w:rsidRPr="00554A30">
        <w:rPr>
          <w:rFonts w:ascii="Arial" w:hAnsi="Arial" w:cs="Arial"/>
          <w:b/>
          <w:bCs/>
          <w:color w:val="000000" w:themeColor="text1"/>
          <w:sz w:val="24"/>
          <w:szCs w:val="24"/>
        </w:rPr>
        <w:t>Research Proposal</w:t>
      </w:r>
      <w:bookmarkEnd w:id="12"/>
    </w:p>
    <w:p w14:paraId="2AD9B395" w14:textId="77777777" w:rsidR="00554A30" w:rsidRPr="00554A30" w:rsidRDefault="00554A30" w:rsidP="00554A30">
      <w:pPr>
        <w:jc w:val="center"/>
        <w:rPr>
          <w:rFonts w:ascii="Arial" w:hAnsi="Arial" w:cs="Arial"/>
          <w:sz w:val="24"/>
          <w:szCs w:val="24"/>
        </w:rPr>
      </w:pPr>
    </w:p>
    <w:p w14:paraId="5E2A70EC" w14:textId="007597DD" w:rsidR="00054CE1" w:rsidRPr="00CA12E2" w:rsidRDefault="00783785" w:rsidP="00FB273C">
      <w:pPr>
        <w:pStyle w:val="2"/>
        <w:spacing w:line="360" w:lineRule="auto"/>
        <w:jc w:val="center"/>
        <w:rPr>
          <w:b/>
          <w:bCs/>
          <w:color w:val="auto"/>
        </w:rPr>
      </w:pPr>
      <w:bookmarkStart w:id="13" w:name="_Toc85634723"/>
      <w:r w:rsidRPr="00CA12E2">
        <w:rPr>
          <w:b/>
          <w:bCs/>
          <w:color w:val="auto"/>
        </w:rPr>
        <w:t>Introduction</w:t>
      </w:r>
      <w:bookmarkEnd w:id="13"/>
    </w:p>
    <w:p w14:paraId="31FC7725" w14:textId="619D5799" w:rsidR="00A946EE" w:rsidRPr="00CA12E2" w:rsidRDefault="00A946EE" w:rsidP="00CA12E2">
      <w:pPr>
        <w:spacing w:line="360" w:lineRule="auto"/>
        <w:jc w:val="both"/>
        <w:rPr>
          <w:rFonts w:ascii="Arial" w:hAnsi="Arial" w:cs="Arial"/>
          <w:sz w:val="24"/>
          <w:szCs w:val="24"/>
        </w:rPr>
      </w:pPr>
      <w:r w:rsidRPr="00CA12E2">
        <w:rPr>
          <w:rFonts w:ascii="Arial" w:hAnsi="Arial" w:cs="Arial"/>
          <w:sz w:val="24"/>
          <w:szCs w:val="24"/>
        </w:rPr>
        <w:t>Research on leadership and management includes studies of transactional leadership, transformational leadership, laissez-faire leadership (Nawaz</w:t>
      </w:r>
      <w:r w:rsidR="009A41C7" w:rsidRPr="00CA12E2">
        <w:rPr>
          <w:rFonts w:ascii="Arial" w:hAnsi="Arial" w:cs="Arial"/>
          <w:sz w:val="24"/>
          <w:szCs w:val="24"/>
        </w:rPr>
        <w:t xml:space="preserve"> </w:t>
      </w:r>
      <w:r w:rsidRPr="00CA12E2">
        <w:rPr>
          <w:rFonts w:ascii="Arial" w:hAnsi="Arial" w:cs="Arial"/>
          <w:sz w:val="24"/>
          <w:szCs w:val="24"/>
        </w:rPr>
        <w:t>et</w:t>
      </w:r>
      <w:r w:rsidR="009A41C7" w:rsidRPr="00CA12E2">
        <w:rPr>
          <w:rFonts w:ascii="Arial" w:hAnsi="Arial" w:cs="Arial"/>
          <w:sz w:val="24"/>
          <w:szCs w:val="24"/>
        </w:rPr>
        <w:t xml:space="preserve"> </w:t>
      </w:r>
      <w:r w:rsidRPr="00CA12E2">
        <w:rPr>
          <w:rFonts w:ascii="Arial" w:hAnsi="Arial" w:cs="Arial"/>
          <w:sz w:val="24"/>
          <w:szCs w:val="24"/>
        </w:rPr>
        <w:t>al</w:t>
      </w:r>
      <w:r w:rsidR="009A41C7" w:rsidRPr="00CA12E2">
        <w:rPr>
          <w:rFonts w:ascii="Arial" w:hAnsi="Arial" w:cs="Arial"/>
          <w:sz w:val="24"/>
          <w:szCs w:val="24"/>
        </w:rPr>
        <w:t>.</w:t>
      </w:r>
      <w:r w:rsidRPr="00CA12E2">
        <w:rPr>
          <w:rFonts w:ascii="Arial" w:hAnsi="Arial" w:cs="Arial"/>
          <w:sz w:val="24"/>
          <w:szCs w:val="24"/>
        </w:rPr>
        <w:t xml:space="preserve">2016; Harris and </w:t>
      </w:r>
      <w:proofErr w:type="spellStart"/>
      <w:r w:rsidRPr="00CA12E2">
        <w:rPr>
          <w:rFonts w:ascii="Arial" w:hAnsi="Arial" w:cs="Arial"/>
          <w:sz w:val="24"/>
          <w:szCs w:val="24"/>
        </w:rPr>
        <w:t>Deflaminis</w:t>
      </w:r>
      <w:proofErr w:type="spellEnd"/>
      <w:r w:rsidRPr="00CA12E2">
        <w:rPr>
          <w:rFonts w:ascii="Arial" w:hAnsi="Arial" w:cs="Arial"/>
          <w:sz w:val="24"/>
          <w:szCs w:val="24"/>
        </w:rPr>
        <w:t xml:space="preserve"> 2016), and most recently popular servant leadership (Cable 2019). There is substantial empirical evidence that certain models of leadership can contribute to positive organizational change, thus contributing to the growing attention paid to positive and normative aspects of leadership </w:t>
      </w:r>
      <w:r w:rsidR="00671EC0" w:rsidRPr="00CA12E2">
        <w:rPr>
          <w:rFonts w:ascii="Arial" w:hAnsi="Arial" w:cs="Arial"/>
          <w:sz w:val="24"/>
          <w:szCs w:val="24"/>
        </w:rPr>
        <w:t>(</w:t>
      </w:r>
      <w:proofErr w:type="spellStart"/>
      <w:r w:rsidR="00671EC0" w:rsidRPr="00CA12E2">
        <w:rPr>
          <w:rFonts w:ascii="Arial" w:hAnsi="Arial" w:cs="Arial"/>
          <w:sz w:val="24"/>
          <w:szCs w:val="24"/>
        </w:rPr>
        <w:t>Leithwood</w:t>
      </w:r>
      <w:proofErr w:type="spellEnd"/>
      <w:r w:rsidR="00671EC0" w:rsidRPr="00CA12E2">
        <w:rPr>
          <w:rFonts w:ascii="Arial" w:hAnsi="Arial" w:cs="Arial"/>
          <w:sz w:val="24"/>
          <w:szCs w:val="24"/>
        </w:rPr>
        <w:t xml:space="preserve"> et</w:t>
      </w:r>
      <w:r w:rsidR="009A41C7" w:rsidRPr="00CA12E2">
        <w:rPr>
          <w:rFonts w:ascii="Arial" w:hAnsi="Arial" w:cs="Arial"/>
          <w:sz w:val="24"/>
          <w:szCs w:val="24"/>
        </w:rPr>
        <w:t xml:space="preserve"> </w:t>
      </w:r>
      <w:r w:rsidR="00671EC0" w:rsidRPr="00CA12E2">
        <w:rPr>
          <w:rFonts w:ascii="Arial" w:hAnsi="Arial" w:cs="Arial"/>
          <w:sz w:val="24"/>
          <w:szCs w:val="24"/>
        </w:rPr>
        <w:t>al</w:t>
      </w:r>
      <w:r w:rsidR="009A41C7" w:rsidRPr="00CA12E2">
        <w:rPr>
          <w:rFonts w:ascii="Arial" w:hAnsi="Arial" w:cs="Arial"/>
          <w:sz w:val="24"/>
          <w:szCs w:val="24"/>
        </w:rPr>
        <w:t>.</w:t>
      </w:r>
      <w:r w:rsidR="00671EC0" w:rsidRPr="00CA12E2">
        <w:rPr>
          <w:rFonts w:ascii="Arial" w:hAnsi="Arial" w:cs="Arial"/>
          <w:sz w:val="24"/>
          <w:szCs w:val="24"/>
        </w:rPr>
        <w:t xml:space="preserve"> 2008). </w:t>
      </w:r>
      <w:r w:rsidR="00121D23" w:rsidRPr="00CA12E2">
        <w:rPr>
          <w:rFonts w:ascii="Arial" w:hAnsi="Arial" w:cs="Arial"/>
          <w:sz w:val="24"/>
          <w:szCs w:val="24"/>
        </w:rPr>
        <w:t xml:space="preserve">Furthermore, </w:t>
      </w:r>
      <w:r w:rsidRPr="00CA12E2">
        <w:rPr>
          <w:rFonts w:ascii="Arial" w:hAnsi="Arial" w:cs="Arial"/>
          <w:sz w:val="24"/>
          <w:szCs w:val="24"/>
        </w:rPr>
        <w:t>positive leadership and management strategies are discussed in numerous research articles.</w:t>
      </w:r>
    </w:p>
    <w:p w14:paraId="44E35905" w14:textId="77777777" w:rsidR="00C70A69" w:rsidRPr="00CA12E2" w:rsidRDefault="00C70A69" w:rsidP="00164145"/>
    <w:p w14:paraId="3EF7F63F" w14:textId="453FA99E" w:rsidR="00746BDB" w:rsidRPr="00CA12E2" w:rsidRDefault="00524448" w:rsidP="00CA12E2">
      <w:pPr>
        <w:spacing w:line="360" w:lineRule="auto"/>
        <w:jc w:val="both"/>
        <w:rPr>
          <w:rFonts w:ascii="Arial" w:hAnsi="Arial" w:cs="Arial"/>
          <w:sz w:val="24"/>
          <w:szCs w:val="24"/>
        </w:rPr>
      </w:pPr>
      <w:r w:rsidRPr="00CA12E2">
        <w:rPr>
          <w:rFonts w:ascii="Arial" w:hAnsi="Arial" w:cs="Arial"/>
          <w:sz w:val="24"/>
          <w:szCs w:val="24"/>
        </w:rPr>
        <w:t>Over the past two decades, research on abusive leadership has gained significant attention (</w:t>
      </w:r>
      <w:proofErr w:type="spellStart"/>
      <w:r w:rsidRPr="00CA12E2">
        <w:rPr>
          <w:rFonts w:ascii="Arial" w:hAnsi="Arial" w:cs="Arial"/>
          <w:sz w:val="24"/>
          <w:szCs w:val="24"/>
        </w:rPr>
        <w:t>Martinko</w:t>
      </w:r>
      <w:proofErr w:type="spellEnd"/>
      <w:r w:rsidR="00466F68" w:rsidRPr="00CA12E2">
        <w:rPr>
          <w:rFonts w:ascii="Arial" w:hAnsi="Arial" w:cs="Arial"/>
          <w:sz w:val="24"/>
          <w:szCs w:val="24"/>
        </w:rPr>
        <w:t xml:space="preserve"> et</w:t>
      </w:r>
      <w:r w:rsidR="009A41C7" w:rsidRPr="00CA12E2">
        <w:rPr>
          <w:rFonts w:ascii="Arial" w:hAnsi="Arial" w:cs="Arial"/>
          <w:sz w:val="24"/>
          <w:szCs w:val="24"/>
        </w:rPr>
        <w:t xml:space="preserve"> </w:t>
      </w:r>
      <w:r w:rsidR="00466F68" w:rsidRPr="00CA12E2">
        <w:rPr>
          <w:rFonts w:ascii="Arial" w:hAnsi="Arial" w:cs="Arial"/>
          <w:sz w:val="24"/>
          <w:szCs w:val="24"/>
        </w:rPr>
        <w:t>al</w:t>
      </w:r>
      <w:r w:rsidR="009A41C7" w:rsidRPr="00CA12E2">
        <w:rPr>
          <w:rFonts w:ascii="Arial" w:hAnsi="Arial" w:cs="Arial"/>
          <w:sz w:val="24"/>
          <w:szCs w:val="24"/>
        </w:rPr>
        <w:t>.</w:t>
      </w:r>
      <w:r w:rsidRPr="00CA12E2">
        <w:rPr>
          <w:rFonts w:ascii="Arial" w:hAnsi="Arial" w:cs="Arial"/>
          <w:sz w:val="24"/>
          <w:szCs w:val="24"/>
        </w:rPr>
        <w:t>2013).</w:t>
      </w:r>
      <w:r w:rsidRPr="00CA12E2">
        <w:rPr>
          <w:rFonts w:ascii="Arial" w:hAnsi="Arial" w:cs="Arial"/>
        </w:rPr>
        <w:t xml:space="preserve"> </w:t>
      </w:r>
      <w:r w:rsidR="00895200" w:rsidRPr="00CA12E2">
        <w:rPr>
          <w:rFonts w:ascii="Arial" w:hAnsi="Arial" w:cs="Arial"/>
          <w:sz w:val="24"/>
          <w:szCs w:val="24"/>
        </w:rPr>
        <w:t xml:space="preserve">Initially discussed by Tepper in 2000, abusive leadership is one of the dark sides of contemporary leadership </w:t>
      </w:r>
      <w:r w:rsidR="00906AA4" w:rsidRPr="00CA12E2">
        <w:rPr>
          <w:rFonts w:ascii="Arial" w:hAnsi="Arial" w:cs="Arial"/>
          <w:sz w:val="24"/>
          <w:szCs w:val="24"/>
        </w:rPr>
        <w:t xml:space="preserve">(Tepper 2000) </w:t>
      </w:r>
      <w:r w:rsidR="00895200" w:rsidRPr="00CA12E2">
        <w:rPr>
          <w:rFonts w:ascii="Arial" w:hAnsi="Arial" w:cs="Arial"/>
          <w:sz w:val="24"/>
          <w:szCs w:val="24"/>
        </w:rPr>
        <w:t>that bears huge hidden costs (</w:t>
      </w:r>
      <w:r w:rsidR="00906AA4" w:rsidRPr="00CA12E2">
        <w:rPr>
          <w:rFonts w:ascii="Arial" w:hAnsi="Arial" w:cs="Arial"/>
          <w:sz w:val="24"/>
          <w:szCs w:val="24"/>
        </w:rPr>
        <w:t>Xu et</w:t>
      </w:r>
      <w:r w:rsidR="009A41C7" w:rsidRPr="00CA12E2">
        <w:rPr>
          <w:rFonts w:ascii="Arial" w:hAnsi="Arial" w:cs="Arial"/>
          <w:sz w:val="24"/>
          <w:szCs w:val="24"/>
        </w:rPr>
        <w:t xml:space="preserve"> </w:t>
      </w:r>
      <w:r w:rsidR="00906AA4" w:rsidRPr="00CA12E2">
        <w:rPr>
          <w:rFonts w:ascii="Arial" w:hAnsi="Arial" w:cs="Arial"/>
          <w:sz w:val="24"/>
          <w:szCs w:val="24"/>
        </w:rPr>
        <w:t>al</w:t>
      </w:r>
      <w:r w:rsidR="009A41C7" w:rsidRPr="00CA12E2">
        <w:rPr>
          <w:rFonts w:ascii="Arial" w:hAnsi="Arial" w:cs="Arial"/>
          <w:sz w:val="24"/>
          <w:szCs w:val="24"/>
        </w:rPr>
        <w:t>.</w:t>
      </w:r>
      <w:r w:rsidR="00906AA4" w:rsidRPr="00CA12E2">
        <w:rPr>
          <w:rFonts w:ascii="Arial" w:hAnsi="Arial" w:cs="Arial"/>
          <w:sz w:val="24"/>
          <w:szCs w:val="24"/>
        </w:rPr>
        <w:t>2015</w:t>
      </w:r>
      <w:r w:rsidR="00895200" w:rsidRPr="00CA12E2">
        <w:rPr>
          <w:rFonts w:ascii="Arial" w:hAnsi="Arial" w:cs="Arial"/>
          <w:sz w:val="24"/>
          <w:szCs w:val="24"/>
        </w:rPr>
        <w:t xml:space="preserve">). </w:t>
      </w:r>
      <w:r w:rsidR="00C94322" w:rsidRPr="00CA12E2">
        <w:rPr>
          <w:rFonts w:ascii="Arial" w:hAnsi="Arial" w:cs="Arial"/>
          <w:sz w:val="24"/>
          <w:szCs w:val="24"/>
        </w:rPr>
        <w:t xml:space="preserve"> Studies on abusive leadership have been inadequately conducted outside the United States, and cultural differences, such as power distance and masculinity</w:t>
      </w:r>
      <w:r w:rsidR="008F27D7">
        <w:rPr>
          <w:rFonts w:ascii="Arial" w:hAnsi="Arial" w:cs="Arial"/>
          <w:sz w:val="24"/>
          <w:szCs w:val="24"/>
        </w:rPr>
        <w:t xml:space="preserve"> (Hofstede 2011)</w:t>
      </w:r>
      <w:r w:rsidR="00C94322" w:rsidRPr="00CA12E2">
        <w:rPr>
          <w:rFonts w:ascii="Arial" w:hAnsi="Arial" w:cs="Arial"/>
          <w:sz w:val="24"/>
          <w:szCs w:val="24"/>
        </w:rPr>
        <w:t xml:space="preserve">, may affect the way people react to abusive leadership. (Tepper </w:t>
      </w:r>
      <w:r w:rsidR="009A41C7" w:rsidRPr="00CA12E2">
        <w:rPr>
          <w:rFonts w:ascii="Arial" w:hAnsi="Arial" w:cs="Arial"/>
          <w:sz w:val="24"/>
          <w:szCs w:val="24"/>
        </w:rPr>
        <w:t>et al.</w:t>
      </w:r>
      <w:r w:rsidR="00C94322" w:rsidRPr="00CA12E2">
        <w:rPr>
          <w:rFonts w:ascii="Arial" w:hAnsi="Arial" w:cs="Arial"/>
          <w:sz w:val="24"/>
          <w:szCs w:val="24"/>
        </w:rPr>
        <w:t xml:space="preserve">2007).  </w:t>
      </w:r>
      <w:r w:rsidR="008D6EC0">
        <w:rPr>
          <w:rFonts w:ascii="Arial" w:hAnsi="Arial" w:cs="Arial"/>
          <w:sz w:val="24"/>
          <w:szCs w:val="24"/>
        </w:rPr>
        <w:t>Recently, there are</w:t>
      </w:r>
      <w:r w:rsidR="001D6363" w:rsidRPr="00CA12E2">
        <w:rPr>
          <w:rFonts w:ascii="Arial" w:hAnsi="Arial" w:cs="Arial"/>
          <w:sz w:val="24"/>
          <w:szCs w:val="24"/>
        </w:rPr>
        <w:t xml:space="preserve"> studies exploring abusive leadership</w:t>
      </w:r>
      <w:r w:rsidR="008D6EC0">
        <w:rPr>
          <w:rFonts w:ascii="Arial" w:hAnsi="Arial" w:cs="Arial"/>
          <w:sz w:val="24"/>
          <w:szCs w:val="24"/>
        </w:rPr>
        <w:t xml:space="preserve">, </w:t>
      </w:r>
      <w:r w:rsidR="001D6363" w:rsidRPr="00CA12E2">
        <w:rPr>
          <w:rFonts w:ascii="Arial" w:hAnsi="Arial" w:cs="Arial"/>
          <w:sz w:val="24"/>
          <w:szCs w:val="24"/>
        </w:rPr>
        <w:t>conducted outside the United States, using samples from Australia, Canada, China, Philippines, South Korea, Taiwan (</w:t>
      </w:r>
      <w:proofErr w:type="spellStart"/>
      <w:r w:rsidR="001D6363" w:rsidRPr="00CA12E2">
        <w:rPr>
          <w:rFonts w:ascii="Arial" w:hAnsi="Arial" w:cs="Arial"/>
          <w:sz w:val="24"/>
          <w:szCs w:val="24"/>
        </w:rPr>
        <w:t>Martinko</w:t>
      </w:r>
      <w:proofErr w:type="spellEnd"/>
      <w:r w:rsidR="00466F68" w:rsidRPr="00CA12E2">
        <w:rPr>
          <w:rFonts w:ascii="Arial" w:hAnsi="Arial" w:cs="Arial"/>
          <w:sz w:val="24"/>
          <w:szCs w:val="24"/>
        </w:rPr>
        <w:t xml:space="preserve"> et</w:t>
      </w:r>
      <w:r w:rsidR="009A41C7" w:rsidRPr="00CA12E2">
        <w:rPr>
          <w:rFonts w:ascii="Arial" w:hAnsi="Arial" w:cs="Arial"/>
          <w:sz w:val="24"/>
          <w:szCs w:val="24"/>
        </w:rPr>
        <w:t xml:space="preserve"> </w:t>
      </w:r>
      <w:r w:rsidR="00466F68" w:rsidRPr="00CA12E2">
        <w:rPr>
          <w:rFonts w:ascii="Arial" w:hAnsi="Arial" w:cs="Arial"/>
          <w:sz w:val="24"/>
          <w:szCs w:val="24"/>
        </w:rPr>
        <w:t>al</w:t>
      </w:r>
      <w:r w:rsidR="009A41C7" w:rsidRPr="00CA12E2">
        <w:rPr>
          <w:rFonts w:ascii="Arial" w:hAnsi="Arial" w:cs="Arial"/>
          <w:sz w:val="24"/>
          <w:szCs w:val="24"/>
        </w:rPr>
        <w:t>.</w:t>
      </w:r>
      <w:r w:rsidR="001D6363" w:rsidRPr="00CA12E2">
        <w:rPr>
          <w:rFonts w:ascii="Arial" w:hAnsi="Arial" w:cs="Arial"/>
          <w:sz w:val="24"/>
          <w:szCs w:val="24"/>
        </w:rPr>
        <w:t>2013), and Macau (Xu et</w:t>
      </w:r>
      <w:r w:rsidR="009A41C7" w:rsidRPr="00CA12E2">
        <w:rPr>
          <w:rFonts w:ascii="Arial" w:hAnsi="Arial" w:cs="Arial"/>
          <w:sz w:val="24"/>
          <w:szCs w:val="24"/>
        </w:rPr>
        <w:t xml:space="preserve"> </w:t>
      </w:r>
      <w:r w:rsidR="001D6363" w:rsidRPr="00CA12E2">
        <w:rPr>
          <w:rFonts w:ascii="Arial" w:hAnsi="Arial" w:cs="Arial"/>
          <w:sz w:val="24"/>
          <w:szCs w:val="24"/>
        </w:rPr>
        <w:t>al</w:t>
      </w:r>
      <w:r w:rsidR="009A41C7" w:rsidRPr="00CA12E2">
        <w:rPr>
          <w:rFonts w:ascii="Arial" w:hAnsi="Arial" w:cs="Arial"/>
          <w:sz w:val="24"/>
          <w:szCs w:val="24"/>
        </w:rPr>
        <w:t>.</w:t>
      </w:r>
      <w:r w:rsidR="001D6363" w:rsidRPr="00CA12E2">
        <w:rPr>
          <w:rFonts w:ascii="Arial" w:hAnsi="Arial" w:cs="Arial"/>
          <w:sz w:val="24"/>
          <w:szCs w:val="24"/>
        </w:rPr>
        <w:t>2015).</w:t>
      </w:r>
      <w:r w:rsidR="00746BDB" w:rsidRPr="00CA12E2">
        <w:rPr>
          <w:rFonts w:ascii="Arial" w:hAnsi="Arial" w:cs="Arial"/>
          <w:sz w:val="24"/>
          <w:szCs w:val="24"/>
        </w:rPr>
        <w:t xml:space="preserve"> The </w:t>
      </w:r>
      <w:r w:rsidR="008D6EC0">
        <w:rPr>
          <w:rFonts w:ascii="Arial" w:hAnsi="Arial" w:cs="Arial"/>
          <w:sz w:val="24"/>
          <w:szCs w:val="24"/>
        </w:rPr>
        <w:t>definitions</w:t>
      </w:r>
      <w:r w:rsidR="00746BDB" w:rsidRPr="00CA12E2">
        <w:rPr>
          <w:rFonts w:ascii="Arial" w:hAnsi="Arial" w:cs="Arial"/>
          <w:sz w:val="24"/>
          <w:szCs w:val="24"/>
        </w:rPr>
        <w:t xml:space="preserve"> and results are</w:t>
      </w:r>
      <w:r w:rsidR="008D6EC0">
        <w:rPr>
          <w:rFonts w:ascii="Arial" w:hAnsi="Arial" w:cs="Arial"/>
          <w:sz w:val="24"/>
          <w:szCs w:val="24"/>
        </w:rPr>
        <w:t xml:space="preserve"> </w:t>
      </w:r>
      <w:r w:rsidR="00746BDB" w:rsidRPr="00CA12E2">
        <w:rPr>
          <w:rFonts w:ascii="Arial" w:hAnsi="Arial" w:cs="Arial"/>
          <w:sz w:val="24"/>
          <w:szCs w:val="24"/>
        </w:rPr>
        <w:t>not significantly different from findings in western contexts (</w:t>
      </w:r>
      <w:proofErr w:type="spellStart"/>
      <w:r w:rsidR="00746BDB" w:rsidRPr="00CA12E2">
        <w:rPr>
          <w:rFonts w:ascii="Arial" w:hAnsi="Arial" w:cs="Arial"/>
          <w:sz w:val="24"/>
          <w:szCs w:val="24"/>
        </w:rPr>
        <w:t>Martinko</w:t>
      </w:r>
      <w:proofErr w:type="spellEnd"/>
      <w:r w:rsidR="00466F68" w:rsidRPr="00CA12E2">
        <w:rPr>
          <w:rFonts w:ascii="Arial" w:hAnsi="Arial" w:cs="Arial"/>
          <w:sz w:val="24"/>
          <w:szCs w:val="24"/>
        </w:rPr>
        <w:t xml:space="preserve"> et</w:t>
      </w:r>
      <w:r w:rsidR="009A41C7" w:rsidRPr="00CA12E2">
        <w:rPr>
          <w:rFonts w:ascii="Arial" w:hAnsi="Arial" w:cs="Arial"/>
          <w:sz w:val="24"/>
          <w:szCs w:val="24"/>
        </w:rPr>
        <w:t xml:space="preserve"> </w:t>
      </w:r>
      <w:r w:rsidR="00466F68" w:rsidRPr="00CA12E2">
        <w:rPr>
          <w:rFonts w:ascii="Arial" w:hAnsi="Arial" w:cs="Arial"/>
          <w:sz w:val="24"/>
          <w:szCs w:val="24"/>
        </w:rPr>
        <w:t>al</w:t>
      </w:r>
      <w:r w:rsidR="009A41C7" w:rsidRPr="00CA12E2">
        <w:rPr>
          <w:rFonts w:ascii="Arial" w:hAnsi="Arial" w:cs="Arial"/>
          <w:sz w:val="24"/>
          <w:szCs w:val="24"/>
        </w:rPr>
        <w:t>.</w:t>
      </w:r>
      <w:r w:rsidR="00746BDB" w:rsidRPr="00CA12E2">
        <w:rPr>
          <w:rFonts w:ascii="Arial" w:hAnsi="Arial" w:cs="Arial"/>
          <w:sz w:val="24"/>
          <w:szCs w:val="24"/>
        </w:rPr>
        <w:t>2013).</w:t>
      </w:r>
    </w:p>
    <w:p w14:paraId="649C7765" w14:textId="77777777" w:rsidR="00A709D2" w:rsidRPr="00CA12E2" w:rsidRDefault="00A709D2" w:rsidP="00164145"/>
    <w:p w14:paraId="66AB38EC" w14:textId="701F75EF" w:rsidR="00B96B17" w:rsidRDefault="00127D97" w:rsidP="00CC5AE6">
      <w:pPr>
        <w:spacing w:line="360" w:lineRule="auto"/>
        <w:jc w:val="both"/>
        <w:rPr>
          <w:rFonts w:ascii="Arial" w:hAnsi="Arial" w:cs="Arial"/>
          <w:sz w:val="24"/>
          <w:szCs w:val="24"/>
        </w:rPr>
      </w:pPr>
      <w:r w:rsidRPr="00127D97">
        <w:rPr>
          <w:rFonts w:ascii="Arial" w:hAnsi="Arial" w:cs="Arial"/>
          <w:sz w:val="24"/>
          <w:szCs w:val="24"/>
        </w:rPr>
        <w:t>In order to c</w:t>
      </w:r>
      <w:r>
        <w:rPr>
          <w:rFonts w:ascii="Arial" w:hAnsi="Arial" w:cs="Arial"/>
          <w:sz w:val="24"/>
          <w:szCs w:val="24"/>
        </w:rPr>
        <w:t>arry out</w:t>
      </w:r>
      <w:r w:rsidRPr="00127D97">
        <w:rPr>
          <w:rFonts w:ascii="Arial" w:hAnsi="Arial" w:cs="Arial"/>
          <w:sz w:val="24"/>
          <w:szCs w:val="24"/>
        </w:rPr>
        <w:t xml:space="preserve"> a holistic study of leadership theory, it is essential to better understand abusive leadership and exploit the dark side of leaders</w:t>
      </w:r>
      <w:r w:rsidR="00304E6B" w:rsidRPr="00CA12E2">
        <w:rPr>
          <w:rFonts w:ascii="Arial" w:hAnsi="Arial" w:cs="Arial"/>
          <w:sz w:val="24"/>
          <w:szCs w:val="24"/>
        </w:rPr>
        <w:t>.</w:t>
      </w:r>
      <w:r w:rsidR="00304E6B" w:rsidRPr="00CA12E2">
        <w:rPr>
          <w:rFonts w:ascii="Arial" w:hAnsi="Arial" w:cs="Arial"/>
        </w:rPr>
        <w:t xml:space="preserve"> </w:t>
      </w:r>
      <w:r w:rsidR="00304E6B" w:rsidRPr="00CA12E2">
        <w:rPr>
          <w:rFonts w:ascii="Arial" w:hAnsi="Arial" w:cs="Arial"/>
          <w:sz w:val="24"/>
          <w:szCs w:val="24"/>
        </w:rPr>
        <w:t>The study by Professor Tepper on his MBA students showed that hostile leaders are viewed as heroes if they are capable of overseeing business operations</w:t>
      </w:r>
      <w:r w:rsidR="008D6EC0">
        <w:rPr>
          <w:rFonts w:ascii="Arial" w:hAnsi="Arial" w:cs="Arial"/>
          <w:sz w:val="24"/>
          <w:szCs w:val="24"/>
        </w:rPr>
        <w:t xml:space="preserve"> without</w:t>
      </w:r>
      <w:r w:rsidR="00304E6B" w:rsidRPr="00CA12E2">
        <w:rPr>
          <w:rFonts w:ascii="Arial" w:hAnsi="Arial" w:cs="Arial"/>
          <w:sz w:val="24"/>
          <w:szCs w:val="24"/>
        </w:rPr>
        <w:t xml:space="preserve"> being </w:t>
      </w:r>
      <w:r w:rsidR="008D6EC0">
        <w:rPr>
          <w:rFonts w:ascii="Arial" w:hAnsi="Arial" w:cs="Arial"/>
          <w:sz w:val="24"/>
          <w:szCs w:val="24"/>
        </w:rPr>
        <w:t xml:space="preserve">seen as </w:t>
      </w:r>
      <w:r w:rsidR="00304E6B" w:rsidRPr="00CA12E2">
        <w:rPr>
          <w:rFonts w:ascii="Arial" w:hAnsi="Arial" w:cs="Arial"/>
          <w:sz w:val="24"/>
          <w:szCs w:val="24"/>
        </w:rPr>
        <w:t>abusive, an observation that reflects the reflexivity of business culture today (W</w:t>
      </w:r>
      <w:r w:rsidR="00FA5C50" w:rsidRPr="00CA12E2">
        <w:rPr>
          <w:rFonts w:ascii="Arial" w:hAnsi="Arial" w:cs="Arial"/>
          <w:sz w:val="24"/>
          <w:szCs w:val="24"/>
        </w:rPr>
        <w:t>oolston 2018)</w:t>
      </w:r>
      <w:r w:rsidR="00304E6B" w:rsidRPr="00CA12E2">
        <w:rPr>
          <w:rFonts w:ascii="Arial" w:hAnsi="Arial" w:cs="Arial"/>
          <w:sz w:val="24"/>
          <w:szCs w:val="24"/>
        </w:rPr>
        <w:t>.</w:t>
      </w:r>
      <w:r w:rsidR="00FA5C50" w:rsidRPr="00CA12E2">
        <w:rPr>
          <w:rFonts w:ascii="Arial" w:hAnsi="Arial" w:cs="Arial"/>
          <w:sz w:val="24"/>
          <w:szCs w:val="24"/>
        </w:rPr>
        <w:t xml:space="preserve"> </w:t>
      </w:r>
      <w:r w:rsidR="000C18BD" w:rsidRPr="00CA12E2">
        <w:rPr>
          <w:rFonts w:ascii="Arial" w:hAnsi="Arial" w:cs="Arial"/>
          <w:sz w:val="24"/>
          <w:szCs w:val="24"/>
        </w:rPr>
        <w:t>Researchers in China ha</w:t>
      </w:r>
      <w:r w:rsidR="0055620B">
        <w:rPr>
          <w:rFonts w:ascii="Arial" w:hAnsi="Arial" w:cs="Arial"/>
          <w:sz w:val="24"/>
          <w:szCs w:val="24"/>
        </w:rPr>
        <w:t xml:space="preserve">d </w:t>
      </w:r>
      <w:r w:rsidR="000C18BD" w:rsidRPr="00CA12E2">
        <w:rPr>
          <w:rFonts w:ascii="Arial" w:hAnsi="Arial" w:cs="Arial"/>
          <w:sz w:val="24"/>
          <w:szCs w:val="24"/>
        </w:rPr>
        <w:t>found that subordinates who have higher power distances (Lian et</w:t>
      </w:r>
      <w:r w:rsidR="009A41C7" w:rsidRPr="00CA12E2">
        <w:rPr>
          <w:rFonts w:ascii="Arial" w:hAnsi="Arial" w:cs="Arial"/>
          <w:sz w:val="24"/>
          <w:szCs w:val="24"/>
        </w:rPr>
        <w:t xml:space="preserve"> </w:t>
      </w:r>
      <w:r w:rsidR="000C18BD" w:rsidRPr="00CA12E2">
        <w:rPr>
          <w:rFonts w:ascii="Arial" w:hAnsi="Arial" w:cs="Arial"/>
          <w:sz w:val="24"/>
          <w:szCs w:val="24"/>
        </w:rPr>
        <w:t>al</w:t>
      </w:r>
      <w:r w:rsidR="009A41C7" w:rsidRPr="00CA12E2">
        <w:rPr>
          <w:rFonts w:ascii="Arial" w:hAnsi="Arial" w:cs="Arial"/>
          <w:sz w:val="24"/>
          <w:szCs w:val="24"/>
        </w:rPr>
        <w:t>.</w:t>
      </w:r>
      <w:r w:rsidR="000C18BD" w:rsidRPr="00CA12E2">
        <w:rPr>
          <w:rFonts w:ascii="Arial" w:hAnsi="Arial" w:cs="Arial"/>
          <w:sz w:val="24"/>
          <w:szCs w:val="24"/>
        </w:rPr>
        <w:t>2012) or who believe in Chinese traditions (Liu et</w:t>
      </w:r>
      <w:r w:rsidR="009A41C7" w:rsidRPr="00CA12E2">
        <w:rPr>
          <w:rFonts w:ascii="Arial" w:hAnsi="Arial" w:cs="Arial"/>
          <w:sz w:val="24"/>
          <w:szCs w:val="24"/>
        </w:rPr>
        <w:t xml:space="preserve"> </w:t>
      </w:r>
      <w:r w:rsidR="000C18BD" w:rsidRPr="00CA12E2">
        <w:rPr>
          <w:rFonts w:ascii="Arial" w:hAnsi="Arial" w:cs="Arial"/>
          <w:sz w:val="24"/>
          <w:szCs w:val="24"/>
        </w:rPr>
        <w:t>al</w:t>
      </w:r>
      <w:r w:rsidR="009A41C7" w:rsidRPr="00CA12E2">
        <w:rPr>
          <w:rFonts w:ascii="Arial" w:hAnsi="Arial" w:cs="Arial"/>
          <w:sz w:val="24"/>
          <w:szCs w:val="24"/>
        </w:rPr>
        <w:t>.</w:t>
      </w:r>
      <w:r w:rsidR="000C18BD" w:rsidRPr="00CA12E2">
        <w:rPr>
          <w:rFonts w:ascii="Arial" w:hAnsi="Arial" w:cs="Arial"/>
          <w:sz w:val="24"/>
          <w:szCs w:val="24"/>
        </w:rPr>
        <w:t>2010) are less likely to notice unfairness after abusive behaviour or perceived abuse.</w:t>
      </w:r>
      <w:r w:rsidR="000C18BD" w:rsidRPr="00CA12E2">
        <w:rPr>
          <w:rFonts w:ascii="Arial" w:hAnsi="Arial" w:cs="Arial"/>
        </w:rPr>
        <w:t xml:space="preserve"> </w:t>
      </w:r>
      <w:r w:rsidR="00D30DBF" w:rsidRPr="00CA12E2">
        <w:rPr>
          <w:rFonts w:ascii="Arial" w:hAnsi="Arial" w:cs="Arial"/>
        </w:rPr>
        <w:t xml:space="preserve"> </w:t>
      </w:r>
      <w:r w:rsidR="00D30DBF" w:rsidRPr="00CA12E2">
        <w:rPr>
          <w:rFonts w:ascii="Arial" w:hAnsi="Arial" w:cs="Arial"/>
          <w:sz w:val="24"/>
          <w:szCs w:val="24"/>
        </w:rPr>
        <w:t xml:space="preserve">In other words, it is subjective to define abuse by an individual, as Tepper (2000, </w:t>
      </w:r>
      <w:r w:rsidR="009A41C7" w:rsidRPr="00CA12E2">
        <w:rPr>
          <w:rFonts w:ascii="Arial" w:hAnsi="Arial" w:cs="Arial"/>
          <w:sz w:val="24"/>
          <w:szCs w:val="24"/>
        </w:rPr>
        <w:t>et al.</w:t>
      </w:r>
      <w:r w:rsidR="00D30DBF" w:rsidRPr="00CA12E2">
        <w:rPr>
          <w:rFonts w:ascii="Arial" w:hAnsi="Arial" w:cs="Arial"/>
          <w:sz w:val="24"/>
          <w:szCs w:val="24"/>
        </w:rPr>
        <w:t xml:space="preserve">2007) raised and some industries embrace abusive approaches such </w:t>
      </w:r>
      <w:r w:rsidR="00D30DBF" w:rsidRPr="00CA12E2">
        <w:rPr>
          <w:rFonts w:ascii="Arial" w:hAnsi="Arial" w:cs="Arial"/>
          <w:sz w:val="24"/>
          <w:szCs w:val="24"/>
        </w:rPr>
        <w:lastRenderedPageBreak/>
        <w:t>as America Football, where</w:t>
      </w:r>
      <w:r w:rsidR="00455D27" w:rsidRPr="00CA12E2">
        <w:rPr>
          <w:rFonts w:ascii="Arial" w:hAnsi="Arial" w:cs="Arial"/>
          <w:sz w:val="24"/>
          <w:szCs w:val="24"/>
        </w:rPr>
        <w:t xml:space="preserve"> both coaches and</w:t>
      </w:r>
      <w:r w:rsidR="00D30DBF" w:rsidRPr="00CA12E2">
        <w:rPr>
          <w:rFonts w:ascii="Arial" w:hAnsi="Arial" w:cs="Arial"/>
          <w:sz w:val="24"/>
          <w:szCs w:val="24"/>
        </w:rPr>
        <w:t xml:space="preserve"> players believe hostility will </w:t>
      </w:r>
      <w:r w:rsidR="0075145D" w:rsidRPr="00CA12E2">
        <w:rPr>
          <w:rFonts w:ascii="Arial" w:hAnsi="Arial" w:cs="Arial"/>
          <w:sz w:val="24"/>
          <w:szCs w:val="24"/>
        </w:rPr>
        <w:t>generate</w:t>
      </w:r>
      <w:r w:rsidR="00D30DBF" w:rsidRPr="00CA12E2">
        <w:rPr>
          <w:rFonts w:ascii="Arial" w:hAnsi="Arial" w:cs="Arial"/>
          <w:sz w:val="24"/>
          <w:szCs w:val="24"/>
        </w:rPr>
        <w:t xml:space="preserve"> results (Woolston 2018).</w:t>
      </w:r>
      <w:r w:rsidR="00455D27" w:rsidRPr="00CA12E2">
        <w:rPr>
          <w:rFonts w:ascii="Arial" w:hAnsi="Arial" w:cs="Arial"/>
          <w:sz w:val="24"/>
          <w:szCs w:val="24"/>
        </w:rPr>
        <w:t xml:space="preserve"> </w:t>
      </w:r>
      <w:r w:rsidR="00E74029">
        <w:rPr>
          <w:rFonts w:ascii="Arial" w:hAnsi="Arial" w:cs="Arial"/>
          <w:sz w:val="24"/>
          <w:szCs w:val="24"/>
        </w:rPr>
        <w:t>Though</w:t>
      </w:r>
      <w:r w:rsidR="00455D27" w:rsidRPr="00CA12E2">
        <w:rPr>
          <w:rFonts w:ascii="Arial" w:hAnsi="Arial" w:cs="Arial"/>
          <w:sz w:val="24"/>
          <w:szCs w:val="24"/>
        </w:rPr>
        <w:t xml:space="preserve"> some may argue that abusive leadership leads to better performance, a phenomenon that is more prevalent in certain industries or countries with cultural difference with the west</w:t>
      </w:r>
      <w:r w:rsidR="00E82488">
        <w:rPr>
          <w:rFonts w:ascii="Arial" w:hAnsi="Arial" w:cs="Arial"/>
          <w:sz w:val="24"/>
          <w:szCs w:val="24"/>
        </w:rPr>
        <w:t xml:space="preserve">. </w:t>
      </w:r>
      <w:r w:rsidR="00CC5AE6">
        <w:rPr>
          <w:rFonts w:ascii="Arial" w:hAnsi="Arial" w:cs="Arial"/>
          <w:sz w:val="24"/>
          <w:szCs w:val="24"/>
        </w:rPr>
        <w:t>Current</w:t>
      </w:r>
      <w:r w:rsidR="00B96B17" w:rsidRPr="00B96B17">
        <w:rPr>
          <w:rFonts w:ascii="Arial" w:hAnsi="Arial" w:cs="Arial"/>
          <w:sz w:val="24"/>
          <w:szCs w:val="24"/>
        </w:rPr>
        <w:t xml:space="preserve"> literature indicates that abusive approaches, which are seldom noticed by action takers, contribute to destructive performance, staff disengagement, and higher turnover among employees.</w:t>
      </w:r>
      <w:r w:rsidR="00E74029">
        <w:rPr>
          <w:rFonts w:ascii="Arial" w:hAnsi="Arial" w:cs="Arial"/>
          <w:sz w:val="24"/>
          <w:szCs w:val="24"/>
        </w:rPr>
        <w:t xml:space="preserve"> </w:t>
      </w:r>
      <w:r w:rsidR="00CC5AE6" w:rsidRPr="00CC5AE6">
        <w:rPr>
          <w:rFonts w:ascii="Arial" w:hAnsi="Arial" w:cs="Arial"/>
          <w:sz w:val="24"/>
          <w:szCs w:val="24"/>
        </w:rPr>
        <w:t xml:space="preserve">In spite of the unconventional topic of abusive leadership, different cultures may react, </w:t>
      </w:r>
      <w:r w:rsidR="00CC5AE6">
        <w:rPr>
          <w:rFonts w:ascii="Arial" w:hAnsi="Arial" w:cs="Arial"/>
          <w:sz w:val="24"/>
          <w:szCs w:val="24"/>
        </w:rPr>
        <w:t>reason</w:t>
      </w:r>
      <w:r w:rsidR="00CC5AE6" w:rsidRPr="00CC5AE6">
        <w:rPr>
          <w:rFonts w:ascii="Arial" w:hAnsi="Arial" w:cs="Arial"/>
          <w:sz w:val="24"/>
          <w:szCs w:val="24"/>
        </w:rPr>
        <w:t>, and perceive the issue differently, which Professor Tepper asserts has yet to be explored but is growing in importance due to globalisation and cultural diversity.</w:t>
      </w:r>
    </w:p>
    <w:p w14:paraId="2E6BB154" w14:textId="77777777" w:rsidR="00CC5AE6" w:rsidRDefault="00CC5AE6" w:rsidP="00CC5AE6">
      <w:pPr>
        <w:spacing w:line="360" w:lineRule="auto"/>
        <w:jc w:val="both"/>
      </w:pPr>
    </w:p>
    <w:p w14:paraId="05FC96C5" w14:textId="3EB2A686" w:rsidR="00455D27" w:rsidRPr="00CA12E2" w:rsidRDefault="00455D27" w:rsidP="00FB273C">
      <w:pPr>
        <w:pStyle w:val="2"/>
        <w:spacing w:line="360" w:lineRule="auto"/>
        <w:jc w:val="center"/>
        <w:rPr>
          <w:b/>
          <w:bCs/>
          <w:color w:val="auto"/>
        </w:rPr>
      </w:pPr>
      <w:bookmarkStart w:id="14" w:name="_Toc85634724"/>
      <w:r w:rsidRPr="00CA12E2">
        <w:rPr>
          <w:b/>
          <w:bCs/>
          <w:color w:val="auto"/>
        </w:rPr>
        <w:t>Theoretical Background</w:t>
      </w:r>
      <w:bookmarkEnd w:id="14"/>
    </w:p>
    <w:p w14:paraId="313B1492" w14:textId="18CAEE13" w:rsidR="008C2C73" w:rsidRPr="00CA12E2" w:rsidRDefault="008C2C73" w:rsidP="00CA12E2">
      <w:pPr>
        <w:spacing w:line="360" w:lineRule="auto"/>
        <w:jc w:val="both"/>
        <w:rPr>
          <w:rFonts w:ascii="Arial" w:eastAsia="HHEIG N+ Caecilia LT Std" w:hAnsi="Arial" w:cs="Arial"/>
          <w:sz w:val="24"/>
          <w:szCs w:val="24"/>
        </w:rPr>
      </w:pPr>
      <w:r w:rsidRPr="00CA12E2">
        <w:rPr>
          <w:rFonts w:ascii="Arial" w:hAnsi="Arial" w:cs="Arial"/>
          <w:sz w:val="24"/>
          <w:szCs w:val="24"/>
        </w:rPr>
        <w:t xml:space="preserve">The definition of abusive leadership is </w:t>
      </w:r>
      <w:r w:rsidRPr="00CA12E2">
        <w:rPr>
          <w:rFonts w:ascii="Arial" w:hAnsi="Arial" w:cs="Arial"/>
          <w:i/>
          <w:iCs/>
          <w:sz w:val="24"/>
          <w:szCs w:val="24"/>
        </w:rPr>
        <w:t xml:space="preserve">“subordinates’ perceptions of the extent to which supervisors engage in </w:t>
      </w:r>
      <w:r w:rsidRPr="00CA12E2">
        <w:rPr>
          <w:rFonts w:ascii="Arial" w:eastAsia="HHEIG N+ Caecilia LT Std" w:hAnsi="Arial" w:cs="Arial"/>
          <w:i/>
          <w:iCs/>
          <w:sz w:val="24"/>
          <w:szCs w:val="24"/>
        </w:rPr>
        <w:t xml:space="preserve">the sustained display of hostile verbal and nonverbal behaviours, excluding physical contact” </w:t>
      </w:r>
      <w:r w:rsidRPr="00CA12E2">
        <w:rPr>
          <w:rFonts w:ascii="Arial" w:eastAsia="HHEIG N+ Caecilia LT Std" w:hAnsi="Arial" w:cs="Arial"/>
          <w:sz w:val="24"/>
          <w:szCs w:val="24"/>
        </w:rPr>
        <w:t xml:space="preserve">(Tepper 2000) and </w:t>
      </w:r>
      <w:r w:rsidRPr="00CA12E2">
        <w:rPr>
          <w:rFonts w:ascii="Arial" w:eastAsia="HHEIG N+ Caecilia LT Std" w:hAnsi="Arial" w:cs="Arial"/>
          <w:i/>
          <w:iCs/>
          <w:sz w:val="24"/>
          <w:szCs w:val="24"/>
        </w:rPr>
        <w:t>“operational abusive supervision by asking employees to report the frequency with which their immediate supervisors perform various hostile acts (e.g., “tells me my thoughts or feelings are stupid,” “Puts me down in front of others.” “blames me to save himself/herself embarrassment)”</w:t>
      </w:r>
      <w:r w:rsidRPr="00CA12E2">
        <w:rPr>
          <w:rFonts w:ascii="Arial" w:eastAsia="HHEIG N+ Caecilia LT Std" w:hAnsi="Arial" w:cs="Arial"/>
          <w:sz w:val="24"/>
          <w:szCs w:val="24"/>
        </w:rPr>
        <w:t xml:space="preserve"> (Tepper </w:t>
      </w:r>
      <w:r w:rsidR="009A41C7" w:rsidRPr="00CA12E2">
        <w:rPr>
          <w:rFonts w:ascii="Arial" w:eastAsia="HHEIG N+ Caecilia LT Std" w:hAnsi="Arial" w:cs="Arial"/>
          <w:sz w:val="24"/>
          <w:szCs w:val="24"/>
        </w:rPr>
        <w:t>et al.</w:t>
      </w:r>
      <w:r w:rsidRPr="00CA12E2">
        <w:rPr>
          <w:rFonts w:ascii="Arial" w:eastAsia="HHEIG N+ Caecilia LT Std" w:hAnsi="Arial" w:cs="Arial"/>
          <w:sz w:val="24"/>
          <w:szCs w:val="24"/>
        </w:rPr>
        <w:t>2017).</w:t>
      </w:r>
    </w:p>
    <w:p w14:paraId="3C1C13B0" w14:textId="77777777" w:rsidR="00A709D2" w:rsidRPr="00CA12E2" w:rsidRDefault="00A709D2" w:rsidP="00164145"/>
    <w:p w14:paraId="74EB515A" w14:textId="52DA8AF2" w:rsidR="00F27F19" w:rsidRPr="00CA12E2" w:rsidRDefault="00B84C10" w:rsidP="00CA12E2">
      <w:pPr>
        <w:spacing w:line="360" w:lineRule="auto"/>
        <w:jc w:val="both"/>
        <w:rPr>
          <w:rFonts w:ascii="Arial" w:hAnsi="Arial" w:cs="Arial"/>
          <w:sz w:val="24"/>
          <w:szCs w:val="24"/>
        </w:rPr>
      </w:pPr>
      <w:r w:rsidRPr="00CA12E2">
        <w:rPr>
          <w:rFonts w:ascii="Arial" w:hAnsi="Arial" w:cs="Arial"/>
          <w:sz w:val="24"/>
          <w:szCs w:val="24"/>
        </w:rPr>
        <w:t xml:space="preserve">Studies show workplace bullying and abusive </w:t>
      </w:r>
      <w:r w:rsidR="000C35F6" w:rsidRPr="00CA12E2">
        <w:rPr>
          <w:rFonts w:ascii="Arial" w:hAnsi="Arial" w:cs="Arial"/>
          <w:sz w:val="24"/>
          <w:szCs w:val="24"/>
        </w:rPr>
        <w:t>leadership</w:t>
      </w:r>
      <w:r w:rsidRPr="00CA12E2">
        <w:rPr>
          <w:rFonts w:ascii="Arial" w:hAnsi="Arial" w:cs="Arial"/>
          <w:sz w:val="24"/>
          <w:szCs w:val="24"/>
        </w:rPr>
        <w:t xml:space="preserve"> are different in their definitions. While bullying can be perpetrated by co-workers, superiors, and subordinates alike</w:t>
      </w:r>
      <w:r w:rsidR="000C35F6" w:rsidRPr="00CA12E2">
        <w:rPr>
          <w:rFonts w:ascii="Arial" w:hAnsi="Arial" w:cs="Arial"/>
          <w:sz w:val="24"/>
          <w:szCs w:val="24"/>
        </w:rPr>
        <w:t xml:space="preserve"> and abusive leadership can only be committed by a supervisor to a subordinate</w:t>
      </w:r>
      <w:r w:rsidRPr="00CA12E2">
        <w:rPr>
          <w:rFonts w:ascii="Arial" w:hAnsi="Arial" w:cs="Arial"/>
          <w:sz w:val="24"/>
          <w:szCs w:val="24"/>
        </w:rPr>
        <w:t>. Moreover,</w:t>
      </w:r>
      <w:r w:rsidR="000C35F6" w:rsidRPr="00CA12E2">
        <w:rPr>
          <w:rFonts w:ascii="Arial" w:hAnsi="Arial" w:cs="Arial"/>
          <w:sz w:val="24"/>
          <w:szCs w:val="24"/>
        </w:rPr>
        <w:t xml:space="preserve"> </w:t>
      </w:r>
      <w:r w:rsidRPr="00CA12E2">
        <w:rPr>
          <w:rFonts w:ascii="Arial" w:hAnsi="Arial" w:cs="Arial"/>
          <w:sz w:val="24"/>
          <w:szCs w:val="24"/>
        </w:rPr>
        <w:t xml:space="preserve">bullying is a social phenomenon that brings in multiple </w:t>
      </w:r>
      <w:r w:rsidR="00BB3216" w:rsidRPr="00CA12E2">
        <w:rPr>
          <w:rFonts w:ascii="Arial" w:hAnsi="Arial" w:cs="Arial"/>
          <w:sz w:val="24"/>
          <w:szCs w:val="24"/>
        </w:rPr>
        <w:t>offenders</w:t>
      </w:r>
      <w:r w:rsidRPr="00CA12E2">
        <w:rPr>
          <w:rFonts w:ascii="Arial" w:hAnsi="Arial" w:cs="Arial"/>
          <w:sz w:val="24"/>
          <w:szCs w:val="24"/>
        </w:rPr>
        <w:t xml:space="preserve"> and targets, and this can affect the dynamics of the mistreatment by shifting it to a group phenomenon (Henle and Gross 2014). </w:t>
      </w:r>
      <w:r w:rsidR="000C35F6" w:rsidRPr="00CA12E2">
        <w:rPr>
          <w:rFonts w:ascii="Arial" w:hAnsi="Arial" w:cs="Arial"/>
          <w:sz w:val="24"/>
          <w:szCs w:val="24"/>
        </w:rPr>
        <w:t>Whereas abusive leadership is often not intended and is usually</w:t>
      </w:r>
      <w:r w:rsidR="00063184" w:rsidRPr="00CA12E2">
        <w:rPr>
          <w:rFonts w:ascii="Arial" w:hAnsi="Arial" w:cs="Arial"/>
          <w:sz w:val="24"/>
          <w:szCs w:val="24"/>
        </w:rPr>
        <w:t xml:space="preserve"> unaware</w:t>
      </w:r>
      <w:r w:rsidR="000C35F6" w:rsidRPr="00CA12E2">
        <w:rPr>
          <w:rFonts w:ascii="Arial" w:hAnsi="Arial" w:cs="Arial"/>
          <w:sz w:val="24"/>
          <w:szCs w:val="24"/>
        </w:rPr>
        <w:t xml:space="preserve"> between a perpetrator and a victim, </w:t>
      </w:r>
      <w:r w:rsidR="00F27F19" w:rsidRPr="00CA12E2">
        <w:rPr>
          <w:rFonts w:ascii="Arial" w:hAnsi="Arial" w:cs="Arial"/>
          <w:sz w:val="24"/>
          <w:szCs w:val="24"/>
        </w:rPr>
        <w:t xml:space="preserve">in argument, </w:t>
      </w:r>
      <w:r w:rsidR="00063184" w:rsidRPr="00CA12E2">
        <w:rPr>
          <w:rFonts w:ascii="Arial" w:hAnsi="Arial" w:cs="Arial"/>
          <w:sz w:val="24"/>
          <w:szCs w:val="24"/>
        </w:rPr>
        <w:t xml:space="preserve">consequences </w:t>
      </w:r>
      <w:r w:rsidR="000C35F6" w:rsidRPr="00CA12E2">
        <w:rPr>
          <w:rFonts w:ascii="Arial" w:hAnsi="Arial" w:cs="Arial"/>
          <w:sz w:val="24"/>
          <w:szCs w:val="24"/>
        </w:rPr>
        <w:t>can sometimes motivate and enhance performance, even when it is not a prosocial act</w:t>
      </w:r>
      <w:r w:rsidR="00063184" w:rsidRPr="00CA12E2">
        <w:rPr>
          <w:rFonts w:ascii="Arial" w:hAnsi="Arial" w:cs="Arial"/>
          <w:sz w:val="24"/>
          <w:szCs w:val="24"/>
        </w:rPr>
        <w:t xml:space="preserve"> </w:t>
      </w:r>
      <w:r w:rsidRPr="00CA12E2">
        <w:rPr>
          <w:rFonts w:ascii="Arial" w:hAnsi="Arial" w:cs="Arial"/>
          <w:sz w:val="24"/>
          <w:szCs w:val="24"/>
        </w:rPr>
        <w:t xml:space="preserve">(Tepper </w:t>
      </w:r>
      <w:r w:rsidR="009A41C7" w:rsidRPr="00CA12E2">
        <w:rPr>
          <w:rFonts w:ascii="Arial" w:hAnsi="Arial" w:cs="Arial"/>
          <w:sz w:val="24"/>
          <w:szCs w:val="24"/>
        </w:rPr>
        <w:t>et al.</w:t>
      </w:r>
      <w:r w:rsidRPr="00CA12E2">
        <w:rPr>
          <w:rFonts w:ascii="Arial" w:hAnsi="Arial" w:cs="Arial"/>
          <w:sz w:val="24"/>
          <w:szCs w:val="24"/>
        </w:rPr>
        <w:t>2007).</w:t>
      </w:r>
      <w:r w:rsidR="00F27F19" w:rsidRPr="00CA12E2">
        <w:rPr>
          <w:rFonts w:ascii="Arial" w:hAnsi="Arial" w:cs="Arial"/>
          <w:sz w:val="24"/>
          <w:szCs w:val="24"/>
        </w:rPr>
        <w:t xml:space="preserve"> Yet, </w:t>
      </w:r>
      <w:r w:rsidR="007805A2" w:rsidRPr="00CA12E2">
        <w:rPr>
          <w:rFonts w:ascii="Arial" w:hAnsi="Arial" w:cs="Arial"/>
          <w:sz w:val="24"/>
          <w:szCs w:val="24"/>
        </w:rPr>
        <w:t>in majority of research findings, abusive leadership has adverse consequences,</w:t>
      </w:r>
      <w:r w:rsidR="00F27F19" w:rsidRPr="00CA12E2">
        <w:rPr>
          <w:rFonts w:ascii="Arial" w:hAnsi="Arial" w:cs="Arial"/>
          <w:sz w:val="24"/>
          <w:szCs w:val="24"/>
        </w:rPr>
        <w:t xml:space="preserve"> including job resignations and turnover, stress or physiological problems, job frustrations and disengagements, and organizational deviances (Xu et</w:t>
      </w:r>
      <w:r w:rsidR="009A41C7" w:rsidRPr="00CA12E2">
        <w:rPr>
          <w:rFonts w:ascii="Arial" w:hAnsi="Arial" w:cs="Arial"/>
          <w:sz w:val="24"/>
          <w:szCs w:val="24"/>
        </w:rPr>
        <w:t xml:space="preserve"> </w:t>
      </w:r>
      <w:r w:rsidR="00F27F19" w:rsidRPr="00CA12E2">
        <w:rPr>
          <w:rFonts w:ascii="Arial" w:hAnsi="Arial" w:cs="Arial"/>
          <w:sz w:val="24"/>
          <w:szCs w:val="24"/>
        </w:rPr>
        <w:t>al</w:t>
      </w:r>
      <w:r w:rsidR="009A41C7" w:rsidRPr="00CA12E2">
        <w:rPr>
          <w:rFonts w:ascii="Arial" w:hAnsi="Arial" w:cs="Arial"/>
          <w:sz w:val="24"/>
          <w:szCs w:val="24"/>
        </w:rPr>
        <w:t>.</w:t>
      </w:r>
      <w:r w:rsidR="00F27F19" w:rsidRPr="00CA12E2">
        <w:rPr>
          <w:rFonts w:ascii="Arial" w:hAnsi="Arial" w:cs="Arial"/>
          <w:sz w:val="24"/>
          <w:szCs w:val="24"/>
        </w:rPr>
        <w:t xml:space="preserve"> 2021)</w:t>
      </w:r>
      <w:r w:rsidR="00A709D2" w:rsidRPr="00CA12E2">
        <w:rPr>
          <w:rFonts w:ascii="Arial" w:hAnsi="Arial" w:cs="Arial"/>
          <w:sz w:val="24"/>
          <w:szCs w:val="24"/>
        </w:rPr>
        <w:t>.</w:t>
      </w:r>
    </w:p>
    <w:p w14:paraId="25114227" w14:textId="77777777" w:rsidR="00A709D2" w:rsidRPr="00CA12E2" w:rsidRDefault="00A709D2" w:rsidP="00164145"/>
    <w:bookmarkEnd w:id="3"/>
    <w:p w14:paraId="324C3424" w14:textId="77777777" w:rsidR="00C76AD0" w:rsidRDefault="0045792F" w:rsidP="00CA12E2">
      <w:pPr>
        <w:spacing w:line="360" w:lineRule="auto"/>
        <w:jc w:val="both"/>
        <w:rPr>
          <w:rFonts w:ascii="Arial" w:hAnsi="Arial" w:cs="Arial"/>
          <w:sz w:val="24"/>
          <w:szCs w:val="24"/>
        </w:rPr>
      </w:pPr>
      <w:r w:rsidRPr="00CA12E2">
        <w:rPr>
          <w:rFonts w:ascii="Arial" w:hAnsi="Arial" w:cs="Arial"/>
          <w:sz w:val="24"/>
          <w:szCs w:val="24"/>
        </w:rPr>
        <w:t xml:space="preserve">While some managers may embrace abusive approaches (Woolston 2018), </w:t>
      </w:r>
      <w:r w:rsidR="009C7E33">
        <w:rPr>
          <w:rFonts w:ascii="Arial" w:hAnsi="Arial" w:cs="Arial"/>
          <w:sz w:val="24"/>
          <w:szCs w:val="24"/>
        </w:rPr>
        <w:t xml:space="preserve">most studies </w:t>
      </w:r>
      <w:r w:rsidR="009743BB" w:rsidRPr="009743BB">
        <w:rPr>
          <w:rFonts w:ascii="Arial" w:hAnsi="Arial" w:cs="Arial"/>
          <w:sz w:val="24"/>
          <w:szCs w:val="24"/>
        </w:rPr>
        <w:t xml:space="preserve">discovered that abusive approaches in the workplace are expensive. For instance, in a </w:t>
      </w:r>
      <w:r w:rsidR="009743BB" w:rsidRPr="009743BB">
        <w:rPr>
          <w:rFonts w:ascii="Arial" w:hAnsi="Arial" w:cs="Arial"/>
          <w:sz w:val="24"/>
          <w:szCs w:val="24"/>
        </w:rPr>
        <w:lastRenderedPageBreak/>
        <w:t>restaurant, more food is wasted than stolen due to abuse of staff by managers</w:t>
      </w:r>
      <w:r w:rsidR="009743BB" w:rsidRPr="00CA12E2">
        <w:rPr>
          <w:rFonts w:ascii="Arial" w:hAnsi="Arial" w:cs="Arial"/>
          <w:sz w:val="24"/>
          <w:szCs w:val="24"/>
        </w:rPr>
        <w:t xml:space="preserve"> </w:t>
      </w:r>
      <w:r w:rsidRPr="00CA12E2">
        <w:rPr>
          <w:rFonts w:ascii="Arial" w:hAnsi="Arial" w:cs="Arial"/>
          <w:sz w:val="24"/>
          <w:szCs w:val="24"/>
        </w:rPr>
        <w:t>(</w:t>
      </w:r>
      <w:proofErr w:type="spellStart"/>
      <w:r w:rsidRPr="00CA12E2">
        <w:rPr>
          <w:rFonts w:ascii="Arial" w:hAnsi="Arial" w:cs="Arial"/>
          <w:sz w:val="24"/>
          <w:szCs w:val="24"/>
        </w:rPr>
        <w:t>Detert</w:t>
      </w:r>
      <w:proofErr w:type="spellEnd"/>
      <w:r w:rsidRPr="00CA12E2">
        <w:rPr>
          <w:rFonts w:ascii="Arial" w:hAnsi="Arial" w:cs="Arial"/>
          <w:sz w:val="24"/>
          <w:szCs w:val="24"/>
        </w:rPr>
        <w:t xml:space="preserve"> et al.2007). </w:t>
      </w:r>
      <w:r w:rsidR="00A86D18" w:rsidRPr="00CA12E2">
        <w:rPr>
          <w:rFonts w:ascii="Arial" w:hAnsi="Arial" w:cs="Arial"/>
          <w:sz w:val="24"/>
          <w:szCs w:val="24"/>
        </w:rPr>
        <w:t xml:space="preserve">Despite the fact that the consequences of inappropriate leadership are unknown, the hidden costs can be substantial. </w:t>
      </w:r>
    </w:p>
    <w:p w14:paraId="453EEB01" w14:textId="77777777" w:rsidR="008961F4" w:rsidRDefault="008961F4" w:rsidP="008B00C7">
      <w:pPr>
        <w:spacing w:line="360" w:lineRule="auto"/>
        <w:jc w:val="both"/>
        <w:rPr>
          <w:rFonts w:ascii="Arial" w:hAnsi="Arial" w:cs="Arial"/>
          <w:sz w:val="24"/>
          <w:szCs w:val="24"/>
        </w:rPr>
      </w:pPr>
    </w:p>
    <w:p w14:paraId="2B7276FE" w14:textId="17DE4662" w:rsidR="008B00C7" w:rsidRDefault="00D80698" w:rsidP="008B00C7">
      <w:pPr>
        <w:spacing w:line="360" w:lineRule="auto"/>
        <w:jc w:val="both"/>
        <w:rPr>
          <w:rFonts w:ascii="Arial" w:hAnsi="Arial" w:cs="Arial"/>
          <w:sz w:val="24"/>
          <w:szCs w:val="24"/>
        </w:rPr>
      </w:pPr>
      <w:r w:rsidRPr="00CA12E2">
        <w:rPr>
          <w:rFonts w:ascii="Arial" w:hAnsi="Arial" w:cs="Arial"/>
          <w:sz w:val="24"/>
          <w:szCs w:val="24"/>
        </w:rPr>
        <w:t xml:space="preserve">The capacity of research on abusive leadership in the past two decades is encouraging, but the impact of cultural differences remains unexamined in terms of </w:t>
      </w:r>
      <w:r w:rsidR="00466F68" w:rsidRPr="00CA12E2">
        <w:rPr>
          <w:rFonts w:ascii="Arial" w:hAnsi="Arial" w:cs="Arial"/>
          <w:sz w:val="24"/>
          <w:szCs w:val="24"/>
        </w:rPr>
        <w:t>rea</w:t>
      </w:r>
      <w:r w:rsidR="007B1017" w:rsidRPr="00CA12E2">
        <w:rPr>
          <w:rFonts w:ascii="Arial" w:hAnsi="Arial" w:cs="Arial"/>
          <w:sz w:val="24"/>
          <w:szCs w:val="24"/>
        </w:rPr>
        <w:t>ctions</w:t>
      </w:r>
      <w:r w:rsidR="00466F68" w:rsidRPr="00CA12E2">
        <w:rPr>
          <w:rFonts w:ascii="Arial" w:hAnsi="Arial" w:cs="Arial"/>
          <w:sz w:val="24"/>
          <w:szCs w:val="24"/>
        </w:rPr>
        <w:t>, perceptions and rea</w:t>
      </w:r>
      <w:r w:rsidR="007B1017" w:rsidRPr="00CA12E2">
        <w:rPr>
          <w:rFonts w:ascii="Arial" w:hAnsi="Arial" w:cs="Arial"/>
          <w:sz w:val="24"/>
          <w:szCs w:val="24"/>
        </w:rPr>
        <w:t>sons</w:t>
      </w:r>
      <w:r w:rsidR="00466F68" w:rsidRPr="00CA12E2">
        <w:rPr>
          <w:rFonts w:ascii="Arial" w:hAnsi="Arial" w:cs="Arial"/>
          <w:sz w:val="24"/>
          <w:szCs w:val="24"/>
        </w:rPr>
        <w:t xml:space="preserve"> (</w:t>
      </w:r>
      <w:proofErr w:type="spellStart"/>
      <w:r w:rsidR="00466F68" w:rsidRPr="00CA12E2">
        <w:rPr>
          <w:rFonts w:ascii="Arial" w:hAnsi="Arial" w:cs="Arial"/>
          <w:sz w:val="24"/>
          <w:szCs w:val="24"/>
        </w:rPr>
        <w:t>Martinko</w:t>
      </w:r>
      <w:proofErr w:type="spellEnd"/>
      <w:r w:rsidR="00466F68" w:rsidRPr="00CA12E2">
        <w:rPr>
          <w:rFonts w:ascii="Arial" w:hAnsi="Arial" w:cs="Arial"/>
          <w:sz w:val="24"/>
          <w:szCs w:val="24"/>
        </w:rPr>
        <w:t xml:space="preserve"> et.al 2013)</w:t>
      </w:r>
      <w:r w:rsidRPr="00CA12E2">
        <w:rPr>
          <w:rFonts w:ascii="Arial" w:hAnsi="Arial" w:cs="Arial"/>
          <w:sz w:val="24"/>
          <w:szCs w:val="24"/>
        </w:rPr>
        <w:t xml:space="preserve">. </w:t>
      </w:r>
      <w:r w:rsidR="00632BB7" w:rsidRPr="00CA12E2">
        <w:rPr>
          <w:rFonts w:ascii="Arial" w:hAnsi="Arial" w:cs="Arial"/>
          <w:sz w:val="24"/>
          <w:szCs w:val="24"/>
        </w:rPr>
        <w:t xml:space="preserve"> In other words, little is known about the differences between beliefs on this topic</w:t>
      </w:r>
      <w:r w:rsidR="00B20A63">
        <w:rPr>
          <w:rFonts w:ascii="Arial" w:hAnsi="Arial" w:cs="Arial"/>
          <w:sz w:val="24"/>
          <w:szCs w:val="24"/>
        </w:rPr>
        <w:t xml:space="preserve">. </w:t>
      </w:r>
      <w:r w:rsidR="004034B4" w:rsidRPr="004034B4">
        <w:rPr>
          <w:rFonts w:ascii="Arial" w:hAnsi="Arial" w:cs="Arial"/>
          <w:sz w:val="24"/>
          <w:szCs w:val="24"/>
        </w:rPr>
        <w:t>The aim of the study is to fill a research gap that has not been previously explained. The conceptual framework (</w:t>
      </w:r>
      <w:r w:rsidR="00FD1722">
        <w:rPr>
          <w:rFonts w:ascii="Arial" w:hAnsi="Arial" w:cs="Arial"/>
          <w:sz w:val="24"/>
          <w:szCs w:val="24"/>
        </w:rPr>
        <w:t xml:space="preserve">refer </w:t>
      </w:r>
      <w:r w:rsidR="004034B4" w:rsidRPr="004034B4">
        <w:rPr>
          <w:rFonts w:ascii="Arial" w:hAnsi="Arial" w:cs="Arial"/>
          <w:sz w:val="24"/>
          <w:szCs w:val="24"/>
        </w:rPr>
        <w:t>diagram 1) outlines the direction of th</w:t>
      </w:r>
      <w:r w:rsidR="004034B4">
        <w:rPr>
          <w:rFonts w:ascii="Arial" w:hAnsi="Arial" w:cs="Arial"/>
          <w:sz w:val="24"/>
          <w:szCs w:val="24"/>
        </w:rPr>
        <w:t xml:space="preserve">is </w:t>
      </w:r>
      <w:r w:rsidR="004034B4" w:rsidRPr="004034B4">
        <w:rPr>
          <w:rFonts w:ascii="Arial" w:hAnsi="Arial" w:cs="Arial"/>
          <w:sz w:val="24"/>
          <w:szCs w:val="24"/>
        </w:rPr>
        <w:t xml:space="preserve">study.  </w:t>
      </w:r>
      <w:r w:rsidR="00B96B17" w:rsidRPr="00B96B17">
        <w:rPr>
          <w:rFonts w:ascii="Arial" w:hAnsi="Arial" w:cs="Arial"/>
          <w:sz w:val="24"/>
          <w:szCs w:val="24"/>
        </w:rPr>
        <w:t>Most researchers have conducted studies on abusive leadership and have conducted extensive research on leadership theory</w:t>
      </w:r>
      <w:r w:rsidR="00B96B17">
        <w:rPr>
          <w:rFonts w:ascii="Arial" w:hAnsi="Arial" w:cs="Arial"/>
        </w:rPr>
        <w:t>.</w:t>
      </w:r>
      <w:r w:rsidR="004034B4">
        <w:rPr>
          <w:rFonts w:ascii="Arial" w:hAnsi="Arial" w:cs="Arial"/>
          <w:sz w:val="24"/>
          <w:szCs w:val="24"/>
        </w:rPr>
        <w:t xml:space="preserve"> </w:t>
      </w:r>
      <w:r w:rsidR="004034B4" w:rsidRPr="004034B4">
        <w:rPr>
          <w:rFonts w:ascii="Arial" w:hAnsi="Arial" w:cs="Arial"/>
          <w:sz w:val="24"/>
          <w:szCs w:val="24"/>
        </w:rPr>
        <w:t xml:space="preserve">This </w:t>
      </w:r>
      <w:r w:rsidR="004034B4">
        <w:rPr>
          <w:rFonts w:ascii="Arial" w:hAnsi="Arial" w:cs="Arial"/>
          <w:sz w:val="24"/>
          <w:szCs w:val="24"/>
        </w:rPr>
        <w:t xml:space="preserve">research </w:t>
      </w:r>
      <w:r w:rsidR="00E06FBA">
        <w:rPr>
          <w:rFonts w:ascii="Arial" w:hAnsi="Arial" w:cs="Arial"/>
          <w:sz w:val="24"/>
          <w:szCs w:val="24"/>
        </w:rPr>
        <w:t xml:space="preserve">will explore </w:t>
      </w:r>
      <w:r w:rsidR="00E06FBA" w:rsidRPr="00E06FBA">
        <w:rPr>
          <w:rFonts w:ascii="Arial" w:hAnsi="Arial" w:cs="Arial"/>
          <w:sz w:val="24"/>
          <w:szCs w:val="24"/>
        </w:rPr>
        <w:t xml:space="preserve">what has not been </w:t>
      </w:r>
      <w:r w:rsidR="00E06FBA">
        <w:rPr>
          <w:rFonts w:ascii="Arial" w:hAnsi="Arial" w:cs="Arial"/>
          <w:sz w:val="24"/>
          <w:szCs w:val="24"/>
        </w:rPr>
        <w:t>described clearly in terms of reasons, reactions and perceptions</w:t>
      </w:r>
      <w:r w:rsidR="00E06FBA" w:rsidRPr="00E06FBA">
        <w:rPr>
          <w:rFonts w:ascii="Arial" w:hAnsi="Arial" w:cs="Arial"/>
          <w:sz w:val="24"/>
          <w:szCs w:val="24"/>
        </w:rPr>
        <w:t xml:space="preserve"> in the literature based on culture theory and </w:t>
      </w:r>
      <w:r w:rsidR="008B00C7">
        <w:rPr>
          <w:rFonts w:ascii="Arial" w:hAnsi="Arial" w:cs="Arial"/>
          <w:sz w:val="24"/>
          <w:szCs w:val="24"/>
        </w:rPr>
        <w:t xml:space="preserve">in the </w:t>
      </w:r>
      <w:r w:rsidR="00E06FBA" w:rsidRPr="00E06FBA">
        <w:rPr>
          <w:rFonts w:ascii="Arial" w:hAnsi="Arial" w:cs="Arial"/>
          <w:sz w:val="24"/>
          <w:szCs w:val="24"/>
        </w:rPr>
        <w:t xml:space="preserve">hospitality </w:t>
      </w:r>
      <w:r w:rsidR="004034B4" w:rsidRPr="004034B4">
        <w:rPr>
          <w:rFonts w:ascii="Arial" w:hAnsi="Arial" w:cs="Arial"/>
          <w:sz w:val="24"/>
          <w:szCs w:val="24"/>
        </w:rPr>
        <w:t>industry</w:t>
      </w:r>
      <w:r w:rsidR="00E06FBA">
        <w:rPr>
          <w:rFonts w:ascii="Arial" w:hAnsi="Arial" w:cs="Arial"/>
          <w:sz w:val="24"/>
          <w:szCs w:val="24"/>
        </w:rPr>
        <w:t xml:space="preserve">.  </w:t>
      </w:r>
      <w:r w:rsidR="008B00C7">
        <w:rPr>
          <w:rFonts w:ascii="Arial" w:hAnsi="Arial" w:cs="Arial"/>
          <w:sz w:val="24"/>
          <w:szCs w:val="24"/>
        </w:rPr>
        <w:t>In addition, l</w:t>
      </w:r>
      <w:r w:rsidR="008B00C7" w:rsidRPr="008B00C7">
        <w:rPr>
          <w:rFonts w:ascii="Arial" w:hAnsi="Arial" w:cs="Arial"/>
          <w:sz w:val="24"/>
          <w:szCs w:val="24"/>
        </w:rPr>
        <w:t xml:space="preserve">ook into the </w:t>
      </w:r>
      <w:r w:rsidR="008B00C7">
        <w:rPr>
          <w:rFonts w:ascii="Arial" w:hAnsi="Arial" w:cs="Arial"/>
          <w:sz w:val="24"/>
          <w:szCs w:val="24"/>
        </w:rPr>
        <w:t xml:space="preserve">research </w:t>
      </w:r>
      <w:r w:rsidR="008B00C7" w:rsidRPr="008B00C7">
        <w:rPr>
          <w:rFonts w:ascii="Arial" w:hAnsi="Arial" w:cs="Arial"/>
          <w:sz w:val="24"/>
          <w:szCs w:val="24"/>
        </w:rPr>
        <w:t>data to determine whether new definitions of leadership theory will emerge</w:t>
      </w:r>
      <w:r w:rsidR="008B00C7">
        <w:rPr>
          <w:rFonts w:ascii="Arial" w:hAnsi="Arial" w:cs="Arial"/>
          <w:sz w:val="24"/>
          <w:szCs w:val="24"/>
        </w:rPr>
        <w:t>.</w:t>
      </w:r>
    </w:p>
    <w:p w14:paraId="5641D45C" w14:textId="665379BF" w:rsidR="009A41C7" w:rsidRDefault="004034B4" w:rsidP="008B00C7">
      <w:pPr>
        <w:spacing w:line="360" w:lineRule="auto"/>
        <w:jc w:val="center"/>
        <w:rPr>
          <w:noProof/>
        </w:rPr>
      </w:pPr>
      <w:r w:rsidRPr="004034B4">
        <w:rPr>
          <w:rFonts w:ascii="Arial" w:hAnsi="Arial" w:cs="Arial"/>
          <w:u w:val="single"/>
        </w:rPr>
        <w:t>Diagram 1 – Conceptual Framework</w:t>
      </w:r>
    </w:p>
    <w:p w14:paraId="55576A2F" w14:textId="6F710D2D" w:rsidR="004034B4" w:rsidRPr="00CA12E2" w:rsidRDefault="00E06FBA" w:rsidP="004034B4">
      <w:pPr>
        <w:spacing w:line="360" w:lineRule="auto"/>
        <w:jc w:val="center"/>
        <w:rPr>
          <w:rFonts w:ascii="Arial" w:hAnsi="Arial" w:cs="Arial"/>
          <w:sz w:val="24"/>
          <w:szCs w:val="24"/>
        </w:rPr>
      </w:pPr>
      <w:r>
        <w:rPr>
          <w:noProof/>
        </w:rPr>
        <w:drawing>
          <wp:inline distT="0" distB="0" distL="0" distR="0" wp14:anchorId="5F13674A" wp14:editId="7A52E962">
            <wp:extent cx="6097270" cy="2952750"/>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97270" cy="2952750"/>
                    </a:xfrm>
                    <a:prstGeom prst="rect">
                      <a:avLst/>
                    </a:prstGeom>
                  </pic:spPr>
                </pic:pic>
              </a:graphicData>
            </a:graphic>
          </wp:inline>
        </w:drawing>
      </w:r>
    </w:p>
    <w:p w14:paraId="65EFB1D2" w14:textId="77777777" w:rsidR="00164145" w:rsidRDefault="00164145" w:rsidP="00164145"/>
    <w:p w14:paraId="5AE79E06" w14:textId="51132142" w:rsidR="000847D6" w:rsidRPr="00CA12E2" w:rsidRDefault="00783785" w:rsidP="00CA12E2">
      <w:pPr>
        <w:pStyle w:val="3"/>
        <w:spacing w:line="360" w:lineRule="auto"/>
        <w:rPr>
          <w:rFonts w:cstheme="majorHAnsi"/>
          <w:color w:val="auto"/>
          <w:sz w:val="28"/>
          <w:szCs w:val="28"/>
        </w:rPr>
      </w:pPr>
      <w:bookmarkStart w:id="15" w:name="_Toc85634725"/>
      <w:r w:rsidRPr="00CA12E2">
        <w:rPr>
          <w:rFonts w:cstheme="majorHAnsi"/>
          <w:color w:val="auto"/>
          <w:sz w:val="28"/>
          <w:szCs w:val="28"/>
        </w:rPr>
        <w:t xml:space="preserve">Problem </w:t>
      </w:r>
      <w:r w:rsidR="00975F99" w:rsidRPr="00CA12E2">
        <w:rPr>
          <w:rFonts w:cstheme="majorHAnsi"/>
          <w:color w:val="auto"/>
          <w:sz w:val="28"/>
          <w:szCs w:val="28"/>
        </w:rPr>
        <w:t>S</w:t>
      </w:r>
      <w:r w:rsidRPr="00CA12E2">
        <w:rPr>
          <w:rFonts w:cstheme="majorHAnsi"/>
          <w:color w:val="auto"/>
          <w:sz w:val="28"/>
          <w:szCs w:val="28"/>
        </w:rPr>
        <w:t>tatement</w:t>
      </w:r>
      <w:bookmarkEnd w:id="15"/>
    </w:p>
    <w:p w14:paraId="1DC337D5" w14:textId="4CD7A76C" w:rsidR="00921AD1" w:rsidRPr="00CA12E2" w:rsidRDefault="00921AD1" w:rsidP="00CA12E2">
      <w:pPr>
        <w:spacing w:line="360" w:lineRule="auto"/>
        <w:jc w:val="both"/>
        <w:rPr>
          <w:rFonts w:ascii="Arial" w:hAnsi="Arial" w:cs="Arial"/>
          <w:sz w:val="24"/>
          <w:szCs w:val="24"/>
        </w:rPr>
      </w:pPr>
      <w:r w:rsidRPr="00CA12E2">
        <w:rPr>
          <w:rFonts w:ascii="Arial" w:hAnsi="Arial" w:cs="Arial"/>
          <w:sz w:val="24"/>
          <w:szCs w:val="24"/>
        </w:rPr>
        <w:t xml:space="preserve">This research proposes to conduct </w:t>
      </w:r>
      <w:r w:rsidR="002C2FDB" w:rsidRPr="00CA12E2">
        <w:rPr>
          <w:rFonts w:ascii="Arial" w:hAnsi="Arial" w:cs="Arial"/>
          <w:sz w:val="24"/>
          <w:szCs w:val="24"/>
        </w:rPr>
        <w:t>a study on abusive leadership in the ho</w:t>
      </w:r>
      <w:r w:rsidR="00EC7C54" w:rsidRPr="00CA12E2">
        <w:rPr>
          <w:rFonts w:ascii="Arial" w:hAnsi="Arial" w:cs="Arial"/>
          <w:sz w:val="24"/>
          <w:szCs w:val="24"/>
        </w:rPr>
        <w:t>spitality</w:t>
      </w:r>
      <w:r w:rsidR="002C2FDB" w:rsidRPr="00CA12E2">
        <w:rPr>
          <w:rFonts w:ascii="Arial" w:hAnsi="Arial" w:cs="Arial"/>
          <w:sz w:val="24"/>
          <w:szCs w:val="24"/>
        </w:rPr>
        <w:t xml:space="preserve"> industry in Hong Kong due to the </w:t>
      </w:r>
      <w:r w:rsidR="00EC7C54" w:rsidRPr="00CA12E2">
        <w:rPr>
          <w:rFonts w:ascii="Arial" w:hAnsi="Arial" w:cs="Arial"/>
          <w:sz w:val="24"/>
          <w:szCs w:val="24"/>
        </w:rPr>
        <w:t>hierarchical organisational structure</w:t>
      </w:r>
      <w:r w:rsidR="002C2FDB" w:rsidRPr="00CA12E2">
        <w:rPr>
          <w:rFonts w:ascii="Arial" w:hAnsi="Arial" w:cs="Arial"/>
          <w:sz w:val="24"/>
          <w:szCs w:val="24"/>
        </w:rPr>
        <w:t xml:space="preserve"> and strong power distance of the industry members, which are influenced by Confucian beliefs (</w:t>
      </w:r>
      <w:proofErr w:type="spellStart"/>
      <w:r w:rsidR="002C2FDB" w:rsidRPr="00CA12E2">
        <w:rPr>
          <w:rFonts w:ascii="Arial" w:hAnsi="Arial" w:cs="Arial"/>
          <w:sz w:val="24"/>
          <w:szCs w:val="24"/>
        </w:rPr>
        <w:t>Humborstad</w:t>
      </w:r>
      <w:proofErr w:type="spellEnd"/>
      <w:r w:rsidR="002C2FDB" w:rsidRPr="00CA12E2">
        <w:rPr>
          <w:rFonts w:ascii="Arial" w:hAnsi="Arial" w:cs="Arial"/>
          <w:sz w:val="24"/>
          <w:szCs w:val="24"/>
        </w:rPr>
        <w:t xml:space="preserve"> 2008)</w:t>
      </w:r>
      <w:r w:rsidRPr="00CA12E2">
        <w:rPr>
          <w:rFonts w:ascii="Arial" w:hAnsi="Arial" w:cs="Arial"/>
          <w:sz w:val="24"/>
          <w:szCs w:val="24"/>
        </w:rPr>
        <w:t>.</w:t>
      </w:r>
      <w:r w:rsidR="00D15810" w:rsidRPr="00CA12E2">
        <w:rPr>
          <w:rFonts w:ascii="Arial" w:hAnsi="Arial" w:cs="Arial"/>
          <w:sz w:val="24"/>
          <w:szCs w:val="24"/>
        </w:rPr>
        <w:t xml:space="preserve"> </w:t>
      </w:r>
      <w:r w:rsidR="005357A5" w:rsidRPr="00CA12E2">
        <w:rPr>
          <w:rFonts w:ascii="Arial" w:hAnsi="Arial" w:cs="Arial"/>
          <w:sz w:val="24"/>
          <w:szCs w:val="24"/>
        </w:rPr>
        <w:t xml:space="preserve"> </w:t>
      </w:r>
      <w:r w:rsidRPr="00CA12E2">
        <w:rPr>
          <w:rFonts w:ascii="Arial" w:hAnsi="Arial" w:cs="Arial"/>
          <w:sz w:val="24"/>
          <w:szCs w:val="24"/>
        </w:rPr>
        <w:t xml:space="preserve">This grounded theory study explores </w:t>
      </w:r>
      <w:r w:rsidR="005357A5" w:rsidRPr="00CA12E2">
        <w:rPr>
          <w:rFonts w:ascii="Arial" w:hAnsi="Arial" w:cs="Arial"/>
          <w:sz w:val="24"/>
          <w:szCs w:val="24"/>
        </w:rPr>
        <w:t>perceptions</w:t>
      </w:r>
      <w:r w:rsidR="00EC7C54" w:rsidRPr="00CA12E2">
        <w:rPr>
          <w:rFonts w:ascii="Arial" w:hAnsi="Arial" w:cs="Arial"/>
          <w:sz w:val="24"/>
          <w:szCs w:val="24"/>
        </w:rPr>
        <w:t>, reactions</w:t>
      </w:r>
      <w:r w:rsidR="005357A5" w:rsidRPr="00CA12E2">
        <w:rPr>
          <w:rFonts w:ascii="Arial" w:hAnsi="Arial" w:cs="Arial"/>
          <w:sz w:val="24"/>
          <w:szCs w:val="24"/>
        </w:rPr>
        <w:t xml:space="preserve"> and reasons under Hong Kong's </w:t>
      </w:r>
      <w:r w:rsidR="005357A5" w:rsidRPr="00CA12E2">
        <w:rPr>
          <w:rFonts w:ascii="Arial" w:hAnsi="Arial" w:cs="Arial"/>
          <w:sz w:val="24"/>
          <w:szCs w:val="24"/>
        </w:rPr>
        <w:lastRenderedPageBreak/>
        <w:t xml:space="preserve">unique cultural background which have not been answered by other researchers. </w:t>
      </w:r>
      <w:r w:rsidR="00637BFA" w:rsidRPr="00CA12E2">
        <w:rPr>
          <w:rFonts w:ascii="Arial" w:hAnsi="Arial" w:cs="Arial"/>
          <w:sz w:val="24"/>
          <w:szCs w:val="24"/>
        </w:rPr>
        <w:t>In this study, interpretivism is applied to understand data gained from practitioners and researchers by understanding their perceptions (Charmaz 2016).</w:t>
      </w:r>
    </w:p>
    <w:p w14:paraId="33EBB703" w14:textId="77777777" w:rsidR="00FB273C" w:rsidRDefault="00FB273C" w:rsidP="00FB273C">
      <w:bookmarkStart w:id="16" w:name="_Toc85634726"/>
    </w:p>
    <w:p w14:paraId="7208B746" w14:textId="74D53F56" w:rsidR="00F14B3F" w:rsidRPr="00CA12E2" w:rsidRDefault="00F14B3F" w:rsidP="00CA12E2">
      <w:pPr>
        <w:pStyle w:val="3"/>
        <w:spacing w:line="360" w:lineRule="auto"/>
        <w:rPr>
          <w:rFonts w:cstheme="majorHAnsi"/>
          <w:color w:val="auto"/>
          <w:sz w:val="28"/>
          <w:szCs w:val="28"/>
        </w:rPr>
      </w:pPr>
      <w:r w:rsidRPr="00CA12E2">
        <w:rPr>
          <w:rFonts w:cstheme="majorHAnsi"/>
          <w:color w:val="auto"/>
          <w:sz w:val="28"/>
          <w:szCs w:val="28"/>
        </w:rPr>
        <w:t>Purpose Statement</w:t>
      </w:r>
      <w:bookmarkEnd w:id="16"/>
    </w:p>
    <w:p w14:paraId="5A597888" w14:textId="1077FDDB" w:rsidR="00AE5319" w:rsidRPr="00082C99" w:rsidRDefault="00AE5319" w:rsidP="00CA12E2">
      <w:pPr>
        <w:spacing w:line="360" w:lineRule="auto"/>
        <w:jc w:val="both"/>
        <w:rPr>
          <w:rFonts w:ascii="Arial" w:hAnsi="Arial" w:cs="Arial"/>
          <w:sz w:val="24"/>
          <w:szCs w:val="24"/>
        </w:rPr>
      </w:pPr>
      <w:r w:rsidRPr="00CA12E2">
        <w:rPr>
          <w:rFonts w:ascii="Arial" w:hAnsi="Arial" w:cs="Arial"/>
          <w:sz w:val="24"/>
          <w:szCs w:val="24"/>
        </w:rPr>
        <w:t xml:space="preserve">A study conducted by Hight et al. (2019) claims to be the first to examine the attributes and causes of bad managerial behaviour in the hospitality field. </w:t>
      </w:r>
      <w:r w:rsidR="001A72C5" w:rsidRPr="00CA12E2">
        <w:rPr>
          <w:rFonts w:ascii="Arial" w:hAnsi="Arial" w:cs="Arial"/>
          <w:sz w:val="24"/>
          <w:szCs w:val="24"/>
        </w:rPr>
        <w:t xml:space="preserve">A critical review stated in previous chapter </w:t>
      </w:r>
      <w:r w:rsidRPr="00CA12E2">
        <w:rPr>
          <w:rFonts w:ascii="Arial" w:hAnsi="Arial" w:cs="Arial"/>
          <w:sz w:val="24"/>
          <w:szCs w:val="24"/>
        </w:rPr>
        <w:t xml:space="preserve">concluded that several limitations could lead to future research </w:t>
      </w:r>
      <w:r w:rsidR="001A72C5" w:rsidRPr="00CA12E2">
        <w:rPr>
          <w:rFonts w:ascii="Arial" w:hAnsi="Arial" w:cs="Arial"/>
          <w:sz w:val="24"/>
          <w:szCs w:val="24"/>
        </w:rPr>
        <w:t>needs</w:t>
      </w:r>
      <w:r w:rsidRPr="00CA12E2">
        <w:rPr>
          <w:rFonts w:ascii="Arial" w:hAnsi="Arial" w:cs="Arial"/>
          <w:sz w:val="24"/>
          <w:szCs w:val="24"/>
        </w:rPr>
        <w:t xml:space="preserve"> to fill in the gaps.  </w:t>
      </w:r>
      <w:r w:rsidR="001A72C5" w:rsidRPr="00CA12E2">
        <w:rPr>
          <w:rFonts w:ascii="Arial" w:hAnsi="Arial" w:cs="Arial"/>
          <w:sz w:val="24"/>
          <w:szCs w:val="24"/>
        </w:rPr>
        <w:t xml:space="preserve">The purpose of this proposal is </w:t>
      </w:r>
      <w:r w:rsidR="00082C99">
        <w:rPr>
          <w:rFonts w:ascii="Arial" w:hAnsi="Arial" w:cs="Arial"/>
          <w:sz w:val="24"/>
          <w:szCs w:val="24"/>
        </w:rPr>
        <w:t>influenced by</w:t>
      </w:r>
      <w:r w:rsidR="001A72C5" w:rsidRPr="00CA12E2">
        <w:rPr>
          <w:rFonts w:ascii="Arial" w:hAnsi="Arial" w:cs="Arial"/>
          <w:sz w:val="24"/>
          <w:szCs w:val="24"/>
        </w:rPr>
        <w:t xml:space="preserve"> Tepper (2000) </w:t>
      </w:r>
      <w:r w:rsidR="00082C99">
        <w:rPr>
          <w:rFonts w:ascii="Arial" w:hAnsi="Arial" w:cs="Arial"/>
          <w:sz w:val="24"/>
          <w:szCs w:val="24"/>
        </w:rPr>
        <w:t>and</w:t>
      </w:r>
      <w:r w:rsidR="001A72C5" w:rsidRPr="00CA12E2">
        <w:rPr>
          <w:rFonts w:ascii="Arial" w:hAnsi="Arial" w:cs="Arial"/>
          <w:sz w:val="24"/>
          <w:szCs w:val="24"/>
        </w:rPr>
        <w:t xml:space="preserve"> Hight (2019) and this research's findings in order to determine whether abusive leadership is perceived, reacted, and reasoned differently in a different cultural setting</w:t>
      </w:r>
      <w:r w:rsidRPr="00CA12E2">
        <w:rPr>
          <w:rFonts w:ascii="Arial" w:hAnsi="Arial" w:cs="Arial"/>
          <w:sz w:val="24"/>
          <w:szCs w:val="24"/>
        </w:rPr>
        <w:t xml:space="preserve">. The cultural dimension of power distance (Hofstede 2011), suggested by Tepper (2000) as a factor of abusive leadership, is stronger in </w:t>
      </w:r>
      <w:r w:rsidR="008961F4">
        <w:rPr>
          <w:rFonts w:ascii="Arial" w:hAnsi="Arial" w:cs="Arial"/>
          <w:sz w:val="24"/>
          <w:szCs w:val="24"/>
        </w:rPr>
        <w:t>A</w:t>
      </w:r>
      <w:r w:rsidRPr="00CA12E2">
        <w:rPr>
          <w:rFonts w:ascii="Arial" w:hAnsi="Arial" w:cs="Arial"/>
          <w:sz w:val="24"/>
          <w:szCs w:val="24"/>
        </w:rPr>
        <w:t xml:space="preserve">sia than in the </w:t>
      </w:r>
      <w:r w:rsidR="008961F4">
        <w:rPr>
          <w:rFonts w:ascii="Arial" w:hAnsi="Arial" w:cs="Arial"/>
          <w:sz w:val="24"/>
          <w:szCs w:val="24"/>
        </w:rPr>
        <w:t>W</w:t>
      </w:r>
      <w:r w:rsidRPr="00CA12E2">
        <w:rPr>
          <w:rFonts w:ascii="Arial" w:hAnsi="Arial" w:cs="Arial"/>
          <w:sz w:val="24"/>
          <w:szCs w:val="24"/>
        </w:rPr>
        <w:t>est</w:t>
      </w:r>
      <w:r w:rsidR="008961F4">
        <w:rPr>
          <w:rFonts w:ascii="Arial" w:hAnsi="Arial" w:cs="Arial"/>
          <w:sz w:val="24"/>
          <w:szCs w:val="24"/>
        </w:rPr>
        <w:t xml:space="preserve"> (http://clearlycultural.com/)</w:t>
      </w:r>
      <w:r w:rsidRPr="00CA12E2">
        <w:rPr>
          <w:rFonts w:ascii="Arial" w:hAnsi="Arial" w:cs="Arial"/>
          <w:sz w:val="24"/>
          <w:szCs w:val="24"/>
        </w:rPr>
        <w:t>. This research proposes to</w:t>
      </w:r>
      <w:r w:rsidR="00082C99">
        <w:rPr>
          <w:rFonts w:ascii="Arial" w:hAnsi="Arial" w:cs="Arial"/>
          <w:sz w:val="24"/>
          <w:szCs w:val="24"/>
        </w:rPr>
        <w:t xml:space="preserve"> extend</w:t>
      </w:r>
      <w:r w:rsidRPr="00CA12E2">
        <w:rPr>
          <w:rFonts w:ascii="Arial" w:hAnsi="Arial" w:cs="Arial"/>
          <w:sz w:val="24"/>
          <w:szCs w:val="24"/>
        </w:rPr>
        <w:t xml:space="preserve"> the analysis conducted by Hights et al. (2019)</w:t>
      </w:r>
      <w:r w:rsidR="00082C99">
        <w:rPr>
          <w:rFonts w:ascii="Arial" w:hAnsi="Arial" w:cs="Arial"/>
          <w:sz w:val="24"/>
          <w:szCs w:val="24"/>
        </w:rPr>
        <w:t xml:space="preserve"> a</w:t>
      </w:r>
      <w:r w:rsidRPr="00CA12E2">
        <w:rPr>
          <w:rFonts w:ascii="Arial" w:hAnsi="Arial" w:cs="Arial"/>
          <w:sz w:val="24"/>
          <w:szCs w:val="24"/>
        </w:rPr>
        <w:t xml:space="preserve"> study of abusive leadership in the hospitality industry</w:t>
      </w:r>
      <w:r w:rsidR="00082C99">
        <w:rPr>
          <w:rFonts w:ascii="Arial" w:hAnsi="Arial" w:cs="Arial"/>
          <w:sz w:val="24"/>
          <w:szCs w:val="24"/>
        </w:rPr>
        <w:t xml:space="preserve"> </w:t>
      </w:r>
      <w:r w:rsidRPr="00CA12E2">
        <w:rPr>
          <w:rFonts w:ascii="Arial" w:hAnsi="Arial" w:cs="Arial"/>
          <w:sz w:val="24"/>
          <w:szCs w:val="24"/>
        </w:rPr>
        <w:t>and to ex</w:t>
      </w:r>
      <w:r w:rsidR="00082C99">
        <w:rPr>
          <w:rFonts w:ascii="Arial" w:hAnsi="Arial" w:cs="Arial"/>
          <w:sz w:val="24"/>
          <w:szCs w:val="24"/>
        </w:rPr>
        <w:t>plain</w:t>
      </w:r>
      <w:r w:rsidRPr="00CA12E2">
        <w:rPr>
          <w:rFonts w:ascii="Arial" w:hAnsi="Arial" w:cs="Arial"/>
          <w:sz w:val="24"/>
          <w:szCs w:val="24"/>
        </w:rPr>
        <w:t xml:space="preserve"> research questions related to this study</w:t>
      </w:r>
      <w:r w:rsidRPr="00082C99">
        <w:rPr>
          <w:rFonts w:ascii="Arial" w:hAnsi="Arial" w:cs="Arial"/>
          <w:sz w:val="24"/>
          <w:szCs w:val="24"/>
        </w:rPr>
        <w:t>.</w:t>
      </w:r>
      <w:r w:rsidR="00082C99" w:rsidRPr="00082C99">
        <w:rPr>
          <w:rFonts w:ascii="Arial" w:hAnsi="Arial" w:cs="Arial"/>
          <w:sz w:val="24"/>
          <w:szCs w:val="24"/>
        </w:rPr>
        <w:t xml:space="preserve">  It is expected that both practical and theoretical contributions will be made</w:t>
      </w:r>
      <w:r w:rsidR="00082C99">
        <w:rPr>
          <w:rFonts w:ascii="Arial" w:hAnsi="Arial" w:cs="Arial"/>
          <w:sz w:val="24"/>
          <w:szCs w:val="24"/>
        </w:rPr>
        <w:t xml:space="preserve"> at the end of the study.</w:t>
      </w:r>
    </w:p>
    <w:p w14:paraId="7FD9FBE8" w14:textId="77777777" w:rsidR="009A2A90" w:rsidRPr="00CA12E2" w:rsidRDefault="009A2A90" w:rsidP="00164145"/>
    <w:p w14:paraId="75DC8314" w14:textId="13742BE1" w:rsidR="00F14B3F" w:rsidRPr="00CA12E2" w:rsidRDefault="00F14B3F" w:rsidP="00CA12E2">
      <w:pPr>
        <w:spacing w:line="360" w:lineRule="auto"/>
        <w:jc w:val="both"/>
        <w:rPr>
          <w:rFonts w:ascii="Arial" w:hAnsi="Arial" w:cs="Arial"/>
          <w:sz w:val="24"/>
          <w:szCs w:val="24"/>
        </w:rPr>
      </w:pPr>
      <w:r w:rsidRPr="00CA12E2">
        <w:rPr>
          <w:rFonts w:ascii="Arial" w:hAnsi="Arial" w:cs="Arial"/>
          <w:sz w:val="24"/>
          <w:szCs w:val="24"/>
        </w:rPr>
        <w:t xml:space="preserve">Furthermore, is due to the researcher's experience and passion in the hospitality industry and the desire to provide insight into leadership practices that are inappropriate, in order to reduce risks and the cost of losing talent and maintain healthy working </w:t>
      </w:r>
      <w:r w:rsidR="00346A61">
        <w:rPr>
          <w:rFonts w:ascii="Arial" w:hAnsi="Arial" w:cs="Arial"/>
          <w:sz w:val="24"/>
          <w:szCs w:val="24"/>
        </w:rPr>
        <w:t>environment</w:t>
      </w:r>
      <w:r w:rsidRPr="00CA12E2">
        <w:rPr>
          <w:rFonts w:ascii="Arial" w:hAnsi="Arial" w:cs="Arial"/>
          <w:sz w:val="24"/>
          <w:szCs w:val="24"/>
        </w:rPr>
        <w:t>. Considering the unique cultural setting in Hong Kong, where east meets west with cultural diversity and globalisation, it is a strong motivation to look deeper into the research questions.</w:t>
      </w:r>
    </w:p>
    <w:p w14:paraId="2370858B" w14:textId="77777777" w:rsidR="00F14B3F" w:rsidRPr="00CA12E2" w:rsidRDefault="00F14B3F" w:rsidP="00164145"/>
    <w:p w14:paraId="339CC93A" w14:textId="64257FD5" w:rsidR="00CA0440" w:rsidRPr="00CA12E2" w:rsidRDefault="00CA0440" w:rsidP="00FB273C">
      <w:pPr>
        <w:pStyle w:val="2"/>
        <w:spacing w:line="360" w:lineRule="auto"/>
        <w:jc w:val="center"/>
        <w:rPr>
          <w:b/>
          <w:bCs/>
          <w:color w:val="auto"/>
        </w:rPr>
      </w:pPr>
      <w:bookmarkStart w:id="17" w:name="_Toc85634727"/>
      <w:r w:rsidRPr="00CA12E2">
        <w:rPr>
          <w:b/>
          <w:bCs/>
          <w:color w:val="auto"/>
        </w:rPr>
        <w:t>Methodology</w:t>
      </w:r>
      <w:bookmarkEnd w:id="17"/>
    </w:p>
    <w:p w14:paraId="126BF7A9" w14:textId="77777777" w:rsidR="0082174B" w:rsidRPr="00CA12E2" w:rsidRDefault="0082174B" w:rsidP="00CA12E2">
      <w:pPr>
        <w:pStyle w:val="3"/>
        <w:spacing w:line="360" w:lineRule="auto"/>
        <w:rPr>
          <w:rFonts w:cstheme="majorHAnsi"/>
          <w:color w:val="auto"/>
          <w:sz w:val="28"/>
          <w:szCs w:val="28"/>
        </w:rPr>
      </w:pPr>
      <w:bookmarkStart w:id="18" w:name="_Toc85634728"/>
      <w:r w:rsidRPr="00CA12E2">
        <w:rPr>
          <w:rFonts w:cstheme="majorHAnsi"/>
          <w:color w:val="auto"/>
          <w:sz w:val="28"/>
          <w:szCs w:val="28"/>
        </w:rPr>
        <w:t>Research Questions</w:t>
      </w:r>
      <w:bookmarkEnd w:id="18"/>
    </w:p>
    <w:p w14:paraId="5308D5BA" w14:textId="77777777" w:rsidR="0082174B" w:rsidRPr="00CA12E2" w:rsidRDefault="0082174B" w:rsidP="00CA12E2">
      <w:pPr>
        <w:spacing w:line="360" w:lineRule="auto"/>
        <w:jc w:val="both"/>
      </w:pPr>
      <w:r w:rsidRPr="00CA12E2">
        <w:rPr>
          <w:rFonts w:ascii="Arial" w:hAnsi="Arial" w:cs="Arial"/>
          <w:sz w:val="24"/>
          <w:szCs w:val="24"/>
        </w:rPr>
        <w:t xml:space="preserve">Professor Charmaz contends that grounded theory is not centred on “why”, but on how to interpret the data by the interpretive stance of the researcher (Charmaz and </w:t>
      </w:r>
      <w:proofErr w:type="spellStart"/>
      <w:r w:rsidRPr="00CA12E2">
        <w:rPr>
          <w:rFonts w:ascii="Arial" w:hAnsi="Arial" w:cs="Arial"/>
          <w:sz w:val="24"/>
          <w:szCs w:val="24"/>
        </w:rPr>
        <w:t>Gribbs</w:t>
      </w:r>
      <w:proofErr w:type="spellEnd"/>
      <w:r w:rsidRPr="00CA12E2">
        <w:rPr>
          <w:rFonts w:ascii="Arial" w:hAnsi="Arial" w:cs="Arial"/>
          <w:sz w:val="24"/>
          <w:szCs w:val="24"/>
        </w:rPr>
        <w:t xml:space="preserve"> 2015). The method consists of a flexible strategy and interactive approach to studying processes (Charmaz 2012). As a result, this study will focus on the following research questions:</w:t>
      </w:r>
    </w:p>
    <w:p w14:paraId="14FC176A" w14:textId="77777777" w:rsidR="0082174B" w:rsidRPr="00CA12E2" w:rsidRDefault="0082174B" w:rsidP="00CA12E2">
      <w:pPr>
        <w:pStyle w:val="a3"/>
        <w:numPr>
          <w:ilvl w:val="0"/>
          <w:numId w:val="15"/>
        </w:numPr>
        <w:spacing w:line="360" w:lineRule="auto"/>
        <w:jc w:val="both"/>
        <w:rPr>
          <w:rFonts w:ascii="Arial" w:hAnsi="Arial" w:cs="Arial"/>
          <w:sz w:val="24"/>
          <w:szCs w:val="24"/>
        </w:rPr>
      </w:pPr>
      <w:r w:rsidRPr="00CA12E2">
        <w:rPr>
          <w:rFonts w:ascii="Arial" w:hAnsi="Arial" w:cs="Arial"/>
          <w:sz w:val="24"/>
          <w:szCs w:val="24"/>
        </w:rPr>
        <w:t>How do hospitality practitioners in Hong Kong describe abusive leadership?</w:t>
      </w:r>
    </w:p>
    <w:p w14:paraId="261B04FE" w14:textId="77777777" w:rsidR="0082174B" w:rsidRPr="00CA12E2" w:rsidRDefault="0082174B" w:rsidP="00CA12E2">
      <w:pPr>
        <w:pStyle w:val="a3"/>
        <w:numPr>
          <w:ilvl w:val="0"/>
          <w:numId w:val="15"/>
        </w:numPr>
        <w:spacing w:line="360" w:lineRule="auto"/>
        <w:jc w:val="both"/>
        <w:rPr>
          <w:rFonts w:ascii="Arial" w:hAnsi="Arial" w:cs="Arial"/>
          <w:sz w:val="24"/>
          <w:szCs w:val="24"/>
        </w:rPr>
      </w:pPr>
      <w:r w:rsidRPr="00CA12E2">
        <w:rPr>
          <w:rFonts w:ascii="Arial" w:hAnsi="Arial" w:cs="Arial"/>
          <w:sz w:val="24"/>
          <w:szCs w:val="24"/>
        </w:rPr>
        <w:lastRenderedPageBreak/>
        <w:t>How will respondent react in a certain way under abusive leadership?</w:t>
      </w:r>
    </w:p>
    <w:p w14:paraId="759B42B0" w14:textId="77777777" w:rsidR="0082174B" w:rsidRPr="00CA12E2" w:rsidRDefault="0082174B" w:rsidP="00CA12E2">
      <w:pPr>
        <w:pStyle w:val="a3"/>
        <w:numPr>
          <w:ilvl w:val="0"/>
          <w:numId w:val="15"/>
        </w:numPr>
        <w:spacing w:line="360" w:lineRule="auto"/>
        <w:jc w:val="both"/>
        <w:rPr>
          <w:rFonts w:ascii="Arial" w:hAnsi="Arial" w:cs="Arial"/>
          <w:sz w:val="24"/>
          <w:szCs w:val="24"/>
        </w:rPr>
      </w:pPr>
      <w:r w:rsidRPr="00CA12E2">
        <w:rPr>
          <w:rFonts w:ascii="Arial" w:hAnsi="Arial" w:cs="Arial"/>
          <w:sz w:val="24"/>
          <w:szCs w:val="24"/>
        </w:rPr>
        <w:t>Where does this reaction comes from or the reasoning behind this action?</w:t>
      </w:r>
    </w:p>
    <w:p w14:paraId="0DA5EE84" w14:textId="77777777" w:rsidR="0082174B" w:rsidRPr="00CA12E2" w:rsidRDefault="0082174B" w:rsidP="00CA12E2">
      <w:pPr>
        <w:spacing w:line="360" w:lineRule="auto"/>
      </w:pPr>
    </w:p>
    <w:p w14:paraId="0B0C8800" w14:textId="0CB1E597" w:rsidR="002E19F3" w:rsidRPr="00CA12E2" w:rsidRDefault="00CA0440" w:rsidP="00CA12E2">
      <w:pPr>
        <w:pStyle w:val="3"/>
        <w:spacing w:line="360" w:lineRule="auto"/>
        <w:rPr>
          <w:color w:val="auto"/>
          <w:sz w:val="28"/>
          <w:szCs w:val="28"/>
        </w:rPr>
      </w:pPr>
      <w:bookmarkStart w:id="19" w:name="_Toc85634729"/>
      <w:r w:rsidRPr="00CA12E2">
        <w:rPr>
          <w:color w:val="auto"/>
          <w:sz w:val="28"/>
          <w:szCs w:val="28"/>
        </w:rPr>
        <w:t xml:space="preserve">Justifications of </w:t>
      </w:r>
      <w:r w:rsidR="002E447D" w:rsidRPr="00CA12E2">
        <w:rPr>
          <w:color w:val="auto"/>
          <w:sz w:val="28"/>
          <w:szCs w:val="28"/>
        </w:rPr>
        <w:t>S</w:t>
      </w:r>
      <w:r w:rsidRPr="00CA12E2">
        <w:rPr>
          <w:color w:val="auto"/>
          <w:sz w:val="28"/>
          <w:szCs w:val="28"/>
        </w:rPr>
        <w:t xml:space="preserve">uitable </w:t>
      </w:r>
      <w:r w:rsidR="002E447D" w:rsidRPr="00CA12E2">
        <w:rPr>
          <w:color w:val="auto"/>
          <w:sz w:val="28"/>
          <w:szCs w:val="28"/>
        </w:rPr>
        <w:t>Q</w:t>
      </w:r>
      <w:r w:rsidRPr="00CA12E2">
        <w:rPr>
          <w:color w:val="auto"/>
          <w:sz w:val="28"/>
          <w:szCs w:val="28"/>
        </w:rPr>
        <w:t xml:space="preserve">ualitative </w:t>
      </w:r>
      <w:r w:rsidR="002E447D" w:rsidRPr="00CA12E2">
        <w:rPr>
          <w:color w:val="auto"/>
          <w:sz w:val="28"/>
          <w:szCs w:val="28"/>
        </w:rPr>
        <w:t>M</w:t>
      </w:r>
      <w:r w:rsidRPr="00CA12E2">
        <w:rPr>
          <w:color w:val="auto"/>
          <w:sz w:val="28"/>
          <w:szCs w:val="28"/>
        </w:rPr>
        <w:t>ethods</w:t>
      </w:r>
      <w:bookmarkEnd w:id="19"/>
    </w:p>
    <w:p w14:paraId="2A4BEECD" w14:textId="5C6D90B6" w:rsidR="00675366" w:rsidRPr="00CA12E2" w:rsidRDefault="00AB63B0" w:rsidP="00CA12E2">
      <w:pPr>
        <w:spacing w:line="360" w:lineRule="auto"/>
        <w:jc w:val="both"/>
        <w:rPr>
          <w:rFonts w:ascii="Arial" w:hAnsi="Arial" w:cs="Arial"/>
          <w:sz w:val="24"/>
          <w:szCs w:val="24"/>
        </w:rPr>
      </w:pPr>
      <w:r w:rsidRPr="00CA12E2">
        <w:rPr>
          <w:rFonts w:ascii="Arial" w:hAnsi="Arial" w:cs="Arial"/>
          <w:sz w:val="24"/>
          <w:szCs w:val="24"/>
        </w:rPr>
        <w:t xml:space="preserve">A qualitative research method is selected for exploring insights from the chosen samples in order to examine the research questions. In the definition of qualitative research methods, assumptions and interpretive frameworks are used to study social or human problems with the intention of understanding the meaning implicate in the findings from an individual or a group (Creswell and </w:t>
      </w:r>
      <w:proofErr w:type="spellStart"/>
      <w:r w:rsidRPr="00CA12E2">
        <w:rPr>
          <w:rFonts w:ascii="Arial" w:hAnsi="Arial" w:cs="Arial"/>
          <w:sz w:val="24"/>
          <w:szCs w:val="24"/>
        </w:rPr>
        <w:t>Poth</w:t>
      </w:r>
      <w:proofErr w:type="spellEnd"/>
      <w:r w:rsidRPr="00CA12E2">
        <w:rPr>
          <w:rFonts w:ascii="Arial" w:hAnsi="Arial" w:cs="Arial"/>
          <w:sz w:val="24"/>
          <w:szCs w:val="24"/>
        </w:rPr>
        <w:t xml:space="preserve"> 2018, p35). Many researchers used quantitative research method in the past to examine this research topic.  </w:t>
      </w:r>
      <w:r w:rsidR="007B32C1" w:rsidRPr="00CA12E2">
        <w:rPr>
          <w:rFonts w:ascii="Arial" w:hAnsi="Arial" w:cs="Arial"/>
          <w:sz w:val="24"/>
          <w:szCs w:val="24"/>
        </w:rPr>
        <w:t xml:space="preserve">The nature of abusive leadership can be traced to sociological and psychological elements that numbers and statistical methods cannot fully </w:t>
      </w:r>
      <w:r w:rsidR="00901ED3">
        <w:rPr>
          <w:rFonts w:ascii="Arial" w:hAnsi="Arial" w:cs="Arial"/>
          <w:sz w:val="24"/>
          <w:szCs w:val="24"/>
        </w:rPr>
        <w:t>explain</w:t>
      </w:r>
      <w:r w:rsidR="007B32C1" w:rsidRPr="00CA12E2">
        <w:rPr>
          <w:rFonts w:ascii="Arial" w:hAnsi="Arial" w:cs="Arial"/>
          <w:sz w:val="24"/>
          <w:szCs w:val="24"/>
        </w:rPr>
        <w:t xml:space="preserve">. </w:t>
      </w:r>
      <w:r w:rsidR="00675366" w:rsidRPr="00CA12E2">
        <w:rPr>
          <w:rFonts w:ascii="Arial" w:hAnsi="Arial" w:cs="Arial"/>
          <w:sz w:val="24"/>
          <w:szCs w:val="24"/>
        </w:rPr>
        <w:t>This research is</w:t>
      </w:r>
      <w:r w:rsidR="007B32C1" w:rsidRPr="00CA12E2">
        <w:rPr>
          <w:rFonts w:ascii="Arial" w:hAnsi="Arial" w:cs="Arial"/>
          <w:sz w:val="24"/>
          <w:szCs w:val="24"/>
        </w:rPr>
        <w:t xml:space="preserve"> designed to answer </w:t>
      </w:r>
      <w:r w:rsidR="00901ED3" w:rsidRPr="00901ED3">
        <w:rPr>
          <w:rFonts w:ascii="Arial" w:hAnsi="Arial" w:cs="Arial"/>
          <w:sz w:val="24"/>
          <w:szCs w:val="24"/>
        </w:rPr>
        <w:t>the research questions introduced by Professor Tepper under an Asian influence</w:t>
      </w:r>
      <w:r w:rsidR="007B32C1" w:rsidRPr="00CA12E2">
        <w:rPr>
          <w:rFonts w:ascii="Arial" w:hAnsi="Arial" w:cs="Arial"/>
          <w:sz w:val="24"/>
          <w:szCs w:val="24"/>
        </w:rPr>
        <w:t xml:space="preserve">.  Examining whether there is a different definition of abusive leadership under a purposive sampling of an industry and under a </w:t>
      </w:r>
      <w:r w:rsidR="00C765E1" w:rsidRPr="00CA12E2">
        <w:rPr>
          <w:rFonts w:ascii="Arial" w:hAnsi="Arial" w:cs="Arial"/>
          <w:sz w:val="24"/>
          <w:szCs w:val="24"/>
        </w:rPr>
        <w:t>unique</w:t>
      </w:r>
      <w:r w:rsidR="007B32C1" w:rsidRPr="00CA12E2">
        <w:rPr>
          <w:rFonts w:ascii="Arial" w:hAnsi="Arial" w:cs="Arial"/>
          <w:sz w:val="24"/>
          <w:szCs w:val="24"/>
        </w:rPr>
        <w:t xml:space="preserve"> culture.  </w:t>
      </w:r>
      <w:r w:rsidR="00793E92" w:rsidRPr="00CA12E2">
        <w:rPr>
          <w:rFonts w:ascii="Arial" w:hAnsi="Arial" w:cs="Arial"/>
          <w:sz w:val="24"/>
          <w:szCs w:val="24"/>
        </w:rPr>
        <w:t xml:space="preserve">The ground theory approach is the method this research plan will use and will provide the data required for answering the research question. </w:t>
      </w:r>
      <w:r w:rsidR="00675366" w:rsidRPr="00CA12E2">
        <w:rPr>
          <w:rFonts w:ascii="Arial" w:hAnsi="Arial" w:cs="Arial"/>
          <w:sz w:val="24"/>
          <w:szCs w:val="24"/>
        </w:rPr>
        <w:t>Based on an inductive analysis of the data collected from purposive sampling, this study takes a constructivist position in generating theories (Charmaz 2014, p.13) and by studying participants' experiences, researchers aim to better understand social phenomena (Sebastian 2019).</w:t>
      </w:r>
    </w:p>
    <w:p w14:paraId="26D9747F" w14:textId="77777777" w:rsidR="00FD1722" w:rsidRDefault="00FD1722" w:rsidP="00164145"/>
    <w:p w14:paraId="023BFA27" w14:textId="78210C15" w:rsidR="00783785" w:rsidRPr="00CA12E2" w:rsidRDefault="00783785" w:rsidP="00CA12E2">
      <w:pPr>
        <w:pStyle w:val="3"/>
        <w:spacing w:line="360" w:lineRule="auto"/>
        <w:rPr>
          <w:rFonts w:cstheme="majorHAnsi"/>
          <w:color w:val="auto"/>
          <w:sz w:val="28"/>
          <w:szCs w:val="28"/>
        </w:rPr>
      </w:pPr>
      <w:bookmarkStart w:id="20" w:name="_Toc85634730"/>
      <w:r w:rsidRPr="00CA12E2">
        <w:rPr>
          <w:rFonts w:cstheme="majorHAnsi"/>
          <w:color w:val="auto"/>
          <w:sz w:val="28"/>
          <w:szCs w:val="28"/>
        </w:rPr>
        <w:t xml:space="preserve">Research </w:t>
      </w:r>
      <w:r w:rsidR="00DE485D" w:rsidRPr="00CA12E2">
        <w:rPr>
          <w:rFonts w:cstheme="majorHAnsi"/>
          <w:color w:val="auto"/>
          <w:sz w:val="28"/>
          <w:szCs w:val="28"/>
        </w:rPr>
        <w:t>D</w:t>
      </w:r>
      <w:r w:rsidRPr="00CA12E2">
        <w:rPr>
          <w:rFonts w:cstheme="majorHAnsi"/>
          <w:color w:val="auto"/>
          <w:sz w:val="28"/>
          <w:szCs w:val="28"/>
        </w:rPr>
        <w:t>esign</w:t>
      </w:r>
      <w:bookmarkEnd w:id="20"/>
      <w:r w:rsidRPr="00CA12E2">
        <w:rPr>
          <w:rFonts w:cstheme="majorHAnsi"/>
          <w:color w:val="auto"/>
          <w:sz w:val="28"/>
          <w:szCs w:val="28"/>
        </w:rPr>
        <w:t xml:space="preserve"> </w:t>
      </w:r>
    </w:p>
    <w:p w14:paraId="0F6DC235" w14:textId="507C7537" w:rsidR="00600C19" w:rsidRPr="00CA12E2" w:rsidRDefault="00760CB9" w:rsidP="00CA12E2">
      <w:pPr>
        <w:spacing w:line="360" w:lineRule="auto"/>
        <w:jc w:val="both"/>
        <w:rPr>
          <w:rFonts w:ascii="Arial" w:hAnsi="Arial" w:cs="Arial"/>
          <w:sz w:val="24"/>
          <w:szCs w:val="24"/>
        </w:rPr>
      </w:pPr>
      <w:r w:rsidRPr="00CA12E2">
        <w:rPr>
          <w:rFonts w:ascii="Arial" w:hAnsi="Arial" w:cs="Arial"/>
          <w:sz w:val="24"/>
          <w:szCs w:val="24"/>
        </w:rPr>
        <w:t xml:space="preserve">In this study, </w:t>
      </w:r>
      <w:r w:rsidR="00184D29" w:rsidRPr="00CA12E2">
        <w:rPr>
          <w:rFonts w:ascii="Arial" w:hAnsi="Arial" w:cs="Arial"/>
          <w:sz w:val="24"/>
          <w:szCs w:val="24"/>
        </w:rPr>
        <w:t>following the argument</w:t>
      </w:r>
      <w:r w:rsidRPr="00CA12E2">
        <w:rPr>
          <w:rFonts w:ascii="Arial" w:hAnsi="Arial" w:cs="Arial"/>
          <w:sz w:val="24"/>
          <w:szCs w:val="24"/>
        </w:rPr>
        <w:t xml:space="preserve"> from Professor Tepper's abusive leadership research, the main purpose is to answer three research questions </w:t>
      </w:r>
      <w:r w:rsidR="00DC59CB" w:rsidRPr="00CA12E2">
        <w:rPr>
          <w:rFonts w:ascii="Arial" w:hAnsi="Arial" w:cs="Arial"/>
          <w:sz w:val="24"/>
          <w:szCs w:val="24"/>
        </w:rPr>
        <w:t>based on the constructivist of Hong Kong hospitality industry</w:t>
      </w:r>
      <w:r w:rsidR="00B355D7" w:rsidRPr="00CA12E2">
        <w:rPr>
          <w:rFonts w:ascii="Arial" w:hAnsi="Arial" w:cs="Arial"/>
          <w:sz w:val="24"/>
          <w:szCs w:val="24"/>
        </w:rPr>
        <w:t xml:space="preserve">. </w:t>
      </w:r>
      <w:r w:rsidR="00A33AF8" w:rsidRPr="00CA12E2">
        <w:rPr>
          <w:rFonts w:ascii="Arial" w:hAnsi="Arial" w:cs="Arial"/>
          <w:sz w:val="24"/>
          <w:szCs w:val="24"/>
        </w:rPr>
        <w:t>T</w:t>
      </w:r>
      <w:r w:rsidRPr="00CA12E2">
        <w:rPr>
          <w:rFonts w:ascii="Arial" w:hAnsi="Arial" w:cs="Arial"/>
          <w:sz w:val="24"/>
          <w:szCs w:val="24"/>
        </w:rPr>
        <w:t>he research is going to be structured and conducted</w:t>
      </w:r>
      <w:r w:rsidR="00A33AF8" w:rsidRPr="00CA12E2">
        <w:rPr>
          <w:rFonts w:ascii="Arial" w:hAnsi="Arial" w:cs="Arial"/>
          <w:sz w:val="24"/>
          <w:szCs w:val="24"/>
        </w:rPr>
        <w:t xml:space="preserve"> in a systematic approach. </w:t>
      </w:r>
      <w:r w:rsidR="00BD3EF5" w:rsidRPr="00CA12E2">
        <w:rPr>
          <w:rFonts w:ascii="Arial" w:hAnsi="Arial" w:cs="Arial"/>
          <w:sz w:val="24"/>
          <w:szCs w:val="24"/>
        </w:rPr>
        <w:t xml:space="preserve">First, </w:t>
      </w:r>
      <w:r w:rsidR="00DC59CB" w:rsidRPr="00CA12E2">
        <w:rPr>
          <w:rFonts w:ascii="Arial" w:hAnsi="Arial" w:cs="Arial"/>
          <w:sz w:val="24"/>
          <w:szCs w:val="24"/>
        </w:rPr>
        <w:t xml:space="preserve">the </w:t>
      </w:r>
      <w:r w:rsidR="00BD3EF5" w:rsidRPr="00CA12E2">
        <w:rPr>
          <w:rFonts w:ascii="Arial" w:hAnsi="Arial" w:cs="Arial"/>
          <w:sz w:val="24"/>
          <w:szCs w:val="24"/>
        </w:rPr>
        <w:t xml:space="preserve">researcher will </w:t>
      </w:r>
      <w:r w:rsidR="00E37B7F" w:rsidRPr="00CA12E2">
        <w:rPr>
          <w:rFonts w:ascii="Arial" w:hAnsi="Arial" w:cs="Arial"/>
          <w:sz w:val="24"/>
          <w:szCs w:val="24"/>
        </w:rPr>
        <w:t xml:space="preserve">recruit participants and </w:t>
      </w:r>
      <w:r w:rsidR="00BD3EF5" w:rsidRPr="00CA12E2">
        <w:rPr>
          <w:rFonts w:ascii="Arial" w:hAnsi="Arial" w:cs="Arial"/>
          <w:sz w:val="24"/>
          <w:szCs w:val="24"/>
        </w:rPr>
        <w:t>contact the largest vocational educator in Hong Kong, the Vocational Training Council (VTC). The council operates various schools, colleges, and institutes that provide qualifications to more than 250,000 students annually (</w:t>
      </w:r>
      <w:hyperlink r:id="rId13" w:history="1">
        <w:r w:rsidR="00E843B0" w:rsidRPr="00CA12E2">
          <w:rPr>
            <w:rStyle w:val="afb"/>
            <w:rFonts w:ascii="Arial" w:hAnsi="Arial" w:cs="Arial"/>
            <w:color w:val="auto"/>
            <w:sz w:val="24"/>
            <w:szCs w:val="24"/>
          </w:rPr>
          <w:t>www.vtc.edu.hk</w:t>
        </w:r>
      </w:hyperlink>
      <w:r w:rsidR="00BD3EF5" w:rsidRPr="00CA12E2">
        <w:rPr>
          <w:rFonts w:ascii="Arial" w:hAnsi="Arial" w:cs="Arial"/>
          <w:sz w:val="24"/>
          <w:szCs w:val="24"/>
        </w:rPr>
        <w:t>)</w:t>
      </w:r>
      <w:r w:rsidR="000F2F1E" w:rsidRPr="00CA12E2">
        <w:rPr>
          <w:rFonts w:ascii="Arial" w:hAnsi="Arial" w:cs="Arial"/>
          <w:sz w:val="24"/>
          <w:szCs w:val="24"/>
        </w:rPr>
        <w:t>.</w:t>
      </w:r>
      <w:r w:rsidR="00E843B0" w:rsidRPr="00CA12E2">
        <w:rPr>
          <w:rFonts w:ascii="Arial" w:hAnsi="Arial" w:cs="Arial"/>
          <w:sz w:val="24"/>
          <w:szCs w:val="24"/>
        </w:rPr>
        <w:t xml:space="preserve"> An invitation will reach out to alumni in the hospitality industry through VTC and invite them to participate in the research. Participants will also be encouraged to invite a supervisor or previous supervisor to join the research.  This study will be conducted on two research subjects.</w:t>
      </w:r>
      <w:r w:rsidR="00EF782A">
        <w:rPr>
          <w:rFonts w:ascii="Arial" w:hAnsi="Arial" w:cs="Arial"/>
          <w:sz w:val="24"/>
          <w:szCs w:val="24"/>
        </w:rPr>
        <w:t xml:space="preserve"> A target of 30-50 pairs of research subjects.  </w:t>
      </w:r>
      <w:r w:rsidR="00EF782A" w:rsidRPr="00EF782A">
        <w:rPr>
          <w:rFonts w:ascii="Arial" w:hAnsi="Arial" w:cs="Arial"/>
          <w:sz w:val="24"/>
          <w:szCs w:val="24"/>
        </w:rPr>
        <w:t xml:space="preserve">As a backup, </w:t>
      </w:r>
      <w:r w:rsidR="00EF782A">
        <w:rPr>
          <w:rFonts w:ascii="Arial" w:hAnsi="Arial" w:cs="Arial"/>
          <w:sz w:val="24"/>
          <w:szCs w:val="24"/>
        </w:rPr>
        <w:t>researcher</w:t>
      </w:r>
      <w:r w:rsidR="00EF782A" w:rsidRPr="00EF782A">
        <w:rPr>
          <w:rFonts w:ascii="Arial" w:hAnsi="Arial" w:cs="Arial"/>
          <w:sz w:val="24"/>
          <w:szCs w:val="24"/>
        </w:rPr>
        <w:t xml:space="preserve"> will recruit from online chat rooms or ask participants for </w:t>
      </w:r>
      <w:r w:rsidR="00EF782A" w:rsidRPr="00EF782A">
        <w:rPr>
          <w:rFonts w:ascii="Arial" w:hAnsi="Arial" w:cs="Arial"/>
          <w:sz w:val="24"/>
          <w:szCs w:val="24"/>
        </w:rPr>
        <w:lastRenderedPageBreak/>
        <w:t>referrals.</w:t>
      </w:r>
      <w:r w:rsidR="00E37B7F" w:rsidRPr="00CA12E2">
        <w:rPr>
          <w:rFonts w:ascii="Arial" w:hAnsi="Arial" w:cs="Arial"/>
          <w:sz w:val="24"/>
          <w:szCs w:val="24"/>
        </w:rPr>
        <w:t xml:space="preserve"> No compensation is planned at this stage.  </w:t>
      </w:r>
      <w:r w:rsidR="00E843B0" w:rsidRPr="00CA12E2">
        <w:rPr>
          <w:rFonts w:ascii="Arial" w:hAnsi="Arial" w:cs="Arial"/>
          <w:sz w:val="24"/>
          <w:szCs w:val="24"/>
        </w:rPr>
        <w:t xml:space="preserve">Second, </w:t>
      </w:r>
      <w:r w:rsidR="0033153F" w:rsidRPr="00CA12E2">
        <w:rPr>
          <w:rFonts w:ascii="Arial" w:hAnsi="Arial" w:cs="Arial"/>
          <w:sz w:val="24"/>
          <w:szCs w:val="24"/>
        </w:rPr>
        <w:t xml:space="preserve">the </w:t>
      </w:r>
      <w:r w:rsidR="00E843B0" w:rsidRPr="00CA12E2">
        <w:rPr>
          <w:rFonts w:ascii="Arial" w:hAnsi="Arial" w:cs="Arial"/>
          <w:sz w:val="24"/>
          <w:szCs w:val="24"/>
        </w:rPr>
        <w:t xml:space="preserve">researcher will prepare semi-structure interview questions based on Professor Tepper’s </w:t>
      </w:r>
      <w:r w:rsidR="00D47DC4">
        <w:rPr>
          <w:rFonts w:ascii="Arial" w:hAnsi="Arial" w:cs="Arial"/>
          <w:sz w:val="24"/>
          <w:szCs w:val="24"/>
        </w:rPr>
        <w:t>fifteen</w:t>
      </w:r>
      <w:r w:rsidR="0033153F" w:rsidRPr="00CA12E2">
        <w:rPr>
          <w:rFonts w:ascii="Arial" w:hAnsi="Arial" w:cs="Arial"/>
          <w:sz w:val="24"/>
          <w:szCs w:val="24"/>
        </w:rPr>
        <w:t>-point</w:t>
      </w:r>
      <w:r w:rsidR="00E843B0" w:rsidRPr="00CA12E2">
        <w:rPr>
          <w:rFonts w:ascii="Arial" w:hAnsi="Arial" w:cs="Arial"/>
          <w:sz w:val="24"/>
          <w:szCs w:val="24"/>
        </w:rPr>
        <w:t xml:space="preserve"> checklist on </w:t>
      </w:r>
      <w:r w:rsidR="008F5114">
        <w:rPr>
          <w:rFonts w:ascii="Arial" w:hAnsi="Arial" w:cs="Arial"/>
          <w:sz w:val="24"/>
          <w:szCs w:val="24"/>
        </w:rPr>
        <w:t>abusive</w:t>
      </w:r>
      <w:r w:rsidR="00E843B0" w:rsidRPr="00CA12E2">
        <w:rPr>
          <w:rFonts w:ascii="Arial" w:hAnsi="Arial" w:cs="Arial"/>
          <w:sz w:val="24"/>
          <w:szCs w:val="24"/>
        </w:rPr>
        <w:t xml:space="preserve"> manager</w:t>
      </w:r>
      <w:r w:rsidR="00184D29" w:rsidRPr="00CA12E2">
        <w:rPr>
          <w:rFonts w:ascii="Arial" w:hAnsi="Arial" w:cs="Arial"/>
          <w:sz w:val="24"/>
          <w:szCs w:val="24"/>
        </w:rPr>
        <w:t xml:space="preserve"> behaviours </w:t>
      </w:r>
      <w:r w:rsidR="00E843B0" w:rsidRPr="00CA12E2">
        <w:rPr>
          <w:rFonts w:ascii="Arial" w:hAnsi="Arial" w:cs="Arial"/>
          <w:sz w:val="24"/>
          <w:szCs w:val="24"/>
        </w:rPr>
        <w:t xml:space="preserve">(Tepper 2000; Woolston 2018).  </w:t>
      </w:r>
      <w:r w:rsidR="0033153F" w:rsidRPr="00CA12E2">
        <w:rPr>
          <w:rFonts w:ascii="Arial" w:hAnsi="Arial" w:cs="Arial"/>
          <w:sz w:val="24"/>
          <w:szCs w:val="24"/>
        </w:rPr>
        <w:t xml:space="preserve">The questions will be restructured into open-ended versions instead of using a five-point Likert scale </w:t>
      </w:r>
      <w:r w:rsidR="0047413A">
        <w:rPr>
          <w:rFonts w:ascii="Arial" w:hAnsi="Arial" w:cs="Arial"/>
          <w:sz w:val="24"/>
          <w:szCs w:val="24"/>
        </w:rPr>
        <w:t xml:space="preserve">in Tepper’s study </w:t>
      </w:r>
      <w:r w:rsidR="0033153F" w:rsidRPr="00CA12E2">
        <w:rPr>
          <w:rFonts w:ascii="Arial" w:hAnsi="Arial" w:cs="Arial"/>
          <w:sz w:val="24"/>
          <w:szCs w:val="24"/>
        </w:rPr>
        <w:t>(</w:t>
      </w:r>
      <w:r w:rsidR="002D24F1">
        <w:rPr>
          <w:rFonts w:ascii="Arial" w:hAnsi="Arial" w:cs="Arial"/>
          <w:sz w:val="24"/>
          <w:szCs w:val="24"/>
        </w:rPr>
        <w:t>refer</w:t>
      </w:r>
      <w:r w:rsidR="0033153F" w:rsidRPr="00CA12E2">
        <w:rPr>
          <w:rFonts w:ascii="Arial" w:hAnsi="Arial" w:cs="Arial"/>
          <w:sz w:val="24"/>
          <w:szCs w:val="24"/>
        </w:rPr>
        <w:t xml:space="preserve"> figure </w:t>
      </w:r>
      <w:r w:rsidR="009E3D13" w:rsidRPr="00CA12E2">
        <w:rPr>
          <w:rFonts w:ascii="Arial" w:hAnsi="Arial" w:cs="Arial"/>
          <w:sz w:val="24"/>
          <w:szCs w:val="24"/>
        </w:rPr>
        <w:t>1)</w:t>
      </w:r>
      <w:r w:rsidR="0033153F" w:rsidRPr="00CA12E2">
        <w:rPr>
          <w:rFonts w:ascii="Arial" w:hAnsi="Arial" w:cs="Arial"/>
          <w:sz w:val="24"/>
          <w:szCs w:val="24"/>
        </w:rPr>
        <w:t>.  The purpose is to obtain information reflective of the research questions through interactive inquiry with participants.</w:t>
      </w:r>
      <w:r w:rsidR="00B355D7" w:rsidRPr="00CA12E2">
        <w:rPr>
          <w:rFonts w:ascii="Arial" w:hAnsi="Arial" w:cs="Arial"/>
          <w:sz w:val="24"/>
          <w:szCs w:val="24"/>
        </w:rPr>
        <w:t xml:space="preserve"> </w:t>
      </w:r>
      <w:r w:rsidR="00114706" w:rsidRPr="00CA12E2">
        <w:rPr>
          <w:rFonts w:ascii="Arial" w:hAnsi="Arial" w:cs="Arial"/>
          <w:sz w:val="24"/>
          <w:szCs w:val="24"/>
        </w:rPr>
        <w:t>The fifteen questions will focus on how the pair subject experienced</w:t>
      </w:r>
      <w:r w:rsidR="002D24F1">
        <w:rPr>
          <w:rFonts w:ascii="Arial" w:hAnsi="Arial" w:cs="Arial"/>
          <w:sz w:val="24"/>
          <w:szCs w:val="24"/>
        </w:rPr>
        <w:t xml:space="preserve">, </w:t>
      </w:r>
      <w:r w:rsidR="00114706" w:rsidRPr="00CA12E2">
        <w:rPr>
          <w:rFonts w:ascii="Arial" w:hAnsi="Arial" w:cs="Arial"/>
          <w:sz w:val="24"/>
          <w:szCs w:val="24"/>
        </w:rPr>
        <w:t>reasoned</w:t>
      </w:r>
      <w:r w:rsidR="002D24F1">
        <w:rPr>
          <w:rFonts w:ascii="Arial" w:hAnsi="Arial" w:cs="Arial"/>
          <w:sz w:val="24"/>
          <w:szCs w:val="24"/>
        </w:rPr>
        <w:t xml:space="preserve">, </w:t>
      </w:r>
      <w:r w:rsidR="00184D29" w:rsidRPr="00CA12E2">
        <w:rPr>
          <w:rFonts w:ascii="Arial" w:hAnsi="Arial" w:cs="Arial"/>
          <w:sz w:val="24"/>
          <w:szCs w:val="24"/>
        </w:rPr>
        <w:t>and an overall perception on abusive behaviour</w:t>
      </w:r>
      <w:r w:rsidR="00114706" w:rsidRPr="00CA12E2">
        <w:rPr>
          <w:rFonts w:ascii="Arial" w:hAnsi="Arial" w:cs="Arial"/>
          <w:sz w:val="24"/>
          <w:szCs w:val="24"/>
        </w:rPr>
        <w:t>.  To avoid concerns about disclosing information, interviews will be conducted separately</w:t>
      </w:r>
      <w:r w:rsidR="00184D29" w:rsidRPr="00CA12E2">
        <w:rPr>
          <w:rFonts w:ascii="Arial" w:hAnsi="Arial" w:cs="Arial"/>
          <w:sz w:val="24"/>
          <w:szCs w:val="24"/>
        </w:rPr>
        <w:t xml:space="preserve"> </w:t>
      </w:r>
      <w:r w:rsidR="00E53ED9" w:rsidRPr="00CA12E2">
        <w:rPr>
          <w:rFonts w:ascii="Arial" w:hAnsi="Arial" w:cs="Arial"/>
          <w:sz w:val="24"/>
          <w:szCs w:val="24"/>
        </w:rPr>
        <w:t>to assure confidentiality and anonymity</w:t>
      </w:r>
      <w:r w:rsidR="00114706" w:rsidRPr="00CA12E2">
        <w:rPr>
          <w:rFonts w:ascii="Arial" w:hAnsi="Arial" w:cs="Arial"/>
          <w:sz w:val="24"/>
          <w:szCs w:val="24"/>
        </w:rPr>
        <w:t>.</w:t>
      </w:r>
      <w:r w:rsidR="00114706" w:rsidRPr="00CA12E2">
        <w:t xml:space="preserve">  </w:t>
      </w:r>
      <w:r w:rsidR="00E53ED9" w:rsidRPr="00CA12E2">
        <w:rPr>
          <w:rFonts w:ascii="Arial" w:hAnsi="Arial" w:cs="Arial"/>
          <w:sz w:val="24"/>
          <w:szCs w:val="24"/>
        </w:rPr>
        <w:t xml:space="preserve">Participants in general position and leadership roles are interviewed </w:t>
      </w:r>
      <w:r w:rsidR="00EA5400" w:rsidRPr="00CA12E2">
        <w:rPr>
          <w:rFonts w:ascii="Arial" w:hAnsi="Arial" w:cs="Arial"/>
          <w:sz w:val="24"/>
          <w:szCs w:val="24"/>
        </w:rPr>
        <w:t>but are not limited to using their current immediate referees as a sample to answer the questions</w:t>
      </w:r>
      <w:r w:rsidR="00E53ED9" w:rsidRPr="00CA12E2">
        <w:rPr>
          <w:rFonts w:ascii="Arial" w:hAnsi="Arial" w:cs="Arial"/>
          <w:sz w:val="24"/>
          <w:szCs w:val="24"/>
        </w:rPr>
        <w:t xml:space="preserve">. </w:t>
      </w:r>
      <w:r w:rsidR="009E3D13" w:rsidRPr="00CA12E2">
        <w:rPr>
          <w:rFonts w:ascii="Arial" w:hAnsi="Arial" w:cs="Arial"/>
          <w:sz w:val="24"/>
          <w:szCs w:val="24"/>
        </w:rPr>
        <w:t xml:space="preserve">Third, </w:t>
      </w:r>
      <w:r w:rsidR="00600C19" w:rsidRPr="00CA12E2">
        <w:rPr>
          <w:rFonts w:ascii="Arial" w:hAnsi="Arial" w:cs="Arial"/>
          <w:sz w:val="24"/>
          <w:szCs w:val="24"/>
        </w:rPr>
        <w:t>f</w:t>
      </w:r>
      <w:r w:rsidR="00114706" w:rsidRPr="00CA12E2">
        <w:rPr>
          <w:rFonts w:ascii="Arial" w:hAnsi="Arial" w:cs="Arial"/>
          <w:sz w:val="24"/>
          <w:szCs w:val="24"/>
        </w:rPr>
        <w:t xml:space="preserve">ollowing the collection of data from semi-structured interviews, the researcher </w:t>
      </w:r>
      <w:r w:rsidR="00600C19" w:rsidRPr="00CA12E2">
        <w:rPr>
          <w:rFonts w:ascii="Arial" w:hAnsi="Arial" w:cs="Arial"/>
          <w:sz w:val="24"/>
          <w:szCs w:val="24"/>
        </w:rPr>
        <w:t>will analyse information provided to produce a theory through the process. However, if information is not sufficient, the researcher may arrange a follow-up meeting with research subject to look for more data</w:t>
      </w:r>
      <w:r w:rsidR="00DB2B50" w:rsidRPr="00CA12E2">
        <w:rPr>
          <w:rFonts w:ascii="Arial" w:hAnsi="Arial" w:cs="Arial"/>
          <w:sz w:val="24"/>
          <w:szCs w:val="24"/>
        </w:rPr>
        <w:t xml:space="preserve"> until</w:t>
      </w:r>
      <w:r w:rsidR="00101E17" w:rsidRPr="00CA12E2">
        <w:rPr>
          <w:rFonts w:ascii="Arial" w:hAnsi="Arial" w:cs="Arial"/>
          <w:sz w:val="24"/>
          <w:szCs w:val="24"/>
        </w:rPr>
        <w:t xml:space="preserve"> iterative and</w:t>
      </w:r>
      <w:r w:rsidR="00DB2B50" w:rsidRPr="00CA12E2">
        <w:rPr>
          <w:rFonts w:ascii="Arial" w:hAnsi="Arial" w:cs="Arial"/>
          <w:sz w:val="24"/>
          <w:szCs w:val="24"/>
        </w:rPr>
        <w:t xml:space="preserve"> a theory-building emerge</w:t>
      </w:r>
      <w:r w:rsidR="00101E17" w:rsidRPr="00CA12E2">
        <w:rPr>
          <w:rFonts w:ascii="Arial" w:hAnsi="Arial" w:cs="Arial"/>
          <w:sz w:val="24"/>
          <w:szCs w:val="24"/>
        </w:rPr>
        <w:t xml:space="preserve"> through the process.</w:t>
      </w:r>
      <w:r w:rsidR="00616385" w:rsidRPr="00CA12E2">
        <w:rPr>
          <w:rFonts w:ascii="Arial" w:hAnsi="Arial" w:cs="Arial"/>
          <w:sz w:val="24"/>
          <w:szCs w:val="24"/>
        </w:rPr>
        <w:t xml:space="preserve"> Forth, </w:t>
      </w:r>
      <w:r w:rsidR="00616385" w:rsidRPr="00CA12E2">
        <w:rPr>
          <w:rFonts w:ascii="Arial" w:eastAsia="Symbol" w:hAnsi="Arial" w:cs="Arial"/>
          <w:sz w:val="24"/>
          <w:szCs w:val="24"/>
        </w:rPr>
        <w:t>t</w:t>
      </w:r>
      <w:r w:rsidR="00616385" w:rsidRPr="00CA12E2">
        <w:rPr>
          <w:rFonts w:ascii="Arial" w:hAnsi="Arial" w:cs="Arial"/>
          <w:sz w:val="24"/>
          <w:szCs w:val="24"/>
        </w:rPr>
        <w:t>he study should include participants' voices, the researcher's reflexivity, an interpretation of the problem, and a theory grounded in the data as well as its contribution to current literature.</w:t>
      </w:r>
    </w:p>
    <w:p w14:paraId="0AA2BA79" w14:textId="77777777" w:rsidR="00FD1722" w:rsidRDefault="00FD1722" w:rsidP="00164145"/>
    <w:p w14:paraId="645C0FB7" w14:textId="32EB5EDB" w:rsidR="00DB3823" w:rsidRPr="00CA12E2" w:rsidRDefault="00CA0440" w:rsidP="00CA12E2">
      <w:pPr>
        <w:pStyle w:val="3"/>
        <w:spacing w:line="360" w:lineRule="auto"/>
        <w:rPr>
          <w:rFonts w:cstheme="majorHAnsi"/>
          <w:color w:val="auto"/>
          <w:sz w:val="28"/>
          <w:szCs w:val="28"/>
        </w:rPr>
      </w:pPr>
      <w:bookmarkStart w:id="21" w:name="_Toc85634731"/>
      <w:r w:rsidRPr="00CA12E2">
        <w:rPr>
          <w:rFonts w:cstheme="majorHAnsi"/>
          <w:color w:val="auto"/>
          <w:sz w:val="28"/>
          <w:szCs w:val="28"/>
        </w:rPr>
        <w:t xml:space="preserve">Data </w:t>
      </w:r>
      <w:r w:rsidR="002E447D" w:rsidRPr="00CA12E2">
        <w:rPr>
          <w:rFonts w:cstheme="majorHAnsi"/>
          <w:color w:val="auto"/>
          <w:sz w:val="28"/>
          <w:szCs w:val="28"/>
        </w:rPr>
        <w:t>Collection</w:t>
      </w:r>
      <w:r w:rsidRPr="00CA12E2">
        <w:rPr>
          <w:rFonts w:cstheme="majorHAnsi"/>
          <w:color w:val="auto"/>
          <w:sz w:val="28"/>
          <w:szCs w:val="28"/>
        </w:rPr>
        <w:t xml:space="preserve"> Procedures</w:t>
      </w:r>
      <w:bookmarkEnd w:id="21"/>
      <w:r w:rsidRPr="00CA12E2">
        <w:rPr>
          <w:rFonts w:cstheme="majorHAnsi"/>
          <w:color w:val="auto"/>
          <w:sz w:val="28"/>
          <w:szCs w:val="28"/>
        </w:rPr>
        <w:t xml:space="preserve"> </w:t>
      </w:r>
    </w:p>
    <w:p w14:paraId="456DFD72" w14:textId="5FBA911D" w:rsidR="00FD1722" w:rsidRDefault="00081259" w:rsidP="00FD1722">
      <w:pPr>
        <w:spacing w:line="360" w:lineRule="auto"/>
        <w:jc w:val="both"/>
        <w:rPr>
          <w:rFonts w:ascii="Arial" w:hAnsi="Arial" w:cs="Arial"/>
          <w:sz w:val="24"/>
          <w:szCs w:val="24"/>
        </w:rPr>
      </w:pPr>
      <w:r w:rsidRPr="00CA12E2">
        <w:rPr>
          <w:rFonts w:ascii="Arial" w:hAnsi="Arial" w:cs="Arial"/>
          <w:sz w:val="24"/>
          <w:szCs w:val="24"/>
        </w:rPr>
        <w:t xml:space="preserve">When the settings and participants are appropriate for the study, the data collection process will begin. </w:t>
      </w:r>
      <w:r w:rsidR="00101E17" w:rsidRPr="00CA12E2">
        <w:rPr>
          <w:rFonts w:ascii="Arial" w:hAnsi="Arial" w:cs="Arial"/>
          <w:sz w:val="24"/>
          <w:szCs w:val="24"/>
        </w:rPr>
        <w:t>Interviews will be conducted by phone, in-person, via Zoom, or through other online devices under the choice of research subject.</w:t>
      </w:r>
      <w:r w:rsidR="00101E17" w:rsidRPr="00CA12E2">
        <w:t xml:space="preserve"> </w:t>
      </w:r>
      <w:r w:rsidR="00101E17" w:rsidRPr="00CA12E2">
        <w:rPr>
          <w:rFonts w:ascii="Arial" w:hAnsi="Arial" w:cs="Arial"/>
          <w:sz w:val="24"/>
          <w:szCs w:val="24"/>
        </w:rPr>
        <w:t xml:space="preserve">Researcher prefers interviews to take place via Zoom, where it can provide automatic records and transcripts.  </w:t>
      </w:r>
      <w:r w:rsidRPr="00CA12E2">
        <w:rPr>
          <w:rFonts w:ascii="Arial" w:hAnsi="Arial" w:cs="Arial"/>
          <w:sz w:val="24"/>
          <w:szCs w:val="24"/>
        </w:rPr>
        <w:t>Interviews will use Cantonese or English as a medium to communicate, choice is subject to interviewee. Automatic speech-to-text translation is not available at Zoom, and</w:t>
      </w:r>
      <w:r w:rsidR="00101E17" w:rsidRPr="00CA12E2">
        <w:rPr>
          <w:rFonts w:ascii="Arial" w:hAnsi="Arial" w:cs="Arial"/>
          <w:sz w:val="24"/>
          <w:szCs w:val="24"/>
        </w:rPr>
        <w:t xml:space="preserve"> language</w:t>
      </w:r>
      <w:r w:rsidRPr="00CA12E2">
        <w:rPr>
          <w:rFonts w:ascii="Arial" w:hAnsi="Arial" w:cs="Arial"/>
          <w:sz w:val="24"/>
          <w:szCs w:val="24"/>
        </w:rPr>
        <w:t xml:space="preserve"> as a</w:t>
      </w:r>
      <w:r w:rsidR="00101E17" w:rsidRPr="00CA12E2">
        <w:rPr>
          <w:rFonts w:ascii="Arial" w:hAnsi="Arial" w:cs="Arial"/>
          <w:sz w:val="24"/>
          <w:szCs w:val="24"/>
        </w:rPr>
        <w:t xml:space="preserve"> barrier, the researcher is looking for options on asynchronous online interviews (AOI) to overcome language barriers on speech-to-text functions.  At this time, a few apps are being selected and </w:t>
      </w:r>
      <w:r w:rsidR="00A709D2" w:rsidRPr="00CA12E2">
        <w:rPr>
          <w:rFonts w:ascii="Arial" w:hAnsi="Arial" w:cs="Arial"/>
          <w:sz w:val="24"/>
          <w:szCs w:val="24"/>
        </w:rPr>
        <w:t xml:space="preserve">will </w:t>
      </w:r>
      <w:r w:rsidR="00101E17" w:rsidRPr="00CA12E2">
        <w:rPr>
          <w:rFonts w:ascii="Arial" w:hAnsi="Arial" w:cs="Arial"/>
          <w:sz w:val="24"/>
          <w:szCs w:val="24"/>
        </w:rPr>
        <w:t>test</w:t>
      </w:r>
      <w:r w:rsidR="00A709D2" w:rsidRPr="00CA12E2">
        <w:rPr>
          <w:rFonts w:ascii="Arial" w:hAnsi="Arial" w:cs="Arial"/>
          <w:sz w:val="24"/>
          <w:szCs w:val="24"/>
        </w:rPr>
        <w:t xml:space="preserve"> </w:t>
      </w:r>
      <w:r w:rsidR="00101E17" w:rsidRPr="00CA12E2">
        <w:rPr>
          <w:rFonts w:ascii="Arial" w:hAnsi="Arial" w:cs="Arial"/>
          <w:sz w:val="24"/>
          <w:szCs w:val="24"/>
        </w:rPr>
        <w:t>as part of a pilot project.</w:t>
      </w:r>
      <w:r w:rsidR="00FA2C24" w:rsidRPr="00CA12E2">
        <w:rPr>
          <w:rFonts w:ascii="Arial" w:hAnsi="Arial" w:cs="Arial"/>
          <w:sz w:val="24"/>
          <w:szCs w:val="24"/>
        </w:rPr>
        <w:t xml:space="preserve">  An interview is scheduled to last between 45 to 90 minutes, and will be recorded. Both Chinese and English transcripts of the interview will be audited by researcher. Respondents will receive a copy for validation under the language selection.</w:t>
      </w:r>
      <w:r w:rsidR="005B4557" w:rsidRPr="00CA12E2">
        <w:rPr>
          <w:rFonts w:ascii="Arial" w:hAnsi="Arial" w:cs="Arial"/>
          <w:sz w:val="24"/>
          <w:szCs w:val="24"/>
        </w:rPr>
        <w:t xml:space="preserve"> </w:t>
      </w:r>
    </w:p>
    <w:p w14:paraId="135DE539" w14:textId="77777777" w:rsidR="00FD1722" w:rsidRDefault="00FD1722" w:rsidP="00164145"/>
    <w:p w14:paraId="3AD3BA38" w14:textId="7F56F124" w:rsidR="00783785" w:rsidRPr="00CA12E2" w:rsidRDefault="00CA0440" w:rsidP="00CA12E2">
      <w:pPr>
        <w:pStyle w:val="3"/>
        <w:spacing w:line="360" w:lineRule="auto"/>
        <w:rPr>
          <w:rFonts w:cstheme="majorHAnsi"/>
          <w:color w:val="auto"/>
          <w:sz w:val="28"/>
          <w:szCs w:val="28"/>
        </w:rPr>
      </w:pPr>
      <w:bookmarkStart w:id="22" w:name="_Toc85634732"/>
      <w:r w:rsidRPr="00CA12E2">
        <w:rPr>
          <w:rFonts w:cstheme="majorHAnsi"/>
          <w:color w:val="auto"/>
          <w:sz w:val="28"/>
          <w:szCs w:val="28"/>
        </w:rPr>
        <w:lastRenderedPageBreak/>
        <w:t>Data Analysis Procedures</w:t>
      </w:r>
      <w:bookmarkEnd w:id="22"/>
    </w:p>
    <w:p w14:paraId="500CFA2F" w14:textId="7DDAD2F1" w:rsidR="00E51ED8" w:rsidRPr="00CA12E2" w:rsidRDefault="00335595" w:rsidP="00CA12E2">
      <w:pPr>
        <w:spacing w:line="360" w:lineRule="auto"/>
        <w:jc w:val="both"/>
        <w:rPr>
          <w:rFonts w:ascii="Arial" w:hAnsi="Arial" w:cs="Arial"/>
          <w:sz w:val="24"/>
          <w:szCs w:val="24"/>
        </w:rPr>
      </w:pPr>
      <w:r w:rsidRPr="00CA12E2">
        <w:rPr>
          <w:rFonts w:ascii="Arial" w:hAnsi="Arial" w:cs="Arial"/>
          <w:sz w:val="24"/>
          <w:szCs w:val="24"/>
        </w:rPr>
        <w:t xml:space="preserve">The original data are gathered from semi-structured interviews, which are then converted to transcripts. </w:t>
      </w:r>
      <w:r w:rsidR="006D3172" w:rsidRPr="00CA12E2">
        <w:rPr>
          <w:rFonts w:ascii="Arial" w:hAnsi="Arial" w:cs="Arial"/>
          <w:sz w:val="24"/>
          <w:szCs w:val="24"/>
        </w:rPr>
        <w:t xml:space="preserve">Analysis and coding of the transcript will be carried out initially in line-by-line, open, axial, and selective coding (Creswell and </w:t>
      </w:r>
      <w:proofErr w:type="spellStart"/>
      <w:r w:rsidR="006D3172" w:rsidRPr="00CA12E2">
        <w:rPr>
          <w:rFonts w:ascii="Arial" w:hAnsi="Arial" w:cs="Arial"/>
          <w:sz w:val="24"/>
          <w:szCs w:val="24"/>
        </w:rPr>
        <w:t>Poth</w:t>
      </w:r>
      <w:proofErr w:type="spellEnd"/>
      <w:r w:rsidR="006D3172" w:rsidRPr="00CA12E2">
        <w:rPr>
          <w:rFonts w:ascii="Arial" w:hAnsi="Arial" w:cs="Arial"/>
          <w:sz w:val="24"/>
          <w:szCs w:val="24"/>
        </w:rPr>
        <w:t xml:space="preserve"> 2018)</w:t>
      </w:r>
      <w:r w:rsidR="00710171">
        <w:rPr>
          <w:rFonts w:ascii="Arial" w:hAnsi="Arial" w:cs="Arial"/>
          <w:sz w:val="24"/>
          <w:szCs w:val="24"/>
        </w:rPr>
        <w:t>.</w:t>
      </w:r>
      <w:r w:rsidR="006D3172" w:rsidRPr="00CA12E2">
        <w:rPr>
          <w:rFonts w:ascii="Arial" w:hAnsi="Arial" w:cs="Arial"/>
          <w:sz w:val="24"/>
          <w:szCs w:val="24"/>
        </w:rPr>
        <w:t xml:space="preserve"> The criteria for grounded theory coding involve analysing the data collected prior to coding. Efforts will engage in a focused coding process and select what seems to be the most useful initial code, and then we will test it against extensive data. The process consists of comparing data with data, followed by data with codes (Charmaz 2014). Grounded theory is rooted in methodological self-consciousness (Charmaz 2016), as such, the use of coding as an instrument to improve understanding in depth and make discoveries (Charmaz and </w:t>
      </w:r>
      <w:proofErr w:type="spellStart"/>
      <w:r w:rsidR="006D3172" w:rsidRPr="00CA12E2">
        <w:rPr>
          <w:rFonts w:ascii="Arial" w:hAnsi="Arial" w:cs="Arial"/>
          <w:sz w:val="24"/>
          <w:szCs w:val="24"/>
        </w:rPr>
        <w:t>Gribbs</w:t>
      </w:r>
      <w:proofErr w:type="spellEnd"/>
      <w:r w:rsidR="006D3172" w:rsidRPr="00CA12E2">
        <w:rPr>
          <w:rFonts w:ascii="Arial" w:hAnsi="Arial" w:cs="Arial"/>
          <w:sz w:val="24"/>
          <w:szCs w:val="24"/>
        </w:rPr>
        <w:t xml:space="preserve"> 2015) of the research topic. </w:t>
      </w:r>
      <w:r w:rsidR="00F41BD3" w:rsidRPr="00CA12E2">
        <w:rPr>
          <w:rFonts w:ascii="Arial" w:hAnsi="Arial" w:cs="Arial"/>
          <w:sz w:val="24"/>
          <w:szCs w:val="24"/>
        </w:rPr>
        <w:t>The findings will then be validated by the research subjects to reflect openness, truthfulness, and credibility</w:t>
      </w:r>
      <w:r w:rsidR="00670C4E" w:rsidRPr="00CA12E2">
        <w:rPr>
          <w:rFonts w:ascii="Arial" w:hAnsi="Arial" w:cs="Arial"/>
          <w:sz w:val="24"/>
          <w:szCs w:val="24"/>
        </w:rPr>
        <w:t xml:space="preserve"> of this study</w:t>
      </w:r>
      <w:r w:rsidR="00F41BD3" w:rsidRPr="00CA12E2">
        <w:rPr>
          <w:rFonts w:ascii="Arial" w:hAnsi="Arial" w:cs="Arial"/>
          <w:sz w:val="24"/>
          <w:szCs w:val="24"/>
        </w:rPr>
        <w:t>.</w:t>
      </w:r>
      <w:r w:rsidR="0057171A" w:rsidRPr="00CA12E2">
        <w:rPr>
          <w:rFonts w:ascii="Arial" w:hAnsi="Arial" w:cs="Arial"/>
          <w:sz w:val="24"/>
          <w:szCs w:val="24"/>
        </w:rPr>
        <w:t xml:space="preserve">  </w:t>
      </w:r>
      <w:r w:rsidR="005A28E5" w:rsidRPr="00CA12E2">
        <w:rPr>
          <w:rFonts w:ascii="Arial" w:hAnsi="Arial" w:cs="Arial"/>
          <w:sz w:val="24"/>
          <w:szCs w:val="24"/>
        </w:rPr>
        <w:t xml:space="preserve">An analysis of the data will answer the research questions and </w:t>
      </w:r>
      <w:r w:rsidR="00B72A3A" w:rsidRPr="00CA12E2">
        <w:rPr>
          <w:rFonts w:ascii="Arial" w:hAnsi="Arial" w:cs="Arial"/>
          <w:sz w:val="24"/>
          <w:szCs w:val="24"/>
        </w:rPr>
        <w:t>form</w:t>
      </w:r>
      <w:r w:rsidR="005A28E5" w:rsidRPr="00CA12E2">
        <w:rPr>
          <w:rFonts w:ascii="Arial" w:hAnsi="Arial" w:cs="Arial"/>
          <w:sz w:val="24"/>
          <w:szCs w:val="24"/>
        </w:rPr>
        <w:t xml:space="preserve"> a theory </w:t>
      </w:r>
      <w:r w:rsidR="00B72A3A" w:rsidRPr="00CA12E2">
        <w:rPr>
          <w:rFonts w:ascii="Arial" w:hAnsi="Arial" w:cs="Arial"/>
          <w:sz w:val="24"/>
          <w:szCs w:val="24"/>
        </w:rPr>
        <w:t>that explains the identified relationships</w:t>
      </w:r>
      <w:r w:rsidR="005A28E5" w:rsidRPr="00CA12E2">
        <w:rPr>
          <w:rFonts w:ascii="Arial" w:hAnsi="Arial" w:cs="Arial"/>
          <w:sz w:val="24"/>
          <w:szCs w:val="24"/>
        </w:rPr>
        <w:t>.</w:t>
      </w:r>
    </w:p>
    <w:p w14:paraId="66827169" w14:textId="77777777" w:rsidR="009D118F" w:rsidRPr="00CA12E2" w:rsidRDefault="009D118F" w:rsidP="00164145"/>
    <w:p w14:paraId="2341ACA3" w14:textId="7021ADF2" w:rsidR="00E4088E" w:rsidRPr="00CA12E2" w:rsidRDefault="00477F9F" w:rsidP="00CA12E2">
      <w:pPr>
        <w:pStyle w:val="3"/>
        <w:spacing w:line="360" w:lineRule="auto"/>
        <w:rPr>
          <w:color w:val="auto"/>
          <w:sz w:val="28"/>
          <w:szCs w:val="28"/>
        </w:rPr>
      </w:pPr>
      <w:bookmarkStart w:id="23" w:name="_Toc85634733"/>
      <w:r>
        <w:rPr>
          <w:color w:val="auto"/>
          <w:sz w:val="28"/>
          <w:szCs w:val="28"/>
        </w:rPr>
        <w:t xml:space="preserve">Limitations and </w:t>
      </w:r>
      <w:r w:rsidR="00E12E5E" w:rsidRPr="00CA12E2">
        <w:rPr>
          <w:color w:val="auto"/>
          <w:sz w:val="28"/>
          <w:szCs w:val="28"/>
        </w:rPr>
        <w:t>Practical</w:t>
      </w:r>
      <w:r w:rsidR="00627DE2" w:rsidRPr="00CA12E2">
        <w:rPr>
          <w:color w:val="auto"/>
          <w:sz w:val="28"/>
          <w:szCs w:val="28"/>
        </w:rPr>
        <w:t xml:space="preserve"> Considerations</w:t>
      </w:r>
      <w:bookmarkEnd w:id="23"/>
    </w:p>
    <w:p w14:paraId="2018BE36" w14:textId="7AC561C8" w:rsidR="002E447D" w:rsidRDefault="003C78C1" w:rsidP="00CA12E2">
      <w:pPr>
        <w:spacing w:line="360" w:lineRule="auto"/>
        <w:jc w:val="both"/>
        <w:rPr>
          <w:rFonts w:ascii="Arial" w:hAnsi="Arial" w:cs="Arial"/>
          <w:sz w:val="24"/>
          <w:szCs w:val="24"/>
        </w:rPr>
      </w:pPr>
      <w:r w:rsidRPr="00CA12E2">
        <w:rPr>
          <w:rFonts w:ascii="Arial" w:hAnsi="Arial" w:cs="Arial"/>
          <w:sz w:val="24"/>
          <w:szCs w:val="24"/>
        </w:rPr>
        <w:t>Practical considerations include time constraints, a large amount of research data, and anticipated limitations</w:t>
      </w:r>
      <w:r w:rsidR="00DB68F1" w:rsidRPr="00CA12E2">
        <w:rPr>
          <w:rFonts w:ascii="Arial" w:hAnsi="Arial" w:cs="Arial"/>
          <w:sz w:val="24"/>
          <w:szCs w:val="24"/>
        </w:rPr>
        <w:t xml:space="preserve"> of this study</w:t>
      </w:r>
      <w:r w:rsidRPr="00CA12E2">
        <w:rPr>
          <w:rFonts w:ascii="Arial" w:hAnsi="Arial" w:cs="Arial"/>
          <w:sz w:val="24"/>
          <w:szCs w:val="24"/>
        </w:rPr>
        <w:t xml:space="preserve">. The limitations are language, translation bias, and researcher bias. </w:t>
      </w:r>
      <w:r w:rsidR="00DB68F1" w:rsidRPr="00CA12E2">
        <w:rPr>
          <w:rFonts w:ascii="Arial" w:hAnsi="Arial" w:cs="Arial"/>
          <w:sz w:val="24"/>
          <w:szCs w:val="24"/>
        </w:rPr>
        <w:t xml:space="preserve">The interviews will be conducted in Cantonese, and the transcripts will be in two languages.  There is a significant amount of work to be done when translating transcripts.  </w:t>
      </w:r>
      <w:r w:rsidR="009D118F" w:rsidRPr="00CA12E2">
        <w:rPr>
          <w:rFonts w:ascii="Arial" w:hAnsi="Arial" w:cs="Arial"/>
          <w:sz w:val="24"/>
          <w:szCs w:val="24"/>
        </w:rPr>
        <w:t>This can be resolved with technology such as speech-to-text capabilities and Google Translate.  There is a possibility of translation and researcher bias in interpretation. It is believed that this can be solved by obtaining confirmation and validate from the research subject at the end of the interview</w:t>
      </w:r>
      <w:r w:rsidR="009D118F" w:rsidRPr="00AB2806">
        <w:rPr>
          <w:rFonts w:ascii="Arial" w:hAnsi="Arial" w:cs="Arial"/>
          <w:sz w:val="24"/>
          <w:szCs w:val="24"/>
        </w:rPr>
        <w:t xml:space="preserve">. </w:t>
      </w:r>
      <w:r w:rsidR="00710171" w:rsidRPr="00AB2806">
        <w:rPr>
          <w:rFonts w:ascii="Arial" w:hAnsi="Arial" w:cs="Arial"/>
          <w:sz w:val="24"/>
          <w:szCs w:val="24"/>
        </w:rPr>
        <w:t xml:space="preserve">Furthermore, grounded theory is shaped according to the pragmatist schools of thought (Timonen et al.2018) in that ontology and epistemology influence the research process. </w:t>
      </w:r>
      <w:r w:rsidR="00AB2806" w:rsidRPr="00AB2806">
        <w:rPr>
          <w:rFonts w:ascii="Arial" w:hAnsi="Arial" w:cs="Arial"/>
          <w:sz w:val="24"/>
          <w:szCs w:val="24"/>
        </w:rPr>
        <w:t xml:space="preserve">Limitations on oversight by researcher on overall data meaning and interpretation are inevitable.  Thus, researcher is open to the data and will look for insights that appear to exist. </w:t>
      </w:r>
      <w:r w:rsidR="009D118F" w:rsidRPr="00AB2806">
        <w:rPr>
          <w:rFonts w:ascii="Arial" w:hAnsi="Arial" w:cs="Arial"/>
          <w:sz w:val="24"/>
          <w:szCs w:val="24"/>
        </w:rPr>
        <w:t>There</w:t>
      </w:r>
      <w:r w:rsidR="009D118F" w:rsidRPr="00CA12E2">
        <w:rPr>
          <w:rFonts w:ascii="Arial" w:hAnsi="Arial" w:cs="Arial"/>
          <w:sz w:val="24"/>
          <w:szCs w:val="24"/>
        </w:rPr>
        <w:t xml:space="preserve"> may be obstacles to recruiting respondents in pairs. There are backup plans that include snowball sampling, </w:t>
      </w:r>
      <w:r w:rsidR="00CD51BE">
        <w:rPr>
          <w:rFonts w:ascii="Arial" w:hAnsi="Arial" w:cs="Arial"/>
          <w:sz w:val="24"/>
          <w:szCs w:val="24"/>
        </w:rPr>
        <w:t xml:space="preserve">recruitment from </w:t>
      </w:r>
      <w:r w:rsidR="009D118F" w:rsidRPr="00CA12E2">
        <w:rPr>
          <w:rFonts w:ascii="Arial" w:hAnsi="Arial" w:cs="Arial"/>
          <w:sz w:val="24"/>
          <w:szCs w:val="24"/>
        </w:rPr>
        <w:t>online chat groups, and connections of researchers in the field despite the source from VTC.</w:t>
      </w:r>
    </w:p>
    <w:p w14:paraId="01452E25" w14:textId="77777777" w:rsidR="008B00C7" w:rsidRPr="00CA12E2" w:rsidRDefault="008B00C7" w:rsidP="00164145"/>
    <w:p w14:paraId="7CE5A03D" w14:textId="54DA1738" w:rsidR="005E3E76" w:rsidRPr="00CA12E2" w:rsidRDefault="00C7570E" w:rsidP="00CA12E2">
      <w:pPr>
        <w:pStyle w:val="3"/>
        <w:spacing w:line="360" w:lineRule="auto"/>
        <w:rPr>
          <w:rFonts w:cstheme="majorHAnsi"/>
          <w:color w:val="auto"/>
          <w:sz w:val="28"/>
          <w:szCs w:val="28"/>
        </w:rPr>
      </w:pPr>
      <w:bookmarkStart w:id="24" w:name="_Toc85634734"/>
      <w:r w:rsidRPr="00CA12E2">
        <w:rPr>
          <w:rFonts w:cstheme="majorHAnsi"/>
          <w:color w:val="auto"/>
          <w:sz w:val="28"/>
          <w:szCs w:val="28"/>
        </w:rPr>
        <w:lastRenderedPageBreak/>
        <w:t>Role of the Researcher</w:t>
      </w:r>
      <w:bookmarkEnd w:id="24"/>
    </w:p>
    <w:p w14:paraId="0049840D" w14:textId="7045E373" w:rsidR="00E93615" w:rsidRPr="00CA12E2" w:rsidRDefault="005B66EF" w:rsidP="00CA12E2">
      <w:pPr>
        <w:spacing w:line="360" w:lineRule="auto"/>
        <w:jc w:val="both"/>
        <w:rPr>
          <w:rFonts w:ascii="Arial" w:hAnsi="Arial" w:cs="Arial"/>
          <w:sz w:val="24"/>
          <w:szCs w:val="24"/>
        </w:rPr>
      </w:pPr>
      <w:r w:rsidRPr="00CA12E2">
        <w:rPr>
          <w:rFonts w:ascii="Arial" w:hAnsi="Arial" w:cs="Arial"/>
          <w:sz w:val="24"/>
          <w:szCs w:val="24"/>
        </w:rPr>
        <w:t>Research quality is influenced by a researcher's worldview and paradigm</w:t>
      </w:r>
      <w:r w:rsidR="00E93615" w:rsidRPr="00CA12E2">
        <w:rPr>
          <w:rFonts w:ascii="Arial" w:hAnsi="Arial" w:cs="Arial"/>
          <w:sz w:val="24"/>
          <w:szCs w:val="24"/>
        </w:rPr>
        <w:t xml:space="preserve"> (Creswell and </w:t>
      </w:r>
      <w:proofErr w:type="spellStart"/>
      <w:r w:rsidR="00E93615" w:rsidRPr="00CA12E2">
        <w:rPr>
          <w:rFonts w:ascii="Arial" w:hAnsi="Arial" w:cs="Arial"/>
          <w:sz w:val="24"/>
          <w:szCs w:val="24"/>
        </w:rPr>
        <w:t>Poth</w:t>
      </w:r>
      <w:proofErr w:type="spellEnd"/>
      <w:r w:rsidR="00E93615" w:rsidRPr="00CA12E2">
        <w:rPr>
          <w:rFonts w:ascii="Arial" w:hAnsi="Arial" w:cs="Arial"/>
          <w:sz w:val="24"/>
          <w:szCs w:val="24"/>
        </w:rPr>
        <w:t xml:space="preserve"> 2018)</w:t>
      </w:r>
      <w:r w:rsidRPr="00CA12E2">
        <w:rPr>
          <w:rFonts w:ascii="Arial" w:hAnsi="Arial" w:cs="Arial"/>
          <w:sz w:val="24"/>
          <w:szCs w:val="24"/>
        </w:rPr>
        <w:t xml:space="preserve">.  This study is built upon constructivism, </w:t>
      </w:r>
      <w:r w:rsidR="00DE6F07" w:rsidRPr="00CA12E2">
        <w:rPr>
          <w:rFonts w:ascii="Arial" w:hAnsi="Arial" w:cs="Arial"/>
          <w:sz w:val="24"/>
          <w:szCs w:val="24"/>
        </w:rPr>
        <w:t>according to which researchers gain insights into the experience by interpreting practitioners' sharing</w:t>
      </w:r>
      <w:r w:rsidR="00E93615" w:rsidRPr="00CA12E2">
        <w:rPr>
          <w:rFonts w:ascii="Arial" w:hAnsi="Arial" w:cs="Arial"/>
          <w:sz w:val="24"/>
          <w:szCs w:val="24"/>
        </w:rPr>
        <w:t xml:space="preserve"> (Creswell and </w:t>
      </w:r>
      <w:proofErr w:type="spellStart"/>
      <w:r w:rsidR="00E93615" w:rsidRPr="00CA12E2">
        <w:rPr>
          <w:rFonts w:ascii="Arial" w:hAnsi="Arial" w:cs="Arial"/>
          <w:sz w:val="24"/>
          <w:szCs w:val="24"/>
        </w:rPr>
        <w:t>Báez</w:t>
      </w:r>
      <w:proofErr w:type="spellEnd"/>
      <w:r w:rsidR="00E93615" w:rsidRPr="00CA12E2">
        <w:rPr>
          <w:rFonts w:ascii="Arial" w:hAnsi="Arial" w:cs="Arial"/>
          <w:sz w:val="24"/>
          <w:szCs w:val="24"/>
        </w:rPr>
        <w:t xml:space="preserve"> 2020)</w:t>
      </w:r>
      <w:r w:rsidR="00DE6F07" w:rsidRPr="00CA12E2">
        <w:rPr>
          <w:rFonts w:ascii="Arial" w:hAnsi="Arial" w:cs="Arial"/>
          <w:sz w:val="24"/>
          <w:szCs w:val="24"/>
        </w:rPr>
        <w:t>.</w:t>
      </w:r>
      <w:r w:rsidR="00776320" w:rsidRPr="00CA12E2">
        <w:rPr>
          <w:rFonts w:ascii="Arial" w:hAnsi="Arial" w:cs="Arial"/>
          <w:sz w:val="24"/>
          <w:szCs w:val="24"/>
        </w:rPr>
        <w:t xml:space="preserve"> The researcher will remain objective throughout the process, remain open to different perspectives, and assert different values and beliefs (Creswell and </w:t>
      </w:r>
      <w:proofErr w:type="spellStart"/>
      <w:r w:rsidR="00776320" w:rsidRPr="00CA12E2">
        <w:rPr>
          <w:rFonts w:ascii="Arial" w:hAnsi="Arial" w:cs="Arial"/>
          <w:sz w:val="24"/>
          <w:szCs w:val="24"/>
        </w:rPr>
        <w:t>Poth</w:t>
      </w:r>
      <w:proofErr w:type="spellEnd"/>
      <w:r w:rsidR="00776320" w:rsidRPr="00CA12E2">
        <w:rPr>
          <w:rFonts w:ascii="Arial" w:hAnsi="Arial" w:cs="Arial"/>
          <w:sz w:val="24"/>
          <w:szCs w:val="24"/>
        </w:rPr>
        <w:t xml:space="preserve"> 2018). In order to develop a theory based on emerging data, th</w:t>
      </w:r>
      <w:r w:rsidR="005E3E76" w:rsidRPr="00CA12E2">
        <w:rPr>
          <w:rFonts w:ascii="Arial" w:hAnsi="Arial" w:cs="Arial"/>
          <w:sz w:val="24"/>
          <w:szCs w:val="24"/>
        </w:rPr>
        <w:t>is</w:t>
      </w:r>
      <w:r w:rsidR="00776320" w:rsidRPr="00CA12E2">
        <w:rPr>
          <w:rFonts w:ascii="Arial" w:hAnsi="Arial" w:cs="Arial"/>
          <w:sz w:val="24"/>
          <w:szCs w:val="24"/>
        </w:rPr>
        <w:t xml:space="preserve"> study will </w:t>
      </w:r>
      <w:r w:rsidR="005E3E76" w:rsidRPr="00CA12E2">
        <w:rPr>
          <w:rFonts w:ascii="Arial" w:hAnsi="Arial" w:cs="Arial"/>
          <w:sz w:val="24"/>
          <w:szCs w:val="24"/>
        </w:rPr>
        <w:t>take</w:t>
      </w:r>
      <w:r w:rsidR="00776320" w:rsidRPr="00CA12E2">
        <w:rPr>
          <w:rFonts w:ascii="Arial" w:hAnsi="Arial" w:cs="Arial"/>
          <w:sz w:val="24"/>
          <w:szCs w:val="24"/>
        </w:rPr>
        <w:t xml:space="preserve"> all aspects of the analysis with a holistic view, from an equal </w:t>
      </w:r>
      <w:r w:rsidR="005E3E76" w:rsidRPr="00CA12E2">
        <w:rPr>
          <w:rFonts w:ascii="Arial" w:hAnsi="Arial" w:cs="Arial"/>
          <w:sz w:val="24"/>
          <w:szCs w:val="24"/>
        </w:rPr>
        <w:t>position,</w:t>
      </w:r>
      <w:r w:rsidR="00776320" w:rsidRPr="00CA12E2">
        <w:rPr>
          <w:rFonts w:ascii="Arial" w:hAnsi="Arial" w:cs="Arial"/>
          <w:sz w:val="24"/>
          <w:szCs w:val="24"/>
        </w:rPr>
        <w:t xml:space="preserve"> and focus on all issues relevant to the </w:t>
      </w:r>
      <w:r w:rsidR="005E3E76" w:rsidRPr="00CA12E2">
        <w:rPr>
          <w:rFonts w:ascii="Arial" w:hAnsi="Arial" w:cs="Arial"/>
          <w:sz w:val="24"/>
          <w:szCs w:val="24"/>
        </w:rPr>
        <w:t>research topic.</w:t>
      </w:r>
    </w:p>
    <w:p w14:paraId="443397B5" w14:textId="77777777" w:rsidR="002E447D" w:rsidRPr="00CA12E2" w:rsidRDefault="002E447D" w:rsidP="00164145"/>
    <w:p w14:paraId="5865508F" w14:textId="40A4BAE7" w:rsidR="00AC5675" w:rsidRPr="00CA12E2" w:rsidRDefault="002E447D" w:rsidP="00CA12E2">
      <w:pPr>
        <w:pStyle w:val="3"/>
        <w:spacing w:line="360" w:lineRule="auto"/>
        <w:rPr>
          <w:rFonts w:cstheme="majorHAnsi"/>
          <w:color w:val="auto"/>
          <w:sz w:val="28"/>
          <w:szCs w:val="28"/>
        </w:rPr>
      </w:pPr>
      <w:bookmarkStart w:id="25" w:name="_Toc85634735"/>
      <w:r w:rsidRPr="00CA12E2">
        <w:rPr>
          <w:rFonts w:cstheme="majorHAnsi"/>
          <w:color w:val="auto"/>
          <w:sz w:val="28"/>
          <w:szCs w:val="28"/>
        </w:rPr>
        <w:t>E</w:t>
      </w:r>
      <w:r w:rsidR="00F64B65" w:rsidRPr="00CA12E2">
        <w:rPr>
          <w:rFonts w:cstheme="majorHAnsi"/>
          <w:color w:val="auto"/>
          <w:sz w:val="28"/>
          <w:szCs w:val="28"/>
        </w:rPr>
        <w:t xml:space="preserve">thical or </w:t>
      </w:r>
      <w:r w:rsidRPr="00CA12E2">
        <w:rPr>
          <w:rFonts w:cstheme="majorHAnsi"/>
          <w:color w:val="auto"/>
          <w:sz w:val="28"/>
          <w:szCs w:val="28"/>
        </w:rPr>
        <w:t>P</w:t>
      </w:r>
      <w:r w:rsidR="00F64B65" w:rsidRPr="00CA12E2">
        <w:rPr>
          <w:rFonts w:cstheme="majorHAnsi"/>
          <w:color w:val="auto"/>
          <w:sz w:val="28"/>
          <w:szCs w:val="28"/>
        </w:rPr>
        <w:t xml:space="preserve">ractical </w:t>
      </w:r>
      <w:r w:rsidRPr="00CA12E2">
        <w:rPr>
          <w:rFonts w:cstheme="majorHAnsi"/>
          <w:color w:val="auto"/>
          <w:sz w:val="28"/>
          <w:szCs w:val="28"/>
        </w:rPr>
        <w:t>I</w:t>
      </w:r>
      <w:r w:rsidR="00F64B65" w:rsidRPr="00CA12E2">
        <w:rPr>
          <w:rFonts w:cstheme="majorHAnsi"/>
          <w:color w:val="auto"/>
          <w:sz w:val="28"/>
          <w:szCs w:val="28"/>
        </w:rPr>
        <w:t>ssues</w:t>
      </w:r>
      <w:bookmarkEnd w:id="25"/>
    </w:p>
    <w:p w14:paraId="52FB7991" w14:textId="1B2A625A" w:rsidR="00AC5675" w:rsidRPr="00CA12E2" w:rsidRDefault="0057171A" w:rsidP="00CA12E2">
      <w:pPr>
        <w:spacing w:line="360" w:lineRule="auto"/>
        <w:jc w:val="both"/>
        <w:rPr>
          <w:rFonts w:ascii="Arial" w:hAnsi="Arial" w:cs="Arial"/>
          <w:sz w:val="24"/>
          <w:szCs w:val="24"/>
        </w:rPr>
      </w:pPr>
      <w:r w:rsidRPr="00CA12E2">
        <w:rPr>
          <w:rFonts w:ascii="Arial" w:hAnsi="Arial" w:cs="Arial"/>
          <w:sz w:val="24"/>
          <w:szCs w:val="24"/>
        </w:rPr>
        <w:t xml:space="preserve">There are no </w:t>
      </w:r>
      <w:r w:rsidR="005E3E76" w:rsidRPr="00CA12E2">
        <w:rPr>
          <w:rFonts w:ascii="Arial" w:hAnsi="Arial" w:cs="Arial"/>
          <w:sz w:val="24"/>
          <w:szCs w:val="24"/>
        </w:rPr>
        <w:t>significant</w:t>
      </w:r>
      <w:r w:rsidRPr="00CA12E2">
        <w:rPr>
          <w:rFonts w:ascii="Arial" w:hAnsi="Arial" w:cs="Arial"/>
          <w:sz w:val="24"/>
          <w:szCs w:val="24"/>
        </w:rPr>
        <w:t xml:space="preserve"> ethical </w:t>
      </w:r>
      <w:r w:rsidR="005E3E76" w:rsidRPr="00CA12E2">
        <w:rPr>
          <w:rFonts w:ascii="Arial" w:hAnsi="Arial" w:cs="Arial"/>
          <w:sz w:val="24"/>
          <w:szCs w:val="24"/>
        </w:rPr>
        <w:t>issues or anticipate practical issues</w:t>
      </w:r>
      <w:r w:rsidRPr="00CA12E2">
        <w:rPr>
          <w:rFonts w:ascii="Arial" w:hAnsi="Arial" w:cs="Arial"/>
          <w:sz w:val="24"/>
          <w:szCs w:val="24"/>
        </w:rPr>
        <w:t xml:space="preserve"> associated with th</w:t>
      </w:r>
      <w:r w:rsidR="005E3E76" w:rsidRPr="00CA12E2">
        <w:rPr>
          <w:rFonts w:ascii="Arial" w:hAnsi="Arial" w:cs="Arial"/>
          <w:sz w:val="24"/>
          <w:szCs w:val="24"/>
        </w:rPr>
        <w:t xml:space="preserve">is </w:t>
      </w:r>
      <w:r w:rsidRPr="00CA12E2">
        <w:rPr>
          <w:rFonts w:ascii="Arial" w:hAnsi="Arial" w:cs="Arial"/>
          <w:sz w:val="24"/>
          <w:szCs w:val="24"/>
        </w:rPr>
        <w:t>study</w:t>
      </w:r>
      <w:r w:rsidR="005E3E76" w:rsidRPr="00CA12E2">
        <w:rPr>
          <w:rFonts w:ascii="Arial" w:hAnsi="Arial" w:cs="Arial"/>
          <w:sz w:val="24"/>
          <w:szCs w:val="24"/>
        </w:rPr>
        <w:t xml:space="preserve">. </w:t>
      </w:r>
      <w:r w:rsidRPr="00CA12E2">
        <w:rPr>
          <w:rFonts w:ascii="Arial" w:hAnsi="Arial" w:cs="Arial"/>
          <w:sz w:val="24"/>
          <w:szCs w:val="24"/>
        </w:rPr>
        <w:t>Before</w:t>
      </w:r>
      <w:r w:rsidR="00AC5675" w:rsidRPr="00CA12E2">
        <w:rPr>
          <w:rFonts w:ascii="Arial" w:hAnsi="Arial" w:cs="Arial"/>
          <w:sz w:val="24"/>
          <w:szCs w:val="24"/>
        </w:rPr>
        <w:t xml:space="preserve"> research interview, </w:t>
      </w:r>
      <w:r w:rsidRPr="00CA12E2">
        <w:rPr>
          <w:rFonts w:ascii="Arial" w:hAnsi="Arial" w:cs="Arial"/>
          <w:sz w:val="24"/>
          <w:szCs w:val="24"/>
        </w:rPr>
        <w:t xml:space="preserve">researcher will arrange </w:t>
      </w:r>
      <w:r w:rsidR="00AC5675" w:rsidRPr="00CA12E2">
        <w:rPr>
          <w:rFonts w:ascii="Arial" w:hAnsi="Arial" w:cs="Arial"/>
          <w:sz w:val="24"/>
          <w:szCs w:val="24"/>
        </w:rPr>
        <w:t xml:space="preserve">participants to sign an </w:t>
      </w:r>
      <w:r w:rsidR="005E3E76" w:rsidRPr="00CA12E2">
        <w:rPr>
          <w:rFonts w:ascii="Arial" w:hAnsi="Arial" w:cs="Arial"/>
          <w:sz w:val="24"/>
          <w:szCs w:val="24"/>
        </w:rPr>
        <w:t>i</w:t>
      </w:r>
      <w:r w:rsidR="00AC5675" w:rsidRPr="00CA12E2">
        <w:rPr>
          <w:rFonts w:ascii="Arial" w:hAnsi="Arial" w:cs="Arial"/>
          <w:sz w:val="24"/>
          <w:szCs w:val="24"/>
        </w:rPr>
        <w:t xml:space="preserve">nterview </w:t>
      </w:r>
      <w:r w:rsidR="005E3E76" w:rsidRPr="00CA12E2">
        <w:rPr>
          <w:rFonts w:ascii="Arial" w:hAnsi="Arial" w:cs="Arial"/>
          <w:sz w:val="24"/>
          <w:szCs w:val="24"/>
        </w:rPr>
        <w:t>c</w:t>
      </w:r>
      <w:r w:rsidR="00AC5675" w:rsidRPr="00CA12E2">
        <w:rPr>
          <w:rFonts w:ascii="Arial" w:hAnsi="Arial" w:cs="Arial"/>
          <w:sz w:val="24"/>
          <w:szCs w:val="24"/>
        </w:rPr>
        <w:t xml:space="preserve">onsent </w:t>
      </w:r>
      <w:r w:rsidR="005E3E76" w:rsidRPr="00CA12E2">
        <w:rPr>
          <w:rFonts w:ascii="Arial" w:hAnsi="Arial" w:cs="Arial"/>
          <w:sz w:val="24"/>
          <w:szCs w:val="24"/>
        </w:rPr>
        <w:t>a</w:t>
      </w:r>
      <w:r w:rsidR="00AC5675" w:rsidRPr="00CA12E2">
        <w:rPr>
          <w:rFonts w:ascii="Arial" w:hAnsi="Arial" w:cs="Arial"/>
          <w:sz w:val="24"/>
          <w:szCs w:val="24"/>
        </w:rPr>
        <w:t>greement to confirm the consent given (refer figure 2).</w:t>
      </w:r>
      <w:r w:rsidRPr="00CA12E2">
        <w:rPr>
          <w:rFonts w:ascii="Arial" w:hAnsi="Arial" w:cs="Arial"/>
          <w:sz w:val="24"/>
          <w:szCs w:val="24"/>
        </w:rPr>
        <w:t xml:space="preserve"> Information about research subjects will remain anonymous and not be disclosed.  </w:t>
      </w:r>
      <w:r w:rsidR="00CD51BE">
        <w:rPr>
          <w:rFonts w:ascii="Arial" w:hAnsi="Arial" w:cs="Arial"/>
          <w:sz w:val="24"/>
          <w:szCs w:val="24"/>
        </w:rPr>
        <w:t xml:space="preserve">All data collected will be kept and saved properly.  </w:t>
      </w:r>
    </w:p>
    <w:p w14:paraId="0C79CBE1" w14:textId="37F9764C" w:rsidR="000263F4" w:rsidRPr="00CA12E2" w:rsidRDefault="000263F4" w:rsidP="00164145">
      <w:bookmarkStart w:id="26" w:name="_Toc84520898"/>
    </w:p>
    <w:p w14:paraId="62704564" w14:textId="47406544" w:rsidR="0085226C" w:rsidRPr="00CA12E2" w:rsidRDefault="0085226C" w:rsidP="00CA12E2">
      <w:pPr>
        <w:pStyle w:val="2"/>
        <w:spacing w:line="360" w:lineRule="auto"/>
        <w:jc w:val="center"/>
        <w:rPr>
          <w:b/>
          <w:bCs/>
          <w:color w:val="auto"/>
        </w:rPr>
      </w:pPr>
      <w:bookmarkStart w:id="27" w:name="_Toc85634736"/>
      <w:r w:rsidRPr="00CA12E2">
        <w:rPr>
          <w:b/>
          <w:bCs/>
          <w:color w:val="auto"/>
        </w:rPr>
        <w:t>Implications and contributions to knowledge</w:t>
      </w:r>
      <w:bookmarkEnd w:id="26"/>
      <w:bookmarkEnd w:id="27"/>
    </w:p>
    <w:p w14:paraId="0822FA6D" w14:textId="77777777" w:rsidR="0085226C" w:rsidRPr="00CA12E2" w:rsidRDefault="0085226C" w:rsidP="00164145">
      <w:bookmarkStart w:id="28" w:name="_Toc84520893"/>
    </w:p>
    <w:p w14:paraId="64CB88C5" w14:textId="77777777" w:rsidR="002A6E6F" w:rsidRPr="00CA12E2" w:rsidRDefault="002A6E6F" w:rsidP="00CA12E2">
      <w:pPr>
        <w:pStyle w:val="3"/>
        <w:spacing w:line="360" w:lineRule="auto"/>
        <w:rPr>
          <w:color w:val="auto"/>
          <w:sz w:val="28"/>
          <w:szCs w:val="28"/>
        </w:rPr>
      </w:pPr>
      <w:bookmarkStart w:id="29" w:name="_Toc85634737"/>
      <w:bookmarkEnd w:id="28"/>
      <w:r w:rsidRPr="00CA12E2">
        <w:rPr>
          <w:color w:val="auto"/>
          <w:sz w:val="28"/>
          <w:szCs w:val="28"/>
        </w:rPr>
        <w:t>Theoretical Implications</w:t>
      </w:r>
      <w:bookmarkEnd w:id="29"/>
    </w:p>
    <w:p w14:paraId="0C4E92C5" w14:textId="7342D3A0" w:rsidR="002A6E6F" w:rsidRPr="00CA12E2" w:rsidRDefault="0085226C" w:rsidP="00CA12E2">
      <w:pPr>
        <w:spacing w:line="360" w:lineRule="auto"/>
        <w:jc w:val="both"/>
        <w:rPr>
          <w:rStyle w:val="hgkelc"/>
          <w:rFonts w:ascii="Arial" w:hAnsi="Arial" w:cs="Arial"/>
          <w:sz w:val="24"/>
          <w:szCs w:val="24"/>
        </w:rPr>
      </w:pPr>
      <w:r w:rsidRPr="00CA12E2">
        <w:rPr>
          <w:rFonts w:ascii="Arial" w:hAnsi="Arial" w:cs="Arial"/>
          <w:sz w:val="24"/>
          <w:szCs w:val="24"/>
        </w:rPr>
        <w:t xml:space="preserve">This study aims to provide </w:t>
      </w:r>
      <w:r w:rsidR="00212248" w:rsidRPr="00CA12E2">
        <w:rPr>
          <w:rFonts w:ascii="Arial" w:hAnsi="Arial" w:cs="Arial"/>
          <w:sz w:val="24"/>
          <w:szCs w:val="24"/>
        </w:rPr>
        <w:t xml:space="preserve">two </w:t>
      </w:r>
      <w:r w:rsidR="00732163" w:rsidRPr="00CA12E2">
        <w:rPr>
          <w:rFonts w:ascii="Arial" w:hAnsi="Arial" w:cs="Arial"/>
          <w:sz w:val="24"/>
          <w:szCs w:val="24"/>
        </w:rPr>
        <w:t>important theoretical contributions.</w:t>
      </w:r>
      <w:r w:rsidRPr="00CA12E2">
        <w:rPr>
          <w:rFonts w:ascii="Arial" w:hAnsi="Arial" w:cs="Arial"/>
          <w:sz w:val="24"/>
          <w:szCs w:val="24"/>
        </w:rPr>
        <w:t xml:space="preserve"> First, </w:t>
      </w:r>
      <w:r w:rsidR="00212248" w:rsidRPr="00CA12E2">
        <w:rPr>
          <w:rFonts w:ascii="Arial" w:hAnsi="Arial" w:cs="Arial"/>
          <w:sz w:val="24"/>
          <w:szCs w:val="24"/>
        </w:rPr>
        <w:t xml:space="preserve">a theory to describe the perceptions, reasons and reactions of abusive leadership in a special industry setting with a strong hierarchy structure and high-power distance. This study will attempt to develop a theory through the process of comparing data gained from the interviews under inductive procedures.  Second, consider if there is new evidence suggesting that people influenced by Confucian beliefs in the east have different views on abusive leadership. </w:t>
      </w:r>
      <w:r w:rsidR="0003446F" w:rsidRPr="00CA12E2">
        <w:rPr>
          <w:rFonts w:ascii="Arial" w:hAnsi="Arial" w:cs="Arial"/>
          <w:sz w:val="24"/>
          <w:szCs w:val="24"/>
        </w:rPr>
        <w:t xml:space="preserve">This study will use the fifteen points of abusive </w:t>
      </w:r>
      <w:r w:rsidR="0003446F" w:rsidRPr="00CA12E2">
        <w:rPr>
          <w:rStyle w:val="hgkelc"/>
          <w:rFonts w:ascii="Arial" w:hAnsi="Arial" w:cs="Arial"/>
          <w:sz w:val="24"/>
          <w:szCs w:val="24"/>
        </w:rPr>
        <w:t xml:space="preserve">leadership factors proposed by Professor Tepper (2000) to develop semi-structured questions to examine abusive leadership. </w:t>
      </w:r>
      <w:r w:rsidR="0003446F" w:rsidRPr="00CA12E2">
        <w:rPr>
          <w:rFonts w:ascii="Arial" w:hAnsi="Arial" w:cs="Arial"/>
          <w:sz w:val="24"/>
          <w:szCs w:val="24"/>
        </w:rPr>
        <w:t>Tepper used a quantitative approach, but this study will use a qualitative approach based on ground theory</w:t>
      </w:r>
      <w:r w:rsidR="002A6E6F" w:rsidRPr="00CA12E2">
        <w:rPr>
          <w:rFonts w:ascii="Arial" w:hAnsi="Arial" w:cs="Arial"/>
          <w:sz w:val="24"/>
          <w:szCs w:val="24"/>
        </w:rPr>
        <w:t xml:space="preserve"> to explain and understand phenomena</w:t>
      </w:r>
      <w:r w:rsidR="0003446F" w:rsidRPr="00CA12E2">
        <w:rPr>
          <w:rFonts w:ascii="Arial" w:hAnsi="Arial" w:cs="Arial"/>
          <w:sz w:val="24"/>
          <w:szCs w:val="24"/>
        </w:rPr>
        <w:t>.</w:t>
      </w:r>
      <w:r w:rsidR="0003446F" w:rsidRPr="00CA12E2">
        <w:t xml:space="preserve"> </w:t>
      </w:r>
      <w:r w:rsidR="002A6E6F" w:rsidRPr="00CA12E2">
        <w:rPr>
          <w:rStyle w:val="hgkelc"/>
          <w:rFonts w:ascii="Arial" w:hAnsi="Arial" w:cs="Arial"/>
          <w:sz w:val="24"/>
          <w:szCs w:val="24"/>
        </w:rPr>
        <w:t>In addition to extending existing knowledge within critical bounds, findings from the study should concentrate on improving existing theoretical framework.</w:t>
      </w:r>
    </w:p>
    <w:p w14:paraId="2D77FC41" w14:textId="77777777" w:rsidR="009C0D89" w:rsidRPr="00CA12E2" w:rsidRDefault="009C0D89" w:rsidP="00164145">
      <w:bookmarkStart w:id="30" w:name="_Toc84520899"/>
    </w:p>
    <w:p w14:paraId="3BA6E98A" w14:textId="6FD3DAA6" w:rsidR="0085226C" w:rsidRPr="00CA12E2" w:rsidRDefault="0085226C" w:rsidP="00CA12E2">
      <w:pPr>
        <w:pStyle w:val="3"/>
        <w:spacing w:line="360" w:lineRule="auto"/>
        <w:rPr>
          <w:rFonts w:cstheme="majorHAnsi"/>
          <w:color w:val="auto"/>
          <w:sz w:val="28"/>
          <w:szCs w:val="28"/>
        </w:rPr>
      </w:pPr>
      <w:bookmarkStart w:id="31" w:name="_Toc85634738"/>
      <w:r w:rsidRPr="00CA12E2">
        <w:rPr>
          <w:rFonts w:cstheme="majorHAnsi"/>
          <w:color w:val="auto"/>
          <w:sz w:val="28"/>
          <w:szCs w:val="28"/>
        </w:rPr>
        <w:t>Practical Implications</w:t>
      </w:r>
      <w:bookmarkEnd w:id="30"/>
      <w:bookmarkEnd w:id="31"/>
    </w:p>
    <w:p w14:paraId="36CD8DFD" w14:textId="23FC72D4" w:rsidR="00517E91" w:rsidRPr="00CA12E2" w:rsidRDefault="000C0988" w:rsidP="00CA12E2">
      <w:pPr>
        <w:spacing w:line="360" w:lineRule="auto"/>
        <w:jc w:val="both"/>
        <w:rPr>
          <w:rFonts w:ascii="Arial" w:eastAsia="Times New Roman" w:hAnsi="Arial" w:cs="Arial"/>
          <w:sz w:val="24"/>
          <w:szCs w:val="24"/>
          <w:lang w:val="en-US" w:eastAsia="zh-TW"/>
        </w:rPr>
      </w:pPr>
      <w:r w:rsidRPr="00CA12E2">
        <w:rPr>
          <w:rFonts w:ascii="Arial" w:hAnsi="Arial" w:cs="Arial"/>
          <w:sz w:val="24"/>
          <w:szCs w:val="24"/>
        </w:rPr>
        <w:t>Qualitative methods examine responses by examining more details about insights revealed by data</w:t>
      </w:r>
      <w:r w:rsidR="00517E91" w:rsidRPr="00CA12E2">
        <w:rPr>
          <w:rFonts w:ascii="Arial" w:hAnsi="Arial" w:cs="Arial"/>
          <w:sz w:val="24"/>
          <w:szCs w:val="24"/>
        </w:rPr>
        <w:t xml:space="preserve">. </w:t>
      </w:r>
      <w:r w:rsidR="00864EC6" w:rsidRPr="00CA12E2">
        <w:rPr>
          <w:rFonts w:ascii="Arial" w:hAnsi="Arial" w:cs="Arial"/>
          <w:sz w:val="24"/>
          <w:szCs w:val="24"/>
        </w:rPr>
        <w:t>The written report o</w:t>
      </w:r>
      <w:r w:rsidR="00F304B9" w:rsidRPr="00CA12E2">
        <w:rPr>
          <w:rFonts w:ascii="Arial" w:hAnsi="Arial" w:cs="Arial"/>
          <w:sz w:val="24"/>
          <w:szCs w:val="24"/>
        </w:rPr>
        <w:t xml:space="preserve">f this study should </w:t>
      </w:r>
      <w:r w:rsidR="00864EC6" w:rsidRPr="00CA12E2">
        <w:rPr>
          <w:rFonts w:ascii="Arial" w:hAnsi="Arial" w:cs="Arial"/>
          <w:sz w:val="24"/>
          <w:szCs w:val="24"/>
        </w:rPr>
        <w:t xml:space="preserve">include </w:t>
      </w:r>
      <w:r w:rsidR="00F304B9" w:rsidRPr="00CA12E2">
        <w:rPr>
          <w:rFonts w:ascii="Arial" w:hAnsi="Arial" w:cs="Arial"/>
          <w:sz w:val="24"/>
          <w:szCs w:val="24"/>
        </w:rPr>
        <w:t>recommendations to hospitality industry members, corporations, businesses, or other industries</w:t>
      </w:r>
      <w:r w:rsidR="00517E91" w:rsidRPr="00CA12E2">
        <w:rPr>
          <w:rFonts w:ascii="Arial" w:hAnsi="Arial" w:cs="Arial"/>
          <w:sz w:val="24"/>
          <w:szCs w:val="24"/>
        </w:rPr>
        <w:t xml:space="preserve"> to recognise abusive leaders.</w:t>
      </w:r>
      <w:r w:rsidR="00F304B9" w:rsidRPr="00CA12E2">
        <w:rPr>
          <w:rFonts w:ascii="Arial" w:hAnsi="Arial" w:cs="Arial"/>
          <w:sz w:val="24"/>
          <w:szCs w:val="24"/>
        </w:rPr>
        <w:t xml:space="preserve">  </w:t>
      </w:r>
      <w:r w:rsidR="00517E91" w:rsidRPr="00CA12E2">
        <w:rPr>
          <w:rFonts w:ascii="Arial" w:hAnsi="Arial" w:cs="Arial"/>
          <w:sz w:val="24"/>
          <w:szCs w:val="24"/>
        </w:rPr>
        <w:t xml:space="preserve">While some studies indicate abusive leaders can be toxic and certain industries embrace abusive leaders to achieve higher levels of performance. The issue is about how team players see, think, and react and the relations are important.  By understanding the attributes of abusive leadership, this </w:t>
      </w:r>
      <w:r w:rsidR="00B27FA4" w:rsidRPr="00CA12E2">
        <w:rPr>
          <w:rFonts w:ascii="Arial" w:hAnsi="Arial" w:cs="Arial"/>
          <w:sz w:val="24"/>
          <w:szCs w:val="24"/>
        </w:rPr>
        <w:t>should</w:t>
      </w:r>
      <w:r w:rsidR="00517E91" w:rsidRPr="00CA12E2">
        <w:rPr>
          <w:rFonts w:ascii="Arial" w:hAnsi="Arial" w:cs="Arial"/>
          <w:sz w:val="24"/>
          <w:szCs w:val="24"/>
        </w:rPr>
        <w:t xml:space="preserve"> improve company culture, understanding, communication, and performance. Findings can also provide policy options or demonstrate the need for specific changes. </w:t>
      </w:r>
      <w:r w:rsidR="00B27FA4" w:rsidRPr="00CA12E2">
        <w:rPr>
          <w:rFonts w:ascii="Arial" w:hAnsi="Arial" w:cs="Arial"/>
          <w:sz w:val="24"/>
          <w:szCs w:val="24"/>
        </w:rPr>
        <w:t>This study represents a call for action or a commitment to change and embrace cultural differences in a professional setting.</w:t>
      </w:r>
      <w:r w:rsidR="009A2510" w:rsidRPr="00CA12E2">
        <w:rPr>
          <w:rFonts w:ascii="Arial" w:hAnsi="Arial" w:cs="Arial"/>
          <w:sz w:val="24"/>
          <w:szCs w:val="24"/>
        </w:rPr>
        <w:t xml:space="preserve"> The use of leadership development programs, assistance with supervisorial training, and closer attention to employee feedback are ways to </w:t>
      </w:r>
      <w:r w:rsidR="00286DF4" w:rsidRPr="00CA12E2">
        <w:rPr>
          <w:rFonts w:ascii="Arial" w:hAnsi="Arial" w:cs="Arial"/>
          <w:sz w:val="24"/>
          <w:szCs w:val="24"/>
        </w:rPr>
        <w:t xml:space="preserve">improve organisational culture aim at </w:t>
      </w:r>
      <w:r w:rsidR="009A2510" w:rsidRPr="00CA12E2">
        <w:rPr>
          <w:rFonts w:ascii="Arial" w:hAnsi="Arial" w:cs="Arial"/>
          <w:sz w:val="24"/>
          <w:szCs w:val="24"/>
        </w:rPr>
        <w:t>reduc</w:t>
      </w:r>
      <w:r w:rsidR="00286DF4" w:rsidRPr="00CA12E2">
        <w:rPr>
          <w:rFonts w:ascii="Arial" w:hAnsi="Arial" w:cs="Arial"/>
          <w:sz w:val="24"/>
          <w:szCs w:val="24"/>
        </w:rPr>
        <w:t>ing</w:t>
      </w:r>
      <w:r w:rsidR="009A2510" w:rsidRPr="00CA12E2">
        <w:rPr>
          <w:rFonts w:ascii="Arial" w:hAnsi="Arial" w:cs="Arial"/>
          <w:sz w:val="24"/>
          <w:szCs w:val="24"/>
        </w:rPr>
        <w:t xml:space="preserve"> the incidence of abusive supervision at work.</w:t>
      </w:r>
      <w:r w:rsidR="00517E91" w:rsidRPr="00CA12E2">
        <w:rPr>
          <w:rFonts w:ascii="Arial" w:hAnsi="Arial" w:cs="Arial"/>
          <w:sz w:val="24"/>
          <w:szCs w:val="24"/>
        </w:rPr>
        <w:t xml:space="preserve"> </w:t>
      </w:r>
    </w:p>
    <w:p w14:paraId="240EE5E8" w14:textId="33DB9194" w:rsidR="006128CD" w:rsidRPr="00CA12E2" w:rsidRDefault="006128CD" w:rsidP="00164145">
      <w:pPr>
        <w:rPr>
          <w:highlight w:val="yellow"/>
        </w:rPr>
      </w:pPr>
    </w:p>
    <w:p w14:paraId="49E6B791" w14:textId="502484FE" w:rsidR="0035129A" w:rsidRPr="00CA12E2" w:rsidRDefault="00F23681" w:rsidP="00CA12E2">
      <w:pPr>
        <w:pStyle w:val="3"/>
        <w:spacing w:line="360" w:lineRule="auto"/>
        <w:rPr>
          <w:rFonts w:cstheme="majorHAnsi"/>
          <w:color w:val="auto"/>
          <w:sz w:val="28"/>
          <w:szCs w:val="28"/>
        </w:rPr>
      </w:pPr>
      <w:bookmarkStart w:id="32" w:name="_Toc85634739"/>
      <w:r w:rsidRPr="00CA12E2">
        <w:rPr>
          <w:rFonts w:cstheme="majorHAnsi"/>
          <w:color w:val="auto"/>
          <w:sz w:val="28"/>
          <w:szCs w:val="28"/>
        </w:rPr>
        <w:t>Preliminary Pilot findings</w:t>
      </w:r>
      <w:r w:rsidR="00EC395F" w:rsidRPr="00CA12E2">
        <w:rPr>
          <w:rFonts w:cstheme="majorHAnsi"/>
          <w:color w:val="auto"/>
          <w:sz w:val="28"/>
          <w:szCs w:val="28"/>
        </w:rPr>
        <w:t xml:space="preserve"> &amp; Expected Outcomes</w:t>
      </w:r>
      <w:bookmarkEnd w:id="32"/>
    </w:p>
    <w:p w14:paraId="46C6DC66" w14:textId="63494965" w:rsidR="00B27FA4" w:rsidRPr="00CA12E2" w:rsidRDefault="009A4938" w:rsidP="00CA12E2">
      <w:pPr>
        <w:spacing w:line="360" w:lineRule="auto"/>
        <w:jc w:val="both"/>
        <w:rPr>
          <w:rFonts w:ascii="Arial" w:hAnsi="Arial" w:cs="Arial"/>
        </w:rPr>
      </w:pPr>
      <w:r w:rsidRPr="00CA12E2">
        <w:rPr>
          <w:rFonts w:ascii="Arial" w:hAnsi="Arial" w:cs="Arial"/>
          <w:sz w:val="24"/>
          <w:szCs w:val="24"/>
          <w:shd w:val="clear" w:color="auto" w:fill="FFFFFF"/>
        </w:rPr>
        <w:t>Preliminary findings</w:t>
      </w:r>
      <w:r w:rsidR="0050606F" w:rsidRPr="00CA12E2">
        <w:rPr>
          <w:rFonts w:ascii="Arial" w:hAnsi="Arial" w:cs="Arial"/>
          <w:sz w:val="24"/>
          <w:szCs w:val="24"/>
          <w:shd w:val="clear" w:color="auto" w:fill="FFFFFF"/>
        </w:rPr>
        <w:t xml:space="preserve"> </w:t>
      </w:r>
      <w:r w:rsidRPr="00CA12E2">
        <w:rPr>
          <w:rFonts w:ascii="Arial" w:hAnsi="Arial" w:cs="Arial"/>
          <w:sz w:val="24"/>
          <w:szCs w:val="24"/>
          <w:shd w:val="clear" w:color="auto" w:fill="FFFFFF"/>
        </w:rPr>
        <w:t xml:space="preserve">identify some cultural traits that might influence perceptions, reasons, and reactions of abusive leaders, among other aspects. </w:t>
      </w:r>
      <w:r w:rsidR="0050606F" w:rsidRPr="00CA12E2">
        <w:rPr>
          <w:rFonts w:ascii="Arial" w:hAnsi="Arial" w:cs="Arial"/>
          <w:sz w:val="24"/>
          <w:szCs w:val="24"/>
          <w:shd w:val="clear" w:color="auto" w:fill="FFFFFF"/>
        </w:rPr>
        <w:t>For example, in Tepper’s study silen</w:t>
      </w:r>
      <w:r w:rsidRPr="00CA12E2">
        <w:rPr>
          <w:rFonts w:ascii="Arial" w:hAnsi="Arial" w:cs="Arial"/>
          <w:sz w:val="24"/>
          <w:szCs w:val="24"/>
          <w:shd w:val="clear" w:color="auto" w:fill="FFFFFF"/>
        </w:rPr>
        <w:t xml:space="preserve">ce </w:t>
      </w:r>
      <w:r w:rsidR="0050606F" w:rsidRPr="00CA12E2">
        <w:rPr>
          <w:rFonts w:ascii="Arial" w:hAnsi="Arial" w:cs="Arial"/>
          <w:sz w:val="24"/>
          <w:szCs w:val="24"/>
          <w:shd w:val="clear" w:color="auto" w:fill="FFFFFF"/>
        </w:rPr>
        <w:t>is considered as abusive treatment.  In contrast, Chinese believe that keeping silence is a form of wisdom from Confucius.</w:t>
      </w:r>
      <w:r w:rsidR="004A6835" w:rsidRPr="00CA12E2">
        <w:rPr>
          <w:rFonts w:ascii="Arial" w:hAnsi="Arial" w:cs="Arial"/>
          <w:sz w:val="24"/>
          <w:szCs w:val="24"/>
          <w:shd w:val="clear" w:color="auto" w:fill="FFFFFF"/>
        </w:rPr>
        <w:t xml:space="preserve"> </w:t>
      </w:r>
      <w:r w:rsidRPr="00CA12E2">
        <w:rPr>
          <w:rFonts w:ascii="Arial" w:hAnsi="Arial" w:cs="Arial"/>
          <w:sz w:val="24"/>
          <w:szCs w:val="24"/>
        </w:rPr>
        <w:t xml:space="preserve">From the Analects, Master Kong said, </w:t>
      </w:r>
      <w:r w:rsidRPr="00CA12E2">
        <w:rPr>
          <w:rFonts w:ascii="Arial" w:hAnsi="Arial" w:cs="Arial"/>
          <w:i/>
          <w:iCs/>
          <w:sz w:val="24"/>
          <w:szCs w:val="24"/>
        </w:rPr>
        <w:t>“speak only rarely and less often.”</w:t>
      </w:r>
      <w:r w:rsidRPr="00CA12E2">
        <w:rPr>
          <w:rFonts w:ascii="Arial" w:hAnsi="Arial" w:cs="Arial"/>
          <w:sz w:val="24"/>
          <w:szCs w:val="24"/>
          <w:shd w:val="clear" w:color="auto" w:fill="FFFFFF"/>
        </w:rPr>
        <w:t xml:space="preserve"> </w:t>
      </w:r>
      <w:r w:rsidR="00F15443" w:rsidRPr="00CA12E2">
        <w:rPr>
          <w:rFonts w:ascii="Arial" w:hAnsi="Arial" w:cs="Arial"/>
          <w:sz w:val="24"/>
          <w:szCs w:val="24"/>
          <w:shd w:val="clear" w:color="auto" w:fill="FFFFFF"/>
        </w:rPr>
        <w:t>(</w:t>
      </w:r>
      <w:r w:rsidR="00F15443" w:rsidRPr="00CA12E2">
        <w:rPr>
          <w:rFonts w:ascii="Arial" w:hAnsi="Arial" w:cs="Arial"/>
          <w:sz w:val="24"/>
          <w:szCs w:val="24"/>
        </w:rPr>
        <w:t>Ames</w:t>
      </w:r>
      <w:r w:rsidR="0050606F" w:rsidRPr="00CA12E2">
        <w:rPr>
          <w:rFonts w:ascii="Arial" w:hAnsi="Arial" w:cs="Arial"/>
          <w:sz w:val="24"/>
          <w:szCs w:val="24"/>
        </w:rPr>
        <w:t xml:space="preserve"> </w:t>
      </w:r>
      <w:r w:rsidR="00F15443" w:rsidRPr="00CA12E2">
        <w:rPr>
          <w:rFonts w:ascii="Arial" w:hAnsi="Arial" w:cs="Arial"/>
          <w:sz w:val="24"/>
          <w:szCs w:val="24"/>
        </w:rPr>
        <w:t>and Rosemont 2010</w:t>
      </w:r>
      <w:r w:rsidR="004A6835" w:rsidRPr="00CA12E2">
        <w:rPr>
          <w:rFonts w:ascii="Arial" w:hAnsi="Arial" w:cs="Arial"/>
          <w:sz w:val="24"/>
          <w:szCs w:val="24"/>
        </w:rPr>
        <w:t>, p79-80</w:t>
      </w:r>
      <w:r w:rsidR="00B27FA4" w:rsidRPr="00CA12E2">
        <w:rPr>
          <w:rFonts w:ascii="Arial" w:hAnsi="Arial" w:cs="Arial"/>
          <w:sz w:val="24"/>
          <w:szCs w:val="24"/>
        </w:rPr>
        <w:t xml:space="preserve">). </w:t>
      </w:r>
      <w:r w:rsidRPr="00CA12E2">
        <w:rPr>
          <w:rFonts w:ascii="Arial" w:hAnsi="Arial" w:cs="Arial"/>
          <w:sz w:val="24"/>
          <w:szCs w:val="24"/>
        </w:rPr>
        <w:t>Asian cultures consider silence to be respectful. Silence is an indication that someone is accepting or a</w:t>
      </w:r>
      <w:r w:rsidR="00363D1B">
        <w:rPr>
          <w:rFonts w:ascii="Arial" w:hAnsi="Arial" w:cs="Arial"/>
          <w:sz w:val="24"/>
          <w:szCs w:val="24"/>
        </w:rPr>
        <w:t>ffirm</w:t>
      </w:r>
      <w:r w:rsidRPr="00CA12E2">
        <w:rPr>
          <w:rFonts w:ascii="Arial" w:hAnsi="Arial" w:cs="Arial"/>
          <w:sz w:val="24"/>
          <w:szCs w:val="24"/>
        </w:rPr>
        <w:t>ing.</w:t>
      </w:r>
      <w:r w:rsidR="00B27FA4" w:rsidRPr="00CA12E2">
        <w:rPr>
          <w:rFonts w:ascii="Arial" w:hAnsi="Arial" w:cs="Arial"/>
          <w:sz w:val="24"/>
          <w:szCs w:val="24"/>
        </w:rPr>
        <w:t xml:space="preserve">  </w:t>
      </w:r>
      <w:r w:rsidR="00363D1B">
        <w:rPr>
          <w:rFonts w:ascii="Arial" w:hAnsi="Arial" w:cs="Arial"/>
          <w:sz w:val="24"/>
          <w:szCs w:val="24"/>
        </w:rPr>
        <w:t xml:space="preserve">On the contrary, </w:t>
      </w:r>
      <w:r w:rsidR="00363D1B" w:rsidRPr="00363D1B">
        <w:rPr>
          <w:rFonts w:ascii="Arial" w:hAnsi="Arial" w:cs="Arial"/>
          <w:sz w:val="24"/>
          <w:szCs w:val="24"/>
        </w:rPr>
        <w:t>i</w:t>
      </w:r>
      <w:r w:rsidR="00363D1B" w:rsidRPr="00363D1B">
        <w:rPr>
          <w:rFonts w:ascii="Arial" w:hAnsi="Arial" w:cs="Arial"/>
          <w:sz w:val="24"/>
          <w:szCs w:val="24"/>
        </w:rPr>
        <w:t>t is considered impolite for a person to express their opinions publicly</w:t>
      </w:r>
      <w:r w:rsidR="00363D1B">
        <w:rPr>
          <w:rFonts w:ascii="Arial" w:hAnsi="Arial" w:cs="Arial"/>
          <w:sz w:val="24"/>
          <w:szCs w:val="24"/>
        </w:rPr>
        <w:t xml:space="preserve"> to their leaders</w:t>
      </w:r>
      <w:r w:rsidR="00363D1B" w:rsidRPr="00363D1B">
        <w:rPr>
          <w:rFonts w:ascii="Arial" w:hAnsi="Arial" w:cs="Arial"/>
          <w:sz w:val="24"/>
          <w:szCs w:val="24"/>
        </w:rPr>
        <w:t>.</w:t>
      </w:r>
      <w:r w:rsidR="00363D1B">
        <w:t xml:space="preserve"> </w:t>
      </w:r>
      <w:r w:rsidR="00B27FA4" w:rsidRPr="00CA12E2">
        <w:rPr>
          <w:rFonts w:ascii="Arial" w:hAnsi="Arial" w:cs="Arial"/>
          <w:sz w:val="24"/>
          <w:szCs w:val="24"/>
        </w:rPr>
        <w:t>This study will explore how people see, react, and reason, in comparison to what has been found by other scholars in an attempt to provide a theory that can explain the phenomenon</w:t>
      </w:r>
      <w:r w:rsidR="00B27FA4" w:rsidRPr="00CA12E2">
        <w:rPr>
          <w:rFonts w:ascii="Arial" w:hAnsi="Arial" w:cs="Arial"/>
        </w:rPr>
        <w:t>.</w:t>
      </w:r>
    </w:p>
    <w:p w14:paraId="3E4E84DE" w14:textId="0EB280CE" w:rsidR="00286DF4" w:rsidRPr="00CA12E2" w:rsidRDefault="00286DF4" w:rsidP="00164145">
      <w:pPr>
        <w:rPr>
          <w:lang w:val="en-US" w:eastAsia="zh-TW"/>
        </w:rPr>
      </w:pPr>
    </w:p>
    <w:p w14:paraId="5FC7BDC3" w14:textId="49B24017" w:rsidR="00267F40" w:rsidRPr="00CA12E2" w:rsidRDefault="006F1AFB" w:rsidP="00CA12E2">
      <w:pPr>
        <w:shd w:val="clear" w:color="auto" w:fill="FFFFFF"/>
        <w:spacing w:after="150" w:line="360" w:lineRule="auto"/>
        <w:jc w:val="both"/>
        <w:rPr>
          <w:rFonts w:ascii="Arial" w:hAnsi="Arial" w:cs="Arial"/>
          <w:sz w:val="24"/>
          <w:szCs w:val="24"/>
          <w:shd w:val="clear" w:color="auto" w:fill="FFFFFF"/>
        </w:rPr>
      </w:pPr>
      <w:r w:rsidRPr="00CA12E2">
        <w:rPr>
          <w:rFonts w:ascii="Arial" w:hAnsi="Arial" w:cs="Arial"/>
          <w:sz w:val="24"/>
          <w:szCs w:val="24"/>
        </w:rPr>
        <w:t xml:space="preserve">According to Lian et al. (2012), managers will adjust abusive management practices even if they were practicing abusive supervision in their country with a high-power distance understanding that will not be tolerated. This theory implies that abusive acts will and can change as a result of different beliefs. </w:t>
      </w:r>
      <w:r w:rsidR="00267F40" w:rsidRPr="00CA12E2">
        <w:rPr>
          <w:rFonts w:ascii="Arial" w:hAnsi="Arial" w:cs="Arial"/>
          <w:sz w:val="24"/>
          <w:szCs w:val="24"/>
        </w:rPr>
        <w:t>This study</w:t>
      </w:r>
      <w:r w:rsidR="00267F40" w:rsidRPr="00CA12E2">
        <w:rPr>
          <w:rFonts w:ascii="Arial" w:hAnsi="Arial" w:cs="Arial"/>
          <w:sz w:val="24"/>
          <w:szCs w:val="24"/>
          <w:shd w:val="clear" w:color="auto" w:fill="FFFFFF"/>
        </w:rPr>
        <w:t xml:space="preserve"> will investigate this theory in more detail, and we believe the findings are both practical and theoretically meaningful.</w:t>
      </w:r>
    </w:p>
    <w:p w14:paraId="6E5B54B0" w14:textId="040B2297" w:rsidR="00267F40" w:rsidRPr="00CA12E2" w:rsidRDefault="00267F40" w:rsidP="00CA12E2">
      <w:pPr>
        <w:pStyle w:val="3"/>
        <w:spacing w:line="360" w:lineRule="auto"/>
        <w:rPr>
          <w:color w:val="auto"/>
          <w:sz w:val="28"/>
          <w:szCs w:val="28"/>
          <w:shd w:val="clear" w:color="auto" w:fill="FFFFFF"/>
        </w:rPr>
      </w:pPr>
      <w:bookmarkStart w:id="33" w:name="_Toc85634740"/>
      <w:r w:rsidRPr="00CA12E2">
        <w:rPr>
          <w:color w:val="auto"/>
          <w:sz w:val="28"/>
          <w:szCs w:val="28"/>
          <w:shd w:val="clear" w:color="auto" w:fill="FFFFFF"/>
        </w:rPr>
        <w:lastRenderedPageBreak/>
        <w:t>Research Time Line and Proposed Budget</w:t>
      </w:r>
      <w:bookmarkEnd w:id="33"/>
    </w:p>
    <w:p w14:paraId="0E619605" w14:textId="284EEBF7" w:rsidR="00267F40" w:rsidRPr="00CA12E2" w:rsidRDefault="00267F40" w:rsidP="00CA12E2">
      <w:pPr>
        <w:spacing w:line="360" w:lineRule="auto"/>
        <w:jc w:val="both"/>
        <w:rPr>
          <w:rFonts w:ascii="Arial" w:hAnsi="Arial" w:cs="Arial"/>
          <w:sz w:val="24"/>
          <w:szCs w:val="24"/>
        </w:rPr>
      </w:pPr>
      <w:r w:rsidRPr="00CA12E2">
        <w:rPr>
          <w:rFonts w:ascii="Arial" w:hAnsi="Arial" w:cs="Arial"/>
          <w:sz w:val="24"/>
          <w:szCs w:val="24"/>
        </w:rPr>
        <w:t>It is expected that the research will commence in January 2022 and be completed in December 2023 with a written report on its findings</w:t>
      </w:r>
      <w:r w:rsidR="00CA12E2" w:rsidRPr="00CA12E2">
        <w:rPr>
          <w:rFonts w:ascii="Arial" w:hAnsi="Arial" w:cs="Arial"/>
          <w:sz w:val="24"/>
          <w:szCs w:val="24"/>
        </w:rPr>
        <w:t>. Please refer to the Appendix for details</w:t>
      </w:r>
      <w:r w:rsidRPr="00CA12E2">
        <w:rPr>
          <w:rFonts w:ascii="Arial" w:hAnsi="Arial" w:cs="Arial"/>
          <w:sz w:val="24"/>
          <w:szCs w:val="24"/>
        </w:rPr>
        <w:t>.</w:t>
      </w:r>
      <w:r w:rsidR="00CA12E2" w:rsidRPr="00CA12E2">
        <w:rPr>
          <w:rFonts w:ascii="Arial" w:hAnsi="Arial" w:cs="Arial"/>
          <w:sz w:val="24"/>
          <w:szCs w:val="24"/>
        </w:rPr>
        <w:t xml:space="preserve"> This is a</w:t>
      </w:r>
      <w:r w:rsidRPr="00CA12E2">
        <w:rPr>
          <w:rFonts w:ascii="Arial" w:hAnsi="Arial" w:cs="Arial"/>
          <w:sz w:val="24"/>
          <w:szCs w:val="24"/>
        </w:rPr>
        <w:t xml:space="preserve"> self-funded research study, except for translation costs and some software costs, </w:t>
      </w:r>
      <w:r w:rsidR="00CA12E2" w:rsidRPr="00CA12E2">
        <w:rPr>
          <w:rFonts w:ascii="Arial" w:hAnsi="Arial" w:cs="Arial"/>
          <w:sz w:val="24"/>
          <w:szCs w:val="24"/>
        </w:rPr>
        <w:t>expenses will be</w:t>
      </w:r>
      <w:r w:rsidRPr="00CA12E2">
        <w:rPr>
          <w:rFonts w:ascii="Arial" w:hAnsi="Arial" w:cs="Arial"/>
          <w:sz w:val="24"/>
          <w:szCs w:val="24"/>
        </w:rPr>
        <w:t xml:space="preserve"> less than $10,000</w:t>
      </w:r>
      <w:r w:rsidR="00CA12E2" w:rsidRPr="00CA12E2">
        <w:rPr>
          <w:rFonts w:ascii="Arial" w:hAnsi="Arial" w:cs="Arial"/>
          <w:sz w:val="24"/>
          <w:szCs w:val="24"/>
        </w:rPr>
        <w:t xml:space="preserve">.  </w:t>
      </w:r>
    </w:p>
    <w:p w14:paraId="3B46C917" w14:textId="77777777" w:rsidR="00911846" w:rsidRDefault="00911846">
      <w:pPr>
        <w:rPr>
          <w:rFonts w:asciiTheme="majorHAnsi" w:hAnsiTheme="majorHAnsi" w:cstheme="majorHAnsi"/>
          <w:sz w:val="27"/>
          <w:szCs w:val="27"/>
          <w:shd w:val="clear" w:color="auto" w:fill="FFFFFF"/>
        </w:rPr>
      </w:pPr>
    </w:p>
    <w:p w14:paraId="2E204458" w14:textId="5F59DA61" w:rsidR="00911846" w:rsidRPr="00911846" w:rsidRDefault="00911846" w:rsidP="00911846">
      <w:pPr>
        <w:pStyle w:val="3"/>
        <w:spacing w:line="360" w:lineRule="auto"/>
        <w:rPr>
          <w:rStyle w:val="a5"/>
          <w:rFonts w:cstheme="majorHAnsi"/>
          <w:i w:val="0"/>
          <w:iCs w:val="0"/>
          <w:sz w:val="28"/>
          <w:szCs w:val="28"/>
        </w:rPr>
      </w:pPr>
      <w:bookmarkStart w:id="34" w:name="_Toc85634741"/>
      <w:r w:rsidRPr="00911846">
        <w:rPr>
          <w:rStyle w:val="a5"/>
          <w:rFonts w:cstheme="majorHAnsi"/>
          <w:i w:val="0"/>
          <w:iCs w:val="0"/>
          <w:sz w:val="28"/>
          <w:szCs w:val="28"/>
        </w:rPr>
        <w:t>Conclusion</w:t>
      </w:r>
      <w:bookmarkEnd w:id="34"/>
    </w:p>
    <w:p w14:paraId="10AC21CF" w14:textId="57A672EC" w:rsidR="00D9500C" w:rsidRPr="00911846" w:rsidRDefault="00911846" w:rsidP="00CB093A">
      <w:pPr>
        <w:spacing w:line="360" w:lineRule="auto"/>
        <w:jc w:val="both"/>
        <w:rPr>
          <w:rFonts w:eastAsiaTheme="majorEastAsia"/>
          <w:b/>
          <w:bCs/>
          <w:color w:val="404040" w:themeColor="text1" w:themeTint="BF"/>
        </w:rPr>
      </w:pPr>
      <w:r w:rsidRPr="00911846">
        <w:rPr>
          <w:rStyle w:val="a5"/>
          <w:rFonts w:ascii="Arial" w:hAnsi="Arial" w:cs="Arial"/>
          <w:i w:val="0"/>
          <w:iCs w:val="0"/>
          <w:sz w:val="24"/>
          <w:szCs w:val="24"/>
        </w:rPr>
        <w:t xml:space="preserve">Understanding the dark side of leadership is just as important as studying the positive aspects of general management. This proposal offers to study abusive leadership what is </w:t>
      </w:r>
      <w:r>
        <w:rPr>
          <w:rStyle w:val="a5"/>
          <w:rFonts w:ascii="Arial" w:hAnsi="Arial" w:cs="Arial"/>
          <w:i w:val="0"/>
          <w:iCs w:val="0"/>
          <w:sz w:val="24"/>
          <w:szCs w:val="24"/>
        </w:rPr>
        <w:t>rarely covered in common</w:t>
      </w:r>
      <w:r w:rsidRPr="00911846">
        <w:rPr>
          <w:rStyle w:val="a5"/>
          <w:rFonts w:ascii="Arial" w:hAnsi="Arial" w:cs="Arial"/>
          <w:i w:val="0"/>
          <w:iCs w:val="0"/>
          <w:sz w:val="24"/>
          <w:szCs w:val="24"/>
        </w:rPr>
        <w:t xml:space="preserve"> literature. Recognizing the reasons, reactions, and perceptions of </w:t>
      </w:r>
      <w:r>
        <w:rPr>
          <w:rStyle w:val="a5"/>
          <w:rFonts w:ascii="Arial" w:hAnsi="Arial" w:cs="Arial"/>
          <w:i w:val="0"/>
          <w:iCs w:val="0"/>
          <w:sz w:val="24"/>
          <w:szCs w:val="24"/>
        </w:rPr>
        <w:t>inappropriate act of leadership</w:t>
      </w:r>
      <w:r w:rsidRPr="00911846">
        <w:rPr>
          <w:rStyle w:val="a5"/>
          <w:rFonts w:ascii="Arial" w:hAnsi="Arial" w:cs="Arial"/>
          <w:i w:val="0"/>
          <w:iCs w:val="0"/>
          <w:sz w:val="24"/>
          <w:szCs w:val="24"/>
        </w:rPr>
        <w:t xml:space="preserve"> allows an </w:t>
      </w:r>
      <w:r>
        <w:rPr>
          <w:rStyle w:val="a5"/>
          <w:rFonts w:ascii="Arial" w:hAnsi="Arial" w:cs="Arial"/>
          <w:i w:val="0"/>
          <w:iCs w:val="0"/>
          <w:sz w:val="24"/>
          <w:szCs w:val="24"/>
        </w:rPr>
        <w:t xml:space="preserve">individual and </w:t>
      </w:r>
      <w:r w:rsidRPr="00911846">
        <w:rPr>
          <w:rStyle w:val="a5"/>
          <w:rFonts w:ascii="Arial" w:hAnsi="Arial" w:cs="Arial"/>
          <w:i w:val="0"/>
          <w:iCs w:val="0"/>
          <w:sz w:val="24"/>
          <w:szCs w:val="24"/>
        </w:rPr>
        <w:t>organi</w:t>
      </w:r>
      <w:r>
        <w:rPr>
          <w:rStyle w:val="a5"/>
          <w:rFonts w:ascii="Arial" w:hAnsi="Arial" w:cs="Arial"/>
          <w:i w:val="0"/>
          <w:iCs w:val="0"/>
          <w:sz w:val="24"/>
          <w:szCs w:val="24"/>
        </w:rPr>
        <w:t>s</w:t>
      </w:r>
      <w:r w:rsidRPr="00911846">
        <w:rPr>
          <w:rStyle w:val="a5"/>
          <w:rFonts w:ascii="Arial" w:hAnsi="Arial" w:cs="Arial"/>
          <w:i w:val="0"/>
          <w:iCs w:val="0"/>
          <w:sz w:val="24"/>
          <w:szCs w:val="24"/>
        </w:rPr>
        <w:t>ation to improve in many ways. It is important to extend what is known from previous scholars under a qualitative lens and add what is not known under a different cultural setting</w:t>
      </w:r>
      <w:r w:rsidRPr="00911846">
        <w:rPr>
          <w:rStyle w:val="a5"/>
          <w:rFonts w:ascii="Arial" w:hAnsi="Arial" w:cs="Arial"/>
          <w:sz w:val="24"/>
          <w:szCs w:val="24"/>
        </w:rPr>
        <w:t>.</w:t>
      </w:r>
      <w:r>
        <w:rPr>
          <w:rStyle w:val="a5"/>
          <w:rFonts w:ascii="Arial" w:hAnsi="Arial" w:cs="Arial"/>
          <w:i w:val="0"/>
          <w:iCs w:val="0"/>
          <w:sz w:val="24"/>
          <w:szCs w:val="24"/>
        </w:rPr>
        <w:t xml:space="preserve"> </w:t>
      </w:r>
      <w:r w:rsidR="00CB093A" w:rsidRPr="00CB093A">
        <w:rPr>
          <w:rStyle w:val="a5"/>
          <w:rFonts w:ascii="Arial" w:hAnsi="Arial" w:cs="Arial"/>
          <w:i w:val="0"/>
          <w:iCs w:val="0"/>
          <w:sz w:val="24"/>
          <w:szCs w:val="24"/>
        </w:rPr>
        <w:t>In this study, the findings will add depth and breadth to what is already known in the existing literature.</w:t>
      </w:r>
      <w:r w:rsidR="00D9500C" w:rsidRPr="00911846">
        <w:rPr>
          <w:b/>
          <w:bCs/>
        </w:rPr>
        <w:br w:type="page"/>
      </w:r>
    </w:p>
    <w:p w14:paraId="5760B51F" w14:textId="0633EA32" w:rsidR="0096052A" w:rsidRPr="00851954" w:rsidRDefault="0097213F" w:rsidP="00A05268">
      <w:pPr>
        <w:pStyle w:val="2"/>
        <w:jc w:val="center"/>
        <w:rPr>
          <w:b/>
          <w:bCs/>
        </w:rPr>
      </w:pPr>
      <w:bookmarkStart w:id="35" w:name="_Toc85634742"/>
      <w:r w:rsidRPr="00851954">
        <w:rPr>
          <w:b/>
          <w:bCs/>
        </w:rPr>
        <w:lastRenderedPageBreak/>
        <w:t>Reference</w:t>
      </w:r>
      <w:r w:rsidR="00E4088E" w:rsidRPr="00851954">
        <w:rPr>
          <w:b/>
          <w:bCs/>
        </w:rPr>
        <w:t>s</w:t>
      </w:r>
      <w:bookmarkEnd w:id="35"/>
    </w:p>
    <w:p w14:paraId="3DA3FCCA" w14:textId="77777777" w:rsidR="0005477D" w:rsidRDefault="0005477D" w:rsidP="00164145"/>
    <w:p w14:paraId="2E980274" w14:textId="04A5F690" w:rsidR="0005477D" w:rsidRDefault="0005477D" w:rsidP="0005477D">
      <w:pPr>
        <w:spacing w:line="276" w:lineRule="auto"/>
        <w:ind w:hanging="180"/>
        <w:rPr>
          <w:rFonts w:ascii="Arial" w:hAnsi="Arial" w:cs="Arial"/>
          <w:sz w:val="24"/>
          <w:szCs w:val="24"/>
        </w:rPr>
      </w:pPr>
      <w:r w:rsidRPr="0005477D">
        <w:rPr>
          <w:rFonts w:ascii="Arial" w:hAnsi="Arial" w:cs="Arial"/>
          <w:sz w:val="24"/>
          <w:szCs w:val="24"/>
        </w:rPr>
        <w:t>Ames, R.T. and Rosemont Jr, H.</w:t>
      </w:r>
      <w:r w:rsidR="00671CEF">
        <w:rPr>
          <w:rFonts w:ascii="Arial" w:hAnsi="Arial" w:cs="Arial"/>
          <w:sz w:val="24"/>
          <w:szCs w:val="24"/>
        </w:rPr>
        <w:t xml:space="preserve"> (</w:t>
      </w:r>
      <w:r w:rsidRPr="0005477D">
        <w:rPr>
          <w:rFonts w:ascii="Arial" w:hAnsi="Arial" w:cs="Arial"/>
          <w:sz w:val="24"/>
          <w:szCs w:val="24"/>
        </w:rPr>
        <w:t>2010</w:t>
      </w:r>
      <w:r w:rsidR="00671CEF">
        <w:rPr>
          <w:rFonts w:ascii="Arial" w:hAnsi="Arial" w:cs="Arial"/>
          <w:sz w:val="24"/>
          <w:szCs w:val="24"/>
        </w:rPr>
        <w:t>)</w:t>
      </w:r>
      <w:r w:rsidRPr="0005477D">
        <w:rPr>
          <w:rFonts w:ascii="Arial" w:hAnsi="Arial" w:cs="Arial"/>
          <w:sz w:val="24"/>
          <w:szCs w:val="24"/>
        </w:rPr>
        <w:t xml:space="preserve">. </w:t>
      </w:r>
      <w:r w:rsidRPr="0005477D">
        <w:rPr>
          <w:rFonts w:ascii="Arial" w:hAnsi="Arial" w:cs="Arial"/>
          <w:i/>
          <w:iCs/>
          <w:sz w:val="24"/>
          <w:szCs w:val="24"/>
        </w:rPr>
        <w:t>The analects of Confucius: A philosophical translation</w:t>
      </w:r>
      <w:r w:rsidRPr="0005477D">
        <w:rPr>
          <w:rFonts w:ascii="Arial" w:hAnsi="Arial" w:cs="Arial"/>
          <w:sz w:val="24"/>
          <w:szCs w:val="24"/>
        </w:rPr>
        <w:t>. Ballantine books.</w:t>
      </w:r>
    </w:p>
    <w:p w14:paraId="214B50BB" w14:textId="2BB3DFA8" w:rsidR="00A73A2C" w:rsidRPr="005459F2" w:rsidRDefault="00A73A2C" w:rsidP="0005477D">
      <w:pPr>
        <w:spacing w:line="276" w:lineRule="auto"/>
        <w:ind w:hanging="180"/>
        <w:rPr>
          <w:rFonts w:ascii="Arial" w:hAnsi="Arial" w:cs="Arial"/>
          <w:sz w:val="22"/>
          <w:szCs w:val="22"/>
        </w:rPr>
      </w:pPr>
      <w:r w:rsidRPr="005459F2">
        <w:rPr>
          <w:rFonts w:ascii="Arial" w:hAnsi="Arial" w:cs="Arial"/>
          <w:sz w:val="22"/>
          <w:szCs w:val="22"/>
        </w:rPr>
        <w:t xml:space="preserve">Barzun, J., Becker, H., </w:t>
      </w:r>
      <w:proofErr w:type="spellStart"/>
      <w:r w:rsidRPr="005459F2">
        <w:rPr>
          <w:rFonts w:ascii="Arial" w:hAnsi="Arial" w:cs="Arial"/>
          <w:sz w:val="22"/>
          <w:szCs w:val="22"/>
        </w:rPr>
        <w:t>Bielstein</w:t>
      </w:r>
      <w:proofErr w:type="spellEnd"/>
      <w:r w:rsidRPr="005459F2">
        <w:rPr>
          <w:rFonts w:ascii="Arial" w:hAnsi="Arial" w:cs="Arial"/>
          <w:sz w:val="22"/>
          <w:szCs w:val="22"/>
        </w:rPr>
        <w:t xml:space="preserve">, S., </w:t>
      </w:r>
      <w:proofErr w:type="spellStart"/>
      <w:r w:rsidRPr="005459F2">
        <w:rPr>
          <w:rFonts w:ascii="Arial" w:hAnsi="Arial" w:cs="Arial"/>
          <w:sz w:val="22"/>
          <w:szCs w:val="22"/>
        </w:rPr>
        <w:t>Biguenet</w:t>
      </w:r>
      <w:proofErr w:type="spellEnd"/>
      <w:r w:rsidRPr="005459F2">
        <w:rPr>
          <w:rFonts w:ascii="Arial" w:hAnsi="Arial" w:cs="Arial"/>
          <w:sz w:val="22"/>
          <w:szCs w:val="22"/>
        </w:rPr>
        <w:t xml:space="preserve">, J., Schulte, R., Booth, W., </w:t>
      </w:r>
      <w:proofErr w:type="spellStart"/>
      <w:r w:rsidRPr="005459F2">
        <w:rPr>
          <w:rFonts w:ascii="Arial" w:hAnsi="Arial" w:cs="Arial"/>
          <w:sz w:val="22"/>
          <w:szCs w:val="22"/>
        </w:rPr>
        <w:t>Colomb</w:t>
      </w:r>
      <w:proofErr w:type="spellEnd"/>
      <w:r w:rsidRPr="005459F2">
        <w:rPr>
          <w:rFonts w:ascii="Arial" w:hAnsi="Arial" w:cs="Arial"/>
          <w:sz w:val="22"/>
          <w:szCs w:val="22"/>
        </w:rPr>
        <w:t xml:space="preserve">, G., Williams, J., Eckersley, R., </w:t>
      </w:r>
      <w:proofErr w:type="spellStart"/>
      <w:r w:rsidRPr="005459F2">
        <w:rPr>
          <w:rFonts w:ascii="Arial" w:hAnsi="Arial" w:cs="Arial"/>
          <w:sz w:val="22"/>
          <w:szCs w:val="22"/>
        </w:rPr>
        <w:t>Angstadt</w:t>
      </w:r>
      <w:proofErr w:type="spellEnd"/>
      <w:r w:rsidRPr="005459F2">
        <w:rPr>
          <w:rFonts w:ascii="Arial" w:hAnsi="Arial" w:cs="Arial"/>
          <w:sz w:val="22"/>
          <w:szCs w:val="22"/>
        </w:rPr>
        <w:t xml:space="preserve">, R., </w:t>
      </w:r>
      <w:proofErr w:type="spellStart"/>
      <w:r w:rsidRPr="005459F2">
        <w:rPr>
          <w:rFonts w:ascii="Arial" w:hAnsi="Arial" w:cs="Arial"/>
          <w:sz w:val="22"/>
          <w:szCs w:val="22"/>
        </w:rPr>
        <w:t>Ellerston</w:t>
      </w:r>
      <w:proofErr w:type="spellEnd"/>
      <w:r w:rsidRPr="005459F2">
        <w:rPr>
          <w:rFonts w:ascii="Arial" w:hAnsi="Arial" w:cs="Arial"/>
          <w:sz w:val="22"/>
          <w:szCs w:val="22"/>
        </w:rPr>
        <w:t xml:space="preserve">, C., Hendel, R., Pascal, N. and Scott, A. (2007). </w:t>
      </w:r>
      <w:r w:rsidRPr="005459F2">
        <w:rPr>
          <w:rFonts w:ascii="Arial" w:hAnsi="Arial" w:cs="Arial"/>
          <w:i/>
          <w:iCs/>
          <w:sz w:val="22"/>
          <w:szCs w:val="22"/>
        </w:rPr>
        <w:t xml:space="preserve">A Manual for Writers of Research Papers, Theses, and Dissertations </w:t>
      </w:r>
      <w:proofErr w:type="gramStart"/>
      <w:r w:rsidRPr="005459F2">
        <w:rPr>
          <w:rFonts w:ascii="Arial" w:hAnsi="Arial" w:cs="Arial"/>
          <w:i/>
          <w:iCs/>
          <w:sz w:val="22"/>
          <w:szCs w:val="22"/>
        </w:rPr>
        <w:t>On</w:t>
      </w:r>
      <w:proofErr w:type="gramEnd"/>
      <w:r w:rsidRPr="005459F2">
        <w:rPr>
          <w:rFonts w:ascii="Arial" w:hAnsi="Arial" w:cs="Arial"/>
          <w:i/>
          <w:iCs/>
          <w:sz w:val="22"/>
          <w:szCs w:val="22"/>
        </w:rPr>
        <w:t xml:space="preserve"> Writing, Editing, and Publishing Permissions, A Survival Guide: Blunt Talk about Art as Intellectual Property</w:t>
      </w:r>
      <w:r w:rsidRPr="005459F2">
        <w:rPr>
          <w:rFonts w:ascii="Arial" w:hAnsi="Arial" w:cs="Arial"/>
          <w:sz w:val="22"/>
          <w:szCs w:val="22"/>
        </w:rPr>
        <w:t xml:space="preserve">. [online] Available at: </w:t>
      </w:r>
      <w:hyperlink r:id="rId14" w:history="1">
        <w:r w:rsidRPr="005459F2">
          <w:rPr>
            <w:rStyle w:val="afb"/>
            <w:rFonts w:ascii="Arial" w:hAnsi="Arial" w:cs="Arial"/>
            <w:sz w:val="22"/>
            <w:szCs w:val="22"/>
          </w:rPr>
          <w:t>http://jcs.edu.au/wp-content/uploads/2016/09/A-manual-for-writers-of-research-papers-theses-and-dissertations.pdf</w:t>
        </w:r>
      </w:hyperlink>
      <w:r w:rsidRPr="005459F2">
        <w:rPr>
          <w:rFonts w:ascii="Arial" w:hAnsi="Arial" w:cs="Arial"/>
          <w:sz w:val="22"/>
          <w:szCs w:val="22"/>
        </w:rPr>
        <w:t>.</w:t>
      </w:r>
    </w:p>
    <w:p w14:paraId="6164CDFA"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Cable, D.M. (2019). </w:t>
      </w:r>
      <w:r w:rsidRPr="001D26F2">
        <w:rPr>
          <w:rFonts w:ascii="Arial" w:hAnsi="Arial" w:cs="Arial"/>
          <w:i/>
          <w:iCs/>
          <w:sz w:val="22"/>
        </w:rPr>
        <w:t>Alive at work: The neuroscience of helping your people love what they do</w:t>
      </w:r>
      <w:r w:rsidRPr="001D26F2">
        <w:rPr>
          <w:rFonts w:ascii="Arial" w:hAnsi="Arial" w:cs="Arial"/>
          <w:sz w:val="22"/>
        </w:rPr>
        <w:t>. Harvard Business Press.</w:t>
      </w:r>
    </w:p>
    <w:p w14:paraId="733EEAED" w14:textId="77777777" w:rsidR="00A73A2C" w:rsidRPr="001D26F2" w:rsidRDefault="00A73A2C" w:rsidP="0005477D">
      <w:pPr>
        <w:pStyle w:val="af7"/>
        <w:spacing w:line="276" w:lineRule="auto"/>
        <w:ind w:hanging="180"/>
        <w:rPr>
          <w:rFonts w:ascii="Arial" w:hAnsi="Arial" w:cs="Arial"/>
          <w:sz w:val="22"/>
        </w:rPr>
      </w:pPr>
      <w:r w:rsidRPr="001D26F2">
        <w:rPr>
          <w:rFonts w:ascii="Arial" w:hAnsi="Arial" w:cs="Arial"/>
          <w:sz w:val="22"/>
        </w:rPr>
        <w:t xml:space="preserve">Charmaz, K. (2012). The power and potential of grounded theory. </w:t>
      </w:r>
      <w:r w:rsidRPr="001D26F2">
        <w:rPr>
          <w:rFonts w:ascii="Arial" w:hAnsi="Arial" w:cs="Arial"/>
          <w:i/>
          <w:iCs/>
          <w:sz w:val="22"/>
        </w:rPr>
        <w:t>Medical sociology online</w:t>
      </w:r>
      <w:r w:rsidRPr="001D26F2">
        <w:rPr>
          <w:rFonts w:ascii="Arial" w:hAnsi="Arial" w:cs="Arial"/>
          <w:sz w:val="22"/>
        </w:rPr>
        <w:t xml:space="preserve">, </w:t>
      </w:r>
      <w:r w:rsidRPr="001D26F2">
        <w:rPr>
          <w:rFonts w:ascii="Arial" w:hAnsi="Arial" w:cs="Arial"/>
          <w:i/>
          <w:iCs/>
          <w:sz w:val="22"/>
        </w:rPr>
        <w:t>6</w:t>
      </w:r>
      <w:r w:rsidRPr="001D26F2">
        <w:rPr>
          <w:rFonts w:ascii="Arial" w:hAnsi="Arial" w:cs="Arial"/>
          <w:sz w:val="22"/>
        </w:rPr>
        <w:t>(3), pp.2-15.</w:t>
      </w:r>
    </w:p>
    <w:p w14:paraId="4FC770A5" w14:textId="77777777" w:rsidR="00A73A2C" w:rsidRPr="001D26F2" w:rsidRDefault="00A73A2C" w:rsidP="0005477D">
      <w:pPr>
        <w:pStyle w:val="af7"/>
        <w:spacing w:line="276" w:lineRule="auto"/>
        <w:ind w:hanging="180"/>
        <w:rPr>
          <w:rFonts w:ascii="Arial" w:hAnsi="Arial" w:cs="Arial"/>
          <w:sz w:val="22"/>
        </w:rPr>
      </w:pPr>
      <w:r w:rsidRPr="001D26F2">
        <w:rPr>
          <w:rFonts w:ascii="Arial" w:hAnsi="Arial" w:cs="Arial"/>
          <w:sz w:val="22"/>
        </w:rPr>
        <w:t xml:space="preserve">Charmaz, K. (2014). </w:t>
      </w:r>
      <w:r w:rsidRPr="001D26F2">
        <w:rPr>
          <w:rFonts w:ascii="Arial" w:hAnsi="Arial" w:cs="Arial"/>
          <w:i/>
          <w:iCs/>
          <w:sz w:val="22"/>
        </w:rPr>
        <w:t xml:space="preserve">Constructing grounded theory. </w:t>
      </w:r>
      <w:r w:rsidRPr="001D26F2">
        <w:rPr>
          <w:rFonts w:ascii="Arial" w:hAnsi="Arial" w:cs="Arial"/>
          <w:sz w:val="22"/>
        </w:rPr>
        <w:t>(2</w:t>
      </w:r>
      <w:r w:rsidRPr="001D26F2">
        <w:rPr>
          <w:rFonts w:ascii="Arial" w:hAnsi="Arial" w:cs="Arial"/>
          <w:sz w:val="22"/>
          <w:vertAlign w:val="superscript"/>
        </w:rPr>
        <w:t>nd</w:t>
      </w:r>
      <w:r w:rsidRPr="001D26F2">
        <w:rPr>
          <w:rFonts w:ascii="Arial" w:hAnsi="Arial" w:cs="Arial"/>
          <w:sz w:val="22"/>
        </w:rPr>
        <w:t xml:space="preserve"> Ed) London: Sage.</w:t>
      </w:r>
    </w:p>
    <w:p w14:paraId="31394F2C" w14:textId="77777777" w:rsidR="00A73A2C" w:rsidRPr="001D26F2" w:rsidRDefault="00A73A2C" w:rsidP="0005477D">
      <w:pPr>
        <w:pStyle w:val="af7"/>
        <w:spacing w:line="276" w:lineRule="auto"/>
        <w:ind w:hanging="180"/>
        <w:rPr>
          <w:rFonts w:ascii="Arial" w:hAnsi="Arial" w:cs="Arial"/>
          <w:sz w:val="22"/>
        </w:rPr>
      </w:pPr>
      <w:r w:rsidRPr="001D26F2">
        <w:rPr>
          <w:rFonts w:ascii="Arial" w:hAnsi="Arial" w:cs="Arial"/>
          <w:sz w:val="22"/>
        </w:rPr>
        <w:t xml:space="preserve">Charmaz, K. and Gibbs G. R, (2015). </w:t>
      </w:r>
      <w:r w:rsidRPr="001D26F2">
        <w:rPr>
          <w:rFonts w:ascii="Arial" w:hAnsi="Arial" w:cs="Arial"/>
          <w:i/>
          <w:iCs/>
          <w:sz w:val="22"/>
        </w:rPr>
        <w:t>A Discussion with Prof Kathy Charmaz on Grounded Theory</w:t>
      </w:r>
      <w:r w:rsidRPr="001D26F2">
        <w:rPr>
          <w:rFonts w:ascii="Arial" w:hAnsi="Arial" w:cs="Arial"/>
          <w:sz w:val="22"/>
        </w:rPr>
        <w:t xml:space="preserve">. [online] YouTube. Available at: </w:t>
      </w:r>
      <w:hyperlink r:id="rId15" w:history="1">
        <w:r w:rsidRPr="001D26F2">
          <w:rPr>
            <w:rStyle w:val="afb"/>
            <w:rFonts w:ascii="Arial" w:hAnsi="Arial" w:cs="Arial"/>
            <w:sz w:val="22"/>
          </w:rPr>
          <w:t>https://youtu.be/D5AHmHQS6WQ</w:t>
        </w:r>
      </w:hyperlink>
      <w:r w:rsidRPr="001D26F2">
        <w:rPr>
          <w:rFonts w:ascii="Arial" w:hAnsi="Arial" w:cs="Arial"/>
          <w:sz w:val="22"/>
        </w:rPr>
        <w:t>. [Accessed 06 Oct 2021]</w:t>
      </w:r>
    </w:p>
    <w:p w14:paraId="7E9F0DAB" w14:textId="77777777" w:rsidR="00A73A2C" w:rsidRPr="001D26F2" w:rsidRDefault="00A73A2C" w:rsidP="0005477D">
      <w:pPr>
        <w:pStyle w:val="af7"/>
        <w:spacing w:line="276" w:lineRule="auto"/>
        <w:ind w:hanging="180"/>
        <w:rPr>
          <w:rFonts w:ascii="Arial" w:hAnsi="Arial" w:cs="Arial"/>
          <w:sz w:val="22"/>
        </w:rPr>
      </w:pPr>
      <w:r w:rsidRPr="001D26F2">
        <w:rPr>
          <w:rFonts w:ascii="Arial" w:hAnsi="Arial" w:cs="Arial"/>
          <w:sz w:val="22"/>
        </w:rPr>
        <w:t xml:space="preserve">Charmaz, K. (2016). The power of constructivist grounded theory for critical inquiry. </w:t>
      </w:r>
      <w:r w:rsidRPr="001D26F2">
        <w:rPr>
          <w:rFonts w:ascii="Arial" w:hAnsi="Arial" w:cs="Arial"/>
          <w:i/>
          <w:iCs/>
          <w:sz w:val="22"/>
        </w:rPr>
        <w:t>Qualitative inquiry</w:t>
      </w:r>
      <w:r w:rsidRPr="001D26F2">
        <w:rPr>
          <w:rFonts w:ascii="Arial" w:hAnsi="Arial" w:cs="Arial"/>
          <w:sz w:val="22"/>
        </w:rPr>
        <w:t xml:space="preserve">, </w:t>
      </w:r>
      <w:r w:rsidRPr="001D26F2">
        <w:rPr>
          <w:rFonts w:ascii="Arial" w:hAnsi="Arial" w:cs="Arial"/>
          <w:i/>
          <w:iCs/>
          <w:sz w:val="22"/>
        </w:rPr>
        <w:t>23</w:t>
      </w:r>
      <w:r w:rsidRPr="001D26F2">
        <w:rPr>
          <w:rFonts w:ascii="Arial" w:hAnsi="Arial" w:cs="Arial"/>
          <w:sz w:val="22"/>
        </w:rPr>
        <w:t>(1), pp.34-45.</w:t>
      </w:r>
    </w:p>
    <w:p w14:paraId="36DC4C49"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Creswell, J.W. and </w:t>
      </w:r>
      <w:proofErr w:type="spellStart"/>
      <w:r w:rsidRPr="001D26F2">
        <w:rPr>
          <w:rFonts w:ascii="Arial" w:hAnsi="Arial" w:cs="Arial"/>
          <w:sz w:val="22"/>
        </w:rPr>
        <w:t>Poth</w:t>
      </w:r>
      <w:proofErr w:type="spellEnd"/>
      <w:r w:rsidRPr="001D26F2">
        <w:rPr>
          <w:rFonts w:ascii="Arial" w:hAnsi="Arial" w:cs="Arial"/>
          <w:sz w:val="22"/>
        </w:rPr>
        <w:t xml:space="preserve">, C.N. (2018). </w:t>
      </w:r>
      <w:r w:rsidRPr="001D26F2">
        <w:rPr>
          <w:rFonts w:ascii="Arial" w:hAnsi="Arial" w:cs="Arial"/>
          <w:i/>
          <w:iCs/>
          <w:sz w:val="22"/>
        </w:rPr>
        <w:t>Qualitative inquiry &amp; research design</w:t>
      </w:r>
      <w:r w:rsidRPr="001D26F2">
        <w:rPr>
          <w:rFonts w:ascii="Arial" w:hAnsi="Arial" w:cs="Arial"/>
          <w:sz w:val="22"/>
        </w:rPr>
        <w:t xml:space="preserve">: </w:t>
      </w:r>
      <w:r w:rsidRPr="001D26F2">
        <w:rPr>
          <w:rFonts w:ascii="Arial" w:hAnsi="Arial" w:cs="Arial"/>
          <w:i/>
          <w:iCs/>
          <w:sz w:val="22"/>
        </w:rPr>
        <w:t>Choosing among five approaches (Fourth Ed)</w:t>
      </w:r>
      <w:r w:rsidRPr="001D26F2">
        <w:rPr>
          <w:rFonts w:ascii="Arial" w:hAnsi="Arial" w:cs="Arial"/>
          <w:sz w:val="22"/>
        </w:rPr>
        <w:t>. London: Sage.</w:t>
      </w:r>
    </w:p>
    <w:p w14:paraId="3C676D67" w14:textId="77777777" w:rsidR="00A73A2C" w:rsidRPr="005459F2" w:rsidRDefault="00A73A2C" w:rsidP="0005477D">
      <w:pPr>
        <w:spacing w:line="276" w:lineRule="auto"/>
        <w:ind w:hanging="180"/>
        <w:rPr>
          <w:rFonts w:ascii="Arial" w:hAnsi="Arial" w:cs="Arial"/>
          <w:sz w:val="22"/>
          <w:szCs w:val="22"/>
        </w:rPr>
      </w:pPr>
      <w:r w:rsidRPr="005459F2">
        <w:rPr>
          <w:rFonts w:ascii="Arial" w:hAnsi="Arial" w:cs="Arial"/>
          <w:sz w:val="22"/>
          <w:szCs w:val="22"/>
        </w:rPr>
        <w:t xml:space="preserve">Creswell, J.W. and </w:t>
      </w:r>
      <w:proofErr w:type="spellStart"/>
      <w:r w:rsidRPr="005459F2">
        <w:rPr>
          <w:rFonts w:ascii="Arial" w:hAnsi="Arial" w:cs="Arial"/>
          <w:sz w:val="22"/>
          <w:szCs w:val="22"/>
        </w:rPr>
        <w:t>Poth</w:t>
      </w:r>
      <w:proofErr w:type="spellEnd"/>
      <w:r w:rsidRPr="005459F2">
        <w:rPr>
          <w:rFonts w:ascii="Arial" w:hAnsi="Arial" w:cs="Arial"/>
          <w:sz w:val="22"/>
          <w:szCs w:val="22"/>
        </w:rPr>
        <w:t xml:space="preserve">, C.N. (2018). </w:t>
      </w:r>
      <w:r w:rsidRPr="005459F2">
        <w:rPr>
          <w:rFonts w:ascii="Arial" w:hAnsi="Arial" w:cs="Arial"/>
          <w:i/>
          <w:iCs/>
          <w:sz w:val="22"/>
          <w:szCs w:val="22"/>
        </w:rPr>
        <w:t>Qualitative inquiry and research design: Choosing among five approaches</w:t>
      </w:r>
      <w:r w:rsidRPr="005459F2">
        <w:rPr>
          <w:rFonts w:ascii="Arial" w:hAnsi="Arial" w:cs="Arial"/>
          <w:sz w:val="22"/>
          <w:szCs w:val="22"/>
        </w:rPr>
        <w:t>. Sage publications.</w:t>
      </w:r>
    </w:p>
    <w:p w14:paraId="66DCDCEF"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Creswell, J.W. and </w:t>
      </w:r>
      <w:proofErr w:type="spellStart"/>
      <w:r w:rsidRPr="001D26F2">
        <w:rPr>
          <w:rFonts w:ascii="Arial" w:hAnsi="Arial" w:cs="Arial"/>
          <w:sz w:val="22"/>
        </w:rPr>
        <w:t>Báez</w:t>
      </w:r>
      <w:proofErr w:type="spellEnd"/>
      <w:r w:rsidRPr="001D26F2">
        <w:rPr>
          <w:rFonts w:ascii="Arial" w:hAnsi="Arial" w:cs="Arial"/>
          <w:sz w:val="22"/>
        </w:rPr>
        <w:t xml:space="preserve">, J.C. </w:t>
      </w:r>
      <w:r>
        <w:rPr>
          <w:rFonts w:ascii="Arial" w:hAnsi="Arial" w:cs="Arial"/>
          <w:sz w:val="22"/>
        </w:rPr>
        <w:t>(</w:t>
      </w:r>
      <w:r w:rsidRPr="001D26F2">
        <w:rPr>
          <w:rFonts w:ascii="Arial" w:hAnsi="Arial" w:cs="Arial"/>
          <w:sz w:val="22"/>
        </w:rPr>
        <w:t>2020</w:t>
      </w:r>
      <w:r>
        <w:rPr>
          <w:rFonts w:ascii="Arial" w:hAnsi="Arial" w:cs="Arial"/>
          <w:sz w:val="22"/>
        </w:rPr>
        <w:t>)</w:t>
      </w:r>
      <w:r w:rsidRPr="001D26F2">
        <w:rPr>
          <w:rFonts w:ascii="Arial" w:hAnsi="Arial" w:cs="Arial"/>
          <w:sz w:val="22"/>
        </w:rPr>
        <w:t xml:space="preserve">. </w:t>
      </w:r>
      <w:r w:rsidRPr="001D26F2">
        <w:rPr>
          <w:rFonts w:ascii="Arial" w:hAnsi="Arial" w:cs="Arial"/>
          <w:i/>
          <w:iCs/>
          <w:sz w:val="22"/>
        </w:rPr>
        <w:t>30 essential skills for the qualitative researcher</w:t>
      </w:r>
      <w:r w:rsidRPr="001D26F2">
        <w:rPr>
          <w:rFonts w:ascii="Arial" w:hAnsi="Arial" w:cs="Arial"/>
          <w:sz w:val="22"/>
        </w:rPr>
        <w:t>. Sage Publications.</w:t>
      </w:r>
    </w:p>
    <w:p w14:paraId="4214B8D5" w14:textId="77777777" w:rsidR="00A73A2C" w:rsidRPr="001D26F2" w:rsidRDefault="00A73A2C" w:rsidP="0005477D">
      <w:pPr>
        <w:spacing w:line="276" w:lineRule="auto"/>
        <w:ind w:hanging="180"/>
        <w:rPr>
          <w:rFonts w:ascii="Arial" w:hAnsi="Arial" w:cs="Arial"/>
          <w:sz w:val="22"/>
        </w:rPr>
      </w:pPr>
      <w:proofErr w:type="spellStart"/>
      <w:r w:rsidRPr="001D26F2">
        <w:rPr>
          <w:rFonts w:ascii="Arial" w:hAnsi="Arial" w:cs="Arial"/>
          <w:sz w:val="22"/>
        </w:rPr>
        <w:t>Deen</w:t>
      </w:r>
      <w:proofErr w:type="spellEnd"/>
      <w:r w:rsidRPr="001D26F2">
        <w:rPr>
          <w:rFonts w:ascii="Arial" w:hAnsi="Arial" w:cs="Arial"/>
          <w:sz w:val="22"/>
        </w:rPr>
        <w:t xml:space="preserve">, C., Graham, K.A., Kim, J., </w:t>
      </w:r>
      <w:proofErr w:type="spellStart"/>
      <w:r w:rsidRPr="001D26F2">
        <w:rPr>
          <w:rFonts w:ascii="Arial" w:hAnsi="Arial" w:cs="Arial"/>
          <w:sz w:val="22"/>
        </w:rPr>
        <w:t>Mawritz</w:t>
      </w:r>
      <w:proofErr w:type="spellEnd"/>
      <w:r w:rsidRPr="001D26F2">
        <w:rPr>
          <w:rFonts w:ascii="Arial" w:hAnsi="Arial" w:cs="Arial"/>
          <w:sz w:val="22"/>
        </w:rPr>
        <w:t xml:space="preserve">, M.E. and Park, H.M. (2020). New Ways of Understanding the Dark Side of Leadership. In </w:t>
      </w:r>
      <w:r w:rsidRPr="001D26F2">
        <w:rPr>
          <w:rFonts w:ascii="Arial" w:hAnsi="Arial" w:cs="Arial"/>
          <w:i/>
          <w:iCs/>
          <w:sz w:val="22"/>
        </w:rPr>
        <w:t>Academy of Management Proceedings</w:t>
      </w:r>
      <w:r w:rsidRPr="001D26F2">
        <w:rPr>
          <w:rFonts w:ascii="Arial" w:hAnsi="Arial" w:cs="Arial"/>
          <w:sz w:val="22"/>
        </w:rPr>
        <w:t xml:space="preserve"> (Vol. 2020, No. 1, p. 13305). Briarcliff Manor, NY 10510: Academy of Management.</w:t>
      </w:r>
    </w:p>
    <w:p w14:paraId="30038E75" w14:textId="77777777" w:rsidR="00A73A2C" w:rsidRPr="001D26F2" w:rsidRDefault="00A73A2C" w:rsidP="0005477D">
      <w:pPr>
        <w:spacing w:line="276" w:lineRule="auto"/>
        <w:ind w:hanging="180"/>
        <w:rPr>
          <w:rFonts w:ascii="Arial" w:hAnsi="Arial" w:cs="Arial"/>
          <w:sz w:val="22"/>
        </w:rPr>
      </w:pPr>
      <w:proofErr w:type="spellStart"/>
      <w:r w:rsidRPr="001D26F2">
        <w:rPr>
          <w:rFonts w:ascii="Arial" w:hAnsi="Arial" w:cs="Arial"/>
          <w:sz w:val="22"/>
        </w:rPr>
        <w:t>Detert</w:t>
      </w:r>
      <w:proofErr w:type="spellEnd"/>
      <w:r w:rsidRPr="001D26F2">
        <w:rPr>
          <w:rFonts w:ascii="Arial" w:hAnsi="Arial" w:cs="Arial"/>
          <w:sz w:val="22"/>
        </w:rPr>
        <w:t xml:space="preserve">, J.R., Trevino, L.K., Burris, E.R. and </w:t>
      </w:r>
      <w:proofErr w:type="spellStart"/>
      <w:r w:rsidRPr="001D26F2">
        <w:rPr>
          <w:rFonts w:ascii="Arial" w:hAnsi="Arial" w:cs="Arial"/>
          <w:sz w:val="22"/>
        </w:rPr>
        <w:t>Andiappan</w:t>
      </w:r>
      <w:proofErr w:type="spellEnd"/>
      <w:r w:rsidRPr="001D26F2">
        <w:rPr>
          <w:rFonts w:ascii="Arial" w:hAnsi="Arial" w:cs="Arial"/>
          <w:sz w:val="22"/>
        </w:rPr>
        <w:t xml:space="preserve">, M. (2007). Managerial modes of influence and counterproductivity in organizations: A longitudinal business-unit-level investigation. </w:t>
      </w:r>
      <w:r w:rsidRPr="001D26F2">
        <w:rPr>
          <w:rFonts w:ascii="Arial" w:hAnsi="Arial" w:cs="Arial"/>
          <w:i/>
          <w:iCs/>
          <w:sz w:val="22"/>
        </w:rPr>
        <w:t>Journal of Applied Psychology</w:t>
      </w:r>
      <w:r w:rsidRPr="001D26F2">
        <w:rPr>
          <w:rFonts w:ascii="Arial" w:hAnsi="Arial" w:cs="Arial"/>
          <w:sz w:val="22"/>
        </w:rPr>
        <w:t xml:space="preserve">, </w:t>
      </w:r>
      <w:r w:rsidRPr="001D26F2">
        <w:rPr>
          <w:rFonts w:ascii="Arial" w:hAnsi="Arial" w:cs="Arial"/>
          <w:i/>
          <w:iCs/>
          <w:sz w:val="22"/>
        </w:rPr>
        <w:t>92</w:t>
      </w:r>
      <w:r w:rsidRPr="001D26F2">
        <w:rPr>
          <w:rFonts w:ascii="Arial" w:hAnsi="Arial" w:cs="Arial"/>
          <w:sz w:val="22"/>
        </w:rPr>
        <w:t>(4), p.993.</w:t>
      </w:r>
    </w:p>
    <w:p w14:paraId="137CF87F"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Gabler, C.B., Nagy, K.R. and Hill, R.P. (2014). Causes and consequences of abusive supervision in sales management: A tale of two perspectives. </w:t>
      </w:r>
      <w:r w:rsidRPr="001D26F2">
        <w:rPr>
          <w:rFonts w:ascii="Arial" w:hAnsi="Arial" w:cs="Arial"/>
          <w:i/>
          <w:iCs/>
          <w:sz w:val="22"/>
        </w:rPr>
        <w:t>Psychology &amp; Marketing</w:t>
      </w:r>
      <w:r w:rsidRPr="001D26F2">
        <w:rPr>
          <w:rFonts w:ascii="Arial" w:hAnsi="Arial" w:cs="Arial"/>
          <w:sz w:val="22"/>
        </w:rPr>
        <w:t xml:space="preserve">, </w:t>
      </w:r>
      <w:r w:rsidRPr="001D26F2">
        <w:rPr>
          <w:rFonts w:ascii="Arial" w:hAnsi="Arial" w:cs="Arial"/>
          <w:i/>
          <w:iCs/>
          <w:sz w:val="22"/>
        </w:rPr>
        <w:t>31</w:t>
      </w:r>
      <w:r w:rsidRPr="001D26F2">
        <w:rPr>
          <w:rFonts w:ascii="Arial" w:hAnsi="Arial" w:cs="Arial"/>
          <w:sz w:val="22"/>
        </w:rPr>
        <w:t>(4), pp.278-293.</w:t>
      </w:r>
    </w:p>
    <w:p w14:paraId="3C55D962" w14:textId="77777777" w:rsidR="00A73A2C" w:rsidRPr="001D26F2" w:rsidRDefault="00A73A2C" w:rsidP="0005477D">
      <w:pPr>
        <w:spacing w:line="276" w:lineRule="auto"/>
        <w:ind w:hanging="180"/>
        <w:rPr>
          <w:rStyle w:val="nlmpub-id"/>
          <w:rFonts w:ascii="Arial" w:hAnsi="Arial" w:cs="Arial"/>
          <w:sz w:val="22"/>
        </w:rPr>
      </w:pPr>
      <w:r w:rsidRPr="001D26F2">
        <w:rPr>
          <w:rStyle w:val="hlfld-contribauthor"/>
          <w:rFonts w:ascii="Arial" w:hAnsi="Arial" w:cs="Arial"/>
          <w:sz w:val="22"/>
        </w:rPr>
        <w:t xml:space="preserve">Harris, </w:t>
      </w:r>
      <w:r w:rsidRPr="001D26F2">
        <w:rPr>
          <w:rStyle w:val="nlmgiven-names"/>
          <w:rFonts w:ascii="Arial" w:hAnsi="Arial" w:cs="Arial"/>
          <w:sz w:val="22"/>
        </w:rPr>
        <w:t>A.</w:t>
      </w:r>
      <w:r w:rsidRPr="001D26F2">
        <w:rPr>
          <w:rStyle w:val="ref-overlay"/>
          <w:rFonts w:ascii="Arial" w:hAnsi="Arial" w:cs="Arial"/>
          <w:sz w:val="22"/>
        </w:rPr>
        <w:t xml:space="preserve">, and </w:t>
      </w:r>
      <w:proofErr w:type="spellStart"/>
      <w:r w:rsidRPr="001D26F2">
        <w:rPr>
          <w:rStyle w:val="hlfld-contribauthor"/>
          <w:rFonts w:ascii="Arial" w:hAnsi="Arial" w:cs="Arial"/>
          <w:sz w:val="22"/>
        </w:rPr>
        <w:t>DeFlaminis</w:t>
      </w:r>
      <w:proofErr w:type="spellEnd"/>
      <w:r w:rsidRPr="001D26F2">
        <w:rPr>
          <w:rStyle w:val="hlfld-contribauthor"/>
          <w:rFonts w:ascii="Arial" w:hAnsi="Arial" w:cs="Arial"/>
          <w:sz w:val="22"/>
        </w:rPr>
        <w:t xml:space="preserve"> J.</w:t>
      </w:r>
      <w:r w:rsidRPr="001D26F2">
        <w:rPr>
          <w:rStyle w:val="ref-overlay"/>
          <w:rFonts w:ascii="Arial" w:hAnsi="Arial" w:cs="Arial"/>
          <w:sz w:val="22"/>
        </w:rPr>
        <w:t xml:space="preserve"> (</w:t>
      </w:r>
      <w:r w:rsidRPr="001D26F2">
        <w:rPr>
          <w:rStyle w:val="nlmyear"/>
          <w:rFonts w:ascii="Arial" w:hAnsi="Arial" w:cs="Arial"/>
          <w:sz w:val="22"/>
        </w:rPr>
        <w:t>2016)</w:t>
      </w:r>
      <w:r w:rsidRPr="001D26F2">
        <w:rPr>
          <w:rStyle w:val="ref-overlay"/>
          <w:rFonts w:ascii="Arial" w:hAnsi="Arial" w:cs="Arial"/>
          <w:sz w:val="22"/>
        </w:rPr>
        <w:t>. “</w:t>
      </w:r>
      <w:r w:rsidRPr="001D26F2">
        <w:rPr>
          <w:rStyle w:val="nlmarticle-title"/>
          <w:rFonts w:ascii="Arial" w:hAnsi="Arial" w:cs="Arial"/>
          <w:sz w:val="22"/>
        </w:rPr>
        <w:t>Distributed Leadership in Practice: Evidence, Misconceptions and Possibilities</w:t>
      </w:r>
      <w:r w:rsidRPr="001D26F2">
        <w:rPr>
          <w:rStyle w:val="ref-overlay"/>
          <w:rFonts w:ascii="Arial" w:hAnsi="Arial" w:cs="Arial"/>
          <w:sz w:val="22"/>
        </w:rPr>
        <w:t xml:space="preserve">.” Management in Education 30 (4): </w:t>
      </w:r>
      <w:r w:rsidRPr="001D26F2">
        <w:rPr>
          <w:rStyle w:val="nlmfpage"/>
          <w:rFonts w:ascii="Arial" w:hAnsi="Arial" w:cs="Arial"/>
          <w:sz w:val="22"/>
        </w:rPr>
        <w:t>141</w:t>
      </w:r>
      <w:r w:rsidRPr="001D26F2">
        <w:rPr>
          <w:rStyle w:val="ref-overlay"/>
          <w:rFonts w:ascii="Arial" w:hAnsi="Arial" w:cs="Arial"/>
          <w:sz w:val="22"/>
        </w:rPr>
        <w:t>–</w:t>
      </w:r>
      <w:r w:rsidRPr="001D26F2">
        <w:rPr>
          <w:rStyle w:val="nlmlpage"/>
          <w:rFonts w:ascii="Arial" w:hAnsi="Arial" w:cs="Arial"/>
          <w:sz w:val="22"/>
        </w:rPr>
        <w:t>146</w:t>
      </w:r>
      <w:r w:rsidRPr="001D26F2">
        <w:rPr>
          <w:rStyle w:val="ref-overlay"/>
          <w:rFonts w:ascii="Arial" w:hAnsi="Arial" w:cs="Arial"/>
          <w:sz w:val="22"/>
        </w:rPr>
        <w:t xml:space="preserve">. </w:t>
      </w:r>
      <w:proofErr w:type="spellStart"/>
      <w:r w:rsidRPr="001D26F2">
        <w:rPr>
          <w:rStyle w:val="ref-overlay"/>
          <w:rFonts w:ascii="Arial" w:hAnsi="Arial" w:cs="Arial"/>
          <w:sz w:val="22"/>
        </w:rPr>
        <w:t>doi</w:t>
      </w:r>
      <w:proofErr w:type="spellEnd"/>
      <w:r w:rsidRPr="001D26F2">
        <w:rPr>
          <w:rStyle w:val="ref-overlay"/>
          <w:rFonts w:ascii="Arial" w:hAnsi="Arial" w:cs="Arial"/>
          <w:sz w:val="22"/>
        </w:rPr>
        <w:t xml:space="preserve">: </w:t>
      </w:r>
      <w:r w:rsidRPr="001D26F2">
        <w:rPr>
          <w:rStyle w:val="nlmpub-id"/>
          <w:rFonts w:ascii="Arial" w:hAnsi="Arial" w:cs="Arial"/>
          <w:sz w:val="22"/>
        </w:rPr>
        <w:t>10.1177/0892020616656734</w:t>
      </w:r>
    </w:p>
    <w:p w14:paraId="448155C0"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Henle, C.A. and Gross, M.A. (2014). What have I done to deserve this? Effects of employee personality and emotion on abusive supervision. </w:t>
      </w:r>
      <w:r w:rsidRPr="001D26F2">
        <w:rPr>
          <w:rFonts w:ascii="Arial" w:hAnsi="Arial" w:cs="Arial"/>
          <w:i/>
          <w:iCs/>
          <w:sz w:val="22"/>
        </w:rPr>
        <w:t>Journal of Business Ethics</w:t>
      </w:r>
      <w:r w:rsidRPr="001D26F2">
        <w:rPr>
          <w:rFonts w:ascii="Arial" w:hAnsi="Arial" w:cs="Arial"/>
          <w:sz w:val="22"/>
        </w:rPr>
        <w:t xml:space="preserve">, </w:t>
      </w:r>
      <w:r w:rsidRPr="001D26F2">
        <w:rPr>
          <w:rFonts w:ascii="Arial" w:hAnsi="Arial" w:cs="Arial"/>
          <w:i/>
          <w:iCs/>
          <w:sz w:val="22"/>
        </w:rPr>
        <w:t>122</w:t>
      </w:r>
      <w:r w:rsidRPr="001D26F2">
        <w:rPr>
          <w:rFonts w:ascii="Arial" w:hAnsi="Arial" w:cs="Arial"/>
          <w:sz w:val="22"/>
        </w:rPr>
        <w:t>(3), pp.461-474.</w:t>
      </w:r>
    </w:p>
    <w:p w14:paraId="4C51CCCD" w14:textId="27BD3F71" w:rsidR="00671CEF" w:rsidRPr="00671CEF" w:rsidRDefault="00671CEF" w:rsidP="0005477D">
      <w:pPr>
        <w:spacing w:line="276" w:lineRule="auto"/>
        <w:ind w:hanging="180"/>
        <w:rPr>
          <w:rFonts w:ascii="Arial" w:hAnsi="Arial" w:cs="Arial"/>
          <w:sz w:val="24"/>
          <w:szCs w:val="24"/>
        </w:rPr>
      </w:pPr>
      <w:bookmarkStart w:id="36" w:name="_Hlk84506401"/>
      <w:r w:rsidRPr="00671CEF">
        <w:rPr>
          <w:rFonts w:ascii="Arial" w:hAnsi="Arial" w:cs="Arial"/>
          <w:sz w:val="24"/>
          <w:szCs w:val="24"/>
        </w:rPr>
        <w:t xml:space="preserve">Hight, S.K., </w:t>
      </w:r>
      <w:proofErr w:type="spellStart"/>
      <w:r w:rsidRPr="00671CEF">
        <w:rPr>
          <w:rFonts w:ascii="Arial" w:hAnsi="Arial" w:cs="Arial"/>
          <w:sz w:val="24"/>
          <w:szCs w:val="24"/>
        </w:rPr>
        <w:t>Gajjar</w:t>
      </w:r>
      <w:proofErr w:type="spellEnd"/>
      <w:r w:rsidRPr="00671CEF">
        <w:rPr>
          <w:rFonts w:ascii="Arial" w:hAnsi="Arial" w:cs="Arial"/>
          <w:sz w:val="24"/>
          <w:szCs w:val="24"/>
        </w:rPr>
        <w:t xml:space="preserve">, T. and </w:t>
      </w:r>
      <w:proofErr w:type="spellStart"/>
      <w:r w:rsidRPr="00671CEF">
        <w:rPr>
          <w:rFonts w:ascii="Arial" w:hAnsi="Arial" w:cs="Arial"/>
          <w:sz w:val="24"/>
          <w:szCs w:val="24"/>
        </w:rPr>
        <w:t>Okumus</w:t>
      </w:r>
      <w:proofErr w:type="spellEnd"/>
      <w:r w:rsidRPr="00671CEF">
        <w:rPr>
          <w:rFonts w:ascii="Arial" w:hAnsi="Arial" w:cs="Arial"/>
          <w:sz w:val="24"/>
          <w:szCs w:val="24"/>
        </w:rPr>
        <w:t>, F.</w:t>
      </w:r>
      <w:r>
        <w:rPr>
          <w:rFonts w:ascii="Arial" w:hAnsi="Arial" w:cs="Arial"/>
          <w:sz w:val="24"/>
          <w:szCs w:val="24"/>
        </w:rPr>
        <w:t xml:space="preserve"> (</w:t>
      </w:r>
      <w:r w:rsidRPr="00671CEF">
        <w:rPr>
          <w:rFonts w:ascii="Arial" w:hAnsi="Arial" w:cs="Arial"/>
          <w:sz w:val="24"/>
          <w:szCs w:val="24"/>
        </w:rPr>
        <w:t>2019</w:t>
      </w:r>
      <w:r>
        <w:rPr>
          <w:rFonts w:ascii="Arial" w:hAnsi="Arial" w:cs="Arial"/>
          <w:sz w:val="24"/>
          <w:szCs w:val="24"/>
        </w:rPr>
        <w:t>)</w:t>
      </w:r>
      <w:r w:rsidRPr="00671CEF">
        <w:rPr>
          <w:rFonts w:ascii="Arial" w:hAnsi="Arial" w:cs="Arial"/>
          <w:sz w:val="24"/>
          <w:szCs w:val="24"/>
        </w:rPr>
        <w:t xml:space="preserve">. Managers from “Hell” in the hospitality industry: How do hospitality employees profile bad </w:t>
      </w:r>
      <w:proofErr w:type="gramStart"/>
      <w:r w:rsidRPr="00671CEF">
        <w:rPr>
          <w:rFonts w:ascii="Arial" w:hAnsi="Arial" w:cs="Arial"/>
          <w:sz w:val="24"/>
          <w:szCs w:val="24"/>
        </w:rPr>
        <w:t>managers?.</w:t>
      </w:r>
      <w:proofErr w:type="gramEnd"/>
      <w:r w:rsidRPr="00671CEF">
        <w:rPr>
          <w:rFonts w:ascii="Arial" w:hAnsi="Arial" w:cs="Arial"/>
          <w:sz w:val="24"/>
          <w:szCs w:val="24"/>
        </w:rPr>
        <w:t xml:space="preserve"> </w:t>
      </w:r>
      <w:r w:rsidRPr="00671CEF">
        <w:rPr>
          <w:rFonts w:ascii="Arial" w:hAnsi="Arial" w:cs="Arial"/>
          <w:i/>
          <w:iCs/>
          <w:sz w:val="24"/>
          <w:szCs w:val="24"/>
        </w:rPr>
        <w:t>International Journal of Hospitality Management</w:t>
      </w:r>
      <w:r w:rsidRPr="00671CEF">
        <w:rPr>
          <w:rFonts w:ascii="Arial" w:hAnsi="Arial" w:cs="Arial"/>
          <w:sz w:val="24"/>
          <w:szCs w:val="24"/>
        </w:rPr>
        <w:t xml:space="preserve">, </w:t>
      </w:r>
      <w:r w:rsidRPr="00671CEF">
        <w:rPr>
          <w:rFonts w:ascii="Arial" w:hAnsi="Arial" w:cs="Arial"/>
          <w:i/>
          <w:iCs/>
          <w:sz w:val="24"/>
          <w:szCs w:val="24"/>
        </w:rPr>
        <w:t>77</w:t>
      </w:r>
      <w:r w:rsidRPr="00671CEF">
        <w:rPr>
          <w:rFonts w:ascii="Arial" w:hAnsi="Arial" w:cs="Arial"/>
          <w:sz w:val="24"/>
          <w:szCs w:val="24"/>
        </w:rPr>
        <w:t>, pp.97-107.</w:t>
      </w:r>
    </w:p>
    <w:p w14:paraId="61B65FB6" w14:textId="33F8012C" w:rsidR="00511354" w:rsidRPr="00511354" w:rsidRDefault="00511354" w:rsidP="0005477D">
      <w:pPr>
        <w:spacing w:line="276" w:lineRule="auto"/>
        <w:ind w:hanging="180"/>
        <w:rPr>
          <w:rFonts w:ascii="Arial" w:hAnsi="Arial" w:cs="Arial"/>
          <w:sz w:val="22"/>
          <w:szCs w:val="22"/>
        </w:rPr>
      </w:pPr>
      <w:r w:rsidRPr="00511354">
        <w:rPr>
          <w:rFonts w:ascii="Arial" w:hAnsi="Arial" w:cs="Arial"/>
          <w:sz w:val="22"/>
          <w:szCs w:val="22"/>
        </w:rPr>
        <w:t>Hofstede, G.</w:t>
      </w:r>
      <w:r>
        <w:rPr>
          <w:rFonts w:ascii="Arial" w:hAnsi="Arial" w:cs="Arial"/>
          <w:sz w:val="22"/>
          <w:szCs w:val="22"/>
        </w:rPr>
        <w:t xml:space="preserve"> </w:t>
      </w:r>
      <w:r w:rsidRPr="00511354">
        <w:rPr>
          <w:rFonts w:ascii="Arial" w:hAnsi="Arial" w:cs="Arial"/>
          <w:sz w:val="22"/>
          <w:szCs w:val="22"/>
        </w:rPr>
        <w:t xml:space="preserve"> </w:t>
      </w:r>
      <w:r>
        <w:rPr>
          <w:rFonts w:ascii="Arial" w:hAnsi="Arial" w:cs="Arial"/>
          <w:sz w:val="22"/>
          <w:szCs w:val="22"/>
        </w:rPr>
        <w:t>(</w:t>
      </w:r>
      <w:r w:rsidRPr="00511354">
        <w:rPr>
          <w:rFonts w:ascii="Arial" w:hAnsi="Arial" w:cs="Arial"/>
          <w:sz w:val="22"/>
          <w:szCs w:val="22"/>
        </w:rPr>
        <w:t>2011</w:t>
      </w:r>
      <w:r>
        <w:rPr>
          <w:rFonts w:ascii="Arial" w:hAnsi="Arial" w:cs="Arial"/>
          <w:sz w:val="22"/>
          <w:szCs w:val="22"/>
        </w:rPr>
        <w:t xml:space="preserve">). </w:t>
      </w:r>
      <w:proofErr w:type="spellStart"/>
      <w:r w:rsidRPr="00511354">
        <w:rPr>
          <w:rFonts w:ascii="Arial" w:hAnsi="Arial" w:cs="Arial"/>
          <w:sz w:val="22"/>
          <w:szCs w:val="22"/>
        </w:rPr>
        <w:t>Dimensionalizing</w:t>
      </w:r>
      <w:proofErr w:type="spellEnd"/>
      <w:r w:rsidRPr="00511354">
        <w:rPr>
          <w:rFonts w:ascii="Arial" w:hAnsi="Arial" w:cs="Arial"/>
          <w:sz w:val="22"/>
          <w:szCs w:val="22"/>
        </w:rPr>
        <w:t xml:space="preserve"> cultures: The Hofstede model in context. </w:t>
      </w:r>
      <w:r w:rsidRPr="00511354">
        <w:rPr>
          <w:rFonts w:ascii="Arial" w:hAnsi="Arial" w:cs="Arial"/>
          <w:i/>
          <w:iCs/>
          <w:sz w:val="22"/>
          <w:szCs w:val="22"/>
        </w:rPr>
        <w:t>Online readings in psychology and culture</w:t>
      </w:r>
      <w:r w:rsidRPr="00511354">
        <w:rPr>
          <w:rFonts w:ascii="Arial" w:hAnsi="Arial" w:cs="Arial"/>
          <w:sz w:val="22"/>
          <w:szCs w:val="22"/>
        </w:rPr>
        <w:t xml:space="preserve">, </w:t>
      </w:r>
      <w:r w:rsidRPr="00511354">
        <w:rPr>
          <w:rFonts w:ascii="Arial" w:hAnsi="Arial" w:cs="Arial"/>
          <w:i/>
          <w:iCs/>
          <w:sz w:val="22"/>
          <w:szCs w:val="22"/>
        </w:rPr>
        <w:t>2</w:t>
      </w:r>
      <w:r w:rsidRPr="00511354">
        <w:rPr>
          <w:rFonts w:ascii="Arial" w:hAnsi="Arial" w:cs="Arial"/>
          <w:sz w:val="22"/>
          <w:szCs w:val="22"/>
        </w:rPr>
        <w:t>(1), pp.2307-0919.</w:t>
      </w:r>
    </w:p>
    <w:p w14:paraId="55882547" w14:textId="30846228" w:rsidR="00A73A2C" w:rsidRPr="001D26F2" w:rsidRDefault="00A73A2C" w:rsidP="0005477D">
      <w:pPr>
        <w:spacing w:line="276" w:lineRule="auto"/>
        <w:ind w:hanging="180"/>
        <w:rPr>
          <w:rFonts w:ascii="Arial" w:hAnsi="Arial" w:cs="Arial"/>
          <w:sz w:val="22"/>
        </w:rPr>
      </w:pPr>
      <w:proofErr w:type="spellStart"/>
      <w:r w:rsidRPr="001D26F2">
        <w:rPr>
          <w:rFonts w:ascii="Arial" w:hAnsi="Arial" w:cs="Arial"/>
          <w:sz w:val="22"/>
        </w:rPr>
        <w:lastRenderedPageBreak/>
        <w:t>Humborstad</w:t>
      </w:r>
      <w:bookmarkEnd w:id="36"/>
      <w:proofErr w:type="spellEnd"/>
      <w:r w:rsidRPr="001D26F2">
        <w:rPr>
          <w:rFonts w:ascii="Arial" w:hAnsi="Arial" w:cs="Arial"/>
          <w:sz w:val="22"/>
        </w:rPr>
        <w:t xml:space="preserve">, S.I.W., </w:t>
      </w:r>
      <w:proofErr w:type="spellStart"/>
      <w:r w:rsidRPr="001D26F2">
        <w:rPr>
          <w:rFonts w:ascii="Arial" w:hAnsi="Arial" w:cs="Arial"/>
          <w:sz w:val="22"/>
        </w:rPr>
        <w:t>Humborstad</w:t>
      </w:r>
      <w:proofErr w:type="spellEnd"/>
      <w:r w:rsidRPr="001D26F2">
        <w:rPr>
          <w:rFonts w:ascii="Arial" w:hAnsi="Arial" w:cs="Arial"/>
          <w:sz w:val="22"/>
        </w:rPr>
        <w:t xml:space="preserve">, B., Whitfield, R. and Perry, C. (2008). Implementation of empowerment in Chinese high power-distance organizations. </w:t>
      </w:r>
      <w:r w:rsidRPr="001D26F2">
        <w:rPr>
          <w:rFonts w:ascii="Arial" w:hAnsi="Arial" w:cs="Arial"/>
          <w:i/>
          <w:iCs/>
          <w:sz w:val="22"/>
        </w:rPr>
        <w:t xml:space="preserve">The International Journal of Human Resource </w:t>
      </w:r>
      <w:proofErr w:type="gramStart"/>
      <w:r w:rsidRPr="001D26F2">
        <w:rPr>
          <w:rFonts w:ascii="Arial" w:hAnsi="Arial" w:cs="Arial"/>
          <w:i/>
          <w:iCs/>
          <w:sz w:val="22"/>
        </w:rPr>
        <w:t>Management,</w:t>
      </w:r>
      <w:r w:rsidRPr="001D26F2">
        <w:rPr>
          <w:rFonts w:ascii="Arial" w:hAnsi="Arial" w:cs="Arial"/>
          <w:sz w:val="22"/>
        </w:rPr>
        <w:t>,</w:t>
      </w:r>
      <w:proofErr w:type="gramEnd"/>
      <w:r w:rsidRPr="001D26F2">
        <w:rPr>
          <w:rFonts w:ascii="Arial" w:hAnsi="Arial" w:cs="Arial"/>
          <w:sz w:val="22"/>
        </w:rPr>
        <w:t xml:space="preserve"> </w:t>
      </w:r>
      <w:r w:rsidRPr="001D26F2">
        <w:rPr>
          <w:rFonts w:ascii="Arial" w:hAnsi="Arial" w:cs="Arial"/>
          <w:i/>
          <w:iCs/>
          <w:sz w:val="22"/>
        </w:rPr>
        <w:t>19</w:t>
      </w:r>
      <w:r w:rsidRPr="001D26F2">
        <w:rPr>
          <w:rFonts w:ascii="Arial" w:hAnsi="Arial" w:cs="Arial"/>
          <w:sz w:val="22"/>
        </w:rPr>
        <w:t>(7), pp.1349-1364.</w:t>
      </w:r>
    </w:p>
    <w:p w14:paraId="617DDA93" w14:textId="176AF163" w:rsidR="00B7088C" w:rsidRPr="00A74B4D" w:rsidRDefault="00B7088C" w:rsidP="0005477D">
      <w:pPr>
        <w:spacing w:line="276" w:lineRule="auto"/>
        <w:ind w:hanging="180"/>
        <w:rPr>
          <w:rFonts w:ascii="Arial" w:hAnsi="Arial" w:cs="Arial"/>
          <w:sz w:val="22"/>
          <w:szCs w:val="22"/>
        </w:rPr>
      </w:pPr>
      <w:proofErr w:type="gramStart"/>
      <w:r w:rsidRPr="00A74B4D">
        <w:rPr>
          <w:rFonts w:ascii="Arial" w:hAnsi="Arial" w:cs="Arial"/>
          <w:sz w:val="22"/>
          <w:szCs w:val="22"/>
        </w:rPr>
        <w:t>Indeed</w:t>
      </w:r>
      <w:proofErr w:type="gramEnd"/>
      <w:r w:rsidRPr="00A74B4D">
        <w:rPr>
          <w:rFonts w:ascii="Arial" w:hAnsi="Arial" w:cs="Arial"/>
          <w:sz w:val="22"/>
          <w:szCs w:val="22"/>
        </w:rPr>
        <w:t xml:space="preserve"> </w:t>
      </w:r>
      <w:r w:rsidR="00A74B4D" w:rsidRPr="00A74B4D">
        <w:rPr>
          <w:rFonts w:ascii="Arial" w:hAnsi="Arial" w:cs="Arial"/>
          <w:sz w:val="22"/>
          <w:szCs w:val="22"/>
        </w:rPr>
        <w:t>Editorial Team</w:t>
      </w:r>
      <w:r w:rsidRPr="00A74B4D">
        <w:rPr>
          <w:rFonts w:ascii="Arial" w:hAnsi="Arial" w:cs="Arial"/>
          <w:sz w:val="22"/>
          <w:szCs w:val="22"/>
        </w:rPr>
        <w:t xml:space="preserve"> (</w:t>
      </w:r>
      <w:r w:rsidR="00A74B4D" w:rsidRPr="00A74B4D">
        <w:rPr>
          <w:rFonts w:ascii="Arial" w:hAnsi="Arial" w:cs="Arial"/>
          <w:sz w:val="22"/>
          <w:szCs w:val="22"/>
        </w:rPr>
        <w:t>2021</w:t>
      </w:r>
      <w:r w:rsidRPr="00A74B4D">
        <w:rPr>
          <w:rFonts w:ascii="Arial" w:hAnsi="Arial" w:cs="Arial"/>
          <w:sz w:val="22"/>
          <w:szCs w:val="22"/>
        </w:rPr>
        <w:t xml:space="preserve">). </w:t>
      </w:r>
      <w:r w:rsidRPr="00A74B4D">
        <w:rPr>
          <w:rFonts w:ascii="Arial" w:hAnsi="Arial" w:cs="Arial"/>
          <w:i/>
          <w:iCs/>
          <w:sz w:val="22"/>
          <w:szCs w:val="22"/>
        </w:rPr>
        <w:t>Hospitality Skills: Definitions and Examples</w:t>
      </w:r>
      <w:r w:rsidRPr="00A74B4D">
        <w:rPr>
          <w:rFonts w:ascii="Arial" w:hAnsi="Arial" w:cs="Arial"/>
          <w:sz w:val="22"/>
          <w:szCs w:val="22"/>
        </w:rPr>
        <w:t>. [online] Available at: https://www.indeed.com/career-advice/resumes-cover-letters/hospitality-skills.</w:t>
      </w:r>
    </w:p>
    <w:p w14:paraId="630B0449" w14:textId="1784ECD1" w:rsidR="00A73A2C" w:rsidRPr="001D26F2" w:rsidRDefault="00A73A2C" w:rsidP="0005477D">
      <w:pPr>
        <w:spacing w:line="276" w:lineRule="auto"/>
        <w:ind w:hanging="180"/>
        <w:rPr>
          <w:rFonts w:ascii="Arial" w:hAnsi="Arial" w:cs="Arial"/>
          <w:sz w:val="22"/>
        </w:rPr>
      </w:pPr>
      <w:proofErr w:type="spellStart"/>
      <w:r w:rsidRPr="001D26F2">
        <w:rPr>
          <w:rFonts w:ascii="Arial" w:hAnsi="Arial" w:cs="Arial"/>
          <w:sz w:val="22"/>
        </w:rPr>
        <w:t>Leithwood</w:t>
      </w:r>
      <w:proofErr w:type="spellEnd"/>
      <w:r w:rsidRPr="001D26F2">
        <w:rPr>
          <w:rFonts w:ascii="Arial" w:hAnsi="Arial" w:cs="Arial"/>
          <w:sz w:val="22"/>
        </w:rPr>
        <w:t xml:space="preserve">, K., Harris, A. and Hopkins, D. (2008). Seven strong claims about successful school leadership. </w:t>
      </w:r>
      <w:r w:rsidRPr="001D26F2">
        <w:rPr>
          <w:rFonts w:ascii="Arial" w:hAnsi="Arial" w:cs="Arial"/>
          <w:i/>
          <w:iCs/>
          <w:sz w:val="22"/>
        </w:rPr>
        <w:t>School leadership and management</w:t>
      </w:r>
      <w:r w:rsidRPr="001D26F2">
        <w:rPr>
          <w:rFonts w:ascii="Arial" w:hAnsi="Arial" w:cs="Arial"/>
          <w:sz w:val="22"/>
        </w:rPr>
        <w:t xml:space="preserve">, </w:t>
      </w:r>
      <w:r w:rsidRPr="001D26F2">
        <w:rPr>
          <w:rFonts w:ascii="Arial" w:hAnsi="Arial" w:cs="Arial"/>
          <w:i/>
          <w:iCs/>
          <w:sz w:val="22"/>
        </w:rPr>
        <w:t>28</w:t>
      </w:r>
      <w:r w:rsidRPr="001D26F2">
        <w:rPr>
          <w:rFonts w:ascii="Arial" w:hAnsi="Arial" w:cs="Arial"/>
          <w:sz w:val="22"/>
        </w:rPr>
        <w:t>(1), pp.27-42.</w:t>
      </w:r>
    </w:p>
    <w:p w14:paraId="38B04926"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Lian, H., Ferris, D.L. and Brown, D.J. (2012). Does power distance exacerbate or mitigate the effects of abusive supervision? It depends on the outcome. </w:t>
      </w:r>
      <w:r w:rsidRPr="001D26F2">
        <w:rPr>
          <w:rFonts w:ascii="Arial" w:hAnsi="Arial" w:cs="Arial"/>
          <w:i/>
          <w:iCs/>
          <w:sz w:val="22"/>
        </w:rPr>
        <w:t>Journal of Applied Psychology</w:t>
      </w:r>
      <w:r w:rsidRPr="001D26F2">
        <w:rPr>
          <w:rFonts w:ascii="Arial" w:hAnsi="Arial" w:cs="Arial"/>
          <w:sz w:val="22"/>
        </w:rPr>
        <w:t xml:space="preserve">, </w:t>
      </w:r>
      <w:r w:rsidRPr="001D26F2">
        <w:rPr>
          <w:rFonts w:ascii="Arial" w:hAnsi="Arial" w:cs="Arial"/>
          <w:i/>
          <w:iCs/>
          <w:sz w:val="22"/>
        </w:rPr>
        <w:t>97</w:t>
      </w:r>
      <w:r w:rsidRPr="001D26F2">
        <w:rPr>
          <w:rFonts w:ascii="Arial" w:hAnsi="Arial" w:cs="Arial"/>
          <w:sz w:val="22"/>
        </w:rPr>
        <w:t>(1), p.107.</w:t>
      </w:r>
    </w:p>
    <w:p w14:paraId="5DF30E78" w14:textId="77777777" w:rsidR="00A73A2C" w:rsidRDefault="00A73A2C" w:rsidP="0005477D">
      <w:pPr>
        <w:spacing w:line="276" w:lineRule="auto"/>
        <w:ind w:hanging="180"/>
        <w:rPr>
          <w:rFonts w:ascii="Arial" w:hAnsi="Arial" w:cs="Arial"/>
          <w:sz w:val="22"/>
        </w:rPr>
      </w:pPr>
      <w:r w:rsidRPr="001D26F2">
        <w:rPr>
          <w:rFonts w:ascii="Arial" w:hAnsi="Arial" w:cs="Arial"/>
          <w:sz w:val="22"/>
        </w:rPr>
        <w:t xml:space="preserve">Liu, J., </w:t>
      </w:r>
      <w:proofErr w:type="spellStart"/>
      <w:r w:rsidRPr="001D26F2">
        <w:rPr>
          <w:rFonts w:ascii="Arial" w:hAnsi="Arial" w:cs="Arial"/>
          <w:sz w:val="22"/>
        </w:rPr>
        <w:t>Kwong</w:t>
      </w:r>
      <w:proofErr w:type="spellEnd"/>
      <w:r w:rsidRPr="001D26F2">
        <w:rPr>
          <w:rFonts w:ascii="Arial" w:hAnsi="Arial" w:cs="Arial"/>
          <w:sz w:val="22"/>
        </w:rPr>
        <w:t xml:space="preserve"> Kwan, H., Wu, L.Z. and Wu, W. (2010). Abusive supervision and subordinate supervisor</w:t>
      </w:r>
      <w:r w:rsidRPr="001D26F2">
        <w:rPr>
          <w:rFonts w:ascii="Times New Roman" w:hAnsi="Times New Roman" w:cs="Times New Roman"/>
          <w:sz w:val="22"/>
        </w:rPr>
        <w:t>‐</w:t>
      </w:r>
      <w:r w:rsidRPr="001D26F2">
        <w:rPr>
          <w:rFonts w:ascii="Arial" w:hAnsi="Arial" w:cs="Arial"/>
          <w:sz w:val="22"/>
        </w:rPr>
        <w:t xml:space="preserve">directed deviance: The moderating role of traditional values and the mediating role of revenge cognitions. </w:t>
      </w:r>
      <w:r w:rsidRPr="001D26F2">
        <w:rPr>
          <w:rFonts w:ascii="Arial" w:hAnsi="Arial" w:cs="Arial"/>
          <w:i/>
          <w:iCs/>
          <w:sz w:val="22"/>
        </w:rPr>
        <w:t>Journal of Occupational and Organizational Psychology</w:t>
      </w:r>
      <w:r w:rsidRPr="001D26F2">
        <w:rPr>
          <w:rFonts w:ascii="Arial" w:hAnsi="Arial" w:cs="Arial"/>
          <w:sz w:val="22"/>
        </w:rPr>
        <w:t xml:space="preserve">, </w:t>
      </w:r>
      <w:r w:rsidRPr="001D26F2">
        <w:rPr>
          <w:rFonts w:ascii="Arial" w:hAnsi="Arial" w:cs="Arial"/>
          <w:i/>
          <w:iCs/>
          <w:sz w:val="22"/>
        </w:rPr>
        <w:t>83</w:t>
      </w:r>
      <w:r w:rsidRPr="001D26F2">
        <w:rPr>
          <w:rFonts w:ascii="Arial" w:hAnsi="Arial" w:cs="Arial"/>
          <w:sz w:val="22"/>
        </w:rPr>
        <w:t>(4), pp.835-856.</w:t>
      </w:r>
    </w:p>
    <w:p w14:paraId="507EFF5D" w14:textId="77777777" w:rsidR="00A73A2C" w:rsidRPr="005459F2" w:rsidRDefault="00A73A2C" w:rsidP="0005477D">
      <w:pPr>
        <w:spacing w:after="0" w:line="276" w:lineRule="auto"/>
        <w:ind w:hanging="180"/>
        <w:rPr>
          <w:rFonts w:ascii="Arial" w:hAnsi="Arial" w:cs="Arial"/>
          <w:sz w:val="22"/>
          <w:szCs w:val="22"/>
          <w:lang w:val="en-US" w:eastAsia="zh-TW"/>
        </w:rPr>
      </w:pPr>
      <w:r w:rsidRPr="005459F2">
        <w:rPr>
          <w:rFonts w:ascii="Arial" w:eastAsia="Times New Roman" w:hAnsi="Arial" w:cs="Arial"/>
          <w:sz w:val="22"/>
          <w:szCs w:val="22"/>
          <w:lang w:val="en-US" w:eastAsia="zh-TW"/>
        </w:rPr>
        <w:t>Marek, M. (2015). Re: Which is more appropriate, phenomenology or grounded theory? Retrieved</w:t>
      </w:r>
      <w:r>
        <w:rPr>
          <w:rFonts w:ascii="Arial" w:eastAsia="Times New Roman" w:hAnsi="Arial" w:cs="Arial"/>
          <w:sz w:val="22"/>
        </w:rPr>
        <w:t>:</w:t>
      </w:r>
      <w:r w:rsidRPr="005459F2">
        <w:rPr>
          <w:rFonts w:ascii="Arial" w:eastAsia="Times New Roman" w:hAnsi="Arial" w:cs="Arial"/>
          <w:sz w:val="22"/>
          <w:szCs w:val="22"/>
          <w:lang w:val="en-US" w:eastAsia="zh-TW"/>
        </w:rPr>
        <w:t xml:space="preserve"> https://www.researchgate.net/post/Which_is_more_appropriate_phenomenology_or_grounded_theory/557441d45dbbbdee5f8b45b8/citation/download.</w:t>
      </w:r>
    </w:p>
    <w:p w14:paraId="33177099" w14:textId="77777777" w:rsidR="00A73A2C" w:rsidRDefault="00A73A2C" w:rsidP="0005477D">
      <w:pPr>
        <w:spacing w:line="276" w:lineRule="auto"/>
        <w:ind w:hanging="180"/>
        <w:rPr>
          <w:rFonts w:ascii="Arial" w:hAnsi="Arial" w:cs="Arial"/>
          <w:sz w:val="22"/>
        </w:rPr>
      </w:pPr>
      <w:proofErr w:type="spellStart"/>
      <w:r w:rsidRPr="001D26F2">
        <w:rPr>
          <w:rFonts w:ascii="Arial" w:hAnsi="Arial" w:cs="Arial"/>
          <w:sz w:val="22"/>
        </w:rPr>
        <w:t>Martinko</w:t>
      </w:r>
      <w:proofErr w:type="spellEnd"/>
      <w:r w:rsidRPr="001D26F2">
        <w:rPr>
          <w:rFonts w:ascii="Arial" w:hAnsi="Arial" w:cs="Arial"/>
          <w:sz w:val="22"/>
        </w:rPr>
        <w:t xml:space="preserve">, M.J., Harvey, P., Brees, J.R. and Mackey, J. (2013). A review of abusive supervision research. </w:t>
      </w:r>
      <w:r w:rsidRPr="001D26F2">
        <w:rPr>
          <w:rFonts w:ascii="Arial" w:hAnsi="Arial" w:cs="Arial"/>
          <w:i/>
          <w:iCs/>
          <w:sz w:val="22"/>
        </w:rPr>
        <w:t xml:space="preserve">Journal of organizational </w:t>
      </w:r>
      <w:proofErr w:type="spellStart"/>
      <w:r w:rsidRPr="001D26F2">
        <w:rPr>
          <w:rFonts w:ascii="Arial" w:hAnsi="Arial" w:cs="Arial"/>
          <w:i/>
          <w:iCs/>
          <w:sz w:val="22"/>
        </w:rPr>
        <w:t>behavior</w:t>
      </w:r>
      <w:proofErr w:type="spellEnd"/>
      <w:r w:rsidRPr="001D26F2">
        <w:rPr>
          <w:rFonts w:ascii="Arial" w:hAnsi="Arial" w:cs="Arial"/>
          <w:sz w:val="22"/>
        </w:rPr>
        <w:t xml:space="preserve">, </w:t>
      </w:r>
      <w:r w:rsidRPr="001D26F2">
        <w:rPr>
          <w:rFonts w:ascii="Arial" w:hAnsi="Arial" w:cs="Arial"/>
          <w:i/>
          <w:iCs/>
          <w:sz w:val="22"/>
        </w:rPr>
        <w:t>34</w:t>
      </w:r>
      <w:r w:rsidRPr="001D26F2">
        <w:rPr>
          <w:rFonts w:ascii="Arial" w:hAnsi="Arial" w:cs="Arial"/>
          <w:sz w:val="22"/>
        </w:rPr>
        <w:t xml:space="preserve">(S1), </w:t>
      </w:r>
      <w:proofErr w:type="gramStart"/>
      <w:r w:rsidRPr="001D26F2">
        <w:rPr>
          <w:rFonts w:ascii="Arial" w:hAnsi="Arial" w:cs="Arial"/>
          <w:sz w:val="22"/>
        </w:rPr>
        <w:t>pp.S</w:t>
      </w:r>
      <w:proofErr w:type="gramEnd"/>
      <w:r w:rsidRPr="001D26F2">
        <w:rPr>
          <w:rFonts w:ascii="Arial" w:hAnsi="Arial" w:cs="Arial"/>
          <w:sz w:val="22"/>
        </w:rPr>
        <w:t>120-S137.</w:t>
      </w:r>
    </w:p>
    <w:p w14:paraId="254760F2" w14:textId="77777777" w:rsidR="00A73A2C" w:rsidRPr="005459F2" w:rsidRDefault="00A73A2C" w:rsidP="0005477D">
      <w:pPr>
        <w:spacing w:after="0" w:line="276" w:lineRule="auto"/>
        <w:ind w:hanging="180"/>
        <w:rPr>
          <w:rFonts w:ascii="Arial" w:eastAsia="Times New Roman" w:hAnsi="Arial" w:cs="Arial"/>
          <w:sz w:val="22"/>
          <w:szCs w:val="22"/>
          <w:lang w:val="en-US" w:eastAsia="zh-TW"/>
        </w:rPr>
      </w:pPr>
      <w:r w:rsidRPr="005459F2">
        <w:rPr>
          <w:rFonts w:ascii="Arial" w:eastAsia="Times New Roman" w:hAnsi="Arial" w:cs="Arial"/>
          <w:sz w:val="22"/>
          <w:szCs w:val="22"/>
          <w:lang w:val="en-US" w:eastAsia="zh-TW"/>
        </w:rPr>
        <w:t xml:space="preserve">Marshall, G (2005). ‘Critiquing a Research Article’, </w:t>
      </w:r>
      <w:r w:rsidRPr="005459F2">
        <w:rPr>
          <w:rFonts w:ascii="Arial" w:eastAsia="Times New Roman" w:hAnsi="Arial" w:cs="Arial"/>
          <w:i/>
          <w:iCs/>
          <w:sz w:val="22"/>
          <w:szCs w:val="22"/>
          <w:lang w:val="en-US" w:eastAsia="zh-TW"/>
        </w:rPr>
        <w:t>Radiography</w:t>
      </w:r>
      <w:r w:rsidRPr="005459F2">
        <w:rPr>
          <w:rFonts w:ascii="Arial" w:eastAsia="Times New Roman" w:hAnsi="Arial" w:cs="Arial"/>
          <w:sz w:val="22"/>
          <w:szCs w:val="22"/>
          <w:lang w:val="en-US" w:eastAsia="zh-TW"/>
        </w:rPr>
        <w:t>, vol. 11, pp. 55-9.</w:t>
      </w:r>
    </w:p>
    <w:p w14:paraId="3E5EE2B4" w14:textId="77777777" w:rsidR="00A73A2C" w:rsidRPr="005459F2" w:rsidRDefault="00A73A2C" w:rsidP="0005477D">
      <w:pPr>
        <w:spacing w:line="276" w:lineRule="auto"/>
        <w:ind w:hanging="180"/>
        <w:rPr>
          <w:rFonts w:ascii="Arial" w:hAnsi="Arial" w:cs="Arial"/>
          <w:sz w:val="22"/>
          <w:szCs w:val="22"/>
        </w:rPr>
      </w:pPr>
      <w:r w:rsidRPr="005459F2">
        <w:rPr>
          <w:rFonts w:ascii="Arial" w:hAnsi="Arial" w:cs="Arial"/>
          <w:sz w:val="22"/>
          <w:szCs w:val="22"/>
        </w:rPr>
        <w:t xml:space="preserve">Miller, R. T. and Pessoa, S. (2016) ‘Where’s Your Thesis Statement and What Happened to Your Topic Sentences? Identifying Organizational Challenges in Undergraduate Student Argumentative Writing’, </w:t>
      </w:r>
      <w:r w:rsidRPr="005459F2">
        <w:rPr>
          <w:rFonts w:ascii="Arial" w:hAnsi="Arial" w:cs="Arial"/>
          <w:i/>
          <w:iCs/>
          <w:sz w:val="22"/>
          <w:szCs w:val="22"/>
        </w:rPr>
        <w:t>TESOL Journal</w:t>
      </w:r>
      <w:r w:rsidRPr="005459F2">
        <w:rPr>
          <w:rFonts w:ascii="Arial" w:hAnsi="Arial" w:cs="Arial"/>
          <w:sz w:val="22"/>
          <w:szCs w:val="22"/>
        </w:rPr>
        <w:t xml:space="preserve">, 7(4), pp. 847–873. </w:t>
      </w:r>
      <w:proofErr w:type="spellStart"/>
      <w:r w:rsidRPr="005459F2">
        <w:rPr>
          <w:rFonts w:ascii="Arial" w:hAnsi="Arial" w:cs="Arial"/>
          <w:sz w:val="22"/>
          <w:szCs w:val="22"/>
        </w:rPr>
        <w:t>doi</w:t>
      </w:r>
      <w:proofErr w:type="spellEnd"/>
      <w:r w:rsidRPr="005459F2">
        <w:rPr>
          <w:rFonts w:ascii="Arial" w:hAnsi="Arial" w:cs="Arial"/>
          <w:sz w:val="22"/>
          <w:szCs w:val="22"/>
        </w:rPr>
        <w:t>: 10.1002/tesj.248.</w:t>
      </w:r>
    </w:p>
    <w:p w14:paraId="592BF578"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Nawaz, A., Khan I. U., </w:t>
      </w:r>
      <w:proofErr w:type="spellStart"/>
      <w:r w:rsidRPr="001D26F2">
        <w:rPr>
          <w:rFonts w:ascii="Arial" w:hAnsi="Arial" w:cs="Arial"/>
          <w:sz w:val="22"/>
        </w:rPr>
        <w:t>Zakeer</w:t>
      </w:r>
      <w:proofErr w:type="spellEnd"/>
      <w:r w:rsidRPr="001D26F2">
        <w:rPr>
          <w:rFonts w:ascii="Arial" w:hAnsi="Arial" w:cs="Arial"/>
          <w:sz w:val="22"/>
        </w:rPr>
        <w:t xml:space="preserve"> A.K. (2016). Leadership theories and styles: A literature review. </w:t>
      </w:r>
      <w:r w:rsidRPr="001D26F2">
        <w:rPr>
          <w:rFonts w:ascii="Arial" w:hAnsi="Arial" w:cs="Arial"/>
          <w:i/>
          <w:iCs/>
          <w:sz w:val="22"/>
        </w:rPr>
        <w:t>Leadership</w:t>
      </w:r>
      <w:r w:rsidRPr="001D26F2">
        <w:rPr>
          <w:rFonts w:ascii="Arial" w:hAnsi="Arial" w:cs="Arial"/>
          <w:sz w:val="22"/>
        </w:rPr>
        <w:t xml:space="preserve">, </w:t>
      </w:r>
      <w:r w:rsidRPr="001D26F2">
        <w:rPr>
          <w:rFonts w:ascii="Arial" w:hAnsi="Arial" w:cs="Arial"/>
          <w:i/>
          <w:iCs/>
          <w:sz w:val="22"/>
        </w:rPr>
        <w:t>16</w:t>
      </w:r>
      <w:r w:rsidRPr="001D26F2">
        <w:rPr>
          <w:rFonts w:ascii="Arial" w:hAnsi="Arial" w:cs="Arial"/>
          <w:sz w:val="22"/>
        </w:rPr>
        <w:t>(1), pp.1-7.</w:t>
      </w:r>
    </w:p>
    <w:p w14:paraId="0674F3E2"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Park, H., </w:t>
      </w:r>
      <w:proofErr w:type="spellStart"/>
      <w:r w:rsidRPr="001D26F2">
        <w:rPr>
          <w:rFonts w:ascii="Arial" w:hAnsi="Arial" w:cs="Arial"/>
          <w:sz w:val="22"/>
        </w:rPr>
        <w:t>Hoobler</w:t>
      </w:r>
      <w:proofErr w:type="spellEnd"/>
      <w:r w:rsidRPr="001D26F2">
        <w:rPr>
          <w:rFonts w:ascii="Arial" w:hAnsi="Arial" w:cs="Arial"/>
          <w:sz w:val="22"/>
        </w:rPr>
        <w:t xml:space="preserve">, J. M., Wu, J., Liden, R. C., Hu, J., &amp; Wilson, M. S. (2017). </w:t>
      </w:r>
      <w:r w:rsidRPr="001D26F2">
        <w:rPr>
          <w:rFonts w:ascii="Arial" w:hAnsi="Arial" w:cs="Arial"/>
          <w:i/>
          <w:iCs/>
          <w:sz w:val="22"/>
        </w:rPr>
        <w:t xml:space="preserve">Abusive Supervision and Employee Deviance: A </w:t>
      </w:r>
      <w:proofErr w:type="spellStart"/>
      <w:r w:rsidRPr="001D26F2">
        <w:rPr>
          <w:rFonts w:ascii="Arial" w:hAnsi="Arial" w:cs="Arial"/>
          <w:i/>
          <w:iCs/>
          <w:sz w:val="22"/>
        </w:rPr>
        <w:t>Multifoci</w:t>
      </w:r>
      <w:proofErr w:type="spellEnd"/>
      <w:r w:rsidRPr="001D26F2">
        <w:rPr>
          <w:rFonts w:ascii="Arial" w:hAnsi="Arial" w:cs="Arial"/>
          <w:i/>
          <w:iCs/>
          <w:sz w:val="22"/>
        </w:rPr>
        <w:t xml:space="preserve"> Justice Perspective. Journal of Business Ethics.</w:t>
      </w:r>
      <w:r w:rsidRPr="001D26F2">
        <w:rPr>
          <w:rFonts w:ascii="Arial" w:hAnsi="Arial" w:cs="Arial"/>
          <w:sz w:val="22"/>
        </w:rPr>
        <w:t xml:space="preserve"> doi:10.1007/s10551-017-3749-2</w:t>
      </w:r>
    </w:p>
    <w:p w14:paraId="4FBCDF2C"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Sebastian, K. (2019). Distinguishing between the types of grounded theory: Classical, interpretive and constructivist. </w:t>
      </w:r>
      <w:r w:rsidRPr="001D26F2">
        <w:rPr>
          <w:rFonts w:ascii="Arial" w:hAnsi="Arial" w:cs="Arial"/>
          <w:i/>
          <w:iCs/>
          <w:sz w:val="22"/>
        </w:rPr>
        <w:t>Journal for Social Thought</w:t>
      </w:r>
      <w:r w:rsidRPr="001D26F2">
        <w:rPr>
          <w:rFonts w:ascii="Arial" w:hAnsi="Arial" w:cs="Arial"/>
          <w:sz w:val="22"/>
        </w:rPr>
        <w:t xml:space="preserve">, </w:t>
      </w:r>
      <w:r w:rsidRPr="001D26F2">
        <w:rPr>
          <w:rFonts w:ascii="Arial" w:hAnsi="Arial" w:cs="Arial"/>
          <w:i/>
          <w:iCs/>
          <w:sz w:val="22"/>
        </w:rPr>
        <w:t>3</w:t>
      </w:r>
      <w:r w:rsidRPr="001D26F2">
        <w:rPr>
          <w:rFonts w:ascii="Arial" w:hAnsi="Arial" w:cs="Arial"/>
          <w:sz w:val="22"/>
        </w:rPr>
        <w:t>(1), pp.1-9.</w:t>
      </w:r>
    </w:p>
    <w:p w14:paraId="1BCA6C0F" w14:textId="77777777" w:rsidR="00A73A2C" w:rsidRDefault="00A73A2C" w:rsidP="0005477D">
      <w:pPr>
        <w:spacing w:line="276" w:lineRule="auto"/>
        <w:ind w:hanging="180"/>
        <w:rPr>
          <w:rFonts w:ascii="Arial" w:hAnsi="Arial" w:cs="Arial"/>
          <w:sz w:val="22"/>
        </w:rPr>
      </w:pPr>
      <w:r w:rsidRPr="001D26F2">
        <w:rPr>
          <w:rFonts w:ascii="Arial" w:hAnsi="Arial" w:cs="Arial"/>
          <w:sz w:val="22"/>
        </w:rPr>
        <w:t xml:space="preserve">Simon, L.S., Hurst, C., Kelley, K. and Judge, T.A. (2015). Understanding cycles of abuse: A </w:t>
      </w:r>
      <w:proofErr w:type="spellStart"/>
      <w:r w:rsidRPr="001D26F2">
        <w:rPr>
          <w:rFonts w:ascii="Arial" w:hAnsi="Arial" w:cs="Arial"/>
          <w:sz w:val="22"/>
        </w:rPr>
        <w:t>multimotive</w:t>
      </w:r>
      <w:proofErr w:type="spellEnd"/>
      <w:r w:rsidRPr="001D26F2">
        <w:rPr>
          <w:rFonts w:ascii="Arial" w:hAnsi="Arial" w:cs="Arial"/>
          <w:sz w:val="22"/>
        </w:rPr>
        <w:t xml:space="preserve"> approach. </w:t>
      </w:r>
      <w:r w:rsidRPr="001D26F2">
        <w:rPr>
          <w:rFonts w:ascii="Arial" w:hAnsi="Arial" w:cs="Arial"/>
          <w:i/>
          <w:iCs/>
          <w:sz w:val="22"/>
        </w:rPr>
        <w:t>Journal of applied psychology</w:t>
      </w:r>
      <w:r w:rsidRPr="001D26F2">
        <w:rPr>
          <w:rFonts w:ascii="Arial" w:hAnsi="Arial" w:cs="Arial"/>
          <w:sz w:val="22"/>
        </w:rPr>
        <w:t xml:space="preserve">, </w:t>
      </w:r>
      <w:r w:rsidRPr="001D26F2">
        <w:rPr>
          <w:rFonts w:ascii="Arial" w:hAnsi="Arial" w:cs="Arial"/>
          <w:i/>
          <w:iCs/>
          <w:sz w:val="22"/>
        </w:rPr>
        <w:t>100</w:t>
      </w:r>
      <w:r w:rsidRPr="001D26F2">
        <w:rPr>
          <w:rFonts w:ascii="Arial" w:hAnsi="Arial" w:cs="Arial"/>
          <w:sz w:val="22"/>
        </w:rPr>
        <w:t>(6), p.1798.</w:t>
      </w:r>
    </w:p>
    <w:p w14:paraId="3FA04375" w14:textId="77777777" w:rsidR="00A73A2C" w:rsidRPr="005459F2" w:rsidRDefault="00A73A2C" w:rsidP="0005477D">
      <w:pPr>
        <w:spacing w:line="276" w:lineRule="auto"/>
        <w:ind w:hanging="180"/>
        <w:rPr>
          <w:rFonts w:ascii="Arial" w:eastAsia="Times New Roman" w:hAnsi="Arial" w:cs="Arial"/>
          <w:sz w:val="22"/>
          <w:szCs w:val="22"/>
          <w:lang w:val="en-US" w:eastAsia="zh-TW"/>
        </w:rPr>
      </w:pPr>
      <w:r w:rsidRPr="005459F2">
        <w:rPr>
          <w:rFonts w:ascii="Arial" w:eastAsia="Times New Roman" w:hAnsi="Arial" w:cs="Arial"/>
          <w:sz w:val="22"/>
          <w:szCs w:val="22"/>
          <w:lang w:val="en-US" w:eastAsia="zh-TW"/>
        </w:rPr>
        <w:t xml:space="preserve">Snyder, H. (2019). Literature review as a research methodology: An overview and guidelines. </w:t>
      </w:r>
      <w:r w:rsidRPr="005459F2">
        <w:rPr>
          <w:rFonts w:ascii="Arial" w:eastAsia="Times New Roman" w:hAnsi="Arial" w:cs="Arial"/>
          <w:i/>
          <w:iCs/>
          <w:sz w:val="22"/>
          <w:szCs w:val="22"/>
          <w:lang w:val="en-US" w:eastAsia="zh-TW"/>
        </w:rPr>
        <w:t>Journal of business research</w:t>
      </w:r>
      <w:r w:rsidRPr="005459F2">
        <w:rPr>
          <w:rFonts w:ascii="Arial" w:eastAsia="Times New Roman" w:hAnsi="Arial" w:cs="Arial"/>
          <w:sz w:val="22"/>
          <w:szCs w:val="22"/>
          <w:lang w:val="en-US" w:eastAsia="zh-TW"/>
        </w:rPr>
        <w:t xml:space="preserve">, </w:t>
      </w:r>
      <w:r w:rsidRPr="005459F2">
        <w:rPr>
          <w:rFonts w:ascii="Arial" w:eastAsia="Times New Roman" w:hAnsi="Arial" w:cs="Arial"/>
          <w:i/>
          <w:iCs/>
          <w:sz w:val="22"/>
          <w:szCs w:val="22"/>
          <w:lang w:val="en-US" w:eastAsia="zh-TW"/>
        </w:rPr>
        <w:t>104</w:t>
      </w:r>
      <w:r w:rsidRPr="005459F2">
        <w:rPr>
          <w:rFonts w:ascii="Arial" w:eastAsia="Times New Roman" w:hAnsi="Arial" w:cs="Arial"/>
          <w:sz w:val="22"/>
          <w:szCs w:val="22"/>
          <w:lang w:val="en-US" w:eastAsia="zh-TW"/>
        </w:rPr>
        <w:t>, pp.333-339.</w:t>
      </w:r>
    </w:p>
    <w:p w14:paraId="31122955" w14:textId="3E319C99" w:rsidR="00203D35" w:rsidRPr="00203D35" w:rsidRDefault="00203D35" w:rsidP="0005477D">
      <w:pPr>
        <w:spacing w:line="276" w:lineRule="auto"/>
        <w:ind w:hanging="180"/>
        <w:rPr>
          <w:rFonts w:ascii="Arial" w:hAnsi="Arial" w:cs="Arial"/>
          <w:sz w:val="22"/>
          <w:szCs w:val="22"/>
        </w:rPr>
      </w:pPr>
      <w:r w:rsidRPr="00203D35">
        <w:rPr>
          <w:rFonts w:ascii="Arial" w:hAnsi="Arial" w:cs="Arial"/>
          <w:sz w:val="22"/>
          <w:szCs w:val="22"/>
        </w:rPr>
        <w:t xml:space="preserve">Tang, H. (2020). </w:t>
      </w:r>
      <w:r w:rsidRPr="00203D35">
        <w:rPr>
          <w:rFonts w:ascii="Arial" w:hAnsi="Arial" w:cs="Arial"/>
          <w:i/>
          <w:iCs/>
          <w:sz w:val="22"/>
          <w:szCs w:val="22"/>
        </w:rPr>
        <w:t>Globalization in Crisis Lessons from the Past Two Centuries with Some Thoughts on the Current Events</w:t>
      </w:r>
      <w:r w:rsidRPr="00203D35">
        <w:rPr>
          <w:rFonts w:ascii="Arial" w:hAnsi="Arial" w:cs="Arial"/>
          <w:sz w:val="22"/>
          <w:szCs w:val="22"/>
        </w:rPr>
        <w:t>. [online] Available at: http://www.hwtang.com/uploads/3/0/7/2/3072318/tang_agi_paper_short.pdf [Accessed 12 Oct. 2021]</w:t>
      </w:r>
    </w:p>
    <w:p w14:paraId="0248A857" w14:textId="4CA6AB9B"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Tepper, B.J. (2000). Consequences of abusive supervision. </w:t>
      </w:r>
      <w:r w:rsidRPr="001D26F2">
        <w:rPr>
          <w:rFonts w:ascii="Arial" w:hAnsi="Arial" w:cs="Arial"/>
          <w:i/>
          <w:iCs/>
          <w:sz w:val="22"/>
        </w:rPr>
        <w:t>Academy of Management Journal</w:t>
      </w:r>
      <w:r w:rsidRPr="001D26F2">
        <w:rPr>
          <w:rFonts w:ascii="Arial" w:hAnsi="Arial" w:cs="Arial"/>
          <w:sz w:val="22"/>
        </w:rPr>
        <w:t>, 43(2), pp.178–190.</w:t>
      </w:r>
    </w:p>
    <w:p w14:paraId="386EB400"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Tepper, B.J., Moss, S.E., Lockhart, D.E. and </w:t>
      </w:r>
      <w:proofErr w:type="spellStart"/>
      <w:r w:rsidRPr="001D26F2">
        <w:rPr>
          <w:rFonts w:ascii="Arial" w:hAnsi="Arial" w:cs="Arial"/>
          <w:sz w:val="22"/>
        </w:rPr>
        <w:t>Carr</w:t>
      </w:r>
      <w:proofErr w:type="spellEnd"/>
      <w:r w:rsidRPr="001D26F2">
        <w:rPr>
          <w:rFonts w:ascii="Arial" w:hAnsi="Arial" w:cs="Arial"/>
          <w:sz w:val="22"/>
        </w:rPr>
        <w:t xml:space="preserve">, J.C. (2007). Abusive supervision, upward maintenance communication, and subordinates' psychological distress. </w:t>
      </w:r>
      <w:r w:rsidRPr="001D26F2">
        <w:rPr>
          <w:rFonts w:ascii="Arial" w:hAnsi="Arial" w:cs="Arial"/>
          <w:i/>
          <w:iCs/>
          <w:sz w:val="22"/>
        </w:rPr>
        <w:t>Academy of Management Journal</w:t>
      </w:r>
      <w:r w:rsidRPr="001D26F2">
        <w:rPr>
          <w:rFonts w:ascii="Arial" w:hAnsi="Arial" w:cs="Arial"/>
          <w:sz w:val="22"/>
        </w:rPr>
        <w:t xml:space="preserve">, </w:t>
      </w:r>
      <w:r w:rsidRPr="001D26F2">
        <w:rPr>
          <w:rFonts w:ascii="Arial" w:hAnsi="Arial" w:cs="Arial"/>
          <w:i/>
          <w:iCs/>
          <w:sz w:val="22"/>
        </w:rPr>
        <w:t>50</w:t>
      </w:r>
      <w:r w:rsidRPr="001D26F2">
        <w:rPr>
          <w:rFonts w:ascii="Arial" w:hAnsi="Arial" w:cs="Arial"/>
          <w:sz w:val="22"/>
        </w:rPr>
        <w:t>(5), pp.1169-1180.</w:t>
      </w:r>
    </w:p>
    <w:p w14:paraId="09FC25CB" w14:textId="189D3380" w:rsidR="00A73A2C" w:rsidRPr="001D26F2" w:rsidRDefault="00A73A2C" w:rsidP="0005477D">
      <w:pPr>
        <w:spacing w:line="276" w:lineRule="auto"/>
        <w:ind w:hanging="180"/>
        <w:rPr>
          <w:rFonts w:ascii="Arial" w:hAnsi="Arial" w:cs="Arial"/>
          <w:sz w:val="22"/>
        </w:rPr>
      </w:pPr>
      <w:r w:rsidRPr="001D26F2">
        <w:rPr>
          <w:rFonts w:ascii="Arial" w:hAnsi="Arial" w:cs="Arial"/>
          <w:sz w:val="22"/>
        </w:rPr>
        <w:lastRenderedPageBreak/>
        <w:t>Tepper, B. J., Simon, L., &amp; Park, H. M. (2017). Abusive Supervision. Annual Review of Organizational Psychology and Organizational Behavio</w:t>
      </w:r>
      <w:r w:rsidR="00284072">
        <w:rPr>
          <w:rFonts w:ascii="Arial" w:hAnsi="Arial" w:cs="Arial"/>
          <w:sz w:val="22"/>
        </w:rPr>
        <w:t>u</w:t>
      </w:r>
      <w:r w:rsidRPr="001D26F2">
        <w:rPr>
          <w:rFonts w:ascii="Arial" w:hAnsi="Arial" w:cs="Arial"/>
          <w:sz w:val="22"/>
        </w:rPr>
        <w:t>r, 4(1), 123–152. doi:10.1146/annurev-orgpsych-041015-062539 </w:t>
      </w:r>
    </w:p>
    <w:p w14:paraId="64CA237E" w14:textId="2214F239" w:rsidR="00284072" w:rsidRPr="00284072" w:rsidRDefault="00284072" w:rsidP="0005477D">
      <w:pPr>
        <w:spacing w:line="276" w:lineRule="auto"/>
        <w:ind w:hanging="180"/>
        <w:rPr>
          <w:rFonts w:ascii="Arial" w:hAnsi="Arial" w:cs="Arial"/>
          <w:sz w:val="22"/>
          <w:szCs w:val="22"/>
        </w:rPr>
      </w:pPr>
      <w:r w:rsidRPr="00284072">
        <w:rPr>
          <w:rFonts w:ascii="Arial" w:hAnsi="Arial" w:cs="Arial"/>
          <w:sz w:val="22"/>
          <w:szCs w:val="22"/>
        </w:rPr>
        <w:t xml:space="preserve">Timonen, V., Foley, G. and Conlon, C. </w:t>
      </w:r>
      <w:r>
        <w:rPr>
          <w:rFonts w:ascii="Arial" w:hAnsi="Arial" w:cs="Arial"/>
          <w:sz w:val="22"/>
          <w:szCs w:val="22"/>
        </w:rPr>
        <w:t>(</w:t>
      </w:r>
      <w:r w:rsidRPr="00284072">
        <w:rPr>
          <w:rFonts w:ascii="Arial" w:hAnsi="Arial" w:cs="Arial"/>
          <w:sz w:val="22"/>
          <w:szCs w:val="22"/>
        </w:rPr>
        <w:t>2018</w:t>
      </w:r>
      <w:r>
        <w:rPr>
          <w:rFonts w:ascii="Arial" w:hAnsi="Arial" w:cs="Arial"/>
          <w:sz w:val="22"/>
          <w:szCs w:val="22"/>
        </w:rPr>
        <w:t>)</w:t>
      </w:r>
      <w:r w:rsidRPr="00284072">
        <w:rPr>
          <w:rFonts w:ascii="Arial" w:hAnsi="Arial" w:cs="Arial"/>
          <w:sz w:val="22"/>
          <w:szCs w:val="22"/>
        </w:rPr>
        <w:t xml:space="preserve">. Challenges when using grounded theory: A pragmatic introduction to doing GT research. </w:t>
      </w:r>
      <w:r w:rsidRPr="00284072">
        <w:rPr>
          <w:rFonts w:ascii="Arial" w:hAnsi="Arial" w:cs="Arial"/>
          <w:i/>
          <w:iCs/>
          <w:sz w:val="22"/>
          <w:szCs w:val="22"/>
        </w:rPr>
        <w:t>International Journal of Qualitative Methods</w:t>
      </w:r>
      <w:r w:rsidRPr="00284072">
        <w:rPr>
          <w:rFonts w:ascii="Arial" w:hAnsi="Arial" w:cs="Arial"/>
          <w:sz w:val="22"/>
          <w:szCs w:val="22"/>
        </w:rPr>
        <w:t xml:space="preserve">, </w:t>
      </w:r>
      <w:r w:rsidRPr="00284072">
        <w:rPr>
          <w:rFonts w:ascii="Arial" w:hAnsi="Arial" w:cs="Arial"/>
          <w:i/>
          <w:iCs/>
          <w:sz w:val="22"/>
          <w:szCs w:val="22"/>
        </w:rPr>
        <w:t>17</w:t>
      </w:r>
      <w:r w:rsidRPr="00284072">
        <w:rPr>
          <w:rFonts w:ascii="Arial" w:hAnsi="Arial" w:cs="Arial"/>
          <w:sz w:val="22"/>
          <w:szCs w:val="22"/>
        </w:rPr>
        <w:t>(1), p.1609406918758086.</w:t>
      </w:r>
    </w:p>
    <w:p w14:paraId="2942934C" w14:textId="3A9AEEDB" w:rsidR="00A73A2C" w:rsidRPr="00AB2384" w:rsidRDefault="00A73A2C" w:rsidP="0005477D">
      <w:pPr>
        <w:spacing w:line="276" w:lineRule="auto"/>
        <w:ind w:hanging="180"/>
        <w:rPr>
          <w:rFonts w:ascii="Arial" w:hAnsi="Arial" w:cs="Arial"/>
          <w:sz w:val="22"/>
        </w:rPr>
      </w:pPr>
      <w:r w:rsidRPr="00AB2384">
        <w:rPr>
          <w:rFonts w:ascii="Arial" w:hAnsi="Arial" w:cs="Arial"/>
          <w:sz w:val="22"/>
        </w:rPr>
        <w:t xml:space="preserve">University of Texas at Dallas (2018). </w:t>
      </w:r>
      <w:r w:rsidRPr="00AB2384">
        <w:rPr>
          <w:rFonts w:ascii="Arial" w:hAnsi="Arial" w:cs="Arial"/>
          <w:i/>
          <w:iCs/>
          <w:sz w:val="22"/>
        </w:rPr>
        <w:t>Research explores workers’ response to abusive supervision: Subordinate deviance differs based on level of cultural power distance</w:t>
      </w:r>
      <w:r w:rsidRPr="00AB2384">
        <w:rPr>
          <w:rFonts w:ascii="Arial" w:hAnsi="Arial" w:cs="Arial"/>
          <w:sz w:val="22"/>
        </w:rPr>
        <w:t xml:space="preserve">. </w:t>
      </w:r>
      <w:r w:rsidRPr="00AB2384">
        <w:rPr>
          <w:rStyle w:val="a5"/>
          <w:rFonts w:ascii="Arial" w:hAnsi="Arial" w:cs="Arial"/>
        </w:rPr>
        <w:t>ScienceDaily</w:t>
      </w:r>
      <w:r w:rsidRPr="00AB2384">
        <w:rPr>
          <w:rFonts w:ascii="Arial" w:hAnsi="Arial" w:cs="Arial"/>
          <w:sz w:val="22"/>
        </w:rPr>
        <w:t xml:space="preserve"> [online] Available at: https://www.sciencedaily.com/releases/2018/02/180208131718.htm.</w:t>
      </w:r>
    </w:p>
    <w:p w14:paraId="7A198713" w14:textId="77777777" w:rsidR="00A73A2C" w:rsidRPr="001D26F2" w:rsidRDefault="00A73A2C" w:rsidP="0005477D">
      <w:pPr>
        <w:spacing w:line="276" w:lineRule="auto"/>
        <w:rPr>
          <w:rFonts w:ascii="Arial" w:hAnsi="Arial" w:cs="Arial"/>
          <w:sz w:val="22"/>
        </w:rPr>
      </w:pPr>
      <w:r w:rsidRPr="00AB2384">
        <w:rPr>
          <w:rFonts w:ascii="Arial" w:hAnsi="Arial" w:cs="Arial"/>
          <w:sz w:val="22"/>
        </w:rPr>
        <w:t>(Accessed on September 29, 2021)</w:t>
      </w:r>
    </w:p>
    <w:p w14:paraId="405FD425" w14:textId="77777777" w:rsidR="00A73A2C" w:rsidRPr="005459F2" w:rsidRDefault="00A73A2C" w:rsidP="0005477D">
      <w:pPr>
        <w:spacing w:line="276" w:lineRule="auto"/>
        <w:ind w:hanging="180"/>
        <w:rPr>
          <w:rFonts w:ascii="Arial" w:hAnsi="Arial" w:cs="Arial"/>
          <w:sz w:val="22"/>
          <w:szCs w:val="22"/>
        </w:rPr>
      </w:pPr>
      <w:r w:rsidRPr="005459F2">
        <w:rPr>
          <w:rFonts w:ascii="Arial" w:hAnsi="Arial" w:cs="Arial"/>
          <w:sz w:val="22"/>
          <w:szCs w:val="22"/>
        </w:rPr>
        <w:t xml:space="preserve">Wolf, E. (2019). </w:t>
      </w:r>
      <w:r w:rsidRPr="005459F2">
        <w:rPr>
          <w:rFonts w:ascii="Arial" w:hAnsi="Arial" w:cs="Arial"/>
          <w:i/>
          <w:iCs/>
          <w:sz w:val="22"/>
          <w:szCs w:val="22"/>
        </w:rPr>
        <w:t>How old should or can a source be for my research? - SNHU Library Frequently Asked Questions</w:t>
      </w:r>
      <w:r w:rsidRPr="005459F2">
        <w:rPr>
          <w:rFonts w:ascii="Arial" w:hAnsi="Arial" w:cs="Arial"/>
          <w:sz w:val="22"/>
          <w:szCs w:val="22"/>
        </w:rPr>
        <w:t>. [online] Snhu.edu. Available at: https://libanswers.snhu.edu/faq/215024.</w:t>
      </w:r>
    </w:p>
    <w:p w14:paraId="375A6D2D"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Woolston, C. (2018). Bad bosses: Dealing with abusive supervisors. </w:t>
      </w:r>
      <w:r w:rsidRPr="001D26F2">
        <w:rPr>
          <w:rFonts w:ascii="Arial" w:hAnsi="Arial" w:cs="Arial"/>
          <w:i/>
          <w:iCs/>
          <w:sz w:val="22"/>
        </w:rPr>
        <w:t>Knowable Magazine</w:t>
      </w:r>
      <w:r w:rsidRPr="001D26F2">
        <w:rPr>
          <w:rFonts w:ascii="Arial" w:hAnsi="Arial" w:cs="Arial"/>
          <w:sz w:val="22"/>
        </w:rPr>
        <w:t>.</w:t>
      </w:r>
    </w:p>
    <w:p w14:paraId="231B3A1B"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Xu, A.J., </w:t>
      </w:r>
      <w:proofErr w:type="spellStart"/>
      <w:r w:rsidRPr="001D26F2">
        <w:rPr>
          <w:rFonts w:ascii="Arial" w:hAnsi="Arial" w:cs="Arial"/>
          <w:sz w:val="22"/>
        </w:rPr>
        <w:t>Loi</w:t>
      </w:r>
      <w:proofErr w:type="spellEnd"/>
      <w:r w:rsidRPr="001D26F2">
        <w:rPr>
          <w:rFonts w:ascii="Arial" w:hAnsi="Arial" w:cs="Arial"/>
          <w:sz w:val="22"/>
        </w:rPr>
        <w:t xml:space="preserve">, R. and Lam, L.W. (2015). The bad boss takes it all: How abusive supervision and leader–member exchange </w:t>
      </w:r>
      <w:proofErr w:type="gramStart"/>
      <w:r w:rsidRPr="001D26F2">
        <w:rPr>
          <w:rFonts w:ascii="Arial" w:hAnsi="Arial" w:cs="Arial"/>
          <w:sz w:val="22"/>
        </w:rPr>
        <w:t>interact</w:t>
      </w:r>
      <w:proofErr w:type="gramEnd"/>
      <w:r w:rsidRPr="001D26F2">
        <w:rPr>
          <w:rFonts w:ascii="Arial" w:hAnsi="Arial" w:cs="Arial"/>
          <w:sz w:val="22"/>
        </w:rPr>
        <w:t xml:space="preserve"> to influence employee silence. </w:t>
      </w:r>
      <w:r w:rsidRPr="001D26F2">
        <w:rPr>
          <w:rFonts w:ascii="Arial" w:hAnsi="Arial" w:cs="Arial"/>
          <w:i/>
          <w:iCs/>
          <w:sz w:val="22"/>
        </w:rPr>
        <w:t>The Leadership Quarterly</w:t>
      </w:r>
      <w:r w:rsidRPr="001D26F2">
        <w:rPr>
          <w:rFonts w:ascii="Arial" w:hAnsi="Arial" w:cs="Arial"/>
          <w:sz w:val="22"/>
        </w:rPr>
        <w:t xml:space="preserve">, </w:t>
      </w:r>
      <w:r w:rsidRPr="001D26F2">
        <w:rPr>
          <w:rFonts w:ascii="Arial" w:hAnsi="Arial" w:cs="Arial"/>
          <w:i/>
          <w:iCs/>
          <w:sz w:val="22"/>
        </w:rPr>
        <w:t>26</w:t>
      </w:r>
      <w:r w:rsidRPr="001D26F2">
        <w:rPr>
          <w:rFonts w:ascii="Arial" w:hAnsi="Arial" w:cs="Arial"/>
          <w:sz w:val="22"/>
        </w:rPr>
        <w:t>(5), pp.763-774.</w:t>
      </w:r>
    </w:p>
    <w:p w14:paraId="6690E0B8"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Xu, J., Wang, X. and Yan, L. (2021). The Moderating Effect of Abusive Supervision on Information Security Policy Compliance: Evidence from the Hospitality Industry. </w:t>
      </w:r>
      <w:r w:rsidRPr="001D26F2">
        <w:rPr>
          <w:rFonts w:ascii="Arial" w:hAnsi="Arial" w:cs="Arial"/>
          <w:i/>
          <w:iCs/>
          <w:sz w:val="22"/>
        </w:rPr>
        <w:t>Computers &amp; Security</w:t>
      </w:r>
      <w:r w:rsidRPr="001D26F2">
        <w:rPr>
          <w:rFonts w:ascii="Arial" w:hAnsi="Arial" w:cs="Arial"/>
          <w:sz w:val="22"/>
        </w:rPr>
        <w:t>, p.102455.</w:t>
      </w:r>
    </w:p>
    <w:p w14:paraId="5F09D48C" w14:textId="77777777" w:rsidR="00A73A2C" w:rsidRDefault="00A73A2C" w:rsidP="0005477D">
      <w:pPr>
        <w:spacing w:line="276" w:lineRule="auto"/>
        <w:ind w:hanging="180"/>
        <w:rPr>
          <w:rFonts w:ascii="Arial" w:hAnsi="Arial" w:cs="Arial"/>
          <w:sz w:val="22"/>
        </w:rPr>
      </w:pPr>
      <w:r w:rsidRPr="001D26F2">
        <w:rPr>
          <w:rFonts w:ascii="Arial" w:hAnsi="Arial" w:cs="Arial"/>
          <w:sz w:val="22"/>
        </w:rPr>
        <w:t xml:space="preserve">Zhang, Y. and Liao, Z. (2015) ‘Consequences of abusive supervision: A meta-analytic review’, </w:t>
      </w:r>
      <w:r w:rsidRPr="001D26F2">
        <w:rPr>
          <w:rFonts w:ascii="Arial" w:hAnsi="Arial" w:cs="Arial"/>
          <w:i/>
          <w:iCs/>
          <w:sz w:val="22"/>
        </w:rPr>
        <w:t>Asia Pacific Journal of Management</w:t>
      </w:r>
      <w:r w:rsidRPr="001D26F2">
        <w:rPr>
          <w:rFonts w:ascii="Arial" w:hAnsi="Arial" w:cs="Arial"/>
          <w:sz w:val="22"/>
        </w:rPr>
        <w:t xml:space="preserve">, 32(4), pp. 959–987. </w:t>
      </w:r>
      <w:proofErr w:type="spellStart"/>
      <w:r w:rsidRPr="001D26F2">
        <w:rPr>
          <w:rFonts w:ascii="Arial" w:hAnsi="Arial" w:cs="Arial"/>
          <w:sz w:val="22"/>
        </w:rPr>
        <w:t>doi</w:t>
      </w:r>
      <w:proofErr w:type="spellEnd"/>
      <w:r w:rsidRPr="001D26F2">
        <w:rPr>
          <w:rFonts w:ascii="Arial" w:hAnsi="Arial" w:cs="Arial"/>
          <w:sz w:val="22"/>
        </w:rPr>
        <w:t>: 10.1007/s10490-015-9425-0.</w:t>
      </w:r>
    </w:p>
    <w:p w14:paraId="00F67D58" w14:textId="77777777" w:rsidR="005B4557" w:rsidRDefault="005B4557" w:rsidP="0005477D">
      <w:pPr>
        <w:spacing w:line="276" w:lineRule="auto"/>
        <w:rPr>
          <w:rFonts w:ascii="Arial" w:eastAsiaTheme="majorEastAsia" w:hAnsi="Arial" w:cs="Arial"/>
          <w:b/>
          <w:sz w:val="24"/>
          <w:szCs w:val="24"/>
        </w:rPr>
      </w:pPr>
      <w:r>
        <w:rPr>
          <w:rFonts w:ascii="Arial" w:hAnsi="Arial" w:cs="Arial"/>
          <w:b/>
          <w:sz w:val="24"/>
          <w:szCs w:val="24"/>
        </w:rPr>
        <w:br w:type="page"/>
      </w:r>
    </w:p>
    <w:p w14:paraId="7999BF50" w14:textId="2C28C8E0" w:rsidR="009D4794" w:rsidRPr="00851954" w:rsidRDefault="009D4794" w:rsidP="00EC395F">
      <w:pPr>
        <w:pStyle w:val="2"/>
        <w:jc w:val="center"/>
        <w:rPr>
          <w:b/>
          <w:bCs/>
        </w:rPr>
      </w:pPr>
      <w:bookmarkStart w:id="37" w:name="_Toc85634743"/>
      <w:r w:rsidRPr="00851954">
        <w:rPr>
          <w:b/>
          <w:bCs/>
        </w:rPr>
        <w:lastRenderedPageBreak/>
        <w:t>Appendi</w:t>
      </w:r>
      <w:r w:rsidR="00EC395F" w:rsidRPr="00851954">
        <w:rPr>
          <w:b/>
          <w:bCs/>
        </w:rPr>
        <w:t>ces</w:t>
      </w:r>
      <w:bookmarkEnd w:id="37"/>
    </w:p>
    <w:p w14:paraId="626327B3" w14:textId="1C488FDF" w:rsidR="00F509DF" w:rsidRPr="00B53C17" w:rsidRDefault="005B4557" w:rsidP="0026609F">
      <w:pPr>
        <w:rPr>
          <w:rFonts w:ascii="Arial" w:hAnsi="Arial" w:cs="Arial"/>
          <w:sz w:val="24"/>
          <w:szCs w:val="24"/>
        </w:rPr>
      </w:pPr>
      <w:r w:rsidRPr="005B4557">
        <w:rPr>
          <w:rFonts w:ascii="Arial" w:hAnsi="Arial" w:cs="Arial"/>
          <w:noProof/>
          <w:sz w:val="24"/>
          <w:szCs w:val="24"/>
        </w:rPr>
        <w:t xml:space="preserve"> </w:t>
      </w:r>
    </w:p>
    <w:p w14:paraId="53A235E7" w14:textId="3C471B73" w:rsidR="003E71A8" w:rsidRDefault="0061155F" w:rsidP="00EC395F">
      <w:pPr>
        <w:pStyle w:val="3"/>
        <w:jc w:val="center"/>
        <w:rPr>
          <w:noProof/>
        </w:rPr>
      </w:pPr>
      <w:bookmarkStart w:id="38" w:name="_Toc85634744"/>
      <w:r w:rsidRPr="0061155F">
        <w:rPr>
          <w:noProof/>
        </w:rPr>
        <w:t xml:space="preserve">Figure 1 – Interview Questions </w:t>
      </w:r>
      <w:r w:rsidR="00EC395F">
        <w:rPr>
          <w:noProof/>
        </w:rPr>
        <w:t>(</w:t>
      </w:r>
      <w:r w:rsidRPr="0061155F">
        <w:rPr>
          <w:noProof/>
        </w:rPr>
        <w:t>Sample</w:t>
      </w:r>
      <w:r w:rsidR="00EC395F">
        <w:rPr>
          <w:noProof/>
        </w:rPr>
        <w:t>)</w:t>
      </w:r>
      <w:bookmarkEnd w:id="38"/>
    </w:p>
    <w:p w14:paraId="489F74FD" w14:textId="0CC174E7" w:rsidR="003E71A8" w:rsidRDefault="003E71A8">
      <w:pPr>
        <w:rPr>
          <w:rFonts w:asciiTheme="majorHAnsi" w:eastAsiaTheme="majorEastAsia" w:hAnsiTheme="majorHAnsi" w:cstheme="majorBidi"/>
          <w:noProof/>
          <w:color w:val="44546A" w:themeColor="text2"/>
          <w:sz w:val="24"/>
          <w:szCs w:val="24"/>
        </w:rPr>
      </w:pPr>
      <w:r w:rsidRPr="003E71A8">
        <w:rPr>
          <w:rFonts w:asciiTheme="majorHAnsi" w:eastAsiaTheme="majorEastAsia" w:hAnsiTheme="majorHAnsi" w:cstheme="majorBidi"/>
          <w:noProof/>
          <w:color w:val="44546A" w:themeColor="text2"/>
          <w:sz w:val="24"/>
          <w:szCs w:val="24"/>
        </w:rPr>
        <mc:AlternateContent>
          <mc:Choice Requires="wps">
            <w:drawing>
              <wp:anchor distT="0" distB="0" distL="114300" distR="114300" simplePos="0" relativeHeight="251659264" behindDoc="0" locked="0" layoutInCell="1" allowOverlap="1" wp14:anchorId="4181F517" wp14:editId="51DB9875">
                <wp:simplePos x="0" y="0"/>
                <wp:positionH relativeFrom="column">
                  <wp:posOffset>275347</wp:posOffset>
                </wp:positionH>
                <wp:positionV relativeFrom="paragraph">
                  <wp:posOffset>395184</wp:posOffset>
                </wp:positionV>
                <wp:extent cx="5732509" cy="6905732"/>
                <wp:effectExtent l="19050" t="19050" r="20955" b="28575"/>
                <wp:wrapNone/>
                <wp:docPr id="4" name="文字方塊 3">
                  <a:extLst xmlns:a="http://schemas.openxmlformats.org/drawingml/2006/main">
                    <a:ext uri="{FF2B5EF4-FFF2-40B4-BE49-F238E27FC236}">
                      <a16:creationId xmlns:a16="http://schemas.microsoft.com/office/drawing/2014/main" id="{7CBA4677-8F22-4646-9026-33CC8E43105E}"/>
                    </a:ext>
                  </a:extLst>
                </wp:docPr>
                <wp:cNvGraphicFramePr/>
                <a:graphic xmlns:a="http://schemas.openxmlformats.org/drawingml/2006/main">
                  <a:graphicData uri="http://schemas.microsoft.com/office/word/2010/wordprocessingShape">
                    <wps:wsp>
                      <wps:cNvSpPr txBox="1"/>
                      <wps:spPr>
                        <a:xfrm>
                          <a:off x="0" y="0"/>
                          <a:ext cx="5732509" cy="6905732"/>
                        </a:xfrm>
                        <a:prstGeom prst="rect">
                          <a:avLst/>
                        </a:prstGeom>
                        <a:noFill/>
                        <a:ln w="28575">
                          <a:solidFill>
                            <a:srgbClr val="0000FF"/>
                          </a:solidFill>
                        </a:ln>
                      </wps:spPr>
                      <wps:txbx>
                        <w:txbxContent>
                          <w:p w14:paraId="372525CA" w14:textId="77777777" w:rsidR="008961F4" w:rsidRDefault="008961F4" w:rsidP="003E71A8">
                            <w:pPr>
                              <w:rPr>
                                <w:rFonts w:ascii="Arial" w:hAnsi="Arial" w:cs="Arial"/>
                                <w:color w:val="000000" w:themeColor="text1"/>
                                <w:kern w:val="24"/>
                                <w:sz w:val="28"/>
                                <w:szCs w:val="28"/>
                              </w:rPr>
                            </w:pPr>
                            <w:r>
                              <w:rPr>
                                <w:rFonts w:ascii="Arial" w:hAnsi="Arial" w:cs="Arial"/>
                                <w:color w:val="000000" w:themeColor="text1"/>
                                <w:kern w:val="24"/>
                                <w:sz w:val="28"/>
                                <w:szCs w:val="28"/>
                                <w:u w:val="single"/>
                              </w:rPr>
                              <w:t xml:space="preserve">Questions for research subject in </w:t>
                            </w:r>
                            <w:r>
                              <w:rPr>
                                <w:rFonts w:ascii="Arial" w:hAnsi="Arial" w:cs="Arial"/>
                                <w:b/>
                                <w:bCs/>
                                <w:color w:val="000000" w:themeColor="text1"/>
                                <w:kern w:val="24"/>
                                <w:sz w:val="28"/>
                                <w:szCs w:val="28"/>
                                <w:u w:val="single"/>
                              </w:rPr>
                              <w:t xml:space="preserve">general role </w:t>
                            </w:r>
                            <w:r>
                              <w:rPr>
                                <w:rFonts w:ascii="Arial" w:hAnsi="Arial" w:cs="Arial"/>
                                <w:color w:val="000000" w:themeColor="text1"/>
                                <w:kern w:val="24"/>
                                <w:sz w:val="28"/>
                                <w:szCs w:val="28"/>
                                <w:u w:val="single"/>
                              </w:rPr>
                              <w:t>(example)</w:t>
                            </w:r>
                          </w:p>
                          <w:p w14:paraId="272780DD" w14:textId="179693AD"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Can you tell me your experience at work if your leader would ridicule you? Please describe what happens?</w:t>
                            </w:r>
                          </w:p>
                          <w:p w14:paraId="318766E4" w14:textId="77777777"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Will there be an example if your leader will consider your thoughts and feelings are stupid?  Can you give me some details?</w:t>
                            </w:r>
                          </w:p>
                          <w:p w14:paraId="3283130B" w14:textId="77777777"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experience any silent treatment from your leader? Can you give me an example?</w:t>
                            </w:r>
                          </w:p>
                          <w:p w14:paraId="697E5B25" w14:textId="77777777"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Will there be any experience of you being put down by your leader?  Describe your feelings to me.</w:t>
                            </w:r>
                          </w:p>
                          <w:p w14:paraId="2F7B8597" w14:textId="1BB6F21E"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had experience that your privacy is being invaded by your leader?  Can you give me an example?</w:t>
                            </w:r>
                          </w:p>
                          <w:p w14:paraId="30C0C1F4" w14:textId="77777777"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Will there be times that your leader would like to remind you on your past mistakes and failures?  Can you give me an example?</w:t>
                            </w:r>
                          </w:p>
                          <w:p w14:paraId="6DDD8E25" w14:textId="70A90B83"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had experience that your leader does not give you credit after the effort you made?  Please describe what happens?</w:t>
                            </w:r>
                          </w:p>
                          <w:p w14:paraId="67A31FD8" w14:textId="77777777"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had experience that your leader put the fault on you or blame you just to save him/her from embarrassment?  Can you give me some details?</w:t>
                            </w:r>
                          </w:p>
                          <w:p w14:paraId="78098BCA" w14:textId="77777777"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your leader ever let you down/ break promises?  Can you give me examples?</w:t>
                            </w:r>
                          </w:p>
                          <w:p w14:paraId="2144BAEC" w14:textId="77777777"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had experience that your leader will express anger at you with no reasons/ mad at another reason? Please tell me more</w:t>
                            </w:r>
                          </w:p>
                          <w:p w14:paraId="64C3B0FF" w14:textId="77777777"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had experience that your leader is acting rude? Please tell me more</w:t>
                            </w:r>
                          </w:p>
                          <w:p w14:paraId="426A087E" w14:textId="7FEC8374"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had any experience that you leader makes negative comments on you?  Please tell me more</w:t>
                            </w:r>
                          </w:p>
                          <w:p w14:paraId="78D4AC27" w14:textId="202B9E8C"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Will there be times that your leader forbids you to interact with other co-workers?  Can you give me some details?</w:t>
                            </w:r>
                          </w:p>
                          <w:p w14:paraId="11DD40F8" w14:textId="77777777"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had any experience that your leader says you are incompetent?  Can you give me some details?</w:t>
                            </w:r>
                          </w:p>
                          <w:p w14:paraId="701213AD" w14:textId="77777777"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Will there be times that you think your leader lies to you? Please tell me more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181F517" id="_x0000_t202" coordsize="21600,21600" o:spt="202" path="m,l,21600r21600,l21600,xe">
                <v:stroke joinstyle="miter"/>
                <v:path gradientshapeok="t" o:connecttype="rect"/>
              </v:shapetype>
              <v:shape id="文字方塊 3" o:spid="_x0000_s1026" type="#_x0000_t202" style="position:absolute;margin-left:21.7pt;margin-top:31.1pt;width:451.4pt;height:54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" filled="f" strokecolor="blue" strokeweight="2.25pt">
                <v:textbox>
                  <w:txbxContent>
                    <w:p w14:paraId="372525CA" w14:textId="77777777" w:rsidR="008961F4" w:rsidRDefault="008961F4" w:rsidP="003E71A8">
                      <w:pPr>
                        <w:rPr>
                          <w:rFonts w:ascii="Arial" w:hAnsi="Arial" w:cs="Arial"/>
                          <w:color w:val="000000" w:themeColor="text1"/>
                          <w:kern w:val="24"/>
                          <w:sz w:val="28"/>
                          <w:szCs w:val="28"/>
                        </w:rPr>
                      </w:pPr>
                      <w:r>
                        <w:rPr>
                          <w:rFonts w:ascii="Arial" w:hAnsi="Arial" w:cs="Arial"/>
                          <w:color w:val="000000" w:themeColor="text1"/>
                          <w:kern w:val="24"/>
                          <w:sz w:val="28"/>
                          <w:szCs w:val="28"/>
                          <w:u w:val="single"/>
                        </w:rPr>
                        <w:t xml:space="preserve">Questions for research subject in </w:t>
                      </w:r>
                      <w:r>
                        <w:rPr>
                          <w:rFonts w:ascii="Arial" w:hAnsi="Arial" w:cs="Arial"/>
                          <w:b/>
                          <w:bCs/>
                          <w:color w:val="000000" w:themeColor="text1"/>
                          <w:kern w:val="24"/>
                          <w:sz w:val="28"/>
                          <w:szCs w:val="28"/>
                          <w:u w:val="single"/>
                        </w:rPr>
                        <w:t xml:space="preserve">general role </w:t>
                      </w:r>
                      <w:r>
                        <w:rPr>
                          <w:rFonts w:ascii="Arial" w:hAnsi="Arial" w:cs="Arial"/>
                          <w:color w:val="000000" w:themeColor="text1"/>
                          <w:kern w:val="24"/>
                          <w:sz w:val="28"/>
                          <w:szCs w:val="28"/>
                          <w:u w:val="single"/>
                        </w:rPr>
                        <w:t>(example)</w:t>
                      </w:r>
                    </w:p>
                    <w:p w14:paraId="272780DD" w14:textId="179693AD"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Can you tell me your experience at work if your leader would ridicule you? Please describe what happens?</w:t>
                      </w:r>
                    </w:p>
                    <w:p w14:paraId="318766E4" w14:textId="77777777"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Will there be an example if your leader will consider your thoughts and feelings are stupid?  Can you give me some details?</w:t>
                      </w:r>
                    </w:p>
                    <w:p w14:paraId="3283130B" w14:textId="77777777"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experience any silent treatment from your leader? Can you give me an example?</w:t>
                      </w:r>
                    </w:p>
                    <w:p w14:paraId="697E5B25" w14:textId="77777777"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Will there be any experience of you being put down by your leader?  Describe your feelings to me.</w:t>
                      </w:r>
                    </w:p>
                    <w:p w14:paraId="2F7B8597" w14:textId="1BB6F21E"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had experience that your privacy is being invaded by your leader?  Can you give me an example?</w:t>
                      </w:r>
                    </w:p>
                    <w:p w14:paraId="30C0C1F4" w14:textId="77777777"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Will there be times that your leader would like to remind you on your past mistakes and failures?  Can you give me an example?</w:t>
                      </w:r>
                    </w:p>
                    <w:p w14:paraId="6DDD8E25" w14:textId="70A90B83"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had experience that your leader does not give you credit after the effort you made?  Please describe what happens?</w:t>
                      </w:r>
                    </w:p>
                    <w:p w14:paraId="67A31FD8" w14:textId="77777777"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had experience that your leader put the fault on you or blame you just to save him/her from embarrassment?  Can you give me some details?</w:t>
                      </w:r>
                    </w:p>
                    <w:p w14:paraId="78098BCA" w14:textId="77777777"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your leader ever let you down/ break promises?  Can you give me examples?</w:t>
                      </w:r>
                    </w:p>
                    <w:p w14:paraId="2144BAEC" w14:textId="77777777"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had experience that your leader will express anger at you with no reasons/ mad at another reason? Please tell me more</w:t>
                      </w:r>
                    </w:p>
                    <w:p w14:paraId="64C3B0FF" w14:textId="77777777"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had experience that your leader is acting rude? Please tell me more</w:t>
                      </w:r>
                    </w:p>
                    <w:p w14:paraId="426A087E" w14:textId="7FEC8374"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had any experience that you leader makes negative comments on you?  Please tell me more</w:t>
                      </w:r>
                    </w:p>
                    <w:p w14:paraId="78D4AC27" w14:textId="202B9E8C"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Will there be times that your leader forbids you to interact with other co-workers?  Can you give me some details?</w:t>
                      </w:r>
                    </w:p>
                    <w:p w14:paraId="11DD40F8" w14:textId="77777777"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had any experience that your leader says you are incompetent?  Can you give me some details?</w:t>
                      </w:r>
                    </w:p>
                    <w:p w14:paraId="701213AD" w14:textId="77777777" w:rsidR="008961F4" w:rsidRPr="003E71A8" w:rsidRDefault="008961F4" w:rsidP="003E71A8">
                      <w:pPr>
                        <w:pStyle w:val="a3"/>
                        <w:numPr>
                          <w:ilvl w:val="0"/>
                          <w:numId w:val="33"/>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Will there be times that you think your leader lies to you? Please tell me more</w:t>
                      </w:r>
                    </w:p>
                  </w:txbxContent>
                </v:textbox>
              </v:shape>
            </w:pict>
          </mc:Fallback>
        </mc:AlternateContent>
      </w:r>
      <w:r>
        <w:rPr>
          <w:noProof/>
        </w:rPr>
        <w:br w:type="page"/>
      </w:r>
    </w:p>
    <w:p w14:paraId="5C48A8FD" w14:textId="55BFC8F2" w:rsidR="003E71A8" w:rsidRPr="003E71A8" w:rsidRDefault="003E71A8" w:rsidP="003E71A8">
      <w:pPr>
        <w:jc w:val="center"/>
        <w:rPr>
          <w:noProof/>
          <w:sz w:val="24"/>
          <w:szCs w:val="24"/>
        </w:rPr>
      </w:pPr>
      <w:r w:rsidRPr="003E71A8">
        <w:rPr>
          <w:noProof/>
          <w:sz w:val="24"/>
          <w:szCs w:val="24"/>
        </w:rPr>
        <w:lastRenderedPageBreak/>
        <w:t>Figure 1 – Interview Questions (Sample)</w:t>
      </w:r>
      <w:r>
        <w:rPr>
          <w:noProof/>
          <w:sz w:val="24"/>
          <w:szCs w:val="24"/>
        </w:rPr>
        <w:t xml:space="preserve"> cont’d</w:t>
      </w:r>
    </w:p>
    <w:p w14:paraId="6A131CDC" w14:textId="77777777" w:rsidR="003E71A8" w:rsidRDefault="003E71A8" w:rsidP="003E71A8">
      <w:pPr>
        <w:rPr>
          <w:noProof/>
        </w:rPr>
      </w:pPr>
    </w:p>
    <w:p w14:paraId="411BA2FD" w14:textId="77777777" w:rsidR="003E71A8" w:rsidRDefault="003E71A8" w:rsidP="00EC395F">
      <w:pPr>
        <w:pStyle w:val="3"/>
        <w:jc w:val="center"/>
        <w:rPr>
          <w:noProof/>
        </w:rPr>
      </w:pPr>
    </w:p>
    <w:p w14:paraId="7C8E61D1" w14:textId="5FA11125" w:rsidR="0061155F" w:rsidRDefault="003E71A8" w:rsidP="00EC395F">
      <w:pPr>
        <w:pStyle w:val="3"/>
        <w:jc w:val="center"/>
        <w:rPr>
          <w:noProof/>
        </w:rPr>
      </w:pPr>
      <w:r w:rsidRPr="003E71A8">
        <w:rPr>
          <w:noProof/>
        </w:rPr>
        <mc:AlternateContent>
          <mc:Choice Requires="wps">
            <w:drawing>
              <wp:anchor distT="0" distB="0" distL="114300" distR="114300" simplePos="0" relativeHeight="251661312" behindDoc="0" locked="0" layoutInCell="1" allowOverlap="1" wp14:anchorId="38B3A991" wp14:editId="16F8F8CC">
                <wp:simplePos x="0" y="0"/>
                <wp:positionH relativeFrom="column">
                  <wp:posOffset>90414</wp:posOffset>
                </wp:positionH>
                <wp:positionV relativeFrom="paragraph">
                  <wp:posOffset>19050</wp:posOffset>
                </wp:positionV>
                <wp:extent cx="5864424" cy="6505040"/>
                <wp:effectExtent l="19050" t="19050" r="22225" b="10160"/>
                <wp:wrapNone/>
                <wp:docPr id="5" name="文字方塊 4">
                  <a:extLst xmlns:a="http://schemas.openxmlformats.org/drawingml/2006/main">
                    <a:ext uri="{FF2B5EF4-FFF2-40B4-BE49-F238E27FC236}">
                      <a16:creationId xmlns:a16="http://schemas.microsoft.com/office/drawing/2014/main" id="{8AA1F959-F72C-4960-AD2F-898EEDC44649}"/>
                    </a:ext>
                  </a:extLst>
                </wp:docPr>
                <wp:cNvGraphicFramePr/>
                <a:graphic xmlns:a="http://schemas.openxmlformats.org/drawingml/2006/main">
                  <a:graphicData uri="http://schemas.microsoft.com/office/word/2010/wordprocessingShape">
                    <wps:wsp>
                      <wps:cNvSpPr txBox="1"/>
                      <wps:spPr>
                        <a:xfrm>
                          <a:off x="0" y="0"/>
                          <a:ext cx="5864424" cy="6505040"/>
                        </a:xfrm>
                        <a:prstGeom prst="rect">
                          <a:avLst/>
                        </a:prstGeom>
                        <a:noFill/>
                        <a:ln w="28575">
                          <a:solidFill>
                            <a:srgbClr val="0000FF"/>
                          </a:solidFill>
                        </a:ln>
                      </wps:spPr>
                      <wps:txbx>
                        <w:txbxContent>
                          <w:p w14:paraId="64A3E0D1" w14:textId="77777777" w:rsidR="008961F4" w:rsidRDefault="008961F4" w:rsidP="003E71A8">
                            <w:pPr>
                              <w:rPr>
                                <w:rFonts w:ascii="Arial" w:hAnsi="Arial" w:cs="Arial"/>
                                <w:color w:val="000000" w:themeColor="text1"/>
                                <w:kern w:val="24"/>
                                <w:sz w:val="28"/>
                                <w:szCs w:val="28"/>
                              </w:rPr>
                            </w:pPr>
                            <w:r>
                              <w:rPr>
                                <w:rFonts w:ascii="Arial" w:hAnsi="Arial" w:cs="Arial"/>
                                <w:color w:val="000000" w:themeColor="text1"/>
                                <w:kern w:val="24"/>
                                <w:sz w:val="28"/>
                                <w:szCs w:val="28"/>
                                <w:u w:val="single"/>
                              </w:rPr>
                              <w:t xml:space="preserve">Questions for research subject in </w:t>
                            </w:r>
                            <w:r>
                              <w:rPr>
                                <w:rFonts w:ascii="Arial" w:hAnsi="Arial" w:cs="Arial"/>
                                <w:b/>
                                <w:bCs/>
                                <w:color w:val="000000" w:themeColor="text1"/>
                                <w:kern w:val="24"/>
                                <w:sz w:val="28"/>
                                <w:szCs w:val="28"/>
                                <w:u w:val="single"/>
                              </w:rPr>
                              <w:t xml:space="preserve">leader/supervision role </w:t>
                            </w:r>
                            <w:r>
                              <w:rPr>
                                <w:rFonts w:ascii="Arial" w:hAnsi="Arial" w:cs="Arial"/>
                                <w:color w:val="000000" w:themeColor="text1"/>
                                <w:kern w:val="24"/>
                                <w:sz w:val="28"/>
                                <w:szCs w:val="28"/>
                                <w:u w:val="single"/>
                              </w:rPr>
                              <w:t>(example)</w:t>
                            </w:r>
                          </w:p>
                          <w:p w14:paraId="7DF48E16"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Can you tell me in your experience in supervisory role, you will choose to teases a colleague? Can you share some details?</w:t>
                            </w:r>
                          </w:p>
                          <w:p w14:paraId="29FBCBDE"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As a leader, will you consider your colleague stupid and tell them?  Can you give me some details?</w:t>
                            </w:r>
                          </w:p>
                          <w:p w14:paraId="3BC8D073"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experience giving your colleague a silent treatment and not talking to them? Can you give me an example?</w:t>
                            </w:r>
                          </w:p>
                          <w:p w14:paraId="21F1AC96"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Will there be a time that you have put your colleague down in front of others?  Can you give me some details?</w:t>
                            </w:r>
                          </w:p>
                          <w:p w14:paraId="4F76C40B"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had experience that you have invaded the privacy of your colleague?  Can you explain the reason of the act?</w:t>
                            </w:r>
                          </w:p>
                          <w:p w14:paraId="1A4BB3C3"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experience reminding your colleague their past failure or mistakes?  Can you give me some details?</w:t>
                            </w:r>
                          </w:p>
                          <w:p w14:paraId="653C0A8B"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experience forgetting to give your colleague some credits after the effort they made?  Will there be any examples?</w:t>
                            </w:r>
                          </w:p>
                          <w:p w14:paraId="4B6D5402" w14:textId="4E0D31C5"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experience putting the blame on your colleague to avoid self-embarrassment?  Please tell me more</w:t>
                            </w:r>
                          </w:p>
                          <w:p w14:paraId="3C3C9E94"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break promises you made to your colleague?  Please tell me more.</w:t>
                            </w:r>
                          </w:p>
                          <w:p w14:paraId="7C9C6309"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express anger to your colleague with no reason / mad at another reason?  Can you describe what happen?</w:t>
                            </w:r>
                          </w:p>
                          <w:p w14:paraId="16905738"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been rude to your colleague?  Will there be a reason for the act?</w:t>
                            </w:r>
                          </w:p>
                          <w:p w14:paraId="3A6EB811"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made any negative comments on your colleague?  Please share your reason of the act?</w:t>
                            </w:r>
                          </w:p>
                          <w:p w14:paraId="44982AE8" w14:textId="5E47DA30"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forbidden your colleague to interact with other co</w:t>
                            </w:r>
                            <w:r>
                              <w:rPr>
                                <w:rFonts w:ascii="Arial" w:hAnsi="Arial" w:cs="Arial"/>
                                <w:color w:val="000000" w:themeColor="text1"/>
                                <w:kern w:val="24"/>
                                <w:sz w:val="24"/>
                                <w:szCs w:val="24"/>
                              </w:rPr>
                              <w:t>-</w:t>
                            </w:r>
                            <w:r w:rsidRPr="003E71A8">
                              <w:rPr>
                                <w:rFonts w:ascii="Arial" w:hAnsi="Arial" w:cs="Arial"/>
                                <w:color w:val="000000" w:themeColor="text1"/>
                                <w:kern w:val="24"/>
                                <w:sz w:val="24"/>
                                <w:szCs w:val="24"/>
                              </w:rPr>
                              <w:t>workers?  Can you explain the reason of such?</w:t>
                            </w:r>
                          </w:p>
                          <w:p w14:paraId="1CB2F21B"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comment your colleague as incompetent?  Can you describe what happen?</w:t>
                            </w:r>
                          </w:p>
                          <w:p w14:paraId="17FEB7E6"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lie to your colleagues?  Please tell me more.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8B3A991" id="文字方塊 4" o:spid="_x0000_s1027" type="#_x0000_t202" style="position:absolute;left:0;text-align:left;margin-left:7.1pt;margin-top:1.5pt;width:461.75pt;height:512.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" filled="f" strokecolor="blue" strokeweight="2.25pt">
                <v:textbox>
                  <w:txbxContent>
                    <w:p w14:paraId="64A3E0D1" w14:textId="77777777" w:rsidR="008961F4" w:rsidRDefault="008961F4" w:rsidP="003E71A8">
                      <w:pPr>
                        <w:rPr>
                          <w:rFonts w:ascii="Arial" w:hAnsi="Arial" w:cs="Arial"/>
                          <w:color w:val="000000" w:themeColor="text1"/>
                          <w:kern w:val="24"/>
                          <w:sz w:val="28"/>
                          <w:szCs w:val="28"/>
                        </w:rPr>
                      </w:pPr>
                      <w:r>
                        <w:rPr>
                          <w:rFonts w:ascii="Arial" w:hAnsi="Arial" w:cs="Arial"/>
                          <w:color w:val="000000" w:themeColor="text1"/>
                          <w:kern w:val="24"/>
                          <w:sz w:val="28"/>
                          <w:szCs w:val="28"/>
                          <w:u w:val="single"/>
                        </w:rPr>
                        <w:t xml:space="preserve">Questions for research subject in </w:t>
                      </w:r>
                      <w:r>
                        <w:rPr>
                          <w:rFonts w:ascii="Arial" w:hAnsi="Arial" w:cs="Arial"/>
                          <w:b/>
                          <w:bCs/>
                          <w:color w:val="000000" w:themeColor="text1"/>
                          <w:kern w:val="24"/>
                          <w:sz w:val="28"/>
                          <w:szCs w:val="28"/>
                          <w:u w:val="single"/>
                        </w:rPr>
                        <w:t xml:space="preserve">leader/supervision role </w:t>
                      </w:r>
                      <w:r>
                        <w:rPr>
                          <w:rFonts w:ascii="Arial" w:hAnsi="Arial" w:cs="Arial"/>
                          <w:color w:val="000000" w:themeColor="text1"/>
                          <w:kern w:val="24"/>
                          <w:sz w:val="28"/>
                          <w:szCs w:val="28"/>
                          <w:u w:val="single"/>
                        </w:rPr>
                        <w:t>(example)</w:t>
                      </w:r>
                    </w:p>
                    <w:p w14:paraId="7DF48E16"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Can you tell me in your experience in supervisory role, you will choose to teases a colleague? Can you share some details?</w:t>
                      </w:r>
                    </w:p>
                    <w:p w14:paraId="29FBCBDE"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As a leader, will you consider your colleague stupid and tell them?  Can you give me some details?</w:t>
                      </w:r>
                    </w:p>
                    <w:p w14:paraId="3BC8D073"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experience giving your colleague a silent treatment and not talking to them? Can you give me an example?</w:t>
                      </w:r>
                    </w:p>
                    <w:p w14:paraId="21F1AC96"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Will there be a time that you have put your colleague down in front of others?  Can you give me some details?</w:t>
                      </w:r>
                    </w:p>
                    <w:p w14:paraId="4F76C40B"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had experience that you have invaded the privacy of your colleague?  Can you explain the reason of the act?</w:t>
                      </w:r>
                    </w:p>
                    <w:p w14:paraId="1A4BB3C3"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experience reminding your colleague their past failure or mistakes?  Can you give me some details?</w:t>
                      </w:r>
                    </w:p>
                    <w:p w14:paraId="653C0A8B"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experience forgetting to give your colleague some credits after the effort they made?  Will there be any examples?</w:t>
                      </w:r>
                    </w:p>
                    <w:p w14:paraId="4B6D5402" w14:textId="4E0D31C5"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experience putting the blame on your colleague to avoid self-embarrassment?  Please tell me more</w:t>
                      </w:r>
                    </w:p>
                    <w:p w14:paraId="3C3C9E94"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break promises you made to your colleague?  Please tell me more.</w:t>
                      </w:r>
                    </w:p>
                    <w:p w14:paraId="7C9C6309"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express anger to your colleague with no reason / mad at another reason?  Can you describe what happen?</w:t>
                      </w:r>
                    </w:p>
                    <w:p w14:paraId="16905738"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been rude to your colleague?  Will there be a reason for the act?</w:t>
                      </w:r>
                    </w:p>
                    <w:p w14:paraId="3A6EB811"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made any negative comments on your colleague?  Please share your reason of the act?</w:t>
                      </w:r>
                    </w:p>
                    <w:p w14:paraId="44982AE8" w14:textId="5E47DA30"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forbidden your colleague to interact with other co</w:t>
                      </w:r>
                      <w:r>
                        <w:rPr>
                          <w:rFonts w:ascii="Arial" w:hAnsi="Arial" w:cs="Arial"/>
                          <w:color w:val="000000" w:themeColor="text1"/>
                          <w:kern w:val="24"/>
                          <w:sz w:val="24"/>
                          <w:szCs w:val="24"/>
                        </w:rPr>
                        <w:t>-</w:t>
                      </w:r>
                      <w:r w:rsidRPr="003E71A8">
                        <w:rPr>
                          <w:rFonts w:ascii="Arial" w:hAnsi="Arial" w:cs="Arial"/>
                          <w:color w:val="000000" w:themeColor="text1"/>
                          <w:kern w:val="24"/>
                          <w:sz w:val="24"/>
                          <w:szCs w:val="24"/>
                        </w:rPr>
                        <w:t>workers?  Can you explain the reason of such?</w:t>
                      </w:r>
                    </w:p>
                    <w:p w14:paraId="1CB2F21B"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comment your colleague as incompetent?  Can you describe what happen?</w:t>
                      </w:r>
                    </w:p>
                    <w:p w14:paraId="17FEB7E6" w14:textId="77777777" w:rsidR="008961F4" w:rsidRPr="003E71A8" w:rsidRDefault="008961F4" w:rsidP="003E71A8">
                      <w:pPr>
                        <w:pStyle w:val="a3"/>
                        <w:numPr>
                          <w:ilvl w:val="0"/>
                          <w:numId w:val="34"/>
                        </w:numPr>
                        <w:spacing w:after="0" w:line="320" w:lineRule="exact"/>
                        <w:rPr>
                          <w:rFonts w:ascii="Arial" w:hAnsi="Arial" w:cs="Arial"/>
                          <w:color w:val="000000" w:themeColor="text1"/>
                          <w:kern w:val="24"/>
                          <w:sz w:val="24"/>
                          <w:szCs w:val="24"/>
                        </w:rPr>
                      </w:pPr>
                      <w:r w:rsidRPr="003E71A8">
                        <w:rPr>
                          <w:rFonts w:ascii="Arial" w:hAnsi="Arial" w:cs="Arial"/>
                          <w:color w:val="000000" w:themeColor="text1"/>
                          <w:kern w:val="24"/>
                          <w:sz w:val="24"/>
                          <w:szCs w:val="24"/>
                        </w:rPr>
                        <w:t>Have you lie to your colleagues?  Please tell me more.</w:t>
                      </w:r>
                    </w:p>
                  </w:txbxContent>
                </v:textbox>
              </v:shape>
            </w:pict>
          </mc:Fallback>
        </mc:AlternateContent>
      </w:r>
    </w:p>
    <w:p w14:paraId="3F0C854A" w14:textId="5F549E21" w:rsidR="003E71A8" w:rsidRDefault="003E71A8">
      <w:r>
        <w:br w:type="page"/>
      </w:r>
    </w:p>
    <w:p w14:paraId="32EC0AD5" w14:textId="77777777" w:rsidR="003E71A8" w:rsidRDefault="003E71A8" w:rsidP="00FC65D6">
      <w:pPr>
        <w:rPr>
          <w:noProof/>
        </w:rPr>
      </w:pPr>
    </w:p>
    <w:p w14:paraId="3EF7CAB4" w14:textId="77777777" w:rsidR="003E71A8" w:rsidRPr="003E71A8" w:rsidRDefault="003E71A8" w:rsidP="003E71A8">
      <w:pPr>
        <w:jc w:val="center"/>
        <w:rPr>
          <w:noProof/>
          <w:sz w:val="24"/>
          <w:szCs w:val="24"/>
        </w:rPr>
      </w:pPr>
      <w:r w:rsidRPr="003E71A8">
        <w:rPr>
          <w:noProof/>
          <w:sz w:val="24"/>
          <w:szCs w:val="24"/>
        </w:rPr>
        <w:t>Figure 1 – Interview Questions (Sample)</w:t>
      </w:r>
      <w:r>
        <w:rPr>
          <w:noProof/>
          <w:sz w:val="24"/>
          <w:szCs w:val="24"/>
        </w:rPr>
        <w:t xml:space="preserve"> cont’d</w:t>
      </w:r>
    </w:p>
    <w:p w14:paraId="4FE5D3B6" w14:textId="77777777" w:rsidR="003E71A8" w:rsidRDefault="003E71A8" w:rsidP="00FC65D6">
      <w:pPr>
        <w:rPr>
          <w:noProof/>
        </w:rPr>
      </w:pPr>
    </w:p>
    <w:p w14:paraId="45FFB058" w14:textId="246849D9" w:rsidR="00FC65D6" w:rsidRPr="00FC65D6" w:rsidRDefault="003E71A8" w:rsidP="00FC65D6">
      <w:r>
        <w:rPr>
          <w:noProof/>
        </w:rPr>
        <w:drawing>
          <wp:inline distT="0" distB="0" distL="0" distR="0" wp14:anchorId="1D0D0439" wp14:editId="1767C01F">
            <wp:extent cx="5953125" cy="6038850"/>
            <wp:effectExtent l="0" t="0" r="9525"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53125" cy="6038850"/>
                    </a:xfrm>
                    <a:prstGeom prst="rect">
                      <a:avLst/>
                    </a:prstGeom>
                  </pic:spPr>
                </pic:pic>
              </a:graphicData>
            </a:graphic>
          </wp:inline>
        </w:drawing>
      </w:r>
    </w:p>
    <w:p w14:paraId="7D270AFB" w14:textId="244CE25C" w:rsidR="00BE293B" w:rsidRDefault="00BE293B" w:rsidP="00BE293B">
      <w:pPr>
        <w:spacing w:line="480" w:lineRule="auto"/>
        <w:rPr>
          <w:rFonts w:ascii="Arial" w:eastAsiaTheme="majorEastAsia" w:hAnsi="Arial" w:cs="Arial"/>
          <w:b/>
          <w:sz w:val="24"/>
          <w:szCs w:val="24"/>
        </w:rPr>
      </w:pPr>
    </w:p>
    <w:p w14:paraId="225707BF" w14:textId="058A46CC" w:rsidR="00BE293B" w:rsidRDefault="00BE293B" w:rsidP="00BE293B">
      <w:pPr>
        <w:ind w:left="-270"/>
        <w:rPr>
          <w:rFonts w:ascii="Arial" w:eastAsiaTheme="majorEastAsia" w:hAnsi="Arial" w:cs="Arial"/>
          <w:b/>
          <w:sz w:val="24"/>
          <w:szCs w:val="24"/>
        </w:rPr>
      </w:pPr>
      <w:r>
        <w:rPr>
          <w:rFonts w:ascii="Arial" w:eastAsiaTheme="majorEastAsia" w:hAnsi="Arial" w:cs="Arial"/>
          <w:b/>
          <w:sz w:val="24"/>
          <w:szCs w:val="24"/>
        </w:rPr>
        <w:br w:type="page"/>
      </w:r>
    </w:p>
    <w:p w14:paraId="5DDD296E" w14:textId="77777777" w:rsidR="00EC395F" w:rsidRPr="0025259F" w:rsidRDefault="00EC395F" w:rsidP="00EC395F">
      <w:pPr>
        <w:pStyle w:val="3"/>
        <w:jc w:val="center"/>
        <w:rPr>
          <w:noProof/>
        </w:rPr>
      </w:pPr>
      <w:bookmarkStart w:id="39" w:name="_Toc85634745"/>
      <w:r w:rsidRPr="00565984">
        <w:rPr>
          <w:noProof/>
        </w:rPr>
        <w:lastRenderedPageBreak/>
        <w:t>Figure 2</w:t>
      </w:r>
      <w:r>
        <w:rPr>
          <w:noProof/>
        </w:rPr>
        <w:t xml:space="preserve"> – </w:t>
      </w:r>
      <w:r w:rsidRPr="00565984">
        <w:rPr>
          <w:noProof/>
        </w:rPr>
        <w:t>Research Consent Form (Sample)</w:t>
      </w:r>
      <w:bookmarkEnd w:id="39"/>
    </w:p>
    <w:p w14:paraId="088B50AF" w14:textId="77777777" w:rsidR="00EC395F" w:rsidRPr="00565984" w:rsidRDefault="00EC395F" w:rsidP="00EC395F">
      <w:pPr>
        <w:jc w:val="center"/>
        <w:rPr>
          <w:rFonts w:ascii="Arial" w:hAnsi="Arial" w:cs="Arial"/>
          <w:b/>
          <w:bCs/>
          <w:noProof/>
          <w:u w:val="single"/>
        </w:rPr>
      </w:pPr>
    </w:p>
    <w:p w14:paraId="63A2F661" w14:textId="77777777" w:rsidR="00EC395F" w:rsidRDefault="00EC395F" w:rsidP="00EC395F">
      <w:pPr>
        <w:jc w:val="center"/>
        <w:rPr>
          <w:rFonts w:ascii="Arial" w:hAnsi="Arial" w:cs="Arial"/>
          <w:b/>
          <w:bCs/>
          <w:noProof/>
        </w:rPr>
      </w:pPr>
      <w:r w:rsidRPr="0025259F">
        <w:rPr>
          <w:rFonts w:ascii="Arial" w:hAnsi="Arial" w:cs="Arial"/>
          <w:b/>
          <w:bCs/>
          <w:noProof/>
        </w:rPr>
        <w:t>Abusive Leadership Study in Hong Kong Hospitality Industry</w:t>
      </w:r>
    </w:p>
    <w:p w14:paraId="7DD2D8E7" w14:textId="77777777" w:rsidR="00EC395F" w:rsidRDefault="00EC395F" w:rsidP="00EC395F">
      <w:r>
        <w:rPr>
          <w:noProof/>
        </w:rPr>
        <w:drawing>
          <wp:inline distT="0" distB="0" distL="0" distR="0" wp14:anchorId="35643FB0" wp14:editId="61EC2624">
            <wp:extent cx="5745113" cy="5915025"/>
            <wp:effectExtent l="0" t="0" r="825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55648" cy="5925872"/>
                    </a:xfrm>
                    <a:prstGeom prst="rect">
                      <a:avLst/>
                    </a:prstGeom>
                  </pic:spPr>
                </pic:pic>
              </a:graphicData>
            </a:graphic>
          </wp:inline>
        </w:drawing>
      </w:r>
    </w:p>
    <w:p w14:paraId="434F77EF" w14:textId="39E272EA" w:rsidR="00EC395F" w:rsidRPr="00EC395F" w:rsidRDefault="00EC395F" w:rsidP="00EC395F">
      <w:pPr>
        <w:ind w:right="880"/>
        <w:jc w:val="right"/>
        <w:rPr>
          <w:rFonts w:cstheme="minorHAnsi"/>
          <w:sz w:val="18"/>
          <w:szCs w:val="18"/>
        </w:rPr>
      </w:pPr>
      <w:r w:rsidRPr="00EC395F">
        <w:rPr>
          <w:rFonts w:cstheme="minorHAnsi"/>
          <w:sz w:val="18"/>
          <w:szCs w:val="18"/>
        </w:rPr>
        <w:t xml:space="preserve">(Source: </w:t>
      </w:r>
      <w:hyperlink r:id="rId18" w:history="1">
        <w:r w:rsidRPr="00EC395F">
          <w:rPr>
            <w:rStyle w:val="afb"/>
            <w:rFonts w:cstheme="minorHAnsi"/>
            <w:sz w:val="18"/>
            <w:szCs w:val="18"/>
          </w:rPr>
          <w:t>https://www.tcd.ie/swsp/assets/pdf/Participant%20consent%20form%20template.pdf</w:t>
        </w:r>
      </w:hyperlink>
      <w:r w:rsidRPr="00EC395F">
        <w:rPr>
          <w:rFonts w:cstheme="minorHAnsi"/>
          <w:sz w:val="18"/>
          <w:szCs w:val="18"/>
        </w:rPr>
        <w:t>)</w:t>
      </w:r>
    </w:p>
    <w:p w14:paraId="3C5124D6" w14:textId="5AB8D4A7" w:rsidR="00EC395F" w:rsidRDefault="00EC395F" w:rsidP="00EC395F"/>
    <w:p w14:paraId="446F9B39" w14:textId="77777777" w:rsidR="00EC395F" w:rsidRDefault="00EC395F">
      <w:pPr>
        <w:rPr>
          <w:rFonts w:ascii="Arial" w:hAnsi="Arial" w:cs="Arial"/>
          <w:b/>
          <w:bCs/>
          <w:noProof/>
        </w:rPr>
      </w:pPr>
      <w:r>
        <w:rPr>
          <w:rFonts w:ascii="Arial" w:hAnsi="Arial" w:cs="Arial"/>
          <w:b/>
          <w:bCs/>
          <w:noProof/>
        </w:rPr>
        <w:br w:type="page"/>
      </w:r>
    </w:p>
    <w:p w14:paraId="263D72CF" w14:textId="3F5F41E4" w:rsidR="00EC395F" w:rsidRDefault="00EC395F" w:rsidP="00EC395F">
      <w:pPr>
        <w:jc w:val="center"/>
        <w:rPr>
          <w:rFonts w:ascii="Arial" w:hAnsi="Arial" w:cs="Arial"/>
          <w:b/>
          <w:bCs/>
          <w:noProof/>
        </w:rPr>
      </w:pPr>
      <w:r w:rsidRPr="0025259F">
        <w:rPr>
          <w:rFonts w:ascii="Arial" w:hAnsi="Arial" w:cs="Arial"/>
          <w:b/>
          <w:bCs/>
          <w:noProof/>
        </w:rPr>
        <w:lastRenderedPageBreak/>
        <w:t>Abusive Leadership Study in Hong Kong Hospitality Industry</w:t>
      </w:r>
    </w:p>
    <w:p w14:paraId="1E6A4179" w14:textId="77777777" w:rsidR="00EC395F" w:rsidRPr="0025259F" w:rsidRDefault="00EC395F" w:rsidP="00EC395F">
      <w:pPr>
        <w:jc w:val="center"/>
        <w:rPr>
          <w:rFonts w:ascii="Arial" w:hAnsi="Arial" w:cs="Arial"/>
          <w:b/>
          <w:bCs/>
          <w:noProof/>
        </w:rPr>
      </w:pPr>
      <w:r>
        <w:rPr>
          <w:rFonts w:ascii="Arial" w:hAnsi="Arial" w:cs="Arial"/>
          <w:b/>
          <w:bCs/>
          <w:noProof/>
        </w:rPr>
        <w:t>Consent Form (Sample)</w:t>
      </w:r>
    </w:p>
    <w:p w14:paraId="6D5E835D" w14:textId="62E58681" w:rsidR="00EC395F" w:rsidRDefault="00EC395F" w:rsidP="00EC395F">
      <w:pPr>
        <w:jc w:val="right"/>
        <w:rPr>
          <w:noProof/>
        </w:rPr>
      </w:pPr>
      <w:r>
        <w:rPr>
          <w:noProof/>
        </w:rPr>
        <w:t>(page 2)</w:t>
      </w:r>
    </w:p>
    <w:p w14:paraId="5DE280C4" w14:textId="77777777" w:rsidR="00EC395F" w:rsidRDefault="00EC395F" w:rsidP="00EC395F">
      <w:r>
        <w:rPr>
          <w:noProof/>
        </w:rPr>
        <w:drawing>
          <wp:inline distT="0" distB="0" distL="0" distR="0" wp14:anchorId="3B801FCD" wp14:editId="3D50C474">
            <wp:extent cx="5675630" cy="3867150"/>
            <wp:effectExtent l="0" t="0" r="127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83406" cy="3872448"/>
                    </a:xfrm>
                    <a:prstGeom prst="rect">
                      <a:avLst/>
                    </a:prstGeom>
                  </pic:spPr>
                </pic:pic>
              </a:graphicData>
            </a:graphic>
          </wp:inline>
        </w:drawing>
      </w:r>
    </w:p>
    <w:p w14:paraId="5572D451" w14:textId="77777777" w:rsidR="00EC395F" w:rsidRDefault="00EC395F" w:rsidP="00EC395F">
      <w:r>
        <w:t>Researcher Name:</w:t>
      </w:r>
    </w:p>
    <w:p w14:paraId="3147FD98" w14:textId="77777777" w:rsidR="00EC395F" w:rsidRDefault="00EC395F" w:rsidP="00EC395F">
      <w:r>
        <w:t>Researcher’s School:</w:t>
      </w:r>
    </w:p>
    <w:p w14:paraId="31D885B7" w14:textId="77777777" w:rsidR="00EC395F" w:rsidRPr="0025259F" w:rsidRDefault="00EC395F" w:rsidP="00EC395F">
      <w:pPr>
        <w:rPr>
          <w:u w:val="single"/>
        </w:rPr>
      </w:pPr>
      <w:r>
        <w:t xml:space="preserve">Researcher’s Contact: </w:t>
      </w:r>
      <w:r w:rsidRPr="0025259F">
        <w:rPr>
          <w:u w:val="single"/>
        </w:rPr>
        <w:t>(Mobile)</w:t>
      </w:r>
      <w:r w:rsidRPr="0025259F">
        <w:rPr>
          <w:u w:val="single"/>
        </w:rPr>
        <w:tab/>
      </w:r>
      <w:r w:rsidRPr="0025259F">
        <w:rPr>
          <w:u w:val="single"/>
        </w:rPr>
        <w:tab/>
      </w:r>
      <w:r w:rsidRPr="0025259F">
        <w:rPr>
          <w:u w:val="single"/>
        </w:rPr>
        <w:tab/>
      </w:r>
      <w:r w:rsidRPr="0025259F">
        <w:rPr>
          <w:u w:val="single"/>
        </w:rPr>
        <w:tab/>
        <w:t>/(email)</w:t>
      </w:r>
      <w:r>
        <w:rPr>
          <w:u w:val="single"/>
        </w:rPr>
        <w:tab/>
      </w:r>
      <w:r>
        <w:rPr>
          <w:u w:val="single"/>
        </w:rPr>
        <w:tab/>
      </w:r>
      <w:r>
        <w:rPr>
          <w:u w:val="single"/>
        </w:rPr>
        <w:tab/>
      </w:r>
      <w:r>
        <w:rPr>
          <w:u w:val="single"/>
        </w:rPr>
        <w:tab/>
      </w:r>
      <w:r>
        <w:rPr>
          <w:u w:val="single"/>
        </w:rPr>
        <w:tab/>
      </w:r>
    </w:p>
    <w:p w14:paraId="5A8E7A9F" w14:textId="77777777" w:rsidR="00EC395F" w:rsidRDefault="00EC395F" w:rsidP="00EC395F"/>
    <w:p w14:paraId="270307FF" w14:textId="77777777" w:rsidR="00EC395F" w:rsidRDefault="00EC395F" w:rsidP="00EC395F">
      <w:r>
        <w:t>Signature of research participant</w:t>
      </w:r>
    </w:p>
    <w:p w14:paraId="3A567A22" w14:textId="77777777" w:rsidR="00EC395F" w:rsidRDefault="00EC395F" w:rsidP="00EC395F"/>
    <w:p w14:paraId="2298428B" w14:textId="21F2EEC1" w:rsidR="00EC395F" w:rsidRDefault="00EC395F" w:rsidP="00EC395F">
      <w:pPr>
        <w:rPr>
          <w:u w:val="single"/>
        </w:rPr>
      </w:pPr>
      <w:r>
        <w:rPr>
          <w:u w:val="single"/>
        </w:rPr>
        <w:tab/>
      </w:r>
      <w:r>
        <w:rPr>
          <w:u w:val="single"/>
        </w:rPr>
        <w:tab/>
      </w:r>
      <w:r>
        <w:rPr>
          <w:u w:val="single"/>
        </w:rPr>
        <w:tab/>
      </w:r>
      <w:r>
        <w:rPr>
          <w:u w:val="single"/>
        </w:rPr>
        <w:tab/>
      </w:r>
      <w:r>
        <w:rPr>
          <w:u w:val="single"/>
        </w:rPr>
        <w:tab/>
      </w:r>
      <w:r>
        <w:rPr>
          <w:u w:val="single"/>
        </w:rPr>
        <w:tab/>
      </w:r>
      <w:r>
        <w:tab/>
      </w:r>
      <w:r>
        <w:rPr>
          <w:u w:val="single"/>
        </w:rPr>
        <w:tab/>
      </w:r>
      <w:r>
        <w:rPr>
          <w:u w:val="single"/>
        </w:rPr>
        <w:tab/>
      </w:r>
      <w:r>
        <w:rPr>
          <w:u w:val="single"/>
        </w:rPr>
        <w:tab/>
      </w:r>
      <w:r>
        <w:rPr>
          <w:u w:val="single"/>
        </w:rPr>
        <w:tab/>
      </w:r>
      <w:r>
        <w:rPr>
          <w:u w:val="single"/>
        </w:rPr>
        <w:tab/>
      </w:r>
      <w:r>
        <w:rPr>
          <w:u w:val="single"/>
        </w:rPr>
        <w:tab/>
      </w:r>
    </w:p>
    <w:p w14:paraId="463DA051" w14:textId="77777777" w:rsidR="00EC395F" w:rsidRPr="0025259F" w:rsidRDefault="00EC395F" w:rsidP="00EC395F">
      <w:r>
        <w:t>Sign</w:t>
      </w:r>
      <w:r>
        <w:tab/>
      </w:r>
      <w:r>
        <w:tab/>
      </w:r>
      <w:r>
        <w:tab/>
      </w:r>
      <w:r>
        <w:tab/>
      </w:r>
      <w:r>
        <w:tab/>
      </w:r>
      <w:r>
        <w:tab/>
      </w:r>
      <w:r>
        <w:tab/>
      </w:r>
      <w:r>
        <w:tab/>
      </w:r>
      <w:r>
        <w:tab/>
      </w:r>
      <w:r>
        <w:tab/>
        <w:t>Date</w:t>
      </w:r>
    </w:p>
    <w:p w14:paraId="453C2AC0" w14:textId="77777777" w:rsidR="00EC395F" w:rsidRDefault="00EC395F" w:rsidP="00EC395F"/>
    <w:p w14:paraId="3040F419" w14:textId="77777777" w:rsidR="00EC395F" w:rsidRDefault="00EC395F" w:rsidP="00EC395F">
      <w:r>
        <w:t>Signature of researcher</w:t>
      </w:r>
    </w:p>
    <w:p w14:paraId="46E12F95" w14:textId="77777777" w:rsidR="00EC395F" w:rsidRPr="00565984" w:rsidRDefault="00EC395F" w:rsidP="00EC395F">
      <w:pPr>
        <w:rPr>
          <w:b/>
          <w:bCs/>
          <w:i/>
          <w:iCs/>
        </w:rPr>
      </w:pPr>
      <w:r w:rsidRPr="00565984">
        <w:rPr>
          <w:b/>
          <w:bCs/>
          <w:i/>
          <w:iCs/>
        </w:rPr>
        <w:t>I believe the participant is giving informed consent to participate in this study</w:t>
      </w:r>
      <w:r w:rsidRPr="00565984">
        <w:rPr>
          <w:b/>
          <w:bCs/>
          <w:i/>
          <w:iCs/>
        </w:rPr>
        <w:tab/>
      </w:r>
    </w:p>
    <w:p w14:paraId="47EB526D" w14:textId="77777777" w:rsidR="00EC395F" w:rsidRDefault="00EC395F" w:rsidP="00EC395F"/>
    <w:p w14:paraId="29C5FDA2" w14:textId="4D6D422C" w:rsidR="00EC395F" w:rsidRDefault="00EC395F" w:rsidP="00EC395F">
      <w:pPr>
        <w:rPr>
          <w:u w:val="single"/>
        </w:rPr>
      </w:pPr>
      <w:r>
        <w:rPr>
          <w:u w:val="single"/>
        </w:rPr>
        <w:tab/>
      </w:r>
      <w:r>
        <w:rPr>
          <w:u w:val="single"/>
        </w:rPr>
        <w:tab/>
      </w:r>
      <w:r>
        <w:rPr>
          <w:u w:val="single"/>
        </w:rPr>
        <w:tab/>
      </w:r>
      <w:r>
        <w:rPr>
          <w:u w:val="single"/>
        </w:rPr>
        <w:tab/>
      </w:r>
      <w:r>
        <w:rPr>
          <w:u w:val="single"/>
        </w:rPr>
        <w:tab/>
      </w:r>
      <w:r>
        <w:rPr>
          <w:u w:val="single"/>
        </w:rPr>
        <w:tab/>
      </w:r>
      <w:r>
        <w:tab/>
      </w:r>
      <w:r>
        <w:rPr>
          <w:u w:val="single"/>
        </w:rPr>
        <w:tab/>
      </w:r>
      <w:r>
        <w:rPr>
          <w:u w:val="single"/>
        </w:rPr>
        <w:tab/>
      </w:r>
      <w:r>
        <w:rPr>
          <w:u w:val="single"/>
        </w:rPr>
        <w:tab/>
      </w:r>
      <w:r>
        <w:rPr>
          <w:u w:val="single"/>
        </w:rPr>
        <w:tab/>
      </w:r>
      <w:r>
        <w:rPr>
          <w:u w:val="single"/>
        </w:rPr>
        <w:tab/>
      </w:r>
      <w:r>
        <w:rPr>
          <w:u w:val="single"/>
        </w:rPr>
        <w:tab/>
      </w:r>
    </w:p>
    <w:p w14:paraId="2BA0081E" w14:textId="77777777" w:rsidR="00EC395F" w:rsidRDefault="00EC395F" w:rsidP="00EC395F">
      <w:r>
        <w:t>Sign</w:t>
      </w:r>
      <w:r>
        <w:tab/>
      </w:r>
      <w:r>
        <w:tab/>
      </w:r>
      <w:r>
        <w:tab/>
      </w:r>
      <w:r>
        <w:tab/>
      </w:r>
      <w:r>
        <w:tab/>
      </w:r>
      <w:r>
        <w:tab/>
      </w:r>
      <w:r>
        <w:tab/>
      </w:r>
      <w:r>
        <w:tab/>
      </w:r>
      <w:r>
        <w:tab/>
      </w:r>
      <w:r>
        <w:tab/>
        <w:t>Date</w:t>
      </w:r>
      <w:r>
        <w:tab/>
      </w:r>
      <w:r>
        <w:tab/>
      </w:r>
      <w:r>
        <w:tab/>
      </w:r>
    </w:p>
    <w:p w14:paraId="4781506F" w14:textId="08C84144" w:rsidR="00EC395F" w:rsidRPr="00EC395F" w:rsidRDefault="00EC395F" w:rsidP="00EC395F">
      <w:pPr>
        <w:ind w:right="480"/>
        <w:jc w:val="right"/>
        <w:rPr>
          <w:rFonts w:cstheme="minorHAnsi"/>
          <w:sz w:val="18"/>
          <w:szCs w:val="18"/>
        </w:rPr>
      </w:pPr>
      <w:r w:rsidRPr="00EC395F">
        <w:rPr>
          <w:rFonts w:cstheme="minorHAnsi"/>
          <w:sz w:val="18"/>
          <w:szCs w:val="18"/>
        </w:rPr>
        <w:t xml:space="preserve">(Source: </w:t>
      </w:r>
      <w:hyperlink r:id="rId20" w:history="1">
        <w:r w:rsidRPr="00EC395F">
          <w:rPr>
            <w:rStyle w:val="afb"/>
            <w:rFonts w:cstheme="minorHAnsi"/>
            <w:sz w:val="18"/>
            <w:szCs w:val="18"/>
          </w:rPr>
          <w:t>https://www.tcd.ie/swsp/assets/pdf/Participant%20consent%20form%20template.pdf</w:t>
        </w:r>
      </w:hyperlink>
      <w:r w:rsidRPr="00EC395F">
        <w:rPr>
          <w:rFonts w:cstheme="minorHAnsi"/>
          <w:sz w:val="18"/>
          <w:szCs w:val="18"/>
        </w:rPr>
        <w:t>)</w:t>
      </w:r>
    </w:p>
    <w:p w14:paraId="46F78040" w14:textId="77777777" w:rsidR="00EC395F" w:rsidRDefault="00EC395F" w:rsidP="00EC395F">
      <w:pPr>
        <w:pStyle w:val="af9"/>
      </w:pPr>
    </w:p>
    <w:p w14:paraId="3B3DA8CB" w14:textId="1FFFED7F" w:rsidR="00EC395F" w:rsidRDefault="00EC395F">
      <w:pPr>
        <w:rPr>
          <w:rFonts w:ascii="Arial" w:eastAsiaTheme="majorEastAsia" w:hAnsi="Arial" w:cs="Arial"/>
          <w:b/>
          <w:sz w:val="24"/>
          <w:szCs w:val="24"/>
        </w:rPr>
      </w:pPr>
    </w:p>
    <w:p w14:paraId="67AB53C9" w14:textId="1DB78D8D" w:rsidR="00EC395F" w:rsidRPr="000E056A" w:rsidRDefault="00EC395F" w:rsidP="00A2227C">
      <w:pPr>
        <w:pStyle w:val="3"/>
        <w:spacing w:line="360" w:lineRule="auto"/>
        <w:jc w:val="center"/>
        <w:rPr>
          <w:color w:val="000000" w:themeColor="text1"/>
          <w:sz w:val="28"/>
          <w:szCs w:val="28"/>
        </w:rPr>
      </w:pPr>
      <w:bookmarkStart w:id="40" w:name="_Toc85634746"/>
      <w:r w:rsidRPr="000E056A">
        <w:rPr>
          <w:color w:val="000000" w:themeColor="text1"/>
          <w:sz w:val="28"/>
          <w:szCs w:val="28"/>
        </w:rPr>
        <w:lastRenderedPageBreak/>
        <w:t>Research Time Line</w:t>
      </w:r>
      <w:bookmarkEnd w:id="40"/>
    </w:p>
    <w:p w14:paraId="60DAAC13" w14:textId="290F7ED7" w:rsidR="00B005B3" w:rsidRPr="000E056A" w:rsidRDefault="000E056A" w:rsidP="00A2227C">
      <w:pPr>
        <w:spacing w:line="360" w:lineRule="auto"/>
        <w:jc w:val="center"/>
        <w:rPr>
          <w:rFonts w:ascii="Arial" w:hAnsi="Arial" w:cs="Arial"/>
          <w:sz w:val="22"/>
          <w:szCs w:val="22"/>
        </w:rPr>
      </w:pPr>
      <w:r w:rsidRPr="000E056A">
        <w:rPr>
          <w:rFonts w:ascii="Arial" w:hAnsi="Arial" w:cs="Arial"/>
          <w:sz w:val="22"/>
          <w:szCs w:val="22"/>
        </w:rPr>
        <w:t>A 2-year research starting from 1</w:t>
      </w:r>
      <w:r w:rsidRPr="000E056A">
        <w:rPr>
          <w:rFonts w:ascii="Arial" w:hAnsi="Arial" w:cs="Arial"/>
          <w:sz w:val="22"/>
          <w:szCs w:val="22"/>
          <w:vertAlign w:val="superscript"/>
        </w:rPr>
        <w:t>st</w:t>
      </w:r>
      <w:r w:rsidRPr="000E056A">
        <w:rPr>
          <w:rFonts w:ascii="Arial" w:hAnsi="Arial" w:cs="Arial"/>
          <w:sz w:val="22"/>
          <w:szCs w:val="22"/>
        </w:rPr>
        <w:t xml:space="preserve"> January 2022 to 31</w:t>
      </w:r>
      <w:r w:rsidRPr="000E056A">
        <w:rPr>
          <w:rFonts w:ascii="Arial" w:hAnsi="Arial" w:cs="Arial"/>
          <w:sz w:val="22"/>
          <w:szCs w:val="22"/>
          <w:vertAlign w:val="superscript"/>
        </w:rPr>
        <w:t>st</w:t>
      </w:r>
      <w:r w:rsidRPr="000E056A">
        <w:rPr>
          <w:rFonts w:ascii="Arial" w:hAnsi="Arial" w:cs="Arial"/>
          <w:sz w:val="22"/>
          <w:szCs w:val="22"/>
        </w:rPr>
        <w:t xml:space="preserve"> December 2023</w:t>
      </w:r>
    </w:p>
    <w:tbl>
      <w:tblPr>
        <w:tblStyle w:val="7-1"/>
        <w:tblW w:w="0" w:type="auto"/>
        <w:tblLook w:val="04A0" w:firstRow="1" w:lastRow="0" w:firstColumn="1" w:lastColumn="0" w:noHBand="0" w:noVBand="1"/>
      </w:tblPr>
      <w:tblGrid>
        <w:gridCol w:w="2610"/>
        <w:gridCol w:w="4410"/>
        <w:gridCol w:w="1996"/>
      </w:tblGrid>
      <w:tr w:rsidR="00846F3F" w:rsidRPr="00846F3F" w14:paraId="016A6C6F" w14:textId="77777777" w:rsidTr="00A2227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610" w:type="dxa"/>
            <w:tcBorders>
              <w:top w:val="single" w:sz="4" w:space="0" w:color="auto"/>
              <w:left w:val="single" w:sz="4" w:space="0" w:color="auto"/>
            </w:tcBorders>
          </w:tcPr>
          <w:p w14:paraId="32BA43E6" w14:textId="77777777" w:rsidR="00EC395F" w:rsidRPr="00846F3F" w:rsidRDefault="00EC395F" w:rsidP="00846F3F">
            <w:pPr>
              <w:jc w:val="center"/>
              <w:rPr>
                <w:rFonts w:ascii="Arial" w:hAnsi="Arial" w:cs="Arial"/>
                <w:b/>
                <w:i w:val="0"/>
                <w:iCs w:val="0"/>
                <w:color w:val="000000" w:themeColor="text1"/>
                <w:sz w:val="24"/>
                <w:szCs w:val="24"/>
              </w:rPr>
            </w:pPr>
            <w:r w:rsidRPr="00846F3F">
              <w:rPr>
                <w:rFonts w:ascii="Arial" w:hAnsi="Arial" w:cs="Arial"/>
                <w:b/>
                <w:i w:val="0"/>
                <w:iCs w:val="0"/>
                <w:color w:val="000000" w:themeColor="text1"/>
                <w:sz w:val="24"/>
                <w:szCs w:val="24"/>
              </w:rPr>
              <w:t>Research phase</w:t>
            </w:r>
          </w:p>
        </w:tc>
        <w:tc>
          <w:tcPr>
            <w:tcW w:w="4410" w:type="dxa"/>
            <w:tcBorders>
              <w:top w:val="single" w:sz="4" w:space="0" w:color="auto"/>
            </w:tcBorders>
          </w:tcPr>
          <w:p w14:paraId="2ECBAE64" w14:textId="7EAD90E1" w:rsidR="00EC395F" w:rsidRPr="00846F3F" w:rsidRDefault="00846F3F" w:rsidP="00846F3F">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iCs w:val="0"/>
                <w:color w:val="000000" w:themeColor="text1"/>
                <w:sz w:val="24"/>
                <w:szCs w:val="24"/>
              </w:rPr>
            </w:pPr>
            <w:r w:rsidRPr="00846F3F">
              <w:rPr>
                <w:rFonts w:ascii="Arial" w:hAnsi="Arial" w:cs="Arial"/>
                <w:b/>
                <w:i w:val="0"/>
                <w:iCs w:val="0"/>
                <w:color w:val="000000" w:themeColor="text1"/>
                <w:sz w:val="24"/>
                <w:szCs w:val="24"/>
              </w:rPr>
              <w:t>T</w:t>
            </w:r>
            <w:r>
              <w:rPr>
                <w:rFonts w:ascii="Arial" w:hAnsi="Arial" w:cs="Arial"/>
                <w:b/>
                <w:i w:val="0"/>
                <w:iCs w:val="0"/>
                <w:color w:val="000000" w:themeColor="text1"/>
                <w:sz w:val="24"/>
                <w:szCs w:val="24"/>
              </w:rPr>
              <w:t>ask</w:t>
            </w:r>
          </w:p>
        </w:tc>
        <w:tc>
          <w:tcPr>
            <w:tcW w:w="1996" w:type="dxa"/>
            <w:tcBorders>
              <w:top w:val="single" w:sz="4" w:space="0" w:color="auto"/>
              <w:right w:val="single" w:sz="4" w:space="0" w:color="auto"/>
            </w:tcBorders>
          </w:tcPr>
          <w:p w14:paraId="56EDF204" w14:textId="77777777" w:rsidR="00EC395F" w:rsidRPr="00846F3F" w:rsidRDefault="00EC395F" w:rsidP="00846F3F">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iCs w:val="0"/>
                <w:color w:val="000000" w:themeColor="text1"/>
                <w:sz w:val="24"/>
                <w:szCs w:val="24"/>
              </w:rPr>
            </w:pPr>
            <w:r w:rsidRPr="00846F3F">
              <w:rPr>
                <w:rFonts w:ascii="Arial" w:hAnsi="Arial" w:cs="Arial"/>
                <w:b/>
                <w:i w:val="0"/>
                <w:iCs w:val="0"/>
                <w:color w:val="000000" w:themeColor="text1"/>
                <w:sz w:val="24"/>
                <w:szCs w:val="24"/>
              </w:rPr>
              <w:t>Deadline</w:t>
            </w:r>
          </w:p>
        </w:tc>
      </w:tr>
      <w:tr w:rsidR="00846F3F" w:rsidRPr="00846F3F" w14:paraId="273B226C" w14:textId="77777777" w:rsidTr="00A22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tcBorders>
          </w:tcPr>
          <w:p w14:paraId="6ACE7DCB" w14:textId="17E189B7" w:rsidR="00EC395F" w:rsidRPr="00846F3F" w:rsidRDefault="00846F3F" w:rsidP="00846F3F">
            <w:pPr>
              <w:spacing w:line="480" w:lineRule="auto"/>
              <w:jc w:val="both"/>
              <w:rPr>
                <w:rFonts w:ascii="Arial" w:hAnsi="Arial" w:cs="Arial"/>
                <w:i w:val="0"/>
                <w:iCs w:val="0"/>
                <w:color w:val="000000" w:themeColor="text1"/>
                <w:sz w:val="22"/>
                <w:szCs w:val="22"/>
              </w:rPr>
            </w:pPr>
            <w:r w:rsidRPr="00846F3F">
              <w:rPr>
                <w:rFonts w:ascii="Arial" w:hAnsi="Arial" w:cs="Arial"/>
                <w:i w:val="0"/>
                <w:iCs w:val="0"/>
                <w:color w:val="000000" w:themeColor="text1"/>
                <w:sz w:val="22"/>
                <w:szCs w:val="22"/>
              </w:rPr>
              <w:t>Pilot Stage</w:t>
            </w:r>
          </w:p>
        </w:tc>
        <w:tc>
          <w:tcPr>
            <w:tcW w:w="4410" w:type="dxa"/>
          </w:tcPr>
          <w:p w14:paraId="0EBCB9AE" w14:textId="079180AB" w:rsidR="00EC395F" w:rsidRPr="00846F3F" w:rsidRDefault="00846F3F"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Design Interview</w:t>
            </w:r>
          </w:p>
        </w:tc>
        <w:tc>
          <w:tcPr>
            <w:tcW w:w="1996" w:type="dxa"/>
            <w:tcBorders>
              <w:right w:val="single" w:sz="4" w:space="0" w:color="auto"/>
            </w:tcBorders>
          </w:tcPr>
          <w:p w14:paraId="792BFAA2" w14:textId="22F57296" w:rsidR="00EC395F" w:rsidRPr="00846F3F" w:rsidRDefault="000E056A"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Jan, 2022</w:t>
            </w:r>
          </w:p>
        </w:tc>
      </w:tr>
      <w:tr w:rsidR="00846F3F" w:rsidRPr="00846F3F" w14:paraId="23F18E41" w14:textId="77777777" w:rsidTr="00A2227C">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tcBorders>
          </w:tcPr>
          <w:p w14:paraId="22A44F98" w14:textId="77777777" w:rsidR="00EC395F" w:rsidRPr="00846F3F" w:rsidRDefault="00EC395F" w:rsidP="00846F3F">
            <w:pPr>
              <w:spacing w:line="480" w:lineRule="auto"/>
              <w:jc w:val="both"/>
              <w:rPr>
                <w:rFonts w:ascii="Arial" w:hAnsi="Arial" w:cs="Arial"/>
                <w:i w:val="0"/>
                <w:iCs w:val="0"/>
                <w:color w:val="000000" w:themeColor="text1"/>
                <w:sz w:val="22"/>
                <w:szCs w:val="22"/>
              </w:rPr>
            </w:pPr>
          </w:p>
        </w:tc>
        <w:tc>
          <w:tcPr>
            <w:tcW w:w="4410" w:type="dxa"/>
          </w:tcPr>
          <w:p w14:paraId="148E4334" w14:textId="2F37071C" w:rsidR="00EC395F" w:rsidRPr="00846F3F" w:rsidRDefault="00846F3F" w:rsidP="00846F3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Pilot Interview</w:t>
            </w:r>
          </w:p>
        </w:tc>
        <w:tc>
          <w:tcPr>
            <w:tcW w:w="1996" w:type="dxa"/>
            <w:tcBorders>
              <w:right w:val="single" w:sz="4" w:space="0" w:color="auto"/>
            </w:tcBorders>
          </w:tcPr>
          <w:p w14:paraId="30B4D238" w14:textId="56A693D8" w:rsidR="00EC395F" w:rsidRPr="00846F3F" w:rsidRDefault="000E056A" w:rsidP="00846F3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Feb, 2022</w:t>
            </w:r>
          </w:p>
        </w:tc>
      </w:tr>
      <w:tr w:rsidR="00846F3F" w:rsidRPr="00846F3F" w14:paraId="44938AF5" w14:textId="77777777" w:rsidTr="00A22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tcBorders>
          </w:tcPr>
          <w:p w14:paraId="04EB1A46" w14:textId="64E25950" w:rsidR="00EC395F" w:rsidRPr="00846F3F" w:rsidRDefault="00EC395F" w:rsidP="00846F3F">
            <w:pPr>
              <w:spacing w:line="480" w:lineRule="auto"/>
              <w:jc w:val="both"/>
              <w:rPr>
                <w:rFonts w:ascii="Arial" w:hAnsi="Arial" w:cs="Arial"/>
                <w:i w:val="0"/>
                <w:iCs w:val="0"/>
                <w:color w:val="000000" w:themeColor="text1"/>
                <w:sz w:val="22"/>
                <w:szCs w:val="22"/>
              </w:rPr>
            </w:pPr>
          </w:p>
        </w:tc>
        <w:tc>
          <w:tcPr>
            <w:tcW w:w="4410" w:type="dxa"/>
          </w:tcPr>
          <w:p w14:paraId="4A5BADEB" w14:textId="1B54AEB5" w:rsidR="00EC395F" w:rsidRPr="00846F3F" w:rsidRDefault="00846F3F"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Choose and test interview equipment</w:t>
            </w:r>
          </w:p>
        </w:tc>
        <w:tc>
          <w:tcPr>
            <w:tcW w:w="1996" w:type="dxa"/>
            <w:tcBorders>
              <w:right w:val="single" w:sz="4" w:space="0" w:color="auto"/>
            </w:tcBorders>
          </w:tcPr>
          <w:p w14:paraId="3A2BFCF1" w14:textId="6FC8E657" w:rsidR="00EC395F" w:rsidRPr="00846F3F" w:rsidRDefault="000E056A"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Feb, 2022</w:t>
            </w:r>
          </w:p>
        </w:tc>
      </w:tr>
      <w:tr w:rsidR="00846F3F" w:rsidRPr="00846F3F" w14:paraId="73FF130A" w14:textId="77777777" w:rsidTr="00A2227C">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tcBorders>
          </w:tcPr>
          <w:p w14:paraId="3E70ABD1" w14:textId="5C283C0B" w:rsidR="00846F3F" w:rsidRPr="00846F3F" w:rsidRDefault="00846F3F" w:rsidP="00846F3F">
            <w:pPr>
              <w:spacing w:line="480" w:lineRule="auto"/>
              <w:jc w:val="both"/>
              <w:rPr>
                <w:rFonts w:ascii="Arial" w:hAnsi="Arial" w:cs="Arial"/>
                <w:i w:val="0"/>
                <w:iCs w:val="0"/>
                <w:color w:val="000000" w:themeColor="text1"/>
                <w:sz w:val="22"/>
                <w:szCs w:val="22"/>
              </w:rPr>
            </w:pPr>
            <w:r w:rsidRPr="00846F3F">
              <w:rPr>
                <w:rFonts w:ascii="Arial" w:hAnsi="Arial" w:cs="Arial"/>
                <w:i w:val="0"/>
                <w:iCs w:val="0"/>
                <w:color w:val="000000" w:themeColor="text1"/>
                <w:sz w:val="22"/>
                <w:szCs w:val="22"/>
              </w:rPr>
              <w:t>Recruitment Stage</w:t>
            </w:r>
          </w:p>
        </w:tc>
        <w:tc>
          <w:tcPr>
            <w:tcW w:w="4410" w:type="dxa"/>
          </w:tcPr>
          <w:p w14:paraId="037C43BA" w14:textId="0E94622B" w:rsidR="00846F3F" w:rsidRPr="00846F3F" w:rsidRDefault="00846F3F" w:rsidP="00846F3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Contact VTC</w:t>
            </w:r>
          </w:p>
        </w:tc>
        <w:tc>
          <w:tcPr>
            <w:tcW w:w="1996" w:type="dxa"/>
            <w:tcBorders>
              <w:right w:val="single" w:sz="4" w:space="0" w:color="auto"/>
            </w:tcBorders>
          </w:tcPr>
          <w:p w14:paraId="513EDF08" w14:textId="394243B5" w:rsidR="00846F3F" w:rsidRPr="00846F3F" w:rsidRDefault="000E056A" w:rsidP="00846F3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Feb-Mar, 2022</w:t>
            </w:r>
          </w:p>
        </w:tc>
      </w:tr>
      <w:tr w:rsidR="00846F3F" w:rsidRPr="00846F3F" w14:paraId="129A875A" w14:textId="77777777" w:rsidTr="00A22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tcBorders>
          </w:tcPr>
          <w:p w14:paraId="6B46B7F0" w14:textId="77777777" w:rsidR="00EC395F" w:rsidRPr="00846F3F" w:rsidRDefault="00EC395F" w:rsidP="00846F3F">
            <w:pPr>
              <w:spacing w:line="480" w:lineRule="auto"/>
              <w:jc w:val="both"/>
              <w:rPr>
                <w:rFonts w:ascii="Arial" w:hAnsi="Arial" w:cs="Arial"/>
                <w:i w:val="0"/>
                <w:iCs w:val="0"/>
                <w:color w:val="000000" w:themeColor="text1"/>
                <w:sz w:val="22"/>
                <w:szCs w:val="22"/>
              </w:rPr>
            </w:pPr>
          </w:p>
        </w:tc>
        <w:tc>
          <w:tcPr>
            <w:tcW w:w="4410" w:type="dxa"/>
          </w:tcPr>
          <w:p w14:paraId="130B5159" w14:textId="302BADA7" w:rsidR="00EC395F" w:rsidRPr="00846F3F" w:rsidRDefault="00846F3F"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Recruit Participants</w:t>
            </w:r>
          </w:p>
        </w:tc>
        <w:tc>
          <w:tcPr>
            <w:tcW w:w="1996" w:type="dxa"/>
            <w:tcBorders>
              <w:right w:val="single" w:sz="4" w:space="0" w:color="auto"/>
            </w:tcBorders>
          </w:tcPr>
          <w:p w14:paraId="343C912F" w14:textId="28A6B2B0" w:rsidR="00EC395F" w:rsidRPr="00846F3F" w:rsidRDefault="000E056A"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Mar – Apr, 2022</w:t>
            </w:r>
          </w:p>
        </w:tc>
      </w:tr>
      <w:tr w:rsidR="00846F3F" w:rsidRPr="00846F3F" w14:paraId="7CE3F5B5" w14:textId="77777777" w:rsidTr="00A2227C">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tcBorders>
          </w:tcPr>
          <w:p w14:paraId="4D4741EA" w14:textId="2CEF32DE" w:rsidR="00EC395F" w:rsidRPr="00846F3F" w:rsidRDefault="00846F3F" w:rsidP="00846F3F">
            <w:pPr>
              <w:spacing w:line="480" w:lineRule="auto"/>
              <w:jc w:val="both"/>
              <w:rPr>
                <w:rFonts w:ascii="Arial" w:hAnsi="Arial" w:cs="Arial"/>
                <w:i w:val="0"/>
                <w:iCs w:val="0"/>
                <w:color w:val="000000" w:themeColor="text1"/>
                <w:sz w:val="22"/>
                <w:szCs w:val="22"/>
              </w:rPr>
            </w:pPr>
            <w:r w:rsidRPr="00846F3F">
              <w:rPr>
                <w:rFonts w:ascii="Arial" w:hAnsi="Arial" w:cs="Arial"/>
                <w:i w:val="0"/>
                <w:iCs w:val="0"/>
                <w:color w:val="000000" w:themeColor="text1"/>
                <w:sz w:val="22"/>
                <w:szCs w:val="22"/>
              </w:rPr>
              <w:t>Data Collection Stage</w:t>
            </w:r>
          </w:p>
        </w:tc>
        <w:tc>
          <w:tcPr>
            <w:tcW w:w="4410" w:type="dxa"/>
          </w:tcPr>
          <w:p w14:paraId="41B88D04" w14:textId="115B663D" w:rsidR="00EC395F" w:rsidRPr="00846F3F" w:rsidRDefault="00846F3F" w:rsidP="00846F3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Arrange interview appointment</w:t>
            </w:r>
          </w:p>
        </w:tc>
        <w:tc>
          <w:tcPr>
            <w:tcW w:w="1996" w:type="dxa"/>
            <w:tcBorders>
              <w:right w:val="single" w:sz="4" w:space="0" w:color="auto"/>
            </w:tcBorders>
          </w:tcPr>
          <w:p w14:paraId="6006B894" w14:textId="7AE37AB6" w:rsidR="00EC395F" w:rsidRPr="00846F3F" w:rsidRDefault="000E056A" w:rsidP="00846F3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 xml:space="preserve">Apr – </w:t>
            </w:r>
            <w:r w:rsidR="00A2227C">
              <w:rPr>
                <w:rFonts w:ascii="Arial" w:hAnsi="Arial" w:cs="Arial"/>
                <w:color w:val="000000" w:themeColor="text1"/>
                <w:sz w:val="22"/>
                <w:szCs w:val="22"/>
              </w:rPr>
              <w:t>Sep</w:t>
            </w:r>
            <w:r>
              <w:rPr>
                <w:rFonts w:ascii="Arial" w:hAnsi="Arial" w:cs="Arial"/>
                <w:color w:val="000000" w:themeColor="text1"/>
                <w:sz w:val="22"/>
                <w:szCs w:val="22"/>
              </w:rPr>
              <w:t>, 2022</w:t>
            </w:r>
          </w:p>
        </w:tc>
      </w:tr>
      <w:tr w:rsidR="00846F3F" w:rsidRPr="00846F3F" w14:paraId="1FD3D0FD" w14:textId="77777777" w:rsidTr="00A22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tcBorders>
          </w:tcPr>
          <w:p w14:paraId="505608D4" w14:textId="3AF32AA3" w:rsidR="00EC395F" w:rsidRPr="00846F3F" w:rsidRDefault="00EC395F" w:rsidP="00846F3F">
            <w:pPr>
              <w:spacing w:line="480" w:lineRule="auto"/>
              <w:jc w:val="both"/>
              <w:rPr>
                <w:rFonts w:ascii="Arial" w:hAnsi="Arial" w:cs="Arial"/>
                <w:i w:val="0"/>
                <w:iCs w:val="0"/>
                <w:color w:val="000000" w:themeColor="text1"/>
                <w:sz w:val="22"/>
                <w:szCs w:val="22"/>
              </w:rPr>
            </w:pPr>
          </w:p>
        </w:tc>
        <w:tc>
          <w:tcPr>
            <w:tcW w:w="4410" w:type="dxa"/>
          </w:tcPr>
          <w:p w14:paraId="0F9D9266" w14:textId="6F6E0D05" w:rsidR="00EC395F" w:rsidRPr="00846F3F" w:rsidRDefault="00846F3F"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Prepare transcript &amp; validation</w:t>
            </w:r>
          </w:p>
        </w:tc>
        <w:tc>
          <w:tcPr>
            <w:tcW w:w="1996" w:type="dxa"/>
            <w:tcBorders>
              <w:right w:val="single" w:sz="4" w:space="0" w:color="auto"/>
            </w:tcBorders>
          </w:tcPr>
          <w:p w14:paraId="2B05FD51" w14:textId="4183E02E" w:rsidR="00EC395F" w:rsidRPr="00846F3F" w:rsidRDefault="000E056A"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 xml:space="preserve">May – </w:t>
            </w:r>
            <w:r w:rsidR="00A2227C">
              <w:rPr>
                <w:rFonts w:ascii="Arial" w:hAnsi="Arial" w:cs="Arial"/>
                <w:color w:val="000000" w:themeColor="text1"/>
                <w:sz w:val="22"/>
                <w:szCs w:val="22"/>
              </w:rPr>
              <w:t>Oct</w:t>
            </w:r>
            <w:r>
              <w:rPr>
                <w:rFonts w:ascii="Arial" w:hAnsi="Arial" w:cs="Arial"/>
                <w:color w:val="000000" w:themeColor="text1"/>
                <w:sz w:val="22"/>
                <w:szCs w:val="22"/>
              </w:rPr>
              <w:t>, 2022</w:t>
            </w:r>
          </w:p>
        </w:tc>
      </w:tr>
      <w:tr w:rsidR="00846F3F" w:rsidRPr="00846F3F" w14:paraId="199F5C21" w14:textId="77777777" w:rsidTr="00A2227C">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tcBorders>
          </w:tcPr>
          <w:p w14:paraId="0160254A" w14:textId="6BCEE9DD" w:rsidR="00846F3F" w:rsidRPr="00846F3F" w:rsidRDefault="00846F3F" w:rsidP="00846F3F">
            <w:pPr>
              <w:spacing w:line="480" w:lineRule="auto"/>
              <w:jc w:val="both"/>
              <w:rPr>
                <w:rFonts w:ascii="Arial" w:hAnsi="Arial" w:cs="Arial"/>
                <w:i w:val="0"/>
                <w:iCs w:val="0"/>
                <w:color w:val="000000" w:themeColor="text1"/>
                <w:sz w:val="22"/>
                <w:szCs w:val="22"/>
              </w:rPr>
            </w:pPr>
          </w:p>
        </w:tc>
        <w:tc>
          <w:tcPr>
            <w:tcW w:w="4410" w:type="dxa"/>
          </w:tcPr>
          <w:p w14:paraId="60832D45" w14:textId="59C94466" w:rsidR="00846F3F" w:rsidRPr="00846F3F" w:rsidRDefault="00846F3F" w:rsidP="00846F3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Memo</w:t>
            </w:r>
            <w:r w:rsidR="008F4496">
              <w:rPr>
                <w:rFonts w:ascii="Arial" w:hAnsi="Arial" w:cs="Arial"/>
                <w:color w:val="000000" w:themeColor="text1"/>
                <w:sz w:val="22"/>
                <w:szCs w:val="22"/>
              </w:rPr>
              <w:t xml:space="preserve"> writing</w:t>
            </w:r>
          </w:p>
        </w:tc>
        <w:tc>
          <w:tcPr>
            <w:tcW w:w="1996" w:type="dxa"/>
            <w:tcBorders>
              <w:right w:val="single" w:sz="4" w:space="0" w:color="auto"/>
            </w:tcBorders>
          </w:tcPr>
          <w:p w14:paraId="236CA269" w14:textId="5A98F761" w:rsidR="00846F3F" w:rsidRPr="00846F3F" w:rsidRDefault="000E056A" w:rsidP="00846F3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Always</w:t>
            </w:r>
          </w:p>
        </w:tc>
      </w:tr>
      <w:tr w:rsidR="00846F3F" w:rsidRPr="00846F3F" w14:paraId="1C120B3E" w14:textId="77777777" w:rsidTr="00A22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tcBorders>
          </w:tcPr>
          <w:p w14:paraId="2F0DEDA6" w14:textId="6C6B4D17" w:rsidR="00846F3F" w:rsidRPr="00846F3F" w:rsidRDefault="00846F3F" w:rsidP="00846F3F">
            <w:pPr>
              <w:spacing w:line="480" w:lineRule="auto"/>
              <w:jc w:val="both"/>
              <w:rPr>
                <w:rFonts w:ascii="Arial" w:hAnsi="Arial" w:cs="Arial"/>
                <w:i w:val="0"/>
                <w:iCs w:val="0"/>
                <w:color w:val="000000" w:themeColor="text1"/>
                <w:sz w:val="22"/>
                <w:szCs w:val="22"/>
              </w:rPr>
            </w:pPr>
            <w:r w:rsidRPr="00846F3F">
              <w:rPr>
                <w:rFonts w:ascii="Arial" w:hAnsi="Arial" w:cs="Arial"/>
                <w:i w:val="0"/>
                <w:iCs w:val="0"/>
                <w:color w:val="000000" w:themeColor="text1"/>
                <w:sz w:val="22"/>
                <w:szCs w:val="22"/>
              </w:rPr>
              <w:t>Analysis Stage</w:t>
            </w:r>
          </w:p>
        </w:tc>
        <w:tc>
          <w:tcPr>
            <w:tcW w:w="4410" w:type="dxa"/>
          </w:tcPr>
          <w:p w14:paraId="4462BAF1" w14:textId="6B7953BA" w:rsidR="00846F3F" w:rsidRPr="00846F3F" w:rsidRDefault="00846F3F"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Coding</w:t>
            </w:r>
          </w:p>
        </w:tc>
        <w:tc>
          <w:tcPr>
            <w:tcW w:w="1996" w:type="dxa"/>
            <w:tcBorders>
              <w:right w:val="single" w:sz="4" w:space="0" w:color="auto"/>
            </w:tcBorders>
          </w:tcPr>
          <w:p w14:paraId="1AAA8DE3" w14:textId="23B9A23F" w:rsidR="00846F3F" w:rsidRPr="00846F3F" w:rsidRDefault="000E056A"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 xml:space="preserve">May – </w:t>
            </w:r>
            <w:r w:rsidR="00A2227C">
              <w:rPr>
                <w:rFonts w:ascii="Arial" w:hAnsi="Arial" w:cs="Arial"/>
                <w:color w:val="000000" w:themeColor="text1"/>
                <w:sz w:val="22"/>
                <w:szCs w:val="22"/>
              </w:rPr>
              <w:t>Dec</w:t>
            </w:r>
            <w:r>
              <w:rPr>
                <w:rFonts w:ascii="Arial" w:hAnsi="Arial" w:cs="Arial"/>
                <w:color w:val="000000" w:themeColor="text1"/>
                <w:sz w:val="22"/>
                <w:szCs w:val="22"/>
              </w:rPr>
              <w:t>, 2022</w:t>
            </w:r>
          </w:p>
        </w:tc>
      </w:tr>
      <w:tr w:rsidR="00846F3F" w:rsidRPr="00846F3F" w14:paraId="728E2EB8" w14:textId="77777777" w:rsidTr="00A2227C">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tcBorders>
          </w:tcPr>
          <w:p w14:paraId="119E2A7E" w14:textId="77777777" w:rsidR="00846F3F" w:rsidRPr="00846F3F" w:rsidRDefault="00846F3F" w:rsidP="00846F3F">
            <w:pPr>
              <w:spacing w:line="480" w:lineRule="auto"/>
              <w:jc w:val="both"/>
              <w:rPr>
                <w:rFonts w:ascii="Arial" w:hAnsi="Arial" w:cs="Arial"/>
                <w:i w:val="0"/>
                <w:iCs w:val="0"/>
                <w:color w:val="000000" w:themeColor="text1"/>
                <w:sz w:val="22"/>
                <w:szCs w:val="22"/>
              </w:rPr>
            </w:pPr>
          </w:p>
        </w:tc>
        <w:tc>
          <w:tcPr>
            <w:tcW w:w="4410" w:type="dxa"/>
          </w:tcPr>
          <w:p w14:paraId="7BD0E8B4" w14:textId="5F656AA0" w:rsidR="00846F3F" w:rsidRPr="00846F3F" w:rsidRDefault="00846F3F" w:rsidP="00846F3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Building Theories</w:t>
            </w:r>
          </w:p>
        </w:tc>
        <w:tc>
          <w:tcPr>
            <w:tcW w:w="1996" w:type="dxa"/>
            <w:tcBorders>
              <w:right w:val="single" w:sz="4" w:space="0" w:color="auto"/>
            </w:tcBorders>
          </w:tcPr>
          <w:p w14:paraId="187C45CB" w14:textId="2EC0934A" w:rsidR="00846F3F" w:rsidRPr="00846F3F" w:rsidRDefault="00A2227C" w:rsidP="00846F3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Jan - Feb</w:t>
            </w:r>
            <w:r w:rsidR="000E056A">
              <w:rPr>
                <w:rFonts w:ascii="Arial" w:hAnsi="Arial" w:cs="Arial"/>
                <w:color w:val="000000" w:themeColor="text1"/>
                <w:sz w:val="22"/>
                <w:szCs w:val="22"/>
              </w:rPr>
              <w:t>, 202</w:t>
            </w:r>
            <w:r>
              <w:rPr>
                <w:rFonts w:ascii="Arial" w:hAnsi="Arial" w:cs="Arial"/>
                <w:color w:val="000000" w:themeColor="text1"/>
                <w:sz w:val="22"/>
                <w:szCs w:val="22"/>
              </w:rPr>
              <w:t>3</w:t>
            </w:r>
          </w:p>
        </w:tc>
      </w:tr>
      <w:tr w:rsidR="00846F3F" w:rsidRPr="00846F3F" w14:paraId="118EBC83" w14:textId="77777777" w:rsidTr="00A22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tcBorders>
          </w:tcPr>
          <w:p w14:paraId="2F6C9CA3" w14:textId="52B5A42E" w:rsidR="00846F3F" w:rsidRPr="00846F3F" w:rsidRDefault="00846F3F" w:rsidP="00846F3F">
            <w:pPr>
              <w:spacing w:line="480" w:lineRule="auto"/>
              <w:jc w:val="both"/>
              <w:rPr>
                <w:rFonts w:ascii="Arial" w:hAnsi="Arial" w:cs="Arial"/>
                <w:i w:val="0"/>
                <w:iCs w:val="0"/>
                <w:color w:val="000000" w:themeColor="text1"/>
                <w:sz w:val="22"/>
                <w:szCs w:val="22"/>
              </w:rPr>
            </w:pPr>
            <w:r w:rsidRPr="00846F3F">
              <w:rPr>
                <w:rFonts w:ascii="Arial" w:hAnsi="Arial" w:cs="Arial"/>
                <w:i w:val="0"/>
                <w:iCs w:val="0"/>
                <w:color w:val="000000" w:themeColor="text1"/>
                <w:sz w:val="22"/>
                <w:szCs w:val="22"/>
              </w:rPr>
              <w:t>Production Stage</w:t>
            </w:r>
          </w:p>
        </w:tc>
        <w:tc>
          <w:tcPr>
            <w:tcW w:w="4410" w:type="dxa"/>
          </w:tcPr>
          <w:p w14:paraId="74C1DC0C" w14:textId="5CAB977E" w:rsidR="00846F3F" w:rsidRPr="00846F3F" w:rsidRDefault="00846F3F"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Report writing</w:t>
            </w:r>
          </w:p>
        </w:tc>
        <w:tc>
          <w:tcPr>
            <w:tcW w:w="1996" w:type="dxa"/>
            <w:tcBorders>
              <w:right w:val="single" w:sz="4" w:space="0" w:color="auto"/>
            </w:tcBorders>
          </w:tcPr>
          <w:p w14:paraId="4C23B976" w14:textId="142A68F7" w:rsidR="00846F3F" w:rsidRPr="00846F3F" w:rsidRDefault="00A2227C"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Feb - Sep</w:t>
            </w:r>
            <w:r w:rsidR="000E056A">
              <w:rPr>
                <w:rFonts w:ascii="Arial" w:hAnsi="Arial" w:cs="Arial"/>
                <w:color w:val="000000" w:themeColor="text1"/>
                <w:sz w:val="22"/>
                <w:szCs w:val="22"/>
              </w:rPr>
              <w:t>, 202</w:t>
            </w:r>
            <w:r w:rsidR="00083F77">
              <w:rPr>
                <w:rFonts w:ascii="Arial" w:hAnsi="Arial" w:cs="Arial"/>
                <w:color w:val="000000" w:themeColor="text1"/>
                <w:sz w:val="22"/>
                <w:szCs w:val="22"/>
              </w:rPr>
              <w:t>3</w:t>
            </w:r>
          </w:p>
        </w:tc>
      </w:tr>
      <w:tr w:rsidR="00846F3F" w:rsidRPr="00846F3F" w14:paraId="03438C91" w14:textId="77777777" w:rsidTr="00A2227C">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tcBorders>
          </w:tcPr>
          <w:p w14:paraId="2BE29C7F" w14:textId="77777777" w:rsidR="00846F3F" w:rsidRPr="00846F3F" w:rsidRDefault="00846F3F" w:rsidP="00846F3F">
            <w:pPr>
              <w:spacing w:line="480" w:lineRule="auto"/>
              <w:jc w:val="both"/>
              <w:rPr>
                <w:rFonts w:ascii="Arial" w:hAnsi="Arial" w:cs="Arial"/>
                <w:i w:val="0"/>
                <w:iCs w:val="0"/>
                <w:color w:val="000000" w:themeColor="text1"/>
                <w:sz w:val="22"/>
                <w:szCs w:val="22"/>
              </w:rPr>
            </w:pPr>
          </w:p>
        </w:tc>
        <w:tc>
          <w:tcPr>
            <w:tcW w:w="4410" w:type="dxa"/>
          </w:tcPr>
          <w:p w14:paraId="2F9A82BD" w14:textId="7695F60B" w:rsidR="00846F3F" w:rsidRPr="00846F3F" w:rsidRDefault="00846F3F" w:rsidP="00846F3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Report editing</w:t>
            </w:r>
          </w:p>
        </w:tc>
        <w:tc>
          <w:tcPr>
            <w:tcW w:w="1996" w:type="dxa"/>
            <w:tcBorders>
              <w:right w:val="single" w:sz="4" w:space="0" w:color="auto"/>
            </w:tcBorders>
          </w:tcPr>
          <w:p w14:paraId="559654E4" w14:textId="76661ED1" w:rsidR="00846F3F" w:rsidRPr="00846F3F" w:rsidRDefault="00A2227C" w:rsidP="00846F3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Oct - Nov</w:t>
            </w:r>
            <w:r w:rsidR="000E056A">
              <w:rPr>
                <w:rFonts w:ascii="Arial" w:hAnsi="Arial" w:cs="Arial"/>
                <w:color w:val="000000" w:themeColor="text1"/>
                <w:sz w:val="22"/>
                <w:szCs w:val="22"/>
              </w:rPr>
              <w:t>, 202</w:t>
            </w:r>
            <w:r w:rsidR="00083F77">
              <w:rPr>
                <w:rFonts w:ascii="Arial" w:hAnsi="Arial" w:cs="Arial"/>
                <w:color w:val="000000" w:themeColor="text1"/>
                <w:sz w:val="22"/>
                <w:szCs w:val="22"/>
              </w:rPr>
              <w:t>3</w:t>
            </w:r>
          </w:p>
        </w:tc>
      </w:tr>
      <w:tr w:rsidR="00846F3F" w:rsidRPr="00846F3F" w14:paraId="4571E6DD" w14:textId="77777777" w:rsidTr="00A22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bottom w:val="single" w:sz="4" w:space="0" w:color="auto"/>
            </w:tcBorders>
          </w:tcPr>
          <w:p w14:paraId="51745311" w14:textId="7F025F93" w:rsidR="00846F3F" w:rsidRPr="00846F3F" w:rsidRDefault="00846F3F" w:rsidP="00846F3F">
            <w:pPr>
              <w:spacing w:line="480" w:lineRule="auto"/>
              <w:jc w:val="both"/>
              <w:rPr>
                <w:rFonts w:ascii="Arial" w:hAnsi="Arial" w:cs="Arial"/>
                <w:i w:val="0"/>
                <w:iCs w:val="0"/>
                <w:color w:val="000000" w:themeColor="text1"/>
                <w:sz w:val="22"/>
                <w:szCs w:val="22"/>
              </w:rPr>
            </w:pPr>
            <w:r w:rsidRPr="00846F3F">
              <w:rPr>
                <w:rFonts w:ascii="Arial" w:hAnsi="Arial" w:cs="Arial"/>
                <w:i w:val="0"/>
                <w:iCs w:val="0"/>
                <w:color w:val="000000" w:themeColor="text1"/>
                <w:sz w:val="22"/>
                <w:szCs w:val="22"/>
              </w:rPr>
              <w:t>Final Stage</w:t>
            </w:r>
          </w:p>
        </w:tc>
        <w:tc>
          <w:tcPr>
            <w:tcW w:w="4410" w:type="dxa"/>
            <w:tcBorders>
              <w:bottom w:val="single" w:sz="4" w:space="0" w:color="auto"/>
            </w:tcBorders>
          </w:tcPr>
          <w:p w14:paraId="76A39C73" w14:textId="51A40EF4" w:rsidR="00846F3F" w:rsidRPr="00846F3F" w:rsidRDefault="00846F3F"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Report presentation</w:t>
            </w:r>
          </w:p>
        </w:tc>
        <w:tc>
          <w:tcPr>
            <w:tcW w:w="1996" w:type="dxa"/>
            <w:tcBorders>
              <w:bottom w:val="single" w:sz="4" w:space="0" w:color="auto"/>
              <w:right w:val="single" w:sz="4" w:space="0" w:color="auto"/>
            </w:tcBorders>
          </w:tcPr>
          <w:p w14:paraId="7DB5E07C" w14:textId="789C7C53" w:rsidR="00846F3F" w:rsidRPr="00846F3F" w:rsidRDefault="00A2227C"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Dec</w:t>
            </w:r>
            <w:r w:rsidR="000E056A">
              <w:rPr>
                <w:rFonts w:ascii="Arial" w:hAnsi="Arial" w:cs="Arial"/>
                <w:color w:val="000000" w:themeColor="text1"/>
                <w:sz w:val="22"/>
                <w:szCs w:val="22"/>
              </w:rPr>
              <w:t>, 202</w:t>
            </w:r>
            <w:r w:rsidR="00083F77">
              <w:rPr>
                <w:rFonts w:ascii="Arial" w:hAnsi="Arial" w:cs="Arial"/>
                <w:color w:val="000000" w:themeColor="text1"/>
                <w:sz w:val="22"/>
                <w:szCs w:val="22"/>
              </w:rPr>
              <w:t>3</w:t>
            </w:r>
          </w:p>
        </w:tc>
      </w:tr>
    </w:tbl>
    <w:p w14:paraId="1CEC9A10" w14:textId="625D6491" w:rsidR="00B005B3" w:rsidRDefault="00B005B3" w:rsidP="00B005B3">
      <w:pPr>
        <w:pStyle w:val="3"/>
      </w:pPr>
    </w:p>
    <w:p w14:paraId="514BE55F" w14:textId="70C4D68F" w:rsidR="00EC395F" w:rsidRPr="00B53C17" w:rsidRDefault="00EC395F" w:rsidP="00412FD6">
      <w:pPr>
        <w:spacing w:line="480" w:lineRule="auto"/>
        <w:jc w:val="center"/>
        <w:rPr>
          <w:rFonts w:ascii="Arial" w:hAnsi="Arial" w:cs="Arial"/>
          <w:sz w:val="24"/>
          <w:szCs w:val="24"/>
        </w:rPr>
      </w:pPr>
    </w:p>
    <w:sectPr w:rsidR="00EC395F" w:rsidRPr="00B53C17" w:rsidSect="00F64B65">
      <w:headerReference w:type="default" r:id="rId21"/>
      <w:headerReference w:type="first" r:id="rId22"/>
      <w:pgSz w:w="11906" w:h="16838"/>
      <w:pgMar w:top="1440" w:right="1152" w:bottom="1440" w:left="1152"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F00CB" w14:textId="77777777" w:rsidR="00D178BA" w:rsidRDefault="00D178BA" w:rsidP="00A21C39">
      <w:pPr>
        <w:spacing w:after="0" w:line="240" w:lineRule="auto"/>
      </w:pPr>
      <w:r>
        <w:separator/>
      </w:r>
    </w:p>
  </w:endnote>
  <w:endnote w:type="continuationSeparator" w:id="0">
    <w:p w14:paraId="5FABC7D7" w14:textId="77777777" w:rsidR="00D178BA" w:rsidRDefault="00D178BA" w:rsidP="00A21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ingFang TC">
    <w:altName w:val="微軟正黑體"/>
    <w:charset w:val="88"/>
    <w:family w:val="swiss"/>
    <w:pitch w:val="variable"/>
    <w:sig w:usb0="A00002FF" w:usb1="7ACFFDFB" w:usb2="00000017" w:usb3="00000000" w:csb0="00100001" w:csb1="00000000"/>
  </w:font>
  <w:font w:name="Roboto">
    <w:altName w:val="Roboto"/>
    <w:charset w:val="00"/>
    <w:family w:val="auto"/>
    <w:pitch w:val="variable"/>
    <w:sig w:usb0="E00002FF" w:usb1="5000205B" w:usb2="00000020" w:usb3="00000000" w:csb0="0000019F" w:csb1="00000000"/>
  </w:font>
  <w:font w:name="HHEIG N+ Caecilia LT Std">
    <w:altName w:val="新細明體"/>
    <w:panose1 w:val="00000000000000000000"/>
    <w:charset w:val="88"/>
    <w:family w:val="roman"/>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43E19" w14:textId="77777777" w:rsidR="00D178BA" w:rsidRDefault="00D178BA" w:rsidP="00A21C39">
      <w:pPr>
        <w:spacing w:after="0" w:line="240" w:lineRule="auto"/>
      </w:pPr>
      <w:r>
        <w:separator/>
      </w:r>
    </w:p>
  </w:footnote>
  <w:footnote w:type="continuationSeparator" w:id="0">
    <w:p w14:paraId="35CDBA40" w14:textId="77777777" w:rsidR="00D178BA" w:rsidRDefault="00D178BA" w:rsidP="00A21C39">
      <w:pPr>
        <w:spacing w:after="0" w:line="240" w:lineRule="auto"/>
      </w:pPr>
      <w:r>
        <w:continuationSeparator/>
      </w:r>
    </w:p>
  </w:footnote>
  <w:footnote w:id="1">
    <w:p w14:paraId="0D91221D" w14:textId="0BC1C908" w:rsidR="008961F4" w:rsidRPr="003F24CA" w:rsidRDefault="008961F4">
      <w:pPr>
        <w:pStyle w:val="aff4"/>
        <w:rPr>
          <w:lang w:val="en-US"/>
        </w:rPr>
      </w:pPr>
      <w:r>
        <w:rPr>
          <w:rStyle w:val="aff6"/>
        </w:rPr>
        <w:footnoteRef/>
      </w:r>
      <w:r>
        <w:t xml:space="preserve"> The power distance index of Hong Kong is 68 and higher than US and UK which is 40 and 35 respectively (</w:t>
      </w:r>
      <w:r w:rsidRPr="003F24CA">
        <w:t>http://clearlycultural.com/</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7C41F" w14:textId="205C94E1" w:rsidR="008961F4" w:rsidRPr="004F0A0D" w:rsidRDefault="008961F4">
    <w:pPr>
      <w:pStyle w:val="af7"/>
      <w:rPr>
        <w:rFonts w:ascii="Times New Roman" w:hAnsi="Times New Roman" w:cs="Times New Roman"/>
        <w:sz w:val="24"/>
        <w:szCs w:val="24"/>
      </w:rPr>
    </w:pPr>
    <w:r w:rsidRPr="004F0A0D">
      <w:rPr>
        <w:rFonts w:ascii="Times New Roman" w:hAnsi="Times New Roman" w:cs="Times New Roman"/>
        <w:sz w:val="24"/>
        <w:szCs w:val="24"/>
      </w:rPr>
      <w:ptab w:relativeTo="margin" w:alignment="center" w:leader="none"/>
    </w:r>
    <w:r w:rsidRPr="004F0A0D">
      <w:rPr>
        <w:rFonts w:ascii="Times New Roman" w:hAnsi="Times New Roman" w:cs="Times New Roman"/>
        <w:sz w:val="24"/>
        <w:szCs w:val="24"/>
      </w:rPr>
      <w:ptab w:relativeTo="margin" w:alignment="right" w:leader="none"/>
    </w:r>
    <w:r w:rsidRPr="004F0A0D">
      <w:rPr>
        <w:rFonts w:ascii="Times New Roman" w:hAnsi="Times New Roman" w:cs="Times New Roman"/>
        <w:sz w:val="24"/>
        <w:szCs w:val="24"/>
      </w:rPr>
      <w:fldChar w:fldCharType="begin"/>
    </w:r>
    <w:r w:rsidRPr="004F0A0D">
      <w:rPr>
        <w:rFonts w:ascii="Times New Roman" w:hAnsi="Times New Roman" w:cs="Times New Roman"/>
        <w:sz w:val="24"/>
        <w:szCs w:val="24"/>
      </w:rPr>
      <w:instrText xml:space="preserve"> PAGE   \* MERGEFORMAT </w:instrText>
    </w:r>
    <w:r w:rsidRPr="004F0A0D">
      <w:rPr>
        <w:rFonts w:ascii="Times New Roman" w:hAnsi="Times New Roman" w:cs="Times New Roman"/>
        <w:sz w:val="24"/>
        <w:szCs w:val="24"/>
      </w:rPr>
      <w:fldChar w:fldCharType="separate"/>
    </w:r>
    <w:r w:rsidRPr="004F0A0D">
      <w:rPr>
        <w:rFonts w:ascii="Times New Roman" w:hAnsi="Times New Roman" w:cs="Times New Roman"/>
        <w:noProof/>
        <w:sz w:val="24"/>
        <w:szCs w:val="24"/>
      </w:rPr>
      <w:t>1</w:t>
    </w:r>
    <w:r w:rsidRPr="004F0A0D">
      <w:rPr>
        <w:rFonts w:ascii="Times New Roman" w:hAnsi="Times New Roman" w:cs="Times New Roman"/>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B06B6" w14:textId="5E89DCC1" w:rsidR="008961F4" w:rsidRPr="00697FBD" w:rsidRDefault="008961F4">
    <w:pPr>
      <w:pStyle w:val="af7"/>
      <w:rPr>
        <w:rFonts w:ascii="Times New Roman" w:hAnsi="Times New Roman" w:cs="Times New Roman"/>
        <w:sz w:val="24"/>
        <w:szCs w:val="24"/>
      </w:rPr>
    </w:pPr>
    <w:r>
      <w:rPr>
        <w:rFonts w:ascii="Times New Roman" w:hAnsi="Times New Roman" w:cs="Times New Roman"/>
        <w:sz w:val="24"/>
        <w:szCs w:val="24"/>
      </w:rPr>
      <w:t>HKBM 7003 Assignment</w:t>
    </w:r>
    <w:r w:rsidRPr="00697FBD">
      <w:rPr>
        <w:rFonts w:ascii="Times New Roman" w:hAnsi="Times New Roman" w:cs="Times New Roman"/>
        <w:sz w:val="24"/>
        <w:szCs w:val="24"/>
      </w:rPr>
      <w:tab/>
    </w:r>
    <w:r w:rsidRPr="00697FBD">
      <w:rPr>
        <w:rFonts w:ascii="Times New Roman" w:hAnsi="Times New Roman" w:cs="Times New Roman"/>
        <w:sz w:val="24"/>
        <w:szCs w:val="24"/>
      </w:rPr>
      <w:ptab w:relativeTo="margin" w:alignment="center" w:leader="none"/>
    </w:r>
    <w:r w:rsidRPr="00697FBD">
      <w:rPr>
        <w:rFonts w:ascii="Times New Roman" w:hAnsi="Times New Roman" w:cs="Times New Roman"/>
        <w:sz w:val="24"/>
        <w:szCs w:val="24"/>
      </w:rPr>
      <w:ptab w:relativeTo="margin" w:alignment="right" w:leader="none"/>
    </w:r>
    <w:r w:rsidRPr="00697FBD">
      <w:rPr>
        <w:rFonts w:ascii="Times New Roman" w:hAnsi="Times New Roman" w:cs="Times New Roman"/>
        <w:sz w:val="24"/>
        <w:szCs w:val="24"/>
      </w:rPr>
      <w:fldChar w:fldCharType="begin"/>
    </w:r>
    <w:r w:rsidRPr="00697FBD">
      <w:rPr>
        <w:rFonts w:ascii="Times New Roman" w:hAnsi="Times New Roman" w:cs="Times New Roman"/>
        <w:sz w:val="24"/>
        <w:szCs w:val="24"/>
      </w:rPr>
      <w:instrText xml:space="preserve"> PAGE   \* MERGEFORMAT </w:instrText>
    </w:r>
    <w:r w:rsidRPr="00697FBD">
      <w:rPr>
        <w:rFonts w:ascii="Times New Roman" w:hAnsi="Times New Roman" w:cs="Times New Roman"/>
        <w:sz w:val="24"/>
        <w:szCs w:val="24"/>
      </w:rPr>
      <w:fldChar w:fldCharType="separate"/>
    </w:r>
    <w:r w:rsidRPr="00697FBD">
      <w:rPr>
        <w:rFonts w:ascii="Times New Roman" w:hAnsi="Times New Roman" w:cs="Times New Roman"/>
        <w:noProof/>
        <w:sz w:val="24"/>
        <w:szCs w:val="24"/>
      </w:rPr>
      <w:t>1</w:t>
    </w:r>
    <w:r w:rsidRPr="00697FBD">
      <w:rPr>
        <w:rFonts w:ascii="Times New Roman" w:hAnsi="Times New Roman" w:cs="Times New Roman"/>
        <w:noProo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63C0F"/>
    <w:multiLevelType w:val="hybridMultilevel"/>
    <w:tmpl w:val="04BCF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866AED"/>
    <w:multiLevelType w:val="multilevel"/>
    <w:tmpl w:val="C6842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7F3E1F"/>
    <w:multiLevelType w:val="multilevel"/>
    <w:tmpl w:val="C82E2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D53BAC"/>
    <w:multiLevelType w:val="hybridMultilevel"/>
    <w:tmpl w:val="DE48FAA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3B552A"/>
    <w:multiLevelType w:val="hybridMultilevel"/>
    <w:tmpl w:val="BF6659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14E045C"/>
    <w:multiLevelType w:val="hybridMultilevel"/>
    <w:tmpl w:val="E2602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E76D85"/>
    <w:multiLevelType w:val="hybridMultilevel"/>
    <w:tmpl w:val="C16E4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4D73F4"/>
    <w:multiLevelType w:val="hybridMultilevel"/>
    <w:tmpl w:val="2DE4D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BA26AF"/>
    <w:multiLevelType w:val="hybridMultilevel"/>
    <w:tmpl w:val="62DAC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F27EF0"/>
    <w:multiLevelType w:val="hybridMultilevel"/>
    <w:tmpl w:val="33826E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FA04B8"/>
    <w:multiLevelType w:val="hybridMultilevel"/>
    <w:tmpl w:val="50FE7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653240"/>
    <w:multiLevelType w:val="hybridMultilevel"/>
    <w:tmpl w:val="487E7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DD3BE4"/>
    <w:multiLevelType w:val="hybridMultilevel"/>
    <w:tmpl w:val="99E08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D026F3"/>
    <w:multiLevelType w:val="hybridMultilevel"/>
    <w:tmpl w:val="C100CB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DF5CFB"/>
    <w:multiLevelType w:val="hybridMultilevel"/>
    <w:tmpl w:val="A8E28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4C3069"/>
    <w:multiLevelType w:val="hybridMultilevel"/>
    <w:tmpl w:val="BC361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6F1485"/>
    <w:multiLevelType w:val="hybridMultilevel"/>
    <w:tmpl w:val="D85CBC76"/>
    <w:lvl w:ilvl="0" w:tplc="8070E9A0">
      <w:start w:val="1"/>
      <w:numFmt w:val="decimal"/>
      <w:lvlText w:val="%1."/>
      <w:lvlJc w:val="left"/>
      <w:pPr>
        <w:tabs>
          <w:tab w:val="num" w:pos="720"/>
        </w:tabs>
        <w:ind w:left="720" w:hanging="360"/>
      </w:pPr>
    </w:lvl>
    <w:lvl w:ilvl="1" w:tplc="52AAAE08" w:tentative="1">
      <w:start w:val="1"/>
      <w:numFmt w:val="decimal"/>
      <w:lvlText w:val="%2."/>
      <w:lvlJc w:val="left"/>
      <w:pPr>
        <w:tabs>
          <w:tab w:val="num" w:pos="1440"/>
        </w:tabs>
        <w:ind w:left="1440" w:hanging="360"/>
      </w:pPr>
    </w:lvl>
    <w:lvl w:ilvl="2" w:tplc="E0E09582" w:tentative="1">
      <w:start w:val="1"/>
      <w:numFmt w:val="decimal"/>
      <w:lvlText w:val="%3."/>
      <w:lvlJc w:val="left"/>
      <w:pPr>
        <w:tabs>
          <w:tab w:val="num" w:pos="2160"/>
        </w:tabs>
        <w:ind w:left="2160" w:hanging="360"/>
      </w:pPr>
    </w:lvl>
    <w:lvl w:ilvl="3" w:tplc="3D6E042A" w:tentative="1">
      <w:start w:val="1"/>
      <w:numFmt w:val="decimal"/>
      <w:lvlText w:val="%4."/>
      <w:lvlJc w:val="left"/>
      <w:pPr>
        <w:tabs>
          <w:tab w:val="num" w:pos="2880"/>
        </w:tabs>
        <w:ind w:left="2880" w:hanging="360"/>
      </w:pPr>
    </w:lvl>
    <w:lvl w:ilvl="4" w:tplc="3050B286" w:tentative="1">
      <w:start w:val="1"/>
      <w:numFmt w:val="decimal"/>
      <w:lvlText w:val="%5."/>
      <w:lvlJc w:val="left"/>
      <w:pPr>
        <w:tabs>
          <w:tab w:val="num" w:pos="3600"/>
        </w:tabs>
        <w:ind w:left="3600" w:hanging="360"/>
      </w:pPr>
    </w:lvl>
    <w:lvl w:ilvl="5" w:tplc="60B0C9EC" w:tentative="1">
      <w:start w:val="1"/>
      <w:numFmt w:val="decimal"/>
      <w:lvlText w:val="%6."/>
      <w:lvlJc w:val="left"/>
      <w:pPr>
        <w:tabs>
          <w:tab w:val="num" w:pos="4320"/>
        </w:tabs>
        <w:ind w:left="4320" w:hanging="360"/>
      </w:pPr>
    </w:lvl>
    <w:lvl w:ilvl="6" w:tplc="F1528872" w:tentative="1">
      <w:start w:val="1"/>
      <w:numFmt w:val="decimal"/>
      <w:lvlText w:val="%7."/>
      <w:lvlJc w:val="left"/>
      <w:pPr>
        <w:tabs>
          <w:tab w:val="num" w:pos="5040"/>
        </w:tabs>
        <w:ind w:left="5040" w:hanging="360"/>
      </w:pPr>
    </w:lvl>
    <w:lvl w:ilvl="7" w:tplc="F39AF532" w:tentative="1">
      <w:start w:val="1"/>
      <w:numFmt w:val="decimal"/>
      <w:lvlText w:val="%8."/>
      <w:lvlJc w:val="left"/>
      <w:pPr>
        <w:tabs>
          <w:tab w:val="num" w:pos="5760"/>
        </w:tabs>
        <w:ind w:left="5760" w:hanging="360"/>
      </w:pPr>
    </w:lvl>
    <w:lvl w:ilvl="8" w:tplc="16B80160" w:tentative="1">
      <w:start w:val="1"/>
      <w:numFmt w:val="decimal"/>
      <w:lvlText w:val="%9."/>
      <w:lvlJc w:val="left"/>
      <w:pPr>
        <w:tabs>
          <w:tab w:val="num" w:pos="6480"/>
        </w:tabs>
        <w:ind w:left="6480" w:hanging="360"/>
      </w:pPr>
    </w:lvl>
  </w:abstractNum>
  <w:abstractNum w:abstractNumId="17" w15:restartNumberingAfterBreak="0">
    <w:nsid w:val="3CAD78BE"/>
    <w:multiLevelType w:val="hybridMultilevel"/>
    <w:tmpl w:val="C714F924"/>
    <w:lvl w:ilvl="0" w:tplc="5C080E28">
      <w:start w:val="1"/>
      <w:numFmt w:val="decimal"/>
      <w:lvlText w:val="%1."/>
      <w:lvlJc w:val="left"/>
      <w:pPr>
        <w:tabs>
          <w:tab w:val="num" w:pos="720"/>
        </w:tabs>
        <w:ind w:left="720" w:hanging="360"/>
      </w:pPr>
    </w:lvl>
    <w:lvl w:ilvl="1" w:tplc="5EE86D2C" w:tentative="1">
      <w:start w:val="1"/>
      <w:numFmt w:val="decimal"/>
      <w:lvlText w:val="%2."/>
      <w:lvlJc w:val="left"/>
      <w:pPr>
        <w:tabs>
          <w:tab w:val="num" w:pos="1440"/>
        </w:tabs>
        <w:ind w:left="1440" w:hanging="360"/>
      </w:pPr>
    </w:lvl>
    <w:lvl w:ilvl="2" w:tplc="B7D4D520" w:tentative="1">
      <w:start w:val="1"/>
      <w:numFmt w:val="decimal"/>
      <w:lvlText w:val="%3."/>
      <w:lvlJc w:val="left"/>
      <w:pPr>
        <w:tabs>
          <w:tab w:val="num" w:pos="2160"/>
        </w:tabs>
        <w:ind w:left="2160" w:hanging="360"/>
      </w:pPr>
    </w:lvl>
    <w:lvl w:ilvl="3" w:tplc="BDEE0E70" w:tentative="1">
      <w:start w:val="1"/>
      <w:numFmt w:val="decimal"/>
      <w:lvlText w:val="%4."/>
      <w:lvlJc w:val="left"/>
      <w:pPr>
        <w:tabs>
          <w:tab w:val="num" w:pos="2880"/>
        </w:tabs>
        <w:ind w:left="2880" w:hanging="360"/>
      </w:pPr>
    </w:lvl>
    <w:lvl w:ilvl="4" w:tplc="5FEC5F48" w:tentative="1">
      <w:start w:val="1"/>
      <w:numFmt w:val="decimal"/>
      <w:lvlText w:val="%5."/>
      <w:lvlJc w:val="left"/>
      <w:pPr>
        <w:tabs>
          <w:tab w:val="num" w:pos="3600"/>
        </w:tabs>
        <w:ind w:left="3600" w:hanging="360"/>
      </w:pPr>
    </w:lvl>
    <w:lvl w:ilvl="5" w:tplc="A6A22422" w:tentative="1">
      <w:start w:val="1"/>
      <w:numFmt w:val="decimal"/>
      <w:lvlText w:val="%6."/>
      <w:lvlJc w:val="left"/>
      <w:pPr>
        <w:tabs>
          <w:tab w:val="num" w:pos="4320"/>
        </w:tabs>
        <w:ind w:left="4320" w:hanging="360"/>
      </w:pPr>
    </w:lvl>
    <w:lvl w:ilvl="6" w:tplc="830CDDF8" w:tentative="1">
      <w:start w:val="1"/>
      <w:numFmt w:val="decimal"/>
      <w:lvlText w:val="%7."/>
      <w:lvlJc w:val="left"/>
      <w:pPr>
        <w:tabs>
          <w:tab w:val="num" w:pos="5040"/>
        </w:tabs>
        <w:ind w:left="5040" w:hanging="360"/>
      </w:pPr>
    </w:lvl>
    <w:lvl w:ilvl="7" w:tplc="FD22A858" w:tentative="1">
      <w:start w:val="1"/>
      <w:numFmt w:val="decimal"/>
      <w:lvlText w:val="%8."/>
      <w:lvlJc w:val="left"/>
      <w:pPr>
        <w:tabs>
          <w:tab w:val="num" w:pos="5760"/>
        </w:tabs>
        <w:ind w:left="5760" w:hanging="360"/>
      </w:pPr>
    </w:lvl>
    <w:lvl w:ilvl="8" w:tplc="E934293E" w:tentative="1">
      <w:start w:val="1"/>
      <w:numFmt w:val="decimal"/>
      <w:lvlText w:val="%9."/>
      <w:lvlJc w:val="left"/>
      <w:pPr>
        <w:tabs>
          <w:tab w:val="num" w:pos="6480"/>
        </w:tabs>
        <w:ind w:left="6480" w:hanging="360"/>
      </w:pPr>
    </w:lvl>
  </w:abstractNum>
  <w:abstractNum w:abstractNumId="18" w15:restartNumberingAfterBreak="0">
    <w:nsid w:val="3EE94479"/>
    <w:multiLevelType w:val="hybridMultilevel"/>
    <w:tmpl w:val="0E6CA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004153"/>
    <w:multiLevelType w:val="hybridMultilevel"/>
    <w:tmpl w:val="95D6B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676E0B"/>
    <w:multiLevelType w:val="hybridMultilevel"/>
    <w:tmpl w:val="D1E00AB6"/>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1" w15:restartNumberingAfterBreak="0">
    <w:nsid w:val="5B9117E2"/>
    <w:multiLevelType w:val="hybridMultilevel"/>
    <w:tmpl w:val="E78690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DC51D2F"/>
    <w:multiLevelType w:val="hybridMultilevel"/>
    <w:tmpl w:val="2F369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0B00648"/>
    <w:multiLevelType w:val="hybridMultilevel"/>
    <w:tmpl w:val="672C8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000C30"/>
    <w:multiLevelType w:val="hybridMultilevel"/>
    <w:tmpl w:val="7C821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35272C"/>
    <w:multiLevelType w:val="hybridMultilevel"/>
    <w:tmpl w:val="3800CE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9646AAF"/>
    <w:multiLevelType w:val="hybridMultilevel"/>
    <w:tmpl w:val="10608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AE1779E"/>
    <w:multiLevelType w:val="hybridMultilevel"/>
    <w:tmpl w:val="8FA2A4C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8C3016"/>
    <w:multiLevelType w:val="hybridMultilevel"/>
    <w:tmpl w:val="EEFA8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007800"/>
    <w:multiLevelType w:val="hybridMultilevel"/>
    <w:tmpl w:val="F60E2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795C7A"/>
    <w:multiLevelType w:val="hybridMultilevel"/>
    <w:tmpl w:val="E83615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3E6791"/>
    <w:multiLevelType w:val="hybridMultilevel"/>
    <w:tmpl w:val="E4924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850A2F"/>
    <w:multiLevelType w:val="hybridMultilevel"/>
    <w:tmpl w:val="CB3A0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7B5565"/>
    <w:multiLevelType w:val="hybridMultilevel"/>
    <w:tmpl w:val="354294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5"/>
  </w:num>
  <w:num w:numId="2">
    <w:abstractNumId w:val="31"/>
  </w:num>
  <w:num w:numId="3">
    <w:abstractNumId w:val="7"/>
  </w:num>
  <w:num w:numId="4">
    <w:abstractNumId w:val="0"/>
  </w:num>
  <w:num w:numId="5">
    <w:abstractNumId w:val="28"/>
  </w:num>
  <w:num w:numId="6">
    <w:abstractNumId w:val="30"/>
  </w:num>
  <w:num w:numId="7">
    <w:abstractNumId w:val="24"/>
  </w:num>
  <w:num w:numId="8">
    <w:abstractNumId w:val="11"/>
  </w:num>
  <w:num w:numId="9">
    <w:abstractNumId w:val="23"/>
  </w:num>
  <w:num w:numId="10">
    <w:abstractNumId w:val="9"/>
  </w:num>
  <w:num w:numId="11">
    <w:abstractNumId w:val="32"/>
  </w:num>
  <w:num w:numId="12">
    <w:abstractNumId w:val="6"/>
  </w:num>
  <w:num w:numId="13">
    <w:abstractNumId w:val="15"/>
  </w:num>
  <w:num w:numId="14">
    <w:abstractNumId w:val="5"/>
  </w:num>
  <w:num w:numId="15">
    <w:abstractNumId w:val="3"/>
  </w:num>
  <w:num w:numId="16">
    <w:abstractNumId w:val="1"/>
  </w:num>
  <w:num w:numId="17">
    <w:abstractNumId w:val="22"/>
  </w:num>
  <w:num w:numId="18">
    <w:abstractNumId w:val="20"/>
  </w:num>
  <w:num w:numId="19">
    <w:abstractNumId w:val="29"/>
  </w:num>
  <w:num w:numId="20">
    <w:abstractNumId w:val="19"/>
  </w:num>
  <w:num w:numId="21">
    <w:abstractNumId w:val="13"/>
  </w:num>
  <w:num w:numId="22">
    <w:abstractNumId w:val="10"/>
  </w:num>
  <w:num w:numId="23">
    <w:abstractNumId w:val="12"/>
  </w:num>
  <w:num w:numId="24">
    <w:abstractNumId w:val="2"/>
  </w:num>
  <w:num w:numId="25">
    <w:abstractNumId w:val="18"/>
  </w:num>
  <w:num w:numId="26">
    <w:abstractNumId w:val="14"/>
  </w:num>
  <w:num w:numId="27">
    <w:abstractNumId w:val="8"/>
  </w:num>
  <w:num w:numId="28">
    <w:abstractNumId w:val="27"/>
  </w:num>
  <w:num w:numId="29">
    <w:abstractNumId w:val="4"/>
  </w:num>
  <w:num w:numId="30">
    <w:abstractNumId w:val="33"/>
  </w:num>
  <w:num w:numId="31">
    <w:abstractNumId w:val="21"/>
  </w:num>
  <w:num w:numId="32">
    <w:abstractNumId w:val="26"/>
  </w:num>
  <w:num w:numId="33">
    <w:abstractNumId w:val="17"/>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E81"/>
    <w:rsid w:val="0000217A"/>
    <w:rsid w:val="00005C5E"/>
    <w:rsid w:val="00006A4D"/>
    <w:rsid w:val="0001271E"/>
    <w:rsid w:val="00013E49"/>
    <w:rsid w:val="00017C4D"/>
    <w:rsid w:val="000209FC"/>
    <w:rsid w:val="00023446"/>
    <w:rsid w:val="000244D6"/>
    <w:rsid w:val="000263F4"/>
    <w:rsid w:val="00026D0B"/>
    <w:rsid w:val="00027591"/>
    <w:rsid w:val="0003446F"/>
    <w:rsid w:val="00036C5C"/>
    <w:rsid w:val="00051EBE"/>
    <w:rsid w:val="0005477D"/>
    <w:rsid w:val="00054CE1"/>
    <w:rsid w:val="000551FA"/>
    <w:rsid w:val="00057ED3"/>
    <w:rsid w:val="00062526"/>
    <w:rsid w:val="00063184"/>
    <w:rsid w:val="0006537A"/>
    <w:rsid w:val="0006547F"/>
    <w:rsid w:val="00072BA8"/>
    <w:rsid w:val="00072EDE"/>
    <w:rsid w:val="000752F5"/>
    <w:rsid w:val="000774C4"/>
    <w:rsid w:val="00080B1F"/>
    <w:rsid w:val="00080B99"/>
    <w:rsid w:val="00080EC4"/>
    <w:rsid w:val="00081259"/>
    <w:rsid w:val="00082C99"/>
    <w:rsid w:val="00083F77"/>
    <w:rsid w:val="00084284"/>
    <w:rsid w:val="000847D6"/>
    <w:rsid w:val="00086913"/>
    <w:rsid w:val="00087A33"/>
    <w:rsid w:val="000A5D1A"/>
    <w:rsid w:val="000C0988"/>
    <w:rsid w:val="000C18BD"/>
    <w:rsid w:val="000C35F6"/>
    <w:rsid w:val="000D24C3"/>
    <w:rsid w:val="000E056A"/>
    <w:rsid w:val="000E21C8"/>
    <w:rsid w:val="000F2F1E"/>
    <w:rsid w:val="000F46E3"/>
    <w:rsid w:val="00101E17"/>
    <w:rsid w:val="001068F4"/>
    <w:rsid w:val="00106A10"/>
    <w:rsid w:val="00110AE6"/>
    <w:rsid w:val="00114706"/>
    <w:rsid w:val="00121D23"/>
    <w:rsid w:val="00122464"/>
    <w:rsid w:val="00122FEC"/>
    <w:rsid w:val="00123B67"/>
    <w:rsid w:val="00127D97"/>
    <w:rsid w:val="00130129"/>
    <w:rsid w:val="0013527F"/>
    <w:rsid w:val="00146073"/>
    <w:rsid w:val="00147A4D"/>
    <w:rsid w:val="00151B08"/>
    <w:rsid w:val="0015357E"/>
    <w:rsid w:val="00160B77"/>
    <w:rsid w:val="00161A0F"/>
    <w:rsid w:val="0016365E"/>
    <w:rsid w:val="00164145"/>
    <w:rsid w:val="00170E85"/>
    <w:rsid w:val="00171851"/>
    <w:rsid w:val="00172CFF"/>
    <w:rsid w:val="001755F7"/>
    <w:rsid w:val="00177286"/>
    <w:rsid w:val="00180A13"/>
    <w:rsid w:val="00180A77"/>
    <w:rsid w:val="0018168B"/>
    <w:rsid w:val="00184D29"/>
    <w:rsid w:val="001869D2"/>
    <w:rsid w:val="00187B81"/>
    <w:rsid w:val="00192322"/>
    <w:rsid w:val="00194876"/>
    <w:rsid w:val="0019654E"/>
    <w:rsid w:val="001970A6"/>
    <w:rsid w:val="001971D6"/>
    <w:rsid w:val="001A5C64"/>
    <w:rsid w:val="001A68B8"/>
    <w:rsid w:val="001A72C5"/>
    <w:rsid w:val="001B54F9"/>
    <w:rsid w:val="001B5BF0"/>
    <w:rsid w:val="001B734F"/>
    <w:rsid w:val="001C0EB3"/>
    <w:rsid w:val="001C2EB3"/>
    <w:rsid w:val="001C4376"/>
    <w:rsid w:val="001C4526"/>
    <w:rsid w:val="001C7028"/>
    <w:rsid w:val="001D0695"/>
    <w:rsid w:val="001D094A"/>
    <w:rsid w:val="001D19C7"/>
    <w:rsid w:val="001D2744"/>
    <w:rsid w:val="001D4840"/>
    <w:rsid w:val="001D623D"/>
    <w:rsid w:val="001D6363"/>
    <w:rsid w:val="001E2531"/>
    <w:rsid w:val="001E2EFF"/>
    <w:rsid w:val="001E6886"/>
    <w:rsid w:val="001F2D32"/>
    <w:rsid w:val="001F544A"/>
    <w:rsid w:val="001F66D4"/>
    <w:rsid w:val="0020280D"/>
    <w:rsid w:val="00203D35"/>
    <w:rsid w:val="00212248"/>
    <w:rsid w:val="00215CFE"/>
    <w:rsid w:val="00223638"/>
    <w:rsid w:val="00225138"/>
    <w:rsid w:val="002312B1"/>
    <w:rsid w:val="0023166F"/>
    <w:rsid w:val="00233402"/>
    <w:rsid w:val="002354BB"/>
    <w:rsid w:val="00236B9B"/>
    <w:rsid w:val="0024703C"/>
    <w:rsid w:val="00250286"/>
    <w:rsid w:val="0025181F"/>
    <w:rsid w:val="00256397"/>
    <w:rsid w:val="00260CE8"/>
    <w:rsid w:val="00261218"/>
    <w:rsid w:val="0026609F"/>
    <w:rsid w:val="00267F40"/>
    <w:rsid w:val="0027028A"/>
    <w:rsid w:val="00281B7D"/>
    <w:rsid w:val="00283529"/>
    <w:rsid w:val="00284072"/>
    <w:rsid w:val="00285F70"/>
    <w:rsid w:val="00286DF4"/>
    <w:rsid w:val="0028749B"/>
    <w:rsid w:val="00290595"/>
    <w:rsid w:val="002941A2"/>
    <w:rsid w:val="00295DEF"/>
    <w:rsid w:val="00297666"/>
    <w:rsid w:val="00297F1F"/>
    <w:rsid w:val="002A1D1D"/>
    <w:rsid w:val="002A5C7A"/>
    <w:rsid w:val="002A65E8"/>
    <w:rsid w:val="002A6E6F"/>
    <w:rsid w:val="002B1C44"/>
    <w:rsid w:val="002B3F87"/>
    <w:rsid w:val="002C09E4"/>
    <w:rsid w:val="002C2FDB"/>
    <w:rsid w:val="002C4217"/>
    <w:rsid w:val="002C5A56"/>
    <w:rsid w:val="002C731F"/>
    <w:rsid w:val="002C764E"/>
    <w:rsid w:val="002D1CF4"/>
    <w:rsid w:val="002D24F1"/>
    <w:rsid w:val="002E06AE"/>
    <w:rsid w:val="002E1092"/>
    <w:rsid w:val="002E19F3"/>
    <w:rsid w:val="002E447D"/>
    <w:rsid w:val="002E52B8"/>
    <w:rsid w:val="002F0635"/>
    <w:rsid w:val="002F554B"/>
    <w:rsid w:val="002F7E3F"/>
    <w:rsid w:val="00302E6F"/>
    <w:rsid w:val="00304E6B"/>
    <w:rsid w:val="00305214"/>
    <w:rsid w:val="00307133"/>
    <w:rsid w:val="0031209B"/>
    <w:rsid w:val="003145ED"/>
    <w:rsid w:val="00314DF2"/>
    <w:rsid w:val="0031511A"/>
    <w:rsid w:val="00315A2E"/>
    <w:rsid w:val="00316FA2"/>
    <w:rsid w:val="00325FF9"/>
    <w:rsid w:val="0033153F"/>
    <w:rsid w:val="00332C90"/>
    <w:rsid w:val="00335595"/>
    <w:rsid w:val="00336213"/>
    <w:rsid w:val="00340F5A"/>
    <w:rsid w:val="00342495"/>
    <w:rsid w:val="00343EA3"/>
    <w:rsid w:val="0034623D"/>
    <w:rsid w:val="00346A61"/>
    <w:rsid w:val="0035129A"/>
    <w:rsid w:val="003561E3"/>
    <w:rsid w:val="00357C86"/>
    <w:rsid w:val="00362E91"/>
    <w:rsid w:val="00363622"/>
    <w:rsid w:val="00363D1B"/>
    <w:rsid w:val="003847B4"/>
    <w:rsid w:val="003A2763"/>
    <w:rsid w:val="003A6031"/>
    <w:rsid w:val="003B227E"/>
    <w:rsid w:val="003C6D55"/>
    <w:rsid w:val="003C78C1"/>
    <w:rsid w:val="003D6022"/>
    <w:rsid w:val="003D616C"/>
    <w:rsid w:val="003E0CCA"/>
    <w:rsid w:val="003E41B8"/>
    <w:rsid w:val="003E5B00"/>
    <w:rsid w:val="003E71A8"/>
    <w:rsid w:val="003F006D"/>
    <w:rsid w:val="003F24CA"/>
    <w:rsid w:val="004034B4"/>
    <w:rsid w:val="0040368F"/>
    <w:rsid w:val="004044CC"/>
    <w:rsid w:val="00405456"/>
    <w:rsid w:val="004105ED"/>
    <w:rsid w:val="004127B4"/>
    <w:rsid w:val="00412FD6"/>
    <w:rsid w:val="004148A3"/>
    <w:rsid w:val="004232F8"/>
    <w:rsid w:val="0042553B"/>
    <w:rsid w:val="00431524"/>
    <w:rsid w:val="00434A2B"/>
    <w:rsid w:val="0043683B"/>
    <w:rsid w:val="0044384F"/>
    <w:rsid w:val="00445CF7"/>
    <w:rsid w:val="0045575C"/>
    <w:rsid w:val="00455D27"/>
    <w:rsid w:val="0045792F"/>
    <w:rsid w:val="00457AD7"/>
    <w:rsid w:val="00460D4E"/>
    <w:rsid w:val="0046507D"/>
    <w:rsid w:val="00466F60"/>
    <w:rsid w:val="00466F68"/>
    <w:rsid w:val="004703D2"/>
    <w:rsid w:val="00470B27"/>
    <w:rsid w:val="00470D9F"/>
    <w:rsid w:val="00473C48"/>
    <w:rsid w:val="0047413A"/>
    <w:rsid w:val="00477F9F"/>
    <w:rsid w:val="00486872"/>
    <w:rsid w:val="004877A1"/>
    <w:rsid w:val="004972E3"/>
    <w:rsid w:val="004A2582"/>
    <w:rsid w:val="004A384B"/>
    <w:rsid w:val="004A3CE8"/>
    <w:rsid w:val="004A672F"/>
    <w:rsid w:val="004A6835"/>
    <w:rsid w:val="004B1106"/>
    <w:rsid w:val="004B7893"/>
    <w:rsid w:val="004C048A"/>
    <w:rsid w:val="004C0A42"/>
    <w:rsid w:val="004C4268"/>
    <w:rsid w:val="004C4F01"/>
    <w:rsid w:val="004D2F9D"/>
    <w:rsid w:val="004E11F1"/>
    <w:rsid w:val="004E44CF"/>
    <w:rsid w:val="004E64AB"/>
    <w:rsid w:val="004F0A0D"/>
    <w:rsid w:val="004F21D5"/>
    <w:rsid w:val="004F243E"/>
    <w:rsid w:val="004F6CF0"/>
    <w:rsid w:val="004F7715"/>
    <w:rsid w:val="0050606F"/>
    <w:rsid w:val="00511354"/>
    <w:rsid w:val="00511E45"/>
    <w:rsid w:val="00514047"/>
    <w:rsid w:val="00517E91"/>
    <w:rsid w:val="00524448"/>
    <w:rsid w:val="00524908"/>
    <w:rsid w:val="0052712F"/>
    <w:rsid w:val="005357A5"/>
    <w:rsid w:val="005357D2"/>
    <w:rsid w:val="0054399D"/>
    <w:rsid w:val="005440A9"/>
    <w:rsid w:val="00544C54"/>
    <w:rsid w:val="005506D5"/>
    <w:rsid w:val="00550B79"/>
    <w:rsid w:val="0055153E"/>
    <w:rsid w:val="00554A30"/>
    <w:rsid w:val="0055620B"/>
    <w:rsid w:val="00556F5D"/>
    <w:rsid w:val="00560699"/>
    <w:rsid w:val="00560937"/>
    <w:rsid w:val="00561030"/>
    <w:rsid w:val="00562790"/>
    <w:rsid w:val="005710AC"/>
    <w:rsid w:val="0057171A"/>
    <w:rsid w:val="00574F80"/>
    <w:rsid w:val="00581308"/>
    <w:rsid w:val="00594CE2"/>
    <w:rsid w:val="005976A2"/>
    <w:rsid w:val="005A28E5"/>
    <w:rsid w:val="005B0C89"/>
    <w:rsid w:val="005B4557"/>
    <w:rsid w:val="005B4E6C"/>
    <w:rsid w:val="005B66EF"/>
    <w:rsid w:val="005C36CC"/>
    <w:rsid w:val="005C5FD3"/>
    <w:rsid w:val="005C6140"/>
    <w:rsid w:val="005D627F"/>
    <w:rsid w:val="005D7445"/>
    <w:rsid w:val="005E09DF"/>
    <w:rsid w:val="005E22E8"/>
    <w:rsid w:val="005E3E76"/>
    <w:rsid w:val="00600C19"/>
    <w:rsid w:val="0061155F"/>
    <w:rsid w:val="00611B76"/>
    <w:rsid w:val="006128CD"/>
    <w:rsid w:val="00616385"/>
    <w:rsid w:val="00616F05"/>
    <w:rsid w:val="006209DB"/>
    <w:rsid w:val="006209E8"/>
    <w:rsid w:val="00624844"/>
    <w:rsid w:val="00627DE2"/>
    <w:rsid w:val="00632BB7"/>
    <w:rsid w:val="00637BFA"/>
    <w:rsid w:val="00644B00"/>
    <w:rsid w:val="00646DA7"/>
    <w:rsid w:val="00653D21"/>
    <w:rsid w:val="0066458A"/>
    <w:rsid w:val="00667FCD"/>
    <w:rsid w:val="00670C4E"/>
    <w:rsid w:val="00671CEF"/>
    <w:rsid w:val="00671E29"/>
    <w:rsid w:val="00671EC0"/>
    <w:rsid w:val="00675366"/>
    <w:rsid w:val="00675825"/>
    <w:rsid w:val="00683D68"/>
    <w:rsid w:val="00685A05"/>
    <w:rsid w:val="00691B24"/>
    <w:rsid w:val="00692305"/>
    <w:rsid w:val="00692396"/>
    <w:rsid w:val="00697FBD"/>
    <w:rsid w:val="006A05B6"/>
    <w:rsid w:val="006A2ED1"/>
    <w:rsid w:val="006A7CAA"/>
    <w:rsid w:val="006B3304"/>
    <w:rsid w:val="006B6853"/>
    <w:rsid w:val="006C17C0"/>
    <w:rsid w:val="006C224B"/>
    <w:rsid w:val="006C5600"/>
    <w:rsid w:val="006D3172"/>
    <w:rsid w:val="006E2D5E"/>
    <w:rsid w:val="006E6E06"/>
    <w:rsid w:val="006F1AFB"/>
    <w:rsid w:val="006F5510"/>
    <w:rsid w:val="006F68A0"/>
    <w:rsid w:val="00700767"/>
    <w:rsid w:val="007035C2"/>
    <w:rsid w:val="00710171"/>
    <w:rsid w:val="00713519"/>
    <w:rsid w:val="00713833"/>
    <w:rsid w:val="00713A46"/>
    <w:rsid w:val="00714EC6"/>
    <w:rsid w:val="00721D97"/>
    <w:rsid w:val="00730F94"/>
    <w:rsid w:val="00732163"/>
    <w:rsid w:val="0073348C"/>
    <w:rsid w:val="007355B4"/>
    <w:rsid w:val="007405DF"/>
    <w:rsid w:val="00742943"/>
    <w:rsid w:val="00746BDB"/>
    <w:rsid w:val="0075145D"/>
    <w:rsid w:val="007538C7"/>
    <w:rsid w:val="00756AB4"/>
    <w:rsid w:val="00757E7E"/>
    <w:rsid w:val="00760CB9"/>
    <w:rsid w:val="00760D8E"/>
    <w:rsid w:val="007643F8"/>
    <w:rsid w:val="007658A7"/>
    <w:rsid w:val="007713ED"/>
    <w:rsid w:val="00776320"/>
    <w:rsid w:val="007805A2"/>
    <w:rsid w:val="00782CEE"/>
    <w:rsid w:val="00782F0D"/>
    <w:rsid w:val="00783785"/>
    <w:rsid w:val="007849EC"/>
    <w:rsid w:val="007869A0"/>
    <w:rsid w:val="00793E92"/>
    <w:rsid w:val="007A35C5"/>
    <w:rsid w:val="007A4403"/>
    <w:rsid w:val="007B1017"/>
    <w:rsid w:val="007B32C1"/>
    <w:rsid w:val="007C1680"/>
    <w:rsid w:val="007C31C2"/>
    <w:rsid w:val="007C4EAF"/>
    <w:rsid w:val="007C75EE"/>
    <w:rsid w:val="007D29AD"/>
    <w:rsid w:val="007E0278"/>
    <w:rsid w:val="007E19DE"/>
    <w:rsid w:val="007E5060"/>
    <w:rsid w:val="007E5F0A"/>
    <w:rsid w:val="00815845"/>
    <w:rsid w:val="00816399"/>
    <w:rsid w:val="00816742"/>
    <w:rsid w:val="008208DA"/>
    <w:rsid w:val="0082174B"/>
    <w:rsid w:val="00826C42"/>
    <w:rsid w:val="00827675"/>
    <w:rsid w:val="0082785D"/>
    <w:rsid w:val="00827DF7"/>
    <w:rsid w:val="00837079"/>
    <w:rsid w:val="00844CD6"/>
    <w:rsid w:val="00846F3F"/>
    <w:rsid w:val="0084759B"/>
    <w:rsid w:val="00851954"/>
    <w:rsid w:val="0085226C"/>
    <w:rsid w:val="008549EF"/>
    <w:rsid w:val="008555A1"/>
    <w:rsid w:val="0086082D"/>
    <w:rsid w:val="00864EC6"/>
    <w:rsid w:val="0086724F"/>
    <w:rsid w:val="00873A28"/>
    <w:rsid w:val="00884E79"/>
    <w:rsid w:val="008940B8"/>
    <w:rsid w:val="00895200"/>
    <w:rsid w:val="008958F9"/>
    <w:rsid w:val="008961F4"/>
    <w:rsid w:val="008A35FC"/>
    <w:rsid w:val="008B00C7"/>
    <w:rsid w:val="008B38A1"/>
    <w:rsid w:val="008B4CA7"/>
    <w:rsid w:val="008B5E8D"/>
    <w:rsid w:val="008C016E"/>
    <w:rsid w:val="008C2C73"/>
    <w:rsid w:val="008C63FF"/>
    <w:rsid w:val="008C678A"/>
    <w:rsid w:val="008D1763"/>
    <w:rsid w:val="008D2E91"/>
    <w:rsid w:val="008D5F33"/>
    <w:rsid w:val="008D6EC0"/>
    <w:rsid w:val="008E4AFF"/>
    <w:rsid w:val="008F0C72"/>
    <w:rsid w:val="008F27D7"/>
    <w:rsid w:val="008F3E60"/>
    <w:rsid w:val="008F4496"/>
    <w:rsid w:val="008F4682"/>
    <w:rsid w:val="008F5114"/>
    <w:rsid w:val="00900270"/>
    <w:rsid w:val="00900FAE"/>
    <w:rsid w:val="00901ED3"/>
    <w:rsid w:val="0090231B"/>
    <w:rsid w:val="00902766"/>
    <w:rsid w:val="00906AA4"/>
    <w:rsid w:val="00911846"/>
    <w:rsid w:val="00912A64"/>
    <w:rsid w:val="0091764F"/>
    <w:rsid w:val="00921AD1"/>
    <w:rsid w:val="00922CF9"/>
    <w:rsid w:val="00924C4E"/>
    <w:rsid w:val="00933CD4"/>
    <w:rsid w:val="009373A6"/>
    <w:rsid w:val="00947A27"/>
    <w:rsid w:val="009556E0"/>
    <w:rsid w:val="0096052A"/>
    <w:rsid w:val="009665FC"/>
    <w:rsid w:val="00966E63"/>
    <w:rsid w:val="00970069"/>
    <w:rsid w:val="0097213F"/>
    <w:rsid w:val="009743BB"/>
    <w:rsid w:val="0097503A"/>
    <w:rsid w:val="00975F99"/>
    <w:rsid w:val="00981C82"/>
    <w:rsid w:val="009919A2"/>
    <w:rsid w:val="00994E49"/>
    <w:rsid w:val="009A2510"/>
    <w:rsid w:val="009A2A90"/>
    <w:rsid w:val="009A3C56"/>
    <w:rsid w:val="009A41C7"/>
    <w:rsid w:val="009A4938"/>
    <w:rsid w:val="009B1BFB"/>
    <w:rsid w:val="009B3EAA"/>
    <w:rsid w:val="009C0D89"/>
    <w:rsid w:val="009C7E33"/>
    <w:rsid w:val="009D118F"/>
    <w:rsid w:val="009D4794"/>
    <w:rsid w:val="009D6DDE"/>
    <w:rsid w:val="009E3D13"/>
    <w:rsid w:val="009E4DCA"/>
    <w:rsid w:val="009E7F94"/>
    <w:rsid w:val="00A05268"/>
    <w:rsid w:val="00A06286"/>
    <w:rsid w:val="00A10D9D"/>
    <w:rsid w:val="00A145B2"/>
    <w:rsid w:val="00A173D6"/>
    <w:rsid w:val="00A21C39"/>
    <w:rsid w:val="00A2227C"/>
    <w:rsid w:val="00A2229B"/>
    <w:rsid w:val="00A2309B"/>
    <w:rsid w:val="00A247D3"/>
    <w:rsid w:val="00A30E81"/>
    <w:rsid w:val="00A33AF8"/>
    <w:rsid w:val="00A4044D"/>
    <w:rsid w:val="00A40DD0"/>
    <w:rsid w:val="00A4100B"/>
    <w:rsid w:val="00A5184E"/>
    <w:rsid w:val="00A60F0A"/>
    <w:rsid w:val="00A62BE3"/>
    <w:rsid w:val="00A62C2D"/>
    <w:rsid w:val="00A64EDD"/>
    <w:rsid w:val="00A6698A"/>
    <w:rsid w:val="00A709D2"/>
    <w:rsid w:val="00A70A26"/>
    <w:rsid w:val="00A73A2C"/>
    <w:rsid w:val="00A74B4D"/>
    <w:rsid w:val="00A74DC1"/>
    <w:rsid w:val="00A858BF"/>
    <w:rsid w:val="00A8610D"/>
    <w:rsid w:val="00A86D18"/>
    <w:rsid w:val="00A90177"/>
    <w:rsid w:val="00A946EE"/>
    <w:rsid w:val="00A960F8"/>
    <w:rsid w:val="00A96D98"/>
    <w:rsid w:val="00AB170E"/>
    <w:rsid w:val="00AB2806"/>
    <w:rsid w:val="00AB63B0"/>
    <w:rsid w:val="00AB690E"/>
    <w:rsid w:val="00AB6ECE"/>
    <w:rsid w:val="00AC1E2F"/>
    <w:rsid w:val="00AC518E"/>
    <w:rsid w:val="00AC5675"/>
    <w:rsid w:val="00AD39E0"/>
    <w:rsid w:val="00AE1B8A"/>
    <w:rsid w:val="00AE2727"/>
    <w:rsid w:val="00AE4FCD"/>
    <w:rsid w:val="00AE5319"/>
    <w:rsid w:val="00AF0971"/>
    <w:rsid w:val="00B005B3"/>
    <w:rsid w:val="00B013E4"/>
    <w:rsid w:val="00B05B39"/>
    <w:rsid w:val="00B1161E"/>
    <w:rsid w:val="00B14E59"/>
    <w:rsid w:val="00B15B9D"/>
    <w:rsid w:val="00B17D7B"/>
    <w:rsid w:val="00B2089E"/>
    <w:rsid w:val="00B20A63"/>
    <w:rsid w:val="00B21CC2"/>
    <w:rsid w:val="00B27FA4"/>
    <w:rsid w:val="00B3241B"/>
    <w:rsid w:val="00B355D7"/>
    <w:rsid w:val="00B370BE"/>
    <w:rsid w:val="00B40923"/>
    <w:rsid w:val="00B433C7"/>
    <w:rsid w:val="00B45CFC"/>
    <w:rsid w:val="00B53C17"/>
    <w:rsid w:val="00B56B4F"/>
    <w:rsid w:val="00B63250"/>
    <w:rsid w:val="00B64E2C"/>
    <w:rsid w:val="00B65C4B"/>
    <w:rsid w:val="00B7088C"/>
    <w:rsid w:val="00B7131E"/>
    <w:rsid w:val="00B72A3A"/>
    <w:rsid w:val="00B8375A"/>
    <w:rsid w:val="00B84C10"/>
    <w:rsid w:val="00B9437A"/>
    <w:rsid w:val="00B96B17"/>
    <w:rsid w:val="00BA3DE1"/>
    <w:rsid w:val="00BA43B5"/>
    <w:rsid w:val="00BB3216"/>
    <w:rsid w:val="00BB5C62"/>
    <w:rsid w:val="00BC39CD"/>
    <w:rsid w:val="00BC459A"/>
    <w:rsid w:val="00BC5E2A"/>
    <w:rsid w:val="00BC6C3D"/>
    <w:rsid w:val="00BC7C6F"/>
    <w:rsid w:val="00BD3EF5"/>
    <w:rsid w:val="00BE293B"/>
    <w:rsid w:val="00BE2A57"/>
    <w:rsid w:val="00BF6C48"/>
    <w:rsid w:val="00C03ABA"/>
    <w:rsid w:val="00C0458E"/>
    <w:rsid w:val="00C1645F"/>
    <w:rsid w:val="00C16516"/>
    <w:rsid w:val="00C1724C"/>
    <w:rsid w:val="00C20A7B"/>
    <w:rsid w:val="00C25C69"/>
    <w:rsid w:val="00C27AFB"/>
    <w:rsid w:val="00C31845"/>
    <w:rsid w:val="00C42ED9"/>
    <w:rsid w:val="00C51FED"/>
    <w:rsid w:val="00C5643B"/>
    <w:rsid w:val="00C57D41"/>
    <w:rsid w:val="00C62088"/>
    <w:rsid w:val="00C6373B"/>
    <w:rsid w:val="00C66046"/>
    <w:rsid w:val="00C70A69"/>
    <w:rsid w:val="00C74384"/>
    <w:rsid w:val="00C7570E"/>
    <w:rsid w:val="00C765E1"/>
    <w:rsid w:val="00C76AD0"/>
    <w:rsid w:val="00C8054E"/>
    <w:rsid w:val="00C80AC3"/>
    <w:rsid w:val="00C94322"/>
    <w:rsid w:val="00C9495B"/>
    <w:rsid w:val="00CA0440"/>
    <w:rsid w:val="00CA12E2"/>
    <w:rsid w:val="00CA235A"/>
    <w:rsid w:val="00CA29BF"/>
    <w:rsid w:val="00CA5207"/>
    <w:rsid w:val="00CA65D6"/>
    <w:rsid w:val="00CA7301"/>
    <w:rsid w:val="00CB093A"/>
    <w:rsid w:val="00CB4C19"/>
    <w:rsid w:val="00CB508A"/>
    <w:rsid w:val="00CC0FC1"/>
    <w:rsid w:val="00CC5AE6"/>
    <w:rsid w:val="00CC5CCF"/>
    <w:rsid w:val="00CC7E94"/>
    <w:rsid w:val="00CD35EE"/>
    <w:rsid w:val="00CD4FAC"/>
    <w:rsid w:val="00CD51BE"/>
    <w:rsid w:val="00CE3518"/>
    <w:rsid w:val="00CF3466"/>
    <w:rsid w:val="00CF4C0D"/>
    <w:rsid w:val="00CF4C8F"/>
    <w:rsid w:val="00CF6E3A"/>
    <w:rsid w:val="00D00CAD"/>
    <w:rsid w:val="00D02413"/>
    <w:rsid w:val="00D0483C"/>
    <w:rsid w:val="00D051BD"/>
    <w:rsid w:val="00D06934"/>
    <w:rsid w:val="00D07494"/>
    <w:rsid w:val="00D102E5"/>
    <w:rsid w:val="00D10FC4"/>
    <w:rsid w:val="00D1296C"/>
    <w:rsid w:val="00D13DA7"/>
    <w:rsid w:val="00D144BA"/>
    <w:rsid w:val="00D147A7"/>
    <w:rsid w:val="00D15810"/>
    <w:rsid w:val="00D15D1A"/>
    <w:rsid w:val="00D178BA"/>
    <w:rsid w:val="00D226DE"/>
    <w:rsid w:val="00D26218"/>
    <w:rsid w:val="00D30DBF"/>
    <w:rsid w:val="00D3196D"/>
    <w:rsid w:val="00D401E6"/>
    <w:rsid w:val="00D40406"/>
    <w:rsid w:val="00D411A8"/>
    <w:rsid w:val="00D46550"/>
    <w:rsid w:val="00D47DC4"/>
    <w:rsid w:val="00D50330"/>
    <w:rsid w:val="00D62248"/>
    <w:rsid w:val="00D638AF"/>
    <w:rsid w:val="00D71AC7"/>
    <w:rsid w:val="00D73AFD"/>
    <w:rsid w:val="00D80698"/>
    <w:rsid w:val="00D85682"/>
    <w:rsid w:val="00D87B68"/>
    <w:rsid w:val="00D91853"/>
    <w:rsid w:val="00D9500C"/>
    <w:rsid w:val="00D9602B"/>
    <w:rsid w:val="00DA6BB2"/>
    <w:rsid w:val="00DB1949"/>
    <w:rsid w:val="00DB1EAF"/>
    <w:rsid w:val="00DB2B50"/>
    <w:rsid w:val="00DB3823"/>
    <w:rsid w:val="00DB5493"/>
    <w:rsid w:val="00DB68F1"/>
    <w:rsid w:val="00DC3E48"/>
    <w:rsid w:val="00DC59CB"/>
    <w:rsid w:val="00DD5545"/>
    <w:rsid w:val="00DD573C"/>
    <w:rsid w:val="00DD6866"/>
    <w:rsid w:val="00DE485D"/>
    <w:rsid w:val="00DE6A3E"/>
    <w:rsid w:val="00DE6F07"/>
    <w:rsid w:val="00DF7B78"/>
    <w:rsid w:val="00E06FBA"/>
    <w:rsid w:val="00E11CFF"/>
    <w:rsid w:val="00E12E5E"/>
    <w:rsid w:val="00E1376A"/>
    <w:rsid w:val="00E21BF7"/>
    <w:rsid w:val="00E22367"/>
    <w:rsid w:val="00E22A17"/>
    <w:rsid w:val="00E25314"/>
    <w:rsid w:val="00E26431"/>
    <w:rsid w:val="00E270DF"/>
    <w:rsid w:val="00E32B41"/>
    <w:rsid w:val="00E358D9"/>
    <w:rsid w:val="00E37B7F"/>
    <w:rsid w:val="00E4088E"/>
    <w:rsid w:val="00E451DD"/>
    <w:rsid w:val="00E458A3"/>
    <w:rsid w:val="00E4605E"/>
    <w:rsid w:val="00E51ED8"/>
    <w:rsid w:val="00E52815"/>
    <w:rsid w:val="00E53ED9"/>
    <w:rsid w:val="00E62A5C"/>
    <w:rsid w:val="00E63C7D"/>
    <w:rsid w:val="00E64A8C"/>
    <w:rsid w:val="00E6579B"/>
    <w:rsid w:val="00E72EED"/>
    <w:rsid w:val="00E74029"/>
    <w:rsid w:val="00E749B9"/>
    <w:rsid w:val="00E76104"/>
    <w:rsid w:val="00E81E2F"/>
    <w:rsid w:val="00E82488"/>
    <w:rsid w:val="00E8248A"/>
    <w:rsid w:val="00E843B0"/>
    <w:rsid w:val="00E8562F"/>
    <w:rsid w:val="00E91F5F"/>
    <w:rsid w:val="00E93615"/>
    <w:rsid w:val="00E96DC8"/>
    <w:rsid w:val="00E97CFE"/>
    <w:rsid w:val="00EA3E21"/>
    <w:rsid w:val="00EA4BD3"/>
    <w:rsid w:val="00EA5400"/>
    <w:rsid w:val="00EA541C"/>
    <w:rsid w:val="00EB7CF7"/>
    <w:rsid w:val="00EC395F"/>
    <w:rsid w:val="00EC4094"/>
    <w:rsid w:val="00EC432A"/>
    <w:rsid w:val="00EC6976"/>
    <w:rsid w:val="00EC7C54"/>
    <w:rsid w:val="00ED05BE"/>
    <w:rsid w:val="00ED1BFB"/>
    <w:rsid w:val="00ED38C8"/>
    <w:rsid w:val="00ED4351"/>
    <w:rsid w:val="00EE1A24"/>
    <w:rsid w:val="00EE4E19"/>
    <w:rsid w:val="00EE5891"/>
    <w:rsid w:val="00EF782A"/>
    <w:rsid w:val="00F03B6C"/>
    <w:rsid w:val="00F03D9C"/>
    <w:rsid w:val="00F074BB"/>
    <w:rsid w:val="00F10084"/>
    <w:rsid w:val="00F14519"/>
    <w:rsid w:val="00F14B3F"/>
    <w:rsid w:val="00F15443"/>
    <w:rsid w:val="00F156A4"/>
    <w:rsid w:val="00F21BA7"/>
    <w:rsid w:val="00F23681"/>
    <w:rsid w:val="00F26574"/>
    <w:rsid w:val="00F27F19"/>
    <w:rsid w:val="00F304B9"/>
    <w:rsid w:val="00F311EA"/>
    <w:rsid w:val="00F41BD3"/>
    <w:rsid w:val="00F44B2A"/>
    <w:rsid w:val="00F45BD5"/>
    <w:rsid w:val="00F50304"/>
    <w:rsid w:val="00F509DF"/>
    <w:rsid w:val="00F51A93"/>
    <w:rsid w:val="00F520E7"/>
    <w:rsid w:val="00F5722B"/>
    <w:rsid w:val="00F57914"/>
    <w:rsid w:val="00F63B3C"/>
    <w:rsid w:val="00F64B65"/>
    <w:rsid w:val="00F6564A"/>
    <w:rsid w:val="00F6658A"/>
    <w:rsid w:val="00F74105"/>
    <w:rsid w:val="00F7440B"/>
    <w:rsid w:val="00F75C4A"/>
    <w:rsid w:val="00F90010"/>
    <w:rsid w:val="00F94C6B"/>
    <w:rsid w:val="00FA23D4"/>
    <w:rsid w:val="00FA2C24"/>
    <w:rsid w:val="00FA3243"/>
    <w:rsid w:val="00FA5C50"/>
    <w:rsid w:val="00FA7696"/>
    <w:rsid w:val="00FB273C"/>
    <w:rsid w:val="00FB71CD"/>
    <w:rsid w:val="00FC2B09"/>
    <w:rsid w:val="00FC4063"/>
    <w:rsid w:val="00FC65D6"/>
    <w:rsid w:val="00FD1722"/>
    <w:rsid w:val="00FD1806"/>
    <w:rsid w:val="00FD1D2C"/>
    <w:rsid w:val="00FD234F"/>
    <w:rsid w:val="00FD25B4"/>
    <w:rsid w:val="00FD45AD"/>
    <w:rsid w:val="00FE0925"/>
    <w:rsid w:val="00FE3CB3"/>
    <w:rsid w:val="00FE50D0"/>
    <w:rsid w:val="00FE582E"/>
    <w:rsid w:val="00FF1E5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62269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71A8"/>
  </w:style>
  <w:style w:type="paragraph" w:styleId="1">
    <w:name w:val="heading 1"/>
    <w:basedOn w:val="a"/>
    <w:next w:val="a"/>
    <w:link w:val="10"/>
    <w:uiPriority w:val="9"/>
    <w:qFormat/>
    <w:rsid w:val="0026609F"/>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26609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0"/>
    <w:uiPriority w:val="9"/>
    <w:unhideWhenUsed/>
    <w:qFormat/>
    <w:rsid w:val="0026609F"/>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0"/>
    <w:uiPriority w:val="9"/>
    <w:semiHidden/>
    <w:unhideWhenUsed/>
    <w:qFormat/>
    <w:rsid w:val="0026609F"/>
    <w:pPr>
      <w:keepNext/>
      <w:keepLines/>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0"/>
    <w:uiPriority w:val="9"/>
    <w:semiHidden/>
    <w:unhideWhenUsed/>
    <w:qFormat/>
    <w:rsid w:val="0026609F"/>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0"/>
    <w:uiPriority w:val="9"/>
    <w:semiHidden/>
    <w:unhideWhenUsed/>
    <w:qFormat/>
    <w:rsid w:val="0026609F"/>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0"/>
    <w:uiPriority w:val="9"/>
    <w:semiHidden/>
    <w:unhideWhenUsed/>
    <w:qFormat/>
    <w:rsid w:val="0026609F"/>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0"/>
    <w:uiPriority w:val="9"/>
    <w:semiHidden/>
    <w:unhideWhenUsed/>
    <w:qFormat/>
    <w:rsid w:val="0026609F"/>
    <w:pPr>
      <w:keepNext/>
      <w:keepLines/>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0"/>
    <w:uiPriority w:val="9"/>
    <w:semiHidden/>
    <w:unhideWhenUsed/>
    <w:qFormat/>
    <w:rsid w:val="0026609F"/>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3785"/>
    <w:pPr>
      <w:ind w:left="720"/>
      <w:contextualSpacing/>
    </w:pPr>
  </w:style>
  <w:style w:type="table" w:styleId="a4">
    <w:name w:val="Table Grid"/>
    <w:basedOn w:val="a1"/>
    <w:uiPriority w:val="39"/>
    <w:rsid w:val="00AD39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Emphasis"/>
    <w:basedOn w:val="a0"/>
    <w:uiPriority w:val="20"/>
    <w:qFormat/>
    <w:rsid w:val="0026609F"/>
    <w:rPr>
      <w:i/>
      <w:iCs/>
    </w:rPr>
  </w:style>
  <w:style w:type="character" w:customStyle="1" w:styleId="10">
    <w:name w:val="標題 1 字元"/>
    <w:basedOn w:val="a0"/>
    <w:link w:val="1"/>
    <w:uiPriority w:val="9"/>
    <w:rsid w:val="0026609F"/>
    <w:rPr>
      <w:rFonts w:asciiTheme="majorHAnsi" w:eastAsiaTheme="majorEastAsia" w:hAnsiTheme="majorHAnsi" w:cstheme="majorBidi"/>
      <w:color w:val="2F5496" w:themeColor="accent1" w:themeShade="BF"/>
      <w:sz w:val="32"/>
      <w:szCs w:val="32"/>
    </w:rPr>
  </w:style>
  <w:style w:type="character" w:customStyle="1" w:styleId="20">
    <w:name w:val="標題 2 字元"/>
    <w:basedOn w:val="a0"/>
    <w:link w:val="2"/>
    <w:uiPriority w:val="9"/>
    <w:rsid w:val="0026609F"/>
    <w:rPr>
      <w:rFonts w:asciiTheme="majorHAnsi" w:eastAsiaTheme="majorEastAsia" w:hAnsiTheme="majorHAnsi" w:cstheme="majorBidi"/>
      <w:color w:val="404040" w:themeColor="text1" w:themeTint="BF"/>
      <w:sz w:val="28"/>
      <w:szCs w:val="28"/>
    </w:rPr>
  </w:style>
  <w:style w:type="character" w:customStyle="1" w:styleId="30">
    <w:name w:val="標題 3 字元"/>
    <w:basedOn w:val="a0"/>
    <w:link w:val="3"/>
    <w:uiPriority w:val="9"/>
    <w:rsid w:val="0026609F"/>
    <w:rPr>
      <w:rFonts w:asciiTheme="majorHAnsi" w:eastAsiaTheme="majorEastAsia" w:hAnsiTheme="majorHAnsi" w:cstheme="majorBidi"/>
      <w:color w:val="44546A" w:themeColor="text2"/>
      <w:sz w:val="24"/>
      <w:szCs w:val="24"/>
    </w:rPr>
  </w:style>
  <w:style w:type="character" w:customStyle="1" w:styleId="40">
    <w:name w:val="標題 4 字元"/>
    <w:basedOn w:val="a0"/>
    <w:link w:val="4"/>
    <w:uiPriority w:val="9"/>
    <w:semiHidden/>
    <w:rsid w:val="0026609F"/>
    <w:rPr>
      <w:rFonts w:asciiTheme="majorHAnsi" w:eastAsiaTheme="majorEastAsia" w:hAnsiTheme="majorHAnsi" w:cstheme="majorBidi"/>
      <w:sz w:val="22"/>
      <w:szCs w:val="22"/>
    </w:rPr>
  </w:style>
  <w:style w:type="character" w:customStyle="1" w:styleId="50">
    <w:name w:val="標題 5 字元"/>
    <w:basedOn w:val="a0"/>
    <w:link w:val="5"/>
    <w:uiPriority w:val="9"/>
    <w:semiHidden/>
    <w:rsid w:val="0026609F"/>
    <w:rPr>
      <w:rFonts w:asciiTheme="majorHAnsi" w:eastAsiaTheme="majorEastAsia" w:hAnsiTheme="majorHAnsi" w:cstheme="majorBidi"/>
      <w:color w:val="44546A" w:themeColor="text2"/>
      <w:sz w:val="22"/>
      <w:szCs w:val="22"/>
    </w:rPr>
  </w:style>
  <w:style w:type="character" w:customStyle="1" w:styleId="60">
    <w:name w:val="標題 6 字元"/>
    <w:basedOn w:val="a0"/>
    <w:link w:val="6"/>
    <w:uiPriority w:val="9"/>
    <w:semiHidden/>
    <w:rsid w:val="0026609F"/>
    <w:rPr>
      <w:rFonts w:asciiTheme="majorHAnsi" w:eastAsiaTheme="majorEastAsia" w:hAnsiTheme="majorHAnsi" w:cstheme="majorBidi"/>
      <w:i/>
      <w:iCs/>
      <w:color w:val="44546A" w:themeColor="text2"/>
      <w:sz w:val="21"/>
      <w:szCs w:val="21"/>
    </w:rPr>
  </w:style>
  <w:style w:type="character" w:customStyle="1" w:styleId="70">
    <w:name w:val="標題 7 字元"/>
    <w:basedOn w:val="a0"/>
    <w:link w:val="7"/>
    <w:uiPriority w:val="9"/>
    <w:semiHidden/>
    <w:rsid w:val="0026609F"/>
    <w:rPr>
      <w:rFonts w:asciiTheme="majorHAnsi" w:eastAsiaTheme="majorEastAsia" w:hAnsiTheme="majorHAnsi" w:cstheme="majorBidi"/>
      <w:i/>
      <w:iCs/>
      <w:color w:val="1F3864" w:themeColor="accent1" w:themeShade="80"/>
      <w:sz w:val="21"/>
      <w:szCs w:val="21"/>
    </w:rPr>
  </w:style>
  <w:style w:type="character" w:customStyle="1" w:styleId="80">
    <w:name w:val="標題 8 字元"/>
    <w:basedOn w:val="a0"/>
    <w:link w:val="8"/>
    <w:uiPriority w:val="9"/>
    <w:semiHidden/>
    <w:rsid w:val="0026609F"/>
    <w:rPr>
      <w:rFonts w:asciiTheme="majorHAnsi" w:eastAsiaTheme="majorEastAsia" w:hAnsiTheme="majorHAnsi" w:cstheme="majorBidi"/>
      <w:b/>
      <w:bCs/>
      <w:color w:val="44546A" w:themeColor="text2"/>
    </w:rPr>
  </w:style>
  <w:style w:type="character" w:customStyle="1" w:styleId="90">
    <w:name w:val="標題 9 字元"/>
    <w:basedOn w:val="a0"/>
    <w:link w:val="9"/>
    <w:uiPriority w:val="9"/>
    <w:semiHidden/>
    <w:rsid w:val="0026609F"/>
    <w:rPr>
      <w:rFonts w:asciiTheme="majorHAnsi" w:eastAsiaTheme="majorEastAsia" w:hAnsiTheme="majorHAnsi" w:cstheme="majorBidi"/>
      <w:b/>
      <w:bCs/>
      <w:i/>
      <w:iCs/>
      <w:color w:val="44546A" w:themeColor="text2"/>
    </w:rPr>
  </w:style>
  <w:style w:type="paragraph" w:styleId="a6">
    <w:name w:val="caption"/>
    <w:basedOn w:val="a"/>
    <w:next w:val="a"/>
    <w:uiPriority w:val="35"/>
    <w:semiHidden/>
    <w:unhideWhenUsed/>
    <w:qFormat/>
    <w:rsid w:val="0026609F"/>
    <w:pPr>
      <w:spacing w:line="240" w:lineRule="auto"/>
    </w:pPr>
    <w:rPr>
      <w:b/>
      <w:bCs/>
      <w:smallCaps/>
      <w:color w:val="595959" w:themeColor="text1" w:themeTint="A6"/>
      <w:spacing w:val="6"/>
    </w:rPr>
  </w:style>
  <w:style w:type="paragraph" w:styleId="a7">
    <w:name w:val="Title"/>
    <w:basedOn w:val="a"/>
    <w:next w:val="a"/>
    <w:link w:val="a8"/>
    <w:uiPriority w:val="10"/>
    <w:qFormat/>
    <w:rsid w:val="0026609F"/>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a8">
    <w:name w:val="標題 字元"/>
    <w:basedOn w:val="a0"/>
    <w:link w:val="a7"/>
    <w:uiPriority w:val="10"/>
    <w:rsid w:val="0026609F"/>
    <w:rPr>
      <w:rFonts w:asciiTheme="majorHAnsi" w:eastAsiaTheme="majorEastAsia" w:hAnsiTheme="majorHAnsi" w:cstheme="majorBidi"/>
      <w:color w:val="4472C4" w:themeColor="accent1"/>
      <w:spacing w:val="-10"/>
      <w:sz w:val="56"/>
      <w:szCs w:val="56"/>
    </w:rPr>
  </w:style>
  <w:style w:type="paragraph" w:styleId="a9">
    <w:name w:val="Subtitle"/>
    <w:basedOn w:val="a"/>
    <w:next w:val="a"/>
    <w:link w:val="aa"/>
    <w:uiPriority w:val="11"/>
    <w:qFormat/>
    <w:rsid w:val="0026609F"/>
    <w:pPr>
      <w:numPr>
        <w:ilvl w:val="1"/>
      </w:numPr>
      <w:spacing w:line="240" w:lineRule="auto"/>
    </w:pPr>
    <w:rPr>
      <w:rFonts w:asciiTheme="majorHAnsi" w:eastAsiaTheme="majorEastAsia" w:hAnsiTheme="majorHAnsi" w:cstheme="majorBidi"/>
      <w:sz w:val="24"/>
      <w:szCs w:val="24"/>
    </w:rPr>
  </w:style>
  <w:style w:type="character" w:customStyle="1" w:styleId="aa">
    <w:name w:val="副標題 字元"/>
    <w:basedOn w:val="a0"/>
    <w:link w:val="a9"/>
    <w:uiPriority w:val="11"/>
    <w:rsid w:val="0026609F"/>
    <w:rPr>
      <w:rFonts w:asciiTheme="majorHAnsi" w:eastAsiaTheme="majorEastAsia" w:hAnsiTheme="majorHAnsi" w:cstheme="majorBidi"/>
      <w:sz w:val="24"/>
      <w:szCs w:val="24"/>
    </w:rPr>
  </w:style>
  <w:style w:type="character" w:styleId="ab">
    <w:name w:val="Strong"/>
    <w:basedOn w:val="a0"/>
    <w:uiPriority w:val="22"/>
    <w:qFormat/>
    <w:rsid w:val="0026609F"/>
    <w:rPr>
      <w:b/>
      <w:bCs/>
    </w:rPr>
  </w:style>
  <w:style w:type="paragraph" w:styleId="ac">
    <w:name w:val="No Spacing"/>
    <w:uiPriority w:val="1"/>
    <w:qFormat/>
    <w:rsid w:val="0026609F"/>
    <w:pPr>
      <w:spacing w:after="0" w:line="240" w:lineRule="auto"/>
    </w:pPr>
  </w:style>
  <w:style w:type="paragraph" w:styleId="ad">
    <w:name w:val="Quote"/>
    <w:basedOn w:val="a"/>
    <w:next w:val="a"/>
    <w:link w:val="ae"/>
    <w:uiPriority w:val="29"/>
    <w:qFormat/>
    <w:rsid w:val="0026609F"/>
    <w:pPr>
      <w:spacing w:before="160"/>
      <w:ind w:left="720" w:right="720"/>
    </w:pPr>
    <w:rPr>
      <w:i/>
      <w:iCs/>
      <w:color w:val="404040" w:themeColor="text1" w:themeTint="BF"/>
    </w:rPr>
  </w:style>
  <w:style w:type="character" w:customStyle="1" w:styleId="ae">
    <w:name w:val="引文 字元"/>
    <w:basedOn w:val="a0"/>
    <w:link w:val="ad"/>
    <w:uiPriority w:val="29"/>
    <w:rsid w:val="0026609F"/>
    <w:rPr>
      <w:i/>
      <w:iCs/>
      <w:color w:val="404040" w:themeColor="text1" w:themeTint="BF"/>
    </w:rPr>
  </w:style>
  <w:style w:type="paragraph" w:styleId="af">
    <w:name w:val="Intense Quote"/>
    <w:basedOn w:val="a"/>
    <w:next w:val="a"/>
    <w:link w:val="af0"/>
    <w:uiPriority w:val="30"/>
    <w:qFormat/>
    <w:rsid w:val="0026609F"/>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af0">
    <w:name w:val="鮮明引文 字元"/>
    <w:basedOn w:val="a0"/>
    <w:link w:val="af"/>
    <w:uiPriority w:val="30"/>
    <w:rsid w:val="0026609F"/>
    <w:rPr>
      <w:rFonts w:asciiTheme="majorHAnsi" w:eastAsiaTheme="majorEastAsia" w:hAnsiTheme="majorHAnsi" w:cstheme="majorBidi"/>
      <w:color w:val="4472C4" w:themeColor="accent1"/>
      <w:sz w:val="28"/>
      <w:szCs w:val="28"/>
    </w:rPr>
  </w:style>
  <w:style w:type="character" w:styleId="af1">
    <w:name w:val="Subtle Emphasis"/>
    <w:basedOn w:val="a0"/>
    <w:uiPriority w:val="19"/>
    <w:qFormat/>
    <w:rsid w:val="0026609F"/>
    <w:rPr>
      <w:i/>
      <w:iCs/>
      <w:color w:val="404040" w:themeColor="text1" w:themeTint="BF"/>
    </w:rPr>
  </w:style>
  <w:style w:type="character" w:styleId="af2">
    <w:name w:val="Intense Emphasis"/>
    <w:basedOn w:val="a0"/>
    <w:uiPriority w:val="21"/>
    <w:qFormat/>
    <w:rsid w:val="0026609F"/>
    <w:rPr>
      <w:b/>
      <w:bCs/>
      <w:i/>
      <w:iCs/>
    </w:rPr>
  </w:style>
  <w:style w:type="character" w:styleId="af3">
    <w:name w:val="Subtle Reference"/>
    <w:basedOn w:val="a0"/>
    <w:uiPriority w:val="31"/>
    <w:qFormat/>
    <w:rsid w:val="0026609F"/>
    <w:rPr>
      <w:smallCaps/>
      <w:color w:val="404040" w:themeColor="text1" w:themeTint="BF"/>
      <w:u w:val="single" w:color="7F7F7F" w:themeColor="text1" w:themeTint="80"/>
    </w:rPr>
  </w:style>
  <w:style w:type="character" w:styleId="af4">
    <w:name w:val="Intense Reference"/>
    <w:basedOn w:val="a0"/>
    <w:uiPriority w:val="32"/>
    <w:qFormat/>
    <w:rsid w:val="0026609F"/>
    <w:rPr>
      <w:b/>
      <w:bCs/>
      <w:smallCaps/>
      <w:spacing w:val="5"/>
      <w:u w:val="single"/>
    </w:rPr>
  </w:style>
  <w:style w:type="character" w:styleId="af5">
    <w:name w:val="Book Title"/>
    <w:basedOn w:val="a0"/>
    <w:uiPriority w:val="33"/>
    <w:qFormat/>
    <w:rsid w:val="0026609F"/>
    <w:rPr>
      <w:b/>
      <w:bCs/>
      <w:smallCaps/>
    </w:rPr>
  </w:style>
  <w:style w:type="paragraph" w:styleId="af6">
    <w:name w:val="TOC Heading"/>
    <w:basedOn w:val="1"/>
    <w:next w:val="a"/>
    <w:uiPriority w:val="39"/>
    <w:unhideWhenUsed/>
    <w:qFormat/>
    <w:rsid w:val="0026609F"/>
    <w:pPr>
      <w:outlineLvl w:val="9"/>
    </w:pPr>
  </w:style>
  <w:style w:type="paragraph" w:styleId="af7">
    <w:name w:val="header"/>
    <w:basedOn w:val="a"/>
    <w:link w:val="af8"/>
    <w:uiPriority w:val="99"/>
    <w:unhideWhenUsed/>
    <w:rsid w:val="00A21C39"/>
    <w:pPr>
      <w:tabs>
        <w:tab w:val="center" w:pos="4513"/>
        <w:tab w:val="right" w:pos="9026"/>
      </w:tabs>
      <w:spacing w:after="0" w:line="240" w:lineRule="auto"/>
    </w:pPr>
  </w:style>
  <w:style w:type="character" w:customStyle="1" w:styleId="af8">
    <w:name w:val="頁首 字元"/>
    <w:basedOn w:val="a0"/>
    <w:link w:val="af7"/>
    <w:uiPriority w:val="99"/>
    <w:rsid w:val="00A21C39"/>
  </w:style>
  <w:style w:type="paragraph" w:styleId="af9">
    <w:name w:val="footer"/>
    <w:basedOn w:val="a"/>
    <w:link w:val="afa"/>
    <w:uiPriority w:val="99"/>
    <w:unhideWhenUsed/>
    <w:rsid w:val="00A21C39"/>
    <w:pPr>
      <w:tabs>
        <w:tab w:val="center" w:pos="4513"/>
        <w:tab w:val="right" w:pos="9026"/>
      </w:tabs>
      <w:spacing w:after="0" w:line="240" w:lineRule="auto"/>
    </w:pPr>
  </w:style>
  <w:style w:type="character" w:customStyle="1" w:styleId="afa">
    <w:name w:val="頁尾 字元"/>
    <w:basedOn w:val="a0"/>
    <w:link w:val="af9"/>
    <w:uiPriority w:val="99"/>
    <w:rsid w:val="00A21C39"/>
  </w:style>
  <w:style w:type="paragraph" w:styleId="11">
    <w:name w:val="toc 1"/>
    <w:basedOn w:val="a"/>
    <w:next w:val="a"/>
    <w:autoRedefine/>
    <w:uiPriority w:val="39"/>
    <w:unhideWhenUsed/>
    <w:rsid w:val="00EE1A24"/>
    <w:pPr>
      <w:spacing w:after="100"/>
    </w:pPr>
  </w:style>
  <w:style w:type="paragraph" w:styleId="21">
    <w:name w:val="toc 2"/>
    <w:basedOn w:val="a"/>
    <w:next w:val="a"/>
    <w:autoRedefine/>
    <w:uiPriority w:val="39"/>
    <w:unhideWhenUsed/>
    <w:rsid w:val="00EE1A24"/>
    <w:pPr>
      <w:spacing w:after="100"/>
      <w:ind w:left="200"/>
    </w:pPr>
  </w:style>
  <w:style w:type="character" w:styleId="afb">
    <w:name w:val="Hyperlink"/>
    <w:basedOn w:val="a0"/>
    <w:uiPriority w:val="99"/>
    <w:unhideWhenUsed/>
    <w:rsid w:val="00EE1A24"/>
    <w:rPr>
      <w:color w:val="0563C1" w:themeColor="hyperlink"/>
      <w:u w:val="single"/>
    </w:rPr>
  </w:style>
  <w:style w:type="paragraph" w:styleId="31">
    <w:name w:val="toc 3"/>
    <w:basedOn w:val="a"/>
    <w:next w:val="a"/>
    <w:autoRedefine/>
    <w:uiPriority w:val="39"/>
    <w:unhideWhenUsed/>
    <w:rsid w:val="00653D21"/>
    <w:pPr>
      <w:tabs>
        <w:tab w:val="right" w:leader="dot" w:pos="9592"/>
      </w:tabs>
      <w:spacing w:after="100" w:line="259" w:lineRule="auto"/>
      <w:ind w:left="440"/>
    </w:pPr>
    <w:rPr>
      <w:rFonts w:cs="Times New Roman"/>
      <w:noProof/>
      <w:sz w:val="22"/>
      <w:szCs w:val="22"/>
      <w:lang w:val="en-US"/>
    </w:rPr>
  </w:style>
  <w:style w:type="paragraph" w:styleId="afc">
    <w:name w:val="Bibliography"/>
    <w:basedOn w:val="a"/>
    <w:next w:val="a"/>
    <w:uiPriority w:val="37"/>
    <w:semiHidden/>
    <w:unhideWhenUsed/>
    <w:rsid w:val="0096052A"/>
  </w:style>
  <w:style w:type="character" w:styleId="afd">
    <w:name w:val="Unresolved Mention"/>
    <w:basedOn w:val="a0"/>
    <w:uiPriority w:val="99"/>
    <w:semiHidden/>
    <w:unhideWhenUsed/>
    <w:rsid w:val="00E26431"/>
    <w:rPr>
      <w:color w:val="605E5C"/>
      <w:shd w:val="clear" w:color="auto" w:fill="E1DFDD"/>
    </w:rPr>
  </w:style>
  <w:style w:type="character" w:customStyle="1" w:styleId="user-input">
    <w:name w:val="user-input"/>
    <w:basedOn w:val="a0"/>
    <w:rsid w:val="00A10D9D"/>
  </w:style>
  <w:style w:type="character" w:customStyle="1" w:styleId="ref-lnk">
    <w:name w:val="ref-lnk"/>
    <w:basedOn w:val="a0"/>
    <w:rsid w:val="00671EC0"/>
  </w:style>
  <w:style w:type="paragraph" w:styleId="Web">
    <w:name w:val="Normal (Web)"/>
    <w:basedOn w:val="a"/>
    <w:uiPriority w:val="99"/>
    <w:unhideWhenUsed/>
    <w:rsid w:val="00F26574"/>
    <w:pPr>
      <w:spacing w:before="100" w:beforeAutospacing="1" w:after="100" w:afterAutospacing="1" w:line="240" w:lineRule="auto"/>
    </w:pPr>
    <w:rPr>
      <w:rFonts w:ascii="Times New Roman" w:eastAsia="Times New Roman" w:hAnsi="Times New Roman" w:cs="Times New Roman"/>
      <w:sz w:val="24"/>
      <w:szCs w:val="24"/>
      <w:lang w:val="en-US" w:eastAsia="zh-TW"/>
    </w:rPr>
  </w:style>
  <w:style w:type="character" w:customStyle="1" w:styleId="resultdata">
    <w:name w:val="resultdata"/>
    <w:basedOn w:val="a0"/>
    <w:rsid w:val="007E0278"/>
  </w:style>
  <w:style w:type="paragraph" w:customStyle="1" w:styleId="p">
    <w:name w:val="p"/>
    <w:basedOn w:val="a"/>
    <w:rsid w:val="00C51FED"/>
    <w:pPr>
      <w:spacing w:before="100" w:beforeAutospacing="1" w:after="100" w:afterAutospacing="1" w:line="240" w:lineRule="auto"/>
    </w:pPr>
    <w:rPr>
      <w:rFonts w:ascii="Times New Roman" w:eastAsia="Times New Roman" w:hAnsi="Times New Roman" w:cs="Times New Roman"/>
      <w:sz w:val="24"/>
      <w:szCs w:val="24"/>
      <w:lang w:val="en-US" w:eastAsia="zh-TW"/>
    </w:rPr>
  </w:style>
  <w:style w:type="character" w:styleId="afe">
    <w:name w:val="FollowedHyperlink"/>
    <w:basedOn w:val="a0"/>
    <w:uiPriority w:val="99"/>
    <w:semiHidden/>
    <w:unhideWhenUsed/>
    <w:rsid w:val="00E97CFE"/>
    <w:rPr>
      <w:color w:val="954F72" w:themeColor="followedHyperlink"/>
      <w:u w:val="single"/>
    </w:rPr>
  </w:style>
  <w:style w:type="table" w:styleId="7-1">
    <w:name w:val="List Table 7 Colorful Accent 1"/>
    <w:basedOn w:val="a1"/>
    <w:uiPriority w:val="52"/>
    <w:rsid w:val="00846F3F"/>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ref-overlay">
    <w:name w:val="ref-overlay"/>
    <w:basedOn w:val="a0"/>
    <w:rsid w:val="00A73A2C"/>
  </w:style>
  <w:style w:type="character" w:customStyle="1" w:styleId="hlfld-contribauthor">
    <w:name w:val="hlfld-contribauthor"/>
    <w:basedOn w:val="a0"/>
    <w:rsid w:val="00A73A2C"/>
  </w:style>
  <w:style w:type="character" w:customStyle="1" w:styleId="nlmgiven-names">
    <w:name w:val="nlm_given-names"/>
    <w:basedOn w:val="a0"/>
    <w:rsid w:val="00A73A2C"/>
  </w:style>
  <w:style w:type="character" w:customStyle="1" w:styleId="nlmyear">
    <w:name w:val="nlm_year"/>
    <w:basedOn w:val="a0"/>
    <w:rsid w:val="00A73A2C"/>
  </w:style>
  <w:style w:type="character" w:customStyle="1" w:styleId="nlmarticle-title">
    <w:name w:val="nlm_article-title"/>
    <w:basedOn w:val="a0"/>
    <w:rsid w:val="00A73A2C"/>
  </w:style>
  <w:style w:type="character" w:customStyle="1" w:styleId="nlmfpage">
    <w:name w:val="nlm_fpage"/>
    <w:basedOn w:val="a0"/>
    <w:rsid w:val="00A73A2C"/>
  </w:style>
  <w:style w:type="character" w:customStyle="1" w:styleId="nlmlpage">
    <w:name w:val="nlm_lpage"/>
    <w:basedOn w:val="a0"/>
    <w:rsid w:val="00A73A2C"/>
  </w:style>
  <w:style w:type="character" w:customStyle="1" w:styleId="nlmpub-id">
    <w:name w:val="nlm_pub-id"/>
    <w:basedOn w:val="a0"/>
    <w:rsid w:val="00A73A2C"/>
  </w:style>
  <w:style w:type="character" w:customStyle="1" w:styleId="hgkelc">
    <w:name w:val="hgkelc"/>
    <w:basedOn w:val="a0"/>
    <w:rsid w:val="00A90177"/>
  </w:style>
  <w:style w:type="character" w:styleId="aff">
    <w:name w:val="annotation reference"/>
    <w:basedOn w:val="a0"/>
    <w:uiPriority w:val="99"/>
    <w:semiHidden/>
    <w:unhideWhenUsed/>
    <w:rsid w:val="003F24CA"/>
    <w:rPr>
      <w:sz w:val="16"/>
      <w:szCs w:val="16"/>
    </w:rPr>
  </w:style>
  <w:style w:type="paragraph" w:styleId="aff0">
    <w:name w:val="annotation text"/>
    <w:basedOn w:val="a"/>
    <w:link w:val="aff1"/>
    <w:uiPriority w:val="99"/>
    <w:semiHidden/>
    <w:unhideWhenUsed/>
    <w:rsid w:val="003F24CA"/>
    <w:pPr>
      <w:spacing w:line="240" w:lineRule="auto"/>
    </w:pPr>
  </w:style>
  <w:style w:type="character" w:customStyle="1" w:styleId="aff1">
    <w:name w:val="註解文字 字元"/>
    <w:basedOn w:val="a0"/>
    <w:link w:val="aff0"/>
    <w:uiPriority w:val="99"/>
    <w:semiHidden/>
    <w:rsid w:val="003F24CA"/>
  </w:style>
  <w:style w:type="paragraph" w:styleId="aff2">
    <w:name w:val="annotation subject"/>
    <w:basedOn w:val="aff0"/>
    <w:next w:val="aff0"/>
    <w:link w:val="aff3"/>
    <w:uiPriority w:val="99"/>
    <w:semiHidden/>
    <w:unhideWhenUsed/>
    <w:rsid w:val="003F24CA"/>
    <w:rPr>
      <w:b/>
      <w:bCs/>
    </w:rPr>
  </w:style>
  <w:style w:type="character" w:customStyle="1" w:styleId="aff3">
    <w:name w:val="註解主旨 字元"/>
    <w:basedOn w:val="aff1"/>
    <w:link w:val="aff2"/>
    <w:uiPriority w:val="99"/>
    <w:semiHidden/>
    <w:rsid w:val="003F24CA"/>
    <w:rPr>
      <w:b/>
      <w:bCs/>
    </w:rPr>
  </w:style>
  <w:style w:type="paragraph" w:styleId="aff4">
    <w:name w:val="footnote text"/>
    <w:basedOn w:val="a"/>
    <w:link w:val="aff5"/>
    <w:uiPriority w:val="99"/>
    <w:semiHidden/>
    <w:unhideWhenUsed/>
    <w:rsid w:val="003F24CA"/>
    <w:pPr>
      <w:spacing w:after="0" w:line="240" w:lineRule="auto"/>
    </w:pPr>
  </w:style>
  <w:style w:type="character" w:customStyle="1" w:styleId="aff5">
    <w:name w:val="註腳文字 字元"/>
    <w:basedOn w:val="a0"/>
    <w:link w:val="aff4"/>
    <w:uiPriority w:val="99"/>
    <w:semiHidden/>
    <w:rsid w:val="003F24CA"/>
  </w:style>
  <w:style w:type="character" w:styleId="aff6">
    <w:name w:val="footnote reference"/>
    <w:basedOn w:val="a0"/>
    <w:uiPriority w:val="99"/>
    <w:semiHidden/>
    <w:unhideWhenUsed/>
    <w:rsid w:val="003F24C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757168">
      <w:bodyDiv w:val="1"/>
      <w:marLeft w:val="0"/>
      <w:marRight w:val="0"/>
      <w:marTop w:val="0"/>
      <w:marBottom w:val="0"/>
      <w:divBdr>
        <w:top w:val="none" w:sz="0" w:space="0" w:color="auto"/>
        <w:left w:val="none" w:sz="0" w:space="0" w:color="auto"/>
        <w:bottom w:val="none" w:sz="0" w:space="0" w:color="auto"/>
        <w:right w:val="none" w:sz="0" w:space="0" w:color="auto"/>
      </w:divBdr>
      <w:divsChild>
        <w:div w:id="921766593">
          <w:marLeft w:val="0"/>
          <w:marRight w:val="0"/>
          <w:marTop w:val="0"/>
          <w:marBottom w:val="0"/>
          <w:divBdr>
            <w:top w:val="none" w:sz="0" w:space="0" w:color="auto"/>
            <w:left w:val="none" w:sz="0" w:space="0" w:color="auto"/>
            <w:bottom w:val="none" w:sz="0" w:space="0" w:color="auto"/>
            <w:right w:val="none" w:sz="0" w:space="0" w:color="auto"/>
          </w:divBdr>
          <w:divsChild>
            <w:div w:id="439687705">
              <w:marLeft w:val="0"/>
              <w:marRight w:val="0"/>
              <w:marTop w:val="0"/>
              <w:marBottom w:val="0"/>
              <w:divBdr>
                <w:top w:val="none" w:sz="0" w:space="0" w:color="auto"/>
                <w:left w:val="none" w:sz="0" w:space="0" w:color="auto"/>
                <w:bottom w:val="none" w:sz="0" w:space="0" w:color="auto"/>
                <w:right w:val="none" w:sz="0" w:space="0" w:color="auto"/>
              </w:divBdr>
              <w:divsChild>
                <w:div w:id="145767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001886">
      <w:bodyDiv w:val="1"/>
      <w:marLeft w:val="0"/>
      <w:marRight w:val="0"/>
      <w:marTop w:val="0"/>
      <w:marBottom w:val="0"/>
      <w:divBdr>
        <w:top w:val="none" w:sz="0" w:space="0" w:color="auto"/>
        <w:left w:val="none" w:sz="0" w:space="0" w:color="auto"/>
        <w:bottom w:val="none" w:sz="0" w:space="0" w:color="auto"/>
        <w:right w:val="none" w:sz="0" w:space="0" w:color="auto"/>
      </w:divBdr>
      <w:divsChild>
        <w:div w:id="517087873">
          <w:marLeft w:val="0"/>
          <w:marRight w:val="0"/>
          <w:marTop w:val="0"/>
          <w:marBottom w:val="0"/>
          <w:divBdr>
            <w:top w:val="none" w:sz="0" w:space="0" w:color="auto"/>
            <w:left w:val="none" w:sz="0" w:space="0" w:color="auto"/>
            <w:bottom w:val="none" w:sz="0" w:space="0" w:color="auto"/>
            <w:right w:val="none" w:sz="0" w:space="0" w:color="auto"/>
          </w:divBdr>
        </w:div>
        <w:div w:id="1240216924">
          <w:marLeft w:val="0"/>
          <w:marRight w:val="0"/>
          <w:marTop w:val="0"/>
          <w:marBottom w:val="0"/>
          <w:divBdr>
            <w:top w:val="none" w:sz="0" w:space="0" w:color="auto"/>
            <w:left w:val="none" w:sz="0" w:space="0" w:color="auto"/>
            <w:bottom w:val="none" w:sz="0" w:space="0" w:color="auto"/>
            <w:right w:val="none" w:sz="0" w:space="0" w:color="auto"/>
          </w:divBdr>
        </w:div>
      </w:divsChild>
    </w:div>
    <w:div w:id="750396857">
      <w:bodyDiv w:val="1"/>
      <w:marLeft w:val="0"/>
      <w:marRight w:val="0"/>
      <w:marTop w:val="0"/>
      <w:marBottom w:val="0"/>
      <w:divBdr>
        <w:top w:val="none" w:sz="0" w:space="0" w:color="auto"/>
        <w:left w:val="none" w:sz="0" w:space="0" w:color="auto"/>
        <w:bottom w:val="none" w:sz="0" w:space="0" w:color="auto"/>
        <w:right w:val="none" w:sz="0" w:space="0" w:color="auto"/>
      </w:divBdr>
    </w:div>
    <w:div w:id="896285159">
      <w:bodyDiv w:val="1"/>
      <w:marLeft w:val="0"/>
      <w:marRight w:val="0"/>
      <w:marTop w:val="0"/>
      <w:marBottom w:val="0"/>
      <w:divBdr>
        <w:top w:val="none" w:sz="0" w:space="0" w:color="auto"/>
        <w:left w:val="none" w:sz="0" w:space="0" w:color="auto"/>
        <w:bottom w:val="none" w:sz="0" w:space="0" w:color="auto"/>
        <w:right w:val="none" w:sz="0" w:space="0" w:color="auto"/>
      </w:divBdr>
    </w:div>
    <w:div w:id="967128639">
      <w:bodyDiv w:val="1"/>
      <w:marLeft w:val="0"/>
      <w:marRight w:val="0"/>
      <w:marTop w:val="0"/>
      <w:marBottom w:val="0"/>
      <w:divBdr>
        <w:top w:val="none" w:sz="0" w:space="0" w:color="auto"/>
        <w:left w:val="none" w:sz="0" w:space="0" w:color="auto"/>
        <w:bottom w:val="none" w:sz="0" w:space="0" w:color="auto"/>
        <w:right w:val="none" w:sz="0" w:space="0" w:color="auto"/>
      </w:divBdr>
    </w:div>
    <w:div w:id="1003360626">
      <w:bodyDiv w:val="1"/>
      <w:marLeft w:val="0"/>
      <w:marRight w:val="0"/>
      <w:marTop w:val="0"/>
      <w:marBottom w:val="0"/>
      <w:divBdr>
        <w:top w:val="none" w:sz="0" w:space="0" w:color="auto"/>
        <w:left w:val="none" w:sz="0" w:space="0" w:color="auto"/>
        <w:bottom w:val="none" w:sz="0" w:space="0" w:color="auto"/>
        <w:right w:val="none" w:sz="0" w:space="0" w:color="auto"/>
      </w:divBdr>
      <w:divsChild>
        <w:div w:id="1214387840">
          <w:marLeft w:val="0"/>
          <w:marRight w:val="0"/>
          <w:marTop w:val="0"/>
          <w:marBottom w:val="0"/>
          <w:divBdr>
            <w:top w:val="none" w:sz="0" w:space="0" w:color="auto"/>
            <w:left w:val="none" w:sz="0" w:space="0" w:color="auto"/>
            <w:bottom w:val="none" w:sz="0" w:space="0" w:color="auto"/>
            <w:right w:val="none" w:sz="0" w:space="0" w:color="auto"/>
          </w:divBdr>
          <w:divsChild>
            <w:div w:id="425347089">
              <w:marLeft w:val="0"/>
              <w:marRight w:val="0"/>
              <w:marTop w:val="0"/>
              <w:marBottom w:val="0"/>
              <w:divBdr>
                <w:top w:val="none" w:sz="0" w:space="0" w:color="auto"/>
                <w:left w:val="none" w:sz="0" w:space="0" w:color="auto"/>
                <w:bottom w:val="none" w:sz="0" w:space="0" w:color="auto"/>
                <w:right w:val="none" w:sz="0" w:space="0" w:color="auto"/>
              </w:divBdr>
              <w:divsChild>
                <w:div w:id="92256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031818">
      <w:bodyDiv w:val="1"/>
      <w:marLeft w:val="0"/>
      <w:marRight w:val="0"/>
      <w:marTop w:val="0"/>
      <w:marBottom w:val="0"/>
      <w:divBdr>
        <w:top w:val="none" w:sz="0" w:space="0" w:color="auto"/>
        <w:left w:val="none" w:sz="0" w:space="0" w:color="auto"/>
        <w:bottom w:val="none" w:sz="0" w:space="0" w:color="auto"/>
        <w:right w:val="none" w:sz="0" w:space="0" w:color="auto"/>
      </w:divBdr>
      <w:divsChild>
        <w:div w:id="584077461">
          <w:marLeft w:val="0"/>
          <w:marRight w:val="0"/>
          <w:marTop w:val="0"/>
          <w:marBottom w:val="0"/>
          <w:divBdr>
            <w:top w:val="none" w:sz="0" w:space="0" w:color="auto"/>
            <w:left w:val="none" w:sz="0" w:space="0" w:color="auto"/>
            <w:bottom w:val="none" w:sz="0" w:space="0" w:color="auto"/>
            <w:right w:val="none" w:sz="0" w:space="0" w:color="auto"/>
          </w:divBdr>
        </w:div>
        <w:div w:id="1958172199">
          <w:marLeft w:val="0"/>
          <w:marRight w:val="0"/>
          <w:marTop w:val="0"/>
          <w:marBottom w:val="0"/>
          <w:divBdr>
            <w:top w:val="none" w:sz="0" w:space="0" w:color="auto"/>
            <w:left w:val="none" w:sz="0" w:space="0" w:color="auto"/>
            <w:bottom w:val="none" w:sz="0" w:space="0" w:color="auto"/>
            <w:right w:val="none" w:sz="0" w:space="0" w:color="auto"/>
          </w:divBdr>
        </w:div>
      </w:divsChild>
    </w:div>
    <w:div w:id="1855877047">
      <w:bodyDiv w:val="1"/>
      <w:marLeft w:val="0"/>
      <w:marRight w:val="0"/>
      <w:marTop w:val="0"/>
      <w:marBottom w:val="0"/>
      <w:divBdr>
        <w:top w:val="none" w:sz="0" w:space="0" w:color="auto"/>
        <w:left w:val="none" w:sz="0" w:space="0" w:color="auto"/>
        <w:bottom w:val="none" w:sz="0" w:space="0" w:color="auto"/>
        <w:right w:val="none" w:sz="0" w:space="0" w:color="auto"/>
      </w:divBdr>
      <w:divsChild>
        <w:div w:id="1365138414">
          <w:marLeft w:val="0"/>
          <w:marRight w:val="0"/>
          <w:marTop w:val="0"/>
          <w:marBottom w:val="0"/>
          <w:divBdr>
            <w:top w:val="none" w:sz="0" w:space="0" w:color="auto"/>
            <w:left w:val="none" w:sz="0" w:space="0" w:color="auto"/>
            <w:bottom w:val="none" w:sz="0" w:space="0" w:color="auto"/>
            <w:right w:val="none" w:sz="0" w:space="0" w:color="auto"/>
          </w:divBdr>
        </w:div>
      </w:divsChild>
    </w:div>
    <w:div w:id="1886260502">
      <w:bodyDiv w:val="1"/>
      <w:marLeft w:val="0"/>
      <w:marRight w:val="0"/>
      <w:marTop w:val="0"/>
      <w:marBottom w:val="0"/>
      <w:divBdr>
        <w:top w:val="none" w:sz="0" w:space="0" w:color="auto"/>
        <w:left w:val="none" w:sz="0" w:space="0" w:color="auto"/>
        <w:bottom w:val="none" w:sz="0" w:space="0" w:color="auto"/>
        <w:right w:val="none" w:sz="0" w:space="0" w:color="auto"/>
      </w:divBdr>
    </w:div>
    <w:div w:id="1966740691">
      <w:bodyDiv w:val="1"/>
      <w:marLeft w:val="0"/>
      <w:marRight w:val="0"/>
      <w:marTop w:val="0"/>
      <w:marBottom w:val="0"/>
      <w:divBdr>
        <w:top w:val="none" w:sz="0" w:space="0" w:color="auto"/>
        <w:left w:val="none" w:sz="0" w:space="0" w:color="auto"/>
        <w:bottom w:val="none" w:sz="0" w:space="0" w:color="auto"/>
        <w:right w:val="none" w:sz="0" w:space="0" w:color="auto"/>
      </w:divBdr>
    </w:div>
    <w:div w:id="2008707003">
      <w:bodyDiv w:val="1"/>
      <w:marLeft w:val="0"/>
      <w:marRight w:val="0"/>
      <w:marTop w:val="0"/>
      <w:marBottom w:val="0"/>
      <w:divBdr>
        <w:top w:val="none" w:sz="0" w:space="0" w:color="auto"/>
        <w:left w:val="none" w:sz="0" w:space="0" w:color="auto"/>
        <w:bottom w:val="none" w:sz="0" w:space="0" w:color="auto"/>
        <w:right w:val="none" w:sz="0" w:space="0" w:color="auto"/>
      </w:divBdr>
    </w:div>
    <w:div w:id="2015451567">
      <w:bodyDiv w:val="1"/>
      <w:marLeft w:val="0"/>
      <w:marRight w:val="0"/>
      <w:marTop w:val="0"/>
      <w:marBottom w:val="0"/>
      <w:divBdr>
        <w:top w:val="none" w:sz="0" w:space="0" w:color="auto"/>
        <w:left w:val="none" w:sz="0" w:space="0" w:color="auto"/>
        <w:bottom w:val="none" w:sz="0" w:space="0" w:color="auto"/>
        <w:right w:val="none" w:sz="0" w:space="0" w:color="auto"/>
      </w:divBdr>
    </w:div>
    <w:div w:id="2039426997">
      <w:bodyDiv w:val="1"/>
      <w:marLeft w:val="0"/>
      <w:marRight w:val="0"/>
      <w:marTop w:val="0"/>
      <w:marBottom w:val="0"/>
      <w:divBdr>
        <w:top w:val="none" w:sz="0" w:space="0" w:color="auto"/>
        <w:left w:val="none" w:sz="0" w:space="0" w:color="auto"/>
        <w:bottom w:val="none" w:sz="0" w:space="0" w:color="auto"/>
        <w:right w:val="none" w:sz="0" w:space="0" w:color="auto"/>
      </w:divBdr>
    </w:div>
    <w:div w:id="2040668022">
      <w:bodyDiv w:val="1"/>
      <w:marLeft w:val="0"/>
      <w:marRight w:val="0"/>
      <w:marTop w:val="0"/>
      <w:marBottom w:val="0"/>
      <w:divBdr>
        <w:top w:val="none" w:sz="0" w:space="0" w:color="auto"/>
        <w:left w:val="none" w:sz="0" w:space="0" w:color="auto"/>
        <w:bottom w:val="none" w:sz="0" w:space="0" w:color="auto"/>
        <w:right w:val="none" w:sz="0" w:space="0" w:color="auto"/>
      </w:divBdr>
    </w:div>
    <w:div w:id="2101952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vtc.edu.hk" TargetMode="External"/><Relationship Id="rId18" Type="http://schemas.openxmlformats.org/officeDocument/2006/relationships/hyperlink" Target="https://www.tcd.ie/swsp/assets/pdf/Participant%20consent%20form%20template.pdf"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tcd.ie/swsp/assets/pdf/Participant%20consent%20form%20templat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youtu.be/D5AHmHQS6WQ" TargetMode="External"/><Relationship Id="rId23" Type="http://schemas.openxmlformats.org/officeDocument/2006/relationships/fontTable" Target="fontTable.xml"/><Relationship Id="rId10" Type="http://schemas.openxmlformats.org/officeDocument/2006/relationships/image" Target="cid:image001.png@01D78DF5.FE550E50"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jcs.edu.au/wp-content/uploads/2016/09/A-manual-for-writers-of-research-papers-theses-and-dissertations.pdf"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B9FFAE-8D75-41C3-9817-2F4D45598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8757</Words>
  <Characters>49915</Characters>
  <Application>Microsoft Office Word</Application>
  <DocSecurity>0</DocSecurity>
  <Lines>415</Lines>
  <Paragraphs>117</Paragraphs>
  <ScaleCrop>false</ScaleCrop>
  <Company/>
  <LinksUpToDate>false</LinksUpToDate>
  <CharactersWithSpaces>58555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2021-10-20T02:28:00Z</dcterms:created>
  <dcterms:modified xsi:type="dcterms:W3CDTF">2021-10-21T01:32:00Z</dcterms:modified>
</cp:coreProperties>
</file>