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929C2A" w14:textId="4EEC98D9" w:rsidR="00D14E25" w:rsidRPr="00A3031B" w:rsidRDefault="002F0F5A" w:rsidP="00A3031B">
      <w:pPr>
        <w:spacing w:line="480" w:lineRule="auto"/>
        <w:jc w:val="center"/>
        <w:rPr>
          <w:rFonts w:ascii="Helvetica" w:hAnsi="Helvetica"/>
          <w:b/>
          <w:color w:val="000000" w:themeColor="text1"/>
          <w:u w:val="single"/>
        </w:rPr>
      </w:pPr>
      <w:r w:rsidRPr="00A3031B">
        <w:rPr>
          <w:rFonts w:ascii="Helvetica" w:hAnsi="Helvetica"/>
          <w:b/>
          <w:color w:val="000000" w:themeColor="text1"/>
          <w:u w:val="single"/>
        </w:rPr>
        <w:t>What impact has</w:t>
      </w:r>
      <w:r w:rsidR="00837E27" w:rsidRPr="00A3031B">
        <w:rPr>
          <w:rFonts w:ascii="Helvetica" w:hAnsi="Helvetica"/>
          <w:b/>
          <w:color w:val="000000" w:themeColor="text1"/>
          <w:u w:val="single"/>
        </w:rPr>
        <w:t xml:space="preserve"> television</w:t>
      </w:r>
      <w:r w:rsidRPr="00A3031B">
        <w:rPr>
          <w:rFonts w:ascii="Helvetica" w:hAnsi="Helvetica"/>
          <w:b/>
          <w:color w:val="000000" w:themeColor="text1"/>
          <w:u w:val="single"/>
        </w:rPr>
        <w:t xml:space="preserve"> advertising had on the psychological and educational development of children from the 1980s to present, taking into consideration technological advances and their impact on modern day marketing techniques?</w:t>
      </w:r>
    </w:p>
    <w:p w14:paraId="2DA799AF" w14:textId="77777777" w:rsidR="00374530" w:rsidRPr="00A3031B" w:rsidRDefault="00374530" w:rsidP="00A3031B">
      <w:pPr>
        <w:spacing w:line="480" w:lineRule="auto"/>
        <w:rPr>
          <w:rFonts w:ascii="Helvetica" w:hAnsi="Helvetica"/>
          <w:color w:val="000000" w:themeColor="text1"/>
        </w:rPr>
      </w:pPr>
    </w:p>
    <w:p w14:paraId="14AEA055" w14:textId="77777777" w:rsidR="00BB135A" w:rsidRPr="00A3031B" w:rsidRDefault="00BB135A" w:rsidP="00A3031B">
      <w:pPr>
        <w:spacing w:line="480" w:lineRule="auto"/>
        <w:rPr>
          <w:rFonts w:ascii="Helvetica" w:hAnsi="Helvetica"/>
          <w:color w:val="000000" w:themeColor="text1"/>
        </w:rPr>
      </w:pPr>
    </w:p>
    <w:p w14:paraId="0A49917B" w14:textId="77777777" w:rsidR="00BB135A" w:rsidRPr="00A3031B" w:rsidRDefault="00BB135A" w:rsidP="00A3031B">
      <w:pPr>
        <w:spacing w:line="480" w:lineRule="auto"/>
        <w:rPr>
          <w:rFonts w:ascii="Helvetica" w:hAnsi="Helvetica"/>
          <w:color w:val="000000" w:themeColor="text1"/>
        </w:rPr>
      </w:pPr>
    </w:p>
    <w:p w14:paraId="20210D57" w14:textId="77777777" w:rsidR="00551168" w:rsidRPr="00A3031B" w:rsidRDefault="00551168" w:rsidP="00A3031B">
      <w:pPr>
        <w:spacing w:line="480" w:lineRule="auto"/>
        <w:rPr>
          <w:rFonts w:ascii="Helvetica" w:hAnsi="Helvetica"/>
          <w:color w:val="000000" w:themeColor="text1"/>
        </w:rPr>
      </w:pPr>
    </w:p>
    <w:p w14:paraId="2F0974E3" w14:textId="77777777" w:rsidR="00551168" w:rsidRPr="00A3031B" w:rsidRDefault="00551168" w:rsidP="00A3031B">
      <w:pPr>
        <w:spacing w:line="480" w:lineRule="auto"/>
        <w:rPr>
          <w:rFonts w:ascii="Helvetica" w:hAnsi="Helvetica"/>
          <w:color w:val="000000" w:themeColor="text1"/>
        </w:rPr>
      </w:pPr>
    </w:p>
    <w:p w14:paraId="18D5EE60" w14:textId="253DB190" w:rsidR="00551168" w:rsidRPr="00A3031B" w:rsidRDefault="00551168" w:rsidP="00A3031B">
      <w:pPr>
        <w:spacing w:line="480" w:lineRule="auto"/>
        <w:jc w:val="center"/>
        <w:outlineLvl w:val="0"/>
        <w:rPr>
          <w:rFonts w:ascii="Helvetica" w:hAnsi="Helvetica"/>
          <w:color w:val="000000" w:themeColor="text1"/>
        </w:rPr>
      </w:pPr>
      <w:r w:rsidRPr="00A3031B">
        <w:rPr>
          <w:rFonts w:ascii="Helvetica" w:hAnsi="Helvetica"/>
          <w:color w:val="000000" w:themeColor="text1"/>
        </w:rPr>
        <w:t xml:space="preserve">Jonathan Williams </w:t>
      </w:r>
      <w:r w:rsidR="00E50133" w:rsidRPr="00A3031B">
        <w:rPr>
          <w:rFonts w:ascii="Helvetica" w:hAnsi="Helvetica"/>
          <w:color w:val="000000" w:themeColor="text1"/>
        </w:rPr>
        <w:t>P140232</w:t>
      </w:r>
    </w:p>
    <w:p w14:paraId="09237DF6" w14:textId="77777777" w:rsidR="00F82146" w:rsidRPr="00A3031B" w:rsidRDefault="00551168" w:rsidP="00A3031B">
      <w:pPr>
        <w:spacing w:line="480" w:lineRule="auto"/>
        <w:jc w:val="center"/>
        <w:rPr>
          <w:rFonts w:ascii="Helvetica" w:hAnsi="Helvetica"/>
          <w:color w:val="000000" w:themeColor="text1"/>
        </w:rPr>
      </w:pPr>
      <w:r w:rsidRPr="00A3031B">
        <w:rPr>
          <w:rFonts w:ascii="Helvetica" w:hAnsi="Helvetica"/>
          <w:color w:val="000000" w:themeColor="text1"/>
        </w:rPr>
        <w:t xml:space="preserve">Submitted in partial </w:t>
      </w:r>
      <w:r w:rsidR="00132106" w:rsidRPr="00A3031B">
        <w:rPr>
          <w:rFonts w:ascii="Helvetica" w:hAnsi="Helvetica"/>
          <w:color w:val="000000" w:themeColor="text1"/>
        </w:rPr>
        <w:t>fulfilment</w:t>
      </w:r>
      <w:r w:rsidRPr="00A3031B">
        <w:rPr>
          <w:rFonts w:ascii="Helvetica" w:hAnsi="Helvetica"/>
          <w:color w:val="000000" w:themeColor="text1"/>
        </w:rPr>
        <w:t xml:space="preserve"> of the requirements </w:t>
      </w:r>
    </w:p>
    <w:p w14:paraId="4F03AD98" w14:textId="2E1C6E89" w:rsidR="00551168" w:rsidRPr="00A3031B" w:rsidRDefault="00551168" w:rsidP="00E50DFE">
      <w:pPr>
        <w:spacing w:line="480" w:lineRule="auto"/>
        <w:jc w:val="center"/>
        <w:rPr>
          <w:rFonts w:ascii="Helvetica" w:hAnsi="Helvetica"/>
          <w:color w:val="000000" w:themeColor="text1"/>
        </w:rPr>
      </w:pPr>
      <w:r w:rsidRPr="00A3031B">
        <w:rPr>
          <w:rFonts w:ascii="Helvetica" w:hAnsi="Helvetica"/>
          <w:color w:val="000000" w:themeColor="text1"/>
        </w:rPr>
        <w:t xml:space="preserve">for the degree of BA (Hons) </w:t>
      </w:r>
      <w:r w:rsidR="00A25F26" w:rsidRPr="00A3031B">
        <w:rPr>
          <w:rFonts w:ascii="Helvetica" w:hAnsi="Helvetica"/>
          <w:color w:val="000000" w:themeColor="text1"/>
        </w:rPr>
        <w:t>Graphic Design</w:t>
      </w:r>
    </w:p>
    <w:p w14:paraId="5F99CA5F" w14:textId="5B277B1B" w:rsidR="00551168" w:rsidRPr="00A3031B" w:rsidRDefault="00551168" w:rsidP="00A3031B">
      <w:pPr>
        <w:spacing w:line="480" w:lineRule="auto"/>
        <w:jc w:val="center"/>
        <w:outlineLvl w:val="0"/>
        <w:rPr>
          <w:rFonts w:ascii="Helvetica" w:hAnsi="Helvetica"/>
          <w:color w:val="000000" w:themeColor="text1"/>
        </w:rPr>
      </w:pPr>
      <w:r w:rsidRPr="00A3031B">
        <w:rPr>
          <w:rFonts w:ascii="Helvetica" w:hAnsi="Helvetica"/>
          <w:color w:val="000000" w:themeColor="text1"/>
        </w:rPr>
        <w:t xml:space="preserve">University of Wales Trinity Saint David, Swansea </w:t>
      </w:r>
    </w:p>
    <w:p w14:paraId="3295C36B" w14:textId="462B68E3" w:rsidR="00551168" w:rsidRPr="00A3031B" w:rsidRDefault="00551168" w:rsidP="00A3031B">
      <w:pPr>
        <w:spacing w:line="480" w:lineRule="auto"/>
        <w:jc w:val="center"/>
        <w:outlineLvl w:val="0"/>
        <w:rPr>
          <w:rFonts w:ascii="Helvetica" w:hAnsi="Helvetica"/>
          <w:color w:val="000000" w:themeColor="text1"/>
        </w:rPr>
      </w:pPr>
      <w:r w:rsidRPr="00A3031B">
        <w:rPr>
          <w:rFonts w:ascii="Helvetica" w:hAnsi="Helvetica"/>
          <w:color w:val="000000" w:themeColor="text1"/>
        </w:rPr>
        <w:t>13</w:t>
      </w:r>
      <w:r w:rsidRPr="00A3031B">
        <w:rPr>
          <w:rFonts w:ascii="Helvetica" w:hAnsi="Helvetica"/>
          <w:color w:val="000000" w:themeColor="text1"/>
          <w:vertAlign w:val="superscript"/>
        </w:rPr>
        <w:t>th</w:t>
      </w:r>
      <w:r w:rsidRPr="00A3031B">
        <w:rPr>
          <w:rFonts w:ascii="Helvetica" w:hAnsi="Helvetica"/>
          <w:color w:val="000000" w:themeColor="text1"/>
        </w:rPr>
        <w:t xml:space="preserve"> December 2017 </w:t>
      </w:r>
    </w:p>
    <w:p w14:paraId="72D3E5FF" w14:textId="77777777" w:rsidR="00551168" w:rsidRPr="00A3031B" w:rsidRDefault="00551168" w:rsidP="00A3031B">
      <w:pPr>
        <w:spacing w:line="480" w:lineRule="auto"/>
        <w:jc w:val="center"/>
        <w:rPr>
          <w:rFonts w:ascii="Helvetica" w:hAnsi="Helvetica"/>
          <w:color w:val="000000" w:themeColor="text1"/>
        </w:rPr>
      </w:pPr>
    </w:p>
    <w:p w14:paraId="0A63B30C" w14:textId="2A8D4656" w:rsidR="00551168" w:rsidRPr="00A3031B" w:rsidRDefault="00E50DFE" w:rsidP="00A3031B">
      <w:pPr>
        <w:spacing w:line="480" w:lineRule="auto"/>
        <w:jc w:val="center"/>
        <w:rPr>
          <w:rFonts w:ascii="Helvetica" w:hAnsi="Helvetica"/>
          <w:color w:val="000000" w:themeColor="text1"/>
        </w:rPr>
      </w:pPr>
      <w:r>
        <w:rPr>
          <w:rFonts w:ascii="Helvetica" w:hAnsi="Helvetica"/>
          <w:color w:val="000000" w:themeColor="text1"/>
        </w:rPr>
        <w:t>Wor</w:t>
      </w:r>
      <w:r w:rsidR="00D063A2">
        <w:rPr>
          <w:rFonts w:ascii="Helvetica" w:hAnsi="Helvetica"/>
          <w:color w:val="000000" w:themeColor="text1"/>
        </w:rPr>
        <w:t>d c</w:t>
      </w:r>
      <w:r>
        <w:rPr>
          <w:rFonts w:ascii="Helvetica" w:hAnsi="Helvetica"/>
          <w:color w:val="000000" w:themeColor="text1"/>
        </w:rPr>
        <w:t xml:space="preserve">ount </w:t>
      </w:r>
      <w:r w:rsidR="00B73A16">
        <w:rPr>
          <w:rFonts w:ascii="Helvetica" w:hAnsi="Helvetica"/>
          <w:color w:val="000000" w:themeColor="text1"/>
        </w:rPr>
        <w:t>5703</w:t>
      </w:r>
    </w:p>
    <w:p w14:paraId="60D69655" w14:textId="77777777" w:rsidR="006071F8" w:rsidRPr="00A3031B" w:rsidRDefault="006071F8" w:rsidP="00A3031B">
      <w:pPr>
        <w:spacing w:line="480" w:lineRule="auto"/>
        <w:outlineLvl w:val="0"/>
        <w:rPr>
          <w:rFonts w:ascii="Helvetica" w:hAnsi="Helvetica"/>
          <w:color w:val="000000" w:themeColor="text1"/>
        </w:rPr>
      </w:pPr>
    </w:p>
    <w:p w14:paraId="235235D7" w14:textId="77777777" w:rsidR="006071F8" w:rsidRPr="00A3031B" w:rsidRDefault="006071F8" w:rsidP="00A3031B">
      <w:pPr>
        <w:spacing w:line="480" w:lineRule="auto"/>
        <w:outlineLvl w:val="0"/>
        <w:rPr>
          <w:rFonts w:ascii="Helvetica" w:hAnsi="Helvetica"/>
          <w:color w:val="000000" w:themeColor="text1"/>
        </w:rPr>
      </w:pPr>
    </w:p>
    <w:p w14:paraId="23E82F5B" w14:textId="77777777" w:rsidR="006071F8" w:rsidRPr="00A3031B" w:rsidRDefault="006071F8" w:rsidP="00A3031B">
      <w:pPr>
        <w:spacing w:line="480" w:lineRule="auto"/>
        <w:outlineLvl w:val="0"/>
        <w:rPr>
          <w:rFonts w:ascii="Helvetica" w:hAnsi="Helvetica"/>
          <w:color w:val="000000" w:themeColor="text1"/>
        </w:rPr>
      </w:pPr>
    </w:p>
    <w:p w14:paraId="1D6D7D05" w14:textId="77777777" w:rsidR="006071F8" w:rsidRDefault="006071F8" w:rsidP="00A3031B">
      <w:pPr>
        <w:spacing w:line="480" w:lineRule="auto"/>
        <w:outlineLvl w:val="0"/>
        <w:rPr>
          <w:rFonts w:ascii="Helvetica" w:hAnsi="Helvetica"/>
          <w:color w:val="000000" w:themeColor="text1"/>
        </w:rPr>
      </w:pPr>
    </w:p>
    <w:p w14:paraId="743D6D15" w14:textId="77777777" w:rsidR="0087160E" w:rsidRPr="00A3031B" w:rsidRDefault="0087160E" w:rsidP="00A3031B">
      <w:pPr>
        <w:spacing w:line="480" w:lineRule="auto"/>
        <w:outlineLvl w:val="0"/>
        <w:rPr>
          <w:rFonts w:ascii="Helvetica" w:hAnsi="Helvetica"/>
          <w:color w:val="000000" w:themeColor="text1"/>
        </w:rPr>
      </w:pPr>
    </w:p>
    <w:p w14:paraId="0C61DCD2" w14:textId="77777777" w:rsidR="006071F8" w:rsidRPr="00A3031B" w:rsidRDefault="006071F8" w:rsidP="00A3031B">
      <w:pPr>
        <w:spacing w:line="480" w:lineRule="auto"/>
        <w:outlineLvl w:val="0"/>
        <w:rPr>
          <w:rFonts w:ascii="Helvetica" w:hAnsi="Helvetica"/>
          <w:color w:val="000000" w:themeColor="text1"/>
        </w:rPr>
      </w:pPr>
    </w:p>
    <w:p w14:paraId="21611A04" w14:textId="77777777" w:rsidR="006071F8" w:rsidRPr="00A3031B" w:rsidRDefault="006071F8" w:rsidP="00A3031B">
      <w:pPr>
        <w:spacing w:line="480" w:lineRule="auto"/>
        <w:outlineLvl w:val="0"/>
        <w:rPr>
          <w:rFonts w:ascii="Helvetica" w:hAnsi="Helvetica"/>
          <w:color w:val="000000" w:themeColor="text1"/>
        </w:rPr>
      </w:pPr>
    </w:p>
    <w:p w14:paraId="01213884" w14:textId="77777777" w:rsidR="006071F8" w:rsidRPr="00A3031B" w:rsidRDefault="006071F8" w:rsidP="00A3031B">
      <w:pPr>
        <w:spacing w:line="480" w:lineRule="auto"/>
        <w:outlineLvl w:val="0"/>
        <w:rPr>
          <w:rFonts w:ascii="Helvetica" w:hAnsi="Helvetica"/>
          <w:color w:val="000000" w:themeColor="text1"/>
        </w:rPr>
      </w:pPr>
    </w:p>
    <w:p w14:paraId="2C0EFFB2" w14:textId="43C35F94" w:rsidR="001B63EB" w:rsidRPr="00B73A16" w:rsidRDefault="00551168" w:rsidP="00A3031B">
      <w:pPr>
        <w:spacing w:line="480" w:lineRule="auto"/>
        <w:outlineLvl w:val="0"/>
        <w:rPr>
          <w:rFonts w:ascii="Helvetica" w:hAnsi="Helvetica"/>
          <w:b/>
          <w:color w:val="000000" w:themeColor="text1"/>
        </w:rPr>
      </w:pPr>
      <w:r w:rsidRPr="00B73A16">
        <w:rPr>
          <w:rFonts w:ascii="Helvetica" w:hAnsi="Helvetica"/>
          <w:b/>
          <w:color w:val="000000" w:themeColor="text1"/>
        </w:rPr>
        <w:lastRenderedPageBreak/>
        <w:t xml:space="preserve">Table of </w:t>
      </w:r>
      <w:r w:rsidR="00BB135A" w:rsidRPr="00B73A16">
        <w:rPr>
          <w:rFonts w:ascii="Helvetica" w:hAnsi="Helvetica"/>
          <w:b/>
          <w:color w:val="000000" w:themeColor="text1"/>
        </w:rPr>
        <w:t>Contents</w:t>
      </w:r>
      <w:r w:rsidR="007C1A6B" w:rsidRPr="00B73A16">
        <w:rPr>
          <w:rFonts w:ascii="Helvetica" w:hAnsi="Helvetica"/>
          <w:b/>
          <w:color w:val="000000" w:themeColor="text1"/>
        </w:rPr>
        <w:t>………………………………………………………………………..</w:t>
      </w:r>
      <w:r w:rsidR="0087160E" w:rsidRPr="00B73A16">
        <w:rPr>
          <w:rFonts w:ascii="Helvetica" w:hAnsi="Helvetica"/>
          <w:b/>
          <w:color w:val="000000" w:themeColor="text1"/>
        </w:rPr>
        <w:t xml:space="preserve"> ii</w:t>
      </w:r>
    </w:p>
    <w:p w14:paraId="65B09F49" w14:textId="2D9526D6" w:rsidR="00837E27" w:rsidRPr="00B73A16" w:rsidRDefault="00A25F26" w:rsidP="00A3031B">
      <w:pPr>
        <w:spacing w:line="480" w:lineRule="auto"/>
        <w:outlineLvl w:val="0"/>
        <w:rPr>
          <w:rFonts w:ascii="Helvetica" w:hAnsi="Helvetica"/>
          <w:b/>
          <w:color w:val="000000" w:themeColor="text1"/>
        </w:rPr>
      </w:pPr>
      <w:r w:rsidRPr="00B73A16">
        <w:rPr>
          <w:rFonts w:ascii="Helvetica" w:hAnsi="Helvetica"/>
          <w:b/>
          <w:color w:val="000000" w:themeColor="text1"/>
        </w:rPr>
        <w:t>List of I</w:t>
      </w:r>
      <w:r w:rsidR="00F503BC" w:rsidRPr="00B73A16">
        <w:rPr>
          <w:rFonts w:ascii="Helvetica" w:hAnsi="Helvetica"/>
          <w:b/>
          <w:color w:val="000000" w:themeColor="text1"/>
        </w:rPr>
        <w:t>llustration</w:t>
      </w:r>
      <w:r w:rsidRPr="00B73A16">
        <w:rPr>
          <w:rFonts w:ascii="Helvetica" w:hAnsi="Helvetica"/>
          <w:b/>
          <w:color w:val="000000" w:themeColor="text1"/>
        </w:rPr>
        <w:t>s</w:t>
      </w:r>
      <w:r w:rsidR="00F503BC" w:rsidRPr="00B73A16">
        <w:rPr>
          <w:rFonts w:ascii="Helvetica" w:hAnsi="Helvetica"/>
          <w:b/>
          <w:color w:val="000000" w:themeColor="text1"/>
        </w:rPr>
        <w:t xml:space="preserve"> </w:t>
      </w:r>
      <w:r w:rsidR="0087160E" w:rsidRPr="00B73A16">
        <w:rPr>
          <w:rFonts w:ascii="Helvetica" w:hAnsi="Helvetica"/>
          <w:b/>
          <w:color w:val="000000" w:themeColor="text1"/>
        </w:rPr>
        <w:t xml:space="preserve">…………………………………………………………….……….. </w:t>
      </w:r>
      <w:r w:rsidR="00B73A16" w:rsidRPr="00B73A16">
        <w:rPr>
          <w:rFonts w:ascii="Helvetica" w:hAnsi="Helvetica"/>
          <w:b/>
          <w:color w:val="000000" w:themeColor="text1"/>
        </w:rPr>
        <w:t>iii</w:t>
      </w:r>
    </w:p>
    <w:p w14:paraId="63D3457A" w14:textId="64E16D6C" w:rsidR="00F503BC" w:rsidRPr="00B73A16" w:rsidRDefault="00F503BC" w:rsidP="00A3031B">
      <w:pPr>
        <w:spacing w:line="480" w:lineRule="auto"/>
        <w:outlineLvl w:val="0"/>
        <w:rPr>
          <w:rFonts w:ascii="Helvetica" w:hAnsi="Helvetica"/>
          <w:b/>
          <w:color w:val="000000" w:themeColor="text1"/>
        </w:rPr>
      </w:pPr>
      <w:r w:rsidRPr="00B73A16">
        <w:rPr>
          <w:rFonts w:ascii="Helvetica" w:hAnsi="Helvetica"/>
          <w:b/>
          <w:color w:val="000000" w:themeColor="text1"/>
        </w:rPr>
        <w:t xml:space="preserve">Summary of topic </w:t>
      </w:r>
      <w:r w:rsidR="00B73A16">
        <w:rPr>
          <w:rFonts w:ascii="Helvetica" w:hAnsi="Helvetica"/>
          <w:b/>
          <w:color w:val="000000" w:themeColor="text1"/>
        </w:rPr>
        <w:t>………………………………………………………………………. iv</w:t>
      </w:r>
    </w:p>
    <w:p w14:paraId="565A5981" w14:textId="3C0A2650" w:rsidR="00F503BC" w:rsidRPr="00B73A16" w:rsidRDefault="00F503BC" w:rsidP="00A3031B">
      <w:pPr>
        <w:spacing w:line="480" w:lineRule="auto"/>
        <w:outlineLvl w:val="0"/>
        <w:rPr>
          <w:rFonts w:ascii="Helvetica" w:hAnsi="Helvetica"/>
          <w:b/>
          <w:color w:val="000000" w:themeColor="text1"/>
        </w:rPr>
      </w:pPr>
      <w:r w:rsidRPr="00B73A16">
        <w:rPr>
          <w:rFonts w:ascii="Helvetica" w:hAnsi="Helvetica"/>
          <w:b/>
          <w:color w:val="000000" w:themeColor="text1"/>
        </w:rPr>
        <w:t xml:space="preserve">Introduction </w:t>
      </w:r>
      <w:r w:rsidR="00B73A16">
        <w:rPr>
          <w:rFonts w:ascii="Helvetica" w:hAnsi="Helvetica"/>
          <w:b/>
          <w:color w:val="000000" w:themeColor="text1"/>
        </w:rPr>
        <w:t>……………………………………………………………………………… 1</w:t>
      </w:r>
    </w:p>
    <w:p w14:paraId="78A506F4" w14:textId="6C6C9F34" w:rsidR="00374530" w:rsidRPr="00B73A16" w:rsidRDefault="007C1A6B" w:rsidP="00A3031B">
      <w:pPr>
        <w:spacing w:line="480" w:lineRule="auto"/>
        <w:outlineLvl w:val="0"/>
        <w:rPr>
          <w:rFonts w:ascii="Helvetica" w:hAnsi="Helvetica"/>
          <w:b/>
          <w:color w:val="000000" w:themeColor="text1"/>
        </w:rPr>
      </w:pPr>
      <w:r w:rsidRPr="00B73A16">
        <w:rPr>
          <w:rFonts w:ascii="Helvetica" w:hAnsi="Helvetica"/>
          <w:b/>
          <w:color w:val="000000" w:themeColor="text1"/>
        </w:rPr>
        <w:t xml:space="preserve">Chapter 1: </w:t>
      </w:r>
      <w:r w:rsidR="00374530" w:rsidRPr="00B73A16">
        <w:rPr>
          <w:rFonts w:ascii="Helvetica" w:hAnsi="Helvetica"/>
          <w:b/>
          <w:color w:val="000000" w:themeColor="text1"/>
        </w:rPr>
        <w:t>Marketing Techniques</w:t>
      </w:r>
      <w:r w:rsidR="00132106" w:rsidRPr="00B73A16">
        <w:rPr>
          <w:rFonts w:ascii="Helvetica" w:hAnsi="Helvetica"/>
          <w:b/>
          <w:color w:val="000000" w:themeColor="text1"/>
        </w:rPr>
        <w:t xml:space="preserve"> </w:t>
      </w:r>
      <w:r w:rsidRPr="00B73A16">
        <w:rPr>
          <w:rFonts w:ascii="Helvetica" w:hAnsi="Helvetica"/>
          <w:b/>
          <w:color w:val="000000" w:themeColor="text1"/>
        </w:rPr>
        <w:t>..…………………………………………………..</w:t>
      </w:r>
      <w:r w:rsidR="00B73A16">
        <w:rPr>
          <w:rFonts w:ascii="Helvetica" w:hAnsi="Helvetica"/>
          <w:b/>
          <w:color w:val="000000" w:themeColor="text1"/>
        </w:rPr>
        <w:t xml:space="preserve"> 3</w:t>
      </w:r>
    </w:p>
    <w:p w14:paraId="2270FB7F" w14:textId="07008D2A" w:rsidR="007C1A6B" w:rsidRPr="00B73A16" w:rsidRDefault="00BD3372" w:rsidP="00A3031B">
      <w:pPr>
        <w:spacing w:line="480" w:lineRule="auto"/>
        <w:ind w:left="720" w:firstLine="720"/>
        <w:outlineLvl w:val="0"/>
        <w:rPr>
          <w:rFonts w:ascii="Helvetica" w:hAnsi="Helvetica"/>
          <w:color w:val="000000" w:themeColor="text1"/>
        </w:rPr>
      </w:pPr>
      <w:r w:rsidRPr="00B73A16">
        <w:rPr>
          <w:rFonts w:ascii="Helvetica" w:hAnsi="Helvetica"/>
          <w:color w:val="000000" w:themeColor="text1"/>
        </w:rPr>
        <w:t>Persuasion theory</w:t>
      </w:r>
      <w:r w:rsidR="00B73A16">
        <w:rPr>
          <w:rFonts w:ascii="Helvetica" w:hAnsi="Helvetica"/>
          <w:color w:val="000000" w:themeColor="text1"/>
        </w:rPr>
        <w:t>………………………………………………………… 7</w:t>
      </w:r>
    </w:p>
    <w:p w14:paraId="1C7513D0" w14:textId="3B342BE5" w:rsidR="007C1A6B" w:rsidRPr="00B73A16" w:rsidRDefault="00F503BC" w:rsidP="00A3031B">
      <w:pPr>
        <w:spacing w:line="480" w:lineRule="auto"/>
        <w:ind w:left="1440"/>
        <w:outlineLvl w:val="0"/>
        <w:rPr>
          <w:rFonts w:ascii="Helvetica" w:hAnsi="Helvetica"/>
          <w:color w:val="000000" w:themeColor="text1"/>
        </w:rPr>
      </w:pPr>
      <w:r w:rsidRPr="00B73A16">
        <w:rPr>
          <w:rFonts w:ascii="Helvetica" w:hAnsi="Helvetica"/>
          <w:color w:val="000000" w:themeColor="text1"/>
        </w:rPr>
        <w:t xml:space="preserve">Attachment theory </w:t>
      </w:r>
      <w:r w:rsidR="007C1A6B" w:rsidRPr="00B73A16">
        <w:rPr>
          <w:rFonts w:ascii="Helvetica" w:hAnsi="Helvetica"/>
          <w:color w:val="000000" w:themeColor="text1"/>
        </w:rPr>
        <w:t>…………………………………………………………</w:t>
      </w:r>
      <w:r w:rsidR="00B73A16">
        <w:rPr>
          <w:rFonts w:ascii="Helvetica" w:hAnsi="Helvetica"/>
          <w:color w:val="000000" w:themeColor="text1"/>
        </w:rPr>
        <w:t>8</w:t>
      </w:r>
    </w:p>
    <w:p w14:paraId="44F1DE34" w14:textId="7A76D630" w:rsidR="00A62778" w:rsidRPr="00B73A16" w:rsidRDefault="00F503BC" w:rsidP="00A3031B">
      <w:pPr>
        <w:spacing w:line="480" w:lineRule="auto"/>
        <w:ind w:left="1440"/>
        <w:outlineLvl w:val="0"/>
        <w:rPr>
          <w:rFonts w:ascii="Helvetica" w:hAnsi="Helvetica"/>
          <w:color w:val="000000" w:themeColor="text1"/>
        </w:rPr>
      </w:pPr>
      <w:r w:rsidRPr="00B73A16">
        <w:rPr>
          <w:rFonts w:ascii="Helvetica" w:hAnsi="Helvetica"/>
          <w:color w:val="000000" w:themeColor="text1"/>
        </w:rPr>
        <w:t>Future advertising</w:t>
      </w:r>
      <w:r w:rsidR="00B73A16">
        <w:rPr>
          <w:rFonts w:ascii="Helvetica" w:hAnsi="Helvetica"/>
          <w:color w:val="000000" w:themeColor="text1"/>
        </w:rPr>
        <w:t xml:space="preserve"> ………………………………………………………... 9</w:t>
      </w:r>
    </w:p>
    <w:p w14:paraId="47836377" w14:textId="24513603" w:rsidR="00BD3372" w:rsidRPr="00B73A16" w:rsidRDefault="007C1A6B" w:rsidP="00A3031B">
      <w:pPr>
        <w:spacing w:line="480" w:lineRule="auto"/>
        <w:outlineLvl w:val="0"/>
        <w:rPr>
          <w:rFonts w:ascii="Helvetica" w:hAnsi="Helvetica"/>
          <w:b/>
          <w:color w:val="000000" w:themeColor="text1"/>
        </w:rPr>
      </w:pPr>
      <w:r w:rsidRPr="00B73A16">
        <w:rPr>
          <w:rFonts w:ascii="Helvetica" w:hAnsi="Helvetica"/>
          <w:b/>
          <w:color w:val="000000" w:themeColor="text1"/>
        </w:rPr>
        <w:t xml:space="preserve">Chapter 2: </w:t>
      </w:r>
      <w:r w:rsidR="00374530" w:rsidRPr="00B73A16">
        <w:rPr>
          <w:rFonts w:ascii="Helvetica" w:hAnsi="Helvetica"/>
          <w:b/>
          <w:color w:val="000000" w:themeColor="text1"/>
        </w:rPr>
        <w:t>The Psychological Effect</w:t>
      </w:r>
      <w:r w:rsidRPr="00B73A16">
        <w:rPr>
          <w:rFonts w:ascii="Helvetica" w:hAnsi="Helvetica"/>
          <w:b/>
          <w:color w:val="000000" w:themeColor="text1"/>
        </w:rPr>
        <w:t xml:space="preserve"> …………………………………………………</w:t>
      </w:r>
      <w:r w:rsidR="00B73A16">
        <w:rPr>
          <w:rFonts w:ascii="Helvetica" w:hAnsi="Helvetica"/>
          <w:b/>
          <w:color w:val="000000" w:themeColor="text1"/>
        </w:rPr>
        <w:t>13</w:t>
      </w:r>
    </w:p>
    <w:p w14:paraId="0B4DCE78" w14:textId="5A91E1A3" w:rsidR="00F503BC" w:rsidRPr="00B73A16" w:rsidRDefault="00A62778" w:rsidP="00A3031B">
      <w:pPr>
        <w:spacing w:line="480" w:lineRule="auto"/>
        <w:ind w:left="720" w:firstLine="720"/>
        <w:outlineLvl w:val="0"/>
        <w:rPr>
          <w:rFonts w:ascii="Helvetica" w:hAnsi="Helvetica"/>
          <w:color w:val="000000" w:themeColor="text1"/>
        </w:rPr>
      </w:pPr>
      <w:r w:rsidRPr="00B73A16">
        <w:rPr>
          <w:rFonts w:ascii="Helvetica" w:hAnsi="Helvetica"/>
          <w:color w:val="000000" w:themeColor="text1"/>
        </w:rPr>
        <w:t>The brib</w:t>
      </w:r>
      <w:r w:rsidR="006A0681" w:rsidRPr="00B73A16">
        <w:rPr>
          <w:rFonts w:ascii="Helvetica" w:hAnsi="Helvetica"/>
          <w:color w:val="000000" w:themeColor="text1"/>
        </w:rPr>
        <w:t>e, The game, The Story</w:t>
      </w:r>
      <w:r w:rsidR="007C1A6B" w:rsidRPr="00B73A16">
        <w:rPr>
          <w:rFonts w:ascii="Helvetica" w:hAnsi="Helvetica"/>
          <w:color w:val="000000" w:themeColor="text1"/>
        </w:rPr>
        <w:t>………………………………………….</w:t>
      </w:r>
      <w:r w:rsidR="00B73A16">
        <w:rPr>
          <w:rFonts w:ascii="Helvetica" w:hAnsi="Helvetica"/>
          <w:color w:val="000000" w:themeColor="text1"/>
        </w:rPr>
        <w:t>13</w:t>
      </w:r>
    </w:p>
    <w:p w14:paraId="711D24C7" w14:textId="6934D2F1" w:rsidR="006A0681" w:rsidRPr="00B73A16" w:rsidRDefault="00F503BC" w:rsidP="00A3031B">
      <w:pPr>
        <w:spacing w:line="480" w:lineRule="auto"/>
        <w:ind w:left="720" w:firstLine="720"/>
        <w:rPr>
          <w:rFonts w:ascii="Helvetica" w:hAnsi="Helvetica"/>
          <w:color w:val="000000" w:themeColor="text1"/>
        </w:rPr>
      </w:pPr>
      <w:r w:rsidRPr="00B73A16">
        <w:rPr>
          <w:rFonts w:ascii="Helvetica" w:hAnsi="Helvetica"/>
          <w:color w:val="000000" w:themeColor="text1"/>
        </w:rPr>
        <w:t>The conflicting opinions ab</w:t>
      </w:r>
      <w:r w:rsidR="00A25F26" w:rsidRPr="00B73A16">
        <w:rPr>
          <w:rFonts w:ascii="Helvetica" w:hAnsi="Helvetica"/>
          <w:color w:val="000000" w:themeColor="text1"/>
        </w:rPr>
        <w:t>out television advertising for c</w:t>
      </w:r>
      <w:r w:rsidRPr="00B73A16">
        <w:rPr>
          <w:rFonts w:ascii="Helvetica" w:hAnsi="Helvetica"/>
          <w:color w:val="000000" w:themeColor="text1"/>
        </w:rPr>
        <w:t>hildren</w:t>
      </w:r>
      <w:r w:rsidR="00B73A16">
        <w:rPr>
          <w:rFonts w:ascii="Helvetica" w:hAnsi="Helvetica"/>
          <w:color w:val="000000" w:themeColor="text1"/>
        </w:rPr>
        <w:t xml:space="preserve">….. </w:t>
      </w:r>
      <w:r w:rsidR="007C1A6B" w:rsidRPr="00B73A16">
        <w:rPr>
          <w:rFonts w:ascii="Helvetica" w:hAnsi="Helvetica"/>
          <w:color w:val="000000" w:themeColor="text1"/>
        </w:rPr>
        <w:t>..</w:t>
      </w:r>
      <w:r w:rsidR="00B73A16">
        <w:rPr>
          <w:rFonts w:ascii="Helvetica" w:hAnsi="Helvetica"/>
          <w:color w:val="000000" w:themeColor="text1"/>
        </w:rPr>
        <w:t>14</w:t>
      </w:r>
    </w:p>
    <w:p w14:paraId="54FA5233" w14:textId="7240094C" w:rsidR="00FD2A86" w:rsidRPr="00B73A16" w:rsidRDefault="00374530" w:rsidP="00A3031B">
      <w:pPr>
        <w:spacing w:line="480" w:lineRule="auto"/>
        <w:outlineLvl w:val="0"/>
        <w:rPr>
          <w:rFonts w:ascii="Helvetica" w:hAnsi="Helvetica"/>
          <w:b/>
          <w:color w:val="000000" w:themeColor="text1"/>
        </w:rPr>
      </w:pPr>
      <w:r w:rsidRPr="00B73A16">
        <w:rPr>
          <w:rFonts w:ascii="Helvetica" w:hAnsi="Helvetica"/>
          <w:b/>
          <w:color w:val="000000" w:themeColor="text1"/>
        </w:rPr>
        <w:t>Conclusion</w:t>
      </w:r>
      <w:r w:rsidR="00FE2133" w:rsidRPr="00B73A16">
        <w:rPr>
          <w:rFonts w:ascii="Helvetica" w:hAnsi="Helvetica"/>
          <w:b/>
          <w:color w:val="000000" w:themeColor="text1"/>
        </w:rPr>
        <w:t xml:space="preserve"> </w:t>
      </w:r>
      <w:r w:rsidR="007C1A6B" w:rsidRPr="00B73A16">
        <w:rPr>
          <w:rFonts w:ascii="Helvetica" w:hAnsi="Helvetica"/>
          <w:b/>
          <w:color w:val="000000" w:themeColor="text1"/>
        </w:rPr>
        <w:t>………………………………………………………………………………. 19</w:t>
      </w:r>
    </w:p>
    <w:p w14:paraId="4F1C1284" w14:textId="71CDAEAB" w:rsidR="00551168" w:rsidRPr="00A3031B" w:rsidRDefault="00551168" w:rsidP="00A3031B">
      <w:pPr>
        <w:spacing w:line="480" w:lineRule="auto"/>
        <w:rPr>
          <w:rFonts w:ascii="Helvetica" w:hAnsi="Helvetica"/>
          <w:b/>
          <w:color w:val="000000" w:themeColor="text1"/>
        </w:rPr>
      </w:pPr>
    </w:p>
    <w:p w14:paraId="5CEAA5BB" w14:textId="77777777" w:rsidR="00F503BC" w:rsidRPr="00A3031B" w:rsidRDefault="00F503BC" w:rsidP="00A3031B">
      <w:pPr>
        <w:spacing w:line="480" w:lineRule="auto"/>
        <w:rPr>
          <w:rFonts w:ascii="Helvetica" w:hAnsi="Helvetica"/>
          <w:b/>
          <w:color w:val="000000" w:themeColor="text1"/>
        </w:rPr>
      </w:pPr>
    </w:p>
    <w:p w14:paraId="7281CEC8" w14:textId="77777777" w:rsidR="006071F8" w:rsidRPr="00A3031B" w:rsidRDefault="006071F8" w:rsidP="00A3031B">
      <w:pPr>
        <w:spacing w:line="480" w:lineRule="auto"/>
        <w:rPr>
          <w:rFonts w:ascii="Helvetica" w:hAnsi="Helvetica"/>
          <w:b/>
          <w:color w:val="000000" w:themeColor="text1"/>
        </w:rPr>
      </w:pPr>
    </w:p>
    <w:p w14:paraId="46E02A8F" w14:textId="77777777" w:rsidR="006071F8" w:rsidRPr="00A3031B" w:rsidRDefault="006071F8" w:rsidP="00A3031B">
      <w:pPr>
        <w:spacing w:line="480" w:lineRule="auto"/>
        <w:rPr>
          <w:rFonts w:ascii="Helvetica" w:hAnsi="Helvetica"/>
          <w:b/>
          <w:color w:val="000000" w:themeColor="text1"/>
        </w:rPr>
      </w:pPr>
    </w:p>
    <w:p w14:paraId="15F0850D" w14:textId="77777777" w:rsidR="00F503BC" w:rsidRPr="00A3031B" w:rsidRDefault="00F503BC" w:rsidP="00A3031B">
      <w:pPr>
        <w:spacing w:line="480" w:lineRule="auto"/>
        <w:rPr>
          <w:rFonts w:ascii="Helvetica" w:hAnsi="Helvetica"/>
          <w:b/>
          <w:color w:val="000000" w:themeColor="text1"/>
        </w:rPr>
      </w:pPr>
    </w:p>
    <w:p w14:paraId="472D04FC" w14:textId="77777777" w:rsidR="00F503BC" w:rsidRPr="00A3031B" w:rsidRDefault="00F503BC" w:rsidP="00A3031B">
      <w:pPr>
        <w:spacing w:line="480" w:lineRule="auto"/>
        <w:rPr>
          <w:rFonts w:ascii="Helvetica" w:hAnsi="Helvetica"/>
          <w:b/>
          <w:color w:val="000000" w:themeColor="text1"/>
        </w:rPr>
      </w:pPr>
    </w:p>
    <w:p w14:paraId="4FCFACA3" w14:textId="77777777" w:rsidR="00F503BC" w:rsidRPr="00A3031B" w:rsidRDefault="00F503BC" w:rsidP="00A3031B">
      <w:pPr>
        <w:spacing w:line="480" w:lineRule="auto"/>
        <w:rPr>
          <w:rFonts w:ascii="Helvetica" w:hAnsi="Helvetica"/>
          <w:b/>
          <w:color w:val="000000" w:themeColor="text1"/>
        </w:rPr>
      </w:pPr>
    </w:p>
    <w:p w14:paraId="55B12786" w14:textId="77777777" w:rsidR="00F503BC" w:rsidRPr="00A3031B" w:rsidRDefault="00F503BC" w:rsidP="00A3031B">
      <w:pPr>
        <w:spacing w:line="480" w:lineRule="auto"/>
        <w:rPr>
          <w:rFonts w:ascii="Helvetica" w:hAnsi="Helvetica"/>
          <w:b/>
          <w:color w:val="000000" w:themeColor="text1"/>
        </w:rPr>
      </w:pPr>
    </w:p>
    <w:p w14:paraId="02FF3251" w14:textId="7FB37264" w:rsidR="00551168" w:rsidRPr="00A3031B" w:rsidRDefault="00F93963" w:rsidP="00A3031B">
      <w:pPr>
        <w:spacing w:line="480" w:lineRule="auto"/>
        <w:outlineLvl w:val="0"/>
        <w:rPr>
          <w:rFonts w:ascii="Helvetica" w:hAnsi="Helvetica"/>
          <w:b/>
          <w:color w:val="000000" w:themeColor="text1"/>
        </w:rPr>
      </w:pPr>
      <w:r w:rsidRPr="00A3031B">
        <w:rPr>
          <w:rFonts w:ascii="Helvetica" w:hAnsi="Helvetica"/>
          <w:b/>
          <w:noProof/>
          <w:color w:val="000000" w:themeColor="text1"/>
        </w:rPr>
        <w:drawing>
          <wp:anchor distT="0" distB="0" distL="114300" distR="114300" simplePos="0" relativeHeight="251658240" behindDoc="0" locked="0" layoutInCell="1" allowOverlap="1" wp14:anchorId="7790D338" wp14:editId="71DD369F">
            <wp:simplePos x="0" y="0"/>
            <wp:positionH relativeFrom="column">
              <wp:posOffset>-65405</wp:posOffset>
            </wp:positionH>
            <wp:positionV relativeFrom="paragraph">
              <wp:posOffset>342265</wp:posOffset>
            </wp:positionV>
            <wp:extent cx="5351145" cy="3269615"/>
            <wp:effectExtent l="0" t="0" r="8255" b="698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351145" cy="3269615"/>
                    </a:xfrm>
                    <a:prstGeom prst="rect">
                      <a:avLst/>
                    </a:prstGeom>
                  </pic:spPr>
                </pic:pic>
              </a:graphicData>
            </a:graphic>
            <wp14:sizeRelH relativeFrom="page">
              <wp14:pctWidth>0</wp14:pctWidth>
            </wp14:sizeRelH>
            <wp14:sizeRelV relativeFrom="page">
              <wp14:pctHeight>0</wp14:pctHeight>
            </wp14:sizeRelV>
          </wp:anchor>
        </w:drawing>
      </w:r>
      <w:r w:rsidR="00BB3911" w:rsidRPr="00A3031B">
        <w:rPr>
          <w:rFonts w:ascii="Helvetica" w:hAnsi="Helvetica"/>
          <w:b/>
          <w:color w:val="000000" w:themeColor="text1"/>
        </w:rPr>
        <w:t>List of I</w:t>
      </w:r>
      <w:r w:rsidR="00551168" w:rsidRPr="00A3031B">
        <w:rPr>
          <w:rFonts w:ascii="Helvetica" w:hAnsi="Helvetica"/>
          <w:b/>
          <w:color w:val="000000" w:themeColor="text1"/>
        </w:rPr>
        <w:t>llustrations</w:t>
      </w:r>
    </w:p>
    <w:p w14:paraId="3D2BDF68" w14:textId="29EBA4D9" w:rsidR="00F93963" w:rsidRPr="00987115" w:rsidRDefault="00763694" w:rsidP="00E73333">
      <w:pPr>
        <w:outlineLvl w:val="0"/>
        <w:rPr>
          <w:rFonts w:ascii="Helvetica" w:hAnsi="Helvetica"/>
          <w:color w:val="000000" w:themeColor="text1"/>
        </w:rPr>
      </w:pPr>
      <w:r w:rsidRPr="00987115">
        <w:rPr>
          <w:rFonts w:ascii="Helvetica" w:hAnsi="Helvetica"/>
          <w:color w:val="000000" w:themeColor="text1"/>
        </w:rPr>
        <w:t>Figure 1</w:t>
      </w:r>
      <w:r w:rsidR="006354FF" w:rsidRPr="00987115">
        <w:rPr>
          <w:rFonts w:ascii="Helvetica" w:hAnsi="Helvetica"/>
          <w:color w:val="000000" w:themeColor="text1"/>
        </w:rPr>
        <w:t xml:space="preserve"> (Anon., n.d.)</w:t>
      </w:r>
    </w:p>
    <w:p w14:paraId="21A8D0B6" w14:textId="34227B94" w:rsidR="007D4B65" w:rsidRPr="00A3031B" w:rsidRDefault="00F82146" w:rsidP="00E73333">
      <w:pPr>
        <w:rPr>
          <w:rFonts w:ascii="Helvetica" w:hAnsi="Helvetica"/>
          <w:b/>
          <w:color w:val="000000" w:themeColor="text1"/>
        </w:rPr>
      </w:pPr>
      <w:r w:rsidRPr="00A3031B">
        <w:rPr>
          <w:rFonts w:ascii="Helvetica" w:hAnsi="Helvetica"/>
          <w:b/>
          <w:noProof/>
          <w:color w:val="000000" w:themeColor="text1"/>
        </w:rPr>
        <w:drawing>
          <wp:anchor distT="0" distB="0" distL="114300" distR="114300" simplePos="0" relativeHeight="251659264" behindDoc="0" locked="0" layoutInCell="1" allowOverlap="1" wp14:anchorId="3FCBC42B" wp14:editId="0014DE19">
            <wp:simplePos x="0" y="0"/>
            <wp:positionH relativeFrom="column">
              <wp:posOffset>-62230</wp:posOffset>
            </wp:positionH>
            <wp:positionV relativeFrom="paragraph">
              <wp:posOffset>248285</wp:posOffset>
            </wp:positionV>
            <wp:extent cx="5361940" cy="3532505"/>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extLst>
                        <a:ext uri="{28A0092B-C50C-407E-A947-70E740481C1C}">
                          <a14:useLocalDpi xmlns:a14="http://schemas.microsoft.com/office/drawing/2010/main" val="0"/>
                        </a:ext>
                      </a:extLst>
                    </a:blip>
                    <a:stretch>
                      <a:fillRect/>
                    </a:stretch>
                  </pic:blipFill>
                  <pic:spPr>
                    <a:xfrm>
                      <a:off x="0" y="0"/>
                      <a:ext cx="5361940" cy="3532505"/>
                    </a:xfrm>
                    <a:prstGeom prst="rect">
                      <a:avLst/>
                    </a:prstGeom>
                  </pic:spPr>
                </pic:pic>
              </a:graphicData>
            </a:graphic>
            <wp14:sizeRelH relativeFrom="page">
              <wp14:pctWidth>0</wp14:pctWidth>
            </wp14:sizeRelH>
            <wp14:sizeRelV relativeFrom="page">
              <wp14:pctHeight>0</wp14:pctHeight>
            </wp14:sizeRelV>
          </wp:anchor>
        </w:drawing>
      </w:r>
    </w:p>
    <w:p w14:paraId="7B269CD6" w14:textId="6B240A76" w:rsidR="00F82146" w:rsidRPr="00A3031B" w:rsidRDefault="00F82146" w:rsidP="00A3031B">
      <w:pPr>
        <w:spacing w:line="480" w:lineRule="auto"/>
        <w:rPr>
          <w:rFonts w:ascii="Helvetica" w:hAnsi="Helvetica"/>
          <w:b/>
          <w:color w:val="000000" w:themeColor="text1"/>
        </w:rPr>
      </w:pPr>
    </w:p>
    <w:p w14:paraId="3B991D94" w14:textId="77777777" w:rsidR="00F82146" w:rsidRPr="00A3031B" w:rsidRDefault="00F82146" w:rsidP="00A3031B">
      <w:pPr>
        <w:spacing w:line="480" w:lineRule="auto"/>
        <w:rPr>
          <w:rFonts w:ascii="Helvetica" w:hAnsi="Helvetica"/>
          <w:b/>
          <w:color w:val="000000" w:themeColor="text1"/>
        </w:rPr>
      </w:pPr>
    </w:p>
    <w:p w14:paraId="44C04A02" w14:textId="77777777" w:rsidR="00F82146" w:rsidRPr="00A3031B" w:rsidRDefault="00F82146" w:rsidP="00A3031B">
      <w:pPr>
        <w:spacing w:line="480" w:lineRule="auto"/>
        <w:rPr>
          <w:rFonts w:ascii="Helvetica" w:hAnsi="Helvetica"/>
          <w:b/>
          <w:color w:val="000000" w:themeColor="text1"/>
        </w:rPr>
      </w:pPr>
    </w:p>
    <w:p w14:paraId="1FE410F6" w14:textId="77777777" w:rsidR="00F82146" w:rsidRPr="00A3031B" w:rsidRDefault="00F82146" w:rsidP="00A3031B">
      <w:pPr>
        <w:spacing w:line="480" w:lineRule="auto"/>
        <w:rPr>
          <w:rFonts w:ascii="Helvetica" w:hAnsi="Helvetica"/>
          <w:b/>
          <w:color w:val="000000" w:themeColor="text1"/>
        </w:rPr>
      </w:pPr>
    </w:p>
    <w:p w14:paraId="0B6B65DE" w14:textId="77777777" w:rsidR="00F82146" w:rsidRPr="00A3031B" w:rsidRDefault="00F82146" w:rsidP="00A3031B">
      <w:pPr>
        <w:spacing w:line="480" w:lineRule="auto"/>
        <w:rPr>
          <w:rFonts w:ascii="Helvetica" w:hAnsi="Helvetica"/>
          <w:b/>
          <w:color w:val="000000" w:themeColor="text1"/>
        </w:rPr>
      </w:pPr>
    </w:p>
    <w:p w14:paraId="322FA77A" w14:textId="77777777" w:rsidR="00F82146" w:rsidRPr="00A3031B" w:rsidRDefault="00F82146" w:rsidP="00A3031B">
      <w:pPr>
        <w:spacing w:line="480" w:lineRule="auto"/>
        <w:rPr>
          <w:rFonts w:ascii="Helvetica" w:hAnsi="Helvetica"/>
          <w:b/>
          <w:color w:val="000000" w:themeColor="text1"/>
        </w:rPr>
      </w:pPr>
    </w:p>
    <w:p w14:paraId="6938C524" w14:textId="77777777" w:rsidR="00F82146" w:rsidRPr="00A3031B" w:rsidRDefault="00F82146" w:rsidP="00A3031B">
      <w:pPr>
        <w:spacing w:line="480" w:lineRule="auto"/>
        <w:rPr>
          <w:rFonts w:ascii="Helvetica" w:hAnsi="Helvetica"/>
          <w:b/>
          <w:color w:val="000000" w:themeColor="text1"/>
        </w:rPr>
      </w:pPr>
    </w:p>
    <w:p w14:paraId="41EFDD68" w14:textId="77777777" w:rsidR="00F82146" w:rsidRPr="00A3031B" w:rsidRDefault="00F82146" w:rsidP="00A3031B">
      <w:pPr>
        <w:spacing w:line="480" w:lineRule="auto"/>
        <w:rPr>
          <w:rFonts w:ascii="Helvetica" w:hAnsi="Helvetica"/>
          <w:b/>
          <w:color w:val="000000" w:themeColor="text1"/>
        </w:rPr>
      </w:pPr>
    </w:p>
    <w:p w14:paraId="2A0DA4C4" w14:textId="77777777" w:rsidR="00F82146" w:rsidRPr="00A3031B" w:rsidRDefault="00F82146" w:rsidP="00A3031B">
      <w:pPr>
        <w:spacing w:line="480" w:lineRule="auto"/>
        <w:rPr>
          <w:rFonts w:ascii="Helvetica" w:hAnsi="Helvetica"/>
          <w:b/>
          <w:color w:val="000000" w:themeColor="text1"/>
        </w:rPr>
      </w:pPr>
    </w:p>
    <w:p w14:paraId="6876BFB4" w14:textId="77777777" w:rsidR="00F82146" w:rsidRPr="00A3031B" w:rsidRDefault="00F82146" w:rsidP="00A3031B">
      <w:pPr>
        <w:spacing w:line="480" w:lineRule="auto"/>
        <w:rPr>
          <w:rFonts w:ascii="Helvetica" w:hAnsi="Helvetica"/>
          <w:b/>
          <w:color w:val="000000" w:themeColor="text1"/>
        </w:rPr>
      </w:pPr>
    </w:p>
    <w:p w14:paraId="69B110B8" w14:textId="174C0EF6" w:rsidR="00F82146" w:rsidRPr="00987115" w:rsidRDefault="00F82146" w:rsidP="00987115">
      <w:pPr>
        <w:rPr>
          <w:rFonts w:ascii="Helvetica" w:hAnsi="Helvetica"/>
          <w:color w:val="000000" w:themeColor="text1"/>
        </w:rPr>
      </w:pPr>
      <w:r w:rsidRPr="00987115">
        <w:rPr>
          <w:rFonts w:ascii="Helvetica" w:hAnsi="Helvetica"/>
          <w:color w:val="000000" w:themeColor="text1"/>
        </w:rPr>
        <w:t>Figure 2</w:t>
      </w:r>
      <w:r w:rsidR="00987115" w:rsidRPr="00987115">
        <w:rPr>
          <w:rFonts w:ascii="Helvetica" w:hAnsi="Helvetica"/>
          <w:color w:val="000000" w:themeColor="text1"/>
        </w:rPr>
        <w:t xml:space="preserve"> (</w:t>
      </w:r>
      <w:r w:rsidR="00987115" w:rsidRPr="00987115">
        <w:rPr>
          <w:rStyle w:val="Hyperlink"/>
          <w:rFonts w:ascii="Helvetica" w:hAnsi="Helvetica"/>
          <w:color w:val="000000" w:themeColor="text1"/>
          <w:u w:val="none"/>
        </w:rPr>
        <w:t>Staff. GC, 2013</w:t>
      </w:r>
      <w:r w:rsidR="00987115" w:rsidRPr="00987115">
        <w:rPr>
          <w:rFonts w:ascii="Helvetica" w:hAnsi="Helvetica"/>
          <w:color w:val="000000" w:themeColor="text1"/>
        </w:rPr>
        <w:t>)</w:t>
      </w:r>
    </w:p>
    <w:p w14:paraId="48DB61FF" w14:textId="77777777" w:rsidR="00F82146" w:rsidRDefault="00F82146" w:rsidP="00A3031B">
      <w:pPr>
        <w:spacing w:line="480" w:lineRule="auto"/>
        <w:rPr>
          <w:rFonts w:ascii="Helvetica" w:hAnsi="Helvetica"/>
          <w:b/>
          <w:color w:val="000000" w:themeColor="text1"/>
        </w:rPr>
      </w:pPr>
    </w:p>
    <w:p w14:paraId="5BE6AE1C" w14:textId="77777777" w:rsidR="00987115" w:rsidRDefault="00987115" w:rsidP="00A3031B">
      <w:pPr>
        <w:spacing w:line="480" w:lineRule="auto"/>
        <w:rPr>
          <w:rFonts w:ascii="Helvetica" w:hAnsi="Helvetica"/>
          <w:b/>
          <w:color w:val="000000" w:themeColor="text1"/>
        </w:rPr>
      </w:pPr>
    </w:p>
    <w:p w14:paraId="3BB25199" w14:textId="77777777" w:rsidR="00987115" w:rsidRPr="00A3031B" w:rsidRDefault="00987115" w:rsidP="00A3031B">
      <w:pPr>
        <w:spacing w:line="480" w:lineRule="auto"/>
        <w:rPr>
          <w:rFonts w:ascii="Helvetica" w:hAnsi="Helvetica"/>
          <w:b/>
          <w:color w:val="000000" w:themeColor="text1"/>
        </w:rPr>
      </w:pPr>
    </w:p>
    <w:p w14:paraId="13B4273F" w14:textId="234B56D8" w:rsidR="003F7364" w:rsidRPr="00A3031B" w:rsidRDefault="007D4B65" w:rsidP="00A3031B">
      <w:pPr>
        <w:spacing w:line="480" w:lineRule="auto"/>
        <w:rPr>
          <w:rFonts w:ascii="Helvetica" w:hAnsi="Helvetica"/>
          <w:b/>
          <w:color w:val="000000" w:themeColor="text1"/>
        </w:rPr>
      </w:pPr>
      <w:r w:rsidRPr="00A3031B">
        <w:rPr>
          <w:rFonts w:ascii="Helvetica" w:hAnsi="Helvetica"/>
          <w:b/>
          <w:color w:val="000000" w:themeColor="text1"/>
        </w:rPr>
        <w:t xml:space="preserve">Summary of topic </w:t>
      </w:r>
    </w:p>
    <w:p w14:paraId="47471F59" w14:textId="671B7379" w:rsidR="003F7364" w:rsidRPr="00A3031B" w:rsidRDefault="003F7364" w:rsidP="00A3031B">
      <w:pPr>
        <w:spacing w:line="480" w:lineRule="auto"/>
        <w:rPr>
          <w:rFonts w:ascii="Helvetica" w:hAnsi="Helvetica"/>
          <w:color w:val="000000" w:themeColor="text1"/>
        </w:rPr>
      </w:pPr>
      <w:r w:rsidRPr="00A3031B">
        <w:rPr>
          <w:rFonts w:ascii="Helvetica" w:hAnsi="Helvetica"/>
          <w:color w:val="000000" w:themeColor="text1"/>
        </w:rPr>
        <w:t>This dissertation will evaluate the impact of television on young children from the 1980s to present, specifically examining their psychological and educational development. Consideration will be given to the advancements of technology</w:t>
      </w:r>
      <w:r w:rsidR="00A436B2" w:rsidRPr="00A3031B">
        <w:rPr>
          <w:rFonts w:ascii="Helvetica" w:hAnsi="Helvetica"/>
          <w:color w:val="000000" w:themeColor="text1"/>
        </w:rPr>
        <w:t xml:space="preserve"> and how this has affected modern day marketing techniques</w:t>
      </w:r>
      <w:r w:rsidR="002311DD" w:rsidRPr="00A3031B">
        <w:rPr>
          <w:rFonts w:ascii="Helvetica" w:hAnsi="Helvetica"/>
          <w:color w:val="000000" w:themeColor="text1"/>
        </w:rPr>
        <w:t xml:space="preserve">. </w:t>
      </w:r>
      <w:r w:rsidR="00943216" w:rsidRPr="00A3031B">
        <w:rPr>
          <w:rFonts w:ascii="Helvetica" w:hAnsi="Helvetica"/>
          <w:color w:val="000000" w:themeColor="text1"/>
        </w:rPr>
        <w:t xml:space="preserve">Theories such as persuasion, attachment and message learning, will be examined in terms of their influence within advertising and how this affects the child’s processing and cognitive functionality. </w:t>
      </w:r>
      <w:r w:rsidR="005C6E5A" w:rsidRPr="00A3031B">
        <w:rPr>
          <w:rFonts w:ascii="Helvetica" w:hAnsi="Helvetica"/>
          <w:color w:val="000000" w:themeColor="text1"/>
        </w:rPr>
        <w:t>Using the work of Carl. L. Hovland</w:t>
      </w:r>
      <w:r w:rsidR="009261EF">
        <w:rPr>
          <w:rFonts w:ascii="Helvetica" w:hAnsi="Helvetica"/>
          <w:color w:val="000000" w:themeColor="text1"/>
        </w:rPr>
        <w:t xml:space="preserve"> (2003)</w:t>
      </w:r>
      <w:r w:rsidR="005C6E5A" w:rsidRPr="00A3031B">
        <w:rPr>
          <w:rFonts w:ascii="Helvetica" w:hAnsi="Helvetica"/>
          <w:color w:val="000000" w:themeColor="text1"/>
        </w:rPr>
        <w:t>, David Buckingham</w:t>
      </w:r>
      <w:r w:rsidR="007B164C">
        <w:rPr>
          <w:rFonts w:ascii="Helvetica" w:hAnsi="Helvetica"/>
          <w:color w:val="000000" w:themeColor="text1"/>
        </w:rPr>
        <w:t xml:space="preserve"> (1994)</w:t>
      </w:r>
      <w:r w:rsidR="005C6E5A" w:rsidRPr="00A3031B">
        <w:rPr>
          <w:rFonts w:ascii="Helvetica" w:hAnsi="Helvetica"/>
          <w:color w:val="000000" w:themeColor="text1"/>
        </w:rPr>
        <w:t xml:space="preserve"> and Barrie Gunter</w:t>
      </w:r>
      <w:r w:rsidR="009261EF">
        <w:rPr>
          <w:rFonts w:ascii="Helvetica" w:hAnsi="Helvetica"/>
          <w:color w:val="000000" w:themeColor="text1"/>
        </w:rPr>
        <w:t xml:space="preserve"> (1997)</w:t>
      </w:r>
      <w:r w:rsidR="005C6E5A" w:rsidRPr="00A3031B">
        <w:rPr>
          <w:rFonts w:ascii="Helvetica" w:hAnsi="Helvetica"/>
          <w:color w:val="000000" w:themeColor="text1"/>
        </w:rPr>
        <w:t xml:space="preserve"> primarily, this piece will determine how effective advertising is on altering a child’s </w:t>
      </w:r>
      <w:r w:rsidR="007C1A6B" w:rsidRPr="00A3031B">
        <w:rPr>
          <w:rFonts w:ascii="Helvetica" w:hAnsi="Helvetica"/>
          <w:color w:val="000000" w:themeColor="text1"/>
        </w:rPr>
        <w:t>mind-set</w:t>
      </w:r>
      <w:r w:rsidR="005C6E5A" w:rsidRPr="00A3031B">
        <w:rPr>
          <w:rFonts w:ascii="Helvetica" w:hAnsi="Helvetica"/>
          <w:color w:val="000000" w:themeColor="text1"/>
        </w:rPr>
        <w:t xml:space="preserve"> and perception and in turn whether this positively or negatively influences their development.</w:t>
      </w:r>
    </w:p>
    <w:p w14:paraId="1A54FD44" w14:textId="77777777" w:rsidR="00A466A7" w:rsidRPr="00A3031B" w:rsidRDefault="00A466A7" w:rsidP="00A3031B">
      <w:pPr>
        <w:spacing w:line="480" w:lineRule="auto"/>
        <w:rPr>
          <w:rFonts w:ascii="Helvetica" w:hAnsi="Helvetica"/>
          <w:b/>
          <w:color w:val="000000" w:themeColor="text1"/>
        </w:rPr>
        <w:sectPr w:rsidR="00A466A7" w:rsidRPr="00A3031B" w:rsidSect="007C1A6B">
          <w:headerReference w:type="default" r:id="rId10"/>
          <w:footerReference w:type="even" r:id="rId11"/>
          <w:footerReference w:type="default" r:id="rId12"/>
          <w:pgSz w:w="11900" w:h="16840"/>
          <w:pgMar w:top="1440" w:right="1440" w:bottom="1440" w:left="1440" w:header="720" w:footer="720" w:gutter="0"/>
          <w:pgNumType w:fmt="lowerRoman" w:start="1"/>
          <w:cols w:space="720"/>
          <w:docGrid w:linePitch="360"/>
        </w:sectPr>
      </w:pPr>
    </w:p>
    <w:p w14:paraId="08E5B8E5" w14:textId="77777777" w:rsidR="00FD2A86" w:rsidRPr="00A3031B" w:rsidRDefault="00FD2A86" w:rsidP="00A3031B">
      <w:pPr>
        <w:spacing w:line="480" w:lineRule="auto"/>
        <w:outlineLvl w:val="0"/>
        <w:rPr>
          <w:rFonts w:ascii="Helvetica" w:hAnsi="Helvetica"/>
          <w:b/>
          <w:color w:val="000000" w:themeColor="text1"/>
        </w:rPr>
      </w:pPr>
      <w:r w:rsidRPr="00A3031B">
        <w:rPr>
          <w:rFonts w:ascii="Helvetica" w:hAnsi="Helvetica"/>
          <w:b/>
          <w:color w:val="000000" w:themeColor="text1"/>
        </w:rPr>
        <w:t>Introduction</w:t>
      </w:r>
    </w:p>
    <w:p w14:paraId="17AF337F" w14:textId="798E5542" w:rsidR="008204A8" w:rsidRPr="00A3031B" w:rsidRDefault="00FD2A86" w:rsidP="00A3031B">
      <w:pPr>
        <w:spacing w:line="480" w:lineRule="auto"/>
        <w:rPr>
          <w:rFonts w:ascii="Helvetica" w:hAnsi="Helvetica"/>
          <w:color w:val="000000" w:themeColor="text1"/>
        </w:rPr>
      </w:pPr>
      <w:r w:rsidRPr="00A3031B">
        <w:rPr>
          <w:rFonts w:ascii="Helvetica" w:hAnsi="Helvetica"/>
          <w:color w:val="000000" w:themeColor="text1"/>
        </w:rPr>
        <w:t>Adverts have developed over the years</w:t>
      </w:r>
      <w:r w:rsidR="00A92BEA" w:rsidRPr="00A3031B">
        <w:rPr>
          <w:rFonts w:ascii="Helvetica" w:hAnsi="Helvetica"/>
          <w:color w:val="000000" w:themeColor="text1"/>
        </w:rPr>
        <w:t>;</w:t>
      </w:r>
      <w:r w:rsidRPr="00A3031B">
        <w:rPr>
          <w:rFonts w:ascii="Helvetica" w:hAnsi="Helvetica"/>
          <w:color w:val="000000" w:themeColor="text1"/>
        </w:rPr>
        <w:t xml:space="preserve"> transforming consumerism as a result. </w:t>
      </w:r>
      <w:r w:rsidR="00A92BEA" w:rsidRPr="00A3031B">
        <w:rPr>
          <w:rFonts w:ascii="Helvetica" w:hAnsi="Helvetica"/>
          <w:color w:val="000000" w:themeColor="text1"/>
        </w:rPr>
        <w:t>Starting with paper adverts, it developed</w:t>
      </w:r>
      <w:r w:rsidRPr="00A3031B">
        <w:rPr>
          <w:rFonts w:ascii="Helvetica" w:hAnsi="Helvetica"/>
          <w:color w:val="000000" w:themeColor="text1"/>
        </w:rPr>
        <w:t xml:space="preserve"> quickly i</w:t>
      </w:r>
      <w:r w:rsidR="00C632D4" w:rsidRPr="00A3031B">
        <w:rPr>
          <w:rFonts w:ascii="Helvetica" w:hAnsi="Helvetica"/>
          <w:color w:val="000000" w:themeColor="text1"/>
        </w:rPr>
        <w:t>nto television</w:t>
      </w:r>
      <w:r w:rsidR="00A92BEA" w:rsidRPr="00A3031B">
        <w:rPr>
          <w:rFonts w:ascii="Helvetica" w:hAnsi="Helvetica"/>
          <w:color w:val="000000" w:themeColor="text1"/>
        </w:rPr>
        <w:t>,</w:t>
      </w:r>
      <w:r w:rsidR="00C632D4" w:rsidRPr="00A3031B">
        <w:rPr>
          <w:rFonts w:ascii="Helvetica" w:hAnsi="Helvetica"/>
          <w:color w:val="000000" w:themeColor="text1"/>
        </w:rPr>
        <w:t xml:space="preserve"> then internet</w:t>
      </w:r>
      <w:r w:rsidRPr="00A3031B">
        <w:rPr>
          <w:rFonts w:ascii="Helvetica" w:hAnsi="Helvetica"/>
          <w:color w:val="000000" w:themeColor="text1"/>
        </w:rPr>
        <w:t xml:space="preserve">. This paper will concentrate on the effects of televised commercials by using </w:t>
      </w:r>
      <w:r w:rsidR="00A92BEA" w:rsidRPr="00A3031B">
        <w:rPr>
          <w:rFonts w:ascii="Helvetica" w:hAnsi="Helvetica"/>
          <w:color w:val="000000" w:themeColor="text1"/>
        </w:rPr>
        <w:t xml:space="preserve">the power of </w:t>
      </w:r>
      <w:r w:rsidRPr="00A3031B">
        <w:rPr>
          <w:rFonts w:ascii="Helvetica" w:hAnsi="Helvetica"/>
          <w:color w:val="000000" w:themeColor="text1"/>
        </w:rPr>
        <w:t>persuasion as a p</w:t>
      </w:r>
      <w:r w:rsidR="00C632D4" w:rsidRPr="00A3031B">
        <w:rPr>
          <w:rFonts w:ascii="Helvetica" w:hAnsi="Helvetica"/>
          <w:color w:val="000000" w:themeColor="text1"/>
        </w:rPr>
        <w:t xml:space="preserve">sychological marketing method </w:t>
      </w:r>
      <w:r w:rsidR="00A92BEA" w:rsidRPr="00A3031B">
        <w:rPr>
          <w:rFonts w:ascii="Helvetica" w:hAnsi="Helvetica"/>
          <w:color w:val="000000" w:themeColor="text1"/>
        </w:rPr>
        <w:t xml:space="preserve">into </w:t>
      </w:r>
      <w:r w:rsidR="00C632D4" w:rsidRPr="00A3031B">
        <w:rPr>
          <w:rFonts w:ascii="Helvetica" w:hAnsi="Helvetica"/>
          <w:color w:val="000000" w:themeColor="text1"/>
        </w:rPr>
        <w:t>influencing</w:t>
      </w:r>
      <w:r w:rsidRPr="00A3031B">
        <w:rPr>
          <w:rFonts w:ascii="Helvetica" w:hAnsi="Helvetica"/>
          <w:color w:val="000000" w:themeColor="text1"/>
        </w:rPr>
        <w:t xml:space="preserve"> children at a young age. </w:t>
      </w:r>
      <w:r w:rsidR="00F75F0E" w:rsidRPr="00A3031B">
        <w:rPr>
          <w:rFonts w:ascii="Helvetica" w:hAnsi="Helvetica"/>
          <w:color w:val="000000" w:themeColor="text1"/>
        </w:rPr>
        <w:t>The purpose of advertising is to promote and publicise a product or service, often convincing a wider audience to purchase so</w:t>
      </w:r>
      <w:r w:rsidR="00A92BEA" w:rsidRPr="00A3031B">
        <w:rPr>
          <w:rFonts w:ascii="Helvetica" w:hAnsi="Helvetica"/>
          <w:color w:val="000000" w:themeColor="text1"/>
        </w:rPr>
        <w:t>mething they don’t want or need;</w:t>
      </w:r>
      <w:r w:rsidR="00EF6005" w:rsidRPr="00A3031B">
        <w:rPr>
          <w:rFonts w:ascii="Helvetica" w:hAnsi="Helvetica"/>
          <w:color w:val="000000" w:themeColor="text1"/>
        </w:rPr>
        <w:t xml:space="preserve"> </w:t>
      </w:r>
      <w:r w:rsidR="00F75F0E" w:rsidRPr="00A3031B">
        <w:rPr>
          <w:rFonts w:ascii="Helvetica" w:hAnsi="Helvetica"/>
          <w:color w:val="000000" w:themeColor="text1"/>
        </w:rPr>
        <w:t>“To announce or praise (a product, service, etc.) in some public medium of communication in order to induce people to buy or use it”</w:t>
      </w:r>
      <w:r w:rsidR="00C632D4" w:rsidRPr="00A3031B">
        <w:rPr>
          <w:rFonts w:ascii="Helvetica" w:hAnsi="Helvetica"/>
          <w:color w:val="000000" w:themeColor="text1"/>
        </w:rPr>
        <w:t xml:space="preserve"> </w:t>
      </w:r>
      <w:r w:rsidR="00AF141A" w:rsidRPr="00A3031B">
        <w:rPr>
          <w:rFonts w:ascii="Helvetica" w:hAnsi="Helvetica"/>
          <w:color w:val="000000" w:themeColor="text1"/>
        </w:rPr>
        <w:t xml:space="preserve">(Dictionary, n.d.) </w:t>
      </w:r>
      <w:r w:rsidR="00456EF1" w:rsidRPr="00A3031B">
        <w:rPr>
          <w:rFonts w:ascii="Helvetica" w:hAnsi="Helvetica"/>
          <w:color w:val="000000" w:themeColor="text1"/>
        </w:rPr>
        <w:t xml:space="preserve">Within a decade of WWII, the television box was soon to become a popular household appliance, which resulted in the multibillion industry known in contemporary society as marketing. In the past, families would congregate to watch a televised broadcast of adverts that were often influenced by the military, industrial movement and corporate marketing; this persuaded people to spend their money on products that would become popular within the community. </w:t>
      </w:r>
    </w:p>
    <w:p w14:paraId="1A926420" w14:textId="77777777" w:rsidR="00C632D4" w:rsidRPr="00A3031B" w:rsidRDefault="00C632D4" w:rsidP="00A3031B">
      <w:pPr>
        <w:spacing w:line="480" w:lineRule="auto"/>
        <w:rPr>
          <w:rFonts w:ascii="Helvetica" w:hAnsi="Helvetica"/>
          <w:color w:val="000000" w:themeColor="text1"/>
        </w:rPr>
      </w:pPr>
    </w:p>
    <w:p w14:paraId="65467369" w14:textId="687E4B7F" w:rsidR="00FD2A86" w:rsidRPr="00A3031B" w:rsidRDefault="00B11A45" w:rsidP="00A3031B">
      <w:pPr>
        <w:spacing w:line="480" w:lineRule="auto"/>
        <w:rPr>
          <w:rFonts w:ascii="Helvetica" w:hAnsi="Helvetica"/>
          <w:color w:val="000000" w:themeColor="text1"/>
        </w:rPr>
      </w:pPr>
      <w:r w:rsidRPr="00A3031B">
        <w:rPr>
          <w:rFonts w:ascii="Helvetica" w:hAnsi="Helvetica"/>
          <w:color w:val="000000" w:themeColor="text1"/>
        </w:rPr>
        <w:t>The f</w:t>
      </w:r>
      <w:r w:rsidR="008204A8" w:rsidRPr="00A3031B">
        <w:rPr>
          <w:rFonts w:ascii="Helvetica" w:hAnsi="Helvetica"/>
          <w:color w:val="000000" w:themeColor="text1"/>
        </w:rPr>
        <w:t>irst televised advert was a</w:t>
      </w:r>
      <w:r w:rsidR="00C651A4" w:rsidRPr="00A3031B">
        <w:rPr>
          <w:rFonts w:ascii="Helvetica" w:hAnsi="Helvetica"/>
          <w:color w:val="000000" w:themeColor="text1"/>
        </w:rPr>
        <w:t xml:space="preserve"> campaign for toothpaste,</w:t>
      </w:r>
      <w:r w:rsidR="008204A8" w:rsidRPr="00A3031B">
        <w:rPr>
          <w:rFonts w:ascii="Helvetica" w:hAnsi="Helvetica"/>
          <w:color w:val="000000" w:themeColor="text1"/>
        </w:rPr>
        <w:t xml:space="preserve"> aired duri</w:t>
      </w:r>
      <w:r w:rsidR="00C651A4" w:rsidRPr="00A3031B">
        <w:rPr>
          <w:rFonts w:ascii="Helvetica" w:hAnsi="Helvetica"/>
          <w:color w:val="000000" w:themeColor="text1"/>
        </w:rPr>
        <w:t xml:space="preserve">ng September 1955. </w:t>
      </w:r>
      <w:r w:rsidR="00D14C87" w:rsidRPr="00A3031B">
        <w:rPr>
          <w:rFonts w:ascii="Helvetica" w:hAnsi="Helvetica"/>
          <w:color w:val="000000" w:themeColor="text1"/>
        </w:rPr>
        <w:t>(Figure</w:t>
      </w:r>
      <w:r w:rsidR="001B63EB" w:rsidRPr="00A3031B">
        <w:rPr>
          <w:rFonts w:ascii="Helvetica" w:hAnsi="Helvetica"/>
          <w:color w:val="000000" w:themeColor="text1"/>
        </w:rPr>
        <w:t xml:space="preserve"> 1) </w:t>
      </w:r>
      <w:r w:rsidR="00573B02" w:rsidRPr="00A3031B">
        <w:rPr>
          <w:rFonts w:ascii="Helvetica" w:hAnsi="Helvetica"/>
          <w:color w:val="000000" w:themeColor="text1"/>
        </w:rPr>
        <w:t>With TV came the introduction of motion graphics; adverts now had moving pictures and animation which lay the foundation for advertising and product placement</w:t>
      </w:r>
      <w:r w:rsidR="000141B1" w:rsidRPr="00A3031B">
        <w:rPr>
          <w:rFonts w:ascii="Helvetica" w:hAnsi="Helvetica"/>
          <w:i/>
          <w:color w:val="000000" w:themeColor="text1"/>
        </w:rPr>
        <w:t xml:space="preserve">. </w:t>
      </w:r>
      <w:r w:rsidR="008204A8" w:rsidRPr="00A3031B">
        <w:rPr>
          <w:rFonts w:ascii="Helvetica" w:hAnsi="Helvetica"/>
          <w:color w:val="000000" w:themeColor="text1"/>
        </w:rPr>
        <w:t xml:space="preserve">After the War, people had to </w:t>
      </w:r>
      <w:r w:rsidR="003D7FA5" w:rsidRPr="00A3031B">
        <w:rPr>
          <w:rFonts w:ascii="Helvetica" w:hAnsi="Helvetica"/>
          <w:color w:val="000000" w:themeColor="text1"/>
        </w:rPr>
        <w:t xml:space="preserve">ration everything they had left. </w:t>
      </w:r>
      <w:r w:rsidR="00ED0E54" w:rsidRPr="00A3031B">
        <w:rPr>
          <w:rFonts w:ascii="Helvetica" w:hAnsi="Helvetica"/>
          <w:color w:val="000000" w:themeColor="text1"/>
        </w:rPr>
        <w:t xml:space="preserve">Luxuries like the television would not have been available to the poor. This split the nation </w:t>
      </w:r>
      <w:r w:rsidR="00A44922" w:rsidRPr="00A3031B">
        <w:rPr>
          <w:rFonts w:ascii="Helvetica" w:hAnsi="Helvetica"/>
          <w:color w:val="000000" w:themeColor="text1"/>
        </w:rPr>
        <w:t xml:space="preserve">and further defined people </w:t>
      </w:r>
      <w:r w:rsidR="00ED0E54" w:rsidRPr="00A3031B">
        <w:rPr>
          <w:rFonts w:ascii="Helvetica" w:hAnsi="Helvetica"/>
          <w:color w:val="000000" w:themeColor="text1"/>
        </w:rPr>
        <w:t>in</w:t>
      </w:r>
      <w:r w:rsidR="00C651A4" w:rsidRPr="00A3031B">
        <w:rPr>
          <w:rFonts w:ascii="Helvetica" w:hAnsi="Helvetica"/>
          <w:color w:val="000000" w:themeColor="text1"/>
        </w:rPr>
        <w:t>to the classes that are still present in</w:t>
      </w:r>
      <w:r w:rsidR="00ED0E54" w:rsidRPr="00A3031B">
        <w:rPr>
          <w:rFonts w:ascii="Helvetica" w:hAnsi="Helvetica"/>
          <w:color w:val="000000" w:themeColor="text1"/>
        </w:rPr>
        <w:t xml:space="preserve"> today’s society. </w:t>
      </w:r>
      <w:r w:rsidR="00C651A4" w:rsidRPr="00A3031B">
        <w:rPr>
          <w:rFonts w:ascii="Helvetica" w:hAnsi="Helvetica"/>
          <w:color w:val="000000" w:themeColor="text1"/>
        </w:rPr>
        <w:t>Within t</w:t>
      </w:r>
      <w:r w:rsidR="00456EF1" w:rsidRPr="00A3031B">
        <w:rPr>
          <w:rFonts w:ascii="Helvetica" w:hAnsi="Helvetica"/>
          <w:color w:val="000000" w:themeColor="text1"/>
        </w:rPr>
        <w:t xml:space="preserve">hese social identities, people would be influenced to purchase </w:t>
      </w:r>
      <w:r w:rsidR="00962C27" w:rsidRPr="00A3031B">
        <w:rPr>
          <w:rFonts w:ascii="Helvetica" w:hAnsi="Helvetica"/>
          <w:color w:val="000000" w:themeColor="text1"/>
        </w:rPr>
        <w:t>the newest commodities such as the television and those without the money would be economically and technologically left behind</w:t>
      </w:r>
      <w:r w:rsidR="00A92BEA" w:rsidRPr="00A3031B">
        <w:rPr>
          <w:rFonts w:ascii="Helvetica" w:hAnsi="Helvetica"/>
          <w:color w:val="000000" w:themeColor="text1"/>
        </w:rPr>
        <w:t>.</w:t>
      </w:r>
      <w:r w:rsidR="00E40FFA" w:rsidRPr="00A3031B">
        <w:rPr>
          <w:rFonts w:ascii="Helvetica" w:hAnsi="Helvetica"/>
          <w:color w:val="000000" w:themeColor="text1"/>
        </w:rPr>
        <w:t xml:space="preserve"> Even </w:t>
      </w:r>
      <w:r w:rsidR="00F62618" w:rsidRPr="00A3031B">
        <w:rPr>
          <w:rFonts w:ascii="Helvetica" w:hAnsi="Helvetica"/>
          <w:color w:val="000000" w:themeColor="text1"/>
        </w:rPr>
        <w:t xml:space="preserve">with </w:t>
      </w:r>
      <w:r w:rsidR="00BB135A" w:rsidRPr="00A3031B">
        <w:rPr>
          <w:rFonts w:ascii="Helvetica" w:hAnsi="Helvetica"/>
          <w:color w:val="000000" w:themeColor="text1"/>
        </w:rPr>
        <w:t>potential</w:t>
      </w:r>
      <w:r w:rsidR="00960C8D" w:rsidRPr="00A3031B">
        <w:rPr>
          <w:rFonts w:ascii="Helvetica" w:hAnsi="Helvetica"/>
          <w:color w:val="000000" w:themeColor="text1"/>
        </w:rPr>
        <w:t xml:space="preserve"> access to the television</w:t>
      </w:r>
      <w:r w:rsidR="00F62618" w:rsidRPr="00A3031B">
        <w:rPr>
          <w:rFonts w:ascii="Helvetica" w:hAnsi="Helvetica"/>
          <w:color w:val="000000" w:themeColor="text1"/>
        </w:rPr>
        <w:t>, adverts still had a major effect on the lower classes because peo</w:t>
      </w:r>
      <w:r w:rsidR="00960C8D" w:rsidRPr="00A3031B">
        <w:rPr>
          <w:rFonts w:ascii="Helvetica" w:hAnsi="Helvetica"/>
          <w:color w:val="000000" w:themeColor="text1"/>
        </w:rPr>
        <w:t>p</w:t>
      </w:r>
      <w:r w:rsidR="00F62618" w:rsidRPr="00A3031B">
        <w:rPr>
          <w:rFonts w:ascii="Helvetica" w:hAnsi="Helvetica"/>
          <w:color w:val="000000" w:themeColor="text1"/>
        </w:rPr>
        <w:t xml:space="preserve">le were forcing </w:t>
      </w:r>
      <w:r w:rsidR="00960C8D" w:rsidRPr="00A3031B">
        <w:rPr>
          <w:rFonts w:ascii="Helvetica" w:hAnsi="Helvetica"/>
          <w:color w:val="000000" w:themeColor="text1"/>
        </w:rPr>
        <w:t xml:space="preserve">themselves </w:t>
      </w:r>
      <w:r w:rsidR="00F62618" w:rsidRPr="00A3031B">
        <w:rPr>
          <w:rFonts w:ascii="Helvetica" w:hAnsi="Helvetica"/>
          <w:color w:val="000000" w:themeColor="text1"/>
        </w:rPr>
        <w:t xml:space="preserve">to purchase </w:t>
      </w:r>
      <w:r w:rsidR="00960C8D" w:rsidRPr="00A3031B">
        <w:rPr>
          <w:rFonts w:ascii="Helvetica" w:hAnsi="Helvetica"/>
          <w:color w:val="000000" w:themeColor="text1"/>
        </w:rPr>
        <w:t>products for their children, whether</w:t>
      </w:r>
      <w:r w:rsidR="00F62618" w:rsidRPr="00A3031B">
        <w:rPr>
          <w:rFonts w:ascii="Helvetica" w:hAnsi="Helvetica"/>
          <w:color w:val="000000" w:themeColor="text1"/>
        </w:rPr>
        <w:t xml:space="preserve"> they could af</w:t>
      </w:r>
      <w:r w:rsidR="00960C8D" w:rsidRPr="00A3031B">
        <w:rPr>
          <w:rFonts w:ascii="Helvetica" w:hAnsi="Helvetica"/>
          <w:color w:val="000000" w:themeColor="text1"/>
        </w:rPr>
        <w:t>ford it or not, these points</w:t>
      </w:r>
      <w:r w:rsidR="00F62618" w:rsidRPr="00A3031B">
        <w:rPr>
          <w:rFonts w:ascii="Helvetica" w:hAnsi="Helvetica"/>
          <w:color w:val="000000" w:themeColor="text1"/>
        </w:rPr>
        <w:t xml:space="preserve"> will be </w:t>
      </w:r>
      <w:r w:rsidR="00960C8D" w:rsidRPr="00A3031B">
        <w:rPr>
          <w:rFonts w:ascii="Helvetica" w:hAnsi="Helvetica"/>
          <w:color w:val="000000" w:themeColor="text1"/>
        </w:rPr>
        <w:t>discussed</w:t>
      </w:r>
      <w:r w:rsidR="00F62618" w:rsidRPr="00A3031B">
        <w:rPr>
          <w:rFonts w:ascii="Helvetica" w:hAnsi="Helvetica"/>
          <w:color w:val="000000" w:themeColor="text1"/>
        </w:rPr>
        <w:t xml:space="preserve"> through the essay in ord</w:t>
      </w:r>
      <w:r w:rsidR="00960C8D" w:rsidRPr="00A3031B">
        <w:rPr>
          <w:rFonts w:ascii="Helvetica" w:hAnsi="Helvetica"/>
          <w:color w:val="000000" w:themeColor="text1"/>
        </w:rPr>
        <w:t xml:space="preserve">er to decipher the effects on how the impact of advertising effects people lives, especially </w:t>
      </w:r>
      <w:r w:rsidR="00F62618" w:rsidRPr="00A3031B">
        <w:rPr>
          <w:rFonts w:ascii="Helvetica" w:hAnsi="Helvetica"/>
          <w:color w:val="000000" w:themeColor="text1"/>
        </w:rPr>
        <w:t xml:space="preserve">their children. </w:t>
      </w:r>
    </w:p>
    <w:p w14:paraId="0618E8F8" w14:textId="7292BADE" w:rsidR="00F62618" w:rsidRPr="00A3031B" w:rsidRDefault="00F62618" w:rsidP="00A3031B">
      <w:pPr>
        <w:spacing w:line="480" w:lineRule="auto"/>
        <w:rPr>
          <w:rFonts w:ascii="Helvetica" w:hAnsi="Helvetica"/>
          <w:color w:val="000000" w:themeColor="text1"/>
        </w:rPr>
      </w:pPr>
    </w:p>
    <w:p w14:paraId="1C4F62D4" w14:textId="77777777" w:rsidR="00F82146" w:rsidRPr="00A3031B" w:rsidRDefault="00F82146" w:rsidP="00A3031B">
      <w:pPr>
        <w:spacing w:line="480" w:lineRule="auto"/>
        <w:outlineLvl w:val="0"/>
        <w:rPr>
          <w:rFonts w:ascii="Helvetica" w:hAnsi="Helvetica"/>
          <w:b/>
          <w:color w:val="000000" w:themeColor="text1"/>
        </w:rPr>
      </w:pPr>
    </w:p>
    <w:p w14:paraId="2C8F27FF" w14:textId="77777777" w:rsidR="00F82146" w:rsidRPr="00A3031B" w:rsidRDefault="00F82146" w:rsidP="00A3031B">
      <w:pPr>
        <w:spacing w:line="480" w:lineRule="auto"/>
        <w:outlineLvl w:val="0"/>
        <w:rPr>
          <w:rFonts w:ascii="Helvetica" w:hAnsi="Helvetica"/>
          <w:b/>
          <w:color w:val="000000" w:themeColor="text1"/>
        </w:rPr>
      </w:pPr>
    </w:p>
    <w:p w14:paraId="0AFE3855" w14:textId="77777777" w:rsidR="00F82146" w:rsidRPr="00A3031B" w:rsidRDefault="00F82146" w:rsidP="00A3031B">
      <w:pPr>
        <w:spacing w:line="480" w:lineRule="auto"/>
        <w:outlineLvl w:val="0"/>
        <w:rPr>
          <w:rFonts w:ascii="Helvetica" w:hAnsi="Helvetica"/>
          <w:b/>
          <w:color w:val="000000" w:themeColor="text1"/>
        </w:rPr>
      </w:pPr>
    </w:p>
    <w:p w14:paraId="55C3CE6C" w14:textId="77777777" w:rsidR="00F82146" w:rsidRPr="00A3031B" w:rsidRDefault="00F82146" w:rsidP="00A3031B">
      <w:pPr>
        <w:spacing w:line="480" w:lineRule="auto"/>
        <w:outlineLvl w:val="0"/>
        <w:rPr>
          <w:rFonts w:ascii="Helvetica" w:hAnsi="Helvetica"/>
          <w:b/>
          <w:color w:val="000000" w:themeColor="text1"/>
        </w:rPr>
      </w:pPr>
    </w:p>
    <w:p w14:paraId="53D2F241" w14:textId="77777777" w:rsidR="00F82146" w:rsidRPr="00A3031B" w:rsidRDefault="00F82146" w:rsidP="00A3031B">
      <w:pPr>
        <w:spacing w:line="480" w:lineRule="auto"/>
        <w:outlineLvl w:val="0"/>
        <w:rPr>
          <w:rFonts w:ascii="Helvetica" w:hAnsi="Helvetica"/>
          <w:b/>
          <w:color w:val="000000" w:themeColor="text1"/>
        </w:rPr>
      </w:pPr>
    </w:p>
    <w:p w14:paraId="5EA48C77" w14:textId="77777777" w:rsidR="00F82146" w:rsidRPr="00A3031B" w:rsidRDefault="00F82146" w:rsidP="00A3031B">
      <w:pPr>
        <w:spacing w:line="480" w:lineRule="auto"/>
        <w:outlineLvl w:val="0"/>
        <w:rPr>
          <w:rFonts w:ascii="Helvetica" w:hAnsi="Helvetica"/>
          <w:b/>
          <w:color w:val="000000" w:themeColor="text1"/>
        </w:rPr>
      </w:pPr>
    </w:p>
    <w:p w14:paraId="69AD9DCD" w14:textId="77777777" w:rsidR="00F82146" w:rsidRPr="00A3031B" w:rsidRDefault="00F82146" w:rsidP="00A3031B">
      <w:pPr>
        <w:spacing w:line="480" w:lineRule="auto"/>
        <w:outlineLvl w:val="0"/>
        <w:rPr>
          <w:rFonts w:ascii="Helvetica" w:hAnsi="Helvetica"/>
          <w:b/>
          <w:color w:val="000000" w:themeColor="text1"/>
        </w:rPr>
      </w:pPr>
    </w:p>
    <w:p w14:paraId="448BA2E1" w14:textId="77777777" w:rsidR="00F82146" w:rsidRPr="00A3031B" w:rsidRDefault="00F82146" w:rsidP="00A3031B">
      <w:pPr>
        <w:spacing w:line="480" w:lineRule="auto"/>
        <w:outlineLvl w:val="0"/>
        <w:rPr>
          <w:rFonts w:ascii="Helvetica" w:hAnsi="Helvetica"/>
          <w:b/>
          <w:color w:val="000000" w:themeColor="text1"/>
        </w:rPr>
      </w:pPr>
    </w:p>
    <w:p w14:paraId="3BF470AC" w14:textId="77777777" w:rsidR="00F82146" w:rsidRPr="00A3031B" w:rsidRDefault="00F82146" w:rsidP="00A3031B">
      <w:pPr>
        <w:spacing w:line="480" w:lineRule="auto"/>
        <w:outlineLvl w:val="0"/>
        <w:rPr>
          <w:rFonts w:ascii="Helvetica" w:hAnsi="Helvetica"/>
          <w:b/>
          <w:color w:val="000000" w:themeColor="text1"/>
        </w:rPr>
      </w:pPr>
    </w:p>
    <w:p w14:paraId="2B9355A5" w14:textId="77777777" w:rsidR="00F82146" w:rsidRPr="00A3031B" w:rsidRDefault="00F82146" w:rsidP="00A3031B">
      <w:pPr>
        <w:spacing w:line="480" w:lineRule="auto"/>
        <w:outlineLvl w:val="0"/>
        <w:rPr>
          <w:rFonts w:ascii="Helvetica" w:hAnsi="Helvetica"/>
          <w:b/>
          <w:color w:val="000000" w:themeColor="text1"/>
        </w:rPr>
      </w:pPr>
    </w:p>
    <w:p w14:paraId="4E4968A4" w14:textId="77777777" w:rsidR="00F82146" w:rsidRPr="00A3031B" w:rsidRDefault="00F82146" w:rsidP="00A3031B">
      <w:pPr>
        <w:spacing w:line="480" w:lineRule="auto"/>
        <w:outlineLvl w:val="0"/>
        <w:rPr>
          <w:rFonts w:ascii="Helvetica" w:hAnsi="Helvetica"/>
          <w:b/>
          <w:color w:val="000000" w:themeColor="text1"/>
        </w:rPr>
      </w:pPr>
    </w:p>
    <w:p w14:paraId="71404347" w14:textId="77777777" w:rsidR="00F82146" w:rsidRPr="00A3031B" w:rsidRDefault="00F82146" w:rsidP="00A3031B">
      <w:pPr>
        <w:spacing w:line="480" w:lineRule="auto"/>
        <w:outlineLvl w:val="0"/>
        <w:rPr>
          <w:rFonts w:ascii="Helvetica" w:hAnsi="Helvetica"/>
          <w:b/>
          <w:color w:val="000000" w:themeColor="text1"/>
        </w:rPr>
      </w:pPr>
    </w:p>
    <w:p w14:paraId="4961E39E" w14:textId="77777777" w:rsidR="00F82146" w:rsidRPr="00A3031B" w:rsidRDefault="00F82146" w:rsidP="00A3031B">
      <w:pPr>
        <w:spacing w:line="480" w:lineRule="auto"/>
        <w:outlineLvl w:val="0"/>
        <w:rPr>
          <w:rFonts w:ascii="Helvetica" w:hAnsi="Helvetica"/>
          <w:b/>
          <w:color w:val="000000" w:themeColor="text1"/>
        </w:rPr>
      </w:pPr>
    </w:p>
    <w:p w14:paraId="4B6602BC" w14:textId="77777777" w:rsidR="00F82146" w:rsidRPr="00A3031B" w:rsidRDefault="00F82146" w:rsidP="00A3031B">
      <w:pPr>
        <w:spacing w:line="480" w:lineRule="auto"/>
        <w:outlineLvl w:val="0"/>
        <w:rPr>
          <w:rFonts w:ascii="Helvetica" w:hAnsi="Helvetica"/>
          <w:b/>
          <w:color w:val="000000" w:themeColor="text1"/>
        </w:rPr>
      </w:pPr>
    </w:p>
    <w:p w14:paraId="2383B413" w14:textId="77777777" w:rsidR="00F82146" w:rsidRPr="00A3031B" w:rsidRDefault="00F82146" w:rsidP="00A3031B">
      <w:pPr>
        <w:spacing w:line="480" w:lineRule="auto"/>
        <w:outlineLvl w:val="0"/>
        <w:rPr>
          <w:rFonts w:ascii="Helvetica" w:hAnsi="Helvetica"/>
          <w:b/>
          <w:color w:val="000000" w:themeColor="text1"/>
        </w:rPr>
      </w:pPr>
    </w:p>
    <w:p w14:paraId="7C3E2D96" w14:textId="77777777" w:rsidR="009A0B55" w:rsidRPr="00A3031B" w:rsidRDefault="009A0B55" w:rsidP="00A3031B">
      <w:pPr>
        <w:spacing w:line="480" w:lineRule="auto"/>
        <w:outlineLvl w:val="0"/>
        <w:rPr>
          <w:rFonts w:ascii="Helvetica" w:hAnsi="Helvetica"/>
          <w:b/>
          <w:color w:val="000000" w:themeColor="text1"/>
        </w:rPr>
      </w:pPr>
    </w:p>
    <w:p w14:paraId="0EA00536" w14:textId="77777777" w:rsidR="00F82146" w:rsidRPr="00A3031B" w:rsidRDefault="00F82146" w:rsidP="00A3031B">
      <w:pPr>
        <w:spacing w:line="480" w:lineRule="auto"/>
        <w:outlineLvl w:val="0"/>
        <w:rPr>
          <w:rFonts w:ascii="Helvetica" w:hAnsi="Helvetica"/>
          <w:b/>
          <w:color w:val="000000" w:themeColor="text1"/>
        </w:rPr>
      </w:pPr>
    </w:p>
    <w:p w14:paraId="2BF4A6F6" w14:textId="77777777" w:rsidR="00F82146" w:rsidRPr="00A3031B" w:rsidRDefault="00F82146" w:rsidP="00A3031B">
      <w:pPr>
        <w:spacing w:line="480" w:lineRule="auto"/>
        <w:outlineLvl w:val="0"/>
        <w:rPr>
          <w:rFonts w:ascii="Helvetica" w:hAnsi="Helvetica"/>
          <w:b/>
          <w:color w:val="000000" w:themeColor="text1"/>
        </w:rPr>
      </w:pPr>
    </w:p>
    <w:p w14:paraId="72AF433F" w14:textId="48897B91" w:rsidR="00374530" w:rsidRPr="00A3031B" w:rsidRDefault="00374530" w:rsidP="00A3031B">
      <w:pPr>
        <w:spacing w:line="480" w:lineRule="auto"/>
        <w:outlineLvl w:val="0"/>
        <w:rPr>
          <w:rFonts w:ascii="Helvetica" w:hAnsi="Helvetica"/>
          <w:b/>
          <w:color w:val="000000" w:themeColor="text1"/>
        </w:rPr>
      </w:pPr>
      <w:r w:rsidRPr="00A3031B">
        <w:rPr>
          <w:rFonts w:ascii="Helvetica" w:hAnsi="Helvetica"/>
          <w:b/>
          <w:color w:val="000000" w:themeColor="text1"/>
        </w:rPr>
        <w:t xml:space="preserve">Chapter 1 – Marketing Techniques </w:t>
      </w:r>
    </w:p>
    <w:p w14:paraId="3869189B" w14:textId="55205600" w:rsidR="00361A3F" w:rsidRPr="00A3031B" w:rsidRDefault="00456EF1" w:rsidP="00A3031B">
      <w:pPr>
        <w:spacing w:line="480" w:lineRule="auto"/>
        <w:rPr>
          <w:rFonts w:ascii="Helvetica" w:hAnsi="Helvetica"/>
          <w:color w:val="000000" w:themeColor="text1"/>
        </w:rPr>
      </w:pPr>
      <w:r w:rsidRPr="00A3031B">
        <w:rPr>
          <w:rFonts w:ascii="Helvetica" w:hAnsi="Helvetica"/>
          <w:color w:val="000000" w:themeColor="text1"/>
        </w:rPr>
        <w:t>From an early time in our history of technology and televised adverts, it has been clear that children are the most perceptive to hearing and remembering TV progra</w:t>
      </w:r>
      <w:r w:rsidR="00A92BEA" w:rsidRPr="00A3031B">
        <w:rPr>
          <w:rFonts w:ascii="Helvetica" w:hAnsi="Helvetica"/>
          <w:color w:val="000000" w:themeColor="text1"/>
        </w:rPr>
        <w:t xml:space="preserve">mmes, adverts and slogans. This is because they </w:t>
      </w:r>
      <w:r w:rsidRPr="00A3031B">
        <w:rPr>
          <w:rFonts w:ascii="Helvetica" w:hAnsi="Helvetica"/>
          <w:color w:val="000000" w:themeColor="text1"/>
        </w:rPr>
        <w:t>become influenced through the emotional experience and impact it has on them both physically and psychologically.</w:t>
      </w:r>
      <w:r w:rsidR="00575414" w:rsidRPr="00A3031B">
        <w:rPr>
          <w:rFonts w:ascii="Helvetica" w:hAnsi="Helvetica"/>
          <w:color w:val="000000" w:themeColor="text1"/>
        </w:rPr>
        <w:t xml:space="preserve"> </w:t>
      </w:r>
      <w:r w:rsidR="00193D69" w:rsidRPr="00A3031B">
        <w:rPr>
          <w:rFonts w:ascii="Helvetica" w:hAnsi="Helvetica"/>
          <w:color w:val="000000" w:themeColor="text1"/>
        </w:rPr>
        <w:t>Adverts are created with a specific demographic in mind and the techniques they use reflect this. For example, the time of the day and the programmes playing influence the choice of adverts. Between children’s cartoons</w:t>
      </w:r>
      <w:r w:rsidR="00317D06" w:rsidRPr="00A3031B">
        <w:rPr>
          <w:rFonts w:ascii="Helvetica" w:hAnsi="Helvetica"/>
          <w:color w:val="000000" w:themeColor="text1"/>
        </w:rPr>
        <w:t>,</w:t>
      </w:r>
      <w:r w:rsidR="00193D69" w:rsidRPr="00A3031B">
        <w:rPr>
          <w:rFonts w:ascii="Helvetica" w:hAnsi="Helvetica"/>
          <w:color w:val="000000" w:themeColor="text1"/>
        </w:rPr>
        <w:t xml:space="preserve"> adverts relating </w:t>
      </w:r>
      <w:r w:rsidR="00C25228" w:rsidRPr="00A3031B">
        <w:rPr>
          <w:rFonts w:ascii="Helvetica" w:hAnsi="Helvetica"/>
          <w:color w:val="000000" w:themeColor="text1"/>
        </w:rPr>
        <w:t>to children’s toys will be aired</w:t>
      </w:r>
      <w:r w:rsidR="00193D69" w:rsidRPr="00A3031B">
        <w:rPr>
          <w:rFonts w:ascii="Helvetica" w:hAnsi="Helvetica"/>
          <w:color w:val="000000" w:themeColor="text1"/>
        </w:rPr>
        <w:t xml:space="preserve"> in addit</w:t>
      </w:r>
      <w:r w:rsidR="004B624E" w:rsidRPr="00A3031B">
        <w:rPr>
          <w:rFonts w:ascii="Helvetica" w:hAnsi="Helvetica"/>
          <w:color w:val="000000" w:themeColor="text1"/>
        </w:rPr>
        <w:t>ion to Save the Children</w:t>
      </w:r>
      <w:r w:rsidR="00A92BEA" w:rsidRPr="00A3031B">
        <w:rPr>
          <w:rFonts w:ascii="Helvetica" w:hAnsi="Helvetica"/>
          <w:color w:val="000000" w:themeColor="text1"/>
        </w:rPr>
        <w:t>,</w:t>
      </w:r>
      <w:r w:rsidR="00193D69" w:rsidRPr="00A3031B">
        <w:rPr>
          <w:rFonts w:ascii="Helvetica" w:hAnsi="Helvetica"/>
          <w:color w:val="000000" w:themeColor="text1"/>
        </w:rPr>
        <w:t xml:space="preserve"> which show starving African chil</w:t>
      </w:r>
      <w:r w:rsidR="00EF6005" w:rsidRPr="00A3031B">
        <w:rPr>
          <w:rFonts w:ascii="Helvetica" w:hAnsi="Helvetica"/>
          <w:color w:val="000000" w:themeColor="text1"/>
        </w:rPr>
        <w:t>dren on black and white adverts,</w:t>
      </w:r>
      <w:r w:rsidR="00E50133" w:rsidRPr="00A3031B">
        <w:rPr>
          <w:rFonts w:ascii="Helvetica" w:hAnsi="Helvetica"/>
          <w:color w:val="000000" w:themeColor="text1"/>
        </w:rPr>
        <w:t xml:space="preserve"> (Figure 2)</w:t>
      </w:r>
      <w:r w:rsidR="00EF6005" w:rsidRPr="00A3031B">
        <w:rPr>
          <w:rFonts w:ascii="Helvetica" w:hAnsi="Helvetica"/>
          <w:color w:val="000000" w:themeColor="text1"/>
        </w:rPr>
        <w:t xml:space="preserve"> used as a form of sympathetic persuasion to impact the viewer on an emotional level.</w:t>
      </w:r>
      <w:r w:rsidR="00317D06" w:rsidRPr="00A3031B">
        <w:rPr>
          <w:rFonts w:ascii="Helvetica" w:hAnsi="Helvetica"/>
          <w:color w:val="000000" w:themeColor="text1"/>
        </w:rPr>
        <w:t xml:space="preserve"> This is a deliberate ploy to af</w:t>
      </w:r>
      <w:r w:rsidR="00A92BEA" w:rsidRPr="00A3031B">
        <w:rPr>
          <w:rFonts w:ascii="Helvetica" w:hAnsi="Helvetica"/>
          <w:color w:val="000000" w:themeColor="text1"/>
        </w:rPr>
        <w:t xml:space="preserve">fect the emotions of the child, because </w:t>
      </w:r>
      <w:r w:rsidR="00317D06" w:rsidRPr="00A3031B">
        <w:rPr>
          <w:rFonts w:ascii="Helvetica" w:hAnsi="Helvetica"/>
          <w:color w:val="000000" w:themeColor="text1"/>
        </w:rPr>
        <w:t xml:space="preserve">psychologically they are drawn into wanting the toy and then immediately after are shocked and distressed by the negative imagery. </w:t>
      </w:r>
      <w:r w:rsidR="003C6AF6" w:rsidRPr="00A3031B">
        <w:rPr>
          <w:rFonts w:ascii="Helvetica" w:hAnsi="Helvetica"/>
          <w:color w:val="000000" w:themeColor="text1"/>
        </w:rPr>
        <w:t xml:space="preserve">By </w:t>
      </w:r>
      <w:r w:rsidR="00B14ED4" w:rsidRPr="00A3031B">
        <w:rPr>
          <w:rFonts w:ascii="Helvetica" w:hAnsi="Helvetica"/>
          <w:color w:val="000000" w:themeColor="text1"/>
        </w:rPr>
        <w:t>creating</w:t>
      </w:r>
      <w:r w:rsidR="003C6AF6" w:rsidRPr="00A3031B">
        <w:rPr>
          <w:rFonts w:ascii="Helvetica" w:hAnsi="Helvetica"/>
          <w:color w:val="000000" w:themeColor="text1"/>
        </w:rPr>
        <w:t xml:space="preserve"> distress on the child</w:t>
      </w:r>
      <w:r w:rsidR="00B14ED4" w:rsidRPr="00A3031B">
        <w:rPr>
          <w:rFonts w:ascii="Helvetica" w:hAnsi="Helvetica"/>
          <w:color w:val="000000" w:themeColor="text1"/>
        </w:rPr>
        <w:t xml:space="preserve">, the advert has successfully managed to target its demographic. </w:t>
      </w:r>
      <w:r w:rsidR="001B63EB" w:rsidRPr="00A3031B">
        <w:rPr>
          <w:rFonts w:ascii="Helvetica" w:hAnsi="Helvetica"/>
          <w:color w:val="000000" w:themeColor="text1"/>
        </w:rPr>
        <w:t>(Fig</w:t>
      </w:r>
      <w:r w:rsidR="006E1B9D" w:rsidRPr="00A3031B">
        <w:rPr>
          <w:rFonts w:ascii="Helvetica" w:hAnsi="Helvetica"/>
          <w:color w:val="000000" w:themeColor="text1"/>
        </w:rPr>
        <w:t>ure 2</w:t>
      </w:r>
      <w:r w:rsidR="001B63EB" w:rsidRPr="00A3031B">
        <w:rPr>
          <w:rFonts w:ascii="Helvetica" w:hAnsi="Helvetica"/>
          <w:color w:val="000000" w:themeColor="text1"/>
        </w:rPr>
        <w:t xml:space="preserve">) </w:t>
      </w:r>
      <w:r w:rsidR="00B14ED4" w:rsidRPr="00A3031B">
        <w:rPr>
          <w:rFonts w:ascii="Helvetica" w:hAnsi="Helvetica"/>
          <w:color w:val="000000" w:themeColor="text1"/>
        </w:rPr>
        <w:t>N</w:t>
      </w:r>
      <w:r w:rsidR="003C6AF6" w:rsidRPr="00A3031B">
        <w:rPr>
          <w:rFonts w:ascii="Helvetica" w:hAnsi="Helvetica"/>
          <w:color w:val="000000" w:themeColor="text1"/>
        </w:rPr>
        <w:t xml:space="preserve">ot only </w:t>
      </w:r>
      <w:r w:rsidR="00B14ED4" w:rsidRPr="00A3031B">
        <w:rPr>
          <w:rFonts w:ascii="Helvetica" w:hAnsi="Helvetica"/>
          <w:color w:val="000000" w:themeColor="text1"/>
        </w:rPr>
        <w:t>does the effect</w:t>
      </w:r>
      <w:r w:rsidR="003C6AF6" w:rsidRPr="00A3031B">
        <w:rPr>
          <w:rFonts w:ascii="Helvetica" w:hAnsi="Helvetica"/>
          <w:color w:val="000000" w:themeColor="text1"/>
        </w:rPr>
        <w:t xml:space="preserve"> </w:t>
      </w:r>
      <w:r w:rsidR="00B14ED4" w:rsidRPr="00A3031B">
        <w:rPr>
          <w:rFonts w:ascii="Helvetica" w:hAnsi="Helvetica"/>
          <w:color w:val="000000" w:themeColor="text1"/>
        </w:rPr>
        <w:t>impact the child, but</w:t>
      </w:r>
      <w:r w:rsidR="003C6AF6" w:rsidRPr="00A3031B">
        <w:rPr>
          <w:rFonts w:ascii="Helvetica" w:hAnsi="Helvetica"/>
          <w:color w:val="000000" w:themeColor="text1"/>
        </w:rPr>
        <w:t xml:space="preserve"> the whole </w:t>
      </w:r>
      <w:r w:rsidR="00B14ED4" w:rsidRPr="00A3031B">
        <w:rPr>
          <w:rFonts w:ascii="Helvetica" w:hAnsi="Helvetica"/>
          <w:color w:val="000000" w:themeColor="text1"/>
        </w:rPr>
        <w:t>family becomes aware and concerned</w:t>
      </w:r>
      <w:r w:rsidR="00C25228" w:rsidRPr="00A3031B">
        <w:rPr>
          <w:rFonts w:ascii="Helvetica" w:hAnsi="Helvetica"/>
          <w:color w:val="000000" w:themeColor="text1"/>
        </w:rPr>
        <w:t xml:space="preserve"> with the</w:t>
      </w:r>
      <w:r w:rsidR="00B14ED4" w:rsidRPr="00A3031B">
        <w:rPr>
          <w:rFonts w:ascii="Helvetica" w:hAnsi="Helvetica"/>
          <w:color w:val="000000" w:themeColor="text1"/>
        </w:rPr>
        <w:t xml:space="preserve"> advert </w:t>
      </w:r>
      <w:r w:rsidR="00C25228" w:rsidRPr="00A3031B">
        <w:rPr>
          <w:rFonts w:ascii="Helvetica" w:hAnsi="Helvetica"/>
          <w:color w:val="000000" w:themeColor="text1"/>
        </w:rPr>
        <w:t>successfully affecting its</w:t>
      </w:r>
      <w:r w:rsidR="00B14ED4" w:rsidRPr="00A3031B">
        <w:rPr>
          <w:rFonts w:ascii="Helvetica" w:hAnsi="Helvetica"/>
          <w:color w:val="000000" w:themeColor="text1"/>
        </w:rPr>
        <w:t xml:space="preserve"> targeted audience</w:t>
      </w:r>
      <w:r w:rsidR="00C25228" w:rsidRPr="00A3031B">
        <w:rPr>
          <w:rFonts w:ascii="Helvetica" w:hAnsi="Helvetica"/>
          <w:color w:val="000000" w:themeColor="text1"/>
        </w:rPr>
        <w:t>. I</w:t>
      </w:r>
      <w:r w:rsidR="00B14ED4" w:rsidRPr="00A3031B">
        <w:rPr>
          <w:rFonts w:ascii="Helvetica" w:hAnsi="Helvetica"/>
          <w:color w:val="000000" w:themeColor="text1"/>
        </w:rPr>
        <w:t>n this instance</w:t>
      </w:r>
      <w:r w:rsidR="00166F84" w:rsidRPr="00A3031B">
        <w:rPr>
          <w:rFonts w:ascii="Helvetica" w:hAnsi="Helvetica"/>
          <w:color w:val="000000" w:themeColor="text1"/>
        </w:rPr>
        <w:t>,</w:t>
      </w:r>
      <w:r w:rsidR="00B14ED4" w:rsidRPr="00A3031B">
        <w:rPr>
          <w:rFonts w:ascii="Helvetica" w:hAnsi="Helvetica"/>
          <w:color w:val="000000" w:themeColor="text1"/>
        </w:rPr>
        <w:t xml:space="preserve"> the o</w:t>
      </w:r>
      <w:r w:rsidR="003C6AF6" w:rsidRPr="00A3031B">
        <w:rPr>
          <w:rFonts w:ascii="Helvetica" w:hAnsi="Helvetica"/>
          <w:color w:val="000000" w:themeColor="text1"/>
        </w:rPr>
        <w:t xml:space="preserve">verall impact </w:t>
      </w:r>
      <w:r w:rsidR="00B14ED4" w:rsidRPr="00A3031B">
        <w:rPr>
          <w:rFonts w:ascii="Helvetica" w:hAnsi="Helvetica"/>
          <w:color w:val="000000" w:themeColor="text1"/>
        </w:rPr>
        <w:t>is focused towards</w:t>
      </w:r>
      <w:r w:rsidR="003C6AF6" w:rsidRPr="00A3031B">
        <w:rPr>
          <w:rFonts w:ascii="Helvetica" w:hAnsi="Helvetica"/>
          <w:color w:val="000000" w:themeColor="text1"/>
        </w:rPr>
        <w:t xml:space="preserve"> </w:t>
      </w:r>
      <w:r w:rsidR="00B14ED4" w:rsidRPr="00A3031B">
        <w:rPr>
          <w:rFonts w:ascii="Helvetica" w:hAnsi="Helvetica"/>
          <w:color w:val="000000" w:themeColor="text1"/>
        </w:rPr>
        <w:t>children</w:t>
      </w:r>
      <w:r w:rsidR="003C6AF6" w:rsidRPr="00A3031B">
        <w:rPr>
          <w:rFonts w:ascii="Helvetica" w:hAnsi="Helvetica"/>
          <w:color w:val="000000" w:themeColor="text1"/>
        </w:rPr>
        <w:t xml:space="preserve"> </w:t>
      </w:r>
      <w:r w:rsidR="00C25228" w:rsidRPr="00A3031B">
        <w:rPr>
          <w:rFonts w:ascii="Helvetica" w:hAnsi="Helvetica"/>
          <w:color w:val="000000" w:themeColor="text1"/>
        </w:rPr>
        <w:t>and</w:t>
      </w:r>
      <w:r w:rsidR="00317D06" w:rsidRPr="00A3031B">
        <w:rPr>
          <w:rFonts w:ascii="Helvetica" w:hAnsi="Helvetica"/>
          <w:color w:val="000000" w:themeColor="text1"/>
        </w:rPr>
        <w:t xml:space="preserve"> advertising can be seen as taking advantage of the child’s ‘naivety’ as argued by Barrie Gunter</w:t>
      </w:r>
      <w:r w:rsidR="001B63EB" w:rsidRPr="00A3031B">
        <w:rPr>
          <w:rFonts w:ascii="Helvetica" w:hAnsi="Helvetica"/>
          <w:color w:val="000000" w:themeColor="text1"/>
        </w:rPr>
        <w:t xml:space="preserve"> </w:t>
      </w:r>
      <w:r w:rsidR="006E1B9D" w:rsidRPr="00A3031B">
        <w:rPr>
          <w:rFonts w:ascii="Helvetica" w:hAnsi="Helvetica"/>
          <w:color w:val="000000" w:themeColor="text1"/>
        </w:rPr>
        <w:t>(1998)</w:t>
      </w:r>
      <w:r w:rsidR="00317D06" w:rsidRPr="00A3031B">
        <w:rPr>
          <w:rFonts w:ascii="Helvetica" w:hAnsi="Helvetica"/>
          <w:color w:val="000000" w:themeColor="text1"/>
        </w:rPr>
        <w:t>. He presupposes that they are unaware of the manipulative techniques used in advertising and this makes them vulnerable. (Gunter, 1998). This has an immediate imp</w:t>
      </w:r>
      <w:r w:rsidR="00A92BEA" w:rsidRPr="00A3031B">
        <w:rPr>
          <w:rFonts w:ascii="Helvetica" w:hAnsi="Helvetica"/>
          <w:color w:val="000000" w:themeColor="text1"/>
        </w:rPr>
        <w:t>act on the child psychologically;</w:t>
      </w:r>
      <w:r w:rsidR="00317D06" w:rsidRPr="00A3031B">
        <w:rPr>
          <w:rFonts w:ascii="Helvetica" w:hAnsi="Helvetica"/>
          <w:color w:val="000000" w:themeColor="text1"/>
        </w:rPr>
        <w:t xml:space="preserve"> possibly causing them to cry and become vulnerable as a result.</w:t>
      </w:r>
      <w:r w:rsidR="006071F8" w:rsidRPr="00A3031B">
        <w:rPr>
          <w:rFonts w:ascii="Helvetica" w:hAnsi="Helvetica"/>
          <w:color w:val="000000" w:themeColor="text1"/>
        </w:rPr>
        <w:t xml:space="preserve"> </w:t>
      </w:r>
      <w:r w:rsidR="00317D06" w:rsidRPr="00A3031B">
        <w:rPr>
          <w:rFonts w:ascii="Helvetica" w:hAnsi="Helvetica"/>
          <w:color w:val="000000" w:themeColor="text1"/>
        </w:rPr>
        <w:t>The next stage of this marketing stra</w:t>
      </w:r>
      <w:r w:rsidR="00CA6B51" w:rsidRPr="00A3031B">
        <w:rPr>
          <w:rFonts w:ascii="Helvetica" w:hAnsi="Helvetica"/>
          <w:color w:val="000000" w:themeColor="text1"/>
        </w:rPr>
        <w:t>tegy is to affect the parents. The crying child would then tell</w:t>
      </w:r>
      <w:r w:rsidR="00317D06" w:rsidRPr="00A3031B">
        <w:rPr>
          <w:rFonts w:ascii="Helvetica" w:hAnsi="Helvetica"/>
          <w:color w:val="000000" w:themeColor="text1"/>
        </w:rPr>
        <w:t xml:space="preserve"> his parents</w:t>
      </w:r>
      <w:r w:rsidR="00CA6B51" w:rsidRPr="00A3031B">
        <w:rPr>
          <w:rFonts w:ascii="Helvetica" w:hAnsi="Helvetica"/>
          <w:color w:val="000000" w:themeColor="text1"/>
        </w:rPr>
        <w:t>,</w:t>
      </w:r>
      <w:r w:rsidR="00317D06" w:rsidRPr="00A3031B">
        <w:rPr>
          <w:rFonts w:ascii="Helvetica" w:hAnsi="Helvetica"/>
          <w:color w:val="000000" w:themeColor="text1"/>
        </w:rPr>
        <w:t xml:space="preserve"> who may also become emotionally impacted by the vulnerability </w:t>
      </w:r>
      <w:r w:rsidR="00CA6B51" w:rsidRPr="00A3031B">
        <w:rPr>
          <w:rFonts w:ascii="Helvetica" w:hAnsi="Helvetica"/>
          <w:color w:val="000000" w:themeColor="text1"/>
        </w:rPr>
        <w:t>o</w:t>
      </w:r>
      <w:r w:rsidR="00317D06" w:rsidRPr="00A3031B">
        <w:rPr>
          <w:rFonts w:ascii="Helvetica" w:hAnsi="Helvetica"/>
          <w:color w:val="000000" w:themeColor="text1"/>
        </w:rPr>
        <w:t xml:space="preserve">f the child and their sadness. </w:t>
      </w:r>
      <w:r w:rsidR="00193D69" w:rsidRPr="00A3031B">
        <w:rPr>
          <w:rFonts w:ascii="Helvetica" w:hAnsi="Helvetica"/>
          <w:color w:val="000000" w:themeColor="text1"/>
        </w:rPr>
        <w:t xml:space="preserve">O.B. Buttner </w:t>
      </w:r>
      <w:r w:rsidR="00501659" w:rsidRPr="00A3031B">
        <w:rPr>
          <w:rFonts w:ascii="Helvetica" w:hAnsi="Helvetica"/>
          <w:color w:val="000000" w:themeColor="text1"/>
        </w:rPr>
        <w:t xml:space="preserve">(2013) </w:t>
      </w:r>
      <w:r w:rsidR="00CA6B51" w:rsidRPr="00A3031B">
        <w:rPr>
          <w:rFonts w:ascii="Helvetica" w:hAnsi="Helvetica"/>
          <w:color w:val="000000" w:themeColor="text1"/>
        </w:rPr>
        <w:t>suggest,</w:t>
      </w:r>
      <w:r w:rsidR="00193D69" w:rsidRPr="00A3031B">
        <w:rPr>
          <w:rFonts w:ascii="Helvetica" w:hAnsi="Helvetica"/>
          <w:color w:val="000000" w:themeColor="text1"/>
        </w:rPr>
        <w:t xml:space="preserve"> that children are particularly susceptible to advertising and its effects </w:t>
      </w:r>
      <w:r w:rsidR="008D5197" w:rsidRPr="00A3031B">
        <w:rPr>
          <w:rFonts w:ascii="Helvetica" w:hAnsi="Helvetica"/>
          <w:color w:val="000000" w:themeColor="text1"/>
        </w:rPr>
        <w:t>are</w:t>
      </w:r>
      <w:r w:rsidR="00CA6B51" w:rsidRPr="00A3031B">
        <w:rPr>
          <w:rFonts w:ascii="Helvetica" w:hAnsi="Helvetica"/>
          <w:color w:val="000000" w:themeColor="text1"/>
        </w:rPr>
        <w:t xml:space="preserve"> </w:t>
      </w:r>
      <w:r w:rsidR="00501659" w:rsidRPr="00A3031B">
        <w:rPr>
          <w:rFonts w:ascii="Helvetica" w:hAnsi="Helvetica"/>
          <w:color w:val="000000" w:themeColor="text1"/>
        </w:rPr>
        <w:t>often negative. Buttner (2013</w:t>
      </w:r>
      <w:r w:rsidR="00193D69" w:rsidRPr="00A3031B">
        <w:rPr>
          <w:rFonts w:ascii="Helvetica" w:hAnsi="Helvetica"/>
          <w:color w:val="000000" w:themeColor="text1"/>
        </w:rPr>
        <w:t>) Efforts have been made to try to lessen the impact on children and an example of this is the consumer policy. Advertising operates on an implicit level altering judgments</w:t>
      </w:r>
      <w:r w:rsidR="00193D69" w:rsidRPr="00A3031B">
        <w:rPr>
          <w:rFonts w:ascii="Helvetica" w:hAnsi="Helvetica"/>
          <w:color w:val="000000" w:themeColor="text1"/>
        </w:rPr>
        <w:softHyphen/>
        <w:t xml:space="preserve"> and </w:t>
      </w:r>
      <w:r w:rsidR="00E50133" w:rsidRPr="00A3031B">
        <w:rPr>
          <w:rFonts w:ascii="Helvetica" w:hAnsi="Helvetica"/>
          <w:color w:val="000000" w:themeColor="text1"/>
        </w:rPr>
        <w:t>behaviour</w:t>
      </w:r>
      <w:r w:rsidR="00193D69" w:rsidRPr="00A3031B">
        <w:rPr>
          <w:rFonts w:ascii="Helvetica" w:hAnsi="Helvetica"/>
          <w:color w:val="000000" w:themeColor="text1"/>
        </w:rPr>
        <w:t>, not only whilst the advert is showing</w:t>
      </w:r>
      <w:r w:rsidR="00CA6B51" w:rsidRPr="00A3031B">
        <w:rPr>
          <w:rFonts w:ascii="Helvetica" w:hAnsi="Helvetica"/>
          <w:color w:val="000000" w:themeColor="text1"/>
        </w:rPr>
        <w:t>,</w:t>
      </w:r>
      <w:r w:rsidR="00193D69" w:rsidRPr="00A3031B">
        <w:rPr>
          <w:rFonts w:ascii="Helvetica" w:hAnsi="Helvetica"/>
          <w:color w:val="000000" w:themeColor="text1"/>
        </w:rPr>
        <w:t xml:space="preserve"> but affecting later</w:t>
      </w:r>
      <w:r w:rsidR="00C65649">
        <w:rPr>
          <w:rFonts w:ascii="Helvetica" w:hAnsi="Helvetica"/>
          <w:color w:val="000000" w:themeColor="text1"/>
        </w:rPr>
        <w:t xml:space="preserve"> purchases as a result (Buttner.</w:t>
      </w:r>
      <w:r w:rsidR="00B50470" w:rsidRPr="00A3031B">
        <w:rPr>
          <w:rFonts w:ascii="Helvetica" w:hAnsi="Helvetica"/>
          <w:color w:val="000000" w:themeColor="text1"/>
        </w:rPr>
        <w:t xml:space="preserve"> </w:t>
      </w:r>
      <w:r w:rsidR="00356977">
        <w:rPr>
          <w:rFonts w:ascii="Helvetica" w:hAnsi="Helvetica"/>
          <w:color w:val="000000" w:themeColor="text1"/>
        </w:rPr>
        <w:t>O B</w:t>
      </w:r>
      <w:r w:rsidR="00193D69" w:rsidRPr="00A3031B">
        <w:rPr>
          <w:rFonts w:ascii="Helvetica" w:hAnsi="Helvetica"/>
          <w:color w:val="000000" w:themeColor="text1"/>
        </w:rPr>
        <w:t>., 2013, p.161). Although not always the consumer</w:t>
      </w:r>
      <w:r w:rsidR="00CA6B51" w:rsidRPr="00A3031B">
        <w:rPr>
          <w:rFonts w:ascii="Helvetica" w:hAnsi="Helvetica"/>
          <w:color w:val="000000" w:themeColor="text1"/>
        </w:rPr>
        <w:t>,</w:t>
      </w:r>
      <w:r w:rsidR="00193D69" w:rsidRPr="00A3031B">
        <w:rPr>
          <w:rFonts w:ascii="Helvetica" w:hAnsi="Helvetica"/>
          <w:color w:val="000000" w:themeColor="text1"/>
        </w:rPr>
        <w:t xml:space="preserve"> the child is vulnerable to advertising techniques and are an influential force over their parent’s spending, making them a particularly “att</w:t>
      </w:r>
      <w:r w:rsidR="005F3CFC">
        <w:rPr>
          <w:rFonts w:ascii="Helvetica" w:hAnsi="Helvetica"/>
          <w:color w:val="000000" w:themeColor="text1"/>
        </w:rPr>
        <w:t>ractive target group” (Buttner.</w:t>
      </w:r>
      <w:r w:rsidR="00356977">
        <w:rPr>
          <w:rFonts w:ascii="Helvetica" w:hAnsi="Helvetica"/>
          <w:color w:val="000000" w:themeColor="text1"/>
        </w:rPr>
        <w:t xml:space="preserve"> O B</w:t>
      </w:r>
      <w:r w:rsidR="00193D69" w:rsidRPr="00A3031B">
        <w:rPr>
          <w:rFonts w:ascii="Helvetica" w:hAnsi="Helvetica"/>
          <w:color w:val="000000" w:themeColor="text1"/>
        </w:rPr>
        <w:t>., 2013, p.162)</w:t>
      </w:r>
      <w:r w:rsidR="00317D06" w:rsidRPr="00A3031B">
        <w:rPr>
          <w:rFonts w:ascii="Helvetica" w:hAnsi="Helvetica"/>
          <w:color w:val="000000" w:themeColor="text1"/>
        </w:rPr>
        <w:t>. The parents in this scenario may be influenced into buying the toy originally shown simply by the sadness of the child that has been caused by the Save The Children advert.</w:t>
      </w:r>
    </w:p>
    <w:p w14:paraId="3B6A311D" w14:textId="77777777" w:rsidR="004B624E" w:rsidRPr="00A3031B" w:rsidRDefault="004B624E" w:rsidP="00A3031B">
      <w:pPr>
        <w:spacing w:line="480" w:lineRule="auto"/>
        <w:rPr>
          <w:rFonts w:ascii="Helvetica" w:hAnsi="Helvetica"/>
          <w:color w:val="000000" w:themeColor="text1"/>
        </w:rPr>
      </w:pPr>
    </w:p>
    <w:p w14:paraId="045C356E" w14:textId="2A32F843" w:rsidR="00F75F0E" w:rsidRPr="00A3031B" w:rsidRDefault="00456EF1" w:rsidP="00A3031B">
      <w:pPr>
        <w:spacing w:line="480" w:lineRule="auto"/>
        <w:rPr>
          <w:rFonts w:ascii="Helvetica" w:hAnsi="Helvetica"/>
          <w:color w:val="000000" w:themeColor="text1"/>
        </w:rPr>
      </w:pPr>
      <w:r w:rsidRPr="00A3031B">
        <w:rPr>
          <w:rFonts w:ascii="Helvetica" w:hAnsi="Helvetica"/>
          <w:color w:val="000000" w:themeColor="text1"/>
        </w:rPr>
        <w:t>The influence and perception of advertising, so far has been reviewe</w:t>
      </w:r>
      <w:r w:rsidR="00010D92" w:rsidRPr="00A3031B">
        <w:rPr>
          <w:rFonts w:ascii="Helvetica" w:hAnsi="Helvetica"/>
          <w:color w:val="000000" w:themeColor="text1"/>
        </w:rPr>
        <w:t>d as somewhat negative, however</w:t>
      </w:r>
      <w:r w:rsidRPr="00A3031B">
        <w:rPr>
          <w:rFonts w:ascii="Helvetica" w:hAnsi="Helvetica"/>
          <w:color w:val="000000" w:themeColor="text1"/>
        </w:rPr>
        <w:t xml:space="preserve"> a recent article posted by Samar Choudhury </w:t>
      </w:r>
      <w:r w:rsidR="00A932FD" w:rsidRPr="00A3031B">
        <w:rPr>
          <w:rFonts w:ascii="Helvetica" w:hAnsi="Helvetica"/>
          <w:color w:val="000000" w:themeColor="text1"/>
        </w:rPr>
        <w:t>(</w:t>
      </w:r>
      <w:r w:rsidR="00A44922" w:rsidRPr="00A3031B">
        <w:rPr>
          <w:rFonts w:ascii="Helvetica" w:hAnsi="Helvetica"/>
          <w:color w:val="000000" w:themeColor="text1"/>
        </w:rPr>
        <w:t xml:space="preserve">Choudhury, </w:t>
      </w:r>
      <w:r w:rsidR="00A932FD" w:rsidRPr="00A3031B">
        <w:rPr>
          <w:rFonts w:ascii="Helvetica" w:hAnsi="Helvetica"/>
          <w:color w:val="000000" w:themeColor="text1"/>
        </w:rPr>
        <w:t>2015</w:t>
      </w:r>
      <w:r w:rsidR="001D580A" w:rsidRPr="00A3031B">
        <w:rPr>
          <w:rFonts w:ascii="Helvetica" w:hAnsi="Helvetica"/>
          <w:color w:val="000000" w:themeColor="text1"/>
        </w:rPr>
        <w:t xml:space="preserve">) </w:t>
      </w:r>
      <w:r w:rsidRPr="00A3031B">
        <w:rPr>
          <w:rFonts w:ascii="Helvetica" w:hAnsi="Helvetica"/>
          <w:color w:val="000000" w:themeColor="text1"/>
        </w:rPr>
        <w:t>has looked at the advantages of c</w:t>
      </w:r>
      <w:r w:rsidR="00CA6B51" w:rsidRPr="00A3031B">
        <w:rPr>
          <w:rFonts w:ascii="Helvetica" w:hAnsi="Helvetica"/>
          <w:color w:val="000000" w:themeColor="text1"/>
        </w:rPr>
        <w:t>hildren watching television</w:t>
      </w:r>
      <w:r w:rsidR="0080477C" w:rsidRPr="00A3031B">
        <w:rPr>
          <w:rFonts w:ascii="Helvetica" w:hAnsi="Helvetica"/>
          <w:color w:val="000000" w:themeColor="text1"/>
        </w:rPr>
        <w:t xml:space="preserve"> and through this advertising</w:t>
      </w:r>
      <w:r w:rsidR="00CA6B51" w:rsidRPr="00A3031B">
        <w:rPr>
          <w:rFonts w:ascii="Helvetica" w:hAnsi="Helvetica"/>
          <w:color w:val="000000" w:themeColor="text1"/>
        </w:rPr>
        <w:t xml:space="preserve">. His conclusion thusly </w:t>
      </w:r>
      <w:r w:rsidRPr="00A3031B">
        <w:rPr>
          <w:rFonts w:ascii="Helvetica" w:hAnsi="Helvetica"/>
          <w:color w:val="000000" w:themeColor="text1"/>
        </w:rPr>
        <w:t>suppor</w:t>
      </w:r>
      <w:r w:rsidR="00AF7C10" w:rsidRPr="00A3031B">
        <w:rPr>
          <w:rFonts w:ascii="Helvetica" w:hAnsi="Helvetica"/>
          <w:color w:val="000000" w:themeColor="text1"/>
        </w:rPr>
        <w:t>ts the idea of children using television</w:t>
      </w:r>
      <w:r w:rsidRPr="00A3031B">
        <w:rPr>
          <w:rFonts w:ascii="Helvetica" w:hAnsi="Helvetica"/>
          <w:color w:val="000000" w:themeColor="text1"/>
        </w:rPr>
        <w:t xml:space="preserve"> as a tool and </w:t>
      </w:r>
      <w:r w:rsidR="00AF7C10" w:rsidRPr="00A3031B">
        <w:rPr>
          <w:rFonts w:ascii="Helvetica" w:hAnsi="Helvetica"/>
          <w:color w:val="000000" w:themeColor="text1"/>
        </w:rPr>
        <w:t xml:space="preserve">a </w:t>
      </w:r>
      <w:r w:rsidR="00960C8D" w:rsidRPr="00A3031B">
        <w:rPr>
          <w:rFonts w:ascii="Helvetica" w:hAnsi="Helvetica"/>
          <w:color w:val="000000" w:themeColor="text1"/>
        </w:rPr>
        <w:t xml:space="preserve">valuable </w:t>
      </w:r>
      <w:r w:rsidRPr="00A3031B">
        <w:rPr>
          <w:rFonts w:ascii="Helvetica" w:hAnsi="Helvetica"/>
          <w:color w:val="000000" w:themeColor="text1"/>
        </w:rPr>
        <w:t xml:space="preserve">resource as part of their learning. </w:t>
      </w:r>
      <w:r w:rsidR="00960C8D" w:rsidRPr="00A3031B">
        <w:rPr>
          <w:rFonts w:ascii="Helvetica" w:hAnsi="Helvetica"/>
          <w:color w:val="000000" w:themeColor="text1"/>
        </w:rPr>
        <w:t>With the technological advancements in the 21</w:t>
      </w:r>
      <w:r w:rsidR="00960C8D" w:rsidRPr="00A3031B">
        <w:rPr>
          <w:rFonts w:ascii="Helvetica" w:hAnsi="Helvetica"/>
          <w:color w:val="000000" w:themeColor="text1"/>
          <w:vertAlign w:val="superscript"/>
        </w:rPr>
        <w:t>st</w:t>
      </w:r>
      <w:r w:rsidR="00960C8D" w:rsidRPr="00A3031B">
        <w:rPr>
          <w:rFonts w:ascii="Helvetica" w:hAnsi="Helvetica"/>
          <w:color w:val="000000" w:themeColor="text1"/>
        </w:rPr>
        <w:t xml:space="preserve"> century as well as the access to thousands of television programs and educational documentaries</w:t>
      </w:r>
      <w:r w:rsidR="00AF7C10" w:rsidRPr="00A3031B">
        <w:rPr>
          <w:rFonts w:ascii="Helvetica" w:hAnsi="Helvetica"/>
          <w:color w:val="000000" w:themeColor="text1"/>
        </w:rPr>
        <w:t>,</w:t>
      </w:r>
      <w:r w:rsidR="00960C8D" w:rsidRPr="00A3031B">
        <w:rPr>
          <w:rFonts w:ascii="Helvetica" w:hAnsi="Helvetica"/>
          <w:color w:val="000000" w:themeColor="text1"/>
        </w:rPr>
        <w:t xml:space="preserve"> it could be said that children will gain a valuable knowledge and understanding of school subjects as well as learning in the child’s down time</w:t>
      </w:r>
      <w:r w:rsidRPr="00A3031B">
        <w:rPr>
          <w:rFonts w:ascii="Helvetica" w:hAnsi="Helvetica"/>
          <w:color w:val="000000" w:themeColor="text1"/>
        </w:rPr>
        <w:t>.</w:t>
      </w:r>
      <w:r w:rsidR="00823769" w:rsidRPr="00A3031B">
        <w:rPr>
          <w:rFonts w:ascii="Helvetica" w:hAnsi="Helvetica"/>
          <w:color w:val="000000" w:themeColor="text1"/>
        </w:rPr>
        <w:t xml:space="preserve"> </w:t>
      </w:r>
      <w:r w:rsidRPr="00A3031B">
        <w:rPr>
          <w:rFonts w:ascii="Helvetica" w:hAnsi="Helvetica"/>
          <w:color w:val="000000" w:themeColor="text1"/>
        </w:rPr>
        <w:t>Choudhury indicates</w:t>
      </w:r>
      <w:r w:rsidR="00CA6B51" w:rsidRPr="00A3031B">
        <w:rPr>
          <w:rFonts w:ascii="Helvetica" w:hAnsi="Helvetica"/>
          <w:color w:val="000000" w:themeColor="text1"/>
        </w:rPr>
        <w:t>;</w:t>
      </w:r>
      <w:r w:rsidRPr="00A3031B">
        <w:rPr>
          <w:rFonts w:ascii="Helvetica" w:hAnsi="Helvetica"/>
          <w:color w:val="000000" w:themeColor="text1"/>
        </w:rPr>
        <w:t xml:space="preserve"> “The children of today are notably more smart and knowledgeable than their predecessors a few decades back”. </w:t>
      </w:r>
      <w:r w:rsidR="005B5002">
        <w:rPr>
          <w:rFonts w:ascii="Helvetica" w:hAnsi="Helvetica"/>
          <w:color w:val="000000" w:themeColor="text1"/>
        </w:rPr>
        <w:t>(</w:t>
      </w:r>
      <w:r w:rsidR="00CA6B51" w:rsidRPr="00A3031B">
        <w:rPr>
          <w:rFonts w:ascii="Helvetica" w:hAnsi="Helvetica"/>
          <w:color w:val="000000" w:themeColor="text1"/>
        </w:rPr>
        <w:t>Choudhury</w:t>
      </w:r>
      <w:r w:rsidR="005B5002">
        <w:rPr>
          <w:rFonts w:ascii="Helvetica" w:hAnsi="Helvetica"/>
          <w:color w:val="000000" w:themeColor="text1"/>
        </w:rPr>
        <w:t>, 2015)</w:t>
      </w:r>
      <w:r w:rsidR="00CA6B51" w:rsidRPr="00A3031B">
        <w:rPr>
          <w:rFonts w:ascii="Helvetica" w:hAnsi="Helvetica"/>
          <w:color w:val="000000" w:themeColor="text1"/>
        </w:rPr>
        <w:t xml:space="preserve"> argues that</w:t>
      </w:r>
      <w:r w:rsidRPr="00A3031B">
        <w:rPr>
          <w:rFonts w:ascii="Helvetica" w:hAnsi="Helvetica"/>
          <w:color w:val="000000" w:themeColor="text1"/>
        </w:rPr>
        <w:t xml:space="preserve"> television</w:t>
      </w:r>
      <w:r w:rsidR="00CA6B51" w:rsidRPr="00A3031B">
        <w:rPr>
          <w:rFonts w:ascii="Helvetica" w:hAnsi="Helvetica"/>
          <w:color w:val="000000" w:themeColor="text1"/>
        </w:rPr>
        <w:t xml:space="preserve"> has a positive influence towards gaining wider knowledge and is thus </w:t>
      </w:r>
      <w:r w:rsidRPr="00A3031B">
        <w:rPr>
          <w:rFonts w:ascii="Helvetica" w:hAnsi="Helvetica"/>
          <w:color w:val="000000" w:themeColor="text1"/>
        </w:rPr>
        <w:t xml:space="preserve">an </w:t>
      </w:r>
      <w:r w:rsidR="00CA6B51" w:rsidRPr="00A3031B">
        <w:rPr>
          <w:rFonts w:ascii="Helvetica" w:hAnsi="Helvetica"/>
          <w:color w:val="000000" w:themeColor="text1"/>
        </w:rPr>
        <w:t xml:space="preserve">educational tool that has the ability to enlighten </w:t>
      </w:r>
      <w:r w:rsidRPr="00A3031B">
        <w:rPr>
          <w:rFonts w:ascii="Helvetica" w:hAnsi="Helvetica"/>
          <w:color w:val="000000" w:themeColor="text1"/>
        </w:rPr>
        <w:t>children; this is essential for the self-learning stage o</w:t>
      </w:r>
      <w:r w:rsidR="00E64C6D" w:rsidRPr="00A3031B">
        <w:rPr>
          <w:rFonts w:ascii="Helvetica" w:hAnsi="Helvetica"/>
          <w:color w:val="000000" w:themeColor="text1"/>
        </w:rPr>
        <w:t xml:space="preserve">f development. </w:t>
      </w:r>
      <w:r w:rsidR="00AF7C10" w:rsidRPr="00A3031B">
        <w:rPr>
          <w:rFonts w:ascii="Helvetica" w:hAnsi="Helvetica"/>
          <w:color w:val="000000" w:themeColor="text1"/>
        </w:rPr>
        <w:t>Hovland</w:t>
      </w:r>
      <w:r w:rsidR="00E64C6D" w:rsidRPr="00A3031B">
        <w:rPr>
          <w:rFonts w:ascii="Helvetica" w:hAnsi="Helvetica"/>
          <w:color w:val="000000" w:themeColor="text1"/>
        </w:rPr>
        <w:t xml:space="preserve"> (2003)</w:t>
      </w:r>
      <w:r w:rsidR="00FF1A74" w:rsidRPr="00A3031B">
        <w:rPr>
          <w:rFonts w:ascii="Helvetica" w:hAnsi="Helvetica"/>
          <w:color w:val="000000" w:themeColor="text1"/>
        </w:rPr>
        <w:t xml:space="preserve"> provides a contradictory</w:t>
      </w:r>
      <w:r w:rsidR="00E64C6D" w:rsidRPr="00A3031B">
        <w:rPr>
          <w:rFonts w:ascii="Helvetica" w:hAnsi="Helvetica"/>
          <w:color w:val="000000" w:themeColor="text1"/>
        </w:rPr>
        <w:t xml:space="preserve"> </w:t>
      </w:r>
      <w:r w:rsidR="00FF1A74" w:rsidRPr="00A3031B">
        <w:rPr>
          <w:rFonts w:ascii="Helvetica" w:hAnsi="Helvetica"/>
          <w:color w:val="000000" w:themeColor="text1"/>
        </w:rPr>
        <w:t xml:space="preserve">perspective </w:t>
      </w:r>
      <w:r w:rsidR="00CA6B51" w:rsidRPr="00A3031B">
        <w:rPr>
          <w:rFonts w:ascii="Helvetica" w:hAnsi="Helvetica"/>
          <w:color w:val="000000" w:themeColor="text1"/>
        </w:rPr>
        <w:t>argu</w:t>
      </w:r>
      <w:r w:rsidR="00FF1A74" w:rsidRPr="00A3031B">
        <w:rPr>
          <w:rFonts w:ascii="Helvetica" w:hAnsi="Helvetica"/>
          <w:color w:val="000000" w:themeColor="text1"/>
        </w:rPr>
        <w:t>ing</w:t>
      </w:r>
      <w:r w:rsidR="00CA6B51" w:rsidRPr="00A3031B">
        <w:rPr>
          <w:rFonts w:ascii="Helvetica" w:hAnsi="Helvetica"/>
          <w:color w:val="000000" w:themeColor="text1"/>
        </w:rPr>
        <w:t xml:space="preserve"> that</w:t>
      </w:r>
      <w:r w:rsidRPr="00A3031B">
        <w:rPr>
          <w:rFonts w:ascii="Helvetica" w:hAnsi="Helvetica"/>
          <w:color w:val="000000" w:themeColor="text1"/>
        </w:rPr>
        <w:t xml:space="preserve"> television twists the child’s mind and disru</w:t>
      </w:r>
      <w:r w:rsidR="00FF1A74" w:rsidRPr="00A3031B">
        <w:rPr>
          <w:rFonts w:ascii="Helvetica" w:hAnsi="Helvetica"/>
          <w:color w:val="000000" w:themeColor="text1"/>
        </w:rPr>
        <w:t>pts their cognitive development; he suggests</w:t>
      </w:r>
      <w:r w:rsidRPr="00A3031B">
        <w:rPr>
          <w:rFonts w:ascii="Helvetica" w:hAnsi="Helvetica"/>
          <w:color w:val="000000" w:themeColor="text1"/>
        </w:rPr>
        <w:t xml:space="preserve"> that inappropriate </w:t>
      </w:r>
      <w:r w:rsidR="00DD55EA" w:rsidRPr="00A3031B">
        <w:rPr>
          <w:rFonts w:ascii="Helvetica" w:hAnsi="Helvetica"/>
          <w:color w:val="000000" w:themeColor="text1"/>
        </w:rPr>
        <w:t>behaviours</w:t>
      </w:r>
      <w:r w:rsidRPr="00A3031B">
        <w:rPr>
          <w:rFonts w:ascii="Helvetica" w:hAnsi="Helvetica"/>
          <w:color w:val="000000" w:themeColor="text1"/>
        </w:rPr>
        <w:t xml:space="preserve"> may develop and take root whi</w:t>
      </w:r>
      <w:r w:rsidR="00F54E9B" w:rsidRPr="00A3031B">
        <w:rPr>
          <w:rFonts w:ascii="Helvetica" w:hAnsi="Helvetica"/>
          <w:color w:val="000000" w:themeColor="text1"/>
        </w:rPr>
        <w:t>lst being at the toddler stage</w:t>
      </w:r>
      <w:r w:rsidR="00FF1A74" w:rsidRPr="00A3031B">
        <w:rPr>
          <w:rFonts w:ascii="Helvetica" w:hAnsi="Helvetica"/>
          <w:color w:val="000000" w:themeColor="text1"/>
        </w:rPr>
        <w:t>, arguably slowing down the development of the child</w:t>
      </w:r>
      <w:r w:rsidR="00F54E9B" w:rsidRPr="00A3031B">
        <w:rPr>
          <w:rFonts w:ascii="Helvetica" w:hAnsi="Helvetica"/>
          <w:color w:val="000000" w:themeColor="text1"/>
        </w:rPr>
        <w:t>.</w:t>
      </w:r>
      <w:r w:rsidR="0080477C" w:rsidRPr="00A3031B">
        <w:rPr>
          <w:rFonts w:ascii="Helvetica" w:hAnsi="Helvetica"/>
          <w:color w:val="000000" w:themeColor="text1"/>
        </w:rPr>
        <w:t xml:space="preserve"> This argumen</w:t>
      </w:r>
      <w:r w:rsidR="00FF1A74" w:rsidRPr="00A3031B">
        <w:rPr>
          <w:rFonts w:ascii="Helvetica" w:hAnsi="Helvetica"/>
          <w:color w:val="000000" w:themeColor="text1"/>
        </w:rPr>
        <w:t>t is questionable however and must take into account</w:t>
      </w:r>
      <w:r w:rsidR="00960C8D" w:rsidRPr="00A3031B">
        <w:rPr>
          <w:rFonts w:ascii="Helvetica" w:hAnsi="Helvetica"/>
          <w:color w:val="000000" w:themeColor="text1"/>
        </w:rPr>
        <w:t xml:space="preserve"> the amount of educational resources </w:t>
      </w:r>
      <w:r w:rsidR="009B56F8" w:rsidRPr="00A3031B">
        <w:rPr>
          <w:rFonts w:ascii="Helvetica" w:hAnsi="Helvetica"/>
          <w:color w:val="000000" w:themeColor="text1"/>
        </w:rPr>
        <w:t>they</w:t>
      </w:r>
      <w:r w:rsidR="00960C8D" w:rsidRPr="00A3031B">
        <w:rPr>
          <w:rFonts w:ascii="Helvetica" w:hAnsi="Helvetica"/>
          <w:color w:val="000000" w:themeColor="text1"/>
        </w:rPr>
        <w:t xml:space="preserve"> </w:t>
      </w:r>
      <w:r w:rsidR="00FF1A74" w:rsidRPr="00A3031B">
        <w:rPr>
          <w:rFonts w:ascii="Helvetica" w:hAnsi="Helvetica"/>
          <w:color w:val="000000" w:themeColor="text1"/>
        </w:rPr>
        <w:t>have access to</w:t>
      </w:r>
      <w:r w:rsidR="00960C8D" w:rsidRPr="00A3031B">
        <w:rPr>
          <w:rFonts w:ascii="Helvetica" w:hAnsi="Helvetica"/>
          <w:color w:val="000000" w:themeColor="text1"/>
        </w:rPr>
        <w:t xml:space="preserve"> </w:t>
      </w:r>
      <w:r w:rsidR="009B56F8" w:rsidRPr="00A3031B">
        <w:rPr>
          <w:rFonts w:ascii="Helvetica" w:hAnsi="Helvetica"/>
          <w:color w:val="000000" w:themeColor="text1"/>
        </w:rPr>
        <w:t xml:space="preserve">whilst at the toddler stage. The studies carried out by both Choudhury (2015) and Hovland (2003) </w:t>
      </w:r>
      <w:r w:rsidR="0080477C" w:rsidRPr="00A3031B">
        <w:rPr>
          <w:rFonts w:ascii="Helvetica" w:hAnsi="Helvetica"/>
          <w:color w:val="000000" w:themeColor="text1"/>
        </w:rPr>
        <w:t>have contradictory views</w:t>
      </w:r>
      <w:r w:rsidR="00FF1A74" w:rsidRPr="00A3031B">
        <w:rPr>
          <w:rFonts w:ascii="Helvetica" w:hAnsi="Helvetica"/>
          <w:color w:val="000000" w:themeColor="text1"/>
        </w:rPr>
        <w:t>, as 50 years ago</w:t>
      </w:r>
      <w:r w:rsidR="0080477C" w:rsidRPr="00A3031B">
        <w:rPr>
          <w:rFonts w:ascii="Helvetica" w:hAnsi="Helvetica"/>
          <w:color w:val="000000" w:themeColor="text1"/>
        </w:rPr>
        <w:t xml:space="preserve"> there was a</w:t>
      </w:r>
      <w:r w:rsidR="009B56F8" w:rsidRPr="00A3031B">
        <w:rPr>
          <w:rFonts w:ascii="Helvetica" w:hAnsi="Helvetica"/>
          <w:color w:val="000000" w:themeColor="text1"/>
        </w:rPr>
        <w:t xml:space="preserve"> limited amount of television programs available for children due to the technology and in some families, the television itself.</w:t>
      </w:r>
      <w:r w:rsidR="0080477C" w:rsidRPr="00A3031B">
        <w:rPr>
          <w:rFonts w:ascii="Helvetica" w:hAnsi="Helvetica"/>
          <w:color w:val="000000" w:themeColor="text1"/>
        </w:rPr>
        <w:t xml:space="preserve"> With the increase in technology children are more susceptible to advertising</w:t>
      </w:r>
      <w:r w:rsidR="003F179D" w:rsidRPr="00A3031B">
        <w:rPr>
          <w:rFonts w:ascii="Helvetica" w:hAnsi="Helvetica"/>
          <w:color w:val="000000" w:themeColor="text1"/>
        </w:rPr>
        <w:t>.</w:t>
      </w:r>
      <w:r w:rsidR="006071F8" w:rsidRPr="00A3031B">
        <w:rPr>
          <w:rFonts w:ascii="Helvetica" w:hAnsi="Helvetica"/>
          <w:color w:val="000000" w:themeColor="text1"/>
        </w:rPr>
        <w:t xml:space="preserve"> T</w:t>
      </w:r>
      <w:r w:rsidR="0080477C" w:rsidRPr="00A3031B">
        <w:rPr>
          <w:rFonts w:ascii="Helvetica" w:hAnsi="Helvetica"/>
          <w:color w:val="000000" w:themeColor="text1"/>
        </w:rPr>
        <w:t>oday than they ever have been due to the increase in advertisements on many technological devices. Both studies although representative of the time may not now reflect the impact advertising has on their physiological, educational and physical development.</w:t>
      </w:r>
    </w:p>
    <w:p w14:paraId="51FCC679" w14:textId="77777777" w:rsidR="0080477C" w:rsidRPr="00A3031B" w:rsidRDefault="0080477C" w:rsidP="00A3031B">
      <w:pPr>
        <w:spacing w:line="480" w:lineRule="auto"/>
        <w:rPr>
          <w:rFonts w:ascii="Helvetica" w:hAnsi="Helvetica"/>
          <w:color w:val="000000" w:themeColor="text1"/>
        </w:rPr>
      </w:pPr>
    </w:p>
    <w:p w14:paraId="18E80698" w14:textId="79D32826" w:rsidR="00456EF1" w:rsidRPr="00A3031B" w:rsidRDefault="003C6AF6" w:rsidP="00A3031B">
      <w:pPr>
        <w:spacing w:line="480" w:lineRule="auto"/>
        <w:rPr>
          <w:rFonts w:ascii="Helvetica" w:hAnsi="Helvetica"/>
          <w:color w:val="000000" w:themeColor="text1"/>
        </w:rPr>
      </w:pPr>
      <w:r w:rsidRPr="00A3031B">
        <w:rPr>
          <w:rFonts w:ascii="Helvetica" w:hAnsi="Helvetica"/>
          <w:color w:val="000000" w:themeColor="text1"/>
        </w:rPr>
        <w:t xml:space="preserve">Children as young as five have </w:t>
      </w:r>
      <w:r w:rsidR="001001FD" w:rsidRPr="00A3031B">
        <w:rPr>
          <w:rFonts w:ascii="Helvetica" w:hAnsi="Helvetica"/>
          <w:color w:val="000000" w:themeColor="text1"/>
        </w:rPr>
        <w:t>greater potential to be subjective to adverts</w:t>
      </w:r>
      <w:r w:rsidR="00FF1A74" w:rsidRPr="00A3031B">
        <w:rPr>
          <w:rFonts w:ascii="Helvetica" w:hAnsi="Helvetica"/>
          <w:color w:val="000000" w:themeColor="text1"/>
        </w:rPr>
        <w:t xml:space="preserve"> h</w:t>
      </w:r>
      <w:r w:rsidR="001001FD" w:rsidRPr="00A3031B">
        <w:rPr>
          <w:rFonts w:ascii="Helvetica" w:hAnsi="Helvetica"/>
          <w:color w:val="000000" w:themeColor="text1"/>
        </w:rPr>
        <w:t>owever</w:t>
      </w:r>
      <w:r w:rsidR="00456EF1" w:rsidRPr="00A3031B">
        <w:rPr>
          <w:rFonts w:ascii="Helvetica" w:hAnsi="Helvetica"/>
          <w:color w:val="000000" w:themeColor="text1"/>
        </w:rPr>
        <w:t xml:space="preserve">, these children are unaware of the strategies and persuasive meanings </w:t>
      </w:r>
      <w:r w:rsidR="000B65A4" w:rsidRPr="00A3031B">
        <w:rPr>
          <w:rFonts w:ascii="Helvetica" w:hAnsi="Helvetica"/>
          <w:color w:val="000000" w:themeColor="text1"/>
        </w:rPr>
        <w:t>underlying them</w:t>
      </w:r>
      <w:r w:rsidR="00456EF1" w:rsidRPr="00A3031B">
        <w:rPr>
          <w:rFonts w:ascii="Helvetica" w:hAnsi="Helvetica"/>
          <w:color w:val="000000" w:themeColor="text1"/>
        </w:rPr>
        <w:t xml:space="preserve">. They don’t understand </w:t>
      </w:r>
      <w:r w:rsidR="00F54E9B" w:rsidRPr="00A3031B">
        <w:rPr>
          <w:rFonts w:ascii="Helvetica" w:hAnsi="Helvetica"/>
          <w:color w:val="000000" w:themeColor="text1"/>
        </w:rPr>
        <w:t xml:space="preserve">at the age of five, </w:t>
      </w:r>
      <w:r w:rsidR="00456EF1" w:rsidRPr="00A3031B">
        <w:rPr>
          <w:rFonts w:ascii="Helvetica" w:hAnsi="Helvetica"/>
          <w:color w:val="000000" w:themeColor="text1"/>
        </w:rPr>
        <w:t>that adverts are selling them something</w:t>
      </w:r>
      <w:r w:rsidR="0080477C" w:rsidRPr="00A3031B">
        <w:rPr>
          <w:rFonts w:ascii="Helvetica" w:hAnsi="Helvetica"/>
          <w:color w:val="000000" w:themeColor="text1"/>
        </w:rPr>
        <w:t xml:space="preserve"> and it is not until they are between</w:t>
      </w:r>
      <w:r w:rsidR="00456EF1" w:rsidRPr="00A3031B">
        <w:rPr>
          <w:rFonts w:ascii="Helvetica" w:hAnsi="Helvetica"/>
          <w:color w:val="000000" w:themeColor="text1"/>
        </w:rPr>
        <w:t xml:space="preserve"> 7-11</w:t>
      </w:r>
      <w:r w:rsidR="0080477C" w:rsidRPr="00A3031B">
        <w:rPr>
          <w:rFonts w:ascii="Helvetica" w:hAnsi="Helvetica"/>
          <w:color w:val="000000" w:themeColor="text1"/>
        </w:rPr>
        <w:t xml:space="preserve"> years,</w:t>
      </w:r>
      <w:r w:rsidR="00456EF1" w:rsidRPr="00A3031B">
        <w:rPr>
          <w:rFonts w:ascii="Helvetica" w:hAnsi="Helvetica"/>
          <w:color w:val="000000" w:themeColor="text1"/>
        </w:rPr>
        <w:t xml:space="preserve"> </w:t>
      </w:r>
      <w:r w:rsidR="00366DF8" w:rsidRPr="00A3031B">
        <w:rPr>
          <w:rFonts w:ascii="Helvetica" w:hAnsi="Helvetica"/>
          <w:color w:val="000000" w:themeColor="text1"/>
        </w:rPr>
        <w:t>as stated by Julia Marlowe and Kenneth D. Bahn, (</w:t>
      </w:r>
      <w:r w:rsidR="00985BD3" w:rsidRPr="0060095B">
        <w:rPr>
          <w:rFonts w:ascii="Helvetica" w:eastAsia="Times New Roman" w:hAnsi="Helvetica" w:cs="Times New Roman"/>
          <w:color w:val="000000" w:themeColor="text1"/>
          <w:lang w:val="en-US"/>
        </w:rPr>
        <w:t>Marlowe. J and D. Bahn. K, n.d.</w:t>
      </w:r>
      <w:r w:rsidR="00985BD3">
        <w:rPr>
          <w:rFonts w:ascii="Helvetica" w:eastAsia="Times New Roman" w:hAnsi="Helvetica" w:cs="Times New Roman"/>
          <w:color w:val="000000" w:themeColor="text1"/>
          <w:lang w:val="en-US"/>
        </w:rPr>
        <w:t xml:space="preserve">, </w:t>
      </w:r>
      <w:r w:rsidR="00366DF8" w:rsidRPr="00A3031B">
        <w:rPr>
          <w:rFonts w:ascii="Helvetica" w:hAnsi="Helvetica"/>
          <w:color w:val="000000" w:themeColor="text1"/>
        </w:rPr>
        <w:t>p</w:t>
      </w:r>
      <w:r w:rsidR="00DD55EA" w:rsidRPr="00A3031B">
        <w:rPr>
          <w:rFonts w:ascii="Helvetica" w:hAnsi="Helvetica"/>
          <w:color w:val="000000" w:themeColor="text1"/>
        </w:rPr>
        <w:t>.</w:t>
      </w:r>
      <w:r w:rsidR="00366DF8" w:rsidRPr="00A3031B">
        <w:rPr>
          <w:rFonts w:ascii="Helvetica" w:hAnsi="Helvetica"/>
          <w:color w:val="000000" w:themeColor="text1"/>
        </w:rPr>
        <w:t>38)</w:t>
      </w:r>
      <w:r w:rsidR="0080477C" w:rsidRPr="00A3031B">
        <w:rPr>
          <w:rFonts w:ascii="Helvetica" w:hAnsi="Helvetica"/>
          <w:color w:val="000000" w:themeColor="text1"/>
        </w:rPr>
        <w:t>, that</w:t>
      </w:r>
      <w:r w:rsidR="00EA4F50" w:rsidRPr="00A3031B">
        <w:rPr>
          <w:rFonts w:ascii="Helvetica" w:hAnsi="Helvetica"/>
          <w:color w:val="000000" w:themeColor="text1"/>
        </w:rPr>
        <w:t xml:space="preserve"> </w:t>
      </w:r>
      <w:r w:rsidR="00456EF1" w:rsidRPr="00A3031B">
        <w:rPr>
          <w:rFonts w:ascii="Helvetica" w:hAnsi="Helvetica"/>
          <w:color w:val="000000" w:themeColor="text1"/>
        </w:rPr>
        <w:t>they are able to comprehend what the adverts are trying to convey, and that is it trying to sell them a product. The child will only see the good in the product and therefore will be oblivious to the disadvantages. Depending on how children are raised, and the am</w:t>
      </w:r>
      <w:r w:rsidR="00CB723D" w:rsidRPr="00A3031B">
        <w:rPr>
          <w:rFonts w:ascii="Helvetica" w:hAnsi="Helvetica"/>
          <w:color w:val="000000" w:themeColor="text1"/>
        </w:rPr>
        <w:t xml:space="preserve">ount of exposure to television and </w:t>
      </w:r>
      <w:r w:rsidR="00456EF1" w:rsidRPr="00A3031B">
        <w:rPr>
          <w:rFonts w:ascii="Helvetica" w:hAnsi="Helvetica"/>
          <w:color w:val="000000" w:themeColor="text1"/>
        </w:rPr>
        <w:t>the internet</w:t>
      </w:r>
      <w:r w:rsidR="00CB723D" w:rsidRPr="00A3031B">
        <w:rPr>
          <w:rFonts w:ascii="Helvetica" w:hAnsi="Helvetica"/>
          <w:color w:val="000000" w:themeColor="text1"/>
        </w:rPr>
        <w:t xml:space="preserve">, a child’s intelligence can develop at different stages; </w:t>
      </w:r>
      <w:r w:rsidR="00456EF1" w:rsidRPr="00A3031B">
        <w:rPr>
          <w:rFonts w:ascii="Helvetica" w:hAnsi="Helvetica"/>
          <w:color w:val="000000" w:themeColor="text1"/>
        </w:rPr>
        <w:t>as identified by Barrie Gunter</w:t>
      </w:r>
      <w:r w:rsidR="001D580A" w:rsidRPr="00A3031B">
        <w:rPr>
          <w:rFonts w:ascii="Helvetica" w:hAnsi="Helvetica"/>
          <w:color w:val="000000" w:themeColor="text1"/>
        </w:rPr>
        <w:t xml:space="preserve"> (1998)</w:t>
      </w:r>
      <w:r w:rsidR="00CB723D" w:rsidRPr="00A3031B">
        <w:rPr>
          <w:rFonts w:ascii="Helvetica" w:hAnsi="Helvetica"/>
          <w:color w:val="000000" w:themeColor="text1"/>
        </w:rPr>
        <w:t>:</w:t>
      </w:r>
    </w:p>
    <w:p w14:paraId="701F1832" w14:textId="43F1EC00" w:rsidR="00B11A45" w:rsidRDefault="00456EF1" w:rsidP="00EA714F">
      <w:pPr>
        <w:ind w:left="720"/>
        <w:rPr>
          <w:rFonts w:ascii="Helvetica" w:hAnsi="Helvetica"/>
          <w:color w:val="000000" w:themeColor="text1"/>
        </w:rPr>
      </w:pPr>
      <w:r w:rsidRPr="00A3031B">
        <w:rPr>
          <w:rFonts w:ascii="Helvetica" w:hAnsi="Helvetica"/>
          <w:color w:val="000000" w:themeColor="text1"/>
        </w:rPr>
        <w:t>Children’s ability to follow and understand television is mainly dependent on age. As their understanding of the world in general develops. So, does their understand</w:t>
      </w:r>
      <w:r w:rsidR="00DD55EA" w:rsidRPr="00A3031B">
        <w:rPr>
          <w:rFonts w:ascii="Helvetica" w:hAnsi="Helvetica"/>
          <w:color w:val="000000" w:themeColor="text1"/>
        </w:rPr>
        <w:t>ing of television. (Gunter, 1998,</w:t>
      </w:r>
      <w:r w:rsidRPr="00A3031B">
        <w:rPr>
          <w:rFonts w:ascii="Helvetica" w:hAnsi="Helvetica"/>
          <w:color w:val="000000" w:themeColor="text1"/>
        </w:rPr>
        <w:t xml:space="preserve"> </w:t>
      </w:r>
      <w:r w:rsidR="0098138F" w:rsidRPr="00A3031B">
        <w:rPr>
          <w:rFonts w:ascii="Helvetica" w:hAnsi="Helvetica"/>
          <w:color w:val="000000" w:themeColor="text1"/>
        </w:rPr>
        <w:t>p</w:t>
      </w:r>
      <w:r w:rsidR="00DD55EA" w:rsidRPr="00A3031B">
        <w:rPr>
          <w:rFonts w:ascii="Helvetica" w:hAnsi="Helvetica"/>
          <w:color w:val="000000" w:themeColor="text1"/>
        </w:rPr>
        <w:t>.</w:t>
      </w:r>
      <w:r w:rsidRPr="00A3031B">
        <w:rPr>
          <w:rFonts w:ascii="Helvetica" w:hAnsi="Helvetica"/>
          <w:color w:val="000000" w:themeColor="text1"/>
        </w:rPr>
        <w:t>55)</w:t>
      </w:r>
      <w:r w:rsidR="0080148C" w:rsidRPr="00A3031B">
        <w:rPr>
          <w:rFonts w:ascii="Helvetica" w:hAnsi="Helvetica"/>
          <w:color w:val="000000" w:themeColor="text1"/>
        </w:rPr>
        <w:t>.</w:t>
      </w:r>
    </w:p>
    <w:p w14:paraId="6D42BE55" w14:textId="77777777" w:rsidR="00EA714F" w:rsidRPr="00A3031B" w:rsidRDefault="00EA714F" w:rsidP="00EA714F">
      <w:pPr>
        <w:ind w:left="720"/>
        <w:rPr>
          <w:rFonts w:ascii="Helvetica" w:hAnsi="Helvetica"/>
          <w:color w:val="000000" w:themeColor="text1"/>
        </w:rPr>
      </w:pPr>
    </w:p>
    <w:p w14:paraId="32481466" w14:textId="297D9BCF" w:rsidR="00C54900" w:rsidRPr="00A3031B" w:rsidRDefault="001D4C4B" w:rsidP="00A3031B">
      <w:pPr>
        <w:spacing w:line="480" w:lineRule="auto"/>
        <w:rPr>
          <w:rFonts w:ascii="Helvetica" w:hAnsi="Helvetica"/>
          <w:color w:val="000000" w:themeColor="text1"/>
        </w:rPr>
      </w:pPr>
      <w:r w:rsidRPr="00A3031B">
        <w:rPr>
          <w:rFonts w:ascii="Helvetica" w:hAnsi="Helvetica"/>
          <w:color w:val="000000" w:themeColor="text1"/>
        </w:rPr>
        <w:t xml:space="preserve">The development of a child </w:t>
      </w:r>
      <w:r w:rsidR="00C54900" w:rsidRPr="00A3031B">
        <w:rPr>
          <w:rFonts w:ascii="Helvetica" w:hAnsi="Helvetica"/>
          <w:color w:val="000000" w:themeColor="text1"/>
        </w:rPr>
        <w:t>i</w:t>
      </w:r>
      <w:r w:rsidR="000B65A4" w:rsidRPr="00A3031B">
        <w:rPr>
          <w:rFonts w:ascii="Helvetica" w:hAnsi="Helvetica"/>
          <w:color w:val="000000" w:themeColor="text1"/>
        </w:rPr>
        <w:t>s arguably</w:t>
      </w:r>
      <w:r w:rsidRPr="00A3031B">
        <w:rPr>
          <w:rFonts w:ascii="Helvetica" w:hAnsi="Helvetica"/>
          <w:color w:val="000000" w:themeColor="text1"/>
        </w:rPr>
        <w:t xml:space="preserve"> dependent on age</w:t>
      </w:r>
      <w:r w:rsidR="00CB723D" w:rsidRPr="00A3031B">
        <w:rPr>
          <w:rFonts w:ascii="Helvetica" w:hAnsi="Helvetica"/>
          <w:color w:val="000000" w:themeColor="text1"/>
        </w:rPr>
        <w:t>,</w:t>
      </w:r>
      <w:r w:rsidRPr="00A3031B">
        <w:rPr>
          <w:rFonts w:ascii="Helvetica" w:hAnsi="Helvetica"/>
          <w:color w:val="000000" w:themeColor="text1"/>
        </w:rPr>
        <w:t xml:space="preserve"> but also understanding and environmental factors</w:t>
      </w:r>
      <w:r w:rsidR="00CB723D" w:rsidRPr="00A3031B">
        <w:rPr>
          <w:rFonts w:ascii="Helvetica" w:hAnsi="Helvetica"/>
          <w:color w:val="000000" w:themeColor="text1"/>
        </w:rPr>
        <w:t>,</w:t>
      </w:r>
      <w:r w:rsidRPr="00A3031B">
        <w:rPr>
          <w:rFonts w:ascii="Helvetica" w:hAnsi="Helvetica"/>
          <w:color w:val="000000" w:themeColor="text1"/>
        </w:rPr>
        <w:t xml:space="preserve"> as supported by Gunter. Another factor to be taken into consideration however is the socio-economic status of the child and this works in parallel with the impact of age differentiation. A study by Marlowe and Bahn </w:t>
      </w:r>
      <w:r w:rsidR="0080148C" w:rsidRPr="00A3031B">
        <w:rPr>
          <w:rFonts w:ascii="Helvetica" w:hAnsi="Helvetica"/>
          <w:color w:val="000000" w:themeColor="text1"/>
        </w:rPr>
        <w:t xml:space="preserve">(n.d.) </w:t>
      </w:r>
      <w:r w:rsidRPr="00A3031B">
        <w:rPr>
          <w:rFonts w:ascii="Helvetica" w:hAnsi="Helvetica"/>
          <w:color w:val="000000" w:themeColor="text1"/>
        </w:rPr>
        <w:t xml:space="preserve">attempted to measure the influence of television on different age groups and socio-economic backgrounds. Although inconclusive due to the </w:t>
      </w:r>
      <w:r w:rsidR="00CB723D" w:rsidRPr="00A3031B">
        <w:rPr>
          <w:rFonts w:ascii="Helvetica" w:hAnsi="Helvetica"/>
          <w:color w:val="000000" w:themeColor="text1"/>
        </w:rPr>
        <w:t>measurability</w:t>
      </w:r>
      <w:r w:rsidRPr="00A3031B">
        <w:rPr>
          <w:rFonts w:ascii="Helvetica" w:hAnsi="Helvetica"/>
          <w:color w:val="000000" w:themeColor="text1"/>
        </w:rPr>
        <w:t xml:space="preserve"> of psychological fact</w:t>
      </w:r>
      <w:r w:rsidR="00C54900" w:rsidRPr="00A3031B">
        <w:rPr>
          <w:rFonts w:ascii="Helvetica" w:hAnsi="Helvetica"/>
          <w:color w:val="000000" w:themeColor="text1"/>
        </w:rPr>
        <w:t>ors</w:t>
      </w:r>
      <w:r w:rsidR="00CB723D" w:rsidRPr="00A3031B">
        <w:rPr>
          <w:rFonts w:ascii="Helvetica" w:hAnsi="Helvetica"/>
          <w:color w:val="000000" w:themeColor="text1"/>
        </w:rPr>
        <w:t>,</w:t>
      </w:r>
      <w:r w:rsidR="00C54900" w:rsidRPr="00A3031B">
        <w:rPr>
          <w:rFonts w:ascii="Helvetica" w:hAnsi="Helvetica"/>
          <w:color w:val="000000" w:themeColor="text1"/>
        </w:rPr>
        <w:t xml:space="preserve"> they suggested that children from lower income families were less able to process information and were also given more “opportunities to operate as independent consumers” (</w:t>
      </w:r>
      <w:r w:rsidR="00351E04">
        <w:rPr>
          <w:rFonts w:ascii="Helvetica" w:eastAsia="Times New Roman" w:hAnsi="Helvetica" w:cs="Times New Roman"/>
          <w:color w:val="000000" w:themeColor="text1"/>
          <w:lang w:val="en-US"/>
        </w:rPr>
        <w:t>Marlowe and Bahn,</w:t>
      </w:r>
      <w:r w:rsidR="00985BD3" w:rsidRPr="0060095B">
        <w:rPr>
          <w:rFonts w:ascii="Helvetica" w:eastAsia="Times New Roman" w:hAnsi="Helvetica" w:cs="Times New Roman"/>
          <w:color w:val="000000" w:themeColor="text1"/>
          <w:lang w:val="en-US"/>
        </w:rPr>
        <w:t xml:space="preserve"> n.d.</w:t>
      </w:r>
      <w:r w:rsidR="00985BD3">
        <w:rPr>
          <w:rFonts w:ascii="Helvetica" w:eastAsia="Times New Roman" w:hAnsi="Helvetica" w:cs="Times New Roman"/>
          <w:color w:val="000000" w:themeColor="text1"/>
          <w:lang w:val="en-US"/>
        </w:rPr>
        <w:t xml:space="preserve">, </w:t>
      </w:r>
      <w:r w:rsidR="00C54900" w:rsidRPr="00A3031B">
        <w:rPr>
          <w:rFonts w:ascii="Helvetica" w:hAnsi="Helvetica"/>
          <w:color w:val="000000" w:themeColor="text1"/>
        </w:rPr>
        <w:t>p</w:t>
      </w:r>
      <w:r w:rsidR="005F0B89" w:rsidRPr="00A3031B">
        <w:rPr>
          <w:rFonts w:ascii="Helvetica" w:hAnsi="Helvetica"/>
          <w:color w:val="000000" w:themeColor="text1"/>
        </w:rPr>
        <w:t>.</w:t>
      </w:r>
      <w:r w:rsidR="00C54900" w:rsidRPr="00A3031B">
        <w:rPr>
          <w:rFonts w:ascii="Helvetica" w:hAnsi="Helvetica"/>
          <w:color w:val="000000" w:themeColor="text1"/>
        </w:rPr>
        <w:t xml:space="preserve">38). It was highlighted as a result that television commercials appeared to have more impact on “the immediate purchase </w:t>
      </w:r>
      <w:r w:rsidR="00DD55EA" w:rsidRPr="00A3031B">
        <w:rPr>
          <w:rFonts w:ascii="Helvetica" w:hAnsi="Helvetica"/>
          <w:color w:val="000000" w:themeColor="text1"/>
        </w:rPr>
        <w:t>behaviour</w:t>
      </w:r>
      <w:r w:rsidR="00C54900" w:rsidRPr="00A3031B">
        <w:rPr>
          <w:rFonts w:ascii="Helvetica" w:hAnsi="Helvetica"/>
          <w:color w:val="000000" w:themeColor="text1"/>
        </w:rPr>
        <w:t xml:space="preserve"> of children from low income families” (</w:t>
      </w:r>
      <w:r w:rsidR="00985BD3" w:rsidRPr="0060095B">
        <w:rPr>
          <w:rFonts w:ascii="Helvetica" w:eastAsia="Times New Roman" w:hAnsi="Helvetica" w:cs="Times New Roman"/>
          <w:color w:val="000000" w:themeColor="text1"/>
          <w:lang w:val="en-US"/>
        </w:rPr>
        <w:t>Marlowe</w:t>
      </w:r>
      <w:r w:rsidR="00351E04">
        <w:rPr>
          <w:rFonts w:ascii="Helvetica" w:eastAsia="Times New Roman" w:hAnsi="Helvetica" w:cs="Times New Roman"/>
          <w:color w:val="000000" w:themeColor="text1"/>
          <w:lang w:val="en-US"/>
        </w:rPr>
        <w:t xml:space="preserve"> and Bahn</w:t>
      </w:r>
      <w:r w:rsidR="00985BD3" w:rsidRPr="0060095B">
        <w:rPr>
          <w:rFonts w:ascii="Helvetica" w:eastAsia="Times New Roman" w:hAnsi="Helvetica" w:cs="Times New Roman"/>
          <w:color w:val="000000" w:themeColor="text1"/>
          <w:lang w:val="en-US"/>
        </w:rPr>
        <w:t>, n.d.</w:t>
      </w:r>
      <w:r w:rsidR="00985BD3">
        <w:rPr>
          <w:rFonts w:ascii="Helvetica" w:eastAsia="Times New Roman" w:hAnsi="Helvetica" w:cs="Times New Roman"/>
          <w:color w:val="000000" w:themeColor="text1"/>
          <w:lang w:val="en-US"/>
        </w:rPr>
        <w:t xml:space="preserve">, </w:t>
      </w:r>
      <w:r w:rsidR="00C54900" w:rsidRPr="00A3031B">
        <w:rPr>
          <w:rFonts w:ascii="Helvetica" w:hAnsi="Helvetica"/>
          <w:color w:val="000000" w:themeColor="text1"/>
        </w:rPr>
        <w:t xml:space="preserve">p.39). Environmental factors such as socio-economic background does </w:t>
      </w:r>
      <w:r w:rsidR="00FA1D11" w:rsidRPr="00A3031B">
        <w:rPr>
          <w:rFonts w:ascii="Helvetica" w:hAnsi="Helvetica"/>
          <w:color w:val="000000" w:themeColor="text1"/>
        </w:rPr>
        <w:t>play</w:t>
      </w:r>
      <w:r w:rsidR="00C54900" w:rsidRPr="00A3031B">
        <w:rPr>
          <w:rFonts w:ascii="Helvetica" w:hAnsi="Helvetica"/>
          <w:color w:val="000000" w:themeColor="text1"/>
        </w:rPr>
        <w:t xml:space="preserve"> a large role in the influence of advertising on children and this is further supported by Dr. Frederick Greene who states: </w:t>
      </w:r>
    </w:p>
    <w:p w14:paraId="45803193" w14:textId="32F78B33" w:rsidR="00DA3129" w:rsidRDefault="00C54900" w:rsidP="00EA714F">
      <w:pPr>
        <w:ind w:left="720"/>
        <w:rPr>
          <w:rFonts w:ascii="Helvetica" w:hAnsi="Helvetica"/>
          <w:color w:val="000000" w:themeColor="text1"/>
        </w:rPr>
      </w:pPr>
      <w:r w:rsidRPr="00A3031B">
        <w:rPr>
          <w:rFonts w:ascii="Helvetica" w:hAnsi="Helvetica"/>
          <w:color w:val="000000" w:themeColor="text1"/>
        </w:rPr>
        <w:t xml:space="preserve">I have seen parents buying products they can ill afford. I have seen the hostility this creates in the parents, and the disappointment experienced by the children. It is an especially tragic misuse of the airways, the gap between the aspirations raised by such advertising and its fulfilment. </w:t>
      </w:r>
      <w:r w:rsidR="0080148C" w:rsidRPr="00A3031B">
        <w:rPr>
          <w:rFonts w:ascii="Helvetica" w:hAnsi="Helvetica"/>
          <w:color w:val="000000" w:themeColor="text1"/>
        </w:rPr>
        <w:t>(Gorn, 1977,</w:t>
      </w:r>
      <w:r w:rsidRPr="00A3031B">
        <w:rPr>
          <w:rFonts w:ascii="Helvetica" w:hAnsi="Helvetica"/>
          <w:color w:val="000000" w:themeColor="text1"/>
        </w:rPr>
        <w:t xml:space="preserve"> p</w:t>
      </w:r>
      <w:r w:rsidR="000B65A4" w:rsidRPr="00A3031B">
        <w:rPr>
          <w:rFonts w:ascii="Helvetica" w:hAnsi="Helvetica"/>
          <w:color w:val="000000" w:themeColor="text1"/>
        </w:rPr>
        <w:t>.</w:t>
      </w:r>
      <w:r w:rsidRPr="00A3031B">
        <w:rPr>
          <w:rFonts w:ascii="Helvetica" w:hAnsi="Helvetica"/>
          <w:color w:val="000000" w:themeColor="text1"/>
        </w:rPr>
        <w:t>86).</w:t>
      </w:r>
    </w:p>
    <w:p w14:paraId="630260A6" w14:textId="77777777" w:rsidR="00EA714F" w:rsidRPr="00A3031B" w:rsidRDefault="00EA714F" w:rsidP="00EA714F">
      <w:pPr>
        <w:ind w:left="720"/>
        <w:rPr>
          <w:rFonts w:ascii="Helvetica" w:hAnsi="Helvetica"/>
          <w:color w:val="000000" w:themeColor="text1"/>
        </w:rPr>
      </w:pPr>
    </w:p>
    <w:p w14:paraId="75110A36" w14:textId="3533D234" w:rsidR="000B65A4" w:rsidRPr="00A3031B" w:rsidRDefault="00BC0476" w:rsidP="00A3031B">
      <w:pPr>
        <w:spacing w:line="480" w:lineRule="auto"/>
        <w:rPr>
          <w:rFonts w:ascii="Helvetica" w:hAnsi="Helvetica"/>
          <w:color w:val="000000" w:themeColor="text1"/>
        </w:rPr>
      </w:pPr>
      <w:r w:rsidRPr="00A3031B">
        <w:rPr>
          <w:rFonts w:ascii="Helvetica" w:hAnsi="Helvetica"/>
          <w:color w:val="000000" w:themeColor="text1"/>
        </w:rPr>
        <w:t xml:space="preserve">A child in Britain compared to </w:t>
      </w:r>
      <w:r w:rsidR="003C6AF6" w:rsidRPr="00A3031B">
        <w:rPr>
          <w:rFonts w:ascii="Helvetica" w:hAnsi="Helvetica"/>
          <w:color w:val="000000" w:themeColor="text1"/>
        </w:rPr>
        <w:t xml:space="preserve">other countries </w:t>
      </w:r>
      <w:r w:rsidRPr="00A3031B">
        <w:rPr>
          <w:rFonts w:ascii="Helvetica" w:hAnsi="Helvetica"/>
          <w:color w:val="000000" w:themeColor="text1"/>
        </w:rPr>
        <w:t>will not have the same base level of understanding due</w:t>
      </w:r>
      <w:r w:rsidR="00CB723D" w:rsidRPr="00A3031B">
        <w:rPr>
          <w:rFonts w:ascii="Helvetica" w:hAnsi="Helvetica"/>
          <w:color w:val="000000" w:themeColor="text1"/>
        </w:rPr>
        <w:t xml:space="preserve"> to factors such as education. D</w:t>
      </w:r>
      <w:r w:rsidRPr="00A3031B">
        <w:rPr>
          <w:rFonts w:ascii="Helvetica" w:hAnsi="Helvetica"/>
          <w:color w:val="000000" w:themeColor="text1"/>
        </w:rPr>
        <w:t>ifferent countries start education at different ages</w:t>
      </w:r>
      <w:r w:rsidR="00CB723D" w:rsidRPr="00A3031B">
        <w:rPr>
          <w:rFonts w:ascii="Helvetica" w:hAnsi="Helvetica"/>
          <w:color w:val="000000" w:themeColor="text1"/>
        </w:rPr>
        <w:t xml:space="preserve">, </w:t>
      </w:r>
      <w:r w:rsidRPr="00A3031B">
        <w:rPr>
          <w:rFonts w:ascii="Helvetica" w:hAnsi="Helvetica"/>
          <w:color w:val="000000" w:themeColor="text1"/>
        </w:rPr>
        <w:t>with Wales encouraging children, although not compulsorily, to sta</w:t>
      </w:r>
      <w:r w:rsidR="00CB723D" w:rsidRPr="00A3031B">
        <w:rPr>
          <w:rFonts w:ascii="Helvetica" w:hAnsi="Helvetica"/>
          <w:color w:val="000000" w:themeColor="text1"/>
        </w:rPr>
        <w:t>rt at age 3. This compares greatly to countries such as</w:t>
      </w:r>
      <w:r w:rsidRPr="00A3031B">
        <w:rPr>
          <w:rFonts w:ascii="Helvetica" w:hAnsi="Helvetica"/>
          <w:color w:val="000000" w:themeColor="text1"/>
        </w:rPr>
        <w:t xml:space="preserve"> Belgium</w:t>
      </w:r>
      <w:r w:rsidR="00CB723D" w:rsidRPr="00A3031B">
        <w:rPr>
          <w:rFonts w:ascii="Helvetica" w:hAnsi="Helvetica"/>
          <w:color w:val="000000" w:themeColor="text1"/>
        </w:rPr>
        <w:t>, that</w:t>
      </w:r>
      <w:r w:rsidRPr="00A3031B">
        <w:rPr>
          <w:rFonts w:ascii="Helvetica" w:hAnsi="Helvetica"/>
          <w:color w:val="000000" w:themeColor="text1"/>
        </w:rPr>
        <w:t xml:space="preserve"> start at age </w:t>
      </w:r>
      <w:r w:rsidRPr="004B370D">
        <w:rPr>
          <w:rFonts w:ascii="Helvetica" w:hAnsi="Helvetica"/>
          <w:color w:val="000000" w:themeColor="text1"/>
        </w:rPr>
        <w:t>6 and Bulgaria</w:t>
      </w:r>
      <w:r w:rsidR="00CB723D" w:rsidRPr="004B370D">
        <w:rPr>
          <w:rFonts w:ascii="Helvetica" w:hAnsi="Helvetica"/>
          <w:color w:val="000000" w:themeColor="text1"/>
        </w:rPr>
        <w:t xml:space="preserve">, </w:t>
      </w:r>
      <w:r w:rsidR="00531F62" w:rsidRPr="004B370D">
        <w:rPr>
          <w:rFonts w:ascii="Helvetica" w:hAnsi="Helvetica"/>
          <w:color w:val="000000" w:themeColor="text1"/>
        </w:rPr>
        <w:t>7 respectively</w:t>
      </w:r>
      <w:r w:rsidR="000B65A4" w:rsidRPr="004B370D">
        <w:rPr>
          <w:rFonts w:ascii="Helvetica" w:hAnsi="Helvetica"/>
          <w:color w:val="000000" w:themeColor="text1"/>
        </w:rPr>
        <w:t xml:space="preserve"> </w:t>
      </w:r>
      <w:r w:rsidR="004D1723" w:rsidRPr="004B370D">
        <w:rPr>
          <w:rFonts w:ascii="Helvetica" w:hAnsi="Helvetica"/>
          <w:color w:val="000000" w:themeColor="text1"/>
        </w:rPr>
        <w:t xml:space="preserve">(data.worldbank.org, </w:t>
      </w:r>
      <w:r w:rsidR="00340C42" w:rsidRPr="004B370D">
        <w:rPr>
          <w:rFonts w:ascii="Helvetica" w:hAnsi="Helvetica"/>
          <w:color w:val="000000" w:themeColor="text1"/>
        </w:rPr>
        <w:t>2016)</w:t>
      </w:r>
      <w:r w:rsidR="004D1723" w:rsidRPr="004B370D">
        <w:rPr>
          <w:rFonts w:ascii="Helvetica" w:hAnsi="Helvetica"/>
          <w:color w:val="000000" w:themeColor="text1"/>
        </w:rPr>
        <w:t xml:space="preserve"> </w:t>
      </w:r>
      <w:r w:rsidR="00CB723D" w:rsidRPr="004B370D">
        <w:rPr>
          <w:rFonts w:ascii="Helvetica" w:hAnsi="Helvetica"/>
          <w:color w:val="000000" w:themeColor="text1"/>
        </w:rPr>
        <w:t>Additionally, t</w:t>
      </w:r>
      <w:r w:rsidRPr="004B370D">
        <w:rPr>
          <w:rFonts w:ascii="Helvetica" w:hAnsi="Helvetica"/>
          <w:color w:val="000000" w:themeColor="text1"/>
        </w:rPr>
        <w:t>hey will often</w:t>
      </w:r>
      <w:r w:rsidRPr="00A3031B">
        <w:rPr>
          <w:rFonts w:ascii="Helvetica" w:hAnsi="Helvetica"/>
          <w:color w:val="000000" w:themeColor="text1"/>
        </w:rPr>
        <w:t xml:space="preserve"> have very different curriculums concentrating on practical learning versus academic learni</w:t>
      </w:r>
      <w:r w:rsidR="000B65A4" w:rsidRPr="00A3031B">
        <w:rPr>
          <w:rFonts w:ascii="Helvetica" w:hAnsi="Helvetica"/>
          <w:color w:val="000000" w:themeColor="text1"/>
        </w:rPr>
        <w:t xml:space="preserve">ng through reading and writing. </w:t>
      </w:r>
    </w:p>
    <w:p w14:paraId="7B053A54" w14:textId="7244D452" w:rsidR="00BC0476" w:rsidRPr="00A3031B" w:rsidRDefault="00BC0476" w:rsidP="00A3031B">
      <w:pPr>
        <w:spacing w:line="480" w:lineRule="auto"/>
        <w:rPr>
          <w:rFonts w:ascii="Helvetica" w:hAnsi="Helvetica"/>
          <w:color w:val="000000" w:themeColor="text1"/>
        </w:rPr>
      </w:pPr>
      <w:r w:rsidRPr="00A3031B">
        <w:rPr>
          <w:rFonts w:ascii="Helvetica" w:hAnsi="Helvetica"/>
          <w:color w:val="000000" w:themeColor="text1"/>
        </w:rPr>
        <w:t>Hanson and Bree argue in opposition however stating that:</w:t>
      </w:r>
      <w:r w:rsidR="00E01C88" w:rsidRPr="00A3031B">
        <w:rPr>
          <w:rFonts w:ascii="Helvetica" w:hAnsi="Helvetica"/>
          <w:color w:val="000000" w:themeColor="text1"/>
        </w:rPr>
        <w:t xml:space="preserve"> </w:t>
      </w:r>
    </w:p>
    <w:p w14:paraId="50232A6B" w14:textId="257880FC" w:rsidR="00B11A45" w:rsidRDefault="00BC0476" w:rsidP="00EA714F">
      <w:pPr>
        <w:ind w:left="720"/>
        <w:rPr>
          <w:rFonts w:ascii="Helvetica" w:hAnsi="Helvetica"/>
          <w:color w:val="000000" w:themeColor="text1"/>
        </w:rPr>
      </w:pPr>
      <w:r w:rsidRPr="00A3031B">
        <w:rPr>
          <w:rFonts w:ascii="Helvetica" w:hAnsi="Helvetica"/>
          <w:color w:val="000000" w:themeColor="text1"/>
        </w:rPr>
        <w:t xml:space="preserve">Small children between the ages 2-7 generally perceive things in concrete terms. They focus on single dimensions of an object, which is often based on their own observation; they are very </w:t>
      </w:r>
      <w:r w:rsidR="00DD55EA" w:rsidRPr="00A3031B">
        <w:rPr>
          <w:rFonts w:ascii="Helvetica" w:hAnsi="Helvetica"/>
          <w:color w:val="000000" w:themeColor="text1"/>
        </w:rPr>
        <w:t>self-centred</w:t>
      </w:r>
      <w:r w:rsidRPr="00A3031B">
        <w:rPr>
          <w:rFonts w:ascii="Helvetica" w:hAnsi="Helvetica"/>
          <w:color w:val="000000" w:themeColor="text1"/>
        </w:rPr>
        <w:t xml:space="preserve"> and only see things from their persp</w:t>
      </w:r>
      <w:r w:rsidR="006D3739" w:rsidRPr="00A3031B">
        <w:rPr>
          <w:rFonts w:ascii="Helvetica" w:hAnsi="Helvetica"/>
          <w:color w:val="000000" w:themeColor="text1"/>
        </w:rPr>
        <w:t>ective. (</w:t>
      </w:r>
      <w:r w:rsidR="00C91CDF" w:rsidRPr="00A3031B">
        <w:rPr>
          <w:rFonts w:ascii="Helvetica" w:hAnsi="Helvetica"/>
          <w:color w:val="000000" w:themeColor="text1"/>
        </w:rPr>
        <w:t>Hansen. F</w:t>
      </w:r>
      <w:r w:rsidR="00A02338" w:rsidRPr="00A3031B">
        <w:rPr>
          <w:rFonts w:ascii="Helvetica" w:hAnsi="Helvetica"/>
          <w:color w:val="000000" w:themeColor="text1"/>
        </w:rPr>
        <w:t>,</w:t>
      </w:r>
      <w:r w:rsidR="006D3739" w:rsidRPr="00A3031B">
        <w:rPr>
          <w:rFonts w:ascii="Helvetica" w:hAnsi="Helvetica"/>
          <w:color w:val="000000" w:themeColor="text1"/>
        </w:rPr>
        <w:t xml:space="preserve"> 2002</w:t>
      </w:r>
      <w:r w:rsidR="00C91CDF" w:rsidRPr="00A3031B">
        <w:rPr>
          <w:rFonts w:ascii="Helvetica" w:hAnsi="Helvetica"/>
          <w:color w:val="000000" w:themeColor="text1"/>
        </w:rPr>
        <w:t>, p.149</w:t>
      </w:r>
      <w:r w:rsidR="006D3739" w:rsidRPr="00A3031B">
        <w:rPr>
          <w:rFonts w:ascii="Helvetica" w:hAnsi="Helvetica"/>
          <w:color w:val="000000" w:themeColor="text1"/>
        </w:rPr>
        <w:t>).</w:t>
      </w:r>
    </w:p>
    <w:p w14:paraId="3D46DFBE" w14:textId="77777777" w:rsidR="00EA714F" w:rsidRPr="00A3031B" w:rsidRDefault="00EA714F" w:rsidP="00EA714F">
      <w:pPr>
        <w:ind w:left="720"/>
        <w:rPr>
          <w:rFonts w:ascii="Helvetica" w:hAnsi="Helvetica"/>
          <w:color w:val="000000" w:themeColor="text1"/>
        </w:rPr>
      </w:pPr>
    </w:p>
    <w:p w14:paraId="78F2092C" w14:textId="30A6E16D" w:rsidR="00BC0476" w:rsidRPr="00A3031B" w:rsidRDefault="00BC0476" w:rsidP="00A3031B">
      <w:pPr>
        <w:spacing w:line="480" w:lineRule="auto"/>
        <w:rPr>
          <w:rFonts w:ascii="Helvetica" w:hAnsi="Helvetica"/>
          <w:color w:val="000000" w:themeColor="text1"/>
        </w:rPr>
      </w:pPr>
      <w:r w:rsidRPr="00A3031B">
        <w:rPr>
          <w:rFonts w:ascii="Helvetica" w:hAnsi="Helvetica"/>
          <w:color w:val="000000" w:themeColor="text1"/>
        </w:rPr>
        <w:t>The concept that a child can identify persuasion tactics at 5 suggests a higher level of understanding than Hanson and Bree give them credit for. Children at this age arguably see things within their own parameter</w:t>
      </w:r>
      <w:r w:rsidR="005F0B89" w:rsidRPr="00A3031B">
        <w:rPr>
          <w:rFonts w:ascii="Helvetica" w:hAnsi="Helvetica"/>
          <w:color w:val="000000" w:themeColor="text1"/>
        </w:rPr>
        <w:t>s and this is based on their</w:t>
      </w:r>
      <w:r w:rsidRPr="00A3031B">
        <w:rPr>
          <w:rFonts w:ascii="Helvetica" w:hAnsi="Helvetica"/>
          <w:color w:val="000000" w:themeColor="text1"/>
        </w:rPr>
        <w:t xml:space="preserve"> experiences but at a basic level of comprehension.</w:t>
      </w:r>
    </w:p>
    <w:p w14:paraId="3872DC0B" w14:textId="1DD59894" w:rsidR="00BC0476" w:rsidRPr="00A3031B" w:rsidRDefault="00BC0476" w:rsidP="00A3031B">
      <w:pPr>
        <w:spacing w:line="480" w:lineRule="auto"/>
        <w:rPr>
          <w:rFonts w:ascii="Helvetica" w:hAnsi="Helvetica"/>
          <w:color w:val="000000" w:themeColor="text1"/>
        </w:rPr>
      </w:pPr>
      <w:r w:rsidRPr="00A3031B">
        <w:rPr>
          <w:rFonts w:ascii="Helvetica" w:hAnsi="Helvetica"/>
          <w:color w:val="000000" w:themeColor="text1"/>
        </w:rPr>
        <w:t xml:space="preserve">Advertisers will not be able to establish a strong connection to a particular product, they only know that the adverts have some entertainment and interest to the child’s learning and development. Deborah Roedder John </w:t>
      </w:r>
      <w:r w:rsidR="00E10950" w:rsidRPr="00A3031B">
        <w:rPr>
          <w:rFonts w:ascii="Helvetica" w:hAnsi="Helvetica"/>
          <w:color w:val="000000" w:themeColor="text1"/>
        </w:rPr>
        <w:t>(2002</w:t>
      </w:r>
      <w:r w:rsidR="00EE4C21" w:rsidRPr="00A3031B">
        <w:rPr>
          <w:rFonts w:ascii="Helvetica" w:hAnsi="Helvetica"/>
          <w:color w:val="000000" w:themeColor="text1"/>
        </w:rPr>
        <w:t>)</w:t>
      </w:r>
      <w:r w:rsidR="00E10950" w:rsidRPr="00A3031B">
        <w:rPr>
          <w:rFonts w:ascii="Helvetica" w:hAnsi="Helvetica"/>
          <w:color w:val="000000" w:themeColor="text1"/>
        </w:rPr>
        <w:t xml:space="preserve"> </w:t>
      </w:r>
      <w:r w:rsidRPr="00A3031B">
        <w:rPr>
          <w:rFonts w:ascii="Helvetica" w:hAnsi="Helvetica"/>
          <w:color w:val="000000" w:themeColor="text1"/>
        </w:rPr>
        <w:t>states:</w:t>
      </w:r>
    </w:p>
    <w:p w14:paraId="73F02162" w14:textId="42400C06" w:rsidR="00B11A45" w:rsidRDefault="00BC0476" w:rsidP="00EA714F">
      <w:pPr>
        <w:ind w:left="720"/>
        <w:rPr>
          <w:rFonts w:ascii="Helvetica" w:hAnsi="Helvetica"/>
          <w:color w:val="000000" w:themeColor="text1"/>
        </w:rPr>
      </w:pPr>
      <w:r w:rsidRPr="00A3031B">
        <w:rPr>
          <w:rFonts w:ascii="Helvetica" w:hAnsi="Helvetica"/>
          <w:color w:val="000000" w:themeColor="text1"/>
        </w:rPr>
        <w:t xml:space="preserve">Around the age of 7 and 8, children begin to see the persuasive intent of commercials, coming to terms with the fact that advertisers are trying to get people to buy products. </w:t>
      </w:r>
      <w:r w:rsidR="00AD148D" w:rsidRPr="00A3031B">
        <w:rPr>
          <w:rFonts w:ascii="Helvetica" w:hAnsi="Helvetica"/>
          <w:color w:val="000000" w:themeColor="text1"/>
        </w:rPr>
        <w:t>(</w:t>
      </w:r>
      <w:r w:rsidR="00E10950" w:rsidRPr="00A3031B">
        <w:rPr>
          <w:rFonts w:ascii="Helvetica" w:hAnsi="Helvetica"/>
          <w:color w:val="000000" w:themeColor="text1"/>
        </w:rPr>
        <w:t>Roedder</w:t>
      </w:r>
      <w:r w:rsidR="006F7C26" w:rsidRPr="00A3031B">
        <w:rPr>
          <w:rFonts w:ascii="Helvetica" w:hAnsi="Helvetica"/>
          <w:color w:val="000000" w:themeColor="text1"/>
        </w:rPr>
        <w:t>,</w:t>
      </w:r>
      <w:r w:rsidR="005F0B89" w:rsidRPr="00A3031B">
        <w:rPr>
          <w:rFonts w:ascii="Helvetica" w:hAnsi="Helvetica"/>
          <w:color w:val="000000" w:themeColor="text1"/>
        </w:rPr>
        <w:t xml:space="preserve"> </w:t>
      </w:r>
      <w:r w:rsidR="006F7C26" w:rsidRPr="00A3031B">
        <w:rPr>
          <w:rFonts w:ascii="Helvetica" w:hAnsi="Helvetica"/>
          <w:color w:val="000000" w:themeColor="text1"/>
        </w:rPr>
        <w:t>2002, p</w:t>
      </w:r>
      <w:r w:rsidR="005F0B89" w:rsidRPr="00A3031B">
        <w:rPr>
          <w:rFonts w:ascii="Helvetica" w:hAnsi="Helvetica"/>
          <w:color w:val="000000" w:themeColor="text1"/>
        </w:rPr>
        <w:t>.</w:t>
      </w:r>
      <w:r w:rsidR="006F7C26" w:rsidRPr="00A3031B">
        <w:rPr>
          <w:rFonts w:ascii="Helvetica" w:hAnsi="Helvetica"/>
          <w:color w:val="000000" w:themeColor="text1"/>
        </w:rPr>
        <w:t>37</w:t>
      </w:r>
      <w:r w:rsidRPr="00A3031B">
        <w:rPr>
          <w:rFonts w:ascii="Helvetica" w:hAnsi="Helvetica"/>
          <w:color w:val="000000" w:themeColor="text1"/>
        </w:rPr>
        <w:t>)</w:t>
      </w:r>
      <w:r w:rsidR="00DD55EA" w:rsidRPr="00A3031B">
        <w:rPr>
          <w:rFonts w:ascii="Helvetica" w:hAnsi="Helvetica"/>
          <w:color w:val="000000" w:themeColor="text1"/>
        </w:rPr>
        <w:t>.</w:t>
      </w:r>
    </w:p>
    <w:p w14:paraId="2E1A2D41" w14:textId="77777777" w:rsidR="00EA714F" w:rsidRPr="00A3031B" w:rsidRDefault="00EA714F" w:rsidP="00EA714F">
      <w:pPr>
        <w:ind w:left="720"/>
        <w:rPr>
          <w:rFonts w:ascii="Helvetica" w:hAnsi="Helvetica"/>
          <w:color w:val="000000" w:themeColor="text1"/>
        </w:rPr>
      </w:pPr>
    </w:p>
    <w:p w14:paraId="570E579F" w14:textId="0FDEC253" w:rsidR="00BC0476" w:rsidRPr="00A3031B" w:rsidRDefault="00BC0476" w:rsidP="00A3031B">
      <w:pPr>
        <w:spacing w:line="480" w:lineRule="auto"/>
        <w:rPr>
          <w:rFonts w:ascii="Helvetica" w:hAnsi="Helvetica"/>
          <w:color w:val="000000" w:themeColor="text1"/>
        </w:rPr>
      </w:pPr>
      <w:r w:rsidRPr="00A3031B">
        <w:rPr>
          <w:rFonts w:ascii="Helvetica" w:hAnsi="Helvetica"/>
          <w:color w:val="000000" w:themeColor="text1"/>
        </w:rPr>
        <w:t>Arg</w:t>
      </w:r>
      <w:r w:rsidR="005F0B89" w:rsidRPr="00A3031B">
        <w:rPr>
          <w:rFonts w:ascii="Helvetica" w:hAnsi="Helvetica"/>
          <w:color w:val="000000" w:themeColor="text1"/>
        </w:rPr>
        <w:t>uably children as young as 9</w:t>
      </w:r>
      <w:r w:rsidRPr="00A3031B">
        <w:rPr>
          <w:rFonts w:ascii="Helvetica" w:hAnsi="Helvetica"/>
          <w:color w:val="000000" w:themeColor="text1"/>
        </w:rPr>
        <w:t xml:space="preserve"> </w:t>
      </w:r>
      <w:r w:rsidR="003E0DC1" w:rsidRPr="00A3031B">
        <w:rPr>
          <w:rFonts w:ascii="Helvetica" w:hAnsi="Helvetica"/>
          <w:color w:val="000000" w:themeColor="text1"/>
        </w:rPr>
        <w:t xml:space="preserve">may </w:t>
      </w:r>
      <w:r w:rsidRPr="00A3031B">
        <w:rPr>
          <w:rFonts w:ascii="Helvetica" w:hAnsi="Helvetica"/>
          <w:color w:val="000000" w:themeColor="text1"/>
        </w:rPr>
        <w:t xml:space="preserve">not </w:t>
      </w:r>
      <w:r w:rsidR="005F0B89" w:rsidRPr="00A3031B">
        <w:rPr>
          <w:rFonts w:ascii="Helvetica" w:hAnsi="Helvetica"/>
          <w:color w:val="000000" w:themeColor="text1"/>
        </w:rPr>
        <w:t xml:space="preserve">be </w:t>
      </w:r>
      <w:r w:rsidRPr="00A3031B">
        <w:rPr>
          <w:rFonts w:ascii="Helvetica" w:hAnsi="Helvetica"/>
          <w:color w:val="000000" w:themeColor="text1"/>
        </w:rPr>
        <w:t>able to comprehend the strategie</w:t>
      </w:r>
      <w:r w:rsidR="003E0DC1" w:rsidRPr="00A3031B">
        <w:rPr>
          <w:rFonts w:ascii="Helvetica" w:hAnsi="Helvetica"/>
          <w:color w:val="000000" w:themeColor="text1"/>
        </w:rPr>
        <w:t xml:space="preserve">s behind marketing, </w:t>
      </w:r>
      <w:r w:rsidRPr="00A3031B">
        <w:rPr>
          <w:rFonts w:ascii="Helvetica" w:hAnsi="Helvetica"/>
          <w:color w:val="000000" w:themeColor="text1"/>
        </w:rPr>
        <w:t xml:space="preserve">however this cannot be applicable to all children within this age bracket. </w:t>
      </w:r>
    </w:p>
    <w:p w14:paraId="5C445FD4" w14:textId="77777777" w:rsidR="00BC0476" w:rsidRPr="00A3031B" w:rsidRDefault="00BC0476" w:rsidP="00A3031B">
      <w:pPr>
        <w:spacing w:line="480" w:lineRule="auto"/>
        <w:rPr>
          <w:rFonts w:ascii="Helvetica" w:hAnsi="Helvetica"/>
          <w:color w:val="000000" w:themeColor="text1"/>
        </w:rPr>
      </w:pPr>
    </w:p>
    <w:p w14:paraId="12E7140B" w14:textId="180A14B4" w:rsidR="00C93CB5" w:rsidRPr="00A3031B" w:rsidRDefault="00CB723D" w:rsidP="00A3031B">
      <w:pPr>
        <w:spacing w:line="480" w:lineRule="auto"/>
        <w:outlineLvl w:val="0"/>
        <w:rPr>
          <w:rFonts w:ascii="Helvetica" w:hAnsi="Helvetica"/>
          <w:b/>
          <w:color w:val="000000" w:themeColor="text1"/>
        </w:rPr>
      </w:pPr>
      <w:r w:rsidRPr="00A3031B">
        <w:rPr>
          <w:rFonts w:ascii="Helvetica" w:hAnsi="Helvetica"/>
          <w:b/>
          <w:color w:val="000000" w:themeColor="text1"/>
        </w:rPr>
        <w:t>Persuasion T</w:t>
      </w:r>
      <w:r w:rsidR="00D42F09" w:rsidRPr="00A3031B">
        <w:rPr>
          <w:rFonts w:ascii="Helvetica" w:hAnsi="Helvetica"/>
          <w:b/>
          <w:color w:val="000000" w:themeColor="text1"/>
        </w:rPr>
        <w:t xml:space="preserve">heory </w:t>
      </w:r>
    </w:p>
    <w:p w14:paraId="6AEDE4A4" w14:textId="6D83CB2A" w:rsidR="00F67004" w:rsidRPr="00A3031B" w:rsidRDefault="00F67004" w:rsidP="00A3031B">
      <w:pPr>
        <w:spacing w:line="480" w:lineRule="auto"/>
        <w:rPr>
          <w:rFonts w:ascii="Helvetica" w:hAnsi="Helvetica"/>
          <w:i/>
          <w:color w:val="000000" w:themeColor="text1"/>
        </w:rPr>
      </w:pPr>
      <w:r w:rsidRPr="00A3031B">
        <w:rPr>
          <w:rFonts w:ascii="Helvetica" w:hAnsi="Helvetica"/>
          <w:color w:val="000000" w:themeColor="text1"/>
        </w:rPr>
        <w:t xml:space="preserve">According to </w:t>
      </w:r>
      <w:r w:rsidR="00CB723D" w:rsidRPr="00A3031B">
        <w:rPr>
          <w:rFonts w:ascii="Helvetica" w:hAnsi="Helvetica"/>
          <w:color w:val="000000" w:themeColor="text1"/>
        </w:rPr>
        <w:t xml:space="preserve">the </w:t>
      </w:r>
      <w:r w:rsidR="00826B94" w:rsidRPr="00A3031B">
        <w:rPr>
          <w:rFonts w:ascii="Helvetica" w:hAnsi="Helvetica"/>
          <w:i/>
          <w:color w:val="000000" w:themeColor="text1"/>
        </w:rPr>
        <w:t>‘</w:t>
      </w:r>
      <w:r w:rsidRPr="00A3031B">
        <w:rPr>
          <w:rFonts w:ascii="Helvetica" w:hAnsi="Helvetica"/>
          <w:i/>
          <w:color w:val="000000" w:themeColor="text1"/>
        </w:rPr>
        <w:t xml:space="preserve">Persuasion </w:t>
      </w:r>
      <w:r w:rsidR="00CB723D" w:rsidRPr="00A3031B">
        <w:rPr>
          <w:rFonts w:ascii="Helvetica" w:hAnsi="Helvetica"/>
          <w:i/>
          <w:color w:val="000000" w:themeColor="text1"/>
        </w:rPr>
        <w:t>T</w:t>
      </w:r>
      <w:r w:rsidRPr="00A3031B">
        <w:rPr>
          <w:rFonts w:ascii="Helvetica" w:hAnsi="Helvetica"/>
          <w:i/>
          <w:color w:val="000000" w:themeColor="text1"/>
        </w:rPr>
        <w:t>heory</w:t>
      </w:r>
      <w:r w:rsidR="00826B94" w:rsidRPr="00A3031B">
        <w:rPr>
          <w:rFonts w:ascii="Helvetica" w:hAnsi="Helvetica"/>
          <w:i/>
          <w:color w:val="000000" w:themeColor="text1"/>
        </w:rPr>
        <w:t>’,</w:t>
      </w:r>
      <w:r w:rsidRPr="00A3031B">
        <w:rPr>
          <w:rFonts w:ascii="Helvetica" w:hAnsi="Helvetica"/>
          <w:color w:val="000000" w:themeColor="text1"/>
        </w:rPr>
        <w:t xml:space="preserve"> adverts are either positive or negative</w:t>
      </w:r>
      <w:r w:rsidR="00826B94" w:rsidRPr="00A3031B">
        <w:rPr>
          <w:rFonts w:ascii="Helvetica" w:hAnsi="Helvetica"/>
          <w:color w:val="000000" w:themeColor="text1"/>
        </w:rPr>
        <w:t>,</w:t>
      </w:r>
      <w:r w:rsidRPr="00A3031B">
        <w:rPr>
          <w:rFonts w:ascii="Helvetica" w:hAnsi="Helvetica"/>
          <w:color w:val="000000" w:themeColor="text1"/>
        </w:rPr>
        <w:t xml:space="preserve"> but both can hav</w:t>
      </w:r>
      <w:r w:rsidR="00826B94" w:rsidRPr="00A3031B">
        <w:rPr>
          <w:rFonts w:ascii="Helvetica" w:hAnsi="Helvetica"/>
          <w:color w:val="000000" w:themeColor="text1"/>
        </w:rPr>
        <w:t>e an equal impact on the viewer. P</w:t>
      </w:r>
      <w:r w:rsidRPr="00A3031B">
        <w:rPr>
          <w:rFonts w:ascii="Helvetica" w:hAnsi="Helvetica"/>
          <w:color w:val="000000" w:themeColor="text1"/>
        </w:rPr>
        <w:t>eople are persuaded through the “attention, comprehension, yielding and retention of the message” (Adage</w:t>
      </w:r>
      <w:r w:rsidR="005F0B89" w:rsidRPr="00A3031B">
        <w:rPr>
          <w:rFonts w:ascii="Helvetica" w:hAnsi="Helvetica"/>
          <w:color w:val="000000" w:themeColor="text1"/>
        </w:rPr>
        <w:t>,</w:t>
      </w:r>
      <w:r w:rsidRPr="00A3031B">
        <w:rPr>
          <w:rFonts w:ascii="Helvetica" w:hAnsi="Helvetica"/>
          <w:color w:val="000000" w:themeColor="text1"/>
        </w:rPr>
        <w:t xml:space="preserve"> 2003) and this can come from a positive or negative advert. According to Carl L. Hovland and his ‘Message Learning Theory’, Hovland (2003) “posits that the more people learn and remember from an ad, the more persuasive the ad will be”.</w:t>
      </w:r>
      <w:r w:rsidRPr="00A3031B">
        <w:rPr>
          <w:rFonts w:ascii="Helvetica" w:hAnsi="Helvetica"/>
          <w:i/>
          <w:color w:val="000000" w:themeColor="text1"/>
        </w:rPr>
        <w:t xml:space="preserve"> (</w:t>
      </w:r>
      <w:r w:rsidRPr="00A3031B">
        <w:rPr>
          <w:rFonts w:ascii="Helvetica" w:hAnsi="Helvetica"/>
          <w:color w:val="000000" w:themeColor="text1"/>
        </w:rPr>
        <w:t xml:space="preserve">Hovland, 2003) An advert’s success is balanced on the influence it has on the person watching it and for children this is often an emotional experience </w:t>
      </w:r>
      <w:r w:rsidR="000E29C2" w:rsidRPr="00A3031B">
        <w:rPr>
          <w:rFonts w:ascii="Helvetica" w:hAnsi="Helvetica"/>
          <w:color w:val="000000" w:themeColor="text1"/>
        </w:rPr>
        <w:t xml:space="preserve">making them vulnerable to manipulation. </w:t>
      </w:r>
      <w:r w:rsidRPr="00A3031B">
        <w:rPr>
          <w:rFonts w:ascii="Helvetica" w:hAnsi="Helvetica"/>
          <w:color w:val="000000" w:themeColor="text1"/>
        </w:rPr>
        <w:t xml:space="preserve">Children are easily swayed to either positive or negative influences because children are taught about adverts from an early age, influenced by their parents during infanthood. They become aware of the brands and the types of products </w:t>
      </w:r>
      <w:r w:rsidR="009340A2" w:rsidRPr="00A3031B">
        <w:rPr>
          <w:rFonts w:ascii="Helvetica" w:hAnsi="Helvetica"/>
          <w:color w:val="000000" w:themeColor="text1"/>
        </w:rPr>
        <w:t>purchased by their parents</w:t>
      </w:r>
      <w:r w:rsidR="00826B94" w:rsidRPr="00A3031B">
        <w:rPr>
          <w:rFonts w:ascii="Helvetica" w:hAnsi="Helvetica"/>
          <w:color w:val="000000" w:themeColor="text1"/>
        </w:rPr>
        <w:t>. Children</w:t>
      </w:r>
      <w:r w:rsidRPr="00A3031B">
        <w:rPr>
          <w:rFonts w:ascii="Helvetica" w:hAnsi="Helvetica"/>
          <w:color w:val="000000" w:themeColor="text1"/>
        </w:rPr>
        <w:t xml:space="preserve"> develop</w:t>
      </w:r>
      <w:r w:rsidR="00826B94" w:rsidRPr="00A3031B">
        <w:rPr>
          <w:rFonts w:ascii="Helvetica" w:hAnsi="Helvetica"/>
          <w:color w:val="000000" w:themeColor="text1"/>
        </w:rPr>
        <w:t xml:space="preserve"> a</w:t>
      </w:r>
      <w:r w:rsidRPr="00A3031B">
        <w:rPr>
          <w:rFonts w:ascii="Helvetica" w:hAnsi="Helvetica"/>
          <w:color w:val="000000" w:themeColor="text1"/>
        </w:rPr>
        <w:t xml:space="preserve"> mindful knowledge of pricing, brands, slogans</w:t>
      </w:r>
      <w:r w:rsidR="00826B94" w:rsidRPr="00A3031B">
        <w:rPr>
          <w:rFonts w:ascii="Helvetica" w:hAnsi="Helvetica"/>
          <w:color w:val="000000" w:themeColor="text1"/>
        </w:rPr>
        <w:t xml:space="preserve"> through the</w:t>
      </w:r>
      <w:r w:rsidRPr="00A3031B">
        <w:rPr>
          <w:rFonts w:ascii="Helvetica" w:hAnsi="Helvetica"/>
          <w:color w:val="000000" w:themeColor="text1"/>
        </w:rPr>
        <w:t xml:space="preserve"> stimulus of watching their parent’s consumption of products and needs in daily life. </w:t>
      </w:r>
      <w:r w:rsidR="00980098" w:rsidRPr="00A3031B">
        <w:rPr>
          <w:rFonts w:ascii="Helvetica" w:hAnsi="Helvetica"/>
          <w:color w:val="000000" w:themeColor="text1"/>
        </w:rPr>
        <w:t>Persuasion is typically defined as “human communication that is designed to influence others by modifying their beliefs, values, or attitudes”</w:t>
      </w:r>
      <w:r w:rsidR="00473D52" w:rsidRPr="00A3031B">
        <w:rPr>
          <w:rFonts w:ascii="Helvetica" w:hAnsi="Helvetica"/>
          <w:color w:val="000000" w:themeColor="text1"/>
        </w:rPr>
        <w:t xml:space="preserve"> </w:t>
      </w:r>
      <w:r w:rsidR="00755DE5" w:rsidRPr="00A3031B">
        <w:rPr>
          <w:rFonts w:ascii="Helvetica" w:hAnsi="Helvetica"/>
          <w:color w:val="000000" w:themeColor="text1"/>
        </w:rPr>
        <w:t>(</w:t>
      </w:r>
      <w:r w:rsidR="00736515" w:rsidRPr="00A3031B">
        <w:rPr>
          <w:rFonts w:ascii="Helvetica" w:hAnsi="Helvetica" w:cs="Helvetica"/>
          <w:color w:val="000000" w:themeColor="text1"/>
        </w:rPr>
        <w:t>Anon., 2004</w:t>
      </w:r>
      <w:r w:rsidR="00D17994" w:rsidRPr="00A3031B">
        <w:rPr>
          <w:rFonts w:ascii="Helvetica" w:hAnsi="Helvetica" w:cs="Helvetica"/>
          <w:color w:val="000000" w:themeColor="text1"/>
        </w:rPr>
        <w:t>,</w:t>
      </w:r>
      <w:r w:rsidR="00736515" w:rsidRPr="00A3031B">
        <w:rPr>
          <w:rFonts w:ascii="Helvetica" w:hAnsi="Helvetica" w:cs="Helvetica"/>
          <w:color w:val="000000" w:themeColor="text1"/>
        </w:rPr>
        <w:t xml:space="preserve"> p</w:t>
      </w:r>
      <w:r w:rsidR="00A8498D" w:rsidRPr="00A3031B">
        <w:rPr>
          <w:rFonts w:ascii="Helvetica" w:hAnsi="Helvetica" w:cs="Helvetica"/>
          <w:color w:val="000000" w:themeColor="text1"/>
        </w:rPr>
        <w:t>.</w:t>
      </w:r>
      <w:r w:rsidR="00736515" w:rsidRPr="00A3031B">
        <w:rPr>
          <w:rFonts w:ascii="Helvetica" w:hAnsi="Helvetica" w:cs="Helvetica"/>
          <w:color w:val="000000" w:themeColor="text1"/>
        </w:rPr>
        <w:t>10</w:t>
      </w:r>
      <w:r w:rsidR="00A8498D" w:rsidRPr="00A3031B">
        <w:rPr>
          <w:rFonts w:ascii="Helvetica" w:hAnsi="Helvetica" w:cs="Helvetica"/>
          <w:color w:val="000000" w:themeColor="text1"/>
        </w:rPr>
        <w:t>4</w:t>
      </w:r>
      <w:r w:rsidR="00755DE5" w:rsidRPr="00A3031B">
        <w:rPr>
          <w:rFonts w:ascii="Helvetica" w:hAnsi="Helvetica"/>
          <w:color w:val="000000" w:themeColor="text1"/>
        </w:rPr>
        <w:t>)</w:t>
      </w:r>
      <w:r w:rsidR="005F2B2D" w:rsidRPr="00A3031B">
        <w:rPr>
          <w:rFonts w:ascii="Helvetica" w:hAnsi="Helvetica"/>
          <w:color w:val="000000" w:themeColor="text1"/>
        </w:rPr>
        <w:t>,</w:t>
      </w:r>
      <w:r w:rsidR="003C6AF6" w:rsidRPr="00A3031B">
        <w:rPr>
          <w:rFonts w:ascii="Helvetica" w:hAnsi="Helvetica"/>
          <w:color w:val="000000" w:themeColor="text1"/>
        </w:rPr>
        <w:t xml:space="preserve"> </w:t>
      </w:r>
      <w:r w:rsidR="005B6B96" w:rsidRPr="00A3031B">
        <w:rPr>
          <w:rFonts w:ascii="Helvetica" w:hAnsi="Helvetica"/>
          <w:color w:val="000000" w:themeColor="text1"/>
        </w:rPr>
        <w:t xml:space="preserve">thus adverts often </w:t>
      </w:r>
      <w:r w:rsidR="00F5739C" w:rsidRPr="00A3031B">
        <w:rPr>
          <w:rFonts w:ascii="Helvetica" w:hAnsi="Helvetica"/>
          <w:color w:val="000000" w:themeColor="text1"/>
        </w:rPr>
        <w:t>use this technique to target children’s emotions and manipulate the audience into believing they need the product.</w:t>
      </w:r>
    </w:p>
    <w:p w14:paraId="5B19F275" w14:textId="77777777" w:rsidR="00042C84" w:rsidRPr="00A3031B" w:rsidRDefault="00042C84" w:rsidP="00A3031B">
      <w:pPr>
        <w:spacing w:line="480" w:lineRule="auto"/>
        <w:rPr>
          <w:rFonts w:ascii="Helvetica" w:hAnsi="Helvetica"/>
          <w:b/>
          <w:color w:val="000000" w:themeColor="text1"/>
        </w:rPr>
      </w:pPr>
    </w:p>
    <w:p w14:paraId="389EAA6E" w14:textId="1E3FC665" w:rsidR="001048C7" w:rsidRPr="00A3031B" w:rsidRDefault="001048C7" w:rsidP="00A3031B">
      <w:pPr>
        <w:spacing w:line="480" w:lineRule="auto"/>
        <w:outlineLvl w:val="0"/>
        <w:rPr>
          <w:rFonts w:ascii="Helvetica" w:hAnsi="Helvetica"/>
          <w:b/>
          <w:color w:val="000000" w:themeColor="text1"/>
        </w:rPr>
      </w:pPr>
      <w:r w:rsidRPr="00A3031B">
        <w:rPr>
          <w:rFonts w:ascii="Helvetica" w:hAnsi="Helvetica"/>
          <w:b/>
          <w:color w:val="000000" w:themeColor="text1"/>
        </w:rPr>
        <w:t>Attachment theory</w:t>
      </w:r>
    </w:p>
    <w:p w14:paraId="3353A00D" w14:textId="02E0AC55" w:rsidR="00882CD9" w:rsidRPr="00A3031B" w:rsidRDefault="00F503BC" w:rsidP="00A3031B">
      <w:pPr>
        <w:spacing w:line="480" w:lineRule="auto"/>
        <w:rPr>
          <w:rFonts w:ascii="Helvetica" w:hAnsi="Helvetica"/>
          <w:color w:val="000000" w:themeColor="text1"/>
        </w:rPr>
      </w:pPr>
      <w:r w:rsidRPr="00A3031B">
        <w:rPr>
          <w:rFonts w:ascii="Helvetica" w:hAnsi="Helvetica"/>
          <w:color w:val="000000" w:themeColor="text1"/>
        </w:rPr>
        <w:t xml:space="preserve">The idea and </w:t>
      </w:r>
      <w:r w:rsidR="00654D73" w:rsidRPr="00A3031B">
        <w:rPr>
          <w:rFonts w:ascii="Helvetica" w:hAnsi="Helvetica"/>
          <w:color w:val="000000" w:themeColor="text1"/>
        </w:rPr>
        <w:t>theory of “a</w:t>
      </w:r>
      <w:r w:rsidRPr="00A3031B">
        <w:rPr>
          <w:rFonts w:ascii="Helvetica" w:hAnsi="Helvetica"/>
          <w:color w:val="000000" w:themeColor="text1"/>
        </w:rPr>
        <w:t>ttachment” f</w:t>
      </w:r>
      <w:r w:rsidR="00461D13" w:rsidRPr="00A3031B">
        <w:rPr>
          <w:rFonts w:ascii="Helvetica" w:hAnsi="Helvetica"/>
          <w:color w:val="000000" w:themeColor="text1"/>
        </w:rPr>
        <w:t>irst developed by John Bow</w:t>
      </w:r>
      <w:r w:rsidR="00473D52" w:rsidRPr="00A3031B">
        <w:rPr>
          <w:rFonts w:ascii="Helvetica" w:hAnsi="Helvetica"/>
          <w:color w:val="000000" w:themeColor="text1"/>
        </w:rPr>
        <w:t>b</w:t>
      </w:r>
      <w:r w:rsidR="00461D13" w:rsidRPr="00A3031B">
        <w:rPr>
          <w:rFonts w:ascii="Helvetica" w:hAnsi="Helvetica"/>
          <w:color w:val="000000" w:themeColor="text1"/>
        </w:rPr>
        <w:t>ly,</w:t>
      </w:r>
      <w:r w:rsidR="00501659" w:rsidRPr="00A3031B">
        <w:rPr>
          <w:rFonts w:ascii="Helvetica" w:hAnsi="Helvetica"/>
          <w:color w:val="000000" w:themeColor="text1"/>
        </w:rPr>
        <w:t xml:space="preserve"> </w:t>
      </w:r>
      <w:r w:rsidR="00D860A0" w:rsidRPr="00A3031B">
        <w:rPr>
          <w:rFonts w:ascii="Helvetica" w:hAnsi="Helvetica"/>
          <w:color w:val="000000" w:themeColor="text1"/>
        </w:rPr>
        <w:t>as stated by (Fraley</w:t>
      </w:r>
      <w:r w:rsidR="00922FA7" w:rsidRPr="00A3031B">
        <w:rPr>
          <w:rFonts w:ascii="Helvetica" w:hAnsi="Helvetica"/>
          <w:color w:val="000000" w:themeColor="text1"/>
        </w:rPr>
        <w:t>. C</w:t>
      </w:r>
      <w:r w:rsidR="00D860A0" w:rsidRPr="00A3031B">
        <w:rPr>
          <w:rFonts w:ascii="Helvetica" w:hAnsi="Helvetica"/>
          <w:color w:val="000000" w:themeColor="text1"/>
        </w:rPr>
        <w:t>, 2010</w:t>
      </w:r>
      <w:r w:rsidR="00501659" w:rsidRPr="00A3031B">
        <w:rPr>
          <w:rFonts w:ascii="Helvetica" w:hAnsi="Helvetica"/>
          <w:color w:val="000000" w:themeColor="text1"/>
        </w:rPr>
        <w:t>)</w:t>
      </w:r>
      <w:r w:rsidR="00473D52" w:rsidRPr="00A3031B">
        <w:rPr>
          <w:rFonts w:ascii="Helvetica" w:hAnsi="Helvetica"/>
          <w:color w:val="000000" w:themeColor="text1"/>
        </w:rPr>
        <w:t>;</w:t>
      </w:r>
      <w:r w:rsidR="00461D13" w:rsidRPr="00A3031B">
        <w:rPr>
          <w:rFonts w:ascii="Helvetica" w:hAnsi="Helvetica"/>
          <w:color w:val="000000" w:themeColor="text1"/>
        </w:rPr>
        <w:t xml:space="preserve"> </w:t>
      </w:r>
      <w:r w:rsidR="007522E2" w:rsidRPr="00A3031B">
        <w:rPr>
          <w:rFonts w:ascii="Helvetica" w:hAnsi="Helvetica"/>
          <w:color w:val="000000" w:themeColor="text1"/>
        </w:rPr>
        <w:t xml:space="preserve">it </w:t>
      </w:r>
      <w:r w:rsidRPr="00A3031B">
        <w:rPr>
          <w:rFonts w:ascii="Helvetica" w:hAnsi="Helvetica"/>
          <w:color w:val="000000" w:themeColor="text1"/>
        </w:rPr>
        <w:t>defines</w:t>
      </w:r>
      <w:r w:rsidR="00461D13" w:rsidRPr="00A3031B">
        <w:rPr>
          <w:rFonts w:ascii="Helvetica" w:hAnsi="Helvetica"/>
          <w:color w:val="000000" w:themeColor="text1"/>
        </w:rPr>
        <w:t xml:space="preserve"> </w:t>
      </w:r>
      <w:r w:rsidRPr="00A3031B">
        <w:rPr>
          <w:rFonts w:ascii="Helvetica" w:hAnsi="Helvetica"/>
          <w:color w:val="000000" w:themeColor="text1"/>
        </w:rPr>
        <w:t xml:space="preserve">a term used by </w:t>
      </w:r>
      <w:r w:rsidR="00461D13" w:rsidRPr="00A3031B">
        <w:rPr>
          <w:rFonts w:ascii="Helvetica" w:hAnsi="Helvetica"/>
          <w:color w:val="000000" w:themeColor="text1"/>
        </w:rPr>
        <w:t>psychologist</w:t>
      </w:r>
      <w:r w:rsidRPr="00A3031B">
        <w:rPr>
          <w:rFonts w:ascii="Helvetica" w:hAnsi="Helvetica"/>
          <w:color w:val="000000" w:themeColor="text1"/>
        </w:rPr>
        <w:t>s</w:t>
      </w:r>
      <w:r w:rsidR="00461D13" w:rsidRPr="00A3031B">
        <w:rPr>
          <w:rFonts w:ascii="Helvetica" w:hAnsi="Helvetica"/>
          <w:color w:val="000000" w:themeColor="text1"/>
        </w:rPr>
        <w:t xml:space="preserve"> </w:t>
      </w:r>
      <w:r w:rsidR="00473D52" w:rsidRPr="00A3031B">
        <w:rPr>
          <w:rFonts w:ascii="Helvetica" w:hAnsi="Helvetica"/>
          <w:color w:val="000000" w:themeColor="text1"/>
        </w:rPr>
        <w:t>as a way to understand</w:t>
      </w:r>
      <w:r w:rsidRPr="00A3031B">
        <w:rPr>
          <w:rFonts w:ascii="Helvetica" w:hAnsi="Helvetica"/>
          <w:color w:val="000000" w:themeColor="text1"/>
        </w:rPr>
        <w:t xml:space="preserve"> the</w:t>
      </w:r>
      <w:r w:rsidR="00461D13" w:rsidRPr="00A3031B">
        <w:rPr>
          <w:rFonts w:ascii="Helvetica" w:hAnsi="Helvetica"/>
          <w:color w:val="000000" w:themeColor="text1"/>
        </w:rPr>
        <w:t xml:space="preserve"> importance for children to gain attachment to th</w:t>
      </w:r>
      <w:r w:rsidR="005058D5" w:rsidRPr="00A3031B">
        <w:rPr>
          <w:rFonts w:ascii="Helvetica" w:hAnsi="Helvetica"/>
          <w:color w:val="000000" w:themeColor="text1"/>
        </w:rPr>
        <w:t xml:space="preserve">eir parents in efforts to form a connection. </w:t>
      </w:r>
      <w:r w:rsidR="00F752DA" w:rsidRPr="00A3031B">
        <w:rPr>
          <w:rFonts w:ascii="Helvetica" w:hAnsi="Helvetica"/>
          <w:color w:val="000000" w:themeColor="text1"/>
        </w:rPr>
        <w:t>In a</w:t>
      </w:r>
      <w:r w:rsidR="00882CD9" w:rsidRPr="00A3031B">
        <w:rPr>
          <w:rFonts w:ascii="Helvetica" w:hAnsi="Helvetica"/>
          <w:color w:val="000000" w:themeColor="text1"/>
        </w:rPr>
        <w:t xml:space="preserve"> research paper ‘</w:t>
      </w:r>
      <w:r w:rsidR="002B7AA4" w:rsidRPr="00A3031B">
        <w:rPr>
          <w:rFonts w:ascii="Helvetica" w:hAnsi="Helvetica"/>
          <w:color w:val="000000" w:themeColor="text1"/>
        </w:rPr>
        <w:t>Attachment Theory</w:t>
      </w:r>
      <w:r w:rsidR="00F752DA" w:rsidRPr="00A3031B">
        <w:rPr>
          <w:rFonts w:ascii="Helvetica" w:hAnsi="Helvetica"/>
          <w:color w:val="000000" w:themeColor="text1"/>
        </w:rPr>
        <w:t xml:space="preserve">’ it </w:t>
      </w:r>
      <w:r w:rsidR="00882CD9" w:rsidRPr="00A3031B">
        <w:rPr>
          <w:rFonts w:ascii="Helvetica" w:hAnsi="Helvetica"/>
          <w:color w:val="000000" w:themeColor="text1"/>
        </w:rPr>
        <w:t>states that:</w:t>
      </w:r>
    </w:p>
    <w:p w14:paraId="35FB6C25" w14:textId="6616FA16" w:rsidR="00461D13" w:rsidRDefault="005C4FCA" w:rsidP="00EA714F">
      <w:pPr>
        <w:ind w:left="720"/>
        <w:rPr>
          <w:rFonts w:ascii="Helvetica" w:hAnsi="Helvetica"/>
          <w:color w:val="000000" w:themeColor="text1"/>
        </w:rPr>
      </w:pPr>
      <w:r w:rsidRPr="00A3031B">
        <w:rPr>
          <w:rFonts w:ascii="Helvetica" w:hAnsi="Helvetica"/>
          <w:color w:val="000000" w:themeColor="text1"/>
        </w:rPr>
        <w:t>Early experiences with caregivers gradually give rise to a system of thoughts, memories, beliefs, expectations, emotions and behaviours about the self and others.</w:t>
      </w:r>
      <w:r w:rsidR="00882CD9" w:rsidRPr="00A3031B">
        <w:rPr>
          <w:rFonts w:ascii="Helvetica" w:hAnsi="Helvetica"/>
          <w:color w:val="000000" w:themeColor="text1"/>
        </w:rPr>
        <w:t xml:space="preserve"> </w:t>
      </w:r>
      <w:r w:rsidR="00F752DA" w:rsidRPr="00A3031B">
        <w:rPr>
          <w:rFonts w:ascii="Helvetica" w:hAnsi="Helvetica"/>
          <w:color w:val="000000" w:themeColor="text1"/>
        </w:rPr>
        <w:t>(Saylor.org, n.d.</w:t>
      </w:r>
      <w:r w:rsidR="00882CD9" w:rsidRPr="00A3031B">
        <w:rPr>
          <w:rFonts w:ascii="Helvetica" w:hAnsi="Helvetica"/>
          <w:color w:val="000000" w:themeColor="text1"/>
        </w:rPr>
        <w:t>)</w:t>
      </w:r>
      <w:r w:rsidR="00F752DA" w:rsidRPr="00A3031B">
        <w:rPr>
          <w:rFonts w:ascii="Helvetica" w:hAnsi="Helvetica"/>
          <w:color w:val="000000" w:themeColor="text1"/>
        </w:rPr>
        <w:t>.</w:t>
      </w:r>
      <w:r w:rsidR="00461D13" w:rsidRPr="00A3031B">
        <w:rPr>
          <w:rFonts w:ascii="Helvetica" w:hAnsi="Helvetica"/>
          <w:color w:val="000000" w:themeColor="text1"/>
        </w:rPr>
        <w:t xml:space="preserve"> </w:t>
      </w:r>
    </w:p>
    <w:p w14:paraId="7C00B581" w14:textId="77777777" w:rsidR="00EA714F" w:rsidRPr="00A3031B" w:rsidRDefault="00EA714F" w:rsidP="00EA714F">
      <w:pPr>
        <w:ind w:left="720"/>
        <w:rPr>
          <w:rFonts w:ascii="Helvetica" w:hAnsi="Helvetica"/>
          <w:color w:val="000000" w:themeColor="text1"/>
        </w:rPr>
      </w:pPr>
    </w:p>
    <w:p w14:paraId="26AB7108" w14:textId="1ECDEEEA" w:rsidR="00915CB6" w:rsidRPr="00A3031B" w:rsidRDefault="00AF35DE" w:rsidP="00A3031B">
      <w:pPr>
        <w:spacing w:line="480" w:lineRule="auto"/>
        <w:rPr>
          <w:rFonts w:ascii="Helvetica" w:hAnsi="Helvetica"/>
          <w:color w:val="000000" w:themeColor="text1"/>
        </w:rPr>
      </w:pPr>
      <w:r w:rsidRPr="00A3031B">
        <w:rPr>
          <w:rFonts w:ascii="Helvetica" w:hAnsi="Helvetica"/>
          <w:color w:val="000000" w:themeColor="text1"/>
        </w:rPr>
        <w:t>Bow</w:t>
      </w:r>
      <w:r w:rsidR="00FB3F09" w:rsidRPr="00A3031B">
        <w:rPr>
          <w:rFonts w:ascii="Helvetica" w:hAnsi="Helvetica"/>
          <w:color w:val="000000" w:themeColor="text1"/>
        </w:rPr>
        <w:t xml:space="preserve">bly </w:t>
      </w:r>
      <w:r w:rsidR="0071508A">
        <w:rPr>
          <w:rFonts w:ascii="Helvetica" w:hAnsi="Helvetica"/>
          <w:color w:val="000000" w:themeColor="text1"/>
        </w:rPr>
        <w:t>(</w:t>
      </w:r>
      <w:r w:rsidR="00AE0CA4" w:rsidRPr="00A3031B">
        <w:rPr>
          <w:rFonts w:ascii="Helvetica" w:hAnsi="Helvetica"/>
          <w:color w:val="000000" w:themeColor="text1"/>
        </w:rPr>
        <w:t xml:space="preserve">Fraley. C, 2010) </w:t>
      </w:r>
      <w:r w:rsidR="00FB3F09" w:rsidRPr="00A3031B">
        <w:rPr>
          <w:rFonts w:ascii="Helvetica" w:hAnsi="Helvetica"/>
          <w:color w:val="000000" w:themeColor="text1"/>
        </w:rPr>
        <w:t>states that children must</w:t>
      </w:r>
      <w:r w:rsidR="00882CD9" w:rsidRPr="00A3031B">
        <w:rPr>
          <w:rFonts w:ascii="Helvetica" w:hAnsi="Helvetica"/>
          <w:color w:val="000000" w:themeColor="text1"/>
        </w:rPr>
        <w:t xml:space="preserve"> make the psychological connection</w:t>
      </w:r>
      <w:r w:rsidR="00FB3F09" w:rsidRPr="00A3031B">
        <w:rPr>
          <w:rFonts w:ascii="Helvetica" w:hAnsi="Helvetica"/>
          <w:color w:val="000000" w:themeColor="text1"/>
        </w:rPr>
        <w:t xml:space="preserve"> </w:t>
      </w:r>
      <w:r w:rsidR="00882CD9" w:rsidRPr="00A3031B">
        <w:rPr>
          <w:rFonts w:ascii="Helvetica" w:hAnsi="Helvetica"/>
          <w:color w:val="000000" w:themeColor="text1"/>
        </w:rPr>
        <w:t>within the first years of their childhood</w:t>
      </w:r>
      <w:r w:rsidR="00FB3F09" w:rsidRPr="00A3031B">
        <w:rPr>
          <w:rFonts w:ascii="Helvetica" w:hAnsi="Helvetica"/>
          <w:color w:val="000000" w:themeColor="text1"/>
        </w:rPr>
        <w:t xml:space="preserve"> for attachment to be secured; it is with the onset of emotions that the parental relationship is formed. </w:t>
      </w:r>
      <w:r w:rsidR="0093425D" w:rsidRPr="00A3031B">
        <w:rPr>
          <w:rFonts w:ascii="Helvetica" w:hAnsi="Helvetica"/>
          <w:color w:val="000000" w:themeColor="text1"/>
        </w:rPr>
        <w:t xml:space="preserve">With this </w:t>
      </w:r>
      <w:r w:rsidR="00325055" w:rsidRPr="00A3031B">
        <w:rPr>
          <w:rFonts w:ascii="Helvetica" w:hAnsi="Helvetica"/>
          <w:color w:val="000000" w:themeColor="text1"/>
        </w:rPr>
        <w:t>attachment, it</w:t>
      </w:r>
      <w:r w:rsidR="00016692" w:rsidRPr="00A3031B">
        <w:rPr>
          <w:rFonts w:ascii="Helvetica" w:hAnsi="Helvetica"/>
          <w:color w:val="000000" w:themeColor="text1"/>
        </w:rPr>
        <w:t xml:space="preserve"> provides the child with a solid platform at which they can explore themselves as they </w:t>
      </w:r>
      <w:r w:rsidR="0093425D" w:rsidRPr="00A3031B">
        <w:rPr>
          <w:rFonts w:ascii="Helvetica" w:hAnsi="Helvetica"/>
          <w:color w:val="000000" w:themeColor="text1"/>
        </w:rPr>
        <w:t xml:space="preserve">learn and </w:t>
      </w:r>
      <w:r w:rsidR="00016692" w:rsidRPr="00A3031B">
        <w:rPr>
          <w:rFonts w:ascii="Helvetica" w:hAnsi="Helvetica"/>
          <w:color w:val="000000" w:themeColor="text1"/>
        </w:rPr>
        <w:t xml:space="preserve">grow. </w:t>
      </w:r>
      <w:r w:rsidR="004F3952" w:rsidRPr="00A3031B">
        <w:rPr>
          <w:rFonts w:ascii="Helvetica" w:hAnsi="Helvetica"/>
          <w:color w:val="000000" w:themeColor="text1"/>
        </w:rPr>
        <w:t>The lack</w:t>
      </w:r>
      <w:r w:rsidR="0051475C" w:rsidRPr="00A3031B">
        <w:rPr>
          <w:rFonts w:ascii="Helvetica" w:hAnsi="Helvetica"/>
          <w:color w:val="000000" w:themeColor="text1"/>
        </w:rPr>
        <w:t xml:space="preserve"> of </w:t>
      </w:r>
      <w:r w:rsidR="004A0892" w:rsidRPr="00A3031B">
        <w:rPr>
          <w:rFonts w:ascii="Helvetica" w:hAnsi="Helvetica"/>
          <w:color w:val="000000" w:themeColor="text1"/>
        </w:rPr>
        <w:t>attachment within a c</w:t>
      </w:r>
      <w:r w:rsidR="004F3952" w:rsidRPr="00A3031B">
        <w:rPr>
          <w:rFonts w:ascii="Helvetica" w:hAnsi="Helvetica"/>
          <w:color w:val="000000" w:themeColor="text1"/>
        </w:rPr>
        <w:t>hild</w:t>
      </w:r>
      <w:r w:rsidR="004A0892" w:rsidRPr="00A3031B">
        <w:rPr>
          <w:rFonts w:ascii="Helvetica" w:hAnsi="Helvetica"/>
          <w:color w:val="000000" w:themeColor="text1"/>
        </w:rPr>
        <w:t>’</w:t>
      </w:r>
      <w:r w:rsidR="0051475C" w:rsidRPr="00A3031B">
        <w:rPr>
          <w:rFonts w:ascii="Helvetica" w:hAnsi="Helvetica"/>
          <w:color w:val="000000" w:themeColor="text1"/>
        </w:rPr>
        <w:t>s early years could result in</w:t>
      </w:r>
      <w:r w:rsidR="004F3952" w:rsidRPr="00A3031B">
        <w:rPr>
          <w:rFonts w:ascii="Helvetica" w:hAnsi="Helvetica"/>
          <w:color w:val="000000" w:themeColor="text1"/>
        </w:rPr>
        <w:t xml:space="preserve"> </w:t>
      </w:r>
      <w:r w:rsidR="00476736" w:rsidRPr="00A3031B">
        <w:rPr>
          <w:rFonts w:ascii="Helvetica" w:hAnsi="Helvetica"/>
          <w:color w:val="000000" w:themeColor="text1"/>
        </w:rPr>
        <w:t>separation</w:t>
      </w:r>
      <w:r w:rsidR="004F3952" w:rsidRPr="00A3031B">
        <w:rPr>
          <w:rFonts w:ascii="Helvetica" w:hAnsi="Helvetica"/>
          <w:color w:val="000000" w:themeColor="text1"/>
        </w:rPr>
        <w:t xml:space="preserve"> from society lead</w:t>
      </w:r>
      <w:r w:rsidR="0051475C" w:rsidRPr="00A3031B">
        <w:rPr>
          <w:rFonts w:ascii="Helvetica" w:hAnsi="Helvetica"/>
          <w:color w:val="000000" w:themeColor="text1"/>
        </w:rPr>
        <w:t>ing</w:t>
      </w:r>
      <w:r w:rsidR="004F3952" w:rsidRPr="00A3031B">
        <w:rPr>
          <w:rFonts w:ascii="Helvetica" w:hAnsi="Helvetica"/>
          <w:color w:val="000000" w:themeColor="text1"/>
        </w:rPr>
        <w:t xml:space="preserve"> the child </w:t>
      </w:r>
      <w:r w:rsidR="0051475C" w:rsidRPr="00A3031B">
        <w:rPr>
          <w:rFonts w:ascii="Helvetica" w:hAnsi="Helvetica"/>
          <w:color w:val="000000" w:themeColor="text1"/>
        </w:rPr>
        <w:t xml:space="preserve">to seek </w:t>
      </w:r>
      <w:r w:rsidR="004F3952" w:rsidRPr="00A3031B">
        <w:rPr>
          <w:rFonts w:ascii="Helvetica" w:hAnsi="Helvetica"/>
          <w:color w:val="000000" w:themeColor="text1"/>
        </w:rPr>
        <w:t>an attachment to some</w:t>
      </w:r>
      <w:r w:rsidR="00955A5D" w:rsidRPr="00A3031B">
        <w:rPr>
          <w:rFonts w:ascii="Helvetica" w:hAnsi="Helvetica"/>
          <w:color w:val="000000" w:themeColor="text1"/>
        </w:rPr>
        <w:t>thing such as the television, mobile phone</w:t>
      </w:r>
      <w:r w:rsidR="004F3952" w:rsidRPr="00A3031B">
        <w:rPr>
          <w:rFonts w:ascii="Helvetica" w:hAnsi="Helvetica"/>
          <w:color w:val="000000" w:themeColor="text1"/>
        </w:rPr>
        <w:t xml:space="preserve"> or an object. </w:t>
      </w:r>
    </w:p>
    <w:p w14:paraId="1A1C182D" w14:textId="77777777" w:rsidR="00915CB6" w:rsidRPr="00A3031B" w:rsidRDefault="00915CB6" w:rsidP="00A3031B">
      <w:pPr>
        <w:spacing w:line="480" w:lineRule="auto"/>
        <w:rPr>
          <w:rFonts w:ascii="Helvetica" w:hAnsi="Helvetica"/>
          <w:color w:val="000000" w:themeColor="text1"/>
        </w:rPr>
      </w:pPr>
    </w:p>
    <w:p w14:paraId="5644432A" w14:textId="34CE43A8" w:rsidR="003E0DC1" w:rsidRPr="00A3031B" w:rsidRDefault="00755DE5" w:rsidP="00A3031B">
      <w:pPr>
        <w:spacing w:line="480" w:lineRule="auto"/>
        <w:outlineLvl w:val="0"/>
        <w:rPr>
          <w:rFonts w:ascii="Helvetica" w:hAnsi="Helvetica"/>
          <w:b/>
          <w:color w:val="000000" w:themeColor="text1"/>
        </w:rPr>
      </w:pPr>
      <w:r w:rsidRPr="00A3031B">
        <w:rPr>
          <w:rFonts w:ascii="Helvetica" w:hAnsi="Helvetica"/>
          <w:b/>
          <w:color w:val="000000" w:themeColor="text1"/>
        </w:rPr>
        <w:t xml:space="preserve">Future advertising </w:t>
      </w:r>
    </w:p>
    <w:p w14:paraId="056A64FD" w14:textId="54C454DE" w:rsidR="005E3BA2" w:rsidRPr="00A3031B" w:rsidRDefault="00352274" w:rsidP="00A3031B">
      <w:pPr>
        <w:spacing w:line="480" w:lineRule="auto"/>
        <w:rPr>
          <w:rFonts w:ascii="Helvetica" w:hAnsi="Helvetica"/>
          <w:color w:val="000000" w:themeColor="text1"/>
        </w:rPr>
      </w:pPr>
      <w:r w:rsidRPr="00A3031B">
        <w:rPr>
          <w:rFonts w:ascii="Helvetica" w:hAnsi="Helvetica"/>
          <w:color w:val="000000" w:themeColor="text1"/>
        </w:rPr>
        <w:t>It could be said that t</w:t>
      </w:r>
      <w:r w:rsidR="00400A4D" w:rsidRPr="00A3031B">
        <w:rPr>
          <w:rFonts w:ascii="Helvetica" w:hAnsi="Helvetica"/>
          <w:color w:val="000000" w:themeColor="text1"/>
        </w:rPr>
        <w:t xml:space="preserve">he future of advertising is going to be under scrutiny </w:t>
      </w:r>
      <w:r w:rsidR="00C651A4" w:rsidRPr="00A3031B">
        <w:rPr>
          <w:rFonts w:ascii="Helvetica" w:hAnsi="Helvetica"/>
          <w:color w:val="000000" w:themeColor="text1"/>
        </w:rPr>
        <w:t>within the next few years;</w:t>
      </w:r>
      <w:r w:rsidR="00400A4D" w:rsidRPr="00A3031B">
        <w:rPr>
          <w:rFonts w:ascii="Helvetica" w:hAnsi="Helvetica"/>
          <w:color w:val="000000" w:themeColor="text1"/>
        </w:rPr>
        <w:t xml:space="preserve"> the consumers are the people who fund the adverts that children and adults are exposed to everyday.</w:t>
      </w:r>
      <w:r w:rsidRPr="00A3031B">
        <w:rPr>
          <w:rFonts w:ascii="Helvetica" w:hAnsi="Helvetica"/>
          <w:color w:val="000000" w:themeColor="text1"/>
        </w:rPr>
        <w:t xml:space="preserve"> </w:t>
      </w:r>
    </w:p>
    <w:p w14:paraId="03869068" w14:textId="4EF32745" w:rsidR="005E3BA2" w:rsidRDefault="005E3BA2" w:rsidP="00EA714F">
      <w:pPr>
        <w:ind w:left="720"/>
        <w:rPr>
          <w:rFonts w:ascii="Helvetica" w:hAnsi="Helvetica"/>
          <w:color w:val="000000" w:themeColor="text1"/>
        </w:rPr>
      </w:pPr>
      <w:r w:rsidRPr="00A3031B">
        <w:rPr>
          <w:rFonts w:ascii="Helvetica" w:hAnsi="Helvetica"/>
          <w:color w:val="000000" w:themeColor="text1"/>
        </w:rPr>
        <w:t>Love or hate it, advertising is a core part of the fabric of our society in the 21st century.</w:t>
      </w:r>
      <w:r w:rsidR="00071486" w:rsidRPr="00A3031B">
        <w:rPr>
          <w:rFonts w:ascii="Helvetica" w:hAnsi="Helvetica"/>
          <w:color w:val="000000" w:themeColor="text1"/>
        </w:rPr>
        <w:t xml:space="preserve"> (xcitedigital, 2016)</w:t>
      </w:r>
      <w:r w:rsidR="003572F2" w:rsidRPr="00A3031B">
        <w:rPr>
          <w:rFonts w:ascii="Helvetica" w:hAnsi="Helvetica"/>
          <w:color w:val="000000" w:themeColor="text1"/>
        </w:rPr>
        <w:t>.</w:t>
      </w:r>
    </w:p>
    <w:p w14:paraId="61365250" w14:textId="77777777" w:rsidR="00EA714F" w:rsidRPr="00A3031B" w:rsidRDefault="00EA714F" w:rsidP="00EA714F">
      <w:pPr>
        <w:ind w:left="720"/>
        <w:rPr>
          <w:rFonts w:ascii="Helvetica" w:hAnsi="Helvetica"/>
          <w:color w:val="000000" w:themeColor="text1"/>
        </w:rPr>
      </w:pPr>
    </w:p>
    <w:p w14:paraId="120E2B5F" w14:textId="06499E10" w:rsidR="00B662F4" w:rsidRPr="00A3031B" w:rsidRDefault="004A2457" w:rsidP="00A3031B">
      <w:pPr>
        <w:spacing w:line="480" w:lineRule="auto"/>
        <w:rPr>
          <w:rFonts w:ascii="Helvetica" w:hAnsi="Helvetica"/>
          <w:color w:val="000000" w:themeColor="text1"/>
        </w:rPr>
      </w:pPr>
      <w:r w:rsidRPr="00A3031B">
        <w:rPr>
          <w:rFonts w:ascii="Helvetica" w:hAnsi="Helvetica"/>
          <w:color w:val="000000" w:themeColor="text1"/>
        </w:rPr>
        <w:t>Although in the past</w:t>
      </w:r>
      <w:r w:rsidR="00EC1DA0" w:rsidRPr="00A3031B">
        <w:rPr>
          <w:rFonts w:ascii="Helvetica" w:hAnsi="Helvetica"/>
          <w:color w:val="000000" w:themeColor="text1"/>
        </w:rPr>
        <w:t>,</w:t>
      </w:r>
      <w:r w:rsidRPr="00A3031B">
        <w:rPr>
          <w:rFonts w:ascii="Helvetica" w:hAnsi="Helvetica"/>
          <w:color w:val="000000" w:themeColor="text1"/>
        </w:rPr>
        <w:t xml:space="preserve"> </w:t>
      </w:r>
      <w:r w:rsidR="009340A2" w:rsidRPr="00A3031B">
        <w:rPr>
          <w:rFonts w:ascii="Helvetica" w:hAnsi="Helvetica"/>
          <w:color w:val="000000" w:themeColor="text1"/>
        </w:rPr>
        <w:t>a</w:t>
      </w:r>
      <w:r w:rsidR="00EC61D6" w:rsidRPr="00A3031B">
        <w:rPr>
          <w:rFonts w:ascii="Helvetica" w:hAnsi="Helvetica"/>
          <w:color w:val="000000" w:themeColor="text1"/>
        </w:rPr>
        <w:t>dverts are the fillers that</w:t>
      </w:r>
      <w:r w:rsidRPr="00A3031B">
        <w:rPr>
          <w:rFonts w:ascii="Helvetica" w:hAnsi="Helvetica"/>
          <w:color w:val="000000" w:themeColor="text1"/>
        </w:rPr>
        <w:t xml:space="preserve"> are shown between movies and</w:t>
      </w:r>
      <w:r w:rsidR="00826B94" w:rsidRPr="00A3031B">
        <w:rPr>
          <w:rFonts w:ascii="Helvetica" w:hAnsi="Helvetica"/>
          <w:color w:val="000000" w:themeColor="text1"/>
        </w:rPr>
        <w:t xml:space="preserve"> television shows, they would have still been</w:t>
      </w:r>
      <w:r w:rsidRPr="00A3031B">
        <w:rPr>
          <w:rFonts w:ascii="Helvetica" w:hAnsi="Helvetica"/>
          <w:color w:val="000000" w:themeColor="text1"/>
        </w:rPr>
        <w:t xml:space="preserve"> aimed towards people at certain times of the day. </w:t>
      </w:r>
      <w:r w:rsidR="00B505B7" w:rsidRPr="00A3031B">
        <w:rPr>
          <w:rFonts w:ascii="Helvetica" w:hAnsi="Helvetica"/>
          <w:color w:val="000000" w:themeColor="text1"/>
        </w:rPr>
        <w:t xml:space="preserve">For </w:t>
      </w:r>
      <w:r w:rsidR="00B662F4" w:rsidRPr="00A3031B">
        <w:rPr>
          <w:rFonts w:ascii="Helvetica" w:hAnsi="Helvetica"/>
          <w:color w:val="000000" w:themeColor="text1"/>
        </w:rPr>
        <w:t>example,</w:t>
      </w:r>
      <w:r w:rsidR="00B505B7" w:rsidRPr="00A3031B">
        <w:rPr>
          <w:rFonts w:ascii="Helvetica" w:hAnsi="Helvetica"/>
          <w:color w:val="000000" w:themeColor="text1"/>
        </w:rPr>
        <w:t xml:space="preserve"> d</w:t>
      </w:r>
      <w:r w:rsidRPr="00A3031B">
        <w:rPr>
          <w:rFonts w:ascii="Helvetica" w:hAnsi="Helvetica"/>
          <w:color w:val="000000" w:themeColor="text1"/>
        </w:rPr>
        <w:t xml:space="preserve">uring the </w:t>
      </w:r>
      <w:r w:rsidR="00B662F4" w:rsidRPr="00A3031B">
        <w:rPr>
          <w:rFonts w:ascii="Helvetica" w:hAnsi="Helvetica"/>
          <w:color w:val="000000" w:themeColor="text1"/>
        </w:rPr>
        <w:t>evening</w:t>
      </w:r>
      <w:r w:rsidR="00B505B7" w:rsidRPr="00A3031B">
        <w:rPr>
          <w:rFonts w:ascii="Helvetica" w:hAnsi="Helvetica"/>
          <w:color w:val="000000" w:themeColor="text1"/>
        </w:rPr>
        <w:t xml:space="preserve"> they may show a pizza advert</w:t>
      </w:r>
      <w:r w:rsidR="00CB4C94" w:rsidRPr="00A3031B">
        <w:rPr>
          <w:rFonts w:ascii="Helvetica" w:hAnsi="Helvetica"/>
          <w:color w:val="000000" w:themeColor="text1"/>
        </w:rPr>
        <w:t xml:space="preserve">; </w:t>
      </w:r>
      <w:r w:rsidR="007D5D91" w:rsidRPr="00A3031B">
        <w:rPr>
          <w:rFonts w:ascii="Helvetica" w:hAnsi="Helvetica"/>
          <w:color w:val="000000" w:themeColor="text1"/>
        </w:rPr>
        <w:t xml:space="preserve">the viewer </w:t>
      </w:r>
      <w:r w:rsidR="00CB4C94" w:rsidRPr="00A3031B">
        <w:rPr>
          <w:rFonts w:ascii="Helvetica" w:hAnsi="Helvetica"/>
          <w:color w:val="000000" w:themeColor="text1"/>
        </w:rPr>
        <w:t>is</w:t>
      </w:r>
      <w:r w:rsidR="007D5D91" w:rsidRPr="00A3031B">
        <w:rPr>
          <w:rFonts w:ascii="Helvetica" w:hAnsi="Helvetica"/>
          <w:color w:val="000000" w:themeColor="text1"/>
        </w:rPr>
        <w:t xml:space="preserve"> persuaded to purchase the pizza</w:t>
      </w:r>
      <w:r w:rsidR="003A513F" w:rsidRPr="00A3031B">
        <w:rPr>
          <w:rFonts w:ascii="Helvetica" w:hAnsi="Helvetica"/>
          <w:color w:val="000000" w:themeColor="text1"/>
        </w:rPr>
        <w:t>,</w:t>
      </w:r>
      <w:r w:rsidR="00CC4285" w:rsidRPr="00A3031B">
        <w:rPr>
          <w:rFonts w:ascii="Helvetica" w:hAnsi="Helvetica"/>
          <w:color w:val="000000" w:themeColor="text1"/>
        </w:rPr>
        <w:t xml:space="preserve"> as at</w:t>
      </w:r>
      <w:r w:rsidR="00826B94" w:rsidRPr="00A3031B">
        <w:rPr>
          <w:rFonts w:ascii="Helvetica" w:hAnsi="Helvetica"/>
          <w:color w:val="000000" w:themeColor="text1"/>
        </w:rPr>
        <w:t xml:space="preserve"> this time they may be bored or</w:t>
      </w:r>
      <w:r w:rsidR="00CC4285" w:rsidRPr="00A3031B">
        <w:rPr>
          <w:rFonts w:ascii="Helvetica" w:hAnsi="Helvetica"/>
          <w:color w:val="000000" w:themeColor="text1"/>
        </w:rPr>
        <w:t xml:space="preserve"> feeling un-enthused to cook</w:t>
      </w:r>
      <w:r w:rsidR="007D5D91" w:rsidRPr="00A3031B">
        <w:rPr>
          <w:rFonts w:ascii="Helvetica" w:hAnsi="Helvetica"/>
          <w:color w:val="000000" w:themeColor="text1"/>
        </w:rPr>
        <w:t xml:space="preserve">. While </w:t>
      </w:r>
      <w:r w:rsidR="00B505B7" w:rsidRPr="00A3031B">
        <w:rPr>
          <w:rFonts w:ascii="Helvetica" w:hAnsi="Helvetica"/>
          <w:color w:val="000000" w:themeColor="text1"/>
        </w:rPr>
        <w:t xml:space="preserve">most </w:t>
      </w:r>
      <w:r w:rsidR="007D5D91" w:rsidRPr="00A3031B">
        <w:rPr>
          <w:rFonts w:ascii="Helvetica" w:hAnsi="Helvetica"/>
          <w:color w:val="000000" w:themeColor="text1"/>
        </w:rPr>
        <w:t xml:space="preserve">adverts </w:t>
      </w:r>
      <w:r w:rsidR="00B505B7" w:rsidRPr="00A3031B">
        <w:rPr>
          <w:rFonts w:ascii="Helvetica" w:hAnsi="Helvetica"/>
          <w:color w:val="000000" w:themeColor="text1"/>
        </w:rPr>
        <w:t xml:space="preserve">are </w:t>
      </w:r>
      <w:r w:rsidR="007D5D91" w:rsidRPr="00A3031B">
        <w:rPr>
          <w:rFonts w:ascii="Helvetica" w:hAnsi="Helvetica"/>
          <w:color w:val="000000" w:themeColor="text1"/>
        </w:rPr>
        <w:t>shown on television, it is important to take</w:t>
      </w:r>
      <w:r w:rsidR="00AD3837" w:rsidRPr="00A3031B">
        <w:rPr>
          <w:rFonts w:ascii="Helvetica" w:hAnsi="Helvetica"/>
          <w:color w:val="000000" w:themeColor="text1"/>
        </w:rPr>
        <w:t xml:space="preserve"> into consideration that by 2020</w:t>
      </w:r>
      <w:r w:rsidR="007D5D91" w:rsidRPr="00A3031B">
        <w:rPr>
          <w:rFonts w:ascii="Helvetica" w:hAnsi="Helvetica"/>
          <w:color w:val="000000" w:themeColor="text1"/>
        </w:rPr>
        <w:t xml:space="preserve">, adverts </w:t>
      </w:r>
      <w:r w:rsidR="00AD3837" w:rsidRPr="00A3031B">
        <w:rPr>
          <w:rFonts w:ascii="Helvetica" w:hAnsi="Helvetica"/>
          <w:color w:val="000000" w:themeColor="text1"/>
        </w:rPr>
        <w:t xml:space="preserve">could </w:t>
      </w:r>
      <w:r w:rsidR="007D5D91" w:rsidRPr="00A3031B">
        <w:rPr>
          <w:rFonts w:ascii="Helvetica" w:hAnsi="Helvetica"/>
          <w:color w:val="000000" w:themeColor="text1"/>
        </w:rPr>
        <w:t>mainly</w:t>
      </w:r>
      <w:r w:rsidR="00AE0CA4" w:rsidRPr="00A3031B">
        <w:rPr>
          <w:rFonts w:ascii="Helvetica" w:hAnsi="Helvetica"/>
          <w:color w:val="000000" w:themeColor="text1"/>
        </w:rPr>
        <w:t xml:space="preserve"> be</w:t>
      </w:r>
      <w:r w:rsidR="007D5D91" w:rsidRPr="00A3031B">
        <w:rPr>
          <w:rFonts w:ascii="Helvetica" w:hAnsi="Helvetica"/>
          <w:color w:val="000000" w:themeColor="text1"/>
        </w:rPr>
        <w:t xml:space="preserve"> </w:t>
      </w:r>
      <w:r w:rsidR="00274C6C" w:rsidRPr="00A3031B">
        <w:rPr>
          <w:rFonts w:ascii="Helvetica" w:hAnsi="Helvetica"/>
          <w:color w:val="000000" w:themeColor="text1"/>
        </w:rPr>
        <w:t>shown</w:t>
      </w:r>
      <w:r w:rsidR="007D5D91" w:rsidRPr="00A3031B">
        <w:rPr>
          <w:rFonts w:ascii="Helvetica" w:hAnsi="Helvetica"/>
          <w:color w:val="000000" w:themeColor="text1"/>
        </w:rPr>
        <w:t xml:space="preserve"> </w:t>
      </w:r>
      <w:r w:rsidR="00F654A1" w:rsidRPr="00A3031B">
        <w:rPr>
          <w:rFonts w:ascii="Helvetica" w:hAnsi="Helvetica"/>
          <w:color w:val="000000" w:themeColor="text1"/>
        </w:rPr>
        <w:t xml:space="preserve">on mobile devices due to the </w:t>
      </w:r>
      <w:r w:rsidR="007D5D91" w:rsidRPr="00A3031B">
        <w:rPr>
          <w:rFonts w:ascii="Helvetica" w:hAnsi="Helvetica"/>
          <w:color w:val="000000" w:themeColor="text1"/>
        </w:rPr>
        <w:t xml:space="preserve">technological </w:t>
      </w:r>
      <w:r w:rsidR="00B505B7" w:rsidRPr="00A3031B">
        <w:rPr>
          <w:rFonts w:ascii="Helvetica" w:hAnsi="Helvetica"/>
          <w:color w:val="000000" w:themeColor="text1"/>
        </w:rPr>
        <w:t>advancements</w:t>
      </w:r>
      <w:r w:rsidR="007D5D91" w:rsidRPr="00A3031B">
        <w:rPr>
          <w:rFonts w:ascii="Helvetica" w:hAnsi="Helvetica"/>
          <w:color w:val="000000" w:themeColor="text1"/>
        </w:rPr>
        <w:t xml:space="preserve"> that one day</w:t>
      </w:r>
      <w:r w:rsidR="00AD3837" w:rsidRPr="00A3031B">
        <w:rPr>
          <w:rFonts w:ascii="Helvetica" w:hAnsi="Helvetica"/>
          <w:color w:val="000000" w:themeColor="text1"/>
        </w:rPr>
        <w:t xml:space="preserve"> may replace television</w:t>
      </w:r>
      <w:r w:rsidR="007D5D91" w:rsidRPr="00A3031B">
        <w:rPr>
          <w:rFonts w:ascii="Helvetica" w:hAnsi="Helvetica"/>
          <w:color w:val="000000" w:themeColor="text1"/>
        </w:rPr>
        <w:t>. Mobile phones, tablets and</w:t>
      </w:r>
      <w:r w:rsidR="00F654A1" w:rsidRPr="00A3031B">
        <w:rPr>
          <w:rFonts w:ascii="Helvetica" w:hAnsi="Helvetica"/>
          <w:color w:val="000000" w:themeColor="text1"/>
        </w:rPr>
        <w:t xml:space="preserve"> television sites such as </w:t>
      </w:r>
      <w:r w:rsidR="007D5D91" w:rsidRPr="00A3031B">
        <w:rPr>
          <w:rFonts w:ascii="Helvetica" w:hAnsi="Helvetica"/>
          <w:color w:val="000000" w:themeColor="text1"/>
        </w:rPr>
        <w:t>Netflix and Now TV</w:t>
      </w:r>
      <w:r w:rsidR="00B505B7" w:rsidRPr="00A3031B">
        <w:rPr>
          <w:rFonts w:ascii="Helvetica" w:hAnsi="Helvetica"/>
          <w:color w:val="000000" w:themeColor="text1"/>
        </w:rPr>
        <w:t xml:space="preserve"> are becoming popular, however they do not </w:t>
      </w:r>
      <w:r w:rsidR="00F654A1" w:rsidRPr="00A3031B">
        <w:rPr>
          <w:rFonts w:ascii="Helvetica" w:hAnsi="Helvetica"/>
          <w:color w:val="000000" w:themeColor="text1"/>
        </w:rPr>
        <w:t xml:space="preserve">show any </w:t>
      </w:r>
      <w:r w:rsidR="00B505B7" w:rsidRPr="00A3031B">
        <w:rPr>
          <w:rFonts w:ascii="Helvetica" w:hAnsi="Helvetica"/>
          <w:color w:val="000000" w:themeColor="text1"/>
        </w:rPr>
        <w:t>adverts</w:t>
      </w:r>
      <w:r w:rsidR="007D5D91" w:rsidRPr="00A3031B">
        <w:rPr>
          <w:rFonts w:ascii="Helvetica" w:hAnsi="Helvetica"/>
          <w:color w:val="000000" w:themeColor="text1"/>
        </w:rPr>
        <w:t>.</w:t>
      </w:r>
      <w:r w:rsidR="00F654A1" w:rsidRPr="00A3031B">
        <w:rPr>
          <w:rFonts w:ascii="Helvetica" w:hAnsi="Helvetica"/>
          <w:color w:val="000000" w:themeColor="text1"/>
        </w:rPr>
        <w:t xml:space="preserve"> T</w:t>
      </w:r>
      <w:r w:rsidR="00CC4285" w:rsidRPr="00A3031B">
        <w:rPr>
          <w:rFonts w:ascii="Helvetica" w:hAnsi="Helvetica"/>
          <w:color w:val="000000" w:themeColor="text1"/>
        </w:rPr>
        <w:t>his could be beneficial for</w:t>
      </w:r>
      <w:r w:rsidR="00B505B7" w:rsidRPr="00A3031B">
        <w:rPr>
          <w:rFonts w:ascii="Helvetica" w:hAnsi="Helvetica"/>
          <w:color w:val="000000" w:themeColor="text1"/>
        </w:rPr>
        <w:t xml:space="preserve"> the younger viewing audience as there is no </w:t>
      </w:r>
      <w:r w:rsidR="00F654A1" w:rsidRPr="00A3031B">
        <w:rPr>
          <w:rFonts w:ascii="Helvetica" w:hAnsi="Helvetica"/>
          <w:color w:val="000000" w:themeColor="text1"/>
        </w:rPr>
        <w:t xml:space="preserve">form of </w:t>
      </w:r>
      <w:r w:rsidR="00B505B7" w:rsidRPr="00A3031B">
        <w:rPr>
          <w:rFonts w:ascii="Helvetica" w:hAnsi="Helvetica"/>
          <w:color w:val="000000" w:themeColor="text1"/>
        </w:rPr>
        <w:t xml:space="preserve">persuasion between episodes. Surely this is healthier for the child as no exposure to sex, violence, food or adult </w:t>
      </w:r>
      <w:r w:rsidR="007F7C40" w:rsidRPr="00A3031B">
        <w:rPr>
          <w:rFonts w:ascii="Helvetica" w:hAnsi="Helvetica"/>
          <w:color w:val="000000" w:themeColor="text1"/>
        </w:rPr>
        <w:t xml:space="preserve">related adverts </w:t>
      </w:r>
      <w:r w:rsidR="00F654A1" w:rsidRPr="00A3031B">
        <w:rPr>
          <w:rFonts w:ascii="Helvetica" w:hAnsi="Helvetica"/>
          <w:color w:val="000000" w:themeColor="text1"/>
        </w:rPr>
        <w:t>are going to be shown</w:t>
      </w:r>
      <w:r w:rsidR="0045404D" w:rsidRPr="00A3031B">
        <w:rPr>
          <w:rFonts w:ascii="Helvetica" w:hAnsi="Helvetica"/>
          <w:color w:val="000000" w:themeColor="text1"/>
        </w:rPr>
        <w:t xml:space="preserve">, therefore </w:t>
      </w:r>
      <w:r w:rsidR="00B662F4" w:rsidRPr="00A3031B">
        <w:rPr>
          <w:rFonts w:ascii="Helvetica" w:hAnsi="Helvetica"/>
          <w:color w:val="000000" w:themeColor="text1"/>
        </w:rPr>
        <w:t>resulting in no physical or psychological damage</w:t>
      </w:r>
      <w:r w:rsidR="00EC61D6" w:rsidRPr="00A3031B">
        <w:rPr>
          <w:rFonts w:ascii="Helvetica" w:hAnsi="Helvetica"/>
          <w:color w:val="000000" w:themeColor="text1"/>
        </w:rPr>
        <w:t xml:space="preserve">. </w:t>
      </w:r>
      <w:r w:rsidR="00C97077" w:rsidRPr="00A3031B">
        <w:rPr>
          <w:rFonts w:ascii="Helvetica" w:hAnsi="Helvetica"/>
          <w:color w:val="000000" w:themeColor="text1"/>
        </w:rPr>
        <w:t>However,</w:t>
      </w:r>
      <w:r w:rsidR="00CC4285" w:rsidRPr="00A3031B">
        <w:rPr>
          <w:rFonts w:ascii="Helvetica" w:hAnsi="Helvetica"/>
          <w:color w:val="000000" w:themeColor="text1"/>
        </w:rPr>
        <w:t xml:space="preserve"> what must then be taken into consideration is the program the parents or child choose after and its acceptability in terms of these categories.</w:t>
      </w:r>
    </w:p>
    <w:p w14:paraId="26C6D907" w14:textId="77777777" w:rsidR="008D4DDB" w:rsidRPr="00A3031B" w:rsidRDefault="008D4DDB" w:rsidP="00A3031B">
      <w:pPr>
        <w:spacing w:line="480" w:lineRule="auto"/>
        <w:rPr>
          <w:rFonts w:ascii="Helvetica" w:hAnsi="Helvetica"/>
          <w:color w:val="000000" w:themeColor="text1"/>
        </w:rPr>
      </w:pPr>
    </w:p>
    <w:p w14:paraId="6E9EA25A" w14:textId="7A4D75A9" w:rsidR="00930FE3" w:rsidRPr="00A3031B" w:rsidRDefault="00146E25" w:rsidP="00A3031B">
      <w:pPr>
        <w:spacing w:line="480" w:lineRule="auto"/>
        <w:rPr>
          <w:rFonts w:ascii="Helvetica" w:hAnsi="Helvetica"/>
          <w:color w:val="000000" w:themeColor="text1"/>
        </w:rPr>
      </w:pPr>
      <w:r w:rsidRPr="00A3031B">
        <w:rPr>
          <w:rFonts w:ascii="Helvetica" w:hAnsi="Helvetica"/>
          <w:color w:val="000000" w:themeColor="text1"/>
        </w:rPr>
        <w:t>P</w:t>
      </w:r>
      <w:r w:rsidR="00A37ACF" w:rsidRPr="00A3031B">
        <w:rPr>
          <w:rFonts w:ascii="Helvetica" w:hAnsi="Helvetica"/>
          <w:color w:val="000000" w:themeColor="text1"/>
        </w:rPr>
        <w:t>resent-day</w:t>
      </w:r>
      <w:r w:rsidR="007B7BD6" w:rsidRPr="00A3031B">
        <w:rPr>
          <w:rFonts w:ascii="Helvetica" w:hAnsi="Helvetica"/>
          <w:color w:val="000000" w:themeColor="text1"/>
        </w:rPr>
        <w:t xml:space="preserve"> society</w:t>
      </w:r>
      <w:r w:rsidR="00B662F4" w:rsidRPr="00A3031B">
        <w:rPr>
          <w:rFonts w:ascii="Helvetica" w:hAnsi="Helvetica"/>
          <w:color w:val="000000" w:themeColor="text1"/>
        </w:rPr>
        <w:t xml:space="preserve"> will form a new foundation for the f</w:t>
      </w:r>
      <w:r w:rsidRPr="00A3031B">
        <w:rPr>
          <w:rFonts w:ascii="Helvetica" w:hAnsi="Helvetica"/>
          <w:color w:val="000000" w:themeColor="text1"/>
        </w:rPr>
        <w:t xml:space="preserve">uture of advertising as the </w:t>
      </w:r>
      <w:r w:rsidR="00B662F4" w:rsidRPr="00A3031B">
        <w:rPr>
          <w:rFonts w:ascii="Helvetica" w:hAnsi="Helvetica"/>
          <w:color w:val="000000" w:themeColor="text1"/>
        </w:rPr>
        <w:t xml:space="preserve">growth of technology is forever </w:t>
      </w:r>
      <w:r w:rsidR="00BC4D9C" w:rsidRPr="00A3031B">
        <w:rPr>
          <w:rFonts w:ascii="Helvetica" w:hAnsi="Helvetica"/>
          <w:color w:val="000000" w:themeColor="text1"/>
        </w:rPr>
        <w:t>advancing</w:t>
      </w:r>
      <w:r w:rsidRPr="00A3031B">
        <w:rPr>
          <w:rFonts w:ascii="Helvetica" w:hAnsi="Helvetica"/>
          <w:color w:val="000000" w:themeColor="text1"/>
        </w:rPr>
        <w:t xml:space="preserve">. With this </w:t>
      </w:r>
      <w:r w:rsidR="00B662F4" w:rsidRPr="00A3031B">
        <w:rPr>
          <w:rFonts w:ascii="Helvetica" w:hAnsi="Helvetica"/>
          <w:color w:val="000000" w:themeColor="text1"/>
        </w:rPr>
        <w:t>the age of the use</w:t>
      </w:r>
      <w:r w:rsidRPr="00A3031B">
        <w:rPr>
          <w:rFonts w:ascii="Helvetica" w:hAnsi="Helvetica"/>
          <w:color w:val="000000" w:themeColor="text1"/>
        </w:rPr>
        <w:t>r</w:t>
      </w:r>
      <w:r w:rsidR="00B662F4" w:rsidRPr="00A3031B">
        <w:rPr>
          <w:rFonts w:ascii="Helvetica" w:hAnsi="Helvetica"/>
          <w:color w:val="000000" w:themeColor="text1"/>
        </w:rPr>
        <w:t xml:space="preserve"> </w:t>
      </w:r>
      <w:r w:rsidR="00DC5B99" w:rsidRPr="00A3031B">
        <w:rPr>
          <w:rFonts w:ascii="Helvetica" w:hAnsi="Helvetica"/>
          <w:color w:val="000000" w:themeColor="text1"/>
        </w:rPr>
        <w:t>may</w:t>
      </w:r>
      <w:r w:rsidR="003A513F" w:rsidRPr="00A3031B">
        <w:rPr>
          <w:rFonts w:ascii="Helvetica" w:hAnsi="Helvetica"/>
          <w:color w:val="000000" w:themeColor="text1"/>
        </w:rPr>
        <w:t xml:space="preserve"> be</w:t>
      </w:r>
      <w:r w:rsidR="00B662F4" w:rsidRPr="00A3031B">
        <w:rPr>
          <w:rFonts w:ascii="Helvetica" w:hAnsi="Helvetica"/>
          <w:color w:val="000000" w:themeColor="text1"/>
        </w:rPr>
        <w:t xml:space="preserve"> lowered </w:t>
      </w:r>
      <w:r w:rsidRPr="00A3031B">
        <w:rPr>
          <w:rFonts w:ascii="Helvetica" w:hAnsi="Helvetica"/>
          <w:color w:val="000000" w:themeColor="text1"/>
        </w:rPr>
        <w:t xml:space="preserve">every </w:t>
      </w:r>
      <w:r w:rsidR="00EC1DA0" w:rsidRPr="00A3031B">
        <w:rPr>
          <w:rFonts w:ascii="Helvetica" w:hAnsi="Helvetica"/>
          <w:color w:val="000000" w:themeColor="text1"/>
        </w:rPr>
        <w:t>couple</w:t>
      </w:r>
      <w:r w:rsidRPr="00A3031B">
        <w:rPr>
          <w:rFonts w:ascii="Helvetica" w:hAnsi="Helvetica"/>
          <w:color w:val="000000" w:themeColor="text1"/>
        </w:rPr>
        <w:t xml:space="preserve"> of years with c</w:t>
      </w:r>
      <w:r w:rsidR="00B662F4" w:rsidRPr="00A3031B">
        <w:rPr>
          <w:rFonts w:ascii="Helvetica" w:hAnsi="Helvetica"/>
          <w:color w:val="000000" w:themeColor="text1"/>
        </w:rPr>
        <w:t>hildren as young</w:t>
      </w:r>
      <w:r w:rsidRPr="00A3031B">
        <w:rPr>
          <w:rFonts w:ascii="Helvetica" w:hAnsi="Helvetica"/>
          <w:color w:val="000000" w:themeColor="text1"/>
        </w:rPr>
        <w:t xml:space="preserve"> as four</w:t>
      </w:r>
      <w:r w:rsidR="00B662F4" w:rsidRPr="00A3031B">
        <w:rPr>
          <w:rFonts w:ascii="Helvetica" w:hAnsi="Helvetica"/>
          <w:color w:val="000000" w:themeColor="text1"/>
        </w:rPr>
        <w:t xml:space="preserve"> </w:t>
      </w:r>
      <w:r w:rsidR="003A513F" w:rsidRPr="00A3031B">
        <w:rPr>
          <w:rFonts w:ascii="Helvetica" w:hAnsi="Helvetica"/>
          <w:color w:val="000000" w:themeColor="text1"/>
        </w:rPr>
        <w:t xml:space="preserve">soon </w:t>
      </w:r>
      <w:r w:rsidR="00DC5B99" w:rsidRPr="00A3031B">
        <w:rPr>
          <w:rFonts w:ascii="Helvetica" w:hAnsi="Helvetica"/>
          <w:color w:val="000000" w:themeColor="text1"/>
        </w:rPr>
        <w:t xml:space="preserve">to be </w:t>
      </w:r>
      <w:r w:rsidR="00B662F4" w:rsidRPr="00A3031B">
        <w:rPr>
          <w:rFonts w:ascii="Helvetica" w:hAnsi="Helvetica"/>
          <w:color w:val="000000" w:themeColor="text1"/>
        </w:rPr>
        <w:t>seen walking down the str</w:t>
      </w:r>
      <w:r w:rsidR="00DC5B99" w:rsidRPr="00A3031B">
        <w:rPr>
          <w:rFonts w:ascii="Helvetica" w:hAnsi="Helvetica"/>
          <w:color w:val="000000" w:themeColor="text1"/>
        </w:rPr>
        <w:t>eet with a mobile phone in their</w:t>
      </w:r>
      <w:r w:rsidR="00B662F4" w:rsidRPr="00A3031B">
        <w:rPr>
          <w:rFonts w:ascii="Helvetica" w:hAnsi="Helvetica"/>
          <w:color w:val="000000" w:themeColor="text1"/>
        </w:rPr>
        <w:t xml:space="preserve"> hands. It is understandable that times have changed compared to a few decades ago, however w</w:t>
      </w:r>
      <w:r w:rsidRPr="00A3031B">
        <w:rPr>
          <w:rFonts w:ascii="Helvetica" w:hAnsi="Helvetica"/>
          <w:color w:val="000000" w:themeColor="text1"/>
        </w:rPr>
        <w:t>e must consider</w:t>
      </w:r>
      <w:r w:rsidR="00BC4D9C" w:rsidRPr="00A3031B">
        <w:rPr>
          <w:rFonts w:ascii="Helvetica" w:hAnsi="Helvetica"/>
          <w:color w:val="000000" w:themeColor="text1"/>
        </w:rPr>
        <w:t xml:space="preserve"> the apps and programs</w:t>
      </w:r>
      <w:r w:rsidR="00B662F4" w:rsidRPr="00A3031B">
        <w:rPr>
          <w:rFonts w:ascii="Helvetica" w:hAnsi="Helvetica"/>
          <w:color w:val="000000" w:themeColor="text1"/>
        </w:rPr>
        <w:t xml:space="preserve"> watched</w:t>
      </w:r>
      <w:r w:rsidRPr="00A3031B">
        <w:rPr>
          <w:rFonts w:ascii="Helvetica" w:hAnsi="Helvetica"/>
          <w:color w:val="000000" w:themeColor="text1"/>
        </w:rPr>
        <w:t>,</w:t>
      </w:r>
      <w:r w:rsidR="00B662F4" w:rsidRPr="00A3031B">
        <w:rPr>
          <w:rFonts w:ascii="Helvetica" w:hAnsi="Helvetica"/>
          <w:color w:val="000000" w:themeColor="text1"/>
        </w:rPr>
        <w:t xml:space="preserve"> </w:t>
      </w:r>
      <w:r w:rsidR="00BC4D9C" w:rsidRPr="00A3031B">
        <w:rPr>
          <w:rFonts w:ascii="Helvetica" w:hAnsi="Helvetica"/>
          <w:color w:val="000000" w:themeColor="text1"/>
        </w:rPr>
        <w:t>as the child</w:t>
      </w:r>
      <w:r w:rsidR="00B662F4" w:rsidRPr="00A3031B">
        <w:rPr>
          <w:rFonts w:ascii="Helvetica" w:hAnsi="Helvetica"/>
          <w:color w:val="000000" w:themeColor="text1"/>
        </w:rPr>
        <w:t xml:space="preserve"> could still be</w:t>
      </w:r>
      <w:r w:rsidR="00BC4D9C" w:rsidRPr="00A3031B">
        <w:rPr>
          <w:rFonts w:ascii="Helvetica" w:hAnsi="Helvetica"/>
          <w:color w:val="000000" w:themeColor="text1"/>
        </w:rPr>
        <w:t xml:space="preserve"> under the influence of persuasion an</w:t>
      </w:r>
      <w:r w:rsidR="00F1512E" w:rsidRPr="00A3031B">
        <w:rPr>
          <w:rFonts w:ascii="Helvetica" w:hAnsi="Helvetica"/>
          <w:color w:val="000000" w:themeColor="text1"/>
        </w:rPr>
        <w:t>d marketing techniques and therefore vulnerably encounter</w:t>
      </w:r>
      <w:r w:rsidR="00BC4D9C" w:rsidRPr="00A3031B">
        <w:rPr>
          <w:rFonts w:ascii="Helvetica" w:hAnsi="Helvetica"/>
          <w:color w:val="000000" w:themeColor="text1"/>
        </w:rPr>
        <w:t xml:space="preserve"> the physical and psychological effects of advertising.</w:t>
      </w:r>
      <w:r w:rsidR="00930FE3" w:rsidRPr="00A3031B">
        <w:rPr>
          <w:rFonts w:ascii="Helvetica" w:hAnsi="Helvetica"/>
          <w:color w:val="000000" w:themeColor="text1"/>
        </w:rPr>
        <w:t xml:space="preserve"> </w:t>
      </w:r>
      <w:r w:rsidR="004C380F" w:rsidRPr="00A3031B">
        <w:rPr>
          <w:rFonts w:ascii="Helvetica" w:hAnsi="Helvetica"/>
          <w:color w:val="000000" w:themeColor="text1"/>
        </w:rPr>
        <w:t>Butt</w:t>
      </w:r>
      <w:r w:rsidR="00356977">
        <w:rPr>
          <w:rFonts w:ascii="Helvetica" w:hAnsi="Helvetica"/>
          <w:color w:val="000000" w:themeColor="text1"/>
        </w:rPr>
        <w:t xml:space="preserve">ner. O B, </w:t>
      </w:r>
      <w:r w:rsidR="00501659" w:rsidRPr="00A3031B">
        <w:rPr>
          <w:rFonts w:ascii="Helvetica" w:hAnsi="Helvetica"/>
          <w:color w:val="000000" w:themeColor="text1"/>
        </w:rPr>
        <w:t xml:space="preserve">(2013) </w:t>
      </w:r>
      <w:r w:rsidR="00FD7C0E" w:rsidRPr="00A3031B">
        <w:rPr>
          <w:rFonts w:ascii="Helvetica" w:hAnsi="Helvetica"/>
          <w:color w:val="000000" w:themeColor="text1"/>
        </w:rPr>
        <w:t>argues,</w:t>
      </w:r>
    </w:p>
    <w:p w14:paraId="5E3DAA1B" w14:textId="0464DDE2" w:rsidR="00B11A45" w:rsidRDefault="00930FE3" w:rsidP="00EA714F">
      <w:pPr>
        <w:ind w:left="720"/>
        <w:rPr>
          <w:rFonts w:ascii="Helvetica" w:hAnsi="Helvetica"/>
          <w:color w:val="000000" w:themeColor="text1"/>
        </w:rPr>
      </w:pPr>
      <w:r w:rsidRPr="00A3031B">
        <w:rPr>
          <w:rFonts w:ascii="Helvetica" w:hAnsi="Helvetica"/>
          <w:color w:val="000000" w:themeColor="text1"/>
        </w:rPr>
        <w:t>Advertising affects judgements and behavior not only during ad exposure but also in delayed consump</w:t>
      </w:r>
      <w:r w:rsidR="00356977">
        <w:rPr>
          <w:rFonts w:ascii="Helvetica" w:hAnsi="Helvetica"/>
          <w:color w:val="000000" w:themeColor="text1"/>
        </w:rPr>
        <w:t>tion and purchase (Buttner. O B</w:t>
      </w:r>
      <w:r w:rsidRPr="00A3031B">
        <w:rPr>
          <w:rFonts w:ascii="Helvetica" w:hAnsi="Helvetica"/>
          <w:color w:val="000000" w:themeColor="text1"/>
        </w:rPr>
        <w:t>., 2013, p.162)</w:t>
      </w:r>
      <w:r w:rsidR="000A702C" w:rsidRPr="00A3031B">
        <w:rPr>
          <w:rFonts w:ascii="Helvetica" w:hAnsi="Helvetica"/>
          <w:color w:val="000000" w:themeColor="text1"/>
        </w:rPr>
        <w:t>.</w:t>
      </w:r>
    </w:p>
    <w:p w14:paraId="1461AE31" w14:textId="77777777" w:rsidR="00EA714F" w:rsidRPr="00A3031B" w:rsidRDefault="00EA714F" w:rsidP="00EA714F">
      <w:pPr>
        <w:ind w:left="720"/>
        <w:rPr>
          <w:rFonts w:ascii="Helvetica" w:hAnsi="Helvetica"/>
          <w:color w:val="000000" w:themeColor="text1"/>
        </w:rPr>
      </w:pPr>
    </w:p>
    <w:p w14:paraId="23F8652E" w14:textId="4B74BC80" w:rsidR="009E1854" w:rsidRPr="00A3031B" w:rsidRDefault="009E1854" w:rsidP="00A3031B">
      <w:pPr>
        <w:spacing w:line="480" w:lineRule="auto"/>
        <w:rPr>
          <w:rFonts w:ascii="Helvetica" w:hAnsi="Helvetica"/>
          <w:color w:val="000000" w:themeColor="text1"/>
        </w:rPr>
      </w:pPr>
      <w:r w:rsidRPr="00A3031B">
        <w:rPr>
          <w:rFonts w:ascii="Helvetica" w:hAnsi="Helvetica"/>
          <w:color w:val="000000" w:themeColor="text1"/>
        </w:rPr>
        <w:t xml:space="preserve">It may seem that the psychological and physical effects of being exposed to adverts </w:t>
      </w:r>
      <w:r w:rsidR="00BC178A" w:rsidRPr="00A3031B">
        <w:rPr>
          <w:rFonts w:ascii="Helvetica" w:hAnsi="Helvetica"/>
          <w:color w:val="000000" w:themeColor="text1"/>
        </w:rPr>
        <w:t>during the</w:t>
      </w:r>
      <w:r w:rsidRPr="00A3031B">
        <w:rPr>
          <w:rFonts w:ascii="Helvetica" w:hAnsi="Helvetica"/>
          <w:color w:val="000000" w:themeColor="text1"/>
        </w:rPr>
        <w:t xml:space="preserve"> </w:t>
      </w:r>
      <w:r w:rsidR="00BC178A" w:rsidRPr="00A3031B">
        <w:rPr>
          <w:rFonts w:ascii="Helvetica" w:hAnsi="Helvetica"/>
          <w:color w:val="000000" w:themeColor="text1"/>
        </w:rPr>
        <w:t>usage</w:t>
      </w:r>
      <w:r w:rsidRPr="00A3031B">
        <w:rPr>
          <w:rFonts w:ascii="Helvetica" w:hAnsi="Helvetica"/>
          <w:color w:val="000000" w:themeColor="text1"/>
        </w:rPr>
        <w:t xml:space="preserve"> time spent watching television and in this case mobile phones</w:t>
      </w:r>
      <w:r w:rsidR="003A513F" w:rsidRPr="00A3031B">
        <w:rPr>
          <w:rFonts w:ascii="Helvetica" w:hAnsi="Helvetica"/>
          <w:color w:val="000000" w:themeColor="text1"/>
        </w:rPr>
        <w:t>,</w:t>
      </w:r>
      <w:r w:rsidRPr="00A3031B">
        <w:rPr>
          <w:rFonts w:ascii="Helvetica" w:hAnsi="Helvetica"/>
          <w:color w:val="000000" w:themeColor="text1"/>
        </w:rPr>
        <w:t xml:space="preserve"> have a delayed </w:t>
      </w:r>
      <w:r w:rsidR="00BC178A" w:rsidRPr="00A3031B">
        <w:rPr>
          <w:rFonts w:ascii="Helvetica" w:hAnsi="Helvetica"/>
          <w:color w:val="000000" w:themeColor="text1"/>
        </w:rPr>
        <w:t>effect</w:t>
      </w:r>
      <w:r w:rsidRPr="00A3031B">
        <w:rPr>
          <w:rFonts w:ascii="Helvetica" w:hAnsi="Helvetica"/>
          <w:color w:val="000000" w:themeColor="text1"/>
        </w:rPr>
        <w:t xml:space="preserve"> on the user. </w:t>
      </w:r>
      <w:r w:rsidR="003C1BD2" w:rsidRPr="00A3031B">
        <w:rPr>
          <w:rFonts w:ascii="Helvetica" w:hAnsi="Helvetica"/>
          <w:color w:val="000000" w:themeColor="text1"/>
        </w:rPr>
        <w:t xml:space="preserve">If the effects of the delayed consumption </w:t>
      </w:r>
      <w:r w:rsidR="00BC178A" w:rsidRPr="00A3031B">
        <w:rPr>
          <w:rFonts w:ascii="Helvetica" w:hAnsi="Helvetica"/>
          <w:color w:val="000000" w:themeColor="text1"/>
        </w:rPr>
        <w:t>mean</w:t>
      </w:r>
      <w:r w:rsidR="003C1BD2" w:rsidRPr="00A3031B">
        <w:rPr>
          <w:rFonts w:ascii="Helvetica" w:hAnsi="Helvetica"/>
          <w:color w:val="000000" w:themeColor="text1"/>
        </w:rPr>
        <w:t xml:space="preserve"> purchasing products at </w:t>
      </w:r>
      <w:r w:rsidR="00BC178A" w:rsidRPr="00A3031B">
        <w:rPr>
          <w:rFonts w:ascii="Helvetica" w:hAnsi="Helvetica"/>
          <w:color w:val="000000" w:themeColor="text1"/>
        </w:rPr>
        <w:t xml:space="preserve">a </w:t>
      </w:r>
      <w:r w:rsidR="000A12D8" w:rsidRPr="00A3031B">
        <w:rPr>
          <w:rFonts w:ascii="Helvetica" w:hAnsi="Helvetica"/>
          <w:color w:val="000000" w:themeColor="text1"/>
        </w:rPr>
        <w:t xml:space="preserve">future </w:t>
      </w:r>
      <w:r w:rsidR="00BC178A" w:rsidRPr="00A3031B">
        <w:rPr>
          <w:rFonts w:ascii="Helvetica" w:hAnsi="Helvetica"/>
          <w:color w:val="000000" w:themeColor="text1"/>
        </w:rPr>
        <w:t>time then the persuasive technique may have worked</w:t>
      </w:r>
      <w:r w:rsidR="000A12D8" w:rsidRPr="00A3031B">
        <w:rPr>
          <w:rFonts w:ascii="Helvetica" w:hAnsi="Helvetica"/>
          <w:color w:val="000000" w:themeColor="text1"/>
        </w:rPr>
        <w:t>,</w:t>
      </w:r>
      <w:r w:rsidR="00BC178A" w:rsidRPr="00A3031B">
        <w:rPr>
          <w:rFonts w:ascii="Helvetica" w:hAnsi="Helvetica"/>
          <w:color w:val="000000" w:themeColor="text1"/>
        </w:rPr>
        <w:t xml:space="preserve"> proving that persuasion does have an </w:t>
      </w:r>
      <w:r w:rsidR="001D4DF9" w:rsidRPr="00A3031B">
        <w:rPr>
          <w:rFonts w:ascii="Helvetica" w:hAnsi="Helvetica"/>
          <w:color w:val="000000" w:themeColor="text1"/>
        </w:rPr>
        <w:t xml:space="preserve">influence on </w:t>
      </w:r>
      <w:r w:rsidR="00BC178A" w:rsidRPr="00A3031B">
        <w:rPr>
          <w:rFonts w:ascii="Helvetica" w:hAnsi="Helvetica"/>
          <w:color w:val="000000" w:themeColor="text1"/>
        </w:rPr>
        <w:t xml:space="preserve">selling through a psychological method, </w:t>
      </w:r>
      <w:r w:rsidR="00666EEE" w:rsidRPr="00A3031B">
        <w:rPr>
          <w:rFonts w:ascii="Helvetica" w:hAnsi="Helvetica"/>
          <w:color w:val="000000" w:themeColor="text1"/>
        </w:rPr>
        <w:t xml:space="preserve">however not all research has been concluded to prove this. </w:t>
      </w:r>
      <w:r w:rsidR="00BC178A" w:rsidRPr="00A3031B">
        <w:rPr>
          <w:rFonts w:ascii="Helvetica" w:hAnsi="Helvetica"/>
          <w:color w:val="000000" w:themeColor="text1"/>
        </w:rPr>
        <w:t xml:space="preserve">The </w:t>
      </w:r>
      <w:r w:rsidR="00666EEE" w:rsidRPr="00A3031B">
        <w:rPr>
          <w:rFonts w:ascii="Helvetica" w:hAnsi="Helvetica"/>
          <w:color w:val="000000" w:themeColor="text1"/>
        </w:rPr>
        <w:t>idea can only be proposed</w:t>
      </w:r>
      <w:r w:rsidR="00DA3129" w:rsidRPr="00A3031B">
        <w:rPr>
          <w:rFonts w:ascii="Helvetica" w:hAnsi="Helvetica"/>
          <w:color w:val="000000" w:themeColor="text1"/>
        </w:rPr>
        <w:t xml:space="preserve"> for further inquiry. </w:t>
      </w:r>
    </w:p>
    <w:p w14:paraId="3D41BD09" w14:textId="77777777" w:rsidR="00CC4285" w:rsidRPr="00A3031B" w:rsidRDefault="00CC4285" w:rsidP="00A3031B">
      <w:pPr>
        <w:spacing w:line="480" w:lineRule="auto"/>
        <w:rPr>
          <w:rFonts w:ascii="Helvetica" w:hAnsi="Helvetica"/>
          <w:color w:val="000000" w:themeColor="text1"/>
        </w:rPr>
      </w:pPr>
    </w:p>
    <w:p w14:paraId="1CB4F339" w14:textId="0938302C" w:rsidR="00AF1431" w:rsidRPr="00A3031B" w:rsidRDefault="00BC4D9C" w:rsidP="00A3031B">
      <w:pPr>
        <w:spacing w:line="480" w:lineRule="auto"/>
        <w:rPr>
          <w:rFonts w:ascii="Helvetica" w:hAnsi="Helvetica"/>
          <w:color w:val="000000" w:themeColor="text1"/>
        </w:rPr>
      </w:pPr>
      <w:r w:rsidRPr="00A3031B">
        <w:rPr>
          <w:rFonts w:ascii="Helvetica" w:hAnsi="Helvetica"/>
          <w:color w:val="000000" w:themeColor="text1"/>
        </w:rPr>
        <w:t xml:space="preserve">The </w:t>
      </w:r>
      <w:r w:rsidR="007B7BD6" w:rsidRPr="00A3031B">
        <w:rPr>
          <w:rFonts w:ascii="Helvetica" w:hAnsi="Helvetica"/>
          <w:color w:val="000000" w:themeColor="text1"/>
        </w:rPr>
        <w:t>majority of people own a mobile phone inclusive of children</w:t>
      </w:r>
      <w:r w:rsidR="00146E25" w:rsidRPr="00A3031B">
        <w:rPr>
          <w:rFonts w:ascii="Helvetica" w:hAnsi="Helvetica"/>
          <w:color w:val="000000" w:themeColor="text1"/>
        </w:rPr>
        <w:t>,</w:t>
      </w:r>
      <w:r w:rsidR="007B7BD6" w:rsidRPr="00A3031B">
        <w:rPr>
          <w:rFonts w:ascii="Helvetica" w:hAnsi="Helvetica"/>
          <w:color w:val="000000" w:themeColor="text1"/>
        </w:rPr>
        <w:t xml:space="preserve"> making this an ideal target for advertisers</w:t>
      </w:r>
      <w:r w:rsidR="00826B94" w:rsidRPr="00A3031B">
        <w:rPr>
          <w:rFonts w:ascii="Helvetica" w:hAnsi="Helvetica"/>
          <w:color w:val="000000" w:themeColor="text1"/>
        </w:rPr>
        <w:t>,</w:t>
      </w:r>
      <w:r w:rsidR="007B7BD6" w:rsidRPr="00A3031B">
        <w:rPr>
          <w:rFonts w:ascii="Helvetica" w:hAnsi="Helvetica"/>
          <w:color w:val="000000" w:themeColor="text1"/>
        </w:rPr>
        <w:t xml:space="preserve"> as the product moves with them, meaning the advert will also</w:t>
      </w:r>
      <w:r w:rsidR="00EC61D6" w:rsidRPr="00A3031B">
        <w:rPr>
          <w:rFonts w:ascii="Helvetica" w:hAnsi="Helvetica"/>
          <w:color w:val="000000" w:themeColor="text1"/>
        </w:rPr>
        <w:t xml:space="preserve">. </w:t>
      </w:r>
      <w:r w:rsidR="007B7BD6" w:rsidRPr="00A3031B">
        <w:rPr>
          <w:rFonts w:ascii="Helvetica" w:hAnsi="Helvetica"/>
          <w:color w:val="000000" w:themeColor="text1"/>
        </w:rPr>
        <w:t xml:space="preserve">A sharp increase in social media usage has resulted from the introduction of Facebook in 2007 with it fast becoming </w:t>
      </w:r>
      <w:r w:rsidRPr="00A3031B">
        <w:rPr>
          <w:rFonts w:ascii="Helvetica" w:hAnsi="Helvetica"/>
          <w:color w:val="000000" w:themeColor="text1"/>
        </w:rPr>
        <w:t>the most</w:t>
      </w:r>
      <w:r w:rsidR="00EC61D6" w:rsidRPr="00A3031B">
        <w:rPr>
          <w:rFonts w:ascii="Helvetica" w:hAnsi="Helvetica"/>
          <w:color w:val="000000" w:themeColor="text1"/>
        </w:rPr>
        <w:t xml:space="preserve"> popular social media outlet in </w:t>
      </w:r>
      <w:r w:rsidR="00C97077" w:rsidRPr="00A3031B">
        <w:rPr>
          <w:rFonts w:ascii="Helvetica" w:hAnsi="Helvetica"/>
          <w:color w:val="000000" w:themeColor="text1"/>
        </w:rPr>
        <w:t>today’s</w:t>
      </w:r>
      <w:r w:rsidR="00EC61D6" w:rsidRPr="00A3031B">
        <w:rPr>
          <w:rFonts w:ascii="Helvetica" w:hAnsi="Helvetica"/>
          <w:color w:val="000000" w:themeColor="text1"/>
        </w:rPr>
        <w:t xml:space="preserve"> society. Facebook </w:t>
      </w:r>
      <w:r w:rsidR="00C97077" w:rsidRPr="00A3031B">
        <w:rPr>
          <w:rFonts w:ascii="Helvetica" w:hAnsi="Helvetica"/>
          <w:color w:val="000000" w:themeColor="text1"/>
        </w:rPr>
        <w:t>provides its services to</w:t>
      </w:r>
      <w:r w:rsidR="00EC61D6" w:rsidRPr="00A3031B">
        <w:rPr>
          <w:rFonts w:ascii="Helvetica" w:hAnsi="Helvetica"/>
          <w:color w:val="000000" w:themeColor="text1"/>
        </w:rPr>
        <w:t xml:space="preserve"> </w:t>
      </w:r>
      <w:r w:rsidR="00BA48CB" w:rsidRPr="00A3031B">
        <w:rPr>
          <w:rFonts w:ascii="Helvetica" w:hAnsi="Helvetica"/>
          <w:color w:val="000000" w:themeColor="text1"/>
        </w:rPr>
        <w:t>‘</w:t>
      </w:r>
      <w:r w:rsidR="00C97077" w:rsidRPr="00A3031B">
        <w:rPr>
          <w:rFonts w:ascii="Helvetica" w:hAnsi="Helvetica"/>
          <w:color w:val="000000" w:themeColor="text1"/>
        </w:rPr>
        <w:t>1.57 billion</w:t>
      </w:r>
      <w:r w:rsidR="00BA48CB" w:rsidRPr="00A3031B">
        <w:rPr>
          <w:rFonts w:ascii="Helvetica" w:hAnsi="Helvetica"/>
          <w:color w:val="000000" w:themeColor="text1"/>
        </w:rPr>
        <w:t>’</w:t>
      </w:r>
      <w:r w:rsidR="00C97077" w:rsidRPr="00A3031B">
        <w:rPr>
          <w:rFonts w:ascii="Helvetica" w:hAnsi="Helvetica"/>
          <w:color w:val="000000" w:themeColor="text1"/>
        </w:rPr>
        <w:t xml:space="preserve"> </w:t>
      </w:r>
      <w:r w:rsidR="00BA48CB" w:rsidRPr="00A3031B">
        <w:rPr>
          <w:rFonts w:ascii="Helvetica" w:hAnsi="Helvetica"/>
          <w:color w:val="000000" w:themeColor="text1"/>
        </w:rPr>
        <w:t xml:space="preserve">mobile </w:t>
      </w:r>
      <w:r w:rsidR="00C97077" w:rsidRPr="00A3031B">
        <w:rPr>
          <w:rFonts w:ascii="Helvetica" w:hAnsi="Helvetica"/>
          <w:color w:val="000000" w:themeColor="text1"/>
        </w:rPr>
        <w:t>users everyday as of the</w:t>
      </w:r>
      <w:r w:rsidR="00BA48CB" w:rsidRPr="00A3031B">
        <w:rPr>
          <w:rFonts w:ascii="Helvetica" w:hAnsi="Helvetica"/>
          <w:color w:val="000000" w:themeColor="text1"/>
        </w:rPr>
        <w:t>’</w:t>
      </w:r>
      <w:r w:rsidR="00C97077" w:rsidRPr="00A3031B">
        <w:rPr>
          <w:rFonts w:ascii="Helvetica" w:hAnsi="Helvetica"/>
          <w:color w:val="000000" w:themeColor="text1"/>
        </w:rPr>
        <w:t xml:space="preserve"> 24 of June 2017</w:t>
      </w:r>
      <w:r w:rsidR="00BA48CB" w:rsidRPr="00A3031B">
        <w:rPr>
          <w:rFonts w:ascii="Helvetica" w:hAnsi="Helvetica"/>
          <w:color w:val="000000" w:themeColor="text1"/>
        </w:rPr>
        <w:t>’</w:t>
      </w:r>
      <w:r w:rsidR="00C97077" w:rsidRPr="00A3031B">
        <w:rPr>
          <w:rFonts w:ascii="Helvetica" w:hAnsi="Helvetica"/>
          <w:color w:val="000000" w:themeColor="text1"/>
        </w:rPr>
        <w:t xml:space="preserve"> according to Salman Aslam </w:t>
      </w:r>
      <w:r w:rsidR="00872782">
        <w:rPr>
          <w:rFonts w:ascii="Helvetica" w:hAnsi="Helvetica"/>
          <w:color w:val="000000" w:themeColor="text1"/>
        </w:rPr>
        <w:t>(</w:t>
      </w:r>
      <w:r w:rsidR="00872782" w:rsidRPr="0060095B">
        <w:rPr>
          <w:rFonts w:ascii="Helvetica" w:eastAsia="Times New Roman" w:hAnsi="Helvetica" w:cs="Times New Roman"/>
          <w:color w:val="000000" w:themeColor="text1"/>
          <w:lang w:val="en-US"/>
        </w:rPr>
        <w:t>Aslam. S, 2017</w:t>
      </w:r>
      <w:r w:rsidR="00872782">
        <w:rPr>
          <w:rFonts w:ascii="Helvetica" w:eastAsia="Times New Roman" w:hAnsi="Helvetica" w:cs="Times New Roman"/>
          <w:color w:val="000000" w:themeColor="text1"/>
          <w:lang w:val="en-US"/>
        </w:rPr>
        <w:t xml:space="preserve">). </w:t>
      </w:r>
      <w:r w:rsidR="00006B8B" w:rsidRPr="00A3031B">
        <w:rPr>
          <w:rFonts w:ascii="Helvetica" w:hAnsi="Helvetica"/>
          <w:color w:val="000000" w:themeColor="text1"/>
        </w:rPr>
        <w:t xml:space="preserve">It may be considered that children in </w:t>
      </w:r>
      <w:r w:rsidR="004E293E" w:rsidRPr="00A3031B">
        <w:rPr>
          <w:rFonts w:ascii="Helvetica" w:hAnsi="Helvetica"/>
          <w:color w:val="000000" w:themeColor="text1"/>
        </w:rPr>
        <w:t>today’s</w:t>
      </w:r>
      <w:r w:rsidR="00006B8B" w:rsidRPr="00A3031B">
        <w:rPr>
          <w:rFonts w:ascii="Helvetica" w:hAnsi="Helvetica"/>
          <w:color w:val="000000" w:themeColor="text1"/>
        </w:rPr>
        <w:t xml:space="preserve"> society may outsmart their parents with the knowledge </w:t>
      </w:r>
      <w:r w:rsidR="004E293E" w:rsidRPr="00A3031B">
        <w:rPr>
          <w:rFonts w:ascii="Helvetica" w:hAnsi="Helvetica"/>
          <w:color w:val="000000" w:themeColor="text1"/>
        </w:rPr>
        <w:t xml:space="preserve">of technology at such a young age. </w:t>
      </w:r>
      <w:r w:rsidR="00602610" w:rsidRPr="00A3031B">
        <w:rPr>
          <w:rFonts w:ascii="Helvetica" w:hAnsi="Helvetica"/>
          <w:color w:val="000000" w:themeColor="text1"/>
        </w:rPr>
        <w:t xml:space="preserve">One could assume that the internet and social media could damage and influence the child both physically and psychologically, however, one may come to believe that technology could have more </w:t>
      </w:r>
      <w:r w:rsidR="000465E8" w:rsidRPr="00A3031B">
        <w:rPr>
          <w:rFonts w:ascii="Helvetica" w:hAnsi="Helvetica"/>
          <w:color w:val="000000" w:themeColor="text1"/>
        </w:rPr>
        <w:t>benefits</w:t>
      </w:r>
      <w:r w:rsidR="00602610" w:rsidRPr="00A3031B">
        <w:rPr>
          <w:rFonts w:ascii="Helvetica" w:hAnsi="Helvetica"/>
          <w:color w:val="000000" w:themeColor="text1"/>
        </w:rPr>
        <w:t xml:space="preserve"> than disadvantages for children. According to </w:t>
      </w:r>
      <w:r w:rsidR="000465E8" w:rsidRPr="00A3031B">
        <w:rPr>
          <w:rFonts w:ascii="Helvetica" w:hAnsi="Helvetica"/>
          <w:color w:val="000000" w:themeColor="text1"/>
        </w:rPr>
        <w:t>Paediatr Child Health (2003) it insinuates that:</w:t>
      </w:r>
    </w:p>
    <w:p w14:paraId="7EB3B13C" w14:textId="29A20641" w:rsidR="00B11A45" w:rsidRDefault="00AF1431" w:rsidP="00EA714F">
      <w:pPr>
        <w:ind w:left="720"/>
        <w:rPr>
          <w:rFonts w:ascii="Helvetica" w:hAnsi="Helvetica"/>
          <w:color w:val="000000" w:themeColor="text1"/>
        </w:rPr>
      </w:pPr>
      <w:r w:rsidRPr="00A3031B">
        <w:rPr>
          <w:rFonts w:ascii="Helvetica" w:hAnsi="Helvetica"/>
          <w:color w:val="000000" w:themeColor="text1"/>
        </w:rPr>
        <w:t>The Internet has a significant potential for providing children and youth with access to educational information, and can be compared with a huge home library.</w:t>
      </w:r>
      <w:r w:rsidR="000A702C" w:rsidRPr="00A3031B">
        <w:rPr>
          <w:rFonts w:ascii="Helvetica" w:hAnsi="Helvetica"/>
          <w:color w:val="000000" w:themeColor="text1"/>
        </w:rPr>
        <w:t xml:space="preserve"> (Paediatr Child Health, 2003).</w:t>
      </w:r>
    </w:p>
    <w:p w14:paraId="74A73D9A" w14:textId="77777777" w:rsidR="00EA714F" w:rsidRPr="00A3031B" w:rsidRDefault="00EA714F" w:rsidP="00EA714F">
      <w:pPr>
        <w:ind w:left="720"/>
        <w:rPr>
          <w:rFonts w:ascii="Helvetica" w:hAnsi="Helvetica"/>
          <w:color w:val="000000" w:themeColor="text1"/>
        </w:rPr>
      </w:pPr>
    </w:p>
    <w:p w14:paraId="6FC01875" w14:textId="34AC6CA3" w:rsidR="004E7CE1" w:rsidRPr="00A3031B" w:rsidRDefault="00B6721C" w:rsidP="00A3031B">
      <w:pPr>
        <w:spacing w:line="480" w:lineRule="auto"/>
        <w:rPr>
          <w:rFonts w:ascii="Helvetica" w:hAnsi="Helvetica"/>
          <w:color w:val="000000" w:themeColor="text1"/>
        </w:rPr>
      </w:pPr>
      <w:r w:rsidRPr="00A3031B">
        <w:rPr>
          <w:rFonts w:ascii="Helvetica" w:hAnsi="Helvetica"/>
          <w:color w:val="000000" w:themeColor="text1"/>
        </w:rPr>
        <w:t>In contrast to the evidence</w:t>
      </w:r>
      <w:r w:rsidR="00924F49" w:rsidRPr="00A3031B">
        <w:rPr>
          <w:rFonts w:ascii="Helvetica" w:hAnsi="Helvetica"/>
          <w:color w:val="000000" w:themeColor="text1"/>
        </w:rPr>
        <w:t xml:space="preserve"> it </w:t>
      </w:r>
      <w:r w:rsidRPr="00A3031B">
        <w:rPr>
          <w:rFonts w:ascii="Helvetica" w:hAnsi="Helvetica"/>
          <w:color w:val="000000" w:themeColor="text1"/>
        </w:rPr>
        <w:t xml:space="preserve">presents the view that technology and the </w:t>
      </w:r>
      <w:r w:rsidR="00924F49" w:rsidRPr="00A3031B">
        <w:rPr>
          <w:rFonts w:ascii="Helvetica" w:hAnsi="Helvetica"/>
          <w:color w:val="000000" w:themeColor="text1"/>
        </w:rPr>
        <w:t>internet</w:t>
      </w:r>
      <w:r w:rsidRPr="00A3031B">
        <w:rPr>
          <w:rFonts w:ascii="Helvetica" w:hAnsi="Helvetica"/>
          <w:color w:val="000000" w:themeColor="text1"/>
        </w:rPr>
        <w:t xml:space="preserve"> is of beneficial use toward</w:t>
      </w:r>
      <w:r w:rsidR="00924F49" w:rsidRPr="00A3031B">
        <w:rPr>
          <w:rFonts w:ascii="Helvetica" w:hAnsi="Helvetica"/>
          <w:color w:val="000000" w:themeColor="text1"/>
        </w:rPr>
        <w:t>s</w:t>
      </w:r>
      <w:r w:rsidRPr="00A3031B">
        <w:rPr>
          <w:rFonts w:ascii="Helvetica" w:hAnsi="Helvetica"/>
          <w:color w:val="000000" w:themeColor="text1"/>
        </w:rPr>
        <w:t xml:space="preserve"> </w:t>
      </w:r>
      <w:r w:rsidR="00DC52F1" w:rsidRPr="00A3031B">
        <w:rPr>
          <w:rFonts w:ascii="Helvetica" w:hAnsi="Helvetica"/>
          <w:color w:val="000000" w:themeColor="text1"/>
        </w:rPr>
        <w:t>children during development. S</w:t>
      </w:r>
      <w:r w:rsidRPr="00A3031B">
        <w:rPr>
          <w:rFonts w:ascii="Helvetica" w:hAnsi="Helvetica"/>
          <w:color w:val="000000" w:themeColor="text1"/>
        </w:rPr>
        <w:t xml:space="preserve">ome may </w:t>
      </w:r>
      <w:r w:rsidR="00EF1FCF" w:rsidRPr="00A3031B">
        <w:rPr>
          <w:rFonts w:ascii="Helvetica" w:hAnsi="Helvetica"/>
          <w:color w:val="000000" w:themeColor="text1"/>
        </w:rPr>
        <w:t xml:space="preserve">argue </w:t>
      </w:r>
      <w:r w:rsidRPr="00A3031B">
        <w:rPr>
          <w:rFonts w:ascii="Helvetica" w:hAnsi="Helvetica"/>
          <w:color w:val="000000" w:themeColor="text1"/>
        </w:rPr>
        <w:t>that there is equally a disadvantage to the use of the internet</w:t>
      </w:r>
      <w:r w:rsidR="00EF1FCF" w:rsidRPr="00A3031B">
        <w:rPr>
          <w:rFonts w:ascii="Helvetica" w:hAnsi="Helvetica"/>
          <w:color w:val="000000" w:themeColor="text1"/>
        </w:rPr>
        <w:t xml:space="preserve"> as it uses an increased level of advertising for every educational resource it presents; learning resources as apps on phones and tablets can in this way be seen as persuasive mechanisms influencing the child negatively. </w:t>
      </w:r>
      <w:r w:rsidR="00F056FB" w:rsidRPr="00A3031B">
        <w:rPr>
          <w:rFonts w:ascii="Helvetica" w:hAnsi="Helvetica"/>
          <w:color w:val="000000" w:themeColor="text1"/>
        </w:rPr>
        <w:t>X</w:t>
      </w:r>
      <w:r w:rsidR="00F7617C" w:rsidRPr="00A3031B">
        <w:rPr>
          <w:rFonts w:ascii="Helvetica" w:hAnsi="Helvetica"/>
          <w:color w:val="000000" w:themeColor="text1"/>
        </w:rPr>
        <w:t>citedigital</w:t>
      </w:r>
      <w:r w:rsidR="00F056FB" w:rsidRPr="00A3031B">
        <w:rPr>
          <w:rFonts w:ascii="Helvetica" w:hAnsi="Helvetica"/>
          <w:color w:val="000000" w:themeColor="text1"/>
        </w:rPr>
        <w:t xml:space="preserve"> </w:t>
      </w:r>
      <w:r w:rsidR="00F0036D" w:rsidRPr="00A3031B">
        <w:rPr>
          <w:rFonts w:ascii="Helvetica" w:hAnsi="Helvetica"/>
          <w:color w:val="000000" w:themeColor="text1"/>
        </w:rPr>
        <w:t>(2016</w:t>
      </w:r>
      <w:r w:rsidR="00501659" w:rsidRPr="00A3031B">
        <w:rPr>
          <w:rFonts w:ascii="Helvetica" w:hAnsi="Helvetica"/>
          <w:color w:val="000000" w:themeColor="text1"/>
        </w:rPr>
        <w:t xml:space="preserve">) </w:t>
      </w:r>
      <w:r w:rsidR="00F056FB" w:rsidRPr="00A3031B">
        <w:rPr>
          <w:rFonts w:ascii="Helvetica" w:hAnsi="Helvetica"/>
          <w:color w:val="000000" w:themeColor="text1"/>
        </w:rPr>
        <w:t>presents the idea that:</w:t>
      </w:r>
    </w:p>
    <w:p w14:paraId="4EA34C6C" w14:textId="0F39381D" w:rsidR="00B11A45" w:rsidRDefault="004E7CE1" w:rsidP="00EA714F">
      <w:pPr>
        <w:ind w:left="720"/>
        <w:rPr>
          <w:rFonts w:ascii="Helvetica" w:hAnsi="Helvetica"/>
          <w:color w:val="000000" w:themeColor="text1"/>
        </w:rPr>
      </w:pPr>
      <w:r w:rsidRPr="00A3031B">
        <w:rPr>
          <w:rFonts w:ascii="Helvetica" w:hAnsi="Helvetica"/>
          <w:color w:val="000000" w:themeColor="text1"/>
        </w:rPr>
        <w:t>the world of advertising has changed enormously over the past few decades and in our view can only become more targeted and personalized as the digital revolution continues</w:t>
      </w:r>
      <w:r w:rsidR="00F0036D" w:rsidRPr="00A3031B">
        <w:rPr>
          <w:rFonts w:ascii="Helvetica" w:hAnsi="Helvetica"/>
          <w:color w:val="000000" w:themeColor="text1"/>
        </w:rPr>
        <w:t>. (xcitedigital, 2016</w:t>
      </w:r>
      <w:r w:rsidR="00F7617C" w:rsidRPr="00A3031B">
        <w:rPr>
          <w:rFonts w:ascii="Helvetica" w:hAnsi="Helvetica"/>
          <w:color w:val="000000" w:themeColor="text1"/>
        </w:rPr>
        <w:t>)</w:t>
      </w:r>
      <w:r w:rsidR="000A702C" w:rsidRPr="00A3031B">
        <w:rPr>
          <w:rFonts w:ascii="Helvetica" w:hAnsi="Helvetica"/>
          <w:color w:val="000000" w:themeColor="text1"/>
        </w:rPr>
        <w:t>.</w:t>
      </w:r>
    </w:p>
    <w:p w14:paraId="212A73BF" w14:textId="77777777" w:rsidR="00EA714F" w:rsidRPr="00A3031B" w:rsidRDefault="00EA714F" w:rsidP="00EA714F">
      <w:pPr>
        <w:ind w:left="720"/>
        <w:rPr>
          <w:rFonts w:ascii="Helvetica" w:hAnsi="Helvetica"/>
          <w:color w:val="000000" w:themeColor="text1"/>
        </w:rPr>
      </w:pPr>
    </w:p>
    <w:p w14:paraId="1587EFB3" w14:textId="363EB3D7" w:rsidR="00EF1FCF" w:rsidRPr="00A3031B" w:rsidRDefault="002F056C" w:rsidP="00A3031B">
      <w:pPr>
        <w:spacing w:line="480" w:lineRule="auto"/>
        <w:rPr>
          <w:rFonts w:ascii="Helvetica" w:hAnsi="Helvetica"/>
          <w:color w:val="000000" w:themeColor="text1"/>
        </w:rPr>
      </w:pPr>
      <w:r w:rsidRPr="00A3031B">
        <w:rPr>
          <w:rFonts w:ascii="Helvetica" w:hAnsi="Helvetica"/>
          <w:color w:val="000000" w:themeColor="text1"/>
        </w:rPr>
        <w:t xml:space="preserve">There is general agreement that </w:t>
      </w:r>
      <w:r w:rsidR="00F056FB" w:rsidRPr="00A3031B">
        <w:rPr>
          <w:rFonts w:ascii="Helvetica" w:hAnsi="Helvetica"/>
          <w:color w:val="000000" w:themeColor="text1"/>
        </w:rPr>
        <w:t xml:space="preserve">the </w:t>
      </w:r>
      <w:r w:rsidRPr="00A3031B">
        <w:rPr>
          <w:rFonts w:ascii="Helvetica" w:hAnsi="Helvetica"/>
          <w:color w:val="000000" w:themeColor="text1"/>
        </w:rPr>
        <w:t xml:space="preserve">current </w:t>
      </w:r>
      <w:r w:rsidR="00F056FB" w:rsidRPr="00A3031B">
        <w:rPr>
          <w:rFonts w:ascii="Helvetica" w:hAnsi="Helvetica"/>
          <w:color w:val="000000" w:themeColor="text1"/>
        </w:rPr>
        <w:t xml:space="preserve">generation of children are going to be the </w:t>
      </w:r>
      <w:r w:rsidRPr="00A3031B">
        <w:rPr>
          <w:rFonts w:ascii="Helvetica" w:hAnsi="Helvetica"/>
          <w:color w:val="000000" w:themeColor="text1"/>
        </w:rPr>
        <w:t xml:space="preserve">most </w:t>
      </w:r>
      <w:r w:rsidR="00F056FB" w:rsidRPr="00A3031B">
        <w:rPr>
          <w:rFonts w:ascii="Helvetica" w:hAnsi="Helvetica"/>
          <w:color w:val="000000" w:themeColor="text1"/>
        </w:rPr>
        <w:t>tech</w:t>
      </w:r>
      <w:r w:rsidR="00D65991" w:rsidRPr="00A3031B">
        <w:rPr>
          <w:rFonts w:ascii="Helvetica" w:hAnsi="Helvetica"/>
          <w:color w:val="000000" w:themeColor="text1"/>
        </w:rPr>
        <w:t>nologically advanced; this</w:t>
      </w:r>
      <w:r w:rsidRPr="00A3031B">
        <w:rPr>
          <w:rFonts w:ascii="Helvetica" w:hAnsi="Helvetica"/>
          <w:color w:val="000000" w:themeColor="text1"/>
        </w:rPr>
        <w:t xml:space="preserve"> will only grow as time moves on and therefore i</w:t>
      </w:r>
      <w:r w:rsidR="00D65991" w:rsidRPr="00A3031B">
        <w:rPr>
          <w:rFonts w:ascii="Helvetica" w:hAnsi="Helvetica"/>
          <w:color w:val="000000" w:themeColor="text1"/>
        </w:rPr>
        <w:t>t may be suggested that we</w:t>
      </w:r>
      <w:r w:rsidRPr="00A3031B">
        <w:rPr>
          <w:rFonts w:ascii="Helvetica" w:hAnsi="Helvetica"/>
          <w:color w:val="000000" w:themeColor="text1"/>
        </w:rPr>
        <w:t xml:space="preserve"> need to accept that children’s exposure to persuasive adverts are going to be something that everyone will have to adapt and </w:t>
      </w:r>
      <w:r w:rsidR="000A702C" w:rsidRPr="00A3031B">
        <w:rPr>
          <w:rFonts w:ascii="Helvetica" w:hAnsi="Helvetica"/>
          <w:color w:val="000000" w:themeColor="text1"/>
        </w:rPr>
        <w:t>mould</w:t>
      </w:r>
      <w:r w:rsidRPr="00A3031B">
        <w:rPr>
          <w:rFonts w:ascii="Helvetica" w:hAnsi="Helvetica"/>
          <w:color w:val="000000" w:themeColor="text1"/>
        </w:rPr>
        <w:t xml:space="preserve"> to. As a result of this, the marketing sector will boom in the financial</w:t>
      </w:r>
      <w:r w:rsidR="00D65991" w:rsidRPr="00A3031B">
        <w:rPr>
          <w:rFonts w:ascii="Helvetica" w:hAnsi="Helvetica"/>
          <w:color w:val="000000" w:themeColor="text1"/>
        </w:rPr>
        <w:t xml:space="preserve"> aspect, but could result in</w:t>
      </w:r>
      <w:r w:rsidRPr="00A3031B">
        <w:rPr>
          <w:rFonts w:ascii="Helvetica" w:hAnsi="Helvetica"/>
          <w:color w:val="000000" w:themeColor="text1"/>
        </w:rPr>
        <w:t xml:space="preserve"> people putting themselves in debt in order to purchase goods for their children.</w:t>
      </w:r>
    </w:p>
    <w:p w14:paraId="2DF00298" w14:textId="77777777" w:rsidR="007F73B4" w:rsidRDefault="007F73B4" w:rsidP="00A3031B">
      <w:pPr>
        <w:spacing w:line="480" w:lineRule="auto"/>
        <w:outlineLvl w:val="0"/>
        <w:rPr>
          <w:rFonts w:ascii="Helvetica" w:hAnsi="Helvetica"/>
          <w:b/>
          <w:color w:val="000000" w:themeColor="text1"/>
        </w:rPr>
      </w:pPr>
    </w:p>
    <w:p w14:paraId="0F154D87" w14:textId="77777777" w:rsidR="0087160E" w:rsidRDefault="0087160E" w:rsidP="00A3031B">
      <w:pPr>
        <w:spacing w:line="480" w:lineRule="auto"/>
        <w:outlineLvl w:val="0"/>
        <w:rPr>
          <w:rFonts w:ascii="Helvetica" w:hAnsi="Helvetica"/>
          <w:b/>
          <w:color w:val="000000" w:themeColor="text1"/>
        </w:rPr>
      </w:pPr>
    </w:p>
    <w:p w14:paraId="3F4BF994" w14:textId="77777777" w:rsidR="0087160E" w:rsidRDefault="0087160E" w:rsidP="00A3031B">
      <w:pPr>
        <w:spacing w:line="480" w:lineRule="auto"/>
        <w:outlineLvl w:val="0"/>
        <w:rPr>
          <w:rFonts w:ascii="Helvetica" w:hAnsi="Helvetica"/>
          <w:b/>
          <w:color w:val="000000" w:themeColor="text1"/>
        </w:rPr>
      </w:pPr>
    </w:p>
    <w:p w14:paraId="60B26BD2" w14:textId="77777777" w:rsidR="0087160E" w:rsidRDefault="0087160E" w:rsidP="00A3031B">
      <w:pPr>
        <w:spacing w:line="480" w:lineRule="auto"/>
        <w:outlineLvl w:val="0"/>
        <w:rPr>
          <w:rFonts w:ascii="Helvetica" w:hAnsi="Helvetica"/>
          <w:b/>
          <w:color w:val="000000" w:themeColor="text1"/>
        </w:rPr>
      </w:pPr>
    </w:p>
    <w:p w14:paraId="37DF34F3" w14:textId="77777777" w:rsidR="0087160E" w:rsidRDefault="0087160E" w:rsidP="00A3031B">
      <w:pPr>
        <w:spacing w:line="480" w:lineRule="auto"/>
        <w:outlineLvl w:val="0"/>
        <w:rPr>
          <w:rFonts w:ascii="Helvetica" w:hAnsi="Helvetica"/>
          <w:b/>
          <w:color w:val="000000" w:themeColor="text1"/>
        </w:rPr>
      </w:pPr>
    </w:p>
    <w:p w14:paraId="08FF2A11" w14:textId="77777777" w:rsidR="0087160E" w:rsidRDefault="0087160E" w:rsidP="00A3031B">
      <w:pPr>
        <w:spacing w:line="480" w:lineRule="auto"/>
        <w:outlineLvl w:val="0"/>
        <w:rPr>
          <w:rFonts w:ascii="Helvetica" w:hAnsi="Helvetica"/>
          <w:b/>
          <w:color w:val="000000" w:themeColor="text1"/>
        </w:rPr>
      </w:pPr>
    </w:p>
    <w:p w14:paraId="3FFD9535" w14:textId="77777777" w:rsidR="0087160E" w:rsidRDefault="0087160E" w:rsidP="00A3031B">
      <w:pPr>
        <w:spacing w:line="480" w:lineRule="auto"/>
        <w:outlineLvl w:val="0"/>
        <w:rPr>
          <w:rFonts w:ascii="Helvetica" w:hAnsi="Helvetica"/>
          <w:b/>
          <w:color w:val="000000" w:themeColor="text1"/>
        </w:rPr>
      </w:pPr>
    </w:p>
    <w:p w14:paraId="7E51F395" w14:textId="77777777" w:rsidR="0087160E" w:rsidRDefault="0087160E" w:rsidP="00A3031B">
      <w:pPr>
        <w:spacing w:line="480" w:lineRule="auto"/>
        <w:outlineLvl w:val="0"/>
        <w:rPr>
          <w:rFonts w:ascii="Helvetica" w:hAnsi="Helvetica"/>
          <w:b/>
          <w:color w:val="000000" w:themeColor="text1"/>
        </w:rPr>
      </w:pPr>
    </w:p>
    <w:p w14:paraId="28FA9976" w14:textId="77777777" w:rsidR="0087160E" w:rsidRDefault="0087160E" w:rsidP="00A3031B">
      <w:pPr>
        <w:spacing w:line="480" w:lineRule="auto"/>
        <w:outlineLvl w:val="0"/>
        <w:rPr>
          <w:rFonts w:ascii="Helvetica" w:hAnsi="Helvetica"/>
          <w:b/>
          <w:color w:val="000000" w:themeColor="text1"/>
        </w:rPr>
      </w:pPr>
    </w:p>
    <w:p w14:paraId="30DE00EF" w14:textId="77777777" w:rsidR="0087160E" w:rsidRDefault="0087160E" w:rsidP="00A3031B">
      <w:pPr>
        <w:spacing w:line="480" w:lineRule="auto"/>
        <w:outlineLvl w:val="0"/>
        <w:rPr>
          <w:rFonts w:ascii="Helvetica" w:hAnsi="Helvetica"/>
          <w:b/>
          <w:color w:val="000000" w:themeColor="text1"/>
        </w:rPr>
      </w:pPr>
    </w:p>
    <w:p w14:paraId="4FD6AC16" w14:textId="77777777" w:rsidR="0087160E" w:rsidRDefault="0087160E" w:rsidP="00A3031B">
      <w:pPr>
        <w:spacing w:line="480" w:lineRule="auto"/>
        <w:outlineLvl w:val="0"/>
        <w:rPr>
          <w:rFonts w:ascii="Helvetica" w:hAnsi="Helvetica"/>
          <w:b/>
          <w:color w:val="000000" w:themeColor="text1"/>
        </w:rPr>
      </w:pPr>
    </w:p>
    <w:p w14:paraId="7994AAF8" w14:textId="77777777" w:rsidR="0087160E" w:rsidRDefault="0087160E" w:rsidP="00A3031B">
      <w:pPr>
        <w:spacing w:line="480" w:lineRule="auto"/>
        <w:outlineLvl w:val="0"/>
        <w:rPr>
          <w:rFonts w:ascii="Helvetica" w:hAnsi="Helvetica"/>
          <w:b/>
          <w:color w:val="000000" w:themeColor="text1"/>
        </w:rPr>
      </w:pPr>
    </w:p>
    <w:p w14:paraId="576FEA46" w14:textId="77777777" w:rsidR="0087160E" w:rsidRDefault="0087160E" w:rsidP="00A3031B">
      <w:pPr>
        <w:spacing w:line="480" w:lineRule="auto"/>
        <w:outlineLvl w:val="0"/>
        <w:rPr>
          <w:rFonts w:ascii="Helvetica" w:hAnsi="Helvetica"/>
          <w:b/>
          <w:color w:val="000000" w:themeColor="text1"/>
        </w:rPr>
      </w:pPr>
    </w:p>
    <w:p w14:paraId="7B7B54C5" w14:textId="77777777" w:rsidR="0087160E" w:rsidRDefault="0087160E" w:rsidP="00A3031B">
      <w:pPr>
        <w:spacing w:line="480" w:lineRule="auto"/>
        <w:outlineLvl w:val="0"/>
        <w:rPr>
          <w:rFonts w:ascii="Helvetica" w:hAnsi="Helvetica"/>
          <w:b/>
          <w:color w:val="000000" w:themeColor="text1"/>
        </w:rPr>
      </w:pPr>
    </w:p>
    <w:p w14:paraId="4570057F" w14:textId="77777777" w:rsidR="0087160E" w:rsidRDefault="0087160E" w:rsidP="00A3031B">
      <w:pPr>
        <w:spacing w:line="480" w:lineRule="auto"/>
        <w:outlineLvl w:val="0"/>
        <w:rPr>
          <w:rFonts w:ascii="Helvetica" w:hAnsi="Helvetica"/>
          <w:b/>
          <w:color w:val="000000" w:themeColor="text1"/>
        </w:rPr>
      </w:pPr>
    </w:p>
    <w:p w14:paraId="758FC3C2" w14:textId="77777777" w:rsidR="0087160E" w:rsidRDefault="0087160E" w:rsidP="00A3031B">
      <w:pPr>
        <w:spacing w:line="480" w:lineRule="auto"/>
        <w:outlineLvl w:val="0"/>
        <w:rPr>
          <w:rFonts w:ascii="Helvetica" w:hAnsi="Helvetica"/>
          <w:b/>
          <w:color w:val="000000" w:themeColor="text1"/>
        </w:rPr>
      </w:pPr>
    </w:p>
    <w:p w14:paraId="2755D586" w14:textId="77777777" w:rsidR="0087160E" w:rsidRDefault="0087160E" w:rsidP="00A3031B">
      <w:pPr>
        <w:spacing w:line="480" w:lineRule="auto"/>
        <w:outlineLvl w:val="0"/>
        <w:rPr>
          <w:rFonts w:ascii="Helvetica" w:hAnsi="Helvetica"/>
          <w:b/>
          <w:color w:val="000000" w:themeColor="text1"/>
        </w:rPr>
      </w:pPr>
    </w:p>
    <w:p w14:paraId="22ED4CD3" w14:textId="77777777" w:rsidR="0087160E" w:rsidRDefault="0087160E" w:rsidP="00A3031B">
      <w:pPr>
        <w:spacing w:line="480" w:lineRule="auto"/>
        <w:outlineLvl w:val="0"/>
        <w:rPr>
          <w:rFonts w:ascii="Helvetica" w:hAnsi="Helvetica"/>
          <w:b/>
          <w:color w:val="000000" w:themeColor="text1"/>
        </w:rPr>
      </w:pPr>
    </w:p>
    <w:p w14:paraId="04A8F7A6" w14:textId="77777777" w:rsidR="0087160E" w:rsidRDefault="0087160E" w:rsidP="00A3031B">
      <w:pPr>
        <w:spacing w:line="480" w:lineRule="auto"/>
        <w:outlineLvl w:val="0"/>
        <w:rPr>
          <w:rFonts w:ascii="Helvetica" w:hAnsi="Helvetica"/>
          <w:b/>
          <w:color w:val="000000" w:themeColor="text1"/>
        </w:rPr>
      </w:pPr>
    </w:p>
    <w:p w14:paraId="6131493C" w14:textId="77777777" w:rsidR="0087160E" w:rsidRDefault="0087160E" w:rsidP="00A3031B">
      <w:pPr>
        <w:spacing w:line="480" w:lineRule="auto"/>
        <w:outlineLvl w:val="0"/>
        <w:rPr>
          <w:rFonts w:ascii="Helvetica" w:hAnsi="Helvetica"/>
          <w:b/>
          <w:color w:val="000000" w:themeColor="text1"/>
        </w:rPr>
      </w:pPr>
    </w:p>
    <w:p w14:paraId="62C9D6AC" w14:textId="77777777" w:rsidR="0087160E" w:rsidRPr="00A3031B" w:rsidRDefault="0087160E" w:rsidP="00A3031B">
      <w:pPr>
        <w:spacing w:line="480" w:lineRule="auto"/>
        <w:outlineLvl w:val="0"/>
        <w:rPr>
          <w:rFonts w:ascii="Helvetica" w:hAnsi="Helvetica"/>
          <w:b/>
          <w:color w:val="000000" w:themeColor="text1"/>
        </w:rPr>
      </w:pPr>
    </w:p>
    <w:p w14:paraId="387E5D19" w14:textId="59E7EEB2" w:rsidR="00CE3434" w:rsidRDefault="00CE3434" w:rsidP="00A3031B">
      <w:pPr>
        <w:spacing w:line="480" w:lineRule="auto"/>
        <w:outlineLvl w:val="0"/>
        <w:rPr>
          <w:rFonts w:ascii="Helvetica" w:hAnsi="Helvetica"/>
          <w:b/>
          <w:color w:val="000000" w:themeColor="text1"/>
        </w:rPr>
      </w:pPr>
      <w:r w:rsidRPr="00A3031B">
        <w:rPr>
          <w:rFonts w:ascii="Helvetica" w:hAnsi="Helvetica"/>
          <w:b/>
          <w:color w:val="000000" w:themeColor="text1"/>
        </w:rPr>
        <w:t>Chapter Two - The Psychological Effect</w:t>
      </w:r>
    </w:p>
    <w:p w14:paraId="3C03E6E0" w14:textId="77777777" w:rsidR="00B73A16" w:rsidRPr="00A3031B" w:rsidRDefault="00B73A16" w:rsidP="00A3031B">
      <w:pPr>
        <w:spacing w:line="480" w:lineRule="auto"/>
        <w:outlineLvl w:val="0"/>
        <w:rPr>
          <w:rFonts w:ascii="Helvetica" w:hAnsi="Helvetica"/>
          <w:b/>
          <w:color w:val="000000" w:themeColor="text1"/>
        </w:rPr>
      </w:pPr>
    </w:p>
    <w:p w14:paraId="05CC4889" w14:textId="1D95DFC3" w:rsidR="00EE4C21" w:rsidRPr="00A3031B" w:rsidRDefault="00EE4C21" w:rsidP="00A3031B">
      <w:pPr>
        <w:spacing w:line="480" w:lineRule="auto"/>
        <w:outlineLvl w:val="0"/>
        <w:rPr>
          <w:rFonts w:ascii="Helvetica" w:hAnsi="Helvetica"/>
          <w:b/>
          <w:color w:val="000000" w:themeColor="text1"/>
        </w:rPr>
      </w:pPr>
      <w:r w:rsidRPr="00A3031B">
        <w:rPr>
          <w:rFonts w:ascii="Helvetica" w:hAnsi="Helvetica"/>
          <w:b/>
          <w:color w:val="000000" w:themeColor="text1"/>
        </w:rPr>
        <w:t>The Bribe, The Game, The Story’</w:t>
      </w:r>
    </w:p>
    <w:p w14:paraId="461D2587" w14:textId="73728152" w:rsidR="00BC0476" w:rsidRPr="00A3031B" w:rsidRDefault="00C93CB5" w:rsidP="00A3031B">
      <w:pPr>
        <w:spacing w:line="480" w:lineRule="auto"/>
        <w:rPr>
          <w:rFonts w:ascii="Helvetica" w:hAnsi="Helvetica"/>
          <w:color w:val="000000" w:themeColor="text1"/>
        </w:rPr>
      </w:pPr>
      <w:r w:rsidRPr="00A3031B">
        <w:rPr>
          <w:rFonts w:ascii="Helvetica" w:hAnsi="Helvetica"/>
          <w:color w:val="000000" w:themeColor="text1"/>
        </w:rPr>
        <w:t xml:space="preserve">According to research by </w:t>
      </w:r>
      <w:r w:rsidR="00D42F09" w:rsidRPr="00A3031B">
        <w:rPr>
          <w:rFonts w:ascii="Helvetica" w:hAnsi="Helvetica"/>
          <w:color w:val="000000" w:themeColor="text1"/>
        </w:rPr>
        <w:t>Raising Children</w:t>
      </w:r>
      <w:r w:rsidR="00146E25" w:rsidRPr="00A3031B">
        <w:rPr>
          <w:rFonts w:ascii="Helvetica" w:hAnsi="Helvetica"/>
          <w:color w:val="000000" w:themeColor="text1"/>
        </w:rPr>
        <w:t xml:space="preserve"> Network</w:t>
      </w:r>
      <w:r w:rsidR="00D42F09" w:rsidRPr="00A3031B">
        <w:rPr>
          <w:rFonts w:ascii="Helvetica" w:hAnsi="Helvetica"/>
          <w:color w:val="000000" w:themeColor="text1"/>
        </w:rPr>
        <w:t xml:space="preserve"> </w:t>
      </w:r>
      <w:r w:rsidR="00146E25" w:rsidRPr="00A3031B">
        <w:rPr>
          <w:rFonts w:ascii="Helvetica" w:hAnsi="Helvetica"/>
          <w:color w:val="000000" w:themeColor="text1"/>
        </w:rPr>
        <w:t>(</w:t>
      </w:r>
      <w:r w:rsidR="00D65991" w:rsidRPr="00A3031B">
        <w:rPr>
          <w:rFonts w:ascii="Helvetica" w:hAnsi="Helvetica"/>
          <w:color w:val="000000" w:themeColor="text1"/>
        </w:rPr>
        <w:t>A</w:t>
      </w:r>
      <w:r w:rsidR="00915CB6" w:rsidRPr="00A3031B">
        <w:rPr>
          <w:rFonts w:ascii="Helvetica" w:hAnsi="Helvetica"/>
          <w:color w:val="000000" w:themeColor="text1"/>
        </w:rPr>
        <w:t>non</w:t>
      </w:r>
      <w:r w:rsidR="000A702C" w:rsidRPr="00A3031B">
        <w:rPr>
          <w:rFonts w:ascii="Helvetica" w:hAnsi="Helvetica"/>
          <w:color w:val="000000" w:themeColor="text1"/>
        </w:rPr>
        <w:t>.</w:t>
      </w:r>
      <w:r w:rsidR="00915CB6" w:rsidRPr="00A3031B">
        <w:rPr>
          <w:rFonts w:ascii="Helvetica" w:hAnsi="Helvetica"/>
          <w:i/>
          <w:color w:val="000000" w:themeColor="text1"/>
        </w:rPr>
        <w:t>,</w:t>
      </w:r>
      <w:r w:rsidR="001A25BC" w:rsidRPr="00A3031B">
        <w:rPr>
          <w:rFonts w:ascii="Helvetica" w:hAnsi="Helvetica"/>
          <w:color w:val="000000" w:themeColor="text1"/>
        </w:rPr>
        <w:t xml:space="preserve"> </w:t>
      </w:r>
      <w:r w:rsidR="00D42F09" w:rsidRPr="00A3031B">
        <w:rPr>
          <w:rFonts w:ascii="Helvetica" w:hAnsi="Helvetica"/>
          <w:color w:val="000000" w:themeColor="text1"/>
        </w:rPr>
        <w:t>2016</w:t>
      </w:r>
      <w:r w:rsidR="003F4EDA" w:rsidRPr="00A3031B">
        <w:rPr>
          <w:rFonts w:ascii="Helvetica" w:hAnsi="Helvetica"/>
          <w:color w:val="000000" w:themeColor="text1"/>
        </w:rPr>
        <w:t>)</w:t>
      </w:r>
      <w:r w:rsidRPr="00A3031B">
        <w:rPr>
          <w:rFonts w:ascii="Helvetica" w:hAnsi="Helvetica"/>
          <w:color w:val="000000" w:themeColor="text1"/>
        </w:rPr>
        <w:t xml:space="preserve"> there is a pattern or technique to </w:t>
      </w:r>
      <w:r w:rsidR="00146E25" w:rsidRPr="00A3031B">
        <w:rPr>
          <w:rFonts w:ascii="Helvetica" w:hAnsi="Helvetica"/>
          <w:color w:val="000000" w:themeColor="text1"/>
        </w:rPr>
        <w:t>acquiring</w:t>
      </w:r>
      <w:r w:rsidRPr="00A3031B">
        <w:rPr>
          <w:rFonts w:ascii="Helvetica" w:hAnsi="Helvetica"/>
          <w:color w:val="000000" w:themeColor="text1"/>
        </w:rPr>
        <w:t xml:space="preserve"> attention. </w:t>
      </w:r>
      <w:r w:rsidR="00BC0476" w:rsidRPr="00A3031B">
        <w:rPr>
          <w:rFonts w:ascii="Helvetica" w:hAnsi="Helvetica"/>
          <w:color w:val="000000" w:themeColor="text1"/>
        </w:rPr>
        <w:t>Firstly, there is ‘The bribe’</w:t>
      </w:r>
      <w:r w:rsidR="00826B94" w:rsidRPr="00A3031B">
        <w:rPr>
          <w:rFonts w:ascii="Helvetica" w:hAnsi="Helvetica"/>
          <w:color w:val="000000" w:themeColor="text1"/>
        </w:rPr>
        <w:t xml:space="preserve"> that suggests </w:t>
      </w:r>
      <w:r w:rsidR="00BC0476" w:rsidRPr="00A3031B">
        <w:rPr>
          <w:rFonts w:ascii="Helvetica" w:hAnsi="Helvetica"/>
          <w:color w:val="000000" w:themeColor="text1"/>
        </w:rPr>
        <w:t>giv</w:t>
      </w:r>
      <w:r w:rsidR="00826B94" w:rsidRPr="00A3031B">
        <w:rPr>
          <w:rFonts w:ascii="Helvetica" w:hAnsi="Helvetica"/>
          <w:color w:val="000000" w:themeColor="text1"/>
        </w:rPr>
        <w:t xml:space="preserve">ing the child an incentive, or </w:t>
      </w:r>
      <w:r w:rsidR="00BC0476" w:rsidRPr="00A3031B">
        <w:rPr>
          <w:rFonts w:ascii="Helvetica" w:hAnsi="Helvetica"/>
          <w:color w:val="000000" w:themeColor="text1"/>
        </w:rPr>
        <w:t xml:space="preserve">offering to give them something in return for good </w:t>
      </w:r>
      <w:r w:rsidR="000A702C" w:rsidRPr="00A3031B">
        <w:rPr>
          <w:rFonts w:ascii="Helvetica" w:hAnsi="Helvetica"/>
          <w:color w:val="000000" w:themeColor="text1"/>
        </w:rPr>
        <w:t>behaviour</w:t>
      </w:r>
      <w:r w:rsidR="00BC0476" w:rsidRPr="00A3031B">
        <w:rPr>
          <w:rFonts w:ascii="Helvetica" w:hAnsi="Helvetica"/>
          <w:color w:val="000000" w:themeColor="text1"/>
        </w:rPr>
        <w:t xml:space="preserve"> or by the parent asking them to do something. </w:t>
      </w:r>
      <w:r w:rsidR="00524415" w:rsidRPr="00A3031B">
        <w:rPr>
          <w:rFonts w:ascii="Helvetica" w:hAnsi="Helvetica"/>
          <w:color w:val="000000" w:themeColor="text1"/>
        </w:rPr>
        <w:t xml:space="preserve">This </w:t>
      </w:r>
      <w:r w:rsidR="005E3BA2" w:rsidRPr="00A3031B">
        <w:rPr>
          <w:rFonts w:ascii="Helvetica" w:hAnsi="Helvetica"/>
          <w:color w:val="000000" w:themeColor="text1"/>
        </w:rPr>
        <w:t>advertising</w:t>
      </w:r>
      <w:r w:rsidR="00C4530E" w:rsidRPr="00A3031B">
        <w:rPr>
          <w:rFonts w:ascii="Helvetica" w:hAnsi="Helvetica"/>
          <w:color w:val="000000" w:themeColor="text1"/>
        </w:rPr>
        <w:t xml:space="preserve"> technique</w:t>
      </w:r>
      <w:r w:rsidR="00524415" w:rsidRPr="00A3031B">
        <w:rPr>
          <w:rFonts w:ascii="Helvetica" w:hAnsi="Helvetica"/>
          <w:color w:val="000000" w:themeColor="text1"/>
        </w:rPr>
        <w:t xml:space="preserve"> can be used</w:t>
      </w:r>
      <w:r w:rsidR="00C4530E" w:rsidRPr="00A3031B">
        <w:rPr>
          <w:rFonts w:ascii="Helvetica" w:hAnsi="Helvetica"/>
          <w:color w:val="000000" w:themeColor="text1"/>
        </w:rPr>
        <w:t xml:space="preserve"> around seasonal time such as </w:t>
      </w:r>
      <w:r w:rsidR="00271318" w:rsidRPr="00A3031B">
        <w:rPr>
          <w:rFonts w:ascii="Helvetica" w:hAnsi="Helvetica"/>
          <w:color w:val="000000" w:themeColor="text1"/>
        </w:rPr>
        <w:t>Christmas</w:t>
      </w:r>
      <w:r w:rsidR="00C4530E" w:rsidRPr="00A3031B">
        <w:rPr>
          <w:rFonts w:ascii="Helvetica" w:hAnsi="Helvetica"/>
          <w:color w:val="000000" w:themeColor="text1"/>
        </w:rPr>
        <w:t xml:space="preserve"> to </w:t>
      </w:r>
      <w:r w:rsidR="00271318" w:rsidRPr="00A3031B">
        <w:rPr>
          <w:rFonts w:ascii="Helvetica" w:hAnsi="Helvetica"/>
          <w:color w:val="000000" w:themeColor="text1"/>
        </w:rPr>
        <w:t>create</w:t>
      </w:r>
      <w:r w:rsidR="00C4530E" w:rsidRPr="00A3031B">
        <w:rPr>
          <w:rFonts w:ascii="Helvetica" w:hAnsi="Helvetica"/>
          <w:color w:val="000000" w:themeColor="text1"/>
        </w:rPr>
        <w:t xml:space="preserve"> a </w:t>
      </w:r>
      <w:r w:rsidR="00271318" w:rsidRPr="00A3031B">
        <w:rPr>
          <w:rFonts w:ascii="Helvetica" w:hAnsi="Helvetica"/>
          <w:color w:val="000000" w:themeColor="text1"/>
        </w:rPr>
        <w:t>positive</w:t>
      </w:r>
      <w:r w:rsidR="00C4530E" w:rsidRPr="00A3031B">
        <w:rPr>
          <w:rFonts w:ascii="Helvetica" w:hAnsi="Helvetica"/>
          <w:color w:val="000000" w:themeColor="text1"/>
        </w:rPr>
        <w:t xml:space="preserve"> correlation between a </w:t>
      </w:r>
      <w:r w:rsidR="00DB69E4" w:rsidRPr="00A3031B">
        <w:rPr>
          <w:rFonts w:ascii="Helvetica" w:hAnsi="Helvetica"/>
          <w:color w:val="000000" w:themeColor="text1"/>
        </w:rPr>
        <w:t>child’s</w:t>
      </w:r>
      <w:r w:rsidR="00C4530E" w:rsidRPr="00A3031B">
        <w:rPr>
          <w:rFonts w:ascii="Helvetica" w:hAnsi="Helvetica"/>
          <w:color w:val="000000" w:themeColor="text1"/>
        </w:rPr>
        <w:t xml:space="preserve"> good </w:t>
      </w:r>
      <w:r w:rsidR="000A702C" w:rsidRPr="00A3031B">
        <w:rPr>
          <w:rFonts w:ascii="Helvetica" w:hAnsi="Helvetica"/>
          <w:color w:val="000000" w:themeColor="text1"/>
        </w:rPr>
        <w:t>behaviour</w:t>
      </w:r>
      <w:r w:rsidR="00C4530E" w:rsidRPr="00A3031B">
        <w:rPr>
          <w:rFonts w:ascii="Helvetica" w:hAnsi="Helvetica"/>
          <w:color w:val="000000" w:themeColor="text1"/>
        </w:rPr>
        <w:t xml:space="preserve"> and </w:t>
      </w:r>
      <w:r w:rsidR="00EB6D92" w:rsidRPr="00A3031B">
        <w:rPr>
          <w:rFonts w:ascii="Helvetica" w:hAnsi="Helvetica"/>
          <w:color w:val="000000" w:themeColor="text1"/>
        </w:rPr>
        <w:t xml:space="preserve">the </w:t>
      </w:r>
      <w:r w:rsidR="00271318" w:rsidRPr="00A3031B">
        <w:rPr>
          <w:rFonts w:ascii="Helvetica" w:hAnsi="Helvetica"/>
          <w:color w:val="000000" w:themeColor="text1"/>
        </w:rPr>
        <w:t>possibility</w:t>
      </w:r>
      <w:r w:rsidR="00C4530E" w:rsidRPr="00A3031B">
        <w:rPr>
          <w:rFonts w:ascii="Helvetica" w:hAnsi="Helvetica"/>
          <w:color w:val="000000" w:themeColor="text1"/>
        </w:rPr>
        <w:t xml:space="preserve"> of being bought the </w:t>
      </w:r>
      <w:r w:rsidR="00EB6D92" w:rsidRPr="00A3031B">
        <w:rPr>
          <w:rFonts w:ascii="Helvetica" w:hAnsi="Helvetica"/>
          <w:color w:val="000000" w:themeColor="text1"/>
        </w:rPr>
        <w:t>product from the</w:t>
      </w:r>
      <w:r w:rsidR="00C4530E" w:rsidRPr="00A3031B">
        <w:rPr>
          <w:rFonts w:ascii="Helvetica" w:hAnsi="Helvetica"/>
          <w:color w:val="000000" w:themeColor="text1"/>
        </w:rPr>
        <w:t xml:space="preserve"> advert </w:t>
      </w:r>
      <w:r w:rsidR="00EB6D92" w:rsidRPr="00A3031B">
        <w:rPr>
          <w:rFonts w:ascii="Helvetica" w:hAnsi="Helvetica"/>
          <w:color w:val="000000" w:themeColor="text1"/>
        </w:rPr>
        <w:t xml:space="preserve">that is being sold to the child. </w:t>
      </w:r>
      <w:r w:rsidR="00BC0476" w:rsidRPr="00A3031B">
        <w:rPr>
          <w:rFonts w:ascii="Helvetica" w:hAnsi="Helvetica"/>
          <w:color w:val="000000" w:themeColor="text1"/>
        </w:rPr>
        <w:t>Secondly there is ‘The Game’</w:t>
      </w:r>
      <w:r w:rsidR="00826B94" w:rsidRPr="00A3031B">
        <w:rPr>
          <w:rFonts w:ascii="Helvetica" w:hAnsi="Helvetica"/>
          <w:color w:val="000000" w:themeColor="text1"/>
        </w:rPr>
        <w:t xml:space="preserve">, </w:t>
      </w:r>
      <w:r w:rsidR="00BC0476" w:rsidRPr="00A3031B">
        <w:rPr>
          <w:rFonts w:ascii="Helvetica" w:hAnsi="Helvetica"/>
          <w:color w:val="000000" w:themeColor="text1"/>
        </w:rPr>
        <w:t>where the child would be influenced to play a game and win something for free</w:t>
      </w:r>
      <w:r w:rsidR="00C4530E" w:rsidRPr="00A3031B">
        <w:rPr>
          <w:rFonts w:ascii="Helvetica" w:hAnsi="Helvetica"/>
          <w:color w:val="000000" w:themeColor="text1"/>
        </w:rPr>
        <w:t xml:space="preserve"> through the purchase of their product. Magazines use this technique</w:t>
      </w:r>
      <w:r w:rsidR="00DB69E4" w:rsidRPr="00A3031B">
        <w:rPr>
          <w:rFonts w:ascii="Helvetica" w:hAnsi="Helvetica"/>
          <w:color w:val="000000" w:themeColor="text1"/>
        </w:rPr>
        <w:t>,</w:t>
      </w:r>
      <w:r w:rsidR="00C4530E" w:rsidRPr="00A3031B">
        <w:rPr>
          <w:rFonts w:ascii="Helvetica" w:hAnsi="Helvetica"/>
          <w:color w:val="000000" w:themeColor="text1"/>
        </w:rPr>
        <w:t xml:space="preserve"> as a result they mak</w:t>
      </w:r>
      <w:r w:rsidR="00DB69E4" w:rsidRPr="00A3031B">
        <w:rPr>
          <w:rFonts w:ascii="Helvetica" w:hAnsi="Helvetica"/>
          <w:color w:val="000000" w:themeColor="text1"/>
        </w:rPr>
        <w:t xml:space="preserve">e the child purchase another </w:t>
      </w:r>
      <w:r w:rsidR="00C4530E" w:rsidRPr="00A3031B">
        <w:rPr>
          <w:rFonts w:ascii="Helvetica" w:hAnsi="Helvetica"/>
          <w:color w:val="000000" w:themeColor="text1"/>
        </w:rPr>
        <w:t>magazine</w:t>
      </w:r>
      <w:r w:rsidR="00DB69E4" w:rsidRPr="00A3031B">
        <w:rPr>
          <w:rFonts w:ascii="Helvetica" w:hAnsi="Helvetica"/>
          <w:color w:val="000000" w:themeColor="text1"/>
        </w:rPr>
        <w:t xml:space="preserve"> in order to receive the free gift. The same</w:t>
      </w:r>
      <w:r w:rsidR="00C4530E" w:rsidRPr="00A3031B">
        <w:rPr>
          <w:rFonts w:ascii="Helvetica" w:hAnsi="Helvetica"/>
          <w:color w:val="000000" w:themeColor="text1"/>
        </w:rPr>
        <w:t xml:space="preserve"> </w:t>
      </w:r>
      <w:r w:rsidR="00DB69E4" w:rsidRPr="00A3031B">
        <w:rPr>
          <w:rFonts w:ascii="Helvetica" w:hAnsi="Helvetica"/>
          <w:color w:val="000000" w:themeColor="text1"/>
        </w:rPr>
        <w:t>scenario</w:t>
      </w:r>
      <w:r w:rsidR="00C4530E" w:rsidRPr="00A3031B">
        <w:rPr>
          <w:rFonts w:ascii="Helvetica" w:hAnsi="Helvetica"/>
          <w:color w:val="000000" w:themeColor="text1"/>
        </w:rPr>
        <w:t xml:space="preserve"> can be used towards television. </w:t>
      </w:r>
      <w:r w:rsidR="00DC6B9A" w:rsidRPr="00A3031B">
        <w:rPr>
          <w:rFonts w:ascii="Helvetica" w:hAnsi="Helvetica"/>
          <w:color w:val="000000" w:themeColor="text1"/>
        </w:rPr>
        <w:t xml:space="preserve">Thirdly there is ‘The Story’; </w:t>
      </w:r>
      <w:r w:rsidR="00BC0476" w:rsidRPr="00A3031B">
        <w:rPr>
          <w:rFonts w:ascii="Helvetica" w:hAnsi="Helvetica"/>
          <w:color w:val="000000" w:themeColor="text1"/>
        </w:rPr>
        <w:t>an adv</w:t>
      </w:r>
      <w:r w:rsidR="00DC6B9A" w:rsidRPr="00A3031B">
        <w:rPr>
          <w:rFonts w:ascii="Helvetica" w:hAnsi="Helvetica"/>
          <w:color w:val="000000" w:themeColor="text1"/>
        </w:rPr>
        <w:t>ert that tells it like a story. I</w:t>
      </w:r>
      <w:r w:rsidR="00BC0476" w:rsidRPr="00A3031B">
        <w:rPr>
          <w:rFonts w:ascii="Helvetica" w:hAnsi="Helvetica"/>
          <w:color w:val="000000" w:themeColor="text1"/>
        </w:rPr>
        <w:t xml:space="preserve">t is </w:t>
      </w:r>
      <w:r w:rsidR="00DC6B9A" w:rsidRPr="00A3031B">
        <w:rPr>
          <w:rFonts w:ascii="Helvetica" w:hAnsi="Helvetica"/>
          <w:color w:val="000000" w:themeColor="text1"/>
        </w:rPr>
        <w:t>the illusion behind the advert that draws</w:t>
      </w:r>
      <w:r w:rsidR="00BC0476" w:rsidRPr="00A3031B">
        <w:rPr>
          <w:rFonts w:ascii="Helvetica" w:hAnsi="Helvetica"/>
          <w:color w:val="000000" w:themeColor="text1"/>
        </w:rPr>
        <w:t xml:space="preserve"> in the audience to make an emot</w:t>
      </w:r>
      <w:r w:rsidR="00146E25" w:rsidRPr="00A3031B">
        <w:rPr>
          <w:rFonts w:ascii="Helvetica" w:hAnsi="Helvetica"/>
          <w:color w:val="000000" w:themeColor="text1"/>
        </w:rPr>
        <w:t>ional connection and therefore influencing</w:t>
      </w:r>
      <w:r w:rsidR="00BC0476" w:rsidRPr="00A3031B">
        <w:rPr>
          <w:rFonts w:ascii="Helvetica" w:hAnsi="Helvetica"/>
          <w:color w:val="000000" w:themeColor="text1"/>
        </w:rPr>
        <w:t xml:space="preserve"> their intentions on acquiring certain products or services. </w:t>
      </w:r>
      <w:r w:rsidR="00C4530E" w:rsidRPr="00A3031B">
        <w:rPr>
          <w:rFonts w:ascii="Helvetica" w:hAnsi="Helvetica"/>
          <w:color w:val="000000" w:themeColor="text1"/>
        </w:rPr>
        <w:t xml:space="preserve">For </w:t>
      </w:r>
      <w:r w:rsidR="00DB69E4" w:rsidRPr="00A3031B">
        <w:rPr>
          <w:rFonts w:ascii="Helvetica" w:hAnsi="Helvetica"/>
          <w:color w:val="000000" w:themeColor="text1"/>
        </w:rPr>
        <w:t>example, a</w:t>
      </w:r>
      <w:r w:rsidR="00D65991" w:rsidRPr="00A3031B">
        <w:rPr>
          <w:rFonts w:ascii="Helvetica" w:hAnsi="Helvetica"/>
          <w:color w:val="000000" w:themeColor="text1"/>
        </w:rPr>
        <w:t>d</w:t>
      </w:r>
      <w:r w:rsidR="00DB69E4" w:rsidRPr="00A3031B">
        <w:rPr>
          <w:rFonts w:ascii="Helvetica" w:hAnsi="Helvetica"/>
          <w:color w:val="000000" w:themeColor="text1"/>
        </w:rPr>
        <w:t>vert</w:t>
      </w:r>
      <w:r w:rsidR="00D65991" w:rsidRPr="00A3031B">
        <w:rPr>
          <w:rFonts w:ascii="Helvetica" w:hAnsi="Helvetica"/>
          <w:color w:val="000000" w:themeColor="text1"/>
        </w:rPr>
        <w:t>is</w:t>
      </w:r>
      <w:r w:rsidR="00DB69E4" w:rsidRPr="00A3031B">
        <w:rPr>
          <w:rFonts w:ascii="Helvetica" w:hAnsi="Helvetica"/>
          <w:color w:val="000000" w:themeColor="text1"/>
        </w:rPr>
        <w:t>ers</w:t>
      </w:r>
      <w:r w:rsidR="00C4530E" w:rsidRPr="00A3031B">
        <w:rPr>
          <w:rFonts w:ascii="Helvetica" w:hAnsi="Helvetica"/>
          <w:color w:val="000000" w:themeColor="text1"/>
        </w:rPr>
        <w:t xml:space="preserve"> may choose t</w:t>
      </w:r>
      <w:r w:rsidR="00DB69E4" w:rsidRPr="00A3031B">
        <w:rPr>
          <w:rFonts w:ascii="Helvetica" w:hAnsi="Helvetica"/>
          <w:color w:val="000000" w:themeColor="text1"/>
        </w:rPr>
        <w:t>o use characters from a child</w:t>
      </w:r>
      <w:r w:rsidR="00D65991" w:rsidRPr="00A3031B">
        <w:rPr>
          <w:rFonts w:ascii="Helvetica" w:hAnsi="Helvetica"/>
          <w:color w:val="000000" w:themeColor="text1"/>
        </w:rPr>
        <w:t>’s</w:t>
      </w:r>
      <w:r w:rsidR="00DB69E4" w:rsidRPr="00A3031B">
        <w:rPr>
          <w:rFonts w:ascii="Helvetica" w:hAnsi="Helvetica"/>
          <w:color w:val="000000" w:themeColor="text1"/>
        </w:rPr>
        <w:t xml:space="preserve"> television</w:t>
      </w:r>
      <w:r w:rsidR="00C4530E" w:rsidRPr="00A3031B">
        <w:rPr>
          <w:rFonts w:ascii="Helvetica" w:hAnsi="Helvetica"/>
          <w:color w:val="000000" w:themeColor="text1"/>
        </w:rPr>
        <w:t xml:space="preserve"> show to make an </w:t>
      </w:r>
      <w:r w:rsidR="00DB69E4" w:rsidRPr="00A3031B">
        <w:rPr>
          <w:rFonts w:ascii="Helvetica" w:hAnsi="Helvetica"/>
          <w:color w:val="000000" w:themeColor="text1"/>
        </w:rPr>
        <w:t>instant</w:t>
      </w:r>
      <w:r w:rsidR="00C4530E" w:rsidRPr="00A3031B">
        <w:rPr>
          <w:rFonts w:ascii="Helvetica" w:hAnsi="Helvetica"/>
          <w:color w:val="000000" w:themeColor="text1"/>
        </w:rPr>
        <w:t xml:space="preserve"> connection between the child and the advert. </w:t>
      </w:r>
      <w:r w:rsidR="00BC0476" w:rsidRPr="00A3031B">
        <w:rPr>
          <w:rFonts w:ascii="Helvetica" w:hAnsi="Helvetica"/>
          <w:color w:val="000000" w:themeColor="text1"/>
        </w:rPr>
        <w:t xml:space="preserve">For children, </w:t>
      </w:r>
      <w:r w:rsidR="00C4530E" w:rsidRPr="00A3031B">
        <w:rPr>
          <w:rFonts w:ascii="Helvetica" w:hAnsi="Helvetica"/>
          <w:color w:val="000000" w:themeColor="text1"/>
        </w:rPr>
        <w:t>all three te</w:t>
      </w:r>
      <w:r w:rsidR="00DB69E4" w:rsidRPr="00A3031B">
        <w:rPr>
          <w:rFonts w:ascii="Helvetica" w:hAnsi="Helvetica"/>
          <w:color w:val="000000" w:themeColor="text1"/>
        </w:rPr>
        <w:t xml:space="preserve">chniques </w:t>
      </w:r>
      <w:r w:rsidR="00C4530E" w:rsidRPr="00A3031B">
        <w:rPr>
          <w:rFonts w:ascii="Helvetica" w:hAnsi="Helvetica"/>
          <w:color w:val="000000" w:themeColor="text1"/>
        </w:rPr>
        <w:t>plant</w:t>
      </w:r>
      <w:r w:rsidR="00BC0476" w:rsidRPr="00A3031B">
        <w:rPr>
          <w:rFonts w:ascii="Helvetica" w:hAnsi="Helvetica"/>
          <w:color w:val="000000" w:themeColor="text1"/>
        </w:rPr>
        <w:t xml:space="preserve"> a seed in their mind</w:t>
      </w:r>
      <w:r w:rsidR="00C4530E" w:rsidRPr="00A3031B">
        <w:rPr>
          <w:rFonts w:ascii="Helvetica" w:hAnsi="Helvetica"/>
          <w:color w:val="000000" w:themeColor="text1"/>
        </w:rPr>
        <w:t>,</w:t>
      </w:r>
      <w:r w:rsidR="00BC0476" w:rsidRPr="00A3031B">
        <w:rPr>
          <w:rFonts w:ascii="Helvetica" w:hAnsi="Helvetica"/>
          <w:color w:val="000000" w:themeColor="text1"/>
        </w:rPr>
        <w:t xml:space="preserve"> assuring the awareness of surrounding commodities and </w:t>
      </w:r>
      <w:r w:rsidR="00146E25" w:rsidRPr="00A3031B">
        <w:rPr>
          <w:rFonts w:ascii="Helvetica" w:hAnsi="Helvetica"/>
          <w:color w:val="000000" w:themeColor="text1"/>
        </w:rPr>
        <w:t>furthermore observing</w:t>
      </w:r>
      <w:r w:rsidR="00BC0476" w:rsidRPr="00A3031B">
        <w:rPr>
          <w:rFonts w:ascii="Helvetica" w:hAnsi="Helvetica"/>
          <w:color w:val="000000" w:themeColor="text1"/>
        </w:rPr>
        <w:t xml:space="preserve"> their parent’s actions in buying the products and service. </w:t>
      </w:r>
    </w:p>
    <w:p w14:paraId="53CE0328" w14:textId="77777777" w:rsidR="00DA3129" w:rsidRDefault="00DA3129" w:rsidP="00A3031B">
      <w:pPr>
        <w:spacing w:line="480" w:lineRule="auto"/>
        <w:rPr>
          <w:rFonts w:ascii="Helvetica" w:hAnsi="Helvetica"/>
          <w:b/>
          <w:color w:val="000000" w:themeColor="text1"/>
        </w:rPr>
      </w:pPr>
    </w:p>
    <w:p w14:paraId="7CBCE787" w14:textId="77777777" w:rsidR="00B73A16" w:rsidRDefault="00B73A16" w:rsidP="00A3031B">
      <w:pPr>
        <w:spacing w:line="480" w:lineRule="auto"/>
        <w:rPr>
          <w:rFonts w:ascii="Helvetica" w:hAnsi="Helvetica"/>
          <w:b/>
          <w:color w:val="000000" w:themeColor="text1"/>
        </w:rPr>
      </w:pPr>
    </w:p>
    <w:p w14:paraId="760B232C" w14:textId="77777777" w:rsidR="00B73A16" w:rsidRPr="00A3031B" w:rsidRDefault="00B73A16" w:rsidP="00A3031B">
      <w:pPr>
        <w:spacing w:line="480" w:lineRule="auto"/>
        <w:rPr>
          <w:rFonts w:ascii="Helvetica" w:hAnsi="Helvetica"/>
          <w:b/>
          <w:color w:val="000000" w:themeColor="text1"/>
        </w:rPr>
      </w:pPr>
    </w:p>
    <w:p w14:paraId="426E7063" w14:textId="5CEFA049" w:rsidR="003E742A" w:rsidRPr="00A3031B" w:rsidRDefault="003E742A" w:rsidP="00A3031B">
      <w:pPr>
        <w:spacing w:line="480" w:lineRule="auto"/>
        <w:outlineLvl w:val="0"/>
        <w:rPr>
          <w:rFonts w:ascii="Helvetica" w:hAnsi="Helvetica"/>
          <w:b/>
          <w:color w:val="000000" w:themeColor="text1"/>
        </w:rPr>
      </w:pPr>
      <w:r w:rsidRPr="00A3031B">
        <w:rPr>
          <w:rFonts w:ascii="Helvetica" w:hAnsi="Helvetica"/>
          <w:b/>
          <w:color w:val="000000" w:themeColor="text1"/>
        </w:rPr>
        <w:t>The conflicting opinions about television advertising for Children</w:t>
      </w:r>
    </w:p>
    <w:p w14:paraId="28E360FF" w14:textId="6E24E09F" w:rsidR="00F75F0E" w:rsidRPr="00A3031B" w:rsidRDefault="00F75F0E" w:rsidP="00A3031B">
      <w:pPr>
        <w:spacing w:line="480" w:lineRule="auto"/>
        <w:rPr>
          <w:rFonts w:ascii="Helvetica" w:hAnsi="Helvetica"/>
          <w:color w:val="000000" w:themeColor="text1"/>
        </w:rPr>
      </w:pPr>
      <w:r w:rsidRPr="00A3031B">
        <w:rPr>
          <w:rFonts w:ascii="Helvetica" w:hAnsi="Helvetica"/>
          <w:color w:val="000000" w:themeColor="text1"/>
        </w:rPr>
        <w:t xml:space="preserve">If </w:t>
      </w:r>
      <w:r w:rsidR="002E4195" w:rsidRPr="00A3031B">
        <w:rPr>
          <w:rFonts w:ascii="Helvetica" w:hAnsi="Helvetica"/>
          <w:color w:val="000000" w:themeColor="text1"/>
        </w:rPr>
        <w:t xml:space="preserve">such techniques are </w:t>
      </w:r>
      <w:r w:rsidR="005E3BA2" w:rsidRPr="00A3031B">
        <w:rPr>
          <w:rFonts w:ascii="Helvetica" w:hAnsi="Helvetica"/>
          <w:color w:val="000000" w:themeColor="text1"/>
        </w:rPr>
        <w:t>successful</w:t>
      </w:r>
      <w:r w:rsidR="002E4195" w:rsidRPr="00A3031B">
        <w:rPr>
          <w:rFonts w:ascii="Helvetica" w:hAnsi="Helvetica"/>
          <w:color w:val="000000" w:themeColor="text1"/>
        </w:rPr>
        <w:t xml:space="preserve"> at an </w:t>
      </w:r>
      <w:r w:rsidRPr="00A3031B">
        <w:rPr>
          <w:rFonts w:ascii="Helvetica" w:hAnsi="Helvetica"/>
          <w:color w:val="000000" w:themeColor="text1"/>
        </w:rPr>
        <w:t xml:space="preserve">early stage of development and </w:t>
      </w:r>
      <w:r w:rsidR="00DC6B9A" w:rsidRPr="00A3031B">
        <w:rPr>
          <w:rFonts w:ascii="Helvetica" w:hAnsi="Helvetica"/>
          <w:color w:val="000000" w:themeColor="text1"/>
        </w:rPr>
        <w:t>growth, the influence could have</w:t>
      </w:r>
      <w:r w:rsidRPr="00A3031B">
        <w:rPr>
          <w:rFonts w:ascii="Helvetica" w:hAnsi="Helvetica"/>
          <w:color w:val="000000" w:themeColor="text1"/>
        </w:rPr>
        <w:t xml:space="preserve"> a det</w:t>
      </w:r>
      <w:r w:rsidR="00DC6B9A" w:rsidRPr="00A3031B">
        <w:rPr>
          <w:rFonts w:ascii="Helvetica" w:hAnsi="Helvetica"/>
          <w:color w:val="000000" w:themeColor="text1"/>
        </w:rPr>
        <w:t xml:space="preserve">rimental impact on their health, </w:t>
      </w:r>
      <w:r w:rsidRPr="00A3031B">
        <w:rPr>
          <w:rFonts w:ascii="Helvetica" w:hAnsi="Helvetica"/>
          <w:color w:val="000000" w:themeColor="text1"/>
        </w:rPr>
        <w:t>both physically and psychologically. This is important to the understanding of how children behave and interact with oth</w:t>
      </w:r>
      <w:r w:rsidR="002E4195" w:rsidRPr="00A3031B">
        <w:rPr>
          <w:rFonts w:ascii="Helvetica" w:hAnsi="Helvetica"/>
          <w:color w:val="000000" w:themeColor="text1"/>
        </w:rPr>
        <w:t xml:space="preserve">er people later on in adulthood, and because of this, there are </w:t>
      </w:r>
      <w:r w:rsidR="003E742A" w:rsidRPr="00A3031B">
        <w:rPr>
          <w:rFonts w:ascii="Helvetica" w:hAnsi="Helvetica"/>
          <w:color w:val="000000" w:themeColor="text1"/>
        </w:rPr>
        <w:t>beliefs ab</w:t>
      </w:r>
      <w:r w:rsidR="00DC6B9A" w:rsidRPr="00A3031B">
        <w:rPr>
          <w:rFonts w:ascii="Helvetica" w:hAnsi="Helvetica"/>
          <w:color w:val="000000" w:themeColor="text1"/>
        </w:rPr>
        <w:t>out the influence of television. T</w:t>
      </w:r>
      <w:r w:rsidRPr="00A3031B">
        <w:rPr>
          <w:rFonts w:ascii="Helvetica" w:hAnsi="Helvetica"/>
          <w:color w:val="000000" w:themeColor="text1"/>
        </w:rPr>
        <w:t xml:space="preserve">elevision arguably can be detrimental to </w:t>
      </w:r>
      <w:r w:rsidR="00AD4065" w:rsidRPr="00A3031B">
        <w:rPr>
          <w:rFonts w:ascii="Helvetica" w:hAnsi="Helvetica"/>
          <w:color w:val="000000" w:themeColor="text1"/>
        </w:rPr>
        <w:t>a child’s mind</w:t>
      </w:r>
      <w:r w:rsidRPr="00A3031B">
        <w:rPr>
          <w:rFonts w:ascii="Helvetica" w:hAnsi="Helvetica"/>
          <w:color w:val="000000" w:themeColor="text1"/>
        </w:rPr>
        <w:t xml:space="preserve"> within certain environments and conditions, as Gunter Barrie argues:</w:t>
      </w:r>
    </w:p>
    <w:p w14:paraId="70EAE620" w14:textId="6BA0512A" w:rsidR="00F0036D" w:rsidRDefault="00F75F0E" w:rsidP="00EA714F">
      <w:pPr>
        <w:ind w:left="720"/>
        <w:rPr>
          <w:rFonts w:ascii="Helvetica" w:hAnsi="Helvetica"/>
          <w:color w:val="000000" w:themeColor="text1"/>
        </w:rPr>
      </w:pPr>
      <w:r w:rsidRPr="00A3031B">
        <w:rPr>
          <w:rFonts w:ascii="Helvetica" w:hAnsi="Helvetica"/>
          <w:color w:val="000000" w:themeColor="text1"/>
        </w:rPr>
        <w:t>The introduction of television on a widespread scale in Britain in the late 1950’s prompted concern among educationalists that viewing would displace reading and harm children’s scho</w:t>
      </w:r>
      <w:r w:rsidR="009767E6" w:rsidRPr="00A3031B">
        <w:rPr>
          <w:rFonts w:ascii="Helvetica" w:hAnsi="Helvetica"/>
          <w:color w:val="000000" w:themeColor="text1"/>
        </w:rPr>
        <w:t>ol performance. (Gunter, B. 1997</w:t>
      </w:r>
      <w:r w:rsidRPr="00A3031B">
        <w:rPr>
          <w:rFonts w:ascii="Helvetica" w:hAnsi="Helvetica"/>
          <w:color w:val="000000" w:themeColor="text1"/>
        </w:rPr>
        <w:t xml:space="preserve">: </w:t>
      </w:r>
      <w:r w:rsidR="005E3BA2" w:rsidRPr="00A3031B">
        <w:rPr>
          <w:rFonts w:ascii="Helvetica" w:hAnsi="Helvetica"/>
          <w:color w:val="000000" w:themeColor="text1"/>
        </w:rPr>
        <w:t>p.</w:t>
      </w:r>
      <w:r w:rsidRPr="00A3031B">
        <w:rPr>
          <w:rFonts w:ascii="Helvetica" w:hAnsi="Helvetica"/>
          <w:color w:val="000000" w:themeColor="text1"/>
        </w:rPr>
        <w:t>9)</w:t>
      </w:r>
      <w:r w:rsidR="000A702C" w:rsidRPr="00A3031B">
        <w:rPr>
          <w:rFonts w:ascii="Helvetica" w:hAnsi="Helvetica"/>
          <w:color w:val="000000" w:themeColor="text1"/>
        </w:rPr>
        <w:t>.</w:t>
      </w:r>
    </w:p>
    <w:p w14:paraId="02645822" w14:textId="77777777" w:rsidR="00EA714F" w:rsidRPr="00A3031B" w:rsidRDefault="00EA714F" w:rsidP="00EA714F">
      <w:pPr>
        <w:ind w:left="720"/>
        <w:rPr>
          <w:rFonts w:ascii="Helvetica" w:hAnsi="Helvetica"/>
          <w:color w:val="000000" w:themeColor="text1"/>
        </w:rPr>
      </w:pPr>
    </w:p>
    <w:p w14:paraId="6193B538" w14:textId="0F3D699A" w:rsidR="00F75F0E" w:rsidRPr="00A3031B" w:rsidRDefault="00F75F0E" w:rsidP="00A3031B">
      <w:pPr>
        <w:spacing w:line="480" w:lineRule="auto"/>
        <w:rPr>
          <w:rFonts w:ascii="Helvetica" w:hAnsi="Helvetica"/>
          <w:color w:val="000000" w:themeColor="text1"/>
        </w:rPr>
      </w:pPr>
      <w:r w:rsidRPr="00A3031B">
        <w:rPr>
          <w:rFonts w:ascii="Helvetica" w:hAnsi="Helvetica"/>
          <w:color w:val="000000" w:themeColor="text1"/>
        </w:rPr>
        <w:t xml:space="preserve">Although being dated in the 1950’s, it was understood at this early stage that damage was occurring in children through their exposure to the television; the early influence on their </w:t>
      </w:r>
      <w:r w:rsidR="000A702C" w:rsidRPr="00A3031B">
        <w:rPr>
          <w:rFonts w:ascii="Helvetica" w:hAnsi="Helvetica"/>
          <w:color w:val="000000" w:themeColor="text1"/>
        </w:rPr>
        <w:t>mind-set</w:t>
      </w:r>
      <w:r w:rsidR="00AD4065" w:rsidRPr="00A3031B">
        <w:rPr>
          <w:rFonts w:ascii="Helvetica" w:hAnsi="Helvetica"/>
          <w:color w:val="000000" w:themeColor="text1"/>
        </w:rPr>
        <w:t xml:space="preserve"> was damaging and even early television</w:t>
      </w:r>
      <w:r w:rsidRPr="00A3031B">
        <w:rPr>
          <w:rFonts w:ascii="Helvetica" w:hAnsi="Helvetica"/>
          <w:color w:val="000000" w:themeColor="text1"/>
        </w:rPr>
        <w:t xml:space="preserve"> </w:t>
      </w:r>
      <w:r w:rsidR="00F0036D" w:rsidRPr="00A3031B">
        <w:rPr>
          <w:rFonts w:ascii="Helvetica" w:hAnsi="Helvetica"/>
          <w:color w:val="000000" w:themeColor="text1"/>
        </w:rPr>
        <w:t>programs</w:t>
      </w:r>
      <w:r w:rsidRPr="00A3031B">
        <w:rPr>
          <w:rFonts w:ascii="Helvetica" w:hAnsi="Helvetica"/>
          <w:color w:val="000000" w:themeColor="text1"/>
        </w:rPr>
        <w:t xml:space="preserve"> were eliciting a form of influence and persuasion. However, there is a method behind the role of advertisers, often using psychology to control and influence the consumer. Children are easily manipulated and are extremely vulnerable to external influences and manipulation. For instance, leaving a young infant in front of the television for hours may make no difference to a parent’s mind, however for the child, they are unable to distinguish the difference between what is fantasy and what is reality. Further understanding of this is discussed in the book “Why Advertising is Bad for Children” which argues</w:t>
      </w:r>
      <w:r w:rsidR="00146E25" w:rsidRPr="00A3031B">
        <w:rPr>
          <w:rFonts w:ascii="Helvetica" w:hAnsi="Helvetica"/>
          <w:color w:val="000000" w:themeColor="text1"/>
        </w:rPr>
        <w:t xml:space="preserve"> that a child’s mind and body are</w:t>
      </w:r>
      <w:r w:rsidRPr="00A3031B">
        <w:rPr>
          <w:rFonts w:ascii="Helvetica" w:hAnsi="Helvetica"/>
          <w:color w:val="000000" w:themeColor="text1"/>
        </w:rPr>
        <w:t xml:space="preserve"> still developing and forming whilst they are being influenced by television; the child</w:t>
      </w:r>
    </w:p>
    <w:p w14:paraId="7A9C2099" w14:textId="4866AC88" w:rsidR="00F75F0E" w:rsidRPr="00A3031B" w:rsidRDefault="00146E25" w:rsidP="00E50DFE">
      <w:pPr>
        <w:ind w:left="720"/>
        <w:rPr>
          <w:rFonts w:ascii="Helvetica" w:hAnsi="Helvetica"/>
          <w:color w:val="000000" w:themeColor="text1"/>
        </w:rPr>
      </w:pPr>
      <w:r w:rsidRPr="00A3031B">
        <w:rPr>
          <w:rFonts w:ascii="Helvetica" w:hAnsi="Helvetica"/>
          <w:color w:val="000000" w:themeColor="text1"/>
        </w:rPr>
        <w:t>d</w:t>
      </w:r>
      <w:r w:rsidR="00F75F0E" w:rsidRPr="00A3031B">
        <w:rPr>
          <w:rFonts w:ascii="Helvetica" w:hAnsi="Helvetica"/>
          <w:color w:val="000000" w:themeColor="text1"/>
        </w:rPr>
        <w:t>oes not have the physical and psychological structure to defend his/her rights, control his/ her impulses…. advertising interferes with childhood, contributing to changes in the course of natural childhood development</w:t>
      </w:r>
      <w:r w:rsidR="00680203" w:rsidRPr="00A3031B">
        <w:rPr>
          <w:rFonts w:ascii="Helvetica" w:hAnsi="Helvetica"/>
          <w:color w:val="000000" w:themeColor="text1"/>
        </w:rPr>
        <w:t xml:space="preserve"> (</w:t>
      </w:r>
      <w:r w:rsidR="00151882" w:rsidRPr="00A3031B">
        <w:rPr>
          <w:rFonts w:ascii="Helvetica" w:hAnsi="Helvetica"/>
          <w:color w:val="000000" w:themeColor="text1"/>
        </w:rPr>
        <w:t>Rebouças. E</w:t>
      </w:r>
      <w:r w:rsidR="00680203" w:rsidRPr="00A3031B">
        <w:rPr>
          <w:rFonts w:ascii="Helvetica" w:hAnsi="Helvetica"/>
          <w:color w:val="000000" w:themeColor="text1"/>
        </w:rPr>
        <w:t xml:space="preserve">, </w:t>
      </w:r>
      <w:r w:rsidR="00B1796C" w:rsidRPr="00A3031B">
        <w:rPr>
          <w:rFonts w:ascii="Helvetica" w:hAnsi="Helvetica"/>
          <w:color w:val="000000" w:themeColor="text1"/>
        </w:rPr>
        <w:t>2009</w:t>
      </w:r>
      <w:r w:rsidR="00CC295A" w:rsidRPr="00A3031B">
        <w:rPr>
          <w:rFonts w:ascii="Helvetica" w:hAnsi="Helvetica"/>
          <w:color w:val="000000" w:themeColor="text1"/>
        </w:rPr>
        <w:t>, p.27)</w:t>
      </w:r>
      <w:r w:rsidR="000A702C" w:rsidRPr="00A3031B">
        <w:rPr>
          <w:rFonts w:ascii="Helvetica" w:hAnsi="Helvetica"/>
          <w:color w:val="000000" w:themeColor="text1"/>
        </w:rPr>
        <w:t>.</w:t>
      </w:r>
    </w:p>
    <w:p w14:paraId="1D3C1AF7" w14:textId="77777777" w:rsidR="00F75F0E" w:rsidRPr="00A3031B" w:rsidRDefault="00F75F0E" w:rsidP="00A3031B">
      <w:pPr>
        <w:spacing w:line="480" w:lineRule="auto"/>
        <w:rPr>
          <w:rFonts w:ascii="Helvetica" w:hAnsi="Helvetica"/>
          <w:color w:val="000000" w:themeColor="text1"/>
        </w:rPr>
      </w:pPr>
    </w:p>
    <w:p w14:paraId="34B159FA" w14:textId="159B6CD8" w:rsidR="00456EF1" w:rsidRPr="00A3031B" w:rsidRDefault="00456EF1" w:rsidP="00A3031B">
      <w:pPr>
        <w:spacing w:line="480" w:lineRule="auto"/>
        <w:rPr>
          <w:rFonts w:ascii="Helvetica" w:hAnsi="Helvetica"/>
          <w:color w:val="000000" w:themeColor="text1"/>
        </w:rPr>
      </w:pPr>
      <w:r w:rsidRPr="00A3031B">
        <w:rPr>
          <w:rFonts w:ascii="Helvetica" w:hAnsi="Helvetica"/>
          <w:color w:val="000000" w:themeColor="text1"/>
        </w:rPr>
        <w:t>David Buckingham</w:t>
      </w:r>
      <w:r w:rsidR="007B164C">
        <w:rPr>
          <w:rFonts w:ascii="Helvetica" w:hAnsi="Helvetica"/>
          <w:color w:val="000000" w:themeColor="text1"/>
        </w:rPr>
        <w:t xml:space="preserve"> (1994)</w:t>
      </w:r>
      <w:r w:rsidRPr="00A3031B">
        <w:rPr>
          <w:rFonts w:ascii="Helvetica" w:hAnsi="Helvetica"/>
          <w:color w:val="000000" w:themeColor="text1"/>
        </w:rPr>
        <w:t xml:space="preserve"> clearly agrees that television has both physical and psychological effects on young children, however th</w:t>
      </w:r>
      <w:r w:rsidR="00AD4065" w:rsidRPr="00A3031B">
        <w:rPr>
          <w:rFonts w:ascii="Helvetica" w:hAnsi="Helvetica"/>
          <w:color w:val="000000" w:themeColor="text1"/>
        </w:rPr>
        <w:t>is doesn’t apply to all</w:t>
      </w:r>
      <w:r w:rsidRPr="00A3031B">
        <w:rPr>
          <w:rFonts w:ascii="Helvetica" w:hAnsi="Helvetica"/>
          <w:color w:val="000000" w:themeColor="text1"/>
        </w:rPr>
        <w:t xml:space="preserve">. For some, the effects can be controlled by limiting the child to capped time limits and the choice of program. Difficulties can arise however with children </w:t>
      </w:r>
      <w:r w:rsidR="00DC6B9A" w:rsidRPr="00A3031B">
        <w:rPr>
          <w:rFonts w:ascii="Helvetica" w:hAnsi="Helvetica"/>
          <w:color w:val="000000" w:themeColor="text1"/>
        </w:rPr>
        <w:t xml:space="preserve">entering the room unexpectedly, thus </w:t>
      </w:r>
      <w:r w:rsidRPr="00A3031B">
        <w:rPr>
          <w:rFonts w:ascii="Helvetica" w:hAnsi="Helvetica"/>
          <w:color w:val="000000" w:themeColor="text1"/>
        </w:rPr>
        <w:t>parents must be aware that this can be an issue; a parent’s choice of program in this respect can negatively influence th</w:t>
      </w:r>
      <w:r w:rsidR="002E14BA" w:rsidRPr="00A3031B">
        <w:rPr>
          <w:rFonts w:ascii="Helvetica" w:hAnsi="Helvetica"/>
          <w:color w:val="000000" w:themeColor="text1"/>
        </w:rPr>
        <w:t>e child also. According to David</w:t>
      </w:r>
      <w:r w:rsidR="00AD4065" w:rsidRPr="00A3031B">
        <w:rPr>
          <w:rFonts w:ascii="Helvetica" w:hAnsi="Helvetica"/>
          <w:color w:val="000000" w:themeColor="text1"/>
        </w:rPr>
        <w:t xml:space="preserve"> </w:t>
      </w:r>
      <w:r w:rsidR="00C93CB5" w:rsidRPr="00A3031B">
        <w:rPr>
          <w:rFonts w:ascii="Helvetica" w:hAnsi="Helvetica"/>
          <w:color w:val="000000" w:themeColor="text1"/>
        </w:rPr>
        <w:t>Buckingham</w:t>
      </w:r>
      <w:r w:rsidR="00AD4065" w:rsidRPr="00A3031B">
        <w:rPr>
          <w:rFonts w:ascii="Helvetica" w:hAnsi="Helvetica"/>
          <w:color w:val="000000" w:themeColor="text1"/>
        </w:rPr>
        <w:t>’s</w:t>
      </w:r>
      <w:r w:rsidR="00C93CB5" w:rsidRPr="00A3031B">
        <w:rPr>
          <w:rFonts w:ascii="Helvetica" w:hAnsi="Helvetica"/>
          <w:color w:val="000000" w:themeColor="text1"/>
        </w:rPr>
        <w:t xml:space="preserve"> </w:t>
      </w:r>
      <w:r w:rsidR="00AD4065" w:rsidRPr="00A3031B">
        <w:rPr>
          <w:rFonts w:ascii="Helvetica" w:hAnsi="Helvetica"/>
          <w:color w:val="000000" w:themeColor="text1"/>
        </w:rPr>
        <w:t>(</w:t>
      </w:r>
      <w:r w:rsidR="00C93CB5" w:rsidRPr="00A3031B">
        <w:rPr>
          <w:rFonts w:ascii="Helvetica" w:hAnsi="Helvetica"/>
          <w:color w:val="000000" w:themeColor="text1"/>
        </w:rPr>
        <w:t>1994)</w:t>
      </w:r>
      <w:r w:rsidRPr="00A3031B">
        <w:rPr>
          <w:rFonts w:ascii="Helvetica" w:hAnsi="Helvetica"/>
          <w:color w:val="000000" w:themeColor="text1"/>
        </w:rPr>
        <w:t xml:space="preserve"> </w:t>
      </w:r>
      <w:r w:rsidR="002E14BA" w:rsidRPr="00A3031B">
        <w:rPr>
          <w:rFonts w:ascii="Helvetica" w:hAnsi="Helvetica"/>
          <w:color w:val="000000" w:themeColor="text1"/>
        </w:rPr>
        <w:t xml:space="preserve">book </w:t>
      </w:r>
      <w:r w:rsidR="00AD4065" w:rsidRPr="00A3031B">
        <w:rPr>
          <w:rFonts w:ascii="Helvetica" w:hAnsi="Helvetica"/>
          <w:color w:val="000000" w:themeColor="text1"/>
        </w:rPr>
        <w:t xml:space="preserve">whereby </w:t>
      </w:r>
      <w:r w:rsidR="002E14BA" w:rsidRPr="00A3031B">
        <w:rPr>
          <w:rFonts w:ascii="Helvetica" w:hAnsi="Helvetica"/>
          <w:color w:val="000000" w:themeColor="text1"/>
        </w:rPr>
        <w:t xml:space="preserve">he </w:t>
      </w:r>
      <w:r w:rsidRPr="00A3031B">
        <w:rPr>
          <w:rFonts w:ascii="Helvetica" w:hAnsi="Helvetica"/>
          <w:color w:val="000000" w:themeColor="text1"/>
        </w:rPr>
        <w:t>quotes the Mirror newspape</w:t>
      </w:r>
      <w:r w:rsidR="00D14E25" w:rsidRPr="00A3031B">
        <w:rPr>
          <w:rFonts w:ascii="Helvetica" w:hAnsi="Helvetica"/>
          <w:color w:val="000000" w:themeColor="text1"/>
        </w:rPr>
        <w:t xml:space="preserve">r </w:t>
      </w:r>
      <w:r w:rsidRPr="00A3031B">
        <w:rPr>
          <w:rFonts w:ascii="Helvetica" w:hAnsi="Helvetica"/>
          <w:color w:val="000000" w:themeColor="text1"/>
        </w:rPr>
        <w:t>expressing the opinions of mother Carol Barnes who is considered to b</w:t>
      </w:r>
      <w:r w:rsidR="00C93CB5" w:rsidRPr="00A3031B">
        <w:rPr>
          <w:rFonts w:ascii="Helvetica" w:hAnsi="Helvetica"/>
          <w:color w:val="000000" w:themeColor="text1"/>
        </w:rPr>
        <w:t xml:space="preserve">e </w:t>
      </w:r>
      <w:r w:rsidR="003E742A" w:rsidRPr="00A3031B">
        <w:rPr>
          <w:rFonts w:ascii="Helvetica" w:hAnsi="Helvetica"/>
          <w:color w:val="000000" w:themeColor="text1"/>
        </w:rPr>
        <w:t>‘</w:t>
      </w:r>
      <w:r w:rsidR="00C93CB5" w:rsidRPr="00A3031B">
        <w:rPr>
          <w:rFonts w:ascii="Helvetica" w:hAnsi="Helvetica"/>
          <w:color w:val="000000" w:themeColor="text1"/>
        </w:rPr>
        <w:t>the perfect parent</w:t>
      </w:r>
      <w:r w:rsidR="003E742A" w:rsidRPr="00A3031B">
        <w:rPr>
          <w:rFonts w:ascii="Helvetica" w:hAnsi="Helvetica"/>
          <w:color w:val="000000" w:themeColor="text1"/>
        </w:rPr>
        <w:t>’</w:t>
      </w:r>
      <w:r w:rsidR="00C93CB5" w:rsidRPr="00A3031B">
        <w:rPr>
          <w:rFonts w:ascii="Helvetica" w:hAnsi="Helvetica"/>
          <w:color w:val="000000" w:themeColor="text1"/>
        </w:rPr>
        <w:t>:</w:t>
      </w:r>
    </w:p>
    <w:p w14:paraId="162EBF59" w14:textId="669AA095" w:rsidR="002E14BA" w:rsidRDefault="00456EF1" w:rsidP="00992092">
      <w:pPr>
        <w:ind w:left="720"/>
        <w:rPr>
          <w:rFonts w:ascii="Helvetica" w:hAnsi="Helvetica"/>
          <w:color w:val="000000" w:themeColor="text1"/>
        </w:rPr>
      </w:pPr>
      <w:r w:rsidRPr="00A3031B">
        <w:rPr>
          <w:rFonts w:ascii="Helvetica" w:hAnsi="Helvetica"/>
          <w:color w:val="000000" w:themeColor="text1"/>
        </w:rPr>
        <w:t>Her parenting restricts the visual content on screen through limit[ing] the amount of television her children watch and encourag[ing] them to select more educationa</w:t>
      </w:r>
      <w:r w:rsidR="003E0DC1" w:rsidRPr="00A3031B">
        <w:rPr>
          <w:rFonts w:ascii="Helvetica" w:hAnsi="Helvetica"/>
          <w:color w:val="000000" w:themeColor="text1"/>
        </w:rPr>
        <w:t>l programs (Buckingham</w:t>
      </w:r>
      <w:r w:rsidR="007B164C">
        <w:rPr>
          <w:rFonts w:ascii="Helvetica" w:hAnsi="Helvetica"/>
          <w:color w:val="000000" w:themeColor="text1"/>
        </w:rPr>
        <w:t>, 1994,</w:t>
      </w:r>
      <w:r w:rsidR="003E0DC1" w:rsidRPr="00A3031B">
        <w:rPr>
          <w:rFonts w:ascii="Helvetica" w:hAnsi="Helvetica"/>
          <w:color w:val="000000" w:themeColor="text1"/>
        </w:rPr>
        <w:t xml:space="preserve"> </w:t>
      </w:r>
      <w:r w:rsidR="00B73AD1" w:rsidRPr="00A3031B">
        <w:rPr>
          <w:rFonts w:ascii="Helvetica" w:hAnsi="Helvetica"/>
          <w:color w:val="000000" w:themeColor="text1"/>
        </w:rPr>
        <w:t>p.</w:t>
      </w:r>
      <w:r w:rsidR="003E0DC1" w:rsidRPr="00A3031B">
        <w:rPr>
          <w:rFonts w:ascii="Helvetica" w:hAnsi="Helvetica"/>
          <w:color w:val="000000" w:themeColor="text1"/>
        </w:rPr>
        <w:t>6).</w:t>
      </w:r>
    </w:p>
    <w:p w14:paraId="2B8636C1" w14:textId="77777777" w:rsidR="00992092" w:rsidRPr="00A3031B" w:rsidRDefault="00992092" w:rsidP="00992092">
      <w:pPr>
        <w:ind w:left="720"/>
        <w:rPr>
          <w:rFonts w:ascii="Helvetica" w:hAnsi="Helvetica"/>
          <w:color w:val="000000" w:themeColor="text1"/>
        </w:rPr>
      </w:pPr>
    </w:p>
    <w:p w14:paraId="62B872B2" w14:textId="48CCE224" w:rsidR="00456EF1" w:rsidRPr="00A3031B" w:rsidRDefault="00456EF1" w:rsidP="00A3031B">
      <w:pPr>
        <w:spacing w:line="480" w:lineRule="auto"/>
        <w:rPr>
          <w:rFonts w:ascii="Helvetica" w:hAnsi="Helvetica"/>
          <w:color w:val="000000" w:themeColor="text1"/>
        </w:rPr>
      </w:pPr>
      <w:r w:rsidRPr="00A3031B">
        <w:rPr>
          <w:rFonts w:ascii="Helvetica" w:hAnsi="Helvetica"/>
          <w:color w:val="000000" w:themeColor="text1"/>
        </w:rPr>
        <w:t xml:space="preserve">The effect advertising has on a child’s health was mentioned as early as 1950s - 60s. According to David </w:t>
      </w:r>
      <w:r w:rsidR="003E742A" w:rsidRPr="00A3031B">
        <w:rPr>
          <w:rFonts w:ascii="Helvetica" w:hAnsi="Helvetica"/>
          <w:color w:val="000000" w:themeColor="text1"/>
        </w:rPr>
        <w:t xml:space="preserve">Buckingham </w:t>
      </w:r>
      <w:r w:rsidR="007B164C">
        <w:rPr>
          <w:rFonts w:ascii="Helvetica" w:hAnsi="Helvetica"/>
          <w:color w:val="000000" w:themeColor="text1"/>
        </w:rPr>
        <w:t xml:space="preserve">(Buckingham, </w:t>
      </w:r>
      <w:r w:rsidRPr="00A3031B">
        <w:rPr>
          <w:rFonts w:ascii="Helvetica" w:hAnsi="Helvetica"/>
          <w:color w:val="000000" w:themeColor="text1"/>
        </w:rPr>
        <w:t xml:space="preserve">1994) </w:t>
      </w:r>
      <w:r w:rsidR="00AD4065" w:rsidRPr="00A3031B">
        <w:rPr>
          <w:rFonts w:ascii="Helvetica" w:hAnsi="Helvetica"/>
          <w:color w:val="000000" w:themeColor="text1"/>
        </w:rPr>
        <w:t>he introduces the notion that television</w:t>
      </w:r>
      <w:r w:rsidRPr="00A3031B">
        <w:rPr>
          <w:rFonts w:ascii="Helvetica" w:hAnsi="Helvetica"/>
          <w:color w:val="000000" w:themeColor="text1"/>
        </w:rPr>
        <w:t xml:space="preserve"> is the: </w:t>
      </w:r>
    </w:p>
    <w:p w14:paraId="53141E66" w14:textId="2B6F53C0" w:rsidR="001E15AB" w:rsidRDefault="00456EF1" w:rsidP="00EA714F">
      <w:pPr>
        <w:ind w:left="720"/>
        <w:rPr>
          <w:rFonts w:ascii="Helvetica" w:hAnsi="Helvetica"/>
          <w:color w:val="000000" w:themeColor="text1"/>
        </w:rPr>
      </w:pPr>
      <w:r w:rsidRPr="00A3031B">
        <w:rPr>
          <w:rFonts w:ascii="Helvetica" w:hAnsi="Helvetica"/>
          <w:color w:val="000000" w:themeColor="text1"/>
        </w:rPr>
        <w:t>Cause of virtually every social ill from drug culture, sexual violence, government dishonesty, budget deficits, the breakup of the family, and, of cours</w:t>
      </w:r>
      <w:r w:rsidR="00D07556" w:rsidRPr="00A3031B">
        <w:rPr>
          <w:rFonts w:ascii="Helvetica" w:hAnsi="Helvetica"/>
          <w:color w:val="000000" w:themeColor="text1"/>
        </w:rPr>
        <w:t>e the decline of print literacy</w:t>
      </w:r>
      <w:r w:rsidR="00585921">
        <w:rPr>
          <w:rFonts w:ascii="Helvetica" w:hAnsi="Helvetica"/>
          <w:color w:val="000000" w:themeColor="text1"/>
        </w:rPr>
        <w:t xml:space="preserve"> (Buckingham, </w:t>
      </w:r>
      <w:r w:rsidRPr="00A3031B">
        <w:rPr>
          <w:rFonts w:ascii="Helvetica" w:hAnsi="Helvetica"/>
          <w:color w:val="000000" w:themeColor="text1"/>
        </w:rPr>
        <w:t xml:space="preserve">1994: </w:t>
      </w:r>
      <w:r w:rsidR="00B73AD1" w:rsidRPr="00A3031B">
        <w:rPr>
          <w:rFonts w:ascii="Helvetica" w:hAnsi="Helvetica"/>
          <w:color w:val="000000" w:themeColor="text1"/>
        </w:rPr>
        <w:t>p.</w:t>
      </w:r>
      <w:r w:rsidRPr="00A3031B">
        <w:rPr>
          <w:rFonts w:ascii="Helvetica" w:hAnsi="Helvetica"/>
          <w:color w:val="000000" w:themeColor="text1"/>
        </w:rPr>
        <w:t>vii)</w:t>
      </w:r>
      <w:r w:rsidR="000448E1" w:rsidRPr="00A3031B">
        <w:rPr>
          <w:rFonts w:ascii="Helvetica" w:hAnsi="Helvetica"/>
          <w:color w:val="000000" w:themeColor="text1"/>
        </w:rPr>
        <w:t>.</w:t>
      </w:r>
      <w:r w:rsidRPr="00A3031B">
        <w:rPr>
          <w:rFonts w:ascii="Helvetica" w:hAnsi="Helvetica"/>
          <w:color w:val="000000" w:themeColor="text1"/>
        </w:rPr>
        <w:t xml:space="preserve"> </w:t>
      </w:r>
    </w:p>
    <w:p w14:paraId="5E95CB05" w14:textId="77777777" w:rsidR="00EA714F" w:rsidRPr="00A3031B" w:rsidRDefault="00EA714F" w:rsidP="00EA714F">
      <w:pPr>
        <w:ind w:left="720"/>
        <w:rPr>
          <w:rFonts w:ascii="Helvetica" w:hAnsi="Helvetica"/>
          <w:color w:val="000000" w:themeColor="text1"/>
        </w:rPr>
      </w:pPr>
    </w:p>
    <w:p w14:paraId="08C82063" w14:textId="448326DD" w:rsidR="00F75F0E" w:rsidRPr="00A3031B" w:rsidRDefault="00F75F0E" w:rsidP="00A3031B">
      <w:pPr>
        <w:spacing w:line="480" w:lineRule="auto"/>
        <w:rPr>
          <w:rFonts w:ascii="Helvetica" w:hAnsi="Helvetica"/>
          <w:color w:val="000000" w:themeColor="text1"/>
        </w:rPr>
      </w:pPr>
      <w:r w:rsidRPr="00A3031B">
        <w:rPr>
          <w:rFonts w:ascii="Helvetica" w:hAnsi="Helvetica"/>
          <w:color w:val="000000" w:themeColor="text1"/>
        </w:rPr>
        <w:t>The method of advertising as suggested here can in many way</w:t>
      </w:r>
      <w:r w:rsidR="00DC6B9A" w:rsidRPr="00A3031B">
        <w:rPr>
          <w:rFonts w:ascii="Helvetica" w:hAnsi="Helvetica"/>
          <w:color w:val="000000" w:themeColor="text1"/>
        </w:rPr>
        <w:t>s be considered as mind control;</w:t>
      </w:r>
      <w:r w:rsidRPr="00A3031B">
        <w:rPr>
          <w:rFonts w:ascii="Helvetica" w:hAnsi="Helvetica"/>
          <w:color w:val="000000" w:themeColor="text1"/>
        </w:rPr>
        <w:t xml:space="preserve"> convincing people of their need to purchase a product to buy into a certain </w:t>
      </w:r>
      <w:r w:rsidR="00CF0505" w:rsidRPr="00A3031B">
        <w:rPr>
          <w:rFonts w:ascii="Helvetica" w:hAnsi="Helvetica"/>
          <w:color w:val="000000" w:themeColor="text1"/>
        </w:rPr>
        <w:t>mind-set</w:t>
      </w:r>
      <w:r w:rsidRPr="00A3031B">
        <w:rPr>
          <w:rFonts w:ascii="Helvetica" w:hAnsi="Helvetica"/>
          <w:color w:val="000000" w:themeColor="text1"/>
        </w:rPr>
        <w:t xml:space="preserve"> or a way of living. Strategies such as ‘Message Learning Theor</w:t>
      </w:r>
      <w:r w:rsidR="009261EF">
        <w:rPr>
          <w:rFonts w:ascii="Helvetica" w:hAnsi="Helvetica"/>
          <w:color w:val="000000" w:themeColor="text1"/>
        </w:rPr>
        <w:t>y’ by Carl L. Hovland (Hovland. C</w:t>
      </w:r>
      <w:r w:rsidRPr="00A3031B">
        <w:rPr>
          <w:rFonts w:ascii="Helvetica" w:hAnsi="Helvetica"/>
          <w:color w:val="000000" w:themeColor="text1"/>
        </w:rPr>
        <w:t xml:space="preserve">, 2003) and the </w:t>
      </w:r>
      <w:r w:rsidR="00DC6B9A" w:rsidRPr="00A3031B">
        <w:rPr>
          <w:rFonts w:ascii="Helvetica" w:hAnsi="Helvetica"/>
          <w:color w:val="000000" w:themeColor="text1"/>
        </w:rPr>
        <w:t>‘</w:t>
      </w:r>
      <w:r w:rsidRPr="00A3031B">
        <w:rPr>
          <w:rFonts w:ascii="Helvetica" w:hAnsi="Helvetica"/>
          <w:color w:val="000000" w:themeColor="text1"/>
        </w:rPr>
        <w:t>Elaboration Likelihood Model</w:t>
      </w:r>
      <w:r w:rsidR="00DC6B9A" w:rsidRPr="00A3031B">
        <w:rPr>
          <w:rFonts w:ascii="Helvetica" w:hAnsi="Helvetica"/>
          <w:color w:val="000000" w:themeColor="text1"/>
        </w:rPr>
        <w:t>’</w:t>
      </w:r>
      <w:r w:rsidRPr="00A3031B">
        <w:rPr>
          <w:rFonts w:ascii="Helvetica" w:hAnsi="Helvetica"/>
          <w:color w:val="000000" w:themeColor="text1"/>
        </w:rPr>
        <w:t xml:space="preserve"> </w:t>
      </w:r>
      <w:r w:rsidR="00D15F18" w:rsidRPr="00A3031B">
        <w:rPr>
          <w:rFonts w:ascii="Helvetica" w:hAnsi="Helvetica"/>
          <w:color w:val="000000" w:themeColor="text1"/>
        </w:rPr>
        <w:t>are</w:t>
      </w:r>
      <w:r w:rsidR="00CE3434" w:rsidRPr="00A3031B">
        <w:rPr>
          <w:rFonts w:ascii="Helvetica" w:hAnsi="Helvetica"/>
          <w:color w:val="000000" w:themeColor="text1"/>
        </w:rPr>
        <w:t xml:space="preserve"> persuasive technique</w:t>
      </w:r>
      <w:r w:rsidR="00D15F18" w:rsidRPr="00A3031B">
        <w:rPr>
          <w:rFonts w:ascii="Helvetica" w:hAnsi="Helvetica"/>
          <w:color w:val="000000" w:themeColor="text1"/>
        </w:rPr>
        <w:t>s</w:t>
      </w:r>
      <w:r w:rsidRPr="00A3031B">
        <w:rPr>
          <w:rFonts w:ascii="Helvetica" w:hAnsi="Helvetica"/>
          <w:color w:val="000000" w:themeColor="text1"/>
        </w:rPr>
        <w:t xml:space="preserve"> often used to twist the importance of the product</w:t>
      </w:r>
      <w:r w:rsidR="00DC6B9A" w:rsidRPr="00A3031B">
        <w:rPr>
          <w:rFonts w:ascii="Helvetica" w:hAnsi="Helvetica"/>
          <w:color w:val="000000" w:themeColor="text1"/>
        </w:rPr>
        <w:t>,</w:t>
      </w:r>
      <w:r w:rsidRPr="00A3031B">
        <w:rPr>
          <w:rFonts w:ascii="Helvetica" w:hAnsi="Helvetica"/>
          <w:color w:val="000000" w:themeColor="text1"/>
        </w:rPr>
        <w:t xml:space="preserve"> altering a person’s </w:t>
      </w:r>
      <w:r w:rsidR="00CF0505" w:rsidRPr="00A3031B">
        <w:rPr>
          <w:rFonts w:ascii="Helvetica" w:hAnsi="Helvetica"/>
          <w:color w:val="000000" w:themeColor="text1"/>
        </w:rPr>
        <w:t>mind-set</w:t>
      </w:r>
      <w:r w:rsidRPr="00A3031B">
        <w:rPr>
          <w:rFonts w:ascii="Helvetica" w:hAnsi="Helvetica"/>
          <w:color w:val="000000" w:themeColor="text1"/>
        </w:rPr>
        <w:t xml:space="preserve"> and encouraging them to need something they don’t necessarily need through subliminal messaging. In this case, young children are exposed to what could be considered as psychologically damaging</w:t>
      </w:r>
      <w:r w:rsidRPr="00A3031B">
        <w:rPr>
          <w:rStyle w:val="CommentReference"/>
          <w:rFonts w:ascii="Helvetica" w:hAnsi="Helvetica"/>
          <w:color w:val="000000" w:themeColor="text1"/>
          <w:sz w:val="24"/>
          <w:szCs w:val="24"/>
        </w:rPr>
        <w:t xml:space="preserve"> mind control techniques f</w:t>
      </w:r>
      <w:r w:rsidRPr="00A3031B">
        <w:rPr>
          <w:rFonts w:ascii="Helvetica" w:hAnsi="Helvetica"/>
          <w:color w:val="000000" w:themeColor="text1"/>
        </w:rPr>
        <w:t>rom a very early age.</w:t>
      </w:r>
    </w:p>
    <w:p w14:paraId="3FEBEC46" w14:textId="77777777" w:rsidR="00D07556" w:rsidRPr="00A3031B" w:rsidRDefault="00D07556" w:rsidP="00A3031B">
      <w:pPr>
        <w:spacing w:line="480" w:lineRule="auto"/>
        <w:rPr>
          <w:rFonts w:ascii="Helvetica" w:hAnsi="Helvetica"/>
          <w:color w:val="000000" w:themeColor="text1"/>
        </w:rPr>
      </w:pPr>
    </w:p>
    <w:p w14:paraId="7CA6CE8C" w14:textId="31F4A66B" w:rsidR="00CE3434" w:rsidRPr="00A3031B" w:rsidRDefault="00CE3434" w:rsidP="00A3031B">
      <w:pPr>
        <w:spacing w:line="480" w:lineRule="auto"/>
        <w:rPr>
          <w:rFonts w:ascii="Helvetica" w:hAnsi="Helvetica"/>
          <w:color w:val="000000" w:themeColor="text1"/>
        </w:rPr>
      </w:pPr>
      <w:r w:rsidRPr="00A3031B">
        <w:rPr>
          <w:rFonts w:ascii="Helvetica" w:hAnsi="Helvetica"/>
          <w:color w:val="000000" w:themeColor="text1"/>
        </w:rPr>
        <w:t>Assuming that the child has a damaged mind-set due to the psycholog</w:t>
      </w:r>
      <w:r w:rsidR="00D15F18" w:rsidRPr="00A3031B">
        <w:rPr>
          <w:rFonts w:ascii="Helvetica" w:hAnsi="Helvetica"/>
          <w:color w:val="000000" w:themeColor="text1"/>
        </w:rPr>
        <w:t>ical impact of advertising</w:t>
      </w:r>
      <w:r w:rsidRPr="00A3031B">
        <w:rPr>
          <w:rFonts w:ascii="Helvetica" w:hAnsi="Helvetica"/>
          <w:color w:val="000000" w:themeColor="text1"/>
        </w:rPr>
        <w:t xml:space="preserve">, </w:t>
      </w:r>
      <w:r w:rsidR="00F65EC8" w:rsidRPr="00A3031B">
        <w:rPr>
          <w:rFonts w:ascii="Helvetica" w:hAnsi="Helvetica"/>
          <w:color w:val="000000" w:themeColor="text1"/>
        </w:rPr>
        <w:t>this</w:t>
      </w:r>
      <w:r w:rsidR="00440B76" w:rsidRPr="00A3031B">
        <w:rPr>
          <w:rFonts w:ascii="Helvetica" w:hAnsi="Helvetica"/>
          <w:color w:val="000000" w:themeColor="text1"/>
        </w:rPr>
        <w:t xml:space="preserve"> can result in bad behaviour which in turn affects </w:t>
      </w:r>
      <w:r w:rsidRPr="00A3031B">
        <w:rPr>
          <w:rFonts w:ascii="Helvetica" w:hAnsi="Helvetica"/>
          <w:color w:val="000000" w:themeColor="text1"/>
        </w:rPr>
        <w:t xml:space="preserve">education and therefore </w:t>
      </w:r>
      <w:r w:rsidR="00F65EC8" w:rsidRPr="00A3031B">
        <w:rPr>
          <w:rFonts w:ascii="Helvetica" w:hAnsi="Helvetica"/>
          <w:color w:val="000000" w:themeColor="text1"/>
        </w:rPr>
        <w:t xml:space="preserve">can </w:t>
      </w:r>
      <w:r w:rsidRPr="00A3031B">
        <w:rPr>
          <w:rFonts w:ascii="Helvetica" w:hAnsi="Helvetica"/>
          <w:color w:val="000000" w:themeColor="text1"/>
        </w:rPr>
        <w:t>result in</w:t>
      </w:r>
      <w:r w:rsidR="00D15F18" w:rsidRPr="00A3031B">
        <w:rPr>
          <w:rFonts w:ascii="Helvetica" w:hAnsi="Helvetica"/>
          <w:color w:val="000000" w:themeColor="text1"/>
        </w:rPr>
        <w:t xml:space="preserve"> </w:t>
      </w:r>
      <w:r w:rsidR="00E64043" w:rsidRPr="00A3031B">
        <w:rPr>
          <w:rFonts w:ascii="Helvetica" w:hAnsi="Helvetica"/>
          <w:color w:val="000000" w:themeColor="text1"/>
        </w:rPr>
        <w:t>academic decline and the increase</w:t>
      </w:r>
      <w:r w:rsidRPr="00A3031B">
        <w:rPr>
          <w:rFonts w:ascii="Helvetica" w:hAnsi="Helvetica"/>
          <w:color w:val="000000" w:themeColor="text1"/>
        </w:rPr>
        <w:t xml:space="preserve"> of anti-social behaviour. According to Gunter (1998) he suggests that: </w:t>
      </w:r>
    </w:p>
    <w:p w14:paraId="74DA2752" w14:textId="457C1FDF" w:rsidR="00F0036D" w:rsidRDefault="00CE3434" w:rsidP="00EA714F">
      <w:pPr>
        <w:ind w:left="720"/>
        <w:rPr>
          <w:rFonts w:ascii="Helvetica" w:hAnsi="Helvetica"/>
          <w:color w:val="000000" w:themeColor="text1"/>
        </w:rPr>
      </w:pPr>
      <w:r w:rsidRPr="00A3031B">
        <w:rPr>
          <w:rFonts w:ascii="Helvetica" w:hAnsi="Helvetica"/>
          <w:color w:val="000000" w:themeColor="text1"/>
        </w:rPr>
        <w:t xml:space="preserve">The effects of violence on television can lead to antisocial behavior amongst children, manipulating them into seeing violence as acceptable. (Gunter, 1998). </w:t>
      </w:r>
    </w:p>
    <w:p w14:paraId="339A6147" w14:textId="77777777" w:rsidR="00EA714F" w:rsidRPr="00A3031B" w:rsidRDefault="00EA714F" w:rsidP="00EA714F">
      <w:pPr>
        <w:ind w:left="720"/>
        <w:rPr>
          <w:rFonts w:ascii="Helvetica" w:hAnsi="Helvetica"/>
          <w:color w:val="000000" w:themeColor="text1"/>
        </w:rPr>
      </w:pPr>
    </w:p>
    <w:p w14:paraId="50CED0AF" w14:textId="08F4A790" w:rsidR="0007080A" w:rsidRPr="00A3031B" w:rsidRDefault="00E64043" w:rsidP="00A3031B">
      <w:pPr>
        <w:spacing w:line="480" w:lineRule="auto"/>
        <w:rPr>
          <w:rFonts w:ascii="Helvetica" w:hAnsi="Helvetica"/>
          <w:color w:val="000000" w:themeColor="text1"/>
        </w:rPr>
      </w:pPr>
      <w:r w:rsidRPr="00A3031B">
        <w:rPr>
          <w:rFonts w:ascii="Helvetica" w:hAnsi="Helvetica"/>
          <w:color w:val="000000" w:themeColor="text1"/>
        </w:rPr>
        <w:t xml:space="preserve">Although not the same result for all children, it can be seen that children react to the negativity of adverts when being exposed at an early age as Carl Hovland </w:t>
      </w:r>
      <w:r w:rsidR="005E2836" w:rsidRPr="00A3031B">
        <w:rPr>
          <w:rFonts w:ascii="Helvetica" w:hAnsi="Helvetica"/>
          <w:color w:val="000000" w:themeColor="text1"/>
        </w:rPr>
        <w:t xml:space="preserve">(2003) </w:t>
      </w:r>
      <w:r w:rsidRPr="00A3031B">
        <w:rPr>
          <w:rFonts w:ascii="Helvetica" w:hAnsi="Helvetica"/>
          <w:color w:val="000000" w:themeColor="text1"/>
        </w:rPr>
        <w:t xml:space="preserve">states. </w:t>
      </w:r>
      <w:r w:rsidR="001F2BF7" w:rsidRPr="00A3031B">
        <w:rPr>
          <w:rFonts w:ascii="Helvetica" w:hAnsi="Helvetica"/>
          <w:color w:val="000000" w:themeColor="text1"/>
        </w:rPr>
        <w:t xml:space="preserve">Presuming that Hovland </w:t>
      </w:r>
      <w:r w:rsidR="005E2836" w:rsidRPr="00A3031B">
        <w:rPr>
          <w:rFonts w:ascii="Helvetica" w:hAnsi="Helvetica"/>
          <w:color w:val="000000" w:themeColor="text1"/>
        </w:rPr>
        <w:t xml:space="preserve">(2003) </w:t>
      </w:r>
      <w:r w:rsidR="001F2BF7" w:rsidRPr="00A3031B">
        <w:rPr>
          <w:rFonts w:ascii="Helvetica" w:hAnsi="Helvetica"/>
          <w:color w:val="000000" w:themeColor="text1"/>
        </w:rPr>
        <w:t xml:space="preserve">and Gunter </w:t>
      </w:r>
      <w:r w:rsidR="005E2836" w:rsidRPr="00A3031B">
        <w:rPr>
          <w:rFonts w:ascii="Helvetica" w:hAnsi="Helvetica"/>
          <w:color w:val="000000" w:themeColor="text1"/>
        </w:rPr>
        <w:t xml:space="preserve">1998) </w:t>
      </w:r>
      <w:r w:rsidR="001F2BF7" w:rsidRPr="00A3031B">
        <w:rPr>
          <w:rFonts w:ascii="Helvetica" w:hAnsi="Helvetica"/>
          <w:color w:val="000000" w:themeColor="text1"/>
        </w:rPr>
        <w:t>are in agreement</w:t>
      </w:r>
      <w:r w:rsidR="00DC6B9A" w:rsidRPr="00A3031B">
        <w:rPr>
          <w:rFonts w:ascii="Helvetica" w:hAnsi="Helvetica"/>
          <w:color w:val="000000" w:themeColor="text1"/>
        </w:rPr>
        <w:t>,</w:t>
      </w:r>
      <w:r w:rsidR="001F2BF7" w:rsidRPr="00A3031B">
        <w:rPr>
          <w:rFonts w:ascii="Helvetica" w:hAnsi="Helvetica"/>
          <w:color w:val="000000" w:themeColor="text1"/>
        </w:rPr>
        <w:t xml:space="preserve"> then the psychological damage may have developed during the high peak times of television, where families and older children would be watching programs that are not suitable for their age and therefore result in the anti-social </w:t>
      </w:r>
      <w:r w:rsidR="000D10E3" w:rsidRPr="00A3031B">
        <w:rPr>
          <w:rFonts w:ascii="Helvetica" w:hAnsi="Helvetica"/>
          <w:color w:val="000000" w:themeColor="text1"/>
        </w:rPr>
        <w:t>behaviour</w:t>
      </w:r>
      <w:r w:rsidR="001F2BF7" w:rsidRPr="00A3031B">
        <w:rPr>
          <w:rFonts w:ascii="Helvetica" w:hAnsi="Helvetica"/>
          <w:color w:val="000000" w:themeColor="text1"/>
        </w:rPr>
        <w:t xml:space="preserve"> that is seen in today</w:t>
      </w:r>
      <w:r w:rsidR="00D15F18" w:rsidRPr="00A3031B">
        <w:rPr>
          <w:rFonts w:ascii="Helvetica" w:hAnsi="Helvetica"/>
          <w:color w:val="000000" w:themeColor="text1"/>
        </w:rPr>
        <w:t>’s</w:t>
      </w:r>
      <w:r w:rsidR="001F2BF7" w:rsidRPr="00A3031B">
        <w:rPr>
          <w:rFonts w:ascii="Helvetica" w:hAnsi="Helvetica"/>
          <w:color w:val="000000" w:themeColor="text1"/>
        </w:rPr>
        <w:t xml:space="preserve"> society. If children are to be staying up late pas</w:t>
      </w:r>
      <w:r w:rsidR="00D15F18" w:rsidRPr="00A3031B">
        <w:rPr>
          <w:rFonts w:ascii="Helvetica" w:hAnsi="Helvetica"/>
          <w:color w:val="000000" w:themeColor="text1"/>
        </w:rPr>
        <w:t>t</w:t>
      </w:r>
      <w:r w:rsidR="001F2BF7" w:rsidRPr="00A3031B">
        <w:rPr>
          <w:rFonts w:ascii="Helvetica" w:hAnsi="Helvetica"/>
          <w:color w:val="000000" w:themeColor="text1"/>
        </w:rPr>
        <w:t xml:space="preserve"> their bedtime, would the parent be to blame for how their child has turned out due to the dam</w:t>
      </w:r>
      <w:r w:rsidR="00D37FCE" w:rsidRPr="00A3031B">
        <w:rPr>
          <w:rFonts w:ascii="Helvetica" w:hAnsi="Helvetica"/>
          <w:color w:val="000000" w:themeColor="text1"/>
        </w:rPr>
        <w:t>age occurred by the advertisers.</w:t>
      </w:r>
      <w:r w:rsidR="001F2BF7" w:rsidRPr="00A3031B">
        <w:rPr>
          <w:rFonts w:ascii="Helvetica" w:hAnsi="Helvetica"/>
          <w:color w:val="000000" w:themeColor="text1"/>
        </w:rPr>
        <w:t xml:space="preserve"> Gunter (1998) questions</w:t>
      </w:r>
      <w:r w:rsidR="00D37FCE" w:rsidRPr="00A3031B">
        <w:rPr>
          <w:rFonts w:ascii="Helvetica" w:hAnsi="Helvetica"/>
          <w:color w:val="000000" w:themeColor="text1"/>
        </w:rPr>
        <w:t>,</w:t>
      </w:r>
    </w:p>
    <w:p w14:paraId="70237D9B" w14:textId="44929ED5" w:rsidR="00F0036D" w:rsidRDefault="00E64043" w:rsidP="00EA714F">
      <w:pPr>
        <w:ind w:left="720"/>
        <w:rPr>
          <w:rFonts w:ascii="Helvetica" w:hAnsi="Helvetica"/>
          <w:color w:val="000000" w:themeColor="text1"/>
        </w:rPr>
      </w:pPr>
      <w:r w:rsidRPr="00A3031B">
        <w:rPr>
          <w:rFonts w:ascii="Helvetica" w:hAnsi="Helvetica"/>
          <w:color w:val="000000" w:themeColor="text1"/>
        </w:rPr>
        <w:t>Are children staying up past what should be their bedtimes, watching programmes they are not ready for? And are children feeding of television diets of violence, which may only bring out the wor</w:t>
      </w:r>
      <w:r w:rsidR="00F65EC8" w:rsidRPr="00A3031B">
        <w:rPr>
          <w:rFonts w:ascii="Helvetica" w:hAnsi="Helvetica"/>
          <w:color w:val="000000" w:themeColor="text1"/>
        </w:rPr>
        <w:t>st in them</w:t>
      </w:r>
      <w:r w:rsidR="002D2E8C" w:rsidRPr="00A3031B">
        <w:rPr>
          <w:rFonts w:ascii="Helvetica" w:hAnsi="Helvetica"/>
          <w:color w:val="000000" w:themeColor="text1"/>
        </w:rPr>
        <w:t xml:space="preserve"> (Gunter, 1997</w:t>
      </w:r>
      <w:r w:rsidR="00807139" w:rsidRPr="00A3031B">
        <w:rPr>
          <w:rFonts w:ascii="Helvetica" w:hAnsi="Helvetica"/>
          <w:color w:val="000000" w:themeColor="text1"/>
        </w:rPr>
        <w:t>,</w:t>
      </w:r>
      <w:r w:rsidRPr="00A3031B">
        <w:rPr>
          <w:rFonts w:ascii="Helvetica" w:hAnsi="Helvetica"/>
          <w:color w:val="000000" w:themeColor="text1"/>
        </w:rPr>
        <w:t xml:space="preserve"> p</w:t>
      </w:r>
      <w:r w:rsidR="00D37FCE" w:rsidRPr="00A3031B">
        <w:rPr>
          <w:rFonts w:ascii="Helvetica" w:hAnsi="Helvetica"/>
          <w:color w:val="000000" w:themeColor="text1"/>
        </w:rPr>
        <w:t>.</w:t>
      </w:r>
      <w:r w:rsidR="002D2E8C" w:rsidRPr="00A3031B">
        <w:rPr>
          <w:rFonts w:ascii="Helvetica" w:hAnsi="Helvetica"/>
          <w:color w:val="000000" w:themeColor="text1"/>
        </w:rPr>
        <w:t>4,</w:t>
      </w:r>
      <w:r w:rsidRPr="00A3031B">
        <w:rPr>
          <w:rFonts w:ascii="Helvetica" w:hAnsi="Helvetica"/>
          <w:color w:val="000000" w:themeColor="text1"/>
        </w:rPr>
        <w:t>5).</w:t>
      </w:r>
    </w:p>
    <w:p w14:paraId="47E43A81" w14:textId="77777777" w:rsidR="00EA714F" w:rsidRPr="00A3031B" w:rsidRDefault="00EA714F" w:rsidP="00EA714F">
      <w:pPr>
        <w:ind w:left="720"/>
        <w:rPr>
          <w:rFonts w:ascii="Helvetica" w:hAnsi="Helvetica"/>
          <w:color w:val="000000" w:themeColor="text1"/>
        </w:rPr>
      </w:pPr>
    </w:p>
    <w:p w14:paraId="1130FB66" w14:textId="014428AB" w:rsidR="00676DD1" w:rsidRPr="00A3031B" w:rsidRDefault="00676DD1" w:rsidP="00A3031B">
      <w:pPr>
        <w:spacing w:line="480" w:lineRule="auto"/>
        <w:rPr>
          <w:rFonts w:ascii="Helvetica" w:hAnsi="Helvetica"/>
          <w:color w:val="000000" w:themeColor="text1"/>
        </w:rPr>
      </w:pPr>
      <w:r w:rsidRPr="00A3031B">
        <w:rPr>
          <w:rFonts w:ascii="Helvetica" w:hAnsi="Helvetica"/>
          <w:color w:val="000000" w:themeColor="text1"/>
        </w:rPr>
        <w:t>It is also important to highlight the intelligence and understanding of the child. Depending on the cognitive maturity of the child’s mind, they may be able</w:t>
      </w:r>
      <w:r w:rsidR="00D37FCE" w:rsidRPr="00A3031B">
        <w:rPr>
          <w:rFonts w:ascii="Helvetica" w:hAnsi="Helvetica"/>
          <w:color w:val="000000" w:themeColor="text1"/>
        </w:rPr>
        <w:t xml:space="preserve"> to</w:t>
      </w:r>
      <w:r w:rsidRPr="00A3031B">
        <w:rPr>
          <w:rFonts w:ascii="Helvetica" w:hAnsi="Helvetica"/>
          <w:color w:val="000000" w:themeColor="text1"/>
        </w:rPr>
        <w:t xml:space="preserve"> identify the negativity of the ad</w:t>
      </w:r>
      <w:r w:rsidR="009A5924" w:rsidRPr="00A3031B">
        <w:rPr>
          <w:rFonts w:ascii="Helvetica" w:hAnsi="Helvetica"/>
          <w:color w:val="000000" w:themeColor="text1"/>
        </w:rPr>
        <w:t>vert</w:t>
      </w:r>
      <w:r w:rsidRPr="00A3031B">
        <w:rPr>
          <w:rFonts w:ascii="Helvetica" w:hAnsi="Helvetica"/>
          <w:color w:val="000000" w:themeColor="text1"/>
        </w:rPr>
        <w:t xml:space="preserve">s and therefore can understand the marketing techniques represented </w:t>
      </w:r>
      <w:r w:rsidR="009A5924" w:rsidRPr="00A3031B">
        <w:rPr>
          <w:rFonts w:ascii="Helvetica" w:hAnsi="Helvetica"/>
          <w:color w:val="000000" w:themeColor="text1"/>
        </w:rPr>
        <w:t>throughout</w:t>
      </w:r>
      <w:r w:rsidRPr="00A3031B">
        <w:rPr>
          <w:rFonts w:ascii="Helvetica" w:hAnsi="Helvetica"/>
          <w:color w:val="000000" w:themeColor="text1"/>
        </w:rPr>
        <w:t xml:space="preserve"> the </w:t>
      </w:r>
      <w:r w:rsidR="009A5924" w:rsidRPr="00A3031B">
        <w:rPr>
          <w:rFonts w:ascii="Helvetica" w:hAnsi="Helvetica"/>
          <w:color w:val="000000" w:themeColor="text1"/>
        </w:rPr>
        <w:t xml:space="preserve">advert. </w:t>
      </w:r>
      <w:r w:rsidR="00AA082C" w:rsidRPr="00A3031B">
        <w:rPr>
          <w:rFonts w:ascii="Helvetica" w:hAnsi="Helvetica"/>
          <w:color w:val="000000" w:themeColor="text1"/>
        </w:rPr>
        <w:t xml:space="preserve">In addition to the negative effects of understanding adverts, Judith P. Van </w:t>
      </w:r>
      <w:r w:rsidR="009A5924" w:rsidRPr="00A3031B">
        <w:rPr>
          <w:rFonts w:ascii="Helvetica" w:hAnsi="Helvetica"/>
          <w:color w:val="000000" w:themeColor="text1"/>
        </w:rPr>
        <w:t xml:space="preserve">Evra (1995) </w:t>
      </w:r>
      <w:r w:rsidR="00AA082C" w:rsidRPr="00A3031B">
        <w:rPr>
          <w:rFonts w:ascii="Helvetica" w:hAnsi="Helvetica"/>
          <w:color w:val="000000" w:themeColor="text1"/>
        </w:rPr>
        <w:t>states that:</w:t>
      </w:r>
    </w:p>
    <w:p w14:paraId="1CE59005" w14:textId="77777777" w:rsidR="00AA082C" w:rsidRPr="00A3031B" w:rsidRDefault="00676DD1" w:rsidP="00EA714F">
      <w:pPr>
        <w:ind w:left="720"/>
        <w:rPr>
          <w:rFonts w:ascii="Helvetica" w:hAnsi="Helvetica"/>
          <w:color w:val="000000" w:themeColor="text1"/>
        </w:rPr>
      </w:pPr>
      <w:r w:rsidRPr="00A3031B">
        <w:rPr>
          <w:rFonts w:ascii="Helvetica" w:hAnsi="Helvetica"/>
          <w:color w:val="000000" w:themeColor="text1"/>
        </w:rPr>
        <w:t xml:space="preserve">Studies generally have indicated that children’s comprehension of television advertising and its persuasive intent increase with age presumably because of greater cognitive maturity and increased experiences with the medium. </w:t>
      </w:r>
    </w:p>
    <w:p w14:paraId="1C96973A" w14:textId="45DF8463" w:rsidR="00F0036D" w:rsidRDefault="00676DD1" w:rsidP="00EA714F">
      <w:pPr>
        <w:ind w:left="720"/>
        <w:rPr>
          <w:rFonts w:ascii="Helvetica" w:hAnsi="Helvetica"/>
          <w:color w:val="000000" w:themeColor="text1"/>
        </w:rPr>
      </w:pPr>
      <w:r w:rsidRPr="00A3031B">
        <w:rPr>
          <w:rFonts w:ascii="Helvetica" w:hAnsi="Helvetica"/>
          <w:color w:val="000000" w:themeColor="text1"/>
        </w:rPr>
        <w:t>(Evra, 1995, p.423)</w:t>
      </w:r>
    </w:p>
    <w:p w14:paraId="19A53AA3" w14:textId="77777777" w:rsidR="00EA714F" w:rsidRPr="00A3031B" w:rsidRDefault="00EA714F" w:rsidP="00EA714F">
      <w:pPr>
        <w:ind w:left="720"/>
        <w:rPr>
          <w:rFonts w:ascii="Helvetica" w:hAnsi="Helvetica"/>
          <w:color w:val="000000" w:themeColor="text1"/>
        </w:rPr>
      </w:pPr>
    </w:p>
    <w:p w14:paraId="1F2939FE" w14:textId="186F7866" w:rsidR="00676DD1" w:rsidRPr="00A3031B" w:rsidRDefault="006D3739" w:rsidP="00A3031B">
      <w:pPr>
        <w:spacing w:line="480" w:lineRule="auto"/>
        <w:rPr>
          <w:rFonts w:ascii="Helvetica" w:hAnsi="Helvetica"/>
          <w:color w:val="000000" w:themeColor="text1"/>
        </w:rPr>
      </w:pPr>
      <w:r w:rsidRPr="00A3031B">
        <w:rPr>
          <w:rFonts w:ascii="Helvetica" w:hAnsi="Helvetica"/>
          <w:color w:val="000000" w:themeColor="text1"/>
        </w:rPr>
        <w:t>I</w:t>
      </w:r>
      <w:r w:rsidR="00D165F5" w:rsidRPr="00A3031B">
        <w:rPr>
          <w:rFonts w:ascii="Helvetica" w:hAnsi="Helvetica"/>
          <w:color w:val="000000" w:themeColor="text1"/>
        </w:rPr>
        <w:t>t’s</w:t>
      </w:r>
      <w:r w:rsidR="00AA082C" w:rsidRPr="00A3031B">
        <w:rPr>
          <w:rFonts w:ascii="Helvetica" w:hAnsi="Helvetica"/>
          <w:color w:val="000000" w:themeColor="text1"/>
        </w:rPr>
        <w:t xml:space="preserve"> clear to understand that the intelligence and maturity of the child can be a denominator in the argument that parents are responsible for the outcome of what their child watches on television and how the child </w:t>
      </w:r>
      <w:r w:rsidR="006742FF" w:rsidRPr="00A3031B">
        <w:rPr>
          <w:rFonts w:ascii="Helvetica" w:hAnsi="Helvetica"/>
          <w:color w:val="000000" w:themeColor="text1"/>
        </w:rPr>
        <w:t xml:space="preserve">may </w:t>
      </w:r>
      <w:r w:rsidR="00AA082C" w:rsidRPr="00A3031B">
        <w:rPr>
          <w:rFonts w:ascii="Helvetica" w:hAnsi="Helvetica"/>
          <w:color w:val="000000" w:themeColor="text1"/>
        </w:rPr>
        <w:t xml:space="preserve">understand the persuasive techniques of the psychologists working with the advertisers. </w:t>
      </w:r>
    </w:p>
    <w:p w14:paraId="5D38D479" w14:textId="77777777" w:rsidR="006742FF" w:rsidRPr="00A3031B" w:rsidRDefault="006742FF" w:rsidP="00A3031B">
      <w:pPr>
        <w:spacing w:line="480" w:lineRule="auto"/>
        <w:rPr>
          <w:rFonts w:ascii="Helvetica" w:hAnsi="Helvetica"/>
          <w:color w:val="000000" w:themeColor="text1"/>
        </w:rPr>
      </w:pPr>
    </w:p>
    <w:p w14:paraId="22D12867" w14:textId="6C2D8078" w:rsidR="0092294C" w:rsidRPr="00A3031B" w:rsidRDefault="006742FF" w:rsidP="00A3031B">
      <w:pPr>
        <w:spacing w:line="480" w:lineRule="auto"/>
        <w:rPr>
          <w:rFonts w:ascii="Helvetica" w:hAnsi="Helvetica"/>
          <w:color w:val="000000" w:themeColor="text1"/>
        </w:rPr>
      </w:pPr>
      <w:r w:rsidRPr="00A3031B">
        <w:rPr>
          <w:rFonts w:ascii="Helvetica" w:hAnsi="Helvetica"/>
          <w:color w:val="000000" w:themeColor="text1"/>
        </w:rPr>
        <w:t xml:space="preserve">Children have been the </w:t>
      </w:r>
      <w:r w:rsidR="003A288D" w:rsidRPr="00A3031B">
        <w:rPr>
          <w:rFonts w:ascii="Helvetica" w:hAnsi="Helvetica"/>
          <w:color w:val="000000" w:themeColor="text1"/>
        </w:rPr>
        <w:t xml:space="preserve">target and </w:t>
      </w:r>
      <w:r w:rsidRPr="00A3031B">
        <w:rPr>
          <w:rFonts w:ascii="Helvetica" w:hAnsi="Helvetica"/>
          <w:color w:val="000000" w:themeColor="text1"/>
        </w:rPr>
        <w:t>selling focus of television for some time.</w:t>
      </w:r>
      <w:r w:rsidR="00DC6B9A" w:rsidRPr="00A3031B">
        <w:rPr>
          <w:rFonts w:ascii="Helvetica" w:hAnsi="Helvetica"/>
          <w:color w:val="000000" w:themeColor="text1"/>
        </w:rPr>
        <w:t xml:space="preserve"> </w:t>
      </w:r>
      <w:r w:rsidR="00552C58" w:rsidRPr="00A3031B">
        <w:rPr>
          <w:rFonts w:ascii="Helvetica" w:hAnsi="Helvetica"/>
          <w:color w:val="000000" w:themeColor="text1"/>
        </w:rPr>
        <w:t>Using children to promote products and services w</w:t>
      </w:r>
      <w:r w:rsidR="00D37FCE" w:rsidRPr="00A3031B">
        <w:rPr>
          <w:rFonts w:ascii="Helvetica" w:hAnsi="Helvetica"/>
          <w:color w:val="000000" w:themeColor="text1"/>
        </w:rPr>
        <w:t>ithin a selected demographic</w:t>
      </w:r>
      <w:r w:rsidR="00552C58" w:rsidRPr="00A3031B">
        <w:rPr>
          <w:rFonts w:ascii="Helvetica" w:hAnsi="Helvetica"/>
          <w:color w:val="000000" w:themeColor="text1"/>
        </w:rPr>
        <w:t xml:space="preserve"> can have a positive impact for the business, however </w:t>
      </w:r>
      <w:r w:rsidR="0092294C" w:rsidRPr="00A3031B">
        <w:rPr>
          <w:rFonts w:ascii="Helvetica" w:hAnsi="Helvetica"/>
          <w:color w:val="000000" w:themeColor="text1"/>
        </w:rPr>
        <w:t>for some p</w:t>
      </w:r>
      <w:r w:rsidR="00F65EC8" w:rsidRPr="00A3031B">
        <w:rPr>
          <w:rFonts w:ascii="Helvetica" w:hAnsi="Helvetica"/>
          <w:color w:val="000000" w:themeColor="text1"/>
        </w:rPr>
        <w:t>e</w:t>
      </w:r>
      <w:r w:rsidR="0092294C" w:rsidRPr="00A3031B">
        <w:rPr>
          <w:rFonts w:ascii="Helvetica" w:hAnsi="Helvetica"/>
          <w:color w:val="000000" w:themeColor="text1"/>
        </w:rPr>
        <w:t>o</w:t>
      </w:r>
      <w:r w:rsidR="00F65EC8" w:rsidRPr="00A3031B">
        <w:rPr>
          <w:rFonts w:ascii="Helvetica" w:hAnsi="Helvetica"/>
          <w:color w:val="000000" w:themeColor="text1"/>
        </w:rPr>
        <w:t>p</w:t>
      </w:r>
      <w:r w:rsidR="0092294C" w:rsidRPr="00A3031B">
        <w:rPr>
          <w:rFonts w:ascii="Helvetica" w:hAnsi="Helvetica"/>
          <w:color w:val="000000" w:themeColor="text1"/>
        </w:rPr>
        <w:t>le they may see this as taking advantage of the child and therefore is wrong. Neil Postman</w:t>
      </w:r>
      <w:r w:rsidR="00F115D1">
        <w:rPr>
          <w:rFonts w:ascii="Helvetica" w:hAnsi="Helvetica"/>
          <w:color w:val="000000" w:themeColor="text1"/>
        </w:rPr>
        <w:t xml:space="preserve"> (n.d.</w:t>
      </w:r>
      <w:r w:rsidR="00691974" w:rsidRPr="00A3031B">
        <w:rPr>
          <w:rFonts w:ascii="Helvetica" w:hAnsi="Helvetica"/>
          <w:color w:val="000000" w:themeColor="text1"/>
        </w:rPr>
        <w:t>)</w:t>
      </w:r>
      <w:r w:rsidR="0092294C" w:rsidRPr="00A3031B">
        <w:rPr>
          <w:rFonts w:ascii="Helvetica" w:hAnsi="Helvetica"/>
          <w:color w:val="000000" w:themeColor="text1"/>
        </w:rPr>
        <w:t xml:space="preserve"> states in his book ‘The Disappearance of Childhood’ says the following:</w:t>
      </w:r>
    </w:p>
    <w:p w14:paraId="58343F8B" w14:textId="6170B6D2" w:rsidR="00F0036D" w:rsidRDefault="00B963C5" w:rsidP="00EA714F">
      <w:pPr>
        <w:ind w:left="720"/>
        <w:rPr>
          <w:rFonts w:ascii="Helvetica" w:hAnsi="Helvetica"/>
          <w:color w:val="000000" w:themeColor="text1"/>
        </w:rPr>
      </w:pPr>
      <w:r w:rsidRPr="00A3031B">
        <w:rPr>
          <w:rFonts w:ascii="Helvetica" w:hAnsi="Helvetica"/>
          <w:color w:val="000000" w:themeColor="text1"/>
        </w:rPr>
        <w:t xml:space="preserve">In one evening’s </w:t>
      </w:r>
      <w:r w:rsidR="0067568A" w:rsidRPr="00A3031B">
        <w:rPr>
          <w:rFonts w:ascii="Helvetica" w:hAnsi="Helvetica"/>
          <w:color w:val="000000" w:themeColor="text1"/>
        </w:rPr>
        <w:t>viewing,</w:t>
      </w:r>
      <w:r w:rsidRPr="00A3031B">
        <w:rPr>
          <w:rFonts w:ascii="Helvetica" w:hAnsi="Helvetica"/>
          <w:color w:val="000000" w:themeColor="text1"/>
        </w:rPr>
        <w:t xml:space="preserve"> I counted nine different products for which a child served as a pitchman. These included sausages, real estate, toothpaste, insurance, a d</w:t>
      </w:r>
      <w:r w:rsidR="00F65EC8" w:rsidRPr="00A3031B">
        <w:rPr>
          <w:rFonts w:ascii="Helvetica" w:hAnsi="Helvetica"/>
          <w:color w:val="000000" w:themeColor="text1"/>
        </w:rPr>
        <w:t>etergent and a restaurant chain</w:t>
      </w:r>
      <w:r w:rsidR="00683E7C" w:rsidRPr="00A3031B">
        <w:rPr>
          <w:rFonts w:ascii="Helvetica" w:hAnsi="Helvetica"/>
          <w:color w:val="000000" w:themeColor="text1"/>
        </w:rPr>
        <w:t xml:space="preserve"> (</w:t>
      </w:r>
      <w:r w:rsidR="00661A8B" w:rsidRPr="00A3031B">
        <w:rPr>
          <w:rFonts w:ascii="Helvetica" w:hAnsi="Helvetica"/>
          <w:color w:val="000000" w:themeColor="text1"/>
        </w:rPr>
        <w:t>Postman</w:t>
      </w:r>
      <w:r w:rsidR="00F115D1">
        <w:rPr>
          <w:rFonts w:ascii="Helvetica" w:hAnsi="Helvetica"/>
          <w:color w:val="000000" w:themeColor="text1"/>
        </w:rPr>
        <w:t>, n.d.</w:t>
      </w:r>
      <w:r w:rsidR="00691974" w:rsidRPr="00A3031B">
        <w:rPr>
          <w:rFonts w:ascii="Helvetica" w:hAnsi="Helvetica"/>
          <w:color w:val="000000" w:themeColor="text1"/>
        </w:rPr>
        <w:t>, p.</w:t>
      </w:r>
      <w:r w:rsidR="0080798A" w:rsidRPr="00A3031B">
        <w:rPr>
          <w:rFonts w:ascii="Helvetica" w:hAnsi="Helvetica"/>
          <w:color w:val="000000" w:themeColor="text1"/>
        </w:rPr>
        <w:t>124</w:t>
      </w:r>
      <w:r w:rsidR="00661A8B" w:rsidRPr="00A3031B">
        <w:rPr>
          <w:rFonts w:ascii="Helvetica" w:hAnsi="Helvetica"/>
          <w:color w:val="000000" w:themeColor="text1"/>
        </w:rPr>
        <w:t>)</w:t>
      </w:r>
      <w:r w:rsidR="00F0036D" w:rsidRPr="00A3031B">
        <w:rPr>
          <w:rFonts w:ascii="Helvetica" w:hAnsi="Helvetica"/>
          <w:color w:val="000000" w:themeColor="text1"/>
        </w:rPr>
        <w:t>.</w:t>
      </w:r>
    </w:p>
    <w:p w14:paraId="72C73589" w14:textId="77777777" w:rsidR="00EA714F" w:rsidRPr="00A3031B" w:rsidRDefault="00EA714F" w:rsidP="00EA714F">
      <w:pPr>
        <w:ind w:left="720"/>
        <w:rPr>
          <w:rFonts w:ascii="Helvetica" w:hAnsi="Helvetica"/>
          <w:color w:val="000000" w:themeColor="text1"/>
        </w:rPr>
      </w:pPr>
    </w:p>
    <w:p w14:paraId="7E834EC4" w14:textId="6BCF295E" w:rsidR="00661A8B" w:rsidRPr="00A3031B" w:rsidRDefault="006D3739" w:rsidP="00A3031B">
      <w:pPr>
        <w:spacing w:line="480" w:lineRule="auto"/>
        <w:rPr>
          <w:rFonts w:ascii="Helvetica" w:hAnsi="Helvetica"/>
          <w:color w:val="000000" w:themeColor="text1"/>
        </w:rPr>
      </w:pPr>
      <w:r w:rsidRPr="00A3031B">
        <w:rPr>
          <w:rFonts w:ascii="Helvetica" w:hAnsi="Helvetica"/>
          <w:color w:val="000000" w:themeColor="text1"/>
        </w:rPr>
        <w:t>C</w:t>
      </w:r>
      <w:r w:rsidR="00661A8B" w:rsidRPr="00A3031B">
        <w:rPr>
          <w:rFonts w:ascii="Helvetica" w:hAnsi="Helvetica"/>
          <w:color w:val="000000" w:themeColor="text1"/>
        </w:rPr>
        <w:t xml:space="preserve">hildren </w:t>
      </w:r>
      <w:r w:rsidR="00F65EC8" w:rsidRPr="00A3031B">
        <w:rPr>
          <w:rFonts w:ascii="Helvetica" w:hAnsi="Helvetica"/>
          <w:color w:val="000000" w:themeColor="text1"/>
        </w:rPr>
        <w:t>are clearly an attribute for</w:t>
      </w:r>
      <w:r w:rsidR="00A52A32" w:rsidRPr="00A3031B">
        <w:rPr>
          <w:rFonts w:ascii="Helvetica" w:hAnsi="Helvetica"/>
          <w:color w:val="000000" w:themeColor="text1"/>
        </w:rPr>
        <w:t xml:space="preserve"> selling, however,</w:t>
      </w:r>
      <w:r w:rsidR="00661A8B" w:rsidRPr="00A3031B">
        <w:rPr>
          <w:rFonts w:ascii="Helvetica" w:hAnsi="Helvetica"/>
          <w:color w:val="000000" w:themeColor="text1"/>
        </w:rPr>
        <w:t xml:space="preserve"> </w:t>
      </w:r>
      <w:r w:rsidR="00A52A32" w:rsidRPr="00A3031B">
        <w:rPr>
          <w:rFonts w:ascii="Helvetica" w:hAnsi="Helvetica"/>
          <w:color w:val="000000" w:themeColor="text1"/>
        </w:rPr>
        <w:t>they may be manipulated at a young age within adverts persuaded to add a sexual connotation, arguably bringing on</w:t>
      </w:r>
      <w:r w:rsidR="00661A8B" w:rsidRPr="00A3031B">
        <w:rPr>
          <w:rFonts w:ascii="Helvetica" w:hAnsi="Helvetica"/>
          <w:color w:val="000000" w:themeColor="text1"/>
        </w:rPr>
        <w:t xml:space="preserve"> adulthood </w:t>
      </w:r>
      <w:r w:rsidR="00A52A32" w:rsidRPr="00A3031B">
        <w:rPr>
          <w:rFonts w:ascii="Helvetica" w:hAnsi="Helvetica"/>
          <w:color w:val="000000" w:themeColor="text1"/>
        </w:rPr>
        <w:t>too soon, which is</w:t>
      </w:r>
      <w:r w:rsidR="00661A8B" w:rsidRPr="00A3031B">
        <w:rPr>
          <w:rFonts w:ascii="Helvetica" w:hAnsi="Helvetica"/>
          <w:color w:val="000000" w:themeColor="text1"/>
        </w:rPr>
        <w:t xml:space="preserve"> questionable by many, who </w:t>
      </w:r>
      <w:r w:rsidR="00D17A3A" w:rsidRPr="00A3031B">
        <w:rPr>
          <w:rFonts w:ascii="Helvetica" w:hAnsi="Helvetica"/>
          <w:color w:val="000000" w:themeColor="text1"/>
        </w:rPr>
        <w:t>believe</w:t>
      </w:r>
      <w:r w:rsidR="00661A8B" w:rsidRPr="00A3031B">
        <w:rPr>
          <w:rFonts w:ascii="Helvetica" w:hAnsi="Helvetica"/>
          <w:color w:val="000000" w:themeColor="text1"/>
        </w:rPr>
        <w:t xml:space="preserve"> that children are </w:t>
      </w:r>
      <w:r w:rsidR="00D17A3A" w:rsidRPr="00A3031B">
        <w:rPr>
          <w:rFonts w:ascii="Helvetica" w:hAnsi="Helvetica"/>
          <w:color w:val="000000" w:themeColor="text1"/>
        </w:rPr>
        <w:t>growing</w:t>
      </w:r>
      <w:r w:rsidR="00661A8B" w:rsidRPr="00A3031B">
        <w:rPr>
          <w:rFonts w:ascii="Helvetica" w:hAnsi="Helvetica"/>
          <w:color w:val="000000" w:themeColor="text1"/>
        </w:rPr>
        <w:t xml:space="preserve"> up to</w:t>
      </w:r>
      <w:r w:rsidR="00F65EC8" w:rsidRPr="00A3031B">
        <w:rPr>
          <w:rFonts w:ascii="Helvetica" w:hAnsi="Helvetica"/>
          <w:color w:val="000000" w:themeColor="text1"/>
        </w:rPr>
        <w:t>o</w:t>
      </w:r>
      <w:r w:rsidR="00661A8B" w:rsidRPr="00A3031B">
        <w:rPr>
          <w:rFonts w:ascii="Helvetica" w:hAnsi="Helvetica"/>
          <w:color w:val="000000" w:themeColor="text1"/>
        </w:rPr>
        <w:t xml:space="preserve"> fast. They are evolving </w:t>
      </w:r>
      <w:r w:rsidR="00D17A3A" w:rsidRPr="00A3031B">
        <w:rPr>
          <w:rFonts w:ascii="Helvetica" w:hAnsi="Helvetica"/>
          <w:color w:val="000000" w:themeColor="text1"/>
        </w:rPr>
        <w:t>quicker</w:t>
      </w:r>
      <w:r w:rsidR="00661A8B" w:rsidRPr="00A3031B">
        <w:rPr>
          <w:rFonts w:ascii="Helvetica" w:hAnsi="Helvetica"/>
          <w:color w:val="000000" w:themeColor="text1"/>
        </w:rPr>
        <w:t xml:space="preserve"> than they normally </w:t>
      </w:r>
      <w:r w:rsidR="00D17A3A" w:rsidRPr="00A3031B">
        <w:rPr>
          <w:rFonts w:ascii="Helvetica" w:hAnsi="Helvetica"/>
          <w:color w:val="000000" w:themeColor="text1"/>
        </w:rPr>
        <w:t>should</w:t>
      </w:r>
      <w:r w:rsidR="00A52A32" w:rsidRPr="00A3031B">
        <w:rPr>
          <w:rFonts w:ascii="Helvetica" w:hAnsi="Helvetica"/>
          <w:color w:val="000000" w:themeColor="text1"/>
        </w:rPr>
        <w:t>,</w:t>
      </w:r>
      <w:r w:rsidR="00661A8B" w:rsidRPr="00A3031B">
        <w:rPr>
          <w:rFonts w:ascii="Helvetica" w:hAnsi="Helvetica"/>
          <w:color w:val="000000" w:themeColor="text1"/>
        </w:rPr>
        <w:t xml:space="preserve"> having to mature early so they can copy what children on television are really selling them. </w:t>
      </w:r>
      <w:r w:rsidR="00D17A3A" w:rsidRPr="00A3031B">
        <w:rPr>
          <w:rFonts w:ascii="Helvetica" w:hAnsi="Helvetica"/>
          <w:color w:val="000000" w:themeColor="text1"/>
        </w:rPr>
        <w:t xml:space="preserve">Neil Postman </w:t>
      </w:r>
      <w:r w:rsidR="00F115D1">
        <w:rPr>
          <w:rFonts w:ascii="Helvetica" w:hAnsi="Helvetica"/>
          <w:color w:val="000000" w:themeColor="text1"/>
        </w:rPr>
        <w:t>(n.d.</w:t>
      </w:r>
      <w:r w:rsidR="003E742A" w:rsidRPr="00A3031B">
        <w:rPr>
          <w:rFonts w:ascii="Helvetica" w:hAnsi="Helvetica"/>
          <w:color w:val="000000" w:themeColor="text1"/>
        </w:rPr>
        <w:t xml:space="preserve">) </w:t>
      </w:r>
      <w:r w:rsidR="00D17A3A" w:rsidRPr="00A3031B">
        <w:rPr>
          <w:rFonts w:ascii="Helvetica" w:hAnsi="Helvetica"/>
          <w:color w:val="000000" w:themeColor="text1"/>
        </w:rPr>
        <w:t xml:space="preserve">has devoted his book to exposing the advertising world and the effect it has on young children and that there is too much pressure </w:t>
      </w:r>
      <w:r w:rsidR="00B14ED4" w:rsidRPr="00A3031B">
        <w:rPr>
          <w:rFonts w:ascii="Helvetica" w:hAnsi="Helvetica"/>
          <w:color w:val="000000" w:themeColor="text1"/>
        </w:rPr>
        <w:t xml:space="preserve">for the child </w:t>
      </w:r>
      <w:r w:rsidR="00D17A3A" w:rsidRPr="00A3031B">
        <w:rPr>
          <w:rFonts w:ascii="Helvetica" w:hAnsi="Helvetica"/>
          <w:color w:val="000000" w:themeColor="text1"/>
        </w:rPr>
        <w:t xml:space="preserve">as well as </w:t>
      </w:r>
      <w:r w:rsidR="00B14ED4" w:rsidRPr="00A3031B">
        <w:rPr>
          <w:rFonts w:ascii="Helvetica" w:hAnsi="Helvetica"/>
          <w:color w:val="000000" w:themeColor="text1"/>
        </w:rPr>
        <w:t xml:space="preserve">the </w:t>
      </w:r>
      <w:r w:rsidR="00D17A3A" w:rsidRPr="00A3031B">
        <w:rPr>
          <w:rFonts w:ascii="Helvetica" w:hAnsi="Helvetica"/>
          <w:color w:val="000000" w:themeColor="text1"/>
        </w:rPr>
        <w:t xml:space="preserve">theft </w:t>
      </w:r>
      <w:r w:rsidR="00B14ED4" w:rsidRPr="00A3031B">
        <w:rPr>
          <w:rFonts w:ascii="Helvetica" w:hAnsi="Helvetica"/>
          <w:color w:val="000000" w:themeColor="text1"/>
        </w:rPr>
        <w:t>the child will experience as they lose their childhood</w:t>
      </w:r>
      <w:r w:rsidR="00D17A3A" w:rsidRPr="00A3031B">
        <w:rPr>
          <w:rFonts w:ascii="Helvetica" w:hAnsi="Helvetica"/>
          <w:color w:val="000000" w:themeColor="text1"/>
        </w:rPr>
        <w:t>. Today children and adults are becoming inseparable. He states in his book ‘The Disappearance of Childhood that:</w:t>
      </w:r>
    </w:p>
    <w:p w14:paraId="4F38CDCC" w14:textId="05086C5A" w:rsidR="00F0036D" w:rsidRDefault="006472C5" w:rsidP="00EA714F">
      <w:pPr>
        <w:ind w:left="720"/>
        <w:rPr>
          <w:rFonts w:ascii="Helvetica" w:hAnsi="Helvetica"/>
          <w:color w:val="000000" w:themeColor="text1"/>
        </w:rPr>
      </w:pPr>
      <w:r w:rsidRPr="00A3031B">
        <w:rPr>
          <w:rFonts w:ascii="Helvetica" w:hAnsi="Helvetica"/>
          <w:color w:val="000000" w:themeColor="text1"/>
        </w:rPr>
        <w:t>The language of adults and children - including what they address</w:t>
      </w:r>
      <w:r w:rsidR="00A52A32" w:rsidRPr="00A3031B">
        <w:rPr>
          <w:rFonts w:ascii="Helvetica" w:hAnsi="Helvetica"/>
          <w:color w:val="000000" w:themeColor="text1"/>
        </w:rPr>
        <w:t xml:space="preserve"> in life - has become the same.</w:t>
      </w:r>
      <w:r w:rsidR="00F115D1">
        <w:rPr>
          <w:rFonts w:ascii="Helvetica" w:hAnsi="Helvetica"/>
          <w:color w:val="000000" w:themeColor="text1"/>
        </w:rPr>
        <w:t xml:space="preserve"> (Postman, n.d.</w:t>
      </w:r>
      <w:r w:rsidR="00D17A3A" w:rsidRPr="00A3031B">
        <w:rPr>
          <w:rFonts w:ascii="Helvetica" w:hAnsi="Helvetica"/>
          <w:color w:val="000000" w:themeColor="text1"/>
        </w:rPr>
        <w:t>)</w:t>
      </w:r>
      <w:r w:rsidR="00F0036D" w:rsidRPr="00A3031B">
        <w:rPr>
          <w:rFonts w:ascii="Helvetica" w:hAnsi="Helvetica"/>
          <w:color w:val="000000" w:themeColor="text1"/>
        </w:rPr>
        <w:t>.</w:t>
      </w:r>
    </w:p>
    <w:p w14:paraId="5F5DBD0F" w14:textId="77777777" w:rsidR="00EA714F" w:rsidRPr="00A3031B" w:rsidRDefault="00EA714F" w:rsidP="00EA714F">
      <w:pPr>
        <w:ind w:left="720"/>
        <w:rPr>
          <w:rFonts w:ascii="Helvetica" w:hAnsi="Helvetica"/>
          <w:color w:val="000000" w:themeColor="text1"/>
        </w:rPr>
      </w:pPr>
    </w:p>
    <w:p w14:paraId="565FEF0E" w14:textId="1E7B0C6E" w:rsidR="00CE3434" w:rsidRPr="00A3031B" w:rsidRDefault="00661A8B" w:rsidP="00A3031B">
      <w:pPr>
        <w:spacing w:line="480" w:lineRule="auto"/>
        <w:rPr>
          <w:rFonts w:ascii="Helvetica" w:hAnsi="Helvetica"/>
          <w:color w:val="000000" w:themeColor="text1"/>
        </w:rPr>
      </w:pPr>
      <w:r w:rsidRPr="00A3031B">
        <w:rPr>
          <w:rFonts w:ascii="Helvetica" w:hAnsi="Helvetica"/>
          <w:color w:val="000000" w:themeColor="text1"/>
        </w:rPr>
        <w:t xml:space="preserve"> </w:t>
      </w:r>
      <w:r w:rsidR="001C517A" w:rsidRPr="00A3031B">
        <w:rPr>
          <w:rFonts w:ascii="Helvetica" w:hAnsi="Helvetica"/>
          <w:color w:val="000000" w:themeColor="text1"/>
        </w:rPr>
        <w:t>Ac</w:t>
      </w:r>
      <w:r w:rsidR="00A52A32" w:rsidRPr="00A3031B">
        <w:rPr>
          <w:rFonts w:ascii="Helvetica" w:hAnsi="Helvetica"/>
          <w:color w:val="000000" w:themeColor="text1"/>
        </w:rPr>
        <w:t>cording to P</w:t>
      </w:r>
      <w:r w:rsidR="00350234" w:rsidRPr="00A3031B">
        <w:rPr>
          <w:rFonts w:ascii="Helvetica" w:hAnsi="Helvetica"/>
          <w:color w:val="000000" w:themeColor="text1"/>
        </w:rPr>
        <w:t>ostman,</w:t>
      </w:r>
      <w:r w:rsidR="001C517A" w:rsidRPr="00A3031B">
        <w:rPr>
          <w:rFonts w:ascii="Helvetica" w:hAnsi="Helvetica"/>
          <w:color w:val="000000" w:themeColor="text1"/>
        </w:rPr>
        <w:t xml:space="preserve"> </w:t>
      </w:r>
      <w:r w:rsidR="003A5394" w:rsidRPr="00A3031B">
        <w:rPr>
          <w:rFonts w:ascii="Helvetica" w:hAnsi="Helvetica"/>
          <w:color w:val="000000" w:themeColor="text1"/>
        </w:rPr>
        <w:t>children</w:t>
      </w:r>
      <w:r w:rsidR="00350234" w:rsidRPr="00A3031B">
        <w:rPr>
          <w:rFonts w:ascii="Helvetica" w:hAnsi="Helvetica"/>
          <w:color w:val="000000" w:themeColor="text1"/>
        </w:rPr>
        <w:t xml:space="preserve"> are generating a better understating and knowledge of adult life thus in modern times we are struggling to make a comparison between </w:t>
      </w:r>
      <w:r w:rsidR="00B14ED4" w:rsidRPr="00A3031B">
        <w:rPr>
          <w:rFonts w:ascii="Helvetica" w:hAnsi="Helvetica"/>
          <w:color w:val="000000" w:themeColor="text1"/>
        </w:rPr>
        <w:t>children’s</w:t>
      </w:r>
      <w:r w:rsidR="00350234" w:rsidRPr="00A3031B">
        <w:rPr>
          <w:rFonts w:ascii="Helvetica" w:hAnsi="Helvetica"/>
          <w:color w:val="000000" w:themeColor="text1"/>
        </w:rPr>
        <w:t xml:space="preserve"> and adults speech and </w:t>
      </w:r>
      <w:r w:rsidR="007C1A6B" w:rsidRPr="00A3031B">
        <w:rPr>
          <w:rFonts w:ascii="Helvetica" w:hAnsi="Helvetica"/>
          <w:color w:val="000000" w:themeColor="text1"/>
        </w:rPr>
        <w:t>behaviour</w:t>
      </w:r>
      <w:r w:rsidR="00350234" w:rsidRPr="00A3031B">
        <w:rPr>
          <w:rFonts w:ascii="Helvetica" w:hAnsi="Helvetica"/>
          <w:color w:val="000000" w:themeColor="text1"/>
        </w:rPr>
        <w:t xml:space="preserve">. Television has </w:t>
      </w:r>
      <w:r w:rsidR="00B14ED4" w:rsidRPr="00A3031B">
        <w:rPr>
          <w:rFonts w:ascii="Helvetica" w:hAnsi="Helvetica"/>
          <w:color w:val="000000" w:themeColor="text1"/>
        </w:rPr>
        <w:t>allowed</w:t>
      </w:r>
      <w:r w:rsidR="00350234" w:rsidRPr="00A3031B">
        <w:rPr>
          <w:rFonts w:ascii="Helvetica" w:hAnsi="Helvetica"/>
          <w:color w:val="000000" w:themeColor="text1"/>
        </w:rPr>
        <w:t xml:space="preserve"> children to have a better insight into adulthood </w:t>
      </w:r>
      <w:r w:rsidR="00B14ED4" w:rsidRPr="00A3031B">
        <w:rPr>
          <w:rFonts w:ascii="Helvetica" w:hAnsi="Helvetica"/>
          <w:color w:val="000000" w:themeColor="text1"/>
        </w:rPr>
        <w:t>thus</w:t>
      </w:r>
      <w:r w:rsidR="00350234" w:rsidRPr="00A3031B">
        <w:rPr>
          <w:rFonts w:ascii="Helvetica" w:hAnsi="Helvetica"/>
          <w:color w:val="000000" w:themeColor="text1"/>
        </w:rPr>
        <w:t xml:space="preserve"> </w:t>
      </w:r>
      <w:r w:rsidR="00B14ED4" w:rsidRPr="00A3031B">
        <w:rPr>
          <w:rFonts w:ascii="Helvetica" w:hAnsi="Helvetica"/>
          <w:color w:val="000000" w:themeColor="text1"/>
        </w:rPr>
        <w:t>allowing children</w:t>
      </w:r>
      <w:r w:rsidR="00350234" w:rsidRPr="00A3031B">
        <w:rPr>
          <w:rFonts w:ascii="Helvetica" w:hAnsi="Helvetica"/>
          <w:color w:val="000000" w:themeColor="text1"/>
        </w:rPr>
        <w:t xml:space="preserve"> to mimic adult </w:t>
      </w:r>
      <w:r w:rsidR="007C1A6B" w:rsidRPr="00A3031B">
        <w:rPr>
          <w:rFonts w:ascii="Helvetica" w:hAnsi="Helvetica"/>
          <w:color w:val="000000" w:themeColor="text1"/>
        </w:rPr>
        <w:t>behaviour</w:t>
      </w:r>
      <w:r w:rsidR="00350234" w:rsidRPr="00A3031B">
        <w:rPr>
          <w:rFonts w:ascii="Helvetica" w:hAnsi="Helvetica"/>
          <w:color w:val="000000" w:themeColor="text1"/>
        </w:rPr>
        <w:t xml:space="preserve"> seen on screen</w:t>
      </w:r>
      <w:r w:rsidR="003A5394" w:rsidRPr="00A3031B">
        <w:rPr>
          <w:rFonts w:ascii="Helvetica" w:hAnsi="Helvetica"/>
          <w:color w:val="000000" w:themeColor="text1"/>
        </w:rPr>
        <w:t xml:space="preserve">. </w:t>
      </w:r>
      <w:r w:rsidR="00220BC0" w:rsidRPr="00A3031B">
        <w:rPr>
          <w:rFonts w:ascii="Helvetica" w:hAnsi="Helvetica"/>
          <w:color w:val="000000" w:themeColor="text1"/>
        </w:rPr>
        <w:t xml:space="preserve">If children are believed to mimic the </w:t>
      </w:r>
      <w:r w:rsidR="004C4B4B" w:rsidRPr="00A3031B">
        <w:rPr>
          <w:rFonts w:ascii="Helvetica" w:hAnsi="Helvetica"/>
          <w:color w:val="000000" w:themeColor="text1"/>
        </w:rPr>
        <w:t>behaviour</w:t>
      </w:r>
      <w:r w:rsidR="00220BC0" w:rsidRPr="00A3031B">
        <w:rPr>
          <w:rFonts w:ascii="Helvetica" w:hAnsi="Helvetica"/>
          <w:color w:val="000000" w:themeColor="text1"/>
        </w:rPr>
        <w:t xml:space="preserve"> and attitude level of adulthood, could it be possible that technology has become </w:t>
      </w:r>
      <w:r w:rsidR="00EB7071" w:rsidRPr="00A3031B">
        <w:rPr>
          <w:rFonts w:ascii="Helvetica" w:hAnsi="Helvetica"/>
          <w:color w:val="000000" w:themeColor="text1"/>
        </w:rPr>
        <w:t xml:space="preserve">the main focus for children and </w:t>
      </w:r>
      <w:r w:rsidR="00A2039B" w:rsidRPr="00A3031B">
        <w:rPr>
          <w:rFonts w:ascii="Helvetica" w:hAnsi="Helvetica"/>
          <w:color w:val="000000" w:themeColor="text1"/>
        </w:rPr>
        <w:t xml:space="preserve">have </w:t>
      </w:r>
      <w:r w:rsidR="00EB7071" w:rsidRPr="00A3031B">
        <w:rPr>
          <w:rFonts w:ascii="Helvetica" w:hAnsi="Helvetica"/>
          <w:color w:val="000000" w:themeColor="text1"/>
        </w:rPr>
        <w:t>forcefully</w:t>
      </w:r>
      <w:r w:rsidR="00A2039B" w:rsidRPr="00A3031B">
        <w:rPr>
          <w:rFonts w:ascii="Helvetica" w:hAnsi="Helvetica"/>
          <w:color w:val="000000" w:themeColor="text1"/>
        </w:rPr>
        <w:t xml:space="preserve"> been</w:t>
      </w:r>
      <w:r w:rsidR="00EB7071" w:rsidRPr="00A3031B">
        <w:rPr>
          <w:rFonts w:ascii="Helvetica" w:hAnsi="Helvetica"/>
          <w:color w:val="000000" w:themeColor="text1"/>
        </w:rPr>
        <w:t xml:space="preserve"> provided to a </w:t>
      </w:r>
      <w:r w:rsidR="00220BC0" w:rsidRPr="00A3031B">
        <w:rPr>
          <w:rFonts w:ascii="Helvetica" w:hAnsi="Helvetica"/>
          <w:color w:val="000000" w:themeColor="text1"/>
        </w:rPr>
        <w:t>child</w:t>
      </w:r>
      <w:r w:rsidR="00A2039B" w:rsidRPr="00A3031B">
        <w:rPr>
          <w:rFonts w:ascii="Helvetica" w:hAnsi="Helvetica"/>
          <w:color w:val="000000" w:themeColor="text1"/>
        </w:rPr>
        <w:t xml:space="preserve"> before a mature and cognitive</w:t>
      </w:r>
      <w:r w:rsidR="00EB7071" w:rsidRPr="00A3031B">
        <w:rPr>
          <w:rFonts w:ascii="Helvetica" w:hAnsi="Helvetica"/>
          <w:color w:val="000000" w:themeColor="text1"/>
        </w:rPr>
        <w:t xml:space="preserve"> level needed to under</w:t>
      </w:r>
      <w:r w:rsidR="00D27FF3" w:rsidRPr="00A3031B">
        <w:rPr>
          <w:rFonts w:ascii="Helvetica" w:hAnsi="Helvetica"/>
          <w:color w:val="000000" w:themeColor="text1"/>
        </w:rPr>
        <w:t>stand</w:t>
      </w:r>
      <w:r w:rsidR="00EB7071" w:rsidRPr="00A3031B">
        <w:rPr>
          <w:rFonts w:ascii="Helvetica" w:hAnsi="Helvetica"/>
          <w:color w:val="000000" w:themeColor="text1"/>
        </w:rPr>
        <w:t xml:space="preserve"> the </w:t>
      </w:r>
      <w:r w:rsidR="00A2039B" w:rsidRPr="00A3031B">
        <w:rPr>
          <w:rFonts w:ascii="Helvetica" w:hAnsi="Helvetica"/>
          <w:color w:val="000000" w:themeColor="text1"/>
        </w:rPr>
        <w:t>visual content</w:t>
      </w:r>
      <w:r w:rsidR="00220BC0" w:rsidRPr="00A3031B">
        <w:rPr>
          <w:rFonts w:ascii="Helvetica" w:hAnsi="Helvetica"/>
          <w:color w:val="000000" w:themeColor="text1"/>
        </w:rPr>
        <w:t xml:space="preserve">. </w:t>
      </w:r>
      <w:r w:rsidR="00A2039B" w:rsidRPr="00A3031B">
        <w:rPr>
          <w:rFonts w:ascii="Helvetica" w:hAnsi="Helvetica"/>
          <w:color w:val="000000" w:themeColor="text1"/>
        </w:rPr>
        <w:t>For parents,</w:t>
      </w:r>
      <w:r w:rsidR="00EB7071" w:rsidRPr="00A3031B">
        <w:rPr>
          <w:rFonts w:ascii="Helvetica" w:hAnsi="Helvetica"/>
          <w:color w:val="000000" w:themeColor="text1"/>
        </w:rPr>
        <w:t xml:space="preserve"> television can be used as a modern</w:t>
      </w:r>
      <w:r w:rsidR="00220BC0" w:rsidRPr="00A3031B">
        <w:rPr>
          <w:rFonts w:ascii="Helvetica" w:hAnsi="Helvetica"/>
          <w:color w:val="000000" w:themeColor="text1"/>
        </w:rPr>
        <w:t xml:space="preserve"> </w:t>
      </w:r>
      <w:r w:rsidR="00A2039B" w:rsidRPr="00A3031B">
        <w:rPr>
          <w:rFonts w:ascii="Helvetica" w:hAnsi="Helvetica"/>
          <w:color w:val="000000" w:themeColor="text1"/>
        </w:rPr>
        <w:t>pacifier</w:t>
      </w:r>
      <w:r w:rsidR="00FD76A6" w:rsidRPr="00A3031B">
        <w:rPr>
          <w:rFonts w:ascii="Helvetica" w:hAnsi="Helvetica"/>
          <w:color w:val="000000" w:themeColor="text1"/>
        </w:rPr>
        <w:t xml:space="preserve"> for many allowing a break from the stresses of daily life but for others it may</w:t>
      </w:r>
      <w:r w:rsidR="00A2039B" w:rsidRPr="00A3031B">
        <w:rPr>
          <w:rFonts w:ascii="Helvetica" w:hAnsi="Helvetica"/>
          <w:color w:val="000000" w:themeColor="text1"/>
        </w:rPr>
        <w:t xml:space="preserve"> </w:t>
      </w:r>
      <w:r w:rsidR="00EB7071" w:rsidRPr="00A3031B">
        <w:rPr>
          <w:rFonts w:ascii="Helvetica" w:hAnsi="Helvetica"/>
          <w:color w:val="000000" w:themeColor="text1"/>
        </w:rPr>
        <w:t>caus</w:t>
      </w:r>
      <w:r w:rsidR="00FD76A6" w:rsidRPr="00A3031B">
        <w:rPr>
          <w:rFonts w:ascii="Helvetica" w:hAnsi="Helvetica"/>
          <w:color w:val="000000" w:themeColor="text1"/>
        </w:rPr>
        <w:t>e</w:t>
      </w:r>
      <w:r w:rsidR="00EB7071" w:rsidRPr="00A3031B">
        <w:rPr>
          <w:rFonts w:ascii="Helvetica" w:hAnsi="Helvetica"/>
          <w:color w:val="000000" w:themeColor="text1"/>
        </w:rPr>
        <w:t xml:space="preserve"> a decline in their educational statu</w:t>
      </w:r>
      <w:r w:rsidR="00A2039B" w:rsidRPr="00A3031B">
        <w:rPr>
          <w:rFonts w:ascii="Helvetica" w:hAnsi="Helvetica"/>
          <w:color w:val="000000" w:themeColor="text1"/>
        </w:rPr>
        <w:t>s</w:t>
      </w:r>
      <w:r w:rsidR="00FD76A6" w:rsidRPr="00A3031B">
        <w:rPr>
          <w:rFonts w:ascii="Helvetica" w:hAnsi="Helvetica"/>
          <w:color w:val="000000" w:themeColor="text1"/>
        </w:rPr>
        <w:t xml:space="preserve"> and physical health</w:t>
      </w:r>
      <w:r w:rsidR="00EB7071" w:rsidRPr="00A3031B">
        <w:rPr>
          <w:rFonts w:ascii="Helvetica" w:hAnsi="Helvetica"/>
          <w:color w:val="000000" w:themeColor="text1"/>
        </w:rPr>
        <w:t>. Being exposed</w:t>
      </w:r>
      <w:r w:rsidR="007A063F" w:rsidRPr="00A3031B">
        <w:rPr>
          <w:rFonts w:ascii="Helvetica" w:hAnsi="Helvetica"/>
          <w:color w:val="000000" w:themeColor="text1"/>
        </w:rPr>
        <w:t xml:space="preserve"> to</w:t>
      </w:r>
      <w:r w:rsidR="00A2039B" w:rsidRPr="00A3031B">
        <w:rPr>
          <w:rFonts w:ascii="Helvetica" w:hAnsi="Helvetica"/>
          <w:color w:val="000000" w:themeColor="text1"/>
        </w:rPr>
        <w:t xml:space="preserve"> television programs that are not rated to their age, leaves them exposed </w:t>
      </w:r>
      <w:r w:rsidR="00737653" w:rsidRPr="00A3031B">
        <w:rPr>
          <w:rFonts w:ascii="Helvetica" w:hAnsi="Helvetica"/>
          <w:color w:val="000000" w:themeColor="text1"/>
        </w:rPr>
        <w:t xml:space="preserve">and vulnerable to </w:t>
      </w:r>
      <w:r w:rsidR="00A2039B" w:rsidRPr="00A3031B">
        <w:rPr>
          <w:rFonts w:ascii="Helvetica" w:hAnsi="Helvetica"/>
          <w:color w:val="000000" w:themeColor="text1"/>
        </w:rPr>
        <w:t xml:space="preserve">on screen acting such as sex, fighting and even food adverts, in effect </w:t>
      </w:r>
      <w:r w:rsidR="00737653" w:rsidRPr="00A3031B">
        <w:rPr>
          <w:rFonts w:ascii="Helvetica" w:hAnsi="Helvetica"/>
          <w:color w:val="000000" w:themeColor="text1"/>
        </w:rPr>
        <w:t xml:space="preserve">causing </w:t>
      </w:r>
      <w:r w:rsidR="00EB7071" w:rsidRPr="00A3031B">
        <w:rPr>
          <w:rFonts w:ascii="Helvetica" w:hAnsi="Helvetica"/>
          <w:color w:val="000000" w:themeColor="text1"/>
        </w:rPr>
        <w:t xml:space="preserve">children </w:t>
      </w:r>
      <w:r w:rsidR="00737653" w:rsidRPr="00A3031B">
        <w:rPr>
          <w:rFonts w:ascii="Helvetica" w:hAnsi="Helvetica"/>
          <w:color w:val="000000" w:themeColor="text1"/>
        </w:rPr>
        <w:t>to copy</w:t>
      </w:r>
      <w:r w:rsidR="00EB7071" w:rsidRPr="00A3031B">
        <w:rPr>
          <w:rFonts w:ascii="Helvetica" w:hAnsi="Helvetica"/>
          <w:color w:val="000000" w:themeColor="text1"/>
        </w:rPr>
        <w:t xml:space="preserve"> the </w:t>
      </w:r>
      <w:r w:rsidR="002A13FF" w:rsidRPr="00A3031B">
        <w:rPr>
          <w:rFonts w:ascii="Helvetica" w:hAnsi="Helvetica"/>
          <w:color w:val="000000" w:themeColor="text1"/>
        </w:rPr>
        <w:t>behaviour</w:t>
      </w:r>
      <w:r w:rsidR="00EB7071" w:rsidRPr="00A3031B">
        <w:rPr>
          <w:rFonts w:ascii="Helvetica" w:hAnsi="Helvetica"/>
          <w:color w:val="000000" w:themeColor="text1"/>
        </w:rPr>
        <w:t xml:space="preserve"> and traits</w:t>
      </w:r>
      <w:r w:rsidR="00737653" w:rsidRPr="00A3031B">
        <w:rPr>
          <w:rFonts w:ascii="Helvetica" w:hAnsi="Helvetica"/>
          <w:color w:val="000000" w:themeColor="text1"/>
        </w:rPr>
        <w:t xml:space="preserve"> and use </w:t>
      </w:r>
      <w:r w:rsidR="00CF7F01" w:rsidRPr="00A3031B">
        <w:rPr>
          <w:rFonts w:ascii="Helvetica" w:hAnsi="Helvetica"/>
          <w:color w:val="000000" w:themeColor="text1"/>
        </w:rPr>
        <w:t>it toward people when they are mature</w:t>
      </w:r>
      <w:r w:rsidR="00011E29" w:rsidRPr="00A3031B">
        <w:rPr>
          <w:rFonts w:ascii="Helvetica" w:hAnsi="Helvetica"/>
          <w:color w:val="000000" w:themeColor="text1"/>
        </w:rPr>
        <w:t xml:space="preserve"> enough</w:t>
      </w:r>
      <w:r w:rsidR="00CF7F01" w:rsidRPr="00A3031B">
        <w:rPr>
          <w:rFonts w:ascii="Helvetica" w:hAnsi="Helvetica"/>
          <w:color w:val="000000" w:themeColor="text1"/>
        </w:rPr>
        <w:t xml:space="preserve"> to understand what they are doing. </w:t>
      </w:r>
      <w:r w:rsidR="007A063F" w:rsidRPr="00A3031B">
        <w:rPr>
          <w:rFonts w:ascii="Helvetica" w:hAnsi="Helvetica"/>
          <w:color w:val="000000" w:themeColor="text1"/>
        </w:rPr>
        <w:t xml:space="preserve">This could open up an argument </w:t>
      </w:r>
      <w:r w:rsidR="00CF7F01" w:rsidRPr="00A3031B">
        <w:rPr>
          <w:rFonts w:ascii="Helvetica" w:hAnsi="Helvetica"/>
          <w:color w:val="000000" w:themeColor="text1"/>
        </w:rPr>
        <w:t>on</w:t>
      </w:r>
      <w:r w:rsidR="007A063F" w:rsidRPr="00A3031B">
        <w:rPr>
          <w:rFonts w:ascii="Helvetica" w:hAnsi="Helvetica"/>
          <w:color w:val="000000" w:themeColor="text1"/>
        </w:rPr>
        <w:t xml:space="preserve"> how the physical </w:t>
      </w:r>
      <w:r w:rsidR="00035B91" w:rsidRPr="00A3031B">
        <w:rPr>
          <w:rFonts w:ascii="Helvetica" w:hAnsi="Helvetica"/>
          <w:color w:val="000000" w:themeColor="text1"/>
        </w:rPr>
        <w:t>appearances</w:t>
      </w:r>
      <w:r w:rsidR="007A063F" w:rsidRPr="00A3031B">
        <w:rPr>
          <w:rFonts w:ascii="Helvetica" w:hAnsi="Helvetica"/>
          <w:color w:val="000000" w:themeColor="text1"/>
        </w:rPr>
        <w:t xml:space="preserve"> of actors and models could cause psychological </w:t>
      </w:r>
      <w:r w:rsidR="00AD3837" w:rsidRPr="00A3031B">
        <w:rPr>
          <w:rFonts w:ascii="Helvetica" w:hAnsi="Helvetica"/>
          <w:color w:val="000000" w:themeColor="text1"/>
        </w:rPr>
        <w:t>damage</w:t>
      </w:r>
      <w:r w:rsidR="00CF7F01" w:rsidRPr="00A3031B">
        <w:rPr>
          <w:rFonts w:ascii="Helvetica" w:hAnsi="Helvetica"/>
          <w:color w:val="000000" w:themeColor="text1"/>
        </w:rPr>
        <w:t xml:space="preserve"> seen on a physical level</w:t>
      </w:r>
      <w:r w:rsidR="007A063F" w:rsidRPr="00A3031B">
        <w:rPr>
          <w:rFonts w:ascii="Helvetica" w:hAnsi="Helvetica"/>
          <w:color w:val="000000" w:themeColor="text1"/>
        </w:rPr>
        <w:t xml:space="preserve"> through </w:t>
      </w:r>
      <w:r w:rsidR="00035B91" w:rsidRPr="00A3031B">
        <w:rPr>
          <w:rFonts w:ascii="Helvetica" w:hAnsi="Helvetica"/>
          <w:color w:val="000000" w:themeColor="text1"/>
        </w:rPr>
        <w:t>low self-esteem,</w:t>
      </w:r>
      <w:r w:rsidR="00AD3837" w:rsidRPr="00A3031B">
        <w:rPr>
          <w:rFonts w:ascii="Helvetica" w:hAnsi="Helvetica"/>
          <w:color w:val="000000" w:themeColor="text1"/>
        </w:rPr>
        <w:t xml:space="preserve"> obesity and</w:t>
      </w:r>
      <w:r w:rsidR="00CF7F01" w:rsidRPr="00A3031B">
        <w:rPr>
          <w:rFonts w:ascii="Helvetica" w:hAnsi="Helvetica"/>
          <w:color w:val="000000" w:themeColor="text1"/>
        </w:rPr>
        <w:t xml:space="preserve"> bodily harm</w:t>
      </w:r>
      <w:r w:rsidR="00AD3837" w:rsidRPr="00A3031B">
        <w:rPr>
          <w:rFonts w:ascii="Helvetica" w:hAnsi="Helvetica"/>
          <w:color w:val="000000" w:themeColor="text1"/>
        </w:rPr>
        <w:t>; this can</w:t>
      </w:r>
      <w:r w:rsidR="00CF7F01" w:rsidRPr="00A3031B">
        <w:rPr>
          <w:rFonts w:ascii="Helvetica" w:hAnsi="Helvetica"/>
          <w:color w:val="000000" w:themeColor="text1"/>
        </w:rPr>
        <w:t xml:space="preserve"> </w:t>
      </w:r>
      <w:r w:rsidR="00AD3837" w:rsidRPr="00A3031B">
        <w:rPr>
          <w:rFonts w:ascii="Helvetica" w:hAnsi="Helvetica"/>
          <w:color w:val="000000" w:themeColor="text1"/>
        </w:rPr>
        <w:t>result</w:t>
      </w:r>
      <w:r w:rsidR="00035B91" w:rsidRPr="00A3031B">
        <w:rPr>
          <w:rFonts w:ascii="Helvetica" w:hAnsi="Helvetica"/>
          <w:color w:val="000000" w:themeColor="text1"/>
        </w:rPr>
        <w:t xml:space="preserve"> in a wide range of physical damage and self-sabotage</w:t>
      </w:r>
      <w:r w:rsidR="00CF7F01" w:rsidRPr="00A3031B">
        <w:rPr>
          <w:rFonts w:ascii="Helvetica" w:hAnsi="Helvetica"/>
          <w:color w:val="000000" w:themeColor="text1"/>
        </w:rPr>
        <w:t xml:space="preserve"> to both their own b</w:t>
      </w:r>
      <w:r w:rsidR="00011E29" w:rsidRPr="00A3031B">
        <w:rPr>
          <w:rFonts w:ascii="Helvetica" w:hAnsi="Helvetica"/>
          <w:color w:val="000000" w:themeColor="text1"/>
        </w:rPr>
        <w:t>o</w:t>
      </w:r>
      <w:r w:rsidR="00CF7F01" w:rsidRPr="00A3031B">
        <w:rPr>
          <w:rFonts w:ascii="Helvetica" w:hAnsi="Helvetica"/>
          <w:color w:val="000000" w:themeColor="text1"/>
        </w:rPr>
        <w:t xml:space="preserve">dies and others. </w:t>
      </w:r>
    </w:p>
    <w:p w14:paraId="0460E5B7" w14:textId="77777777" w:rsidR="00F83314" w:rsidRPr="00A3031B" w:rsidRDefault="00F83314" w:rsidP="00A3031B">
      <w:pPr>
        <w:spacing w:line="480" w:lineRule="auto"/>
        <w:outlineLvl w:val="0"/>
        <w:rPr>
          <w:rFonts w:ascii="Helvetica" w:hAnsi="Helvetica"/>
          <w:b/>
          <w:color w:val="000000" w:themeColor="text1"/>
        </w:rPr>
      </w:pPr>
    </w:p>
    <w:p w14:paraId="45DF0E23" w14:textId="77777777" w:rsidR="001E15AB" w:rsidRPr="00A3031B" w:rsidRDefault="001E15AB" w:rsidP="00A3031B">
      <w:pPr>
        <w:spacing w:line="480" w:lineRule="auto"/>
        <w:outlineLvl w:val="0"/>
        <w:rPr>
          <w:rFonts w:ascii="Helvetica" w:hAnsi="Helvetica"/>
          <w:b/>
          <w:color w:val="000000" w:themeColor="text1"/>
        </w:rPr>
      </w:pPr>
    </w:p>
    <w:p w14:paraId="192E41D0" w14:textId="77777777" w:rsidR="001E15AB" w:rsidRPr="00A3031B" w:rsidRDefault="001E15AB" w:rsidP="00A3031B">
      <w:pPr>
        <w:spacing w:line="480" w:lineRule="auto"/>
        <w:outlineLvl w:val="0"/>
        <w:rPr>
          <w:rFonts w:ascii="Helvetica" w:hAnsi="Helvetica"/>
          <w:b/>
          <w:color w:val="000000" w:themeColor="text1"/>
        </w:rPr>
      </w:pPr>
    </w:p>
    <w:p w14:paraId="6ABE895F" w14:textId="34A26B20" w:rsidR="00826AA7" w:rsidRPr="00A3031B" w:rsidRDefault="00965618" w:rsidP="00A3031B">
      <w:pPr>
        <w:spacing w:line="480" w:lineRule="auto"/>
        <w:outlineLvl w:val="0"/>
        <w:rPr>
          <w:rFonts w:ascii="Helvetica" w:hAnsi="Helvetica"/>
          <w:b/>
          <w:color w:val="000000" w:themeColor="text1"/>
        </w:rPr>
      </w:pPr>
      <w:r w:rsidRPr="00A3031B">
        <w:rPr>
          <w:rFonts w:ascii="Helvetica" w:hAnsi="Helvetica"/>
          <w:b/>
          <w:color w:val="000000" w:themeColor="text1"/>
        </w:rPr>
        <w:t xml:space="preserve">Conclusion </w:t>
      </w:r>
    </w:p>
    <w:p w14:paraId="0378D26C" w14:textId="7A55586B" w:rsidR="00FA1BC1" w:rsidRPr="00A3031B" w:rsidRDefault="00B609D1" w:rsidP="00A3031B">
      <w:pPr>
        <w:spacing w:line="480" w:lineRule="auto"/>
        <w:outlineLvl w:val="0"/>
        <w:rPr>
          <w:rFonts w:ascii="Helvetica" w:hAnsi="Helvetica"/>
          <w:color w:val="000000" w:themeColor="text1"/>
        </w:rPr>
      </w:pPr>
      <w:r w:rsidRPr="00A3031B">
        <w:rPr>
          <w:rFonts w:ascii="Helvetica" w:hAnsi="Helvetica"/>
          <w:color w:val="000000" w:themeColor="text1"/>
        </w:rPr>
        <w:t>The introduction of television has massively impacted on the psychological and educational development of children, whether positively or to their detriment is still a matter for consideration and one could argue, dependent purely on opinion and personal experience.</w:t>
      </w:r>
      <w:r w:rsidR="00A11D14" w:rsidRPr="00A3031B">
        <w:rPr>
          <w:rFonts w:ascii="Helvetica" w:hAnsi="Helvetica"/>
          <w:color w:val="000000" w:themeColor="text1"/>
        </w:rPr>
        <w:t xml:space="preserve"> </w:t>
      </w:r>
      <w:r w:rsidR="002D7194" w:rsidRPr="00A3031B">
        <w:rPr>
          <w:rFonts w:ascii="Helvetica" w:hAnsi="Helvetica"/>
          <w:color w:val="000000" w:themeColor="text1"/>
        </w:rPr>
        <w:t>Although perceived</w:t>
      </w:r>
      <w:r w:rsidR="00F83314" w:rsidRPr="00A3031B">
        <w:rPr>
          <w:rFonts w:ascii="Helvetica" w:hAnsi="Helvetica"/>
          <w:color w:val="000000" w:themeColor="text1"/>
        </w:rPr>
        <w:t xml:space="preserve"> negatively, </w:t>
      </w:r>
      <w:r w:rsidR="00D80447" w:rsidRPr="00A3031B">
        <w:rPr>
          <w:rFonts w:ascii="Helvetica" w:hAnsi="Helvetica"/>
          <w:color w:val="000000" w:themeColor="text1"/>
        </w:rPr>
        <w:t>Choud</w:t>
      </w:r>
      <w:r w:rsidR="00F83314" w:rsidRPr="00A3031B">
        <w:rPr>
          <w:rFonts w:ascii="Helvetica" w:hAnsi="Helvetica"/>
          <w:color w:val="000000" w:themeColor="text1"/>
        </w:rPr>
        <w:t xml:space="preserve">hury </w:t>
      </w:r>
      <w:r w:rsidR="00EA714F">
        <w:rPr>
          <w:rFonts w:ascii="Helvetica" w:hAnsi="Helvetica"/>
          <w:color w:val="000000" w:themeColor="text1"/>
        </w:rPr>
        <w:t xml:space="preserve">(2015) </w:t>
      </w:r>
      <w:r w:rsidR="00F83314" w:rsidRPr="00A3031B">
        <w:rPr>
          <w:rFonts w:ascii="Helvetica" w:hAnsi="Helvetica"/>
          <w:color w:val="000000" w:themeColor="text1"/>
        </w:rPr>
        <w:t xml:space="preserve">confirms the </w:t>
      </w:r>
      <w:r w:rsidR="00D80447" w:rsidRPr="00A3031B">
        <w:rPr>
          <w:rFonts w:ascii="Helvetica" w:hAnsi="Helvetica"/>
          <w:color w:val="000000" w:themeColor="text1"/>
        </w:rPr>
        <w:t xml:space="preserve">positive attributions of television are more overwhelming than the negative, and </w:t>
      </w:r>
      <w:r w:rsidR="00BB3911" w:rsidRPr="00A3031B">
        <w:rPr>
          <w:rFonts w:ascii="Helvetica" w:hAnsi="Helvetica"/>
          <w:color w:val="000000" w:themeColor="text1"/>
        </w:rPr>
        <w:t xml:space="preserve">that </w:t>
      </w:r>
      <w:r w:rsidR="00D80447" w:rsidRPr="00A3031B">
        <w:rPr>
          <w:rFonts w:ascii="Helvetica" w:hAnsi="Helvetica"/>
          <w:color w:val="000000" w:themeColor="text1"/>
        </w:rPr>
        <w:t xml:space="preserve">technology will advance </w:t>
      </w:r>
      <w:r w:rsidR="002D7194" w:rsidRPr="00A3031B">
        <w:rPr>
          <w:rFonts w:ascii="Helvetica" w:hAnsi="Helvetica"/>
          <w:color w:val="000000" w:themeColor="text1"/>
        </w:rPr>
        <w:t>faster</w:t>
      </w:r>
      <w:r w:rsidRPr="00A3031B">
        <w:rPr>
          <w:rFonts w:ascii="Helvetica" w:hAnsi="Helvetica"/>
          <w:color w:val="000000" w:themeColor="text1"/>
        </w:rPr>
        <w:t xml:space="preserve"> than humans with the invention</w:t>
      </w:r>
      <w:r w:rsidR="002D7194" w:rsidRPr="00A3031B">
        <w:rPr>
          <w:rFonts w:ascii="Helvetica" w:hAnsi="Helvetica"/>
          <w:color w:val="000000" w:themeColor="text1"/>
        </w:rPr>
        <w:t xml:space="preserve"> of artificial intelligence</w:t>
      </w:r>
      <w:r w:rsidRPr="00A3031B">
        <w:rPr>
          <w:rFonts w:ascii="Helvetica" w:hAnsi="Helvetica"/>
          <w:color w:val="000000" w:themeColor="text1"/>
        </w:rPr>
        <w:t xml:space="preserve">; adverts will soon move past the television set </w:t>
      </w:r>
      <w:r w:rsidR="00A457FE" w:rsidRPr="00A3031B">
        <w:rPr>
          <w:rFonts w:ascii="Helvetica" w:hAnsi="Helvetica"/>
          <w:color w:val="000000" w:themeColor="text1"/>
        </w:rPr>
        <w:t xml:space="preserve">and </w:t>
      </w:r>
      <w:r w:rsidRPr="00A3031B">
        <w:rPr>
          <w:rFonts w:ascii="Helvetica" w:hAnsi="Helvetica"/>
          <w:color w:val="000000" w:themeColor="text1"/>
        </w:rPr>
        <w:t xml:space="preserve">primarily </w:t>
      </w:r>
      <w:r w:rsidR="00B27B66" w:rsidRPr="00A3031B">
        <w:rPr>
          <w:rFonts w:ascii="Helvetica" w:hAnsi="Helvetica"/>
          <w:color w:val="000000" w:themeColor="text1"/>
        </w:rPr>
        <w:t xml:space="preserve">be </w:t>
      </w:r>
      <w:r w:rsidRPr="00A3031B">
        <w:rPr>
          <w:rFonts w:ascii="Helvetica" w:hAnsi="Helvetica"/>
          <w:color w:val="000000" w:themeColor="text1"/>
        </w:rPr>
        <w:t>based on hand held devices</w:t>
      </w:r>
      <w:r w:rsidR="002D7194" w:rsidRPr="00A3031B">
        <w:rPr>
          <w:rFonts w:ascii="Helvetica" w:hAnsi="Helvetica"/>
          <w:color w:val="000000" w:themeColor="text1"/>
        </w:rPr>
        <w:t xml:space="preserve">. </w:t>
      </w:r>
      <w:r w:rsidR="004A05EE" w:rsidRPr="00A3031B">
        <w:rPr>
          <w:rFonts w:ascii="Helvetica" w:hAnsi="Helvetica"/>
          <w:color w:val="000000" w:themeColor="text1"/>
        </w:rPr>
        <w:t>C</w:t>
      </w:r>
      <w:r w:rsidR="00FC641C" w:rsidRPr="00A3031B">
        <w:rPr>
          <w:rFonts w:ascii="Helvetica" w:hAnsi="Helvetica"/>
          <w:color w:val="000000" w:themeColor="text1"/>
        </w:rPr>
        <w:t xml:space="preserve">hildren </w:t>
      </w:r>
      <w:r w:rsidRPr="00A3031B">
        <w:rPr>
          <w:rFonts w:ascii="Helvetica" w:hAnsi="Helvetica"/>
          <w:color w:val="000000" w:themeColor="text1"/>
        </w:rPr>
        <w:t xml:space="preserve">within contemporary society will </w:t>
      </w:r>
      <w:r w:rsidR="00FC641C" w:rsidRPr="00A3031B">
        <w:rPr>
          <w:rFonts w:ascii="Helvetica" w:hAnsi="Helvetica"/>
          <w:color w:val="000000" w:themeColor="text1"/>
        </w:rPr>
        <w:t xml:space="preserve">need to be smarter </w:t>
      </w:r>
      <w:r w:rsidRPr="00A3031B">
        <w:rPr>
          <w:rFonts w:ascii="Helvetica" w:hAnsi="Helvetica"/>
          <w:color w:val="000000" w:themeColor="text1"/>
        </w:rPr>
        <w:t>and more adaptable</w:t>
      </w:r>
      <w:r w:rsidR="00FC641C" w:rsidRPr="00A3031B">
        <w:rPr>
          <w:rFonts w:ascii="Helvetica" w:hAnsi="Helvetica"/>
          <w:color w:val="000000" w:themeColor="text1"/>
        </w:rPr>
        <w:t xml:space="preserve"> as they grow, as technology will </w:t>
      </w:r>
      <w:r w:rsidRPr="00A3031B">
        <w:rPr>
          <w:rFonts w:ascii="Helvetica" w:hAnsi="Helvetica"/>
          <w:color w:val="000000" w:themeColor="text1"/>
        </w:rPr>
        <w:t>ultimately dev</w:t>
      </w:r>
      <w:r w:rsidR="000A6CA8" w:rsidRPr="00A3031B">
        <w:rPr>
          <w:rFonts w:ascii="Helvetica" w:hAnsi="Helvetica"/>
          <w:color w:val="000000" w:themeColor="text1"/>
        </w:rPr>
        <w:t>elop</w:t>
      </w:r>
      <w:r w:rsidRPr="00A3031B">
        <w:rPr>
          <w:rFonts w:ascii="Helvetica" w:hAnsi="Helvetica"/>
          <w:color w:val="000000" w:themeColor="text1"/>
        </w:rPr>
        <w:t xml:space="preserve"> alongside them if not </w:t>
      </w:r>
      <w:r w:rsidR="00B73AD1" w:rsidRPr="00A3031B">
        <w:rPr>
          <w:rFonts w:ascii="Helvetica" w:hAnsi="Helvetica"/>
          <w:color w:val="000000" w:themeColor="text1"/>
        </w:rPr>
        <w:t>ahead.</w:t>
      </w:r>
      <w:r w:rsidR="00FC641C" w:rsidRPr="00A3031B">
        <w:rPr>
          <w:rFonts w:ascii="Helvetica" w:hAnsi="Helvetica"/>
          <w:color w:val="000000" w:themeColor="text1"/>
        </w:rPr>
        <w:t xml:space="preserve"> </w:t>
      </w:r>
      <w:r w:rsidRPr="00A3031B">
        <w:rPr>
          <w:rFonts w:ascii="Helvetica" w:hAnsi="Helvetica"/>
          <w:color w:val="000000" w:themeColor="text1"/>
        </w:rPr>
        <w:t>S</w:t>
      </w:r>
      <w:r w:rsidR="00320F0B" w:rsidRPr="00A3031B">
        <w:rPr>
          <w:rFonts w:ascii="Helvetica" w:hAnsi="Helvetica"/>
          <w:color w:val="000000" w:themeColor="text1"/>
        </w:rPr>
        <w:t>ome critics</w:t>
      </w:r>
      <w:r w:rsidR="00FC641C" w:rsidRPr="00A3031B">
        <w:rPr>
          <w:rFonts w:ascii="Helvetica" w:hAnsi="Helvetica"/>
          <w:color w:val="000000" w:themeColor="text1"/>
        </w:rPr>
        <w:t xml:space="preserve"> may disagre</w:t>
      </w:r>
      <w:r w:rsidR="00320F0B" w:rsidRPr="00A3031B">
        <w:rPr>
          <w:rFonts w:ascii="Helvetica" w:hAnsi="Helvetica"/>
          <w:color w:val="000000" w:themeColor="text1"/>
        </w:rPr>
        <w:t>e with this, however in reality</w:t>
      </w:r>
      <w:r w:rsidR="00FC641C" w:rsidRPr="00A3031B">
        <w:rPr>
          <w:rFonts w:ascii="Helvetica" w:hAnsi="Helvetica"/>
          <w:color w:val="000000" w:themeColor="text1"/>
        </w:rPr>
        <w:t xml:space="preserve"> technology</w:t>
      </w:r>
      <w:r w:rsidR="006670D0" w:rsidRPr="00A3031B">
        <w:rPr>
          <w:rFonts w:ascii="Helvetica" w:hAnsi="Helvetica"/>
          <w:color w:val="000000" w:themeColor="text1"/>
        </w:rPr>
        <w:t xml:space="preserve"> is a growing part of </w:t>
      </w:r>
      <w:r w:rsidR="00320F0B" w:rsidRPr="00A3031B">
        <w:rPr>
          <w:rFonts w:ascii="Helvetica" w:hAnsi="Helvetica"/>
          <w:color w:val="000000" w:themeColor="text1"/>
        </w:rPr>
        <w:t>our evolution</w:t>
      </w:r>
      <w:r w:rsidR="00FA1BC1" w:rsidRPr="00A3031B">
        <w:rPr>
          <w:rFonts w:ascii="Helvetica" w:hAnsi="Helvetica"/>
          <w:color w:val="000000" w:themeColor="text1"/>
        </w:rPr>
        <w:t>,</w:t>
      </w:r>
      <w:r w:rsidR="00320F0B" w:rsidRPr="00A3031B">
        <w:rPr>
          <w:rFonts w:ascii="Helvetica" w:hAnsi="Helvetica"/>
          <w:color w:val="000000" w:themeColor="text1"/>
        </w:rPr>
        <w:t xml:space="preserve"> and</w:t>
      </w:r>
      <w:r w:rsidR="00B27B66" w:rsidRPr="00A3031B">
        <w:rPr>
          <w:rFonts w:ascii="Helvetica" w:hAnsi="Helvetica"/>
          <w:color w:val="000000" w:themeColor="text1"/>
        </w:rPr>
        <w:t xml:space="preserve"> from this we are in a situation where </w:t>
      </w:r>
      <w:r w:rsidR="00320F0B" w:rsidRPr="00A3031B">
        <w:rPr>
          <w:rFonts w:ascii="Helvetica" w:hAnsi="Helvetica"/>
          <w:color w:val="000000" w:themeColor="text1"/>
        </w:rPr>
        <w:t xml:space="preserve">the </w:t>
      </w:r>
      <w:r w:rsidR="003B1BA5" w:rsidRPr="00A3031B">
        <w:rPr>
          <w:rFonts w:ascii="Helvetica" w:hAnsi="Helvetica"/>
          <w:color w:val="000000" w:themeColor="text1"/>
        </w:rPr>
        <w:t>persuasive techniques</w:t>
      </w:r>
      <w:r w:rsidR="00320F0B" w:rsidRPr="00A3031B">
        <w:rPr>
          <w:rFonts w:ascii="Helvetica" w:hAnsi="Helvetica"/>
          <w:color w:val="000000" w:themeColor="text1"/>
        </w:rPr>
        <w:t xml:space="preserve"> witnessed on our televisions and mobile phones</w:t>
      </w:r>
      <w:r w:rsidR="00FA1BC1" w:rsidRPr="00A3031B">
        <w:rPr>
          <w:rFonts w:ascii="Helvetica" w:hAnsi="Helvetica"/>
          <w:color w:val="000000" w:themeColor="text1"/>
        </w:rPr>
        <w:t>,</w:t>
      </w:r>
      <w:r w:rsidR="00320F0B" w:rsidRPr="00A3031B">
        <w:rPr>
          <w:rFonts w:ascii="Helvetica" w:hAnsi="Helvetica"/>
          <w:color w:val="000000" w:themeColor="text1"/>
        </w:rPr>
        <w:t xml:space="preserve"> are infiltrating</w:t>
      </w:r>
      <w:r w:rsidR="00B27B66" w:rsidRPr="00A3031B">
        <w:rPr>
          <w:rFonts w:ascii="Helvetica" w:hAnsi="Helvetica"/>
          <w:color w:val="000000" w:themeColor="text1"/>
        </w:rPr>
        <w:t xml:space="preserve"> </w:t>
      </w:r>
      <w:r w:rsidR="003B1BA5" w:rsidRPr="00A3031B">
        <w:rPr>
          <w:rFonts w:ascii="Helvetica" w:hAnsi="Helvetica"/>
          <w:color w:val="000000" w:themeColor="text1"/>
        </w:rPr>
        <w:t>our homes</w:t>
      </w:r>
      <w:r w:rsidR="00320F0B" w:rsidRPr="00A3031B">
        <w:rPr>
          <w:rFonts w:ascii="Helvetica" w:hAnsi="Helvetica"/>
          <w:color w:val="000000" w:themeColor="text1"/>
        </w:rPr>
        <w:t xml:space="preserve"> and lives. This is a perfect opportunity for advertisers to grasp our attention and market for the audience viewing.</w:t>
      </w:r>
      <w:r w:rsidR="00FC641C" w:rsidRPr="00A3031B">
        <w:rPr>
          <w:rFonts w:ascii="Helvetica" w:hAnsi="Helvetica"/>
          <w:color w:val="000000" w:themeColor="text1"/>
        </w:rPr>
        <w:t xml:space="preserve"> </w:t>
      </w:r>
    </w:p>
    <w:p w14:paraId="5B077D8B" w14:textId="77777777" w:rsidR="00FA1BC1" w:rsidRPr="00A3031B" w:rsidRDefault="00FA1BC1" w:rsidP="00A3031B">
      <w:pPr>
        <w:spacing w:line="480" w:lineRule="auto"/>
        <w:rPr>
          <w:rFonts w:ascii="Helvetica" w:hAnsi="Helvetica"/>
          <w:color w:val="000000" w:themeColor="text1"/>
        </w:rPr>
      </w:pPr>
    </w:p>
    <w:p w14:paraId="6BA15DAB" w14:textId="19AF1AD7" w:rsidR="001E15AB" w:rsidRPr="00A3031B" w:rsidRDefault="00D06639" w:rsidP="00A3031B">
      <w:pPr>
        <w:spacing w:line="480" w:lineRule="auto"/>
        <w:rPr>
          <w:rFonts w:ascii="Helvetica" w:hAnsi="Helvetica"/>
          <w:color w:val="000000" w:themeColor="text1"/>
        </w:rPr>
      </w:pPr>
      <w:r w:rsidRPr="00A3031B">
        <w:rPr>
          <w:rFonts w:ascii="Helvetica" w:hAnsi="Helvetica"/>
          <w:color w:val="000000" w:themeColor="text1"/>
        </w:rPr>
        <w:t>Today’s young teenagers are ultimately a commodity</w:t>
      </w:r>
      <w:r w:rsidR="00FA1BC1" w:rsidRPr="00A3031B">
        <w:rPr>
          <w:rFonts w:ascii="Helvetica" w:hAnsi="Helvetica"/>
          <w:color w:val="000000" w:themeColor="text1"/>
        </w:rPr>
        <w:t xml:space="preserve"> </w:t>
      </w:r>
      <w:r w:rsidR="00473D52" w:rsidRPr="00A3031B">
        <w:rPr>
          <w:rFonts w:ascii="Helvetica" w:hAnsi="Helvetica"/>
          <w:color w:val="000000" w:themeColor="text1"/>
        </w:rPr>
        <w:t>with mobile phones becoming a necessary ‘needed’ accessory</w:t>
      </w:r>
      <w:r w:rsidR="00FA1BC1" w:rsidRPr="00A3031B">
        <w:rPr>
          <w:rFonts w:ascii="Helvetica" w:hAnsi="Helvetica"/>
          <w:color w:val="000000" w:themeColor="text1"/>
        </w:rPr>
        <w:t xml:space="preserve">; </w:t>
      </w:r>
      <w:r w:rsidR="00473D52" w:rsidRPr="00A3031B">
        <w:rPr>
          <w:rFonts w:ascii="Helvetica" w:hAnsi="Helvetica"/>
          <w:color w:val="000000" w:themeColor="text1"/>
        </w:rPr>
        <w:t>they form</w:t>
      </w:r>
      <w:r w:rsidR="001E7ECB" w:rsidRPr="00A3031B">
        <w:rPr>
          <w:rFonts w:ascii="Helvetica" w:hAnsi="Helvetica"/>
          <w:color w:val="000000" w:themeColor="text1"/>
        </w:rPr>
        <w:t xml:space="preserve"> a substantial marketing ploy by advertisers who play on the attachment the child forms to the object as stated by </w:t>
      </w:r>
      <w:r w:rsidR="007F73B4" w:rsidRPr="00A3031B">
        <w:rPr>
          <w:rFonts w:ascii="Helvetica" w:hAnsi="Helvetica"/>
          <w:color w:val="000000" w:themeColor="text1"/>
        </w:rPr>
        <w:t>Bowbly (2010</w:t>
      </w:r>
      <w:r w:rsidR="001E7ECB" w:rsidRPr="00A3031B">
        <w:rPr>
          <w:rFonts w:ascii="Helvetica" w:hAnsi="Helvetica"/>
          <w:color w:val="000000" w:themeColor="text1"/>
        </w:rPr>
        <w:t>). W</w:t>
      </w:r>
      <w:r w:rsidR="00A72522" w:rsidRPr="00A3031B">
        <w:rPr>
          <w:rFonts w:ascii="Helvetica" w:hAnsi="Helvetica"/>
          <w:color w:val="000000" w:themeColor="text1"/>
        </w:rPr>
        <w:t xml:space="preserve">e </w:t>
      </w:r>
      <w:r w:rsidR="00FA1BC1" w:rsidRPr="00A3031B">
        <w:rPr>
          <w:rFonts w:ascii="Helvetica" w:hAnsi="Helvetica"/>
          <w:color w:val="000000" w:themeColor="text1"/>
        </w:rPr>
        <w:t>see this relating</w:t>
      </w:r>
      <w:r w:rsidR="00A72522" w:rsidRPr="00A3031B">
        <w:rPr>
          <w:rFonts w:ascii="Helvetica" w:hAnsi="Helvetica"/>
          <w:color w:val="000000" w:themeColor="text1"/>
        </w:rPr>
        <w:t xml:space="preserve"> to </w:t>
      </w:r>
      <w:r w:rsidR="00913431" w:rsidRPr="00A3031B">
        <w:rPr>
          <w:rFonts w:ascii="Helvetica" w:hAnsi="Helvetica"/>
          <w:color w:val="000000" w:themeColor="text1"/>
        </w:rPr>
        <w:t>children</w:t>
      </w:r>
      <w:r w:rsidR="00FA1BC1" w:rsidRPr="00A3031B">
        <w:rPr>
          <w:rFonts w:ascii="Helvetica" w:hAnsi="Helvetica"/>
          <w:color w:val="000000" w:themeColor="text1"/>
        </w:rPr>
        <w:t xml:space="preserve"> in school and at home where</w:t>
      </w:r>
      <w:r w:rsidR="00913431" w:rsidRPr="00A3031B">
        <w:rPr>
          <w:rFonts w:ascii="Helvetica" w:hAnsi="Helvetica"/>
          <w:color w:val="000000" w:themeColor="text1"/>
        </w:rPr>
        <w:t xml:space="preserve"> they have their eyes glued to the screens. For young children, it</w:t>
      </w:r>
      <w:r w:rsidR="00FA1BC1" w:rsidRPr="00A3031B">
        <w:rPr>
          <w:rFonts w:ascii="Helvetica" w:hAnsi="Helvetica"/>
          <w:color w:val="000000" w:themeColor="text1"/>
        </w:rPr>
        <w:t>’</w:t>
      </w:r>
      <w:r w:rsidR="00913431" w:rsidRPr="00A3031B">
        <w:rPr>
          <w:rFonts w:ascii="Helvetica" w:hAnsi="Helvetica"/>
          <w:color w:val="000000" w:themeColor="text1"/>
        </w:rPr>
        <w:t>s watching cartoons and playing games, however</w:t>
      </w:r>
      <w:r w:rsidR="00FA1BC1" w:rsidRPr="00A3031B">
        <w:rPr>
          <w:rFonts w:ascii="Helvetica" w:hAnsi="Helvetica"/>
          <w:color w:val="000000" w:themeColor="text1"/>
        </w:rPr>
        <w:t xml:space="preserve"> they are</w:t>
      </w:r>
      <w:r w:rsidR="00913431" w:rsidRPr="00A3031B">
        <w:rPr>
          <w:rFonts w:ascii="Helvetica" w:hAnsi="Helvetica"/>
          <w:color w:val="000000" w:themeColor="text1"/>
        </w:rPr>
        <w:t xml:space="preserve"> most vulnerable when adverts are shown in </w:t>
      </w:r>
      <w:r w:rsidR="00D433BA" w:rsidRPr="00A3031B">
        <w:rPr>
          <w:rFonts w:ascii="Helvetica" w:hAnsi="Helvetica"/>
          <w:color w:val="000000" w:themeColor="text1"/>
        </w:rPr>
        <w:t>between</w:t>
      </w:r>
      <w:r w:rsidR="00913431" w:rsidRPr="00A3031B">
        <w:rPr>
          <w:rFonts w:ascii="Helvetica" w:hAnsi="Helvetica"/>
          <w:color w:val="000000" w:themeColor="text1"/>
        </w:rPr>
        <w:t xml:space="preserve"> programs.</w:t>
      </w:r>
      <w:r w:rsidR="001E15AB" w:rsidRPr="00A3031B">
        <w:rPr>
          <w:rFonts w:ascii="Helvetica" w:hAnsi="Helvetica"/>
          <w:color w:val="000000" w:themeColor="text1"/>
        </w:rPr>
        <w:t xml:space="preserve"> </w:t>
      </w:r>
      <w:r w:rsidR="000A6CA8" w:rsidRPr="00A3031B">
        <w:rPr>
          <w:rFonts w:ascii="Helvetica" w:hAnsi="Helvetica"/>
          <w:color w:val="000000" w:themeColor="text1"/>
        </w:rPr>
        <w:t>This is</w:t>
      </w:r>
      <w:r w:rsidR="001E15AB" w:rsidRPr="00A3031B">
        <w:rPr>
          <w:rFonts w:ascii="Helvetica" w:hAnsi="Helvetica"/>
          <w:color w:val="000000" w:themeColor="text1"/>
        </w:rPr>
        <w:t xml:space="preserve"> direct</w:t>
      </w:r>
      <w:r w:rsidR="000A6CA8" w:rsidRPr="00A3031B">
        <w:rPr>
          <w:rFonts w:ascii="Helvetica" w:hAnsi="Helvetica"/>
          <w:color w:val="000000" w:themeColor="text1"/>
        </w:rPr>
        <w:t>ly</w:t>
      </w:r>
      <w:r w:rsidR="001E15AB" w:rsidRPr="00A3031B">
        <w:rPr>
          <w:rFonts w:ascii="Helvetica" w:hAnsi="Helvetica"/>
          <w:color w:val="000000" w:themeColor="text1"/>
        </w:rPr>
        <w:t xml:space="preserve"> influenc</w:t>
      </w:r>
      <w:r w:rsidR="000A6CA8" w:rsidRPr="00A3031B">
        <w:rPr>
          <w:rFonts w:ascii="Helvetica" w:hAnsi="Helvetica"/>
          <w:color w:val="000000" w:themeColor="text1"/>
        </w:rPr>
        <w:t>ing</w:t>
      </w:r>
      <w:r w:rsidR="001E15AB" w:rsidRPr="00A3031B">
        <w:rPr>
          <w:rFonts w:ascii="Helvetica" w:hAnsi="Helvetica"/>
          <w:color w:val="000000" w:themeColor="text1"/>
        </w:rPr>
        <w:t xml:space="preserve"> smaller children</w:t>
      </w:r>
      <w:r w:rsidR="00D433BA" w:rsidRPr="00A3031B">
        <w:rPr>
          <w:rFonts w:ascii="Helvetica" w:hAnsi="Helvetica"/>
          <w:color w:val="000000" w:themeColor="text1"/>
        </w:rPr>
        <w:t xml:space="preserve"> with older children and adults becoming</w:t>
      </w:r>
      <w:r w:rsidR="001E15AB" w:rsidRPr="00A3031B">
        <w:rPr>
          <w:rFonts w:ascii="Helvetica" w:hAnsi="Helvetica"/>
          <w:color w:val="000000" w:themeColor="text1"/>
        </w:rPr>
        <w:t xml:space="preserve"> their role models</w:t>
      </w:r>
      <w:r w:rsidR="00D433BA" w:rsidRPr="00A3031B">
        <w:rPr>
          <w:rFonts w:ascii="Helvetica" w:hAnsi="Helvetica"/>
          <w:color w:val="000000" w:themeColor="text1"/>
        </w:rPr>
        <w:t>;</w:t>
      </w:r>
      <w:r w:rsidR="001E15AB" w:rsidRPr="00A3031B">
        <w:rPr>
          <w:rFonts w:ascii="Helvetica" w:hAnsi="Helvetica"/>
          <w:color w:val="000000" w:themeColor="text1"/>
        </w:rPr>
        <w:t xml:space="preserve"> </w:t>
      </w:r>
      <w:r w:rsidR="000A6CA8" w:rsidRPr="00A3031B">
        <w:rPr>
          <w:rFonts w:ascii="Helvetica" w:hAnsi="Helvetica"/>
          <w:color w:val="000000" w:themeColor="text1"/>
        </w:rPr>
        <w:t>seeing their attention directed towards hand held technology and how this is influencing their consumer habits through</w:t>
      </w:r>
      <w:r w:rsidR="001E15AB" w:rsidRPr="00A3031B">
        <w:rPr>
          <w:rFonts w:ascii="Helvetica" w:hAnsi="Helvetica"/>
          <w:color w:val="000000" w:themeColor="text1"/>
        </w:rPr>
        <w:t xml:space="preserve"> effective persuasion and attachment</w:t>
      </w:r>
      <w:r w:rsidR="000A6CA8" w:rsidRPr="00A3031B">
        <w:rPr>
          <w:rFonts w:ascii="Helvetica" w:hAnsi="Helvetica"/>
          <w:color w:val="000000" w:themeColor="text1"/>
        </w:rPr>
        <w:t xml:space="preserve"> can influence a child to ‘need’ one often to their detriment.</w:t>
      </w:r>
    </w:p>
    <w:p w14:paraId="3D6682FD" w14:textId="77777777" w:rsidR="00D433BA" w:rsidRPr="00A3031B" w:rsidRDefault="00D433BA" w:rsidP="00A3031B">
      <w:pPr>
        <w:spacing w:line="480" w:lineRule="auto"/>
        <w:rPr>
          <w:rFonts w:ascii="Helvetica" w:hAnsi="Helvetica"/>
          <w:color w:val="000000" w:themeColor="text1"/>
        </w:rPr>
      </w:pPr>
    </w:p>
    <w:p w14:paraId="5CCDD7A7" w14:textId="3CD9E039" w:rsidR="001E15AB" w:rsidRPr="00A3031B" w:rsidRDefault="004343E5" w:rsidP="00A3031B">
      <w:pPr>
        <w:spacing w:line="480" w:lineRule="auto"/>
        <w:rPr>
          <w:rFonts w:ascii="Helvetica" w:hAnsi="Helvetica"/>
          <w:color w:val="000000" w:themeColor="text1"/>
        </w:rPr>
      </w:pPr>
      <w:r w:rsidRPr="00A3031B">
        <w:rPr>
          <w:rFonts w:ascii="Helvetica" w:hAnsi="Helvetica"/>
          <w:color w:val="000000" w:themeColor="text1"/>
        </w:rPr>
        <w:t>Within a psychological capacity television is hugely influential on a child’s development from an early age and the decisions regarding viewing choices are very important.</w:t>
      </w:r>
      <w:r w:rsidR="00E96B55" w:rsidRPr="00A3031B">
        <w:rPr>
          <w:rFonts w:ascii="Helvetica" w:hAnsi="Helvetica"/>
          <w:color w:val="000000" w:themeColor="text1"/>
        </w:rPr>
        <w:t xml:space="preserve"> </w:t>
      </w:r>
      <w:r w:rsidR="001E15AB" w:rsidRPr="00A3031B">
        <w:rPr>
          <w:rFonts w:ascii="Helvetica" w:hAnsi="Helvetica"/>
          <w:color w:val="000000" w:themeColor="text1"/>
        </w:rPr>
        <w:t xml:space="preserve">With Buttner </w:t>
      </w:r>
      <w:r w:rsidR="00EA714F">
        <w:rPr>
          <w:rFonts w:ascii="Helvetica" w:hAnsi="Helvetica"/>
          <w:color w:val="000000" w:themeColor="text1"/>
        </w:rPr>
        <w:t xml:space="preserve">(2013) </w:t>
      </w:r>
      <w:r w:rsidR="001E15AB" w:rsidRPr="00A3031B">
        <w:rPr>
          <w:rFonts w:ascii="Helvetica" w:hAnsi="Helvetica"/>
          <w:color w:val="000000" w:themeColor="text1"/>
        </w:rPr>
        <w:t>I believe that the psychological influence is present in the child’s</w:t>
      </w:r>
      <w:r w:rsidR="00E96B55" w:rsidRPr="00A3031B">
        <w:rPr>
          <w:rFonts w:ascii="Helvetica" w:hAnsi="Helvetica"/>
          <w:color w:val="000000" w:themeColor="text1"/>
        </w:rPr>
        <w:t xml:space="preserve"> mind even after the advertisement has finished; persuasion continues afterwards altering a child’s </w:t>
      </w:r>
      <w:r w:rsidR="007F73B4" w:rsidRPr="00A3031B">
        <w:rPr>
          <w:rFonts w:ascii="Helvetica" w:hAnsi="Helvetica"/>
          <w:color w:val="000000" w:themeColor="text1"/>
        </w:rPr>
        <w:t>mind-set</w:t>
      </w:r>
      <w:r w:rsidR="00E96B55" w:rsidRPr="00A3031B">
        <w:rPr>
          <w:rFonts w:ascii="Helvetica" w:hAnsi="Helvetica"/>
          <w:color w:val="000000" w:themeColor="text1"/>
        </w:rPr>
        <w:t xml:space="preserve">. </w:t>
      </w:r>
      <w:r w:rsidR="001E15AB" w:rsidRPr="00A3031B">
        <w:rPr>
          <w:rFonts w:ascii="Helvetica" w:hAnsi="Helvetica"/>
          <w:color w:val="000000" w:themeColor="text1"/>
        </w:rPr>
        <w:t xml:space="preserve">Advertisers aiming adverts towards young </w:t>
      </w:r>
      <w:r w:rsidR="00FC641C" w:rsidRPr="00A3031B">
        <w:rPr>
          <w:rFonts w:ascii="Helvetica" w:hAnsi="Helvetica"/>
          <w:color w:val="000000" w:themeColor="text1"/>
        </w:rPr>
        <w:t xml:space="preserve">children will </w:t>
      </w:r>
      <w:r w:rsidRPr="00A3031B">
        <w:rPr>
          <w:rFonts w:ascii="Helvetica" w:hAnsi="Helvetica"/>
          <w:color w:val="000000" w:themeColor="text1"/>
        </w:rPr>
        <w:t>intend to</w:t>
      </w:r>
      <w:r w:rsidR="00FC641C" w:rsidRPr="00A3031B">
        <w:rPr>
          <w:rFonts w:ascii="Helvetica" w:hAnsi="Helvetica"/>
          <w:color w:val="000000" w:themeColor="text1"/>
        </w:rPr>
        <w:t xml:space="preserve"> influence from an early age, </w:t>
      </w:r>
      <w:r w:rsidRPr="00A3031B">
        <w:rPr>
          <w:rFonts w:ascii="Helvetica" w:hAnsi="Helvetica"/>
          <w:color w:val="000000" w:themeColor="text1"/>
        </w:rPr>
        <w:t xml:space="preserve">creating young consumers who will </w:t>
      </w:r>
      <w:r w:rsidR="00FC641C" w:rsidRPr="00A3031B">
        <w:rPr>
          <w:rFonts w:ascii="Helvetica" w:hAnsi="Helvetica"/>
          <w:color w:val="000000" w:themeColor="text1"/>
        </w:rPr>
        <w:t xml:space="preserve">grow up </w:t>
      </w:r>
      <w:r w:rsidRPr="00A3031B">
        <w:rPr>
          <w:rFonts w:ascii="Helvetica" w:hAnsi="Helvetica"/>
          <w:color w:val="000000" w:themeColor="text1"/>
        </w:rPr>
        <w:t>with the ‘need’ to have</w:t>
      </w:r>
      <w:r w:rsidR="00FC641C" w:rsidRPr="00A3031B">
        <w:rPr>
          <w:rFonts w:ascii="Helvetica" w:hAnsi="Helvetica"/>
          <w:color w:val="000000" w:themeColor="text1"/>
        </w:rPr>
        <w:t xml:space="preserve"> more and more</w:t>
      </w:r>
      <w:r w:rsidRPr="00A3031B">
        <w:rPr>
          <w:rFonts w:ascii="Helvetica" w:hAnsi="Helvetica"/>
          <w:color w:val="000000" w:themeColor="text1"/>
        </w:rPr>
        <w:t>.</w:t>
      </w:r>
      <w:r w:rsidR="00FC641C" w:rsidRPr="00A3031B">
        <w:rPr>
          <w:rFonts w:ascii="Helvetica" w:hAnsi="Helvetica"/>
          <w:color w:val="000000" w:themeColor="text1"/>
        </w:rPr>
        <w:t xml:space="preserve"> </w:t>
      </w:r>
      <w:r w:rsidR="000021F1" w:rsidRPr="00A3031B">
        <w:rPr>
          <w:rFonts w:ascii="Helvetica" w:hAnsi="Helvetica"/>
          <w:color w:val="000000" w:themeColor="text1"/>
        </w:rPr>
        <w:t>T</w:t>
      </w:r>
      <w:r w:rsidR="00FC641C" w:rsidRPr="00A3031B">
        <w:rPr>
          <w:rFonts w:ascii="Helvetica" w:hAnsi="Helvetica"/>
          <w:color w:val="000000" w:themeColor="text1"/>
        </w:rPr>
        <w:t xml:space="preserve">elevision can be more </w:t>
      </w:r>
      <w:r w:rsidR="000021F1" w:rsidRPr="00A3031B">
        <w:rPr>
          <w:rFonts w:ascii="Helvetica" w:hAnsi="Helvetica"/>
          <w:color w:val="000000" w:themeColor="text1"/>
        </w:rPr>
        <w:t xml:space="preserve">damaging if watched at an </w:t>
      </w:r>
      <w:r w:rsidR="00FC641C" w:rsidRPr="00A3031B">
        <w:rPr>
          <w:rFonts w:ascii="Helvetica" w:hAnsi="Helvetica"/>
          <w:color w:val="000000" w:themeColor="text1"/>
        </w:rPr>
        <w:t>early age</w:t>
      </w:r>
      <w:r w:rsidR="001E15AB" w:rsidRPr="00A3031B">
        <w:rPr>
          <w:rFonts w:ascii="Helvetica" w:hAnsi="Helvetica"/>
          <w:color w:val="000000" w:themeColor="text1"/>
        </w:rPr>
        <w:t xml:space="preserve"> </w:t>
      </w:r>
      <w:r w:rsidR="00BB3911" w:rsidRPr="00A3031B">
        <w:rPr>
          <w:rFonts w:ascii="Helvetica" w:hAnsi="Helvetica"/>
          <w:color w:val="000000" w:themeColor="text1"/>
        </w:rPr>
        <w:t>a</w:t>
      </w:r>
      <w:r w:rsidR="00FC641C" w:rsidRPr="00A3031B">
        <w:rPr>
          <w:rFonts w:ascii="Helvetica" w:hAnsi="Helvetica"/>
          <w:color w:val="000000" w:themeColor="text1"/>
        </w:rPr>
        <w:t xml:space="preserve">ffecting the abilities and growth of cognitive function development </w:t>
      </w:r>
      <w:r w:rsidR="00BB3911" w:rsidRPr="00A3031B">
        <w:rPr>
          <w:rFonts w:ascii="Helvetica" w:hAnsi="Helvetica"/>
          <w:color w:val="000000" w:themeColor="text1"/>
        </w:rPr>
        <w:t xml:space="preserve">which </w:t>
      </w:r>
      <w:r w:rsidR="00FC641C" w:rsidRPr="00A3031B">
        <w:rPr>
          <w:rFonts w:ascii="Helvetica" w:hAnsi="Helvetica"/>
          <w:color w:val="000000" w:themeColor="text1"/>
        </w:rPr>
        <w:t xml:space="preserve">can have detrimental effects on the intelligence and learning capabilities when older. Gunter </w:t>
      </w:r>
      <w:r w:rsidR="00EA714F">
        <w:rPr>
          <w:rFonts w:ascii="Helvetica" w:hAnsi="Helvetica"/>
          <w:color w:val="000000" w:themeColor="text1"/>
        </w:rPr>
        <w:t xml:space="preserve">(1997) </w:t>
      </w:r>
      <w:r w:rsidR="00FC641C" w:rsidRPr="00A3031B">
        <w:rPr>
          <w:rFonts w:ascii="Helvetica" w:hAnsi="Helvetica"/>
          <w:color w:val="000000" w:themeColor="text1"/>
        </w:rPr>
        <w:t>understands that children develop at different stages and their understanding of the world will also grow</w:t>
      </w:r>
      <w:r w:rsidRPr="00A3031B">
        <w:rPr>
          <w:rFonts w:ascii="Helvetica" w:hAnsi="Helvetica"/>
          <w:color w:val="000000" w:themeColor="text1"/>
        </w:rPr>
        <w:t xml:space="preserve">; </w:t>
      </w:r>
      <w:r w:rsidR="00674C62" w:rsidRPr="00A3031B">
        <w:rPr>
          <w:rFonts w:ascii="Helvetica" w:hAnsi="Helvetica"/>
          <w:color w:val="000000" w:themeColor="text1"/>
        </w:rPr>
        <w:t>children as young as five are able to understand</w:t>
      </w:r>
      <w:r w:rsidR="00FC641C" w:rsidRPr="00A3031B">
        <w:rPr>
          <w:rFonts w:ascii="Helvetica" w:hAnsi="Helvetica"/>
          <w:color w:val="000000" w:themeColor="text1"/>
        </w:rPr>
        <w:t xml:space="preserve"> the selling techniques and persuasion behind the adverts.</w:t>
      </w:r>
      <w:r w:rsidR="001E15AB" w:rsidRPr="00A3031B">
        <w:rPr>
          <w:rFonts w:ascii="Helvetica" w:hAnsi="Helvetica"/>
          <w:color w:val="000000" w:themeColor="text1"/>
        </w:rPr>
        <w:t xml:space="preserve"> Sympathetic persuasion during advert breaks, changing the atmosphere and emotion between television programs and the emotional connection of the advert </w:t>
      </w:r>
      <w:r w:rsidRPr="00A3031B">
        <w:rPr>
          <w:rFonts w:ascii="Helvetica" w:hAnsi="Helvetica"/>
          <w:color w:val="000000" w:themeColor="text1"/>
        </w:rPr>
        <w:t xml:space="preserve">are all marketing ploys put in place to psychologically change a person’s </w:t>
      </w:r>
      <w:r w:rsidR="00A11D14" w:rsidRPr="00A3031B">
        <w:rPr>
          <w:rFonts w:ascii="Helvetica" w:hAnsi="Helvetica"/>
          <w:color w:val="000000" w:themeColor="text1"/>
        </w:rPr>
        <w:t>mind-set</w:t>
      </w:r>
      <w:r w:rsidRPr="00A3031B">
        <w:rPr>
          <w:rFonts w:ascii="Helvetica" w:hAnsi="Helvetica"/>
          <w:color w:val="000000" w:themeColor="text1"/>
        </w:rPr>
        <w:t>, often subconsciously. Using</w:t>
      </w:r>
      <w:r w:rsidR="00FC641C" w:rsidRPr="00A3031B">
        <w:rPr>
          <w:rFonts w:ascii="Helvetica" w:hAnsi="Helvetica"/>
          <w:color w:val="000000" w:themeColor="text1"/>
        </w:rPr>
        <w:t xml:space="preserve"> persuasion theory, children remember and identify toys and characters, through the songs and slogans from the television. </w:t>
      </w:r>
      <w:r w:rsidR="00674C62" w:rsidRPr="00A3031B">
        <w:rPr>
          <w:rFonts w:ascii="Helvetica" w:hAnsi="Helvetica"/>
          <w:color w:val="000000" w:themeColor="text1"/>
        </w:rPr>
        <w:t>Despite unders</w:t>
      </w:r>
      <w:r w:rsidR="00E96B55" w:rsidRPr="00A3031B">
        <w:rPr>
          <w:rFonts w:ascii="Helvetica" w:hAnsi="Helvetica"/>
          <w:color w:val="000000" w:themeColor="text1"/>
        </w:rPr>
        <w:t>t</w:t>
      </w:r>
      <w:r w:rsidR="00674C62" w:rsidRPr="00A3031B">
        <w:rPr>
          <w:rFonts w:ascii="Helvetica" w:hAnsi="Helvetica"/>
          <w:color w:val="000000" w:themeColor="text1"/>
        </w:rPr>
        <w:t>an</w:t>
      </w:r>
      <w:r w:rsidR="00E96B55" w:rsidRPr="00A3031B">
        <w:rPr>
          <w:rFonts w:ascii="Helvetica" w:hAnsi="Helvetica"/>
          <w:color w:val="000000" w:themeColor="text1"/>
        </w:rPr>
        <w:t>d</w:t>
      </w:r>
      <w:r w:rsidR="00674C62" w:rsidRPr="00A3031B">
        <w:rPr>
          <w:rFonts w:ascii="Helvetica" w:hAnsi="Helvetica"/>
          <w:color w:val="000000" w:themeColor="text1"/>
        </w:rPr>
        <w:t>ing selling techn</w:t>
      </w:r>
      <w:r w:rsidR="00C9346C" w:rsidRPr="00A3031B">
        <w:rPr>
          <w:rFonts w:ascii="Helvetica" w:hAnsi="Helvetica"/>
          <w:color w:val="000000" w:themeColor="text1"/>
        </w:rPr>
        <w:t>i</w:t>
      </w:r>
      <w:r w:rsidR="00674C62" w:rsidRPr="00A3031B">
        <w:rPr>
          <w:rFonts w:ascii="Helvetica" w:hAnsi="Helvetica"/>
          <w:color w:val="000000" w:themeColor="text1"/>
        </w:rPr>
        <w:t>ques to an extent</w:t>
      </w:r>
      <w:r w:rsidR="00C9346C" w:rsidRPr="00A3031B">
        <w:rPr>
          <w:rFonts w:ascii="Helvetica" w:hAnsi="Helvetica"/>
          <w:color w:val="000000" w:themeColor="text1"/>
        </w:rPr>
        <w:t>,</w:t>
      </w:r>
      <w:r w:rsidR="00674C62" w:rsidRPr="00A3031B">
        <w:rPr>
          <w:rFonts w:ascii="Helvetica" w:hAnsi="Helvetica"/>
          <w:color w:val="000000" w:themeColor="text1"/>
        </w:rPr>
        <w:t xml:space="preserve"> using music and children’s t</w:t>
      </w:r>
      <w:r w:rsidR="007C1A6B" w:rsidRPr="00A3031B">
        <w:rPr>
          <w:rFonts w:ascii="Helvetica" w:hAnsi="Helvetica"/>
          <w:color w:val="000000" w:themeColor="text1"/>
        </w:rPr>
        <w:t>ele</w:t>
      </w:r>
      <w:r w:rsidR="00674C62" w:rsidRPr="00A3031B">
        <w:rPr>
          <w:rFonts w:ascii="Helvetica" w:hAnsi="Helvetica"/>
          <w:color w:val="000000" w:themeColor="text1"/>
        </w:rPr>
        <w:t>v</w:t>
      </w:r>
      <w:r w:rsidR="007C1A6B" w:rsidRPr="00A3031B">
        <w:rPr>
          <w:rFonts w:ascii="Helvetica" w:hAnsi="Helvetica"/>
          <w:color w:val="000000" w:themeColor="text1"/>
        </w:rPr>
        <w:t>ision</w:t>
      </w:r>
      <w:r w:rsidR="00674C62" w:rsidRPr="00A3031B">
        <w:rPr>
          <w:rFonts w:ascii="Helvetica" w:hAnsi="Helvetica"/>
          <w:color w:val="000000" w:themeColor="text1"/>
        </w:rPr>
        <w:t xml:space="preserve"> theme tunes marketers can directly tune into a child’s mind influencing their co</w:t>
      </w:r>
      <w:r w:rsidR="00E96B55" w:rsidRPr="00A3031B">
        <w:rPr>
          <w:rFonts w:ascii="Helvetica" w:hAnsi="Helvetica"/>
          <w:color w:val="000000" w:themeColor="text1"/>
        </w:rPr>
        <w:t>n</w:t>
      </w:r>
      <w:r w:rsidR="00674C62" w:rsidRPr="00A3031B">
        <w:rPr>
          <w:rFonts w:ascii="Helvetica" w:hAnsi="Helvetica"/>
          <w:color w:val="000000" w:themeColor="text1"/>
        </w:rPr>
        <w:t>sumer choices both now and in the future; we begin to be programmed towards buying within our childhood.</w:t>
      </w:r>
      <w:r w:rsidR="001E15AB" w:rsidRPr="00A3031B">
        <w:rPr>
          <w:rFonts w:ascii="Helvetica" w:hAnsi="Helvetica"/>
          <w:color w:val="000000" w:themeColor="text1"/>
        </w:rPr>
        <w:t xml:space="preserve"> Believing that children will be able to identify selling techniques at a lower age can be determined on their comprehension and ability to follow what is stated by adverts and the television. </w:t>
      </w:r>
      <w:r w:rsidR="00CD34EC" w:rsidRPr="00A3031B">
        <w:rPr>
          <w:rFonts w:ascii="Helvetica" w:hAnsi="Helvetica"/>
          <w:color w:val="000000" w:themeColor="text1"/>
        </w:rPr>
        <w:t>It is necessary to store</w:t>
      </w:r>
      <w:r w:rsidR="001E15AB" w:rsidRPr="00A3031B">
        <w:rPr>
          <w:rFonts w:ascii="Helvetica" w:hAnsi="Helvetica"/>
          <w:color w:val="000000" w:themeColor="text1"/>
        </w:rPr>
        <w:t xml:space="preserve"> the advert in the mind as childre</w:t>
      </w:r>
      <w:r w:rsidR="00CD34EC" w:rsidRPr="00A3031B">
        <w:rPr>
          <w:rFonts w:ascii="Helvetica" w:hAnsi="Helvetica"/>
          <w:color w:val="000000" w:themeColor="text1"/>
        </w:rPr>
        <w:t xml:space="preserve">n have a delay in purchasing </w:t>
      </w:r>
      <w:r w:rsidR="001E15AB" w:rsidRPr="00A3031B">
        <w:rPr>
          <w:rFonts w:ascii="Helvetica" w:hAnsi="Helvetica"/>
          <w:color w:val="000000" w:themeColor="text1"/>
        </w:rPr>
        <w:t xml:space="preserve">products, which means the effect of television and social media exposure has impacted the users mind.  </w:t>
      </w:r>
    </w:p>
    <w:p w14:paraId="340A1FF5" w14:textId="77777777" w:rsidR="00FA1BC1" w:rsidRPr="00A3031B" w:rsidRDefault="00FA1BC1" w:rsidP="00A3031B">
      <w:pPr>
        <w:spacing w:line="480" w:lineRule="auto"/>
        <w:rPr>
          <w:rFonts w:ascii="Helvetica" w:hAnsi="Helvetica"/>
          <w:color w:val="000000" w:themeColor="text1"/>
        </w:rPr>
      </w:pPr>
    </w:p>
    <w:p w14:paraId="448641C3" w14:textId="31539367" w:rsidR="00FC641C" w:rsidRPr="00A3031B" w:rsidRDefault="001E15AB" w:rsidP="00A3031B">
      <w:pPr>
        <w:spacing w:line="480" w:lineRule="auto"/>
        <w:rPr>
          <w:rFonts w:ascii="Helvetica" w:hAnsi="Helvetica"/>
          <w:color w:val="000000" w:themeColor="text1"/>
        </w:rPr>
      </w:pPr>
      <w:r w:rsidRPr="00A3031B">
        <w:rPr>
          <w:rFonts w:ascii="Helvetica" w:hAnsi="Helvetica"/>
          <w:color w:val="000000" w:themeColor="text1"/>
        </w:rPr>
        <w:t>Educational advantages are of beneficial practice for children who utili</w:t>
      </w:r>
      <w:r w:rsidR="00980F0D" w:rsidRPr="00A3031B">
        <w:rPr>
          <w:rFonts w:ascii="Helvetica" w:hAnsi="Helvetica"/>
          <w:color w:val="000000" w:themeColor="text1"/>
        </w:rPr>
        <w:t>s</w:t>
      </w:r>
      <w:r w:rsidRPr="00A3031B">
        <w:rPr>
          <w:rFonts w:ascii="Helvetica" w:hAnsi="Helvetica"/>
          <w:color w:val="000000" w:themeColor="text1"/>
        </w:rPr>
        <w:t>e technology as a positive form of learning interaction with educational apps as well as documentaries and politics on television. I think some children see the advantage of using technology as an influence towards their lea</w:t>
      </w:r>
      <w:r w:rsidR="003E3633" w:rsidRPr="00A3031B">
        <w:rPr>
          <w:rFonts w:ascii="Helvetica" w:hAnsi="Helvetica"/>
          <w:color w:val="000000" w:themeColor="text1"/>
        </w:rPr>
        <w:t>r</w:t>
      </w:r>
      <w:r w:rsidRPr="00A3031B">
        <w:rPr>
          <w:rFonts w:ascii="Helvetica" w:hAnsi="Helvetica"/>
          <w:color w:val="000000" w:themeColor="text1"/>
        </w:rPr>
        <w:t>ning and understanding of society and the world. It may be proposed that children have a greater learning experience through technology rather than old traditional methods of learning</w:t>
      </w:r>
      <w:r w:rsidR="00674C62" w:rsidRPr="00A3031B">
        <w:rPr>
          <w:rFonts w:ascii="Helvetica" w:hAnsi="Helvetica"/>
          <w:color w:val="000000" w:themeColor="text1"/>
        </w:rPr>
        <w:t xml:space="preserve"> using</w:t>
      </w:r>
      <w:r w:rsidRPr="00A3031B">
        <w:rPr>
          <w:rFonts w:ascii="Helvetica" w:hAnsi="Helvetica"/>
          <w:color w:val="000000" w:themeColor="text1"/>
        </w:rPr>
        <w:t xml:space="preserve"> pen and paper</w:t>
      </w:r>
      <w:r w:rsidR="00980F0D" w:rsidRPr="00A3031B">
        <w:rPr>
          <w:rFonts w:ascii="Helvetica" w:hAnsi="Helvetica"/>
          <w:color w:val="000000" w:themeColor="text1"/>
        </w:rPr>
        <w:t>.</w:t>
      </w:r>
      <w:r w:rsidR="003E3633" w:rsidRPr="00A3031B">
        <w:rPr>
          <w:rFonts w:ascii="Helvetica" w:hAnsi="Helvetica"/>
          <w:b/>
          <w:color w:val="000000" w:themeColor="text1"/>
        </w:rPr>
        <w:t xml:space="preserve"> </w:t>
      </w:r>
      <w:r w:rsidRPr="00A3031B">
        <w:rPr>
          <w:rFonts w:ascii="Helvetica" w:hAnsi="Helvetica"/>
          <w:color w:val="000000" w:themeColor="text1"/>
        </w:rPr>
        <w:t>Children as well as adults go</w:t>
      </w:r>
      <w:r w:rsidR="00FC641C" w:rsidRPr="00A3031B">
        <w:rPr>
          <w:rFonts w:ascii="Helvetica" w:hAnsi="Helvetica"/>
          <w:color w:val="000000" w:themeColor="text1"/>
        </w:rPr>
        <w:t xml:space="preserve"> through the emotion purchasing stage, having adverts set at a time of the evening whe</w:t>
      </w:r>
      <w:r w:rsidR="00674C62" w:rsidRPr="00A3031B">
        <w:rPr>
          <w:rFonts w:ascii="Helvetica" w:hAnsi="Helvetica"/>
          <w:color w:val="000000" w:themeColor="text1"/>
        </w:rPr>
        <w:t>n</w:t>
      </w:r>
      <w:r w:rsidR="00FC641C" w:rsidRPr="00A3031B">
        <w:rPr>
          <w:rFonts w:ascii="Helvetica" w:hAnsi="Helvetica"/>
          <w:color w:val="000000" w:themeColor="text1"/>
        </w:rPr>
        <w:t xml:space="preserve"> people are finishing work or have low self-esteem </w:t>
      </w:r>
      <w:r w:rsidR="003E3633" w:rsidRPr="00A3031B">
        <w:rPr>
          <w:rFonts w:ascii="Helvetica" w:hAnsi="Helvetica"/>
          <w:color w:val="000000" w:themeColor="text1"/>
        </w:rPr>
        <w:t xml:space="preserve">which </w:t>
      </w:r>
      <w:r w:rsidR="00FC641C" w:rsidRPr="00A3031B">
        <w:rPr>
          <w:rFonts w:ascii="Helvetica" w:hAnsi="Helvetica"/>
          <w:color w:val="000000" w:themeColor="text1"/>
        </w:rPr>
        <w:t>can influence the purchase of products that are not necessar</w:t>
      </w:r>
      <w:r w:rsidR="00980F0D" w:rsidRPr="00A3031B">
        <w:rPr>
          <w:rFonts w:ascii="Helvetica" w:hAnsi="Helvetica"/>
          <w:color w:val="000000" w:themeColor="text1"/>
        </w:rPr>
        <w:t>il</w:t>
      </w:r>
      <w:r w:rsidR="00FC641C" w:rsidRPr="00A3031B">
        <w:rPr>
          <w:rFonts w:ascii="Helvetica" w:hAnsi="Helvetica"/>
          <w:color w:val="000000" w:themeColor="text1"/>
        </w:rPr>
        <w:t>y needed</w:t>
      </w:r>
      <w:r w:rsidR="003E3633" w:rsidRPr="00A3031B">
        <w:rPr>
          <w:rFonts w:ascii="Helvetica" w:hAnsi="Helvetica"/>
          <w:color w:val="000000" w:themeColor="text1"/>
        </w:rPr>
        <w:t>.</w:t>
      </w:r>
      <w:r w:rsidR="00FC641C" w:rsidRPr="00A3031B">
        <w:rPr>
          <w:rFonts w:ascii="Helvetica" w:hAnsi="Helvetica"/>
          <w:color w:val="000000" w:themeColor="text1"/>
        </w:rPr>
        <w:t xml:space="preserve"> </w:t>
      </w:r>
      <w:r w:rsidR="000A6D48" w:rsidRPr="00A3031B">
        <w:rPr>
          <w:rFonts w:ascii="Helvetica" w:hAnsi="Helvetica"/>
          <w:color w:val="000000" w:themeColor="text1"/>
        </w:rPr>
        <w:t>This takes advantage of a person’s natural vulnerability and persuades them when they are most susceptible to advertising techniques and marketing ploys.</w:t>
      </w:r>
    </w:p>
    <w:p w14:paraId="6F740E24" w14:textId="77777777" w:rsidR="003F7364" w:rsidRPr="00A3031B" w:rsidRDefault="003F7364" w:rsidP="00A3031B">
      <w:pPr>
        <w:spacing w:line="480" w:lineRule="auto"/>
        <w:rPr>
          <w:rFonts w:ascii="Helvetica" w:hAnsi="Helvetica"/>
          <w:color w:val="000000" w:themeColor="text1"/>
        </w:rPr>
      </w:pPr>
    </w:p>
    <w:p w14:paraId="1D967D59" w14:textId="308121DD" w:rsidR="000A6D48" w:rsidRPr="00A3031B" w:rsidRDefault="00421B32" w:rsidP="00A3031B">
      <w:pPr>
        <w:spacing w:line="480" w:lineRule="auto"/>
        <w:rPr>
          <w:rFonts w:ascii="Helvetica" w:hAnsi="Helvetica"/>
          <w:color w:val="000000" w:themeColor="text1"/>
        </w:rPr>
      </w:pPr>
      <w:r w:rsidRPr="00A3031B">
        <w:rPr>
          <w:rFonts w:ascii="Helvetica" w:hAnsi="Helvetica"/>
          <w:color w:val="000000" w:themeColor="text1"/>
        </w:rPr>
        <w:t xml:space="preserve">Television advertising over the years has increased dramatically changing shape with the progression of technology. Children equally have developed in accordance growing up with in a world whereby they are the commodity and arguably every television </w:t>
      </w:r>
      <w:r w:rsidR="009D0622" w:rsidRPr="00A3031B">
        <w:rPr>
          <w:rFonts w:ascii="Helvetica" w:hAnsi="Helvetica"/>
          <w:color w:val="000000" w:themeColor="text1"/>
        </w:rPr>
        <w:t>program</w:t>
      </w:r>
      <w:r w:rsidRPr="00A3031B">
        <w:rPr>
          <w:rFonts w:ascii="Helvetica" w:hAnsi="Helvetica"/>
          <w:color w:val="000000" w:themeColor="text1"/>
        </w:rPr>
        <w:t xml:space="preserve"> is another marketing ploy, with theme tunes becoming major selling opportun</w:t>
      </w:r>
      <w:r w:rsidR="009D0622" w:rsidRPr="00A3031B">
        <w:rPr>
          <w:rFonts w:ascii="Helvetica" w:hAnsi="Helvetica"/>
          <w:color w:val="000000" w:themeColor="text1"/>
        </w:rPr>
        <w:t>iti</w:t>
      </w:r>
      <w:r w:rsidRPr="00A3031B">
        <w:rPr>
          <w:rFonts w:ascii="Helvetica" w:hAnsi="Helvetica"/>
          <w:color w:val="000000" w:themeColor="text1"/>
        </w:rPr>
        <w:t>es for companies. As Buttner</w:t>
      </w:r>
      <w:r w:rsidR="00356977">
        <w:rPr>
          <w:rFonts w:ascii="Helvetica" w:hAnsi="Helvetica"/>
          <w:color w:val="000000" w:themeColor="text1"/>
        </w:rPr>
        <w:t xml:space="preserve"> (2013</w:t>
      </w:r>
      <w:r w:rsidR="00EA714F">
        <w:rPr>
          <w:rFonts w:ascii="Helvetica" w:hAnsi="Helvetica"/>
          <w:color w:val="000000" w:themeColor="text1"/>
        </w:rPr>
        <w:t>)</w:t>
      </w:r>
      <w:r w:rsidRPr="00A3031B">
        <w:rPr>
          <w:rFonts w:ascii="Helvetica" w:hAnsi="Helvetica"/>
          <w:color w:val="000000" w:themeColor="text1"/>
        </w:rPr>
        <w:t xml:space="preserve"> </w:t>
      </w:r>
      <w:r w:rsidR="009D0622" w:rsidRPr="00A3031B">
        <w:rPr>
          <w:rFonts w:ascii="Helvetica" w:hAnsi="Helvetica"/>
          <w:color w:val="000000" w:themeColor="text1"/>
        </w:rPr>
        <w:t xml:space="preserve">argues advertising does not stay within the program instead being prevalent within the child’s </w:t>
      </w:r>
      <w:r w:rsidR="00A11D14" w:rsidRPr="00A3031B">
        <w:rPr>
          <w:rFonts w:ascii="Helvetica" w:hAnsi="Helvetica"/>
          <w:color w:val="000000" w:themeColor="text1"/>
        </w:rPr>
        <w:t>mind-set</w:t>
      </w:r>
      <w:r w:rsidR="009D0622" w:rsidRPr="00A3031B">
        <w:rPr>
          <w:rFonts w:ascii="Helvetica" w:hAnsi="Helvetica"/>
          <w:color w:val="000000" w:themeColor="text1"/>
        </w:rPr>
        <w:t xml:space="preserve"> long after it has finished, with persuasion theory </w:t>
      </w:r>
      <w:r w:rsidR="00213AB3" w:rsidRPr="00A3031B">
        <w:rPr>
          <w:rFonts w:ascii="Helvetica" w:hAnsi="Helvetica"/>
          <w:color w:val="000000" w:themeColor="text1"/>
        </w:rPr>
        <w:t>thereby in full effect. With the</w:t>
      </w:r>
      <w:r w:rsidR="009D0622" w:rsidRPr="00A3031B">
        <w:rPr>
          <w:rFonts w:ascii="Helvetica" w:hAnsi="Helvetica"/>
          <w:color w:val="000000" w:themeColor="text1"/>
        </w:rPr>
        <w:t xml:space="preserve"> increase in advertising ultimat</w:t>
      </w:r>
      <w:r w:rsidR="00213AB3" w:rsidRPr="00A3031B">
        <w:rPr>
          <w:rFonts w:ascii="Helvetica" w:hAnsi="Helvetica"/>
          <w:color w:val="000000" w:themeColor="text1"/>
        </w:rPr>
        <w:t>ely the impact on the development of the child must be affected supported by Hovland</w:t>
      </w:r>
      <w:r w:rsidR="007F73B4" w:rsidRPr="00A3031B">
        <w:rPr>
          <w:rFonts w:ascii="Helvetica" w:hAnsi="Helvetica"/>
          <w:color w:val="000000" w:themeColor="text1"/>
        </w:rPr>
        <w:t xml:space="preserve"> (2003)</w:t>
      </w:r>
      <w:r w:rsidR="00213AB3" w:rsidRPr="00A3031B">
        <w:rPr>
          <w:rFonts w:ascii="Helvetica" w:hAnsi="Helvetica"/>
          <w:color w:val="000000" w:themeColor="text1"/>
        </w:rPr>
        <w:t xml:space="preserve"> who argues for the beh</w:t>
      </w:r>
      <w:r w:rsidR="003F7364" w:rsidRPr="00A3031B">
        <w:rPr>
          <w:rFonts w:ascii="Helvetica" w:hAnsi="Helvetica"/>
          <w:color w:val="000000" w:themeColor="text1"/>
        </w:rPr>
        <w:t>a</w:t>
      </w:r>
      <w:r w:rsidR="00213AB3" w:rsidRPr="00A3031B">
        <w:rPr>
          <w:rFonts w:ascii="Helvetica" w:hAnsi="Helvetica"/>
          <w:color w:val="000000" w:themeColor="text1"/>
        </w:rPr>
        <w:t>viour on t</w:t>
      </w:r>
      <w:r w:rsidR="003F7364" w:rsidRPr="00A3031B">
        <w:rPr>
          <w:rFonts w:ascii="Helvetica" w:hAnsi="Helvetica"/>
          <w:color w:val="000000" w:themeColor="text1"/>
        </w:rPr>
        <w:t>ele</w:t>
      </w:r>
      <w:r w:rsidR="00213AB3" w:rsidRPr="00A3031B">
        <w:rPr>
          <w:rFonts w:ascii="Helvetica" w:hAnsi="Helvetica"/>
          <w:color w:val="000000" w:themeColor="text1"/>
        </w:rPr>
        <w:t>v</w:t>
      </w:r>
      <w:r w:rsidR="003F7364" w:rsidRPr="00A3031B">
        <w:rPr>
          <w:rFonts w:ascii="Helvetica" w:hAnsi="Helvetica"/>
          <w:color w:val="000000" w:themeColor="text1"/>
        </w:rPr>
        <w:t>ision</w:t>
      </w:r>
      <w:r w:rsidR="00213AB3" w:rsidRPr="00A3031B">
        <w:rPr>
          <w:rFonts w:ascii="Helvetica" w:hAnsi="Helvetica"/>
          <w:color w:val="000000" w:themeColor="text1"/>
        </w:rPr>
        <w:t xml:space="preserve"> being replicated at home. The ability to tell the difference between reality </w:t>
      </w:r>
      <w:r w:rsidR="00E540D4" w:rsidRPr="00A3031B">
        <w:rPr>
          <w:rFonts w:ascii="Helvetica" w:hAnsi="Helvetica"/>
          <w:color w:val="000000" w:themeColor="text1"/>
        </w:rPr>
        <w:t>and what we are shown on televisions</w:t>
      </w:r>
      <w:r w:rsidR="00213AB3" w:rsidRPr="00A3031B">
        <w:rPr>
          <w:rFonts w:ascii="Helvetica" w:hAnsi="Helvetica"/>
          <w:color w:val="000000" w:themeColor="text1"/>
        </w:rPr>
        <w:t xml:space="preserve"> becomes easier as an adult but can be difficult to differentiate as a </w:t>
      </w:r>
      <w:r w:rsidR="00E540D4" w:rsidRPr="00A3031B">
        <w:rPr>
          <w:rFonts w:ascii="Helvetica" w:hAnsi="Helvetica"/>
          <w:color w:val="000000" w:themeColor="text1"/>
        </w:rPr>
        <w:t>child. Technological advancemen</w:t>
      </w:r>
      <w:r w:rsidR="00213AB3" w:rsidRPr="00A3031B">
        <w:rPr>
          <w:rFonts w:ascii="Helvetica" w:hAnsi="Helvetica"/>
          <w:color w:val="000000" w:themeColor="text1"/>
        </w:rPr>
        <w:t>ts will continue and advertising will increase as a result keeping up with th</w:t>
      </w:r>
      <w:r w:rsidR="00E540D4" w:rsidRPr="00A3031B">
        <w:rPr>
          <w:rFonts w:ascii="Helvetica" w:hAnsi="Helvetica"/>
          <w:color w:val="000000" w:themeColor="text1"/>
        </w:rPr>
        <w:t>e</w:t>
      </w:r>
      <w:r w:rsidR="00213AB3" w:rsidRPr="00A3031B">
        <w:rPr>
          <w:rFonts w:ascii="Helvetica" w:hAnsi="Helvetica"/>
          <w:color w:val="000000" w:themeColor="text1"/>
        </w:rPr>
        <w:t xml:space="preserve"> new demand especially on portable devices. </w:t>
      </w:r>
      <w:r w:rsidR="00B1651D" w:rsidRPr="00A3031B">
        <w:rPr>
          <w:rFonts w:ascii="Helvetica" w:hAnsi="Helvetica"/>
          <w:color w:val="000000" w:themeColor="text1"/>
        </w:rPr>
        <w:t>The psychological and educational development of children will thereby always be affected but whether this is positiv</w:t>
      </w:r>
      <w:r w:rsidR="00E540D4" w:rsidRPr="00A3031B">
        <w:rPr>
          <w:rFonts w:ascii="Helvetica" w:hAnsi="Helvetica"/>
          <w:color w:val="000000" w:themeColor="text1"/>
        </w:rPr>
        <w:t>e or to their detriment is depen</w:t>
      </w:r>
      <w:r w:rsidR="00B1651D" w:rsidRPr="00A3031B">
        <w:rPr>
          <w:rFonts w:ascii="Helvetica" w:hAnsi="Helvetica"/>
          <w:color w:val="000000" w:themeColor="text1"/>
        </w:rPr>
        <w:t xml:space="preserve">dent on a number of factors </w:t>
      </w:r>
      <w:r w:rsidR="003F7364" w:rsidRPr="00A3031B">
        <w:rPr>
          <w:rFonts w:ascii="Helvetica" w:hAnsi="Helvetica"/>
          <w:color w:val="000000" w:themeColor="text1"/>
        </w:rPr>
        <w:t>down to the individual child, their intellect, parental control and amount of exposure. An increased understanding amongst adults will positively impact upon the child but marketing and advertising techniques will always be prominent within society whether through television or not and it is a matter of understanding and processing this information effectively that will determine whether it is positive or negative to development.</w:t>
      </w:r>
    </w:p>
    <w:p w14:paraId="1E475F26" w14:textId="77777777" w:rsidR="001E15AB" w:rsidRPr="00A3031B" w:rsidRDefault="001E15AB" w:rsidP="00A3031B">
      <w:pPr>
        <w:spacing w:line="480" w:lineRule="auto"/>
        <w:outlineLvl w:val="0"/>
        <w:rPr>
          <w:rFonts w:ascii="Helvetica" w:hAnsi="Helvetica"/>
          <w:b/>
          <w:color w:val="000000" w:themeColor="text1"/>
        </w:rPr>
      </w:pPr>
    </w:p>
    <w:p w14:paraId="6180BD66" w14:textId="77777777" w:rsidR="00923938" w:rsidRPr="00A3031B" w:rsidRDefault="00923938" w:rsidP="00A3031B">
      <w:pPr>
        <w:spacing w:line="480" w:lineRule="auto"/>
        <w:outlineLvl w:val="0"/>
        <w:rPr>
          <w:rFonts w:ascii="Helvetica" w:hAnsi="Helvetica"/>
          <w:b/>
          <w:color w:val="000000" w:themeColor="text1"/>
        </w:rPr>
      </w:pPr>
    </w:p>
    <w:p w14:paraId="670D41F5" w14:textId="77777777" w:rsidR="00A11D14" w:rsidRDefault="00A11D14" w:rsidP="00A3031B">
      <w:pPr>
        <w:spacing w:line="480" w:lineRule="auto"/>
        <w:outlineLvl w:val="0"/>
        <w:rPr>
          <w:rFonts w:ascii="Helvetica" w:hAnsi="Helvetica"/>
          <w:b/>
          <w:color w:val="000000" w:themeColor="text1"/>
        </w:rPr>
      </w:pPr>
    </w:p>
    <w:p w14:paraId="36165144" w14:textId="77777777" w:rsidR="00B64B4A" w:rsidRDefault="00B64B4A" w:rsidP="00A3031B">
      <w:pPr>
        <w:spacing w:line="480" w:lineRule="auto"/>
        <w:outlineLvl w:val="0"/>
        <w:rPr>
          <w:rFonts w:ascii="Helvetica" w:hAnsi="Helvetica"/>
          <w:b/>
          <w:color w:val="000000" w:themeColor="text1"/>
        </w:rPr>
      </w:pPr>
    </w:p>
    <w:p w14:paraId="11387286" w14:textId="77777777" w:rsidR="00B64B4A" w:rsidRDefault="00B64B4A" w:rsidP="00A3031B">
      <w:pPr>
        <w:spacing w:line="480" w:lineRule="auto"/>
        <w:outlineLvl w:val="0"/>
        <w:rPr>
          <w:rFonts w:ascii="Helvetica" w:hAnsi="Helvetica"/>
          <w:b/>
          <w:color w:val="000000" w:themeColor="text1"/>
        </w:rPr>
      </w:pPr>
    </w:p>
    <w:p w14:paraId="3D8E49D5" w14:textId="77777777" w:rsidR="00B64B4A" w:rsidRDefault="00B64B4A" w:rsidP="00A3031B">
      <w:pPr>
        <w:spacing w:line="480" w:lineRule="auto"/>
        <w:outlineLvl w:val="0"/>
        <w:rPr>
          <w:rFonts w:ascii="Helvetica" w:hAnsi="Helvetica"/>
          <w:b/>
          <w:color w:val="000000" w:themeColor="text1"/>
        </w:rPr>
      </w:pPr>
    </w:p>
    <w:p w14:paraId="16B35157" w14:textId="77777777" w:rsidR="00B64B4A" w:rsidRDefault="00B64B4A" w:rsidP="00A3031B">
      <w:pPr>
        <w:spacing w:line="480" w:lineRule="auto"/>
        <w:outlineLvl w:val="0"/>
        <w:rPr>
          <w:rFonts w:ascii="Helvetica" w:hAnsi="Helvetica"/>
          <w:b/>
          <w:color w:val="000000" w:themeColor="text1"/>
        </w:rPr>
      </w:pPr>
    </w:p>
    <w:p w14:paraId="78442BBA" w14:textId="77777777" w:rsidR="00B64B4A" w:rsidRDefault="00B64B4A" w:rsidP="00A3031B">
      <w:pPr>
        <w:spacing w:line="480" w:lineRule="auto"/>
        <w:outlineLvl w:val="0"/>
        <w:rPr>
          <w:rFonts w:ascii="Helvetica" w:hAnsi="Helvetica"/>
          <w:b/>
          <w:color w:val="000000" w:themeColor="text1"/>
        </w:rPr>
      </w:pPr>
    </w:p>
    <w:p w14:paraId="6BFB5F72" w14:textId="77777777" w:rsidR="00A25F20" w:rsidRPr="00A3031B" w:rsidRDefault="00A25F20" w:rsidP="00A3031B">
      <w:pPr>
        <w:spacing w:line="480" w:lineRule="auto"/>
        <w:outlineLvl w:val="0"/>
        <w:rPr>
          <w:rFonts w:ascii="Helvetica" w:hAnsi="Helvetica"/>
          <w:b/>
          <w:color w:val="000000" w:themeColor="text1"/>
        </w:rPr>
      </w:pPr>
    </w:p>
    <w:p w14:paraId="76CADBDB" w14:textId="7A1C67BF" w:rsidR="007F73B4" w:rsidRPr="0087160E" w:rsidRDefault="007F73B4" w:rsidP="00A3031B">
      <w:pPr>
        <w:spacing w:line="480" w:lineRule="auto"/>
        <w:rPr>
          <w:rFonts w:ascii="Helvetica" w:hAnsi="Helvetica"/>
          <w:b/>
          <w:color w:val="000000" w:themeColor="text1"/>
        </w:rPr>
      </w:pPr>
      <w:r w:rsidRPr="0087160E">
        <w:rPr>
          <w:rFonts w:ascii="Helvetica" w:hAnsi="Helvetica"/>
          <w:b/>
          <w:color w:val="000000" w:themeColor="text1"/>
        </w:rPr>
        <w:t>References</w:t>
      </w:r>
    </w:p>
    <w:p w14:paraId="3798282E" w14:textId="0043A3EA" w:rsidR="00872782" w:rsidRPr="002A6487" w:rsidRDefault="004B370D" w:rsidP="0087160E">
      <w:pPr>
        <w:rPr>
          <w:rFonts w:ascii="Helvetica" w:hAnsi="Helvetica" w:cs="Helvetica"/>
          <w:color w:val="000000" w:themeColor="text1"/>
        </w:rPr>
      </w:pPr>
      <w:r w:rsidRPr="002A6487">
        <w:rPr>
          <w:rFonts w:ascii="Helvetica" w:hAnsi="Helvetica"/>
          <w:color w:val="000000" w:themeColor="text1"/>
        </w:rPr>
        <w:t xml:space="preserve">Adage.com, 2003. </w:t>
      </w:r>
      <w:r w:rsidRPr="002A6487">
        <w:rPr>
          <w:rFonts w:ascii="Helvetica" w:hAnsi="Helvetica"/>
          <w:i/>
          <w:color w:val="000000" w:themeColor="text1"/>
        </w:rPr>
        <w:t>Persuasion theory</w:t>
      </w:r>
      <w:r w:rsidRPr="002A6487">
        <w:rPr>
          <w:rFonts w:ascii="Helvetica" w:hAnsi="Helvetica"/>
          <w:color w:val="000000" w:themeColor="text1"/>
        </w:rPr>
        <w:t xml:space="preserve">. [Online] </w:t>
      </w:r>
      <w:r w:rsidRPr="002A6487">
        <w:rPr>
          <w:rFonts w:ascii="Helvetica" w:hAnsi="Helvetica" w:cs="Helvetica"/>
          <w:color w:val="000000" w:themeColor="text1"/>
        </w:rPr>
        <w:t>Available at:</w:t>
      </w:r>
      <w:r w:rsidRPr="002A6487">
        <w:rPr>
          <w:color w:val="000000" w:themeColor="text1"/>
        </w:rPr>
        <w:t xml:space="preserve"> </w:t>
      </w:r>
      <w:hyperlink r:id="rId13" w:history="1">
        <w:r w:rsidRPr="002A6487">
          <w:rPr>
            <w:rStyle w:val="Hyperlink"/>
            <w:rFonts w:ascii="Helvetica" w:hAnsi="Helvetica" w:cs="Helvetica"/>
            <w:color w:val="000000" w:themeColor="text1"/>
          </w:rPr>
          <w:t>http://adage.com/article/adage-encyclopedia/persuasion-theory/98959/</w:t>
        </w:r>
      </w:hyperlink>
      <w:r w:rsidRPr="002A6487">
        <w:rPr>
          <w:rFonts w:ascii="Helvetica" w:hAnsi="Helvetica" w:cs="Helvetica"/>
          <w:color w:val="000000" w:themeColor="text1"/>
        </w:rPr>
        <w:t xml:space="preserve"> [Accessed 10 October 2017]. </w:t>
      </w:r>
    </w:p>
    <w:p w14:paraId="3DF407C6" w14:textId="77777777" w:rsidR="00872782" w:rsidRPr="002A6487" w:rsidRDefault="00872782" w:rsidP="0087160E">
      <w:pPr>
        <w:rPr>
          <w:rFonts w:ascii="Helvetica" w:hAnsi="Helvetica" w:cs="Helvetica"/>
          <w:color w:val="000000" w:themeColor="text1"/>
        </w:rPr>
      </w:pPr>
    </w:p>
    <w:p w14:paraId="31B57596" w14:textId="77777777" w:rsidR="00872782" w:rsidRPr="002A6487" w:rsidRDefault="00872782" w:rsidP="0087160E">
      <w:pPr>
        <w:rPr>
          <w:rFonts w:ascii="Helvetica" w:hAnsi="Helvetica"/>
          <w:color w:val="000000" w:themeColor="text1"/>
        </w:rPr>
      </w:pPr>
      <w:r w:rsidRPr="002A6487">
        <w:rPr>
          <w:rFonts w:ascii="Helvetica" w:eastAsia="Times New Roman" w:hAnsi="Helvetica" w:cs="Times New Roman"/>
          <w:color w:val="000000" w:themeColor="text1"/>
          <w:lang w:val="en-US"/>
        </w:rPr>
        <w:t xml:space="preserve">Aslam. S, 2017. </w:t>
      </w:r>
      <w:r w:rsidRPr="002A6487">
        <w:rPr>
          <w:rFonts w:ascii="Helvetica" w:eastAsia="Times New Roman" w:hAnsi="Helvetica" w:cs="Times New Roman"/>
          <w:i/>
          <w:color w:val="000000" w:themeColor="text1"/>
          <w:lang w:val="en-US"/>
        </w:rPr>
        <w:t>Facebook by the numbers: stats, demographics and fun facts</w:t>
      </w:r>
      <w:r w:rsidRPr="002A6487">
        <w:rPr>
          <w:rFonts w:ascii="Helvetica" w:eastAsia="Times New Roman" w:hAnsi="Helvetica" w:cs="Times New Roman"/>
          <w:color w:val="000000" w:themeColor="text1"/>
          <w:lang w:val="en-US"/>
        </w:rPr>
        <w:t xml:space="preserve">. [Online] Available at: </w:t>
      </w:r>
      <w:hyperlink r:id="rId14" w:history="1">
        <w:r w:rsidRPr="002A6487">
          <w:rPr>
            <w:rStyle w:val="Hyperlink"/>
            <w:rFonts w:ascii="Helvetica" w:hAnsi="Helvetica"/>
            <w:color w:val="000000" w:themeColor="text1"/>
          </w:rPr>
          <w:t>https://www.omnicoreagency.com/facebook-statistics/</w:t>
        </w:r>
      </w:hyperlink>
    </w:p>
    <w:p w14:paraId="196CDC14" w14:textId="77777777" w:rsidR="00872782" w:rsidRPr="002A6487" w:rsidRDefault="00872782" w:rsidP="0087160E">
      <w:pPr>
        <w:rPr>
          <w:rFonts w:ascii="Helvetica" w:eastAsia="Times New Roman" w:hAnsi="Helvetica" w:cs="Times New Roman"/>
          <w:color w:val="000000" w:themeColor="text1"/>
          <w:lang w:val="en-US"/>
        </w:rPr>
      </w:pPr>
      <w:r w:rsidRPr="002A6487">
        <w:rPr>
          <w:rFonts w:ascii="Helvetica" w:eastAsia="Times New Roman" w:hAnsi="Helvetica" w:cs="Times New Roman"/>
          <w:color w:val="000000" w:themeColor="text1"/>
          <w:lang w:val="en-US"/>
        </w:rPr>
        <w:t>[Accessed 17 November 2017].</w:t>
      </w:r>
    </w:p>
    <w:p w14:paraId="634A3A8F" w14:textId="77777777" w:rsidR="00872782" w:rsidRPr="002A6487" w:rsidRDefault="00872782" w:rsidP="0087160E">
      <w:pPr>
        <w:rPr>
          <w:rFonts w:ascii="Helvetica" w:hAnsi="Helvetica"/>
          <w:color w:val="000000" w:themeColor="text1"/>
        </w:rPr>
      </w:pPr>
    </w:p>
    <w:p w14:paraId="45449A8B" w14:textId="21B41CCD" w:rsidR="00E73333" w:rsidRPr="002A6487" w:rsidRDefault="00E73333"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Buckingham</w:t>
      </w:r>
      <w:r w:rsidR="004B370D" w:rsidRPr="002A6487">
        <w:rPr>
          <w:rFonts w:ascii="Helvetica" w:hAnsi="Helvetica" w:cs="Helvetica"/>
          <w:color w:val="000000" w:themeColor="text1"/>
        </w:rPr>
        <w:t>.</w:t>
      </w:r>
      <w:r w:rsidRPr="002A6487">
        <w:rPr>
          <w:rFonts w:ascii="Helvetica" w:hAnsi="Helvetica" w:cs="Helvetica"/>
          <w:color w:val="000000" w:themeColor="text1"/>
        </w:rPr>
        <w:t xml:space="preserve"> D., 1994. </w:t>
      </w:r>
      <w:r w:rsidRPr="002A6487">
        <w:rPr>
          <w:rFonts w:ascii="Helvetica" w:hAnsi="Helvetica" w:cs="Helvetica"/>
          <w:i/>
          <w:iCs/>
          <w:color w:val="000000" w:themeColor="text1"/>
        </w:rPr>
        <w:t>Children talking television</w:t>
      </w:r>
      <w:r w:rsidR="004B370D" w:rsidRPr="002A6487">
        <w:rPr>
          <w:rFonts w:ascii="Helvetica" w:hAnsi="Helvetica" w:cs="Helvetica"/>
          <w:color w:val="000000" w:themeColor="text1"/>
        </w:rPr>
        <w:t xml:space="preserve">. Basingstoke, Burgess Science </w:t>
      </w:r>
      <w:r w:rsidRPr="002A6487">
        <w:rPr>
          <w:rFonts w:ascii="Helvetica" w:hAnsi="Helvetica" w:cs="Helvetica"/>
          <w:color w:val="000000" w:themeColor="text1"/>
        </w:rPr>
        <w:t>Press.</w:t>
      </w:r>
    </w:p>
    <w:p w14:paraId="52FE2D27" w14:textId="2C79AB53" w:rsidR="00231A25" w:rsidRPr="002A6487" w:rsidRDefault="00231A25" w:rsidP="0087160E">
      <w:pPr>
        <w:outlineLvl w:val="0"/>
        <w:rPr>
          <w:rFonts w:ascii="Helvetica" w:hAnsi="Helvetica"/>
          <w:color w:val="000000" w:themeColor="text1"/>
        </w:rPr>
      </w:pPr>
      <w:r w:rsidRPr="002A6487">
        <w:rPr>
          <w:rFonts w:ascii="Helvetica" w:hAnsi="Helvetica"/>
          <w:color w:val="000000" w:themeColor="text1"/>
        </w:rPr>
        <w:t>Buttner. O B, 2013</w:t>
      </w:r>
      <w:r w:rsidRPr="002A6487">
        <w:rPr>
          <w:rFonts w:ascii="Helvetica" w:hAnsi="Helvetica"/>
          <w:b/>
          <w:color w:val="000000" w:themeColor="text1"/>
        </w:rPr>
        <w:t>.</w:t>
      </w:r>
      <w:r w:rsidR="004B370D" w:rsidRPr="002A6487">
        <w:rPr>
          <w:rFonts w:ascii="Helvetica" w:hAnsi="Helvetica"/>
          <w:b/>
          <w:color w:val="000000" w:themeColor="text1"/>
        </w:rPr>
        <w:t xml:space="preserve"> </w:t>
      </w:r>
      <w:r w:rsidR="004B370D" w:rsidRPr="002A6487">
        <w:rPr>
          <w:rFonts w:ascii="Helvetica" w:hAnsi="Helvetica"/>
          <w:i/>
          <w:color w:val="000000" w:themeColor="text1"/>
        </w:rPr>
        <w:t>A</w:t>
      </w:r>
      <w:r w:rsidRPr="002A6487">
        <w:rPr>
          <w:rFonts w:ascii="Helvetica" w:hAnsi="Helvetica"/>
          <w:i/>
          <w:color w:val="000000" w:themeColor="text1"/>
        </w:rPr>
        <w:t xml:space="preserve"> dual-step and dual-process model of </w:t>
      </w:r>
      <w:r w:rsidR="009F2601" w:rsidRPr="002A6487">
        <w:rPr>
          <w:rFonts w:ascii="Helvetica" w:hAnsi="Helvetica"/>
          <w:i/>
          <w:color w:val="000000" w:themeColor="text1"/>
        </w:rPr>
        <w:t>advertising</w:t>
      </w:r>
      <w:r w:rsidRPr="002A6487">
        <w:rPr>
          <w:rFonts w:ascii="Helvetica" w:hAnsi="Helvetica"/>
          <w:i/>
          <w:color w:val="000000" w:themeColor="text1"/>
        </w:rPr>
        <w:t xml:space="preserve"> effects; implications for reading the negative impact of advertising on children’s consumption behaviour.</w:t>
      </w:r>
      <w:r w:rsidR="009F2601" w:rsidRPr="002A6487">
        <w:rPr>
          <w:rFonts w:ascii="Helvetica" w:hAnsi="Helvetica"/>
          <w:i/>
          <w:color w:val="000000" w:themeColor="text1"/>
        </w:rPr>
        <w:t xml:space="preserve"> </w:t>
      </w:r>
      <w:r w:rsidR="009F2601" w:rsidRPr="002A6487">
        <w:rPr>
          <w:rFonts w:ascii="Helvetica" w:hAnsi="Helvetica"/>
          <w:color w:val="000000" w:themeColor="text1"/>
        </w:rPr>
        <w:t>S</w:t>
      </w:r>
      <w:r w:rsidRPr="002A6487">
        <w:rPr>
          <w:rFonts w:ascii="Helvetica" w:hAnsi="Helvetica"/>
          <w:color w:val="000000" w:themeColor="text1"/>
        </w:rPr>
        <w:t>pringer science + business media New York, p.161-162.</w:t>
      </w:r>
    </w:p>
    <w:p w14:paraId="52AE6A44" w14:textId="77777777" w:rsidR="00670BAE" w:rsidRPr="002A6487" w:rsidRDefault="00670BAE" w:rsidP="0087160E">
      <w:pPr>
        <w:outlineLvl w:val="0"/>
        <w:rPr>
          <w:rFonts w:ascii="Helvetica" w:hAnsi="Helvetica"/>
          <w:color w:val="000000" w:themeColor="text1"/>
        </w:rPr>
      </w:pPr>
    </w:p>
    <w:p w14:paraId="722A672C" w14:textId="77777777" w:rsidR="005B5002" w:rsidRPr="002A6487" w:rsidRDefault="005B5002"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Choudhury. S, 2015.</w:t>
      </w:r>
      <w:r w:rsidRPr="002A6487">
        <w:rPr>
          <w:color w:val="000000" w:themeColor="text1"/>
        </w:rPr>
        <w:t xml:space="preserve"> </w:t>
      </w:r>
      <w:r w:rsidRPr="002A6487">
        <w:rPr>
          <w:rStyle w:val="Hyperlink"/>
          <w:rFonts w:ascii="Helvetica" w:hAnsi="Helvetica"/>
          <w:i/>
          <w:color w:val="000000" w:themeColor="text1"/>
          <w:u w:val="none"/>
        </w:rPr>
        <w:t>Positive and negative effects of television (TV) on children</w:t>
      </w:r>
      <w:r w:rsidRPr="002A6487">
        <w:rPr>
          <w:rStyle w:val="Hyperlink"/>
          <w:rFonts w:ascii="Helvetica" w:hAnsi="Helvetica"/>
          <w:color w:val="000000" w:themeColor="text1"/>
          <w:u w:val="none"/>
        </w:rPr>
        <w:t xml:space="preserve">. [Online] Available at: </w:t>
      </w:r>
      <w:hyperlink r:id="rId15" w:history="1">
        <w:r w:rsidRPr="002A6487">
          <w:rPr>
            <w:rStyle w:val="Hyperlink"/>
            <w:rFonts w:ascii="Helvetica" w:hAnsi="Helvetica"/>
            <w:color w:val="000000" w:themeColor="text1"/>
          </w:rPr>
          <w:t>https://www.importantindia.com/15814/positive-and-negative-effects-of-television-tv-on-children/</w:t>
        </w:r>
      </w:hyperlink>
      <w:r w:rsidRPr="002A6487">
        <w:rPr>
          <w:rStyle w:val="Hyperlink"/>
          <w:rFonts w:ascii="Helvetica" w:hAnsi="Helvetica"/>
          <w:color w:val="000000" w:themeColor="text1"/>
          <w:u w:val="none"/>
        </w:rPr>
        <w:t xml:space="preserve"> [Accessed 7 October 2017].</w:t>
      </w:r>
    </w:p>
    <w:p w14:paraId="5C9C45B0" w14:textId="77777777" w:rsidR="005B5002" w:rsidRPr="002A6487" w:rsidRDefault="005B5002" w:rsidP="0087160E">
      <w:pPr>
        <w:rPr>
          <w:rFonts w:ascii="Helvetica" w:hAnsi="Helvetica"/>
          <w:color w:val="000000" w:themeColor="text1"/>
        </w:rPr>
      </w:pPr>
    </w:p>
    <w:p w14:paraId="0B492D74" w14:textId="2A33D688" w:rsidR="004B370D" w:rsidRPr="002A6487" w:rsidRDefault="004B370D" w:rsidP="0087160E">
      <w:pPr>
        <w:rPr>
          <w:rFonts w:ascii="Helvetica" w:hAnsi="Helvetica"/>
          <w:color w:val="000000" w:themeColor="text1"/>
        </w:rPr>
      </w:pPr>
      <w:r w:rsidRPr="002A6487">
        <w:rPr>
          <w:rFonts w:ascii="Helvetica" w:hAnsi="Helvetica"/>
          <w:color w:val="000000" w:themeColor="text1"/>
        </w:rPr>
        <w:t>D</w:t>
      </w:r>
      <w:r w:rsidRPr="002A6487">
        <w:rPr>
          <w:rFonts w:ascii="Helvetica" w:hAnsi="Helvetica"/>
          <w:color w:val="000000" w:themeColor="text1"/>
        </w:rPr>
        <w:t xml:space="preserve">ata.worldbank.org, </w:t>
      </w:r>
      <w:r w:rsidRPr="002A6487">
        <w:rPr>
          <w:rFonts w:ascii="Helvetica" w:hAnsi="Helvetica"/>
          <w:color w:val="000000" w:themeColor="text1"/>
        </w:rPr>
        <w:t xml:space="preserve">2016. </w:t>
      </w:r>
      <w:r w:rsidRPr="002A6487">
        <w:rPr>
          <w:rFonts w:ascii="Helvetica" w:hAnsi="Helvetica"/>
          <w:i/>
          <w:color w:val="000000" w:themeColor="text1"/>
        </w:rPr>
        <w:t>Official entrance age to primary education (years)</w:t>
      </w:r>
      <w:r w:rsidRPr="002A6487">
        <w:rPr>
          <w:rFonts w:ascii="Helvetica" w:hAnsi="Helvetica"/>
          <w:color w:val="000000" w:themeColor="text1"/>
        </w:rPr>
        <w:t xml:space="preserve"> [Online] Available at:</w:t>
      </w:r>
      <w:r w:rsidRPr="002A6487">
        <w:rPr>
          <w:color w:val="000000" w:themeColor="text1"/>
        </w:rPr>
        <w:t xml:space="preserve"> </w:t>
      </w:r>
      <w:hyperlink r:id="rId16" w:history="1">
        <w:r w:rsidRPr="002A6487">
          <w:rPr>
            <w:rStyle w:val="Hyperlink"/>
            <w:rFonts w:ascii="Helvetica" w:hAnsi="Helvetica"/>
            <w:color w:val="000000" w:themeColor="text1"/>
          </w:rPr>
          <w:t>https://data.worldbank.org/indicator/SE.PRM.AGES</w:t>
        </w:r>
      </w:hyperlink>
      <w:r w:rsidRPr="002A6487">
        <w:rPr>
          <w:rFonts w:ascii="Helvetica" w:hAnsi="Helvetica"/>
          <w:color w:val="000000" w:themeColor="text1"/>
        </w:rPr>
        <w:t xml:space="preserve"> [Accessed 12 November 2017].</w:t>
      </w:r>
    </w:p>
    <w:p w14:paraId="6161DAA1" w14:textId="77777777" w:rsidR="004B370D" w:rsidRPr="002A6487" w:rsidRDefault="004B370D" w:rsidP="0087160E">
      <w:pPr>
        <w:rPr>
          <w:rFonts w:ascii="Helvetica" w:hAnsi="Helvetica"/>
          <w:color w:val="000000" w:themeColor="text1"/>
        </w:rPr>
      </w:pPr>
    </w:p>
    <w:p w14:paraId="25337F04" w14:textId="631A9363" w:rsidR="009F2601" w:rsidRPr="002A6487" w:rsidRDefault="009F2601"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Deborah</w:t>
      </w:r>
      <w:r w:rsidRPr="002A6487">
        <w:rPr>
          <w:rFonts w:ascii="Helvetica" w:hAnsi="Helvetica" w:cs="Helvetica"/>
          <w:color w:val="000000" w:themeColor="text1"/>
        </w:rPr>
        <w:t>.</w:t>
      </w:r>
      <w:r w:rsidRPr="002A6487">
        <w:rPr>
          <w:rFonts w:ascii="Helvetica" w:hAnsi="Helvetica" w:cs="Helvetica"/>
          <w:color w:val="000000" w:themeColor="text1"/>
        </w:rPr>
        <w:t xml:space="preserve"> J</w:t>
      </w:r>
      <w:r w:rsidRPr="002A6487">
        <w:rPr>
          <w:rFonts w:ascii="Helvetica" w:hAnsi="Helvetica" w:cs="Helvetica"/>
          <w:color w:val="000000" w:themeColor="text1"/>
        </w:rPr>
        <w:t xml:space="preserve">, 2002. </w:t>
      </w:r>
      <w:r w:rsidRPr="002A6487">
        <w:rPr>
          <w:rFonts w:ascii="Helvetica" w:hAnsi="Helvetica" w:cs="Helvetica"/>
          <w:i/>
          <w:iCs/>
          <w:color w:val="000000" w:themeColor="text1"/>
        </w:rPr>
        <w:t>Children – consumption, advertising and media</w:t>
      </w:r>
      <w:r w:rsidRPr="002A6487">
        <w:rPr>
          <w:rFonts w:ascii="Helvetica" w:hAnsi="Helvetica" w:cs="Helvetica"/>
          <w:color w:val="000000" w:themeColor="text1"/>
        </w:rPr>
        <w:t>. Copenhagen: Copenhagen Business School Press.</w:t>
      </w:r>
    </w:p>
    <w:p w14:paraId="7052B9BF" w14:textId="15C19ED8" w:rsidR="007F73B4" w:rsidRPr="002A6487" w:rsidRDefault="007F73B4" w:rsidP="0087160E">
      <w:pPr>
        <w:rPr>
          <w:rFonts w:ascii="Helvetica" w:hAnsi="Helvetica"/>
          <w:color w:val="000000" w:themeColor="text1"/>
        </w:rPr>
      </w:pPr>
      <w:r w:rsidRPr="002A6487">
        <w:rPr>
          <w:rFonts w:ascii="Helvetica" w:hAnsi="Helvetica"/>
          <w:color w:val="000000" w:themeColor="text1"/>
        </w:rPr>
        <w:t>Dictionary</w:t>
      </w:r>
      <w:r w:rsidR="004B370D" w:rsidRPr="002A6487">
        <w:rPr>
          <w:rFonts w:ascii="Helvetica" w:hAnsi="Helvetica"/>
          <w:color w:val="000000" w:themeColor="text1"/>
        </w:rPr>
        <w:t>.com</w:t>
      </w:r>
      <w:r w:rsidRPr="002A6487">
        <w:rPr>
          <w:rFonts w:ascii="Helvetica" w:hAnsi="Helvetica"/>
          <w:color w:val="000000" w:themeColor="text1"/>
        </w:rPr>
        <w:t>, n.d</w:t>
      </w:r>
      <w:r w:rsidRPr="002A6487">
        <w:rPr>
          <w:rFonts w:ascii="Helvetica" w:hAnsi="Helvetica"/>
          <w:i/>
          <w:color w:val="000000" w:themeColor="text1"/>
        </w:rPr>
        <w:t>. Pre-advertising</w:t>
      </w:r>
      <w:r w:rsidRPr="002A6487">
        <w:rPr>
          <w:rFonts w:ascii="Helvetica" w:hAnsi="Helvetica"/>
          <w:color w:val="000000" w:themeColor="text1"/>
        </w:rPr>
        <w:t xml:space="preserve">. [online] Available at: </w:t>
      </w:r>
      <w:hyperlink r:id="rId17" w:history="1">
        <w:r w:rsidRPr="002A6487">
          <w:rPr>
            <w:rStyle w:val="Hyperlink"/>
            <w:rFonts w:ascii="Helvetica" w:hAnsi="Helvetica"/>
            <w:color w:val="000000" w:themeColor="text1"/>
          </w:rPr>
          <w:t>http://www.dictionary.com/browse/pre-advertising</w:t>
        </w:r>
      </w:hyperlink>
      <w:r w:rsidRPr="002A6487">
        <w:rPr>
          <w:rFonts w:ascii="Helvetica" w:hAnsi="Helvetica"/>
          <w:color w:val="000000" w:themeColor="text1"/>
        </w:rPr>
        <w:t xml:space="preserve"> [Accessed 17 November 2017]</w:t>
      </w:r>
      <w:r w:rsidR="00B64B4A" w:rsidRPr="002A6487">
        <w:rPr>
          <w:rFonts w:ascii="Helvetica" w:hAnsi="Helvetica"/>
          <w:color w:val="000000" w:themeColor="text1"/>
        </w:rPr>
        <w:t>.</w:t>
      </w:r>
    </w:p>
    <w:p w14:paraId="6E19CEE7" w14:textId="77777777" w:rsidR="002A6487" w:rsidRPr="002A6487" w:rsidRDefault="002A6487" w:rsidP="0087160E">
      <w:pPr>
        <w:rPr>
          <w:rStyle w:val="Hyperlink"/>
          <w:rFonts w:ascii="Helvetica" w:hAnsi="Helvetica"/>
          <w:color w:val="000000" w:themeColor="text1"/>
          <w:u w:val="none"/>
        </w:rPr>
      </w:pPr>
    </w:p>
    <w:p w14:paraId="59CBFCC6" w14:textId="67DEEC3D" w:rsidR="009F2601" w:rsidRPr="002A6487" w:rsidRDefault="00F115D1"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Evra. J, 1995. Advertising’s impact on children as a function of viewing purpose</w:t>
      </w:r>
      <w:r w:rsidRPr="002A6487">
        <w:rPr>
          <w:rStyle w:val="Hyperlink"/>
          <w:rFonts w:ascii="Helvetica" w:hAnsi="Helvetica"/>
          <w:i/>
          <w:color w:val="000000" w:themeColor="text1"/>
          <w:u w:val="none"/>
        </w:rPr>
        <w:t>.</w:t>
      </w:r>
      <w:r w:rsidRPr="002A6487">
        <w:rPr>
          <w:rStyle w:val="Hyperlink"/>
          <w:rFonts w:ascii="Helvetica" w:hAnsi="Helvetica"/>
          <w:color w:val="000000" w:themeColor="text1"/>
          <w:u w:val="none"/>
        </w:rPr>
        <w:t xml:space="preserve"> </w:t>
      </w:r>
      <w:r w:rsidR="002A6487" w:rsidRPr="002A6487">
        <w:rPr>
          <w:rStyle w:val="Hyperlink"/>
          <w:rFonts w:ascii="Helvetica" w:hAnsi="Helvetica"/>
          <w:i/>
          <w:color w:val="000000" w:themeColor="text1"/>
          <w:u w:val="none"/>
        </w:rPr>
        <w:t xml:space="preserve">Psychology &amp; marketing. </w:t>
      </w:r>
      <w:r w:rsidR="002A6487" w:rsidRPr="002A6487">
        <w:rPr>
          <w:rStyle w:val="Hyperlink"/>
          <w:rFonts w:ascii="Helvetica" w:hAnsi="Helvetica"/>
          <w:color w:val="000000" w:themeColor="text1"/>
          <w:u w:val="none"/>
        </w:rPr>
        <w:t>Vol 12 p.423.</w:t>
      </w:r>
    </w:p>
    <w:p w14:paraId="5898E35C" w14:textId="77777777" w:rsidR="00F115D1" w:rsidRPr="002A6487" w:rsidRDefault="00F115D1" w:rsidP="0087160E">
      <w:pPr>
        <w:rPr>
          <w:rStyle w:val="Hyperlink"/>
          <w:rFonts w:ascii="Helvetica" w:hAnsi="Helvetica"/>
          <w:color w:val="000000" w:themeColor="text1"/>
          <w:u w:val="none"/>
        </w:rPr>
      </w:pPr>
    </w:p>
    <w:p w14:paraId="3168AAFA" w14:textId="77777777" w:rsidR="009F2601" w:rsidRPr="002A6487" w:rsidRDefault="009F2601" w:rsidP="0087160E">
      <w:pPr>
        <w:rPr>
          <w:rStyle w:val="Hyperlink"/>
          <w:rFonts w:ascii="Helvetica" w:hAnsi="Helvetica"/>
          <w:color w:val="000000" w:themeColor="text1"/>
        </w:rPr>
      </w:pPr>
      <w:r w:rsidRPr="002A6487">
        <w:rPr>
          <w:rFonts w:ascii="Helvetica" w:hAnsi="Helvetica"/>
          <w:color w:val="000000" w:themeColor="text1"/>
        </w:rPr>
        <w:t xml:space="preserve">Fraley. C, 2010. </w:t>
      </w:r>
      <w:r w:rsidRPr="002A6487">
        <w:rPr>
          <w:rFonts w:ascii="Helvetica" w:hAnsi="Helvetica"/>
          <w:i/>
          <w:color w:val="000000" w:themeColor="text1"/>
        </w:rPr>
        <w:t xml:space="preserve">A Brief Overview of Adult Attachment Theory and Research. </w:t>
      </w:r>
      <w:r w:rsidRPr="002A6487">
        <w:rPr>
          <w:rFonts w:ascii="Helvetica" w:hAnsi="Helvetica"/>
          <w:color w:val="000000" w:themeColor="text1"/>
        </w:rPr>
        <w:t xml:space="preserve">[online] Available at; </w:t>
      </w:r>
      <w:hyperlink r:id="rId18" w:history="1">
        <w:r w:rsidRPr="002A6487">
          <w:rPr>
            <w:rStyle w:val="Hyperlink"/>
            <w:rFonts w:ascii="Helvetica" w:hAnsi="Helvetica"/>
            <w:color w:val="000000" w:themeColor="text1"/>
          </w:rPr>
          <w:t>https://internal.psychology.illinois.edu/~rcfraley/attachment.htm</w:t>
        </w:r>
      </w:hyperlink>
    </w:p>
    <w:p w14:paraId="1838E0A0" w14:textId="3CA05C8F" w:rsidR="00DC3EDC" w:rsidRPr="002A6487" w:rsidRDefault="009F2601" w:rsidP="0087160E">
      <w:pPr>
        <w:outlineLvl w:val="0"/>
        <w:rPr>
          <w:rFonts w:ascii="Helvetica" w:hAnsi="Helvetica"/>
          <w:color w:val="000000" w:themeColor="text1"/>
        </w:rPr>
      </w:pPr>
      <w:r w:rsidRPr="002A6487">
        <w:rPr>
          <w:rFonts w:ascii="Helvetica" w:hAnsi="Helvetica"/>
          <w:color w:val="000000" w:themeColor="text1"/>
        </w:rPr>
        <w:t>[Accessed 1 December 2017]</w:t>
      </w:r>
    </w:p>
    <w:p w14:paraId="3FF78B0D" w14:textId="77777777" w:rsidR="004B370D" w:rsidRPr="002A6487" w:rsidRDefault="004B370D" w:rsidP="0087160E">
      <w:pPr>
        <w:outlineLvl w:val="0"/>
        <w:rPr>
          <w:rStyle w:val="Hyperlink"/>
          <w:rFonts w:ascii="Helvetica" w:hAnsi="Helvetica"/>
          <w:color w:val="000000" w:themeColor="text1"/>
          <w:u w:val="none"/>
        </w:rPr>
      </w:pPr>
    </w:p>
    <w:p w14:paraId="32C9565D" w14:textId="4AD9226B" w:rsidR="00DC3EDC" w:rsidRDefault="00351E04" w:rsidP="0087160E">
      <w:pPr>
        <w:outlineLvl w:val="0"/>
        <w:rPr>
          <w:rFonts w:ascii="Helvetica" w:hAnsi="Helvetica"/>
          <w:color w:val="000000" w:themeColor="text1"/>
        </w:rPr>
      </w:pPr>
      <w:r w:rsidRPr="002A6487">
        <w:rPr>
          <w:rFonts w:ascii="Helvetica" w:hAnsi="Helvetica"/>
          <w:color w:val="000000" w:themeColor="text1"/>
        </w:rPr>
        <w:t>Gorn. J, 1977</w:t>
      </w:r>
      <w:r w:rsidRPr="002A6487">
        <w:rPr>
          <w:rFonts w:ascii="Helvetica" w:hAnsi="Helvetica"/>
          <w:b/>
          <w:color w:val="000000" w:themeColor="text1"/>
        </w:rPr>
        <w:t xml:space="preserve">. </w:t>
      </w:r>
      <w:r w:rsidRPr="002A6487">
        <w:rPr>
          <w:rFonts w:ascii="Helvetica" w:hAnsi="Helvetica"/>
          <w:color w:val="000000" w:themeColor="text1"/>
        </w:rPr>
        <w:t>The impact of television advertising on children from low income families.</w:t>
      </w:r>
      <w:r w:rsidR="003D5C1B" w:rsidRPr="002A6487">
        <w:rPr>
          <w:rFonts w:ascii="Helvetica" w:hAnsi="Helvetica"/>
          <w:color w:val="000000" w:themeColor="text1"/>
        </w:rPr>
        <w:t xml:space="preserve"> </w:t>
      </w:r>
      <w:r w:rsidR="003D5C1B" w:rsidRPr="002A6487">
        <w:rPr>
          <w:rFonts w:ascii="Helvetica" w:hAnsi="Helvetica"/>
          <w:i/>
          <w:color w:val="000000" w:themeColor="text1"/>
        </w:rPr>
        <w:t>Journal of consumer research</w:t>
      </w:r>
      <w:r w:rsidR="003D5C1B" w:rsidRPr="002A6487">
        <w:rPr>
          <w:rFonts w:ascii="Helvetica" w:hAnsi="Helvetica"/>
          <w:color w:val="000000" w:themeColor="text1"/>
        </w:rPr>
        <w:t>,</w:t>
      </w:r>
      <w:r w:rsidRPr="002A6487">
        <w:rPr>
          <w:rFonts w:ascii="Helvetica" w:hAnsi="Helvetica"/>
          <w:i/>
          <w:color w:val="000000" w:themeColor="text1"/>
        </w:rPr>
        <w:t xml:space="preserve"> </w:t>
      </w:r>
      <w:r w:rsidR="003D5C1B" w:rsidRPr="002A6487">
        <w:rPr>
          <w:rFonts w:ascii="Helvetica" w:hAnsi="Helvetica"/>
          <w:color w:val="000000" w:themeColor="text1"/>
        </w:rPr>
        <w:t xml:space="preserve">Vol 4, </w:t>
      </w:r>
      <w:r w:rsidR="00DC3EDC" w:rsidRPr="002A6487">
        <w:rPr>
          <w:rFonts w:ascii="Helvetica" w:hAnsi="Helvetica"/>
          <w:color w:val="000000" w:themeColor="text1"/>
        </w:rPr>
        <w:t>p.</w:t>
      </w:r>
      <w:r w:rsidR="003D5C1B" w:rsidRPr="002A6487">
        <w:rPr>
          <w:rFonts w:ascii="Helvetica" w:hAnsi="Helvetica"/>
          <w:color w:val="000000" w:themeColor="text1"/>
        </w:rPr>
        <w:t>86</w:t>
      </w:r>
      <w:r w:rsidR="00DC3EDC" w:rsidRPr="002A6487">
        <w:rPr>
          <w:rFonts w:ascii="Helvetica" w:hAnsi="Helvetica"/>
          <w:color w:val="000000" w:themeColor="text1"/>
        </w:rPr>
        <w:t>.</w:t>
      </w:r>
    </w:p>
    <w:p w14:paraId="551B3035" w14:textId="77777777" w:rsidR="0087160E" w:rsidRPr="002A6487" w:rsidRDefault="0087160E" w:rsidP="0087160E">
      <w:pPr>
        <w:outlineLvl w:val="0"/>
        <w:rPr>
          <w:rFonts w:ascii="Helvetica" w:hAnsi="Helvetica"/>
          <w:color w:val="000000" w:themeColor="text1"/>
        </w:rPr>
      </w:pPr>
    </w:p>
    <w:p w14:paraId="7BBDF798" w14:textId="0D7BCD51" w:rsidR="003B7848" w:rsidRPr="002A6487" w:rsidRDefault="003B7848"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Gunter, B. and Furnham, A., 1998. </w:t>
      </w:r>
      <w:r w:rsidRPr="002A6487">
        <w:rPr>
          <w:rFonts w:ascii="Helvetica" w:hAnsi="Helvetica" w:cs="Helvetica"/>
          <w:i/>
          <w:iCs/>
          <w:color w:val="000000" w:themeColor="text1"/>
        </w:rPr>
        <w:t>Children as consumers</w:t>
      </w:r>
      <w:r w:rsidRPr="002A6487">
        <w:rPr>
          <w:rFonts w:ascii="Helvetica" w:hAnsi="Helvetica" w:cs="Helvetica"/>
          <w:color w:val="000000" w:themeColor="text1"/>
        </w:rPr>
        <w:t>. New York: Routledge.</w:t>
      </w:r>
    </w:p>
    <w:p w14:paraId="2D6E4E48" w14:textId="67DC0673" w:rsidR="003B7848" w:rsidRPr="002A6487" w:rsidRDefault="003B7848"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Gunter, B. and McAleer, J., 1997. </w:t>
      </w:r>
      <w:r w:rsidRPr="002A6487">
        <w:rPr>
          <w:rFonts w:ascii="Helvetica" w:hAnsi="Helvetica" w:cs="Helvetica"/>
          <w:i/>
          <w:iCs/>
          <w:color w:val="000000" w:themeColor="text1"/>
        </w:rPr>
        <w:t>Children and television</w:t>
      </w:r>
      <w:r w:rsidRPr="002A6487">
        <w:rPr>
          <w:rFonts w:ascii="Helvetica" w:hAnsi="Helvetica" w:cs="Helvetica"/>
          <w:color w:val="000000" w:themeColor="text1"/>
        </w:rPr>
        <w:t>. London: Routledge.</w:t>
      </w:r>
    </w:p>
    <w:p w14:paraId="1F90B185" w14:textId="3D66FA82" w:rsidR="00E73333" w:rsidRPr="002A6487" w:rsidRDefault="003B7848"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Hansen, F., Rasmussen, J. and Martensen, A., 2002. </w:t>
      </w:r>
      <w:r w:rsidRPr="002A6487">
        <w:rPr>
          <w:rFonts w:ascii="Helvetica" w:hAnsi="Helvetica" w:cs="Helvetica"/>
          <w:i/>
          <w:iCs/>
          <w:color w:val="000000" w:themeColor="text1"/>
        </w:rPr>
        <w:t>Children</w:t>
      </w:r>
      <w:r w:rsidR="00864FB6" w:rsidRPr="002A6487">
        <w:rPr>
          <w:rFonts w:ascii="Helvetica" w:hAnsi="Helvetica" w:cs="Helvetica"/>
          <w:i/>
          <w:iCs/>
          <w:color w:val="000000" w:themeColor="text1"/>
        </w:rPr>
        <w:t xml:space="preserve"> –</w:t>
      </w:r>
      <w:r w:rsidR="00790A4B" w:rsidRPr="002A6487">
        <w:rPr>
          <w:rFonts w:ascii="Helvetica" w:hAnsi="Helvetica" w:cs="Helvetica"/>
          <w:i/>
          <w:iCs/>
          <w:color w:val="000000" w:themeColor="text1"/>
        </w:rPr>
        <w:t xml:space="preserve"> </w:t>
      </w:r>
      <w:r w:rsidR="00864FB6" w:rsidRPr="002A6487">
        <w:rPr>
          <w:rFonts w:ascii="Helvetica" w:hAnsi="Helvetica" w:cs="Helvetica"/>
          <w:i/>
          <w:iCs/>
          <w:color w:val="000000" w:themeColor="text1"/>
        </w:rPr>
        <w:t>consumption</w:t>
      </w:r>
      <w:r w:rsidR="00790A4B" w:rsidRPr="002A6487">
        <w:rPr>
          <w:rFonts w:ascii="Helvetica" w:hAnsi="Helvetica" w:cs="Helvetica"/>
          <w:i/>
          <w:iCs/>
          <w:color w:val="000000" w:themeColor="text1"/>
        </w:rPr>
        <w:t>, advertising and media</w:t>
      </w:r>
      <w:r w:rsidRPr="002A6487">
        <w:rPr>
          <w:rFonts w:ascii="Helvetica" w:hAnsi="Helvetica" w:cs="Helvetica"/>
          <w:color w:val="000000" w:themeColor="text1"/>
        </w:rPr>
        <w:t>. Copenhagen: Copenhagen Business School Press.</w:t>
      </w:r>
    </w:p>
    <w:p w14:paraId="32A51E4D" w14:textId="6F0BBA61" w:rsidR="00E73333" w:rsidRPr="002A6487" w:rsidRDefault="00E73333" w:rsidP="0087160E">
      <w:pPr>
        <w:outlineLvl w:val="0"/>
        <w:rPr>
          <w:rFonts w:ascii="Helvetica" w:hAnsi="Helvetica"/>
          <w:color w:val="000000" w:themeColor="text1"/>
        </w:rPr>
      </w:pPr>
      <w:r w:rsidRPr="002A6487">
        <w:rPr>
          <w:rFonts w:ascii="Helvetica" w:hAnsi="Helvetica"/>
          <w:color w:val="000000" w:themeColor="text1"/>
        </w:rPr>
        <w:t>Hovland. C, 2003. Persuasion theory. [Online] Available at:</w:t>
      </w:r>
      <w:r w:rsidRPr="002A6487">
        <w:rPr>
          <w:color w:val="000000" w:themeColor="text1"/>
        </w:rPr>
        <w:t xml:space="preserve"> </w:t>
      </w:r>
      <w:hyperlink r:id="rId19" w:history="1">
        <w:r w:rsidRPr="002A6487">
          <w:rPr>
            <w:rStyle w:val="Hyperlink"/>
            <w:rFonts w:ascii="Helvetica" w:hAnsi="Helvetica"/>
            <w:color w:val="000000" w:themeColor="text1"/>
          </w:rPr>
          <w:t>http://adage.com/article/adage-encyclopedia/persuasion-theory/98959/</w:t>
        </w:r>
      </w:hyperlink>
      <w:r w:rsidRPr="002A6487">
        <w:rPr>
          <w:rFonts w:ascii="Helvetica" w:hAnsi="Helvetica"/>
          <w:color w:val="000000" w:themeColor="text1"/>
        </w:rPr>
        <w:t xml:space="preserve"> [Accessed 12 October 2017].</w:t>
      </w:r>
    </w:p>
    <w:p w14:paraId="3D9D4488" w14:textId="77777777" w:rsidR="00EB6C91" w:rsidRPr="002A6487" w:rsidRDefault="00EB6C91" w:rsidP="0087160E">
      <w:pPr>
        <w:outlineLvl w:val="0"/>
        <w:rPr>
          <w:rFonts w:ascii="Helvetica" w:hAnsi="Helvetica"/>
          <w:color w:val="000000" w:themeColor="text1"/>
        </w:rPr>
      </w:pPr>
    </w:p>
    <w:p w14:paraId="1B394617" w14:textId="77777777" w:rsidR="00985BD3" w:rsidRPr="002A6487" w:rsidRDefault="00985BD3" w:rsidP="0087160E">
      <w:pPr>
        <w:rPr>
          <w:rFonts w:ascii="Helvetica" w:eastAsia="Times New Roman" w:hAnsi="Helvetica" w:cs="Times New Roman"/>
          <w:i/>
          <w:color w:val="000000" w:themeColor="text1"/>
          <w:lang w:val="en-US"/>
        </w:rPr>
      </w:pPr>
      <w:r w:rsidRPr="002A6487">
        <w:rPr>
          <w:rFonts w:ascii="Helvetica" w:eastAsia="Times New Roman" w:hAnsi="Helvetica" w:cs="Times New Roman"/>
          <w:color w:val="000000" w:themeColor="text1"/>
          <w:lang w:val="en-US"/>
        </w:rPr>
        <w:t>Marlowe. J and D. Bahn. K, n.d.</w:t>
      </w:r>
      <w:r w:rsidRPr="002A6487">
        <w:rPr>
          <w:color w:val="000000" w:themeColor="text1"/>
        </w:rPr>
        <w:t xml:space="preserve"> </w:t>
      </w:r>
      <w:r w:rsidRPr="002A6487">
        <w:rPr>
          <w:rFonts w:ascii="Helvetica" w:eastAsia="Times New Roman" w:hAnsi="Helvetica" w:cs="Times New Roman"/>
          <w:i/>
          <w:color w:val="000000" w:themeColor="text1"/>
          <w:lang w:val="en-US"/>
        </w:rPr>
        <w:t>Family income levels and the influence of television</w:t>
      </w:r>
    </w:p>
    <w:p w14:paraId="78096374" w14:textId="704F38DD" w:rsidR="00985BD3" w:rsidRPr="002A6487" w:rsidRDefault="00985BD3" w:rsidP="0087160E">
      <w:pPr>
        <w:rPr>
          <w:rFonts w:ascii="Helvetica" w:eastAsia="Times New Roman" w:hAnsi="Helvetica" w:cs="Times New Roman"/>
          <w:color w:val="000000" w:themeColor="text1"/>
          <w:lang w:val="en-US"/>
        </w:rPr>
      </w:pPr>
      <w:r w:rsidRPr="002A6487">
        <w:rPr>
          <w:rFonts w:ascii="Helvetica" w:eastAsia="Times New Roman" w:hAnsi="Helvetica" w:cs="Times New Roman"/>
          <w:i/>
          <w:color w:val="000000" w:themeColor="text1"/>
          <w:lang w:val="en-US"/>
        </w:rPr>
        <w:t>commercials upon children's purchasing behavior</w:t>
      </w:r>
      <w:r w:rsidRPr="002A6487">
        <w:rPr>
          <w:rFonts w:ascii="Helvetica" w:eastAsia="Times New Roman" w:hAnsi="Helvetica" w:cs="Times New Roman"/>
          <w:color w:val="000000" w:themeColor="text1"/>
          <w:lang w:val="en-US"/>
        </w:rPr>
        <w:t xml:space="preserve">. [PDF] Virginia Polytechnic Institute and State University. Available through: </w:t>
      </w:r>
      <w:hyperlink r:id="rId20" w:history="1">
        <w:r w:rsidRPr="002A6487">
          <w:rPr>
            <w:rStyle w:val="Hyperlink"/>
            <w:rFonts w:ascii="Helvetica" w:hAnsi="Helvetica"/>
            <w:color w:val="000000" w:themeColor="text1"/>
          </w:rPr>
          <w:t>http://www.csumerinterests.org/assets/docs/CIA/CIA1985/marlowe%20bahn%20moody%20pp%2038-41.pdf</w:t>
        </w:r>
      </w:hyperlink>
      <w:r w:rsidRPr="002A6487">
        <w:rPr>
          <w:rFonts w:ascii="Helvetica" w:eastAsia="Times New Roman" w:hAnsi="Helvetica" w:cs="Times New Roman"/>
          <w:color w:val="000000" w:themeColor="text1"/>
          <w:lang w:val="en-US"/>
        </w:rPr>
        <w:t xml:space="preserve"> [Accessed 18 October 2017].</w:t>
      </w:r>
    </w:p>
    <w:p w14:paraId="30F1595D" w14:textId="77777777" w:rsidR="00872782" w:rsidRPr="002A6487" w:rsidRDefault="00872782" w:rsidP="0087160E">
      <w:pPr>
        <w:rPr>
          <w:rFonts w:ascii="Helvetica" w:hAnsi="Helvetica"/>
          <w:color w:val="000000" w:themeColor="text1"/>
        </w:rPr>
      </w:pPr>
    </w:p>
    <w:p w14:paraId="1C72B51B" w14:textId="42B49BE9" w:rsidR="00F115D1" w:rsidRPr="002A6487" w:rsidRDefault="00F115D1" w:rsidP="0087160E">
      <w:pPr>
        <w:rPr>
          <w:rFonts w:ascii="Helvetica" w:hAnsi="Helvetica"/>
          <w:color w:val="000000" w:themeColor="text1"/>
        </w:rPr>
      </w:pPr>
      <w:r w:rsidRPr="002A6487">
        <w:rPr>
          <w:rFonts w:ascii="Helvetica" w:hAnsi="Helvetica"/>
          <w:color w:val="000000" w:themeColor="text1"/>
        </w:rPr>
        <w:t xml:space="preserve">Postman. N, n.d. </w:t>
      </w:r>
      <w:r w:rsidRPr="002A6487">
        <w:rPr>
          <w:rFonts w:ascii="Helvetica" w:hAnsi="Helvetica"/>
          <w:i/>
          <w:color w:val="000000" w:themeColor="text1"/>
        </w:rPr>
        <w:t>The disappearance of childhood.</w:t>
      </w:r>
      <w:r w:rsidRPr="002A6487">
        <w:rPr>
          <w:rFonts w:ascii="Helvetica" w:hAnsi="Helvetica"/>
          <w:color w:val="000000" w:themeColor="text1"/>
        </w:rPr>
        <w:t xml:space="preserve"> [PDF] Available at:</w:t>
      </w:r>
      <w:r w:rsidRPr="002A6487">
        <w:rPr>
          <w:color w:val="000000" w:themeColor="text1"/>
        </w:rPr>
        <w:t xml:space="preserve"> </w:t>
      </w:r>
      <w:hyperlink r:id="rId21" w:history="1">
        <w:r w:rsidRPr="002A6487">
          <w:rPr>
            <w:rStyle w:val="Hyperlink"/>
            <w:rFonts w:ascii="Helvetica" w:hAnsi="Helvetica"/>
            <w:color w:val="000000" w:themeColor="text1"/>
          </w:rPr>
          <w:t>https://quote.ucsd.edu/childhood/files/2013/05/postman-disappearing.pdf</w:t>
        </w:r>
      </w:hyperlink>
      <w:r w:rsidRPr="002A6487">
        <w:rPr>
          <w:rFonts w:ascii="Helvetica" w:hAnsi="Helvetica"/>
          <w:color w:val="000000" w:themeColor="text1"/>
        </w:rPr>
        <w:t xml:space="preserve"> [Accessed 24 November 2017].</w:t>
      </w:r>
    </w:p>
    <w:p w14:paraId="779A8E25" w14:textId="77777777" w:rsidR="00F115D1" w:rsidRPr="002A6487" w:rsidRDefault="00F115D1" w:rsidP="0087160E">
      <w:pPr>
        <w:rPr>
          <w:rFonts w:ascii="Helvetica" w:hAnsi="Helvetica"/>
          <w:color w:val="000000" w:themeColor="text1"/>
        </w:rPr>
      </w:pPr>
    </w:p>
    <w:p w14:paraId="7C1FC269" w14:textId="77777777" w:rsidR="00872782" w:rsidRPr="002A6487" w:rsidRDefault="00872782" w:rsidP="0087160E">
      <w:pPr>
        <w:rPr>
          <w:rFonts w:ascii="Helvetica" w:hAnsi="Helvetica"/>
          <w:color w:val="000000" w:themeColor="text1"/>
        </w:rPr>
      </w:pPr>
      <w:r w:rsidRPr="002A6487">
        <w:rPr>
          <w:rFonts w:ascii="Helvetica" w:hAnsi="Helvetica"/>
          <w:color w:val="000000" w:themeColor="text1"/>
        </w:rPr>
        <w:t xml:space="preserve">Pediatrics.aappublications.org, 2006. </w:t>
      </w:r>
      <w:r w:rsidRPr="002A6487">
        <w:rPr>
          <w:rFonts w:ascii="Helvetica" w:hAnsi="Helvetica"/>
          <w:i/>
          <w:color w:val="000000" w:themeColor="text1"/>
        </w:rPr>
        <w:t>Children, adolescents, and advertising</w:t>
      </w:r>
      <w:r w:rsidRPr="002A6487">
        <w:rPr>
          <w:rFonts w:ascii="Helvetica" w:hAnsi="Helvetica"/>
          <w:color w:val="000000" w:themeColor="text1"/>
        </w:rPr>
        <w:t xml:space="preserve">. [Online] Available at: </w:t>
      </w:r>
      <w:hyperlink r:id="rId22" w:history="1">
        <w:r w:rsidRPr="002A6487">
          <w:rPr>
            <w:rStyle w:val="Hyperlink"/>
            <w:rFonts w:ascii="Helvetica" w:hAnsi="Helvetica"/>
            <w:color w:val="000000" w:themeColor="text1"/>
          </w:rPr>
          <w:t>http://pediatrics.aappublications.org/content/118/6/2563</w:t>
        </w:r>
      </w:hyperlink>
    </w:p>
    <w:p w14:paraId="69723A64" w14:textId="77777777" w:rsidR="00872782" w:rsidRPr="002A6487" w:rsidRDefault="00872782" w:rsidP="0087160E">
      <w:pPr>
        <w:rPr>
          <w:rFonts w:ascii="Helvetica" w:hAnsi="Helvetica"/>
          <w:color w:val="000000" w:themeColor="text1"/>
        </w:rPr>
      </w:pPr>
      <w:r w:rsidRPr="002A6487">
        <w:rPr>
          <w:rFonts w:ascii="Helvetica" w:hAnsi="Helvetica"/>
          <w:color w:val="000000" w:themeColor="text1"/>
        </w:rPr>
        <w:t>[Accessed 3 November 2017].</w:t>
      </w:r>
    </w:p>
    <w:p w14:paraId="2FC6E3D9" w14:textId="77777777" w:rsidR="00872782" w:rsidRPr="002A6487" w:rsidRDefault="00872782" w:rsidP="0087160E">
      <w:pPr>
        <w:rPr>
          <w:rFonts w:ascii="Helvetica" w:hAnsi="Helvetica"/>
          <w:color w:val="000000" w:themeColor="text1"/>
        </w:rPr>
      </w:pPr>
    </w:p>
    <w:p w14:paraId="5064A6A4" w14:textId="77777777" w:rsidR="00872782" w:rsidRPr="002A6487" w:rsidRDefault="00872782" w:rsidP="0087160E">
      <w:pPr>
        <w:rPr>
          <w:rFonts w:ascii="Helvetica" w:hAnsi="Helvetica"/>
          <w:color w:val="000000" w:themeColor="text1"/>
          <w:u w:val="single"/>
        </w:rPr>
      </w:pPr>
      <w:r w:rsidRPr="002A6487">
        <w:rPr>
          <w:rFonts w:ascii="Helvetica" w:hAnsi="Helvetica"/>
          <w:color w:val="000000" w:themeColor="text1"/>
        </w:rPr>
        <w:t xml:space="preserve">Raisingchildren.net, 2016. </w:t>
      </w:r>
      <w:r w:rsidRPr="002A6487">
        <w:rPr>
          <w:rFonts w:ascii="Helvetica" w:hAnsi="Helvetica"/>
          <w:i/>
          <w:color w:val="000000" w:themeColor="text1"/>
        </w:rPr>
        <w:t xml:space="preserve">Raising children network. </w:t>
      </w:r>
      <w:r w:rsidRPr="002A6487">
        <w:rPr>
          <w:rFonts w:ascii="Helvetica" w:hAnsi="Helvetica"/>
          <w:color w:val="000000" w:themeColor="text1"/>
        </w:rPr>
        <w:t xml:space="preserve">[Online] Available at: </w:t>
      </w:r>
      <w:hyperlink r:id="rId23" w:history="1">
        <w:r w:rsidRPr="002A6487">
          <w:rPr>
            <w:rStyle w:val="Hyperlink"/>
            <w:rFonts w:ascii="Helvetica" w:hAnsi="Helvetica"/>
            <w:color w:val="000000" w:themeColor="text1"/>
          </w:rPr>
          <w:t>http://raisingchildren.net.au/articles/advertising.html</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3 October 2017].</w:t>
      </w:r>
    </w:p>
    <w:p w14:paraId="0F1915C4" w14:textId="77777777" w:rsidR="00872782" w:rsidRPr="002A6487" w:rsidRDefault="00872782" w:rsidP="0087160E">
      <w:pPr>
        <w:rPr>
          <w:rFonts w:ascii="Helvetica" w:hAnsi="Helvetica"/>
          <w:color w:val="000000" w:themeColor="text1"/>
        </w:rPr>
      </w:pPr>
    </w:p>
    <w:p w14:paraId="6F9CE021" w14:textId="77777777" w:rsidR="009F2601" w:rsidRPr="002A6487" w:rsidRDefault="009F2601"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 xml:space="preserve">Rebouças. E, 2009. </w:t>
      </w:r>
      <w:r w:rsidRPr="002A6487">
        <w:rPr>
          <w:rStyle w:val="Hyperlink"/>
          <w:rFonts w:ascii="Helvetica" w:hAnsi="Helvetica"/>
          <w:i/>
          <w:color w:val="000000" w:themeColor="text1"/>
          <w:u w:val="none"/>
        </w:rPr>
        <w:t xml:space="preserve">Why is advertising bad for children </w:t>
      </w:r>
      <w:r w:rsidRPr="002A6487">
        <w:rPr>
          <w:rStyle w:val="Hyperlink"/>
          <w:rFonts w:ascii="Helvetica" w:hAnsi="Helvetica"/>
          <w:color w:val="000000" w:themeColor="text1"/>
          <w:u w:val="none"/>
        </w:rPr>
        <w:t xml:space="preserve">[pdf] available at: </w:t>
      </w:r>
      <w:hyperlink r:id="rId24" w:history="1">
        <w:r w:rsidRPr="002A6487">
          <w:rPr>
            <w:rStyle w:val="Hyperlink"/>
            <w:rFonts w:ascii="Helvetica" w:hAnsi="Helvetica"/>
            <w:color w:val="000000" w:themeColor="text1"/>
            <w:u w:val="none"/>
          </w:rPr>
          <w:t>http://alana.org.br/wp-content/uploads/2014/08/why-advertising-is-bad-for-children.pdf</w:t>
        </w:r>
      </w:hyperlink>
      <w:r w:rsidRPr="002A6487">
        <w:rPr>
          <w:rStyle w:val="Hyperlink"/>
          <w:rFonts w:ascii="Helvetica" w:hAnsi="Helvetica"/>
          <w:color w:val="000000" w:themeColor="text1"/>
          <w:u w:val="none"/>
        </w:rPr>
        <w:t xml:space="preserve"> [accessed 1 November 2017].</w:t>
      </w:r>
    </w:p>
    <w:p w14:paraId="2FFA12AD" w14:textId="77777777" w:rsidR="009F2601" w:rsidRPr="002A6487" w:rsidRDefault="009F2601" w:rsidP="0087160E">
      <w:pPr>
        <w:outlineLvl w:val="0"/>
        <w:rPr>
          <w:rFonts w:ascii="Helvetica" w:hAnsi="Helvetica"/>
          <w:color w:val="000000" w:themeColor="text1"/>
        </w:rPr>
      </w:pPr>
    </w:p>
    <w:p w14:paraId="22778A72" w14:textId="055BBC4F" w:rsidR="00670BAE" w:rsidRPr="002A6487" w:rsidRDefault="00872782" w:rsidP="0087160E">
      <w:pPr>
        <w:outlineLvl w:val="0"/>
        <w:rPr>
          <w:rFonts w:ascii="Helvetica" w:hAnsi="Helvetica"/>
          <w:color w:val="000000" w:themeColor="text1"/>
        </w:rPr>
      </w:pPr>
      <w:r w:rsidRPr="002A6487">
        <w:rPr>
          <w:rFonts w:ascii="Helvetica" w:hAnsi="Helvetica"/>
          <w:color w:val="000000" w:themeColor="text1"/>
        </w:rPr>
        <w:t xml:space="preserve">Saylor.org, n.d., Attachment theory [PDF] Available at: </w:t>
      </w:r>
      <w:hyperlink r:id="rId25" w:history="1">
        <w:r w:rsidRPr="002A6487">
          <w:rPr>
            <w:rStyle w:val="Hyperlink"/>
            <w:rFonts w:ascii="Helvetica" w:hAnsi="Helvetica"/>
            <w:color w:val="000000" w:themeColor="text1"/>
          </w:rPr>
          <w:t>https://www.saylor.org/site/wp-content/uploads/2010/11/PSYCH101-Wiki-Attachment-theory.pdf</w:t>
        </w:r>
      </w:hyperlink>
      <w:r w:rsidRPr="002A6487">
        <w:rPr>
          <w:rFonts w:ascii="Helvetica" w:hAnsi="Helvetica"/>
          <w:color w:val="000000" w:themeColor="text1"/>
        </w:rPr>
        <w:t xml:space="preserve"> [Accessed 12 November 2017].</w:t>
      </w:r>
    </w:p>
    <w:p w14:paraId="082F87C0" w14:textId="77777777" w:rsidR="00670BAE" w:rsidRPr="002A6487" w:rsidRDefault="00670BAE" w:rsidP="0087160E">
      <w:pPr>
        <w:outlineLvl w:val="0"/>
        <w:rPr>
          <w:rFonts w:ascii="Helvetica" w:hAnsi="Helvetica"/>
          <w:color w:val="000000" w:themeColor="text1"/>
        </w:rPr>
      </w:pPr>
    </w:p>
    <w:p w14:paraId="2D843865" w14:textId="77777777" w:rsidR="009F2601" w:rsidRPr="002A6487" w:rsidRDefault="009F2601" w:rsidP="0087160E">
      <w:pPr>
        <w:rPr>
          <w:rStyle w:val="Hyperlink"/>
          <w:rFonts w:ascii="Helvetica" w:hAnsi="Helvetica"/>
          <w:color w:val="000000" w:themeColor="text1"/>
          <w:u w:val="none"/>
        </w:rPr>
      </w:pPr>
      <w:r w:rsidRPr="002A6487">
        <w:rPr>
          <w:rFonts w:ascii="Helvetica" w:hAnsi="Helvetica"/>
          <w:color w:val="000000" w:themeColor="text1"/>
        </w:rPr>
        <w:t xml:space="preserve">Xcitedigital, 2016. </w:t>
      </w:r>
      <w:r w:rsidRPr="002A6487">
        <w:rPr>
          <w:rFonts w:ascii="Helvetica" w:hAnsi="Helvetica"/>
          <w:i/>
          <w:color w:val="000000" w:themeColor="text1"/>
        </w:rPr>
        <w:t>Advertising past, present and future</w:t>
      </w:r>
      <w:r w:rsidRPr="002A6487">
        <w:rPr>
          <w:rFonts w:ascii="Helvetica" w:hAnsi="Helvetica"/>
          <w:color w:val="000000" w:themeColor="text1"/>
        </w:rPr>
        <w:t xml:space="preserve">. [online] Available at: </w:t>
      </w:r>
      <w:hyperlink r:id="rId26" w:history="1">
        <w:r w:rsidRPr="002A6487">
          <w:rPr>
            <w:rStyle w:val="Hyperlink"/>
            <w:rFonts w:ascii="Helvetica" w:hAnsi="Helvetica"/>
            <w:color w:val="000000" w:themeColor="text1"/>
          </w:rPr>
          <w:t>http://xcitedigital.com/insights/advertising-past-present-and-future/</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12 October 2017].</w:t>
      </w:r>
    </w:p>
    <w:p w14:paraId="55DB0082" w14:textId="77777777" w:rsidR="00872782" w:rsidRPr="002A6487" w:rsidRDefault="00872782" w:rsidP="0087160E">
      <w:pPr>
        <w:rPr>
          <w:rStyle w:val="Hyperlink"/>
          <w:rFonts w:ascii="Helvetica" w:hAnsi="Helvetica"/>
          <w:color w:val="000000" w:themeColor="text1"/>
          <w:u w:val="none"/>
        </w:rPr>
      </w:pPr>
    </w:p>
    <w:p w14:paraId="4DAF71B0" w14:textId="77777777" w:rsidR="00872782" w:rsidRPr="002A6487" w:rsidRDefault="00872782" w:rsidP="0087160E">
      <w:pPr>
        <w:rPr>
          <w:rStyle w:val="Hyperlink"/>
          <w:rFonts w:ascii="Helvetica" w:hAnsi="Helvetica"/>
          <w:color w:val="000000" w:themeColor="text1"/>
          <w:u w:val="none"/>
        </w:rPr>
      </w:pPr>
    </w:p>
    <w:p w14:paraId="334856AB" w14:textId="77777777" w:rsidR="002A6487" w:rsidRPr="002A6487" w:rsidRDefault="002A6487" w:rsidP="0087160E">
      <w:pPr>
        <w:rPr>
          <w:rStyle w:val="Hyperlink"/>
          <w:rFonts w:ascii="Helvetica" w:hAnsi="Helvetica"/>
          <w:color w:val="000000" w:themeColor="text1"/>
          <w:u w:val="none"/>
        </w:rPr>
      </w:pPr>
    </w:p>
    <w:p w14:paraId="7931AF1E" w14:textId="77777777" w:rsidR="002A6487" w:rsidRPr="002A6487" w:rsidRDefault="002A6487" w:rsidP="0087160E">
      <w:pPr>
        <w:rPr>
          <w:rStyle w:val="Hyperlink"/>
          <w:rFonts w:ascii="Helvetica" w:hAnsi="Helvetica"/>
          <w:color w:val="000000" w:themeColor="text1"/>
          <w:u w:val="none"/>
        </w:rPr>
      </w:pPr>
    </w:p>
    <w:p w14:paraId="0217F94E" w14:textId="77777777" w:rsidR="002A6487" w:rsidRPr="002A6487" w:rsidRDefault="002A6487" w:rsidP="0087160E">
      <w:pPr>
        <w:rPr>
          <w:rStyle w:val="Hyperlink"/>
          <w:rFonts w:ascii="Helvetica" w:hAnsi="Helvetica"/>
          <w:color w:val="000000" w:themeColor="text1"/>
          <w:u w:val="none"/>
        </w:rPr>
      </w:pPr>
    </w:p>
    <w:p w14:paraId="6CC3CBEC" w14:textId="77777777" w:rsidR="002A6487" w:rsidRPr="002A6487" w:rsidRDefault="002A6487" w:rsidP="0087160E">
      <w:pPr>
        <w:rPr>
          <w:rStyle w:val="Hyperlink"/>
          <w:rFonts w:ascii="Helvetica" w:hAnsi="Helvetica"/>
          <w:color w:val="000000" w:themeColor="text1"/>
          <w:u w:val="none"/>
        </w:rPr>
      </w:pPr>
    </w:p>
    <w:p w14:paraId="2E730B7B" w14:textId="77777777" w:rsidR="002A6487" w:rsidRPr="002A6487" w:rsidRDefault="002A6487" w:rsidP="0087160E">
      <w:pPr>
        <w:rPr>
          <w:rStyle w:val="Hyperlink"/>
          <w:rFonts w:ascii="Helvetica" w:hAnsi="Helvetica"/>
          <w:color w:val="000000" w:themeColor="text1"/>
          <w:u w:val="none"/>
        </w:rPr>
      </w:pPr>
    </w:p>
    <w:p w14:paraId="0E8C4A13" w14:textId="77777777" w:rsidR="002A6487" w:rsidRPr="002A6487" w:rsidRDefault="002A6487" w:rsidP="0087160E">
      <w:pPr>
        <w:rPr>
          <w:rStyle w:val="Hyperlink"/>
          <w:rFonts w:ascii="Helvetica" w:hAnsi="Helvetica"/>
          <w:color w:val="000000" w:themeColor="text1"/>
          <w:u w:val="none"/>
        </w:rPr>
      </w:pPr>
    </w:p>
    <w:p w14:paraId="37026CF5" w14:textId="77777777" w:rsidR="002A6487" w:rsidRPr="002A6487" w:rsidRDefault="002A6487" w:rsidP="0087160E">
      <w:pPr>
        <w:rPr>
          <w:rStyle w:val="Hyperlink"/>
          <w:rFonts w:ascii="Helvetica" w:hAnsi="Helvetica"/>
          <w:color w:val="000000" w:themeColor="text1"/>
          <w:u w:val="none"/>
        </w:rPr>
      </w:pPr>
    </w:p>
    <w:p w14:paraId="731AB35D" w14:textId="77777777" w:rsidR="002A6487" w:rsidRPr="002A6487" w:rsidRDefault="002A6487" w:rsidP="0087160E">
      <w:pPr>
        <w:rPr>
          <w:rStyle w:val="Hyperlink"/>
          <w:rFonts w:ascii="Helvetica" w:hAnsi="Helvetica"/>
          <w:color w:val="000000" w:themeColor="text1"/>
          <w:u w:val="none"/>
        </w:rPr>
      </w:pPr>
    </w:p>
    <w:p w14:paraId="625FF81C" w14:textId="77777777" w:rsidR="002A6487" w:rsidRPr="002A6487" w:rsidRDefault="002A6487" w:rsidP="0087160E">
      <w:pPr>
        <w:rPr>
          <w:rStyle w:val="Hyperlink"/>
          <w:rFonts w:ascii="Helvetica" w:hAnsi="Helvetica"/>
          <w:color w:val="000000" w:themeColor="text1"/>
          <w:u w:val="none"/>
        </w:rPr>
      </w:pPr>
    </w:p>
    <w:p w14:paraId="16BE37CB" w14:textId="77777777" w:rsidR="002A6487" w:rsidRPr="002A6487" w:rsidRDefault="002A6487" w:rsidP="0087160E">
      <w:pPr>
        <w:rPr>
          <w:rStyle w:val="Hyperlink"/>
          <w:rFonts w:ascii="Helvetica" w:hAnsi="Helvetica"/>
          <w:color w:val="000000" w:themeColor="text1"/>
          <w:u w:val="none"/>
        </w:rPr>
      </w:pPr>
    </w:p>
    <w:p w14:paraId="1A6F369F" w14:textId="77777777" w:rsidR="002A6487" w:rsidRPr="002A6487" w:rsidRDefault="002A6487" w:rsidP="0087160E">
      <w:pPr>
        <w:rPr>
          <w:rStyle w:val="Hyperlink"/>
          <w:rFonts w:ascii="Helvetica" w:hAnsi="Helvetica"/>
          <w:color w:val="000000" w:themeColor="text1"/>
          <w:u w:val="none"/>
        </w:rPr>
      </w:pPr>
    </w:p>
    <w:p w14:paraId="378F3D5D" w14:textId="77777777" w:rsidR="002A6487" w:rsidRPr="002A6487" w:rsidRDefault="002A6487" w:rsidP="0087160E">
      <w:pPr>
        <w:rPr>
          <w:rStyle w:val="Hyperlink"/>
          <w:rFonts w:ascii="Helvetica" w:hAnsi="Helvetica"/>
          <w:color w:val="000000" w:themeColor="text1"/>
          <w:u w:val="none"/>
        </w:rPr>
      </w:pPr>
    </w:p>
    <w:p w14:paraId="50A9F98A" w14:textId="77777777" w:rsidR="002A6487" w:rsidRPr="002A6487" w:rsidRDefault="002A6487" w:rsidP="0087160E">
      <w:pPr>
        <w:rPr>
          <w:rStyle w:val="Hyperlink"/>
          <w:rFonts w:ascii="Helvetica" w:hAnsi="Helvetica"/>
          <w:color w:val="000000" w:themeColor="text1"/>
          <w:u w:val="none"/>
        </w:rPr>
      </w:pPr>
    </w:p>
    <w:p w14:paraId="5EA94D72" w14:textId="77777777" w:rsidR="00872782" w:rsidRPr="002A6487" w:rsidRDefault="00872782" w:rsidP="0087160E">
      <w:pPr>
        <w:rPr>
          <w:rStyle w:val="Hyperlink"/>
          <w:rFonts w:ascii="Helvetica" w:hAnsi="Helvetica"/>
          <w:color w:val="000000" w:themeColor="text1"/>
          <w:u w:val="none"/>
        </w:rPr>
      </w:pPr>
    </w:p>
    <w:p w14:paraId="0A19E55A" w14:textId="316EAE82" w:rsidR="00DF0EE7" w:rsidRDefault="00D14E25" w:rsidP="0087160E">
      <w:pPr>
        <w:outlineLvl w:val="0"/>
        <w:rPr>
          <w:rFonts w:ascii="Helvetica" w:hAnsi="Helvetica"/>
          <w:b/>
          <w:color w:val="000000" w:themeColor="text1"/>
        </w:rPr>
      </w:pPr>
      <w:r w:rsidRPr="002A6487">
        <w:rPr>
          <w:rFonts w:ascii="Helvetica" w:hAnsi="Helvetica"/>
          <w:b/>
          <w:color w:val="000000" w:themeColor="text1"/>
        </w:rPr>
        <w:t>Bibliography</w:t>
      </w:r>
    </w:p>
    <w:p w14:paraId="42F123DD" w14:textId="77777777" w:rsidR="00987115" w:rsidRPr="002A6487" w:rsidRDefault="00987115" w:rsidP="0087160E">
      <w:pPr>
        <w:outlineLvl w:val="0"/>
        <w:rPr>
          <w:rStyle w:val="Hyperlink"/>
          <w:rFonts w:ascii="Helvetica" w:hAnsi="Helvetica"/>
          <w:b/>
          <w:i/>
          <w:color w:val="000000" w:themeColor="text1"/>
          <w:u w:val="none"/>
        </w:rPr>
      </w:pPr>
      <w:bookmarkStart w:id="0" w:name="_GoBack"/>
      <w:bookmarkEnd w:id="0"/>
    </w:p>
    <w:p w14:paraId="33C5FCEB" w14:textId="695FC020" w:rsidR="00F85B20" w:rsidRPr="002A6487" w:rsidRDefault="00C7236F"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Anon, 2002</w:t>
      </w:r>
      <w:r w:rsidR="00F85B20" w:rsidRPr="002A6487">
        <w:rPr>
          <w:rStyle w:val="Hyperlink"/>
          <w:rFonts w:ascii="Helvetica" w:hAnsi="Helvetica"/>
          <w:color w:val="000000" w:themeColor="text1"/>
          <w:u w:val="none"/>
        </w:rPr>
        <w:t xml:space="preserve">. </w:t>
      </w:r>
      <w:r w:rsidRPr="002A6487">
        <w:rPr>
          <w:rStyle w:val="Hyperlink"/>
          <w:rFonts w:ascii="Helvetica" w:hAnsi="Helvetica"/>
          <w:i/>
          <w:color w:val="000000" w:themeColor="text1"/>
          <w:u w:val="none"/>
        </w:rPr>
        <w:t>Advertising as science</w:t>
      </w:r>
      <w:r w:rsidRPr="002A6487">
        <w:rPr>
          <w:rStyle w:val="Hyperlink"/>
          <w:rFonts w:ascii="Helvetica" w:hAnsi="Helvetica"/>
          <w:color w:val="000000" w:themeColor="text1"/>
          <w:u w:val="none"/>
        </w:rPr>
        <w:t>. [online</w:t>
      </w:r>
      <w:r w:rsidR="00F85B20" w:rsidRPr="002A6487">
        <w:rPr>
          <w:rStyle w:val="Hyperlink"/>
          <w:rFonts w:ascii="Helvetica" w:hAnsi="Helvetica"/>
          <w:color w:val="000000" w:themeColor="text1"/>
          <w:u w:val="none"/>
        </w:rPr>
        <w:t xml:space="preserve">] Available at: </w:t>
      </w:r>
      <w:r w:rsidR="00585921" w:rsidRPr="002A6487">
        <w:rPr>
          <w:rStyle w:val="Hyperlink"/>
          <w:rFonts w:ascii="Helvetica" w:hAnsi="Helvetica"/>
          <w:color w:val="000000" w:themeColor="text1"/>
          <w:u w:val="none"/>
        </w:rPr>
        <w:t xml:space="preserve">  </w:t>
      </w:r>
      <w:hyperlink r:id="rId27" w:history="1">
        <w:r w:rsidR="00D22E5E" w:rsidRPr="002A6487">
          <w:rPr>
            <w:rStyle w:val="Hyperlink"/>
            <w:rFonts w:ascii="Helvetica" w:hAnsi="Helvetica"/>
            <w:color w:val="000000" w:themeColor="text1"/>
          </w:rPr>
          <w:t>http://www.apa.org/monitor/oct02/advertising.aspx</w:t>
        </w:r>
      </w:hyperlink>
      <w:r w:rsidRPr="002A6487">
        <w:rPr>
          <w:rFonts w:ascii="Helvetica" w:hAnsi="Helvetica"/>
          <w:color w:val="000000" w:themeColor="text1"/>
        </w:rPr>
        <w:t xml:space="preserve"> </w:t>
      </w:r>
      <w:r w:rsidRPr="002A6487">
        <w:rPr>
          <w:rStyle w:val="Hyperlink"/>
          <w:rFonts w:ascii="Helvetica" w:hAnsi="Helvetica"/>
          <w:color w:val="000000" w:themeColor="text1"/>
          <w:u w:val="none"/>
        </w:rPr>
        <w:t xml:space="preserve"> [Accessed </w:t>
      </w:r>
      <w:r w:rsidR="00266CD0" w:rsidRPr="002A6487">
        <w:rPr>
          <w:rStyle w:val="Hyperlink"/>
          <w:rFonts w:ascii="Helvetica" w:hAnsi="Helvetica"/>
          <w:color w:val="000000" w:themeColor="text1"/>
          <w:u w:val="none"/>
        </w:rPr>
        <w:t>6 October 2017</w:t>
      </w:r>
      <w:r w:rsidR="00F85B20" w:rsidRPr="002A6487">
        <w:rPr>
          <w:rStyle w:val="Hyperlink"/>
          <w:rFonts w:ascii="Helvetica" w:hAnsi="Helvetica"/>
          <w:color w:val="000000" w:themeColor="text1"/>
          <w:u w:val="none"/>
        </w:rPr>
        <w:t>].</w:t>
      </w:r>
    </w:p>
    <w:p w14:paraId="7C2C261D" w14:textId="77777777" w:rsidR="002A6487" w:rsidRPr="00987115" w:rsidRDefault="002A6487" w:rsidP="0087160E">
      <w:pPr>
        <w:rPr>
          <w:rStyle w:val="Hyperlink"/>
          <w:rFonts w:ascii="Helvetica" w:hAnsi="Helvetica"/>
          <w:color w:val="000000" w:themeColor="text1"/>
          <w:u w:val="none"/>
        </w:rPr>
      </w:pPr>
    </w:p>
    <w:p w14:paraId="2E5ABBA2" w14:textId="23D702E5" w:rsidR="0067544E" w:rsidRPr="00987115" w:rsidRDefault="002A6487" w:rsidP="0087160E">
      <w:pPr>
        <w:widowControl w:val="0"/>
        <w:autoSpaceDE w:val="0"/>
        <w:autoSpaceDN w:val="0"/>
        <w:adjustRightInd w:val="0"/>
        <w:spacing w:after="200"/>
        <w:ind w:left="500" w:hanging="500"/>
        <w:rPr>
          <w:rFonts w:ascii="Helvetica" w:hAnsi="Helvetica" w:cs="Helvetica"/>
          <w:i/>
          <w:color w:val="000000" w:themeColor="text1"/>
        </w:rPr>
      </w:pPr>
      <w:r w:rsidRPr="00987115">
        <w:rPr>
          <w:rFonts w:ascii="Helvetica" w:hAnsi="Helvetica" w:cs="Helvetica"/>
          <w:color w:val="000000" w:themeColor="text1"/>
        </w:rPr>
        <w:t xml:space="preserve">Anon., 2004. </w:t>
      </w:r>
      <w:r w:rsidRPr="00987115">
        <w:rPr>
          <w:rFonts w:ascii="Helvetica" w:hAnsi="Helvetica" w:cs="Helvetica"/>
          <w:i/>
          <w:color w:val="000000" w:themeColor="text1"/>
        </w:rPr>
        <w:t>Applying communication theory for professional life</w:t>
      </w:r>
      <w:r w:rsidRPr="00987115">
        <w:rPr>
          <w:rFonts w:ascii="Helvetica" w:hAnsi="Helvetica" w:cs="Helvetica"/>
          <w:color w:val="000000" w:themeColor="text1"/>
        </w:rPr>
        <w:t>. s.l., s.n.</w:t>
      </w:r>
      <w:r w:rsidRPr="00987115">
        <w:rPr>
          <w:rFonts w:ascii="Helvetica" w:hAnsi="Helvetica" w:cs="Helvetica"/>
          <w:i/>
          <w:color w:val="000000" w:themeColor="text1"/>
        </w:rPr>
        <w:t xml:space="preserve"> </w:t>
      </w:r>
    </w:p>
    <w:p w14:paraId="6B41A07B" w14:textId="77777777" w:rsidR="00987115" w:rsidRPr="00987115" w:rsidRDefault="00987115" w:rsidP="00987115">
      <w:pPr>
        <w:rPr>
          <w:rFonts w:ascii="Helvetica" w:hAnsi="Helvetica"/>
          <w:color w:val="000000" w:themeColor="text1"/>
        </w:rPr>
      </w:pPr>
      <w:r w:rsidRPr="00987115">
        <w:rPr>
          <w:rFonts w:ascii="Helvetica" w:hAnsi="Helvetica"/>
          <w:color w:val="000000" w:themeColor="text1"/>
        </w:rPr>
        <w:t xml:space="preserve">Anon., n.d., </w:t>
      </w:r>
      <w:r w:rsidRPr="00987115">
        <w:rPr>
          <w:rFonts w:ascii="Helvetica" w:hAnsi="Helvetica"/>
          <w:i/>
          <w:color w:val="000000" w:themeColor="text1"/>
        </w:rPr>
        <w:t>Past reunited</w:t>
      </w:r>
      <w:r w:rsidRPr="00987115">
        <w:rPr>
          <w:rFonts w:ascii="Helvetica" w:hAnsi="Helvetica"/>
          <w:color w:val="000000" w:themeColor="text1"/>
        </w:rPr>
        <w:t xml:space="preserve"> [Online] Available at:</w:t>
      </w:r>
      <w:r w:rsidRPr="00987115">
        <w:rPr>
          <w:color w:val="000000" w:themeColor="text1"/>
        </w:rPr>
        <w:t xml:space="preserve"> </w:t>
      </w:r>
      <w:hyperlink r:id="rId28" w:history="1">
        <w:r w:rsidRPr="00987115">
          <w:rPr>
            <w:rStyle w:val="Hyperlink"/>
            <w:rFonts w:ascii="Helvetica" w:hAnsi="Helvetica"/>
            <w:color w:val="000000" w:themeColor="text1"/>
          </w:rPr>
          <w:t>http://www.pastreunited.com/history-of-television.php</w:t>
        </w:r>
      </w:hyperlink>
      <w:r w:rsidRPr="00987115">
        <w:rPr>
          <w:rFonts w:ascii="Helvetica" w:hAnsi="Helvetica"/>
          <w:color w:val="000000" w:themeColor="text1"/>
        </w:rPr>
        <w:t xml:space="preserve"> [Accessed 1 December 2017].</w:t>
      </w:r>
    </w:p>
    <w:p w14:paraId="1AA29BD9" w14:textId="77777777" w:rsidR="00987115" w:rsidRPr="00987115" w:rsidRDefault="00987115" w:rsidP="0087160E">
      <w:pPr>
        <w:widowControl w:val="0"/>
        <w:autoSpaceDE w:val="0"/>
        <w:autoSpaceDN w:val="0"/>
        <w:adjustRightInd w:val="0"/>
        <w:spacing w:after="200"/>
        <w:ind w:left="500" w:hanging="500"/>
        <w:rPr>
          <w:rStyle w:val="Hyperlink"/>
          <w:rFonts w:ascii="Helvetica" w:hAnsi="Helvetica" w:cs="Helvetica"/>
          <w:color w:val="000000" w:themeColor="text1"/>
          <w:u w:val="none"/>
        </w:rPr>
      </w:pPr>
    </w:p>
    <w:p w14:paraId="2B101291" w14:textId="77777777" w:rsidR="0067544E" w:rsidRPr="00987115" w:rsidRDefault="0067544E" w:rsidP="0087160E">
      <w:pPr>
        <w:rPr>
          <w:rStyle w:val="Hyperlink"/>
          <w:rFonts w:ascii="Helvetica" w:hAnsi="Helvetica"/>
          <w:color w:val="000000" w:themeColor="text1"/>
          <w:u w:val="none"/>
        </w:rPr>
      </w:pPr>
      <w:r w:rsidRPr="00987115">
        <w:rPr>
          <w:rStyle w:val="Hyperlink"/>
          <w:rFonts w:ascii="Helvetica" w:hAnsi="Helvetica"/>
          <w:color w:val="000000" w:themeColor="text1"/>
          <w:u w:val="none"/>
        </w:rPr>
        <w:t xml:space="preserve">Adsforlater, 2009. </w:t>
      </w:r>
      <w:r w:rsidRPr="00987115">
        <w:rPr>
          <w:rStyle w:val="Hyperlink"/>
          <w:rFonts w:ascii="Helvetica" w:hAnsi="Helvetica"/>
          <w:i/>
          <w:color w:val="000000" w:themeColor="text1"/>
          <w:u w:val="none"/>
        </w:rPr>
        <w:t>The History of Advertising on Television</w:t>
      </w:r>
      <w:r w:rsidRPr="00987115">
        <w:rPr>
          <w:rStyle w:val="Hyperlink"/>
          <w:rFonts w:ascii="Helvetica" w:hAnsi="Helvetica"/>
          <w:color w:val="000000" w:themeColor="text1"/>
          <w:u w:val="none"/>
        </w:rPr>
        <w:t>. [Online]</w:t>
      </w:r>
    </w:p>
    <w:p w14:paraId="22A4FBC0" w14:textId="3C89630A" w:rsidR="0067544E" w:rsidRPr="00987115" w:rsidRDefault="0067544E" w:rsidP="0087160E">
      <w:pPr>
        <w:rPr>
          <w:rStyle w:val="Hyperlink"/>
          <w:rFonts w:ascii="Helvetica" w:hAnsi="Helvetica"/>
          <w:color w:val="000000" w:themeColor="text1"/>
          <w:u w:val="none"/>
        </w:rPr>
      </w:pPr>
      <w:r w:rsidRPr="00987115">
        <w:rPr>
          <w:rStyle w:val="Hyperlink"/>
          <w:rFonts w:ascii="Helvetica" w:hAnsi="Helvetica"/>
          <w:color w:val="000000" w:themeColor="text1"/>
          <w:u w:val="none"/>
        </w:rPr>
        <w:t xml:space="preserve">Available at: </w:t>
      </w:r>
      <w:r w:rsidRPr="00987115">
        <w:rPr>
          <w:rFonts w:ascii="Helvetica" w:hAnsi="Helvetica"/>
          <w:color w:val="000000" w:themeColor="text1"/>
          <w:u w:val="single"/>
        </w:rPr>
        <w:t>https://adsforlater.wordpress.com/2009/06/08/the-history-of-advertising-in-television/</w:t>
      </w:r>
      <w:r w:rsidRPr="00987115">
        <w:rPr>
          <w:rStyle w:val="Hyperlink"/>
          <w:rFonts w:ascii="Helvetica" w:hAnsi="Helvetica"/>
          <w:color w:val="000000" w:themeColor="text1"/>
        </w:rPr>
        <w:t xml:space="preserve"> </w:t>
      </w:r>
      <w:r w:rsidRPr="00987115">
        <w:rPr>
          <w:rStyle w:val="Hyperlink"/>
          <w:rFonts w:ascii="Helvetica" w:hAnsi="Helvetica"/>
          <w:color w:val="000000" w:themeColor="text1"/>
          <w:u w:val="none"/>
        </w:rPr>
        <w:t>[</w:t>
      </w:r>
      <w:r w:rsidR="00DF0EE7" w:rsidRPr="00987115">
        <w:rPr>
          <w:rStyle w:val="Hyperlink"/>
          <w:rFonts w:ascii="Helvetica" w:hAnsi="Helvetica"/>
          <w:color w:val="000000" w:themeColor="text1"/>
          <w:u w:val="none"/>
        </w:rPr>
        <w:t xml:space="preserve">Accessed </w:t>
      </w:r>
      <w:r w:rsidRPr="00987115">
        <w:rPr>
          <w:rStyle w:val="Hyperlink"/>
          <w:rFonts w:ascii="Helvetica" w:hAnsi="Helvetica"/>
          <w:color w:val="000000" w:themeColor="text1"/>
          <w:u w:val="none"/>
        </w:rPr>
        <w:t>25 September 2017].</w:t>
      </w:r>
    </w:p>
    <w:p w14:paraId="53E4BD7C" w14:textId="77777777" w:rsidR="00DA15CE" w:rsidRPr="00987115" w:rsidRDefault="00DA15CE" w:rsidP="0087160E">
      <w:pPr>
        <w:rPr>
          <w:rStyle w:val="Hyperlink"/>
          <w:rFonts w:ascii="Helvetica" w:hAnsi="Helvetica"/>
          <w:color w:val="000000" w:themeColor="text1"/>
          <w:u w:val="none"/>
        </w:rPr>
      </w:pPr>
    </w:p>
    <w:p w14:paraId="07B9CBF6" w14:textId="25374856" w:rsidR="00BA1AA0" w:rsidRPr="002A6487" w:rsidRDefault="005062CF" w:rsidP="0087160E">
      <w:pPr>
        <w:rPr>
          <w:rFonts w:ascii="Helvetica" w:hAnsi="Helvetica"/>
          <w:color w:val="000000" w:themeColor="text1"/>
          <w:u w:val="single"/>
        </w:rPr>
      </w:pPr>
      <w:r w:rsidRPr="002A6487">
        <w:rPr>
          <w:rFonts w:ascii="Helvetica" w:eastAsia="Times New Roman" w:hAnsi="Helvetica" w:cs="Arial"/>
          <w:color w:val="000000" w:themeColor="text1"/>
        </w:rPr>
        <w:t>Apa.org, n.d.</w:t>
      </w:r>
      <w:r w:rsidRPr="002A6487">
        <w:rPr>
          <w:rFonts w:ascii="Helvetica" w:eastAsia="Times New Roman" w:hAnsi="Helvetica" w:cs="Arial"/>
          <w:b/>
          <w:color w:val="000000" w:themeColor="text1"/>
        </w:rPr>
        <w:t xml:space="preserve"> </w:t>
      </w:r>
      <w:r w:rsidRPr="002A6487">
        <w:rPr>
          <w:rFonts w:ascii="Helvetica" w:eastAsia="Times New Roman" w:hAnsi="Helvetica" w:cs="Arial"/>
          <w:i/>
          <w:color w:val="000000" w:themeColor="text1"/>
        </w:rPr>
        <w:t xml:space="preserve">The impact of food advertising on childhood obesity. </w:t>
      </w:r>
      <w:r w:rsidRPr="002A6487">
        <w:rPr>
          <w:rFonts w:ascii="Helvetica" w:eastAsia="Times New Roman" w:hAnsi="Helvetica" w:cs="Arial"/>
          <w:color w:val="000000" w:themeColor="text1"/>
        </w:rPr>
        <w:t>[Online] Available at:</w:t>
      </w:r>
      <w:r w:rsidRPr="002A6487">
        <w:rPr>
          <w:rFonts w:ascii="Helvetica" w:hAnsi="Helvetica"/>
          <w:color w:val="000000" w:themeColor="text1"/>
        </w:rPr>
        <w:t xml:space="preserve"> </w:t>
      </w:r>
      <w:hyperlink r:id="rId29" w:history="1">
        <w:r w:rsidRPr="002A6487">
          <w:rPr>
            <w:rStyle w:val="Hyperlink"/>
            <w:rFonts w:ascii="Helvetica" w:hAnsi="Helvetica"/>
            <w:color w:val="000000" w:themeColor="text1"/>
          </w:rPr>
          <w:t>htt</w:t>
        </w:r>
        <w:r w:rsidRPr="002A6487">
          <w:rPr>
            <w:rStyle w:val="Hyperlink"/>
            <w:rFonts w:ascii="Helvetica" w:hAnsi="Helvetica"/>
            <w:color w:val="000000" w:themeColor="text1"/>
          </w:rPr>
          <w:t>p</w:t>
        </w:r>
        <w:r w:rsidRPr="002A6487">
          <w:rPr>
            <w:rStyle w:val="Hyperlink"/>
            <w:rFonts w:ascii="Helvetica" w:hAnsi="Helvetica"/>
            <w:color w:val="000000" w:themeColor="text1"/>
          </w:rPr>
          <w:t>://www.apa.org/topics/kids-media/food.aspx</w:t>
        </w:r>
      </w:hyperlink>
      <w:r w:rsidRPr="002A6487">
        <w:rPr>
          <w:rStyle w:val="Hyperlink"/>
          <w:rFonts w:ascii="Helvetica" w:hAnsi="Helvetica"/>
          <w:color w:val="000000" w:themeColor="text1"/>
        </w:rPr>
        <w:t xml:space="preserve"> [</w:t>
      </w:r>
      <w:r w:rsidRPr="002A6487">
        <w:rPr>
          <w:rStyle w:val="Hyperlink"/>
          <w:rFonts w:ascii="Helvetica" w:hAnsi="Helvetica"/>
          <w:i/>
          <w:color w:val="000000" w:themeColor="text1"/>
          <w:u w:val="none"/>
        </w:rPr>
        <w:t>Accessed 30 September 2017]</w:t>
      </w:r>
      <w:r w:rsidR="0060095B" w:rsidRPr="002A6487">
        <w:rPr>
          <w:rStyle w:val="Hyperlink"/>
          <w:rFonts w:ascii="Helvetica" w:hAnsi="Helvetica"/>
          <w:i/>
          <w:color w:val="000000" w:themeColor="text1"/>
          <w:u w:val="none"/>
        </w:rPr>
        <w:t>.</w:t>
      </w:r>
    </w:p>
    <w:p w14:paraId="5CC68CCF" w14:textId="77777777" w:rsidR="00BA1AA0" w:rsidRPr="002A6487" w:rsidRDefault="00BA1AA0" w:rsidP="0087160E">
      <w:pPr>
        <w:rPr>
          <w:rFonts w:ascii="Helvetica" w:eastAsia="Times New Roman" w:hAnsi="Helvetica" w:cs="Arial"/>
          <w:color w:val="000000" w:themeColor="text1"/>
          <w:lang w:val="en-US"/>
        </w:rPr>
      </w:pPr>
    </w:p>
    <w:p w14:paraId="4814D7A9" w14:textId="77777777" w:rsidR="00BA1AA0" w:rsidRPr="002A6487" w:rsidRDefault="00BA1AA0" w:rsidP="0087160E">
      <w:pPr>
        <w:rPr>
          <w:rFonts w:ascii="Helvetica" w:hAnsi="Helvetica"/>
          <w:color w:val="000000" w:themeColor="text1"/>
        </w:rPr>
      </w:pPr>
      <w:r w:rsidRPr="002A6487">
        <w:rPr>
          <w:rFonts w:ascii="Helvetica" w:hAnsi="Helvetica"/>
          <w:color w:val="000000" w:themeColor="text1"/>
        </w:rPr>
        <w:t xml:space="preserve">Archon. S n.d. </w:t>
      </w:r>
      <w:r w:rsidRPr="002A6487">
        <w:rPr>
          <w:rFonts w:ascii="Helvetica" w:hAnsi="Helvetica"/>
          <w:i/>
          <w:color w:val="000000" w:themeColor="text1"/>
        </w:rPr>
        <w:t>The negative effects of advertising on society. [Online] Available at:]</w:t>
      </w:r>
    </w:p>
    <w:p w14:paraId="62A24EE6" w14:textId="77777777" w:rsidR="00BA1AA0" w:rsidRPr="002A6487" w:rsidRDefault="00BA1AA0" w:rsidP="0087160E">
      <w:pPr>
        <w:rPr>
          <w:rStyle w:val="Hyperlink"/>
          <w:rFonts w:ascii="Helvetica" w:hAnsi="Helvetica"/>
          <w:color w:val="000000" w:themeColor="text1"/>
        </w:rPr>
      </w:pPr>
      <w:hyperlink r:id="rId30" w:history="1">
        <w:r w:rsidRPr="002A6487">
          <w:rPr>
            <w:rStyle w:val="Hyperlink"/>
            <w:rFonts w:ascii="Helvetica" w:hAnsi="Helvetica"/>
            <w:color w:val="000000" w:themeColor="text1"/>
          </w:rPr>
          <w:t>http://theunboundedspirit.com/advertising/</w:t>
        </w:r>
      </w:hyperlink>
      <w:r w:rsidRPr="002A6487">
        <w:rPr>
          <w:rStyle w:val="Hyperlink"/>
          <w:rFonts w:ascii="Helvetica" w:hAnsi="Helvetica"/>
          <w:color w:val="000000" w:themeColor="text1"/>
        </w:rPr>
        <w:t xml:space="preserve"> [Accessed 8 October 2017].</w:t>
      </w:r>
    </w:p>
    <w:p w14:paraId="4266ECC7" w14:textId="77777777" w:rsidR="00194301" w:rsidRPr="002A6487" w:rsidRDefault="00194301" w:rsidP="0087160E">
      <w:pPr>
        <w:rPr>
          <w:rFonts w:ascii="Helvetica" w:hAnsi="Helvetica"/>
          <w:color w:val="000000" w:themeColor="text1"/>
        </w:rPr>
      </w:pPr>
    </w:p>
    <w:p w14:paraId="024C4104" w14:textId="3082A3E9" w:rsidR="00194301" w:rsidRPr="002A6487" w:rsidRDefault="00194301" w:rsidP="0087160E">
      <w:pPr>
        <w:rPr>
          <w:rStyle w:val="Hyperlink"/>
          <w:rFonts w:ascii="Helvetica" w:hAnsi="Helvetica"/>
          <w:color w:val="000000" w:themeColor="text1"/>
        </w:rPr>
      </w:pPr>
      <w:r w:rsidRPr="002A6487">
        <w:rPr>
          <w:rFonts w:ascii="Helvetica" w:hAnsi="Helvetica"/>
          <w:color w:val="000000" w:themeColor="text1"/>
        </w:rPr>
        <w:t xml:space="preserve">Barve. G, 2015. </w:t>
      </w:r>
      <w:r w:rsidRPr="002A6487">
        <w:rPr>
          <w:rFonts w:ascii="Helvetica" w:hAnsi="Helvetica"/>
          <w:i/>
          <w:color w:val="000000" w:themeColor="text1"/>
        </w:rPr>
        <w:t>Effects of advertising on youth (age group of 13-19 years age</w:t>
      </w:r>
      <w:r w:rsidR="00B64B4A" w:rsidRPr="002A6487">
        <w:rPr>
          <w:rFonts w:ascii="Helvetica" w:hAnsi="Helvetica"/>
          <w:i/>
          <w:color w:val="000000" w:themeColor="text1"/>
        </w:rPr>
        <w:t>)</w:t>
      </w:r>
      <w:r w:rsidRPr="002A6487">
        <w:rPr>
          <w:rFonts w:ascii="Helvetica" w:hAnsi="Helvetica"/>
          <w:i/>
          <w:color w:val="000000" w:themeColor="text1"/>
        </w:rPr>
        <w:t>.</w:t>
      </w:r>
      <w:r w:rsidRPr="002A6487">
        <w:rPr>
          <w:rFonts w:ascii="Helvetica" w:hAnsi="Helvetica"/>
          <w:color w:val="000000" w:themeColor="text1"/>
        </w:rPr>
        <w:t xml:space="preserve"> [Online] Available at: </w:t>
      </w:r>
      <w:hyperlink r:id="rId31" w:history="1">
        <w:r w:rsidRPr="002A6487">
          <w:rPr>
            <w:rStyle w:val="Hyperlink"/>
            <w:rFonts w:ascii="Helvetica" w:hAnsi="Helvetica"/>
            <w:color w:val="000000" w:themeColor="text1"/>
          </w:rPr>
          <w:t>https://www.omicsgroup.org/journals/effects-of-advertising-on-youth-age-group-of-1319-years-age-2165-7912-1000260.php?aid=55059</w:t>
        </w:r>
      </w:hyperlink>
      <w:r w:rsidRPr="002A6487">
        <w:rPr>
          <w:rStyle w:val="Hyperlink"/>
          <w:rFonts w:ascii="Helvetica" w:hAnsi="Helvetica"/>
          <w:color w:val="000000" w:themeColor="text1"/>
        </w:rPr>
        <w:t xml:space="preserve"> [Accessed 10 November 2017].</w:t>
      </w:r>
    </w:p>
    <w:p w14:paraId="75E82B13" w14:textId="77777777" w:rsidR="00D938EA" w:rsidRDefault="00D938EA" w:rsidP="0087160E">
      <w:pPr>
        <w:rPr>
          <w:rFonts w:ascii="Helvetica" w:hAnsi="Helvetica"/>
          <w:color w:val="000000" w:themeColor="text1"/>
        </w:rPr>
      </w:pPr>
    </w:p>
    <w:p w14:paraId="0F7B3DE5" w14:textId="77777777" w:rsidR="002A6487" w:rsidRPr="002A6487" w:rsidRDefault="002A6487" w:rsidP="0087160E">
      <w:pPr>
        <w:rPr>
          <w:rStyle w:val="Hyperlink"/>
          <w:rFonts w:ascii="Helvetica" w:hAnsi="Helvetica"/>
          <w:color w:val="000000" w:themeColor="text1"/>
        </w:rPr>
      </w:pPr>
      <w:r w:rsidRPr="002A6487">
        <w:rPr>
          <w:rStyle w:val="Hyperlink"/>
          <w:rFonts w:ascii="Helvetica" w:hAnsi="Helvetica"/>
          <w:i/>
          <w:color w:val="000000" w:themeColor="text1"/>
          <w:u w:val="none"/>
        </w:rPr>
        <w:t>Bowlby. J and Ainsworth. M</w:t>
      </w:r>
      <w:r w:rsidRPr="002A6487">
        <w:rPr>
          <w:rStyle w:val="Hyperlink"/>
          <w:rFonts w:ascii="Helvetica" w:hAnsi="Helvetica"/>
          <w:color w:val="000000" w:themeColor="text1"/>
          <w:u w:val="none"/>
        </w:rPr>
        <w:t xml:space="preserve">, 1992. The origins of attachment theory [Online] Available at: </w:t>
      </w:r>
      <w:hyperlink r:id="rId32" w:history="1">
        <w:r w:rsidRPr="002A6487">
          <w:rPr>
            <w:rStyle w:val="Hyperlink"/>
            <w:rFonts w:ascii="Helvetica" w:hAnsi="Helvetica"/>
            <w:color w:val="000000" w:themeColor="text1"/>
          </w:rPr>
          <w:t>http://www.psychology.sunysb.edu/attachment/online/inge_origins.pdf</w:t>
        </w:r>
      </w:hyperlink>
    </w:p>
    <w:p w14:paraId="06022A26" w14:textId="77777777" w:rsidR="002A6487" w:rsidRPr="002A6487" w:rsidRDefault="002A6487"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[Accessed 1 December 2017].</w:t>
      </w:r>
    </w:p>
    <w:p w14:paraId="1C17B0E0" w14:textId="77777777" w:rsidR="002A6487" w:rsidRPr="002A6487" w:rsidRDefault="002A6487" w:rsidP="0087160E">
      <w:pPr>
        <w:rPr>
          <w:rFonts w:ascii="Helvetica" w:hAnsi="Helvetica"/>
          <w:color w:val="000000" w:themeColor="text1"/>
        </w:rPr>
      </w:pPr>
    </w:p>
    <w:p w14:paraId="378B4BD0" w14:textId="5FF40C24" w:rsidR="00D938EA" w:rsidRPr="002A6487" w:rsidRDefault="00D938EA" w:rsidP="0087160E">
      <w:pPr>
        <w:rPr>
          <w:rStyle w:val="Hyperlink"/>
          <w:rFonts w:ascii="Helvetica" w:hAnsi="Helvetica"/>
          <w:color w:val="000000" w:themeColor="text1"/>
        </w:rPr>
      </w:pPr>
      <w:r w:rsidRPr="002A6487">
        <w:rPr>
          <w:rStyle w:val="Hyperlink"/>
          <w:rFonts w:ascii="Helvetica" w:hAnsi="Helvetica"/>
          <w:color w:val="000000" w:themeColor="text1"/>
          <w:u w:val="none"/>
        </w:rPr>
        <w:t xml:space="preserve">Bryson. C, 2017. </w:t>
      </w:r>
      <w:r w:rsidR="00B64B4A" w:rsidRPr="002A6487">
        <w:rPr>
          <w:rStyle w:val="Hyperlink"/>
          <w:rFonts w:ascii="Helvetica" w:hAnsi="Helvetica"/>
          <w:i/>
          <w:color w:val="000000" w:themeColor="text1"/>
          <w:u w:val="none"/>
        </w:rPr>
        <w:t>7 reasons why TV can be good fo</w:t>
      </w:r>
      <w:r w:rsidRPr="002A6487">
        <w:rPr>
          <w:rStyle w:val="Hyperlink"/>
          <w:rFonts w:ascii="Helvetica" w:hAnsi="Helvetica"/>
          <w:i/>
          <w:color w:val="000000" w:themeColor="text1"/>
          <w:u w:val="none"/>
        </w:rPr>
        <w:t>r children</w:t>
      </w:r>
      <w:r w:rsidRPr="002A6487">
        <w:rPr>
          <w:rStyle w:val="Hyperlink"/>
          <w:rFonts w:ascii="Helvetica" w:hAnsi="Helvetica"/>
          <w:color w:val="000000" w:themeColor="text1"/>
          <w:u w:val="none"/>
        </w:rPr>
        <w:t xml:space="preserve">. [Online] Available at: </w:t>
      </w:r>
      <w:hyperlink r:id="rId33" w:history="1">
        <w:r w:rsidRPr="002A6487">
          <w:rPr>
            <w:rStyle w:val="Hyperlink"/>
            <w:rFonts w:ascii="Helvetica" w:hAnsi="Helvetica"/>
            <w:color w:val="000000" w:themeColor="text1"/>
          </w:rPr>
          <w:t>https://www.thoughtco.com/tv-can-be-good-for-kids-2108344</w:t>
        </w:r>
      </w:hyperlink>
      <w:r w:rsidRPr="002A6487">
        <w:rPr>
          <w:rStyle w:val="Hyperlink"/>
          <w:rFonts w:ascii="Helvetica" w:hAnsi="Helvetica"/>
          <w:color w:val="000000" w:themeColor="text1"/>
        </w:rPr>
        <w:t xml:space="preserve"> [Accessed 25 November 2017].</w:t>
      </w:r>
    </w:p>
    <w:p w14:paraId="4A601EB9" w14:textId="77777777" w:rsidR="002A6487" w:rsidRPr="002A6487" w:rsidRDefault="002A6487" w:rsidP="0087160E">
      <w:pPr>
        <w:rPr>
          <w:rFonts w:ascii="Helvetica" w:hAnsi="Helvetica"/>
          <w:color w:val="000000" w:themeColor="text1"/>
        </w:rPr>
      </w:pPr>
    </w:p>
    <w:p w14:paraId="65E149CF" w14:textId="77777777" w:rsidR="002A6487" w:rsidRPr="002A6487"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Carveth, R. and South, J., 2010. </w:t>
      </w:r>
      <w:r w:rsidRPr="002A6487">
        <w:rPr>
          <w:rFonts w:ascii="Helvetica" w:hAnsi="Helvetica" w:cs="Helvetica"/>
          <w:i/>
          <w:iCs/>
          <w:color w:val="000000" w:themeColor="text1"/>
        </w:rPr>
        <w:t>Mad men and philosophy</w:t>
      </w:r>
      <w:r w:rsidRPr="002A6487">
        <w:rPr>
          <w:rFonts w:ascii="Helvetica" w:hAnsi="Helvetica" w:cs="Helvetica"/>
          <w:color w:val="000000" w:themeColor="text1"/>
        </w:rPr>
        <w:t>. Hoboken, Wiley.</w:t>
      </w:r>
    </w:p>
    <w:p w14:paraId="0ED97B58" w14:textId="77777777" w:rsidR="002A6487" w:rsidRPr="002A6487"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Cook, G., 2001. </w:t>
      </w:r>
      <w:r w:rsidRPr="002A6487">
        <w:rPr>
          <w:rFonts w:ascii="Helvetica" w:hAnsi="Helvetica" w:cs="Helvetica"/>
          <w:i/>
          <w:iCs/>
          <w:color w:val="000000" w:themeColor="text1"/>
        </w:rPr>
        <w:t>The discourse of advertising</w:t>
      </w:r>
      <w:r w:rsidRPr="002A6487">
        <w:rPr>
          <w:rFonts w:ascii="Helvetica" w:hAnsi="Helvetica" w:cs="Helvetica"/>
          <w:color w:val="000000" w:themeColor="text1"/>
        </w:rPr>
        <w:t>. London: Routledge.</w:t>
      </w:r>
    </w:p>
    <w:p w14:paraId="7DF27995" w14:textId="64876EDB" w:rsidR="005062CF" w:rsidRPr="002A6487" w:rsidRDefault="002A6487" w:rsidP="0087160E">
      <w:pPr>
        <w:widowControl w:val="0"/>
        <w:autoSpaceDE w:val="0"/>
        <w:autoSpaceDN w:val="0"/>
        <w:adjustRightInd w:val="0"/>
        <w:spacing w:after="200"/>
        <w:ind w:left="500" w:hanging="500"/>
        <w:rPr>
          <w:rStyle w:val="Hyperlink"/>
          <w:rFonts w:ascii="Helvetica" w:hAnsi="Helvetica" w:cs="Helvetica"/>
          <w:color w:val="000000" w:themeColor="text1"/>
          <w:u w:val="none"/>
        </w:rPr>
      </w:pPr>
      <w:r w:rsidRPr="002A6487">
        <w:rPr>
          <w:rFonts w:ascii="Helvetica" w:hAnsi="Helvetica" w:cs="Helvetica"/>
          <w:color w:val="000000" w:themeColor="text1"/>
        </w:rPr>
        <w:t xml:space="preserve">Cortese, A., 1999. </w:t>
      </w:r>
      <w:r w:rsidRPr="002A6487">
        <w:rPr>
          <w:rFonts w:ascii="Helvetica" w:hAnsi="Helvetica" w:cs="Helvetica"/>
          <w:i/>
          <w:iCs/>
          <w:color w:val="000000" w:themeColor="text1"/>
        </w:rPr>
        <w:t>Provocateur</w:t>
      </w:r>
      <w:r w:rsidRPr="002A6487">
        <w:rPr>
          <w:rFonts w:ascii="Helvetica" w:hAnsi="Helvetica" w:cs="Helvetica"/>
          <w:color w:val="000000" w:themeColor="text1"/>
        </w:rPr>
        <w:t>. Lanham, Md.: Rowman &amp; Littlefield Publishers.</w:t>
      </w:r>
    </w:p>
    <w:p w14:paraId="3F7A2AB3" w14:textId="54E6AEBD" w:rsidR="002A6487" w:rsidRPr="002A6487" w:rsidRDefault="00DA15CE" w:rsidP="0087160E">
      <w:pPr>
        <w:rPr>
          <w:rFonts w:ascii="Helvetica" w:hAnsi="Helvetica"/>
          <w:i/>
          <w:color w:val="000000" w:themeColor="text1"/>
        </w:rPr>
      </w:pPr>
      <w:r w:rsidRPr="002A6487">
        <w:rPr>
          <w:rStyle w:val="Hyperlink"/>
          <w:rFonts w:ascii="Helvetica" w:hAnsi="Helvetica"/>
          <w:color w:val="000000" w:themeColor="text1"/>
          <w:u w:val="none"/>
        </w:rPr>
        <w:t>Developmental Psychology, 1992.</w:t>
      </w:r>
      <w:r w:rsidRPr="002A6487">
        <w:rPr>
          <w:rFonts w:ascii="Helvetica" w:hAnsi="Helvetica"/>
          <w:color w:val="000000" w:themeColor="text1"/>
        </w:rPr>
        <w:t xml:space="preserve"> </w:t>
      </w:r>
      <w:r w:rsidRPr="002A6487">
        <w:rPr>
          <w:rStyle w:val="Hyperlink"/>
          <w:rFonts w:ascii="Helvetica" w:hAnsi="Helvetica"/>
          <w:i/>
          <w:color w:val="000000" w:themeColor="text1"/>
          <w:u w:val="none"/>
        </w:rPr>
        <w:t>The origins of attachment theory</w:t>
      </w:r>
      <w:r w:rsidRPr="002A6487">
        <w:rPr>
          <w:rStyle w:val="Hyperlink"/>
          <w:rFonts w:ascii="Helvetica" w:hAnsi="Helvetica"/>
          <w:color w:val="000000" w:themeColor="text1"/>
          <w:u w:val="none"/>
        </w:rPr>
        <w:t>:</w:t>
      </w:r>
      <w:r w:rsidR="00B64B4A" w:rsidRPr="002A6487">
        <w:rPr>
          <w:rStyle w:val="Hyperlink"/>
          <w:rFonts w:ascii="Helvetica" w:hAnsi="Helvetica"/>
          <w:color w:val="000000" w:themeColor="text1"/>
          <w:u w:val="none"/>
        </w:rPr>
        <w:t xml:space="preserve"> [PDF] Available at:</w:t>
      </w:r>
      <w:r w:rsidR="00B64B4A" w:rsidRPr="002A6487">
        <w:rPr>
          <w:color w:val="000000" w:themeColor="text1"/>
        </w:rPr>
        <w:t xml:space="preserve"> </w:t>
      </w:r>
      <w:hyperlink r:id="rId34" w:history="1">
        <w:r w:rsidR="00DD7088" w:rsidRPr="002A6487">
          <w:rPr>
            <w:rStyle w:val="Hyperlink"/>
            <w:rFonts w:ascii="Helvetica" w:hAnsi="Helvetica"/>
            <w:color w:val="000000" w:themeColor="text1"/>
          </w:rPr>
          <w:t>http://www.psychology.sunysb.edu/attachment/online/inge_origins.pdf</w:t>
        </w:r>
      </w:hyperlink>
      <w:r w:rsidR="00DD7088" w:rsidRPr="002A6487">
        <w:rPr>
          <w:rStyle w:val="Hyperlink"/>
          <w:rFonts w:ascii="Helvetica" w:hAnsi="Helvetica"/>
          <w:color w:val="000000" w:themeColor="text1"/>
          <w:u w:val="none"/>
        </w:rPr>
        <w:t xml:space="preserve"> [Accessed 3 November 2017].</w:t>
      </w:r>
    </w:p>
    <w:p w14:paraId="09139240" w14:textId="77777777" w:rsidR="002A6487" w:rsidRPr="002A6487"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Dorr, A., 1986. </w:t>
      </w:r>
      <w:r w:rsidRPr="002A6487">
        <w:rPr>
          <w:rFonts w:ascii="Helvetica" w:hAnsi="Helvetica" w:cs="Helvetica"/>
          <w:i/>
          <w:iCs/>
          <w:color w:val="000000" w:themeColor="text1"/>
        </w:rPr>
        <w:t>Television and children</w:t>
      </w:r>
      <w:r w:rsidRPr="002A6487">
        <w:rPr>
          <w:rFonts w:ascii="Helvetica" w:hAnsi="Helvetica" w:cs="Helvetica"/>
          <w:color w:val="000000" w:themeColor="text1"/>
        </w:rPr>
        <w:t>. Beverly Hills, Calif.: Sage Publications.</w:t>
      </w:r>
    </w:p>
    <w:p w14:paraId="4EDE5E77" w14:textId="77777777" w:rsidR="002A6487" w:rsidRPr="002A6487"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Du Plessis, E., 2010. </w:t>
      </w:r>
      <w:r w:rsidRPr="002A6487">
        <w:rPr>
          <w:rFonts w:ascii="Helvetica" w:hAnsi="Helvetica" w:cs="Helvetica"/>
          <w:i/>
          <w:iCs/>
          <w:color w:val="000000" w:themeColor="text1"/>
        </w:rPr>
        <w:t>The advertised mind</w:t>
      </w:r>
      <w:r w:rsidRPr="002A6487">
        <w:rPr>
          <w:rFonts w:ascii="Helvetica" w:hAnsi="Helvetica" w:cs="Helvetica"/>
          <w:color w:val="000000" w:themeColor="text1"/>
        </w:rPr>
        <w:t>. London [u.a.]: Kogan Page.</w:t>
      </w:r>
    </w:p>
    <w:p w14:paraId="418C027D" w14:textId="30CA747C" w:rsidR="002A6487" w:rsidRDefault="00D22E5E" w:rsidP="0087160E">
      <w:pPr>
        <w:rPr>
          <w:rStyle w:val="Hyperlink"/>
          <w:rFonts w:ascii="Helvetica" w:hAnsi="Helvetica"/>
          <w:color w:val="000000" w:themeColor="text1"/>
          <w:u w:val="none"/>
        </w:rPr>
      </w:pPr>
      <w:r w:rsidRPr="002A6487">
        <w:rPr>
          <w:rFonts w:ascii="Helvetica" w:eastAsia="Times New Roman" w:hAnsi="Helvetica" w:cs="Arial"/>
          <w:color w:val="000000" w:themeColor="text1"/>
          <w:lang w:val="en-US"/>
        </w:rPr>
        <w:t xml:space="preserve">Dutta. A, n.d. </w:t>
      </w:r>
      <w:r w:rsidRPr="002A6487">
        <w:rPr>
          <w:rFonts w:ascii="Helvetica" w:eastAsia="Times New Roman" w:hAnsi="Helvetica" w:cs="Arial"/>
          <w:i/>
          <w:color w:val="000000" w:themeColor="text1"/>
        </w:rPr>
        <w:t xml:space="preserve">Advertising- its impact on society. [Online] Available at: </w:t>
      </w:r>
      <w:hyperlink r:id="rId35" w:history="1">
        <w:r w:rsidRPr="002A6487">
          <w:rPr>
            <w:rStyle w:val="Hyperlink"/>
            <w:rFonts w:ascii="Helvetica" w:hAnsi="Helvetica"/>
            <w:color w:val="000000" w:themeColor="text1"/>
          </w:rPr>
          <w:t>http://www.theceoinsights.com/joomla/index.php?option=com_content&amp;view=article&amp;id=154:advertising-its-impact-on-society&amp;catid=54:articles&amp;Itemid=58</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9 November 2017].</w:t>
      </w:r>
    </w:p>
    <w:p w14:paraId="73A85570" w14:textId="77777777" w:rsidR="000972F9" w:rsidRPr="002A6487" w:rsidRDefault="000972F9" w:rsidP="0087160E">
      <w:pPr>
        <w:rPr>
          <w:rStyle w:val="Hyperlink"/>
          <w:rFonts w:ascii="Helvetica" w:hAnsi="Helvetica"/>
          <w:color w:val="000000" w:themeColor="text1"/>
        </w:rPr>
      </w:pPr>
    </w:p>
    <w:p w14:paraId="2469D938" w14:textId="61E37B22" w:rsidR="00D22E5E"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Dyer, G., 2005. </w:t>
      </w:r>
      <w:r w:rsidRPr="002A6487">
        <w:rPr>
          <w:rFonts w:ascii="Helvetica" w:hAnsi="Helvetica" w:cs="Helvetica"/>
          <w:i/>
          <w:iCs/>
          <w:color w:val="000000" w:themeColor="text1"/>
        </w:rPr>
        <w:t>Advertising as communication</w:t>
      </w:r>
      <w:r w:rsidRPr="002A6487">
        <w:rPr>
          <w:rFonts w:ascii="Helvetica" w:hAnsi="Helvetica" w:cs="Helvetica"/>
          <w:color w:val="000000" w:themeColor="text1"/>
        </w:rPr>
        <w:t>. London: Routledge.</w:t>
      </w:r>
    </w:p>
    <w:p w14:paraId="6EF7A921" w14:textId="29FA21C2" w:rsidR="002A6487" w:rsidRPr="002A6487" w:rsidRDefault="002A6487" w:rsidP="0087160E">
      <w:pPr>
        <w:widowControl w:val="0"/>
        <w:autoSpaceDE w:val="0"/>
        <w:autoSpaceDN w:val="0"/>
        <w:adjustRightInd w:val="0"/>
        <w:spacing w:after="200"/>
        <w:ind w:left="500" w:hanging="500"/>
        <w:rPr>
          <w:rStyle w:val="Hyperlink"/>
          <w:rFonts w:ascii="Helvetica" w:hAnsi="Helvetica" w:cs="Helvetica"/>
          <w:color w:val="000000" w:themeColor="text1"/>
          <w:u w:val="none"/>
        </w:rPr>
      </w:pPr>
      <w:r w:rsidRPr="002A6487">
        <w:rPr>
          <w:rFonts w:ascii="Helvetica" w:hAnsi="Helvetica" w:cs="Helvetica"/>
          <w:color w:val="000000" w:themeColor="text1"/>
        </w:rPr>
        <w:t xml:space="preserve">East, R., 2003. </w:t>
      </w:r>
      <w:r w:rsidRPr="002A6487">
        <w:rPr>
          <w:rFonts w:ascii="Helvetica" w:hAnsi="Helvetica" w:cs="Helvetica"/>
          <w:i/>
          <w:iCs/>
          <w:color w:val="000000" w:themeColor="text1"/>
        </w:rPr>
        <w:t>The effect of advertising and display</w:t>
      </w:r>
      <w:r w:rsidRPr="002A6487">
        <w:rPr>
          <w:rFonts w:ascii="Helvetica" w:hAnsi="Helvetica" w:cs="Helvetica"/>
          <w:color w:val="000000" w:themeColor="text1"/>
        </w:rPr>
        <w:t>. Boston: Dordrecht.</w:t>
      </w:r>
    </w:p>
    <w:p w14:paraId="015E3DFA" w14:textId="7EDBB135" w:rsidR="0060095B" w:rsidRPr="002A6487" w:rsidRDefault="00031C4D" w:rsidP="0087160E">
      <w:pPr>
        <w:rPr>
          <w:rFonts w:ascii="Helvetica" w:hAnsi="Helvetica"/>
          <w:color w:val="000000" w:themeColor="text1"/>
          <w:u w:val="single"/>
        </w:rPr>
      </w:pPr>
      <w:r w:rsidRPr="002A6487">
        <w:rPr>
          <w:rFonts w:ascii="Helvetica" w:hAnsi="Helvetica"/>
          <w:color w:val="000000" w:themeColor="text1"/>
        </w:rPr>
        <w:t>Fernandes. M, 2014.</w:t>
      </w:r>
      <w:r w:rsidRPr="002A6487">
        <w:rPr>
          <w:rFonts w:ascii="Helvetica" w:hAnsi="Helvetica"/>
          <w:i/>
          <w:color w:val="000000" w:themeColor="text1"/>
        </w:rPr>
        <w:t>The impact of advertisements on society.</w:t>
      </w:r>
      <w:r w:rsidRPr="002A6487">
        <w:rPr>
          <w:rFonts w:ascii="Helvetica" w:hAnsi="Helvetica"/>
          <w:color w:val="000000" w:themeColor="text1"/>
        </w:rPr>
        <w:t xml:space="preserve"> [Online] Available at: </w:t>
      </w:r>
      <w:r w:rsidRPr="002A6487">
        <w:rPr>
          <w:rFonts w:ascii="Helvetica" w:hAnsi="Helvetica"/>
          <w:color w:val="000000" w:themeColor="text1"/>
          <w:u w:val="single"/>
        </w:rPr>
        <w:t>https://prezi.com/eyxkm3sul7xb/the-impact-of-advertisements-on-society/</w:t>
      </w:r>
    </w:p>
    <w:p w14:paraId="652A04E3" w14:textId="68367586" w:rsidR="00031C4D" w:rsidRDefault="00031C4D" w:rsidP="0087160E">
      <w:pPr>
        <w:rPr>
          <w:rStyle w:val="Hyperlink"/>
          <w:rFonts w:ascii="Helvetica" w:hAnsi="Helvetica"/>
          <w:color w:val="000000" w:themeColor="text1"/>
          <w:u w:val="none"/>
        </w:rPr>
      </w:pPr>
      <w:r w:rsidRPr="002A6487">
        <w:rPr>
          <w:rStyle w:val="Hyperlink"/>
          <w:rFonts w:ascii="Helvetica" w:hAnsi="Helvetica"/>
          <w:color w:val="000000" w:themeColor="text1"/>
        </w:rPr>
        <w:t>[</w:t>
      </w:r>
      <w:r w:rsidRPr="002A6487">
        <w:rPr>
          <w:rStyle w:val="Hyperlink"/>
          <w:rFonts w:ascii="Helvetica" w:hAnsi="Helvetica"/>
          <w:color w:val="000000" w:themeColor="text1"/>
          <w:u w:val="none"/>
        </w:rPr>
        <w:t xml:space="preserve">Accessed 6 </w:t>
      </w:r>
      <w:r w:rsidR="0060095B" w:rsidRPr="002A6487">
        <w:rPr>
          <w:rStyle w:val="Hyperlink"/>
          <w:rFonts w:ascii="Helvetica" w:hAnsi="Helvetica"/>
          <w:color w:val="000000" w:themeColor="text1"/>
          <w:u w:val="none"/>
        </w:rPr>
        <w:t>November</w:t>
      </w:r>
      <w:r w:rsidRPr="002A6487">
        <w:rPr>
          <w:rStyle w:val="Hyperlink"/>
          <w:rFonts w:ascii="Helvetica" w:hAnsi="Helvetica"/>
          <w:color w:val="000000" w:themeColor="text1"/>
          <w:u w:val="none"/>
        </w:rPr>
        <w:t xml:space="preserve"> 2017].</w:t>
      </w:r>
    </w:p>
    <w:p w14:paraId="6DA1DF86" w14:textId="77777777" w:rsidR="002A6487" w:rsidRPr="002A6487" w:rsidRDefault="002A6487" w:rsidP="0087160E">
      <w:pPr>
        <w:rPr>
          <w:rStyle w:val="Hyperlink"/>
          <w:rFonts w:ascii="Helvetica" w:hAnsi="Helvetica"/>
          <w:color w:val="000000" w:themeColor="text1"/>
        </w:rPr>
      </w:pPr>
    </w:p>
    <w:p w14:paraId="6F92CBD0" w14:textId="77777777" w:rsidR="002A6487" w:rsidRPr="002A6487"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Frith, K., 2008. </w:t>
      </w:r>
      <w:r w:rsidRPr="002A6487">
        <w:rPr>
          <w:rFonts w:ascii="Helvetica" w:hAnsi="Helvetica" w:cs="Helvetica"/>
          <w:i/>
          <w:iCs/>
          <w:color w:val="000000" w:themeColor="text1"/>
        </w:rPr>
        <w:t>Undressing the ad</w:t>
      </w:r>
      <w:r w:rsidRPr="002A6487">
        <w:rPr>
          <w:rFonts w:ascii="Helvetica" w:hAnsi="Helvetica" w:cs="Helvetica"/>
          <w:color w:val="000000" w:themeColor="text1"/>
        </w:rPr>
        <w:t>. New York: Peter Lang.</w:t>
      </w:r>
    </w:p>
    <w:p w14:paraId="54DEC5FC" w14:textId="77777777" w:rsidR="0060095B" w:rsidRPr="002A6487" w:rsidRDefault="0060095B" w:rsidP="0087160E">
      <w:pPr>
        <w:rPr>
          <w:rStyle w:val="Hyperlink"/>
          <w:rFonts w:ascii="Helvetica" w:hAnsi="Helvetica"/>
          <w:color w:val="000000" w:themeColor="text1"/>
        </w:rPr>
      </w:pPr>
    </w:p>
    <w:p w14:paraId="42C74387" w14:textId="71D31E63" w:rsidR="00031C4D" w:rsidRPr="002A6487" w:rsidRDefault="00D22E5E" w:rsidP="0087160E">
      <w:pPr>
        <w:rPr>
          <w:rStyle w:val="Hyperlink"/>
          <w:rFonts w:ascii="Helvetica" w:hAnsi="Helvetica"/>
          <w:color w:val="000000" w:themeColor="text1"/>
        </w:rPr>
      </w:pPr>
      <w:r w:rsidRPr="002A6487">
        <w:rPr>
          <w:rStyle w:val="Hyperlink"/>
          <w:rFonts w:ascii="Helvetica" w:hAnsi="Helvetica"/>
          <w:color w:val="000000" w:themeColor="text1"/>
          <w:u w:val="none"/>
        </w:rPr>
        <w:t xml:space="preserve">Jensen. K, n.d. </w:t>
      </w:r>
      <w:r w:rsidRPr="002A6487">
        <w:rPr>
          <w:rStyle w:val="Hyperlink"/>
          <w:rFonts w:ascii="Helvetica" w:hAnsi="Helvetica"/>
          <w:i/>
          <w:color w:val="000000" w:themeColor="text1"/>
          <w:u w:val="none"/>
        </w:rPr>
        <w:t xml:space="preserve">Negative impacts of advertising. [Online] Available at: </w:t>
      </w:r>
      <w:hyperlink r:id="rId36" w:history="1">
        <w:r w:rsidRPr="002A6487">
          <w:rPr>
            <w:rStyle w:val="Hyperlink"/>
            <w:rFonts w:ascii="Helvetica" w:hAnsi="Helvetica"/>
            <w:color w:val="000000" w:themeColor="text1"/>
          </w:rPr>
          <w:t>http://smallbusiness.chron.com/negative-impacts-advertising-22146.html</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5 November 2017].</w:t>
      </w:r>
    </w:p>
    <w:p w14:paraId="0C4786FA" w14:textId="77777777" w:rsidR="0060095B" w:rsidRPr="002A6487" w:rsidRDefault="0060095B" w:rsidP="0087160E">
      <w:pPr>
        <w:rPr>
          <w:rStyle w:val="Hyperlink"/>
          <w:rFonts w:ascii="Helvetica" w:hAnsi="Helvetica"/>
          <w:color w:val="000000" w:themeColor="text1"/>
        </w:rPr>
      </w:pPr>
    </w:p>
    <w:p w14:paraId="785FF018" w14:textId="4C22F050" w:rsidR="00062A09" w:rsidRPr="002A6487" w:rsidRDefault="00062A09" w:rsidP="0087160E">
      <w:pPr>
        <w:rPr>
          <w:rStyle w:val="Hyperlink"/>
          <w:rFonts w:ascii="Helvetica" w:hAnsi="Helvetica"/>
          <w:color w:val="000000" w:themeColor="text1"/>
          <w:u w:val="none"/>
        </w:rPr>
      </w:pPr>
      <w:r w:rsidRPr="002A6487">
        <w:rPr>
          <w:rStyle w:val="Hyperlink"/>
          <w:rFonts w:ascii="Helvetica" w:hAnsi="Helvetica"/>
          <w:color w:val="000000" w:themeColor="text1"/>
          <w:u w:val="none"/>
        </w:rPr>
        <w:t xml:space="preserve">Garey. J, 2013. </w:t>
      </w:r>
      <w:r w:rsidRPr="002A6487">
        <w:rPr>
          <w:rStyle w:val="Hyperlink"/>
          <w:rFonts w:ascii="Helvetica" w:hAnsi="Helvetica"/>
          <w:i/>
          <w:color w:val="000000" w:themeColor="text1"/>
          <w:u w:val="none"/>
        </w:rPr>
        <w:t>The benefits of watching TV with young children</w:t>
      </w:r>
      <w:r w:rsidRPr="002A6487">
        <w:rPr>
          <w:rStyle w:val="Hyperlink"/>
          <w:rFonts w:ascii="Helvetica" w:hAnsi="Helvetica"/>
          <w:color w:val="000000" w:themeColor="text1"/>
          <w:u w:val="none"/>
        </w:rPr>
        <w:t>. [Online] Available at:</w:t>
      </w:r>
      <w:r w:rsidRPr="002A6487">
        <w:rPr>
          <w:rFonts w:ascii="Helvetica" w:hAnsi="Helvetica"/>
          <w:color w:val="000000" w:themeColor="text1"/>
        </w:rPr>
        <w:t xml:space="preserve"> </w:t>
      </w:r>
      <w:hyperlink r:id="rId37" w:history="1">
        <w:r w:rsidRPr="002A6487">
          <w:rPr>
            <w:rStyle w:val="Hyperlink"/>
            <w:rFonts w:ascii="Helvetica" w:hAnsi="Helvetica"/>
            <w:color w:val="000000" w:themeColor="text1"/>
          </w:rPr>
          <w:t>https://childmind.org/article/benefits-watching-tv-young-children/</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23 October 2017].</w:t>
      </w:r>
    </w:p>
    <w:p w14:paraId="3914C846" w14:textId="77777777" w:rsidR="00FC5B25" w:rsidRPr="002A6487" w:rsidRDefault="00FC5B25" w:rsidP="0087160E">
      <w:pPr>
        <w:rPr>
          <w:rFonts w:ascii="Helvetica" w:eastAsia="Times New Roman" w:hAnsi="Helvetica" w:cs="Arial"/>
          <w:color w:val="000000" w:themeColor="text1"/>
          <w:lang w:val="en-US"/>
        </w:rPr>
      </w:pPr>
    </w:p>
    <w:p w14:paraId="605273A6" w14:textId="77777777" w:rsidR="0096778C" w:rsidRPr="002A6487" w:rsidRDefault="0096778C" w:rsidP="0087160E">
      <w:pPr>
        <w:rPr>
          <w:rFonts w:ascii="Helvetica" w:hAnsi="Helvetica"/>
          <w:color w:val="000000" w:themeColor="text1"/>
        </w:rPr>
      </w:pPr>
      <w:r w:rsidRPr="002A6487">
        <w:rPr>
          <w:rFonts w:ascii="Helvetica" w:eastAsia="Times New Roman" w:hAnsi="Helvetica" w:cs="Times New Roman"/>
          <w:color w:val="000000" w:themeColor="text1"/>
          <w:lang w:val="en-US"/>
        </w:rPr>
        <w:t xml:space="preserve">Illich. I, 1970. </w:t>
      </w:r>
      <w:r w:rsidRPr="002A6487">
        <w:rPr>
          <w:rFonts w:ascii="Helvetica" w:eastAsia="Times New Roman" w:hAnsi="Helvetica" w:cs="Times New Roman"/>
          <w:i/>
          <w:color w:val="000000" w:themeColor="text1"/>
          <w:lang w:val="en-US"/>
        </w:rPr>
        <w:t>Deschooling society</w:t>
      </w:r>
      <w:r w:rsidRPr="002A6487">
        <w:rPr>
          <w:rFonts w:ascii="Helvetica" w:eastAsia="Times New Roman" w:hAnsi="Helvetica" w:cs="Times New Roman"/>
          <w:color w:val="000000" w:themeColor="text1"/>
          <w:lang w:val="en-US"/>
        </w:rPr>
        <w:t xml:space="preserve">. [PDF] Cuernavaca, Mexico Available through: </w:t>
      </w:r>
      <w:hyperlink r:id="rId38" w:history="1">
        <w:r w:rsidRPr="002A6487">
          <w:rPr>
            <w:rStyle w:val="Hyperlink"/>
            <w:rFonts w:ascii="Helvetica" w:hAnsi="Helvetica"/>
            <w:color w:val="000000" w:themeColor="text1"/>
          </w:rPr>
          <w:t>http://learning.media.mit.edu/courses/mas713/readings/DESCHOOLING.pdf</w:t>
        </w:r>
      </w:hyperlink>
    </w:p>
    <w:p w14:paraId="562B857D" w14:textId="77777777" w:rsidR="0096778C" w:rsidRPr="002A6487" w:rsidRDefault="0096778C" w:rsidP="0087160E">
      <w:pPr>
        <w:rPr>
          <w:rFonts w:ascii="Helvetica" w:eastAsia="Times New Roman" w:hAnsi="Helvetica" w:cs="Times New Roman"/>
          <w:color w:val="000000" w:themeColor="text1"/>
          <w:lang w:val="en-US"/>
        </w:rPr>
      </w:pPr>
      <w:r w:rsidRPr="002A6487">
        <w:rPr>
          <w:rFonts w:ascii="Helvetica" w:eastAsia="Times New Roman" w:hAnsi="Helvetica" w:cs="Times New Roman"/>
          <w:color w:val="000000" w:themeColor="text1"/>
          <w:lang w:val="en-US"/>
        </w:rPr>
        <w:t>[Accessed 25 November 2017].</w:t>
      </w:r>
    </w:p>
    <w:p w14:paraId="7A852111" w14:textId="77777777" w:rsidR="0096778C" w:rsidRPr="002A6487" w:rsidRDefault="0096778C" w:rsidP="0087160E">
      <w:pPr>
        <w:rPr>
          <w:rFonts w:ascii="Helvetica" w:eastAsia="Times New Roman" w:hAnsi="Helvetica" w:cs="Arial"/>
          <w:color w:val="000000" w:themeColor="text1"/>
          <w:lang w:val="en-US"/>
        </w:rPr>
      </w:pPr>
    </w:p>
    <w:p w14:paraId="6D540290" w14:textId="77777777" w:rsidR="00FC5B25" w:rsidRPr="002A6487" w:rsidRDefault="00FC5B25" w:rsidP="0087160E">
      <w:pPr>
        <w:rPr>
          <w:rFonts w:ascii="Helvetica" w:hAnsi="Helvetica"/>
          <w:color w:val="000000" w:themeColor="text1"/>
        </w:rPr>
      </w:pPr>
      <w:r w:rsidRPr="002A6487">
        <w:rPr>
          <w:rFonts w:ascii="Helvetica" w:eastAsia="Times New Roman" w:hAnsi="Helvetica" w:cs="Times New Roman"/>
          <w:color w:val="000000" w:themeColor="text1"/>
          <w:lang w:val="en-US"/>
        </w:rPr>
        <w:t xml:space="preserve">Illich. I, 1973. </w:t>
      </w:r>
      <w:r w:rsidRPr="002A6487">
        <w:rPr>
          <w:rFonts w:ascii="Helvetica" w:eastAsia="Times New Roman" w:hAnsi="Helvetica" w:cs="Times New Roman"/>
          <w:i/>
          <w:color w:val="000000" w:themeColor="text1"/>
          <w:lang w:val="en-US"/>
        </w:rPr>
        <w:t>Deschooling society</w:t>
      </w:r>
      <w:r w:rsidRPr="002A6487">
        <w:rPr>
          <w:rFonts w:ascii="Helvetica" w:eastAsia="Times New Roman" w:hAnsi="Helvetica" w:cs="Times New Roman"/>
          <w:color w:val="000000" w:themeColor="text1"/>
          <w:lang w:val="en-US"/>
        </w:rPr>
        <w:t>. Harmondsworth UK: Penguin [Online] Available at:</w:t>
      </w:r>
      <w:r w:rsidRPr="002A6487">
        <w:rPr>
          <w:rFonts w:ascii="Helvetica" w:hAnsi="Helvetica"/>
          <w:color w:val="000000" w:themeColor="text1"/>
        </w:rPr>
        <w:t xml:space="preserve"> </w:t>
      </w:r>
      <w:hyperlink r:id="rId39" w:history="1">
        <w:r w:rsidRPr="002A6487">
          <w:rPr>
            <w:rStyle w:val="Hyperlink"/>
            <w:rFonts w:ascii="Helvetica" w:hAnsi="Helvetica"/>
            <w:color w:val="000000" w:themeColor="text1"/>
          </w:rPr>
          <w:t>http://newlearningonline.com/new-learning/chapter-2/ivan-illich-on-deschooling</w:t>
        </w:r>
      </w:hyperlink>
    </w:p>
    <w:p w14:paraId="28DE3CDA" w14:textId="38A82FE6" w:rsidR="002A6487" w:rsidRDefault="00FC5B25" w:rsidP="0087160E">
      <w:pPr>
        <w:rPr>
          <w:rFonts w:ascii="Helvetica" w:eastAsia="Times New Roman" w:hAnsi="Helvetica" w:cs="Times New Roman"/>
          <w:color w:val="000000" w:themeColor="text1"/>
          <w:lang w:val="en-US"/>
        </w:rPr>
      </w:pPr>
      <w:r w:rsidRPr="002A6487">
        <w:rPr>
          <w:rFonts w:ascii="Helvetica" w:eastAsia="Times New Roman" w:hAnsi="Helvetica" w:cs="Times New Roman"/>
          <w:color w:val="000000" w:themeColor="text1"/>
          <w:lang w:val="en-US"/>
        </w:rPr>
        <w:t>[Accessed 27 November 2017].</w:t>
      </w:r>
    </w:p>
    <w:p w14:paraId="274253C3" w14:textId="77777777" w:rsidR="002A6487" w:rsidRPr="002A6487" w:rsidRDefault="002A6487" w:rsidP="0087160E">
      <w:pPr>
        <w:rPr>
          <w:rFonts w:ascii="Helvetica" w:eastAsia="Times New Roman" w:hAnsi="Helvetica" w:cs="Times New Roman"/>
          <w:color w:val="000000" w:themeColor="text1"/>
          <w:lang w:val="en-US"/>
        </w:rPr>
      </w:pPr>
    </w:p>
    <w:p w14:paraId="11A37B31" w14:textId="699FF5DE" w:rsidR="003C3E02" w:rsidRPr="002A6487" w:rsidRDefault="002A6487" w:rsidP="0087160E">
      <w:pPr>
        <w:widowControl w:val="0"/>
        <w:autoSpaceDE w:val="0"/>
        <w:autoSpaceDN w:val="0"/>
        <w:adjustRightInd w:val="0"/>
        <w:spacing w:after="200"/>
        <w:ind w:left="500" w:hanging="500"/>
        <w:rPr>
          <w:rStyle w:val="Hyperlink"/>
          <w:rFonts w:ascii="Helvetica" w:hAnsi="Helvetica" w:cs="Helvetica"/>
          <w:color w:val="000000" w:themeColor="text1"/>
          <w:u w:val="none"/>
        </w:rPr>
      </w:pPr>
      <w:r w:rsidRPr="00A3031B">
        <w:rPr>
          <w:rFonts w:ascii="Helvetica" w:hAnsi="Helvetica" w:cs="Helvetica"/>
          <w:color w:val="000000" w:themeColor="text1"/>
        </w:rPr>
        <w:t xml:space="preserve">Jones, J., 1998. </w:t>
      </w:r>
      <w:r w:rsidRPr="00A3031B">
        <w:rPr>
          <w:rFonts w:ascii="Helvetica" w:hAnsi="Helvetica" w:cs="Helvetica"/>
          <w:i/>
          <w:iCs/>
          <w:color w:val="000000" w:themeColor="text1"/>
        </w:rPr>
        <w:t>How advertising works</w:t>
      </w:r>
      <w:r w:rsidRPr="00A3031B">
        <w:rPr>
          <w:rFonts w:ascii="Helvetica" w:hAnsi="Helvetica" w:cs="Helvetica"/>
          <w:color w:val="000000" w:themeColor="text1"/>
        </w:rPr>
        <w:t>. California: SAGE.</w:t>
      </w:r>
    </w:p>
    <w:p w14:paraId="19880138" w14:textId="77777777" w:rsidR="003C3E02" w:rsidRDefault="003C3E02" w:rsidP="0087160E">
      <w:pPr>
        <w:rPr>
          <w:rFonts w:ascii="Helvetica" w:hAnsi="Helvetica"/>
          <w:color w:val="000000" w:themeColor="text1"/>
        </w:rPr>
      </w:pPr>
      <w:r w:rsidRPr="002A6487">
        <w:rPr>
          <w:rStyle w:val="Hyperlink"/>
          <w:rFonts w:ascii="Helvetica" w:hAnsi="Helvetica"/>
          <w:color w:val="000000" w:themeColor="text1"/>
          <w:u w:val="none"/>
        </w:rPr>
        <w:t xml:space="preserve">Kent. J, 2013. </w:t>
      </w:r>
      <w:r w:rsidRPr="002A6487">
        <w:rPr>
          <w:rStyle w:val="Hyperlink"/>
          <w:rFonts w:ascii="Helvetica" w:hAnsi="Helvetica"/>
          <w:i/>
          <w:color w:val="000000" w:themeColor="text1"/>
          <w:u w:val="none"/>
        </w:rPr>
        <w:t>Advertisements aimed at young children are immoral and should be banned.</w:t>
      </w:r>
      <w:r w:rsidRPr="002A6487">
        <w:rPr>
          <w:rStyle w:val="Hyperlink"/>
          <w:rFonts w:ascii="Helvetica" w:hAnsi="Helvetica"/>
          <w:color w:val="000000" w:themeColor="text1"/>
          <w:u w:val="none"/>
        </w:rPr>
        <w:t xml:space="preserve"> [Online] Available at: </w:t>
      </w:r>
      <w:hyperlink r:id="rId40" w:history="1">
        <w:r w:rsidRPr="002A6487">
          <w:rPr>
            <w:rStyle w:val="Hyperlink"/>
            <w:rFonts w:ascii="Helvetica" w:hAnsi="Helvetica"/>
            <w:color w:val="000000" w:themeColor="text1"/>
          </w:rPr>
          <w:t>http://www.telegraph.co.uk/comment/letters/9985167/Advertisements-aimed-at-young-children-are-immoral-and-should-be-banned.html</w:t>
        </w:r>
      </w:hyperlink>
      <w:r w:rsidRPr="002A6487">
        <w:rPr>
          <w:rFonts w:ascii="Helvetica" w:hAnsi="Helvetica"/>
          <w:color w:val="000000" w:themeColor="text1"/>
        </w:rPr>
        <w:t xml:space="preserve"> [Accessed 30 November 2017].</w:t>
      </w:r>
    </w:p>
    <w:p w14:paraId="1BE2A9E4" w14:textId="77777777" w:rsidR="000972F9" w:rsidRPr="002A6487" w:rsidRDefault="000972F9" w:rsidP="0087160E">
      <w:pPr>
        <w:rPr>
          <w:rStyle w:val="Hyperlink"/>
          <w:rFonts w:ascii="Helvetica" w:hAnsi="Helvetica"/>
          <w:color w:val="000000" w:themeColor="text1"/>
          <w:u w:val="none"/>
        </w:rPr>
      </w:pPr>
    </w:p>
    <w:p w14:paraId="5F26B8C4" w14:textId="23F7FC7D" w:rsidR="005062CF" w:rsidRPr="002A6487" w:rsidRDefault="002A6487" w:rsidP="0087160E">
      <w:pPr>
        <w:widowControl w:val="0"/>
        <w:autoSpaceDE w:val="0"/>
        <w:autoSpaceDN w:val="0"/>
        <w:adjustRightInd w:val="0"/>
        <w:spacing w:after="200"/>
        <w:ind w:left="500" w:hanging="500"/>
        <w:rPr>
          <w:rStyle w:val="Hyperlink"/>
          <w:rFonts w:ascii="Helvetica" w:hAnsi="Helvetica" w:cs="Helvetica"/>
          <w:color w:val="000000" w:themeColor="text1"/>
          <w:u w:val="none"/>
        </w:rPr>
      </w:pPr>
      <w:r w:rsidRPr="002A6487">
        <w:rPr>
          <w:rFonts w:ascii="Helvetica" w:hAnsi="Helvetica" w:cs="Helvetica"/>
          <w:color w:val="000000" w:themeColor="text1"/>
        </w:rPr>
        <w:t xml:space="preserve">Leiss, W., 2005. </w:t>
      </w:r>
      <w:r w:rsidRPr="002A6487">
        <w:rPr>
          <w:rFonts w:ascii="Helvetica" w:hAnsi="Helvetica" w:cs="Helvetica"/>
          <w:i/>
          <w:iCs/>
          <w:color w:val="000000" w:themeColor="text1"/>
        </w:rPr>
        <w:t>Social communication in advertising</w:t>
      </w:r>
      <w:r w:rsidRPr="002A6487">
        <w:rPr>
          <w:rFonts w:ascii="Helvetica" w:hAnsi="Helvetica" w:cs="Helvetica"/>
          <w:color w:val="000000" w:themeColor="text1"/>
        </w:rPr>
        <w:t>. London: Routledge.</w:t>
      </w:r>
    </w:p>
    <w:p w14:paraId="7B9E1110" w14:textId="7A0181DA" w:rsidR="002A6487" w:rsidRDefault="005062CF" w:rsidP="0087160E">
      <w:pPr>
        <w:rPr>
          <w:rStyle w:val="Hyperlink"/>
          <w:rFonts w:ascii="Helvetica" w:hAnsi="Helvetica"/>
          <w:color w:val="000000" w:themeColor="text1"/>
          <w:u w:val="none"/>
        </w:rPr>
      </w:pPr>
      <w:r w:rsidRPr="002A6487">
        <w:rPr>
          <w:rFonts w:ascii="Helvetica" w:hAnsi="Helvetica"/>
          <w:color w:val="000000" w:themeColor="text1"/>
        </w:rPr>
        <w:t>Lewis. J, 2011</w:t>
      </w:r>
      <w:r w:rsidRPr="002A6487">
        <w:rPr>
          <w:rFonts w:ascii="Helvetica" w:hAnsi="Helvetica"/>
          <w:i/>
          <w:color w:val="000000" w:themeColor="text1"/>
        </w:rPr>
        <w:t>. The power of advertising: a threat to our way of life</w:t>
      </w:r>
      <w:r w:rsidRPr="002A6487">
        <w:rPr>
          <w:rFonts w:ascii="Helvetica" w:hAnsi="Helvetica"/>
          <w:color w:val="000000" w:themeColor="text1"/>
        </w:rPr>
        <w:t xml:space="preserve">. [Online] Available at: </w:t>
      </w:r>
      <w:hyperlink r:id="rId41" w:history="1">
        <w:r w:rsidRPr="002A6487">
          <w:rPr>
            <w:rStyle w:val="Hyperlink"/>
            <w:rFonts w:ascii="Helvetica" w:hAnsi="Helvetica"/>
            <w:color w:val="000000" w:themeColor="text1"/>
          </w:rPr>
          <w:t>https://www.opendemocracy.net/ourkingdom/justin-lewis/power-of-advertising-threat-to-our-way-of-life</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 xml:space="preserve">[Accessed 1 </w:t>
      </w:r>
      <w:r w:rsidR="0060095B" w:rsidRPr="002A6487">
        <w:rPr>
          <w:rStyle w:val="Hyperlink"/>
          <w:rFonts w:ascii="Helvetica" w:hAnsi="Helvetica"/>
          <w:color w:val="000000" w:themeColor="text1"/>
          <w:u w:val="none"/>
        </w:rPr>
        <w:t>November</w:t>
      </w:r>
      <w:r w:rsidRPr="002A6487">
        <w:rPr>
          <w:rStyle w:val="Hyperlink"/>
          <w:rFonts w:ascii="Helvetica" w:hAnsi="Helvetica"/>
          <w:color w:val="000000" w:themeColor="text1"/>
          <w:u w:val="none"/>
        </w:rPr>
        <w:t xml:space="preserve"> 2017]</w:t>
      </w:r>
    </w:p>
    <w:p w14:paraId="619C6193" w14:textId="77777777" w:rsidR="000972F9" w:rsidRPr="002A6487" w:rsidRDefault="000972F9" w:rsidP="0087160E">
      <w:pPr>
        <w:rPr>
          <w:rFonts w:ascii="Helvetica" w:hAnsi="Helvetica"/>
          <w:color w:val="000000" w:themeColor="text1"/>
        </w:rPr>
      </w:pPr>
    </w:p>
    <w:p w14:paraId="746BDD4E" w14:textId="26DF8FE4" w:rsidR="00461289" w:rsidRDefault="002A6487" w:rsidP="0087160E">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Lury, C, 2007. </w:t>
      </w:r>
      <w:r w:rsidRPr="002A6487">
        <w:rPr>
          <w:rFonts w:ascii="Helvetica" w:hAnsi="Helvetica" w:cs="Helvetica"/>
          <w:i/>
          <w:iCs/>
          <w:color w:val="000000" w:themeColor="text1"/>
        </w:rPr>
        <w:t>Consumer culture</w:t>
      </w:r>
      <w:r w:rsidRPr="002A6487">
        <w:rPr>
          <w:rFonts w:ascii="Helvetica" w:hAnsi="Helvetica" w:cs="Helvetica"/>
          <w:color w:val="000000" w:themeColor="text1"/>
        </w:rPr>
        <w:t>. Cambridge: Polity Press.</w:t>
      </w:r>
    </w:p>
    <w:p w14:paraId="6C5F1D72" w14:textId="5B922463" w:rsidR="002A6487" w:rsidRPr="002A6487" w:rsidRDefault="002A6487" w:rsidP="000972F9">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Mackay, H., 1997. </w:t>
      </w:r>
      <w:r w:rsidRPr="002A6487">
        <w:rPr>
          <w:rFonts w:ascii="Helvetica" w:hAnsi="Helvetica" w:cs="Helvetica"/>
          <w:i/>
          <w:iCs/>
          <w:color w:val="000000" w:themeColor="text1"/>
        </w:rPr>
        <w:t>Consumption and everyday life</w:t>
      </w:r>
      <w:r w:rsidRPr="002A6487">
        <w:rPr>
          <w:rFonts w:ascii="Helvetica" w:hAnsi="Helvetica" w:cs="Helvetica"/>
          <w:color w:val="000000" w:themeColor="text1"/>
        </w:rPr>
        <w:t>. London: SAGE.</w:t>
      </w:r>
    </w:p>
    <w:p w14:paraId="0032E189" w14:textId="77777777" w:rsidR="00461289" w:rsidRPr="002A6487" w:rsidRDefault="00461289" w:rsidP="000972F9">
      <w:pPr>
        <w:rPr>
          <w:rFonts w:ascii="Helvetica" w:eastAsia="Times New Roman" w:hAnsi="Helvetica" w:cs="Times New Roman"/>
          <w:color w:val="000000" w:themeColor="text1"/>
          <w:lang w:val="en-US"/>
        </w:rPr>
      </w:pPr>
      <w:r w:rsidRPr="002A6487">
        <w:rPr>
          <w:rFonts w:ascii="Helvetica" w:eastAsia="Times New Roman" w:hAnsi="Helvetica" w:cs="Times New Roman"/>
          <w:color w:val="000000" w:themeColor="text1"/>
          <w:lang w:val="en-US"/>
        </w:rPr>
        <w:t>Ofcom.org.uk, 2017.</w:t>
      </w:r>
      <w:r w:rsidRPr="002A6487">
        <w:rPr>
          <w:rFonts w:ascii="Helvetica" w:eastAsia="Times New Roman" w:hAnsi="Helvetica" w:cs="Times New Roman"/>
          <w:i/>
          <w:color w:val="000000" w:themeColor="text1"/>
          <w:lang w:val="en-US"/>
        </w:rPr>
        <w:t>Communication market report</w:t>
      </w:r>
      <w:r w:rsidRPr="002A6487">
        <w:rPr>
          <w:rFonts w:ascii="Helvetica" w:eastAsia="Times New Roman" w:hAnsi="Helvetica" w:cs="Times New Roman"/>
          <w:color w:val="000000" w:themeColor="text1"/>
          <w:lang w:val="en-US"/>
        </w:rPr>
        <w:t xml:space="preserve">. [PDF] United Kingdom: </w:t>
      </w:r>
    </w:p>
    <w:p w14:paraId="3B02F5C6" w14:textId="77777777" w:rsidR="00461289" w:rsidRPr="002A6487" w:rsidRDefault="00461289" w:rsidP="000972F9">
      <w:pPr>
        <w:rPr>
          <w:rFonts w:ascii="Helvetica" w:hAnsi="Helvetica"/>
          <w:color w:val="000000" w:themeColor="text1"/>
        </w:rPr>
      </w:pPr>
      <w:r w:rsidRPr="002A6487">
        <w:rPr>
          <w:rFonts w:ascii="Helvetica" w:eastAsia="Times New Roman" w:hAnsi="Helvetica" w:cs="Times New Roman"/>
          <w:color w:val="000000" w:themeColor="text1"/>
          <w:lang w:val="en-US"/>
        </w:rPr>
        <w:t xml:space="preserve">Available through: </w:t>
      </w:r>
      <w:hyperlink r:id="rId42" w:history="1">
        <w:r w:rsidRPr="002A6487">
          <w:rPr>
            <w:rStyle w:val="Hyperlink"/>
            <w:rFonts w:ascii="Helvetica" w:hAnsi="Helvetica"/>
            <w:color w:val="000000" w:themeColor="text1"/>
          </w:rPr>
          <w:t>https://www.ofcom.org.uk/__data/assets/pdf_file/0017/105074/cmr-2017-uk.pdf</w:t>
        </w:r>
      </w:hyperlink>
    </w:p>
    <w:p w14:paraId="7B9B7ED3" w14:textId="068F8475" w:rsidR="00461289" w:rsidRPr="002A6487" w:rsidRDefault="00461289" w:rsidP="000972F9">
      <w:pPr>
        <w:rPr>
          <w:rFonts w:ascii="Helvetica" w:eastAsia="Times New Roman" w:hAnsi="Helvetica" w:cs="Times New Roman"/>
          <w:color w:val="000000" w:themeColor="text1"/>
          <w:lang w:val="en-US"/>
        </w:rPr>
      </w:pPr>
      <w:r w:rsidRPr="002A6487">
        <w:rPr>
          <w:rFonts w:ascii="Helvetica" w:eastAsia="Times New Roman" w:hAnsi="Helvetica" w:cs="Times New Roman"/>
          <w:color w:val="000000" w:themeColor="text1"/>
          <w:lang w:val="en-US"/>
        </w:rPr>
        <w:t>[Accessed 16 November 2017].</w:t>
      </w:r>
    </w:p>
    <w:p w14:paraId="12DBBDD8" w14:textId="77777777" w:rsidR="005B5002" w:rsidRPr="002A6487" w:rsidRDefault="005B5002" w:rsidP="000972F9">
      <w:pPr>
        <w:rPr>
          <w:rFonts w:ascii="Helvetica" w:eastAsia="Times New Roman" w:hAnsi="Helvetica" w:cs="Times New Roman"/>
          <w:color w:val="000000" w:themeColor="text1"/>
          <w:lang w:val="en-US"/>
        </w:rPr>
      </w:pPr>
    </w:p>
    <w:p w14:paraId="5A0363FD" w14:textId="77777777" w:rsidR="005B5002" w:rsidRPr="002A6487" w:rsidRDefault="005B5002" w:rsidP="000972F9">
      <w:pPr>
        <w:rPr>
          <w:rFonts w:ascii="Helvetica" w:hAnsi="Helvetica"/>
          <w:i/>
          <w:color w:val="000000" w:themeColor="text1"/>
        </w:rPr>
      </w:pPr>
      <w:r w:rsidRPr="002A6487">
        <w:rPr>
          <w:rFonts w:ascii="Helvetica" w:hAnsi="Helvetica"/>
          <w:color w:val="000000" w:themeColor="text1"/>
        </w:rPr>
        <w:t>Ofsted.gov.uk, 2003.</w:t>
      </w:r>
      <w:r w:rsidRPr="002A6487">
        <w:rPr>
          <w:color w:val="000000" w:themeColor="text1"/>
        </w:rPr>
        <w:t xml:space="preserve"> </w:t>
      </w:r>
      <w:r w:rsidRPr="002A6487">
        <w:rPr>
          <w:rFonts w:ascii="Helvetica" w:hAnsi="Helvetica"/>
          <w:i/>
          <w:color w:val="000000" w:themeColor="text1"/>
        </w:rPr>
        <w:t>The education of six year olds in</w:t>
      </w:r>
    </w:p>
    <w:p w14:paraId="4F1FD1E7" w14:textId="77777777" w:rsidR="005B5002" w:rsidRPr="002A6487" w:rsidRDefault="005B5002" w:rsidP="000972F9">
      <w:pPr>
        <w:rPr>
          <w:rFonts w:ascii="Helvetica" w:hAnsi="Helvetica"/>
          <w:color w:val="000000" w:themeColor="text1"/>
        </w:rPr>
      </w:pPr>
      <w:r w:rsidRPr="002A6487">
        <w:rPr>
          <w:rFonts w:ascii="Helvetica" w:hAnsi="Helvetica"/>
          <w:i/>
          <w:color w:val="000000" w:themeColor="text1"/>
        </w:rPr>
        <w:t>England, Denmark and Finland</w:t>
      </w:r>
      <w:r w:rsidRPr="002A6487">
        <w:rPr>
          <w:rFonts w:ascii="Helvetica" w:hAnsi="Helvetica"/>
          <w:color w:val="000000" w:themeColor="text1"/>
        </w:rPr>
        <w:t>. [PDF] Ofsted Publications Centre.</w:t>
      </w:r>
    </w:p>
    <w:p w14:paraId="12C46177" w14:textId="77777777" w:rsidR="005B5002" w:rsidRPr="002A6487" w:rsidRDefault="005B5002" w:rsidP="000972F9">
      <w:pPr>
        <w:rPr>
          <w:rFonts w:ascii="Helvetica" w:hAnsi="Helvetica"/>
          <w:color w:val="000000" w:themeColor="text1"/>
          <w:u w:val="single"/>
        </w:rPr>
      </w:pPr>
      <w:r w:rsidRPr="002A6487">
        <w:rPr>
          <w:rFonts w:ascii="Helvetica" w:hAnsi="Helvetica"/>
          <w:color w:val="000000" w:themeColor="text1"/>
        </w:rPr>
        <w:t xml:space="preserve">Available through: </w:t>
      </w:r>
      <w:hyperlink r:id="rId43" w:history="1">
        <w:r w:rsidRPr="002A6487">
          <w:rPr>
            <w:rStyle w:val="Hyperlink"/>
            <w:rFonts w:ascii="Helvetica" w:hAnsi="Helvetica"/>
            <w:color w:val="000000" w:themeColor="text1"/>
          </w:rPr>
          <w:t>http://www.educationengland.org.uk/documents/pdfs/2003-ofsted-six-year-olds-comparative.pdf</w:t>
        </w:r>
      </w:hyperlink>
      <w:r w:rsidRPr="002A6487">
        <w:rPr>
          <w:rFonts w:ascii="Helvetica" w:hAnsi="Helvetica"/>
          <w:color w:val="000000" w:themeColor="text1"/>
        </w:rPr>
        <w:t xml:space="preserve"> [Accessed 17 November 2017].</w:t>
      </w:r>
    </w:p>
    <w:p w14:paraId="12F972D7" w14:textId="77777777" w:rsidR="001909C0" w:rsidRPr="002A6487" w:rsidRDefault="001909C0" w:rsidP="000972F9">
      <w:pPr>
        <w:rPr>
          <w:rStyle w:val="Hyperlink"/>
          <w:rFonts w:ascii="Helvetica" w:hAnsi="Helvetica"/>
          <w:color w:val="000000" w:themeColor="text1"/>
          <w:u w:val="none"/>
        </w:rPr>
      </w:pPr>
    </w:p>
    <w:p w14:paraId="48DFCA16" w14:textId="77777777" w:rsidR="00840D32" w:rsidRPr="002A6487" w:rsidRDefault="00840D32" w:rsidP="000972F9">
      <w:pPr>
        <w:rPr>
          <w:rStyle w:val="Hyperlink"/>
          <w:rFonts w:ascii="Helvetica" w:hAnsi="Helvetica"/>
          <w:color w:val="000000" w:themeColor="text1"/>
        </w:rPr>
      </w:pPr>
      <w:r w:rsidRPr="002A6487">
        <w:rPr>
          <w:rFonts w:ascii="Helvetica" w:hAnsi="Helvetica"/>
          <w:color w:val="000000" w:themeColor="text1"/>
        </w:rPr>
        <w:t xml:space="preserve">Paediatr Child Health, 2003. </w:t>
      </w:r>
      <w:r w:rsidRPr="002A6487">
        <w:rPr>
          <w:rFonts w:ascii="Helvetica" w:hAnsi="Helvetica"/>
          <w:i/>
          <w:color w:val="000000" w:themeColor="text1"/>
        </w:rPr>
        <w:t>Impact of media use on children and youth.</w:t>
      </w:r>
      <w:r w:rsidRPr="002A6487">
        <w:rPr>
          <w:rFonts w:ascii="Helvetica" w:hAnsi="Helvetica"/>
          <w:color w:val="000000" w:themeColor="text1"/>
        </w:rPr>
        <w:t xml:space="preserve"> [Online] Available at: </w:t>
      </w:r>
      <w:hyperlink r:id="rId44" w:history="1">
        <w:r w:rsidRPr="002A6487">
          <w:rPr>
            <w:rStyle w:val="Hyperlink"/>
            <w:rFonts w:ascii="Helvetica" w:hAnsi="Helvetica"/>
            <w:color w:val="000000" w:themeColor="text1"/>
          </w:rPr>
          <w:t>https://www.ncbi.nlm.nih.gov/pmc/articles/PMC2792691/</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12 November].</w:t>
      </w:r>
    </w:p>
    <w:p w14:paraId="19776E82" w14:textId="77777777" w:rsidR="00266CD0" w:rsidRPr="002A6487" w:rsidRDefault="00266CD0" w:rsidP="000972F9">
      <w:pPr>
        <w:rPr>
          <w:rStyle w:val="Hyperlink"/>
          <w:rFonts w:ascii="Helvetica" w:hAnsi="Helvetica"/>
          <w:color w:val="000000" w:themeColor="text1"/>
          <w:u w:val="none"/>
        </w:rPr>
      </w:pPr>
    </w:p>
    <w:p w14:paraId="15D7399C" w14:textId="032580AA" w:rsidR="00266CD0" w:rsidRPr="002A6487" w:rsidRDefault="00266CD0" w:rsidP="000972F9">
      <w:pPr>
        <w:rPr>
          <w:rStyle w:val="Hyperlink"/>
          <w:rFonts w:ascii="Helvetica" w:hAnsi="Helvetica"/>
          <w:color w:val="000000" w:themeColor="text1"/>
          <w:u w:val="none"/>
        </w:rPr>
      </w:pPr>
      <w:r w:rsidRPr="002A6487">
        <w:rPr>
          <w:rStyle w:val="Hyperlink"/>
          <w:rFonts w:ascii="Helvetica" w:hAnsi="Helvetica"/>
          <w:color w:val="000000" w:themeColor="text1"/>
          <w:u w:val="none"/>
        </w:rPr>
        <w:t xml:space="preserve">Pre-advertising. Dictionary.com. </w:t>
      </w:r>
      <w:r w:rsidRPr="002A6487">
        <w:rPr>
          <w:rStyle w:val="Hyperlink"/>
          <w:rFonts w:ascii="Helvetica" w:hAnsi="Helvetica"/>
          <w:i/>
          <w:color w:val="000000" w:themeColor="text1"/>
          <w:u w:val="none"/>
        </w:rPr>
        <w:t>Collins English Dictionary - Complete &amp; Unabridged 10th Edition</w:t>
      </w:r>
      <w:r w:rsidRPr="002A6487">
        <w:rPr>
          <w:rStyle w:val="Hyperlink"/>
          <w:rFonts w:ascii="Helvetica" w:hAnsi="Helvetica"/>
          <w:color w:val="000000" w:themeColor="text1"/>
          <w:u w:val="none"/>
        </w:rPr>
        <w:t>. HarperCollins Publishers.</w:t>
      </w:r>
      <w:r w:rsidRPr="002A6487">
        <w:rPr>
          <w:rStyle w:val="Hyperlink"/>
          <w:rFonts w:ascii="Helvetica" w:hAnsi="Helvetica"/>
          <w:color w:val="000000" w:themeColor="text1"/>
        </w:rPr>
        <w:t xml:space="preserve"> </w:t>
      </w:r>
      <w:hyperlink r:id="rId45" w:history="1">
        <w:r w:rsidRPr="002A6487">
          <w:rPr>
            <w:rStyle w:val="Hyperlink"/>
            <w:rFonts w:ascii="Helvetica" w:hAnsi="Helvetica"/>
            <w:color w:val="000000" w:themeColor="text1"/>
          </w:rPr>
          <w:t>http://www.dictionary.com/browse/pre-advertising</w:t>
        </w:r>
      </w:hyperlink>
      <w:r w:rsidRPr="002A6487">
        <w:rPr>
          <w:rStyle w:val="Hyperlink"/>
          <w:rFonts w:ascii="Helvetica" w:hAnsi="Helvetica"/>
          <w:color w:val="000000" w:themeColor="text1"/>
        </w:rPr>
        <w:t xml:space="preserve"> </w:t>
      </w:r>
      <w:r w:rsidR="0060095B" w:rsidRPr="002A6487">
        <w:rPr>
          <w:rStyle w:val="Hyperlink"/>
          <w:rFonts w:ascii="Helvetica" w:hAnsi="Helvetica"/>
          <w:color w:val="000000" w:themeColor="text1"/>
          <w:u w:val="none"/>
        </w:rPr>
        <w:t>[</w:t>
      </w:r>
      <w:r w:rsidR="00DF0EE7" w:rsidRPr="002A6487">
        <w:rPr>
          <w:rStyle w:val="Hyperlink"/>
          <w:rFonts w:ascii="Helvetica" w:hAnsi="Helvetica"/>
          <w:color w:val="000000" w:themeColor="text1"/>
          <w:u w:val="none"/>
        </w:rPr>
        <w:t>Accessed</w:t>
      </w:r>
      <w:r w:rsidR="0060095B" w:rsidRPr="002A6487">
        <w:rPr>
          <w:rStyle w:val="Hyperlink"/>
          <w:rFonts w:ascii="Helvetica" w:hAnsi="Helvetica"/>
          <w:color w:val="000000" w:themeColor="text1"/>
          <w:u w:val="none"/>
        </w:rPr>
        <w:t xml:space="preserve"> November 19, 2017]</w:t>
      </w:r>
      <w:r w:rsidRPr="002A6487">
        <w:rPr>
          <w:rStyle w:val="Hyperlink"/>
          <w:rFonts w:ascii="Helvetica" w:hAnsi="Helvetica"/>
          <w:color w:val="000000" w:themeColor="text1"/>
          <w:u w:val="none"/>
        </w:rPr>
        <w:t>.</w:t>
      </w:r>
    </w:p>
    <w:p w14:paraId="707E8561" w14:textId="77777777" w:rsidR="00DF0EE7" w:rsidRPr="002A6487" w:rsidRDefault="00DF0EE7" w:rsidP="000972F9">
      <w:pPr>
        <w:rPr>
          <w:rStyle w:val="Hyperlink"/>
          <w:rFonts w:ascii="Helvetica" w:hAnsi="Helvetica"/>
          <w:color w:val="000000" w:themeColor="text1"/>
          <w:u w:val="none"/>
        </w:rPr>
      </w:pPr>
    </w:p>
    <w:p w14:paraId="085BF8FB" w14:textId="77777777" w:rsidR="00DF0EE7" w:rsidRPr="002A6487" w:rsidRDefault="00DF0EE7" w:rsidP="000972F9">
      <w:pPr>
        <w:rPr>
          <w:rStyle w:val="Hyperlink"/>
          <w:rFonts w:ascii="Helvetica" w:hAnsi="Helvetica"/>
          <w:color w:val="000000" w:themeColor="text1"/>
        </w:rPr>
      </w:pPr>
      <w:r w:rsidRPr="002A6487">
        <w:rPr>
          <w:rStyle w:val="Hyperlink"/>
          <w:rFonts w:ascii="Helvetica" w:hAnsi="Helvetica"/>
          <w:color w:val="000000" w:themeColor="text1"/>
          <w:u w:val="none"/>
        </w:rPr>
        <w:t xml:space="preserve">Psychologistworld.com, n.d. </w:t>
      </w:r>
      <w:r w:rsidRPr="002A6487">
        <w:rPr>
          <w:rStyle w:val="Hyperlink"/>
          <w:rFonts w:ascii="Helvetica" w:hAnsi="Helvetica"/>
          <w:i/>
          <w:color w:val="000000" w:themeColor="text1"/>
          <w:u w:val="none"/>
        </w:rPr>
        <w:t>Attachment Theory</w:t>
      </w:r>
      <w:r w:rsidRPr="002A6487">
        <w:rPr>
          <w:rStyle w:val="Hyperlink"/>
          <w:rFonts w:ascii="Helvetica" w:hAnsi="Helvetica"/>
          <w:color w:val="000000" w:themeColor="text1"/>
          <w:u w:val="none"/>
        </w:rPr>
        <w:t xml:space="preserve">. [online] Available at: </w:t>
      </w:r>
      <w:hyperlink r:id="rId46" w:history="1">
        <w:r w:rsidRPr="002A6487">
          <w:rPr>
            <w:rStyle w:val="Hyperlink"/>
            <w:rFonts w:ascii="Helvetica" w:hAnsi="Helvetica"/>
            <w:color w:val="000000" w:themeColor="text1"/>
          </w:rPr>
          <w:t>https://www.psychologistworld.com/developmental/attachment-theory</w:t>
        </w:r>
      </w:hyperlink>
    </w:p>
    <w:p w14:paraId="4B6B5A93" w14:textId="77777777" w:rsidR="00DF0EE7" w:rsidRPr="002A6487" w:rsidRDefault="00DF0EE7" w:rsidP="000972F9">
      <w:pPr>
        <w:rPr>
          <w:rStyle w:val="Hyperlink"/>
          <w:rFonts w:ascii="Helvetica" w:hAnsi="Helvetica"/>
          <w:color w:val="000000" w:themeColor="text1"/>
          <w:u w:val="none"/>
        </w:rPr>
      </w:pPr>
      <w:r w:rsidRPr="002A6487">
        <w:rPr>
          <w:rStyle w:val="Hyperlink"/>
          <w:rFonts w:ascii="Helvetica" w:hAnsi="Helvetica"/>
          <w:color w:val="000000" w:themeColor="text1"/>
          <w:u w:val="none"/>
        </w:rPr>
        <w:t>[Accessed 2 December 2017].</w:t>
      </w:r>
    </w:p>
    <w:p w14:paraId="700E19CF" w14:textId="0230F442" w:rsidR="005062CF" w:rsidRPr="000972F9" w:rsidRDefault="000972F9" w:rsidP="000972F9">
      <w:pPr>
        <w:widowControl w:val="0"/>
        <w:autoSpaceDE w:val="0"/>
        <w:autoSpaceDN w:val="0"/>
        <w:adjustRightInd w:val="0"/>
        <w:spacing w:after="200"/>
        <w:ind w:left="500" w:hanging="500"/>
        <w:rPr>
          <w:rStyle w:val="Hyperlink"/>
          <w:rFonts w:ascii="Helvetica" w:hAnsi="Helvetica" w:cs="Helvetica"/>
          <w:color w:val="000000" w:themeColor="text1"/>
          <w:u w:val="none"/>
        </w:rPr>
      </w:pPr>
      <w:r w:rsidRPr="002A6487">
        <w:rPr>
          <w:rFonts w:ascii="Helvetica" w:hAnsi="Helvetica" w:cs="Helvetica"/>
          <w:color w:val="000000" w:themeColor="text1"/>
        </w:rPr>
        <w:t xml:space="preserve">Rodgers, S. and Thorson, E., 2012. </w:t>
      </w:r>
      <w:r w:rsidRPr="002A6487">
        <w:rPr>
          <w:rFonts w:ascii="Helvetica" w:hAnsi="Helvetica" w:cs="Helvetica"/>
          <w:i/>
          <w:iCs/>
          <w:color w:val="000000" w:themeColor="text1"/>
        </w:rPr>
        <w:t>Advertising theory</w:t>
      </w:r>
      <w:r w:rsidRPr="002A6487">
        <w:rPr>
          <w:rFonts w:ascii="Helvetica" w:hAnsi="Helvetica" w:cs="Helvetica"/>
          <w:color w:val="000000" w:themeColor="text1"/>
        </w:rPr>
        <w:t>. New York: Routledge.</w:t>
      </w:r>
    </w:p>
    <w:p w14:paraId="68010FE9" w14:textId="7A6AC16B" w:rsidR="005062CF" w:rsidRDefault="005062CF" w:rsidP="000972F9">
      <w:pPr>
        <w:rPr>
          <w:rStyle w:val="Hyperlink"/>
          <w:rFonts w:ascii="Helvetica" w:hAnsi="Helvetica"/>
          <w:color w:val="000000" w:themeColor="text1"/>
          <w:u w:val="none"/>
        </w:rPr>
      </w:pPr>
      <w:r w:rsidRPr="002A6487">
        <w:rPr>
          <w:rStyle w:val="Hyperlink"/>
          <w:rFonts w:ascii="Helvetica" w:hAnsi="Helvetica"/>
          <w:color w:val="000000" w:themeColor="text1"/>
          <w:u w:val="none"/>
        </w:rPr>
        <w:t xml:space="preserve">Rosenthal. R, 2014. Fast Company. </w:t>
      </w:r>
      <w:r w:rsidRPr="002A6487">
        <w:rPr>
          <w:rStyle w:val="Hyperlink"/>
          <w:rFonts w:ascii="Helvetica" w:hAnsi="Helvetica"/>
          <w:i/>
          <w:color w:val="000000" w:themeColor="text1"/>
          <w:u w:val="none"/>
        </w:rPr>
        <w:t xml:space="preserve">5 Psychological Tactics Marketers Use To Influence Consumer Behavior. </w:t>
      </w:r>
      <w:r w:rsidRPr="002A6487">
        <w:rPr>
          <w:rStyle w:val="Hyperlink"/>
          <w:rFonts w:ascii="Helvetica" w:hAnsi="Helvetica"/>
          <w:color w:val="000000" w:themeColor="text1"/>
          <w:u w:val="none"/>
        </w:rPr>
        <w:t xml:space="preserve">[Online] Available at: </w:t>
      </w:r>
      <w:hyperlink r:id="rId47" w:history="1">
        <w:r w:rsidRPr="002A6487">
          <w:rPr>
            <w:rStyle w:val="Hyperlink"/>
            <w:rFonts w:ascii="Helvetica" w:hAnsi="Helvetica"/>
            <w:color w:val="000000" w:themeColor="text1"/>
          </w:rPr>
          <w:t>https://www.fastcompany.com/3032675/5-psychological-tactics-marketers-use-to-influence-consumer-behavior</w:t>
        </w:r>
      </w:hyperlink>
      <w:r w:rsidR="0060095B" w:rsidRPr="002A6487">
        <w:rPr>
          <w:rStyle w:val="Hyperlink"/>
          <w:rFonts w:ascii="Helvetica" w:hAnsi="Helvetica"/>
          <w:color w:val="000000" w:themeColor="text1"/>
        </w:rPr>
        <w:t xml:space="preserve"> </w:t>
      </w:r>
      <w:r w:rsidR="0060095B" w:rsidRPr="002A6487">
        <w:rPr>
          <w:rStyle w:val="Hyperlink"/>
          <w:rFonts w:ascii="Helvetica" w:hAnsi="Helvetica"/>
          <w:color w:val="000000" w:themeColor="text1"/>
          <w:u w:val="none"/>
        </w:rPr>
        <w:t>[</w:t>
      </w:r>
      <w:r w:rsidRPr="002A6487">
        <w:rPr>
          <w:rStyle w:val="Hyperlink"/>
          <w:rFonts w:ascii="Helvetica" w:hAnsi="Helvetica"/>
          <w:color w:val="000000" w:themeColor="text1"/>
          <w:u w:val="none"/>
        </w:rPr>
        <w:t xml:space="preserve">Accessed 13 </w:t>
      </w:r>
      <w:r w:rsidR="0060095B" w:rsidRPr="002A6487">
        <w:rPr>
          <w:rStyle w:val="Hyperlink"/>
          <w:rFonts w:ascii="Helvetica" w:hAnsi="Helvetica"/>
          <w:color w:val="000000" w:themeColor="text1"/>
          <w:u w:val="none"/>
        </w:rPr>
        <w:t>October</w:t>
      </w:r>
      <w:r w:rsidRPr="002A6487">
        <w:rPr>
          <w:rStyle w:val="Hyperlink"/>
          <w:rFonts w:ascii="Helvetica" w:hAnsi="Helvetica"/>
          <w:color w:val="000000" w:themeColor="text1"/>
          <w:u w:val="none"/>
        </w:rPr>
        <w:t xml:space="preserve"> 2017].</w:t>
      </w:r>
    </w:p>
    <w:p w14:paraId="4FF203AD" w14:textId="77777777" w:rsidR="00987115" w:rsidRDefault="00987115" w:rsidP="000972F9">
      <w:pPr>
        <w:rPr>
          <w:rStyle w:val="Hyperlink"/>
          <w:rFonts w:ascii="Helvetica" w:hAnsi="Helvetica"/>
          <w:color w:val="000000" w:themeColor="text1"/>
          <w:u w:val="none"/>
        </w:rPr>
      </w:pPr>
    </w:p>
    <w:p w14:paraId="1283E508" w14:textId="0F5204FF" w:rsidR="00987115" w:rsidRPr="002A6487" w:rsidRDefault="00987115" w:rsidP="000972F9">
      <w:pPr>
        <w:rPr>
          <w:rStyle w:val="Hyperlink"/>
          <w:rFonts w:ascii="Helvetica" w:hAnsi="Helvetica"/>
          <w:color w:val="000000" w:themeColor="text1"/>
          <w:u w:val="none"/>
        </w:rPr>
      </w:pPr>
      <w:r w:rsidRPr="00987115">
        <w:rPr>
          <w:rStyle w:val="Hyperlink"/>
          <w:rFonts w:ascii="Helvetica" w:hAnsi="Helvetica"/>
          <w:color w:val="000000" w:themeColor="text1"/>
          <w:u w:val="none"/>
        </w:rPr>
        <w:t xml:space="preserve">Staff. GC, 2013. </w:t>
      </w:r>
      <w:r w:rsidRPr="00987115">
        <w:rPr>
          <w:rStyle w:val="Hyperlink"/>
          <w:rFonts w:ascii="Helvetica" w:hAnsi="Helvetica"/>
          <w:i/>
          <w:color w:val="000000" w:themeColor="text1"/>
          <w:u w:val="none"/>
        </w:rPr>
        <w:t>Charitable advertisements on TV: drawing sympathy for money or demeaning Africa</w:t>
      </w:r>
      <w:r w:rsidRPr="00987115">
        <w:rPr>
          <w:rStyle w:val="Hyperlink"/>
          <w:rFonts w:ascii="Helvetica" w:hAnsi="Helvetica"/>
          <w:color w:val="000000" w:themeColor="text1"/>
          <w:u w:val="none"/>
        </w:rPr>
        <w:t xml:space="preserve">. [Online] Available at: </w:t>
      </w:r>
      <w:r w:rsidRPr="00987115">
        <w:rPr>
          <w:rStyle w:val="Hyperlink"/>
          <w:rFonts w:ascii="Helvetica" w:hAnsi="Helvetica"/>
          <w:color w:val="000000" w:themeColor="text1"/>
        </w:rPr>
        <w:t>https://www.ghanacelebrities.com/2013/08/02/charitable-advertisements-on-tv-drawing-sympathy-for-money-or-demeaning-africa/</w:t>
      </w:r>
      <w:r w:rsidRPr="00987115">
        <w:rPr>
          <w:rStyle w:val="Hyperlink"/>
          <w:rFonts w:ascii="Helvetica" w:hAnsi="Helvetica"/>
          <w:color w:val="000000" w:themeColor="text1"/>
          <w:u w:val="none"/>
        </w:rPr>
        <w:t xml:space="preserve"> [Accessed 1 December 2017].</w:t>
      </w:r>
    </w:p>
    <w:p w14:paraId="01F38294" w14:textId="77777777" w:rsidR="005062CF" w:rsidRPr="002A6487" w:rsidRDefault="005062CF" w:rsidP="000972F9">
      <w:pPr>
        <w:rPr>
          <w:rStyle w:val="Hyperlink"/>
          <w:rFonts w:ascii="Helvetica" w:hAnsi="Helvetica"/>
          <w:color w:val="000000" w:themeColor="text1"/>
        </w:rPr>
      </w:pPr>
    </w:p>
    <w:p w14:paraId="4D5345BD" w14:textId="3CE0CB3F" w:rsidR="005062CF" w:rsidRPr="002A6487" w:rsidRDefault="005062CF" w:rsidP="000972F9">
      <w:pPr>
        <w:rPr>
          <w:rFonts w:ascii="Helvetica" w:hAnsi="Helvetica"/>
          <w:color w:val="000000" w:themeColor="text1"/>
        </w:rPr>
      </w:pPr>
      <w:r w:rsidRPr="002A6487">
        <w:rPr>
          <w:rFonts w:ascii="Helvetica" w:hAnsi="Helvetica"/>
          <w:color w:val="000000" w:themeColor="text1"/>
        </w:rPr>
        <w:t xml:space="preserve">Tartakovsky, M. (2011). </w:t>
      </w:r>
      <w:r w:rsidRPr="002A6487">
        <w:rPr>
          <w:rFonts w:ascii="Helvetica" w:hAnsi="Helvetica"/>
          <w:i/>
          <w:color w:val="000000" w:themeColor="text1"/>
        </w:rPr>
        <w:t>The Psychology of Advertising. Psych Central</w:t>
      </w:r>
      <w:r w:rsidR="0060095B" w:rsidRPr="002A6487">
        <w:rPr>
          <w:rFonts w:ascii="Helvetica" w:hAnsi="Helvetica"/>
          <w:color w:val="000000" w:themeColor="text1"/>
        </w:rPr>
        <w:t>. [Blog</w:t>
      </w:r>
      <w:r w:rsidRPr="002A6487">
        <w:rPr>
          <w:rFonts w:ascii="Helvetica" w:hAnsi="Helvetica"/>
          <w:color w:val="000000" w:themeColor="text1"/>
        </w:rPr>
        <w:t>]</w:t>
      </w:r>
      <w:r w:rsidR="0060095B" w:rsidRPr="002A6487">
        <w:rPr>
          <w:rFonts w:ascii="Helvetica" w:hAnsi="Helvetica"/>
          <w:color w:val="000000" w:themeColor="text1"/>
        </w:rPr>
        <w:t xml:space="preserve"> </w:t>
      </w:r>
      <w:r w:rsidRPr="002A6487">
        <w:rPr>
          <w:rFonts w:ascii="Helvetica" w:hAnsi="Helvetica"/>
          <w:color w:val="000000" w:themeColor="text1"/>
        </w:rPr>
        <w:t xml:space="preserve">Available at:  </w:t>
      </w:r>
      <w:hyperlink r:id="rId48" w:history="1">
        <w:r w:rsidRPr="002A6487">
          <w:rPr>
            <w:rStyle w:val="Hyperlink"/>
            <w:rFonts w:ascii="Helvetica" w:hAnsi="Helvetica"/>
            <w:color w:val="000000" w:themeColor="text1"/>
          </w:rPr>
          <w:t>https://psychcentral.com/blog/archives/2011/02/15/the-psychology-of-advertising/</w:t>
        </w:r>
      </w:hyperlink>
      <w:r w:rsidRPr="002A6487">
        <w:rPr>
          <w:rFonts w:ascii="Helvetica" w:hAnsi="Helvetica"/>
          <w:color w:val="000000" w:themeColor="text1"/>
        </w:rPr>
        <w:t xml:space="preserve"> [Accessed 12 November 2017].</w:t>
      </w:r>
    </w:p>
    <w:p w14:paraId="7103D288" w14:textId="77777777" w:rsidR="00266CD0" w:rsidRPr="002A6487" w:rsidRDefault="00266CD0" w:rsidP="000972F9">
      <w:pPr>
        <w:rPr>
          <w:rStyle w:val="Hyperlink"/>
          <w:rFonts w:ascii="Helvetica" w:hAnsi="Helvetica"/>
          <w:color w:val="000000" w:themeColor="text1"/>
          <w:u w:val="none"/>
        </w:rPr>
      </w:pPr>
    </w:p>
    <w:p w14:paraId="58E6E3DE" w14:textId="703547C5" w:rsidR="00A3031B" w:rsidRPr="002A6487" w:rsidRDefault="00A3031B" w:rsidP="000972F9">
      <w:pPr>
        <w:rPr>
          <w:rFonts w:ascii="Helvetica" w:eastAsia="Times New Roman" w:hAnsi="Helvetica" w:cs="Times New Roman"/>
          <w:color w:val="000000" w:themeColor="text1"/>
        </w:rPr>
      </w:pPr>
      <w:r w:rsidRPr="002A6487">
        <w:rPr>
          <w:rFonts w:ascii="Helvetica" w:eastAsia="Times New Roman" w:hAnsi="Helvetica" w:cs="Times New Roman"/>
          <w:color w:val="000000" w:themeColor="text1"/>
          <w:lang w:val="en-US"/>
        </w:rPr>
        <w:t xml:space="preserve">Vilas Balgaonkar. V, 2014. </w:t>
      </w:r>
      <w:r w:rsidRPr="002A6487">
        <w:rPr>
          <w:rFonts w:ascii="Helvetica" w:eastAsia="Times New Roman" w:hAnsi="Helvetica" w:cs="Times New Roman"/>
          <w:i/>
          <w:color w:val="000000" w:themeColor="text1"/>
          <w:lang w:val="en-US"/>
        </w:rPr>
        <w:t>The effects of advertising on youth</w:t>
      </w:r>
      <w:r w:rsidRPr="002A6487">
        <w:rPr>
          <w:rFonts w:ascii="Helvetica" w:eastAsia="Times New Roman" w:hAnsi="Helvetica" w:cs="Times New Roman"/>
          <w:color w:val="000000" w:themeColor="text1"/>
          <w:lang w:val="en-US"/>
        </w:rPr>
        <w:t>. [Online] Available at:</w:t>
      </w:r>
      <w:r w:rsidRPr="002A6487">
        <w:rPr>
          <w:rFonts w:ascii="Helvetica" w:hAnsi="Helvetica"/>
          <w:color w:val="000000" w:themeColor="text1"/>
        </w:rPr>
        <w:t xml:space="preserve"> </w:t>
      </w:r>
      <w:hyperlink r:id="rId49" w:history="1">
        <w:r w:rsidRPr="002A6487">
          <w:rPr>
            <w:rStyle w:val="Hyperlink"/>
            <w:rFonts w:ascii="Helvetica" w:eastAsia="Times New Roman" w:hAnsi="Helvetica" w:cs="Times New Roman"/>
            <w:color w:val="000000" w:themeColor="text1"/>
          </w:rPr>
          <w:t>https://www.researchgate.net/publication/299537920_THE_EFFECTS_OF_ADVERTISING_ON_YOUTH</w:t>
        </w:r>
      </w:hyperlink>
      <w:r w:rsidRPr="002A6487">
        <w:rPr>
          <w:rFonts w:ascii="Helvetica" w:eastAsia="Times New Roman" w:hAnsi="Helvetica" w:cs="Times New Roman"/>
          <w:color w:val="000000" w:themeColor="text1"/>
          <w:lang w:val="en-US"/>
        </w:rPr>
        <w:t xml:space="preserve"> [Accessed 12 November 2017]</w:t>
      </w:r>
      <w:r w:rsidR="0060095B" w:rsidRPr="002A6487">
        <w:rPr>
          <w:rFonts w:ascii="Helvetica" w:eastAsia="Times New Roman" w:hAnsi="Helvetica" w:cs="Times New Roman"/>
          <w:color w:val="000000" w:themeColor="text1"/>
          <w:lang w:val="en-US"/>
        </w:rPr>
        <w:t>.</w:t>
      </w:r>
    </w:p>
    <w:p w14:paraId="25E83931" w14:textId="77777777" w:rsidR="00A3031B" w:rsidRPr="002A6487" w:rsidRDefault="00A3031B" w:rsidP="000972F9">
      <w:pPr>
        <w:rPr>
          <w:rStyle w:val="Hyperlink"/>
          <w:rFonts w:ascii="Helvetica" w:hAnsi="Helvetica"/>
          <w:color w:val="000000" w:themeColor="text1"/>
          <w:u w:val="none"/>
        </w:rPr>
      </w:pPr>
    </w:p>
    <w:p w14:paraId="6AF070EA" w14:textId="2F7D2D08" w:rsidR="00A3031B" w:rsidRDefault="005062CF" w:rsidP="000972F9">
      <w:pPr>
        <w:rPr>
          <w:rStyle w:val="Hyperlink"/>
          <w:rFonts w:ascii="Helvetica" w:hAnsi="Helvetica"/>
          <w:color w:val="000000" w:themeColor="text1"/>
          <w:u w:val="none"/>
        </w:rPr>
      </w:pPr>
      <w:r w:rsidRPr="002A6487">
        <w:rPr>
          <w:rStyle w:val="Strong"/>
          <w:rFonts w:ascii="Helvetica" w:eastAsia="Times New Roman" w:hAnsi="Helvetica" w:cs="Arial"/>
          <w:b w:val="0"/>
          <w:color w:val="000000" w:themeColor="text1"/>
        </w:rPr>
        <w:t xml:space="preserve">Vitelli. R, 2013. </w:t>
      </w:r>
      <w:r w:rsidRPr="002A6487">
        <w:rPr>
          <w:rStyle w:val="Strong"/>
          <w:rFonts w:ascii="Helvetica" w:eastAsia="Times New Roman" w:hAnsi="Helvetica" w:cs="Arial"/>
          <w:b w:val="0"/>
          <w:i/>
          <w:color w:val="000000" w:themeColor="text1"/>
        </w:rPr>
        <w:t xml:space="preserve">Television, commercials, and your child. </w:t>
      </w:r>
      <w:r w:rsidRPr="002A6487">
        <w:rPr>
          <w:rStyle w:val="Strong"/>
          <w:rFonts w:ascii="Helvetica" w:eastAsia="Times New Roman" w:hAnsi="Helvetica" w:cs="Arial"/>
          <w:b w:val="0"/>
          <w:color w:val="000000" w:themeColor="text1"/>
        </w:rPr>
        <w:t xml:space="preserve">[Blog] Available at: </w:t>
      </w:r>
      <w:hyperlink r:id="rId50" w:history="1">
        <w:r w:rsidRPr="002A6487">
          <w:rPr>
            <w:rStyle w:val="Hyperlink"/>
            <w:rFonts w:ascii="Helvetica" w:hAnsi="Helvetica"/>
            <w:color w:val="000000" w:themeColor="text1"/>
          </w:rPr>
          <w:t>https://www.psychologytoday.com/blog/media-spotlight/201307/television-commercials-and-your-child</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4 October 2017]</w:t>
      </w:r>
      <w:r w:rsidR="0060095B" w:rsidRPr="002A6487">
        <w:rPr>
          <w:rStyle w:val="Hyperlink"/>
          <w:rFonts w:ascii="Helvetica" w:hAnsi="Helvetica"/>
          <w:color w:val="000000" w:themeColor="text1"/>
          <w:u w:val="none"/>
        </w:rPr>
        <w:t>.</w:t>
      </w:r>
    </w:p>
    <w:p w14:paraId="0FB6D223" w14:textId="77777777" w:rsidR="000972F9" w:rsidRPr="002A6487" w:rsidRDefault="000972F9" w:rsidP="000972F9">
      <w:pPr>
        <w:rPr>
          <w:rStyle w:val="Hyperlink"/>
          <w:rFonts w:ascii="Helvetica" w:hAnsi="Helvetica"/>
          <w:color w:val="000000" w:themeColor="text1"/>
        </w:rPr>
      </w:pPr>
    </w:p>
    <w:p w14:paraId="30001F20" w14:textId="77777777" w:rsidR="000972F9" w:rsidRPr="002A6487" w:rsidRDefault="000972F9" w:rsidP="000972F9">
      <w:pPr>
        <w:widowControl w:val="0"/>
        <w:autoSpaceDE w:val="0"/>
        <w:autoSpaceDN w:val="0"/>
        <w:adjustRightInd w:val="0"/>
        <w:spacing w:after="200"/>
        <w:ind w:left="500" w:hanging="500"/>
        <w:rPr>
          <w:rFonts w:ascii="Helvetica" w:hAnsi="Helvetica" w:cs="Helvetica"/>
          <w:color w:val="000000" w:themeColor="text1"/>
        </w:rPr>
      </w:pPr>
      <w:r w:rsidRPr="002A6487">
        <w:rPr>
          <w:rFonts w:ascii="Helvetica" w:hAnsi="Helvetica" w:cs="Helvetica"/>
          <w:color w:val="000000" w:themeColor="text1"/>
        </w:rPr>
        <w:t xml:space="preserve">Williams, E., 2010., </w:t>
      </w:r>
      <w:r w:rsidRPr="002A6487">
        <w:rPr>
          <w:rFonts w:ascii="Helvetica" w:hAnsi="Helvetica" w:cs="Helvetica"/>
          <w:i/>
          <w:iCs/>
          <w:color w:val="000000" w:themeColor="text1"/>
        </w:rPr>
        <w:t>This is advertising</w:t>
      </w:r>
      <w:r w:rsidRPr="002A6487">
        <w:rPr>
          <w:rFonts w:ascii="Helvetica" w:hAnsi="Helvetica" w:cs="Helvetica"/>
          <w:color w:val="000000" w:themeColor="text1"/>
        </w:rPr>
        <w:t>. London: Laurence King Publishing.</w:t>
      </w:r>
    </w:p>
    <w:p w14:paraId="4F670287" w14:textId="77777777" w:rsidR="00BA1AA0" w:rsidRPr="002A6487" w:rsidRDefault="00BA1AA0" w:rsidP="000972F9">
      <w:pPr>
        <w:rPr>
          <w:rFonts w:ascii="Helvetica" w:hAnsi="Helvetica"/>
          <w:color w:val="000000" w:themeColor="text1"/>
        </w:rPr>
      </w:pPr>
    </w:p>
    <w:p w14:paraId="0B3A1C94" w14:textId="77777777" w:rsidR="00BA1AA0" w:rsidRPr="002A6487" w:rsidRDefault="00BA1AA0" w:rsidP="000972F9">
      <w:pPr>
        <w:rPr>
          <w:rFonts w:ascii="Helvetica" w:hAnsi="Helvetica"/>
          <w:color w:val="000000" w:themeColor="text1"/>
        </w:rPr>
      </w:pPr>
      <w:r w:rsidRPr="002A6487">
        <w:rPr>
          <w:rStyle w:val="Hyperlink"/>
          <w:rFonts w:ascii="Helvetica" w:hAnsi="Helvetica"/>
          <w:color w:val="000000" w:themeColor="text1"/>
          <w:u w:val="none"/>
        </w:rPr>
        <w:t xml:space="preserve">Williams. J, 2011. </w:t>
      </w:r>
      <w:r w:rsidRPr="002A6487">
        <w:rPr>
          <w:rStyle w:val="Hyperlink"/>
          <w:rFonts w:ascii="Helvetica" w:hAnsi="Helvetica"/>
          <w:i/>
          <w:color w:val="000000" w:themeColor="text1"/>
          <w:u w:val="none"/>
        </w:rPr>
        <w:t>The cultural impact of advertising</w:t>
      </w:r>
      <w:r w:rsidRPr="002A6487">
        <w:rPr>
          <w:rStyle w:val="Hyperlink"/>
          <w:rFonts w:ascii="Helvetica" w:hAnsi="Helvetica"/>
          <w:color w:val="000000" w:themeColor="text1"/>
          <w:u w:val="none"/>
        </w:rPr>
        <w:t xml:space="preserve">. [Online] Available at: </w:t>
      </w:r>
      <w:hyperlink r:id="rId51" w:history="1">
        <w:r w:rsidRPr="002A6487">
          <w:rPr>
            <w:rStyle w:val="Hyperlink"/>
            <w:rFonts w:ascii="Helvetica" w:hAnsi="Helvetica"/>
            <w:color w:val="000000" w:themeColor="text1"/>
          </w:rPr>
          <w:t>https://makewealthhistory.org/2011/10/26/the-trouble-with-advertising-2/</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10 November 2017].</w:t>
      </w:r>
    </w:p>
    <w:p w14:paraId="368A49EC" w14:textId="77777777" w:rsidR="005062CF" w:rsidRPr="002A6487" w:rsidRDefault="005062CF" w:rsidP="000972F9">
      <w:pPr>
        <w:rPr>
          <w:rStyle w:val="Hyperlink"/>
          <w:rFonts w:ascii="Helvetica" w:hAnsi="Helvetica"/>
          <w:color w:val="000000" w:themeColor="text1"/>
          <w:u w:val="none"/>
        </w:rPr>
      </w:pPr>
    </w:p>
    <w:p w14:paraId="3AB0A637" w14:textId="2E7D2A8D" w:rsidR="00266CD0" w:rsidRPr="002A6487" w:rsidRDefault="005F7783" w:rsidP="000972F9">
      <w:pPr>
        <w:rPr>
          <w:rStyle w:val="Hyperlink"/>
          <w:rFonts w:ascii="Helvetica" w:hAnsi="Helvetica"/>
          <w:color w:val="000000" w:themeColor="text1"/>
          <w:u w:val="none"/>
        </w:rPr>
      </w:pPr>
      <w:r w:rsidRPr="002A6487">
        <w:rPr>
          <w:rFonts w:ascii="Helvetica" w:hAnsi="Helvetica"/>
          <w:color w:val="000000" w:themeColor="text1"/>
        </w:rPr>
        <w:t xml:space="preserve">Xcitedigital, 2016. </w:t>
      </w:r>
      <w:r w:rsidRPr="002A6487">
        <w:rPr>
          <w:rFonts w:ascii="Helvetica" w:hAnsi="Helvetica"/>
          <w:i/>
          <w:color w:val="000000" w:themeColor="text1"/>
        </w:rPr>
        <w:t>Advertising past, present and future</w:t>
      </w:r>
      <w:r w:rsidRPr="002A6487">
        <w:rPr>
          <w:rFonts w:ascii="Helvetica" w:hAnsi="Helvetica"/>
          <w:color w:val="000000" w:themeColor="text1"/>
        </w:rPr>
        <w:t xml:space="preserve">. [online] Available at: </w:t>
      </w:r>
      <w:hyperlink r:id="rId52" w:history="1">
        <w:r w:rsidRPr="002A6487">
          <w:rPr>
            <w:rStyle w:val="Hyperlink"/>
            <w:rFonts w:ascii="Helvetica" w:hAnsi="Helvetica"/>
            <w:color w:val="000000" w:themeColor="text1"/>
          </w:rPr>
          <w:t>http://xcitedigital.com/insights/advertising-past-present-and-future/</w:t>
        </w:r>
      </w:hyperlink>
      <w:r w:rsidRPr="002A6487">
        <w:rPr>
          <w:rStyle w:val="Hyperlink"/>
          <w:rFonts w:ascii="Helvetica" w:hAnsi="Helvetica"/>
          <w:color w:val="000000" w:themeColor="text1"/>
        </w:rPr>
        <w:t xml:space="preserve"> </w:t>
      </w:r>
      <w:r w:rsidRPr="002A6487">
        <w:rPr>
          <w:rStyle w:val="Hyperlink"/>
          <w:rFonts w:ascii="Helvetica" w:hAnsi="Helvetica"/>
          <w:color w:val="000000" w:themeColor="text1"/>
          <w:u w:val="none"/>
        </w:rPr>
        <w:t>[Accessed 12 October 2017].</w:t>
      </w:r>
    </w:p>
    <w:p w14:paraId="367191EE" w14:textId="77777777" w:rsidR="002018CA" w:rsidRPr="002A6487" w:rsidRDefault="002018CA" w:rsidP="000972F9">
      <w:pPr>
        <w:rPr>
          <w:rStyle w:val="Hyperlink"/>
          <w:rFonts w:ascii="Helvetica" w:hAnsi="Helvetica"/>
          <w:color w:val="000000" w:themeColor="text1"/>
          <w:u w:val="none"/>
        </w:rPr>
      </w:pPr>
    </w:p>
    <w:p w14:paraId="130809ED" w14:textId="6C8B1A4F" w:rsidR="002018CA" w:rsidRPr="002A6487" w:rsidRDefault="002018CA" w:rsidP="000972F9">
      <w:pPr>
        <w:rPr>
          <w:rFonts w:ascii="Helvetica" w:hAnsi="Helvetica"/>
          <w:color w:val="000000" w:themeColor="text1"/>
        </w:rPr>
      </w:pPr>
      <w:r w:rsidRPr="002A6487">
        <w:rPr>
          <w:rFonts w:ascii="Helvetica" w:eastAsia="Times New Roman" w:hAnsi="Helvetica" w:cs="Times New Roman"/>
          <w:color w:val="000000" w:themeColor="text1"/>
          <w:lang w:val="en-US"/>
        </w:rPr>
        <w:t xml:space="preserve">Zephoria.com, 2017. </w:t>
      </w:r>
      <w:r w:rsidRPr="002A6487">
        <w:rPr>
          <w:rFonts w:ascii="Helvetica" w:eastAsia="Times New Roman" w:hAnsi="Helvetica" w:cs="Times New Roman"/>
          <w:i/>
          <w:color w:val="000000" w:themeColor="text1"/>
          <w:lang w:val="en-US"/>
        </w:rPr>
        <w:t>The top 20 valuable Facebook statistics</w:t>
      </w:r>
      <w:r w:rsidRPr="002A6487">
        <w:rPr>
          <w:rFonts w:ascii="Helvetica" w:eastAsia="Times New Roman" w:hAnsi="Helvetica" w:cs="Times New Roman"/>
          <w:color w:val="000000" w:themeColor="text1"/>
          <w:lang w:val="en-US"/>
        </w:rPr>
        <w:t>. [Online] Available at:</w:t>
      </w:r>
      <w:r w:rsidRPr="002A6487">
        <w:rPr>
          <w:rFonts w:ascii="Helvetica" w:hAnsi="Helvetica"/>
          <w:color w:val="000000" w:themeColor="text1"/>
        </w:rPr>
        <w:t xml:space="preserve"> </w:t>
      </w:r>
      <w:hyperlink r:id="rId53" w:history="1">
        <w:r w:rsidRPr="002A6487">
          <w:rPr>
            <w:rStyle w:val="Hyperlink"/>
            <w:rFonts w:ascii="Helvetica" w:hAnsi="Helvetica"/>
            <w:color w:val="000000" w:themeColor="text1"/>
          </w:rPr>
          <w:t>https://zephoria.com/top-15-valuable-facebook-statistics/</w:t>
        </w:r>
      </w:hyperlink>
      <w:r w:rsidRPr="002A6487">
        <w:rPr>
          <w:rFonts w:ascii="Helvetica" w:hAnsi="Helvetica"/>
          <w:color w:val="000000" w:themeColor="text1"/>
        </w:rPr>
        <w:t xml:space="preserve"> [Accessed 15 November 2017]</w:t>
      </w:r>
      <w:r w:rsidR="0060095B" w:rsidRPr="002A6487">
        <w:rPr>
          <w:rFonts w:ascii="Helvetica" w:hAnsi="Helvetica"/>
          <w:color w:val="000000" w:themeColor="text1"/>
        </w:rPr>
        <w:t>.</w:t>
      </w:r>
    </w:p>
    <w:p w14:paraId="263929C1" w14:textId="4DDA2024" w:rsidR="00E50133" w:rsidRDefault="00E50133" w:rsidP="000972F9">
      <w:pPr>
        <w:outlineLvl w:val="0"/>
        <w:rPr>
          <w:rFonts w:ascii="Helvetica" w:hAnsi="Helvetica"/>
          <w:b/>
          <w:color w:val="000000" w:themeColor="text1"/>
        </w:rPr>
      </w:pPr>
    </w:p>
    <w:p w14:paraId="6B033D6F" w14:textId="77777777" w:rsidR="00AC390B" w:rsidRDefault="00AC390B" w:rsidP="000972F9">
      <w:pPr>
        <w:outlineLvl w:val="0"/>
        <w:rPr>
          <w:rFonts w:ascii="Helvetica" w:hAnsi="Helvetica"/>
          <w:b/>
          <w:color w:val="000000" w:themeColor="text1"/>
        </w:rPr>
      </w:pPr>
    </w:p>
    <w:p w14:paraId="7658B56B" w14:textId="77777777" w:rsidR="00AC390B" w:rsidRDefault="00AC390B" w:rsidP="000972F9">
      <w:pPr>
        <w:outlineLvl w:val="0"/>
        <w:rPr>
          <w:rFonts w:ascii="Helvetica" w:hAnsi="Helvetica"/>
          <w:b/>
          <w:color w:val="000000" w:themeColor="text1"/>
        </w:rPr>
      </w:pPr>
    </w:p>
    <w:p w14:paraId="1C25EA46" w14:textId="77777777" w:rsidR="00AC390B" w:rsidRDefault="00AC390B" w:rsidP="000972F9">
      <w:pPr>
        <w:outlineLvl w:val="0"/>
        <w:rPr>
          <w:rFonts w:ascii="Helvetica" w:hAnsi="Helvetica"/>
          <w:b/>
          <w:color w:val="000000" w:themeColor="text1"/>
        </w:rPr>
      </w:pPr>
    </w:p>
    <w:p w14:paraId="75993F31" w14:textId="77777777" w:rsidR="00AC390B" w:rsidRPr="002A6487" w:rsidRDefault="00AC390B" w:rsidP="000972F9">
      <w:pPr>
        <w:outlineLvl w:val="0"/>
        <w:rPr>
          <w:rFonts w:ascii="Helvetica" w:hAnsi="Helvetica"/>
          <w:b/>
          <w:color w:val="000000" w:themeColor="text1"/>
        </w:rPr>
      </w:pPr>
    </w:p>
    <w:p w14:paraId="33EBCAF6" w14:textId="77777777" w:rsidR="006354FF" w:rsidRDefault="006354FF" w:rsidP="00A3031B">
      <w:pPr>
        <w:spacing w:line="480" w:lineRule="auto"/>
        <w:rPr>
          <w:rFonts w:ascii="Helvetica" w:hAnsi="Helvetica"/>
          <w:color w:val="000000" w:themeColor="text1"/>
        </w:rPr>
      </w:pPr>
    </w:p>
    <w:p w14:paraId="0D1F61D2" w14:textId="77777777" w:rsidR="006354FF" w:rsidRDefault="006354FF" w:rsidP="00A3031B">
      <w:pPr>
        <w:spacing w:line="480" w:lineRule="auto"/>
        <w:rPr>
          <w:rFonts w:ascii="Helvetica" w:hAnsi="Helvetica"/>
          <w:color w:val="000000" w:themeColor="text1"/>
        </w:rPr>
      </w:pPr>
    </w:p>
    <w:p w14:paraId="600BB68C" w14:textId="77777777" w:rsidR="006354FF" w:rsidRPr="00A3031B" w:rsidRDefault="006354FF" w:rsidP="00A3031B">
      <w:pPr>
        <w:spacing w:line="480" w:lineRule="auto"/>
        <w:rPr>
          <w:rFonts w:ascii="Helvetica" w:hAnsi="Helvetica"/>
          <w:color w:val="000000" w:themeColor="text1"/>
        </w:rPr>
      </w:pPr>
    </w:p>
    <w:sectPr w:rsidR="006354FF" w:rsidRPr="00A3031B" w:rsidSect="00551168">
      <w:pgSz w:w="11900" w:h="16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9508063" w14:textId="77777777" w:rsidR="004B2971" w:rsidRDefault="004B2971" w:rsidP="00551168">
      <w:r>
        <w:separator/>
      </w:r>
    </w:p>
  </w:endnote>
  <w:endnote w:type="continuationSeparator" w:id="0">
    <w:p w14:paraId="7D143896" w14:textId="77777777" w:rsidR="004B2971" w:rsidRDefault="004B2971" w:rsidP="0055116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 w:name="Yu Gothic Light">
    <w:panose1 w:val="020B0300000000000000"/>
    <w:charset w:val="80"/>
    <w:family w:val="auto"/>
    <w:pitch w:val="variable"/>
    <w:sig w:usb0="E00002FF" w:usb1="2AC7FDFF" w:usb2="00000016" w:usb3="00000000" w:csb0="0002009F" w:csb1="00000000"/>
  </w:font>
  <w:font w:name="Segoe UI">
    <w:altName w:val="Calibri"/>
    <w:charset w:val="00"/>
    <w:family w:val="swiss"/>
    <w:pitch w:val="variable"/>
    <w:sig w:usb0="E10022FF" w:usb1="C000E47F" w:usb2="00000029" w:usb3="00000000" w:csb0="000001DF" w:csb1="00000000"/>
  </w:font>
  <w:font w:name="Helvetica">
    <w:panose1 w:val="00000000000000000000"/>
    <w:charset w:val="00"/>
    <w:family w:val="swiss"/>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4D498DD" w14:textId="77777777" w:rsidR="00840D32" w:rsidRDefault="00840D32" w:rsidP="00F821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E8AFB39" w14:textId="77777777" w:rsidR="00840D32" w:rsidRDefault="00840D32" w:rsidP="0055116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CC2B24" w14:textId="77777777" w:rsidR="00840D32" w:rsidRDefault="00840D32" w:rsidP="00F8214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4B2971">
      <w:rPr>
        <w:rStyle w:val="PageNumber"/>
        <w:noProof/>
      </w:rPr>
      <w:t>i</w:t>
    </w:r>
    <w:r>
      <w:rPr>
        <w:rStyle w:val="PageNumber"/>
      </w:rPr>
      <w:fldChar w:fldCharType="end"/>
    </w:r>
  </w:p>
  <w:p w14:paraId="68A6201B" w14:textId="77777777" w:rsidR="00840D32" w:rsidRDefault="00840D32" w:rsidP="0055116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3202EA2" w14:textId="77777777" w:rsidR="004B2971" w:rsidRDefault="004B2971" w:rsidP="00551168">
      <w:r>
        <w:separator/>
      </w:r>
    </w:p>
  </w:footnote>
  <w:footnote w:type="continuationSeparator" w:id="0">
    <w:p w14:paraId="7E2049B4" w14:textId="77777777" w:rsidR="004B2971" w:rsidRDefault="004B2971" w:rsidP="00551168">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9CCD735" w14:textId="3283E636" w:rsidR="00840D32" w:rsidRDefault="00840D32">
    <w:pPr>
      <w:pStyle w:val="Header"/>
    </w:pPr>
    <w:r>
      <w:t>P140232</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9FA7A14"/>
    <w:multiLevelType w:val="hybridMultilevel"/>
    <w:tmpl w:val="A9361AA2"/>
    <w:lvl w:ilvl="0" w:tplc="11EA9E84">
      <w:start w:val="1"/>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
    <w:nsid w:val="6C012EB5"/>
    <w:multiLevelType w:val="hybridMultilevel"/>
    <w:tmpl w:val="95CC3F06"/>
    <w:lvl w:ilvl="0" w:tplc="7A1E46C6">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nsid w:val="762E1591"/>
    <w:multiLevelType w:val="hybridMultilevel"/>
    <w:tmpl w:val="29528FC4"/>
    <w:lvl w:ilvl="0" w:tplc="C8260884">
      <w:start w:val="1"/>
      <w:numFmt w:val="bullet"/>
      <w:lvlText w:val="-"/>
      <w:lvlJc w:val="left"/>
      <w:pPr>
        <w:ind w:left="720" w:hanging="360"/>
      </w:pPr>
      <w:rPr>
        <w:rFonts w:ascii="Calibri" w:eastAsiaTheme="minorHAnsi" w:hAnsi="Calibri"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7A167741"/>
    <w:multiLevelType w:val="hybridMultilevel"/>
    <w:tmpl w:val="C58C2250"/>
    <w:lvl w:ilvl="0" w:tplc="99BEB810">
      <w:start w:val="15"/>
      <w:numFmt w:val="bullet"/>
      <w:lvlText w:val="-"/>
      <w:lvlJc w:val="left"/>
      <w:pPr>
        <w:ind w:left="1800" w:hanging="360"/>
      </w:pPr>
      <w:rPr>
        <w:rFonts w:ascii="Calibri" w:eastAsiaTheme="minorHAnsi" w:hAnsi="Calibri" w:cstheme="minorBidi"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7"/>
  <w:activeWritingStyle w:appName="MSWord" w:lang="en-GB" w:vendorID="64" w:dllVersion="4096" w:nlCheck="1" w:checkStyle="0"/>
  <w:activeWritingStyle w:appName="MSWord" w:lang="en-US" w:vendorID="64" w:dllVersion="4096" w:nlCheck="1" w:checkStyle="0"/>
  <w:activeWritingStyle w:appName="MSWord" w:lang="en-GB" w:vendorID="64" w:dllVersion="0" w:nlCheck="1" w:checkStyle="0"/>
  <w:activeWritingStyle w:appName="MSWord" w:lang="en-US" w:vendorID="64" w:dllVersion="0" w:nlCheck="1" w:checkStyle="0"/>
  <w:activeWritingStyle w:appName="MSWord" w:lang="en-GB" w:vendorID="64" w:dllVersion="6" w:nlCheck="1" w:checkStyle="1"/>
  <w:activeWritingStyle w:appName="MSWord" w:lang="en-US" w:vendorID="64" w:dllVersion="6" w:nlCheck="1" w:checkStyle="1"/>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56BF"/>
    <w:rsid w:val="000021F1"/>
    <w:rsid w:val="00004A11"/>
    <w:rsid w:val="000059C2"/>
    <w:rsid w:val="00006367"/>
    <w:rsid w:val="00006B8B"/>
    <w:rsid w:val="00010D92"/>
    <w:rsid w:val="00011E29"/>
    <w:rsid w:val="000141B1"/>
    <w:rsid w:val="00015266"/>
    <w:rsid w:val="00016692"/>
    <w:rsid w:val="00026C22"/>
    <w:rsid w:val="00031C4D"/>
    <w:rsid w:val="00035B91"/>
    <w:rsid w:val="000371A4"/>
    <w:rsid w:val="00042C84"/>
    <w:rsid w:val="000448E1"/>
    <w:rsid w:val="00045C06"/>
    <w:rsid w:val="000465E8"/>
    <w:rsid w:val="00057C86"/>
    <w:rsid w:val="000612A7"/>
    <w:rsid w:val="00062A09"/>
    <w:rsid w:val="0007080A"/>
    <w:rsid w:val="00071486"/>
    <w:rsid w:val="00091A7E"/>
    <w:rsid w:val="000971E1"/>
    <w:rsid w:val="000972F9"/>
    <w:rsid w:val="000A12D8"/>
    <w:rsid w:val="000A6CA8"/>
    <w:rsid w:val="000A6D48"/>
    <w:rsid w:val="000A702C"/>
    <w:rsid w:val="000B08F2"/>
    <w:rsid w:val="000B14FA"/>
    <w:rsid w:val="000B65A4"/>
    <w:rsid w:val="000C0A9F"/>
    <w:rsid w:val="000D10E3"/>
    <w:rsid w:val="000D13B9"/>
    <w:rsid w:val="000D2AEE"/>
    <w:rsid w:val="000E1A86"/>
    <w:rsid w:val="000E29C2"/>
    <w:rsid w:val="000E7728"/>
    <w:rsid w:val="000F0A7E"/>
    <w:rsid w:val="000F5AFD"/>
    <w:rsid w:val="000F65D7"/>
    <w:rsid w:val="001001FD"/>
    <w:rsid w:val="0010260D"/>
    <w:rsid w:val="00102807"/>
    <w:rsid w:val="001048C7"/>
    <w:rsid w:val="00112027"/>
    <w:rsid w:val="001136A8"/>
    <w:rsid w:val="001253E1"/>
    <w:rsid w:val="00130F18"/>
    <w:rsid w:val="00132106"/>
    <w:rsid w:val="001363FA"/>
    <w:rsid w:val="001402B1"/>
    <w:rsid w:val="00141D1C"/>
    <w:rsid w:val="00146E25"/>
    <w:rsid w:val="00151882"/>
    <w:rsid w:val="001669AB"/>
    <w:rsid w:val="00166F84"/>
    <w:rsid w:val="00171147"/>
    <w:rsid w:val="001723C6"/>
    <w:rsid w:val="0017297B"/>
    <w:rsid w:val="00173638"/>
    <w:rsid w:val="00181575"/>
    <w:rsid w:val="00182F15"/>
    <w:rsid w:val="00186631"/>
    <w:rsid w:val="001909C0"/>
    <w:rsid w:val="00193D69"/>
    <w:rsid w:val="00194301"/>
    <w:rsid w:val="001A25BC"/>
    <w:rsid w:val="001A27CD"/>
    <w:rsid w:val="001B0374"/>
    <w:rsid w:val="001B0C9D"/>
    <w:rsid w:val="001B2FB7"/>
    <w:rsid w:val="001B63EB"/>
    <w:rsid w:val="001C517A"/>
    <w:rsid w:val="001D2F6F"/>
    <w:rsid w:val="001D3EEB"/>
    <w:rsid w:val="001D4C4B"/>
    <w:rsid w:val="001D4DF9"/>
    <w:rsid w:val="001D580A"/>
    <w:rsid w:val="001E15AB"/>
    <w:rsid w:val="001E7ECB"/>
    <w:rsid w:val="001F215E"/>
    <w:rsid w:val="001F23A1"/>
    <w:rsid w:val="001F2BF7"/>
    <w:rsid w:val="001F4A8F"/>
    <w:rsid w:val="00201789"/>
    <w:rsid w:val="002018CA"/>
    <w:rsid w:val="00204173"/>
    <w:rsid w:val="002056A4"/>
    <w:rsid w:val="00205FF1"/>
    <w:rsid w:val="00206C24"/>
    <w:rsid w:val="00213AB3"/>
    <w:rsid w:val="00220BC0"/>
    <w:rsid w:val="00227065"/>
    <w:rsid w:val="002311DD"/>
    <w:rsid w:val="00231A25"/>
    <w:rsid w:val="002434CF"/>
    <w:rsid w:val="00266CD0"/>
    <w:rsid w:val="00266F23"/>
    <w:rsid w:val="00271318"/>
    <w:rsid w:val="00274C6C"/>
    <w:rsid w:val="00297CD0"/>
    <w:rsid w:val="002A13FF"/>
    <w:rsid w:val="002A2779"/>
    <w:rsid w:val="002A580A"/>
    <w:rsid w:val="002A6487"/>
    <w:rsid w:val="002A7F00"/>
    <w:rsid w:val="002A7FFB"/>
    <w:rsid w:val="002B15CC"/>
    <w:rsid w:val="002B279B"/>
    <w:rsid w:val="002B7AA4"/>
    <w:rsid w:val="002C5DA1"/>
    <w:rsid w:val="002C6CA3"/>
    <w:rsid w:val="002D2E8C"/>
    <w:rsid w:val="002D379C"/>
    <w:rsid w:val="002D7194"/>
    <w:rsid w:val="002E1206"/>
    <w:rsid w:val="002E14BA"/>
    <w:rsid w:val="002E4195"/>
    <w:rsid w:val="002F056C"/>
    <w:rsid w:val="002F0F5A"/>
    <w:rsid w:val="00306491"/>
    <w:rsid w:val="003174EF"/>
    <w:rsid w:val="00317D06"/>
    <w:rsid w:val="00320F0B"/>
    <w:rsid w:val="00325055"/>
    <w:rsid w:val="003257A2"/>
    <w:rsid w:val="00334112"/>
    <w:rsid w:val="00334E33"/>
    <w:rsid w:val="00340C42"/>
    <w:rsid w:val="00350234"/>
    <w:rsid w:val="00350278"/>
    <w:rsid w:val="00350867"/>
    <w:rsid w:val="00351E04"/>
    <w:rsid w:val="00352274"/>
    <w:rsid w:val="00356977"/>
    <w:rsid w:val="003572F2"/>
    <w:rsid w:val="00361A3F"/>
    <w:rsid w:val="00366DF8"/>
    <w:rsid w:val="00374530"/>
    <w:rsid w:val="003834D6"/>
    <w:rsid w:val="003A288D"/>
    <w:rsid w:val="003A513F"/>
    <w:rsid w:val="003A5394"/>
    <w:rsid w:val="003B10A2"/>
    <w:rsid w:val="003B1BA5"/>
    <w:rsid w:val="003B2876"/>
    <w:rsid w:val="003B7848"/>
    <w:rsid w:val="003C19FE"/>
    <w:rsid w:val="003C1BD2"/>
    <w:rsid w:val="003C3E02"/>
    <w:rsid w:val="003C6AF6"/>
    <w:rsid w:val="003D5C1B"/>
    <w:rsid w:val="003D7FA5"/>
    <w:rsid w:val="003E0C21"/>
    <w:rsid w:val="003E0DC1"/>
    <w:rsid w:val="003E3633"/>
    <w:rsid w:val="003E3E52"/>
    <w:rsid w:val="003E46E3"/>
    <w:rsid w:val="003E5146"/>
    <w:rsid w:val="003E6319"/>
    <w:rsid w:val="003E742A"/>
    <w:rsid w:val="003F179D"/>
    <w:rsid w:val="003F2E66"/>
    <w:rsid w:val="003F4EDA"/>
    <w:rsid w:val="003F5465"/>
    <w:rsid w:val="003F62AB"/>
    <w:rsid w:val="003F7364"/>
    <w:rsid w:val="00400A4D"/>
    <w:rsid w:val="00405156"/>
    <w:rsid w:val="00407AD1"/>
    <w:rsid w:val="00412FA2"/>
    <w:rsid w:val="00421B32"/>
    <w:rsid w:val="004343E5"/>
    <w:rsid w:val="00440B76"/>
    <w:rsid w:val="0045399F"/>
    <w:rsid w:val="0045404D"/>
    <w:rsid w:val="00456EF1"/>
    <w:rsid w:val="00461289"/>
    <w:rsid w:val="00461D13"/>
    <w:rsid w:val="00463846"/>
    <w:rsid w:val="00470669"/>
    <w:rsid w:val="00473D52"/>
    <w:rsid w:val="00476736"/>
    <w:rsid w:val="00490804"/>
    <w:rsid w:val="004A05EE"/>
    <w:rsid w:val="004A0892"/>
    <w:rsid w:val="004A2457"/>
    <w:rsid w:val="004A3143"/>
    <w:rsid w:val="004A60F9"/>
    <w:rsid w:val="004B2971"/>
    <w:rsid w:val="004B370D"/>
    <w:rsid w:val="004B4F22"/>
    <w:rsid w:val="004B624E"/>
    <w:rsid w:val="004C380F"/>
    <w:rsid w:val="004C4B4B"/>
    <w:rsid w:val="004C5871"/>
    <w:rsid w:val="004D1723"/>
    <w:rsid w:val="004D6A52"/>
    <w:rsid w:val="004E293E"/>
    <w:rsid w:val="004E4C76"/>
    <w:rsid w:val="004E7CE1"/>
    <w:rsid w:val="004F3952"/>
    <w:rsid w:val="00501659"/>
    <w:rsid w:val="00501988"/>
    <w:rsid w:val="00504043"/>
    <w:rsid w:val="005058D5"/>
    <w:rsid w:val="005062CF"/>
    <w:rsid w:val="00506EE2"/>
    <w:rsid w:val="00507BF8"/>
    <w:rsid w:val="0051475C"/>
    <w:rsid w:val="00521205"/>
    <w:rsid w:val="00524415"/>
    <w:rsid w:val="00531F62"/>
    <w:rsid w:val="00540AF8"/>
    <w:rsid w:val="00547C60"/>
    <w:rsid w:val="00551168"/>
    <w:rsid w:val="00552C58"/>
    <w:rsid w:val="00554D14"/>
    <w:rsid w:val="00555713"/>
    <w:rsid w:val="00571FD4"/>
    <w:rsid w:val="00573B02"/>
    <w:rsid w:val="00575414"/>
    <w:rsid w:val="00584B99"/>
    <w:rsid w:val="00585921"/>
    <w:rsid w:val="005A09E0"/>
    <w:rsid w:val="005A4D5D"/>
    <w:rsid w:val="005B5002"/>
    <w:rsid w:val="005B6B96"/>
    <w:rsid w:val="005C4FCA"/>
    <w:rsid w:val="005C6E0D"/>
    <w:rsid w:val="005C6E5A"/>
    <w:rsid w:val="005E2836"/>
    <w:rsid w:val="005E3BA2"/>
    <w:rsid w:val="005F0B89"/>
    <w:rsid w:val="005F2B2D"/>
    <w:rsid w:val="005F3CFC"/>
    <w:rsid w:val="005F44B1"/>
    <w:rsid w:val="005F4C9A"/>
    <w:rsid w:val="005F7783"/>
    <w:rsid w:val="0060095B"/>
    <w:rsid w:val="00602610"/>
    <w:rsid w:val="006066F4"/>
    <w:rsid w:val="006071F8"/>
    <w:rsid w:val="0061096F"/>
    <w:rsid w:val="00615FD6"/>
    <w:rsid w:val="00621559"/>
    <w:rsid w:val="00634665"/>
    <w:rsid w:val="00634ECB"/>
    <w:rsid w:val="006354FF"/>
    <w:rsid w:val="0064477A"/>
    <w:rsid w:val="006472C5"/>
    <w:rsid w:val="00654D73"/>
    <w:rsid w:val="00661A8B"/>
    <w:rsid w:val="00666EEE"/>
    <w:rsid w:val="006670D0"/>
    <w:rsid w:val="00670BAE"/>
    <w:rsid w:val="0067259F"/>
    <w:rsid w:val="006742FF"/>
    <w:rsid w:val="00674C62"/>
    <w:rsid w:val="0067544E"/>
    <w:rsid w:val="0067568A"/>
    <w:rsid w:val="00676DD1"/>
    <w:rsid w:val="00680203"/>
    <w:rsid w:val="006807AF"/>
    <w:rsid w:val="00683E7C"/>
    <w:rsid w:val="00691974"/>
    <w:rsid w:val="00693812"/>
    <w:rsid w:val="006A0681"/>
    <w:rsid w:val="006A1DB9"/>
    <w:rsid w:val="006B057F"/>
    <w:rsid w:val="006C495B"/>
    <w:rsid w:val="006C7D86"/>
    <w:rsid w:val="006D1F6E"/>
    <w:rsid w:val="006D3739"/>
    <w:rsid w:val="006E1B9D"/>
    <w:rsid w:val="006E21CB"/>
    <w:rsid w:val="006E3327"/>
    <w:rsid w:val="006F28C5"/>
    <w:rsid w:val="006F2902"/>
    <w:rsid w:val="006F5929"/>
    <w:rsid w:val="006F7C26"/>
    <w:rsid w:val="00704271"/>
    <w:rsid w:val="00713389"/>
    <w:rsid w:val="0071508A"/>
    <w:rsid w:val="0071614F"/>
    <w:rsid w:val="00736515"/>
    <w:rsid w:val="00737653"/>
    <w:rsid w:val="007411A5"/>
    <w:rsid w:val="007412AA"/>
    <w:rsid w:val="0074557E"/>
    <w:rsid w:val="007522E2"/>
    <w:rsid w:val="007526DF"/>
    <w:rsid w:val="00755DE5"/>
    <w:rsid w:val="00760434"/>
    <w:rsid w:val="00763694"/>
    <w:rsid w:val="007701B7"/>
    <w:rsid w:val="00790A4B"/>
    <w:rsid w:val="007A063F"/>
    <w:rsid w:val="007B14A6"/>
    <w:rsid w:val="007B164C"/>
    <w:rsid w:val="007B7BD6"/>
    <w:rsid w:val="007B7DD2"/>
    <w:rsid w:val="007C0850"/>
    <w:rsid w:val="007C1A6B"/>
    <w:rsid w:val="007D07F8"/>
    <w:rsid w:val="007D4B65"/>
    <w:rsid w:val="007D5D91"/>
    <w:rsid w:val="007F6D05"/>
    <w:rsid w:val="007F73B4"/>
    <w:rsid w:val="007F7C40"/>
    <w:rsid w:val="0080148C"/>
    <w:rsid w:val="0080304F"/>
    <w:rsid w:val="0080477C"/>
    <w:rsid w:val="00807139"/>
    <w:rsid w:val="0080798A"/>
    <w:rsid w:val="0081090C"/>
    <w:rsid w:val="00817A0E"/>
    <w:rsid w:val="008204A8"/>
    <w:rsid w:val="00823769"/>
    <w:rsid w:val="00823885"/>
    <w:rsid w:val="00826AA7"/>
    <w:rsid w:val="00826B94"/>
    <w:rsid w:val="00837E27"/>
    <w:rsid w:val="00840D32"/>
    <w:rsid w:val="00864FB6"/>
    <w:rsid w:val="0087160E"/>
    <w:rsid w:val="00872782"/>
    <w:rsid w:val="00881602"/>
    <w:rsid w:val="00882CD9"/>
    <w:rsid w:val="00890B33"/>
    <w:rsid w:val="00891979"/>
    <w:rsid w:val="008B4268"/>
    <w:rsid w:val="008B4D5C"/>
    <w:rsid w:val="008C0482"/>
    <w:rsid w:val="008C7349"/>
    <w:rsid w:val="008D4DDB"/>
    <w:rsid w:val="008D5197"/>
    <w:rsid w:val="00901C09"/>
    <w:rsid w:val="009100BA"/>
    <w:rsid w:val="00913431"/>
    <w:rsid w:val="00913A4F"/>
    <w:rsid w:val="00915CB6"/>
    <w:rsid w:val="00921123"/>
    <w:rsid w:val="0092294C"/>
    <w:rsid w:val="00922FA7"/>
    <w:rsid w:val="00923938"/>
    <w:rsid w:val="00924F49"/>
    <w:rsid w:val="009261EF"/>
    <w:rsid w:val="009267CB"/>
    <w:rsid w:val="00927158"/>
    <w:rsid w:val="00930FE3"/>
    <w:rsid w:val="009311DB"/>
    <w:rsid w:val="00931948"/>
    <w:rsid w:val="009340A2"/>
    <w:rsid w:val="0093425D"/>
    <w:rsid w:val="00935FDB"/>
    <w:rsid w:val="00940E18"/>
    <w:rsid w:val="00943216"/>
    <w:rsid w:val="0095393D"/>
    <w:rsid w:val="00954C0F"/>
    <w:rsid w:val="009556BF"/>
    <w:rsid w:val="00955A5D"/>
    <w:rsid w:val="00960C8D"/>
    <w:rsid w:val="00962C27"/>
    <w:rsid w:val="00965618"/>
    <w:rsid w:val="0096778C"/>
    <w:rsid w:val="009767E6"/>
    <w:rsid w:val="00976849"/>
    <w:rsid w:val="00976DB1"/>
    <w:rsid w:val="009777DD"/>
    <w:rsid w:val="00980098"/>
    <w:rsid w:val="00980F0D"/>
    <w:rsid w:val="0098138F"/>
    <w:rsid w:val="00982FAD"/>
    <w:rsid w:val="00983727"/>
    <w:rsid w:val="00983CAB"/>
    <w:rsid w:val="00984C71"/>
    <w:rsid w:val="00985BD3"/>
    <w:rsid w:val="00987115"/>
    <w:rsid w:val="00987534"/>
    <w:rsid w:val="0099171B"/>
    <w:rsid w:val="00992092"/>
    <w:rsid w:val="0099262A"/>
    <w:rsid w:val="00993A65"/>
    <w:rsid w:val="009A0B55"/>
    <w:rsid w:val="009A2013"/>
    <w:rsid w:val="009A33BC"/>
    <w:rsid w:val="009A5924"/>
    <w:rsid w:val="009B5673"/>
    <w:rsid w:val="009B56F8"/>
    <w:rsid w:val="009B5E03"/>
    <w:rsid w:val="009D0622"/>
    <w:rsid w:val="009E1854"/>
    <w:rsid w:val="009F1332"/>
    <w:rsid w:val="009F1936"/>
    <w:rsid w:val="009F2601"/>
    <w:rsid w:val="009F53E5"/>
    <w:rsid w:val="009F67D8"/>
    <w:rsid w:val="00A02338"/>
    <w:rsid w:val="00A064DC"/>
    <w:rsid w:val="00A07CEC"/>
    <w:rsid w:val="00A11D14"/>
    <w:rsid w:val="00A2039B"/>
    <w:rsid w:val="00A25F20"/>
    <w:rsid w:val="00A25F26"/>
    <w:rsid w:val="00A25FD7"/>
    <w:rsid w:val="00A276FE"/>
    <w:rsid w:val="00A3031B"/>
    <w:rsid w:val="00A3784D"/>
    <w:rsid w:val="00A37ACF"/>
    <w:rsid w:val="00A436B2"/>
    <w:rsid w:val="00A44922"/>
    <w:rsid w:val="00A457FE"/>
    <w:rsid w:val="00A466A7"/>
    <w:rsid w:val="00A47993"/>
    <w:rsid w:val="00A52A32"/>
    <w:rsid w:val="00A536B1"/>
    <w:rsid w:val="00A62778"/>
    <w:rsid w:val="00A67C08"/>
    <w:rsid w:val="00A72522"/>
    <w:rsid w:val="00A8498D"/>
    <w:rsid w:val="00A92BEA"/>
    <w:rsid w:val="00A932FD"/>
    <w:rsid w:val="00AA082C"/>
    <w:rsid w:val="00AA0E7A"/>
    <w:rsid w:val="00AA1050"/>
    <w:rsid w:val="00AA182E"/>
    <w:rsid w:val="00AA53B7"/>
    <w:rsid w:val="00AB59B4"/>
    <w:rsid w:val="00AC1FB8"/>
    <w:rsid w:val="00AC390B"/>
    <w:rsid w:val="00AC5B1A"/>
    <w:rsid w:val="00AD148D"/>
    <w:rsid w:val="00AD3837"/>
    <w:rsid w:val="00AD4065"/>
    <w:rsid w:val="00AD6EE9"/>
    <w:rsid w:val="00AE03BD"/>
    <w:rsid w:val="00AE0CA4"/>
    <w:rsid w:val="00AE5263"/>
    <w:rsid w:val="00AE56BC"/>
    <w:rsid w:val="00AE7A4E"/>
    <w:rsid w:val="00AF141A"/>
    <w:rsid w:val="00AF1431"/>
    <w:rsid w:val="00AF35DE"/>
    <w:rsid w:val="00AF7C10"/>
    <w:rsid w:val="00B11A45"/>
    <w:rsid w:val="00B14ED4"/>
    <w:rsid w:val="00B1651D"/>
    <w:rsid w:val="00B1796C"/>
    <w:rsid w:val="00B236DD"/>
    <w:rsid w:val="00B27080"/>
    <w:rsid w:val="00B271F6"/>
    <w:rsid w:val="00B27B66"/>
    <w:rsid w:val="00B31DB2"/>
    <w:rsid w:val="00B404B0"/>
    <w:rsid w:val="00B42A45"/>
    <w:rsid w:val="00B457AD"/>
    <w:rsid w:val="00B50470"/>
    <w:rsid w:val="00B505B7"/>
    <w:rsid w:val="00B53EAB"/>
    <w:rsid w:val="00B56AD5"/>
    <w:rsid w:val="00B6059C"/>
    <w:rsid w:val="00B609D1"/>
    <w:rsid w:val="00B620B3"/>
    <w:rsid w:val="00B627BC"/>
    <w:rsid w:val="00B64B4A"/>
    <w:rsid w:val="00B6511C"/>
    <w:rsid w:val="00B662F4"/>
    <w:rsid w:val="00B6721C"/>
    <w:rsid w:val="00B67E3E"/>
    <w:rsid w:val="00B70F9C"/>
    <w:rsid w:val="00B73A16"/>
    <w:rsid w:val="00B73AD1"/>
    <w:rsid w:val="00B963C5"/>
    <w:rsid w:val="00BA1AA0"/>
    <w:rsid w:val="00BA4297"/>
    <w:rsid w:val="00BA48CB"/>
    <w:rsid w:val="00BB135A"/>
    <w:rsid w:val="00BB3911"/>
    <w:rsid w:val="00BB6CD4"/>
    <w:rsid w:val="00BC0476"/>
    <w:rsid w:val="00BC178A"/>
    <w:rsid w:val="00BC3C3C"/>
    <w:rsid w:val="00BC4D9C"/>
    <w:rsid w:val="00BD3372"/>
    <w:rsid w:val="00BD3700"/>
    <w:rsid w:val="00BE189C"/>
    <w:rsid w:val="00BF130F"/>
    <w:rsid w:val="00BF5853"/>
    <w:rsid w:val="00C0729D"/>
    <w:rsid w:val="00C100AE"/>
    <w:rsid w:val="00C2163B"/>
    <w:rsid w:val="00C221CC"/>
    <w:rsid w:val="00C2312D"/>
    <w:rsid w:val="00C23875"/>
    <w:rsid w:val="00C25228"/>
    <w:rsid w:val="00C4530E"/>
    <w:rsid w:val="00C4667A"/>
    <w:rsid w:val="00C477B6"/>
    <w:rsid w:val="00C54900"/>
    <w:rsid w:val="00C55A85"/>
    <w:rsid w:val="00C566FD"/>
    <w:rsid w:val="00C632D4"/>
    <w:rsid w:val="00C651A4"/>
    <w:rsid w:val="00C65649"/>
    <w:rsid w:val="00C7236F"/>
    <w:rsid w:val="00C74AEF"/>
    <w:rsid w:val="00C80251"/>
    <w:rsid w:val="00C90657"/>
    <w:rsid w:val="00C916B0"/>
    <w:rsid w:val="00C91CDF"/>
    <w:rsid w:val="00C9346C"/>
    <w:rsid w:val="00C93CB5"/>
    <w:rsid w:val="00C97077"/>
    <w:rsid w:val="00CA1DB9"/>
    <w:rsid w:val="00CA487C"/>
    <w:rsid w:val="00CA6B51"/>
    <w:rsid w:val="00CB4C94"/>
    <w:rsid w:val="00CB723D"/>
    <w:rsid w:val="00CC295A"/>
    <w:rsid w:val="00CC4285"/>
    <w:rsid w:val="00CC742D"/>
    <w:rsid w:val="00CD2EE9"/>
    <w:rsid w:val="00CD34EC"/>
    <w:rsid w:val="00CE3434"/>
    <w:rsid w:val="00CE7C1E"/>
    <w:rsid w:val="00CF0505"/>
    <w:rsid w:val="00CF5144"/>
    <w:rsid w:val="00CF7F01"/>
    <w:rsid w:val="00D0334D"/>
    <w:rsid w:val="00D03840"/>
    <w:rsid w:val="00D063A2"/>
    <w:rsid w:val="00D06639"/>
    <w:rsid w:val="00D07556"/>
    <w:rsid w:val="00D13A96"/>
    <w:rsid w:val="00D14C87"/>
    <w:rsid w:val="00D14E25"/>
    <w:rsid w:val="00D15A79"/>
    <w:rsid w:val="00D15F18"/>
    <w:rsid w:val="00D165F5"/>
    <w:rsid w:val="00D17994"/>
    <w:rsid w:val="00D17A3A"/>
    <w:rsid w:val="00D17FAD"/>
    <w:rsid w:val="00D20922"/>
    <w:rsid w:val="00D22E5E"/>
    <w:rsid w:val="00D22F81"/>
    <w:rsid w:val="00D27720"/>
    <w:rsid w:val="00D27FF3"/>
    <w:rsid w:val="00D37FCE"/>
    <w:rsid w:val="00D410CD"/>
    <w:rsid w:val="00D42F09"/>
    <w:rsid w:val="00D433BA"/>
    <w:rsid w:val="00D548EF"/>
    <w:rsid w:val="00D65991"/>
    <w:rsid w:val="00D80447"/>
    <w:rsid w:val="00D8330B"/>
    <w:rsid w:val="00D83A0A"/>
    <w:rsid w:val="00D83AC1"/>
    <w:rsid w:val="00D860A0"/>
    <w:rsid w:val="00D87013"/>
    <w:rsid w:val="00D92B94"/>
    <w:rsid w:val="00D92DFB"/>
    <w:rsid w:val="00D938EA"/>
    <w:rsid w:val="00DA15CE"/>
    <w:rsid w:val="00DA3129"/>
    <w:rsid w:val="00DB69E4"/>
    <w:rsid w:val="00DC2E77"/>
    <w:rsid w:val="00DC3EDC"/>
    <w:rsid w:val="00DC52F1"/>
    <w:rsid w:val="00DC5B99"/>
    <w:rsid w:val="00DC6B9A"/>
    <w:rsid w:val="00DC6D09"/>
    <w:rsid w:val="00DD55EA"/>
    <w:rsid w:val="00DD7088"/>
    <w:rsid w:val="00DE2955"/>
    <w:rsid w:val="00DE2B3A"/>
    <w:rsid w:val="00DE3D7A"/>
    <w:rsid w:val="00DF0EE7"/>
    <w:rsid w:val="00DF36AA"/>
    <w:rsid w:val="00E01C88"/>
    <w:rsid w:val="00E10950"/>
    <w:rsid w:val="00E2057D"/>
    <w:rsid w:val="00E209BA"/>
    <w:rsid w:val="00E25DFA"/>
    <w:rsid w:val="00E2693A"/>
    <w:rsid w:val="00E3459A"/>
    <w:rsid w:val="00E40FFA"/>
    <w:rsid w:val="00E42530"/>
    <w:rsid w:val="00E43F9A"/>
    <w:rsid w:val="00E50133"/>
    <w:rsid w:val="00E50DFE"/>
    <w:rsid w:val="00E5291D"/>
    <w:rsid w:val="00E540D4"/>
    <w:rsid w:val="00E568FB"/>
    <w:rsid w:val="00E6375C"/>
    <w:rsid w:val="00E64043"/>
    <w:rsid w:val="00E64C6D"/>
    <w:rsid w:val="00E660DC"/>
    <w:rsid w:val="00E71907"/>
    <w:rsid w:val="00E73333"/>
    <w:rsid w:val="00E73FB4"/>
    <w:rsid w:val="00E746E4"/>
    <w:rsid w:val="00E75584"/>
    <w:rsid w:val="00E92D08"/>
    <w:rsid w:val="00E96B55"/>
    <w:rsid w:val="00EA0851"/>
    <w:rsid w:val="00EA1668"/>
    <w:rsid w:val="00EA381A"/>
    <w:rsid w:val="00EA4F50"/>
    <w:rsid w:val="00EA714F"/>
    <w:rsid w:val="00EB6343"/>
    <w:rsid w:val="00EB6C91"/>
    <w:rsid w:val="00EB6D92"/>
    <w:rsid w:val="00EB7071"/>
    <w:rsid w:val="00EC1DA0"/>
    <w:rsid w:val="00EC61D6"/>
    <w:rsid w:val="00ED0E54"/>
    <w:rsid w:val="00EE1014"/>
    <w:rsid w:val="00EE38C8"/>
    <w:rsid w:val="00EE4C21"/>
    <w:rsid w:val="00EF1831"/>
    <w:rsid w:val="00EF1FCF"/>
    <w:rsid w:val="00EF6005"/>
    <w:rsid w:val="00F0036D"/>
    <w:rsid w:val="00F04C1A"/>
    <w:rsid w:val="00F056FB"/>
    <w:rsid w:val="00F069D9"/>
    <w:rsid w:val="00F115D1"/>
    <w:rsid w:val="00F1512E"/>
    <w:rsid w:val="00F2186A"/>
    <w:rsid w:val="00F22BD6"/>
    <w:rsid w:val="00F300F0"/>
    <w:rsid w:val="00F3451B"/>
    <w:rsid w:val="00F36677"/>
    <w:rsid w:val="00F4590F"/>
    <w:rsid w:val="00F46F84"/>
    <w:rsid w:val="00F47F03"/>
    <w:rsid w:val="00F503BC"/>
    <w:rsid w:val="00F53297"/>
    <w:rsid w:val="00F54E9B"/>
    <w:rsid w:val="00F55062"/>
    <w:rsid w:val="00F56AC5"/>
    <w:rsid w:val="00F5739C"/>
    <w:rsid w:val="00F62618"/>
    <w:rsid w:val="00F654A1"/>
    <w:rsid w:val="00F65EC8"/>
    <w:rsid w:val="00F67004"/>
    <w:rsid w:val="00F752DA"/>
    <w:rsid w:val="00F75F0E"/>
    <w:rsid w:val="00F7617C"/>
    <w:rsid w:val="00F7619C"/>
    <w:rsid w:val="00F82146"/>
    <w:rsid w:val="00F83314"/>
    <w:rsid w:val="00F85B20"/>
    <w:rsid w:val="00F91F00"/>
    <w:rsid w:val="00F93963"/>
    <w:rsid w:val="00FA1BC1"/>
    <w:rsid w:val="00FA1D11"/>
    <w:rsid w:val="00FA2DA8"/>
    <w:rsid w:val="00FA79C4"/>
    <w:rsid w:val="00FB2F2A"/>
    <w:rsid w:val="00FB3F09"/>
    <w:rsid w:val="00FC5B25"/>
    <w:rsid w:val="00FC641C"/>
    <w:rsid w:val="00FD2A86"/>
    <w:rsid w:val="00FD42E1"/>
    <w:rsid w:val="00FD5AAC"/>
    <w:rsid w:val="00FD76A6"/>
    <w:rsid w:val="00FD7C0E"/>
    <w:rsid w:val="00FE2133"/>
    <w:rsid w:val="00FE2F21"/>
    <w:rsid w:val="00FF1A7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404A95F"/>
  <w14:defaultImageDpi w14:val="3276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9556BF"/>
    <w:rPr>
      <w:lang w:val="en-GB"/>
    </w:rPr>
  </w:style>
  <w:style w:type="paragraph" w:styleId="Heading1">
    <w:name w:val="heading 1"/>
    <w:basedOn w:val="Normal"/>
    <w:next w:val="Normal"/>
    <w:link w:val="Heading1Char"/>
    <w:uiPriority w:val="9"/>
    <w:qFormat/>
    <w:rsid w:val="000F0A7E"/>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5F0E"/>
    <w:pPr>
      <w:ind w:left="720"/>
      <w:contextualSpacing/>
    </w:pPr>
  </w:style>
  <w:style w:type="character" w:styleId="CommentReference">
    <w:name w:val="annotation reference"/>
    <w:basedOn w:val="DefaultParagraphFont"/>
    <w:uiPriority w:val="99"/>
    <w:semiHidden/>
    <w:unhideWhenUsed/>
    <w:rsid w:val="00F75F0E"/>
    <w:rPr>
      <w:sz w:val="16"/>
      <w:szCs w:val="16"/>
    </w:rPr>
  </w:style>
  <w:style w:type="character" w:styleId="Hyperlink">
    <w:name w:val="Hyperlink"/>
    <w:basedOn w:val="DefaultParagraphFont"/>
    <w:uiPriority w:val="99"/>
    <w:unhideWhenUsed/>
    <w:rsid w:val="00BC0476"/>
    <w:rPr>
      <w:color w:val="0563C1" w:themeColor="hyperlink"/>
      <w:u w:val="single"/>
    </w:rPr>
  </w:style>
  <w:style w:type="character" w:styleId="FollowedHyperlink">
    <w:name w:val="FollowedHyperlink"/>
    <w:basedOn w:val="DefaultParagraphFont"/>
    <w:uiPriority w:val="99"/>
    <w:semiHidden/>
    <w:unhideWhenUsed/>
    <w:rsid w:val="00E43F9A"/>
    <w:rPr>
      <w:color w:val="954F72" w:themeColor="followedHyperlink"/>
      <w:u w:val="single"/>
    </w:rPr>
  </w:style>
  <w:style w:type="character" w:customStyle="1" w:styleId="Heading1Char">
    <w:name w:val="Heading 1 Char"/>
    <w:basedOn w:val="DefaultParagraphFont"/>
    <w:link w:val="Heading1"/>
    <w:uiPriority w:val="9"/>
    <w:rsid w:val="000F0A7E"/>
    <w:rPr>
      <w:rFonts w:asciiTheme="majorHAnsi" w:eastAsiaTheme="majorEastAsia" w:hAnsiTheme="majorHAnsi" w:cstheme="majorBidi"/>
      <w:b/>
      <w:bCs/>
      <w:color w:val="2F5496" w:themeColor="accent1" w:themeShade="BF"/>
      <w:sz w:val="28"/>
      <w:szCs w:val="28"/>
      <w:lang w:bidi="en-US"/>
    </w:rPr>
  </w:style>
  <w:style w:type="paragraph" w:styleId="CommentText">
    <w:name w:val="annotation text"/>
    <w:basedOn w:val="Normal"/>
    <w:link w:val="CommentTextChar"/>
    <w:uiPriority w:val="99"/>
    <w:semiHidden/>
    <w:unhideWhenUsed/>
    <w:rsid w:val="00C651A4"/>
    <w:rPr>
      <w:sz w:val="20"/>
      <w:szCs w:val="20"/>
    </w:rPr>
  </w:style>
  <w:style w:type="character" w:customStyle="1" w:styleId="CommentTextChar">
    <w:name w:val="Comment Text Char"/>
    <w:basedOn w:val="DefaultParagraphFont"/>
    <w:link w:val="CommentText"/>
    <w:uiPriority w:val="99"/>
    <w:semiHidden/>
    <w:rsid w:val="00C651A4"/>
    <w:rPr>
      <w:sz w:val="20"/>
      <w:szCs w:val="20"/>
    </w:rPr>
  </w:style>
  <w:style w:type="paragraph" w:styleId="CommentSubject">
    <w:name w:val="annotation subject"/>
    <w:basedOn w:val="CommentText"/>
    <w:next w:val="CommentText"/>
    <w:link w:val="CommentSubjectChar"/>
    <w:uiPriority w:val="99"/>
    <w:semiHidden/>
    <w:unhideWhenUsed/>
    <w:rsid w:val="00C651A4"/>
    <w:rPr>
      <w:b/>
      <w:bCs/>
    </w:rPr>
  </w:style>
  <w:style w:type="character" w:customStyle="1" w:styleId="CommentSubjectChar">
    <w:name w:val="Comment Subject Char"/>
    <w:basedOn w:val="CommentTextChar"/>
    <w:link w:val="CommentSubject"/>
    <w:uiPriority w:val="99"/>
    <w:semiHidden/>
    <w:rsid w:val="00C651A4"/>
    <w:rPr>
      <w:b/>
      <w:bCs/>
      <w:sz w:val="20"/>
      <w:szCs w:val="20"/>
    </w:rPr>
  </w:style>
  <w:style w:type="paragraph" w:styleId="BalloonText">
    <w:name w:val="Balloon Text"/>
    <w:basedOn w:val="Normal"/>
    <w:link w:val="BalloonTextChar"/>
    <w:uiPriority w:val="99"/>
    <w:semiHidden/>
    <w:unhideWhenUsed/>
    <w:rsid w:val="00C651A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651A4"/>
    <w:rPr>
      <w:rFonts w:ascii="Segoe UI" w:hAnsi="Segoe UI" w:cs="Segoe UI"/>
      <w:sz w:val="18"/>
      <w:szCs w:val="18"/>
    </w:rPr>
  </w:style>
  <w:style w:type="paragraph" w:styleId="Revision">
    <w:name w:val="Revision"/>
    <w:hidden/>
    <w:uiPriority w:val="99"/>
    <w:semiHidden/>
    <w:rsid w:val="007B7BD6"/>
  </w:style>
  <w:style w:type="paragraph" w:styleId="Header">
    <w:name w:val="header"/>
    <w:basedOn w:val="Normal"/>
    <w:link w:val="HeaderChar"/>
    <w:uiPriority w:val="99"/>
    <w:unhideWhenUsed/>
    <w:rsid w:val="00551168"/>
    <w:pPr>
      <w:tabs>
        <w:tab w:val="center" w:pos="4513"/>
        <w:tab w:val="right" w:pos="9026"/>
      </w:tabs>
    </w:pPr>
  </w:style>
  <w:style w:type="character" w:customStyle="1" w:styleId="HeaderChar">
    <w:name w:val="Header Char"/>
    <w:basedOn w:val="DefaultParagraphFont"/>
    <w:link w:val="Header"/>
    <w:uiPriority w:val="99"/>
    <w:rsid w:val="00551168"/>
  </w:style>
  <w:style w:type="paragraph" w:styleId="Footer">
    <w:name w:val="footer"/>
    <w:basedOn w:val="Normal"/>
    <w:link w:val="FooterChar"/>
    <w:uiPriority w:val="99"/>
    <w:unhideWhenUsed/>
    <w:rsid w:val="00551168"/>
    <w:pPr>
      <w:tabs>
        <w:tab w:val="center" w:pos="4513"/>
        <w:tab w:val="right" w:pos="9026"/>
      </w:tabs>
    </w:pPr>
  </w:style>
  <w:style w:type="character" w:customStyle="1" w:styleId="FooterChar">
    <w:name w:val="Footer Char"/>
    <w:basedOn w:val="DefaultParagraphFont"/>
    <w:link w:val="Footer"/>
    <w:uiPriority w:val="99"/>
    <w:rsid w:val="00551168"/>
  </w:style>
  <w:style w:type="character" w:styleId="PageNumber">
    <w:name w:val="page number"/>
    <w:basedOn w:val="DefaultParagraphFont"/>
    <w:uiPriority w:val="99"/>
    <w:semiHidden/>
    <w:unhideWhenUsed/>
    <w:rsid w:val="00551168"/>
  </w:style>
  <w:style w:type="character" w:styleId="Strong">
    <w:name w:val="Strong"/>
    <w:basedOn w:val="DefaultParagraphFont"/>
    <w:uiPriority w:val="22"/>
    <w:qFormat/>
    <w:rsid w:val="00FD5AAC"/>
    <w:rPr>
      <w:b/>
      <w:bCs/>
    </w:rPr>
  </w:style>
  <w:style w:type="paragraph" w:customStyle="1" w:styleId="p1">
    <w:name w:val="p1"/>
    <w:basedOn w:val="Normal"/>
    <w:rsid w:val="00AC390B"/>
    <w:rPr>
      <w:rFonts w:ascii="Helvetica" w:hAnsi="Helvetica" w:cs="Times New Roman"/>
      <w:sz w:val="18"/>
      <w:szCs w:val="18"/>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19051">
      <w:bodyDiv w:val="1"/>
      <w:marLeft w:val="0"/>
      <w:marRight w:val="0"/>
      <w:marTop w:val="0"/>
      <w:marBottom w:val="0"/>
      <w:divBdr>
        <w:top w:val="none" w:sz="0" w:space="0" w:color="auto"/>
        <w:left w:val="none" w:sz="0" w:space="0" w:color="auto"/>
        <w:bottom w:val="none" w:sz="0" w:space="0" w:color="auto"/>
        <w:right w:val="none" w:sz="0" w:space="0" w:color="auto"/>
      </w:divBdr>
    </w:div>
    <w:div w:id="17052570">
      <w:bodyDiv w:val="1"/>
      <w:marLeft w:val="0"/>
      <w:marRight w:val="0"/>
      <w:marTop w:val="0"/>
      <w:marBottom w:val="0"/>
      <w:divBdr>
        <w:top w:val="none" w:sz="0" w:space="0" w:color="auto"/>
        <w:left w:val="none" w:sz="0" w:space="0" w:color="auto"/>
        <w:bottom w:val="none" w:sz="0" w:space="0" w:color="auto"/>
        <w:right w:val="none" w:sz="0" w:space="0" w:color="auto"/>
      </w:divBdr>
    </w:div>
    <w:div w:id="61215696">
      <w:bodyDiv w:val="1"/>
      <w:marLeft w:val="0"/>
      <w:marRight w:val="0"/>
      <w:marTop w:val="0"/>
      <w:marBottom w:val="0"/>
      <w:divBdr>
        <w:top w:val="none" w:sz="0" w:space="0" w:color="auto"/>
        <w:left w:val="none" w:sz="0" w:space="0" w:color="auto"/>
        <w:bottom w:val="none" w:sz="0" w:space="0" w:color="auto"/>
        <w:right w:val="none" w:sz="0" w:space="0" w:color="auto"/>
      </w:divBdr>
    </w:div>
    <w:div w:id="113795832">
      <w:bodyDiv w:val="1"/>
      <w:marLeft w:val="0"/>
      <w:marRight w:val="0"/>
      <w:marTop w:val="0"/>
      <w:marBottom w:val="0"/>
      <w:divBdr>
        <w:top w:val="none" w:sz="0" w:space="0" w:color="auto"/>
        <w:left w:val="none" w:sz="0" w:space="0" w:color="auto"/>
        <w:bottom w:val="none" w:sz="0" w:space="0" w:color="auto"/>
        <w:right w:val="none" w:sz="0" w:space="0" w:color="auto"/>
      </w:divBdr>
    </w:div>
    <w:div w:id="206382542">
      <w:bodyDiv w:val="1"/>
      <w:marLeft w:val="0"/>
      <w:marRight w:val="0"/>
      <w:marTop w:val="0"/>
      <w:marBottom w:val="0"/>
      <w:divBdr>
        <w:top w:val="none" w:sz="0" w:space="0" w:color="auto"/>
        <w:left w:val="none" w:sz="0" w:space="0" w:color="auto"/>
        <w:bottom w:val="none" w:sz="0" w:space="0" w:color="auto"/>
        <w:right w:val="none" w:sz="0" w:space="0" w:color="auto"/>
      </w:divBdr>
    </w:div>
    <w:div w:id="209389921">
      <w:bodyDiv w:val="1"/>
      <w:marLeft w:val="0"/>
      <w:marRight w:val="0"/>
      <w:marTop w:val="0"/>
      <w:marBottom w:val="0"/>
      <w:divBdr>
        <w:top w:val="none" w:sz="0" w:space="0" w:color="auto"/>
        <w:left w:val="none" w:sz="0" w:space="0" w:color="auto"/>
        <w:bottom w:val="none" w:sz="0" w:space="0" w:color="auto"/>
        <w:right w:val="none" w:sz="0" w:space="0" w:color="auto"/>
      </w:divBdr>
    </w:div>
    <w:div w:id="214706156">
      <w:bodyDiv w:val="1"/>
      <w:marLeft w:val="0"/>
      <w:marRight w:val="0"/>
      <w:marTop w:val="0"/>
      <w:marBottom w:val="0"/>
      <w:divBdr>
        <w:top w:val="none" w:sz="0" w:space="0" w:color="auto"/>
        <w:left w:val="none" w:sz="0" w:space="0" w:color="auto"/>
        <w:bottom w:val="none" w:sz="0" w:space="0" w:color="auto"/>
        <w:right w:val="none" w:sz="0" w:space="0" w:color="auto"/>
      </w:divBdr>
    </w:div>
    <w:div w:id="228543436">
      <w:bodyDiv w:val="1"/>
      <w:marLeft w:val="0"/>
      <w:marRight w:val="0"/>
      <w:marTop w:val="0"/>
      <w:marBottom w:val="0"/>
      <w:divBdr>
        <w:top w:val="none" w:sz="0" w:space="0" w:color="auto"/>
        <w:left w:val="none" w:sz="0" w:space="0" w:color="auto"/>
        <w:bottom w:val="none" w:sz="0" w:space="0" w:color="auto"/>
        <w:right w:val="none" w:sz="0" w:space="0" w:color="auto"/>
      </w:divBdr>
    </w:div>
    <w:div w:id="230968317">
      <w:bodyDiv w:val="1"/>
      <w:marLeft w:val="0"/>
      <w:marRight w:val="0"/>
      <w:marTop w:val="0"/>
      <w:marBottom w:val="0"/>
      <w:divBdr>
        <w:top w:val="none" w:sz="0" w:space="0" w:color="auto"/>
        <w:left w:val="none" w:sz="0" w:space="0" w:color="auto"/>
        <w:bottom w:val="none" w:sz="0" w:space="0" w:color="auto"/>
        <w:right w:val="none" w:sz="0" w:space="0" w:color="auto"/>
      </w:divBdr>
    </w:div>
    <w:div w:id="251547375">
      <w:bodyDiv w:val="1"/>
      <w:marLeft w:val="0"/>
      <w:marRight w:val="0"/>
      <w:marTop w:val="0"/>
      <w:marBottom w:val="0"/>
      <w:divBdr>
        <w:top w:val="none" w:sz="0" w:space="0" w:color="auto"/>
        <w:left w:val="none" w:sz="0" w:space="0" w:color="auto"/>
        <w:bottom w:val="none" w:sz="0" w:space="0" w:color="auto"/>
        <w:right w:val="none" w:sz="0" w:space="0" w:color="auto"/>
      </w:divBdr>
    </w:div>
    <w:div w:id="261574716">
      <w:bodyDiv w:val="1"/>
      <w:marLeft w:val="0"/>
      <w:marRight w:val="0"/>
      <w:marTop w:val="0"/>
      <w:marBottom w:val="0"/>
      <w:divBdr>
        <w:top w:val="none" w:sz="0" w:space="0" w:color="auto"/>
        <w:left w:val="none" w:sz="0" w:space="0" w:color="auto"/>
        <w:bottom w:val="none" w:sz="0" w:space="0" w:color="auto"/>
        <w:right w:val="none" w:sz="0" w:space="0" w:color="auto"/>
      </w:divBdr>
    </w:div>
    <w:div w:id="285355436">
      <w:bodyDiv w:val="1"/>
      <w:marLeft w:val="0"/>
      <w:marRight w:val="0"/>
      <w:marTop w:val="0"/>
      <w:marBottom w:val="0"/>
      <w:divBdr>
        <w:top w:val="none" w:sz="0" w:space="0" w:color="auto"/>
        <w:left w:val="none" w:sz="0" w:space="0" w:color="auto"/>
        <w:bottom w:val="none" w:sz="0" w:space="0" w:color="auto"/>
        <w:right w:val="none" w:sz="0" w:space="0" w:color="auto"/>
      </w:divBdr>
    </w:div>
    <w:div w:id="311061202">
      <w:bodyDiv w:val="1"/>
      <w:marLeft w:val="0"/>
      <w:marRight w:val="0"/>
      <w:marTop w:val="0"/>
      <w:marBottom w:val="0"/>
      <w:divBdr>
        <w:top w:val="none" w:sz="0" w:space="0" w:color="auto"/>
        <w:left w:val="none" w:sz="0" w:space="0" w:color="auto"/>
        <w:bottom w:val="none" w:sz="0" w:space="0" w:color="auto"/>
        <w:right w:val="none" w:sz="0" w:space="0" w:color="auto"/>
      </w:divBdr>
    </w:div>
    <w:div w:id="311178762">
      <w:bodyDiv w:val="1"/>
      <w:marLeft w:val="0"/>
      <w:marRight w:val="0"/>
      <w:marTop w:val="0"/>
      <w:marBottom w:val="0"/>
      <w:divBdr>
        <w:top w:val="none" w:sz="0" w:space="0" w:color="auto"/>
        <w:left w:val="none" w:sz="0" w:space="0" w:color="auto"/>
        <w:bottom w:val="none" w:sz="0" w:space="0" w:color="auto"/>
        <w:right w:val="none" w:sz="0" w:space="0" w:color="auto"/>
      </w:divBdr>
    </w:div>
    <w:div w:id="339551056">
      <w:bodyDiv w:val="1"/>
      <w:marLeft w:val="0"/>
      <w:marRight w:val="0"/>
      <w:marTop w:val="0"/>
      <w:marBottom w:val="0"/>
      <w:divBdr>
        <w:top w:val="none" w:sz="0" w:space="0" w:color="auto"/>
        <w:left w:val="none" w:sz="0" w:space="0" w:color="auto"/>
        <w:bottom w:val="none" w:sz="0" w:space="0" w:color="auto"/>
        <w:right w:val="none" w:sz="0" w:space="0" w:color="auto"/>
      </w:divBdr>
    </w:div>
    <w:div w:id="340394109">
      <w:bodyDiv w:val="1"/>
      <w:marLeft w:val="0"/>
      <w:marRight w:val="0"/>
      <w:marTop w:val="0"/>
      <w:marBottom w:val="0"/>
      <w:divBdr>
        <w:top w:val="none" w:sz="0" w:space="0" w:color="auto"/>
        <w:left w:val="none" w:sz="0" w:space="0" w:color="auto"/>
        <w:bottom w:val="none" w:sz="0" w:space="0" w:color="auto"/>
        <w:right w:val="none" w:sz="0" w:space="0" w:color="auto"/>
      </w:divBdr>
    </w:div>
    <w:div w:id="372657448">
      <w:bodyDiv w:val="1"/>
      <w:marLeft w:val="0"/>
      <w:marRight w:val="0"/>
      <w:marTop w:val="0"/>
      <w:marBottom w:val="0"/>
      <w:divBdr>
        <w:top w:val="none" w:sz="0" w:space="0" w:color="auto"/>
        <w:left w:val="none" w:sz="0" w:space="0" w:color="auto"/>
        <w:bottom w:val="none" w:sz="0" w:space="0" w:color="auto"/>
        <w:right w:val="none" w:sz="0" w:space="0" w:color="auto"/>
      </w:divBdr>
    </w:div>
    <w:div w:id="382601834">
      <w:bodyDiv w:val="1"/>
      <w:marLeft w:val="0"/>
      <w:marRight w:val="0"/>
      <w:marTop w:val="0"/>
      <w:marBottom w:val="0"/>
      <w:divBdr>
        <w:top w:val="none" w:sz="0" w:space="0" w:color="auto"/>
        <w:left w:val="none" w:sz="0" w:space="0" w:color="auto"/>
        <w:bottom w:val="none" w:sz="0" w:space="0" w:color="auto"/>
        <w:right w:val="none" w:sz="0" w:space="0" w:color="auto"/>
      </w:divBdr>
    </w:div>
    <w:div w:id="418330801">
      <w:bodyDiv w:val="1"/>
      <w:marLeft w:val="0"/>
      <w:marRight w:val="0"/>
      <w:marTop w:val="0"/>
      <w:marBottom w:val="0"/>
      <w:divBdr>
        <w:top w:val="none" w:sz="0" w:space="0" w:color="auto"/>
        <w:left w:val="none" w:sz="0" w:space="0" w:color="auto"/>
        <w:bottom w:val="none" w:sz="0" w:space="0" w:color="auto"/>
        <w:right w:val="none" w:sz="0" w:space="0" w:color="auto"/>
      </w:divBdr>
    </w:div>
    <w:div w:id="468479692">
      <w:bodyDiv w:val="1"/>
      <w:marLeft w:val="0"/>
      <w:marRight w:val="0"/>
      <w:marTop w:val="0"/>
      <w:marBottom w:val="0"/>
      <w:divBdr>
        <w:top w:val="none" w:sz="0" w:space="0" w:color="auto"/>
        <w:left w:val="none" w:sz="0" w:space="0" w:color="auto"/>
        <w:bottom w:val="none" w:sz="0" w:space="0" w:color="auto"/>
        <w:right w:val="none" w:sz="0" w:space="0" w:color="auto"/>
      </w:divBdr>
    </w:div>
    <w:div w:id="477650476">
      <w:bodyDiv w:val="1"/>
      <w:marLeft w:val="0"/>
      <w:marRight w:val="0"/>
      <w:marTop w:val="0"/>
      <w:marBottom w:val="0"/>
      <w:divBdr>
        <w:top w:val="none" w:sz="0" w:space="0" w:color="auto"/>
        <w:left w:val="none" w:sz="0" w:space="0" w:color="auto"/>
        <w:bottom w:val="none" w:sz="0" w:space="0" w:color="auto"/>
        <w:right w:val="none" w:sz="0" w:space="0" w:color="auto"/>
      </w:divBdr>
    </w:div>
    <w:div w:id="491070768">
      <w:bodyDiv w:val="1"/>
      <w:marLeft w:val="0"/>
      <w:marRight w:val="0"/>
      <w:marTop w:val="0"/>
      <w:marBottom w:val="0"/>
      <w:divBdr>
        <w:top w:val="none" w:sz="0" w:space="0" w:color="auto"/>
        <w:left w:val="none" w:sz="0" w:space="0" w:color="auto"/>
        <w:bottom w:val="none" w:sz="0" w:space="0" w:color="auto"/>
        <w:right w:val="none" w:sz="0" w:space="0" w:color="auto"/>
      </w:divBdr>
    </w:div>
    <w:div w:id="493683911">
      <w:bodyDiv w:val="1"/>
      <w:marLeft w:val="0"/>
      <w:marRight w:val="0"/>
      <w:marTop w:val="0"/>
      <w:marBottom w:val="0"/>
      <w:divBdr>
        <w:top w:val="none" w:sz="0" w:space="0" w:color="auto"/>
        <w:left w:val="none" w:sz="0" w:space="0" w:color="auto"/>
        <w:bottom w:val="none" w:sz="0" w:space="0" w:color="auto"/>
        <w:right w:val="none" w:sz="0" w:space="0" w:color="auto"/>
      </w:divBdr>
    </w:div>
    <w:div w:id="540703295">
      <w:bodyDiv w:val="1"/>
      <w:marLeft w:val="0"/>
      <w:marRight w:val="0"/>
      <w:marTop w:val="0"/>
      <w:marBottom w:val="0"/>
      <w:divBdr>
        <w:top w:val="none" w:sz="0" w:space="0" w:color="auto"/>
        <w:left w:val="none" w:sz="0" w:space="0" w:color="auto"/>
        <w:bottom w:val="none" w:sz="0" w:space="0" w:color="auto"/>
        <w:right w:val="none" w:sz="0" w:space="0" w:color="auto"/>
      </w:divBdr>
    </w:div>
    <w:div w:id="546187528">
      <w:bodyDiv w:val="1"/>
      <w:marLeft w:val="0"/>
      <w:marRight w:val="0"/>
      <w:marTop w:val="0"/>
      <w:marBottom w:val="0"/>
      <w:divBdr>
        <w:top w:val="none" w:sz="0" w:space="0" w:color="auto"/>
        <w:left w:val="none" w:sz="0" w:space="0" w:color="auto"/>
        <w:bottom w:val="none" w:sz="0" w:space="0" w:color="auto"/>
        <w:right w:val="none" w:sz="0" w:space="0" w:color="auto"/>
      </w:divBdr>
    </w:div>
    <w:div w:id="546570274">
      <w:bodyDiv w:val="1"/>
      <w:marLeft w:val="0"/>
      <w:marRight w:val="0"/>
      <w:marTop w:val="0"/>
      <w:marBottom w:val="0"/>
      <w:divBdr>
        <w:top w:val="none" w:sz="0" w:space="0" w:color="auto"/>
        <w:left w:val="none" w:sz="0" w:space="0" w:color="auto"/>
        <w:bottom w:val="none" w:sz="0" w:space="0" w:color="auto"/>
        <w:right w:val="none" w:sz="0" w:space="0" w:color="auto"/>
      </w:divBdr>
    </w:div>
    <w:div w:id="550196163">
      <w:bodyDiv w:val="1"/>
      <w:marLeft w:val="0"/>
      <w:marRight w:val="0"/>
      <w:marTop w:val="0"/>
      <w:marBottom w:val="0"/>
      <w:divBdr>
        <w:top w:val="none" w:sz="0" w:space="0" w:color="auto"/>
        <w:left w:val="none" w:sz="0" w:space="0" w:color="auto"/>
        <w:bottom w:val="none" w:sz="0" w:space="0" w:color="auto"/>
        <w:right w:val="none" w:sz="0" w:space="0" w:color="auto"/>
      </w:divBdr>
    </w:div>
    <w:div w:id="557087983">
      <w:bodyDiv w:val="1"/>
      <w:marLeft w:val="0"/>
      <w:marRight w:val="0"/>
      <w:marTop w:val="0"/>
      <w:marBottom w:val="0"/>
      <w:divBdr>
        <w:top w:val="none" w:sz="0" w:space="0" w:color="auto"/>
        <w:left w:val="none" w:sz="0" w:space="0" w:color="auto"/>
        <w:bottom w:val="none" w:sz="0" w:space="0" w:color="auto"/>
        <w:right w:val="none" w:sz="0" w:space="0" w:color="auto"/>
      </w:divBdr>
    </w:div>
    <w:div w:id="598029745">
      <w:bodyDiv w:val="1"/>
      <w:marLeft w:val="0"/>
      <w:marRight w:val="0"/>
      <w:marTop w:val="0"/>
      <w:marBottom w:val="0"/>
      <w:divBdr>
        <w:top w:val="none" w:sz="0" w:space="0" w:color="auto"/>
        <w:left w:val="none" w:sz="0" w:space="0" w:color="auto"/>
        <w:bottom w:val="none" w:sz="0" w:space="0" w:color="auto"/>
        <w:right w:val="none" w:sz="0" w:space="0" w:color="auto"/>
      </w:divBdr>
    </w:div>
    <w:div w:id="610550591">
      <w:bodyDiv w:val="1"/>
      <w:marLeft w:val="0"/>
      <w:marRight w:val="0"/>
      <w:marTop w:val="0"/>
      <w:marBottom w:val="0"/>
      <w:divBdr>
        <w:top w:val="none" w:sz="0" w:space="0" w:color="auto"/>
        <w:left w:val="none" w:sz="0" w:space="0" w:color="auto"/>
        <w:bottom w:val="none" w:sz="0" w:space="0" w:color="auto"/>
        <w:right w:val="none" w:sz="0" w:space="0" w:color="auto"/>
      </w:divBdr>
    </w:div>
    <w:div w:id="618996201">
      <w:bodyDiv w:val="1"/>
      <w:marLeft w:val="0"/>
      <w:marRight w:val="0"/>
      <w:marTop w:val="0"/>
      <w:marBottom w:val="0"/>
      <w:divBdr>
        <w:top w:val="none" w:sz="0" w:space="0" w:color="auto"/>
        <w:left w:val="none" w:sz="0" w:space="0" w:color="auto"/>
        <w:bottom w:val="none" w:sz="0" w:space="0" w:color="auto"/>
        <w:right w:val="none" w:sz="0" w:space="0" w:color="auto"/>
      </w:divBdr>
    </w:div>
    <w:div w:id="627206870">
      <w:bodyDiv w:val="1"/>
      <w:marLeft w:val="0"/>
      <w:marRight w:val="0"/>
      <w:marTop w:val="0"/>
      <w:marBottom w:val="0"/>
      <w:divBdr>
        <w:top w:val="none" w:sz="0" w:space="0" w:color="auto"/>
        <w:left w:val="none" w:sz="0" w:space="0" w:color="auto"/>
        <w:bottom w:val="none" w:sz="0" w:space="0" w:color="auto"/>
        <w:right w:val="none" w:sz="0" w:space="0" w:color="auto"/>
      </w:divBdr>
    </w:div>
    <w:div w:id="660815165">
      <w:bodyDiv w:val="1"/>
      <w:marLeft w:val="0"/>
      <w:marRight w:val="0"/>
      <w:marTop w:val="0"/>
      <w:marBottom w:val="0"/>
      <w:divBdr>
        <w:top w:val="none" w:sz="0" w:space="0" w:color="auto"/>
        <w:left w:val="none" w:sz="0" w:space="0" w:color="auto"/>
        <w:bottom w:val="none" w:sz="0" w:space="0" w:color="auto"/>
        <w:right w:val="none" w:sz="0" w:space="0" w:color="auto"/>
      </w:divBdr>
    </w:div>
    <w:div w:id="666592702">
      <w:bodyDiv w:val="1"/>
      <w:marLeft w:val="0"/>
      <w:marRight w:val="0"/>
      <w:marTop w:val="0"/>
      <w:marBottom w:val="0"/>
      <w:divBdr>
        <w:top w:val="none" w:sz="0" w:space="0" w:color="auto"/>
        <w:left w:val="none" w:sz="0" w:space="0" w:color="auto"/>
        <w:bottom w:val="none" w:sz="0" w:space="0" w:color="auto"/>
        <w:right w:val="none" w:sz="0" w:space="0" w:color="auto"/>
      </w:divBdr>
    </w:div>
    <w:div w:id="714819849">
      <w:bodyDiv w:val="1"/>
      <w:marLeft w:val="0"/>
      <w:marRight w:val="0"/>
      <w:marTop w:val="0"/>
      <w:marBottom w:val="0"/>
      <w:divBdr>
        <w:top w:val="none" w:sz="0" w:space="0" w:color="auto"/>
        <w:left w:val="none" w:sz="0" w:space="0" w:color="auto"/>
        <w:bottom w:val="none" w:sz="0" w:space="0" w:color="auto"/>
        <w:right w:val="none" w:sz="0" w:space="0" w:color="auto"/>
      </w:divBdr>
    </w:div>
    <w:div w:id="729420114">
      <w:bodyDiv w:val="1"/>
      <w:marLeft w:val="0"/>
      <w:marRight w:val="0"/>
      <w:marTop w:val="0"/>
      <w:marBottom w:val="0"/>
      <w:divBdr>
        <w:top w:val="none" w:sz="0" w:space="0" w:color="auto"/>
        <w:left w:val="none" w:sz="0" w:space="0" w:color="auto"/>
        <w:bottom w:val="none" w:sz="0" w:space="0" w:color="auto"/>
        <w:right w:val="none" w:sz="0" w:space="0" w:color="auto"/>
      </w:divBdr>
    </w:div>
    <w:div w:id="733314940">
      <w:bodyDiv w:val="1"/>
      <w:marLeft w:val="0"/>
      <w:marRight w:val="0"/>
      <w:marTop w:val="0"/>
      <w:marBottom w:val="0"/>
      <w:divBdr>
        <w:top w:val="none" w:sz="0" w:space="0" w:color="auto"/>
        <w:left w:val="none" w:sz="0" w:space="0" w:color="auto"/>
        <w:bottom w:val="none" w:sz="0" w:space="0" w:color="auto"/>
        <w:right w:val="none" w:sz="0" w:space="0" w:color="auto"/>
      </w:divBdr>
    </w:div>
    <w:div w:id="756707597">
      <w:bodyDiv w:val="1"/>
      <w:marLeft w:val="0"/>
      <w:marRight w:val="0"/>
      <w:marTop w:val="0"/>
      <w:marBottom w:val="0"/>
      <w:divBdr>
        <w:top w:val="none" w:sz="0" w:space="0" w:color="auto"/>
        <w:left w:val="none" w:sz="0" w:space="0" w:color="auto"/>
        <w:bottom w:val="none" w:sz="0" w:space="0" w:color="auto"/>
        <w:right w:val="none" w:sz="0" w:space="0" w:color="auto"/>
      </w:divBdr>
    </w:div>
    <w:div w:id="782186223">
      <w:bodyDiv w:val="1"/>
      <w:marLeft w:val="0"/>
      <w:marRight w:val="0"/>
      <w:marTop w:val="0"/>
      <w:marBottom w:val="0"/>
      <w:divBdr>
        <w:top w:val="none" w:sz="0" w:space="0" w:color="auto"/>
        <w:left w:val="none" w:sz="0" w:space="0" w:color="auto"/>
        <w:bottom w:val="none" w:sz="0" w:space="0" w:color="auto"/>
        <w:right w:val="none" w:sz="0" w:space="0" w:color="auto"/>
      </w:divBdr>
    </w:div>
    <w:div w:id="801847940">
      <w:bodyDiv w:val="1"/>
      <w:marLeft w:val="0"/>
      <w:marRight w:val="0"/>
      <w:marTop w:val="0"/>
      <w:marBottom w:val="0"/>
      <w:divBdr>
        <w:top w:val="none" w:sz="0" w:space="0" w:color="auto"/>
        <w:left w:val="none" w:sz="0" w:space="0" w:color="auto"/>
        <w:bottom w:val="none" w:sz="0" w:space="0" w:color="auto"/>
        <w:right w:val="none" w:sz="0" w:space="0" w:color="auto"/>
      </w:divBdr>
    </w:div>
    <w:div w:id="811286493">
      <w:bodyDiv w:val="1"/>
      <w:marLeft w:val="0"/>
      <w:marRight w:val="0"/>
      <w:marTop w:val="0"/>
      <w:marBottom w:val="0"/>
      <w:divBdr>
        <w:top w:val="none" w:sz="0" w:space="0" w:color="auto"/>
        <w:left w:val="none" w:sz="0" w:space="0" w:color="auto"/>
        <w:bottom w:val="none" w:sz="0" w:space="0" w:color="auto"/>
        <w:right w:val="none" w:sz="0" w:space="0" w:color="auto"/>
      </w:divBdr>
    </w:div>
    <w:div w:id="814105876">
      <w:bodyDiv w:val="1"/>
      <w:marLeft w:val="0"/>
      <w:marRight w:val="0"/>
      <w:marTop w:val="0"/>
      <w:marBottom w:val="0"/>
      <w:divBdr>
        <w:top w:val="none" w:sz="0" w:space="0" w:color="auto"/>
        <w:left w:val="none" w:sz="0" w:space="0" w:color="auto"/>
        <w:bottom w:val="none" w:sz="0" w:space="0" w:color="auto"/>
        <w:right w:val="none" w:sz="0" w:space="0" w:color="auto"/>
      </w:divBdr>
    </w:div>
    <w:div w:id="815878608">
      <w:bodyDiv w:val="1"/>
      <w:marLeft w:val="0"/>
      <w:marRight w:val="0"/>
      <w:marTop w:val="0"/>
      <w:marBottom w:val="0"/>
      <w:divBdr>
        <w:top w:val="none" w:sz="0" w:space="0" w:color="auto"/>
        <w:left w:val="none" w:sz="0" w:space="0" w:color="auto"/>
        <w:bottom w:val="none" w:sz="0" w:space="0" w:color="auto"/>
        <w:right w:val="none" w:sz="0" w:space="0" w:color="auto"/>
      </w:divBdr>
    </w:div>
    <w:div w:id="846679121">
      <w:bodyDiv w:val="1"/>
      <w:marLeft w:val="0"/>
      <w:marRight w:val="0"/>
      <w:marTop w:val="0"/>
      <w:marBottom w:val="0"/>
      <w:divBdr>
        <w:top w:val="none" w:sz="0" w:space="0" w:color="auto"/>
        <w:left w:val="none" w:sz="0" w:space="0" w:color="auto"/>
        <w:bottom w:val="none" w:sz="0" w:space="0" w:color="auto"/>
        <w:right w:val="none" w:sz="0" w:space="0" w:color="auto"/>
      </w:divBdr>
    </w:div>
    <w:div w:id="857357073">
      <w:bodyDiv w:val="1"/>
      <w:marLeft w:val="0"/>
      <w:marRight w:val="0"/>
      <w:marTop w:val="0"/>
      <w:marBottom w:val="0"/>
      <w:divBdr>
        <w:top w:val="none" w:sz="0" w:space="0" w:color="auto"/>
        <w:left w:val="none" w:sz="0" w:space="0" w:color="auto"/>
        <w:bottom w:val="none" w:sz="0" w:space="0" w:color="auto"/>
        <w:right w:val="none" w:sz="0" w:space="0" w:color="auto"/>
      </w:divBdr>
    </w:div>
    <w:div w:id="876351757">
      <w:bodyDiv w:val="1"/>
      <w:marLeft w:val="0"/>
      <w:marRight w:val="0"/>
      <w:marTop w:val="0"/>
      <w:marBottom w:val="0"/>
      <w:divBdr>
        <w:top w:val="none" w:sz="0" w:space="0" w:color="auto"/>
        <w:left w:val="none" w:sz="0" w:space="0" w:color="auto"/>
        <w:bottom w:val="none" w:sz="0" w:space="0" w:color="auto"/>
        <w:right w:val="none" w:sz="0" w:space="0" w:color="auto"/>
      </w:divBdr>
    </w:div>
    <w:div w:id="948707543">
      <w:bodyDiv w:val="1"/>
      <w:marLeft w:val="0"/>
      <w:marRight w:val="0"/>
      <w:marTop w:val="0"/>
      <w:marBottom w:val="0"/>
      <w:divBdr>
        <w:top w:val="none" w:sz="0" w:space="0" w:color="auto"/>
        <w:left w:val="none" w:sz="0" w:space="0" w:color="auto"/>
        <w:bottom w:val="none" w:sz="0" w:space="0" w:color="auto"/>
        <w:right w:val="none" w:sz="0" w:space="0" w:color="auto"/>
      </w:divBdr>
    </w:div>
    <w:div w:id="966400491">
      <w:bodyDiv w:val="1"/>
      <w:marLeft w:val="0"/>
      <w:marRight w:val="0"/>
      <w:marTop w:val="0"/>
      <w:marBottom w:val="0"/>
      <w:divBdr>
        <w:top w:val="none" w:sz="0" w:space="0" w:color="auto"/>
        <w:left w:val="none" w:sz="0" w:space="0" w:color="auto"/>
        <w:bottom w:val="none" w:sz="0" w:space="0" w:color="auto"/>
        <w:right w:val="none" w:sz="0" w:space="0" w:color="auto"/>
      </w:divBdr>
    </w:div>
    <w:div w:id="977035509">
      <w:bodyDiv w:val="1"/>
      <w:marLeft w:val="0"/>
      <w:marRight w:val="0"/>
      <w:marTop w:val="0"/>
      <w:marBottom w:val="0"/>
      <w:divBdr>
        <w:top w:val="none" w:sz="0" w:space="0" w:color="auto"/>
        <w:left w:val="none" w:sz="0" w:space="0" w:color="auto"/>
        <w:bottom w:val="none" w:sz="0" w:space="0" w:color="auto"/>
        <w:right w:val="none" w:sz="0" w:space="0" w:color="auto"/>
      </w:divBdr>
    </w:div>
    <w:div w:id="998267723">
      <w:bodyDiv w:val="1"/>
      <w:marLeft w:val="0"/>
      <w:marRight w:val="0"/>
      <w:marTop w:val="0"/>
      <w:marBottom w:val="0"/>
      <w:divBdr>
        <w:top w:val="none" w:sz="0" w:space="0" w:color="auto"/>
        <w:left w:val="none" w:sz="0" w:space="0" w:color="auto"/>
        <w:bottom w:val="none" w:sz="0" w:space="0" w:color="auto"/>
        <w:right w:val="none" w:sz="0" w:space="0" w:color="auto"/>
      </w:divBdr>
    </w:div>
    <w:div w:id="999846035">
      <w:bodyDiv w:val="1"/>
      <w:marLeft w:val="0"/>
      <w:marRight w:val="0"/>
      <w:marTop w:val="0"/>
      <w:marBottom w:val="0"/>
      <w:divBdr>
        <w:top w:val="none" w:sz="0" w:space="0" w:color="auto"/>
        <w:left w:val="none" w:sz="0" w:space="0" w:color="auto"/>
        <w:bottom w:val="none" w:sz="0" w:space="0" w:color="auto"/>
        <w:right w:val="none" w:sz="0" w:space="0" w:color="auto"/>
      </w:divBdr>
    </w:div>
    <w:div w:id="1021279859">
      <w:bodyDiv w:val="1"/>
      <w:marLeft w:val="0"/>
      <w:marRight w:val="0"/>
      <w:marTop w:val="0"/>
      <w:marBottom w:val="0"/>
      <w:divBdr>
        <w:top w:val="none" w:sz="0" w:space="0" w:color="auto"/>
        <w:left w:val="none" w:sz="0" w:space="0" w:color="auto"/>
        <w:bottom w:val="none" w:sz="0" w:space="0" w:color="auto"/>
        <w:right w:val="none" w:sz="0" w:space="0" w:color="auto"/>
      </w:divBdr>
    </w:div>
    <w:div w:id="1027829311">
      <w:bodyDiv w:val="1"/>
      <w:marLeft w:val="0"/>
      <w:marRight w:val="0"/>
      <w:marTop w:val="0"/>
      <w:marBottom w:val="0"/>
      <w:divBdr>
        <w:top w:val="none" w:sz="0" w:space="0" w:color="auto"/>
        <w:left w:val="none" w:sz="0" w:space="0" w:color="auto"/>
        <w:bottom w:val="none" w:sz="0" w:space="0" w:color="auto"/>
        <w:right w:val="none" w:sz="0" w:space="0" w:color="auto"/>
      </w:divBdr>
    </w:div>
    <w:div w:id="1074233215">
      <w:bodyDiv w:val="1"/>
      <w:marLeft w:val="0"/>
      <w:marRight w:val="0"/>
      <w:marTop w:val="0"/>
      <w:marBottom w:val="0"/>
      <w:divBdr>
        <w:top w:val="none" w:sz="0" w:space="0" w:color="auto"/>
        <w:left w:val="none" w:sz="0" w:space="0" w:color="auto"/>
        <w:bottom w:val="none" w:sz="0" w:space="0" w:color="auto"/>
        <w:right w:val="none" w:sz="0" w:space="0" w:color="auto"/>
      </w:divBdr>
    </w:div>
    <w:div w:id="1093165589">
      <w:bodyDiv w:val="1"/>
      <w:marLeft w:val="0"/>
      <w:marRight w:val="0"/>
      <w:marTop w:val="0"/>
      <w:marBottom w:val="0"/>
      <w:divBdr>
        <w:top w:val="none" w:sz="0" w:space="0" w:color="auto"/>
        <w:left w:val="none" w:sz="0" w:space="0" w:color="auto"/>
        <w:bottom w:val="none" w:sz="0" w:space="0" w:color="auto"/>
        <w:right w:val="none" w:sz="0" w:space="0" w:color="auto"/>
      </w:divBdr>
    </w:div>
    <w:div w:id="1102148819">
      <w:bodyDiv w:val="1"/>
      <w:marLeft w:val="0"/>
      <w:marRight w:val="0"/>
      <w:marTop w:val="0"/>
      <w:marBottom w:val="0"/>
      <w:divBdr>
        <w:top w:val="none" w:sz="0" w:space="0" w:color="auto"/>
        <w:left w:val="none" w:sz="0" w:space="0" w:color="auto"/>
        <w:bottom w:val="none" w:sz="0" w:space="0" w:color="auto"/>
        <w:right w:val="none" w:sz="0" w:space="0" w:color="auto"/>
      </w:divBdr>
    </w:div>
    <w:div w:id="1114984643">
      <w:bodyDiv w:val="1"/>
      <w:marLeft w:val="0"/>
      <w:marRight w:val="0"/>
      <w:marTop w:val="0"/>
      <w:marBottom w:val="0"/>
      <w:divBdr>
        <w:top w:val="none" w:sz="0" w:space="0" w:color="auto"/>
        <w:left w:val="none" w:sz="0" w:space="0" w:color="auto"/>
        <w:bottom w:val="none" w:sz="0" w:space="0" w:color="auto"/>
        <w:right w:val="none" w:sz="0" w:space="0" w:color="auto"/>
      </w:divBdr>
    </w:div>
    <w:div w:id="1145511868">
      <w:bodyDiv w:val="1"/>
      <w:marLeft w:val="0"/>
      <w:marRight w:val="0"/>
      <w:marTop w:val="0"/>
      <w:marBottom w:val="0"/>
      <w:divBdr>
        <w:top w:val="none" w:sz="0" w:space="0" w:color="auto"/>
        <w:left w:val="none" w:sz="0" w:space="0" w:color="auto"/>
        <w:bottom w:val="none" w:sz="0" w:space="0" w:color="auto"/>
        <w:right w:val="none" w:sz="0" w:space="0" w:color="auto"/>
      </w:divBdr>
    </w:div>
    <w:div w:id="1167285247">
      <w:bodyDiv w:val="1"/>
      <w:marLeft w:val="0"/>
      <w:marRight w:val="0"/>
      <w:marTop w:val="0"/>
      <w:marBottom w:val="0"/>
      <w:divBdr>
        <w:top w:val="none" w:sz="0" w:space="0" w:color="auto"/>
        <w:left w:val="none" w:sz="0" w:space="0" w:color="auto"/>
        <w:bottom w:val="none" w:sz="0" w:space="0" w:color="auto"/>
        <w:right w:val="none" w:sz="0" w:space="0" w:color="auto"/>
      </w:divBdr>
    </w:div>
    <w:div w:id="1169102686">
      <w:bodyDiv w:val="1"/>
      <w:marLeft w:val="0"/>
      <w:marRight w:val="0"/>
      <w:marTop w:val="0"/>
      <w:marBottom w:val="0"/>
      <w:divBdr>
        <w:top w:val="none" w:sz="0" w:space="0" w:color="auto"/>
        <w:left w:val="none" w:sz="0" w:space="0" w:color="auto"/>
        <w:bottom w:val="none" w:sz="0" w:space="0" w:color="auto"/>
        <w:right w:val="none" w:sz="0" w:space="0" w:color="auto"/>
      </w:divBdr>
    </w:div>
    <w:div w:id="1185709935">
      <w:bodyDiv w:val="1"/>
      <w:marLeft w:val="0"/>
      <w:marRight w:val="0"/>
      <w:marTop w:val="0"/>
      <w:marBottom w:val="0"/>
      <w:divBdr>
        <w:top w:val="none" w:sz="0" w:space="0" w:color="auto"/>
        <w:left w:val="none" w:sz="0" w:space="0" w:color="auto"/>
        <w:bottom w:val="none" w:sz="0" w:space="0" w:color="auto"/>
        <w:right w:val="none" w:sz="0" w:space="0" w:color="auto"/>
      </w:divBdr>
    </w:div>
    <w:div w:id="1186868000">
      <w:bodyDiv w:val="1"/>
      <w:marLeft w:val="0"/>
      <w:marRight w:val="0"/>
      <w:marTop w:val="0"/>
      <w:marBottom w:val="0"/>
      <w:divBdr>
        <w:top w:val="none" w:sz="0" w:space="0" w:color="auto"/>
        <w:left w:val="none" w:sz="0" w:space="0" w:color="auto"/>
        <w:bottom w:val="none" w:sz="0" w:space="0" w:color="auto"/>
        <w:right w:val="none" w:sz="0" w:space="0" w:color="auto"/>
      </w:divBdr>
    </w:div>
    <w:div w:id="1191147057">
      <w:bodyDiv w:val="1"/>
      <w:marLeft w:val="0"/>
      <w:marRight w:val="0"/>
      <w:marTop w:val="0"/>
      <w:marBottom w:val="0"/>
      <w:divBdr>
        <w:top w:val="none" w:sz="0" w:space="0" w:color="auto"/>
        <w:left w:val="none" w:sz="0" w:space="0" w:color="auto"/>
        <w:bottom w:val="none" w:sz="0" w:space="0" w:color="auto"/>
        <w:right w:val="none" w:sz="0" w:space="0" w:color="auto"/>
      </w:divBdr>
    </w:div>
    <w:div w:id="1207720442">
      <w:bodyDiv w:val="1"/>
      <w:marLeft w:val="0"/>
      <w:marRight w:val="0"/>
      <w:marTop w:val="0"/>
      <w:marBottom w:val="0"/>
      <w:divBdr>
        <w:top w:val="none" w:sz="0" w:space="0" w:color="auto"/>
        <w:left w:val="none" w:sz="0" w:space="0" w:color="auto"/>
        <w:bottom w:val="none" w:sz="0" w:space="0" w:color="auto"/>
        <w:right w:val="none" w:sz="0" w:space="0" w:color="auto"/>
      </w:divBdr>
    </w:div>
    <w:div w:id="1211844914">
      <w:bodyDiv w:val="1"/>
      <w:marLeft w:val="0"/>
      <w:marRight w:val="0"/>
      <w:marTop w:val="0"/>
      <w:marBottom w:val="0"/>
      <w:divBdr>
        <w:top w:val="none" w:sz="0" w:space="0" w:color="auto"/>
        <w:left w:val="none" w:sz="0" w:space="0" w:color="auto"/>
        <w:bottom w:val="none" w:sz="0" w:space="0" w:color="auto"/>
        <w:right w:val="none" w:sz="0" w:space="0" w:color="auto"/>
      </w:divBdr>
    </w:div>
    <w:div w:id="1222787127">
      <w:bodyDiv w:val="1"/>
      <w:marLeft w:val="0"/>
      <w:marRight w:val="0"/>
      <w:marTop w:val="0"/>
      <w:marBottom w:val="0"/>
      <w:divBdr>
        <w:top w:val="none" w:sz="0" w:space="0" w:color="auto"/>
        <w:left w:val="none" w:sz="0" w:space="0" w:color="auto"/>
        <w:bottom w:val="none" w:sz="0" w:space="0" w:color="auto"/>
        <w:right w:val="none" w:sz="0" w:space="0" w:color="auto"/>
      </w:divBdr>
    </w:div>
    <w:div w:id="1225608199">
      <w:bodyDiv w:val="1"/>
      <w:marLeft w:val="0"/>
      <w:marRight w:val="0"/>
      <w:marTop w:val="0"/>
      <w:marBottom w:val="0"/>
      <w:divBdr>
        <w:top w:val="none" w:sz="0" w:space="0" w:color="auto"/>
        <w:left w:val="none" w:sz="0" w:space="0" w:color="auto"/>
        <w:bottom w:val="none" w:sz="0" w:space="0" w:color="auto"/>
        <w:right w:val="none" w:sz="0" w:space="0" w:color="auto"/>
      </w:divBdr>
    </w:div>
    <w:div w:id="1225799034">
      <w:bodyDiv w:val="1"/>
      <w:marLeft w:val="0"/>
      <w:marRight w:val="0"/>
      <w:marTop w:val="0"/>
      <w:marBottom w:val="0"/>
      <w:divBdr>
        <w:top w:val="none" w:sz="0" w:space="0" w:color="auto"/>
        <w:left w:val="none" w:sz="0" w:space="0" w:color="auto"/>
        <w:bottom w:val="none" w:sz="0" w:space="0" w:color="auto"/>
        <w:right w:val="none" w:sz="0" w:space="0" w:color="auto"/>
      </w:divBdr>
    </w:div>
    <w:div w:id="1228691022">
      <w:bodyDiv w:val="1"/>
      <w:marLeft w:val="0"/>
      <w:marRight w:val="0"/>
      <w:marTop w:val="0"/>
      <w:marBottom w:val="0"/>
      <w:divBdr>
        <w:top w:val="none" w:sz="0" w:space="0" w:color="auto"/>
        <w:left w:val="none" w:sz="0" w:space="0" w:color="auto"/>
        <w:bottom w:val="none" w:sz="0" w:space="0" w:color="auto"/>
        <w:right w:val="none" w:sz="0" w:space="0" w:color="auto"/>
      </w:divBdr>
    </w:div>
    <w:div w:id="1267034225">
      <w:bodyDiv w:val="1"/>
      <w:marLeft w:val="0"/>
      <w:marRight w:val="0"/>
      <w:marTop w:val="0"/>
      <w:marBottom w:val="0"/>
      <w:divBdr>
        <w:top w:val="none" w:sz="0" w:space="0" w:color="auto"/>
        <w:left w:val="none" w:sz="0" w:space="0" w:color="auto"/>
        <w:bottom w:val="none" w:sz="0" w:space="0" w:color="auto"/>
        <w:right w:val="none" w:sz="0" w:space="0" w:color="auto"/>
      </w:divBdr>
    </w:div>
    <w:div w:id="1279336452">
      <w:bodyDiv w:val="1"/>
      <w:marLeft w:val="0"/>
      <w:marRight w:val="0"/>
      <w:marTop w:val="0"/>
      <w:marBottom w:val="0"/>
      <w:divBdr>
        <w:top w:val="none" w:sz="0" w:space="0" w:color="auto"/>
        <w:left w:val="none" w:sz="0" w:space="0" w:color="auto"/>
        <w:bottom w:val="none" w:sz="0" w:space="0" w:color="auto"/>
        <w:right w:val="none" w:sz="0" w:space="0" w:color="auto"/>
      </w:divBdr>
    </w:div>
    <w:div w:id="1286153786">
      <w:bodyDiv w:val="1"/>
      <w:marLeft w:val="0"/>
      <w:marRight w:val="0"/>
      <w:marTop w:val="0"/>
      <w:marBottom w:val="0"/>
      <w:divBdr>
        <w:top w:val="none" w:sz="0" w:space="0" w:color="auto"/>
        <w:left w:val="none" w:sz="0" w:space="0" w:color="auto"/>
        <w:bottom w:val="none" w:sz="0" w:space="0" w:color="auto"/>
        <w:right w:val="none" w:sz="0" w:space="0" w:color="auto"/>
      </w:divBdr>
    </w:div>
    <w:div w:id="1291595929">
      <w:bodyDiv w:val="1"/>
      <w:marLeft w:val="0"/>
      <w:marRight w:val="0"/>
      <w:marTop w:val="0"/>
      <w:marBottom w:val="0"/>
      <w:divBdr>
        <w:top w:val="none" w:sz="0" w:space="0" w:color="auto"/>
        <w:left w:val="none" w:sz="0" w:space="0" w:color="auto"/>
        <w:bottom w:val="none" w:sz="0" w:space="0" w:color="auto"/>
        <w:right w:val="none" w:sz="0" w:space="0" w:color="auto"/>
      </w:divBdr>
    </w:div>
    <w:div w:id="1320890349">
      <w:bodyDiv w:val="1"/>
      <w:marLeft w:val="0"/>
      <w:marRight w:val="0"/>
      <w:marTop w:val="0"/>
      <w:marBottom w:val="0"/>
      <w:divBdr>
        <w:top w:val="none" w:sz="0" w:space="0" w:color="auto"/>
        <w:left w:val="none" w:sz="0" w:space="0" w:color="auto"/>
        <w:bottom w:val="none" w:sz="0" w:space="0" w:color="auto"/>
        <w:right w:val="none" w:sz="0" w:space="0" w:color="auto"/>
      </w:divBdr>
    </w:div>
    <w:div w:id="1356928273">
      <w:bodyDiv w:val="1"/>
      <w:marLeft w:val="0"/>
      <w:marRight w:val="0"/>
      <w:marTop w:val="0"/>
      <w:marBottom w:val="0"/>
      <w:divBdr>
        <w:top w:val="none" w:sz="0" w:space="0" w:color="auto"/>
        <w:left w:val="none" w:sz="0" w:space="0" w:color="auto"/>
        <w:bottom w:val="none" w:sz="0" w:space="0" w:color="auto"/>
        <w:right w:val="none" w:sz="0" w:space="0" w:color="auto"/>
      </w:divBdr>
    </w:div>
    <w:div w:id="1387222567">
      <w:bodyDiv w:val="1"/>
      <w:marLeft w:val="0"/>
      <w:marRight w:val="0"/>
      <w:marTop w:val="0"/>
      <w:marBottom w:val="0"/>
      <w:divBdr>
        <w:top w:val="none" w:sz="0" w:space="0" w:color="auto"/>
        <w:left w:val="none" w:sz="0" w:space="0" w:color="auto"/>
        <w:bottom w:val="none" w:sz="0" w:space="0" w:color="auto"/>
        <w:right w:val="none" w:sz="0" w:space="0" w:color="auto"/>
      </w:divBdr>
    </w:div>
    <w:div w:id="1412504269">
      <w:bodyDiv w:val="1"/>
      <w:marLeft w:val="0"/>
      <w:marRight w:val="0"/>
      <w:marTop w:val="0"/>
      <w:marBottom w:val="0"/>
      <w:divBdr>
        <w:top w:val="none" w:sz="0" w:space="0" w:color="auto"/>
        <w:left w:val="none" w:sz="0" w:space="0" w:color="auto"/>
        <w:bottom w:val="none" w:sz="0" w:space="0" w:color="auto"/>
        <w:right w:val="none" w:sz="0" w:space="0" w:color="auto"/>
      </w:divBdr>
    </w:div>
    <w:div w:id="1446999872">
      <w:bodyDiv w:val="1"/>
      <w:marLeft w:val="0"/>
      <w:marRight w:val="0"/>
      <w:marTop w:val="0"/>
      <w:marBottom w:val="0"/>
      <w:divBdr>
        <w:top w:val="none" w:sz="0" w:space="0" w:color="auto"/>
        <w:left w:val="none" w:sz="0" w:space="0" w:color="auto"/>
        <w:bottom w:val="none" w:sz="0" w:space="0" w:color="auto"/>
        <w:right w:val="none" w:sz="0" w:space="0" w:color="auto"/>
      </w:divBdr>
    </w:div>
    <w:div w:id="1483430638">
      <w:bodyDiv w:val="1"/>
      <w:marLeft w:val="0"/>
      <w:marRight w:val="0"/>
      <w:marTop w:val="0"/>
      <w:marBottom w:val="0"/>
      <w:divBdr>
        <w:top w:val="none" w:sz="0" w:space="0" w:color="auto"/>
        <w:left w:val="none" w:sz="0" w:space="0" w:color="auto"/>
        <w:bottom w:val="none" w:sz="0" w:space="0" w:color="auto"/>
        <w:right w:val="none" w:sz="0" w:space="0" w:color="auto"/>
      </w:divBdr>
    </w:div>
    <w:div w:id="1495534564">
      <w:bodyDiv w:val="1"/>
      <w:marLeft w:val="0"/>
      <w:marRight w:val="0"/>
      <w:marTop w:val="0"/>
      <w:marBottom w:val="0"/>
      <w:divBdr>
        <w:top w:val="none" w:sz="0" w:space="0" w:color="auto"/>
        <w:left w:val="none" w:sz="0" w:space="0" w:color="auto"/>
        <w:bottom w:val="none" w:sz="0" w:space="0" w:color="auto"/>
        <w:right w:val="none" w:sz="0" w:space="0" w:color="auto"/>
      </w:divBdr>
      <w:divsChild>
        <w:div w:id="816193147">
          <w:marLeft w:val="0"/>
          <w:marRight w:val="0"/>
          <w:marTop w:val="0"/>
          <w:marBottom w:val="0"/>
          <w:divBdr>
            <w:top w:val="none" w:sz="0" w:space="0" w:color="auto"/>
            <w:left w:val="none" w:sz="0" w:space="0" w:color="auto"/>
            <w:bottom w:val="none" w:sz="0" w:space="0" w:color="auto"/>
            <w:right w:val="none" w:sz="0" w:space="0" w:color="auto"/>
          </w:divBdr>
        </w:div>
        <w:div w:id="2049134902">
          <w:marLeft w:val="0"/>
          <w:marRight w:val="300"/>
          <w:marTop w:val="0"/>
          <w:marBottom w:val="0"/>
          <w:divBdr>
            <w:top w:val="none" w:sz="0" w:space="0" w:color="auto"/>
            <w:left w:val="none" w:sz="0" w:space="0" w:color="auto"/>
            <w:bottom w:val="none" w:sz="0" w:space="0" w:color="auto"/>
            <w:right w:val="none" w:sz="0" w:space="0" w:color="auto"/>
          </w:divBdr>
        </w:div>
      </w:divsChild>
    </w:div>
    <w:div w:id="1549146697">
      <w:bodyDiv w:val="1"/>
      <w:marLeft w:val="0"/>
      <w:marRight w:val="0"/>
      <w:marTop w:val="0"/>
      <w:marBottom w:val="0"/>
      <w:divBdr>
        <w:top w:val="none" w:sz="0" w:space="0" w:color="auto"/>
        <w:left w:val="none" w:sz="0" w:space="0" w:color="auto"/>
        <w:bottom w:val="none" w:sz="0" w:space="0" w:color="auto"/>
        <w:right w:val="none" w:sz="0" w:space="0" w:color="auto"/>
      </w:divBdr>
    </w:div>
    <w:div w:id="1591695625">
      <w:bodyDiv w:val="1"/>
      <w:marLeft w:val="0"/>
      <w:marRight w:val="0"/>
      <w:marTop w:val="0"/>
      <w:marBottom w:val="0"/>
      <w:divBdr>
        <w:top w:val="none" w:sz="0" w:space="0" w:color="auto"/>
        <w:left w:val="none" w:sz="0" w:space="0" w:color="auto"/>
        <w:bottom w:val="none" w:sz="0" w:space="0" w:color="auto"/>
        <w:right w:val="none" w:sz="0" w:space="0" w:color="auto"/>
      </w:divBdr>
    </w:div>
    <w:div w:id="1595090717">
      <w:bodyDiv w:val="1"/>
      <w:marLeft w:val="0"/>
      <w:marRight w:val="0"/>
      <w:marTop w:val="0"/>
      <w:marBottom w:val="0"/>
      <w:divBdr>
        <w:top w:val="none" w:sz="0" w:space="0" w:color="auto"/>
        <w:left w:val="none" w:sz="0" w:space="0" w:color="auto"/>
        <w:bottom w:val="none" w:sz="0" w:space="0" w:color="auto"/>
        <w:right w:val="none" w:sz="0" w:space="0" w:color="auto"/>
      </w:divBdr>
    </w:div>
    <w:div w:id="1614707514">
      <w:bodyDiv w:val="1"/>
      <w:marLeft w:val="0"/>
      <w:marRight w:val="0"/>
      <w:marTop w:val="0"/>
      <w:marBottom w:val="0"/>
      <w:divBdr>
        <w:top w:val="none" w:sz="0" w:space="0" w:color="auto"/>
        <w:left w:val="none" w:sz="0" w:space="0" w:color="auto"/>
        <w:bottom w:val="none" w:sz="0" w:space="0" w:color="auto"/>
        <w:right w:val="none" w:sz="0" w:space="0" w:color="auto"/>
      </w:divBdr>
    </w:div>
    <w:div w:id="1644265041">
      <w:bodyDiv w:val="1"/>
      <w:marLeft w:val="0"/>
      <w:marRight w:val="0"/>
      <w:marTop w:val="0"/>
      <w:marBottom w:val="0"/>
      <w:divBdr>
        <w:top w:val="none" w:sz="0" w:space="0" w:color="auto"/>
        <w:left w:val="none" w:sz="0" w:space="0" w:color="auto"/>
        <w:bottom w:val="none" w:sz="0" w:space="0" w:color="auto"/>
        <w:right w:val="none" w:sz="0" w:space="0" w:color="auto"/>
      </w:divBdr>
    </w:div>
    <w:div w:id="1647278051">
      <w:bodyDiv w:val="1"/>
      <w:marLeft w:val="0"/>
      <w:marRight w:val="0"/>
      <w:marTop w:val="0"/>
      <w:marBottom w:val="0"/>
      <w:divBdr>
        <w:top w:val="none" w:sz="0" w:space="0" w:color="auto"/>
        <w:left w:val="none" w:sz="0" w:space="0" w:color="auto"/>
        <w:bottom w:val="none" w:sz="0" w:space="0" w:color="auto"/>
        <w:right w:val="none" w:sz="0" w:space="0" w:color="auto"/>
      </w:divBdr>
    </w:div>
    <w:div w:id="1698504811">
      <w:bodyDiv w:val="1"/>
      <w:marLeft w:val="0"/>
      <w:marRight w:val="0"/>
      <w:marTop w:val="0"/>
      <w:marBottom w:val="0"/>
      <w:divBdr>
        <w:top w:val="none" w:sz="0" w:space="0" w:color="auto"/>
        <w:left w:val="none" w:sz="0" w:space="0" w:color="auto"/>
        <w:bottom w:val="none" w:sz="0" w:space="0" w:color="auto"/>
        <w:right w:val="none" w:sz="0" w:space="0" w:color="auto"/>
      </w:divBdr>
    </w:div>
    <w:div w:id="1701279038">
      <w:bodyDiv w:val="1"/>
      <w:marLeft w:val="0"/>
      <w:marRight w:val="0"/>
      <w:marTop w:val="0"/>
      <w:marBottom w:val="0"/>
      <w:divBdr>
        <w:top w:val="none" w:sz="0" w:space="0" w:color="auto"/>
        <w:left w:val="none" w:sz="0" w:space="0" w:color="auto"/>
        <w:bottom w:val="none" w:sz="0" w:space="0" w:color="auto"/>
        <w:right w:val="none" w:sz="0" w:space="0" w:color="auto"/>
      </w:divBdr>
    </w:div>
    <w:div w:id="1709986372">
      <w:bodyDiv w:val="1"/>
      <w:marLeft w:val="0"/>
      <w:marRight w:val="0"/>
      <w:marTop w:val="0"/>
      <w:marBottom w:val="0"/>
      <w:divBdr>
        <w:top w:val="none" w:sz="0" w:space="0" w:color="auto"/>
        <w:left w:val="none" w:sz="0" w:space="0" w:color="auto"/>
        <w:bottom w:val="none" w:sz="0" w:space="0" w:color="auto"/>
        <w:right w:val="none" w:sz="0" w:space="0" w:color="auto"/>
      </w:divBdr>
    </w:div>
    <w:div w:id="1738359245">
      <w:bodyDiv w:val="1"/>
      <w:marLeft w:val="0"/>
      <w:marRight w:val="0"/>
      <w:marTop w:val="0"/>
      <w:marBottom w:val="0"/>
      <w:divBdr>
        <w:top w:val="none" w:sz="0" w:space="0" w:color="auto"/>
        <w:left w:val="none" w:sz="0" w:space="0" w:color="auto"/>
        <w:bottom w:val="none" w:sz="0" w:space="0" w:color="auto"/>
        <w:right w:val="none" w:sz="0" w:space="0" w:color="auto"/>
      </w:divBdr>
    </w:div>
    <w:div w:id="1801879163">
      <w:bodyDiv w:val="1"/>
      <w:marLeft w:val="0"/>
      <w:marRight w:val="0"/>
      <w:marTop w:val="0"/>
      <w:marBottom w:val="0"/>
      <w:divBdr>
        <w:top w:val="none" w:sz="0" w:space="0" w:color="auto"/>
        <w:left w:val="none" w:sz="0" w:space="0" w:color="auto"/>
        <w:bottom w:val="none" w:sz="0" w:space="0" w:color="auto"/>
        <w:right w:val="none" w:sz="0" w:space="0" w:color="auto"/>
      </w:divBdr>
    </w:div>
    <w:div w:id="1815951979">
      <w:bodyDiv w:val="1"/>
      <w:marLeft w:val="0"/>
      <w:marRight w:val="0"/>
      <w:marTop w:val="0"/>
      <w:marBottom w:val="0"/>
      <w:divBdr>
        <w:top w:val="none" w:sz="0" w:space="0" w:color="auto"/>
        <w:left w:val="none" w:sz="0" w:space="0" w:color="auto"/>
        <w:bottom w:val="none" w:sz="0" w:space="0" w:color="auto"/>
        <w:right w:val="none" w:sz="0" w:space="0" w:color="auto"/>
      </w:divBdr>
    </w:div>
    <w:div w:id="1852524659">
      <w:bodyDiv w:val="1"/>
      <w:marLeft w:val="0"/>
      <w:marRight w:val="0"/>
      <w:marTop w:val="0"/>
      <w:marBottom w:val="0"/>
      <w:divBdr>
        <w:top w:val="none" w:sz="0" w:space="0" w:color="auto"/>
        <w:left w:val="none" w:sz="0" w:space="0" w:color="auto"/>
        <w:bottom w:val="none" w:sz="0" w:space="0" w:color="auto"/>
        <w:right w:val="none" w:sz="0" w:space="0" w:color="auto"/>
      </w:divBdr>
    </w:div>
    <w:div w:id="1880891327">
      <w:bodyDiv w:val="1"/>
      <w:marLeft w:val="0"/>
      <w:marRight w:val="0"/>
      <w:marTop w:val="0"/>
      <w:marBottom w:val="0"/>
      <w:divBdr>
        <w:top w:val="none" w:sz="0" w:space="0" w:color="auto"/>
        <w:left w:val="none" w:sz="0" w:space="0" w:color="auto"/>
        <w:bottom w:val="none" w:sz="0" w:space="0" w:color="auto"/>
        <w:right w:val="none" w:sz="0" w:space="0" w:color="auto"/>
      </w:divBdr>
    </w:div>
    <w:div w:id="1883012850">
      <w:bodyDiv w:val="1"/>
      <w:marLeft w:val="0"/>
      <w:marRight w:val="0"/>
      <w:marTop w:val="0"/>
      <w:marBottom w:val="0"/>
      <w:divBdr>
        <w:top w:val="none" w:sz="0" w:space="0" w:color="auto"/>
        <w:left w:val="none" w:sz="0" w:space="0" w:color="auto"/>
        <w:bottom w:val="none" w:sz="0" w:space="0" w:color="auto"/>
        <w:right w:val="none" w:sz="0" w:space="0" w:color="auto"/>
      </w:divBdr>
    </w:div>
    <w:div w:id="1936329949">
      <w:bodyDiv w:val="1"/>
      <w:marLeft w:val="0"/>
      <w:marRight w:val="0"/>
      <w:marTop w:val="0"/>
      <w:marBottom w:val="0"/>
      <w:divBdr>
        <w:top w:val="none" w:sz="0" w:space="0" w:color="auto"/>
        <w:left w:val="none" w:sz="0" w:space="0" w:color="auto"/>
        <w:bottom w:val="none" w:sz="0" w:space="0" w:color="auto"/>
        <w:right w:val="none" w:sz="0" w:space="0" w:color="auto"/>
      </w:divBdr>
    </w:div>
    <w:div w:id="2012096482">
      <w:bodyDiv w:val="1"/>
      <w:marLeft w:val="0"/>
      <w:marRight w:val="0"/>
      <w:marTop w:val="0"/>
      <w:marBottom w:val="0"/>
      <w:divBdr>
        <w:top w:val="none" w:sz="0" w:space="0" w:color="auto"/>
        <w:left w:val="none" w:sz="0" w:space="0" w:color="auto"/>
        <w:bottom w:val="none" w:sz="0" w:space="0" w:color="auto"/>
        <w:right w:val="none" w:sz="0" w:space="0" w:color="auto"/>
      </w:divBdr>
    </w:div>
    <w:div w:id="2050915102">
      <w:bodyDiv w:val="1"/>
      <w:marLeft w:val="0"/>
      <w:marRight w:val="0"/>
      <w:marTop w:val="0"/>
      <w:marBottom w:val="0"/>
      <w:divBdr>
        <w:top w:val="none" w:sz="0" w:space="0" w:color="auto"/>
        <w:left w:val="none" w:sz="0" w:space="0" w:color="auto"/>
        <w:bottom w:val="none" w:sz="0" w:space="0" w:color="auto"/>
        <w:right w:val="none" w:sz="0" w:space="0" w:color="auto"/>
      </w:divBdr>
    </w:div>
    <w:div w:id="2060469346">
      <w:bodyDiv w:val="1"/>
      <w:marLeft w:val="0"/>
      <w:marRight w:val="0"/>
      <w:marTop w:val="0"/>
      <w:marBottom w:val="0"/>
      <w:divBdr>
        <w:top w:val="none" w:sz="0" w:space="0" w:color="auto"/>
        <w:left w:val="none" w:sz="0" w:space="0" w:color="auto"/>
        <w:bottom w:val="none" w:sz="0" w:space="0" w:color="auto"/>
        <w:right w:val="none" w:sz="0" w:space="0" w:color="auto"/>
      </w:divBdr>
    </w:div>
    <w:div w:id="2062315705">
      <w:bodyDiv w:val="1"/>
      <w:marLeft w:val="0"/>
      <w:marRight w:val="0"/>
      <w:marTop w:val="0"/>
      <w:marBottom w:val="0"/>
      <w:divBdr>
        <w:top w:val="none" w:sz="0" w:space="0" w:color="auto"/>
        <w:left w:val="none" w:sz="0" w:space="0" w:color="auto"/>
        <w:bottom w:val="none" w:sz="0" w:space="0" w:color="auto"/>
        <w:right w:val="none" w:sz="0" w:space="0" w:color="auto"/>
      </w:divBdr>
    </w:div>
    <w:div w:id="210799665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adage.com/article/adage-encyclopedia/persuasion-theory/98959/" TargetMode="External"/><Relationship Id="rId14" Type="http://schemas.openxmlformats.org/officeDocument/2006/relationships/hyperlink" Target="https://www.omnicoreagency.com/facebook-statistics/" TargetMode="External"/><Relationship Id="rId15" Type="http://schemas.openxmlformats.org/officeDocument/2006/relationships/hyperlink" Target="https://www.importantindia.com/15814/positive-and-negative-effects-of-television-tv-on-children/" TargetMode="External"/><Relationship Id="rId16" Type="http://schemas.openxmlformats.org/officeDocument/2006/relationships/hyperlink" Target="https://data.worldbank.org/indicator/SE.PRM.AGES" TargetMode="External"/><Relationship Id="rId17" Type="http://schemas.openxmlformats.org/officeDocument/2006/relationships/hyperlink" Target="http://www.dictionary.com/browse/pre-advertising" TargetMode="External"/><Relationship Id="rId18" Type="http://schemas.openxmlformats.org/officeDocument/2006/relationships/hyperlink" Target="https://internal.psychology.illinois.edu/~rcfraley/attachment.htm" TargetMode="External"/><Relationship Id="rId19" Type="http://schemas.openxmlformats.org/officeDocument/2006/relationships/hyperlink" Target="http://adage.com/article/adage-encyclopedia/persuasion-theory/98959/" TargetMode="External"/><Relationship Id="rId50" Type="http://schemas.openxmlformats.org/officeDocument/2006/relationships/hyperlink" Target="https://www.psychologytoday.com/blog/media-spotlight/201307/television-commercials-and-your-child" TargetMode="External"/><Relationship Id="rId51" Type="http://schemas.openxmlformats.org/officeDocument/2006/relationships/hyperlink" Target="https://makewealthhistory.org/2011/10/26/the-trouble-with-advertising-2/" TargetMode="External"/><Relationship Id="rId52" Type="http://schemas.openxmlformats.org/officeDocument/2006/relationships/hyperlink" Target="http://xcitedigital.com/insights/advertising-past-present-and-future/" TargetMode="External"/><Relationship Id="rId53" Type="http://schemas.openxmlformats.org/officeDocument/2006/relationships/hyperlink" Target="https://zephoria.com/top-15-valuable-facebook-statistics/" TargetMode="External"/><Relationship Id="rId54" Type="http://schemas.openxmlformats.org/officeDocument/2006/relationships/fontTable" Target="fontTable.xml"/><Relationship Id="rId55" Type="http://schemas.openxmlformats.org/officeDocument/2006/relationships/theme" Target="theme/theme1.xml"/><Relationship Id="rId40" Type="http://schemas.openxmlformats.org/officeDocument/2006/relationships/hyperlink" Target="http://www.telegraph.co.uk/comment/letters/9985167/Advertisements-aimed-at-young-children-are-immoral-and-should-be-banned.html" TargetMode="External"/><Relationship Id="rId41" Type="http://schemas.openxmlformats.org/officeDocument/2006/relationships/hyperlink" Target="https://www.opendemocracy.net/ourkingdom/justin-lewis/power-of-advertising-threat-to-our-way-of-life" TargetMode="External"/><Relationship Id="rId42" Type="http://schemas.openxmlformats.org/officeDocument/2006/relationships/hyperlink" Target="https://www.ofcom.org.uk/__data/assets/pdf_file/0017/105074/cmr-2017-uk.pdf" TargetMode="External"/><Relationship Id="rId43" Type="http://schemas.openxmlformats.org/officeDocument/2006/relationships/hyperlink" Target="http://www.educationengland.org.uk/documents/pdfs/2003-ofsted-six-year-olds-comparative.pdf" TargetMode="External"/><Relationship Id="rId44" Type="http://schemas.openxmlformats.org/officeDocument/2006/relationships/hyperlink" Target="https://www.ncbi.nlm.nih.gov/pmc/articles/PMC2792691/" TargetMode="External"/><Relationship Id="rId45" Type="http://schemas.openxmlformats.org/officeDocument/2006/relationships/hyperlink" Target="http://www.dictionary.com/browse/pre-advertising" TargetMode="External"/><Relationship Id="rId46" Type="http://schemas.openxmlformats.org/officeDocument/2006/relationships/hyperlink" Target="https://www.psychologistworld.com/developmental/attachment-theory" TargetMode="External"/><Relationship Id="rId47" Type="http://schemas.openxmlformats.org/officeDocument/2006/relationships/hyperlink" Target="https://www.fastcompany.com/3032675/5-psychological-tactics-marketers-use-to-influence-consumer-behavior" TargetMode="External"/><Relationship Id="rId48" Type="http://schemas.openxmlformats.org/officeDocument/2006/relationships/hyperlink" Target="https://psychcentral.com/blog/archives/2011/02/15/the-psychology-of-advertising/" TargetMode="External"/><Relationship Id="rId49" Type="http://schemas.openxmlformats.org/officeDocument/2006/relationships/hyperlink" Target="https://www.researchgate.net/publication/299537920_THE_EFFECTS_OF_ADVERTISING_ON_YOUTH"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tiff"/><Relationship Id="rId9" Type="http://schemas.openxmlformats.org/officeDocument/2006/relationships/image" Target="media/image2.tiff"/><Relationship Id="rId30" Type="http://schemas.openxmlformats.org/officeDocument/2006/relationships/hyperlink" Target="http://theunboundedspirit.com/advertising/" TargetMode="External"/><Relationship Id="rId31" Type="http://schemas.openxmlformats.org/officeDocument/2006/relationships/hyperlink" Target="https://www.omicsgroup.org/journals/effects-of-advertising-on-youth-age-group-of-1319-years-age-2165-7912-1000260.php?aid=55059" TargetMode="External"/><Relationship Id="rId32" Type="http://schemas.openxmlformats.org/officeDocument/2006/relationships/hyperlink" Target="http://www.psychology.sunysb.edu/attachment/online/inge_origins.pdf" TargetMode="External"/><Relationship Id="rId33" Type="http://schemas.openxmlformats.org/officeDocument/2006/relationships/hyperlink" Target="https://www.thoughtco.com/tv-can-be-good-for-kids-2108344" TargetMode="External"/><Relationship Id="rId34" Type="http://schemas.openxmlformats.org/officeDocument/2006/relationships/hyperlink" Target="http://www.psychology.sunysb.edu/attachment/online/inge_origins.pdf" TargetMode="External"/><Relationship Id="rId35" Type="http://schemas.openxmlformats.org/officeDocument/2006/relationships/hyperlink" Target="http://www.theceoinsights.com/joomla/index.php?option=com_content&amp;view=article&amp;id=154:advertising-its-impact-on-society&amp;catid=54:articles&amp;Itemid=58" TargetMode="External"/><Relationship Id="rId36" Type="http://schemas.openxmlformats.org/officeDocument/2006/relationships/hyperlink" Target="http://smallbusiness.chron.com/negative-impacts-advertising-22146.html" TargetMode="External"/><Relationship Id="rId37" Type="http://schemas.openxmlformats.org/officeDocument/2006/relationships/hyperlink" Target="https://childmind.org/article/benefits-watching-tv-young-children/" TargetMode="External"/><Relationship Id="rId38" Type="http://schemas.openxmlformats.org/officeDocument/2006/relationships/hyperlink" Target="http://learning.media.mit.edu/courses/mas713/readings/DESCHOOLING.pdf" TargetMode="External"/><Relationship Id="rId39" Type="http://schemas.openxmlformats.org/officeDocument/2006/relationships/hyperlink" Target="http://newlearningonline.com/new-learning/chapter-2/ivan-illich-on-deschooling" TargetMode="External"/><Relationship Id="rId20" Type="http://schemas.openxmlformats.org/officeDocument/2006/relationships/hyperlink" Target="http://www.consumerinterests.org/assets/docs/CIA/CIA1985/marlowe%20bahn%20moody%20pp%2038-41.pdf" TargetMode="External"/><Relationship Id="rId21" Type="http://schemas.openxmlformats.org/officeDocument/2006/relationships/hyperlink" Target="https://quote.ucsd.edu/childhood/files/2013/05/postman-disappearing.pdf" TargetMode="External"/><Relationship Id="rId22" Type="http://schemas.openxmlformats.org/officeDocument/2006/relationships/hyperlink" Target="http://pediatrics.aappublications.org/content/118/6/2563" TargetMode="External"/><Relationship Id="rId23" Type="http://schemas.openxmlformats.org/officeDocument/2006/relationships/hyperlink" Target="http://raisingchildren.net.au/articles/advertising.html" TargetMode="External"/><Relationship Id="rId24" Type="http://schemas.openxmlformats.org/officeDocument/2006/relationships/hyperlink" Target="http://alana.org.br/wp-content/uploads/2014/08/why-advertising-is-bad-for-children.pdf" TargetMode="External"/><Relationship Id="rId25" Type="http://schemas.openxmlformats.org/officeDocument/2006/relationships/hyperlink" Target="https://www.saylor.org/site/wp-content/uploads/2010/11/PSYCH101-Wiki-Attachment-theory.pdf" TargetMode="External"/><Relationship Id="rId26" Type="http://schemas.openxmlformats.org/officeDocument/2006/relationships/hyperlink" Target="http://xcitedigital.com/insights/advertising-past-present-and-future/" TargetMode="External"/><Relationship Id="rId27" Type="http://schemas.openxmlformats.org/officeDocument/2006/relationships/hyperlink" Target="http://www.apa.org/monitor/oct02/advertising.aspx" TargetMode="External"/><Relationship Id="rId28" Type="http://schemas.openxmlformats.org/officeDocument/2006/relationships/hyperlink" Target="http://www.pastreunited.com/history-of-television.php" TargetMode="External"/><Relationship Id="rId29" Type="http://schemas.openxmlformats.org/officeDocument/2006/relationships/hyperlink" Target="http://www.apa.org/topics/kids-media/food.aspx" TargetMode="External"/><Relationship Id="rId10" Type="http://schemas.openxmlformats.org/officeDocument/2006/relationships/header" Target="header1.xml"/><Relationship Id="rId11" Type="http://schemas.openxmlformats.org/officeDocument/2006/relationships/footer" Target="footer1.xml"/><Relationship Id="rId1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0913AE55-7CB6-9449-BC28-D6AFCEA39F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TotalTime>
  <Pages>32</Pages>
  <Words>7849</Words>
  <Characters>44741</Characters>
  <Application>Microsoft Macintosh Word</Application>
  <DocSecurity>0</DocSecurity>
  <Lines>372</Lines>
  <Paragraphs>104</Paragraphs>
  <ScaleCrop>false</ScaleCrop>
  <HeadingPairs>
    <vt:vector size="4" baseType="variant">
      <vt:variant>
        <vt:lpstr>Title</vt:lpstr>
      </vt:variant>
      <vt:variant>
        <vt:i4>1</vt:i4>
      </vt:variant>
      <vt:variant>
        <vt:lpstr>Headings</vt:lpstr>
      </vt:variant>
      <vt:variant>
        <vt:i4>100</vt:i4>
      </vt:variant>
    </vt:vector>
  </HeadingPairs>
  <TitlesOfParts>
    <vt:vector size="101" baseType="lpstr">
      <vt:lpstr/>
      <vt:lpstr>Jonathan Williams P140232</vt:lpstr>
      <vt:lpstr>University of Wales Trinity Saint David, Swansea </vt:lpstr>
      <vt:lpstr>13th December 2017 </vt:lpstr>
      <vt:lpstr/>
      <vt:lpstr/>
      <vt:lpstr/>
      <vt:lpstr/>
      <vt:lpstr/>
      <vt:lpstr/>
      <vt:lpstr/>
      <vt:lpstr/>
      <vt:lpstr>Table of Contents……………………………………………………………………….. ii</vt:lpstr>
      <vt:lpstr>List of Illustrations …………………………………………………………….……….. iii</vt:lpstr>
      <vt:lpstr>Summary of topic ………………………………………………………………………. iv</vt:lpstr>
      <vt:lpstr>Introduction ……………………………………………………………………………… 1</vt:lpstr>
      <vt:lpstr>Chapter 1: Marketing Techniques ..………………………………………………….. 3</vt:lpstr>
      <vt:lpstr>Persuasion theory………………………………………………………… 7</vt:lpstr>
      <vt:lpstr>Attachment theory …………………………………………………………8</vt:lpstr>
      <vt:lpstr>Future advertising ………………………………………………………... 9</vt:lpstr>
      <vt:lpstr>Chapter 2: The Psychological Effect …………………………………………………13</vt:lpstr>
      <vt:lpstr>The bribe, The game, The Story………………………………………….13</vt:lpstr>
      <vt:lpstr>Conclusion ………………………………………………………………………………. 19</vt:lpstr>
      <vt:lpstr>/List of Illustrations</vt:lpstr>
      <vt:lpstr>Figure 1 (Anon., n.d.)</vt:lpstr>
      <vt:lpstr>Introduction</vt:lpstr>
      <vt:lpstr/>
      <vt:lpstr/>
      <vt:lpstr/>
      <vt:lpstr/>
      <vt:lpstr/>
      <vt:lpstr/>
      <vt:lpstr/>
      <vt:lpstr/>
      <vt:lpstr/>
      <vt:lpstr/>
      <vt:lpstr/>
      <vt:lpstr/>
      <vt:lpstr/>
      <vt:lpstr/>
      <vt:lpstr/>
      <vt:lpstr/>
      <vt:lpstr/>
      <vt:lpstr/>
      <vt:lpstr>Chapter 1 – Marketing Techniques </vt:lpstr>
      <vt:lpstr>Persuasion Theory </vt:lpstr>
      <vt:lpstr>Attachment theory</vt:lpstr>
      <vt:lpstr>Future advertising </vt:lpstr>
      <vt:lpstr/>
      <vt:lpstr/>
      <vt:lpstr/>
      <vt:lpstr/>
      <vt:lpstr/>
      <vt:lpstr/>
      <vt:lpstr/>
      <vt:lpstr/>
      <vt:lpstr/>
      <vt:lpstr/>
      <vt:lpstr/>
      <vt:lpstr/>
      <vt:lpstr/>
      <vt:lpstr/>
      <vt:lpstr/>
      <vt:lpstr/>
      <vt:lpstr/>
      <vt:lpstr/>
      <vt:lpstr/>
      <vt:lpstr/>
      <vt:lpstr/>
      <vt:lpstr>Chapter Two - The Psychological Effect</vt:lpstr>
      <vt:lpstr/>
      <vt:lpstr>The Bribe, The Game, The Story’</vt:lpstr>
      <vt:lpstr>The conflicting opinions about television advertising for Children</vt:lpstr>
      <vt:lpstr/>
      <vt:lpstr/>
      <vt:lpstr/>
      <vt:lpstr>Conclusion </vt:lpstr>
      <vt:lpstr>The introduction of television has massively impacted on the psychological and e</vt:lpstr>
      <vt:lpstr/>
      <vt:lpstr/>
      <vt:lpstr/>
      <vt:lpstr/>
      <vt:lpstr/>
      <vt:lpstr/>
      <vt:lpstr/>
      <vt:lpstr/>
      <vt:lpstr/>
      <vt:lpstr>Buttner. O B, 2013. A dual-step and dual-process model of advertising effects; i</vt:lpstr>
      <vt:lpstr/>
      <vt:lpstr>[Accessed 1 December 2017]</vt:lpstr>
      <vt:lpstr/>
      <vt:lpstr>Gorn. J, 1977. The impact of television advertising on children from low income </vt:lpstr>
      <vt:lpstr/>
      <vt:lpstr>Hovland. C, 2003. Persuasion theory. [Online] Available at: http://adage.com/art</vt:lpstr>
      <vt:lpstr/>
      <vt:lpstr/>
      <vt:lpstr>Saylor.org, n.d., Attachment theory [PDF] Available at: https://www.saylor.org/s</vt:lpstr>
      <vt:lpstr/>
      <vt:lpstr>Bibliography</vt:lpstr>
      <vt:lpstr/>
      <vt:lpstr/>
    </vt:vector>
  </TitlesOfParts>
  <Company/>
  <LinksUpToDate>false</LinksUpToDate>
  <CharactersWithSpaces>52486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Williams (P140232)</dc:creator>
  <cp:keywords/>
  <dc:description/>
  <cp:lastModifiedBy>Jonathan Williams (P140232)</cp:lastModifiedBy>
  <cp:revision>4</cp:revision>
  <cp:lastPrinted>2017-11-26T21:20:00Z</cp:lastPrinted>
  <dcterms:created xsi:type="dcterms:W3CDTF">2017-12-09T15:19:00Z</dcterms:created>
  <dcterms:modified xsi:type="dcterms:W3CDTF">2017-12-09T20:28:00Z</dcterms:modified>
</cp:coreProperties>
</file>