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FE0CD6" w14:textId="77777777" w:rsidR="00E50C94" w:rsidRDefault="00E50C94" w:rsidP="00E50C94">
      <w:pPr>
        <w:pStyle w:val="Title"/>
      </w:pPr>
      <w:r>
        <w:t>School of Sport, Health &amp; Outdoor Education</w:t>
      </w:r>
    </w:p>
    <w:p w14:paraId="4B3F385F" w14:textId="77777777" w:rsidR="00E50C94" w:rsidRDefault="00E50C94" w:rsidP="00E50C94">
      <w:pPr>
        <w:rPr>
          <w:b/>
          <w:bCs/>
          <w:sz w:val="16"/>
          <w:szCs w:val="16"/>
        </w:rPr>
      </w:pPr>
    </w:p>
    <w:p w14:paraId="53626B0E" w14:textId="77777777" w:rsidR="00E50C94" w:rsidRDefault="00E50C94" w:rsidP="00E50C94">
      <w:pPr>
        <w:pStyle w:val="Subtitle"/>
      </w:pPr>
      <w:r>
        <w:t>Assessment Feedback Sheet</w:t>
      </w:r>
    </w:p>
    <w:p w14:paraId="01B1CA10" w14:textId="77777777" w:rsidR="00E50C94" w:rsidRDefault="00E50C94" w:rsidP="00E50C94">
      <w:pPr>
        <w:pStyle w:val="Subtitle"/>
        <w:rPr>
          <w:sz w:val="16"/>
          <w:szCs w:val="16"/>
        </w:rPr>
      </w:pPr>
    </w:p>
    <w:p w14:paraId="1CA1705A" w14:textId="5D1E7A71" w:rsidR="00E50C94" w:rsidRDefault="00E50C94" w:rsidP="00E50C94">
      <w:pPr>
        <w:pStyle w:val="Subtitle"/>
        <w:ind w:left="2160" w:firstLine="720"/>
        <w:jc w:val="left"/>
        <w:rPr>
          <w:b/>
          <w:bCs/>
          <w:u w:val="none"/>
        </w:rPr>
      </w:pPr>
      <w:r>
        <w:rPr>
          <w:b/>
          <w:bCs/>
          <w:sz w:val="24"/>
          <w:szCs w:val="24"/>
          <w:u w:val="none"/>
        </w:rPr>
        <w:t>Student No./Name:</w:t>
      </w:r>
      <w:r>
        <w:rPr>
          <w:b/>
          <w:bCs/>
          <w:sz w:val="24"/>
          <w:szCs w:val="24"/>
          <w:u w:val="none"/>
        </w:rPr>
        <w:t>1602180/Dorian Anthony James</w:t>
      </w:r>
    </w:p>
    <w:p w14:paraId="785FEA6F" w14:textId="77777777" w:rsidR="00E50C94" w:rsidRDefault="00E50C94" w:rsidP="00E50C94">
      <w:pPr>
        <w:pStyle w:val="Subtitle"/>
        <w:ind w:left="2160" w:firstLine="720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Module:  Advanced Training Methods</w:t>
      </w:r>
    </w:p>
    <w:p w14:paraId="12B1AEF2" w14:textId="77777777" w:rsidR="00E50C94" w:rsidRDefault="00E50C94" w:rsidP="00E50C94">
      <w:pPr>
        <w:pStyle w:val="Subtitle"/>
        <w:ind w:left="2160" w:firstLine="720"/>
        <w:jc w:val="left"/>
        <w:rPr>
          <w:b/>
          <w:bCs/>
          <w:sz w:val="24"/>
          <w:szCs w:val="24"/>
          <w:u w:val="none"/>
        </w:rPr>
      </w:pPr>
      <w:r>
        <w:rPr>
          <w:b/>
          <w:bCs/>
          <w:sz w:val="24"/>
          <w:szCs w:val="24"/>
          <w:u w:val="none"/>
        </w:rPr>
        <w:t>Module Code: SHSS6089</w:t>
      </w:r>
    </w:p>
    <w:p w14:paraId="45912EE3" w14:textId="77777777" w:rsidR="00E50C94" w:rsidRDefault="00E50C94" w:rsidP="00E50C94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50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307"/>
        <w:gridCol w:w="357"/>
        <w:gridCol w:w="185"/>
        <w:gridCol w:w="1093"/>
        <w:gridCol w:w="1061"/>
        <w:gridCol w:w="32"/>
        <w:gridCol w:w="1093"/>
        <w:gridCol w:w="1093"/>
        <w:gridCol w:w="1093"/>
        <w:gridCol w:w="289"/>
        <w:gridCol w:w="804"/>
        <w:gridCol w:w="823"/>
        <w:gridCol w:w="270"/>
        <w:gridCol w:w="450"/>
      </w:tblGrid>
      <w:tr w:rsidR="00E50C94" w14:paraId="12704A35" w14:textId="77777777" w:rsidTr="00E50C94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  <w:hideMark/>
          </w:tcPr>
          <w:p w14:paraId="6DC0A469" w14:textId="77777777" w:rsidR="00E50C94" w:rsidRDefault="00E50C94">
            <w:pPr>
              <w:pStyle w:val="Subtitle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/>
                <w:sz w:val="18"/>
                <w:szCs w:val="18"/>
                <w:u w:val="none"/>
                <w:lang w:val="en-US" w:eastAsia="en-US"/>
              </w:rPr>
              <w:t>Personal Evaluation</w:t>
            </w:r>
            <w:r>
              <w:rPr>
                <w:bCs/>
                <w:sz w:val="18"/>
                <w:szCs w:val="18"/>
                <w:u w:val="none"/>
                <w:lang w:val="en-US" w:eastAsia="en-US"/>
              </w:rPr>
              <w:t xml:space="preserve"> – to support your academic progress please complete the section below </w:t>
            </w:r>
            <w:r>
              <w:rPr>
                <w:b/>
                <w:bCs/>
                <w:sz w:val="18"/>
                <w:szCs w:val="18"/>
                <w:lang w:val="en-US" w:eastAsia="en-US"/>
              </w:rPr>
              <w:t>BEFORE</w:t>
            </w:r>
            <w:r>
              <w:rPr>
                <w:bCs/>
                <w:sz w:val="18"/>
                <w:szCs w:val="18"/>
                <w:u w:val="none"/>
                <w:lang w:val="en-US" w:eastAsia="en-US"/>
              </w:rPr>
              <w:t xml:space="preserve"> submitting your work.</w:t>
            </w:r>
          </w:p>
        </w:tc>
      </w:tr>
      <w:tr w:rsidR="00E50C94" w14:paraId="36540E9A" w14:textId="77777777" w:rsidTr="00E50C94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DB82AE" w14:textId="77777777" w:rsidR="00E50C94" w:rsidRDefault="00E50C94">
            <w:pPr>
              <w:ind w:left="113" w:right="113"/>
              <w:rPr>
                <w:sz w:val="16"/>
                <w:szCs w:val="16"/>
                <w:lang w:val="en-US"/>
              </w:rPr>
            </w:pPr>
            <w:r>
              <w:rPr>
                <w:bCs/>
                <w:sz w:val="18"/>
                <w:szCs w:val="18"/>
                <w:lang w:val="en-US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8314C97" w14:textId="4527627F" w:rsidR="00E50C94" w:rsidRDefault="00E50C94">
            <w:pPr>
              <w:pStyle w:val="Subtitle"/>
              <w:jc w:val="left"/>
              <w:rPr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Cs/>
                <w:sz w:val="24"/>
                <w:szCs w:val="24"/>
                <w:u w:val="none"/>
                <w:lang w:val="en-US" w:eastAsia="en-US"/>
              </w:rPr>
              <w:t xml:space="preserve">I believe </w:t>
            </w:r>
            <w:r w:rsidR="00785921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the training </w:t>
            </w:r>
            <w:r w:rsidR="00345A5C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program was well constructed with many aspects that would meet the </w:t>
            </w:r>
            <w:r w:rsidR="004E6044">
              <w:rPr>
                <w:bCs/>
                <w:sz w:val="24"/>
                <w:szCs w:val="24"/>
                <w:u w:val="none"/>
                <w:lang w:val="en-US" w:eastAsia="en-US"/>
              </w:rPr>
              <w:t>clients’</w:t>
            </w:r>
            <w:r w:rsidR="00345A5C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 needs</w:t>
            </w:r>
            <w:r w:rsidR="00F76CC0">
              <w:rPr>
                <w:bCs/>
                <w:sz w:val="24"/>
                <w:szCs w:val="24"/>
                <w:u w:val="none"/>
                <w:lang w:val="en-US" w:eastAsia="en-US"/>
              </w:rPr>
              <w:t>.</w:t>
            </w:r>
          </w:p>
        </w:tc>
      </w:tr>
      <w:tr w:rsidR="00E50C94" w14:paraId="4010E72E" w14:textId="77777777" w:rsidTr="00E50C94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1C10A4D" w14:textId="77777777" w:rsidR="00E50C94" w:rsidRDefault="00E50C94">
            <w:pPr>
              <w:ind w:left="113" w:right="113"/>
              <w:rPr>
                <w:sz w:val="16"/>
                <w:szCs w:val="16"/>
                <w:lang w:val="en-US"/>
              </w:rPr>
            </w:pPr>
            <w:r>
              <w:rPr>
                <w:bCs/>
                <w:sz w:val="18"/>
                <w:szCs w:val="18"/>
                <w:lang w:val="en-US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5B51C70" w14:textId="46AEDD5E" w:rsidR="00E50C94" w:rsidRDefault="00606599">
            <w:pPr>
              <w:pStyle w:val="Subtitle"/>
              <w:jc w:val="left"/>
              <w:rPr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Cs/>
                <w:sz w:val="24"/>
                <w:szCs w:val="24"/>
                <w:u w:val="none"/>
                <w:lang w:val="en-US" w:eastAsia="en-US"/>
              </w:rPr>
              <w:t>I believe</w:t>
            </w:r>
            <w:r w:rsidR="00EA440E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 that</w:t>
            </w:r>
            <w:r>
              <w:rPr>
                <w:bCs/>
                <w:sz w:val="24"/>
                <w:szCs w:val="24"/>
                <w:u w:val="none"/>
                <w:lang w:val="en-US" w:eastAsia="en-US"/>
              </w:rPr>
              <w:t xml:space="preserve"> </w:t>
            </w:r>
            <w:r w:rsidR="00E43ADC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incorporating </w:t>
            </w:r>
            <w:r w:rsidR="00EA440E">
              <w:rPr>
                <w:bCs/>
                <w:sz w:val="24"/>
                <w:szCs w:val="24"/>
                <w:u w:val="none"/>
                <w:lang w:val="en-US" w:eastAsia="en-US"/>
              </w:rPr>
              <w:t>some form of technology such as body composition analysis</w:t>
            </w:r>
            <w:r>
              <w:rPr>
                <w:bCs/>
                <w:sz w:val="24"/>
                <w:szCs w:val="24"/>
                <w:u w:val="none"/>
                <w:lang w:val="en-US" w:eastAsia="en-US"/>
              </w:rPr>
              <w:t xml:space="preserve"> </w:t>
            </w:r>
            <w:r w:rsidR="00F76CC0">
              <w:rPr>
                <w:bCs/>
                <w:sz w:val="24"/>
                <w:szCs w:val="24"/>
                <w:u w:val="none"/>
                <w:lang w:val="en-US" w:eastAsia="en-US"/>
              </w:rPr>
              <w:t>would have improved this work.</w:t>
            </w:r>
          </w:p>
        </w:tc>
      </w:tr>
      <w:tr w:rsidR="00E50C94" w14:paraId="0232CEF3" w14:textId="77777777" w:rsidTr="00E50C94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81982A" w14:textId="77777777" w:rsidR="00E50C94" w:rsidRDefault="00E50C94">
            <w:pPr>
              <w:ind w:left="113" w:right="113"/>
              <w:rPr>
                <w:sz w:val="16"/>
                <w:szCs w:val="16"/>
                <w:lang w:val="en-US"/>
              </w:rPr>
            </w:pPr>
            <w:r>
              <w:rPr>
                <w:bCs/>
                <w:sz w:val="18"/>
                <w:szCs w:val="18"/>
                <w:lang w:val="en-US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DB775E5" w14:textId="5B2E8AD0" w:rsidR="00E50C94" w:rsidRDefault="00F76CC0">
            <w:pPr>
              <w:pStyle w:val="Subtitle"/>
              <w:jc w:val="left"/>
              <w:rPr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Cs/>
                <w:sz w:val="24"/>
                <w:szCs w:val="24"/>
                <w:u w:val="none"/>
                <w:lang w:val="en-US" w:eastAsia="en-US"/>
              </w:rPr>
              <w:t xml:space="preserve">I have </w:t>
            </w:r>
            <w:r w:rsidR="00473266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thoroughly enjoyed working with a client </w:t>
            </w:r>
            <w:r w:rsidR="004E6044">
              <w:rPr>
                <w:bCs/>
                <w:sz w:val="24"/>
                <w:szCs w:val="24"/>
                <w:u w:val="none"/>
                <w:lang w:val="en-US" w:eastAsia="en-US"/>
              </w:rPr>
              <w:t>and being able to introduce them to completely new training methods.</w:t>
            </w:r>
            <w:r w:rsidR="00473266">
              <w:rPr>
                <w:bCs/>
                <w:sz w:val="24"/>
                <w:szCs w:val="24"/>
                <w:u w:val="none"/>
                <w:lang w:val="en-US" w:eastAsia="en-US"/>
              </w:rPr>
              <w:t xml:space="preserve"> </w:t>
            </w:r>
            <w:r>
              <w:rPr>
                <w:bCs/>
                <w:sz w:val="24"/>
                <w:szCs w:val="24"/>
                <w:u w:val="none"/>
                <w:lang w:val="en-US" w:eastAsia="en-US"/>
              </w:rPr>
              <w:t xml:space="preserve"> </w:t>
            </w:r>
          </w:p>
        </w:tc>
      </w:tr>
      <w:tr w:rsidR="00E50C94" w14:paraId="0E4F6609" w14:textId="77777777" w:rsidTr="00E50C94">
        <w:trPr>
          <w:cantSplit/>
          <w:trHeight w:val="823"/>
        </w:trPr>
        <w:tc>
          <w:tcPr>
            <w:tcW w:w="2305" w:type="dxa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723A0462" w14:textId="77777777" w:rsidR="00E50C94" w:rsidRDefault="00E50C94">
            <w:pPr>
              <w:pStyle w:val="Subtitle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val="en-US" w:eastAsia="en-US"/>
              </w:rPr>
              <w:t>ASSESSMENT CRITERIA</w:t>
            </w:r>
          </w:p>
        </w:tc>
        <w:tc>
          <w:tcPr>
            <w:tcW w:w="540" w:type="dxa"/>
            <w:gridSpan w:val="2"/>
            <w:tcBorders>
              <w:top w:val="single" w:sz="4" w:space="0" w:color="auto"/>
              <w:left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36C72814" w14:textId="77777777" w:rsidR="00E50C94" w:rsidRDefault="00E50C94">
            <w:pPr>
              <w:ind w:left="113" w:right="113"/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Learning</w:t>
            </w:r>
          </w:p>
          <w:p w14:paraId="11595738" w14:textId="77777777" w:rsidR="00E50C94" w:rsidRDefault="00E50C94">
            <w:pPr>
              <w:ind w:left="113" w:right="113"/>
              <w:rPr>
                <w:sz w:val="16"/>
                <w:szCs w:val="16"/>
                <w:lang w:val="en-US"/>
              </w:rPr>
            </w:pPr>
            <w:r>
              <w:rPr>
                <w:sz w:val="16"/>
                <w:szCs w:val="16"/>
                <w:lang w:val="en-US"/>
              </w:rPr>
              <w:t>Outcomes</w:t>
            </w:r>
          </w:p>
          <w:p w14:paraId="2B73AB8E" w14:textId="77777777" w:rsidR="00E50C94" w:rsidRDefault="00E50C94">
            <w:pPr>
              <w:ind w:left="113" w:right="113"/>
              <w:rPr>
                <w:sz w:val="16"/>
                <w:szCs w:val="16"/>
                <w:lang w:val="en-US"/>
              </w:rPr>
            </w:pPr>
          </w:p>
          <w:p w14:paraId="0F892082" w14:textId="77777777" w:rsidR="00E50C94" w:rsidRDefault="00E50C94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  <w:vAlign w:val="center"/>
            <w:hideMark/>
          </w:tcPr>
          <w:p w14:paraId="1AB0DE5D" w14:textId="77777777" w:rsidR="00E50C94" w:rsidRDefault="00E50C94">
            <w:pPr>
              <w:pStyle w:val="Subtitle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val="en-US" w:eastAsia="en-US"/>
              </w:rPr>
              <w:t>GRADE</w:t>
            </w:r>
          </w:p>
        </w:tc>
      </w:tr>
      <w:tr w:rsidR="00E50C94" w14:paraId="683740E7" w14:textId="77777777" w:rsidTr="00E50C9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</w:tcPr>
          <w:p w14:paraId="170A2F5A" w14:textId="77777777" w:rsidR="00E50C94" w:rsidRDefault="00E50C94">
            <w:pPr>
              <w:pStyle w:val="Subtitle"/>
              <w:jc w:val="lef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7CC75F7E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7A74FC6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Poor</w:t>
            </w:r>
          </w:p>
          <w:p w14:paraId="38AC2118" w14:textId="77777777" w:rsidR="00E50C94" w:rsidRDefault="00E50C94">
            <w:pPr>
              <w:pStyle w:val="Subtitle"/>
              <w:rPr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0-25%</w:t>
            </w: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E7E581B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Unsatisfactory</w:t>
            </w:r>
          </w:p>
          <w:p w14:paraId="1006DB1A" w14:textId="77777777" w:rsidR="00E50C94" w:rsidRDefault="00E50C94">
            <w:pPr>
              <w:pStyle w:val="Subtitle"/>
              <w:rPr>
                <w:b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26-39%</w:t>
            </w: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103F5F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Satisfactory</w:t>
            </w:r>
          </w:p>
          <w:p w14:paraId="745C11ED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40 – 49%</w:t>
            </w: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B289907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Good</w:t>
            </w:r>
          </w:p>
          <w:p w14:paraId="2F83529F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50 – 59%</w:t>
            </w: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0576A0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Very Good</w:t>
            </w:r>
          </w:p>
          <w:p w14:paraId="58A4C24C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60 – 69%</w:t>
            </w: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3BEC636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Excellent</w:t>
            </w:r>
          </w:p>
          <w:p w14:paraId="08C6CEFA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70 – 85%</w:t>
            </w: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DFEF9A0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Exceptional</w:t>
            </w:r>
          </w:p>
          <w:p w14:paraId="49BB60CA" w14:textId="77777777" w:rsidR="00E50C94" w:rsidRDefault="00E50C94">
            <w:pPr>
              <w:pStyle w:val="Subtitle"/>
              <w:rPr>
                <w:b/>
                <w:bCs/>
                <w:sz w:val="16"/>
                <w:szCs w:val="16"/>
                <w:u w:val="none"/>
                <w:lang w:val="en-US" w:eastAsia="en-US"/>
              </w:rPr>
            </w:pPr>
            <w:r>
              <w:rPr>
                <w:b/>
                <w:bCs/>
                <w:sz w:val="16"/>
                <w:szCs w:val="16"/>
                <w:u w:val="none"/>
                <w:lang w:val="en-US" w:eastAsia="en-US"/>
              </w:rPr>
              <w:t>86– 100%</w:t>
            </w:r>
          </w:p>
        </w:tc>
        <w:tc>
          <w:tcPr>
            <w:tcW w:w="450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thinThickLargeGap" w:sz="24" w:space="0" w:color="auto"/>
            </w:tcBorders>
          </w:tcPr>
          <w:p w14:paraId="347D1447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</w:p>
          <w:p w14:paraId="3D7FBB0A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 xml:space="preserve">  %</w:t>
            </w:r>
          </w:p>
        </w:tc>
      </w:tr>
      <w:tr w:rsidR="00E50C94" w14:paraId="62B60F97" w14:textId="77777777" w:rsidTr="00E50C9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2AC1C8B1" w14:textId="77777777" w:rsidR="00E50C94" w:rsidRDefault="00E50C94">
            <w:pPr>
              <w:pStyle w:val="Subtitle"/>
              <w:jc w:val="left"/>
              <w:rPr>
                <w:sz w:val="18"/>
                <w:szCs w:val="18"/>
                <w:u w:val="none"/>
                <w:lang w:val="en-US" w:eastAsia="en-US"/>
              </w:rPr>
            </w:pPr>
            <w:r>
              <w:rPr>
                <w:sz w:val="18"/>
                <w:szCs w:val="18"/>
                <w:u w:val="none"/>
                <w:lang w:val="en-US" w:eastAsia="en-US"/>
              </w:rPr>
              <w:t>Rationale for use of training method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73D01EB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1,2</w:t>
            </w:r>
          </w:p>
        </w:tc>
        <w:tc>
          <w:tcPr>
            <w:tcW w:w="1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7F897C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CA3036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A88379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7C89C89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2A1CF7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A630D5" w14:textId="77777777" w:rsidR="00E50C94" w:rsidRDefault="00E50C9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AC3405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450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thinThickLargeGap" w:sz="24" w:space="0" w:color="auto"/>
            </w:tcBorders>
            <w:vAlign w:val="center"/>
            <w:hideMark/>
          </w:tcPr>
          <w:p w14:paraId="2B547916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20</w:t>
            </w:r>
          </w:p>
        </w:tc>
      </w:tr>
      <w:tr w:rsidR="00E50C94" w14:paraId="77444D6F" w14:textId="77777777" w:rsidTr="00E50C9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vAlign w:val="center"/>
            <w:hideMark/>
          </w:tcPr>
          <w:p w14:paraId="7D810272" w14:textId="77777777" w:rsidR="00E50C94" w:rsidRDefault="00E50C94">
            <w:pPr>
              <w:pStyle w:val="Subtitle"/>
              <w:jc w:val="left"/>
              <w:rPr>
                <w:sz w:val="18"/>
                <w:szCs w:val="18"/>
                <w:u w:val="none"/>
                <w:lang w:val="en-US" w:eastAsia="en-US"/>
              </w:rPr>
            </w:pPr>
            <w:proofErr w:type="spellStart"/>
            <w:r>
              <w:rPr>
                <w:sz w:val="18"/>
                <w:szCs w:val="18"/>
                <w:u w:val="none"/>
                <w:lang w:val="en-US" w:eastAsia="en-US"/>
              </w:rPr>
              <w:t>Programme</w:t>
            </w:r>
            <w:proofErr w:type="spellEnd"/>
            <w:r>
              <w:rPr>
                <w:sz w:val="18"/>
                <w:szCs w:val="18"/>
                <w:u w:val="none"/>
                <w:lang w:val="en-US" w:eastAsia="en-US"/>
              </w:rPr>
              <w:t xml:space="preserve"> design following best practice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</w:tcPr>
          <w:p w14:paraId="5947D383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</w:p>
          <w:p w14:paraId="338A2B6C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2</w:t>
            </w:r>
          </w:p>
        </w:tc>
        <w:tc>
          <w:tcPr>
            <w:tcW w:w="1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B0981D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C86E1F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357014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9A0C8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A39F99D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29D786" w14:textId="77777777" w:rsidR="00E50C94" w:rsidRDefault="00E50C9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3E0134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450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thinThickLargeGap" w:sz="24" w:space="0" w:color="auto"/>
            </w:tcBorders>
            <w:vAlign w:val="center"/>
            <w:hideMark/>
          </w:tcPr>
          <w:p w14:paraId="1AC0F359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20</w:t>
            </w:r>
          </w:p>
        </w:tc>
      </w:tr>
      <w:tr w:rsidR="00E50C94" w14:paraId="0429EF36" w14:textId="77777777" w:rsidTr="00E50C9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25B8CB2" w14:textId="77777777" w:rsidR="00E50C94" w:rsidRDefault="00E50C94">
            <w:pPr>
              <w:pStyle w:val="Subtitle"/>
              <w:jc w:val="left"/>
              <w:rPr>
                <w:sz w:val="18"/>
                <w:szCs w:val="18"/>
                <w:u w:val="none"/>
                <w:lang w:val="en-US" w:eastAsia="en-US"/>
              </w:rPr>
            </w:pPr>
            <w:r>
              <w:rPr>
                <w:sz w:val="18"/>
                <w:szCs w:val="18"/>
                <w:u w:val="none"/>
                <w:lang w:val="en-US" w:eastAsia="en-US"/>
              </w:rPr>
              <w:t>Critical evaluation of effectiveness of training method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D313565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1,2</w:t>
            </w:r>
          </w:p>
        </w:tc>
        <w:tc>
          <w:tcPr>
            <w:tcW w:w="1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DA4E64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FE1EFB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7F7560E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AD2CE1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9F8CC0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E799DC" w14:textId="77777777" w:rsidR="00E50C94" w:rsidRDefault="00E50C9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3066D48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450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thinThickLargeGap" w:sz="24" w:space="0" w:color="auto"/>
            </w:tcBorders>
            <w:vAlign w:val="center"/>
            <w:hideMark/>
          </w:tcPr>
          <w:p w14:paraId="489B2D69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35</w:t>
            </w:r>
          </w:p>
        </w:tc>
      </w:tr>
      <w:tr w:rsidR="00E50C94" w14:paraId="1712883A" w14:textId="77777777" w:rsidTr="00E50C9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57CAAAD4" w14:textId="77777777" w:rsidR="00E50C94" w:rsidRDefault="00E50C94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  <w:lang w:val="en-US" w:eastAsia="en-US"/>
              </w:rPr>
            </w:pPr>
            <w:r>
              <w:rPr>
                <w:sz w:val="18"/>
                <w:szCs w:val="18"/>
                <w:u w:val="none"/>
                <w:lang w:val="en-US" w:eastAsia="en-US"/>
              </w:rPr>
              <w:t>Evaluation of use of technology for monitoring and enhancement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15087A68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1,3</w:t>
            </w:r>
          </w:p>
        </w:tc>
        <w:tc>
          <w:tcPr>
            <w:tcW w:w="1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4CB722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1A5489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2A0D06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426AEF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0D1ECD" w14:textId="77777777" w:rsidR="00E50C94" w:rsidRDefault="00E50C94">
            <w:pPr>
              <w:pStyle w:val="Subtitle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37F5C" w14:textId="77777777" w:rsidR="00E50C94" w:rsidRDefault="00E50C94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199A94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450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thinThickLargeGap" w:sz="24" w:space="0" w:color="auto"/>
            </w:tcBorders>
            <w:vAlign w:val="center"/>
            <w:hideMark/>
          </w:tcPr>
          <w:p w14:paraId="624BF568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15</w:t>
            </w:r>
          </w:p>
        </w:tc>
      </w:tr>
      <w:tr w:rsidR="00E50C94" w14:paraId="79A6C644" w14:textId="77777777" w:rsidTr="00E50C94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3D00CCB2" w14:textId="77777777" w:rsidR="00E50C94" w:rsidRDefault="00E50C94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  <w:lang w:val="en-US" w:eastAsia="en-US"/>
              </w:rPr>
            </w:pPr>
            <w:r>
              <w:rPr>
                <w:sz w:val="18"/>
                <w:szCs w:val="18"/>
                <w:u w:val="none"/>
                <w:lang w:val="en-US" w:eastAsia="en-US"/>
              </w:rPr>
              <w:t>Engagement with the process and professionalism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single" w:sz="4" w:space="0" w:color="auto"/>
            </w:tcBorders>
            <w:hideMark/>
          </w:tcPr>
          <w:p w14:paraId="62B9A845" w14:textId="77777777" w:rsidR="00E50C94" w:rsidRDefault="00E50C94">
            <w:pPr>
              <w:pStyle w:val="Subtitle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2</w:t>
            </w:r>
          </w:p>
        </w:tc>
        <w:tc>
          <w:tcPr>
            <w:tcW w:w="1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95695" w14:textId="77777777" w:rsidR="00E50C94" w:rsidRDefault="00E50C94">
            <w:pPr>
              <w:pStyle w:val="Modcode"/>
              <w:rPr>
                <w:sz w:val="18"/>
                <w:szCs w:val="18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FB3ABD" w14:textId="77777777" w:rsidR="00E50C94" w:rsidRDefault="00E50C94">
            <w:pPr>
              <w:pStyle w:val="Modcode"/>
              <w:rPr>
                <w:sz w:val="18"/>
                <w:szCs w:val="18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094FBC" w14:textId="77777777" w:rsidR="00E50C94" w:rsidRDefault="00E50C94">
            <w:pPr>
              <w:pStyle w:val="Modcode"/>
              <w:rPr>
                <w:sz w:val="18"/>
                <w:szCs w:val="18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44A86E" w14:textId="77777777" w:rsidR="00E50C94" w:rsidRDefault="00E50C94">
            <w:pPr>
              <w:pStyle w:val="Modcode"/>
              <w:jc w:val="right"/>
              <w:rPr>
                <w:sz w:val="18"/>
                <w:szCs w:val="18"/>
                <w:lang w:val="en-US" w:eastAsia="en-US"/>
              </w:rPr>
            </w:pPr>
          </w:p>
        </w:tc>
        <w:tc>
          <w:tcPr>
            <w:tcW w:w="109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1FE423B" w14:textId="77777777" w:rsidR="00E50C94" w:rsidRDefault="00E50C94">
            <w:pPr>
              <w:pStyle w:val="Modcode"/>
              <w:jc w:val="right"/>
              <w:rPr>
                <w:sz w:val="18"/>
                <w:szCs w:val="18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3F82BC" w14:textId="77777777" w:rsidR="00E50C94" w:rsidRDefault="00E50C94">
            <w:pPr>
              <w:pStyle w:val="Modcode"/>
              <w:ind w:firstLine="281"/>
              <w:jc w:val="right"/>
              <w:rPr>
                <w:sz w:val="18"/>
                <w:szCs w:val="18"/>
                <w:lang w:val="en-US" w:eastAsia="en-US"/>
              </w:rPr>
            </w:pPr>
          </w:p>
        </w:tc>
        <w:tc>
          <w:tcPr>
            <w:tcW w:w="1093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875411" w14:textId="77777777" w:rsidR="00E50C94" w:rsidRDefault="00E50C94">
            <w:pPr>
              <w:pStyle w:val="Subtitle"/>
              <w:rPr>
                <w:sz w:val="18"/>
                <w:szCs w:val="18"/>
                <w:u w:val="none"/>
                <w:lang w:val="en-US" w:eastAsia="en-US"/>
              </w:rPr>
            </w:pPr>
          </w:p>
        </w:tc>
        <w:tc>
          <w:tcPr>
            <w:tcW w:w="450" w:type="dxa"/>
            <w:tcBorders>
              <w:top w:val="single" w:sz="6" w:space="0" w:color="auto"/>
              <w:left w:val="single" w:sz="4" w:space="0" w:color="auto"/>
              <w:bottom w:val="single" w:sz="6" w:space="0" w:color="auto"/>
              <w:right w:val="thinThickLargeGap" w:sz="24" w:space="0" w:color="auto"/>
            </w:tcBorders>
            <w:vAlign w:val="center"/>
            <w:hideMark/>
          </w:tcPr>
          <w:p w14:paraId="17B0EDFD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10</w:t>
            </w:r>
          </w:p>
        </w:tc>
      </w:tr>
      <w:tr w:rsidR="00E50C94" w14:paraId="27BD4E43" w14:textId="77777777" w:rsidTr="00E50C94">
        <w:trPr>
          <w:cantSplit/>
          <w:trHeight w:val="282"/>
        </w:trPr>
        <w:tc>
          <w:tcPr>
            <w:tcW w:w="10225" w:type="dxa"/>
            <w:gridSpan w:val="12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E112A39" w14:textId="77777777" w:rsidR="00E50C94" w:rsidRDefault="00E50C9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sz w:val="18"/>
                <w:szCs w:val="18"/>
                <w:u w:val="none"/>
                <w:lang w:val="en-US" w:eastAsia="en-US"/>
              </w:rPr>
              <w:t xml:space="preserve">It is expected that students will present work that is proof read and follows the </w:t>
            </w:r>
            <w:r>
              <w:rPr>
                <w:bCs/>
                <w:sz w:val="18"/>
                <w:szCs w:val="18"/>
                <w:u w:val="none"/>
                <w:lang w:val="en-US" w:eastAsia="en-US"/>
              </w:rPr>
              <w:t xml:space="preserve">School </w:t>
            </w: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Reference Guide</w:t>
            </w:r>
            <w:r>
              <w:rPr>
                <w:sz w:val="18"/>
                <w:szCs w:val="18"/>
                <w:u w:val="none"/>
                <w:lang w:val="en-US" w:eastAsia="en-US"/>
              </w:rPr>
              <w:t xml:space="preserve"> and </w:t>
            </w:r>
            <w:r>
              <w:rPr>
                <w:b/>
                <w:sz w:val="18"/>
                <w:szCs w:val="18"/>
                <w:u w:val="none"/>
                <w:lang w:val="en-US" w:eastAsia="en-US"/>
              </w:rPr>
              <w:t>Assessment Checklist.</w:t>
            </w:r>
            <w:r>
              <w:rPr>
                <w:sz w:val="18"/>
                <w:szCs w:val="18"/>
                <w:u w:val="none"/>
                <w:lang w:val="en-US" w:eastAsia="en-US"/>
              </w:rPr>
              <w:t xml:space="preserve"> </w:t>
            </w:r>
            <w:proofErr w:type="gramStart"/>
            <w:r>
              <w:rPr>
                <w:sz w:val="18"/>
                <w:szCs w:val="18"/>
                <w:u w:val="none"/>
                <w:lang w:val="en-US" w:eastAsia="en-US"/>
              </w:rPr>
              <w:t>Therefore</w:t>
            </w:r>
            <w:proofErr w:type="gramEnd"/>
            <w:r>
              <w:rPr>
                <w:sz w:val="18"/>
                <w:szCs w:val="18"/>
                <w:u w:val="none"/>
                <w:lang w:val="en-US" w:eastAsia="en-US"/>
              </w:rPr>
              <w:t xml:space="preserve"> a range of 0 – 10 marks will be deducted for non-completion of any of the points on the </w:t>
            </w:r>
            <w:r>
              <w:rPr>
                <w:b/>
                <w:sz w:val="18"/>
                <w:szCs w:val="18"/>
                <w:u w:val="none"/>
                <w:lang w:val="en-US" w:eastAsia="en-US"/>
              </w:rPr>
              <w:t>checklist below</w:t>
            </w:r>
            <w:r>
              <w:rPr>
                <w:sz w:val="18"/>
                <w:szCs w:val="18"/>
                <w:u w:val="none"/>
                <w:lang w:val="en-US" w:eastAsia="en-US"/>
              </w:rPr>
              <w:t>.</w:t>
            </w:r>
          </w:p>
        </w:tc>
        <w:tc>
          <w:tcPr>
            <w:tcW w:w="7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38D8893" w14:textId="77777777" w:rsidR="00E50C94" w:rsidRDefault="00E50C9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</w:p>
        </w:tc>
      </w:tr>
      <w:tr w:rsidR="00E50C94" w14:paraId="212B1766" w14:textId="77777777" w:rsidTr="00E50C94">
        <w:trPr>
          <w:cantSplit/>
          <w:trHeight w:val="2477"/>
        </w:trPr>
        <w:tc>
          <w:tcPr>
            <w:tcW w:w="10945" w:type="dxa"/>
            <w:gridSpan w:val="14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24703888" w14:textId="77777777" w:rsidR="00E50C94" w:rsidRDefault="00E50C94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  <w:r>
              <w:rPr>
                <w:b/>
                <w:bCs/>
                <w:sz w:val="24"/>
                <w:szCs w:val="24"/>
                <w:u w:val="none"/>
                <w:lang w:val="en-US" w:eastAsia="en-US"/>
              </w:rPr>
              <w:t>TUTOR COMMENTS:</w:t>
            </w:r>
          </w:p>
          <w:p w14:paraId="00358B3B" w14:textId="77777777" w:rsidR="00E50C94" w:rsidRDefault="00E50C94">
            <w:pPr>
              <w:pStyle w:val="Subtitle"/>
              <w:ind w:right="1152"/>
              <w:jc w:val="both"/>
              <w:rPr>
                <w:b/>
                <w:bCs/>
                <w:sz w:val="24"/>
                <w:szCs w:val="24"/>
                <w:u w:val="none"/>
                <w:lang w:val="en-US" w:eastAsia="en-US"/>
              </w:rPr>
            </w:pPr>
          </w:p>
        </w:tc>
      </w:tr>
      <w:tr w:rsidR="00E50C94" w14:paraId="3659F2CD" w14:textId="77777777" w:rsidTr="00E50C94">
        <w:trPr>
          <w:cantSplit/>
          <w:trHeight w:val="567"/>
        </w:trPr>
        <w:tc>
          <w:tcPr>
            <w:tcW w:w="2661" w:type="dxa"/>
            <w:gridSpan w:val="2"/>
            <w:tcBorders>
              <w:top w:val="single" w:sz="4" w:space="0" w:color="auto"/>
              <w:left w:val="thinThickLargeGap" w:sz="2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0D2D6A0B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 xml:space="preserve"> Submission date: 8/03/19</w:t>
            </w:r>
          </w:p>
        </w:tc>
        <w:tc>
          <w:tcPr>
            <w:tcW w:w="2337" w:type="dxa"/>
            <w:gridSpan w:val="3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2249DC86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Return date:</w:t>
            </w:r>
          </w:p>
          <w:p w14:paraId="069DC0D2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single" w:sz="4" w:space="0" w:color="auto"/>
            </w:tcBorders>
            <w:hideMark/>
          </w:tcPr>
          <w:p w14:paraId="6CFAFE58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>Tutor: Geraint Forster</w:t>
            </w:r>
          </w:p>
        </w:tc>
        <w:tc>
          <w:tcPr>
            <w:tcW w:w="2347" w:type="dxa"/>
            <w:gridSpan w:val="4"/>
            <w:tcBorders>
              <w:top w:val="single" w:sz="4" w:space="0" w:color="auto"/>
              <w:left w:val="single" w:sz="4" w:space="0" w:color="auto"/>
              <w:bottom w:val="thickThinLargeGap" w:sz="24" w:space="0" w:color="auto"/>
              <w:right w:val="thinThickLargeGap" w:sz="24" w:space="0" w:color="auto"/>
            </w:tcBorders>
            <w:hideMark/>
          </w:tcPr>
          <w:p w14:paraId="73FC6FCD" w14:textId="77777777" w:rsidR="00E50C94" w:rsidRDefault="00E50C94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  <w:lang w:val="en-US" w:eastAsia="en-US"/>
              </w:rPr>
            </w:pPr>
            <w:r>
              <w:rPr>
                <w:b/>
                <w:bCs/>
                <w:sz w:val="18"/>
                <w:szCs w:val="18"/>
                <w:u w:val="none"/>
                <w:lang w:val="en-US" w:eastAsia="en-US"/>
              </w:rPr>
              <w:t xml:space="preserve">Mark: </w:t>
            </w:r>
          </w:p>
        </w:tc>
      </w:tr>
    </w:tbl>
    <w:p w14:paraId="33C46888" w14:textId="77777777" w:rsidR="00E50C94" w:rsidRDefault="00E50C94" w:rsidP="00E50C94">
      <w:pPr>
        <w:rPr>
          <w:sz w:val="24"/>
          <w:szCs w:val="24"/>
        </w:rPr>
      </w:pPr>
    </w:p>
    <w:p w14:paraId="10EAFCE1" w14:textId="77777777" w:rsidR="00E50C94" w:rsidRDefault="00E50C94" w:rsidP="00E50C94">
      <w:pPr>
        <w:rPr>
          <w:b/>
          <w:bCs/>
          <w:sz w:val="24"/>
          <w:szCs w:val="24"/>
        </w:rPr>
      </w:pPr>
    </w:p>
    <w:p w14:paraId="31F0451F" w14:textId="77777777" w:rsidR="003447AE" w:rsidRDefault="003447AE" w:rsidP="00BA1CF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C2CA942" w14:textId="61F7677E" w:rsidR="008E787F" w:rsidRPr="007E7BF7" w:rsidRDefault="00273FBE" w:rsidP="00BA1CF3">
      <w:pPr>
        <w:spacing w:line="360" w:lineRule="auto"/>
        <w:jc w:val="center"/>
        <w:rPr>
          <w:rFonts w:ascii="Times New Roman" w:hAnsi="Times New Roman" w:cs="Times New Roman"/>
          <w:b/>
          <w:sz w:val="28"/>
          <w:szCs w:val="28"/>
        </w:rPr>
      </w:pPr>
      <w:bookmarkStart w:id="0" w:name="_GoBack"/>
      <w:r>
        <w:rPr>
          <w:rFonts w:ascii="Times New Roman" w:hAnsi="Times New Roman" w:cs="Times New Roman"/>
          <w:b/>
          <w:sz w:val="28"/>
          <w:szCs w:val="28"/>
        </w:rPr>
        <w:lastRenderedPageBreak/>
        <w:t>Variable resistance training</w:t>
      </w:r>
      <w:r w:rsidR="008A3192">
        <w:rPr>
          <w:rFonts w:ascii="Times New Roman" w:hAnsi="Times New Roman" w:cs="Times New Roman"/>
          <w:b/>
          <w:sz w:val="28"/>
          <w:szCs w:val="28"/>
        </w:rPr>
        <w:t xml:space="preserve"> as a part of a powerlifting programme</w:t>
      </w:r>
      <w:bookmarkEnd w:id="0"/>
      <w:r w:rsidR="002F7B8D">
        <w:rPr>
          <w:rFonts w:ascii="Times New Roman" w:hAnsi="Times New Roman" w:cs="Times New Roman"/>
          <w:b/>
          <w:sz w:val="28"/>
          <w:szCs w:val="28"/>
        </w:rPr>
        <w:t>.</w:t>
      </w:r>
      <w:r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="00AD30B4" w:rsidRPr="007E7BF7">
        <w:rPr>
          <w:rFonts w:ascii="Times New Roman" w:hAnsi="Times New Roman" w:cs="Times New Roman"/>
          <w:b/>
          <w:sz w:val="28"/>
          <w:szCs w:val="28"/>
        </w:rPr>
        <w:t xml:space="preserve"> </w:t>
      </w:r>
    </w:p>
    <w:p w14:paraId="0866291D" w14:textId="2191E46D" w:rsidR="00AD30B4" w:rsidRPr="00AF47C9" w:rsidRDefault="00AD30B4" w:rsidP="00BA1CF3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5E260D8" w14:textId="0ACE9969" w:rsidR="008F1191" w:rsidRPr="007E7BF7" w:rsidRDefault="00EA3496" w:rsidP="00BA1CF3">
      <w:pPr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  <w:r w:rsidRPr="007E7BF7">
        <w:rPr>
          <w:rFonts w:ascii="Times New Roman" w:hAnsi="Times New Roman" w:cs="Times New Roman"/>
          <w:b/>
          <w:sz w:val="28"/>
          <w:szCs w:val="28"/>
        </w:rPr>
        <w:t>Introduction.</w:t>
      </w:r>
    </w:p>
    <w:p w14:paraId="4CE341F4" w14:textId="7EA6A682" w:rsidR="00EB47BD" w:rsidRPr="00AF47C9" w:rsidRDefault="00965CCE" w:rsidP="00BA1C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47C9">
        <w:rPr>
          <w:rFonts w:ascii="Times New Roman" w:hAnsi="Times New Roman" w:cs="Times New Roman"/>
          <w:sz w:val="24"/>
          <w:szCs w:val="24"/>
        </w:rPr>
        <w:t>P</w:t>
      </w:r>
      <w:r w:rsidR="001532ED" w:rsidRPr="00AF47C9">
        <w:rPr>
          <w:rFonts w:ascii="Times New Roman" w:hAnsi="Times New Roman" w:cs="Times New Roman"/>
          <w:sz w:val="24"/>
          <w:szCs w:val="24"/>
        </w:rPr>
        <w:t>owerlifting</w:t>
      </w:r>
      <w:r w:rsidRPr="00AF47C9">
        <w:rPr>
          <w:rFonts w:ascii="Times New Roman" w:hAnsi="Times New Roman" w:cs="Times New Roman"/>
          <w:sz w:val="24"/>
          <w:szCs w:val="24"/>
        </w:rPr>
        <w:t xml:space="preserve"> is a sport that</w:t>
      </w:r>
      <w:r w:rsidR="001532ED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Pr="00AF47C9">
        <w:rPr>
          <w:rFonts w:ascii="Times New Roman" w:hAnsi="Times New Roman" w:cs="Times New Roman"/>
          <w:sz w:val="24"/>
          <w:szCs w:val="24"/>
        </w:rPr>
        <w:t xml:space="preserve">owes its creation </w:t>
      </w:r>
      <w:r w:rsidR="00423B5C" w:rsidRPr="00AF47C9">
        <w:rPr>
          <w:rFonts w:ascii="Times New Roman" w:hAnsi="Times New Roman" w:cs="Times New Roman"/>
          <w:sz w:val="24"/>
          <w:szCs w:val="24"/>
        </w:rPr>
        <w:t>to Olympic</w:t>
      </w:r>
      <w:r w:rsidR="00C1435C" w:rsidRPr="00AF47C9">
        <w:rPr>
          <w:rFonts w:ascii="Times New Roman" w:hAnsi="Times New Roman" w:cs="Times New Roman"/>
          <w:sz w:val="24"/>
          <w:szCs w:val="24"/>
        </w:rPr>
        <w:t xml:space="preserve"> weightlifting</w:t>
      </w:r>
      <w:r w:rsidR="00E32CD6" w:rsidRPr="00AF47C9">
        <w:rPr>
          <w:rFonts w:ascii="Times New Roman" w:hAnsi="Times New Roman" w:cs="Times New Roman"/>
          <w:sz w:val="24"/>
          <w:szCs w:val="24"/>
        </w:rPr>
        <w:t xml:space="preserve"> and t</w:t>
      </w:r>
      <w:r w:rsidR="00090656" w:rsidRPr="00AF47C9">
        <w:rPr>
          <w:rFonts w:ascii="Times New Roman" w:hAnsi="Times New Roman" w:cs="Times New Roman"/>
          <w:sz w:val="24"/>
          <w:szCs w:val="24"/>
        </w:rPr>
        <w:t>hese sports are often</w:t>
      </w:r>
      <w:r w:rsidR="00387414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6D7074" w:rsidRPr="00AF47C9">
        <w:rPr>
          <w:rFonts w:ascii="Times New Roman" w:hAnsi="Times New Roman" w:cs="Times New Roman"/>
          <w:sz w:val="24"/>
          <w:szCs w:val="24"/>
        </w:rPr>
        <w:t>confused with one</w:t>
      </w:r>
      <w:r w:rsidR="004B3068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6D7074" w:rsidRPr="00AF47C9">
        <w:rPr>
          <w:rFonts w:ascii="Times New Roman" w:hAnsi="Times New Roman" w:cs="Times New Roman"/>
          <w:sz w:val="24"/>
          <w:szCs w:val="24"/>
        </w:rPr>
        <w:t>another</w:t>
      </w:r>
      <w:r w:rsidR="00E32CD6" w:rsidRPr="00AF47C9">
        <w:rPr>
          <w:rFonts w:ascii="Times New Roman" w:hAnsi="Times New Roman" w:cs="Times New Roman"/>
          <w:sz w:val="24"/>
          <w:szCs w:val="24"/>
        </w:rPr>
        <w:t xml:space="preserve"> within the general public</w:t>
      </w:r>
      <w:r w:rsidR="00423B5C" w:rsidRPr="00AF47C9">
        <w:rPr>
          <w:rFonts w:ascii="Times New Roman" w:hAnsi="Times New Roman" w:cs="Times New Roman"/>
          <w:sz w:val="24"/>
          <w:szCs w:val="24"/>
        </w:rPr>
        <w:t>. Although powerlifting was born from weigh</w:t>
      </w:r>
      <w:r w:rsidR="008A6192" w:rsidRPr="00AF47C9">
        <w:rPr>
          <w:rFonts w:ascii="Times New Roman" w:hAnsi="Times New Roman" w:cs="Times New Roman"/>
          <w:sz w:val="24"/>
          <w:szCs w:val="24"/>
        </w:rPr>
        <w:t>t</w:t>
      </w:r>
      <w:r w:rsidR="00423B5C" w:rsidRPr="00AF47C9">
        <w:rPr>
          <w:rFonts w:ascii="Times New Roman" w:hAnsi="Times New Roman" w:cs="Times New Roman"/>
          <w:sz w:val="24"/>
          <w:szCs w:val="24"/>
        </w:rPr>
        <w:t>lifting</w:t>
      </w:r>
      <w:r w:rsidR="00500668">
        <w:rPr>
          <w:rFonts w:ascii="Times New Roman" w:hAnsi="Times New Roman" w:cs="Times New Roman"/>
          <w:sz w:val="24"/>
          <w:szCs w:val="24"/>
        </w:rPr>
        <w:t>,</w:t>
      </w:r>
      <w:r w:rsidR="00C1435C" w:rsidRPr="00AF47C9">
        <w:rPr>
          <w:rFonts w:ascii="Times New Roman" w:hAnsi="Times New Roman" w:cs="Times New Roman"/>
          <w:sz w:val="24"/>
          <w:szCs w:val="24"/>
        </w:rPr>
        <w:t xml:space="preserve"> the </w:t>
      </w:r>
      <w:r w:rsidR="00500668">
        <w:rPr>
          <w:rFonts w:ascii="Times New Roman" w:hAnsi="Times New Roman" w:cs="Times New Roman"/>
          <w:sz w:val="24"/>
          <w:szCs w:val="24"/>
        </w:rPr>
        <w:t>two</w:t>
      </w:r>
      <w:r w:rsidR="00016D63" w:rsidRPr="00AF47C9">
        <w:rPr>
          <w:rFonts w:ascii="Times New Roman" w:hAnsi="Times New Roman" w:cs="Times New Roman"/>
          <w:sz w:val="24"/>
          <w:szCs w:val="24"/>
        </w:rPr>
        <w:t xml:space="preserve"> sports have </w:t>
      </w:r>
      <w:r w:rsidR="00556F86" w:rsidRPr="00AF47C9">
        <w:rPr>
          <w:rFonts w:ascii="Times New Roman" w:hAnsi="Times New Roman" w:cs="Times New Roman"/>
          <w:sz w:val="24"/>
          <w:szCs w:val="24"/>
        </w:rPr>
        <w:t xml:space="preserve">very different demands on their </w:t>
      </w:r>
      <w:r w:rsidR="00D9170C" w:rsidRPr="00AF47C9">
        <w:rPr>
          <w:rFonts w:ascii="Times New Roman" w:hAnsi="Times New Roman" w:cs="Times New Roman"/>
          <w:sz w:val="24"/>
          <w:szCs w:val="24"/>
        </w:rPr>
        <w:t>athletes.</w:t>
      </w:r>
      <w:r w:rsidR="00C41837" w:rsidRPr="00AF47C9">
        <w:rPr>
          <w:rFonts w:ascii="Times New Roman" w:hAnsi="Times New Roman" w:cs="Times New Roman"/>
          <w:sz w:val="24"/>
          <w:szCs w:val="24"/>
        </w:rPr>
        <w:t xml:space="preserve"> Weightlifting </w:t>
      </w:r>
      <w:r w:rsidR="00EC070E" w:rsidRPr="00AF47C9">
        <w:rPr>
          <w:rFonts w:ascii="Times New Roman" w:hAnsi="Times New Roman" w:cs="Times New Roman"/>
          <w:sz w:val="24"/>
          <w:szCs w:val="24"/>
        </w:rPr>
        <w:t xml:space="preserve">requires </w:t>
      </w:r>
      <w:r w:rsidR="000A70B0" w:rsidRPr="00AF47C9">
        <w:rPr>
          <w:rFonts w:ascii="Times New Roman" w:hAnsi="Times New Roman" w:cs="Times New Roman"/>
          <w:sz w:val="24"/>
          <w:szCs w:val="24"/>
        </w:rPr>
        <w:t>speed, strength and technique</w:t>
      </w:r>
      <w:r w:rsidR="007B5EB0" w:rsidRPr="00AF47C9">
        <w:rPr>
          <w:rFonts w:ascii="Times New Roman" w:hAnsi="Times New Roman" w:cs="Times New Roman"/>
          <w:sz w:val="24"/>
          <w:szCs w:val="24"/>
        </w:rPr>
        <w:t>, with a greater emphasis on power</w:t>
      </w:r>
      <w:r w:rsidR="000A0517">
        <w:rPr>
          <w:rFonts w:ascii="Times New Roman" w:hAnsi="Times New Roman" w:cs="Times New Roman"/>
          <w:sz w:val="24"/>
          <w:szCs w:val="24"/>
        </w:rPr>
        <w:t>,</w:t>
      </w:r>
      <w:r w:rsidR="007B5EB0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A424D8">
        <w:rPr>
          <w:rFonts w:ascii="Times New Roman" w:hAnsi="Times New Roman" w:cs="Times New Roman"/>
          <w:sz w:val="24"/>
          <w:szCs w:val="24"/>
        </w:rPr>
        <w:t xml:space="preserve">the </w:t>
      </w:r>
      <w:r w:rsidR="00FE57E8" w:rsidRPr="00AF47C9">
        <w:rPr>
          <w:rFonts w:ascii="Times New Roman" w:hAnsi="Times New Roman" w:cs="Times New Roman"/>
          <w:sz w:val="24"/>
          <w:szCs w:val="24"/>
        </w:rPr>
        <w:t xml:space="preserve">movement of weight </w:t>
      </w:r>
      <w:r w:rsidR="00CD65A4" w:rsidRPr="00AF47C9">
        <w:rPr>
          <w:rFonts w:ascii="Times New Roman" w:hAnsi="Times New Roman" w:cs="Times New Roman"/>
          <w:sz w:val="24"/>
          <w:szCs w:val="24"/>
        </w:rPr>
        <w:t>over a</w:t>
      </w:r>
      <w:r w:rsidR="00FE57E8" w:rsidRPr="00AF47C9">
        <w:rPr>
          <w:rFonts w:ascii="Times New Roman" w:hAnsi="Times New Roman" w:cs="Times New Roman"/>
          <w:sz w:val="24"/>
          <w:szCs w:val="24"/>
        </w:rPr>
        <w:t xml:space="preserve"> short period of time</w:t>
      </w:r>
      <w:r w:rsidR="000834C1" w:rsidRPr="00AF47C9">
        <w:rPr>
          <w:rFonts w:ascii="Times New Roman" w:hAnsi="Times New Roman" w:cs="Times New Roman"/>
          <w:sz w:val="24"/>
          <w:szCs w:val="24"/>
        </w:rPr>
        <w:t xml:space="preserve">. Powerlifting </w:t>
      </w:r>
      <w:r w:rsidR="000F0245" w:rsidRPr="00AF47C9">
        <w:rPr>
          <w:rFonts w:ascii="Times New Roman" w:hAnsi="Times New Roman" w:cs="Times New Roman"/>
          <w:sz w:val="24"/>
          <w:szCs w:val="24"/>
        </w:rPr>
        <w:t>requires strength and technique</w:t>
      </w:r>
      <w:r w:rsidR="00BE337C" w:rsidRPr="00AF47C9">
        <w:rPr>
          <w:rFonts w:ascii="Times New Roman" w:hAnsi="Times New Roman" w:cs="Times New Roman"/>
          <w:sz w:val="24"/>
          <w:szCs w:val="24"/>
        </w:rPr>
        <w:t xml:space="preserve"> but has no time constraints </w:t>
      </w:r>
      <w:r w:rsidR="00D321EB" w:rsidRPr="00AF47C9">
        <w:rPr>
          <w:rFonts w:ascii="Times New Roman" w:hAnsi="Times New Roman" w:cs="Times New Roman"/>
          <w:sz w:val="24"/>
          <w:szCs w:val="24"/>
        </w:rPr>
        <w:t xml:space="preserve">on lifts, therefore there is less emphasis </w:t>
      </w:r>
      <w:r w:rsidR="00CA7CEA" w:rsidRPr="00AF47C9">
        <w:rPr>
          <w:rFonts w:ascii="Times New Roman" w:hAnsi="Times New Roman" w:cs="Times New Roman"/>
          <w:sz w:val="24"/>
          <w:szCs w:val="24"/>
        </w:rPr>
        <w:t>on speed during their lifts.</w:t>
      </w:r>
      <w:r w:rsidR="00866EA9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2520B9" w:rsidRPr="00AF47C9">
        <w:rPr>
          <w:rFonts w:ascii="Times New Roman" w:hAnsi="Times New Roman" w:cs="Times New Roman"/>
          <w:sz w:val="24"/>
          <w:szCs w:val="24"/>
        </w:rPr>
        <w:t>Powerlift</w:t>
      </w:r>
      <w:r w:rsidR="002F1417" w:rsidRPr="00AF47C9">
        <w:rPr>
          <w:rFonts w:ascii="Times New Roman" w:hAnsi="Times New Roman" w:cs="Times New Roman"/>
          <w:sz w:val="24"/>
          <w:szCs w:val="24"/>
        </w:rPr>
        <w:t>ers are primarily focused on increasing strength</w:t>
      </w:r>
      <w:r w:rsidR="00BA1F8E" w:rsidRPr="00AF47C9">
        <w:rPr>
          <w:rFonts w:ascii="Times New Roman" w:hAnsi="Times New Roman" w:cs="Times New Roman"/>
          <w:sz w:val="24"/>
          <w:szCs w:val="24"/>
        </w:rPr>
        <w:t xml:space="preserve"> so that they </w:t>
      </w:r>
      <w:r w:rsidR="00CA6F9A" w:rsidRPr="00AF47C9">
        <w:rPr>
          <w:rFonts w:ascii="Times New Roman" w:hAnsi="Times New Roman" w:cs="Times New Roman"/>
          <w:sz w:val="24"/>
          <w:szCs w:val="24"/>
        </w:rPr>
        <w:t>can</w:t>
      </w:r>
      <w:r w:rsidR="00BA1F8E" w:rsidRPr="00AF47C9">
        <w:rPr>
          <w:rFonts w:ascii="Times New Roman" w:hAnsi="Times New Roman" w:cs="Times New Roman"/>
          <w:sz w:val="24"/>
          <w:szCs w:val="24"/>
        </w:rPr>
        <w:t xml:space="preserve"> generate </w:t>
      </w:r>
      <w:r w:rsidR="00ED6B17" w:rsidRPr="00AF47C9">
        <w:rPr>
          <w:rFonts w:ascii="Times New Roman" w:hAnsi="Times New Roman" w:cs="Times New Roman"/>
          <w:sz w:val="24"/>
          <w:szCs w:val="24"/>
        </w:rPr>
        <w:t>the maximum muscle force</w:t>
      </w:r>
      <w:r w:rsidR="005E1261">
        <w:rPr>
          <w:rFonts w:ascii="Times New Roman" w:hAnsi="Times New Roman" w:cs="Times New Roman"/>
          <w:sz w:val="24"/>
          <w:szCs w:val="24"/>
        </w:rPr>
        <w:t xml:space="preserve"> needed</w:t>
      </w:r>
      <w:r w:rsidR="00ED6B17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1F239B" w:rsidRPr="00AF47C9">
        <w:rPr>
          <w:rFonts w:ascii="Times New Roman" w:hAnsi="Times New Roman" w:cs="Times New Roman"/>
          <w:sz w:val="24"/>
          <w:szCs w:val="24"/>
        </w:rPr>
        <w:t>to move a load through a full range of motion during one repetition</w:t>
      </w:r>
      <w:r w:rsidR="009E400F" w:rsidRPr="00AF47C9">
        <w:rPr>
          <w:rFonts w:ascii="Times New Roman" w:hAnsi="Times New Roman" w:cs="Times New Roman"/>
          <w:sz w:val="24"/>
          <w:szCs w:val="24"/>
        </w:rPr>
        <w:t xml:space="preserve"> (Austin and Mann, 2012)</w:t>
      </w:r>
      <w:r w:rsidR="001F239B" w:rsidRPr="00AF47C9">
        <w:rPr>
          <w:rFonts w:ascii="Times New Roman" w:hAnsi="Times New Roman" w:cs="Times New Roman"/>
          <w:sz w:val="24"/>
          <w:szCs w:val="24"/>
        </w:rPr>
        <w:t>.</w:t>
      </w:r>
      <w:r w:rsidR="002F1417" w:rsidRPr="00AF47C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CC90540" w14:textId="576B285B" w:rsidR="00AD30B4" w:rsidRPr="00BA1CF3" w:rsidRDefault="00AD30B4" w:rsidP="00BA1CF3">
      <w:pPr>
        <w:spacing w:line="360" w:lineRule="auto"/>
        <w:rPr>
          <w:rFonts w:ascii="Times New Roman" w:hAnsi="Times New Roman" w:cs="Times New Roman"/>
          <w:b/>
          <w:sz w:val="28"/>
          <w:szCs w:val="28"/>
        </w:rPr>
      </w:pPr>
      <w:r w:rsidRPr="00BA1CF3">
        <w:rPr>
          <w:rFonts w:ascii="Times New Roman" w:hAnsi="Times New Roman" w:cs="Times New Roman"/>
          <w:b/>
          <w:sz w:val="28"/>
          <w:szCs w:val="28"/>
        </w:rPr>
        <w:t>Client profile.</w:t>
      </w:r>
    </w:p>
    <w:p w14:paraId="44F7FDB4" w14:textId="4293A091" w:rsidR="00AD30B4" w:rsidRPr="00AF47C9" w:rsidRDefault="00AD30B4" w:rsidP="00BA1C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47C9">
        <w:rPr>
          <w:rFonts w:ascii="Times New Roman" w:hAnsi="Times New Roman" w:cs="Times New Roman"/>
          <w:sz w:val="24"/>
          <w:szCs w:val="24"/>
        </w:rPr>
        <w:t xml:space="preserve">The client is a </w:t>
      </w:r>
      <w:r w:rsidR="00A131E8" w:rsidRPr="00AF47C9">
        <w:rPr>
          <w:rFonts w:ascii="Times New Roman" w:hAnsi="Times New Roman" w:cs="Times New Roman"/>
          <w:sz w:val="24"/>
          <w:szCs w:val="24"/>
        </w:rPr>
        <w:t>28-year-old</w:t>
      </w:r>
      <w:r w:rsidRPr="00AF47C9">
        <w:rPr>
          <w:rFonts w:ascii="Times New Roman" w:hAnsi="Times New Roman" w:cs="Times New Roman"/>
          <w:sz w:val="24"/>
          <w:szCs w:val="24"/>
        </w:rPr>
        <w:t xml:space="preserve"> male, weighing 78kg </w:t>
      </w:r>
      <w:r w:rsidR="00930F59">
        <w:rPr>
          <w:rFonts w:ascii="Times New Roman" w:hAnsi="Times New Roman" w:cs="Times New Roman"/>
          <w:sz w:val="24"/>
          <w:szCs w:val="24"/>
        </w:rPr>
        <w:t>with</w:t>
      </w:r>
      <w:r w:rsidRPr="00AF47C9">
        <w:rPr>
          <w:rFonts w:ascii="Times New Roman" w:hAnsi="Times New Roman" w:cs="Times New Roman"/>
          <w:sz w:val="24"/>
          <w:szCs w:val="24"/>
        </w:rPr>
        <w:t xml:space="preserve"> a height of 170cm. The client has an extensive background in strength training, having trained</w:t>
      </w:r>
      <w:r w:rsidR="00FB17D2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886B6F" w:rsidRPr="00AF47C9">
        <w:rPr>
          <w:rFonts w:ascii="Times New Roman" w:hAnsi="Times New Roman" w:cs="Times New Roman"/>
          <w:sz w:val="24"/>
          <w:szCs w:val="24"/>
        </w:rPr>
        <w:t>on average</w:t>
      </w:r>
      <w:r w:rsidRPr="00AF47C9">
        <w:rPr>
          <w:rFonts w:ascii="Times New Roman" w:hAnsi="Times New Roman" w:cs="Times New Roman"/>
          <w:sz w:val="24"/>
          <w:szCs w:val="24"/>
        </w:rPr>
        <w:t xml:space="preserve"> 3-4 days a week for the last 9 years</w:t>
      </w:r>
      <w:r w:rsidR="00A131E8" w:rsidRPr="00AF47C9">
        <w:rPr>
          <w:rFonts w:ascii="Times New Roman" w:hAnsi="Times New Roman" w:cs="Times New Roman"/>
          <w:sz w:val="24"/>
          <w:szCs w:val="24"/>
        </w:rPr>
        <w:t xml:space="preserve">. </w:t>
      </w:r>
      <w:r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296F97" w:rsidRPr="00AF47C9">
        <w:rPr>
          <w:rFonts w:ascii="Times New Roman" w:hAnsi="Times New Roman" w:cs="Times New Roman"/>
          <w:sz w:val="24"/>
          <w:szCs w:val="24"/>
        </w:rPr>
        <w:t>The client’s</w:t>
      </w:r>
      <w:r w:rsidR="00E20818" w:rsidRPr="00AF47C9">
        <w:rPr>
          <w:rFonts w:ascii="Times New Roman" w:hAnsi="Times New Roman" w:cs="Times New Roman"/>
          <w:sz w:val="24"/>
          <w:szCs w:val="24"/>
        </w:rPr>
        <w:t xml:space="preserve"> training</w:t>
      </w:r>
      <w:r w:rsidR="00296F97" w:rsidRPr="00AF47C9">
        <w:rPr>
          <w:rFonts w:ascii="Times New Roman" w:hAnsi="Times New Roman" w:cs="Times New Roman"/>
          <w:sz w:val="24"/>
          <w:szCs w:val="24"/>
        </w:rPr>
        <w:t xml:space="preserve"> background has mainly focused on bodybuilding techniques which </w:t>
      </w:r>
      <w:r w:rsidR="00825932">
        <w:rPr>
          <w:rFonts w:ascii="Times New Roman" w:hAnsi="Times New Roman" w:cs="Times New Roman"/>
          <w:sz w:val="24"/>
          <w:szCs w:val="24"/>
        </w:rPr>
        <w:t>includ</w:t>
      </w:r>
      <w:r w:rsidR="00C201E2">
        <w:rPr>
          <w:rFonts w:ascii="Times New Roman" w:hAnsi="Times New Roman" w:cs="Times New Roman"/>
          <w:sz w:val="24"/>
          <w:szCs w:val="24"/>
        </w:rPr>
        <w:t>es</w:t>
      </w:r>
      <w:r w:rsidR="00296F97" w:rsidRPr="00AF47C9">
        <w:rPr>
          <w:rFonts w:ascii="Times New Roman" w:hAnsi="Times New Roman" w:cs="Times New Roman"/>
          <w:sz w:val="24"/>
          <w:szCs w:val="24"/>
        </w:rPr>
        <w:t xml:space="preserve"> the 3 lifts</w:t>
      </w:r>
      <w:r w:rsidR="005B1875" w:rsidRPr="00AF47C9">
        <w:rPr>
          <w:rFonts w:ascii="Times New Roman" w:hAnsi="Times New Roman" w:cs="Times New Roman"/>
          <w:sz w:val="24"/>
          <w:szCs w:val="24"/>
        </w:rPr>
        <w:t xml:space="preserve"> feature</w:t>
      </w:r>
      <w:r w:rsidR="00C201E2">
        <w:rPr>
          <w:rFonts w:ascii="Times New Roman" w:hAnsi="Times New Roman" w:cs="Times New Roman"/>
          <w:sz w:val="24"/>
          <w:szCs w:val="24"/>
        </w:rPr>
        <w:t>d</w:t>
      </w:r>
      <w:r w:rsidR="00F51BC4" w:rsidRPr="00AF47C9">
        <w:rPr>
          <w:rFonts w:ascii="Times New Roman" w:hAnsi="Times New Roman" w:cs="Times New Roman"/>
          <w:sz w:val="24"/>
          <w:szCs w:val="24"/>
        </w:rPr>
        <w:t xml:space="preserve"> in powerlifting. </w:t>
      </w:r>
      <w:r w:rsidR="005B1875" w:rsidRPr="00AF47C9">
        <w:rPr>
          <w:rFonts w:ascii="Times New Roman" w:hAnsi="Times New Roman" w:cs="Times New Roman"/>
          <w:sz w:val="24"/>
          <w:szCs w:val="24"/>
        </w:rPr>
        <w:t>During the initial consultation</w:t>
      </w:r>
      <w:r w:rsidR="00DF139A">
        <w:rPr>
          <w:rFonts w:ascii="Times New Roman" w:hAnsi="Times New Roman" w:cs="Times New Roman"/>
          <w:sz w:val="24"/>
          <w:szCs w:val="24"/>
        </w:rPr>
        <w:t>,</w:t>
      </w:r>
      <w:r w:rsidR="005B1875" w:rsidRPr="00AF47C9">
        <w:rPr>
          <w:rFonts w:ascii="Times New Roman" w:hAnsi="Times New Roman" w:cs="Times New Roman"/>
          <w:sz w:val="24"/>
          <w:szCs w:val="24"/>
        </w:rPr>
        <w:t xml:space="preserve"> the client was asked to complete a</w:t>
      </w:r>
      <w:r w:rsidR="00800CF2" w:rsidRPr="00AF47C9">
        <w:rPr>
          <w:rFonts w:ascii="Times New Roman" w:hAnsi="Times New Roman" w:cs="Times New Roman"/>
          <w:sz w:val="24"/>
          <w:szCs w:val="24"/>
        </w:rPr>
        <w:t>n informed consent document and</w:t>
      </w:r>
      <w:r w:rsidR="00785BD8" w:rsidRPr="00AF47C9">
        <w:rPr>
          <w:rFonts w:ascii="Times New Roman" w:hAnsi="Times New Roman" w:cs="Times New Roman"/>
          <w:sz w:val="24"/>
          <w:szCs w:val="24"/>
        </w:rPr>
        <w:t xml:space="preserve"> a</w:t>
      </w:r>
      <w:r w:rsidR="005B1875" w:rsidRPr="00AF47C9">
        <w:rPr>
          <w:rFonts w:ascii="Times New Roman" w:hAnsi="Times New Roman" w:cs="Times New Roman"/>
          <w:sz w:val="24"/>
          <w:szCs w:val="24"/>
        </w:rPr>
        <w:t xml:space="preserve"> PARQ which rev</w:t>
      </w:r>
      <w:r w:rsidR="00C81475">
        <w:rPr>
          <w:rFonts w:ascii="Times New Roman" w:hAnsi="Times New Roman" w:cs="Times New Roman"/>
          <w:sz w:val="24"/>
          <w:szCs w:val="24"/>
        </w:rPr>
        <w:t>ealed</w:t>
      </w:r>
      <w:r w:rsidR="005B1875" w:rsidRPr="00AF47C9">
        <w:rPr>
          <w:rFonts w:ascii="Times New Roman" w:hAnsi="Times New Roman" w:cs="Times New Roman"/>
          <w:sz w:val="24"/>
          <w:szCs w:val="24"/>
        </w:rPr>
        <w:t xml:space="preserve"> the client had no previous history of medical issues that may be a contra</w:t>
      </w:r>
      <w:r w:rsidR="00CD3097">
        <w:rPr>
          <w:rFonts w:ascii="Times New Roman" w:hAnsi="Times New Roman" w:cs="Times New Roman"/>
          <w:sz w:val="24"/>
          <w:szCs w:val="24"/>
        </w:rPr>
        <w:t>indication</w:t>
      </w:r>
      <w:r w:rsidR="005B1875" w:rsidRPr="00AF47C9">
        <w:rPr>
          <w:rFonts w:ascii="Times New Roman" w:hAnsi="Times New Roman" w:cs="Times New Roman"/>
          <w:sz w:val="24"/>
          <w:szCs w:val="24"/>
        </w:rPr>
        <w:t xml:space="preserve"> to exercise.</w:t>
      </w:r>
    </w:p>
    <w:p w14:paraId="022976B2" w14:textId="59C6CF9A" w:rsidR="00941304" w:rsidRPr="00AF47C9" w:rsidRDefault="001005CB" w:rsidP="00BA1CF3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F47C9">
        <w:rPr>
          <w:rFonts w:ascii="Times New Roman" w:hAnsi="Times New Roman" w:cs="Times New Roman"/>
          <w:sz w:val="24"/>
          <w:szCs w:val="24"/>
        </w:rPr>
        <w:t xml:space="preserve">The </w:t>
      </w:r>
      <w:r w:rsidR="008228FD" w:rsidRPr="00AF47C9">
        <w:rPr>
          <w:rFonts w:ascii="Times New Roman" w:hAnsi="Times New Roman" w:cs="Times New Roman"/>
          <w:sz w:val="24"/>
          <w:szCs w:val="24"/>
        </w:rPr>
        <w:t>client’s</w:t>
      </w:r>
      <w:r w:rsidRPr="00AF47C9">
        <w:rPr>
          <w:rFonts w:ascii="Times New Roman" w:hAnsi="Times New Roman" w:cs="Times New Roman"/>
          <w:sz w:val="24"/>
          <w:szCs w:val="24"/>
        </w:rPr>
        <w:t xml:space="preserve"> goal is to increase his </w:t>
      </w:r>
      <w:r w:rsidR="00FD60EE" w:rsidRPr="00AF47C9">
        <w:rPr>
          <w:rFonts w:ascii="Times New Roman" w:hAnsi="Times New Roman" w:cs="Times New Roman"/>
          <w:sz w:val="24"/>
          <w:szCs w:val="24"/>
        </w:rPr>
        <w:t xml:space="preserve">one repetition maximum (1RM) for all the lifts </w:t>
      </w:r>
      <w:r w:rsidR="00A34793" w:rsidRPr="00AF47C9">
        <w:rPr>
          <w:rFonts w:ascii="Times New Roman" w:hAnsi="Times New Roman" w:cs="Times New Roman"/>
          <w:sz w:val="24"/>
          <w:szCs w:val="24"/>
        </w:rPr>
        <w:t>that feature in powerlifting competition</w:t>
      </w:r>
      <w:r w:rsidR="00340C7B">
        <w:rPr>
          <w:rFonts w:ascii="Times New Roman" w:hAnsi="Times New Roman" w:cs="Times New Roman"/>
          <w:sz w:val="24"/>
          <w:szCs w:val="24"/>
        </w:rPr>
        <w:t>s</w:t>
      </w:r>
      <w:r w:rsidR="0098058C" w:rsidRPr="00AF47C9">
        <w:rPr>
          <w:rFonts w:ascii="Times New Roman" w:hAnsi="Times New Roman" w:cs="Times New Roman"/>
          <w:sz w:val="24"/>
          <w:szCs w:val="24"/>
        </w:rPr>
        <w:t xml:space="preserve"> so that he may be competitive </w:t>
      </w:r>
      <w:r w:rsidR="00E74368" w:rsidRPr="00AF47C9">
        <w:rPr>
          <w:rFonts w:ascii="Times New Roman" w:hAnsi="Times New Roman" w:cs="Times New Roman"/>
          <w:sz w:val="24"/>
          <w:szCs w:val="24"/>
        </w:rPr>
        <w:t>when he attends his first competition</w:t>
      </w:r>
      <w:r w:rsidR="00A34793" w:rsidRPr="00AF47C9">
        <w:rPr>
          <w:rFonts w:ascii="Times New Roman" w:hAnsi="Times New Roman" w:cs="Times New Roman"/>
          <w:sz w:val="24"/>
          <w:szCs w:val="24"/>
        </w:rPr>
        <w:t>.</w:t>
      </w:r>
    </w:p>
    <w:p w14:paraId="441E9943" w14:textId="7D217FE6" w:rsidR="001005CB" w:rsidRPr="00AF47C9" w:rsidRDefault="00440C43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sz w:val="24"/>
          <w:szCs w:val="24"/>
        </w:rPr>
        <w:t xml:space="preserve">The client has decided </w:t>
      </w:r>
      <w:r w:rsidR="001E2960" w:rsidRPr="00AF47C9">
        <w:rPr>
          <w:rFonts w:ascii="Times New Roman" w:hAnsi="Times New Roman" w:cs="Times New Roman"/>
          <w:sz w:val="24"/>
          <w:szCs w:val="24"/>
        </w:rPr>
        <w:t xml:space="preserve">to compete with the Welsh </w:t>
      </w:r>
      <w:r w:rsidR="004D5CC9" w:rsidRPr="00AF47C9">
        <w:rPr>
          <w:rFonts w:ascii="Times New Roman" w:hAnsi="Times New Roman" w:cs="Times New Roman"/>
          <w:sz w:val="24"/>
          <w:szCs w:val="24"/>
        </w:rPr>
        <w:t xml:space="preserve">Powerlifting </w:t>
      </w:r>
      <w:r w:rsidR="00EB6769" w:rsidRPr="00AF47C9">
        <w:rPr>
          <w:rFonts w:ascii="Times New Roman" w:hAnsi="Times New Roman" w:cs="Times New Roman"/>
          <w:sz w:val="24"/>
          <w:szCs w:val="24"/>
        </w:rPr>
        <w:t>A</w:t>
      </w:r>
      <w:r w:rsidR="004D5CC9" w:rsidRPr="00AF47C9">
        <w:rPr>
          <w:rFonts w:ascii="Times New Roman" w:hAnsi="Times New Roman" w:cs="Times New Roman"/>
          <w:sz w:val="24"/>
          <w:szCs w:val="24"/>
        </w:rPr>
        <w:t xml:space="preserve">ssociation </w:t>
      </w:r>
      <w:r w:rsidR="005A4538" w:rsidRPr="00AF47C9">
        <w:rPr>
          <w:rFonts w:ascii="Times New Roman" w:hAnsi="Times New Roman" w:cs="Times New Roman"/>
          <w:color w:val="000000"/>
          <w:sz w:val="24"/>
          <w:szCs w:val="24"/>
        </w:rPr>
        <w:t>(Available at: http://www.walespowerlifting.com/home-page Accessed: 3 January 2019).</w:t>
      </w:r>
      <w:r w:rsidR="00EB676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66664" w:rsidRPr="00AF47C9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D433C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client qualifies for the open age category and is aiming to compete </w:t>
      </w:r>
      <w:r w:rsidR="000B5631" w:rsidRPr="00AF47C9">
        <w:rPr>
          <w:rFonts w:ascii="Times New Roman" w:hAnsi="Times New Roman" w:cs="Times New Roman"/>
          <w:color w:val="000000"/>
          <w:sz w:val="24"/>
          <w:szCs w:val="24"/>
        </w:rPr>
        <w:t>in the up</w:t>
      </w:r>
      <w:r w:rsidR="003B7F7D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0B5631" w:rsidRPr="00AF47C9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3B7F7D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0B5631" w:rsidRPr="00AF47C9">
        <w:rPr>
          <w:rFonts w:ascii="Times New Roman" w:hAnsi="Times New Roman" w:cs="Times New Roman"/>
          <w:color w:val="000000"/>
          <w:sz w:val="24"/>
          <w:szCs w:val="24"/>
        </w:rPr>
        <w:t>83kg</w:t>
      </w:r>
      <w:r w:rsidR="00FE276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weight category.</w:t>
      </w:r>
      <w:r w:rsidR="00D24CC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had expressed an interest </w:t>
      </w:r>
      <w:r w:rsidR="0046204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in dropping bodyweight to qualify for the </w:t>
      </w:r>
      <w:r w:rsidR="007E1865" w:rsidRPr="00AF47C9">
        <w:rPr>
          <w:rFonts w:ascii="Times New Roman" w:hAnsi="Times New Roman" w:cs="Times New Roman"/>
          <w:color w:val="000000"/>
          <w:sz w:val="24"/>
          <w:szCs w:val="24"/>
        </w:rPr>
        <w:t>up</w:t>
      </w:r>
      <w:r w:rsidR="005038C1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7E1865" w:rsidRPr="00AF47C9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5038C1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7E1865" w:rsidRPr="00AF47C9">
        <w:rPr>
          <w:rFonts w:ascii="Times New Roman" w:hAnsi="Times New Roman" w:cs="Times New Roman"/>
          <w:color w:val="000000"/>
          <w:sz w:val="24"/>
          <w:szCs w:val="24"/>
        </w:rPr>
        <w:t>74kg weight category</w:t>
      </w:r>
      <w:r w:rsidR="005976B1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E186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however, after </w:t>
      </w:r>
      <w:r w:rsidR="00BB477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deliberation it was decided that the primary focus of this </w:t>
      </w:r>
      <w:r w:rsidR="005616CB" w:rsidRPr="00AF47C9">
        <w:rPr>
          <w:rFonts w:ascii="Times New Roman" w:hAnsi="Times New Roman" w:cs="Times New Roman"/>
          <w:color w:val="000000"/>
          <w:sz w:val="24"/>
          <w:szCs w:val="24"/>
        </w:rPr>
        <w:t>training plan will be on strength increase rather than weight loss</w:t>
      </w:r>
      <w:r w:rsidR="00FD59A9" w:rsidRPr="00AF47C9">
        <w:rPr>
          <w:rFonts w:ascii="Times New Roman" w:hAnsi="Times New Roman" w:cs="Times New Roman"/>
          <w:color w:val="000000"/>
          <w:sz w:val="24"/>
          <w:szCs w:val="24"/>
        </w:rPr>
        <w:t>. Th</w:t>
      </w:r>
      <w:r w:rsidR="00D01C6F" w:rsidRPr="00AF47C9">
        <w:rPr>
          <w:rFonts w:ascii="Times New Roman" w:hAnsi="Times New Roman" w:cs="Times New Roman"/>
          <w:color w:val="000000"/>
          <w:sz w:val="24"/>
          <w:szCs w:val="24"/>
        </w:rPr>
        <w:t>e reason for this being that this will be the client</w:t>
      </w:r>
      <w:r w:rsidR="00A478B1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D01C6F" w:rsidRPr="00AF47C9">
        <w:rPr>
          <w:rFonts w:ascii="Times New Roman" w:hAnsi="Times New Roman" w:cs="Times New Roman"/>
          <w:color w:val="000000"/>
          <w:sz w:val="24"/>
          <w:szCs w:val="24"/>
        </w:rPr>
        <w:t>s first competition</w:t>
      </w:r>
      <w:r w:rsidR="00A478B1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D01C6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E499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therefore it will primarily be used to gain </w:t>
      </w:r>
      <w:r w:rsidR="00DE499F"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experience </w:t>
      </w:r>
      <w:r w:rsidR="00E949D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in a competitive setting </w:t>
      </w:r>
      <w:r w:rsidR="00477C5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without the added pressure of attempting to </w:t>
      </w:r>
      <w:r w:rsidR="00B1049A" w:rsidRPr="00AF47C9">
        <w:rPr>
          <w:rFonts w:ascii="Times New Roman" w:hAnsi="Times New Roman" w:cs="Times New Roman"/>
          <w:color w:val="000000"/>
          <w:sz w:val="24"/>
          <w:szCs w:val="24"/>
        </w:rPr>
        <w:t>drop bodyweight as well as increase strength</w:t>
      </w:r>
      <w:r w:rsidR="004A318E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739C5D16" w14:textId="570D5B32" w:rsidR="001E5D41" w:rsidRPr="00AF47C9" w:rsidRDefault="008F4764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The client is aiming to compete in the South Wales Cup</w:t>
      </w:r>
      <w:r w:rsidR="00E3706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takes place in July 2019.</w:t>
      </w:r>
      <w:r w:rsidR="008535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This is a raw powerlifting event </w:t>
      </w:r>
      <w:r w:rsidR="00877D3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which means there will be no specialty clothing or equipment </w:t>
      </w:r>
      <w:r w:rsidR="00F92C1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to assist the lifts. </w:t>
      </w:r>
    </w:p>
    <w:p w14:paraId="462D71A9" w14:textId="7ED1AAFC" w:rsidR="008F4764" w:rsidRPr="00AF47C9" w:rsidRDefault="00840789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results from the 2018 </w:t>
      </w:r>
      <w:r w:rsidR="004A1088" w:rsidRPr="00AF47C9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outh </w:t>
      </w:r>
      <w:r w:rsidR="004A1088" w:rsidRPr="00AF47C9">
        <w:rPr>
          <w:rFonts w:ascii="Times New Roman" w:hAnsi="Times New Roman" w:cs="Times New Roman"/>
          <w:color w:val="000000"/>
          <w:sz w:val="24"/>
          <w:szCs w:val="24"/>
        </w:rPr>
        <w:t>W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ales </w:t>
      </w:r>
      <w:r w:rsidR="004A1088" w:rsidRPr="00AF47C9">
        <w:rPr>
          <w:rFonts w:ascii="Times New Roman" w:hAnsi="Times New Roman" w:cs="Times New Roman"/>
          <w:color w:val="000000"/>
          <w:sz w:val="24"/>
          <w:szCs w:val="24"/>
        </w:rPr>
        <w:t>C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up </w:t>
      </w:r>
      <w:r w:rsidR="00B6158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show that for the </w:t>
      </w:r>
      <w:r w:rsidR="00E57AA8" w:rsidRPr="00AF47C9">
        <w:rPr>
          <w:rFonts w:ascii="Times New Roman" w:hAnsi="Times New Roman" w:cs="Times New Roman"/>
          <w:color w:val="000000"/>
          <w:sz w:val="24"/>
          <w:szCs w:val="24"/>
        </w:rPr>
        <w:t>up</w:t>
      </w:r>
      <w:r w:rsidR="007C3BA9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E57AA8" w:rsidRPr="00AF47C9">
        <w:rPr>
          <w:rFonts w:ascii="Times New Roman" w:hAnsi="Times New Roman" w:cs="Times New Roman"/>
          <w:color w:val="000000"/>
          <w:sz w:val="24"/>
          <w:szCs w:val="24"/>
        </w:rPr>
        <w:t>to</w:t>
      </w:r>
      <w:r w:rsidR="007C3BA9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E57AA8" w:rsidRPr="00AF47C9">
        <w:rPr>
          <w:rFonts w:ascii="Times New Roman" w:hAnsi="Times New Roman" w:cs="Times New Roman"/>
          <w:color w:val="000000"/>
          <w:sz w:val="24"/>
          <w:szCs w:val="24"/>
        </w:rPr>
        <w:t>83kg</w:t>
      </w:r>
      <w:r w:rsidR="00B6158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weight category </w:t>
      </w:r>
      <w:r w:rsidR="006C6307" w:rsidRPr="00AF47C9">
        <w:rPr>
          <w:rFonts w:ascii="Times New Roman" w:hAnsi="Times New Roman" w:cs="Times New Roman"/>
          <w:color w:val="000000"/>
          <w:sz w:val="24"/>
          <w:szCs w:val="24"/>
        </w:rPr>
        <w:t>the best</w:t>
      </w:r>
      <w:r w:rsidR="00592F4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squat was </w:t>
      </w:r>
      <w:r w:rsidR="00933061" w:rsidRPr="00AF47C9">
        <w:rPr>
          <w:rFonts w:ascii="Times New Roman" w:hAnsi="Times New Roman" w:cs="Times New Roman"/>
          <w:color w:val="000000"/>
          <w:sz w:val="24"/>
          <w:szCs w:val="24"/>
        </w:rPr>
        <w:t>230kg</w:t>
      </w:r>
      <w:r w:rsidR="0048012C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B585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</w:t>
      </w:r>
      <w:r w:rsidR="00F6189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best</w:t>
      </w:r>
      <w:r w:rsidR="006C630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bench press</w:t>
      </w:r>
      <w:r w:rsidR="00F6189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was 125kg </w:t>
      </w:r>
      <w:r w:rsidR="0043017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the best deadlift was </w:t>
      </w:r>
      <w:r w:rsidR="00DB653E" w:rsidRPr="00AF47C9">
        <w:rPr>
          <w:rFonts w:ascii="Times New Roman" w:hAnsi="Times New Roman" w:cs="Times New Roman"/>
          <w:color w:val="000000"/>
          <w:sz w:val="24"/>
          <w:szCs w:val="24"/>
        </w:rPr>
        <w:t>245kg</w:t>
      </w:r>
      <w:r w:rsidR="004259B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(South Wales Cup July 2018, 2018). </w:t>
      </w:r>
      <w:r w:rsidR="0048012C" w:rsidRPr="00AF47C9">
        <w:rPr>
          <w:rFonts w:ascii="Times New Roman" w:hAnsi="Times New Roman" w:cs="Times New Roman"/>
          <w:color w:val="000000"/>
          <w:sz w:val="24"/>
          <w:szCs w:val="24"/>
        </w:rPr>
        <w:t>Therefore</w:t>
      </w:r>
      <w:r w:rsidR="00FA380A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48012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these</w:t>
      </w:r>
      <w:r w:rsidR="00FA380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results</w:t>
      </w:r>
      <w:r w:rsidR="0048012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014B4" w:rsidRPr="00AF47C9">
        <w:rPr>
          <w:rFonts w:ascii="Times New Roman" w:hAnsi="Times New Roman" w:cs="Times New Roman"/>
          <w:color w:val="000000"/>
          <w:sz w:val="24"/>
          <w:szCs w:val="24"/>
        </w:rPr>
        <w:t>will give the client some</w:t>
      </w:r>
      <w:r w:rsidR="008704C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014B4" w:rsidRPr="00AF47C9">
        <w:rPr>
          <w:rFonts w:ascii="Times New Roman" w:hAnsi="Times New Roman" w:cs="Times New Roman"/>
          <w:color w:val="000000"/>
          <w:sz w:val="24"/>
          <w:szCs w:val="24"/>
        </w:rPr>
        <w:t>targets to</w:t>
      </w:r>
      <w:r w:rsidR="00FA380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1451D">
        <w:rPr>
          <w:rFonts w:ascii="Times New Roman" w:hAnsi="Times New Roman" w:cs="Times New Roman"/>
          <w:color w:val="000000"/>
          <w:sz w:val="24"/>
          <w:szCs w:val="24"/>
        </w:rPr>
        <w:t>aim for</w:t>
      </w:r>
      <w:r w:rsidR="00E5264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</w:p>
    <w:p w14:paraId="2F34D69B" w14:textId="41834D1A" w:rsidR="00D024DB" w:rsidRPr="00AF47C9" w:rsidRDefault="00406DC4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initial testing </w:t>
      </w:r>
      <w:r w:rsidR="00A50751" w:rsidRPr="00AF47C9">
        <w:rPr>
          <w:rFonts w:ascii="Times New Roman" w:hAnsi="Times New Roman" w:cs="Times New Roman"/>
          <w:color w:val="000000"/>
          <w:sz w:val="24"/>
          <w:szCs w:val="24"/>
        </w:rPr>
        <w:t>was to determine the client</w:t>
      </w:r>
      <w:r w:rsidR="008E3351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A50751" w:rsidRPr="00AF47C9">
        <w:rPr>
          <w:rFonts w:ascii="Times New Roman" w:hAnsi="Times New Roman" w:cs="Times New Roman"/>
          <w:color w:val="000000"/>
          <w:sz w:val="24"/>
          <w:szCs w:val="24"/>
        </w:rPr>
        <w:t>s current 1RM on each of the lifts.</w:t>
      </w:r>
      <w:r w:rsidR="00B920C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235E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Although the client has </w:t>
      </w:r>
      <w:r w:rsidR="00B53618" w:rsidRPr="00AF47C9">
        <w:rPr>
          <w:rFonts w:ascii="Times New Roman" w:hAnsi="Times New Roman" w:cs="Times New Roman"/>
          <w:color w:val="000000"/>
          <w:sz w:val="24"/>
          <w:szCs w:val="24"/>
        </w:rPr>
        <w:t>had previous experience in 1RM testing</w:t>
      </w:r>
      <w:r w:rsidR="00EE71A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he has not attempted them in </w:t>
      </w:r>
      <w:r w:rsidR="00B1276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competition </w:t>
      </w:r>
      <w:r w:rsidR="00E85E82" w:rsidRPr="00AF47C9">
        <w:rPr>
          <w:rFonts w:ascii="Times New Roman" w:hAnsi="Times New Roman" w:cs="Times New Roman"/>
          <w:color w:val="000000"/>
          <w:sz w:val="24"/>
          <w:szCs w:val="24"/>
        </w:rPr>
        <w:t>conditions</w:t>
      </w:r>
      <w:r w:rsidR="00EE5BF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Therefore, to avoid </w:t>
      </w:r>
      <w:r w:rsidR="005447A2" w:rsidRPr="00AF47C9">
        <w:rPr>
          <w:rFonts w:ascii="Times New Roman" w:hAnsi="Times New Roman" w:cs="Times New Roman"/>
          <w:color w:val="000000"/>
          <w:sz w:val="24"/>
          <w:szCs w:val="24"/>
        </w:rPr>
        <w:t>extensive fatiguing</w:t>
      </w:r>
      <w:r w:rsidR="007F2B0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r w:rsidR="007B7B82">
        <w:rPr>
          <w:rFonts w:ascii="Times New Roman" w:hAnsi="Times New Roman" w:cs="Times New Roman"/>
          <w:color w:val="000000"/>
          <w:sz w:val="24"/>
          <w:szCs w:val="24"/>
        </w:rPr>
        <w:t>reduce</w:t>
      </w:r>
      <w:r w:rsidR="0084210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risk of injury</w:t>
      </w:r>
      <w:r w:rsidR="002A592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5447A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initial 1RM testing was conducted over 3 separate days</w:t>
      </w:r>
      <w:r w:rsidR="00842102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D024D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6E2F1FC2" w14:textId="12FE0E16" w:rsidR="000D3663" w:rsidRPr="00AF47C9" w:rsidRDefault="00452979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The 1RM testing was conducted following the guidelines set out by</w:t>
      </w:r>
      <w:r w:rsidR="00A7798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93002" w:rsidRPr="00AF47C9">
        <w:rPr>
          <w:rFonts w:ascii="Times New Roman" w:hAnsi="Times New Roman" w:cs="Times New Roman"/>
          <w:color w:val="000000"/>
          <w:sz w:val="24"/>
          <w:szCs w:val="24"/>
        </w:rPr>
        <w:t>the ACSM (American College of Sports Medicine., 2013).</w:t>
      </w:r>
      <w:r w:rsidR="00C9196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would begin</w:t>
      </w:r>
      <w:r w:rsidR="00AD6A7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7780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by conducting a dynamic warm up following the </w:t>
      </w:r>
      <w:r w:rsidR="00EA5578">
        <w:rPr>
          <w:rFonts w:ascii="Times New Roman" w:hAnsi="Times New Roman" w:cs="Times New Roman"/>
          <w:color w:val="000000"/>
          <w:sz w:val="24"/>
          <w:szCs w:val="24"/>
        </w:rPr>
        <w:t xml:space="preserve">RAMP </w:t>
      </w:r>
      <w:r w:rsidR="00A7780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protocol </w:t>
      </w:r>
      <w:r w:rsidR="00F404D0" w:rsidRPr="00AF47C9">
        <w:rPr>
          <w:rFonts w:ascii="Times New Roman" w:hAnsi="Times New Roman" w:cs="Times New Roman"/>
          <w:color w:val="000000"/>
          <w:sz w:val="24"/>
          <w:szCs w:val="24"/>
        </w:rPr>
        <w:t>(Jeffreys, 2006)</w:t>
      </w:r>
      <w:r w:rsidR="00C54FAD" w:rsidRPr="00AF47C9">
        <w:rPr>
          <w:rFonts w:ascii="Times New Roman" w:hAnsi="Times New Roman" w:cs="Times New Roman"/>
          <w:color w:val="000000"/>
          <w:sz w:val="24"/>
          <w:szCs w:val="24"/>
        </w:rPr>
        <w:t>. The client would then</w:t>
      </w:r>
      <w:r w:rsidR="00652A0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familiarise</w:t>
      </w:r>
      <w:r w:rsidR="00BE3AA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himself with the movement </w:t>
      </w:r>
      <w:r w:rsidR="00603C5C" w:rsidRPr="00AF47C9">
        <w:rPr>
          <w:rFonts w:ascii="Times New Roman" w:hAnsi="Times New Roman" w:cs="Times New Roman"/>
          <w:color w:val="000000"/>
          <w:sz w:val="24"/>
          <w:szCs w:val="24"/>
        </w:rPr>
        <w:t>by selecting a</w:t>
      </w:r>
      <w:r w:rsidR="0062345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submaximal load </w:t>
      </w:r>
      <w:r w:rsidR="00603C5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conducting </w:t>
      </w:r>
      <w:r w:rsidR="00AD6A72" w:rsidRPr="00AF47C9">
        <w:rPr>
          <w:rFonts w:ascii="Times New Roman" w:hAnsi="Times New Roman" w:cs="Times New Roman"/>
          <w:color w:val="000000"/>
          <w:sz w:val="24"/>
          <w:szCs w:val="24"/>
        </w:rPr>
        <w:t>10-12 repetitions</w:t>
      </w:r>
      <w:r w:rsidR="00652A0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E55B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for 3 sets. </w:t>
      </w:r>
      <w:r w:rsidR="009816F8" w:rsidRPr="00AF47C9">
        <w:rPr>
          <w:rFonts w:ascii="Times New Roman" w:hAnsi="Times New Roman" w:cs="Times New Roman"/>
          <w:color w:val="000000"/>
          <w:sz w:val="24"/>
          <w:szCs w:val="24"/>
        </w:rPr>
        <w:t>Following this</w:t>
      </w:r>
      <w:r w:rsidR="00445A5D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9816F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would select </w:t>
      </w:r>
      <w:r w:rsidR="00583C4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 weight </w:t>
      </w:r>
      <w:r w:rsidR="00FD101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for his first attempt </w:t>
      </w:r>
      <w:r w:rsidR="00D601B4" w:rsidRPr="00AF47C9">
        <w:rPr>
          <w:rFonts w:ascii="Times New Roman" w:hAnsi="Times New Roman" w:cs="Times New Roman"/>
          <w:color w:val="000000"/>
          <w:sz w:val="24"/>
          <w:szCs w:val="24"/>
        </w:rPr>
        <w:t>based on his previous experience from 1RM testing.</w:t>
      </w:r>
      <w:r w:rsidR="00E44B3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76F4D" w:rsidRPr="00AF47C9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621A1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maximal load would be </w:t>
      </w:r>
      <w:r w:rsidR="005D281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achieved in no more than 4 attempts to avoid fatigue. </w:t>
      </w:r>
      <w:r w:rsidR="006E72F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resistance would be increased </w:t>
      </w:r>
      <w:r w:rsidR="005553D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by 5-10% for </w:t>
      </w:r>
      <w:r w:rsidR="00CE4E63" w:rsidRPr="00AF47C9">
        <w:rPr>
          <w:rFonts w:ascii="Times New Roman" w:hAnsi="Times New Roman" w:cs="Times New Roman"/>
          <w:color w:val="000000"/>
          <w:sz w:val="24"/>
          <w:szCs w:val="24"/>
        </w:rPr>
        <w:t>the upper body and 10-20% for the lower body</w:t>
      </w:r>
      <w:r w:rsidR="00C66BC3" w:rsidRPr="00AF47C9">
        <w:rPr>
          <w:rFonts w:ascii="Times New Roman" w:hAnsi="Times New Roman" w:cs="Times New Roman"/>
          <w:color w:val="000000"/>
          <w:sz w:val="24"/>
          <w:szCs w:val="24"/>
        </w:rPr>
        <w:t>, with 3-5 minutes rest between attempts.</w:t>
      </w:r>
      <w:r w:rsidR="000E0FB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Spotters would also be present for each attempt</w:t>
      </w:r>
      <w:r w:rsidR="00451E5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of 1RM</w:t>
      </w:r>
      <w:r w:rsidR="008E23ED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C66BC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31DF6B8F" w14:textId="617CB459" w:rsidR="008D76C0" w:rsidRPr="00AF47C9" w:rsidRDefault="00A47561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The first day of testing was dedicated to the squat</w:t>
      </w:r>
      <w:r w:rsidR="00360FC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AC6EE6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764290" w:rsidRPr="00AF47C9">
        <w:rPr>
          <w:rFonts w:ascii="Times New Roman" w:hAnsi="Times New Roman" w:cs="Times New Roman"/>
          <w:color w:val="000000"/>
          <w:sz w:val="24"/>
          <w:szCs w:val="24"/>
        </w:rPr>
        <w:t>he client began with 1</w:t>
      </w:r>
      <w:r w:rsidR="0042565B" w:rsidRPr="00AF47C9">
        <w:rPr>
          <w:rFonts w:ascii="Times New Roman" w:hAnsi="Times New Roman" w:cs="Times New Roman"/>
          <w:color w:val="000000"/>
          <w:sz w:val="24"/>
          <w:szCs w:val="24"/>
        </w:rPr>
        <w:t>2</w:t>
      </w:r>
      <w:r w:rsidR="0076429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reps of 60kg </w:t>
      </w:r>
      <w:r w:rsidR="0042565B" w:rsidRPr="00AF47C9">
        <w:rPr>
          <w:rFonts w:ascii="Times New Roman" w:hAnsi="Times New Roman" w:cs="Times New Roman"/>
          <w:color w:val="000000"/>
          <w:sz w:val="24"/>
          <w:szCs w:val="24"/>
        </w:rPr>
        <w:t>which was then increased to 80 kg for 10 reps</w:t>
      </w:r>
      <w:r w:rsidR="0034538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followed by 10 reps of </w:t>
      </w:r>
      <w:r w:rsidR="007D1BA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100kg. </w:t>
      </w:r>
      <w:r w:rsidR="0069237B" w:rsidRPr="00AF47C9">
        <w:rPr>
          <w:rFonts w:ascii="Times New Roman" w:hAnsi="Times New Roman" w:cs="Times New Roman"/>
          <w:color w:val="000000"/>
          <w:sz w:val="24"/>
          <w:szCs w:val="24"/>
        </w:rPr>
        <w:t>Based on the client</w:t>
      </w:r>
      <w:r w:rsidR="00051DE2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69237B" w:rsidRPr="00AF47C9">
        <w:rPr>
          <w:rFonts w:ascii="Times New Roman" w:hAnsi="Times New Roman" w:cs="Times New Roman"/>
          <w:color w:val="000000"/>
          <w:sz w:val="24"/>
          <w:szCs w:val="24"/>
        </w:rPr>
        <w:t>s previous experience</w:t>
      </w:r>
      <w:r w:rsidR="00BF2041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69237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3051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4335A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weight selected for the first </w:t>
      </w:r>
      <w:r w:rsidR="00487454" w:rsidRPr="00AF47C9">
        <w:rPr>
          <w:rFonts w:ascii="Times New Roman" w:hAnsi="Times New Roman" w:cs="Times New Roman"/>
          <w:color w:val="000000"/>
          <w:sz w:val="24"/>
          <w:szCs w:val="24"/>
        </w:rPr>
        <w:t>attempt was 140kg</w:t>
      </w:r>
      <w:r w:rsidR="00E53E66" w:rsidRPr="00AF47C9">
        <w:rPr>
          <w:rFonts w:ascii="Times New Roman" w:hAnsi="Times New Roman" w:cs="Times New Roman"/>
          <w:color w:val="000000"/>
          <w:sz w:val="24"/>
          <w:szCs w:val="24"/>
        </w:rPr>
        <w:t>, which was completed successfully.</w:t>
      </w:r>
      <w:r w:rsidR="00EC57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weight was then increased to 150kg</w:t>
      </w:r>
      <w:r w:rsidR="000B7371" w:rsidRPr="00AF47C9">
        <w:rPr>
          <w:rFonts w:ascii="Times New Roman" w:hAnsi="Times New Roman" w:cs="Times New Roman"/>
          <w:color w:val="000000"/>
          <w:sz w:val="24"/>
          <w:szCs w:val="24"/>
        </w:rPr>
        <w:t>, 160kg and 165kg</w:t>
      </w:r>
      <w:r w:rsidR="00C65F0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F26DAC">
        <w:rPr>
          <w:rFonts w:ascii="Times New Roman" w:hAnsi="Times New Roman" w:cs="Times New Roman"/>
          <w:color w:val="000000"/>
          <w:sz w:val="24"/>
          <w:szCs w:val="24"/>
        </w:rPr>
        <w:t>On</w:t>
      </w:r>
      <w:r w:rsidR="00C65F0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complet</w:t>
      </w:r>
      <w:r w:rsidR="00F26DAC">
        <w:rPr>
          <w:rFonts w:ascii="Times New Roman" w:hAnsi="Times New Roman" w:cs="Times New Roman"/>
          <w:color w:val="000000"/>
          <w:sz w:val="24"/>
          <w:szCs w:val="24"/>
        </w:rPr>
        <w:t>ing</w:t>
      </w:r>
      <w:r w:rsidR="00C65F0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165kg lift</w:t>
      </w:r>
      <w:r w:rsidR="00A9595F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C65F0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indicated </w:t>
      </w:r>
      <w:r w:rsidR="00DE70A8" w:rsidRPr="00AF47C9">
        <w:rPr>
          <w:rFonts w:ascii="Times New Roman" w:hAnsi="Times New Roman" w:cs="Times New Roman"/>
          <w:color w:val="000000"/>
          <w:sz w:val="24"/>
          <w:szCs w:val="24"/>
        </w:rPr>
        <w:t>this was his limit for the squat</w:t>
      </w:r>
      <w:r w:rsidR="00BB61C6" w:rsidRPr="00AF47C9">
        <w:rPr>
          <w:rFonts w:ascii="Times New Roman" w:hAnsi="Times New Roman" w:cs="Times New Roman"/>
          <w:color w:val="000000"/>
          <w:sz w:val="24"/>
          <w:szCs w:val="24"/>
        </w:rPr>
        <w:t>, so this was determined to be his 1</w:t>
      </w:r>
      <w:r w:rsidR="008D76C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RM. </w:t>
      </w:r>
    </w:p>
    <w:p w14:paraId="5CE4F7D9" w14:textId="56595436" w:rsidR="00D031A8" w:rsidRPr="00AF47C9" w:rsidRDefault="008D76C0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second day of testing </w:t>
      </w:r>
      <w:r w:rsidR="00331D6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focused on the bench press 1RM. </w:t>
      </w:r>
      <w:r w:rsidR="00730F2D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20694B" w:rsidRPr="00AF47C9">
        <w:rPr>
          <w:rFonts w:ascii="Times New Roman" w:hAnsi="Times New Roman" w:cs="Times New Roman"/>
          <w:color w:val="000000"/>
          <w:sz w:val="24"/>
          <w:szCs w:val="24"/>
        </w:rPr>
        <w:t>he client began with 12 reps of 60kg then increas</w:t>
      </w:r>
      <w:r w:rsidR="007B76FE">
        <w:rPr>
          <w:rFonts w:ascii="Times New Roman" w:hAnsi="Times New Roman" w:cs="Times New Roman"/>
          <w:color w:val="000000"/>
          <w:sz w:val="24"/>
          <w:szCs w:val="24"/>
        </w:rPr>
        <w:t>ing</w:t>
      </w:r>
      <w:r w:rsidR="0020694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</w:t>
      </w:r>
      <w:r w:rsidR="006464E7" w:rsidRPr="00AF47C9">
        <w:rPr>
          <w:rFonts w:ascii="Times New Roman" w:hAnsi="Times New Roman" w:cs="Times New Roman"/>
          <w:color w:val="000000"/>
          <w:sz w:val="24"/>
          <w:szCs w:val="24"/>
        </w:rPr>
        <w:t>70kg for ten reps</w:t>
      </w:r>
      <w:r w:rsidR="00F071F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followed by ten reps </w:t>
      </w:r>
      <w:r w:rsidR="000F034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of 80kg. </w:t>
      </w:r>
      <w:r w:rsidR="00161FD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client </w:t>
      </w:r>
      <w:r w:rsidR="007932F3" w:rsidRPr="00AF47C9">
        <w:rPr>
          <w:rFonts w:ascii="Times New Roman" w:hAnsi="Times New Roman" w:cs="Times New Roman"/>
          <w:color w:val="000000"/>
          <w:sz w:val="24"/>
          <w:szCs w:val="24"/>
        </w:rPr>
        <w:t>began his attempt with 120kg</w:t>
      </w:r>
      <w:r w:rsidR="00E66A1D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932F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was lifted successfully</w:t>
      </w:r>
      <w:r w:rsidR="00946BB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The weight was then increased to </w:t>
      </w:r>
      <w:r w:rsidR="004D714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130kg </w:t>
      </w:r>
      <w:r w:rsidR="004D7147"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>and 135kg</w:t>
      </w:r>
      <w:r w:rsidR="00E66A1D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4D714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both lifted successfully. </w:t>
      </w:r>
      <w:r w:rsidR="003C61F1" w:rsidRPr="00AF47C9">
        <w:rPr>
          <w:rFonts w:ascii="Times New Roman" w:hAnsi="Times New Roman" w:cs="Times New Roman"/>
          <w:color w:val="000000"/>
          <w:sz w:val="24"/>
          <w:szCs w:val="24"/>
        </w:rPr>
        <w:t>The client had attempted 140kg</w:t>
      </w:r>
      <w:r w:rsidR="00E66A1D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380FD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C61F1" w:rsidRPr="00AF47C9">
        <w:rPr>
          <w:rFonts w:ascii="Times New Roman" w:hAnsi="Times New Roman" w:cs="Times New Roman"/>
          <w:color w:val="000000"/>
          <w:sz w:val="24"/>
          <w:szCs w:val="24"/>
        </w:rPr>
        <w:t>however</w:t>
      </w:r>
      <w:r w:rsidR="00451E5F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3C61F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he was </w:t>
      </w:r>
      <w:r w:rsidR="00160C6C">
        <w:rPr>
          <w:rFonts w:ascii="Times New Roman" w:hAnsi="Times New Roman" w:cs="Times New Roman"/>
          <w:color w:val="000000"/>
          <w:sz w:val="24"/>
          <w:szCs w:val="24"/>
        </w:rPr>
        <w:t>unable</w:t>
      </w:r>
      <w:r w:rsidR="003C61F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lift this </w:t>
      </w:r>
      <w:r w:rsidR="00EC6DEA" w:rsidRPr="00AF47C9">
        <w:rPr>
          <w:rFonts w:ascii="Times New Roman" w:hAnsi="Times New Roman" w:cs="Times New Roman"/>
          <w:color w:val="000000"/>
          <w:sz w:val="24"/>
          <w:szCs w:val="24"/>
        </w:rPr>
        <w:t>weight</w:t>
      </w:r>
      <w:r w:rsidR="00380FD0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223D6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Therefore</w:t>
      </w:r>
      <w:r w:rsidR="00C429D6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223D6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his 1RM for the bench press was 135kg.</w:t>
      </w:r>
    </w:p>
    <w:p w14:paraId="4ACD459A" w14:textId="5178A148" w:rsidR="00A2504B" w:rsidRPr="00AF47C9" w:rsidRDefault="00D031A8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client was given a rest day between the </w:t>
      </w:r>
      <w:r w:rsidR="00070CC8" w:rsidRPr="00AF47C9">
        <w:rPr>
          <w:rFonts w:ascii="Times New Roman" w:hAnsi="Times New Roman" w:cs="Times New Roman"/>
          <w:color w:val="000000"/>
          <w:sz w:val="24"/>
          <w:szCs w:val="24"/>
        </w:rPr>
        <w:t>second and third day of testing to increase</w:t>
      </w:r>
      <w:r w:rsidR="009E6273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70CC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recovery time </w:t>
      </w:r>
      <w:r w:rsidR="00E163F4" w:rsidRPr="00AF47C9">
        <w:rPr>
          <w:rFonts w:ascii="Times New Roman" w:hAnsi="Times New Roman" w:cs="Times New Roman"/>
          <w:color w:val="000000"/>
          <w:sz w:val="24"/>
          <w:szCs w:val="24"/>
        </w:rPr>
        <w:t>for the lower body</w:t>
      </w:r>
      <w:r w:rsidR="007779A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A7736E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7779A9" w:rsidRPr="00AF47C9">
        <w:rPr>
          <w:rFonts w:ascii="Times New Roman" w:hAnsi="Times New Roman" w:cs="Times New Roman"/>
          <w:color w:val="000000"/>
          <w:sz w:val="24"/>
          <w:szCs w:val="24"/>
        </w:rPr>
        <w:t>he client</w:t>
      </w:r>
      <w:r w:rsidR="00A7736E">
        <w:rPr>
          <w:rFonts w:ascii="Times New Roman" w:hAnsi="Times New Roman" w:cs="Times New Roman"/>
          <w:color w:val="000000"/>
          <w:sz w:val="24"/>
          <w:szCs w:val="24"/>
        </w:rPr>
        <w:t xml:space="preserve"> then</w:t>
      </w:r>
      <w:r w:rsidR="007779A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returned to complete the third day of testing</w:t>
      </w:r>
      <w:r w:rsidR="00577C8F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779A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was </w:t>
      </w:r>
      <w:r w:rsidR="004627B3" w:rsidRPr="00AF47C9">
        <w:rPr>
          <w:rFonts w:ascii="Times New Roman" w:hAnsi="Times New Roman" w:cs="Times New Roman"/>
          <w:color w:val="000000"/>
          <w:sz w:val="24"/>
          <w:szCs w:val="24"/>
        </w:rPr>
        <w:t>the deadlift 1RM.</w:t>
      </w:r>
      <w:r w:rsidR="009838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8663B">
        <w:rPr>
          <w:rFonts w:ascii="Times New Roman" w:hAnsi="Times New Roman" w:cs="Times New Roman"/>
          <w:color w:val="000000"/>
          <w:sz w:val="24"/>
          <w:szCs w:val="24"/>
        </w:rPr>
        <w:t>The client began with</w:t>
      </w:r>
      <w:r w:rsidR="009838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F5BE6" w:rsidRPr="00AF47C9">
        <w:rPr>
          <w:rFonts w:ascii="Times New Roman" w:hAnsi="Times New Roman" w:cs="Times New Roman"/>
          <w:color w:val="000000"/>
          <w:sz w:val="24"/>
          <w:szCs w:val="24"/>
        </w:rPr>
        <w:t>a familiarisation set of deadlifts</w:t>
      </w:r>
      <w:r w:rsidR="00FF2DB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9F5BE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C7376" w:rsidRPr="00AF47C9">
        <w:rPr>
          <w:rFonts w:ascii="Times New Roman" w:hAnsi="Times New Roman" w:cs="Times New Roman"/>
          <w:color w:val="000000"/>
          <w:sz w:val="24"/>
          <w:szCs w:val="24"/>
        </w:rPr>
        <w:t>set at 60kg for 12 reps. The weight was then increased to 80kg for 10 reps</w:t>
      </w:r>
      <w:r w:rsidR="00EC21B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5C737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C2B2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followed by 100kg for 10 reps. </w:t>
      </w:r>
      <w:r w:rsidR="0001746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0A1915" w:rsidRPr="00AF47C9">
        <w:rPr>
          <w:rFonts w:ascii="Times New Roman" w:hAnsi="Times New Roman" w:cs="Times New Roman"/>
          <w:color w:val="000000"/>
          <w:sz w:val="24"/>
          <w:szCs w:val="24"/>
        </w:rPr>
        <w:t>weight selected for the first attempt was 150kg</w:t>
      </w:r>
      <w:r w:rsidR="00EC21B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A191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75F5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which was lifted successfully. </w:t>
      </w:r>
      <w:r w:rsidR="0006152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weight was then increased to </w:t>
      </w:r>
      <w:r w:rsidR="00A26D18" w:rsidRPr="00AF47C9">
        <w:rPr>
          <w:rFonts w:ascii="Times New Roman" w:hAnsi="Times New Roman" w:cs="Times New Roman"/>
          <w:color w:val="000000"/>
          <w:sz w:val="24"/>
          <w:szCs w:val="24"/>
        </w:rPr>
        <w:t>170kg followed by 190kg</w:t>
      </w:r>
      <w:r w:rsidR="00EC21B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E7C4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were both successfully lifted. The final attempt was 195</w:t>
      </w:r>
      <w:r w:rsidR="0026044A" w:rsidRPr="00AF47C9">
        <w:rPr>
          <w:rFonts w:ascii="Times New Roman" w:hAnsi="Times New Roman" w:cs="Times New Roman"/>
          <w:color w:val="000000"/>
          <w:sz w:val="24"/>
          <w:szCs w:val="24"/>
        </w:rPr>
        <w:t>kg</w:t>
      </w:r>
      <w:r w:rsidR="00EC21B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26044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however, the client was unable to complete this lift</w:t>
      </w:r>
      <w:r w:rsidR="0083475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so 1RM for the deadlift was </w:t>
      </w:r>
      <w:r w:rsidR="009835DD" w:rsidRPr="00AF47C9">
        <w:rPr>
          <w:rFonts w:ascii="Times New Roman" w:hAnsi="Times New Roman" w:cs="Times New Roman"/>
          <w:color w:val="000000"/>
          <w:sz w:val="24"/>
          <w:szCs w:val="24"/>
        </w:rPr>
        <w:t>190kg</w:t>
      </w:r>
      <w:r w:rsidR="008C3367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0F729964" w14:textId="0156DEFB" w:rsidR="00F6287B" w:rsidRPr="00AF47C9" w:rsidRDefault="00DA1B78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W</w:t>
      </w:r>
      <w:r w:rsidR="008B069F" w:rsidRPr="00AF47C9">
        <w:rPr>
          <w:rFonts w:ascii="Times New Roman" w:hAnsi="Times New Roman" w:cs="Times New Roman"/>
          <w:color w:val="000000"/>
          <w:sz w:val="24"/>
          <w:szCs w:val="24"/>
        </w:rPr>
        <w:t>hen</w:t>
      </w:r>
      <w:r w:rsidR="00151AE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compar</w:t>
      </w:r>
      <w:r w:rsidR="008B069F" w:rsidRPr="00AF47C9">
        <w:rPr>
          <w:rFonts w:ascii="Times New Roman" w:hAnsi="Times New Roman" w:cs="Times New Roman"/>
          <w:color w:val="000000"/>
          <w:sz w:val="24"/>
          <w:szCs w:val="24"/>
        </w:rPr>
        <w:t>ing</w:t>
      </w:r>
      <w:r w:rsidR="00151AE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</w:t>
      </w:r>
      <w:r w:rsidR="00BB39CB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151AE9" w:rsidRPr="00AF47C9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BC0A7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1RM</w:t>
      </w:r>
      <w:r w:rsidR="00151AE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results </w:t>
      </w:r>
      <w:r w:rsidR="008B069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with the best scores from the 2018 </w:t>
      </w:r>
      <w:r w:rsidR="00BC0A71" w:rsidRPr="00AF47C9">
        <w:rPr>
          <w:rFonts w:ascii="Times New Roman" w:hAnsi="Times New Roman" w:cs="Times New Roman"/>
          <w:color w:val="000000"/>
          <w:sz w:val="24"/>
          <w:szCs w:val="24"/>
        </w:rPr>
        <w:t>South Wales Cup results</w:t>
      </w:r>
      <w:r w:rsidR="00BB39CB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BC0A7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we can see that he </w:t>
      </w:r>
      <w:r w:rsidR="009E308A">
        <w:rPr>
          <w:rFonts w:ascii="Times New Roman" w:hAnsi="Times New Roman" w:cs="Times New Roman"/>
          <w:color w:val="000000"/>
          <w:sz w:val="24"/>
          <w:szCs w:val="24"/>
        </w:rPr>
        <w:t>attained</w:t>
      </w:r>
      <w:r w:rsidR="00BC0A7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3407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65kg </w:t>
      </w:r>
      <w:r w:rsidR="000454FF" w:rsidRPr="00AF47C9">
        <w:rPr>
          <w:rFonts w:ascii="Times New Roman" w:hAnsi="Times New Roman" w:cs="Times New Roman"/>
          <w:color w:val="000000"/>
          <w:sz w:val="24"/>
          <w:szCs w:val="24"/>
        </w:rPr>
        <w:t>less</w:t>
      </w:r>
      <w:r w:rsidR="00AE5D8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B4A4C" w:rsidRPr="00AF47C9">
        <w:rPr>
          <w:rFonts w:ascii="Times New Roman" w:hAnsi="Times New Roman" w:cs="Times New Roman"/>
          <w:color w:val="000000"/>
          <w:sz w:val="24"/>
          <w:szCs w:val="24"/>
        </w:rPr>
        <w:t>than</w:t>
      </w:r>
      <w:r w:rsidR="00AE5D8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</w:t>
      </w:r>
      <w:r w:rsidR="002B4A4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best</w:t>
      </w:r>
      <w:r w:rsidR="00AE5D8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squat</w:t>
      </w:r>
      <w:r w:rsidR="00CC3B4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55kg less than the best deadlift attempt</w:t>
      </w:r>
      <w:r w:rsidR="00BD4759" w:rsidRPr="00AF47C9">
        <w:rPr>
          <w:rFonts w:ascii="Times New Roman" w:hAnsi="Times New Roman" w:cs="Times New Roman"/>
          <w:color w:val="000000"/>
          <w:sz w:val="24"/>
          <w:szCs w:val="24"/>
        </w:rPr>
        <w:t>. However,</w:t>
      </w:r>
      <w:r w:rsidR="005D2A1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his bench press is 10kg more than the best bench press attempt.</w:t>
      </w:r>
      <w:r w:rsidR="00BB242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35CE7">
        <w:rPr>
          <w:rFonts w:ascii="Times New Roman" w:hAnsi="Times New Roman" w:cs="Times New Roman"/>
          <w:color w:val="000000"/>
          <w:sz w:val="24"/>
          <w:szCs w:val="24"/>
        </w:rPr>
        <w:t>This comparison reveals</w:t>
      </w:r>
      <w:r w:rsidR="004A38A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that the client</w:t>
      </w:r>
      <w:r w:rsidR="006E68A0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4A38A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s squat and deadlift </w:t>
      </w:r>
      <w:r w:rsidR="00D4491E" w:rsidRPr="00AF47C9">
        <w:rPr>
          <w:rFonts w:ascii="Times New Roman" w:hAnsi="Times New Roman" w:cs="Times New Roman"/>
          <w:color w:val="000000"/>
          <w:sz w:val="24"/>
          <w:szCs w:val="24"/>
        </w:rPr>
        <w:t>require</w:t>
      </w:r>
      <w:r w:rsidR="004A38A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greatest strength increases 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>to be competitive.</w:t>
      </w:r>
      <w:r w:rsidR="003F3CA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However, </w:t>
      </w:r>
      <w:r w:rsidR="008039F7" w:rsidRPr="00AF47C9">
        <w:rPr>
          <w:rFonts w:ascii="Times New Roman" w:hAnsi="Times New Roman" w:cs="Times New Roman"/>
          <w:color w:val="000000"/>
          <w:sz w:val="24"/>
          <w:szCs w:val="24"/>
        </w:rPr>
        <w:t>th</w:t>
      </w:r>
      <w:r w:rsidR="005A20D6" w:rsidRPr="00AF47C9">
        <w:rPr>
          <w:rFonts w:ascii="Times New Roman" w:hAnsi="Times New Roman" w:cs="Times New Roman"/>
          <w:color w:val="000000"/>
          <w:sz w:val="24"/>
          <w:szCs w:val="24"/>
        </w:rPr>
        <w:t>e training programme will aim to increase the 1RM for all 3 lifts</w:t>
      </w:r>
      <w:r w:rsidR="00CE1BF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simultaneously. </w:t>
      </w:r>
    </w:p>
    <w:p w14:paraId="720F70EC" w14:textId="77777777" w:rsidR="00F6287B" w:rsidRPr="00AF47C9" w:rsidRDefault="00F6287B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68AC4454" w14:textId="5D252053" w:rsidR="00151AE9" w:rsidRPr="00A063D7" w:rsidRDefault="00907A8A" w:rsidP="00BA1CF3">
      <w:pPr>
        <w:spacing w:line="360" w:lineRule="auto"/>
        <w:rPr>
          <w:rFonts w:ascii="Times New Roman" w:hAnsi="Times New Roman" w:cs="Times New Roman"/>
          <w:b/>
          <w:color w:val="000000"/>
          <w:sz w:val="28"/>
          <w:szCs w:val="28"/>
        </w:rPr>
      </w:pPr>
      <w:r w:rsidRPr="00A063D7">
        <w:rPr>
          <w:rFonts w:ascii="Times New Roman" w:hAnsi="Times New Roman" w:cs="Times New Roman"/>
          <w:b/>
          <w:color w:val="000000"/>
          <w:sz w:val="28"/>
          <w:szCs w:val="28"/>
        </w:rPr>
        <w:t>Training programme.</w:t>
      </w:r>
    </w:p>
    <w:p w14:paraId="053DEFEA" w14:textId="77777777" w:rsidR="00032ACC" w:rsidRPr="00AF47C9" w:rsidRDefault="00032ACC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9BC6C32" w14:textId="1144EF46" w:rsidR="00032ACC" w:rsidRPr="00AF47C9" w:rsidRDefault="00032ACC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(F</w:t>
      </w:r>
      <w:r w:rsidR="00274058" w:rsidRPr="00AF47C9">
        <w:rPr>
          <w:rFonts w:ascii="Times New Roman" w:hAnsi="Times New Roman" w:cs="Times New Roman"/>
          <w:color w:val="000000"/>
          <w:sz w:val="24"/>
          <w:szCs w:val="24"/>
        </w:rPr>
        <w:t>or the full training programme see appendixes)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590E9269" w14:textId="622C0C9B" w:rsidR="00046953" w:rsidRPr="00AF47C9" w:rsidRDefault="00BE48A7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training programme </w:t>
      </w:r>
      <w:r w:rsidR="00981858" w:rsidRPr="00AF47C9">
        <w:rPr>
          <w:rFonts w:ascii="Times New Roman" w:hAnsi="Times New Roman" w:cs="Times New Roman"/>
          <w:color w:val="000000"/>
          <w:sz w:val="24"/>
          <w:szCs w:val="24"/>
        </w:rPr>
        <w:t>design was initially inspired by</w:t>
      </w:r>
      <w:r w:rsidR="00AD4BF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</w:t>
      </w:r>
      <w:r w:rsidR="0098185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Swinton et al., </w:t>
      </w:r>
      <w:r w:rsidR="00FD5426" w:rsidRPr="00AF47C9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981858" w:rsidRPr="00AF47C9">
        <w:rPr>
          <w:rFonts w:ascii="Times New Roman" w:hAnsi="Times New Roman" w:cs="Times New Roman"/>
          <w:color w:val="000000"/>
          <w:sz w:val="24"/>
          <w:szCs w:val="24"/>
        </w:rPr>
        <w:t>2009)</w:t>
      </w:r>
      <w:r w:rsidR="00FD542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study</w:t>
      </w:r>
      <w:r w:rsidR="00AD4BF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investigated </w:t>
      </w:r>
      <w:r w:rsidR="002E51E1" w:rsidRPr="00AF47C9">
        <w:rPr>
          <w:rFonts w:ascii="Times New Roman" w:hAnsi="Times New Roman" w:cs="Times New Roman"/>
          <w:color w:val="222222"/>
          <w:sz w:val="24"/>
          <w:szCs w:val="24"/>
        </w:rPr>
        <w:t>contemporary training practices of elite British powerlifters</w:t>
      </w:r>
      <w:r w:rsidR="006A4A08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6F42A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527CD" w:rsidRPr="00AF47C9">
        <w:rPr>
          <w:rFonts w:ascii="Times New Roman" w:hAnsi="Times New Roman" w:cs="Times New Roman"/>
          <w:color w:val="000000"/>
          <w:sz w:val="24"/>
          <w:szCs w:val="24"/>
        </w:rPr>
        <w:t>28 elite</w:t>
      </w:r>
      <w:r w:rsidR="00065EC7">
        <w:rPr>
          <w:rFonts w:ascii="Times New Roman" w:hAnsi="Times New Roman" w:cs="Times New Roman"/>
          <w:color w:val="000000"/>
          <w:sz w:val="24"/>
          <w:szCs w:val="24"/>
        </w:rPr>
        <w:t>-</w:t>
      </w:r>
      <w:r w:rsidR="00B527C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level </w:t>
      </w:r>
      <w:r w:rsidR="009355E7" w:rsidRPr="00AF47C9">
        <w:rPr>
          <w:rFonts w:ascii="Times New Roman" w:hAnsi="Times New Roman" w:cs="Times New Roman"/>
          <w:color w:val="000000"/>
          <w:sz w:val="24"/>
          <w:szCs w:val="24"/>
        </w:rPr>
        <w:t>powerlifters</w:t>
      </w:r>
      <w:r w:rsidR="00B71C94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60E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includ</w:t>
      </w:r>
      <w:r w:rsidR="00695860">
        <w:rPr>
          <w:rFonts w:ascii="Times New Roman" w:hAnsi="Times New Roman" w:cs="Times New Roman"/>
          <w:color w:val="000000"/>
          <w:sz w:val="24"/>
          <w:szCs w:val="24"/>
        </w:rPr>
        <w:t>in</w:t>
      </w:r>
      <w:r w:rsidR="00D12555">
        <w:rPr>
          <w:rFonts w:ascii="Times New Roman" w:hAnsi="Times New Roman" w:cs="Times New Roman"/>
          <w:color w:val="000000"/>
          <w:sz w:val="24"/>
          <w:szCs w:val="24"/>
        </w:rPr>
        <w:t>g</w:t>
      </w:r>
      <w:r w:rsidR="00060E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multiple national, international and commonwealth champions and record holders</w:t>
      </w:r>
      <w:r w:rsidR="00180A54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31453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were asked to complete a survey</w:t>
      </w:r>
      <w:r w:rsidR="000E7C0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</w:t>
      </w:r>
      <w:r w:rsidR="00F33B4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aimed to</w:t>
      </w:r>
      <w:r w:rsidR="000E7C0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highligh</w:t>
      </w:r>
      <w:r w:rsidR="00F33B42" w:rsidRPr="00AF47C9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0E7C0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common training practices among this group.</w:t>
      </w:r>
      <w:r w:rsidR="0004695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7456009E" w14:textId="7419B79C" w:rsidR="00BE48A7" w:rsidRPr="00AF47C9" w:rsidRDefault="008B54C1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04695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key area </w:t>
      </w:r>
      <w:r w:rsidR="006A779C" w:rsidRPr="00AF47C9">
        <w:rPr>
          <w:rFonts w:ascii="Times New Roman" w:hAnsi="Times New Roman" w:cs="Times New Roman"/>
          <w:color w:val="000000"/>
          <w:sz w:val="24"/>
          <w:szCs w:val="24"/>
        </w:rPr>
        <w:t>highlighted</w:t>
      </w:r>
      <w:r w:rsidR="0004695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 this study</w:t>
      </w:r>
      <w:r w:rsidR="006A779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E2D87">
        <w:rPr>
          <w:rFonts w:ascii="Times New Roman" w:hAnsi="Times New Roman" w:cs="Times New Roman"/>
          <w:color w:val="000000"/>
          <w:sz w:val="24"/>
          <w:szCs w:val="24"/>
        </w:rPr>
        <w:t>was</w:t>
      </w:r>
      <w:r w:rsidR="006A779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that </w:t>
      </w:r>
      <w:r w:rsidR="007E1777" w:rsidRPr="00AF47C9">
        <w:rPr>
          <w:rFonts w:ascii="Times New Roman" w:hAnsi="Times New Roman" w:cs="Times New Roman"/>
          <w:color w:val="000000"/>
          <w:sz w:val="24"/>
          <w:szCs w:val="24"/>
        </w:rPr>
        <w:t>79%</w:t>
      </w:r>
      <w:r w:rsidR="00292B5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of the athletes regularly trained </w:t>
      </w:r>
      <w:r w:rsidR="00D63978" w:rsidRPr="00AF47C9">
        <w:rPr>
          <w:rFonts w:ascii="Times New Roman" w:hAnsi="Times New Roman" w:cs="Times New Roman"/>
          <w:color w:val="000000"/>
          <w:sz w:val="24"/>
          <w:szCs w:val="24"/>
        </w:rPr>
        <w:t>lifting maximal loads in explosive movements</w:t>
      </w:r>
      <w:r w:rsidR="00917EB7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D6397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72EA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82% </w:t>
      </w:r>
      <w:r w:rsidR="00A708A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regularly trained moving submaximal loads in </w:t>
      </w:r>
      <w:r w:rsidR="00F43B3C" w:rsidRPr="00AF47C9">
        <w:rPr>
          <w:rFonts w:ascii="Times New Roman" w:hAnsi="Times New Roman" w:cs="Times New Roman"/>
          <w:color w:val="000000"/>
          <w:sz w:val="24"/>
          <w:szCs w:val="24"/>
        </w:rPr>
        <w:t>explosive movements</w:t>
      </w:r>
      <w:r w:rsidR="00DD1FC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such as speed repetitions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11CA4F19" w14:textId="7C1BB218" w:rsidR="00D2180D" w:rsidRPr="00AF47C9" w:rsidRDefault="00D2180D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Another training practice </w:t>
      </w:r>
      <w:r w:rsidR="00FF50D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popular </w:t>
      </w:r>
      <w:r w:rsidR="00BF6E75" w:rsidRPr="00AF47C9">
        <w:rPr>
          <w:rFonts w:ascii="Times New Roman" w:hAnsi="Times New Roman" w:cs="Times New Roman"/>
          <w:color w:val="000000"/>
          <w:sz w:val="24"/>
          <w:szCs w:val="24"/>
        </w:rPr>
        <w:t>among</w:t>
      </w:r>
      <w:r w:rsidR="00FF50D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these athletes was the inclusion of variable resistance training</w:t>
      </w:r>
      <w:r w:rsidR="00A518B5">
        <w:rPr>
          <w:rFonts w:ascii="Times New Roman" w:hAnsi="Times New Roman" w:cs="Times New Roman"/>
          <w:color w:val="000000"/>
          <w:sz w:val="24"/>
          <w:szCs w:val="24"/>
        </w:rPr>
        <w:t xml:space="preserve"> (</w:t>
      </w:r>
      <w:r w:rsidR="009D35F0">
        <w:rPr>
          <w:rFonts w:ascii="Times New Roman" w:hAnsi="Times New Roman" w:cs="Times New Roman"/>
          <w:color w:val="000000"/>
          <w:sz w:val="24"/>
          <w:szCs w:val="24"/>
        </w:rPr>
        <w:t>VRT)</w:t>
      </w:r>
      <w:r w:rsidR="00BF6E7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with 39% </w:t>
      </w:r>
      <w:r w:rsidR="00EF030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incorporating resistance bands into their training and </w:t>
      </w:r>
      <w:r w:rsidR="00546A2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57% using chains as part of their </w:t>
      </w:r>
      <w:r w:rsidR="001439D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training. </w:t>
      </w:r>
    </w:p>
    <w:p w14:paraId="0CF28BA2" w14:textId="5F7CE5CF" w:rsidR="00D2362D" w:rsidRPr="00AF47C9" w:rsidRDefault="00D2362D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inclusion of Olympic lifts </w:t>
      </w:r>
      <w:r w:rsidR="00402E6C" w:rsidRPr="00AF47C9">
        <w:rPr>
          <w:rFonts w:ascii="Times New Roman" w:hAnsi="Times New Roman" w:cs="Times New Roman"/>
          <w:color w:val="000000"/>
          <w:sz w:val="24"/>
          <w:szCs w:val="24"/>
        </w:rPr>
        <w:t>or their derivatives was also a common practice among this group</w:t>
      </w:r>
      <w:r w:rsidR="00654B5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with 69% </w:t>
      </w:r>
      <w:r w:rsidR="00910B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of athletes reportedly including them as part of their training programme. </w:t>
      </w:r>
    </w:p>
    <w:p w14:paraId="55892D1C" w14:textId="74F73260" w:rsidR="00FC6AF4" w:rsidRPr="00AF47C9" w:rsidRDefault="00491CB4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Some key assistance exercises were also highlighted </w:t>
      </w:r>
      <w:r w:rsidR="00D705AE" w:rsidRPr="00AF47C9">
        <w:rPr>
          <w:rFonts w:ascii="Times New Roman" w:hAnsi="Times New Roman" w:cs="Times New Roman"/>
          <w:color w:val="000000"/>
          <w:sz w:val="24"/>
          <w:szCs w:val="24"/>
        </w:rPr>
        <w:t>in the study</w:t>
      </w:r>
      <w:r w:rsidR="0016746F" w:rsidRPr="00AF47C9">
        <w:rPr>
          <w:rFonts w:ascii="Times New Roman" w:hAnsi="Times New Roman" w:cs="Times New Roman"/>
          <w:color w:val="000000"/>
          <w:sz w:val="24"/>
          <w:szCs w:val="24"/>
        </w:rPr>
        <w:t>, with box squats cited most frequently</w:t>
      </w:r>
      <w:r w:rsidR="00055C4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as the best exercise to increase squat performance</w:t>
      </w:r>
      <w:r w:rsidR="0090365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close grip bench press </w:t>
      </w:r>
      <w:r w:rsidR="00E920D7" w:rsidRPr="00AF47C9">
        <w:rPr>
          <w:rFonts w:ascii="Times New Roman" w:hAnsi="Times New Roman" w:cs="Times New Roman"/>
          <w:color w:val="000000"/>
          <w:sz w:val="24"/>
          <w:szCs w:val="24"/>
        </w:rPr>
        <w:t>for bench press performance</w:t>
      </w:r>
      <w:r w:rsidR="00FE0F84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920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</w:t>
      </w:r>
      <w:r w:rsidR="007D076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platform deadlifts most cited </w:t>
      </w:r>
      <w:r w:rsidR="007560D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for increasing deadlift performance. </w:t>
      </w:r>
    </w:p>
    <w:p w14:paraId="461A99F8" w14:textId="73346B67" w:rsidR="003046F2" w:rsidRPr="00AF47C9" w:rsidRDefault="00640EEB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Contrary to </w:t>
      </w:r>
      <w:r w:rsidRPr="00AF47C9">
        <w:rPr>
          <w:rFonts w:ascii="Times New Roman" w:hAnsi="Times New Roman" w:cs="Times New Roman"/>
          <w:sz w:val="24"/>
          <w:szCs w:val="24"/>
        </w:rPr>
        <w:t xml:space="preserve">Austin and Mann’s (2012) description of the </w:t>
      </w:r>
      <w:r w:rsidR="003C55CC" w:rsidRPr="00AF47C9">
        <w:rPr>
          <w:rFonts w:ascii="Times New Roman" w:hAnsi="Times New Roman" w:cs="Times New Roman"/>
          <w:sz w:val="24"/>
          <w:szCs w:val="24"/>
        </w:rPr>
        <w:t xml:space="preserve">differences between weightlifting and powerlifting, this study suggests that </w:t>
      </w:r>
      <w:r w:rsidR="00B02491">
        <w:rPr>
          <w:rFonts w:ascii="Times New Roman" w:hAnsi="Times New Roman" w:cs="Times New Roman"/>
          <w:sz w:val="24"/>
          <w:szCs w:val="24"/>
        </w:rPr>
        <w:t>e</w:t>
      </w:r>
      <w:r w:rsidR="00B9087E" w:rsidRPr="00AF47C9">
        <w:rPr>
          <w:rFonts w:ascii="Times New Roman" w:hAnsi="Times New Roman" w:cs="Times New Roman"/>
          <w:sz w:val="24"/>
          <w:szCs w:val="24"/>
        </w:rPr>
        <w:t>lite</w:t>
      </w:r>
      <w:r w:rsidR="007E647D">
        <w:rPr>
          <w:rFonts w:ascii="Times New Roman" w:hAnsi="Times New Roman" w:cs="Times New Roman"/>
          <w:sz w:val="24"/>
          <w:szCs w:val="24"/>
        </w:rPr>
        <w:t>-</w:t>
      </w:r>
      <w:r w:rsidR="00B9087E" w:rsidRPr="00AF47C9">
        <w:rPr>
          <w:rFonts w:ascii="Times New Roman" w:hAnsi="Times New Roman" w:cs="Times New Roman"/>
          <w:sz w:val="24"/>
          <w:szCs w:val="24"/>
        </w:rPr>
        <w:t>level powerlifters focus a great deal of attention on power development</w:t>
      </w:r>
      <w:r w:rsidR="0044679A" w:rsidRPr="00AF47C9">
        <w:rPr>
          <w:rFonts w:ascii="Times New Roman" w:hAnsi="Times New Roman" w:cs="Times New Roman"/>
          <w:sz w:val="24"/>
          <w:szCs w:val="24"/>
        </w:rPr>
        <w:t xml:space="preserve"> and</w:t>
      </w:r>
      <w:r w:rsidR="0003424C" w:rsidRPr="00AF47C9">
        <w:rPr>
          <w:rFonts w:ascii="Times New Roman" w:hAnsi="Times New Roman" w:cs="Times New Roman"/>
          <w:sz w:val="24"/>
          <w:szCs w:val="24"/>
        </w:rPr>
        <w:t xml:space="preserve"> even </w:t>
      </w:r>
      <w:r w:rsidR="00820131" w:rsidRPr="00AF47C9">
        <w:rPr>
          <w:rFonts w:ascii="Times New Roman" w:hAnsi="Times New Roman" w:cs="Times New Roman"/>
          <w:sz w:val="24"/>
          <w:szCs w:val="24"/>
        </w:rPr>
        <w:t>incorporate</w:t>
      </w:r>
      <w:r w:rsidR="0003424C" w:rsidRPr="00AF47C9">
        <w:rPr>
          <w:rFonts w:ascii="Times New Roman" w:hAnsi="Times New Roman" w:cs="Times New Roman"/>
          <w:sz w:val="24"/>
          <w:szCs w:val="24"/>
        </w:rPr>
        <w:t xml:space="preserve"> </w:t>
      </w:r>
      <w:r w:rsidR="0044679A" w:rsidRPr="00AF47C9">
        <w:rPr>
          <w:rFonts w:ascii="Times New Roman" w:hAnsi="Times New Roman" w:cs="Times New Roman"/>
          <w:sz w:val="24"/>
          <w:szCs w:val="24"/>
        </w:rPr>
        <w:t>Olympic lifts in their training regimes</w:t>
      </w:r>
      <w:r w:rsidR="00820131" w:rsidRPr="00AF47C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A21729E" w14:textId="3E1EFB74" w:rsidR="002B3B8C" w:rsidRPr="00AF47C9" w:rsidRDefault="00643A85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Based on the findings of this stu</w:t>
      </w:r>
      <w:r w:rsidR="0064212C" w:rsidRPr="00AF47C9">
        <w:rPr>
          <w:rFonts w:ascii="Times New Roman" w:hAnsi="Times New Roman" w:cs="Times New Roman"/>
          <w:color w:val="000000"/>
          <w:sz w:val="24"/>
          <w:szCs w:val="24"/>
        </w:rPr>
        <w:t>dy these aspects would be incorporated into the client</w:t>
      </w:r>
      <w:r w:rsidR="002E2120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64212C" w:rsidRPr="00AF47C9">
        <w:rPr>
          <w:rFonts w:ascii="Times New Roman" w:hAnsi="Times New Roman" w:cs="Times New Roman"/>
          <w:color w:val="000000"/>
          <w:sz w:val="24"/>
          <w:szCs w:val="24"/>
        </w:rPr>
        <w:t>s training programme.</w:t>
      </w:r>
    </w:p>
    <w:p w14:paraId="5C01E586" w14:textId="602D5726" w:rsidR="004A318E" w:rsidRPr="00AF47C9" w:rsidRDefault="004A318E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42E4C800" w14:textId="3AA13BBE" w:rsidR="003A21D0" w:rsidRPr="00AF47C9" w:rsidRDefault="009D35F0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AD667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using elastic bands</w:t>
      </w:r>
      <w:r w:rsidR="001C216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was </w:t>
      </w:r>
      <w:r w:rsidR="004423E3" w:rsidRPr="00AF47C9">
        <w:rPr>
          <w:rFonts w:ascii="Times New Roman" w:hAnsi="Times New Roman" w:cs="Times New Roman"/>
          <w:color w:val="000000"/>
          <w:sz w:val="24"/>
          <w:szCs w:val="24"/>
        </w:rPr>
        <w:t>to be used in conjunction with</w:t>
      </w:r>
      <w:r w:rsidR="0093471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constant resistance</w:t>
      </w:r>
      <w:r w:rsidR="001C216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for the client</w:t>
      </w:r>
      <w:r w:rsidR="00483B5A" w:rsidRPr="00AF47C9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1C216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s main lifts, those being the </w:t>
      </w:r>
      <w:r w:rsidR="006361FA" w:rsidRPr="00AF47C9">
        <w:rPr>
          <w:rFonts w:ascii="Times New Roman" w:hAnsi="Times New Roman" w:cs="Times New Roman"/>
          <w:color w:val="000000"/>
          <w:sz w:val="24"/>
          <w:szCs w:val="24"/>
        </w:rPr>
        <w:t>squat, bench press and deadlift.</w:t>
      </w:r>
      <w:r w:rsidR="003D7D0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00410" w:rsidRPr="00AF47C9">
        <w:rPr>
          <w:rFonts w:ascii="Times New Roman" w:hAnsi="Times New Roman" w:cs="Times New Roman"/>
          <w:color w:val="000000"/>
          <w:sz w:val="24"/>
          <w:szCs w:val="24"/>
        </w:rPr>
        <w:t>This was chosen as it would</w:t>
      </w:r>
      <w:r w:rsidR="00BA59B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6100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accelerate the resistance throughout the full range of motion </w:t>
      </w:r>
      <w:r w:rsidR="009044C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of each exercise. </w:t>
      </w:r>
      <w:r w:rsidR="00BE034C" w:rsidRPr="00AF47C9">
        <w:rPr>
          <w:rFonts w:ascii="Times New Roman" w:hAnsi="Times New Roman" w:cs="Times New Roman"/>
          <w:color w:val="000000"/>
          <w:sz w:val="24"/>
          <w:szCs w:val="24"/>
        </w:rPr>
        <w:t>This would challenge the ascending strength</w:t>
      </w:r>
      <w:r w:rsidR="00916EF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curve</w:t>
      </w:r>
      <w:r w:rsidR="00E2618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for each movement</w:t>
      </w:r>
      <w:r w:rsidR="00DA03D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with the greatest </w:t>
      </w:r>
      <w:r w:rsidR="00002D5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resistance </w:t>
      </w:r>
      <w:r w:rsidR="00BD243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being experienced </w:t>
      </w:r>
      <w:r w:rsidR="00916EFE" w:rsidRPr="00AF47C9">
        <w:rPr>
          <w:rFonts w:ascii="Times New Roman" w:hAnsi="Times New Roman" w:cs="Times New Roman"/>
          <w:color w:val="000000"/>
          <w:sz w:val="24"/>
          <w:szCs w:val="24"/>
        </w:rPr>
        <w:t>during</w:t>
      </w:r>
      <w:r w:rsidR="000E229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</w:t>
      </w:r>
      <w:r w:rsidR="00916EF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64FEF" w:rsidRPr="00AF47C9">
        <w:rPr>
          <w:rFonts w:ascii="Times New Roman" w:hAnsi="Times New Roman" w:cs="Times New Roman"/>
          <w:color w:val="000000"/>
          <w:sz w:val="24"/>
          <w:szCs w:val="24"/>
        </w:rPr>
        <w:t>full extension</w:t>
      </w:r>
      <w:r w:rsidR="000E229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of each lift</w:t>
      </w:r>
      <w:r w:rsidR="00CA70A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(Wilson and </w:t>
      </w:r>
      <w:proofErr w:type="spellStart"/>
      <w:r w:rsidR="00CA70A3" w:rsidRPr="00AF47C9">
        <w:rPr>
          <w:rFonts w:ascii="Times New Roman" w:hAnsi="Times New Roman" w:cs="Times New Roman"/>
          <w:color w:val="000000"/>
          <w:sz w:val="24"/>
          <w:szCs w:val="24"/>
        </w:rPr>
        <w:t>Kritz</w:t>
      </w:r>
      <w:proofErr w:type="spellEnd"/>
      <w:r w:rsidR="00CA70A3" w:rsidRPr="00AF47C9">
        <w:rPr>
          <w:rFonts w:ascii="Times New Roman" w:hAnsi="Times New Roman" w:cs="Times New Roman"/>
          <w:color w:val="000000"/>
          <w:sz w:val="24"/>
          <w:szCs w:val="24"/>
        </w:rPr>
        <w:t>, 2014).</w:t>
      </w:r>
      <w:r w:rsidR="00A00E4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14E78EFD" w14:textId="4BCA25C2" w:rsidR="0019416C" w:rsidRPr="00AF47C9" w:rsidRDefault="005E6741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By combining </w:t>
      </w:r>
      <w:r w:rsidR="000B23C2" w:rsidRPr="00AF47C9">
        <w:rPr>
          <w:rFonts w:ascii="Times New Roman" w:hAnsi="Times New Roman" w:cs="Times New Roman"/>
          <w:color w:val="000000"/>
          <w:sz w:val="24"/>
          <w:szCs w:val="24"/>
        </w:rPr>
        <w:t>elastic resistance</w:t>
      </w:r>
      <w:r w:rsidR="00AE5998">
        <w:rPr>
          <w:rFonts w:ascii="Times New Roman" w:hAnsi="Times New Roman" w:cs="Times New Roman"/>
          <w:color w:val="000000"/>
          <w:sz w:val="24"/>
          <w:szCs w:val="24"/>
        </w:rPr>
        <w:t xml:space="preserve"> (</w:t>
      </w:r>
      <w:r w:rsidR="009163F3">
        <w:rPr>
          <w:rFonts w:ascii="Times New Roman" w:hAnsi="Times New Roman" w:cs="Times New Roman"/>
          <w:color w:val="000000"/>
          <w:sz w:val="24"/>
          <w:szCs w:val="24"/>
        </w:rPr>
        <w:t>ER)</w:t>
      </w:r>
      <w:r w:rsidR="000B23C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free weight resistance</w:t>
      </w:r>
      <w:r w:rsidR="00CD461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B23C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</w:t>
      </w:r>
      <w:r w:rsidR="007D625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load will be more evenly distributed </w:t>
      </w:r>
      <w:r w:rsidR="00124853" w:rsidRPr="00AF47C9">
        <w:rPr>
          <w:rFonts w:ascii="Times New Roman" w:hAnsi="Times New Roman" w:cs="Times New Roman"/>
          <w:color w:val="000000"/>
          <w:sz w:val="24"/>
          <w:szCs w:val="24"/>
        </w:rPr>
        <w:t>throughout the range of motion during the exercise</w:t>
      </w:r>
      <w:r w:rsidR="00623A62" w:rsidRPr="00AF47C9">
        <w:rPr>
          <w:rFonts w:ascii="Times New Roman" w:hAnsi="Times New Roman" w:cs="Times New Roman"/>
          <w:color w:val="000000"/>
          <w:sz w:val="24"/>
          <w:szCs w:val="24"/>
        </w:rPr>
        <w:t>, t</w:t>
      </w:r>
      <w:r w:rsidR="006F1E0A" w:rsidRPr="00AF47C9">
        <w:rPr>
          <w:rFonts w:ascii="Times New Roman" w:hAnsi="Times New Roman" w:cs="Times New Roman"/>
          <w:color w:val="000000"/>
          <w:sz w:val="24"/>
          <w:szCs w:val="24"/>
        </w:rPr>
        <w:t>his may be advantageous</w:t>
      </w:r>
      <w:r w:rsidR="00434C6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 minimising the sticking point during these lifts</w:t>
      </w:r>
      <w:r w:rsidR="00B93D6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may lead to</w:t>
      </w:r>
      <w:r w:rsidR="00434C6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93D69" w:rsidRPr="00AF47C9">
        <w:rPr>
          <w:rFonts w:ascii="Times New Roman" w:hAnsi="Times New Roman" w:cs="Times New Roman"/>
          <w:color w:val="000000"/>
          <w:sz w:val="24"/>
          <w:szCs w:val="24"/>
        </w:rPr>
        <w:t>greater average muscle tension</w:t>
      </w:r>
      <w:r w:rsidR="00E0307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throughout the range of motion</w:t>
      </w:r>
      <w:r w:rsidR="00457A2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than free weight training alone</w:t>
      </w:r>
      <w:r w:rsidR="00E03071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F8395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With a greater average muscle tension</w:t>
      </w:r>
      <w:r w:rsidR="00FE4E0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E3CB1" w:rsidRPr="00AF47C9">
        <w:rPr>
          <w:rFonts w:ascii="Times New Roman" w:hAnsi="Times New Roman" w:cs="Times New Roman"/>
          <w:color w:val="000000"/>
          <w:sz w:val="24"/>
          <w:szCs w:val="24"/>
        </w:rPr>
        <w:t>achieved</w:t>
      </w:r>
      <w:r w:rsidR="00E15C6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during each lift</w:t>
      </w:r>
      <w:r w:rsidR="00E213B5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8E3CB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over time this may lead to</w:t>
      </w:r>
      <w:r w:rsidR="00E213B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increased neuromuscular adaptations taking place</w:t>
      </w:r>
      <w:r w:rsidR="005879BE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672C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thus</w:t>
      </w:r>
      <w:r w:rsidR="005879B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resulting in</w:t>
      </w:r>
      <w:r w:rsidR="00762FA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improved</w:t>
      </w:r>
      <w:r w:rsidR="005879B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strength development</w:t>
      </w:r>
      <w:r w:rsidR="00C816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(Anderson, </w:t>
      </w:r>
      <w:proofErr w:type="spellStart"/>
      <w:r w:rsidR="00C8167A" w:rsidRPr="00AF47C9">
        <w:rPr>
          <w:rFonts w:ascii="Times New Roman" w:hAnsi="Times New Roman" w:cs="Times New Roman"/>
          <w:color w:val="000000"/>
          <w:sz w:val="24"/>
          <w:szCs w:val="24"/>
        </w:rPr>
        <w:t>Sforzo</w:t>
      </w:r>
      <w:proofErr w:type="spellEnd"/>
      <w:r w:rsidR="00C816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proofErr w:type="spellStart"/>
      <w:r w:rsidR="00C8167A" w:rsidRPr="00AF47C9">
        <w:rPr>
          <w:rFonts w:ascii="Times New Roman" w:hAnsi="Times New Roman" w:cs="Times New Roman"/>
          <w:color w:val="000000"/>
          <w:sz w:val="24"/>
          <w:szCs w:val="24"/>
        </w:rPr>
        <w:t>Sigg</w:t>
      </w:r>
      <w:proofErr w:type="spellEnd"/>
      <w:r w:rsidR="00C8167A" w:rsidRPr="00AF47C9">
        <w:rPr>
          <w:rFonts w:ascii="Times New Roman" w:hAnsi="Times New Roman" w:cs="Times New Roman"/>
          <w:color w:val="000000"/>
          <w:sz w:val="24"/>
          <w:szCs w:val="24"/>
        </w:rPr>
        <w:t>, 2008)</w:t>
      </w:r>
      <w:r w:rsidR="00DB34F7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06D94794" w14:textId="74E9F6DA" w:rsidR="006322B1" w:rsidRPr="00AF47C9" w:rsidRDefault="00DD66B5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9163F3">
        <w:rPr>
          <w:rFonts w:ascii="Times New Roman" w:hAnsi="Times New Roman" w:cs="Times New Roman"/>
          <w:color w:val="000000"/>
          <w:sz w:val="24"/>
          <w:szCs w:val="24"/>
        </w:rPr>
        <w:t>ER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C6A5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should also minimise the need for dramatic </w:t>
      </w:r>
      <w:r w:rsidR="002859C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deceleration </w:t>
      </w:r>
      <w:r w:rsidR="00A13B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during the lift which will result in more time spent </w:t>
      </w:r>
      <w:r w:rsidR="00E85A12" w:rsidRPr="00AF47C9">
        <w:rPr>
          <w:rFonts w:ascii="Times New Roman" w:hAnsi="Times New Roman" w:cs="Times New Roman"/>
          <w:color w:val="000000"/>
          <w:sz w:val="24"/>
          <w:szCs w:val="24"/>
        </w:rPr>
        <w:t>accelerating</w:t>
      </w:r>
      <w:r w:rsidR="00657B2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during the movement.</w:t>
      </w:r>
      <w:r w:rsidR="007140D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With greater acceleration</w:t>
      </w:r>
      <w:r w:rsidR="00344E8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a </w:t>
      </w:r>
      <w:r w:rsidR="00344E80"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>greater average force can be developed</w:t>
      </w:r>
      <w:r w:rsidR="005F182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throughout the</w:t>
      </w:r>
      <w:r w:rsidR="006D23C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F182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movement </w:t>
      </w:r>
      <w:r w:rsidR="0022277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which may lead to greater </w:t>
      </w:r>
      <w:r w:rsidR="00FD28B1" w:rsidRPr="00AF47C9">
        <w:rPr>
          <w:rFonts w:ascii="Times New Roman" w:hAnsi="Times New Roman" w:cs="Times New Roman"/>
          <w:color w:val="000000"/>
          <w:sz w:val="24"/>
          <w:szCs w:val="24"/>
        </w:rPr>
        <w:t>power development</w:t>
      </w:r>
      <w:r w:rsidR="00EF48A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(Wilson and </w:t>
      </w:r>
      <w:proofErr w:type="spellStart"/>
      <w:r w:rsidR="00EF48AA" w:rsidRPr="00AF47C9">
        <w:rPr>
          <w:rFonts w:ascii="Times New Roman" w:hAnsi="Times New Roman" w:cs="Times New Roman"/>
          <w:color w:val="000000"/>
          <w:sz w:val="24"/>
          <w:szCs w:val="24"/>
        </w:rPr>
        <w:t>Kritz</w:t>
      </w:r>
      <w:proofErr w:type="spellEnd"/>
      <w:r w:rsidR="00EF48AA" w:rsidRPr="00AF47C9">
        <w:rPr>
          <w:rFonts w:ascii="Times New Roman" w:hAnsi="Times New Roman" w:cs="Times New Roman"/>
          <w:color w:val="000000"/>
          <w:sz w:val="24"/>
          <w:szCs w:val="24"/>
        </w:rPr>
        <w:t>, 2014).</w:t>
      </w:r>
    </w:p>
    <w:p w14:paraId="4BF7C3FC" w14:textId="594A68C2" w:rsidR="00925B3B" w:rsidRPr="00AF47C9" w:rsidRDefault="00FD6D70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One study </w:t>
      </w:r>
      <w:r w:rsidR="00C243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which </w:t>
      </w:r>
      <w:r w:rsidR="000A35C1" w:rsidRPr="00AF47C9">
        <w:rPr>
          <w:rFonts w:ascii="Times New Roman" w:hAnsi="Times New Roman" w:cs="Times New Roman"/>
          <w:color w:val="000000"/>
          <w:sz w:val="24"/>
          <w:szCs w:val="24"/>
        </w:rPr>
        <w:t>demonstrates the effectiveness of combin</w:t>
      </w:r>
      <w:r w:rsidR="006A6C19" w:rsidRPr="00AF47C9">
        <w:rPr>
          <w:rFonts w:ascii="Times New Roman" w:hAnsi="Times New Roman" w:cs="Times New Roman"/>
          <w:color w:val="000000"/>
          <w:sz w:val="24"/>
          <w:szCs w:val="24"/>
        </w:rPr>
        <w:t>ing these</w:t>
      </w:r>
      <w:r w:rsidR="000A35C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93DE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training </w:t>
      </w:r>
      <w:r w:rsidR="006A6C19" w:rsidRPr="00AF47C9">
        <w:rPr>
          <w:rFonts w:ascii="Times New Roman" w:hAnsi="Times New Roman" w:cs="Times New Roman"/>
          <w:color w:val="000000"/>
          <w:sz w:val="24"/>
          <w:szCs w:val="24"/>
        </w:rPr>
        <w:t>modalities is</w:t>
      </w:r>
      <w:r w:rsidR="00925B3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Anderson, </w:t>
      </w:r>
      <w:proofErr w:type="spellStart"/>
      <w:r w:rsidR="00925B3B" w:rsidRPr="00AF47C9">
        <w:rPr>
          <w:rFonts w:ascii="Times New Roman" w:hAnsi="Times New Roman" w:cs="Times New Roman"/>
          <w:color w:val="000000"/>
          <w:sz w:val="24"/>
          <w:szCs w:val="24"/>
        </w:rPr>
        <w:t>Sforzo</w:t>
      </w:r>
      <w:proofErr w:type="spellEnd"/>
      <w:r w:rsidR="00925B3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</w:t>
      </w:r>
      <w:proofErr w:type="spellStart"/>
      <w:r w:rsidR="00925B3B" w:rsidRPr="00AF47C9">
        <w:rPr>
          <w:rFonts w:ascii="Times New Roman" w:hAnsi="Times New Roman" w:cs="Times New Roman"/>
          <w:color w:val="000000"/>
          <w:sz w:val="24"/>
          <w:szCs w:val="24"/>
        </w:rPr>
        <w:t>Sigg</w:t>
      </w:r>
      <w:proofErr w:type="spellEnd"/>
      <w:r w:rsidR="00925B3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0B3538" w:rsidRPr="00AF47C9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925B3B" w:rsidRPr="00AF47C9">
        <w:rPr>
          <w:rFonts w:ascii="Times New Roman" w:hAnsi="Times New Roman" w:cs="Times New Roman"/>
          <w:color w:val="000000"/>
          <w:sz w:val="24"/>
          <w:szCs w:val="24"/>
        </w:rPr>
        <w:t>2008)</w:t>
      </w:r>
      <w:r w:rsidR="000B353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69430B" w:rsidRPr="00AF47C9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1B6A20" w:rsidRPr="00AF47C9">
        <w:rPr>
          <w:rFonts w:ascii="Times New Roman" w:hAnsi="Times New Roman" w:cs="Times New Roman"/>
          <w:color w:val="000000"/>
          <w:sz w:val="24"/>
          <w:szCs w:val="24"/>
        </w:rPr>
        <w:t>ir</w:t>
      </w:r>
      <w:r w:rsidR="0069430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study </w:t>
      </w:r>
      <w:r w:rsidR="00902FFB" w:rsidRPr="00AF47C9">
        <w:rPr>
          <w:rFonts w:ascii="Times New Roman" w:hAnsi="Times New Roman" w:cs="Times New Roman"/>
          <w:color w:val="000000"/>
          <w:sz w:val="24"/>
          <w:szCs w:val="24"/>
        </w:rPr>
        <w:t>recruited</w:t>
      </w:r>
      <w:r w:rsidR="0069430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02FF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44 college aged </w:t>
      </w:r>
      <w:r w:rsidR="00A26618" w:rsidRPr="00AF47C9">
        <w:rPr>
          <w:rFonts w:ascii="Times New Roman" w:hAnsi="Times New Roman" w:cs="Times New Roman"/>
          <w:color w:val="000000"/>
          <w:sz w:val="24"/>
          <w:szCs w:val="24"/>
        </w:rPr>
        <w:t>individuals with a history of resistance training</w:t>
      </w:r>
      <w:r w:rsidR="00E07F8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take part in the experiment. </w:t>
      </w:r>
      <w:r w:rsidR="00E80AB8" w:rsidRPr="00AF47C9">
        <w:rPr>
          <w:rFonts w:ascii="Times New Roman" w:hAnsi="Times New Roman" w:cs="Times New Roman"/>
          <w:color w:val="000000"/>
          <w:sz w:val="24"/>
          <w:szCs w:val="24"/>
        </w:rPr>
        <w:t>Prior to</w:t>
      </w:r>
      <w:r w:rsidR="00A044C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</w:t>
      </w:r>
      <w:r w:rsidR="00E80AB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intervention</w:t>
      </w:r>
      <w:r w:rsidR="00383F6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80AB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subjects were assessed on lean body mass, 1</w:t>
      </w:r>
      <w:r w:rsidR="00173778" w:rsidRPr="00AF47C9">
        <w:rPr>
          <w:rFonts w:ascii="Times New Roman" w:hAnsi="Times New Roman" w:cs="Times New Roman"/>
          <w:color w:val="000000"/>
          <w:sz w:val="24"/>
          <w:szCs w:val="24"/>
        </w:rPr>
        <w:t>RM</w:t>
      </w:r>
      <w:r w:rsidR="00E80AB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back squat and bench press,</w:t>
      </w:r>
      <w:r w:rsidR="003068B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A2D36" w:rsidRPr="00AF47C9">
        <w:rPr>
          <w:rFonts w:ascii="Times New Roman" w:hAnsi="Times New Roman" w:cs="Times New Roman"/>
          <w:color w:val="000000"/>
          <w:sz w:val="24"/>
          <w:szCs w:val="24"/>
        </w:rPr>
        <w:t>and</w:t>
      </w:r>
      <w:r w:rsidR="00E80AB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peak and average power</w:t>
      </w:r>
      <w:r w:rsidR="00A044C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output.</w:t>
      </w:r>
      <w:r w:rsidR="005A2D3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subjects were</w:t>
      </w:r>
      <w:r w:rsidR="0018251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A2D36" w:rsidRPr="00AF47C9">
        <w:rPr>
          <w:rFonts w:ascii="Times New Roman" w:hAnsi="Times New Roman" w:cs="Times New Roman"/>
          <w:color w:val="000000"/>
          <w:sz w:val="24"/>
          <w:szCs w:val="24"/>
        </w:rPr>
        <w:t>assigned to either a control group</w:t>
      </w:r>
      <w:r w:rsidR="009822B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using free weights only or</w:t>
      </w:r>
      <w:r w:rsidR="005A2D3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 combined </w:t>
      </w:r>
      <w:r w:rsidR="00D25AB3">
        <w:rPr>
          <w:rFonts w:ascii="Times New Roman" w:hAnsi="Times New Roman" w:cs="Times New Roman"/>
          <w:color w:val="000000"/>
          <w:sz w:val="24"/>
          <w:szCs w:val="24"/>
        </w:rPr>
        <w:t>ER</w:t>
      </w:r>
      <w:r w:rsidR="00C9093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free weight group.</w:t>
      </w:r>
      <w:r w:rsidR="0099631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82511" w:rsidRPr="00AF47C9">
        <w:rPr>
          <w:rFonts w:ascii="Times New Roman" w:hAnsi="Times New Roman" w:cs="Times New Roman"/>
          <w:color w:val="000000"/>
          <w:sz w:val="24"/>
          <w:szCs w:val="24"/>
        </w:rPr>
        <w:t>Both</w:t>
      </w:r>
      <w:r w:rsidR="00926C5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groups </w:t>
      </w:r>
      <w:r w:rsidR="00445D4B" w:rsidRPr="00AF47C9">
        <w:rPr>
          <w:rFonts w:ascii="Times New Roman" w:hAnsi="Times New Roman" w:cs="Times New Roman"/>
          <w:color w:val="000000"/>
          <w:sz w:val="24"/>
          <w:szCs w:val="24"/>
        </w:rPr>
        <w:t>performed the same</w:t>
      </w:r>
      <w:r w:rsidR="00C065C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25ADE" w:rsidRPr="00AF47C9">
        <w:rPr>
          <w:rFonts w:ascii="Times New Roman" w:hAnsi="Times New Roman" w:cs="Times New Roman"/>
          <w:color w:val="000000"/>
          <w:sz w:val="24"/>
          <w:szCs w:val="24"/>
        </w:rPr>
        <w:t>7-week</w:t>
      </w:r>
      <w:r w:rsidR="004D460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training programme</w:t>
      </w:r>
      <w:r w:rsidR="00445D4B" w:rsidRPr="00AF47C9">
        <w:rPr>
          <w:rFonts w:ascii="Times New Roman" w:hAnsi="Times New Roman" w:cs="Times New Roman"/>
          <w:color w:val="000000"/>
          <w:sz w:val="24"/>
          <w:szCs w:val="24"/>
        </w:rPr>
        <w:t>, however the</w:t>
      </w:r>
      <w:r w:rsidR="00C9093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45D4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combined group </w:t>
      </w:r>
      <w:r w:rsidR="00E711B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had the addition of </w:t>
      </w:r>
      <w:r w:rsidR="00D25AB3">
        <w:rPr>
          <w:rFonts w:ascii="Times New Roman" w:hAnsi="Times New Roman" w:cs="Times New Roman"/>
          <w:color w:val="000000"/>
          <w:sz w:val="24"/>
          <w:szCs w:val="24"/>
        </w:rPr>
        <w:t>ER</w:t>
      </w:r>
      <w:r w:rsidR="00E711B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for the back squat and </w:t>
      </w:r>
      <w:r w:rsidR="00C065C8" w:rsidRPr="00AF47C9">
        <w:rPr>
          <w:rFonts w:ascii="Times New Roman" w:hAnsi="Times New Roman" w:cs="Times New Roman"/>
          <w:color w:val="000000"/>
          <w:sz w:val="24"/>
          <w:szCs w:val="24"/>
        </w:rPr>
        <w:t>bench press</w:t>
      </w:r>
      <w:r w:rsidR="00BA7E4B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3C556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groups were then retested following the intervention.</w:t>
      </w:r>
      <w:r w:rsidR="00C25AD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95E9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results </w:t>
      </w:r>
      <w:r w:rsidR="003C556C" w:rsidRPr="00AF47C9">
        <w:rPr>
          <w:rFonts w:ascii="Times New Roman" w:hAnsi="Times New Roman" w:cs="Times New Roman"/>
          <w:color w:val="000000"/>
          <w:sz w:val="24"/>
          <w:szCs w:val="24"/>
        </w:rPr>
        <w:t>showed that the combined group</w:t>
      </w:r>
      <w:r w:rsidR="00784E3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E239DF" w:rsidRPr="00AF47C9">
        <w:rPr>
          <w:rFonts w:ascii="Times New Roman" w:hAnsi="Times New Roman" w:cs="Times New Roman"/>
          <w:color w:val="000000"/>
          <w:sz w:val="24"/>
          <w:szCs w:val="24"/>
        </w:rPr>
        <w:t>increased their back squat</w:t>
      </w:r>
      <w:r w:rsidR="003B10E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nearly</w:t>
      </w:r>
      <w:r w:rsidR="00E239D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3 times </w:t>
      </w:r>
      <w:r w:rsidR="003B10E9" w:rsidRPr="00AF47C9">
        <w:rPr>
          <w:rFonts w:ascii="Times New Roman" w:hAnsi="Times New Roman" w:cs="Times New Roman"/>
          <w:color w:val="000000"/>
          <w:sz w:val="24"/>
          <w:szCs w:val="24"/>
        </w:rPr>
        <w:t>greater</w:t>
      </w:r>
      <w:r w:rsidR="00E239D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than the</w:t>
      </w:r>
      <w:r w:rsidR="00D268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26584" w:rsidRPr="00AF47C9">
        <w:rPr>
          <w:rFonts w:ascii="Times New Roman" w:hAnsi="Times New Roman" w:cs="Times New Roman"/>
          <w:color w:val="000000"/>
          <w:sz w:val="24"/>
          <w:szCs w:val="24"/>
        </w:rPr>
        <w:t>increases</w:t>
      </w:r>
      <w:r w:rsidR="00D268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26584" w:rsidRPr="00AF47C9">
        <w:rPr>
          <w:rFonts w:ascii="Times New Roman" w:hAnsi="Times New Roman" w:cs="Times New Roman"/>
          <w:color w:val="000000"/>
          <w:sz w:val="24"/>
          <w:szCs w:val="24"/>
        </w:rPr>
        <w:t>seen in</w:t>
      </w:r>
      <w:r w:rsidR="00D268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</w:t>
      </w:r>
      <w:r w:rsidR="00E239D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control group</w:t>
      </w:r>
      <w:r w:rsidR="00C219CE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7B750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219CE">
        <w:rPr>
          <w:rFonts w:ascii="Times New Roman" w:hAnsi="Times New Roman" w:cs="Times New Roman"/>
          <w:color w:val="000000"/>
          <w:sz w:val="24"/>
          <w:szCs w:val="24"/>
        </w:rPr>
        <w:t>F</w:t>
      </w:r>
      <w:r w:rsidR="007B750A" w:rsidRPr="00AF47C9">
        <w:rPr>
          <w:rFonts w:ascii="Times New Roman" w:hAnsi="Times New Roman" w:cs="Times New Roman"/>
          <w:color w:val="000000"/>
          <w:sz w:val="24"/>
          <w:szCs w:val="24"/>
        </w:rPr>
        <w:t>urthermore</w:t>
      </w:r>
      <w:r w:rsidR="00C219CE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F90DD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combined group had</w:t>
      </w:r>
      <w:r w:rsidR="00F9242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2 times gr</w:t>
      </w:r>
      <w:r w:rsidR="00D901BE" w:rsidRPr="00AF47C9">
        <w:rPr>
          <w:rFonts w:ascii="Times New Roman" w:hAnsi="Times New Roman" w:cs="Times New Roman"/>
          <w:color w:val="000000"/>
          <w:sz w:val="24"/>
          <w:szCs w:val="24"/>
        </w:rPr>
        <w:t>ea</w:t>
      </w:r>
      <w:r w:rsidR="00F9242D" w:rsidRPr="00AF47C9">
        <w:rPr>
          <w:rFonts w:ascii="Times New Roman" w:hAnsi="Times New Roman" w:cs="Times New Roman"/>
          <w:color w:val="000000"/>
          <w:sz w:val="24"/>
          <w:szCs w:val="24"/>
        </w:rPr>
        <w:t>ter</w:t>
      </w:r>
      <w:r w:rsidR="00F90DD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increases</w:t>
      </w:r>
      <w:r w:rsidR="00F9242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F90DD4" w:rsidRPr="00AF47C9">
        <w:rPr>
          <w:rFonts w:ascii="Times New Roman" w:hAnsi="Times New Roman" w:cs="Times New Roman"/>
          <w:color w:val="000000"/>
          <w:sz w:val="24"/>
          <w:szCs w:val="24"/>
        </w:rPr>
        <w:t>in</w:t>
      </w:r>
      <w:r w:rsidR="00F9242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bench press</w:t>
      </w:r>
      <w:r w:rsidR="00F90DD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 comparison to the control group</w:t>
      </w:r>
      <w:r w:rsidR="00AA212C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5724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increases in average power</w:t>
      </w:r>
      <w:r w:rsidR="001C0C5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output</w:t>
      </w:r>
      <w:r w:rsidR="005724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was also significantly greater in the combined group</w:t>
      </w:r>
      <w:r w:rsidR="00ED5BEF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1C0C5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with </w:t>
      </w:r>
      <w:r w:rsidR="008E6D45" w:rsidRPr="00AF47C9">
        <w:rPr>
          <w:rFonts w:ascii="Times New Roman" w:hAnsi="Times New Roman" w:cs="Times New Roman"/>
          <w:color w:val="000000"/>
          <w:sz w:val="24"/>
          <w:szCs w:val="24"/>
        </w:rPr>
        <w:t>their improvements being nearly 3 times greater than the improvements</w:t>
      </w:r>
      <w:r w:rsidR="00F400D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seen</w:t>
      </w:r>
      <w:r w:rsidR="008E6D4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 the control group.</w:t>
      </w:r>
      <w:r w:rsidR="00F2213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36FE559" w14:textId="62A5A6A2" w:rsidR="00D014FF" w:rsidRPr="00AF47C9" w:rsidRDefault="00D014FF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meta-analysis </w:t>
      </w:r>
      <w:r w:rsidR="0085216C" w:rsidRPr="00AF47C9">
        <w:rPr>
          <w:rFonts w:ascii="Times New Roman" w:hAnsi="Times New Roman" w:cs="Times New Roman"/>
          <w:color w:val="000000"/>
          <w:sz w:val="24"/>
          <w:szCs w:val="24"/>
        </w:rPr>
        <w:t>conducted by Soria-</w:t>
      </w:r>
      <w:proofErr w:type="spellStart"/>
      <w:r w:rsidR="0085216C" w:rsidRPr="00AF47C9">
        <w:rPr>
          <w:rFonts w:ascii="Times New Roman" w:hAnsi="Times New Roman" w:cs="Times New Roman"/>
          <w:color w:val="000000"/>
          <w:sz w:val="24"/>
          <w:szCs w:val="24"/>
        </w:rPr>
        <w:t>Gila</w:t>
      </w:r>
      <w:proofErr w:type="spellEnd"/>
      <w:r w:rsidR="0085216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et al., (2015) </w:t>
      </w:r>
      <w:r w:rsidR="00410D45" w:rsidRPr="00AF47C9">
        <w:rPr>
          <w:rFonts w:ascii="Times New Roman" w:hAnsi="Times New Roman" w:cs="Times New Roman"/>
          <w:color w:val="000000"/>
          <w:sz w:val="24"/>
          <w:szCs w:val="24"/>
        </w:rPr>
        <w:t>is</w:t>
      </w:r>
      <w:r w:rsidR="0085216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further evidence </w:t>
      </w:r>
      <w:r w:rsidR="0066658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that </w:t>
      </w:r>
      <w:r w:rsidR="009D35F0"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BB37C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used in conjunction with free weight resistance </w:t>
      </w:r>
      <w:r w:rsidR="00172FA5" w:rsidRPr="00AF47C9">
        <w:rPr>
          <w:rFonts w:ascii="Times New Roman" w:hAnsi="Times New Roman" w:cs="Times New Roman"/>
          <w:color w:val="000000"/>
          <w:sz w:val="24"/>
          <w:szCs w:val="24"/>
        </w:rPr>
        <w:t>training can be a useful method to increase strength.</w:t>
      </w:r>
      <w:r w:rsidR="000819B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Their meta-analysis </w:t>
      </w:r>
      <w:r w:rsidR="00B24119" w:rsidRPr="00AF47C9">
        <w:rPr>
          <w:rFonts w:ascii="Times New Roman" w:hAnsi="Times New Roman" w:cs="Times New Roman"/>
          <w:color w:val="000000"/>
          <w:sz w:val="24"/>
          <w:szCs w:val="24"/>
        </w:rPr>
        <w:t>examined</w:t>
      </w:r>
      <w:r w:rsidR="000819B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C72C3" w:rsidRPr="00AF47C9">
        <w:rPr>
          <w:rFonts w:ascii="Times New Roman" w:hAnsi="Times New Roman" w:cs="Times New Roman"/>
          <w:color w:val="000000"/>
          <w:sz w:val="24"/>
          <w:szCs w:val="24"/>
        </w:rPr>
        <w:t>7 studies</w:t>
      </w:r>
      <w:r w:rsidR="00E364E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730E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which investigated the effects of a </w:t>
      </w:r>
      <w:r w:rsidR="008515B7" w:rsidRPr="00AF47C9">
        <w:rPr>
          <w:rFonts w:ascii="Times New Roman" w:hAnsi="Times New Roman" w:cs="Times New Roman"/>
          <w:color w:val="000000"/>
          <w:sz w:val="24"/>
          <w:szCs w:val="24"/>
        </w:rPr>
        <w:t>long-term</w:t>
      </w:r>
      <w:r w:rsidR="00D730E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401B5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training intervention using a form of </w:t>
      </w:r>
      <w:r w:rsidR="004A0C48"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8A377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on 1RM scores. </w:t>
      </w:r>
      <w:r w:rsidR="008515B7" w:rsidRPr="00AF47C9">
        <w:rPr>
          <w:rFonts w:ascii="Times New Roman" w:hAnsi="Times New Roman" w:cs="Times New Roman"/>
          <w:color w:val="000000"/>
          <w:sz w:val="24"/>
          <w:szCs w:val="24"/>
        </w:rPr>
        <w:t>The studies included populations of trained and untrained participants</w:t>
      </w:r>
      <w:r w:rsidR="008238A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The results of the meta-analysis </w:t>
      </w:r>
      <w:r w:rsidR="000515B6" w:rsidRPr="00AF47C9">
        <w:rPr>
          <w:rFonts w:ascii="Times New Roman" w:hAnsi="Times New Roman" w:cs="Times New Roman"/>
          <w:color w:val="000000"/>
          <w:sz w:val="24"/>
          <w:szCs w:val="24"/>
        </w:rPr>
        <w:t>st</w:t>
      </w:r>
      <w:r w:rsidR="001B2C6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ated that </w:t>
      </w:r>
      <w:r w:rsidR="004A0C48"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1B2C6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37EE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led to a significantly greater mean strength gain </w:t>
      </w:r>
      <w:r w:rsidR="00273193" w:rsidRPr="00AF47C9">
        <w:rPr>
          <w:rFonts w:ascii="Times New Roman" w:hAnsi="Times New Roman" w:cs="Times New Roman"/>
          <w:color w:val="000000"/>
          <w:sz w:val="24"/>
          <w:szCs w:val="24"/>
        </w:rPr>
        <w:t>in comparison to free weight training alone</w:t>
      </w:r>
      <w:r w:rsidR="004236A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with </w:t>
      </w:r>
      <w:r w:rsidR="004A0C48"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4236A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82679" w:rsidRPr="00AF47C9">
        <w:rPr>
          <w:rFonts w:ascii="Times New Roman" w:hAnsi="Times New Roman" w:cs="Times New Roman"/>
          <w:color w:val="000000"/>
          <w:sz w:val="24"/>
          <w:szCs w:val="24"/>
        </w:rPr>
        <w:t>resulting in a weighted mean difference of 5.03kg</w:t>
      </w:r>
      <w:r w:rsidR="0006507C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68267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7319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6753FE5" w14:textId="075BD71D" w:rsidR="00DC4ABB" w:rsidRPr="00AF47C9" w:rsidRDefault="00365ABA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However</w:t>
      </w:r>
      <w:r w:rsidR="008F4537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there is some evidence that </w:t>
      </w:r>
      <w:r w:rsidR="0007309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does suggest that </w:t>
      </w:r>
      <w:r w:rsidR="00BE5BD1"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07309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4147C" w:rsidRPr="00AF47C9">
        <w:rPr>
          <w:rFonts w:ascii="Times New Roman" w:hAnsi="Times New Roman" w:cs="Times New Roman"/>
          <w:color w:val="000000"/>
          <w:sz w:val="24"/>
          <w:szCs w:val="24"/>
        </w:rPr>
        <w:t>may not lead</w:t>
      </w:r>
      <w:r w:rsidR="003C1F6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greater gains</w:t>
      </w:r>
      <w:r w:rsidR="0007309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3C1F6F" w:rsidRPr="00AF47C9">
        <w:rPr>
          <w:rFonts w:ascii="Times New Roman" w:hAnsi="Times New Roman" w:cs="Times New Roman"/>
          <w:color w:val="000000"/>
          <w:sz w:val="24"/>
          <w:szCs w:val="24"/>
        </w:rPr>
        <w:t>in comparison</w:t>
      </w:r>
      <w:r w:rsidR="0007309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8F453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to free weight training alone. </w:t>
      </w:r>
      <w:proofErr w:type="spellStart"/>
      <w:r w:rsidR="005C3541" w:rsidRPr="00AF47C9">
        <w:rPr>
          <w:rFonts w:ascii="Times New Roman" w:hAnsi="Times New Roman" w:cs="Times New Roman"/>
          <w:color w:val="000000"/>
          <w:sz w:val="24"/>
          <w:szCs w:val="24"/>
        </w:rPr>
        <w:t>Shoepe</w:t>
      </w:r>
      <w:proofErr w:type="spellEnd"/>
      <w:r w:rsidR="005C35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et al., (2011)</w:t>
      </w:r>
      <w:r w:rsidR="008F453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02AC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investigated </w:t>
      </w:r>
      <w:r w:rsidR="00D8383A" w:rsidRPr="00AF47C9">
        <w:rPr>
          <w:rFonts w:ascii="Times New Roman" w:hAnsi="Times New Roman" w:cs="Times New Roman"/>
          <w:color w:val="000000"/>
          <w:sz w:val="24"/>
          <w:szCs w:val="24"/>
        </w:rPr>
        <w:t>the effects of a combined variable resistance</w:t>
      </w:r>
      <w:r w:rsidR="00DF23C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free weight training programme</w:t>
      </w:r>
      <w:r w:rsidR="0075591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 comparison to free weigh</w:t>
      </w:r>
      <w:r w:rsidR="001C0C21" w:rsidRPr="00AF47C9">
        <w:rPr>
          <w:rFonts w:ascii="Times New Roman" w:hAnsi="Times New Roman" w:cs="Times New Roman"/>
          <w:color w:val="000000"/>
          <w:sz w:val="24"/>
          <w:szCs w:val="24"/>
        </w:rPr>
        <w:t>t training</w:t>
      </w:r>
      <w:r w:rsidR="0075591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alone and a </w:t>
      </w:r>
      <w:r w:rsidR="00A61CBB" w:rsidRPr="00AF47C9">
        <w:rPr>
          <w:rFonts w:ascii="Times New Roman" w:hAnsi="Times New Roman" w:cs="Times New Roman"/>
          <w:color w:val="000000"/>
          <w:sz w:val="24"/>
          <w:szCs w:val="24"/>
        </w:rPr>
        <w:t>control group who maintained their normal physical activity.</w:t>
      </w:r>
      <w:r w:rsidR="008A289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CB5CB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study involved </w:t>
      </w:r>
      <w:r w:rsidR="006E532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20 </w:t>
      </w:r>
      <w:r w:rsidR="00FA04F5" w:rsidRPr="00AF47C9">
        <w:rPr>
          <w:rFonts w:ascii="Times New Roman" w:hAnsi="Times New Roman" w:cs="Times New Roman"/>
          <w:color w:val="000000"/>
          <w:sz w:val="24"/>
          <w:szCs w:val="24"/>
        </w:rPr>
        <w:t>no</w:t>
      </w:r>
      <w:r w:rsidR="008340BF" w:rsidRPr="00AF47C9">
        <w:rPr>
          <w:rFonts w:ascii="Times New Roman" w:hAnsi="Times New Roman" w:cs="Times New Roman"/>
          <w:color w:val="000000"/>
          <w:sz w:val="24"/>
          <w:szCs w:val="24"/>
        </w:rPr>
        <w:t>vice lifters</w:t>
      </w:r>
      <w:r w:rsidR="009D21D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aged 18-23</w:t>
      </w:r>
      <w:r w:rsidR="00475A2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with the intervention groups</w:t>
      </w:r>
      <w:r w:rsidR="001C0C2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C5F46" w:rsidRPr="00AF47C9">
        <w:rPr>
          <w:rFonts w:ascii="Times New Roman" w:hAnsi="Times New Roman" w:cs="Times New Roman"/>
          <w:color w:val="000000"/>
          <w:sz w:val="24"/>
          <w:szCs w:val="24"/>
        </w:rPr>
        <w:t>follo</w:t>
      </w:r>
      <w:r w:rsidR="005D387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wing a </w:t>
      </w:r>
      <w:r w:rsidR="005B799A" w:rsidRPr="00AF47C9">
        <w:rPr>
          <w:rFonts w:ascii="Times New Roman" w:hAnsi="Times New Roman" w:cs="Times New Roman"/>
          <w:color w:val="000000"/>
          <w:sz w:val="24"/>
          <w:szCs w:val="24"/>
        </w:rPr>
        <w:t>24-week</w:t>
      </w:r>
      <w:r w:rsidR="005D387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whole body resistance training programme</w:t>
      </w:r>
      <w:r w:rsidR="005B799A" w:rsidRPr="00AF47C9">
        <w:rPr>
          <w:rFonts w:ascii="Times New Roman" w:hAnsi="Times New Roman" w:cs="Times New Roman"/>
          <w:color w:val="000000"/>
          <w:sz w:val="24"/>
          <w:szCs w:val="24"/>
        </w:rPr>
        <w:t>. The</w:t>
      </w:r>
      <w:r w:rsidR="00EE746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interventions </w:t>
      </w:r>
      <w:r w:rsidR="001A21B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for the combined group and free weight group were identical, however the combined group </w:t>
      </w:r>
      <w:r w:rsidR="004A228D" w:rsidRPr="00AF47C9">
        <w:rPr>
          <w:rFonts w:ascii="Times New Roman" w:hAnsi="Times New Roman" w:cs="Times New Roman"/>
          <w:color w:val="000000"/>
          <w:sz w:val="24"/>
          <w:szCs w:val="24"/>
        </w:rPr>
        <w:t>trained the squat, bench press and stiff-legged deadlift with 20–35% of their total prescribed training loads coming from band resistance</w:t>
      </w:r>
      <w:r w:rsidR="008830A3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4F6D9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02F0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results </w:t>
      </w:r>
      <w:r w:rsidR="0007531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revealed that both groups significantly increased their </w:t>
      </w:r>
      <w:r w:rsidR="00061E3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peak </w:t>
      </w:r>
      <w:r w:rsidR="00061E35"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>torque</w:t>
      </w:r>
      <w:r w:rsidR="00AB254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average power </w:t>
      </w:r>
      <w:r w:rsidR="00692E0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1RM scores </w:t>
      </w:r>
      <w:r w:rsidR="005A1E5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compared to the control group. However, there was no significant </w:t>
      </w:r>
      <w:r w:rsidR="00AD356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differences between the combined and free weight only groups. </w:t>
      </w:r>
    </w:p>
    <w:p w14:paraId="3FCFA2EB" w14:textId="6C2B8E06" w:rsidR="00191347" w:rsidRPr="00AF47C9" w:rsidRDefault="0097464D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structure of the training programme was partly inspired by </w:t>
      </w:r>
      <w:r w:rsidR="00C33E27" w:rsidRPr="00AF47C9">
        <w:rPr>
          <w:rFonts w:ascii="Times New Roman" w:hAnsi="Times New Roman" w:cs="Times New Roman"/>
          <w:color w:val="000000"/>
          <w:sz w:val="24"/>
          <w:szCs w:val="24"/>
        </w:rPr>
        <w:t>Barb</w:t>
      </w:r>
      <w:r w:rsidR="00080E70">
        <w:rPr>
          <w:rFonts w:ascii="Times New Roman" w:hAnsi="Times New Roman" w:cs="Times New Roman"/>
          <w:color w:val="000000"/>
          <w:sz w:val="24"/>
          <w:szCs w:val="24"/>
        </w:rPr>
        <w:t>a</w:t>
      </w:r>
      <w:r w:rsidR="00C33E27" w:rsidRPr="00AF47C9">
        <w:rPr>
          <w:rFonts w:ascii="Times New Roman" w:hAnsi="Times New Roman" w:cs="Times New Roman"/>
          <w:color w:val="000000"/>
          <w:sz w:val="24"/>
          <w:szCs w:val="24"/>
        </w:rPr>
        <w:t>ra Beasley’s training programme</w:t>
      </w:r>
      <w:r w:rsidR="00FB4990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C33E2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featured in</w:t>
      </w:r>
      <w:r w:rsidR="009B74F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book</w:t>
      </w:r>
      <w:r w:rsidR="00DE13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written by</w:t>
      </w:r>
      <w:r w:rsidR="00C33E2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B74FB" w:rsidRPr="00AF47C9">
        <w:rPr>
          <w:rFonts w:ascii="Times New Roman" w:hAnsi="Times New Roman" w:cs="Times New Roman"/>
          <w:color w:val="000000"/>
          <w:sz w:val="24"/>
          <w:szCs w:val="24"/>
        </w:rPr>
        <w:t>Austin and Mann, (2012</w:t>
      </w:r>
      <w:r w:rsidR="00895AE0" w:rsidRPr="00AF47C9">
        <w:rPr>
          <w:rFonts w:ascii="Times New Roman" w:hAnsi="Times New Roman" w:cs="Times New Roman"/>
          <w:color w:val="000000"/>
          <w:sz w:val="24"/>
          <w:szCs w:val="24"/>
        </w:rPr>
        <w:t>, pp.59</w:t>
      </w:r>
      <w:r w:rsidR="009B74FB" w:rsidRPr="00AF47C9">
        <w:rPr>
          <w:rFonts w:ascii="Times New Roman" w:hAnsi="Times New Roman" w:cs="Times New Roman"/>
          <w:color w:val="000000"/>
          <w:sz w:val="24"/>
          <w:szCs w:val="24"/>
        </w:rPr>
        <w:t>)</w:t>
      </w:r>
      <w:r w:rsidR="00895AE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The programme states that day one of training is dedicated to </w:t>
      </w:r>
      <w:r w:rsidR="003E4B4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bench press, day </w:t>
      </w:r>
      <w:r w:rsidR="00797FD9">
        <w:rPr>
          <w:rFonts w:ascii="Times New Roman" w:hAnsi="Times New Roman" w:cs="Times New Roman"/>
          <w:color w:val="000000"/>
          <w:sz w:val="24"/>
          <w:szCs w:val="24"/>
        </w:rPr>
        <w:t>two</w:t>
      </w:r>
      <w:r w:rsidR="003E4B4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focuses on the squat, day </w:t>
      </w:r>
      <w:r w:rsidR="00797FD9">
        <w:rPr>
          <w:rFonts w:ascii="Times New Roman" w:hAnsi="Times New Roman" w:cs="Times New Roman"/>
          <w:color w:val="000000"/>
          <w:sz w:val="24"/>
          <w:szCs w:val="24"/>
        </w:rPr>
        <w:t>three</w:t>
      </w:r>
      <w:r w:rsidR="000054B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on accessory work and abdominals</w:t>
      </w:r>
      <w:r w:rsidR="00E73892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054B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E60F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day 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four</w:t>
      </w:r>
      <w:r w:rsidR="00DE60F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on the deadlift. However, this order was slightly modified </w:t>
      </w:r>
      <w:r w:rsidR="00065396" w:rsidRPr="00AF47C9">
        <w:rPr>
          <w:rFonts w:ascii="Times New Roman" w:hAnsi="Times New Roman" w:cs="Times New Roman"/>
          <w:color w:val="000000"/>
          <w:sz w:val="24"/>
          <w:szCs w:val="24"/>
        </w:rPr>
        <w:t>for the client</w:t>
      </w:r>
      <w:r w:rsidR="00E73892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065396" w:rsidRPr="00AF47C9">
        <w:rPr>
          <w:rFonts w:ascii="Times New Roman" w:hAnsi="Times New Roman" w:cs="Times New Roman"/>
          <w:color w:val="000000"/>
          <w:sz w:val="24"/>
          <w:szCs w:val="24"/>
        </w:rPr>
        <w:t>s training programme to ensure all aspects of training were met.</w:t>
      </w:r>
      <w:r w:rsidR="006268C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</w:t>
      </w:r>
      <w:r w:rsidR="0006539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251C1" w:rsidRPr="00AF47C9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065396" w:rsidRPr="00AF47C9">
        <w:rPr>
          <w:rFonts w:ascii="Times New Roman" w:hAnsi="Times New Roman" w:cs="Times New Roman"/>
          <w:color w:val="000000"/>
          <w:sz w:val="24"/>
          <w:szCs w:val="24"/>
        </w:rPr>
        <w:t>he client</w:t>
      </w:r>
      <w:r w:rsidR="00E73892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065396" w:rsidRPr="00AF47C9">
        <w:rPr>
          <w:rFonts w:ascii="Times New Roman" w:hAnsi="Times New Roman" w:cs="Times New Roman"/>
          <w:color w:val="000000"/>
          <w:sz w:val="24"/>
          <w:szCs w:val="24"/>
        </w:rPr>
        <w:t>s programme</w:t>
      </w:r>
      <w:r w:rsidR="00E73892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6268C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15B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day 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one</w:t>
      </w:r>
      <w:r w:rsidR="00A15B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was dedicated to bench press, day 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two</w:t>
      </w:r>
      <w:r w:rsidR="00A15B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squat</w:t>
      </w:r>
      <w:r w:rsidR="00570EA5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A15B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</w:t>
      </w:r>
      <w:r w:rsidR="00FE149C">
        <w:rPr>
          <w:rFonts w:ascii="Times New Roman" w:hAnsi="Times New Roman" w:cs="Times New Roman"/>
          <w:color w:val="000000"/>
          <w:sz w:val="24"/>
          <w:szCs w:val="24"/>
        </w:rPr>
        <w:t>d</w:t>
      </w:r>
      <w:r w:rsidR="00A15B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ay 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three</w:t>
      </w:r>
      <w:r w:rsidR="00A15B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</w:t>
      </w:r>
      <w:r w:rsidR="00E13795" w:rsidRPr="00AF47C9">
        <w:rPr>
          <w:rFonts w:ascii="Times New Roman" w:hAnsi="Times New Roman" w:cs="Times New Roman"/>
          <w:color w:val="000000"/>
          <w:sz w:val="24"/>
          <w:szCs w:val="24"/>
        </w:rPr>
        <w:t>deadlifts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1379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and day 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four</w:t>
      </w:r>
      <w:r w:rsidR="00E1379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907940">
        <w:rPr>
          <w:rFonts w:ascii="Times New Roman" w:hAnsi="Times New Roman" w:cs="Times New Roman"/>
          <w:color w:val="000000"/>
          <w:sz w:val="24"/>
          <w:szCs w:val="24"/>
        </w:rPr>
        <w:t>was</w:t>
      </w:r>
      <w:r w:rsidR="00E1379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dedicated to speed work and power development. </w:t>
      </w:r>
    </w:p>
    <w:p w14:paraId="0A9C1458" w14:textId="6CDE8E75" w:rsidR="000251C1" w:rsidRPr="00AF47C9" w:rsidRDefault="000251C1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The</w:t>
      </w:r>
      <w:r w:rsidR="00A7196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loads calculated for the clients</w:t>
      </w:r>
      <w:r w:rsidR="00DC521A" w:rsidRPr="00AF47C9">
        <w:rPr>
          <w:rFonts w:ascii="Times New Roman" w:hAnsi="Times New Roman" w:cs="Times New Roman"/>
          <w:color w:val="000000"/>
          <w:sz w:val="24"/>
          <w:szCs w:val="24"/>
        </w:rPr>
        <w:t>’</w:t>
      </w:r>
      <w:r w:rsidR="00A7196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E17E6" w:rsidRPr="00AF47C9">
        <w:rPr>
          <w:rFonts w:ascii="Times New Roman" w:hAnsi="Times New Roman" w:cs="Times New Roman"/>
          <w:color w:val="000000"/>
          <w:sz w:val="24"/>
          <w:szCs w:val="24"/>
        </w:rPr>
        <w:t>programme was based o</w:t>
      </w:r>
      <w:r w:rsidR="00684E17">
        <w:rPr>
          <w:rFonts w:ascii="Times New Roman" w:hAnsi="Times New Roman" w:cs="Times New Roman"/>
          <w:color w:val="000000"/>
          <w:sz w:val="24"/>
          <w:szCs w:val="24"/>
        </w:rPr>
        <w:t>n</w:t>
      </w:r>
      <w:r w:rsidR="00DE17E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5-3-1</w:t>
      </w:r>
      <w:r w:rsidR="00533D1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powerlifting routine</w:t>
      </w:r>
      <w:r w:rsidR="00CF6FE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11870" w:rsidRPr="00AF47C9">
        <w:rPr>
          <w:rFonts w:ascii="Times New Roman" w:hAnsi="Times New Roman" w:cs="Times New Roman"/>
          <w:color w:val="000000"/>
          <w:sz w:val="24"/>
          <w:szCs w:val="24"/>
        </w:rPr>
        <w:t>(</w:t>
      </w:r>
      <w:r w:rsidR="00CF6FE9" w:rsidRPr="00AF47C9">
        <w:rPr>
          <w:rFonts w:ascii="Times New Roman" w:hAnsi="Times New Roman" w:cs="Times New Roman"/>
          <w:color w:val="000000"/>
          <w:sz w:val="24"/>
          <w:szCs w:val="24"/>
        </w:rPr>
        <w:t>Available at: https://exrx.net/WeightTraining/Powerlifting/531 Accessed: 6 January 2019)</w:t>
      </w:r>
      <w:r w:rsidR="007B20E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This programme </w:t>
      </w:r>
      <w:r w:rsidR="00A8713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uses a variety of </w:t>
      </w:r>
      <w:r w:rsidR="00EC0AA6" w:rsidRPr="00AF47C9">
        <w:rPr>
          <w:rFonts w:ascii="Times New Roman" w:hAnsi="Times New Roman" w:cs="Times New Roman"/>
          <w:color w:val="000000"/>
          <w:sz w:val="24"/>
          <w:szCs w:val="24"/>
        </w:rPr>
        <w:t>percentage</w:t>
      </w:r>
      <w:r w:rsidR="00397D7C">
        <w:rPr>
          <w:rFonts w:ascii="Times New Roman" w:hAnsi="Times New Roman" w:cs="Times New Roman"/>
          <w:color w:val="000000"/>
          <w:sz w:val="24"/>
          <w:szCs w:val="24"/>
        </w:rPr>
        <w:t>s</w:t>
      </w:r>
      <w:r w:rsidR="00EC0AA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of the 1RM and a </w:t>
      </w:r>
      <w:r w:rsidR="000658F7" w:rsidRPr="00AF47C9">
        <w:rPr>
          <w:rFonts w:ascii="Times New Roman" w:hAnsi="Times New Roman" w:cs="Times New Roman"/>
          <w:color w:val="000000"/>
          <w:sz w:val="24"/>
          <w:szCs w:val="24"/>
        </w:rPr>
        <w:t>range of repetitions from</w:t>
      </w:r>
      <w:r w:rsidR="00767BF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5-1</w:t>
      </w:r>
      <w:r w:rsidR="00087C0D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67BF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over 3 sets.</w:t>
      </w:r>
      <w:r w:rsidR="00087C0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0D5809" w:rsidRPr="00AF47C9">
        <w:rPr>
          <w:rFonts w:ascii="Times New Roman" w:hAnsi="Times New Roman" w:cs="Times New Roman"/>
          <w:color w:val="000000"/>
          <w:sz w:val="24"/>
          <w:szCs w:val="24"/>
        </w:rPr>
        <w:t>For this programme</w:t>
      </w:r>
      <w:r w:rsidR="00AE319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D580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10</w:t>
      </w:r>
      <w:r w:rsidR="0076432E" w:rsidRPr="00AF47C9">
        <w:rPr>
          <w:rFonts w:ascii="Times New Roman" w:hAnsi="Times New Roman" w:cs="Times New Roman"/>
          <w:color w:val="000000"/>
          <w:sz w:val="24"/>
          <w:szCs w:val="24"/>
        </w:rPr>
        <w:t>-20</w:t>
      </w:r>
      <w:r w:rsidR="000D580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% of the prescribed load was made up of </w:t>
      </w:r>
      <w:r w:rsidR="00D25AB3">
        <w:rPr>
          <w:rFonts w:ascii="Times New Roman" w:hAnsi="Times New Roman" w:cs="Times New Roman"/>
          <w:color w:val="000000"/>
          <w:sz w:val="24"/>
          <w:szCs w:val="24"/>
        </w:rPr>
        <w:t>ER</w:t>
      </w:r>
      <w:r w:rsidR="0089131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The programme </w:t>
      </w:r>
      <w:r w:rsidR="00333482" w:rsidRPr="00AF47C9">
        <w:rPr>
          <w:rFonts w:ascii="Times New Roman" w:hAnsi="Times New Roman" w:cs="Times New Roman"/>
          <w:color w:val="000000"/>
          <w:sz w:val="24"/>
          <w:szCs w:val="24"/>
        </w:rPr>
        <w:t>was</w:t>
      </w:r>
      <w:r w:rsidR="0089131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E4D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done in 4-week cycles with a de-load week </w:t>
      </w:r>
      <w:r w:rsidR="00F35192" w:rsidRPr="00AF47C9">
        <w:rPr>
          <w:rFonts w:ascii="Times New Roman" w:hAnsi="Times New Roman" w:cs="Times New Roman"/>
          <w:color w:val="000000"/>
          <w:sz w:val="24"/>
          <w:szCs w:val="24"/>
        </w:rPr>
        <w:t>taking place in week 4.</w:t>
      </w:r>
    </w:p>
    <w:p w14:paraId="2ADD3F88" w14:textId="0A9226D8" w:rsidR="00142450" w:rsidRPr="00AF47C9" w:rsidRDefault="005329DB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Accessory work was </w:t>
      </w:r>
      <w:r w:rsidR="00E152A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completed using a more traditional </w:t>
      </w:r>
      <w:r w:rsidR="00434F6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repetition method </w:t>
      </w:r>
      <w:r w:rsidR="0008420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with loads </w:t>
      </w:r>
      <w:r w:rsidR="00D82A4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based </w:t>
      </w:r>
      <w:r w:rsidR="00F50681">
        <w:rPr>
          <w:rFonts w:ascii="Times New Roman" w:hAnsi="Times New Roman" w:cs="Times New Roman"/>
          <w:color w:val="000000"/>
          <w:sz w:val="24"/>
          <w:szCs w:val="24"/>
        </w:rPr>
        <w:t>on</w:t>
      </w:r>
      <w:r w:rsidR="00D82A4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NSCA training load chart </w:t>
      </w:r>
      <w:r w:rsidR="00245898" w:rsidRPr="00AF47C9">
        <w:rPr>
          <w:rFonts w:ascii="Times New Roman" w:hAnsi="Times New Roman" w:cs="Times New Roman"/>
          <w:color w:val="000000"/>
          <w:sz w:val="24"/>
          <w:szCs w:val="24"/>
        </w:rPr>
        <w:t>(Landers, 2012)</w:t>
      </w:r>
      <w:r w:rsidR="0007423B" w:rsidRPr="00AF47C9">
        <w:rPr>
          <w:rFonts w:ascii="Times New Roman" w:hAnsi="Times New Roman" w:cs="Times New Roman"/>
          <w:color w:val="000000"/>
          <w:sz w:val="24"/>
          <w:szCs w:val="24"/>
        </w:rPr>
        <w:t>. These would range from 6-12 repetitions for 3 sets.</w:t>
      </w:r>
      <w:r w:rsidR="0014245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494F0954" w14:textId="6ACFF88E" w:rsidR="00E214AD" w:rsidRPr="00AF47C9" w:rsidRDefault="00E22429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Day 4 of the programme </w:t>
      </w:r>
      <w:r w:rsidR="00504427" w:rsidRPr="00AF47C9">
        <w:rPr>
          <w:rFonts w:ascii="Times New Roman" w:hAnsi="Times New Roman" w:cs="Times New Roman"/>
          <w:color w:val="000000"/>
          <w:sz w:val="24"/>
          <w:szCs w:val="24"/>
        </w:rPr>
        <w:t>was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dedicated to speed and power work </w:t>
      </w:r>
      <w:r w:rsidR="00680B2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which </w:t>
      </w:r>
      <w:r w:rsidR="0050442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was inspired by </w:t>
      </w:r>
      <w:r w:rsidR="009820B3" w:rsidRPr="00AF47C9">
        <w:rPr>
          <w:rFonts w:ascii="Times New Roman" w:hAnsi="Times New Roman" w:cs="Times New Roman"/>
          <w:color w:val="000000"/>
          <w:sz w:val="24"/>
          <w:szCs w:val="24"/>
        </w:rPr>
        <w:t>The Westside Barbell programme</w:t>
      </w:r>
      <w:r w:rsidR="007C381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(Available at: https://exrx.net/WeightTraining/Powerlifting/Westside Accessed: 6 January 2019)</w:t>
      </w:r>
      <w:r w:rsidR="00A7726E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9363F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</w:t>
      </w:r>
      <w:r w:rsidR="005B7842">
        <w:rPr>
          <w:rFonts w:ascii="Times New Roman" w:hAnsi="Times New Roman" w:cs="Times New Roman"/>
          <w:color w:val="000000"/>
          <w:sz w:val="24"/>
          <w:szCs w:val="24"/>
        </w:rPr>
        <w:t>W</w:t>
      </w:r>
      <w:r w:rsidR="009363FD" w:rsidRPr="00AF47C9">
        <w:rPr>
          <w:rFonts w:ascii="Times New Roman" w:hAnsi="Times New Roman" w:cs="Times New Roman"/>
          <w:color w:val="000000"/>
          <w:sz w:val="24"/>
          <w:szCs w:val="24"/>
        </w:rPr>
        <w:t>estside</w:t>
      </w:r>
      <w:r w:rsidR="006F3A1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B7842">
        <w:rPr>
          <w:rFonts w:ascii="Times New Roman" w:hAnsi="Times New Roman" w:cs="Times New Roman"/>
          <w:color w:val="000000"/>
          <w:sz w:val="24"/>
          <w:szCs w:val="24"/>
        </w:rPr>
        <w:t>B</w:t>
      </w:r>
      <w:r w:rsidR="006F3A1F" w:rsidRPr="00AF47C9">
        <w:rPr>
          <w:rFonts w:ascii="Times New Roman" w:hAnsi="Times New Roman" w:cs="Times New Roman"/>
          <w:color w:val="000000"/>
          <w:sz w:val="24"/>
          <w:szCs w:val="24"/>
        </w:rPr>
        <w:t>arbell</w:t>
      </w:r>
      <w:r w:rsidR="009363F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F3A1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programme features 2 </w:t>
      </w:r>
      <w:r w:rsidR="00D1656F" w:rsidRPr="00AF47C9"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="006F3A1F" w:rsidRPr="00AF47C9">
        <w:rPr>
          <w:rFonts w:ascii="Times New Roman" w:hAnsi="Times New Roman" w:cs="Times New Roman"/>
          <w:color w:val="000000"/>
          <w:sz w:val="24"/>
          <w:szCs w:val="24"/>
        </w:rPr>
        <w:t>dynamic</w:t>
      </w:r>
      <w:r w:rsidR="00D1656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effort”</w:t>
      </w:r>
      <w:r w:rsidR="006F3A1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days </w:t>
      </w:r>
      <w:r w:rsidR="004072C0" w:rsidRPr="00AF47C9">
        <w:rPr>
          <w:rFonts w:ascii="Times New Roman" w:hAnsi="Times New Roman" w:cs="Times New Roman"/>
          <w:color w:val="000000"/>
          <w:sz w:val="24"/>
          <w:szCs w:val="24"/>
        </w:rPr>
        <w:t>per</w:t>
      </w:r>
      <w:r w:rsidR="006F3A1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week to build on power </w:t>
      </w:r>
      <w:r w:rsidR="004072C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explosiveness in the main lifts </w:t>
      </w:r>
      <w:r w:rsidR="008F00D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of powerlifting with the use of </w:t>
      </w:r>
      <w:r w:rsidR="00D25AB3">
        <w:rPr>
          <w:rFonts w:ascii="Times New Roman" w:hAnsi="Times New Roman" w:cs="Times New Roman"/>
          <w:color w:val="000000"/>
          <w:sz w:val="24"/>
          <w:szCs w:val="24"/>
        </w:rPr>
        <w:t>ER</w:t>
      </w:r>
      <w:r w:rsidR="008F00D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bands. </w:t>
      </w:r>
      <w:r w:rsidR="002C7FC3" w:rsidRPr="00AF47C9">
        <w:rPr>
          <w:rFonts w:ascii="Times New Roman" w:hAnsi="Times New Roman" w:cs="Times New Roman"/>
          <w:color w:val="000000"/>
          <w:sz w:val="24"/>
          <w:szCs w:val="24"/>
        </w:rPr>
        <w:t>Due to time constraints</w:t>
      </w:r>
      <w:r w:rsidR="00CD1E03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2C7FC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1D36C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there was only 1 </w:t>
      </w:r>
      <w:r w:rsidR="001B122A" w:rsidRPr="00AF47C9">
        <w:rPr>
          <w:rFonts w:ascii="Times New Roman" w:hAnsi="Times New Roman" w:cs="Times New Roman"/>
          <w:color w:val="000000"/>
          <w:sz w:val="24"/>
          <w:szCs w:val="24"/>
        </w:rPr>
        <w:t>“</w:t>
      </w:r>
      <w:r w:rsidR="001D36CE" w:rsidRPr="00AF47C9">
        <w:rPr>
          <w:rFonts w:ascii="Times New Roman" w:hAnsi="Times New Roman" w:cs="Times New Roman"/>
          <w:color w:val="000000"/>
          <w:sz w:val="24"/>
          <w:szCs w:val="24"/>
        </w:rPr>
        <w:t>dynamic</w:t>
      </w:r>
      <w:r w:rsidR="001B122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effort”</w:t>
      </w:r>
      <w:r w:rsidR="001D36C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day per training week</w:t>
      </w:r>
      <w:r w:rsidR="0057059F">
        <w:rPr>
          <w:rFonts w:ascii="Times New Roman" w:hAnsi="Times New Roman" w:cs="Times New Roman"/>
          <w:color w:val="000000"/>
          <w:sz w:val="24"/>
          <w:szCs w:val="24"/>
        </w:rPr>
        <w:t xml:space="preserve"> for this programme</w:t>
      </w:r>
      <w:r w:rsidR="00CD1E03" w:rsidRPr="00AF47C9">
        <w:rPr>
          <w:rFonts w:ascii="Times New Roman" w:hAnsi="Times New Roman" w:cs="Times New Roman"/>
          <w:color w:val="000000"/>
          <w:sz w:val="24"/>
          <w:szCs w:val="24"/>
        </w:rPr>
        <w:t>. The load</w:t>
      </w:r>
      <w:r w:rsidR="00C34B5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s used for this section of training began at 50% 1RM </w:t>
      </w:r>
      <w:r w:rsidR="0022064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would increase gradually to 60% 1RM with the addition of the resistance from the </w:t>
      </w:r>
      <w:r w:rsidR="0012704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elastic bands. </w:t>
      </w:r>
    </w:p>
    <w:p w14:paraId="689EE746" w14:textId="331B6184" w:rsidR="00E563C6" w:rsidRPr="00AF47C9" w:rsidRDefault="00E563C6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3C78CCCF" w14:textId="73310D4C" w:rsidR="00E563C6" w:rsidRPr="00A063D7" w:rsidRDefault="00F7353F" w:rsidP="00BA1CF3">
      <w:pPr>
        <w:spacing w:line="360" w:lineRule="auto"/>
        <w:rPr>
          <w:rFonts w:ascii="Times New Roman" w:hAnsi="Times New Roman" w:cs="Times New Roman"/>
          <w:b/>
          <w:color w:val="000000"/>
          <w:sz w:val="28"/>
          <w:szCs w:val="28"/>
        </w:rPr>
      </w:pPr>
      <w:r w:rsidRPr="00A063D7">
        <w:rPr>
          <w:rFonts w:ascii="Times New Roman" w:hAnsi="Times New Roman" w:cs="Times New Roman"/>
          <w:b/>
          <w:color w:val="000000"/>
          <w:sz w:val="28"/>
          <w:szCs w:val="28"/>
        </w:rPr>
        <w:t>Evaluation of the training programme.</w:t>
      </w:r>
    </w:p>
    <w:p w14:paraId="3ED957B2" w14:textId="3F58CCF0" w:rsidR="00387EF4" w:rsidRPr="00AF47C9" w:rsidRDefault="00B56AEF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Upon completion of the 2</w:t>
      </w:r>
      <w:r w:rsidRPr="00AF47C9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nd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week of training</w:t>
      </w:r>
      <w:r w:rsidR="005B3086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expressed concerns </w:t>
      </w:r>
      <w:r w:rsidR="00E9354C" w:rsidRPr="00AF47C9">
        <w:rPr>
          <w:rFonts w:ascii="Times New Roman" w:hAnsi="Times New Roman" w:cs="Times New Roman"/>
          <w:color w:val="000000"/>
          <w:sz w:val="24"/>
          <w:szCs w:val="24"/>
        </w:rPr>
        <w:t>over the amount of fatigue he would suffer following day 3 which focused on the deadlift.</w:t>
      </w:r>
      <w:r w:rsidR="00D253F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To remedy this</w:t>
      </w:r>
      <w:r w:rsidR="0009175C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D253F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47CBB" w:rsidRPr="00AF47C9">
        <w:rPr>
          <w:rFonts w:ascii="Times New Roman" w:hAnsi="Times New Roman" w:cs="Times New Roman"/>
          <w:color w:val="000000"/>
          <w:sz w:val="24"/>
          <w:szCs w:val="24"/>
        </w:rPr>
        <w:t>the rack pull exercise was excluded from the programme and was replaced by the back extension</w:t>
      </w:r>
      <w:r w:rsidR="00A05FB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A05FB8"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The back extension that was carried out on day 2 was </w:t>
      </w:r>
      <w:r w:rsidR="00184028" w:rsidRPr="00AF47C9">
        <w:rPr>
          <w:rFonts w:ascii="Times New Roman" w:hAnsi="Times New Roman" w:cs="Times New Roman"/>
          <w:color w:val="000000"/>
          <w:sz w:val="24"/>
          <w:szCs w:val="24"/>
        </w:rPr>
        <w:t>then subsequently replaced by the leg curl.</w:t>
      </w:r>
    </w:p>
    <w:p w14:paraId="3BD814B8" w14:textId="11C5D531" w:rsidR="00F7353F" w:rsidRPr="00AF47C9" w:rsidRDefault="001425C3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Upon completion of the </w:t>
      </w:r>
      <w:r w:rsidR="0026487A" w:rsidRPr="00AF47C9">
        <w:rPr>
          <w:rFonts w:ascii="Times New Roman" w:hAnsi="Times New Roman" w:cs="Times New Roman"/>
          <w:color w:val="000000"/>
          <w:sz w:val="24"/>
          <w:szCs w:val="24"/>
        </w:rPr>
        <w:t>4-week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programme</w:t>
      </w:r>
      <w:r w:rsidR="0011239A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then returned to re-test his 1RM for each of the lifts.</w:t>
      </w:r>
      <w:r w:rsidR="007826E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6487A" w:rsidRPr="00AF47C9">
        <w:rPr>
          <w:rFonts w:ascii="Times New Roman" w:hAnsi="Times New Roman" w:cs="Times New Roman"/>
          <w:color w:val="000000"/>
          <w:sz w:val="24"/>
          <w:szCs w:val="24"/>
        </w:rPr>
        <w:t>Due to time constraints</w:t>
      </w:r>
      <w:r w:rsidR="0011239A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2648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second</w:t>
      </w:r>
      <w:r w:rsidR="00F216C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set</w:t>
      </w:r>
      <w:r w:rsidR="0026487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of testing was conducted in just 1 day</w:t>
      </w:r>
      <w:r w:rsidR="00090EC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however this was an opportunity </w:t>
      </w:r>
      <w:r w:rsidR="00F216CE" w:rsidRPr="00AF47C9">
        <w:rPr>
          <w:rFonts w:ascii="Times New Roman" w:hAnsi="Times New Roman" w:cs="Times New Roman"/>
          <w:color w:val="000000"/>
          <w:sz w:val="24"/>
          <w:szCs w:val="24"/>
        </w:rPr>
        <w:t>for the client to experience</w:t>
      </w:r>
      <w:r w:rsidR="008420E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conditions that he would face in a competition setting</w:t>
      </w:r>
      <w:r w:rsidR="004F15E0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2004E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C4A15" w:rsidRPr="00AF47C9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2004ED" w:rsidRPr="00AF47C9">
        <w:rPr>
          <w:rFonts w:ascii="Times New Roman" w:hAnsi="Times New Roman" w:cs="Times New Roman"/>
          <w:color w:val="000000"/>
          <w:sz w:val="24"/>
          <w:szCs w:val="24"/>
        </w:rPr>
        <w:t>herefore</w:t>
      </w:r>
      <w:r w:rsidR="00BC4A15" w:rsidRPr="00AF47C9">
        <w:rPr>
          <w:rFonts w:ascii="Times New Roman" w:hAnsi="Times New Roman" w:cs="Times New Roman"/>
          <w:color w:val="000000"/>
          <w:sz w:val="24"/>
          <w:szCs w:val="24"/>
        </w:rPr>
        <w:t>, this testing was carried</w:t>
      </w:r>
      <w:r w:rsidR="0007629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out as close as possible to IPF rules</w:t>
      </w:r>
      <w:r w:rsidR="00521E2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(</w:t>
      </w:r>
      <w:r w:rsidR="00076299" w:rsidRPr="00AF47C9">
        <w:rPr>
          <w:rFonts w:ascii="Times New Roman" w:hAnsi="Times New Roman" w:cs="Times New Roman"/>
          <w:color w:val="000000"/>
          <w:sz w:val="24"/>
          <w:szCs w:val="24"/>
        </w:rPr>
        <w:t>Available at: https://www.powerlifting.sport/rulescodesinfo/technical-rules.html Accessed: 18 March 2019).</w:t>
      </w:r>
    </w:p>
    <w:p w14:paraId="62B740BF" w14:textId="763A51A7" w:rsidR="00BF6E72" w:rsidRPr="00AF47C9" w:rsidRDefault="00DD203C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client </w:t>
      </w:r>
      <w:r w:rsidR="00301DD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would set his previous 1RM score as his opening weight </w:t>
      </w:r>
      <w:r w:rsidR="003613B6" w:rsidRPr="00AF47C9">
        <w:rPr>
          <w:rFonts w:ascii="Times New Roman" w:hAnsi="Times New Roman" w:cs="Times New Roman"/>
          <w:color w:val="000000"/>
          <w:sz w:val="24"/>
          <w:szCs w:val="24"/>
        </w:rPr>
        <w:t>during this</w:t>
      </w:r>
      <w:r w:rsidR="002067F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lot of</w:t>
      </w:r>
      <w:r w:rsidR="003613B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testing. </w:t>
      </w:r>
    </w:p>
    <w:p w14:paraId="11283FB2" w14:textId="162064D8" w:rsidR="003613B6" w:rsidRPr="00AF47C9" w:rsidRDefault="003613B6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For the squat the client achieved </w:t>
      </w:r>
      <w:r w:rsidR="006C3BAD" w:rsidRPr="00AF47C9">
        <w:rPr>
          <w:rFonts w:ascii="Times New Roman" w:hAnsi="Times New Roman" w:cs="Times New Roman"/>
          <w:color w:val="000000"/>
          <w:sz w:val="24"/>
          <w:szCs w:val="24"/>
        </w:rPr>
        <w:t>180</w:t>
      </w:r>
      <w:r w:rsidR="00751107" w:rsidRPr="00AF47C9">
        <w:rPr>
          <w:rFonts w:ascii="Times New Roman" w:hAnsi="Times New Roman" w:cs="Times New Roman"/>
          <w:color w:val="000000"/>
          <w:sz w:val="24"/>
          <w:szCs w:val="24"/>
        </w:rPr>
        <w:t>kg during his 3</w:t>
      </w:r>
      <w:r w:rsidR="00751107" w:rsidRPr="00AF47C9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="0075110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attempt</w:t>
      </w:r>
      <w:r w:rsidR="003D2C11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75110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 15kg increase from his previous 1RM</w:t>
      </w:r>
      <w:r w:rsidR="006B672E" w:rsidRPr="00AF47C9">
        <w:rPr>
          <w:rFonts w:ascii="Times New Roman" w:hAnsi="Times New Roman" w:cs="Times New Roman"/>
          <w:color w:val="000000"/>
          <w:sz w:val="24"/>
          <w:szCs w:val="24"/>
        </w:rPr>
        <w:t>. Upon completion of the lift</w:t>
      </w:r>
      <w:r w:rsidR="0054200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6B672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stated that he felt this was his limit</w:t>
      </w:r>
      <w:r w:rsidR="00A5634D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6B672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46DD1" w:rsidRPr="00AF47C9">
        <w:rPr>
          <w:rFonts w:ascii="Times New Roman" w:hAnsi="Times New Roman" w:cs="Times New Roman"/>
          <w:color w:val="000000"/>
          <w:sz w:val="24"/>
          <w:szCs w:val="24"/>
        </w:rPr>
        <w:t>therefore there was no need to continue to find his true 1RM.</w:t>
      </w:r>
    </w:p>
    <w:p w14:paraId="1FBB2B72" w14:textId="3DC4CDA7" w:rsidR="001530B0" w:rsidRPr="00AF47C9" w:rsidRDefault="00101EB9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client only completed his first attempt </w:t>
      </w:r>
      <w:r w:rsidR="00EC342E" w:rsidRPr="00AF47C9">
        <w:rPr>
          <w:rFonts w:ascii="Times New Roman" w:hAnsi="Times New Roman" w:cs="Times New Roman"/>
          <w:color w:val="000000"/>
          <w:sz w:val="24"/>
          <w:szCs w:val="24"/>
        </w:rPr>
        <w:t>of the bench press</w:t>
      </w:r>
      <w:r w:rsidR="008F7C34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EC342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was his original 1RM of 135kg</w:t>
      </w:r>
      <w:r w:rsidR="009E1CE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A4342C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For </w:t>
      </w:r>
      <w:r w:rsidR="004A61A7" w:rsidRPr="00AF47C9">
        <w:rPr>
          <w:rFonts w:ascii="Times New Roman" w:hAnsi="Times New Roman" w:cs="Times New Roman"/>
          <w:color w:val="000000"/>
          <w:sz w:val="24"/>
          <w:szCs w:val="24"/>
        </w:rPr>
        <w:t>the second attempt the weight was increased by 5kg</w:t>
      </w:r>
      <w:r w:rsidR="00877BEF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4A61A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however</w:t>
      </w:r>
      <w:r w:rsidR="00877BEF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4A61A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was unable to complete this lift</w:t>
      </w:r>
      <w:r w:rsidR="004A3BB9" w:rsidRPr="00AF47C9">
        <w:rPr>
          <w:rFonts w:ascii="Times New Roman" w:hAnsi="Times New Roman" w:cs="Times New Roman"/>
          <w:color w:val="000000"/>
          <w:sz w:val="24"/>
          <w:szCs w:val="24"/>
        </w:rPr>
        <w:t>. Therefore</w:t>
      </w:r>
      <w:r w:rsidR="00E21E51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4A3BB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his 1RM </w:t>
      </w:r>
      <w:r w:rsidR="001530B0" w:rsidRPr="00AF47C9">
        <w:rPr>
          <w:rFonts w:ascii="Times New Roman" w:hAnsi="Times New Roman" w:cs="Times New Roman"/>
          <w:color w:val="000000"/>
          <w:sz w:val="24"/>
          <w:szCs w:val="24"/>
        </w:rPr>
        <w:t>was unchanged.</w:t>
      </w:r>
    </w:p>
    <w:p w14:paraId="69B8EEF3" w14:textId="56B0CA74" w:rsidR="002067F6" w:rsidRPr="00AF47C9" w:rsidRDefault="003562AF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In the deadlift the client was able to achieve 195kg with his second attempt</w:t>
      </w:r>
      <w:r w:rsidR="00C2010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but was unable to complete the 3</w:t>
      </w:r>
      <w:r w:rsidR="00C20108" w:rsidRPr="00AF47C9">
        <w:rPr>
          <w:rFonts w:ascii="Times New Roman" w:hAnsi="Times New Roman" w:cs="Times New Roman"/>
          <w:color w:val="000000"/>
          <w:sz w:val="24"/>
          <w:szCs w:val="24"/>
          <w:vertAlign w:val="superscript"/>
        </w:rPr>
        <w:t>rd</w:t>
      </w:r>
      <w:r w:rsidR="00C2010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lift which was set at 200kg</w:t>
      </w:r>
      <w:r w:rsidR="001B34D4" w:rsidRPr="00AF47C9">
        <w:rPr>
          <w:rFonts w:ascii="Times New Roman" w:hAnsi="Times New Roman" w:cs="Times New Roman"/>
          <w:color w:val="000000"/>
          <w:sz w:val="24"/>
          <w:szCs w:val="24"/>
        </w:rPr>
        <w:t>. Therefore, the client had increased his deadlift by 5kg</w:t>
      </w:r>
      <w:r w:rsidR="0054569B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</w:p>
    <w:p w14:paraId="2B6780BD" w14:textId="76398A5C" w:rsidR="00F806A4" w:rsidRPr="00AF47C9" w:rsidRDefault="00813956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Based on these results</w:t>
      </w:r>
      <w:r w:rsidR="002B192E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training programme </w:t>
      </w:r>
      <w:r w:rsidR="00B7759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could be </w:t>
      </w:r>
      <w:r w:rsidR="001F011E" w:rsidRPr="00AF47C9">
        <w:rPr>
          <w:rFonts w:ascii="Times New Roman" w:hAnsi="Times New Roman" w:cs="Times New Roman"/>
          <w:color w:val="000000"/>
          <w:sz w:val="24"/>
          <w:szCs w:val="24"/>
        </w:rPr>
        <w:t>viewed</w:t>
      </w:r>
      <w:r w:rsidR="00B7759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as </w:t>
      </w:r>
      <w:r w:rsidR="006346F5" w:rsidRPr="00AF47C9">
        <w:rPr>
          <w:rFonts w:ascii="Times New Roman" w:hAnsi="Times New Roman" w:cs="Times New Roman"/>
          <w:color w:val="000000"/>
          <w:sz w:val="24"/>
          <w:szCs w:val="24"/>
        </w:rPr>
        <w:t>relatively</w:t>
      </w:r>
      <w:r w:rsidR="00B7759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successful, with the client increasing his </w:t>
      </w:r>
      <w:r w:rsidR="00B9642A" w:rsidRPr="00AF47C9">
        <w:rPr>
          <w:rFonts w:ascii="Times New Roman" w:hAnsi="Times New Roman" w:cs="Times New Roman"/>
          <w:color w:val="000000"/>
          <w:sz w:val="24"/>
          <w:szCs w:val="24"/>
        </w:rPr>
        <w:t>squat by 15kg and deadlift by 5kg in such a short period of time.</w:t>
      </w:r>
      <w:r w:rsidR="0001741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79771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 possible explanation for this could be the </w:t>
      </w:r>
      <w:r w:rsidR="00F45F13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mechanisms </w:t>
      </w:r>
      <w:r w:rsidR="00A132A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mentioned previously in relation to </w:t>
      </w:r>
      <w:r w:rsidR="003D0D19">
        <w:rPr>
          <w:rFonts w:ascii="Times New Roman" w:hAnsi="Times New Roman" w:cs="Times New Roman"/>
          <w:color w:val="000000"/>
          <w:sz w:val="24"/>
          <w:szCs w:val="24"/>
        </w:rPr>
        <w:t>VRT</w:t>
      </w:r>
      <w:r w:rsidR="00934F6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3453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such as the increased neuromuscular </w:t>
      </w:r>
      <w:r w:rsidR="00B454E2" w:rsidRPr="00AF47C9">
        <w:rPr>
          <w:rFonts w:ascii="Times New Roman" w:hAnsi="Times New Roman" w:cs="Times New Roman"/>
          <w:color w:val="000000"/>
          <w:sz w:val="24"/>
          <w:szCs w:val="24"/>
        </w:rPr>
        <w:t>adaptations</w:t>
      </w:r>
      <w:r w:rsidR="00A132A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r w:rsidR="005E7ED0" w:rsidRPr="00AF47C9">
        <w:rPr>
          <w:rFonts w:ascii="Times New Roman" w:hAnsi="Times New Roman" w:cs="Times New Roman"/>
          <w:color w:val="000000"/>
          <w:sz w:val="24"/>
          <w:szCs w:val="24"/>
        </w:rPr>
        <w:t>Another possible explanation</w:t>
      </w:r>
      <w:r w:rsidR="000D23F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for this</w:t>
      </w:r>
      <w:r w:rsidR="005E7ED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is the inclusion of speed work and power development</w:t>
      </w:r>
      <w:r w:rsidR="00934F65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D23F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which the client stated he had no previous experience in</w:t>
      </w:r>
      <w:r w:rsidR="009F26FA">
        <w:rPr>
          <w:rFonts w:ascii="Times New Roman" w:hAnsi="Times New Roman" w:cs="Times New Roman"/>
          <w:color w:val="000000"/>
          <w:sz w:val="24"/>
          <w:szCs w:val="24"/>
        </w:rPr>
        <w:t xml:space="preserve"> specifically</w:t>
      </w:r>
      <w:r w:rsidR="000D23F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developing this aspect of muscular performance</w:t>
      </w:r>
      <w:r w:rsidR="009D260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. This could also be </w:t>
      </w:r>
      <w:r w:rsidR="00F6195B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 result of effective accessory </w:t>
      </w:r>
      <w:r w:rsidR="008138C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exercises to increase the performance of the main lifts. </w:t>
      </w:r>
      <w:r w:rsidR="001010C9" w:rsidRPr="00AF47C9">
        <w:rPr>
          <w:rFonts w:ascii="Times New Roman" w:hAnsi="Times New Roman" w:cs="Times New Roman"/>
          <w:color w:val="000000"/>
          <w:sz w:val="24"/>
          <w:szCs w:val="24"/>
        </w:rPr>
        <w:t>Perhaps a</w:t>
      </w:r>
      <w:r w:rsidR="008138C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more likely explanation is that these gains are </w:t>
      </w:r>
      <w:r w:rsidR="001010C9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8138C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result </w:t>
      </w:r>
      <w:r w:rsidR="006D7F58" w:rsidRPr="00AF47C9">
        <w:rPr>
          <w:rFonts w:ascii="Times New Roman" w:hAnsi="Times New Roman" w:cs="Times New Roman"/>
          <w:color w:val="000000"/>
          <w:sz w:val="24"/>
          <w:szCs w:val="24"/>
        </w:rPr>
        <w:t>of a combination of the</w:t>
      </w:r>
      <w:r w:rsidR="001010C9" w:rsidRPr="00AF47C9">
        <w:rPr>
          <w:rFonts w:ascii="Times New Roman" w:hAnsi="Times New Roman" w:cs="Times New Roman"/>
          <w:color w:val="000000"/>
          <w:sz w:val="24"/>
          <w:szCs w:val="24"/>
        </w:rPr>
        <w:t>se factors</w:t>
      </w:r>
      <w:r w:rsidR="006D7F58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F806A4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5753B821" w14:textId="738F378C" w:rsidR="00813956" w:rsidRPr="00AF47C9" w:rsidRDefault="000A306B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As the bench press </w:t>
      </w:r>
      <w:r w:rsidR="00893BF4" w:rsidRPr="00AF47C9">
        <w:rPr>
          <w:rFonts w:ascii="Times New Roman" w:hAnsi="Times New Roman" w:cs="Times New Roman"/>
          <w:color w:val="000000"/>
          <w:sz w:val="24"/>
          <w:szCs w:val="24"/>
        </w:rPr>
        <w:t>didn’t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increas</w:t>
      </w:r>
      <w:r w:rsidR="0038640F">
        <w:rPr>
          <w:rFonts w:ascii="Times New Roman" w:hAnsi="Times New Roman" w:cs="Times New Roman"/>
          <w:color w:val="000000"/>
          <w:sz w:val="24"/>
          <w:szCs w:val="24"/>
        </w:rPr>
        <w:t>e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along with the other </w:t>
      </w:r>
      <w:r w:rsidR="00A5228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lifts, a new approach may be needed to ensure </w:t>
      </w:r>
      <w:r w:rsidR="00AB21B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this aspect follows suit. </w:t>
      </w:r>
      <w:r w:rsidR="008F61DA">
        <w:rPr>
          <w:rFonts w:ascii="Times New Roman" w:hAnsi="Times New Roman" w:cs="Times New Roman"/>
          <w:color w:val="000000"/>
          <w:sz w:val="24"/>
          <w:szCs w:val="24"/>
        </w:rPr>
        <w:t>R</w:t>
      </w:r>
      <w:r w:rsidR="00AB21B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eflecting on the training </w:t>
      </w:r>
      <w:r w:rsidR="001106A5" w:rsidRPr="00AF47C9">
        <w:rPr>
          <w:rFonts w:ascii="Times New Roman" w:hAnsi="Times New Roman" w:cs="Times New Roman"/>
          <w:color w:val="000000"/>
          <w:sz w:val="24"/>
          <w:szCs w:val="24"/>
        </w:rPr>
        <w:t>programme,</w:t>
      </w:r>
      <w:r w:rsidR="00AB21BA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client indicated that he felt the intensity </w:t>
      </w:r>
      <w:r w:rsidR="0013757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during the training day dedicated to the bench press didn’t match the intensity of the other days. </w:t>
      </w:r>
      <w:r w:rsidR="001106A5" w:rsidRPr="00AF47C9">
        <w:rPr>
          <w:rFonts w:ascii="Times New Roman" w:hAnsi="Times New Roman" w:cs="Times New Roman"/>
          <w:color w:val="000000"/>
          <w:sz w:val="24"/>
          <w:szCs w:val="24"/>
        </w:rPr>
        <w:t>A possible reason for this</w:t>
      </w:r>
      <w:r w:rsidR="00F01ECF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is that</w:t>
      </w:r>
      <w:r w:rsidR="00AC08D0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he was introduced </w:t>
      </w:r>
      <w:r w:rsidR="005724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to the floor </w:t>
      </w:r>
      <w:r w:rsidR="00572441" w:rsidRPr="00AF47C9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press during this programme and had not previously </w:t>
      </w:r>
      <w:r w:rsidR="00F01ECF" w:rsidRPr="00AF47C9">
        <w:rPr>
          <w:rFonts w:ascii="Times New Roman" w:hAnsi="Times New Roman" w:cs="Times New Roman"/>
          <w:color w:val="000000"/>
          <w:sz w:val="24"/>
          <w:szCs w:val="24"/>
        </w:rPr>
        <w:t>done this exercise</w:t>
      </w:r>
      <w:r w:rsidR="0080482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before. As he was new to this </w:t>
      </w:r>
      <w:r w:rsidR="00ED17FA" w:rsidRPr="00AF47C9">
        <w:rPr>
          <w:rFonts w:ascii="Times New Roman" w:hAnsi="Times New Roman" w:cs="Times New Roman"/>
          <w:color w:val="000000"/>
          <w:sz w:val="24"/>
          <w:szCs w:val="24"/>
        </w:rPr>
        <w:t>exercise,</w:t>
      </w:r>
      <w:r w:rsidR="0080482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F3913" w:rsidRPr="00AF47C9">
        <w:rPr>
          <w:rFonts w:ascii="Times New Roman" w:hAnsi="Times New Roman" w:cs="Times New Roman"/>
          <w:color w:val="000000"/>
          <w:sz w:val="24"/>
          <w:szCs w:val="24"/>
        </w:rPr>
        <w:t>the client</w:t>
      </w:r>
      <w:r w:rsidR="0080482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felt that he could not </w:t>
      </w:r>
      <w:r w:rsidR="00D377EE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use </w:t>
      </w:r>
      <w:r w:rsidR="00D350F3" w:rsidRPr="00AF47C9">
        <w:rPr>
          <w:rFonts w:ascii="Times New Roman" w:hAnsi="Times New Roman" w:cs="Times New Roman"/>
          <w:color w:val="000000"/>
          <w:sz w:val="24"/>
          <w:szCs w:val="24"/>
        </w:rPr>
        <w:t>enough</w:t>
      </w:r>
      <w:r w:rsidR="00FB7C2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load</w:t>
      </w:r>
      <w:r w:rsidR="000D02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for this exercise</w:t>
      </w:r>
      <w:r w:rsidR="00D350F3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0D02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there</w:t>
      </w:r>
      <w:r w:rsidR="00BE6072">
        <w:rPr>
          <w:rFonts w:ascii="Times New Roman" w:hAnsi="Times New Roman" w:cs="Times New Roman"/>
          <w:color w:val="000000"/>
          <w:sz w:val="24"/>
          <w:szCs w:val="24"/>
        </w:rPr>
        <w:t>by</w:t>
      </w:r>
      <w:r w:rsidR="000D02D7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BE6072">
        <w:rPr>
          <w:rFonts w:ascii="Times New Roman" w:hAnsi="Times New Roman" w:cs="Times New Roman"/>
          <w:color w:val="000000"/>
          <w:sz w:val="24"/>
          <w:szCs w:val="24"/>
        </w:rPr>
        <w:t xml:space="preserve">reducing </w:t>
      </w:r>
      <w:r w:rsidR="000D02D7" w:rsidRPr="00AF47C9">
        <w:rPr>
          <w:rFonts w:ascii="Times New Roman" w:hAnsi="Times New Roman" w:cs="Times New Roman"/>
          <w:color w:val="000000"/>
          <w:sz w:val="24"/>
          <w:szCs w:val="24"/>
        </w:rPr>
        <w:t>its effectiveness.</w:t>
      </w:r>
    </w:p>
    <w:p w14:paraId="7B12313E" w14:textId="436052EB" w:rsidR="009A3351" w:rsidRDefault="0075182C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It would be interesting to see the results </w:t>
      </w:r>
      <w:r w:rsidR="00E978AA" w:rsidRPr="00AF47C9">
        <w:rPr>
          <w:rFonts w:ascii="Times New Roman" w:hAnsi="Times New Roman" w:cs="Times New Roman"/>
          <w:color w:val="000000"/>
          <w:sz w:val="24"/>
          <w:szCs w:val="24"/>
        </w:rPr>
        <w:t>had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this programme </w:t>
      </w:r>
      <w:r w:rsidR="00E978AA" w:rsidRPr="00AF47C9">
        <w:rPr>
          <w:rFonts w:ascii="Times New Roman" w:hAnsi="Times New Roman" w:cs="Times New Roman"/>
          <w:color w:val="000000"/>
          <w:sz w:val="24"/>
          <w:szCs w:val="24"/>
        </w:rPr>
        <w:t>been</w:t>
      </w:r>
      <w:r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carried out over a longer 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>period</w:t>
      </w:r>
      <w:r w:rsidR="00916EF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, rather than four weeks followed by 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>re</w:t>
      </w:r>
      <w:r w:rsidR="00916EF6" w:rsidRPr="00AF47C9">
        <w:rPr>
          <w:rFonts w:ascii="Times New Roman" w:hAnsi="Times New Roman" w:cs="Times New Roman"/>
          <w:color w:val="000000"/>
          <w:sz w:val="24"/>
          <w:szCs w:val="24"/>
        </w:rPr>
        <w:t>testing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916EF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>T</w:t>
      </w:r>
      <w:r w:rsidR="00916EF6" w:rsidRPr="00AF47C9">
        <w:rPr>
          <w:rFonts w:ascii="Times New Roman" w:hAnsi="Times New Roman" w:cs="Times New Roman"/>
          <w:color w:val="000000"/>
          <w:sz w:val="24"/>
          <w:szCs w:val="24"/>
        </w:rPr>
        <w:t>he results were promising after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just</w:t>
      </w:r>
      <w:r w:rsidR="00916EF6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>4</w:t>
      </w:r>
      <w:r w:rsidR="00643541" w:rsidRPr="00AF47C9">
        <w:rPr>
          <w:rFonts w:ascii="Times New Roman" w:hAnsi="Times New Roman" w:cs="Times New Roman"/>
          <w:color w:val="000000"/>
          <w:sz w:val="24"/>
          <w:szCs w:val="24"/>
        </w:rPr>
        <w:t>-weeks;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643541" w:rsidRPr="00AF47C9">
        <w:rPr>
          <w:rFonts w:ascii="Times New Roman" w:hAnsi="Times New Roman" w:cs="Times New Roman"/>
          <w:color w:val="000000"/>
          <w:sz w:val="24"/>
          <w:szCs w:val="24"/>
        </w:rPr>
        <w:t>however,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DD2A2D">
        <w:rPr>
          <w:rFonts w:ascii="Times New Roman" w:hAnsi="Times New Roman" w:cs="Times New Roman"/>
          <w:color w:val="000000"/>
          <w:sz w:val="24"/>
          <w:szCs w:val="24"/>
        </w:rPr>
        <w:t xml:space="preserve">the 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programme </w:t>
      </w:r>
      <w:r w:rsidR="00E978AA" w:rsidRPr="00AF47C9">
        <w:rPr>
          <w:rFonts w:ascii="Times New Roman" w:hAnsi="Times New Roman" w:cs="Times New Roman"/>
          <w:color w:val="000000"/>
          <w:sz w:val="24"/>
          <w:szCs w:val="24"/>
        </w:rPr>
        <w:t>may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have been </w:t>
      </w:r>
      <w:r w:rsidR="00DD2A2D">
        <w:rPr>
          <w:rFonts w:ascii="Times New Roman" w:hAnsi="Times New Roman" w:cs="Times New Roman"/>
          <w:color w:val="000000"/>
          <w:sz w:val="24"/>
          <w:szCs w:val="24"/>
        </w:rPr>
        <w:t>more effective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had </w:t>
      </w:r>
      <w:r w:rsidR="00DD2A2D">
        <w:rPr>
          <w:rFonts w:ascii="Times New Roman" w:hAnsi="Times New Roman" w:cs="Times New Roman"/>
          <w:color w:val="000000"/>
          <w:sz w:val="24"/>
          <w:szCs w:val="24"/>
        </w:rPr>
        <w:t>it</w:t>
      </w:r>
      <w:r w:rsidR="00D857E8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42B92" w:rsidRPr="00AF47C9">
        <w:rPr>
          <w:rFonts w:ascii="Times New Roman" w:hAnsi="Times New Roman" w:cs="Times New Roman"/>
          <w:color w:val="000000"/>
          <w:sz w:val="24"/>
          <w:szCs w:val="24"/>
        </w:rPr>
        <w:t>continued.</w:t>
      </w:r>
      <w:r w:rsidR="006435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Alternatively</w:t>
      </w:r>
      <w:r w:rsidR="00500285" w:rsidRPr="00AF47C9">
        <w:rPr>
          <w:rFonts w:ascii="Times New Roman" w:hAnsi="Times New Roman" w:cs="Times New Roman"/>
          <w:color w:val="000000"/>
          <w:sz w:val="24"/>
          <w:szCs w:val="24"/>
        </w:rPr>
        <w:t>,</w:t>
      </w:r>
      <w:r w:rsidR="00643541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the programme may have been unsustainable over a longer period </w:t>
      </w:r>
      <w:r w:rsidR="0050028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and may have proved detrimental. Further </w:t>
      </w:r>
      <w:r w:rsidR="0040105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observations of the </w:t>
      </w:r>
      <w:r w:rsidR="002D18A9" w:rsidRPr="00AF47C9">
        <w:rPr>
          <w:rFonts w:ascii="Times New Roman" w:hAnsi="Times New Roman" w:cs="Times New Roman"/>
          <w:color w:val="000000"/>
          <w:sz w:val="24"/>
          <w:szCs w:val="24"/>
        </w:rPr>
        <w:t>long-term</w:t>
      </w:r>
      <w:r w:rsidR="0040105D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ramifications of this programme is needed.</w:t>
      </w:r>
    </w:p>
    <w:p w14:paraId="34C0804C" w14:textId="085875BB" w:rsidR="00D350F3" w:rsidRPr="00AF47C9" w:rsidRDefault="00900EC1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>
        <w:rPr>
          <w:rFonts w:ascii="Times New Roman" w:hAnsi="Times New Roman" w:cs="Times New Roman"/>
          <w:color w:val="000000"/>
          <w:sz w:val="24"/>
          <w:szCs w:val="24"/>
        </w:rPr>
        <w:t>Following</w:t>
      </w:r>
      <w:r w:rsidR="00127E32">
        <w:rPr>
          <w:rFonts w:ascii="Times New Roman" w:hAnsi="Times New Roman" w:cs="Times New Roman"/>
          <w:color w:val="000000"/>
          <w:sz w:val="24"/>
          <w:szCs w:val="24"/>
        </w:rPr>
        <w:t xml:space="preserve"> the training </w:t>
      </w:r>
      <w:r w:rsidR="000E5169">
        <w:rPr>
          <w:rFonts w:ascii="Times New Roman" w:hAnsi="Times New Roman" w:cs="Times New Roman"/>
          <w:color w:val="000000"/>
          <w:sz w:val="24"/>
          <w:szCs w:val="24"/>
        </w:rPr>
        <w:t>programme,</w:t>
      </w:r>
      <w:r w:rsidR="00127E32">
        <w:rPr>
          <w:rFonts w:ascii="Times New Roman" w:hAnsi="Times New Roman" w:cs="Times New Roman"/>
          <w:color w:val="000000"/>
          <w:sz w:val="24"/>
          <w:szCs w:val="24"/>
        </w:rPr>
        <w:t xml:space="preserve"> the client also noted a 1kg decrease in body weight</w:t>
      </w:r>
      <w:r w:rsidR="000E5169">
        <w:rPr>
          <w:rFonts w:ascii="Times New Roman" w:hAnsi="Times New Roman" w:cs="Times New Roman"/>
          <w:color w:val="000000"/>
          <w:sz w:val="24"/>
          <w:szCs w:val="24"/>
        </w:rPr>
        <w:t>.</w:t>
      </w:r>
      <w:r w:rsidR="004766C2">
        <w:rPr>
          <w:rFonts w:ascii="Times New Roman" w:hAnsi="Times New Roman" w:cs="Times New Roman"/>
          <w:color w:val="000000"/>
          <w:sz w:val="24"/>
          <w:szCs w:val="24"/>
        </w:rPr>
        <w:t xml:space="preserve"> It would have been beneficial for the client to have undergone </w:t>
      </w:r>
      <w:r w:rsidR="00A64D80">
        <w:rPr>
          <w:rFonts w:ascii="Times New Roman" w:hAnsi="Times New Roman" w:cs="Times New Roman"/>
          <w:color w:val="000000"/>
          <w:sz w:val="24"/>
          <w:szCs w:val="24"/>
        </w:rPr>
        <w:t xml:space="preserve">a body composition assessment </w:t>
      </w:r>
      <w:r w:rsidR="00537823">
        <w:rPr>
          <w:rFonts w:ascii="Times New Roman" w:hAnsi="Times New Roman" w:cs="Times New Roman"/>
          <w:color w:val="000000"/>
          <w:sz w:val="24"/>
          <w:szCs w:val="24"/>
        </w:rPr>
        <w:t>alongside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A64D80">
        <w:rPr>
          <w:rFonts w:ascii="Times New Roman" w:hAnsi="Times New Roman" w:cs="Times New Roman"/>
          <w:color w:val="000000"/>
          <w:sz w:val="24"/>
          <w:szCs w:val="24"/>
        </w:rPr>
        <w:t>1RM testing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 to</w:t>
      </w:r>
      <w:r w:rsidR="00A64D80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  <w:szCs w:val="24"/>
        </w:rPr>
        <w:t xml:space="preserve">observe </w:t>
      </w:r>
      <w:r w:rsidR="00A64D80">
        <w:rPr>
          <w:rFonts w:ascii="Times New Roman" w:hAnsi="Times New Roman" w:cs="Times New Roman"/>
          <w:color w:val="000000"/>
          <w:sz w:val="24"/>
          <w:szCs w:val="24"/>
        </w:rPr>
        <w:t xml:space="preserve">any </w:t>
      </w:r>
      <w:r w:rsidR="00A40F5C">
        <w:rPr>
          <w:rFonts w:ascii="Times New Roman" w:hAnsi="Times New Roman" w:cs="Times New Roman"/>
          <w:color w:val="000000"/>
          <w:sz w:val="24"/>
          <w:szCs w:val="24"/>
        </w:rPr>
        <w:t xml:space="preserve">anthropometric changes </w:t>
      </w:r>
      <w:r w:rsidR="00537823">
        <w:rPr>
          <w:rFonts w:ascii="Times New Roman" w:hAnsi="Times New Roman" w:cs="Times New Roman"/>
          <w:color w:val="000000"/>
          <w:sz w:val="24"/>
          <w:szCs w:val="24"/>
        </w:rPr>
        <w:t xml:space="preserve">elicited by the training. This would have also been useful in helping the client decide whether he is able to drop </w:t>
      </w:r>
      <w:r w:rsidR="001B72BE">
        <w:rPr>
          <w:rFonts w:ascii="Times New Roman" w:hAnsi="Times New Roman" w:cs="Times New Roman"/>
          <w:color w:val="000000"/>
          <w:sz w:val="24"/>
          <w:szCs w:val="24"/>
        </w:rPr>
        <w:t xml:space="preserve">bodyweight to compete in a lower weight category as this may be more advantageous </w:t>
      </w:r>
      <w:r w:rsidR="004B2450">
        <w:rPr>
          <w:rFonts w:ascii="Times New Roman" w:hAnsi="Times New Roman" w:cs="Times New Roman"/>
          <w:color w:val="000000"/>
          <w:sz w:val="24"/>
          <w:szCs w:val="24"/>
        </w:rPr>
        <w:t>in competition.</w:t>
      </w:r>
      <w:r w:rsidR="00500285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242B92" w:rsidRPr="00AF47C9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</w:p>
    <w:p w14:paraId="5CCB5AC8" w14:textId="00668B18" w:rsidR="00BC3888" w:rsidRPr="00AF47C9" w:rsidRDefault="00BC3888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</w:p>
    <w:p w14:paraId="78F2C26D" w14:textId="5F3946AD" w:rsidR="00BC3888" w:rsidRPr="00AF47C9" w:rsidRDefault="00F233D5" w:rsidP="00BA1CF3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F47C9">
        <w:rPr>
          <w:rFonts w:ascii="Times New Roman" w:hAnsi="Times New Roman" w:cs="Times New Roman"/>
          <w:color w:val="000000"/>
          <w:sz w:val="24"/>
          <w:szCs w:val="24"/>
        </w:rPr>
        <w:t>Word count 2,</w:t>
      </w:r>
      <w:r w:rsidR="005C634E">
        <w:rPr>
          <w:rFonts w:ascii="Times New Roman" w:hAnsi="Times New Roman" w:cs="Times New Roman"/>
          <w:color w:val="000000"/>
          <w:sz w:val="24"/>
          <w:szCs w:val="24"/>
        </w:rPr>
        <w:t>749</w:t>
      </w:r>
    </w:p>
    <w:p w14:paraId="08BAD4FD" w14:textId="02899B3F" w:rsidR="00F9648C" w:rsidRDefault="00F9648C" w:rsidP="00AD30B4">
      <w:pPr>
        <w:rPr>
          <w:rFonts w:ascii="Arial" w:hAnsi="Arial" w:cs="Arial"/>
          <w:color w:val="000000"/>
          <w:sz w:val="20"/>
          <w:szCs w:val="20"/>
        </w:rPr>
      </w:pPr>
    </w:p>
    <w:p w14:paraId="74156F3D" w14:textId="77777777" w:rsidR="00F9648C" w:rsidRDefault="00F9648C" w:rsidP="00AD30B4">
      <w:pPr>
        <w:rPr>
          <w:rFonts w:ascii="Arial" w:hAnsi="Arial" w:cs="Arial"/>
          <w:color w:val="000000"/>
          <w:sz w:val="20"/>
          <w:szCs w:val="20"/>
        </w:rPr>
      </w:pPr>
    </w:p>
    <w:p w14:paraId="10E42E8B" w14:textId="77777777" w:rsidR="00DB2BA0" w:rsidRDefault="00DB2BA0" w:rsidP="00AD30B4">
      <w:pPr>
        <w:rPr>
          <w:rFonts w:ascii="Arial" w:hAnsi="Arial" w:cs="Arial"/>
          <w:color w:val="000000"/>
          <w:sz w:val="20"/>
          <w:szCs w:val="20"/>
        </w:rPr>
      </w:pPr>
    </w:p>
    <w:p w14:paraId="4FCEE4BF" w14:textId="77777777" w:rsidR="00E866C1" w:rsidRDefault="00E866C1" w:rsidP="00AD30B4">
      <w:pPr>
        <w:rPr>
          <w:rFonts w:ascii="Arial" w:hAnsi="Arial" w:cs="Arial"/>
          <w:color w:val="000000"/>
          <w:sz w:val="20"/>
          <w:szCs w:val="20"/>
        </w:rPr>
      </w:pPr>
    </w:p>
    <w:p w14:paraId="4C124100" w14:textId="29505E2E" w:rsidR="00BF2DB0" w:rsidRDefault="00BF2DB0" w:rsidP="00AD30B4">
      <w:pPr>
        <w:rPr>
          <w:rFonts w:ascii="Arial" w:hAnsi="Arial" w:cs="Arial"/>
          <w:color w:val="000000"/>
          <w:sz w:val="20"/>
          <w:szCs w:val="20"/>
        </w:rPr>
      </w:pPr>
    </w:p>
    <w:p w14:paraId="07111D46" w14:textId="1FE1425A" w:rsidR="00B46DD1" w:rsidRDefault="00CD2E32" w:rsidP="00AD30B4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 </w:t>
      </w:r>
    </w:p>
    <w:p w14:paraId="2F8F4A0C" w14:textId="77777777" w:rsidR="00663E66" w:rsidRDefault="00663E66" w:rsidP="00AD30B4">
      <w:pPr>
        <w:rPr>
          <w:rFonts w:ascii="Arial" w:hAnsi="Arial" w:cs="Arial"/>
          <w:color w:val="000000"/>
          <w:sz w:val="20"/>
          <w:szCs w:val="20"/>
        </w:rPr>
      </w:pPr>
    </w:p>
    <w:p w14:paraId="46841AEB" w14:textId="11D274BF" w:rsidR="00F35192" w:rsidRPr="00170350" w:rsidRDefault="006F3A1F" w:rsidP="00AD30B4">
      <w:pPr>
        <w:rPr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</w:rPr>
        <w:t xml:space="preserve"> </w:t>
      </w:r>
      <w:r w:rsidR="00680B27">
        <w:rPr>
          <w:rFonts w:ascii="Arial" w:hAnsi="Arial" w:cs="Arial"/>
          <w:color w:val="000000"/>
          <w:sz w:val="20"/>
          <w:szCs w:val="20"/>
        </w:rPr>
        <w:t xml:space="preserve"> </w:t>
      </w:r>
    </w:p>
    <w:p w14:paraId="18A71B99" w14:textId="579C59E8" w:rsidR="002B0F0D" w:rsidRDefault="004B7FAC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  <w:r w:rsidRPr="00BD4907">
        <w:rPr>
          <w:rFonts w:ascii="Times New Roman" w:hAnsi="Times New Roman" w:cs="Times New Roman"/>
          <w:b/>
          <w:sz w:val="28"/>
          <w:szCs w:val="28"/>
        </w:rPr>
        <w:lastRenderedPageBreak/>
        <w:drawing>
          <wp:anchor distT="0" distB="0" distL="114300" distR="114300" simplePos="0" relativeHeight="251659776" behindDoc="1" locked="0" layoutInCell="1" allowOverlap="1" wp14:anchorId="3868B259" wp14:editId="64EF72E0">
            <wp:simplePos x="0" y="0"/>
            <wp:positionH relativeFrom="margin">
              <wp:align>center</wp:align>
            </wp:positionH>
            <wp:positionV relativeFrom="paragraph">
              <wp:posOffset>300990</wp:posOffset>
            </wp:positionV>
            <wp:extent cx="7496175" cy="8559489"/>
            <wp:effectExtent l="0" t="0" r="0" b="0"/>
            <wp:wrapTight wrapText="bothSides">
              <wp:wrapPolygon edited="0">
                <wp:start x="0" y="96"/>
                <wp:lineTo x="0" y="1010"/>
                <wp:lineTo x="4940" y="1731"/>
                <wp:lineTo x="0" y="1875"/>
                <wp:lineTo x="0" y="6875"/>
                <wp:lineTo x="10759" y="7115"/>
                <wp:lineTo x="0" y="7163"/>
                <wp:lineTo x="0" y="14807"/>
                <wp:lineTo x="10759" y="14807"/>
                <wp:lineTo x="0" y="15095"/>
                <wp:lineTo x="0" y="21538"/>
                <wp:lineTo x="12296" y="21538"/>
                <wp:lineTo x="16468" y="21489"/>
                <wp:lineTo x="16468" y="21249"/>
                <wp:lineTo x="12296" y="20961"/>
                <wp:lineTo x="16797" y="20720"/>
                <wp:lineTo x="16797" y="20480"/>
                <wp:lineTo x="12296" y="20191"/>
                <wp:lineTo x="12296" y="17884"/>
                <wp:lineTo x="14711" y="17884"/>
                <wp:lineTo x="19157" y="17403"/>
                <wp:lineTo x="19102" y="15576"/>
                <wp:lineTo x="21518" y="15576"/>
                <wp:lineTo x="21518" y="15095"/>
                <wp:lineTo x="10759" y="14807"/>
                <wp:lineTo x="18828" y="14807"/>
                <wp:lineTo x="19212" y="14759"/>
                <wp:lineTo x="19102" y="13269"/>
                <wp:lineTo x="20420" y="13269"/>
                <wp:lineTo x="21518" y="12932"/>
                <wp:lineTo x="21518" y="12451"/>
                <wp:lineTo x="19102" y="11730"/>
                <wp:lineTo x="19102" y="10961"/>
                <wp:lineTo x="19377" y="10961"/>
                <wp:lineTo x="21518" y="10288"/>
                <wp:lineTo x="21518" y="9855"/>
                <wp:lineTo x="21298" y="9759"/>
                <wp:lineTo x="19102" y="9423"/>
                <wp:lineTo x="19102" y="7884"/>
                <wp:lineTo x="21518" y="7644"/>
                <wp:lineTo x="21518" y="7163"/>
                <wp:lineTo x="16358" y="7115"/>
                <wp:lineTo x="19157" y="6875"/>
                <wp:lineTo x="19102" y="5577"/>
                <wp:lineTo x="19651" y="5577"/>
                <wp:lineTo x="21518" y="5000"/>
                <wp:lineTo x="21518" y="4567"/>
                <wp:lineTo x="21298" y="4471"/>
                <wp:lineTo x="19102" y="4038"/>
                <wp:lineTo x="19102" y="2500"/>
                <wp:lineTo x="21518" y="2404"/>
                <wp:lineTo x="21518" y="1394"/>
                <wp:lineTo x="3513" y="961"/>
                <wp:lineTo x="19048" y="721"/>
                <wp:lineTo x="19048" y="288"/>
                <wp:lineTo x="5764" y="96"/>
                <wp:lineTo x="0" y="96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496175" cy="85594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63B78" w:rsidRPr="00BD4907">
        <w:rPr>
          <w:rFonts w:ascii="Times New Roman" w:hAnsi="Times New Roman" w:cs="Times New Roman"/>
          <w:b/>
          <w:color w:val="000000"/>
          <w:sz w:val="28"/>
          <w:szCs w:val="28"/>
        </w:rPr>
        <w:t>Appendices</w:t>
      </w:r>
    </w:p>
    <w:p w14:paraId="24320747" w14:textId="64C48F3C" w:rsidR="00171F67" w:rsidRDefault="00171F67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</w:p>
    <w:p w14:paraId="63B7CE15" w14:textId="1D69DAF1" w:rsidR="001F1B92" w:rsidRDefault="001F1B92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</w:p>
    <w:p w14:paraId="010104D4" w14:textId="1F22F21D" w:rsidR="001F1B92" w:rsidRDefault="001F1B92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</w:p>
    <w:p w14:paraId="1AAF05C0" w14:textId="477C531B" w:rsidR="001F1B92" w:rsidRDefault="001F1B92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</w:p>
    <w:p w14:paraId="078D056C" w14:textId="4815AA7E" w:rsidR="001F1B92" w:rsidRDefault="001F1B92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</w:p>
    <w:p w14:paraId="023A8EB3" w14:textId="41FD1668" w:rsidR="001F1B92" w:rsidRDefault="001F1B92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  <w:r>
        <w:rPr>
          <w:rFonts w:ascii="Times New Roman" w:hAnsi="Times New Roman" w:cs="Times New Roman"/>
          <w:b/>
          <w:color w:val="000000"/>
          <w:sz w:val="28"/>
          <w:szCs w:val="28"/>
        </w:rPr>
        <w:lastRenderedPageBreak/>
        <w:t xml:space="preserve">Reference List </w:t>
      </w:r>
    </w:p>
    <w:p w14:paraId="25515A24" w14:textId="77777777" w:rsidR="00ED28E6" w:rsidRDefault="00ED28E6" w:rsidP="00073B96">
      <w:pPr>
        <w:jc w:val="center"/>
        <w:rPr>
          <w:rFonts w:ascii="Times New Roman" w:hAnsi="Times New Roman" w:cs="Times New Roman"/>
          <w:b/>
          <w:color w:val="000000"/>
          <w:sz w:val="28"/>
          <w:szCs w:val="28"/>
        </w:rPr>
      </w:pPr>
    </w:p>
    <w:p w14:paraId="57BE2A9F" w14:textId="477B378A" w:rsidR="001F1B92" w:rsidRDefault="00455507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455507">
        <w:rPr>
          <w:rFonts w:ascii="Times New Roman" w:hAnsi="Times New Roman" w:cs="Times New Roman"/>
          <w:color w:val="000000"/>
          <w:sz w:val="24"/>
          <w:szCs w:val="24"/>
        </w:rPr>
        <w:t xml:space="preserve">American College of Sports Medicine. (2013) </w:t>
      </w:r>
      <w:r w:rsidRPr="00455507">
        <w:rPr>
          <w:rFonts w:ascii="Times New Roman" w:hAnsi="Times New Roman" w:cs="Times New Roman"/>
          <w:i/>
          <w:iCs/>
          <w:color w:val="000000"/>
          <w:sz w:val="24"/>
          <w:szCs w:val="24"/>
        </w:rPr>
        <w:t>ACSM's guidelines for exercise testing and prescription</w:t>
      </w:r>
      <w:r w:rsidRPr="00455507">
        <w:rPr>
          <w:rFonts w:ascii="Times New Roman" w:hAnsi="Times New Roman" w:cs="Times New Roman"/>
          <w:color w:val="000000"/>
          <w:sz w:val="24"/>
          <w:szCs w:val="24"/>
        </w:rPr>
        <w:t xml:space="preserve">. </w:t>
      </w:r>
      <w:proofErr w:type="spellStart"/>
      <w:r w:rsidRPr="00455507">
        <w:rPr>
          <w:rFonts w:ascii="Times New Roman" w:hAnsi="Times New Roman" w:cs="Times New Roman"/>
          <w:color w:val="000000"/>
          <w:sz w:val="24"/>
          <w:szCs w:val="24"/>
        </w:rPr>
        <w:t>Londres</w:t>
      </w:r>
      <w:proofErr w:type="spellEnd"/>
      <w:r w:rsidRPr="00455507">
        <w:rPr>
          <w:rFonts w:ascii="Times New Roman" w:hAnsi="Times New Roman" w:cs="Times New Roman"/>
          <w:color w:val="000000"/>
          <w:sz w:val="24"/>
          <w:szCs w:val="24"/>
        </w:rPr>
        <w:t>: Lippincott Williams and Wilkins.</w:t>
      </w:r>
    </w:p>
    <w:p w14:paraId="5D0E7EB3" w14:textId="06CFF76B" w:rsidR="00455507" w:rsidRDefault="003E188E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3E188E">
        <w:rPr>
          <w:rFonts w:ascii="Times New Roman" w:hAnsi="Times New Roman" w:cs="Times New Roman"/>
          <w:color w:val="000000"/>
          <w:sz w:val="24"/>
          <w:szCs w:val="24"/>
        </w:rPr>
        <w:t xml:space="preserve">Anderson, C., </w:t>
      </w:r>
      <w:proofErr w:type="spellStart"/>
      <w:r w:rsidRPr="003E188E">
        <w:rPr>
          <w:rFonts w:ascii="Times New Roman" w:hAnsi="Times New Roman" w:cs="Times New Roman"/>
          <w:color w:val="000000"/>
          <w:sz w:val="24"/>
          <w:szCs w:val="24"/>
        </w:rPr>
        <w:t>Sforzo</w:t>
      </w:r>
      <w:proofErr w:type="spellEnd"/>
      <w:r w:rsidRPr="003E188E">
        <w:rPr>
          <w:rFonts w:ascii="Times New Roman" w:hAnsi="Times New Roman" w:cs="Times New Roman"/>
          <w:color w:val="000000"/>
          <w:sz w:val="24"/>
          <w:szCs w:val="24"/>
        </w:rPr>
        <w:t xml:space="preserve">, G. and </w:t>
      </w:r>
      <w:proofErr w:type="spellStart"/>
      <w:r w:rsidRPr="003E188E">
        <w:rPr>
          <w:rFonts w:ascii="Times New Roman" w:hAnsi="Times New Roman" w:cs="Times New Roman"/>
          <w:color w:val="000000"/>
          <w:sz w:val="24"/>
          <w:szCs w:val="24"/>
        </w:rPr>
        <w:t>Sigg</w:t>
      </w:r>
      <w:proofErr w:type="spellEnd"/>
      <w:r w:rsidRPr="003E188E">
        <w:rPr>
          <w:rFonts w:ascii="Times New Roman" w:hAnsi="Times New Roman" w:cs="Times New Roman"/>
          <w:color w:val="000000"/>
          <w:sz w:val="24"/>
          <w:szCs w:val="24"/>
        </w:rPr>
        <w:t xml:space="preserve">, J. (2008) "The Effects of Combining Elastic and Free Weight Resistance on Strength and Power in Athletes", </w:t>
      </w:r>
      <w:r w:rsidRPr="003E188E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Strength and Conditioning Research</w:t>
      </w:r>
      <w:r w:rsidRPr="003E188E">
        <w:rPr>
          <w:rFonts w:ascii="Times New Roman" w:hAnsi="Times New Roman" w:cs="Times New Roman"/>
          <w:color w:val="000000"/>
          <w:sz w:val="24"/>
          <w:szCs w:val="24"/>
        </w:rPr>
        <w:t xml:space="preserve">, 22(2), pp. 567-574. </w:t>
      </w:r>
      <w:proofErr w:type="spellStart"/>
      <w:r w:rsidRPr="003E188E">
        <w:rPr>
          <w:rFonts w:ascii="Times New Roman" w:hAnsi="Times New Roman" w:cs="Times New Roman"/>
          <w:color w:val="000000"/>
          <w:sz w:val="24"/>
          <w:szCs w:val="24"/>
        </w:rPr>
        <w:t>doi</w:t>
      </w:r>
      <w:proofErr w:type="spellEnd"/>
      <w:r w:rsidRPr="003E188E">
        <w:rPr>
          <w:rFonts w:ascii="Times New Roman" w:hAnsi="Times New Roman" w:cs="Times New Roman"/>
          <w:color w:val="000000"/>
          <w:sz w:val="24"/>
          <w:szCs w:val="24"/>
        </w:rPr>
        <w:t>: 10.1519/jsc.0b013e3181634d1e.</w:t>
      </w:r>
    </w:p>
    <w:p w14:paraId="7353662F" w14:textId="0D5025D7" w:rsidR="003E188E" w:rsidRDefault="00340891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340891">
        <w:rPr>
          <w:rFonts w:ascii="Times New Roman" w:hAnsi="Times New Roman" w:cs="Times New Roman"/>
          <w:color w:val="000000"/>
          <w:sz w:val="24"/>
          <w:szCs w:val="24"/>
        </w:rPr>
        <w:t xml:space="preserve">Austin, D. and Mann, B. (2012) </w:t>
      </w:r>
      <w:r w:rsidRPr="00340891">
        <w:rPr>
          <w:rFonts w:ascii="Times New Roman" w:hAnsi="Times New Roman" w:cs="Times New Roman"/>
          <w:i/>
          <w:iCs/>
          <w:color w:val="000000"/>
          <w:sz w:val="24"/>
          <w:szCs w:val="24"/>
        </w:rPr>
        <w:t>Powerlifting</w:t>
      </w:r>
      <w:r w:rsidRPr="00340891">
        <w:rPr>
          <w:rFonts w:ascii="Times New Roman" w:hAnsi="Times New Roman" w:cs="Times New Roman"/>
          <w:color w:val="000000"/>
          <w:sz w:val="24"/>
          <w:szCs w:val="24"/>
        </w:rPr>
        <w:t>. Champaign, Ill: Human Kinetics.</w:t>
      </w:r>
    </w:p>
    <w:p w14:paraId="56C86832" w14:textId="57368051" w:rsidR="00340891" w:rsidRDefault="00340891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340891">
        <w:rPr>
          <w:rFonts w:ascii="Times New Roman" w:hAnsi="Times New Roman" w:cs="Times New Roman"/>
          <w:i/>
          <w:iCs/>
          <w:color w:val="000000"/>
          <w:sz w:val="24"/>
          <w:szCs w:val="24"/>
        </w:rPr>
        <w:t>ExRx.net :</w:t>
      </w:r>
      <w:proofErr w:type="gramEnd"/>
      <w:r w:rsidRPr="00340891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5/3/1 Powerlifting Program</w:t>
      </w:r>
      <w:r w:rsidRPr="00340891">
        <w:rPr>
          <w:rFonts w:ascii="Times New Roman" w:hAnsi="Times New Roman" w:cs="Times New Roman"/>
          <w:color w:val="000000"/>
          <w:sz w:val="24"/>
          <w:szCs w:val="24"/>
        </w:rPr>
        <w:t xml:space="preserve"> (2019). Available at: https://exrx.net/WeightTraining/Powerlifting/531 (Accessed: 6 January 2019).</w:t>
      </w:r>
    </w:p>
    <w:p w14:paraId="60E5868E" w14:textId="63A9AC63" w:rsidR="00340891" w:rsidRDefault="00701D84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gramStart"/>
      <w:r w:rsidRPr="00701D84">
        <w:rPr>
          <w:rFonts w:ascii="Times New Roman" w:hAnsi="Times New Roman" w:cs="Times New Roman"/>
          <w:i/>
          <w:iCs/>
          <w:color w:val="000000"/>
          <w:sz w:val="24"/>
          <w:szCs w:val="24"/>
        </w:rPr>
        <w:t>ExRx.net :</w:t>
      </w:r>
      <w:proofErr w:type="gramEnd"/>
      <w:r w:rsidRPr="00701D84">
        <w:rPr>
          <w:rFonts w:ascii="Times New Roman" w:hAnsi="Times New Roman" w:cs="Times New Roman"/>
          <w:i/>
          <w:iCs/>
          <w:color w:val="000000"/>
          <w:sz w:val="24"/>
          <w:szCs w:val="24"/>
        </w:rPr>
        <w:t xml:space="preserve"> Westside Barbell Program</w:t>
      </w:r>
      <w:r w:rsidRPr="00701D84">
        <w:rPr>
          <w:rFonts w:ascii="Times New Roman" w:hAnsi="Times New Roman" w:cs="Times New Roman"/>
          <w:color w:val="000000"/>
          <w:sz w:val="24"/>
          <w:szCs w:val="24"/>
        </w:rPr>
        <w:t xml:space="preserve"> (2019). Available at: https://exrx.net/WeightTraining/Powerlifting/Westside (Accessed: 6 January 2019).</w:t>
      </w:r>
    </w:p>
    <w:p w14:paraId="7F473AC9" w14:textId="760814EE" w:rsidR="00701D84" w:rsidRDefault="00543161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543161">
        <w:rPr>
          <w:rFonts w:ascii="Times New Roman" w:hAnsi="Times New Roman" w:cs="Times New Roman"/>
          <w:color w:val="000000"/>
          <w:sz w:val="24"/>
          <w:szCs w:val="24"/>
        </w:rPr>
        <w:t>Jeffreys, I. (2006) "Warm up revisited–the ‘ramp’</w:t>
      </w:r>
      <w:r w:rsidR="003D47CE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Pr="00543161">
        <w:rPr>
          <w:rFonts w:ascii="Times New Roman" w:hAnsi="Times New Roman" w:cs="Times New Roman"/>
          <w:color w:val="000000"/>
          <w:sz w:val="24"/>
          <w:szCs w:val="24"/>
        </w:rPr>
        <w:t xml:space="preserve">method of optimising performance preparation.", </w:t>
      </w:r>
      <w:r w:rsidRPr="00543161">
        <w:rPr>
          <w:rFonts w:ascii="Times New Roman" w:hAnsi="Times New Roman" w:cs="Times New Roman"/>
          <w:i/>
          <w:iCs/>
          <w:color w:val="000000"/>
          <w:sz w:val="24"/>
          <w:szCs w:val="24"/>
        </w:rPr>
        <w:t>UKSCA Journal</w:t>
      </w:r>
      <w:r w:rsidRPr="00543161">
        <w:rPr>
          <w:rFonts w:ascii="Times New Roman" w:hAnsi="Times New Roman" w:cs="Times New Roman"/>
          <w:color w:val="000000"/>
          <w:sz w:val="24"/>
          <w:szCs w:val="24"/>
        </w:rPr>
        <w:t>, 6, pp. 15-19.</w:t>
      </w:r>
    </w:p>
    <w:p w14:paraId="2F17EE84" w14:textId="1FB9532F" w:rsidR="003D47CE" w:rsidRDefault="00B724C5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B724C5">
        <w:rPr>
          <w:rFonts w:ascii="Times New Roman" w:hAnsi="Times New Roman" w:cs="Times New Roman"/>
          <w:color w:val="000000"/>
          <w:sz w:val="24"/>
          <w:szCs w:val="24"/>
        </w:rPr>
        <w:t xml:space="preserve">Landers, J. (2012) </w:t>
      </w:r>
      <w:r w:rsidRPr="00B724C5">
        <w:rPr>
          <w:rFonts w:ascii="Times New Roman" w:hAnsi="Times New Roman" w:cs="Times New Roman"/>
          <w:i/>
          <w:iCs/>
          <w:color w:val="000000"/>
          <w:sz w:val="24"/>
          <w:szCs w:val="24"/>
        </w:rPr>
        <w:t>Training Load Chart</w:t>
      </w:r>
      <w:r w:rsidRPr="00B724C5">
        <w:rPr>
          <w:rFonts w:ascii="Times New Roman" w:hAnsi="Times New Roman" w:cs="Times New Roman"/>
          <w:color w:val="000000"/>
          <w:sz w:val="24"/>
          <w:szCs w:val="24"/>
        </w:rPr>
        <w:t>. National Strength and Conditioning Association, p. 1. Available at: https://www.nsca.com/contentassets/61d813865e264c6e852cadfe247eae52/nsca_training_load_chart.pdf (Accessed: 6 January 2019).</w:t>
      </w:r>
    </w:p>
    <w:p w14:paraId="23B90339" w14:textId="7F576E80" w:rsidR="00B724C5" w:rsidRDefault="00B724C5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proofErr w:type="spellStart"/>
      <w:r w:rsidRPr="00B724C5">
        <w:rPr>
          <w:rFonts w:ascii="Times New Roman" w:hAnsi="Times New Roman" w:cs="Times New Roman"/>
          <w:color w:val="000000"/>
          <w:sz w:val="24"/>
          <w:szCs w:val="24"/>
        </w:rPr>
        <w:t>Shoepe</w:t>
      </w:r>
      <w:proofErr w:type="spellEnd"/>
      <w:r w:rsidRPr="00B724C5">
        <w:rPr>
          <w:rFonts w:ascii="Times New Roman" w:hAnsi="Times New Roman" w:cs="Times New Roman"/>
          <w:color w:val="000000"/>
          <w:sz w:val="24"/>
          <w:szCs w:val="24"/>
        </w:rPr>
        <w:t xml:space="preserve">, T. et al. (2011) "The Effects of 24 weeks of Resistance Training with Simultaneous Elastic and Free Weight Loading on Muscular Performance of Novice Lifters", </w:t>
      </w:r>
      <w:r w:rsidRPr="00B724C5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Human Kinetics</w:t>
      </w:r>
      <w:r w:rsidRPr="00B724C5">
        <w:rPr>
          <w:rFonts w:ascii="Times New Roman" w:hAnsi="Times New Roman" w:cs="Times New Roman"/>
          <w:color w:val="000000"/>
          <w:sz w:val="24"/>
          <w:szCs w:val="24"/>
        </w:rPr>
        <w:t xml:space="preserve">, 29(1), pp. 93-106. </w:t>
      </w:r>
      <w:proofErr w:type="spellStart"/>
      <w:r w:rsidRPr="00B724C5">
        <w:rPr>
          <w:rFonts w:ascii="Times New Roman" w:hAnsi="Times New Roman" w:cs="Times New Roman"/>
          <w:color w:val="000000"/>
          <w:sz w:val="24"/>
          <w:szCs w:val="24"/>
        </w:rPr>
        <w:t>doi</w:t>
      </w:r>
      <w:proofErr w:type="spellEnd"/>
      <w:r w:rsidRPr="00B724C5">
        <w:rPr>
          <w:rFonts w:ascii="Times New Roman" w:hAnsi="Times New Roman" w:cs="Times New Roman"/>
          <w:color w:val="000000"/>
          <w:sz w:val="24"/>
          <w:szCs w:val="24"/>
        </w:rPr>
        <w:t>: 10.2478/v10078-011-0043-8.</w:t>
      </w:r>
    </w:p>
    <w:p w14:paraId="58372A65" w14:textId="6546A1D2" w:rsidR="000B0E70" w:rsidRDefault="000B0E70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0B0E70">
        <w:rPr>
          <w:rFonts w:ascii="Times New Roman" w:hAnsi="Times New Roman" w:cs="Times New Roman"/>
          <w:color w:val="000000"/>
          <w:sz w:val="24"/>
          <w:szCs w:val="24"/>
        </w:rPr>
        <w:t>Soria-</w:t>
      </w:r>
      <w:proofErr w:type="spellStart"/>
      <w:r w:rsidRPr="000B0E70">
        <w:rPr>
          <w:rFonts w:ascii="Times New Roman" w:hAnsi="Times New Roman" w:cs="Times New Roman"/>
          <w:color w:val="000000"/>
          <w:sz w:val="24"/>
          <w:szCs w:val="24"/>
        </w:rPr>
        <w:t>Gila</w:t>
      </w:r>
      <w:proofErr w:type="spellEnd"/>
      <w:r w:rsidRPr="000B0E70">
        <w:rPr>
          <w:rFonts w:ascii="Times New Roman" w:hAnsi="Times New Roman" w:cs="Times New Roman"/>
          <w:color w:val="000000"/>
          <w:sz w:val="24"/>
          <w:szCs w:val="24"/>
        </w:rPr>
        <w:t xml:space="preserve">, M. et al. (2015) "Effects of Variable Resistance Training on Maximal Strength", </w:t>
      </w:r>
      <w:r w:rsidRPr="000B0E70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Strength and Conditioning Research</w:t>
      </w:r>
      <w:r w:rsidRPr="000B0E70">
        <w:rPr>
          <w:rFonts w:ascii="Times New Roman" w:hAnsi="Times New Roman" w:cs="Times New Roman"/>
          <w:color w:val="000000"/>
          <w:sz w:val="24"/>
          <w:szCs w:val="24"/>
        </w:rPr>
        <w:t xml:space="preserve">, 29(11), pp. 3260-3270. </w:t>
      </w:r>
      <w:proofErr w:type="spellStart"/>
      <w:r w:rsidRPr="000B0E70">
        <w:rPr>
          <w:rFonts w:ascii="Times New Roman" w:hAnsi="Times New Roman" w:cs="Times New Roman"/>
          <w:color w:val="000000"/>
          <w:sz w:val="24"/>
          <w:szCs w:val="24"/>
        </w:rPr>
        <w:t>doi</w:t>
      </w:r>
      <w:proofErr w:type="spellEnd"/>
      <w:r w:rsidRPr="000B0E70">
        <w:rPr>
          <w:rFonts w:ascii="Times New Roman" w:hAnsi="Times New Roman" w:cs="Times New Roman"/>
          <w:color w:val="000000"/>
          <w:sz w:val="24"/>
          <w:szCs w:val="24"/>
        </w:rPr>
        <w:t>: 10.1519/jsc.0000000000000971.</w:t>
      </w:r>
    </w:p>
    <w:p w14:paraId="61BADABE" w14:textId="28A69C75" w:rsidR="000B0E70" w:rsidRDefault="00A5032C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A5032C">
        <w:rPr>
          <w:rFonts w:ascii="Times New Roman" w:hAnsi="Times New Roman" w:cs="Times New Roman"/>
          <w:i/>
          <w:iCs/>
          <w:color w:val="000000"/>
          <w:sz w:val="24"/>
          <w:szCs w:val="24"/>
        </w:rPr>
        <w:t>South Wales Cup July 2018</w:t>
      </w:r>
      <w:r w:rsidRPr="00A5032C">
        <w:rPr>
          <w:rFonts w:ascii="Times New Roman" w:hAnsi="Times New Roman" w:cs="Times New Roman"/>
          <w:color w:val="000000"/>
          <w:sz w:val="24"/>
          <w:szCs w:val="24"/>
        </w:rPr>
        <w:t xml:space="preserve"> (2018). Welsh Powerlifting Association. Available at: https://s3-eu-west-1.amazonaws.com/logs.omnibuilder/085aa411-a40c-4f80-a8bb-5e51debf4b6d/3ebbac73-f288-432a-bd17-6c3a36c11202.pdf (Accessed: 3 January 2019).</w:t>
      </w:r>
    </w:p>
    <w:p w14:paraId="1ACCF7DE" w14:textId="38A1E2AD" w:rsidR="00A5032C" w:rsidRDefault="00EE4FD8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EE4FD8">
        <w:rPr>
          <w:rFonts w:ascii="Times New Roman" w:hAnsi="Times New Roman" w:cs="Times New Roman"/>
          <w:color w:val="000000"/>
          <w:sz w:val="24"/>
          <w:szCs w:val="24"/>
        </w:rPr>
        <w:lastRenderedPageBreak/>
        <w:t xml:space="preserve">Swinton, P. et al. (2009) "Contemporary Training Practices in Elite British Powerlifters: Survey Results </w:t>
      </w:r>
      <w:r w:rsidRPr="00EE4FD8">
        <w:rPr>
          <w:rFonts w:ascii="Times New Roman" w:hAnsi="Times New Roman" w:cs="Times New Roman"/>
          <w:color w:val="000000"/>
          <w:sz w:val="24"/>
          <w:szCs w:val="24"/>
        </w:rPr>
        <w:t>from</w:t>
      </w:r>
      <w:r w:rsidRPr="00EE4FD8">
        <w:rPr>
          <w:rFonts w:ascii="Times New Roman" w:hAnsi="Times New Roman" w:cs="Times New Roman"/>
          <w:color w:val="000000"/>
          <w:sz w:val="24"/>
          <w:szCs w:val="24"/>
        </w:rPr>
        <w:t xml:space="preserve"> an International Competition", </w:t>
      </w:r>
      <w:r w:rsidRPr="00EE4FD8">
        <w:rPr>
          <w:rFonts w:ascii="Times New Roman" w:hAnsi="Times New Roman" w:cs="Times New Roman"/>
          <w:i/>
          <w:iCs/>
          <w:color w:val="000000"/>
          <w:sz w:val="24"/>
          <w:szCs w:val="24"/>
        </w:rPr>
        <w:t>Journal of Strength and Conditioning Research</w:t>
      </w:r>
      <w:r w:rsidRPr="00EE4FD8">
        <w:rPr>
          <w:rFonts w:ascii="Times New Roman" w:hAnsi="Times New Roman" w:cs="Times New Roman"/>
          <w:color w:val="000000"/>
          <w:sz w:val="24"/>
          <w:szCs w:val="24"/>
        </w:rPr>
        <w:t xml:space="preserve">, 23(2), pp. 380-384. </w:t>
      </w:r>
      <w:proofErr w:type="spellStart"/>
      <w:r w:rsidRPr="00EE4FD8">
        <w:rPr>
          <w:rFonts w:ascii="Times New Roman" w:hAnsi="Times New Roman" w:cs="Times New Roman"/>
          <w:color w:val="000000"/>
          <w:sz w:val="24"/>
          <w:szCs w:val="24"/>
        </w:rPr>
        <w:t>doi</w:t>
      </w:r>
      <w:proofErr w:type="spellEnd"/>
      <w:r w:rsidRPr="00EE4FD8">
        <w:rPr>
          <w:rFonts w:ascii="Times New Roman" w:hAnsi="Times New Roman" w:cs="Times New Roman"/>
          <w:color w:val="000000"/>
          <w:sz w:val="24"/>
          <w:szCs w:val="24"/>
        </w:rPr>
        <w:t>: 10.1519/jsc.0b013e31819424bd.</w:t>
      </w:r>
    </w:p>
    <w:p w14:paraId="3581DFB7" w14:textId="4DE960B4" w:rsidR="00EE4FD8" w:rsidRDefault="00F33641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F33641">
        <w:rPr>
          <w:rFonts w:ascii="Times New Roman" w:hAnsi="Times New Roman" w:cs="Times New Roman"/>
          <w:i/>
          <w:iCs/>
          <w:color w:val="000000"/>
          <w:sz w:val="24"/>
          <w:szCs w:val="24"/>
        </w:rPr>
        <w:t>Technical Rules - International Powerlifting Federation IPF</w:t>
      </w:r>
      <w:r w:rsidRPr="00F33641">
        <w:rPr>
          <w:rFonts w:ascii="Times New Roman" w:hAnsi="Times New Roman" w:cs="Times New Roman"/>
          <w:color w:val="000000"/>
          <w:sz w:val="24"/>
          <w:szCs w:val="24"/>
        </w:rPr>
        <w:t xml:space="preserve"> (2019). Available at: https://www.powerlifting.sport/rulescodesinfo/technical-rules.html (Accessed: 18 March 2019).</w:t>
      </w:r>
    </w:p>
    <w:p w14:paraId="0D2FA931" w14:textId="5A23DE41" w:rsidR="00F33641" w:rsidRDefault="00D954FE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54FE">
        <w:rPr>
          <w:rFonts w:ascii="Times New Roman" w:hAnsi="Times New Roman" w:cs="Times New Roman"/>
          <w:color w:val="000000"/>
          <w:sz w:val="24"/>
          <w:szCs w:val="24"/>
        </w:rPr>
        <w:t xml:space="preserve">Welsh Powerlifting Association (2019) </w:t>
      </w:r>
      <w:r w:rsidRPr="00D954FE">
        <w:rPr>
          <w:rFonts w:ascii="Times New Roman" w:hAnsi="Times New Roman" w:cs="Times New Roman"/>
          <w:i/>
          <w:iCs/>
          <w:color w:val="000000"/>
          <w:sz w:val="24"/>
          <w:szCs w:val="24"/>
        </w:rPr>
        <w:t>Welsh Powerlifting Association</w:t>
      </w:r>
      <w:r w:rsidRPr="00D954FE">
        <w:rPr>
          <w:rFonts w:ascii="Times New Roman" w:hAnsi="Times New Roman" w:cs="Times New Roman"/>
          <w:color w:val="000000"/>
          <w:sz w:val="24"/>
          <w:szCs w:val="24"/>
        </w:rPr>
        <w:t>. Available at: http://www.walespowerlifting.com/home-page (Accessed: 3 January 2019).</w:t>
      </w:r>
    </w:p>
    <w:p w14:paraId="2D124BB1" w14:textId="78C325DA" w:rsidR="00D954FE" w:rsidRPr="00C349C3" w:rsidRDefault="00D954FE" w:rsidP="00DD4934">
      <w:pPr>
        <w:spacing w:line="360" w:lineRule="auto"/>
        <w:rPr>
          <w:rFonts w:ascii="Times New Roman" w:hAnsi="Times New Roman" w:cs="Times New Roman"/>
          <w:color w:val="000000"/>
          <w:sz w:val="24"/>
          <w:szCs w:val="24"/>
        </w:rPr>
      </w:pPr>
      <w:r w:rsidRPr="00D954FE">
        <w:rPr>
          <w:rFonts w:ascii="Times New Roman" w:hAnsi="Times New Roman" w:cs="Times New Roman"/>
          <w:color w:val="000000"/>
          <w:sz w:val="24"/>
          <w:szCs w:val="24"/>
        </w:rPr>
        <w:t xml:space="preserve">Wilson, J. and </w:t>
      </w:r>
      <w:proofErr w:type="spellStart"/>
      <w:r w:rsidRPr="00D954FE">
        <w:rPr>
          <w:rFonts w:ascii="Times New Roman" w:hAnsi="Times New Roman" w:cs="Times New Roman"/>
          <w:color w:val="000000"/>
          <w:sz w:val="24"/>
          <w:szCs w:val="24"/>
        </w:rPr>
        <w:t>Kritz</w:t>
      </w:r>
      <w:proofErr w:type="spellEnd"/>
      <w:r w:rsidRPr="00D954FE">
        <w:rPr>
          <w:rFonts w:ascii="Times New Roman" w:hAnsi="Times New Roman" w:cs="Times New Roman"/>
          <w:color w:val="000000"/>
          <w:sz w:val="24"/>
          <w:szCs w:val="24"/>
        </w:rPr>
        <w:t xml:space="preserve">, M. (2014) "Practical Guidelines and Considerations for the Use of Elastic Bands in Strength and Conditioning", </w:t>
      </w:r>
      <w:r w:rsidRPr="00D954FE">
        <w:rPr>
          <w:rFonts w:ascii="Times New Roman" w:hAnsi="Times New Roman" w:cs="Times New Roman"/>
          <w:i/>
          <w:iCs/>
          <w:color w:val="000000"/>
          <w:sz w:val="24"/>
          <w:szCs w:val="24"/>
        </w:rPr>
        <w:t>Strength and Conditioning Journal</w:t>
      </w:r>
      <w:r w:rsidRPr="00D954FE">
        <w:rPr>
          <w:rFonts w:ascii="Times New Roman" w:hAnsi="Times New Roman" w:cs="Times New Roman"/>
          <w:color w:val="000000"/>
          <w:sz w:val="24"/>
          <w:szCs w:val="24"/>
        </w:rPr>
        <w:t xml:space="preserve">, 36(5), pp. 1-9. </w:t>
      </w:r>
      <w:proofErr w:type="spellStart"/>
      <w:r w:rsidRPr="00D954FE">
        <w:rPr>
          <w:rFonts w:ascii="Times New Roman" w:hAnsi="Times New Roman" w:cs="Times New Roman"/>
          <w:color w:val="000000"/>
          <w:sz w:val="24"/>
          <w:szCs w:val="24"/>
        </w:rPr>
        <w:t>doi</w:t>
      </w:r>
      <w:proofErr w:type="spellEnd"/>
      <w:r w:rsidRPr="00D954FE">
        <w:rPr>
          <w:rFonts w:ascii="Times New Roman" w:hAnsi="Times New Roman" w:cs="Times New Roman"/>
          <w:color w:val="000000"/>
          <w:sz w:val="24"/>
          <w:szCs w:val="24"/>
        </w:rPr>
        <w:t>: 10.1519/ssc.0000000000000087.</w:t>
      </w:r>
    </w:p>
    <w:sectPr w:rsidR="00D954FE" w:rsidRPr="00C349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EC69044" w14:textId="77777777" w:rsidR="00AF47C9" w:rsidRDefault="00AF47C9" w:rsidP="00AD5FD3">
      <w:pPr>
        <w:spacing w:after="0" w:line="240" w:lineRule="auto"/>
      </w:pPr>
      <w:r>
        <w:separator/>
      </w:r>
    </w:p>
  </w:endnote>
  <w:endnote w:type="continuationSeparator" w:id="0">
    <w:p w14:paraId="67E9B996" w14:textId="77777777" w:rsidR="00AF47C9" w:rsidRDefault="00AF47C9" w:rsidP="00AD5FD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35E97A" w14:textId="77777777" w:rsidR="00AF47C9" w:rsidRDefault="00AF47C9" w:rsidP="00AD5FD3">
      <w:pPr>
        <w:spacing w:after="0" w:line="240" w:lineRule="auto"/>
      </w:pPr>
      <w:r>
        <w:separator/>
      </w:r>
    </w:p>
  </w:footnote>
  <w:footnote w:type="continuationSeparator" w:id="0">
    <w:p w14:paraId="472933A0" w14:textId="77777777" w:rsidR="00AF47C9" w:rsidRDefault="00AF47C9" w:rsidP="00AD5FD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30B4"/>
    <w:rsid w:val="00002D5A"/>
    <w:rsid w:val="00004FBB"/>
    <w:rsid w:val="000054B1"/>
    <w:rsid w:val="00016D63"/>
    <w:rsid w:val="0001741E"/>
    <w:rsid w:val="0001746B"/>
    <w:rsid w:val="00017C21"/>
    <w:rsid w:val="00020C2E"/>
    <w:rsid w:val="00022F49"/>
    <w:rsid w:val="00023762"/>
    <w:rsid w:val="00023EBB"/>
    <w:rsid w:val="000251C1"/>
    <w:rsid w:val="00027129"/>
    <w:rsid w:val="00031726"/>
    <w:rsid w:val="00032ACC"/>
    <w:rsid w:val="0003424C"/>
    <w:rsid w:val="000454FF"/>
    <w:rsid w:val="00046953"/>
    <w:rsid w:val="000515B6"/>
    <w:rsid w:val="00051DE2"/>
    <w:rsid w:val="00055C4A"/>
    <w:rsid w:val="00055E7B"/>
    <w:rsid w:val="00060EE4"/>
    <w:rsid w:val="00061529"/>
    <w:rsid w:val="00061E35"/>
    <w:rsid w:val="0006507C"/>
    <w:rsid w:val="00065181"/>
    <w:rsid w:val="00065396"/>
    <w:rsid w:val="000658F7"/>
    <w:rsid w:val="00065EC7"/>
    <w:rsid w:val="00070A25"/>
    <w:rsid w:val="00070CC8"/>
    <w:rsid w:val="00072EAF"/>
    <w:rsid w:val="0007309D"/>
    <w:rsid w:val="00073B96"/>
    <w:rsid w:val="0007423B"/>
    <w:rsid w:val="0007531E"/>
    <w:rsid w:val="00076299"/>
    <w:rsid w:val="00080E70"/>
    <w:rsid w:val="000819B2"/>
    <w:rsid w:val="000827C4"/>
    <w:rsid w:val="000834C1"/>
    <w:rsid w:val="0008420B"/>
    <w:rsid w:val="00085662"/>
    <w:rsid w:val="00087C0D"/>
    <w:rsid w:val="00090656"/>
    <w:rsid w:val="00090ECE"/>
    <w:rsid w:val="0009175C"/>
    <w:rsid w:val="000A0517"/>
    <w:rsid w:val="000A1915"/>
    <w:rsid w:val="000A306B"/>
    <w:rsid w:val="000A35C1"/>
    <w:rsid w:val="000A70B0"/>
    <w:rsid w:val="000B0E70"/>
    <w:rsid w:val="000B23C2"/>
    <w:rsid w:val="000B3538"/>
    <w:rsid w:val="000B522B"/>
    <w:rsid w:val="000B5631"/>
    <w:rsid w:val="000B7371"/>
    <w:rsid w:val="000D02D7"/>
    <w:rsid w:val="000D23FD"/>
    <w:rsid w:val="000D3663"/>
    <w:rsid w:val="000D3A04"/>
    <w:rsid w:val="000D5809"/>
    <w:rsid w:val="000E0FBC"/>
    <w:rsid w:val="000E2293"/>
    <w:rsid w:val="000E5169"/>
    <w:rsid w:val="000E570D"/>
    <w:rsid w:val="000E7C09"/>
    <w:rsid w:val="000F0245"/>
    <w:rsid w:val="000F0346"/>
    <w:rsid w:val="000F0D47"/>
    <w:rsid w:val="000F568D"/>
    <w:rsid w:val="001005CB"/>
    <w:rsid w:val="001010C9"/>
    <w:rsid w:val="001011E1"/>
    <w:rsid w:val="00101EB9"/>
    <w:rsid w:val="00104ABE"/>
    <w:rsid w:val="00107417"/>
    <w:rsid w:val="001104DC"/>
    <w:rsid w:val="001106A5"/>
    <w:rsid w:val="00111B00"/>
    <w:rsid w:val="0011239A"/>
    <w:rsid w:val="0011785B"/>
    <w:rsid w:val="00124853"/>
    <w:rsid w:val="0012704C"/>
    <w:rsid w:val="00127E32"/>
    <w:rsid w:val="0013757F"/>
    <w:rsid w:val="00142450"/>
    <w:rsid w:val="001425C3"/>
    <w:rsid w:val="001439D0"/>
    <w:rsid w:val="00150187"/>
    <w:rsid w:val="00151AE9"/>
    <w:rsid w:val="001530B0"/>
    <w:rsid w:val="001532ED"/>
    <w:rsid w:val="00153C15"/>
    <w:rsid w:val="00160C6C"/>
    <w:rsid w:val="00161FD0"/>
    <w:rsid w:val="0016746F"/>
    <w:rsid w:val="0017012B"/>
    <w:rsid w:val="00170350"/>
    <w:rsid w:val="00171F67"/>
    <w:rsid w:val="00172FA5"/>
    <w:rsid w:val="00173778"/>
    <w:rsid w:val="00174002"/>
    <w:rsid w:val="00175F5C"/>
    <w:rsid w:val="00177EBD"/>
    <w:rsid w:val="00180A54"/>
    <w:rsid w:val="00182511"/>
    <w:rsid w:val="00184028"/>
    <w:rsid w:val="00191347"/>
    <w:rsid w:val="0019416C"/>
    <w:rsid w:val="00196C76"/>
    <w:rsid w:val="00196C84"/>
    <w:rsid w:val="001A21B9"/>
    <w:rsid w:val="001A2896"/>
    <w:rsid w:val="001B122A"/>
    <w:rsid w:val="001B2C67"/>
    <w:rsid w:val="001B34D4"/>
    <w:rsid w:val="001B6A20"/>
    <w:rsid w:val="001B72BE"/>
    <w:rsid w:val="001C0C21"/>
    <w:rsid w:val="001C0C57"/>
    <w:rsid w:val="001C2160"/>
    <w:rsid w:val="001D36CE"/>
    <w:rsid w:val="001D6F6C"/>
    <w:rsid w:val="001E0890"/>
    <w:rsid w:val="001E2960"/>
    <w:rsid w:val="001E5D41"/>
    <w:rsid w:val="001F011E"/>
    <w:rsid w:val="001F1B92"/>
    <w:rsid w:val="001F239B"/>
    <w:rsid w:val="002004ED"/>
    <w:rsid w:val="0020553F"/>
    <w:rsid w:val="002067F6"/>
    <w:rsid w:val="0020694B"/>
    <w:rsid w:val="00213BE5"/>
    <w:rsid w:val="0021451D"/>
    <w:rsid w:val="00215D77"/>
    <w:rsid w:val="00220647"/>
    <w:rsid w:val="00222777"/>
    <w:rsid w:val="00223D67"/>
    <w:rsid w:val="00237DFD"/>
    <w:rsid w:val="00242B92"/>
    <w:rsid w:val="00245898"/>
    <w:rsid w:val="00247CBB"/>
    <w:rsid w:val="002520B9"/>
    <w:rsid w:val="00256E93"/>
    <w:rsid w:val="0026044A"/>
    <w:rsid w:val="0026487A"/>
    <w:rsid w:val="00273193"/>
    <w:rsid w:val="00273FBE"/>
    <w:rsid w:val="00274058"/>
    <w:rsid w:val="0027499F"/>
    <w:rsid w:val="00277C20"/>
    <w:rsid w:val="00281DEC"/>
    <w:rsid w:val="002859CE"/>
    <w:rsid w:val="00292B5D"/>
    <w:rsid w:val="00296F97"/>
    <w:rsid w:val="002A01CF"/>
    <w:rsid w:val="002A592C"/>
    <w:rsid w:val="002B0F0D"/>
    <w:rsid w:val="002B12A0"/>
    <w:rsid w:val="002B192E"/>
    <w:rsid w:val="002B20FA"/>
    <w:rsid w:val="002B3B8C"/>
    <w:rsid w:val="002B4A4C"/>
    <w:rsid w:val="002B5B77"/>
    <w:rsid w:val="002B754D"/>
    <w:rsid w:val="002C7FC3"/>
    <w:rsid w:val="002D18A9"/>
    <w:rsid w:val="002D3F84"/>
    <w:rsid w:val="002E2120"/>
    <w:rsid w:val="002E51E1"/>
    <w:rsid w:val="002F1417"/>
    <w:rsid w:val="002F5D94"/>
    <w:rsid w:val="002F7B8D"/>
    <w:rsid w:val="003014B4"/>
    <w:rsid w:val="00301DD5"/>
    <w:rsid w:val="00302906"/>
    <w:rsid w:val="003046F2"/>
    <w:rsid w:val="003065AA"/>
    <w:rsid w:val="003068BB"/>
    <w:rsid w:val="00306A3B"/>
    <w:rsid w:val="00314538"/>
    <w:rsid w:val="00331D60"/>
    <w:rsid w:val="00333482"/>
    <w:rsid w:val="00340891"/>
    <w:rsid w:val="00340C7B"/>
    <w:rsid w:val="003447AE"/>
    <w:rsid w:val="00344A15"/>
    <w:rsid w:val="00344E80"/>
    <w:rsid w:val="0034538A"/>
    <w:rsid w:val="003453E8"/>
    <w:rsid w:val="00345800"/>
    <w:rsid w:val="00345A5C"/>
    <w:rsid w:val="003562AF"/>
    <w:rsid w:val="00360FC3"/>
    <w:rsid w:val="003613B6"/>
    <w:rsid w:val="00362B99"/>
    <w:rsid w:val="00363B78"/>
    <w:rsid w:val="00365ABA"/>
    <w:rsid w:val="00375AD1"/>
    <w:rsid w:val="00380FD0"/>
    <w:rsid w:val="00383F6C"/>
    <w:rsid w:val="0038640F"/>
    <w:rsid w:val="00387414"/>
    <w:rsid w:val="0038797F"/>
    <w:rsid w:val="00387EF4"/>
    <w:rsid w:val="00393DED"/>
    <w:rsid w:val="00397D7C"/>
    <w:rsid w:val="003A21D0"/>
    <w:rsid w:val="003A2A41"/>
    <w:rsid w:val="003A6786"/>
    <w:rsid w:val="003B10E9"/>
    <w:rsid w:val="003B1904"/>
    <w:rsid w:val="003B7F7D"/>
    <w:rsid w:val="003C1F6F"/>
    <w:rsid w:val="003C2858"/>
    <w:rsid w:val="003C556C"/>
    <w:rsid w:val="003C55CC"/>
    <w:rsid w:val="003C61F1"/>
    <w:rsid w:val="003C7C46"/>
    <w:rsid w:val="003D0D19"/>
    <w:rsid w:val="003D17E0"/>
    <w:rsid w:val="003D2C11"/>
    <w:rsid w:val="003D3FB7"/>
    <w:rsid w:val="003D47CE"/>
    <w:rsid w:val="003D5925"/>
    <w:rsid w:val="003D7D0E"/>
    <w:rsid w:val="003E188E"/>
    <w:rsid w:val="003E4B40"/>
    <w:rsid w:val="003F37B7"/>
    <w:rsid w:val="003F3CA8"/>
    <w:rsid w:val="0040105D"/>
    <w:rsid w:val="00401B55"/>
    <w:rsid w:val="00402E6C"/>
    <w:rsid w:val="00403F86"/>
    <w:rsid w:val="00406DC4"/>
    <w:rsid w:val="004072C0"/>
    <w:rsid w:val="00410D45"/>
    <w:rsid w:val="004155D2"/>
    <w:rsid w:val="00415662"/>
    <w:rsid w:val="0042026D"/>
    <w:rsid w:val="004202BC"/>
    <w:rsid w:val="004236A1"/>
    <w:rsid w:val="00423B5C"/>
    <w:rsid w:val="0042565B"/>
    <w:rsid w:val="004259BF"/>
    <w:rsid w:val="00430179"/>
    <w:rsid w:val="004335A5"/>
    <w:rsid w:val="00434079"/>
    <w:rsid w:val="00434C66"/>
    <w:rsid w:val="00434F6F"/>
    <w:rsid w:val="00440C43"/>
    <w:rsid w:val="004423E3"/>
    <w:rsid w:val="00445A5D"/>
    <w:rsid w:val="00445D4B"/>
    <w:rsid w:val="0044679A"/>
    <w:rsid w:val="00451E5F"/>
    <w:rsid w:val="00452979"/>
    <w:rsid w:val="00455507"/>
    <w:rsid w:val="00457A24"/>
    <w:rsid w:val="00460C25"/>
    <w:rsid w:val="00462042"/>
    <w:rsid w:val="004627B3"/>
    <w:rsid w:val="00473266"/>
    <w:rsid w:val="00475A2F"/>
    <w:rsid w:val="004766C2"/>
    <w:rsid w:val="00477B1F"/>
    <w:rsid w:val="00477C5F"/>
    <w:rsid w:val="0048012C"/>
    <w:rsid w:val="00483B5A"/>
    <w:rsid w:val="00487454"/>
    <w:rsid w:val="00491CB4"/>
    <w:rsid w:val="00493002"/>
    <w:rsid w:val="0049520F"/>
    <w:rsid w:val="004A0C48"/>
    <w:rsid w:val="004A1088"/>
    <w:rsid w:val="004A228D"/>
    <w:rsid w:val="004A318E"/>
    <w:rsid w:val="004A38A8"/>
    <w:rsid w:val="004A3BB9"/>
    <w:rsid w:val="004A61A7"/>
    <w:rsid w:val="004B11AD"/>
    <w:rsid w:val="004B21AA"/>
    <w:rsid w:val="004B2450"/>
    <w:rsid w:val="004B3068"/>
    <w:rsid w:val="004B4346"/>
    <w:rsid w:val="004B7FAC"/>
    <w:rsid w:val="004C72C3"/>
    <w:rsid w:val="004D4607"/>
    <w:rsid w:val="004D5CC9"/>
    <w:rsid w:val="004D7147"/>
    <w:rsid w:val="004E6044"/>
    <w:rsid w:val="004F15E0"/>
    <w:rsid w:val="004F1ECC"/>
    <w:rsid w:val="004F6D90"/>
    <w:rsid w:val="00500285"/>
    <w:rsid w:val="00500668"/>
    <w:rsid w:val="0050181E"/>
    <w:rsid w:val="00502AC1"/>
    <w:rsid w:val="005038C1"/>
    <w:rsid w:val="00504427"/>
    <w:rsid w:val="00521E26"/>
    <w:rsid w:val="005235E0"/>
    <w:rsid w:val="005329DB"/>
    <w:rsid w:val="00533D1E"/>
    <w:rsid w:val="00537823"/>
    <w:rsid w:val="00542009"/>
    <w:rsid w:val="0054227C"/>
    <w:rsid w:val="00543161"/>
    <w:rsid w:val="005447A2"/>
    <w:rsid w:val="0054569B"/>
    <w:rsid w:val="00546A2E"/>
    <w:rsid w:val="00550579"/>
    <w:rsid w:val="00553131"/>
    <w:rsid w:val="005553D8"/>
    <w:rsid w:val="00556F86"/>
    <w:rsid w:val="00557A63"/>
    <w:rsid w:val="00560551"/>
    <w:rsid w:val="005616CB"/>
    <w:rsid w:val="0057059F"/>
    <w:rsid w:val="00570EA5"/>
    <w:rsid w:val="00572441"/>
    <w:rsid w:val="0057247A"/>
    <w:rsid w:val="00577C8F"/>
    <w:rsid w:val="0058338D"/>
    <w:rsid w:val="00583C4F"/>
    <w:rsid w:val="005879BE"/>
    <w:rsid w:val="00592F4A"/>
    <w:rsid w:val="00595E05"/>
    <w:rsid w:val="005976B1"/>
    <w:rsid w:val="005A1E55"/>
    <w:rsid w:val="005A20D6"/>
    <w:rsid w:val="005A2D36"/>
    <w:rsid w:val="005A4538"/>
    <w:rsid w:val="005A47BB"/>
    <w:rsid w:val="005B1875"/>
    <w:rsid w:val="005B3086"/>
    <w:rsid w:val="005B7842"/>
    <w:rsid w:val="005B799A"/>
    <w:rsid w:val="005C09CE"/>
    <w:rsid w:val="005C142C"/>
    <w:rsid w:val="005C3541"/>
    <w:rsid w:val="005C634E"/>
    <w:rsid w:val="005C71AD"/>
    <w:rsid w:val="005C7376"/>
    <w:rsid w:val="005D2818"/>
    <w:rsid w:val="005D2A10"/>
    <w:rsid w:val="005D387B"/>
    <w:rsid w:val="005E0B1E"/>
    <w:rsid w:val="005E1261"/>
    <w:rsid w:val="005E21C8"/>
    <w:rsid w:val="005E6741"/>
    <w:rsid w:val="005E7ED0"/>
    <w:rsid w:val="005F1824"/>
    <w:rsid w:val="00600233"/>
    <w:rsid w:val="00601C60"/>
    <w:rsid w:val="00603C5C"/>
    <w:rsid w:val="00606599"/>
    <w:rsid w:val="00606901"/>
    <w:rsid w:val="00620445"/>
    <w:rsid w:val="00621A1C"/>
    <w:rsid w:val="00622C9E"/>
    <w:rsid w:val="0062345B"/>
    <w:rsid w:val="00623A62"/>
    <w:rsid w:val="006268CF"/>
    <w:rsid w:val="006322B1"/>
    <w:rsid w:val="006346F5"/>
    <w:rsid w:val="006361FA"/>
    <w:rsid w:val="00640EEB"/>
    <w:rsid w:val="0064212C"/>
    <w:rsid w:val="00643541"/>
    <w:rsid w:val="00643A85"/>
    <w:rsid w:val="00645D13"/>
    <w:rsid w:val="006464E7"/>
    <w:rsid w:val="00652A00"/>
    <w:rsid w:val="00654B5D"/>
    <w:rsid w:val="006571E5"/>
    <w:rsid w:val="00657B2E"/>
    <w:rsid w:val="006639F4"/>
    <w:rsid w:val="00663E66"/>
    <w:rsid w:val="00664FEF"/>
    <w:rsid w:val="0066658F"/>
    <w:rsid w:val="00670683"/>
    <w:rsid w:val="00680B27"/>
    <w:rsid w:val="00682679"/>
    <w:rsid w:val="00684E17"/>
    <w:rsid w:val="006851EA"/>
    <w:rsid w:val="0069237B"/>
    <w:rsid w:val="00692879"/>
    <w:rsid w:val="00692E03"/>
    <w:rsid w:val="0069430B"/>
    <w:rsid w:val="00695860"/>
    <w:rsid w:val="006A4A08"/>
    <w:rsid w:val="006A6C19"/>
    <w:rsid w:val="006A779C"/>
    <w:rsid w:val="006B0243"/>
    <w:rsid w:val="006B1E0B"/>
    <w:rsid w:val="006B672E"/>
    <w:rsid w:val="006C3BAD"/>
    <w:rsid w:val="006C6307"/>
    <w:rsid w:val="006D23CA"/>
    <w:rsid w:val="006D7074"/>
    <w:rsid w:val="006D7F58"/>
    <w:rsid w:val="006E5329"/>
    <w:rsid w:val="006E68A0"/>
    <w:rsid w:val="006E72F0"/>
    <w:rsid w:val="006F1E0A"/>
    <w:rsid w:val="006F3A1F"/>
    <w:rsid w:val="006F42A2"/>
    <w:rsid w:val="00701D84"/>
    <w:rsid w:val="00702D7A"/>
    <w:rsid w:val="00710EEB"/>
    <w:rsid w:val="00711870"/>
    <w:rsid w:val="00712E3A"/>
    <w:rsid w:val="007140DD"/>
    <w:rsid w:val="00730516"/>
    <w:rsid w:val="00730F2D"/>
    <w:rsid w:val="007351B8"/>
    <w:rsid w:val="00751107"/>
    <w:rsid w:val="0075182C"/>
    <w:rsid w:val="0075591B"/>
    <w:rsid w:val="007560DA"/>
    <w:rsid w:val="007572CC"/>
    <w:rsid w:val="00762FA6"/>
    <w:rsid w:val="00764290"/>
    <w:rsid w:val="0076432E"/>
    <w:rsid w:val="00767BF7"/>
    <w:rsid w:val="00770D97"/>
    <w:rsid w:val="007779A9"/>
    <w:rsid w:val="007826ED"/>
    <w:rsid w:val="00784E35"/>
    <w:rsid w:val="00785921"/>
    <w:rsid w:val="00785BD8"/>
    <w:rsid w:val="007932F3"/>
    <w:rsid w:val="00793FC6"/>
    <w:rsid w:val="0079481D"/>
    <w:rsid w:val="00797713"/>
    <w:rsid w:val="00797937"/>
    <w:rsid w:val="00797FD9"/>
    <w:rsid w:val="007A28F1"/>
    <w:rsid w:val="007A3C6E"/>
    <w:rsid w:val="007B20EE"/>
    <w:rsid w:val="007B5854"/>
    <w:rsid w:val="007B5EB0"/>
    <w:rsid w:val="007B750A"/>
    <w:rsid w:val="007B76FE"/>
    <w:rsid w:val="007B7B82"/>
    <w:rsid w:val="007C3811"/>
    <w:rsid w:val="007C3BA9"/>
    <w:rsid w:val="007D0765"/>
    <w:rsid w:val="007D1BA2"/>
    <w:rsid w:val="007D4CE1"/>
    <w:rsid w:val="007D625C"/>
    <w:rsid w:val="007E1777"/>
    <w:rsid w:val="007E1865"/>
    <w:rsid w:val="007E647D"/>
    <w:rsid w:val="007E7BF7"/>
    <w:rsid w:val="007F2B04"/>
    <w:rsid w:val="00800CF2"/>
    <w:rsid w:val="00803881"/>
    <w:rsid w:val="008039F7"/>
    <w:rsid w:val="0080482D"/>
    <w:rsid w:val="00811C1F"/>
    <w:rsid w:val="008124C8"/>
    <w:rsid w:val="008138C1"/>
    <w:rsid w:val="00813956"/>
    <w:rsid w:val="00816DB6"/>
    <w:rsid w:val="00820131"/>
    <w:rsid w:val="0082166C"/>
    <w:rsid w:val="008228FD"/>
    <w:rsid w:val="008238A3"/>
    <w:rsid w:val="00825932"/>
    <w:rsid w:val="008340BF"/>
    <w:rsid w:val="0083475F"/>
    <w:rsid w:val="00840789"/>
    <w:rsid w:val="008420E4"/>
    <w:rsid w:val="00842102"/>
    <w:rsid w:val="008515B7"/>
    <w:rsid w:val="00851F98"/>
    <w:rsid w:val="0085216C"/>
    <w:rsid w:val="008535D7"/>
    <w:rsid w:val="0085632D"/>
    <w:rsid w:val="00866EA9"/>
    <w:rsid w:val="008704C7"/>
    <w:rsid w:val="00877BEF"/>
    <w:rsid w:val="00877D32"/>
    <w:rsid w:val="008830A3"/>
    <w:rsid w:val="0088663B"/>
    <w:rsid w:val="00886B6F"/>
    <w:rsid w:val="00887336"/>
    <w:rsid w:val="00891316"/>
    <w:rsid w:val="00893BF4"/>
    <w:rsid w:val="00895AE0"/>
    <w:rsid w:val="008A2891"/>
    <w:rsid w:val="008A3192"/>
    <w:rsid w:val="008A377C"/>
    <w:rsid w:val="008A5A33"/>
    <w:rsid w:val="008A6192"/>
    <w:rsid w:val="008B069F"/>
    <w:rsid w:val="008B54C1"/>
    <w:rsid w:val="008C244A"/>
    <w:rsid w:val="008C3367"/>
    <w:rsid w:val="008D0A4E"/>
    <w:rsid w:val="008D76C0"/>
    <w:rsid w:val="008E23ED"/>
    <w:rsid w:val="008E3351"/>
    <w:rsid w:val="008E3CB1"/>
    <w:rsid w:val="008E6D45"/>
    <w:rsid w:val="008E787F"/>
    <w:rsid w:val="008F00DA"/>
    <w:rsid w:val="008F1191"/>
    <w:rsid w:val="008F401B"/>
    <w:rsid w:val="008F4537"/>
    <w:rsid w:val="008F4764"/>
    <w:rsid w:val="008F61DA"/>
    <w:rsid w:val="008F7C34"/>
    <w:rsid w:val="00900EC1"/>
    <w:rsid w:val="00902FFB"/>
    <w:rsid w:val="00903655"/>
    <w:rsid w:val="009044C3"/>
    <w:rsid w:val="00907940"/>
    <w:rsid w:val="00907A8A"/>
    <w:rsid w:val="00910B41"/>
    <w:rsid w:val="00914D31"/>
    <w:rsid w:val="009163F3"/>
    <w:rsid w:val="00916EF6"/>
    <w:rsid w:val="00916EFE"/>
    <w:rsid w:val="00917EB7"/>
    <w:rsid w:val="00921115"/>
    <w:rsid w:val="009247C0"/>
    <w:rsid w:val="00925B3B"/>
    <w:rsid w:val="00926C5E"/>
    <w:rsid w:val="00930F59"/>
    <w:rsid w:val="00933061"/>
    <w:rsid w:val="0093471C"/>
    <w:rsid w:val="00934F65"/>
    <w:rsid w:val="009355E7"/>
    <w:rsid w:val="009357BC"/>
    <w:rsid w:val="00935CE7"/>
    <w:rsid w:val="009363FD"/>
    <w:rsid w:val="00941304"/>
    <w:rsid w:val="00944AAF"/>
    <w:rsid w:val="00946BBC"/>
    <w:rsid w:val="009528D5"/>
    <w:rsid w:val="00965CCE"/>
    <w:rsid w:val="0097464D"/>
    <w:rsid w:val="00976128"/>
    <w:rsid w:val="0098058C"/>
    <w:rsid w:val="009816F8"/>
    <w:rsid w:val="00981858"/>
    <w:rsid w:val="009820B3"/>
    <w:rsid w:val="009822BB"/>
    <w:rsid w:val="009835DD"/>
    <w:rsid w:val="009838D7"/>
    <w:rsid w:val="0099631B"/>
    <w:rsid w:val="009A3351"/>
    <w:rsid w:val="009B4A1E"/>
    <w:rsid w:val="009B74FB"/>
    <w:rsid w:val="009D21D4"/>
    <w:rsid w:val="009D2604"/>
    <w:rsid w:val="009D35F0"/>
    <w:rsid w:val="009D362C"/>
    <w:rsid w:val="009D51C8"/>
    <w:rsid w:val="009E1CE2"/>
    <w:rsid w:val="009E2601"/>
    <w:rsid w:val="009E273A"/>
    <w:rsid w:val="009E308A"/>
    <w:rsid w:val="009E400F"/>
    <w:rsid w:val="009E54EF"/>
    <w:rsid w:val="009E6273"/>
    <w:rsid w:val="009F26FA"/>
    <w:rsid w:val="009F5BE6"/>
    <w:rsid w:val="00A00E43"/>
    <w:rsid w:val="00A02F0A"/>
    <w:rsid w:val="00A04248"/>
    <w:rsid w:val="00A044C5"/>
    <w:rsid w:val="00A05FB8"/>
    <w:rsid w:val="00A063D7"/>
    <w:rsid w:val="00A131E8"/>
    <w:rsid w:val="00A132AA"/>
    <w:rsid w:val="00A13B7A"/>
    <w:rsid w:val="00A15BE4"/>
    <w:rsid w:val="00A2504B"/>
    <w:rsid w:val="00A26618"/>
    <w:rsid w:val="00A26D18"/>
    <w:rsid w:val="00A27F20"/>
    <w:rsid w:val="00A33B30"/>
    <w:rsid w:val="00A34793"/>
    <w:rsid w:val="00A35C48"/>
    <w:rsid w:val="00A40F5C"/>
    <w:rsid w:val="00A424D8"/>
    <w:rsid w:val="00A4342C"/>
    <w:rsid w:val="00A47561"/>
    <w:rsid w:val="00A478B1"/>
    <w:rsid w:val="00A5032C"/>
    <w:rsid w:val="00A50751"/>
    <w:rsid w:val="00A518B5"/>
    <w:rsid w:val="00A5228E"/>
    <w:rsid w:val="00A5634D"/>
    <w:rsid w:val="00A607DB"/>
    <w:rsid w:val="00A61CBB"/>
    <w:rsid w:val="00A64787"/>
    <w:rsid w:val="00A64D80"/>
    <w:rsid w:val="00A653A7"/>
    <w:rsid w:val="00A708A8"/>
    <w:rsid w:val="00A7196E"/>
    <w:rsid w:val="00A76F4D"/>
    <w:rsid w:val="00A7726E"/>
    <w:rsid w:val="00A7736E"/>
    <w:rsid w:val="00A77808"/>
    <w:rsid w:val="00A7798B"/>
    <w:rsid w:val="00A86922"/>
    <w:rsid w:val="00A87135"/>
    <w:rsid w:val="00A9595F"/>
    <w:rsid w:val="00AA212C"/>
    <w:rsid w:val="00AB21BA"/>
    <w:rsid w:val="00AB2543"/>
    <w:rsid w:val="00AC08D0"/>
    <w:rsid w:val="00AC6EE6"/>
    <w:rsid w:val="00AD30B4"/>
    <w:rsid w:val="00AD3561"/>
    <w:rsid w:val="00AD4BFC"/>
    <w:rsid w:val="00AD5FD3"/>
    <w:rsid w:val="00AD6678"/>
    <w:rsid w:val="00AD6A72"/>
    <w:rsid w:val="00AE3195"/>
    <w:rsid w:val="00AE4DE8"/>
    <w:rsid w:val="00AE5998"/>
    <w:rsid w:val="00AE5D8C"/>
    <w:rsid w:val="00AE7549"/>
    <w:rsid w:val="00AF47C9"/>
    <w:rsid w:val="00B02491"/>
    <w:rsid w:val="00B0373A"/>
    <w:rsid w:val="00B1049A"/>
    <w:rsid w:val="00B12761"/>
    <w:rsid w:val="00B24119"/>
    <w:rsid w:val="00B26584"/>
    <w:rsid w:val="00B3446F"/>
    <w:rsid w:val="00B36A39"/>
    <w:rsid w:val="00B448DA"/>
    <w:rsid w:val="00B454E2"/>
    <w:rsid w:val="00B46DD1"/>
    <w:rsid w:val="00B527CD"/>
    <w:rsid w:val="00B53618"/>
    <w:rsid w:val="00B53AEE"/>
    <w:rsid w:val="00B56AEF"/>
    <w:rsid w:val="00B6158A"/>
    <w:rsid w:val="00B6554E"/>
    <w:rsid w:val="00B71C94"/>
    <w:rsid w:val="00B724C5"/>
    <w:rsid w:val="00B74A09"/>
    <w:rsid w:val="00B76738"/>
    <w:rsid w:val="00B77590"/>
    <w:rsid w:val="00B82483"/>
    <w:rsid w:val="00B9087E"/>
    <w:rsid w:val="00B91441"/>
    <w:rsid w:val="00B920C6"/>
    <w:rsid w:val="00B93D69"/>
    <w:rsid w:val="00B95E92"/>
    <w:rsid w:val="00B9642A"/>
    <w:rsid w:val="00BA1CF3"/>
    <w:rsid w:val="00BA1F8E"/>
    <w:rsid w:val="00BA59BA"/>
    <w:rsid w:val="00BA7E4B"/>
    <w:rsid w:val="00BB2429"/>
    <w:rsid w:val="00BB37C0"/>
    <w:rsid w:val="00BB39CB"/>
    <w:rsid w:val="00BB477F"/>
    <w:rsid w:val="00BB61C6"/>
    <w:rsid w:val="00BB771A"/>
    <w:rsid w:val="00BC0A71"/>
    <w:rsid w:val="00BC3888"/>
    <w:rsid w:val="00BC4A15"/>
    <w:rsid w:val="00BC6A51"/>
    <w:rsid w:val="00BC78D6"/>
    <w:rsid w:val="00BD2437"/>
    <w:rsid w:val="00BD423E"/>
    <w:rsid w:val="00BD4759"/>
    <w:rsid w:val="00BD4907"/>
    <w:rsid w:val="00BE034C"/>
    <w:rsid w:val="00BE337C"/>
    <w:rsid w:val="00BE3AA3"/>
    <w:rsid w:val="00BE48A7"/>
    <w:rsid w:val="00BE5BD1"/>
    <w:rsid w:val="00BE6072"/>
    <w:rsid w:val="00BF2041"/>
    <w:rsid w:val="00BF2DB0"/>
    <w:rsid w:val="00BF3913"/>
    <w:rsid w:val="00BF6E72"/>
    <w:rsid w:val="00BF6E75"/>
    <w:rsid w:val="00C065C8"/>
    <w:rsid w:val="00C11325"/>
    <w:rsid w:val="00C12A05"/>
    <w:rsid w:val="00C1435C"/>
    <w:rsid w:val="00C20108"/>
    <w:rsid w:val="00C201E2"/>
    <w:rsid w:val="00C219CE"/>
    <w:rsid w:val="00C21DDF"/>
    <w:rsid w:val="00C24341"/>
    <w:rsid w:val="00C25ADE"/>
    <w:rsid w:val="00C33E27"/>
    <w:rsid w:val="00C349C3"/>
    <w:rsid w:val="00C34B5F"/>
    <w:rsid w:val="00C41837"/>
    <w:rsid w:val="00C429D6"/>
    <w:rsid w:val="00C53607"/>
    <w:rsid w:val="00C54B30"/>
    <w:rsid w:val="00C54FAD"/>
    <w:rsid w:val="00C561B3"/>
    <w:rsid w:val="00C6100E"/>
    <w:rsid w:val="00C65F05"/>
    <w:rsid w:val="00C66BC3"/>
    <w:rsid w:val="00C754B5"/>
    <w:rsid w:val="00C80D1B"/>
    <w:rsid w:val="00C81475"/>
    <w:rsid w:val="00C8167A"/>
    <w:rsid w:val="00C85278"/>
    <w:rsid w:val="00C86C6A"/>
    <w:rsid w:val="00C9093B"/>
    <w:rsid w:val="00C91967"/>
    <w:rsid w:val="00CA6277"/>
    <w:rsid w:val="00CA6F9A"/>
    <w:rsid w:val="00CA70A3"/>
    <w:rsid w:val="00CA7CEA"/>
    <w:rsid w:val="00CB2918"/>
    <w:rsid w:val="00CB5CBD"/>
    <w:rsid w:val="00CB6FFB"/>
    <w:rsid w:val="00CC3B4B"/>
    <w:rsid w:val="00CC4A12"/>
    <w:rsid w:val="00CC4D5A"/>
    <w:rsid w:val="00CC5558"/>
    <w:rsid w:val="00CD1E03"/>
    <w:rsid w:val="00CD2E32"/>
    <w:rsid w:val="00CD3097"/>
    <w:rsid w:val="00CD3461"/>
    <w:rsid w:val="00CD461C"/>
    <w:rsid w:val="00CD48E7"/>
    <w:rsid w:val="00CD65A4"/>
    <w:rsid w:val="00CE1BFD"/>
    <w:rsid w:val="00CE2D87"/>
    <w:rsid w:val="00CE4278"/>
    <w:rsid w:val="00CE4E63"/>
    <w:rsid w:val="00CE4F8D"/>
    <w:rsid w:val="00CE55BF"/>
    <w:rsid w:val="00CF4477"/>
    <w:rsid w:val="00CF55C3"/>
    <w:rsid w:val="00CF6FE9"/>
    <w:rsid w:val="00D014FF"/>
    <w:rsid w:val="00D01C6F"/>
    <w:rsid w:val="00D024DB"/>
    <w:rsid w:val="00D031A8"/>
    <w:rsid w:val="00D12555"/>
    <w:rsid w:val="00D1656F"/>
    <w:rsid w:val="00D2180D"/>
    <w:rsid w:val="00D2362D"/>
    <w:rsid w:val="00D24CC4"/>
    <w:rsid w:val="00D253F6"/>
    <w:rsid w:val="00D25AB3"/>
    <w:rsid w:val="00D268E4"/>
    <w:rsid w:val="00D321EB"/>
    <w:rsid w:val="00D350F3"/>
    <w:rsid w:val="00D377EE"/>
    <w:rsid w:val="00D37E90"/>
    <w:rsid w:val="00D37EEC"/>
    <w:rsid w:val="00D4147C"/>
    <w:rsid w:val="00D427D9"/>
    <w:rsid w:val="00D433C7"/>
    <w:rsid w:val="00D4413F"/>
    <w:rsid w:val="00D4491E"/>
    <w:rsid w:val="00D601B4"/>
    <w:rsid w:val="00D630A1"/>
    <w:rsid w:val="00D632FE"/>
    <w:rsid w:val="00D63978"/>
    <w:rsid w:val="00D66664"/>
    <w:rsid w:val="00D705AE"/>
    <w:rsid w:val="00D730E5"/>
    <w:rsid w:val="00D82A4E"/>
    <w:rsid w:val="00D8383A"/>
    <w:rsid w:val="00D857E8"/>
    <w:rsid w:val="00D901BE"/>
    <w:rsid w:val="00D9170C"/>
    <w:rsid w:val="00D91886"/>
    <w:rsid w:val="00D91F02"/>
    <w:rsid w:val="00D954FE"/>
    <w:rsid w:val="00D95DBD"/>
    <w:rsid w:val="00DA03D6"/>
    <w:rsid w:val="00DA1B78"/>
    <w:rsid w:val="00DB2BA0"/>
    <w:rsid w:val="00DB34F7"/>
    <w:rsid w:val="00DB653E"/>
    <w:rsid w:val="00DC4ABB"/>
    <w:rsid w:val="00DC521A"/>
    <w:rsid w:val="00DC5F46"/>
    <w:rsid w:val="00DD1FC2"/>
    <w:rsid w:val="00DD203C"/>
    <w:rsid w:val="00DD2A2D"/>
    <w:rsid w:val="00DD4934"/>
    <w:rsid w:val="00DD4FA0"/>
    <w:rsid w:val="00DD66B5"/>
    <w:rsid w:val="00DD67A3"/>
    <w:rsid w:val="00DE137A"/>
    <w:rsid w:val="00DE17E6"/>
    <w:rsid w:val="00DE193C"/>
    <w:rsid w:val="00DE37C8"/>
    <w:rsid w:val="00DE499F"/>
    <w:rsid w:val="00DE60FE"/>
    <w:rsid w:val="00DE70A8"/>
    <w:rsid w:val="00DF139A"/>
    <w:rsid w:val="00DF23C3"/>
    <w:rsid w:val="00DF7529"/>
    <w:rsid w:val="00E00410"/>
    <w:rsid w:val="00E03071"/>
    <w:rsid w:val="00E07F86"/>
    <w:rsid w:val="00E13795"/>
    <w:rsid w:val="00E152A9"/>
    <w:rsid w:val="00E15C69"/>
    <w:rsid w:val="00E163F4"/>
    <w:rsid w:val="00E20818"/>
    <w:rsid w:val="00E213B5"/>
    <w:rsid w:val="00E214AD"/>
    <w:rsid w:val="00E21E51"/>
    <w:rsid w:val="00E22429"/>
    <w:rsid w:val="00E239DF"/>
    <w:rsid w:val="00E2618C"/>
    <w:rsid w:val="00E32CD6"/>
    <w:rsid w:val="00E364E5"/>
    <w:rsid w:val="00E3706D"/>
    <w:rsid w:val="00E43ADC"/>
    <w:rsid w:val="00E44B34"/>
    <w:rsid w:val="00E50B7A"/>
    <w:rsid w:val="00E50C94"/>
    <w:rsid w:val="00E5264A"/>
    <w:rsid w:val="00E52F9A"/>
    <w:rsid w:val="00E53E66"/>
    <w:rsid w:val="00E563C6"/>
    <w:rsid w:val="00E57AA8"/>
    <w:rsid w:val="00E66A1D"/>
    <w:rsid w:val="00E672C9"/>
    <w:rsid w:val="00E711B3"/>
    <w:rsid w:val="00E73892"/>
    <w:rsid w:val="00E74368"/>
    <w:rsid w:val="00E80AB8"/>
    <w:rsid w:val="00E83884"/>
    <w:rsid w:val="00E85A12"/>
    <w:rsid w:val="00E85E82"/>
    <w:rsid w:val="00E866C1"/>
    <w:rsid w:val="00E90709"/>
    <w:rsid w:val="00E920D7"/>
    <w:rsid w:val="00E9354C"/>
    <w:rsid w:val="00E949DF"/>
    <w:rsid w:val="00E978AA"/>
    <w:rsid w:val="00EA3496"/>
    <w:rsid w:val="00EA440E"/>
    <w:rsid w:val="00EA5578"/>
    <w:rsid w:val="00EA5F03"/>
    <w:rsid w:val="00EB0A88"/>
    <w:rsid w:val="00EB47BD"/>
    <w:rsid w:val="00EB5190"/>
    <w:rsid w:val="00EB6769"/>
    <w:rsid w:val="00EC070E"/>
    <w:rsid w:val="00EC0AA6"/>
    <w:rsid w:val="00EC21BC"/>
    <w:rsid w:val="00EC2B21"/>
    <w:rsid w:val="00EC342E"/>
    <w:rsid w:val="00EC5741"/>
    <w:rsid w:val="00EC6206"/>
    <w:rsid w:val="00EC6DEA"/>
    <w:rsid w:val="00ED17FA"/>
    <w:rsid w:val="00ED28E6"/>
    <w:rsid w:val="00ED5BEF"/>
    <w:rsid w:val="00ED6B17"/>
    <w:rsid w:val="00EE4FD8"/>
    <w:rsid w:val="00EE5BF5"/>
    <w:rsid w:val="00EE71A1"/>
    <w:rsid w:val="00EE746D"/>
    <w:rsid w:val="00EE7C46"/>
    <w:rsid w:val="00EF0307"/>
    <w:rsid w:val="00EF48AA"/>
    <w:rsid w:val="00F006D1"/>
    <w:rsid w:val="00F01ECF"/>
    <w:rsid w:val="00F071FC"/>
    <w:rsid w:val="00F216CE"/>
    <w:rsid w:val="00F22131"/>
    <w:rsid w:val="00F233D5"/>
    <w:rsid w:val="00F236B2"/>
    <w:rsid w:val="00F25277"/>
    <w:rsid w:val="00F26DAC"/>
    <w:rsid w:val="00F33641"/>
    <w:rsid w:val="00F33B42"/>
    <w:rsid w:val="00F34C1A"/>
    <w:rsid w:val="00F35192"/>
    <w:rsid w:val="00F400D0"/>
    <w:rsid w:val="00F404D0"/>
    <w:rsid w:val="00F43B3C"/>
    <w:rsid w:val="00F45F13"/>
    <w:rsid w:val="00F50681"/>
    <w:rsid w:val="00F51BC4"/>
    <w:rsid w:val="00F61899"/>
    <w:rsid w:val="00F6195B"/>
    <w:rsid w:val="00F6287B"/>
    <w:rsid w:val="00F7353F"/>
    <w:rsid w:val="00F76CC0"/>
    <w:rsid w:val="00F806A4"/>
    <w:rsid w:val="00F8395D"/>
    <w:rsid w:val="00F875C4"/>
    <w:rsid w:val="00F87A0F"/>
    <w:rsid w:val="00F90DD4"/>
    <w:rsid w:val="00F9242D"/>
    <w:rsid w:val="00F92C11"/>
    <w:rsid w:val="00F9648C"/>
    <w:rsid w:val="00FA04F5"/>
    <w:rsid w:val="00FA0D30"/>
    <w:rsid w:val="00FA182F"/>
    <w:rsid w:val="00FA380A"/>
    <w:rsid w:val="00FB17D2"/>
    <w:rsid w:val="00FB47A9"/>
    <w:rsid w:val="00FB4990"/>
    <w:rsid w:val="00FB7C22"/>
    <w:rsid w:val="00FC6AF4"/>
    <w:rsid w:val="00FD1019"/>
    <w:rsid w:val="00FD28B1"/>
    <w:rsid w:val="00FD5426"/>
    <w:rsid w:val="00FD59A9"/>
    <w:rsid w:val="00FD60EE"/>
    <w:rsid w:val="00FD6D70"/>
    <w:rsid w:val="00FE0F84"/>
    <w:rsid w:val="00FE149C"/>
    <w:rsid w:val="00FE2769"/>
    <w:rsid w:val="00FE4E0E"/>
    <w:rsid w:val="00FE57E8"/>
    <w:rsid w:val="00FF2DB5"/>
    <w:rsid w:val="00FF50D4"/>
    <w:rsid w:val="00FF59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87801"/>
  <w15:chartTrackingRefBased/>
  <w15:docId w15:val="{2D88CE33-B602-4AC8-BBDE-2197D6BDB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D5F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D5FD3"/>
  </w:style>
  <w:style w:type="paragraph" w:styleId="Footer">
    <w:name w:val="footer"/>
    <w:basedOn w:val="Normal"/>
    <w:link w:val="FooterChar"/>
    <w:uiPriority w:val="99"/>
    <w:unhideWhenUsed/>
    <w:rsid w:val="00AD5F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D5FD3"/>
  </w:style>
  <w:style w:type="paragraph" w:styleId="BalloonText">
    <w:name w:val="Balloon Text"/>
    <w:basedOn w:val="Normal"/>
    <w:link w:val="BalloonTextChar"/>
    <w:uiPriority w:val="99"/>
    <w:semiHidden/>
    <w:unhideWhenUsed/>
    <w:rsid w:val="004B7FA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B7FAC"/>
    <w:rPr>
      <w:rFonts w:ascii="Segoe UI" w:hAnsi="Segoe UI" w:cs="Segoe UI"/>
      <w:sz w:val="18"/>
      <w:szCs w:val="18"/>
    </w:rPr>
  </w:style>
  <w:style w:type="paragraph" w:styleId="Title">
    <w:name w:val="Title"/>
    <w:basedOn w:val="Normal"/>
    <w:link w:val="TitleChar"/>
    <w:uiPriority w:val="10"/>
    <w:qFormat/>
    <w:rsid w:val="00E50C94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E50C94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E50C94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E50C94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customStyle="1" w:styleId="Modcode">
    <w:name w:val="Modcode"/>
    <w:basedOn w:val="Normal"/>
    <w:rsid w:val="00E50C94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04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7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638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3292</Words>
  <Characters>18769</Characters>
  <Application>Microsoft Office Word</Application>
  <DocSecurity>0</DocSecurity>
  <Lines>156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James</dc:creator>
  <cp:keywords/>
  <dc:description/>
  <cp:lastModifiedBy>Anthony James</cp:lastModifiedBy>
  <cp:revision>2</cp:revision>
  <dcterms:created xsi:type="dcterms:W3CDTF">2019-03-22T13:57:00Z</dcterms:created>
  <dcterms:modified xsi:type="dcterms:W3CDTF">2019-03-22T13:57:00Z</dcterms:modified>
</cp:coreProperties>
</file>