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D1256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02566">
              <w:rPr>
                <w:b/>
                <w:color w:val="auto"/>
                <w:sz w:val="32"/>
              </w:rPr>
              <w:t>Craig VERNALL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743C033" w:rsidR="005A1BA3" w:rsidRDefault="00E02566" w:rsidP="00340E9A">
            <w:pPr>
              <w:overflowPunct/>
              <w:autoSpaceDE/>
              <w:autoSpaceDN/>
              <w:adjustRightInd/>
              <w:ind w:right="237"/>
              <w:textAlignment w:val="auto"/>
              <w:rPr>
                <w:b/>
                <w:color w:val="auto"/>
                <w:sz w:val="32"/>
              </w:rPr>
            </w:pPr>
            <w:r>
              <w:rPr>
                <w:b/>
                <w:color w:val="auto"/>
                <w:sz w:val="32"/>
              </w:rPr>
              <w:t>2117776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5A47D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0D2B1F03" w:rsidR="00FF7784" w:rsidRDefault="00714420" w:rsidP="00340E9A">
      <w:pPr>
        <w:ind w:right="237"/>
        <w:jc w:val="both"/>
        <w:rPr>
          <w:sz w:val="24"/>
          <w:szCs w:val="24"/>
        </w:rPr>
      </w:pPr>
      <w:r>
        <w:rPr>
          <w:sz w:val="24"/>
          <w:szCs w:val="24"/>
        </w:rPr>
        <w:t>In this essay I will be critically evaluating the strategic role of the College of Polic</w:t>
      </w:r>
      <w:r w:rsidR="00FB6C45">
        <w:rPr>
          <w:sz w:val="24"/>
          <w:szCs w:val="24"/>
        </w:rPr>
        <w:t>ing</w:t>
      </w:r>
      <w:r>
        <w:rPr>
          <w:sz w:val="24"/>
          <w:szCs w:val="24"/>
        </w:rPr>
        <w:t xml:space="preserve"> in professionalising policing in the U.K</w:t>
      </w:r>
      <w:r w:rsidR="008F71AA">
        <w:rPr>
          <w:sz w:val="24"/>
          <w:szCs w:val="24"/>
        </w:rPr>
        <w:t xml:space="preserve">. I will evidence how I have been working in my own role </w:t>
      </w:r>
      <w:r w:rsidR="00372806">
        <w:rPr>
          <w:sz w:val="24"/>
          <w:szCs w:val="24"/>
        </w:rPr>
        <w:t xml:space="preserve">as a modern professional police officer now that I am in my final year of the probationary </w:t>
      </w:r>
      <w:r w:rsidR="003A109E">
        <w:rPr>
          <w:sz w:val="24"/>
          <w:szCs w:val="24"/>
        </w:rPr>
        <w:t>period,</w:t>
      </w:r>
      <w:r w:rsidR="00372806">
        <w:rPr>
          <w:sz w:val="24"/>
          <w:szCs w:val="24"/>
        </w:rPr>
        <w:t xml:space="preserve"> and I will reflect critically </w:t>
      </w:r>
      <w:r w:rsidR="00CF1A01">
        <w:rPr>
          <w:sz w:val="24"/>
          <w:szCs w:val="24"/>
        </w:rPr>
        <w:t>on how my role has now changed now that I am in my final year of probation</w:t>
      </w:r>
      <w:r w:rsidR="0019218A" w:rsidRPr="0019218A">
        <w:rPr>
          <w:sz w:val="24"/>
          <w:szCs w:val="24"/>
        </w:rPr>
        <w:t xml:space="preserve"> </w:t>
      </w:r>
      <w:r w:rsidR="0019218A">
        <w:rPr>
          <w:sz w:val="24"/>
          <w:szCs w:val="24"/>
        </w:rPr>
        <w:t>and how the role has adapted since achieving independent patrol status</w:t>
      </w:r>
      <w:r w:rsidR="00CF1A01">
        <w:rPr>
          <w:sz w:val="24"/>
          <w:szCs w:val="24"/>
        </w:rPr>
        <w:t xml:space="preserve">. </w:t>
      </w:r>
      <w:r w:rsidR="00E6297C">
        <w:rPr>
          <w:sz w:val="24"/>
          <w:szCs w:val="24"/>
        </w:rPr>
        <w:t xml:space="preserve">To </w:t>
      </w:r>
      <w:r w:rsidR="00EA5FF7">
        <w:rPr>
          <w:sz w:val="24"/>
          <w:szCs w:val="24"/>
        </w:rPr>
        <w:t>do this I will include considerations for the</w:t>
      </w:r>
      <w:r w:rsidR="0051322D">
        <w:rPr>
          <w:sz w:val="24"/>
          <w:szCs w:val="24"/>
        </w:rPr>
        <w:t xml:space="preserve"> College of Policing’s</w:t>
      </w:r>
      <w:r w:rsidR="00C06045">
        <w:rPr>
          <w:sz w:val="24"/>
          <w:szCs w:val="24"/>
        </w:rPr>
        <w:t xml:space="preserve"> </w:t>
      </w:r>
      <w:r w:rsidR="00B76FAC">
        <w:rPr>
          <w:sz w:val="24"/>
          <w:szCs w:val="24"/>
        </w:rPr>
        <w:t>‘</w:t>
      </w:r>
      <w:r w:rsidR="00C06045">
        <w:rPr>
          <w:sz w:val="24"/>
          <w:szCs w:val="24"/>
        </w:rPr>
        <w:t>Policing Vision 2025</w:t>
      </w:r>
      <w:r w:rsidR="00B76FAC">
        <w:rPr>
          <w:sz w:val="24"/>
          <w:szCs w:val="24"/>
        </w:rPr>
        <w:t>’</w:t>
      </w:r>
      <w:r w:rsidR="00C06045">
        <w:rPr>
          <w:sz w:val="24"/>
          <w:szCs w:val="24"/>
        </w:rPr>
        <w:t xml:space="preserve"> along with the Workforce Transformation 2018 Strategy and the College of Policing</w:t>
      </w:r>
      <w:r w:rsidR="0019218A">
        <w:rPr>
          <w:sz w:val="24"/>
          <w:szCs w:val="24"/>
        </w:rPr>
        <w:t xml:space="preserve">’s 5 Year Strategy and how this also impacts the professionalising of police officers in the UK. </w:t>
      </w:r>
      <w:r w:rsidR="001B2188">
        <w:rPr>
          <w:sz w:val="24"/>
          <w:szCs w:val="24"/>
        </w:rPr>
        <w:t>Whilst considering the reflective requirements of this task, I will implement the Gibbs reflective model when reflecting upon my probationary period so far in the police</w:t>
      </w:r>
      <w:r w:rsidR="00FF09CC">
        <w:rPr>
          <w:sz w:val="24"/>
          <w:szCs w:val="24"/>
        </w:rPr>
        <w:t xml:space="preserve"> (Gibbs, 1988). </w:t>
      </w:r>
      <w:r w:rsidR="00D4110E">
        <w:rPr>
          <w:sz w:val="24"/>
          <w:szCs w:val="24"/>
        </w:rPr>
        <w:t>The Gibbs cycle breaks down reflective practice into five key stages.</w:t>
      </w:r>
      <w:r w:rsidR="00712C35">
        <w:rPr>
          <w:sz w:val="24"/>
          <w:szCs w:val="24"/>
        </w:rPr>
        <w:t xml:space="preserve"> Firstly</w:t>
      </w:r>
      <w:r w:rsidR="00903A64">
        <w:rPr>
          <w:sz w:val="24"/>
          <w:szCs w:val="24"/>
        </w:rPr>
        <w:t xml:space="preserve">, </w:t>
      </w:r>
      <w:r w:rsidR="00712C35">
        <w:rPr>
          <w:sz w:val="24"/>
          <w:szCs w:val="24"/>
        </w:rPr>
        <w:t xml:space="preserve">being a description of what </w:t>
      </w:r>
      <w:r w:rsidR="00F1522D">
        <w:rPr>
          <w:sz w:val="24"/>
          <w:szCs w:val="24"/>
        </w:rPr>
        <w:t>you are</w:t>
      </w:r>
      <w:r w:rsidR="00712C35">
        <w:rPr>
          <w:sz w:val="24"/>
          <w:szCs w:val="24"/>
        </w:rPr>
        <w:t xml:space="preserve"> reflecting upon followed by </w:t>
      </w:r>
      <w:r w:rsidR="00CF2C24">
        <w:rPr>
          <w:sz w:val="24"/>
          <w:szCs w:val="24"/>
        </w:rPr>
        <w:t xml:space="preserve">your </w:t>
      </w:r>
      <w:r w:rsidR="00712C35">
        <w:rPr>
          <w:sz w:val="24"/>
          <w:szCs w:val="24"/>
        </w:rPr>
        <w:t>thoughts and feelings on that event. Next</w:t>
      </w:r>
      <w:r w:rsidR="00983FF4">
        <w:rPr>
          <w:sz w:val="24"/>
          <w:szCs w:val="24"/>
        </w:rPr>
        <w:t>,</w:t>
      </w:r>
      <w:r w:rsidR="00712C35">
        <w:rPr>
          <w:sz w:val="24"/>
          <w:szCs w:val="24"/>
        </w:rPr>
        <w:t xml:space="preserve"> I will break down </w:t>
      </w:r>
      <w:r w:rsidR="008A0954">
        <w:rPr>
          <w:sz w:val="24"/>
          <w:szCs w:val="24"/>
        </w:rPr>
        <w:t>an evaluation or an an</w:t>
      </w:r>
      <w:r w:rsidR="008F42FC">
        <w:rPr>
          <w:sz w:val="24"/>
          <w:szCs w:val="24"/>
        </w:rPr>
        <w:t>alysis</w:t>
      </w:r>
      <w:r w:rsidR="008A0954">
        <w:rPr>
          <w:sz w:val="24"/>
          <w:szCs w:val="24"/>
        </w:rPr>
        <w:t xml:space="preserve"> of the reflection and </w:t>
      </w:r>
      <w:r w:rsidR="008F42FC">
        <w:rPr>
          <w:sz w:val="24"/>
          <w:szCs w:val="24"/>
        </w:rPr>
        <w:t xml:space="preserve">finally I will </w:t>
      </w:r>
      <w:r w:rsidR="00903A64">
        <w:rPr>
          <w:sz w:val="24"/>
          <w:szCs w:val="24"/>
        </w:rPr>
        <w:t>consider</w:t>
      </w:r>
      <w:r w:rsidR="008F42FC">
        <w:rPr>
          <w:sz w:val="24"/>
          <w:szCs w:val="24"/>
        </w:rPr>
        <w:t xml:space="preserve"> a conclusion and </w:t>
      </w:r>
      <w:r w:rsidR="00A1047B">
        <w:rPr>
          <w:sz w:val="24"/>
          <w:szCs w:val="24"/>
        </w:rPr>
        <w:t>assess what action could be taken to have improved upon the reflection and what action can be taken to continue improving thereafter</w:t>
      </w:r>
      <w:r w:rsidR="00CF2C24">
        <w:rPr>
          <w:sz w:val="24"/>
          <w:szCs w:val="24"/>
        </w:rPr>
        <w:t xml:space="preserve"> in the future</w:t>
      </w:r>
      <w:r w:rsidR="00A1047B">
        <w:rPr>
          <w:sz w:val="24"/>
          <w:szCs w:val="24"/>
        </w:rPr>
        <w:t xml:space="preserve">. </w:t>
      </w:r>
    </w:p>
    <w:p w14:paraId="29AC6895" w14:textId="77777777" w:rsidR="00CF1A01" w:rsidRPr="00270EEB" w:rsidRDefault="00CF1A01" w:rsidP="00340E9A">
      <w:pPr>
        <w:ind w:right="237"/>
        <w:jc w:val="both"/>
        <w:rPr>
          <w:sz w:val="24"/>
          <w:szCs w:val="24"/>
        </w:rPr>
      </w:pPr>
    </w:p>
    <w:p w14:paraId="582F9092" w14:textId="4C25BE2E" w:rsidR="00D006F9" w:rsidRDefault="00D061E0" w:rsidP="00360897">
      <w:pPr>
        <w:ind w:right="237"/>
        <w:jc w:val="both"/>
        <w:rPr>
          <w:sz w:val="24"/>
          <w:szCs w:val="24"/>
        </w:rPr>
      </w:pPr>
      <w:r>
        <w:rPr>
          <w:color w:val="auto"/>
          <w:sz w:val="24"/>
          <w:szCs w:val="24"/>
        </w:rPr>
        <w:lastRenderedPageBreak/>
        <w:t xml:space="preserve">Policing throughout the United Kingdom has evolved extensively in the UK since the inception of the Metropolitan Police force by Sir Robert Peel in 1829. The Peel Principles stated that the success of the police was not on the </w:t>
      </w:r>
      <w:r w:rsidR="00263114">
        <w:rPr>
          <w:color w:val="auto"/>
          <w:sz w:val="24"/>
          <w:szCs w:val="24"/>
        </w:rPr>
        <w:t>number</w:t>
      </w:r>
      <w:r>
        <w:rPr>
          <w:color w:val="auto"/>
          <w:sz w:val="24"/>
          <w:szCs w:val="24"/>
        </w:rPr>
        <w:t xml:space="preserve"> of arrests made but on the lack of crime that occurs. The Peel Principles also brought about the philosophy of </w:t>
      </w:r>
      <w:r w:rsidR="00263114">
        <w:rPr>
          <w:color w:val="auto"/>
          <w:sz w:val="24"/>
          <w:szCs w:val="24"/>
        </w:rPr>
        <w:t>p</w:t>
      </w:r>
      <w:r>
        <w:rPr>
          <w:color w:val="auto"/>
          <w:sz w:val="24"/>
          <w:szCs w:val="24"/>
        </w:rPr>
        <w:t xml:space="preserve">olicing by </w:t>
      </w:r>
      <w:r w:rsidR="00263114">
        <w:rPr>
          <w:color w:val="auto"/>
          <w:sz w:val="24"/>
          <w:szCs w:val="24"/>
        </w:rPr>
        <w:t>c</w:t>
      </w:r>
      <w:r>
        <w:rPr>
          <w:color w:val="auto"/>
          <w:sz w:val="24"/>
          <w:szCs w:val="24"/>
        </w:rPr>
        <w:t xml:space="preserve">onsent which has had an impact on policing worldwide and not just the UK (UK Government, 2012). </w:t>
      </w:r>
      <w:r w:rsidR="001742D1">
        <w:rPr>
          <w:sz w:val="24"/>
          <w:szCs w:val="24"/>
        </w:rPr>
        <w:t xml:space="preserve">Policing is an </w:t>
      </w:r>
      <w:r w:rsidR="002D78B8">
        <w:rPr>
          <w:sz w:val="24"/>
          <w:szCs w:val="24"/>
        </w:rPr>
        <w:t>ever-adapting</w:t>
      </w:r>
      <w:r w:rsidR="001742D1">
        <w:rPr>
          <w:sz w:val="24"/>
          <w:szCs w:val="24"/>
        </w:rPr>
        <w:t xml:space="preserve"> challenging vocational </w:t>
      </w:r>
      <w:r w:rsidR="002D78B8">
        <w:rPr>
          <w:sz w:val="24"/>
          <w:szCs w:val="24"/>
        </w:rPr>
        <w:t>profession</w:t>
      </w:r>
      <w:r w:rsidR="001742D1">
        <w:rPr>
          <w:sz w:val="24"/>
          <w:szCs w:val="24"/>
        </w:rPr>
        <w:t xml:space="preserve"> for individuals who face the constant pressures of everyday life matters when they arrive for work each day. It</w:t>
      </w:r>
      <w:r w:rsidR="00D51D11">
        <w:rPr>
          <w:sz w:val="24"/>
          <w:szCs w:val="24"/>
        </w:rPr>
        <w:t xml:space="preserve"> i</w:t>
      </w:r>
      <w:r w:rsidR="001742D1">
        <w:rPr>
          <w:sz w:val="24"/>
          <w:szCs w:val="24"/>
        </w:rPr>
        <w:t xml:space="preserve">s </w:t>
      </w:r>
      <w:r w:rsidR="00EA7658">
        <w:rPr>
          <w:sz w:val="24"/>
          <w:szCs w:val="24"/>
        </w:rPr>
        <w:t>absolutely true</w:t>
      </w:r>
      <w:r w:rsidR="001742D1">
        <w:rPr>
          <w:sz w:val="24"/>
          <w:szCs w:val="24"/>
        </w:rPr>
        <w:t xml:space="preserve"> that </w:t>
      </w:r>
      <w:r w:rsidR="00EA7658">
        <w:rPr>
          <w:sz w:val="24"/>
          <w:szCs w:val="24"/>
        </w:rPr>
        <w:t>it is</w:t>
      </w:r>
      <w:r w:rsidR="001742D1">
        <w:rPr>
          <w:sz w:val="24"/>
          <w:szCs w:val="24"/>
        </w:rPr>
        <w:t xml:space="preserve"> a</w:t>
      </w:r>
      <w:r w:rsidR="002D78B8">
        <w:rPr>
          <w:sz w:val="24"/>
          <w:szCs w:val="24"/>
        </w:rPr>
        <w:t xml:space="preserve"> role where no two days are the same but with that variety is the requirement for police officers to be able to deal with and be equipped for almost any scenario they could face in the line of their duty. That requires continuous training, achieving new skills and both mental and physical resilience. It could be argued </w:t>
      </w:r>
      <w:r w:rsidR="00800C55">
        <w:rPr>
          <w:sz w:val="24"/>
          <w:szCs w:val="24"/>
        </w:rPr>
        <w:t>th</w:t>
      </w:r>
      <w:r w:rsidR="002D78B8">
        <w:rPr>
          <w:sz w:val="24"/>
          <w:szCs w:val="24"/>
        </w:rPr>
        <w:t xml:space="preserve">ere is more demand upon police officers </w:t>
      </w:r>
      <w:r w:rsidR="00F14601">
        <w:rPr>
          <w:sz w:val="24"/>
          <w:szCs w:val="24"/>
        </w:rPr>
        <w:t>of recent times tha</w:t>
      </w:r>
      <w:r w:rsidR="002E3090">
        <w:rPr>
          <w:sz w:val="24"/>
          <w:szCs w:val="24"/>
        </w:rPr>
        <w:t>n</w:t>
      </w:r>
      <w:r w:rsidR="00F14601">
        <w:rPr>
          <w:sz w:val="24"/>
          <w:szCs w:val="24"/>
        </w:rPr>
        <w:t xml:space="preserve"> those of the past, with advances in technology, recent media report</w:t>
      </w:r>
      <w:r w:rsidR="00800C55">
        <w:rPr>
          <w:sz w:val="24"/>
          <w:szCs w:val="24"/>
        </w:rPr>
        <w:t>s highlighting negativity within policing</w:t>
      </w:r>
      <w:r w:rsidR="00F14601">
        <w:rPr>
          <w:sz w:val="24"/>
          <w:szCs w:val="24"/>
        </w:rPr>
        <w:t xml:space="preserve">, there has never been so </w:t>
      </w:r>
      <w:r w:rsidR="00F14601" w:rsidRPr="00983FF4">
        <w:rPr>
          <w:sz w:val="24"/>
          <w:szCs w:val="24"/>
        </w:rPr>
        <w:t xml:space="preserve">much scrutiny on police officers nationally. </w:t>
      </w:r>
    </w:p>
    <w:p w14:paraId="690A6BAB" w14:textId="77777777" w:rsidR="00D006F9" w:rsidRDefault="00D006F9" w:rsidP="00360897">
      <w:pPr>
        <w:ind w:right="237"/>
        <w:jc w:val="both"/>
        <w:rPr>
          <w:sz w:val="24"/>
          <w:szCs w:val="24"/>
        </w:rPr>
      </w:pPr>
    </w:p>
    <w:p w14:paraId="4D3C3CDB" w14:textId="4C841CA6" w:rsidR="002D78B8" w:rsidRDefault="00333A4C" w:rsidP="00360897">
      <w:pPr>
        <w:ind w:right="237"/>
        <w:jc w:val="both"/>
        <w:rPr>
          <w:spacing w:val="3"/>
          <w:sz w:val="24"/>
          <w:szCs w:val="24"/>
        </w:rPr>
      </w:pPr>
      <w:r>
        <w:rPr>
          <w:sz w:val="24"/>
          <w:szCs w:val="24"/>
        </w:rPr>
        <w:t xml:space="preserve">In 2010, the then Home Secretary Theresa May called for an independent body to oversee the </w:t>
      </w:r>
      <w:r w:rsidR="000D4BAB">
        <w:rPr>
          <w:sz w:val="24"/>
          <w:szCs w:val="24"/>
        </w:rPr>
        <w:t>professionalisation</w:t>
      </w:r>
      <w:r>
        <w:rPr>
          <w:sz w:val="24"/>
          <w:szCs w:val="24"/>
        </w:rPr>
        <w:t xml:space="preserve"> of the police service in the UK and </w:t>
      </w:r>
      <w:r w:rsidR="000D4BAB">
        <w:rPr>
          <w:sz w:val="24"/>
          <w:szCs w:val="24"/>
        </w:rPr>
        <w:t xml:space="preserve">in 2012 the College of Policing was formed. </w:t>
      </w:r>
      <w:r w:rsidR="00126624" w:rsidRPr="00126624">
        <w:rPr>
          <w:color w:val="auto"/>
          <w:spacing w:val="3"/>
          <w:sz w:val="24"/>
          <w:szCs w:val="24"/>
        </w:rPr>
        <w:t xml:space="preserve">The College of Policing </w:t>
      </w:r>
      <w:r w:rsidR="000D4BAB">
        <w:rPr>
          <w:color w:val="auto"/>
          <w:spacing w:val="3"/>
          <w:sz w:val="24"/>
          <w:szCs w:val="24"/>
        </w:rPr>
        <w:t>i</w:t>
      </w:r>
      <w:r w:rsidR="00126624" w:rsidRPr="00126624">
        <w:rPr>
          <w:color w:val="auto"/>
          <w:spacing w:val="3"/>
          <w:sz w:val="24"/>
          <w:szCs w:val="24"/>
        </w:rPr>
        <w:t>s a professional body for everyone working across policing. It is an operationally independent non-departmental public body</w:t>
      </w:r>
      <w:r w:rsidR="00126624">
        <w:rPr>
          <w:color w:val="auto"/>
          <w:spacing w:val="3"/>
          <w:sz w:val="24"/>
          <w:szCs w:val="24"/>
        </w:rPr>
        <w:t xml:space="preserve"> (College of Policing) that was formed in 2012. It was introduced with </w:t>
      </w:r>
      <w:r w:rsidR="005C6D6F">
        <w:rPr>
          <w:color w:val="auto"/>
          <w:spacing w:val="3"/>
          <w:sz w:val="24"/>
          <w:szCs w:val="24"/>
        </w:rPr>
        <w:t xml:space="preserve">the aims of supporting professional development, set standards nationally throughout policing and be a central body able to share knowledge and </w:t>
      </w:r>
      <w:r w:rsidR="00985657">
        <w:rPr>
          <w:color w:val="auto"/>
          <w:spacing w:val="3"/>
          <w:sz w:val="24"/>
          <w:szCs w:val="24"/>
        </w:rPr>
        <w:t>good practice</w:t>
      </w:r>
      <w:r w:rsidR="00126624">
        <w:rPr>
          <w:color w:val="2E2C70"/>
          <w:spacing w:val="3"/>
          <w:sz w:val="30"/>
          <w:szCs w:val="30"/>
        </w:rPr>
        <w:t>.</w:t>
      </w:r>
      <w:r w:rsidR="00985657">
        <w:rPr>
          <w:color w:val="2E2C70"/>
          <w:spacing w:val="3"/>
          <w:sz w:val="30"/>
          <w:szCs w:val="30"/>
        </w:rPr>
        <w:t xml:space="preserve"> </w:t>
      </w:r>
      <w:r w:rsidR="00985657" w:rsidRPr="00985657">
        <w:rPr>
          <w:color w:val="auto"/>
          <w:spacing w:val="3"/>
          <w:sz w:val="24"/>
          <w:szCs w:val="24"/>
        </w:rPr>
        <w:t xml:space="preserve">The </w:t>
      </w:r>
      <w:r w:rsidR="00985657">
        <w:rPr>
          <w:color w:val="auto"/>
          <w:spacing w:val="3"/>
          <w:sz w:val="24"/>
          <w:szCs w:val="24"/>
        </w:rPr>
        <w:t>College of Policing</w:t>
      </w:r>
      <w:r w:rsidR="00037B05">
        <w:rPr>
          <w:color w:val="auto"/>
          <w:spacing w:val="3"/>
          <w:sz w:val="24"/>
          <w:szCs w:val="24"/>
        </w:rPr>
        <w:t xml:space="preserve"> </w:t>
      </w:r>
      <w:r w:rsidR="00F14601" w:rsidRPr="00985657">
        <w:rPr>
          <w:color w:val="auto"/>
          <w:sz w:val="24"/>
          <w:szCs w:val="24"/>
        </w:rPr>
        <w:t>introduced</w:t>
      </w:r>
      <w:r w:rsidR="00F14601" w:rsidRPr="00983FF4">
        <w:rPr>
          <w:sz w:val="24"/>
          <w:szCs w:val="24"/>
        </w:rPr>
        <w:t xml:space="preserve"> the Professional Education </w:t>
      </w:r>
      <w:r w:rsidR="00983FF4" w:rsidRPr="00983FF4">
        <w:rPr>
          <w:sz w:val="24"/>
          <w:szCs w:val="24"/>
        </w:rPr>
        <w:t>Qualification</w:t>
      </w:r>
      <w:r w:rsidR="00F14601" w:rsidRPr="00983FF4">
        <w:rPr>
          <w:sz w:val="24"/>
          <w:szCs w:val="24"/>
        </w:rPr>
        <w:t xml:space="preserve"> Framework </w:t>
      </w:r>
      <w:r w:rsidR="003937B2" w:rsidRPr="00983FF4">
        <w:rPr>
          <w:sz w:val="24"/>
          <w:szCs w:val="24"/>
        </w:rPr>
        <w:t>(PEQF)</w:t>
      </w:r>
      <w:r w:rsidR="003A109E">
        <w:rPr>
          <w:sz w:val="24"/>
          <w:szCs w:val="24"/>
        </w:rPr>
        <w:t xml:space="preserve"> (College of Policing, 2023)</w:t>
      </w:r>
      <w:r w:rsidR="003937B2" w:rsidRPr="00983FF4">
        <w:rPr>
          <w:sz w:val="24"/>
          <w:szCs w:val="24"/>
        </w:rPr>
        <w:t xml:space="preserve"> </w:t>
      </w:r>
      <w:r w:rsidR="00F14601" w:rsidRPr="00983FF4">
        <w:rPr>
          <w:sz w:val="24"/>
          <w:szCs w:val="24"/>
        </w:rPr>
        <w:t>during 2020 and placed educational requirements on the new recruits to policing for both undergraduate and post graduate students</w:t>
      </w:r>
      <w:r w:rsidR="008F7BFE">
        <w:rPr>
          <w:sz w:val="24"/>
          <w:szCs w:val="24"/>
        </w:rPr>
        <w:t xml:space="preserve"> through their Police Constable Degree </w:t>
      </w:r>
      <w:r w:rsidR="009A0AEC">
        <w:rPr>
          <w:sz w:val="24"/>
          <w:szCs w:val="24"/>
        </w:rPr>
        <w:t>Apprenticeship (PCDA) or the Degree Holder Entry Programme (DHEP)</w:t>
      </w:r>
      <w:r w:rsidR="00F14601" w:rsidRPr="00983FF4">
        <w:rPr>
          <w:sz w:val="24"/>
          <w:szCs w:val="24"/>
        </w:rPr>
        <w:t>. The aim was to professionalise and standardise the level of education</w:t>
      </w:r>
      <w:r w:rsidR="004D54F1">
        <w:rPr>
          <w:sz w:val="24"/>
          <w:szCs w:val="24"/>
        </w:rPr>
        <w:t xml:space="preserve"> nationally</w:t>
      </w:r>
      <w:r w:rsidR="00F14601" w:rsidRPr="00983FF4">
        <w:rPr>
          <w:sz w:val="24"/>
          <w:szCs w:val="24"/>
        </w:rPr>
        <w:t xml:space="preserve"> for all </w:t>
      </w:r>
      <w:r w:rsidR="004D54F1">
        <w:rPr>
          <w:sz w:val="24"/>
          <w:szCs w:val="24"/>
        </w:rPr>
        <w:t xml:space="preserve">new </w:t>
      </w:r>
      <w:r w:rsidR="00F14601" w:rsidRPr="008A465D">
        <w:rPr>
          <w:sz w:val="24"/>
          <w:szCs w:val="24"/>
        </w:rPr>
        <w:t>recruits to improve th</w:t>
      </w:r>
      <w:r w:rsidR="000F4C8F" w:rsidRPr="008A465D">
        <w:rPr>
          <w:sz w:val="24"/>
          <w:szCs w:val="24"/>
        </w:rPr>
        <w:t>e standards within policing</w:t>
      </w:r>
      <w:r w:rsidR="006A5D1B">
        <w:rPr>
          <w:sz w:val="24"/>
          <w:szCs w:val="24"/>
        </w:rPr>
        <w:t xml:space="preserve"> as part of the Police Vision 2025</w:t>
      </w:r>
      <w:r w:rsidR="0032047E">
        <w:rPr>
          <w:sz w:val="24"/>
          <w:szCs w:val="24"/>
        </w:rPr>
        <w:t xml:space="preserve"> (HM Government, 2016</w:t>
      </w:r>
      <w:r w:rsidR="00D311AA">
        <w:rPr>
          <w:sz w:val="24"/>
          <w:szCs w:val="24"/>
        </w:rPr>
        <w:t>)</w:t>
      </w:r>
      <w:r w:rsidR="000F4C8F" w:rsidRPr="008A465D">
        <w:rPr>
          <w:sz w:val="24"/>
          <w:szCs w:val="24"/>
        </w:rPr>
        <w:t xml:space="preserve">. </w:t>
      </w:r>
      <w:r w:rsidR="001B57B5" w:rsidRPr="008A465D">
        <w:rPr>
          <w:color w:val="2A2A2A"/>
          <w:sz w:val="24"/>
          <w:szCs w:val="24"/>
          <w:shd w:val="clear" w:color="auto" w:fill="FFFFFF"/>
        </w:rPr>
        <w:t xml:space="preserve">The PEQF </w:t>
      </w:r>
      <w:r w:rsidR="008A465D" w:rsidRPr="008A465D">
        <w:rPr>
          <w:color w:val="2A2A2A"/>
          <w:sz w:val="24"/>
          <w:szCs w:val="24"/>
          <w:shd w:val="clear" w:color="auto" w:fill="FFFFFF"/>
        </w:rPr>
        <w:t>programme</w:t>
      </w:r>
      <w:r w:rsidR="001B57B5" w:rsidRPr="008A465D">
        <w:rPr>
          <w:color w:val="2A2A2A"/>
          <w:sz w:val="24"/>
          <w:szCs w:val="24"/>
          <w:shd w:val="clear" w:color="auto" w:fill="FFFFFF"/>
        </w:rPr>
        <w:t xml:space="preserve"> is </w:t>
      </w:r>
      <w:r w:rsidR="00A571B1" w:rsidRPr="008A465D">
        <w:rPr>
          <w:color w:val="2A2A2A"/>
          <w:sz w:val="24"/>
          <w:szCs w:val="24"/>
          <w:shd w:val="clear" w:color="auto" w:fill="FFFFFF"/>
        </w:rPr>
        <w:t>thriving</w:t>
      </w:r>
      <w:r w:rsidR="001B57B5" w:rsidRPr="008A465D">
        <w:rPr>
          <w:color w:val="2A2A2A"/>
          <w:sz w:val="24"/>
          <w:szCs w:val="24"/>
          <w:shd w:val="clear" w:color="auto" w:fill="FFFFFF"/>
        </w:rPr>
        <w:t xml:space="preserve"> on the </w:t>
      </w:r>
      <w:r w:rsidR="00A571B1" w:rsidRPr="008A465D">
        <w:rPr>
          <w:color w:val="2A2A2A"/>
          <w:sz w:val="24"/>
          <w:szCs w:val="24"/>
          <w:shd w:val="clear" w:color="auto" w:fill="FFFFFF"/>
        </w:rPr>
        <w:t>requirement</w:t>
      </w:r>
      <w:r w:rsidR="001B57B5" w:rsidRPr="008A465D">
        <w:rPr>
          <w:color w:val="2A2A2A"/>
          <w:sz w:val="24"/>
          <w:szCs w:val="24"/>
          <w:shd w:val="clear" w:color="auto" w:fill="FFFFFF"/>
        </w:rPr>
        <w:t xml:space="preserve"> to standardi</w:t>
      </w:r>
      <w:r w:rsidR="00A571B1" w:rsidRPr="008A465D">
        <w:rPr>
          <w:color w:val="2A2A2A"/>
          <w:sz w:val="24"/>
          <w:szCs w:val="24"/>
          <w:shd w:val="clear" w:color="auto" w:fill="FFFFFF"/>
        </w:rPr>
        <w:t>s</w:t>
      </w:r>
      <w:r w:rsidR="001B57B5" w:rsidRPr="008A465D">
        <w:rPr>
          <w:color w:val="2A2A2A"/>
          <w:sz w:val="24"/>
          <w:szCs w:val="24"/>
          <w:shd w:val="clear" w:color="auto" w:fill="FFFFFF"/>
        </w:rPr>
        <w:t>e polic</w:t>
      </w:r>
      <w:r w:rsidR="00D311AA">
        <w:rPr>
          <w:color w:val="2A2A2A"/>
          <w:sz w:val="24"/>
          <w:szCs w:val="24"/>
          <w:shd w:val="clear" w:color="auto" w:fill="FFFFFF"/>
        </w:rPr>
        <w:t>e</w:t>
      </w:r>
      <w:r w:rsidR="001B57B5" w:rsidRPr="008A465D">
        <w:rPr>
          <w:color w:val="2A2A2A"/>
          <w:sz w:val="24"/>
          <w:szCs w:val="24"/>
          <w:shd w:val="clear" w:color="auto" w:fill="FFFFFF"/>
        </w:rPr>
        <w:t xml:space="preserve"> training and argues </w:t>
      </w:r>
      <w:r w:rsidR="00564334">
        <w:rPr>
          <w:color w:val="2A2A2A"/>
          <w:sz w:val="24"/>
          <w:szCs w:val="24"/>
          <w:shd w:val="clear" w:color="auto" w:fill="FFFFFF"/>
        </w:rPr>
        <w:t xml:space="preserve">that </w:t>
      </w:r>
      <w:r w:rsidR="001B57B5" w:rsidRPr="008A465D">
        <w:rPr>
          <w:color w:val="2A2A2A"/>
          <w:sz w:val="24"/>
          <w:szCs w:val="24"/>
          <w:shd w:val="clear" w:color="auto" w:fill="FFFFFF"/>
        </w:rPr>
        <w:t xml:space="preserve">there </w:t>
      </w:r>
      <w:r w:rsidR="00564334">
        <w:rPr>
          <w:color w:val="2A2A2A"/>
          <w:sz w:val="24"/>
          <w:szCs w:val="24"/>
          <w:shd w:val="clear" w:color="auto" w:fill="FFFFFF"/>
        </w:rPr>
        <w:t>should</w:t>
      </w:r>
      <w:r w:rsidR="001B57B5" w:rsidRPr="008A465D">
        <w:rPr>
          <w:color w:val="2A2A2A"/>
          <w:sz w:val="24"/>
          <w:szCs w:val="24"/>
          <w:shd w:val="clear" w:color="auto" w:fill="FFFFFF"/>
        </w:rPr>
        <w:t xml:space="preserve"> be a</w:t>
      </w:r>
      <w:r w:rsidR="00A571B1" w:rsidRPr="008A465D">
        <w:rPr>
          <w:color w:val="2A2A2A"/>
          <w:sz w:val="24"/>
          <w:szCs w:val="24"/>
          <w:shd w:val="clear" w:color="auto" w:fill="FFFFFF"/>
        </w:rPr>
        <w:t>n obligation placed onto</w:t>
      </w:r>
      <w:r w:rsidR="001B57B5" w:rsidRPr="008A465D">
        <w:rPr>
          <w:color w:val="2A2A2A"/>
          <w:sz w:val="24"/>
          <w:szCs w:val="24"/>
          <w:shd w:val="clear" w:color="auto" w:fill="FFFFFF"/>
        </w:rPr>
        <w:t xml:space="preserve"> student</w:t>
      </w:r>
      <w:r w:rsidR="00A571B1" w:rsidRPr="008A465D">
        <w:rPr>
          <w:color w:val="2A2A2A"/>
          <w:sz w:val="24"/>
          <w:szCs w:val="24"/>
          <w:shd w:val="clear" w:color="auto" w:fill="FFFFFF"/>
        </w:rPr>
        <w:t xml:space="preserve"> police</w:t>
      </w:r>
      <w:r w:rsidR="001B57B5" w:rsidRPr="008A465D">
        <w:rPr>
          <w:color w:val="2A2A2A"/>
          <w:sz w:val="24"/>
          <w:szCs w:val="24"/>
          <w:shd w:val="clear" w:color="auto" w:fill="FFFFFF"/>
        </w:rPr>
        <w:t xml:space="preserve"> officers to engage with higher education</w:t>
      </w:r>
      <w:r w:rsidR="007506BB">
        <w:rPr>
          <w:color w:val="2A2A2A"/>
          <w:sz w:val="24"/>
          <w:szCs w:val="24"/>
          <w:shd w:val="clear" w:color="auto" w:fill="FFFFFF"/>
        </w:rPr>
        <w:t xml:space="preserve"> and successfully complete an undergraduate degree throughout the probationary period of a police </w:t>
      </w:r>
      <w:r w:rsidR="00230F83">
        <w:rPr>
          <w:color w:val="2A2A2A"/>
          <w:sz w:val="24"/>
          <w:szCs w:val="24"/>
          <w:shd w:val="clear" w:color="auto" w:fill="FFFFFF"/>
        </w:rPr>
        <w:t xml:space="preserve">career </w:t>
      </w:r>
      <w:r w:rsidR="001B57B5" w:rsidRPr="008A465D">
        <w:rPr>
          <w:color w:val="2A2A2A"/>
          <w:sz w:val="24"/>
          <w:szCs w:val="24"/>
          <w:shd w:val="clear" w:color="auto" w:fill="FFFFFF"/>
        </w:rPr>
        <w:t>(</w:t>
      </w:r>
      <w:r w:rsidR="001B57B5" w:rsidRPr="008A465D">
        <w:rPr>
          <w:sz w:val="24"/>
          <w:szCs w:val="24"/>
          <w:bdr w:val="none" w:sz="0" w:space="0" w:color="auto" w:frame="1"/>
          <w:shd w:val="clear" w:color="auto" w:fill="FFFFFF"/>
        </w:rPr>
        <w:t>Williams and Cockcroft, 2019</w:t>
      </w:r>
      <w:r w:rsidR="001B57B5" w:rsidRPr="008A465D">
        <w:rPr>
          <w:color w:val="2A2A2A"/>
          <w:sz w:val="24"/>
          <w:szCs w:val="24"/>
          <w:shd w:val="clear" w:color="auto" w:fill="FFFFFF"/>
        </w:rPr>
        <w:t>).</w:t>
      </w:r>
      <w:r w:rsidR="008A465D">
        <w:rPr>
          <w:color w:val="2A2A2A"/>
          <w:sz w:val="24"/>
          <w:szCs w:val="24"/>
          <w:shd w:val="clear" w:color="auto" w:fill="FFFFFF"/>
        </w:rPr>
        <w:t xml:space="preserve"> </w:t>
      </w:r>
      <w:r w:rsidR="00DB07D9" w:rsidRPr="00983FF4">
        <w:rPr>
          <w:spacing w:val="3"/>
          <w:sz w:val="24"/>
          <w:szCs w:val="24"/>
        </w:rPr>
        <w:t>The new training was aimed to coincide directly with the</w:t>
      </w:r>
      <w:r w:rsidR="00B85BA4">
        <w:rPr>
          <w:spacing w:val="3"/>
          <w:sz w:val="24"/>
          <w:szCs w:val="24"/>
        </w:rPr>
        <w:t xml:space="preserve"> introduction of the</w:t>
      </w:r>
      <w:r w:rsidR="00DB07D9" w:rsidRPr="00983FF4">
        <w:rPr>
          <w:spacing w:val="3"/>
          <w:sz w:val="24"/>
          <w:szCs w:val="24"/>
        </w:rPr>
        <w:t xml:space="preserve"> government’s plan to recruit 20,000 additional police officers </w:t>
      </w:r>
      <w:r w:rsidR="00983FF4" w:rsidRPr="00983FF4">
        <w:rPr>
          <w:spacing w:val="3"/>
          <w:sz w:val="24"/>
          <w:szCs w:val="24"/>
        </w:rPr>
        <w:t>as part of Operation Uplift</w:t>
      </w:r>
      <w:r w:rsidR="002F1C3C">
        <w:rPr>
          <w:spacing w:val="3"/>
          <w:sz w:val="24"/>
          <w:szCs w:val="24"/>
        </w:rPr>
        <w:t xml:space="preserve"> (College of Policing, 2022)</w:t>
      </w:r>
      <w:r w:rsidR="004E35BC">
        <w:rPr>
          <w:spacing w:val="3"/>
          <w:sz w:val="24"/>
          <w:szCs w:val="24"/>
        </w:rPr>
        <w:t xml:space="preserve"> and became a </w:t>
      </w:r>
      <w:r w:rsidR="00BF0536">
        <w:rPr>
          <w:spacing w:val="3"/>
          <w:sz w:val="24"/>
          <w:szCs w:val="24"/>
        </w:rPr>
        <w:t>prerequisite</w:t>
      </w:r>
      <w:r w:rsidR="004E35BC">
        <w:rPr>
          <w:spacing w:val="3"/>
          <w:sz w:val="24"/>
          <w:szCs w:val="24"/>
        </w:rPr>
        <w:t xml:space="preserve"> </w:t>
      </w:r>
      <w:r w:rsidR="00BF0536">
        <w:rPr>
          <w:spacing w:val="3"/>
          <w:sz w:val="24"/>
          <w:szCs w:val="24"/>
        </w:rPr>
        <w:t>for police forces under the Work</w:t>
      </w:r>
      <w:r w:rsidR="002550D9">
        <w:rPr>
          <w:spacing w:val="3"/>
          <w:sz w:val="24"/>
          <w:szCs w:val="24"/>
        </w:rPr>
        <w:t>force</w:t>
      </w:r>
      <w:r w:rsidR="00BF0536">
        <w:rPr>
          <w:spacing w:val="3"/>
          <w:sz w:val="24"/>
          <w:szCs w:val="24"/>
        </w:rPr>
        <w:t xml:space="preserve"> Transformation</w:t>
      </w:r>
      <w:r w:rsidR="00155BD9">
        <w:rPr>
          <w:spacing w:val="3"/>
          <w:sz w:val="24"/>
          <w:szCs w:val="24"/>
        </w:rPr>
        <w:t xml:space="preserve"> (NPCC, 2018) </w:t>
      </w:r>
      <w:r w:rsidR="00155BD9" w:rsidRPr="004B60B6">
        <w:rPr>
          <w:color w:val="auto"/>
          <w:spacing w:val="3"/>
          <w:sz w:val="24"/>
          <w:szCs w:val="24"/>
        </w:rPr>
        <w:t>that ensured all forces adopted the same approach</w:t>
      </w:r>
      <w:r w:rsidR="00EC12C2" w:rsidRPr="004B60B6">
        <w:rPr>
          <w:color w:val="auto"/>
          <w:spacing w:val="3"/>
          <w:sz w:val="24"/>
          <w:szCs w:val="24"/>
        </w:rPr>
        <w:t xml:space="preserve"> towards training and that police officers were universally </w:t>
      </w:r>
      <w:r w:rsidR="00E0413D" w:rsidRPr="004B60B6">
        <w:rPr>
          <w:color w:val="auto"/>
          <w:spacing w:val="3"/>
          <w:sz w:val="24"/>
          <w:szCs w:val="24"/>
        </w:rPr>
        <w:t>equipped with the skills and knowledge required through the PEQF programme to meet the needs of a modern day police officer</w:t>
      </w:r>
      <w:r w:rsidR="00607D9F" w:rsidRPr="004B60B6">
        <w:rPr>
          <w:color w:val="auto"/>
          <w:spacing w:val="3"/>
          <w:sz w:val="24"/>
          <w:szCs w:val="24"/>
        </w:rPr>
        <w:t xml:space="preserve">. </w:t>
      </w:r>
      <w:r w:rsidR="001F5816" w:rsidRPr="004B60B6">
        <w:rPr>
          <w:color w:val="auto"/>
          <w:spacing w:val="3"/>
          <w:sz w:val="24"/>
          <w:szCs w:val="24"/>
        </w:rPr>
        <w:t xml:space="preserve">There was </w:t>
      </w:r>
      <w:r w:rsidR="007A3BDB">
        <w:rPr>
          <w:color w:val="auto"/>
          <w:spacing w:val="3"/>
          <w:sz w:val="24"/>
          <w:szCs w:val="24"/>
        </w:rPr>
        <w:t>considerable</w:t>
      </w:r>
      <w:r w:rsidR="001F5816" w:rsidRPr="004B60B6">
        <w:rPr>
          <w:color w:val="auto"/>
          <w:spacing w:val="3"/>
          <w:sz w:val="24"/>
          <w:szCs w:val="24"/>
        </w:rPr>
        <w:t xml:space="preserve"> debate around the necessity</w:t>
      </w:r>
      <w:r w:rsidR="00FD05E8" w:rsidRPr="004B60B6">
        <w:rPr>
          <w:color w:val="auto"/>
          <w:spacing w:val="3"/>
          <w:sz w:val="24"/>
          <w:szCs w:val="24"/>
        </w:rPr>
        <w:t xml:space="preserve"> for</w:t>
      </w:r>
      <w:r w:rsidR="00FD4383" w:rsidRPr="004B60B6">
        <w:rPr>
          <w:color w:val="auto"/>
          <w:spacing w:val="3"/>
          <w:sz w:val="24"/>
          <w:szCs w:val="24"/>
        </w:rPr>
        <w:t xml:space="preserve"> the</w:t>
      </w:r>
      <w:r w:rsidR="00FD05E8" w:rsidRPr="004B60B6">
        <w:rPr>
          <w:color w:val="auto"/>
          <w:spacing w:val="3"/>
          <w:sz w:val="24"/>
          <w:szCs w:val="24"/>
        </w:rPr>
        <w:t xml:space="preserve"> higher education require</w:t>
      </w:r>
      <w:r w:rsidR="00FD4383" w:rsidRPr="004B60B6">
        <w:rPr>
          <w:color w:val="auto"/>
          <w:spacing w:val="3"/>
          <w:sz w:val="24"/>
          <w:szCs w:val="24"/>
        </w:rPr>
        <w:t>ment</w:t>
      </w:r>
      <w:r w:rsidR="00FD05E8" w:rsidRPr="004B60B6">
        <w:rPr>
          <w:color w:val="auto"/>
          <w:spacing w:val="3"/>
          <w:sz w:val="24"/>
          <w:szCs w:val="24"/>
        </w:rPr>
        <w:t xml:space="preserve"> that divided opinions in both policing and academia (Cox and Kirby, 2018)</w:t>
      </w:r>
      <w:r w:rsidR="00366ECA" w:rsidRPr="004B60B6">
        <w:rPr>
          <w:color w:val="auto"/>
          <w:spacing w:val="3"/>
          <w:sz w:val="24"/>
          <w:szCs w:val="24"/>
        </w:rPr>
        <w:t xml:space="preserve">. </w:t>
      </w:r>
    </w:p>
    <w:p w14:paraId="2B246BBC" w14:textId="77777777" w:rsidR="00DE780A" w:rsidRDefault="00DE780A" w:rsidP="00340E9A">
      <w:pPr>
        <w:ind w:right="237"/>
        <w:jc w:val="both"/>
        <w:rPr>
          <w:spacing w:val="3"/>
          <w:sz w:val="24"/>
          <w:szCs w:val="24"/>
        </w:rPr>
      </w:pPr>
    </w:p>
    <w:p w14:paraId="16021887" w14:textId="77777777" w:rsidR="00134BB0" w:rsidRDefault="006C40F0" w:rsidP="00340E9A">
      <w:pPr>
        <w:ind w:right="237"/>
        <w:jc w:val="both"/>
        <w:rPr>
          <w:color w:val="auto"/>
          <w:sz w:val="24"/>
          <w:szCs w:val="24"/>
        </w:rPr>
      </w:pPr>
      <w:r>
        <w:rPr>
          <w:color w:val="auto"/>
          <w:sz w:val="24"/>
          <w:szCs w:val="24"/>
        </w:rPr>
        <w:t>The College of Policing has also been instrumental in its implementation of its 5-year strategy (College of Police, 2014). Along with t</w:t>
      </w:r>
      <w:r w:rsidR="00386F3E" w:rsidRPr="00386F3E">
        <w:rPr>
          <w:color w:val="auto"/>
          <w:sz w:val="24"/>
          <w:szCs w:val="24"/>
        </w:rPr>
        <w:t xml:space="preserve">he </w:t>
      </w:r>
      <w:hyperlink r:id="rId14" w:tgtFrame="_blank" w:history="1">
        <w:r w:rsidR="00DE780A" w:rsidRPr="00C91A50">
          <w:rPr>
            <w:rStyle w:val="Hyperlink"/>
            <w:color w:val="auto"/>
            <w:sz w:val="24"/>
            <w:szCs w:val="24"/>
            <w:u w:val="none"/>
            <w:shd w:val="clear" w:color="auto" w:fill="FFFFFF"/>
          </w:rPr>
          <w:t>Policing Vision 2025</w:t>
        </w:r>
        <w:r w:rsidR="00D02884">
          <w:rPr>
            <w:rStyle w:val="Hyperlink"/>
            <w:color w:val="auto"/>
            <w:sz w:val="24"/>
            <w:szCs w:val="24"/>
            <w:u w:val="none"/>
            <w:shd w:val="clear" w:color="auto" w:fill="FFFFFF"/>
          </w:rPr>
          <w:t xml:space="preserve"> </w:t>
        </w:r>
        <w:r w:rsidR="00DE780A" w:rsidRPr="00C91A50">
          <w:rPr>
            <w:rStyle w:val="Hyperlink"/>
            <w:color w:val="auto"/>
            <w:sz w:val="24"/>
            <w:szCs w:val="24"/>
            <w:u w:val="none"/>
            <w:shd w:val="clear" w:color="auto" w:fill="FFFFFF"/>
          </w:rPr>
          <w:t>is a </w:t>
        </w:r>
        <w:r w:rsidR="00C91A50">
          <w:rPr>
            <w:rStyle w:val="Strong"/>
            <w:b w:val="0"/>
            <w:bCs w:val="0"/>
            <w:color w:val="auto"/>
            <w:sz w:val="24"/>
            <w:szCs w:val="24"/>
            <w:shd w:val="clear" w:color="auto" w:fill="FFFFFF"/>
          </w:rPr>
          <w:t>j</w:t>
        </w:r>
        <w:r w:rsidR="00DE780A" w:rsidRPr="00DE780A">
          <w:rPr>
            <w:rStyle w:val="Strong"/>
            <w:b w:val="0"/>
            <w:bCs w:val="0"/>
            <w:color w:val="auto"/>
            <w:sz w:val="24"/>
            <w:szCs w:val="24"/>
            <w:shd w:val="clear" w:color="auto" w:fill="FFFFFF"/>
          </w:rPr>
          <w:t xml:space="preserve">oint vision of </w:t>
        </w:r>
        <w:r w:rsidR="00870428">
          <w:rPr>
            <w:rStyle w:val="Strong"/>
            <w:b w:val="0"/>
            <w:bCs w:val="0"/>
            <w:color w:val="auto"/>
            <w:sz w:val="24"/>
            <w:szCs w:val="24"/>
            <w:shd w:val="clear" w:color="auto" w:fill="FFFFFF"/>
          </w:rPr>
          <w:t>the College of Policing (COP), National P</w:t>
        </w:r>
        <w:r w:rsidR="00DE780A" w:rsidRPr="00DE780A">
          <w:rPr>
            <w:rStyle w:val="Strong"/>
            <w:b w:val="0"/>
            <w:bCs w:val="0"/>
            <w:color w:val="auto"/>
            <w:sz w:val="24"/>
            <w:szCs w:val="24"/>
            <w:shd w:val="clear" w:color="auto" w:fill="FFFFFF"/>
          </w:rPr>
          <w:t xml:space="preserve">olice </w:t>
        </w:r>
        <w:r w:rsidR="00870428">
          <w:rPr>
            <w:rStyle w:val="Strong"/>
            <w:b w:val="0"/>
            <w:bCs w:val="0"/>
            <w:color w:val="auto"/>
            <w:sz w:val="24"/>
            <w:szCs w:val="24"/>
            <w:shd w:val="clear" w:color="auto" w:fill="FFFFFF"/>
          </w:rPr>
          <w:t>C</w:t>
        </w:r>
        <w:r w:rsidR="00DE780A" w:rsidRPr="00DE780A">
          <w:rPr>
            <w:rStyle w:val="Strong"/>
            <w:b w:val="0"/>
            <w:bCs w:val="0"/>
            <w:color w:val="auto"/>
            <w:sz w:val="24"/>
            <w:szCs w:val="24"/>
            <w:shd w:val="clear" w:color="auto" w:fill="FFFFFF"/>
          </w:rPr>
          <w:t>hiefs</w:t>
        </w:r>
        <w:r w:rsidR="00870428">
          <w:rPr>
            <w:rStyle w:val="Strong"/>
            <w:b w:val="0"/>
            <w:bCs w:val="0"/>
            <w:color w:val="auto"/>
            <w:sz w:val="24"/>
            <w:szCs w:val="24"/>
            <w:shd w:val="clear" w:color="auto" w:fill="FFFFFF"/>
          </w:rPr>
          <w:t xml:space="preserve"> Council (NPCC)</w:t>
        </w:r>
        <w:r w:rsidR="00DE780A" w:rsidRPr="00DE780A">
          <w:rPr>
            <w:rStyle w:val="Strong"/>
            <w:b w:val="0"/>
            <w:bCs w:val="0"/>
            <w:color w:val="auto"/>
            <w:sz w:val="24"/>
            <w:szCs w:val="24"/>
            <w:shd w:val="clear" w:color="auto" w:fill="FFFFFF"/>
          </w:rPr>
          <w:t xml:space="preserve"> and </w:t>
        </w:r>
        <w:r w:rsidR="00870428">
          <w:rPr>
            <w:rStyle w:val="Strong"/>
            <w:b w:val="0"/>
            <w:bCs w:val="0"/>
            <w:color w:val="auto"/>
            <w:sz w:val="24"/>
            <w:szCs w:val="24"/>
            <w:shd w:val="clear" w:color="auto" w:fill="FFFFFF"/>
          </w:rPr>
          <w:t>the Association of P</w:t>
        </w:r>
        <w:r w:rsidR="00DE780A" w:rsidRPr="00DE780A">
          <w:rPr>
            <w:rStyle w:val="Strong"/>
            <w:b w:val="0"/>
            <w:bCs w:val="0"/>
            <w:color w:val="auto"/>
            <w:sz w:val="24"/>
            <w:szCs w:val="24"/>
            <w:shd w:val="clear" w:color="auto" w:fill="FFFFFF"/>
          </w:rPr>
          <w:t xml:space="preserve">olice and </w:t>
        </w:r>
        <w:r w:rsidR="00870428">
          <w:rPr>
            <w:rStyle w:val="Strong"/>
            <w:b w:val="0"/>
            <w:bCs w:val="0"/>
            <w:color w:val="auto"/>
            <w:sz w:val="24"/>
            <w:szCs w:val="24"/>
            <w:shd w:val="clear" w:color="auto" w:fill="FFFFFF"/>
          </w:rPr>
          <w:t>C</w:t>
        </w:r>
        <w:r w:rsidR="00DE780A" w:rsidRPr="00DE780A">
          <w:rPr>
            <w:rStyle w:val="Strong"/>
            <w:b w:val="0"/>
            <w:bCs w:val="0"/>
            <w:color w:val="auto"/>
            <w:sz w:val="24"/>
            <w:szCs w:val="24"/>
            <w:shd w:val="clear" w:color="auto" w:fill="FFFFFF"/>
          </w:rPr>
          <w:t xml:space="preserve">rime </w:t>
        </w:r>
        <w:r w:rsidR="00870428">
          <w:rPr>
            <w:rStyle w:val="Strong"/>
            <w:b w:val="0"/>
            <w:bCs w:val="0"/>
            <w:color w:val="auto"/>
            <w:sz w:val="24"/>
            <w:szCs w:val="24"/>
            <w:shd w:val="clear" w:color="auto" w:fill="FFFFFF"/>
          </w:rPr>
          <w:t>C</w:t>
        </w:r>
        <w:r w:rsidR="00DE780A" w:rsidRPr="00DE780A">
          <w:rPr>
            <w:rStyle w:val="Strong"/>
            <w:b w:val="0"/>
            <w:bCs w:val="0"/>
            <w:color w:val="auto"/>
            <w:sz w:val="24"/>
            <w:szCs w:val="24"/>
            <w:shd w:val="clear" w:color="auto" w:fill="FFFFFF"/>
          </w:rPr>
          <w:t>ommissioners</w:t>
        </w:r>
        <w:r w:rsidR="00870428">
          <w:rPr>
            <w:rStyle w:val="Strong"/>
            <w:b w:val="0"/>
            <w:bCs w:val="0"/>
            <w:color w:val="auto"/>
            <w:sz w:val="24"/>
            <w:szCs w:val="24"/>
            <w:shd w:val="clear" w:color="auto" w:fill="FFFFFF"/>
          </w:rPr>
          <w:t xml:space="preserve"> (APCC)</w:t>
        </w:r>
        <w:r w:rsidR="00DE780A" w:rsidRPr="00DE780A">
          <w:rPr>
            <w:rStyle w:val="Strong"/>
            <w:b w:val="0"/>
            <w:bCs w:val="0"/>
            <w:color w:val="auto"/>
            <w:sz w:val="24"/>
            <w:szCs w:val="24"/>
            <w:shd w:val="clear" w:color="auto" w:fill="FFFFFF"/>
          </w:rPr>
          <w:t xml:space="preserve"> for the </w:t>
        </w:r>
        <w:r w:rsidR="00DE780A" w:rsidRPr="00DE780A">
          <w:rPr>
            <w:rStyle w:val="Strong"/>
            <w:b w:val="0"/>
            <w:bCs w:val="0"/>
            <w:color w:val="auto"/>
            <w:sz w:val="24"/>
            <w:szCs w:val="24"/>
            <w:shd w:val="clear" w:color="auto" w:fill="FFFFFF"/>
          </w:rPr>
          <w:lastRenderedPageBreak/>
          <w:t>reform of policing by 2025</w:t>
        </w:r>
      </w:hyperlink>
      <w:r w:rsidR="00EF2E45">
        <w:rPr>
          <w:b/>
          <w:bCs/>
          <w:color w:val="auto"/>
          <w:sz w:val="24"/>
          <w:szCs w:val="24"/>
        </w:rPr>
        <w:t xml:space="preserve"> </w:t>
      </w:r>
      <w:r w:rsidR="00EF2E45" w:rsidRPr="005175E8">
        <w:rPr>
          <w:color w:val="auto"/>
          <w:sz w:val="24"/>
          <w:szCs w:val="24"/>
        </w:rPr>
        <w:t>(Col</w:t>
      </w:r>
      <w:r w:rsidR="00EE4C06" w:rsidRPr="005175E8">
        <w:rPr>
          <w:color w:val="auto"/>
          <w:sz w:val="24"/>
          <w:szCs w:val="24"/>
        </w:rPr>
        <w:t xml:space="preserve">lege of policing, </w:t>
      </w:r>
      <w:r w:rsidR="00001744">
        <w:rPr>
          <w:color w:val="auto"/>
          <w:sz w:val="24"/>
          <w:szCs w:val="24"/>
        </w:rPr>
        <w:t>2016</w:t>
      </w:r>
      <w:r w:rsidR="005175E8" w:rsidRPr="005175E8">
        <w:rPr>
          <w:color w:val="auto"/>
          <w:sz w:val="24"/>
          <w:szCs w:val="24"/>
        </w:rPr>
        <w:t>)</w:t>
      </w:r>
      <w:r w:rsidR="00DE780A" w:rsidRPr="005175E8">
        <w:rPr>
          <w:color w:val="auto"/>
          <w:sz w:val="24"/>
          <w:szCs w:val="24"/>
          <w:shd w:val="clear" w:color="auto" w:fill="FFFFFF"/>
        </w:rPr>
        <w:t>.</w:t>
      </w:r>
      <w:r w:rsidR="00DE780A" w:rsidRPr="00DE780A">
        <w:rPr>
          <w:b/>
          <w:bCs/>
          <w:color w:val="auto"/>
          <w:sz w:val="24"/>
          <w:szCs w:val="24"/>
          <w:shd w:val="clear" w:color="auto" w:fill="FFFFFF"/>
        </w:rPr>
        <w:t> </w:t>
      </w:r>
      <w:hyperlink r:id="rId15" w:tgtFrame="_blank" w:history="1">
        <w:r w:rsidR="00DE780A" w:rsidRPr="00C91A50">
          <w:rPr>
            <w:rStyle w:val="Hyperlink"/>
            <w:color w:val="auto"/>
            <w:sz w:val="24"/>
            <w:szCs w:val="24"/>
            <w:u w:val="none"/>
            <w:shd w:val="clear" w:color="auto" w:fill="FFFFFF"/>
          </w:rPr>
          <w:t>It aims to </w:t>
        </w:r>
        <w:r w:rsidR="00DE780A" w:rsidRPr="00DE780A">
          <w:rPr>
            <w:rStyle w:val="Strong"/>
            <w:b w:val="0"/>
            <w:bCs w:val="0"/>
            <w:color w:val="auto"/>
            <w:sz w:val="24"/>
            <w:szCs w:val="24"/>
            <w:shd w:val="clear" w:color="auto" w:fill="FFFFFF"/>
          </w:rPr>
          <w:t>make better use of digital technology, integrate with other agencies to prevent crime and deliver effective services to provide best value for money for the public</w:t>
        </w:r>
      </w:hyperlink>
      <w:r w:rsidR="00EF2E45">
        <w:rPr>
          <w:b/>
          <w:bCs/>
          <w:color w:val="auto"/>
          <w:sz w:val="24"/>
          <w:szCs w:val="24"/>
        </w:rPr>
        <w:t xml:space="preserve"> </w:t>
      </w:r>
      <w:r w:rsidR="00EF2E45" w:rsidRPr="00EF2E45">
        <w:rPr>
          <w:color w:val="auto"/>
          <w:sz w:val="24"/>
          <w:szCs w:val="24"/>
        </w:rPr>
        <w:t>(National Police Chiefs Council, 2016)</w:t>
      </w:r>
      <w:r w:rsidR="00DE780A" w:rsidRPr="00DE780A">
        <w:rPr>
          <w:b/>
          <w:bCs/>
          <w:color w:val="auto"/>
          <w:sz w:val="24"/>
          <w:szCs w:val="24"/>
          <w:shd w:val="clear" w:color="auto" w:fill="FFFFFF"/>
        </w:rPr>
        <w:t>. </w:t>
      </w:r>
      <w:hyperlink r:id="rId16" w:tgtFrame="_blank" w:history="1">
        <w:r w:rsidR="00DE780A" w:rsidRPr="00C91A50">
          <w:rPr>
            <w:rStyle w:val="Hyperlink"/>
            <w:color w:val="auto"/>
            <w:sz w:val="24"/>
            <w:szCs w:val="24"/>
            <w:u w:val="none"/>
            <w:shd w:val="clear" w:color="auto" w:fill="FFFFFF"/>
          </w:rPr>
          <w:t>It will shape decisions about how policing resources are used and how objectives are achieved</w:t>
        </w:r>
      </w:hyperlink>
      <w:r w:rsidR="0044099D">
        <w:rPr>
          <w:color w:val="auto"/>
          <w:sz w:val="24"/>
          <w:szCs w:val="24"/>
        </w:rPr>
        <w:t xml:space="preserve">. </w:t>
      </w:r>
      <w:r w:rsidR="006A6B0A">
        <w:rPr>
          <w:color w:val="auto"/>
          <w:sz w:val="24"/>
          <w:szCs w:val="24"/>
        </w:rPr>
        <w:t xml:space="preserve">The Policing Vision 2025 now aims to </w:t>
      </w:r>
      <w:r w:rsidR="00CF5C07">
        <w:rPr>
          <w:color w:val="auto"/>
          <w:sz w:val="24"/>
          <w:szCs w:val="24"/>
        </w:rPr>
        <w:t xml:space="preserve">develop a strategic </w:t>
      </w:r>
      <w:r w:rsidR="00F779A7">
        <w:rPr>
          <w:color w:val="auto"/>
          <w:sz w:val="24"/>
          <w:szCs w:val="24"/>
        </w:rPr>
        <w:t>layout</w:t>
      </w:r>
      <w:r w:rsidR="00CF5C07">
        <w:rPr>
          <w:color w:val="auto"/>
          <w:sz w:val="24"/>
          <w:szCs w:val="24"/>
        </w:rPr>
        <w:t xml:space="preserve"> for the future of policing and outlines pri</w:t>
      </w:r>
      <w:r w:rsidR="00D759DD">
        <w:rPr>
          <w:color w:val="auto"/>
          <w:sz w:val="24"/>
          <w:szCs w:val="24"/>
        </w:rPr>
        <w:t>orities to be focused upon such as</w:t>
      </w:r>
      <w:r w:rsidR="00111FF9">
        <w:rPr>
          <w:color w:val="auto"/>
          <w:sz w:val="24"/>
          <w:szCs w:val="24"/>
        </w:rPr>
        <w:t xml:space="preserve"> the standardising of the professional educational requirements of police officers</w:t>
      </w:r>
      <w:r w:rsidR="00F779A7">
        <w:rPr>
          <w:color w:val="auto"/>
          <w:sz w:val="24"/>
          <w:szCs w:val="24"/>
        </w:rPr>
        <w:t xml:space="preserve"> via the PEQF programme, </w:t>
      </w:r>
      <w:r w:rsidR="00134BB0">
        <w:rPr>
          <w:color w:val="auto"/>
          <w:sz w:val="24"/>
          <w:szCs w:val="24"/>
        </w:rPr>
        <w:t>promoting the</w:t>
      </w:r>
      <w:r w:rsidR="00D759DD">
        <w:rPr>
          <w:color w:val="auto"/>
          <w:sz w:val="24"/>
          <w:szCs w:val="24"/>
        </w:rPr>
        <w:t xml:space="preserve"> prevention of crime, </w:t>
      </w:r>
      <w:r w:rsidR="00134BB0">
        <w:rPr>
          <w:color w:val="auto"/>
          <w:sz w:val="24"/>
          <w:szCs w:val="24"/>
        </w:rPr>
        <w:t xml:space="preserve">the </w:t>
      </w:r>
      <w:r w:rsidR="00D759DD">
        <w:rPr>
          <w:color w:val="auto"/>
          <w:sz w:val="24"/>
          <w:szCs w:val="24"/>
        </w:rPr>
        <w:t xml:space="preserve">development of </w:t>
      </w:r>
      <w:r w:rsidR="006157F5">
        <w:rPr>
          <w:color w:val="auto"/>
          <w:sz w:val="24"/>
          <w:szCs w:val="24"/>
        </w:rPr>
        <w:t xml:space="preserve">technology, implementation of diversity and to improve the efficiency and effectiveness of the police nationwide. </w:t>
      </w:r>
      <w:r w:rsidR="00F24379">
        <w:rPr>
          <w:color w:val="auto"/>
          <w:sz w:val="24"/>
          <w:szCs w:val="24"/>
        </w:rPr>
        <w:t xml:space="preserve">A key emphasis on the Policing Vision 2025 is for community engagement and increased partnership working. </w:t>
      </w:r>
      <w:r w:rsidR="00363DE9">
        <w:rPr>
          <w:color w:val="auto"/>
          <w:sz w:val="24"/>
          <w:szCs w:val="24"/>
        </w:rPr>
        <w:t xml:space="preserve">Police forces can </w:t>
      </w:r>
      <w:r w:rsidR="00C45150">
        <w:rPr>
          <w:color w:val="auto"/>
          <w:sz w:val="24"/>
          <w:szCs w:val="24"/>
        </w:rPr>
        <w:t>improve on their abilities to engage further with communities and reducing</w:t>
      </w:r>
      <w:r w:rsidR="002C50FD">
        <w:rPr>
          <w:color w:val="auto"/>
          <w:sz w:val="24"/>
          <w:szCs w:val="24"/>
        </w:rPr>
        <w:t xml:space="preserve"> or preventing crime by building relationships and developing deeper trust with communities. </w:t>
      </w:r>
      <w:r w:rsidR="00D27BC0">
        <w:rPr>
          <w:color w:val="auto"/>
          <w:sz w:val="24"/>
          <w:szCs w:val="24"/>
        </w:rPr>
        <w:t>Further the Policing Vision</w:t>
      </w:r>
      <w:r w:rsidR="000A483D">
        <w:rPr>
          <w:color w:val="auto"/>
          <w:sz w:val="24"/>
          <w:szCs w:val="24"/>
        </w:rPr>
        <w:t xml:space="preserve"> 2025</w:t>
      </w:r>
      <w:r w:rsidR="00D27BC0">
        <w:rPr>
          <w:color w:val="auto"/>
          <w:sz w:val="24"/>
          <w:szCs w:val="24"/>
        </w:rPr>
        <w:t xml:space="preserve"> stresses</w:t>
      </w:r>
      <w:r w:rsidR="00444FF0">
        <w:rPr>
          <w:color w:val="auto"/>
          <w:sz w:val="24"/>
          <w:szCs w:val="24"/>
        </w:rPr>
        <w:t xml:space="preserve"> a requirement for forces to invest in </w:t>
      </w:r>
      <w:r w:rsidR="00FD2100">
        <w:rPr>
          <w:color w:val="auto"/>
          <w:sz w:val="24"/>
          <w:szCs w:val="24"/>
        </w:rPr>
        <w:t xml:space="preserve">digital transformation </w:t>
      </w:r>
      <w:r w:rsidR="00444FF0">
        <w:rPr>
          <w:color w:val="auto"/>
          <w:sz w:val="24"/>
          <w:szCs w:val="24"/>
        </w:rPr>
        <w:t xml:space="preserve">and modern practices such as data </w:t>
      </w:r>
      <w:r w:rsidR="00A779F6">
        <w:rPr>
          <w:color w:val="auto"/>
          <w:sz w:val="24"/>
          <w:szCs w:val="24"/>
        </w:rPr>
        <w:t>analytics</w:t>
      </w:r>
      <w:r w:rsidR="00444FF0">
        <w:rPr>
          <w:color w:val="auto"/>
          <w:sz w:val="24"/>
          <w:szCs w:val="24"/>
        </w:rPr>
        <w:t xml:space="preserve"> </w:t>
      </w:r>
      <w:r w:rsidR="007A1CC5">
        <w:rPr>
          <w:color w:val="auto"/>
          <w:sz w:val="24"/>
          <w:szCs w:val="24"/>
        </w:rPr>
        <w:t>to increase force efficiency and improve response times.</w:t>
      </w:r>
    </w:p>
    <w:p w14:paraId="17491127" w14:textId="77777777" w:rsidR="00134BB0" w:rsidRDefault="00134BB0" w:rsidP="00340E9A">
      <w:pPr>
        <w:ind w:right="237"/>
        <w:jc w:val="both"/>
        <w:rPr>
          <w:color w:val="auto"/>
          <w:sz w:val="24"/>
          <w:szCs w:val="24"/>
        </w:rPr>
      </w:pPr>
    </w:p>
    <w:p w14:paraId="3BE452A9" w14:textId="5D2F3415" w:rsidR="0017496B" w:rsidRPr="00E16B65" w:rsidRDefault="00A779F6" w:rsidP="00E16B65">
      <w:pPr>
        <w:spacing w:after="100" w:afterAutospacing="1"/>
        <w:ind w:right="237"/>
        <w:jc w:val="both"/>
        <w:rPr>
          <w:color w:val="FF0000"/>
          <w:sz w:val="24"/>
          <w:szCs w:val="24"/>
        </w:rPr>
      </w:pPr>
      <w:r>
        <w:rPr>
          <w:color w:val="auto"/>
          <w:sz w:val="24"/>
          <w:szCs w:val="24"/>
        </w:rPr>
        <w:t>Investments</w:t>
      </w:r>
      <w:r w:rsidR="00087091">
        <w:rPr>
          <w:color w:val="auto"/>
          <w:sz w:val="24"/>
          <w:szCs w:val="24"/>
        </w:rPr>
        <w:t xml:space="preserve"> are particularly required to fight cybercrimes, </w:t>
      </w:r>
      <w:r w:rsidR="00E04262">
        <w:rPr>
          <w:color w:val="auto"/>
          <w:sz w:val="24"/>
          <w:szCs w:val="24"/>
        </w:rPr>
        <w:t>fraud,</w:t>
      </w:r>
      <w:r w:rsidR="00087091">
        <w:rPr>
          <w:color w:val="auto"/>
          <w:sz w:val="24"/>
          <w:szCs w:val="24"/>
        </w:rPr>
        <w:t xml:space="preserve"> and organised criminality</w:t>
      </w:r>
      <w:r w:rsidR="00E21979">
        <w:rPr>
          <w:color w:val="auto"/>
          <w:sz w:val="24"/>
          <w:szCs w:val="24"/>
        </w:rPr>
        <w:t xml:space="preserve"> of all descriptions</w:t>
      </w:r>
      <w:r w:rsidR="00087091">
        <w:rPr>
          <w:color w:val="auto"/>
          <w:sz w:val="24"/>
          <w:szCs w:val="24"/>
        </w:rPr>
        <w:t>.</w:t>
      </w:r>
      <w:r w:rsidR="002370D3">
        <w:rPr>
          <w:color w:val="auto"/>
          <w:sz w:val="24"/>
          <w:szCs w:val="24"/>
        </w:rPr>
        <w:t xml:space="preserve"> The PEQF is an attractive proposition for new recruits that can earn and learn</w:t>
      </w:r>
      <w:r w:rsidR="003B79F0">
        <w:rPr>
          <w:color w:val="auto"/>
          <w:sz w:val="24"/>
          <w:szCs w:val="24"/>
        </w:rPr>
        <w:t xml:space="preserve"> </w:t>
      </w:r>
      <w:r w:rsidR="00E42EAF">
        <w:rPr>
          <w:color w:val="auto"/>
          <w:sz w:val="24"/>
          <w:szCs w:val="24"/>
        </w:rPr>
        <w:t>(J</w:t>
      </w:r>
      <w:r w:rsidR="003B79F0">
        <w:rPr>
          <w:color w:val="auto"/>
          <w:sz w:val="24"/>
          <w:szCs w:val="24"/>
        </w:rPr>
        <w:t>ones</w:t>
      </w:r>
      <w:r w:rsidR="00E42EAF">
        <w:rPr>
          <w:color w:val="auto"/>
          <w:sz w:val="24"/>
          <w:szCs w:val="24"/>
        </w:rPr>
        <w:t xml:space="preserve"> and Miller, 2022)</w:t>
      </w:r>
      <w:r w:rsidR="006167BB">
        <w:rPr>
          <w:color w:val="auto"/>
          <w:sz w:val="24"/>
          <w:szCs w:val="24"/>
        </w:rPr>
        <w:t>, achieve</w:t>
      </w:r>
      <w:r w:rsidR="0038762B">
        <w:rPr>
          <w:color w:val="auto"/>
          <w:sz w:val="24"/>
          <w:szCs w:val="24"/>
        </w:rPr>
        <w:t xml:space="preserve"> a</w:t>
      </w:r>
      <w:r w:rsidR="006167BB">
        <w:rPr>
          <w:color w:val="auto"/>
          <w:sz w:val="24"/>
          <w:szCs w:val="24"/>
        </w:rPr>
        <w:t xml:space="preserve"> fully funded degree whilst learning the profession of policing</w:t>
      </w:r>
      <w:r w:rsidR="00694A79">
        <w:rPr>
          <w:color w:val="auto"/>
          <w:sz w:val="24"/>
          <w:szCs w:val="24"/>
        </w:rPr>
        <w:t xml:space="preserve"> and be best equipped to deal with the </w:t>
      </w:r>
      <w:r w:rsidR="00F779A7">
        <w:rPr>
          <w:color w:val="auto"/>
          <w:sz w:val="24"/>
          <w:szCs w:val="24"/>
        </w:rPr>
        <w:t>modern-day</w:t>
      </w:r>
      <w:r w:rsidR="00694A79">
        <w:rPr>
          <w:color w:val="auto"/>
          <w:sz w:val="24"/>
          <w:szCs w:val="24"/>
        </w:rPr>
        <w:t xml:space="preserve"> complications of policing</w:t>
      </w:r>
      <w:r w:rsidR="006167BB">
        <w:rPr>
          <w:color w:val="auto"/>
          <w:sz w:val="24"/>
          <w:szCs w:val="24"/>
        </w:rPr>
        <w:t>.</w:t>
      </w:r>
      <w:r w:rsidR="00087091">
        <w:rPr>
          <w:color w:val="auto"/>
          <w:sz w:val="24"/>
          <w:szCs w:val="24"/>
        </w:rPr>
        <w:t xml:space="preserve"> </w:t>
      </w:r>
      <w:r w:rsidR="000B5E79">
        <w:rPr>
          <w:color w:val="auto"/>
          <w:sz w:val="24"/>
          <w:szCs w:val="24"/>
        </w:rPr>
        <w:t xml:space="preserve">However, one of the main criticisms of the </w:t>
      </w:r>
      <w:r w:rsidR="00832DD1">
        <w:rPr>
          <w:color w:val="auto"/>
          <w:sz w:val="24"/>
          <w:szCs w:val="24"/>
        </w:rPr>
        <w:t xml:space="preserve">vision is that it is over ambitious in that it would be extremely difficult to implement such change across all police forces </w:t>
      </w:r>
      <w:r w:rsidR="00EE24EF">
        <w:rPr>
          <w:color w:val="auto"/>
          <w:sz w:val="24"/>
          <w:szCs w:val="24"/>
        </w:rPr>
        <w:t>given the size and complexity of an organisation such as the police.</w:t>
      </w:r>
      <w:r w:rsidR="00946027">
        <w:rPr>
          <w:color w:val="auto"/>
          <w:sz w:val="24"/>
          <w:szCs w:val="24"/>
        </w:rPr>
        <w:t xml:space="preserve"> </w:t>
      </w:r>
      <w:r w:rsidR="00262403">
        <w:rPr>
          <w:color w:val="auto"/>
          <w:sz w:val="24"/>
          <w:szCs w:val="24"/>
        </w:rPr>
        <w:t>This could cause the vision to face objections from within the police due to organisational culture</w:t>
      </w:r>
      <w:r w:rsidR="000F2146">
        <w:rPr>
          <w:color w:val="auto"/>
          <w:sz w:val="24"/>
          <w:szCs w:val="24"/>
        </w:rPr>
        <w:t xml:space="preserve"> </w:t>
      </w:r>
      <w:r w:rsidR="004418BE">
        <w:rPr>
          <w:color w:val="auto"/>
          <w:sz w:val="24"/>
          <w:szCs w:val="24"/>
        </w:rPr>
        <w:t xml:space="preserve">from within </w:t>
      </w:r>
      <w:r w:rsidR="000F2146">
        <w:rPr>
          <w:color w:val="auto"/>
          <w:sz w:val="24"/>
          <w:szCs w:val="24"/>
        </w:rPr>
        <w:t>and resistance to change</w:t>
      </w:r>
      <w:r w:rsidR="00B611E9">
        <w:rPr>
          <w:color w:val="auto"/>
          <w:sz w:val="24"/>
          <w:szCs w:val="24"/>
        </w:rPr>
        <w:t xml:space="preserve"> (Carter, 2019)</w:t>
      </w:r>
      <w:r w:rsidR="000F2146">
        <w:rPr>
          <w:color w:val="auto"/>
          <w:sz w:val="24"/>
          <w:szCs w:val="24"/>
        </w:rPr>
        <w:t>. Police forces can be traditional in terms of the hierarchy of structure</w:t>
      </w:r>
      <w:r w:rsidR="005E5BB9">
        <w:rPr>
          <w:color w:val="auto"/>
          <w:sz w:val="24"/>
          <w:szCs w:val="24"/>
        </w:rPr>
        <w:t xml:space="preserve"> and work in a risk averse manner that means that policing organisations </w:t>
      </w:r>
      <w:r w:rsidR="004630D0">
        <w:rPr>
          <w:color w:val="auto"/>
          <w:sz w:val="24"/>
          <w:szCs w:val="24"/>
        </w:rPr>
        <w:t>may struggle to adopt new and modern ways of working</w:t>
      </w:r>
      <w:r w:rsidR="00384FEE">
        <w:rPr>
          <w:color w:val="auto"/>
          <w:sz w:val="24"/>
          <w:szCs w:val="24"/>
        </w:rPr>
        <w:t xml:space="preserve"> on a national scale in such </w:t>
      </w:r>
      <w:r w:rsidR="00EA7658">
        <w:rPr>
          <w:color w:val="auto"/>
          <w:sz w:val="24"/>
          <w:szCs w:val="24"/>
        </w:rPr>
        <w:t>a brief period</w:t>
      </w:r>
      <w:r w:rsidR="00384FEE">
        <w:rPr>
          <w:color w:val="auto"/>
          <w:sz w:val="24"/>
          <w:szCs w:val="24"/>
        </w:rPr>
        <w:t xml:space="preserve"> of time</w:t>
      </w:r>
      <w:r w:rsidR="004630D0">
        <w:rPr>
          <w:color w:val="auto"/>
          <w:sz w:val="24"/>
          <w:szCs w:val="24"/>
        </w:rPr>
        <w:t>.</w:t>
      </w:r>
      <w:r w:rsidR="0085156A">
        <w:rPr>
          <w:color w:val="auto"/>
          <w:sz w:val="24"/>
          <w:szCs w:val="24"/>
        </w:rPr>
        <w:t xml:space="preserve"> </w:t>
      </w:r>
      <w:r w:rsidR="00F369D8">
        <w:rPr>
          <w:color w:val="auto"/>
          <w:sz w:val="24"/>
          <w:szCs w:val="24"/>
        </w:rPr>
        <w:t>In July 2019, the then Chief Constable of L</w:t>
      </w:r>
      <w:r w:rsidR="004A7898">
        <w:rPr>
          <w:color w:val="auto"/>
          <w:sz w:val="24"/>
          <w:szCs w:val="24"/>
        </w:rPr>
        <w:t xml:space="preserve">incolnshire Police sought a judicial review over the decision to implement the PEQF programme as he believed the programme would take fewer officers off the beat and into university classrooms </w:t>
      </w:r>
      <w:r w:rsidR="008A1AA1">
        <w:rPr>
          <w:color w:val="auto"/>
          <w:sz w:val="24"/>
          <w:szCs w:val="24"/>
        </w:rPr>
        <w:t>(BBC News, 2019)</w:t>
      </w:r>
      <w:r w:rsidR="008A2ABF">
        <w:rPr>
          <w:color w:val="auto"/>
          <w:sz w:val="24"/>
          <w:szCs w:val="24"/>
        </w:rPr>
        <w:t xml:space="preserve">. </w:t>
      </w:r>
      <w:r w:rsidR="0085156A">
        <w:rPr>
          <w:color w:val="auto"/>
          <w:sz w:val="24"/>
          <w:szCs w:val="24"/>
        </w:rPr>
        <w:t>It is also thought that successful collaboration</w:t>
      </w:r>
      <w:r w:rsidR="00B566EC">
        <w:rPr>
          <w:color w:val="auto"/>
          <w:sz w:val="24"/>
          <w:szCs w:val="24"/>
        </w:rPr>
        <w:t xml:space="preserve"> </w:t>
      </w:r>
      <w:r w:rsidR="0085156A" w:rsidRPr="000D4992">
        <w:rPr>
          <w:color w:val="auto"/>
          <w:sz w:val="24"/>
          <w:szCs w:val="24"/>
        </w:rPr>
        <w:t xml:space="preserve">between police forces and higher education establishments is </w:t>
      </w:r>
      <w:r w:rsidR="00C30A8A" w:rsidRPr="000D4992">
        <w:rPr>
          <w:color w:val="auto"/>
          <w:sz w:val="24"/>
          <w:szCs w:val="24"/>
        </w:rPr>
        <w:t xml:space="preserve">likely to be </w:t>
      </w:r>
      <w:r w:rsidR="003C63BA" w:rsidRPr="000D4992">
        <w:rPr>
          <w:color w:val="auto"/>
          <w:sz w:val="24"/>
          <w:szCs w:val="24"/>
        </w:rPr>
        <w:t xml:space="preserve">challenging given that higher educational establishments are responsible for the creating the curriculum for their PEQF courses which matches the </w:t>
      </w:r>
      <w:r w:rsidR="00787D1D" w:rsidRPr="000D4992">
        <w:rPr>
          <w:color w:val="auto"/>
          <w:sz w:val="24"/>
          <w:szCs w:val="24"/>
        </w:rPr>
        <w:t xml:space="preserve">demands of the Policing Vision 2025 of what constitutes a </w:t>
      </w:r>
      <w:r w:rsidR="0036030A" w:rsidRPr="000D4992">
        <w:rPr>
          <w:color w:val="auto"/>
          <w:sz w:val="24"/>
          <w:szCs w:val="24"/>
        </w:rPr>
        <w:t>professional</w:t>
      </w:r>
      <w:r w:rsidR="00787D1D" w:rsidRPr="000D4992">
        <w:rPr>
          <w:color w:val="auto"/>
          <w:sz w:val="24"/>
          <w:szCs w:val="24"/>
        </w:rPr>
        <w:t xml:space="preserve"> police officer, however its likely on a local level that individual forces will have their own view on what constitute a</w:t>
      </w:r>
      <w:r w:rsidR="0036030A" w:rsidRPr="000D4992">
        <w:rPr>
          <w:color w:val="auto"/>
          <w:sz w:val="24"/>
          <w:szCs w:val="24"/>
        </w:rPr>
        <w:t xml:space="preserve"> professional</w:t>
      </w:r>
      <w:r w:rsidR="00787D1D" w:rsidRPr="000D4992">
        <w:rPr>
          <w:color w:val="auto"/>
          <w:sz w:val="24"/>
          <w:szCs w:val="24"/>
        </w:rPr>
        <w:t xml:space="preserve"> police </w:t>
      </w:r>
      <w:r w:rsidR="0036030A" w:rsidRPr="000D4992">
        <w:rPr>
          <w:color w:val="auto"/>
          <w:sz w:val="24"/>
          <w:szCs w:val="24"/>
        </w:rPr>
        <w:t xml:space="preserve">officer and so collaborative working between senior management </w:t>
      </w:r>
      <w:r w:rsidR="000D4992" w:rsidRPr="000D4992">
        <w:rPr>
          <w:color w:val="auto"/>
          <w:sz w:val="24"/>
          <w:szCs w:val="24"/>
        </w:rPr>
        <w:t>of police forces and higher educational establishments is required to tailor suit the programme to meet the needs of the local forces</w:t>
      </w:r>
      <w:r w:rsidR="000D4992">
        <w:rPr>
          <w:color w:val="auto"/>
          <w:sz w:val="24"/>
          <w:szCs w:val="24"/>
        </w:rPr>
        <w:t xml:space="preserve"> (</w:t>
      </w:r>
      <w:r w:rsidR="00183607">
        <w:rPr>
          <w:color w:val="auto"/>
          <w:sz w:val="24"/>
          <w:szCs w:val="24"/>
        </w:rPr>
        <w:t>Hough and Stanko, 2020)</w:t>
      </w:r>
      <w:r w:rsidR="000D4992" w:rsidRPr="000D4992">
        <w:rPr>
          <w:color w:val="auto"/>
          <w:sz w:val="24"/>
          <w:szCs w:val="24"/>
        </w:rPr>
        <w:t>.</w:t>
      </w:r>
      <w:r w:rsidR="000D4992">
        <w:rPr>
          <w:color w:val="FF0000"/>
          <w:sz w:val="24"/>
          <w:szCs w:val="24"/>
        </w:rPr>
        <w:t xml:space="preserve"> </w:t>
      </w:r>
      <w:r w:rsidR="00562DB3" w:rsidRPr="00562DB3">
        <w:rPr>
          <w:color w:val="auto"/>
          <w:sz w:val="24"/>
          <w:szCs w:val="24"/>
        </w:rPr>
        <w:t>Poor retention of police officers is also a significant issue</w:t>
      </w:r>
      <w:r w:rsidR="00562DB3">
        <w:rPr>
          <w:color w:val="auto"/>
          <w:sz w:val="24"/>
          <w:szCs w:val="24"/>
        </w:rPr>
        <w:t xml:space="preserve"> </w:t>
      </w:r>
      <w:r w:rsidR="00562DB3" w:rsidRPr="00562DB3">
        <w:rPr>
          <w:color w:val="auto"/>
          <w:sz w:val="24"/>
          <w:szCs w:val="24"/>
        </w:rPr>
        <w:t>facing</w:t>
      </w:r>
      <w:r w:rsidR="00562DB3">
        <w:rPr>
          <w:color w:val="auto"/>
          <w:sz w:val="24"/>
          <w:szCs w:val="24"/>
        </w:rPr>
        <w:t xml:space="preserve"> the</w:t>
      </w:r>
      <w:r w:rsidR="00562DB3" w:rsidRPr="00562DB3">
        <w:rPr>
          <w:color w:val="auto"/>
          <w:sz w:val="24"/>
          <w:szCs w:val="24"/>
        </w:rPr>
        <w:t xml:space="preserve"> police</w:t>
      </w:r>
      <w:r w:rsidR="00562DB3">
        <w:rPr>
          <w:color w:val="auto"/>
          <w:sz w:val="24"/>
          <w:szCs w:val="24"/>
        </w:rPr>
        <w:t xml:space="preserve"> service</w:t>
      </w:r>
      <w:r w:rsidR="00562DB3" w:rsidRPr="00562DB3">
        <w:rPr>
          <w:color w:val="auto"/>
          <w:sz w:val="24"/>
          <w:szCs w:val="24"/>
        </w:rPr>
        <w:t xml:space="preserve"> and the PEQF programme. Figures also released by the Government claim that </w:t>
      </w:r>
      <w:r w:rsidR="00562DB3" w:rsidRPr="00562DB3">
        <w:rPr>
          <w:color w:val="auto"/>
          <w:sz w:val="24"/>
          <w:szCs w:val="24"/>
          <w:shd w:val="clear" w:color="auto" w:fill="FFFFFF"/>
        </w:rPr>
        <w:t>the volume of leavers</w:t>
      </w:r>
      <w:r w:rsidR="00DB654F">
        <w:rPr>
          <w:color w:val="auto"/>
          <w:sz w:val="24"/>
          <w:szCs w:val="24"/>
          <w:shd w:val="clear" w:color="auto" w:fill="FFFFFF"/>
        </w:rPr>
        <w:t xml:space="preserve"> of the police in 2022</w:t>
      </w:r>
      <w:r w:rsidR="00562DB3" w:rsidRPr="00562DB3">
        <w:rPr>
          <w:color w:val="auto"/>
          <w:sz w:val="24"/>
          <w:szCs w:val="24"/>
          <w:shd w:val="clear" w:color="auto" w:fill="FFFFFF"/>
        </w:rPr>
        <w:t xml:space="preserve"> is the highest number of annual leavers since comparable records began (HM Government, 2022). </w:t>
      </w:r>
      <w:r w:rsidR="00E0772C">
        <w:rPr>
          <w:color w:val="auto"/>
          <w:sz w:val="24"/>
          <w:szCs w:val="24"/>
          <w:shd w:val="clear" w:color="auto" w:fill="FFFFFF"/>
        </w:rPr>
        <w:t xml:space="preserve">Further, this data shows that the amount of police officers than voluntarily resigned </w:t>
      </w:r>
      <w:r w:rsidR="007437A7">
        <w:rPr>
          <w:color w:val="auto"/>
          <w:sz w:val="24"/>
          <w:szCs w:val="24"/>
          <w:shd w:val="clear" w:color="auto" w:fill="FFFFFF"/>
        </w:rPr>
        <w:t>from</w:t>
      </w:r>
      <w:r w:rsidR="00E0772C">
        <w:rPr>
          <w:color w:val="auto"/>
          <w:sz w:val="24"/>
          <w:szCs w:val="24"/>
          <w:shd w:val="clear" w:color="auto" w:fill="FFFFFF"/>
        </w:rPr>
        <w:t xml:space="preserve"> the police service more than doubled from 2021 to 2022. This retention rate is surely unsustainable for the </w:t>
      </w:r>
      <w:r w:rsidR="00E0772C">
        <w:rPr>
          <w:color w:val="auto"/>
          <w:sz w:val="24"/>
          <w:szCs w:val="24"/>
          <w:shd w:val="clear" w:color="auto" w:fill="FFFFFF"/>
        </w:rPr>
        <w:lastRenderedPageBreak/>
        <w:t xml:space="preserve">successful implementation of </w:t>
      </w:r>
      <w:r w:rsidR="00E16B65">
        <w:rPr>
          <w:color w:val="auto"/>
          <w:sz w:val="24"/>
          <w:szCs w:val="24"/>
          <w:shd w:val="clear" w:color="auto" w:fill="FFFFFF"/>
        </w:rPr>
        <w:t>a PEQF programme designed to take three years to complete.</w:t>
      </w:r>
    </w:p>
    <w:p w14:paraId="30266212" w14:textId="0543CE91" w:rsidR="00D363D9" w:rsidRPr="00DE780A" w:rsidRDefault="009E72E6" w:rsidP="00340E9A">
      <w:pPr>
        <w:ind w:right="237"/>
        <w:jc w:val="both"/>
        <w:rPr>
          <w:b/>
          <w:bCs/>
          <w:color w:val="auto"/>
          <w:sz w:val="24"/>
          <w:szCs w:val="24"/>
        </w:rPr>
      </w:pPr>
      <w:r>
        <w:rPr>
          <w:color w:val="auto"/>
          <w:sz w:val="24"/>
          <w:szCs w:val="24"/>
        </w:rPr>
        <w:t>On a personal note, after deciding to e</w:t>
      </w:r>
      <w:r w:rsidR="00D363D9">
        <w:rPr>
          <w:color w:val="auto"/>
          <w:sz w:val="24"/>
          <w:szCs w:val="24"/>
        </w:rPr>
        <w:t xml:space="preserve">mbark on a career in policing and </w:t>
      </w:r>
      <w:r w:rsidR="009F11D1">
        <w:rPr>
          <w:color w:val="auto"/>
          <w:sz w:val="24"/>
          <w:szCs w:val="24"/>
        </w:rPr>
        <w:t xml:space="preserve">committing to the challenge of completing the PEQF programme as a </w:t>
      </w:r>
      <w:r w:rsidR="00CF6050">
        <w:rPr>
          <w:color w:val="auto"/>
          <w:sz w:val="24"/>
          <w:szCs w:val="24"/>
        </w:rPr>
        <w:t>more mature</w:t>
      </w:r>
      <w:r w:rsidR="00FF581F">
        <w:rPr>
          <w:color w:val="auto"/>
          <w:sz w:val="24"/>
          <w:szCs w:val="24"/>
        </w:rPr>
        <w:t xml:space="preserve"> student than a majority of</w:t>
      </w:r>
      <w:r w:rsidR="00CF6050">
        <w:rPr>
          <w:color w:val="auto"/>
          <w:sz w:val="24"/>
          <w:szCs w:val="24"/>
        </w:rPr>
        <w:t xml:space="preserve"> my peers, whilst balancing a home life with children has had its difficulties. Significant amounts of your personal time on rest days around your usual shift pattern is engulfed with studies and academic writing. </w:t>
      </w:r>
      <w:r w:rsidR="00A1473D">
        <w:rPr>
          <w:color w:val="auto"/>
          <w:sz w:val="24"/>
          <w:szCs w:val="24"/>
        </w:rPr>
        <w:t>However</w:t>
      </w:r>
      <w:r w:rsidR="00BF1098">
        <w:rPr>
          <w:color w:val="auto"/>
          <w:sz w:val="24"/>
          <w:szCs w:val="24"/>
        </w:rPr>
        <w:t>,</w:t>
      </w:r>
      <w:r w:rsidR="00A1473D">
        <w:rPr>
          <w:color w:val="auto"/>
          <w:sz w:val="24"/>
          <w:szCs w:val="24"/>
        </w:rPr>
        <w:t xml:space="preserve"> being a part of the </w:t>
      </w:r>
      <w:r w:rsidR="008A060A">
        <w:rPr>
          <w:color w:val="auto"/>
          <w:sz w:val="24"/>
          <w:szCs w:val="24"/>
        </w:rPr>
        <w:t>CoP’s plan to professionalise policing has inspired me to embark on this caree</w:t>
      </w:r>
      <w:r w:rsidR="0005751C">
        <w:rPr>
          <w:color w:val="auto"/>
          <w:sz w:val="24"/>
          <w:szCs w:val="24"/>
        </w:rPr>
        <w:t xml:space="preserve">r </w:t>
      </w:r>
      <w:r w:rsidR="00AE5F04">
        <w:rPr>
          <w:color w:val="auto"/>
          <w:sz w:val="24"/>
          <w:szCs w:val="24"/>
        </w:rPr>
        <w:t xml:space="preserve">with the objective of becoming a modernised professional police officer </w:t>
      </w:r>
      <w:r w:rsidR="0005751C">
        <w:rPr>
          <w:color w:val="auto"/>
          <w:sz w:val="24"/>
          <w:szCs w:val="24"/>
        </w:rPr>
        <w:t>albeit,</w:t>
      </w:r>
      <w:r w:rsidR="00AE5F04">
        <w:rPr>
          <w:color w:val="auto"/>
          <w:sz w:val="24"/>
          <w:szCs w:val="24"/>
        </w:rPr>
        <w:t xml:space="preserve"> </w:t>
      </w:r>
      <w:r w:rsidR="0005751C">
        <w:rPr>
          <w:color w:val="auto"/>
          <w:sz w:val="24"/>
          <w:szCs w:val="24"/>
        </w:rPr>
        <w:t xml:space="preserve">a small fish in large pond. </w:t>
      </w:r>
      <w:r w:rsidR="00EA1880">
        <w:rPr>
          <w:color w:val="auto"/>
          <w:sz w:val="24"/>
          <w:szCs w:val="24"/>
        </w:rPr>
        <w:t xml:space="preserve">I have </w:t>
      </w:r>
      <w:r w:rsidR="00A41F3E">
        <w:rPr>
          <w:color w:val="auto"/>
          <w:sz w:val="24"/>
          <w:szCs w:val="24"/>
        </w:rPr>
        <w:t>adopted</w:t>
      </w:r>
      <w:r w:rsidR="00EA1880">
        <w:rPr>
          <w:color w:val="auto"/>
          <w:sz w:val="24"/>
          <w:szCs w:val="24"/>
        </w:rPr>
        <w:t xml:space="preserve"> the principles of policing being</w:t>
      </w:r>
      <w:r w:rsidR="00EF7607">
        <w:rPr>
          <w:color w:val="auto"/>
          <w:sz w:val="24"/>
          <w:szCs w:val="24"/>
        </w:rPr>
        <w:t xml:space="preserve"> the dedication and commitment required to complete the PEQF alongside your </w:t>
      </w:r>
      <w:r w:rsidR="00BF1098">
        <w:rPr>
          <w:color w:val="auto"/>
          <w:sz w:val="24"/>
          <w:szCs w:val="24"/>
        </w:rPr>
        <w:t>full-time</w:t>
      </w:r>
      <w:r w:rsidR="00EF7607">
        <w:rPr>
          <w:color w:val="auto"/>
          <w:sz w:val="24"/>
          <w:szCs w:val="24"/>
        </w:rPr>
        <w:t xml:space="preserve"> role</w:t>
      </w:r>
      <w:r w:rsidR="00626FE3">
        <w:rPr>
          <w:color w:val="auto"/>
          <w:sz w:val="24"/>
          <w:szCs w:val="24"/>
        </w:rPr>
        <w:t xml:space="preserve"> as a police officer</w:t>
      </w:r>
      <w:r w:rsidR="00EF7607">
        <w:rPr>
          <w:color w:val="auto"/>
          <w:sz w:val="24"/>
          <w:szCs w:val="24"/>
        </w:rPr>
        <w:t xml:space="preserve">, the NDM </w:t>
      </w:r>
      <w:r w:rsidR="004D59CE">
        <w:rPr>
          <w:color w:val="auto"/>
          <w:sz w:val="24"/>
          <w:szCs w:val="24"/>
        </w:rPr>
        <w:t xml:space="preserve">(College of Policing, 2020) </w:t>
      </w:r>
      <w:r w:rsidR="00EF7607">
        <w:rPr>
          <w:color w:val="auto"/>
          <w:sz w:val="24"/>
          <w:szCs w:val="24"/>
        </w:rPr>
        <w:t xml:space="preserve">for your natural </w:t>
      </w:r>
      <w:r w:rsidR="00BF1098">
        <w:rPr>
          <w:color w:val="auto"/>
          <w:sz w:val="24"/>
          <w:szCs w:val="24"/>
        </w:rPr>
        <w:t>decision-making</w:t>
      </w:r>
      <w:r w:rsidR="00EF7607">
        <w:rPr>
          <w:color w:val="auto"/>
          <w:sz w:val="24"/>
          <w:szCs w:val="24"/>
        </w:rPr>
        <w:t xml:space="preserve"> process</w:t>
      </w:r>
      <w:r w:rsidR="00A41F3E">
        <w:rPr>
          <w:color w:val="auto"/>
          <w:sz w:val="24"/>
          <w:szCs w:val="24"/>
        </w:rPr>
        <w:t xml:space="preserve"> </w:t>
      </w:r>
      <w:r w:rsidR="000E63A5">
        <w:rPr>
          <w:color w:val="auto"/>
          <w:sz w:val="24"/>
          <w:szCs w:val="24"/>
        </w:rPr>
        <w:t xml:space="preserve">and all </w:t>
      </w:r>
      <w:r w:rsidR="00A41F3E">
        <w:rPr>
          <w:color w:val="auto"/>
          <w:sz w:val="24"/>
          <w:szCs w:val="24"/>
        </w:rPr>
        <w:t xml:space="preserve">whilst having the Code of Ethics at the heart of everything we do. </w:t>
      </w:r>
      <w:r w:rsidR="000E63A5">
        <w:rPr>
          <w:color w:val="auto"/>
          <w:sz w:val="24"/>
          <w:szCs w:val="24"/>
        </w:rPr>
        <w:t xml:space="preserve">I believe the learning outcomes from the PEQF </w:t>
      </w:r>
      <w:r w:rsidR="007B1D65">
        <w:rPr>
          <w:color w:val="auto"/>
          <w:sz w:val="24"/>
          <w:szCs w:val="24"/>
        </w:rPr>
        <w:t xml:space="preserve">aren’t entirely relevant to the role of a probationary police officer in the early stages of a policing career but what I have discovered through this programme is </w:t>
      </w:r>
      <w:r w:rsidR="00612D38">
        <w:rPr>
          <w:color w:val="auto"/>
          <w:sz w:val="24"/>
          <w:szCs w:val="24"/>
        </w:rPr>
        <w:t xml:space="preserve">discipline, time management and knowledge of a broad range of policing topics that will equip me for a career than spans </w:t>
      </w:r>
      <w:r w:rsidR="006C40F0">
        <w:rPr>
          <w:color w:val="auto"/>
          <w:sz w:val="24"/>
          <w:szCs w:val="24"/>
        </w:rPr>
        <w:t>thirty-five</w:t>
      </w:r>
      <w:r w:rsidR="00612D38">
        <w:rPr>
          <w:color w:val="auto"/>
          <w:sz w:val="24"/>
          <w:szCs w:val="24"/>
        </w:rPr>
        <w:t xml:space="preserve"> </w:t>
      </w:r>
      <w:r w:rsidR="00BF1098">
        <w:rPr>
          <w:color w:val="auto"/>
          <w:sz w:val="24"/>
          <w:szCs w:val="24"/>
        </w:rPr>
        <w:t xml:space="preserve">years and not just the first three. </w:t>
      </w:r>
      <w:r w:rsidR="0079444E">
        <w:rPr>
          <w:color w:val="auto"/>
          <w:sz w:val="24"/>
          <w:szCs w:val="24"/>
        </w:rPr>
        <w:t>The CoP plans to revolutionise policing and</w:t>
      </w:r>
      <w:r w:rsidR="002C01B3">
        <w:rPr>
          <w:color w:val="auto"/>
          <w:sz w:val="24"/>
          <w:szCs w:val="24"/>
        </w:rPr>
        <w:t xml:space="preserve"> develop this new training is a positive one,</w:t>
      </w:r>
      <w:r w:rsidR="00442A75">
        <w:rPr>
          <w:color w:val="auto"/>
          <w:sz w:val="24"/>
          <w:szCs w:val="24"/>
        </w:rPr>
        <w:t xml:space="preserve"> that has transformed the way in which new </w:t>
      </w:r>
      <w:r w:rsidR="00865B70">
        <w:rPr>
          <w:color w:val="auto"/>
          <w:sz w:val="24"/>
          <w:szCs w:val="24"/>
        </w:rPr>
        <w:t>recruits join policing</w:t>
      </w:r>
      <w:r w:rsidR="00AA6F14">
        <w:rPr>
          <w:color w:val="auto"/>
          <w:sz w:val="24"/>
          <w:szCs w:val="24"/>
        </w:rPr>
        <w:t>, including myself</w:t>
      </w:r>
      <w:r w:rsidR="00865B70">
        <w:rPr>
          <w:color w:val="auto"/>
          <w:sz w:val="24"/>
          <w:szCs w:val="24"/>
        </w:rPr>
        <w:t xml:space="preserve">. </w:t>
      </w:r>
      <w:r w:rsidR="002D7BB8">
        <w:rPr>
          <w:color w:val="auto"/>
          <w:sz w:val="24"/>
          <w:szCs w:val="24"/>
        </w:rPr>
        <w:t>The training I have received has equipped me with the knowledge and transferable skills</w:t>
      </w:r>
      <w:r w:rsidR="00E23976">
        <w:rPr>
          <w:color w:val="auto"/>
          <w:sz w:val="24"/>
          <w:szCs w:val="24"/>
        </w:rPr>
        <w:t xml:space="preserve"> that</w:t>
      </w:r>
      <w:r w:rsidR="002D7BB8">
        <w:rPr>
          <w:color w:val="auto"/>
          <w:sz w:val="24"/>
          <w:szCs w:val="24"/>
        </w:rPr>
        <w:t xml:space="preserve"> </w:t>
      </w:r>
      <w:r w:rsidR="00CD1041">
        <w:rPr>
          <w:color w:val="auto"/>
          <w:sz w:val="24"/>
          <w:szCs w:val="24"/>
        </w:rPr>
        <w:t>I have brought to the role</w:t>
      </w:r>
      <w:r w:rsidR="002C2E98">
        <w:rPr>
          <w:color w:val="auto"/>
          <w:sz w:val="24"/>
          <w:szCs w:val="24"/>
        </w:rPr>
        <w:t>,</w:t>
      </w:r>
      <w:r w:rsidR="00CD1041">
        <w:rPr>
          <w:color w:val="auto"/>
          <w:sz w:val="24"/>
          <w:szCs w:val="24"/>
        </w:rPr>
        <w:t xml:space="preserve"> </w:t>
      </w:r>
      <w:r w:rsidR="00E23976">
        <w:rPr>
          <w:color w:val="auto"/>
          <w:sz w:val="24"/>
          <w:szCs w:val="24"/>
        </w:rPr>
        <w:t>all of which have aided</w:t>
      </w:r>
      <w:r w:rsidR="00CD1041">
        <w:rPr>
          <w:color w:val="auto"/>
          <w:sz w:val="24"/>
          <w:szCs w:val="24"/>
        </w:rPr>
        <w:t xml:space="preserve"> </w:t>
      </w:r>
      <w:r w:rsidR="002C2E98">
        <w:rPr>
          <w:color w:val="auto"/>
          <w:sz w:val="24"/>
          <w:szCs w:val="24"/>
        </w:rPr>
        <w:t>m</w:t>
      </w:r>
      <w:r w:rsidR="00CD1041">
        <w:rPr>
          <w:color w:val="auto"/>
          <w:sz w:val="24"/>
          <w:szCs w:val="24"/>
        </w:rPr>
        <w:t>e to be confident in deal</w:t>
      </w:r>
      <w:r w:rsidR="006C40F0">
        <w:rPr>
          <w:color w:val="auto"/>
          <w:sz w:val="24"/>
          <w:szCs w:val="24"/>
        </w:rPr>
        <w:t>i</w:t>
      </w:r>
      <w:r w:rsidR="00CD1041">
        <w:rPr>
          <w:color w:val="auto"/>
          <w:sz w:val="24"/>
          <w:szCs w:val="24"/>
        </w:rPr>
        <w:t>ng</w:t>
      </w:r>
      <w:r w:rsidR="002C2E98">
        <w:rPr>
          <w:color w:val="auto"/>
          <w:sz w:val="24"/>
          <w:szCs w:val="24"/>
        </w:rPr>
        <w:t xml:space="preserve"> with any situation I am faced with in policing. </w:t>
      </w:r>
      <w:r w:rsidR="00612AB3">
        <w:rPr>
          <w:color w:val="auto"/>
          <w:sz w:val="24"/>
          <w:szCs w:val="24"/>
        </w:rPr>
        <w:t xml:space="preserve">I understand that </w:t>
      </w:r>
      <w:r w:rsidR="00DE437E">
        <w:rPr>
          <w:color w:val="auto"/>
          <w:sz w:val="24"/>
          <w:szCs w:val="24"/>
        </w:rPr>
        <w:t>every day</w:t>
      </w:r>
      <w:r w:rsidR="00612AB3">
        <w:rPr>
          <w:color w:val="auto"/>
          <w:sz w:val="24"/>
          <w:szCs w:val="24"/>
        </w:rPr>
        <w:t xml:space="preserve"> in policing is school day and strive to learning something new in each shift I work as a police officer. </w:t>
      </w:r>
      <w:r w:rsidR="00870D9C">
        <w:rPr>
          <w:color w:val="auto"/>
          <w:sz w:val="24"/>
          <w:szCs w:val="24"/>
        </w:rPr>
        <w:t xml:space="preserve">Reflective writing throughout the PCDA programme has installed a new way of working for me. </w:t>
      </w:r>
      <w:r w:rsidR="00F31F47">
        <w:rPr>
          <w:color w:val="auto"/>
          <w:sz w:val="24"/>
          <w:szCs w:val="24"/>
        </w:rPr>
        <w:t xml:space="preserve">I understand that reflecting on what has gone well and what could improve </w:t>
      </w:r>
      <w:r w:rsidR="00241D54">
        <w:rPr>
          <w:color w:val="auto"/>
          <w:sz w:val="24"/>
          <w:szCs w:val="24"/>
        </w:rPr>
        <w:t xml:space="preserve">when dealing with a policing incident is the best way to learn new working practices and the learning points can also be </w:t>
      </w:r>
      <w:r w:rsidR="00DE437E">
        <w:rPr>
          <w:color w:val="auto"/>
          <w:sz w:val="24"/>
          <w:szCs w:val="24"/>
        </w:rPr>
        <w:t xml:space="preserve">taken and address </w:t>
      </w:r>
      <w:r w:rsidR="00241D54">
        <w:rPr>
          <w:color w:val="auto"/>
          <w:sz w:val="24"/>
          <w:szCs w:val="24"/>
        </w:rPr>
        <w:t>when mistake</w:t>
      </w:r>
      <w:r w:rsidR="00DE437E">
        <w:rPr>
          <w:color w:val="auto"/>
          <w:sz w:val="24"/>
          <w:szCs w:val="24"/>
        </w:rPr>
        <w:t>s</w:t>
      </w:r>
      <w:r w:rsidR="00241D54">
        <w:rPr>
          <w:color w:val="auto"/>
          <w:sz w:val="24"/>
          <w:szCs w:val="24"/>
        </w:rPr>
        <w:t xml:space="preserve"> have been made. </w:t>
      </w:r>
      <w:r w:rsidR="005F7F0D">
        <w:rPr>
          <w:color w:val="auto"/>
          <w:sz w:val="24"/>
          <w:szCs w:val="24"/>
        </w:rPr>
        <w:t xml:space="preserve">Sharing these reflections with your peers also allows others to </w:t>
      </w:r>
      <w:r w:rsidR="00CA2ACE">
        <w:rPr>
          <w:color w:val="auto"/>
          <w:sz w:val="24"/>
          <w:szCs w:val="24"/>
        </w:rPr>
        <w:t>benefit</w:t>
      </w:r>
      <w:r w:rsidR="005F7F0D">
        <w:rPr>
          <w:color w:val="auto"/>
          <w:sz w:val="24"/>
          <w:szCs w:val="24"/>
        </w:rPr>
        <w:t xml:space="preserve"> from those learning points which is </w:t>
      </w:r>
      <w:r w:rsidR="00373755">
        <w:rPr>
          <w:color w:val="auto"/>
          <w:sz w:val="24"/>
          <w:szCs w:val="24"/>
        </w:rPr>
        <w:t>a primary objective of the Co</w:t>
      </w:r>
      <w:r w:rsidR="00CA2ACE">
        <w:rPr>
          <w:color w:val="auto"/>
          <w:sz w:val="24"/>
          <w:szCs w:val="24"/>
        </w:rPr>
        <w:t xml:space="preserve">llege of </w:t>
      </w:r>
      <w:r w:rsidR="00373755">
        <w:rPr>
          <w:color w:val="auto"/>
          <w:sz w:val="24"/>
          <w:szCs w:val="24"/>
        </w:rPr>
        <w:t>P</w:t>
      </w:r>
      <w:r w:rsidR="00CA2ACE">
        <w:rPr>
          <w:color w:val="auto"/>
          <w:sz w:val="24"/>
          <w:szCs w:val="24"/>
        </w:rPr>
        <w:t>olic</w:t>
      </w:r>
      <w:r w:rsidR="000E55B9">
        <w:rPr>
          <w:color w:val="auto"/>
          <w:sz w:val="24"/>
          <w:szCs w:val="24"/>
        </w:rPr>
        <w:t>i</w:t>
      </w:r>
      <w:r w:rsidR="00CA2ACE">
        <w:rPr>
          <w:color w:val="auto"/>
          <w:sz w:val="24"/>
          <w:szCs w:val="24"/>
        </w:rPr>
        <w:t>ng.</w:t>
      </w:r>
    </w:p>
    <w:p w14:paraId="134AD642" w14:textId="77777777" w:rsidR="004F4BAD" w:rsidRDefault="004F4BAD" w:rsidP="00340E9A">
      <w:pPr>
        <w:ind w:right="237"/>
        <w:jc w:val="both"/>
        <w:rPr>
          <w:sz w:val="24"/>
          <w:szCs w:val="24"/>
        </w:rPr>
      </w:pPr>
    </w:p>
    <w:p w14:paraId="540EE74A" w14:textId="1B992BBE" w:rsidR="00A1047B" w:rsidRPr="00035E1E" w:rsidRDefault="004F4BAD" w:rsidP="00340E9A">
      <w:pPr>
        <w:ind w:right="237"/>
        <w:jc w:val="both"/>
        <w:rPr>
          <w:sz w:val="24"/>
          <w:szCs w:val="24"/>
        </w:rPr>
      </w:pPr>
      <w:r>
        <w:rPr>
          <w:sz w:val="24"/>
          <w:szCs w:val="24"/>
        </w:rPr>
        <w:t xml:space="preserve">To conclude, </w:t>
      </w:r>
      <w:r w:rsidR="004C03CF">
        <w:rPr>
          <w:sz w:val="24"/>
          <w:szCs w:val="24"/>
        </w:rPr>
        <w:t>it is abundantly clear that the College of Policing plays a fundamental role</w:t>
      </w:r>
      <w:r w:rsidR="001A210E">
        <w:rPr>
          <w:sz w:val="24"/>
          <w:szCs w:val="24"/>
        </w:rPr>
        <w:t xml:space="preserve"> in the </w:t>
      </w:r>
      <w:r w:rsidR="00131A1F">
        <w:rPr>
          <w:sz w:val="24"/>
          <w:szCs w:val="24"/>
        </w:rPr>
        <w:t>professionalising</w:t>
      </w:r>
      <w:r w:rsidR="00745E01">
        <w:rPr>
          <w:sz w:val="24"/>
          <w:szCs w:val="24"/>
        </w:rPr>
        <w:t xml:space="preserve"> of</w:t>
      </w:r>
      <w:r w:rsidR="00131A1F">
        <w:rPr>
          <w:sz w:val="24"/>
          <w:szCs w:val="24"/>
        </w:rPr>
        <w:t xml:space="preserve"> police forces throughout the United Kingdom.</w:t>
      </w:r>
      <w:r w:rsidR="001707A8">
        <w:rPr>
          <w:sz w:val="24"/>
          <w:szCs w:val="24"/>
        </w:rPr>
        <w:t xml:space="preserve"> </w:t>
      </w:r>
      <w:r w:rsidR="00745E01">
        <w:rPr>
          <w:sz w:val="24"/>
          <w:szCs w:val="24"/>
        </w:rPr>
        <w:t>The</w:t>
      </w:r>
      <w:r w:rsidR="001707A8">
        <w:rPr>
          <w:sz w:val="24"/>
          <w:szCs w:val="24"/>
        </w:rPr>
        <w:t xml:space="preserve"> work </w:t>
      </w:r>
      <w:r w:rsidR="00745E01">
        <w:rPr>
          <w:sz w:val="24"/>
          <w:szCs w:val="24"/>
        </w:rPr>
        <w:t>completed by the college</w:t>
      </w:r>
      <w:r w:rsidR="001707A8">
        <w:rPr>
          <w:sz w:val="24"/>
          <w:szCs w:val="24"/>
        </w:rPr>
        <w:t xml:space="preserve"> is still in its infancy</w:t>
      </w:r>
      <w:r w:rsidR="009417DF">
        <w:rPr>
          <w:sz w:val="24"/>
          <w:szCs w:val="24"/>
        </w:rPr>
        <w:t xml:space="preserve"> and its work will continue</w:t>
      </w:r>
      <w:r w:rsidR="00A621C9">
        <w:rPr>
          <w:sz w:val="24"/>
          <w:szCs w:val="24"/>
        </w:rPr>
        <w:t xml:space="preserve"> with the next phase being the Policing Vision 2030</w:t>
      </w:r>
      <w:r w:rsidR="00A33408">
        <w:rPr>
          <w:sz w:val="24"/>
          <w:szCs w:val="24"/>
        </w:rPr>
        <w:t xml:space="preserve">. Through the continued development </w:t>
      </w:r>
      <w:r w:rsidR="00296AA1">
        <w:rPr>
          <w:sz w:val="24"/>
          <w:szCs w:val="24"/>
        </w:rPr>
        <w:t xml:space="preserve">of training standards and </w:t>
      </w:r>
      <w:r w:rsidR="001B6FBD">
        <w:rPr>
          <w:sz w:val="24"/>
          <w:szCs w:val="24"/>
        </w:rPr>
        <w:t>oversight</w:t>
      </w:r>
      <w:r w:rsidR="00296AA1">
        <w:rPr>
          <w:sz w:val="24"/>
          <w:szCs w:val="24"/>
        </w:rPr>
        <w:t xml:space="preserve"> of the Code of Ethics</w:t>
      </w:r>
      <w:r w:rsidR="007D3AF3">
        <w:rPr>
          <w:sz w:val="24"/>
          <w:szCs w:val="24"/>
        </w:rPr>
        <w:t xml:space="preserve"> along with new police officer entry routes</w:t>
      </w:r>
      <w:r w:rsidR="001B6FBD">
        <w:rPr>
          <w:sz w:val="24"/>
          <w:szCs w:val="24"/>
        </w:rPr>
        <w:t xml:space="preserve"> (PCEP)</w:t>
      </w:r>
      <w:r w:rsidR="007D3AF3">
        <w:rPr>
          <w:sz w:val="24"/>
          <w:szCs w:val="24"/>
        </w:rPr>
        <w:t xml:space="preserve"> </w:t>
      </w:r>
      <w:r w:rsidR="000E0B10">
        <w:rPr>
          <w:sz w:val="24"/>
          <w:szCs w:val="24"/>
        </w:rPr>
        <w:t xml:space="preserve">beginning later in 2024. Whilst there are both positive and negative </w:t>
      </w:r>
      <w:r w:rsidR="00FE708D">
        <w:rPr>
          <w:sz w:val="24"/>
          <w:szCs w:val="24"/>
        </w:rPr>
        <w:t xml:space="preserve">criticism of the College, its work has </w:t>
      </w:r>
      <w:r w:rsidR="00FA28C4">
        <w:rPr>
          <w:sz w:val="24"/>
          <w:szCs w:val="24"/>
        </w:rPr>
        <w:t>contributed</w:t>
      </w:r>
      <w:r w:rsidR="00FE708D">
        <w:rPr>
          <w:sz w:val="24"/>
          <w:szCs w:val="24"/>
        </w:rPr>
        <w:t xml:space="preserve"> to increased public confidence in policing</w:t>
      </w:r>
      <w:r w:rsidR="001B6FBD">
        <w:rPr>
          <w:sz w:val="24"/>
          <w:szCs w:val="24"/>
        </w:rPr>
        <w:t xml:space="preserve"> and raised training standards nationally that has professionalised </w:t>
      </w:r>
      <w:r w:rsidR="008C7F24">
        <w:rPr>
          <w:sz w:val="24"/>
          <w:szCs w:val="24"/>
        </w:rPr>
        <w:t xml:space="preserve">its newest recruited officers. The College of Policing can continue this work while promoting continued efforts to adapt to the </w:t>
      </w:r>
      <w:r w:rsidR="00EA0332">
        <w:rPr>
          <w:sz w:val="24"/>
          <w:szCs w:val="24"/>
        </w:rPr>
        <w:t>everchanging policing landscape and work to support forces and their officers in their own development</w:t>
      </w:r>
      <w:r w:rsidR="009C4EEA">
        <w:rPr>
          <w:sz w:val="24"/>
          <w:szCs w:val="24"/>
        </w:rPr>
        <w:t xml:space="preserve"> throughout their careers and beyond. </w:t>
      </w:r>
      <w:r w:rsidR="004630D0">
        <w:rPr>
          <w:sz w:val="24"/>
          <w:szCs w:val="24"/>
        </w:rPr>
        <w:t>Policing</w:t>
      </w:r>
      <w:r w:rsidR="00803DBA">
        <w:rPr>
          <w:sz w:val="24"/>
          <w:szCs w:val="24"/>
        </w:rPr>
        <w:t xml:space="preserve"> needs to unite from chief officers to frontline officers and staff to create the culture of collaborative working and innovation to change</w:t>
      </w:r>
      <w:r w:rsidR="00DA1A5B">
        <w:rPr>
          <w:sz w:val="24"/>
          <w:szCs w:val="24"/>
        </w:rPr>
        <w:t xml:space="preserve">. With the </w:t>
      </w:r>
      <w:r w:rsidR="00DA1E6A">
        <w:rPr>
          <w:sz w:val="24"/>
          <w:szCs w:val="24"/>
        </w:rPr>
        <w:t>investment</w:t>
      </w:r>
      <w:r w:rsidR="00DA1A5B">
        <w:rPr>
          <w:sz w:val="24"/>
          <w:szCs w:val="24"/>
        </w:rPr>
        <w:t xml:space="preserve"> made in the PQEF progra</w:t>
      </w:r>
      <w:r w:rsidR="00DA1E6A">
        <w:rPr>
          <w:sz w:val="24"/>
          <w:szCs w:val="24"/>
        </w:rPr>
        <w:t>m</w:t>
      </w:r>
      <w:r w:rsidR="00DA1A5B">
        <w:rPr>
          <w:sz w:val="24"/>
          <w:szCs w:val="24"/>
        </w:rPr>
        <w:t xml:space="preserve">me </w:t>
      </w:r>
      <w:r w:rsidR="00DA1E6A">
        <w:rPr>
          <w:sz w:val="24"/>
          <w:szCs w:val="24"/>
        </w:rPr>
        <w:t xml:space="preserve">to deliver a </w:t>
      </w:r>
      <w:r w:rsidR="00947289">
        <w:rPr>
          <w:sz w:val="24"/>
          <w:szCs w:val="24"/>
        </w:rPr>
        <w:t>degree to all</w:t>
      </w:r>
      <w:r w:rsidR="00DA1A5B">
        <w:rPr>
          <w:sz w:val="24"/>
          <w:szCs w:val="24"/>
        </w:rPr>
        <w:t xml:space="preserve"> new recruits, it could be argued that the biggest asset to policing is now the constables that serve</w:t>
      </w:r>
      <w:r w:rsidR="00947289">
        <w:rPr>
          <w:sz w:val="24"/>
          <w:szCs w:val="24"/>
        </w:rPr>
        <w:t xml:space="preserve">. </w:t>
      </w:r>
      <w:r w:rsidR="00373755">
        <w:rPr>
          <w:sz w:val="24"/>
          <w:szCs w:val="24"/>
        </w:rPr>
        <w:t>The PEQF however does have an unsustainable r</w:t>
      </w:r>
      <w:r w:rsidR="00947289">
        <w:rPr>
          <w:sz w:val="24"/>
          <w:szCs w:val="24"/>
        </w:rPr>
        <w:t>etention</w:t>
      </w:r>
      <w:r w:rsidR="00373755">
        <w:rPr>
          <w:sz w:val="24"/>
          <w:szCs w:val="24"/>
        </w:rPr>
        <w:t xml:space="preserve"> rate of police</w:t>
      </w:r>
      <w:r w:rsidR="00947289">
        <w:rPr>
          <w:sz w:val="24"/>
          <w:szCs w:val="24"/>
        </w:rPr>
        <w:t xml:space="preserve"> officers</w:t>
      </w:r>
      <w:r w:rsidR="00CA2ACE">
        <w:rPr>
          <w:sz w:val="24"/>
          <w:szCs w:val="24"/>
        </w:rPr>
        <w:t>, which</w:t>
      </w:r>
      <w:r w:rsidR="00947289">
        <w:rPr>
          <w:sz w:val="24"/>
          <w:szCs w:val="24"/>
        </w:rPr>
        <w:t xml:space="preserve"> could be key in </w:t>
      </w:r>
      <w:r w:rsidR="00947289">
        <w:rPr>
          <w:sz w:val="24"/>
          <w:szCs w:val="24"/>
        </w:rPr>
        <w:lastRenderedPageBreak/>
        <w:t>the near future as with the current attrition rate, any</w:t>
      </w:r>
      <w:r w:rsidR="00035E1E">
        <w:rPr>
          <w:sz w:val="24"/>
          <w:szCs w:val="24"/>
        </w:rPr>
        <w:t xml:space="preserve"> available</w:t>
      </w:r>
      <w:r w:rsidR="00947289">
        <w:rPr>
          <w:sz w:val="24"/>
          <w:szCs w:val="24"/>
        </w:rPr>
        <w:t xml:space="preserve"> </w:t>
      </w:r>
      <w:r w:rsidR="00E04262">
        <w:rPr>
          <w:sz w:val="24"/>
          <w:szCs w:val="24"/>
        </w:rPr>
        <w:t>successes,</w:t>
      </w:r>
      <w:r w:rsidR="00035E1E">
        <w:rPr>
          <w:sz w:val="24"/>
          <w:szCs w:val="24"/>
        </w:rPr>
        <w:t xml:space="preserve"> or benefits</w:t>
      </w:r>
      <w:r w:rsidR="00947289">
        <w:rPr>
          <w:sz w:val="24"/>
          <w:szCs w:val="24"/>
        </w:rPr>
        <w:t xml:space="preserve"> of the PEQF programme </w:t>
      </w:r>
      <w:r w:rsidR="00035E1E">
        <w:rPr>
          <w:sz w:val="24"/>
          <w:szCs w:val="24"/>
        </w:rPr>
        <w:t xml:space="preserve">will </w:t>
      </w:r>
      <w:r w:rsidR="00C126DE">
        <w:rPr>
          <w:sz w:val="24"/>
          <w:szCs w:val="24"/>
        </w:rPr>
        <w:t>be</w:t>
      </w:r>
      <w:r w:rsidR="00035E1E">
        <w:rPr>
          <w:sz w:val="24"/>
          <w:szCs w:val="24"/>
        </w:rPr>
        <w:t xml:space="preserve"> lost to other professions. </w:t>
      </w:r>
    </w:p>
    <w:p w14:paraId="0F0B2B47" w14:textId="77777777" w:rsidR="00BF0296" w:rsidRDefault="00BF0296" w:rsidP="00340E9A">
      <w:pPr>
        <w:ind w:right="237"/>
        <w:jc w:val="both"/>
        <w:rPr>
          <w:sz w:val="24"/>
          <w:szCs w:val="24"/>
        </w:rPr>
      </w:pPr>
    </w:p>
    <w:p w14:paraId="7FB7209E" w14:textId="7874843B" w:rsidR="00E16B65" w:rsidRPr="00E16B65" w:rsidRDefault="00E16B65" w:rsidP="00340E9A">
      <w:pPr>
        <w:ind w:right="237"/>
        <w:jc w:val="both"/>
        <w:rPr>
          <w:sz w:val="24"/>
          <w:szCs w:val="24"/>
        </w:rPr>
      </w:pPr>
      <w:r w:rsidRPr="00E16B65">
        <w:rPr>
          <w:sz w:val="24"/>
          <w:szCs w:val="24"/>
        </w:rPr>
        <w:t>Word Count: 204</w:t>
      </w:r>
      <w:r w:rsidR="00FF581F">
        <w:rPr>
          <w:sz w:val="24"/>
          <w:szCs w:val="24"/>
        </w:rPr>
        <w:t>5</w:t>
      </w:r>
    </w:p>
    <w:p w14:paraId="0083F6BF" w14:textId="77777777" w:rsidR="00D87F77" w:rsidRPr="00D87F77" w:rsidRDefault="00D87F77" w:rsidP="00D87F77">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7"/>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607A0D29" w14:textId="2FDAA80F" w:rsidR="00AA666E" w:rsidRPr="00C97EA1" w:rsidRDefault="00450C83" w:rsidP="00340E9A">
      <w:pPr>
        <w:ind w:right="237"/>
        <w:jc w:val="both"/>
        <w:rPr>
          <w:b/>
          <w:sz w:val="24"/>
          <w:szCs w:val="24"/>
        </w:rPr>
      </w:pPr>
      <w:r w:rsidRPr="00450C83">
        <w:rPr>
          <w:b/>
          <w:sz w:val="24"/>
          <w:szCs w:val="24"/>
        </w:rPr>
        <w:t>ANSWER:</w:t>
      </w:r>
    </w:p>
    <w:p w14:paraId="4557CCDD" w14:textId="77777777" w:rsidR="008B28E7" w:rsidRPr="00A32A9B" w:rsidRDefault="008B28E7" w:rsidP="00340E9A">
      <w:pPr>
        <w:ind w:right="237"/>
        <w:jc w:val="both"/>
        <w:rPr>
          <w:sz w:val="24"/>
          <w:szCs w:val="24"/>
        </w:rPr>
      </w:pPr>
    </w:p>
    <w:p w14:paraId="54A956A6" w14:textId="4E4B8957" w:rsidR="001A71D5" w:rsidRPr="00A32A9B" w:rsidRDefault="00F60D3E" w:rsidP="00340E9A">
      <w:pPr>
        <w:ind w:right="237"/>
        <w:jc w:val="both"/>
        <w:rPr>
          <w:sz w:val="24"/>
          <w:szCs w:val="24"/>
        </w:rPr>
      </w:pPr>
      <w:r w:rsidRPr="00A32A9B">
        <w:rPr>
          <w:sz w:val="24"/>
          <w:szCs w:val="24"/>
        </w:rPr>
        <w:t xml:space="preserve">Throughout this essay I am going to attempt to </w:t>
      </w:r>
      <w:r w:rsidR="00CF4D7E" w:rsidRPr="00A32A9B">
        <w:rPr>
          <w:sz w:val="24"/>
          <w:szCs w:val="24"/>
        </w:rPr>
        <w:t>evaluate</w:t>
      </w:r>
      <w:r w:rsidRPr="00A32A9B">
        <w:rPr>
          <w:sz w:val="24"/>
          <w:szCs w:val="24"/>
        </w:rPr>
        <w:t xml:space="preserve"> the</w:t>
      </w:r>
      <w:r w:rsidR="0012551A">
        <w:rPr>
          <w:sz w:val="24"/>
          <w:szCs w:val="24"/>
        </w:rPr>
        <w:t xml:space="preserve"> </w:t>
      </w:r>
      <w:r w:rsidR="00845B55" w:rsidRPr="00A32A9B">
        <w:rPr>
          <w:sz w:val="24"/>
          <w:szCs w:val="24"/>
        </w:rPr>
        <w:t xml:space="preserve">policy of Gwent Police when using social media platforms to engage with the public. </w:t>
      </w:r>
      <w:r w:rsidR="0030704C" w:rsidRPr="00A32A9B">
        <w:rPr>
          <w:sz w:val="24"/>
          <w:szCs w:val="24"/>
        </w:rPr>
        <w:t xml:space="preserve">I will critically </w:t>
      </w:r>
      <w:r w:rsidR="00CF4D7E" w:rsidRPr="00A32A9B">
        <w:rPr>
          <w:sz w:val="24"/>
          <w:szCs w:val="24"/>
        </w:rPr>
        <w:t xml:space="preserve">reflect upon </w:t>
      </w:r>
      <w:r w:rsidR="0030542E" w:rsidRPr="00A32A9B">
        <w:rPr>
          <w:sz w:val="24"/>
          <w:szCs w:val="24"/>
        </w:rPr>
        <w:t>my</w:t>
      </w:r>
      <w:r w:rsidR="00CF4D7E" w:rsidRPr="00A32A9B">
        <w:rPr>
          <w:sz w:val="24"/>
          <w:szCs w:val="24"/>
        </w:rPr>
        <w:t xml:space="preserve"> own</w:t>
      </w:r>
      <w:r w:rsidR="0030542E" w:rsidRPr="00A32A9B">
        <w:rPr>
          <w:sz w:val="24"/>
          <w:szCs w:val="24"/>
        </w:rPr>
        <w:t xml:space="preserve"> experiences </w:t>
      </w:r>
      <w:r w:rsidR="001E189A" w:rsidRPr="00A32A9B">
        <w:rPr>
          <w:sz w:val="24"/>
          <w:szCs w:val="24"/>
        </w:rPr>
        <w:t xml:space="preserve">of the use of social media as a means of informing and engaging with the community and promoting policy initiatives. </w:t>
      </w:r>
      <w:r w:rsidR="00DE174F" w:rsidRPr="00A32A9B">
        <w:rPr>
          <w:sz w:val="24"/>
          <w:szCs w:val="24"/>
        </w:rPr>
        <w:t>I will assess both the risks and the benefits involved in the use of social media in modern day policin</w:t>
      </w:r>
      <w:r w:rsidR="001A71D5" w:rsidRPr="00A32A9B">
        <w:rPr>
          <w:sz w:val="24"/>
          <w:szCs w:val="24"/>
        </w:rPr>
        <w:t>g and look at how</w:t>
      </w:r>
      <w:r w:rsidR="002A2C6A">
        <w:rPr>
          <w:sz w:val="24"/>
          <w:szCs w:val="24"/>
        </w:rPr>
        <w:t xml:space="preserve"> the</w:t>
      </w:r>
      <w:r w:rsidR="001A71D5" w:rsidRPr="00A32A9B">
        <w:rPr>
          <w:sz w:val="24"/>
          <w:szCs w:val="24"/>
        </w:rPr>
        <w:t xml:space="preserve"> </w:t>
      </w:r>
      <w:r w:rsidR="002A2C6A">
        <w:rPr>
          <w:sz w:val="24"/>
          <w:szCs w:val="24"/>
        </w:rPr>
        <w:t>p</w:t>
      </w:r>
      <w:r w:rsidR="001A71D5" w:rsidRPr="00A32A9B">
        <w:rPr>
          <w:sz w:val="24"/>
          <w:szCs w:val="24"/>
        </w:rPr>
        <w:t>olice use their chosen social media platforms</w:t>
      </w:r>
      <w:r w:rsidR="002912BB" w:rsidRPr="00A32A9B">
        <w:rPr>
          <w:sz w:val="24"/>
          <w:szCs w:val="24"/>
        </w:rPr>
        <w:t xml:space="preserve"> as a means of interacting with the public</w:t>
      </w:r>
      <w:r w:rsidR="002A2C6A">
        <w:rPr>
          <w:sz w:val="24"/>
          <w:szCs w:val="24"/>
        </w:rPr>
        <w:t xml:space="preserve"> on a daily basis.</w:t>
      </w:r>
    </w:p>
    <w:p w14:paraId="3C33CE51" w14:textId="77777777" w:rsidR="001A71D5" w:rsidRPr="00A32A9B" w:rsidRDefault="001A71D5" w:rsidP="00340E9A">
      <w:pPr>
        <w:ind w:right="237"/>
        <w:jc w:val="both"/>
        <w:rPr>
          <w:sz w:val="24"/>
          <w:szCs w:val="24"/>
        </w:rPr>
      </w:pPr>
    </w:p>
    <w:p w14:paraId="765C0ABE" w14:textId="2B3ECDB5" w:rsidR="00D440AA" w:rsidRPr="00A32A9B" w:rsidRDefault="00350883" w:rsidP="00340E9A">
      <w:pPr>
        <w:ind w:right="237"/>
        <w:jc w:val="both"/>
        <w:rPr>
          <w:sz w:val="24"/>
          <w:szCs w:val="24"/>
        </w:rPr>
      </w:pPr>
      <w:r w:rsidRPr="00A32A9B">
        <w:rPr>
          <w:sz w:val="24"/>
          <w:szCs w:val="24"/>
        </w:rPr>
        <w:t xml:space="preserve">When considering the use of social media in policing and in particular when critically </w:t>
      </w:r>
      <w:r w:rsidR="001A71D5" w:rsidRPr="00A32A9B">
        <w:rPr>
          <w:sz w:val="24"/>
          <w:szCs w:val="24"/>
        </w:rPr>
        <w:t xml:space="preserve">evaluating </w:t>
      </w:r>
      <w:r w:rsidRPr="00A32A9B">
        <w:rPr>
          <w:sz w:val="24"/>
          <w:szCs w:val="24"/>
        </w:rPr>
        <w:t>how Gwent Police uses social media, I have</w:t>
      </w:r>
      <w:r w:rsidR="004D5A52" w:rsidRPr="00A32A9B">
        <w:rPr>
          <w:sz w:val="24"/>
          <w:szCs w:val="24"/>
        </w:rPr>
        <w:t xml:space="preserve"> firstly</w:t>
      </w:r>
      <w:r w:rsidRPr="00A32A9B">
        <w:rPr>
          <w:sz w:val="24"/>
          <w:szCs w:val="24"/>
        </w:rPr>
        <w:t xml:space="preserve"> referred to the </w:t>
      </w:r>
      <w:r w:rsidR="00F87D7B" w:rsidRPr="00A32A9B">
        <w:rPr>
          <w:sz w:val="24"/>
          <w:szCs w:val="24"/>
        </w:rPr>
        <w:t>social media terms and conditions as set out by the Police and Crime Commissioners Office for Gwent (</w:t>
      </w:r>
      <w:r w:rsidR="00D151E3" w:rsidRPr="00A32A9B">
        <w:rPr>
          <w:sz w:val="24"/>
          <w:szCs w:val="24"/>
        </w:rPr>
        <w:t>Latham, 2020</w:t>
      </w:r>
      <w:r w:rsidR="00F87D7B" w:rsidRPr="00A32A9B">
        <w:rPr>
          <w:sz w:val="24"/>
          <w:szCs w:val="24"/>
        </w:rPr>
        <w:t xml:space="preserve">). </w:t>
      </w:r>
      <w:r w:rsidR="009D7FA3" w:rsidRPr="00A32A9B">
        <w:rPr>
          <w:sz w:val="24"/>
          <w:szCs w:val="24"/>
        </w:rPr>
        <w:t xml:space="preserve">This is a document which sets out a number of </w:t>
      </w:r>
      <w:r w:rsidR="001C4A61" w:rsidRPr="00A32A9B">
        <w:rPr>
          <w:sz w:val="24"/>
          <w:szCs w:val="24"/>
        </w:rPr>
        <w:t>points when considering the use of social media</w:t>
      </w:r>
      <w:r w:rsidR="00883752" w:rsidRPr="00A32A9B">
        <w:rPr>
          <w:sz w:val="24"/>
          <w:szCs w:val="24"/>
        </w:rPr>
        <w:t xml:space="preserve"> within the police force</w:t>
      </w:r>
      <w:r w:rsidR="00EC540A">
        <w:rPr>
          <w:sz w:val="24"/>
          <w:szCs w:val="24"/>
        </w:rPr>
        <w:t xml:space="preserve"> and sets out a number of rules and expectations around the use of the </w:t>
      </w:r>
      <w:r w:rsidR="00FB1ED6">
        <w:rPr>
          <w:sz w:val="24"/>
          <w:szCs w:val="24"/>
        </w:rPr>
        <w:t>force’s</w:t>
      </w:r>
      <w:r w:rsidR="00EC540A">
        <w:rPr>
          <w:sz w:val="24"/>
          <w:szCs w:val="24"/>
        </w:rPr>
        <w:t xml:space="preserve"> social media platforms</w:t>
      </w:r>
      <w:r w:rsidR="001C4A61" w:rsidRPr="00A32A9B">
        <w:rPr>
          <w:sz w:val="24"/>
          <w:szCs w:val="24"/>
        </w:rPr>
        <w:t xml:space="preserve">. Gwent Police also has its own </w:t>
      </w:r>
      <w:r w:rsidR="004A08FC" w:rsidRPr="00A32A9B">
        <w:rPr>
          <w:sz w:val="24"/>
          <w:szCs w:val="24"/>
        </w:rPr>
        <w:t xml:space="preserve">social media community guidelines </w:t>
      </w:r>
      <w:r w:rsidR="004C458C" w:rsidRPr="00A32A9B">
        <w:rPr>
          <w:sz w:val="24"/>
          <w:szCs w:val="24"/>
        </w:rPr>
        <w:t>(</w:t>
      </w:r>
      <w:r w:rsidR="00D151E3" w:rsidRPr="00A32A9B">
        <w:rPr>
          <w:sz w:val="24"/>
          <w:szCs w:val="24"/>
        </w:rPr>
        <w:t>Gwent Police</w:t>
      </w:r>
      <w:r w:rsidR="000E06B0" w:rsidRPr="00A32A9B">
        <w:rPr>
          <w:sz w:val="24"/>
          <w:szCs w:val="24"/>
        </w:rPr>
        <w:t xml:space="preserve">) </w:t>
      </w:r>
      <w:r w:rsidR="004A08FC" w:rsidRPr="00A32A9B">
        <w:rPr>
          <w:sz w:val="24"/>
          <w:szCs w:val="24"/>
        </w:rPr>
        <w:t>outlining the ways in which Gwent Police adopts the usage of social media.</w:t>
      </w:r>
      <w:r w:rsidR="001257CE" w:rsidRPr="00A32A9B">
        <w:rPr>
          <w:sz w:val="24"/>
          <w:szCs w:val="24"/>
        </w:rPr>
        <w:t xml:space="preserve"> Its important to recognise here that </w:t>
      </w:r>
      <w:r w:rsidR="00AD594F" w:rsidRPr="00A32A9B">
        <w:rPr>
          <w:sz w:val="24"/>
          <w:szCs w:val="24"/>
        </w:rPr>
        <w:t>a</w:t>
      </w:r>
      <w:r w:rsidR="004D5F55" w:rsidRPr="00A32A9B">
        <w:rPr>
          <w:sz w:val="24"/>
          <w:szCs w:val="24"/>
        </w:rPr>
        <w:t xml:space="preserve"> clear message which Gwent Police aims to make clear is that crime should not be recorded using social media. In all aspects of an emergency, </w:t>
      </w:r>
      <w:r w:rsidR="00AC353D" w:rsidRPr="00A32A9B">
        <w:rPr>
          <w:sz w:val="24"/>
          <w:szCs w:val="24"/>
        </w:rPr>
        <w:t>a person looking to</w:t>
      </w:r>
      <w:r w:rsidR="005B3B87" w:rsidRPr="00A32A9B">
        <w:rPr>
          <w:sz w:val="24"/>
          <w:szCs w:val="24"/>
        </w:rPr>
        <w:t xml:space="preserve"> </w:t>
      </w:r>
      <w:r w:rsidR="0016694B" w:rsidRPr="00A32A9B">
        <w:rPr>
          <w:sz w:val="24"/>
          <w:szCs w:val="24"/>
        </w:rPr>
        <w:t>contact</w:t>
      </w:r>
      <w:r w:rsidR="006E08AF" w:rsidRPr="00A32A9B">
        <w:rPr>
          <w:sz w:val="24"/>
          <w:szCs w:val="24"/>
        </w:rPr>
        <w:t xml:space="preserve"> </w:t>
      </w:r>
      <w:r w:rsidR="00AC353D" w:rsidRPr="00A32A9B">
        <w:rPr>
          <w:sz w:val="24"/>
          <w:szCs w:val="24"/>
        </w:rPr>
        <w:t xml:space="preserve">the police should always use </w:t>
      </w:r>
      <w:r w:rsidR="006E08AF" w:rsidRPr="00A32A9B">
        <w:rPr>
          <w:sz w:val="24"/>
          <w:szCs w:val="24"/>
        </w:rPr>
        <w:t xml:space="preserve">the </w:t>
      </w:r>
      <w:r w:rsidR="005C49BC" w:rsidRPr="00A32A9B">
        <w:rPr>
          <w:sz w:val="24"/>
          <w:szCs w:val="24"/>
        </w:rPr>
        <w:t>999-telephony</w:t>
      </w:r>
      <w:r w:rsidR="006E08AF" w:rsidRPr="00A32A9B">
        <w:rPr>
          <w:sz w:val="24"/>
          <w:szCs w:val="24"/>
        </w:rPr>
        <w:t xml:space="preserve"> service</w:t>
      </w:r>
      <w:r w:rsidR="005B3B87" w:rsidRPr="00A32A9B">
        <w:rPr>
          <w:sz w:val="24"/>
          <w:szCs w:val="24"/>
        </w:rPr>
        <w:t xml:space="preserve"> in any emergency situation</w:t>
      </w:r>
      <w:r w:rsidR="00AC353D" w:rsidRPr="00A32A9B">
        <w:rPr>
          <w:sz w:val="24"/>
          <w:szCs w:val="24"/>
        </w:rPr>
        <w:t xml:space="preserve"> and should not use social media</w:t>
      </w:r>
      <w:r w:rsidR="006E08AF" w:rsidRPr="00A32A9B">
        <w:rPr>
          <w:sz w:val="24"/>
          <w:szCs w:val="24"/>
        </w:rPr>
        <w:t xml:space="preserve"> at all</w:t>
      </w:r>
      <w:r w:rsidR="005B3B87" w:rsidRPr="00A32A9B">
        <w:rPr>
          <w:sz w:val="24"/>
          <w:szCs w:val="24"/>
        </w:rPr>
        <w:t xml:space="preserve"> to do this</w:t>
      </w:r>
      <w:r w:rsidR="00AC353D" w:rsidRPr="00A32A9B">
        <w:rPr>
          <w:sz w:val="24"/>
          <w:szCs w:val="24"/>
        </w:rPr>
        <w:t>. This is likely to be due to the immediate need for help in a</w:t>
      </w:r>
      <w:r w:rsidR="00224B18">
        <w:rPr>
          <w:sz w:val="24"/>
          <w:szCs w:val="24"/>
        </w:rPr>
        <w:t xml:space="preserve">n </w:t>
      </w:r>
      <w:r w:rsidR="00AC353D" w:rsidRPr="00A32A9B">
        <w:rPr>
          <w:sz w:val="24"/>
          <w:szCs w:val="24"/>
        </w:rPr>
        <w:t>emergency situation</w:t>
      </w:r>
      <w:r w:rsidR="006E08AF" w:rsidRPr="00A32A9B">
        <w:rPr>
          <w:sz w:val="24"/>
          <w:szCs w:val="24"/>
        </w:rPr>
        <w:t>. The police call handlers are required to take note of particular details and the process of call</w:t>
      </w:r>
      <w:r w:rsidR="00224B18">
        <w:rPr>
          <w:sz w:val="24"/>
          <w:szCs w:val="24"/>
        </w:rPr>
        <w:t>ing</w:t>
      </w:r>
      <w:r w:rsidR="006E08AF" w:rsidRPr="00A32A9B">
        <w:rPr>
          <w:sz w:val="24"/>
          <w:szCs w:val="24"/>
        </w:rPr>
        <w:t xml:space="preserve"> 999 in the event of an emergency is also a recorded </w:t>
      </w:r>
      <w:r w:rsidR="00E327D6" w:rsidRPr="00A32A9B">
        <w:rPr>
          <w:sz w:val="24"/>
          <w:szCs w:val="24"/>
        </w:rPr>
        <w:t xml:space="preserve">telephone call which can be used as evidential purposes by police officers and can be instrumental in the successful </w:t>
      </w:r>
      <w:r w:rsidR="00E327D6" w:rsidRPr="00A32A9B">
        <w:rPr>
          <w:sz w:val="24"/>
          <w:szCs w:val="24"/>
        </w:rPr>
        <w:lastRenderedPageBreak/>
        <w:t xml:space="preserve">identification and prosecution of offenders in certain circumstances. </w:t>
      </w:r>
      <w:r w:rsidR="005C49BC" w:rsidRPr="00A32A9B">
        <w:rPr>
          <w:sz w:val="24"/>
          <w:szCs w:val="24"/>
        </w:rPr>
        <w:t>However,</w:t>
      </w:r>
      <w:r w:rsidR="00AC353D" w:rsidRPr="00A32A9B">
        <w:rPr>
          <w:sz w:val="24"/>
          <w:szCs w:val="24"/>
        </w:rPr>
        <w:t xml:space="preserve"> </w:t>
      </w:r>
      <w:r w:rsidR="00747731" w:rsidRPr="00A32A9B">
        <w:rPr>
          <w:sz w:val="24"/>
          <w:szCs w:val="24"/>
        </w:rPr>
        <w:t>there may be circumstances where a person is unable to contact police and</w:t>
      </w:r>
      <w:r w:rsidR="00E327D6" w:rsidRPr="00A32A9B">
        <w:rPr>
          <w:sz w:val="24"/>
          <w:szCs w:val="24"/>
        </w:rPr>
        <w:t xml:space="preserve"> may not be able to</w:t>
      </w:r>
      <w:r w:rsidR="00747731" w:rsidRPr="00A32A9B">
        <w:rPr>
          <w:sz w:val="24"/>
          <w:szCs w:val="24"/>
        </w:rPr>
        <w:t xml:space="preserve"> speak freely</w:t>
      </w:r>
      <w:r w:rsidR="00E327D6" w:rsidRPr="00A32A9B">
        <w:rPr>
          <w:sz w:val="24"/>
          <w:szCs w:val="24"/>
        </w:rPr>
        <w:t>, therefore</w:t>
      </w:r>
      <w:r w:rsidR="00747731" w:rsidRPr="00A32A9B">
        <w:rPr>
          <w:sz w:val="24"/>
          <w:szCs w:val="24"/>
        </w:rPr>
        <w:t xml:space="preserve"> by using social media to contact the police may be an opportunity </w:t>
      </w:r>
      <w:r w:rsidR="00E327D6" w:rsidRPr="00A32A9B">
        <w:rPr>
          <w:sz w:val="24"/>
          <w:szCs w:val="24"/>
        </w:rPr>
        <w:t xml:space="preserve">for a person to contact the police discreetly. Although as a general approach, the police will </w:t>
      </w:r>
      <w:r w:rsidR="00EA7658" w:rsidRPr="00A32A9B">
        <w:rPr>
          <w:sz w:val="24"/>
          <w:szCs w:val="24"/>
        </w:rPr>
        <w:t>explicitly state</w:t>
      </w:r>
      <w:r w:rsidR="00E327D6" w:rsidRPr="00A32A9B">
        <w:rPr>
          <w:sz w:val="24"/>
          <w:szCs w:val="24"/>
        </w:rPr>
        <w:t xml:space="preserve"> that in the event of an emergency situation arising that a person </w:t>
      </w:r>
      <w:r w:rsidR="00EA7658" w:rsidRPr="00A32A9B">
        <w:rPr>
          <w:sz w:val="24"/>
          <w:szCs w:val="24"/>
        </w:rPr>
        <w:t>does not</w:t>
      </w:r>
      <w:r w:rsidR="00E327D6" w:rsidRPr="00A32A9B">
        <w:rPr>
          <w:sz w:val="24"/>
          <w:szCs w:val="24"/>
        </w:rPr>
        <w:t xml:space="preserve"> use social media</w:t>
      </w:r>
      <w:r w:rsidR="00802EEA">
        <w:rPr>
          <w:sz w:val="24"/>
          <w:szCs w:val="24"/>
        </w:rPr>
        <w:t xml:space="preserve"> to contact them</w:t>
      </w:r>
      <w:r w:rsidR="00E327D6" w:rsidRPr="00A32A9B">
        <w:rPr>
          <w:sz w:val="24"/>
          <w:szCs w:val="24"/>
        </w:rPr>
        <w:t xml:space="preserve">, </w:t>
      </w:r>
      <w:r w:rsidR="00EA7658" w:rsidRPr="00A32A9B">
        <w:rPr>
          <w:sz w:val="24"/>
          <w:szCs w:val="24"/>
        </w:rPr>
        <w:t>that is</w:t>
      </w:r>
      <w:r w:rsidR="00E327D6" w:rsidRPr="00A32A9B">
        <w:rPr>
          <w:sz w:val="24"/>
          <w:szCs w:val="24"/>
        </w:rPr>
        <w:t xml:space="preserve"> not entirely true. Although in an ideal situation that would be the case, however the police have to also recognise and respond accordingly to reports received on social media from those individuals who may only be able to contact via that mean</w:t>
      </w:r>
      <w:r w:rsidR="00D25AB4" w:rsidRPr="00A32A9B">
        <w:rPr>
          <w:sz w:val="24"/>
          <w:szCs w:val="24"/>
        </w:rPr>
        <w:t>s and understand that for some individuals in extreme scenarios, a social media report may be all an individual is free to be able to make</w:t>
      </w:r>
      <w:r w:rsidR="00802EEA">
        <w:rPr>
          <w:sz w:val="24"/>
          <w:szCs w:val="24"/>
        </w:rPr>
        <w:t xml:space="preserve"> and a person may be in a vulnerable situation whereby the cannot use a telephone. </w:t>
      </w:r>
      <w:r w:rsidR="00D25AB4" w:rsidRPr="00A32A9B">
        <w:rPr>
          <w:sz w:val="24"/>
          <w:szCs w:val="24"/>
        </w:rPr>
        <w:t xml:space="preserve"> </w:t>
      </w:r>
      <w:r w:rsidR="00E327D6" w:rsidRPr="00A32A9B">
        <w:rPr>
          <w:sz w:val="24"/>
          <w:szCs w:val="24"/>
        </w:rPr>
        <w:t xml:space="preserve"> </w:t>
      </w:r>
    </w:p>
    <w:p w14:paraId="794C4B9B" w14:textId="77777777" w:rsidR="00D440AA" w:rsidRPr="00A32A9B" w:rsidRDefault="00D440AA" w:rsidP="00340E9A">
      <w:pPr>
        <w:ind w:right="237"/>
        <w:jc w:val="both"/>
        <w:rPr>
          <w:sz w:val="24"/>
          <w:szCs w:val="24"/>
        </w:rPr>
      </w:pPr>
    </w:p>
    <w:p w14:paraId="4C63E5E9" w14:textId="77777777" w:rsidR="0092762E" w:rsidRPr="0092762E" w:rsidRDefault="0092762E" w:rsidP="0092762E">
      <w:pPr>
        <w:shd w:val="clear" w:color="auto" w:fill="FFFFFF"/>
        <w:overflowPunct/>
        <w:autoSpaceDE/>
        <w:autoSpaceDN/>
        <w:adjustRightInd/>
        <w:spacing w:line="0" w:lineRule="auto"/>
        <w:textAlignment w:val="auto"/>
        <w:rPr>
          <w:color w:val="231F20"/>
          <w:sz w:val="24"/>
          <w:szCs w:val="24"/>
        </w:rPr>
      </w:pPr>
      <w:r w:rsidRPr="0092762E">
        <w:rPr>
          <w:color w:val="231F20"/>
          <w:sz w:val="24"/>
          <w:szCs w:val="24"/>
        </w:rPr>
        <w:t>Social media are web</w:t>
      </w:r>
      <w:r w:rsidRPr="0092762E">
        <w:rPr>
          <w:rFonts w:ascii="Cambria Math" w:hAnsi="Cambria Math" w:cs="Cambria Math"/>
          <w:color w:val="231F20"/>
          <w:spacing w:val="2"/>
          <w:sz w:val="24"/>
          <w:szCs w:val="24"/>
        </w:rPr>
        <w:t>‐</w:t>
      </w:r>
      <w:r w:rsidRPr="0092762E">
        <w:rPr>
          <w:color w:val="231F20"/>
          <w:sz w:val="24"/>
          <w:szCs w:val="24"/>
        </w:rPr>
        <w:t>based platforms that encourage and facilitate communication, interaction, and the creation and</w:t>
      </w:r>
    </w:p>
    <w:p w14:paraId="2F77E6CD" w14:textId="77777777" w:rsidR="0092762E" w:rsidRPr="0092762E" w:rsidRDefault="0092762E" w:rsidP="0092762E">
      <w:pPr>
        <w:shd w:val="clear" w:color="auto" w:fill="FFFFFF"/>
        <w:overflowPunct/>
        <w:autoSpaceDE/>
        <w:autoSpaceDN/>
        <w:adjustRightInd/>
        <w:spacing w:line="0" w:lineRule="auto"/>
        <w:textAlignment w:val="auto"/>
        <w:rPr>
          <w:color w:val="231F20"/>
          <w:sz w:val="24"/>
          <w:szCs w:val="24"/>
        </w:rPr>
      </w:pPr>
      <w:r w:rsidRPr="0092762E">
        <w:rPr>
          <w:color w:val="231F20"/>
          <w:sz w:val="24"/>
          <w:szCs w:val="24"/>
        </w:rPr>
        <w:t>circulation of content within virtual communities (Boyd &amp; Ellison, 2007)</w:t>
      </w:r>
    </w:p>
    <w:p w14:paraId="3370A519" w14:textId="77777777" w:rsidR="00D74B0F" w:rsidRPr="00D74B0F" w:rsidRDefault="00D74B0F" w:rsidP="00D74B0F">
      <w:pPr>
        <w:shd w:val="clear" w:color="auto" w:fill="FFFFFF"/>
        <w:overflowPunct/>
        <w:autoSpaceDE/>
        <w:autoSpaceDN/>
        <w:adjustRightInd/>
        <w:spacing w:line="0" w:lineRule="auto"/>
        <w:textAlignment w:val="auto"/>
        <w:rPr>
          <w:color w:val="231F20"/>
          <w:sz w:val="24"/>
          <w:szCs w:val="24"/>
        </w:rPr>
      </w:pPr>
      <w:r w:rsidRPr="00D74B0F">
        <w:rPr>
          <w:color w:val="231F20"/>
          <w:sz w:val="24"/>
          <w:szCs w:val="24"/>
        </w:rPr>
        <w:t>Social media are web</w:t>
      </w:r>
      <w:r w:rsidRPr="00D74B0F">
        <w:rPr>
          <w:rFonts w:ascii="Cambria Math" w:hAnsi="Cambria Math" w:cs="Cambria Math"/>
          <w:color w:val="231F20"/>
          <w:spacing w:val="2"/>
          <w:sz w:val="24"/>
          <w:szCs w:val="24"/>
        </w:rPr>
        <w:t>‐</w:t>
      </w:r>
      <w:r w:rsidRPr="00D74B0F">
        <w:rPr>
          <w:color w:val="231F20"/>
          <w:sz w:val="24"/>
          <w:szCs w:val="24"/>
        </w:rPr>
        <w:t>based platforms that encourage and facilitate communication, interaction, and the creation and</w:t>
      </w:r>
    </w:p>
    <w:p w14:paraId="037A8415" w14:textId="77777777" w:rsidR="00D74B0F" w:rsidRPr="00D74B0F" w:rsidRDefault="00D74B0F" w:rsidP="00D74B0F">
      <w:pPr>
        <w:shd w:val="clear" w:color="auto" w:fill="FFFFFF"/>
        <w:overflowPunct/>
        <w:autoSpaceDE/>
        <w:autoSpaceDN/>
        <w:adjustRightInd/>
        <w:spacing w:line="0" w:lineRule="auto"/>
        <w:textAlignment w:val="auto"/>
        <w:rPr>
          <w:color w:val="231F20"/>
          <w:sz w:val="24"/>
          <w:szCs w:val="24"/>
        </w:rPr>
      </w:pPr>
      <w:r w:rsidRPr="00D74B0F">
        <w:rPr>
          <w:color w:val="231F20"/>
          <w:sz w:val="24"/>
          <w:szCs w:val="24"/>
        </w:rPr>
        <w:t>circulation of content within virtual communities (Boyd &amp; Ellison, 2007)</w:t>
      </w:r>
    </w:p>
    <w:p w14:paraId="545B147F" w14:textId="119CE438" w:rsidR="008B28E7" w:rsidRPr="00C97EA1" w:rsidRDefault="00C844BF" w:rsidP="00340E9A">
      <w:pPr>
        <w:ind w:right="237"/>
        <w:jc w:val="both"/>
        <w:rPr>
          <w:color w:val="auto"/>
          <w:sz w:val="24"/>
          <w:szCs w:val="24"/>
        </w:rPr>
      </w:pPr>
      <w:r w:rsidRPr="00A32A9B">
        <w:rPr>
          <w:sz w:val="24"/>
          <w:szCs w:val="24"/>
        </w:rPr>
        <w:t>Social media has</w:t>
      </w:r>
      <w:r w:rsidR="00D25AB4" w:rsidRPr="00A32A9B">
        <w:rPr>
          <w:sz w:val="24"/>
          <w:szCs w:val="24"/>
        </w:rPr>
        <w:t xml:space="preserve"> </w:t>
      </w:r>
      <w:r w:rsidR="00AD594F" w:rsidRPr="00A32A9B">
        <w:rPr>
          <w:sz w:val="24"/>
          <w:szCs w:val="24"/>
        </w:rPr>
        <w:t>revolutionised</w:t>
      </w:r>
      <w:r w:rsidR="00D25AB4" w:rsidRPr="00A32A9B">
        <w:rPr>
          <w:sz w:val="24"/>
          <w:szCs w:val="24"/>
        </w:rPr>
        <w:t xml:space="preserve"> a</w:t>
      </w:r>
      <w:r w:rsidR="00802EEA">
        <w:rPr>
          <w:sz w:val="24"/>
          <w:szCs w:val="24"/>
        </w:rPr>
        <w:t>n entire</w:t>
      </w:r>
      <w:r w:rsidR="00D25AB4" w:rsidRPr="00A32A9B">
        <w:rPr>
          <w:sz w:val="24"/>
          <w:szCs w:val="24"/>
        </w:rPr>
        <w:t xml:space="preserve"> generation. It has impacted how </w:t>
      </w:r>
      <w:r w:rsidR="009F57D4" w:rsidRPr="00A32A9B">
        <w:rPr>
          <w:sz w:val="24"/>
          <w:szCs w:val="24"/>
        </w:rPr>
        <w:t>we socialise and communicate with one another. Social</w:t>
      </w:r>
      <w:r w:rsidR="00C95898" w:rsidRPr="00A32A9B">
        <w:rPr>
          <w:sz w:val="24"/>
          <w:szCs w:val="24"/>
        </w:rPr>
        <w:t xml:space="preserve"> media</w:t>
      </w:r>
      <w:r w:rsidR="00802EEA">
        <w:rPr>
          <w:sz w:val="24"/>
          <w:szCs w:val="24"/>
        </w:rPr>
        <w:t xml:space="preserve"> has</w:t>
      </w:r>
      <w:r w:rsidRPr="00A32A9B">
        <w:rPr>
          <w:sz w:val="24"/>
          <w:szCs w:val="24"/>
        </w:rPr>
        <w:t xml:space="preserve"> been described as “web-based platforms that encourage and facilitate communication</w:t>
      </w:r>
      <w:r w:rsidR="00026953" w:rsidRPr="00A32A9B">
        <w:rPr>
          <w:sz w:val="24"/>
          <w:szCs w:val="24"/>
        </w:rPr>
        <w:t>, interaction, and the creation and circulation of content</w:t>
      </w:r>
      <w:r w:rsidR="00EC4849" w:rsidRPr="00A32A9B">
        <w:rPr>
          <w:sz w:val="24"/>
          <w:szCs w:val="24"/>
        </w:rPr>
        <w:t xml:space="preserve"> within virtual communities” (Boyd and Ellison, 2007</w:t>
      </w:r>
      <w:r w:rsidR="009F57D4" w:rsidRPr="00A32A9B">
        <w:rPr>
          <w:sz w:val="24"/>
          <w:szCs w:val="24"/>
        </w:rPr>
        <w:t>).</w:t>
      </w:r>
      <w:r w:rsidR="008C5D6E" w:rsidRPr="00A32A9B">
        <w:rPr>
          <w:sz w:val="24"/>
          <w:szCs w:val="24"/>
        </w:rPr>
        <w:t xml:space="preserve"> It is believed that </w:t>
      </w:r>
      <w:r w:rsidR="002469E5" w:rsidRPr="00A32A9B">
        <w:rPr>
          <w:sz w:val="24"/>
          <w:szCs w:val="24"/>
        </w:rPr>
        <w:t>up to 55% of adults in the United Kingdom have a social media platform and 96% of those that do, have a Facebook profile</w:t>
      </w:r>
      <w:r w:rsidR="00C95898" w:rsidRPr="00A32A9B">
        <w:rPr>
          <w:sz w:val="24"/>
          <w:szCs w:val="24"/>
        </w:rPr>
        <w:t xml:space="preserve"> (Ofcom, 2014). </w:t>
      </w:r>
      <w:r w:rsidR="009F57D4" w:rsidRPr="00A32A9B">
        <w:rPr>
          <w:sz w:val="24"/>
          <w:szCs w:val="24"/>
        </w:rPr>
        <w:t>Gwent</w:t>
      </w:r>
      <w:r w:rsidR="00C84991" w:rsidRPr="00A32A9B">
        <w:rPr>
          <w:sz w:val="24"/>
          <w:szCs w:val="24"/>
        </w:rPr>
        <w:t xml:space="preserve"> Police’s policy </w:t>
      </w:r>
      <w:r w:rsidR="00FF6FC3" w:rsidRPr="00A32A9B">
        <w:rPr>
          <w:sz w:val="24"/>
          <w:szCs w:val="24"/>
        </w:rPr>
        <w:t>says that the force uses</w:t>
      </w:r>
      <w:r w:rsidR="00F303F6" w:rsidRPr="00A32A9B">
        <w:rPr>
          <w:sz w:val="24"/>
          <w:szCs w:val="24"/>
        </w:rPr>
        <w:t xml:space="preserve"> social media platforms including</w:t>
      </w:r>
      <w:r w:rsidR="00FF6FC3" w:rsidRPr="00A32A9B">
        <w:rPr>
          <w:sz w:val="24"/>
          <w:szCs w:val="24"/>
        </w:rPr>
        <w:t xml:space="preserve"> Facebook, Twitter, Instagram, Linked</w:t>
      </w:r>
      <w:r w:rsidR="00F303F6" w:rsidRPr="00A32A9B">
        <w:rPr>
          <w:sz w:val="24"/>
          <w:szCs w:val="24"/>
        </w:rPr>
        <w:t>I</w:t>
      </w:r>
      <w:r w:rsidR="00FF6FC3" w:rsidRPr="00A32A9B">
        <w:rPr>
          <w:sz w:val="24"/>
          <w:szCs w:val="24"/>
        </w:rPr>
        <w:t xml:space="preserve">n, YouTube and </w:t>
      </w:r>
      <w:r w:rsidR="00F303F6" w:rsidRPr="00A32A9B">
        <w:rPr>
          <w:sz w:val="24"/>
          <w:szCs w:val="24"/>
        </w:rPr>
        <w:t xml:space="preserve">TikTok. </w:t>
      </w:r>
      <w:r w:rsidR="00DD43B9" w:rsidRPr="00A32A9B">
        <w:rPr>
          <w:sz w:val="24"/>
          <w:szCs w:val="24"/>
        </w:rPr>
        <w:t>Through these channels</w:t>
      </w:r>
      <w:r w:rsidR="00802EEA">
        <w:rPr>
          <w:sz w:val="24"/>
          <w:szCs w:val="24"/>
        </w:rPr>
        <w:t>, they have access</w:t>
      </w:r>
      <w:r w:rsidR="00DD43B9" w:rsidRPr="00A32A9B">
        <w:rPr>
          <w:sz w:val="24"/>
          <w:szCs w:val="24"/>
        </w:rPr>
        <w:t xml:space="preserve"> to a vast audience</w:t>
      </w:r>
      <w:r w:rsidR="00C665FE" w:rsidRPr="00A32A9B">
        <w:rPr>
          <w:sz w:val="24"/>
          <w:szCs w:val="24"/>
        </w:rPr>
        <w:t xml:space="preserve"> </w:t>
      </w:r>
      <w:r w:rsidR="00C5187A" w:rsidRPr="00A32A9B">
        <w:rPr>
          <w:sz w:val="24"/>
          <w:szCs w:val="24"/>
        </w:rPr>
        <w:t xml:space="preserve">to </w:t>
      </w:r>
      <w:r w:rsidR="00D952BC" w:rsidRPr="00A32A9B">
        <w:rPr>
          <w:sz w:val="24"/>
          <w:szCs w:val="24"/>
        </w:rPr>
        <w:t xml:space="preserve">share the </w:t>
      </w:r>
      <w:r w:rsidR="00C5187A" w:rsidRPr="00A32A9B">
        <w:rPr>
          <w:sz w:val="24"/>
          <w:szCs w:val="24"/>
        </w:rPr>
        <w:t xml:space="preserve">content in which they post. For example, via the Gwent Police </w:t>
      </w:r>
      <w:r w:rsidR="000E06B0" w:rsidRPr="00A32A9B">
        <w:rPr>
          <w:sz w:val="24"/>
          <w:szCs w:val="24"/>
        </w:rPr>
        <w:t>Facebook</w:t>
      </w:r>
      <w:r w:rsidR="00C5187A" w:rsidRPr="00A32A9B">
        <w:rPr>
          <w:sz w:val="24"/>
          <w:szCs w:val="24"/>
        </w:rPr>
        <w:t xml:space="preserve"> page they have 167,000 followers </w:t>
      </w:r>
      <w:r w:rsidR="004C458C" w:rsidRPr="00A32A9B">
        <w:rPr>
          <w:sz w:val="24"/>
          <w:szCs w:val="24"/>
        </w:rPr>
        <w:t>attached to their streams of information (</w:t>
      </w:r>
      <w:r w:rsidR="00C85DAA" w:rsidRPr="00A32A9B">
        <w:rPr>
          <w:sz w:val="24"/>
          <w:szCs w:val="24"/>
        </w:rPr>
        <w:t>Gwent Police</w:t>
      </w:r>
      <w:r w:rsidR="00D30D68" w:rsidRPr="00A32A9B">
        <w:rPr>
          <w:sz w:val="24"/>
          <w:szCs w:val="24"/>
        </w:rPr>
        <w:t>, 2024)</w:t>
      </w:r>
      <w:r w:rsidR="00D952BC" w:rsidRPr="00A32A9B">
        <w:rPr>
          <w:sz w:val="24"/>
          <w:szCs w:val="24"/>
        </w:rPr>
        <w:t xml:space="preserve">. </w:t>
      </w:r>
      <w:r w:rsidR="003038E4" w:rsidRPr="00A32A9B">
        <w:rPr>
          <w:sz w:val="24"/>
          <w:szCs w:val="24"/>
        </w:rPr>
        <w:t>Social media allows the police</w:t>
      </w:r>
      <w:r w:rsidR="007415E2" w:rsidRPr="00A32A9B">
        <w:rPr>
          <w:sz w:val="24"/>
          <w:szCs w:val="24"/>
        </w:rPr>
        <w:t xml:space="preserve"> the opportunity to</w:t>
      </w:r>
      <w:r w:rsidR="003038E4" w:rsidRPr="00A32A9B">
        <w:rPr>
          <w:sz w:val="24"/>
          <w:szCs w:val="24"/>
        </w:rPr>
        <w:t xml:space="preserve"> interact with these audiences on a local and national level, passing relevant content that updates </w:t>
      </w:r>
      <w:r w:rsidR="008D3D96" w:rsidRPr="00A32A9B">
        <w:rPr>
          <w:sz w:val="24"/>
          <w:szCs w:val="24"/>
        </w:rPr>
        <w:t>the public but also drives confidence in the police.</w:t>
      </w:r>
      <w:r w:rsidR="007415E2" w:rsidRPr="00A32A9B">
        <w:rPr>
          <w:sz w:val="24"/>
          <w:szCs w:val="24"/>
        </w:rPr>
        <w:t xml:space="preserve"> The police have control over the content they share, </w:t>
      </w:r>
      <w:r w:rsidR="004B7FBE" w:rsidRPr="00A32A9B">
        <w:rPr>
          <w:sz w:val="24"/>
          <w:szCs w:val="24"/>
        </w:rPr>
        <w:t xml:space="preserve">usually these posts are used to </w:t>
      </w:r>
      <w:r w:rsidR="007415E2" w:rsidRPr="00A32A9B">
        <w:rPr>
          <w:sz w:val="24"/>
          <w:szCs w:val="24"/>
        </w:rPr>
        <w:t>provi</w:t>
      </w:r>
      <w:r w:rsidR="004B7FBE" w:rsidRPr="00A32A9B">
        <w:rPr>
          <w:sz w:val="24"/>
          <w:szCs w:val="24"/>
        </w:rPr>
        <w:t>de</w:t>
      </w:r>
      <w:r w:rsidR="007415E2" w:rsidRPr="00A32A9B">
        <w:rPr>
          <w:sz w:val="24"/>
          <w:szCs w:val="24"/>
        </w:rPr>
        <w:t xml:space="preserve"> updates on investigations </w:t>
      </w:r>
      <w:r w:rsidR="00FC7E40" w:rsidRPr="00A32A9B">
        <w:rPr>
          <w:sz w:val="24"/>
          <w:szCs w:val="24"/>
        </w:rPr>
        <w:t xml:space="preserve">that are in the public interest, providing reassurances to </w:t>
      </w:r>
      <w:r w:rsidR="00FC7E40" w:rsidRPr="00FD0440">
        <w:rPr>
          <w:color w:val="auto"/>
          <w:sz w:val="24"/>
          <w:szCs w:val="24"/>
        </w:rPr>
        <w:t>communities or requests for information from our communities to assist with</w:t>
      </w:r>
      <w:r w:rsidR="007A2A42" w:rsidRPr="00FD0440">
        <w:rPr>
          <w:color w:val="auto"/>
          <w:sz w:val="24"/>
          <w:szCs w:val="24"/>
        </w:rPr>
        <w:t xml:space="preserve"> an</w:t>
      </w:r>
      <w:r w:rsidR="00FC7E40" w:rsidRPr="00FD0440">
        <w:rPr>
          <w:color w:val="auto"/>
          <w:sz w:val="24"/>
          <w:szCs w:val="24"/>
        </w:rPr>
        <w:t xml:space="preserve"> investigation into</w:t>
      </w:r>
      <w:r w:rsidR="00DD18DE" w:rsidRPr="00FD0440">
        <w:rPr>
          <w:color w:val="auto"/>
          <w:sz w:val="24"/>
          <w:szCs w:val="24"/>
        </w:rPr>
        <w:t xml:space="preserve"> locating</w:t>
      </w:r>
      <w:r w:rsidR="00FC7E40" w:rsidRPr="00FD0440">
        <w:rPr>
          <w:color w:val="auto"/>
          <w:sz w:val="24"/>
          <w:szCs w:val="24"/>
        </w:rPr>
        <w:t xml:space="preserve"> missing people </w:t>
      </w:r>
      <w:r w:rsidR="00DD18DE" w:rsidRPr="00FD0440">
        <w:rPr>
          <w:color w:val="auto"/>
          <w:sz w:val="24"/>
          <w:szCs w:val="24"/>
        </w:rPr>
        <w:t>for example.</w:t>
      </w:r>
      <w:r w:rsidR="00620D96" w:rsidRPr="00FD0440">
        <w:rPr>
          <w:color w:val="auto"/>
          <w:sz w:val="24"/>
          <w:szCs w:val="24"/>
        </w:rPr>
        <w:t xml:space="preserve"> It has been stated that </w:t>
      </w:r>
      <w:r w:rsidR="00A32A9B" w:rsidRPr="00FD0440">
        <w:rPr>
          <w:color w:val="auto"/>
          <w:sz w:val="24"/>
          <w:szCs w:val="24"/>
        </w:rPr>
        <w:t>“An online presence in a modern world is as important as traditional policing methods such as walking the beat”</w:t>
      </w:r>
      <w:r w:rsidR="0003590A" w:rsidRPr="00FD0440">
        <w:rPr>
          <w:color w:val="auto"/>
          <w:sz w:val="24"/>
          <w:szCs w:val="24"/>
        </w:rPr>
        <w:t xml:space="preserve"> (College of Policing, 2014). </w:t>
      </w:r>
      <w:r w:rsidR="00F1522D" w:rsidRPr="00FD0440">
        <w:rPr>
          <w:color w:val="auto"/>
          <w:sz w:val="24"/>
          <w:szCs w:val="24"/>
        </w:rPr>
        <w:t>It is</w:t>
      </w:r>
      <w:r w:rsidR="007C1032" w:rsidRPr="00FD0440">
        <w:rPr>
          <w:color w:val="auto"/>
          <w:sz w:val="24"/>
          <w:szCs w:val="24"/>
        </w:rPr>
        <w:t xml:space="preserve"> important that </w:t>
      </w:r>
      <w:r w:rsidR="00B8003D" w:rsidRPr="00FD0440">
        <w:rPr>
          <w:color w:val="auto"/>
          <w:sz w:val="24"/>
          <w:szCs w:val="24"/>
        </w:rPr>
        <w:t>police forces use these platforms</w:t>
      </w:r>
      <w:r w:rsidR="006D2118">
        <w:rPr>
          <w:color w:val="auto"/>
          <w:sz w:val="24"/>
          <w:szCs w:val="24"/>
        </w:rPr>
        <w:t xml:space="preserve"> to communicate with the communities in which they serve</w:t>
      </w:r>
      <w:r w:rsidR="005D3CC0">
        <w:rPr>
          <w:color w:val="auto"/>
          <w:sz w:val="24"/>
          <w:szCs w:val="24"/>
        </w:rPr>
        <w:t xml:space="preserve"> to develop their online presence to gather information and intelligence</w:t>
      </w:r>
      <w:r w:rsidR="00D55AB1">
        <w:rPr>
          <w:color w:val="auto"/>
          <w:sz w:val="24"/>
          <w:szCs w:val="24"/>
        </w:rPr>
        <w:t xml:space="preserve"> and drive confidence in the police and ensure public perception is that of an efficient and well</w:t>
      </w:r>
      <w:r w:rsidR="00FB7203">
        <w:rPr>
          <w:color w:val="auto"/>
          <w:sz w:val="24"/>
          <w:szCs w:val="24"/>
        </w:rPr>
        <w:t>-</w:t>
      </w:r>
      <w:r w:rsidR="00D55AB1">
        <w:rPr>
          <w:color w:val="auto"/>
          <w:sz w:val="24"/>
          <w:szCs w:val="24"/>
        </w:rPr>
        <w:t>functioning police service.</w:t>
      </w:r>
      <w:r w:rsidR="00D37524">
        <w:rPr>
          <w:color w:val="auto"/>
          <w:sz w:val="24"/>
          <w:szCs w:val="24"/>
        </w:rPr>
        <w:t xml:space="preserve"> </w:t>
      </w:r>
      <w:r w:rsidR="00B56011">
        <w:rPr>
          <w:sz w:val="24"/>
          <w:szCs w:val="24"/>
        </w:rPr>
        <w:t>It could be said that policing on social media sometimes fails to engage with the communities and their online presence fails to gauge</w:t>
      </w:r>
      <w:r w:rsidR="009012F1">
        <w:rPr>
          <w:sz w:val="24"/>
          <w:szCs w:val="24"/>
        </w:rPr>
        <w:t xml:space="preserve"> the interest of the public through lack of engagement</w:t>
      </w:r>
      <w:r w:rsidR="00B56011">
        <w:rPr>
          <w:sz w:val="24"/>
          <w:szCs w:val="24"/>
        </w:rPr>
        <w:t xml:space="preserve">, however if followers can relate to the posts and </w:t>
      </w:r>
      <w:r w:rsidR="009012F1">
        <w:rPr>
          <w:sz w:val="24"/>
          <w:szCs w:val="24"/>
        </w:rPr>
        <w:t xml:space="preserve">the </w:t>
      </w:r>
      <w:r w:rsidR="00B56011">
        <w:rPr>
          <w:sz w:val="24"/>
          <w:szCs w:val="24"/>
        </w:rPr>
        <w:t>content shared by police that they find engaging and enjoy reading</w:t>
      </w:r>
      <w:r w:rsidR="009012F1">
        <w:rPr>
          <w:sz w:val="24"/>
          <w:szCs w:val="24"/>
        </w:rPr>
        <w:t xml:space="preserve"> the content</w:t>
      </w:r>
      <w:r w:rsidR="00B56011">
        <w:rPr>
          <w:sz w:val="24"/>
          <w:szCs w:val="24"/>
        </w:rPr>
        <w:t xml:space="preserve">, the audience is more likely to want to respond, interact, have a greater sense of trust </w:t>
      </w:r>
      <w:r w:rsidR="00B56011" w:rsidRPr="00C97EA1">
        <w:rPr>
          <w:sz w:val="24"/>
          <w:szCs w:val="24"/>
        </w:rPr>
        <w:t>in the police which will lead to the public coming forward with informatio</w:t>
      </w:r>
      <w:r w:rsidR="009012F1" w:rsidRPr="00C97EA1">
        <w:rPr>
          <w:sz w:val="24"/>
          <w:szCs w:val="24"/>
        </w:rPr>
        <w:t>n directly</w:t>
      </w:r>
      <w:r w:rsidR="00B56011" w:rsidRPr="00C97EA1">
        <w:rPr>
          <w:sz w:val="24"/>
          <w:szCs w:val="24"/>
        </w:rPr>
        <w:t>.</w:t>
      </w:r>
      <w:r w:rsidR="009012F1" w:rsidRPr="00C97EA1">
        <w:rPr>
          <w:sz w:val="24"/>
          <w:szCs w:val="24"/>
        </w:rPr>
        <w:t xml:space="preserve"> This c</w:t>
      </w:r>
      <w:r w:rsidR="0019512B">
        <w:rPr>
          <w:sz w:val="24"/>
          <w:szCs w:val="24"/>
        </w:rPr>
        <w:t>ould</w:t>
      </w:r>
      <w:r w:rsidR="009012F1" w:rsidRPr="00C97EA1">
        <w:rPr>
          <w:sz w:val="24"/>
          <w:szCs w:val="24"/>
        </w:rPr>
        <w:t xml:space="preserve"> increase the effectiveness of </w:t>
      </w:r>
      <w:r w:rsidR="0004603C" w:rsidRPr="00C97EA1">
        <w:rPr>
          <w:sz w:val="24"/>
          <w:szCs w:val="24"/>
        </w:rPr>
        <w:t xml:space="preserve">the ability of </w:t>
      </w:r>
      <w:r w:rsidR="00E9363D" w:rsidRPr="00C97EA1">
        <w:rPr>
          <w:sz w:val="24"/>
          <w:szCs w:val="24"/>
        </w:rPr>
        <w:t>social media</w:t>
      </w:r>
      <w:r w:rsidR="00B56011" w:rsidRPr="00C97EA1">
        <w:rPr>
          <w:sz w:val="24"/>
          <w:szCs w:val="24"/>
        </w:rPr>
        <w:t xml:space="preserve"> </w:t>
      </w:r>
      <w:r w:rsidR="0004603C" w:rsidRPr="00C97EA1">
        <w:rPr>
          <w:sz w:val="24"/>
          <w:szCs w:val="24"/>
        </w:rPr>
        <w:t xml:space="preserve">to be more </w:t>
      </w:r>
      <w:r w:rsidR="00B56011" w:rsidRPr="00C97EA1">
        <w:rPr>
          <w:sz w:val="24"/>
          <w:szCs w:val="24"/>
        </w:rPr>
        <w:t>engag</w:t>
      </w:r>
      <w:r w:rsidR="0004603C" w:rsidRPr="00C97EA1">
        <w:rPr>
          <w:sz w:val="24"/>
          <w:szCs w:val="24"/>
        </w:rPr>
        <w:t xml:space="preserve">ing and encourage </w:t>
      </w:r>
      <w:r w:rsidR="00C97EA1" w:rsidRPr="00C97EA1">
        <w:rPr>
          <w:sz w:val="24"/>
          <w:szCs w:val="24"/>
        </w:rPr>
        <w:t>two-way interaction with the public</w:t>
      </w:r>
      <w:r w:rsidR="0019512B">
        <w:rPr>
          <w:sz w:val="24"/>
          <w:szCs w:val="24"/>
        </w:rPr>
        <w:t xml:space="preserve">. </w:t>
      </w:r>
    </w:p>
    <w:p w14:paraId="5672DE64" w14:textId="77777777" w:rsidR="00B37B25" w:rsidRPr="00FD0440" w:rsidRDefault="00B37B25" w:rsidP="00340E9A">
      <w:pPr>
        <w:ind w:right="237"/>
        <w:jc w:val="both"/>
        <w:rPr>
          <w:color w:val="auto"/>
          <w:sz w:val="24"/>
          <w:szCs w:val="24"/>
        </w:rPr>
      </w:pPr>
    </w:p>
    <w:p w14:paraId="65B6F30B" w14:textId="23C37707" w:rsidR="00B37B25" w:rsidRPr="00F807F2" w:rsidRDefault="00B20C0A" w:rsidP="00340E9A">
      <w:pPr>
        <w:ind w:right="237"/>
        <w:jc w:val="both"/>
        <w:rPr>
          <w:color w:val="auto"/>
          <w:sz w:val="24"/>
          <w:szCs w:val="24"/>
          <w:shd w:val="clear" w:color="auto" w:fill="FFFFFF"/>
        </w:rPr>
      </w:pPr>
      <w:r>
        <w:rPr>
          <w:color w:val="auto"/>
          <w:sz w:val="24"/>
          <w:szCs w:val="24"/>
          <w:shd w:val="clear" w:color="auto" w:fill="FFFFFF"/>
        </w:rPr>
        <w:t xml:space="preserve">There are however a number of risks </w:t>
      </w:r>
      <w:r w:rsidR="00DC4F4B">
        <w:rPr>
          <w:color w:val="auto"/>
          <w:sz w:val="24"/>
          <w:szCs w:val="24"/>
          <w:shd w:val="clear" w:color="auto" w:fill="FFFFFF"/>
        </w:rPr>
        <w:t xml:space="preserve">associated with the use of social media in </w:t>
      </w:r>
      <w:r w:rsidR="00383328">
        <w:rPr>
          <w:color w:val="auto"/>
          <w:sz w:val="24"/>
          <w:szCs w:val="24"/>
          <w:shd w:val="clear" w:color="auto" w:fill="FFFFFF"/>
        </w:rPr>
        <w:t>the</w:t>
      </w:r>
      <w:r w:rsidR="00DC4F4B">
        <w:rPr>
          <w:color w:val="auto"/>
          <w:sz w:val="24"/>
          <w:szCs w:val="24"/>
          <w:shd w:val="clear" w:color="auto" w:fill="FFFFFF"/>
        </w:rPr>
        <w:t xml:space="preserve"> world of policing.</w:t>
      </w:r>
      <w:r w:rsidR="0054785E">
        <w:rPr>
          <w:color w:val="auto"/>
          <w:sz w:val="24"/>
          <w:szCs w:val="24"/>
          <w:shd w:val="clear" w:color="auto" w:fill="FFFFFF"/>
        </w:rPr>
        <w:t xml:space="preserve"> </w:t>
      </w:r>
      <w:r w:rsidR="001270A6">
        <w:rPr>
          <w:color w:val="auto"/>
          <w:sz w:val="24"/>
          <w:szCs w:val="24"/>
          <w:shd w:val="clear" w:color="auto" w:fill="FFFFFF"/>
        </w:rPr>
        <w:t xml:space="preserve">Information shared has to be cleansed and </w:t>
      </w:r>
      <w:r w:rsidR="00EA7658">
        <w:rPr>
          <w:color w:val="auto"/>
          <w:sz w:val="24"/>
          <w:szCs w:val="24"/>
          <w:shd w:val="clear" w:color="auto" w:fill="FFFFFF"/>
        </w:rPr>
        <w:t>professionally managed</w:t>
      </w:r>
      <w:r w:rsidR="0058341A">
        <w:rPr>
          <w:color w:val="auto"/>
          <w:sz w:val="24"/>
          <w:szCs w:val="24"/>
          <w:shd w:val="clear" w:color="auto" w:fill="FFFFFF"/>
        </w:rPr>
        <w:t xml:space="preserve"> to ensure </w:t>
      </w:r>
      <w:r w:rsidR="00F75260">
        <w:rPr>
          <w:color w:val="auto"/>
          <w:sz w:val="24"/>
          <w:szCs w:val="24"/>
          <w:shd w:val="clear" w:color="auto" w:fill="FFFFFF"/>
        </w:rPr>
        <w:t>safety and welfare of all concerned. Research has stated that “</w:t>
      </w:r>
      <w:r w:rsidR="00B37B25" w:rsidRPr="00FD0440">
        <w:rPr>
          <w:color w:val="auto"/>
          <w:sz w:val="24"/>
          <w:szCs w:val="24"/>
          <w:shd w:val="clear" w:color="auto" w:fill="FFFFFF"/>
        </w:rPr>
        <w:t xml:space="preserve">Missteps in its use can endanger the safety of officers and compromise criminal cases, resulting not only in embarrassment to departments but exposure to civil </w:t>
      </w:r>
      <w:r w:rsidR="00B37B25" w:rsidRPr="00FD0440">
        <w:rPr>
          <w:color w:val="auto"/>
          <w:sz w:val="24"/>
          <w:szCs w:val="24"/>
          <w:shd w:val="clear" w:color="auto" w:fill="FFFFFF"/>
        </w:rPr>
        <w:lastRenderedPageBreak/>
        <w:t>and criminal liability</w:t>
      </w:r>
      <w:r w:rsidR="00F75260">
        <w:rPr>
          <w:color w:val="auto"/>
          <w:sz w:val="24"/>
          <w:szCs w:val="24"/>
          <w:shd w:val="clear" w:color="auto" w:fill="FFFFFF"/>
        </w:rPr>
        <w:t xml:space="preserve">” </w:t>
      </w:r>
      <w:r w:rsidR="00B37B25" w:rsidRPr="00FD0440">
        <w:rPr>
          <w:color w:val="auto"/>
          <w:sz w:val="24"/>
          <w:szCs w:val="24"/>
          <w:shd w:val="clear" w:color="auto" w:fill="FFFFFF"/>
        </w:rPr>
        <w:t>(Stuart, 2013)</w:t>
      </w:r>
      <w:r w:rsidR="00F75260">
        <w:rPr>
          <w:color w:val="auto"/>
          <w:sz w:val="24"/>
          <w:szCs w:val="24"/>
          <w:shd w:val="clear" w:color="auto" w:fill="FFFFFF"/>
        </w:rPr>
        <w:t xml:space="preserve">. </w:t>
      </w:r>
      <w:r w:rsidR="00743F14">
        <w:rPr>
          <w:color w:val="auto"/>
          <w:sz w:val="24"/>
          <w:szCs w:val="24"/>
          <w:shd w:val="clear" w:color="auto" w:fill="FFFFFF"/>
        </w:rPr>
        <w:t xml:space="preserve">Police have to consider what information is relevant to be shared with the public or only share information where names, faces </w:t>
      </w:r>
      <w:r w:rsidR="00D80F86">
        <w:rPr>
          <w:color w:val="auto"/>
          <w:sz w:val="24"/>
          <w:szCs w:val="24"/>
          <w:shd w:val="clear" w:color="auto" w:fill="FFFFFF"/>
        </w:rPr>
        <w:t xml:space="preserve">of victims have been redacted to prevent the risk of identification </w:t>
      </w:r>
      <w:r w:rsidR="00226B19">
        <w:rPr>
          <w:color w:val="auto"/>
          <w:sz w:val="24"/>
          <w:szCs w:val="24"/>
          <w:shd w:val="clear" w:color="auto" w:fill="FFFFFF"/>
        </w:rPr>
        <w:t>of victims, witnesses and even the protection of officers</w:t>
      </w:r>
      <w:r w:rsidR="00AA0950">
        <w:rPr>
          <w:color w:val="auto"/>
          <w:sz w:val="24"/>
          <w:szCs w:val="24"/>
          <w:shd w:val="clear" w:color="auto" w:fill="FFFFFF"/>
        </w:rPr>
        <w:t xml:space="preserve"> and police staff</w:t>
      </w:r>
      <w:r w:rsidR="00226B19">
        <w:rPr>
          <w:color w:val="auto"/>
          <w:sz w:val="24"/>
          <w:szCs w:val="24"/>
          <w:shd w:val="clear" w:color="auto" w:fill="FFFFFF"/>
        </w:rPr>
        <w:t>.</w:t>
      </w:r>
      <w:r w:rsidR="00802EEA">
        <w:rPr>
          <w:color w:val="auto"/>
          <w:sz w:val="24"/>
          <w:szCs w:val="24"/>
          <w:shd w:val="clear" w:color="auto" w:fill="FFFFFF"/>
        </w:rPr>
        <w:t xml:space="preserve"> By placing too much information into the public domain could compromise </w:t>
      </w:r>
      <w:r w:rsidR="002A750A">
        <w:rPr>
          <w:color w:val="auto"/>
          <w:sz w:val="24"/>
          <w:szCs w:val="24"/>
          <w:shd w:val="clear" w:color="auto" w:fill="FFFFFF"/>
        </w:rPr>
        <w:t xml:space="preserve">the status of an ongoing investigation which could impact a </w:t>
      </w:r>
      <w:r w:rsidR="00DE496A">
        <w:rPr>
          <w:color w:val="auto"/>
          <w:sz w:val="24"/>
          <w:szCs w:val="24"/>
          <w:shd w:val="clear" w:color="auto" w:fill="FFFFFF"/>
        </w:rPr>
        <w:t>suspect’s</w:t>
      </w:r>
      <w:r w:rsidR="002A750A">
        <w:rPr>
          <w:color w:val="auto"/>
          <w:sz w:val="24"/>
          <w:szCs w:val="24"/>
          <w:shd w:val="clear" w:color="auto" w:fill="FFFFFF"/>
        </w:rPr>
        <w:t xml:space="preserve"> ability to receive a fair trial at court</w:t>
      </w:r>
      <w:r w:rsidR="00935E9C">
        <w:rPr>
          <w:color w:val="auto"/>
          <w:sz w:val="24"/>
          <w:szCs w:val="24"/>
          <w:shd w:val="clear" w:color="auto" w:fill="FFFFFF"/>
        </w:rPr>
        <w:t xml:space="preserve"> and could even impact upon decisions to proceed to continue </w:t>
      </w:r>
      <w:r w:rsidR="00F77B74">
        <w:rPr>
          <w:color w:val="auto"/>
          <w:sz w:val="24"/>
          <w:szCs w:val="24"/>
          <w:shd w:val="clear" w:color="auto" w:fill="FFFFFF"/>
        </w:rPr>
        <w:t>with a</w:t>
      </w:r>
      <w:r w:rsidR="00935E9C">
        <w:rPr>
          <w:color w:val="auto"/>
          <w:sz w:val="24"/>
          <w:szCs w:val="24"/>
          <w:shd w:val="clear" w:color="auto" w:fill="FFFFFF"/>
        </w:rPr>
        <w:t xml:space="preserve"> prosecut</w:t>
      </w:r>
      <w:r w:rsidR="00F77B74">
        <w:rPr>
          <w:color w:val="auto"/>
          <w:sz w:val="24"/>
          <w:szCs w:val="24"/>
          <w:shd w:val="clear" w:color="auto" w:fill="FFFFFF"/>
        </w:rPr>
        <w:t>ion</w:t>
      </w:r>
      <w:r w:rsidR="00E04262">
        <w:rPr>
          <w:color w:val="auto"/>
          <w:sz w:val="24"/>
          <w:szCs w:val="24"/>
          <w:shd w:val="clear" w:color="auto" w:fill="FFFFFF"/>
        </w:rPr>
        <w:t xml:space="preserve">. </w:t>
      </w:r>
      <w:r w:rsidR="00734E79">
        <w:rPr>
          <w:color w:val="auto"/>
          <w:sz w:val="24"/>
          <w:szCs w:val="24"/>
          <w:shd w:val="clear" w:color="auto" w:fill="FFFFFF"/>
        </w:rPr>
        <w:t xml:space="preserve">With this in mind, </w:t>
      </w:r>
      <w:r w:rsidR="00734E79">
        <w:rPr>
          <w:color w:val="auto"/>
          <w:sz w:val="24"/>
          <w:szCs w:val="24"/>
        </w:rPr>
        <w:t>r</w:t>
      </w:r>
      <w:r w:rsidR="00226B19">
        <w:rPr>
          <w:color w:val="auto"/>
          <w:sz w:val="24"/>
          <w:szCs w:val="24"/>
        </w:rPr>
        <w:t xml:space="preserve">esearch says that </w:t>
      </w:r>
      <w:r w:rsidR="00226B19" w:rsidRPr="00D37524">
        <w:rPr>
          <w:sz w:val="24"/>
          <w:szCs w:val="24"/>
        </w:rPr>
        <w:t xml:space="preserve">the police </w:t>
      </w:r>
      <w:r w:rsidR="00226B19">
        <w:rPr>
          <w:sz w:val="24"/>
          <w:szCs w:val="24"/>
        </w:rPr>
        <w:t>are</w:t>
      </w:r>
      <w:r w:rsidR="00226B19" w:rsidRPr="00D37524">
        <w:rPr>
          <w:sz w:val="24"/>
          <w:szCs w:val="24"/>
        </w:rPr>
        <w:t xml:space="preserve"> using social media </w:t>
      </w:r>
      <w:r w:rsidR="00226B19">
        <w:rPr>
          <w:sz w:val="24"/>
          <w:szCs w:val="24"/>
        </w:rPr>
        <w:t>more for the purposes of</w:t>
      </w:r>
      <w:r w:rsidR="00226B19" w:rsidRPr="00D37524">
        <w:rPr>
          <w:sz w:val="24"/>
          <w:szCs w:val="24"/>
        </w:rPr>
        <w:t xml:space="preserve"> informing the</w:t>
      </w:r>
      <w:r w:rsidR="00226B19">
        <w:rPr>
          <w:sz w:val="24"/>
          <w:szCs w:val="24"/>
        </w:rPr>
        <w:t xml:space="preserve"> </w:t>
      </w:r>
      <w:r w:rsidR="00226B19" w:rsidRPr="00D37524">
        <w:rPr>
          <w:sz w:val="24"/>
          <w:szCs w:val="24"/>
        </w:rPr>
        <w:t>public about crim</w:t>
      </w:r>
      <w:r w:rsidR="00226B19">
        <w:rPr>
          <w:sz w:val="24"/>
          <w:szCs w:val="24"/>
        </w:rPr>
        <w:t>inality</w:t>
      </w:r>
      <w:r w:rsidR="00226B19" w:rsidRPr="00D37524">
        <w:rPr>
          <w:sz w:val="24"/>
          <w:szCs w:val="24"/>
        </w:rPr>
        <w:t xml:space="preserve">, </w:t>
      </w:r>
      <w:r w:rsidR="00226B19">
        <w:rPr>
          <w:sz w:val="24"/>
          <w:szCs w:val="24"/>
        </w:rPr>
        <w:t>roads policing incident</w:t>
      </w:r>
      <w:r w:rsidR="00734E79">
        <w:rPr>
          <w:sz w:val="24"/>
          <w:szCs w:val="24"/>
        </w:rPr>
        <w:t>s</w:t>
      </w:r>
      <w:r w:rsidR="00226B19" w:rsidRPr="00D37524">
        <w:rPr>
          <w:sz w:val="24"/>
          <w:szCs w:val="24"/>
        </w:rPr>
        <w:t>, missing people</w:t>
      </w:r>
      <w:r w:rsidR="00226B19">
        <w:rPr>
          <w:sz w:val="24"/>
          <w:szCs w:val="24"/>
        </w:rPr>
        <w:t xml:space="preserve"> investigations</w:t>
      </w:r>
      <w:r w:rsidR="00226B19" w:rsidRPr="00D37524">
        <w:rPr>
          <w:sz w:val="24"/>
          <w:szCs w:val="24"/>
        </w:rPr>
        <w:t xml:space="preserve">, </w:t>
      </w:r>
      <w:r w:rsidR="00226B19">
        <w:rPr>
          <w:sz w:val="24"/>
          <w:szCs w:val="24"/>
        </w:rPr>
        <w:t>wanted</w:t>
      </w:r>
      <w:r w:rsidR="00226B19" w:rsidRPr="00D37524">
        <w:rPr>
          <w:sz w:val="24"/>
          <w:szCs w:val="24"/>
        </w:rPr>
        <w:t xml:space="preserve"> suspects or</w:t>
      </w:r>
      <w:r w:rsidR="00734E79">
        <w:rPr>
          <w:sz w:val="24"/>
          <w:szCs w:val="24"/>
        </w:rPr>
        <w:t xml:space="preserve"> recent</w:t>
      </w:r>
      <w:r w:rsidR="00226B19" w:rsidRPr="00D37524">
        <w:rPr>
          <w:sz w:val="24"/>
          <w:szCs w:val="24"/>
        </w:rPr>
        <w:t xml:space="preserve"> arrests</w:t>
      </w:r>
      <w:r w:rsidR="00226B19">
        <w:rPr>
          <w:sz w:val="24"/>
          <w:szCs w:val="24"/>
        </w:rPr>
        <w:t xml:space="preserve"> that had been</w:t>
      </w:r>
      <w:r w:rsidR="00226B19" w:rsidRPr="00D37524">
        <w:rPr>
          <w:sz w:val="24"/>
          <w:szCs w:val="24"/>
        </w:rPr>
        <w:t xml:space="preserve"> made (Denef, et al, 2012).</w:t>
      </w:r>
      <w:r w:rsidR="00935E9C">
        <w:rPr>
          <w:sz w:val="24"/>
          <w:szCs w:val="24"/>
        </w:rPr>
        <w:t xml:space="preserve"> This demonstrates a one-way approach </w:t>
      </w:r>
      <w:r w:rsidR="002867DB">
        <w:rPr>
          <w:sz w:val="24"/>
          <w:szCs w:val="24"/>
        </w:rPr>
        <w:t xml:space="preserve">to social media where police are feeding their followers with the </w:t>
      </w:r>
      <w:r w:rsidR="00DB4285">
        <w:rPr>
          <w:sz w:val="24"/>
          <w:szCs w:val="24"/>
        </w:rPr>
        <w:t>information,</w:t>
      </w:r>
      <w:r w:rsidR="002867DB">
        <w:rPr>
          <w:sz w:val="24"/>
          <w:szCs w:val="24"/>
        </w:rPr>
        <w:t xml:space="preserve"> they choose to share that boasts about their successes </w:t>
      </w:r>
      <w:r w:rsidR="0007785C">
        <w:rPr>
          <w:sz w:val="24"/>
          <w:szCs w:val="24"/>
        </w:rPr>
        <w:t xml:space="preserve">which may not be entirely engaging </w:t>
      </w:r>
      <w:r w:rsidR="00685054">
        <w:rPr>
          <w:sz w:val="24"/>
          <w:szCs w:val="24"/>
        </w:rPr>
        <w:t>with</w:t>
      </w:r>
      <w:r w:rsidR="0007785C">
        <w:rPr>
          <w:sz w:val="24"/>
          <w:szCs w:val="24"/>
        </w:rPr>
        <w:t xml:space="preserve"> the thoughts of the public</w:t>
      </w:r>
      <w:r w:rsidR="00EE310B">
        <w:rPr>
          <w:sz w:val="24"/>
          <w:szCs w:val="24"/>
        </w:rPr>
        <w:t xml:space="preserve">. To add to </w:t>
      </w:r>
      <w:r w:rsidR="00917211">
        <w:rPr>
          <w:sz w:val="24"/>
          <w:szCs w:val="24"/>
        </w:rPr>
        <w:t>this,</w:t>
      </w:r>
      <w:r w:rsidR="00F807F2">
        <w:rPr>
          <w:sz w:val="24"/>
          <w:szCs w:val="24"/>
        </w:rPr>
        <w:t xml:space="preserve"> it has been stated that the poli</w:t>
      </w:r>
      <w:r w:rsidR="00843004">
        <w:rPr>
          <w:sz w:val="24"/>
          <w:szCs w:val="24"/>
        </w:rPr>
        <w:t>c</w:t>
      </w:r>
      <w:r w:rsidR="00F807F2">
        <w:rPr>
          <w:sz w:val="24"/>
          <w:szCs w:val="24"/>
        </w:rPr>
        <w:t xml:space="preserve">e </w:t>
      </w:r>
      <w:r w:rsidR="00F807F2" w:rsidRPr="00F807F2">
        <w:rPr>
          <w:sz w:val="24"/>
          <w:szCs w:val="24"/>
        </w:rPr>
        <w:t>“use social media platforms merely to give or ask for information, rather than to engage in a dialogue with the public (Crump, 2011</w:t>
      </w:r>
      <w:r w:rsidR="00DE5420" w:rsidRPr="00F807F2">
        <w:rPr>
          <w:sz w:val="24"/>
          <w:szCs w:val="24"/>
        </w:rPr>
        <w:t>).</w:t>
      </w:r>
      <w:r w:rsidR="00DE5420">
        <w:rPr>
          <w:sz w:val="24"/>
          <w:szCs w:val="24"/>
        </w:rPr>
        <w:t xml:space="preserve"> However</w:t>
      </w:r>
      <w:r w:rsidR="00917211">
        <w:rPr>
          <w:sz w:val="24"/>
          <w:szCs w:val="24"/>
        </w:rPr>
        <w:t>, in recent years th</w:t>
      </w:r>
      <w:r w:rsidR="00936826">
        <w:rPr>
          <w:sz w:val="24"/>
          <w:szCs w:val="24"/>
        </w:rPr>
        <w:t>is has changed and adapted where we have seen</w:t>
      </w:r>
      <w:r w:rsidR="00917211">
        <w:rPr>
          <w:sz w:val="24"/>
          <w:szCs w:val="24"/>
        </w:rPr>
        <w:t xml:space="preserve"> police have used social media </w:t>
      </w:r>
      <w:r w:rsidR="0033349C">
        <w:rPr>
          <w:sz w:val="24"/>
          <w:szCs w:val="24"/>
        </w:rPr>
        <w:t xml:space="preserve">globally </w:t>
      </w:r>
      <w:r w:rsidR="00917211">
        <w:rPr>
          <w:sz w:val="24"/>
          <w:szCs w:val="24"/>
        </w:rPr>
        <w:t xml:space="preserve">to </w:t>
      </w:r>
      <w:r w:rsidR="0033349C">
        <w:rPr>
          <w:sz w:val="24"/>
          <w:szCs w:val="24"/>
        </w:rPr>
        <w:t xml:space="preserve">engage with the public on a variety of </w:t>
      </w:r>
      <w:r w:rsidR="00AC3CDE">
        <w:rPr>
          <w:sz w:val="24"/>
          <w:szCs w:val="24"/>
        </w:rPr>
        <w:t>interest of high public interest</w:t>
      </w:r>
      <w:r w:rsidR="00936826">
        <w:rPr>
          <w:sz w:val="24"/>
          <w:szCs w:val="24"/>
        </w:rPr>
        <w:t xml:space="preserve"> </w:t>
      </w:r>
      <w:r w:rsidR="0099766E">
        <w:rPr>
          <w:sz w:val="24"/>
          <w:szCs w:val="24"/>
        </w:rPr>
        <w:t>areas</w:t>
      </w:r>
      <w:r w:rsidR="00AC3CDE">
        <w:rPr>
          <w:sz w:val="24"/>
          <w:szCs w:val="24"/>
        </w:rPr>
        <w:t xml:space="preserve">. These have included natural disasters, terror attacks and even throughout the recent Coronavirus pandemic </w:t>
      </w:r>
      <w:r w:rsidR="001A69BE">
        <w:rPr>
          <w:sz w:val="24"/>
          <w:szCs w:val="24"/>
        </w:rPr>
        <w:t xml:space="preserve">when rules implemented by governments </w:t>
      </w:r>
      <w:r w:rsidR="00FB0A4F">
        <w:rPr>
          <w:sz w:val="24"/>
          <w:szCs w:val="24"/>
        </w:rPr>
        <w:t>that were enforced</w:t>
      </w:r>
      <w:r w:rsidR="001A69BE">
        <w:rPr>
          <w:sz w:val="24"/>
          <w:szCs w:val="24"/>
        </w:rPr>
        <w:t xml:space="preserve"> by the police but changed frequently. Social media played </w:t>
      </w:r>
      <w:r w:rsidR="00EA7658">
        <w:rPr>
          <w:sz w:val="24"/>
          <w:szCs w:val="24"/>
        </w:rPr>
        <w:t>a key role</w:t>
      </w:r>
      <w:r w:rsidR="001A69BE">
        <w:rPr>
          <w:sz w:val="24"/>
          <w:szCs w:val="24"/>
        </w:rPr>
        <w:t xml:space="preserve"> in </w:t>
      </w:r>
      <w:r w:rsidR="00DE5420">
        <w:rPr>
          <w:sz w:val="24"/>
          <w:szCs w:val="24"/>
        </w:rPr>
        <w:t xml:space="preserve">informing the public of </w:t>
      </w:r>
      <w:r w:rsidR="0050556B">
        <w:rPr>
          <w:sz w:val="24"/>
          <w:szCs w:val="24"/>
        </w:rPr>
        <w:t>up-to-date</w:t>
      </w:r>
      <w:r w:rsidR="00DE5420">
        <w:rPr>
          <w:sz w:val="24"/>
          <w:szCs w:val="24"/>
        </w:rPr>
        <w:t xml:space="preserve"> legislation and information when the ability for physical social interaction </w:t>
      </w:r>
      <w:r w:rsidR="0099766E">
        <w:rPr>
          <w:sz w:val="24"/>
          <w:szCs w:val="24"/>
        </w:rPr>
        <w:t xml:space="preserve">among us all </w:t>
      </w:r>
      <w:r w:rsidR="00DE5420">
        <w:rPr>
          <w:sz w:val="24"/>
          <w:szCs w:val="24"/>
        </w:rPr>
        <w:t>had been restricted.</w:t>
      </w:r>
      <w:r w:rsidR="007A2D58">
        <w:rPr>
          <w:sz w:val="24"/>
          <w:szCs w:val="24"/>
        </w:rPr>
        <w:t xml:space="preserve"> Further police forces should always adopt the </w:t>
      </w:r>
      <w:r w:rsidR="00A64C67">
        <w:rPr>
          <w:sz w:val="24"/>
          <w:szCs w:val="24"/>
        </w:rPr>
        <w:t>Code of Ethics when considering the content o</w:t>
      </w:r>
      <w:r w:rsidR="00FE5203">
        <w:rPr>
          <w:sz w:val="24"/>
          <w:szCs w:val="24"/>
        </w:rPr>
        <w:t>n</w:t>
      </w:r>
      <w:r w:rsidR="00A64C67">
        <w:rPr>
          <w:sz w:val="24"/>
          <w:szCs w:val="24"/>
        </w:rPr>
        <w:t xml:space="preserve"> their social media</w:t>
      </w:r>
      <w:r w:rsidR="00FE5203">
        <w:rPr>
          <w:sz w:val="24"/>
          <w:szCs w:val="24"/>
        </w:rPr>
        <w:t xml:space="preserve"> posts. Forces should avoid</w:t>
      </w:r>
      <w:r w:rsidR="00576ED7">
        <w:rPr>
          <w:sz w:val="24"/>
          <w:szCs w:val="24"/>
        </w:rPr>
        <w:t xml:space="preserve"> posting content that could be </w:t>
      </w:r>
      <w:r w:rsidR="00802B06">
        <w:rPr>
          <w:sz w:val="24"/>
          <w:szCs w:val="24"/>
        </w:rPr>
        <w:t>interpreted as being factually incorrect or e</w:t>
      </w:r>
      <w:r w:rsidR="00CE18CC">
        <w:rPr>
          <w:sz w:val="24"/>
          <w:szCs w:val="24"/>
        </w:rPr>
        <w:t xml:space="preserve">motive subjects that could raise public tensions. </w:t>
      </w:r>
      <w:r w:rsidR="002D602B">
        <w:rPr>
          <w:sz w:val="24"/>
          <w:szCs w:val="24"/>
        </w:rPr>
        <w:t xml:space="preserve">When considering the content of police posts on social media, police often divulge </w:t>
      </w:r>
      <w:r w:rsidR="006C7596">
        <w:rPr>
          <w:sz w:val="24"/>
          <w:szCs w:val="24"/>
        </w:rPr>
        <w:t>personal data of a person</w:t>
      </w:r>
      <w:r w:rsidR="003472C3">
        <w:rPr>
          <w:sz w:val="24"/>
          <w:szCs w:val="24"/>
        </w:rPr>
        <w:t xml:space="preserve"> in return for intelligence and information. </w:t>
      </w:r>
      <w:r w:rsidR="00297444">
        <w:rPr>
          <w:sz w:val="24"/>
          <w:szCs w:val="24"/>
        </w:rPr>
        <w:t>Thus,</w:t>
      </w:r>
      <w:r w:rsidR="003472C3">
        <w:rPr>
          <w:sz w:val="24"/>
          <w:szCs w:val="24"/>
        </w:rPr>
        <w:t xml:space="preserve"> places risks upon the force and opening up potential for civil or criminal liability</w:t>
      </w:r>
      <w:r w:rsidR="007336DB">
        <w:rPr>
          <w:sz w:val="24"/>
          <w:szCs w:val="24"/>
        </w:rPr>
        <w:t xml:space="preserve"> claims</w:t>
      </w:r>
      <w:r w:rsidR="003472C3">
        <w:rPr>
          <w:sz w:val="24"/>
          <w:szCs w:val="24"/>
        </w:rPr>
        <w:t xml:space="preserve">. </w:t>
      </w:r>
      <w:r w:rsidR="00297444">
        <w:rPr>
          <w:sz w:val="24"/>
          <w:szCs w:val="24"/>
        </w:rPr>
        <w:t>Therefore,</w:t>
      </w:r>
      <w:r w:rsidR="003472C3">
        <w:rPr>
          <w:sz w:val="24"/>
          <w:szCs w:val="24"/>
        </w:rPr>
        <w:t xml:space="preserve"> </w:t>
      </w:r>
      <w:r w:rsidR="002E42A7">
        <w:rPr>
          <w:sz w:val="24"/>
          <w:szCs w:val="24"/>
        </w:rPr>
        <w:t>this</w:t>
      </w:r>
      <w:r w:rsidR="0061100E">
        <w:rPr>
          <w:sz w:val="24"/>
          <w:szCs w:val="24"/>
        </w:rPr>
        <w:t xml:space="preserve"> personal data</w:t>
      </w:r>
      <w:r w:rsidR="002E42A7">
        <w:rPr>
          <w:sz w:val="24"/>
          <w:szCs w:val="24"/>
        </w:rPr>
        <w:t xml:space="preserve"> needs to be responsibly handled </w:t>
      </w:r>
      <w:r w:rsidR="0061100E">
        <w:rPr>
          <w:sz w:val="24"/>
          <w:szCs w:val="24"/>
        </w:rPr>
        <w:t xml:space="preserve">and processed with care and only be used for the most serious or urgent </w:t>
      </w:r>
      <w:r w:rsidR="0071540D">
        <w:rPr>
          <w:sz w:val="24"/>
          <w:szCs w:val="24"/>
        </w:rPr>
        <w:t xml:space="preserve">of cases where the circumstances allow (ACPO, 2013). </w:t>
      </w:r>
    </w:p>
    <w:p w14:paraId="477264D2" w14:textId="77777777" w:rsidR="00170379" w:rsidRPr="00A32A9B" w:rsidRDefault="00170379" w:rsidP="00340E9A">
      <w:pPr>
        <w:ind w:right="237"/>
        <w:jc w:val="both"/>
        <w:rPr>
          <w:sz w:val="24"/>
          <w:szCs w:val="24"/>
        </w:rPr>
      </w:pPr>
    </w:p>
    <w:p w14:paraId="39E1B04B" w14:textId="75EB9A8E" w:rsidR="00170379" w:rsidRDefault="009D4CDB" w:rsidP="00340E9A">
      <w:pPr>
        <w:ind w:right="237"/>
        <w:jc w:val="both"/>
        <w:rPr>
          <w:sz w:val="24"/>
          <w:szCs w:val="24"/>
        </w:rPr>
      </w:pPr>
      <w:r>
        <w:rPr>
          <w:sz w:val="24"/>
          <w:szCs w:val="24"/>
        </w:rPr>
        <w:t xml:space="preserve">One particular incident I can recall where I used the social media platforms was for the </w:t>
      </w:r>
      <w:r w:rsidR="00774BDC">
        <w:rPr>
          <w:sz w:val="24"/>
          <w:szCs w:val="24"/>
        </w:rPr>
        <w:t xml:space="preserve">investigation of a </w:t>
      </w:r>
      <w:r w:rsidR="00371010">
        <w:rPr>
          <w:sz w:val="24"/>
          <w:szCs w:val="24"/>
        </w:rPr>
        <w:t>high-risk</w:t>
      </w:r>
      <w:r w:rsidR="00774BDC">
        <w:rPr>
          <w:sz w:val="24"/>
          <w:szCs w:val="24"/>
        </w:rPr>
        <w:t xml:space="preserve"> missing person that I conducted. A </w:t>
      </w:r>
      <w:r w:rsidR="004C225F">
        <w:rPr>
          <w:sz w:val="24"/>
          <w:szCs w:val="24"/>
        </w:rPr>
        <w:t xml:space="preserve">person had been reported as missing after sending concerning text messages to </w:t>
      </w:r>
      <w:r w:rsidR="00C648F0">
        <w:rPr>
          <w:sz w:val="24"/>
          <w:szCs w:val="24"/>
        </w:rPr>
        <w:t>family members</w:t>
      </w:r>
      <w:r w:rsidR="004C225F">
        <w:rPr>
          <w:sz w:val="24"/>
          <w:szCs w:val="24"/>
        </w:rPr>
        <w:t xml:space="preserve"> informing them of their intention to end their life. I attended the home address of the individual and completed the necessary police objectives, one of which included obtaining a recent </w:t>
      </w:r>
      <w:r w:rsidR="00774BDC">
        <w:rPr>
          <w:sz w:val="24"/>
          <w:szCs w:val="24"/>
        </w:rPr>
        <w:t>photograph of the missing person along with their clothing description when they were last seen</w:t>
      </w:r>
      <w:r w:rsidR="004C225F">
        <w:rPr>
          <w:sz w:val="24"/>
          <w:szCs w:val="24"/>
        </w:rPr>
        <w:t xml:space="preserve">. </w:t>
      </w:r>
      <w:r w:rsidR="000725D8">
        <w:rPr>
          <w:sz w:val="24"/>
          <w:szCs w:val="24"/>
        </w:rPr>
        <w:t xml:space="preserve">Whilst speaking to their family permission was sought for the publication of a social media appeal and as such this </w:t>
      </w:r>
      <w:r w:rsidR="00774BDC">
        <w:rPr>
          <w:sz w:val="24"/>
          <w:szCs w:val="24"/>
        </w:rPr>
        <w:t xml:space="preserve">was shared across a variety of Gwent Police’s social media platforms. </w:t>
      </w:r>
      <w:r w:rsidR="00A838C2">
        <w:rPr>
          <w:sz w:val="24"/>
          <w:szCs w:val="24"/>
        </w:rPr>
        <w:t>Several</w:t>
      </w:r>
      <w:r w:rsidR="00A77626">
        <w:rPr>
          <w:sz w:val="24"/>
          <w:szCs w:val="24"/>
        </w:rPr>
        <w:t xml:space="preserve"> lines of enquiry had been exhausted by officers prior to the release of the information, however by generating a post and sharing it across </w:t>
      </w:r>
      <w:r w:rsidR="006D39BA">
        <w:rPr>
          <w:sz w:val="24"/>
          <w:szCs w:val="24"/>
        </w:rPr>
        <w:t xml:space="preserve">the </w:t>
      </w:r>
      <w:r w:rsidR="009E2F1A">
        <w:rPr>
          <w:sz w:val="24"/>
          <w:szCs w:val="24"/>
        </w:rPr>
        <w:t>region</w:t>
      </w:r>
      <w:r w:rsidR="006D39BA">
        <w:rPr>
          <w:sz w:val="24"/>
          <w:szCs w:val="24"/>
        </w:rPr>
        <w:t xml:space="preserve">, generated many new leads for the investigation and the appeal for help was also picked up by local media outlets that also shared the appeal. This meant that the request was sent to a huge audience that meant </w:t>
      </w:r>
      <w:r w:rsidR="00AD594F">
        <w:rPr>
          <w:sz w:val="24"/>
          <w:szCs w:val="24"/>
        </w:rPr>
        <w:t>sightings</w:t>
      </w:r>
      <w:r w:rsidR="006D39BA">
        <w:rPr>
          <w:sz w:val="24"/>
          <w:szCs w:val="24"/>
        </w:rPr>
        <w:t xml:space="preserve">, locations and information was received from the public that assisted the police in locating this person and ensuring their welfare and wellbeing was </w:t>
      </w:r>
      <w:r w:rsidR="00EA7658">
        <w:rPr>
          <w:sz w:val="24"/>
          <w:szCs w:val="24"/>
        </w:rPr>
        <w:t>effectively managed</w:t>
      </w:r>
      <w:r w:rsidR="006D39BA">
        <w:rPr>
          <w:sz w:val="24"/>
          <w:szCs w:val="24"/>
        </w:rPr>
        <w:t>.</w:t>
      </w:r>
      <w:r w:rsidR="009A5DEF">
        <w:rPr>
          <w:sz w:val="24"/>
          <w:szCs w:val="24"/>
        </w:rPr>
        <w:t xml:space="preserve"> </w:t>
      </w:r>
      <w:r w:rsidR="0092243C">
        <w:rPr>
          <w:sz w:val="24"/>
          <w:szCs w:val="24"/>
        </w:rPr>
        <w:t>A majority</w:t>
      </w:r>
      <w:r w:rsidR="009A5DEF">
        <w:rPr>
          <w:sz w:val="24"/>
          <w:szCs w:val="24"/>
        </w:rPr>
        <w:t xml:space="preserve"> of these leads would quite simply have not been received by police had </w:t>
      </w:r>
      <w:r w:rsidR="009A5DEF">
        <w:rPr>
          <w:sz w:val="24"/>
          <w:szCs w:val="24"/>
        </w:rPr>
        <w:lastRenderedPageBreak/>
        <w:t xml:space="preserve">there not have been the facility </w:t>
      </w:r>
      <w:r w:rsidR="00293EFB">
        <w:rPr>
          <w:sz w:val="24"/>
          <w:szCs w:val="24"/>
        </w:rPr>
        <w:t>to use social media. Sharing of these posts is extremely low</w:t>
      </w:r>
      <w:r w:rsidR="00371010">
        <w:rPr>
          <w:sz w:val="24"/>
          <w:szCs w:val="24"/>
        </w:rPr>
        <w:t xml:space="preserve"> in</w:t>
      </w:r>
      <w:r w:rsidR="00293EFB">
        <w:rPr>
          <w:sz w:val="24"/>
          <w:szCs w:val="24"/>
        </w:rPr>
        <w:t xml:space="preserve"> cost and </w:t>
      </w:r>
      <w:r w:rsidR="009D7C18">
        <w:rPr>
          <w:sz w:val="24"/>
          <w:szCs w:val="24"/>
        </w:rPr>
        <w:t xml:space="preserve">can be </w:t>
      </w:r>
      <w:r w:rsidR="0092243C">
        <w:rPr>
          <w:sz w:val="24"/>
          <w:szCs w:val="24"/>
        </w:rPr>
        <w:t>an immensely powerful</w:t>
      </w:r>
      <w:r w:rsidR="009D7C18">
        <w:rPr>
          <w:sz w:val="24"/>
          <w:szCs w:val="24"/>
        </w:rPr>
        <w:t xml:space="preserve"> tool in the toolbox of a police officer.</w:t>
      </w:r>
      <w:r w:rsidR="00371010">
        <w:rPr>
          <w:sz w:val="24"/>
          <w:szCs w:val="24"/>
        </w:rPr>
        <w:t xml:space="preserve"> However, it is the speed in which the police can share content with the public and receive</w:t>
      </w:r>
      <w:r w:rsidR="000725D8">
        <w:rPr>
          <w:sz w:val="24"/>
          <w:szCs w:val="24"/>
        </w:rPr>
        <w:t xml:space="preserve"> that vital</w:t>
      </w:r>
      <w:r w:rsidR="00371010">
        <w:rPr>
          <w:sz w:val="24"/>
          <w:szCs w:val="24"/>
        </w:rPr>
        <w:t xml:space="preserve"> intelligence and information back that is the real advantage of social media in investigations</w:t>
      </w:r>
      <w:r w:rsidR="000725D8">
        <w:rPr>
          <w:sz w:val="24"/>
          <w:szCs w:val="24"/>
        </w:rPr>
        <w:t xml:space="preserve"> of this manner</w:t>
      </w:r>
      <w:r w:rsidR="00E04262">
        <w:rPr>
          <w:sz w:val="24"/>
          <w:szCs w:val="24"/>
        </w:rPr>
        <w:t xml:space="preserve">. </w:t>
      </w:r>
    </w:p>
    <w:p w14:paraId="7F5E049B" w14:textId="77777777" w:rsidR="006806C7" w:rsidRDefault="006806C7" w:rsidP="00340E9A">
      <w:pPr>
        <w:ind w:right="237"/>
        <w:jc w:val="both"/>
        <w:rPr>
          <w:sz w:val="24"/>
          <w:szCs w:val="24"/>
        </w:rPr>
      </w:pPr>
    </w:p>
    <w:p w14:paraId="71459D64" w14:textId="0C5F2F4A" w:rsidR="006806C7" w:rsidRDefault="006806C7" w:rsidP="00340E9A">
      <w:pPr>
        <w:ind w:right="237"/>
        <w:jc w:val="both"/>
        <w:rPr>
          <w:sz w:val="24"/>
          <w:szCs w:val="24"/>
        </w:rPr>
      </w:pPr>
      <w:r>
        <w:rPr>
          <w:sz w:val="24"/>
          <w:szCs w:val="24"/>
        </w:rPr>
        <w:t xml:space="preserve">To conclude, social media provides the police with </w:t>
      </w:r>
      <w:r w:rsidR="0092243C">
        <w:rPr>
          <w:sz w:val="24"/>
          <w:szCs w:val="24"/>
        </w:rPr>
        <w:t>an innovative approach</w:t>
      </w:r>
      <w:r>
        <w:rPr>
          <w:sz w:val="24"/>
          <w:szCs w:val="24"/>
        </w:rPr>
        <w:t xml:space="preserve"> </w:t>
      </w:r>
      <w:r w:rsidR="00C45F38">
        <w:rPr>
          <w:sz w:val="24"/>
          <w:szCs w:val="24"/>
        </w:rPr>
        <w:t>to online policing. It has the potential to revolutionise the way in which police engage their communities.</w:t>
      </w:r>
      <w:r w:rsidR="004A50D8">
        <w:rPr>
          <w:sz w:val="24"/>
          <w:szCs w:val="24"/>
        </w:rPr>
        <w:t xml:space="preserve"> </w:t>
      </w:r>
      <w:r w:rsidR="00C45F38">
        <w:rPr>
          <w:sz w:val="24"/>
          <w:szCs w:val="24"/>
        </w:rPr>
        <w:t xml:space="preserve">Neighbourhood policing techniques </w:t>
      </w:r>
      <w:r w:rsidR="002F5AAA">
        <w:rPr>
          <w:sz w:val="24"/>
          <w:szCs w:val="24"/>
        </w:rPr>
        <w:t xml:space="preserve">and building confidence and rapport with communities </w:t>
      </w:r>
      <w:r w:rsidR="00735AE6">
        <w:rPr>
          <w:sz w:val="24"/>
          <w:szCs w:val="24"/>
        </w:rPr>
        <w:t>is key</w:t>
      </w:r>
      <w:r w:rsidR="00586376">
        <w:rPr>
          <w:sz w:val="24"/>
          <w:szCs w:val="24"/>
        </w:rPr>
        <w:t xml:space="preserve"> </w:t>
      </w:r>
      <w:r w:rsidR="00735AE6">
        <w:rPr>
          <w:sz w:val="24"/>
          <w:szCs w:val="24"/>
        </w:rPr>
        <w:t>to</w:t>
      </w:r>
      <w:r w:rsidR="006425D9">
        <w:rPr>
          <w:sz w:val="24"/>
          <w:szCs w:val="24"/>
        </w:rPr>
        <w:t xml:space="preserve"> obtaining and</w:t>
      </w:r>
      <w:r w:rsidR="00735AE6">
        <w:rPr>
          <w:sz w:val="24"/>
          <w:szCs w:val="24"/>
        </w:rPr>
        <w:t xml:space="preserve"> developing operational polic</w:t>
      </w:r>
      <w:r w:rsidR="006425D9">
        <w:rPr>
          <w:sz w:val="24"/>
          <w:szCs w:val="24"/>
        </w:rPr>
        <w:t xml:space="preserve">ing </w:t>
      </w:r>
      <w:r w:rsidR="00735AE6">
        <w:rPr>
          <w:sz w:val="24"/>
          <w:szCs w:val="24"/>
        </w:rPr>
        <w:t>information and intelligence</w:t>
      </w:r>
      <w:r w:rsidR="00D16406">
        <w:rPr>
          <w:sz w:val="24"/>
          <w:szCs w:val="24"/>
        </w:rPr>
        <w:t xml:space="preserve"> that </w:t>
      </w:r>
      <w:r w:rsidR="00AD594F">
        <w:rPr>
          <w:sz w:val="24"/>
          <w:szCs w:val="24"/>
        </w:rPr>
        <w:t>is</w:t>
      </w:r>
      <w:r w:rsidR="00D16406">
        <w:rPr>
          <w:sz w:val="24"/>
          <w:szCs w:val="24"/>
        </w:rPr>
        <w:t xml:space="preserve"> used to keep communities safe. Police have to ensure that they are modernised in their approaches to the use of social </w:t>
      </w:r>
      <w:r w:rsidR="005B700D">
        <w:rPr>
          <w:sz w:val="24"/>
          <w:szCs w:val="24"/>
        </w:rPr>
        <w:t xml:space="preserve">media </w:t>
      </w:r>
      <w:r w:rsidR="00D16406">
        <w:rPr>
          <w:sz w:val="24"/>
          <w:szCs w:val="24"/>
        </w:rPr>
        <w:t xml:space="preserve">whilst balancing the </w:t>
      </w:r>
      <w:r w:rsidR="0092243C">
        <w:rPr>
          <w:sz w:val="24"/>
          <w:szCs w:val="24"/>
        </w:rPr>
        <w:t>challenging task</w:t>
      </w:r>
      <w:r w:rsidR="00D16406">
        <w:rPr>
          <w:sz w:val="24"/>
          <w:szCs w:val="24"/>
        </w:rPr>
        <w:t xml:space="preserve"> of maintaining </w:t>
      </w:r>
      <w:r w:rsidR="005B700D">
        <w:rPr>
          <w:sz w:val="24"/>
          <w:szCs w:val="24"/>
        </w:rPr>
        <w:t>a degree of anonymity</w:t>
      </w:r>
      <w:r w:rsidR="009E3AE3">
        <w:rPr>
          <w:sz w:val="24"/>
          <w:szCs w:val="24"/>
        </w:rPr>
        <w:t xml:space="preserve"> to those involved in the content shared online with enough information within the content to ensure the content is interesting, </w:t>
      </w:r>
      <w:r w:rsidR="00B13C51">
        <w:rPr>
          <w:sz w:val="24"/>
          <w:szCs w:val="24"/>
        </w:rPr>
        <w:t>engaging for the reader</w:t>
      </w:r>
      <w:r w:rsidR="009E3AE3">
        <w:rPr>
          <w:sz w:val="24"/>
          <w:szCs w:val="24"/>
        </w:rPr>
        <w:t>.</w:t>
      </w:r>
      <w:r w:rsidR="00B13C51">
        <w:rPr>
          <w:sz w:val="24"/>
          <w:szCs w:val="24"/>
        </w:rPr>
        <w:t xml:space="preserve"> Social media is certainly here to stay and the polices approach </w:t>
      </w:r>
      <w:r w:rsidR="00F444EE">
        <w:rPr>
          <w:sz w:val="24"/>
          <w:szCs w:val="24"/>
        </w:rPr>
        <w:t xml:space="preserve">certainly requires further extensive research to allow it to stay ahead of the development of </w:t>
      </w:r>
      <w:r w:rsidR="004A50D8">
        <w:rPr>
          <w:sz w:val="24"/>
          <w:szCs w:val="24"/>
        </w:rPr>
        <w:t>modern-day</w:t>
      </w:r>
      <w:r w:rsidR="00F444EE">
        <w:rPr>
          <w:sz w:val="24"/>
          <w:szCs w:val="24"/>
        </w:rPr>
        <w:t xml:space="preserve"> advances</w:t>
      </w:r>
      <w:r w:rsidR="00382D91">
        <w:rPr>
          <w:sz w:val="24"/>
          <w:szCs w:val="24"/>
        </w:rPr>
        <w:t xml:space="preserve">. </w:t>
      </w:r>
      <w:r w:rsidR="00C11933">
        <w:rPr>
          <w:sz w:val="24"/>
          <w:szCs w:val="24"/>
        </w:rPr>
        <w:t>Social media is already a dominating form of police communication which in the future will further develop</w:t>
      </w:r>
      <w:r w:rsidR="00760F44">
        <w:rPr>
          <w:sz w:val="24"/>
          <w:szCs w:val="24"/>
        </w:rPr>
        <w:t xml:space="preserve"> and become a fundamental </w:t>
      </w:r>
      <w:r w:rsidR="0050667C">
        <w:rPr>
          <w:sz w:val="24"/>
          <w:szCs w:val="24"/>
        </w:rPr>
        <w:t xml:space="preserve">method of building trust and confidence in policing in many years to come. </w:t>
      </w:r>
    </w:p>
    <w:p w14:paraId="27A2FCD8" w14:textId="77777777" w:rsidR="0050556B" w:rsidRDefault="0050556B" w:rsidP="00340E9A">
      <w:pPr>
        <w:ind w:right="237"/>
        <w:jc w:val="both"/>
        <w:rPr>
          <w:sz w:val="24"/>
          <w:szCs w:val="24"/>
        </w:rPr>
      </w:pPr>
    </w:p>
    <w:p w14:paraId="4C5FDB5D" w14:textId="5971C2A1" w:rsidR="00340AF2" w:rsidRPr="00095DA4" w:rsidRDefault="0050556B" w:rsidP="00340E9A">
      <w:pPr>
        <w:ind w:right="237"/>
        <w:jc w:val="both"/>
        <w:rPr>
          <w:sz w:val="24"/>
          <w:szCs w:val="24"/>
        </w:rPr>
      </w:pPr>
      <w:r>
        <w:rPr>
          <w:sz w:val="24"/>
          <w:szCs w:val="24"/>
        </w:rPr>
        <w:t xml:space="preserve">Word Count: </w:t>
      </w:r>
      <w:r w:rsidR="00095DA4">
        <w:rPr>
          <w:sz w:val="24"/>
          <w:szCs w:val="24"/>
        </w:rPr>
        <w:t>1875</w:t>
      </w:r>
    </w:p>
    <w:p w14:paraId="3B3526AE" w14:textId="6CBFE82F"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640824D9" w:rsidR="00025650" w:rsidRPr="00270EEB" w:rsidRDefault="00025650" w:rsidP="00340E9A">
      <w:pPr>
        <w:ind w:right="237"/>
        <w:jc w:val="both"/>
        <w:rPr>
          <w:sz w:val="24"/>
          <w:szCs w:val="24"/>
        </w:rPr>
      </w:pPr>
    </w:p>
    <w:p w14:paraId="4E13B85D" w14:textId="08BF5D5F" w:rsidR="00AA6823" w:rsidRPr="000A3492" w:rsidRDefault="00413085" w:rsidP="000A3492">
      <w:pPr>
        <w:shd w:val="clear" w:color="auto" w:fill="FFFFFF"/>
        <w:overflowPunct/>
        <w:autoSpaceDE/>
        <w:autoSpaceDN/>
        <w:adjustRightInd/>
        <w:spacing w:line="330" w:lineRule="atLeast"/>
        <w:textAlignment w:val="auto"/>
        <w:rPr>
          <w:color w:val="auto"/>
          <w:sz w:val="24"/>
          <w:szCs w:val="24"/>
        </w:rPr>
      </w:pPr>
      <w:r w:rsidRPr="00AA6823">
        <w:rPr>
          <w:sz w:val="24"/>
          <w:szCs w:val="24"/>
        </w:rPr>
        <w:t>In this essay</w:t>
      </w:r>
      <w:r w:rsidR="003F7497" w:rsidRPr="00AA6823">
        <w:rPr>
          <w:sz w:val="24"/>
          <w:szCs w:val="24"/>
        </w:rPr>
        <w:t xml:space="preserve"> I will be</w:t>
      </w:r>
      <w:r w:rsidR="001749F4" w:rsidRPr="00AA6823">
        <w:rPr>
          <w:sz w:val="24"/>
          <w:szCs w:val="24"/>
        </w:rPr>
        <w:t xml:space="preserve"> recalling </w:t>
      </w:r>
      <w:r w:rsidR="005E750A" w:rsidRPr="00AA6823">
        <w:rPr>
          <w:sz w:val="24"/>
          <w:szCs w:val="24"/>
        </w:rPr>
        <w:t xml:space="preserve">a policing incident which I have played </w:t>
      </w:r>
      <w:r w:rsidR="005E750A" w:rsidRPr="000A3492">
        <w:rPr>
          <w:sz w:val="24"/>
          <w:szCs w:val="24"/>
        </w:rPr>
        <w:t>significant role with a victim and will be</w:t>
      </w:r>
      <w:r w:rsidR="003F7497" w:rsidRPr="000A3492">
        <w:rPr>
          <w:sz w:val="24"/>
          <w:szCs w:val="24"/>
        </w:rPr>
        <w:t xml:space="preserve"> looking a</w:t>
      </w:r>
      <w:r w:rsidR="005E750A" w:rsidRPr="000A3492">
        <w:rPr>
          <w:sz w:val="24"/>
          <w:szCs w:val="24"/>
        </w:rPr>
        <w:t>t</w:t>
      </w:r>
      <w:r w:rsidR="003F7497" w:rsidRPr="000A3492">
        <w:rPr>
          <w:sz w:val="24"/>
          <w:szCs w:val="24"/>
        </w:rPr>
        <w:t xml:space="preserve"> </w:t>
      </w:r>
      <w:r w:rsidR="00761BAF" w:rsidRPr="000A3492">
        <w:rPr>
          <w:sz w:val="24"/>
          <w:szCs w:val="24"/>
        </w:rPr>
        <w:t>various differentiating leadership styl</w:t>
      </w:r>
      <w:r w:rsidR="001B017A" w:rsidRPr="000A3492">
        <w:rPr>
          <w:sz w:val="24"/>
          <w:szCs w:val="24"/>
        </w:rPr>
        <w:t xml:space="preserve">e’s </w:t>
      </w:r>
      <w:r w:rsidR="003F7497" w:rsidRPr="000A3492">
        <w:rPr>
          <w:sz w:val="24"/>
          <w:szCs w:val="24"/>
        </w:rPr>
        <w:t>and</w:t>
      </w:r>
      <w:r w:rsidR="001B017A" w:rsidRPr="000A3492">
        <w:rPr>
          <w:sz w:val="24"/>
          <w:szCs w:val="24"/>
        </w:rPr>
        <w:t xml:space="preserve"> will be</w:t>
      </w:r>
      <w:r w:rsidR="003F7497" w:rsidRPr="000A3492">
        <w:rPr>
          <w:sz w:val="24"/>
          <w:szCs w:val="24"/>
        </w:rPr>
        <w:t xml:space="preserve"> critically </w:t>
      </w:r>
      <w:r w:rsidR="00761BAF" w:rsidRPr="000A3492">
        <w:rPr>
          <w:sz w:val="24"/>
          <w:szCs w:val="24"/>
        </w:rPr>
        <w:t>evaluating</w:t>
      </w:r>
      <w:r w:rsidR="003F7497" w:rsidRPr="000A3492">
        <w:rPr>
          <w:sz w:val="24"/>
          <w:szCs w:val="24"/>
        </w:rPr>
        <w:t xml:space="preserve"> and evidencing </w:t>
      </w:r>
      <w:r w:rsidR="009E1A1E">
        <w:rPr>
          <w:sz w:val="24"/>
          <w:szCs w:val="24"/>
        </w:rPr>
        <w:t>a</w:t>
      </w:r>
      <w:r w:rsidR="003F7497" w:rsidRPr="000A3492">
        <w:rPr>
          <w:sz w:val="24"/>
          <w:szCs w:val="24"/>
        </w:rPr>
        <w:t xml:space="preserve"> flexib</w:t>
      </w:r>
      <w:r w:rsidR="009E1A1E">
        <w:rPr>
          <w:sz w:val="24"/>
          <w:szCs w:val="24"/>
        </w:rPr>
        <w:t>le approach to displaying</w:t>
      </w:r>
      <w:r w:rsidR="003F7497" w:rsidRPr="000A3492">
        <w:rPr>
          <w:sz w:val="24"/>
          <w:szCs w:val="24"/>
        </w:rPr>
        <w:t xml:space="preserve"> leadership</w:t>
      </w:r>
      <w:r w:rsidR="009E1A1E">
        <w:rPr>
          <w:sz w:val="24"/>
          <w:szCs w:val="24"/>
        </w:rPr>
        <w:t xml:space="preserve"> within a policing incident</w:t>
      </w:r>
      <w:r w:rsidR="003F7497" w:rsidRPr="000A3492">
        <w:rPr>
          <w:sz w:val="24"/>
          <w:szCs w:val="24"/>
        </w:rPr>
        <w:t xml:space="preserve">. </w:t>
      </w:r>
      <w:r w:rsidR="00F56197" w:rsidRPr="000A3492">
        <w:rPr>
          <w:sz w:val="24"/>
          <w:szCs w:val="24"/>
        </w:rPr>
        <w:t>I will analyse leadership strategies that I have developed which have been used to manage a range of different operational policing situations</w:t>
      </w:r>
      <w:r w:rsidR="00FD7403" w:rsidRPr="000A3492">
        <w:rPr>
          <w:sz w:val="24"/>
          <w:szCs w:val="24"/>
        </w:rPr>
        <w:t xml:space="preserve"> and I will reflect upon how the changing dynamic circumstances of a policing encounter can </w:t>
      </w:r>
      <w:r w:rsidR="00AF438B" w:rsidRPr="000A3492">
        <w:rPr>
          <w:sz w:val="24"/>
          <w:szCs w:val="24"/>
        </w:rPr>
        <w:t>affect</w:t>
      </w:r>
      <w:r w:rsidR="00FD7403" w:rsidRPr="000A3492">
        <w:rPr>
          <w:sz w:val="24"/>
          <w:szCs w:val="24"/>
        </w:rPr>
        <w:t xml:space="preserve"> the change in different leadership styles.</w:t>
      </w:r>
      <w:r w:rsidR="00B83155">
        <w:rPr>
          <w:sz w:val="24"/>
          <w:szCs w:val="24"/>
        </w:rPr>
        <w:t xml:space="preserve"> The work of </w:t>
      </w:r>
      <w:r w:rsidR="005B2DF4">
        <w:rPr>
          <w:sz w:val="24"/>
          <w:szCs w:val="24"/>
        </w:rPr>
        <w:t xml:space="preserve">Pearson-Goff and Herrington found that </w:t>
      </w:r>
      <w:r w:rsidR="00414020">
        <w:rPr>
          <w:sz w:val="24"/>
          <w:szCs w:val="24"/>
        </w:rPr>
        <w:t>many</w:t>
      </w:r>
      <w:r w:rsidR="005B2DF4">
        <w:rPr>
          <w:sz w:val="24"/>
          <w:szCs w:val="24"/>
        </w:rPr>
        <w:t xml:space="preserve"> characteristics of good police leaders</w:t>
      </w:r>
      <w:r w:rsidR="004953C9">
        <w:rPr>
          <w:sz w:val="24"/>
          <w:szCs w:val="24"/>
        </w:rPr>
        <w:t xml:space="preserve"> </w:t>
      </w:r>
      <w:r w:rsidR="00B30F8A">
        <w:rPr>
          <w:sz w:val="24"/>
          <w:szCs w:val="24"/>
        </w:rPr>
        <w:t xml:space="preserve">were identified as </w:t>
      </w:r>
      <w:r w:rsidR="00414020">
        <w:rPr>
          <w:sz w:val="24"/>
          <w:szCs w:val="24"/>
        </w:rPr>
        <w:t>including being</w:t>
      </w:r>
      <w:r w:rsidR="00DD3FD5">
        <w:rPr>
          <w:sz w:val="24"/>
          <w:szCs w:val="24"/>
        </w:rPr>
        <w:t xml:space="preserve"> ethical and exhibit</w:t>
      </w:r>
      <w:r w:rsidR="00414020">
        <w:rPr>
          <w:sz w:val="24"/>
          <w:szCs w:val="24"/>
        </w:rPr>
        <w:t xml:space="preserve">ing </w:t>
      </w:r>
      <w:r w:rsidR="00DD3FD5">
        <w:rPr>
          <w:sz w:val="24"/>
          <w:szCs w:val="24"/>
        </w:rPr>
        <w:t>a sense of honesty and integrity</w:t>
      </w:r>
      <w:r w:rsidR="00414020">
        <w:rPr>
          <w:sz w:val="24"/>
          <w:szCs w:val="24"/>
        </w:rPr>
        <w:t xml:space="preserve"> along with trustworthiness</w:t>
      </w:r>
      <w:r w:rsidR="00A93281">
        <w:rPr>
          <w:sz w:val="24"/>
          <w:szCs w:val="24"/>
        </w:rPr>
        <w:t xml:space="preserve">, </w:t>
      </w:r>
      <w:r w:rsidR="00E04262">
        <w:rPr>
          <w:sz w:val="24"/>
          <w:szCs w:val="24"/>
        </w:rPr>
        <w:t>communication,</w:t>
      </w:r>
      <w:r w:rsidR="00A93281">
        <w:rPr>
          <w:sz w:val="24"/>
          <w:szCs w:val="24"/>
        </w:rPr>
        <w:t xml:space="preserve"> and legitimacy</w:t>
      </w:r>
      <w:r w:rsidR="00D65D85">
        <w:rPr>
          <w:sz w:val="24"/>
          <w:szCs w:val="24"/>
        </w:rPr>
        <w:t xml:space="preserve"> (Pearson-Goff and Herrington, </w:t>
      </w:r>
      <w:r w:rsidR="003A00C7">
        <w:rPr>
          <w:sz w:val="24"/>
          <w:szCs w:val="24"/>
        </w:rPr>
        <w:t>2014)</w:t>
      </w:r>
      <w:r w:rsidR="00E27941">
        <w:rPr>
          <w:sz w:val="24"/>
          <w:szCs w:val="24"/>
        </w:rPr>
        <w:t xml:space="preserve">. There is a significant likeliness to the characteristics of a </w:t>
      </w:r>
      <w:r w:rsidR="00FC2890">
        <w:rPr>
          <w:sz w:val="24"/>
          <w:szCs w:val="24"/>
        </w:rPr>
        <w:t>successful leader and the College of Policing’s Code of Ethics</w:t>
      </w:r>
      <w:r w:rsidR="00877334">
        <w:rPr>
          <w:sz w:val="24"/>
          <w:szCs w:val="24"/>
        </w:rPr>
        <w:t xml:space="preserve"> (College of Policing, 2024)</w:t>
      </w:r>
      <w:r w:rsidR="00FC2890">
        <w:rPr>
          <w:sz w:val="24"/>
          <w:szCs w:val="24"/>
        </w:rPr>
        <w:t>.</w:t>
      </w:r>
      <w:r w:rsidR="00877334">
        <w:rPr>
          <w:sz w:val="24"/>
          <w:szCs w:val="24"/>
        </w:rPr>
        <w:t xml:space="preserve"> </w:t>
      </w:r>
      <w:r w:rsidR="00526C4E" w:rsidRPr="000A3492">
        <w:rPr>
          <w:sz w:val="24"/>
          <w:szCs w:val="24"/>
        </w:rPr>
        <w:t xml:space="preserve">The incident </w:t>
      </w:r>
      <w:r w:rsidR="001B3D63" w:rsidRPr="000A3492">
        <w:rPr>
          <w:sz w:val="24"/>
          <w:szCs w:val="24"/>
        </w:rPr>
        <w:t>I</w:t>
      </w:r>
      <w:r w:rsidR="002A1451" w:rsidRPr="000A3492">
        <w:rPr>
          <w:sz w:val="24"/>
          <w:szCs w:val="24"/>
        </w:rPr>
        <w:t xml:space="preserve"> have chosen to recall is a</w:t>
      </w:r>
      <w:r w:rsidR="00F536B2" w:rsidRPr="000A3492">
        <w:rPr>
          <w:sz w:val="24"/>
          <w:szCs w:val="24"/>
        </w:rPr>
        <w:t xml:space="preserve"> </w:t>
      </w:r>
      <w:r w:rsidR="000A3492" w:rsidRPr="000A3492">
        <w:rPr>
          <w:sz w:val="24"/>
          <w:szCs w:val="24"/>
        </w:rPr>
        <w:t>third-party</w:t>
      </w:r>
      <w:r w:rsidR="00F536B2" w:rsidRPr="000A3492">
        <w:rPr>
          <w:sz w:val="24"/>
          <w:szCs w:val="24"/>
        </w:rPr>
        <w:t xml:space="preserve"> report to police of longstanding historical domestic abuse</w:t>
      </w:r>
      <w:r w:rsidR="00E80E9F" w:rsidRPr="000A3492">
        <w:rPr>
          <w:sz w:val="24"/>
          <w:szCs w:val="24"/>
        </w:rPr>
        <w:t xml:space="preserve"> involving control and coercion, along </w:t>
      </w:r>
      <w:r w:rsidR="00530562">
        <w:rPr>
          <w:sz w:val="24"/>
          <w:szCs w:val="24"/>
        </w:rPr>
        <w:t xml:space="preserve">with </w:t>
      </w:r>
      <w:r w:rsidR="00E80E9F" w:rsidRPr="000A3492">
        <w:rPr>
          <w:sz w:val="24"/>
          <w:szCs w:val="24"/>
        </w:rPr>
        <w:t>emotional and mental abuse</w:t>
      </w:r>
      <w:r w:rsidR="00530562">
        <w:rPr>
          <w:sz w:val="24"/>
          <w:szCs w:val="24"/>
        </w:rPr>
        <w:t xml:space="preserve"> of the victim</w:t>
      </w:r>
      <w:r w:rsidR="00E80E9F" w:rsidRPr="000A3492">
        <w:rPr>
          <w:sz w:val="24"/>
          <w:szCs w:val="24"/>
        </w:rPr>
        <w:t xml:space="preserve">. </w:t>
      </w:r>
      <w:r w:rsidR="00CD7235" w:rsidRPr="000A3492">
        <w:rPr>
          <w:sz w:val="24"/>
          <w:szCs w:val="24"/>
        </w:rPr>
        <w:t xml:space="preserve">Throughout this incident I demonstrated a </w:t>
      </w:r>
      <w:r w:rsidR="00FB03D6">
        <w:rPr>
          <w:sz w:val="24"/>
          <w:szCs w:val="24"/>
        </w:rPr>
        <w:t xml:space="preserve">mixture of </w:t>
      </w:r>
      <w:r w:rsidR="0019609D" w:rsidRPr="000A3492">
        <w:rPr>
          <w:color w:val="auto"/>
          <w:sz w:val="24"/>
          <w:szCs w:val="24"/>
        </w:rPr>
        <w:t>transformational</w:t>
      </w:r>
      <w:r w:rsidR="00E74CC9">
        <w:rPr>
          <w:color w:val="auto"/>
          <w:sz w:val="24"/>
          <w:szCs w:val="24"/>
        </w:rPr>
        <w:t xml:space="preserve"> and authoritarian</w:t>
      </w:r>
      <w:r w:rsidR="0019609D" w:rsidRPr="000A3492">
        <w:rPr>
          <w:color w:val="auto"/>
          <w:sz w:val="24"/>
          <w:szCs w:val="24"/>
        </w:rPr>
        <w:t xml:space="preserve"> leadership stra</w:t>
      </w:r>
      <w:r w:rsidR="00E74CC9">
        <w:rPr>
          <w:color w:val="auto"/>
          <w:sz w:val="24"/>
          <w:szCs w:val="24"/>
        </w:rPr>
        <w:t>tegies</w:t>
      </w:r>
      <w:r w:rsidR="0019609D" w:rsidRPr="000A3492">
        <w:rPr>
          <w:color w:val="auto"/>
          <w:sz w:val="24"/>
          <w:szCs w:val="24"/>
        </w:rPr>
        <w:t xml:space="preserve"> </w:t>
      </w:r>
      <w:r w:rsidR="00D16ACC" w:rsidRPr="000A3492">
        <w:rPr>
          <w:color w:val="auto"/>
          <w:sz w:val="24"/>
          <w:szCs w:val="24"/>
        </w:rPr>
        <w:t xml:space="preserve">that was used to manage this situation throughout. </w:t>
      </w:r>
      <w:r w:rsidR="00AA6823" w:rsidRPr="000A3492">
        <w:rPr>
          <w:color w:val="auto"/>
          <w:sz w:val="24"/>
          <w:szCs w:val="24"/>
        </w:rPr>
        <w:t>The practice of trans</w:t>
      </w:r>
      <w:r w:rsidR="0019609D" w:rsidRPr="000A3492">
        <w:rPr>
          <w:sz w:val="24"/>
          <w:szCs w:val="24"/>
        </w:rPr>
        <w:t>formational</w:t>
      </w:r>
      <w:r w:rsidR="00AA6823" w:rsidRPr="000A3492">
        <w:rPr>
          <w:color w:val="auto"/>
          <w:sz w:val="24"/>
          <w:szCs w:val="24"/>
        </w:rPr>
        <w:t xml:space="preserve"> leadership has </w:t>
      </w:r>
      <w:r w:rsidR="00AA6823" w:rsidRPr="000A3492">
        <w:rPr>
          <w:color w:val="auto"/>
          <w:sz w:val="24"/>
          <w:szCs w:val="24"/>
        </w:rPr>
        <w:lastRenderedPageBreak/>
        <w:t xml:space="preserve">been described as when a </w:t>
      </w:r>
      <w:r w:rsidR="00AA6823" w:rsidRPr="000A3492">
        <w:rPr>
          <w:sz w:val="24"/>
          <w:szCs w:val="24"/>
        </w:rPr>
        <w:t>person “</w:t>
      </w:r>
      <w:r w:rsidR="00AA6823" w:rsidRPr="000A3492">
        <w:rPr>
          <w:color w:val="auto"/>
          <w:sz w:val="24"/>
          <w:szCs w:val="24"/>
        </w:rPr>
        <w:t>performs what is expected of him or her, while the leader specifies the conditions under which these expectations must be met and the rewards that the subordinate will receive when the requirements are fulfilled” (Engel and Worden, 2003).</w:t>
      </w:r>
      <w:r w:rsidR="0019609D" w:rsidRPr="000A3492">
        <w:rPr>
          <w:sz w:val="24"/>
          <w:szCs w:val="24"/>
        </w:rPr>
        <w:t xml:space="preserve"> The college of policing has published its </w:t>
      </w:r>
      <w:r w:rsidR="000A3492" w:rsidRPr="000A3492">
        <w:rPr>
          <w:sz w:val="24"/>
          <w:szCs w:val="24"/>
        </w:rPr>
        <w:t>views</w:t>
      </w:r>
      <w:r w:rsidR="0019609D" w:rsidRPr="000A3492">
        <w:rPr>
          <w:sz w:val="24"/>
          <w:szCs w:val="24"/>
        </w:rPr>
        <w:t xml:space="preserve"> on leadership strategies in policing. The</w:t>
      </w:r>
      <w:r w:rsidR="00CD77B8" w:rsidRPr="000A3492">
        <w:rPr>
          <w:sz w:val="24"/>
          <w:szCs w:val="24"/>
        </w:rPr>
        <w:t xml:space="preserve">y state that </w:t>
      </w:r>
      <w:r w:rsidR="00575CE1" w:rsidRPr="000A3492">
        <w:rPr>
          <w:sz w:val="24"/>
          <w:szCs w:val="24"/>
        </w:rPr>
        <w:t xml:space="preserve">“the leader </w:t>
      </w:r>
      <w:r w:rsidR="000A3492" w:rsidRPr="000A3492">
        <w:rPr>
          <w:sz w:val="24"/>
          <w:szCs w:val="24"/>
        </w:rPr>
        <w:t>expectations</w:t>
      </w:r>
      <w:r w:rsidR="00575CE1" w:rsidRPr="000A3492">
        <w:rPr>
          <w:sz w:val="24"/>
          <w:szCs w:val="24"/>
        </w:rPr>
        <w:t xml:space="preserve"> have been researched and developed to define what good leadership looks like in policing. They have been</w:t>
      </w:r>
      <w:r w:rsidR="00A519CF" w:rsidRPr="000A3492">
        <w:rPr>
          <w:sz w:val="24"/>
          <w:szCs w:val="24"/>
        </w:rPr>
        <w:t xml:space="preserve"> developed at five stages: everyone as a leader, first-line leaders, mi</w:t>
      </w:r>
      <w:r w:rsidR="000076BE">
        <w:rPr>
          <w:sz w:val="24"/>
          <w:szCs w:val="24"/>
        </w:rPr>
        <w:t>d</w:t>
      </w:r>
      <w:r w:rsidR="00A519CF" w:rsidRPr="000A3492">
        <w:rPr>
          <w:sz w:val="24"/>
          <w:szCs w:val="24"/>
        </w:rPr>
        <w:t>-level leaders</w:t>
      </w:r>
      <w:r w:rsidR="000A3492" w:rsidRPr="000A3492">
        <w:rPr>
          <w:sz w:val="24"/>
          <w:szCs w:val="24"/>
        </w:rPr>
        <w:t>, senior leaders, and chief officers and staff</w:t>
      </w:r>
      <w:r w:rsidR="000A3492" w:rsidRPr="000A3492">
        <w:rPr>
          <w:color w:val="auto"/>
          <w:sz w:val="24"/>
          <w:szCs w:val="24"/>
        </w:rPr>
        <w:t>” (College of policing, 20</w:t>
      </w:r>
      <w:r w:rsidR="009D54B2">
        <w:rPr>
          <w:color w:val="auto"/>
          <w:sz w:val="24"/>
          <w:szCs w:val="24"/>
        </w:rPr>
        <w:t>22</w:t>
      </w:r>
      <w:r w:rsidR="000A3492" w:rsidRPr="000A3492">
        <w:rPr>
          <w:color w:val="auto"/>
          <w:sz w:val="24"/>
          <w:szCs w:val="24"/>
        </w:rPr>
        <w:t>)</w:t>
      </w:r>
      <w:r w:rsidR="00B0797A">
        <w:rPr>
          <w:color w:val="auto"/>
          <w:sz w:val="24"/>
          <w:szCs w:val="24"/>
        </w:rPr>
        <w:t xml:space="preserve">. These guidelines set </w:t>
      </w:r>
      <w:r w:rsidR="0053121C">
        <w:rPr>
          <w:color w:val="auto"/>
          <w:sz w:val="24"/>
          <w:szCs w:val="24"/>
        </w:rPr>
        <w:t xml:space="preserve">expectations on police </w:t>
      </w:r>
      <w:r w:rsidR="00AF438B">
        <w:rPr>
          <w:color w:val="auto"/>
          <w:sz w:val="24"/>
          <w:szCs w:val="24"/>
        </w:rPr>
        <w:t>officers’</w:t>
      </w:r>
      <w:r w:rsidR="0053121C">
        <w:rPr>
          <w:color w:val="auto"/>
          <w:sz w:val="24"/>
          <w:szCs w:val="24"/>
        </w:rPr>
        <w:t xml:space="preserve"> dependant on rank and supervisory roles within policing. </w:t>
      </w:r>
      <w:r w:rsidR="00325799">
        <w:rPr>
          <w:color w:val="auto"/>
          <w:sz w:val="24"/>
          <w:szCs w:val="24"/>
        </w:rPr>
        <w:t xml:space="preserve">They outline the </w:t>
      </w:r>
      <w:r w:rsidR="0092243C">
        <w:rPr>
          <w:color w:val="auto"/>
          <w:sz w:val="24"/>
          <w:szCs w:val="24"/>
        </w:rPr>
        <w:t>various levels</w:t>
      </w:r>
      <w:r w:rsidR="00325799">
        <w:rPr>
          <w:color w:val="auto"/>
          <w:sz w:val="24"/>
          <w:szCs w:val="24"/>
        </w:rPr>
        <w:t xml:space="preserve"> of expectations of leadership required of police officers</w:t>
      </w:r>
      <w:r w:rsidR="00AF23AB">
        <w:rPr>
          <w:color w:val="auto"/>
          <w:sz w:val="24"/>
          <w:szCs w:val="24"/>
        </w:rPr>
        <w:t xml:space="preserve"> of all ranks when dealing with both policing incidents and colleagues in the workplace. </w:t>
      </w:r>
    </w:p>
    <w:p w14:paraId="25810EC8" w14:textId="6594A0CC" w:rsidR="00526C4E" w:rsidRPr="00AA6823" w:rsidRDefault="00526C4E" w:rsidP="00340E9A">
      <w:pPr>
        <w:ind w:right="237"/>
        <w:jc w:val="both"/>
        <w:rPr>
          <w:color w:val="auto"/>
          <w:sz w:val="24"/>
          <w:szCs w:val="24"/>
        </w:rPr>
      </w:pPr>
    </w:p>
    <w:p w14:paraId="32532A10" w14:textId="0FF9CA00" w:rsidR="005143E1" w:rsidRPr="00F0203B" w:rsidRDefault="005143E1" w:rsidP="00892E99">
      <w:pPr>
        <w:ind w:right="237"/>
        <w:jc w:val="both"/>
        <w:rPr>
          <w:color w:val="auto"/>
          <w:sz w:val="24"/>
          <w:szCs w:val="24"/>
          <w:shd w:val="clear" w:color="auto" w:fill="FFFFFF"/>
        </w:rPr>
      </w:pPr>
      <w:r w:rsidRPr="00F0203B">
        <w:rPr>
          <w:color w:val="auto"/>
          <w:sz w:val="24"/>
          <w:szCs w:val="24"/>
        </w:rPr>
        <w:t>Many leadership strategies</w:t>
      </w:r>
      <w:r w:rsidR="008F4416" w:rsidRPr="00F0203B">
        <w:rPr>
          <w:color w:val="auto"/>
          <w:sz w:val="24"/>
          <w:szCs w:val="24"/>
        </w:rPr>
        <w:t xml:space="preserve"> for policing have been collated to outline the core competencies and expected behaviours of leaders at all </w:t>
      </w:r>
      <w:r w:rsidR="002A0D1A" w:rsidRPr="00F0203B">
        <w:rPr>
          <w:color w:val="auto"/>
          <w:sz w:val="24"/>
          <w:szCs w:val="24"/>
        </w:rPr>
        <w:t>levels</w:t>
      </w:r>
      <w:r w:rsidR="008F4416" w:rsidRPr="00F0203B">
        <w:rPr>
          <w:color w:val="auto"/>
          <w:sz w:val="24"/>
          <w:szCs w:val="24"/>
        </w:rPr>
        <w:t xml:space="preserve"> throughout polici</w:t>
      </w:r>
      <w:r w:rsidR="00BB295D" w:rsidRPr="00F0203B">
        <w:rPr>
          <w:color w:val="auto"/>
          <w:sz w:val="24"/>
          <w:szCs w:val="24"/>
        </w:rPr>
        <w:t xml:space="preserve">ng. </w:t>
      </w:r>
      <w:r w:rsidR="009F65CF" w:rsidRPr="00F0203B">
        <w:rPr>
          <w:color w:val="auto"/>
          <w:sz w:val="24"/>
          <w:szCs w:val="24"/>
        </w:rPr>
        <w:t xml:space="preserve">Many of these strategies </w:t>
      </w:r>
      <w:r w:rsidR="004B5A81" w:rsidRPr="00F0203B">
        <w:rPr>
          <w:color w:val="auto"/>
          <w:sz w:val="24"/>
          <w:szCs w:val="24"/>
        </w:rPr>
        <w:t>have been recognised in policing globally and not just in the United Kingdom.</w:t>
      </w:r>
      <w:r w:rsidR="0019285B" w:rsidRPr="00F0203B">
        <w:rPr>
          <w:color w:val="auto"/>
          <w:sz w:val="24"/>
          <w:szCs w:val="24"/>
        </w:rPr>
        <w:t xml:space="preserve"> </w:t>
      </w:r>
      <w:r w:rsidR="000E3E26" w:rsidRPr="00F0203B">
        <w:rPr>
          <w:color w:val="auto"/>
          <w:sz w:val="24"/>
          <w:szCs w:val="24"/>
        </w:rPr>
        <w:t xml:space="preserve">These styles and attracted behaviours impact on decision making processes and motivation and morale </w:t>
      </w:r>
      <w:r w:rsidR="00DD10CA" w:rsidRPr="00F0203B">
        <w:rPr>
          <w:color w:val="auto"/>
          <w:sz w:val="24"/>
          <w:szCs w:val="24"/>
        </w:rPr>
        <w:t xml:space="preserve">throughout </w:t>
      </w:r>
      <w:r w:rsidR="000E3E26" w:rsidRPr="00F0203B">
        <w:rPr>
          <w:color w:val="auto"/>
          <w:sz w:val="24"/>
          <w:szCs w:val="24"/>
        </w:rPr>
        <w:t xml:space="preserve">policing. </w:t>
      </w:r>
      <w:r w:rsidR="0050592E" w:rsidRPr="00F0203B">
        <w:rPr>
          <w:color w:val="auto"/>
          <w:sz w:val="24"/>
          <w:szCs w:val="24"/>
        </w:rPr>
        <w:t xml:space="preserve">A police </w:t>
      </w:r>
      <w:r w:rsidR="00F113CF" w:rsidRPr="00F0203B">
        <w:rPr>
          <w:color w:val="auto"/>
          <w:sz w:val="24"/>
          <w:szCs w:val="24"/>
        </w:rPr>
        <w:t>officers’</w:t>
      </w:r>
      <w:r w:rsidR="0050592E" w:rsidRPr="00F0203B">
        <w:rPr>
          <w:color w:val="auto"/>
          <w:sz w:val="24"/>
          <w:szCs w:val="24"/>
        </w:rPr>
        <w:t xml:space="preserve"> actions impact the operational performance of the police force. </w:t>
      </w:r>
      <w:r w:rsidR="00FC669B" w:rsidRPr="00F0203B">
        <w:rPr>
          <w:color w:val="auto"/>
          <w:sz w:val="24"/>
          <w:szCs w:val="24"/>
        </w:rPr>
        <w:t>Research has found that “</w:t>
      </w:r>
      <w:r w:rsidR="00FC669B" w:rsidRPr="00F0203B">
        <w:rPr>
          <w:color w:val="auto"/>
          <w:sz w:val="24"/>
          <w:szCs w:val="24"/>
          <w:shd w:val="clear" w:color="auto" w:fill="FFFFFF"/>
        </w:rPr>
        <w:t>Police managers are encouraged to persuade officers to embrace certain goals and values not because doing so will produce desirable personal consequences, or failing to do so will produce negative ones, but because doing so is simply right and proper or the best way” (</w:t>
      </w:r>
      <w:r w:rsidR="00FC669B" w:rsidRPr="00F0203B">
        <w:rPr>
          <w:color w:val="auto"/>
          <w:sz w:val="24"/>
          <w:szCs w:val="24"/>
          <w:bdr w:val="none" w:sz="0" w:space="0" w:color="auto" w:frame="1"/>
          <w:shd w:val="clear" w:color="auto" w:fill="FFFFFF"/>
        </w:rPr>
        <w:t>Mastrofski, 2004</w:t>
      </w:r>
      <w:r w:rsidR="00FC669B" w:rsidRPr="00F0203B">
        <w:rPr>
          <w:color w:val="auto"/>
          <w:sz w:val="24"/>
          <w:szCs w:val="24"/>
          <w:shd w:val="clear" w:color="auto" w:fill="FFFFFF"/>
        </w:rPr>
        <w:t xml:space="preserve">). </w:t>
      </w:r>
      <w:r w:rsidR="00E22158" w:rsidRPr="00F0203B">
        <w:rPr>
          <w:color w:val="auto"/>
          <w:sz w:val="24"/>
          <w:szCs w:val="24"/>
          <w:shd w:val="clear" w:color="auto" w:fill="FFFFFF"/>
        </w:rPr>
        <w:t xml:space="preserve">When police officers share a goal or objective with the leadership team of their force </w:t>
      </w:r>
      <w:r w:rsidR="001F1D79" w:rsidRPr="00F0203B">
        <w:rPr>
          <w:color w:val="auto"/>
          <w:sz w:val="24"/>
          <w:szCs w:val="24"/>
          <w:shd w:val="clear" w:color="auto" w:fill="FFFFFF"/>
        </w:rPr>
        <w:t xml:space="preserve">then that will aide the results generated and produce a </w:t>
      </w:r>
      <w:r w:rsidR="00582703" w:rsidRPr="00F0203B">
        <w:rPr>
          <w:color w:val="auto"/>
          <w:sz w:val="24"/>
          <w:szCs w:val="24"/>
          <w:shd w:val="clear" w:color="auto" w:fill="FFFFFF"/>
        </w:rPr>
        <w:t>positive outcome</w:t>
      </w:r>
      <w:r w:rsidR="001F1D79" w:rsidRPr="00F0203B">
        <w:rPr>
          <w:color w:val="auto"/>
          <w:sz w:val="24"/>
          <w:szCs w:val="24"/>
          <w:shd w:val="clear" w:color="auto" w:fill="FFFFFF"/>
        </w:rPr>
        <w:t xml:space="preserve">. </w:t>
      </w:r>
      <w:r w:rsidR="00892E99" w:rsidRPr="00F0203B">
        <w:rPr>
          <w:color w:val="auto"/>
          <w:sz w:val="24"/>
          <w:szCs w:val="24"/>
        </w:rPr>
        <w:t>Further leadership strategies used in policing are authoritative leadership and transactional leadership. Authoritative leadership has been defined as “</w:t>
      </w:r>
      <w:r w:rsidR="00892E99" w:rsidRPr="00F0203B">
        <w:rPr>
          <w:color w:val="auto"/>
          <w:sz w:val="24"/>
          <w:szCs w:val="24"/>
          <w:shd w:val="clear" w:color="auto" w:fill="FFFFFF"/>
        </w:rPr>
        <w:t xml:space="preserve">strictly rules-based with a preference for order and a sometimes military-like approach. In such organizations, the leader exerts full control over the team, and subordinates are expected to simply follow and obey, not to offer feedback or contribute ideas” </w:t>
      </w:r>
      <w:r w:rsidR="00892E99" w:rsidRPr="00F0203B">
        <w:rPr>
          <w:color w:val="auto"/>
          <w:sz w:val="24"/>
          <w:szCs w:val="24"/>
        </w:rPr>
        <w:t>(</w:t>
      </w:r>
      <w:r w:rsidR="00892E99" w:rsidRPr="00F0203B">
        <w:rPr>
          <w:color w:val="auto"/>
          <w:sz w:val="24"/>
          <w:szCs w:val="24"/>
          <w:shd w:val="clear" w:color="auto" w:fill="FFFFFF"/>
        </w:rPr>
        <w:t>Golembiowski, 2020</w:t>
      </w:r>
      <w:r w:rsidR="00892E99" w:rsidRPr="00F0203B">
        <w:rPr>
          <w:color w:val="auto"/>
          <w:sz w:val="24"/>
          <w:szCs w:val="24"/>
        </w:rPr>
        <w:t xml:space="preserve">). Authoritative leadership is often seen as a one person in charge style of leadership that has been adopted by police forces and military services worldwide historically. Its thought to have been particularly successful for police forces </w:t>
      </w:r>
      <w:r w:rsidR="0072380E" w:rsidRPr="00F0203B">
        <w:rPr>
          <w:color w:val="auto"/>
          <w:sz w:val="24"/>
          <w:szCs w:val="24"/>
        </w:rPr>
        <w:t xml:space="preserve">and the military historically but is now seen as a strategy that should be moved away from. The </w:t>
      </w:r>
      <w:r w:rsidR="00D213CE" w:rsidRPr="00F0203B">
        <w:rPr>
          <w:color w:val="auto"/>
          <w:sz w:val="24"/>
          <w:szCs w:val="24"/>
        </w:rPr>
        <w:t>transformational leadership strategy is similar in nature to that of the authoritarian strategy</w:t>
      </w:r>
      <w:r w:rsidR="00D42DF1" w:rsidRPr="00F0203B">
        <w:rPr>
          <w:color w:val="auto"/>
          <w:sz w:val="24"/>
          <w:szCs w:val="24"/>
        </w:rPr>
        <w:t xml:space="preserve"> in that there is set of rules or expectations that are required to be </w:t>
      </w:r>
      <w:r w:rsidR="001D3B4A" w:rsidRPr="00F0203B">
        <w:rPr>
          <w:color w:val="auto"/>
          <w:sz w:val="24"/>
          <w:szCs w:val="24"/>
        </w:rPr>
        <w:t xml:space="preserve">achieved but are not met with punishments or negative outcomes if not reached. </w:t>
      </w:r>
      <w:r w:rsidR="00892E99" w:rsidRPr="00F0203B">
        <w:rPr>
          <w:color w:val="auto"/>
          <w:sz w:val="24"/>
          <w:szCs w:val="24"/>
        </w:rPr>
        <w:t xml:space="preserve">Additionally, Transactional leadership is defined as </w:t>
      </w:r>
      <w:r w:rsidR="00892E99" w:rsidRPr="00F0203B">
        <w:rPr>
          <w:color w:val="auto"/>
          <w:sz w:val="24"/>
          <w:szCs w:val="24"/>
          <w:shd w:val="clear" w:color="auto" w:fill="FFFFFF"/>
        </w:rPr>
        <w:t xml:space="preserve">a negotiated exchange process between leaders and followers (Hollander, 1958). A transactional leadership approach is often the most commonly used leadership strategy. This is </w:t>
      </w:r>
      <w:r w:rsidR="00AD594F" w:rsidRPr="00F0203B">
        <w:rPr>
          <w:color w:val="auto"/>
          <w:sz w:val="24"/>
          <w:szCs w:val="24"/>
          <w:shd w:val="clear" w:color="auto" w:fill="FFFFFF"/>
        </w:rPr>
        <w:t>due</w:t>
      </w:r>
      <w:r w:rsidR="00892E99" w:rsidRPr="00F0203B">
        <w:rPr>
          <w:color w:val="auto"/>
          <w:sz w:val="24"/>
          <w:szCs w:val="24"/>
          <w:shd w:val="clear" w:color="auto" w:fill="FFFFFF"/>
        </w:rPr>
        <w:t xml:space="preserve"> to its successes. Transactional leadership is viewed to be successful but is often compared on whether the leadership behaviour is rewards based or punishment based (Young et al, 2021). Transactional leadership is similar to authoritative leadership in that rewards or punishments are handed out based on the subordinate’s performance and ability to reach a set goal</w:t>
      </w:r>
      <w:r w:rsidR="00E04262" w:rsidRPr="00F0203B">
        <w:rPr>
          <w:color w:val="auto"/>
          <w:sz w:val="24"/>
          <w:szCs w:val="24"/>
          <w:shd w:val="clear" w:color="auto" w:fill="FFFFFF"/>
        </w:rPr>
        <w:t xml:space="preserve">. </w:t>
      </w:r>
      <w:r w:rsidR="00892E99" w:rsidRPr="00F0203B">
        <w:rPr>
          <w:color w:val="auto"/>
          <w:sz w:val="24"/>
          <w:szCs w:val="24"/>
          <w:shd w:val="clear" w:color="auto" w:fill="FFFFFF"/>
        </w:rPr>
        <w:t xml:space="preserve">This leadership strategy is believed to be particularly useful when staff conform to rules and share the vision of the leader whilst fearing disciplinary action for the </w:t>
      </w:r>
      <w:r w:rsidR="0092243C" w:rsidRPr="00F0203B">
        <w:rPr>
          <w:color w:val="auto"/>
          <w:sz w:val="24"/>
          <w:szCs w:val="24"/>
          <w:shd w:val="clear" w:color="auto" w:fill="FFFFFF"/>
        </w:rPr>
        <w:t>inferior performance</w:t>
      </w:r>
      <w:r w:rsidR="00892E99" w:rsidRPr="00F0203B">
        <w:rPr>
          <w:color w:val="auto"/>
          <w:sz w:val="24"/>
          <w:szCs w:val="24"/>
          <w:shd w:val="clear" w:color="auto" w:fill="FFFFFF"/>
        </w:rPr>
        <w:t xml:space="preserve"> rather than anticipation of positive feedback being received</w:t>
      </w:r>
      <w:r w:rsidR="00892E99" w:rsidRPr="00F0203B">
        <w:rPr>
          <w:color w:val="auto"/>
          <w:sz w:val="24"/>
          <w:szCs w:val="24"/>
          <w:shd w:val="clear" w:color="auto" w:fill="FFFFFF"/>
        </w:rPr>
        <w:t xml:space="preserve">. </w:t>
      </w:r>
    </w:p>
    <w:p w14:paraId="77D80DB0" w14:textId="77777777" w:rsidR="00892E99" w:rsidRPr="004829FD" w:rsidRDefault="00892E99" w:rsidP="00892E99">
      <w:pPr>
        <w:ind w:right="237"/>
        <w:jc w:val="both"/>
        <w:rPr>
          <w:color w:val="auto"/>
          <w:sz w:val="24"/>
          <w:szCs w:val="24"/>
        </w:rPr>
      </w:pPr>
    </w:p>
    <w:p w14:paraId="73D1DF2B" w14:textId="55A847B8" w:rsidR="00025650" w:rsidRDefault="00714C39" w:rsidP="00340E9A">
      <w:pPr>
        <w:ind w:right="237"/>
        <w:jc w:val="both"/>
        <w:rPr>
          <w:color w:val="111111"/>
          <w:sz w:val="24"/>
          <w:szCs w:val="24"/>
          <w:shd w:val="clear" w:color="auto" w:fill="FFFFFF"/>
        </w:rPr>
      </w:pPr>
      <w:r w:rsidRPr="000A69C0">
        <w:rPr>
          <w:color w:val="111111"/>
          <w:sz w:val="24"/>
          <w:szCs w:val="24"/>
          <w:shd w:val="clear" w:color="auto" w:fill="FFFFFF"/>
        </w:rPr>
        <w:t>The domestic related police incident I have referred to above</w:t>
      </w:r>
      <w:r w:rsidR="00E01523" w:rsidRPr="000A69C0">
        <w:rPr>
          <w:color w:val="111111"/>
          <w:sz w:val="24"/>
          <w:szCs w:val="24"/>
          <w:shd w:val="clear" w:color="auto" w:fill="FFFFFF"/>
        </w:rPr>
        <w:t xml:space="preserve"> came to the attention of the police via a professional </w:t>
      </w:r>
      <w:r w:rsidR="008F0D2F" w:rsidRPr="000A69C0">
        <w:rPr>
          <w:color w:val="111111"/>
          <w:sz w:val="24"/>
          <w:szCs w:val="24"/>
          <w:shd w:val="clear" w:color="auto" w:fill="FFFFFF"/>
        </w:rPr>
        <w:t>third-party</w:t>
      </w:r>
      <w:r w:rsidR="00E01523" w:rsidRPr="000A69C0">
        <w:rPr>
          <w:color w:val="111111"/>
          <w:sz w:val="24"/>
          <w:szCs w:val="24"/>
          <w:shd w:val="clear" w:color="auto" w:fill="FFFFFF"/>
        </w:rPr>
        <w:t xml:space="preserve"> agency that submitted a confidential report</w:t>
      </w:r>
      <w:r w:rsidR="000A69C0">
        <w:rPr>
          <w:color w:val="111111"/>
          <w:sz w:val="24"/>
          <w:szCs w:val="24"/>
          <w:shd w:val="clear" w:color="auto" w:fill="FFFFFF"/>
        </w:rPr>
        <w:t xml:space="preserve"> with the support of the victim</w:t>
      </w:r>
      <w:r w:rsidR="00E01523" w:rsidRPr="000A69C0">
        <w:rPr>
          <w:color w:val="111111"/>
          <w:sz w:val="24"/>
          <w:szCs w:val="24"/>
          <w:shd w:val="clear" w:color="auto" w:fill="FFFFFF"/>
        </w:rPr>
        <w:t xml:space="preserve">. </w:t>
      </w:r>
      <w:r w:rsidR="00FA28C4" w:rsidRPr="000A69C0">
        <w:rPr>
          <w:color w:val="111111"/>
          <w:sz w:val="24"/>
          <w:szCs w:val="24"/>
          <w:shd w:val="clear" w:color="auto" w:fill="FFFFFF"/>
        </w:rPr>
        <w:t>I contacted the victim</w:t>
      </w:r>
      <w:r w:rsidR="008F0D2F" w:rsidRPr="000A69C0">
        <w:rPr>
          <w:color w:val="111111"/>
          <w:sz w:val="24"/>
          <w:szCs w:val="24"/>
          <w:shd w:val="clear" w:color="auto" w:fill="FFFFFF"/>
        </w:rPr>
        <w:t xml:space="preserve"> discreetly as the aggressor in this matter was not aware of police involvement at this stage. If the aggressor had come into the possession of this information, it was almost certain to have </w:t>
      </w:r>
      <w:r w:rsidR="002C25C0" w:rsidRPr="000A69C0">
        <w:rPr>
          <w:color w:val="111111"/>
          <w:sz w:val="24"/>
          <w:szCs w:val="24"/>
          <w:shd w:val="clear" w:color="auto" w:fill="FFFFFF"/>
        </w:rPr>
        <w:t xml:space="preserve">heightened </w:t>
      </w:r>
      <w:r w:rsidR="008F0D2F" w:rsidRPr="000A69C0">
        <w:rPr>
          <w:color w:val="111111"/>
          <w:sz w:val="24"/>
          <w:szCs w:val="24"/>
          <w:shd w:val="clear" w:color="auto" w:fill="FFFFFF"/>
        </w:rPr>
        <w:t xml:space="preserve">the risk posed to the victim. </w:t>
      </w:r>
      <w:r w:rsidR="002C25C0" w:rsidRPr="000A69C0">
        <w:rPr>
          <w:color w:val="111111"/>
          <w:sz w:val="24"/>
          <w:szCs w:val="24"/>
          <w:shd w:val="clear" w:color="auto" w:fill="FFFFFF"/>
        </w:rPr>
        <w:t>I met with the victim a</w:t>
      </w:r>
      <w:r w:rsidR="00530A81" w:rsidRPr="000A69C0">
        <w:rPr>
          <w:color w:val="111111"/>
          <w:sz w:val="24"/>
          <w:szCs w:val="24"/>
          <w:shd w:val="clear" w:color="auto" w:fill="FFFFFF"/>
        </w:rPr>
        <w:t>t</w:t>
      </w:r>
      <w:r w:rsidR="002C25C0" w:rsidRPr="000A69C0">
        <w:rPr>
          <w:color w:val="111111"/>
          <w:sz w:val="24"/>
          <w:szCs w:val="24"/>
          <w:shd w:val="clear" w:color="auto" w:fill="FFFFFF"/>
        </w:rPr>
        <w:t xml:space="preserve"> a time that was convenient for her at the police station a</w:t>
      </w:r>
      <w:r w:rsidR="001F347E">
        <w:rPr>
          <w:color w:val="111111"/>
          <w:sz w:val="24"/>
          <w:szCs w:val="24"/>
          <w:shd w:val="clear" w:color="auto" w:fill="FFFFFF"/>
        </w:rPr>
        <w:t>n</w:t>
      </w:r>
      <w:r w:rsidR="002C25C0" w:rsidRPr="000A69C0">
        <w:rPr>
          <w:color w:val="111111"/>
          <w:sz w:val="24"/>
          <w:szCs w:val="24"/>
          <w:shd w:val="clear" w:color="auto" w:fill="FFFFFF"/>
        </w:rPr>
        <w:t xml:space="preserve">d discussed the matter in length. </w:t>
      </w:r>
      <w:r w:rsidR="00530A81" w:rsidRPr="000A69C0">
        <w:rPr>
          <w:color w:val="111111"/>
          <w:sz w:val="24"/>
          <w:szCs w:val="24"/>
          <w:shd w:val="clear" w:color="auto" w:fill="FFFFFF"/>
        </w:rPr>
        <w:t xml:space="preserve">We documented a pattern of coercive and controlling behaviour throughout the course of their </w:t>
      </w:r>
      <w:r w:rsidR="00575348" w:rsidRPr="000A69C0">
        <w:rPr>
          <w:color w:val="111111"/>
          <w:sz w:val="24"/>
          <w:szCs w:val="24"/>
          <w:shd w:val="clear" w:color="auto" w:fill="FFFFFF"/>
        </w:rPr>
        <w:t>13-year</w:t>
      </w:r>
      <w:r w:rsidR="00530A81" w:rsidRPr="000A69C0">
        <w:rPr>
          <w:color w:val="111111"/>
          <w:sz w:val="24"/>
          <w:szCs w:val="24"/>
          <w:shd w:val="clear" w:color="auto" w:fill="FFFFFF"/>
        </w:rPr>
        <w:t xml:space="preserve"> marriage</w:t>
      </w:r>
      <w:r w:rsidR="00BA0E43" w:rsidRPr="000A69C0">
        <w:rPr>
          <w:color w:val="111111"/>
          <w:sz w:val="24"/>
          <w:szCs w:val="24"/>
          <w:shd w:val="clear" w:color="auto" w:fill="FFFFFF"/>
        </w:rPr>
        <w:t xml:space="preserve"> and she expressed her concerns about the risk he would pose to police officers when progressing the investigation to an arrest. </w:t>
      </w:r>
      <w:r w:rsidR="0056036C">
        <w:rPr>
          <w:color w:val="111111"/>
          <w:sz w:val="24"/>
          <w:szCs w:val="24"/>
          <w:shd w:val="clear" w:color="auto" w:fill="FFFFFF"/>
        </w:rPr>
        <w:t>A decision was made that the aggressor would be arrest</w:t>
      </w:r>
      <w:r w:rsidR="00D4138A">
        <w:rPr>
          <w:color w:val="111111"/>
          <w:sz w:val="24"/>
          <w:szCs w:val="24"/>
          <w:shd w:val="clear" w:color="auto" w:fill="FFFFFF"/>
        </w:rPr>
        <w:t>ed</w:t>
      </w:r>
      <w:r w:rsidR="0056036C">
        <w:rPr>
          <w:color w:val="111111"/>
          <w:sz w:val="24"/>
          <w:szCs w:val="24"/>
          <w:shd w:val="clear" w:color="auto" w:fill="FFFFFF"/>
        </w:rPr>
        <w:t xml:space="preserve">. The victim has informed me that he was </w:t>
      </w:r>
      <w:r w:rsidR="00FA28C4">
        <w:rPr>
          <w:color w:val="111111"/>
          <w:sz w:val="24"/>
          <w:szCs w:val="24"/>
          <w:shd w:val="clear" w:color="auto" w:fill="FFFFFF"/>
        </w:rPr>
        <w:t>a large</w:t>
      </w:r>
      <w:r w:rsidR="0056036C">
        <w:rPr>
          <w:color w:val="111111"/>
          <w:sz w:val="24"/>
          <w:szCs w:val="24"/>
          <w:shd w:val="clear" w:color="auto" w:fill="FFFFFF"/>
        </w:rPr>
        <w:t xml:space="preserve"> man that would like </w:t>
      </w:r>
      <w:r w:rsidR="004A6C0D">
        <w:rPr>
          <w:color w:val="111111"/>
          <w:sz w:val="24"/>
          <w:szCs w:val="24"/>
          <w:shd w:val="clear" w:color="auto" w:fill="FFFFFF"/>
        </w:rPr>
        <w:t>to react</w:t>
      </w:r>
      <w:r w:rsidR="0056036C">
        <w:rPr>
          <w:color w:val="111111"/>
          <w:sz w:val="24"/>
          <w:szCs w:val="24"/>
          <w:shd w:val="clear" w:color="auto" w:fill="FFFFFF"/>
        </w:rPr>
        <w:t xml:space="preserve"> to police attendance and become angry and violent easily.</w:t>
      </w:r>
      <w:r w:rsidR="00B7659E">
        <w:rPr>
          <w:color w:val="111111"/>
          <w:sz w:val="24"/>
          <w:szCs w:val="24"/>
          <w:shd w:val="clear" w:color="auto" w:fill="FFFFFF"/>
        </w:rPr>
        <w:t xml:space="preserve"> I coordinated a</w:t>
      </w:r>
      <w:r w:rsidR="0028684A">
        <w:rPr>
          <w:color w:val="111111"/>
          <w:sz w:val="24"/>
          <w:szCs w:val="24"/>
          <w:shd w:val="clear" w:color="auto" w:fill="FFFFFF"/>
        </w:rPr>
        <w:t>nd led a</w:t>
      </w:r>
      <w:r w:rsidR="00B7659E">
        <w:rPr>
          <w:color w:val="111111"/>
          <w:sz w:val="24"/>
          <w:szCs w:val="24"/>
          <w:shd w:val="clear" w:color="auto" w:fill="FFFFFF"/>
        </w:rPr>
        <w:t xml:space="preserve"> team of police officers to ensure the subject could be arrested safely for all concerned and so five police officers attended the address</w:t>
      </w:r>
      <w:r w:rsidR="00FB03D6">
        <w:rPr>
          <w:color w:val="111111"/>
          <w:sz w:val="24"/>
          <w:szCs w:val="24"/>
          <w:shd w:val="clear" w:color="auto" w:fill="FFFFFF"/>
        </w:rPr>
        <w:t xml:space="preserve"> whilst I adopted the transformational leadership strategy</w:t>
      </w:r>
      <w:r w:rsidR="00B7659E">
        <w:rPr>
          <w:color w:val="111111"/>
          <w:sz w:val="24"/>
          <w:szCs w:val="24"/>
          <w:shd w:val="clear" w:color="auto" w:fill="FFFFFF"/>
        </w:rPr>
        <w:t>. I was the officer dealing with the matter and the officer with the most involvement and so as such, I took a leading role in speaking with the aggressor at the address, informing him he was under arrest and the immediate actions thereafter.</w:t>
      </w:r>
      <w:r w:rsidR="0007707F">
        <w:rPr>
          <w:color w:val="111111"/>
          <w:sz w:val="24"/>
          <w:szCs w:val="24"/>
          <w:shd w:val="clear" w:color="auto" w:fill="FFFFFF"/>
        </w:rPr>
        <w:t xml:space="preserve"> </w:t>
      </w:r>
      <w:r w:rsidR="00B47492">
        <w:rPr>
          <w:color w:val="111111"/>
          <w:sz w:val="24"/>
          <w:szCs w:val="24"/>
          <w:shd w:val="clear" w:color="auto" w:fill="FFFFFF"/>
        </w:rPr>
        <w:t xml:space="preserve">The male refused to open the door to police officers, and although police had a power under the Police and Criminal Evidence Act to </w:t>
      </w:r>
      <w:r w:rsidR="008A62B7">
        <w:rPr>
          <w:color w:val="111111"/>
          <w:sz w:val="24"/>
          <w:szCs w:val="24"/>
          <w:shd w:val="clear" w:color="auto" w:fill="FFFFFF"/>
        </w:rPr>
        <w:t xml:space="preserve">use force to gain entry, this was not he preferred method as securing the door for the victim would be a hinderance. Negotiations took place and the male eventually opened the door and officers found him armed with a small item concealed in his hand. </w:t>
      </w:r>
      <w:r w:rsidR="00AB0781">
        <w:rPr>
          <w:color w:val="111111"/>
          <w:sz w:val="24"/>
          <w:szCs w:val="24"/>
          <w:shd w:val="clear" w:color="auto" w:fill="FFFFFF"/>
        </w:rPr>
        <w:t xml:space="preserve">The male at this point was not threatening or abusive and had </w:t>
      </w:r>
      <w:r w:rsidR="006E57C7">
        <w:rPr>
          <w:color w:val="111111"/>
          <w:sz w:val="24"/>
          <w:szCs w:val="24"/>
          <w:shd w:val="clear" w:color="auto" w:fill="FFFFFF"/>
        </w:rPr>
        <w:t>begun</w:t>
      </w:r>
      <w:r w:rsidR="00AB0781">
        <w:rPr>
          <w:color w:val="111111"/>
          <w:sz w:val="24"/>
          <w:szCs w:val="24"/>
          <w:shd w:val="clear" w:color="auto" w:fill="FFFFFF"/>
        </w:rPr>
        <w:t xml:space="preserve"> to calm down, although the risk posed to officers was still significant. When the opportunity became</w:t>
      </w:r>
      <w:r w:rsidR="00E74CC9">
        <w:rPr>
          <w:color w:val="111111"/>
          <w:sz w:val="24"/>
          <w:szCs w:val="24"/>
          <w:shd w:val="clear" w:color="auto" w:fill="FFFFFF"/>
        </w:rPr>
        <w:t xml:space="preserve"> available the male was apprehended</w:t>
      </w:r>
      <w:r w:rsidR="00BE272A">
        <w:rPr>
          <w:color w:val="111111"/>
          <w:sz w:val="24"/>
          <w:szCs w:val="24"/>
          <w:shd w:val="clear" w:color="auto" w:fill="FFFFFF"/>
        </w:rPr>
        <w:t xml:space="preserve"> and one hand placed into hand cuffs. The male became obstructive and resisted the arrest. Whilst being conscious of any weapon the other hand of this male, I called for another officer</w:t>
      </w:r>
      <w:r w:rsidR="004460CB">
        <w:rPr>
          <w:color w:val="111111"/>
          <w:sz w:val="24"/>
          <w:szCs w:val="24"/>
          <w:shd w:val="clear" w:color="auto" w:fill="FFFFFF"/>
        </w:rPr>
        <w:t xml:space="preserve"> to place the male into a wrist lock and </w:t>
      </w:r>
      <w:r w:rsidR="00FA28C4">
        <w:rPr>
          <w:color w:val="111111"/>
          <w:sz w:val="24"/>
          <w:szCs w:val="24"/>
          <w:shd w:val="clear" w:color="auto" w:fill="FFFFFF"/>
        </w:rPr>
        <w:t>release</w:t>
      </w:r>
      <w:r w:rsidR="004460CB">
        <w:rPr>
          <w:color w:val="111111"/>
          <w:sz w:val="24"/>
          <w:szCs w:val="24"/>
          <w:shd w:val="clear" w:color="auto" w:fill="FFFFFF"/>
        </w:rPr>
        <w:t xml:space="preserve"> the hand and drop the weapon which was a large sharp style key that would have certainly been capable of causing a worrying injury. Using this Auth</w:t>
      </w:r>
      <w:r w:rsidR="00833F2E">
        <w:rPr>
          <w:color w:val="111111"/>
          <w:sz w:val="24"/>
          <w:szCs w:val="24"/>
          <w:shd w:val="clear" w:color="auto" w:fill="FFFFFF"/>
        </w:rPr>
        <w:t xml:space="preserve">oritarian leadership strategy, mean I could demand orders from other </w:t>
      </w:r>
      <w:r w:rsidR="00AF2968">
        <w:rPr>
          <w:color w:val="111111"/>
          <w:sz w:val="24"/>
          <w:szCs w:val="24"/>
          <w:shd w:val="clear" w:color="auto" w:fill="FFFFFF"/>
        </w:rPr>
        <w:t>officers,</w:t>
      </w:r>
      <w:r w:rsidR="00833F2E">
        <w:rPr>
          <w:color w:val="111111"/>
          <w:sz w:val="24"/>
          <w:szCs w:val="24"/>
          <w:shd w:val="clear" w:color="auto" w:fill="FFFFFF"/>
        </w:rPr>
        <w:t xml:space="preserve"> but this was to ensure efficiency in arresting the male and ensuring that no </w:t>
      </w:r>
      <w:r w:rsidR="00FA28C4">
        <w:rPr>
          <w:color w:val="111111"/>
          <w:sz w:val="24"/>
          <w:szCs w:val="24"/>
          <w:shd w:val="clear" w:color="auto" w:fill="FFFFFF"/>
        </w:rPr>
        <w:t>person’s</w:t>
      </w:r>
      <w:r w:rsidR="00833F2E">
        <w:rPr>
          <w:color w:val="111111"/>
          <w:sz w:val="24"/>
          <w:szCs w:val="24"/>
          <w:shd w:val="clear" w:color="auto" w:fill="FFFFFF"/>
        </w:rPr>
        <w:t xml:space="preserve"> present could become injured in the process. T</w:t>
      </w:r>
      <w:r w:rsidR="0007707F">
        <w:rPr>
          <w:color w:val="111111"/>
          <w:sz w:val="24"/>
          <w:szCs w:val="24"/>
          <w:shd w:val="clear" w:color="auto" w:fill="FFFFFF"/>
        </w:rPr>
        <w:t xml:space="preserve">he male was arrested swiftly, without the use of any additional force other than the mandatory handcuffs for transportation to a police custody unit. The victim was </w:t>
      </w:r>
      <w:r w:rsidR="000A21CD">
        <w:rPr>
          <w:color w:val="111111"/>
          <w:sz w:val="24"/>
          <w:szCs w:val="24"/>
          <w:shd w:val="clear" w:color="auto" w:fill="FFFFFF"/>
        </w:rPr>
        <w:t xml:space="preserve">safeguarded, the male was safely in police custody and the welfare of all officers involved had been maintained. This transformational leadership strategy used </w:t>
      </w:r>
      <w:r w:rsidR="0097362D">
        <w:rPr>
          <w:color w:val="111111"/>
          <w:sz w:val="24"/>
          <w:szCs w:val="24"/>
          <w:shd w:val="clear" w:color="auto" w:fill="FFFFFF"/>
        </w:rPr>
        <w:t>has been described as for</w:t>
      </w:r>
      <w:r w:rsidR="000A21CD">
        <w:rPr>
          <w:color w:val="111111"/>
          <w:sz w:val="24"/>
          <w:szCs w:val="24"/>
          <w:shd w:val="clear" w:color="auto" w:fill="FFFFFF"/>
        </w:rPr>
        <w:t xml:space="preserve"> </w:t>
      </w:r>
      <w:r w:rsidR="00EF49E0">
        <w:rPr>
          <w:color w:val="111111"/>
          <w:sz w:val="24"/>
          <w:szCs w:val="24"/>
          <w:shd w:val="clear" w:color="auto" w:fill="FFFFFF"/>
        </w:rPr>
        <w:t xml:space="preserve">“those who stimulate or inspire followers to both </w:t>
      </w:r>
      <w:r w:rsidR="00174903">
        <w:rPr>
          <w:color w:val="111111"/>
          <w:sz w:val="24"/>
          <w:szCs w:val="24"/>
          <w:shd w:val="clear" w:color="auto" w:fill="FFFFFF"/>
        </w:rPr>
        <w:t xml:space="preserve">achieve </w:t>
      </w:r>
      <w:r w:rsidR="004A0EBA">
        <w:rPr>
          <w:color w:val="111111"/>
          <w:sz w:val="24"/>
          <w:szCs w:val="24"/>
          <w:shd w:val="clear" w:color="auto" w:fill="FFFFFF"/>
        </w:rPr>
        <w:t xml:space="preserve">extraordinary outcomes and, in the process, </w:t>
      </w:r>
      <w:r w:rsidR="00F620C3">
        <w:rPr>
          <w:color w:val="111111"/>
          <w:sz w:val="24"/>
          <w:szCs w:val="24"/>
          <w:shd w:val="clear" w:color="auto" w:fill="FFFFFF"/>
        </w:rPr>
        <w:t xml:space="preserve">develop their own leadership </w:t>
      </w:r>
      <w:r w:rsidR="00CC5046">
        <w:rPr>
          <w:color w:val="111111"/>
          <w:sz w:val="24"/>
          <w:szCs w:val="24"/>
          <w:shd w:val="clear" w:color="auto" w:fill="FFFFFF"/>
        </w:rPr>
        <w:t>capacity” Riggio and Bass, 2005)</w:t>
      </w:r>
      <w:r w:rsidR="00FC12D9">
        <w:rPr>
          <w:color w:val="111111"/>
          <w:sz w:val="24"/>
          <w:szCs w:val="24"/>
          <w:shd w:val="clear" w:color="auto" w:fill="FFFFFF"/>
        </w:rPr>
        <w:t xml:space="preserve">. </w:t>
      </w:r>
      <w:r w:rsidR="00CB53FD">
        <w:rPr>
          <w:color w:val="111111"/>
          <w:sz w:val="24"/>
          <w:szCs w:val="24"/>
          <w:shd w:val="clear" w:color="auto" w:fill="FFFFFF"/>
        </w:rPr>
        <w:t xml:space="preserve">A transformational leader is one who develops an ability to coach </w:t>
      </w:r>
      <w:r w:rsidR="00633B40">
        <w:rPr>
          <w:color w:val="111111"/>
          <w:sz w:val="24"/>
          <w:szCs w:val="24"/>
          <w:shd w:val="clear" w:color="auto" w:fill="FFFFFF"/>
        </w:rPr>
        <w:t xml:space="preserve">those around them to successfully achieve </w:t>
      </w:r>
      <w:r w:rsidR="002E533C">
        <w:rPr>
          <w:color w:val="111111"/>
          <w:sz w:val="24"/>
          <w:szCs w:val="24"/>
          <w:shd w:val="clear" w:color="auto" w:fill="FFFFFF"/>
        </w:rPr>
        <w:t>a</w:t>
      </w:r>
      <w:r w:rsidR="00633B40">
        <w:rPr>
          <w:color w:val="111111"/>
          <w:sz w:val="24"/>
          <w:szCs w:val="24"/>
          <w:shd w:val="clear" w:color="auto" w:fill="FFFFFF"/>
        </w:rPr>
        <w:t xml:space="preserve"> desired outcome or </w:t>
      </w:r>
      <w:r w:rsidR="00EB0AA4">
        <w:rPr>
          <w:color w:val="111111"/>
          <w:sz w:val="24"/>
          <w:szCs w:val="24"/>
          <w:shd w:val="clear" w:color="auto" w:fill="FFFFFF"/>
        </w:rPr>
        <w:t xml:space="preserve">motivate and gather momentum towards the goals of an </w:t>
      </w:r>
      <w:r w:rsidR="008B61DC">
        <w:rPr>
          <w:color w:val="111111"/>
          <w:sz w:val="24"/>
          <w:szCs w:val="24"/>
          <w:shd w:val="clear" w:color="auto" w:fill="FFFFFF"/>
        </w:rPr>
        <w:t>organisation</w:t>
      </w:r>
      <w:r w:rsidR="00EB0AA4">
        <w:rPr>
          <w:color w:val="111111"/>
          <w:sz w:val="24"/>
          <w:szCs w:val="24"/>
          <w:shd w:val="clear" w:color="auto" w:fill="FFFFFF"/>
        </w:rPr>
        <w:t>.</w:t>
      </w:r>
      <w:r w:rsidR="008B61DC">
        <w:rPr>
          <w:color w:val="111111"/>
          <w:sz w:val="24"/>
          <w:szCs w:val="24"/>
          <w:shd w:val="clear" w:color="auto" w:fill="FFFFFF"/>
        </w:rPr>
        <w:t xml:space="preserve"> Following the arrest</w:t>
      </w:r>
      <w:r w:rsidR="00FA28C4">
        <w:rPr>
          <w:color w:val="111111"/>
          <w:sz w:val="24"/>
          <w:szCs w:val="24"/>
          <w:shd w:val="clear" w:color="auto" w:fill="FFFFFF"/>
        </w:rPr>
        <w:t xml:space="preserve"> </w:t>
      </w:r>
      <w:r w:rsidR="008B61DC">
        <w:rPr>
          <w:color w:val="111111"/>
          <w:sz w:val="24"/>
          <w:szCs w:val="24"/>
          <w:shd w:val="clear" w:color="auto" w:fill="FFFFFF"/>
        </w:rPr>
        <w:t>there were many objectives to be achieved, from safeguard</w:t>
      </w:r>
      <w:r w:rsidR="00DB304B">
        <w:rPr>
          <w:color w:val="111111"/>
          <w:sz w:val="24"/>
          <w:szCs w:val="24"/>
          <w:shd w:val="clear" w:color="auto" w:fill="FFFFFF"/>
        </w:rPr>
        <w:t>ing of</w:t>
      </w:r>
      <w:r w:rsidR="008B61DC">
        <w:rPr>
          <w:color w:val="111111"/>
          <w:sz w:val="24"/>
          <w:szCs w:val="24"/>
          <w:shd w:val="clear" w:color="auto" w:fill="FFFFFF"/>
        </w:rPr>
        <w:t xml:space="preserve"> the victim, seizing evidence, photographing evidence and </w:t>
      </w:r>
      <w:r w:rsidR="002E533C">
        <w:rPr>
          <w:color w:val="111111"/>
          <w:sz w:val="24"/>
          <w:szCs w:val="24"/>
          <w:shd w:val="clear" w:color="auto" w:fill="FFFFFF"/>
        </w:rPr>
        <w:t xml:space="preserve">other golden hour enquiries. These tasks were dividied amongst my colleagues who remained at the address whilst myself and </w:t>
      </w:r>
      <w:r w:rsidR="00DB304B">
        <w:rPr>
          <w:color w:val="111111"/>
          <w:sz w:val="24"/>
          <w:szCs w:val="24"/>
          <w:shd w:val="clear" w:color="auto" w:fill="FFFFFF"/>
        </w:rPr>
        <w:t>an</w:t>
      </w:r>
      <w:r w:rsidR="002E533C">
        <w:rPr>
          <w:color w:val="111111"/>
          <w:sz w:val="24"/>
          <w:szCs w:val="24"/>
          <w:shd w:val="clear" w:color="auto" w:fill="FFFFFF"/>
        </w:rPr>
        <w:t>other colleague transported the aggressor to custody.</w:t>
      </w:r>
      <w:r w:rsidR="007E1F6C">
        <w:rPr>
          <w:color w:val="111111"/>
          <w:sz w:val="24"/>
          <w:szCs w:val="24"/>
          <w:shd w:val="clear" w:color="auto" w:fill="FFFFFF"/>
        </w:rPr>
        <w:t xml:space="preserve"> I </w:t>
      </w:r>
      <w:r w:rsidR="00DB304B">
        <w:rPr>
          <w:color w:val="111111"/>
          <w:sz w:val="24"/>
          <w:szCs w:val="24"/>
          <w:shd w:val="clear" w:color="auto" w:fill="FFFFFF"/>
        </w:rPr>
        <w:t xml:space="preserve">took this decision as I </w:t>
      </w:r>
      <w:r w:rsidR="007E1F6C">
        <w:rPr>
          <w:color w:val="111111"/>
          <w:sz w:val="24"/>
          <w:szCs w:val="24"/>
          <w:shd w:val="clear" w:color="auto" w:fill="FFFFFF"/>
        </w:rPr>
        <w:t xml:space="preserve">felt as though I have the ability to manage conflict well and had </w:t>
      </w:r>
      <w:r w:rsidR="00DB304B">
        <w:rPr>
          <w:color w:val="111111"/>
          <w:sz w:val="24"/>
          <w:szCs w:val="24"/>
          <w:shd w:val="clear" w:color="auto" w:fill="FFFFFF"/>
        </w:rPr>
        <w:t>begun</w:t>
      </w:r>
      <w:r w:rsidR="007E1F6C">
        <w:rPr>
          <w:color w:val="111111"/>
          <w:sz w:val="24"/>
          <w:szCs w:val="24"/>
          <w:shd w:val="clear" w:color="auto" w:fill="FFFFFF"/>
        </w:rPr>
        <w:t xml:space="preserve"> to build a rapport with the detained person and so I felt it was important from a risk management </w:t>
      </w:r>
      <w:r w:rsidR="00E61599">
        <w:rPr>
          <w:color w:val="111111"/>
          <w:sz w:val="24"/>
          <w:szCs w:val="24"/>
          <w:shd w:val="clear" w:color="auto" w:fill="FFFFFF"/>
        </w:rPr>
        <w:t>perspective</w:t>
      </w:r>
      <w:r w:rsidR="007E1F6C">
        <w:rPr>
          <w:color w:val="111111"/>
          <w:sz w:val="24"/>
          <w:szCs w:val="24"/>
          <w:shd w:val="clear" w:color="auto" w:fill="FFFFFF"/>
        </w:rPr>
        <w:t xml:space="preserve"> that I continued with the transportation to the </w:t>
      </w:r>
      <w:r w:rsidR="007E1F6C">
        <w:rPr>
          <w:color w:val="111111"/>
          <w:sz w:val="24"/>
          <w:szCs w:val="24"/>
          <w:shd w:val="clear" w:color="auto" w:fill="FFFFFF"/>
        </w:rPr>
        <w:lastRenderedPageBreak/>
        <w:t xml:space="preserve">custody unit as I felt this was the lowest risk option for myself and my colleagues. </w:t>
      </w:r>
      <w:r w:rsidR="00A24705">
        <w:rPr>
          <w:color w:val="111111"/>
          <w:sz w:val="24"/>
          <w:szCs w:val="24"/>
          <w:shd w:val="clear" w:color="auto" w:fill="FFFFFF"/>
        </w:rPr>
        <w:t xml:space="preserve">The remaining tasks were conducted by my colleagues at the home address </w:t>
      </w:r>
      <w:r w:rsidR="00DB304B">
        <w:rPr>
          <w:color w:val="111111"/>
          <w:sz w:val="24"/>
          <w:szCs w:val="24"/>
          <w:shd w:val="clear" w:color="auto" w:fill="FFFFFF"/>
        </w:rPr>
        <w:t>and were managed at the scene by my colleagues.</w:t>
      </w:r>
      <w:r w:rsidR="00C952E2">
        <w:rPr>
          <w:color w:val="111111"/>
          <w:sz w:val="24"/>
          <w:szCs w:val="24"/>
          <w:shd w:val="clear" w:color="auto" w:fill="FFFFFF"/>
        </w:rPr>
        <w:t xml:space="preserve"> The offences disclosed </w:t>
      </w:r>
      <w:r w:rsidR="00263B93">
        <w:rPr>
          <w:color w:val="111111"/>
          <w:sz w:val="24"/>
          <w:szCs w:val="24"/>
          <w:shd w:val="clear" w:color="auto" w:fill="FFFFFF"/>
        </w:rPr>
        <w:t>by the victim involved emotional controlling behaviour of the home appliance</w:t>
      </w:r>
      <w:r w:rsidR="00C82CA2">
        <w:rPr>
          <w:color w:val="111111"/>
          <w:sz w:val="24"/>
          <w:szCs w:val="24"/>
          <w:shd w:val="clear" w:color="auto" w:fill="FFFFFF"/>
        </w:rPr>
        <w:t>s</w:t>
      </w:r>
      <w:r w:rsidR="00263B93">
        <w:rPr>
          <w:color w:val="111111"/>
          <w:sz w:val="24"/>
          <w:szCs w:val="24"/>
          <w:shd w:val="clear" w:color="auto" w:fill="FFFFFF"/>
        </w:rPr>
        <w:t xml:space="preserve">, including things such as </w:t>
      </w:r>
      <w:r w:rsidR="007645DC">
        <w:rPr>
          <w:color w:val="111111"/>
          <w:sz w:val="24"/>
          <w:szCs w:val="24"/>
          <w:shd w:val="clear" w:color="auto" w:fill="FFFFFF"/>
        </w:rPr>
        <w:t xml:space="preserve">the central heating system and access to lighting throughout the home. The aggressor had a fascination with home </w:t>
      </w:r>
      <w:r w:rsidR="00C82CA2">
        <w:rPr>
          <w:color w:val="111111"/>
          <w:sz w:val="24"/>
          <w:szCs w:val="24"/>
          <w:shd w:val="clear" w:color="auto" w:fill="FFFFFF"/>
        </w:rPr>
        <w:t>automation and</w:t>
      </w:r>
      <w:r w:rsidR="007645DC">
        <w:rPr>
          <w:color w:val="111111"/>
          <w:sz w:val="24"/>
          <w:szCs w:val="24"/>
          <w:shd w:val="clear" w:color="auto" w:fill="FFFFFF"/>
        </w:rPr>
        <w:t xml:space="preserve"> took satisfaction from the ability to be able to control aspects of the home from applications on a mobile phone, thus preventing access for the victim. </w:t>
      </w:r>
      <w:r w:rsidR="002B4C4A">
        <w:rPr>
          <w:color w:val="111111"/>
          <w:sz w:val="24"/>
          <w:szCs w:val="24"/>
          <w:shd w:val="clear" w:color="auto" w:fill="FFFFFF"/>
        </w:rPr>
        <w:t xml:space="preserve">Part of the investigation then led us to concerns around the aggressor having </w:t>
      </w:r>
      <w:r w:rsidR="00C82CA2">
        <w:rPr>
          <w:color w:val="111111"/>
          <w:sz w:val="24"/>
          <w:szCs w:val="24"/>
          <w:shd w:val="clear" w:color="auto" w:fill="FFFFFF"/>
        </w:rPr>
        <w:t>listen</w:t>
      </w:r>
      <w:r w:rsidR="004D3198">
        <w:rPr>
          <w:color w:val="111111"/>
          <w:sz w:val="24"/>
          <w:szCs w:val="24"/>
          <w:shd w:val="clear" w:color="auto" w:fill="FFFFFF"/>
        </w:rPr>
        <w:t>ing</w:t>
      </w:r>
      <w:r w:rsidR="002B4C4A">
        <w:rPr>
          <w:color w:val="111111"/>
          <w:sz w:val="24"/>
          <w:szCs w:val="24"/>
          <w:shd w:val="clear" w:color="auto" w:fill="FFFFFF"/>
        </w:rPr>
        <w:t xml:space="preserve"> or recording devices </w:t>
      </w:r>
      <w:r w:rsidR="004D3198">
        <w:rPr>
          <w:color w:val="111111"/>
          <w:sz w:val="24"/>
          <w:szCs w:val="24"/>
          <w:shd w:val="clear" w:color="auto" w:fill="FFFFFF"/>
        </w:rPr>
        <w:t>secreted</w:t>
      </w:r>
      <w:r w:rsidR="002B4C4A">
        <w:rPr>
          <w:color w:val="111111"/>
          <w:sz w:val="24"/>
          <w:szCs w:val="24"/>
          <w:shd w:val="clear" w:color="auto" w:fill="FFFFFF"/>
        </w:rPr>
        <w:t xml:space="preserve"> around the home and so I liaised with a </w:t>
      </w:r>
      <w:r w:rsidR="008A6F9F">
        <w:rPr>
          <w:color w:val="111111"/>
          <w:sz w:val="24"/>
          <w:szCs w:val="24"/>
          <w:shd w:val="clear" w:color="auto" w:fill="FFFFFF"/>
        </w:rPr>
        <w:t>specialised department within the police to attend the address and use high specification equipment to scan through the address and perform a check, to install a sense of peace of mind for the victim.</w:t>
      </w:r>
    </w:p>
    <w:p w14:paraId="3C87D458" w14:textId="39E86082" w:rsidR="00AF438B" w:rsidRPr="00AA6823" w:rsidRDefault="00AF438B" w:rsidP="001D3988">
      <w:pPr>
        <w:ind w:right="237"/>
        <w:jc w:val="both"/>
        <w:rPr>
          <w:sz w:val="24"/>
          <w:szCs w:val="24"/>
        </w:rPr>
      </w:pPr>
    </w:p>
    <w:p w14:paraId="556B64F0" w14:textId="417C6E08" w:rsidR="00025650" w:rsidRDefault="007B6153" w:rsidP="00340E9A">
      <w:pPr>
        <w:ind w:right="237"/>
        <w:jc w:val="both"/>
        <w:rPr>
          <w:sz w:val="24"/>
          <w:szCs w:val="24"/>
        </w:rPr>
      </w:pPr>
      <w:r w:rsidRPr="00AA6823">
        <w:rPr>
          <w:sz w:val="24"/>
          <w:szCs w:val="24"/>
        </w:rPr>
        <w:t xml:space="preserve">To conclude, throughout the management of this policing incident </w:t>
      </w:r>
      <w:r w:rsidR="00AD594F" w:rsidRPr="00AA6823">
        <w:rPr>
          <w:sz w:val="24"/>
          <w:szCs w:val="24"/>
        </w:rPr>
        <w:t>it is</w:t>
      </w:r>
      <w:r w:rsidRPr="00AA6823">
        <w:rPr>
          <w:sz w:val="24"/>
          <w:szCs w:val="24"/>
        </w:rPr>
        <w:t xml:space="preserve"> important to reflect on the multitude of leadership strategies adapted throughout </w:t>
      </w:r>
      <w:r w:rsidR="00E90AB1" w:rsidRPr="00AA6823">
        <w:rPr>
          <w:sz w:val="24"/>
          <w:szCs w:val="24"/>
        </w:rPr>
        <w:t>this incident</w:t>
      </w:r>
      <w:r w:rsidR="00E90AB1">
        <w:rPr>
          <w:sz w:val="24"/>
          <w:szCs w:val="24"/>
        </w:rPr>
        <w:t xml:space="preserve"> and other policing incident</w:t>
      </w:r>
      <w:r w:rsidR="003F4E05">
        <w:rPr>
          <w:sz w:val="24"/>
          <w:szCs w:val="24"/>
        </w:rPr>
        <w:t xml:space="preserve"> I have dealt with throughout the probationary period as a police officer</w:t>
      </w:r>
      <w:r w:rsidRPr="00AA6823">
        <w:rPr>
          <w:sz w:val="24"/>
          <w:szCs w:val="24"/>
        </w:rPr>
        <w:t xml:space="preserve">. This allowed for </w:t>
      </w:r>
      <w:r w:rsidR="00804483" w:rsidRPr="00AA6823">
        <w:rPr>
          <w:sz w:val="24"/>
          <w:szCs w:val="24"/>
        </w:rPr>
        <w:t>the use of different behaviours</w:t>
      </w:r>
      <w:r w:rsidR="002C0859" w:rsidRPr="00AA6823">
        <w:rPr>
          <w:sz w:val="24"/>
          <w:szCs w:val="24"/>
        </w:rPr>
        <w:t xml:space="preserve"> to be practically</w:t>
      </w:r>
      <w:r w:rsidR="00804483" w:rsidRPr="00AA6823">
        <w:rPr>
          <w:sz w:val="24"/>
          <w:szCs w:val="24"/>
        </w:rPr>
        <w:t xml:space="preserve"> adapted to best suit the needs of the task in hand. </w:t>
      </w:r>
      <w:r w:rsidR="00AD594F" w:rsidRPr="00AA6823">
        <w:rPr>
          <w:sz w:val="24"/>
          <w:szCs w:val="24"/>
        </w:rPr>
        <w:t>I am</w:t>
      </w:r>
      <w:r w:rsidR="00804483" w:rsidRPr="00AA6823">
        <w:rPr>
          <w:sz w:val="24"/>
          <w:szCs w:val="24"/>
        </w:rPr>
        <w:t xml:space="preserve"> confident in the ability of my peers and I</w:t>
      </w:r>
      <w:r w:rsidR="00255DFC" w:rsidRPr="00AA6823">
        <w:rPr>
          <w:sz w:val="24"/>
          <w:szCs w:val="24"/>
        </w:rPr>
        <w:t>, in</w:t>
      </w:r>
      <w:r w:rsidR="00804483" w:rsidRPr="00AA6823">
        <w:rPr>
          <w:sz w:val="24"/>
          <w:szCs w:val="24"/>
        </w:rPr>
        <w:t xml:space="preserve"> that we successfully managed the incident safely whilst providing</w:t>
      </w:r>
      <w:r w:rsidR="002C0859" w:rsidRPr="00AA6823">
        <w:rPr>
          <w:sz w:val="24"/>
          <w:szCs w:val="24"/>
        </w:rPr>
        <w:t xml:space="preserve"> </w:t>
      </w:r>
      <w:r w:rsidR="00255DFC" w:rsidRPr="00AA6823">
        <w:rPr>
          <w:sz w:val="24"/>
          <w:szCs w:val="24"/>
        </w:rPr>
        <w:t xml:space="preserve">safeguarding and risk averse situation to </w:t>
      </w:r>
      <w:r w:rsidR="002C0859" w:rsidRPr="00AA6823">
        <w:rPr>
          <w:sz w:val="24"/>
          <w:szCs w:val="24"/>
        </w:rPr>
        <w:t>a victim who had suffered long standing domestic abuse.</w:t>
      </w:r>
      <w:r w:rsidR="00BA4159">
        <w:rPr>
          <w:sz w:val="24"/>
          <w:szCs w:val="24"/>
        </w:rPr>
        <w:t xml:space="preserve"> Good leaders learn through </w:t>
      </w:r>
      <w:r w:rsidR="0091782F">
        <w:rPr>
          <w:sz w:val="24"/>
          <w:szCs w:val="24"/>
        </w:rPr>
        <w:t>experience,</w:t>
      </w:r>
      <w:r w:rsidR="00BA4159">
        <w:rPr>
          <w:sz w:val="24"/>
          <w:szCs w:val="24"/>
        </w:rPr>
        <w:t xml:space="preserve"> and I believe we should all be continually conscious of</w:t>
      </w:r>
      <w:r w:rsidR="0091782F">
        <w:rPr>
          <w:sz w:val="24"/>
          <w:szCs w:val="24"/>
        </w:rPr>
        <w:t xml:space="preserve"> our ability to adapt to a changing set of circumstances. Being flexible in your approach to leadership is key in policing as you can always plan ahead for what you may do in any given scenario, but you never predict what policing incident you could be dealing with next. </w:t>
      </w:r>
    </w:p>
    <w:p w14:paraId="6AC85B57" w14:textId="77777777" w:rsidR="00F0203B" w:rsidRDefault="00F0203B" w:rsidP="00340E9A">
      <w:pPr>
        <w:ind w:right="237"/>
        <w:jc w:val="both"/>
        <w:rPr>
          <w:sz w:val="24"/>
          <w:szCs w:val="24"/>
        </w:rPr>
      </w:pPr>
    </w:p>
    <w:p w14:paraId="76678689" w14:textId="23DFC42C" w:rsidR="00F0203B" w:rsidRDefault="00F0203B" w:rsidP="00340E9A">
      <w:pPr>
        <w:ind w:right="237"/>
        <w:jc w:val="both"/>
        <w:rPr>
          <w:sz w:val="24"/>
          <w:szCs w:val="24"/>
        </w:rPr>
      </w:pPr>
      <w:r>
        <w:rPr>
          <w:sz w:val="24"/>
          <w:szCs w:val="24"/>
        </w:rPr>
        <w:t>Word count</w:t>
      </w:r>
      <w:r w:rsidR="001F347E">
        <w:rPr>
          <w:sz w:val="24"/>
          <w:szCs w:val="24"/>
        </w:rPr>
        <w:t xml:space="preserve">: </w:t>
      </w:r>
      <w:r>
        <w:rPr>
          <w:sz w:val="24"/>
          <w:szCs w:val="24"/>
        </w:rPr>
        <w:t>1811</w:t>
      </w:r>
    </w:p>
    <w:p w14:paraId="7B8BB550" w14:textId="77777777" w:rsidR="001D3988" w:rsidRDefault="001D3988" w:rsidP="00340E9A">
      <w:pPr>
        <w:ind w:right="237"/>
        <w:jc w:val="both"/>
        <w:rPr>
          <w:sz w:val="24"/>
          <w:szCs w:val="24"/>
        </w:rPr>
      </w:pPr>
    </w:p>
    <w:p w14:paraId="3A40419D" w14:textId="77777777" w:rsidR="0049319E" w:rsidRDefault="0049319E" w:rsidP="00340E9A">
      <w:pPr>
        <w:ind w:right="237"/>
        <w:jc w:val="both"/>
        <w:rPr>
          <w:sz w:val="24"/>
          <w:szCs w:val="24"/>
        </w:rPr>
      </w:pPr>
    </w:p>
    <w:p w14:paraId="706F261D" w14:textId="77777777" w:rsidR="00CF0945" w:rsidRDefault="00CF0945" w:rsidP="00AC68BF">
      <w:pPr>
        <w:overflowPunct/>
        <w:autoSpaceDE/>
        <w:autoSpaceDN/>
        <w:adjustRightInd/>
      </w:pPr>
    </w:p>
    <w:p w14:paraId="55885AA0" w14:textId="77777777" w:rsidR="008B28E7" w:rsidRDefault="008B28E7" w:rsidP="00340E9A">
      <w:pPr>
        <w:ind w:right="237"/>
        <w:jc w:val="both"/>
        <w:rPr>
          <w:sz w:val="24"/>
          <w:szCs w:val="24"/>
        </w:rPr>
      </w:pPr>
    </w:p>
    <w:p w14:paraId="6838574F" w14:textId="77777777" w:rsidR="00AD2BB7" w:rsidRDefault="00AD2BB7" w:rsidP="00340E9A">
      <w:pPr>
        <w:ind w:right="237"/>
        <w:jc w:val="both"/>
        <w:rPr>
          <w:sz w:val="24"/>
          <w:szCs w:val="24"/>
        </w:rPr>
      </w:pPr>
    </w:p>
    <w:p w14:paraId="73FE2FCD" w14:textId="77777777" w:rsidR="00AD2BB7" w:rsidRDefault="00AD2BB7" w:rsidP="00340E9A">
      <w:pPr>
        <w:ind w:right="237"/>
        <w:jc w:val="both"/>
        <w:rPr>
          <w:sz w:val="24"/>
          <w:szCs w:val="24"/>
        </w:rPr>
      </w:pPr>
    </w:p>
    <w:p w14:paraId="40E6DCE4" w14:textId="77777777" w:rsidR="00AD2BB7" w:rsidRDefault="00AD2BB7" w:rsidP="00340E9A">
      <w:pPr>
        <w:ind w:right="237"/>
        <w:jc w:val="both"/>
        <w:rPr>
          <w:sz w:val="24"/>
          <w:szCs w:val="24"/>
        </w:rPr>
      </w:pPr>
    </w:p>
    <w:p w14:paraId="0078D6AD" w14:textId="77777777" w:rsidR="00AD2BB7" w:rsidRDefault="00AD2BB7" w:rsidP="00340E9A">
      <w:pPr>
        <w:ind w:right="237"/>
        <w:jc w:val="both"/>
        <w:rPr>
          <w:sz w:val="24"/>
          <w:szCs w:val="24"/>
        </w:rPr>
      </w:pPr>
    </w:p>
    <w:p w14:paraId="714F7860" w14:textId="77777777" w:rsidR="00AD2BB7" w:rsidRDefault="00AD2BB7" w:rsidP="00340E9A">
      <w:pPr>
        <w:ind w:right="237"/>
        <w:jc w:val="both"/>
        <w:rPr>
          <w:sz w:val="24"/>
          <w:szCs w:val="24"/>
        </w:rPr>
      </w:pPr>
    </w:p>
    <w:p w14:paraId="2FE89DA2" w14:textId="77777777" w:rsidR="00AD2BB7" w:rsidRDefault="00AD2BB7" w:rsidP="00340E9A">
      <w:pPr>
        <w:ind w:right="237"/>
        <w:jc w:val="both"/>
        <w:rPr>
          <w:sz w:val="24"/>
          <w:szCs w:val="24"/>
        </w:rPr>
      </w:pPr>
    </w:p>
    <w:p w14:paraId="72F98A9F" w14:textId="77777777" w:rsidR="00AD2BB7" w:rsidRDefault="00AD2BB7" w:rsidP="00340E9A">
      <w:pPr>
        <w:ind w:right="237"/>
        <w:jc w:val="both"/>
        <w:rPr>
          <w:sz w:val="24"/>
          <w:szCs w:val="24"/>
        </w:rPr>
      </w:pPr>
    </w:p>
    <w:p w14:paraId="652CBC7B" w14:textId="77777777" w:rsidR="00AD2BB7" w:rsidRDefault="00AD2BB7" w:rsidP="00340E9A">
      <w:pPr>
        <w:ind w:right="237"/>
        <w:jc w:val="both"/>
        <w:rPr>
          <w:sz w:val="24"/>
          <w:szCs w:val="24"/>
        </w:rPr>
      </w:pPr>
    </w:p>
    <w:p w14:paraId="555047E5" w14:textId="77777777" w:rsidR="00AD2BB7" w:rsidRDefault="00AD2BB7" w:rsidP="00340E9A">
      <w:pPr>
        <w:ind w:right="237"/>
        <w:jc w:val="both"/>
        <w:rPr>
          <w:sz w:val="24"/>
          <w:szCs w:val="24"/>
        </w:rPr>
      </w:pPr>
    </w:p>
    <w:p w14:paraId="34B7D475" w14:textId="77777777" w:rsidR="00AD2BB7" w:rsidRDefault="00AD2BB7" w:rsidP="00340E9A">
      <w:pPr>
        <w:ind w:right="237"/>
        <w:jc w:val="both"/>
        <w:rPr>
          <w:sz w:val="24"/>
          <w:szCs w:val="24"/>
        </w:rPr>
      </w:pPr>
    </w:p>
    <w:p w14:paraId="3E2D3F4A" w14:textId="77777777" w:rsidR="00AD2BB7" w:rsidRDefault="00AD2BB7" w:rsidP="00340E9A">
      <w:pPr>
        <w:ind w:right="237"/>
        <w:jc w:val="both"/>
        <w:rPr>
          <w:sz w:val="24"/>
          <w:szCs w:val="24"/>
        </w:rPr>
      </w:pPr>
    </w:p>
    <w:p w14:paraId="3A7012C9" w14:textId="77777777" w:rsidR="00AD2BB7" w:rsidRDefault="00AD2BB7" w:rsidP="00340E9A">
      <w:pPr>
        <w:ind w:right="237"/>
        <w:jc w:val="both"/>
        <w:rPr>
          <w:sz w:val="24"/>
          <w:szCs w:val="24"/>
        </w:rPr>
      </w:pPr>
    </w:p>
    <w:p w14:paraId="6663B4CB" w14:textId="77777777" w:rsidR="00AD2BB7" w:rsidRDefault="00AD2BB7" w:rsidP="00340E9A">
      <w:pPr>
        <w:ind w:right="237"/>
        <w:jc w:val="both"/>
        <w:rPr>
          <w:sz w:val="24"/>
          <w:szCs w:val="24"/>
        </w:rPr>
      </w:pPr>
    </w:p>
    <w:p w14:paraId="33DDDECD" w14:textId="77777777" w:rsidR="00AD2BB7" w:rsidRDefault="00AD2BB7" w:rsidP="00340E9A">
      <w:pPr>
        <w:ind w:right="237"/>
        <w:jc w:val="both"/>
        <w:rPr>
          <w:sz w:val="24"/>
          <w:szCs w:val="24"/>
        </w:rPr>
      </w:pPr>
    </w:p>
    <w:p w14:paraId="182B3853" w14:textId="77777777" w:rsidR="00AD2BB7" w:rsidRDefault="00AD2BB7" w:rsidP="00340E9A">
      <w:pPr>
        <w:ind w:right="237"/>
        <w:jc w:val="both"/>
        <w:rPr>
          <w:sz w:val="24"/>
          <w:szCs w:val="24"/>
        </w:rPr>
      </w:pPr>
    </w:p>
    <w:p w14:paraId="5C2F3996" w14:textId="77777777" w:rsidR="00AD2BB7" w:rsidRDefault="00AD2BB7" w:rsidP="00340E9A">
      <w:pPr>
        <w:ind w:right="237"/>
        <w:jc w:val="both"/>
        <w:rPr>
          <w:sz w:val="24"/>
          <w:szCs w:val="24"/>
        </w:rPr>
      </w:pPr>
    </w:p>
    <w:p w14:paraId="7B3C4BCA" w14:textId="77777777" w:rsidR="00AD2BB7" w:rsidRDefault="00AD2BB7" w:rsidP="00340E9A">
      <w:pPr>
        <w:ind w:right="237"/>
        <w:jc w:val="both"/>
        <w:rPr>
          <w:sz w:val="24"/>
          <w:szCs w:val="24"/>
        </w:rPr>
      </w:pPr>
    </w:p>
    <w:p w14:paraId="1E2E9E81" w14:textId="77777777" w:rsidR="00AD2BB7" w:rsidRPr="00270EEB" w:rsidRDefault="00AD2BB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60098578"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77777777" w:rsidR="00025650" w:rsidRDefault="00025650" w:rsidP="00340E9A">
      <w:pPr>
        <w:ind w:right="237"/>
        <w:jc w:val="both"/>
        <w:rPr>
          <w:sz w:val="24"/>
          <w:szCs w:val="24"/>
        </w:rPr>
      </w:pPr>
    </w:p>
    <w:p w14:paraId="110E31F6" w14:textId="77777777" w:rsidR="008340AF" w:rsidRPr="00270EEB" w:rsidRDefault="008340AF"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6AAEAE21" w14:textId="6BA920D5" w:rsidR="00392AFF" w:rsidRDefault="00272448" w:rsidP="00340E9A">
      <w:pPr>
        <w:ind w:right="237"/>
        <w:jc w:val="both"/>
        <w:rPr>
          <w:color w:val="auto"/>
          <w:sz w:val="24"/>
          <w:szCs w:val="24"/>
        </w:rPr>
      </w:pPr>
      <w:r>
        <w:rPr>
          <w:sz w:val="24"/>
          <w:szCs w:val="24"/>
        </w:rPr>
        <w:t>In</w:t>
      </w:r>
      <w:r w:rsidR="00F000D8">
        <w:rPr>
          <w:sz w:val="24"/>
          <w:szCs w:val="24"/>
        </w:rPr>
        <w:t xml:space="preserve"> this essay I will reflect upon</w:t>
      </w:r>
      <w:r>
        <w:rPr>
          <w:sz w:val="24"/>
          <w:szCs w:val="24"/>
        </w:rPr>
        <w:t xml:space="preserve"> the entirety of my probationary period as a student police officer</w:t>
      </w:r>
      <w:r w:rsidR="00F000D8">
        <w:rPr>
          <w:sz w:val="24"/>
          <w:szCs w:val="24"/>
        </w:rPr>
        <w:t xml:space="preserve">. I will look at ways </w:t>
      </w:r>
      <w:r w:rsidR="00392AFF">
        <w:rPr>
          <w:sz w:val="24"/>
          <w:szCs w:val="24"/>
        </w:rPr>
        <w:t xml:space="preserve">that I have benefited from mentoring and coaching throughout this period and how this has assisted in helping me to meet any personal, </w:t>
      </w:r>
      <w:r w:rsidR="00C126DE">
        <w:rPr>
          <w:sz w:val="24"/>
          <w:szCs w:val="24"/>
        </w:rPr>
        <w:t>professional,</w:t>
      </w:r>
      <w:r w:rsidR="00392AFF">
        <w:rPr>
          <w:sz w:val="24"/>
          <w:szCs w:val="24"/>
        </w:rPr>
        <w:t xml:space="preserve"> or organisational goals throughout this time. I will look at how this has supported learning practices, </w:t>
      </w:r>
      <w:r w:rsidR="00C126DE">
        <w:rPr>
          <w:sz w:val="24"/>
          <w:szCs w:val="24"/>
        </w:rPr>
        <w:t>development,</w:t>
      </w:r>
      <w:r w:rsidR="00392AFF">
        <w:rPr>
          <w:sz w:val="24"/>
          <w:szCs w:val="24"/>
        </w:rPr>
        <w:t xml:space="preserve"> and performance in workplace. </w:t>
      </w:r>
      <w:r w:rsidR="00E8711C">
        <w:rPr>
          <w:sz w:val="24"/>
          <w:szCs w:val="24"/>
        </w:rPr>
        <w:t xml:space="preserve">The </w:t>
      </w:r>
      <w:r w:rsidR="00F96AB3">
        <w:rPr>
          <w:sz w:val="24"/>
          <w:szCs w:val="24"/>
        </w:rPr>
        <w:t>use of reflective practice is promoted by the College of Policing and their new and innovative ways of learning</w:t>
      </w:r>
      <w:r w:rsidR="005819FD">
        <w:rPr>
          <w:sz w:val="24"/>
          <w:szCs w:val="24"/>
        </w:rPr>
        <w:t xml:space="preserve"> stipulated by the Police Vision 2025</w:t>
      </w:r>
      <w:r w:rsidR="00F96AB3">
        <w:rPr>
          <w:sz w:val="24"/>
          <w:szCs w:val="24"/>
        </w:rPr>
        <w:t xml:space="preserve">. </w:t>
      </w:r>
      <w:r w:rsidR="003E6B3F">
        <w:rPr>
          <w:sz w:val="24"/>
          <w:szCs w:val="24"/>
        </w:rPr>
        <w:t>By reflecting upon</w:t>
      </w:r>
      <w:r w:rsidR="00250042">
        <w:rPr>
          <w:sz w:val="24"/>
          <w:szCs w:val="24"/>
        </w:rPr>
        <w:t xml:space="preserve"> my</w:t>
      </w:r>
      <w:r w:rsidR="003E6B3F">
        <w:rPr>
          <w:sz w:val="24"/>
          <w:szCs w:val="24"/>
        </w:rPr>
        <w:t xml:space="preserve"> probationary period, I aim to identify the areas of my probationary </w:t>
      </w:r>
      <w:r w:rsidR="00497838">
        <w:rPr>
          <w:sz w:val="24"/>
          <w:szCs w:val="24"/>
        </w:rPr>
        <w:t>period that went particularly well and learn from any mistakes</w:t>
      </w:r>
      <w:r w:rsidR="00250042">
        <w:rPr>
          <w:sz w:val="24"/>
          <w:szCs w:val="24"/>
        </w:rPr>
        <w:t xml:space="preserve"> that may have been made</w:t>
      </w:r>
      <w:r w:rsidR="008B066C">
        <w:rPr>
          <w:sz w:val="24"/>
          <w:szCs w:val="24"/>
        </w:rPr>
        <w:t>. Although I recognise that reflective practice may not be nest suited to everyone as individuals each have their preferred way of learning (Tileston, 2005)</w:t>
      </w:r>
      <w:r w:rsidR="00250042">
        <w:rPr>
          <w:sz w:val="24"/>
          <w:szCs w:val="24"/>
        </w:rPr>
        <w:t xml:space="preserve"> I have conducted reflective practice periodically throughout the course of the PEQF programme </w:t>
      </w:r>
      <w:r w:rsidR="00F208E8">
        <w:rPr>
          <w:sz w:val="24"/>
          <w:szCs w:val="24"/>
        </w:rPr>
        <w:t xml:space="preserve">and I would agree that reflection is </w:t>
      </w:r>
      <w:r w:rsidR="00C406B7">
        <w:rPr>
          <w:sz w:val="24"/>
          <w:szCs w:val="24"/>
        </w:rPr>
        <w:t>indeed</w:t>
      </w:r>
      <w:r w:rsidR="00F208E8">
        <w:rPr>
          <w:sz w:val="24"/>
          <w:szCs w:val="24"/>
        </w:rPr>
        <w:t xml:space="preserve"> a great learning tool. </w:t>
      </w:r>
      <w:r w:rsidR="00080D3F">
        <w:rPr>
          <w:sz w:val="24"/>
          <w:szCs w:val="24"/>
        </w:rPr>
        <w:t>Research states</w:t>
      </w:r>
      <w:r w:rsidR="00080D3F" w:rsidRPr="00080D3F">
        <w:rPr>
          <w:sz w:val="24"/>
          <w:szCs w:val="24"/>
        </w:rPr>
        <w:t xml:space="preserve"> </w:t>
      </w:r>
      <w:r w:rsidR="00566589">
        <w:rPr>
          <w:color w:val="auto"/>
          <w:sz w:val="24"/>
          <w:szCs w:val="24"/>
          <w:shd w:val="clear" w:color="auto" w:fill="FFFFFF"/>
        </w:rPr>
        <w:t xml:space="preserve">that </w:t>
      </w:r>
      <w:r w:rsidR="00D91B13">
        <w:rPr>
          <w:color w:val="auto"/>
          <w:sz w:val="24"/>
          <w:szCs w:val="24"/>
          <w:shd w:val="clear" w:color="auto" w:fill="FFFFFF"/>
        </w:rPr>
        <w:t>we can all l</w:t>
      </w:r>
      <w:r w:rsidR="00080D3F" w:rsidRPr="00080D3F">
        <w:rPr>
          <w:color w:val="auto"/>
          <w:sz w:val="24"/>
          <w:szCs w:val="24"/>
          <w:shd w:val="clear" w:color="auto" w:fill="FFFFFF"/>
        </w:rPr>
        <w:t>earn from professional errors</w:t>
      </w:r>
      <w:r w:rsidR="00E016F9">
        <w:rPr>
          <w:color w:val="auto"/>
          <w:sz w:val="24"/>
          <w:szCs w:val="24"/>
          <w:shd w:val="clear" w:color="auto" w:fill="FFFFFF"/>
        </w:rPr>
        <w:t xml:space="preserve"> which is</w:t>
      </w:r>
      <w:r w:rsidR="00080D3F" w:rsidRPr="00080D3F">
        <w:rPr>
          <w:color w:val="auto"/>
          <w:sz w:val="24"/>
          <w:szCs w:val="24"/>
          <w:shd w:val="clear" w:color="auto" w:fill="FFFFFF"/>
        </w:rPr>
        <w:t xml:space="preserve"> vital for successful reflective practice</w:t>
      </w:r>
      <w:r w:rsidR="00497838" w:rsidRPr="00080D3F">
        <w:rPr>
          <w:color w:val="auto"/>
          <w:sz w:val="24"/>
          <w:szCs w:val="24"/>
        </w:rPr>
        <w:t xml:space="preserve"> </w:t>
      </w:r>
      <w:r w:rsidR="00E016F9">
        <w:rPr>
          <w:color w:val="auto"/>
          <w:sz w:val="24"/>
          <w:szCs w:val="24"/>
        </w:rPr>
        <w:t xml:space="preserve">(Sicora, 2017). </w:t>
      </w:r>
      <w:r w:rsidR="00CF0039">
        <w:rPr>
          <w:color w:val="auto"/>
          <w:sz w:val="24"/>
          <w:szCs w:val="24"/>
        </w:rPr>
        <w:t>Reflective</w:t>
      </w:r>
      <w:r w:rsidR="00946803">
        <w:rPr>
          <w:color w:val="auto"/>
          <w:sz w:val="24"/>
          <w:szCs w:val="24"/>
        </w:rPr>
        <w:t xml:space="preserve"> practice for professionals has been used for decades, this is not a new </w:t>
      </w:r>
      <w:r w:rsidR="00CF0039">
        <w:rPr>
          <w:color w:val="auto"/>
          <w:sz w:val="24"/>
          <w:szCs w:val="24"/>
        </w:rPr>
        <w:t>technique</w:t>
      </w:r>
      <w:r w:rsidR="00946803">
        <w:rPr>
          <w:color w:val="auto"/>
          <w:sz w:val="24"/>
          <w:szCs w:val="24"/>
        </w:rPr>
        <w:t xml:space="preserve">. </w:t>
      </w:r>
      <w:r w:rsidR="000675EB">
        <w:rPr>
          <w:color w:val="auto"/>
          <w:sz w:val="24"/>
          <w:szCs w:val="24"/>
        </w:rPr>
        <w:t>Although this is a new technique in policing.</w:t>
      </w:r>
      <w:r w:rsidR="008B0D7B">
        <w:rPr>
          <w:color w:val="auto"/>
          <w:sz w:val="24"/>
          <w:szCs w:val="24"/>
        </w:rPr>
        <w:t xml:space="preserve"> </w:t>
      </w:r>
      <w:r w:rsidR="00CF0039">
        <w:rPr>
          <w:color w:val="auto"/>
          <w:sz w:val="24"/>
          <w:szCs w:val="24"/>
        </w:rPr>
        <w:t>Research</w:t>
      </w:r>
      <w:r w:rsidR="008B0D7B">
        <w:rPr>
          <w:color w:val="auto"/>
          <w:sz w:val="24"/>
          <w:szCs w:val="24"/>
        </w:rPr>
        <w:t xml:space="preserve"> says that </w:t>
      </w:r>
      <w:r w:rsidR="002553DB">
        <w:rPr>
          <w:color w:val="auto"/>
          <w:sz w:val="24"/>
          <w:szCs w:val="24"/>
        </w:rPr>
        <w:t xml:space="preserve">professionals or reflective </w:t>
      </w:r>
      <w:r w:rsidR="00CF0039">
        <w:rPr>
          <w:color w:val="auto"/>
          <w:sz w:val="24"/>
          <w:szCs w:val="24"/>
        </w:rPr>
        <w:t>practitioners’ can be described as reflectors</w:t>
      </w:r>
      <w:r w:rsidR="009E59DC">
        <w:rPr>
          <w:color w:val="auto"/>
          <w:sz w:val="24"/>
          <w:szCs w:val="24"/>
        </w:rPr>
        <w:t>,</w:t>
      </w:r>
      <w:r w:rsidR="00CF0039">
        <w:rPr>
          <w:color w:val="auto"/>
          <w:sz w:val="24"/>
          <w:szCs w:val="24"/>
        </w:rPr>
        <w:t xml:space="preserve"> pragmatist</w:t>
      </w:r>
      <w:r w:rsidR="009E59DC">
        <w:rPr>
          <w:color w:val="auto"/>
          <w:sz w:val="24"/>
          <w:szCs w:val="24"/>
        </w:rPr>
        <w:t xml:space="preserve">s, </w:t>
      </w:r>
      <w:r w:rsidR="00C126DE">
        <w:rPr>
          <w:color w:val="auto"/>
          <w:sz w:val="24"/>
          <w:szCs w:val="24"/>
        </w:rPr>
        <w:t>activists,</w:t>
      </w:r>
      <w:r w:rsidR="009E59DC">
        <w:rPr>
          <w:color w:val="auto"/>
          <w:sz w:val="24"/>
          <w:szCs w:val="24"/>
        </w:rPr>
        <w:t xml:space="preserve"> and theorists (</w:t>
      </w:r>
      <w:r w:rsidR="00165717">
        <w:rPr>
          <w:color w:val="auto"/>
          <w:sz w:val="24"/>
          <w:szCs w:val="24"/>
        </w:rPr>
        <w:t>Honey and Mumford 1992)</w:t>
      </w:r>
      <w:r w:rsidR="00374E53">
        <w:rPr>
          <w:color w:val="auto"/>
          <w:sz w:val="24"/>
          <w:szCs w:val="24"/>
        </w:rPr>
        <w:t>. It has also been claimed that other</w:t>
      </w:r>
      <w:r w:rsidR="008E0FDC">
        <w:rPr>
          <w:color w:val="auto"/>
          <w:sz w:val="24"/>
          <w:szCs w:val="24"/>
        </w:rPr>
        <w:t xml:space="preserve"> people </w:t>
      </w:r>
      <w:r w:rsidR="00374E53">
        <w:rPr>
          <w:color w:val="auto"/>
          <w:sz w:val="24"/>
          <w:szCs w:val="24"/>
        </w:rPr>
        <w:t xml:space="preserve">preferred to see, </w:t>
      </w:r>
      <w:r w:rsidR="00C126DE">
        <w:rPr>
          <w:color w:val="auto"/>
          <w:sz w:val="24"/>
          <w:szCs w:val="24"/>
        </w:rPr>
        <w:t>do,</w:t>
      </w:r>
      <w:r w:rsidR="00374E53">
        <w:rPr>
          <w:color w:val="auto"/>
          <w:sz w:val="24"/>
          <w:szCs w:val="24"/>
        </w:rPr>
        <w:t xml:space="preserve"> or hear things in order to best learn </w:t>
      </w:r>
      <w:r w:rsidR="008E0FDC">
        <w:rPr>
          <w:color w:val="auto"/>
          <w:sz w:val="24"/>
          <w:szCs w:val="24"/>
        </w:rPr>
        <w:t xml:space="preserve">(Fleming 2001). </w:t>
      </w:r>
      <w:r w:rsidR="00F627A2">
        <w:rPr>
          <w:color w:val="auto"/>
          <w:sz w:val="24"/>
          <w:szCs w:val="24"/>
        </w:rPr>
        <w:t xml:space="preserve">For the extend of this essay I will utilise the practice outlined in the </w:t>
      </w:r>
      <w:r w:rsidR="00672222">
        <w:rPr>
          <w:color w:val="auto"/>
          <w:sz w:val="24"/>
          <w:szCs w:val="24"/>
        </w:rPr>
        <w:t>Atkins and Murphy cycle model (Atkins and Murphy</w:t>
      </w:r>
      <w:r w:rsidR="000529FD">
        <w:rPr>
          <w:color w:val="auto"/>
          <w:sz w:val="24"/>
          <w:szCs w:val="24"/>
        </w:rPr>
        <w:t>, 1993)</w:t>
      </w:r>
      <w:r w:rsidR="007F577A">
        <w:rPr>
          <w:color w:val="auto"/>
          <w:sz w:val="24"/>
          <w:szCs w:val="24"/>
        </w:rPr>
        <w:t xml:space="preserve"> to reflect upon my </w:t>
      </w:r>
      <w:r w:rsidR="005A696E">
        <w:rPr>
          <w:color w:val="auto"/>
          <w:sz w:val="24"/>
          <w:szCs w:val="24"/>
        </w:rPr>
        <w:t>three-year</w:t>
      </w:r>
      <w:r w:rsidR="007F577A">
        <w:rPr>
          <w:color w:val="auto"/>
          <w:sz w:val="24"/>
          <w:szCs w:val="24"/>
        </w:rPr>
        <w:t xml:space="preserve"> probationary period. The model works in five stages. </w:t>
      </w:r>
      <w:r w:rsidR="006637C1">
        <w:rPr>
          <w:color w:val="auto"/>
          <w:sz w:val="24"/>
          <w:szCs w:val="24"/>
        </w:rPr>
        <w:t>Firstly</w:t>
      </w:r>
      <w:r w:rsidR="005A696E">
        <w:rPr>
          <w:color w:val="auto"/>
          <w:sz w:val="24"/>
          <w:szCs w:val="24"/>
        </w:rPr>
        <w:t>,</w:t>
      </w:r>
      <w:r w:rsidR="006637C1">
        <w:rPr>
          <w:color w:val="auto"/>
          <w:sz w:val="24"/>
          <w:szCs w:val="24"/>
        </w:rPr>
        <w:t xml:space="preserve"> you use a sense of awareness of the task in hand and understand what is it that you intend to reflect upon. Secondly, a</w:t>
      </w:r>
      <w:r w:rsidR="00434BBF">
        <w:rPr>
          <w:color w:val="auto"/>
          <w:sz w:val="24"/>
          <w:szCs w:val="24"/>
        </w:rPr>
        <w:t xml:space="preserve"> description of the situation is desired to be reflected upon</w:t>
      </w:r>
      <w:r w:rsidR="003F11FB">
        <w:rPr>
          <w:color w:val="auto"/>
          <w:sz w:val="24"/>
          <w:szCs w:val="24"/>
        </w:rPr>
        <w:t xml:space="preserve">. </w:t>
      </w:r>
      <w:r w:rsidR="006637C1">
        <w:rPr>
          <w:color w:val="auto"/>
          <w:sz w:val="24"/>
          <w:szCs w:val="24"/>
        </w:rPr>
        <w:t>Thirdly</w:t>
      </w:r>
      <w:r w:rsidR="003F11FB">
        <w:rPr>
          <w:color w:val="auto"/>
          <w:sz w:val="24"/>
          <w:szCs w:val="24"/>
        </w:rPr>
        <w:t>,</w:t>
      </w:r>
      <w:r w:rsidR="00434BBF">
        <w:rPr>
          <w:color w:val="auto"/>
          <w:sz w:val="24"/>
          <w:szCs w:val="24"/>
        </w:rPr>
        <w:t xml:space="preserve"> </w:t>
      </w:r>
      <w:r w:rsidR="003F11FB">
        <w:rPr>
          <w:color w:val="auto"/>
          <w:sz w:val="24"/>
          <w:szCs w:val="24"/>
        </w:rPr>
        <w:t xml:space="preserve">a challenge </w:t>
      </w:r>
      <w:r w:rsidR="003F11FB">
        <w:rPr>
          <w:color w:val="auto"/>
          <w:sz w:val="24"/>
          <w:szCs w:val="24"/>
        </w:rPr>
        <w:lastRenderedPageBreak/>
        <w:t xml:space="preserve">stage is used to identify other options or </w:t>
      </w:r>
      <w:r w:rsidR="006637C1">
        <w:rPr>
          <w:color w:val="auto"/>
          <w:sz w:val="24"/>
          <w:szCs w:val="24"/>
        </w:rPr>
        <w:t>alternatives</w:t>
      </w:r>
      <w:r w:rsidR="00ED4A5A">
        <w:rPr>
          <w:color w:val="auto"/>
          <w:sz w:val="24"/>
          <w:szCs w:val="24"/>
        </w:rPr>
        <w:t xml:space="preserve"> that could have been used or completed for the task. </w:t>
      </w:r>
      <w:r w:rsidR="006637C1">
        <w:rPr>
          <w:color w:val="auto"/>
          <w:sz w:val="24"/>
          <w:szCs w:val="24"/>
        </w:rPr>
        <w:t>Fourthly</w:t>
      </w:r>
      <w:r w:rsidR="00ED4A5A">
        <w:rPr>
          <w:color w:val="auto"/>
          <w:sz w:val="24"/>
          <w:szCs w:val="24"/>
        </w:rPr>
        <w:t xml:space="preserve">, </w:t>
      </w:r>
      <w:r w:rsidR="00B94D2F">
        <w:rPr>
          <w:color w:val="auto"/>
          <w:sz w:val="24"/>
          <w:szCs w:val="24"/>
        </w:rPr>
        <w:t>you evaluate the task and understand if the task was successful</w:t>
      </w:r>
      <w:r w:rsidR="006637C1">
        <w:rPr>
          <w:color w:val="auto"/>
          <w:sz w:val="24"/>
          <w:szCs w:val="24"/>
        </w:rPr>
        <w:t xml:space="preserve"> or not and what </w:t>
      </w:r>
      <w:r w:rsidR="005A696E">
        <w:rPr>
          <w:color w:val="auto"/>
          <w:sz w:val="24"/>
          <w:szCs w:val="24"/>
        </w:rPr>
        <w:t>knowledge</w:t>
      </w:r>
      <w:r w:rsidR="006637C1">
        <w:rPr>
          <w:color w:val="auto"/>
          <w:sz w:val="24"/>
          <w:szCs w:val="24"/>
        </w:rPr>
        <w:t xml:space="preserve"> was gained or</w:t>
      </w:r>
      <w:r w:rsidR="005A696E">
        <w:rPr>
          <w:color w:val="auto"/>
          <w:sz w:val="24"/>
          <w:szCs w:val="24"/>
        </w:rPr>
        <w:t xml:space="preserve"> any mistakes that were made. </w:t>
      </w:r>
      <w:r w:rsidR="006637C1">
        <w:rPr>
          <w:color w:val="auto"/>
          <w:sz w:val="24"/>
          <w:szCs w:val="24"/>
        </w:rPr>
        <w:t xml:space="preserve">Lastly, </w:t>
      </w:r>
      <w:r w:rsidR="005A696E">
        <w:rPr>
          <w:color w:val="auto"/>
          <w:sz w:val="24"/>
          <w:szCs w:val="24"/>
        </w:rPr>
        <w:t xml:space="preserve">you identify any learning by following the process the previous four steps. </w:t>
      </w:r>
    </w:p>
    <w:p w14:paraId="633ECF25" w14:textId="77777777" w:rsidR="001E657B" w:rsidRDefault="001E657B" w:rsidP="00340E9A">
      <w:pPr>
        <w:ind w:right="237"/>
        <w:jc w:val="both"/>
        <w:rPr>
          <w:color w:val="auto"/>
          <w:sz w:val="24"/>
          <w:szCs w:val="24"/>
        </w:rPr>
      </w:pPr>
    </w:p>
    <w:p w14:paraId="4EE84302" w14:textId="7D723201" w:rsidR="005B13CA" w:rsidRPr="003D116C" w:rsidRDefault="001E657B" w:rsidP="005B13CA">
      <w:pPr>
        <w:ind w:right="237"/>
        <w:jc w:val="both"/>
        <w:rPr>
          <w:color w:val="auto"/>
          <w:sz w:val="24"/>
          <w:szCs w:val="24"/>
        </w:rPr>
      </w:pPr>
      <w:r>
        <w:rPr>
          <w:color w:val="auto"/>
          <w:sz w:val="24"/>
          <w:szCs w:val="24"/>
        </w:rPr>
        <w:t>Throughout my probationary period</w:t>
      </w:r>
      <w:r w:rsidR="00A605E0">
        <w:rPr>
          <w:color w:val="auto"/>
          <w:sz w:val="24"/>
          <w:szCs w:val="24"/>
        </w:rPr>
        <w:t xml:space="preserve"> as a police officer, my development and support has been reinforced </w:t>
      </w:r>
      <w:r w:rsidR="00694BEE">
        <w:rPr>
          <w:color w:val="auto"/>
          <w:sz w:val="24"/>
          <w:szCs w:val="24"/>
        </w:rPr>
        <w:t>through the</w:t>
      </w:r>
      <w:r w:rsidR="00A605E0">
        <w:rPr>
          <w:color w:val="auto"/>
          <w:sz w:val="24"/>
          <w:szCs w:val="24"/>
        </w:rPr>
        <w:t xml:space="preserve"> coaching and mentoring</w:t>
      </w:r>
      <w:r w:rsidR="00694BEE">
        <w:rPr>
          <w:color w:val="auto"/>
          <w:sz w:val="24"/>
          <w:szCs w:val="24"/>
        </w:rPr>
        <w:t xml:space="preserve"> </w:t>
      </w:r>
      <w:r w:rsidR="00877163">
        <w:rPr>
          <w:color w:val="auto"/>
          <w:sz w:val="24"/>
          <w:szCs w:val="24"/>
        </w:rPr>
        <w:t xml:space="preserve">support I have received and has access to. </w:t>
      </w:r>
      <w:r w:rsidR="00452CCE">
        <w:rPr>
          <w:color w:val="auto"/>
          <w:sz w:val="24"/>
          <w:szCs w:val="24"/>
        </w:rPr>
        <w:t>Coaching and mentoring are essential parts of learning the role of a professional police officer</w:t>
      </w:r>
      <w:r w:rsidR="003E702F">
        <w:rPr>
          <w:color w:val="auto"/>
          <w:sz w:val="24"/>
          <w:szCs w:val="24"/>
        </w:rPr>
        <w:t xml:space="preserve">. Personal development is aided by the guidance and support of your fellow colleagues, </w:t>
      </w:r>
      <w:r w:rsidR="00C126DE">
        <w:rPr>
          <w:color w:val="auto"/>
          <w:sz w:val="24"/>
          <w:szCs w:val="24"/>
        </w:rPr>
        <w:t>supervisors,</w:t>
      </w:r>
      <w:r w:rsidR="003E702F">
        <w:rPr>
          <w:color w:val="auto"/>
          <w:sz w:val="24"/>
          <w:szCs w:val="24"/>
        </w:rPr>
        <w:t xml:space="preserve"> and </w:t>
      </w:r>
      <w:r w:rsidR="002309BF">
        <w:rPr>
          <w:color w:val="auto"/>
          <w:sz w:val="24"/>
          <w:szCs w:val="24"/>
        </w:rPr>
        <w:t xml:space="preserve">allocated tutors. </w:t>
      </w:r>
      <w:r w:rsidR="00FE59A5">
        <w:rPr>
          <w:color w:val="auto"/>
          <w:sz w:val="24"/>
          <w:szCs w:val="24"/>
        </w:rPr>
        <w:t xml:space="preserve">One of the key areas of my development was the tutorship phase of the PEQF programme. There was a </w:t>
      </w:r>
      <w:r w:rsidR="00CD0712">
        <w:rPr>
          <w:color w:val="auto"/>
          <w:sz w:val="24"/>
          <w:szCs w:val="24"/>
        </w:rPr>
        <w:t>ten-week</w:t>
      </w:r>
      <w:r w:rsidR="00FE59A5">
        <w:rPr>
          <w:color w:val="auto"/>
          <w:sz w:val="24"/>
          <w:szCs w:val="24"/>
        </w:rPr>
        <w:t xml:space="preserve"> period where I was</w:t>
      </w:r>
      <w:r w:rsidR="00DE36B9">
        <w:rPr>
          <w:color w:val="auto"/>
          <w:sz w:val="24"/>
          <w:szCs w:val="24"/>
        </w:rPr>
        <w:t xml:space="preserve"> guided by my tutor when first placed onto a response policing shift. This is where </w:t>
      </w:r>
      <w:r w:rsidR="00AD594F">
        <w:rPr>
          <w:color w:val="auto"/>
          <w:sz w:val="24"/>
          <w:szCs w:val="24"/>
        </w:rPr>
        <w:t>I</w:t>
      </w:r>
      <w:r w:rsidR="00DE36B9">
        <w:rPr>
          <w:color w:val="auto"/>
          <w:sz w:val="24"/>
          <w:szCs w:val="24"/>
        </w:rPr>
        <w:t xml:space="preserve"> achieved the best learning. For me personally I learn best by seeing and doing</w:t>
      </w:r>
      <w:r w:rsidR="00B70FAF">
        <w:rPr>
          <w:color w:val="auto"/>
          <w:sz w:val="24"/>
          <w:szCs w:val="24"/>
        </w:rPr>
        <w:t xml:space="preserve"> with a hands-on approach</w:t>
      </w:r>
      <w:r w:rsidR="00DE36B9">
        <w:rPr>
          <w:color w:val="auto"/>
          <w:sz w:val="24"/>
          <w:szCs w:val="24"/>
        </w:rPr>
        <w:t xml:space="preserve"> rather than </w:t>
      </w:r>
      <w:r w:rsidR="00CD0712">
        <w:rPr>
          <w:color w:val="auto"/>
          <w:sz w:val="24"/>
          <w:szCs w:val="24"/>
        </w:rPr>
        <w:t>classroom-based</w:t>
      </w:r>
      <w:r w:rsidR="00232F5D">
        <w:rPr>
          <w:color w:val="auto"/>
          <w:sz w:val="24"/>
          <w:szCs w:val="24"/>
        </w:rPr>
        <w:t xml:space="preserve"> study</w:t>
      </w:r>
      <w:r w:rsidR="005922D7">
        <w:rPr>
          <w:color w:val="auto"/>
          <w:sz w:val="24"/>
          <w:szCs w:val="24"/>
        </w:rPr>
        <w:t xml:space="preserve"> such as the first six months of the PEQF where I felt was difficult</w:t>
      </w:r>
      <w:r w:rsidR="00232F5D">
        <w:rPr>
          <w:color w:val="auto"/>
          <w:sz w:val="24"/>
          <w:szCs w:val="24"/>
        </w:rPr>
        <w:t>. Research says that a particularly skilled mentor</w:t>
      </w:r>
      <w:r w:rsidR="00E8613E">
        <w:rPr>
          <w:color w:val="auto"/>
          <w:sz w:val="24"/>
          <w:szCs w:val="24"/>
        </w:rPr>
        <w:t xml:space="preserve"> can</w:t>
      </w:r>
      <w:r w:rsidR="00232F5D">
        <w:rPr>
          <w:color w:val="auto"/>
          <w:sz w:val="24"/>
          <w:szCs w:val="24"/>
        </w:rPr>
        <w:t xml:space="preserve"> </w:t>
      </w:r>
      <w:r w:rsidR="00CD0712">
        <w:rPr>
          <w:color w:val="auto"/>
          <w:sz w:val="24"/>
          <w:szCs w:val="24"/>
        </w:rPr>
        <w:t xml:space="preserve">aid in recognising areas for </w:t>
      </w:r>
      <w:r w:rsidR="00E8613E">
        <w:rPr>
          <w:color w:val="auto"/>
          <w:sz w:val="24"/>
          <w:szCs w:val="24"/>
        </w:rPr>
        <w:t>improvement which help a mentee</w:t>
      </w:r>
      <w:r w:rsidR="007B5190">
        <w:rPr>
          <w:color w:val="auto"/>
          <w:sz w:val="24"/>
          <w:szCs w:val="24"/>
        </w:rPr>
        <w:t xml:space="preserve"> to overcome a challenge and achieve a better understanding of that challenge</w:t>
      </w:r>
      <w:r w:rsidR="0041147F">
        <w:rPr>
          <w:color w:val="auto"/>
          <w:sz w:val="24"/>
          <w:szCs w:val="24"/>
        </w:rPr>
        <w:t xml:space="preserve"> (Clutterbuck, 2014)</w:t>
      </w:r>
      <w:r w:rsidR="005B13CA">
        <w:rPr>
          <w:color w:val="auto"/>
          <w:sz w:val="24"/>
          <w:szCs w:val="24"/>
        </w:rPr>
        <w:t xml:space="preserve">. However, I have noticed throughout my own </w:t>
      </w:r>
      <w:r w:rsidR="00E248FC">
        <w:rPr>
          <w:color w:val="auto"/>
          <w:sz w:val="24"/>
          <w:szCs w:val="24"/>
        </w:rPr>
        <w:t xml:space="preserve">probationary period how quickly police officers can move from one department or team to another. Faces change regularly, and quite quickly you can start by being the new person to the team, then all of a sudden, your </w:t>
      </w:r>
      <w:r w:rsidR="003D116C">
        <w:rPr>
          <w:color w:val="auto"/>
          <w:sz w:val="24"/>
          <w:szCs w:val="24"/>
        </w:rPr>
        <w:t>one of the longest standing members of that team. Research also says that “</w:t>
      </w:r>
      <w:r w:rsidR="003D116C" w:rsidRPr="003D116C">
        <w:rPr>
          <w:color w:val="auto"/>
          <w:sz w:val="24"/>
          <w:szCs w:val="24"/>
        </w:rPr>
        <w:t>w</w:t>
      </w:r>
      <w:r w:rsidR="005B13CA" w:rsidRPr="003D116C">
        <w:rPr>
          <w:color w:val="auto"/>
          <w:sz w:val="24"/>
          <w:szCs w:val="24"/>
        </w:rPr>
        <w:t>orking with peers brings unique challenges including blind spots, collusion and the possibility of stagnating at a common developmental level” (Turner, Lucas &amp; Whitaker, 2018)</w:t>
      </w:r>
      <w:r w:rsidR="00B7072E">
        <w:rPr>
          <w:color w:val="auto"/>
          <w:sz w:val="24"/>
          <w:szCs w:val="24"/>
        </w:rPr>
        <w:t xml:space="preserve">. </w:t>
      </w:r>
      <w:r w:rsidR="00F04EF3">
        <w:rPr>
          <w:color w:val="auto"/>
          <w:sz w:val="24"/>
          <w:szCs w:val="24"/>
        </w:rPr>
        <w:t>Therefore,</w:t>
      </w:r>
      <w:r w:rsidR="00B7072E">
        <w:rPr>
          <w:color w:val="auto"/>
          <w:sz w:val="24"/>
          <w:szCs w:val="24"/>
        </w:rPr>
        <w:t xml:space="preserve"> I recognise the advantages to learning from multiple different people, </w:t>
      </w:r>
      <w:r w:rsidR="00FA28C4">
        <w:rPr>
          <w:color w:val="auto"/>
          <w:sz w:val="24"/>
          <w:szCs w:val="24"/>
        </w:rPr>
        <w:t>who</w:t>
      </w:r>
      <w:r w:rsidR="00B7072E">
        <w:rPr>
          <w:color w:val="auto"/>
          <w:sz w:val="24"/>
          <w:szCs w:val="24"/>
        </w:rPr>
        <w:t xml:space="preserve"> have multiple strengths and weaknesses. </w:t>
      </w:r>
      <w:r w:rsidR="00F1522D">
        <w:rPr>
          <w:color w:val="auto"/>
          <w:sz w:val="24"/>
          <w:szCs w:val="24"/>
        </w:rPr>
        <w:t>It</w:t>
      </w:r>
      <w:r w:rsidR="00AD594F">
        <w:rPr>
          <w:color w:val="auto"/>
          <w:sz w:val="24"/>
          <w:szCs w:val="24"/>
        </w:rPr>
        <w:t xml:space="preserve"> is</w:t>
      </w:r>
      <w:r w:rsidR="00B7072E">
        <w:rPr>
          <w:color w:val="auto"/>
          <w:sz w:val="24"/>
          <w:szCs w:val="24"/>
        </w:rPr>
        <w:t xml:space="preserve"> important to understand in policing that there is never just one way of dealing with a particular set of circumstances and experiencing those differing viewpoints on these can </w:t>
      </w:r>
      <w:r w:rsidR="000D789D">
        <w:rPr>
          <w:color w:val="auto"/>
          <w:sz w:val="24"/>
          <w:szCs w:val="24"/>
        </w:rPr>
        <w:t>impact your learning and development whilst being conscious of your own openness to change continually in your approach to policing.</w:t>
      </w:r>
      <w:r w:rsidR="00F04EF3">
        <w:rPr>
          <w:color w:val="auto"/>
          <w:sz w:val="24"/>
          <w:szCs w:val="24"/>
        </w:rPr>
        <w:t xml:space="preserve"> This is something I hope to adopt throughout my policing career. </w:t>
      </w:r>
    </w:p>
    <w:p w14:paraId="3CEF597B" w14:textId="43013381" w:rsidR="00CF0039" w:rsidRDefault="00CF0039" w:rsidP="00340E9A">
      <w:pPr>
        <w:ind w:right="237"/>
        <w:jc w:val="both"/>
        <w:rPr>
          <w:color w:val="auto"/>
          <w:sz w:val="24"/>
          <w:szCs w:val="24"/>
        </w:rPr>
      </w:pPr>
    </w:p>
    <w:p w14:paraId="2380A125" w14:textId="7ACDC2B3" w:rsidR="00272448" w:rsidRDefault="001567E7" w:rsidP="00340E9A">
      <w:pPr>
        <w:ind w:right="237"/>
        <w:jc w:val="both"/>
        <w:rPr>
          <w:sz w:val="24"/>
          <w:szCs w:val="24"/>
        </w:rPr>
      </w:pPr>
      <w:r>
        <w:rPr>
          <w:sz w:val="24"/>
          <w:szCs w:val="24"/>
        </w:rPr>
        <w:t>When considering my own reflections on my probationary</w:t>
      </w:r>
      <w:r w:rsidR="006F6470">
        <w:rPr>
          <w:sz w:val="24"/>
          <w:szCs w:val="24"/>
        </w:rPr>
        <w:t xml:space="preserve"> period throughout policing I can</w:t>
      </w:r>
      <w:r w:rsidR="00272448">
        <w:rPr>
          <w:sz w:val="24"/>
          <w:szCs w:val="24"/>
        </w:rPr>
        <w:t xml:space="preserve"> recall the beginning of the twenty-six-week period of initial training</w:t>
      </w:r>
      <w:r w:rsidR="006F6470">
        <w:rPr>
          <w:sz w:val="24"/>
          <w:szCs w:val="24"/>
        </w:rPr>
        <w:t xml:space="preserve"> and the commencement of my PEQF training. I remember</w:t>
      </w:r>
      <w:r w:rsidR="00272448">
        <w:rPr>
          <w:sz w:val="24"/>
          <w:szCs w:val="24"/>
        </w:rPr>
        <w:t xml:space="preserve"> how </w:t>
      </w:r>
      <w:r w:rsidR="006F6470">
        <w:rPr>
          <w:sz w:val="24"/>
          <w:szCs w:val="24"/>
        </w:rPr>
        <w:t>naïve 32 new police officer recruits</w:t>
      </w:r>
      <w:r w:rsidR="006B48C7">
        <w:rPr>
          <w:sz w:val="24"/>
          <w:szCs w:val="24"/>
        </w:rPr>
        <w:t xml:space="preserve"> arrived at the policing training unit. We</w:t>
      </w:r>
      <w:r w:rsidR="00272448">
        <w:rPr>
          <w:sz w:val="24"/>
          <w:szCs w:val="24"/>
        </w:rPr>
        <w:t xml:space="preserve"> </w:t>
      </w:r>
      <w:r w:rsidR="006B48C7">
        <w:rPr>
          <w:sz w:val="24"/>
          <w:szCs w:val="24"/>
        </w:rPr>
        <w:t xml:space="preserve">all </w:t>
      </w:r>
      <w:r w:rsidR="00272448">
        <w:rPr>
          <w:sz w:val="24"/>
          <w:szCs w:val="24"/>
        </w:rPr>
        <w:t>tentatively arrived on the first day during the Coronavirus pandemic in 2021. Nervously</w:t>
      </w:r>
      <w:r w:rsidR="006B48C7">
        <w:rPr>
          <w:sz w:val="24"/>
          <w:szCs w:val="24"/>
        </w:rPr>
        <w:t xml:space="preserve">, </w:t>
      </w:r>
      <w:r w:rsidR="00272448">
        <w:rPr>
          <w:sz w:val="24"/>
          <w:szCs w:val="24"/>
        </w:rPr>
        <w:t xml:space="preserve">we were introduced to one another within a classroom along with the police training staff who would oversee our </w:t>
      </w:r>
      <w:r w:rsidR="006B48C7">
        <w:rPr>
          <w:sz w:val="24"/>
          <w:szCs w:val="24"/>
        </w:rPr>
        <w:t xml:space="preserve">initial </w:t>
      </w:r>
      <w:r w:rsidR="00272448">
        <w:rPr>
          <w:sz w:val="24"/>
          <w:szCs w:val="24"/>
        </w:rPr>
        <w:t>training period</w:t>
      </w:r>
      <w:r w:rsidR="00A639C3">
        <w:rPr>
          <w:sz w:val="24"/>
          <w:szCs w:val="24"/>
        </w:rPr>
        <w:t xml:space="preserve"> and act as our coaches and mentors throughout that</w:t>
      </w:r>
      <w:r w:rsidR="006B48C7">
        <w:rPr>
          <w:sz w:val="24"/>
          <w:szCs w:val="24"/>
        </w:rPr>
        <w:t xml:space="preserve"> specific</w:t>
      </w:r>
      <w:r w:rsidR="00A639C3">
        <w:rPr>
          <w:sz w:val="24"/>
          <w:szCs w:val="24"/>
        </w:rPr>
        <w:t xml:space="preserve"> </w:t>
      </w:r>
      <w:r w:rsidR="00901E66">
        <w:rPr>
          <w:sz w:val="24"/>
          <w:szCs w:val="24"/>
        </w:rPr>
        <w:t>period.</w:t>
      </w:r>
      <w:r w:rsidR="00127376">
        <w:rPr>
          <w:sz w:val="24"/>
          <w:szCs w:val="24"/>
        </w:rPr>
        <w:t xml:space="preserve"> </w:t>
      </w:r>
      <w:r w:rsidR="005639C3">
        <w:rPr>
          <w:sz w:val="24"/>
          <w:szCs w:val="24"/>
        </w:rPr>
        <w:t xml:space="preserve">We were soon individually swearing an attestation to the late Queen Elizabeth and received our warrant cards. We were then warranted police officers. </w:t>
      </w:r>
      <w:r w:rsidR="00127376">
        <w:rPr>
          <w:sz w:val="24"/>
          <w:szCs w:val="24"/>
        </w:rPr>
        <w:t xml:space="preserve">I was unsure how this would have </w:t>
      </w:r>
      <w:r w:rsidR="00FF2480">
        <w:rPr>
          <w:sz w:val="24"/>
          <w:szCs w:val="24"/>
        </w:rPr>
        <w:t>a</w:t>
      </w:r>
      <w:r w:rsidR="00127376">
        <w:rPr>
          <w:sz w:val="24"/>
          <w:szCs w:val="24"/>
        </w:rPr>
        <w:t>ffect</w:t>
      </w:r>
      <w:r w:rsidR="00FF2480">
        <w:rPr>
          <w:sz w:val="24"/>
          <w:szCs w:val="24"/>
        </w:rPr>
        <w:t>ed</w:t>
      </w:r>
      <w:r w:rsidR="00127376">
        <w:rPr>
          <w:sz w:val="24"/>
          <w:szCs w:val="24"/>
        </w:rPr>
        <w:t xml:space="preserve"> me personally re-entering the world of education and learning</w:t>
      </w:r>
      <w:r w:rsidR="00DE515C">
        <w:rPr>
          <w:sz w:val="24"/>
          <w:szCs w:val="24"/>
        </w:rPr>
        <w:t xml:space="preserve"> later in life</w:t>
      </w:r>
      <w:r w:rsidR="00127376">
        <w:rPr>
          <w:sz w:val="24"/>
          <w:szCs w:val="24"/>
        </w:rPr>
        <w:t xml:space="preserve"> and the pro</w:t>
      </w:r>
      <w:r w:rsidR="006F08E9">
        <w:rPr>
          <w:sz w:val="24"/>
          <w:szCs w:val="24"/>
        </w:rPr>
        <w:t>s</w:t>
      </w:r>
      <w:r w:rsidR="00127376">
        <w:rPr>
          <w:sz w:val="24"/>
          <w:szCs w:val="24"/>
        </w:rPr>
        <w:t xml:space="preserve">pect of completing an undergraduate </w:t>
      </w:r>
      <w:r w:rsidR="006F08E9">
        <w:rPr>
          <w:sz w:val="24"/>
          <w:szCs w:val="24"/>
        </w:rPr>
        <w:t>degree programme filled me with fear</w:t>
      </w:r>
      <w:r w:rsidR="006E5E03">
        <w:rPr>
          <w:sz w:val="24"/>
          <w:szCs w:val="24"/>
        </w:rPr>
        <w:t xml:space="preserve"> considering it was almost 15</w:t>
      </w:r>
      <w:r w:rsidR="00DE515C">
        <w:rPr>
          <w:sz w:val="24"/>
          <w:szCs w:val="24"/>
        </w:rPr>
        <w:t xml:space="preserve"> years</w:t>
      </w:r>
      <w:r w:rsidR="006E5E03">
        <w:rPr>
          <w:sz w:val="24"/>
          <w:szCs w:val="24"/>
        </w:rPr>
        <w:t xml:space="preserve"> since I had left education. </w:t>
      </w:r>
      <w:r w:rsidR="00112780">
        <w:rPr>
          <w:sz w:val="24"/>
          <w:szCs w:val="24"/>
        </w:rPr>
        <w:t>Although as the stud</w:t>
      </w:r>
      <w:r w:rsidR="00E06D8B">
        <w:rPr>
          <w:sz w:val="24"/>
          <w:szCs w:val="24"/>
        </w:rPr>
        <w:t>ies in higher education</w:t>
      </w:r>
      <w:r w:rsidR="00112780">
        <w:rPr>
          <w:sz w:val="24"/>
          <w:szCs w:val="24"/>
        </w:rPr>
        <w:t xml:space="preserve"> shows</w:t>
      </w:r>
      <w:r w:rsidR="00E06D8B">
        <w:rPr>
          <w:sz w:val="24"/>
          <w:szCs w:val="24"/>
        </w:rPr>
        <w:t xml:space="preserve"> that</w:t>
      </w:r>
      <w:r w:rsidR="00112780">
        <w:rPr>
          <w:sz w:val="24"/>
          <w:szCs w:val="24"/>
        </w:rPr>
        <w:t xml:space="preserve"> mature students</w:t>
      </w:r>
      <w:r w:rsidR="00112780">
        <w:t xml:space="preserve"> </w:t>
      </w:r>
      <w:r w:rsidR="00112780" w:rsidRPr="00112780">
        <w:rPr>
          <w:sz w:val="24"/>
          <w:szCs w:val="24"/>
        </w:rPr>
        <w:t>aged 25 years or more, accounted for a</w:t>
      </w:r>
      <w:r w:rsidR="00E06D8B">
        <w:rPr>
          <w:sz w:val="24"/>
          <w:szCs w:val="24"/>
        </w:rPr>
        <w:t>pproximately</w:t>
      </w:r>
      <w:r w:rsidR="00112780" w:rsidRPr="00112780">
        <w:rPr>
          <w:sz w:val="24"/>
          <w:szCs w:val="24"/>
        </w:rPr>
        <w:t xml:space="preserve"> 24% of domestic undergraduate students enrolled in Australian universities in 2010</w:t>
      </w:r>
      <w:r w:rsidR="00D91329">
        <w:rPr>
          <w:sz w:val="24"/>
          <w:szCs w:val="24"/>
        </w:rPr>
        <w:t xml:space="preserve"> (</w:t>
      </w:r>
      <w:r w:rsidR="00602670">
        <w:rPr>
          <w:sz w:val="24"/>
          <w:szCs w:val="24"/>
        </w:rPr>
        <w:t>Chester and Watson, 2014</w:t>
      </w:r>
      <w:r w:rsidR="00D91329">
        <w:rPr>
          <w:sz w:val="24"/>
          <w:szCs w:val="24"/>
        </w:rPr>
        <w:t xml:space="preserve">). This demonstrates that it </w:t>
      </w:r>
      <w:r w:rsidR="00AD594F">
        <w:rPr>
          <w:sz w:val="24"/>
          <w:szCs w:val="24"/>
        </w:rPr>
        <w:t>is not</w:t>
      </w:r>
      <w:r w:rsidR="00D91329">
        <w:rPr>
          <w:sz w:val="24"/>
          <w:szCs w:val="24"/>
        </w:rPr>
        <w:t xml:space="preserve"> just school leavers that attend university and that anyone can return to </w:t>
      </w:r>
      <w:r w:rsidR="00D91329">
        <w:rPr>
          <w:sz w:val="24"/>
          <w:szCs w:val="24"/>
        </w:rPr>
        <w:lastRenderedPageBreak/>
        <w:t>education at any point throughout their lifetime</w:t>
      </w:r>
      <w:r w:rsidR="00C126DE">
        <w:rPr>
          <w:sz w:val="24"/>
          <w:szCs w:val="24"/>
        </w:rPr>
        <w:t xml:space="preserve">. </w:t>
      </w:r>
      <w:r w:rsidR="001D67EE">
        <w:rPr>
          <w:sz w:val="24"/>
          <w:szCs w:val="24"/>
        </w:rPr>
        <w:t>Throughout this time, my fellow student officers grew as</w:t>
      </w:r>
      <w:r w:rsidR="00DE515C">
        <w:rPr>
          <w:sz w:val="24"/>
          <w:szCs w:val="24"/>
        </w:rPr>
        <w:t xml:space="preserve"> a</w:t>
      </w:r>
      <w:r w:rsidR="001D67EE">
        <w:rPr>
          <w:sz w:val="24"/>
          <w:szCs w:val="24"/>
        </w:rPr>
        <w:t xml:space="preserve"> group and bec</w:t>
      </w:r>
      <w:r w:rsidR="00DE515C">
        <w:rPr>
          <w:sz w:val="24"/>
          <w:szCs w:val="24"/>
        </w:rPr>
        <w:t>a</w:t>
      </w:r>
      <w:r w:rsidR="001D67EE">
        <w:rPr>
          <w:sz w:val="24"/>
          <w:szCs w:val="24"/>
        </w:rPr>
        <w:t xml:space="preserve">me not just </w:t>
      </w:r>
      <w:r w:rsidR="00901E66">
        <w:rPr>
          <w:sz w:val="24"/>
          <w:szCs w:val="24"/>
        </w:rPr>
        <w:t>colleagues,</w:t>
      </w:r>
      <w:r w:rsidR="001D67EE">
        <w:rPr>
          <w:sz w:val="24"/>
          <w:szCs w:val="24"/>
        </w:rPr>
        <w:t xml:space="preserve"> but </w:t>
      </w:r>
      <w:r w:rsidR="00DE515C">
        <w:rPr>
          <w:sz w:val="24"/>
          <w:szCs w:val="24"/>
        </w:rPr>
        <w:t xml:space="preserve">many </w:t>
      </w:r>
      <w:r w:rsidR="001D67EE">
        <w:rPr>
          <w:sz w:val="24"/>
          <w:szCs w:val="24"/>
        </w:rPr>
        <w:t xml:space="preserve">friendships were also formed. Having </w:t>
      </w:r>
      <w:r w:rsidR="003042DE">
        <w:rPr>
          <w:sz w:val="24"/>
          <w:szCs w:val="24"/>
        </w:rPr>
        <w:t>the assistance of my colleagues</w:t>
      </w:r>
      <w:r w:rsidR="00DE515C">
        <w:rPr>
          <w:sz w:val="24"/>
          <w:szCs w:val="24"/>
        </w:rPr>
        <w:t xml:space="preserve"> and mentors</w:t>
      </w:r>
      <w:r w:rsidR="003042DE">
        <w:rPr>
          <w:sz w:val="24"/>
          <w:szCs w:val="24"/>
        </w:rPr>
        <w:t xml:space="preserve"> removed that anxiety of returning to education later in life</w:t>
      </w:r>
      <w:r w:rsidR="00901E66">
        <w:rPr>
          <w:sz w:val="24"/>
          <w:szCs w:val="24"/>
        </w:rPr>
        <w:t>.</w:t>
      </w:r>
      <w:r w:rsidR="000961C8">
        <w:rPr>
          <w:sz w:val="24"/>
          <w:szCs w:val="24"/>
        </w:rPr>
        <w:t xml:space="preserve"> Group coaching has been described as </w:t>
      </w:r>
      <w:r w:rsidR="000961C8" w:rsidRPr="000961C8">
        <w:rPr>
          <w:sz w:val="24"/>
          <w:szCs w:val="24"/>
        </w:rPr>
        <w:t>‘a collaborative and time-limited small-group process in which a professionally trained coach uses coaching principles and approaches to work with a group of individuals on their own personal goals and/ or outcomes’</w:t>
      </w:r>
      <w:r w:rsidR="000961C8">
        <w:t xml:space="preserve"> </w:t>
      </w:r>
      <w:r w:rsidR="000961C8" w:rsidRPr="000961C8">
        <w:rPr>
          <w:color w:val="auto"/>
          <w:sz w:val="24"/>
          <w:szCs w:val="24"/>
        </w:rPr>
        <w:t>(Nacif, 2021,)</w:t>
      </w:r>
      <w:r w:rsidR="000961C8">
        <w:rPr>
          <w:color w:val="auto"/>
          <w:sz w:val="24"/>
          <w:szCs w:val="24"/>
        </w:rPr>
        <w:t>.</w:t>
      </w:r>
      <w:r w:rsidR="008F01AE">
        <w:rPr>
          <w:color w:val="auto"/>
          <w:sz w:val="24"/>
          <w:szCs w:val="24"/>
        </w:rPr>
        <w:t xml:space="preserve"> This suggesting that working as a group can promote learning outcomes for everyone involved if </w:t>
      </w:r>
      <w:r w:rsidR="003928AA">
        <w:rPr>
          <w:color w:val="auto"/>
          <w:sz w:val="24"/>
          <w:szCs w:val="24"/>
        </w:rPr>
        <w:t>supported by a professional coach or me</w:t>
      </w:r>
      <w:r w:rsidR="004A7730">
        <w:rPr>
          <w:color w:val="auto"/>
          <w:sz w:val="24"/>
          <w:szCs w:val="24"/>
        </w:rPr>
        <w:t>n</w:t>
      </w:r>
      <w:r w:rsidR="003928AA">
        <w:rPr>
          <w:color w:val="auto"/>
          <w:sz w:val="24"/>
          <w:szCs w:val="24"/>
        </w:rPr>
        <w:t>tor.</w:t>
      </w:r>
      <w:r w:rsidR="00901E66">
        <w:rPr>
          <w:sz w:val="24"/>
          <w:szCs w:val="24"/>
        </w:rPr>
        <w:t xml:space="preserve"> </w:t>
      </w:r>
      <w:r w:rsidR="00BB5EA5">
        <w:rPr>
          <w:sz w:val="24"/>
          <w:szCs w:val="24"/>
        </w:rPr>
        <w:t xml:space="preserve">Many assessments, both written and practical came and went throughout this period of initial training and I recall </w:t>
      </w:r>
      <w:r w:rsidR="00853B65">
        <w:rPr>
          <w:sz w:val="24"/>
          <w:szCs w:val="24"/>
        </w:rPr>
        <w:t xml:space="preserve">a feeling of wanting to get out from that classroom environment and into </w:t>
      </w:r>
      <w:r w:rsidR="001B1F80">
        <w:rPr>
          <w:sz w:val="24"/>
          <w:szCs w:val="24"/>
        </w:rPr>
        <w:t xml:space="preserve">the real world of policing. I do feel that the initial six months </w:t>
      </w:r>
      <w:r w:rsidR="00197B80">
        <w:rPr>
          <w:sz w:val="24"/>
          <w:szCs w:val="24"/>
        </w:rPr>
        <w:t xml:space="preserve">could have been broken up with small and short bursts of practical experience on the road with mentor officers. This would give a more realistic view of the world of policing instead of from the protected world of </w:t>
      </w:r>
      <w:r w:rsidR="005639C3">
        <w:rPr>
          <w:sz w:val="24"/>
          <w:szCs w:val="24"/>
        </w:rPr>
        <w:t>scenario based practical training</w:t>
      </w:r>
      <w:r w:rsidR="00851AC4">
        <w:rPr>
          <w:sz w:val="24"/>
          <w:szCs w:val="24"/>
        </w:rPr>
        <w:t xml:space="preserve"> in the classroom</w:t>
      </w:r>
      <w:r w:rsidR="005639C3">
        <w:rPr>
          <w:sz w:val="24"/>
          <w:szCs w:val="24"/>
        </w:rPr>
        <w:t>.</w:t>
      </w:r>
    </w:p>
    <w:p w14:paraId="1D3DD007" w14:textId="77777777" w:rsidR="00851AC4" w:rsidRDefault="00851AC4" w:rsidP="00340E9A">
      <w:pPr>
        <w:ind w:right="237"/>
        <w:jc w:val="both"/>
        <w:rPr>
          <w:sz w:val="24"/>
          <w:szCs w:val="24"/>
        </w:rPr>
      </w:pPr>
    </w:p>
    <w:p w14:paraId="43FD6676" w14:textId="763868C3" w:rsidR="00851AC4" w:rsidRDefault="00851AC4" w:rsidP="00340E9A">
      <w:pPr>
        <w:ind w:right="237"/>
        <w:jc w:val="both"/>
        <w:rPr>
          <w:sz w:val="24"/>
          <w:szCs w:val="24"/>
        </w:rPr>
      </w:pPr>
      <w:r>
        <w:rPr>
          <w:sz w:val="24"/>
          <w:szCs w:val="24"/>
        </w:rPr>
        <w:t xml:space="preserve">Soon, our passing out parades arrived. </w:t>
      </w:r>
      <w:r w:rsidR="00511576">
        <w:rPr>
          <w:sz w:val="24"/>
          <w:szCs w:val="24"/>
        </w:rPr>
        <w:t>Close family and friends were able to share the moment with the group in the presence of the Chief Constable</w:t>
      </w:r>
      <w:r w:rsidR="001056F5">
        <w:rPr>
          <w:sz w:val="24"/>
          <w:szCs w:val="24"/>
        </w:rPr>
        <w:t xml:space="preserve">. The next phase would be the tutorship phase. A </w:t>
      </w:r>
      <w:r w:rsidR="006B6CF0">
        <w:rPr>
          <w:sz w:val="24"/>
          <w:szCs w:val="24"/>
        </w:rPr>
        <w:t>ten-week</w:t>
      </w:r>
      <w:r w:rsidR="001056F5">
        <w:rPr>
          <w:sz w:val="24"/>
          <w:szCs w:val="24"/>
        </w:rPr>
        <w:t xml:space="preserve"> programme where you experience and are assessed against a </w:t>
      </w:r>
      <w:r w:rsidR="007E7149">
        <w:rPr>
          <w:sz w:val="24"/>
          <w:szCs w:val="24"/>
        </w:rPr>
        <w:t>set criterion of policing incidents</w:t>
      </w:r>
      <w:r w:rsidR="009E27EB">
        <w:rPr>
          <w:sz w:val="24"/>
          <w:szCs w:val="24"/>
        </w:rPr>
        <w:t xml:space="preserve"> before being able to be signed off for independent patrol status. </w:t>
      </w:r>
      <w:r w:rsidR="006B6CF0">
        <w:rPr>
          <w:sz w:val="24"/>
          <w:szCs w:val="24"/>
        </w:rPr>
        <w:t xml:space="preserve">The ten weeks I spent with my tutor constable were invaluable to me. </w:t>
      </w:r>
      <w:r w:rsidR="00AD594F">
        <w:rPr>
          <w:sz w:val="24"/>
          <w:szCs w:val="24"/>
        </w:rPr>
        <w:t>I</w:t>
      </w:r>
      <w:r w:rsidR="006B6CF0">
        <w:rPr>
          <w:sz w:val="24"/>
          <w:szCs w:val="24"/>
        </w:rPr>
        <w:t xml:space="preserve"> developed as much in that ten-week period as I did throughout the entire six-month classroom training.</w:t>
      </w:r>
      <w:r w:rsidR="00F82CEC">
        <w:rPr>
          <w:sz w:val="24"/>
          <w:szCs w:val="24"/>
        </w:rPr>
        <w:t xml:space="preserve"> My tutor was an experienced </w:t>
      </w:r>
      <w:r w:rsidR="00273CC0">
        <w:rPr>
          <w:sz w:val="24"/>
          <w:szCs w:val="24"/>
        </w:rPr>
        <w:t xml:space="preserve">police officer of many years who took the time to listen, advice and </w:t>
      </w:r>
      <w:r w:rsidR="00AE0BCF">
        <w:rPr>
          <w:sz w:val="24"/>
          <w:szCs w:val="24"/>
        </w:rPr>
        <w:t>ultimate develop my understanding of the role through continual positive and negative feedback in order to identify what worked well and where improvement could be made if faced with the same set of circumstances again in the future.</w:t>
      </w:r>
      <w:r w:rsidR="007C12F0">
        <w:rPr>
          <w:sz w:val="24"/>
          <w:szCs w:val="24"/>
        </w:rPr>
        <w:t xml:space="preserve"> </w:t>
      </w:r>
      <w:r w:rsidR="00E77185">
        <w:rPr>
          <w:sz w:val="24"/>
          <w:szCs w:val="24"/>
        </w:rPr>
        <w:t>This steadily build my confidence and equipped me with the basic level of physical experience necessary to be able to face policing incident</w:t>
      </w:r>
      <w:r w:rsidR="007C12F0">
        <w:rPr>
          <w:sz w:val="24"/>
          <w:szCs w:val="24"/>
        </w:rPr>
        <w:t xml:space="preserve">s </w:t>
      </w:r>
      <w:r w:rsidR="00364BE3">
        <w:rPr>
          <w:sz w:val="24"/>
          <w:szCs w:val="24"/>
        </w:rPr>
        <w:t>and form</w:t>
      </w:r>
      <w:r w:rsidR="00EA6100">
        <w:rPr>
          <w:sz w:val="24"/>
          <w:szCs w:val="24"/>
        </w:rPr>
        <w:t xml:space="preserve"> ethical</w:t>
      </w:r>
      <w:r w:rsidR="00364BE3">
        <w:rPr>
          <w:sz w:val="24"/>
          <w:szCs w:val="24"/>
        </w:rPr>
        <w:t xml:space="preserve"> decisions based upon the </w:t>
      </w:r>
      <w:r w:rsidR="00EA6100">
        <w:rPr>
          <w:sz w:val="24"/>
          <w:szCs w:val="24"/>
        </w:rPr>
        <w:t>C</w:t>
      </w:r>
      <w:r w:rsidR="00364BE3">
        <w:rPr>
          <w:sz w:val="24"/>
          <w:szCs w:val="24"/>
        </w:rPr>
        <w:t xml:space="preserve">ode of </w:t>
      </w:r>
      <w:r w:rsidR="00EA6100">
        <w:rPr>
          <w:sz w:val="24"/>
          <w:szCs w:val="24"/>
        </w:rPr>
        <w:t>E</w:t>
      </w:r>
      <w:r w:rsidR="00364BE3">
        <w:rPr>
          <w:sz w:val="24"/>
          <w:szCs w:val="24"/>
        </w:rPr>
        <w:t>thics and implementing the National Decision Model thoroughly</w:t>
      </w:r>
      <w:r w:rsidR="00EA6100">
        <w:rPr>
          <w:sz w:val="24"/>
          <w:szCs w:val="24"/>
        </w:rPr>
        <w:t xml:space="preserve">. </w:t>
      </w:r>
      <w:r w:rsidR="00CE3987">
        <w:rPr>
          <w:sz w:val="24"/>
          <w:szCs w:val="24"/>
        </w:rPr>
        <w:t>Through this dynamic period of using feedback to reflect upon individuals policing encounters allowed me to develop professionally, identify contingencies for a situation and</w:t>
      </w:r>
      <w:r w:rsidR="00120D40">
        <w:rPr>
          <w:sz w:val="24"/>
          <w:szCs w:val="24"/>
        </w:rPr>
        <w:t xml:space="preserve"> </w:t>
      </w:r>
      <w:r w:rsidR="00FA28C4">
        <w:rPr>
          <w:sz w:val="24"/>
          <w:szCs w:val="24"/>
        </w:rPr>
        <w:t>grow</w:t>
      </w:r>
      <w:r w:rsidR="00120D40">
        <w:rPr>
          <w:sz w:val="24"/>
          <w:szCs w:val="24"/>
        </w:rPr>
        <w:t xml:space="preserve"> and learn</w:t>
      </w:r>
      <w:r w:rsidR="00E04F93">
        <w:rPr>
          <w:sz w:val="24"/>
          <w:szCs w:val="24"/>
        </w:rPr>
        <w:t xml:space="preserve">. Although it should really be noted that I </w:t>
      </w:r>
      <w:r w:rsidR="00AD594F">
        <w:rPr>
          <w:sz w:val="24"/>
          <w:szCs w:val="24"/>
        </w:rPr>
        <w:t>do not</w:t>
      </w:r>
      <w:r w:rsidR="00E04F93">
        <w:rPr>
          <w:sz w:val="24"/>
          <w:szCs w:val="24"/>
        </w:rPr>
        <w:t xml:space="preserve"> think this is a universal feeling for everyone undertaking this process. Not all coaches and mentors are positive in their </w:t>
      </w:r>
      <w:r w:rsidR="00F41D51">
        <w:rPr>
          <w:sz w:val="24"/>
          <w:szCs w:val="24"/>
        </w:rPr>
        <w:t xml:space="preserve">coaching strategies. I </w:t>
      </w:r>
      <w:r w:rsidR="00AD594F">
        <w:rPr>
          <w:sz w:val="24"/>
          <w:szCs w:val="24"/>
        </w:rPr>
        <w:t>do not</w:t>
      </w:r>
      <w:r w:rsidR="00F41D51">
        <w:rPr>
          <w:sz w:val="24"/>
          <w:szCs w:val="24"/>
        </w:rPr>
        <w:t xml:space="preserve"> think all student police officers have had the same one on one interactions with their mentors and received the same </w:t>
      </w:r>
      <w:r w:rsidR="007A3BDB">
        <w:rPr>
          <w:sz w:val="24"/>
          <w:szCs w:val="24"/>
        </w:rPr>
        <w:t>opportunities to gain experience</w:t>
      </w:r>
      <w:r w:rsidR="00F41D51">
        <w:rPr>
          <w:sz w:val="24"/>
          <w:szCs w:val="24"/>
        </w:rPr>
        <w:t xml:space="preserve"> and reflect upon their experiences and taking away any learning points from the incidents they have dealt with. </w:t>
      </w:r>
      <w:r w:rsidR="0045457A">
        <w:rPr>
          <w:sz w:val="24"/>
          <w:szCs w:val="24"/>
        </w:rPr>
        <w:t xml:space="preserve">That good working relationship with a coach or a mentor is key to achieving a positive outcome in the tutorship phase. </w:t>
      </w:r>
    </w:p>
    <w:p w14:paraId="40526BF5" w14:textId="77777777" w:rsidR="00ED1667" w:rsidRDefault="00ED1667" w:rsidP="00340E9A">
      <w:pPr>
        <w:ind w:right="237"/>
        <w:jc w:val="both"/>
        <w:rPr>
          <w:sz w:val="24"/>
          <w:szCs w:val="24"/>
        </w:rPr>
      </w:pPr>
    </w:p>
    <w:p w14:paraId="404EF306" w14:textId="7EFB7D12" w:rsidR="00FE7D7D" w:rsidRDefault="00FE7D7D" w:rsidP="00340E9A">
      <w:pPr>
        <w:ind w:right="237"/>
        <w:jc w:val="both"/>
        <w:rPr>
          <w:sz w:val="24"/>
          <w:szCs w:val="24"/>
        </w:rPr>
      </w:pPr>
      <w:r>
        <w:rPr>
          <w:sz w:val="24"/>
          <w:szCs w:val="24"/>
        </w:rPr>
        <w:t>Since achieving independent patrol status</w:t>
      </w:r>
      <w:r w:rsidR="00D32FD4">
        <w:rPr>
          <w:sz w:val="24"/>
          <w:szCs w:val="24"/>
        </w:rPr>
        <w:t xml:space="preserve">, </w:t>
      </w:r>
      <w:r w:rsidR="00C126DE">
        <w:rPr>
          <w:sz w:val="24"/>
          <w:szCs w:val="24"/>
        </w:rPr>
        <w:t>coaching,</w:t>
      </w:r>
      <w:r w:rsidR="00D32FD4">
        <w:rPr>
          <w:sz w:val="24"/>
          <w:szCs w:val="24"/>
        </w:rPr>
        <w:t xml:space="preserve"> and mentoring has been instrumental in the further development of my abilities and skills as a police officer. I have received further </w:t>
      </w:r>
      <w:r w:rsidR="00E50FD1">
        <w:rPr>
          <w:sz w:val="24"/>
          <w:szCs w:val="24"/>
        </w:rPr>
        <w:t>training around emergency response driving, the use of a stop stick</w:t>
      </w:r>
      <w:r w:rsidR="00A25E75">
        <w:rPr>
          <w:sz w:val="24"/>
          <w:szCs w:val="24"/>
        </w:rPr>
        <w:t xml:space="preserve"> device</w:t>
      </w:r>
      <w:r w:rsidR="00E50FD1">
        <w:rPr>
          <w:sz w:val="24"/>
          <w:szCs w:val="24"/>
        </w:rPr>
        <w:t xml:space="preserve">, </w:t>
      </w:r>
      <w:r w:rsidR="000C626E">
        <w:rPr>
          <w:sz w:val="24"/>
          <w:szCs w:val="24"/>
        </w:rPr>
        <w:t xml:space="preserve">have become a level two trained public order officer and I am now equipped with a taser device whilst on duty. These are all key </w:t>
      </w:r>
      <w:r w:rsidR="009B34F8">
        <w:rPr>
          <w:sz w:val="24"/>
          <w:szCs w:val="24"/>
        </w:rPr>
        <w:t>areas</w:t>
      </w:r>
      <w:r w:rsidR="000C626E">
        <w:rPr>
          <w:sz w:val="24"/>
          <w:szCs w:val="24"/>
        </w:rPr>
        <w:t xml:space="preserve"> of my own continued professional development where learning points have been achieved on each training </w:t>
      </w:r>
      <w:r w:rsidR="000145C7">
        <w:rPr>
          <w:sz w:val="24"/>
          <w:szCs w:val="24"/>
        </w:rPr>
        <w:t>course</w:t>
      </w:r>
      <w:r w:rsidR="0047403F">
        <w:rPr>
          <w:sz w:val="24"/>
          <w:szCs w:val="24"/>
        </w:rPr>
        <w:t xml:space="preserve"> </w:t>
      </w:r>
      <w:r w:rsidR="000C626E">
        <w:rPr>
          <w:sz w:val="24"/>
          <w:szCs w:val="24"/>
        </w:rPr>
        <w:t xml:space="preserve">I have </w:t>
      </w:r>
      <w:r w:rsidR="0047403F">
        <w:rPr>
          <w:sz w:val="24"/>
          <w:szCs w:val="24"/>
        </w:rPr>
        <w:t>completed,</w:t>
      </w:r>
      <w:r w:rsidR="000C626E">
        <w:rPr>
          <w:sz w:val="24"/>
          <w:szCs w:val="24"/>
        </w:rPr>
        <w:t xml:space="preserve"> which have all been delivered by different coaches and mentors</w:t>
      </w:r>
      <w:r w:rsidR="000145C7">
        <w:rPr>
          <w:sz w:val="24"/>
          <w:szCs w:val="24"/>
        </w:rPr>
        <w:t xml:space="preserve"> within the world of policing. </w:t>
      </w:r>
      <w:r w:rsidR="0047403F">
        <w:rPr>
          <w:sz w:val="24"/>
          <w:szCs w:val="24"/>
        </w:rPr>
        <w:t xml:space="preserve">Using these </w:t>
      </w:r>
      <w:r w:rsidR="0047403F">
        <w:rPr>
          <w:sz w:val="24"/>
          <w:szCs w:val="24"/>
        </w:rPr>
        <w:lastRenderedPageBreak/>
        <w:t xml:space="preserve">transferrable skills, I have been deployed to a </w:t>
      </w:r>
      <w:r w:rsidR="00EA7658">
        <w:rPr>
          <w:sz w:val="24"/>
          <w:szCs w:val="24"/>
        </w:rPr>
        <w:t>substantial number</w:t>
      </w:r>
      <w:r w:rsidR="0047403F">
        <w:rPr>
          <w:sz w:val="24"/>
          <w:szCs w:val="24"/>
        </w:rPr>
        <w:t xml:space="preserve"> of policing incidents throughout the </w:t>
      </w:r>
      <w:r w:rsidR="001E4830">
        <w:rPr>
          <w:sz w:val="24"/>
          <w:szCs w:val="24"/>
        </w:rPr>
        <w:t>3-year</w:t>
      </w:r>
      <w:r w:rsidR="0047403F">
        <w:rPr>
          <w:sz w:val="24"/>
          <w:szCs w:val="24"/>
        </w:rPr>
        <w:t xml:space="preserve"> probationary period. </w:t>
      </w:r>
      <w:r w:rsidR="00DE0322">
        <w:rPr>
          <w:sz w:val="24"/>
          <w:szCs w:val="24"/>
        </w:rPr>
        <w:t>Feedback throughout this PEQF programme has been very constructive throughout my personal development.</w:t>
      </w:r>
      <w:r w:rsidR="00633DA0">
        <w:rPr>
          <w:sz w:val="24"/>
          <w:szCs w:val="24"/>
        </w:rPr>
        <w:t xml:space="preserve"> Feedback within the workplace has been described as</w:t>
      </w:r>
      <w:r w:rsidR="00AE1DD4">
        <w:rPr>
          <w:sz w:val="24"/>
          <w:szCs w:val="24"/>
        </w:rPr>
        <w:t xml:space="preserve"> “providing constructive feedback is an important component to the development</w:t>
      </w:r>
      <w:r w:rsidR="00676280">
        <w:rPr>
          <w:sz w:val="24"/>
          <w:szCs w:val="24"/>
        </w:rPr>
        <w:t xml:space="preserve"> of any team, and a workplace where staff are comfortable with giving and receiving feedback will</w:t>
      </w:r>
      <w:r w:rsidR="00ED0B9F">
        <w:rPr>
          <w:sz w:val="24"/>
          <w:szCs w:val="24"/>
        </w:rPr>
        <w:t xml:space="preserve"> help build employee morale and enhance skills” (Hibbert, 2013)</w:t>
      </w:r>
      <w:r w:rsidR="00D64144">
        <w:rPr>
          <w:color w:val="auto"/>
          <w:sz w:val="24"/>
          <w:szCs w:val="24"/>
        </w:rPr>
        <w:t xml:space="preserve">. </w:t>
      </w:r>
      <w:r w:rsidR="00BC0EC1" w:rsidRPr="00633DA0">
        <w:rPr>
          <w:color w:val="auto"/>
          <w:sz w:val="24"/>
          <w:szCs w:val="24"/>
        </w:rPr>
        <w:t>I pride myself on the quality</w:t>
      </w:r>
      <w:r w:rsidR="00BC0EC1">
        <w:rPr>
          <w:sz w:val="24"/>
          <w:szCs w:val="24"/>
        </w:rPr>
        <w:t xml:space="preserve"> of my work and the content within my investigations. I choose to be </w:t>
      </w:r>
      <w:r w:rsidR="007A3BDB">
        <w:rPr>
          <w:sz w:val="24"/>
          <w:szCs w:val="24"/>
        </w:rPr>
        <w:t>an initiative-taking</w:t>
      </w:r>
      <w:r w:rsidR="00BC0EC1">
        <w:rPr>
          <w:sz w:val="24"/>
          <w:szCs w:val="24"/>
        </w:rPr>
        <w:t xml:space="preserve"> police officer with a </w:t>
      </w:r>
      <w:r w:rsidR="001E4830">
        <w:rPr>
          <w:sz w:val="24"/>
          <w:szCs w:val="24"/>
        </w:rPr>
        <w:t>can-do</w:t>
      </w:r>
      <w:r w:rsidR="00BC0EC1">
        <w:rPr>
          <w:sz w:val="24"/>
          <w:szCs w:val="24"/>
        </w:rPr>
        <w:t xml:space="preserve"> </w:t>
      </w:r>
      <w:r w:rsidR="001E4830">
        <w:rPr>
          <w:sz w:val="24"/>
          <w:szCs w:val="24"/>
        </w:rPr>
        <w:t>attitude,</w:t>
      </w:r>
      <w:r w:rsidR="00BC0EC1">
        <w:rPr>
          <w:sz w:val="24"/>
          <w:szCs w:val="24"/>
        </w:rPr>
        <w:t xml:space="preserve"> and this has been recognised </w:t>
      </w:r>
      <w:r w:rsidR="00F93342">
        <w:rPr>
          <w:sz w:val="24"/>
          <w:szCs w:val="24"/>
        </w:rPr>
        <w:t xml:space="preserve">with my efforts to detain a suspect for a burglary at the home of a lone female during the early hours of the morning where a suspect was located hiding in the </w:t>
      </w:r>
      <w:r w:rsidR="001E4830">
        <w:rPr>
          <w:sz w:val="24"/>
          <w:szCs w:val="24"/>
        </w:rPr>
        <w:t>garden area. I received personalised feedback from this incident directly from the Assistan</w:t>
      </w:r>
      <w:r w:rsidR="00DC6641">
        <w:rPr>
          <w:sz w:val="24"/>
          <w:szCs w:val="24"/>
        </w:rPr>
        <w:t>t</w:t>
      </w:r>
      <w:r w:rsidR="001E4830">
        <w:rPr>
          <w:sz w:val="24"/>
          <w:szCs w:val="24"/>
        </w:rPr>
        <w:t xml:space="preserve"> Chief Constable</w:t>
      </w:r>
      <w:r w:rsidR="00DC6641">
        <w:rPr>
          <w:sz w:val="24"/>
          <w:szCs w:val="24"/>
        </w:rPr>
        <w:t xml:space="preserve"> for my efforts in detaining this suspect. This feedback is encouraging and promotes a sense of achievement when you are recognised for your efforts in what was a very traumatic incident for the victim</w:t>
      </w:r>
      <w:r w:rsidR="005832C9">
        <w:rPr>
          <w:sz w:val="24"/>
          <w:szCs w:val="24"/>
        </w:rPr>
        <w:t xml:space="preserve"> where we were able to safeguard the vulnerable victim</w:t>
      </w:r>
      <w:r w:rsidR="008A216C">
        <w:rPr>
          <w:sz w:val="24"/>
          <w:szCs w:val="24"/>
        </w:rPr>
        <w:t xml:space="preserve"> by making a pro</w:t>
      </w:r>
      <w:r w:rsidR="007A3BDB">
        <w:rPr>
          <w:sz w:val="24"/>
          <w:szCs w:val="24"/>
        </w:rPr>
        <w:t>-</w:t>
      </w:r>
      <w:r w:rsidR="008A216C">
        <w:rPr>
          <w:sz w:val="24"/>
          <w:szCs w:val="24"/>
        </w:rPr>
        <w:t xml:space="preserve">active arrest whilst the incident remained ongoing. </w:t>
      </w:r>
      <w:r w:rsidR="00671F3E">
        <w:rPr>
          <w:sz w:val="24"/>
          <w:szCs w:val="24"/>
        </w:rPr>
        <w:t xml:space="preserve">However, </w:t>
      </w:r>
      <w:r w:rsidR="00AD594F">
        <w:rPr>
          <w:sz w:val="24"/>
          <w:szCs w:val="24"/>
        </w:rPr>
        <w:t>it is</w:t>
      </w:r>
      <w:r w:rsidR="00671F3E">
        <w:rPr>
          <w:sz w:val="24"/>
          <w:szCs w:val="24"/>
        </w:rPr>
        <w:t xml:space="preserve"> important to note that not all feedback is positive </w:t>
      </w:r>
      <w:r w:rsidR="00F1522D">
        <w:rPr>
          <w:sz w:val="24"/>
          <w:szCs w:val="24"/>
        </w:rPr>
        <w:t>feedback,</w:t>
      </w:r>
      <w:r w:rsidR="00671F3E">
        <w:rPr>
          <w:sz w:val="24"/>
          <w:szCs w:val="24"/>
        </w:rPr>
        <w:t xml:space="preserve"> but </w:t>
      </w:r>
      <w:r w:rsidR="00F1522D">
        <w:rPr>
          <w:sz w:val="24"/>
          <w:szCs w:val="24"/>
        </w:rPr>
        <w:t>it is</w:t>
      </w:r>
      <w:r w:rsidR="00671F3E">
        <w:rPr>
          <w:sz w:val="24"/>
          <w:szCs w:val="24"/>
        </w:rPr>
        <w:t xml:space="preserve"> important that all feedback is viewed as constructive in order to use that feedback to learn and develop.</w:t>
      </w:r>
      <w:r w:rsidR="0099005A">
        <w:rPr>
          <w:sz w:val="24"/>
          <w:szCs w:val="24"/>
        </w:rPr>
        <w:t xml:space="preserve"> However</w:t>
      </w:r>
      <w:r w:rsidR="00D12368">
        <w:rPr>
          <w:sz w:val="24"/>
          <w:szCs w:val="24"/>
        </w:rPr>
        <w:t>,</w:t>
      </w:r>
      <w:r w:rsidR="0099005A">
        <w:rPr>
          <w:sz w:val="24"/>
          <w:szCs w:val="24"/>
        </w:rPr>
        <w:t xml:space="preserve"> research recognises that negative feedback can be difficult to </w:t>
      </w:r>
      <w:r w:rsidR="00EA6D3E">
        <w:rPr>
          <w:sz w:val="24"/>
          <w:szCs w:val="24"/>
        </w:rPr>
        <w:t>provide or receive as</w:t>
      </w:r>
      <w:r w:rsidR="00671F3E">
        <w:rPr>
          <w:sz w:val="24"/>
          <w:szCs w:val="24"/>
        </w:rPr>
        <w:t xml:space="preserve"> </w:t>
      </w:r>
      <w:r w:rsidR="00E850DF">
        <w:rPr>
          <w:sz w:val="24"/>
          <w:szCs w:val="24"/>
        </w:rPr>
        <w:t xml:space="preserve">Hibbert also says that </w:t>
      </w:r>
      <w:r w:rsidR="009B79D0">
        <w:rPr>
          <w:color w:val="auto"/>
          <w:sz w:val="24"/>
          <w:szCs w:val="24"/>
          <w:shd w:val="clear" w:color="auto" w:fill="FFFFFF"/>
        </w:rPr>
        <w:t>“n</w:t>
      </w:r>
      <w:r w:rsidR="004439F4" w:rsidRPr="009B79D0">
        <w:rPr>
          <w:color w:val="auto"/>
          <w:sz w:val="24"/>
          <w:szCs w:val="24"/>
          <w:shd w:val="clear" w:color="auto" w:fill="FFFFFF"/>
        </w:rPr>
        <w:t>egative feedback is particularly difficult to deliver but it is crucial that this is delivered in a constructive manner</w:t>
      </w:r>
      <w:r w:rsidR="009B79D0">
        <w:rPr>
          <w:color w:val="auto"/>
          <w:sz w:val="24"/>
          <w:szCs w:val="24"/>
          <w:shd w:val="clear" w:color="auto" w:fill="FFFFFF"/>
        </w:rPr>
        <w:t>” (Hibbert, 2013).</w:t>
      </w:r>
      <w:r w:rsidR="009D6F21">
        <w:rPr>
          <w:color w:val="auto"/>
          <w:sz w:val="24"/>
          <w:szCs w:val="24"/>
          <w:shd w:val="clear" w:color="auto" w:fill="FFFFFF"/>
        </w:rPr>
        <w:t xml:space="preserve"> This demonstrates the </w:t>
      </w:r>
      <w:r w:rsidR="002E32EC">
        <w:rPr>
          <w:color w:val="auto"/>
          <w:sz w:val="24"/>
          <w:szCs w:val="24"/>
          <w:shd w:val="clear" w:color="auto" w:fill="FFFFFF"/>
        </w:rPr>
        <w:t>potential sensitivity surrounding feedback and the concerns that should be considered.</w:t>
      </w:r>
    </w:p>
    <w:p w14:paraId="6DC50D2E" w14:textId="77777777" w:rsidR="00AA2F84" w:rsidRDefault="00AA2F84" w:rsidP="00340E9A">
      <w:pPr>
        <w:ind w:right="237"/>
        <w:jc w:val="both"/>
        <w:rPr>
          <w:sz w:val="24"/>
          <w:szCs w:val="24"/>
        </w:rPr>
      </w:pPr>
    </w:p>
    <w:p w14:paraId="7EBF33D0" w14:textId="3E42734C" w:rsidR="00405800" w:rsidRDefault="00405800" w:rsidP="00340E9A">
      <w:pPr>
        <w:ind w:right="237"/>
        <w:jc w:val="both"/>
        <w:rPr>
          <w:sz w:val="24"/>
          <w:szCs w:val="24"/>
        </w:rPr>
      </w:pPr>
      <w:r>
        <w:rPr>
          <w:sz w:val="24"/>
          <w:szCs w:val="24"/>
        </w:rPr>
        <w:t xml:space="preserve">In conclusion, which ever </w:t>
      </w:r>
      <w:r w:rsidR="00C66EEF">
        <w:rPr>
          <w:sz w:val="24"/>
          <w:szCs w:val="24"/>
        </w:rPr>
        <w:t xml:space="preserve">route to </w:t>
      </w:r>
      <w:r>
        <w:rPr>
          <w:sz w:val="24"/>
          <w:szCs w:val="24"/>
        </w:rPr>
        <w:t>and whenever individuals join policing and embark on this wonderful career path, training along with continual lear</w:t>
      </w:r>
      <w:r w:rsidR="001961C3">
        <w:rPr>
          <w:sz w:val="24"/>
          <w:szCs w:val="24"/>
        </w:rPr>
        <w:t>n</w:t>
      </w:r>
      <w:r>
        <w:rPr>
          <w:sz w:val="24"/>
          <w:szCs w:val="24"/>
        </w:rPr>
        <w:t xml:space="preserve">ing and development will be key to the success and progression of that person. </w:t>
      </w:r>
      <w:r w:rsidR="0043133A">
        <w:rPr>
          <w:sz w:val="24"/>
          <w:szCs w:val="24"/>
        </w:rPr>
        <w:t xml:space="preserve">The role </w:t>
      </w:r>
      <w:r w:rsidR="00C66EEF">
        <w:rPr>
          <w:sz w:val="24"/>
          <w:szCs w:val="24"/>
        </w:rPr>
        <w:t>demands</w:t>
      </w:r>
      <w:r w:rsidR="0043133A">
        <w:rPr>
          <w:sz w:val="24"/>
          <w:szCs w:val="24"/>
        </w:rPr>
        <w:t xml:space="preserve"> dedication and commitment from you and those closest and around you personally.</w:t>
      </w:r>
      <w:r w:rsidR="00A35E1D">
        <w:rPr>
          <w:sz w:val="24"/>
          <w:szCs w:val="24"/>
        </w:rPr>
        <w:t xml:space="preserve"> In order to achieve and hit personal and organisational objectives </w:t>
      </w:r>
      <w:r w:rsidR="00F1522D">
        <w:rPr>
          <w:sz w:val="24"/>
          <w:szCs w:val="24"/>
        </w:rPr>
        <w:t>it is</w:t>
      </w:r>
      <w:r w:rsidR="00A35E1D">
        <w:rPr>
          <w:sz w:val="24"/>
          <w:szCs w:val="24"/>
        </w:rPr>
        <w:t xml:space="preserve"> imperative to understand the </w:t>
      </w:r>
      <w:r w:rsidR="009F2697">
        <w:rPr>
          <w:sz w:val="24"/>
          <w:szCs w:val="24"/>
        </w:rPr>
        <w:t xml:space="preserve">reward gained from coaching and mentoring, reflective </w:t>
      </w:r>
      <w:r w:rsidR="00F1522D">
        <w:rPr>
          <w:sz w:val="24"/>
          <w:szCs w:val="24"/>
        </w:rPr>
        <w:t>practice,</w:t>
      </w:r>
      <w:r w:rsidR="009F2697">
        <w:rPr>
          <w:sz w:val="24"/>
          <w:szCs w:val="24"/>
        </w:rPr>
        <w:t xml:space="preserve"> and </w:t>
      </w:r>
      <w:r w:rsidR="00F8620A">
        <w:rPr>
          <w:sz w:val="24"/>
          <w:szCs w:val="24"/>
        </w:rPr>
        <w:t xml:space="preserve">the recognition of positive and negative feedback as a means to learning from an experience. There is no doubt that the structure of the PEQF programme has been designed to produce the best </w:t>
      </w:r>
      <w:r w:rsidR="009F741C">
        <w:rPr>
          <w:sz w:val="24"/>
          <w:szCs w:val="24"/>
        </w:rPr>
        <w:t>quality professional police officers possible as a result of concluding the programme</w:t>
      </w:r>
      <w:r w:rsidR="0071533D">
        <w:rPr>
          <w:sz w:val="24"/>
          <w:szCs w:val="24"/>
        </w:rPr>
        <w:t xml:space="preserve">, however the impact of others in this process in sometimes unrecognised. The support of </w:t>
      </w:r>
      <w:r w:rsidR="000577DB">
        <w:rPr>
          <w:sz w:val="24"/>
          <w:szCs w:val="24"/>
        </w:rPr>
        <w:t xml:space="preserve">fellow </w:t>
      </w:r>
      <w:r w:rsidR="0071533D">
        <w:rPr>
          <w:sz w:val="24"/>
          <w:szCs w:val="24"/>
        </w:rPr>
        <w:t xml:space="preserve">colleagues, line managers and </w:t>
      </w:r>
      <w:r w:rsidR="000577DB">
        <w:rPr>
          <w:sz w:val="24"/>
          <w:szCs w:val="24"/>
        </w:rPr>
        <w:t>my close family is sometime</w:t>
      </w:r>
      <w:r w:rsidR="0018344E">
        <w:rPr>
          <w:sz w:val="24"/>
          <w:szCs w:val="24"/>
        </w:rPr>
        <w:t>s</w:t>
      </w:r>
      <w:r w:rsidR="000577DB">
        <w:rPr>
          <w:sz w:val="24"/>
          <w:szCs w:val="24"/>
        </w:rPr>
        <w:t xml:space="preserve"> overlooked </w:t>
      </w:r>
      <w:r w:rsidR="0018344E">
        <w:rPr>
          <w:sz w:val="24"/>
          <w:szCs w:val="24"/>
        </w:rPr>
        <w:t>as it is those who know you best</w:t>
      </w:r>
      <w:r w:rsidR="00AA2F84">
        <w:rPr>
          <w:sz w:val="24"/>
          <w:szCs w:val="24"/>
        </w:rPr>
        <w:t xml:space="preserve"> </w:t>
      </w:r>
      <w:r w:rsidR="0018344E">
        <w:rPr>
          <w:sz w:val="24"/>
          <w:szCs w:val="24"/>
        </w:rPr>
        <w:t xml:space="preserve">that are best suited to support you, mentor you and provide that key feedback you sometimes require. </w:t>
      </w:r>
      <w:r w:rsidR="00AA2F84">
        <w:rPr>
          <w:sz w:val="24"/>
          <w:szCs w:val="24"/>
        </w:rPr>
        <w:t xml:space="preserve">I will forever be grateful to those individuals who have supported me throughout this process and this achievable for me. </w:t>
      </w:r>
    </w:p>
    <w:p w14:paraId="22E8560A" w14:textId="77777777" w:rsidR="00190083" w:rsidRDefault="00190083" w:rsidP="00340E9A">
      <w:pPr>
        <w:ind w:right="237"/>
        <w:jc w:val="both"/>
        <w:rPr>
          <w:sz w:val="24"/>
          <w:szCs w:val="24"/>
        </w:rPr>
      </w:pPr>
    </w:p>
    <w:p w14:paraId="71AB55F9" w14:textId="3D504CFD" w:rsidR="00025650" w:rsidRPr="00B86759" w:rsidRDefault="001961C3" w:rsidP="00340E9A">
      <w:pPr>
        <w:ind w:right="237"/>
        <w:jc w:val="both"/>
        <w:rPr>
          <w:sz w:val="24"/>
          <w:szCs w:val="24"/>
        </w:rPr>
      </w:pPr>
      <w:r>
        <w:rPr>
          <w:sz w:val="24"/>
          <w:szCs w:val="24"/>
        </w:rPr>
        <w:t xml:space="preserve">Word Count: </w:t>
      </w:r>
      <w:r w:rsidR="002F69B3">
        <w:rPr>
          <w:sz w:val="24"/>
          <w:szCs w:val="24"/>
        </w:rPr>
        <w:t>20</w:t>
      </w:r>
      <w:r w:rsidR="002E32EC">
        <w:rPr>
          <w:sz w:val="24"/>
          <w:szCs w:val="24"/>
        </w:rPr>
        <w:t>25</w:t>
      </w:r>
    </w:p>
    <w:p w14:paraId="1BD183E2" w14:textId="77777777" w:rsidR="00887586" w:rsidRDefault="00887586" w:rsidP="00340E9A">
      <w:pPr>
        <w:ind w:right="237"/>
      </w:pPr>
    </w:p>
    <w:p w14:paraId="7BDF9D11" w14:textId="77777777" w:rsidR="00415E22" w:rsidRDefault="00415E22" w:rsidP="00340E9A">
      <w:pPr>
        <w:ind w:right="237"/>
        <w:rPr>
          <w:sz w:val="24"/>
          <w:szCs w:val="24"/>
        </w:rPr>
      </w:pPr>
    </w:p>
    <w:p w14:paraId="0614424F" w14:textId="77777777" w:rsidR="00D95F41" w:rsidRDefault="00D95F41" w:rsidP="00415E22">
      <w:pPr>
        <w:ind w:right="237"/>
        <w:rPr>
          <w:sz w:val="24"/>
          <w:szCs w:val="24"/>
          <w:shd w:val="clear" w:color="auto" w:fill="FFFFFF"/>
        </w:rPr>
      </w:pPr>
    </w:p>
    <w:p w14:paraId="37CE01E5" w14:textId="77777777" w:rsidR="00D95F41" w:rsidRDefault="00D95F41" w:rsidP="00415E22">
      <w:pPr>
        <w:ind w:right="237"/>
        <w:rPr>
          <w:sz w:val="24"/>
          <w:szCs w:val="24"/>
          <w:shd w:val="clear" w:color="auto" w:fill="FFFFFF"/>
        </w:rPr>
      </w:pPr>
    </w:p>
    <w:p w14:paraId="6DEBC71C" w14:textId="77777777" w:rsidR="005937D2" w:rsidRPr="005937D2" w:rsidRDefault="005937D2" w:rsidP="00415E22">
      <w:pPr>
        <w:ind w:right="237"/>
        <w:rPr>
          <w:color w:val="auto"/>
          <w:sz w:val="24"/>
          <w:szCs w:val="24"/>
          <w:shd w:val="clear" w:color="auto" w:fill="FFFFFF"/>
        </w:rPr>
      </w:pPr>
    </w:p>
    <w:p w14:paraId="38E9A5FD" w14:textId="77777777" w:rsidR="00C50757" w:rsidRDefault="00C50757" w:rsidP="00415E22">
      <w:pPr>
        <w:ind w:right="237"/>
        <w:rPr>
          <w:color w:val="auto"/>
          <w:sz w:val="24"/>
          <w:szCs w:val="24"/>
          <w:shd w:val="clear" w:color="auto" w:fill="FFFFFF"/>
        </w:rPr>
      </w:pPr>
    </w:p>
    <w:p w14:paraId="32674DE9" w14:textId="77777777" w:rsidR="003928AA" w:rsidRDefault="003928AA" w:rsidP="00415E22">
      <w:pPr>
        <w:ind w:right="237"/>
        <w:rPr>
          <w:color w:val="auto"/>
          <w:sz w:val="24"/>
          <w:szCs w:val="24"/>
          <w:shd w:val="clear" w:color="auto" w:fill="FFFFFF"/>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726DB73" w14:textId="77777777" w:rsidR="00FF38A7" w:rsidRPr="007A4508" w:rsidRDefault="00FF38A7" w:rsidP="00340E9A">
      <w:pPr>
        <w:keepNext/>
        <w:spacing w:before="240" w:after="60"/>
        <w:ind w:right="237"/>
        <w:jc w:val="both"/>
        <w:rPr>
          <w:b/>
          <w:color w:val="auto"/>
          <w:sz w:val="24"/>
          <w:szCs w:val="24"/>
        </w:rPr>
      </w:pPr>
    </w:p>
    <w:p w14:paraId="4BE4374F" w14:textId="77777777" w:rsidR="00FF38A7" w:rsidRPr="007A4508" w:rsidRDefault="00FF38A7" w:rsidP="00FF38A7">
      <w:pPr>
        <w:ind w:right="237"/>
        <w:rPr>
          <w:color w:val="auto"/>
          <w:sz w:val="24"/>
          <w:szCs w:val="24"/>
        </w:rPr>
      </w:pPr>
      <w:r w:rsidRPr="007A4508">
        <w:rPr>
          <w:color w:val="auto"/>
          <w:sz w:val="24"/>
          <w:szCs w:val="24"/>
        </w:rPr>
        <w:t xml:space="preserve">Association of Chief Police Officers (ACPO, 2013), </w:t>
      </w:r>
      <w:r w:rsidRPr="007A4508">
        <w:rPr>
          <w:i/>
          <w:iCs/>
          <w:color w:val="auto"/>
          <w:sz w:val="24"/>
          <w:szCs w:val="24"/>
        </w:rPr>
        <w:t xml:space="preserve">Guidelines on the Safe Use of the Internet and Social Media by Police Officers and Police Staff. </w:t>
      </w:r>
      <w:r w:rsidRPr="007A4508">
        <w:rPr>
          <w:color w:val="auto"/>
          <w:sz w:val="24"/>
          <w:szCs w:val="24"/>
        </w:rPr>
        <w:t xml:space="preserve">London: ACPO </w:t>
      </w:r>
    </w:p>
    <w:p w14:paraId="7111E39B" w14:textId="77777777" w:rsidR="002F69B3" w:rsidRPr="007A4508" w:rsidRDefault="002F69B3" w:rsidP="00FF38A7">
      <w:pPr>
        <w:ind w:right="237"/>
        <w:rPr>
          <w:color w:val="auto"/>
          <w:sz w:val="24"/>
          <w:szCs w:val="24"/>
        </w:rPr>
      </w:pPr>
    </w:p>
    <w:p w14:paraId="17357C12" w14:textId="77777777" w:rsidR="002F69B3" w:rsidRPr="007A4508" w:rsidRDefault="002F69B3" w:rsidP="002F69B3">
      <w:pPr>
        <w:ind w:right="237"/>
        <w:rPr>
          <w:color w:val="auto"/>
          <w:sz w:val="24"/>
          <w:szCs w:val="24"/>
          <w:shd w:val="clear" w:color="auto" w:fill="FFFFFF"/>
        </w:rPr>
      </w:pPr>
      <w:r w:rsidRPr="007A4508">
        <w:rPr>
          <w:color w:val="auto"/>
          <w:sz w:val="24"/>
          <w:szCs w:val="24"/>
          <w:shd w:val="clear" w:color="auto" w:fill="FFFFFF"/>
        </w:rPr>
        <w:t>Atkins, S. and Murphy, K. (1993) ‘Reflection: a review of the literature’, </w:t>
      </w:r>
      <w:r w:rsidRPr="007A4508">
        <w:rPr>
          <w:i/>
          <w:iCs/>
          <w:color w:val="auto"/>
          <w:sz w:val="24"/>
          <w:szCs w:val="24"/>
          <w:shd w:val="clear" w:color="auto" w:fill="FFFFFF"/>
        </w:rPr>
        <w:t>Journal of Advanced Nursing</w:t>
      </w:r>
      <w:r w:rsidRPr="007A4508">
        <w:rPr>
          <w:color w:val="auto"/>
          <w:sz w:val="24"/>
          <w:szCs w:val="24"/>
          <w:shd w:val="clear" w:color="auto" w:fill="FFFFFF"/>
        </w:rPr>
        <w:t>, vol. 18, pp. 1188–1192.</w:t>
      </w:r>
    </w:p>
    <w:p w14:paraId="41CCFEB6" w14:textId="77777777" w:rsidR="008F0D47" w:rsidRPr="007A4508" w:rsidRDefault="008F0D47" w:rsidP="008F0D47">
      <w:pPr>
        <w:ind w:right="237"/>
        <w:jc w:val="both"/>
        <w:rPr>
          <w:b/>
          <w:bCs/>
          <w:color w:val="auto"/>
          <w:sz w:val="24"/>
          <w:szCs w:val="24"/>
          <w:u w:val="single"/>
        </w:rPr>
      </w:pPr>
    </w:p>
    <w:p w14:paraId="705459AA" w14:textId="77777777" w:rsidR="008F0D47" w:rsidRPr="007A4508" w:rsidRDefault="008F0D47" w:rsidP="008F0D47">
      <w:pPr>
        <w:ind w:right="237"/>
        <w:jc w:val="both"/>
        <w:rPr>
          <w:color w:val="auto"/>
          <w:sz w:val="24"/>
          <w:szCs w:val="24"/>
        </w:rPr>
      </w:pPr>
      <w:r w:rsidRPr="007A4508">
        <w:rPr>
          <w:color w:val="auto"/>
          <w:sz w:val="24"/>
          <w:szCs w:val="24"/>
        </w:rPr>
        <w:t xml:space="preserve">BBC News, (2019), </w:t>
      </w:r>
      <w:r w:rsidRPr="007A4508">
        <w:rPr>
          <w:i/>
          <w:iCs/>
          <w:color w:val="auto"/>
          <w:sz w:val="24"/>
          <w:szCs w:val="24"/>
        </w:rPr>
        <w:t>Lincolnshire Police seeks judicial review over police degree plan</w:t>
      </w:r>
      <w:r w:rsidRPr="007A4508">
        <w:rPr>
          <w:color w:val="auto"/>
          <w:sz w:val="24"/>
          <w:szCs w:val="24"/>
        </w:rPr>
        <w:t>. Available at: https://www.bbc.co.uk/news/uk-england-lincolnshire-48947504. Accessed 11 February 2024</w:t>
      </w:r>
    </w:p>
    <w:p w14:paraId="0D2ABE20" w14:textId="77777777" w:rsidR="00FF38A7" w:rsidRPr="007A4508" w:rsidRDefault="00FF38A7" w:rsidP="00FF38A7">
      <w:pPr>
        <w:ind w:right="237"/>
        <w:rPr>
          <w:color w:val="auto"/>
          <w:sz w:val="24"/>
          <w:szCs w:val="24"/>
        </w:rPr>
      </w:pPr>
    </w:p>
    <w:p w14:paraId="3BCC7EBB" w14:textId="77777777" w:rsidR="00FF38A7" w:rsidRPr="007A4508" w:rsidRDefault="00FF38A7" w:rsidP="00FF38A7">
      <w:pPr>
        <w:ind w:right="237"/>
        <w:rPr>
          <w:i/>
          <w:iCs/>
          <w:color w:val="auto"/>
          <w:sz w:val="24"/>
          <w:szCs w:val="24"/>
        </w:rPr>
      </w:pPr>
      <w:r w:rsidRPr="007A4508">
        <w:rPr>
          <w:color w:val="auto"/>
          <w:sz w:val="24"/>
          <w:szCs w:val="24"/>
        </w:rPr>
        <w:t xml:space="preserve">Boyd, D. M., &amp; Ellison, N. B. (2007). </w:t>
      </w:r>
      <w:r w:rsidRPr="007A4508">
        <w:rPr>
          <w:i/>
          <w:iCs/>
          <w:color w:val="auto"/>
          <w:sz w:val="24"/>
          <w:szCs w:val="24"/>
        </w:rPr>
        <w:t>Social network sites: Definition, history, and scholarship. Journal of Computer</w:t>
      </w:r>
      <w:r w:rsidRPr="007A4508">
        <w:rPr>
          <w:rFonts w:ascii="Cambria Math" w:hAnsi="Cambria Math" w:cs="Cambria Math"/>
          <w:i/>
          <w:iCs/>
          <w:color w:val="auto"/>
          <w:sz w:val="24"/>
          <w:szCs w:val="24"/>
        </w:rPr>
        <w:t>‐</w:t>
      </w:r>
      <w:r w:rsidRPr="007A4508">
        <w:rPr>
          <w:i/>
          <w:iCs/>
          <w:color w:val="auto"/>
          <w:sz w:val="24"/>
          <w:szCs w:val="24"/>
        </w:rPr>
        <w:t>Mediated Communication</w:t>
      </w:r>
      <w:r w:rsidRPr="007A4508">
        <w:rPr>
          <w:color w:val="auto"/>
          <w:sz w:val="24"/>
          <w:szCs w:val="24"/>
        </w:rPr>
        <w:t>,13(1), 210–230</w:t>
      </w:r>
    </w:p>
    <w:p w14:paraId="0AA7645C" w14:textId="77777777" w:rsidR="008F0D47" w:rsidRPr="007A4508" w:rsidRDefault="008F0D47" w:rsidP="008F0D47">
      <w:pPr>
        <w:ind w:right="237"/>
        <w:jc w:val="both"/>
        <w:rPr>
          <w:b/>
          <w:bCs/>
          <w:color w:val="auto"/>
          <w:sz w:val="24"/>
          <w:szCs w:val="24"/>
          <w:u w:val="single"/>
        </w:rPr>
      </w:pPr>
    </w:p>
    <w:p w14:paraId="52C1C49C" w14:textId="77777777" w:rsidR="008F0D47" w:rsidRPr="007A4508" w:rsidRDefault="008F0D47" w:rsidP="008F0D47">
      <w:pPr>
        <w:ind w:right="237"/>
        <w:jc w:val="both"/>
        <w:rPr>
          <w:color w:val="auto"/>
          <w:sz w:val="24"/>
          <w:szCs w:val="24"/>
        </w:rPr>
      </w:pPr>
      <w:r w:rsidRPr="007A4508">
        <w:rPr>
          <w:color w:val="auto"/>
          <w:sz w:val="24"/>
          <w:szCs w:val="24"/>
        </w:rPr>
        <w:t xml:space="preserve">Carter, J. (2019). </w:t>
      </w:r>
      <w:r w:rsidRPr="007A4508">
        <w:rPr>
          <w:i/>
          <w:iCs/>
          <w:color w:val="auto"/>
          <w:sz w:val="24"/>
          <w:szCs w:val="24"/>
        </w:rPr>
        <w:t xml:space="preserve">Policing Vision 2025: A Strategic Approach to Transforming Policing in the UK. </w:t>
      </w:r>
      <w:r w:rsidRPr="007A4508">
        <w:rPr>
          <w:color w:val="auto"/>
          <w:sz w:val="24"/>
          <w:szCs w:val="24"/>
        </w:rPr>
        <w:t>National Police Chief’s Council.  Accessed 23</w:t>
      </w:r>
      <w:r w:rsidRPr="007A4508">
        <w:rPr>
          <w:color w:val="auto"/>
          <w:sz w:val="24"/>
          <w:szCs w:val="24"/>
          <w:vertAlign w:val="superscript"/>
        </w:rPr>
        <w:t>rd</w:t>
      </w:r>
      <w:r w:rsidRPr="007A4508">
        <w:rPr>
          <w:color w:val="auto"/>
          <w:sz w:val="24"/>
          <w:szCs w:val="24"/>
        </w:rPr>
        <w:t xml:space="preserve"> February 2023</w:t>
      </w:r>
    </w:p>
    <w:p w14:paraId="4D80A79E" w14:textId="77777777" w:rsidR="002F69B3" w:rsidRPr="007A4508" w:rsidRDefault="002F69B3" w:rsidP="008F0D47">
      <w:pPr>
        <w:ind w:right="237"/>
        <w:jc w:val="both"/>
        <w:rPr>
          <w:color w:val="auto"/>
          <w:sz w:val="24"/>
          <w:szCs w:val="24"/>
        </w:rPr>
      </w:pPr>
    </w:p>
    <w:p w14:paraId="6E769516" w14:textId="77777777" w:rsidR="002F69B3" w:rsidRPr="007A4508" w:rsidRDefault="002F69B3" w:rsidP="002F69B3">
      <w:pPr>
        <w:ind w:right="237"/>
        <w:rPr>
          <w:color w:val="auto"/>
          <w:sz w:val="24"/>
          <w:szCs w:val="24"/>
          <w:shd w:val="clear" w:color="auto" w:fill="FFFFFF"/>
        </w:rPr>
      </w:pPr>
      <w:r w:rsidRPr="007A4508">
        <w:rPr>
          <w:color w:val="auto"/>
          <w:sz w:val="24"/>
          <w:szCs w:val="24"/>
        </w:rPr>
        <w:t xml:space="preserve">Chester, J., Watson, L, </w:t>
      </w:r>
      <w:r w:rsidRPr="007A4508">
        <w:rPr>
          <w:i/>
          <w:iCs/>
          <w:color w:val="auto"/>
          <w:sz w:val="24"/>
          <w:szCs w:val="24"/>
        </w:rPr>
        <w:t>Studies in Higher Education</w:t>
      </w:r>
      <w:r w:rsidRPr="007A4508">
        <w:rPr>
          <w:color w:val="auto"/>
          <w:sz w:val="24"/>
          <w:szCs w:val="24"/>
        </w:rPr>
        <w:t>, 2014 Vol. 39, No. 9, 1634–1648. Available at: http://dx.doi.org/10.1080/03075079.2013.801422</w:t>
      </w:r>
    </w:p>
    <w:p w14:paraId="346A3CF1" w14:textId="77777777" w:rsidR="00F4264C" w:rsidRPr="007A4508" w:rsidRDefault="00F4264C" w:rsidP="00F4264C">
      <w:pPr>
        <w:ind w:right="237"/>
        <w:rPr>
          <w:color w:val="auto"/>
          <w:sz w:val="24"/>
          <w:szCs w:val="24"/>
          <w:shd w:val="clear" w:color="auto" w:fill="FFFFFF"/>
        </w:rPr>
      </w:pPr>
    </w:p>
    <w:p w14:paraId="0AACB8BB" w14:textId="4FFF856F" w:rsidR="00F4264C" w:rsidRPr="007A4508" w:rsidRDefault="00F4264C" w:rsidP="00F4264C">
      <w:pPr>
        <w:ind w:right="237"/>
        <w:rPr>
          <w:color w:val="auto"/>
          <w:sz w:val="24"/>
          <w:szCs w:val="24"/>
          <w:shd w:val="clear" w:color="auto" w:fill="FFFFFF"/>
        </w:rPr>
      </w:pPr>
      <w:r w:rsidRPr="007A4508">
        <w:rPr>
          <w:color w:val="auto"/>
          <w:sz w:val="24"/>
          <w:szCs w:val="24"/>
          <w:shd w:val="clear" w:color="auto" w:fill="FFFFFF"/>
        </w:rPr>
        <w:t xml:space="preserve">Clutterbuck, D. (2014). </w:t>
      </w:r>
      <w:r w:rsidRPr="007A4508">
        <w:rPr>
          <w:i/>
          <w:iCs/>
          <w:color w:val="auto"/>
          <w:sz w:val="24"/>
          <w:szCs w:val="24"/>
          <w:shd w:val="clear" w:color="auto" w:fill="FFFFFF"/>
        </w:rPr>
        <w:t xml:space="preserve">Everyone needs a mentor. </w:t>
      </w:r>
      <w:r w:rsidRPr="007A4508">
        <w:rPr>
          <w:color w:val="auto"/>
          <w:sz w:val="24"/>
          <w:szCs w:val="24"/>
          <w:shd w:val="clear" w:color="auto" w:fill="FFFFFF"/>
        </w:rPr>
        <w:t>(5</w:t>
      </w:r>
      <w:r w:rsidRPr="007A4508">
        <w:rPr>
          <w:color w:val="auto"/>
          <w:sz w:val="24"/>
          <w:szCs w:val="24"/>
          <w:shd w:val="clear" w:color="auto" w:fill="FFFFFF"/>
          <w:vertAlign w:val="superscript"/>
        </w:rPr>
        <w:t>th</w:t>
      </w:r>
      <w:r w:rsidRPr="007A4508">
        <w:rPr>
          <w:color w:val="auto"/>
          <w:sz w:val="24"/>
          <w:szCs w:val="24"/>
          <w:shd w:val="clear" w:color="auto" w:fill="FFFFFF"/>
        </w:rPr>
        <w:t xml:space="preserve"> Ed.) Chartered Institute of Personnel and Development</w:t>
      </w:r>
    </w:p>
    <w:p w14:paraId="2F26B31C" w14:textId="77777777" w:rsidR="00FF38A7" w:rsidRPr="007A4508" w:rsidRDefault="00FF38A7" w:rsidP="00FF38A7">
      <w:pPr>
        <w:ind w:right="237"/>
        <w:jc w:val="both"/>
        <w:rPr>
          <w:color w:val="auto"/>
          <w:sz w:val="24"/>
          <w:szCs w:val="24"/>
        </w:rPr>
      </w:pPr>
    </w:p>
    <w:p w14:paraId="3B73B10A" w14:textId="77777777" w:rsidR="008F0D47" w:rsidRPr="007A4508" w:rsidRDefault="008F0D47" w:rsidP="008F0D47">
      <w:pPr>
        <w:ind w:right="237"/>
        <w:jc w:val="both"/>
        <w:rPr>
          <w:color w:val="auto"/>
          <w:sz w:val="24"/>
          <w:szCs w:val="24"/>
        </w:rPr>
      </w:pPr>
      <w:r w:rsidRPr="007A4508">
        <w:rPr>
          <w:color w:val="auto"/>
          <w:sz w:val="24"/>
          <w:szCs w:val="24"/>
        </w:rPr>
        <w:t xml:space="preserve">College of Policing (2014) </w:t>
      </w:r>
      <w:r w:rsidRPr="007A4508">
        <w:rPr>
          <w:i/>
          <w:iCs/>
          <w:color w:val="auto"/>
          <w:sz w:val="24"/>
          <w:szCs w:val="24"/>
        </w:rPr>
        <w:t xml:space="preserve">Five-Year Strategy </w:t>
      </w:r>
      <w:r w:rsidRPr="007A4508">
        <w:rPr>
          <w:color w:val="auto"/>
          <w:sz w:val="24"/>
          <w:szCs w:val="24"/>
        </w:rPr>
        <w:t>Available at: https://www.college.police.uk/ourstrategy. Accessed 13th February 2024</w:t>
      </w:r>
    </w:p>
    <w:p w14:paraId="605B9C48" w14:textId="77777777" w:rsidR="008F0D47" w:rsidRPr="007A4508" w:rsidRDefault="008F0D47" w:rsidP="008F0D47">
      <w:pPr>
        <w:ind w:right="237"/>
        <w:jc w:val="both"/>
        <w:rPr>
          <w:color w:val="auto"/>
          <w:sz w:val="24"/>
          <w:szCs w:val="24"/>
        </w:rPr>
      </w:pPr>
    </w:p>
    <w:p w14:paraId="35875338" w14:textId="77777777" w:rsidR="008F0D47" w:rsidRPr="007A4508" w:rsidRDefault="008F0D47" w:rsidP="008F0D47">
      <w:pPr>
        <w:ind w:right="237"/>
        <w:jc w:val="both"/>
        <w:rPr>
          <w:color w:val="auto"/>
          <w:sz w:val="24"/>
          <w:szCs w:val="24"/>
        </w:rPr>
      </w:pPr>
      <w:r w:rsidRPr="007A4508">
        <w:rPr>
          <w:color w:val="auto"/>
          <w:sz w:val="24"/>
          <w:szCs w:val="24"/>
        </w:rPr>
        <w:t>College of Policing (2014), (Press release 9</w:t>
      </w:r>
      <w:r w:rsidRPr="007A4508">
        <w:rPr>
          <w:color w:val="auto"/>
          <w:sz w:val="24"/>
          <w:szCs w:val="24"/>
          <w:vertAlign w:val="superscript"/>
        </w:rPr>
        <w:t>th</w:t>
      </w:r>
      <w:r w:rsidRPr="007A4508">
        <w:rPr>
          <w:color w:val="auto"/>
          <w:sz w:val="24"/>
          <w:szCs w:val="24"/>
        </w:rPr>
        <w:t xml:space="preserve"> January 2014), </w:t>
      </w:r>
      <w:r w:rsidRPr="007A4508">
        <w:rPr>
          <w:i/>
          <w:iCs/>
          <w:color w:val="auto"/>
          <w:sz w:val="24"/>
          <w:szCs w:val="24"/>
        </w:rPr>
        <w:t xml:space="preserve">College of Policing encourages use of social media, </w:t>
      </w:r>
      <w:r w:rsidRPr="007A4508">
        <w:rPr>
          <w:color w:val="auto"/>
          <w:sz w:val="24"/>
          <w:szCs w:val="24"/>
        </w:rPr>
        <w:t>Accessed 23rd March 2024</w:t>
      </w:r>
    </w:p>
    <w:p w14:paraId="425D0F57" w14:textId="77777777" w:rsidR="007A4508" w:rsidRPr="007A4508" w:rsidRDefault="007A4508" w:rsidP="007A4508">
      <w:pPr>
        <w:overflowPunct/>
        <w:autoSpaceDE/>
        <w:autoSpaceDN/>
        <w:adjustRightInd/>
        <w:rPr>
          <w:color w:val="auto"/>
          <w:sz w:val="24"/>
          <w:szCs w:val="24"/>
        </w:rPr>
      </w:pPr>
    </w:p>
    <w:p w14:paraId="07224211" w14:textId="62304DC0" w:rsidR="007A4508" w:rsidRPr="007A4508" w:rsidRDefault="007A4508" w:rsidP="007A4508">
      <w:pPr>
        <w:overflowPunct/>
        <w:autoSpaceDE/>
        <w:autoSpaceDN/>
        <w:adjustRightInd/>
        <w:rPr>
          <w:color w:val="auto"/>
          <w:sz w:val="24"/>
          <w:szCs w:val="24"/>
        </w:rPr>
      </w:pPr>
      <w:r w:rsidRPr="007A4508">
        <w:rPr>
          <w:color w:val="auto"/>
          <w:sz w:val="24"/>
          <w:szCs w:val="24"/>
        </w:rPr>
        <w:t xml:space="preserve">College of Policing, 2020. </w:t>
      </w:r>
      <w:r w:rsidRPr="007A4508">
        <w:rPr>
          <w:i/>
          <w:iCs/>
          <w:color w:val="auto"/>
          <w:sz w:val="24"/>
          <w:szCs w:val="24"/>
        </w:rPr>
        <w:t xml:space="preserve">Leadership Expectations. </w:t>
      </w:r>
      <w:r w:rsidRPr="007A4508">
        <w:rPr>
          <w:color w:val="auto"/>
          <w:sz w:val="24"/>
          <w:szCs w:val="24"/>
        </w:rPr>
        <w:t>Available at: https://assets.production.copweb.aws.college.police.uk/s3fs-public/2022-04/Leadership-expectations.pdf. Accessed</w:t>
      </w:r>
      <w:r w:rsidR="003C7809">
        <w:rPr>
          <w:color w:val="auto"/>
          <w:sz w:val="24"/>
          <w:szCs w:val="24"/>
        </w:rPr>
        <w:t xml:space="preserve"> </w:t>
      </w:r>
      <w:r w:rsidRPr="007A4508">
        <w:rPr>
          <w:color w:val="auto"/>
          <w:sz w:val="24"/>
          <w:szCs w:val="24"/>
        </w:rPr>
        <w:t>10</w:t>
      </w:r>
      <w:r w:rsidRPr="007A4508">
        <w:rPr>
          <w:color w:val="auto"/>
          <w:sz w:val="24"/>
          <w:szCs w:val="24"/>
          <w:vertAlign w:val="superscript"/>
        </w:rPr>
        <w:t>th</w:t>
      </w:r>
      <w:r w:rsidR="003C7809">
        <w:rPr>
          <w:color w:val="auto"/>
          <w:sz w:val="24"/>
          <w:szCs w:val="24"/>
        </w:rPr>
        <w:t xml:space="preserve"> March</w:t>
      </w:r>
      <w:r w:rsidRPr="007A4508">
        <w:rPr>
          <w:color w:val="auto"/>
          <w:sz w:val="24"/>
          <w:szCs w:val="24"/>
        </w:rPr>
        <w:t xml:space="preserve"> 2024.</w:t>
      </w:r>
    </w:p>
    <w:p w14:paraId="239055C0" w14:textId="77777777" w:rsidR="008F0D47" w:rsidRPr="007A4508" w:rsidRDefault="008F0D47" w:rsidP="008F0D47">
      <w:pPr>
        <w:ind w:right="237"/>
        <w:jc w:val="both"/>
        <w:rPr>
          <w:color w:val="auto"/>
          <w:sz w:val="24"/>
          <w:szCs w:val="24"/>
        </w:rPr>
      </w:pPr>
    </w:p>
    <w:p w14:paraId="73366862" w14:textId="77777777" w:rsidR="008F0D47" w:rsidRPr="007A4508" w:rsidRDefault="008F0D47" w:rsidP="008F0D47">
      <w:pPr>
        <w:ind w:right="237"/>
        <w:jc w:val="both"/>
        <w:rPr>
          <w:color w:val="auto"/>
          <w:sz w:val="24"/>
          <w:szCs w:val="24"/>
        </w:rPr>
      </w:pPr>
      <w:r w:rsidRPr="007A4508">
        <w:rPr>
          <w:color w:val="auto"/>
          <w:sz w:val="24"/>
          <w:szCs w:val="24"/>
        </w:rPr>
        <w:t xml:space="preserve">College of Policing (2020) </w:t>
      </w:r>
      <w:r w:rsidRPr="007A4508">
        <w:rPr>
          <w:i/>
          <w:iCs/>
          <w:color w:val="auto"/>
          <w:sz w:val="24"/>
          <w:szCs w:val="24"/>
        </w:rPr>
        <w:t xml:space="preserve">National Decision Model. </w:t>
      </w:r>
      <w:r w:rsidRPr="007A4508">
        <w:rPr>
          <w:color w:val="auto"/>
          <w:sz w:val="24"/>
          <w:szCs w:val="24"/>
        </w:rPr>
        <w:t>Available at: https://www.college.police.uk/app/national-decision-model. Accessed 13</w:t>
      </w:r>
      <w:r w:rsidRPr="007A4508">
        <w:rPr>
          <w:color w:val="auto"/>
          <w:sz w:val="24"/>
          <w:szCs w:val="24"/>
          <w:vertAlign w:val="superscript"/>
        </w:rPr>
        <w:t>th</w:t>
      </w:r>
      <w:r w:rsidRPr="007A4508">
        <w:rPr>
          <w:color w:val="auto"/>
          <w:sz w:val="24"/>
          <w:szCs w:val="24"/>
        </w:rPr>
        <w:t xml:space="preserve"> February 2024</w:t>
      </w:r>
    </w:p>
    <w:p w14:paraId="094F7C4E" w14:textId="77777777" w:rsidR="008F0D47" w:rsidRPr="007A4508" w:rsidRDefault="008F0D47" w:rsidP="008F0D47">
      <w:pPr>
        <w:ind w:right="237"/>
        <w:jc w:val="both"/>
        <w:rPr>
          <w:color w:val="auto"/>
          <w:sz w:val="24"/>
          <w:szCs w:val="24"/>
        </w:rPr>
      </w:pPr>
    </w:p>
    <w:p w14:paraId="496063D3" w14:textId="77777777" w:rsidR="008F0D47" w:rsidRPr="007A4508" w:rsidRDefault="008F0D47" w:rsidP="008F0D47">
      <w:pPr>
        <w:ind w:right="237"/>
        <w:jc w:val="both"/>
        <w:rPr>
          <w:color w:val="auto"/>
          <w:sz w:val="24"/>
          <w:szCs w:val="24"/>
        </w:rPr>
      </w:pPr>
      <w:r w:rsidRPr="007A4508">
        <w:rPr>
          <w:color w:val="auto"/>
          <w:sz w:val="24"/>
          <w:szCs w:val="24"/>
        </w:rPr>
        <w:t xml:space="preserve">College of Policing (2022) </w:t>
      </w:r>
      <w:r w:rsidRPr="007A4508">
        <w:rPr>
          <w:i/>
          <w:iCs/>
          <w:color w:val="auto"/>
          <w:sz w:val="24"/>
          <w:szCs w:val="24"/>
        </w:rPr>
        <w:t xml:space="preserve">Police training to change for all new officers to fight crime, </w:t>
      </w:r>
      <w:r w:rsidRPr="007A4508">
        <w:rPr>
          <w:color w:val="auto"/>
          <w:sz w:val="24"/>
          <w:szCs w:val="24"/>
        </w:rPr>
        <w:t>Available at: https://www.college.police.uk/article/police-training-change-all-new-officers-fight-crime. Accessed 10</w:t>
      </w:r>
      <w:r w:rsidRPr="007A4508">
        <w:rPr>
          <w:color w:val="auto"/>
          <w:sz w:val="24"/>
          <w:szCs w:val="24"/>
          <w:vertAlign w:val="superscript"/>
        </w:rPr>
        <w:t>th</w:t>
      </w:r>
      <w:r w:rsidRPr="007A4508">
        <w:rPr>
          <w:color w:val="auto"/>
          <w:sz w:val="24"/>
          <w:szCs w:val="24"/>
        </w:rPr>
        <w:t xml:space="preserve"> February 2024</w:t>
      </w:r>
    </w:p>
    <w:p w14:paraId="11E264EE" w14:textId="77777777" w:rsidR="008F0D47" w:rsidRPr="007A4508" w:rsidRDefault="008F0D47" w:rsidP="008F0D47">
      <w:pPr>
        <w:rPr>
          <w:color w:val="auto"/>
          <w:sz w:val="24"/>
          <w:szCs w:val="24"/>
        </w:rPr>
      </w:pPr>
    </w:p>
    <w:p w14:paraId="3546B8AE" w14:textId="77777777" w:rsidR="008F0D47" w:rsidRPr="007A4508" w:rsidRDefault="008F0D47" w:rsidP="008F0D47">
      <w:pPr>
        <w:rPr>
          <w:color w:val="auto"/>
          <w:sz w:val="24"/>
          <w:szCs w:val="24"/>
        </w:rPr>
      </w:pPr>
      <w:r w:rsidRPr="007A4508">
        <w:rPr>
          <w:color w:val="auto"/>
          <w:sz w:val="24"/>
          <w:szCs w:val="24"/>
        </w:rPr>
        <w:lastRenderedPageBreak/>
        <w:t xml:space="preserve">College of Policing (2023) </w:t>
      </w:r>
      <w:r w:rsidRPr="007A4508">
        <w:rPr>
          <w:i/>
          <w:iCs/>
          <w:color w:val="auto"/>
          <w:sz w:val="24"/>
          <w:szCs w:val="24"/>
        </w:rPr>
        <w:t>Police Constable Entry Routes</w:t>
      </w:r>
      <w:r w:rsidRPr="007A4508">
        <w:rPr>
          <w:color w:val="auto"/>
          <w:sz w:val="24"/>
          <w:szCs w:val="24"/>
        </w:rPr>
        <w:t>. Available at: https://www.college.police.uk/support-forces/police-constable-entry-routes. Accessed 10</w:t>
      </w:r>
      <w:r w:rsidRPr="007A4508">
        <w:rPr>
          <w:color w:val="auto"/>
          <w:sz w:val="24"/>
          <w:szCs w:val="24"/>
          <w:vertAlign w:val="superscript"/>
        </w:rPr>
        <w:t>th</w:t>
      </w:r>
      <w:r w:rsidRPr="007A4508">
        <w:rPr>
          <w:color w:val="auto"/>
          <w:sz w:val="24"/>
          <w:szCs w:val="24"/>
        </w:rPr>
        <w:t xml:space="preserve"> February 2024</w:t>
      </w:r>
    </w:p>
    <w:p w14:paraId="22B4F2BB" w14:textId="77777777" w:rsidR="007A4508" w:rsidRPr="007A4508" w:rsidRDefault="007A4508" w:rsidP="007A4508">
      <w:pPr>
        <w:ind w:right="237"/>
        <w:jc w:val="both"/>
        <w:rPr>
          <w:color w:val="auto"/>
          <w:sz w:val="24"/>
          <w:szCs w:val="24"/>
        </w:rPr>
      </w:pPr>
    </w:p>
    <w:p w14:paraId="330B76B1" w14:textId="115359D4" w:rsidR="007A4508" w:rsidRPr="007A4508" w:rsidRDefault="007A4508" w:rsidP="007A4508">
      <w:pPr>
        <w:ind w:right="237"/>
        <w:jc w:val="both"/>
        <w:rPr>
          <w:color w:val="auto"/>
          <w:sz w:val="24"/>
          <w:szCs w:val="24"/>
        </w:rPr>
      </w:pPr>
      <w:r w:rsidRPr="007A4508">
        <w:rPr>
          <w:color w:val="auto"/>
          <w:sz w:val="24"/>
          <w:szCs w:val="24"/>
        </w:rPr>
        <w:t xml:space="preserve">College of Policing, </w:t>
      </w:r>
      <w:r w:rsidRPr="007A4508">
        <w:rPr>
          <w:color w:val="auto"/>
          <w:sz w:val="24"/>
          <w:szCs w:val="24"/>
        </w:rPr>
        <w:t>(</w:t>
      </w:r>
      <w:r w:rsidRPr="007A4508">
        <w:rPr>
          <w:color w:val="auto"/>
          <w:sz w:val="24"/>
          <w:szCs w:val="24"/>
        </w:rPr>
        <w:t>2024</w:t>
      </w:r>
      <w:r w:rsidRPr="007A4508">
        <w:rPr>
          <w:color w:val="auto"/>
          <w:sz w:val="24"/>
          <w:szCs w:val="24"/>
        </w:rPr>
        <w:t>)</w:t>
      </w:r>
      <w:r w:rsidRPr="007A4508">
        <w:rPr>
          <w:i/>
          <w:iCs/>
          <w:color w:val="auto"/>
          <w:sz w:val="24"/>
          <w:szCs w:val="24"/>
        </w:rPr>
        <w:t>. Code of Ethics</w:t>
      </w:r>
      <w:r w:rsidRPr="007A4508">
        <w:rPr>
          <w:color w:val="auto"/>
          <w:sz w:val="24"/>
          <w:szCs w:val="24"/>
        </w:rPr>
        <w:t xml:space="preserve">. Available at </w:t>
      </w:r>
      <w:r w:rsidR="005127DB" w:rsidRPr="005127DB">
        <w:rPr>
          <w:color w:val="auto"/>
          <w:sz w:val="24"/>
          <w:szCs w:val="24"/>
        </w:rPr>
        <w:t>https://www.college.police.uk/ethics/code-of-ethics</w:t>
      </w:r>
      <w:r w:rsidR="005127DB">
        <w:rPr>
          <w:color w:val="auto"/>
          <w:sz w:val="24"/>
          <w:szCs w:val="24"/>
        </w:rPr>
        <w:t>. Accessed 19th February 2024</w:t>
      </w:r>
    </w:p>
    <w:p w14:paraId="7527CA38" w14:textId="77777777" w:rsidR="008F0D47" w:rsidRPr="007A4508" w:rsidRDefault="008F0D47" w:rsidP="008F0D47">
      <w:pPr>
        <w:ind w:right="237"/>
        <w:jc w:val="both"/>
        <w:rPr>
          <w:color w:val="auto"/>
          <w:sz w:val="24"/>
          <w:szCs w:val="24"/>
        </w:rPr>
      </w:pPr>
    </w:p>
    <w:p w14:paraId="1285AC79" w14:textId="77777777" w:rsidR="008F0D47" w:rsidRPr="007A4508" w:rsidRDefault="008F0D47" w:rsidP="008F0D47">
      <w:pPr>
        <w:ind w:right="237"/>
        <w:jc w:val="both"/>
        <w:rPr>
          <w:color w:val="auto"/>
          <w:sz w:val="24"/>
          <w:szCs w:val="24"/>
        </w:rPr>
      </w:pPr>
      <w:r w:rsidRPr="007A4508">
        <w:rPr>
          <w:color w:val="auto"/>
          <w:sz w:val="24"/>
          <w:szCs w:val="24"/>
        </w:rPr>
        <w:t xml:space="preserve">College of Policing, </w:t>
      </w:r>
      <w:r w:rsidRPr="007A4508">
        <w:rPr>
          <w:i/>
          <w:iCs/>
          <w:color w:val="auto"/>
          <w:sz w:val="24"/>
          <w:szCs w:val="24"/>
        </w:rPr>
        <w:t xml:space="preserve">About Us. </w:t>
      </w:r>
      <w:r w:rsidRPr="007A4508">
        <w:rPr>
          <w:color w:val="auto"/>
          <w:sz w:val="24"/>
          <w:szCs w:val="24"/>
        </w:rPr>
        <w:t>Available at: https://www.college.police.uk/about Accessed 11th February 2024</w:t>
      </w:r>
    </w:p>
    <w:p w14:paraId="2D36679D" w14:textId="77777777" w:rsidR="008F0D47" w:rsidRPr="007A4508" w:rsidRDefault="008F0D47" w:rsidP="008F0D47">
      <w:pPr>
        <w:ind w:right="237"/>
        <w:jc w:val="both"/>
        <w:rPr>
          <w:color w:val="auto"/>
          <w:sz w:val="24"/>
          <w:szCs w:val="24"/>
        </w:rPr>
      </w:pPr>
    </w:p>
    <w:p w14:paraId="1B31BAB8" w14:textId="77777777" w:rsidR="008F0D47" w:rsidRPr="007A4508" w:rsidRDefault="008F0D47" w:rsidP="008F0D47">
      <w:pPr>
        <w:ind w:right="237"/>
        <w:jc w:val="both"/>
        <w:rPr>
          <w:color w:val="auto"/>
          <w:sz w:val="24"/>
          <w:szCs w:val="24"/>
        </w:rPr>
      </w:pPr>
      <w:r w:rsidRPr="007A4508">
        <w:rPr>
          <w:color w:val="auto"/>
          <w:sz w:val="24"/>
          <w:szCs w:val="24"/>
        </w:rPr>
        <w:t xml:space="preserve">College of Policing (2016), </w:t>
      </w:r>
      <w:r w:rsidRPr="007A4508">
        <w:rPr>
          <w:i/>
          <w:iCs/>
          <w:color w:val="auto"/>
          <w:sz w:val="24"/>
          <w:szCs w:val="24"/>
        </w:rPr>
        <w:t>Policing Vision 2025</w:t>
      </w:r>
      <w:r w:rsidRPr="007A4508">
        <w:rPr>
          <w:color w:val="auto"/>
          <w:sz w:val="24"/>
          <w:szCs w:val="24"/>
        </w:rPr>
        <w:t>, Available at: https://assets.production.copweb.aws.college.police.uk/s3fs-public/policing_vision_2025.pdf. Accessed 07</w:t>
      </w:r>
      <w:r w:rsidRPr="007A4508">
        <w:rPr>
          <w:color w:val="auto"/>
          <w:sz w:val="24"/>
          <w:szCs w:val="24"/>
          <w:vertAlign w:val="superscript"/>
        </w:rPr>
        <w:t>th</w:t>
      </w:r>
      <w:r w:rsidRPr="007A4508">
        <w:rPr>
          <w:color w:val="auto"/>
          <w:sz w:val="24"/>
          <w:szCs w:val="24"/>
        </w:rPr>
        <w:t xml:space="preserve"> February 2024 </w:t>
      </w:r>
    </w:p>
    <w:p w14:paraId="146B5913" w14:textId="77777777" w:rsidR="008F0D47" w:rsidRPr="007A4508" w:rsidRDefault="008F0D47" w:rsidP="008F0D47">
      <w:pPr>
        <w:shd w:val="clear" w:color="auto" w:fill="FFFFFF"/>
        <w:overflowPunct/>
        <w:autoSpaceDE/>
        <w:autoSpaceDN/>
        <w:adjustRightInd/>
        <w:rPr>
          <w:color w:val="auto"/>
          <w:sz w:val="24"/>
          <w:szCs w:val="24"/>
        </w:rPr>
      </w:pPr>
    </w:p>
    <w:p w14:paraId="7F30EFCE" w14:textId="4AE02800" w:rsidR="008F0D47" w:rsidRPr="007A4508" w:rsidRDefault="008F0D47" w:rsidP="008F0D47">
      <w:pPr>
        <w:shd w:val="clear" w:color="auto" w:fill="FFFFFF"/>
        <w:overflowPunct/>
        <w:autoSpaceDE/>
        <w:autoSpaceDN/>
        <w:adjustRightInd/>
        <w:rPr>
          <w:color w:val="auto"/>
          <w:sz w:val="24"/>
          <w:szCs w:val="24"/>
          <w:shd w:val="clear" w:color="auto" w:fill="FFFFFF"/>
        </w:rPr>
      </w:pPr>
      <w:r w:rsidRPr="007A4508">
        <w:rPr>
          <w:color w:val="auto"/>
          <w:sz w:val="24"/>
          <w:szCs w:val="24"/>
        </w:rPr>
        <w:t>Cox, C.</w:t>
      </w:r>
      <w:r w:rsidRPr="007A4508">
        <w:rPr>
          <w:color w:val="auto"/>
          <w:sz w:val="24"/>
          <w:szCs w:val="24"/>
          <w:shd w:val="clear" w:color="auto" w:fill="FFFFFF"/>
        </w:rPr>
        <w:t>, </w:t>
      </w:r>
      <w:r w:rsidRPr="007A4508">
        <w:rPr>
          <w:color w:val="auto"/>
          <w:sz w:val="24"/>
          <w:szCs w:val="24"/>
          <w:bdr w:val="none" w:sz="0" w:space="0" w:color="auto" w:frame="1"/>
          <w:shd w:val="clear" w:color="auto" w:fill="FFFFFF"/>
        </w:rPr>
        <w:t>Kirby S.</w:t>
      </w:r>
      <w:r w:rsidRPr="007A4508">
        <w:rPr>
          <w:color w:val="auto"/>
          <w:sz w:val="24"/>
          <w:szCs w:val="24"/>
          <w:shd w:val="clear" w:color="auto" w:fill="FFFFFF"/>
        </w:rPr>
        <w:t> (</w:t>
      </w:r>
      <w:r w:rsidRPr="007A4508">
        <w:rPr>
          <w:color w:val="auto"/>
          <w:sz w:val="24"/>
          <w:szCs w:val="24"/>
        </w:rPr>
        <w:t>2018</w:t>
      </w:r>
      <w:r w:rsidRPr="007A4508">
        <w:rPr>
          <w:color w:val="auto"/>
          <w:sz w:val="24"/>
          <w:szCs w:val="24"/>
          <w:shd w:val="clear" w:color="auto" w:fill="FFFFFF"/>
        </w:rPr>
        <w:t xml:space="preserve">). </w:t>
      </w:r>
      <w:r w:rsidRPr="007A4508">
        <w:rPr>
          <w:color w:val="auto"/>
          <w:sz w:val="24"/>
          <w:szCs w:val="24"/>
        </w:rPr>
        <w:t xml:space="preserve"> </w:t>
      </w:r>
      <w:r w:rsidRPr="007A4508">
        <w:rPr>
          <w:i/>
          <w:iCs/>
          <w:color w:val="auto"/>
          <w:sz w:val="24"/>
          <w:szCs w:val="24"/>
        </w:rPr>
        <w:t>Can Higher Education Reduce the Negative Consequences of Police Occupational Culture Amongst New Recruits? </w:t>
      </w:r>
      <w:r w:rsidRPr="007A4508">
        <w:rPr>
          <w:i/>
          <w:iCs/>
          <w:color w:val="auto"/>
          <w:sz w:val="24"/>
          <w:szCs w:val="24"/>
          <w:bdr w:val="none" w:sz="0" w:space="0" w:color="auto" w:frame="1"/>
        </w:rPr>
        <w:t>Policing</w:t>
      </w:r>
      <w:r w:rsidRPr="007A4508">
        <w:rPr>
          <w:i/>
          <w:iCs/>
          <w:color w:val="auto"/>
          <w:sz w:val="24"/>
          <w:szCs w:val="24"/>
          <w:shd w:val="clear" w:color="auto" w:fill="FFFFFF"/>
        </w:rPr>
        <w:t>.’ </w:t>
      </w:r>
      <w:r w:rsidRPr="007A4508">
        <w:rPr>
          <w:i/>
          <w:iCs/>
          <w:color w:val="auto"/>
          <w:sz w:val="24"/>
          <w:szCs w:val="24"/>
        </w:rPr>
        <w:t>An International Journal</w:t>
      </w:r>
      <w:r w:rsidRPr="007A4508">
        <w:rPr>
          <w:color w:val="auto"/>
          <w:sz w:val="24"/>
          <w:szCs w:val="24"/>
          <w:shd w:val="clear" w:color="auto" w:fill="FFFFFF"/>
        </w:rPr>
        <w:t> </w:t>
      </w:r>
      <w:r w:rsidRPr="007A4508">
        <w:rPr>
          <w:color w:val="auto"/>
          <w:sz w:val="24"/>
          <w:szCs w:val="24"/>
        </w:rPr>
        <w:t>41</w:t>
      </w:r>
      <w:r w:rsidRPr="007A4508">
        <w:rPr>
          <w:color w:val="auto"/>
          <w:sz w:val="24"/>
          <w:szCs w:val="24"/>
          <w:shd w:val="clear" w:color="auto" w:fill="FFFFFF"/>
        </w:rPr>
        <w:t>(</w:t>
      </w:r>
      <w:r w:rsidRPr="007A4508">
        <w:rPr>
          <w:color w:val="auto"/>
          <w:sz w:val="24"/>
          <w:szCs w:val="24"/>
        </w:rPr>
        <w:t>5</w:t>
      </w:r>
      <w:r w:rsidRPr="007A4508">
        <w:rPr>
          <w:color w:val="auto"/>
          <w:sz w:val="24"/>
          <w:szCs w:val="24"/>
          <w:shd w:val="clear" w:color="auto" w:fill="FFFFFF"/>
        </w:rPr>
        <w:t>): </w:t>
      </w:r>
      <w:r w:rsidRPr="007A4508">
        <w:rPr>
          <w:color w:val="auto"/>
          <w:sz w:val="24"/>
          <w:szCs w:val="24"/>
        </w:rPr>
        <w:t>550</w:t>
      </w:r>
      <w:r w:rsidRPr="007A4508">
        <w:rPr>
          <w:color w:val="auto"/>
          <w:sz w:val="24"/>
          <w:szCs w:val="24"/>
          <w:shd w:val="clear" w:color="auto" w:fill="FFFFFF"/>
        </w:rPr>
        <w:t>–</w:t>
      </w:r>
      <w:r w:rsidRPr="007A4508">
        <w:rPr>
          <w:color w:val="auto"/>
          <w:sz w:val="24"/>
          <w:szCs w:val="24"/>
        </w:rPr>
        <w:t>562</w:t>
      </w:r>
    </w:p>
    <w:p w14:paraId="1D3F83E0" w14:textId="77777777" w:rsidR="00FF38A7" w:rsidRPr="007A4508" w:rsidRDefault="00FF38A7" w:rsidP="00FF38A7">
      <w:pPr>
        <w:ind w:right="237"/>
        <w:jc w:val="both"/>
        <w:rPr>
          <w:color w:val="auto"/>
          <w:sz w:val="24"/>
          <w:szCs w:val="24"/>
        </w:rPr>
      </w:pPr>
    </w:p>
    <w:p w14:paraId="28B2ECA3" w14:textId="77777777" w:rsidR="00FF38A7" w:rsidRPr="007A4508" w:rsidRDefault="00FF38A7" w:rsidP="00FF38A7">
      <w:pPr>
        <w:rPr>
          <w:color w:val="auto"/>
          <w:sz w:val="24"/>
          <w:szCs w:val="24"/>
        </w:rPr>
      </w:pPr>
      <w:r w:rsidRPr="007A4508">
        <w:rPr>
          <w:color w:val="auto"/>
          <w:sz w:val="24"/>
          <w:szCs w:val="24"/>
        </w:rPr>
        <w:t xml:space="preserve">Crump, J. (2011) </w:t>
      </w:r>
      <w:r w:rsidRPr="007A4508">
        <w:rPr>
          <w:i/>
          <w:iCs/>
          <w:color w:val="auto"/>
          <w:sz w:val="24"/>
          <w:szCs w:val="24"/>
        </w:rPr>
        <w:t>What are the police doing on Twitter? Social Media, the Police and the Public</w:t>
      </w:r>
      <w:r w:rsidRPr="007A4508">
        <w:rPr>
          <w:color w:val="auto"/>
          <w:sz w:val="24"/>
          <w:szCs w:val="24"/>
        </w:rPr>
        <w:t>. Policy &amp; Internet 3(4) Article 7</w:t>
      </w:r>
    </w:p>
    <w:p w14:paraId="732CEEE5" w14:textId="77777777" w:rsidR="00FF38A7" w:rsidRPr="007A4508" w:rsidRDefault="00FF38A7" w:rsidP="00FF38A7">
      <w:pPr>
        <w:rPr>
          <w:color w:val="auto"/>
          <w:sz w:val="24"/>
          <w:szCs w:val="24"/>
        </w:rPr>
      </w:pPr>
    </w:p>
    <w:p w14:paraId="1DD5C48D" w14:textId="77777777" w:rsidR="00FF38A7" w:rsidRPr="007A4508" w:rsidRDefault="00FF38A7" w:rsidP="00FF38A7">
      <w:pPr>
        <w:ind w:right="237"/>
        <w:jc w:val="both"/>
        <w:rPr>
          <w:color w:val="auto"/>
          <w:sz w:val="24"/>
          <w:szCs w:val="24"/>
        </w:rPr>
      </w:pPr>
      <w:r w:rsidRPr="007A4508">
        <w:rPr>
          <w:color w:val="auto"/>
          <w:sz w:val="24"/>
          <w:szCs w:val="24"/>
        </w:rPr>
        <w:t xml:space="preserve">Denef, S. Petra, S. Kaptein, N. (2012) </w:t>
      </w:r>
      <w:r w:rsidRPr="007A4508">
        <w:rPr>
          <w:i/>
          <w:iCs/>
          <w:color w:val="auto"/>
          <w:sz w:val="24"/>
          <w:szCs w:val="24"/>
        </w:rPr>
        <w:t>Cross European Approaches to Social Media as a Tool for Police Communication. European Police Science and Research Bulletin.</w:t>
      </w:r>
      <w:r w:rsidRPr="007A4508">
        <w:rPr>
          <w:color w:val="auto"/>
          <w:sz w:val="24"/>
          <w:szCs w:val="24"/>
        </w:rPr>
        <w:t xml:space="preserve"> Issue 6, Winter. Hampshire: European Police College (CEPOL)</w:t>
      </w:r>
    </w:p>
    <w:p w14:paraId="5DB29153" w14:textId="77777777" w:rsidR="007A4508" w:rsidRPr="007A4508" w:rsidRDefault="007A4508" w:rsidP="007A4508">
      <w:pPr>
        <w:overflowPunct/>
        <w:autoSpaceDE/>
        <w:autoSpaceDN/>
        <w:adjustRightInd/>
        <w:rPr>
          <w:color w:val="auto"/>
          <w:sz w:val="24"/>
          <w:szCs w:val="24"/>
        </w:rPr>
      </w:pPr>
    </w:p>
    <w:p w14:paraId="267DF32C" w14:textId="77777777" w:rsidR="007A4508" w:rsidRPr="007A4508" w:rsidRDefault="007A4508" w:rsidP="007A4508">
      <w:pPr>
        <w:overflowPunct/>
        <w:autoSpaceDE/>
        <w:autoSpaceDN/>
        <w:adjustRightInd/>
        <w:rPr>
          <w:color w:val="auto"/>
          <w:sz w:val="24"/>
          <w:szCs w:val="24"/>
          <w:shd w:val="clear" w:color="auto" w:fill="FFFFFF"/>
        </w:rPr>
      </w:pPr>
      <w:r w:rsidRPr="007A4508">
        <w:rPr>
          <w:color w:val="auto"/>
          <w:sz w:val="24"/>
          <w:szCs w:val="24"/>
          <w:bdr w:val="none" w:sz="0" w:space="0" w:color="auto" w:frame="1"/>
          <w:shd w:val="clear" w:color="auto" w:fill="FFFFFF"/>
        </w:rPr>
        <w:t>Engel, R, S, Worden R E. </w:t>
      </w:r>
      <w:r w:rsidRPr="007A4508">
        <w:rPr>
          <w:color w:val="auto"/>
          <w:sz w:val="24"/>
          <w:szCs w:val="24"/>
        </w:rPr>
        <w:t>Police Officers’ Attitudes, Behaviour and Supervisory Influences: An Analysis of Problem Solving</w:t>
      </w:r>
      <w:r w:rsidRPr="007A4508">
        <w:rPr>
          <w:color w:val="auto"/>
          <w:sz w:val="24"/>
          <w:szCs w:val="24"/>
          <w:shd w:val="clear" w:color="auto" w:fill="FFFFFF"/>
        </w:rPr>
        <w:t>, </w:t>
      </w:r>
      <w:r w:rsidRPr="007A4508">
        <w:rPr>
          <w:i/>
          <w:iCs/>
          <w:color w:val="auto"/>
          <w:sz w:val="24"/>
          <w:szCs w:val="24"/>
        </w:rPr>
        <w:t>Criminology</w:t>
      </w:r>
      <w:r w:rsidRPr="007A4508">
        <w:rPr>
          <w:color w:val="auto"/>
          <w:sz w:val="24"/>
          <w:szCs w:val="24"/>
          <w:shd w:val="clear" w:color="auto" w:fill="FFFFFF"/>
        </w:rPr>
        <w:t>, </w:t>
      </w:r>
      <w:r w:rsidRPr="007A4508">
        <w:rPr>
          <w:color w:val="auto"/>
          <w:sz w:val="24"/>
          <w:szCs w:val="24"/>
        </w:rPr>
        <w:t>2003</w:t>
      </w:r>
      <w:r w:rsidRPr="007A4508">
        <w:rPr>
          <w:color w:val="auto"/>
          <w:sz w:val="24"/>
          <w:szCs w:val="24"/>
          <w:shd w:val="clear" w:color="auto" w:fill="FFFFFF"/>
        </w:rPr>
        <w:t>, vol. </w:t>
      </w:r>
      <w:r w:rsidRPr="007A4508">
        <w:rPr>
          <w:color w:val="auto"/>
          <w:sz w:val="24"/>
          <w:szCs w:val="24"/>
        </w:rPr>
        <w:t>41</w:t>
      </w:r>
      <w:r w:rsidRPr="007A4508">
        <w:rPr>
          <w:color w:val="auto"/>
          <w:sz w:val="24"/>
          <w:szCs w:val="24"/>
          <w:shd w:val="clear" w:color="auto" w:fill="FFFFFF"/>
        </w:rPr>
        <w:t> </w:t>
      </w:r>
      <w:r w:rsidRPr="007A4508">
        <w:rPr>
          <w:color w:val="auto"/>
          <w:sz w:val="24"/>
          <w:szCs w:val="24"/>
        </w:rPr>
        <w:t>1</w:t>
      </w:r>
      <w:r w:rsidRPr="007A4508">
        <w:rPr>
          <w:color w:val="auto"/>
          <w:sz w:val="24"/>
          <w:szCs w:val="24"/>
          <w:shd w:val="clear" w:color="auto" w:fill="FFFFFF"/>
        </w:rPr>
        <w:t>(pg. </w:t>
      </w:r>
      <w:r w:rsidRPr="007A4508">
        <w:rPr>
          <w:color w:val="auto"/>
          <w:sz w:val="24"/>
          <w:szCs w:val="24"/>
        </w:rPr>
        <w:t>131</w:t>
      </w:r>
      <w:r w:rsidRPr="007A4508">
        <w:rPr>
          <w:color w:val="auto"/>
          <w:sz w:val="24"/>
          <w:szCs w:val="24"/>
          <w:shd w:val="clear" w:color="auto" w:fill="FFFFFF"/>
        </w:rPr>
        <w:t>-</w:t>
      </w:r>
      <w:r w:rsidRPr="007A4508">
        <w:rPr>
          <w:color w:val="auto"/>
          <w:sz w:val="24"/>
          <w:szCs w:val="24"/>
        </w:rPr>
        <w:t>166</w:t>
      </w:r>
      <w:r w:rsidRPr="007A4508">
        <w:rPr>
          <w:color w:val="auto"/>
          <w:sz w:val="24"/>
          <w:szCs w:val="24"/>
          <w:shd w:val="clear" w:color="auto" w:fill="FFFFFF"/>
        </w:rPr>
        <w:t>)</w:t>
      </w:r>
    </w:p>
    <w:p w14:paraId="4391FC81" w14:textId="77777777" w:rsidR="004029AC" w:rsidRPr="007A4508" w:rsidRDefault="004029AC" w:rsidP="004029AC">
      <w:pPr>
        <w:ind w:right="237"/>
        <w:rPr>
          <w:color w:val="auto"/>
          <w:sz w:val="24"/>
          <w:szCs w:val="24"/>
        </w:rPr>
      </w:pPr>
    </w:p>
    <w:p w14:paraId="49F617DF" w14:textId="00FEA1CE" w:rsidR="004029AC" w:rsidRPr="007A4508" w:rsidRDefault="004029AC" w:rsidP="004029AC">
      <w:pPr>
        <w:ind w:right="237"/>
        <w:rPr>
          <w:color w:val="auto"/>
          <w:sz w:val="24"/>
          <w:szCs w:val="24"/>
        </w:rPr>
      </w:pPr>
      <w:r w:rsidRPr="007A4508">
        <w:rPr>
          <w:color w:val="auto"/>
          <w:sz w:val="24"/>
          <w:szCs w:val="24"/>
        </w:rPr>
        <w:t xml:space="preserve">Fleming, M. D. (2001). </w:t>
      </w:r>
      <w:r w:rsidRPr="007A4508">
        <w:rPr>
          <w:i/>
          <w:iCs/>
          <w:color w:val="auto"/>
          <w:sz w:val="24"/>
          <w:szCs w:val="24"/>
        </w:rPr>
        <w:t>Teaching and Learning Styles,</w:t>
      </w:r>
      <w:r w:rsidRPr="007A4508">
        <w:rPr>
          <w:color w:val="auto"/>
          <w:sz w:val="24"/>
          <w:szCs w:val="24"/>
        </w:rPr>
        <w:t xml:space="preserve"> VARK Strategies, New Zealand: Honolulu Community College</w:t>
      </w:r>
    </w:p>
    <w:p w14:paraId="5D5AE86B" w14:textId="77777777" w:rsidR="00567220" w:rsidRPr="007A4508" w:rsidRDefault="00567220" w:rsidP="00567220">
      <w:pPr>
        <w:ind w:right="237"/>
        <w:jc w:val="both"/>
        <w:rPr>
          <w:color w:val="auto"/>
          <w:sz w:val="24"/>
          <w:szCs w:val="24"/>
        </w:rPr>
      </w:pPr>
    </w:p>
    <w:p w14:paraId="78B3BFF1" w14:textId="3F1D2D2D" w:rsidR="00567220" w:rsidRPr="007A4508" w:rsidRDefault="00567220" w:rsidP="00567220">
      <w:pPr>
        <w:ind w:right="237"/>
        <w:jc w:val="both"/>
        <w:rPr>
          <w:color w:val="auto"/>
          <w:sz w:val="24"/>
          <w:szCs w:val="24"/>
        </w:rPr>
      </w:pPr>
      <w:r w:rsidRPr="007A4508">
        <w:rPr>
          <w:color w:val="auto"/>
          <w:sz w:val="24"/>
          <w:szCs w:val="24"/>
        </w:rPr>
        <w:t xml:space="preserve">Gibbs, G. (1988). </w:t>
      </w:r>
      <w:r w:rsidRPr="007A4508">
        <w:rPr>
          <w:i/>
          <w:iCs/>
          <w:color w:val="auto"/>
          <w:sz w:val="24"/>
          <w:szCs w:val="24"/>
        </w:rPr>
        <w:t xml:space="preserve">Learning by doing: A guide to teaching and learning methods. </w:t>
      </w:r>
      <w:r w:rsidRPr="007A4508">
        <w:rPr>
          <w:color w:val="auto"/>
          <w:sz w:val="24"/>
          <w:szCs w:val="24"/>
        </w:rPr>
        <w:t>London: FEU</w:t>
      </w:r>
    </w:p>
    <w:p w14:paraId="2CE2045B" w14:textId="77777777" w:rsidR="00FF38A7" w:rsidRPr="007A4508" w:rsidRDefault="00FF38A7" w:rsidP="00FF38A7">
      <w:pPr>
        <w:ind w:right="237"/>
        <w:jc w:val="both"/>
        <w:rPr>
          <w:color w:val="auto"/>
          <w:sz w:val="24"/>
          <w:szCs w:val="24"/>
        </w:rPr>
      </w:pPr>
    </w:p>
    <w:p w14:paraId="75CDD432" w14:textId="77777777" w:rsidR="00FF38A7" w:rsidRPr="007A4508" w:rsidRDefault="00FF38A7" w:rsidP="00FF38A7">
      <w:pPr>
        <w:ind w:right="237"/>
        <w:jc w:val="both"/>
        <w:rPr>
          <w:bCs/>
          <w:color w:val="auto"/>
          <w:sz w:val="24"/>
          <w:szCs w:val="24"/>
        </w:rPr>
      </w:pPr>
      <w:r w:rsidRPr="007A4508">
        <w:rPr>
          <w:color w:val="auto"/>
          <w:sz w:val="24"/>
          <w:szCs w:val="24"/>
        </w:rPr>
        <w:t xml:space="preserve">Gwent Police 2024, </w:t>
      </w:r>
      <w:r w:rsidRPr="007A4508">
        <w:rPr>
          <w:i/>
          <w:iCs/>
          <w:color w:val="auto"/>
          <w:sz w:val="24"/>
          <w:szCs w:val="24"/>
        </w:rPr>
        <w:t>Facebook profile</w:t>
      </w:r>
      <w:r w:rsidRPr="007A4508">
        <w:rPr>
          <w:color w:val="auto"/>
          <w:sz w:val="24"/>
          <w:szCs w:val="24"/>
        </w:rPr>
        <w:t xml:space="preserve">, Available at: </w:t>
      </w:r>
      <w:r w:rsidRPr="007A4508">
        <w:rPr>
          <w:bCs/>
          <w:color w:val="auto"/>
          <w:sz w:val="24"/>
          <w:szCs w:val="24"/>
        </w:rPr>
        <w:t>https://en-gb.facebook.com/gwentpolice Accessed 23rd February 2024</w:t>
      </w:r>
    </w:p>
    <w:p w14:paraId="74528AC1" w14:textId="77777777" w:rsidR="00FF38A7" w:rsidRPr="007A4508" w:rsidRDefault="00FF38A7" w:rsidP="00FF38A7">
      <w:pPr>
        <w:ind w:right="237"/>
        <w:jc w:val="both"/>
        <w:rPr>
          <w:b/>
          <w:color w:val="auto"/>
          <w:sz w:val="24"/>
          <w:szCs w:val="24"/>
        </w:rPr>
      </w:pPr>
    </w:p>
    <w:p w14:paraId="1DA2136A" w14:textId="77777777" w:rsidR="00FF38A7" w:rsidRPr="007A4508" w:rsidRDefault="00FF38A7" w:rsidP="00FF38A7">
      <w:pPr>
        <w:ind w:right="237"/>
        <w:rPr>
          <w:color w:val="auto"/>
          <w:sz w:val="24"/>
          <w:szCs w:val="24"/>
        </w:rPr>
      </w:pPr>
      <w:r w:rsidRPr="007A4508">
        <w:rPr>
          <w:color w:val="auto"/>
          <w:sz w:val="24"/>
          <w:szCs w:val="24"/>
        </w:rPr>
        <w:t xml:space="preserve">Gwent Police, </w:t>
      </w:r>
      <w:r w:rsidRPr="007A4508">
        <w:rPr>
          <w:i/>
          <w:iCs/>
          <w:color w:val="auto"/>
          <w:sz w:val="24"/>
          <w:szCs w:val="24"/>
        </w:rPr>
        <w:t xml:space="preserve">Social media community guidelines, </w:t>
      </w:r>
      <w:r w:rsidRPr="007A4508">
        <w:rPr>
          <w:color w:val="auto"/>
          <w:sz w:val="24"/>
          <w:szCs w:val="24"/>
        </w:rPr>
        <w:t>Available at: https://www.gwent.police.uk/police-forces/gwent-police/areas/about-us/about-us/social-media-community-guidelines/ Accessed 20</w:t>
      </w:r>
      <w:r w:rsidRPr="007A4508">
        <w:rPr>
          <w:color w:val="auto"/>
          <w:sz w:val="24"/>
          <w:szCs w:val="24"/>
          <w:vertAlign w:val="superscript"/>
        </w:rPr>
        <w:t>th</w:t>
      </w:r>
      <w:r w:rsidRPr="007A4508">
        <w:rPr>
          <w:color w:val="auto"/>
          <w:sz w:val="24"/>
          <w:szCs w:val="24"/>
        </w:rPr>
        <w:t xml:space="preserve"> February 2024</w:t>
      </w:r>
    </w:p>
    <w:p w14:paraId="39AC8348" w14:textId="77777777" w:rsidR="003773D9" w:rsidRPr="007A4508" w:rsidRDefault="003773D9" w:rsidP="00FF38A7">
      <w:pPr>
        <w:ind w:right="237"/>
        <w:rPr>
          <w:color w:val="auto"/>
          <w:sz w:val="24"/>
          <w:szCs w:val="24"/>
        </w:rPr>
      </w:pPr>
    </w:p>
    <w:p w14:paraId="45BCF168" w14:textId="77F43554" w:rsidR="003773D9" w:rsidRPr="007A4508" w:rsidRDefault="003773D9" w:rsidP="003773D9">
      <w:pPr>
        <w:ind w:right="237"/>
        <w:rPr>
          <w:color w:val="auto"/>
          <w:sz w:val="24"/>
          <w:szCs w:val="24"/>
          <w:shd w:val="clear" w:color="auto" w:fill="FFFFFF"/>
        </w:rPr>
      </w:pPr>
      <w:r w:rsidRPr="007A4508">
        <w:rPr>
          <w:color w:val="auto"/>
          <w:sz w:val="24"/>
          <w:szCs w:val="24"/>
          <w:shd w:val="clear" w:color="auto" w:fill="FFFFFF"/>
        </w:rPr>
        <w:t>Hibbert, S. (2013) “Giving effective employee feedback,” </w:t>
      </w:r>
      <w:r w:rsidRPr="007A4508">
        <w:rPr>
          <w:i/>
          <w:iCs/>
          <w:color w:val="auto"/>
          <w:sz w:val="24"/>
          <w:szCs w:val="24"/>
          <w:shd w:val="clear" w:color="auto" w:fill="FFFFFF"/>
        </w:rPr>
        <w:t>In practice (London 1979)</w:t>
      </w:r>
      <w:r w:rsidRPr="007A4508">
        <w:rPr>
          <w:color w:val="auto"/>
          <w:sz w:val="24"/>
          <w:szCs w:val="24"/>
          <w:shd w:val="clear" w:color="auto" w:fill="FFFFFF"/>
        </w:rPr>
        <w:t>, 35(3), pp. 149–151. Available at: https://doi.org/10.1136/inp.f1025</w:t>
      </w:r>
    </w:p>
    <w:p w14:paraId="07B0FBD4" w14:textId="77777777" w:rsidR="003773D9" w:rsidRPr="007A4508" w:rsidRDefault="003773D9" w:rsidP="003773D9">
      <w:pPr>
        <w:ind w:right="237"/>
        <w:rPr>
          <w:color w:val="auto"/>
          <w:sz w:val="24"/>
          <w:szCs w:val="24"/>
          <w:shd w:val="clear" w:color="auto" w:fill="FFFFFF"/>
        </w:rPr>
      </w:pPr>
    </w:p>
    <w:p w14:paraId="0F186EEA" w14:textId="207D0B45" w:rsidR="003773D9" w:rsidRPr="007A4508" w:rsidRDefault="003773D9" w:rsidP="003773D9">
      <w:pPr>
        <w:ind w:right="237"/>
        <w:rPr>
          <w:color w:val="auto"/>
          <w:sz w:val="24"/>
          <w:szCs w:val="24"/>
        </w:rPr>
      </w:pPr>
      <w:r w:rsidRPr="007A4508">
        <w:rPr>
          <w:color w:val="auto"/>
          <w:sz w:val="24"/>
          <w:szCs w:val="24"/>
        </w:rPr>
        <w:t xml:space="preserve">Honey, P. Mumford, A (1992). </w:t>
      </w:r>
      <w:r w:rsidRPr="007A4508">
        <w:rPr>
          <w:i/>
          <w:iCs/>
          <w:color w:val="auto"/>
          <w:sz w:val="24"/>
          <w:szCs w:val="24"/>
        </w:rPr>
        <w:t xml:space="preserve">The Manual of Learning Styles, </w:t>
      </w:r>
      <w:r w:rsidRPr="007A4508">
        <w:rPr>
          <w:color w:val="auto"/>
          <w:sz w:val="24"/>
          <w:szCs w:val="24"/>
        </w:rPr>
        <w:t>(3</w:t>
      </w:r>
      <w:r w:rsidRPr="007A4508">
        <w:rPr>
          <w:color w:val="auto"/>
          <w:sz w:val="24"/>
          <w:szCs w:val="24"/>
          <w:vertAlign w:val="superscript"/>
        </w:rPr>
        <w:t>rd</w:t>
      </w:r>
      <w:r w:rsidRPr="007A4508">
        <w:rPr>
          <w:color w:val="auto"/>
          <w:sz w:val="24"/>
          <w:szCs w:val="24"/>
        </w:rPr>
        <w:t xml:space="preserve"> Ed). Maidenhead: Peter Honey. </w:t>
      </w:r>
    </w:p>
    <w:p w14:paraId="3AF1A0DB" w14:textId="77777777" w:rsidR="00567220" w:rsidRPr="007A4508" w:rsidRDefault="00567220" w:rsidP="00567220">
      <w:pPr>
        <w:ind w:right="237"/>
        <w:jc w:val="both"/>
        <w:rPr>
          <w:color w:val="auto"/>
          <w:sz w:val="24"/>
          <w:szCs w:val="24"/>
          <w:shd w:val="clear" w:color="auto" w:fill="FFFFFF"/>
        </w:rPr>
      </w:pPr>
    </w:p>
    <w:p w14:paraId="3E088ACF" w14:textId="77777777" w:rsidR="004228E1" w:rsidRPr="007A4508" w:rsidRDefault="004228E1" w:rsidP="004228E1">
      <w:pPr>
        <w:ind w:right="237"/>
        <w:jc w:val="both"/>
        <w:rPr>
          <w:color w:val="auto"/>
          <w:sz w:val="24"/>
          <w:szCs w:val="24"/>
        </w:rPr>
      </w:pPr>
      <w:r w:rsidRPr="007A4508">
        <w:rPr>
          <w:color w:val="auto"/>
          <w:sz w:val="24"/>
          <w:szCs w:val="24"/>
        </w:rPr>
        <w:lastRenderedPageBreak/>
        <w:t xml:space="preserve">HM Government (2012). </w:t>
      </w:r>
      <w:r w:rsidRPr="007A4508">
        <w:rPr>
          <w:i/>
          <w:iCs/>
          <w:color w:val="auto"/>
          <w:sz w:val="24"/>
          <w:szCs w:val="24"/>
        </w:rPr>
        <w:t xml:space="preserve">Definition of policing by consent. </w:t>
      </w:r>
      <w:r w:rsidRPr="007A4508">
        <w:rPr>
          <w:color w:val="auto"/>
          <w:sz w:val="24"/>
          <w:szCs w:val="24"/>
        </w:rPr>
        <w:t>Available at: https://www.gov.uk/government/publications/policing-by-consent/definition-of-policing-by-consent. Accessed 5</w:t>
      </w:r>
      <w:r w:rsidRPr="007A4508">
        <w:rPr>
          <w:color w:val="auto"/>
          <w:sz w:val="24"/>
          <w:szCs w:val="24"/>
          <w:vertAlign w:val="superscript"/>
        </w:rPr>
        <w:t>th</w:t>
      </w:r>
      <w:r w:rsidRPr="007A4508">
        <w:rPr>
          <w:color w:val="auto"/>
          <w:sz w:val="24"/>
          <w:szCs w:val="24"/>
        </w:rPr>
        <w:t xml:space="preserve"> February 2023</w:t>
      </w:r>
    </w:p>
    <w:p w14:paraId="68C1F74C" w14:textId="77777777" w:rsidR="004228E1" w:rsidRPr="007A4508" w:rsidRDefault="004228E1" w:rsidP="004228E1">
      <w:pPr>
        <w:shd w:val="clear" w:color="auto" w:fill="FFFFFF"/>
        <w:overflowPunct/>
        <w:autoSpaceDE/>
        <w:autoSpaceDN/>
        <w:adjustRightInd/>
        <w:rPr>
          <w:color w:val="auto"/>
          <w:sz w:val="24"/>
          <w:szCs w:val="24"/>
        </w:rPr>
      </w:pPr>
    </w:p>
    <w:p w14:paraId="7438FF1D" w14:textId="77777777" w:rsidR="004228E1" w:rsidRPr="007A4508" w:rsidRDefault="004228E1" w:rsidP="004228E1">
      <w:pPr>
        <w:ind w:right="237"/>
        <w:jc w:val="both"/>
        <w:rPr>
          <w:color w:val="auto"/>
          <w:sz w:val="24"/>
          <w:szCs w:val="24"/>
        </w:rPr>
      </w:pPr>
      <w:r w:rsidRPr="007A4508">
        <w:rPr>
          <w:color w:val="auto"/>
          <w:sz w:val="24"/>
          <w:szCs w:val="24"/>
        </w:rPr>
        <w:t xml:space="preserve">HM Government (2016), </w:t>
      </w:r>
      <w:r w:rsidRPr="007A4508">
        <w:rPr>
          <w:i/>
          <w:iCs/>
          <w:color w:val="auto"/>
          <w:sz w:val="24"/>
          <w:szCs w:val="24"/>
        </w:rPr>
        <w:t>Policing Vision 2025.</w:t>
      </w:r>
      <w:r w:rsidRPr="007A4508">
        <w:rPr>
          <w:color w:val="auto"/>
          <w:sz w:val="24"/>
          <w:szCs w:val="24"/>
        </w:rPr>
        <w:t xml:space="preserve"> Available at: https://www.gov.uk/government/collectons/policing-vision-2025 Accessed 06th February 2024</w:t>
      </w:r>
    </w:p>
    <w:p w14:paraId="499FF9F0" w14:textId="77777777" w:rsidR="004228E1" w:rsidRPr="007A4508" w:rsidRDefault="004228E1" w:rsidP="004228E1">
      <w:pPr>
        <w:ind w:right="237"/>
        <w:jc w:val="both"/>
        <w:rPr>
          <w:color w:val="auto"/>
          <w:sz w:val="24"/>
          <w:szCs w:val="24"/>
        </w:rPr>
      </w:pPr>
    </w:p>
    <w:p w14:paraId="19445683" w14:textId="1523F51C" w:rsidR="004228E1" w:rsidRPr="007A4508" w:rsidRDefault="004228E1" w:rsidP="004228E1">
      <w:pPr>
        <w:ind w:right="237"/>
        <w:jc w:val="both"/>
        <w:rPr>
          <w:color w:val="auto"/>
          <w:sz w:val="24"/>
          <w:szCs w:val="24"/>
        </w:rPr>
      </w:pPr>
      <w:r w:rsidRPr="007A4508">
        <w:rPr>
          <w:color w:val="auto"/>
          <w:sz w:val="24"/>
          <w:szCs w:val="24"/>
        </w:rPr>
        <w:t xml:space="preserve">HM Government, (2022). </w:t>
      </w:r>
      <w:r w:rsidRPr="007A4508">
        <w:rPr>
          <w:i/>
          <w:iCs/>
          <w:color w:val="auto"/>
          <w:sz w:val="24"/>
          <w:szCs w:val="24"/>
        </w:rPr>
        <w:t>Police Workforce England and Wales: 31</w:t>
      </w:r>
      <w:r w:rsidRPr="007A4508">
        <w:rPr>
          <w:i/>
          <w:iCs/>
          <w:color w:val="auto"/>
          <w:sz w:val="24"/>
          <w:szCs w:val="24"/>
          <w:vertAlign w:val="superscript"/>
        </w:rPr>
        <w:t>st</w:t>
      </w:r>
      <w:r w:rsidRPr="007A4508">
        <w:rPr>
          <w:i/>
          <w:iCs/>
          <w:color w:val="auto"/>
          <w:sz w:val="24"/>
          <w:szCs w:val="24"/>
        </w:rPr>
        <w:t xml:space="preserve"> March 2022. Available </w:t>
      </w:r>
      <w:r w:rsidR="0087471B" w:rsidRPr="007A4508">
        <w:rPr>
          <w:i/>
          <w:iCs/>
          <w:color w:val="auto"/>
          <w:sz w:val="24"/>
          <w:szCs w:val="24"/>
        </w:rPr>
        <w:t>at:</w:t>
      </w:r>
      <w:r w:rsidR="00C8753D">
        <w:rPr>
          <w:i/>
          <w:iCs/>
          <w:color w:val="auto"/>
          <w:sz w:val="24"/>
          <w:szCs w:val="24"/>
        </w:rPr>
        <w:t xml:space="preserve"> </w:t>
      </w:r>
      <w:r w:rsidRPr="007A4508">
        <w:rPr>
          <w:color w:val="auto"/>
          <w:sz w:val="24"/>
          <w:szCs w:val="24"/>
        </w:rPr>
        <w:t>https://www.gov.uk/government/statistics/police-workforce-england-and-wales-31-march-2022/police-workforce-england-and-wales-31-march-2022#promotions-joiners-and-leavers Accessed 17</w:t>
      </w:r>
      <w:r w:rsidRPr="007A4508">
        <w:rPr>
          <w:color w:val="auto"/>
          <w:sz w:val="24"/>
          <w:szCs w:val="24"/>
          <w:vertAlign w:val="superscript"/>
        </w:rPr>
        <w:t>th</w:t>
      </w:r>
      <w:r w:rsidRPr="007A4508">
        <w:rPr>
          <w:color w:val="auto"/>
          <w:sz w:val="24"/>
          <w:szCs w:val="24"/>
        </w:rPr>
        <w:t xml:space="preserve"> February 2024</w:t>
      </w:r>
    </w:p>
    <w:p w14:paraId="7EC19D40" w14:textId="77777777" w:rsidR="007A4508" w:rsidRPr="007A4508" w:rsidRDefault="007A4508" w:rsidP="004228E1">
      <w:pPr>
        <w:ind w:right="237"/>
        <w:jc w:val="both"/>
        <w:rPr>
          <w:color w:val="auto"/>
          <w:sz w:val="24"/>
          <w:szCs w:val="24"/>
        </w:rPr>
      </w:pPr>
    </w:p>
    <w:p w14:paraId="0E62F7B3" w14:textId="77777777" w:rsidR="007A4508" w:rsidRPr="007A4508" w:rsidRDefault="007A4508" w:rsidP="007A4508">
      <w:pPr>
        <w:overflowPunct/>
        <w:autoSpaceDE/>
        <w:autoSpaceDN/>
        <w:adjustRightInd/>
        <w:rPr>
          <w:color w:val="auto"/>
          <w:sz w:val="24"/>
          <w:szCs w:val="24"/>
        </w:rPr>
      </w:pPr>
      <w:r w:rsidRPr="007A4508">
        <w:rPr>
          <w:color w:val="auto"/>
          <w:sz w:val="24"/>
          <w:szCs w:val="24"/>
          <w:shd w:val="clear" w:color="auto" w:fill="FFFFFF"/>
        </w:rPr>
        <w:t>Hollander E. P. 1958. Conformity, status, and idiosyncrasy credit. </w:t>
      </w:r>
      <w:r w:rsidRPr="007A4508">
        <w:rPr>
          <w:rStyle w:val="Emphasis"/>
          <w:color w:val="auto"/>
          <w:sz w:val="24"/>
          <w:szCs w:val="24"/>
          <w:shd w:val="clear" w:color="auto" w:fill="FFFFFF"/>
        </w:rPr>
        <w:t>Psychological Review</w:t>
      </w:r>
      <w:r w:rsidRPr="007A4508">
        <w:rPr>
          <w:color w:val="auto"/>
          <w:sz w:val="24"/>
          <w:szCs w:val="24"/>
          <w:shd w:val="clear" w:color="auto" w:fill="FFFFFF"/>
        </w:rPr>
        <w:t>, 65: 117-127</w:t>
      </w:r>
    </w:p>
    <w:p w14:paraId="56C134FF" w14:textId="77777777" w:rsidR="004228E1" w:rsidRPr="007A4508" w:rsidRDefault="004228E1" w:rsidP="00567220">
      <w:pPr>
        <w:ind w:right="237"/>
        <w:jc w:val="both"/>
        <w:rPr>
          <w:color w:val="auto"/>
          <w:sz w:val="24"/>
          <w:szCs w:val="24"/>
          <w:shd w:val="clear" w:color="auto" w:fill="FFFFFF"/>
        </w:rPr>
      </w:pPr>
    </w:p>
    <w:p w14:paraId="129079AF" w14:textId="5FF7FDD8" w:rsidR="00567220" w:rsidRPr="007A4508" w:rsidRDefault="00567220" w:rsidP="00567220">
      <w:pPr>
        <w:ind w:right="237"/>
        <w:jc w:val="both"/>
        <w:rPr>
          <w:color w:val="auto"/>
          <w:sz w:val="24"/>
          <w:szCs w:val="24"/>
        </w:rPr>
      </w:pPr>
      <w:r w:rsidRPr="007A4508">
        <w:rPr>
          <w:color w:val="auto"/>
          <w:sz w:val="24"/>
          <w:szCs w:val="24"/>
          <w:shd w:val="clear" w:color="auto" w:fill="FFFFFF"/>
        </w:rPr>
        <w:t xml:space="preserve">Hough, Mike. Stanko, Elizabeth </w:t>
      </w:r>
      <w:r w:rsidR="00AF2968" w:rsidRPr="007A4508">
        <w:rPr>
          <w:color w:val="auto"/>
          <w:sz w:val="24"/>
          <w:szCs w:val="24"/>
          <w:shd w:val="clear" w:color="auto" w:fill="FFFFFF"/>
        </w:rPr>
        <w:t>A.</w:t>
      </w:r>
      <w:r w:rsidRPr="007A4508">
        <w:rPr>
          <w:color w:val="auto"/>
          <w:sz w:val="24"/>
          <w:szCs w:val="24"/>
          <w:shd w:val="clear" w:color="auto" w:fill="FFFFFF"/>
        </w:rPr>
        <w:t xml:space="preserve"> Designing Degree-Level Courses for Police Recruits in England and Wales: Some Issues and Challenges, </w:t>
      </w:r>
      <w:r w:rsidRPr="007A4508">
        <w:rPr>
          <w:rStyle w:val="Emphasis"/>
          <w:color w:val="auto"/>
          <w:sz w:val="24"/>
          <w:szCs w:val="24"/>
          <w:bdr w:val="none" w:sz="0" w:space="0" w:color="auto" w:frame="1"/>
          <w:shd w:val="clear" w:color="auto" w:fill="FFFFFF"/>
        </w:rPr>
        <w:t>Policing: A Journal of Policy and Practice</w:t>
      </w:r>
      <w:r w:rsidRPr="007A4508">
        <w:rPr>
          <w:color w:val="auto"/>
          <w:sz w:val="24"/>
          <w:szCs w:val="24"/>
          <w:shd w:val="clear" w:color="auto" w:fill="FFFFFF"/>
        </w:rPr>
        <w:t>, Volume 14, Issue 1, March 2020, Pages 31–42.</w:t>
      </w:r>
    </w:p>
    <w:p w14:paraId="6DCF8260" w14:textId="77777777" w:rsidR="00FF38A7" w:rsidRPr="007A4508" w:rsidRDefault="00FF38A7" w:rsidP="00FF38A7">
      <w:pPr>
        <w:ind w:right="237"/>
        <w:rPr>
          <w:color w:val="auto"/>
          <w:sz w:val="24"/>
          <w:szCs w:val="24"/>
        </w:rPr>
      </w:pPr>
    </w:p>
    <w:p w14:paraId="7E1887AD" w14:textId="77777777" w:rsidR="004228E1" w:rsidRPr="007A4508" w:rsidRDefault="004228E1" w:rsidP="004228E1">
      <w:pPr>
        <w:ind w:right="237"/>
        <w:jc w:val="both"/>
        <w:rPr>
          <w:color w:val="auto"/>
          <w:sz w:val="24"/>
          <w:szCs w:val="24"/>
        </w:rPr>
      </w:pPr>
      <w:r w:rsidRPr="007A4508">
        <w:rPr>
          <w:color w:val="auto"/>
          <w:sz w:val="24"/>
          <w:szCs w:val="24"/>
        </w:rPr>
        <w:t xml:space="preserve">Jones, M., Miller, N. (2022). </w:t>
      </w:r>
      <w:r w:rsidRPr="007A4508">
        <w:rPr>
          <w:i/>
          <w:iCs/>
          <w:color w:val="auto"/>
          <w:sz w:val="24"/>
          <w:szCs w:val="24"/>
        </w:rPr>
        <w:t xml:space="preserve">Exploring the implementation of the Police Education Qualification Framework and its impact on policing culture in England and Wales. </w:t>
      </w:r>
      <w:r w:rsidRPr="007A4508">
        <w:rPr>
          <w:color w:val="auto"/>
          <w:sz w:val="24"/>
          <w:szCs w:val="24"/>
        </w:rPr>
        <w:t>Available at: https://business-school.open.ac.uk/sites/business-school.open.ac.uk/files/files/POP01%20-%20Exploring%20the%20implementation%20of%20the%20Police%20Education%20Qualification%20Framework.pdf Accessed 16</w:t>
      </w:r>
      <w:r w:rsidRPr="007A4508">
        <w:rPr>
          <w:color w:val="auto"/>
          <w:sz w:val="24"/>
          <w:szCs w:val="24"/>
          <w:vertAlign w:val="superscript"/>
        </w:rPr>
        <w:t>th</w:t>
      </w:r>
      <w:r w:rsidRPr="007A4508">
        <w:rPr>
          <w:color w:val="auto"/>
          <w:sz w:val="24"/>
          <w:szCs w:val="24"/>
        </w:rPr>
        <w:t xml:space="preserve"> February 2024</w:t>
      </w:r>
    </w:p>
    <w:p w14:paraId="60CA8D73" w14:textId="77777777" w:rsidR="004228E1" w:rsidRPr="007A4508" w:rsidRDefault="004228E1" w:rsidP="00FF38A7">
      <w:pPr>
        <w:ind w:right="237"/>
        <w:jc w:val="both"/>
        <w:rPr>
          <w:color w:val="auto"/>
          <w:sz w:val="24"/>
          <w:szCs w:val="24"/>
        </w:rPr>
      </w:pPr>
    </w:p>
    <w:p w14:paraId="4CC997E8" w14:textId="66753156" w:rsidR="00FF38A7" w:rsidRPr="007A4508" w:rsidRDefault="00FF38A7" w:rsidP="00FF38A7">
      <w:pPr>
        <w:ind w:right="237"/>
        <w:jc w:val="both"/>
        <w:rPr>
          <w:color w:val="auto"/>
          <w:sz w:val="24"/>
          <w:szCs w:val="24"/>
        </w:rPr>
      </w:pPr>
      <w:r w:rsidRPr="007A4508">
        <w:rPr>
          <w:color w:val="auto"/>
          <w:sz w:val="24"/>
          <w:szCs w:val="24"/>
        </w:rPr>
        <w:t xml:space="preserve">Latham, Christopher (June 2020). Gwent Office of Police and Crime Commissioner, </w:t>
      </w:r>
      <w:r w:rsidRPr="007A4508">
        <w:rPr>
          <w:i/>
          <w:iCs/>
          <w:color w:val="auto"/>
          <w:sz w:val="24"/>
          <w:szCs w:val="24"/>
        </w:rPr>
        <w:t xml:space="preserve">Social media terms and conditions, version 2.0. </w:t>
      </w:r>
      <w:r w:rsidRPr="007A4508">
        <w:rPr>
          <w:color w:val="auto"/>
          <w:sz w:val="24"/>
          <w:szCs w:val="24"/>
        </w:rPr>
        <w:t xml:space="preserve">Available at: </w:t>
      </w:r>
      <w:r w:rsidR="00C3149C" w:rsidRPr="007A4508">
        <w:rPr>
          <w:color w:val="auto"/>
          <w:sz w:val="24"/>
          <w:szCs w:val="24"/>
        </w:rPr>
        <w:t>https://www.gwent.pcc.police.uk/media/ishff0ui/social-media-tcs-june-2020.pdf Accessed 20th February 2024</w:t>
      </w:r>
    </w:p>
    <w:p w14:paraId="74D73940" w14:textId="77777777" w:rsidR="007A4508" w:rsidRPr="007A4508" w:rsidRDefault="007A4508" w:rsidP="007A4508">
      <w:pPr>
        <w:overflowPunct/>
        <w:autoSpaceDE/>
        <w:autoSpaceDN/>
        <w:adjustRightInd/>
        <w:rPr>
          <w:color w:val="auto"/>
          <w:sz w:val="24"/>
          <w:szCs w:val="24"/>
          <w:bdr w:val="none" w:sz="0" w:space="0" w:color="auto" w:frame="1"/>
          <w:shd w:val="clear" w:color="auto" w:fill="FFFFFF"/>
        </w:rPr>
      </w:pPr>
    </w:p>
    <w:p w14:paraId="45EA1A59" w14:textId="410195A9" w:rsidR="007A4508" w:rsidRPr="007A4508" w:rsidRDefault="007A4508" w:rsidP="007A4508">
      <w:pPr>
        <w:overflowPunct/>
        <w:autoSpaceDE/>
        <w:autoSpaceDN/>
        <w:adjustRightInd/>
        <w:rPr>
          <w:color w:val="auto"/>
          <w:sz w:val="24"/>
          <w:szCs w:val="24"/>
          <w:shd w:val="clear" w:color="auto" w:fill="FFFFFF"/>
        </w:rPr>
      </w:pPr>
      <w:r w:rsidRPr="007A4508">
        <w:rPr>
          <w:color w:val="auto"/>
          <w:sz w:val="24"/>
          <w:szCs w:val="24"/>
          <w:bdr w:val="none" w:sz="0" w:space="0" w:color="auto" w:frame="1"/>
          <w:shd w:val="clear" w:color="auto" w:fill="FFFFFF"/>
        </w:rPr>
        <w:t>Mastrofski S D. </w:t>
      </w:r>
      <w:r w:rsidRPr="007A4508">
        <w:rPr>
          <w:color w:val="auto"/>
          <w:sz w:val="24"/>
          <w:szCs w:val="24"/>
        </w:rPr>
        <w:t>Controlling Street-Level Police Discretion</w:t>
      </w:r>
      <w:r w:rsidRPr="007A4508">
        <w:rPr>
          <w:color w:val="auto"/>
          <w:sz w:val="24"/>
          <w:szCs w:val="24"/>
          <w:shd w:val="clear" w:color="auto" w:fill="FFFFFF"/>
        </w:rPr>
        <w:t>, </w:t>
      </w:r>
      <w:r w:rsidRPr="007A4508">
        <w:rPr>
          <w:i/>
          <w:iCs/>
          <w:color w:val="auto"/>
          <w:sz w:val="24"/>
          <w:szCs w:val="24"/>
        </w:rPr>
        <w:t>The Annals of the American Academy of Political and Social Science</w:t>
      </w:r>
      <w:r w:rsidRPr="007A4508">
        <w:rPr>
          <w:color w:val="auto"/>
          <w:sz w:val="24"/>
          <w:szCs w:val="24"/>
          <w:shd w:val="clear" w:color="auto" w:fill="FFFFFF"/>
        </w:rPr>
        <w:t>, </w:t>
      </w:r>
      <w:r w:rsidRPr="007A4508">
        <w:rPr>
          <w:color w:val="auto"/>
          <w:sz w:val="24"/>
          <w:szCs w:val="24"/>
        </w:rPr>
        <w:t>2004</w:t>
      </w:r>
      <w:r w:rsidRPr="007A4508">
        <w:rPr>
          <w:color w:val="auto"/>
          <w:sz w:val="24"/>
          <w:szCs w:val="24"/>
          <w:shd w:val="clear" w:color="auto" w:fill="FFFFFF"/>
        </w:rPr>
        <w:t>, vol. </w:t>
      </w:r>
      <w:r w:rsidRPr="007A4508">
        <w:rPr>
          <w:color w:val="auto"/>
          <w:sz w:val="24"/>
          <w:szCs w:val="24"/>
        </w:rPr>
        <w:t>593</w:t>
      </w:r>
      <w:r w:rsidRPr="007A4508">
        <w:rPr>
          <w:color w:val="auto"/>
          <w:sz w:val="24"/>
          <w:szCs w:val="24"/>
          <w:shd w:val="clear" w:color="auto" w:fill="FFFFFF"/>
        </w:rPr>
        <w:t> </w:t>
      </w:r>
      <w:r w:rsidRPr="007A4508">
        <w:rPr>
          <w:color w:val="auto"/>
          <w:sz w:val="24"/>
          <w:szCs w:val="24"/>
        </w:rPr>
        <w:t>1</w:t>
      </w:r>
      <w:r w:rsidRPr="007A4508">
        <w:rPr>
          <w:color w:val="auto"/>
          <w:sz w:val="24"/>
          <w:szCs w:val="24"/>
          <w:shd w:val="clear" w:color="auto" w:fill="FFFFFF"/>
        </w:rPr>
        <w:t>(pg. </w:t>
      </w:r>
      <w:r w:rsidRPr="007A4508">
        <w:rPr>
          <w:color w:val="auto"/>
          <w:sz w:val="24"/>
          <w:szCs w:val="24"/>
        </w:rPr>
        <w:t>100</w:t>
      </w:r>
      <w:r w:rsidRPr="007A4508">
        <w:rPr>
          <w:color w:val="auto"/>
          <w:sz w:val="24"/>
          <w:szCs w:val="24"/>
          <w:shd w:val="clear" w:color="auto" w:fill="FFFFFF"/>
        </w:rPr>
        <w:t>-</w:t>
      </w:r>
      <w:r w:rsidRPr="007A4508">
        <w:rPr>
          <w:color w:val="auto"/>
          <w:sz w:val="24"/>
          <w:szCs w:val="24"/>
        </w:rPr>
        <w:t>118</w:t>
      </w:r>
      <w:r w:rsidRPr="007A4508">
        <w:rPr>
          <w:color w:val="auto"/>
          <w:sz w:val="24"/>
          <w:szCs w:val="24"/>
          <w:shd w:val="clear" w:color="auto" w:fill="FFFFFF"/>
        </w:rPr>
        <w:t>)</w:t>
      </w:r>
    </w:p>
    <w:p w14:paraId="7DAD6E70" w14:textId="77777777" w:rsidR="00C3149C" w:rsidRPr="007A4508" w:rsidRDefault="00C3149C" w:rsidP="00FF38A7">
      <w:pPr>
        <w:ind w:right="237"/>
        <w:jc w:val="both"/>
        <w:rPr>
          <w:color w:val="auto"/>
          <w:sz w:val="24"/>
          <w:szCs w:val="24"/>
        </w:rPr>
      </w:pPr>
    </w:p>
    <w:p w14:paraId="3C6F4FB0" w14:textId="3EC39016" w:rsidR="00CF0945" w:rsidRPr="007A4508" w:rsidRDefault="00C3149C" w:rsidP="00CF0945">
      <w:pPr>
        <w:ind w:right="237"/>
        <w:jc w:val="both"/>
        <w:rPr>
          <w:color w:val="auto"/>
          <w:sz w:val="24"/>
          <w:szCs w:val="24"/>
        </w:rPr>
      </w:pPr>
      <w:r w:rsidRPr="007A4508">
        <w:rPr>
          <w:color w:val="auto"/>
          <w:sz w:val="24"/>
          <w:szCs w:val="24"/>
        </w:rPr>
        <w:t xml:space="preserve">Nacif, A. (2021). </w:t>
      </w:r>
      <w:r w:rsidRPr="007A4508">
        <w:rPr>
          <w:i/>
          <w:iCs/>
          <w:color w:val="auto"/>
          <w:sz w:val="24"/>
          <w:szCs w:val="24"/>
        </w:rPr>
        <w:t xml:space="preserve">BeWell: a group coaching model to foster the wellbeing of individuals. International Journal of Evidence Based Coaching and </w:t>
      </w:r>
      <w:r w:rsidR="00C8753D" w:rsidRPr="007A4508">
        <w:rPr>
          <w:i/>
          <w:iCs/>
          <w:color w:val="auto"/>
          <w:sz w:val="24"/>
          <w:szCs w:val="24"/>
        </w:rPr>
        <w:t>Mentoring</w:t>
      </w:r>
      <w:r w:rsidR="00C8753D" w:rsidRPr="007A4508">
        <w:rPr>
          <w:color w:val="auto"/>
          <w:sz w:val="24"/>
          <w:szCs w:val="24"/>
        </w:rPr>
        <w:t>, p172.</w:t>
      </w:r>
      <w:r w:rsidR="00CF0945" w:rsidRPr="007A4508">
        <w:rPr>
          <w:color w:val="auto"/>
          <w:sz w:val="24"/>
          <w:szCs w:val="24"/>
        </w:rPr>
        <w:t xml:space="preserve"> </w:t>
      </w:r>
    </w:p>
    <w:p w14:paraId="5984C366" w14:textId="77777777" w:rsidR="00CF0945" w:rsidRPr="007A4508" w:rsidRDefault="00CF0945" w:rsidP="00CF0945">
      <w:pPr>
        <w:ind w:right="237"/>
        <w:jc w:val="both"/>
        <w:rPr>
          <w:color w:val="auto"/>
          <w:sz w:val="24"/>
          <w:szCs w:val="24"/>
        </w:rPr>
      </w:pPr>
    </w:p>
    <w:p w14:paraId="2376A7F4" w14:textId="1550D840" w:rsidR="00CF0945" w:rsidRPr="007A4508" w:rsidRDefault="00CF0945" w:rsidP="00CF0945">
      <w:pPr>
        <w:ind w:right="237"/>
        <w:jc w:val="both"/>
        <w:rPr>
          <w:color w:val="auto"/>
          <w:sz w:val="24"/>
          <w:szCs w:val="24"/>
        </w:rPr>
      </w:pPr>
      <w:r w:rsidRPr="007A4508">
        <w:rPr>
          <w:color w:val="auto"/>
          <w:sz w:val="24"/>
          <w:szCs w:val="24"/>
        </w:rPr>
        <w:t xml:space="preserve">National Police Chief’s Council (2018), </w:t>
      </w:r>
      <w:r w:rsidRPr="007A4508">
        <w:rPr>
          <w:i/>
          <w:iCs/>
          <w:color w:val="auto"/>
          <w:sz w:val="24"/>
          <w:szCs w:val="24"/>
        </w:rPr>
        <w:t xml:space="preserve">Workforce Transformation in the Police Service. </w:t>
      </w:r>
      <w:r w:rsidRPr="007A4508">
        <w:rPr>
          <w:color w:val="auto"/>
          <w:sz w:val="24"/>
          <w:szCs w:val="24"/>
        </w:rPr>
        <w:t>Available at: https://npcc.police.uk/publication/workforce%20Transformation%20Baseline.pdf. Accessed 16</w:t>
      </w:r>
      <w:r w:rsidRPr="007A4508">
        <w:rPr>
          <w:color w:val="auto"/>
          <w:sz w:val="24"/>
          <w:szCs w:val="24"/>
          <w:vertAlign w:val="superscript"/>
        </w:rPr>
        <w:t>th</w:t>
      </w:r>
      <w:r w:rsidRPr="007A4508">
        <w:rPr>
          <w:color w:val="auto"/>
          <w:sz w:val="24"/>
          <w:szCs w:val="24"/>
        </w:rPr>
        <w:t xml:space="preserve"> February 2024</w:t>
      </w:r>
    </w:p>
    <w:p w14:paraId="1A160021" w14:textId="77777777" w:rsidR="00CF0945" w:rsidRPr="007A4508" w:rsidRDefault="00CF0945" w:rsidP="00CF0945">
      <w:pPr>
        <w:ind w:right="237"/>
        <w:jc w:val="both"/>
        <w:rPr>
          <w:color w:val="auto"/>
          <w:sz w:val="24"/>
          <w:szCs w:val="24"/>
        </w:rPr>
      </w:pPr>
    </w:p>
    <w:p w14:paraId="590FA636" w14:textId="77777777" w:rsidR="00CF0945" w:rsidRPr="007A4508" w:rsidRDefault="00CF0945" w:rsidP="00CF0945">
      <w:pPr>
        <w:ind w:right="237"/>
        <w:jc w:val="both"/>
        <w:rPr>
          <w:color w:val="auto"/>
          <w:sz w:val="24"/>
          <w:szCs w:val="24"/>
        </w:rPr>
      </w:pPr>
      <w:r w:rsidRPr="007A4508">
        <w:rPr>
          <w:color w:val="auto"/>
          <w:sz w:val="24"/>
          <w:szCs w:val="24"/>
        </w:rPr>
        <w:t xml:space="preserve">Ofcom (2014) </w:t>
      </w:r>
      <w:r w:rsidRPr="007A4508">
        <w:rPr>
          <w:i/>
          <w:iCs/>
          <w:color w:val="auto"/>
          <w:sz w:val="24"/>
          <w:szCs w:val="24"/>
        </w:rPr>
        <w:t>Adults’ Media Use and Attitudes Report 2014</w:t>
      </w:r>
      <w:r w:rsidRPr="007A4508">
        <w:rPr>
          <w:color w:val="auto"/>
          <w:sz w:val="24"/>
          <w:szCs w:val="24"/>
        </w:rPr>
        <w:t>.</w:t>
      </w:r>
    </w:p>
    <w:p w14:paraId="24B7721C" w14:textId="77777777" w:rsidR="007A4508" w:rsidRPr="007A4508" w:rsidRDefault="007A4508" w:rsidP="007A4508">
      <w:pPr>
        <w:overflowPunct/>
        <w:autoSpaceDE/>
        <w:autoSpaceDN/>
        <w:adjustRightInd/>
        <w:rPr>
          <w:color w:val="auto"/>
          <w:sz w:val="24"/>
          <w:szCs w:val="24"/>
        </w:rPr>
      </w:pPr>
    </w:p>
    <w:p w14:paraId="2CA15053" w14:textId="77777777" w:rsidR="007A4508" w:rsidRPr="007A4508" w:rsidRDefault="007A4508" w:rsidP="007A4508">
      <w:pPr>
        <w:overflowPunct/>
        <w:autoSpaceDE/>
        <w:autoSpaceDN/>
        <w:adjustRightInd/>
        <w:rPr>
          <w:color w:val="auto"/>
          <w:sz w:val="24"/>
          <w:szCs w:val="24"/>
        </w:rPr>
      </w:pPr>
      <w:r w:rsidRPr="007A4508">
        <w:rPr>
          <w:color w:val="auto"/>
          <w:sz w:val="24"/>
          <w:szCs w:val="24"/>
          <w:shd w:val="clear" w:color="auto" w:fill="FFFFFF"/>
        </w:rPr>
        <w:t>Pearson-Goff, M, Herrington, V. Police Leadership: A Systematic Review of the Literature, </w:t>
      </w:r>
      <w:r w:rsidRPr="007A4508">
        <w:rPr>
          <w:rStyle w:val="Emphasis"/>
          <w:color w:val="auto"/>
          <w:sz w:val="24"/>
          <w:szCs w:val="24"/>
          <w:bdr w:val="none" w:sz="0" w:space="0" w:color="auto" w:frame="1"/>
          <w:shd w:val="clear" w:color="auto" w:fill="FFFFFF"/>
        </w:rPr>
        <w:t>Policing: A Journal of Policy and Practice</w:t>
      </w:r>
      <w:r w:rsidRPr="007A4508">
        <w:rPr>
          <w:color w:val="auto"/>
          <w:sz w:val="24"/>
          <w:szCs w:val="24"/>
          <w:shd w:val="clear" w:color="auto" w:fill="FFFFFF"/>
        </w:rPr>
        <w:t>, Volume 8, Issue 1, March 2014, Pages 14–26</w:t>
      </w:r>
    </w:p>
    <w:p w14:paraId="1021F10B" w14:textId="77777777" w:rsidR="007A4508" w:rsidRPr="007A4508" w:rsidRDefault="007A4508" w:rsidP="00CF0945">
      <w:pPr>
        <w:ind w:right="237"/>
        <w:jc w:val="both"/>
        <w:rPr>
          <w:color w:val="auto"/>
          <w:sz w:val="24"/>
          <w:szCs w:val="24"/>
        </w:rPr>
      </w:pPr>
    </w:p>
    <w:p w14:paraId="4868569C" w14:textId="1534784C" w:rsidR="00CF0945" w:rsidRPr="007A4508" w:rsidRDefault="007A4508" w:rsidP="00CF0945">
      <w:pPr>
        <w:ind w:right="237"/>
        <w:jc w:val="both"/>
        <w:rPr>
          <w:b/>
          <w:color w:val="auto"/>
          <w:sz w:val="24"/>
          <w:szCs w:val="24"/>
        </w:rPr>
      </w:pPr>
      <w:r w:rsidRPr="007A4508">
        <w:rPr>
          <w:color w:val="auto"/>
          <w:sz w:val="24"/>
          <w:szCs w:val="24"/>
          <w:shd w:val="clear" w:color="auto" w:fill="FFFFFF"/>
        </w:rPr>
        <w:lastRenderedPageBreak/>
        <w:t xml:space="preserve">Riggio, RE, &amp; Bass, BM, 2005, </w:t>
      </w:r>
      <w:r w:rsidRPr="007A4508">
        <w:rPr>
          <w:i/>
          <w:iCs/>
          <w:color w:val="auto"/>
          <w:sz w:val="24"/>
          <w:szCs w:val="24"/>
          <w:shd w:val="clear" w:color="auto" w:fill="FFFFFF"/>
        </w:rPr>
        <w:t xml:space="preserve">Transformational </w:t>
      </w:r>
      <w:r w:rsidR="004A40E4" w:rsidRPr="007A4508">
        <w:rPr>
          <w:i/>
          <w:iCs/>
          <w:color w:val="auto"/>
          <w:sz w:val="24"/>
          <w:szCs w:val="24"/>
          <w:shd w:val="clear" w:color="auto" w:fill="FFFFFF"/>
        </w:rPr>
        <w:t>Leadership:</w:t>
      </w:r>
      <w:r w:rsidRPr="007A4508">
        <w:rPr>
          <w:i/>
          <w:iCs/>
          <w:color w:val="auto"/>
          <w:sz w:val="24"/>
          <w:szCs w:val="24"/>
          <w:shd w:val="clear" w:color="auto" w:fill="FFFFFF"/>
        </w:rPr>
        <w:t xml:space="preserve"> A Comprehensive Review of Theory and Research</w:t>
      </w:r>
      <w:r w:rsidRPr="007A4508">
        <w:rPr>
          <w:color w:val="auto"/>
          <w:sz w:val="24"/>
          <w:szCs w:val="24"/>
          <w:shd w:val="clear" w:color="auto" w:fill="FFFFFF"/>
        </w:rPr>
        <w:t>, Taylor &amp; Francis Group, Oxford</w:t>
      </w:r>
    </w:p>
    <w:p w14:paraId="1B912570" w14:textId="77777777" w:rsidR="007A4508" w:rsidRPr="007A4508" w:rsidRDefault="007A4508" w:rsidP="00CF0945">
      <w:pPr>
        <w:ind w:right="237"/>
        <w:jc w:val="both"/>
        <w:rPr>
          <w:rFonts w:eastAsia="Arial"/>
          <w:color w:val="auto"/>
          <w:sz w:val="24"/>
          <w:szCs w:val="24"/>
        </w:rPr>
      </w:pPr>
    </w:p>
    <w:p w14:paraId="33D1B2AE" w14:textId="0DFF58EE" w:rsidR="00C8753D" w:rsidRPr="007A4508" w:rsidRDefault="00CF0945" w:rsidP="00C8753D">
      <w:pPr>
        <w:rPr>
          <w:rFonts w:eastAsia="Arial"/>
          <w:color w:val="auto"/>
          <w:sz w:val="24"/>
          <w:szCs w:val="24"/>
        </w:rPr>
      </w:pPr>
      <w:r w:rsidRPr="007A4508">
        <w:rPr>
          <w:rFonts w:eastAsia="Arial"/>
          <w:color w:val="auto"/>
          <w:sz w:val="24"/>
          <w:szCs w:val="24"/>
        </w:rPr>
        <w:t>Robert D. Stuart, M.S (February 2013). Social Media: Establishing Criteria for Law Enforcement Use, Available at: https://leb.fbi.gov/articles/featured-articles/social-media-</w:t>
      </w:r>
      <w:r w:rsidR="00C8753D" w:rsidRPr="007A4508">
        <w:rPr>
          <w:rFonts w:eastAsia="Arial"/>
          <w:color w:val="auto"/>
          <w:sz w:val="24"/>
          <w:szCs w:val="24"/>
        </w:rPr>
        <w:t>establishing-criteria-for-law-enforcement-use Accessed 19th February 2024</w:t>
      </w:r>
    </w:p>
    <w:p w14:paraId="62D090F3" w14:textId="77777777" w:rsidR="00CF0945" w:rsidRPr="007A4508" w:rsidRDefault="00CF0945" w:rsidP="00CF0945">
      <w:pPr>
        <w:ind w:right="237"/>
        <w:jc w:val="both"/>
        <w:rPr>
          <w:color w:val="auto"/>
          <w:spacing w:val="-5"/>
          <w:sz w:val="24"/>
          <w:szCs w:val="24"/>
          <w:shd w:val="clear" w:color="auto" w:fill="FFFFFF"/>
        </w:rPr>
      </w:pPr>
    </w:p>
    <w:p w14:paraId="7655AF8A" w14:textId="77777777" w:rsidR="00CF0945" w:rsidRPr="007A4508" w:rsidRDefault="00CF0945" w:rsidP="00CF0945">
      <w:pPr>
        <w:ind w:right="237"/>
        <w:jc w:val="both"/>
        <w:rPr>
          <w:b/>
          <w:color w:val="auto"/>
          <w:sz w:val="24"/>
          <w:szCs w:val="24"/>
        </w:rPr>
      </w:pPr>
      <w:r w:rsidRPr="007A4508">
        <w:rPr>
          <w:color w:val="auto"/>
          <w:spacing w:val="-5"/>
          <w:sz w:val="24"/>
          <w:szCs w:val="24"/>
          <w:shd w:val="clear" w:color="auto" w:fill="FFFFFF"/>
        </w:rPr>
        <w:t>Sicora, A (2017). </w:t>
      </w:r>
      <w:r w:rsidRPr="007A4508">
        <w:rPr>
          <w:i/>
          <w:iCs/>
          <w:color w:val="auto"/>
          <w:spacing w:val="-5"/>
          <w:sz w:val="24"/>
          <w:szCs w:val="24"/>
          <w:shd w:val="clear" w:color="auto" w:fill="FFFFFF"/>
        </w:rPr>
        <w:t>Reflective Practice</w:t>
      </w:r>
      <w:r w:rsidRPr="007A4508">
        <w:rPr>
          <w:color w:val="auto"/>
          <w:spacing w:val="-5"/>
          <w:sz w:val="24"/>
          <w:szCs w:val="24"/>
          <w:shd w:val="clear" w:color="auto" w:fill="FFFFFF"/>
        </w:rPr>
        <w:t>. 1st ed., Bristol University Press. </w:t>
      </w:r>
      <w:r w:rsidRPr="007A4508">
        <w:rPr>
          <w:i/>
          <w:iCs/>
          <w:color w:val="auto"/>
          <w:spacing w:val="-5"/>
          <w:sz w:val="24"/>
          <w:szCs w:val="24"/>
          <w:shd w:val="clear" w:color="auto" w:fill="FFFFFF"/>
        </w:rPr>
        <w:t>JSTOR</w:t>
      </w:r>
      <w:r w:rsidRPr="007A4508">
        <w:rPr>
          <w:color w:val="auto"/>
          <w:spacing w:val="-5"/>
          <w:sz w:val="24"/>
          <w:szCs w:val="24"/>
          <w:shd w:val="clear" w:color="auto" w:fill="FFFFFF"/>
        </w:rPr>
        <w:t xml:space="preserve">, https://doi.org/10.2307/j.ctt1t88z4v. Accessed 19th March 2024. </w:t>
      </w:r>
    </w:p>
    <w:p w14:paraId="503C253D" w14:textId="77777777" w:rsidR="00CF0945" w:rsidRPr="007A4508" w:rsidRDefault="00CF0945" w:rsidP="00CF0945">
      <w:pPr>
        <w:ind w:right="237"/>
        <w:rPr>
          <w:color w:val="auto"/>
          <w:sz w:val="24"/>
          <w:szCs w:val="24"/>
        </w:rPr>
      </w:pPr>
    </w:p>
    <w:p w14:paraId="2E6D626A" w14:textId="18F7A86B" w:rsidR="00CF0945" w:rsidRPr="007A4508" w:rsidRDefault="00CF0945" w:rsidP="00CF0945">
      <w:pPr>
        <w:ind w:right="237"/>
        <w:rPr>
          <w:color w:val="auto"/>
          <w:sz w:val="24"/>
          <w:szCs w:val="24"/>
        </w:rPr>
      </w:pPr>
      <w:r w:rsidRPr="007A4508">
        <w:rPr>
          <w:color w:val="auto"/>
          <w:sz w:val="24"/>
          <w:szCs w:val="24"/>
        </w:rPr>
        <w:t xml:space="preserve">Tileston, D.W. (2005). </w:t>
      </w:r>
      <w:r w:rsidRPr="007A4508">
        <w:rPr>
          <w:i/>
          <w:iCs/>
          <w:color w:val="auto"/>
          <w:sz w:val="24"/>
          <w:szCs w:val="24"/>
        </w:rPr>
        <w:t>10 Best Teaching Practices,</w:t>
      </w:r>
      <w:r w:rsidRPr="007A4508">
        <w:rPr>
          <w:color w:val="auto"/>
          <w:sz w:val="24"/>
          <w:szCs w:val="24"/>
        </w:rPr>
        <w:t xml:space="preserve"> (2</w:t>
      </w:r>
      <w:r w:rsidRPr="007A4508">
        <w:rPr>
          <w:color w:val="auto"/>
          <w:sz w:val="24"/>
          <w:szCs w:val="24"/>
          <w:vertAlign w:val="superscript"/>
        </w:rPr>
        <w:t>nd</w:t>
      </w:r>
      <w:r w:rsidRPr="007A4508">
        <w:rPr>
          <w:color w:val="auto"/>
          <w:sz w:val="24"/>
          <w:szCs w:val="24"/>
        </w:rPr>
        <w:t xml:space="preserve"> Ed). Thousand Oaks, CA: Sage. </w:t>
      </w:r>
    </w:p>
    <w:p w14:paraId="077E363F" w14:textId="77777777" w:rsidR="00CF0945" w:rsidRPr="007A4508" w:rsidRDefault="00CF0945" w:rsidP="00CF0945">
      <w:pPr>
        <w:ind w:right="237"/>
        <w:rPr>
          <w:color w:val="auto"/>
          <w:sz w:val="24"/>
          <w:szCs w:val="24"/>
          <w:shd w:val="clear" w:color="auto" w:fill="FFFFFF"/>
        </w:rPr>
      </w:pPr>
    </w:p>
    <w:p w14:paraId="0FF3C48A" w14:textId="77777777" w:rsidR="00CF0945" w:rsidRPr="007A4508" w:rsidRDefault="00CF0945" w:rsidP="00CF0945">
      <w:pPr>
        <w:ind w:right="237"/>
        <w:rPr>
          <w:color w:val="auto"/>
          <w:sz w:val="24"/>
          <w:szCs w:val="24"/>
          <w:shd w:val="clear" w:color="auto" w:fill="FFFFFF"/>
        </w:rPr>
      </w:pPr>
      <w:r w:rsidRPr="007A4508">
        <w:rPr>
          <w:color w:val="auto"/>
          <w:sz w:val="24"/>
          <w:szCs w:val="24"/>
          <w:shd w:val="clear" w:color="auto" w:fill="FFFFFF"/>
        </w:rPr>
        <w:t xml:space="preserve">Turner, T, Lucas, M, &amp; Whitaker, (2018), </w:t>
      </w:r>
      <w:r w:rsidRPr="007A4508">
        <w:rPr>
          <w:i/>
          <w:iCs/>
          <w:color w:val="auto"/>
          <w:sz w:val="24"/>
          <w:szCs w:val="24"/>
          <w:shd w:val="clear" w:color="auto" w:fill="FFFFFF"/>
        </w:rPr>
        <w:t>Peer Supervision in Coaching and Mentoring: A Versatile Guide for Reflective Practice</w:t>
      </w:r>
      <w:r w:rsidRPr="007A4508">
        <w:rPr>
          <w:color w:val="auto"/>
          <w:sz w:val="24"/>
          <w:szCs w:val="24"/>
          <w:shd w:val="clear" w:color="auto" w:fill="FFFFFF"/>
        </w:rPr>
        <w:t xml:space="preserve">, Taylor &amp; Francis Group, Milton. </w:t>
      </w:r>
    </w:p>
    <w:p w14:paraId="15C797B6" w14:textId="77777777" w:rsidR="00CF0945" w:rsidRPr="007A4508" w:rsidRDefault="00CF0945" w:rsidP="00CF0945">
      <w:pPr>
        <w:ind w:right="237"/>
        <w:jc w:val="both"/>
        <w:rPr>
          <w:b/>
          <w:color w:val="auto"/>
          <w:sz w:val="24"/>
          <w:szCs w:val="24"/>
        </w:rPr>
      </w:pPr>
    </w:p>
    <w:p w14:paraId="18B139DC" w14:textId="77777777" w:rsidR="00AD2BB7" w:rsidRDefault="00CF0945" w:rsidP="00AD2BB7">
      <w:pPr>
        <w:ind w:right="237"/>
        <w:jc w:val="both"/>
        <w:rPr>
          <w:color w:val="auto"/>
          <w:sz w:val="24"/>
          <w:szCs w:val="24"/>
          <w:shd w:val="clear" w:color="auto" w:fill="FFFFFF"/>
        </w:rPr>
      </w:pPr>
      <w:r w:rsidRPr="007A4508">
        <w:rPr>
          <w:color w:val="auto"/>
          <w:sz w:val="24"/>
          <w:szCs w:val="24"/>
        </w:rPr>
        <w:t>Williams, E.</w:t>
      </w:r>
      <w:r w:rsidRPr="007A4508">
        <w:rPr>
          <w:color w:val="auto"/>
          <w:sz w:val="24"/>
          <w:szCs w:val="24"/>
          <w:shd w:val="clear" w:color="auto" w:fill="FFFFFF"/>
        </w:rPr>
        <w:t>, </w:t>
      </w:r>
      <w:r w:rsidRPr="007A4508">
        <w:rPr>
          <w:color w:val="auto"/>
          <w:sz w:val="24"/>
          <w:szCs w:val="24"/>
          <w:bdr w:val="none" w:sz="0" w:space="0" w:color="auto" w:frame="1"/>
          <w:shd w:val="clear" w:color="auto" w:fill="FFFFFF"/>
        </w:rPr>
        <w:t>Cockcroft</w:t>
      </w:r>
      <w:r w:rsidRPr="007A4508">
        <w:rPr>
          <w:color w:val="auto"/>
          <w:sz w:val="24"/>
          <w:szCs w:val="24"/>
        </w:rPr>
        <w:t xml:space="preserve"> </w:t>
      </w:r>
      <w:r w:rsidRPr="007A4508">
        <w:rPr>
          <w:color w:val="auto"/>
          <w:sz w:val="24"/>
          <w:szCs w:val="24"/>
          <w:bdr w:val="none" w:sz="0" w:space="0" w:color="auto" w:frame="1"/>
          <w:shd w:val="clear" w:color="auto" w:fill="FFFFFF"/>
        </w:rPr>
        <w:t>T.</w:t>
      </w:r>
      <w:r w:rsidRPr="007A4508">
        <w:rPr>
          <w:color w:val="auto"/>
          <w:sz w:val="24"/>
          <w:szCs w:val="24"/>
          <w:shd w:val="clear" w:color="auto" w:fill="FFFFFF"/>
        </w:rPr>
        <w:t> (</w:t>
      </w:r>
      <w:r w:rsidRPr="007A4508">
        <w:rPr>
          <w:color w:val="auto"/>
          <w:sz w:val="24"/>
          <w:szCs w:val="24"/>
        </w:rPr>
        <w:t>2019</w:t>
      </w:r>
      <w:r w:rsidRPr="007A4508">
        <w:rPr>
          <w:color w:val="auto"/>
          <w:sz w:val="24"/>
          <w:szCs w:val="24"/>
          <w:shd w:val="clear" w:color="auto" w:fill="FFFFFF"/>
        </w:rPr>
        <w:t xml:space="preserve">). </w:t>
      </w:r>
      <w:r w:rsidRPr="007A4508">
        <w:rPr>
          <w:i/>
          <w:iCs/>
          <w:color w:val="auto"/>
          <w:sz w:val="24"/>
          <w:szCs w:val="24"/>
          <w:shd w:val="clear" w:color="auto" w:fill="FFFFFF"/>
        </w:rPr>
        <w:t>Knowledge Wars: Professionalization, Organisational Justice, and Competing Knowledge Paradigms in British Policing</w:t>
      </w:r>
      <w:r w:rsidRPr="007A4508">
        <w:rPr>
          <w:color w:val="auto"/>
          <w:sz w:val="24"/>
          <w:szCs w:val="24"/>
          <w:shd w:val="clear" w:color="auto" w:fill="FFFFFF"/>
        </w:rPr>
        <w:t>. In </w:t>
      </w:r>
      <w:r w:rsidRPr="007A4508">
        <w:rPr>
          <w:color w:val="auto"/>
          <w:sz w:val="24"/>
          <w:szCs w:val="24"/>
          <w:bdr w:val="none" w:sz="0" w:space="0" w:color="auto" w:frame="1"/>
          <w:shd w:val="clear" w:color="auto" w:fill="FFFFFF"/>
        </w:rPr>
        <w:t>Mitchell</w:t>
      </w:r>
      <w:r w:rsidRPr="007A4508">
        <w:rPr>
          <w:color w:val="auto"/>
          <w:sz w:val="24"/>
          <w:szCs w:val="24"/>
        </w:rPr>
        <w:t xml:space="preserve"> </w:t>
      </w:r>
      <w:r w:rsidRPr="007A4508">
        <w:rPr>
          <w:color w:val="auto"/>
          <w:sz w:val="24"/>
          <w:szCs w:val="24"/>
          <w:bdr w:val="none" w:sz="0" w:space="0" w:color="auto" w:frame="1"/>
          <w:shd w:val="clear" w:color="auto" w:fill="FFFFFF"/>
        </w:rPr>
        <w:t>R. J., Huey</w:t>
      </w:r>
      <w:r w:rsidRPr="007A4508">
        <w:rPr>
          <w:color w:val="auto"/>
          <w:sz w:val="24"/>
          <w:szCs w:val="24"/>
        </w:rPr>
        <w:t xml:space="preserve"> </w:t>
      </w:r>
      <w:r w:rsidRPr="007A4508">
        <w:rPr>
          <w:color w:val="auto"/>
          <w:sz w:val="24"/>
          <w:szCs w:val="24"/>
          <w:bdr w:val="none" w:sz="0" w:space="0" w:color="auto" w:frame="1"/>
          <w:shd w:val="clear" w:color="auto" w:fill="FFFFFF"/>
        </w:rPr>
        <w:t>L.</w:t>
      </w:r>
      <w:r w:rsidRPr="007A4508">
        <w:rPr>
          <w:color w:val="auto"/>
          <w:sz w:val="24"/>
          <w:szCs w:val="24"/>
          <w:shd w:val="clear" w:color="auto" w:fill="FFFFFF"/>
        </w:rPr>
        <w:t> (eds), </w:t>
      </w:r>
      <w:r w:rsidRPr="007A4508">
        <w:rPr>
          <w:i/>
          <w:iCs/>
          <w:color w:val="auto"/>
          <w:sz w:val="24"/>
          <w:szCs w:val="24"/>
        </w:rPr>
        <w:t>Evidence Based Policing: An Introduction.</w:t>
      </w:r>
      <w:r w:rsidRPr="007A4508">
        <w:rPr>
          <w:color w:val="auto"/>
          <w:sz w:val="24"/>
          <w:szCs w:val="24"/>
        </w:rPr>
        <w:t xml:space="preserve"> Bristol</w:t>
      </w:r>
      <w:r w:rsidRPr="007A4508">
        <w:rPr>
          <w:color w:val="auto"/>
          <w:sz w:val="24"/>
          <w:szCs w:val="24"/>
          <w:shd w:val="clear" w:color="auto" w:fill="FFFFFF"/>
        </w:rPr>
        <w:t>: </w:t>
      </w:r>
      <w:r w:rsidRPr="007A4508">
        <w:rPr>
          <w:color w:val="auto"/>
          <w:sz w:val="24"/>
          <w:szCs w:val="24"/>
        </w:rPr>
        <w:t>University of Bristol, Policy Press</w:t>
      </w:r>
      <w:r w:rsidRPr="007A4508">
        <w:rPr>
          <w:color w:val="auto"/>
          <w:sz w:val="24"/>
          <w:szCs w:val="24"/>
          <w:shd w:val="clear" w:color="auto" w:fill="FFFFFF"/>
        </w:rPr>
        <w:t>, pp. </w:t>
      </w:r>
      <w:r w:rsidRPr="007A4508">
        <w:rPr>
          <w:color w:val="auto"/>
          <w:sz w:val="24"/>
          <w:szCs w:val="24"/>
        </w:rPr>
        <w:t>131</w:t>
      </w:r>
      <w:r w:rsidRPr="007A4508">
        <w:rPr>
          <w:color w:val="auto"/>
          <w:sz w:val="24"/>
          <w:szCs w:val="24"/>
          <w:shd w:val="clear" w:color="auto" w:fill="FFFFFF"/>
        </w:rPr>
        <w:t>–</w:t>
      </w:r>
      <w:r w:rsidRPr="007A4508">
        <w:rPr>
          <w:color w:val="auto"/>
          <w:sz w:val="24"/>
          <w:szCs w:val="24"/>
        </w:rPr>
        <w:t xml:space="preserve"> 141</w:t>
      </w:r>
      <w:r w:rsidRPr="007A4508">
        <w:rPr>
          <w:color w:val="auto"/>
          <w:sz w:val="24"/>
          <w:szCs w:val="24"/>
          <w:shd w:val="clear" w:color="auto" w:fill="FFFFFF"/>
        </w:rPr>
        <w:t>.</w:t>
      </w:r>
    </w:p>
    <w:p w14:paraId="058EE0DE" w14:textId="77777777" w:rsidR="00AD2BB7" w:rsidRDefault="00AD2BB7" w:rsidP="00AD2BB7">
      <w:pPr>
        <w:ind w:right="237"/>
        <w:jc w:val="both"/>
        <w:rPr>
          <w:color w:val="auto"/>
          <w:sz w:val="24"/>
          <w:szCs w:val="24"/>
          <w:shd w:val="clear" w:color="auto" w:fill="FFFFFF"/>
        </w:rPr>
      </w:pPr>
    </w:p>
    <w:p w14:paraId="7DB43F41" w14:textId="62056F62" w:rsidR="00AD2BB7" w:rsidRPr="007A4508" w:rsidRDefault="00AD2BB7" w:rsidP="00AD2BB7">
      <w:pPr>
        <w:ind w:right="237"/>
        <w:jc w:val="both"/>
        <w:rPr>
          <w:b/>
          <w:color w:val="auto"/>
          <w:sz w:val="24"/>
          <w:szCs w:val="24"/>
        </w:rPr>
      </w:pPr>
      <w:r w:rsidRPr="007A4508">
        <w:rPr>
          <w:color w:val="auto"/>
          <w:sz w:val="24"/>
          <w:szCs w:val="24"/>
          <w:shd w:val="clear" w:color="auto" w:fill="FFFFFF"/>
        </w:rPr>
        <w:t>Young, H. R., Glerum, D. R., Joseph, D. L., &amp; McCord, M. A. (2021). A Meta-Analysis of Transactional Leadership and Follower Performance: Double-Edged Effects of LMX and Empowerment. </w:t>
      </w:r>
      <w:r w:rsidRPr="007A4508">
        <w:rPr>
          <w:i/>
          <w:iCs/>
          <w:color w:val="auto"/>
          <w:sz w:val="24"/>
          <w:szCs w:val="24"/>
          <w:shd w:val="clear" w:color="auto" w:fill="FFFFFF"/>
        </w:rPr>
        <w:t>Journal of Management</w:t>
      </w:r>
      <w:r w:rsidRPr="007A4508">
        <w:rPr>
          <w:color w:val="auto"/>
          <w:sz w:val="24"/>
          <w:szCs w:val="24"/>
          <w:shd w:val="clear" w:color="auto" w:fill="FFFFFF"/>
        </w:rPr>
        <w:t>, </w:t>
      </w:r>
      <w:r w:rsidRPr="007A4508">
        <w:rPr>
          <w:i/>
          <w:iCs/>
          <w:color w:val="auto"/>
          <w:sz w:val="24"/>
          <w:szCs w:val="24"/>
          <w:shd w:val="clear" w:color="auto" w:fill="FFFFFF"/>
        </w:rPr>
        <w:t>47</w:t>
      </w:r>
      <w:r w:rsidRPr="007A4508">
        <w:rPr>
          <w:color w:val="auto"/>
          <w:sz w:val="24"/>
          <w:szCs w:val="24"/>
          <w:shd w:val="clear" w:color="auto" w:fill="FFFFFF"/>
        </w:rPr>
        <w:t>(5), 1255-1280</w:t>
      </w:r>
    </w:p>
    <w:p w14:paraId="544D05D1" w14:textId="77777777" w:rsidR="00AD2BB7" w:rsidRDefault="00AD2BB7" w:rsidP="00AD2BB7">
      <w:pPr>
        <w:jc w:val="both"/>
        <w:rPr>
          <w:rFonts w:eastAsia="Arial"/>
          <w:b/>
          <w:bCs/>
          <w:color w:val="000000" w:themeColor="text1"/>
          <w:sz w:val="24"/>
          <w:szCs w:val="24"/>
          <w:highlight w:val="yellow"/>
        </w:rPr>
      </w:pPr>
    </w:p>
    <w:p w14:paraId="4FEFE651" w14:textId="77777777" w:rsidR="00AD2BB7" w:rsidRDefault="00AD2BB7" w:rsidP="00AD2BB7">
      <w:pPr>
        <w:jc w:val="both"/>
        <w:rPr>
          <w:rFonts w:eastAsia="Arial"/>
          <w:b/>
          <w:bCs/>
          <w:color w:val="000000" w:themeColor="text1"/>
          <w:sz w:val="24"/>
          <w:szCs w:val="24"/>
          <w:highlight w:val="yellow"/>
        </w:rPr>
      </w:pPr>
    </w:p>
    <w:p w14:paraId="5BAEC41E" w14:textId="29E4F74C" w:rsidR="00AD2BB7" w:rsidRDefault="00AD2BB7" w:rsidP="00AD2BB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5AA69B59" w14:textId="77777777" w:rsidR="00AD2BB7" w:rsidRDefault="00AD2BB7" w:rsidP="00AD2BB7">
      <w:pPr>
        <w:jc w:val="both"/>
        <w:rPr>
          <w:rFonts w:eastAsia="Arial"/>
          <w:b/>
          <w:bCs/>
          <w:color w:val="000000" w:themeColor="text1"/>
          <w:sz w:val="24"/>
          <w:szCs w:val="24"/>
          <w:highlight w:val="yellow"/>
        </w:rPr>
      </w:pPr>
    </w:p>
    <w:p w14:paraId="44A2871D" w14:textId="77777777" w:rsidR="00AD2BB7" w:rsidRDefault="00AD2BB7" w:rsidP="00AD2BB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2A263EF3" w14:textId="77777777" w:rsidR="00AD2BB7" w:rsidRDefault="00AD2BB7" w:rsidP="00AD2BB7">
      <w:pPr>
        <w:jc w:val="both"/>
        <w:rPr>
          <w:b/>
          <w:bCs/>
          <w:color w:val="000000" w:themeColor="text1"/>
          <w:sz w:val="24"/>
          <w:szCs w:val="24"/>
          <w:highlight w:val="yellow"/>
        </w:rPr>
      </w:pPr>
    </w:p>
    <w:p w14:paraId="1849BAD5" w14:textId="77777777" w:rsidR="00AD2BB7" w:rsidRDefault="00AD2BB7" w:rsidP="00AD2BB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5F914CF3" w14:textId="77777777" w:rsidR="00AD2BB7" w:rsidRDefault="00AD2BB7" w:rsidP="00AD2BB7">
      <w:pPr>
        <w:jc w:val="both"/>
        <w:rPr>
          <w:b/>
          <w:bCs/>
          <w:color w:val="000000" w:themeColor="text1"/>
          <w:sz w:val="24"/>
          <w:szCs w:val="24"/>
          <w:highlight w:val="yellow"/>
        </w:rPr>
      </w:pPr>
    </w:p>
    <w:p w14:paraId="644202BB" w14:textId="77777777" w:rsidR="00AD2BB7" w:rsidRDefault="00AD2BB7" w:rsidP="00AD2BB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Pr>
          <w:rFonts w:eastAsia="Arial"/>
          <w:b/>
          <w:bCs/>
          <w:color w:val="000000" w:themeColor="text1"/>
          <w:sz w:val="24"/>
          <w:szCs w:val="24"/>
          <w:highlight w:val="yellow"/>
        </w:rPr>
        <w:t xml:space="preserve"> C Vernall</w:t>
      </w:r>
    </w:p>
    <w:p w14:paraId="536FB4D2" w14:textId="77777777" w:rsidR="00AD2BB7" w:rsidRDefault="00AD2BB7" w:rsidP="00AD2BB7">
      <w:pPr>
        <w:jc w:val="both"/>
        <w:rPr>
          <w:b/>
          <w:bCs/>
          <w:color w:val="000000" w:themeColor="text1"/>
          <w:sz w:val="24"/>
          <w:szCs w:val="24"/>
          <w:highlight w:val="yellow"/>
        </w:rPr>
      </w:pPr>
    </w:p>
    <w:p w14:paraId="6169643E" w14:textId="58874D43" w:rsidR="007A4508" w:rsidRPr="007A4508" w:rsidRDefault="00AD2BB7" w:rsidP="00AD2BB7">
      <w:pPr>
        <w:shd w:val="clear" w:color="auto" w:fill="FFFFFF"/>
        <w:overflowPunct/>
        <w:autoSpaceDE/>
        <w:autoSpaceDN/>
        <w:adjustRightInd/>
        <w:rPr>
          <w:color w:val="auto"/>
          <w:sz w:val="24"/>
          <w:szCs w:val="24"/>
          <w:shd w:val="clear" w:color="auto" w:fill="FFFFFF"/>
        </w:rPr>
        <w:sectPr w:rsidR="007A4508" w:rsidRPr="007A4508" w:rsidSect="00093F53">
          <w:pgSz w:w="11906" w:h="16838" w:code="9"/>
          <w:pgMar w:top="1440" w:right="1440" w:bottom="1440" w:left="1440" w:header="720" w:footer="720" w:gutter="0"/>
          <w:cols w:space="720"/>
          <w:docGrid w:linePitch="272"/>
        </w:sectPr>
      </w:pPr>
      <w:r w:rsidRPr="28D1B5E1">
        <w:rPr>
          <w:rFonts w:eastAsia="Arial"/>
          <w:b/>
          <w:bCs/>
          <w:color w:val="000000" w:themeColor="text1"/>
          <w:sz w:val="24"/>
          <w:szCs w:val="24"/>
          <w:highlight w:val="yellow"/>
        </w:rPr>
        <w:t>Date</w:t>
      </w:r>
      <w:r>
        <w:rPr>
          <w:rFonts w:eastAsia="Arial"/>
          <w:b/>
          <w:bCs/>
          <w:color w:val="000000" w:themeColor="text1"/>
          <w:sz w:val="24"/>
          <w:szCs w:val="24"/>
          <w:highlight w:val="yellow"/>
        </w:rPr>
        <w:t xml:space="preserve"> 28/03/2</w:t>
      </w:r>
      <w:r>
        <w:rPr>
          <w:rFonts w:eastAsia="Arial"/>
          <w:b/>
          <w:bCs/>
          <w:color w:val="000000" w:themeColor="text1"/>
          <w:sz w:val="24"/>
          <w:szCs w:val="24"/>
          <w:highlight w:val="yellow"/>
        </w:rPr>
        <w:t>024</w:t>
      </w:r>
    </w:p>
    <w:p w14:paraId="7898618F" w14:textId="41A10BF9" w:rsidR="00E84B81" w:rsidRPr="00AD2BB7" w:rsidRDefault="00E84B81" w:rsidP="00AD2BB7">
      <w:pPr>
        <w:overflowPunct/>
        <w:autoSpaceDE/>
        <w:autoSpaceDN/>
        <w:adjustRightInd/>
        <w:rPr>
          <w:color w:val="auto"/>
          <w:sz w:val="24"/>
          <w:szCs w:val="24"/>
          <w:bdr w:val="none" w:sz="0" w:space="0" w:color="auto" w:frame="1"/>
          <w:shd w:val="clear" w:color="auto" w:fill="FFFFFF"/>
        </w:rPr>
      </w:pPr>
    </w:p>
    <w:sectPr w:rsidR="00E84B81" w:rsidRPr="00AD2BB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E4B0B" w14:textId="77777777" w:rsidR="00A45FCE" w:rsidRDefault="00A45FCE">
      <w:r>
        <w:separator/>
      </w:r>
    </w:p>
  </w:endnote>
  <w:endnote w:type="continuationSeparator" w:id="0">
    <w:p w14:paraId="5202E96A" w14:textId="77777777" w:rsidR="00A45FCE" w:rsidRDefault="00A45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34A38" w14:textId="77777777" w:rsidR="00A45FCE" w:rsidRDefault="00A45FCE">
      <w:r>
        <w:separator/>
      </w:r>
    </w:p>
  </w:footnote>
  <w:footnote w:type="continuationSeparator" w:id="0">
    <w:p w14:paraId="265F2CEA" w14:textId="77777777" w:rsidR="00A45FCE" w:rsidRDefault="00A45F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CBA3A21"/>
    <w:multiLevelType w:val="multilevel"/>
    <w:tmpl w:val="759E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3"/>
  </w:num>
  <w:num w:numId="4" w16cid:durableId="1226835170">
    <w:abstractNumId w:val="0"/>
  </w:num>
  <w:num w:numId="5" w16cid:durableId="61683934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1744"/>
    <w:rsid w:val="00003990"/>
    <w:rsid w:val="000045B8"/>
    <w:rsid w:val="000076BE"/>
    <w:rsid w:val="00010514"/>
    <w:rsid w:val="000145C7"/>
    <w:rsid w:val="00016450"/>
    <w:rsid w:val="00020EEC"/>
    <w:rsid w:val="00025650"/>
    <w:rsid w:val="00026953"/>
    <w:rsid w:val="00026FAB"/>
    <w:rsid w:val="00027B1F"/>
    <w:rsid w:val="0003088B"/>
    <w:rsid w:val="000325D9"/>
    <w:rsid w:val="000328E6"/>
    <w:rsid w:val="0003590A"/>
    <w:rsid w:val="00035E1E"/>
    <w:rsid w:val="000363BA"/>
    <w:rsid w:val="000372B2"/>
    <w:rsid w:val="00037B05"/>
    <w:rsid w:val="0004079F"/>
    <w:rsid w:val="00045B87"/>
    <w:rsid w:val="00045C07"/>
    <w:rsid w:val="0004603C"/>
    <w:rsid w:val="000529FD"/>
    <w:rsid w:val="00054848"/>
    <w:rsid w:val="000549D4"/>
    <w:rsid w:val="00055D43"/>
    <w:rsid w:val="00056FAC"/>
    <w:rsid w:val="0005751C"/>
    <w:rsid w:val="00057751"/>
    <w:rsid w:val="000577DB"/>
    <w:rsid w:val="00062E39"/>
    <w:rsid w:val="000675EB"/>
    <w:rsid w:val="000725D8"/>
    <w:rsid w:val="0007707F"/>
    <w:rsid w:val="0007785C"/>
    <w:rsid w:val="00080D2E"/>
    <w:rsid w:val="00080D3F"/>
    <w:rsid w:val="00080E58"/>
    <w:rsid w:val="00083D99"/>
    <w:rsid w:val="00084EA6"/>
    <w:rsid w:val="00085699"/>
    <w:rsid w:val="00087091"/>
    <w:rsid w:val="0008773E"/>
    <w:rsid w:val="00087891"/>
    <w:rsid w:val="00091F52"/>
    <w:rsid w:val="00092970"/>
    <w:rsid w:val="00092BC7"/>
    <w:rsid w:val="00093720"/>
    <w:rsid w:val="000938E6"/>
    <w:rsid w:val="00093B3C"/>
    <w:rsid w:val="00093F53"/>
    <w:rsid w:val="0009488C"/>
    <w:rsid w:val="00095C1B"/>
    <w:rsid w:val="00095DA4"/>
    <w:rsid w:val="000961C8"/>
    <w:rsid w:val="00096DEA"/>
    <w:rsid w:val="000A21CD"/>
    <w:rsid w:val="000A3492"/>
    <w:rsid w:val="000A4240"/>
    <w:rsid w:val="000A469A"/>
    <w:rsid w:val="000A483D"/>
    <w:rsid w:val="000A69C0"/>
    <w:rsid w:val="000B1E96"/>
    <w:rsid w:val="000B5E79"/>
    <w:rsid w:val="000B7689"/>
    <w:rsid w:val="000C318D"/>
    <w:rsid w:val="000C378F"/>
    <w:rsid w:val="000C626E"/>
    <w:rsid w:val="000C6892"/>
    <w:rsid w:val="000C6FFE"/>
    <w:rsid w:val="000D0BB6"/>
    <w:rsid w:val="000D1AA1"/>
    <w:rsid w:val="000D4992"/>
    <w:rsid w:val="000D4BAB"/>
    <w:rsid w:val="000D5092"/>
    <w:rsid w:val="000D68F6"/>
    <w:rsid w:val="000D789D"/>
    <w:rsid w:val="000E06B0"/>
    <w:rsid w:val="000E0B10"/>
    <w:rsid w:val="000E26B0"/>
    <w:rsid w:val="000E3E26"/>
    <w:rsid w:val="000E55B9"/>
    <w:rsid w:val="000E63A5"/>
    <w:rsid w:val="000E6688"/>
    <w:rsid w:val="000F1599"/>
    <w:rsid w:val="000F1769"/>
    <w:rsid w:val="000F2146"/>
    <w:rsid w:val="000F4C8F"/>
    <w:rsid w:val="000F6196"/>
    <w:rsid w:val="000F7ECD"/>
    <w:rsid w:val="00102E64"/>
    <w:rsid w:val="0010312C"/>
    <w:rsid w:val="001042FA"/>
    <w:rsid w:val="001056F5"/>
    <w:rsid w:val="00106DC7"/>
    <w:rsid w:val="00111FF9"/>
    <w:rsid w:val="00112391"/>
    <w:rsid w:val="00112780"/>
    <w:rsid w:val="00113917"/>
    <w:rsid w:val="00114F52"/>
    <w:rsid w:val="00115A74"/>
    <w:rsid w:val="00120D40"/>
    <w:rsid w:val="0012135C"/>
    <w:rsid w:val="001214EE"/>
    <w:rsid w:val="0012551A"/>
    <w:rsid w:val="001257CE"/>
    <w:rsid w:val="00126624"/>
    <w:rsid w:val="001270A6"/>
    <w:rsid w:val="00127376"/>
    <w:rsid w:val="00131A1F"/>
    <w:rsid w:val="00132FC0"/>
    <w:rsid w:val="001347F8"/>
    <w:rsid w:val="00134BB0"/>
    <w:rsid w:val="00137BB5"/>
    <w:rsid w:val="00137E05"/>
    <w:rsid w:val="001447F6"/>
    <w:rsid w:val="00147DE3"/>
    <w:rsid w:val="00150794"/>
    <w:rsid w:val="00152EAC"/>
    <w:rsid w:val="00155BD9"/>
    <w:rsid w:val="001567E7"/>
    <w:rsid w:val="001608C4"/>
    <w:rsid w:val="00165717"/>
    <w:rsid w:val="0016694B"/>
    <w:rsid w:val="00170379"/>
    <w:rsid w:val="001707A8"/>
    <w:rsid w:val="00171418"/>
    <w:rsid w:val="001742D1"/>
    <w:rsid w:val="00174903"/>
    <w:rsid w:val="0017496B"/>
    <w:rsid w:val="001749F4"/>
    <w:rsid w:val="0018344E"/>
    <w:rsid w:val="00183607"/>
    <w:rsid w:val="00190083"/>
    <w:rsid w:val="00190913"/>
    <w:rsid w:val="0019218A"/>
    <w:rsid w:val="0019285B"/>
    <w:rsid w:val="00192CCB"/>
    <w:rsid w:val="0019512B"/>
    <w:rsid w:val="0019609D"/>
    <w:rsid w:val="001961C3"/>
    <w:rsid w:val="001961CF"/>
    <w:rsid w:val="00197B80"/>
    <w:rsid w:val="001A210E"/>
    <w:rsid w:val="001A4E26"/>
    <w:rsid w:val="001A59BB"/>
    <w:rsid w:val="001A69BE"/>
    <w:rsid w:val="001A6A51"/>
    <w:rsid w:val="001A71D5"/>
    <w:rsid w:val="001A79C4"/>
    <w:rsid w:val="001B017A"/>
    <w:rsid w:val="001B1F80"/>
    <w:rsid w:val="001B2188"/>
    <w:rsid w:val="001B331A"/>
    <w:rsid w:val="001B3D63"/>
    <w:rsid w:val="001B57B5"/>
    <w:rsid w:val="001B6FBD"/>
    <w:rsid w:val="001C0E74"/>
    <w:rsid w:val="001C321F"/>
    <w:rsid w:val="001C4A61"/>
    <w:rsid w:val="001C6CEC"/>
    <w:rsid w:val="001D229F"/>
    <w:rsid w:val="001D2B65"/>
    <w:rsid w:val="001D3988"/>
    <w:rsid w:val="001D3B4A"/>
    <w:rsid w:val="001D42A6"/>
    <w:rsid w:val="001D6162"/>
    <w:rsid w:val="001D67EE"/>
    <w:rsid w:val="001E189A"/>
    <w:rsid w:val="001E4830"/>
    <w:rsid w:val="001E657B"/>
    <w:rsid w:val="001E6EDE"/>
    <w:rsid w:val="001E7592"/>
    <w:rsid w:val="001F1D79"/>
    <w:rsid w:val="001F347E"/>
    <w:rsid w:val="001F3878"/>
    <w:rsid w:val="001F4552"/>
    <w:rsid w:val="001F5162"/>
    <w:rsid w:val="001F5816"/>
    <w:rsid w:val="00200837"/>
    <w:rsid w:val="0020161F"/>
    <w:rsid w:val="002019EB"/>
    <w:rsid w:val="0020215C"/>
    <w:rsid w:val="002026CD"/>
    <w:rsid w:val="002030F2"/>
    <w:rsid w:val="002032D9"/>
    <w:rsid w:val="00205051"/>
    <w:rsid w:val="00211F65"/>
    <w:rsid w:val="00215953"/>
    <w:rsid w:val="0022001B"/>
    <w:rsid w:val="0022061F"/>
    <w:rsid w:val="00220D06"/>
    <w:rsid w:val="002219BA"/>
    <w:rsid w:val="002246A0"/>
    <w:rsid w:val="00224AF9"/>
    <w:rsid w:val="00224B18"/>
    <w:rsid w:val="00226AFD"/>
    <w:rsid w:val="00226B19"/>
    <w:rsid w:val="00230439"/>
    <w:rsid w:val="0023052E"/>
    <w:rsid w:val="002309BF"/>
    <w:rsid w:val="00230F83"/>
    <w:rsid w:val="00232F5D"/>
    <w:rsid w:val="00235176"/>
    <w:rsid w:val="00236061"/>
    <w:rsid w:val="002370D3"/>
    <w:rsid w:val="00240372"/>
    <w:rsid w:val="0024100E"/>
    <w:rsid w:val="00241C1B"/>
    <w:rsid w:val="00241D54"/>
    <w:rsid w:val="0024288B"/>
    <w:rsid w:val="002469E5"/>
    <w:rsid w:val="00250042"/>
    <w:rsid w:val="002550D9"/>
    <w:rsid w:val="002553DB"/>
    <w:rsid w:val="002558FD"/>
    <w:rsid w:val="00255D8E"/>
    <w:rsid w:val="00255DFC"/>
    <w:rsid w:val="00260CE8"/>
    <w:rsid w:val="00262403"/>
    <w:rsid w:val="002626BD"/>
    <w:rsid w:val="00263114"/>
    <w:rsid w:val="00263B93"/>
    <w:rsid w:val="00264150"/>
    <w:rsid w:val="00264FE0"/>
    <w:rsid w:val="002657E9"/>
    <w:rsid w:val="0026665E"/>
    <w:rsid w:val="00270EEB"/>
    <w:rsid w:val="0027147E"/>
    <w:rsid w:val="00272448"/>
    <w:rsid w:val="00273CC0"/>
    <w:rsid w:val="00274DE8"/>
    <w:rsid w:val="00275D16"/>
    <w:rsid w:val="002761F4"/>
    <w:rsid w:val="002775E1"/>
    <w:rsid w:val="00277979"/>
    <w:rsid w:val="002808EB"/>
    <w:rsid w:val="0028095D"/>
    <w:rsid w:val="00280FB2"/>
    <w:rsid w:val="00281705"/>
    <w:rsid w:val="002818FA"/>
    <w:rsid w:val="002867DB"/>
    <w:rsid w:val="0028684A"/>
    <w:rsid w:val="002912BB"/>
    <w:rsid w:val="00291ADD"/>
    <w:rsid w:val="00293EFB"/>
    <w:rsid w:val="00294868"/>
    <w:rsid w:val="00295CA1"/>
    <w:rsid w:val="00296AA1"/>
    <w:rsid w:val="00297444"/>
    <w:rsid w:val="002A0D1A"/>
    <w:rsid w:val="002A1451"/>
    <w:rsid w:val="002A291A"/>
    <w:rsid w:val="002A2C6A"/>
    <w:rsid w:val="002A5604"/>
    <w:rsid w:val="002A750A"/>
    <w:rsid w:val="002B1701"/>
    <w:rsid w:val="002B1736"/>
    <w:rsid w:val="002B1F0B"/>
    <w:rsid w:val="002B23C3"/>
    <w:rsid w:val="002B443A"/>
    <w:rsid w:val="002B4C4A"/>
    <w:rsid w:val="002B5A20"/>
    <w:rsid w:val="002B5B35"/>
    <w:rsid w:val="002C01B3"/>
    <w:rsid w:val="002C0859"/>
    <w:rsid w:val="002C256A"/>
    <w:rsid w:val="002C25C0"/>
    <w:rsid w:val="002C2E98"/>
    <w:rsid w:val="002C496D"/>
    <w:rsid w:val="002C50FD"/>
    <w:rsid w:val="002D05EB"/>
    <w:rsid w:val="002D2F29"/>
    <w:rsid w:val="002D2FD3"/>
    <w:rsid w:val="002D602B"/>
    <w:rsid w:val="002D78B8"/>
    <w:rsid w:val="002D7BB8"/>
    <w:rsid w:val="002E3090"/>
    <w:rsid w:val="002E32EC"/>
    <w:rsid w:val="002E42A7"/>
    <w:rsid w:val="002E533C"/>
    <w:rsid w:val="002E7017"/>
    <w:rsid w:val="002F1C3C"/>
    <w:rsid w:val="002F2E98"/>
    <w:rsid w:val="002F4F6E"/>
    <w:rsid w:val="002F5AAA"/>
    <w:rsid w:val="002F69B3"/>
    <w:rsid w:val="002F6FD6"/>
    <w:rsid w:val="003015C3"/>
    <w:rsid w:val="003038E4"/>
    <w:rsid w:val="003042DE"/>
    <w:rsid w:val="0030542E"/>
    <w:rsid w:val="00305F4A"/>
    <w:rsid w:val="0030698D"/>
    <w:rsid w:val="0030704C"/>
    <w:rsid w:val="0031350A"/>
    <w:rsid w:val="0031569E"/>
    <w:rsid w:val="00316815"/>
    <w:rsid w:val="003168CA"/>
    <w:rsid w:val="0032047E"/>
    <w:rsid w:val="00321255"/>
    <w:rsid w:val="0032230D"/>
    <w:rsid w:val="00322A0B"/>
    <w:rsid w:val="00325799"/>
    <w:rsid w:val="00332379"/>
    <w:rsid w:val="0033349C"/>
    <w:rsid w:val="00333A4C"/>
    <w:rsid w:val="00335FC5"/>
    <w:rsid w:val="00340AF2"/>
    <w:rsid w:val="00340E9A"/>
    <w:rsid w:val="003472C3"/>
    <w:rsid w:val="00350883"/>
    <w:rsid w:val="003516C0"/>
    <w:rsid w:val="00352E59"/>
    <w:rsid w:val="00354DBE"/>
    <w:rsid w:val="00355210"/>
    <w:rsid w:val="0036030A"/>
    <w:rsid w:val="00360897"/>
    <w:rsid w:val="00363DE9"/>
    <w:rsid w:val="00364BE3"/>
    <w:rsid w:val="00365DF9"/>
    <w:rsid w:val="0036668D"/>
    <w:rsid w:val="00366ECA"/>
    <w:rsid w:val="00371010"/>
    <w:rsid w:val="00372806"/>
    <w:rsid w:val="00372DB4"/>
    <w:rsid w:val="00373755"/>
    <w:rsid w:val="0037421C"/>
    <w:rsid w:val="0037490C"/>
    <w:rsid w:val="00374E53"/>
    <w:rsid w:val="00375AF5"/>
    <w:rsid w:val="003761BD"/>
    <w:rsid w:val="003769F6"/>
    <w:rsid w:val="003773D9"/>
    <w:rsid w:val="00382D91"/>
    <w:rsid w:val="00383328"/>
    <w:rsid w:val="0038423C"/>
    <w:rsid w:val="00384AD3"/>
    <w:rsid w:val="00384FEE"/>
    <w:rsid w:val="00385414"/>
    <w:rsid w:val="00386F3E"/>
    <w:rsid w:val="0038762B"/>
    <w:rsid w:val="00387652"/>
    <w:rsid w:val="00390074"/>
    <w:rsid w:val="003928AA"/>
    <w:rsid w:val="00392AFF"/>
    <w:rsid w:val="003937B2"/>
    <w:rsid w:val="0039762B"/>
    <w:rsid w:val="003A00C7"/>
    <w:rsid w:val="003A0C37"/>
    <w:rsid w:val="003A109E"/>
    <w:rsid w:val="003A1B6B"/>
    <w:rsid w:val="003A2F82"/>
    <w:rsid w:val="003A46C0"/>
    <w:rsid w:val="003A600E"/>
    <w:rsid w:val="003A6513"/>
    <w:rsid w:val="003B16C7"/>
    <w:rsid w:val="003B79F0"/>
    <w:rsid w:val="003C19F1"/>
    <w:rsid w:val="003C4186"/>
    <w:rsid w:val="003C458C"/>
    <w:rsid w:val="003C6185"/>
    <w:rsid w:val="003C63BA"/>
    <w:rsid w:val="003C710F"/>
    <w:rsid w:val="003C7809"/>
    <w:rsid w:val="003D0ABC"/>
    <w:rsid w:val="003D0D2D"/>
    <w:rsid w:val="003D116C"/>
    <w:rsid w:val="003D4710"/>
    <w:rsid w:val="003E03F7"/>
    <w:rsid w:val="003E16D7"/>
    <w:rsid w:val="003E197E"/>
    <w:rsid w:val="003E3E9E"/>
    <w:rsid w:val="003E6B3F"/>
    <w:rsid w:val="003E702F"/>
    <w:rsid w:val="003F11FB"/>
    <w:rsid w:val="003F2405"/>
    <w:rsid w:val="003F4E05"/>
    <w:rsid w:val="003F7497"/>
    <w:rsid w:val="004029AC"/>
    <w:rsid w:val="004046F0"/>
    <w:rsid w:val="00405800"/>
    <w:rsid w:val="0040668F"/>
    <w:rsid w:val="0041147F"/>
    <w:rsid w:val="00412677"/>
    <w:rsid w:val="00413085"/>
    <w:rsid w:val="00414020"/>
    <w:rsid w:val="00415E22"/>
    <w:rsid w:val="00417925"/>
    <w:rsid w:val="004228E1"/>
    <w:rsid w:val="00423156"/>
    <w:rsid w:val="00424524"/>
    <w:rsid w:val="00424799"/>
    <w:rsid w:val="0043133A"/>
    <w:rsid w:val="0043350F"/>
    <w:rsid w:val="004348AE"/>
    <w:rsid w:val="00434BBF"/>
    <w:rsid w:val="004376C0"/>
    <w:rsid w:val="0044099D"/>
    <w:rsid w:val="0044115F"/>
    <w:rsid w:val="004418BE"/>
    <w:rsid w:val="0044223A"/>
    <w:rsid w:val="004429D4"/>
    <w:rsid w:val="00442A75"/>
    <w:rsid w:val="004439F4"/>
    <w:rsid w:val="00444FF0"/>
    <w:rsid w:val="004460CB"/>
    <w:rsid w:val="00446792"/>
    <w:rsid w:val="00446F80"/>
    <w:rsid w:val="00447C26"/>
    <w:rsid w:val="00450C83"/>
    <w:rsid w:val="00451851"/>
    <w:rsid w:val="00452CCE"/>
    <w:rsid w:val="00453343"/>
    <w:rsid w:val="0045457A"/>
    <w:rsid w:val="00456E58"/>
    <w:rsid w:val="004608B9"/>
    <w:rsid w:val="00460ADB"/>
    <w:rsid w:val="004630D0"/>
    <w:rsid w:val="00465947"/>
    <w:rsid w:val="00470BB1"/>
    <w:rsid w:val="004718F7"/>
    <w:rsid w:val="00473153"/>
    <w:rsid w:val="0047403F"/>
    <w:rsid w:val="004743AF"/>
    <w:rsid w:val="00477749"/>
    <w:rsid w:val="00482893"/>
    <w:rsid w:val="004829FD"/>
    <w:rsid w:val="00482C17"/>
    <w:rsid w:val="0048469A"/>
    <w:rsid w:val="004911B4"/>
    <w:rsid w:val="0049196A"/>
    <w:rsid w:val="004923DA"/>
    <w:rsid w:val="0049319E"/>
    <w:rsid w:val="00493434"/>
    <w:rsid w:val="004953C9"/>
    <w:rsid w:val="00495C00"/>
    <w:rsid w:val="004962F9"/>
    <w:rsid w:val="004968E2"/>
    <w:rsid w:val="00497838"/>
    <w:rsid w:val="004A08FC"/>
    <w:rsid w:val="004A0EBA"/>
    <w:rsid w:val="004A2A49"/>
    <w:rsid w:val="004A40E4"/>
    <w:rsid w:val="004A50D8"/>
    <w:rsid w:val="004A6C0D"/>
    <w:rsid w:val="004A7730"/>
    <w:rsid w:val="004A7898"/>
    <w:rsid w:val="004B1394"/>
    <w:rsid w:val="004B38E7"/>
    <w:rsid w:val="004B5A81"/>
    <w:rsid w:val="004B600B"/>
    <w:rsid w:val="004B60B6"/>
    <w:rsid w:val="004B6822"/>
    <w:rsid w:val="004B69F6"/>
    <w:rsid w:val="004B7FBE"/>
    <w:rsid w:val="004C03CF"/>
    <w:rsid w:val="004C225F"/>
    <w:rsid w:val="004C2D3A"/>
    <w:rsid w:val="004C458C"/>
    <w:rsid w:val="004C6A98"/>
    <w:rsid w:val="004D03C4"/>
    <w:rsid w:val="004D0BF1"/>
    <w:rsid w:val="004D24D2"/>
    <w:rsid w:val="004D3198"/>
    <w:rsid w:val="004D35A4"/>
    <w:rsid w:val="004D445F"/>
    <w:rsid w:val="004D54F1"/>
    <w:rsid w:val="004D59CE"/>
    <w:rsid w:val="004D5A52"/>
    <w:rsid w:val="004D5F55"/>
    <w:rsid w:val="004E087B"/>
    <w:rsid w:val="004E0EAB"/>
    <w:rsid w:val="004E35BC"/>
    <w:rsid w:val="004E44A4"/>
    <w:rsid w:val="004E7B8B"/>
    <w:rsid w:val="004E7BDD"/>
    <w:rsid w:val="004F1E21"/>
    <w:rsid w:val="004F4BAD"/>
    <w:rsid w:val="004F740D"/>
    <w:rsid w:val="004F7B8F"/>
    <w:rsid w:val="00500748"/>
    <w:rsid w:val="005011D6"/>
    <w:rsid w:val="0050167A"/>
    <w:rsid w:val="005042F1"/>
    <w:rsid w:val="0050556B"/>
    <w:rsid w:val="0050592E"/>
    <w:rsid w:val="0050667C"/>
    <w:rsid w:val="00511576"/>
    <w:rsid w:val="005127DB"/>
    <w:rsid w:val="0051322D"/>
    <w:rsid w:val="00513C7D"/>
    <w:rsid w:val="005143E1"/>
    <w:rsid w:val="005169D1"/>
    <w:rsid w:val="0051715B"/>
    <w:rsid w:val="00517470"/>
    <w:rsid w:val="005175E8"/>
    <w:rsid w:val="00521123"/>
    <w:rsid w:val="00521221"/>
    <w:rsid w:val="00525A32"/>
    <w:rsid w:val="00526C4E"/>
    <w:rsid w:val="00530562"/>
    <w:rsid w:val="00530A81"/>
    <w:rsid w:val="0053121C"/>
    <w:rsid w:val="00531F8D"/>
    <w:rsid w:val="00536FA9"/>
    <w:rsid w:val="005414F4"/>
    <w:rsid w:val="00546187"/>
    <w:rsid w:val="005463F1"/>
    <w:rsid w:val="0054785E"/>
    <w:rsid w:val="005534F2"/>
    <w:rsid w:val="00557D77"/>
    <w:rsid w:val="0056036C"/>
    <w:rsid w:val="00562DB3"/>
    <w:rsid w:val="00562EAA"/>
    <w:rsid w:val="005639C3"/>
    <w:rsid w:val="00563B58"/>
    <w:rsid w:val="005640C4"/>
    <w:rsid w:val="00564334"/>
    <w:rsid w:val="005643AF"/>
    <w:rsid w:val="00564C53"/>
    <w:rsid w:val="00566589"/>
    <w:rsid w:val="0056684C"/>
    <w:rsid w:val="00566A53"/>
    <w:rsid w:val="00567220"/>
    <w:rsid w:val="00571403"/>
    <w:rsid w:val="00574A0C"/>
    <w:rsid w:val="00575348"/>
    <w:rsid w:val="00575CE1"/>
    <w:rsid w:val="00576E4C"/>
    <w:rsid w:val="00576ED7"/>
    <w:rsid w:val="0057780F"/>
    <w:rsid w:val="005819FD"/>
    <w:rsid w:val="00581E0A"/>
    <w:rsid w:val="00582703"/>
    <w:rsid w:val="005832C9"/>
    <w:rsid w:val="0058341A"/>
    <w:rsid w:val="00586376"/>
    <w:rsid w:val="00586D89"/>
    <w:rsid w:val="005916B8"/>
    <w:rsid w:val="005922D7"/>
    <w:rsid w:val="005937D2"/>
    <w:rsid w:val="005A1B4C"/>
    <w:rsid w:val="005A1BA3"/>
    <w:rsid w:val="005A3004"/>
    <w:rsid w:val="005A47D0"/>
    <w:rsid w:val="005A545C"/>
    <w:rsid w:val="005A696E"/>
    <w:rsid w:val="005B13CA"/>
    <w:rsid w:val="005B1CF8"/>
    <w:rsid w:val="005B2DF4"/>
    <w:rsid w:val="005B3B87"/>
    <w:rsid w:val="005B57E5"/>
    <w:rsid w:val="005B700D"/>
    <w:rsid w:val="005C1567"/>
    <w:rsid w:val="005C49BC"/>
    <w:rsid w:val="005C6289"/>
    <w:rsid w:val="005C6CE5"/>
    <w:rsid w:val="005C6D6F"/>
    <w:rsid w:val="005D2A9A"/>
    <w:rsid w:val="005D3CC0"/>
    <w:rsid w:val="005D3F07"/>
    <w:rsid w:val="005D583E"/>
    <w:rsid w:val="005E13EA"/>
    <w:rsid w:val="005E53BD"/>
    <w:rsid w:val="005E5BB9"/>
    <w:rsid w:val="005E750A"/>
    <w:rsid w:val="005F47A4"/>
    <w:rsid w:val="005F54A7"/>
    <w:rsid w:val="005F5755"/>
    <w:rsid w:val="005F7F0D"/>
    <w:rsid w:val="00602517"/>
    <w:rsid w:val="00602670"/>
    <w:rsid w:val="006057B9"/>
    <w:rsid w:val="00606E27"/>
    <w:rsid w:val="00607D9F"/>
    <w:rsid w:val="00610514"/>
    <w:rsid w:val="006108C9"/>
    <w:rsid w:val="0061100E"/>
    <w:rsid w:val="00612AB3"/>
    <w:rsid w:val="00612D38"/>
    <w:rsid w:val="006157F5"/>
    <w:rsid w:val="00615C7E"/>
    <w:rsid w:val="006167BB"/>
    <w:rsid w:val="00620897"/>
    <w:rsid w:val="00620D96"/>
    <w:rsid w:val="0062158D"/>
    <w:rsid w:val="00626FE3"/>
    <w:rsid w:val="00630F39"/>
    <w:rsid w:val="006314FA"/>
    <w:rsid w:val="006326D1"/>
    <w:rsid w:val="00632E0A"/>
    <w:rsid w:val="00633165"/>
    <w:rsid w:val="00633B40"/>
    <w:rsid w:val="00633DA0"/>
    <w:rsid w:val="00636B6C"/>
    <w:rsid w:val="00640758"/>
    <w:rsid w:val="00641AD7"/>
    <w:rsid w:val="006425D9"/>
    <w:rsid w:val="006447DE"/>
    <w:rsid w:val="0064526B"/>
    <w:rsid w:val="006503A6"/>
    <w:rsid w:val="00650CE9"/>
    <w:rsid w:val="0065276E"/>
    <w:rsid w:val="00654329"/>
    <w:rsid w:val="00654CEC"/>
    <w:rsid w:val="00655507"/>
    <w:rsid w:val="00656D91"/>
    <w:rsid w:val="00657061"/>
    <w:rsid w:val="006637C1"/>
    <w:rsid w:val="00666378"/>
    <w:rsid w:val="006712A7"/>
    <w:rsid w:val="00671F3E"/>
    <w:rsid w:val="00672222"/>
    <w:rsid w:val="006733CC"/>
    <w:rsid w:val="00674FC2"/>
    <w:rsid w:val="00676280"/>
    <w:rsid w:val="00676A0B"/>
    <w:rsid w:val="00677E42"/>
    <w:rsid w:val="006806C7"/>
    <w:rsid w:val="00682334"/>
    <w:rsid w:val="00684B16"/>
    <w:rsid w:val="00685054"/>
    <w:rsid w:val="006863CB"/>
    <w:rsid w:val="00690C40"/>
    <w:rsid w:val="00694A79"/>
    <w:rsid w:val="00694BEE"/>
    <w:rsid w:val="00694C00"/>
    <w:rsid w:val="00696F65"/>
    <w:rsid w:val="006A5D1B"/>
    <w:rsid w:val="006A6B0A"/>
    <w:rsid w:val="006A7A6D"/>
    <w:rsid w:val="006B10FB"/>
    <w:rsid w:val="006B29CF"/>
    <w:rsid w:val="006B48C7"/>
    <w:rsid w:val="006B5E67"/>
    <w:rsid w:val="006B67A7"/>
    <w:rsid w:val="006B6CF0"/>
    <w:rsid w:val="006B7BF3"/>
    <w:rsid w:val="006BE8E5"/>
    <w:rsid w:val="006C2EB5"/>
    <w:rsid w:val="006C3261"/>
    <w:rsid w:val="006C40F0"/>
    <w:rsid w:val="006C7596"/>
    <w:rsid w:val="006D18A3"/>
    <w:rsid w:val="006D1BAF"/>
    <w:rsid w:val="006D2118"/>
    <w:rsid w:val="006D39BA"/>
    <w:rsid w:val="006D5970"/>
    <w:rsid w:val="006D601F"/>
    <w:rsid w:val="006E08AF"/>
    <w:rsid w:val="006E481E"/>
    <w:rsid w:val="006E57C7"/>
    <w:rsid w:val="006E5E03"/>
    <w:rsid w:val="006E795F"/>
    <w:rsid w:val="006F08C4"/>
    <w:rsid w:val="006F08E9"/>
    <w:rsid w:val="006F3A38"/>
    <w:rsid w:val="006F4071"/>
    <w:rsid w:val="006F5383"/>
    <w:rsid w:val="006F6470"/>
    <w:rsid w:val="00700249"/>
    <w:rsid w:val="0070604C"/>
    <w:rsid w:val="007069CD"/>
    <w:rsid w:val="007110E6"/>
    <w:rsid w:val="00711A70"/>
    <w:rsid w:val="00712C35"/>
    <w:rsid w:val="00712E6F"/>
    <w:rsid w:val="00712E90"/>
    <w:rsid w:val="00713B7E"/>
    <w:rsid w:val="0071431C"/>
    <w:rsid w:val="00714420"/>
    <w:rsid w:val="00714C39"/>
    <w:rsid w:val="0071533D"/>
    <w:rsid w:val="0071540D"/>
    <w:rsid w:val="007204AE"/>
    <w:rsid w:val="0072380E"/>
    <w:rsid w:val="0072678F"/>
    <w:rsid w:val="00727C4C"/>
    <w:rsid w:val="007335BA"/>
    <w:rsid w:val="007336DB"/>
    <w:rsid w:val="00734809"/>
    <w:rsid w:val="00734E79"/>
    <w:rsid w:val="00735AE6"/>
    <w:rsid w:val="007406E1"/>
    <w:rsid w:val="007415E2"/>
    <w:rsid w:val="00743665"/>
    <w:rsid w:val="007437A7"/>
    <w:rsid w:val="00743E40"/>
    <w:rsid w:val="00743F14"/>
    <w:rsid w:val="00745E01"/>
    <w:rsid w:val="00747731"/>
    <w:rsid w:val="007506BB"/>
    <w:rsid w:val="00751263"/>
    <w:rsid w:val="00752863"/>
    <w:rsid w:val="0075704F"/>
    <w:rsid w:val="00760F44"/>
    <w:rsid w:val="00761BAF"/>
    <w:rsid w:val="00763B2D"/>
    <w:rsid w:val="007645DC"/>
    <w:rsid w:val="0076700F"/>
    <w:rsid w:val="00772924"/>
    <w:rsid w:val="00774BDC"/>
    <w:rsid w:val="00784EC4"/>
    <w:rsid w:val="007872F2"/>
    <w:rsid w:val="007874BC"/>
    <w:rsid w:val="00787D1D"/>
    <w:rsid w:val="007908E0"/>
    <w:rsid w:val="00793EB3"/>
    <w:rsid w:val="00794205"/>
    <w:rsid w:val="0079444E"/>
    <w:rsid w:val="00797012"/>
    <w:rsid w:val="007A1CC5"/>
    <w:rsid w:val="007A1F6A"/>
    <w:rsid w:val="007A2A42"/>
    <w:rsid w:val="007A2D58"/>
    <w:rsid w:val="007A3BDB"/>
    <w:rsid w:val="007A4508"/>
    <w:rsid w:val="007A4A89"/>
    <w:rsid w:val="007A55A0"/>
    <w:rsid w:val="007B0DE3"/>
    <w:rsid w:val="007B1D65"/>
    <w:rsid w:val="007B491F"/>
    <w:rsid w:val="007B5190"/>
    <w:rsid w:val="007B5CB2"/>
    <w:rsid w:val="007B6153"/>
    <w:rsid w:val="007B6A9A"/>
    <w:rsid w:val="007B7191"/>
    <w:rsid w:val="007B731D"/>
    <w:rsid w:val="007C1032"/>
    <w:rsid w:val="007C12F0"/>
    <w:rsid w:val="007C1634"/>
    <w:rsid w:val="007C1D94"/>
    <w:rsid w:val="007C2879"/>
    <w:rsid w:val="007C5866"/>
    <w:rsid w:val="007C613E"/>
    <w:rsid w:val="007C6A87"/>
    <w:rsid w:val="007C705D"/>
    <w:rsid w:val="007D0A07"/>
    <w:rsid w:val="007D0C96"/>
    <w:rsid w:val="007D133D"/>
    <w:rsid w:val="007D3AF3"/>
    <w:rsid w:val="007D3EB4"/>
    <w:rsid w:val="007D3F16"/>
    <w:rsid w:val="007D46B0"/>
    <w:rsid w:val="007D78CC"/>
    <w:rsid w:val="007E07EC"/>
    <w:rsid w:val="007E1F6C"/>
    <w:rsid w:val="007E2846"/>
    <w:rsid w:val="007E30A6"/>
    <w:rsid w:val="007E4FC2"/>
    <w:rsid w:val="007E7149"/>
    <w:rsid w:val="007F1C33"/>
    <w:rsid w:val="007F224A"/>
    <w:rsid w:val="007F3F7E"/>
    <w:rsid w:val="007F5497"/>
    <w:rsid w:val="007F577A"/>
    <w:rsid w:val="00800C55"/>
    <w:rsid w:val="00800E46"/>
    <w:rsid w:val="00802B06"/>
    <w:rsid w:val="00802EEA"/>
    <w:rsid w:val="0080319C"/>
    <w:rsid w:val="0080399D"/>
    <w:rsid w:val="00803DBA"/>
    <w:rsid w:val="00804483"/>
    <w:rsid w:val="00813CEC"/>
    <w:rsid w:val="0081534C"/>
    <w:rsid w:val="008171E4"/>
    <w:rsid w:val="008208EA"/>
    <w:rsid w:val="00824E67"/>
    <w:rsid w:val="00825A64"/>
    <w:rsid w:val="00826F48"/>
    <w:rsid w:val="008308AE"/>
    <w:rsid w:val="00831543"/>
    <w:rsid w:val="0083166E"/>
    <w:rsid w:val="00831DC3"/>
    <w:rsid w:val="008322C7"/>
    <w:rsid w:val="00832DD1"/>
    <w:rsid w:val="00833F2E"/>
    <w:rsid w:val="008340AF"/>
    <w:rsid w:val="00834F1D"/>
    <w:rsid w:val="00836FEC"/>
    <w:rsid w:val="008403FD"/>
    <w:rsid w:val="0084103D"/>
    <w:rsid w:val="00841F9D"/>
    <w:rsid w:val="008420E1"/>
    <w:rsid w:val="00843004"/>
    <w:rsid w:val="00843D58"/>
    <w:rsid w:val="00843EBA"/>
    <w:rsid w:val="00844D98"/>
    <w:rsid w:val="00845B55"/>
    <w:rsid w:val="00846D84"/>
    <w:rsid w:val="00850A7A"/>
    <w:rsid w:val="0085156A"/>
    <w:rsid w:val="00851AC4"/>
    <w:rsid w:val="0085230E"/>
    <w:rsid w:val="0085355E"/>
    <w:rsid w:val="00853B65"/>
    <w:rsid w:val="00854F9C"/>
    <w:rsid w:val="008550A1"/>
    <w:rsid w:val="0085731E"/>
    <w:rsid w:val="00861035"/>
    <w:rsid w:val="00861038"/>
    <w:rsid w:val="00861D89"/>
    <w:rsid w:val="0086482D"/>
    <w:rsid w:val="00865008"/>
    <w:rsid w:val="00865B70"/>
    <w:rsid w:val="008665C1"/>
    <w:rsid w:val="00866B50"/>
    <w:rsid w:val="00867DBD"/>
    <w:rsid w:val="00870428"/>
    <w:rsid w:val="008708F1"/>
    <w:rsid w:val="00870D9C"/>
    <w:rsid w:val="0087471B"/>
    <w:rsid w:val="00876760"/>
    <w:rsid w:val="00877163"/>
    <w:rsid w:val="00877334"/>
    <w:rsid w:val="00880539"/>
    <w:rsid w:val="00880B41"/>
    <w:rsid w:val="00881F92"/>
    <w:rsid w:val="00883752"/>
    <w:rsid w:val="008859E8"/>
    <w:rsid w:val="0088737B"/>
    <w:rsid w:val="00887586"/>
    <w:rsid w:val="008876E4"/>
    <w:rsid w:val="0089100E"/>
    <w:rsid w:val="00891396"/>
    <w:rsid w:val="00892716"/>
    <w:rsid w:val="00892E99"/>
    <w:rsid w:val="00893067"/>
    <w:rsid w:val="008933DE"/>
    <w:rsid w:val="00894509"/>
    <w:rsid w:val="00895FCE"/>
    <w:rsid w:val="00897F3E"/>
    <w:rsid w:val="008A0126"/>
    <w:rsid w:val="008A060A"/>
    <w:rsid w:val="008A0954"/>
    <w:rsid w:val="008A0B04"/>
    <w:rsid w:val="008A1AA1"/>
    <w:rsid w:val="008A1BA8"/>
    <w:rsid w:val="008A216C"/>
    <w:rsid w:val="008A21B4"/>
    <w:rsid w:val="008A2ABF"/>
    <w:rsid w:val="008A4576"/>
    <w:rsid w:val="008A465D"/>
    <w:rsid w:val="008A62B7"/>
    <w:rsid w:val="008A6F9F"/>
    <w:rsid w:val="008A74EA"/>
    <w:rsid w:val="008B066C"/>
    <w:rsid w:val="008B07DE"/>
    <w:rsid w:val="008B0D7B"/>
    <w:rsid w:val="008B28E7"/>
    <w:rsid w:val="008B61DC"/>
    <w:rsid w:val="008B7B82"/>
    <w:rsid w:val="008C14C7"/>
    <w:rsid w:val="008C2264"/>
    <w:rsid w:val="008C2FFB"/>
    <w:rsid w:val="008C5D6E"/>
    <w:rsid w:val="008C6EEA"/>
    <w:rsid w:val="008C7F24"/>
    <w:rsid w:val="008D1BF6"/>
    <w:rsid w:val="008D3D96"/>
    <w:rsid w:val="008D5813"/>
    <w:rsid w:val="008D634E"/>
    <w:rsid w:val="008D778A"/>
    <w:rsid w:val="008E0FDC"/>
    <w:rsid w:val="008E2E71"/>
    <w:rsid w:val="008E4003"/>
    <w:rsid w:val="008F01AE"/>
    <w:rsid w:val="008F0D2F"/>
    <w:rsid w:val="008F0D47"/>
    <w:rsid w:val="008F1B37"/>
    <w:rsid w:val="008F22BD"/>
    <w:rsid w:val="008F42FC"/>
    <w:rsid w:val="008F4416"/>
    <w:rsid w:val="008F46CC"/>
    <w:rsid w:val="008F71AA"/>
    <w:rsid w:val="008F7BFE"/>
    <w:rsid w:val="009012F1"/>
    <w:rsid w:val="00901E66"/>
    <w:rsid w:val="00903A64"/>
    <w:rsid w:val="009079BD"/>
    <w:rsid w:val="00912BD9"/>
    <w:rsid w:val="00913457"/>
    <w:rsid w:val="009148F4"/>
    <w:rsid w:val="00917211"/>
    <w:rsid w:val="0091782F"/>
    <w:rsid w:val="00920E5B"/>
    <w:rsid w:val="0092243C"/>
    <w:rsid w:val="009244BA"/>
    <w:rsid w:val="00926436"/>
    <w:rsid w:val="0092762E"/>
    <w:rsid w:val="0093018C"/>
    <w:rsid w:val="00932CCA"/>
    <w:rsid w:val="00935E9C"/>
    <w:rsid w:val="00936826"/>
    <w:rsid w:val="009417DF"/>
    <w:rsid w:val="00946027"/>
    <w:rsid w:val="00946803"/>
    <w:rsid w:val="00947289"/>
    <w:rsid w:val="00953E15"/>
    <w:rsid w:val="009544C0"/>
    <w:rsid w:val="00954FA4"/>
    <w:rsid w:val="00955FA2"/>
    <w:rsid w:val="00956AE9"/>
    <w:rsid w:val="009575D0"/>
    <w:rsid w:val="00961265"/>
    <w:rsid w:val="00964CC6"/>
    <w:rsid w:val="0097362D"/>
    <w:rsid w:val="00983FF4"/>
    <w:rsid w:val="00985657"/>
    <w:rsid w:val="009871EC"/>
    <w:rsid w:val="0099005A"/>
    <w:rsid w:val="00991AE7"/>
    <w:rsid w:val="00991FDA"/>
    <w:rsid w:val="009927A1"/>
    <w:rsid w:val="00992DCD"/>
    <w:rsid w:val="009959C8"/>
    <w:rsid w:val="0099766E"/>
    <w:rsid w:val="0099774D"/>
    <w:rsid w:val="009A05A9"/>
    <w:rsid w:val="009A0AEC"/>
    <w:rsid w:val="009A14D0"/>
    <w:rsid w:val="009A2EAF"/>
    <w:rsid w:val="009A5DEF"/>
    <w:rsid w:val="009A5F3B"/>
    <w:rsid w:val="009A7FFB"/>
    <w:rsid w:val="009B0B61"/>
    <w:rsid w:val="009B1C35"/>
    <w:rsid w:val="009B28C0"/>
    <w:rsid w:val="009B34F8"/>
    <w:rsid w:val="009B7136"/>
    <w:rsid w:val="009B7806"/>
    <w:rsid w:val="009B79D0"/>
    <w:rsid w:val="009C3AC2"/>
    <w:rsid w:val="009C49A1"/>
    <w:rsid w:val="009C4EEA"/>
    <w:rsid w:val="009D0B40"/>
    <w:rsid w:val="009D296D"/>
    <w:rsid w:val="009D4365"/>
    <w:rsid w:val="009D4CDB"/>
    <w:rsid w:val="009D4E3B"/>
    <w:rsid w:val="009D54B2"/>
    <w:rsid w:val="009D6F21"/>
    <w:rsid w:val="009D75D0"/>
    <w:rsid w:val="009D7BC9"/>
    <w:rsid w:val="009D7C18"/>
    <w:rsid w:val="009D7FA3"/>
    <w:rsid w:val="009E0C5A"/>
    <w:rsid w:val="009E1982"/>
    <w:rsid w:val="009E1A1E"/>
    <w:rsid w:val="009E1EEC"/>
    <w:rsid w:val="009E27EB"/>
    <w:rsid w:val="009E2F1A"/>
    <w:rsid w:val="009E3AE3"/>
    <w:rsid w:val="009E4D2C"/>
    <w:rsid w:val="009E59DC"/>
    <w:rsid w:val="009E72E6"/>
    <w:rsid w:val="009F0978"/>
    <w:rsid w:val="009F11D1"/>
    <w:rsid w:val="009F2697"/>
    <w:rsid w:val="009F399B"/>
    <w:rsid w:val="009F3AEC"/>
    <w:rsid w:val="009F57D4"/>
    <w:rsid w:val="009F65CF"/>
    <w:rsid w:val="009F6D1E"/>
    <w:rsid w:val="009F741C"/>
    <w:rsid w:val="00A00081"/>
    <w:rsid w:val="00A015F7"/>
    <w:rsid w:val="00A1047B"/>
    <w:rsid w:val="00A10D56"/>
    <w:rsid w:val="00A12AAE"/>
    <w:rsid w:val="00A13BB2"/>
    <w:rsid w:val="00A1473D"/>
    <w:rsid w:val="00A152D1"/>
    <w:rsid w:val="00A16DD1"/>
    <w:rsid w:val="00A22441"/>
    <w:rsid w:val="00A23F3B"/>
    <w:rsid w:val="00A24406"/>
    <w:rsid w:val="00A24705"/>
    <w:rsid w:val="00A25E75"/>
    <w:rsid w:val="00A25F64"/>
    <w:rsid w:val="00A27CC2"/>
    <w:rsid w:val="00A3221B"/>
    <w:rsid w:val="00A3273B"/>
    <w:rsid w:val="00A32A9B"/>
    <w:rsid w:val="00A33408"/>
    <w:rsid w:val="00A35E1D"/>
    <w:rsid w:val="00A40ED6"/>
    <w:rsid w:val="00A41F3E"/>
    <w:rsid w:val="00A4554A"/>
    <w:rsid w:val="00A45FCE"/>
    <w:rsid w:val="00A470EE"/>
    <w:rsid w:val="00A47621"/>
    <w:rsid w:val="00A479CD"/>
    <w:rsid w:val="00A50CFC"/>
    <w:rsid w:val="00A519CF"/>
    <w:rsid w:val="00A54D67"/>
    <w:rsid w:val="00A55A3F"/>
    <w:rsid w:val="00A56BC4"/>
    <w:rsid w:val="00A571B1"/>
    <w:rsid w:val="00A605E0"/>
    <w:rsid w:val="00A621C9"/>
    <w:rsid w:val="00A639C3"/>
    <w:rsid w:val="00A64C67"/>
    <w:rsid w:val="00A652F6"/>
    <w:rsid w:val="00A66C19"/>
    <w:rsid w:val="00A72882"/>
    <w:rsid w:val="00A732EA"/>
    <w:rsid w:val="00A7489E"/>
    <w:rsid w:val="00A77626"/>
    <w:rsid w:val="00A779F6"/>
    <w:rsid w:val="00A8015F"/>
    <w:rsid w:val="00A80BD2"/>
    <w:rsid w:val="00A838C2"/>
    <w:rsid w:val="00A83E16"/>
    <w:rsid w:val="00A85039"/>
    <w:rsid w:val="00A851F7"/>
    <w:rsid w:val="00A906AA"/>
    <w:rsid w:val="00A90E85"/>
    <w:rsid w:val="00A93281"/>
    <w:rsid w:val="00A94C5E"/>
    <w:rsid w:val="00AA0950"/>
    <w:rsid w:val="00AA241A"/>
    <w:rsid w:val="00AA252C"/>
    <w:rsid w:val="00AA275B"/>
    <w:rsid w:val="00AA2F84"/>
    <w:rsid w:val="00AA386F"/>
    <w:rsid w:val="00AA666E"/>
    <w:rsid w:val="00AA6823"/>
    <w:rsid w:val="00AA6F14"/>
    <w:rsid w:val="00AB0781"/>
    <w:rsid w:val="00AB5518"/>
    <w:rsid w:val="00AB63EF"/>
    <w:rsid w:val="00AC01D4"/>
    <w:rsid w:val="00AC0967"/>
    <w:rsid w:val="00AC1169"/>
    <w:rsid w:val="00AC353D"/>
    <w:rsid w:val="00AC3CDE"/>
    <w:rsid w:val="00AC4A04"/>
    <w:rsid w:val="00AC68BF"/>
    <w:rsid w:val="00AC72E8"/>
    <w:rsid w:val="00AD2BB7"/>
    <w:rsid w:val="00AD2CE3"/>
    <w:rsid w:val="00AD336F"/>
    <w:rsid w:val="00AD3550"/>
    <w:rsid w:val="00AD4DB4"/>
    <w:rsid w:val="00AD594F"/>
    <w:rsid w:val="00AD720D"/>
    <w:rsid w:val="00AE0BCF"/>
    <w:rsid w:val="00AE1DD4"/>
    <w:rsid w:val="00AE2564"/>
    <w:rsid w:val="00AE301F"/>
    <w:rsid w:val="00AE3302"/>
    <w:rsid w:val="00AE5F04"/>
    <w:rsid w:val="00AE7077"/>
    <w:rsid w:val="00AF23AB"/>
    <w:rsid w:val="00AF2968"/>
    <w:rsid w:val="00AF438B"/>
    <w:rsid w:val="00AF61C2"/>
    <w:rsid w:val="00AF6CC6"/>
    <w:rsid w:val="00B011CD"/>
    <w:rsid w:val="00B0296A"/>
    <w:rsid w:val="00B0797A"/>
    <w:rsid w:val="00B12295"/>
    <w:rsid w:val="00B137BE"/>
    <w:rsid w:val="00B13C51"/>
    <w:rsid w:val="00B179DD"/>
    <w:rsid w:val="00B17FA0"/>
    <w:rsid w:val="00B20C0A"/>
    <w:rsid w:val="00B24344"/>
    <w:rsid w:val="00B26769"/>
    <w:rsid w:val="00B30095"/>
    <w:rsid w:val="00B30F8A"/>
    <w:rsid w:val="00B31C91"/>
    <w:rsid w:val="00B3747F"/>
    <w:rsid w:val="00B37B25"/>
    <w:rsid w:val="00B43194"/>
    <w:rsid w:val="00B47492"/>
    <w:rsid w:val="00B47734"/>
    <w:rsid w:val="00B50FBA"/>
    <w:rsid w:val="00B558EB"/>
    <w:rsid w:val="00B56011"/>
    <w:rsid w:val="00B566EC"/>
    <w:rsid w:val="00B577D3"/>
    <w:rsid w:val="00B60466"/>
    <w:rsid w:val="00B611E9"/>
    <w:rsid w:val="00B6548F"/>
    <w:rsid w:val="00B67010"/>
    <w:rsid w:val="00B7072E"/>
    <w:rsid w:val="00B70FAF"/>
    <w:rsid w:val="00B7502A"/>
    <w:rsid w:val="00B7659E"/>
    <w:rsid w:val="00B76FAC"/>
    <w:rsid w:val="00B77305"/>
    <w:rsid w:val="00B8003D"/>
    <w:rsid w:val="00B814EB"/>
    <w:rsid w:val="00B82CC2"/>
    <w:rsid w:val="00B83155"/>
    <w:rsid w:val="00B84A89"/>
    <w:rsid w:val="00B85BA4"/>
    <w:rsid w:val="00B86759"/>
    <w:rsid w:val="00B87064"/>
    <w:rsid w:val="00B92BEF"/>
    <w:rsid w:val="00B94D2F"/>
    <w:rsid w:val="00B964FC"/>
    <w:rsid w:val="00B9689A"/>
    <w:rsid w:val="00BA0E43"/>
    <w:rsid w:val="00BA1FFA"/>
    <w:rsid w:val="00BA358B"/>
    <w:rsid w:val="00BA4159"/>
    <w:rsid w:val="00BA4BCA"/>
    <w:rsid w:val="00BA7FF1"/>
    <w:rsid w:val="00BB06CB"/>
    <w:rsid w:val="00BB261F"/>
    <w:rsid w:val="00BB2887"/>
    <w:rsid w:val="00BB295D"/>
    <w:rsid w:val="00BB5EA5"/>
    <w:rsid w:val="00BB5EAA"/>
    <w:rsid w:val="00BB5F11"/>
    <w:rsid w:val="00BC0401"/>
    <w:rsid w:val="00BC04FA"/>
    <w:rsid w:val="00BC072B"/>
    <w:rsid w:val="00BC0EC1"/>
    <w:rsid w:val="00BC1C22"/>
    <w:rsid w:val="00BC460B"/>
    <w:rsid w:val="00BC5725"/>
    <w:rsid w:val="00BD30B1"/>
    <w:rsid w:val="00BD6610"/>
    <w:rsid w:val="00BE0F7B"/>
    <w:rsid w:val="00BE1036"/>
    <w:rsid w:val="00BE10C2"/>
    <w:rsid w:val="00BE272A"/>
    <w:rsid w:val="00BF0296"/>
    <w:rsid w:val="00BF0536"/>
    <w:rsid w:val="00BF1098"/>
    <w:rsid w:val="00BF72E8"/>
    <w:rsid w:val="00C00E84"/>
    <w:rsid w:val="00C01D14"/>
    <w:rsid w:val="00C025B4"/>
    <w:rsid w:val="00C044E6"/>
    <w:rsid w:val="00C06045"/>
    <w:rsid w:val="00C105B3"/>
    <w:rsid w:val="00C10BCD"/>
    <w:rsid w:val="00C11933"/>
    <w:rsid w:val="00C11F61"/>
    <w:rsid w:val="00C1202B"/>
    <w:rsid w:val="00C126DE"/>
    <w:rsid w:val="00C161FD"/>
    <w:rsid w:val="00C20096"/>
    <w:rsid w:val="00C23F17"/>
    <w:rsid w:val="00C26D0D"/>
    <w:rsid w:val="00C27C95"/>
    <w:rsid w:val="00C300D2"/>
    <w:rsid w:val="00C30A8A"/>
    <w:rsid w:val="00C3149C"/>
    <w:rsid w:val="00C3270F"/>
    <w:rsid w:val="00C3278B"/>
    <w:rsid w:val="00C33375"/>
    <w:rsid w:val="00C34C23"/>
    <w:rsid w:val="00C406B7"/>
    <w:rsid w:val="00C42005"/>
    <w:rsid w:val="00C43E55"/>
    <w:rsid w:val="00C44446"/>
    <w:rsid w:val="00C45150"/>
    <w:rsid w:val="00C45F38"/>
    <w:rsid w:val="00C4664D"/>
    <w:rsid w:val="00C472AA"/>
    <w:rsid w:val="00C50757"/>
    <w:rsid w:val="00C50A05"/>
    <w:rsid w:val="00C5187A"/>
    <w:rsid w:val="00C54AED"/>
    <w:rsid w:val="00C55B2F"/>
    <w:rsid w:val="00C63D00"/>
    <w:rsid w:val="00C6441B"/>
    <w:rsid w:val="00C648F0"/>
    <w:rsid w:val="00C665FE"/>
    <w:rsid w:val="00C66EEF"/>
    <w:rsid w:val="00C7108B"/>
    <w:rsid w:val="00C7348E"/>
    <w:rsid w:val="00C80782"/>
    <w:rsid w:val="00C8089F"/>
    <w:rsid w:val="00C82CA2"/>
    <w:rsid w:val="00C836CC"/>
    <w:rsid w:val="00C84048"/>
    <w:rsid w:val="00C844BF"/>
    <w:rsid w:val="00C84991"/>
    <w:rsid w:val="00C85DAA"/>
    <w:rsid w:val="00C8753D"/>
    <w:rsid w:val="00C87A74"/>
    <w:rsid w:val="00C90A71"/>
    <w:rsid w:val="00C91574"/>
    <w:rsid w:val="00C91A50"/>
    <w:rsid w:val="00C91BC2"/>
    <w:rsid w:val="00C92C71"/>
    <w:rsid w:val="00C93F8F"/>
    <w:rsid w:val="00C94B44"/>
    <w:rsid w:val="00C952E2"/>
    <w:rsid w:val="00C95898"/>
    <w:rsid w:val="00C9717C"/>
    <w:rsid w:val="00C97EA1"/>
    <w:rsid w:val="00CA2745"/>
    <w:rsid w:val="00CA2ACE"/>
    <w:rsid w:val="00CA3593"/>
    <w:rsid w:val="00CA51CA"/>
    <w:rsid w:val="00CA58A7"/>
    <w:rsid w:val="00CA7F4F"/>
    <w:rsid w:val="00CB258E"/>
    <w:rsid w:val="00CB3C8F"/>
    <w:rsid w:val="00CB53FD"/>
    <w:rsid w:val="00CB75CE"/>
    <w:rsid w:val="00CC02F1"/>
    <w:rsid w:val="00CC11A6"/>
    <w:rsid w:val="00CC135E"/>
    <w:rsid w:val="00CC2F8D"/>
    <w:rsid w:val="00CC3266"/>
    <w:rsid w:val="00CC5046"/>
    <w:rsid w:val="00CD0712"/>
    <w:rsid w:val="00CD1041"/>
    <w:rsid w:val="00CD5D3F"/>
    <w:rsid w:val="00CD7235"/>
    <w:rsid w:val="00CD77B8"/>
    <w:rsid w:val="00CE18CC"/>
    <w:rsid w:val="00CE3987"/>
    <w:rsid w:val="00CF0039"/>
    <w:rsid w:val="00CF0945"/>
    <w:rsid w:val="00CF1A01"/>
    <w:rsid w:val="00CF1E90"/>
    <w:rsid w:val="00CF2C24"/>
    <w:rsid w:val="00CF3DB3"/>
    <w:rsid w:val="00CF4D7E"/>
    <w:rsid w:val="00CF5C07"/>
    <w:rsid w:val="00CF6050"/>
    <w:rsid w:val="00D006F9"/>
    <w:rsid w:val="00D02884"/>
    <w:rsid w:val="00D03AA2"/>
    <w:rsid w:val="00D052BC"/>
    <w:rsid w:val="00D061E0"/>
    <w:rsid w:val="00D07026"/>
    <w:rsid w:val="00D11C62"/>
    <w:rsid w:val="00D12368"/>
    <w:rsid w:val="00D151E3"/>
    <w:rsid w:val="00D16406"/>
    <w:rsid w:val="00D16ACC"/>
    <w:rsid w:val="00D17FA9"/>
    <w:rsid w:val="00D213CE"/>
    <w:rsid w:val="00D22C8F"/>
    <w:rsid w:val="00D23895"/>
    <w:rsid w:val="00D24480"/>
    <w:rsid w:val="00D25AB4"/>
    <w:rsid w:val="00D27BC0"/>
    <w:rsid w:val="00D30D68"/>
    <w:rsid w:val="00D311AA"/>
    <w:rsid w:val="00D32FD4"/>
    <w:rsid w:val="00D33491"/>
    <w:rsid w:val="00D363D9"/>
    <w:rsid w:val="00D37524"/>
    <w:rsid w:val="00D4110E"/>
    <w:rsid w:val="00D4138A"/>
    <w:rsid w:val="00D423DC"/>
    <w:rsid w:val="00D424CE"/>
    <w:rsid w:val="00D425F2"/>
    <w:rsid w:val="00D42DF1"/>
    <w:rsid w:val="00D440AA"/>
    <w:rsid w:val="00D44F8E"/>
    <w:rsid w:val="00D44FD0"/>
    <w:rsid w:val="00D51D11"/>
    <w:rsid w:val="00D55AB1"/>
    <w:rsid w:val="00D5733C"/>
    <w:rsid w:val="00D607EF"/>
    <w:rsid w:val="00D60AD6"/>
    <w:rsid w:val="00D60F88"/>
    <w:rsid w:val="00D625E7"/>
    <w:rsid w:val="00D64144"/>
    <w:rsid w:val="00D646BD"/>
    <w:rsid w:val="00D65D85"/>
    <w:rsid w:val="00D70239"/>
    <w:rsid w:val="00D71201"/>
    <w:rsid w:val="00D720C7"/>
    <w:rsid w:val="00D73A26"/>
    <w:rsid w:val="00D74B0F"/>
    <w:rsid w:val="00D759DD"/>
    <w:rsid w:val="00D77A04"/>
    <w:rsid w:val="00D80F86"/>
    <w:rsid w:val="00D81D06"/>
    <w:rsid w:val="00D8652C"/>
    <w:rsid w:val="00D876E6"/>
    <w:rsid w:val="00D87F77"/>
    <w:rsid w:val="00D90261"/>
    <w:rsid w:val="00D91329"/>
    <w:rsid w:val="00D91B13"/>
    <w:rsid w:val="00D935A0"/>
    <w:rsid w:val="00D952BC"/>
    <w:rsid w:val="00D955C0"/>
    <w:rsid w:val="00D9593A"/>
    <w:rsid w:val="00D95F41"/>
    <w:rsid w:val="00DA1025"/>
    <w:rsid w:val="00DA1A5B"/>
    <w:rsid w:val="00DA1E6A"/>
    <w:rsid w:val="00DA22EC"/>
    <w:rsid w:val="00DA3634"/>
    <w:rsid w:val="00DA4DB0"/>
    <w:rsid w:val="00DA5860"/>
    <w:rsid w:val="00DB07D9"/>
    <w:rsid w:val="00DB2767"/>
    <w:rsid w:val="00DB304B"/>
    <w:rsid w:val="00DB4285"/>
    <w:rsid w:val="00DB4C30"/>
    <w:rsid w:val="00DB654F"/>
    <w:rsid w:val="00DC4729"/>
    <w:rsid w:val="00DC4F4B"/>
    <w:rsid w:val="00DC526F"/>
    <w:rsid w:val="00DC6641"/>
    <w:rsid w:val="00DD10CA"/>
    <w:rsid w:val="00DD18DE"/>
    <w:rsid w:val="00DD1D97"/>
    <w:rsid w:val="00DD2CD6"/>
    <w:rsid w:val="00DD3FD5"/>
    <w:rsid w:val="00DD43B9"/>
    <w:rsid w:val="00DE0322"/>
    <w:rsid w:val="00DE174F"/>
    <w:rsid w:val="00DE1E3C"/>
    <w:rsid w:val="00DE36B9"/>
    <w:rsid w:val="00DE437E"/>
    <w:rsid w:val="00DE496A"/>
    <w:rsid w:val="00DE515C"/>
    <w:rsid w:val="00DE5420"/>
    <w:rsid w:val="00DE556F"/>
    <w:rsid w:val="00DE780A"/>
    <w:rsid w:val="00DF4CF5"/>
    <w:rsid w:val="00E01523"/>
    <w:rsid w:val="00E016F9"/>
    <w:rsid w:val="00E02566"/>
    <w:rsid w:val="00E03B6D"/>
    <w:rsid w:val="00E0413D"/>
    <w:rsid w:val="00E04262"/>
    <w:rsid w:val="00E04F93"/>
    <w:rsid w:val="00E05E1F"/>
    <w:rsid w:val="00E06D8B"/>
    <w:rsid w:val="00E0772C"/>
    <w:rsid w:val="00E1299B"/>
    <w:rsid w:val="00E16B65"/>
    <w:rsid w:val="00E17160"/>
    <w:rsid w:val="00E1766F"/>
    <w:rsid w:val="00E21979"/>
    <w:rsid w:val="00E22158"/>
    <w:rsid w:val="00E23976"/>
    <w:rsid w:val="00E248FC"/>
    <w:rsid w:val="00E250BB"/>
    <w:rsid w:val="00E27941"/>
    <w:rsid w:val="00E27E98"/>
    <w:rsid w:val="00E327D6"/>
    <w:rsid w:val="00E35BEC"/>
    <w:rsid w:val="00E42EAF"/>
    <w:rsid w:val="00E43940"/>
    <w:rsid w:val="00E45E55"/>
    <w:rsid w:val="00E50821"/>
    <w:rsid w:val="00E50EF8"/>
    <w:rsid w:val="00E50FD1"/>
    <w:rsid w:val="00E51F91"/>
    <w:rsid w:val="00E57B0A"/>
    <w:rsid w:val="00E61599"/>
    <w:rsid w:val="00E6297C"/>
    <w:rsid w:val="00E62E95"/>
    <w:rsid w:val="00E7086E"/>
    <w:rsid w:val="00E7374A"/>
    <w:rsid w:val="00E73C41"/>
    <w:rsid w:val="00E74CC9"/>
    <w:rsid w:val="00E7598F"/>
    <w:rsid w:val="00E7674A"/>
    <w:rsid w:val="00E76F60"/>
    <w:rsid w:val="00E77185"/>
    <w:rsid w:val="00E80E5E"/>
    <w:rsid w:val="00E80E9F"/>
    <w:rsid w:val="00E83D90"/>
    <w:rsid w:val="00E83F28"/>
    <w:rsid w:val="00E83F91"/>
    <w:rsid w:val="00E84B81"/>
    <w:rsid w:val="00E850DF"/>
    <w:rsid w:val="00E8613E"/>
    <w:rsid w:val="00E86940"/>
    <w:rsid w:val="00E8711C"/>
    <w:rsid w:val="00E90AB1"/>
    <w:rsid w:val="00E9107A"/>
    <w:rsid w:val="00E91F62"/>
    <w:rsid w:val="00E929FD"/>
    <w:rsid w:val="00E93240"/>
    <w:rsid w:val="00E9363D"/>
    <w:rsid w:val="00E9479B"/>
    <w:rsid w:val="00E96E86"/>
    <w:rsid w:val="00EA0332"/>
    <w:rsid w:val="00EA1880"/>
    <w:rsid w:val="00EA4D48"/>
    <w:rsid w:val="00EA5FF7"/>
    <w:rsid w:val="00EA6100"/>
    <w:rsid w:val="00EA6D3E"/>
    <w:rsid w:val="00EA7658"/>
    <w:rsid w:val="00EB0AA4"/>
    <w:rsid w:val="00EB2173"/>
    <w:rsid w:val="00EB28DC"/>
    <w:rsid w:val="00EB3E2F"/>
    <w:rsid w:val="00EB5F6A"/>
    <w:rsid w:val="00EB62E6"/>
    <w:rsid w:val="00EC12C2"/>
    <w:rsid w:val="00EC4663"/>
    <w:rsid w:val="00EC4849"/>
    <w:rsid w:val="00EC540A"/>
    <w:rsid w:val="00EC7925"/>
    <w:rsid w:val="00ED0B9F"/>
    <w:rsid w:val="00ED1667"/>
    <w:rsid w:val="00ED1B30"/>
    <w:rsid w:val="00ED250E"/>
    <w:rsid w:val="00ED4A5A"/>
    <w:rsid w:val="00ED6535"/>
    <w:rsid w:val="00ED696B"/>
    <w:rsid w:val="00EE149A"/>
    <w:rsid w:val="00EE1AC1"/>
    <w:rsid w:val="00EE24EF"/>
    <w:rsid w:val="00EE310B"/>
    <w:rsid w:val="00EE39D6"/>
    <w:rsid w:val="00EE413C"/>
    <w:rsid w:val="00EE4C06"/>
    <w:rsid w:val="00EE52AD"/>
    <w:rsid w:val="00EF1A9D"/>
    <w:rsid w:val="00EF214A"/>
    <w:rsid w:val="00EF2E45"/>
    <w:rsid w:val="00EF2E71"/>
    <w:rsid w:val="00EF47A8"/>
    <w:rsid w:val="00EF49E0"/>
    <w:rsid w:val="00EF7607"/>
    <w:rsid w:val="00F000D8"/>
    <w:rsid w:val="00F01F92"/>
    <w:rsid w:val="00F0203B"/>
    <w:rsid w:val="00F04EF3"/>
    <w:rsid w:val="00F10A08"/>
    <w:rsid w:val="00F113CF"/>
    <w:rsid w:val="00F139CF"/>
    <w:rsid w:val="00F14601"/>
    <w:rsid w:val="00F14AB3"/>
    <w:rsid w:val="00F1522D"/>
    <w:rsid w:val="00F208E8"/>
    <w:rsid w:val="00F22AC5"/>
    <w:rsid w:val="00F24379"/>
    <w:rsid w:val="00F254D1"/>
    <w:rsid w:val="00F303F6"/>
    <w:rsid w:val="00F31F47"/>
    <w:rsid w:val="00F32B82"/>
    <w:rsid w:val="00F35E6D"/>
    <w:rsid w:val="00F369D8"/>
    <w:rsid w:val="00F4043E"/>
    <w:rsid w:val="00F40CB5"/>
    <w:rsid w:val="00F41BBC"/>
    <w:rsid w:val="00F41D51"/>
    <w:rsid w:val="00F4264C"/>
    <w:rsid w:val="00F43954"/>
    <w:rsid w:val="00F43B9D"/>
    <w:rsid w:val="00F444EE"/>
    <w:rsid w:val="00F444F0"/>
    <w:rsid w:val="00F50590"/>
    <w:rsid w:val="00F50847"/>
    <w:rsid w:val="00F536B2"/>
    <w:rsid w:val="00F537A4"/>
    <w:rsid w:val="00F53F27"/>
    <w:rsid w:val="00F546D1"/>
    <w:rsid w:val="00F56197"/>
    <w:rsid w:val="00F60D3E"/>
    <w:rsid w:val="00F620C3"/>
    <w:rsid w:val="00F627A2"/>
    <w:rsid w:val="00F64BCE"/>
    <w:rsid w:val="00F6513F"/>
    <w:rsid w:val="00F66272"/>
    <w:rsid w:val="00F66E42"/>
    <w:rsid w:val="00F709C0"/>
    <w:rsid w:val="00F75260"/>
    <w:rsid w:val="00F75497"/>
    <w:rsid w:val="00F779A7"/>
    <w:rsid w:val="00F77B74"/>
    <w:rsid w:val="00F807F2"/>
    <w:rsid w:val="00F82CEC"/>
    <w:rsid w:val="00F8620A"/>
    <w:rsid w:val="00F87D7B"/>
    <w:rsid w:val="00F90CC3"/>
    <w:rsid w:val="00F927A1"/>
    <w:rsid w:val="00F92E4D"/>
    <w:rsid w:val="00F93342"/>
    <w:rsid w:val="00F95D4D"/>
    <w:rsid w:val="00F96AB3"/>
    <w:rsid w:val="00FA1E2B"/>
    <w:rsid w:val="00FA28C4"/>
    <w:rsid w:val="00FA3764"/>
    <w:rsid w:val="00FA56ED"/>
    <w:rsid w:val="00FB03D6"/>
    <w:rsid w:val="00FB0A4F"/>
    <w:rsid w:val="00FB19D9"/>
    <w:rsid w:val="00FB1ED6"/>
    <w:rsid w:val="00FB5FA6"/>
    <w:rsid w:val="00FB6C45"/>
    <w:rsid w:val="00FB7203"/>
    <w:rsid w:val="00FC12D9"/>
    <w:rsid w:val="00FC1310"/>
    <w:rsid w:val="00FC2890"/>
    <w:rsid w:val="00FC2FF3"/>
    <w:rsid w:val="00FC3263"/>
    <w:rsid w:val="00FC4031"/>
    <w:rsid w:val="00FC4E6C"/>
    <w:rsid w:val="00FC51F9"/>
    <w:rsid w:val="00FC5B40"/>
    <w:rsid w:val="00FC5FF8"/>
    <w:rsid w:val="00FC669B"/>
    <w:rsid w:val="00FC702B"/>
    <w:rsid w:val="00FC7E40"/>
    <w:rsid w:val="00FD0440"/>
    <w:rsid w:val="00FD05E8"/>
    <w:rsid w:val="00FD2100"/>
    <w:rsid w:val="00FD3D7C"/>
    <w:rsid w:val="00FD4383"/>
    <w:rsid w:val="00FD4F8F"/>
    <w:rsid w:val="00FD7403"/>
    <w:rsid w:val="00FE0C16"/>
    <w:rsid w:val="00FE14AD"/>
    <w:rsid w:val="00FE14B1"/>
    <w:rsid w:val="00FE1F6A"/>
    <w:rsid w:val="00FE5203"/>
    <w:rsid w:val="00FE59A5"/>
    <w:rsid w:val="00FE708D"/>
    <w:rsid w:val="00FE7D7D"/>
    <w:rsid w:val="00FF0070"/>
    <w:rsid w:val="00FF09CC"/>
    <w:rsid w:val="00FF2480"/>
    <w:rsid w:val="00FF31EC"/>
    <w:rsid w:val="00FF38A7"/>
    <w:rsid w:val="00FF581F"/>
    <w:rsid w:val="00FF5F6A"/>
    <w:rsid w:val="00FF6BE0"/>
    <w:rsid w:val="00FF6C09"/>
    <w:rsid w:val="00FF6FC3"/>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E049D6B3-9E2C-4502-A46E-A0B2727F7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AA386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340AF2"/>
    <w:rPr>
      <w:color w:val="605E5C"/>
      <w:shd w:val="clear" w:color="auto" w:fill="E1DFDD"/>
    </w:rPr>
  </w:style>
  <w:style w:type="character" w:customStyle="1" w:styleId="a">
    <w:name w:val="_"/>
    <w:basedOn w:val="DefaultParagraphFont"/>
    <w:rsid w:val="0092762E"/>
  </w:style>
  <w:style w:type="character" w:customStyle="1" w:styleId="ff4">
    <w:name w:val="ff4"/>
    <w:basedOn w:val="DefaultParagraphFont"/>
    <w:rsid w:val="0092762E"/>
  </w:style>
  <w:style w:type="character" w:customStyle="1" w:styleId="ws43">
    <w:name w:val="ws43"/>
    <w:basedOn w:val="DefaultParagraphFont"/>
    <w:rsid w:val="0092762E"/>
  </w:style>
  <w:style w:type="character" w:customStyle="1" w:styleId="Heading5Char">
    <w:name w:val="Heading 5 Char"/>
    <w:basedOn w:val="DefaultParagraphFont"/>
    <w:link w:val="Heading5"/>
    <w:uiPriority w:val="9"/>
    <w:semiHidden/>
    <w:rsid w:val="00AA386F"/>
    <w:rPr>
      <w:rFonts w:asciiTheme="majorHAnsi" w:eastAsiaTheme="majorEastAsia" w:hAnsiTheme="majorHAnsi" w:cstheme="majorBidi"/>
      <w:color w:val="2F5496" w:themeColor="accent1" w:themeShade="BF"/>
      <w:lang w:eastAsia="en-GB"/>
    </w:rPr>
  </w:style>
  <w:style w:type="character" w:styleId="Emphasis">
    <w:name w:val="Emphasis"/>
    <w:basedOn w:val="DefaultParagraphFont"/>
    <w:uiPriority w:val="20"/>
    <w:qFormat/>
    <w:rsid w:val="00AA386F"/>
    <w:rPr>
      <w:i/>
      <w:iCs/>
    </w:rPr>
  </w:style>
  <w:style w:type="character" w:styleId="Strong">
    <w:name w:val="Strong"/>
    <w:basedOn w:val="DefaultParagraphFont"/>
    <w:uiPriority w:val="22"/>
    <w:qFormat/>
    <w:rsid w:val="00DE780A"/>
    <w:rPr>
      <w:b/>
      <w:bCs/>
    </w:rPr>
  </w:style>
  <w:style w:type="character" w:customStyle="1" w:styleId="name">
    <w:name w:val="name"/>
    <w:basedOn w:val="DefaultParagraphFont"/>
    <w:rsid w:val="00DE1E3C"/>
  </w:style>
  <w:style w:type="character" w:customStyle="1" w:styleId="person-group">
    <w:name w:val="person-group"/>
    <w:basedOn w:val="DefaultParagraphFont"/>
    <w:rsid w:val="00DE1E3C"/>
  </w:style>
  <w:style w:type="paragraph" w:customStyle="1" w:styleId="chapter-para">
    <w:name w:val="chapter-para"/>
    <w:basedOn w:val="Normal"/>
    <w:rsid w:val="009C49A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286124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6716734">
      <w:bodyDiv w:val="1"/>
      <w:marLeft w:val="0"/>
      <w:marRight w:val="0"/>
      <w:marTop w:val="0"/>
      <w:marBottom w:val="0"/>
      <w:divBdr>
        <w:top w:val="none" w:sz="0" w:space="0" w:color="auto"/>
        <w:left w:val="none" w:sz="0" w:space="0" w:color="auto"/>
        <w:bottom w:val="none" w:sz="0" w:space="0" w:color="auto"/>
        <w:right w:val="none" w:sz="0" w:space="0" w:color="auto"/>
      </w:divBdr>
      <w:divsChild>
        <w:div w:id="1772697490">
          <w:marLeft w:val="0"/>
          <w:marRight w:val="0"/>
          <w:marTop w:val="0"/>
          <w:marBottom w:val="0"/>
          <w:divBdr>
            <w:top w:val="none" w:sz="0" w:space="0" w:color="auto"/>
            <w:left w:val="none" w:sz="0" w:space="0" w:color="auto"/>
            <w:bottom w:val="none" w:sz="0" w:space="0" w:color="auto"/>
            <w:right w:val="none" w:sz="0" w:space="0" w:color="auto"/>
          </w:divBdr>
          <w:divsChild>
            <w:div w:id="122427373">
              <w:marLeft w:val="0"/>
              <w:marRight w:val="0"/>
              <w:marTop w:val="0"/>
              <w:marBottom w:val="0"/>
              <w:divBdr>
                <w:top w:val="none" w:sz="0" w:space="0" w:color="auto"/>
                <w:left w:val="none" w:sz="0" w:space="0" w:color="auto"/>
                <w:bottom w:val="none" w:sz="0" w:space="0" w:color="auto"/>
                <w:right w:val="none" w:sz="0" w:space="0" w:color="auto"/>
              </w:divBdr>
            </w:div>
            <w:div w:id="1605456661">
              <w:marLeft w:val="0"/>
              <w:marRight w:val="0"/>
              <w:marTop w:val="0"/>
              <w:marBottom w:val="0"/>
              <w:divBdr>
                <w:top w:val="none" w:sz="0" w:space="0" w:color="auto"/>
                <w:left w:val="none" w:sz="0" w:space="0" w:color="auto"/>
                <w:bottom w:val="none" w:sz="0" w:space="0" w:color="auto"/>
                <w:right w:val="none" w:sz="0" w:space="0" w:color="auto"/>
              </w:divBdr>
            </w:div>
          </w:divsChild>
        </w:div>
        <w:div w:id="2019118716">
          <w:marLeft w:val="0"/>
          <w:marRight w:val="0"/>
          <w:marTop w:val="0"/>
          <w:marBottom w:val="0"/>
          <w:divBdr>
            <w:top w:val="none" w:sz="0" w:space="0" w:color="auto"/>
            <w:left w:val="none" w:sz="0" w:space="0" w:color="auto"/>
            <w:bottom w:val="none" w:sz="0" w:space="0" w:color="auto"/>
            <w:right w:val="none" w:sz="0" w:space="0" w:color="auto"/>
          </w:divBdr>
        </w:div>
        <w:div w:id="493838710">
          <w:marLeft w:val="0"/>
          <w:marRight w:val="0"/>
          <w:marTop w:val="0"/>
          <w:marBottom w:val="0"/>
          <w:divBdr>
            <w:top w:val="none" w:sz="0" w:space="0" w:color="auto"/>
            <w:left w:val="none" w:sz="0" w:space="0" w:color="auto"/>
            <w:bottom w:val="none" w:sz="0" w:space="0" w:color="auto"/>
            <w:right w:val="none" w:sz="0" w:space="0" w:color="auto"/>
          </w:divBdr>
        </w:div>
        <w:div w:id="2133664790">
          <w:marLeft w:val="0"/>
          <w:marRight w:val="0"/>
          <w:marTop w:val="0"/>
          <w:marBottom w:val="0"/>
          <w:divBdr>
            <w:top w:val="none" w:sz="0" w:space="0" w:color="auto"/>
            <w:left w:val="none" w:sz="0" w:space="0" w:color="auto"/>
            <w:bottom w:val="none" w:sz="0" w:space="0" w:color="auto"/>
            <w:right w:val="none" w:sz="0" w:space="0" w:color="auto"/>
          </w:divBdr>
        </w:div>
        <w:div w:id="2064285298">
          <w:marLeft w:val="0"/>
          <w:marRight w:val="0"/>
          <w:marTop w:val="0"/>
          <w:marBottom w:val="0"/>
          <w:divBdr>
            <w:top w:val="none" w:sz="0" w:space="0" w:color="auto"/>
            <w:left w:val="none" w:sz="0" w:space="0" w:color="auto"/>
            <w:bottom w:val="none" w:sz="0" w:space="0" w:color="auto"/>
            <w:right w:val="none" w:sz="0" w:space="0" w:color="auto"/>
          </w:divBdr>
        </w:div>
        <w:div w:id="461073919">
          <w:marLeft w:val="0"/>
          <w:marRight w:val="0"/>
          <w:marTop w:val="0"/>
          <w:marBottom w:val="0"/>
          <w:divBdr>
            <w:top w:val="none" w:sz="0" w:space="0" w:color="auto"/>
            <w:left w:val="none" w:sz="0" w:space="0" w:color="auto"/>
            <w:bottom w:val="none" w:sz="0" w:space="0" w:color="auto"/>
            <w:right w:val="none" w:sz="0" w:space="0" w:color="auto"/>
          </w:divBdr>
        </w:div>
        <w:div w:id="44574263">
          <w:marLeft w:val="0"/>
          <w:marRight w:val="0"/>
          <w:marTop w:val="0"/>
          <w:marBottom w:val="0"/>
          <w:divBdr>
            <w:top w:val="none" w:sz="0" w:space="0" w:color="auto"/>
            <w:left w:val="none" w:sz="0" w:space="0" w:color="auto"/>
            <w:bottom w:val="none" w:sz="0" w:space="0" w:color="auto"/>
            <w:right w:val="none" w:sz="0" w:space="0" w:color="auto"/>
          </w:divBdr>
        </w:div>
        <w:div w:id="594020163">
          <w:marLeft w:val="0"/>
          <w:marRight w:val="0"/>
          <w:marTop w:val="0"/>
          <w:marBottom w:val="0"/>
          <w:divBdr>
            <w:top w:val="none" w:sz="0" w:space="0" w:color="auto"/>
            <w:left w:val="none" w:sz="0" w:space="0" w:color="auto"/>
            <w:bottom w:val="none" w:sz="0" w:space="0" w:color="auto"/>
            <w:right w:val="none" w:sz="0" w:space="0" w:color="auto"/>
          </w:divBdr>
        </w:div>
      </w:divsChild>
    </w:div>
    <w:div w:id="32204663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6319653">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0753178">
      <w:bodyDiv w:val="1"/>
      <w:marLeft w:val="0"/>
      <w:marRight w:val="0"/>
      <w:marTop w:val="0"/>
      <w:marBottom w:val="0"/>
      <w:divBdr>
        <w:top w:val="none" w:sz="0" w:space="0" w:color="auto"/>
        <w:left w:val="none" w:sz="0" w:space="0" w:color="auto"/>
        <w:bottom w:val="none" w:sz="0" w:space="0" w:color="auto"/>
        <w:right w:val="none" w:sz="0" w:space="0" w:color="auto"/>
      </w:divBdr>
    </w:div>
    <w:div w:id="82674426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72813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0503045">
      <w:bodyDiv w:val="1"/>
      <w:marLeft w:val="0"/>
      <w:marRight w:val="0"/>
      <w:marTop w:val="0"/>
      <w:marBottom w:val="0"/>
      <w:divBdr>
        <w:top w:val="none" w:sz="0" w:space="0" w:color="auto"/>
        <w:left w:val="none" w:sz="0" w:space="0" w:color="auto"/>
        <w:bottom w:val="none" w:sz="0" w:space="0" w:color="auto"/>
        <w:right w:val="none" w:sz="0" w:space="0" w:color="auto"/>
      </w:divBdr>
      <w:divsChild>
        <w:div w:id="1937787103">
          <w:marLeft w:val="0"/>
          <w:marRight w:val="0"/>
          <w:marTop w:val="0"/>
          <w:marBottom w:val="0"/>
          <w:divBdr>
            <w:top w:val="none" w:sz="0" w:space="0" w:color="auto"/>
            <w:left w:val="none" w:sz="0" w:space="0" w:color="auto"/>
            <w:bottom w:val="none" w:sz="0" w:space="0" w:color="auto"/>
            <w:right w:val="none" w:sz="0" w:space="0" w:color="auto"/>
          </w:divBdr>
        </w:div>
        <w:div w:id="544828991">
          <w:marLeft w:val="0"/>
          <w:marRight w:val="0"/>
          <w:marTop w:val="0"/>
          <w:marBottom w:val="0"/>
          <w:divBdr>
            <w:top w:val="none" w:sz="0" w:space="0" w:color="auto"/>
            <w:left w:val="none" w:sz="0" w:space="0" w:color="auto"/>
            <w:bottom w:val="none" w:sz="0" w:space="0" w:color="auto"/>
            <w:right w:val="none" w:sz="0" w:space="0" w:color="auto"/>
          </w:divBdr>
        </w:div>
        <w:div w:id="80763126">
          <w:marLeft w:val="0"/>
          <w:marRight w:val="0"/>
          <w:marTop w:val="0"/>
          <w:marBottom w:val="0"/>
          <w:divBdr>
            <w:top w:val="none" w:sz="0" w:space="0" w:color="auto"/>
            <w:left w:val="none" w:sz="0" w:space="0" w:color="auto"/>
            <w:bottom w:val="none" w:sz="0" w:space="0" w:color="auto"/>
            <w:right w:val="none" w:sz="0" w:space="0" w:color="auto"/>
          </w:divBdr>
        </w:div>
        <w:div w:id="1992295584">
          <w:marLeft w:val="0"/>
          <w:marRight w:val="0"/>
          <w:marTop w:val="0"/>
          <w:marBottom w:val="0"/>
          <w:divBdr>
            <w:top w:val="none" w:sz="0" w:space="0" w:color="auto"/>
            <w:left w:val="none" w:sz="0" w:space="0" w:color="auto"/>
            <w:bottom w:val="none" w:sz="0" w:space="0" w:color="auto"/>
            <w:right w:val="none" w:sz="0" w:space="0" w:color="auto"/>
          </w:divBdr>
        </w:div>
        <w:div w:id="159085191">
          <w:marLeft w:val="0"/>
          <w:marRight w:val="0"/>
          <w:marTop w:val="0"/>
          <w:marBottom w:val="0"/>
          <w:divBdr>
            <w:top w:val="none" w:sz="0" w:space="0" w:color="auto"/>
            <w:left w:val="none" w:sz="0" w:space="0" w:color="auto"/>
            <w:bottom w:val="none" w:sz="0" w:space="0" w:color="auto"/>
            <w:right w:val="none" w:sz="0" w:space="0" w:color="auto"/>
          </w:divBdr>
        </w:div>
        <w:div w:id="1316494940">
          <w:marLeft w:val="0"/>
          <w:marRight w:val="0"/>
          <w:marTop w:val="0"/>
          <w:marBottom w:val="0"/>
          <w:divBdr>
            <w:top w:val="none" w:sz="0" w:space="0" w:color="auto"/>
            <w:left w:val="none" w:sz="0" w:space="0" w:color="auto"/>
            <w:bottom w:val="none" w:sz="0" w:space="0" w:color="auto"/>
            <w:right w:val="none" w:sz="0" w:space="0" w:color="auto"/>
          </w:divBdr>
        </w:div>
        <w:div w:id="904297403">
          <w:marLeft w:val="0"/>
          <w:marRight w:val="0"/>
          <w:marTop w:val="0"/>
          <w:marBottom w:val="0"/>
          <w:divBdr>
            <w:top w:val="none" w:sz="0" w:space="0" w:color="auto"/>
            <w:left w:val="none" w:sz="0" w:space="0" w:color="auto"/>
            <w:bottom w:val="none" w:sz="0" w:space="0" w:color="auto"/>
            <w:right w:val="none" w:sz="0" w:space="0" w:color="auto"/>
          </w:divBdr>
        </w:div>
        <w:div w:id="1663583094">
          <w:marLeft w:val="0"/>
          <w:marRight w:val="0"/>
          <w:marTop w:val="0"/>
          <w:marBottom w:val="0"/>
          <w:divBdr>
            <w:top w:val="none" w:sz="0" w:space="0" w:color="auto"/>
            <w:left w:val="none" w:sz="0" w:space="0" w:color="auto"/>
            <w:bottom w:val="none" w:sz="0" w:space="0" w:color="auto"/>
            <w:right w:val="none" w:sz="0" w:space="0" w:color="auto"/>
          </w:divBdr>
        </w:div>
        <w:div w:id="400637518">
          <w:marLeft w:val="0"/>
          <w:marRight w:val="0"/>
          <w:marTop w:val="0"/>
          <w:marBottom w:val="0"/>
          <w:divBdr>
            <w:top w:val="none" w:sz="0" w:space="0" w:color="auto"/>
            <w:left w:val="none" w:sz="0" w:space="0" w:color="auto"/>
            <w:bottom w:val="none" w:sz="0" w:space="0" w:color="auto"/>
            <w:right w:val="none" w:sz="0" w:space="0" w:color="auto"/>
          </w:divBdr>
        </w:div>
        <w:div w:id="1331911533">
          <w:marLeft w:val="0"/>
          <w:marRight w:val="0"/>
          <w:marTop w:val="0"/>
          <w:marBottom w:val="0"/>
          <w:divBdr>
            <w:top w:val="none" w:sz="0" w:space="0" w:color="auto"/>
            <w:left w:val="none" w:sz="0" w:space="0" w:color="auto"/>
            <w:bottom w:val="none" w:sz="0" w:space="0" w:color="auto"/>
            <w:right w:val="none" w:sz="0" w:space="0" w:color="auto"/>
          </w:divBdr>
        </w:div>
        <w:div w:id="447437164">
          <w:marLeft w:val="0"/>
          <w:marRight w:val="0"/>
          <w:marTop w:val="0"/>
          <w:marBottom w:val="0"/>
          <w:divBdr>
            <w:top w:val="none" w:sz="0" w:space="0" w:color="auto"/>
            <w:left w:val="none" w:sz="0" w:space="0" w:color="auto"/>
            <w:bottom w:val="none" w:sz="0" w:space="0" w:color="auto"/>
            <w:right w:val="none" w:sz="0" w:space="0" w:color="auto"/>
          </w:divBdr>
        </w:div>
        <w:div w:id="870655855">
          <w:marLeft w:val="0"/>
          <w:marRight w:val="0"/>
          <w:marTop w:val="0"/>
          <w:marBottom w:val="0"/>
          <w:divBdr>
            <w:top w:val="none" w:sz="0" w:space="0" w:color="auto"/>
            <w:left w:val="none" w:sz="0" w:space="0" w:color="auto"/>
            <w:bottom w:val="none" w:sz="0" w:space="0" w:color="auto"/>
            <w:right w:val="none" w:sz="0" w:space="0" w:color="auto"/>
          </w:divBdr>
        </w:div>
        <w:div w:id="1936671088">
          <w:marLeft w:val="0"/>
          <w:marRight w:val="0"/>
          <w:marTop w:val="0"/>
          <w:marBottom w:val="0"/>
          <w:divBdr>
            <w:top w:val="none" w:sz="0" w:space="0" w:color="auto"/>
            <w:left w:val="none" w:sz="0" w:space="0" w:color="auto"/>
            <w:bottom w:val="none" w:sz="0" w:space="0" w:color="auto"/>
            <w:right w:val="none" w:sz="0" w:space="0" w:color="auto"/>
          </w:divBdr>
        </w:div>
        <w:div w:id="1965385180">
          <w:marLeft w:val="0"/>
          <w:marRight w:val="0"/>
          <w:marTop w:val="0"/>
          <w:marBottom w:val="0"/>
          <w:divBdr>
            <w:top w:val="none" w:sz="0" w:space="0" w:color="auto"/>
            <w:left w:val="none" w:sz="0" w:space="0" w:color="auto"/>
            <w:bottom w:val="none" w:sz="0" w:space="0" w:color="auto"/>
            <w:right w:val="none" w:sz="0" w:space="0" w:color="auto"/>
          </w:divBdr>
        </w:div>
      </w:divsChild>
    </w:div>
    <w:div w:id="134463004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506314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438103">
      <w:bodyDiv w:val="1"/>
      <w:marLeft w:val="0"/>
      <w:marRight w:val="0"/>
      <w:marTop w:val="0"/>
      <w:marBottom w:val="0"/>
      <w:divBdr>
        <w:top w:val="none" w:sz="0" w:space="0" w:color="auto"/>
        <w:left w:val="none" w:sz="0" w:space="0" w:color="auto"/>
        <w:bottom w:val="none" w:sz="0" w:space="0" w:color="auto"/>
        <w:right w:val="none" w:sz="0" w:space="0" w:color="auto"/>
      </w:divBdr>
      <w:divsChild>
        <w:div w:id="1203445961">
          <w:marLeft w:val="0"/>
          <w:marRight w:val="0"/>
          <w:marTop w:val="0"/>
          <w:marBottom w:val="0"/>
          <w:divBdr>
            <w:top w:val="none" w:sz="0" w:space="0" w:color="auto"/>
            <w:left w:val="none" w:sz="0" w:space="0" w:color="auto"/>
            <w:bottom w:val="none" w:sz="0" w:space="0" w:color="auto"/>
            <w:right w:val="none" w:sz="0" w:space="0" w:color="auto"/>
          </w:divBdr>
          <w:divsChild>
            <w:div w:id="522016198">
              <w:marLeft w:val="0"/>
              <w:marRight w:val="0"/>
              <w:marTop w:val="0"/>
              <w:marBottom w:val="0"/>
              <w:divBdr>
                <w:top w:val="none" w:sz="0" w:space="0" w:color="auto"/>
                <w:left w:val="none" w:sz="0" w:space="0" w:color="auto"/>
                <w:bottom w:val="none" w:sz="0" w:space="0" w:color="auto"/>
                <w:right w:val="none" w:sz="0" w:space="0" w:color="auto"/>
              </w:divBdr>
            </w:div>
            <w:div w:id="969942371">
              <w:marLeft w:val="0"/>
              <w:marRight w:val="0"/>
              <w:marTop w:val="0"/>
              <w:marBottom w:val="0"/>
              <w:divBdr>
                <w:top w:val="none" w:sz="0" w:space="0" w:color="auto"/>
                <w:left w:val="none" w:sz="0" w:space="0" w:color="auto"/>
                <w:bottom w:val="none" w:sz="0" w:space="0" w:color="auto"/>
                <w:right w:val="none" w:sz="0" w:space="0" w:color="auto"/>
              </w:divBdr>
            </w:div>
          </w:divsChild>
        </w:div>
        <w:div w:id="876968920">
          <w:marLeft w:val="0"/>
          <w:marRight w:val="0"/>
          <w:marTop w:val="0"/>
          <w:marBottom w:val="0"/>
          <w:divBdr>
            <w:top w:val="none" w:sz="0" w:space="0" w:color="auto"/>
            <w:left w:val="none" w:sz="0" w:space="0" w:color="auto"/>
            <w:bottom w:val="none" w:sz="0" w:space="0" w:color="auto"/>
            <w:right w:val="none" w:sz="0" w:space="0" w:color="auto"/>
          </w:divBdr>
          <w:divsChild>
            <w:div w:id="1485202014">
              <w:marLeft w:val="0"/>
              <w:marRight w:val="0"/>
              <w:marTop w:val="0"/>
              <w:marBottom w:val="0"/>
              <w:divBdr>
                <w:top w:val="none" w:sz="0" w:space="0" w:color="auto"/>
                <w:left w:val="none" w:sz="0" w:space="0" w:color="auto"/>
                <w:bottom w:val="none" w:sz="0" w:space="0" w:color="auto"/>
                <w:right w:val="none" w:sz="0" w:space="0" w:color="auto"/>
              </w:divBdr>
            </w:div>
            <w:div w:id="1724211635">
              <w:marLeft w:val="0"/>
              <w:marRight w:val="0"/>
              <w:marTop w:val="0"/>
              <w:marBottom w:val="0"/>
              <w:divBdr>
                <w:top w:val="none" w:sz="0" w:space="0" w:color="auto"/>
                <w:left w:val="none" w:sz="0" w:space="0" w:color="auto"/>
                <w:bottom w:val="none" w:sz="0" w:space="0" w:color="auto"/>
                <w:right w:val="none" w:sz="0" w:space="0" w:color="auto"/>
              </w:divBdr>
            </w:div>
          </w:divsChild>
        </w:div>
        <w:div w:id="936250711">
          <w:marLeft w:val="0"/>
          <w:marRight w:val="0"/>
          <w:marTop w:val="0"/>
          <w:marBottom w:val="0"/>
          <w:divBdr>
            <w:top w:val="none" w:sz="0" w:space="0" w:color="auto"/>
            <w:left w:val="none" w:sz="0" w:space="0" w:color="auto"/>
            <w:bottom w:val="none" w:sz="0" w:space="0" w:color="auto"/>
            <w:right w:val="none" w:sz="0" w:space="0" w:color="auto"/>
          </w:divBdr>
        </w:div>
        <w:div w:id="1052121102">
          <w:marLeft w:val="0"/>
          <w:marRight w:val="0"/>
          <w:marTop w:val="0"/>
          <w:marBottom w:val="0"/>
          <w:divBdr>
            <w:top w:val="none" w:sz="0" w:space="0" w:color="auto"/>
            <w:left w:val="none" w:sz="0" w:space="0" w:color="auto"/>
            <w:bottom w:val="none" w:sz="0" w:space="0" w:color="auto"/>
            <w:right w:val="none" w:sz="0" w:space="0" w:color="auto"/>
          </w:divBdr>
        </w:div>
        <w:div w:id="1410889125">
          <w:marLeft w:val="0"/>
          <w:marRight w:val="0"/>
          <w:marTop w:val="0"/>
          <w:marBottom w:val="0"/>
          <w:divBdr>
            <w:top w:val="none" w:sz="0" w:space="0" w:color="auto"/>
            <w:left w:val="none" w:sz="0" w:space="0" w:color="auto"/>
            <w:bottom w:val="none" w:sz="0" w:space="0" w:color="auto"/>
            <w:right w:val="none" w:sz="0" w:space="0" w:color="auto"/>
          </w:divBdr>
        </w:div>
        <w:div w:id="1896502025">
          <w:marLeft w:val="0"/>
          <w:marRight w:val="0"/>
          <w:marTop w:val="0"/>
          <w:marBottom w:val="0"/>
          <w:divBdr>
            <w:top w:val="none" w:sz="0" w:space="0" w:color="auto"/>
            <w:left w:val="none" w:sz="0" w:space="0" w:color="auto"/>
            <w:bottom w:val="none" w:sz="0" w:space="0" w:color="auto"/>
            <w:right w:val="none" w:sz="0" w:space="0" w:color="auto"/>
          </w:divBdr>
        </w:div>
        <w:div w:id="456067379">
          <w:marLeft w:val="0"/>
          <w:marRight w:val="0"/>
          <w:marTop w:val="0"/>
          <w:marBottom w:val="0"/>
          <w:divBdr>
            <w:top w:val="none" w:sz="0" w:space="0" w:color="auto"/>
            <w:left w:val="none" w:sz="0" w:space="0" w:color="auto"/>
            <w:bottom w:val="none" w:sz="0" w:space="0" w:color="auto"/>
            <w:right w:val="none" w:sz="0" w:space="0" w:color="auto"/>
          </w:divBdr>
        </w:div>
        <w:div w:id="1979413235">
          <w:marLeft w:val="0"/>
          <w:marRight w:val="0"/>
          <w:marTop w:val="0"/>
          <w:marBottom w:val="0"/>
          <w:divBdr>
            <w:top w:val="none" w:sz="0" w:space="0" w:color="auto"/>
            <w:left w:val="none" w:sz="0" w:space="0" w:color="auto"/>
            <w:bottom w:val="none" w:sz="0" w:space="0" w:color="auto"/>
            <w:right w:val="none" w:sz="0" w:space="0" w:color="auto"/>
          </w:divBdr>
        </w:div>
        <w:div w:id="2067679530">
          <w:marLeft w:val="0"/>
          <w:marRight w:val="0"/>
          <w:marTop w:val="0"/>
          <w:marBottom w:val="0"/>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8442589">
      <w:bodyDiv w:val="1"/>
      <w:marLeft w:val="0"/>
      <w:marRight w:val="0"/>
      <w:marTop w:val="0"/>
      <w:marBottom w:val="0"/>
      <w:divBdr>
        <w:top w:val="none" w:sz="0" w:space="0" w:color="auto"/>
        <w:left w:val="none" w:sz="0" w:space="0" w:color="auto"/>
        <w:bottom w:val="none" w:sz="0" w:space="0" w:color="auto"/>
        <w:right w:val="none" w:sz="0" w:space="0" w:color="auto"/>
      </w:divBdr>
      <w:divsChild>
        <w:div w:id="747531958">
          <w:blockQuote w:val="1"/>
          <w:marLeft w:val="720"/>
          <w:marRight w:val="720"/>
          <w:marTop w:val="100"/>
          <w:marBottom w:val="100"/>
          <w:divBdr>
            <w:top w:val="none" w:sz="0" w:space="0" w:color="auto"/>
            <w:left w:val="single" w:sz="24" w:space="0" w:color="CFD5E4"/>
            <w:bottom w:val="none" w:sz="0" w:space="0" w:color="auto"/>
            <w:right w:val="none" w:sz="0" w:space="0" w:color="auto"/>
          </w:divBdr>
        </w:div>
      </w:divsChild>
    </w:div>
    <w:div w:id="1996688358">
      <w:bodyDiv w:val="1"/>
      <w:marLeft w:val="0"/>
      <w:marRight w:val="0"/>
      <w:marTop w:val="0"/>
      <w:marBottom w:val="0"/>
      <w:divBdr>
        <w:top w:val="none" w:sz="0" w:space="0" w:color="auto"/>
        <w:left w:val="none" w:sz="0" w:space="0" w:color="auto"/>
        <w:bottom w:val="none" w:sz="0" w:space="0" w:color="auto"/>
        <w:right w:val="none" w:sz="0" w:space="0" w:color="auto"/>
      </w:divBdr>
      <w:divsChild>
        <w:div w:id="1129398017">
          <w:marLeft w:val="0"/>
          <w:marRight w:val="0"/>
          <w:marTop w:val="0"/>
          <w:marBottom w:val="0"/>
          <w:divBdr>
            <w:top w:val="none" w:sz="0" w:space="0" w:color="auto"/>
            <w:left w:val="none" w:sz="0" w:space="0" w:color="auto"/>
            <w:bottom w:val="none" w:sz="0" w:space="0" w:color="auto"/>
            <w:right w:val="none" w:sz="0" w:space="0" w:color="auto"/>
          </w:divBdr>
          <w:divsChild>
            <w:div w:id="623660646">
              <w:marLeft w:val="0"/>
              <w:marRight w:val="0"/>
              <w:marTop w:val="0"/>
              <w:marBottom w:val="0"/>
              <w:divBdr>
                <w:top w:val="none" w:sz="0" w:space="0" w:color="auto"/>
                <w:left w:val="none" w:sz="0" w:space="0" w:color="auto"/>
                <w:bottom w:val="none" w:sz="0" w:space="0" w:color="auto"/>
                <w:right w:val="none" w:sz="0" w:space="0" w:color="auto"/>
              </w:divBdr>
            </w:div>
            <w:div w:id="888145558">
              <w:marLeft w:val="0"/>
              <w:marRight w:val="0"/>
              <w:marTop w:val="0"/>
              <w:marBottom w:val="0"/>
              <w:divBdr>
                <w:top w:val="none" w:sz="0" w:space="0" w:color="auto"/>
                <w:left w:val="none" w:sz="0" w:space="0" w:color="auto"/>
                <w:bottom w:val="none" w:sz="0" w:space="0" w:color="auto"/>
                <w:right w:val="none" w:sz="0" w:space="0" w:color="auto"/>
              </w:divBdr>
            </w:div>
          </w:divsChild>
        </w:div>
        <w:div w:id="757170055">
          <w:marLeft w:val="0"/>
          <w:marRight w:val="0"/>
          <w:marTop w:val="0"/>
          <w:marBottom w:val="0"/>
          <w:divBdr>
            <w:top w:val="none" w:sz="0" w:space="0" w:color="auto"/>
            <w:left w:val="none" w:sz="0" w:space="0" w:color="auto"/>
            <w:bottom w:val="none" w:sz="0" w:space="0" w:color="auto"/>
            <w:right w:val="none" w:sz="0" w:space="0" w:color="auto"/>
          </w:divBdr>
        </w:div>
        <w:div w:id="460392207">
          <w:marLeft w:val="0"/>
          <w:marRight w:val="0"/>
          <w:marTop w:val="0"/>
          <w:marBottom w:val="0"/>
          <w:divBdr>
            <w:top w:val="none" w:sz="0" w:space="0" w:color="auto"/>
            <w:left w:val="none" w:sz="0" w:space="0" w:color="auto"/>
            <w:bottom w:val="none" w:sz="0" w:space="0" w:color="auto"/>
            <w:right w:val="none" w:sz="0" w:space="0" w:color="auto"/>
          </w:divBdr>
        </w:div>
        <w:div w:id="1537766075">
          <w:marLeft w:val="0"/>
          <w:marRight w:val="0"/>
          <w:marTop w:val="0"/>
          <w:marBottom w:val="0"/>
          <w:divBdr>
            <w:top w:val="none" w:sz="0" w:space="0" w:color="auto"/>
            <w:left w:val="none" w:sz="0" w:space="0" w:color="auto"/>
            <w:bottom w:val="none" w:sz="0" w:space="0" w:color="auto"/>
            <w:right w:val="none" w:sz="0" w:space="0" w:color="auto"/>
          </w:divBdr>
        </w:div>
        <w:div w:id="507407912">
          <w:marLeft w:val="0"/>
          <w:marRight w:val="0"/>
          <w:marTop w:val="0"/>
          <w:marBottom w:val="0"/>
          <w:divBdr>
            <w:top w:val="none" w:sz="0" w:space="0" w:color="auto"/>
            <w:left w:val="none" w:sz="0" w:space="0" w:color="auto"/>
            <w:bottom w:val="none" w:sz="0" w:space="0" w:color="auto"/>
            <w:right w:val="none" w:sz="0" w:space="0" w:color="auto"/>
          </w:divBdr>
        </w:div>
        <w:div w:id="438449359">
          <w:marLeft w:val="0"/>
          <w:marRight w:val="0"/>
          <w:marTop w:val="0"/>
          <w:marBottom w:val="0"/>
          <w:divBdr>
            <w:top w:val="none" w:sz="0" w:space="0" w:color="auto"/>
            <w:left w:val="none" w:sz="0" w:space="0" w:color="auto"/>
            <w:bottom w:val="none" w:sz="0" w:space="0" w:color="auto"/>
            <w:right w:val="none" w:sz="0" w:space="0" w:color="auto"/>
          </w:divBdr>
        </w:div>
        <w:div w:id="156196710">
          <w:marLeft w:val="0"/>
          <w:marRight w:val="0"/>
          <w:marTop w:val="0"/>
          <w:marBottom w:val="0"/>
          <w:divBdr>
            <w:top w:val="none" w:sz="0" w:space="0" w:color="auto"/>
            <w:left w:val="none" w:sz="0" w:space="0" w:color="auto"/>
            <w:bottom w:val="none" w:sz="0" w:space="0" w:color="auto"/>
            <w:right w:val="none" w:sz="0" w:space="0" w:color="auto"/>
          </w:divBdr>
        </w:div>
        <w:div w:id="1887522611">
          <w:marLeft w:val="0"/>
          <w:marRight w:val="0"/>
          <w:marTop w:val="0"/>
          <w:marBottom w:val="0"/>
          <w:divBdr>
            <w:top w:val="none" w:sz="0" w:space="0" w:color="auto"/>
            <w:left w:val="none" w:sz="0" w:space="0" w:color="auto"/>
            <w:bottom w:val="none" w:sz="0" w:space="0" w:color="auto"/>
            <w:right w:val="none" w:sz="0" w:space="0" w:color="auto"/>
          </w:divBdr>
        </w:div>
      </w:divsChild>
    </w:div>
    <w:div w:id="200808872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8554878">
      <w:bodyDiv w:val="1"/>
      <w:marLeft w:val="0"/>
      <w:marRight w:val="0"/>
      <w:marTop w:val="0"/>
      <w:marBottom w:val="0"/>
      <w:divBdr>
        <w:top w:val="none" w:sz="0" w:space="0" w:color="auto"/>
        <w:left w:val="none" w:sz="0" w:space="0" w:color="auto"/>
        <w:bottom w:val="none" w:sz="0" w:space="0" w:color="auto"/>
        <w:right w:val="none" w:sz="0" w:space="0" w:color="auto"/>
      </w:divBdr>
      <w:divsChild>
        <w:div w:id="936911130">
          <w:marLeft w:val="0"/>
          <w:marRight w:val="0"/>
          <w:marTop w:val="0"/>
          <w:marBottom w:val="0"/>
          <w:divBdr>
            <w:top w:val="none" w:sz="0" w:space="0" w:color="auto"/>
            <w:left w:val="none" w:sz="0" w:space="0" w:color="auto"/>
            <w:bottom w:val="none" w:sz="0" w:space="0" w:color="auto"/>
            <w:right w:val="none" w:sz="0" w:space="0" w:color="auto"/>
          </w:divBdr>
        </w:div>
        <w:div w:id="814027504">
          <w:marLeft w:val="-150"/>
          <w:marRight w:val="0"/>
          <w:marTop w:val="240"/>
          <w:marBottom w:val="120"/>
          <w:divBdr>
            <w:top w:val="none" w:sz="0" w:space="0" w:color="auto"/>
            <w:left w:val="none" w:sz="0" w:space="0" w:color="auto"/>
            <w:bottom w:val="none" w:sz="0" w:space="0" w:color="auto"/>
            <w:right w:val="none" w:sz="0" w:space="0" w:color="auto"/>
          </w:divBdr>
          <w:divsChild>
            <w:div w:id="2047558238">
              <w:marLeft w:val="150"/>
              <w:marRight w:val="90"/>
              <w:marTop w:val="0"/>
              <w:marBottom w:val="0"/>
              <w:divBdr>
                <w:top w:val="none" w:sz="0" w:space="0" w:color="auto"/>
                <w:left w:val="none" w:sz="0" w:space="0" w:color="auto"/>
                <w:bottom w:val="none" w:sz="0" w:space="0" w:color="auto"/>
                <w:right w:val="none" w:sz="0" w:space="0" w:color="auto"/>
              </w:divBdr>
            </w:div>
          </w:divsChild>
        </w:div>
      </w:divsChild>
    </w:div>
    <w:div w:id="2095780199">
      <w:bodyDiv w:val="1"/>
      <w:marLeft w:val="0"/>
      <w:marRight w:val="0"/>
      <w:marTop w:val="0"/>
      <w:marBottom w:val="0"/>
      <w:divBdr>
        <w:top w:val="none" w:sz="0" w:space="0" w:color="auto"/>
        <w:left w:val="none" w:sz="0" w:space="0" w:color="auto"/>
        <w:bottom w:val="none" w:sz="0" w:space="0" w:color="auto"/>
        <w:right w:val="none" w:sz="0" w:space="0" w:color="auto"/>
      </w:divBdr>
      <w:divsChild>
        <w:div w:id="433676903">
          <w:marLeft w:val="0"/>
          <w:marRight w:val="0"/>
          <w:marTop w:val="0"/>
          <w:marBottom w:val="0"/>
          <w:divBdr>
            <w:top w:val="none" w:sz="0" w:space="0" w:color="auto"/>
            <w:left w:val="none" w:sz="0" w:space="0" w:color="auto"/>
            <w:bottom w:val="none" w:sz="0" w:space="0" w:color="auto"/>
            <w:right w:val="none" w:sz="0" w:space="0" w:color="auto"/>
          </w:divBdr>
        </w:div>
        <w:div w:id="533615093">
          <w:marLeft w:val="0"/>
          <w:marRight w:val="0"/>
          <w:marTop w:val="0"/>
          <w:marBottom w:val="0"/>
          <w:divBdr>
            <w:top w:val="none" w:sz="0" w:space="0" w:color="auto"/>
            <w:left w:val="none" w:sz="0" w:space="0" w:color="auto"/>
            <w:bottom w:val="none" w:sz="0" w:space="0" w:color="auto"/>
            <w:right w:val="none" w:sz="0" w:space="0" w:color="auto"/>
          </w:divBdr>
        </w:div>
        <w:div w:id="979504815">
          <w:marLeft w:val="0"/>
          <w:marRight w:val="0"/>
          <w:marTop w:val="0"/>
          <w:marBottom w:val="0"/>
          <w:divBdr>
            <w:top w:val="none" w:sz="0" w:space="0" w:color="auto"/>
            <w:left w:val="none" w:sz="0" w:space="0" w:color="auto"/>
            <w:bottom w:val="none" w:sz="0" w:space="0" w:color="auto"/>
            <w:right w:val="none" w:sz="0" w:space="0" w:color="auto"/>
          </w:divBdr>
        </w:div>
        <w:div w:id="1645507968">
          <w:marLeft w:val="0"/>
          <w:marRight w:val="0"/>
          <w:marTop w:val="0"/>
          <w:marBottom w:val="0"/>
          <w:divBdr>
            <w:top w:val="none" w:sz="0" w:space="0" w:color="auto"/>
            <w:left w:val="none" w:sz="0" w:space="0" w:color="auto"/>
            <w:bottom w:val="none" w:sz="0" w:space="0" w:color="auto"/>
            <w:right w:val="none" w:sz="0" w:space="0" w:color="auto"/>
          </w:divBdr>
        </w:div>
        <w:div w:id="1271932690">
          <w:marLeft w:val="0"/>
          <w:marRight w:val="0"/>
          <w:marTop w:val="0"/>
          <w:marBottom w:val="0"/>
          <w:divBdr>
            <w:top w:val="none" w:sz="0" w:space="0" w:color="auto"/>
            <w:left w:val="none" w:sz="0" w:space="0" w:color="auto"/>
            <w:bottom w:val="none" w:sz="0" w:space="0" w:color="auto"/>
            <w:right w:val="none" w:sz="0" w:space="0" w:color="auto"/>
          </w:divBdr>
        </w:div>
        <w:div w:id="27995506">
          <w:marLeft w:val="0"/>
          <w:marRight w:val="0"/>
          <w:marTop w:val="0"/>
          <w:marBottom w:val="0"/>
          <w:divBdr>
            <w:top w:val="none" w:sz="0" w:space="0" w:color="auto"/>
            <w:left w:val="none" w:sz="0" w:space="0" w:color="auto"/>
            <w:bottom w:val="none" w:sz="0" w:space="0" w:color="auto"/>
            <w:right w:val="none" w:sz="0" w:space="0" w:color="auto"/>
          </w:divBdr>
        </w:div>
        <w:div w:id="2027948789">
          <w:marLeft w:val="0"/>
          <w:marRight w:val="0"/>
          <w:marTop w:val="0"/>
          <w:marBottom w:val="0"/>
          <w:divBdr>
            <w:top w:val="none" w:sz="0" w:space="0" w:color="auto"/>
            <w:left w:val="none" w:sz="0" w:space="0" w:color="auto"/>
            <w:bottom w:val="none" w:sz="0" w:space="0" w:color="auto"/>
            <w:right w:val="none" w:sz="0" w:space="0" w:color="auto"/>
          </w:divBdr>
        </w:div>
        <w:div w:id="1758208557">
          <w:marLeft w:val="0"/>
          <w:marRight w:val="0"/>
          <w:marTop w:val="0"/>
          <w:marBottom w:val="0"/>
          <w:divBdr>
            <w:top w:val="none" w:sz="0" w:space="0" w:color="auto"/>
            <w:left w:val="none" w:sz="0" w:space="0" w:color="auto"/>
            <w:bottom w:val="none" w:sz="0" w:space="0" w:color="auto"/>
            <w:right w:val="none" w:sz="0" w:space="0" w:color="auto"/>
          </w:divBdr>
        </w:div>
        <w:div w:id="480117637">
          <w:marLeft w:val="0"/>
          <w:marRight w:val="0"/>
          <w:marTop w:val="0"/>
          <w:marBottom w:val="0"/>
          <w:divBdr>
            <w:top w:val="none" w:sz="0" w:space="0" w:color="auto"/>
            <w:left w:val="none" w:sz="0" w:space="0" w:color="auto"/>
            <w:bottom w:val="none" w:sz="0" w:space="0" w:color="auto"/>
            <w:right w:val="none" w:sz="0" w:space="0" w:color="auto"/>
          </w:divBdr>
        </w:div>
        <w:div w:id="21447187">
          <w:marLeft w:val="0"/>
          <w:marRight w:val="0"/>
          <w:marTop w:val="0"/>
          <w:marBottom w:val="0"/>
          <w:divBdr>
            <w:top w:val="none" w:sz="0" w:space="0" w:color="auto"/>
            <w:left w:val="none" w:sz="0" w:space="0" w:color="auto"/>
            <w:bottom w:val="none" w:sz="0" w:space="0" w:color="auto"/>
            <w:right w:val="none" w:sz="0" w:space="0" w:color="auto"/>
          </w:divBdr>
        </w:div>
        <w:div w:id="1902254962">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ing.com/ck/a?!&amp;&amp;p=a254a09fb3ee335bJmltdHM9MTcxMTU4NDAwMCZpZ3VpZD0wZDZkODJiYy1lNzBjLTZhODctM2M3OS05M2ZhZTMwYzZjYzUmaW5zaWQ9NTY4MA&amp;ptn=3&amp;ver=2&amp;hsh=3&amp;fclid=0d6d82bc-e70c-6a87-3c79-93fae30c6cc5&amp;psq=policing+vision+2025&amp;u=a1aHR0cHM6Ly9hc3NldHMucHJvZHVjdGlvbi5jb3B3ZWIuYXdzLmNvbGxlZ2UucG9saWNlLnVrL3MzZnMtcHVibGljL3BvbGljaW5nX3Zpc2lvbl8yMDI1LnBkZg&amp;ntb=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ing.com/ck/a?!&amp;&amp;p=097520ede9b40d64JmltdHM9MTcxMTU4NDAwMCZpZ3VpZD0wZDZkODJiYy1lNzBjLTZhODctM2M3OS05M2ZhZTMwYzZjYzUmaW5zaWQ9NTY3OA&amp;ptn=3&amp;ver=2&amp;hsh=3&amp;fclid=0d6d82bc-e70c-6a87-3c79-93fae30c6cc5&amp;psq=policing+vision+2025&amp;u=a1aHR0cHM6Ly9uZXdzLm5wY2MucG9saWNlLnVrL3JlbGVhc2VzL3BvbGljZS1jaGllZnMtYW5kLXBjY3Mtc2V0LW91dC1hLXZpc2lvbi1mb3ItcG9saWNpbmctaW4tMjAyNQ&amp;ntb=1"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ck/a?!&amp;&amp;p=1e8af9c017ca3c43JmltdHM9MTcxMTU4NDAwMCZpZ3VpZD0wZDZkODJiYy1lNzBjLTZhODctM2M3OS05M2ZhZTMwYzZjYzUmaW5zaWQ9NTY3NQ&amp;ptn=3&amp;ver=2&amp;hsh=3&amp;fclid=0d6d82bc-e70c-6a87-3c79-93fae30c6cc5&amp;psq=policing+vision+2025&amp;u=a1aHR0cHM6Ly9hc3NldHMucHJvZHVjdGlvbi5jb3B3ZWIuYXdzLmNvbGxlZ2UucG9saWNlLnVrL3MzZnMtcHVibGljL3BvbGljaW5nX3Zpc2lvbl8yMDI1LnBkZg&amp;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9913</Words>
  <Characters>56510</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Vernall, Craig</cp:lastModifiedBy>
  <cp:revision>2</cp:revision>
  <cp:lastPrinted>2014-08-26T08:55:00Z</cp:lastPrinted>
  <dcterms:created xsi:type="dcterms:W3CDTF">2024-04-01T17:25:00Z</dcterms:created>
  <dcterms:modified xsi:type="dcterms:W3CDTF">2024-04-01T17:25:00Z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2024-02-15T15:05:51Z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a02d1daf-d0fe-4e71-bfb0-a4e28235d3d7</vt:lpwstr>
  </property>
  <property fmtid="{D5CDD505-2E9C-101B-9397-08002B2CF9AE}" pid="9" name="MSIP_Label_f2acd28b-79a3-4a0f-b0ff-4b75658b1549_ContentBits">
    <vt:lpwstr>0</vt:lpwstr>
  </property>
</Properties>
</file>