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D1F7C" w:rsidRPr="00F805A7" w:rsidRDefault="0006285C" w:rsidP="009243F0">
      <w:pPr>
        <w:spacing w:line="360" w:lineRule="auto"/>
        <w:rPr>
          <w:b/>
          <w:bCs/>
          <w:sz w:val="32"/>
          <w:szCs w:val="32"/>
        </w:rPr>
      </w:pPr>
      <w:r>
        <w:rPr>
          <w:b/>
          <w:bCs/>
          <w:noProof/>
          <w:sz w:val="32"/>
          <w:szCs w:val="32"/>
          <w:lang w:val="en-GB"/>
        </w:rPr>
        <w:drawing>
          <wp:anchor distT="0" distB="0" distL="114300" distR="114300" simplePos="0" relativeHeight="251673600" behindDoc="0" locked="0" layoutInCell="1" allowOverlap="1" wp14:anchorId="24F2443F" wp14:editId="7D30EEFD">
            <wp:simplePos x="0" y="0"/>
            <wp:positionH relativeFrom="column">
              <wp:posOffset>36195</wp:posOffset>
            </wp:positionH>
            <wp:positionV relativeFrom="paragraph">
              <wp:posOffset>270510</wp:posOffset>
            </wp:positionV>
            <wp:extent cx="914400" cy="1294765"/>
            <wp:effectExtent l="0" t="0" r="0" b="635"/>
            <wp:wrapSquare wrapText="bothSides"/>
            <wp:docPr id="1" name="Picture 1" descr="C:\Users\Hp\Desktop\iHgSrYvm_400x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iHgSrYvm_400x40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14400" cy="1294765"/>
                    </a:xfrm>
                    <a:prstGeom prst="rect">
                      <a:avLst/>
                    </a:prstGeom>
                    <a:noFill/>
                    <a:ln>
                      <a:noFill/>
                    </a:ln>
                  </pic:spPr>
                </pic:pic>
              </a:graphicData>
            </a:graphic>
          </wp:anchor>
        </w:drawing>
      </w:r>
      <w:r w:rsidR="009243F0">
        <w:rPr>
          <w:b/>
          <w:bCs/>
          <w:sz w:val="32"/>
          <w:szCs w:val="32"/>
        </w:rPr>
        <w:t xml:space="preserve">                                 </w:t>
      </w:r>
      <w:r w:rsidR="000D1F7C">
        <w:rPr>
          <w:b/>
          <w:bCs/>
          <w:sz w:val="32"/>
          <w:szCs w:val="32"/>
        </w:rPr>
        <w:t xml:space="preserve"> </w:t>
      </w:r>
    </w:p>
    <w:p w:rsidR="0006285C" w:rsidRDefault="0006285C" w:rsidP="000D1F7C">
      <w:pPr>
        <w:spacing w:line="360" w:lineRule="auto"/>
        <w:rPr>
          <w:b/>
          <w:bCs/>
          <w:sz w:val="20"/>
          <w:szCs w:val="20"/>
        </w:rPr>
      </w:pPr>
    </w:p>
    <w:p w:rsidR="0006285C" w:rsidRDefault="0006285C" w:rsidP="000D1F7C">
      <w:pPr>
        <w:spacing w:line="360" w:lineRule="auto"/>
        <w:rPr>
          <w:b/>
          <w:bCs/>
          <w:sz w:val="20"/>
          <w:szCs w:val="20"/>
        </w:rPr>
      </w:pPr>
      <w:r>
        <w:rPr>
          <w:b/>
          <w:bCs/>
          <w:sz w:val="20"/>
          <w:szCs w:val="20"/>
        </w:rPr>
        <w:t>University of Wales</w:t>
      </w:r>
    </w:p>
    <w:p w:rsidR="0006285C" w:rsidRDefault="0006285C" w:rsidP="000D1F7C">
      <w:pPr>
        <w:spacing w:line="360" w:lineRule="auto"/>
        <w:rPr>
          <w:b/>
          <w:bCs/>
          <w:sz w:val="20"/>
          <w:szCs w:val="20"/>
        </w:rPr>
      </w:pPr>
      <w:r>
        <w:rPr>
          <w:b/>
          <w:bCs/>
          <w:sz w:val="20"/>
          <w:szCs w:val="20"/>
        </w:rPr>
        <w:t>Trinity Saint David</w:t>
      </w:r>
    </w:p>
    <w:p w:rsidR="000D1F7C" w:rsidRDefault="0006285C" w:rsidP="000D1F7C">
      <w:pPr>
        <w:spacing w:line="360" w:lineRule="auto"/>
        <w:rPr>
          <w:b/>
          <w:bCs/>
          <w:sz w:val="20"/>
          <w:szCs w:val="20"/>
        </w:rPr>
      </w:pPr>
      <w:r>
        <w:rPr>
          <w:b/>
          <w:bCs/>
          <w:sz w:val="20"/>
          <w:szCs w:val="20"/>
        </w:rPr>
        <w:t>London Campus</w:t>
      </w:r>
    </w:p>
    <w:p w:rsidR="0006285C" w:rsidRDefault="0006285C" w:rsidP="000D1F7C">
      <w:pPr>
        <w:spacing w:line="360" w:lineRule="auto"/>
        <w:rPr>
          <w:b/>
          <w:bCs/>
          <w:sz w:val="20"/>
          <w:szCs w:val="20"/>
        </w:rPr>
      </w:pPr>
    </w:p>
    <w:p w:rsidR="0006285C" w:rsidRPr="0006285C" w:rsidRDefault="0006285C" w:rsidP="000D1F7C">
      <w:pPr>
        <w:spacing w:line="360" w:lineRule="auto"/>
        <w:rPr>
          <w:b/>
          <w:bCs/>
          <w:sz w:val="20"/>
          <w:szCs w:val="20"/>
        </w:rPr>
      </w:pPr>
    </w:p>
    <w:p w:rsidR="000D1F7C" w:rsidRPr="009243F0" w:rsidRDefault="000D1F7C" w:rsidP="000D1F7C">
      <w:pPr>
        <w:spacing w:line="360" w:lineRule="auto"/>
        <w:rPr>
          <w:sz w:val="24"/>
          <w:szCs w:val="24"/>
        </w:rPr>
      </w:pPr>
      <w:r w:rsidRPr="009243F0">
        <w:rPr>
          <w:b/>
          <w:sz w:val="24"/>
          <w:szCs w:val="24"/>
        </w:rPr>
        <w:t>Name</w:t>
      </w:r>
      <w:r w:rsidRPr="009243F0">
        <w:rPr>
          <w:sz w:val="24"/>
          <w:szCs w:val="24"/>
        </w:rPr>
        <w:t xml:space="preserve">: Happiness </w:t>
      </w:r>
      <w:proofErr w:type="spellStart"/>
      <w:r w:rsidRPr="009243F0">
        <w:rPr>
          <w:sz w:val="24"/>
          <w:szCs w:val="24"/>
        </w:rPr>
        <w:t>Uzowuihe</w:t>
      </w:r>
      <w:proofErr w:type="spellEnd"/>
    </w:p>
    <w:p w:rsidR="000D1F7C" w:rsidRPr="009243F0" w:rsidRDefault="000D1F7C" w:rsidP="000D1F7C">
      <w:pPr>
        <w:spacing w:line="360" w:lineRule="auto"/>
        <w:rPr>
          <w:sz w:val="24"/>
          <w:szCs w:val="24"/>
        </w:rPr>
      </w:pPr>
      <w:r w:rsidRPr="009243F0">
        <w:rPr>
          <w:b/>
          <w:sz w:val="24"/>
          <w:szCs w:val="24"/>
        </w:rPr>
        <w:t xml:space="preserve">Student ID No: </w:t>
      </w:r>
      <w:r w:rsidRPr="009243F0">
        <w:rPr>
          <w:sz w:val="24"/>
          <w:szCs w:val="24"/>
        </w:rPr>
        <w:t>1919524</w:t>
      </w:r>
    </w:p>
    <w:p w:rsidR="000D1F7C" w:rsidRPr="009243F0" w:rsidRDefault="000D1F7C" w:rsidP="000D1F7C">
      <w:pPr>
        <w:spacing w:line="360" w:lineRule="auto"/>
        <w:rPr>
          <w:sz w:val="24"/>
          <w:szCs w:val="24"/>
        </w:rPr>
      </w:pPr>
      <w:r w:rsidRPr="009243F0">
        <w:rPr>
          <w:b/>
          <w:sz w:val="24"/>
          <w:szCs w:val="24"/>
        </w:rPr>
        <w:t>Module Title</w:t>
      </w:r>
      <w:r w:rsidRPr="009243F0">
        <w:rPr>
          <w:sz w:val="24"/>
          <w:szCs w:val="24"/>
        </w:rPr>
        <w:t xml:space="preserve">: </w:t>
      </w:r>
      <w:r w:rsidR="0006285C">
        <w:rPr>
          <w:sz w:val="24"/>
          <w:szCs w:val="24"/>
        </w:rPr>
        <w:t>Problem Solving and Decision Making Skills</w:t>
      </w:r>
    </w:p>
    <w:p w:rsidR="000D1F7C" w:rsidRPr="009243F0" w:rsidRDefault="000D1F7C" w:rsidP="000D1F7C">
      <w:pPr>
        <w:spacing w:line="360" w:lineRule="auto"/>
        <w:rPr>
          <w:sz w:val="24"/>
          <w:szCs w:val="24"/>
        </w:rPr>
      </w:pPr>
      <w:r w:rsidRPr="009243F0">
        <w:rPr>
          <w:b/>
          <w:sz w:val="24"/>
          <w:szCs w:val="24"/>
        </w:rPr>
        <w:t>Course Code:</w:t>
      </w:r>
      <w:r w:rsidRPr="009243F0">
        <w:rPr>
          <w:sz w:val="24"/>
          <w:szCs w:val="24"/>
        </w:rPr>
        <w:t xml:space="preserve"> </w:t>
      </w:r>
      <w:r w:rsidR="00C81E18">
        <w:rPr>
          <w:sz w:val="24"/>
          <w:szCs w:val="24"/>
        </w:rPr>
        <w:t>BMSW4004_LON</w:t>
      </w:r>
      <w:bookmarkStart w:id="0" w:name="_GoBack"/>
      <w:bookmarkEnd w:id="0"/>
    </w:p>
    <w:p w:rsidR="000D1F7C" w:rsidRPr="009243F0" w:rsidRDefault="000D1F7C" w:rsidP="000D1F7C">
      <w:pPr>
        <w:spacing w:line="360" w:lineRule="auto"/>
        <w:rPr>
          <w:sz w:val="24"/>
          <w:szCs w:val="24"/>
        </w:rPr>
      </w:pPr>
      <w:r w:rsidRPr="009243F0">
        <w:rPr>
          <w:b/>
          <w:sz w:val="24"/>
          <w:szCs w:val="24"/>
        </w:rPr>
        <w:t>Lecturer’s Name:</w:t>
      </w:r>
      <w:r w:rsidRPr="009243F0">
        <w:rPr>
          <w:sz w:val="24"/>
          <w:szCs w:val="24"/>
        </w:rPr>
        <w:t xml:space="preserve"> </w:t>
      </w:r>
      <w:proofErr w:type="spellStart"/>
      <w:r w:rsidR="0006285C">
        <w:rPr>
          <w:sz w:val="24"/>
          <w:szCs w:val="24"/>
        </w:rPr>
        <w:t>Adesewa</w:t>
      </w:r>
      <w:proofErr w:type="spellEnd"/>
      <w:r w:rsidR="0006285C">
        <w:rPr>
          <w:sz w:val="24"/>
          <w:szCs w:val="24"/>
        </w:rPr>
        <w:t xml:space="preserve"> </w:t>
      </w:r>
      <w:proofErr w:type="spellStart"/>
      <w:r w:rsidR="0006285C">
        <w:rPr>
          <w:sz w:val="24"/>
          <w:szCs w:val="24"/>
        </w:rPr>
        <w:t>Ajayi</w:t>
      </w:r>
      <w:proofErr w:type="spellEnd"/>
    </w:p>
    <w:p w:rsidR="000D1F7C" w:rsidRPr="009243F0" w:rsidRDefault="0006285C" w:rsidP="000D1F7C">
      <w:pPr>
        <w:spacing w:line="360" w:lineRule="auto"/>
        <w:rPr>
          <w:sz w:val="24"/>
          <w:szCs w:val="24"/>
        </w:rPr>
      </w:pPr>
      <w:r>
        <w:rPr>
          <w:sz w:val="24"/>
          <w:szCs w:val="24"/>
        </w:rPr>
        <w:t xml:space="preserve"> (Third</w:t>
      </w:r>
      <w:r w:rsidR="000D1F7C" w:rsidRPr="009243F0">
        <w:rPr>
          <w:sz w:val="24"/>
          <w:szCs w:val="24"/>
        </w:rPr>
        <w:t xml:space="preserve"> Semester</w:t>
      </w:r>
      <w:r>
        <w:rPr>
          <w:sz w:val="24"/>
          <w:szCs w:val="24"/>
        </w:rPr>
        <w:t xml:space="preserve"> 2021</w:t>
      </w:r>
      <w:r w:rsidR="000D1F7C" w:rsidRPr="009243F0">
        <w:rPr>
          <w:sz w:val="24"/>
          <w:szCs w:val="24"/>
        </w:rPr>
        <w:t>)</w:t>
      </w:r>
    </w:p>
    <w:p w:rsidR="001E19A0" w:rsidRDefault="000D1F7C" w:rsidP="001E19A0">
      <w:pPr>
        <w:spacing w:line="360" w:lineRule="auto"/>
        <w:rPr>
          <w:sz w:val="24"/>
          <w:szCs w:val="24"/>
        </w:rPr>
      </w:pPr>
      <w:r w:rsidRPr="009243F0">
        <w:rPr>
          <w:b/>
          <w:sz w:val="24"/>
          <w:szCs w:val="24"/>
        </w:rPr>
        <w:t>Assignment Title:</w:t>
      </w:r>
      <w:r w:rsidR="009243F0" w:rsidRPr="009243F0">
        <w:rPr>
          <w:b/>
          <w:sz w:val="24"/>
          <w:szCs w:val="24"/>
        </w:rPr>
        <w:t xml:space="preserve"> </w:t>
      </w:r>
      <w:r w:rsidR="009243F0" w:rsidRPr="009243F0">
        <w:rPr>
          <w:sz w:val="24"/>
          <w:szCs w:val="24"/>
        </w:rPr>
        <w:t>Shortage of Staff Due To the Impact of</w:t>
      </w:r>
    </w:p>
    <w:p w:rsidR="001E19A0" w:rsidRDefault="007566E7" w:rsidP="001E19A0">
      <w:pPr>
        <w:spacing w:line="360" w:lineRule="auto"/>
        <w:rPr>
          <w:b/>
          <w:sz w:val="24"/>
          <w:szCs w:val="24"/>
        </w:rPr>
      </w:pPr>
      <w:r>
        <w:rPr>
          <w:b/>
          <w:sz w:val="24"/>
          <w:szCs w:val="24"/>
        </w:rPr>
        <w:t xml:space="preserve"> </w:t>
      </w:r>
      <w:r w:rsidR="001E19A0">
        <w:rPr>
          <w:b/>
          <w:sz w:val="24"/>
          <w:szCs w:val="24"/>
        </w:rPr>
        <w:t xml:space="preserve">                                               </w:t>
      </w:r>
    </w:p>
    <w:p w:rsidR="001E19A0" w:rsidRDefault="001E19A0" w:rsidP="001E19A0">
      <w:pPr>
        <w:spacing w:line="360" w:lineRule="auto"/>
        <w:rPr>
          <w:b/>
          <w:sz w:val="24"/>
          <w:szCs w:val="24"/>
        </w:rPr>
      </w:pPr>
    </w:p>
    <w:p w:rsidR="001E19A0" w:rsidRDefault="001E19A0" w:rsidP="001E19A0">
      <w:pPr>
        <w:spacing w:line="360" w:lineRule="auto"/>
        <w:rPr>
          <w:b/>
          <w:sz w:val="24"/>
          <w:szCs w:val="24"/>
        </w:rPr>
      </w:pPr>
    </w:p>
    <w:p w:rsidR="001E19A0" w:rsidRDefault="001E19A0" w:rsidP="001E19A0">
      <w:pPr>
        <w:spacing w:line="360" w:lineRule="auto"/>
        <w:rPr>
          <w:b/>
          <w:sz w:val="24"/>
          <w:szCs w:val="24"/>
        </w:rPr>
      </w:pPr>
    </w:p>
    <w:p w:rsidR="001E19A0" w:rsidRDefault="001E19A0" w:rsidP="001E19A0">
      <w:pPr>
        <w:spacing w:line="360" w:lineRule="auto"/>
        <w:rPr>
          <w:b/>
          <w:sz w:val="24"/>
          <w:szCs w:val="24"/>
        </w:rPr>
      </w:pPr>
    </w:p>
    <w:p w:rsidR="001E19A0" w:rsidRDefault="001E19A0" w:rsidP="001E19A0">
      <w:pPr>
        <w:spacing w:line="360" w:lineRule="auto"/>
        <w:rPr>
          <w:b/>
          <w:sz w:val="24"/>
          <w:szCs w:val="24"/>
        </w:rPr>
      </w:pPr>
    </w:p>
    <w:p w:rsidR="001E19A0" w:rsidRDefault="001E19A0" w:rsidP="001E19A0">
      <w:pPr>
        <w:spacing w:line="360" w:lineRule="auto"/>
        <w:rPr>
          <w:b/>
          <w:sz w:val="24"/>
          <w:szCs w:val="24"/>
        </w:rPr>
      </w:pPr>
    </w:p>
    <w:p w:rsidR="001E19A0" w:rsidRDefault="001E19A0" w:rsidP="001E19A0">
      <w:pPr>
        <w:spacing w:line="360" w:lineRule="auto"/>
        <w:rPr>
          <w:b/>
          <w:sz w:val="24"/>
          <w:szCs w:val="24"/>
        </w:rPr>
      </w:pPr>
    </w:p>
    <w:p w:rsidR="0083240E" w:rsidRDefault="001E19A0" w:rsidP="001E19A0">
      <w:pPr>
        <w:spacing w:line="360" w:lineRule="auto"/>
        <w:rPr>
          <w:b/>
          <w:sz w:val="24"/>
          <w:szCs w:val="24"/>
        </w:rPr>
      </w:pPr>
      <w:r>
        <w:rPr>
          <w:b/>
          <w:sz w:val="24"/>
          <w:szCs w:val="24"/>
        </w:rPr>
        <w:lastRenderedPageBreak/>
        <w:t xml:space="preserve">                                                                          </w:t>
      </w:r>
      <w:r w:rsidR="007566E7" w:rsidRPr="007566E7">
        <w:rPr>
          <w:b/>
          <w:sz w:val="24"/>
          <w:szCs w:val="24"/>
        </w:rPr>
        <w:t>Table of Contents</w:t>
      </w:r>
    </w:p>
    <w:p w:rsidR="00270B76" w:rsidRPr="001E19A0" w:rsidRDefault="00270B76" w:rsidP="001E19A0">
      <w:pPr>
        <w:spacing w:line="360" w:lineRule="auto"/>
        <w:rPr>
          <w:b/>
          <w:sz w:val="24"/>
          <w:szCs w:val="24"/>
        </w:rPr>
      </w:pPr>
      <w:r>
        <w:rPr>
          <w:b/>
          <w:sz w:val="24"/>
          <w:szCs w:val="24"/>
        </w:rPr>
        <w:t xml:space="preserve">                                                                                                                                            Pages</w:t>
      </w:r>
    </w:p>
    <w:p w:rsidR="007566E7" w:rsidRPr="00A03E63" w:rsidRDefault="00270B76" w:rsidP="007566E7">
      <w:pPr>
        <w:spacing w:line="360" w:lineRule="auto"/>
        <w:rPr>
          <w:sz w:val="24"/>
          <w:szCs w:val="24"/>
        </w:rPr>
      </w:pPr>
      <w:r>
        <w:rPr>
          <w:sz w:val="24"/>
          <w:szCs w:val="24"/>
        </w:rPr>
        <w:t xml:space="preserve">Problem definition                                                                                                                 </w:t>
      </w:r>
      <w:r w:rsidR="001E19A0">
        <w:rPr>
          <w:sz w:val="24"/>
          <w:szCs w:val="24"/>
        </w:rPr>
        <w:t>3</w:t>
      </w:r>
    </w:p>
    <w:p w:rsidR="007566E7" w:rsidRPr="00A03E63" w:rsidRDefault="007566E7" w:rsidP="007566E7">
      <w:pPr>
        <w:tabs>
          <w:tab w:val="left" w:pos="426"/>
        </w:tabs>
        <w:spacing w:line="360" w:lineRule="auto"/>
        <w:rPr>
          <w:sz w:val="24"/>
          <w:szCs w:val="24"/>
        </w:rPr>
      </w:pPr>
      <w:r w:rsidRPr="00A03E63">
        <w:rPr>
          <w:sz w:val="24"/>
          <w:szCs w:val="24"/>
        </w:rPr>
        <w:t xml:space="preserve"> Introd</w:t>
      </w:r>
      <w:r w:rsidR="00270B76">
        <w:rPr>
          <w:sz w:val="24"/>
          <w:szCs w:val="24"/>
        </w:rPr>
        <w:t xml:space="preserve">uction                                                                                                                            </w:t>
      </w:r>
      <w:r w:rsidRPr="00A03E63">
        <w:rPr>
          <w:sz w:val="24"/>
          <w:szCs w:val="24"/>
        </w:rPr>
        <w:t xml:space="preserve">3 </w:t>
      </w:r>
    </w:p>
    <w:p w:rsidR="007566E7" w:rsidRPr="00A03E63" w:rsidRDefault="0083240E" w:rsidP="007566E7">
      <w:pPr>
        <w:spacing w:line="360" w:lineRule="auto"/>
        <w:rPr>
          <w:sz w:val="24"/>
          <w:szCs w:val="24"/>
        </w:rPr>
      </w:pPr>
      <w:r>
        <w:rPr>
          <w:sz w:val="24"/>
          <w:szCs w:val="24"/>
        </w:rPr>
        <w:t>Covid-19 as a health care issue for Organizations</w:t>
      </w:r>
      <w:r w:rsidR="007566E7" w:rsidRPr="00A03E63">
        <w:rPr>
          <w:sz w:val="24"/>
          <w:szCs w:val="24"/>
        </w:rPr>
        <w:t xml:space="preserve"> </w:t>
      </w:r>
      <w:r w:rsidR="00270B76">
        <w:rPr>
          <w:sz w:val="24"/>
          <w:szCs w:val="24"/>
        </w:rPr>
        <w:t xml:space="preserve">                                                            </w:t>
      </w:r>
      <w:r>
        <w:rPr>
          <w:sz w:val="24"/>
          <w:szCs w:val="24"/>
        </w:rPr>
        <w:t>4</w:t>
      </w:r>
    </w:p>
    <w:p w:rsidR="007566E7" w:rsidRPr="00A03E63" w:rsidRDefault="0083240E" w:rsidP="007566E7">
      <w:pPr>
        <w:spacing w:line="360" w:lineRule="auto"/>
        <w:rPr>
          <w:sz w:val="24"/>
          <w:szCs w:val="24"/>
        </w:rPr>
      </w:pPr>
      <w:r>
        <w:rPr>
          <w:sz w:val="24"/>
          <w:szCs w:val="24"/>
        </w:rPr>
        <w:t>Pestle Ana</w:t>
      </w:r>
      <w:r w:rsidR="00270B76">
        <w:rPr>
          <w:sz w:val="24"/>
          <w:szCs w:val="24"/>
        </w:rPr>
        <w:t xml:space="preserve">lysis                                                                                                                          </w:t>
      </w:r>
      <w:r>
        <w:rPr>
          <w:sz w:val="24"/>
          <w:szCs w:val="24"/>
        </w:rPr>
        <w:t>4</w:t>
      </w:r>
    </w:p>
    <w:p w:rsidR="00480C65" w:rsidRDefault="007566E7" w:rsidP="007566E7">
      <w:pPr>
        <w:spacing w:line="360" w:lineRule="auto"/>
        <w:rPr>
          <w:sz w:val="24"/>
          <w:szCs w:val="24"/>
        </w:rPr>
      </w:pPr>
      <w:r w:rsidRPr="00A03E63">
        <w:rPr>
          <w:sz w:val="24"/>
          <w:szCs w:val="24"/>
        </w:rPr>
        <w:t xml:space="preserve"> </w:t>
      </w:r>
      <w:r w:rsidR="0083240E">
        <w:rPr>
          <w:sz w:val="24"/>
          <w:szCs w:val="24"/>
        </w:rPr>
        <w:t xml:space="preserve">Political Factors </w:t>
      </w:r>
      <w:r w:rsidR="00270B76">
        <w:rPr>
          <w:sz w:val="24"/>
          <w:szCs w:val="24"/>
        </w:rPr>
        <w:t xml:space="preserve">                                                                                                                      </w:t>
      </w:r>
      <w:r w:rsidR="0083240E">
        <w:rPr>
          <w:sz w:val="24"/>
          <w:szCs w:val="24"/>
        </w:rPr>
        <w:t>4</w:t>
      </w:r>
    </w:p>
    <w:p w:rsidR="007566E7" w:rsidRDefault="00480C65" w:rsidP="007566E7">
      <w:pPr>
        <w:spacing w:line="360" w:lineRule="auto"/>
        <w:rPr>
          <w:sz w:val="24"/>
          <w:szCs w:val="24"/>
        </w:rPr>
      </w:pPr>
      <w:r>
        <w:rPr>
          <w:sz w:val="24"/>
          <w:szCs w:val="24"/>
        </w:rPr>
        <w:t>Economics Factors</w:t>
      </w:r>
      <w:r w:rsidR="0083240E">
        <w:rPr>
          <w:sz w:val="24"/>
          <w:szCs w:val="24"/>
        </w:rPr>
        <w:t xml:space="preserve"> </w:t>
      </w:r>
      <w:r>
        <w:rPr>
          <w:sz w:val="24"/>
          <w:szCs w:val="24"/>
        </w:rPr>
        <w:t xml:space="preserve"> </w:t>
      </w:r>
      <w:r w:rsidR="00270B76">
        <w:rPr>
          <w:sz w:val="24"/>
          <w:szCs w:val="24"/>
        </w:rPr>
        <w:t xml:space="preserve">                                                                                                                </w:t>
      </w:r>
      <w:r>
        <w:rPr>
          <w:sz w:val="24"/>
          <w:szCs w:val="24"/>
        </w:rPr>
        <w:t xml:space="preserve"> 4</w:t>
      </w:r>
    </w:p>
    <w:p w:rsidR="00480C65" w:rsidRDefault="00480C65" w:rsidP="007566E7">
      <w:pPr>
        <w:spacing w:line="360" w:lineRule="auto"/>
        <w:rPr>
          <w:sz w:val="24"/>
          <w:szCs w:val="24"/>
        </w:rPr>
      </w:pPr>
      <w:r>
        <w:rPr>
          <w:sz w:val="24"/>
          <w:szCs w:val="24"/>
        </w:rPr>
        <w:t>Socio-cultural Factors</w:t>
      </w:r>
      <w:r w:rsidR="00270B76">
        <w:rPr>
          <w:sz w:val="24"/>
          <w:szCs w:val="24"/>
        </w:rPr>
        <w:t xml:space="preserve">                                                                                                              </w:t>
      </w:r>
      <w:r>
        <w:rPr>
          <w:sz w:val="24"/>
          <w:szCs w:val="24"/>
        </w:rPr>
        <w:t>5</w:t>
      </w:r>
    </w:p>
    <w:p w:rsidR="00480C65" w:rsidRDefault="00480C65" w:rsidP="007566E7">
      <w:pPr>
        <w:spacing w:line="360" w:lineRule="auto"/>
        <w:rPr>
          <w:sz w:val="24"/>
          <w:szCs w:val="24"/>
        </w:rPr>
      </w:pPr>
      <w:r>
        <w:rPr>
          <w:sz w:val="24"/>
          <w:szCs w:val="24"/>
        </w:rPr>
        <w:t>Technological Factors</w:t>
      </w:r>
      <w:r w:rsidR="00270B76">
        <w:rPr>
          <w:sz w:val="24"/>
          <w:szCs w:val="24"/>
        </w:rPr>
        <w:t xml:space="preserve">                                                                                                             </w:t>
      </w:r>
      <w:r w:rsidR="009A2921">
        <w:rPr>
          <w:sz w:val="24"/>
          <w:szCs w:val="24"/>
        </w:rPr>
        <w:t>5</w:t>
      </w:r>
    </w:p>
    <w:p w:rsidR="00480C65" w:rsidRDefault="001E19A0" w:rsidP="007566E7">
      <w:pPr>
        <w:spacing w:line="360" w:lineRule="auto"/>
        <w:rPr>
          <w:sz w:val="24"/>
          <w:szCs w:val="24"/>
        </w:rPr>
      </w:pPr>
      <w:r>
        <w:rPr>
          <w:sz w:val="24"/>
          <w:szCs w:val="24"/>
        </w:rPr>
        <w:t>Fishbone Analysis</w:t>
      </w:r>
      <w:r w:rsidR="00270B76">
        <w:rPr>
          <w:sz w:val="24"/>
          <w:szCs w:val="24"/>
        </w:rPr>
        <w:t xml:space="preserve">                                                                                                                    </w:t>
      </w:r>
      <w:r w:rsidR="009A2921">
        <w:rPr>
          <w:sz w:val="24"/>
          <w:szCs w:val="24"/>
        </w:rPr>
        <w:t>6</w:t>
      </w:r>
      <w:r>
        <w:rPr>
          <w:sz w:val="24"/>
          <w:szCs w:val="24"/>
        </w:rPr>
        <w:t xml:space="preserve"> </w:t>
      </w:r>
    </w:p>
    <w:p w:rsidR="00480C65" w:rsidRDefault="00480C65" w:rsidP="007566E7">
      <w:pPr>
        <w:spacing w:line="360" w:lineRule="auto"/>
        <w:rPr>
          <w:sz w:val="24"/>
          <w:szCs w:val="24"/>
        </w:rPr>
      </w:pPr>
      <w:r>
        <w:rPr>
          <w:sz w:val="24"/>
          <w:szCs w:val="24"/>
        </w:rPr>
        <w:t>Step 1: Identify the problem</w:t>
      </w:r>
      <w:r w:rsidR="001E19A0">
        <w:rPr>
          <w:sz w:val="24"/>
          <w:szCs w:val="24"/>
        </w:rPr>
        <w:t xml:space="preserve">  </w:t>
      </w:r>
      <w:r w:rsidR="00270B76">
        <w:rPr>
          <w:sz w:val="24"/>
          <w:szCs w:val="24"/>
        </w:rPr>
        <w:t xml:space="preserve">                                                                                                </w:t>
      </w:r>
      <w:r w:rsidR="009A2921">
        <w:rPr>
          <w:sz w:val="24"/>
          <w:szCs w:val="24"/>
        </w:rPr>
        <w:t>6</w:t>
      </w:r>
    </w:p>
    <w:p w:rsidR="00480C65" w:rsidRDefault="00480C65" w:rsidP="007566E7">
      <w:pPr>
        <w:spacing w:line="360" w:lineRule="auto"/>
        <w:rPr>
          <w:sz w:val="24"/>
          <w:szCs w:val="24"/>
        </w:rPr>
      </w:pPr>
      <w:r>
        <w:rPr>
          <w:sz w:val="24"/>
          <w:szCs w:val="24"/>
        </w:rPr>
        <w:t>Step 2: work out the major factors involved</w:t>
      </w:r>
      <w:r w:rsidR="001E19A0">
        <w:rPr>
          <w:sz w:val="24"/>
          <w:szCs w:val="24"/>
        </w:rPr>
        <w:t xml:space="preserve"> </w:t>
      </w:r>
      <w:r w:rsidR="00270B76">
        <w:rPr>
          <w:sz w:val="24"/>
          <w:szCs w:val="24"/>
        </w:rPr>
        <w:t xml:space="preserve">                                                                      </w:t>
      </w:r>
      <w:r w:rsidR="009A2921">
        <w:rPr>
          <w:sz w:val="24"/>
          <w:szCs w:val="24"/>
        </w:rPr>
        <w:t>6</w:t>
      </w:r>
    </w:p>
    <w:p w:rsidR="00480C65" w:rsidRDefault="00480C65" w:rsidP="007566E7">
      <w:pPr>
        <w:spacing w:line="360" w:lineRule="auto"/>
        <w:rPr>
          <w:sz w:val="24"/>
          <w:szCs w:val="24"/>
        </w:rPr>
      </w:pPr>
      <w:r>
        <w:rPr>
          <w:sz w:val="24"/>
          <w:szCs w:val="24"/>
        </w:rPr>
        <w:t>Step 3: Identify the possible cause</w:t>
      </w:r>
      <w:r w:rsidR="00870A95">
        <w:rPr>
          <w:sz w:val="24"/>
          <w:szCs w:val="24"/>
        </w:rPr>
        <w:t>s</w:t>
      </w:r>
      <w:r w:rsidR="001E19A0">
        <w:rPr>
          <w:sz w:val="24"/>
          <w:szCs w:val="24"/>
        </w:rPr>
        <w:t xml:space="preserve">  </w:t>
      </w:r>
      <w:r w:rsidR="00270B76">
        <w:rPr>
          <w:sz w:val="24"/>
          <w:szCs w:val="24"/>
        </w:rPr>
        <w:t xml:space="preserve">                                                                                    </w:t>
      </w:r>
      <w:r w:rsidR="009A2921">
        <w:rPr>
          <w:sz w:val="24"/>
          <w:szCs w:val="24"/>
        </w:rPr>
        <w:t>7</w:t>
      </w:r>
    </w:p>
    <w:p w:rsidR="00480C65" w:rsidRDefault="00480C65" w:rsidP="007566E7">
      <w:pPr>
        <w:spacing w:line="360" w:lineRule="auto"/>
        <w:rPr>
          <w:sz w:val="24"/>
          <w:szCs w:val="24"/>
        </w:rPr>
      </w:pPr>
      <w:r>
        <w:rPr>
          <w:sz w:val="24"/>
          <w:szCs w:val="24"/>
        </w:rPr>
        <w:t>Step 4:</w:t>
      </w:r>
      <w:r w:rsidR="00870A95">
        <w:rPr>
          <w:sz w:val="24"/>
          <w:szCs w:val="24"/>
        </w:rPr>
        <w:t xml:space="preserve"> Analyze your diagram</w:t>
      </w:r>
      <w:r w:rsidR="001E19A0">
        <w:rPr>
          <w:sz w:val="24"/>
          <w:szCs w:val="24"/>
        </w:rPr>
        <w:t xml:space="preserve">  </w:t>
      </w:r>
      <w:r w:rsidR="00270B76">
        <w:rPr>
          <w:sz w:val="24"/>
          <w:szCs w:val="24"/>
        </w:rPr>
        <w:t xml:space="preserve">                                                                                               </w:t>
      </w:r>
      <w:r w:rsidR="009A2921">
        <w:rPr>
          <w:sz w:val="24"/>
          <w:szCs w:val="24"/>
        </w:rPr>
        <w:t>7</w:t>
      </w:r>
    </w:p>
    <w:p w:rsidR="00870A95" w:rsidRDefault="00870A95" w:rsidP="007566E7">
      <w:pPr>
        <w:spacing w:line="360" w:lineRule="auto"/>
        <w:rPr>
          <w:sz w:val="24"/>
          <w:szCs w:val="24"/>
        </w:rPr>
      </w:pPr>
      <w:r>
        <w:rPr>
          <w:sz w:val="24"/>
          <w:szCs w:val="24"/>
        </w:rPr>
        <w:t>Impact of the problem on stakeholders</w:t>
      </w:r>
      <w:r w:rsidR="001E19A0">
        <w:rPr>
          <w:sz w:val="24"/>
          <w:szCs w:val="24"/>
        </w:rPr>
        <w:t xml:space="preserve"> </w:t>
      </w:r>
      <w:r w:rsidR="00270B76">
        <w:rPr>
          <w:sz w:val="24"/>
          <w:szCs w:val="24"/>
        </w:rPr>
        <w:t xml:space="preserve">                                                                              </w:t>
      </w:r>
      <w:r w:rsidR="009A2921">
        <w:rPr>
          <w:sz w:val="24"/>
          <w:szCs w:val="24"/>
        </w:rPr>
        <w:t>7</w:t>
      </w:r>
    </w:p>
    <w:p w:rsidR="00870A95" w:rsidRDefault="00870A95" w:rsidP="007566E7">
      <w:pPr>
        <w:spacing w:line="360" w:lineRule="auto"/>
        <w:rPr>
          <w:sz w:val="24"/>
          <w:szCs w:val="24"/>
        </w:rPr>
      </w:pPr>
      <w:r>
        <w:rPr>
          <w:sz w:val="24"/>
          <w:szCs w:val="24"/>
        </w:rPr>
        <w:t xml:space="preserve">Modern technology for making management </w:t>
      </w:r>
      <w:r w:rsidR="001E19A0">
        <w:rPr>
          <w:sz w:val="24"/>
          <w:szCs w:val="24"/>
        </w:rPr>
        <w:t xml:space="preserve">decisions </w:t>
      </w:r>
      <w:r w:rsidR="00B41E04">
        <w:rPr>
          <w:sz w:val="24"/>
          <w:szCs w:val="24"/>
        </w:rPr>
        <w:t xml:space="preserve">                                                  </w:t>
      </w:r>
      <w:r w:rsidR="009A2921">
        <w:rPr>
          <w:sz w:val="24"/>
          <w:szCs w:val="24"/>
        </w:rPr>
        <w:t>8</w:t>
      </w:r>
    </w:p>
    <w:p w:rsidR="00870A95" w:rsidRDefault="00870A95" w:rsidP="007566E7">
      <w:pPr>
        <w:spacing w:line="360" w:lineRule="auto"/>
        <w:rPr>
          <w:sz w:val="24"/>
          <w:szCs w:val="24"/>
        </w:rPr>
      </w:pPr>
      <w:r>
        <w:rPr>
          <w:sz w:val="24"/>
          <w:szCs w:val="24"/>
        </w:rPr>
        <w:t>Implementation of solution for stakeholders</w:t>
      </w:r>
      <w:r w:rsidR="001E19A0">
        <w:rPr>
          <w:sz w:val="24"/>
          <w:szCs w:val="24"/>
        </w:rPr>
        <w:t xml:space="preserve">   </w:t>
      </w:r>
      <w:r w:rsidR="00B41E04">
        <w:rPr>
          <w:sz w:val="24"/>
          <w:szCs w:val="24"/>
        </w:rPr>
        <w:t xml:space="preserve">                                                                   </w:t>
      </w:r>
      <w:r w:rsidR="009A2921">
        <w:rPr>
          <w:sz w:val="24"/>
          <w:szCs w:val="24"/>
        </w:rPr>
        <w:t>9</w:t>
      </w:r>
    </w:p>
    <w:p w:rsidR="00870A95" w:rsidRDefault="00870A95" w:rsidP="007566E7">
      <w:pPr>
        <w:spacing w:line="360" w:lineRule="auto"/>
        <w:rPr>
          <w:sz w:val="24"/>
          <w:szCs w:val="24"/>
        </w:rPr>
      </w:pPr>
      <w:r>
        <w:rPr>
          <w:sz w:val="24"/>
          <w:szCs w:val="24"/>
        </w:rPr>
        <w:t>Shortage of staff due to covid-19</w:t>
      </w:r>
      <w:r w:rsidR="009A2921">
        <w:rPr>
          <w:sz w:val="24"/>
          <w:szCs w:val="24"/>
        </w:rPr>
        <w:t xml:space="preserve">  </w:t>
      </w:r>
      <w:r w:rsidR="00B41E04">
        <w:rPr>
          <w:sz w:val="24"/>
          <w:szCs w:val="24"/>
        </w:rPr>
        <w:t xml:space="preserve">                                                                                       </w:t>
      </w:r>
      <w:r w:rsidR="009A2921">
        <w:rPr>
          <w:sz w:val="24"/>
          <w:szCs w:val="24"/>
        </w:rPr>
        <w:t>11</w:t>
      </w:r>
    </w:p>
    <w:p w:rsidR="00870A95" w:rsidRDefault="00870A95" w:rsidP="007566E7">
      <w:pPr>
        <w:spacing w:line="360" w:lineRule="auto"/>
        <w:rPr>
          <w:sz w:val="24"/>
          <w:szCs w:val="24"/>
        </w:rPr>
      </w:pPr>
      <w:r>
        <w:rPr>
          <w:sz w:val="24"/>
          <w:szCs w:val="24"/>
        </w:rPr>
        <w:t>Vulnerability</w:t>
      </w:r>
      <w:r w:rsidR="009A2921">
        <w:rPr>
          <w:sz w:val="24"/>
          <w:szCs w:val="24"/>
        </w:rPr>
        <w:t xml:space="preserve">  </w:t>
      </w:r>
      <w:r w:rsidR="00B41E04">
        <w:rPr>
          <w:sz w:val="24"/>
          <w:szCs w:val="24"/>
        </w:rPr>
        <w:t xml:space="preserve">                                                                                                                           </w:t>
      </w:r>
      <w:r w:rsidR="009A2921">
        <w:rPr>
          <w:sz w:val="24"/>
          <w:szCs w:val="24"/>
        </w:rPr>
        <w:t>11</w:t>
      </w:r>
    </w:p>
    <w:p w:rsidR="00AD23FE" w:rsidRDefault="00870A95" w:rsidP="007566E7">
      <w:pPr>
        <w:spacing w:line="360" w:lineRule="auto"/>
        <w:rPr>
          <w:sz w:val="24"/>
          <w:szCs w:val="24"/>
        </w:rPr>
      </w:pPr>
      <w:r>
        <w:rPr>
          <w:sz w:val="24"/>
          <w:szCs w:val="24"/>
        </w:rPr>
        <w:t>Negative Emotions</w:t>
      </w:r>
      <w:r w:rsidR="009A2921">
        <w:rPr>
          <w:sz w:val="24"/>
          <w:szCs w:val="24"/>
        </w:rPr>
        <w:t xml:space="preserve"> </w:t>
      </w:r>
      <w:r w:rsidR="00B41E04">
        <w:rPr>
          <w:sz w:val="24"/>
          <w:szCs w:val="24"/>
        </w:rPr>
        <w:t xml:space="preserve">                                                                                                                  </w:t>
      </w:r>
      <w:r w:rsidR="00AD23FE">
        <w:rPr>
          <w:sz w:val="24"/>
          <w:szCs w:val="24"/>
        </w:rPr>
        <w:t>14</w:t>
      </w:r>
    </w:p>
    <w:p w:rsidR="00870A95" w:rsidRDefault="00870A95" w:rsidP="007566E7">
      <w:pPr>
        <w:spacing w:line="360" w:lineRule="auto"/>
        <w:rPr>
          <w:sz w:val="24"/>
          <w:szCs w:val="24"/>
        </w:rPr>
      </w:pPr>
      <w:r>
        <w:rPr>
          <w:sz w:val="24"/>
          <w:szCs w:val="24"/>
        </w:rPr>
        <w:t>Recommendation</w:t>
      </w:r>
      <w:r w:rsidR="009A2921">
        <w:rPr>
          <w:sz w:val="24"/>
          <w:szCs w:val="24"/>
        </w:rPr>
        <w:t xml:space="preserve">  </w:t>
      </w:r>
      <w:r w:rsidR="00B41E04">
        <w:rPr>
          <w:sz w:val="24"/>
          <w:szCs w:val="24"/>
        </w:rPr>
        <w:t xml:space="preserve">                                                                                                                   </w:t>
      </w:r>
      <w:r w:rsidR="00AD23FE">
        <w:rPr>
          <w:sz w:val="24"/>
          <w:szCs w:val="24"/>
        </w:rPr>
        <w:t>16</w:t>
      </w:r>
    </w:p>
    <w:p w:rsidR="00870A95" w:rsidRDefault="00870A95" w:rsidP="007566E7">
      <w:pPr>
        <w:spacing w:line="360" w:lineRule="auto"/>
        <w:rPr>
          <w:sz w:val="24"/>
          <w:szCs w:val="24"/>
        </w:rPr>
      </w:pPr>
      <w:r>
        <w:rPr>
          <w:sz w:val="24"/>
          <w:szCs w:val="24"/>
        </w:rPr>
        <w:lastRenderedPageBreak/>
        <w:t>Conclusion</w:t>
      </w:r>
      <w:r w:rsidR="009A2921">
        <w:rPr>
          <w:sz w:val="24"/>
          <w:szCs w:val="24"/>
        </w:rPr>
        <w:t xml:space="preserve">   </w:t>
      </w:r>
      <w:r w:rsidR="00322292">
        <w:rPr>
          <w:sz w:val="24"/>
          <w:szCs w:val="24"/>
        </w:rPr>
        <w:t xml:space="preserve">                                                                                                                              </w:t>
      </w:r>
      <w:r w:rsidR="00097D2B">
        <w:rPr>
          <w:sz w:val="24"/>
          <w:szCs w:val="24"/>
        </w:rPr>
        <w:t>18</w:t>
      </w:r>
    </w:p>
    <w:p w:rsidR="001E19A0" w:rsidRDefault="001E19A0" w:rsidP="007566E7">
      <w:pPr>
        <w:spacing w:line="360" w:lineRule="auto"/>
        <w:rPr>
          <w:sz w:val="24"/>
          <w:szCs w:val="24"/>
        </w:rPr>
      </w:pPr>
      <w:r>
        <w:rPr>
          <w:sz w:val="24"/>
          <w:szCs w:val="24"/>
        </w:rPr>
        <w:t>References</w:t>
      </w:r>
    </w:p>
    <w:p w:rsidR="00870A95" w:rsidRDefault="00870A95" w:rsidP="007566E7">
      <w:pPr>
        <w:spacing w:line="360" w:lineRule="auto"/>
        <w:rPr>
          <w:sz w:val="24"/>
          <w:szCs w:val="24"/>
        </w:rPr>
      </w:pPr>
    </w:p>
    <w:p w:rsidR="00870A95" w:rsidRDefault="00870A95" w:rsidP="007566E7">
      <w:pPr>
        <w:spacing w:line="360" w:lineRule="auto"/>
        <w:rPr>
          <w:sz w:val="24"/>
          <w:szCs w:val="24"/>
        </w:rPr>
      </w:pPr>
    </w:p>
    <w:p w:rsidR="00870A95" w:rsidRDefault="00870A95" w:rsidP="007566E7">
      <w:pPr>
        <w:spacing w:line="360" w:lineRule="auto"/>
        <w:rPr>
          <w:sz w:val="24"/>
          <w:szCs w:val="24"/>
        </w:rPr>
      </w:pPr>
    </w:p>
    <w:p w:rsidR="00480C65" w:rsidRPr="00A03E63" w:rsidRDefault="00480C65" w:rsidP="007566E7">
      <w:pPr>
        <w:spacing w:line="360" w:lineRule="auto"/>
        <w:rPr>
          <w:sz w:val="24"/>
          <w:szCs w:val="24"/>
        </w:rPr>
      </w:pPr>
    </w:p>
    <w:p w:rsidR="00480C65" w:rsidRDefault="007566E7" w:rsidP="00480C65">
      <w:pPr>
        <w:spacing w:line="360" w:lineRule="auto"/>
        <w:rPr>
          <w:sz w:val="24"/>
          <w:szCs w:val="24"/>
        </w:rPr>
      </w:pPr>
      <w:r w:rsidRPr="00A03E63">
        <w:rPr>
          <w:sz w:val="24"/>
          <w:szCs w:val="24"/>
        </w:rPr>
        <w:t xml:space="preserve"> </w:t>
      </w:r>
    </w:p>
    <w:p w:rsidR="007566E7" w:rsidRPr="00A03E63" w:rsidRDefault="007566E7" w:rsidP="007566E7">
      <w:pPr>
        <w:spacing w:line="360" w:lineRule="auto"/>
        <w:rPr>
          <w:sz w:val="24"/>
          <w:szCs w:val="24"/>
        </w:rPr>
      </w:pPr>
    </w:p>
    <w:p w:rsidR="007566E7" w:rsidRPr="00A03E63" w:rsidRDefault="007566E7" w:rsidP="007566E7">
      <w:pPr>
        <w:spacing w:line="360" w:lineRule="auto"/>
        <w:rPr>
          <w:sz w:val="24"/>
          <w:szCs w:val="24"/>
        </w:rPr>
      </w:pPr>
    </w:p>
    <w:p w:rsidR="00762CA2" w:rsidRDefault="00762CA2" w:rsidP="00762CA2">
      <w:pPr>
        <w:spacing w:line="480" w:lineRule="auto"/>
        <w:rPr>
          <w:rFonts w:ascii="Times New Roman" w:eastAsia="Times New Roman" w:hAnsi="Times New Roman" w:cs="Times New Roman"/>
          <w:sz w:val="24"/>
          <w:szCs w:val="24"/>
        </w:rPr>
      </w:pPr>
    </w:p>
    <w:p w:rsidR="00762CA2" w:rsidRPr="00762CA2" w:rsidRDefault="00762CA2" w:rsidP="00762CA2">
      <w:pPr>
        <w:spacing w:line="480" w:lineRule="auto"/>
        <w:rPr>
          <w:rFonts w:ascii="Times New Roman" w:eastAsia="Times New Roman" w:hAnsi="Times New Roman" w:cs="Times New Roman"/>
          <w:sz w:val="24"/>
          <w:szCs w:val="24"/>
        </w:rPr>
      </w:pPr>
    </w:p>
    <w:p w:rsidR="00D729FB" w:rsidRDefault="00D729FB">
      <w:pPr>
        <w:spacing w:line="480" w:lineRule="auto"/>
        <w:rPr>
          <w:rFonts w:ascii="Times New Roman" w:eastAsia="Times New Roman" w:hAnsi="Times New Roman" w:cs="Times New Roman"/>
          <w:sz w:val="24"/>
          <w:szCs w:val="24"/>
        </w:rPr>
      </w:pPr>
    </w:p>
    <w:p w:rsidR="00D729FB" w:rsidRDefault="0052388B" w:rsidP="008C341A">
      <w:pPr>
        <w:spacing w:line="480" w:lineRule="auto"/>
        <w:jc w:val="center"/>
      </w:pPr>
      <w:r>
        <w:br w:type="page"/>
      </w:r>
    </w:p>
    <w:p w:rsidR="007C6600" w:rsidRDefault="007C6600" w:rsidP="00287030">
      <w:pP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PROBLEM SOLVING</w:t>
      </w:r>
      <w:r w:rsidR="008462E3">
        <w:rPr>
          <w:rFonts w:ascii="Times New Roman" w:eastAsia="Times New Roman" w:hAnsi="Times New Roman" w:cs="Times New Roman"/>
          <w:sz w:val="24"/>
          <w:szCs w:val="24"/>
        </w:rPr>
        <w:t xml:space="preserve">: is the process </w:t>
      </w:r>
      <w:r w:rsidR="00270B76">
        <w:rPr>
          <w:rFonts w:ascii="Times New Roman" w:eastAsia="Times New Roman" w:hAnsi="Times New Roman" w:cs="Times New Roman"/>
          <w:sz w:val="24"/>
          <w:szCs w:val="24"/>
        </w:rPr>
        <w:t>of defining a</w:t>
      </w:r>
      <w:r w:rsidR="008462E3">
        <w:rPr>
          <w:rFonts w:ascii="Times New Roman" w:eastAsia="Times New Roman" w:hAnsi="Times New Roman" w:cs="Times New Roman"/>
          <w:sz w:val="24"/>
          <w:szCs w:val="24"/>
        </w:rPr>
        <w:t xml:space="preserve"> problem, determining the cause of it, identifying, prioritizing and selecting alternative for a solution and implanting</w:t>
      </w:r>
      <w:r w:rsidR="007E26A8">
        <w:rPr>
          <w:rFonts w:ascii="Times New Roman" w:eastAsia="Times New Roman" w:hAnsi="Times New Roman" w:cs="Times New Roman"/>
          <w:sz w:val="24"/>
          <w:szCs w:val="24"/>
        </w:rPr>
        <w:t xml:space="preserve"> the</w:t>
      </w:r>
      <w:r w:rsidR="008462E3">
        <w:rPr>
          <w:rFonts w:ascii="Times New Roman" w:eastAsia="Times New Roman" w:hAnsi="Times New Roman" w:cs="Times New Roman"/>
          <w:sz w:val="24"/>
          <w:szCs w:val="24"/>
        </w:rPr>
        <w:t xml:space="preserve"> solution</w:t>
      </w:r>
      <w:r w:rsidR="00287030">
        <w:rPr>
          <w:rFonts w:ascii="Times New Roman" w:eastAsia="Times New Roman" w:hAnsi="Times New Roman" w:cs="Times New Roman"/>
          <w:sz w:val="24"/>
          <w:szCs w:val="24"/>
        </w:rPr>
        <w:t>. (</w:t>
      </w:r>
      <w:r w:rsidR="007E24B2">
        <w:rPr>
          <w:rFonts w:ascii="Times New Roman" w:eastAsia="Times New Roman" w:hAnsi="Times New Roman" w:cs="Times New Roman"/>
          <w:sz w:val="24"/>
          <w:szCs w:val="24"/>
        </w:rPr>
        <w:t>ASQ</w:t>
      </w:r>
      <w:r w:rsidR="00287030">
        <w:rPr>
          <w:rFonts w:ascii="Times New Roman" w:eastAsia="Times New Roman" w:hAnsi="Times New Roman" w:cs="Times New Roman"/>
          <w:sz w:val="24"/>
          <w:szCs w:val="24"/>
        </w:rPr>
        <w:t>, 2021</w:t>
      </w:r>
      <w:r w:rsidR="007E24B2">
        <w:rPr>
          <w:rFonts w:ascii="Times New Roman" w:eastAsia="Times New Roman" w:hAnsi="Times New Roman" w:cs="Times New Roman"/>
          <w:sz w:val="24"/>
          <w:szCs w:val="24"/>
        </w:rPr>
        <w:t>)</w:t>
      </w:r>
    </w:p>
    <w:p w:rsidR="00D52341" w:rsidRDefault="00D52341" w:rsidP="00D52341">
      <w:pP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will be</w:t>
      </w:r>
      <w:r w:rsidR="000E4308">
        <w:rPr>
          <w:rFonts w:ascii="Times New Roman" w:eastAsia="Times New Roman" w:hAnsi="Times New Roman" w:cs="Times New Roman"/>
          <w:sz w:val="24"/>
          <w:szCs w:val="24"/>
        </w:rPr>
        <w:t xml:space="preserve"> focused on discussing Shortage</w:t>
      </w:r>
      <w:r>
        <w:rPr>
          <w:rFonts w:ascii="Times New Roman" w:eastAsia="Times New Roman" w:hAnsi="Times New Roman" w:cs="Times New Roman"/>
          <w:sz w:val="24"/>
          <w:szCs w:val="24"/>
        </w:rPr>
        <w:t xml:space="preserve"> of staff due to the </w:t>
      </w:r>
      <w:r w:rsidR="0094735B">
        <w:rPr>
          <w:rFonts w:ascii="Times New Roman" w:eastAsia="Times New Roman" w:hAnsi="Times New Roman" w:cs="Times New Roman"/>
          <w:sz w:val="24"/>
          <w:szCs w:val="24"/>
        </w:rPr>
        <w:t>impact of Covid-19</w:t>
      </w:r>
      <w:r w:rsidR="000E4308">
        <w:rPr>
          <w:rFonts w:ascii="Times New Roman" w:eastAsia="Times New Roman" w:hAnsi="Times New Roman" w:cs="Times New Roman"/>
          <w:sz w:val="24"/>
          <w:szCs w:val="24"/>
        </w:rPr>
        <w:t>, its</w:t>
      </w:r>
      <w:r w:rsidR="007E26A8">
        <w:rPr>
          <w:rFonts w:ascii="Times New Roman" w:eastAsia="Times New Roman" w:hAnsi="Times New Roman" w:cs="Times New Roman"/>
          <w:sz w:val="24"/>
          <w:szCs w:val="24"/>
        </w:rPr>
        <w:t xml:space="preserve"> impact</w:t>
      </w:r>
      <w:r w:rsidR="0094735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on the healthcare</w:t>
      </w:r>
      <w:r w:rsidR="0094735B">
        <w:rPr>
          <w:rFonts w:ascii="Times New Roman" w:eastAsia="Times New Roman" w:hAnsi="Times New Roman" w:cs="Times New Roman"/>
          <w:sz w:val="24"/>
          <w:szCs w:val="24"/>
        </w:rPr>
        <w:t xml:space="preserve"> workers</w:t>
      </w:r>
      <w:r>
        <w:rPr>
          <w:rFonts w:ascii="Times New Roman" w:eastAsia="Times New Roman" w:hAnsi="Times New Roman" w:cs="Times New Roman"/>
          <w:sz w:val="24"/>
          <w:szCs w:val="24"/>
        </w:rPr>
        <w:t>, patients</w:t>
      </w:r>
      <w:r w:rsidR="00287030">
        <w:rPr>
          <w:rFonts w:ascii="Times New Roman" w:eastAsia="Times New Roman" w:hAnsi="Times New Roman" w:cs="Times New Roman"/>
          <w:sz w:val="24"/>
          <w:szCs w:val="24"/>
        </w:rPr>
        <w:t xml:space="preserve"> and their careers, including the</w:t>
      </w:r>
      <w:r w:rsidR="007E26A8">
        <w:rPr>
          <w:rFonts w:ascii="Times New Roman" w:eastAsia="Times New Roman" w:hAnsi="Times New Roman" w:cs="Times New Roman"/>
          <w:sz w:val="24"/>
          <w:szCs w:val="24"/>
        </w:rPr>
        <w:t xml:space="preserve"> UK Economy.</w:t>
      </w:r>
    </w:p>
    <w:p w:rsidR="00D43CF9" w:rsidRDefault="00D43CF9" w:rsidP="00D52341">
      <w:pP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the problem on stakeholders, </w:t>
      </w:r>
      <w:r w:rsidR="000E4308">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decision making process, the legislation, proposing solution to the problem, evaluate the solution,  discus solution implementation and communication to stake holders and assess monitoring</w:t>
      </w:r>
      <w:r w:rsidR="000E4308">
        <w:rPr>
          <w:rFonts w:ascii="Times New Roman" w:eastAsia="Times New Roman" w:hAnsi="Times New Roman" w:cs="Times New Roman"/>
          <w:sz w:val="24"/>
          <w:szCs w:val="24"/>
        </w:rPr>
        <w:t xml:space="preserve">  to</w:t>
      </w:r>
      <w:r>
        <w:rPr>
          <w:rFonts w:ascii="Times New Roman" w:eastAsia="Times New Roman" w:hAnsi="Times New Roman" w:cs="Times New Roman"/>
          <w:sz w:val="24"/>
          <w:szCs w:val="24"/>
        </w:rPr>
        <w:t xml:space="preserve"> review</w:t>
      </w:r>
      <w:r w:rsidR="000E4308">
        <w:rPr>
          <w:rFonts w:ascii="Times New Roman" w:eastAsia="Times New Roman" w:hAnsi="Times New Roman" w:cs="Times New Roman"/>
          <w:sz w:val="24"/>
          <w:szCs w:val="24"/>
        </w:rPr>
        <w:t xml:space="preserve"> techniques for solutions  implementation success.</w:t>
      </w:r>
      <w:r>
        <w:rPr>
          <w:rFonts w:ascii="Times New Roman" w:eastAsia="Times New Roman" w:hAnsi="Times New Roman" w:cs="Times New Roman"/>
          <w:sz w:val="24"/>
          <w:szCs w:val="24"/>
        </w:rPr>
        <w:t xml:space="preserve"> </w:t>
      </w:r>
    </w:p>
    <w:p w:rsidR="007E26A8" w:rsidRDefault="007C6600" w:rsidP="007E26A8">
      <w:pPr>
        <w:shd w:val="clear" w:color="auto" w:fill="FFFFFF"/>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p>
    <w:p w:rsidR="008C341A" w:rsidRPr="00352DFA" w:rsidRDefault="007E26A8" w:rsidP="007E26A8">
      <w:pP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NHS has been the pride of the nation</w:t>
      </w:r>
      <w:r w:rsidR="00352DFA">
        <w:rPr>
          <w:rFonts w:ascii="Times New Roman" w:eastAsia="Times New Roman" w:hAnsi="Times New Roman" w:cs="Times New Roman"/>
          <w:sz w:val="24"/>
          <w:szCs w:val="24"/>
        </w:rPr>
        <w:t xml:space="preserve"> especially during the 2020 – 2021 </w:t>
      </w:r>
      <w:proofErr w:type="spellStart"/>
      <w:r w:rsidR="00352DFA">
        <w:rPr>
          <w:rFonts w:ascii="Times New Roman" w:eastAsia="Times New Roman" w:hAnsi="Times New Roman" w:cs="Times New Roman"/>
          <w:sz w:val="24"/>
          <w:szCs w:val="24"/>
        </w:rPr>
        <w:t>Covid</w:t>
      </w:r>
      <w:proofErr w:type="spellEnd"/>
      <w:r w:rsidR="00352DFA">
        <w:rPr>
          <w:rFonts w:ascii="Times New Roman" w:eastAsia="Times New Roman" w:hAnsi="Times New Roman" w:cs="Times New Roman"/>
          <w:sz w:val="24"/>
          <w:szCs w:val="24"/>
        </w:rPr>
        <w:t xml:space="preserve"> -19 pandemic. </w:t>
      </w:r>
      <w:r w:rsidR="007C6600">
        <w:rPr>
          <w:rFonts w:ascii="Times New Roman" w:eastAsia="Times New Roman" w:hAnsi="Times New Roman" w:cs="Times New Roman"/>
          <w:sz w:val="24"/>
          <w:szCs w:val="24"/>
        </w:rPr>
        <w:t xml:space="preserve">As staff is the backbone of health and social care. There are a number of risks which </w:t>
      </w:r>
      <w:r w:rsidR="00352DFA">
        <w:rPr>
          <w:rFonts w:ascii="Times New Roman" w:eastAsia="Times New Roman" w:hAnsi="Times New Roman" w:cs="Times New Roman"/>
          <w:sz w:val="24"/>
          <w:szCs w:val="24"/>
        </w:rPr>
        <w:t xml:space="preserve">is </w:t>
      </w:r>
      <w:r w:rsidR="007C6600">
        <w:rPr>
          <w:rFonts w:ascii="Times New Roman" w:eastAsia="Times New Roman" w:hAnsi="Times New Roman" w:cs="Times New Roman"/>
          <w:sz w:val="24"/>
          <w:szCs w:val="24"/>
        </w:rPr>
        <w:t>associated with staff performances that are needed to be taken seriously. There is always a</w:t>
      </w:r>
      <w:r w:rsidR="00352DFA">
        <w:rPr>
          <w:rFonts w:ascii="Times New Roman" w:eastAsia="Times New Roman" w:hAnsi="Times New Roman" w:cs="Times New Roman"/>
          <w:sz w:val="24"/>
          <w:szCs w:val="24"/>
        </w:rPr>
        <w:t xml:space="preserve"> concern about lack of medical professionals</w:t>
      </w:r>
      <w:r w:rsidR="007C6600">
        <w:rPr>
          <w:rFonts w:ascii="Times New Roman" w:eastAsia="Times New Roman" w:hAnsi="Times New Roman" w:cs="Times New Roman"/>
          <w:sz w:val="24"/>
          <w:szCs w:val="24"/>
        </w:rPr>
        <w:t xml:space="preserve">, which is still reflected in concerns about patient’s safety. It’s possible for staff to be infected </w:t>
      </w:r>
      <w:r w:rsidR="00352DFA">
        <w:rPr>
          <w:rFonts w:ascii="Times New Roman" w:eastAsia="Times New Roman" w:hAnsi="Times New Roman" w:cs="Times New Roman"/>
          <w:sz w:val="24"/>
          <w:szCs w:val="24"/>
        </w:rPr>
        <w:t xml:space="preserve">and that </w:t>
      </w:r>
      <w:r w:rsidR="007C6600">
        <w:rPr>
          <w:rFonts w:ascii="Times New Roman" w:eastAsia="Times New Roman" w:hAnsi="Times New Roman" w:cs="Times New Roman"/>
          <w:sz w:val="24"/>
          <w:szCs w:val="24"/>
        </w:rPr>
        <w:t>reduce the staff's ability to function because of the risk for the caring capacity of the health and social care system. Also delays in students' graduation or qualifications and delays in the specialization of the workforce are an additional challenge for the implementation of services in the future when the crisis has calmed down (</w:t>
      </w:r>
      <w:proofErr w:type="spellStart"/>
      <w:r w:rsidR="007C6600">
        <w:rPr>
          <w:rFonts w:ascii="Times New Roman" w:eastAsia="Times New Roman" w:hAnsi="Times New Roman" w:cs="Times New Roman"/>
          <w:color w:val="222222"/>
          <w:sz w:val="24"/>
          <w:szCs w:val="24"/>
          <w:highlight w:val="white"/>
        </w:rPr>
        <w:t>Mascha</w:t>
      </w:r>
      <w:proofErr w:type="spellEnd"/>
      <w:r w:rsidR="007C6600">
        <w:rPr>
          <w:rFonts w:ascii="Times New Roman" w:eastAsia="Times New Roman" w:hAnsi="Times New Roman" w:cs="Times New Roman"/>
          <w:color w:val="222222"/>
          <w:sz w:val="24"/>
          <w:szCs w:val="24"/>
          <w:highlight w:val="white"/>
        </w:rPr>
        <w:t xml:space="preserve"> et al, 2020</w:t>
      </w:r>
      <w:r w:rsidR="007C6600">
        <w:rPr>
          <w:rFonts w:ascii="Times New Roman" w:eastAsia="Times New Roman" w:hAnsi="Times New Roman" w:cs="Times New Roman"/>
          <w:sz w:val="24"/>
          <w:szCs w:val="24"/>
        </w:rPr>
        <w:t>).</w:t>
      </w:r>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increase in complexity and scale of the tasks facing the health care system requires </w:t>
      </w:r>
      <w:r w:rsidR="00FE2D0E">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consistent and steadily implemented system measures in the field of organizational struct</w:t>
      </w:r>
      <w:r w:rsidR="00616200">
        <w:rPr>
          <w:rFonts w:ascii="Times New Roman" w:eastAsia="Times New Roman" w:hAnsi="Times New Roman" w:cs="Times New Roman"/>
          <w:sz w:val="24"/>
          <w:szCs w:val="24"/>
        </w:rPr>
        <w:t>ures.</w:t>
      </w:r>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management activities like decisions </w:t>
      </w:r>
      <w:r w:rsidR="00FE2D0E">
        <w:rPr>
          <w:rFonts w:ascii="Times New Roman" w:eastAsia="Times New Roman" w:hAnsi="Times New Roman" w:cs="Times New Roman"/>
          <w:sz w:val="24"/>
          <w:szCs w:val="24"/>
        </w:rPr>
        <w:t>making and</w:t>
      </w:r>
      <w:r>
        <w:rPr>
          <w:rFonts w:ascii="Times New Roman" w:eastAsia="Times New Roman" w:hAnsi="Times New Roman" w:cs="Times New Roman"/>
          <w:sz w:val="24"/>
          <w:szCs w:val="24"/>
        </w:rPr>
        <w:t xml:space="preserve"> analysis which makes it possible to assess </w:t>
      </w:r>
      <w:r w:rsidR="00FE2D0E">
        <w:rPr>
          <w:rFonts w:ascii="Times New Roman" w:eastAsia="Times New Roman" w:hAnsi="Times New Roman" w:cs="Times New Roman"/>
          <w:sz w:val="24"/>
          <w:szCs w:val="24"/>
        </w:rPr>
        <w:t>the management</w:t>
      </w:r>
      <w:r w:rsidR="00616200">
        <w:rPr>
          <w:rFonts w:ascii="Times New Roman" w:eastAsia="Times New Roman" w:hAnsi="Times New Roman" w:cs="Times New Roman"/>
          <w:sz w:val="24"/>
          <w:szCs w:val="24"/>
        </w:rPr>
        <w:t xml:space="preserve"> process </w:t>
      </w:r>
      <w:r>
        <w:rPr>
          <w:rFonts w:ascii="Times New Roman" w:eastAsia="Times New Roman" w:hAnsi="Times New Roman" w:cs="Times New Roman"/>
          <w:sz w:val="24"/>
          <w:szCs w:val="24"/>
        </w:rPr>
        <w:t>by levels and links which helps in organization of work for management staff, (</w:t>
      </w:r>
      <w:proofErr w:type="spellStart"/>
      <w:r>
        <w:rPr>
          <w:rFonts w:ascii="Times New Roman" w:eastAsia="Times New Roman" w:hAnsi="Times New Roman" w:cs="Times New Roman"/>
          <w:sz w:val="24"/>
          <w:szCs w:val="24"/>
        </w:rPr>
        <w:t>Gruman</w:t>
      </w:r>
      <w:proofErr w:type="spellEnd"/>
      <w:r>
        <w:rPr>
          <w:rFonts w:ascii="Times New Roman" w:eastAsia="Times New Roman" w:hAnsi="Times New Roman" w:cs="Times New Roman"/>
          <w:sz w:val="24"/>
          <w:szCs w:val="24"/>
        </w:rPr>
        <w:t xml:space="preserve"> &amp; Saks, 2011).</w:t>
      </w:r>
    </w:p>
    <w:p w:rsidR="00D729FB" w:rsidRPr="007E66F9" w:rsidRDefault="0052388B">
      <w:pPr>
        <w:spacing w:line="480" w:lineRule="auto"/>
        <w:ind w:firstLine="720"/>
        <w:rPr>
          <w:rFonts w:ascii="Times New Roman" w:eastAsia="Times New Roman" w:hAnsi="Times New Roman" w:cs="Times New Roman"/>
          <w:b/>
          <w:sz w:val="24"/>
          <w:szCs w:val="24"/>
        </w:rPr>
      </w:pPr>
      <w:r w:rsidRPr="007E66F9">
        <w:rPr>
          <w:rFonts w:ascii="Times New Roman" w:eastAsia="Times New Roman" w:hAnsi="Times New Roman" w:cs="Times New Roman"/>
          <w:b/>
          <w:sz w:val="24"/>
          <w:szCs w:val="24"/>
        </w:rPr>
        <w:t xml:space="preserve">COVID -19 AS A HEALTH ISSUES FOR BOTH STAFF AND MANAGEMENT OF HEALTH AND SOCIAL CARE </w:t>
      </w:r>
    </w:p>
    <w:p w:rsidR="00D729FB" w:rsidRDefault="001C378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t>
      </w:r>
      <w:r w:rsidR="007E66F9">
        <w:rPr>
          <w:rFonts w:ascii="Times New Roman" w:eastAsia="Times New Roman" w:hAnsi="Times New Roman" w:cs="Times New Roman"/>
          <w:sz w:val="24"/>
          <w:szCs w:val="24"/>
        </w:rPr>
        <w:t>are changes in</w:t>
      </w:r>
      <w:r w:rsidR="0052388B">
        <w:rPr>
          <w:rFonts w:ascii="Times New Roman" w:eastAsia="Times New Roman" w:hAnsi="Times New Roman" w:cs="Times New Roman"/>
          <w:sz w:val="24"/>
          <w:szCs w:val="24"/>
        </w:rPr>
        <w:t xml:space="preserve"> health and social care caused by the new coronavirus COVID-19 </w:t>
      </w:r>
      <w:r>
        <w:rPr>
          <w:rFonts w:ascii="Times New Roman" w:eastAsia="Times New Roman" w:hAnsi="Times New Roman" w:cs="Times New Roman"/>
          <w:sz w:val="24"/>
          <w:szCs w:val="24"/>
        </w:rPr>
        <w:t>which pose</w:t>
      </w:r>
      <w:r w:rsidR="0052388B">
        <w:rPr>
          <w:rFonts w:ascii="Times New Roman" w:eastAsia="Times New Roman" w:hAnsi="Times New Roman" w:cs="Times New Roman"/>
          <w:sz w:val="24"/>
          <w:szCs w:val="24"/>
        </w:rPr>
        <w:t xml:space="preserve"> a problem and risk on organizations throughout the planet and has affected has affected the </w:t>
      </w:r>
      <w:r w:rsidR="00FE2D0E">
        <w:rPr>
          <w:rFonts w:ascii="Times New Roman" w:eastAsia="Times New Roman" w:hAnsi="Times New Roman" w:cs="Times New Roman"/>
          <w:sz w:val="24"/>
          <w:szCs w:val="24"/>
        </w:rPr>
        <w:t>world’s</w:t>
      </w:r>
      <w:r w:rsidR="0052388B">
        <w:rPr>
          <w:rFonts w:ascii="Times New Roman" w:eastAsia="Times New Roman" w:hAnsi="Times New Roman" w:cs="Times New Roman"/>
          <w:sz w:val="24"/>
          <w:szCs w:val="24"/>
        </w:rPr>
        <w:t xml:space="preserve"> economy significantly. The government of each </w:t>
      </w:r>
      <w:r w:rsidR="00FE2D0E">
        <w:rPr>
          <w:rFonts w:ascii="Times New Roman" w:eastAsia="Times New Roman" w:hAnsi="Times New Roman" w:cs="Times New Roman"/>
          <w:sz w:val="24"/>
          <w:szCs w:val="24"/>
        </w:rPr>
        <w:t>Nations</w:t>
      </w:r>
      <w:r w:rsidR="0052388B">
        <w:rPr>
          <w:rFonts w:ascii="Times New Roman" w:eastAsia="Times New Roman" w:hAnsi="Times New Roman" w:cs="Times New Roman"/>
          <w:sz w:val="24"/>
          <w:szCs w:val="24"/>
        </w:rPr>
        <w:t xml:space="preserve"> of the world advised individuals to adapt to pressure and to keep working distantly so business goes on wit</w:t>
      </w:r>
      <w:r w:rsidR="00F06016">
        <w:rPr>
          <w:rFonts w:ascii="Times New Roman" w:eastAsia="Times New Roman" w:hAnsi="Times New Roman" w:cs="Times New Roman"/>
          <w:sz w:val="24"/>
          <w:szCs w:val="24"/>
        </w:rPr>
        <w:t xml:space="preserve">h its activities. </w:t>
      </w:r>
      <w:r w:rsidR="007E66F9">
        <w:rPr>
          <w:rFonts w:ascii="Times New Roman" w:eastAsia="Times New Roman" w:hAnsi="Times New Roman" w:cs="Times New Roman"/>
          <w:sz w:val="24"/>
          <w:szCs w:val="24"/>
        </w:rPr>
        <w:t>The</w:t>
      </w:r>
      <w:r w:rsidR="0052388B">
        <w:rPr>
          <w:rFonts w:ascii="Times New Roman" w:eastAsia="Times New Roman" w:hAnsi="Times New Roman" w:cs="Times New Roman"/>
          <w:sz w:val="24"/>
          <w:szCs w:val="24"/>
        </w:rPr>
        <w:t xml:space="preserve"> health care system needs to manage the excusals and decrease of the staff brought about by the pandemic lockdown. This is one of the challenges caused by the lock down in the UK, as there are so many emergency situations arising from shortage of staff and even lack of </w:t>
      </w:r>
      <w:r w:rsidR="00FE2D0E">
        <w:rPr>
          <w:rFonts w:ascii="Times New Roman" w:eastAsia="Times New Roman" w:hAnsi="Times New Roman" w:cs="Times New Roman"/>
          <w:sz w:val="24"/>
          <w:szCs w:val="24"/>
        </w:rPr>
        <w:t>equipment’s</w:t>
      </w:r>
      <w:r w:rsidR="0052388B">
        <w:rPr>
          <w:rFonts w:ascii="Times New Roman" w:eastAsia="Times New Roman" w:hAnsi="Times New Roman" w:cs="Times New Roman"/>
          <w:sz w:val="24"/>
          <w:szCs w:val="24"/>
        </w:rPr>
        <w:t xml:space="preserve">. </w:t>
      </w:r>
      <w:r w:rsidR="00FE2D0E">
        <w:rPr>
          <w:rFonts w:ascii="Times New Roman" w:eastAsia="Times New Roman" w:hAnsi="Times New Roman" w:cs="Times New Roman"/>
          <w:sz w:val="24"/>
          <w:szCs w:val="24"/>
        </w:rPr>
        <w:t>The</w:t>
      </w:r>
      <w:r w:rsidR="0052388B">
        <w:rPr>
          <w:rFonts w:ascii="Times New Roman" w:eastAsia="Times New Roman" w:hAnsi="Times New Roman" w:cs="Times New Roman"/>
          <w:sz w:val="24"/>
          <w:szCs w:val="24"/>
        </w:rPr>
        <w:t xml:space="preserve"> </w:t>
      </w:r>
      <w:r w:rsidR="00FE2D0E">
        <w:rPr>
          <w:rFonts w:ascii="Times New Roman" w:eastAsia="Times New Roman" w:hAnsi="Times New Roman" w:cs="Times New Roman"/>
          <w:sz w:val="24"/>
          <w:szCs w:val="24"/>
        </w:rPr>
        <w:t>arran</w:t>
      </w:r>
      <w:r>
        <w:rPr>
          <w:rFonts w:ascii="Times New Roman" w:eastAsia="Times New Roman" w:hAnsi="Times New Roman" w:cs="Times New Roman"/>
          <w:sz w:val="24"/>
          <w:szCs w:val="24"/>
        </w:rPr>
        <w:t xml:space="preserve">gements </w:t>
      </w:r>
      <w:r w:rsidR="00FE2D0E">
        <w:rPr>
          <w:rFonts w:ascii="Times New Roman" w:eastAsia="Times New Roman" w:hAnsi="Times New Roman" w:cs="Times New Roman"/>
          <w:sz w:val="24"/>
          <w:szCs w:val="24"/>
        </w:rPr>
        <w:t>regarding handl</w:t>
      </w:r>
      <w:r>
        <w:rPr>
          <w:rFonts w:ascii="Times New Roman" w:eastAsia="Times New Roman" w:hAnsi="Times New Roman" w:cs="Times New Roman"/>
          <w:sz w:val="24"/>
          <w:szCs w:val="24"/>
        </w:rPr>
        <w:t>ing of emergency situations were</w:t>
      </w:r>
      <w:r w:rsidR="0052388B">
        <w:rPr>
          <w:rFonts w:ascii="Times New Roman" w:eastAsia="Times New Roman" w:hAnsi="Times New Roman" w:cs="Times New Roman"/>
          <w:sz w:val="24"/>
          <w:szCs w:val="24"/>
        </w:rPr>
        <w:t xml:space="preserve"> applied. The outcome and </w:t>
      </w:r>
      <w:r>
        <w:rPr>
          <w:rFonts w:ascii="Times New Roman" w:eastAsia="Times New Roman" w:hAnsi="Times New Roman" w:cs="Times New Roman"/>
          <w:sz w:val="24"/>
          <w:szCs w:val="24"/>
        </w:rPr>
        <w:t xml:space="preserve">discoveries shows the need to create emergency </w:t>
      </w:r>
      <w:r w:rsidR="0052388B">
        <w:rPr>
          <w:rFonts w:ascii="Times New Roman" w:eastAsia="Times New Roman" w:hAnsi="Times New Roman" w:cs="Times New Roman"/>
          <w:sz w:val="24"/>
          <w:szCs w:val="24"/>
        </w:rPr>
        <w:t xml:space="preserve">plans, expound new strategies </w:t>
      </w:r>
      <w:r w:rsidR="007E66F9">
        <w:rPr>
          <w:rFonts w:ascii="Times New Roman" w:eastAsia="Times New Roman" w:hAnsi="Times New Roman" w:cs="Times New Roman"/>
          <w:sz w:val="24"/>
          <w:szCs w:val="24"/>
        </w:rPr>
        <w:t xml:space="preserve">for social distancing </w:t>
      </w:r>
      <w:r w:rsidR="0052388B">
        <w:rPr>
          <w:rFonts w:ascii="Times New Roman" w:eastAsia="Times New Roman" w:hAnsi="Times New Roman" w:cs="Times New Roman"/>
          <w:sz w:val="24"/>
          <w:szCs w:val="24"/>
        </w:rPr>
        <w:t>as a reaction to the current and future emergencies (</w:t>
      </w:r>
      <w:proofErr w:type="spellStart"/>
      <w:r w:rsidR="0052388B">
        <w:rPr>
          <w:rFonts w:ascii="Times New Roman" w:eastAsia="Times New Roman" w:hAnsi="Times New Roman" w:cs="Times New Roman"/>
          <w:color w:val="222222"/>
          <w:sz w:val="24"/>
          <w:szCs w:val="24"/>
          <w:highlight w:val="white"/>
        </w:rPr>
        <w:t>Arcot</w:t>
      </w:r>
      <w:proofErr w:type="spellEnd"/>
      <w:r w:rsidR="0052388B">
        <w:rPr>
          <w:rFonts w:ascii="Times New Roman" w:eastAsia="Times New Roman" w:hAnsi="Times New Roman" w:cs="Times New Roman"/>
          <w:color w:val="222222"/>
          <w:sz w:val="24"/>
          <w:szCs w:val="24"/>
          <w:highlight w:val="white"/>
        </w:rPr>
        <w:t xml:space="preserve"> et al, 2020</w:t>
      </w:r>
      <w:r w:rsidR="0052388B">
        <w:rPr>
          <w:rFonts w:ascii="Times New Roman" w:eastAsia="Times New Roman" w:hAnsi="Times New Roman" w:cs="Times New Roman"/>
          <w:sz w:val="24"/>
          <w:szCs w:val="24"/>
        </w:rPr>
        <w:t>).</w:t>
      </w:r>
    </w:p>
    <w:p w:rsidR="00D729FB" w:rsidRPr="007E66F9" w:rsidRDefault="0052388B" w:rsidP="001C378A">
      <w:pPr>
        <w:spacing w:line="480" w:lineRule="auto"/>
        <w:rPr>
          <w:rFonts w:ascii="Times New Roman" w:eastAsia="Times New Roman" w:hAnsi="Times New Roman" w:cs="Times New Roman"/>
          <w:b/>
          <w:sz w:val="24"/>
          <w:szCs w:val="24"/>
        </w:rPr>
      </w:pPr>
      <w:r w:rsidRPr="007E66F9">
        <w:rPr>
          <w:rFonts w:ascii="Times New Roman" w:eastAsia="Times New Roman" w:hAnsi="Times New Roman" w:cs="Times New Roman"/>
          <w:b/>
          <w:sz w:val="24"/>
          <w:szCs w:val="24"/>
        </w:rPr>
        <w:t xml:space="preserve">ANALYSES OF THE </w:t>
      </w:r>
      <w:r w:rsidR="00FE2D0E" w:rsidRPr="007E66F9">
        <w:rPr>
          <w:rFonts w:ascii="Times New Roman" w:eastAsia="Times New Roman" w:hAnsi="Times New Roman" w:cs="Times New Roman"/>
          <w:b/>
          <w:sz w:val="24"/>
          <w:szCs w:val="24"/>
        </w:rPr>
        <w:t>POLITICAL FACTOR’S</w:t>
      </w:r>
      <w:r w:rsidRPr="007E66F9">
        <w:rPr>
          <w:rFonts w:ascii="Times New Roman" w:eastAsia="Times New Roman" w:hAnsi="Times New Roman" w:cs="Times New Roman"/>
          <w:b/>
          <w:sz w:val="24"/>
          <w:szCs w:val="24"/>
        </w:rPr>
        <w:t xml:space="preserve"> USING PESTLE ANALYSIS </w:t>
      </w:r>
      <w:bookmarkStart w:id="1" w:name="_tyjcwt" w:colFirst="0" w:colLast="0"/>
      <w:bookmarkEnd w:id="1"/>
    </w:p>
    <w:p w:rsidR="00D729FB" w:rsidRDefault="0052388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lawmakers are being scrutinized for their </w:t>
      </w:r>
      <w:r w:rsidR="00D60143">
        <w:rPr>
          <w:rFonts w:ascii="Times New Roman" w:eastAsia="Times New Roman" w:hAnsi="Times New Roman" w:cs="Times New Roman"/>
          <w:sz w:val="24"/>
          <w:szCs w:val="24"/>
        </w:rPr>
        <w:t>slow responses</w:t>
      </w:r>
      <w:r>
        <w:rPr>
          <w:rFonts w:ascii="Times New Roman" w:eastAsia="Times New Roman" w:hAnsi="Times New Roman" w:cs="Times New Roman"/>
          <w:sz w:val="24"/>
          <w:szCs w:val="24"/>
        </w:rPr>
        <w:t xml:space="preserve"> to Covid-19 incidents. Especially in countries with more dictatorial governance structures </w:t>
      </w:r>
      <w:r w:rsidR="00FE2D0E">
        <w:rPr>
          <w:rFonts w:ascii="Times New Roman" w:eastAsia="Times New Roman" w:hAnsi="Times New Roman" w:cs="Times New Roman"/>
          <w:sz w:val="24"/>
          <w:szCs w:val="24"/>
        </w:rPr>
        <w:t>- like</w:t>
      </w:r>
      <w:r>
        <w:rPr>
          <w:rFonts w:ascii="Times New Roman" w:eastAsia="Times New Roman" w:hAnsi="Times New Roman" w:cs="Times New Roman"/>
          <w:sz w:val="24"/>
          <w:szCs w:val="24"/>
        </w:rPr>
        <w:t xml:space="preserve"> United Kingdom - the effects of Covid-19 can lead to widespread political disappointment among residents because so many people are now against the government slow approach to the situation and this could also lead to changes in some other countries.</w:t>
      </w:r>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D729FB" w:rsidRPr="00987888" w:rsidRDefault="0052388B" w:rsidP="00F06016">
      <w:pPr>
        <w:spacing w:line="480" w:lineRule="auto"/>
        <w:ind w:firstLine="720"/>
        <w:rPr>
          <w:rFonts w:ascii="Times New Roman" w:eastAsia="Times New Roman" w:hAnsi="Times New Roman" w:cs="Times New Roman"/>
          <w:b/>
          <w:sz w:val="24"/>
          <w:szCs w:val="24"/>
        </w:rPr>
      </w:pPr>
      <w:r w:rsidRPr="00987888">
        <w:rPr>
          <w:rFonts w:ascii="Times New Roman" w:eastAsia="Times New Roman" w:hAnsi="Times New Roman" w:cs="Times New Roman"/>
          <w:b/>
          <w:sz w:val="24"/>
          <w:szCs w:val="24"/>
        </w:rPr>
        <w:lastRenderedPageBreak/>
        <w:t>ANALYSES OF THE ECONOMIC FACTORS USING PESTLE ANALYSIS</w:t>
      </w:r>
      <w:bookmarkStart w:id="2" w:name="_3dy6vkm" w:colFirst="0" w:colLast="0"/>
      <w:bookmarkEnd w:id="2"/>
    </w:p>
    <w:p w:rsidR="00D729FB" w:rsidRDefault="00FE2D0E" w:rsidP="0098788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52388B">
        <w:rPr>
          <w:rFonts w:ascii="Times New Roman" w:eastAsia="Times New Roman" w:hAnsi="Times New Roman" w:cs="Times New Roman"/>
          <w:sz w:val="24"/>
          <w:szCs w:val="24"/>
        </w:rPr>
        <w:t>significan</w:t>
      </w:r>
      <w:r>
        <w:rPr>
          <w:rFonts w:ascii="Times New Roman" w:eastAsia="Times New Roman" w:hAnsi="Times New Roman" w:cs="Times New Roman"/>
          <w:sz w:val="24"/>
          <w:szCs w:val="24"/>
        </w:rPr>
        <w:t>t economic outcome of the Covid-</w:t>
      </w:r>
      <w:r w:rsidR="00987888">
        <w:rPr>
          <w:rFonts w:ascii="Times New Roman" w:eastAsia="Times New Roman" w:hAnsi="Times New Roman" w:cs="Times New Roman"/>
          <w:sz w:val="24"/>
          <w:szCs w:val="24"/>
        </w:rPr>
        <w:t>19 pandemic</w:t>
      </w:r>
      <w:r w:rsidR="0052388B">
        <w:rPr>
          <w:rFonts w:ascii="Times New Roman" w:eastAsia="Times New Roman" w:hAnsi="Times New Roman" w:cs="Times New Roman"/>
          <w:sz w:val="24"/>
          <w:szCs w:val="24"/>
        </w:rPr>
        <w:t xml:space="preserve"> which is the </w:t>
      </w:r>
      <w:r>
        <w:rPr>
          <w:rFonts w:ascii="Times New Roman" w:eastAsia="Times New Roman" w:hAnsi="Times New Roman" w:cs="Times New Roman"/>
          <w:sz w:val="24"/>
          <w:szCs w:val="24"/>
        </w:rPr>
        <w:t xml:space="preserve">powerless </w:t>
      </w:r>
      <w:r w:rsidR="00987888">
        <w:rPr>
          <w:rFonts w:ascii="Times New Roman" w:eastAsia="Times New Roman" w:hAnsi="Times New Roman" w:cs="Times New Roman"/>
          <w:sz w:val="24"/>
          <w:szCs w:val="24"/>
        </w:rPr>
        <w:t>execution of the market, t</w:t>
      </w:r>
      <w:r w:rsidR="0052388B">
        <w:rPr>
          <w:rFonts w:ascii="Times New Roman" w:eastAsia="Times New Roman" w:hAnsi="Times New Roman" w:cs="Times New Roman"/>
          <w:sz w:val="24"/>
          <w:szCs w:val="24"/>
        </w:rPr>
        <w:t>his has been noticed in a large number of the world’s largest monetary activity sectors - such as the United Kingdom and the United States - and it's expected to continue with the flare-up. There is fear that this helpless market execution could lead to a multi-year recession as financiers withdraw their money from common monetary instruments to protect themselves from market instability (</w:t>
      </w:r>
      <w:proofErr w:type="spellStart"/>
      <w:r w:rsidR="0052388B">
        <w:rPr>
          <w:rFonts w:ascii="Times New Roman" w:eastAsia="Times New Roman" w:hAnsi="Times New Roman" w:cs="Times New Roman"/>
          <w:color w:val="222222"/>
          <w:sz w:val="24"/>
          <w:szCs w:val="24"/>
          <w:highlight w:val="white"/>
        </w:rPr>
        <w:t>Gohar</w:t>
      </w:r>
      <w:proofErr w:type="spellEnd"/>
      <w:r w:rsidR="0052388B">
        <w:rPr>
          <w:rFonts w:ascii="Times New Roman" w:eastAsia="Times New Roman" w:hAnsi="Times New Roman" w:cs="Times New Roman"/>
          <w:color w:val="222222"/>
          <w:sz w:val="24"/>
          <w:szCs w:val="24"/>
          <w:highlight w:val="white"/>
        </w:rPr>
        <w:t xml:space="preserve"> et al, 2020</w:t>
      </w:r>
      <w:r w:rsidR="0052388B">
        <w:rPr>
          <w:rFonts w:ascii="Times New Roman" w:eastAsia="Times New Roman" w:hAnsi="Times New Roman" w:cs="Times New Roman"/>
          <w:sz w:val="24"/>
          <w:szCs w:val="24"/>
        </w:rPr>
        <w:t>).</w:t>
      </w:r>
    </w:p>
    <w:p w:rsidR="00D729FB" w:rsidRPr="00987888" w:rsidRDefault="0052388B">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more people get sick, and mortality rate keeps increasing, Covid-19 pandemic may lead to inconsistent worker absences. </w:t>
      </w:r>
      <w:r w:rsidR="00FE2D0E">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may be due to loners or </w:t>
      </w:r>
      <w:r w:rsidR="00FE2D0E">
        <w:rPr>
          <w:rFonts w:ascii="Times New Roman" w:eastAsia="Times New Roman" w:hAnsi="Times New Roman" w:cs="Times New Roman"/>
          <w:sz w:val="24"/>
          <w:szCs w:val="24"/>
        </w:rPr>
        <w:t>workers choosing to stay at home, the end product are</w:t>
      </w:r>
      <w:r>
        <w:rPr>
          <w:rFonts w:ascii="Times New Roman" w:eastAsia="Times New Roman" w:hAnsi="Times New Roman" w:cs="Times New Roman"/>
          <w:sz w:val="24"/>
          <w:szCs w:val="24"/>
        </w:rPr>
        <w:t xml:space="preserve"> that organizations and governments </w:t>
      </w:r>
      <w:r w:rsidR="00FE2D0E">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being pushed to discover workers. This will likely result in a decrease in economic performance as for some the business comes to a halt.</w:t>
      </w:r>
    </w:p>
    <w:p w:rsidR="00D729FB" w:rsidRPr="00987888" w:rsidRDefault="0052388B" w:rsidP="00F06016">
      <w:pPr>
        <w:spacing w:line="480" w:lineRule="auto"/>
        <w:rPr>
          <w:rFonts w:ascii="Times New Roman" w:eastAsia="Times New Roman" w:hAnsi="Times New Roman" w:cs="Times New Roman"/>
          <w:b/>
          <w:sz w:val="24"/>
          <w:szCs w:val="24"/>
        </w:rPr>
      </w:pPr>
      <w:r w:rsidRPr="00987888">
        <w:rPr>
          <w:rFonts w:ascii="Times New Roman" w:eastAsia="Times New Roman" w:hAnsi="Times New Roman" w:cs="Times New Roman"/>
          <w:b/>
          <w:sz w:val="24"/>
          <w:szCs w:val="24"/>
        </w:rPr>
        <w:t xml:space="preserve">SOCIO-CULTURAL FACTORS USING PESTLE ANALYSIS </w:t>
      </w:r>
      <w:bookmarkStart w:id="3" w:name="_1t3h5sf" w:colFirst="0" w:colLast="0"/>
      <w:bookmarkEnd w:id="3"/>
    </w:p>
    <w:p w:rsidR="00D729FB" w:rsidRDefault="00987888">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is like</w:t>
      </w:r>
      <w:r w:rsidR="0052388B">
        <w:rPr>
          <w:rFonts w:ascii="Times New Roman" w:eastAsia="Times New Roman" w:hAnsi="Times New Roman" w:cs="Times New Roman"/>
          <w:sz w:val="24"/>
          <w:szCs w:val="24"/>
        </w:rPr>
        <w:t xml:space="preserve"> any other flare-up of a general illness in the </w:t>
      </w:r>
      <w:r>
        <w:rPr>
          <w:rFonts w:ascii="Times New Roman" w:eastAsia="Times New Roman" w:hAnsi="Times New Roman" w:cs="Times New Roman"/>
          <w:sz w:val="24"/>
          <w:szCs w:val="24"/>
        </w:rPr>
        <w:t>past;</w:t>
      </w:r>
      <w:r w:rsidR="0052388B">
        <w:rPr>
          <w:rFonts w:ascii="Times New Roman" w:eastAsia="Times New Roman" w:hAnsi="Times New Roman" w:cs="Times New Roman"/>
          <w:sz w:val="24"/>
          <w:szCs w:val="24"/>
        </w:rPr>
        <w:t xml:space="preserve"> Covid-</w:t>
      </w:r>
      <w:r w:rsidR="00FE2D0E">
        <w:rPr>
          <w:rFonts w:ascii="Times New Roman" w:eastAsia="Times New Roman" w:hAnsi="Times New Roman" w:cs="Times New Roman"/>
          <w:sz w:val="24"/>
          <w:szCs w:val="24"/>
        </w:rPr>
        <w:t>19 is</w:t>
      </w:r>
      <w:r w:rsidR="0052388B">
        <w:rPr>
          <w:rFonts w:ascii="Times New Roman" w:eastAsia="Times New Roman" w:hAnsi="Times New Roman" w:cs="Times New Roman"/>
          <w:sz w:val="24"/>
          <w:szCs w:val="24"/>
        </w:rPr>
        <w:t xml:space="preserve"> likely to set off alarms. This frenzy manifests itself on numerous levels. For example, if residents expect to be home for long periods, they can run to grocery stores to stock up on household items like groceries, water, and handkerchiefs. This will aggravate the short interruption of many bearing chains. The frenzy can also cause people to stock up on fuel for their vehicles or take other pending actions.</w:t>
      </w:r>
    </w:p>
    <w:p w:rsidR="00D729FB" w:rsidRDefault="00FE2D0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w:t>
      </w:r>
      <w:r w:rsidR="0052388B">
        <w:rPr>
          <w:rFonts w:ascii="Times New Roman" w:eastAsia="Times New Roman" w:hAnsi="Times New Roman" w:cs="Times New Roman"/>
          <w:sz w:val="24"/>
          <w:szCs w:val="24"/>
        </w:rPr>
        <w:t xml:space="preserve"> an unexpected sociocultural outcome of the Covid-19 flare-up is a surprising level of prejudice. As Covid-19 was believed to have </w:t>
      </w:r>
      <w:r>
        <w:rPr>
          <w:rFonts w:ascii="Times New Roman" w:eastAsia="Times New Roman" w:hAnsi="Times New Roman" w:cs="Times New Roman"/>
          <w:sz w:val="24"/>
          <w:szCs w:val="24"/>
        </w:rPr>
        <w:t>spiked</w:t>
      </w:r>
      <w:r w:rsidR="0052388B">
        <w:rPr>
          <w:rFonts w:ascii="Times New Roman" w:eastAsia="Times New Roman" w:hAnsi="Times New Roman" w:cs="Times New Roman"/>
          <w:sz w:val="24"/>
          <w:szCs w:val="24"/>
        </w:rPr>
        <w:t xml:space="preserve"> up in the UK, some people were prejudiced against UK or Asians. This also led to some real attacks and as the disease pushes itself to new </w:t>
      </w:r>
      <w:r w:rsidR="0052388B">
        <w:rPr>
          <w:rFonts w:ascii="Times New Roman" w:eastAsia="Times New Roman" w:hAnsi="Times New Roman" w:cs="Times New Roman"/>
          <w:sz w:val="24"/>
          <w:szCs w:val="24"/>
        </w:rPr>
        <w:lastRenderedPageBreak/>
        <w:t xml:space="preserve">boundaries, this will almost or certainly become blurry. However, some people may continue to pass on biases about the </w:t>
      </w:r>
      <w:r w:rsidR="00987888">
        <w:rPr>
          <w:rFonts w:ascii="Times New Roman" w:eastAsia="Times New Roman" w:hAnsi="Times New Roman" w:cs="Times New Roman"/>
          <w:sz w:val="24"/>
          <w:szCs w:val="24"/>
        </w:rPr>
        <w:t>spread of</w:t>
      </w:r>
      <w:r w:rsidR="0052388B">
        <w:rPr>
          <w:rFonts w:ascii="Times New Roman" w:eastAsia="Times New Roman" w:hAnsi="Times New Roman" w:cs="Times New Roman"/>
          <w:sz w:val="24"/>
          <w:szCs w:val="24"/>
        </w:rPr>
        <w:t xml:space="preserve"> the underlying infection (</w:t>
      </w:r>
      <w:proofErr w:type="spellStart"/>
      <w:r w:rsidR="0052388B">
        <w:rPr>
          <w:rFonts w:ascii="Times New Roman" w:eastAsia="Times New Roman" w:hAnsi="Times New Roman" w:cs="Times New Roman"/>
          <w:color w:val="222222"/>
          <w:sz w:val="24"/>
          <w:szCs w:val="24"/>
          <w:highlight w:val="white"/>
        </w:rPr>
        <w:t>Slotman</w:t>
      </w:r>
      <w:proofErr w:type="spellEnd"/>
      <w:r w:rsidR="0052388B">
        <w:rPr>
          <w:rFonts w:ascii="Times New Roman" w:eastAsia="Times New Roman" w:hAnsi="Times New Roman" w:cs="Times New Roman"/>
          <w:color w:val="222222"/>
          <w:sz w:val="24"/>
          <w:szCs w:val="24"/>
          <w:highlight w:val="white"/>
        </w:rPr>
        <w:t xml:space="preserve"> et al, 2020</w:t>
      </w:r>
      <w:r w:rsidR="0052388B">
        <w:rPr>
          <w:rFonts w:ascii="Times New Roman" w:eastAsia="Times New Roman" w:hAnsi="Times New Roman" w:cs="Times New Roman"/>
          <w:sz w:val="24"/>
          <w:szCs w:val="24"/>
        </w:rPr>
        <w:t>).</w:t>
      </w:r>
    </w:p>
    <w:p w:rsidR="00D729FB" w:rsidRPr="00987888" w:rsidRDefault="0052388B">
      <w:pPr>
        <w:spacing w:line="480" w:lineRule="auto"/>
        <w:rPr>
          <w:rFonts w:ascii="Times New Roman" w:eastAsia="Times New Roman" w:hAnsi="Times New Roman" w:cs="Times New Roman"/>
          <w:b/>
          <w:sz w:val="24"/>
          <w:szCs w:val="24"/>
        </w:rPr>
      </w:pPr>
      <w:r w:rsidRPr="00987888">
        <w:rPr>
          <w:rFonts w:ascii="Times New Roman" w:eastAsia="Times New Roman" w:hAnsi="Times New Roman" w:cs="Times New Roman"/>
          <w:b/>
          <w:sz w:val="24"/>
          <w:szCs w:val="24"/>
        </w:rPr>
        <w:t>ANALYSE OF THE TECHNOLOGICAL FACTORS USING PESTLE ANALYSIS</w:t>
      </w:r>
    </w:p>
    <w:p w:rsidR="00D729FB" w:rsidRDefault="0052388B">
      <w:pPr>
        <w:spacing w:line="480" w:lineRule="auto"/>
        <w:ind w:firstLine="720"/>
        <w:rPr>
          <w:rFonts w:ascii="Times New Roman" w:eastAsia="Times New Roman" w:hAnsi="Times New Roman" w:cs="Times New Roman"/>
          <w:sz w:val="24"/>
          <w:szCs w:val="24"/>
        </w:rPr>
      </w:pPr>
      <w:bookmarkStart w:id="4" w:name="_4d34og8" w:colFirst="0" w:colLast="0"/>
      <w:bookmarkEnd w:id="4"/>
      <w:r>
        <w:rPr>
          <w:rFonts w:ascii="Times New Roman" w:eastAsia="Times New Roman" w:hAnsi="Times New Roman" w:cs="Times New Roman"/>
          <w:sz w:val="24"/>
          <w:szCs w:val="24"/>
        </w:rPr>
        <w:t>As covid-</w:t>
      </w:r>
      <w:proofErr w:type="gramStart"/>
      <w:r w:rsidR="00F06016">
        <w:rPr>
          <w:rFonts w:ascii="Times New Roman" w:eastAsia="Times New Roman" w:hAnsi="Times New Roman" w:cs="Times New Roman"/>
          <w:sz w:val="24"/>
          <w:szCs w:val="24"/>
        </w:rPr>
        <w:t>19  advances</w:t>
      </w:r>
      <w:proofErr w:type="gramEnd"/>
      <w:r w:rsidR="00F06016">
        <w:rPr>
          <w:rFonts w:ascii="Times New Roman" w:eastAsia="Times New Roman" w:hAnsi="Times New Roman" w:cs="Times New Roman"/>
          <w:sz w:val="24"/>
          <w:szCs w:val="24"/>
        </w:rPr>
        <w:t xml:space="preserve"> in</w:t>
      </w:r>
      <w:r>
        <w:rPr>
          <w:rFonts w:ascii="Times New Roman" w:eastAsia="Times New Roman" w:hAnsi="Times New Roman" w:cs="Times New Roman"/>
          <w:sz w:val="24"/>
          <w:szCs w:val="24"/>
        </w:rPr>
        <w:t xml:space="preserve"> various ways beyond human compression which brought about the study of infections. The nature and spread of the infection will provide invaluable data to </w:t>
      </w:r>
      <w:r w:rsidR="00C537B1">
        <w:rPr>
          <w:rFonts w:ascii="Times New Roman" w:eastAsia="Times New Roman" w:hAnsi="Times New Roman" w:cs="Times New Roman"/>
          <w:sz w:val="24"/>
          <w:szCs w:val="24"/>
        </w:rPr>
        <w:t>researchers who hope</w:t>
      </w:r>
      <w:r>
        <w:rPr>
          <w:rFonts w:ascii="Times New Roman" w:eastAsia="Times New Roman" w:hAnsi="Times New Roman" w:cs="Times New Roman"/>
          <w:sz w:val="24"/>
          <w:szCs w:val="24"/>
        </w:rPr>
        <w:t xml:space="preserve"> to more easily understanding how these and other similar microbes can be contai</w:t>
      </w:r>
      <w:r w:rsidR="00C537B1">
        <w:rPr>
          <w:rFonts w:ascii="Times New Roman" w:eastAsia="Times New Roman" w:hAnsi="Times New Roman" w:cs="Times New Roman"/>
          <w:sz w:val="24"/>
          <w:szCs w:val="24"/>
        </w:rPr>
        <w:t>ned and treated</w:t>
      </w:r>
      <w:r>
        <w:rPr>
          <w:rFonts w:ascii="Times New Roman" w:eastAsia="Times New Roman" w:hAnsi="Times New Roman" w:cs="Times New Roman"/>
          <w:sz w:val="24"/>
          <w:szCs w:val="24"/>
        </w:rPr>
        <w:t xml:space="preserve">, the Covid-19 pandemic will spur the many extraordinary personalities around the world to find better approaches to monitor the pandemic circumstances. </w:t>
      </w:r>
    </w:p>
    <w:p w:rsidR="00D729FB" w:rsidRDefault="00D56B84">
      <w:pPr>
        <w:pStyle w:val="Heading3"/>
        <w:spacing w:line="480" w:lineRule="auto"/>
      </w:pPr>
      <w:bookmarkStart w:id="5" w:name="_Toc70618357"/>
      <w:r>
        <w:t>Fish bone Analysis Step</w:t>
      </w:r>
      <w:r w:rsidR="0052388B">
        <w:t xml:space="preserve"> 1: To identify the problem</w:t>
      </w:r>
      <w:bookmarkEnd w:id="5"/>
      <w:r w:rsidR="0052388B">
        <w:t xml:space="preserve"> </w:t>
      </w:r>
    </w:p>
    <w:p w:rsidR="00D729FB" w:rsidRDefault="00D56B84">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Writing</w:t>
      </w:r>
      <w:r w:rsidR="0052388B">
        <w:rPr>
          <w:rFonts w:ascii="Times New Roman" w:eastAsia="Times New Roman" w:hAnsi="Times New Roman" w:cs="Times New Roman"/>
          <w:sz w:val="24"/>
          <w:szCs w:val="24"/>
        </w:rPr>
        <w:t xml:space="preserve"> down the exact problem you face. </w:t>
      </w:r>
      <w:r w:rsidR="00C537B1">
        <w:rPr>
          <w:rFonts w:ascii="Times New Roman" w:eastAsia="Times New Roman" w:hAnsi="Times New Roman" w:cs="Times New Roman"/>
          <w:sz w:val="24"/>
          <w:szCs w:val="24"/>
        </w:rPr>
        <w:t>Identifying</w:t>
      </w:r>
      <w:r w:rsidR="0052388B">
        <w:rPr>
          <w:rFonts w:ascii="Times New Roman" w:eastAsia="Times New Roman" w:hAnsi="Times New Roman" w:cs="Times New Roman"/>
          <w:sz w:val="24"/>
          <w:szCs w:val="24"/>
        </w:rPr>
        <w:t xml:space="preserve"> who is involved, what the problem is, and when and where it occurs. </w:t>
      </w:r>
      <w:r w:rsidR="00C537B1">
        <w:rPr>
          <w:rFonts w:ascii="Times New Roman" w:eastAsia="Times New Roman" w:hAnsi="Times New Roman" w:cs="Times New Roman"/>
          <w:sz w:val="24"/>
          <w:szCs w:val="24"/>
        </w:rPr>
        <w:t>Writing</w:t>
      </w:r>
      <w:r w:rsidR="0052388B">
        <w:rPr>
          <w:rFonts w:ascii="Times New Roman" w:eastAsia="Times New Roman" w:hAnsi="Times New Roman" w:cs="Times New Roman"/>
          <w:sz w:val="24"/>
          <w:szCs w:val="24"/>
        </w:rPr>
        <w:t xml:space="preserve"> </w:t>
      </w:r>
      <w:r w:rsidR="00C537B1">
        <w:rPr>
          <w:rFonts w:ascii="Times New Roman" w:eastAsia="Times New Roman" w:hAnsi="Times New Roman" w:cs="Times New Roman"/>
          <w:sz w:val="24"/>
          <w:szCs w:val="24"/>
        </w:rPr>
        <w:t xml:space="preserve">problem </w:t>
      </w:r>
      <w:r w:rsidR="0052388B">
        <w:rPr>
          <w:rFonts w:ascii="Times New Roman" w:eastAsia="Times New Roman" w:hAnsi="Times New Roman" w:cs="Times New Roman"/>
          <w:sz w:val="24"/>
          <w:szCs w:val="24"/>
        </w:rPr>
        <w:t>the in a box on the left-hand side of a large sheet of paper, and draw a line across the paper horizontally from the box. This arrangement, looking like the head and spine of a fish, gives you space to develop ideas.</w:t>
      </w:r>
    </w:p>
    <w:p w:rsidR="00D729FB" w:rsidRDefault="0052388B">
      <w:pPr>
        <w:pStyle w:val="Heading3"/>
        <w:spacing w:line="480" w:lineRule="auto"/>
      </w:pPr>
      <w:bookmarkStart w:id="6" w:name="_Toc70618358"/>
      <w:r>
        <w:t xml:space="preserve">Step 2: Working </w:t>
      </w:r>
      <w:r w:rsidR="00C537B1">
        <w:t>out</w:t>
      </w:r>
      <w:r>
        <w:t xml:space="preserve"> the Major Factors Involved</w:t>
      </w:r>
      <w:bookmarkEnd w:id="6"/>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D56B84">
        <w:rPr>
          <w:rFonts w:ascii="Times New Roman" w:eastAsia="Times New Roman" w:hAnsi="Times New Roman" w:cs="Times New Roman"/>
          <w:sz w:val="24"/>
          <w:szCs w:val="24"/>
        </w:rPr>
        <w:t>Identify</w:t>
      </w:r>
      <w:r>
        <w:rPr>
          <w:rFonts w:ascii="Times New Roman" w:eastAsia="Times New Roman" w:hAnsi="Times New Roman" w:cs="Times New Roman"/>
          <w:sz w:val="24"/>
          <w:szCs w:val="24"/>
        </w:rPr>
        <w:t xml:space="preserve"> the factors that may be the problem. These may be systems, equipment, materials, external forces, people involved with the problem, etc. draw it out from starting point, with the use of </w:t>
      </w:r>
      <w:hyperlink r:id="rId9">
        <w:r>
          <w:rPr>
            <w:rFonts w:ascii="Times New Roman" w:eastAsia="Times New Roman" w:hAnsi="Times New Roman" w:cs="Times New Roman"/>
            <w:color w:val="000000"/>
            <w:sz w:val="24"/>
            <w:szCs w:val="24"/>
          </w:rPr>
          <w:t>McKinsey 7S model Framework</w:t>
        </w:r>
      </w:hyperlink>
      <w:r>
        <w:rPr>
          <w:rFonts w:ascii="Times New Roman" w:eastAsia="Times New Roman" w:hAnsi="Times New Roman" w:cs="Times New Roman"/>
          <w:sz w:val="24"/>
          <w:szCs w:val="24"/>
        </w:rPr>
        <w:t xml:space="preserve">  (which offers you Strategy, Structure, Systems, Shared Values, Skills, Style and Staff as factors that you can consider) or the </w:t>
      </w:r>
      <w:hyperlink r:id="rId10">
        <w:r>
          <w:rPr>
            <w:rFonts w:ascii="Times New Roman" w:eastAsia="Times New Roman" w:hAnsi="Times New Roman" w:cs="Times New Roman"/>
            <w:color w:val="000000"/>
            <w:sz w:val="24"/>
            <w:szCs w:val="24"/>
          </w:rPr>
          <w:t>4Ps of Marketing</w:t>
        </w:r>
      </w:hyperlink>
      <w:r>
        <w:rPr>
          <w:rFonts w:ascii="Times New Roman" w:eastAsia="Times New Roman" w:hAnsi="Times New Roman" w:cs="Times New Roman"/>
          <w:sz w:val="24"/>
          <w:szCs w:val="24"/>
        </w:rPr>
        <w:t>  (which offers Product, Place, Price, and Promotion as possible factors).</w:t>
      </w:r>
    </w:p>
    <w:p w:rsidR="00D729FB" w:rsidRDefault="0052388B">
      <w:pPr>
        <w:pStyle w:val="Heading3"/>
        <w:spacing w:line="480" w:lineRule="auto"/>
      </w:pPr>
      <w:bookmarkStart w:id="7" w:name="_Toc70618359"/>
      <w:r>
        <w:t>Step 3: Identifying Possible Causes</w:t>
      </w:r>
      <w:bookmarkEnd w:id="7"/>
    </w:p>
    <w:p w:rsidR="00D729FB" w:rsidRDefault="00C537B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For</w:t>
      </w:r>
      <w:r w:rsidR="0052388B">
        <w:rPr>
          <w:rFonts w:ascii="Times New Roman" w:eastAsia="Times New Roman" w:hAnsi="Times New Roman" w:cs="Times New Roman"/>
          <w:sz w:val="24"/>
          <w:szCs w:val="24"/>
        </w:rPr>
        <w:t xml:space="preserve"> each of the factors, you considered in step 2, write possible causes of the problem that may be related to the factor. Show these possible causes in shorter lines of the "bones" diagram. </w:t>
      </w:r>
      <w:r>
        <w:rPr>
          <w:rFonts w:ascii="Times New Roman" w:eastAsia="Times New Roman" w:hAnsi="Times New Roman" w:cs="Times New Roman"/>
          <w:sz w:val="24"/>
          <w:szCs w:val="24"/>
        </w:rPr>
        <w:t>Break</w:t>
      </w:r>
      <w:r w:rsidR="0052388B">
        <w:rPr>
          <w:rFonts w:ascii="Times New Roman" w:eastAsia="Times New Roman" w:hAnsi="Times New Roman" w:cs="Times New Roman"/>
          <w:sz w:val="24"/>
          <w:szCs w:val="24"/>
        </w:rPr>
        <w:t xml:space="preserve"> it down into sub-causes.</w:t>
      </w:r>
    </w:p>
    <w:p w:rsidR="00D729FB" w:rsidRDefault="0052388B">
      <w:pPr>
        <w:pStyle w:val="Heading3"/>
        <w:spacing w:line="480" w:lineRule="auto"/>
      </w:pPr>
      <w:bookmarkStart w:id="8" w:name="_Toc70618360"/>
      <w:r>
        <w:t>Step 4: Analyze Your Diagram</w:t>
      </w:r>
      <w:bookmarkEnd w:id="8"/>
    </w:p>
    <w:p w:rsidR="00D729FB" w:rsidRDefault="00D56B8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Identify </w:t>
      </w:r>
      <w:r w:rsidR="0052388B">
        <w:rPr>
          <w:rFonts w:ascii="Times New Roman" w:eastAsia="Times New Roman" w:hAnsi="Times New Roman" w:cs="Times New Roman"/>
          <w:sz w:val="24"/>
          <w:szCs w:val="24"/>
        </w:rPr>
        <w:t>causes of the problem</w:t>
      </w:r>
      <w:r w:rsidR="00C537B1">
        <w:rPr>
          <w:rFonts w:ascii="Times New Roman" w:eastAsia="Times New Roman" w:hAnsi="Times New Roman" w:cs="Times New Roman"/>
          <w:sz w:val="24"/>
          <w:szCs w:val="24"/>
        </w:rPr>
        <w:t>s</w:t>
      </w:r>
      <w:r w:rsidR="00BA7179">
        <w:rPr>
          <w:rFonts w:ascii="Times New Roman" w:eastAsia="Times New Roman" w:hAnsi="Times New Roman" w:cs="Times New Roman"/>
          <w:sz w:val="24"/>
          <w:szCs w:val="24"/>
        </w:rPr>
        <w:t xml:space="preserve"> that </w:t>
      </w:r>
      <w:r w:rsidR="0052388B">
        <w:rPr>
          <w:rFonts w:ascii="Times New Roman" w:eastAsia="Times New Roman" w:hAnsi="Times New Roman" w:cs="Times New Roman"/>
          <w:sz w:val="24"/>
          <w:szCs w:val="24"/>
        </w:rPr>
        <w:t xml:space="preserve">involve setting up investigations, carrying out surveys, and so on. These will be </w:t>
      </w:r>
      <w:r>
        <w:rPr>
          <w:rFonts w:ascii="Times New Roman" w:eastAsia="Times New Roman" w:hAnsi="Times New Roman" w:cs="Times New Roman"/>
          <w:sz w:val="24"/>
          <w:szCs w:val="24"/>
        </w:rPr>
        <w:t xml:space="preserve">used </w:t>
      </w:r>
      <w:r w:rsidR="0052388B">
        <w:rPr>
          <w:rFonts w:ascii="Times New Roman" w:eastAsia="Times New Roman" w:hAnsi="Times New Roman" w:cs="Times New Roman"/>
          <w:sz w:val="24"/>
          <w:szCs w:val="24"/>
        </w:rPr>
        <w:t>to test which of these possible causes is contributing to the problem (</w:t>
      </w:r>
      <w:r w:rsidR="0052388B">
        <w:rPr>
          <w:rFonts w:ascii="Times New Roman" w:eastAsia="Times New Roman" w:hAnsi="Times New Roman" w:cs="Times New Roman"/>
          <w:color w:val="222222"/>
          <w:sz w:val="24"/>
          <w:szCs w:val="24"/>
          <w:highlight w:val="white"/>
        </w:rPr>
        <w:t>Kumar et al, 2020</w:t>
      </w:r>
      <w:r w:rsidR="0052388B">
        <w:rPr>
          <w:rFonts w:ascii="Times New Roman" w:eastAsia="Times New Roman" w:hAnsi="Times New Roman" w:cs="Times New Roman"/>
          <w:sz w:val="24"/>
          <w:szCs w:val="24"/>
        </w:rPr>
        <w:t>).</w:t>
      </w:r>
    </w:p>
    <w:p w:rsidR="00F067CA" w:rsidRDefault="00F067C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FISHBONE DIAGRAM</w:t>
      </w:r>
    </w:p>
    <w:p w:rsidR="00714DF6" w:rsidRPr="001B365C" w:rsidRDefault="007457EC" w:rsidP="00A716A1">
      <w:pPr>
        <w:tabs>
          <w:tab w:val="left" w:pos="1947"/>
        </w:tabs>
        <w:spacing w:line="480" w:lineRule="auto"/>
        <w:rPr>
          <w:rFonts w:ascii="Times New Roman" w:eastAsia="Times New Roman" w:hAnsi="Times New Roman" w:cs="Times New Roman"/>
          <w:noProof/>
          <w:sz w:val="16"/>
          <w:szCs w:val="16"/>
          <w:lang w:val="en-GB"/>
        </w:rPr>
      </w:pPr>
      <w:r w:rsidRPr="00280608">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65408" behindDoc="0" locked="0" layoutInCell="1" allowOverlap="1" wp14:anchorId="1CB0B8C9" wp14:editId="42ADAD58">
                <wp:simplePos x="0" y="0"/>
                <wp:positionH relativeFrom="column">
                  <wp:posOffset>5360670</wp:posOffset>
                </wp:positionH>
                <wp:positionV relativeFrom="paragraph">
                  <wp:posOffset>113563</wp:posOffset>
                </wp:positionV>
                <wp:extent cx="123419" cy="1214958"/>
                <wp:effectExtent l="57150" t="19050" r="67310" b="80645"/>
                <wp:wrapNone/>
                <wp:docPr id="8" name="Straight Connector 8"/>
                <wp:cNvGraphicFramePr/>
                <a:graphic xmlns:a="http://schemas.openxmlformats.org/drawingml/2006/main">
                  <a:graphicData uri="http://schemas.microsoft.com/office/word/2010/wordprocessingShape">
                    <wps:wsp>
                      <wps:cNvCnPr/>
                      <wps:spPr>
                        <a:xfrm>
                          <a:off x="0" y="0"/>
                          <a:ext cx="123419" cy="121495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2.1pt,8.95pt" to="431.8pt,10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" strokecolor="#4f81bd [3204]" strokeweight="2pt">
                <v:shadow on="t" color="black" opacity="24903f" origin=",.5" offset="0,.55556mm"/>
              </v:line>
            </w:pict>
          </mc:Fallback>
        </mc:AlternateContent>
      </w:r>
      <w:r w:rsidR="00343655" w:rsidRPr="00280608">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67456" behindDoc="0" locked="0" layoutInCell="1" allowOverlap="1" wp14:anchorId="1BDFD6E6" wp14:editId="7543E56E">
                <wp:simplePos x="0" y="0"/>
                <wp:positionH relativeFrom="column">
                  <wp:posOffset>5238064</wp:posOffset>
                </wp:positionH>
                <wp:positionV relativeFrom="paragraph">
                  <wp:posOffset>113259</wp:posOffset>
                </wp:positionV>
                <wp:extent cx="292049" cy="0"/>
                <wp:effectExtent l="0" t="76200" r="32385" b="152400"/>
                <wp:wrapNone/>
                <wp:docPr id="10" name="Straight Arrow Connector 10"/>
                <wp:cNvGraphicFramePr/>
                <a:graphic xmlns:a="http://schemas.openxmlformats.org/drawingml/2006/main">
                  <a:graphicData uri="http://schemas.microsoft.com/office/word/2010/wordprocessingShape">
                    <wps:wsp>
                      <wps:cNvCnPr/>
                      <wps:spPr>
                        <a:xfrm>
                          <a:off x="0" y="0"/>
                          <a:ext cx="292049"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0" o:spid="_x0000_s1026" type="#_x0000_t32" style="position:absolute;margin-left:412.45pt;margin-top:8.9pt;width:23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" strokecolor="#4f81bd [3204]" strokeweight="2pt">
                <v:stroke endarrow="open"/>
                <v:shadow on="t" color="black" opacity="24903f" origin=",.5" offset="0,.55556mm"/>
              </v:shape>
            </w:pict>
          </mc:Fallback>
        </mc:AlternateContent>
      </w:r>
      <w:r w:rsidR="00343655" w:rsidRPr="00280608">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64384" behindDoc="0" locked="0" layoutInCell="1" allowOverlap="1" wp14:anchorId="48C5AFC9" wp14:editId="62F5918D">
                <wp:simplePos x="0" y="0"/>
                <wp:positionH relativeFrom="column">
                  <wp:posOffset>4761230</wp:posOffset>
                </wp:positionH>
                <wp:positionV relativeFrom="paragraph">
                  <wp:posOffset>217170</wp:posOffset>
                </wp:positionV>
                <wp:extent cx="277495" cy="532130"/>
                <wp:effectExtent l="57150" t="19050" r="65405" b="77470"/>
                <wp:wrapNone/>
                <wp:docPr id="7" name="Straight Connector 7"/>
                <wp:cNvGraphicFramePr/>
                <a:graphic xmlns:a="http://schemas.openxmlformats.org/drawingml/2006/main">
                  <a:graphicData uri="http://schemas.microsoft.com/office/word/2010/wordprocessingShape">
                    <wps:wsp>
                      <wps:cNvCnPr/>
                      <wps:spPr>
                        <a:xfrm>
                          <a:off x="0" y="0"/>
                          <a:ext cx="277495" cy="53213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4.9pt,17.1pt" to="396.75pt,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" strokecolor="#4f81bd [3204]" strokeweight="2pt">
                <v:shadow on="t" color="black" opacity="24903f" origin=",.5" offset="0,.55556mm"/>
              </v:line>
            </w:pict>
          </mc:Fallback>
        </mc:AlternateContent>
      </w:r>
      <w:r w:rsidR="00343655" w:rsidRPr="00280608">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63360" behindDoc="0" locked="0" layoutInCell="1" allowOverlap="1" wp14:anchorId="01DDBEC5" wp14:editId="32EC384D">
                <wp:simplePos x="0" y="0"/>
                <wp:positionH relativeFrom="column">
                  <wp:posOffset>3714750</wp:posOffset>
                </wp:positionH>
                <wp:positionV relativeFrom="paragraph">
                  <wp:posOffset>217170</wp:posOffset>
                </wp:positionV>
                <wp:extent cx="277495" cy="532130"/>
                <wp:effectExtent l="57150" t="19050" r="65405" b="77470"/>
                <wp:wrapNone/>
                <wp:docPr id="6" name="Straight Connector 6"/>
                <wp:cNvGraphicFramePr/>
                <a:graphic xmlns:a="http://schemas.openxmlformats.org/drawingml/2006/main">
                  <a:graphicData uri="http://schemas.microsoft.com/office/word/2010/wordprocessingShape">
                    <wps:wsp>
                      <wps:cNvCnPr/>
                      <wps:spPr>
                        <a:xfrm>
                          <a:off x="0" y="0"/>
                          <a:ext cx="277495" cy="53213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17.1pt" to="314.35pt,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" strokecolor="#4f81bd [3204]" strokeweight="2pt">
                <v:shadow on="t" color="black" opacity="24903f" origin=",.5" offset="0,.55556mm"/>
              </v:line>
            </w:pict>
          </mc:Fallback>
        </mc:AlternateContent>
      </w:r>
      <w:r w:rsidR="00343655" w:rsidRPr="00280608">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62336" behindDoc="0" locked="0" layoutInCell="1" allowOverlap="1" wp14:anchorId="2B38A650" wp14:editId="3751085B">
                <wp:simplePos x="0" y="0"/>
                <wp:positionH relativeFrom="column">
                  <wp:posOffset>2976880</wp:posOffset>
                </wp:positionH>
                <wp:positionV relativeFrom="paragraph">
                  <wp:posOffset>208915</wp:posOffset>
                </wp:positionV>
                <wp:extent cx="314325" cy="613410"/>
                <wp:effectExtent l="57150" t="19050" r="66675" b="91440"/>
                <wp:wrapNone/>
                <wp:docPr id="5" name="Straight Connector 5"/>
                <wp:cNvGraphicFramePr/>
                <a:graphic xmlns:a="http://schemas.openxmlformats.org/drawingml/2006/main">
                  <a:graphicData uri="http://schemas.microsoft.com/office/word/2010/wordprocessingShape">
                    <wps:wsp>
                      <wps:cNvCnPr/>
                      <wps:spPr>
                        <a:xfrm>
                          <a:off x="0" y="0"/>
                          <a:ext cx="314325" cy="61341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4pt,16.45pt" to="259.15pt,6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" strokecolor="#4f81bd [3204]" strokeweight="2pt">
                <v:shadow on="t" color="black" opacity="24903f" origin=",.5" offset="0,.55556mm"/>
              </v:line>
            </w:pict>
          </mc:Fallback>
        </mc:AlternateContent>
      </w:r>
      <w:r w:rsidR="00343655" w:rsidRPr="00280608">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60288" behindDoc="0" locked="0" layoutInCell="1" allowOverlap="1" wp14:anchorId="3ABA54DD" wp14:editId="195678E8">
                <wp:simplePos x="0" y="0"/>
                <wp:positionH relativeFrom="column">
                  <wp:posOffset>1309370</wp:posOffset>
                </wp:positionH>
                <wp:positionV relativeFrom="paragraph">
                  <wp:posOffset>311150</wp:posOffset>
                </wp:positionV>
                <wp:extent cx="386080" cy="465455"/>
                <wp:effectExtent l="38100" t="19050" r="71120" b="86995"/>
                <wp:wrapNone/>
                <wp:docPr id="3" name="Straight Connector 3"/>
                <wp:cNvGraphicFramePr/>
                <a:graphic xmlns:a="http://schemas.openxmlformats.org/drawingml/2006/main">
                  <a:graphicData uri="http://schemas.microsoft.com/office/word/2010/wordprocessingShape">
                    <wps:wsp>
                      <wps:cNvCnPr/>
                      <wps:spPr>
                        <a:xfrm>
                          <a:off x="0" y="0"/>
                          <a:ext cx="386080" cy="46545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1pt,24.5pt" to="133.5pt,6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" strokecolor="#4f81bd [3204]" strokeweight="2pt">
                <v:shadow on="t" color="black" opacity="24903f" origin=",.5" offset="0,.55556mm"/>
              </v:line>
            </w:pict>
          </mc:Fallback>
        </mc:AlternateContent>
      </w:r>
      <w:r w:rsidR="0052409B" w:rsidRPr="00280608">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61312" behindDoc="0" locked="0" layoutInCell="1" allowOverlap="1" wp14:anchorId="25690EDC" wp14:editId="4A6BD8B3">
                <wp:simplePos x="0" y="0"/>
                <wp:positionH relativeFrom="column">
                  <wp:posOffset>2216506</wp:posOffset>
                </wp:positionH>
                <wp:positionV relativeFrom="paragraph">
                  <wp:posOffset>307061</wp:posOffset>
                </wp:positionV>
                <wp:extent cx="350418" cy="466902"/>
                <wp:effectExtent l="38100" t="19050" r="69215" b="85725"/>
                <wp:wrapNone/>
                <wp:docPr id="4" name="Straight Connector 4"/>
                <wp:cNvGraphicFramePr/>
                <a:graphic xmlns:a="http://schemas.openxmlformats.org/drawingml/2006/main">
                  <a:graphicData uri="http://schemas.microsoft.com/office/word/2010/wordprocessingShape">
                    <wps:wsp>
                      <wps:cNvCnPr/>
                      <wps:spPr>
                        <a:xfrm flipH="1" flipV="1">
                          <a:off x="0" y="0"/>
                          <a:ext cx="350418" cy="46690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55pt,24.2pt" to="202.15pt,6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" strokecolor="#4f81bd [3204]" strokeweight="2pt">
                <v:shadow on="t" color="black" opacity="24903f" origin=",.5" offset="0,.55556mm"/>
              </v:line>
            </w:pict>
          </mc:Fallback>
        </mc:AlternateContent>
      </w:r>
      <w:r w:rsidR="001B365C" w:rsidRPr="00280608">
        <w:rPr>
          <w:rFonts w:ascii="Times New Roman" w:eastAsia="Times New Roman" w:hAnsi="Times New Roman" w:cs="Times New Roman"/>
          <w:noProof/>
          <w:sz w:val="16"/>
          <w:szCs w:val="16"/>
          <w:u w:val="single"/>
          <w:lang w:val="en-GB"/>
        </w:rPr>
        <w:t>Engineering &amp; Env Modification</w:t>
      </w:r>
      <w:r w:rsidR="000D1050">
        <w:rPr>
          <w:rFonts w:ascii="Times New Roman" w:eastAsia="Times New Roman" w:hAnsi="Times New Roman" w:cs="Times New Roman"/>
          <w:noProof/>
          <w:sz w:val="16"/>
          <w:szCs w:val="16"/>
          <w:lang w:val="en-GB"/>
        </w:rPr>
        <w:t xml:space="preserve">     </w:t>
      </w:r>
      <w:r w:rsidR="001B365C">
        <w:rPr>
          <w:rFonts w:ascii="Times New Roman" w:eastAsia="Times New Roman" w:hAnsi="Times New Roman" w:cs="Times New Roman"/>
          <w:noProof/>
          <w:sz w:val="16"/>
          <w:szCs w:val="16"/>
          <w:lang w:val="en-GB"/>
        </w:rPr>
        <w:t xml:space="preserve"> </w:t>
      </w:r>
      <w:r w:rsidR="001B365C" w:rsidRPr="00280608">
        <w:rPr>
          <w:rFonts w:ascii="Times New Roman" w:eastAsia="Times New Roman" w:hAnsi="Times New Roman" w:cs="Times New Roman"/>
          <w:noProof/>
          <w:sz w:val="16"/>
          <w:szCs w:val="16"/>
          <w:u w:val="single"/>
          <w:lang w:val="en-GB"/>
        </w:rPr>
        <w:t>Isolation hygiene  &amp; di</w:t>
      </w:r>
      <w:r w:rsidR="000D1050" w:rsidRPr="00280608">
        <w:rPr>
          <w:rFonts w:ascii="Times New Roman" w:eastAsia="Times New Roman" w:hAnsi="Times New Roman" w:cs="Times New Roman"/>
          <w:noProof/>
          <w:sz w:val="16"/>
          <w:szCs w:val="16"/>
          <w:u w:val="single"/>
          <w:lang w:val="en-GB"/>
        </w:rPr>
        <w:t>stancing  Health ststus / boilogy</w:t>
      </w:r>
      <w:r w:rsidR="000D1050">
        <w:rPr>
          <w:rFonts w:ascii="Times New Roman" w:eastAsia="Times New Roman" w:hAnsi="Times New Roman" w:cs="Times New Roman"/>
          <w:noProof/>
          <w:sz w:val="16"/>
          <w:szCs w:val="16"/>
          <w:lang w:val="en-GB"/>
        </w:rPr>
        <w:t xml:space="preserve">   </w:t>
      </w:r>
      <w:r w:rsidR="000D1050" w:rsidRPr="00280608">
        <w:rPr>
          <w:rFonts w:ascii="Times New Roman" w:eastAsia="Times New Roman" w:hAnsi="Times New Roman" w:cs="Times New Roman"/>
          <w:noProof/>
          <w:sz w:val="16"/>
          <w:szCs w:val="16"/>
          <w:u w:val="single"/>
          <w:lang w:val="en-GB"/>
        </w:rPr>
        <w:t>Immuno-comptence</w:t>
      </w:r>
      <w:r w:rsidR="002C1F28">
        <w:rPr>
          <w:rFonts w:ascii="Times New Roman" w:eastAsia="Times New Roman" w:hAnsi="Times New Roman" w:cs="Times New Roman"/>
          <w:noProof/>
          <w:sz w:val="16"/>
          <w:szCs w:val="16"/>
          <w:lang w:val="en-GB"/>
        </w:rPr>
        <w:t xml:space="preserve">  </w:t>
      </w:r>
      <w:r w:rsidR="002C1F28" w:rsidRPr="0020576C">
        <w:rPr>
          <w:rFonts w:ascii="Times New Roman" w:eastAsia="Times New Roman" w:hAnsi="Times New Roman" w:cs="Times New Roman"/>
          <w:noProof/>
          <w:sz w:val="16"/>
          <w:szCs w:val="16"/>
          <w:u w:val="single"/>
          <w:lang w:val="en-GB"/>
        </w:rPr>
        <w:t>Co-Morbidity/Age</w:t>
      </w:r>
      <w:r w:rsidR="002C1F28">
        <w:rPr>
          <w:rFonts w:ascii="Times New Roman" w:eastAsia="Times New Roman" w:hAnsi="Times New Roman" w:cs="Times New Roman"/>
          <w:noProof/>
          <w:sz w:val="16"/>
          <w:szCs w:val="16"/>
          <w:lang w:val="en-GB"/>
        </w:rPr>
        <w:t xml:space="preserve">    Recovery</w:t>
      </w:r>
    </w:p>
    <w:p w:rsidR="004D7C37" w:rsidRDefault="00343655">
      <w:pPr>
        <w:spacing w:line="480" w:lineRule="auto"/>
        <w:rPr>
          <w:rFonts w:ascii="Times New Roman" w:eastAsia="Times New Roman" w:hAnsi="Times New Roman" w:cs="Times New Roman"/>
          <w:noProof/>
          <w:sz w:val="24"/>
          <w:szCs w:val="24"/>
          <w:lang w:val="en-GB"/>
        </w:rPr>
      </w:pPr>
      <w:r w:rsidRPr="0020576C">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59264" behindDoc="0" locked="0" layoutInCell="1" allowOverlap="1" wp14:anchorId="7E17770A" wp14:editId="653EB4EA">
                <wp:simplePos x="0" y="0"/>
                <wp:positionH relativeFrom="column">
                  <wp:posOffset>1345997</wp:posOffset>
                </wp:positionH>
                <wp:positionV relativeFrom="paragraph">
                  <wp:posOffset>447446</wp:posOffset>
                </wp:positionV>
                <wp:extent cx="4139235" cy="34876"/>
                <wp:effectExtent l="38100" t="38100" r="52070" b="80010"/>
                <wp:wrapNone/>
                <wp:docPr id="2" name="Straight Connector 2"/>
                <wp:cNvGraphicFramePr/>
                <a:graphic xmlns:a="http://schemas.openxmlformats.org/drawingml/2006/main">
                  <a:graphicData uri="http://schemas.microsoft.com/office/word/2010/wordprocessingShape">
                    <wps:wsp>
                      <wps:cNvCnPr/>
                      <wps:spPr>
                        <a:xfrm flipV="1">
                          <a:off x="0" y="0"/>
                          <a:ext cx="4139235" cy="3487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6pt,35.25pt" to="431.9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" strokecolor="#4f81bd [3204]" strokeweight="2pt">
                <v:shadow on="t" color="black" opacity="24903f" origin=",.5" offset="0,.55556mm"/>
              </v:line>
            </w:pict>
          </mc:Fallback>
        </mc:AlternateContent>
      </w:r>
      <w:r w:rsidRPr="0020576C">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72576" behindDoc="0" locked="0" layoutInCell="1" allowOverlap="1" wp14:anchorId="31AF5FA2" wp14:editId="2FF48F89">
                <wp:simplePos x="0" y="0"/>
                <wp:positionH relativeFrom="column">
                  <wp:posOffset>4769510</wp:posOffset>
                </wp:positionH>
                <wp:positionV relativeFrom="paragraph">
                  <wp:posOffset>444424</wp:posOffset>
                </wp:positionV>
                <wp:extent cx="248286" cy="549275"/>
                <wp:effectExtent l="57150" t="19050" r="75565" b="79375"/>
                <wp:wrapNone/>
                <wp:docPr id="15" name="Straight Connector 15"/>
                <wp:cNvGraphicFramePr/>
                <a:graphic xmlns:a="http://schemas.openxmlformats.org/drawingml/2006/main">
                  <a:graphicData uri="http://schemas.microsoft.com/office/word/2010/wordprocessingShape">
                    <wps:wsp>
                      <wps:cNvCnPr/>
                      <wps:spPr>
                        <a:xfrm flipH="1">
                          <a:off x="0" y="0"/>
                          <a:ext cx="248286" cy="5492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5"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55pt,35pt" to="395.1pt,7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" strokecolor="#4f81bd [3204]" strokeweight="2pt">
                <v:shadow on="t" color="black" opacity="24903f" origin=",.5" offset="0,.55556mm"/>
              </v:line>
            </w:pict>
          </mc:Fallback>
        </mc:AlternateContent>
      </w:r>
      <w:r w:rsidRPr="0020576C">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71552" behindDoc="0" locked="0" layoutInCell="1" allowOverlap="1" wp14:anchorId="543351C3" wp14:editId="4FD47B42">
                <wp:simplePos x="0" y="0"/>
                <wp:positionH relativeFrom="column">
                  <wp:posOffset>3694176</wp:posOffset>
                </wp:positionH>
                <wp:positionV relativeFrom="paragraph">
                  <wp:posOffset>444424</wp:posOffset>
                </wp:positionV>
                <wp:extent cx="350723" cy="671576"/>
                <wp:effectExtent l="38100" t="19050" r="68580" b="90805"/>
                <wp:wrapNone/>
                <wp:docPr id="14" name="Straight Connector 14"/>
                <wp:cNvGraphicFramePr/>
                <a:graphic xmlns:a="http://schemas.openxmlformats.org/drawingml/2006/main">
                  <a:graphicData uri="http://schemas.microsoft.com/office/word/2010/wordprocessingShape">
                    <wps:wsp>
                      <wps:cNvCnPr/>
                      <wps:spPr>
                        <a:xfrm flipH="1">
                          <a:off x="0" y="0"/>
                          <a:ext cx="350723" cy="67157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4"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0.9pt,35pt" to="318.5pt,8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" strokecolor="#4f81bd [3204]" strokeweight="2pt">
                <v:shadow on="t" color="black" opacity="24903f" origin=",.5" offset="0,.55556mm"/>
              </v:line>
            </w:pict>
          </mc:Fallback>
        </mc:AlternateContent>
      </w:r>
      <w:r w:rsidRPr="0020576C">
        <w:rPr>
          <w:rFonts w:ascii="Times New Roman" w:eastAsia="Times New Roman" w:hAnsi="Times New Roman" w:cs="Times New Roman"/>
          <w:noProof/>
          <w:sz w:val="16"/>
          <w:szCs w:val="16"/>
          <w:u w:val="single"/>
          <w:lang w:val="en-GB"/>
        </w:rPr>
        <mc:AlternateContent>
          <mc:Choice Requires="wps">
            <w:drawing>
              <wp:anchor distT="0" distB="0" distL="114300" distR="114300" simplePos="0" relativeHeight="251669504" behindDoc="0" locked="0" layoutInCell="1" allowOverlap="1" wp14:anchorId="25896F84" wp14:editId="2487DAF2">
                <wp:simplePos x="0" y="0"/>
                <wp:positionH relativeFrom="column">
                  <wp:posOffset>2018995</wp:posOffset>
                </wp:positionH>
                <wp:positionV relativeFrom="paragraph">
                  <wp:posOffset>444424</wp:posOffset>
                </wp:positionV>
                <wp:extent cx="620725" cy="672566"/>
                <wp:effectExtent l="38100" t="19050" r="65405" b="89535"/>
                <wp:wrapNone/>
                <wp:docPr id="12" name="Straight Connector 12"/>
                <wp:cNvGraphicFramePr/>
                <a:graphic xmlns:a="http://schemas.openxmlformats.org/drawingml/2006/main">
                  <a:graphicData uri="http://schemas.microsoft.com/office/word/2010/wordprocessingShape">
                    <wps:wsp>
                      <wps:cNvCnPr/>
                      <wps:spPr>
                        <a:xfrm flipH="1">
                          <a:off x="0" y="0"/>
                          <a:ext cx="620725" cy="67256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9pt,35pt" to="207.9pt,8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" strokecolor="#4f81bd [3204]" strokeweight="2pt">
                <v:shadow on="t" color="black" opacity="24903f" origin=",.5" offset="0,.55556mm"/>
              </v:line>
            </w:pict>
          </mc:Fallback>
        </mc:AlternateContent>
      </w:r>
      <w:r w:rsidR="0020576C">
        <w:rPr>
          <w:rFonts w:ascii="Times New Roman" w:eastAsia="Times New Roman" w:hAnsi="Times New Roman" w:cs="Times New Roman"/>
          <w:noProof/>
          <w:sz w:val="24"/>
          <w:szCs w:val="24"/>
          <w:lang w:val="en-GB"/>
        </w:rPr>
        <w:t xml:space="preserve"> </w:t>
      </w:r>
      <w:r w:rsidR="0020576C" w:rsidRPr="0020576C">
        <w:rPr>
          <w:rFonts w:ascii="Times New Roman" w:eastAsia="Times New Roman" w:hAnsi="Times New Roman" w:cs="Times New Roman"/>
          <w:noProof/>
          <w:sz w:val="16"/>
          <w:szCs w:val="16"/>
          <w:lang w:val="en-GB"/>
        </w:rPr>
        <w:t>Indoor vs  outdoors vent</w:t>
      </w:r>
      <w:r w:rsidR="0020576C">
        <w:rPr>
          <w:rFonts w:ascii="Times New Roman" w:eastAsia="Times New Roman" w:hAnsi="Times New Roman" w:cs="Times New Roman"/>
          <w:noProof/>
          <w:sz w:val="24"/>
          <w:szCs w:val="24"/>
          <w:lang w:val="en-GB"/>
        </w:rPr>
        <w:t xml:space="preserve">                       </w:t>
      </w:r>
      <w:r w:rsidR="006E2839">
        <w:rPr>
          <w:rFonts w:ascii="Times New Roman" w:eastAsia="Times New Roman" w:hAnsi="Times New Roman" w:cs="Times New Roman"/>
          <w:noProof/>
          <w:sz w:val="24"/>
          <w:szCs w:val="24"/>
          <w:lang w:val="en-GB"/>
        </w:rPr>
        <w:t xml:space="preserve"> </w:t>
      </w:r>
      <w:r w:rsidR="006E2839" w:rsidRPr="0020576C">
        <w:rPr>
          <w:rFonts w:ascii="Times New Roman" w:eastAsia="Times New Roman" w:hAnsi="Times New Roman" w:cs="Times New Roman"/>
          <w:noProof/>
          <w:sz w:val="16"/>
          <w:szCs w:val="16"/>
          <w:lang w:val="en-GB"/>
        </w:rPr>
        <w:t xml:space="preserve"> Non compliance</w:t>
      </w:r>
      <w:r w:rsidR="006E2839">
        <w:rPr>
          <w:rFonts w:ascii="Times New Roman" w:eastAsia="Times New Roman" w:hAnsi="Times New Roman" w:cs="Times New Roman"/>
          <w:noProof/>
          <w:sz w:val="24"/>
          <w:szCs w:val="24"/>
          <w:lang w:val="en-GB"/>
        </w:rPr>
        <w:t xml:space="preserve">   </w:t>
      </w:r>
      <w:r w:rsidR="006E2839" w:rsidRPr="005C0A36">
        <w:rPr>
          <w:rFonts w:ascii="Times New Roman" w:eastAsia="Times New Roman" w:hAnsi="Times New Roman" w:cs="Times New Roman"/>
          <w:noProof/>
          <w:sz w:val="16"/>
          <w:szCs w:val="16"/>
          <w:lang w:val="en-GB"/>
        </w:rPr>
        <w:t xml:space="preserve">   Time/Hand</w:t>
      </w:r>
      <w:r w:rsidR="006E2839">
        <w:rPr>
          <w:rFonts w:ascii="Times New Roman" w:eastAsia="Times New Roman" w:hAnsi="Times New Roman" w:cs="Times New Roman"/>
          <w:noProof/>
          <w:sz w:val="24"/>
          <w:szCs w:val="24"/>
          <w:lang w:val="en-GB"/>
        </w:rPr>
        <w:t>/</w:t>
      </w:r>
      <w:r w:rsidR="006E2839" w:rsidRPr="005C0A36">
        <w:rPr>
          <w:rFonts w:ascii="Times New Roman" w:eastAsia="Times New Roman" w:hAnsi="Times New Roman" w:cs="Times New Roman"/>
          <w:noProof/>
          <w:sz w:val="16"/>
          <w:szCs w:val="16"/>
          <w:lang w:val="en-GB"/>
        </w:rPr>
        <w:t>fa</w:t>
      </w:r>
      <w:r w:rsidR="005C0A36" w:rsidRPr="005C0A36">
        <w:rPr>
          <w:rFonts w:ascii="Times New Roman" w:eastAsia="Times New Roman" w:hAnsi="Times New Roman" w:cs="Times New Roman"/>
          <w:noProof/>
          <w:sz w:val="16"/>
          <w:szCs w:val="16"/>
          <w:lang w:val="en-GB"/>
        </w:rPr>
        <w:t>e</w:t>
      </w:r>
      <w:r w:rsidR="006E2839" w:rsidRPr="005C0A36">
        <w:rPr>
          <w:rFonts w:ascii="Times New Roman" w:eastAsia="Times New Roman" w:hAnsi="Times New Roman" w:cs="Times New Roman"/>
          <w:noProof/>
          <w:sz w:val="16"/>
          <w:szCs w:val="16"/>
          <w:lang w:val="en-GB"/>
        </w:rPr>
        <w:t>ce hygien</w:t>
      </w:r>
      <w:r w:rsidR="005C0A36">
        <w:rPr>
          <w:rFonts w:ascii="Times New Roman" w:eastAsia="Times New Roman" w:hAnsi="Times New Roman" w:cs="Times New Roman"/>
          <w:noProof/>
          <w:sz w:val="16"/>
          <w:szCs w:val="16"/>
          <w:lang w:val="en-GB"/>
        </w:rPr>
        <w:t xml:space="preserve">  Host-pathogen</w:t>
      </w:r>
      <w:r w:rsidR="00B00A85">
        <w:rPr>
          <w:rFonts w:ascii="Times New Roman" w:eastAsia="Times New Roman" w:hAnsi="Times New Roman" w:cs="Times New Roman"/>
          <w:noProof/>
          <w:sz w:val="16"/>
          <w:szCs w:val="16"/>
          <w:lang w:val="en-GB"/>
        </w:rPr>
        <w:t xml:space="preserve"> interactions Biology /recovery</w:t>
      </w:r>
    </w:p>
    <w:p w:rsidR="00714DF6" w:rsidRPr="004D7C37" w:rsidRDefault="00343655" w:rsidP="00702CDD">
      <w:pPr>
        <w:tabs>
          <w:tab w:val="left" w:pos="8490"/>
        </w:tabs>
        <w:spacing w:line="480" w:lineRule="auto"/>
        <w:rPr>
          <w:rFonts w:ascii="Times New Roman" w:eastAsia="Times New Roman" w:hAnsi="Times New Roman" w:cs="Times New Roman"/>
          <w:noProof/>
          <w:sz w:val="24"/>
          <w:szCs w:val="24"/>
          <w:lang w:val="en-GB"/>
        </w:rPr>
      </w:pPr>
      <w:r w:rsidRPr="005C0A36">
        <w:rPr>
          <w:rFonts w:ascii="Times New Roman" w:eastAsia="Times New Roman" w:hAnsi="Times New Roman" w:cs="Times New Roman"/>
          <w:noProof/>
          <w:sz w:val="16"/>
          <w:szCs w:val="16"/>
          <w:lang w:val="en-GB"/>
        </w:rPr>
        <mc:AlternateContent>
          <mc:Choice Requires="wps">
            <w:drawing>
              <wp:anchor distT="0" distB="0" distL="114300" distR="114300" simplePos="0" relativeHeight="251670528" behindDoc="0" locked="0" layoutInCell="1" allowOverlap="1" wp14:anchorId="0AE72E0A" wp14:editId="61DDEAFB">
                <wp:simplePos x="0" y="0"/>
                <wp:positionH relativeFrom="column">
                  <wp:posOffset>2830982</wp:posOffset>
                </wp:positionH>
                <wp:positionV relativeFrom="paragraph">
                  <wp:posOffset>28880</wp:posOffset>
                </wp:positionV>
                <wp:extent cx="460553" cy="635381"/>
                <wp:effectExtent l="38100" t="19050" r="73025" b="88900"/>
                <wp:wrapNone/>
                <wp:docPr id="13" name="Straight Connector 13"/>
                <wp:cNvGraphicFramePr/>
                <a:graphic xmlns:a="http://schemas.openxmlformats.org/drawingml/2006/main">
                  <a:graphicData uri="http://schemas.microsoft.com/office/word/2010/wordprocessingShape">
                    <wps:wsp>
                      <wps:cNvCnPr/>
                      <wps:spPr>
                        <a:xfrm flipH="1">
                          <a:off x="0" y="0"/>
                          <a:ext cx="460553" cy="63538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3"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9pt,2.25pt" to="259.15pt,5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" strokecolor="#4f81bd [3204]" strokeweight="2pt">
                <v:shadow on="t" color="black" opacity="24903f" origin=",.5" offset="0,.55556mm"/>
              </v:line>
            </w:pict>
          </mc:Fallback>
        </mc:AlternateContent>
      </w:r>
      <w:r w:rsidRPr="005C0A36">
        <w:rPr>
          <w:rFonts w:ascii="Times New Roman" w:eastAsia="Times New Roman" w:hAnsi="Times New Roman" w:cs="Times New Roman"/>
          <w:noProof/>
          <w:sz w:val="16"/>
          <w:szCs w:val="16"/>
          <w:lang w:val="en-GB"/>
        </w:rPr>
        <mc:AlternateContent>
          <mc:Choice Requires="wps">
            <w:drawing>
              <wp:anchor distT="0" distB="0" distL="114300" distR="114300" simplePos="0" relativeHeight="251668480" behindDoc="0" locked="0" layoutInCell="1" allowOverlap="1" wp14:anchorId="198C859D" wp14:editId="3EEE9720">
                <wp:simplePos x="0" y="0"/>
                <wp:positionH relativeFrom="column">
                  <wp:posOffset>1221638</wp:posOffset>
                </wp:positionH>
                <wp:positionV relativeFrom="paragraph">
                  <wp:posOffset>50825</wp:posOffset>
                </wp:positionV>
                <wp:extent cx="569011" cy="570967"/>
                <wp:effectExtent l="38100" t="19050" r="59690" b="76835"/>
                <wp:wrapNone/>
                <wp:docPr id="11" name="Straight Connector 11"/>
                <wp:cNvGraphicFramePr/>
                <a:graphic xmlns:a="http://schemas.openxmlformats.org/drawingml/2006/main">
                  <a:graphicData uri="http://schemas.microsoft.com/office/word/2010/wordprocessingShape">
                    <wps:wsp>
                      <wps:cNvCnPr/>
                      <wps:spPr>
                        <a:xfrm flipH="1">
                          <a:off x="0" y="0"/>
                          <a:ext cx="569011" cy="57096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1"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2pt,4pt" to="141pt,4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" strokecolor="#4f81bd [3204]" strokeweight="2pt">
                <v:shadow on="t" color="black" opacity="24903f" origin=",.5" offset="0,.55556mm"/>
              </v:line>
            </w:pict>
          </mc:Fallback>
        </mc:AlternateContent>
      </w:r>
      <w:r w:rsidR="00974159" w:rsidRPr="005C0A36">
        <w:rPr>
          <w:rFonts w:ascii="Times New Roman" w:eastAsia="Times New Roman" w:hAnsi="Times New Roman" w:cs="Times New Roman"/>
          <w:noProof/>
          <w:sz w:val="16"/>
          <w:szCs w:val="16"/>
          <w:lang w:val="en-GB"/>
        </w:rPr>
        <w:t xml:space="preserve">      </w:t>
      </w:r>
      <w:r w:rsidR="0020576C">
        <w:rPr>
          <w:rFonts w:ascii="Times New Roman" w:eastAsia="Times New Roman" w:hAnsi="Times New Roman" w:cs="Times New Roman"/>
          <w:noProof/>
          <w:sz w:val="16"/>
          <w:szCs w:val="16"/>
          <w:lang w:val="en-GB"/>
        </w:rPr>
        <w:t xml:space="preserve">                </w:t>
      </w:r>
      <w:r w:rsidR="00B60A28">
        <w:rPr>
          <w:rFonts w:ascii="Times New Roman" w:eastAsia="Times New Roman" w:hAnsi="Times New Roman" w:cs="Times New Roman"/>
          <w:noProof/>
          <w:sz w:val="16"/>
          <w:szCs w:val="16"/>
          <w:lang w:val="en-GB"/>
        </w:rPr>
        <w:t xml:space="preserve"> </w:t>
      </w:r>
      <w:r w:rsidR="0020576C" w:rsidRPr="0020576C">
        <w:rPr>
          <w:rFonts w:ascii="Times New Roman" w:eastAsia="Times New Roman" w:hAnsi="Times New Roman" w:cs="Times New Roman"/>
          <w:noProof/>
          <w:sz w:val="16"/>
          <w:szCs w:val="16"/>
          <w:u w:val="single"/>
          <w:lang w:val="en-GB"/>
        </w:rPr>
        <w:t>Indoors vs outdoors ventililation</w:t>
      </w:r>
      <w:r w:rsidR="0020576C" w:rsidRPr="0020576C">
        <w:rPr>
          <w:rFonts w:ascii="Times New Roman" w:eastAsia="Times New Roman" w:hAnsi="Times New Roman" w:cs="Times New Roman"/>
          <w:noProof/>
          <w:sz w:val="24"/>
          <w:szCs w:val="24"/>
          <w:u w:val="single"/>
          <w:lang w:val="en-GB"/>
        </w:rPr>
        <w:t xml:space="preserve">  </w:t>
      </w:r>
      <w:r w:rsidR="0020576C">
        <w:rPr>
          <w:rFonts w:ascii="Times New Roman" w:eastAsia="Times New Roman" w:hAnsi="Times New Roman" w:cs="Times New Roman"/>
          <w:noProof/>
          <w:sz w:val="24"/>
          <w:szCs w:val="24"/>
          <w:u w:val="single"/>
          <w:lang w:val="en-GB"/>
        </w:rPr>
        <w:t xml:space="preserve">      </w:t>
      </w:r>
      <w:r w:rsidR="0020576C" w:rsidRPr="0020576C">
        <w:rPr>
          <w:rFonts w:ascii="Times New Roman" w:eastAsia="Times New Roman" w:hAnsi="Times New Roman" w:cs="Times New Roman"/>
          <w:noProof/>
          <w:sz w:val="24"/>
          <w:szCs w:val="24"/>
          <w:u w:val="single"/>
          <w:lang w:val="en-GB"/>
        </w:rPr>
        <w:t xml:space="preserve"> </w:t>
      </w:r>
      <w:r w:rsidR="00B60A28">
        <w:rPr>
          <w:rFonts w:ascii="Times New Roman" w:eastAsia="Times New Roman" w:hAnsi="Times New Roman" w:cs="Times New Roman"/>
          <w:noProof/>
          <w:sz w:val="16"/>
          <w:szCs w:val="16"/>
          <w:lang w:val="en-GB"/>
        </w:rPr>
        <w:t xml:space="preserve">     </w:t>
      </w:r>
      <w:r w:rsidR="0020576C">
        <w:rPr>
          <w:rFonts w:ascii="Times New Roman" w:eastAsia="Times New Roman" w:hAnsi="Times New Roman" w:cs="Times New Roman"/>
          <w:noProof/>
          <w:sz w:val="16"/>
          <w:szCs w:val="16"/>
          <w:lang w:val="en-GB"/>
        </w:rPr>
        <w:t xml:space="preserve">   </w:t>
      </w:r>
      <w:r w:rsidR="00B60A28">
        <w:rPr>
          <w:rFonts w:ascii="Times New Roman" w:eastAsia="Times New Roman" w:hAnsi="Times New Roman" w:cs="Times New Roman"/>
          <w:noProof/>
          <w:sz w:val="16"/>
          <w:szCs w:val="16"/>
          <w:lang w:val="en-GB"/>
        </w:rPr>
        <w:t xml:space="preserve">       </w:t>
      </w:r>
      <w:r w:rsidR="00974159" w:rsidRPr="005C0A36">
        <w:rPr>
          <w:rFonts w:ascii="Times New Roman" w:eastAsia="Times New Roman" w:hAnsi="Times New Roman" w:cs="Times New Roman"/>
          <w:noProof/>
          <w:sz w:val="16"/>
          <w:szCs w:val="16"/>
          <w:lang w:val="en-GB"/>
        </w:rPr>
        <w:t xml:space="preserve">Exposure   </w:t>
      </w:r>
      <w:r w:rsidR="00702CDD" w:rsidRPr="005C0A36">
        <w:rPr>
          <w:rFonts w:ascii="Times New Roman" w:eastAsia="Times New Roman" w:hAnsi="Times New Roman" w:cs="Times New Roman"/>
          <w:noProof/>
          <w:sz w:val="16"/>
          <w:szCs w:val="16"/>
          <w:lang w:val="en-GB"/>
        </w:rPr>
        <w:t xml:space="preserve">       </w:t>
      </w:r>
      <w:r w:rsidR="00974159" w:rsidRPr="005C0A36">
        <w:rPr>
          <w:rFonts w:ascii="Times New Roman" w:eastAsia="Times New Roman" w:hAnsi="Times New Roman" w:cs="Times New Roman"/>
          <w:noProof/>
          <w:sz w:val="16"/>
          <w:szCs w:val="16"/>
          <w:lang w:val="en-GB"/>
        </w:rPr>
        <w:t xml:space="preserve">  Infection</w:t>
      </w:r>
      <w:r w:rsidR="00974159">
        <w:rPr>
          <w:rFonts w:ascii="Times New Roman" w:eastAsia="Times New Roman" w:hAnsi="Times New Roman" w:cs="Times New Roman"/>
          <w:noProof/>
          <w:sz w:val="24"/>
          <w:szCs w:val="24"/>
          <w:lang w:val="en-GB"/>
        </w:rPr>
        <w:t xml:space="preserve">  </w:t>
      </w:r>
      <w:r w:rsidR="00702CDD">
        <w:rPr>
          <w:rFonts w:ascii="Times New Roman" w:eastAsia="Times New Roman" w:hAnsi="Times New Roman" w:cs="Times New Roman"/>
          <w:noProof/>
          <w:sz w:val="24"/>
          <w:szCs w:val="24"/>
          <w:lang w:val="en-GB"/>
        </w:rPr>
        <w:t xml:space="preserve">             </w:t>
      </w:r>
      <w:r w:rsidR="00702CDD" w:rsidRPr="005C0A36">
        <w:rPr>
          <w:rFonts w:ascii="Times New Roman" w:eastAsia="Times New Roman" w:hAnsi="Times New Roman" w:cs="Times New Roman"/>
          <w:noProof/>
          <w:sz w:val="16"/>
          <w:szCs w:val="16"/>
          <w:lang w:val="en-GB"/>
        </w:rPr>
        <w:t xml:space="preserve">     </w:t>
      </w:r>
      <w:r w:rsidR="00974159" w:rsidRPr="005C0A36">
        <w:rPr>
          <w:rFonts w:ascii="Times New Roman" w:eastAsia="Times New Roman" w:hAnsi="Times New Roman" w:cs="Times New Roman"/>
          <w:noProof/>
          <w:sz w:val="16"/>
          <w:szCs w:val="16"/>
          <w:lang w:val="en-GB"/>
        </w:rPr>
        <w:t xml:space="preserve"> illness</w:t>
      </w:r>
      <w:r w:rsidR="00702CDD">
        <w:rPr>
          <w:rFonts w:ascii="Times New Roman" w:eastAsia="Times New Roman" w:hAnsi="Times New Roman" w:cs="Times New Roman"/>
          <w:noProof/>
          <w:sz w:val="24"/>
          <w:szCs w:val="24"/>
          <w:lang w:val="en-GB"/>
        </w:rPr>
        <w:tab/>
      </w:r>
      <w:r w:rsidR="00702CDD" w:rsidRPr="005C0A36">
        <w:rPr>
          <w:rFonts w:ascii="Times New Roman" w:eastAsia="Times New Roman" w:hAnsi="Times New Roman" w:cs="Times New Roman"/>
          <w:noProof/>
          <w:sz w:val="16"/>
          <w:szCs w:val="16"/>
          <w:lang w:val="en-GB"/>
        </w:rPr>
        <w:t>Sequelae</w:t>
      </w:r>
    </w:p>
    <w:p w:rsidR="007457EC" w:rsidRDefault="0020576C" w:rsidP="00F067CA">
      <w:pPr>
        <w:tabs>
          <w:tab w:val="left" w:pos="4536"/>
          <w:tab w:val="right" w:pos="9360"/>
        </w:tabs>
        <w:spacing w:line="480" w:lineRule="auto"/>
        <w:rPr>
          <w:rFonts w:ascii="Times New Roman" w:eastAsia="Times New Roman" w:hAnsi="Times New Roman" w:cs="Times New Roman"/>
          <w:sz w:val="16"/>
          <w:szCs w:val="16"/>
        </w:rPr>
      </w:pPr>
      <w:r w:rsidRPr="0020576C">
        <w:rPr>
          <w:rFonts w:ascii="Times New Roman" w:eastAsia="Times New Roman" w:hAnsi="Times New Roman" w:cs="Times New Roman"/>
          <w:noProof/>
          <w:sz w:val="24"/>
          <w:szCs w:val="24"/>
          <w:u w:val="single"/>
          <w:lang w:val="en-GB"/>
        </w:rPr>
        <mc:AlternateContent>
          <mc:Choice Requires="wps">
            <w:drawing>
              <wp:anchor distT="0" distB="0" distL="114300" distR="114300" simplePos="0" relativeHeight="251666432" behindDoc="0" locked="0" layoutInCell="1" allowOverlap="1" wp14:anchorId="3D75199D" wp14:editId="50648097">
                <wp:simplePos x="0" y="0"/>
                <wp:positionH relativeFrom="column">
                  <wp:posOffset>5486400</wp:posOffset>
                </wp:positionH>
                <wp:positionV relativeFrom="paragraph">
                  <wp:posOffset>208686</wp:posOffset>
                </wp:positionV>
                <wp:extent cx="277978" cy="0"/>
                <wp:effectExtent l="0" t="76200" r="27305" b="152400"/>
                <wp:wrapNone/>
                <wp:docPr id="9" name="Straight Arrow Connector 9"/>
                <wp:cNvGraphicFramePr/>
                <a:graphic xmlns:a="http://schemas.openxmlformats.org/drawingml/2006/main">
                  <a:graphicData uri="http://schemas.microsoft.com/office/word/2010/wordprocessingShape">
                    <wps:wsp>
                      <wps:cNvCnPr/>
                      <wps:spPr>
                        <a:xfrm>
                          <a:off x="0" y="0"/>
                          <a:ext cx="277978"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9" o:spid="_x0000_s1026" type="#_x0000_t32" style="position:absolute;margin-left:6in;margin-top:16.45pt;width:21.9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" strokecolor="#4f81bd [3204]" strokeweight="2pt">
                <v:stroke endarrow="open"/>
                <v:shadow on="t" color="black" opacity="24903f" origin=",.5" offset="0,.55556mm"/>
              </v:shape>
            </w:pict>
          </mc:Fallback>
        </mc:AlternateContent>
      </w:r>
      <w:r w:rsidR="00B60A28">
        <w:rPr>
          <w:rFonts w:ascii="Times New Roman" w:eastAsia="Times New Roman" w:hAnsi="Times New Roman" w:cs="Times New Roman"/>
          <w:sz w:val="16"/>
          <w:szCs w:val="16"/>
        </w:rPr>
        <w:t>Poor</w:t>
      </w:r>
      <w:r w:rsidR="00B00A85">
        <w:rPr>
          <w:rFonts w:ascii="Times New Roman" w:eastAsia="Times New Roman" w:hAnsi="Times New Roman" w:cs="Times New Roman"/>
          <w:sz w:val="16"/>
          <w:szCs w:val="16"/>
        </w:rPr>
        <w:t xml:space="preserve"> management   poor maintenances   availability of </w:t>
      </w:r>
      <w:r w:rsidR="007457EC">
        <w:rPr>
          <w:rFonts w:ascii="Times New Roman" w:eastAsia="Times New Roman" w:hAnsi="Times New Roman" w:cs="Times New Roman"/>
          <w:sz w:val="16"/>
          <w:szCs w:val="16"/>
        </w:rPr>
        <w:t>safety effective Efficacy</w:t>
      </w:r>
      <w:r w:rsidR="00B00A85">
        <w:rPr>
          <w:rFonts w:ascii="Times New Roman" w:eastAsia="Times New Roman" w:hAnsi="Times New Roman" w:cs="Times New Roman"/>
          <w:sz w:val="16"/>
          <w:szCs w:val="16"/>
        </w:rPr>
        <w:t xml:space="preserve"> production cost    Therapeutic </w:t>
      </w:r>
      <w:r w:rsidR="00280608">
        <w:rPr>
          <w:rFonts w:ascii="Times New Roman" w:eastAsia="Times New Roman" w:hAnsi="Times New Roman" w:cs="Times New Roman"/>
          <w:sz w:val="16"/>
          <w:szCs w:val="16"/>
        </w:rPr>
        <w:t>access Medical Equip.</w:t>
      </w:r>
      <w:r w:rsidR="00F067CA">
        <w:rPr>
          <w:rFonts w:ascii="Times New Roman" w:eastAsia="Times New Roman" w:hAnsi="Times New Roman" w:cs="Times New Roman"/>
          <w:sz w:val="16"/>
          <w:szCs w:val="16"/>
        </w:rPr>
        <w:tab/>
        <w:t>Death</w:t>
      </w:r>
    </w:p>
    <w:p w:rsidR="004D7C37" w:rsidRDefault="00280608" w:rsidP="00B00A85">
      <w:pPr>
        <w:tabs>
          <w:tab w:val="left" w:pos="4536"/>
          <w:tab w:val="right" w:pos="9360"/>
        </w:tabs>
        <w:spacing w:line="480" w:lineRule="auto"/>
        <w:rPr>
          <w:rFonts w:ascii="Times New Roman" w:eastAsia="Times New Roman" w:hAnsi="Times New Roman" w:cs="Times New Roman"/>
          <w:sz w:val="16"/>
          <w:szCs w:val="16"/>
        </w:rPr>
      </w:pPr>
      <w:r>
        <w:rPr>
          <w:rFonts w:ascii="Times New Roman" w:eastAsia="Times New Roman" w:hAnsi="Times New Roman" w:cs="Times New Roman"/>
          <w:sz w:val="16"/>
          <w:szCs w:val="16"/>
        </w:rPr>
        <w:t>Lack of expertise             Noncompliance              Not worn properly     efficacy / cost                 Providers             Beds / Insurance</w:t>
      </w:r>
      <w:r w:rsidR="007457EC">
        <w:rPr>
          <w:rFonts w:ascii="Times New Roman" w:eastAsia="Times New Roman" w:hAnsi="Times New Roman" w:cs="Times New Roman"/>
          <w:sz w:val="16"/>
          <w:szCs w:val="16"/>
        </w:rPr>
        <w:tab/>
      </w:r>
    </w:p>
    <w:p w:rsidR="00D729FB" w:rsidRDefault="00B12138">
      <w:pPr>
        <w:spacing w:line="480" w:lineRule="auto"/>
        <w:rPr>
          <w:rFonts w:ascii="Times New Roman" w:eastAsia="Times New Roman" w:hAnsi="Times New Roman" w:cs="Times New Roman"/>
          <w:sz w:val="16"/>
          <w:szCs w:val="16"/>
        </w:rPr>
      </w:pPr>
      <w:r w:rsidRPr="00B12138">
        <w:rPr>
          <w:rFonts w:ascii="Times New Roman" w:eastAsia="Times New Roman" w:hAnsi="Times New Roman" w:cs="Times New Roman"/>
          <w:sz w:val="16"/>
          <w:szCs w:val="16"/>
        </w:rPr>
        <w:t xml:space="preserve">          </w:t>
      </w:r>
      <w:r w:rsidR="002C1F28" w:rsidRPr="00B12138">
        <w:rPr>
          <w:rFonts w:ascii="Times New Roman" w:eastAsia="Times New Roman" w:hAnsi="Times New Roman" w:cs="Times New Roman"/>
          <w:sz w:val="16"/>
          <w:szCs w:val="16"/>
          <w:u w:val="single"/>
        </w:rPr>
        <w:t>Risk communication</w:t>
      </w:r>
      <w:r w:rsidR="002C1F28" w:rsidRPr="00B12138">
        <w:rPr>
          <w:rFonts w:ascii="Times New Roman" w:eastAsia="Times New Roman" w:hAnsi="Times New Roman" w:cs="Times New Roman"/>
          <w:sz w:val="16"/>
          <w:szCs w:val="16"/>
        </w:rPr>
        <w:t xml:space="preserve">   </w:t>
      </w:r>
      <w:r w:rsidR="004D7C37" w:rsidRPr="00B12138">
        <w:rPr>
          <w:rFonts w:ascii="Times New Roman" w:eastAsia="Times New Roman" w:hAnsi="Times New Roman" w:cs="Times New Roman"/>
          <w:sz w:val="16"/>
          <w:szCs w:val="16"/>
        </w:rPr>
        <w:t xml:space="preserve">                         </w:t>
      </w:r>
      <w:r w:rsidR="004D7C37" w:rsidRPr="0020576C">
        <w:rPr>
          <w:rFonts w:ascii="Times New Roman" w:eastAsia="Times New Roman" w:hAnsi="Times New Roman" w:cs="Times New Roman"/>
          <w:sz w:val="16"/>
          <w:szCs w:val="16"/>
          <w:u w:val="single"/>
        </w:rPr>
        <w:t>Face Mask</w:t>
      </w:r>
      <w:r w:rsidR="004D7C37">
        <w:rPr>
          <w:rFonts w:ascii="Times New Roman" w:eastAsia="Times New Roman" w:hAnsi="Times New Roman" w:cs="Times New Roman"/>
          <w:sz w:val="16"/>
          <w:szCs w:val="16"/>
        </w:rPr>
        <w:t xml:space="preserve">      </w:t>
      </w:r>
      <w:r w:rsidR="004D7C37" w:rsidRPr="0020576C">
        <w:rPr>
          <w:rFonts w:ascii="Times New Roman" w:eastAsia="Times New Roman" w:hAnsi="Times New Roman" w:cs="Times New Roman"/>
          <w:sz w:val="16"/>
          <w:szCs w:val="16"/>
          <w:u w:val="single"/>
        </w:rPr>
        <w:t>Vaccination</w:t>
      </w:r>
      <w:r w:rsidR="004D7C37">
        <w:rPr>
          <w:rFonts w:ascii="Times New Roman" w:eastAsia="Times New Roman" w:hAnsi="Times New Roman" w:cs="Times New Roman"/>
          <w:sz w:val="16"/>
          <w:szCs w:val="16"/>
        </w:rPr>
        <w:t xml:space="preserve">            </w:t>
      </w:r>
      <w:r w:rsidR="004D7C37" w:rsidRPr="0020576C">
        <w:rPr>
          <w:rFonts w:ascii="Times New Roman" w:eastAsia="Times New Roman" w:hAnsi="Times New Roman" w:cs="Times New Roman"/>
          <w:sz w:val="16"/>
          <w:szCs w:val="16"/>
          <w:u w:val="single"/>
        </w:rPr>
        <w:t xml:space="preserve">Prophylaxis  </w:t>
      </w:r>
      <w:r w:rsidR="004D7C37">
        <w:rPr>
          <w:rFonts w:ascii="Times New Roman" w:eastAsia="Times New Roman" w:hAnsi="Times New Roman" w:cs="Times New Roman"/>
          <w:sz w:val="16"/>
          <w:szCs w:val="16"/>
        </w:rPr>
        <w:t xml:space="preserve">       </w:t>
      </w:r>
      <w:r w:rsidR="004D7C37" w:rsidRPr="0020576C">
        <w:rPr>
          <w:rFonts w:ascii="Times New Roman" w:eastAsia="Times New Roman" w:hAnsi="Times New Roman" w:cs="Times New Roman"/>
          <w:sz w:val="16"/>
          <w:szCs w:val="16"/>
          <w:u w:val="single"/>
        </w:rPr>
        <w:t xml:space="preserve"> </w:t>
      </w:r>
      <w:r w:rsidR="00974159" w:rsidRPr="0020576C">
        <w:rPr>
          <w:rFonts w:ascii="Times New Roman" w:eastAsia="Times New Roman" w:hAnsi="Times New Roman" w:cs="Times New Roman"/>
          <w:sz w:val="16"/>
          <w:szCs w:val="16"/>
          <w:u w:val="single"/>
        </w:rPr>
        <w:t>Medical; care</w:t>
      </w:r>
      <w:r w:rsidR="007457EC">
        <w:rPr>
          <w:rFonts w:ascii="Times New Roman" w:eastAsia="Times New Roman" w:hAnsi="Times New Roman" w:cs="Times New Roman"/>
          <w:sz w:val="16"/>
          <w:szCs w:val="16"/>
        </w:rPr>
        <w:t xml:space="preserve">                                                         </w:t>
      </w:r>
    </w:p>
    <w:p w:rsidR="004D7C37" w:rsidRDefault="004D7C37">
      <w:pPr>
        <w:spacing w:line="480" w:lineRule="auto"/>
        <w:rPr>
          <w:rFonts w:ascii="Times New Roman" w:eastAsia="Times New Roman" w:hAnsi="Times New Roman" w:cs="Times New Roman"/>
          <w:sz w:val="16"/>
          <w:szCs w:val="16"/>
        </w:rPr>
      </w:pPr>
    </w:p>
    <w:p w:rsidR="004D7C37" w:rsidRPr="002C1F28" w:rsidRDefault="004D7C37">
      <w:pPr>
        <w:spacing w:line="480" w:lineRule="auto"/>
        <w:rPr>
          <w:rFonts w:ascii="Times New Roman" w:eastAsia="Times New Roman" w:hAnsi="Times New Roman" w:cs="Times New Roman"/>
          <w:sz w:val="16"/>
          <w:szCs w:val="16"/>
        </w:rPr>
      </w:pPr>
    </w:p>
    <w:p w:rsidR="00D729FB" w:rsidRDefault="0052388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Availability of a so</w:t>
      </w:r>
      <w:r w:rsidR="00C537B1">
        <w:rPr>
          <w:rFonts w:ascii="Times New Roman" w:eastAsia="Times New Roman" w:hAnsi="Times New Roman" w:cs="Times New Roman"/>
          <w:sz w:val="24"/>
          <w:szCs w:val="24"/>
        </w:rPr>
        <w:t xml:space="preserve">lution implementation </w:t>
      </w:r>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difficult and expensive to </w:t>
      </w:r>
      <w:r w:rsidR="00C537B1">
        <w:rPr>
          <w:rFonts w:ascii="Times New Roman" w:eastAsia="Times New Roman" w:hAnsi="Times New Roman" w:cs="Times New Roman"/>
          <w:sz w:val="24"/>
          <w:szCs w:val="24"/>
        </w:rPr>
        <w:t>fulfill</w:t>
      </w:r>
      <w:r>
        <w:rPr>
          <w:rFonts w:ascii="Times New Roman" w:eastAsia="Times New Roman" w:hAnsi="Times New Roman" w:cs="Times New Roman"/>
          <w:sz w:val="24"/>
          <w:szCs w:val="24"/>
        </w:rPr>
        <w:t xml:space="preserve"> the listed conditions for improving the quality and efficiency of management decisions. </w:t>
      </w:r>
      <w:r w:rsidR="00C537B1">
        <w:rPr>
          <w:rFonts w:ascii="Times New Roman" w:eastAsia="Times New Roman" w:hAnsi="Times New Roman" w:cs="Times New Roman"/>
          <w:sz w:val="24"/>
          <w:szCs w:val="24"/>
        </w:rPr>
        <w:t>Only</w:t>
      </w:r>
      <w:r>
        <w:rPr>
          <w:rFonts w:ascii="Times New Roman" w:eastAsia="Times New Roman" w:hAnsi="Times New Roman" w:cs="Times New Roman"/>
          <w:sz w:val="24"/>
          <w:szCs w:val="24"/>
        </w:rPr>
        <w:t xml:space="preserve"> the managerial decisions will determine the development of the system that the listed conditions can be met.</w:t>
      </w:r>
    </w:p>
    <w:p w:rsidR="00D729FB" w:rsidRDefault="00D729FB">
      <w:pPr>
        <w:spacing w:line="480" w:lineRule="auto"/>
        <w:ind w:firstLine="720"/>
        <w:rPr>
          <w:rFonts w:ascii="Times New Roman" w:eastAsia="Times New Roman" w:hAnsi="Times New Roman" w:cs="Times New Roman"/>
          <w:sz w:val="24"/>
          <w:szCs w:val="24"/>
        </w:rPr>
      </w:pPr>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IMPLEMENTATIONS OF THE PROBLEM ON THE STAKEHOLDERS USING PESTLE ANALYSIS</w:t>
      </w:r>
    </w:p>
    <w:p w:rsidR="00D729FB" w:rsidRDefault="004275D9">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Change is</w:t>
      </w:r>
      <w:r w:rsidR="0052388B">
        <w:rPr>
          <w:rFonts w:ascii="Times New Roman" w:eastAsia="Times New Roman" w:hAnsi="Times New Roman" w:cs="Times New Roman"/>
          <w:sz w:val="24"/>
          <w:szCs w:val="24"/>
        </w:rPr>
        <w:t xml:space="preserve"> one of the faster and broader impact of </w:t>
      </w:r>
      <w:r>
        <w:rPr>
          <w:rFonts w:ascii="Times New Roman" w:eastAsia="Times New Roman" w:hAnsi="Times New Roman" w:cs="Times New Roman"/>
          <w:sz w:val="24"/>
          <w:szCs w:val="24"/>
        </w:rPr>
        <w:t>progress</w:t>
      </w:r>
      <w:r w:rsidR="0052388B">
        <w:rPr>
          <w:rFonts w:ascii="Times New Roman" w:eastAsia="Times New Roman" w:hAnsi="Times New Roman" w:cs="Times New Roman"/>
          <w:sz w:val="24"/>
          <w:szCs w:val="24"/>
        </w:rPr>
        <w:t xml:space="preserve"> has impacted all health systems and the beginning of health change in the United States since 2010. Although many of the early changes are widespread in the health care system, some models that have been followed locally before or are still highly needed to be identified to facilitate planning for implementation in the health care sector. This affects some many jobs especially in health care system. These models can </w:t>
      </w:r>
      <w:r w:rsidR="00BA7179">
        <w:rPr>
          <w:rFonts w:ascii="Times New Roman" w:eastAsia="Times New Roman" w:hAnsi="Times New Roman" w:cs="Times New Roman"/>
          <w:sz w:val="24"/>
          <w:szCs w:val="24"/>
        </w:rPr>
        <w:t>track changes</w:t>
      </w:r>
      <w:r w:rsidR="0052388B">
        <w:rPr>
          <w:rFonts w:ascii="Times New Roman" w:eastAsia="Times New Roman" w:hAnsi="Times New Roman" w:cs="Times New Roman"/>
          <w:sz w:val="24"/>
          <w:szCs w:val="24"/>
        </w:rPr>
        <w:t xml:space="preserve"> and influence communications between different stakeholders.</w:t>
      </w:r>
    </w:p>
    <w:p w:rsidR="00D729FB" w:rsidRDefault="00BA7179">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52388B">
        <w:rPr>
          <w:rFonts w:ascii="Times New Roman" w:eastAsia="Times New Roman" w:hAnsi="Times New Roman" w:cs="Times New Roman"/>
          <w:sz w:val="24"/>
          <w:szCs w:val="24"/>
        </w:rPr>
        <w:t>outcomes identified by these models are important so that everyone can be aware of their impact and prepare for it. Unique stakeholders must develop or adapt to these models and understand their implications for the dynamics of clinical follow-up.</w:t>
      </w:r>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selection of clinical considerations that are gradually shared among different stakeholders should adopt financial and clinical outcomes among stakeholders. Timely tracking can help any healthcare </w:t>
      </w:r>
      <w:r w:rsidR="004275D9">
        <w:rPr>
          <w:rFonts w:ascii="Times New Roman" w:eastAsia="Times New Roman" w:hAnsi="Times New Roman" w:cs="Times New Roman"/>
          <w:sz w:val="24"/>
          <w:szCs w:val="24"/>
        </w:rPr>
        <w:t xml:space="preserve">stakeholder to </w:t>
      </w:r>
      <w:r>
        <w:rPr>
          <w:rFonts w:ascii="Times New Roman" w:eastAsia="Times New Roman" w:hAnsi="Times New Roman" w:cs="Times New Roman"/>
          <w:sz w:val="24"/>
          <w:szCs w:val="24"/>
        </w:rPr>
        <w:t xml:space="preserve">better prepare and lead to advances that could change the </w:t>
      </w:r>
      <w:r w:rsidR="00C537B1">
        <w:rPr>
          <w:rFonts w:ascii="Times New Roman" w:eastAsia="Times New Roman" w:hAnsi="Times New Roman" w:cs="Times New Roman"/>
          <w:sz w:val="24"/>
          <w:szCs w:val="24"/>
        </w:rPr>
        <w:t>unfavorable</w:t>
      </w:r>
      <w:r>
        <w:rPr>
          <w:rFonts w:ascii="Times New Roman" w:eastAsia="Times New Roman" w:hAnsi="Times New Roman" w:cs="Times New Roman"/>
          <w:sz w:val="24"/>
          <w:szCs w:val="24"/>
        </w:rPr>
        <w:t xml:space="preserve"> development of the model (</w:t>
      </w:r>
      <w:proofErr w:type="spellStart"/>
      <w:r>
        <w:rPr>
          <w:rFonts w:ascii="Times New Roman" w:eastAsia="Times New Roman" w:hAnsi="Times New Roman" w:cs="Times New Roman"/>
          <w:sz w:val="24"/>
          <w:szCs w:val="24"/>
        </w:rPr>
        <w:t>Elarabi</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Johari</w:t>
      </w:r>
      <w:proofErr w:type="spellEnd"/>
      <w:r>
        <w:rPr>
          <w:rFonts w:ascii="Times New Roman" w:eastAsia="Times New Roman" w:hAnsi="Times New Roman" w:cs="Times New Roman"/>
          <w:sz w:val="24"/>
          <w:szCs w:val="24"/>
        </w:rPr>
        <w:t>, 2014).</w:t>
      </w:r>
    </w:p>
    <w:p w:rsidR="00D729FB" w:rsidRPr="00E15FDE" w:rsidRDefault="0099149D" w:rsidP="00E15FD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MODERN </w:t>
      </w:r>
      <w:r w:rsidR="00E15FDE">
        <w:rPr>
          <w:rFonts w:ascii="Times New Roman" w:eastAsia="Times New Roman" w:hAnsi="Times New Roman" w:cs="Times New Roman"/>
          <w:sz w:val="24"/>
          <w:szCs w:val="24"/>
        </w:rPr>
        <w:t>TECHNOLOGIES FOR MAKING MANAGEMENT DECISIONS</w:t>
      </w:r>
    </w:p>
    <w:p w:rsidR="00D729FB" w:rsidRDefault="0052388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Obtaining and analy</w:t>
      </w:r>
      <w:r w:rsidR="00361809">
        <w:rPr>
          <w:rFonts w:ascii="Times New Roman" w:eastAsia="Times New Roman" w:hAnsi="Times New Roman" w:cs="Times New Roman"/>
          <w:sz w:val="24"/>
          <w:szCs w:val="24"/>
        </w:rPr>
        <w:t>zing information is use for the</w:t>
      </w:r>
      <w:r>
        <w:rPr>
          <w:rFonts w:ascii="Times New Roman" w:eastAsia="Times New Roman" w:hAnsi="Times New Roman" w:cs="Times New Roman"/>
          <w:sz w:val="24"/>
          <w:szCs w:val="24"/>
        </w:rPr>
        <w:t xml:space="preserve"> decision preparation stage. Information support of the process of preparation, adoption and implementation of a decision is carried out using four ty</w:t>
      </w:r>
      <w:r w:rsidR="00361809">
        <w:rPr>
          <w:rFonts w:ascii="Times New Roman" w:eastAsia="Times New Roman" w:hAnsi="Times New Roman" w:cs="Times New Roman"/>
          <w:sz w:val="24"/>
          <w:szCs w:val="24"/>
        </w:rPr>
        <w:t>pes of information, which helps you</w:t>
      </w:r>
      <w:r w:rsidR="00E15FDE">
        <w:rPr>
          <w:rFonts w:ascii="Times New Roman" w:eastAsia="Times New Roman" w:hAnsi="Times New Roman" w:cs="Times New Roman"/>
          <w:sz w:val="24"/>
          <w:szCs w:val="24"/>
        </w:rPr>
        <w:t xml:space="preserve"> to</w:t>
      </w:r>
      <w:r>
        <w:rPr>
          <w:rFonts w:ascii="Times New Roman" w:eastAsia="Times New Roman" w:hAnsi="Times New Roman" w:cs="Times New Roman"/>
          <w:sz w:val="24"/>
          <w:szCs w:val="24"/>
        </w:rPr>
        <w:t>:</w:t>
      </w:r>
    </w:p>
    <w:p w:rsidR="00D729FB" w:rsidRDefault="00361809">
      <w:pPr>
        <w:numPr>
          <w:ilvl w:val="0"/>
          <w:numId w:val="3"/>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Make</w:t>
      </w:r>
      <w:r w:rsidR="0052388B">
        <w:rPr>
          <w:rFonts w:ascii="Times New Roman" w:eastAsia="Times New Roman" w:hAnsi="Times New Roman" w:cs="Times New Roman"/>
          <w:color w:val="000000"/>
          <w:sz w:val="24"/>
          <w:szCs w:val="24"/>
        </w:rPr>
        <w:t xml:space="preserve"> choice and formation of goals (goal-setting);</w:t>
      </w:r>
    </w:p>
    <w:p w:rsidR="00D729FB" w:rsidRDefault="0052388B">
      <w:pPr>
        <w:numPr>
          <w:ilvl w:val="0"/>
          <w:numId w:val="3"/>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Develop action programs (planning);</w:t>
      </w:r>
    </w:p>
    <w:p w:rsidR="00D729FB" w:rsidRDefault="00361809">
      <w:pPr>
        <w:numPr>
          <w:ilvl w:val="0"/>
          <w:numId w:val="3"/>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lastRenderedPageBreak/>
        <w:t xml:space="preserve">To ensure that </w:t>
      </w:r>
      <w:r w:rsidR="0052388B">
        <w:rPr>
          <w:rFonts w:ascii="Times New Roman" w:eastAsia="Times New Roman" w:hAnsi="Times New Roman" w:cs="Times New Roman"/>
          <w:color w:val="000000"/>
          <w:sz w:val="24"/>
          <w:szCs w:val="24"/>
        </w:rPr>
        <w:t xml:space="preserve"> normal course of the management process according to a given program or plan (regulation);</w:t>
      </w:r>
    </w:p>
    <w:p w:rsidR="00D729FB" w:rsidRDefault="0052388B">
      <w:pPr>
        <w:numPr>
          <w:ilvl w:val="0"/>
          <w:numId w:val="3"/>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Evaluate the effectiveness of the solution implementation.</w:t>
      </w:r>
    </w:p>
    <w:p w:rsidR="00D729FB" w:rsidRDefault="00E15FD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These includes</w:t>
      </w:r>
      <w:r w:rsidR="0052388B">
        <w:rPr>
          <w:rFonts w:ascii="Times New Roman" w:eastAsia="Times New Roman" w:hAnsi="Times New Roman" w:cs="Times New Roman"/>
          <w:sz w:val="24"/>
          <w:szCs w:val="24"/>
        </w:rPr>
        <w:t xml:space="preserve"> all types of information support used by the authori</w:t>
      </w:r>
      <w:r w:rsidR="00361809">
        <w:rPr>
          <w:rFonts w:ascii="Times New Roman" w:eastAsia="Times New Roman" w:hAnsi="Times New Roman" w:cs="Times New Roman"/>
          <w:sz w:val="24"/>
          <w:szCs w:val="24"/>
        </w:rPr>
        <w:t>ties to develop control actions</w:t>
      </w:r>
      <w:r w:rsidR="0052388B">
        <w:rPr>
          <w:rFonts w:ascii="Times New Roman" w:eastAsia="Times New Roman" w:hAnsi="Times New Roman" w:cs="Times New Roman"/>
          <w:sz w:val="24"/>
          <w:szCs w:val="24"/>
        </w:rPr>
        <w:t>, which is achieved by the rational systematization of information, the correctness of its distributi</w:t>
      </w:r>
      <w:r>
        <w:rPr>
          <w:rFonts w:ascii="Times New Roman" w:eastAsia="Times New Roman" w:hAnsi="Times New Roman" w:cs="Times New Roman"/>
          <w:sz w:val="24"/>
          <w:szCs w:val="24"/>
        </w:rPr>
        <w:t xml:space="preserve">on among the control links and </w:t>
      </w:r>
      <w:r w:rsidR="0052388B">
        <w:rPr>
          <w:rFonts w:ascii="Times New Roman" w:eastAsia="Times New Roman" w:hAnsi="Times New Roman" w:cs="Times New Roman"/>
          <w:sz w:val="24"/>
          <w:szCs w:val="24"/>
        </w:rPr>
        <w:t xml:space="preserve"> the tasks to be solved. Effective work with information provides for the formation of its flows within the governing </w:t>
      </w:r>
      <w:r>
        <w:rPr>
          <w:rFonts w:ascii="Times New Roman" w:eastAsia="Times New Roman" w:hAnsi="Times New Roman" w:cs="Times New Roman"/>
          <w:sz w:val="24"/>
          <w:szCs w:val="24"/>
        </w:rPr>
        <w:t>body and</w:t>
      </w:r>
      <w:r w:rsidR="0052388B">
        <w:rPr>
          <w:rFonts w:ascii="Times New Roman" w:eastAsia="Times New Roman" w:hAnsi="Times New Roman" w:cs="Times New Roman"/>
          <w:sz w:val="24"/>
          <w:szCs w:val="24"/>
        </w:rPr>
        <w:t xml:space="preserve"> the</w:t>
      </w:r>
      <w:r w:rsidR="001A371C">
        <w:rPr>
          <w:rFonts w:ascii="Times New Roman" w:eastAsia="Times New Roman" w:hAnsi="Times New Roman" w:cs="Times New Roman"/>
          <w:sz w:val="24"/>
          <w:szCs w:val="24"/>
        </w:rPr>
        <w:t xml:space="preserve"> managed system</w:t>
      </w:r>
      <w:r>
        <w:rPr>
          <w:rFonts w:ascii="Times New Roman" w:eastAsia="Times New Roman" w:hAnsi="Times New Roman" w:cs="Times New Roman"/>
          <w:sz w:val="24"/>
          <w:szCs w:val="24"/>
        </w:rPr>
        <w:t>. The r</w:t>
      </w:r>
      <w:r w:rsidR="0052388B">
        <w:rPr>
          <w:rFonts w:ascii="Times New Roman" w:eastAsia="Times New Roman" w:hAnsi="Times New Roman" w:cs="Times New Roman"/>
          <w:sz w:val="24"/>
          <w:szCs w:val="24"/>
        </w:rPr>
        <w:t xml:space="preserve">ationalization of information </w:t>
      </w:r>
      <w:r w:rsidR="00361809">
        <w:rPr>
          <w:rFonts w:ascii="Times New Roman" w:eastAsia="Times New Roman" w:hAnsi="Times New Roman" w:cs="Times New Roman"/>
          <w:sz w:val="24"/>
          <w:szCs w:val="24"/>
        </w:rPr>
        <w:t>flows is used in removing</w:t>
      </w:r>
      <w:r w:rsidR="0052388B">
        <w:rPr>
          <w:rFonts w:ascii="Times New Roman" w:eastAsia="Times New Roman" w:hAnsi="Times New Roman" w:cs="Times New Roman"/>
          <w:sz w:val="24"/>
          <w:szCs w:val="24"/>
        </w:rPr>
        <w:t xml:space="preserve"> duplication of information, minimizing routes of its passage and ensuring a rational exchange of information between management (</w:t>
      </w:r>
      <w:r w:rsidR="0052388B">
        <w:rPr>
          <w:rFonts w:ascii="Times New Roman" w:eastAsia="Times New Roman" w:hAnsi="Times New Roman" w:cs="Times New Roman"/>
          <w:color w:val="222222"/>
          <w:sz w:val="24"/>
          <w:szCs w:val="24"/>
          <w:highlight w:val="white"/>
        </w:rPr>
        <w:t>Al-</w:t>
      </w:r>
      <w:proofErr w:type="spellStart"/>
      <w:r w:rsidR="0052388B">
        <w:rPr>
          <w:rFonts w:ascii="Times New Roman" w:eastAsia="Times New Roman" w:hAnsi="Times New Roman" w:cs="Times New Roman"/>
          <w:color w:val="222222"/>
          <w:sz w:val="24"/>
          <w:szCs w:val="24"/>
          <w:highlight w:val="white"/>
        </w:rPr>
        <w:t>Riyami</w:t>
      </w:r>
      <w:proofErr w:type="spellEnd"/>
      <w:r w:rsidR="0052388B">
        <w:rPr>
          <w:rFonts w:ascii="Times New Roman" w:eastAsia="Times New Roman" w:hAnsi="Times New Roman" w:cs="Times New Roman"/>
          <w:color w:val="222222"/>
          <w:sz w:val="24"/>
          <w:szCs w:val="24"/>
          <w:highlight w:val="white"/>
        </w:rPr>
        <w:t xml:space="preserve"> et al, 2021</w:t>
      </w:r>
      <w:r w:rsidR="0052388B">
        <w:rPr>
          <w:rFonts w:ascii="Times New Roman" w:eastAsia="Times New Roman" w:hAnsi="Times New Roman" w:cs="Times New Roman"/>
          <w:sz w:val="24"/>
          <w:szCs w:val="24"/>
        </w:rPr>
        <w:t>).</w:t>
      </w:r>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information flow is characteri</w:t>
      </w:r>
      <w:r w:rsidR="001935F0">
        <w:rPr>
          <w:rFonts w:ascii="Times New Roman" w:eastAsia="Times New Roman" w:hAnsi="Times New Roman" w:cs="Times New Roman"/>
          <w:sz w:val="24"/>
          <w:szCs w:val="24"/>
        </w:rPr>
        <w:t xml:space="preserve">zed by </w:t>
      </w:r>
      <w:r w:rsidR="001A371C">
        <w:rPr>
          <w:rFonts w:ascii="Times New Roman" w:eastAsia="Times New Roman" w:hAnsi="Times New Roman" w:cs="Times New Roman"/>
          <w:sz w:val="24"/>
          <w:szCs w:val="24"/>
        </w:rPr>
        <w:t>targeting the</w:t>
      </w:r>
      <w:r w:rsidR="001935F0">
        <w:rPr>
          <w:rFonts w:ascii="Times New Roman" w:eastAsia="Times New Roman" w:hAnsi="Times New Roman" w:cs="Times New Roman"/>
          <w:sz w:val="24"/>
          <w:szCs w:val="24"/>
        </w:rPr>
        <w:t xml:space="preserve"> </w:t>
      </w:r>
      <w:r w:rsidR="001A371C">
        <w:rPr>
          <w:rFonts w:ascii="Times New Roman" w:eastAsia="Times New Roman" w:hAnsi="Times New Roman" w:cs="Times New Roman"/>
          <w:sz w:val="24"/>
          <w:szCs w:val="24"/>
        </w:rPr>
        <w:t xml:space="preserve">mode of transmission </w:t>
      </w:r>
      <w:r w:rsidR="00BA5454">
        <w:rPr>
          <w:rFonts w:ascii="Times New Roman" w:eastAsia="Times New Roman" w:hAnsi="Times New Roman" w:cs="Times New Roman"/>
          <w:sz w:val="24"/>
          <w:szCs w:val="24"/>
        </w:rPr>
        <w:t>of information. </w:t>
      </w:r>
    </w:p>
    <w:p w:rsidR="00D729FB" w:rsidRDefault="0052388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w:t>
      </w:r>
      <w:r w:rsidR="003948C4">
        <w:rPr>
          <w:rFonts w:ascii="Times New Roman" w:eastAsia="Times New Roman" w:hAnsi="Times New Roman" w:cs="Times New Roman"/>
          <w:sz w:val="24"/>
          <w:szCs w:val="24"/>
        </w:rPr>
        <w:t>New information</w:t>
      </w:r>
      <w:r>
        <w:rPr>
          <w:rFonts w:ascii="Times New Roman" w:eastAsia="Times New Roman" w:hAnsi="Times New Roman" w:cs="Times New Roman"/>
          <w:sz w:val="24"/>
          <w:szCs w:val="24"/>
        </w:rPr>
        <w:t xml:space="preserve"> technologies include</w:t>
      </w:r>
      <w:r w:rsidR="006043A2">
        <w:rPr>
          <w:rFonts w:ascii="Times New Roman" w:eastAsia="Times New Roman" w:hAnsi="Times New Roman" w:cs="Times New Roman"/>
          <w:sz w:val="24"/>
          <w:szCs w:val="24"/>
        </w:rPr>
        <w:t>s</w:t>
      </w:r>
    </w:p>
    <w:p w:rsidR="00D729FB" w:rsidRDefault="0052388B">
      <w:pPr>
        <w:numPr>
          <w:ilvl w:val="0"/>
          <w:numId w:val="2"/>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New communication technologies</w:t>
      </w:r>
      <w:r w:rsidR="006043A2">
        <w:rPr>
          <w:rFonts w:ascii="Times New Roman" w:eastAsia="Times New Roman" w:hAnsi="Times New Roman" w:cs="Times New Roman"/>
          <w:color w:val="000000"/>
          <w:sz w:val="24"/>
          <w:szCs w:val="24"/>
        </w:rPr>
        <w:t xml:space="preserve"> that is </w:t>
      </w:r>
      <w:r>
        <w:rPr>
          <w:rFonts w:ascii="Times New Roman" w:eastAsia="Times New Roman" w:hAnsi="Times New Roman" w:cs="Times New Roman"/>
          <w:color w:val="000000"/>
          <w:sz w:val="24"/>
          <w:szCs w:val="24"/>
        </w:rPr>
        <w:t xml:space="preserve"> based on local and distributed computer networks;</w:t>
      </w:r>
    </w:p>
    <w:p w:rsidR="00D729FB" w:rsidRDefault="0052388B">
      <w:pPr>
        <w:numPr>
          <w:ilvl w:val="0"/>
          <w:numId w:val="2"/>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 xml:space="preserve">New technologies for information processing </w:t>
      </w:r>
      <w:r w:rsidR="006629CB">
        <w:rPr>
          <w:rFonts w:ascii="Times New Roman" w:eastAsia="Times New Roman" w:hAnsi="Times New Roman" w:cs="Times New Roman"/>
          <w:color w:val="000000"/>
          <w:sz w:val="24"/>
          <w:szCs w:val="24"/>
        </w:rPr>
        <w:t xml:space="preserve">that is </w:t>
      </w:r>
      <w:r>
        <w:rPr>
          <w:rFonts w:ascii="Times New Roman" w:eastAsia="Times New Roman" w:hAnsi="Times New Roman" w:cs="Times New Roman"/>
          <w:color w:val="000000"/>
          <w:sz w:val="24"/>
          <w:szCs w:val="24"/>
        </w:rPr>
        <w:t>based on personal computers (PC) and specialized workplaces;</w:t>
      </w:r>
    </w:p>
    <w:p w:rsidR="00D729FB" w:rsidRDefault="0052388B">
      <w:pPr>
        <w:numPr>
          <w:ilvl w:val="0"/>
          <w:numId w:val="2"/>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Technologies that exclude</w:t>
      </w:r>
      <w:r w:rsidR="006629CB">
        <w:rPr>
          <w:rFonts w:ascii="Times New Roman" w:eastAsia="Times New Roman" w:hAnsi="Times New Roman" w:cs="Times New Roman"/>
          <w:color w:val="000000"/>
          <w:sz w:val="24"/>
          <w:szCs w:val="24"/>
        </w:rPr>
        <w:t xml:space="preserve"> the use of </w:t>
      </w:r>
      <w:r>
        <w:rPr>
          <w:rFonts w:ascii="Times New Roman" w:eastAsia="Times New Roman" w:hAnsi="Times New Roman" w:cs="Times New Roman"/>
          <w:color w:val="000000"/>
          <w:sz w:val="24"/>
          <w:szCs w:val="24"/>
        </w:rPr>
        <w:t xml:space="preserve"> paper as the main carrier of information;</w:t>
      </w:r>
    </w:p>
    <w:p w:rsidR="00D729FB" w:rsidRDefault="006629CB">
      <w:pPr>
        <w:numPr>
          <w:ilvl w:val="0"/>
          <w:numId w:val="2"/>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New technologies for making decisions that are</w:t>
      </w:r>
      <w:r w:rsidR="0052388B">
        <w:rPr>
          <w:rFonts w:ascii="Times New Roman" w:eastAsia="Times New Roman" w:hAnsi="Times New Roman" w:cs="Times New Roman"/>
          <w:color w:val="000000"/>
          <w:sz w:val="24"/>
          <w:szCs w:val="24"/>
        </w:rPr>
        <w:t xml:space="preserve"> based on artificial intelligence.</w:t>
      </w:r>
    </w:p>
    <w:p w:rsidR="00D729FB" w:rsidRDefault="0052388B" w:rsidP="00AA0BD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introduction of</w:t>
      </w:r>
      <w:r w:rsidR="006629CB">
        <w:rPr>
          <w:rFonts w:ascii="Times New Roman" w:eastAsia="Times New Roman" w:hAnsi="Times New Roman" w:cs="Times New Roman"/>
          <w:sz w:val="24"/>
          <w:szCs w:val="24"/>
        </w:rPr>
        <w:t xml:space="preserve"> new information technologies to manage  some activities that is not</w:t>
      </w:r>
      <w:r>
        <w:rPr>
          <w:rFonts w:ascii="Times New Roman" w:eastAsia="Times New Roman" w:hAnsi="Times New Roman" w:cs="Times New Roman"/>
          <w:sz w:val="24"/>
          <w:szCs w:val="24"/>
        </w:rPr>
        <w:t xml:space="preserve"> only the automation of routine methods of information processing but also the organization of </w:t>
      </w:r>
      <w:r>
        <w:rPr>
          <w:rFonts w:ascii="Times New Roman" w:eastAsia="Times New Roman" w:hAnsi="Times New Roman" w:cs="Times New Roman"/>
          <w:sz w:val="24"/>
          <w:szCs w:val="24"/>
        </w:rPr>
        <w:lastRenderedPageBreak/>
        <w:t>the interaction p</w:t>
      </w:r>
      <w:r w:rsidR="00AA0BD7">
        <w:rPr>
          <w:rFonts w:ascii="Times New Roman" w:eastAsia="Times New Roman" w:hAnsi="Times New Roman" w:cs="Times New Roman"/>
          <w:sz w:val="24"/>
          <w:szCs w:val="24"/>
        </w:rPr>
        <w:t>rocess in the management system to enhance communication among the stakeholders.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Millmore</w:t>
      </w:r>
      <w:proofErr w:type="spellEnd"/>
      <w:r>
        <w:rPr>
          <w:rFonts w:ascii="Times New Roman" w:eastAsia="Times New Roman" w:hAnsi="Times New Roman" w:cs="Times New Roman"/>
          <w:sz w:val="24"/>
          <w:szCs w:val="24"/>
        </w:rPr>
        <w:t xml:space="preserve"> et al., 2013).</w:t>
      </w:r>
      <w:proofErr w:type="gramEnd"/>
      <w:r>
        <w:rPr>
          <w:rFonts w:ascii="Times New Roman" w:eastAsia="Times New Roman" w:hAnsi="Times New Roman" w:cs="Times New Roman"/>
          <w:sz w:val="24"/>
          <w:szCs w:val="24"/>
        </w:rPr>
        <w:t xml:space="preserve"> </w:t>
      </w:r>
    </w:p>
    <w:p w:rsidR="00D729FB" w:rsidRPr="00361809" w:rsidRDefault="0052388B">
      <w:pPr>
        <w:pStyle w:val="Heading2"/>
        <w:spacing w:before="280" w:after="280" w:line="480" w:lineRule="auto"/>
        <w:rPr>
          <w:b/>
        </w:rPr>
      </w:pPr>
      <w:r>
        <w:t xml:space="preserve"> </w:t>
      </w:r>
    </w:p>
    <w:p w:rsidR="00AA0BD7" w:rsidRPr="00361809" w:rsidRDefault="00AA0BD7" w:rsidP="00AA0BD7">
      <w:pPr>
        <w:spacing w:line="480" w:lineRule="auto"/>
        <w:rPr>
          <w:rFonts w:ascii="Times New Roman" w:eastAsia="Times New Roman" w:hAnsi="Times New Roman" w:cs="Times New Roman"/>
          <w:b/>
          <w:sz w:val="24"/>
          <w:szCs w:val="24"/>
        </w:rPr>
      </w:pPr>
      <w:r w:rsidRPr="00361809">
        <w:rPr>
          <w:rFonts w:ascii="Times New Roman" w:eastAsia="Times New Roman" w:hAnsi="Times New Roman" w:cs="Times New Roman"/>
          <w:b/>
          <w:sz w:val="24"/>
          <w:szCs w:val="24"/>
        </w:rPr>
        <w:t>IMPLIMENTING STANDARS FOR STAKE HOLDERS</w:t>
      </w:r>
    </w:p>
    <w:p w:rsidR="00D729FB" w:rsidRPr="00572707" w:rsidRDefault="0052388B" w:rsidP="0057270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Estab</w:t>
      </w:r>
      <w:r w:rsidR="003948C4">
        <w:rPr>
          <w:rFonts w:ascii="Times New Roman" w:eastAsia="Times New Roman" w:hAnsi="Times New Roman" w:cs="Times New Roman"/>
          <w:sz w:val="24"/>
          <w:szCs w:val="24"/>
        </w:rPr>
        <w:t xml:space="preserve">lishing standard and </w:t>
      </w:r>
      <w:r>
        <w:rPr>
          <w:rFonts w:ascii="Times New Roman" w:eastAsia="Times New Roman" w:hAnsi="Times New Roman" w:cs="Times New Roman"/>
          <w:sz w:val="24"/>
          <w:szCs w:val="24"/>
        </w:rPr>
        <w:t>successfully communicating with stakeholders saves time, and ultimately completes tasks according to planned</w:t>
      </w:r>
      <w:r w:rsidR="003948C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Various communication techniques should be used when discussing with stakeholders in the organizati</w:t>
      </w:r>
      <w:r w:rsidR="003948C4">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Dhiman</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w:t>
      </w:r>
    </w:p>
    <w:p w:rsidR="003948C4" w:rsidRDefault="003948C4">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SHORTAGE OF STAFF DUE COVID-19</w:t>
      </w:r>
    </w:p>
    <w:p w:rsidR="00D729FB" w:rsidRDefault="003948C4">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epidemic has made a great impact</w:t>
      </w:r>
      <w:r w:rsidR="0052388B">
        <w:rPr>
          <w:rFonts w:ascii="Times New Roman" w:eastAsia="Times New Roman" w:hAnsi="Times New Roman" w:cs="Times New Roman"/>
          <w:sz w:val="24"/>
          <w:szCs w:val="24"/>
        </w:rPr>
        <w:t xml:space="preserve"> on the implementation of services. The number of visits to primary health care and oral health care has</w:t>
      </w:r>
      <w:r>
        <w:rPr>
          <w:rFonts w:ascii="Times New Roman" w:eastAsia="Times New Roman" w:hAnsi="Times New Roman" w:cs="Times New Roman"/>
          <w:sz w:val="24"/>
          <w:szCs w:val="24"/>
        </w:rPr>
        <w:t xml:space="preserve"> clearly decreased, and the</w:t>
      </w:r>
      <w:r w:rsidR="0052388B">
        <w:rPr>
          <w:rFonts w:ascii="Times New Roman" w:eastAsia="Times New Roman" w:hAnsi="Times New Roman" w:cs="Times New Roman"/>
          <w:sz w:val="24"/>
          <w:szCs w:val="24"/>
        </w:rPr>
        <w:t xml:space="preserve"> number of visits to remote services has increased, t</w:t>
      </w:r>
      <w:r>
        <w:rPr>
          <w:rFonts w:ascii="Times New Roman" w:eastAsia="Times New Roman" w:hAnsi="Times New Roman" w:cs="Times New Roman"/>
          <w:sz w:val="24"/>
          <w:szCs w:val="24"/>
        </w:rPr>
        <w:t xml:space="preserve">he increase does not make difference for </w:t>
      </w:r>
      <w:r w:rsidR="0052388B">
        <w:rPr>
          <w:rFonts w:ascii="Times New Roman" w:eastAsia="Times New Roman" w:hAnsi="Times New Roman" w:cs="Times New Roman"/>
          <w:sz w:val="24"/>
          <w:szCs w:val="24"/>
        </w:rPr>
        <w:t>the decrease in the number of visits. Visits have been canceled by both service providers and customers. In some services, such as maternity and child health clinics, visits were curtailed and</w:t>
      </w:r>
      <w:r w:rsidR="00AD6F2C">
        <w:rPr>
          <w:rFonts w:ascii="Times New Roman" w:eastAsia="Times New Roman" w:hAnsi="Times New Roman" w:cs="Times New Roman"/>
          <w:sz w:val="24"/>
          <w:szCs w:val="24"/>
        </w:rPr>
        <w:t xml:space="preserve"> non-urgent services were </w:t>
      </w:r>
      <w:r w:rsidR="00BE48BE">
        <w:rPr>
          <w:rFonts w:ascii="Times New Roman" w:eastAsia="Times New Roman" w:hAnsi="Times New Roman" w:cs="Times New Roman"/>
          <w:sz w:val="24"/>
          <w:szCs w:val="24"/>
        </w:rPr>
        <w:t xml:space="preserve">canceled. </w:t>
      </w:r>
      <w:r w:rsidR="0052388B">
        <w:rPr>
          <w:rFonts w:ascii="Times New Roman" w:eastAsia="Times New Roman" w:hAnsi="Times New Roman" w:cs="Times New Roman"/>
          <w:sz w:val="24"/>
          <w:szCs w:val="24"/>
        </w:rPr>
        <w:t>The number of school and study heal</w:t>
      </w:r>
      <w:r w:rsidR="00AD6F2C">
        <w:rPr>
          <w:rFonts w:ascii="Times New Roman" w:eastAsia="Times New Roman" w:hAnsi="Times New Roman" w:cs="Times New Roman"/>
          <w:sz w:val="24"/>
          <w:szCs w:val="24"/>
        </w:rPr>
        <w:t xml:space="preserve">th care visits has decreased.  </w:t>
      </w:r>
      <w:r w:rsidR="00BE48BE">
        <w:rPr>
          <w:rFonts w:ascii="Times New Roman" w:eastAsia="Times New Roman" w:hAnsi="Times New Roman" w:cs="Times New Roman"/>
          <w:sz w:val="24"/>
          <w:szCs w:val="24"/>
        </w:rPr>
        <w:t xml:space="preserve">No </w:t>
      </w:r>
      <w:r w:rsidR="00561232">
        <w:rPr>
          <w:rFonts w:ascii="Times New Roman" w:eastAsia="Times New Roman" w:hAnsi="Times New Roman" w:cs="Times New Roman"/>
          <w:sz w:val="24"/>
          <w:szCs w:val="24"/>
        </w:rPr>
        <w:t>counseling as</w:t>
      </w:r>
      <w:r w:rsidR="00BE48BE">
        <w:rPr>
          <w:rFonts w:ascii="Times New Roman" w:eastAsia="Times New Roman" w:hAnsi="Times New Roman" w:cs="Times New Roman"/>
          <w:sz w:val="24"/>
          <w:szCs w:val="24"/>
        </w:rPr>
        <w:t xml:space="preserve"> physical presence </w:t>
      </w:r>
      <w:r w:rsidR="0052388B">
        <w:rPr>
          <w:rFonts w:ascii="Times New Roman" w:eastAsia="Times New Roman" w:hAnsi="Times New Roman" w:cs="Times New Roman"/>
          <w:sz w:val="24"/>
          <w:szCs w:val="24"/>
        </w:rPr>
        <w:t>essential, service needs are con</w:t>
      </w:r>
      <w:r w:rsidR="00BE48BE">
        <w:rPr>
          <w:rFonts w:ascii="Times New Roman" w:eastAsia="Times New Roman" w:hAnsi="Times New Roman" w:cs="Times New Roman"/>
          <w:sz w:val="24"/>
          <w:szCs w:val="24"/>
        </w:rPr>
        <w:t>stantly queuing up.  There</w:t>
      </w:r>
      <w:r w:rsidR="0052388B">
        <w:rPr>
          <w:rFonts w:ascii="Times New Roman" w:eastAsia="Times New Roman" w:hAnsi="Times New Roman" w:cs="Times New Roman"/>
          <w:sz w:val="24"/>
          <w:szCs w:val="24"/>
        </w:rPr>
        <w:t xml:space="preserve"> is a daily build-up of pressure in the ser</w:t>
      </w:r>
      <w:r w:rsidR="00BE48BE">
        <w:rPr>
          <w:rFonts w:ascii="Times New Roman" w:eastAsia="Times New Roman" w:hAnsi="Times New Roman" w:cs="Times New Roman"/>
          <w:sz w:val="24"/>
          <w:szCs w:val="24"/>
        </w:rPr>
        <w:t xml:space="preserve">vice system </w:t>
      </w:r>
      <w:r w:rsidR="00561232">
        <w:rPr>
          <w:rFonts w:ascii="Times New Roman" w:eastAsia="Times New Roman" w:hAnsi="Times New Roman" w:cs="Times New Roman"/>
          <w:sz w:val="24"/>
          <w:szCs w:val="24"/>
        </w:rPr>
        <w:t xml:space="preserve">making the few staff on duty to work under pressure. </w:t>
      </w:r>
      <w:r w:rsidR="0052388B">
        <w:rPr>
          <w:rFonts w:ascii="Times New Roman" w:eastAsia="Times New Roman" w:hAnsi="Times New Roman" w:cs="Times New Roman"/>
          <w:sz w:val="24"/>
          <w:szCs w:val="24"/>
        </w:rPr>
        <w:t xml:space="preserve"> </w:t>
      </w:r>
      <w:r w:rsidR="00561232">
        <w:rPr>
          <w:rFonts w:ascii="Times New Roman" w:eastAsia="Times New Roman" w:hAnsi="Times New Roman" w:cs="Times New Roman"/>
          <w:sz w:val="24"/>
          <w:szCs w:val="24"/>
        </w:rPr>
        <w:t>The</w:t>
      </w:r>
      <w:r w:rsidR="0052388B">
        <w:rPr>
          <w:rFonts w:ascii="Times New Roman" w:eastAsia="Times New Roman" w:hAnsi="Times New Roman" w:cs="Times New Roman"/>
          <w:sz w:val="24"/>
          <w:szCs w:val="24"/>
        </w:rPr>
        <w:t xml:space="preserve"> shutdown of non-emergency care means the accumulation of pressure in que</w:t>
      </w:r>
      <w:r w:rsidR="00561232">
        <w:rPr>
          <w:rFonts w:ascii="Times New Roman" w:eastAsia="Times New Roman" w:hAnsi="Times New Roman" w:cs="Times New Roman"/>
          <w:sz w:val="24"/>
          <w:szCs w:val="24"/>
        </w:rPr>
        <w:t xml:space="preserve">ues. </w:t>
      </w:r>
      <w:r w:rsidR="00572707">
        <w:rPr>
          <w:rFonts w:ascii="Times New Roman" w:eastAsia="Times New Roman" w:hAnsi="Times New Roman" w:cs="Times New Roman"/>
          <w:sz w:val="24"/>
          <w:szCs w:val="24"/>
        </w:rPr>
        <w:t>Most of</w:t>
      </w:r>
      <w:r w:rsidR="00561232">
        <w:rPr>
          <w:rFonts w:ascii="Times New Roman" w:eastAsia="Times New Roman" w:hAnsi="Times New Roman" w:cs="Times New Roman"/>
          <w:sz w:val="24"/>
          <w:szCs w:val="24"/>
        </w:rPr>
        <w:t xml:space="preserve"> the patients </w:t>
      </w:r>
      <w:r w:rsidR="00572707">
        <w:rPr>
          <w:rFonts w:ascii="Times New Roman" w:eastAsia="Times New Roman" w:hAnsi="Times New Roman" w:cs="Times New Roman"/>
          <w:sz w:val="24"/>
          <w:szCs w:val="24"/>
        </w:rPr>
        <w:t>have</w:t>
      </w:r>
      <w:r w:rsidR="0052388B">
        <w:rPr>
          <w:rFonts w:ascii="Times New Roman" w:eastAsia="Times New Roman" w:hAnsi="Times New Roman" w:cs="Times New Roman"/>
          <w:sz w:val="24"/>
          <w:szCs w:val="24"/>
        </w:rPr>
        <w:t xml:space="preserve"> al</w:t>
      </w:r>
      <w:r w:rsidR="00561232">
        <w:rPr>
          <w:rFonts w:ascii="Times New Roman" w:eastAsia="Times New Roman" w:hAnsi="Times New Roman" w:cs="Times New Roman"/>
          <w:sz w:val="24"/>
          <w:szCs w:val="24"/>
        </w:rPr>
        <w:t>so canceled necessary appointments</w:t>
      </w:r>
      <w:r w:rsidR="00572707">
        <w:rPr>
          <w:rFonts w:ascii="Times New Roman" w:eastAsia="Times New Roman" w:hAnsi="Times New Roman" w:cs="Times New Roman"/>
          <w:sz w:val="24"/>
          <w:szCs w:val="24"/>
        </w:rPr>
        <w:t>, for</w:t>
      </w:r>
      <w:r w:rsidR="0052388B">
        <w:rPr>
          <w:rFonts w:ascii="Times New Roman" w:eastAsia="Times New Roman" w:hAnsi="Times New Roman" w:cs="Times New Roman"/>
          <w:sz w:val="24"/>
          <w:szCs w:val="24"/>
        </w:rPr>
        <w:t xml:space="preserve"> example in oral health care, which leads to the accumulation of situations and more expensive treatment later (</w:t>
      </w:r>
      <w:r w:rsidR="0052388B">
        <w:rPr>
          <w:rFonts w:ascii="Times New Roman" w:eastAsia="Times New Roman" w:hAnsi="Times New Roman" w:cs="Times New Roman"/>
          <w:color w:val="222222"/>
          <w:sz w:val="24"/>
          <w:szCs w:val="24"/>
          <w:highlight w:val="white"/>
        </w:rPr>
        <w:t>Shang et al, 2020</w:t>
      </w:r>
      <w:r w:rsidR="0052388B">
        <w:rPr>
          <w:rFonts w:ascii="Times New Roman" w:eastAsia="Times New Roman" w:hAnsi="Times New Roman" w:cs="Times New Roman"/>
          <w:sz w:val="24"/>
          <w:szCs w:val="24"/>
        </w:rPr>
        <w:t>).</w:t>
      </w:r>
    </w:p>
    <w:p w:rsidR="00D729FB" w:rsidRDefault="00561232">
      <w:pPr>
        <w:pStyle w:val="Heading3"/>
        <w:spacing w:line="480" w:lineRule="auto"/>
      </w:pPr>
      <w:bookmarkStart w:id="9" w:name="_Toc70618361"/>
      <w:r>
        <w:t>VULUNERABILITY</w:t>
      </w:r>
      <w:bookmarkEnd w:id="9"/>
    </w:p>
    <w:p w:rsidR="00D729FB" w:rsidRDefault="00561232">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Due to Corona epidemic some </w:t>
      </w:r>
      <w:r w:rsidR="00143E01">
        <w:rPr>
          <w:rFonts w:ascii="Times New Roman" w:eastAsia="Times New Roman" w:hAnsi="Times New Roman" w:cs="Times New Roman"/>
          <w:sz w:val="24"/>
          <w:szCs w:val="24"/>
        </w:rPr>
        <w:t>many groups and</w:t>
      </w:r>
      <w:r>
        <w:rPr>
          <w:rFonts w:ascii="Times New Roman" w:eastAsia="Times New Roman" w:hAnsi="Times New Roman" w:cs="Times New Roman"/>
          <w:sz w:val="24"/>
          <w:szCs w:val="24"/>
        </w:rPr>
        <w:t xml:space="preserve"> people </w:t>
      </w:r>
      <w:r w:rsidR="00143E01">
        <w:rPr>
          <w:rFonts w:ascii="Times New Roman" w:eastAsia="Times New Roman" w:hAnsi="Times New Roman" w:cs="Times New Roman"/>
          <w:sz w:val="24"/>
          <w:szCs w:val="24"/>
        </w:rPr>
        <w:t>has been</w:t>
      </w:r>
      <w:r>
        <w:rPr>
          <w:rFonts w:ascii="Times New Roman" w:eastAsia="Times New Roman" w:hAnsi="Times New Roman" w:cs="Times New Roman"/>
          <w:sz w:val="24"/>
          <w:szCs w:val="24"/>
        </w:rPr>
        <w:t xml:space="preserve"> classified as </w:t>
      </w:r>
      <w:r w:rsidR="0052388B">
        <w:rPr>
          <w:rFonts w:ascii="Times New Roman" w:eastAsia="Times New Roman" w:hAnsi="Times New Roman" w:cs="Times New Roman"/>
          <w:sz w:val="24"/>
          <w:szCs w:val="24"/>
        </w:rPr>
        <w:t>vulnerable.</w:t>
      </w:r>
      <w:r>
        <w:rPr>
          <w:rFonts w:ascii="Times New Roman" w:eastAsia="Times New Roman" w:hAnsi="Times New Roman" w:cs="Times New Roman"/>
          <w:sz w:val="24"/>
          <w:szCs w:val="24"/>
        </w:rPr>
        <w:t xml:space="preserve"> Older people are </w:t>
      </w:r>
      <w:r w:rsidR="00143E01">
        <w:rPr>
          <w:rFonts w:ascii="Times New Roman" w:eastAsia="Times New Roman" w:hAnsi="Times New Roman" w:cs="Times New Roman"/>
          <w:sz w:val="24"/>
          <w:szCs w:val="24"/>
        </w:rPr>
        <w:t>at risk</w:t>
      </w:r>
      <w:r w:rsidR="0052388B">
        <w:rPr>
          <w:rFonts w:ascii="Times New Roman" w:eastAsia="Times New Roman" w:hAnsi="Times New Roman" w:cs="Times New Roman"/>
          <w:sz w:val="24"/>
          <w:szCs w:val="24"/>
        </w:rPr>
        <w:t xml:space="preserve"> due to physical vulnerability, several underlying illnesses and daily service needs. Due to the higher mortality associated with the epidemic, isolating older people where possible is important, but it does affect the coping and mental well-being of older people, as well as the well-being of older careers. The homeless and those with mental health and substance abuse problems are in a difficult position. Their daily lives have been supported by many group-based and interactive services and activities. Access to digital services varies widely in the population, and especially the most vulnerable people are easily excluded from these services. Many</w:t>
      </w:r>
      <w:r w:rsidR="00143E01">
        <w:rPr>
          <w:rFonts w:ascii="Times New Roman" w:eastAsia="Times New Roman" w:hAnsi="Times New Roman" w:cs="Times New Roman"/>
          <w:sz w:val="24"/>
          <w:szCs w:val="24"/>
        </w:rPr>
        <w:t xml:space="preserve"> health workers</w:t>
      </w:r>
      <w:r w:rsidR="00572707">
        <w:rPr>
          <w:rFonts w:ascii="Times New Roman" w:eastAsia="Times New Roman" w:hAnsi="Times New Roman" w:cs="Times New Roman"/>
          <w:sz w:val="24"/>
          <w:szCs w:val="24"/>
        </w:rPr>
        <w:t>, families</w:t>
      </w:r>
      <w:r w:rsidR="0052388B">
        <w:rPr>
          <w:rFonts w:ascii="Times New Roman" w:eastAsia="Times New Roman" w:hAnsi="Times New Roman" w:cs="Times New Roman"/>
          <w:sz w:val="24"/>
          <w:szCs w:val="24"/>
        </w:rPr>
        <w:t xml:space="preserve"> with children are also in a challenging and stressful situation, and growing livelihood problems </w:t>
      </w:r>
      <w:r w:rsidR="00F90BD2">
        <w:rPr>
          <w:rFonts w:ascii="Times New Roman" w:eastAsia="Times New Roman" w:hAnsi="Times New Roman" w:cs="Times New Roman"/>
          <w:sz w:val="24"/>
          <w:szCs w:val="24"/>
        </w:rPr>
        <w:t>are exacerbating the situation, this has resulted to work overload for the health care</w:t>
      </w:r>
      <w:proofErr w:type="gramStart"/>
      <w:r w:rsidR="00F90BD2">
        <w:rPr>
          <w:rFonts w:ascii="Times New Roman" w:eastAsia="Times New Roman" w:hAnsi="Times New Roman" w:cs="Times New Roman"/>
          <w:sz w:val="24"/>
          <w:szCs w:val="24"/>
        </w:rPr>
        <w:t>.</w:t>
      </w:r>
      <w:r w:rsidR="0052388B">
        <w:rPr>
          <w:rFonts w:ascii="Times New Roman" w:eastAsia="Times New Roman" w:hAnsi="Times New Roman" w:cs="Times New Roman"/>
          <w:sz w:val="24"/>
          <w:szCs w:val="24"/>
        </w:rPr>
        <w:t>(</w:t>
      </w:r>
      <w:proofErr w:type="spellStart"/>
      <w:proofErr w:type="gramEnd"/>
      <w:r w:rsidR="0052388B">
        <w:rPr>
          <w:rFonts w:ascii="Times New Roman" w:eastAsia="Times New Roman" w:hAnsi="Times New Roman" w:cs="Times New Roman"/>
          <w:color w:val="222222"/>
          <w:sz w:val="24"/>
          <w:szCs w:val="24"/>
          <w:highlight w:val="white"/>
        </w:rPr>
        <w:t>Nyashanu</w:t>
      </w:r>
      <w:proofErr w:type="spellEnd"/>
      <w:r w:rsidR="0052388B">
        <w:rPr>
          <w:rFonts w:ascii="Times New Roman" w:eastAsia="Times New Roman" w:hAnsi="Times New Roman" w:cs="Times New Roman"/>
          <w:color w:val="222222"/>
          <w:sz w:val="24"/>
          <w:szCs w:val="24"/>
          <w:highlight w:val="white"/>
        </w:rPr>
        <w:t xml:space="preserve"> et al, 2020</w:t>
      </w:r>
      <w:r w:rsidR="0052388B">
        <w:rPr>
          <w:rFonts w:ascii="Times New Roman" w:eastAsia="Times New Roman" w:hAnsi="Times New Roman" w:cs="Times New Roman"/>
          <w:sz w:val="24"/>
          <w:szCs w:val="24"/>
        </w:rPr>
        <w:t>).</w:t>
      </w:r>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Prolonged epidemics and containment would have significant effects on the population's service needs and the function</w:t>
      </w:r>
      <w:r w:rsidR="00143E01">
        <w:rPr>
          <w:rFonts w:ascii="Times New Roman" w:eastAsia="Times New Roman" w:hAnsi="Times New Roman" w:cs="Times New Roman"/>
          <w:sz w:val="24"/>
          <w:szCs w:val="24"/>
        </w:rPr>
        <w:t xml:space="preserve">ing of the service system. </w:t>
      </w:r>
      <w:r>
        <w:rPr>
          <w:rFonts w:ascii="Times New Roman" w:eastAsia="Times New Roman" w:hAnsi="Times New Roman" w:cs="Times New Roman"/>
          <w:sz w:val="24"/>
          <w:szCs w:val="24"/>
        </w:rPr>
        <w:t xml:space="preserve"> </w:t>
      </w:r>
      <w:r w:rsidR="0008513D">
        <w:rPr>
          <w:rFonts w:ascii="Times New Roman" w:eastAsia="Times New Roman" w:hAnsi="Times New Roman" w:cs="Times New Roman"/>
          <w:sz w:val="24"/>
          <w:szCs w:val="24"/>
        </w:rPr>
        <w:t>Due to</w:t>
      </w:r>
      <w:r>
        <w:rPr>
          <w:rFonts w:ascii="Times New Roman" w:eastAsia="Times New Roman" w:hAnsi="Times New Roman" w:cs="Times New Roman"/>
          <w:sz w:val="24"/>
          <w:szCs w:val="24"/>
        </w:rPr>
        <w:t xml:space="preserve"> restrictive measures, non-urgent care has been postponed in different service entities, service needs accumulate in queues. The longer the situation lasts, the more service needs accumulate. Breaking the queues is go</w:t>
      </w:r>
      <w:r w:rsidR="00143E01">
        <w:rPr>
          <w:rFonts w:ascii="Times New Roman" w:eastAsia="Times New Roman" w:hAnsi="Times New Roman" w:cs="Times New Roman"/>
          <w:sz w:val="24"/>
          <w:szCs w:val="24"/>
        </w:rPr>
        <w:t>ing to be challenging. It may mean</w:t>
      </w:r>
      <w:r>
        <w:rPr>
          <w:rFonts w:ascii="Times New Roman" w:eastAsia="Times New Roman" w:hAnsi="Times New Roman" w:cs="Times New Roman"/>
          <w:sz w:val="24"/>
          <w:szCs w:val="24"/>
        </w:rPr>
        <w:t xml:space="preserve"> that treatment will have to be prioritized when queues begin to be dismantled again after a crisis (</w:t>
      </w:r>
      <w:proofErr w:type="spellStart"/>
      <w:r>
        <w:rPr>
          <w:rFonts w:ascii="Times New Roman" w:eastAsia="Times New Roman" w:hAnsi="Times New Roman" w:cs="Times New Roman"/>
          <w:color w:val="222222"/>
          <w:sz w:val="24"/>
          <w:szCs w:val="24"/>
          <w:highlight w:val="white"/>
        </w:rPr>
        <w:t>Poortaghi</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xml:space="preserve">). </w:t>
      </w:r>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need for</w:t>
      </w:r>
      <w:r w:rsidR="00143E01">
        <w:rPr>
          <w:rFonts w:ascii="Times New Roman" w:eastAsia="Times New Roman" w:hAnsi="Times New Roman" w:cs="Times New Roman"/>
          <w:sz w:val="24"/>
          <w:szCs w:val="24"/>
        </w:rPr>
        <w:t xml:space="preserve"> health workers </w:t>
      </w:r>
      <w:r w:rsidR="00E90533">
        <w:rPr>
          <w:rFonts w:ascii="Times New Roman" w:eastAsia="Times New Roman" w:hAnsi="Times New Roman" w:cs="Times New Roman"/>
          <w:sz w:val="24"/>
          <w:szCs w:val="24"/>
        </w:rPr>
        <w:t>and urgent</w:t>
      </w:r>
      <w:r>
        <w:rPr>
          <w:rFonts w:ascii="Times New Roman" w:eastAsia="Times New Roman" w:hAnsi="Times New Roman" w:cs="Times New Roman"/>
          <w:sz w:val="24"/>
          <w:szCs w:val="24"/>
        </w:rPr>
        <w:t xml:space="preserve"> care may become urgent if t</w:t>
      </w:r>
      <w:r w:rsidR="00143E01">
        <w:rPr>
          <w:rFonts w:ascii="Times New Roman" w:eastAsia="Times New Roman" w:hAnsi="Times New Roman" w:cs="Times New Roman"/>
          <w:sz w:val="24"/>
          <w:szCs w:val="24"/>
        </w:rPr>
        <w:t xml:space="preserve">here is a delay in </w:t>
      </w:r>
      <w:r>
        <w:rPr>
          <w:rFonts w:ascii="Times New Roman" w:eastAsia="Times New Roman" w:hAnsi="Times New Roman" w:cs="Times New Roman"/>
          <w:sz w:val="24"/>
          <w:szCs w:val="24"/>
        </w:rPr>
        <w:t>receiving</w:t>
      </w:r>
      <w:r w:rsidR="00E90533">
        <w:rPr>
          <w:rFonts w:ascii="Times New Roman" w:eastAsia="Times New Roman" w:hAnsi="Times New Roman" w:cs="Times New Roman"/>
          <w:sz w:val="24"/>
          <w:szCs w:val="24"/>
        </w:rPr>
        <w:t xml:space="preserve"> treatment </w:t>
      </w:r>
      <w:r w:rsidR="0008513D">
        <w:rPr>
          <w:rFonts w:ascii="Times New Roman" w:eastAsia="Times New Roman" w:hAnsi="Times New Roman" w:cs="Times New Roman"/>
          <w:sz w:val="24"/>
          <w:szCs w:val="24"/>
        </w:rPr>
        <w:t>and need</w:t>
      </w:r>
      <w:r>
        <w:rPr>
          <w:rFonts w:ascii="Times New Roman" w:eastAsia="Times New Roman" w:hAnsi="Times New Roman" w:cs="Times New Roman"/>
          <w:sz w:val="24"/>
          <w:szCs w:val="24"/>
        </w:rPr>
        <w:t xml:space="preserve"> for more demanding care, and the need for help may also be prolonged. Mental health, substance abuse and social services are expected to see a significant increase in demand, when situations prolong and become more difficult not only due to the restriction and closure of services, but also due to various social and economic difficulties. As the situation continues, it is likely that social care services will become congested and the need </w:t>
      </w:r>
      <w:r>
        <w:rPr>
          <w:rFonts w:ascii="Times New Roman" w:eastAsia="Times New Roman" w:hAnsi="Times New Roman" w:cs="Times New Roman"/>
          <w:sz w:val="24"/>
          <w:szCs w:val="24"/>
        </w:rPr>
        <w:lastRenderedPageBreak/>
        <w:t xml:space="preserve">for income support will increase. The service needs of elderly and disabled people will increase if adequate maintenance of functional capacity cannot be taken care of in an epidemic situation. As the epidemic continues, the risk of fatigue and exhaustion of social and health care staff </w:t>
      </w:r>
      <w:r w:rsidR="00E90533">
        <w:rPr>
          <w:rFonts w:ascii="Times New Roman" w:eastAsia="Times New Roman" w:hAnsi="Times New Roman" w:cs="Times New Roman"/>
          <w:sz w:val="24"/>
          <w:szCs w:val="24"/>
        </w:rPr>
        <w:t xml:space="preserve">will also increase. </w:t>
      </w:r>
      <w:r>
        <w:rPr>
          <w:rFonts w:ascii="Times New Roman" w:eastAsia="Times New Roman" w:hAnsi="Times New Roman" w:cs="Times New Roman"/>
          <w:sz w:val="24"/>
          <w:szCs w:val="24"/>
        </w:rPr>
        <w:t xml:space="preserve"> </w:t>
      </w:r>
      <w:r w:rsidR="00E90533">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widespread illness of staff can lead to staff shortages and challenges i</w:t>
      </w:r>
      <w:r w:rsidR="00E90533">
        <w:rPr>
          <w:rFonts w:ascii="Times New Roman" w:eastAsia="Times New Roman" w:hAnsi="Times New Roman" w:cs="Times New Roman"/>
          <w:sz w:val="24"/>
          <w:szCs w:val="24"/>
        </w:rPr>
        <w:t xml:space="preserve">n arranging replacements. </w:t>
      </w:r>
      <w:r>
        <w:rPr>
          <w:rFonts w:ascii="Times New Roman" w:eastAsia="Times New Roman" w:hAnsi="Times New Roman" w:cs="Times New Roman"/>
          <w:sz w:val="24"/>
          <w:szCs w:val="24"/>
        </w:rPr>
        <w:t xml:space="preserve"> </w:t>
      </w:r>
      <w:r w:rsidR="00E90533">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situation may increase the importance of the third sector and volunteering as part of the se</w:t>
      </w:r>
      <w:r w:rsidR="00E90533">
        <w:rPr>
          <w:rFonts w:ascii="Times New Roman" w:eastAsia="Times New Roman" w:hAnsi="Times New Roman" w:cs="Times New Roman"/>
          <w:sz w:val="24"/>
          <w:szCs w:val="24"/>
        </w:rPr>
        <w:t xml:space="preserve">curity system.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Kabesch</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 xml:space="preserve">). </w:t>
      </w:r>
    </w:p>
    <w:p w:rsidR="00D729FB" w:rsidRDefault="0052388B">
      <w:pPr>
        <w:spacing w:line="480" w:lineRule="auto"/>
        <w:ind w:firstLine="7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arranging</w:t>
      </w:r>
      <w:proofErr w:type="gramEnd"/>
      <w:r>
        <w:rPr>
          <w:rFonts w:ascii="Times New Roman" w:eastAsia="Times New Roman" w:hAnsi="Times New Roman" w:cs="Times New Roman"/>
          <w:sz w:val="24"/>
          <w:szCs w:val="24"/>
        </w:rPr>
        <w:t xml:space="preserve"> rep</w:t>
      </w:r>
      <w:r w:rsidR="0008513D">
        <w:rPr>
          <w:rFonts w:ascii="Times New Roman" w:eastAsia="Times New Roman" w:hAnsi="Times New Roman" w:cs="Times New Roman"/>
          <w:sz w:val="24"/>
          <w:szCs w:val="24"/>
        </w:rPr>
        <w:t xml:space="preserve">lacements. </w:t>
      </w:r>
      <w:r>
        <w:rPr>
          <w:rFonts w:ascii="Times New Roman" w:eastAsia="Times New Roman" w:hAnsi="Times New Roman" w:cs="Times New Roman"/>
          <w:sz w:val="24"/>
          <w:szCs w:val="24"/>
        </w:rPr>
        <w:t>The service needs of elderly and disabled people will increase if adequate maintenance of functional capacity cannot be taken c</w:t>
      </w:r>
      <w:r w:rsidR="008A1EFA">
        <w:rPr>
          <w:rFonts w:ascii="Times New Roman" w:eastAsia="Times New Roman" w:hAnsi="Times New Roman" w:cs="Times New Roman"/>
          <w:sz w:val="24"/>
          <w:szCs w:val="24"/>
        </w:rPr>
        <w:t>are of in an epidemic situation resulting in shortage of staff,</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Rasmussen et al, 2020</w:t>
      </w:r>
      <w:r>
        <w:rPr>
          <w:rFonts w:ascii="Times New Roman" w:eastAsia="Times New Roman" w:hAnsi="Times New Roman" w:cs="Times New Roman"/>
          <w:sz w:val="24"/>
          <w:szCs w:val="24"/>
        </w:rPr>
        <w:t xml:space="preserve">). </w:t>
      </w:r>
    </w:p>
    <w:p w:rsidR="00D729FB" w:rsidRDefault="00D729FB">
      <w:pPr>
        <w:spacing w:line="480" w:lineRule="auto"/>
        <w:ind w:firstLine="720"/>
        <w:rPr>
          <w:rFonts w:ascii="Times New Roman" w:eastAsia="Times New Roman" w:hAnsi="Times New Roman" w:cs="Times New Roman"/>
          <w:sz w:val="24"/>
          <w:szCs w:val="24"/>
        </w:rPr>
      </w:pPr>
    </w:p>
    <w:p w:rsidR="00D729FB" w:rsidRDefault="00D64FAD">
      <w:pPr>
        <w:pStyle w:val="Heading3"/>
        <w:spacing w:line="480" w:lineRule="auto"/>
      </w:pPr>
      <w:bookmarkStart w:id="10" w:name="_3j2qqm3" w:colFirst="0" w:colLast="0"/>
      <w:bookmarkStart w:id="11" w:name="_Toc70618362"/>
      <w:bookmarkEnd w:id="10"/>
      <w:r>
        <w:t>NEGATIVE EMOTIONS</w:t>
      </w:r>
      <w:bookmarkEnd w:id="11"/>
    </w:p>
    <w:p w:rsidR="00D729FB" w:rsidRDefault="0052388B">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Population mood data re</w:t>
      </w:r>
      <w:r w:rsidR="00D64FAD">
        <w:rPr>
          <w:rFonts w:ascii="Times New Roman" w:eastAsia="Times New Roman" w:hAnsi="Times New Roman" w:cs="Times New Roman"/>
          <w:sz w:val="24"/>
          <w:szCs w:val="24"/>
        </w:rPr>
        <w:t>vealed negative emotions like fear</w:t>
      </w:r>
      <w:r>
        <w:rPr>
          <w:rFonts w:ascii="Times New Roman" w:eastAsia="Times New Roman" w:hAnsi="Times New Roman" w:cs="Times New Roman"/>
          <w:sz w:val="24"/>
          <w:szCs w:val="24"/>
        </w:rPr>
        <w:t xml:space="preserve"> and sadness, but also positive emotions such as interest and compassion. There were three spikes in the reporting of emotions: at the time of the first infection, after the declaration of a pandemic, and after </w:t>
      </w:r>
      <w:r w:rsidR="001935F0">
        <w:rPr>
          <w:rFonts w:ascii="Times New Roman" w:eastAsia="Times New Roman" w:hAnsi="Times New Roman" w:cs="Times New Roman"/>
          <w:sz w:val="24"/>
          <w:szCs w:val="24"/>
        </w:rPr>
        <w:t>the d</w:t>
      </w:r>
      <w:r w:rsidR="0008513D">
        <w:rPr>
          <w:rFonts w:ascii="Times New Roman" w:eastAsia="Times New Roman" w:hAnsi="Times New Roman" w:cs="Times New Roman"/>
          <w:sz w:val="24"/>
          <w:szCs w:val="24"/>
        </w:rPr>
        <w:t>ecision to close resulting to feeling</w:t>
      </w:r>
      <w:r>
        <w:rPr>
          <w:rFonts w:ascii="Times New Roman" w:eastAsia="Times New Roman" w:hAnsi="Times New Roman" w:cs="Times New Roman"/>
          <w:sz w:val="24"/>
          <w:szCs w:val="24"/>
        </w:rPr>
        <w:t xml:space="preserve"> o</w:t>
      </w:r>
      <w:r w:rsidR="00D64FAD">
        <w:rPr>
          <w:rFonts w:ascii="Times New Roman" w:eastAsia="Times New Roman" w:hAnsi="Times New Roman" w:cs="Times New Roman"/>
          <w:sz w:val="24"/>
          <w:szCs w:val="24"/>
        </w:rPr>
        <w:t>f fear.</w:t>
      </w:r>
    </w:p>
    <w:p w:rsidR="00D729FB" w:rsidRDefault="0008513D">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Negative </w:t>
      </w:r>
      <w:r w:rsidR="00D60143">
        <w:rPr>
          <w:rFonts w:ascii="Times New Roman" w:eastAsia="Times New Roman" w:hAnsi="Times New Roman" w:cs="Times New Roman"/>
          <w:sz w:val="24"/>
          <w:szCs w:val="24"/>
        </w:rPr>
        <w:t>emotional and</w:t>
      </w:r>
      <w:r w:rsidR="0052388B">
        <w:rPr>
          <w:rFonts w:ascii="Times New Roman" w:eastAsia="Times New Roman" w:hAnsi="Times New Roman" w:cs="Times New Roman"/>
          <w:sz w:val="24"/>
          <w:szCs w:val="24"/>
        </w:rPr>
        <w:t xml:space="preserve"> mental </w:t>
      </w:r>
      <w:r w:rsidR="00D60143">
        <w:rPr>
          <w:rFonts w:ascii="Times New Roman" w:eastAsia="Times New Roman" w:hAnsi="Times New Roman" w:cs="Times New Roman"/>
          <w:sz w:val="24"/>
          <w:szCs w:val="24"/>
        </w:rPr>
        <w:t>strain appears</w:t>
      </w:r>
      <w:r w:rsidR="0052388B">
        <w:rPr>
          <w:rFonts w:ascii="Times New Roman" w:eastAsia="Times New Roman" w:hAnsi="Times New Roman" w:cs="Times New Roman"/>
          <w:sz w:val="24"/>
          <w:szCs w:val="24"/>
        </w:rPr>
        <w:t xml:space="preserve"> to be most common among those who have had health problems even before the epidemic. </w:t>
      </w:r>
      <w:r w:rsidR="00D64FAD">
        <w:rPr>
          <w:rFonts w:ascii="Times New Roman" w:eastAsia="Times New Roman" w:hAnsi="Times New Roman" w:cs="Times New Roman"/>
          <w:sz w:val="24"/>
          <w:szCs w:val="24"/>
        </w:rPr>
        <w:t xml:space="preserve">This is reflected </w:t>
      </w:r>
      <w:r w:rsidR="0052388B">
        <w:rPr>
          <w:rFonts w:ascii="Times New Roman" w:eastAsia="Times New Roman" w:hAnsi="Times New Roman" w:cs="Times New Roman"/>
          <w:sz w:val="24"/>
          <w:szCs w:val="24"/>
        </w:rPr>
        <w:t>in</w:t>
      </w:r>
      <w:r w:rsidR="00D64FAD">
        <w:rPr>
          <w:rFonts w:ascii="Times New Roman" w:eastAsia="Times New Roman" w:hAnsi="Times New Roman" w:cs="Times New Roman"/>
          <w:sz w:val="24"/>
          <w:szCs w:val="24"/>
        </w:rPr>
        <w:t xml:space="preserve"> the growing demand for </w:t>
      </w:r>
      <w:r w:rsidR="0052388B">
        <w:rPr>
          <w:rFonts w:ascii="Times New Roman" w:eastAsia="Times New Roman" w:hAnsi="Times New Roman" w:cs="Times New Roman"/>
          <w:sz w:val="24"/>
          <w:szCs w:val="24"/>
        </w:rPr>
        <w:t>low-threshold me</w:t>
      </w:r>
      <w:r w:rsidR="00D64FAD">
        <w:rPr>
          <w:rFonts w:ascii="Times New Roman" w:eastAsia="Times New Roman" w:hAnsi="Times New Roman" w:cs="Times New Roman"/>
          <w:sz w:val="24"/>
          <w:szCs w:val="24"/>
        </w:rPr>
        <w:t>ntal health services.</w:t>
      </w:r>
      <w:r w:rsidR="0052388B">
        <w:rPr>
          <w:rFonts w:ascii="Times New Roman" w:eastAsia="Times New Roman" w:hAnsi="Times New Roman" w:cs="Times New Roman"/>
          <w:sz w:val="24"/>
          <w:szCs w:val="24"/>
        </w:rPr>
        <w:t xml:space="preserve"> (</w:t>
      </w:r>
      <w:proofErr w:type="spellStart"/>
      <w:r w:rsidR="0052388B">
        <w:rPr>
          <w:rFonts w:ascii="Times New Roman" w:eastAsia="Times New Roman" w:hAnsi="Times New Roman" w:cs="Times New Roman"/>
          <w:color w:val="222222"/>
          <w:sz w:val="24"/>
          <w:szCs w:val="24"/>
          <w:highlight w:val="white"/>
        </w:rPr>
        <w:t>Arcot</w:t>
      </w:r>
      <w:proofErr w:type="spellEnd"/>
      <w:r w:rsidR="0052388B">
        <w:rPr>
          <w:rFonts w:ascii="Times New Roman" w:eastAsia="Times New Roman" w:hAnsi="Times New Roman" w:cs="Times New Roman"/>
          <w:color w:val="222222"/>
          <w:sz w:val="24"/>
          <w:szCs w:val="24"/>
          <w:highlight w:val="white"/>
        </w:rPr>
        <w:t xml:space="preserve"> et al, 2020</w:t>
      </w:r>
      <w:r w:rsidR="0052388B">
        <w:rPr>
          <w:rFonts w:ascii="Times New Roman" w:eastAsia="Times New Roman" w:hAnsi="Times New Roman" w:cs="Times New Roman"/>
          <w:sz w:val="24"/>
          <w:szCs w:val="24"/>
        </w:rPr>
        <w:t>).</w:t>
      </w:r>
    </w:p>
    <w:p w:rsidR="00D729FB" w:rsidRDefault="0008513D" w:rsidP="0008513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w:t>
      </w:r>
      <w:r w:rsidR="0052388B">
        <w:rPr>
          <w:rFonts w:ascii="Times New Roman" w:eastAsia="Times New Roman" w:hAnsi="Times New Roman" w:cs="Times New Roman"/>
          <w:sz w:val="24"/>
          <w:szCs w:val="24"/>
        </w:rPr>
        <w:t>he pa</w:t>
      </w:r>
      <w:r w:rsidR="00A9048F">
        <w:rPr>
          <w:rFonts w:ascii="Times New Roman" w:eastAsia="Times New Roman" w:hAnsi="Times New Roman" w:cs="Times New Roman"/>
          <w:sz w:val="24"/>
          <w:szCs w:val="24"/>
        </w:rPr>
        <w:t xml:space="preserve">ndemic has several effects </w:t>
      </w:r>
      <w:r w:rsidR="003B178C">
        <w:rPr>
          <w:rFonts w:ascii="Times New Roman" w:eastAsia="Times New Roman" w:hAnsi="Times New Roman" w:cs="Times New Roman"/>
          <w:sz w:val="24"/>
          <w:szCs w:val="24"/>
        </w:rPr>
        <w:t>on open</w:t>
      </w:r>
      <w:r w:rsidR="0052388B">
        <w:rPr>
          <w:rFonts w:ascii="Times New Roman" w:eastAsia="Times New Roman" w:hAnsi="Times New Roman" w:cs="Times New Roman"/>
          <w:sz w:val="24"/>
          <w:szCs w:val="24"/>
        </w:rPr>
        <w:t xml:space="preserve"> economy such as Finland. It is clear that a pandemic causes short-term incapacity for </w:t>
      </w:r>
      <w:r w:rsidR="00F74098">
        <w:rPr>
          <w:rFonts w:ascii="Times New Roman" w:eastAsia="Times New Roman" w:hAnsi="Times New Roman" w:cs="Times New Roman"/>
          <w:sz w:val="24"/>
          <w:szCs w:val="24"/>
        </w:rPr>
        <w:t>working population.</w:t>
      </w:r>
    </w:p>
    <w:p w:rsidR="00D729FB" w:rsidRDefault="00F74098" w:rsidP="00F74098">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duration of this global</w:t>
      </w:r>
      <w:r w:rsidR="0052388B">
        <w:rPr>
          <w:rFonts w:ascii="Times New Roman" w:eastAsia="Times New Roman" w:hAnsi="Times New Roman" w:cs="Times New Roman"/>
          <w:sz w:val="24"/>
          <w:szCs w:val="24"/>
        </w:rPr>
        <w:t xml:space="preserve"> pandemic has</w:t>
      </w:r>
      <w:r>
        <w:rPr>
          <w:rFonts w:ascii="Times New Roman" w:eastAsia="Times New Roman" w:hAnsi="Times New Roman" w:cs="Times New Roman"/>
          <w:sz w:val="24"/>
          <w:szCs w:val="24"/>
        </w:rPr>
        <w:t xml:space="preserve"> made a</w:t>
      </w:r>
      <w:r w:rsidR="0052388B">
        <w:rPr>
          <w:rFonts w:ascii="Times New Roman" w:eastAsia="Times New Roman" w:hAnsi="Times New Roman" w:cs="Times New Roman"/>
          <w:sz w:val="24"/>
          <w:szCs w:val="24"/>
        </w:rPr>
        <w:t xml:space="preserve"> significant impact on the economic consequences. Provided the epidemic and its containment measures will end domestically in the third quarter o</w:t>
      </w:r>
      <w:r>
        <w:rPr>
          <w:rFonts w:ascii="Times New Roman" w:eastAsia="Times New Roman" w:hAnsi="Times New Roman" w:cs="Times New Roman"/>
          <w:sz w:val="24"/>
          <w:szCs w:val="24"/>
        </w:rPr>
        <w:t>f this year</w:t>
      </w:r>
      <w:r w:rsidR="003B178C">
        <w:rPr>
          <w:rFonts w:ascii="Times New Roman" w:eastAsia="Times New Roman" w:hAnsi="Times New Roman" w:cs="Times New Roman"/>
          <w:sz w:val="24"/>
          <w:szCs w:val="24"/>
        </w:rPr>
        <w:t>. (</w:t>
      </w:r>
      <w:proofErr w:type="spellStart"/>
      <w:r w:rsidR="0052388B">
        <w:rPr>
          <w:rFonts w:ascii="Times New Roman" w:eastAsia="Times New Roman" w:hAnsi="Times New Roman" w:cs="Times New Roman"/>
          <w:color w:val="222222"/>
          <w:sz w:val="24"/>
          <w:szCs w:val="24"/>
          <w:highlight w:val="white"/>
        </w:rPr>
        <w:t>Gohar</w:t>
      </w:r>
      <w:proofErr w:type="spellEnd"/>
      <w:r w:rsidR="0052388B">
        <w:rPr>
          <w:rFonts w:ascii="Times New Roman" w:eastAsia="Times New Roman" w:hAnsi="Times New Roman" w:cs="Times New Roman"/>
          <w:color w:val="222222"/>
          <w:sz w:val="24"/>
          <w:szCs w:val="24"/>
          <w:highlight w:val="white"/>
        </w:rPr>
        <w:t xml:space="preserve"> et al, 2020</w:t>
      </w:r>
      <w:bookmarkStart w:id="12" w:name="_1y810tw" w:colFirst="0" w:colLast="0"/>
      <w:bookmarkEnd w:id="12"/>
      <w:r w:rsidR="003B178C">
        <w:rPr>
          <w:rFonts w:ascii="Times New Roman" w:eastAsia="Times New Roman" w:hAnsi="Times New Roman" w:cs="Times New Roman"/>
          <w:color w:val="222222"/>
          <w:sz w:val="24"/>
          <w:szCs w:val="24"/>
        </w:rPr>
        <w:t>)</w:t>
      </w:r>
    </w:p>
    <w:p w:rsidR="00F74098" w:rsidRPr="00F74098" w:rsidRDefault="00F74098" w:rsidP="00F74098">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RECO</w:t>
      </w:r>
      <w:r w:rsidR="000D11A0">
        <w:rPr>
          <w:rFonts w:ascii="Times New Roman" w:eastAsia="Times New Roman" w:hAnsi="Times New Roman" w:cs="Times New Roman"/>
          <w:sz w:val="24"/>
          <w:szCs w:val="24"/>
        </w:rPr>
        <w:t>M</w:t>
      </w:r>
      <w:r>
        <w:rPr>
          <w:rFonts w:ascii="Times New Roman" w:eastAsia="Times New Roman" w:hAnsi="Times New Roman" w:cs="Times New Roman"/>
          <w:sz w:val="24"/>
          <w:szCs w:val="24"/>
        </w:rPr>
        <w:t>MENDATION</w:t>
      </w:r>
    </w:p>
    <w:p w:rsidR="00D729FB" w:rsidRDefault="0052388B">
      <w:pPr>
        <w:pStyle w:val="Heading3"/>
        <w:spacing w:line="480" w:lineRule="auto"/>
      </w:pPr>
      <w:bookmarkStart w:id="13" w:name="_4i7ojhp" w:colFirst="0" w:colLast="0"/>
      <w:bookmarkStart w:id="14" w:name="_Toc70618363"/>
      <w:bookmarkEnd w:id="13"/>
      <w:r>
        <w:t>Implementation planning</w:t>
      </w:r>
      <w:bookmarkEnd w:id="14"/>
    </w:p>
    <w:p w:rsidR="003B178C" w:rsidRDefault="0052388B" w:rsidP="003B178C">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basis for the implementation of most management decisions is the plan. The form of presentation of the plan </w:t>
      </w:r>
      <w:r w:rsidR="003B178C">
        <w:rPr>
          <w:rFonts w:ascii="Times New Roman" w:eastAsia="Times New Roman" w:hAnsi="Times New Roman" w:cs="Times New Roman"/>
          <w:sz w:val="24"/>
          <w:szCs w:val="24"/>
        </w:rPr>
        <w:t>affects the</w:t>
      </w:r>
      <w:r w:rsidR="000D11A0">
        <w:rPr>
          <w:rFonts w:ascii="Times New Roman" w:eastAsia="Times New Roman" w:hAnsi="Times New Roman" w:cs="Times New Roman"/>
          <w:sz w:val="24"/>
          <w:szCs w:val="24"/>
        </w:rPr>
        <w:t xml:space="preserve"> perception, and, </w:t>
      </w:r>
      <w:r>
        <w:rPr>
          <w:rFonts w:ascii="Times New Roman" w:eastAsia="Times New Roman" w:hAnsi="Times New Roman" w:cs="Times New Roman"/>
          <w:sz w:val="24"/>
          <w:szCs w:val="24"/>
        </w:rPr>
        <w:t>the effectiveness of its implementation and control of execution. To increase the practical effect of the plan, the form of its presentation should take into account</w:t>
      </w:r>
    </w:p>
    <w:p w:rsidR="00D729FB" w:rsidRDefault="003B178C">
      <w:pPr>
        <w:numPr>
          <w:ilvl w:val="0"/>
          <w:numId w:val="1"/>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 xml:space="preserve"> The </w:t>
      </w:r>
      <w:r w:rsidR="0052388B">
        <w:rPr>
          <w:rFonts w:ascii="Times New Roman" w:eastAsia="Times New Roman" w:hAnsi="Times New Roman" w:cs="Times New Roman"/>
          <w:color w:val="000000"/>
          <w:sz w:val="24"/>
          <w:szCs w:val="24"/>
        </w:rPr>
        <w:t xml:space="preserve">number of elements in the </w:t>
      </w:r>
      <w:r>
        <w:rPr>
          <w:rFonts w:ascii="Times New Roman" w:eastAsia="Times New Roman" w:hAnsi="Times New Roman" w:cs="Times New Roman"/>
          <w:color w:val="000000"/>
          <w:sz w:val="24"/>
          <w:szCs w:val="24"/>
        </w:rPr>
        <w:t>plan</w:t>
      </w:r>
    </w:p>
    <w:p w:rsidR="00D729FB" w:rsidRDefault="0052388B">
      <w:pPr>
        <w:numPr>
          <w:ilvl w:val="0"/>
          <w:numId w:val="1"/>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The subject area of ​​planning;</w:t>
      </w:r>
    </w:p>
    <w:p w:rsidR="00D729FB" w:rsidRDefault="0052388B">
      <w:pPr>
        <w:numPr>
          <w:ilvl w:val="0"/>
          <w:numId w:val="1"/>
        </w:numPr>
        <w:pBdr>
          <w:top w:val="nil"/>
          <w:left w:val="nil"/>
          <w:bottom w:val="nil"/>
          <w:right w:val="nil"/>
          <w:between w:val="nil"/>
        </w:pBdr>
        <w:spacing w:after="0" w:line="480" w:lineRule="auto"/>
        <w:rPr>
          <w:color w:val="000000"/>
          <w:sz w:val="24"/>
          <w:szCs w:val="24"/>
        </w:rPr>
      </w:pPr>
      <w:r>
        <w:rPr>
          <w:rFonts w:ascii="Times New Roman" w:eastAsia="Times New Roman" w:hAnsi="Times New Roman" w:cs="Times New Roman"/>
          <w:color w:val="000000"/>
          <w:sz w:val="24"/>
          <w:szCs w:val="24"/>
        </w:rPr>
        <w:t xml:space="preserve">The nature of the elements of the plan </w:t>
      </w:r>
    </w:p>
    <w:p w:rsidR="00D729FB" w:rsidRPr="000D11A0" w:rsidRDefault="0052388B" w:rsidP="000D11A0">
      <w:pPr>
        <w:numPr>
          <w:ilvl w:val="0"/>
          <w:numId w:val="1"/>
        </w:numPr>
        <w:pBdr>
          <w:top w:val="nil"/>
          <w:left w:val="nil"/>
          <w:bottom w:val="nil"/>
          <w:right w:val="nil"/>
          <w:between w:val="nil"/>
        </w:pBdr>
        <w:spacing w:line="480" w:lineRule="auto"/>
        <w:rPr>
          <w:color w:val="000000"/>
          <w:sz w:val="24"/>
          <w:szCs w:val="24"/>
        </w:rPr>
      </w:pPr>
      <w:r>
        <w:rPr>
          <w:rFonts w:ascii="Times New Roman" w:eastAsia="Times New Roman" w:hAnsi="Times New Roman" w:cs="Times New Roman"/>
          <w:color w:val="000000"/>
          <w:sz w:val="24"/>
          <w:szCs w:val="24"/>
        </w:rPr>
        <w:t xml:space="preserve">Visibility, ease of control and adjustment of the progress of the </w:t>
      </w:r>
      <w:proofErr w:type="spellStart"/>
      <w:r>
        <w:rPr>
          <w:rFonts w:ascii="Times New Roman" w:eastAsia="Times New Roman" w:hAnsi="Times New Roman" w:cs="Times New Roman"/>
          <w:color w:val="000000"/>
          <w:sz w:val="24"/>
          <w:szCs w:val="24"/>
        </w:rPr>
        <w:t>pla</w:t>
      </w:r>
      <w:proofErr w:type="spellEnd"/>
    </w:p>
    <w:p w:rsidR="00D729FB" w:rsidRDefault="0052388B">
      <w:pPr>
        <w:pStyle w:val="Heading3"/>
        <w:spacing w:line="480" w:lineRule="auto"/>
      </w:pPr>
      <w:bookmarkStart w:id="15" w:name="_2xcytpi" w:colFirst="0" w:colLast="0"/>
      <w:bookmarkStart w:id="16" w:name="_Toc70618364"/>
      <w:bookmarkEnd w:id="15"/>
      <w:r>
        <w:t>Encouraging implementation of solutions</w:t>
      </w:r>
      <w:bookmarkEnd w:id="16"/>
    </w:p>
    <w:p w:rsidR="00D729FB" w:rsidRDefault="000D11A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effectively </w:t>
      </w:r>
      <w:r w:rsidR="001935F0">
        <w:rPr>
          <w:rFonts w:ascii="Times New Roman" w:eastAsia="Times New Roman" w:hAnsi="Times New Roman" w:cs="Times New Roman"/>
          <w:sz w:val="24"/>
          <w:szCs w:val="24"/>
        </w:rPr>
        <w:t>achieve a</w:t>
      </w:r>
      <w:r w:rsidR="0052388B">
        <w:rPr>
          <w:rFonts w:ascii="Times New Roman" w:eastAsia="Times New Roman" w:hAnsi="Times New Roman" w:cs="Times New Roman"/>
          <w:sz w:val="24"/>
          <w:szCs w:val="24"/>
        </w:rPr>
        <w:t xml:space="preserve"> goal</w:t>
      </w:r>
      <w:r>
        <w:rPr>
          <w:rFonts w:ascii="Times New Roman" w:eastAsia="Times New Roman" w:hAnsi="Times New Roman" w:cs="Times New Roman"/>
          <w:sz w:val="24"/>
          <w:szCs w:val="24"/>
        </w:rPr>
        <w:t xml:space="preserve"> in health care</w:t>
      </w:r>
      <w:r w:rsidR="001935F0">
        <w:rPr>
          <w:rFonts w:ascii="Times New Roman" w:eastAsia="Times New Roman" w:hAnsi="Times New Roman" w:cs="Times New Roman"/>
          <w:sz w:val="24"/>
          <w:szCs w:val="24"/>
        </w:rPr>
        <w:t xml:space="preserve"> and improve staff capacity, a</w:t>
      </w:r>
      <w:r w:rsidR="0052388B">
        <w:rPr>
          <w:rFonts w:ascii="Times New Roman" w:eastAsia="Times New Roman" w:hAnsi="Times New Roman" w:cs="Times New Roman"/>
          <w:sz w:val="24"/>
          <w:szCs w:val="24"/>
        </w:rPr>
        <w:t xml:space="preserve"> leader must coordinate the work and get or encourage people to do it. Leaders translate their decisions into action by putting core motivation principles into practice</w:t>
      </w:r>
      <w:proofErr w:type="gramStart"/>
      <w:r w:rsidR="00911C85">
        <w:rPr>
          <w:rFonts w:ascii="Times New Roman" w:eastAsia="Times New Roman" w:hAnsi="Times New Roman" w:cs="Times New Roman"/>
          <w:sz w:val="24"/>
          <w:szCs w:val="24"/>
        </w:rPr>
        <w:t>.</w:t>
      </w:r>
      <w:r w:rsidR="0052388B">
        <w:rPr>
          <w:rFonts w:ascii="Times New Roman" w:eastAsia="Times New Roman" w:hAnsi="Times New Roman" w:cs="Times New Roman"/>
          <w:sz w:val="24"/>
          <w:szCs w:val="24"/>
        </w:rPr>
        <w:t>(</w:t>
      </w:r>
      <w:proofErr w:type="spellStart"/>
      <w:proofErr w:type="gramEnd"/>
      <w:r w:rsidR="0052388B">
        <w:rPr>
          <w:rFonts w:ascii="Times New Roman" w:eastAsia="Times New Roman" w:hAnsi="Times New Roman" w:cs="Times New Roman"/>
          <w:color w:val="222222"/>
          <w:sz w:val="24"/>
          <w:szCs w:val="24"/>
          <w:highlight w:val="white"/>
        </w:rPr>
        <w:t>Oluyase</w:t>
      </w:r>
      <w:proofErr w:type="spellEnd"/>
      <w:r w:rsidR="0052388B">
        <w:rPr>
          <w:rFonts w:ascii="Times New Roman" w:eastAsia="Times New Roman" w:hAnsi="Times New Roman" w:cs="Times New Roman"/>
          <w:color w:val="222222"/>
          <w:sz w:val="24"/>
          <w:szCs w:val="24"/>
          <w:highlight w:val="white"/>
        </w:rPr>
        <w:t xml:space="preserve"> et al,  2021</w:t>
      </w:r>
      <w:r w:rsidR="0052388B">
        <w:rPr>
          <w:rFonts w:ascii="Times New Roman" w:eastAsia="Times New Roman" w:hAnsi="Times New Roman" w:cs="Times New Roman"/>
          <w:sz w:val="24"/>
          <w:szCs w:val="24"/>
        </w:rPr>
        <w:t>).</w:t>
      </w:r>
    </w:p>
    <w:p w:rsidR="00D729FB" w:rsidRDefault="0052388B" w:rsidP="00A9048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Maslow, all requirements can be set at the h</w:t>
      </w:r>
      <w:r w:rsidR="00911C85">
        <w:rPr>
          <w:rFonts w:ascii="Times New Roman" w:eastAsia="Times New Roman" w:hAnsi="Times New Roman" w:cs="Times New Roman"/>
          <w:sz w:val="24"/>
          <w:szCs w:val="24"/>
        </w:rPr>
        <w:t>ighest level.</w:t>
      </w:r>
    </w:p>
    <w:p w:rsidR="00D729FB" w:rsidRDefault="0052388B">
      <w:pPr>
        <w:pStyle w:val="Heading2"/>
        <w:spacing w:before="280" w:after="280" w:line="480" w:lineRule="auto"/>
      </w:pPr>
      <w:bookmarkStart w:id="17" w:name="_1ci93xb" w:colFirst="0" w:colLast="0"/>
      <w:bookmarkStart w:id="18" w:name="_Toc70618365"/>
      <w:bookmarkEnd w:id="17"/>
      <w:r>
        <w:t>Maslow's theory hierarchy of needs</w:t>
      </w:r>
      <w:bookmarkEnd w:id="18"/>
    </w:p>
    <w:p w:rsidR="00D729FB" w:rsidRDefault="0052388B">
      <w:pPr>
        <w:pStyle w:val="Heading3"/>
        <w:spacing w:line="480" w:lineRule="auto"/>
      </w:pPr>
      <w:bookmarkStart w:id="19" w:name="_3whwml4" w:colFirst="0" w:colLast="0"/>
      <w:bookmarkStart w:id="20" w:name="_Toc70618366"/>
      <w:bookmarkEnd w:id="19"/>
      <w:r>
        <w:t>Monitoring solution implementation</w:t>
      </w:r>
      <w:bookmarkEnd w:id="20"/>
    </w:p>
    <w:p w:rsidR="00D729FB" w:rsidRDefault="0052388B" w:rsidP="00911C8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Control is one of the most important management functions</w:t>
      </w:r>
      <w:r w:rsidR="00CF3517">
        <w:rPr>
          <w:rFonts w:ascii="Times New Roman" w:eastAsia="Times New Roman" w:hAnsi="Times New Roman" w:cs="Times New Roman"/>
          <w:sz w:val="24"/>
          <w:szCs w:val="24"/>
        </w:rPr>
        <w:t xml:space="preserve"> in health care</w:t>
      </w:r>
      <w:r>
        <w:rPr>
          <w:rFonts w:ascii="Times New Roman" w:eastAsia="Times New Roman" w:hAnsi="Times New Roman" w:cs="Times New Roman"/>
          <w:sz w:val="24"/>
          <w:szCs w:val="24"/>
        </w:rPr>
        <w:t>. </w:t>
      </w:r>
      <w:r w:rsidR="00CF3517">
        <w:rPr>
          <w:rFonts w:ascii="Times New Roman" w:eastAsia="Times New Roman" w:hAnsi="Times New Roman" w:cs="Times New Roman"/>
          <w:sz w:val="24"/>
          <w:szCs w:val="24"/>
        </w:rPr>
        <w:t xml:space="preserve">The essence of control </w:t>
      </w:r>
      <w:r w:rsidR="00911C85">
        <w:rPr>
          <w:rFonts w:ascii="Times New Roman" w:eastAsia="Times New Roman" w:hAnsi="Times New Roman" w:cs="Times New Roman"/>
          <w:sz w:val="24"/>
          <w:szCs w:val="24"/>
        </w:rPr>
        <w:t>is checking</w:t>
      </w:r>
      <w:r>
        <w:rPr>
          <w:rFonts w:ascii="Times New Roman" w:eastAsia="Times New Roman" w:hAnsi="Times New Roman" w:cs="Times New Roman"/>
          <w:sz w:val="24"/>
          <w:szCs w:val="24"/>
        </w:rPr>
        <w:t xml:space="preserve"> and determining the degree of compliance of the actual state of the controlled system with the adopted management decisions, as well as legal, financial, technical and moral standa</w:t>
      </w:r>
      <w:r w:rsidR="00CF3517">
        <w:rPr>
          <w:rFonts w:ascii="Times New Roman" w:eastAsia="Times New Roman" w:hAnsi="Times New Roman" w:cs="Times New Roman"/>
          <w:sz w:val="24"/>
          <w:szCs w:val="24"/>
        </w:rPr>
        <w:t>rds.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Nicola et al, 2020</w:t>
      </w:r>
      <w:r>
        <w:rPr>
          <w:rFonts w:ascii="Times New Roman" w:eastAsia="Times New Roman" w:hAnsi="Times New Roman" w:cs="Times New Roman"/>
          <w:sz w:val="24"/>
          <w:szCs w:val="24"/>
        </w:rPr>
        <w:t>).</w:t>
      </w:r>
    </w:p>
    <w:p w:rsidR="00D729FB" w:rsidRDefault="00CF3517" w:rsidP="00CF351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 must be reasonable and feasible planning and control in the ma</w:t>
      </w:r>
      <w:r w:rsidR="00911C85">
        <w:rPr>
          <w:rFonts w:ascii="Times New Roman" w:eastAsia="Times New Roman" w:hAnsi="Times New Roman" w:cs="Times New Roman"/>
          <w:sz w:val="24"/>
          <w:szCs w:val="24"/>
        </w:rPr>
        <w:t>nagement of health care system.</w:t>
      </w:r>
      <w:r w:rsidR="0052388B">
        <w:rPr>
          <w:rFonts w:ascii="Times New Roman" w:eastAsia="Times New Roman" w:hAnsi="Times New Roman" w:cs="Times New Roman"/>
          <w:sz w:val="24"/>
          <w:szCs w:val="24"/>
        </w:rPr>
        <w:t xml:space="preserve"> </w:t>
      </w:r>
      <w:proofErr w:type="gramStart"/>
      <w:r w:rsidR="0052388B">
        <w:rPr>
          <w:rFonts w:ascii="Times New Roman" w:eastAsia="Times New Roman" w:hAnsi="Times New Roman" w:cs="Times New Roman"/>
          <w:sz w:val="24"/>
          <w:szCs w:val="24"/>
        </w:rPr>
        <w:t>(</w:t>
      </w:r>
      <w:proofErr w:type="spellStart"/>
      <w:r w:rsidR="0052388B">
        <w:rPr>
          <w:rFonts w:ascii="Times New Roman" w:eastAsia="Times New Roman" w:hAnsi="Times New Roman" w:cs="Times New Roman"/>
          <w:sz w:val="24"/>
          <w:szCs w:val="24"/>
        </w:rPr>
        <w:t>Leggat</w:t>
      </w:r>
      <w:proofErr w:type="spellEnd"/>
      <w:r w:rsidR="0052388B">
        <w:rPr>
          <w:rFonts w:ascii="Times New Roman" w:eastAsia="Times New Roman" w:hAnsi="Times New Roman" w:cs="Times New Roman"/>
          <w:sz w:val="24"/>
          <w:szCs w:val="24"/>
        </w:rPr>
        <w:t xml:space="preserve"> &amp; Balding, 2013).</w:t>
      </w:r>
      <w:proofErr w:type="gramEnd"/>
    </w:p>
    <w:p w:rsidR="00D729FB" w:rsidRDefault="0052388B" w:rsidP="00DD311F">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Methods for measuring the actual values ​​of control standards</w:t>
      </w:r>
      <w:r w:rsidR="00CF3517">
        <w:rPr>
          <w:rFonts w:ascii="Times New Roman" w:eastAsia="Times New Roman" w:hAnsi="Times New Roman" w:cs="Times New Roman"/>
          <w:sz w:val="24"/>
          <w:szCs w:val="24"/>
        </w:rPr>
        <w:t xml:space="preserve"> in the health </w:t>
      </w:r>
      <w:r w:rsidR="00911C85">
        <w:rPr>
          <w:rFonts w:ascii="Times New Roman" w:eastAsia="Times New Roman" w:hAnsi="Times New Roman" w:cs="Times New Roman"/>
          <w:sz w:val="24"/>
          <w:szCs w:val="24"/>
        </w:rPr>
        <w:t>care should</w:t>
      </w:r>
      <w:r>
        <w:rPr>
          <w:rFonts w:ascii="Times New Roman" w:eastAsia="Times New Roman" w:hAnsi="Times New Roman" w:cs="Times New Roman"/>
          <w:sz w:val="24"/>
          <w:szCs w:val="24"/>
        </w:rPr>
        <w:t xml:space="preserve"> b</w:t>
      </w:r>
      <w:r w:rsidR="00CF3517">
        <w:rPr>
          <w:rFonts w:ascii="Times New Roman" w:eastAsia="Times New Roman" w:hAnsi="Times New Roman" w:cs="Times New Roman"/>
          <w:sz w:val="24"/>
          <w:szCs w:val="24"/>
        </w:rPr>
        <w:t>e</w:t>
      </w:r>
      <w:r w:rsidR="0059481B">
        <w:rPr>
          <w:rFonts w:ascii="Times New Roman" w:eastAsia="Times New Roman" w:hAnsi="Times New Roman" w:cs="Times New Roman"/>
          <w:sz w:val="24"/>
          <w:szCs w:val="24"/>
        </w:rPr>
        <w:t xml:space="preserve"> used in</w:t>
      </w:r>
      <w:r>
        <w:rPr>
          <w:rFonts w:ascii="Times New Roman" w:eastAsia="Times New Roman" w:hAnsi="Times New Roman" w:cs="Times New Roman"/>
          <w:sz w:val="24"/>
          <w:szCs w:val="24"/>
        </w:rPr>
        <w:t> ensuring the promptness and the control results. If any standard is not met, then it is necessary to carefully analyze the situa</w:t>
      </w:r>
      <w:r w:rsidR="00A9048F">
        <w:rPr>
          <w:rFonts w:ascii="Times New Roman" w:eastAsia="Times New Roman" w:hAnsi="Times New Roman" w:cs="Times New Roman"/>
          <w:sz w:val="24"/>
          <w:szCs w:val="24"/>
        </w:rPr>
        <w:t>tion and make timely</w:t>
      </w:r>
      <w:r w:rsidR="000518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Pichi</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w:t>
      </w:r>
    </w:p>
    <w:p w:rsidR="00DD311F" w:rsidRPr="0059481B" w:rsidRDefault="00DD311F" w:rsidP="00DD311F">
      <w:pPr>
        <w:spacing w:line="480" w:lineRule="auto"/>
        <w:ind w:firstLine="720"/>
        <w:rPr>
          <w:rFonts w:ascii="Times New Roman" w:eastAsia="Times New Roman" w:hAnsi="Times New Roman" w:cs="Times New Roman"/>
          <w:b/>
          <w:sz w:val="24"/>
          <w:szCs w:val="24"/>
        </w:rPr>
      </w:pPr>
      <w:r w:rsidRPr="0059481B">
        <w:rPr>
          <w:rFonts w:ascii="Times New Roman" w:eastAsia="Times New Roman" w:hAnsi="Times New Roman" w:cs="Times New Roman"/>
          <w:b/>
          <w:sz w:val="24"/>
          <w:szCs w:val="24"/>
        </w:rPr>
        <w:t>CONCLUSION</w:t>
      </w:r>
    </w:p>
    <w:p w:rsidR="00D729FB" w:rsidRDefault="0052388B" w:rsidP="0005185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usual tasks, responsibilities and authorities of various members of the medical service can now be tested or modified based on s</w:t>
      </w:r>
      <w:r w:rsidR="0059481B">
        <w:rPr>
          <w:rFonts w:ascii="Times New Roman" w:eastAsia="Times New Roman" w:hAnsi="Times New Roman" w:cs="Times New Roman"/>
          <w:sz w:val="24"/>
          <w:szCs w:val="24"/>
        </w:rPr>
        <w:t>pecific segments of the ACA. The result</w:t>
      </w:r>
      <w:r>
        <w:rPr>
          <w:rFonts w:ascii="Times New Roman" w:eastAsia="Times New Roman" w:hAnsi="Times New Roman" w:cs="Times New Roman"/>
          <w:sz w:val="24"/>
          <w:szCs w:val="24"/>
        </w:rPr>
        <w:t xml:space="preserve"> is that healthcare providers can now participate in contingency funds, solve problems, and structure relationships that were recently banned or indiscriminately banned.</w:t>
      </w:r>
    </w:p>
    <w:p w:rsidR="00D729FB" w:rsidRDefault="00387F7D" w:rsidP="00387F7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52388B">
        <w:rPr>
          <w:rFonts w:ascii="Times New Roman" w:eastAsia="Times New Roman" w:hAnsi="Times New Roman" w:cs="Times New Roman"/>
          <w:sz w:val="24"/>
          <w:szCs w:val="24"/>
        </w:rPr>
        <w:t xml:space="preserve"> creation of huge wellness structures for medical clinics, and continuous private advocacy without anyon</w:t>
      </w:r>
      <w:r w:rsidR="00DD311F">
        <w:rPr>
          <w:rFonts w:ascii="Times New Roman" w:eastAsia="Times New Roman" w:hAnsi="Times New Roman" w:cs="Times New Roman"/>
          <w:sz w:val="24"/>
          <w:szCs w:val="24"/>
        </w:rPr>
        <w:t>e else</w:t>
      </w:r>
      <w:r w:rsidR="0005185D">
        <w:rPr>
          <w:rFonts w:ascii="Times New Roman" w:eastAsia="Times New Roman" w:hAnsi="Times New Roman" w:cs="Times New Roman"/>
          <w:sz w:val="24"/>
          <w:szCs w:val="24"/>
        </w:rPr>
        <w:t>.</w:t>
      </w:r>
    </w:p>
    <w:p w:rsidR="00D729FB" w:rsidRDefault="00D729FB">
      <w:pPr>
        <w:spacing w:line="480" w:lineRule="auto"/>
        <w:ind w:firstLine="720"/>
        <w:rPr>
          <w:rFonts w:ascii="Times New Roman" w:eastAsia="Times New Roman" w:hAnsi="Times New Roman" w:cs="Times New Roman"/>
          <w:sz w:val="24"/>
          <w:szCs w:val="24"/>
        </w:rPr>
      </w:pPr>
    </w:p>
    <w:p w:rsidR="00D729FB" w:rsidRDefault="00DD311F">
      <w:pPr>
        <w:pStyle w:val="Heading1"/>
        <w:spacing w:line="480" w:lineRule="auto"/>
        <w:jc w:val="center"/>
        <w:rPr>
          <w:b w:val="0"/>
          <w:i w:val="0"/>
        </w:rPr>
      </w:pPr>
      <w:bookmarkStart w:id="21" w:name="_Toc70618367"/>
      <w:r>
        <w:rPr>
          <w:b w:val="0"/>
          <w:i w:val="0"/>
        </w:rPr>
        <w:t>REFERENCES</w:t>
      </w:r>
      <w:bookmarkEnd w:id="21"/>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Pichi</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Mazzola</w:t>
      </w:r>
      <w:proofErr w:type="spellEnd"/>
      <w:r>
        <w:rPr>
          <w:rFonts w:ascii="Times New Roman" w:eastAsia="Times New Roman" w:hAnsi="Times New Roman" w:cs="Times New Roman"/>
          <w:color w:val="222222"/>
          <w:sz w:val="24"/>
          <w:szCs w:val="24"/>
          <w:highlight w:val="white"/>
        </w:rPr>
        <w:t xml:space="preserve">, F., </w:t>
      </w:r>
      <w:proofErr w:type="spellStart"/>
      <w:r>
        <w:rPr>
          <w:rFonts w:ascii="Times New Roman" w:eastAsia="Times New Roman" w:hAnsi="Times New Roman" w:cs="Times New Roman"/>
          <w:color w:val="222222"/>
          <w:sz w:val="24"/>
          <w:szCs w:val="24"/>
          <w:highlight w:val="white"/>
        </w:rPr>
        <w:t>Bonsembiante</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Petruzzi</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Zocchi</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Moretto</w:t>
      </w:r>
      <w:proofErr w:type="spellEnd"/>
      <w:r>
        <w:rPr>
          <w:rFonts w:ascii="Times New Roman" w:eastAsia="Times New Roman" w:hAnsi="Times New Roman" w:cs="Times New Roman"/>
          <w:color w:val="222222"/>
          <w:sz w:val="24"/>
          <w:szCs w:val="24"/>
          <w:highlight w:val="white"/>
        </w:rPr>
        <w:t xml:space="preserve">, S., De </w:t>
      </w:r>
      <w:proofErr w:type="spellStart"/>
      <w:r>
        <w:rPr>
          <w:rFonts w:ascii="Times New Roman" w:eastAsia="Times New Roman" w:hAnsi="Times New Roman" w:cs="Times New Roman"/>
          <w:color w:val="222222"/>
          <w:sz w:val="24"/>
          <w:szCs w:val="24"/>
          <w:highlight w:val="white"/>
        </w:rPr>
        <w:t>Virgilio</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Pellini</w:t>
      </w:r>
      <w:proofErr w:type="spellEnd"/>
      <w:r>
        <w:rPr>
          <w:rFonts w:ascii="Times New Roman" w:eastAsia="Times New Roman" w:hAnsi="Times New Roman" w:cs="Times New Roman"/>
          <w:color w:val="222222"/>
          <w:sz w:val="24"/>
          <w:szCs w:val="24"/>
          <w:highlight w:val="white"/>
        </w:rPr>
        <w:t>, R., 2020.</w:t>
      </w:r>
      <w:proofErr w:type="gramEnd"/>
      <w:r>
        <w:rPr>
          <w:rFonts w:ascii="Times New Roman" w:eastAsia="Times New Roman" w:hAnsi="Times New Roman" w:cs="Times New Roman"/>
          <w:color w:val="222222"/>
          <w:sz w:val="24"/>
          <w:szCs w:val="24"/>
          <w:highlight w:val="white"/>
        </w:rPr>
        <w:t xml:space="preserve"> CORONA-steps for tracheotomy in COVID-19 patients: A staff-safe method for airway management. </w:t>
      </w:r>
      <w:proofErr w:type="gramStart"/>
      <w:r>
        <w:rPr>
          <w:rFonts w:ascii="Times New Roman" w:eastAsia="Times New Roman" w:hAnsi="Times New Roman" w:cs="Times New Roman"/>
          <w:i/>
          <w:color w:val="222222"/>
          <w:sz w:val="24"/>
          <w:szCs w:val="24"/>
          <w:highlight w:val="white"/>
        </w:rPr>
        <w:t>Oral oncology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105</w:t>
      </w:r>
      <w:r>
        <w:rPr>
          <w:rFonts w:ascii="Times New Roman" w:eastAsia="Times New Roman" w:hAnsi="Times New Roman" w:cs="Times New Roman"/>
          <w:color w:val="222222"/>
          <w:sz w:val="24"/>
          <w:szCs w:val="24"/>
          <w:highlight w:val="white"/>
        </w:rPr>
        <w:t>, p.104682.</w:t>
      </w:r>
      <w:proofErr w:type="gramEnd"/>
    </w:p>
    <w:p w:rsidR="00D729FB" w:rsidRDefault="0052388B" w:rsidP="008F5617">
      <w:pPr>
        <w:spacing w:after="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Monsalud</w:t>
      </w:r>
      <w:proofErr w:type="spellEnd"/>
      <w:r>
        <w:rPr>
          <w:rFonts w:ascii="Times New Roman" w:eastAsia="Times New Roman" w:hAnsi="Times New Roman" w:cs="Times New Roman"/>
          <w:color w:val="222222"/>
          <w:sz w:val="24"/>
          <w:szCs w:val="24"/>
          <w:highlight w:val="white"/>
        </w:rPr>
        <w:t xml:space="preserve">, C.F.L., Lind, M.F.G., Hines, C., </w:t>
      </w:r>
      <w:proofErr w:type="spellStart"/>
      <w:r>
        <w:rPr>
          <w:rFonts w:ascii="Times New Roman" w:eastAsia="Times New Roman" w:hAnsi="Times New Roman" w:cs="Times New Roman"/>
          <w:color w:val="222222"/>
          <w:sz w:val="24"/>
          <w:szCs w:val="24"/>
          <w:highlight w:val="white"/>
        </w:rPr>
        <w:t>Schora</w:t>
      </w:r>
      <w:proofErr w:type="spellEnd"/>
      <w:r>
        <w:rPr>
          <w:rFonts w:ascii="Times New Roman" w:eastAsia="Times New Roman" w:hAnsi="Times New Roman" w:cs="Times New Roman"/>
          <w:color w:val="222222"/>
          <w:sz w:val="24"/>
          <w:szCs w:val="24"/>
          <w:highlight w:val="white"/>
        </w:rPr>
        <w:t xml:space="preserve">, D., Grant, J., </w:t>
      </w:r>
      <w:proofErr w:type="spellStart"/>
      <w:r>
        <w:rPr>
          <w:rFonts w:ascii="Times New Roman" w:eastAsia="Times New Roman" w:hAnsi="Times New Roman" w:cs="Times New Roman"/>
          <w:color w:val="222222"/>
          <w:sz w:val="24"/>
          <w:szCs w:val="24"/>
          <w:highlight w:val="white"/>
        </w:rPr>
        <w:t>McElvania</w:t>
      </w:r>
      <w:proofErr w:type="spellEnd"/>
      <w:r>
        <w:rPr>
          <w:rFonts w:ascii="Times New Roman" w:eastAsia="Times New Roman" w:hAnsi="Times New Roman" w:cs="Times New Roman"/>
          <w:color w:val="222222"/>
          <w:sz w:val="24"/>
          <w:szCs w:val="24"/>
          <w:highlight w:val="white"/>
        </w:rPr>
        <w:t xml:space="preserve">, E. and Singh, K., 2021. </w:t>
      </w:r>
      <w:proofErr w:type="gramStart"/>
      <w:r>
        <w:rPr>
          <w:rFonts w:ascii="Times New Roman" w:eastAsia="Times New Roman" w:hAnsi="Times New Roman" w:cs="Times New Roman"/>
          <w:color w:val="222222"/>
          <w:sz w:val="24"/>
          <w:szCs w:val="24"/>
          <w:highlight w:val="white"/>
        </w:rPr>
        <w:t>Mitigating Staff Shortages: Risk of Permitting Healthcare Workers to Return to Work after COVID-19 Exposure.</w:t>
      </w:r>
      <w:proofErr w:type="gramEnd"/>
      <w:r>
        <w:rPr>
          <w:rFonts w:ascii="Times New Roman" w:eastAsia="Times New Roman" w:hAnsi="Times New Roman" w:cs="Times New Roman"/>
          <w:color w:val="222222"/>
          <w:sz w:val="24"/>
          <w:szCs w:val="24"/>
          <w:highlight w:val="white"/>
        </w:rPr>
        <w:t> </w:t>
      </w:r>
      <w:proofErr w:type="gramStart"/>
      <w:r>
        <w:rPr>
          <w:rFonts w:ascii="Times New Roman" w:eastAsia="Times New Roman" w:hAnsi="Times New Roman" w:cs="Times New Roman"/>
          <w:i/>
          <w:color w:val="222222"/>
          <w:sz w:val="24"/>
          <w:szCs w:val="24"/>
          <w:highlight w:val="white"/>
        </w:rPr>
        <w:t>Infection Control &amp; Hospital Epidemiology</w:t>
      </w:r>
      <w:r>
        <w:rPr>
          <w:rFonts w:ascii="Times New Roman" w:eastAsia="Times New Roman" w:hAnsi="Times New Roman" w:cs="Times New Roman"/>
          <w:color w:val="222222"/>
          <w:sz w:val="24"/>
          <w:szCs w:val="24"/>
          <w:highlight w:val="white"/>
        </w:rPr>
        <w:t>, pp.1-9.</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Chiappini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Guirguis</w:t>
      </w:r>
      <w:proofErr w:type="spellEnd"/>
      <w:r>
        <w:rPr>
          <w:rFonts w:ascii="Times New Roman" w:eastAsia="Times New Roman" w:hAnsi="Times New Roman" w:cs="Times New Roman"/>
          <w:color w:val="222222"/>
          <w:sz w:val="24"/>
          <w:szCs w:val="24"/>
          <w:highlight w:val="white"/>
        </w:rPr>
        <w:t xml:space="preserve">, A., John, A., </w:t>
      </w:r>
      <w:proofErr w:type="spellStart"/>
      <w:r>
        <w:rPr>
          <w:rFonts w:ascii="Times New Roman" w:eastAsia="Times New Roman" w:hAnsi="Times New Roman" w:cs="Times New Roman"/>
          <w:color w:val="222222"/>
          <w:sz w:val="24"/>
          <w:szCs w:val="24"/>
          <w:highlight w:val="white"/>
        </w:rPr>
        <w:t>Corkery</w:t>
      </w:r>
      <w:proofErr w:type="spellEnd"/>
      <w:r>
        <w:rPr>
          <w:rFonts w:ascii="Times New Roman" w:eastAsia="Times New Roman" w:hAnsi="Times New Roman" w:cs="Times New Roman"/>
          <w:color w:val="222222"/>
          <w:sz w:val="24"/>
          <w:szCs w:val="24"/>
          <w:highlight w:val="white"/>
        </w:rPr>
        <w:t xml:space="preserve">, J.M. and </w:t>
      </w:r>
      <w:proofErr w:type="spellStart"/>
      <w:r>
        <w:rPr>
          <w:rFonts w:ascii="Times New Roman" w:eastAsia="Times New Roman" w:hAnsi="Times New Roman" w:cs="Times New Roman"/>
          <w:color w:val="222222"/>
          <w:sz w:val="24"/>
          <w:szCs w:val="24"/>
          <w:highlight w:val="white"/>
        </w:rPr>
        <w:t>Schifano</w:t>
      </w:r>
      <w:proofErr w:type="spellEnd"/>
      <w:r>
        <w:rPr>
          <w:rFonts w:ascii="Times New Roman" w:eastAsia="Times New Roman" w:hAnsi="Times New Roman" w:cs="Times New Roman"/>
          <w:color w:val="222222"/>
          <w:sz w:val="24"/>
          <w:szCs w:val="24"/>
          <w:highlight w:val="white"/>
        </w:rPr>
        <w:t>, F., 2020.</w:t>
      </w:r>
      <w:proofErr w:type="gramEnd"/>
      <w:r>
        <w:rPr>
          <w:rFonts w:ascii="Times New Roman" w:eastAsia="Times New Roman" w:hAnsi="Times New Roman" w:cs="Times New Roman"/>
          <w:color w:val="222222"/>
          <w:sz w:val="24"/>
          <w:szCs w:val="24"/>
          <w:highlight w:val="white"/>
        </w:rPr>
        <w:t xml:space="preserve"> COVID-19: the hidden impact on mental health and drug addiction. </w:t>
      </w:r>
      <w:proofErr w:type="gramStart"/>
      <w:r>
        <w:rPr>
          <w:rFonts w:ascii="Times New Roman" w:eastAsia="Times New Roman" w:hAnsi="Times New Roman" w:cs="Times New Roman"/>
          <w:i/>
          <w:color w:val="222222"/>
          <w:sz w:val="24"/>
          <w:szCs w:val="24"/>
          <w:highlight w:val="white"/>
        </w:rPr>
        <w:t>Frontiers in psychiatry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p.767.</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Nicola, M., </w:t>
      </w:r>
      <w:proofErr w:type="spellStart"/>
      <w:r>
        <w:rPr>
          <w:rFonts w:ascii="Times New Roman" w:eastAsia="Times New Roman" w:hAnsi="Times New Roman" w:cs="Times New Roman"/>
          <w:color w:val="222222"/>
          <w:sz w:val="24"/>
          <w:szCs w:val="24"/>
          <w:highlight w:val="white"/>
        </w:rPr>
        <w:t>Alsafi</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Sohrabi</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Kerwan</w:t>
      </w:r>
      <w:proofErr w:type="spellEnd"/>
      <w:r>
        <w:rPr>
          <w:rFonts w:ascii="Times New Roman" w:eastAsia="Times New Roman" w:hAnsi="Times New Roman" w:cs="Times New Roman"/>
          <w:color w:val="222222"/>
          <w:sz w:val="24"/>
          <w:szCs w:val="24"/>
          <w:highlight w:val="white"/>
        </w:rPr>
        <w:t xml:space="preserve">, A., Al-Jabir, A., </w:t>
      </w:r>
      <w:proofErr w:type="spellStart"/>
      <w:r>
        <w:rPr>
          <w:rFonts w:ascii="Times New Roman" w:eastAsia="Times New Roman" w:hAnsi="Times New Roman" w:cs="Times New Roman"/>
          <w:color w:val="222222"/>
          <w:sz w:val="24"/>
          <w:szCs w:val="24"/>
          <w:highlight w:val="white"/>
        </w:rPr>
        <w:t>Iosifidis</w:t>
      </w:r>
      <w:proofErr w:type="spellEnd"/>
      <w:r>
        <w:rPr>
          <w:rFonts w:ascii="Times New Roman" w:eastAsia="Times New Roman" w:hAnsi="Times New Roman" w:cs="Times New Roman"/>
          <w:color w:val="222222"/>
          <w:sz w:val="24"/>
          <w:szCs w:val="24"/>
          <w:highlight w:val="white"/>
        </w:rPr>
        <w:t>, C., Agha, M. and Agha, R., 2020.</w:t>
      </w:r>
      <w:proofErr w:type="gramEnd"/>
      <w:r>
        <w:rPr>
          <w:rFonts w:ascii="Times New Roman" w:eastAsia="Times New Roman" w:hAnsi="Times New Roman" w:cs="Times New Roman"/>
          <w:color w:val="222222"/>
          <w:sz w:val="24"/>
          <w:szCs w:val="24"/>
          <w:highlight w:val="white"/>
        </w:rPr>
        <w:t xml:space="preserve"> The socio-economic implications of the coronavirus and COVID-19 pandemic: a review. </w:t>
      </w:r>
      <w:proofErr w:type="gramStart"/>
      <w:r>
        <w:rPr>
          <w:rFonts w:ascii="Times New Roman" w:eastAsia="Times New Roman" w:hAnsi="Times New Roman" w:cs="Times New Roman"/>
          <w:i/>
          <w:color w:val="222222"/>
          <w:sz w:val="24"/>
          <w:szCs w:val="24"/>
          <w:highlight w:val="white"/>
        </w:rPr>
        <w:t>International journal of surgery</w:t>
      </w:r>
      <w:r>
        <w:rPr>
          <w:rFonts w:ascii="Times New Roman" w:eastAsia="Times New Roman" w:hAnsi="Times New Roman" w:cs="Times New Roman"/>
          <w:color w:val="222222"/>
          <w:sz w:val="24"/>
          <w:szCs w:val="24"/>
          <w:highlight w:val="white"/>
        </w:rPr>
        <w:t>.</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Oluyase</w:t>
      </w:r>
      <w:proofErr w:type="spellEnd"/>
      <w:r>
        <w:rPr>
          <w:rFonts w:ascii="Times New Roman" w:eastAsia="Times New Roman" w:hAnsi="Times New Roman" w:cs="Times New Roman"/>
          <w:color w:val="222222"/>
          <w:sz w:val="24"/>
          <w:szCs w:val="24"/>
          <w:highlight w:val="white"/>
        </w:rPr>
        <w:t xml:space="preserve">, A.O., </w:t>
      </w:r>
      <w:proofErr w:type="spellStart"/>
      <w:r>
        <w:rPr>
          <w:rFonts w:ascii="Times New Roman" w:eastAsia="Times New Roman" w:hAnsi="Times New Roman" w:cs="Times New Roman"/>
          <w:color w:val="222222"/>
          <w:sz w:val="24"/>
          <w:szCs w:val="24"/>
          <w:highlight w:val="white"/>
        </w:rPr>
        <w:t>Hocaoglu</w:t>
      </w:r>
      <w:proofErr w:type="spellEnd"/>
      <w:r>
        <w:rPr>
          <w:rFonts w:ascii="Times New Roman" w:eastAsia="Times New Roman" w:hAnsi="Times New Roman" w:cs="Times New Roman"/>
          <w:color w:val="222222"/>
          <w:sz w:val="24"/>
          <w:szCs w:val="24"/>
          <w:highlight w:val="white"/>
        </w:rPr>
        <w:t xml:space="preserve">, M., Cripps, R.L., </w:t>
      </w:r>
      <w:proofErr w:type="spellStart"/>
      <w:r>
        <w:rPr>
          <w:rFonts w:ascii="Times New Roman" w:eastAsia="Times New Roman" w:hAnsi="Times New Roman" w:cs="Times New Roman"/>
          <w:color w:val="222222"/>
          <w:sz w:val="24"/>
          <w:szCs w:val="24"/>
          <w:highlight w:val="white"/>
        </w:rPr>
        <w:t>Maddocks</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Walshe</w:t>
      </w:r>
      <w:proofErr w:type="spellEnd"/>
      <w:r>
        <w:rPr>
          <w:rFonts w:ascii="Times New Roman" w:eastAsia="Times New Roman" w:hAnsi="Times New Roman" w:cs="Times New Roman"/>
          <w:color w:val="222222"/>
          <w:sz w:val="24"/>
          <w:szCs w:val="24"/>
          <w:highlight w:val="white"/>
        </w:rPr>
        <w:t xml:space="preserve">, C., Fraser, L.K., Preston, N., Dunleavy, L., Bradshaw, A., </w:t>
      </w:r>
      <w:proofErr w:type="spellStart"/>
      <w:r>
        <w:rPr>
          <w:rFonts w:ascii="Times New Roman" w:eastAsia="Times New Roman" w:hAnsi="Times New Roman" w:cs="Times New Roman"/>
          <w:color w:val="222222"/>
          <w:sz w:val="24"/>
          <w:szCs w:val="24"/>
          <w:highlight w:val="white"/>
        </w:rPr>
        <w:t>Murtagh</w:t>
      </w:r>
      <w:proofErr w:type="spellEnd"/>
      <w:r>
        <w:rPr>
          <w:rFonts w:ascii="Times New Roman" w:eastAsia="Times New Roman" w:hAnsi="Times New Roman" w:cs="Times New Roman"/>
          <w:color w:val="222222"/>
          <w:sz w:val="24"/>
          <w:szCs w:val="24"/>
          <w:highlight w:val="white"/>
        </w:rPr>
        <w:t xml:space="preserve">, F.E. and </w:t>
      </w:r>
      <w:proofErr w:type="spellStart"/>
      <w:r>
        <w:rPr>
          <w:rFonts w:ascii="Times New Roman" w:eastAsia="Times New Roman" w:hAnsi="Times New Roman" w:cs="Times New Roman"/>
          <w:color w:val="222222"/>
          <w:sz w:val="24"/>
          <w:szCs w:val="24"/>
          <w:highlight w:val="white"/>
        </w:rPr>
        <w:t>Bajwah</w:t>
      </w:r>
      <w:proofErr w:type="spellEnd"/>
      <w:r>
        <w:rPr>
          <w:rFonts w:ascii="Times New Roman" w:eastAsia="Times New Roman" w:hAnsi="Times New Roman" w:cs="Times New Roman"/>
          <w:color w:val="222222"/>
          <w:sz w:val="24"/>
          <w:szCs w:val="24"/>
          <w:highlight w:val="white"/>
        </w:rPr>
        <w:t>, S., 2021. The challenges of caring for people dying from COVID-19: a multinational, observational study (</w:t>
      </w:r>
      <w:proofErr w:type="spellStart"/>
      <w:r>
        <w:rPr>
          <w:rFonts w:ascii="Times New Roman" w:eastAsia="Times New Roman" w:hAnsi="Times New Roman" w:cs="Times New Roman"/>
          <w:color w:val="222222"/>
          <w:sz w:val="24"/>
          <w:szCs w:val="24"/>
          <w:highlight w:val="white"/>
        </w:rPr>
        <w:t>CovPall</w:t>
      </w:r>
      <w:proofErr w:type="spellEnd"/>
      <w:r>
        <w:rPr>
          <w:rFonts w:ascii="Times New Roman" w:eastAsia="Times New Roman" w:hAnsi="Times New Roman" w:cs="Times New Roman"/>
          <w:color w:val="222222"/>
          <w:sz w:val="24"/>
          <w:szCs w:val="24"/>
          <w:highlight w:val="white"/>
        </w:rPr>
        <w:t>). </w:t>
      </w:r>
      <w:proofErr w:type="gramStart"/>
      <w:r>
        <w:rPr>
          <w:rFonts w:ascii="Times New Roman" w:eastAsia="Times New Roman" w:hAnsi="Times New Roman" w:cs="Times New Roman"/>
          <w:i/>
          <w:color w:val="222222"/>
          <w:sz w:val="24"/>
          <w:szCs w:val="24"/>
          <w:highlight w:val="white"/>
        </w:rPr>
        <w:t>Journal of pain and symptom management</w:t>
      </w:r>
      <w:r>
        <w:rPr>
          <w:rFonts w:ascii="Times New Roman" w:eastAsia="Times New Roman" w:hAnsi="Times New Roman" w:cs="Times New Roman"/>
          <w:color w:val="222222"/>
          <w:sz w:val="24"/>
          <w:szCs w:val="24"/>
          <w:highlight w:val="white"/>
        </w:rPr>
        <w:t>.</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Dureab</w:t>
      </w:r>
      <w:proofErr w:type="spellEnd"/>
      <w:r>
        <w:rPr>
          <w:rFonts w:ascii="Times New Roman" w:eastAsia="Times New Roman" w:hAnsi="Times New Roman" w:cs="Times New Roman"/>
          <w:color w:val="222222"/>
          <w:sz w:val="24"/>
          <w:szCs w:val="24"/>
          <w:highlight w:val="white"/>
        </w:rPr>
        <w:t>, F., Al-</w:t>
      </w:r>
      <w:proofErr w:type="spellStart"/>
      <w:r>
        <w:rPr>
          <w:rFonts w:ascii="Times New Roman" w:eastAsia="Times New Roman" w:hAnsi="Times New Roman" w:cs="Times New Roman"/>
          <w:color w:val="222222"/>
          <w:sz w:val="24"/>
          <w:szCs w:val="24"/>
          <w:highlight w:val="white"/>
        </w:rPr>
        <w:t>Awlaqi</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Jahn</w:t>
      </w:r>
      <w:proofErr w:type="spellEnd"/>
      <w:r>
        <w:rPr>
          <w:rFonts w:ascii="Times New Roman" w:eastAsia="Times New Roman" w:hAnsi="Times New Roman" w:cs="Times New Roman"/>
          <w:color w:val="222222"/>
          <w:sz w:val="24"/>
          <w:szCs w:val="24"/>
          <w:highlight w:val="white"/>
        </w:rPr>
        <w:t>, A., 2020.</w:t>
      </w:r>
      <w:proofErr w:type="gramEnd"/>
      <w:r>
        <w:rPr>
          <w:rFonts w:ascii="Times New Roman" w:eastAsia="Times New Roman" w:hAnsi="Times New Roman" w:cs="Times New Roman"/>
          <w:color w:val="222222"/>
          <w:sz w:val="24"/>
          <w:szCs w:val="24"/>
          <w:highlight w:val="white"/>
        </w:rPr>
        <w:t xml:space="preserve"> COVID-19 in Yemen: preparedness measures in a fragile state. </w:t>
      </w:r>
      <w:r>
        <w:rPr>
          <w:rFonts w:ascii="Times New Roman" w:eastAsia="Times New Roman" w:hAnsi="Times New Roman" w:cs="Times New Roman"/>
          <w:i/>
          <w:color w:val="222222"/>
          <w:sz w:val="24"/>
          <w:szCs w:val="24"/>
          <w:highlight w:val="white"/>
        </w:rPr>
        <w:t>The Lancet Public Health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(6), p.e311.</w:t>
      </w:r>
    </w:p>
    <w:p w:rsidR="00D729FB" w:rsidRDefault="0052388B" w:rsidP="008F5617">
      <w:pPr>
        <w:spacing w:after="0" w:line="480" w:lineRule="auto"/>
        <w:ind w:left="720" w:hanging="720"/>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Ueda, M., Martins, R., </w:t>
      </w:r>
      <w:proofErr w:type="spellStart"/>
      <w:r>
        <w:rPr>
          <w:rFonts w:ascii="Times New Roman" w:eastAsia="Times New Roman" w:hAnsi="Times New Roman" w:cs="Times New Roman"/>
          <w:color w:val="222222"/>
          <w:sz w:val="24"/>
          <w:szCs w:val="24"/>
          <w:highlight w:val="white"/>
        </w:rPr>
        <w:t>Hendrie</w:t>
      </w:r>
      <w:proofErr w:type="spellEnd"/>
      <w:r>
        <w:rPr>
          <w:rFonts w:ascii="Times New Roman" w:eastAsia="Times New Roman" w:hAnsi="Times New Roman" w:cs="Times New Roman"/>
          <w:color w:val="222222"/>
          <w:sz w:val="24"/>
          <w:szCs w:val="24"/>
          <w:highlight w:val="white"/>
        </w:rPr>
        <w:t xml:space="preserve">, P.C., McDonnell, T., Crews, J.R., Wong, T.L., </w:t>
      </w:r>
      <w:proofErr w:type="spellStart"/>
      <w:r>
        <w:rPr>
          <w:rFonts w:ascii="Times New Roman" w:eastAsia="Times New Roman" w:hAnsi="Times New Roman" w:cs="Times New Roman"/>
          <w:color w:val="222222"/>
          <w:sz w:val="24"/>
          <w:szCs w:val="24"/>
          <w:highlight w:val="white"/>
        </w:rPr>
        <w:t>McCreery</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Jagels</w:t>
      </w:r>
      <w:proofErr w:type="spellEnd"/>
      <w:r>
        <w:rPr>
          <w:rFonts w:ascii="Times New Roman" w:eastAsia="Times New Roman" w:hAnsi="Times New Roman" w:cs="Times New Roman"/>
          <w:color w:val="222222"/>
          <w:sz w:val="24"/>
          <w:szCs w:val="24"/>
          <w:highlight w:val="white"/>
        </w:rPr>
        <w:t xml:space="preserve">, B., Crane, A., Byrd, D.R. and </w:t>
      </w:r>
      <w:proofErr w:type="spellStart"/>
      <w:r>
        <w:rPr>
          <w:rFonts w:ascii="Times New Roman" w:eastAsia="Times New Roman" w:hAnsi="Times New Roman" w:cs="Times New Roman"/>
          <w:color w:val="222222"/>
          <w:sz w:val="24"/>
          <w:szCs w:val="24"/>
          <w:highlight w:val="white"/>
        </w:rPr>
        <w:t>Pergam</w:t>
      </w:r>
      <w:proofErr w:type="spellEnd"/>
      <w:r>
        <w:rPr>
          <w:rFonts w:ascii="Times New Roman" w:eastAsia="Times New Roman" w:hAnsi="Times New Roman" w:cs="Times New Roman"/>
          <w:color w:val="222222"/>
          <w:sz w:val="24"/>
          <w:szCs w:val="24"/>
          <w:highlight w:val="white"/>
        </w:rPr>
        <w:t>, S.A., 2020.</w:t>
      </w:r>
      <w:proofErr w:type="gramEnd"/>
      <w:r>
        <w:rPr>
          <w:rFonts w:ascii="Times New Roman" w:eastAsia="Times New Roman" w:hAnsi="Times New Roman" w:cs="Times New Roman"/>
          <w:color w:val="222222"/>
          <w:sz w:val="24"/>
          <w:szCs w:val="24"/>
          <w:highlight w:val="white"/>
        </w:rPr>
        <w:t xml:space="preserve"> Managing cancer care during the COVID-19 pandemic: agility and collaboration toward a common goal. </w:t>
      </w:r>
      <w:proofErr w:type="gramStart"/>
      <w:r>
        <w:rPr>
          <w:rFonts w:ascii="Times New Roman" w:eastAsia="Times New Roman" w:hAnsi="Times New Roman" w:cs="Times New Roman"/>
          <w:i/>
          <w:color w:val="222222"/>
          <w:sz w:val="24"/>
          <w:szCs w:val="24"/>
          <w:highlight w:val="white"/>
        </w:rPr>
        <w:t>Journal of the National Comprehensive Cancer Network</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(4), pp.366-369.</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Wakefield, D.V., Sanders, T., Wilson, E., </w:t>
      </w:r>
      <w:proofErr w:type="spellStart"/>
      <w:r>
        <w:rPr>
          <w:rFonts w:ascii="Times New Roman" w:eastAsia="Times New Roman" w:hAnsi="Times New Roman" w:cs="Times New Roman"/>
          <w:color w:val="222222"/>
          <w:sz w:val="24"/>
          <w:szCs w:val="24"/>
          <w:highlight w:val="white"/>
        </w:rPr>
        <w:t>Hubler</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DeWeese</w:t>
      </w:r>
      <w:proofErr w:type="spellEnd"/>
      <w:r>
        <w:rPr>
          <w:rFonts w:ascii="Times New Roman" w:eastAsia="Times New Roman" w:hAnsi="Times New Roman" w:cs="Times New Roman"/>
          <w:color w:val="222222"/>
          <w:sz w:val="24"/>
          <w:szCs w:val="24"/>
          <w:highlight w:val="white"/>
        </w:rPr>
        <w:t xml:space="preserve">, T., Smith, B.D., </w:t>
      </w:r>
      <w:proofErr w:type="spellStart"/>
      <w:r>
        <w:rPr>
          <w:rFonts w:ascii="Times New Roman" w:eastAsia="Times New Roman" w:hAnsi="Times New Roman" w:cs="Times New Roman"/>
          <w:color w:val="222222"/>
          <w:sz w:val="24"/>
          <w:szCs w:val="24"/>
          <w:highlight w:val="white"/>
        </w:rPr>
        <w:t>Slotman</w:t>
      </w:r>
      <w:proofErr w:type="spellEnd"/>
      <w:r>
        <w:rPr>
          <w:rFonts w:ascii="Times New Roman" w:eastAsia="Times New Roman" w:hAnsi="Times New Roman" w:cs="Times New Roman"/>
          <w:color w:val="222222"/>
          <w:sz w:val="24"/>
          <w:szCs w:val="24"/>
          <w:highlight w:val="white"/>
        </w:rPr>
        <w:t xml:space="preserve">, B.J., </w:t>
      </w:r>
      <w:proofErr w:type="spellStart"/>
      <w:r>
        <w:rPr>
          <w:rFonts w:ascii="Times New Roman" w:eastAsia="Times New Roman" w:hAnsi="Times New Roman" w:cs="Times New Roman"/>
          <w:color w:val="222222"/>
          <w:sz w:val="24"/>
          <w:szCs w:val="24"/>
          <w:highlight w:val="white"/>
        </w:rPr>
        <w:t>Sarria</w:t>
      </w:r>
      <w:proofErr w:type="spellEnd"/>
      <w:r>
        <w:rPr>
          <w:rFonts w:ascii="Times New Roman" w:eastAsia="Times New Roman" w:hAnsi="Times New Roman" w:cs="Times New Roman"/>
          <w:color w:val="222222"/>
          <w:sz w:val="24"/>
          <w:szCs w:val="24"/>
          <w:highlight w:val="white"/>
        </w:rPr>
        <w:t xml:space="preserve">, G.R., </w:t>
      </w:r>
      <w:proofErr w:type="spellStart"/>
      <w:r>
        <w:rPr>
          <w:rFonts w:ascii="Times New Roman" w:eastAsia="Times New Roman" w:hAnsi="Times New Roman" w:cs="Times New Roman"/>
          <w:color w:val="222222"/>
          <w:sz w:val="24"/>
          <w:szCs w:val="24"/>
          <w:highlight w:val="white"/>
        </w:rPr>
        <w:t>Eichler</w:t>
      </w:r>
      <w:proofErr w:type="spellEnd"/>
      <w:r>
        <w:rPr>
          <w:rFonts w:ascii="Times New Roman" w:eastAsia="Times New Roman" w:hAnsi="Times New Roman" w:cs="Times New Roman"/>
          <w:color w:val="222222"/>
          <w:sz w:val="24"/>
          <w:szCs w:val="24"/>
          <w:highlight w:val="white"/>
        </w:rPr>
        <w:t>, T. and Schwartz, D.L.,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Initial impact and operational responses to the COVID-19 pandemic by American Radiation Oncology Practices.</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Dhiman</w:t>
      </w:r>
      <w:proofErr w:type="spellEnd"/>
      <w:r>
        <w:rPr>
          <w:rFonts w:ascii="Times New Roman" w:eastAsia="Times New Roman" w:hAnsi="Times New Roman" w:cs="Times New Roman"/>
          <w:color w:val="222222"/>
          <w:sz w:val="24"/>
          <w:szCs w:val="24"/>
          <w:highlight w:val="white"/>
        </w:rPr>
        <w:t xml:space="preserve">, Y., </w:t>
      </w:r>
      <w:proofErr w:type="spellStart"/>
      <w:r>
        <w:rPr>
          <w:rFonts w:ascii="Times New Roman" w:eastAsia="Times New Roman" w:hAnsi="Times New Roman" w:cs="Times New Roman"/>
          <w:color w:val="222222"/>
          <w:sz w:val="24"/>
          <w:szCs w:val="24"/>
          <w:highlight w:val="white"/>
        </w:rPr>
        <w:t>Patidar</w:t>
      </w:r>
      <w:proofErr w:type="spellEnd"/>
      <w:r>
        <w:rPr>
          <w:rFonts w:ascii="Times New Roman" w:eastAsia="Times New Roman" w:hAnsi="Times New Roman" w:cs="Times New Roman"/>
          <w:color w:val="222222"/>
          <w:sz w:val="24"/>
          <w:szCs w:val="24"/>
          <w:highlight w:val="white"/>
        </w:rPr>
        <w:t xml:space="preserve">, G.K. and </w:t>
      </w:r>
      <w:proofErr w:type="spellStart"/>
      <w:r>
        <w:rPr>
          <w:rFonts w:ascii="Times New Roman" w:eastAsia="Times New Roman" w:hAnsi="Times New Roman" w:cs="Times New Roman"/>
          <w:color w:val="222222"/>
          <w:sz w:val="24"/>
          <w:szCs w:val="24"/>
          <w:highlight w:val="white"/>
        </w:rPr>
        <w:t>Arora</w:t>
      </w:r>
      <w:proofErr w:type="spellEnd"/>
      <w:r>
        <w:rPr>
          <w:rFonts w:ascii="Times New Roman" w:eastAsia="Times New Roman" w:hAnsi="Times New Roman" w:cs="Times New Roman"/>
          <w:color w:val="222222"/>
          <w:sz w:val="24"/>
          <w:szCs w:val="24"/>
          <w:highlight w:val="white"/>
        </w:rPr>
        <w:t>, S., 2020. Covid‐19 pandemic‐response to challenges by blood transfusion services in India: a review report. </w:t>
      </w:r>
      <w:proofErr w:type="gramStart"/>
      <w:r>
        <w:rPr>
          <w:rFonts w:ascii="Times New Roman" w:eastAsia="Times New Roman" w:hAnsi="Times New Roman" w:cs="Times New Roman"/>
          <w:i/>
          <w:color w:val="222222"/>
          <w:sz w:val="24"/>
          <w:szCs w:val="24"/>
          <w:highlight w:val="white"/>
        </w:rPr>
        <w:t>ISBT Science Series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(4), pp.365-373.</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Riyami</w:t>
      </w:r>
      <w:proofErr w:type="spellEnd"/>
      <w:r>
        <w:rPr>
          <w:rFonts w:ascii="Times New Roman" w:eastAsia="Times New Roman" w:hAnsi="Times New Roman" w:cs="Times New Roman"/>
          <w:color w:val="222222"/>
          <w:sz w:val="24"/>
          <w:szCs w:val="24"/>
          <w:highlight w:val="white"/>
        </w:rPr>
        <w:t xml:space="preserve">, A.Z., </w:t>
      </w:r>
      <w:proofErr w:type="spellStart"/>
      <w:r>
        <w:rPr>
          <w:rFonts w:ascii="Times New Roman" w:eastAsia="Times New Roman" w:hAnsi="Times New Roman" w:cs="Times New Roman"/>
          <w:color w:val="222222"/>
          <w:sz w:val="24"/>
          <w:szCs w:val="24"/>
          <w:highlight w:val="white"/>
        </w:rPr>
        <w:t>Abdella</w:t>
      </w:r>
      <w:proofErr w:type="spellEnd"/>
      <w:r>
        <w:rPr>
          <w:rFonts w:ascii="Times New Roman" w:eastAsia="Times New Roman" w:hAnsi="Times New Roman" w:cs="Times New Roman"/>
          <w:color w:val="222222"/>
          <w:sz w:val="24"/>
          <w:szCs w:val="24"/>
          <w:highlight w:val="white"/>
        </w:rPr>
        <w:t xml:space="preserve">, Y.E., </w:t>
      </w:r>
      <w:proofErr w:type="spellStart"/>
      <w:r>
        <w:rPr>
          <w:rFonts w:ascii="Times New Roman" w:eastAsia="Times New Roman" w:hAnsi="Times New Roman" w:cs="Times New Roman"/>
          <w:color w:val="222222"/>
          <w:sz w:val="24"/>
          <w:szCs w:val="24"/>
          <w:highlight w:val="white"/>
        </w:rPr>
        <w:t>Badawi</w:t>
      </w:r>
      <w:proofErr w:type="spellEnd"/>
      <w:r>
        <w:rPr>
          <w:rFonts w:ascii="Times New Roman" w:eastAsia="Times New Roman" w:hAnsi="Times New Roman" w:cs="Times New Roman"/>
          <w:color w:val="222222"/>
          <w:sz w:val="24"/>
          <w:szCs w:val="24"/>
          <w:highlight w:val="white"/>
        </w:rPr>
        <w:t xml:space="preserve">, M.A., </w:t>
      </w:r>
      <w:proofErr w:type="spellStart"/>
      <w:r>
        <w:rPr>
          <w:rFonts w:ascii="Times New Roman" w:eastAsia="Times New Roman" w:hAnsi="Times New Roman" w:cs="Times New Roman"/>
          <w:color w:val="222222"/>
          <w:sz w:val="24"/>
          <w:szCs w:val="24"/>
          <w:highlight w:val="white"/>
        </w:rPr>
        <w:t>Panchatcharam</w:t>
      </w:r>
      <w:proofErr w:type="spellEnd"/>
      <w:r>
        <w:rPr>
          <w:rFonts w:ascii="Times New Roman" w:eastAsia="Times New Roman" w:hAnsi="Times New Roman" w:cs="Times New Roman"/>
          <w:color w:val="222222"/>
          <w:sz w:val="24"/>
          <w:szCs w:val="24"/>
          <w:highlight w:val="white"/>
        </w:rPr>
        <w:t xml:space="preserve">, S.M., </w:t>
      </w:r>
      <w:proofErr w:type="spellStart"/>
      <w:r>
        <w:rPr>
          <w:rFonts w:ascii="Times New Roman" w:eastAsia="Times New Roman" w:hAnsi="Times New Roman" w:cs="Times New Roman"/>
          <w:color w:val="222222"/>
          <w:sz w:val="24"/>
          <w:szCs w:val="24"/>
          <w:highlight w:val="white"/>
        </w:rPr>
        <w:t>Ghaleb</w:t>
      </w:r>
      <w:proofErr w:type="spellEnd"/>
      <w:r>
        <w:rPr>
          <w:rFonts w:ascii="Times New Roman" w:eastAsia="Times New Roman" w:hAnsi="Times New Roman" w:cs="Times New Roman"/>
          <w:color w:val="222222"/>
          <w:sz w:val="24"/>
          <w:szCs w:val="24"/>
          <w:highlight w:val="white"/>
        </w:rPr>
        <w:t xml:space="preserve">, Y., </w:t>
      </w:r>
      <w:proofErr w:type="spellStart"/>
      <w:r>
        <w:rPr>
          <w:rFonts w:ascii="Times New Roman" w:eastAsia="Times New Roman" w:hAnsi="Times New Roman" w:cs="Times New Roman"/>
          <w:color w:val="222222"/>
          <w:sz w:val="24"/>
          <w:szCs w:val="24"/>
          <w:highlight w:val="white"/>
        </w:rPr>
        <w:t>Maghsudlu</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Satti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Lahjouji</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Merenkov</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Adwan</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Feghali</w:t>
      </w:r>
      <w:proofErr w:type="spellEnd"/>
      <w:r>
        <w:rPr>
          <w:rFonts w:ascii="Times New Roman" w:eastAsia="Times New Roman" w:hAnsi="Times New Roman" w:cs="Times New Roman"/>
          <w:color w:val="222222"/>
          <w:sz w:val="24"/>
          <w:szCs w:val="24"/>
          <w:highlight w:val="white"/>
        </w:rPr>
        <w:t>, R., 2021.</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The impact of COVID-19 pandemic on blood supplies and transfusion services in Eastern Mediterranean Region.</w:t>
      </w:r>
      <w:proofErr w:type="gram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 xml:space="preserve">Transfusion Clinique </w:t>
      </w:r>
      <w:proofErr w:type="gramStart"/>
      <w:r>
        <w:rPr>
          <w:rFonts w:ascii="Times New Roman" w:eastAsia="Times New Roman" w:hAnsi="Times New Roman" w:cs="Times New Roman"/>
          <w:i/>
          <w:color w:val="222222"/>
          <w:sz w:val="24"/>
          <w:szCs w:val="24"/>
          <w:highlight w:val="white"/>
        </w:rPr>
        <w:t>et</w:t>
      </w:r>
      <w:proofErr w:type="gram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Biologique</w:t>
      </w:r>
      <w:proofErr w:type="spell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(1), pp.16-24.</w:t>
      </w:r>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Kumar, M.S., </w:t>
      </w:r>
      <w:proofErr w:type="spellStart"/>
      <w:r>
        <w:rPr>
          <w:rFonts w:ascii="Times New Roman" w:eastAsia="Times New Roman" w:hAnsi="Times New Roman" w:cs="Times New Roman"/>
          <w:color w:val="222222"/>
          <w:sz w:val="24"/>
          <w:szCs w:val="24"/>
          <w:highlight w:val="white"/>
        </w:rPr>
        <w:t>Raut</w:t>
      </w:r>
      <w:proofErr w:type="spellEnd"/>
      <w:r>
        <w:rPr>
          <w:rFonts w:ascii="Times New Roman" w:eastAsia="Times New Roman" w:hAnsi="Times New Roman" w:cs="Times New Roman"/>
          <w:color w:val="222222"/>
          <w:sz w:val="24"/>
          <w:szCs w:val="24"/>
          <w:highlight w:val="white"/>
        </w:rPr>
        <w:t xml:space="preserve">, R.D., </w:t>
      </w:r>
      <w:proofErr w:type="spellStart"/>
      <w:r>
        <w:rPr>
          <w:rFonts w:ascii="Times New Roman" w:eastAsia="Times New Roman" w:hAnsi="Times New Roman" w:cs="Times New Roman"/>
          <w:color w:val="222222"/>
          <w:sz w:val="24"/>
          <w:szCs w:val="24"/>
          <w:highlight w:val="white"/>
        </w:rPr>
        <w:t>Narwane</w:t>
      </w:r>
      <w:proofErr w:type="spellEnd"/>
      <w:r>
        <w:rPr>
          <w:rFonts w:ascii="Times New Roman" w:eastAsia="Times New Roman" w:hAnsi="Times New Roman" w:cs="Times New Roman"/>
          <w:color w:val="222222"/>
          <w:sz w:val="24"/>
          <w:szCs w:val="24"/>
          <w:highlight w:val="white"/>
        </w:rPr>
        <w:t xml:space="preserve">, V.S. and </w:t>
      </w:r>
      <w:proofErr w:type="spellStart"/>
      <w:r>
        <w:rPr>
          <w:rFonts w:ascii="Times New Roman" w:eastAsia="Times New Roman" w:hAnsi="Times New Roman" w:cs="Times New Roman"/>
          <w:color w:val="222222"/>
          <w:sz w:val="24"/>
          <w:szCs w:val="24"/>
          <w:highlight w:val="white"/>
        </w:rPr>
        <w:t>Narkhede</w:t>
      </w:r>
      <w:proofErr w:type="spellEnd"/>
      <w:r>
        <w:rPr>
          <w:rFonts w:ascii="Times New Roman" w:eastAsia="Times New Roman" w:hAnsi="Times New Roman" w:cs="Times New Roman"/>
          <w:color w:val="222222"/>
          <w:sz w:val="24"/>
          <w:szCs w:val="24"/>
          <w:highlight w:val="white"/>
        </w:rPr>
        <w:t xml:space="preserve">, B.E., 2020. </w:t>
      </w:r>
      <w:proofErr w:type="gramStart"/>
      <w:r>
        <w:rPr>
          <w:rFonts w:ascii="Times New Roman" w:eastAsia="Times New Roman" w:hAnsi="Times New Roman" w:cs="Times New Roman"/>
          <w:color w:val="222222"/>
          <w:sz w:val="24"/>
          <w:szCs w:val="24"/>
          <w:highlight w:val="white"/>
        </w:rPr>
        <w:t>Applications of industry 4.0 to overcome the COVID-19 operational challenges.</w:t>
      </w:r>
      <w:proofErr w:type="gram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Diabetes &amp; Metabolic Syndrome: Clinical Research &amp; Reviews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(5), pp.1283-1289.</w:t>
      </w:r>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Slotman</w:t>
      </w:r>
      <w:proofErr w:type="spellEnd"/>
      <w:r>
        <w:rPr>
          <w:rFonts w:ascii="Times New Roman" w:eastAsia="Times New Roman" w:hAnsi="Times New Roman" w:cs="Times New Roman"/>
          <w:color w:val="222222"/>
          <w:sz w:val="24"/>
          <w:szCs w:val="24"/>
          <w:highlight w:val="white"/>
        </w:rPr>
        <w:t xml:space="preserve">, B.J., </w:t>
      </w:r>
      <w:proofErr w:type="spellStart"/>
      <w:r>
        <w:rPr>
          <w:rFonts w:ascii="Times New Roman" w:eastAsia="Times New Roman" w:hAnsi="Times New Roman" w:cs="Times New Roman"/>
          <w:color w:val="222222"/>
          <w:sz w:val="24"/>
          <w:szCs w:val="24"/>
          <w:highlight w:val="white"/>
        </w:rPr>
        <w:t>Lievens</w:t>
      </w:r>
      <w:proofErr w:type="spellEnd"/>
      <w:r>
        <w:rPr>
          <w:rFonts w:ascii="Times New Roman" w:eastAsia="Times New Roman" w:hAnsi="Times New Roman" w:cs="Times New Roman"/>
          <w:color w:val="222222"/>
          <w:sz w:val="24"/>
          <w:szCs w:val="24"/>
          <w:highlight w:val="white"/>
        </w:rPr>
        <w:t xml:space="preserve">, Y., </w:t>
      </w:r>
      <w:proofErr w:type="spellStart"/>
      <w:r>
        <w:rPr>
          <w:rFonts w:ascii="Times New Roman" w:eastAsia="Times New Roman" w:hAnsi="Times New Roman" w:cs="Times New Roman"/>
          <w:color w:val="222222"/>
          <w:sz w:val="24"/>
          <w:szCs w:val="24"/>
          <w:highlight w:val="white"/>
        </w:rPr>
        <w:t>Poortmans</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Cremades</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Eichler</w:t>
      </w:r>
      <w:proofErr w:type="spellEnd"/>
      <w:r>
        <w:rPr>
          <w:rFonts w:ascii="Times New Roman" w:eastAsia="Times New Roman" w:hAnsi="Times New Roman" w:cs="Times New Roman"/>
          <w:color w:val="222222"/>
          <w:sz w:val="24"/>
          <w:szCs w:val="24"/>
          <w:highlight w:val="white"/>
        </w:rPr>
        <w:t xml:space="preserve">, T., Wakefield, D.V. and </w:t>
      </w:r>
      <w:proofErr w:type="spellStart"/>
      <w:r>
        <w:rPr>
          <w:rFonts w:ascii="Times New Roman" w:eastAsia="Times New Roman" w:hAnsi="Times New Roman" w:cs="Times New Roman"/>
          <w:color w:val="222222"/>
          <w:sz w:val="24"/>
          <w:szCs w:val="24"/>
          <w:highlight w:val="white"/>
        </w:rPr>
        <w:t>Ricardi</w:t>
      </w:r>
      <w:proofErr w:type="spellEnd"/>
      <w:r>
        <w:rPr>
          <w:rFonts w:ascii="Times New Roman" w:eastAsia="Times New Roman" w:hAnsi="Times New Roman" w:cs="Times New Roman"/>
          <w:color w:val="222222"/>
          <w:sz w:val="24"/>
          <w:szCs w:val="24"/>
          <w:highlight w:val="white"/>
        </w:rPr>
        <w:t>, U.,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Effect of COVID-19 pandemic on practice in European radiation oncology centers.</w:t>
      </w:r>
      <w:proofErr w:type="gramEnd"/>
      <w:r>
        <w:rPr>
          <w:rFonts w:ascii="Times New Roman" w:eastAsia="Times New Roman" w:hAnsi="Times New Roman" w:cs="Times New Roman"/>
          <w:color w:val="222222"/>
          <w:sz w:val="24"/>
          <w:szCs w:val="24"/>
          <w:highlight w:val="white"/>
        </w:rPr>
        <w:t> </w:t>
      </w:r>
      <w:proofErr w:type="gramStart"/>
      <w:r>
        <w:rPr>
          <w:rFonts w:ascii="Times New Roman" w:eastAsia="Times New Roman" w:hAnsi="Times New Roman" w:cs="Times New Roman"/>
          <w:i/>
          <w:color w:val="222222"/>
          <w:sz w:val="24"/>
          <w:szCs w:val="24"/>
          <w:highlight w:val="white"/>
        </w:rPr>
        <w:t>Radiotherapy and Oncology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150</w:t>
      </w:r>
      <w:r>
        <w:rPr>
          <w:rFonts w:ascii="Times New Roman" w:eastAsia="Times New Roman" w:hAnsi="Times New Roman" w:cs="Times New Roman"/>
          <w:color w:val="222222"/>
          <w:sz w:val="24"/>
          <w:szCs w:val="24"/>
          <w:highlight w:val="white"/>
        </w:rPr>
        <w:t>, pp.40-42.</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Gohar</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Larivière</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Nowrouzi</w:t>
      </w:r>
      <w:proofErr w:type="spellEnd"/>
      <w:r>
        <w:rPr>
          <w:rFonts w:ascii="Times New Roman" w:eastAsia="Times New Roman" w:hAnsi="Times New Roman" w:cs="Times New Roman"/>
          <w:color w:val="222222"/>
          <w:sz w:val="24"/>
          <w:szCs w:val="24"/>
          <w:highlight w:val="white"/>
        </w:rPr>
        <w:t>-Kia, B.,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Sickness absence in healthcare workers during the COVID-19 pandemic.</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Arcot</w:t>
      </w:r>
      <w:proofErr w:type="spellEnd"/>
      <w:r>
        <w:rPr>
          <w:rFonts w:ascii="Times New Roman" w:eastAsia="Times New Roman" w:hAnsi="Times New Roman" w:cs="Times New Roman"/>
          <w:color w:val="222222"/>
          <w:sz w:val="24"/>
          <w:szCs w:val="24"/>
          <w:highlight w:val="white"/>
        </w:rPr>
        <w:t xml:space="preserve">, P.J., Kumar, K., </w:t>
      </w:r>
      <w:proofErr w:type="spellStart"/>
      <w:r>
        <w:rPr>
          <w:rFonts w:ascii="Times New Roman" w:eastAsia="Times New Roman" w:hAnsi="Times New Roman" w:cs="Times New Roman"/>
          <w:color w:val="222222"/>
          <w:sz w:val="24"/>
          <w:szCs w:val="24"/>
          <w:highlight w:val="white"/>
        </w:rPr>
        <w:t>Mukhopadhyay</w:t>
      </w:r>
      <w:proofErr w:type="spellEnd"/>
      <w:r>
        <w:rPr>
          <w:rFonts w:ascii="Times New Roman" w:eastAsia="Times New Roman" w:hAnsi="Times New Roman" w:cs="Times New Roman"/>
          <w:color w:val="222222"/>
          <w:sz w:val="24"/>
          <w:szCs w:val="24"/>
          <w:highlight w:val="white"/>
        </w:rPr>
        <w:t>, T. and Subramanian, A., 2020.</w:t>
      </w:r>
      <w:proofErr w:type="gramEnd"/>
      <w:r>
        <w:rPr>
          <w:rFonts w:ascii="Times New Roman" w:eastAsia="Times New Roman" w:hAnsi="Times New Roman" w:cs="Times New Roman"/>
          <w:color w:val="222222"/>
          <w:sz w:val="24"/>
          <w:szCs w:val="24"/>
          <w:highlight w:val="white"/>
        </w:rPr>
        <w:t xml:space="preserve"> Potential challenges faced by blood bank services during COVID-19 pandemic and their </w:t>
      </w:r>
      <w:proofErr w:type="spellStart"/>
      <w:r>
        <w:rPr>
          <w:rFonts w:ascii="Times New Roman" w:eastAsia="Times New Roman" w:hAnsi="Times New Roman" w:cs="Times New Roman"/>
          <w:color w:val="222222"/>
          <w:sz w:val="24"/>
          <w:szCs w:val="24"/>
          <w:highlight w:val="white"/>
        </w:rPr>
        <w:t>mitigative</w:t>
      </w:r>
      <w:proofErr w:type="spellEnd"/>
      <w:r>
        <w:rPr>
          <w:rFonts w:ascii="Times New Roman" w:eastAsia="Times New Roman" w:hAnsi="Times New Roman" w:cs="Times New Roman"/>
          <w:color w:val="222222"/>
          <w:sz w:val="24"/>
          <w:szCs w:val="24"/>
          <w:highlight w:val="white"/>
        </w:rPr>
        <w:t xml:space="preserve"> measures: The Indian scenario. </w:t>
      </w:r>
      <w:proofErr w:type="gramStart"/>
      <w:r>
        <w:rPr>
          <w:rFonts w:ascii="Times New Roman" w:eastAsia="Times New Roman" w:hAnsi="Times New Roman" w:cs="Times New Roman"/>
          <w:i/>
          <w:color w:val="222222"/>
          <w:sz w:val="24"/>
          <w:szCs w:val="24"/>
          <w:highlight w:val="white"/>
        </w:rPr>
        <w:t>Transfusion and Apheresis Science</w:t>
      </w:r>
      <w:r>
        <w:rPr>
          <w:rFonts w:ascii="Times New Roman" w:eastAsia="Times New Roman" w:hAnsi="Times New Roman" w:cs="Times New Roman"/>
          <w:color w:val="222222"/>
          <w:sz w:val="24"/>
          <w:szCs w:val="24"/>
          <w:highlight w:val="white"/>
        </w:rPr>
        <w:t>, p.102877.</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White, E.M., </w:t>
      </w:r>
      <w:proofErr w:type="spellStart"/>
      <w:r>
        <w:rPr>
          <w:rFonts w:ascii="Times New Roman" w:eastAsia="Times New Roman" w:hAnsi="Times New Roman" w:cs="Times New Roman"/>
          <w:color w:val="222222"/>
          <w:sz w:val="24"/>
          <w:szCs w:val="24"/>
          <w:highlight w:val="white"/>
        </w:rPr>
        <w:t>Wetle</w:t>
      </w:r>
      <w:proofErr w:type="spellEnd"/>
      <w:r>
        <w:rPr>
          <w:rFonts w:ascii="Times New Roman" w:eastAsia="Times New Roman" w:hAnsi="Times New Roman" w:cs="Times New Roman"/>
          <w:color w:val="222222"/>
          <w:sz w:val="24"/>
          <w:szCs w:val="24"/>
          <w:highlight w:val="white"/>
        </w:rPr>
        <w:t xml:space="preserve">, T.F., Reddy, A. and </w:t>
      </w:r>
      <w:proofErr w:type="spellStart"/>
      <w:r>
        <w:rPr>
          <w:rFonts w:ascii="Times New Roman" w:eastAsia="Times New Roman" w:hAnsi="Times New Roman" w:cs="Times New Roman"/>
          <w:color w:val="222222"/>
          <w:sz w:val="24"/>
          <w:szCs w:val="24"/>
          <w:highlight w:val="white"/>
        </w:rPr>
        <w:t>Baier</w:t>
      </w:r>
      <w:proofErr w:type="spellEnd"/>
      <w:r>
        <w:rPr>
          <w:rFonts w:ascii="Times New Roman" w:eastAsia="Times New Roman" w:hAnsi="Times New Roman" w:cs="Times New Roman"/>
          <w:color w:val="222222"/>
          <w:sz w:val="24"/>
          <w:szCs w:val="24"/>
          <w:highlight w:val="white"/>
        </w:rPr>
        <w:t>, R.R., 2021.</w:t>
      </w:r>
      <w:proofErr w:type="gramEnd"/>
      <w:r>
        <w:rPr>
          <w:rFonts w:ascii="Times New Roman" w:eastAsia="Times New Roman" w:hAnsi="Times New Roman" w:cs="Times New Roman"/>
          <w:color w:val="222222"/>
          <w:sz w:val="24"/>
          <w:szCs w:val="24"/>
          <w:highlight w:val="white"/>
        </w:rPr>
        <w:t xml:space="preserve"> Front-line nursing home staff experiences during the COVID-19 pandemic. </w:t>
      </w:r>
      <w:proofErr w:type="gramStart"/>
      <w:r>
        <w:rPr>
          <w:rFonts w:ascii="Times New Roman" w:eastAsia="Times New Roman" w:hAnsi="Times New Roman" w:cs="Times New Roman"/>
          <w:i/>
          <w:color w:val="222222"/>
          <w:sz w:val="24"/>
          <w:szCs w:val="24"/>
          <w:highlight w:val="white"/>
        </w:rPr>
        <w:t>Journal of the American Medical Directors Association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(1), pp.199-203.</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lastRenderedPageBreak/>
        <w:t xml:space="preserve">White, E.M., </w:t>
      </w:r>
      <w:proofErr w:type="spellStart"/>
      <w:r>
        <w:rPr>
          <w:rFonts w:ascii="Times New Roman" w:eastAsia="Times New Roman" w:hAnsi="Times New Roman" w:cs="Times New Roman"/>
          <w:color w:val="222222"/>
          <w:sz w:val="24"/>
          <w:szCs w:val="24"/>
          <w:highlight w:val="white"/>
        </w:rPr>
        <w:t>Wetle</w:t>
      </w:r>
      <w:proofErr w:type="spellEnd"/>
      <w:r>
        <w:rPr>
          <w:rFonts w:ascii="Times New Roman" w:eastAsia="Times New Roman" w:hAnsi="Times New Roman" w:cs="Times New Roman"/>
          <w:color w:val="222222"/>
          <w:sz w:val="24"/>
          <w:szCs w:val="24"/>
          <w:highlight w:val="white"/>
        </w:rPr>
        <w:t xml:space="preserve">, T.F., Reddy, A. and </w:t>
      </w:r>
      <w:proofErr w:type="spellStart"/>
      <w:r>
        <w:rPr>
          <w:rFonts w:ascii="Times New Roman" w:eastAsia="Times New Roman" w:hAnsi="Times New Roman" w:cs="Times New Roman"/>
          <w:color w:val="222222"/>
          <w:sz w:val="24"/>
          <w:szCs w:val="24"/>
          <w:highlight w:val="white"/>
        </w:rPr>
        <w:t>Baier</w:t>
      </w:r>
      <w:proofErr w:type="spellEnd"/>
      <w:r>
        <w:rPr>
          <w:rFonts w:ascii="Times New Roman" w:eastAsia="Times New Roman" w:hAnsi="Times New Roman" w:cs="Times New Roman"/>
          <w:color w:val="222222"/>
          <w:sz w:val="24"/>
          <w:szCs w:val="24"/>
          <w:highlight w:val="white"/>
        </w:rPr>
        <w:t>, R.R., 2021.</w:t>
      </w:r>
      <w:proofErr w:type="gramEnd"/>
      <w:r>
        <w:rPr>
          <w:rFonts w:ascii="Times New Roman" w:eastAsia="Times New Roman" w:hAnsi="Times New Roman" w:cs="Times New Roman"/>
          <w:color w:val="222222"/>
          <w:sz w:val="24"/>
          <w:szCs w:val="24"/>
          <w:highlight w:val="white"/>
        </w:rPr>
        <w:t xml:space="preserve"> Front-line nursing home staff experiences during the COVID-19 pandemic. </w:t>
      </w:r>
      <w:proofErr w:type="gramStart"/>
      <w:r>
        <w:rPr>
          <w:rFonts w:ascii="Times New Roman" w:eastAsia="Times New Roman" w:hAnsi="Times New Roman" w:cs="Times New Roman"/>
          <w:i/>
          <w:color w:val="222222"/>
          <w:sz w:val="24"/>
          <w:szCs w:val="24"/>
          <w:highlight w:val="white"/>
        </w:rPr>
        <w:t>Journal of the American Medical Directors Association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(1), pp.199-203.</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Rasmussen, S., </w:t>
      </w:r>
      <w:proofErr w:type="spellStart"/>
      <w:r>
        <w:rPr>
          <w:rFonts w:ascii="Times New Roman" w:eastAsia="Times New Roman" w:hAnsi="Times New Roman" w:cs="Times New Roman"/>
          <w:color w:val="222222"/>
          <w:sz w:val="24"/>
          <w:szCs w:val="24"/>
          <w:highlight w:val="white"/>
        </w:rPr>
        <w:t>Sperling</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Poulsen</w:t>
      </w:r>
      <w:proofErr w:type="spellEnd"/>
      <w:r>
        <w:rPr>
          <w:rFonts w:ascii="Times New Roman" w:eastAsia="Times New Roman" w:hAnsi="Times New Roman" w:cs="Times New Roman"/>
          <w:color w:val="222222"/>
          <w:sz w:val="24"/>
          <w:szCs w:val="24"/>
          <w:highlight w:val="white"/>
        </w:rPr>
        <w:t xml:space="preserve">, M.S., </w:t>
      </w:r>
      <w:proofErr w:type="spellStart"/>
      <w:r>
        <w:rPr>
          <w:rFonts w:ascii="Times New Roman" w:eastAsia="Times New Roman" w:hAnsi="Times New Roman" w:cs="Times New Roman"/>
          <w:color w:val="222222"/>
          <w:sz w:val="24"/>
          <w:szCs w:val="24"/>
          <w:highlight w:val="white"/>
        </w:rPr>
        <w:t>Emmersen</w:t>
      </w:r>
      <w:proofErr w:type="spellEnd"/>
      <w:r>
        <w:rPr>
          <w:rFonts w:ascii="Times New Roman" w:eastAsia="Times New Roman" w:hAnsi="Times New Roman" w:cs="Times New Roman"/>
          <w:color w:val="222222"/>
          <w:sz w:val="24"/>
          <w:szCs w:val="24"/>
          <w:highlight w:val="white"/>
        </w:rPr>
        <w:t>, J. and Andersen, S., 2020. Medical students for health-care staff shortages during the COVID-19 pandemic. </w:t>
      </w:r>
      <w:proofErr w:type="gramStart"/>
      <w:r>
        <w:rPr>
          <w:rFonts w:ascii="Times New Roman" w:eastAsia="Times New Roman" w:hAnsi="Times New Roman" w:cs="Times New Roman"/>
          <w:i/>
          <w:color w:val="222222"/>
          <w:sz w:val="24"/>
          <w:szCs w:val="24"/>
          <w:highlight w:val="white"/>
        </w:rPr>
        <w:t>The Lancet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395</w:t>
      </w:r>
      <w:r>
        <w:rPr>
          <w:rFonts w:ascii="Times New Roman" w:eastAsia="Times New Roman" w:hAnsi="Times New Roman" w:cs="Times New Roman"/>
          <w:color w:val="222222"/>
          <w:sz w:val="24"/>
          <w:szCs w:val="24"/>
          <w:highlight w:val="white"/>
        </w:rPr>
        <w:t>(10234), pp.e79-e80.</w:t>
      </w:r>
      <w:proofErr w:type="gramEnd"/>
    </w:p>
    <w:p w:rsidR="00D729FB" w:rsidRDefault="0052388B">
      <w:pPr>
        <w:spacing w:after="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Kabesch</w:t>
      </w:r>
      <w:proofErr w:type="spellEnd"/>
      <w:r>
        <w:rPr>
          <w:rFonts w:ascii="Times New Roman" w:eastAsia="Times New Roman" w:hAnsi="Times New Roman" w:cs="Times New Roman"/>
          <w:color w:val="222222"/>
          <w:sz w:val="24"/>
          <w:szCs w:val="24"/>
          <w:highlight w:val="white"/>
        </w:rPr>
        <w:t xml:space="preserve">, M., Roth, S., </w:t>
      </w:r>
      <w:proofErr w:type="spellStart"/>
      <w:r>
        <w:rPr>
          <w:rFonts w:ascii="Times New Roman" w:eastAsia="Times New Roman" w:hAnsi="Times New Roman" w:cs="Times New Roman"/>
          <w:color w:val="222222"/>
          <w:sz w:val="24"/>
          <w:szCs w:val="24"/>
          <w:highlight w:val="white"/>
        </w:rPr>
        <w:t>Brandstetter</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Häusler</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Juraschko</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Weigl</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Wellmann</w:t>
      </w:r>
      <w:proofErr w:type="spellEnd"/>
      <w:r>
        <w:rPr>
          <w:rFonts w:ascii="Times New Roman" w:eastAsia="Times New Roman" w:hAnsi="Times New Roman" w:cs="Times New Roman"/>
          <w:color w:val="222222"/>
          <w:sz w:val="24"/>
          <w:szCs w:val="24"/>
          <w:highlight w:val="white"/>
        </w:rPr>
        <w:t xml:space="preserve">, S., Lang, T., Schmidt, B., </w:t>
      </w:r>
      <w:proofErr w:type="spellStart"/>
      <w:r>
        <w:rPr>
          <w:rFonts w:ascii="Times New Roman" w:eastAsia="Times New Roman" w:hAnsi="Times New Roman" w:cs="Times New Roman"/>
          <w:color w:val="222222"/>
          <w:sz w:val="24"/>
          <w:szCs w:val="24"/>
          <w:highlight w:val="white"/>
        </w:rPr>
        <w:t>Salzberger</w:t>
      </w:r>
      <w:proofErr w:type="spellEnd"/>
      <w:r>
        <w:rPr>
          <w:rFonts w:ascii="Times New Roman" w:eastAsia="Times New Roman" w:hAnsi="Times New Roman" w:cs="Times New Roman"/>
          <w:color w:val="222222"/>
          <w:sz w:val="24"/>
          <w:szCs w:val="24"/>
          <w:highlight w:val="white"/>
        </w:rPr>
        <w:t xml:space="preserve">, B. and </w:t>
      </w:r>
      <w:proofErr w:type="spellStart"/>
      <w:r>
        <w:rPr>
          <w:rFonts w:ascii="Times New Roman" w:eastAsia="Times New Roman" w:hAnsi="Times New Roman" w:cs="Times New Roman"/>
          <w:color w:val="222222"/>
          <w:sz w:val="24"/>
          <w:szCs w:val="24"/>
          <w:highlight w:val="white"/>
        </w:rPr>
        <w:t>Ambrosch</w:t>
      </w:r>
      <w:proofErr w:type="spellEnd"/>
      <w:r>
        <w:rPr>
          <w:rFonts w:ascii="Times New Roman" w:eastAsia="Times New Roman" w:hAnsi="Times New Roman" w:cs="Times New Roman"/>
          <w:color w:val="222222"/>
          <w:sz w:val="24"/>
          <w:szCs w:val="24"/>
          <w:highlight w:val="white"/>
        </w:rPr>
        <w:t>, A., 2020. Successful containment of COVID‐19 outbreak in a large maternity and perinatal center while continuing clinical service. </w:t>
      </w:r>
      <w:proofErr w:type="gramStart"/>
      <w:r>
        <w:rPr>
          <w:rFonts w:ascii="Times New Roman" w:eastAsia="Times New Roman" w:hAnsi="Times New Roman" w:cs="Times New Roman"/>
          <w:i/>
          <w:color w:val="222222"/>
          <w:sz w:val="24"/>
          <w:szCs w:val="24"/>
          <w:highlight w:val="white"/>
        </w:rPr>
        <w:t>Pediatric Allergy and Immunology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(5), pp.560-564.</w:t>
      </w:r>
      <w:proofErr w:type="gramEnd"/>
    </w:p>
    <w:p w:rsidR="00D729FB" w:rsidRDefault="0052388B" w:rsidP="0005185D">
      <w:pPr>
        <w:spacing w:after="0" w:line="480" w:lineRule="auto"/>
        <w:ind w:left="720" w:hanging="720"/>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Nyashanu</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Pfende</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Ekpenyong</w:t>
      </w:r>
      <w:proofErr w:type="spellEnd"/>
      <w:r>
        <w:rPr>
          <w:rFonts w:ascii="Times New Roman" w:eastAsia="Times New Roman" w:hAnsi="Times New Roman" w:cs="Times New Roman"/>
          <w:color w:val="222222"/>
          <w:sz w:val="24"/>
          <w:szCs w:val="24"/>
          <w:highlight w:val="white"/>
        </w:rPr>
        <w:t>, M.S., 2020.</w:t>
      </w:r>
      <w:proofErr w:type="gramEnd"/>
      <w:r>
        <w:rPr>
          <w:rFonts w:ascii="Times New Roman" w:eastAsia="Times New Roman" w:hAnsi="Times New Roman" w:cs="Times New Roman"/>
          <w:color w:val="222222"/>
          <w:sz w:val="24"/>
          <w:szCs w:val="24"/>
          <w:highlight w:val="white"/>
        </w:rPr>
        <w:t xml:space="preserve"> Triggers of mental health problems among frontline healthcare workers during the COVID‐19 pandemic in private care homes and domiciliary care agencies: Lived experiences of care workers in the Midlands region, UK. </w:t>
      </w:r>
      <w:proofErr w:type="gramStart"/>
      <w:r>
        <w:rPr>
          <w:rFonts w:ascii="Times New Roman" w:eastAsia="Times New Roman" w:hAnsi="Times New Roman" w:cs="Times New Roman"/>
          <w:i/>
          <w:color w:val="222222"/>
          <w:sz w:val="24"/>
          <w:szCs w:val="24"/>
          <w:highlight w:val="white"/>
        </w:rPr>
        <w:t>Health &amp; social care in the community</w:t>
      </w:r>
      <w:r>
        <w:rPr>
          <w:rFonts w:ascii="Times New Roman" w:eastAsia="Times New Roman" w:hAnsi="Times New Roman" w:cs="Times New Roman"/>
          <w:color w:val="222222"/>
          <w:sz w:val="24"/>
          <w:szCs w:val="24"/>
          <w:highlight w:val="white"/>
        </w:rPr>
        <w:t>.</w:t>
      </w:r>
      <w:proofErr w:type="gramEnd"/>
    </w:p>
    <w:p w:rsidR="00D729FB" w:rsidRDefault="0052388B">
      <w:pPr>
        <w:spacing w:after="0" w:line="480" w:lineRule="auto"/>
        <w:ind w:left="720" w:hanging="720"/>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color w:val="222222"/>
          <w:sz w:val="24"/>
          <w:szCs w:val="24"/>
          <w:highlight w:val="white"/>
        </w:rPr>
        <w:t>Mascha</w:t>
      </w:r>
      <w:proofErr w:type="spellEnd"/>
      <w:r>
        <w:rPr>
          <w:rFonts w:ascii="Times New Roman" w:eastAsia="Times New Roman" w:hAnsi="Times New Roman" w:cs="Times New Roman"/>
          <w:color w:val="222222"/>
          <w:sz w:val="24"/>
          <w:szCs w:val="24"/>
          <w:highlight w:val="white"/>
        </w:rPr>
        <w:t xml:space="preserve">, E.J., </w:t>
      </w:r>
      <w:proofErr w:type="spellStart"/>
      <w:r>
        <w:rPr>
          <w:rFonts w:ascii="Times New Roman" w:eastAsia="Times New Roman" w:hAnsi="Times New Roman" w:cs="Times New Roman"/>
          <w:color w:val="222222"/>
          <w:sz w:val="24"/>
          <w:szCs w:val="24"/>
          <w:highlight w:val="white"/>
        </w:rPr>
        <w:t>Schober</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Schefold</w:t>
      </w:r>
      <w:proofErr w:type="spellEnd"/>
      <w:r>
        <w:rPr>
          <w:rFonts w:ascii="Times New Roman" w:eastAsia="Times New Roman" w:hAnsi="Times New Roman" w:cs="Times New Roman"/>
          <w:color w:val="222222"/>
          <w:sz w:val="24"/>
          <w:szCs w:val="24"/>
          <w:highlight w:val="white"/>
        </w:rPr>
        <w:t xml:space="preserve">, J.C., </w:t>
      </w:r>
      <w:proofErr w:type="spellStart"/>
      <w:r>
        <w:rPr>
          <w:rFonts w:ascii="Times New Roman" w:eastAsia="Times New Roman" w:hAnsi="Times New Roman" w:cs="Times New Roman"/>
          <w:color w:val="222222"/>
          <w:sz w:val="24"/>
          <w:szCs w:val="24"/>
          <w:highlight w:val="white"/>
        </w:rPr>
        <w:t>Stueber</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Luedi</w:t>
      </w:r>
      <w:proofErr w:type="spellEnd"/>
      <w:r>
        <w:rPr>
          <w:rFonts w:ascii="Times New Roman" w:eastAsia="Times New Roman" w:hAnsi="Times New Roman" w:cs="Times New Roman"/>
          <w:color w:val="222222"/>
          <w:sz w:val="24"/>
          <w:szCs w:val="24"/>
          <w:highlight w:val="white"/>
        </w:rPr>
        <w:t>, M.M., 2020.</w:t>
      </w:r>
      <w:proofErr w:type="gramEnd"/>
      <w:r>
        <w:rPr>
          <w:rFonts w:ascii="Times New Roman" w:eastAsia="Times New Roman" w:hAnsi="Times New Roman" w:cs="Times New Roman"/>
          <w:color w:val="222222"/>
          <w:sz w:val="24"/>
          <w:szCs w:val="24"/>
          <w:highlight w:val="white"/>
        </w:rPr>
        <w:t xml:space="preserve"> Staffing with disease-based epidemiologic indices may reduce shortage of intensive care unit staff during the COVID-19 pandemic. </w:t>
      </w:r>
      <w:proofErr w:type="gramStart"/>
      <w:r>
        <w:rPr>
          <w:rFonts w:ascii="Times New Roman" w:eastAsia="Times New Roman" w:hAnsi="Times New Roman" w:cs="Times New Roman"/>
          <w:i/>
          <w:color w:val="222222"/>
          <w:sz w:val="24"/>
          <w:szCs w:val="24"/>
          <w:highlight w:val="white"/>
        </w:rPr>
        <w:t>Anesthesia and analgesia</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131</w:t>
      </w:r>
      <w:r>
        <w:rPr>
          <w:rFonts w:ascii="Times New Roman" w:eastAsia="Times New Roman" w:hAnsi="Times New Roman" w:cs="Times New Roman"/>
          <w:color w:val="222222"/>
          <w:sz w:val="24"/>
          <w:szCs w:val="24"/>
          <w:highlight w:val="white"/>
        </w:rPr>
        <w:t>(1), p.24.</w:t>
      </w:r>
      <w:proofErr w:type="gramEnd"/>
    </w:p>
    <w:sectPr w:rsidR="00D729FB">
      <w:head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571E" w:rsidRDefault="00A5571E">
      <w:pPr>
        <w:spacing w:after="0" w:line="240" w:lineRule="auto"/>
      </w:pPr>
      <w:r>
        <w:separator/>
      </w:r>
    </w:p>
  </w:endnote>
  <w:endnote w:type="continuationSeparator" w:id="0">
    <w:p w:rsidR="00A5571E" w:rsidRDefault="00A55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571E" w:rsidRDefault="00A5571E">
      <w:pPr>
        <w:spacing w:after="0" w:line="240" w:lineRule="auto"/>
      </w:pPr>
      <w:r>
        <w:separator/>
      </w:r>
    </w:p>
  </w:footnote>
  <w:footnote w:type="continuationSeparator" w:id="0">
    <w:p w:rsidR="00A5571E" w:rsidRDefault="00A557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29FB" w:rsidRDefault="00D729FB">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EA01E9"/>
    <w:multiLevelType w:val="multilevel"/>
    <w:tmpl w:val="D91C8C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5BC96D6E"/>
    <w:multiLevelType w:val="multilevel"/>
    <w:tmpl w:val="A5C28E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64E910E9"/>
    <w:multiLevelType w:val="multilevel"/>
    <w:tmpl w:val="D78CB95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D729FB"/>
    <w:rsid w:val="0005185D"/>
    <w:rsid w:val="0006285C"/>
    <w:rsid w:val="0008513D"/>
    <w:rsid w:val="00097D2B"/>
    <w:rsid w:val="000C53B4"/>
    <w:rsid w:val="000D1050"/>
    <w:rsid w:val="000D11A0"/>
    <w:rsid w:val="000D1F7C"/>
    <w:rsid w:val="000E4308"/>
    <w:rsid w:val="00143E01"/>
    <w:rsid w:val="0016653E"/>
    <w:rsid w:val="001935F0"/>
    <w:rsid w:val="001A371C"/>
    <w:rsid w:val="001A4FA7"/>
    <w:rsid w:val="001B365C"/>
    <w:rsid w:val="001C2F40"/>
    <w:rsid w:val="001C378A"/>
    <w:rsid w:val="001E19A0"/>
    <w:rsid w:val="0020576C"/>
    <w:rsid w:val="00270B76"/>
    <w:rsid w:val="00280608"/>
    <w:rsid w:val="00287030"/>
    <w:rsid w:val="002C1F28"/>
    <w:rsid w:val="00322292"/>
    <w:rsid w:val="00343655"/>
    <w:rsid w:val="00352DFA"/>
    <w:rsid w:val="00361809"/>
    <w:rsid w:val="00387F7D"/>
    <w:rsid w:val="003948C4"/>
    <w:rsid w:val="003B178C"/>
    <w:rsid w:val="003D4151"/>
    <w:rsid w:val="003E05C8"/>
    <w:rsid w:val="0040795F"/>
    <w:rsid w:val="004275D9"/>
    <w:rsid w:val="00480C65"/>
    <w:rsid w:val="004D7C37"/>
    <w:rsid w:val="0052388B"/>
    <w:rsid w:val="0052409B"/>
    <w:rsid w:val="00561232"/>
    <w:rsid w:val="00572707"/>
    <w:rsid w:val="0059481B"/>
    <w:rsid w:val="005C0A36"/>
    <w:rsid w:val="005E1CF3"/>
    <w:rsid w:val="006043A2"/>
    <w:rsid w:val="00616200"/>
    <w:rsid w:val="006629CB"/>
    <w:rsid w:val="0067781C"/>
    <w:rsid w:val="00695435"/>
    <w:rsid w:val="006E2839"/>
    <w:rsid w:val="00702CDD"/>
    <w:rsid w:val="00714DF6"/>
    <w:rsid w:val="007457EC"/>
    <w:rsid w:val="007566E7"/>
    <w:rsid w:val="00762CA2"/>
    <w:rsid w:val="007C6600"/>
    <w:rsid w:val="007E24B2"/>
    <w:rsid w:val="007E26A8"/>
    <w:rsid w:val="007E66F9"/>
    <w:rsid w:val="0083240E"/>
    <w:rsid w:val="008462E3"/>
    <w:rsid w:val="00870A95"/>
    <w:rsid w:val="008A1EFA"/>
    <w:rsid w:val="008C341A"/>
    <w:rsid w:val="008F5617"/>
    <w:rsid w:val="00911C85"/>
    <w:rsid w:val="009243F0"/>
    <w:rsid w:val="0094735B"/>
    <w:rsid w:val="00962A9A"/>
    <w:rsid w:val="00974159"/>
    <w:rsid w:val="00987888"/>
    <w:rsid w:val="0099149D"/>
    <w:rsid w:val="009A2921"/>
    <w:rsid w:val="009B29B4"/>
    <w:rsid w:val="00A5571E"/>
    <w:rsid w:val="00A716A1"/>
    <w:rsid w:val="00A9048F"/>
    <w:rsid w:val="00AA0BD7"/>
    <w:rsid w:val="00AA3408"/>
    <w:rsid w:val="00AB5F11"/>
    <w:rsid w:val="00AD23FE"/>
    <w:rsid w:val="00AD6F2C"/>
    <w:rsid w:val="00B00A85"/>
    <w:rsid w:val="00B12138"/>
    <w:rsid w:val="00B41E04"/>
    <w:rsid w:val="00B60A28"/>
    <w:rsid w:val="00B91EB1"/>
    <w:rsid w:val="00BA5454"/>
    <w:rsid w:val="00BA7179"/>
    <w:rsid w:val="00BE48BE"/>
    <w:rsid w:val="00C537B1"/>
    <w:rsid w:val="00C55857"/>
    <w:rsid w:val="00C81E18"/>
    <w:rsid w:val="00C92958"/>
    <w:rsid w:val="00CE2D58"/>
    <w:rsid w:val="00CF3517"/>
    <w:rsid w:val="00D43CF9"/>
    <w:rsid w:val="00D52341"/>
    <w:rsid w:val="00D56B84"/>
    <w:rsid w:val="00D60143"/>
    <w:rsid w:val="00D64FAD"/>
    <w:rsid w:val="00D729FB"/>
    <w:rsid w:val="00DD311F"/>
    <w:rsid w:val="00E15FDE"/>
    <w:rsid w:val="00E2297F"/>
    <w:rsid w:val="00E90533"/>
    <w:rsid w:val="00F06016"/>
    <w:rsid w:val="00F067CA"/>
    <w:rsid w:val="00F74098"/>
    <w:rsid w:val="00F90BD2"/>
    <w:rsid w:val="00FE2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widowControl w:val="0"/>
      <w:spacing w:before="6" w:after="0" w:line="240" w:lineRule="auto"/>
      <w:ind w:right="1410"/>
      <w:outlineLvl w:val="0"/>
    </w:pPr>
    <w:rPr>
      <w:rFonts w:ascii="Times New Roman" w:eastAsia="Times New Roman" w:hAnsi="Times New Roman" w:cs="Times New Roman"/>
      <w:b/>
      <w:i/>
      <w:sz w:val="24"/>
      <w:szCs w:val="24"/>
    </w:rPr>
  </w:style>
  <w:style w:type="paragraph" w:styleId="Heading2">
    <w:name w:val="heading 2"/>
    <w:basedOn w:val="Normal"/>
    <w:next w:val="Normal"/>
    <w:pPr>
      <w:spacing w:line="240" w:lineRule="auto"/>
      <w:outlineLvl w:val="1"/>
    </w:pPr>
    <w:rPr>
      <w:rFonts w:ascii="Times New Roman" w:eastAsia="Times New Roman" w:hAnsi="Times New Roman" w:cs="Times New Roman"/>
      <w:i/>
      <w:sz w:val="24"/>
      <w:szCs w:val="24"/>
    </w:rPr>
  </w:style>
  <w:style w:type="paragraph" w:styleId="Heading3">
    <w:name w:val="heading 3"/>
    <w:basedOn w:val="Normal"/>
    <w:next w:val="Normal"/>
    <w:pPr>
      <w:widowControl w:val="0"/>
      <w:spacing w:after="0" w:line="240" w:lineRule="auto"/>
      <w:jc w:val="center"/>
      <w:outlineLvl w:val="2"/>
    </w:pPr>
    <w:rPr>
      <w:rFonts w:ascii="Times New Roman" w:eastAsia="Times New Roman" w:hAnsi="Times New Roman" w:cs="Times New Roman"/>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8C34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341A"/>
    <w:rPr>
      <w:rFonts w:ascii="Tahoma" w:hAnsi="Tahoma" w:cs="Tahoma"/>
      <w:sz w:val="16"/>
      <w:szCs w:val="16"/>
    </w:rPr>
  </w:style>
  <w:style w:type="paragraph" w:styleId="Header">
    <w:name w:val="header"/>
    <w:basedOn w:val="Normal"/>
    <w:link w:val="HeaderChar"/>
    <w:uiPriority w:val="99"/>
    <w:unhideWhenUsed/>
    <w:rsid w:val="00C537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7B1"/>
  </w:style>
  <w:style w:type="paragraph" w:styleId="Footer">
    <w:name w:val="footer"/>
    <w:basedOn w:val="Normal"/>
    <w:link w:val="FooterChar"/>
    <w:uiPriority w:val="99"/>
    <w:unhideWhenUsed/>
    <w:rsid w:val="00C537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7B1"/>
  </w:style>
  <w:style w:type="paragraph" w:styleId="TOC3">
    <w:name w:val="toc 3"/>
    <w:basedOn w:val="Normal"/>
    <w:next w:val="Normal"/>
    <w:autoRedefine/>
    <w:uiPriority w:val="39"/>
    <w:unhideWhenUsed/>
    <w:rsid w:val="00762CA2"/>
    <w:pPr>
      <w:spacing w:after="100"/>
      <w:ind w:left="440"/>
    </w:pPr>
  </w:style>
  <w:style w:type="paragraph" w:styleId="TOC2">
    <w:name w:val="toc 2"/>
    <w:basedOn w:val="Normal"/>
    <w:next w:val="Normal"/>
    <w:autoRedefine/>
    <w:uiPriority w:val="39"/>
    <w:unhideWhenUsed/>
    <w:rsid w:val="00762CA2"/>
    <w:pPr>
      <w:spacing w:after="100"/>
      <w:ind w:left="220"/>
    </w:pPr>
  </w:style>
  <w:style w:type="paragraph" w:styleId="TOC1">
    <w:name w:val="toc 1"/>
    <w:basedOn w:val="Normal"/>
    <w:next w:val="Normal"/>
    <w:autoRedefine/>
    <w:uiPriority w:val="39"/>
    <w:unhideWhenUsed/>
    <w:rsid w:val="00762CA2"/>
    <w:pPr>
      <w:spacing w:after="100"/>
    </w:pPr>
  </w:style>
  <w:style w:type="character" w:styleId="Hyperlink">
    <w:name w:val="Hyperlink"/>
    <w:basedOn w:val="DefaultParagraphFont"/>
    <w:uiPriority w:val="99"/>
    <w:unhideWhenUsed/>
    <w:rsid w:val="00762CA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widowControl w:val="0"/>
      <w:spacing w:before="6" w:after="0" w:line="240" w:lineRule="auto"/>
      <w:ind w:right="1410"/>
      <w:outlineLvl w:val="0"/>
    </w:pPr>
    <w:rPr>
      <w:rFonts w:ascii="Times New Roman" w:eastAsia="Times New Roman" w:hAnsi="Times New Roman" w:cs="Times New Roman"/>
      <w:b/>
      <w:i/>
      <w:sz w:val="24"/>
      <w:szCs w:val="24"/>
    </w:rPr>
  </w:style>
  <w:style w:type="paragraph" w:styleId="Heading2">
    <w:name w:val="heading 2"/>
    <w:basedOn w:val="Normal"/>
    <w:next w:val="Normal"/>
    <w:pPr>
      <w:spacing w:line="240" w:lineRule="auto"/>
      <w:outlineLvl w:val="1"/>
    </w:pPr>
    <w:rPr>
      <w:rFonts w:ascii="Times New Roman" w:eastAsia="Times New Roman" w:hAnsi="Times New Roman" w:cs="Times New Roman"/>
      <w:i/>
      <w:sz w:val="24"/>
      <w:szCs w:val="24"/>
    </w:rPr>
  </w:style>
  <w:style w:type="paragraph" w:styleId="Heading3">
    <w:name w:val="heading 3"/>
    <w:basedOn w:val="Normal"/>
    <w:next w:val="Normal"/>
    <w:pPr>
      <w:widowControl w:val="0"/>
      <w:spacing w:after="0" w:line="240" w:lineRule="auto"/>
      <w:jc w:val="center"/>
      <w:outlineLvl w:val="2"/>
    </w:pPr>
    <w:rPr>
      <w:rFonts w:ascii="Times New Roman" w:eastAsia="Times New Roman" w:hAnsi="Times New Roman" w:cs="Times New Roman"/>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8C34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341A"/>
    <w:rPr>
      <w:rFonts w:ascii="Tahoma" w:hAnsi="Tahoma" w:cs="Tahoma"/>
      <w:sz w:val="16"/>
      <w:szCs w:val="16"/>
    </w:rPr>
  </w:style>
  <w:style w:type="paragraph" w:styleId="Header">
    <w:name w:val="header"/>
    <w:basedOn w:val="Normal"/>
    <w:link w:val="HeaderChar"/>
    <w:uiPriority w:val="99"/>
    <w:unhideWhenUsed/>
    <w:rsid w:val="00C537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7B1"/>
  </w:style>
  <w:style w:type="paragraph" w:styleId="Footer">
    <w:name w:val="footer"/>
    <w:basedOn w:val="Normal"/>
    <w:link w:val="FooterChar"/>
    <w:uiPriority w:val="99"/>
    <w:unhideWhenUsed/>
    <w:rsid w:val="00C537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7B1"/>
  </w:style>
  <w:style w:type="paragraph" w:styleId="TOC3">
    <w:name w:val="toc 3"/>
    <w:basedOn w:val="Normal"/>
    <w:next w:val="Normal"/>
    <w:autoRedefine/>
    <w:uiPriority w:val="39"/>
    <w:unhideWhenUsed/>
    <w:rsid w:val="00762CA2"/>
    <w:pPr>
      <w:spacing w:after="100"/>
      <w:ind w:left="440"/>
    </w:pPr>
  </w:style>
  <w:style w:type="paragraph" w:styleId="TOC2">
    <w:name w:val="toc 2"/>
    <w:basedOn w:val="Normal"/>
    <w:next w:val="Normal"/>
    <w:autoRedefine/>
    <w:uiPriority w:val="39"/>
    <w:unhideWhenUsed/>
    <w:rsid w:val="00762CA2"/>
    <w:pPr>
      <w:spacing w:after="100"/>
      <w:ind w:left="220"/>
    </w:pPr>
  </w:style>
  <w:style w:type="paragraph" w:styleId="TOC1">
    <w:name w:val="toc 1"/>
    <w:basedOn w:val="Normal"/>
    <w:next w:val="Normal"/>
    <w:autoRedefine/>
    <w:uiPriority w:val="39"/>
    <w:unhideWhenUsed/>
    <w:rsid w:val="00762CA2"/>
    <w:pPr>
      <w:spacing w:after="100"/>
    </w:pPr>
  </w:style>
  <w:style w:type="character" w:styleId="Hyperlink">
    <w:name w:val="Hyperlink"/>
    <w:basedOn w:val="DefaultParagraphFont"/>
    <w:uiPriority w:val="99"/>
    <w:unhideWhenUsed/>
    <w:rsid w:val="00762C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mindtools.com/pages/article/newSTR_94.htm" TargetMode="External"/><Relationship Id="rId4" Type="http://schemas.openxmlformats.org/officeDocument/2006/relationships/settings" Target="settings.xml"/><Relationship Id="rId9" Type="http://schemas.openxmlformats.org/officeDocument/2006/relationships/hyperlink" Target="https://www.mindtools.com/pages/article/newSTR_9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374</TotalTime>
  <Pages>18</Pages>
  <Words>4064</Words>
  <Characters>23166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17</cp:revision>
  <dcterms:created xsi:type="dcterms:W3CDTF">2021-04-27T21:04:00Z</dcterms:created>
  <dcterms:modified xsi:type="dcterms:W3CDTF">2021-04-30T21:16:00Z</dcterms:modified>
</cp:coreProperties>
</file>