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F393F" w14:textId="5C444CEF" w:rsidR="005F41C8" w:rsidRPr="005D4821" w:rsidRDefault="005F41C8" w:rsidP="005D4821">
      <w:pPr>
        <w:spacing w:line="360" w:lineRule="auto"/>
        <w:ind w:left="360"/>
        <w:jc w:val="both"/>
        <w:rPr>
          <w:rFonts w:cstheme="minorHAnsi"/>
          <w:sz w:val="24"/>
          <w:szCs w:val="24"/>
        </w:rPr>
      </w:pPr>
      <w:r w:rsidRPr="005D4821">
        <w:rPr>
          <w:rFonts w:cstheme="minorHAnsi"/>
          <w:sz w:val="24"/>
          <w:szCs w:val="24"/>
        </w:rPr>
        <w:t>INTRODUCTION</w:t>
      </w:r>
    </w:p>
    <w:p w14:paraId="05912914" w14:textId="22B23FBD" w:rsidR="00422643" w:rsidRDefault="00C634FC" w:rsidP="0045213E">
      <w:pPr>
        <w:spacing w:line="360" w:lineRule="auto"/>
        <w:jc w:val="both"/>
        <w:rPr>
          <w:rFonts w:cstheme="minorHAnsi"/>
          <w:sz w:val="24"/>
          <w:szCs w:val="24"/>
        </w:rPr>
      </w:pPr>
      <w:r w:rsidRPr="0045213E">
        <w:rPr>
          <w:rFonts w:cstheme="minorHAnsi"/>
          <w:sz w:val="24"/>
          <w:szCs w:val="24"/>
        </w:rPr>
        <w:t xml:space="preserve">    </w:t>
      </w:r>
      <w:r w:rsidR="005D4821">
        <w:rPr>
          <w:rFonts w:cstheme="minorHAnsi"/>
          <w:sz w:val="24"/>
          <w:szCs w:val="24"/>
        </w:rPr>
        <w:t xml:space="preserve">    </w:t>
      </w:r>
      <w:r w:rsidR="0001158F">
        <w:rPr>
          <w:rFonts w:cstheme="minorHAnsi"/>
          <w:sz w:val="24"/>
          <w:szCs w:val="24"/>
        </w:rPr>
        <w:t xml:space="preserve"> </w:t>
      </w:r>
      <w:r w:rsidR="004C1D81" w:rsidRPr="0045213E">
        <w:rPr>
          <w:rFonts w:cstheme="minorHAnsi"/>
          <w:sz w:val="24"/>
          <w:szCs w:val="24"/>
        </w:rPr>
        <w:t>According to Accenture (2020)</w:t>
      </w:r>
      <w:r w:rsidR="003E678C" w:rsidRPr="0045213E">
        <w:rPr>
          <w:rFonts w:cstheme="minorHAnsi"/>
          <w:sz w:val="24"/>
          <w:szCs w:val="24"/>
        </w:rPr>
        <w:t>,</w:t>
      </w:r>
      <w:r w:rsidR="004C1D81" w:rsidRPr="0045213E">
        <w:rPr>
          <w:rFonts w:cstheme="minorHAnsi"/>
          <w:sz w:val="24"/>
          <w:szCs w:val="24"/>
        </w:rPr>
        <w:t xml:space="preserve"> </w:t>
      </w:r>
      <w:r w:rsidR="003E678C" w:rsidRPr="0045213E">
        <w:rPr>
          <w:rFonts w:cstheme="minorHAnsi"/>
          <w:sz w:val="24"/>
          <w:szCs w:val="24"/>
        </w:rPr>
        <w:t>the automotive industry is vital for the global economy</w:t>
      </w:r>
      <w:r w:rsidR="0037287A" w:rsidRPr="0045213E">
        <w:rPr>
          <w:rFonts w:cstheme="minorHAnsi"/>
          <w:sz w:val="24"/>
          <w:szCs w:val="24"/>
        </w:rPr>
        <w:t xml:space="preserve"> as </w:t>
      </w:r>
      <w:r w:rsidR="00360C15" w:rsidRPr="0045213E">
        <w:rPr>
          <w:rFonts w:cstheme="minorHAnsi"/>
          <w:sz w:val="24"/>
          <w:szCs w:val="24"/>
        </w:rPr>
        <w:t xml:space="preserve">it </w:t>
      </w:r>
      <w:r w:rsidR="0037287A" w:rsidRPr="0045213E">
        <w:rPr>
          <w:rFonts w:cstheme="minorHAnsi"/>
          <w:sz w:val="24"/>
          <w:szCs w:val="24"/>
        </w:rPr>
        <w:t xml:space="preserve">is </w:t>
      </w:r>
      <w:r w:rsidRPr="0045213E">
        <w:rPr>
          <w:rFonts w:cstheme="minorHAnsi"/>
          <w:sz w:val="24"/>
          <w:szCs w:val="24"/>
        </w:rPr>
        <w:t>an</w:t>
      </w:r>
      <w:r w:rsidR="0037287A" w:rsidRPr="0045213E">
        <w:rPr>
          <w:rFonts w:cstheme="minorHAnsi"/>
          <w:sz w:val="24"/>
          <w:szCs w:val="24"/>
        </w:rPr>
        <w:t xml:space="preserve"> urgent part </w:t>
      </w:r>
      <w:r w:rsidRPr="0045213E">
        <w:rPr>
          <w:rFonts w:cstheme="minorHAnsi"/>
          <w:sz w:val="24"/>
          <w:szCs w:val="24"/>
        </w:rPr>
        <w:t>of economic growth.</w:t>
      </w:r>
      <w:r w:rsidR="003E678C" w:rsidRPr="0045213E">
        <w:rPr>
          <w:rFonts w:cstheme="minorHAnsi"/>
          <w:sz w:val="24"/>
          <w:szCs w:val="24"/>
        </w:rPr>
        <w:t xml:space="preserve"> </w:t>
      </w:r>
      <w:r w:rsidRPr="0045213E">
        <w:rPr>
          <w:rFonts w:cstheme="minorHAnsi"/>
          <w:sz w:val="24"/>
          <w:szCs w:val="24"/>
        </w:rPr>
        <w:t xml:space="preserve">With 8 million people </w:t>
      </w:r>
      <w:r w:rsidR="00AE5564" w:rsidRPr="0045213E">
        <w:rPr>
          <w:rFonts w:cstheme="minorHAnsi"/>
          <w:sz w:val="24"/>
          <w:szCs w:val="24"/>
        </w:rPr>
        <w:t>working</w:t>
      </w:r>
      <w:r w:rsidRPr="0045213E">
        <w:rPr>
          <w:rFonts w:cstheme="minorHAnsi"/>
          <w:sz w:val="24"/>
          <w:szCs w:val="24"/>
        </w:rPr>
        <w:t xml:space="preserve"> in </w:t>
      </w:r>
      <w:r w:rsidR="00AE5564" w:rsidRPr="0045213E">
        <w:rPr>
          <w:rFonts w:cstheme="minorHAnsi"/>
          <w:sz w:val="24"/>
          <w:szCs w:val="24"/>
        </w:rPr>
        <w:t>the US and 14 million employed in Europe</w:t>
      </w:r>
      <w:r w:rsidR="00F01119" w:rsidRPr="0045213E">
        <w:rPr>
          <w:rFonts w:cstheme="minorHAnsi"/>
          <w:sz w:val="24"/>
          <w:szCs w:val="24"/>
        </w:rPr>
        <w:t xml:space="preserve">, and nearly 5 million in China the </w:t>
      </w:r>
      <w:r w:rsidR="00A67D01" w:rsidRPr="0045213E">
        <w:rPr>
          <w:rFonts w:cstheme="minorHAnsi"/>
          <w:sz w:val="24"/>
          <w:szCs w:val="24"/>
        </w:rPr>
        <w:t>figures emphasize the importance of the sector.</w:t>
      </w:r>
      <w:r w:rsidR="008259FD" w:rsidRPr="0045213E">
        <w:rPr>
          <w:rFonts w:cstheme="minorHAnsi"/>
          <w:sz w:val="24"/>
          <w:szCs w:val="24"/>
        </w:rPr>
        <w:t xml:space="preserve"> This report will </w:t>
      </w:r>
      <w:r w:rsidR="00E239BE" w:rsidRPr="0045213E">
        <w:rPr>
          <w:rFonts w:cstheme="minorHAnsi"/>
          <w:sz w:val="24"/>
          <w:szCs w:val="24"/>
        </w:rPr>
        <w:t xml:space="preserve">analyze the impact of the pandemic </w:t>
      </w:r>
      <w:r w:rsidR="00AD56A5" w:rsidRPr="0045213E">
        <w:rPr>
          <w:rFonts w:cstheme="minorHAnsi"/>
          <w:sz w:val="24"/>
          <w:szCs w:val="24"/>
        </w:rPr>
        <w:t xml:space="preserve">on the industry and develop survival factors </w:t>
      </w:r>
      <w:r w:rsidR="004270E6" w:rsidRPr="0045213E">
        <w:rPr>
          <w:rFonts w:cstheme="minorHAnsi"/>
          <w:sz w:val="24"/>
          <w:szCs w:val="24"/>
        </w:rPr>
        <w:t xml:space="preserve">for the industry with consideration to </w:t>
      </w:r>
      <w:r w:rsidR="00DD13E4" w:rsidRPr="0045213E">
        <w:rPr>
          <w:rFonts w:cstheme="minorHAnsi"/>
          <w:sz w:val="24"/>
          <w:szCs w:val="24"/>
        </w:rPr>
        <w:t>megatrends and</w:t>
      </w:r>
      <w:r w:rsidR="004270E6" w:rsidRPr="0045213E">
        <w:rPr>
          <w:rFonts w:cstheme="minorHAnsi"/>
          <w:sz w:val="24"/>
          <w:szCs w:val="24"/>
        </w:rPr>
        <w:t xml:space="preserve"> Toyota will be mentioned </w:t>
      </w:r>
      <w:r w:rsidR="00DD13E4" w:rsidRPr="0045213E">
        <w:rPr>
          <w:rFonts w:cstheme="minorHAnsi"/>
          <w:sz w:val="24"/>
          <w:szCs w:val="24"/>
        </w:rPr>
        <w:t>as an example.</w:t>
      </w:r>
    </w:p>
    <w:p w14:paraId="54836596" w14:textId="2962BB4C" w:rsidR="001F3230" w:rsidRPr="00CE01B6" w:rsidRDefault="00CE01B6" w:rsidP="00CE01B6">
      <w:pPr>
        <w:spacing w:line="360" w:lineRule="auto"/>
        <w:jc w:val="both"/>
        <w:rPr>
          <w:rFonts w:cstheme="minorHAnsi"/>
          <w:sz w:val="24"/>
          <w:szCs w:val="24"/>
        </w:rPr>
      </w:pPr>
      <w:r>
        <w:rPr>
          <w:rFonts w:cstheme="minorHAnsi"/>
          <w:sz w:val="24"/>
          <w:szCs w:val="24"/>
        </w:rPr>
        <w:t xml:space="preserve">      </w:t>
      </w:r>
      <w:r w:rsidR="00C1466C" w:rsidRPr="00CE01B6">
        <w:rPr>
          <w:rFonts w:cstheme="minorHAnsi"/>
          <w:sz w:val="24"/>
          <w:szCs w:val="24"/>
        </w:rPr>
        <w:t xml:space="preserve">COVID IMPACT ON </w:t>
      </w:r>
      <w:r w:rsidR="00B522F7" w:rsidRPr="00CE01B6">
        <w:rPr>
          <w:rFonts w:cstheme="minorHAnsi"/>
          <w:sz w:val="24"/>
          <w:szCs w:val="24"/>
        </w:rPr>
        <w:t xml:space="preserve">THE </w:t>
      </w:r>
      <w:r w:rsidR="00C1466C" w:rsidRPr="00CE01B6">
        <w:rPr>
          <w:rFonts w:cstheme="minorHAnsi"/>
          <w:sz w:val="24"/>
          <w:szCs w:val="24"/>
        </w:rPr>
        <w:t>CAR INDUSTRY</w:t>
      </w:r>
    </w:p>
    <w:p w14:paraId="3D1AA7E7" w14:textId="6CE3282C" w:rsidR="0025203B" w:rsidRPr="005D4821" w:rsidRDefault="005D4821" w:rsidP="005D4821">
      <w:pPr>
        <w:spacing w:line="360" w:lineRule="auto"/>
        <w:jc w:val="both"/>
        <w:rPr>
          <w:rFonts w:cstheme="minorHAnsi"/>
          <w:sz w:val="24"/>
          <w:szCs w:val="24"/>
        </w:rPr>
      </w:pPr>
      <w:r>
        <w:rPr>
          <w:rFonts w:cstheme="minorHAnsi"/>
          <w:sz w:val="24"/>
          <w:szCs w:val="24"/>
        </w:rPr>
        <w:t xml:space="preserve">           </w:t>
      </w:r>
      <w:r w:rsidR="0025203B" w:rsidRPr="005D4821">
        <w:rPr>
          <w:rFonts w:cstheme="minorHAnsi"/>
          <w:sz w:val="24"/>
          <w:szCs w:val="24"/>
        </w:rPr>
        <w:t xml:space="preserve">According to Orion Market Research Private Limited (2020), the spread of Covid-19 </w:t>
      </w:r>
      <w:r w:rsidR="00017785" w:rsidRPr="005D4821">
        <w:rPr>
          <w:rFonts w:cstheme="minorHAnsi"/>
          <w:sz w:val="24"/>
          <w:szCs w:val="24"/>
        </w:rPr>
        <w:t>worldwide has</w:t>
      </w:r>
      <w:r w:rsidR="0025203B" w:rsidRPr="005D4821">
        <w:rPr>
          <w:rFonts w:cstheme="minorHAnsi"/>
          <w:sz w:val="24"/>
          <w:szCs w:val="24"/>
        </w:rPr>
        <w:t xml:space="preserve"> shut down interrupting supply chains and quarantined workforces. Some giant automotive companies such as Hyundai, Volkswagen AG, Toyota, and Tesla have shut down their manufacturing for a certain period, because of the serious impact on the global automotive industry. Covid -19 has harshly impacted the automotive industry all around the globe. For example, China has been hit strongly by this virus</w:t>
      </w:r>
      <w:r w:rsidR="00017785" w:rsidRPr="005D4821">
        <w:rPr>
          <w:rFonts w:cstheme="minorHAnsi"/>
          <w:sz w:val="24"/>
          <w:szCs w:val="24"/>
        </w:rPr>
        <w:t>. A few provinces in China counting Hubei and Wuhan, which perform about 60 % of China’s automotive vehicle production requests, have been quarantined, which</w:t>
      </w:r>
      <w:r w:rsidR="0025203B" w:rsidRPr="005D4821">
        <w:rPr>
          <w:rFonts w:cstheme="minorHAnsi"/>
          <w:sz w:val="24"/>
          <w:szCs w:val="24"/>
        </w:rPr>
        <w:t xml:space="preserve"> led to an interruption in the supply chain. As China is not the largest producer and consumer of automotive vehicles, the country also provides to a large range of countries by exporting various automotive components that a vital to creating finished goods. Orion Market Research Private Limited (2020) mentioned that when China shut down its production</w:t>
      </w:r>
      <w:r w:rsidR="00C26ABD" w:rsidRPr="005D4821">
        <w:rPr>
          <w:rFonts w:cstheme="minorHAnsi"/>
          <w:sz w:val="24"/>
          <w:szCs w:val="24"/>
        </w:rPr>
        <w:t>, automotive manufacturers such as Tesla and Toyota kept</w:t>
      </w:r>
      <w:r w:rsidR="0025203B" w:rsidRPr="005D4821">
        <w:rPr>
          <w:rFonts w:cstheme="minorHAnsi"/>
          <w:sz w:val="24"/>
          <w:szCs w:val="24"/>
        </w:rPr>
        <w:t xml:space="preserve"> their production as the lack of semi-finished products from China continues. </w:t>
      </w:r>
      <w:r w:rsidR="00E67B11">
        <w:rPr>
          <w:rFonts w:cstheme="minorHAnsi"/>
          <w:sz w:val="24"/>
          <w:szCs w:val="24"/>
        </w:rPr>
        <w:t>The supply</w:t>
      </w:r>
      <w:r w:rsidR="00103849">
        <w:rPr>
          <w:rFonts w:cstheme="minorHAnsi"/>
          <w:sz w:val="24"/>
          <w:szCs w:val="24"/>
        </w:rPr>
        <w:t xml:space="preserve"> chain is </w:t>
      </w:r>
      <w:r w:rsidR="00E67B11">
        <w:rPr>
          <w:rFonts w:cstheme="minorHAnsi"/>
          <w:sz w:val="24"/>
          <w:szCs w:val="24"/>
        </w:rPr>
        <w:t xml:space="preserve">so important </w:t>
      </w:r>
      <w:r w:rsidR="00704F75">
        <w:rPr>
          <w:rFonts w:cstheme="minorHAnsi"/>
          <w:sz w:val="24"/>
          <w:szCs w:val="24"/>
        </w:rPr>
        <w:t xml:space="preserve">for </w:t>
      </w:r>
      <w:r w:rsidR="00542CE0">
        <w:rPr>
          <w:rFonts w:cstheme="minorHAnsi"/>
          <w:sz w:val="24"/>
          <w:szCs w:val="24"/>
        </w:rPr>
        <w:t xml:space="preserve">the </w:t>
      </w:r>
      <w:r w:rsidR="00704F75">
        <w:rPr>
          <w:rFonts w:cstheme="minorHAnsi"/>
          <w:sz w:val="24"/>
          <w:szCs w:val="24"/>
        </w:rPr>
        <w:t xml:space="preserve">automotive industry to survive </w:t>
      </w:r>
      <w:r w:rsidR="00542CE0">
        <w:rPr>
          <w:rFonts w:cstheme="minorHAnsi"/>
          <w:sz w:val="24"/>
          <w:szCs w:val="24"/>
        </w:rPr>
        <w:t>in such a difficult time.</w:t>
      </w:r>
    </w:p>
    <w:p w14:paraId="6DD587C8" w14:textId="7E05B6C1" w:rsidR="0033190B" w:rsidRDefault="0025203B" w:rsidP="00EF6035">
      <w:pPr>
        <w:spacing w:line="360" w:lineRule="auto"/>
        <w:jc w:val="both"/>
        <w:rPr>
          <w:rFonts w:cstheme="minorHAnsi"/>
          <w:sz w:val="24"/>
          <w:szCs w:val="24"/>
        </w:rPr>
      </w:pPr>
      <w:r w:rsidRPr="0045213E">
        <w:rPr>
          <w:rFonts w:cstheme="minorHAnsi"/>
          <w:sz w:val="24"/>
          <w:szCs w:val="24"/>
        </w:rPr>
        <w:t xml:space="preserve">                According to Auto Service World Staff (2020), the global automotive industry has had a major impact on the Covid-19 by interrupting parts export, major manufacturing disruption in Europe, and closing of US assembly plants. Before the world was struck by the Covid-19 crisis, the automotive industry was suffering financially, but the Covid-19 has a big negative impact on the industry. Because the first lockdown between March and May 2020, led to large production blocks in most countries, sales in the automotive business dropped by around 15%</w:t>
      </w:r>
      <w:r w:rsidR="003E0CEC" w:rsidRPr="0045213E">
        <w:rPr>
          <w:rFonts w:cstheme="minorHAnsi"/>
          <w:sz w:val="24"/>
          <w:szCs w:val="24"/>
        </w:rPr>
        <w:t>, Auto Service World Staff (2020)</w:t>
      </w:r>
      <w:r w:rsidR="006A6485" w:rsidRPr="0045213E">
        <w:rPr>
          <w:rFonts w:cstheme="minorHAnsi"/>
          <w:sz w:val="24"/>
          <w:szCs w:val="24"/>
        </w:rPr>
        <w:t xml:space="preserve"> </w:t>
      </w:r>
      <w:r w:rsidR="00EF6035" w:rsidRPr="0045213E">
        <w:rPr>
          <w:rFonts w:cstheme="minorHAnsi"/>
          <w:sz w:val="24"/>
          <w:szCs w:val="24"/>
        </w:rPr>
        <w:t xml:space="preserve">     </w:t>
      </w:r>
    </w:p>
    <w:p w14:paraId="039DD65E" w14:textId="218B0899" w:rsidR="00EF6035" w:rsidRPr="0045213E" w:rsidRDefault="00EF6035" w:rsidP="00EF6035">
      <w:pPr>
        <w:spacing w:line="360" w:lineRule="auto"/>
        <w:jc w:val="both"/>
        <w:rPr>
          <w:rFonts w:cstheme="minorHAnsi"/>
          <w:sz w:val="24"/>
          <w:szCs w:val="24"/>
        </w:rPr>
      </w:pPr>
      <w:r w:rsidRPr="0045213E">
        <w:rPr>
          <w:rFonts w:cstheme="minorHAnsi"/>
          <w:sz w:val="24"/>
          <w:szCs w:val="24"/>
        </w:rPr>
        <w:lastRenderedPageBreak/>
        <w:t xml:space="preserve">          According to Inagaki (2020), even though the Covid-19 prompted a breakdown in sales and plant closure, Toyota has become one of the few carmakers global to eke out a quarterly profit. Toyota kept its full-year guidelines for operating profits and revenue but warned that the business environment can change significantly depending on the future spread of pandemic and the state of its control. Recently Toyota lost its crown as the world’s best valuable carmaker to Tesla which is US electric vehicle group</w:t>
      </w:r>
      <w:r>
        <w:rPr>
          <w:rFonts w:cstheme="minorHAnsi"/>
          <w:sz w:val="24"/>
          <w:szCs w:val="24"/>
        </w:rPr>
        <w:t>, Inagaki (2020)</w:t>
      </w:r>
    </w:p>
    <w:p w14:paraId="33B7D50C" w14:textId="0EC8A761" w:rsidR="006A6485" w:rsidRPr="0045213E" w:rsidRDefault="00DE3613" w:rsidP="0045213E">
      <w:pPr>
        <w:spacing w:line="360" w:lineRule="auto"/>
        <w:jc w:val="both"/>
        <w:rPr>
          <w:rFonts w:cstheme="minorHAnsi"/>
          <w:sz w:val="24"/>
          <w:szCs w:val="24"/>
        </w:rPr>
      </w:pPr>
      <w:r w:rsidRPr="0045213E">
        <w:rPr>
          <w:rFonts w:cstheme="minorHAnsi"/>
          <w:sz w:val="24"/>
          <w:szCs w:val="24"/>
        </w:rPr>
        <w:t xml:space="preserve"> </w:t>
      </w:r>
      <w:r w:rsidR="006A6485" w:rsidRPr="0045213E">
        <w:rPr>
          <w:rFonts w:cstheme="minorHAnsi"/>
          <w:sz w:val="24"/>
          <w:szCs w:val="24"/>
        </w:rPr>
        <w:t xml:space="preserve">SALES FALL BECAUSE OF PANDEMIC </w:t>
      </w:r>
    </w:p>
    <w:p w14:paraId="2E7505B4" w14:textId="123C8D70" w:rsidR="006A6485" w:rsidRPr="0045213E" w:rsidRDefault="006A6485" w:rsidP="0045213E">
      <w:pPr>
        <w:spacing w:line="360" w:lineRule="auto"/>
        <w:jc w:val="both"/>
        <w:rPr>
          <w:rFonts w:cstheme="minorHAnsi"/>
          <w:sz w:val="24"/>
          <w:szCs w:val="24"/>
        </w:rPr>
      </w:pPr>
      <w:r w:rsidRPr="0045213E">
        <w:rPr>
          <w:rFonts w:cstheme="minorHAnsi"/>
          <w:sz w:val="24"/>
          <w:szCs w:val="24"/>
        </w:rPr>
        <w:t xml:space="preserve">             According to Auto Service World Staff (2020), </w:t>
      </w:r>
      <w:r w:rsidR="00B93FE1">
        <w:rPr>
          <w:rFonts w:cstheme="minorHAnsi"/>
          <w:sz w:val="24"/>
          <w:szCs w:val="24"/>
        </w:rPr>
        <w:t>t</w:t>
      </w:r>
      <w:r w:rsidRPr="0045213E">
        <w:rPr>
          <w:rFonts w:cstheme="minorHAnsi"/>
          <w:sz w:val="24"/>
          <w:szCs w:val="24"/>
        </w:rPr>
        <w:t>he new sales of vehicles and production fall significantly and at the beginning of 2020, a lot of production plants in China and the United States closed. In 2020, the world produced around seventy-eight million vehicles, or 16 % less compared to the whole number produced in 2019. This is the largest fall in vehicle manufacturing in the world. Back in 2020, China, Japan, and Germany were the main vehicle producer, and China claimed the top place. In 2020, Chinese vehicle creation of goods plans produced more than twenty-one million vehicles, Auto Service World Staff (2020).</w:t>
      </w:r>
    </w:p>
    <w:p w14:paraId="704B921F" w14:textId="77777777" w:rsidR="006A2842" w:rsidRPr="0045213E" w:rsidRDefault="006A2842" w:rsidP="0045213E">
      <w:pPr>
        <w:spacing w:line="360" w:lineRule="auto"/>
        <w:jc w:val="both"/>
        <w:rPr>
          <w:rFonts w:cstheme="minorHAnsi"/>
          <w:sz w:val="24"/>
          <w:szCs w:val="24"/>
        </w:rPr>
      </w:pPr>
    </w:p>
    <w:p w14:paraId="4BCEC8AB" w14:textId="0E136823" w:rsidR="001E21D1" w:rsidRPr="0045213E" w:rsidRDefault="00735338" w:rsidP="0045213E">
      <w:pPr>
        <w:spacing w:line="360" w:lineRule="auto"/>
        <w:jc w:val="both"/>
        <w:rPr>
          <w:rFonts w:cstheme="minorHAnsi"/>
          <w:sz w:val="24"/>
          <w:szCs w:val="24"/>
        </w:rPr>
      </w:pPr>
      <w:r w:rsidRPr="0045213E">
        <w:rPr>
          <w:rFonts w:cstheme="minorHAnsi"/>
          <w:sz w:val="24"/>
          <w:szCs w:val="24"/>
        </w:rPr>
        <w:t xml:space="preserve"> </w:t>
      </w:r>
      <w:r w:rsidR="00026B54" w:rsidRPr="0045213E">
        <w:rPr>
          <w:rFonts w:cstheme="minorHAnsi"/>
          <w:sz w:val="24"/>
          <w:szCs w:val="24"/>
        </w:rPr>
        <w:t>INDUSTRY MEGATRENDS</w:t>
      </w:r>
    </w:p>
    <w:p w14:paraId="01B73DD7" w14:textId="07860278" w:rsidR="00EB4FA4" w:rsidRPr="0045213E" w:rsidRDefault="00735338" w:rsidP="0045213E">
      <w:pPr>
        <w:spacing w:line="360" w:lineRule="auto"/>
        <w:jc w:val="both"/>
        <w:rPr>
          <w:rFonts w:cstheme="minorHAnsi"/>
          <w:sz w:val="24"/>
          <w:szCs w:val="24"/>
        </w:rPr>
      </w:pPr>
      <w:r w:rsidRPr="0045213E">
        <w:rPr>
          <w:rFonts w:cstheme="minorHAnsi"/>
          <w:sz w:val="24"/>
          <w:szCs w:val="24"/>
        </w:rPr>
        <w:t xml:space="preserve">           </w:t>
      </w:r>
      <w:r w:rsidR="004916F5" w:rsidRPr="0045213E">
        <w:rPr>
          <w:rFonts w:cstheme="minorHAnsi"/>
          <w:sz w:val="24"/>
          <w:szCs w:val="24"/>
        </w:rPr>
        <w:t>According to Bromsgrove (2022)</w:t>
      </w:r>
      <w:r w:rsidR="00755072" w:rsidRPr="0045213E">
        <w:rPr>
          <w:rFonts w:cstheme="minorHAnsi"/>
          <w:sz w:val="24"/>
          <w:szCs w:val="24"/>
        </w:rPr>
        <w:t xml:space="preserve">, </w:t>
      </w:r>
      <w:r w:rsidR="00002723" w:rsidRPr="0045213E">
        <w:rPr>
          <w:rFonts w:cstheme="minorHAnsi"/>
          <w:sz w:val="24"/>
          <w:szCs w:val="24"/>
        </w:rPr>
        <w:t xml:space="preserve">the automotive industry all around the globe </w:t>
      </w:r>
      <w:r w:rsidR="00755072" w:rsidRPr="0045213E">
        <w:rPr>
          <w:rFonts w:cstheme="minorHAnsi"/>
          <w:sz w:val="24"/>
          <w:szCs w:val="24"/>
        </w:rPr>
        <w:t>stands</w:t>
      </w:r>
      <w:r w:rsidR="00002723" w:rsidRPr="0045213E">
        <w:rPr>
          <w:rFonts w:cstheme="minorHAnsi"/>
          <w:sz w:val="24"/>
          <w:szCs w:val="24"/>
        </w:rPr>
        <w:t xml:space="preserve"> at the point </w:t>
      </w:r>
      <w:r w:rsidR="007C2C0A" w:rsidRPr="0045213E">
        <w:rPr>
          <w:rFonts w:cstheme="minorHAnsi"/>
          <w:sz w:val="24"/>
          <w:szCs w:val="24"/>
        </w:rPr>
        <w:t xml:space="preserve">of a major change. This change </w:t>
      </w:r>
      <w:r w:rsidR="00755072" w:rsidRPr="0045213E">
        <w:rPr>
          <w:rFonts w:cstheme="minorHAnsi"/>
          <w:sz w:val="24"/>
          <w:szCs w:val="24"/>
        </w:rPr>
        <w:t>includes</w:t>
      </w:r>
      <w:r w:rsidR="007C2C0A" w:rsidRPr="0045213E">
        <w:rPr>
          <w:rFonts w:cstheme="minorHAnsi"/>
          <w:sz w:val="24"/>
          <w:szCs w:val="24"/>
        </w:rPr>
        <w:t xml:space="preserve"> factors such as </w:t>
      </w:r>
      <w:r w:rsidR="00054F1E" w:rsidRPr="0045213E">
        <w:rPr>
          <w:rFonts w:cstheme="minorHAnsi"/>
          <w:sz w:val="24"/>
          <w:szCs w:val="24"/>
        </w:rPr>
        <w:t>economics</w:t>
      </w:r>
      <w:r w:rsidR="007C2C0A" w:rsidRPr="0045213E">
        <w:rPr>
          <w:rFonts w:cstheme="minorHAnsi"/>
          <w:sz w:val="24"/>
          <w:szCs w:val="24"/>
        </w:rPr>
        <w:t>,</w:t>
      </w:r>
      <w:r w:rsidR="00755072" w:rsidRPr="0045213E">
        <w:rPr>
          <w:rFonts w:cstheme="minorHAnsi"/>
          <w:sz w:val="24"/>
          <w:szCs w:val="24"/>
        </w:rPr>
        <w:t xml:space="preserve"> </w:t>
      </w:r>
      <w:r w:rsidR="006F0CC7" w:rsidRPr="0045213E">
        <w:rPr>
          <w:rFonts w:cstheme="minorHAnsi"/>
          <w:sz w:val="24"/>
          <w:szCs w:val="24"/>
        </w:rPr>
        <w:t>demographics</w:t>
      </w:r>
      <w:r w:rsidR="00054F1E" w:rsidRPr="0045213E">
        <w:rPr>
          <w:rFonts w:cstheme="minorHAnsi"/>
          <w:sz w:val="24"/>
          <w:szCs w:val="24"/>
        </w:rPr>
        <w:t>,</w:t>
      </w:r>
      <w:r w:rsidR="006F0CC7" w:rsidRPr="0045213E">
        <w:rPr>
          <w:rFonts w:cstheme="minorHAnsi"/>
          <w:sz w:val="24"/>
          <w:szCs w:val="24"/>
        </w:rPr>
        <w:t xml:space="preserve"> and </w:t>
      </w:r>
      <w:r w:rsidR="00755072" w:rsidRPr="0045213E">
        <w:rPr>
          <w:rFonts w:cstheme="minorHAnsi"/>
          <w:sz w:val="24"/>
          <w:szCs w:val="24"/>
        </w:rPr>
        <w:t>technology</w:t>
      </w:r>
      <w:r w:rsidR="00054F1E" w:rsidRPr="0045213E">
        <w:rPr>
          <w:rFonts w:cstheme="minorHAnsi"/>
          <w:sz w:val="24"/>
          <w:szCs w:val="24"/>
        </w:rPr>
        <w:t>,</w:t>
      </w:r>
      <w:r w:rsidR="006F0CC7" w:rsidRPr="0045213E">
        <w:rPr>
          <w:rFonts w:cstheme="minorHAnsi"/>
          <w:sz w:val="24"/>
          <w:szCs w:val="24"/>
        </w:rPr>
        <w:t xml:space="preserve"> and these all </w:t>
      </w:r>
      <w:r w:rsidR="00755072" w:rsidRPr="0045213E">
        <w:rPr>
          <w:rFonts w:cstheme="minorHAnsi"/>
          <w:sz w:val="24"/>
          <w:szCs w:val="24"/>
        </w:rPr>
        <w:t>will</w:t>
      </w:r>
      <w:r w:rsidR="00054F1E" w:rsidRPr="0045213E">
        <w:rPr>
          <w:rFonts w:cstheme="minorHAnsi"/>
          <w:sz w:val="24"/>
          <w:szCs w:val="24"/>
        </w:rPr>
        <w:t xml:space="preserve"> </w:t>
      </w:r>
      <w:r w:rsidR="00755072" w:rsidRPr="0045213E">
        <w:rPr>
          <w:rFonts w:cstheme="minorHAnsi"/>
          <w:sz w:val="24"/>
          <w:szCs w:val="24"/>
        </w:rPr>
        <w:t xml:space="preserve">modify the industry </w:t>
      </w:r>
      <w:r w:rsidR="00054F1E" w:rsidRPr="0045213E">
        <w:rPr>
          <w:rFonts w:cstheme="minorHAnsi"/>
          <w:sz w:val="24"/>
          <w:szCs w:val="24"/>
        </w:rPr>
        <w:t xml:space="preserve">for the next decade. New retail </w:t>
      </w:r>
      <w:r w:rsidR="000B151A" w:rsidRPr="0045213E">
        <w:rPr>
          <w:rFonts w:cstheme="minorHAnsi"/>
          <w:sz w:val="24"/>
          <w:szCs w:val="24"/>
        </w:rPr>
        <w:t xml:space="preserve">will move up as well as new technology </w:t>
      </w:r>
      <w:r w:rsidR="00732FDE" w:rsidRPr="0045213E">
        <w:rPr>
          <w:rFonts w:cstheme="minorHAnsi"/>
          <w:sz w:val="24"/>
          <w:szCs w:val="24"/>
        </w:rPr>
        <w:t xml:space="preserve">to face the changing ahead. This sector </w:t>
      </w:r>
      <w:r w:rsidR="00FC22C9" w:rsidRPr="0045213E">
        <w:rPr>
          <w:rFonts w:cstheme="minorHAnsi"/>
          <w:sz w:val="24"/>
          <w:szCs w:val="24"/>
        </w:rPr>
        <w:t>examines</w:t>
      </w:r>
      <w:r w:rsidR="00732FDE" w:rsidRPr="0045213E">
        <w:rPr>
          <w:rFonts w:cstheme="minorHAnsi"/>
          <w:sz w:val="24"/>
          <w:szCs w:val="24"/>
        </w:rPr>
        <w:t xml:space="preserve"> the development </w:t>
      </w:r>
      <w:r w:rsidR="0074482A" w:rsidRPr="0045213E">
        <w:rPr>
          <w:rFonts w:cstheme="minorHAnsi"/>
          <w:sz w:val="24"/>
          <w:szCs w:val="24"/>
        </w:rPr>
        <w:t>of megatrends that are reshaping the automotive industry.</w:t>
      </w:r>
      <w:r w:rsidR="0089720D" w:rsidRPr="0045213E">
        <w:rPr>
          <w:rFonts w:cstheme="minorHAnsi"/>
          <w:sz w:val="24"/>
          <w:szCs w:val="24"/>
        </w:rPr>
        <w:t xml:space="preserve"> </w:t>
      </w:r>
      <w:r w:rsidRPr="0045213E">
        <w:rPr>
          <w:rFonts w:cstheme="minorHAnsi"/>
          <w:sz w:val="24"/>
          <w:szCs w:val="24"/>
        </w:rPr>
        <w:t xml:space="preserve">Because </w:t>
      </w:r>
      <w:r w:rsidR="0089720D" w:rsidRPr="0045213E">
        <w:rPr>
          <w:rFonts w:cstheme="minorHAnsi"/>
          <w:sz w:val="24"/>
          <w:szCs w:val="24"/>
        </w:rPr>
        <w:t xml:space="preserve">of the climate change dealing and new personal state </w:t>
      </w:r>
      <w:r w:rsidR="009228AF" w:rsidRPr="0045213E">
        <w:rPr>
          <w:rFonts w:cstheme="minorHAnsi"/>
          <w:sz w:val="24"/>
          <w:szCs w:val="24"/>
        </w:rPr>
        <w:t>of being connected innovations</w:t>
      </w:r>
      <w:r w:rsidR="007A3D82" w:rsidRPr="0045213E">
        <w:rPr>
          <w:rFonts w:cstheme="minorHAnsi"/>
          <w:sz w:val="24"/>
          <w:szCs w:val="24"/>
        </w:rPr>
        <w:t>, they are chosen by new imperatives like tighter regulatory standards and the common ones that have compelled the fast growth of car markets and</w:t>
      </w:r>
      <w:r w:rsidR="006D6651" w:rsidRPr="0045213E">
        <w:rPr>
          <w:rFonts w:cstheme="minorHAnsi"/>
          <w:sz w:val="24"/>
          <w:szCs w:val="24"/>
        </w:rPr>
        <w:t xml:space="preserve"> </w:t>
      </w:r>
      <w:r w:rsidRPr="0045213E">
        <w:rPr>
          <w:rFonts w:cstheme="minorHAnsi"/>
          <w:sz w:val="24"/>
          <w:szCs w:val="24"/>
        </w:rPr>
        <w:t xml:space="preserve">the </w:t>
      </w:r>
      <w:r w:rsidR="006D6651" w:rsidRPr="0045213E">
        <w:rPr>
          <w:rFonts w:cstheme="minorHAnsi"/>
          <w:sz w:val="24"/>
          <w:szCs w:val="24"/>
        </w:rPr>
        <w:t xml:space="preserve">automotive industry over the last </w:t>
      </w:r>
      <w:r w:rsidR="00CD3AB4" w:rsidRPr="0045213E">
        <w:rPr>
          <w:rFonts w:cstheme="minorHAnsi"/>
          <w:sz w:val="24"/>
          <w:szCs w:val="24"/>
        </w:rPr>
        <w:t>century</w:t>
      </w:r>
      <w:r w:rsidR="006D6651" w:rsidRPr="0045213E">
        <w:rPr>
          <w:rFonts w:cstheme="minorHAnsi"/>
          <w:sz w:val="24"/>
          <w:szCs w:val="24"/>
        </w:rPr>
        <w:t>.</w:t>
      </w:r>
      <w:r w:rsidR="00CD3AB4" w:rsidRPr="0045213E">
        <w:rPr>
          <w:rFonts w:cstheme="minorHAnsi"/>
          <w:sz w:val="24"/>
          <w:szCs w:val="24"/>
        </w:rPr>
        <w:t xml:space="preserve"> Furthermore, </w:t>
      </w:r>
      <w:r w:rsidR="00F24D8A" w:rsidRPr="0045213E">
        <w:rPr>
          <w:rFonts w:cstheme="minorHAnsi"/>
          <w:sz w:val="24"/>
          <w:szCs w:val="24"/>
        </w:rPr>
        <w:t xml:space="preserve">it also contains </w:t>
      </w:r>
      <w:r w:rsidR="005B1D73" w:rsidRPr="0045213E">
        <w:rPr>
          <w:rFonts w:cstheme="minorHAnsi"/>
          <w:sz w:val="24"/>
          <w:szCs w:val="24"/>
        </w:rPr>
        <w:t>estimates</w:t>
      </w:r>
      <w:r w:rsidR="00F24D8A" w:rsidRPr="0045213E">
        <w:rPr>
          <w:rFonts w:cstheme="minorHAnsi"/>
          <w:sz w:val="24"/>
          <w:szCs w:val="24"/>
        </w:rPr>
        <w:t xml:space="preserve"> of how vehicle </w:t>
      </w:r>
      <w:r w:rsidR="005B1D73" w:rsidRPr="0045213E">
        <w:rPr>
          <w:rFonts w:cstheme="minorHAnsi"/>
          <w:sz w:val="24"/>
          <w:szCs w:val="24"/>
        </w:rPr>
        <w:t>makers</w:t>
      </w:r>
      <w:r w:rsidR="00F24D8A" w:rsidRPr="0045213E">
        <w:rPr>
          <w:rFonts w:cstheme="minorHAnsi"/>
          <w:sz w:val="24"/>
          <w:szCs w:val="24"/>
        </w:rPr>
        <w:t xml:space="preserve"> </w:t>
      </w:r>
      <w:r w:rsidR="00374521" w:rsidRPr="0045213E">
        <w:rPr>
          <w:rFonts w:cstheme="minorHAnsi"/>
          <w:sz w:val="24"/>
          <w:szCs w:val="24"/>
        </w:rPr>
        <w:t xml:space="preserve">and automotive suppliers have to act now to strategically address the </w:t>
      </w:r>
      <w:r w:rsidR="00202122" w:rsidRPr="0045213E">
        <w:rPr>
          <w:rFonts w:cstheme="minorHAnsi"/>
          <w:sz w:val="24"/>
          <w:szCs w:val="24"/>
        </w:rPr>
        <w:t xml:space="preserve">approaching changes </w:t>
      </w:r>
      <w:r w:rsidRPr="0045213E">
        <w:rPr>
          <w:rFonts w:cstheme="minorHAnsi"/>
          <w:sz w:val="24"/>
          <w:szCs w:val="24"/>
        </w:rPr>
        <w:t>Bromsgrove (2022)</w:t>
      </w:r>
      <w:r w:rsidR="00293BF3" w:rsidRPr="0045213E">
        <w:rPr>
          <w:rFonts w:cstheme="minorHAnsi"/>
          <w:sz w:val="24"/>
          <w:szCs w:val="24"/>
        </w:rPr>
        <w:t xml:space="preserve">. </w:t>
      </w:r>
      <w:r w:rsidR="00630845" w:rsidRPr="0045213E">
        <w:rPr>
          <w:rFonts w:cstheme="minorHAnsi"/>
          <w:sz w:val="24"/>
          <w:szCs w:val="24"/>
        </w:rPr>
        <w:t>According to Bromsgrove</w:t>
      </w:r>
      <w:r w:rsidR="00E84086" w:rsidRPr="0045213E">
        <w:rPr>
          <w:rFonts w:cstheme="minorHAnsi"/>
          <w:sz w:val="24"/>
          <w:szCs w:val="24"/>
        </w:rPr>
        <w:t xml:space="preserve"> </w:t>
      </w:r>
      <w:r w:rsidR="00630845" w:rsidRPr="0045213E">
        <w:rPr>
          <w:rFonts w:cstheme="minorHAnsi"/>
          <w:sz w:val="24"/>
          <w:szCs w:val="24"/>
        </w:rPr>
        <w:t xml:space="preserve">(2022) here are </w:t>
      </w:r>
      <w:r w:rsidR="00D838C8" w:rsidRPr="0045213E">
        <w:rPr>
          <w:rFonts w:cstheme="minorHAnsi"/>
          <w:sz w:val="24"/>
          <w:szCs w:val="24"/>
        </w:rPr>
        <w:t>the trends in brief.</w:t>
      </w:r>
    </w:p>
    <w:p w14:paraId="718A2C65" w14:textId="77777777" w:rsidR="006A2842" w:rsidRPr="0045213E" w:rsidRDefault="006A2842" w:rsidP="0045213E">
      <w:pPr>
        <w:spacing w:line="360" w:lineRule="auto"/>
        <w:jc w:val="both"/>
        <w:rPr>
          <w:rFonts w:cstheme="minorHAnsi"/>
          <w:sz w:val="24"/>
          <w:szCs w:val="24"/>
        </w:rPr>
      </w:pPr>
    </w:p>
    <w:p w14:paraId="2418F51E" w14:textId="77777777" w:rsidR="00CE01B6" w:rsidRDefault="00CE01B6" w:rsidP="0045213E">
      <w:pPr>
        <w:spacing w:line="360" w:lineRule="auto"/>
        <w:jc w:val="both"/>
        <w:rPr>
          <w:rFonts w:cstheme="minorHAnsi"/>
          <w:sz w:val="24"/>
          <w:szCs w:val="24"/>
        </w:rPr>
      </w:pPr>
    </w:p>
    <w:p w14:paraId="59B72BBF" w14:textId="0731FF39" w:rsidR="007934A2" w:rsidRPr="0045213E" w:rsidRDefault="007941E9" w:rsidP="0045213E">
      <w:pPr>
        <w:spacing w:line="360" w:lineRule="auto"/>
        <w:jc w:val="both"/>
        <w:rPr>
          <w:rFonts w:cstheme="minorHAnsi"/>
          <w:sz w:val="24"/>
          <w:szCs w:val="24"/>
        </w:rPr>
      </w:pPr>
      <w:r w:rsidRPr="0045213E">
        <w:rPr>
          <w:rFonts w:cstheme="minorHAnsi"/>
          <w:sz w:val="24"/>
          <w:szCs w:val="24"/>
        </w:rPr>
        <w:lastRenderedPageBreak/>
        <w:t xml:space="preserve"> ADVANCED DRIVEN </w:t>
      </w:r>
      <w:r w:rsidR="007934A2" w:rsidRPr="0045213E">
        <w:rPr>
          <w:rFonts w:cstheme="minorHAnsi"/>
          <w:sz w:val="24"/>
          <w:szCs w:val="24"/>
        </w:rPr>
        <w:t>ASSISTANCE SYSTEM</w:t>
      </w:r>
    </w:p>
    <w:p w14:paraId="2D4FB250" w14:textId="69F76780" w:rsidR="00CD608E" w:rsidRPr="0045213E" w:rsidRDefault="007934A2" w:rsidP="0045213E">
      <w:pPr>
        <w:spacing w:line="360" w:lineRule="auto"/>
        <w:jc w:val="both"/>
        <w:rPr>
          <w:rFonts w:cstheme="minorHAnsi"/>
          <w:sz w:val="24"/>
          <w:szCs w:val="24"/>
        </w:rPr>
      </w:pPr>
      <w:r w:rsidRPr="0045213E">
        <w:rPr>
          <w:rFonts w:cstheme="minorHAnsi"/>
          <w:sz w:val="24"/>
          <w:szCs w:val="24"/>
        </w:rPr>
        <w:t xml:space="preserve">     </w:t>
      </w:r>
      <w:r w:rsidR="00EA799F" w:rsidRPr="0045213E">
        <w:rPr>
          <w:rFonts w:cstheme="minorHAnsi"/>
          <w:sz w:val="24"/>
          <w:szCs w:val="24"/>
        </w:rPr>
        <w:t xml:space="preserve">   </w:t>
      </w:r>
      <w:r w:rsidR="007E469F" w:rsidRPr="0045213E">
        <w:rPr>
          <w:rFonts w:cstheme="minorHAnsi"/>
          <w:sz w:val="24"/>
          <w:szCs w:val="24"/>
        </w:rPr>
        <w:t xml:space="preserve">Bromsgrove (2022) </w:t>
      </w:r>
      <w:r w:rsidR="00ED68F8" w:rsidRPr="0045213E">
        <w:rPr>
          <w:rFonts w:cstheme="minorHAnsi"/>
          <w:sz w:val="24"/>
          <w:szCs w:val="24"/>
        </w:rPr>
        <w:t xml:space="preserve">mentioned that </w:t>
      </w:r>
      <w:r w:rsidR="009D5322" w:rsidRPr="0045213E">
        <w:rPr>
          <w:rFonts w:cstheme="minorHAnsi"/>
          <w:sz w:val="24"/>
          <w:szCs w:val="24"/>
        </w:rPr>
        <w:t>ADAS transforms into autonomous.</w:t>
      </w:r>
      <w:r w:rsidR="00EA799F" w:rsidRPr="0045213E">
        <w:rPr>
          <w:rFonts w:cstheme="minorHAnsi"/>
          <w:sz w:val="24"/>
          <w:szCs w:val="24"/>
        </w:rPr>
        <w:t xml:space="preserve"> </w:t>
      </w:r>
      <w:r w:rsidRPr="0045213E">
        <w:rPr>
          <w:rFonts w:cstheme="minorHAnsi"/>
          <w:sz w:val="24"/>
          <w:szCs w:val="24"/>
        </w:rPr>
        <w:t>A</w:t>
      </w:r>
      <w:r w:rsidR="00D75184" w:rsidRPr="0045213E">
        <w:rPr>
          <w:rFonts w:cstheme="minorHAnsi"/>
          <w:sz w:val="24"/>
          <w:szCs w:val="24"/>
        </w:rPr>
        <w:t>s</w:t>
      </w:r>
      <w:r w:rsidRPr="0045213E">
        <w:rPr>
          <w:rFonts w:cstheme="minorHAnsi"/>
          <w:sz w:val="24"/>
          <w:szCs w:val="24"/>
        </w:rPr>
        <w:t xml:space="preserve"> </w:t>
      </w:r>
      <w:r w:rsidR="00D75184" w:rsidRPr="0045213E">
        <w:rPr>
          <w:rFonts w:cstheme="minorHAnsi"/>
          <w:sz w:val="24"/>
          <w:szCs w:val="24"/>
        </w:rPr>
        <w:t>A</w:t>
      </w:r>
      <w:r w:rsidR="00A55969" w:rsidRPr="0045213E">
        <w:rPr>
          <w:rFonts w:cstheme="minorHAnsi"/>
          <w:sz w:val="24"/>
          <w:szCs w:val="24"/>
        </w:rPr>
        <w:t xml:space="preserve">dvanced Driven </w:t>
      </w:r>
      <w:r w:rsidR="00170CFF" w:rsidRPr="0045213E">
        <w:rPr>
          <w:rFonts w:cstheme="minorHAnsi"/>
          <w:sz w:val="24"/>
          <w:szCs w:val="24"/>
        </w:rPr>
        <w:t>assistance</w:t>
      </w:r>
      <w:r w:rsidR="00A55969" w:rsidRPr="0045213E">
        <w:rPr>
          <w:rFonts w:cstheme="minorHAnsi"/>
          <w:sz w:val="24"/>
          <w:szCs w:val="24"/>
        </w:rPr>
        <w:t xml:space="preserve"> </w:t>
      </w:r>
      <w:r w:rsidR="00170CFF" w:rsidRPr="0045213E">
        <w:rPr>
          <w:rFonts w:cstheme="minorHAnsi"/>
          <w:sz w:val="24"/>
          <w:szCs w:val="24"/>
        </w:rPr>
        <w:t>systems</w:t>
      </w:r>
      <w:r w:rsidR="00A55969" w:rsidRPr="0045213E">
        <w:rPr>
          <w:rFonts w:cstheme="minorHAnsi"/>
          <w:sz w:val="24"/>
          <w:szCs w:val="24"/>
        </w:rPr>
        <w:t xml:space="preserve"> (ADAS) are improving very quickly </w:t>
      </w:r>
      <w:r w:rsidR="00170CFF" w:rsidRPr="0045213E">
        <w:rPr>
          <w:rFonts w:cstheme="minorHAnsi"/>
          <w:sz w:val="24"/>
          <w:szCs w:val="24"/>
        </w:rPr>
        <w:t>with fitment levels moving up and these new structures</w:t>
      </w:r>
      <w:r w:rsidR="00200DB8" w:rsidRPr="0045213E">
        <w:rPr>
          <w:rFonts w:cstheme="minorHAnsi"/>
          <w:sz w:val="24"/>
          <w:szCs w:val="24"/>
        </w:rPr>
        <w:t xml:space="preserve"> and technology are taking the trade towards better autonomous control.</w:t>
      </w:r>
      <w:r w:rsidR="009F7048" w:rsidRPr="0045213E">
        <w:rPr>
          <w:rFonts w:cstheme="minorHAnsi"/>
          <w:sz w:val="24"/>
          <w:szCs w:val="24"/>
        </w:rPr>
        <w:t xml:space="preserve"> Safety is the main point of this technology.</w:t>
      </w:r>
      <w:r w:rsidR="00ED68F8" w:rsidRPr="0045213E">
        <w:rPr>
          <w:rFonts w:cstheme="minorHAnsi"/>
          <w:sz w:val="24"/>
          <w:szCs w:val="24"/>
        </w:rPr>
        <w:t xml:space="preserve"> </w:t>
      </w:r>
      <w:r w:rsidR="00D156F8" w:rsidRPr="0045213E">
        <w:rPr>
          <w:rFonts w:cstheme="minorHAnsi"/>
          <w:sz w:val="24"/>
          <w:szCs w:val="24"/>
        </w:rPr>
        <w:t xml:space="preserve">For example, </w:t>
      </w:r>
      <w:r w:rsidR="005D11C0" w:rsidRPr="0045213E">
        <w:rPr>
          <w:rFonts w:cstheme="minorHAnsi"/>
          <w:sz w:val="24"/>
          <w:szCs w:val="24"/>
        </w:rPr>
        <w:t xml:space="preserve">Toyota </w:t>
      </w:r>
      <w:r w:rsidR="003D3B8B" w:rsidRPr="0045213E">
        <w:rPr>
          <w:rFonts w:cstheme="minorHAnsi"/>
          <w:sz w:val="24"/>
          <w:szCs w:val="24"/>
        </w:rPr>
        <w:t>is also focusing on</w:t>
      </w:r>
      <w:r w:rsidR="00521260">
        <w:rPr>
          <w:rFonts w:cstheme="minorHAnsi"/>
          <w:sz w:val="24"/>
          <w:szCs w:val="24"/>
        </w:rPr>
        <w:t xml:space="preserve"> </w:t>
      </w:r>
      <w:r w:rsidR="00C26ABD" w:rsidRPr="0045213E">
        <w:rPr>
          <w:rFonts w:cstheme="minorHAnsi"/>
          <w:sz w:val="24"/>
          <w:szCs w:val="24"/>
        </w:rPr>
        <w:t>passenger safety</w:t>
      </w:r>
      <w:r w:rsidR="00DB7406" w:rsidRPr="0045213E">
        <w:rPr>
          <w:rFonts w:cstheme="minorHAnsi"/>
          <w:sz w:val="24"/>
          <w:szCs w:val="24"/>
        </w:rPr>
        <w:t>, Pratap (2021).</w:t>
      </w:r>
      <w:r w:rsidR="00F01B14" w:rsidRPr="0045213E">
        <w:rPr>
          <w:rFonts w:cstheme="minorHAnsi"/>
          <w:sz w:val="24"/>
          <w:szCs w:val="24"/>
        </w:rPr>
        <w:t xml:space="preserve"> It is important </w:t>
      </w:r>
      <w:r w:rsidR="00EE1B6E" w:rsidRPr="0045213E">
        <w:rPr>
          <w:rFonts w:cstheme="minorHAnsi"/>
          <w:sz w:val="24"/>
          <w:szCs w:val="24"/>
        </w:rPr>
        <w:t xml:space="preserve">for </w:t>
      </w:r>
      <w:r w:rsidR="00F01B14" w:rsidRPr="0045213E">
        <w:rPr>
          <w:rFonts w:cstheme="minorHAnsi"/>
          <w:sz w:val="24"/>
          <w:szCs w:val="24"/>
        </w:rPr>
        <w:t>Toyota’s growth</w:t>
      </w:r>
      <w:r w:rsidR="00EE1B6E" w:rsidRPr="0045213E">
        <w:rPr>
          <w:rFonts w:cstheme="minorHAnsi"/>
          <w:sz w:val="24"/>
          <w:szCs w:val="24"/>
        </w:rPr>
        <w:t xml:space="preserve"> and success </w:t>
      </w:r>
      <w:r w:rsidR="00AD3A27" w:rsidRPr="0045213E">
        <w:rPr>
          <w:rFonts w:cstheme="minorHAnsi"/>
          <w:sz w:val="24"/>
          <w:szCs w:val="24"/>
        </w:rPr>
        <w:t xml:space="preserve">and it is one of the </w:t>
      </w:r>
      <w:r w:rsidR="00232169" w:rsidRPr="0045213E">
        <w:rPr>
          <w:rFonts w:cstheme="minorHAnsi"/>
          <w:sz w:val="24"/>
          <w:szCs w:val="24"/>
        </w:rPr>
        <w:t>challenges</w:t>
      </w:r>
      <w:r w:rsidR="00AD3A27" w:rsidRPr="0045213E">
        <w:rPr>
          <w:rFonts w:cstheme="minorHAnsi"/>
          <w:sz w:val="24"/>
          <w:szCs w:val="24"/>
        </w:rPr>
        <w:t xml:space="preserve"> </w:t>
      </w:r>
      <w:r w:rsidR="00C86941" w:rsidRPr="0045213E">
        <w:rPr>
          <w:rFonts w:cstheme="minorHAnsi"/>
          <w:sz w:val="24"/>
          <w:szCs w:val="24"/>
        </w:rPr>
        <w:t xml:space="preserve">that the company encounters </w:t>
      </w:r>
      <w:r w:rsidR="00232169" w:rsidRPr="0045213E">
        <w:rPr>
          <w:rFonts w:cstheme="minorHAnsi"/>
          <w:sz w:val="24"/>
          <w:szCs w:val="24"/>
        </w:rPr>
        <w:t>in trading all around the globe.</w:t>
      </w:r>
      <w:r w:rsidR="004A7973" w:rsidRPr="0045213E">
        <w:rPr>
          <w:rFonts w:cstheme="minorHAnsi"/>
          <w:sz w:val="24"/>
          <w:szCs w:val="24"/>
        </w:rPr>
        <w:t xml:space="preserve"> </w:t>
      </w:r>
      <w:r w:rsidR="003E6BDD" w:rsidRPr="0045213E">
        <w:rPr>
          <w:rFonts w:cstheme="minorHAnsi"/>
          <w:sz w:val="24"/>
          <w:szCs w:val="24"/>
        </w:rPr>
        <w:t>According to Bromsgrove (2022)</w:t>
      </w:r>
      <w:r w:rsidR="00310E79" w:rsidRPr="0045213E">
        <w:rPr>
          <w:rFonts w:cstheme="minorHAnsi"/>
          <w:sz w:val="24"/>
          <w:szCs w:val="24"/>
        </w:rPr>
        <w:t>,</w:t>
      </w:r>
      <w:r w:rsidR="003E6BDD" w:rsidRPr="0045213E">
        <w:rPr>
          <w:rFonts w:cstheme="minorHAnsi"/>
          <w:sz w:val="24"/>
          <w:szCs w:val="24"/>
        </w:rPr>
        <w:t xml:space="preserve"> the timetable </w:t>
      </w:r>
      <w:r w:rsidR="000705E8" w:rsidRPr="0045213E">
        <w:rPr>
          <w:rFonts w:cstheme="minorHAnsi"/>
          <w:sz w:val="24"/>
          <w:szCs w:val="24"/>
        </w:rPr>
        <w:t>for</w:t>
      </w:r>
      <w:r w:rsidR="007C0678" w:rsidRPr="0045213E">
        <w:rPr>
          <w:rFonts w:cstheme="minorHAnsi"/>
          <w:sz w:val="24"/>
          <w:szCs w:val="24"/>
        </w:rPr>
        <w:t xml:space="preserve"> fully autonomous vehicles (A</w:t>
      </w:r>
      <w:r w:rsidR="00A75233" w:rsidRPr="0045213E">
        <w:rPr>
          <w:rFonts w:cstheme="minorHAnsi"/>
          <w:sz w:val="24"/>
          <w:szCs w:val="24"/>
        </w:rPr>
        <w:t>V</w:t>
      </w:r>
      <w:r w:rsidR="007C0678" w:rsidRPr="0045213E">
        <w:rPr>
          <w:rFonts w:cstheme="minorHAnsi"/>
          <w:sz w:val="24"/>
          <w:szCs w:val="24"/>
        </w:rPr>
        <w:t xml:space="preserve">s) is </w:t>
      </w:r>
      <w:r w:rsidR="00310E79" w:rsidRPr="0045213E">
        <w:rPr>
          <w:rFonts w:cstheme="minorHAnsi"/>
          <w:sz w:val="24"/>
          <w:szCs w:val="24"/>
        </w:rPr>
        <w:t>not clear.</w:t>
      </w:r>
      <w:r w:rsidR="00B545C5" w:rsidRPr="0045213E">
        <w:rPr>
          <w:rFonts w:cstheme="minorHAnsi"/>
          <w:sz w:val="24"/>
          <w:szCs w:val="24"/>
        </w:rPr>
        <w:t xml:space="preserve"> But there </w:t>
      </w:r>
      <w:r w:rsidR="00733968" w:rsidRPr="0045213E">
        <w:rPr>
          <w:rFonts w:cstheme="minorHAnsi"/>
          <w:sz w:val="24"/>
          <w:szCs w:val="24"/>
        </w:rPr>
        <w:t xml:space="preserve">are already cars that mainly drive themselves </w:t>
      </w:r>
      <w:r w:rsidR="007F00AB" w:rsidRPr="0045213E">
        <w:rPr>
          <w:rFonts w:cstheme="minorHAnsi"/>
          <w:sz w:val="24"/>
          <w:szCs w:val="24"/>
        </w:rPr>
        <w:t>in controlled conditions suc</w:t>
      </w:r>
      <w:r w:rsidR="000705E8" w:rsidRPr="0045213E">
        <w:rPr>
          <w:rFonts w:cstheme="minorHAnsi"/>
          <w:sz w:val="24"/>
          <w:szCs w:val="24"/>
        </w:rPr>
        <w:t>h</w:t>
      </w:r>
      <w:r w:rsidR="007F00AB" w:rsidRPr="0045213E">
        <w:rPr>
          <w:rFonts w:cstheme="minorHAnsi"/>
          <w:sz w:val="24"/>
          <w:szCs w:val="24"/>
        </w:rPr>
        <w:t xml:space="preserve"> as in creeping traffic </w:t>
      </w:r>
      <w:r w:rsidR="00B10B81" w:rsidRPr="0045213E">
        <w:rPr>
          <w:rFonts w:cstheme="minorHAnsi"/>
          <w:sz w:val="24"/>
          <w:szCs w:val="24"/>
        </w:rPr>
        <w:t>or on the designated highway.</w:t>
      </w:r>
      <w:r w:rsidR="00441E37" w:rsidRPr="0045213E">
        <w:rPr>
          <w:rFonts w:cstheme="minorHAnsi"/>
          <w:sz w:val="24"/>
          <w:szCs w:val="24"/>
        </w:rPr>
        <w:t xml:space="preserve"> The first production model </w:t>
      </w:r>
      <w:r w:rsidR="00E07D92" w:rsidRPr="0045213E">
        <w:rPr>
          <w:rFonts w:cstheme="minorHAnsi"/>
          <w:sz w:val="24"/>
          <w:szCs w:val="24"/>
        </w:rPr>
        <w:t xml:space="preserve">achieving SAE level three </w:t>
      </w:r>
      <w:r w:rsidR="00E919AD" w:rsidRPr="0045213E">
        <w:rPr>
          <w:rFonts w:cstheme="minorHAnsi"/>
          <w:sz w:val="24"/>
          <w:szCs w:val="24"/>
        </w:rPr>
        <w:t>autonomy is Audi’s 2017 A8</w:t>
      </w:r>
      <w:r w:rsidR="00F500A9" w:rsidRPr="0045213E">
        <w:rPr>
          <w:rFonts w:cstheme="minorHAnsi"/>
          <w:sz w:val="24"/>
          <w:szCs w:val="24"/>
        </w:rPr>
        <w:t xml:space="preserve"> – which can drive itself on a certain road without any constant</w:t>
      </w:r>
      <w:r w:rsidR="00F87A6E" w:rsidRPr="0045213E">
        <w:rPr>
          <w:rFonts w:cstheme="minorHAnsi"/>
          <w:sz w:val="24"/>
          <w:szCs w:val="24"/>
        </w:rPr>
        <w:t>, Bromsgrove (2022)</w:t>
      </w:r>
      <w:r w:rsidR="00AE10D9" w:rsidRPr="0045213E">
        <w:rPr>
          <w:rFonts w:cstheme="minorHAnsi"/>
          <w:sz w:val="24"/>
          <w:szCs w:val="24"/>
        </w:rPr>
        <w:t xml:space="preserve">. Bromsgrove (2022) </w:t>
      </w:r>
      <w:r w:rsidR="00B41F41">
        <w:rPr>
          <w:rFonts w:cstheme="minorHAnsi"/>
          <w:sz w:val="24"/>
          <w:szCs w:val="24"/>
        </w:rPr>
        <w:t xml:space="preserve">states </w:t>
      </w:r>
      <w:r w:rsidR="00AE10D9" w:rsidRPr="0045213E">
        <w:rPr>
          <w:rFonts w:cstheme="minorHAnsi"/>
          <w:sz w:val="24"/>
          <w:szCs w:val="24"/>
        </w:rPr>
        <w:t xml:space="preserve">that </w:t>
      </w:r>
      <w:r w:rsidR="003E5EB8" w:rsidRPr="0045213E">
        <w:rPr>
          <w:rFonts w:cstheme="minorHAnsi"/>
          <w:sz w:val="24"/>
          <w:szCs w:val="24"/>
        </w:rPr>
        <w:t xml:space="preserve">as </w:t>
      </w:r>
      <w:r w:rsidR="00AE10D9" w:rsidRPr="0045213E">
        <w:rPr>
          <w:rFonts w:cstheme="minorHAnsi"/>
          <w:sz w:val="24"/>
          <w:szCs w:val="24"/>
        </w:rPr>
        <w:t xml:space="preserve">we move closer to fully autonomous vehicles </w:t>
      </w:r>
      <w:r w:rsidR="00F907B1" w:rsidRPr="0045213E">
        <w:rPr>
          <w:rFonts w:cstheme="minorHAnsi"/>
          <w:sz w:val="24"/>
          <w:szCs w:val="24"/>
        </w:rPr>
        <w:t xml:space="preserve">and defining how well road function is a task for both </w:t>
      </w:r>
      <w:r w:rsidR="003E5EB8" w:rsidRPr="0045213E">
        <w:rPr>
          <w:rFonts w:cstheme="minorHAnsi"/>
          <w:sz w:val="24"/>
          <w:szCs w:val="24"/>
        </w:rPr>
        <w:t>industry players and legislative bodies.</w:t>
      </w:r>
      <w:r w:rsidR="00CD608E" w:rsidRPr="0045213E">
        <w:rPr>
          <w:rFonts w:cstheme="minorHAnsi"/>
          <w:sz w:val="24"/>
          <w:szCs w:val="24"/>
        </w:rPr>
        <w:t xml:space="preserve"> Kuhnert, Sturmer, and Koster (2018) </w:t>
      </w:r>
      <w:r w:rsidR="00C34594">
        <w:rPr>
          <w:rFonts w:cstheme="minorHAnsi"/>
          <w:sz w:val="24"/>
          <w:szCs w:val="24"/>
        </w:rPr>
        <w:t>state</w:t>
      </w:r>
      <w:r w:rsidR="00CD608E" w:rsidRPr="0045213E">
        <w:rPr>
          <w:rFonts w:cstheme="minorHAnsi"/>
          <w:sz w:val="24"/>
          <w:szCs w:val="24"/>
        </w:rPr>
        <w:t xml:space="preserve"> that autonomous and shared forms of mobility will increase significantly by 2030.</w:t>
      </w:r>
    </w:p>
    <w:p w14:paraId="023A26FD" w14:textId="23C0B718" w:rsidR="00B51EE0" w:rsidRPr="0045213E" w:rsidRDefault="00C340D3" w:rsidP="0045213E">
      <w:pPr>
        <w:spacing w:line="360" w:lineRule="auto"/>
        <w:jc w:val="both"/>
        <w:rPr>
          <w:rFonts w:cstheme="minorHAnsi"/>
          <w:sz w:val="24"/>
          <w:szCs w:val="24"/>
        </w:rPr>
      </w:pPr>
      <w:r w:rsidRPr="0045213E">
        <w:rPr>
          <w:rFonts w:cstheme="minorHAnsi"/>
          <w:sz w:val="24"/>
          <w:szCs w:val="24"/>
        </w:rPr>
        <w:t xml:space="preserve">SHARED </w:t>
      </w:r>
    </w:p>
    <w:p w14:paraId="67D56118" w14:textId="570D3AB4" w:rsidR="00014F9B" w:rsidRPr="0045213E" w:rsidRDefault="00C340D3" w:rsidP="0045213E">
      <w:pPr>
        <w:spacing w:line="360" w:lineRule="auto"/>
        <w:jc w:val="both"/>
        <w:rPr>
          <w:rFonts w:cstheme="minorHAnsi"/>
          <w:sz w:val="24"/>
          <w:szCs w:val="24"/>
        </w:rPr>
      </w:pPr>
      <w:r w:rsidRPr="0045213E">
        <w:rPr>
          <w:rFonts w:cstheme="minorHAnsi"/>
          <w:sz w:val="24"/>
          <w:szCs w:val="24"/>
        </w:rPr>
        <w:t xml:space="preserve">      According to </w:t>
      </w:r>
      <w:r w:rsidR="0065536A" w:rsidRPr="0045213E">
        <w:rPr>
          <w:rFonts w:cstheme="minorHAnsi"/>
          <w:sz w:val="24"/>
          <w:szCs w:val="24"/>
        </w:rPr>
        <w:t>Kuhnert</w:t>
      </w:r>
      <w:bookmarkStart w:id="0" w:name="_Hlk102516379"/>
      <w:r w:rsidR="0065536A" w:rsidRPr="0045213E">
        <w:rPr>
          <w:rFonts w:cstheme="minorHAnsi"/>
          <w:sz w:val="24"/>
          <w:szCs w:val="24"/>
        </w:rPr>
        <w:t>, Sturmer</w:t>
      </w:r>
      <w:r w:rsidR="00F93E37" w:rsidRPr="0045213E">
        <w:rPr>
          <w:rFonts w:cstheme="minorHAnsi"/>
          <w:sz w:val="24"/>
          <w:szCs w:val="24"/>
        </w:rPr>
        <w:t>,</w:t>
      </w:r>
      <w:r w:rsidR="0065536A" w:rsidRPr="0045213E">
        <w:rPr>
          <w:rFonts w:cstheme="minorHAnsi"/>
          <w:sz w:val="24"/>
          <w:szCs w:val="24"/>
        </w:rPr>
        <w:t xml:space="preserve"> and Koster (2018) </w:t>
      </w:r>
      <w:bookmarkEnd w:id="0"/>
      <w:r w:rsidR="0065536A" w:rsidRPr="0045213E">
        <w:rPr>
          <w:rFonts w:cstheme="minorHAnsi"/>
          <w:sz w:val="24"/>
          <w:szCs w:val="24"/>
        </w:rPr>
        <w:t xml:space="preserve">for a few </w:t>
      </w:r>
      <w:r w:rsidR="008B4499" w:rsidRPr="0045213E">
        <w:rPr>
          <w:rFonts w:cstheme="minorHAnsi"/>
          <w:sz w:val="24"/>
          <w:szCs w:val="24"/>
        </w:rPr>
        <w:t xml:space="preserve">years </w:t>
      </w:r>
      <w:r w:rsidR="00C34594">
        <w:rPr>
          <w:rFonts w:cstheme="minorHAnsi"/>
          <w:sz w:val="24"/>
          <w:szCs w:val="24"/>
        </w:rPr>
        <w:t>cities</w:t>
      </w:r>
      <w:r w:rsidR="00161BDA" w:rsidRPr="0045213E">
        <w:rPr>
          <w:rFonts w:cstheme="minorHAnsi"/>
          <w:sz w:val="24"/>
          <w:szCs w:val="24"/>
        </w:rPr>
        <w:t xml:space="preserve"> have offered </w:t>
      </w:r>
      <w:r w:rsidR="00497AEC" w:rsidRPr="0045213E">
        <w:rPr>
          <w:rFonts w:cstheme="minorHAnsi"/>
          <w:sz w:val="24"/>
          <w:szCs w:val="24"/>
        </w:rPr>
        <w:t>car-sharing</w:t>
      </w:r>
      <w:r w:rsidR="00161BDA" w:rsidRPr="0045213E">
        <w:rPr>
          <w:rFonts w:cstheme="minorHAnsi"/>
          <w:sz w:val="24"/>
          <w:szCs w:val="24"/>
        </w:rPr>
        <w:t xml:space="preserve"> </w:t>
      </w:r>
      <w:r w:rsidR="006C433E" w:rsidRPr="0045213E">
        <w:rPr>
          <w:rFonts w:cstheme="minorHAnsi"/>
          <w:sz w:val="24"/>
          <w:szCs w:val="24"/>
        </w:rPr>
        <w:t>equipment</w:t>
      </w:r>
      <w:r w:rsidR="00980A8B" w:rsidRPr="0045213E">
        <w:rPr>
          <w:rFonts w:cstheme="minorHAnsi"/>
          <w:sz w:val="24"/>
          <w:szCs w:val="24"/>
        </w:rPr>
        <w:t>. While there are often run as pilot projects, sharing concepts</w:t>
      </w:r>
      <w:r w:rsidR="008D1C26" w:rsidRPr="0045213E">
        <w:rPr>
          <w:rFonts w:cstheme="minorHAnsi"/>
          <w:sz w:val="24"/>
          <w:szCs w:val="24"/>
        </w:rPr>
        <w:t xml:space="preserve"> </w:t>
      </w:r>
      <w:r w:rsidR="0054725F" w:rsidRPr="0045213E">
        <w:rPr>
          <w:rFonts w:cstheme="minorHAnsi"/>
          <w:sz w:val="24"/>
          <w:szCs w:val="24"/>
        </w:rPr>
        <w:t xml:space="preserve">will </w:t>
      </w:r>
      <w:r w:rsidR="00241E52" w:rsidRPr="0045213E">
        <w:rPr>
          <w:rFonts w:cstheme="minorHAnsi"/>
          <w:sz w:val="24"/>
          <w:szCs w:val="24"/>
        </w:rPr>
        <w:t>be</w:t>
      </w:r>
      <w:r w:rsidR="00965E39" w:rsidRPr="0045213E">
        <w:rPr>
          <w:rFonts w:cstheme="minorHAnsi"/>
          <w:sz w:val="24"/>
          <w:szCs w:val="24"/>
        </w:rPr>
        <w:t xml:space="preserve">come possible </w:t>
      </w:r>
      <w:r w:rsidR="0019248F" w:rsidRPr="0045213E">
        <w:rPr>
          <w:rFonts w:cstheme="minorHAnsi"/>
          <w:sz w:val="24"/>
          <w:szCs w:val="24"/>
        </w:rPr>
        <w:t xml:space="preserve">with the introduction of </w:t>
      </w:r>
      <w:r w:rsidR="0009343C" w:rsidRPr="0045213E">
        <w:rPr>
          <w:rFonts w:cstheme="minorHAnsi"/>
          <w:sz w:val="24"/>
          <w:szCs w:val="24"/>
        </w:rPr>
        <w:t xml:space="preserve">an </w:t>
      </w:r>
      <w:r w:rsidR="0019248F" w:rsidRPr="0045213E">
        <w:rPr>
          <w:rFonts w:cstheme="minorHAnsi"/>
          <w:sz w:val="24"/>
          <w:szCs w:val="24"/>
        </w:rPr>
        <w:t>autonomous vehicle.</w:t>
      </w:r>
      <w:r w:rsidR="0009343C" w:rsidRPr="0045213E">
        <w:rPr>
          <w:rFonts w:cstheme="minorHAnsi"/>
          <w:sz w:val="24"/>
          <w:szCs w:val="24"/>
        </w:rPr>
        <w:t xml:space="preserve"> So, it will be no more essential to search for a shared car in the surrounding area as it will be</w:t>
      </w:r>
      <w:r w:rsidR="00481C57" w:rsidRPr="0045213E">
        <w:rPr>
          <w:rFonts w:cstheme="minorHAnsi"/>
          <w:sz w:val="24"/>
          <w:szCs w:val="24"/>
        </w:rPr>
        <w:t xml:space="preserve"> </w:t>
      </w:r>
      <w:r w:rsidR="00D2457C" w:rsidRPr="0045213E">
        <w:rPr>
          <w:rFonts w:cstheme="minorHAnsi"/>
          <w:sz w:val="24"/>
          <w:szCs w:val="24"/>
        </w:rPr>
        <w:t>able</w:t>
      </w:r>
      <w:r w:rsidR="008D1C26" w:rsidRPr="0045213E">
        <w:rPr>
          <w:rFonts w:cstheme="minorHAnsi"/>
          <w:sz w:val="24"/>
          <w:szCs w:val="24"/>
        </w:rPr>
        <w:t xml:space="preserve"> to order </w:t>
      </w:r>
      <w:r w:rsidR="007A4951" w:rsidRPr="0045213E">
        <w:rPr>
          <w:rFonts w:cstheme="minorHAnsi"/>
          <w:sz w:val="24"/>
          <w:szCs w:val="24"/>
        </w:rPr>
        <w:t>vehicles</w:t>
      </w:r>
      <w:r w:rsidR="0012543F" w:rsidRPr="0045213E">
        <w:rPr>
          <w:rFonts w:cstheme="minorHAnsi"/>
          <w:sz w:val="24"/>
          <w:szCs w:val="24"/>
        </w:rPr>
        <w:t xml:space="preserve"> to wherever the user </w:t>
      </w:r>
      <w:r w:rsidR="00AA2117" w:rsidRPr="0045213E">
        <w:rPr>
          <w:rFonts w:cstheme="minorHAnsi"/>
          <w:sz w:val="24"/>
          <w:szCs w:val="24"/>
        </w:rPr>
        <w:t xml:space="preserve">is via a convenient </w:t>
      </w:r>
      <w:r w:rsidR="007A4951" w:rsidRPr="0045213E">
        <w:rPr>
          <w:rFonts w:cstheme="minorHAnsi"/>
          <w:sz w:val="24"/>
          <w:szCs w:val="24"/>
        </w:rPr>
        <w:t>‘</w:t>
      </w:r>
      <w:r w:rsidR="00AA2117" w:rsidRPr="0045213E">
        <w:rPr>
          <w:rFonts w:cstheme="minorHAnsi"/>
          <w:sz w:val="24"/>
          <w:szCs w:val="24"/>
        </w:rPr>
        <w:t>on demand’ service</w:t>
      </w:r>
      <w:r w:rsidR="007A4951" w:rsidRPr="0045213E">
        <w:rPr>
          <w:rFonts w:cstheme="minorHAnsi"/>
          <w:sz w:val="24"/>
          <w:szCs w:val="24"/>
        </w:rPr>
        <w:t>.</w:t>
      </w:r>
      <w:r w:rsidR="0012543F" w:rsidRPr="0045213E">
        <w:rPr>
          <w:rFonts w:cstheme="minorHAnsi"/>
          <w:sz w:val="24"/>
          <w:szCs w:val="24"/>
        </w:rPr>
        <w:t xml:space="preserve"> </w:t>
      </w:r>
      <w:r w:rsidR="00014F9B" w:rsidRPr="0045213E">
        <w:rPr>
          <w:rFonts w:cstheme="minorHAnsi"/>
          <w:sz w:val="24"/>
          <w:szCs w:val="24"/>
        </w:rPr>
        <w:t xml:space="preserve"> </w:t>
      </w:r>
      <w:r w:rsidR="00E15BDF" w:rsidRPr="0045213E">
        <w:rPr>
          <w:rFonts w:cstheme="minorHAnsi"/>
          <w:sz w:val="24"/>
          <w:szCs w:val="24"/>
        </w:rPr>
        <w:t>Bromsgrove (2022) states that n</w:t>
      </w:r>
      <w:r w:rsidR="00014F9B" w:rsidRPr="0045213E">
        <w:rPr>
          <w:rFonts w:cstheme="minorHAnsi"/>
          <w:sz w:val="24"/>
          <w:szCs w:val="24"/>
        </w:rPr>
        <w:t>ew business models increase quickly. As car-sharing is becoming more popular because of the fixed car clubs and new carpool and rideshare platforms.</w:t>
      </w:r>
    </w:p>
    <w:p w14:paraId="11CCD34E" w14:textId="58B4673D" w:rsidR="00E84086" w:rsidRPr="0045213E" w:rsidRDefault="00E84086" w:rsidP="0045213E">
      <w:pPr>
        <w:spacing w:line="360" w:lineRule="auto"/>
        <w:jc w:val="both"/>
        <w:rPr>
          <w:rFonts w:cstheme="minorHAnsi"/>
          <w:sz w:val="24"/>
          <w:szCs w:val="24"/>
        </w:rPr>
      </w:pPr>
      <w:r w:rsidRPr="0045213E">
        <w:rPr>
          <w:rFonts w:cstheme="minorHAnsi"/>
          <w:sz w:val="24"/>
          <w:szCs w:val="24"/>
        </w:rPr>
        <w:t xml:space="preserve"> </w:t>
      </w:r>
      <w:r w:rsidR="00E01E34" w:rsidRPr="0045213E">
        <w:rPr>
          <w:rFonts w:cstheme="minorHAnsi"/>
          <w:sz w:val="24"/>
          <w:szCs w:val="24"/>
        </w:rPr>
        <w:t>CONNECTED PEOPLE AND CONNECTED CAR</w:t>
      </w:r>
    </w:p>
    <w:p w14:paraId="48700AF4" w14:textId="29EB163F" w:rsidR="00153023" w:rsidRPr="0045213E" w:rsidRDefault="00CF0CA9" w:rsidP="0045213E">
      <w:pPr>
        <w:spacing w:line="360" w:lineRule="auto"/>
        <w:jc w:val="both"/>
        <w:rPr>
          <w:rFonts w:cstheme="minorHAnsi"/>
          <w:sz w:val="24"/>
          <w:szCs w:val="24"/>
        </w:rPr>
      </w:pPr>
      <w:r w:rsidRPr="0045213E">
        <w:rPr>
          <w:rFonts w:cstheme="minorHAnsi"/>
          <w:sz w:val="24"/>
          <w:szCs w:val="24"/>
        </w:rPr>
        <w:t xml:space="preserve">     </w:t>
      </w:r>
      <w:r w:rsidR="00EA799F" w:rsidRPr="0045213E">
        <w:rPr>
          <w:rFonts w:cstheme="minorHAnsi"/>
          <w:sz w:val="24"/>
          <w:szCs w:val="24"/>
        </w:rPr>
        <w:t xml:space="preserve">  </w:t>
      </w:r>
      <w:r w:rsidR="009F3992" w:rsidRPr="0045213E">
        <w:rPr>
          <w:rFonts w:cstheme="minorHAnsi"/>
          <w:sz w:val="24"/>
          <w:szCs w:val="24"/>
        </w:rPr>
        <w:t>According to Bromsgrove (2022), p</w:t>
      </w:r>
      <w:r w:rsidR="00492216" w:rsidRPr="0045213E">
        <w:rPr>
          <w:rFonts w:cstheme="minorHAnsi"/>
          <w:sz w:val="24"/>
          <w:szCs w:val="24"/>
        </w:rPr>
        <w:t xml:space="preserve">ersonal </w:t>
      </w:r>
      <w:r w:rsidR="006826E0" w:rsidRPr="0045213E">
        <w:rPr>
          <w:rFonts w:cstheme="minorHAnsi"/>
          <w:sz w:val="24"/>
          <w:szCs w:val="24"/>
        </w:rPr>
        <w:t xml:space="preserve">connectivity has </w:t>
      </w:r>
      <w:r w:rsidR="00814648" w:rsidRPr="0045213E">
        <w:rPr>
          <w:rFonts w:cstheme="minorHAnsi"/>
          <w:sz w:val="24"/>
          <w:szCs w:val="24"/>
        </w:rPr>
        <w:t xml:space="preserve">undergone </w:t>
      </w:r>
      <w:r w:rsidR="00DB4693" w:rsidRPr="0045213E">
        <w:rPr>
          <w:rFonts w:cstheme="minorHAnsi"/>
          <w:sz w:val="24"/>
          <w:szCs w:val="24"/>
        </w:rPr>
        <w:t>an</w:t>
      </w:r>
      <w:r w:rsidR="006826E0" w:rsidRPr="0045213E">
        <w:rPr>
          <w:rFonts w:cstheme="minorHAnsi"/>
          <w:sz w:val="24"/>
          <w:szCs w:val="24"/>
        </w:rPr>
        <w:t xml:space="preserve"> innovation following the increase of mobile internet </w:t>
      </w:r>
      <w:r w:rsidR="00716A6D" w:rsidRPr="0045213E">
        <w:rPr>
          <w:rFonts w:cstheme="minorHAnsi"/>
          <w:sz w:val="24"/>
          <w:szCs w:val="24"/>
        </w:rPr>
        <w:t xml:space="preserve">and smartphones. The effect </w:t>
      </w:r>
      <w:r w:rsidR="00DB4693" w:rsidRPr="0045213E">
        <w:rPr>
          <w:rFonts w:cstheme="minorHAnsi"/>
          <w:sz w:val="24"/>
          <w:szCs w:val="24"/>
        </w:rPr>
        <w:t>is</w:t>
      </w:r>
      <w:r w:rsidR="00716A6D" w:rsidRPr="0045213E">
        <w:rPr>
          <w:rFonts w:cstheme="minorHAnsi"/>
          <w:sz w:val="24"/>
          <w:szCs w:val="24"/>
        </w:rPr>
        <w:t xml:space="preserve"> so </w:t>
      </w:r>
      <w:r w:rsidR="00DB4693" w:rsidRPr="0045213E">
        <w:rPr>
          <w:rFonts w:cstheme="minorHAnsi"/>
          <w:sz w:val="24"/>
          <w:szCs w:val="24"/>
        </w:rPr>
        <w:t>powerful</w:t>
      </w:r>
      <w:r w:rsidR="00716A6D" w:rsidRPr="0045213E">
        <w:rPr>
          <w:rFonts w:cstheme="minorHAnsi"/>
          <w:sz w:val="24"/>
          <w:szCs w:val="24"/>
        </w:rPr>
        <w:t xml:space="preserve"> </w:t>
      </w:r>
      <w:r w:rsidR="00DB4693" w:rsidRPr="0045213E">
        <w:rPr>
          <w:rFonts w:cstheme="minorHAnsi"/>
          <w:sz w:val="24"/>
          <w:szCs w:val="24"/>
        </w:rPr>
        <w:t>that they reor</w:t>
      </w:r>
      <w:r w:rsidR="001B1C29" w:rsidRPr="0045213E">
        <w:rPr>
          <w:rFonts w:cstheme="minorHAnsi"/>
          <w:sz w:val="24"/>
          <w:szCs w:val="24"/>
        </w:rPr>
        <w:t>ganize the complete change and our time in cars.</w:t>
      </w:r>
      <w:r w:rsidR="00313485" w:rsidRPr="0045213E">
        <w:rPr>
          <w:rFonts w:cstheme="minorHAnsi"/>
          <w:sz w:val="24"/>
          <w:szCs w:val="24"/>
        </w:rPr>
        <w:t xml:space="preserve"> The chase for better road safety </w:t>
      </w:r>
      <w:r w:rsidR="00955A8D" w:rsidRPr="0045213E">
        <w:rPr>
          <w:rFonts w:cstheme="minorHAnsi"/>
          <w:sz w:val="24"/>
          <w:szCs w:val="24"/>
        </w:rPr>
        <w:t xml:space="preserve">and smooth integration with our digital lifestyles </w:t>
      </w:r>
      <w:r w:rsidR="00F95C80" w:rsidRPr="0045213E">
        <w:rPr>
          <w:rFonts w:cstheme="minorHAnsi"/>
          <w:sz w:val="24"/>
          <w:szCs w:val="24"/>
        </w:rPr>
        <w:t xml:space="preserve">means the connected car is fast becoming </w:t>
      </w:r>
      <w:r w:rsidR="00826816" w:rsidRPr="0045213E">
        <w:rPr>
          <w:rFonts w:cstheme="minorHAnsi"/>
          <w:sz w:val="24"/>
          <w:szCs w:val="24"/>
        </w:rPr>
        <w:t>one of the hot</w:t>
      </w:r>
      <w:r w:rsidR="00C82B39" w:rsidRPr="0045213E">
        <w:rPr>
          <w:rFonts w:cstheme="minorHAnsi"/>
          <w:sz w:val="24"/>
          <w:szCs w:val="24"/>
        </w:rPr>
        <w:t>test</w:t>
      </w:r>
      <w:r w:rsidR="009575D4" w:rsidRPr="0045213E">
        <w:rPr>
          <w:rFonts w:cstheme="minorHAnsi"/>
          <w:sz w:val="24"/>
          <w:szCs w:val="24"/>
        </w:rPr>
        <w:t xml:space="preserve"> </w:t>
      </w:r>
      <w:r w:rsidR="00826816" w:rsidRPr="0045213E">
        <w:rPr>
          <w:rFonts w:cstheme="minorHAnsi"/>
          <w:sz w:val="24"/>
          <w:szCs w:val="24"/>
        </w:rPr>
        <w:t>topics in technology.</w:t>
      </w:r>
      <w:r w:rsidR="00EA799F" w:rsidRPr="0045213E">
        <w:rPr>
          <w:rFonts w:cstheme="minorHAnsi"/>
          <w:sz w:val="24"/>
          <w:szCs w:val="24"/>
        </w:rPr>
        <w:t xml:space="preserve"> </w:t>
      </w:r>
      <w:r w:rsidR="002639A3" w:rsidRPr="0045213E">
        <w:rPr>
          <w:rFonts w:cstheme="minorHAnsi"/>
          <w:sz w:val="24"/>
          <w:szCs w:val="24"/>
        </w:rPr>
        <w:t>As</w:t>
      </w:r>
      <w:r w:rsidRPr="0045213E">
        <w:rPr>
          <w:rFonts w:cstheme="minorHAnsi"/>
          <w:sz w:val="24"/>
          <w:szCs w:val="24"/>
        </w:rPr>
        <w:t xml:space="preserve"> technology </w:t>
      </w:r>
      <w:r w:rsidR="00C96D5F" w:rsidRPr="0045213E">
        <w:rPr>
          <w:rFonts w:cstheme="minorHAnsi"/>
          <w:sz w:val="24"/>
          <w:szCs w:val="24"/>
        </w:rPr>
        <w:t>changes</w:t>
      </w:r>
      <w:r w:rsidR="001F2035" w:rsidRPr="0045213E">
        <w:rPr>
          <w:rFonts w:cstheme="minorHAnsi"/>
          <w:sz w:val="24"/>
          <w:szCs w:val="24"/>
        </w:rPr>
        <w:t xml:space="preserve"> </w:t>
      </w:r>
      <w:r w:rsidR="00C96D5F" w:rsidRPr="0045213E">
        <w:rPr>
          <w:rFonts w:cstheme="minorHAnsi"/>
          <w:sz w:val="24"/>
          <w:szCs w:val="24"/>
        </w:rPr>
        <w:t>quickly</w:t>
      </w:r>
      <w:r w:rsidR="001F2035" w:rsidRPr="0045213E">
        <w:rPr>
          <w:rFonts w:cstheme="minorHAnsi"/>
          <w:sz w:val="24"/>
          <w:szCs w:val="24"/>
        </w:rPr>
        <w:t xml:space="preserve"> </w:t>
      </w:r>
      <w:r w:rsidR="0063749D" w:rsidRPr="0045213E">
        <w:rPr>
          <w:rFonts w:cstheme="minorHAnsi"/>
          <w:sz w:val="24"/>
          <w:szCs w:val="24"/>
        </w:rPr>
        <w:t>are</w:t>
      </w:r>
      <w:r w:rsidR="00C96D5F" w:rsidRPr="0045213E">
        <w:rPr>
          <w:rFonts w:cstheme="minorHAnsi"/>
          <w:sz w:val="24"/>
          <w:szCs w:val="24"/>
        </w:rPr>
        <w:t xml:space="preserve"> </w:t>
      </w:r>
      <w:r w:rsidR="00EA799F" w:rsidRPr="0045213E">
        <w:rPr>
          <w:rFonts w:cstheme="minorHAnsi"/>
          <w:sz w:val="24"/>
          <w:szCs w:val="24"/>
        </w:rPr>
        <w:t>affecting</w:t>
      </w:r>
      <w:r w:rsidR="00C96D5F" w:rsidRPr="0045213E">
        <w:rPr>
          <w:rFonts w:cstheme="minorHAnsi"/>
          <w:sz w:val="24"/>
          <w:szCs w:val="24"/>
        </w:rPr>
        <w:t xml:space="preserve"> a change </w:t>
      </w:r>
      <w:r w:rsidR="00371654" w:rsidRPr="0045213E">
        <w:rPr>
          <w:rFonts w:cstheme="minorHAnsi"/>
          <w:sz w:val="24"/>
          <w:szCs w:val="24"/>
        </w:rPr>
        <w:t>in the traditional supply chain connection within the business</w:t>
      </w:r>
      <w:r w:rsidR="00874CF8" w:rsidRPr="0045213E">
        <w:rPr>
          <w:rFonts w:cstheme="minorHAnsi"/>
          <w:sz w:val="24"/>
          <w:szCs w:val="24"/>
        </w:rPr>
        <w:t xml:space="preserve">, a fight </w:t>
      </w:r>
      <w:r w:rsidR="00CE42B3" w:rsidRPr="0045213E">
        <w:rPr>
          <w:rFonts w:cstheme="minorHAnsi"/>
          <w:sz w:val="24"/>
          <w:szCs w:val="24"/>
        </w:rPr>
        <w:t xml:space="preserve">between </w:t>
      </w:r>
      <w:r w:rsidR="00A53BD8" w:rsidRPr="0045213E">
        <w:rPr>
          <w:rFonts w:cstheme="minorHAnsi"/>
          <w:sz w:val="24"/>
          <w:szCs w:val="24"/>
        </w:rPr>
        <w:t xml:space="preserve">the </w:t>
      </w:r>
      <w:r w:rsidR="00CE42B3" w:rsidRPr="0045213E">
        <w:rPr>
          <w:rFonts w:cstheme="minorHAnsi"/>
          <w:sz w:val="24"/>
          <w:szCs w:val="24"/>
        </w:rPr>
        <w:t>build</w:t>
      </w:r>
      <w:r w:rsidR="00A53BD8" w:rsidRPr="0045213E">
        <w:rPr>
          <w:rFonts w:cstheme="minorHAnsi"/>
          <w:sz w:val="24"/>
          <w:szCs w:val="24"/>
        </w:rPr>
        <w:t xml:space="preserve">-in state </w:t>
      </w:r>
      <w:r w:rsidR="00A53BD8" w:rsidRPr="0045213E">
        <w:rPr>
          <w:rFonts w:cstheme="minorHAnsi"/>
          <w:sz w:val="24"/>
          <w:szCs w:val="24"/>
        </w:rPr>
        <w:lastRenderedPageBreak/>
        <w:t xml:space="preserve">of being </w:t>
      </w:r>
      <w:r w:rsidR="00997E2C" w:rsidRPr="0045213E">
        <w:rPr>
          <w:rFonts w:cstheme="minorHAnsi"/>
          <w:sz w:val="24"/>
          <w:szCs w:val="24"/>
        </w:rPr>
        <w:t xml:space="preserve">connected and </w:t>
      </w:r>
      <w:r w:rsidR="00EA799F" w:rsidRPr="0045213E">
        <w:rPr>
          <w:rFonts w:cstheme="minorHAnsi"/>
          <w:sz w:val="24"/>
          <w:szCs w:val="24"/>
        </w:rPr>
        <w:t xml:space="preserve">the </w:t>
      </w:r>
      <w:r w:rsidR="00997E2C" w:rsidRPr="0045213E">
        <w:rPr>
          <w:rFonts w:cstheme="minorHAnsi"/>
          <w:sz w:val="24"/>
          <w:szCs w:val="24"/>
        </w:rPr>
        <w:t>brought</w:t>
      </w:r>
      <w:r w:rsidR="009617EE" w:rsidRPr="0045213E">
        <w:rPr>
          <w:rFonts w:cstheme="minorHAnsi"/>
          <w:sz w:val="24"/>
          <w:szCs w:val="24"/>
        </w:rPr>
        <w:t>-in-mobile system</w:t>
      </w:r>
      <w:r w:rsidR="003F7BC5" w:rsidRPr="0045213E">
        <w:rPr>
          <w:rFonts w:cstheme="minorHAnsi"/>
          <w:sz w:val="24"/>
          <w:szCs w:val="24"/>
        </w:rPr>
        <w:t>, Bromsgrove (2022)</w:t>
      </w:r>
      <w:r w:rsidR="003F2CA8" w:rsidRPr="0045213E">
        <w:rPr>
          <w:rFonts w:cstheme="minorHAnsi"/>
          <w:sz w:val="24"/>
          <w:szCs w:val="24"/>
        </w:rPr>
        <w:t>.</w:t>
      </w:r>
      <w:r w:rsidR="002A3052" w:rsidRPr="0045213E">
        <w:rPr>
          <w:rFonts w:cstheme="minorHAnsi"/>
          <w:sz w:val="24"/>
          <w:szCs w:val="24"/>
        </w:rPr>
        <w:t xml:space="preserve"> </w:t>
      </w:r>
      <w:r w:rsidR="00DE6DA2" w:rsidRPr="0045213E">
        <w:rPr>
          <w:rFonts w:cstheme="minorHAnsi"/>
          <w:sz w:val="24"/>
          <w:szCs w:val="24"/>
        </w:rPr>
        <w:t xml:space="preserve"> As connectivity </w:t>
      </w:r>
      <w:r w:rsidR="009C618B" w:rsidRPr="0045213E">
        <w:rPr>
          <w:rFonts w:cstheme="minorHAnsi"/>
          <w:sz w:val="24"/>
          <w:szCs w:val="24"/>
        </w:rPr>
        <w:t>in cars</w:t>
      </w:r>
      <w:r w:rsidR="006A6A7D" w:rsidRPr="0045213E">
        <w:rPr>
          <w:rFonts w:cstheme="minorHAnsi"/>
          <w:sz w:val="24"/>
          <w:szCs w:val="24"/>
        </w:rPr>
        <w:t xml:space="preserve"> </w:t>
      </w:r>
      <w:r w:rsidR="009C618B" w:rsidRPr="0045213E">
        <w:rPr>
          <w:rFonts w:cstheme="minorHAnsi"/>
          <w:sz w:val="24"/>
          <w:szCs w:val="24"/>
        </w:rPr>
        <w:t>proposes opportunities</w:t>
      </w:r>
      <w:r w:rsidR="006A6A7D" w:rsidRPr="0045213E">
        <w:rPr>
          <w:rFonts w:cstheme="minorHAnsi"/>
          <w:sz w:val="24"/>
          <w:szCs w:val="24"/>
        </w:rPr>
        <w:t xml:space="preserve"> to suppliers and </w:t>
      </w:r>
      <w:r w:rsidR="0030338D" w:rsidRPr="0045213E">
        <w:rPr>
          <w:rFonts w:cstheme="minorHAnsi"/>
          <w:sz w:val="24"/>
          <w:szCs w:val="24"/>
        </w:rPr>
        <w:t>carmakers</w:t>
      </w:r>
      <w:r w:rsidR="006A6A7D" w:rsidRPr="0045213E">
        <w:rPr>
          <w:rFonts w:cstheme="minorHAnsi"/>
          <w:sz w:val="24"/>
          <w:szCs w:val="24"/>
        </w:rPr>
        <w:t xml:space="preserve"> </w:t>
      </w:r>
      <w:r w:rsidR="00464DB5" w:rsidRPr="0045213E">
        <w:rPr>
          <w:rFonts w:cstheme="minorHAnsi"/>
          <w:sz w:val="24"/>
          <w:szCs w:val="24"/>
        </w:rPr>
        <w:t xml:space="preserve">in </w:t>
      </w:r>
      <w:r w:rsidR="0030338D" w:rsidRPr="0045213E">
        <w:rPr>
          <w:rFonts w:cstheme="minorHAnsi"/>
          <w:sz w:val="24"/>
          <w:szCs w:val="24"/>
        </w:rPr>
        <w:t xml:space="preserve">an </w:t>
      </w:r>
      <w:r w:rsidR="00464DB5" w:rsidRPr="0045213E">
        <w:rPr>
          <w:rFonts w:cstheme="minorHAnsi"/>
          <w:sz w:val="24"/>
          <w:szCs w:val="24"/>
        </w:rPr>
        <w:t>established market</w:t>
      </w:r>
      <w:r w:rsidR="0030338D" w:rsidRPr="0045213E">
        <w:rPr>
          <w:rFonts w:cstheme="minorHAnsi"/>
          <w:sz w:val="24"/>
          <w:szCs w:val="24"/>
        </w:rPr>
        <w:t xml:space="preserve"> </w:t>
      </w:r>
      <w:r w:rsidR="00464DB5" w:rsidRPr="0045213E">
        <w:rPr>
          <w:rFonts w:cstheme="minorHAnsi"/>
          <w:sz w:val="24"/>
          <w:szCs w:val="24"/>
        </w:rPr>
        <w:t xml:space="preserve">with greater possibility </w:t>
      </w:r>
      <w:r w:rsidR="0030290E" w:rsidRPr="0045213E">
        <w:rPr>
          <w:rFonts w:cstheme="minorHAnsi"/>
          <w:sz w:val="24"/>
          <w:szCs w:val="24"/>
        </w:rPr>
        <w:t>for achievement in emerging markets</w:t>
      </w:r>
      <w:r w:rsidR="004C0028" w:rsidRPr="0045213E">
        <w:rPr>
          <w:rFonts w:cstheme="minorHAnsi"/>
          <w:sz w:val="24"/>
          <w:szCs w:val="24"/>
        </w:rPr>
        <w:t xml:space="preserve">. For </w:t>
      </w:r>
      <w:r w:rsidR="0061205C" w:rsidRPr="0045213E">
        <w:rPr>
          <w:rFonts w:cstheme="minorHAnsi"/>
          <w:sz w:val="24"/>
          <w:szCs w:val="24"/>
        </w:rPr>
        <w:t xml:space="preserve">example, in terms of connectivity data from </w:t>
      </w:r>
      <w:r w:rsidR="00B60C9C" w:rsidRPr="0045213E">
        <w:rPr>
          <w:rFonts w:cstheme="minorHAnsi"/>
          <w:sz w:val="24"/>
          <w:szCs w:val="24"/>
        </w:rPr>
        <w:t xml:space="preserve">PWC’s 2016 connected car customer survey </w:t>
      </w:r>
      <w:r w:rsidR="003F19FC" w:rsidRPr="0045213E">
        <w:rPr>
          <w:rFonts w:cstheme="minorHAnsi"/>
          <w:sz w:val="24"/>
          <w:szCs w:val="24"/>
        </w:rPr>
        <w:t xml:space="preserve">shows that </w:t>
      </w:r>
      <w:r w:rsidR="00CB085C" w:rsidRPr="0045213E">
        <w:rPr>
          <w:rFonts w:cstheme="minorHAnsi"/>
          <w:sz w:val="24"/>
          <w:szCs w:val="24"/>
        </w:rPr>
        <w:t>drivers</w:t>
      </w:r>
      <w:r w:rsidR="003F19FC" w:rsidRPr="0045213E">
        <w:rPr>
          <w:rFonts w:cstheme="minorHAnsi"/>
          <w:sz w:val="24"/>
          <w:szCs w:val="24"/>
        </w:rPr>
        <w:t xml:space="preserve"> in China and Brazil are appearance </w:t>
      </w:r>
      <w:r w:rsidR="00AE5CB1" w:rsidRPr="0045213E">
        <w:rPr>
          <w:rFonts w:cstheme="minorHAnsi"/>
          <w:sz w:val="24"/>
          <w:szCs w:val="24"/>
        </w:rPr>
        <w:t>a greater demand for cars that they use to be connected</w:t>
      </w:r>
      <w:r w:rsidR="00C3359B" w:rsidRPr="0045213E">
        <w:rPr>
          <w:rFonts w:cstheme="minorHAnsi"/>
          <w:sz w:val="24"/>
          <w:szCs w:val="24"/>
        </w:rPr>
        <w:t xml:space="preserve">, </w:t>
      </w:r>
      <w:r w:rsidR="00103F87" w:rsidRPr="0045213E">
        <w:rPr>
          <w:rFonts w:cstheme="minorHAnsi"/>
          <w:sz w:val="24"/>
          <w:szCs w:val="24"/>
        </w:rPr>
        <w:t xml:space="preserve">and 40 % of Chinese drivers mentioned that </w:t>
      </w:r>
      <w:r w:rsidR="00C53EA0" w:rsidRPr="0045213E">
        <w:rPr>
          <w:rFonts w:cstheme="minorHAnsi"/>
          <w:sz w:val="24"/>
          <w:szCs w:val="24"/>
        </w:rPr>
        <w:t xml:space="preserve">for </w:t>
      </w:r>
      <w:r w:rsidR="00656B5C" w:rsidRPr="0045213E">
        <w:rPr>
          <w:rFonts w:cstheme="minorHAnsi"/>
          <w:sz w:val="24"/>
          <w:szCs w:val="24"/>
        </w:rPr>
        <w:t xml:space="preserve">better connectivity they would </w:t>
      </w:r>
      <w:r w:rsidR="00CB085C" w:rsidRPr="0045213E">
        <w:rPr>
          <w:rFonts w:cstheme="minorHAnsi"/>
          <w:sz w:val="24"/>
          <w:szCs w:val="24"/>
        </w:rPr>
        <w:t>replace</w:t>
      </w:r>
      <w:r w:rsidR="00656B5C" w:rsidRPr="0045213E">
        <w:rPr>
          <w:rFonts w:cstheme="minorHAnsi"/>
          <w:sz w:val="24"/>
          <w:szCs w:val="24"/>
        </w:rPr>
        <w:t xml:space="preserve"> the brand of their car</w:t>
      </w:r>
      <w:r w:rsidR="00D91222" w:rsidRPr="0045213E">
        <w:rPr>
          <w:rFonts w:cstheme="minorHAnsi"/>
          <w:sz w:val="24"/>
          <w:szCs w:val="24"/>
        </w:rPr>
        <w:t>,</w:t>
      </w:r>
      <w:r w:rsidR="007C696A" w:rsidRPr="0045213E">
        <w:rPr>
          <w:rFonts w:cstheme="minorHAnsi"/>
          <w:sz w:val="24"/>
          <w:szCs w:val="24"/>
        </w:rPr>
        <w:t xml:space="preserve"> </w:t>
      </w:r>
      <w:r w:rsidR="00D91222" w:rsidRPr="0045213E">
        <w:rPr>
          <w:rFonts w:cstheme="minorHAnsi"/>
          <w:sz w:val="24"/>
          <w:szCs w:val="24"/>
        </w:rPr>
        <w:t xml:space="preserve">as driver expect to receive </w:t>
      </w:r>
      <w:r w:rsidR="00CB085C" w:rsidRPr="0045213E">
        <w:rPr>
          <w:rFonts w:cstheme="minorHAnsi"/>
          <w:sz w:val="24"/>
          <w:szCs w:val="24"/>
        </w:rPr>
        <w:t>customized</w:t>
      </w:r>
      <w:r w:rsidR="006B273F" w:rsidRPr="0045213E">
        <w:rPr>
          <w:rFonts w:cstheme="minorHAnsi"/>
          <w:sz w:val="24"/>
          <w:szCs w:val="24"/>
        </w:rPr>
        <w:t xml:space="preserve"> </w:t>
      </w:r>
      <w:r w:rsidR="004E3C99" w:rsidRPr="0045213E">
        <w:rPr>
          <w:rFonts w:cstheme="minorHAnsi"/>
          <w:sz w:val="24"/>
          <w:szCs w:val="24"/>
        </w:rPr>
        <w:t>information wherever they are</w:t>
      </w:r>
      <w:r w:rsidR="00020AB6" w:rsidRPr="0045213E">
        <w:rPr>
          <w:rFonts w:cstheme="minorHAnsi"/>
          <w:sz w:val="24"/>
          <w:szCs w:val="24"/>
        </w:rPr>
        <w:t>, Bromsgrove, (2022)</w:t>
      </w:r>
      <w:r w:rsidR="00091DAD">
        <w:rPr>
          <w:rFonts w:cstheme="minorHAnsi"/>
          <w:sz w:val="24"/>
          <w:szCs w:val="24"/>
        </w:rPr>
        <w:t>.</w:t>
      </w:r>
    </w:p>
    <w:p w14:paraId="18911624" w14:textId="08A94198" w:rsidR="00E84086" w:rsidRPr="0045213E" w:rsidRDefault="00153023" w:rsidP="0045213E">
      <w:pPr>
        <w:spacing w:line="360" w:lineRule="auto"/>
        <w:jc w:val="both"/>
        <w:rPr>
          <w:rFonts w:cstheme="minorHAnsi"/>
          <w:sz w:val="24"/>
          <w:szCs w:val="24"/>
        </w:rPr>
      </w:pPr>
      <w:r w:rsidRPr="0045213E">
        <w:rPr>
          <w:rFonts w:cstheme="minorHAnsi"/>
          <w:sz w:val="24"/>
          <w:szCs w:val="24"/>
        </w:rPr>
        <w:t xml:space="preserve">         </w:t>
      </w:r>
      <w:r w:rsidR="00ED14E2" w:rsidRPr="0045213E">
        <w:rPr>
          <w:rFonts w:cstheme="minorHAnsi"/>
          <w:sz w:val="24"/>
          <w:szCs w:val="24"/>
        </w:rPr>
        <w:t xml:space="preserve"> </w:t>
      </w:r>
      <w:r w:rsidR="00020AB6" w:rsidRPr="0045213E">
        <w:rPr>
          <w:rFonts w:cstheme="minorHAnsi"/>
          <w:sz w:val="24"/>
          <w:szCs w:val="24"/>
        </w:rPr>
        <w:t xml:space="preserve">Bromsgrove (2022) </w:t>
      </w:r>
      <w:r w:rsidR="00091DAD">
        <w:rPr>
          <w:rFonts w:cstheme="minorHAnsi"/>
          <w:sz w:val="24"/>
          <w:szCs w:val="24"/>
        </w:rPr>
        <w:t xml:space="preserve">highlights </w:t>
      </w:r>
      <w:r w:rsidR="00020AB6" w:rsidRPr="0045213E">
        <w:rPr>
          <w:rFonts w:cstheme="minorHAnsi"/>
          <w:sz w:val="24"/>
          <w:szCs w:val="24"/>
        </w:rPr>
        <w:t xml:space="preserve">that </w:t>
      </w:r>
      <w:r w:rsidR="00ED14E2" w:rsidRPr="0045213E">
        <w:rPr>
          <w:rFonts w:cstheme="minorHAnsi"/>
          <w:sz w:val="24"/>
          <w:szCs w:val="24"/>
        </w:rPr>
        <w:t xml:space="preserve">smartphones can be connected </w:t>
      </w:r>
      <w:r w:rsidR="000C667E" w:rsidRPr="0045213E">
        <w:rPr>
          <w:rFonts w:cstheme="minorHAnsi"/>
          <w:sz w:val="24"/>
          <w:szCs w:val="24"/>
        </w:rPr>
        <w:t xml:space="preserve">to the car to expand their connectivity and range of capabilities </w:t>
      </w:r>
      <w:r w:rsidR="001E353B" w:rsidRPr="0045213E">
        <w:rPr>
          <w:rFonts w:cstheme="minorHAnsi"/>
          <w:sz w:val="24"/>
          <w:szCs w:val="24"/>
        </w:rPr>
        <w:t>through services like Apple Car Play, Android Auto</w:t>
      </w:r>
      <w:r w:rsidR="006B273F" w:rsidRPr="0045213E">
        <w:rPr>
          <w:rFonts w:cstheme="minorHAnsi"/>
          <w:sz w:val="24"/>
          <w:szCs w:val="24"/>
        </w:rPr>
        <w:t>,</w:t>
      </w:r>
      <w:r w:rsidR="001E353B" w:rsidRPr="0045213E">
        <w:rPr>
          <w:rFonts w:cstheme="minorHAnsi"/>
          <w:sz w:val="24"/>
          <w:szCs w:val="24"/>
        </w:rPr>
        <w:t xml:space="preserve"> and so on.</w:t>
      </w:r>
      <w:r w:rsidR="004E3C99" w:rsidRPr="0045213E">
        <w:rPr>
          <w:rFonts w:cstheme="minorHAnsi"/>
          <w:sz w:val="24"/>
          <w:szCs w:val="24"/>
        </w:rPr>
        <w:t xml:space="preserve"> </w:t>
      </w:r>
      <w:r w:rsidR="006B273F" w:rsidRPr="0045213E">
        <w:rPr>
          <w:rFonts w:cstheme="minorHAnsi"/>
          <w:sz w:val="24"/>
          <w:szCs w:val="24"/>
        </w:rPr>
        <w:t>As a result</w:t>
      </w:r>
      <w:r w:rsidR="00953B2F" w:rsidRPr="0045213E">
        <w:rPr>
          <w:rFonts w:cstheme="minorHAnsi"/>
          <w:sz w:val="24"/>
          <w:szCs w:val="24"/>
        </w:rPr>
        <w:t>,</w:t>
      </w:r>
      <w:r w:rsidR="006B273F" w:rsidRPr="0045213E">
        <w:rPr>
          <w:rFonts w:cstheme="minorHAnsi"/>
          <w:sz w:val="24"/>
          <w:szCs w:val="24"/>
        </w:rPr>
        <w:t xml:space="preserve"> </w:t>
      </w:r>
      <w:r w:rsidR="00FA3FC1" w:rsidRPr="0045213E">
        <w:rPr>
          <w:rFonts w:cstheme="minorHAnsi"/>
          <w:sz w:val="24"/>
          <w:szCs w:val="24"/>
        </w:rPr>
        <w:t xml:space="preserve">many OEMs are making </w:t>
      </w:r>
      <w:r w:rsidR="007C696A" w:rsidRPr="0045213E">
        <w:rPr>
          <w:rFonts w:cstheme="minorHAnsi"/>
          <w:sz w:val="24"/>
          <w:szCs w:val="24"/>
        </w:rPr>
        <w:t>partnerships</w:t>
      </w:r>
      <w:r w:rsidR="00FA3FC1" w:rsidRPr="0045213E">
        <w:rPr>
          <w:rFonts w:cstheme="minorHAnsi"/>
          <w:sz w:val="24"/>
          <w:szCs w:val="24"/>
        </w:rPr>
        <w:t xml:space="preserve"> with tech </w:t>
      </w:r>
      <w:r w:rsidR="007C696A" w:rsidRPr="0045213E">
        <w:rPr>
          <w:rFonts w:cstheme="minorHAnsi"/>
          <w:sz w:val="24"/>
          <w:szCs w:val="24"/>
        </w:rPr>
        <w:t>advisors,</w:t>
      </w:r>
      <w:r w:rsidR="00953B2F" w:rsidRPr="0045213E">
        <w:rPr>
          <w:rFonts w:cstheme="minorHAnsi"/>
          <w:sz w:val="24"/>
          <w:szCs w:val="24"/>
        </w:rPr>
        <w:t xml:space="preserve"> </w:t>
      </w:r>
      <w:r w:rsidR="007C696A" w:rsidRPr="0045213E">
        <w:rPr>
          <w:rFonts w:cstheme="minorHAnsi"/>
          <w:sz w:val="24"/>
          <w:szCs w:val="24"/>
        </w:rPr>
        <w:t xml:space="preserve">app developers, and </w:t>
      </w:r>
      <w:r w:rsidR="00953B2F" w:rsidRPr="0045213E">
        <w:rPr>
          <w:rFonts w:cstheme="minorHAnsi"/>
          <w:sz w:val="24"/>
          <w:szCs w:val="24"/>
        </w:rPr>
        <w:t>corporations</w:t>
      </w:r>
      <w:r w:rsidR="007C696A" w:rsidRPr="0045213E">
        <w:rPr>
          <w:rFonts w:cstheme="minorHAnsi"/>
          <w:sz w:val="24"/>
          <w:szCs w:val="24"/>
        </w:rPr>
        <w:t xml:space="preserve"> to know</w:t>
      </w:r>
      <w:r w:rsidR="00953B2F" w:rsidRPr="0045213E">
        <w:rPr>
          <w:rFonts w:cstheme="minorHAnsi"/>
          <w:sz w:val="24"/>
          <w:szCs w:val="24"/>
        </w:rPr>
        <w:t xml:space="preserve"> </w:t>
      </w:r>
      <w:r w:rsidR="0033628B" w:rsidRPr="0045213E">
        <w:rPr>
          <w:rFonts w:cstheme="minorHAnsi"/>
          <w:sz w:val="24"/>
          <w:szCs w:val="24"/>
        </w:rPr>
        <w:t xml:space="preserve">how to drive </w:t>
      </w:r>
      <w:r w:rsidR="00F67D48" w:rsidRPr="0045213E">
        <w:rPr>
          <w:rFonts w:cstheme="minorHAnsi"/>
          <w:sz w:val="24"/>
          <w:szCs w:val="24"/>
        </w:rPr>
        <w:t xml:space="preserve">the control of Connected Vehicle, which is </w:t>
      </w:r>
      <w:r w:rsidR="00953B2F" w:rsidRPr="0045213E">
        <w:rPr>
          <w:rFonts w:cstheme="minorHAnsi"/>
          <w:sz w:val="24"/>
          <w:szCs w:val="24"/>
        </w:rPr>
        <w:t>the</w:t>
      </w:r>
      <w:r w:rsidR="00F67D48" w:rsidRPr="0045213E">
        <w:rPr>
          <w:rFonts w:cstheme="minorHAnsi"/>
          <w:sz w:val="24"/>
          <w:szCs w:val="24"/>
        </w:rPr>
        <w:t xml:space="preserve"> largest </w:t>
      </w:r>
      <w:r w:rsidR="00953B2F" w:rsidRPr="0045213E">
        <w:rPr>
          <w:rFonts w:cstheme="minorHAnsi"/>
          <w:sz w:val="24"/>
          <w:szCs w:val="24"/>
        </w:rPr>
        <w:t>challenge</w:t>
      </w:r>
      <w:r w:rsidR="00C9601A" w:rsidRPr="0045213E">
        <w:rPr>
          <w:rFonts w:cstheme="minorHAnsi"/>
          <w:sz w:val="24"/>
          <w:szCs w:val="24"/>
        </w:rPr>
        <w:t xml:space="preserve"> for all firms,</w:t>
      </w:r>
      <w:r w:rsidR="00953B2F" w:rsidRPr="0045213E">
        <w:rPr>
          <w:rFonts w:cstheme="minorHAnsi"/>
          <w:sz w:val="24"/>
          <w:szCs w:val="24"/>
        </w:rPr>
        <w:t xml:space="preserve"> </w:t>
      </w:r>
      <w:r w:rsidR="00C9601A" w:rsidRPr="0045213E">
        <w:rPr>
          <w:rFonts w:cstheme="minorHAnsi"/>
          <w:sz w:val="24"/>
          <w:szCs w:val="24"/>
        </w:rPr>
        <w:t>such as</w:t>
      </w:r>
      <w:r w:rsidR="00953B2F" w:rsidRPr="0045213E">
        <w:rPr>
          <w:rFonts w:cstheme="minorHAnsi"/>
          <w:sz w:val="24"/>
          <w:szCs w:val="24"/>
        </w:rPr>
        <w:t xml:space="preserve"> permitting</w:t>
      </w:r>
      <w:r w:rsidR="00C9601A" w:rsidRPr="0045213E">
        <w:rPr>
          <w:rFonts w:cstheme="minorHAnsi"/>
          <w:sz w:val="24"/>
          <w:szCs w:val="24"/>
        </w:rPr>
        <w:t xml:space="preserve"> over-the-air up</w:t>
      </w:r>
      <w:r w:rsidR="00953B2F" w:rsidRPr="0045213E">
        <w:rPr>
          <w:rFonts w:cstheme="minorHAnsi"/>
          <w:sz w:val="24"/>
          <w:szCs w:val="24"/>
        </w:rPr>
        <w:t>dates.</w:t>
      </w:r>
      <w:r w:rsidR="00C93509" w:rsidRPr="0045213E">
        <w:rPr>
          <w:rFonts w:cstheme="minorHAnsi"/>
          <w:sz w:val="24"/>
          <w:szCs w:val="24"/>
        </w:rPr>
        <w:t xml:space="preserve"> Technology like that admit </w:t>
      </w:r>
      <w:r w:rsidR="00E04DDA" w:rsidRPr="0045213E">
        <w:rPr>
          <w:rFonts w:cstheme="minorHAnsi"/>
          <w:sz w:val="24"/>
          <w:szCs w:val="24"/>
        </w:rPr>
        <w:t xml:space="preserve">the OEM to send out updated software that can be downloaded </w:t>
      </w:r>
      <w:r w:rsidR="00C848DB" w:rsidRPr="0045213E">
        <w:rPr>
          <w:rFonts w:cstheme="minorHAnsi"/>
          <w:sz w:val="24"/>
          <w:szCs w:val="24"/>
        </w:rPr>
        <w:t xml:space="preserve">by the car over Wi-Fi or mobile data. But this technology </w:t>
      </w:r>
      <w:r w:rsidR="00DC1B2C" w:rsidRPr="0045213E">
        <w:rPr>
          <w:rFonts w:cstheme="minorHAnsi"/>
          <w:sz w:val="24"/>
          <w:szCs w:val="24"/>
        </w:rPr>
        <w:t xml:space="preserve">has been noticed in Tesla </w:t>
      </w:r>
      <w:r w:rsidR="003A3E7F" w:rsidRPr="0045213E">
        <w:rPr>
          <w:rFonts w:cstheme="minorHAnsi"/>
          <w:sz w:val="24"/>
          <w:szCs w:val="24"/>
        </w:rPr>
        <w:t>vehicles</w:t>
      </w:r>
      <w:r w:rsidR="00DC1B2C" w:rsidRPr="0045213E">
        <w:rPr>
          <w:rFonts w:cstheme="minorHAnsi"/>
          <w:sz w:val="24"/>
          <w:szCs w:val="24"/>
        </w:rPr>
        <w:t xml:space="preserve"> where softw</w:t>
      </w:r>
      <w:r w:rsidR="003A3E7F" w:rsidRPr="0045213E">
        <w:rPr>
          <w:rFonts w:cstheme="minorHAnsi"/>
          <w:sz w:val="24"/>
          <w:szCs w:val="24"/>
        </w:rPr>
        <w:t>are updates have put new characteristics</w:t>
      </w:r>
      <w:r w:rsidR="0081492A" w:rsidRPr="0045213E">
        <w:rPr>
          <w:rFonts w:cstheme="minorHAnsi"/>
          <w:sz w:val="24"/>
          <w:szCs w:val="24"/>
        </w:rPr>
        <w:t>, Bromsgrove (2022)</w:t>
      </w:r>
      <w:r w:rsidR="003A3E7F" w:rsidRPr="0045213E">
        <w:rPr>
          <w:rFonts w:cstheme="minorHAnsi"/>
          <w:sz w:val="24"/>
          <w:szCs w:val="24"/>
        </w:rPr>
        <w:t>.</w:t>
      </w:r>
      <w:r w:rsidR="00953B2F" w:rsidRPr="0045213E">
        <w:rPr>
          <w:rFonts w:cstheme="minorHAnsi"/>
          <w:sz w:val="24"/>
          <w:szCs w:val="24"/>
        </w:rPr>
        <w:t xml:space="preserve"> </w:t>
      </w:r>
      <w:r w:rsidR="003F2CA8" w:rsidRPr="0045213E">
        <w:rPr>
          <w:rFonts w:cstheme="minorHAnsi"/>
          <w:sz w:val="24"/>
          <w:szCs w:val="24"/>
        </w:rPr>
        <w:t>According to Pratap (2022)</w:t>
      </w:r>
      <w:r w:rsidR="007C3E0E" w:rsidRPr="0045213E">
        <w:rPr>
          <w:rFonts w:cstheme="minorHAnsi"/>
          <w:sz w:val="24"/>
          <w:szCs w:val="24"/>
        </w:rPr>
        <w:t>,</w:t>
      </w:r>
      <w:r w:rsidR="003F2CA8" w:rsidRPr="0045213E">
        <w:rPr>
          <w:rFonts w:cstheme="minorHAnsi"/>
          <w:sz w:val="24"/>
          <w:szCs w:val="24"/>
        </w:rPr>
        <w:t xml:space="preserve"> </w:t>
      </w:r>
      <w:r w:rsidR="007322AA" w:rsidRPr="0045213E">
        <w:rPr>
          <w:rFonts w:cstheme="minorHAnsi"/>
          <w:sz w:val="24"/>
          <w:szCs w:val="24"/>
        </w:rPr>
        <w:t xml:space="preserve">Toyota cannot do it if the company </w:t>
      </w:r>
      <w:r w:rsidR="007C3E0E" w:rsidRPr="0045213E">
        <w:rPr>
          <w:rFonts w:cstheme="minorHAnsi"/>
          <w:sz w:val="24"/>
          <w:szCs w:val="24"/>
        </w:rPr>
        <w:t>does</w:t>
      </w:r>
      <w:r w:rsidR="007322AA" w:rsidRPr="0045213E">
        <w:rPr>
          <w:rFonts w:cstheme="minorHAnsi"/>
          <w:sz w:val="24"/>
          <w:szCs w:val="24"/>
        </w:rPr>
        <w:t xml:space="preserve"> not invest </w:t>
      </w:r>
      <w:r w:rsidR="007C3E0E" w:rsidRPr="0045213E">
        <w:rPr>
          <w:rFonts w:cstheme="minorHAnsi"/>
          <w:sz w:val="24"/>
          <w:szCs w:val="24"/>
        </w:rPr>
        <w:t>in technology</w:t>
      </w:r>
      <w:r w:rsidR="00A97C0E" w:rsidRPr="0045213E">
        <w:rPr>
          <w:rFonts w:cstheme="minorHAnsi"/>
          <w:sz w:val="24"/>
          <w:szCs w:val="24"/>
        </w:rPr>
        <w:t xml:space="preserve"> as it plays </w:t>
      </w:r>
      <w:r w:rsidR="00E126FA" w:rsidRPr="0045213E">
        <w:rPr>
          <w:rFonts w:cstheme="minorHAnsi"/>
          <w:sz w:val="24"/>
          <w:szCs w:val="24"/>
        </w:rPr>
        <w:t xml:space="preserve">an essential role in </w:t>
      </w:r>
      <w:r w:rsidR="00F64C76" w:rsidRPr="0045213E">
        <w:rPr>
          <w:rFonts w:cstheme="minorHAnsi"/>
          <w:sz w:val="24"/>
          <w:szCs w:val="24"/>
        </w:rPr>
        <w:t>Toyota’</w:t>
      </w:r>
      <w:r w:rsidR="00E126FA" w:rsidRPr="0045213E">
        <w:rPr>
          <w:rFonts w:cstheme="minorHAnsi"/>
          <w:sz w:val="24"/>
          <w:szCs w:val="24"/>
        </w:rPr>
        <w:t>s popularity</w:t>
      </w:r>
      <w:r w:rsidR="00390E6D" w:rsidRPr="0045213E">
        <w:rPr>
          <w:rFonts w:cstheme="minorHAnsi"/>
          <w:sz w:val="24"/>
          <w:szCs w:val="24"/>
        </w:rPr>
        <w:t>.</w:t>
      </w:r>
    </w:p>
    <w:p w14:paraId="54BF619C" w14:textId="0F2ACF3F" w:rsidR="009617EE" w:rsidRPr="0045213E" w:rsidRDefault="009617EE" w:rsidP="0045213E">
      <w:pPr>
        <w:spacing w:line="360" w:lineRule="auto"/>
        <w:jc w:val="both"/>
        <w:rPr>
          <w:rFonts w:cstheme="minorHAnsi"/>
          <w:sz w:val="24"/>
          <w:szCs w:val="24"/>
        </w:rPr>
      </w:pPr>
      <w:r w:rsidRPr="0045213E">
        <w:rPr>
          <w:rFonts w:cstheme="minorHAnsi"/>
          <w:sz w:val="24"/>
          <w:szCs w:val="24"/>
        </w:rPr>
        <w:t xml:space="preserve"> MORE </w:t>
      </w:r>
      <w:r w:rsidR="00752ADB" w:rsidRPr="0045213E">
        <w:rPr>
          <w:rFonts w:cstheme="minorHAnsi"/>
          <w:sz w:val="24"/>
          <w:szCs w:val="24"/>
        </w:rPr>
        <w:t>INDUSTRIAL MERGERS FORWARD</w:t>
      </w:r>
    </w:p>
    <w:p w14:paraId="42647288" w14:textId="3CDD0F88" w:rsidR="00756C82" w:rsidRPr="0045213E" w:rsidRDefault="00AE2834" w:rsidP="0045213E">
      <w:pPr>
        <w:spacing w:line="360" w:lineRule="auto"/>
        <w:jc w:val="both"/>
        <w:rPr>
          <w:rFonts w:cstheme="minorHAnsi"/>
          <w:sz w:val="24"/>
          <w:szCs w:val="24"/>
        </w:rPr>
      </w:pPr>
      <w:r w:rsidRPr="0045213E">
        <w:rPr>
          <w:rFonts w:cstheme="minorHAnsi"/>
          <w:sz w:val="24"/>
          <w:szCs w:val="24"/>
        </w:rPr>
        <w:t xml:space="preserve">      </w:t>
      </w:r>
      <w:r w:rsidR="00C26ABD" w:rsidRPr="0045213E">
        <w:rPr>
          <w:rFonts w:cstheme="minorHAnsi"/>
          <w:sz w:val="24"/>
          <w:szCs w:val="24"/>
        </w:rPr>
        <w:t xml:space="preserve">To reinforce global presence, </w:t>
      </w:r>
      <w:r w:rsidR="00017785" w:rsidRPr="0045213E">
        <w:rPr>
          <w:rFonts w:cstheme="minorHAnsi"/>
          <w:sz w:val="24"/>
          <w:szCs w:val="24"/>
        </w:rPr>
        <w:t xml:space="preserve">sharing costs more OEM alliances </w:t>
      </w:r>
      <w:r w:rsidR="00913B9A" w:rsidRPr="0045213E">
        <w:rPr>
          <w:rFonts w:cstheme="minorHAnsi"/>
          <w:sz w:val="24"/>
          <w:szCs w:val="24"/>
        </w:rPr>
        <w:t>as</w:t>
      </w:r>
      <w:r w:rsidR="00017785" w:rsidRPr="0045213E">
        <w:rPr>
          <w:rFonts w:cstheme="minorHAnsi"/>
          <w:sz w:val="24"/>
          <w:szCs w:val="24"/>
        </w:rPr>
        <w:t xml:space="preserve"> possible</w:t>
      </w:r>
      <w:r w:rsidR="005C4FAF" w:rsidRPr="0045213E">
        <w:rPr>
          <w:rFonts w:cstheme="minorHAnsi"/>
          <w:sz w:val="24"/>
          <w:szCs w:val="24"/>
        </w:rPr>
        <w:t>.</w:t>
      </w:r>
      <w:r w:rsidR="007042AE" w:rsidRPr="0045213E">
        <w:rPr>
          <w:rFonts w:cstheme="minorHAnsi"/>
          <w:sz w:val="24"/>
          <w:szCs w:val="24"/>
        </w:rPr>
        <w:t xml:space="preserve"> China’s broken </w:t>
      </w:r>
      <w:r w:rsidR="00AF629C" w:rsidRPr="0045213E">
        <w:rPr>
          <w:rFonts w:cstheme="minorHAnsi"/>
          <w:sz w:val="24"/>
          <w:szCs w:val="24"/>
        </w:rPr>
        <w:t>auto industry faces significant turnover</w:t>
      </w:r>
      <w:r w:rsidR="003E3DA5" w:rsidRPr="0045213E">
        <w:rPr>
          <w:rFonts w:cstheme="minorHAnsi"/>
          <w:sz w:val="24"/>
          <w:szCs w:val="24"/>
        </w:rPr>
        <w:t>, Bromsgrove (2022).</w:t>
      </w:r>
      <w:r w:rsidR="00FF2CBD" w:rsidRPr="0045213E">
        <w:rPr>
          <w:rFonts w:cstheme="minorHAnsi"/>
          <w:sz w:val="24"/>
          <w:szCs w:val="24"/>
        </w:rPr>
        <w:t xml:space="preserve"> </w:t>
      </w:r>
      <w:r w:rsidR="00B36A24" w:rsidRPr="0045213E">
        <w:rPr>
          <w:rFonts w:cstheme="minorHAnsi"/>
          <w:sz w:val="24"/>
          <w:szCs w:val="24"/>
        </w:rPr>
        <w:t xml:space="preserve">Consolidation in the supplier sector is being driven by the quick rise </w:t>
      </w:r>
      <w:r w:rsidR="00B82C09" w:rsidRPr="0045213E">
        <w:rPr>
          <w:rFonts w:cstheme="minorHAnsi"/>
          <w:sz w:val="24"/>
          <w:szCs w:val="24"/>
        </w:rPr>
        <w:t>of</w:t>
      </w:r>
      <w:r w:rsidR="00427F61" w:rsidRPr="0045213E">
        <w:rPr>
          <w:rFonts w:cstheme="minorHAnsi"/>
          <w:sz w:val="24"/>
          <w:szCs w:val="24"/>
        </w:rPr>
        <w:t xml:space="preserve"> progressive </w:t>
      </w:r>
      <w:r w:rsidR="00B82C09" w:rsidRPr="0045213E">
        <w:rPr>
          <w:rFonts w:cstheme="minorHAnsi"/>
          <w:sz w:val="24"/>
          <w:szCs w:val="24"/>
        </w:rPr>
        <w:t xml:space="preserve">technology in </w:t>
      </w:r>
      <w:r w:rsidR="00196743" w:rsidRPr="0045213E">
        <w:rPr>
          <w:rFonts w:cstheme="minorHAnsi"/>
          <w:sz w:val="24"/>
          <w:szCs w:val="24"/>
        </w:rPr>
        <w:t xml:space="preserve">an </w:t>
      </w:r>
      <w:r w:rsidR="00B82C09" w:rsidRPr="0045213E">
        <w:rPr>
          <w:rFonts w:cstheme="minorHAnsi"/>
          <w:sz w:val="24"/>
          <w:szCs w:val="24"/>
        </w:rPr>
        <w:t xml:space="preserve">area like connectivity and powertrain efficiency. </w:t>
      </w:r>
      <w:r w:rsidR="000639F7" w:rsidRPr="0045213E">
        <w:rPr>
          <w:rFonts w:cstheme="minorHAnsi"/>
          <w:sz w:val="24"/>
          <w:szCs w:val="24"/>
        </w:rPr>
        <w:t xml:space="preserve">The main reason </w:t>
      </w:r>
      <w:r w:rsidR="00F460C1" w:rsidRPr="0045213E">
        <w:rPr>
          <w:rFonts w:cstheme="minorHAnsi"/>
          <w:sz w:val="24"/>
          <w:szCs w:val="24"/>
        </w:rPr>
        <w:t xml:space="preserve">for consolidation is to exploit </w:t>
      </w:r>
      <w:r w:rsidR="00A964CA" w:rsidRPr="0045213E">
        <w:rPr>
          <w:rFonts w:cstheme="minorHAnsi"/>
          <w:sz w:val="24"/>
          <w:szCs w:val="24"/>
        </w:rPr>
        <w:t xml:space="preserve">vast scale economies, although </w:t>
      </w:r>
      <w:r w:rsidR="00FA7E93" w:rsidRPr="0045213E">
        <w:rPr>
          <w:rFonts w:cstheme="minorHAnsi"/>
          <w:sz w:val="24"/>
          <w:szCs w:val="24"/>
        </w:rPr>
        <w:t>a few very large companies can do that.</w:t>
      </w:r>
      <w:r w:rsidR="00EF0E40" w:rsidRPr="0045213E">
        <w:rPr>
          <w:rFonts w:cstheme="minorHAnsi"/>
          <w:sz w:val="24"/>
          <w:szCs w:val="24"/>
        </w:rPr>
        <w:t>, Bromsgrove (2022).</w:t>
      </w:r>
    </w:p>
    <w:p w14:paraId="1CBB3774" w14:textId="2D15BA85" w:rsidR="004968DC" w:rsidRPr="0045213E" w:rsidRDefault="009171CD" w:rsidP="0045213E">
      <w:pPr>
        <w:spacing w:line="360" w:lineRule="auto"/>
        <w:jc w:val="both"/>
        <w:rPr>
          <w:rFonts w:cstheme="minorHAnsi"/>
          <w:sz w:val="24"/>
          <w:szCs w:val="24"/>
        </w:rPr>
      </w:pPr>
      <w:r w:rsidRPr="0045213E">
        <w:rPr>
          <w:rFonts w:cstheme="minorHAnsi"/>
          <w:sz w:val="24"/>
          <w:szCs w:val="24"/>
        </w:rPr>
        <w:t xml:space="preserve"> THE DIGITAL SELL REVOLUTION PUT THE CUSTOMERS ON TOP</w:t>
      </w:r>
    </w:p>
    <w:p w14:paraId="3A9E22EE" w14:textId="73FA6C6E" w:rsidR="007E52A0" w:rsidRPr="0045213E" w:rsidRDefault="009B2D19" w:rsidP="0045213E">
      <w:pPr>
        <w:spacing w:line="360" w:lineRule="auto"/>
        <w:jc w:val="both"/>
        <w:rPr>
          <w:rFonts w:cstheme="minorHAnsi"/>
          <w:sz w:val="24"/>
          <w:szCs w:val="24"/>
        </w:rPr>
      </w:pPr>
      <w:r w:rsidRPr="0045213E">
        <w:rPr>
          <w:rFonts w:cstheme="minorHAnsi"/>
          <w:sz w:val="24"/>
          <w:szCs w:val="24"/>
        </w:rPr>
        <w:t xml:space="preserve">     </w:t>
      </w:r>
      <w:r w:rsidR="001B79A2" w:rsidRPr="0045213E">
        <w:rPr>
          <w:rFonts w:cstheme="minorHAnsi"/>
          <w:sz w:val="24"/>
          <w:szCs w:val="24"/>
        </w:rPr>
        <w:t xml:space="preserve"> Bromsgrove (2022) mentioned that c</w:t>
      </w:r>
      <w:r w:rsidR="00CC2EC4" w:rsidRPr="0045213E">
        <w:rPr>
          <w:rFonts w:cstheme="minorHAnsi"/>
          <w:sz w:val="24"/>
          <w:szCs w:val="24"/>
        </w:rPr>
        <w:t xml:space="preserve">ar companies are trying new business strategies </w:t>
      </w:r>
      <w:r w:rsidR="00C90E25" w:rsidRPr="0045213E">
        <w:rPr>
          <w:rFonts w:cstheme="minorHAnsi"/>
          <w:sz w:val="24"/>
          <w:szCs w:val="24"/>
        </w:rPr>
        <w:t>that combine in-store, online</w:t>
      </w:r>
      <w:r w:rsidR="006B75E8" w:rsidRPr="0045213E">
        <w:rPr>
          <w:rFonts w:cstheme="minorHAnsi"/>
          <w:sz w:val="24"/>
          <w:szCs w:val="24"/>
        </w:rPr>
        <w:t>,</w:t>
      </w:r>
      <w:r w:rsidR="00C90E25" w:rsidRPr="0045213E">
        <w:rPr>
          <w:rFonts w:cstheme="minorHAnsi"/>
          <w:sz w:val="24"/>
          <w:szCs w:val="24"/>
        </w:rPr>
        <w:t xml:space="preserve"> and mobile</w:t>
      </w:r>
      <w:r w:rsidR="006B75E8" w:rsidRPr="0045213E">
        <w:rPr>
          <w:rFonts w:cstheme="minorHAnsi"/>
          <w:sz w:val="24"/>
          <w:szCs w:val="24"/>
        </w:rPr>
        <w:t xml:space="preserve"> </w:t>
      </w:r>
      <w:r w:rsidR="00FB39CB" w:rsidRPr="0045213E">
        <w:rPr>
          <w:rFonts w:cstheme="minorHAnsi"/>
          <w:sz w:val="24"/>
          <w:szCs w:val="24"/>
        </w:rPr>
        <w:t xml:space="preserve">such as cell and tablet platforms to make and extended </w:t>
      </w:r>
      <w:r w:rsidR="006B75E8" w:rsidRPr="0045213E">
        <w:rPr>
          <w:rFonts w:cstheme="minorHAnsi"/>
          <w:sz w:val="24"/>
          <w:szCs w:val="24"/>
        </w:rPr>
        <w:t>shopping skills for new car buyers.</w:t>
      </w:r>
      <w:r w:rsidR="00A05D28" w:rsidRPr="0045213E">
        <w:rPr>
          <w:rFonts w:cstheme="minorHAnsi"/>
          <w:sz w:val="24"/>
          <w:szCs w:val="24"/>
        </w:rPr>
        <w:t xml:space="preserve"> As b</w:t>
      </w:r>
      <w:r w:rsidR="00721D81" w:rsidRPr="0045213E">
        <w:rPr>
          <w:rFonts w:cstheme="minorHAnsi"/>
          <w:sz w:val="24"/>
          <w:szCs w:val="24"/>
        </w:rPr>
        <w:t xml:space="preserve">rand experience centers </w:t>
      </w:r>
      <w:r w:rsidR="0041187D" w:rsidRPr="0045213E">
        <w:rPr>
          <w:rFonts w:cstheme="minorHAnsi"/>
          <w:sz w:val="24"/>
          <w:szCs w:val="24"/>
        </w:rPr>
        <w:t>especially</w:t>
      </w:r>
      <w:r w:rsidR="002733F2" w:rsidRPr="0045213E">
        <w:rPr>
          <w:rFonts w:cstheme="minorHAnsi"/>
          <w:sz w:val="24"/>
          <w:szCs w:val="24"/>
        </w:rPr>
        <w:t xml:space="preserve"> in large </w:t>
      </w:r>
      <w:r w:rsidR="00B319A4" w:rsidRPr="0045213E">
        <w:rPr>
          <w:rFonts w:cstheme="minorHAnsi"/>
          <w:sz w:val="24"/>
          <w:szCs w:val="24"/>
        </w:rPr>
        <w:t>towns</w:t>
      </w:r>
      <w:r w:rsidR="002733F2" w:rsidRPr="0045213E">
        <w:rPr>
          <w:rFonts w:cstheme="minorHAnsi"/>
          <w:sz w:val="24"/>
          <w:szCs w:val="24"/>
        </w:rPr>
        <w:t xml:space="preserve"> will work more</w:t>
      </w:r>
      <w:r w:rsidR="0084630A" w:rsidRPr="0045213E">
        <w:rPr>
          <w:rFonts w:cstheme="minorHAnsi"/>
          <w:sz w:val="24"/>
          <w:szCs w:val="24"/>
        </w:rPr>
        <w:t xml:space="preserve"> </w:t>
      </w:r>
      <w:r w:rsidR="00B319A4" w:rsidRPr="0045213E">
        <w:rPr>
          <w:rFonts w:cstheme="minorHAnsi"/>
          <w:sz w:val="24"/>
          <w:szCs w:val="24"/>
        </w:rPr>
        <w:t xml:space="preserve">with digital marketing </w:t>
      </w:r>
      <w:r w:rsidR="004A21FA" w:rsidRPr="0045213E">
        <w:rPr>
          <w:rFonts w:cstheme="minorHAnsi"/>
          <w:sz w:val="24"/>
          <w:szCs w:val="24"/>
        </w:rPr>
        <w:t xml:space="preserve">strategies to change elements of the traditional dealer-customer </w:t>
      </w:r>
      <w:r w:rsidR="0084630A" w:rsidRPr="0045213E">
        <w:rPr>
          <w:rFonts w:cstheme="minorHAnsi"/>
          <w:sz w:val="24"/>
          <w:szCs w:val="24"/>
        </w:rPr>
        <w:t>relationship.</w:t>
      </w:r>
    </w:p>
    <w:p w14:paraId="5097D61B" w14:textId="1F29D0B6" w:rsidR="00514ECF" w:rsidRPr="0045213E" w:rsidRDefault="00514ECF" w:rsidP="0045213E">
      <w:pPr>
        <w:spacing w:line="360" w:lineRule="auto"/>
        <w:jc w:val="both"/>
        <w:rPr>
          <w:rFonts w:cstheme="minorHAnsi"/>
          <w:sz w:val="24"/>
          <w:szCs w:val="24"/>
        </w:rPr>
      </w:pPr>
      <w:r w:rsidRPr="0045213E">
        <w:rPr>
          <w:rFonts w:cstheme="minorHAnsi"/>
          <w:sz w:val="24"/>
          <w:szCs w:val="24"/>
        </w:rPr>
        <w:lastRenderedPageBreak/>
        <w:t xml:space="preserve"> GREENER CAR</w:t>
      </w:r>
      <w:r w:rsidR="00630E68" w:rsidRPr="0045213E">
        <w:rPr>
          <w:rFonts w:cstheme="minorHAnsi"/>
          <w:sz w:val="24"/>
          <w:szCs w:val="24"/>
        </w:rPr>
        <w:t xml:space="preserve">S </w:t>
      </w:r>
    </w:p>
    <w:p w14:paraId="0EA63282" w14:textId="20005C16" w:rsidR="00630E68" w:rsidRPr="0045213E" w:rsidRDefault="00630E68" w:rsidP="0045213E">
      <w:pPr>
        <w:spacing w:line="360" w:lineRule="auto"/>
        <w:jc w:val="both"/>
        <w:rPr>
          <w:rFonts w:cstheme="minorHAnsi"/>
          <w:sz w:val="24"/>
          <w:szCs w:val="24"/>
        </w:rPr>
      </w:pPr>
      <w:r w:rsidRPr="0045213E">
        <w:rPr>
          <w:rFonts w:cstheme="minorHAnsi"/>
          <w:sz w:val="24"/>
          <w:szCs w:val="24"/>
        </w:rPr>
        <w:t xml:space="preserve">        As the driver for </w:t>
      </w:r>
      <w:r w:rsidR="00E33C91" w:rsidRPr="0045213E">
        <w:rPr>
          <w:rFonts w:cstheme="minorHAnsi"/>
          <w:sz w:val="24"/>
          <w:szCs w:val="24"/>
        </w:rPr>
        <w:t>eco-cars</w:t>
      </w:r>
      <w:r w:rsidRPr="0045213E">
        <w:rPr>
          <w:rFonts w:cstheme="minorHAnsi"/>
          <w:sz w:val="24"/>
          <w:szCs w:val="24"/>
        </w:rPr>
        <w:t xml:space="preserve"> </w:t>
      </w:r>
      <w:r w:rsidR="00EE3AB9" w:rsidRPr="0045213E">
        <w:rPr>
          <w:rFonts w:cstheme="minorHAnsi"/>
          <w:sz w:val="24"/>
          <w:szCs w:val="24"/>
        </w:rPr>
        <w:t>increases</w:t>
      </w:r>
      <w:r w:rsidRPr="0045213E">
        <w:rPr>
          <w:rFonts w:cstheme="minorHAnsi"/>
          <w:sz w:val="24"/>
          <w:szCs w:val="24"/>
        </w:rPr>
        <w:t xml:space="preserve">, </w:t>
      </w:r>
      <w:r w:rsidR="00E33C91" w:rsidRPr="0045213E">
        <w:rPr>
          <w:rFonts w:cstheme="minorHAnsi"/>
          <w:sz w:val="24"/>
          <w:szCs w:val="24"/>
        </w:rPr>
        <w:t xml:space="preserve">vehicle makers are under stress from </w:t>
      </w:r>
      <w:r w:rsidR="009E7ACF" w:rsidRPr="0045213E">
        <w:rPr>
          <w:rFonts w:cstheme="minorHAnsi"/>
          <w:sz w:val="24"/>
          <w:szCs w:val="24"/>
        </w:rPr>
        <w:t>regulators</w:t>
      </w:r>
      <w:r w:rsidR="00E33C91" w:rsidRPr="0045213E">
        <w:rPr>
          <w:rFonts w:cstheme="minorHAnsi"/>
          <w:sz w:val="24"/>
          <w:szCs w:val="24"/>
        </w:rPr>
        <w:t xml:space="preserve"> </w:t>
      </w:r>
      <w:r w:rsidR="009E7ACF" w:rsidRPr="0045213E">
        <w:rPr>
          <w:rFonts w:cstheme="minorHAnsi"/>
          <w:sz w:val="24"/>
          <w:szCs w:val="24"/>
        </w:rPr>
        <w:t xml:space="preserve">to hit firmly target of C02 </w:t>
      </w:r>
      <w:r w:rsidR="00AE4B31" w:rsidRPr="0045213E">
        <w:rPr>
          <w:rFonts w:cstheme="minorHAnsi"/>
          <w:sz w:val="24"/>
          <w:szCs w:val="24"/>
        </w:rPr>
        <w:t>emissions</w:t>
      </w:r>
      <w:r w:rsidR="00E56BAD" w:rsidRPr="0045213E">
        <w:rPr>
          <w:rFonts w:cstheme="minorHAnsi"/>
          <w:sz w:val="24"/>
          <w:szCs w:val="24"/>
        </w:rPr>
        <w:t xml:space="preserve">. This means </w:t>
      </w:r>
      <w:r w:rsidR="0008486A" w:rsidRPr="0045213E">
        <w:rPr>
          <w:rFonts w:cstheme="minorHAnsi"/>
          <w:sz w:val="24"/>
          <w:szCs w:val="24"/>
        </w:rPr>
        <w:t xml:space="preserve">three and </w:t>
      </w:r>
      <w:r w:rsidR="00EE3AB9" w:rsidRPr="0045213E">
        <w:rPr>
          <w:rFonts w:cstheme="minorHAnsi"/>
          <w:sz w:val="24"/>
          <w:szCs w:val="24"/>
        </w:rPr>
        <w:t>four-cylinder</w:t>
      </w:r>
      <w:r w:rsidR="0008486A" w:rsidRPr="0045213E">
        <w:rPr>
          <w:rFonts w:cstheme="minorHAnsi"/>
          <w:sz w:val="24"/>
          <w:szCs w:val="24"/>
        </w:rPr>
        <w:t xml:space="preserve"> gasoline engines </w:t>
      </w:r>
      <w:r w:rsidR="00EE3AB9" w:rsidRPr="0045213E">
        <w:rPr>
          <w:rFonts w:cstheme="minorHAnsi"/>
          <w:sz w:val="24"/>
          <w:szCs w:val="24"/>
        </w:rPr>
        <w:t xml:space="preserve">are </w:t>
      </w:r>
      <w:r w:rsidR="0008486A" w:rsidRPr="0045213E">
        <w:rPr>
          <w:rFonts w:cstheme="minorHAnsi"/>
          <w:sz w:val="24"/>
          <w:szCs w:val="24"/>
        </w:rPr>
        <w:t>dominant as well as diesel</w:t>
      </w:r>
      <w:r w:rsidR="00067F91" w:rsidRPr="0045213E">
        <w:rPr>
          <w:rFonts w:cstheme="minorHAnsi"/>
          <w:sz w:val="24"/>
          <w:szCs w:val="24"/>
        </w:rPr>
        <w:t xml:space="preserve"> share is set to decrease in Europe </w:t>
      </w:r>
      <w:r w:rsidR="00D135F7" w:rsidRPr="0045213E">
        <w:rPr>
          <w:rFonts w:cstheme="minorHAnsi"/>
          <w:sz w:val="24"/>
          <w:szCs w:val="24"/>
        </w:rPr>
        <w:t>and the coming up of smaller</w:t>
      </w:r>
      <w:r w:rsidR="004059A7" w:rsidRPr="0045213E">
        <w:rPr>
          <w:rFonts w:cstheme="minorHAnsi"/>
          <w:sz w:val="24"/>
          <w:szCs w:val="24"/>
        </w:rPr>
        <w:t xml:space="preserve">, </w:t>
      </w:r>
      <w:r w:rsidR="00D135F7" w:rsidRPr="0045213E">
        <w:rPr>
          <w:rFonts w:cstheme="minorHAnsi"/>
          <w:sz w:val="24"/>
          <w:szCs w:val="24"/>
        </w:rPr>
        <w:t xml:space="preserve">more effective displacement </w:t>
      </w:r>
      <w:r w:rsidR="00EE3AB9" w:rsidRPr="0045213E">
        <w:rPr>
          <w:rFonts w:cstheme="minorHAnsi"/>
          <w:sz w:val="24"/>
          <w:szCs w:val="24"/>
        </w:rPr>
        <w:t>gasoline engines</w:t>
      </w:r>
      <w:r w:rsidR="007C3516" w:rsidRPr="0045213E">
        <w:rPr>
          <w:rFonts w:cstheme="minorHAnsi"/>
          <w:sz w:val="24"/>
          <w:szCs w:val="24"/>
        </w:rPr>
        <w:t>, Bromsgrove (2022)</w:t>
      </w:r>
    </w:p>
    <w:p w14:paraId="1280C464" w14:textId="51D6DA7C" w:rsidR="008B340A" w:rsidRPr="0045213E" w:rsidRDefault="00CD52BC" w:rsidP="0045213E">
      <w:pPr>
        <w:spacing w:line="360" w:lineRule="auto"/>
        <w:jc w:val="both"/>
        <w:rPr>
          <w:rFonts w:cstheme="minorHAnsi"/>
          <w:sz w:val="24"/>
          <w:szCs w:val="24"/>
        </w:rPr>
      </w:pPr>
      <w:r w:rsidRPr="0045213E">
        <w:rPr>
          <w:rFonts w:cstheme="minorHAnsi"/>
          <w:sz w:val="24"/>
          <w:szCs w:val="24"/>
        </w:rPr>
        <w:t xml:space="preserve"> URBANISED </w:t>
      </w:r>
      <w:r w:rsidR="000116EB" w:rsidRPr="0045213E">
        <w:rPr>
          <w:rFonts w:cstheme="minorHAnsi"/>
          <w:sz w:val="24"/>
          <w:szCs w:val="24"/>
        </w:rPr>
        <w:t>AND MULTI-POLAR WORLD</w:t>
      </w:r>
    </w:p>
    <w:p w14:paraId="67220F45" w14:textId="65CD51B5" w:rsidR="000116EB" w:rsidRPr="0045213E" w:rsidRDefault="000116EB" w:rsidP="0045213E">
      <w:pPr>
        <w:spacing w:line="360" w:lineRule="auto"/>
        <w:jc w:val="both"/>
        <w:rPr>
          <w:rFonts w:cstheme="minorHAnsi"/>
          <w:sz w:val="24"/>
          <w:szCs w:val="24"/>
        </w:rPr>
      </w:pPr>
      <w:r w:rsidRPr="0045213E">
        <w:rPr>
          <w:rFonts w:cstheme="minorHAnsi"/>
          <w:sz w:val="24"/>
          <w:szCs w:val="24"/>
        </w:rPr>
        <w:t xml:space="preserve">      Presented by a more crowded </w:t>
      </w:r>
      <w:r w:rsidR="00A545BE" w:rsidRPr="0045213E">
        <w:rPr>
          <w:rFonts w:cstheme="minorHAnsi"/>
          <w:sz w:val="24"/>
          <w:szCs w:val="24"/>
        </w:rPr>
        <w:t xml:space="preserve">and urbanized world the auto industry </w:t>
      </w:r>
      <w:r w:rsidR="001D011A" w:rsidRPr="0045213E">
        <w:rPr>
          <w:rFonts w:cstheme="minorHAnsi"/>
          <w:sz w:val="24"/>
          <w:szCs w:val="24"/>
        </w:rPr>
        <w:t>faces big opportunities and challenges.</w:t>
      </w:r>
      <w:r w:rsidR="00471851" w:rsidRPr="0045213E">
        <w:rPr>
          <w:rFonts w:cstheme="minorHAnsi"/>
          <w:sz w:val="24"/>
          <w:szCs w:val="24"/>
        </w:rPr>
        <w:t xml:space="preserve"> For example, increasing </w:t>
      </w:r>
      <w:r w:rsidR="000A5FA8" w:rsidRPr="0045213E">
        <w:rPr>
          <w:rFonts w:cstheme="minorHAnsi"/>
          <w:sz w:val="24"/>
          <w:szCs w:val="24"/>
        </w:rPr>
        <w:t xml:space="preserve">the </w:t>
      </w:r>
      <w:r w:rsidR="00471851" w:rsidRPr="0045213E">
        <w:rPr>
          <w:rFonts w:cstheme="minorHAnsi"/>
          <w:sz w:val="24"/>
          <w:szCs w:val="24"/>
        </w:rPr>
        <w:t xml:space="preserve">middle-class in developing </w:t>
      </w:r>
      <w:r w:rsidR="00B419DE" w:rsidRPr="0045213E">
        <w:rPr>
          <w:rFonts w:cstheme="minorHAnsi"/>
          <w:sz w:val="24"/>
          <w:szCs w:val="24"/>
        </w:rPr>
        <w:t xml:space="preserve">countries all around the world is driving global use directed up </w:t>
      </w:r>
      <w:r w:rsidR="003A6EAE" w:rsidRPr="0045213E">
        <w:rPr>
          <w:rFonts w:cstheme="minorHAnsi"/>
          <w:sz w:val="24"/>
          <w:szCs w:val="24"/>
        </w:rPr>
        <w:t xml:space="preserve">and cars </w:t>
      </w:r>
      <w:r w:rsidR="00DE0850" w:rsidRPr="0045213E">
        <w:rPr>
          <w:rFonts w:cstheme="minorHAnsi"/>
          <w:sz w:val="24"/>
          <w:szCs w:val="24"/>
        </w:rPr>
        <w:t xml:space="preserve">are </w:t>
      </w:r>
      <w:r w:rsidR="001F675E" w:rsidRPr="0045213E">
        <w:rPr>
          <w:rFonts w:cstheme="minorHAnsi"/>
          <w:sz w:val="24"/>
          <w:szCs w:val="24"/>
        </w:rPr>
        <w:t>the</w:t>
      </w:r>
      <w:r w:rsidR="00DE0850" w:rsidRPr="0045213E">
        <w:rPr>
          <w:rFonts w:cstheme="minorHAnsi"/>
          <w:sz w:val="24"/>
          <w:szCs w:val="24"/>
        </w:rPr>
        <w:t xml:space="preserve"> main part of this new consumption wave.</w:t>
      </w:r>
      <w:r w:rsidR="001F675E" w:rsidRPr="0045213E">
        <w:rPr>
          <w:rFonts w:cstheme="minorHAnsi"/>
          <w:sz w:val="24"/>
          <w:szCs w:val="24"/>
        </w:rPr>
        <w:t xml:space="preserve"> For instance, India’s </w:t>
      </w:r>
      <w:r w:rsidR="006F3405" w:rsidRPr="0045213E">
        <w:rPr>
          <w:rFonts w:cstheme="minorHAnsi"/>
          <w:sz w:val="24"/>
          <w:szCs w:val="24"/>
        </w:rPr>
        <w:t xml:space="preserve">extremely large population and low motor vehicle entering </w:t>
      </w:r>
      <w:r w:rsidR="00B27E64" w:rsidRPr="0045213E">
        <w:rPr>
          <w:rFonts w:cstheme="minorHAnsi"/>
          <w:sz w:val="24"/>
          <w:szCs w:val="24"/>
        </w:rPr>
        <w:t>make it one of the most interesting opportunities for the global automobile industry</w:t>
      </w:r>
      <w:r w:rsidR="00FC3A53" w:rsidRPr="0045213E">
        <w:rPr>
          <w:rFonts w:cstheme="minorHAnsi"/>
          <w:sz w:val="24"/>
          <w:szCs w:val="24"/>
        </w:rPr>
        <w:t>, but opportunities happen in developing countries all over the world</w:t>
      </w:r>
      <w:r w:rsidR="0019595E" w:rsidRPr="0045213E">
        <w:rPr>
          <w:rFonts w:cstheme="minorHAnsi"/>
          <w:sz w:val="24"/>
          <w:szCs w:val="24"/>
        </w:rPr>
        <w:t>, Bromsgrove (2022)</w:t>
      </w:r>
    </w:p>
    <w:p w14:paraId="5EC6477E" w14:textId="50AF2D82" w:rsidR="00CF0FA0" w:rsidRPr="0045213E" w:rsidRDefault="00CF0FA0" w:rsidP="0045213E">
      <w:pPr>
        <w:spacing w:line="360" w:lineRule="auto"/>
        <w:jc w:val="both"/>
        <w:rPr>
          <w:rFonts w:cstheme="minorHAnsi"/>
          <w:sz w:val="24"/>
          <w:szCs w:val="24"/>
        </w:rPr>
      </w:pPr>
      <w:r w:rsidRPr="0045213E">
        <w:rPr>
          <w:rFonts w:cstheme="minorHAnsi"/>
          <w:sz w:val="24"/>
          <w:szCs w:val="24"/>
        </w:rPr>
        <w:t xml:space="preserve"> </w:t>
      </w:r>
      <w:r w:rsidR="00F750DE" w:rsidRPr="0045213E">
        <w:rPr>
          <w:rFonts w:cstheme="minorHAnsi"/>
          <w:sz w:val="24"/>
          <w:szCs w:val="24"/>
        </w:rPr>
        <w:t>CONCLUSION</w:t>
      </w:r>
    </w:p>
    <w:p w14:paraId="28A3A14F" w14:textId="268E5BB0" w:rsidR="00E800C4" w:rsidRPr="0045213E" w:rsidRDefault="00E800C4" w:rsidP="0045213E">
      <w:pPr>
        <w:spacing w:line="360" w:lineRule="auto"/>
        <w:jc w:val="both"/>
        <w:rPr>
          <w:rFonts w:cstheme="minorHAnsi"/>
          <w:sz w:val="24"/>
          <w:szCs w:val="24"/>
        </w:rPr>
      </w:pPr>
      <w:r w:rsidRPr="0045213E">
        <w:rPr>
          <w:rFonts w:cstheme="minorHAnsi"/>
          <w:sz w:val="24"/>
          <w:szCs w:val="24"/>
        </w:rPr>
        <w:t xml:space="preserve">     According to </w:t>
      </w:r>
      <w:r w:rsidR="006F118E" w:rsidRPr="0045213E">
        <w:rPr>
          <w:rFonts w:cstheme="minorHAnsi"/>
          <w:sz w:val="24"/>
          <w:szCs w:val="24"/>
        </w:rPr>
        <w:t>Kuh</w:t>
      </w:r>
      <w:r w:rsidR="000E76D8" w:rsidRPr="0045213E">
        <w:rPr>
          <w:rFonts w:cstheme="minorHAnsi"/>
          <w:sz w:val="24"/>
          <w:szCs w:val="24"/>
        </w:rPr>
        <w:t>nert, Sturmer</w:t>
      </w:r>
      <w:r w:rsidR="003A2B76" w:rsidRPr="0045213E">
        <w:rPr>
          <w:rFonts w:cstheme="minorHAnsi"/>
          <w:sz w:val="24"/>
          <w:szCs w:val="24"/>
        </w:rPr>
        <w:t>,</w:t>
      </w:r>
      <w:r w:rsidR="000E76D8" w:rsidRPr="0045213E">
        <w:rPr>
          <w:rFonts w:cstheme="minorHAnsi"/>
          <w:sz w:val="24"/>
          <w:szCs w:val="24"/>
        </w:rPr>
        <w:t xml:space="preserve"> and Koster (2018) </w:t>
      </w:r>
      <w:r w:rsidR="009C56F1">
        <w:rPr>
          <w:rFonts w:cstheme="minorHAnsi"/>
          <w:sz w:val="24"/>
          <w:szCs w:val="24"/>
        </w:rPr>
        <w:t>by</w:t>
      </w:r>
      <w:r w:rsidR="000E76D8" w:rsidRPr="0045213E">
        <w:rPr>
          <w:rFonts w:cstheme="minorHAnsi"/>
          <w:sz w:val="24"/>
          <w:szCs w:val="24"/>
        </w:rPr>
        <w:t xml:space="preserve"> 2030</w:t>
      </w:r>
      <w:r w:rsidR="003A2B76" w:rsidRPr="0045213E">
        <w:rPr>
          <w:rFonts w:cstheme="minorHAnsi"/>
          <w:sz w:val="24"/>
          <w:szCs w:val="24"/>
        </w:rPr>
        <w:t xml:space="preserve">, </w:t>
      </w:r>
      <w:r w:rsidR="00237680" w:rsidRPr="0045213E">
        <w:rPr>
          <w:rFonts w:cstheme="minorHAnsi"/>
          <w:sz w:val="24"/>
          <w:szCs w:val="24"/>
        </w:rPr>
        <w:t xml:space="preserve">40 percent </w:t>
      </w:r>
      <w:r w:rsidR="00D530D8" w:rsidRPr="0045213E">
        <w:rPr>
          <w:rFonts w:cstheme="minorHAnsi"/>
          <w:sz w:val="24"/>
          <w:szCs w:val="24"/>
        </w:rPr>
        <w:t xml:space="preserve">of the mileage driven in Europe could be by </w:t>
      </w:r>
      <w:r w:rsidR="003A2B76" w:rsidRPr="0045213E">
        <w:rPr>
          <w:rFonts w:cstheme="minorHAnsi"/>
          <w:sz w:val="24"/>
          <w:szCs w:val="24"/>
        </w:rPr>
        <w:t xml:space="preserve">an </w:t>
      </w:r>
      <w:r w:rsidR="00D530D8" w:rsidRPr="0045213E">
        <w:rPr>
          <w:rFonts w:cstheme="minorHAnsi"/>
          <w:sz w:val="24"/>
          <w:szCs w:val="24"/>
        </w:rPr>
        <w:t>autonomous vehicle.</w:t>
      </w:r>
      <w:r w:rsidR="00237680" w:rsidRPr="0045213E">
        <w:rPr>
          <w:rFonts w:cstheme="minorHAnsi"/>
          <w:sz w:val="24"/>
          <w:szCs w:val="24"/>
        </w:rPr>
        <w:t xml:space="preserve"> </w:t>
      </w:r>
      <w:r w:rsidR="008F1751" w:rsidRPr="0045213E">
        <w:rPr>
          <w:rFonts w:cstheme="minorHAnsi"/>
          <w:sz w:val="24"/>
          <w:szCs w:val="24"/>
        </w:rPr>
        <w:t xml:space="preserve">Our mobility </w:t>
      </w:r>
      <w:r w:rsidR="00472E5A" w:rsidRPr="0045213E">
        <w:rPr>
          <w:rFonts w:cstheme="minorHAnsi"/>
          <w:sz w:val="24"/>
          <w:szCs w:val="24"/>
        </w:rPr>
        <w:t>habits will change and user manner will</w:t>
      </w:r>
      <w:r w:rsidR="00FA18B6" w:rsidRPr="0045213E">
        <w:rPr>
          <w:rFonts w:cstheme="minorHAnsi"/>
          <w:sz w:val="24"/>
          <w:szCs w:val="24"/>
        </w:rPr>
        <w:t xml:space="preserve"> more </w:t>
      </w:r>
      <w:r w:rsidR="00472E5A" w:rsidRPr="0045213E">
        <w:rPr>
          <w:rFonts w:cstheme="minorHAnsi"/>
          <w:sz w:val="24"/>
          <w:szCs w:val="24"/>
        </w:rPr>
        <w:t xml:space="preserve">towards </w:t>
      </w:r>
      <w:r w:rsidR="00FA18B6" w:rsidRPr="0045213E">
        <w:rPr>
          <w:rFonts w:cstheme="minorHAnsi"/>
          <w:sz w:val="24"/>
          <w:szCs w:val="24"/>
        </w:rPr>
        <w:t>autonomous mobility.</w:t>
      </w:r>
      <w:r w:rsidR="005B6581" w:rsidRPr="0045213E">
        <w:rPr>
          <w:rFonts w:cstheme="minorHAnsi"/>
          <w:sz w:val="24"/>
          <w:szCs w:val="24"/>
        </w:rPr>
        <w:t xml:space="preserve"> </w:t>
      </w:r>
      <w:r w:rsidR="009C7577" w:rsidRPr="0045213E">
        <w:rPr>
          <w:rFonts w:cstheme="minorHAnsi"/>
          <w:sz w:val="24"/>
          <w:szCs w:val="24"/>
        </w:rPr>
        <w:t xml:space="preserve">According to </w:t>
      </w:r>
      <w:r w:rsidR="008A5C22" w:rsidRPr="0045213E">
        <w:rPr>
          <w:rFonts w:cstheme="minorHAnsi"/>
          <w:sz w:val="24"/>
          <w:szCs w:val="24"/>
        </w:rPr>
        <w:t xml:space="preserve">Westbrook </w:t>
      </w:r>
      <w:r w:rsidR="0085483B" w:rsidRPr="0045213E">
        <w:rPr>
          <w:rFonts w:cstheme="minorHAnsi"/>
          <w:sz w:val="24"/>
          <w:szCs w:val="24"/>
        </w:rPr>
        <w:t xml:space="preserve">(2022) supply lines from Ukraine and Russia </w:t>
      </w:r>
      <w:r w:rsidR="001F438C" w:rsidRPr="0045213E">
        <w:rPr>
          <w:rFonts w:cstheme="minorHAnsi"/>
          <w:sz w:val="24"/>
          <w:szCs w:val="24"/>
        </w:rPr>
        <w:t xml:space="preserve">freeze up till bombs get dropped and Europe’s </w:t>
      </w:r>
      <w:r w:rsidR="00B23148" w:rsidRPr="0045213E">
        <w:rPr>
          <w:rFonts w:cstheme="minorHAnsi"/>
          <w:sz w:val="24"/>
          <w:szCs w:val="24"/>
        </w:rPr>
        <w:t>home automakers will be hit powerfully.</w:t>
      </w:r>
      <w:r w:rsidR="00E10F77" w:rsidRPr="0045213E">
        <w:rPr>
          <w:rFonts w:cstheme="minorHAnsi"/>
          <w:sz w:val="24"/>
          <w:szCs w:val="24"/>
        </w:rPr>
        <w:t xml:space="preserve"> This is a new challenge for </w:t>
      </w:r>
      <w:r w:rsidR="0092667F" w:rsidRPr="0045213E">
        <w:rPr>
          <w:rFonts w:cstheme="minorHAnsi"/>
          <w:sz w:val="24"/>
          <w:szCs w:val="24"/>
        </w:rPr>
        <w:t xml:space="preserve">the </w:t>
      </w:r>
      <w:r w:rsidR="00E10F77" w:rsidRPr="0045213E">
        <w:rPr>
          <w:rFonts w:cstheme="minorHAnsi"/>
          <w:sz w:val="24"/>
          <w:szCs w:val="24"/>
        </w:rPr>
        <w:t xml:space="preserve">automotive industry </w:t>
      </w:r>
      <w:r w:rsidR="00277392" w:rsidRPr="0045213E">
        <w:rPr>
          <w:rFonts w:cstheme="minorHAnsi"/>
          <w:sz w:val="24"/>
          <w:szCs w:val="24"/>
        </w:rPr>
        <w:t>which is going to face.</w:t>
      </w:r>
    </w:p>
    <w:p w14:paraId="523FD55B" w14:textId="77777777" w:rsidR="00B4412F" w:rsidRDefault="00B4412F" w:rsidP="009C56F1">
      <w:pPr>
        <w:spacing w:line="360" w:lineRule="auto"/>
        <w:jc w:val="both"/>
        <w:rPr>
          <w:rFonts w:cstheme="minorHAnsi"/>
          <w:sz w:val="24"/>
          <w:szCs w:val="24"/>
        </w:rPr>
      </w:pPr>
    </w:p>
    <w:p w14:paraId="0161D48F" w14:textId="77777777" w:rsidR="00B4412F" w:rsidRDefault="00B4412F" w:rsidP="009C56F1">
      <w:pPr>
        <w:spacing w:line="360" w:lineRule="auto"/>
        <w:jc w:val="both"/>
        <w:rPr>
          <w:rFonts w:cstheme="minorHAnsi"/>
          <w:sz w:val="24"/>
          <w:szCs w:val="24"/>
        </w:rPr>
      </w:pPr>
    </w:p>
    <w:p w14:paraId="02499D73" w14:textId="77777777" w:rsidR="00B4412F" w:rsidRDefault="00B4412F" w:rsidP="009C56F1">
      <w:pPr>
        <w:spacing w:line="360" w:lineRule="auto"/>
        <w:jc w:val="both"/>
        <w:rPr>
          <w:rFonts w:cstheme="minorHAnsi"/>
          <w:sz w:val="24"/>
          <w:szCs w:val="24"/>
        </w:rPr>
      </w:pPr>
    </w:p>
    <w:p w14:paraId="2BC2D2C5" w14:textId="77777777" w:rsidR="00B4412F" w:rsidRDefault="00B4412F" w:rsidP="009C56F1">
      <w:pPr>
        <w:spacing w:line="360" w:lineRule="auto"/>
        <w:jc w:val="both"/>
        <w:rPr>
          <w:rFonts w:cstheme="minorHAnsi"/>
          <w:sz w:val="24"/>
          <w:szCs w:val="24"/>
        </w:rPr>
      </w:pPr>
    </w:p>
    <w:p w14:paraId="221D5225" w14:textId="77777777" w:rsidR="00B4412F" w:rsidRDefault="00B4412F" w:rsidP="009C56F1">
      <w:pPr>
        <w:spacing w:line="360" w:lineRule="auto"/>
        <w:jc w:val="both"/>
        <w:rPr>
          <w:rFonts w:cstheme="minorHAnsi"/>
          <w:sz w:val="24"/>
          <w:szCs w:val="24"/>
        </w:rPr>
      </w:pPr>
    </w:p>
    <w:p w14:paraId="46B5C173" w14:textId="77777777" w:rsidR="00B4412F" w:rsidRDefault="00B4412F" w:rsidP="009C56F1">
      <w:pPr>
        <w:spacing w:line="360" w:lineRule="auto"/>
        <w:jc w:val="both"/>
        <w:rPr>
          <w:rFonts w:cstheme="minorHAnsi"/>
          <w:sz w:val="24"/>
          <w:szCs w:val="24"/>
        </w:rPr>
      </w:pPr>
    </w:p>
    <w:p w14:paraId="22024ACF" w14:textId="77777777" w:rsidR="00B4412F" w:rsidRDefault="00B4412F" w:rsidP="009C56F1">
      <w:pPr>
        <w:spacing w:line="360" w:lineRule="auto"/>
        <w:jc w:val="both"/>
        <w:rPr>
          <w:rFonts w:cstheme="minorHAnsi"/>
          <w:sz w:val="24"/>
          <w:szCs w:val="24"/>
        </w:rPr>
      </w:pPr>
    </w:p>
    <w:p w14:paraId="66C68B20" w14:textId="45CB4426" w:rsidR="00203351" w:rsidRPr="009C56F1" w:rsidRDefault="00CF0FA0" w:rsidP="009C56F1">
      <w:pPr>
        <w:spacing w:line="360" w:lineRule="auto"/>
        <w:jc w:val="both"/>
        <w:rPr>
          <w:rFonts w:cstheme="minorHAnsi"/>
          <w:sz w:val="24"/>
          <w:szCs w:val="24"/>
        </w:rPr>
      </w:pPr>
      <w:r w:rsidRPr="0045213E">
        <w:rPr>
          <w:rFonts w:cstheme="minorHAnsi"/>
          <w:sz w:val="24"/>
          <w:szCs w:val="24"/>
        </w:rPr>
        <w:lastRenderedPageBreak/>
        <w:t xml:space="preserve"> </w:t>
      </w:r>
      <w:r w:rsidR="00F434CA">
        <w:t>Referen</w:t>
      </w:r>
      <w:r w:rsidR="0013175E">
        <w:t>ce list</w:t>
      </w:r>
      <w:r w:rsidR="00C633B4">
        <w:t>:</w:t>
      </w:r>
    </w:p>
    <w:p w14:paraId="718D8333" w14:textId="0E7BBC03" w:rsidR="00A67D01" w:rsidRPr="00F17EF4" w:rsidRDefault="00651426">
      <w:r>
        <w:t>Accenture (2020)</w:t>
      </w:r>
      <w:r w:rsidR="00373522">
        <w:t xml:space="preserve">, Impact on the Automotive </w:t>
      </w:r>
      <w:r w:rsidR="00C41B34">
        <w:t xml:space="preserve">Industry: Navigating the human and business impact </w:t>
      </w:r>
      <w:r w:rsidR="00F17EF4">
        <w:t xml:space="preserve">of Covid-19. </w:t>
      </w:r>
      <w:r w:rsidR="00F17EF4" w:rsidRPr="00F17EF4">
        <w:rPr>
          <w:i/>
          <w:iCs/>
        </w:rPr>
        <w:t>Accenture</w:t>
      </w:r>
      <w:r w:rsidR="00C02695">
        <w:t>, April 2020 Available at</w:t>
      </w:r>
      <w:r w:rsidR="00581912" w:rsidRPr="00581912">
        <w:t xml:space="preserve"> </w:t>
      </w:r>
      <w:hyperlink r:id="rId5" w:history="1">
        <w:r w:rsidR="00581912" w:rsidRPr="00581912">
          <w:rPr>
            <w:color w:val="0000FF"/>
            <w:u w:val="single"/>
          </w:rPr>
          <w:t>COVID-19: Impact on the Automotive Industry | Accenture</w:t>
        </w:r>
      </w:hyperlink>
      <w:r w:rsidR="00581912">
        <w:t xml:space="preserve">, Accessed: </w:t>
      </w:r>
      <w:r w:rsidR="00C4558A">
        <w:t>5</w:t>
      </w:r>
      <w:r w:rsidR="00C4558A" w:rsidRPr="00C4558A">
        <w:rPr>
          <w:vertAlign w:val="superscript"/>
        </w:rPr>
        <w:t>th</w:t>
      </w:r>
      <w:r w:rsidR="00C4558A">
        <w:t xml:space="preserve"> May 2022</w:t>
      </w:r>
    </w:p>
    <w:p w14:paraId="3B9BD5C1" w14:textId="77777777" w:rsidR="0013175E" w:rsidRDefault="0013175E"/>
    <w:p w14:paraId="52AF6536" w14:textId="2C76BBAB" w:rsidR="00726630" w:rsidRDefault="002F14B0">
      <w:r>
        <w:t xml:space="preserve">Bromsgrove (2022) </w:t>
      </w:r>
      <w:r w:rsidRPr="0094211E">
        <w:rPr>
          <w:i/>
          <w:iCs/>
        </w:rPr>
        <w:t xml:space="preserve">Automotive </w:t>
      </w:r>
      <w:r w:rsidR="0094211E" w:rsidRPr="0094211E">
        <w:rPr>
          <w:i/>
          <w:iCs/>
        </w:rPr>
        <w:t>market intelligence</w:t>
      </w:r>
      <w:r w:rsidRPr="0094211E">
        <w:rPr>
          <w:i/>
          <w:iCs/>
        </w:rPr>
        <w:t xml:space="preserve"> service: 2022</w:t>
      </w:r>
      <w:r w:rsidR="0094211E" w:rsidRPr="0094211E">
        <w:rPr>
          <w:i/>
          <w:iCs/>
        </w:rPr>
        <w:t xml:space="preserve"> Q1 Edition: Industry Megatrends</w:t>
      </w:r>
      <w:r w:rsidR="0094211E">
        <w:rPr>
          <w:i/>
          <w:iCs/>
        </w:rPr>
        <w:t xml:space="preserve">, </w:t>
      </w:r>
      <w:r w:rsidR="0094211E">
        <w:t xml:space="preserve">University of Wales </w:t>
      </w:r>
      <w:r w:rsidR="00A94CF2">
        <w:t>Trinity Saint David, Pro-Quest</w:t>
      </w:r>
    </w:p>
    <w:p w14:paraId="08E361D5" w14:textId="77777777" w:rsidR="00A94CF2" w:rsidRPr="0094211E" w:rsidRDefault="00A94CF2"/>
    <w:p w14:paraId="6F776C9B" w14:textId="4C14C17F" w:rsidR="002E337F" w:rsidRDefault="002E337F"/>
    <w:p w14:paraId="4FDB73A3" w14:textId="424F5E9B" w:rsidR="006E42B3" w:rsidRDefault="006E42B3">
      <w:r>
        <w:t xml:space="preserve">Orion Market </w:t>
      </w:r>
      <w:r w:rsidR="00F90B6C">
        <w:t>Research Private Limited (2020)</w:t>
      </w:r>
      <w:r w:rsidR="002A2778">
        <w:t>,</w:t>
      </w:r>
      <w:r w:rsidR="00393118">
        <w:t xml:space="preserve"> </w:t>
      </w:r>
      <w:r w:rsidR="00A85171">
        <w:t>‘Impact of Covid-19 on the Automotive Market’</w:t>
      </w:r>
      <w:r w:rsidR="005E6027">
        <w:t xml:space="preserve">, </w:t>
      </w:r>
      <w:r w:rsidR="002A2778">
        <w:t xml:space="preserve"> </w:t>
      </w:r>
      <w:r w:rsidR="00F90B6C">
        <w:rPr>
          <w:i/>
          <w:iCs/>
        </w:rPr>
        <w:t xml:space="preserve">Research and </w:t>
      </w:r>
      <w:r w:rsidR="005C0B54">
        <w:rPr>
          <w:i/>
          <w:iCs/>
        </w:rPr>
        <w:t xml:space="preserve">markets the world’s </w:t>
      </w:r>
      <w:r w:rsidR="008F5970">
        <w:rPr>
          <w:i/>
          <w:iCs/>
        </w:rPr>
        <w:t>largest market research store</w:t>
      </w:r>
      <w:r w:rsidR="004F355E">
        <w:rPr>
          <w:i/>
          <w:iCs/>
        </w:rPr>
        <w:t xml:space="preserve">, </w:t>
      </w:r>
      <w:r w:rsidR="00C56703">
        <w:t xml:space="preserve">March 2020, </w:t>
      </w:r>
      <w:r w:rsidR="008F5970">
        <w:t>Available at</w:t>
      </w:r>
      <w:r w:rsidR="00A44DD5">
        <w:t>: researchandmarkets.com/reports</w:t>
      </w:r>
      <w:r w:rsidR="0071623A">
        <w:t>/5013559/impact-0f-covid-19-</w:t>
      </w:r>
      <w:r w:rsidR="00C44E6D">
        <w:t>on-the-automotive-market</w:t>
      </w:r>
      <w:r w:rsidR="001E646C">
        <w:t xml:space="preserve"> </w:t>
      </w:r>
      <w:r w:rsidR="00C44E6D">
        <w:t>Accessed</w:t>
      </w:r>
      <w:r w:rsidR="00B75745">
        <w:t>: 17</w:t>
      </w:r>
      <w:r w:rsidR="00B75745" w:rsidRPr="00B75745">
        <w:rPr>
          <w:vertAlign w:val="superscript"/>
        </w:rPr>
        <w:t>th</w:t>
      </w:r>
      <w:r w:rsidR="00B75745">
        <w:t xml:space="preserve"> April 2022</w:t>
      </w:r>
    </w:p>
    <w:p w14:paraId="6F93DC33" w14:textId="77777777" w:rsidR="00A8334B" w:rsidRPr="008F5970" w:rsidRDefault="00A8334B">
      <w:pPr>
        <w:rPr>
          <w:u w:val="single"/>
        </w:rPr>
      </w:pPr>
    </w:p>
    <w:p w14:paraId="34FBB358" w14:textId="76843691" w:rsidR="00FE0935" w:rsidRDefault="00FE0935">
      <w:r>
        <w:t>Auto Service World Staff</w:t>
      </w:r>
      <w:r w:rsidR="00A044F0">
        <w:t xml:space="preserve"> (2020)</w:t>
      </w:r>
      <w:r w:rsidR="002A2778">
        <w:t>,</w:t>
      </w:r>
      <w:r w:rsidR="008B4AE2">
        <w:t xml:space="preserve"> </w:t>
      </w:r>
      <w:r w:rsidR="00026A2D">
        <w:t>‘Impact of the Covid-19 Crisis on the Automotive Industry</w:t>
      </w:r>
      <w:r w:rsidR="00965D41">
        <w:t xml:space="preserve">’, </w:t>
      </w:r>
      <w:r w:rsidR="002A2778">
        <w:t xml:space="preserve"> </w:t>
      </w:r>
      <w:r w:rsidR="002A2778" w:rsidRPr="002A2778">
        <w:rPr>
          <w:i/>
          <w:iCs/>
        </w:rPr>
        <w:t>Auto service world</w:t>
      </w:r>
      <w:r w:rsidR="00065E31">
        <w:t xml:space="preserve">, </w:t>
      </w:r>
      <w:r w:rsidR="00430E7B">
        <w:t>20</w:t>
      </w:r>
      <w:r w:rsidR="00430E7B" w:rsidRPr="00430E7B">
        <w:rPr>
          <w:vertAlign w:val="superscript"/>
        </w:rPr>
        <w:t>th</w:t>
      </w:r>
      <w:r w:rsidR="00430E7B">
        <w:t xml:space="preserve"> December 2020, </w:t>
      </w:r>
      <w:r w:rsidR="007F34E7">
        <w:t xml:space="preserve">Available at: </w:t>
      </w:r>
      <w:r w:rsidR="00CA3C69">
        <w:t>autoserviceworld.com</w:t>
      </w:r>
      <w:r w:rsidR="00DB60F5">
        <w:t>/auto_service_world/impact-of-the-</w:t>
      </w:r>
      <w:r w:rsidR="00D83F08">
        <w:t>covid-19-crisis-on-the-automotive-industry/</w:t>
      </w:r>
      <w:r w:rsidR="001E646C">
        <w:t xml:space="preserve">  Accessed:</w:t>
      </w:r>
      <w:r w:rsidR="008455FF">
        <w:t xml:space="preserve"> 17</w:t>
      </w:r>
      <w:r w:rsidR="008455FF" w:rsidRPr="008455FF">
        <w:rPr>
          <w:vertAlign w:val="superscript"/>
        </w:rPr>
        <w:t>th</w:t>
      </w:r>
      <w:r w:rsidR="008455FF">
        <w:t xml:space="preserve"> April 2022</w:t>
      </w:r>
    </w:p>
    <w:p w14:paraId="33C7DEDC" w14:textId="77777777" w:rsidR="00C6018B" w:rsidRDefault="00C6018B"/>
    <w:p w14:paraId="2B7E660D" w14:textId="5F1309A1" w:rsidR="0053261F" w:rsidRDefault="00C6018B">
      <w:r>
        <w:t>Tova dolu ne e tuk</w:t>
      </w:r>
      <w:r w:rsidR="00AB7C51">
        <w:t xml:space="preserve"> </w:t>
      </w:r>
    </w:p>
    <w:p w14:paraId="44CF417D" w14:textId="202F713D" w:rsidR="00AB7C51" w:rsidRDefault="00AB7C51">
      <w:r>
        <w:t xml:space="preserve">The impact of Coronavirus on Megatrends </w:t>
      </w:r>
      <w:r w:rsidR="004C387A">
        <w:t>(2020)</w:t>
      </w:r>
      <w:r w:rsidR="00AB04D1">
        <w:t xml:space="preserve">, </w:t>
      </w:r>
      <w:r w:rsidR="00F35C66">
        <w:t>‘</w:t>
      </w:r>
      <w:r w:rsidR="002824D0">
        <w:t>The impact of Coronavirus on Megatrends</w:t>
      </w:r>
      <w:r w:rsidR="00F35C66">
        <w:t xml:space="preserve">’ </w:t>
      </w:r>
      <w:r w:rsidR="002824D0">
        <w:t xml:space="preserve">, </w:t>
      </w:r>
      <w:r w:rsidR="002824D0" w:rsidRPr="002824D0">
        <w:rPr>
          <w:i/>
          <w:iCs/>
        </w:rPr>
        <w:t>Euromonitor International</w:t>
      </w:r>
      <w:r w:rsidR="00F37C5B">
        <w:t>, June 2020, Available at</w:t>
      </w:r>
      <w:r w:rsidR="0052495A">
        <w:t xml:space="preserve">: </w:t>
      </w:r>
      <w:r w:rsidR="00447180">
        <w:t xml:space="preserve">  </w:t>
      </w:r>
      <w:r w:rsidR="001344A0" w:rsidRPr="001344A0">
        <w:t xml:space="preserve">https://www.euromonitor.com/the-impact-of-coronavirus-on-megatrends/report </w:t>
      </w:r>
      <w:r w:rsidR="001344A0">
        <w:t xml:space="preserve"> </w:t>
      </w:r>
      <w:r w:rsidR="00C75BDC">
        <w:t xml:space="preserve"> </w:t>
      </w:r>
      <w:r w:rsidR="00AA1449">
        <w:t>Accessed : 4</w:t>
      </w:r>
      <w:r w:rsidR="00AA1449" w:rsidRPr="00AA1449">
        <w:rPr>
          <w:vertAlign w:val="superscript"/>
        </w:rPr>
        <w:t>th</w:t>
      </w:r>
      <w:r w:rsidR="00AA1449">
        <w:t xml:space="preserve"> May 2022</w:t>
      </w:r>
    </w:p>
    <w:p w14:paraId="57ACDCA7" w14:textId="77777777" w:rsidR="00C75BDC" w:rsidRDefault="00C75BDC"/>
    <w:p w14:paraId="387A434D" w14:textId="0DF07534" w:rsidR="00C75BDC" w:rsidRDefault="00C75BDC" w:rsidP="00C75BDC">
      <w:pPr>
        <w:jc w:val="both"/>
        <w:rPr>
          <w:sz w:val="24"/>
          <w:szCs w:val="24"/>
          <w:u w:val="single"/>
        </w:rPr>
      </w:pPr>
      <w:r>
        <w:rPr>
          <w:sz w:val="24"/>
          <w:szCs w:val="24"/>
          <w:u w:val="single"/>
        </w:rPr>
        <w:t xml:space="preserve">Pratap, A (2021) ‘ Toyota Pestel Analysis’, </w:t>
      </w:r>
      <w:r w:rsidRPr="00DB14A2">
        <w:rPr>
          <w:i/>
          <w:iCs/>
          <w:sz w:val="24"/>
          <w:szCs w:val="24"/>
          <w:u w:val="single"/>
        </w:rPr>
        <w:t>Notesmatic</w:t>
      </w:r>
      <w:r>
        <w:rPr>
          <w:i/>
          <w:iCs/>
          <w:sz w:val="24"/>
          <w:szCs w:val="24"/>
          <w:u w:val="single"/>
        </w:rPr>
        <w:t xml:space="preserve">, </w:t>
      </w:r>
      <w:r>
        <w:rPr>
          <w:sz w:val="24"/>
          <w:szCs w:val="24"/>
        </w:rPr>
        <w:t xml:space="preserve">18 November. </w:t>
      </w:r>
      <w:r>
        <w:rPr>
          <w:sz w:val="24"/>
          <w:szCs w:val="24"/>
          <w:u w:val="single"/>
        </w:rPr>
        <w:t xml:space="preserve"> Available at: notesmatic.com/toyota-pestel-analysis  Accessed: 29</w:t>
      </w:r>
      <w:r w:rsidRPr="009E2557">
        <w:rPr>
          <w:sz w:val="24"/>
          <w:szCs w:val="24"/>
          <w:u w:val="single"/>
          <w:vertAlign w:val="superscript"/>
        </w:rPr>
        <w:t>th</w:t>
      </w:r>
      <w:r>
        <w:rPr>
          <w:sz w:val="24"/>
          <w:szCs w:val="24"/>
          <w:u w:val="single"/>
        </w:rPr>
        <w:t xml:space="preserve">  April 2022</w:t>
      </w:r>
    </w:p>
    <w:p w14:paraId="6AE06E2B" w14:textId="77777777" w:rsidR="00C27D59" w:rsidRDefault="00C27D59" w:rsidP="00C75BDC">
      <w:pPr>
        <w:jc w:val="both"/>
        <w:rPr>
          <w:sz w:val="24"/>
          <w:szCs w:val="24"/>
          <w:u w:val="single"/>
        </w:rPr>
      </w:pPr>
    </w:p>
    <w:p w14:paraId="4BDB5819" w14:textId="77777777" w:rsidR="00AB549F" w:rsidRDefault="00AB549F" w:rsidP="00C75BDC">
      <w:pPr>
        <w:jc w:val="both"/>
        <w:rPr>
          <w:sz w:val="24"/>
          <w:szCs w:val="24"/>
          <w:u w:val="single"/>
        </w:rPr>
      </w:pPr>
    </w:p>
    <w:p w14:paraId="7D946D53" w14:textId="5CCCF686" w:rsidR="00297DA9" w:rsidRPr="00DF2A24" w:rsidRDefault="00AB549F" w:rsidP="00C75BDC">
      <w:pPr>
        <w:jc w:val="both"/>
        <w:rPr>
          <w:sz w:val="24"/>
          <w:szCs w:val="24"/>
        </w:rPr>
      </w:pPr>
      <w:r>
        <w:rPr>
          <w:sz w:val="24"/>
          <w:szCs w:val="24"/>
          <w:u w:val="single"/>
        </w:rPr>
        <w:t xml:space="preserve">Westbrook. J </w:t>
      </w:r>
      <w:r w:rsidR="007900A5">
        <w:rPr>
          <w:sz w:val="24"/>
          <w:szCs w:val="24"/>
          <w:u w:val="single"/>
        </w:rPr>
        <w:t>(2022)</w:t>
      </w:r>
      <w:r w:rsidR="00F35C66">
        <w:rPr>
          <w:sz w:val="24"/>
          <w:szCs w:val="24"/>
          <w:u w:val="single"/>
        </w:rPr>
        <w:t xml:space="preserve"> ‘ How </w:t>
      </w:r>
      <w:r w:rsidR="0067359E">
        <w:rPr>
          <w:sz w:val="24"/>
          <w:szCs w:val="24"/>
          <w:u w:val="single"/>
        </w:rPr>
        <w:t xml:space="preserve"> Russia’s war with Ukraine will impact the Auto Industry’</w:t>
      </w:r>
      <w:r w:rsidR="00DE090E">
        <w:rPr>
          <w:sz w:val="24"/>
          <w:szCs w:val="24"/>
          <w:u w:val="single"/>
        </w:rPr>
        <w:t xml:space="preserve">, </w:t>
      </w:r>
      <w:r w:rsidR="00DE090E" w:rsidRPr="00DE090E">
        <w:rPr>
          <w:i/>
          <w:iCs/>
          <w:sz w:val="24"/>
          <w:szCs w:val="24"/>
          <w:u w:val="single"/>
        </w:rPr>
        <w:t>Mototrend</w:t>
      </w:r>
      <w:r w:rsidR="00DE090E">
        <w:rPr>
          <w:i/>
          <w:iCs/>
          <w:sz w:val="24"/>
          <w:szCs w:val="24"/>
          <w:u w:val="single"/>
        </w:rPr>
        <w:t xml:space="preserve">, </w:t>
      </w:r>
      <w:r w:rsidR="00C27D59">
        <w:rPr>
          <w:i/>
          <w:iCs/>
          <w:sz w:val="24"/>
          <w:szCs w:val="24"/>
          <w:u w:val="single"/>
        </w:rPr>
        <w:t xml:space="preserve"> </w:t>
      </w:r>
      <w:r w:rsidR="00DF2A24">
        <w:rPr>
          <w:sz w:val="24"/>
          <w:szCs w:val="24"/>
        </w:rPr>
        <w:t>25</w:t>
      </w:r>
      <w:r w:rsidR="00DF2A24" w:rsidRPr="00DF2A24">
        <w:rPr>
          <w:sz w:val="24"/>
          <w:szCs w:val="24"/>
          <w:vertAlign w:val="superscript"/>
        </w:rPr>
        <w:t>th</w:t>
      </w:r>
      <w:r w:rsidR="00DF2A24">
        <w:rPr>
          <w:sz w:val="24"/>
          <w:szCs w:val="24"/>
        </w:rPr>
        <w:t xml:space="preserve"> Feb</w:t>
      </w:r>
      <w:r w:rsidR="00C27D59">
        <w:rPr>
          <w:sz w:val="24"/>
          <w:szCs w:val="24"/>
        </w:rPr>
        <w:t xml:space="preserve"> 2022</w:t>
      </w:r>
    </w:p>
    <w:p w14:paraId="7F0B28DC" w14:textId="2969092E" w:rsidR="00EF54A3" w:rsidRDefault="00091DAD" w:rsidP="00C75BDC">
      <w:pPr>
        <w:jc w:val="both"/>
        <w:rPr>
          <w:sz w:val="24"/>
          <w:szCs w:val="24"/>
          <w:u w:val="single"/>
        </w:rPr>
      </w:pPr>
      <w:hyperlink r:id="rId6" w:history="1">
        <w:r w:rsidR="00C27D59" w:rsidRPr="00D32886">
          <w:rPr>
            <w:rStyle w:val="Hyperlink"/>
            <w:sz w:val="24"/>
            <w:szCs w:val="24"/>
          </w:rPr>
          <w:t>https://www.motortrend.com/news/russia-ukraine-war-sanctions-supplies-economy-car-industry/</w:t>
        </w:r>
      </w:hyperlink>
      <w:r w:rsidR="00C27D59">
        <w:rPr>
          <w:sz w:val="24"/>
          <w:szCs w:val="24"/>
          <w:u w:val="single"/>
        </w:rPr>
        <w:t xml:space="preserve"> Accessed: 4</w:t>
      </w:r>
      <w:r w:rsidR="00C27D59" w:rsidRPr="00C27D59">
        <w:rPr>
          <w:sz w:val="24"/>
          <w:szCs w:val="24"/>
          <w:u w:val="single"/>
          <w:vertAlign w:val="superscript"/>
        </w:rPr>
        <w:t>th</w:t>
      </w:r>
      <w:r w:rsidR="00C27D59">
        <w:rPr>
          <w:sz w:val="24"/>
          <w:szCs w:val="24"/>
          <w:u w:val="single"/>
        </w:rPr>
        <w:t xml:space="preserve"> May 2022</w:t>
      </w:r>
    </w:p>
    <w:p w14:paraId="234F3000" w14:textId="77777777" w:rsidR="00104342" w:rsidRDefault="00104342" w:rsidP="00C75BDC">
      <w:pPr>
        <w:jc w:val="both"/>
        <w:rPr>
          <w:sz w:val="24"/>
          <w:szCs w:val="24"/>
          <w:u w:val="single"/>
        </w:rPr>
      </w:pPr>
    </w:p>
    <w:p w14:paraId="2CEAC395" w14:textId="77777777" w:rsidR="00C633B4" w:rsidRDefault="00C633B4" w:rsidP="00C75BDC">
      <w:pPr>
        <w:jc w:val="both"/>
        <w:rPr>
          <w:sz w:val="24"/>
          <w:szCs w:val="24"/>
          <w:u w:val="single"/>
        </w:rPr>
      </w:pPr>
    </w:p>
    <w:p w14:paraId="550F8145" w14:textId="79433022" w:rsidR="00104342" w:rsidRDefault="00BB3478" w:rsidP="00C75BDC">
      <w:pPr>
        <w:jc w:val="both"/>
        <w:rPr>
          <w:sz w:val="24"/>
          <w:szCs w:val="24"/>
          <w:u w:val="single"/>
        </w:rPr>
      </w:pPr>
      <w:r>
        <w:rPr>
          <w:sz w:val="24"/>
          <w:szCs w:val="24"/>
          <w:u w:val="single"/>
        </w:rPr>
        <w:t>Ku</w:t>
      </w:r>
      <w:r w:rsidR="00A226E8">
        <w:rPr>
          <w:sz w:val="24"/>
          <w:szCs w:val="24"/>
          <w:u w:val="single"/>
        </w:rPr>
        <w:t xml:space="preserve">hnert, F, </w:t>
      </w:r>
      <w:r w:rsidR="00714A2C">
        <w:rPr>
          <w:sz w:val="24"/>
          <w:szCs w:val="24"/>
          <w:u w:val="single"/>
        </w:rPr>
        <w:t>Sturmer, C, and Koster, A</w:t>
      </w:r>
      <w:r w:rsidR="001B7670">
        <w:rPr>
          <w:sz w:val="24"/>
          <w:szCs w:val="24"/>
          <w:u w:val="single"/>
        </w:rPr>
        <w:t xml:space="preserve"> (2018) Five trends transforming the Automotive </w:t>
      </w:r>
      <w:r w:rsidR="00CE4331">
        <w:rPr>
          <w:sz w:val="24"/>
          <w:szCs w:val="24"/>
          <w:u w:val="single"/>
        </w:rPr>
        <w:t xml:space="preserve">Industry, Published by </w:t>
      </w:r>
      <w:r w:rsidR="00A0472F">
        <w:rPr>
          <w:sz w:val="24"/>
          <w:szCs w:val="24"/>
          <w:u w:val="single"/>
        </w:rPr>
        <w:t>PricewaterhouseCoopers ,</w:t>
      </w:r>
      <w:r w:rsidR="008C74A0">
        <w:rPr>
          <w:sz w:val="24"/>
          <w:szCs w:val="24"/>
          <w:u w:val="single"/>
        </w:rPr>
        <w:t xml:space="preserve"> </w:t>
      </w:r>
      <w:r w:rsidR="00A0472F">
        <w:rPr>
          <w:sz w:val="24"/>
          <w:szCs w:val="24"/>
          <w:u w:val="single"/>
        </w:rPr>
        <w:t>Available at:</w:t>
      </w:r>
    </w:p>
    <w:p w14:paraId="6027D7CD" w14:textId="0B343A29" w:rsidR="00104342" w:rsidRDefault="00091DAD" w:rsidP="00C75BDC">
      <w:pPr>
        <w:jc w:val="both"/>
        <w:rPr>
          <w:sz w:val="24"/>
          <w:szCs w:val="24"/>
          <w:u w:val="single"/>
        </w:rPr>
      </w:pPr>
      <w:hyperlink r:id="rId7" w:history="1">
        <w:r w:rsidR="008C74A0" w:rsidRPr="00D32886">
          <w:rPr>
            <w:rStyle w:val="Hyperlink"/>
            <w:sz w:val="24"/>
            <w:szCs w:val="24"/>
          </w:rPr>
          <w:t>https://www.pwc.com/hu/hu/kiadvanyok/assets/pdf/five_trends_transforming_the_automotive_industry.pdf</w:t>
        </w:r>
      </w:hyperlink>
      <w:r w:rsidR="008C74A0">
        <w:rPr>
          <w:sz w:val="24"/>
          <w:szCs w:val="24"/>
          <w:u w:val="single"/>
        </w:rPr>
        <w:t xml:space="preserve">  Accessed:4</w:t>
      </w:r>
      <w:r w:rsidR="008C74A0" w:rsidRPr="008C74A0">
        <w:rPr>
          <w:sz w:val="24"/>
          <w:szCs w:val="24"/>
          <w:u w:val="single"/>
          <w:vertAlign w:val="superscript"/>
        </w:rPr>
        <w:t>th</w:t>
      </w:r>
      <w:r w:rsidR="008C74A0">
        <w:rPr>
          <w:sz w:val="24"/>
          <w:szCs w:val="24"/>
          <w:u w:val="single"/>
        </w:rPr>
        <w:t xml:space="preserve"> May 2022</w:t>
      </w:r>
    </w:p>
    <w:p w14:paraId="5BA90672" w14:textId="77777777" w:rsidR="00F77842" w:rsidRDefault="00F77842" w:rsidP="00C75BDC">
      <w:pPr>
        <w:jc w:val="both"/>
        <w:rPr>
          <w:sz w:val="24"/>
          <w:szCs w:val="24"/>
          <w:u w:val="single"/>
        </w:rPr>
      </w:pPr>
    </w:p>
    <w:p w14:paraId="22578F7E" w14:textId="77777777" w:rsidR="00F77842" w:rsidRDefault="00F77842" w:rsidP="00C75BDC">
      <w:pPr>
        <w:jc w:val="both"/>
        <w:rPr>
          <w:sz w:val="24"/>
          <w:szCs w:val="24"/>
          <w:u w:val="single"/>
        </w:rPr>
      </w:pPr>
    </w:p>
    <w:p w14:paraId="1ED060A4" w14:textId="77777777" w:rsidR="00F77842" w:rsidRPr="00BC46F9" w:rsidRDefault="00F77842" w:rsidP="00F77842">
      <w:r>
        <w:t xml:space="preserve">Inagaki, K (2020) ‘ Toyota defies coronavirus pandemic with quarterly profit’, </w:t>
      </w:r>
      <w:r w:rsidRPr="00BC46F9">
        <w:rPr>
          <w:i/>
          <w:iCs/>
        </w:rPr>
        <w:t>Trade journal</w:t>
      </w:r>
      <w:r>
        <w:rPr>
          <w:i/>
          <w:iCs/>
        </w:rPr>
        <w:t xml:space="preserve">, </w:t>
      </w:r>
    </w:p>
    <w:p w14:paraId="3B182C4D" w14:textId="77777777" w:rsidR="00F77842" w:rsidRDefault="00F77842" w:rsidP="00F77842">
      <w:pPr>
        <w:rPr>
          <w:rFonts w:ascii="Roboto" w:hAnsi="Roboto"/>
          <w:color w:val="555555"/>
          <w:sz w:val="21"/>
          <w:szCs w:val="21"/>
          <w:shd w:val="clear" w:color="auto" w:fill="FFFFFF"/>
        </w:rPr>
      </w:pPr>
      <w:r>
        <w:rPr>
          <w:rFonts w:ascii="Roboto" w:hAnsi="Roboto"/>
          <w:color w:val="555555"/>
          <w:sz w:val="21"/>
          <w:szCs w:val="21"/>
          <w:shd w:val="clear" w:color="auto" w:fill="FFFFFF"/>
        </w:rPr>
        <w:t xml:space="preserve">Available at: </w:t>
      </w:r>
      <w:hyperlink r:id="rId8" w:history="1">
        <w:r w:rsidRPr="001D3233">
          <w:rPr>
            <w:rStyle w:val="Hyperlink"/>
            <w:rFonts w:ascii="Roboto" w:hAnsi="Roboto"/>
            <w:sz w:val="21"/>
            <w:szCs w:val="21"/>
            <w:shd w:val="clear" w:color="auto" w:fill="FFFFFF"/>
          </w:rPr>
          <w:t>https://www.proquest.com/trade-journals/toyota-defies-coronavirus-pandemic-with-quarterly/docview/2476216610/se-2?accountid=130472</w:t>
        </w:r>
      </w:hyperlink>
    </w:p>
    <w:p w14:paraId="29684CB5" w14:textId="77777777" w:rsidR="00F77842" w:rsidRPr="002A2778" w:rsidRDefault="00F77842" w:rsidP="00F77842">
      <w:r>
        <w:rPr>
          <w:rFonts w:ascii="Roboto" w:hAnsi="Roboto"/>
          <w:color w:val="555555"/>
          <w:sz w:val="21"/>
          <w:szCs w:val="21"/>
          <w:shd w:val="clear" w:color="auto" w:fill="FFFFFF"/>
        </w:rPr>
        <w:t>Accessed date: 21</w:t>
      </w:r>
      <w:r w:rsidRPr="00D16536">
        <w:rPr>
          <w:rFonts w:ascii="Roboto" w:hAnsi="Roboto"/>
          <w:color w:val="555555"/>
          <w:sz w:val="21"/>
          <w:szCs w:val="21"/>
          <w:shd w:val="clear" w:color="auto" w:fill="FFFFFF"/>
          <w:vertAlign w:val="superscript"/>
        </w:rPr>
        <w:t>st</w:t>
      </w:r>
      <w:r>
        <w:rPr>
          <w:rFonts w:ascii="Roboto" w:hAnsi="Roboto"/>
          <w:color w:val="555555"/>
          <w:sz w:val="21"/>
          <w:szCs w:val="21"/>
          <w:shd w:val="clear" w:color="auto" w:fill="FFFFFF"/>
        </w:rPr>
        <w:t xml:space="preserve"> April 2022</w:t>
      </w:r>
    </w:p>
    <w:p w14:paraId="75F3A365" w14:textId="77777777" w:rsidR="00F77842" w:rsidRDefault="00F77842" w:rsidP="00C75BDC">
      <w:pPr>
        <w:jc w:val="both"/>
        <w:rPr>
          <w:sz w:val="24"/>
          <w:szCs w:val="24"/>
          <w:u w:val="single"/>
        </w:rPr>
      </w:pPr>
    </w:p>
    <w:p w14:paraId="1F301C35" w14:textId="77777777" w:rsidR="00EF54A3" w:rsidRDefault="00EF54A3" w:rsidP="00C75BDC">
      <w:pPr>
        <w:jc w:val="both"/>
        <w:rPr>
          <w:sz w:val="24"/>
          <w:szCs w:val="24"/>
          <w:u w:val="single"/>
        </w:rPr>
      </w:pPr>
    </w:p>
    <w:p w14:paraId="34AB5655" w14:textId="77777777" w:rsidR="00C75BDC" w:rsidRPr="002A2778" w:rsidRDefault="00C75BDC"/>
    <w:sectPr w:rsidR="00C75BDC" w:rsidRPr="002A27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22248"/>
    <w:multiLevelType w:val="hybridMultilevel"/>
    <w:tmpl w:val="84DEC2D6"/>
    <w:lvl w:ilvl="0" w:tplc="13782602">
      <w:start w:val="1"/>
      <w:numFmt w:val="decimal"/>
      <w:lvlText w:val="%1."/>
      <w:lvlJc w:val="left"/>
      <w:pPr>
        <w:ind w:left="6805" w:hanging="360"/>
      </w:pPr>
      <w:rPr>
        <w:rFonts w:hint="default"/>
      </w:rPr>
    </w:lvl>
    <w:lvl w:ilvl="1" w:tplc="08090019" w:tentative="1">
      <w:start w:val="1"/>
      <w:numFmt w:val="lowerLetter"/>
      <w:lvlText w:val="%2."/>
      <w:lvlJc w:val="left"/>
      <w:pPr>
        <w:ind w:left="7525" w:hanging="360"/>
      </w:pPr>
    </w:lvl>
    <w:lvl w:ilvl="2" w:tplc="0809001B" w:tentative="1">
      <w:start w:val="1"/>
      <w:numFmt w:val="lowerRoman"/>
      <w:lvlText w:val="%3."/>
      <w:lvlJc w:val="right"/>
      <w:pPr>
        <w:ind w:left="8245" w:hanging="180"/>
      </w:pPr>
    </w:lvl>
    <w:lvl w:ilvl="3" w:tplc="0809000F" w:tentative="1">
      <w:start w:val="1"/>
      <w:numFmt w:val="decimal"/>
      <w:lvlText w:val="%4."/>
      <w:lvlJc w:val="left"/>
      <w:pPr>
        <w:ind w:left="8965" w:hanging="360"/>
      </w:pPr>
    </w:lvl>
    <w:lvl w:ilvl="4" w:tplc="08090019" w:tentative="1">
      <w:start w:val="1"/>
      <w:numFmt w:val="lowerLetter"/>
      <w:lvlText w:val="%5."/>
      <w:lvlJc w:val="left"/>
      <w:pPr>
        <w:ind w:left="9685" w:hanging="360"/>
      </w:pPr>
    </w:lvl>
    <w:lvl w:ilvl="5" w:tplc="0809001B" w:tentative="1">
      <w:start w:val="1"/>
      <w:numFmt w:val="lowerRoman"/>
      <w:lvlText w:val="%6."/>
      <w:lvlJc w:val="right"/>
      <w:pPr>
        <w:ind w:left="10405" w:hanging="180"/>
      </w:pPr>
    </w:lvl>
    <w:lvl w:ilvl="6" w:tplc="0809000F" w:tentative="1">
      <w:start w:val="1"/>
      <w:numFmt w:val="decimal"/>
      <w:lvlText w:val="%7."/>
      <w:lvlJc w:val="left"/>
      <w:pPr>
        <w:ind w:left="11125" w:hanging="360"/>
      </w:pPr>
    </w:lvl>
    <w:lvl w:ilvl="7" w:tplc="08090019" w:tentative="1">
      <w:start w:val="1"/>
      <w:numFmt w:val="lowerLetter"/>
      <w:lvlText w:val="%8."/>
      <w:lvlJc w:val="left"/>
      <w:pPr>
        <w:ind w:left="11845" w:hanging="360"/>
      </w:pPr>
    </w:lvl>
    <w:lvl w:ilvl="8" w:tplc="0809001B" w:tentative="1">
      <w:start w:val="1"/>
      <w:numFmt w:val="lowerRoman"/>
      <w:lvlText w:val="%9."/>
      <w:lvlJc w:val="right"/>
      <w:pPr>
        <w:ind w:left="12565" w:hanging="180"/>
      </w:pPr>
    </w:lvl>
  </w:abstractNum>
  <w:abstractNum w:abstractNumId="1" w15:restartNumberingAfterBreak="0">
    <w:nsid w:val="44AE1798"/>
    <w:multiLevelType w:val="hybridMultilevel"/>
    <w:tmpl w:val="9BA0D166"/>
    <w:lvl w:ilvl="0" w:tplc="D30033D4">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C79015A"/>
    <w:multiLevelType w:val="hybridMultilevel"/>
    <w:tmpl w:val="E6CE0F5E"/>
    <w:lvl w:ilvl="0" w:tplc="C22C9C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3218820">
    <w:abstractNumId w:val="0"/>
  </w:num>
  <w:num w:numId="2" w16cid:durableId="487718980">
    <w:abstractNumId w:val="1"/>
  </w:num>
  <w:num w:numId="3" w16cid:durableId="7244507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CAE"/>
    <w:rsid w:val="0000147D"/>
    <w:rsid w:val="00002723"/>
    <w:rsid w:val="000051A4"/>
    <w:rsid w:val="00007953"/>
    <w:rsid w:val="0001158F"/>
    <w:rsid w:val="000116EB"/>
    <w:rsid w:val="00014F9B"/>
    <w:rsid w:val="00017785"/>
    <w:rsid w:val="0002099E"/>
    <w:rsid w:val="00020AA2"/>
    <w:rsid w:val="00020AB6"/>
    <w:rsid w:val="00024507"/>
    <w:rsid w:val="00025F16"/>
    <w:rsid w:val="0002694F"/>
    <w:rsid w:val="00026A2D"/>
    <w:rsid w:val="00026B54"/>
    <w:rsid w:val="00032DB3"/>
    <w:rsid w:val="00033DF9"/>
    <w:rsid w:val="0003677C"/>
    <w:rsid w:val="00036C31"/>
    <w:rsid w:val="00040A45"/>
    <w:rsid w:val="00047B3C"/>
    <w:rsid w:val="00052686"/>
    <w:rsid w:val="000532E6"/>
    <w:rsid w:val="00053D7D"/>
    <w:rsid w:val="00054F1E"/>
    <w:rsid w:val="0005776B"/>
    <w:rsid w:val="00061B58"/>
    <w:rsid w:val="00063714"/>
    <w:rsid w:val="000639F7"/>
    <w:rsid w:val="000659F5"/>
    <w:rsid w:val="00065E31"/>
    <w:rsid w:val="00067F91"/>
    <w:rsid w:val="000705E8"/>
    <w:rsid w:val="0007146B"/>
    <w:rsid w:val="00071E25"/>
    <w:rsid w:val="000828D8"/>
    <w:rsid w:val="0008486A"/>
    <w:rsid w:val="0008765C"/>
    <w:rsid w:val="0009060D"/>
    <w:rsid w:val="00091DAD"/>
    <w:rsid w:val="0009343C"/>
    <w:rsid w:val="00094458"/>
    <w:rsid w:val="00096C79"/>
    <w:rsid w:val="00097A20"/>
    <w:rsid w:val="000A1CD0"/>
    <w:rsid w:val="000A2F8A"/>
    <w:rsid w:val="000A5FA8"/>
    <w:rsid w:val="000A7D72"/>
    <w:rsid w:val="000B151A"/>
    <w:rsid w:val="000B2468"/>
    <w:rsid w:val="000B3FF1"/>
    <w:rsid w:val="000C0C03"/>
    <w:rsid w:val="000C10B3"/>
    <w:rsid w:val="000C359E"/>
    <w:rsid w:val="000C49B8"/>
    <w:rsid w:val="000C5B9D"/>
    <w:rsid w:val="000C667E"/>
    <w:rsid w:val="000D41A4"/>
    <w:rsid w:val="000D5ED7"/>
    <w:rsid w:val="000D695C"/>
    <w:rsid w:val="000E2F5B"/>
    <w:rsid w:val="000E3280"/>
    <w:rsid w:val="000E35B8"/>
    <w:rsid w:val="000E6B29"/>
    <w:rsid w:val="000E7061"/>
    <w:rsid w:val="000E76D8"/>
    <w:rsid w:val="000F0527"/>
    <w:rsid w:val="000F310E"/>
    <w:rsid w:val="000F3955"/>
    <w:rsid w:val="000F654D"/>
    <w:rsid w:val="000F69B3"/>
    <w:rsid w:val="000F6EC3"/>
    <w:rsid w:val="00101DBF"/>
    <w:rsid w:val="00103849"/>
    <w:rsid w:val="00103F87"/>
    <w:rsid w:val="00104342"/>
    <w:rsid w:val="0010473C"/>
    <w:rsid w:val="001062F1"/>
    <w:rsid w:val="00110679"/>
    <w:rsid w:val="00110A5C"/>
    <w:rsid w:val="0011347A"/>
    <w:rsid w:val="0012529A"/>
    <w:rsid w:val="0012543F"/>
    <w:rsid w:val="0013175E"/>
    <w:rsid w:val="001331B4"/>
    <w:rsid w:val="001344A0"/>
    <w:rsid w:val="00136300"/>
    <w:rsid w:val="001364BF"/>
    <w:rsid w:val="001423E2"/>
    <w:rsid w:val="00142E14"/>
    <w:rsid w:val="0014563B"/>
    <w:rsid w:val="00146AEC"/>
    <w:rsid w:val="00153023"/>
    <w:rsid w:val="00154BD8"/>
    <w:rsid w:val="00161BDA"/>
    <w:rsid w:val="001629CE"/>
    <w:rsid w:val="00167C2A"/>
    <w:rsid w:val="00170CFF"/>
    <w:rsid w:val="00174167"/>
    <w:rsid w:val="001747D8"/>
    <w:rsid w:val="001773DA"/>
    <w:rsid w:val="00181D6A"/>
    <w:rsid w:val="001840E5"/>
    <w:rsid w:val="00184F13"/>
    <w:rsid w:val="001852BD"/>
    <w:rsid w:val="0019248F"/>
    <w:rsid w:val="0019595E"/>
    <w:rsid w:val="00196743"/>
    <w:rsid w:val="0019717A"/>
    <w:rsid w:val="001A1D55"/>
    <w:rsid w:val="001A68BD"/>
    <w:rsid w:val="001A7353"/>
    <w:rsid w:val="001A7F56"/>
    <w:rsid w:val="001B1C29"/>
    <w:rsid w:val="001B533A"/>
    <w:rsid w:val="001B7670"/>
    <w:rsid w:val="001B79A2"/>
    <w:rsid w:val="001C11F1"/>
    <w:rsid w:val="001C360D"/>
    <w:rsid w:val="001C5377"/>
    <w:rsid w:val="001C5F86"/>
    <w:rsid w:val="001D011A"/>
    <w:rsid w:val="001D0DC5"/>
    <w:rsid w:val="001D219A"/>
    <w:rsid w:val="001E21D1"/>
    <w:rsid w:val="001E2D06"/>
    <w:rsid w:val="001E353B"/>
    <w:rsid w:val="001E3784"/>
    <w:rsid w:val="001E4CDC"/>
    <w:rsid w:val="001E646C"/>
    <w:rsid w:val="001F2035"/>
    <w:rsid w:val="001F2BDE"/>
    <w:rsid w:val="001F3230"/>
    <w:rsid w:val="001F438C"/>
    <w:rsid w:val="001F675E"/>
    <w:rsid w:val="001F7439"/>
    <w:rsid w:val="002007BD"/>
    <w:rsid w:val="00200DB8"/>
    <w:rsid w:val="00202122"/>
    <w:rsid w:val="00202A9F"/>
    <w:rsid w:val="00203351"/>
    <w:rsid w:val="0021156B"/>
    <w:rsid w:val="002216B1"/>
    <w:rsid w:val="002277CF"/>
    <w:rsid w:val="00230C28"/>
    <w:rsid w:val="00232169"/>
    <w:rsid w:val="002346F2"/>
    <w:rsid w:val="00236208"/>
    <w:rsid w:val="00237680"/>
    <w:rsid w:val="00241E52"/>
    <w:rsid w:val="00245092"/>
    <w:rsid w:val="002458C8"/>
    <w:rsid w:val="002474E2"/>
    <w:rsid w:val="00247656"/>
    <w:rsid w:val="0025112F"/>
    <w:rsid w:val="0025203B"/>
    <w:rsid w:val="00252A4D"/>
    <w:rsid w:val="00254352"/>
    <w:rsid w:val="00262EC5"/>
    <w:rsid w:val="002639A3"/>
    <w:rsid w:val="002733F2"/>
    <w:rsid w:val="00277392"/>
    <w:rsid w:val="0028026E"/>
    <w:rsid w:val="00282349"/>
    <w:rsid w:val="002824D0"/>
    <w:rsid w:val="002904C3"/>
    <w:rsid w:val="00292AA6"/>
    <w:rsid w:val="00293BF3"/>
    <w:rsid w:val="00296256"/>
    <w:rsid w:val="002963B0"/>
    <w:rsid w:val="00297DA9"/>
    <w:rsid w:val="002A2778"/>
    <w:rsid w:val="002A3052"/>
    <w:rsid w:val="002B6968"/>
    <w:rsid w:val="002B6A7F"/>
    <w:rsid w:val="002B7268"/>
    <w:rsid w:val="002C0D33"/>
    <w:rsid w:val="002C5742"/>
    <w:rsid w:val="002D2F70"/>
    <w:rsid w:val="002D3439"/>
    <w:rsid w:val="002D7DE0"/>
    <w:rsid w:val="002E27C0"/>
    <w:rsid w:val="002E337F"/>
    <w:rsid w:val="002E4561"/>
    <w:rsid w:val="002E7B75"/>
    <w:rsid w:val="002F14B0"/>
    <w:rsid w:val="003021B8"/>
    <w:rsid w:val="0030290E"/>
    <w:rsid w:val="0030338D"/>
    <w:rsid w:val="00304F26"/>
    <w:rsid w:val="00310E79"/>
    <w:rsid w:val="00311659"/>
    <w:rsid w:val="00312E5A"/>
    <w:rsid w:val="00313485"/>
    <w:rsid w:val="00314D3D"/>
    <w:rsid w:val="003158A0"/>
    <w:rsid w:val="00320BF6"/>
    <w:rsid w:val="003221A9"/>
    <w:rsid w:val="00323277"/>
    <w:rsid w:val="00324EF5"/>
    <w:rsid w:val="0033190B"/>
    <w:rsid w:val="00332226"/>
    <w:rsid w:val="0033628B"/>
    <w:rsid w:val="00347377"/>
    <w:rsid w:val="0035031F"/>
    <w:rsid w:val="00351E4D"/>
    <w:rsid w:val="0035488C"/>
    <w:rsid w:val="00360C15"/>
    <w:rsid w:val="003653B0"/>
    <w:rsid w:val="00366B7F"/>
    <w:rsid w:val="0037102E"/>
    <w:rsid w:val="00371654"/>
    <w:rsid w:val="0037287A"/>
    <w:rsid w:val="00373522"/>
    <w:rsid w:val="00374521"/>
    <w:rsid w:val="00376294"/>
    <w:rsid w:val="00380F7A"/>
    <w:rsid w:val="00381276"/>
    <w:rsid w:val="00383EAF"/>
    <w:rsid w:val="003853CF"/>
    <w:rsid w:val="003853E4"/>
    <w:rsid w:val="00390E6D"/>
    <w:rsid w:val="00393118"/>
    <w:rsid w:val="003965A0"/>
    <w:rsid w:val="003A2B76"/>
    <w:rsid w:val="003A3E7F"/>
    <w:rsid w:val="003A4D30"/>
    <w:rsid w:val="003A66EE"/>
    <w:rsid w:val="003A6EAE"/>
    <w:rsid w:val="003B4CAC"/>
    <w:rsid w:val="003B5527"/>
    <w:rsid w:val="003B65FC"/>
    <w:rsid w:val="003B6687"/>
    <w:rsid w:val="003C61D5"/>
    <w:rsid w:val="003C79C2"/>
    <w:rsid w:val="003D3B8B"/>
    <w:rsid w:val="003E0CEC"/>
    <w:rsid w:val="003E3DA5"/>
    <w:rsid w:val="003E5EB8"/>
    <w:rsid w:val="003E678C"/>
    <w:rsid w:val="003E6BDD"/>
    <w:rsid w:val="003E7753"/>
    <w:rsid w:val="003F0124"/>
    <w:rsid w:val="003F19FC"/>
    <w:rsid w:val="003F2CA8"/>
    <w:rsid w:val="003F7BC5"/>
    <w:rsid w:val="004001A6"/>
    <w:rsid w:val="00401357"/>
    <w:rsid w:val="0040257A"/>
    <w:rsid w:val="004032E5"/>
    <w:rsid w:val="004059A7"/>
    <w:rsid w:val="004100A1"/>
    <w:rsid w:val="0041187D"/>
    <w:rsid w:val="0041263E"/>
    <w:rsid w:val="00422643"/>
    <w:rsid w:val="0042278B"/>
    <w:rsid w:val="0042460D"/>
    <w:rsid w:val="00424EAB"/>
    <w:rsid w:val="004270E6"/>
    <w:rsid w:val="0042777F"/>
    <w:rsid w:val="00427F61"/>
    <w:rsid w:val="00430D8A"/>
    <w:rsid w:val="00430E7B"/>
    <w:rsid w:val="00433109"/>
    <w:rsid w:val="00441E37"/>
    <w:rsid w:val="00442BD2"/>
    <w:rsid w:val="00442FB2"/>
    <w:rsid w:val="004434AB"/>
    <w:rsid w:val="00447180"/>
    <w:rsid w:val="00452067"/>
    <w:rsid w:val="0045213E"/>
    <w:rsid w:val="00457CE7"/>
    <w:rsid w:val="00457D4B"/>
    <w:rsid w:val="00460E99"/>
    <w:rsid w:val="00464DB5"/>
    <w:rsid w:val="00466B7B"/>
    <w:rsid w:val="004673ED"/>
    <w:rsid w:val="00471851"/>
    <w:rsid w:val="00472E5A"/>
    <w:rsid w:val="0047327C"/>
    <w:rsid w:val="00475DA3"/>
    <w:rsid w:val="004760EE"/>
    <w:rsid w:val="00481C57"/>
    <w:rsid w:val="004916F5"/>
    <w:rsid w:val="00492216"/>
    <w:rsid w:val="004931C5"/>
    <w:rsid w:val="0049331C"/>
    <w:rsid w:val="004968DC"/>
    <w:rsid w:val="00497AEC"/>
    <w:rsid w:val="004A1B32"/>
    <w:rsid w:val="004A1FC3"/>
    <w:rsid w:val="004A21FA"/>
    <w:rsid w:val="004A60D1"/>
    <w:rsid w:val="004A7973"/>
    <w:rsid w:val="004C0024"/>
    <w:rsid w:val="004C0028"/>
    <w:rsid w:val="004C1D81"/>
    <w:rsid w:val="004C387A"/>
    <w:rsid w:val="004C5FB1"/>
    <w:rsid w:val="004C626D"/>
    <w:rsid w:val="004C74EC"/>
    <w:rsid w:val="004D2347"/>
    <w:rsid w:val="004E0579"/>
    <w:rsid w:val="004E30FB"/>
    <w:rsid w:val="004E3C99"/>
    <w:rsid w:val="004F2C8E"/>
    <w:rsid w:val="004F355E"/>
    <w:rsid w:val="004F5DFE"/>
    <w:rsid w:val="0050186B"/>
    <w:rsid w:val="00504152"/>
    <w:rsid w:val="00504E39"/>
    <w:rsid w:val="00506565"/>
    <w:rsid w:val="005066B0"/>
    <w:rsid w:val="00506CC8"/>
    <w:rsid w:val="00514ECF"/>
    <w:rsid w:val="00515002"/>
    <w:rsid w:val="0052113E"/>
    <w:rsid w:val="00521260"/>
    <w:rsid w:val="0052495A"/>
    <w:rsid w:val="005261E9"/>
    <w:rsid w:val="00531F69"/>
    <w:rsid w:val="0053261F"/>
    <w:rsid w:val="00535B90"/>
    <w:rsid w:val="00535D14"/>
    <w:rsid w:val="00542CE0"/>
    <w:rsid w:val="00546CB9"/>
    <w:rsid w:val="0054725F"/>
    <w:rsid w:val="005507F8"/>
    <w:rsid w:val="00550839"/>
    <w:rsid w:val="00560888"/>
    <w:rsid w:val="00560F93"/>
    <w:rsid w:val="0056375C"/>
    <w:rsid w:val="00563AF7"/>
    <w:rsid w:val="005650EB"/>
    <w:rsid w:val="00565D9F"/>
    <w:rsid w:val="005813F6"/>
    <w:rsid w:val="00581912"/>
    <w:rsid w:val="0058453B"/>
    <w:rsid w:val="00585CA7"/>
    <w:rsid w:val="00591ABE"/>
    <w:rsid w:val="0059314C"/>
    <w:rsid w:val="00594574"/>
    <w:rsid w:val="00597D63"/>
    <w:rsid w:val="005A529D"/>
    <w:rsid w:val="005B1D73"/>
    <w:rsid w:val="005B6581"/>
    <w:rsid w:val="005B7C84"/>
    <w:rsid w:val="005C0B54"/>
    <w:rsid w:val="005C4FAF"/>
    <w:rsid w:val="005C5FFF"/>
    <w:rsid w:val="005C65B0"/>
    <w:rsid w:val="005C763D"/>
    <w:rsid w:val="005D11C0"/>
    <w:rsid w:val="005D4821"/>
    <w:rsid w:val="005D4D59"/>
    <w:rsid w:val="005D5D85"/>
    <w:rsid w:val="005D6422"/>
    <w:rsid w:val="005D668D"/>
    <w:rsid w:val="005E050A"/>
    <w:rsid w:val="005E4D51"/>
    <w:rsid w:val="005E6027"/>
    <w:rsid w:val="005F1646"/>
    <w:rsid w:val="005F1726"/>
    <w:rsid w:val="005F3FD2"/>
    <w:rsid w:val="005F41C8"/>
    <w:rsid w:val="005F4E73"/>
    <w:rsid w:val="005F4E77"/>
    <w:rsid w:val="00604267"/>
    <w:rsid w:val="0060472E"/>
    <w:rsid w:val="00611913"/>
    <w:rsid w:val="0061205C"/>
    <w:rsid w:val="0061263E"/>
    <w:rsid w:val="006126C9"/>
    <w:rsid w:val="00613D59"/>
    <w:rsid w:val="006201E9"/>
    <w:rsid w:val="00621BE9"/>
    <w:rsid w:val="00623999"/>
    <w:rsid w:val="0062589E"/>
    <w:rsid w:val="00625AF2"/>
    <w:rsid w:val="00630845"/>
    <w:rsid w:val="00630E68"/>
    <w:rsid w:val="00635252"/>
    <w:rsid w:val="0063632D"/>
    <w:rsid w:val="0063749D"/>
    <w:rsid w:val="00637782"/>
    <w:rsid w:val="00641139"/>
    <w:rsid w:val="00641E6A"/>
    <w:rsid w:val="006437B4"/>
    <w:rsid w:val="00647DEC"/>
    <w:rsid w:val="00650BD4"/>
    <w:rsid w:val="00651426"/>
    <w:rsid w:val="006535DA"/>
    <w:rsid w:val="0065536A"/>
    <w:rsid w:val="006555B5"/>
    <w:rsid w:val="00656B5C"/>
    <w:rsid w:val="0066144C"/>
    <w:rsid w:val="006617DB"/>
    <w:rsid w:val="00665D45"/>
    <w:rsid w:val="0067124D"/>
    <w:rsid w:val="0067359E"/>
    <w:rsid w:val="006826E0"/>
    <w:rsid w:val="00693F2E"/>
    <w:rsid w:val="00697D23"/>
    <w:rsid w:val="006A08C0"/>
    <w:rsid w:val="006A2842"/>
    <w:rsid w:val="006A6485"/>
    <w:rsid w:val="006A6A7D"/>
    <w:rsid w:val="006B1174"/>
    <w:rsid w:val="006B2632"/>
    <w:rsid w:val="006B273F"/>
    <w:rsid w:val="006B3005"/>
    <w:rsid w:val="006B75E8"/>
    <w:rsid w:val="006C2DEC"/>
    <w:rsid w:val="006C433E"/>
    <w:rsid w:val="006C6571"/>
    <w:rsid w:val="006D0C91"/>
    <w:rsid w:val="006D502A"/>
    <w:rsid w:val="006D51F8"/>
    <w:rsid w:val="006D6651"/>
    <w:rsid w:val="006D7FC6"/>
    <w:rsid w:val="006E42B3"/>
    <w:rsid w:val="006E534B"/>
    <w:rsid w:val="006E7FA0"/>
    <w:rsid w:val="006F0CC7"/>
    <w:rsid w:val="006F118E"/>
    <w:rsid w:val="006F1356"/>
    <w:rsid w:val="006F3405"/>
    <w:rsid w:val="006F5CB4"/>
    <w:rsid w:val="006F5CC9"/>
    <w:rsid w:val="0070294F"/>
    <w:rsid w:val="007042AE"/>
    <w:rsid w:val="00704F75"/>
    <w:rsid w:val="00714A2C"/>
    <w:rsid w:val="0071623A"/>
    <w:rsid w:val="00716A6D"/>
    <w:rsid w:val="00720662"/>
    <w:rsid w:val="00721D81"/>
    <w:rsid w:val="007253EC"/>
    <w:rsid w:val="00726630"/>
    <w:rsid w:val="007322AA"/>
    <w:rsid w:val="00732FDE"/>
    <w:rsid w:val="00733968"/>
    <w:rsid w:val="00735338"/>
    <w:rsid w:val="00737A3C"/>
    <w:rsid w:val="007424F1"/>
    <w:rsid w:val="0074482A"/>
    <w:rsid w:val="00751B74"/>
    <w:rsid w:val="00752ADB"/>
    <w:rsid w:val="00752DCB"/>
    <w:rsid w:val="00755072"/>
    <w:rsid w:val="00755DD6"/>
    <w:rsid w:val="00756025"/>
    <w:rsid w:val="00756C82"/>
    <w:rsid w:val="00756F6F"/>
    <w:rsid w:val="00765956"/>
    <w:rsid w:val="00771857"/>
    <w:rsid w:val="007727A3"/>
    <w:rsid w:val="00774264"/>
    <w:rsid w:val="00776E50"/>
    <w:rsid w:val="007834E5"/>
    <w:rsid w:val="007900A5"/>
    <w:rsid w:val="007934A2"/>
    <w:rsid w:val="007941E9"/>
    <w:rsid w:val="00794B23"/>
    <w:rsid w:val="007A04D2"/>
    <w:rsid w:val="007A3D82"/>
    <w:rsid w:val="007A4951"/>
    <w:rsid w:val="007A5944"/>
    <w:rsid w:val="007A7AC4"/>
    <w:rsid w:val="007B5FEE"/>
    <w:rsid w:val="007B7DF8"/>
    <w:rsid w:val="007B7F0C"/>
    <w:rsid w:val="007C0678"/>
    <w:rsid w:val="007C2C0A"/>
    <w:rsid w:val="007C32F8"/>
    <w:rsid w:val="007C3516"/>
    <w:rsid w:val="007C398E"/>
    <w:rsid w:val="007C3E0E"/>
    <w:rsid w:val="007C4F03"/>
    <w:rsid w:val="007C696A"/>
    <w:rsid w:val="007C7488"/>
    <w:rsid w:val="007D0C9E"/>
    <w:rsid w:val="007D0E6F"/>
    <w:rsid w:val="007D2002"/>
    <w:rsid w:val="007D456E"/>
    <w:rsid w:val="007E469F"/>
    <w:rsid w:val="007E4A85"/>
    <w:rsid w:val="007E52A0"/>
    <w:rsid w:val="007E6669"/>
    <w:rsid w:val="007E68C3"/>
    <w:rsid w:val="007E74D2"/>
    <w:rsid w:val="007E7A96"/>
    <w:rsid w:val="007F00AB"/>
    <w:rsid w:val="007F1C13"/>
    <w:rsid w:val="007F34E7"/>
    <w:rsid w:val="007F5DA3"/>
    <w:rsid w:val="007F66CD"/>
    <w:rsid w:val="00800889"/>
    <w:rsid w:val="00801CF9"/>
    <w:rsid w:val="00802A84"/>
    <w:rsid w:val="008036DD"/>
    <w:rsid w:val="008051C8"/>
    <w:rsid w:val="00805FC5"/>
    <w:rsid w:val="00807F8C"/>
    <w:rsid w:val="00814648"/>
    <w:rsid w:val="0081492A"/>
    <w:rsid w:val="00815309"/>
    <w:rsid w:val="0082024E"/>
    <w:rsid w:val="0082372B"/>
    <w:rsid w:val="00824433"/>
    <w:rsid w:val="008259FD"/>
    <w:rsid w:val="00826816"/>
    <w:rsid w:val="00827FF9"/>
    <w:rsid w:val="00831458"/>
    <w:rsid w:val="008329DF"/>
    <w:rsid w:val="008346F1"/>
    <w:rsid w:val="00844B35"/>
    <w:rsid w:val="00844E88"/>
    <w:rsid w:val="008455FF"/>
    <w:rsid w:val="008461E1"/>
    <w:rsid w:val="0084630A"/>
    <w:rsid w:val="00851310"/>
    <w:rsid w:val="0085483B"/>
    <w:rsid w:val="008566C6"/>
    <w:rsid w:val="0086020F"/>
    <w:rsid w:val="00861DCF"/>
    <w:rsid w:val="008664B7"/>
    <w:rsid w:val="00874CF8"/>
    <w:rsid w:val="008801E9"/>
    <w:rsid w:val="0089195A"/>
    <w:rsid w:val="00896E9E"/>
    <w:rsid w:val="0089720D"/>
    <w:rsid w:val="008A4A61"/>
    <w:rsid w:val="008A59C7"/>
    <w:rsid w:val="008A5AE5"/>
    <w:rsid w:val="008A5C22"/>
    <w:rsid w:val="008A7D0B"/>
    <w:rsid w:val="008B0235"/>
    <w:rsid w:val="008B119F"/>
    <w:rsid w:val="008B151D"/>
    <w:rsid w:val="008B340A"/>
    <w:rsid w:val="008B4499"/>
    <w:rsid w:val="008B4AE2"/>
    <w:rsid w:val="008C1108"/>
    <w:rsid w:val="008C1B6A"/>
    <w:rsid w:val="008C637D"/>
    <w:rsid w:val="008C74A0"/>
    <w:rsid w:val="008D1C26"/>
    <w:rsid w:val="008D1DB3"/>
    <w:rsid w:val="008D7D63"/>
    <w:rsid w:val="008E19F7"/>
    <w:rsid w:val="008E741F"/>
    <w:rsid w:val="008F0181"/>
    <w:rsid w:val="008F1751"/>
    <w:rsid w:val="008F5970"/>
    <w:rsid w:val="008F5C19"/>
    <w:rsid w:val="009041B9"/>
    <w:rsid w:val="0090437D"/>
    <w:rsid w:val="0091223A"/>
    <w:rsid w:val="00913B9A"/>
    <w:rsid w:val="009171CD"/>
    <w:rsid w:val="0092155C"/>
    <w:rsid w:val="00921885"/>
    <w:rsid w:val="009228AF"/>
    <w:rsid w:val="009250BF"/>
    <w:rsid w:val="0092667F"/>
    <w:rsid w:val="00932B05"/>
    <w:rsid w:val="0093599B"/>
    <w:rsid w:val="00937792"/>
    <w:rsid w:val="00940EBF"/>
    <w:rsid w:val="0094211E"/>
    <w:rsid w:val="009446A7"/>
    <w:rsid w:val="00947EAC"/>
    <w:rsid w:val="0095322C"/>
    <w:rsid w:val="00953B2F"/>
    <w:rsid w:val="00955A8D"/>
    <w:rsid w:val="009575D4"/>
    <w:rsid w:val="00960FFA"/>
    <w:rsid w:val="009617EE"/>
    <w:rsid w:val="00961AE7"/>
    <w:rsid w:val="009630E7"/>
    <w:rsid w:val="00965D41"/>
    <w:rsid w:val="00965E39"/>
    <w:rsid w:val="00973564"/>
    <w:rsid w:val="00977A26"/>
    <w:rsid w:val="00980A8B"/>
    <w:rsid w:val="00983130"/>
    <w:rsid w:val="009863AF"/>
    <w:rsid w:val="009928A6"/>
    <w:rsid w:val="0099325A"/>
    <w:rsid w:val="009976AD"/>
    <w:rsid w:val="00997E2C"/>
    <w:rsid w:val="009A0A79"/>
    <w:rsid w:val="009A226E"/>
    <w:rsid w:val="009A6E1E"/>
    <w:rsid w:val="009B2D19"/>
    <w:rsid w:val="009B444F"/>
    <w:rsid w:val="009B5BBA"/>
    <w:rsid w:val="009C38D1"/>
    <w:rsid w:val="009C56F1"/>
    <w:rsid w:val="009C618B"/>
    <w:rsid w:val="009C7577"/>
    <w:rsid w:val="009D2E8F"/>
    <w:rsid w:val="009D5322"/>
    <w:rsid w:val="009E7ACF"/>
    <w:rsid w:val="009F2944"/>
    <w:rsid w:val="009F3992"/>
    <w:rsid w:val="009F41BD"/>
    <w:rsid w:val="009F5C44"/>
    <w:rsid w:val="009F7048"/>
    <w:rsid w:val="00A029A5"/>
    <w:rsid w:val="00A044F0"/>
    <w:rsid w:val="00A0472F"/>
    <w:rsid w:val="00A05D28"/>
    <w:rsid w:val="00A11BDB"/>
    <w:rsid w:val="00A125FE"/>
    <w:rsid w:val="00A14729"/>
    <w:rsid w:val="00A14D2F"/>
    <w:rsid w:val="00A2027D"/>
    <w:rsid w:val="00A210C7"/>
    <w:rsid w:val="00A211C2"/>
    <w:rsid w:val="00A226E8"/>
    <w:rsid w:val="00A27B1E"/>
    <w:rsid w:val="00A3344F"/>
    <w:rsid w:val="00A36E58"/>
    <w:rsid w:val="00A44DD5"/>
    <w:rsid w:val="00A516A2"/>
    <w:rsid w:val="00A5184A"/>
    <w:rsid w:val="00A53BD8"/>
    <w:rsid w:val="00A545BE"/>
    <w:rsid w:val="00A55969"/>
    <w:rsid w:val="00A67D01"/>
    <w:rsid w:val="00A72970"/>
    <w:rsid w:val="00A75233"/>
    <w:rsid w:val="00A764AA"/>
    <w:rsid w:val="00A7718E"/>
    <w:rsid w:val="00A82A1D"/>
    <w:rsid w:val="00A82E4E"/>
    <w:rsid w:val="00A8334B"/>
    <w:rsid w:val="00A84444"/>
    <w:rsid w:val="00A85171"/>
    <w:rsid w:val="00A860B5"/>
    <w:rsid w:val="00A86FA6"/>
    <w:rsid w:val="00A928AC"/>
    <w:rsid w:val="00A94CF2"/>
    <w:rsid w:val="00A964CA"/>
    <w:rsid w:val="00A97C0E"/>
    <w:rsid w:val="00AA013D"/>
    <w:rsid w:val="00AA1449"/>
    <w:rsid w:val="00AA2117"/>
    <w:rsid w:val="00AA301F"/>
    <w:rsid w:val="00AA47B0"/>
    <w:rsid w:val="00AB04D1"/>
    <w:rsid w:val="00AB549F"/>
    <w:rsid w:val="00AB7C51"/>
    <w:rsid w:val="00AD1B45"/>
    <w:rsid w:val="00AD3A27"/>
    <w:rsid w:val="00AD4D26"/>
    <w:rsid w:val="00AD56A5"/>
    <w:rsid w:val="00AE10D9"/>
    <w:rsid w:val="00AE2834"/>
    <w:rsid w:val="00AE457C"/>
    <w:rsid w:val="00AE4743"/>
    <w:rsid w:val="00AE4B31"/>
    <w:rsid w:val="00AE5564"/>
    <w:rsid w:val="00AE5CB1"/>
    <w:rsid w:val="00AE7B2C"/>
    <w:rsid w:val="00AF2E42"/>
    <w:rsid w:val="00AF629C"/>
    <w:rsid w:val="00AF7DEB"/>
    <w:rsid w:val="00B064A8"/>
    <w:rsid w:val="00B10B81"/>
    <w:rsid w:val="00B23148"/>
    <w:rsid w:val="00B2374C"/>
    <w:rsid w:val="00B2431A"/>
    <w:rsid w:val="00B24D43"/>
    <w:rsid w:val="00B25999"/>
    <w:rsid w:val="00B27659"/>
    <w:rsid w:val="00B27E64"/>
    <w:rsid w:val="00B3151A"/>
    <w:rsid w:val="00B319A4"/>
    <w:rsid w:val="00B32187"/>
    <w:rsid w:val="00B366C9"/>
    <w:rsid w:val="00B36A24"/>
    <w:rsid w:val="00B419DE"/>
    <w:rsid w:val="00B41F41"/>
    <w:rsid w:val="00B43884"/>
    <w:rsid w:val="00B43E12"/>
    <w:rsid w:val="00B4412F"/>
    <w:rsid w:val="00B46901"/>
    <w:rsid w:val="00B47CA2"/>
    <w:rsid w:val="00B51EE0"/>
    <w:rsid w:val="00B522F7"/>
    <w:rsid w:val="00B53DF8"/>
    <w:rsid w:val="00B545C5"/>
    <w:rsid w:val="00B54DBB"/>
    <w:rsid w:val="00B60C9C"/>
    <w:rsid w:val="00B66A03"/>
    <w:rsid w:val="00B708CE"/>
    <w:rsid w:val="00B75745"/>
    <w:rsid w:val="00B80BF9"/>
    <w:rsid w:val="00B82827"/>
    <w:rsid w:val="00B82C09"/>
    <w:rsid w:val="00B84A55"/>
    <w:rsid w:val="00B908C2"/>
    <w:rsid w:val="00B917E0"/>
    <w:rsid w:val="00B92E87"/>
    <w:rsid w:val="00B93E22"/>
    <w:rsid w:val="00B93FE1"/>
    <w:rsid w:val="00B94612"/>
    <w:rsid w:val="00B9737A"/>
    <w:rsid w:val="00BA29E9"/>
    <w:rsid w:val="00BA76FD"/>
    <w:rsid w:val="00BB2F84"/>
    <w:rsid w:val="00BB3478"/>
    <w:rsid w:val="00BB380D"/>
    <w:rsid w:val="00BB4164"/>
    <w:rsid w:val="00BC1CF0"/>
    <w:rsid w:val="00BC25A7"/>
    <w:rsid w:val="00BC46F9"/>
    <w:rsid w:val="00BC66F1"/>
    <w:rsid w:val="00BE03BC"/>
    <w:rsid w:val="00BE211D"/>
    <w:rsid w:val="00BE2851"/>
    <w:rsid w:val="00BE3F23"/>
    <w:rsid w:val="00BE5EBB"/>
    <w:rsid w:val="00BF3134"/>
    <w:rsid w:val="00BF53AD"/>
    <w:rsid w:val="00BF612D"/>
    <w:rsid w:val="00C021D3"/>
    <w:rsid w:val="00C02695"/>
    <w:rsid w:val="00C12C5D"/>
    <w:rsid w:val="00C1466C"/>
    <w:rsid w:val="00C26ABD"/>
    <w:rsid w:val="00C27D59"/>
    <w:rsid w:val="00C30102"/>
    <w:rsid w:val="00C31A40"/>
    <w:rsid w:val="00C31DFE"/>
    <w:rsid w:val="00C3359B"/>
    <w:rsid w:val="00C33B1F"/>
    <w:rsid w:val="00C340D3"/>
    <w:rsid w:val="00C34594"/>
    <w:rsid w:val="00C41B34"/>
    <w:rsid w:val="00C44399"/>
    <w:rsid w:val="00C44E6D"/>
    <w:rsid w:val="00C453FB"/>
    <w:rsid w:val="00C4558A"/>
    <w:rsid w:val="00C503DB"/>
    <w:rsid w:val="00C5086F"/>
    <w:rsid w:val="00C510B1"/>
    <w:rsid w:val="00C52993"/>
    <w:rsid w:val="00C53EA0"/>
    <w:rsid w:val="00C56703"/>
    <w:rsid w:val="00C6018B"/>
    <w:rsid w:val="00C633B4"/>
    <w:rsid w:val="00C634FC"/>
    <w:rsid w:val="00C63EB7"/>
    <w:rsid w:val="00C65C12"/>
    <w:rsid w:val="00C712A0"/>
    <w:rsid w:val="00C75BDC"/>
    <w:rsid w:val="00C75E19"/>
    <w:rsid w:val="00C77E64"/>
    <w:rsid w:val="00C81262"/>
    <w:rsid w:val="00C82302"/>
    <w:rsid w:val="00C82632"/>
    <w:rsid w:val="00C82B39"/>
    <w:rsid w:val="00C848DB"/>
    <w:rsid w:val="00C86941"/>
    <w:rsid w:val="00C90E25"/>
    <w:rsid w:val="00C93509"/>
    <w:rsid w:val="00C9601A"/>
    <w:rsid w:val="00C96D5F"/>
    <w:rsid w:val="00C97324"/>
    <w:rsid w:val="00CA3C69"/>
    <w:rsid w:val="00CA414E"/>
    <w:rsid w:val="00CA4B9E"/>
    <w:rsid w:val="00CB085C"/>
    <w:rsid w:val="00CB36B6"/>
    <w:rsid w:val="00CB7802"/>
    <w:rsid w:val="00CB7F90"/>
    <w:rsid w:val="00CC2EC4"/>
    <w:rsid w:val="00CC426F"/>
    <w:rsid w:val="00CC4F82"/>
    <w:rsid w:val="00CC6B25"/>
    <w:rsid w:val="00CD03E5"/>
    <w:rsid w:val="00CD189A"/>
    <w:rsid w:val="00CD3AB4"/>
    <w:rsid w:val="00CD3C99"/>
    <w:rsid w:val="00CD52BC"/>
    <w:rsid w:val="00CD608E"/>
    <w:rsid w:val="00CE01B6"/>
    <w:rsid w:val="00CE16F5"/>
    <w:rsid w:val="00CE42B3"/>
    <w:rsid w:val="00CE4331"/>
    <w:rsid w:val="00CE7C4A"/>
    <w:rsid w:val="00CF0A77"/>
    <w:rsid w:val="00CF0CA9"/>
    <w:rsid w:val="00CF0FA0"/>
    <w:rsid w:val="00D0095F"/>
    <w:rsid w:val="00D0303D"/>
    <w:rsid w:val="00D0583B"/>
    <w:rsid w:val="00D1189A"/>
    <w:rsid w:val="00D135F7"/>
    <w:rsid w:val="00D14E5C"/>
    <w:rsid w:val="00D1549F"/>
    <w:rsid w:val="00D156F8"/>
    <w:rsid w:val="00D15D51"/>
    <w:rsid w:val="00D16536"/>
    <w:rsid w:val="00D20F49"/>
    <w:rsid w:val="00D2457C"/>
    <w:rsid w:val="00D4394B"/>
    <w:rsid w:val="00D471EA"/>
    <w:rsid w:val="00D502FE"/>
    <w:rsid w:val="00D519C4"/>
    <w:rsid w:val="00D51D49"/>
    <w:rsid w:val="00D530D8"/>
    <w:rsid w:val="00D5409D"/>
    <w:rsid w:val="00D55709"/>
    <w:rsid w:val="00D55DE7"/>
    <w:rsid w:val="00D60662"/>
    <w:rsid w:val="00D62F8E"/>
    <w:rsid w:val="00D75184"/>
    <w:rsid w:val="00D8049B"/>
    <w:rsid w:val="00D838C8"/>
    <w:rsid w:val="00D83AAA"/>
    <w:rsid w:val="00D83F08"/>
    <w:rsid w:val="00D85372"/>
    <w:rsid w:val="00D91222"/>
    <w:rsid w:val="00DA24B9"/>
    <w:rsid w:val="00DA7C56"/>
    <w:rsid w:val="00DB4054"/>
    <w:rsid w:val="00DB4693"/>
    <w:rsid w:val="00DB60F5"/>
    <w:rsid w:val="00DB7406"/>
    <w:rsid w:val="00DB786A"/>
    <w:rsid w:val="00DB794D"/>
    <w:rsid w:val="00DC1B2C"/>
    <w:rsid w:val="00DC5377"/>
    <w:rsid w:val="00DC63CC"/>
    <w:rsid w:val="00DC69FE"/>
    <w:rsid w:val="00DD05FE"/>
    <w:rsid w:val="00DD13E4"/>
    <w:rsid w:val="00DE0850"/>
    <w:rsid w:val="00DE090E"/>
    <w:rsid w:val="00DE3613"/>
    <w:rsid w:val="00DE6DA2"/>
    <w:rsid w:val="00DF1E8F"/>
    <w:rsid w:val="00DF224A"/>
    <w:rsid w:val="00DF2A24"/>
    <w:rsid w:val="00E01E34"/>
    <w:rsid w:val="00E02C0B"/>
    <w:rsid w:val="00E03C9D"/>
    <w:rsid w:val="00E04DDA"/>
    <w:rsid w:val="00E05C58"/>
    <w:rsid w:val="00E06507"/>
    <w:rsid w:val="00E07D92"/>
    <w:rsid w:val="00E1075E"/>
    <w:rsid w:val="00E10AC0"/>
    <w:rsid w:val="00E10F77"/>
    <w:rsid w:val="00E126FA"/>
    <w:rsid w:val="00E13B09"/>
    <w:rsid w:val="00E15BDF"/>
    <w:rsid w:val="00E20C9E"/>
    <w:rsid w:val="00E211AF"/>
    <w:rsid w:val="00E239BE"/>
    <w:rsid w:val="00E255F3"/>
    <w:rsid w:val="00E27BEA"/>
    <w:rsid w:val="00E33C91"/>
    <w:rsid w:val="00E33CFC"/>
    <w:rsid w:val="00E346BC"/>
    <w:rsid w:val="00E34CBD"/>
    <w:rsid w:val="00E36C9E"/>
    <w:rsid w:val="00E47C64"/>
    <w:rsid w:val="00E50CAE"/>
    <w:rsid w:val="00E56BAD"/>
    <w:rsid w:val="00E62B28"/>
    <w:rsid w:val="00E65275"/>
    <w:rsid w:val="00E67B11"/>
    <w:rsid w:val="00E71C64"/>
    <w:rsid w:val="00E763FE"/>
    <w:rsid w:val="00E800C4"/>
    <w:rsid w:val="00E83B51"/>
    <w:rsid w:val="00E84086"/>
    <w:rsid w:val="00E919AD"/>
    <w:rsid w:val="00EA12FD"/>
    <w:rsid w:val="00EA799F"/>
    <w:rsid w:val="00EB4FA4"/>
    <w:rsid w:val="00EB58A3"/>
    <w:rsid w:val="00EC4AA3"/>
    <w:rsid w:val="00EC7856"/>
    <w:rsid w:val="00ED14E2"/>
    <w:rsid w:val="00ED2726"/>
    <w:rsid w:val="00ED3D8D"/>
    <w:rsid w:val="00ED68F8"/>
    <w:rsid w:val="00EE1B6E"/>
    <w:rsid w:val="00EE3AB9"/>
    <w:rsid w:val="00EE58A7"/>
    <w:rsid w:val="00EF0E40"/>
    <w:rsid w:val="00EF4505"/>
    <w:rsid w:val="00EF54A3"/>
    <w:rsid w:val="00EF6035"/>
    <w:rsid w:val="00F01067"/>
    <w:rsid w:val="00F01119"/>
    <w:rsid w:val="00F01B14"/>
    <w:rsid w:val="00F01E01"/>
    <w:rsid w:val="00F02321"/>
    <w:rsid w:val="00F1669C"/>
    <w:rsid w:val="00F17EF4"/>
    <w:rsid w:val="00F23FF9"/>
    <w:rsid w:val="00F24D8A"/>
    <w:rsid w:val="00F25BE2"/>
    <w:rsid w:val="00F26012"/>
    <w:rsid w:val="00F32FED"/>
    <w:rsid w:val="00F33062"/>
    <w:rsid w:val="00F330AF"/>
    <w:rsid w:val="00F35C66"/>
    <w:rsid w:val="00F36C4C"/>
    <w:rsid w:val="00F37634"/>
    <w:rsid w:val="00F37C5B"/>
    <w:rsid w:val="00F434CA"/>
    <w:rsid w:val="00F43EA4"/>
    <w:rsid w:val="00F460C1"/>
    <w:rsid w:val="00F500A9"/>
    <w:rsid w:val="00F528AA"/>
    <w:rsid w:val="00F55C0F"/>
    <w:rsid w:val="00F635CD"/>
    <w:rsid w:val="00F64C76"/>
    <w:rsid w:val="00F64D22"/>
    <w:rsid w:val="00F67D48"/>
    <w:rsid w:val="00F7115C"/>
    <w:rsid w:val="00F71C8B"/>
    <w:rsid w:val="00F750DE"/>
    <w:rsid w:val="00F77842"/>
    <w:rsid w:val="00F87A6E"/>
    <w:rsid w:val="00F907B1"/>
    <w:rsid w:val="00F90B6C"/>
    <w:rsid w:val="00F93E37"/>
    <w:rsid w:val="00F94EB2"/>
    <w:rsid w:val="00F95C80"/>
    <w:rsid w:val="00F97D54"/>
    <w:rsid w:val="00F97EC5"/>
    <w:rsid w:val="00FA0258"/>
    <w:rsid w:val="00FA18B6"/>
    <w:rsid w:val="00FA3A2E"/>
    <w:rsid w:val="00FA3B6A"/>
    <w:rsid w:val="00FA3FC1"/>
    <w:rsid w:val="00FA5CC8"/>
    <w:rsid w:val="00FA7E5D"/>
    <w:rsid w:val="00FA7E93"/>
    <w:rsid w:val="00FB39CB"/>
    <w:rsid w:val="00FB4D6F"/>
    <w:rsid w:val="00FB4D95"/>
    <w:rsid w:val="00FB675D"/>
    <w:rsid w:val="00FB6BD5"/>
    <w:rsid w:val="00FB6CEE"/>
    <w:rsid w:val="00FC1794"/>
    <w:rsid w:val="00FC22C9"/>
    <w:rsid w:val="00FC30D1"/>
    <w:rsid w:val="00FC3A53"/>
    <w:rsid w:val="00FC45C2"/>
    <w:rsid w:val="00FD1D2C"/>
    <w:rsid w:val="00FD1ED6"/>
    <w:rsid w:val="00FD33E9"/>
    <w:rsid w:val="00FE0935"/>
    <w:rsid w:val="00FE1569"/>
    <w:rsid w:val="00FE1A37"/>
    <w:rsid w:val="00FE33CE"/>
    <w:rsid w:val="00FE4ABD"/>
    <w:rsid w:val="00FF2CBD"/>
    <w:rsid w:val="00FF4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ECA14"/>
  <w15:chartTrackingRefBased/>
  <w15:docId w15:val="{2FCC8220-382C-4F16-B96C-DA9D4E8D6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61F"/>
    <w:rPr>
      <w:color w:val="0563C1" w:themeColor="hyperlink"/>
      <w:u w:val="single"/>
    </w:rPr>
  </w:style>
  <w:style w:type="character" w:styleId="UnresolvedMention">
    <w:name w:val="Unresolved Mention"/>
    <w:basedOn w:val="DefaultParagraphFont"/>
    <w:uiPriority w:val="99"/>
    <w:semiHidden/>
    <w:unhideWhenUsed/>
    <w:rsid w:val="0053261F"/>
    <w:rPr>
      <w:color w:val="605E5C"/>
      <w:shd w:val="clear" w:color="auto" w:fill="E1DFDD"/>
    </w:rPr>
  </w:style>
  <w:style w:type="paragraph" w:styleId="ListParagraph">
    <w:name w:val="List Paragraph"/>
    <w:basedOn w:val="Normal"/>
    <w:uiPriority w:val="34"/>
    <w:qFormat/>
    <w:rsid w:val="00026B54"/>
    <w:pPr>
      <w:ind w:left="720"/>
      <w:contextualSpacing/>
    </w:pPr>
  </w:style>
  <w:style w:type="paragraph" w:styleId="Revision">
    <w:name w:val="Revision"/>
    <w:hidden/>
    <w:uiPriority w:val="99"/>
    <w:semiHidden/>
    <w:rsid w:val="007353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trade-journals/toyota-defies-coronavirus-pandemic-with-quarterly/docview/2476216610/se-2?accountid=130472" TargetMode="External"/><Relationship Id="rId3" Type="http://schemas.openxmlformats.org/officeDocument/2006/relationships/settings" Target="settings.xml"/><Relationship Id="rId7" Type="http://schemas.openxmlformats.org/officeDocument/2006/relationships/hyperlink" Target="https://www.pwc.com/hu/hu/kiadvanyok/assets/pdf/five_trends_transforming_the_automotive_industr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otortrend.com/news/russia-ukraine-war-sanctions-supplies-economy-car-industry/" TargetMode="External"/><Relationship Id="rId5" Type="http://schemas.openxmlformats.org/officeDocument/2006/relationships/hyperlink" Target="https://www.accenture.com/_acnmedia/PDF-121/Accenture-COVID-19-Impact-Automotive-Industry.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3977</TotalTime>
  <Pages>7</Pages>
  <Words>2014</Words>
  <Characters>11483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stanimiran82@outlook.com</dc:creator>
  <cp:keywords/>
  <dc:description/>
  <cp:lastModifiedBy>stanimiran82@outlook.com</cp:lastModifiedBy>
  <cp:revision>968</cp:revision>
  <dcterms:created xsi:type="dcterms:W3CDTF">2022-04-13T22:27:00Z</dcterms:created>
  <dcterms:modified xsi:type="dcterms:W3CDTF">2022-05-06T01:08:00Z</dcterms:modified>
</cp:coreProperties>
</file>