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CN" w:eastAsia="zh-CN"/>
        </w:rPr>
        <w:t>这部影片讲述了中国三大宗教：基督教，伊斯兰教和佛教</w:t>
      </w:r>
      <w:r>
        <w:rPr>
          <w:rFonts w:ascii="Times New Roman"/>
          <w:sz w:val="24"/>
          <w:szCs w:val="24"/>
          <w:rtl w:val="0"/>
        </w:rPr>
        <w:t>.</w:t>
      </w:r>
    </w:p>
    <w:p>
      <w:pPr>
        <w:pStyle w:val="Body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CN" w:eastAsia="zh-CN"/>
        </w:rPr>
        <w:t>首先，视频开始谈论基督教的历史。公元一年是耶稣基督诞生的一年。 耶稣是基督教的创始人。 在那之前，它被称为</w:t>
      </w:r>
      <w:r>
        <w:rPr>
          <w:rFonts w:ascii="Times New Roman"/>
          <w:sz w:val="24"/>
          <w:szCs w:val="24"/>
          <w:rtl w:val="0"/>
          <w:lang w:val="en-US"/>
        </w:rPr>
        <w:t>BC</w:t>
      </w:r>
      <w:r>
        <w:rPr>
          <w:rFonts w:eastAsia="Times New Roman" w:hint="eastAsia"/>
          <w:sz w:val="24"/>
          <w:szCs w:val="24"/>
          <w:rtl w:val="0"/>
          <w:lang w:val="zh-CN" w:eastAsia="zh-CN"/>
        </w:rPr>
        <w:t>。基督教和耶稣都是在公元后一年出现的。然而，基督教圣经比基督教和耶稣年长得多。圣经分为两部分</w:t>
      </w:r>
      <w:r>
        <w:rPr>
          <w:rFonts w:ascii="Times New Roman"/>
          <w:sz w:val="24"/>
          <w:szCs w:val="24"/>
          <w:rtl w:val="0"/>
        </w:rPr>
        <w:t xml:space="preserve">: </w:t>
      </w:r>
      <w:r>
        <w:rPr>
          <w:rFonts w:eastAsia="Times New Roman" w:hint="eastAsia"/>
          <w:sz w:val="24"/>
          <w:szCs w:val="24"/>
          <w:rtl w:val="0"/>
          <w:lang w:val="zh-CN" w:eastAsia="zh-CN"/>
        </w:rPr>
        <w:t>旧约和新约。旧约实际上是在公元前</w:t>
      </w:r>
      <w:r>
        <w:rPr>
          <w:rFonts w:ascii="Times New Roman"/>
          <w:sz w:val="24"/>
          <w:szCs w:val="24"/>
          <w:rtl w:val="0"/>
        </w:rPr>
        <w:t>1500</w:t>
      </w:r>
      <w:r>
        <w:rPr>
          <w:rFonts w:eastAsia="Times New Roman" w:hint="eastAsia"/>
          <w:sz w:val="24"/>
          <w:szCs w:val="24"/>
          <w:rtl w:val="0"/>
          <w:lang w:val="zh-CN" w:eastAsia="zh-CN"/>
        </w:rPr>
        <w:t>年左右写成的。当时的圣经只是一个犹太经文，因为基督教此时并不存在。所以犹太教的历史实际上比基督教还要长。犹太教直行了</w:t>
      </w:r>
      <w:r>
        <w:rPr>
          <w:rFonts w:ascii="Times New Roman"/>
          <w:sz w:val="24"/>
          <w:szCs w:val="24"/>
          <w:rtl w:val="0"/>
        </w:rPr>
        <w:t>1500</w:t>
      </w:r>
      <w:r>
        <w:rPr>
          <w:rFonts w:eastAsia="Times New Roman" w:hint="eastAsia"/>
          <w:sz w:val="24"/>
          <w:szCs w:val="24"/>
          <w:rtl w:val="0"/>
          <w:lang w:val="zh-CN" w:eastAsia="zh-CN"/>
        </w:rPr>
        <w:t>年后，耶稣诞生了。这导致了基督教之路的分叉。基督教在耶稣诞生不到四百年的时间里遍布西方。 基督教已成为罗马帝国的强大国教。又过了二百年，基督教传入了中国。 唐太宗会见了来自西方的基督徒。伊斯兰教的创始人穆罕默德出生在远东。他和他的同伴团结伊斯兰教的旗帜下阿拉伯部落。他们在阿拉伯半岛创造了一个单一的阿拉伯穆斯林宗教。受基督教和犹太教的影响，穆罕默德创立了伊斯兰教。犹太教，基督教和伊斯兰教实际上很一样的，他们都把耶路撒冷定为圣地，承认亚伯拉罕是他们的先祖和先知之一。 伊斯兰教的历史最短但发展迅速。穆罕默德去世几年后，穆斯林把</w:t>
      </w:r>
      <w:r>
        <w:rPr>
          <w:rFonts w:hAnsi="Times New Roman" w:hint="default"/>
          <w:sz w:val="24"/>
          <w:szCs w:val="24"/>
          <w:rtl w:val="0"/>
        </w:rPr>
        <w:t>“</w:t>
      </w:r>
      <w:r>
        <w:rPr>
          <w:rFonts w:eastAsia="Times New Roman" w:hint="eastAsia"/>
          <w:sz w:val="24"/>
          <w:szCs w:val="24"/>
          <w:rtl w:val="0"/>
          <w:lang w:val="zh-CN" w:eastAsia="zh-CN"/>
        </w:rPr>
        <w:t>古兰经</w:t>
      </w:r>
      <w:r>
        <w:rPr>
          <w:rFonts w:hAnsi="Times New Roman" w:hint="default"/>
          <w:sz w:val="24"/>
          <w:szCs w:val="24"/>
          <w:rtl w:val="0"/>
        </w:rPr>
        <w:t>”</w:t>
      </w:r>
      <w:r>
        <w:rPr>
          <w:rFonts w:eastAsia="Times New Roman" w:hint="eastAsia"/>
          <w:sz w:val="24"/>
          <w:szCs w:val="24"/>
          <w:rtl w:val="0"/>
          <w:lang w:val="zh-CN" w:eastAsia="zh-CN"/>
        </w:rPr>
        <w:t>整理成一个统一地以伊斯兰教为主的阿拉伯帝国。</w:t>
      </w:r>
    </w:p>
    <w:p>
      <w:pPr>
        <w:pStyle w:val="Body"/>
        <w:spacing w:line="480" w:lineRule="auto"/>
      </w:pPr>
      <w:r>
        <w:rPr>
          <w:rFonts w:eastAsia="Times New Roman" w:hint="eastAsia"/>
          <w:sz w:val="24"/>
          <w:szCs w:val="24"/>
          <w:rtl w:val="0"/>
          <w:lang w:val="zh-CN" w:eastAsia="zh-CN"/>
        </w:rPr>
        <w:t>正如穆罕默德几乎同时在中东旅行，在远东我们发现了玄奘。 他是一位来自中国的佛教僧侣寻找佛教的发祥地。虽然佛教今天信徒在世界三大宗教最少的，它的历史最为悠久。 耶稣出生五百年前，佛陀释迦牟尼出生在印度。 与此同时，佛教诞生了。</w:t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pPr>
      <w:pStyle w:val="Header &amp; Footer"/>
      <w:tabs>
        <w:tab w:val="center" w:pos="4819"/>
        <w:tab w:val="right" w:pos="9638"/>
        <w:tab w:val="clear" w:pos="9020"/>
      </w:tabs>
      <w:jc w:val="left"/>
    </w:pPr>
    <w:r>
      <w:rPr>
        <w:rFonts w:ascii="Times New Roman" w:eastAsia="Times New Roman" w:hint="eastAsia"/>
        <w:rtl w:val="0"/>
        <w:lang w:val="zh-TW" w:eastAsia="zh-TW"/>
      </w:rPr>
      <w:tab/>
      <w:t>【世界三大宗教的歷史】基督教、伊斯蘭教和佛教【動畫】</w:t>
    </w:r>
  </w:p>
</w:hdr>
</file>

<file path=word/settings.xml><?xml version="1.0" encoding="utf-8"?>
<w:settings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" w:val="‘“(〔[{〈《「『【⦅〘〖«〝︵︷︹︻︽︿﹁﹃﹇﹙﹛﹝｢"/>
  <w:noLineBreaksBefore w:lang="" w:val="’”)〕]}〉"/>
  <w:compat>
    <w:compatSetting w:name="compatibilityMode" w:uri="http://schemas.microsoft.com/office/word" w:val="15"/>
  </w:compat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Arial Unicode MS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vertAlign w:val="baseline"/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Arial Unicode MS" w:cs="Arial Unicode MS" w:hAnsi="Arial Unicode MS" w:eastAsia="Helvetica" w:hint="eastAsia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zh-CN" w:eastAsia="zh-CN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_rels/theme1.xml.rels><?xml version="1.0" encoding="UTF-8" standalone="yes"?><Relationships xmlns="http://schemas.openxmlformats.org/package/2006/relationships"><Relationship Id="rId1" Type="http://schemas.openxmlformats.org/officeDocument/2006/relationships/image" Target="../media/image1.png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40000" dist="20000" dir="5400000">
              <a:srgbClr val="000000">
                <a:alpha val="38000"/>
              </a:srgbClr>
            </a:outerShdw>
          </a:effectLst>
        </a:effectStyle>
        <a:effectStyle>
          <a:effectLst>
            <a:outerShdw sx="100000" sy="100000" kx="0" ky="0" algn="b" rotWithShape="0" blurRad="40000" dist="23000" dir="5400000">
              <a:srgbClr val="000000">
                <a:alpha val="35000"/>
              </a:srgbClr>
            </a:outerShdw>
          </a:effectLst>
        </a:effectStyle>
        <a:effectStyle>
          <a:effectLst>
            <a:outerShdw sx="100000" sy="100000" kx="0" ky="0" algn="b" rotWithShape="0" blurRad="40000" dist="23000" dir="5400000">
              <a:srgbClr val="000000">
                <a:alpha val="35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r:embed="rId1"/>
          <a:srcRect l="0" t="0" r="0" b="0"/>
          <a:tile tx="0" ty="0" sx="100000" sy="100000" flip="none" algn="tl"/>
        </a:blipFill>
        <a:ln w="12700" cap="flat">
          <a:noFill/>
          <a:miter lim="400000"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4572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>
              <a:outerShdw sx="100000" sy="100000" kx="0" ky="0" algn="b" rotWithShape="0" blurRad="25400" dist="23998" dir="270000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