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0302" w:rsidRDefault="00A10302" w:rsidP="00A10302">
      <w:pPr>
        <w:spacing w:after="120" w:line="240" w:lineRule="auto"/>
        <w:outlineLvl w:val="0"/>
        <w:rPr>
          <w:rFonts w:ascii="Helvetica" w:eastAsia="Times New Roman" w:hAnsi="Helvetica" w:cs="Helvetica"/>
          <w:b/>
          <w:bCs/>
          <w:color w:val="141414"/>
          <w:spacing w:val="-5"/>
          <w:kern w:val="36"/>
          <w:sz w:val="88"/>
          <w:szCs w:val="88"/>
          <w:lang w:eastAsia="en-GB"/>
        </w:rPr>
      </w:pPr>
      <w:r>
        <w:fldChar w:fldCharType="begin"/>
      </w:r>
      <w:r>
        <w:instrText xml:space="preserve"> HYPERLINK "https://www.weforum.org/agenda/2020/02/human-resources-disrupt-talent-recruitment-retention/?fbclid=IwAR1WlsVdYl8g8rKC9BUphEa1KEYbIloVU6DtrpG1LlqKlFYCcgrNRCA4Gyo" </w:instrText>
      </w:r>
      <w:r>
        <w:fldChar w:fldCharType="separate"/>
      </w:r>
      <w:r>
        <w:rPr>
          <w:rStyle w:val="Hyperlink"/>
        </w:rPr>
        <w:t>https://www.weforum.org/agenda/2020/02/human-resources-disrupt-talent-recruitment-retention/?fbclid=IwAR1WlsVdYl8g8rKC9BUphEa1KEYbIloVU6DtrpG1LlqKlFYCcgrNRCA4Gyo</w:t>
      </w:r>
      <w:r>
        <w:fldChar w:fldCharType="end"/>
      </w:r>
    </w:p>
    <w:p w:rsidR="00A10302" w:rsidRPr="00A10302" w:rsidRDefault="00A10302" w:rsidP="00A10302">
      <w:pPr>
        <w:spacing w:after="120" w:line="240" w:lineRule="auto"/>
        <w:outlineLvl w:val="0"/>
        <w:rPr>
          <w:rFonts w:ascii="Helvetica" w:eastAsia="Times New Roman" w:hAnsi="Helvetica" w:cs="Helvetica"/>
          <w:b/>
          <w:bCs/>
          <w:color w:val="141414"/>
          <w:spacing w:val="-5"/>
          <w:kern w:val="36"/>
          <w:sz w:val="52"/>
          <w:szCs w:val="52"/>
          <w:lang w:eastAsia="en-GB"/>
        </w:rPr>
      </w:pPr>
      <w:r w:rsidRPr="00A10302">
        <w:rPr>
          <w:rFonts w:ascii="Helvetica" w:eastAsia="Times New Roman" w:hAnsi="Helvetica" w:cs="Helvetica"/>
          <w:b/>
          <w:bCs/>
          <w:color w:val="141414"/>
          <w:spacing w:val="-5"/>
          <w:kern w:val="36"/>
          <w:sz w:val="52"/>
          <w:szCs w:val="52"/>
          <w:lang w:eastAsia="en-GB"/>
        </w:rPr>
        <w:t>World Economic Forum:</w:t>
      </w:r>
    </w:p>
    <w:p w:rsidR="00A10302" w:rsidRPr="00A10302" w:rsidRDefault="00A10302" w:rsidP="00A10302">
      <w:pPr>
        <w:spacing w:after="120" w:line="240" w:lineRule="auto"/>
        <w:outlineLvl w:val="0"/>
        <w:rPr>
          <w:rFonts w:ascii="Helvetica" w:eastAsia="Times New Roman" w:hAnsi="Helvetica" w:cs="Helvetica"/>
          <w:b/>
          <w:bCs/>
          <w:color w:val="141414"/>
          <w:spacing w:val="-5"/>
          <w:kern w:val="36"/>
          <w:sz w:val="52"/>
          <w:szCs w:val="52"/>
          <w:lang w:eastAsia="en-GB"/>
        </w:rPr>
      </w:pPr>
      <w:bookmarkStart w:id="0" w:name="_GoBack"/>
      <w:bookmarkEnd w:id="0"/>
      <w:r w:rsidRPr="00A10302">
        <w:rPr>
          <w:rFonts w:ascii="Helvetica" w:eastAsia="Times New Roman" w:hAnsi="Helvetica" w:cs="Helvetica"/>
          <w:b/>
          <w:bCs/>
          <w:color w:val="141414"/>
          <w:spacing w:val="-5"/>
          <w:kern w:val="36"/>
          <w:sz w:val="52"/>
          <w:szCs w:val="52"/>
          <w:lang w:eastAsia="en-GB"/>
        </w:rPr>
        <w:t>It's time to disrupt Human Resources if we want talent fit for the digital age</w:t>
      </w:r>
    </w:p>
    <w:p w:rsidR="00A10302" w:rsidRPr="00A10302" w:rsidRDefault="00A10302" w:rsidP="00A10302">
      <w:pPr>
        <w:spacing w:after="0" w:line="240" w:lineRule="auto"/>
        <w:rPr>
          <w:rFonts w:ascii="Helvetica" w:eastAsia="Times New Roman" w:hAnsi="Helvetica" w:cs="Helvetica"/>
          <w:color w:val="141414"/>
          <w:sz w:val="27"/>
          <w:szCs w:val="27"/>
          <w:lang w:eastAsia="en-GB"/>
        </w:rPr>
      </w:pPr>
    </w:p>
    <w:p w:rsidR="00A10302" w:rsidRPr="00A10302" w:rsidRDefault="00A10302" w:rsidP="00A10302">
      <w:pPr>
        <w:spacing w:after="0" w:line="240" w:lineRule="auto"/>
        <w:rPr>
          <w:rFonts w:ascii="Helvetica" w:eastAsia="Times New Roman" w:hAnsi="Helvetica" w:cs="Helvetica"/>
          <w:color w:val="84919C"/>
          <w:sz w:val="24"/>
          <w:szCs w:val="24"/>
          <w:lang w:eastAsia="en-GB"/>
        </w:rPr>
      </w:pPr>
      <w:r w:rsidRPr="00A10302">
        <w:rPr>
          <w:rFonts w:ascii="Helvetica" w:eastAsia="Times New Roman" w:hAnsi="Helvetica" w:cs="Helvetica"/>
          <w:color w:val="84919C"/>
          <w:sz w:val="24"/>
          <w:szCs w:val="24"/>
          <w:lang w:eastAsia="en-GB"/>
        </w:rPr>
        <w:t>People are not a commodity.</w:t>
      </w:r>
    </w:p>
    <w:p w:rsidR="00A10302" w:rsidRPr="00A10302" w:rsidRDefault="00A10302" w:rsidP="00A10302">
      <w:pPr>
        <w:spacing w:line="240" w:lineRule="auto"/>
        <w:rPr>
          <w:rFonts w:ascii="Helvetica" w:eastAsia="Times New Roman" w:hAnsi="Helvetica" w:cs="Helvetica"/>
          <w:color w:val="84919C"/>
          <w:sz w:val="24"/>
          <w:szCs w:val="24"/>
          <w:lang w:eastAsia="en-GB"/>
        </w:rPr>
      </w:pPr>
      <w:r w:rsidRPr="00A10302">
        <w:rPr>
          <w:rFonts w:ascii="Helvetica" w:eastAsia="Times New Roman" w:hAnsi="Helvetica" w:cs="Helvetica"/>
          <w:color w:val="84919C"/>
          <w:sz w:val="24"/>
          <w:szCs w:val="24"/>
          <w:lang w:eastAsia="en-GB"/>
        </w:rPr>
        <w:t>10 Feb 2020</w:t>
      </w:r>
    </w:p>
    <w:p w:rsidR="00A10302" w:rsidRPr="00A10302" w:rsidRDefault="00A10302" w:rsidP="00A10302">
      <w:pPr>
        <w:numPr>
          <w:ilvl w:val="0"/>
          <w:numId w:val="2"/>
        </w:numPr>
        <w:spacing w:before="100" w:beforeAutospacing="1" w:after="100" w:afterAutospacing="1" w:line="240" w:lineRule="auto"/>
        <w:ind w:left="0"/>
        <w:rPr>
          <w:rFonts w:ascii="Helvetica" w:eastAsia="Times New Roman" w:hAnsi="Helvetica" w:cs="Helvetica"/>
          <w:color w:val="9AA9B7"/>
          <w:sz w:val="24"/>
          <w:szCs w:val="24"/>
          <w:lang w:eastAsia="en-GB"/>
        </w:rPr>
      </w:pPr>
      <w:hyperlink r:id="rId5" w:history="1">
        <w:r w:rsidRPr="00A10302">
          <w:rPr>
            <w:rFonts w:ascii="Helvetica" w:eastAsia="Times New Roman" w:hAnsi="Helvetica" w:cs="Helvetica"/>
            <w:b/>
            <w:bCs/>
            <w:color w:val="005C9C"/>
            <w:sz w:val="24"/>
            <w:szCs w:val="24"/>
            <w:u w:val="single"/>
            <w:lang w:eastAsia="en-GB"/>
          </w:rPr>
          <w:t xml:space="preserve">Adriana </w:t>
        </w:r>
        <w:proofErr w:type="spellStart"/>
        <w:r w:rsidRPr="00A10302">
          <w:rPr>
            <w:rFonts w:ascii="Helvetica" w:eastAsia="Times New Roman" w:hAnsi="Helvetica" w:cs="Helvetica"/>
            <w:b/>
            <w:bCs/>
            <w:color w:val="005C9C"/>
            <w:sz w:val="24"/>
            <w:szCs w:val="24"/>
            <w:u w:val="single"/>
            <w:lang w:eastAsia="en-GB"/>
          </w:rPr>
          <w:t>Stan</w:t>
        </w:r>
      </w:hyperlink>
      <w:r w:rsidRPr="00A10302">
        <w:rPr>
          <w:rFonts w:ascii="Helvetica" w:eastAsia="Times New Roman" w:hAnsi="Helvetica" w:cs="Helvetica"/>
          <w:color w:val="9AA9B7"/>
          <w:sz w:val="24"/>
          <w:szCs w:val="24"/>
          <w:lang w:eastAsia="en-GB"/>
        </w:rPr>
        <w:t>Strategic</w:t>
      </w:r>
      <w:proofErr w:type="spellEnd"/>
      <w:r w:rsidRPr="00A10302">
        <w:rPr>
          <w:rFonts w:ascii="Helvetica" w:eastAsia="Times New Roman" w:hAnsi="Helvetica" w:cs="Helvetica"/>
          <w:color w:val="9AA9B7"/>
          <w:sz w:val="24"/>
          <w:szCs w:val="24"/>
          <w:lang w:eastAsia="en-GB"/>
        </w:rPr>
        <w:t xml:space="preserve"> Communications Consultant, Interesting Speakers</w:t>
      </w:r>
    </w:p>
    <w:p w:rsidR="00A10302" w:rsidRPr="00A10302" w:rsidRDefault="00A10302" w:rsidP="00A10302">
      <w:pPr>
        <w:numPr>
          <w:ilvl w:val="0"/>
          <w:numId w:val="2"/>
        </w:numPr>
        <w:spacing w:before="100" w:beforeAutospacing="1" w:after="100" w:afterAutospacing="1" w:line="240" w:lineRule="auto"/>
        <w:ind w:left="0"/>
        <w:rPr>
          <w:rFonts w:ascii="Helvetica" w:eastAsia="Times New Roman" w:hAnsi="Helvetica" w:cs="Helvetica"/>
          <w:color w:val="9AA9B7"/>
          <w:sz w:val="24"/>
          <w:szCs w:val="24"/>
          <w:lang w:eastAsia="en-GB"/>
        </w:rPr>
      </w:pPr>
      <w:hyperlink r:id="rId6" w:history="1">
        <w:r w:rsidRPr="00A10302">
          <w:rPr>
            <w:rFonts w:ascii="Helvetica" w:eastAsia="Times New Roman" w:hAnsi="Helvetica" w:cs="Helvetica"/>
            <w:b/>
            <w:bCs/>
            <w:color w:val="005C9C"/>
            <w:sz w:val="24"/>
            <w:szCs w:val="24"/>
            <w:u w:val="single"/>
            <w:lang w:eastAsia="en-GB"/>
          </w:rPr>
          <w:t xml:space="preserve">Tom </w:t>
        </w:r>
        <w:proofErr w:type="spellStart"/>
        <w:r w:rsidRPr="00A10302">
          <w:rPr>
            <w:rFonts w:ascii="Helvetica" w:eastAsia="Times New Roman" w:hAnsi="Helvetica" w:cs="Helvetica"/>
            <w:b/>
            <w:bCs/>
            <w:color w:val="005C9C"/>
            <w:sz w:val="24"/>
            <w:szCs w:val="24"/>
            <w:u w:val="single"/>
            <w:lang w:eastAsia="en-GB"/>
          </w:rPr>
          <w:t>Goodwin</w:t>
        </w:r>
      </w:hyperlink>
      <w:r w:rsidRPr="00A10302">
        <w:rPr>
          <w:rFonts w:ascii="Helvetica" w:eastAsia="Times New Roman" w:hAnsi="Helvetica" w:cs="Helvetica"/>
          <w:color w:val="9AA9B7"/>
          <w:sz w:val="24"/>
          <w:szCs w:val="24"/>
          <w:lang w:eastAsia="en-GB"/>
        </w:rPr>
        <w:t>Head</w:t>
      </w:r>
      <w:proofErr w:type="spellEnd"/>
      <w:r w:rsidRPr="00A10302">
        <w:rPr>
          <w:rFonts w:ascii="Helvetica" w:eastAsia="Times New Roman" w:hAnsi="Helvetica" w:cs="Helvetica"/>
          <w:color w:val="9AA9B7"/>
          <w:sz w:val="24"/>
          <w:szCs w:val="24"/>
          <w:lang w:eastAsia="en-GB"/>
        </w:rPr>
        <w:t xml:space="preserve"> of Futures and Insight, Publicis Groupe</w:t>
      </w:r>
    </w:p>
    <w:p w:rsidR="00A10302" w:rsidRPr="00A10302" w:rsidRDefault="00A10302" w:rsidP="00A10302">
      <w:pPr>
        <w:spacing w:after="0" w:line="240" w:lineRule="auto"/>
        <w:rPr>
          <w:rFonts w:ascii="Helvetica" w:eastAsia="Times New Roman" w:hAnsi="Helvetica" w:cs="Helvetica"/>
          <w:color w:val="84919C"/>
          <w:sz w:val="24"/>
          <w:szCs w:val="24"/>
          <w:lang w:eastAsia="en-GB"/>
        </w:rPr>
      </w:pPr>
      <w:r w:rsidRPr="00A10302">
        <w:rPr>
          <w:rFonts w:ascii="Helvetica" w:eastAsia="Times New Roman" w:hAnsi="Helvetica" w:cs="Helvetica"/>
          <w:color w:val="84919C"/>
          <w:sz w:val="24"/>
          <w:szCs w:val="24"/>
          <w:lang w:eastAsia="en-GB"/>
        </w:rPr>
        <w:t>    </w:t>
      </w:r>
    </w:p>
    <w:p w:rsidR="00A10302" w:rsidRPr="00A10302" w:rsidRDefault="00A10302" w:rsidP="00A10302">
      <w:pPr>
        <w:numPr>
          <w:ilvl w:val="0"/>
          <w:numId w:val="3"/>
        </w:numPr>
        <w:spacing w:before="100" w:beforeAutospacing="1" w:after="240" w:line="473" w:lineRule="atLeast"/>
        <w:rPr>
          <w:rFonts w:ascii="Helvetica" w:eastAsia="Times New Roman" w:hAnsi="Helvetica" w:cs="Helvetica"/>
          <w:color w:val="141414"/>
          <w:sz w:val="31"/>
          <w:szCs w:val="31"/>
          <w:lang w:eastAsia="en-GB"/>
        </w:rPr>
      </w:pPr>
      <w:r w:rsidRPr="00A10302">
        <w:rPr>
          <w:rFonts w:ascii="Helvetica" w:eastAsia="Times New Roman" w:hAnsi="Helvetica" w:cs="Helvetica"/>
          <w:color w:val="141414"/>
          <w:sz w:val="31"/>
          <w:szCs w:val="31"/>
          <w:lang w:eastAsia="en-GB"/>
        </w:rPr>
        <w:t>The rise of HR can be traced back to the dawn of the industrial age.</w:t>
      </w:r>
    </w:p>
    <w:p w:rsidR="00A10302" w:rsidRPr="00A10302" w:rsidRDefault="00A10302" w:rsidP="00A10302">
      <w:pPr>
        <w:numPr>
          <w:ilvl w:val="0"/>
          <w:numId w:val="3"/>
        </w:numPr>
        <w:spacing w:before="100" w:beforeAutospacing="1" w:after="240" w:line="473" w:lineRule="atLeast"/>
        <w:rPr>
          <w:rFonts w:ascii="Helvetica" w:eastAsia="Times New Roman" w:hAnsi="Helvetica" w:cs="Helvetica"/>
          <w:color w:val="141414"/>
          <w:sz w:val="31"/>
          <w:szCs w:val="31"/>
          <w:lang w:eastAsia="en-GB"/>
        </w:rPr>
      </w:pPr>
      <w:r w:rsidRPr="00A10302">
        <w:rPr>
          <w:rFonts w:ascii="Helvetica" w:eastAsia="Times New Roman" w:hAnsi="Helvetica" w:cs="Helvetica"/>
          <w:color w:val="141414"/>
          <w:sz w:val="31"/>
          <w:szCs w:val="31"/>
          <w:lang w:eastAsia="en-GB"/>
        </w:rPr>
        <w:t>The model is outdated if a company is to embrace innovation.</w:t>
      </w:r>
    </w:p>
    <w:p w:rsidR="00A10302" w:rsidRPr="00A10302" w:rsidRDefault="00A10302" w:rsidP="00A10302">
      <w:pPr>
        <w:numPr>
          <w:ilvl w:val="0"/>
          <w:numId w:val="3"/>
        </w:numPr>
        <w:spacing w:before="100" w:beforeAutospacing="1" w:after="240" w:line="473" w:lineRule="atLeast"/>
        <w:rPr>
          <w:rFonts w:ascii="Helvetica" w:eastAsia="Times New Roman" w:hAnsi="Helvetica" w:cs="Helvetica"/>
          <w:color w:val="141414"/>
          <w:sz w:val="31"/>
          <w:szCs w:val="31"/>
          <w:lang w:eastAsia="en-GB"/>
        </w:rPr>
      </w:pPr>
      <w:r w:rsidRPr="00A10302">
        <w:rPr>
          <w:rFonts w:ascii="Helvetica" w:eastAsia="Times New Roman" w:hAnsi="Helvetica" w:cs="Helvetica"/>
          <w:color w:val="141414"/>
          <w:sz w:val="31"/>
          <w:szCs w:val="31"/>
          <w:lang w:eastAsia="en-GB"/>
        </w:rPr>
        <w:t>What would HR look like, if we invented it today?</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color w:val="141414"/>
          <w:sz w:val="27"/>
          <w:szCs w:val="27"/>
          <w:lang w:eastAsia="en-GB"/>
        </w:rPr>
        <w:t>The worst thing we ever did in corporate America was to take the most vital part of any company - the people powering it - and label it so dismissively as “human resources.”</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color w:val="141414"/>
          <w:sz w:val="27"/>
          <w:szCs w:val="27"/>
          <w:lang w:eastAsia="en-GB"/>
        </w:rPr>
        <w:t xml:space="preserve">We reduced talent to a simple asset: one to be standardized, controlled, commoditized, and managed like any other form of capital. We created a department whose sole purpose is to extract value and enforce </w:t>
      </w:r>
      <w:proofErr w:type="gramStart"/>
      <w:r w:rsidRPr="00A10302">
        <w:rPr>
          <w:rFonts w:ascii="Helvetica" w:eastAsia="Times New Roman" w:hAnsi="Helvetica" w:cs="Helvetica"/>
          <w:color w:val="141414"/>
          <w:sz w:val="27"/>
          <w:szCs w:val="27"/>
          <w:lang w:eastAsia="en-GB"/>
        </w:rPr>
        <w:t>compliance, and</w:t>
      </w:r>
      <w:proofErr w:type="gramEnd"/>
      <w:r w:rsidRPr="00A10302">
        <w:rPr>
          <w:rFonts w:ascii="Helvetica" w:eastAsia="Times New Roman" w:hAnsi="Helvetica" w:cs="Helvetica"/>
          <w:color w:val="141414"/>
          <w:sz w:val="27"/>
          <w:szCs w:val="27"/>
          <w:lang w:eastAsia="en-GB"/>
        </w:rPr>
        <w:t xml:space="preserve"> put them in charge of an ecosystem built around formalized processes, sameness, common practices, and conformity.</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color w:val="141414"/>
          <w:sz w:val="27"/>
          <w:szCs w:val="27"/>
          <w:lang w:eastAsia="en-GB"/>
        </w:rPr>
        <w:t>The result is the institutionalized mediocrity plaguing many legacy companies today. A pandemic that will only become more problematic as we advance into the post-digital age: a world of agile, talent-focused companies that are set up to disrupt, excel and grow.</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b/>
          <w:bCs/>
          <w:color w:val="141414"/>
          <w:sz w:val="27"/>
          <w:szCs w:val="27"/>
          <w:lang w:eastAsia="en-GB"/>
        </w:rPr>
        <w:t>How we got here</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color w:val="141414"/>
          <w:sz w:val="27"/>
          <w:szCs w:val="27"/>
          <w:lang w:eastAsia="en-GB"/>
        </w:rPr>
        <w:lastRenderedPageBreak/>
        <w:t xml:space="preserve">The rise of HR can be traced back to the dawn of the industrial age, and the reason behind its creation is also at the very core of what renders it obsolete today. While easily enforceable in factories and workflows that revolve around uniformity, consistency and minimum deviation from the norm, HR faces existential threats in a world of increasingly intangible </w:t>
      </w:r>
      <w:proofErr w:type="spellStart"/>
      <w:r w:rsidRPr="00A10302">
        <w:rPr>
          <w:rFonts w:ascii="Helvetica" w:eastAsia="Times New Roman" w:hAnsi="Helvetica" w:cs="Helvetica"/>
          <w:color w:val="141414"/>
          <w:sz w:val="27"/>
          <w:szCs w:val="27"/>
          <w:lang w:eastAsia="en-GB"/>
        </w:rPr>
        <w:t>labor</w:t>
      </w:r>
      <w:proofErr w:type="spellEnd"/>
      <w:r w:rsidRPr="00A10302">
        <w:rPr>
          <w:rFonts w:ascii="Helvetica" w:eastAsia="Times New Roman" w:hAnsi="Helvetica" w:cs="Helvetica"/>
          <w:color w:val="141414"/>
          <w:sz w:val="27"/>
          <w:szCs w:val="27"/>
          <w:lang w:eastAsia="en-GB"/>
        </w:rPr>
        <w:t xml:space="preserve"> performed in a digital realm by workers whose motivations extend beyond monetizing their </w:t>
      </w:r>
      <w:proofErr w:type="spellStart"/>
      <w:r w:rsidRPr="00A10302">
        <w:rPr>
          <w:rFonts w:ascii="Helvetica" w:eastAsia="Times New Roman" w:hAnsi="Helvetica" w:cs="Helvetica"/>
          <w:color w:val="141414"/>
          <w:sz w:val="27"/>
          <w:szCs w:val="27"/>
          <w:lang w:eastAsia="en-GB"/>
        </w:rPr>
        <w:t>labor</w:t>
      </w:r>
      <w:proofErr w:type="spellEnd"/>
      <w:r w:rsidRPr="00A10302">
        <w:rPr>
          <w:rFonts w:ascii="Helvetica" w:eastAsia="Times New Roman" w:hAnsi="Helvetica" w:cs="Helvetica"/>
          <w:color w:val="141414"/>
          <w:sz w:val="27"/>
          <w:szCs w:val="27"/>
          <w:lang w:eastAsia="en-GB"/>
        </w:rPr>
        <w:t>, into passion and personal fulfilment.</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color w:val="141414"/>
          <w:sz w:val="27"/>
          <w:szCs w:val="27"/>
          <w:lang w:eastAsia="en-GB"/>
        </w:rPr>
        <w:t>Businesses have always thrived on the process of making ever slightly better things, in ever improving ways. For centuries, humans have tried to emulate machines: we’ve mastered repetition, following orders, being on time, optimizing ourselves and our outputs.</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color w:val="141414"/>
          <w:sz w:val="27"/>
          <w:szCs w:val="27"/>
          <w:lang w:eastAsia="en-GB"/>
        </w:rPr>
        <w:t>It’s time to accept that machines are best at being machines and celebrate what being a human is all about: not least our ability to question, challenge and adapt.</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b/>
          <w:bCs/>
          <w:color w:val="141414"/>
          <w:sz w:val="27"/>
          <w:szCs w:val="27"/>
          <w:lang w:eastAsia="en-GB"/>
        </w:rPr>
        <w:t>Difference, diversity, and divergent thinking</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color w:val="141414"/>
          <w:sz w:val="27"/>
          <w:szCs w:val="27"/>
          <w:lang w:eastAsia="en-GB"/>
        </w:rPr>
        <w:t xml:space="preserve">The characteristics necessary to survive in large corporations are not just unhelpful, but downright detrimental in </w:t>
      </w:r>
      <w:proofErr w:type="spellStart"/>
      <w:r w:rsidRPr="00A10302">
        <w:rPr>
          <w:rFonts w:ascii="Helvetica" w:eastAsia="Times New Roman" w:hAnsi="Helvetica" w:cs="Helvetica"/>
          <w:color w:val="141414"/>
          <w:sz w:val="27"/>
          <w:szCs w:val="27"/>
          <w:lang w:eastAsia="en-GB"/>
        </w:rPr>
        <w:t>startups</w:t>
      </w:r>
      <w:proofErr w:type="spellEnd"/>
      <w:r w:rsidRPr="00A10302">
        <w:rPr>
          <w:rFonts w:ascii="Helvetica" w:eastAsia="Times New Roman" w:hAnsi="Helvetica" w:cs="Helvetica"/>
          <w:color w:val="141414"/>
          <w:sz w:val="27"/>
          <w:szCs w:val="27"/>
          <w:lang w:eastAsia="en-GB"/>
        </w:rPr>
        <w:t xml:space="preserve"> and agile tech companies. When we embrace the new needs of a post-digital world and build skills that support it, we will quickly see the value of remarkable people rise, while the value of those who blend in, who hide in org charts and shirk responsibility, diminish.</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color w:val="141414"/>
          <w:sz w:val="27"/>
          <w:szCs w:val="27"/>
          <w:lang w:eastAsia="en-GB"/>
        </w:rPr>
        <w:t>The post-digital economy thrives on difference, diversity, and divergent thinking. It embraces exceptions and loves anomaly. It breaks down boundaries, subverts hierarchy and strips it of centralized control. It triggers wild mashups and unlikely combinations, it challenges conventions, revels in spontaneity, and it actively seeks out tension - because that’s what breeds invention.</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color w:val="141414"/>
          <w:sz w:val="27"/>
          <w:szCs w:val="27"/>
          <w:lang w:eastAsia="en-GB"/>
        </w:rPr>
        <w:t>But when HR comes in to confine talent to boxes, to fit imagination into checklists, and to put the lid on enthusiasm, it all bursts into a violent clash of values: one that’s at the core of why companies rooted in tradition are struggling.</w:t>
      </w:r>
    </w:p>
    <w:p w:rsidR="00A10302" w:rsidRPr="00A10302" w:rsidRDefault="00A10302" w:rsidP="00A10302">
      <w:pPr>
        <w:spacing w:after="0" w:line="240" w:lineRule="auto"/>
        <w:rPr>
          <w:rFonts w:ascii="Helvetica" w:eastAsia="Times New Roman" w:hAnsi="Helvetica" w:cs="Helvetica"/>
          <w:color w:val="141414"/>
          <w:sz w:val="27"/>
          <w:szCs w:val="27"/>
          <w:lang w:eastAsia="en-GB"/>
        </w:rPr>
      </w:pPr>
    </w:p>
    <w:p w:rsidR="00A10302" w:rsidRDefault="00A10302" w:rsidP="00A10302">
      <w:pPr>
        <w:spacing w:after="0" w:line="240" w:lineRule="auto"/>
        <w:rPr>
          <w:rFonts w:ascii="Helvetica" w:eastAsia="Times New Roman" w:hAnsi="Helvetica" w:cs="Helvetica"/>
          <w:color w:val="84919C"/>
          <w:sz w:val="24"/>
          <w:szCs w:val="24"/>
          <w:lang w:eastAsia="en-GB"/>
        </w:rPr>
      </w:pPr>
    </w:p>
    <w:p w:rsidR="00A10302" w:rsidRDefault="00A10302" w:rsidP="00A10302">
      <w:pPr>
        <w:spacing w:after="0" w:line="240" w:lineRule="auto"/>
        <w:rPr>
          <w:rFonts w:ascii="Helvetica" w:eastAsia="Times New Roman" w:hAnsi="Helvetica" w:cs="Helvetica"/>
          <w:color w:val="84919C"/>
          <w:sz w:val="24"/>
          <w:szCs w:val="24"/>
          <w:lang w:eastAsia="en-GB"/>
        </w:rPr>
      </w:pPr>
    </w:p>
    <w:p w:rsidR="00A10302" w:rsidRDefault="00A10302" w:rsidP="00A10302">
      <w:pPr>
        <w:spacing w:after="0" w:line="240" w:lineRule="auto"/>
        <w:rPr>
          <w:rFonts w:ascii="Helvetica" w:eastAsia="Times New Roman" w:hAnsi="Helvetica" w:cs="Helvetica"/>
          <w:color w:val="84919C"/>
          <w:sz w:val="24"/>
          <w:szCs w:val="24"/>
          <w:lang w:eastAsia="en-GB"/>
        </w:rPr>
      </w:pPr>
      <w:r w:rsidRPr="00A10302">
        <w:rPr>
          <w:rFonts w:ascii="Helvetica" w:eastAsia="Times New Roman" w:hAnsi="Helvetica" w:cs="Helvetica"/>
          <w:noProof/>
          <w:color w:val="005C9C"/>
          <w:sz w:val="27"/>
          <w:szCs w:val="27"/>
          <w:lang w:eastAsia="en-GB"/>
        </w:rPr>
        <w:lastRenderedPageBreak/>
        <w:drawing>
          <wp:inline distT="0" distB="0" distL="0" distR="0" wp14:anchorId="6BDA3286" wp14:editId="2CD1343E">
            <wp:extent cx="4857750" cy="2774950"/>
            <wp:effectExtent l="0" t="0" r="0" b="0"/>
            <wp:docPr id="13" name="Picture 13" descr="Human resources and future of work">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uman resources and future of work">
                      <a:hlinkClick r:id="rId7"/>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62464" cy="2777643"/>
                    </a:xfrm>
                    <a:prstGeom prst="rect">
                      <a:avLst/>
                    </a:prstGeom>
                    <a:noFill/>
                    <a:ln>
                      <a:noFill/>
                    </a:ln>
                  </pic:spPr>
                </pic:pic>
              </a:graphicData>
            </a:graphic>
          </wp:inline>
        </w:drawing>
      </w:r>
    </w:p>
    <w:p w:rsidR="00A10302" w:rsidRDefault="00A10302" w:rsidP="00A10302">
      <w:pPr>
        <w:spacing w:after="0" w:line="240" w:lineRule="auto"/>
        <w:rPr>
          <w:rFonts w:ascii="Helvetica" w:eastAsia="Times New Roman" w:hAnsi="Helvetica" w:cs="Helvetica"/>
          <w:color w:val="84919C"/>
          <w:sz w:val="24"/>
          <w:szCs w:val="24"/>
          <w:lang w:eastAsia="en-GB"/>
        </w:rPr>
      </w:pPr>
    </w:p>
    <w:p w:rsidR="00A10302" w:rsidRDefault="00A10302" w:rsidP="00A10302">
      <w:pPr>
        <w:spacing w:after="0" w:line="240" w:lineRule="auto"/>
        <w:rPr>
          <w:rFonts w:ascii="Helvetica" w:eastAsia="Times New Roman" w:hAnsi="Helvetica" w:cs="Helvetica"/>
          <w:color w:val="84919C"/>
          <w:sz w:val="24"/>
          <w:szCs w:val="24"/>
          <w:lang w:eastAsia="en-GB"/>
        </w:rPr>
      </w:pPr>
      <w:r w:rsidRPr="00A10302">
        <w:rPr>
          <w:rFonts w:ascii="Helvetica" w:eastAsia="Times New Roman" w:hAnsi="Helvetica" w:cs="Helvetica"/>
          <w:color w:val="84919C"/>
          <w:sz w:val="24"/>
          <w:szCs w:val="24"/>
          <w:lang w:eastAsia="en-GB"/>
        </w:rPr>
        <w:t xml:space="preserve">Forces Shaping the Future </w:t>
      </w:r>
      <w:r>
        <w:rPr>
          <w:rFonts w:ascii="Helvetica" w:eastAsia="Times New Roman" w:hAnsi="Helvetica" w:cs="Helvetica"/>
          <w:color w:val="84919C"/>
          <w:sz w:val="24"/>
          <w:szCs w:val="24"/>
          <w:lang w:eastAsia="en-GB"/>
        </w:rPr>
        <w:t>of</w:t>
      </w:r>
    </w:p>
    <w:p w:rsidR="00A10302" w:rsidRPr="00A10302" w:rsidRDefault="00A10302" w:rsidP="00A10302">
      <w:pPr>
        <w:spacing w:after="0" w:line="240" w:lineRule="auto"/>
        <w:rPr>
          <w:rFonts w:ascii="Helvetica" w:eastAsia="Times New Roman" w:hAnsi="Helvetica" w:cs="Helvetica"/>
          <w:color w:val="84919C"/>
          <w:sz w:val="24"/>
          <w:szCs w:val="24"/>
          <w:lang w:eastAsia="en-GB"/>
        </w:rPr>
      </w:pPr>
      <w:r w:rsidRPr="00A10302">
        <w:rPr>
          <w:rFonts w:ascii="Helvetica" w:eastAsia="Times New Roman" w:hAnsi="Helvetica" w:cs="Helvetica"/>
          <w:color w:val="84919C"/>
          <w:sz w:val="24"/>
          <w:szCs w:val="24"/>
          <w:lang w:eastAsia="en-GB"/>
        </w:rPr>
        <w:t>Work</w:t>
      </w:r>
    </w:p>
    <w:p w:rsidR="00A10302" w:rsidRPr="00A10302" w:rsidRDefault="00A10302" w:rsidP="00A10302">
      <w:pPr>
        <w:spacing w:after="0" w:line="240" w:lineRule="auto"/>
        <w:rPr>
          <w:rFonts w:ascii="Helvetica" w:eastAsia="Times New Roman" w:hAnsi="Helvetica" w:cs="Helvetica"/>
          <w:color w:val="84919C"/>
          <w:sz w:val="24"/>
          <w:szCs w:val="24"/>
          <w:lang w:eastAsia="en-GB"/>
        </w:rPr>
      </w:pP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b/>
          <w:bCs/>
          <w:color w:val="141414"/>
          <w:sz w:val="27"/>
          <w:szCs w:val="27"/>
          <w:lang w:eastAsia="en-GB"/>
        </w:rPr>
        <w:t>New power vs. old</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color w:val="141414"/>
          <w:sz w:val="27"/>
          <w:szCs w:val="27"/>
          <w:lang w:eastAsia="en-GB"/>
        </w:rPr>
        <w:t xml:space="preserve">This crisis of modern </w:t>
      </w:r>
      <w:proofErr w:type="spellStart"/>
      <w:r w:rsidRPr="00A10302">
        <w:rPr>
          <w:rFonts w:ascii="Helvetica" w:eastAsia="Times New Roman" w:hAnsi="Helvetica" w:cs="Helvetica"/>
          <w:color w:val="141414"/>
          <w:sz w:val="27"/>
          <w:szCs w:val="27"/>
          <w:lang w:eastAsia="en-GB"/>
        </w:rPr>
        <w:t>labor</w:t>
      </w:r>
      <w:proofErr w:type="spellEnd"/>
      <w:r w:rsidRPr="00A10302">
        <w:rPr>
          <w:rFonts w:ascii="Helvetica" w:eastAsia="Times New Roman" w:hAnsi="Helvetica" w:cs="Helvetica"/>
          <w:color w:val="141414"/>
          <w:sz w:val="27"/>
          <w:szCs w:val="27"/>
          <w:lang w:eastAsia="en-GB"/>
        </w:rPr>
        <w:t xml:space="preserve"> stems from three factors:</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color w:val="141414"/>
          <w:sz w:val="27"/>
          <w:szCs w:val="27"/>
          <w:lang w:eastAsia="en-GB"/>
        </w:rPr>
        <w:t>- a tension between human needs and outdated workplace structures;</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color w:val="141414"/>
          <w:sz w:val="27"/>
          <w:szCs w:val="27"/>
          <w:lang w:eastAsia="en-GB"/>
        </w:rPr>
        <w:t xml:space="preserve">- new societal values and companies unequipped to handle them (because the future is often </w:t>
      </w:r>
      <w:proofErr w:type="spellStart"/>
      <w:r w:rsidRPr="00A10302">
        <w:rPr>
          <w:rFonts w:ascii="Helvetica" w:eastAsia="Times New Roman" w:hAnsi="Helvetica" w:cs="Helvetica"/>
          <w:color w:val="141414"/>
          <w:sz w:val="27"/>
          <w:szCs w:val="27"/>
          <w:lang w:eastAsia="en-GB"/>
        </w:rPr>
        <w:t>modeled</w:t>
      </w:r>
      <w:proofErr w:type="spellEnd"/>
      <w:r w:rsidRPr="00A10302">
        <w:rPr>
          <w:rFonts w:ascii="Helvetica" w:eastAsia="Times New Roman" w:hAnsi="Helvetica" w:cs="Helvetica"/>
          <w:color w:val="141414"/>
          <w:sz w:val="27"/>
          <w:szCs w:val="27"/>
          <w:lang w:eastAsia="en-GB"/>
        </w:rPr>
        <w:t xml:space="preserve"> on the data and decisions of the past);</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color w:val="141414"/>
          <w:sz w:val="27"/>
          <w:szCs w:val="27"/>
          <w:lang w:eastAsia="en-GB"/>
        </w:rPr>
        <w:t>- and the emergence of a creative class - people who are finding new outlets for expression and are standing out after decades of fitting in.</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color w:val="141414"/>
          <w:sz w:val="27"/>
          <w:szCs w:val="27"/>
          <w:lang w:eastAsia="en-GB"/>
        </w:rPr>
        <w:t>In the battle of new power vs. old, we value pluralism over imposed consensus, entrepreneurialism over tightly regimented roles, and centralized authority, curiosity and continued learning vs. formalized training.</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b/>
          <w:bCs/>
          <w:color w:val="141414"/>
          <w:sz w:val="27"/>
          <w:szCs w:val="27"/>
          <w:lang w:eastAsia="en-GB"/>
        </w:rPr>
        <w:t>Culture of change</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color w:val="141414"/>
          <w:sz w:val="27"/>
          <w:szCs w:val="27"/>
          <w:lang w:eastAsia="en-GB"/>
        </w:rPr>
        <w:t xml:space="preserve">Whether you are a distinguished company with a storied legacy or a bold </w:t>
      </w:r>
      <w:proofErr w:type="spellStart"/>
      <w:r w:rsidRPr="00A10302">
        <w:rPr>
          <w:rFonts w:ascii="Helvetica" w:eastAsia="Times New Roman" w:hAnsi="Helvetica" w:cs="Helvetica"/>
          <w:color w:val="141414"/>
          <w:sz w:val="27"/>
          <w:szCs w:val="27"/>
          <w:lang w:eastAsia="en-GB"/>
        </w:rPr>
        <w:t>startup</w:t>
      </w:r>
      <w:proofErr w:type="spellEnd"/>
      <w:r w:rsidRPr="00A10302">
        <w:rPr>
          <w:rFonts w:ascii="Helvetica" w:eastAsia="Times New Roman" w:hAnsi="Helvetica" w:cs="Helvetica"/>
          <w:color w:val="141414"/>
          <w:sz w:val="27"/>
          <w:szCs w:val="27"/>
          <w:lang w:eastAsia="en-GB"/>
        </w:rPr>
        <w:t>, the key to your growth lies in the talent you hire, retain and empower. Creating a culture of change and nurturing values like flexibility and ambition is what sets the foundation for innovation.</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color w:val="141414"/>
          <w:sz w:val="27"/>
          <w:szCs w:val="27"/>
          <w:lang w:eastAsia="en-GB"/>
        </w:rPr>
        <w:t xml:space="preserve">But what we see most often is companies adapting around old systems, instead of completely rethinking leadership and management, or </w:t>
      </w:r>
      <w:r w:rsidRPr="00A10302">
        <w:rPr>
          <w:rFonts w:ascii="Helvetica" w:eastAsia="Times New Roman" w:hAnsi="Helvetica" w:cs="Helvetica"/>
          <w:color w:val="141414"/>
          <w:sz w:val="27"/>
          <w:szCs w:val="27"/>
          <w:lang w:eastAsia="en-GB"/>
        </w:rPr>
        <w:lastRenderedPageBreak/>
        <w:t>transforming the way they recruit and retain, or the types of roles they create.</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color w:val="141414"/>
          <w:sz w:val="27"/>
          <w:szCs w:val="27"/>
          <w:lang w:eastAsia="en-GB"/>
        </w:rPr>
        <w:t>“We want the most creative out-of-the-box thinkers, the most inventive agents of change; people with ambition and big ideas to help us disrupt, transform and solve big challenges. But they need to have 10-12 years of relevant experience in this very precise, narrow field and a record of keeping the status quo. An MBA is of course also required. Because we need to make sure we don’t deviate from the norm, and the way we do that is covering our bases, following rules, and minimizing risk. Which is what we expect you to do once hired.” Sound familiar? With job ads that send this message, no wonder the people companies need the most are the least likely to be attracted to work there.</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color w:val="141414"/>
          <w:sz w:val="27"/>
          <w:szCs w:val="27"/>
          <w:lang w:eastAsia="en-GB"/>
        </w:rPr>
        <w:t>When we champion compliance, mediocrity sets in.</w:t>
      </w:r>
    </w:p>
    <w:p w:rsidR="00A10302" w:rsidRPr="00A10302" w:rsidRDefault="00A10302" w:rsidP="00A10302">
      <w:pPr>
        <w:spacing w:after="0"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noProof/>
          <w:color w:val="005C9C"/>
          <w:sz w:val="27"/>
          <w:szCs w:val="27"/>
          <w:lang w:eastAsia="en-GB"/>
        </w:rPr>
        <w:drawing>
          <wp:inline distT="0" distB="0" distL="0" distR="0" wp14:anchorId="74AF43AD" wp14:editId="463926AD">
            <wp:extent cx="5191125" cy="4255770"/>
            <wp:effectExtent l="0" t="0" r="0" b="0"/>
            <wp:docPr id="14" name="Picture 14" descr="The changing nature of work, its impact on the organization and the implications for value exchange between organizations and talent">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he changing nature of work, its impact on the organization and the implications for value exchange between organizations and talent">
                      <a:hlinkClick r:id="rId9"/>
                    </pic:cNvPr>
                    <pic:cNvPicPr>
                      <a:picLocks noChangeAspect="1" noChangeArrowheads="1"/>
                    </pic:cNvPicPr>
                  </pic:nvPicPr>
                  <pic:blipFill rotWithShape="1">
                    <a:blip r:embed="rId10">
                      <a:extLst>
                        <a:ext uri="{28A0092B-C50C-407E-A947-70E740481C1C}">
                          <a14:useLocalDpi xmlns:a14="http://schemas.microsoft.com/office/drawing/2010/main" val="0"/>
                        </a:ext>
                      </a:extLst>
                    </a:blip>
                    <a:srcRect r="50098"/>
                    <a:stretch/>
                  </pic:blipFill>
                  <pic:spPr bwMode="auto">
                    <a:xfrm>
                      <a:off x="0" y="0"/>
                      <a:ext cx="5203722" cy="4266097"/>
                    </a:xfrm>
                    <a:prstGeom prst="rect">
                      <a:avLst/>
                    </a:prstGeom>
                    <a:noFill/>
                    <a:ln>
                      <a:noFill/>
                    </a:ln>
                    <a:extLst>
                      <a:ext uri="{53640926-AAD7-44D8-BBD7-CCE9431645EC}">
                        <a14:shadowObscured xmlns:a14="http://schemas.microsoft.com/office/drawing/2010/main"/>
                      </a:ext>
                    </a:extLst>
                  </pic:spPr>
                </pic:pic>
              </a:graphicData>
            </a:graphic>
          </wp:inline>
        </w:drawing>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color w:val="141414"/>
          <w:sz w:val="27"/>
          <w:szCs w:val="27"/>
          <w:lang w:eastAsia="en-GB"/>
        </w:rPr>
        <w:t>We recruit people to fit into a space, instead of reconfiguring, expanding or reshaping the space. We’d rather hold on to the job spec than bend it around a remarkable person.</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color w:val="141414"/>
          <w:sz w:val="27"/>
          <w:szCs w:val="27"/>
          <w:lang w:eastAsia="en-GB"/>
        </w:rPr>
        <w:t xml:space="preserve">What if we championed difference and diversity of talent? What if we embraced the discomfort of hiring people who stand out - people who </w:t>
      </w:r>
      <w:r w:rsidRPr="00A10302">
        <w:rPr>
          <w:rFonts w:ascii="Helvetica" w:eastAsia="Times New Roman" w:hAnsi="Helvetica" w:cs="Helvetica"/>
          <w:color w:val="141414"/>
          <w:sz w:val="27"/>
          <w:szCs w:val="27"/>
          <w:lang w:eastAsia="en-GB"/>
        </w:rPr>
        <w:lastRenderedPageBreak/>
        <w:t>challenge us, because they are not exactly like us, people who don’t fit the pattern of everyone who’s filled their roles before?</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b/>
          <w:bCs/>
          <w:color w:val="141414"/>
          <w:sz w:val="27"/>
          <w:szCs w:val="27"/>
          <w:lang w:eastAsia="en-GB"/>
        </w:rPr>
        <w:t>What should HR really look like?</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color w:val="141414"/>
          <w:sz w:val="27"/>
          <w:szCs w:val="27"/>
          <w:lang w:eastAsia="en-GB"/>
        </w:rPr>
        <w:t>Perhaps the greatest opportunity in this new, post-digital economy lies in this promise: that each of us can realize our full potential by expressing our broad range of our skills. Because that inherently benefits the companies that employ us.</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color w:val="141414"/>
          <w:sz w:val="27"/>
          <w:szCs w:val="27"/>
          <w:lang w:eastAsia="en-GB"/>
        </w:rPr>
        <w:t xml:space="preserve">The next and arguably most crucial step is retention. What’s the point of hiring disruptors but not empowering them? Such trophy employees continue to be hired as a defensive mechanism designed to signal change without </w:t>
      </w:r>
      <w:proofErr w:type="gramStart"/>
      <w:r w:rsidRPr="00A10302">
        <w:rPr>
          <w:rFonts w:ascii="Helvetica" w:eastAsia="Times New Roman" w:hAnsi="Helvetica" w:cs="Helvetica"/>
          <w:color w:val="141414"/>
          <w:sz w:val="27"/>
          <w:szCs w:val="27"/>
          <w:lang w:eastAsia="en-GB"/>
        </w:rPr>
        <w:t>actually getting</w:t>
      </w:r>
      <w:proofErr w:type="gramEnd"/>
      <w:r w:rsidRPr="00A10302">
        <w:rPr>
          <w:rFonts w:ascii="Helvetica" w:eastAsia="Times New Roman" w:hAnsi="Helvetica" w:cs="Helvetica"/>
          <w:color w:val="141414"/>
          <w:sz w:val="27"/>
          <w:szCs w:val="27"/>
          <w:lang w:eastAsia="en-GB"/>
        </w:rPr>
        <w:t xml:space="preserve"> the company to change. Looks good in the press release </w:t>
      </w:r>
      <w:r w:rsidRPr="00A10302">
        <w:rPr>
          <w:rFonts w:ascii="Helvetica" w:eastAsia="Times New Roman" w:hAnsi="Helvetica" w:cs="Helvetica"/>
          <w:i/>
          <w:iCs/>
          <w:color w:val="141414"/>
          <w:sz w:val="27"/>
          <w:szCs w:val="27"/>
          <w:lang w:eastAsia="en-GB"/>
        </w:rPr>
        <w:t>and</w:t>
      </w:r>
      <w:r w:rsidRPr="00A10302">
        <w:rPr>
          <w:rFonts w:ascii="Helvetica" w:eastAsia="Times New Roman" w:hAnsi="Helvetica" w:cs="Helvetica"/>
          <w:color w:val="141414"/>
          <w:sz w:val="27"/>
          <w:szCs w:val="27"/>
          <w:lang w:eastAsia="en-GB"/>
        </w:rPr>
        <w:t> keeps everyone’s jobs safe -- what could go wrong? They sit on the edges, powerless, the very skillset they were brought in to use, untapped. Without a culture that allows them to drive change or make decisions, this talent feels unutilized, stuck, stifled. Until they’re approached by the next recruiter.</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color w:val="141414"/>
          <w:sz w:val="27"/>
          <w:szCs w:val="27"/>
          <w:lang w:eastAsia="en-GB"/>
        </w:rPr>
        <w:t>When we listen to the mavens and misfits, when we inspire the changemakers we brought in and support them with a tribe of people they can connect with, and with budgets and decision-making power, we set the whole company up for success.</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color w:val="141414"/>
          <w:sz w:val="27"/>
          <w:szCs w:val="27"/>
          <w:lang w:eastAsia="en-GB"/>
        </w:rPr>
        <w:t>What if we valued retention over the lure of talent seduction, over the quick boost to the company’s ego that comes from chasing new recruits? Can we create a system where loyalty is truly rewarded? And can we shift away from a system that rewards compliance and gives recognition based entirely on what is most easily measured?</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color w:val="141414"/>
          <w:sz w:val="27"/>
          <w:szCs w:val="27"/>
          <w:lang w:eastAsia="en-GB"/>
        </w:rPr>
        <w:t>The companies that can get people to feel empowered, to feel free to show their passions both in and outside of work, to drive change by employing the full range of their talents, to express their curiosity and uncensored enthusiasm, are the ones best positioned to thrive in the future.</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r w:rsidRPr="00A10302">
        <w:rPr>
          <w:rFonts w:ascii="Helvetica" w:eastAsia="Times New Roman" w:hAnsi="Helvetica" w:cs="Helvetica"/>
          <w:color w:val="141414"/>
          <w:sz w:val="27"/>
          <w:szCs w:val="27"/>
          <w:lang w:eastAsia="en-GB"/>
        </w:rPr>
        <w:t>When people have the flexibility to work from anywhere at any time, they will end up achieving more, not less. When they can pursue their interests freely, those interests won’t get in the way of their jobs - they will enrich and equip them with new skills to use in their jobs. When they can bring their full selves to work, they’ll pour their full selves into their work. And when you do the necessary work to cultivate openness and transparency, you’ll build trust and accountability and strengthen the fabric of your company.</w:t>
      </w:r>
    </w:p>
    <w:p w:rsidR="00A10302" w:rsidRPr="00A10302" w:rsidRDefault="00A10302" w:rsidP="00A10302">
      <w:pPr>
        <w:spacing w:before="100" w:beforeAutospacing="1" w:after="100" w:afterAutospacing="1" w:line="240" w:lineRule="auto"/>
        <w:rPr>
          <w:rFonts w:ascii="Helvetica" w:eastAsia="Times New Roman" w:hAnsi="Helvetica" w:cs="Helvetica"/>
          <w:color w:val="141414"/>
          <w:sz w:val="27"/>
          <w:szCs w:val="27"/>
          <w:lang w:eastAsia="en-GB"/>
        </w:rPr>
      </w:pPr>
      <w:proofErr w:type="gramStart"/>
      <w:r w:rsidRPr="00A10302">
        <w:rPr>
          <w:rFonts w:ascii="Helvetica" w:eastAsia="Times New Roman" w:hAnsi="Helvetica" w:cs="Helvetica"/>
          <w:color w:val="141414"/>
          <w:sz w:val="27"/>
          <w:szCs w:val="27"/>
          <w:lang w:eastAsia="en-GB"/>
        </w:rPr>
        <w:lastRenderedPageBreak/>
        <w:t>So</w:t>
      </w:r>
      <w:proofErr w:type="gramEnd"/>
      <w:r w:rsidRPr="00A10302">
        <w:rPr>
          <w:rFonts w:ascii="Helvetica" w:eastAsia="Times New Roman" w:hAnsi="Helvetica" w:cs="Helvetica"/>
          <w:color w:val="141414"/>
          <w:sz w:val="27"/>
          <w:szCs w:val="27"/>
          <w:lang w:eastAsia="en-GB"/>
        </w:rPr>
        <w:t xml:space="preserve"> let’s stop looking at talent purely through the lens of acquisition and let’s see people as more than just human resources. Whether you are transforming your company or starting a new venture, it may be worth asking yourself: What would HR look like, if we invented it today?</w:t>
      </w:r>
    </w:p>
    <w:p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10022FF" w:usb1="C000E47F" w:usb2="00000029" w:usb3="00000000" w:csb0="000001D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5E4209"/>
    <w:multiLevelType w:val="multilevel"/>
    <w:tmpl w:val="4FB8D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891CEA"/>
    <w:multiLevelType w:val="multilevel"/>
    <w:tmpl w:val="DFF41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216A9E"/>
    <w:multiLevelType w:val="multilevel"/>
    <w:tmpl w:val="088AD5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5B91436"/>
    <w:multiLevelType w:val="multilevel"/>
    <w:tmpl w:val="245C5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302"/>
    <w:rsid w:val="002B0FF5"/>
    <w:rsid w:val="00A10302"/>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81073"/>
  <w15:chartTrackingRefBased/>
  <w15:docId w15:val="{6B90DAD0-38CD-4D3B-9F0A-3540AB587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1030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0302"/>
    <w:rPr>
      <w:rFonts w:ascii="Segoe UI" w:hAnsi="Segoe UI" w:cs="Segoe UI"/>
      <w:sz w:val="18"/>
      <w:szCs w:val="18"/>
    </w:rPr>
  </w:style>
  <w:style w:type="character" w:styleId="Hyperlink">
    <w:name w:val="Hyperlink"/>
    <w:basedOn w:val="DefaultParagraphFont"/>
    <w:uiPriority w:val="99"/>
    <w:semiHidden/>
    <w:unhideWhenUsed/>
    <w:rsid w:val="00A1030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3297573">
      <w:bodyDiv w:val="1"/>
      <w:marLeft w:val="0"/>
      <w:marRight w:val="0"/>
      <w:marTop w:val="0"/>
      <w:marBottom w:val="0"/>
      <w:divBdr>
        <w:top w:val="none" w:sz="0" w:space="0" w:color="auto"/>
        <w:left w:val="none" w:sz="0" w:space="0" w:color="auto"/>
        <w:bottom w:val="none" w:sz="0" w:space="0" w:color="auto"/>
        <w:right w:val="none" w:sz="0" w:space="0" w:color="auto"/>
      </w:divBdr>
      <w:divsChild>
        <w:div w:id="1566725403">
          <w:marLeft w:val="0"/>
          <w:marRight w:val="0"/>
          <w:marTop w:val="0"/>
          <w:marBottom w:val="0"/>
          <w:divBdr>
            <w:top w:val="none" w:sz="0" w:space="0" w:color="auto"/>
            <w:left w:val="none" w:sz="0" w:space="0" w:color="auto"/>
            <w:bottom w:val="none" w:sz="0" w:space="0" w:color="auto"/>
            <w:right w:val="none" w:sz="0" w:space="0" w:color="auto"/>
          </w:divBdr>
          <w:divsChild>
            <w:div w:id="57213624">
              <w:marLeft w:val="0"/>
              <w:marRight w:val="0"/>
              <w:marTop w:val="0"/>
              <w:marBottom w:val="0"/>
              <w:divBdr>
                <w:top w:val="none" w:sz="0" w:space="0" w:color="auto"/>
                <w:left w:val="none" w:sz="0" w:space="0" w:color="auto"/>
                <w:bottom w:val="none" w:sz="0" w:space="0" w:color="auto"/>
                <w:right w:val="none" w:sz="0" w:space="0" w:color="auto"/>
              </w:divBdr>
              <w:divsChild>
                <w:div w:id="1982495569">
                  <w:marLeft w:val="0"/>
                  <w:marRight w:val="0"/>
                  <w:marTop w:val="0"/>
                  <w:marBottom w:val="0"/>
                  <w:divBdr>
                    <w:top w:val="none" w:sz="0" w:space="0" w:color="auto"/>
                    <w:left w:val="none" w:sz="0" w:space="0" w:color="auto"/>
                    <w:bottom w:val="none" w:sz="0" w:space="0" w:color="auto"/>
                    <w:right w:val="none" w:sz="0" w:space="0" w:color="auto"/>
                  </w:divBdr>
                  <w:divsChild>
                    <w:div w:id="866064776">
                      <w:marLeft w:val="0"/>
                      <w:marRight w:val="0"/>
                      <w:marTop w:val="108"/>
                      <w:marBottom w:val="0"/>
                      <w:divBdr>
                        <w:top w:val="none" w:sz="0" w:space="0" w:color="auto"/>
                        <w:left w:val="none" w:sz="0" w:space="0" w:color="auto"/>
                        <w:bottom w:val="none" w:sz="0" w:space="0" w:color="auto"/>
                        <w:right w:val="none" w:sz="0" w:space="0" w:color="auto"/>
                      </w:divBdr>
                    </w:div>
                    <w:div w:id="368575541">
                      <w:marLeft w:val="0"/>
                      <w:marRight w:val="0"/>
                      <w:marTop w:val="108"/>
                      <w:marBottom w:val="0"/>
                      <w:divBdr>
                        <w:top w:val="none" w:sz="0" w:space="0" w:color="auto"/>
                        <w:left w:val="none" w:sz="0" w:space="0" w:color="auto"/>
                        <w:bottom w:val="none" w:sz="0" w:space="0" w:color="auto"/>
                        <w:right w:val="none" w:sz="0" w:space="0" w:color="auto"/>
                      </w:divBdr>
                    </w:div>
                  </w:divsChild>
                </w:div>
              </w:divsChild>
            </w:div>
          </w:divsChild>
        </w:div>
        <w:div w:id="1166163168">
          <w:marLeft w:val="0"/>
          <w:marRight w:val="0"/>
          <w:marTop w:val="0"/>
          <w:marBottom w:val="0"/>
          <w:divBdr>
            <w:top w:val="none" w:sz="0" w:space="0" w:color="auto"/>
            <w:left w:val="none" w:sz="0" w:space="0" w:color="auto"/>
            <w:bottom w:val="none" w:sz="0" w:space="0" w:color="auto"/>
            <w:right w:val="none" w:sz="0" w:space="0" w:color="auto"/>
          </w:divBdr>
          <w:divsChild>
            <w:div w:id="2013868812">
              <w:marLeft w:val="0"/>
              <w:marRight w:val="0"/>
              <w:marTop w:val="0"/>
              <w:marBottom w:val="0"/>
              <w:divBdr>
                <w:top w:val="none" w:sz="0" w:space="0" w:color="auto"/>
                <w:left w:val="none" w:sz="0" w:space="0" w:color="auto"/>
                <w:bottom w:val="none" w:sz="0" w:space="0" w:color="auto"/>
                <w:right w:val="none" w:sz="0" w:space="0" w:color="auto"/>
              </w:divBdr>
              <w:divsChild>
                <w:div w:id="232011813">
                  <w:marLeft w:val="0"/>
                  <w:marRight w:val="0"/>
                  <w:marTop w:val="0"/>
                  <w:marBottom w:val="600"/>
                  <w:divBdr>
                    <w:top w:val="none" w:sz="0" w:space="0" w:color="auto"/>
                    <w:left w:val="none" w:sz="0" w:space="0" w:color="auto"/>
                    <w:bottom w:val="none" w:sz="0" w:space="0" w:color="auto"/>
                    <w:right w:val="none" w:sz="0" w:space="0" w:color="auto"/>
                  </w:divBdr>
                  <w:divsChild>
                    <w:div w:id="97413205">
                      <w:marLeft w:val="0"/>
                      <w:marRight w:val="0"/>
                      <w:marTop w:val="214"/>
                      <w:marBottom w:val="214"/>
                      <w:divBdr>
                        <w:top w:val="none" w:sz="0" w:space="0" w:color="auto"/>
                        <w:left w:val="none" w:sz="0" w:space="0" w:color="auto"/>
                        <w:bottom w:val="none" w:sz="0" w:space="0" w:color="auto"/>
                        <w:right w:val="none" w:sz="0" w:space="0" w:color="auto"/>
                      </w:divBdr>
                    </w:div>
                    <w:div w:id="430319326">
                      <w:marLeft w:val="0"/>
                      <w:marRight w:val="0"/>
                      <w:marTop w:val="0"/>
                      <w:marBottom w:val="0"/>
                      <w:divBdr>
                        <w:top w:val="none" w:sz="0" w:space="0" w:color="auto"/>
                        <w:left w:val="none" w:sz="0" w:space="0" w:color="auto"/>
                        <w:bottom w:val="none" w:sz="0" w:space="0" w:color="auto"/>
                        <w:right w:val="none" w:sz="0" w:space="0" w:color="auto"/>
                      </w:divBdr>
                    </w:div>
                    <w:div w:id="579757567">
                      <w:marLeft w:val="0"/>
                      <w:marRight w:val="0"/>
                      <w:marTop w:val="0"/>
                      <w:marBottom w:val="0"/>
                      <w:divBdr>
                        <w:top w:val="none" w:sz="0" w:space="0" w:color="auto"/>
                        <w:left w:val="none" w:sz="0" w:space="0" w:color="auto"/>
                        <w:bottom w:val="none" w:sz="0" w:space="0" w:color="auto"/>
                        <w:right w:val="none" w:sz="0" w:space="0" w:color="auto"/>
                      </w:divBdr>
                    </w:div>
                    <w:div w:id="1795556543">
                      <w:marLeft w:val="0"/>
                      <w:marRight w:val="0"/>
                      <w:marTop w:val="0"/>
                      <w:marBottom w:val="0"/>
                      <w:divBdr>
                        <w:top w:val="single" w:sz="6" w:space="9" w:color="D5E0E8"/>
                        <w:left w:val="none" w:sz="0" w:space="0" w:color="auto"/>
                        <w:bottom w:val="none" w:sz="0" w:space="0" w:color="auto"/>
                        <w:right w:val="none" w:sz="0" w:space="0" w:color="auto"/>
                      </w:divBdr>
                      <w:divsChild>
                        <w:div w:id="55858888">
                          <w:marLeft w:val="0"/>
                          <w:marRight w:val="0"/>
                          <w:marTop w:val="0"/>
                          <w:marBottom w:val="0"/>
                          <w:divBdr>
                            <w:top w:val="none" w:sz="0" w:space="0" w:color="auto"/>
                            <w:left w:val="none" w:sz="0" w:space="0" w:color="auto"/>
                            <w:bottom w:val="none" w:sz="0" w:space="0" w:color="auto"/>
                            <w:right w:val="none" w:sz="0" w:space="0" w:color="auto"/>
                          </w:divBdr>
                        </w:div>
                      </w:divsChild>
                    </w:div>
                    <w:div w:id="1877962098">
                      <w:marLeft w:val="0"/>
                      <w:marRight w:val="0"/>
                      <w:marTop w:val="0"/>
                      <w:marBottom w:val="0"/>
                      <w:divBdr>
                        <w:top w:val="none" w:sz="0" w:space="0" w:color="auto"/>
                        <w:left w:val="none" w:sz="0" w:space="0" w:color="auto"/>
                        <w:bottom w:val="none" w:sz="0" w:space="0" w:color="auto"/>
                        <w:right w:val="none" w:sz="0" w:space="0" w:color="auto"/>
                      </w:divBdr>
                      <w:divsChild>
                        <w:div w:id="863715289">
                          <w:marLeft w:val="0"/>
                          <w:marRight w:val="0"/>
                          <w:marTop w:val="0"/>
                          <w:marBottom w:val="0"/>
                          <w:divBdr>
                            <w:top w:val="single" w:sz="18" w:space="2" w:color="141414"/>
                            <w:left w:val="none" w:sz="0" w:space="0" w:color="auto"/>
                            <w:bottom w:val="single" w:sz="6" w:space="5" w:color="D5E0E8"/>
                            <w:right w:val="none" w:sz="0" w:space="0" w:color="auto"/>
                          </w:divBdr>
                          <w:divsChild>
                            <w:div w:id="382798463">
                              <w:marLeft w:val="0"/>
                              <w:marRight w:val="0"/>
                              <w:marTop w:val="0"/>
                              <w:marBottom w:val="0"/>
                              <w:divBdr>
                                <w:top w:val="none" w:sz="0" w:space="0" w:color="auto"/>
                                <w:left w:val="none" w:sz="0" w:space="0" w:color="auto"/>
                                <w:bottom w:val="none" w:sz="0" w:space="0" w:color="auto"/>
                                <w:right w:val="none" w:sz="0" w:space="0" w:color="auto"/>
                              </w:divBdr>
                            </w:div>
                          </w:divsChild>
                        </w:div>
                        <w:div w:id="325087012">
                          <w:marLeft w:val="0"/>
                          <w:marRight w:val="0"/>
                          <w:marTop w:val="0"/>
                          <w:marBottom w:val="0"/>
                          <w:divBdr>
                            <w:top w:val="none" w:sz="0" w:space="0" w:color="auto"/>
                            <w:left w:val="none" w:sz="0" w:space="0" w:color="auto"/>
                            <w:bottom w:val="single" w:sz="6" w:space="0" w:color="D5E0E8"/>
                            <w:right w:val="none" w:sz="0" w:space="0" w:color="auto"/>
                          </w:divBdr>
                        </w:div>
                      </w:divsChild>
                    </w:div>
                    <w:div w:id="1696615223">
                      <w:marLeft w:val="0"/>
                      <w:marRight w:val="0"/>
                      <w:marTop w:val="0"/>
                      <w:marBottom w:val="0"/>
                      <w:divBdr>
                        <w:top w:val="none" w:sz="0" w:space="0" w:color="auto"/>
                        <w:left w:val="none" w:sz="0" w:space="0" w:color="auto"/>
                        <w:bottom w:val="none" w:sz="0" w:space="0" w:color="auto"/>
                        <w:right w:val="none" w:sz="0" w:space="0" w:color="auto"/>
                      </w:divBdr>
                      <w:divsChild>
                        <w:div w:id="1447844252">
                          <w:marLeft w:val="0"/>
                          <w:marRight w:val="0"/>
                          <w:marTop w:val="0"/>
                          <w:marBottom w:val="0"/>
                          <w:divBdr>
                            <w:top w:val="none" w:sz="0" w:space="0" w:color="auto"/>
                            <w:left w:val="none" w:sz="0" w:space="0" w:color="auto"/>
                            <w:bottom w:val="none" w:sz="0" w:space="0" w:color="auto"/>
                            <w:right w:val="none" w:sz="0" w:space="0" w:color="auto"/>
                          </w:divBdr>
                          <w:divsChild>
                            <w:div w:id="1726025208">
                              <w:marLeft w:val="0"/>
                              <w:marRight w:val="0"/>
                              <w:marTop w:val="0"/>
                              <w:marBottom w:val="0"/>
                              <w:divBdr>
                                <w:top w:val="none" w:sz="0" w:space="0" w:color="auto"/>
                                <w:left w:val="none" w:sz="0" w:space="0" w:color="auto"/>
                                <w:bottom w:val="single" w:sz="6" w:space="0" w:color="D5E0E8"/>
                                <w:right w:val="none" w:sz="0" w:space="0" w:color="auto"/>
                              </w:divBdr>
                              <w:divsChild>
                                <w:div w:id="1572544287">
                                  <w:marLeft w:val="0"/>
                                  <w:marRight w:val="0"/>
                                  <w:marTop w:val="0"/>
                                  <w:marBottom w:val="0"/>
                                  <w:divBdr>
                                    <w:top w:val="single" w:sz="18" w:space="2" w:color="141414"/>
                                    <w:left w:val="none" w:sz="0" w:space="0" w:color="auto"/>
                                    <w:bottom w:val="none" w:sz="0" w:space="0" w:color="auto"/>
                                    <w:right w:val="none" w:sz="0" w:space="0" w:color="auto"/>
                                  </w:divBdr>
                                </w:div>
                              </w:divsChild>
                            </w:div>
                            <w:div w:id="1060329897">
                              <w:marLeft w:val="0"/>
                              <w:marRight w:val="0"/>
                              <w:marTop w:val="0"/>
                              <w:marBottom w:val="0"/>
                              <w:divBdr>
                                <w:top w:val="none" w:sz="0" w:space="0" w:color="auto"/>
                                <w:left w:val="none" w:sz="0" w:space="0" w:color="auto"/>
                                <w:bottom w:val="none" w:sz="0" w:space="0" w:color="auto"/>
                                <w:right w:val="none" w:sz="0" w:space="0" w:color="auto"/>
                              </w:divBdr>
                              <w:divsChild>
                                <w:div w:id="564265870">
                                  <w:marLeft w:val="0"/>
                                  <w:marRight w:val="0"/>
                                  <w:marTop w:val="0"/>
                                  <w:marBottom w:val="0"/>
                                  <w:divBdr>
                                    <w:top w:val="none" w:sz="0" w:space="0" w:color="auto"/>
                                    <w:left w:val="none" w:sz="0" w:space="0" w:color="auto"/>
                                    <w:bottom w:val="none" w:sz="0" w:space="0" w:color="auto"/>
                                    <w:right w:val="none" w:sz="0" w:space="0" w:color="auto"/>
                                  </w:divBdr>
                                </w:div>
                                <w:div w:id="1461068080">
                                  <w:marLeft w:val="0"/>
                                  <w:marRight w:val="0"/>
                                  <w:marTop w:val="0"/>
                                  <w:marBottom w:val="0"/>
                                  <w:divBdr>
                                    <w:top w:val="none" w:sz="0" w:space="0" w:color="auto"/>
                                    <w:left w:val="none" w:sz="0" w:space="0" w:color="auto"/>
                                    <w:bottom w:val="none" w:sz="0" w:space="0" w:color="auto"/>
                                    <w:right w:val="none" w:sz="0" w:space="0" w:color="auto"/>
                                  </w:divBdr>
                                  <w:divsChild>
                                    <w:div w:id="1063874333">
                                      <w:marLeft w:val="0"/>
                                      <w:marRight w:val="0"/>
                                      <w:marTop w:val="0"/>
                                      <w:marBottom w:val="0"/>
                                      <w:divBdr>
                                        <w:top w:val="none" w:sz="0" w:space="0" w:color="auto"/>
                                        <w:left w:val="none" w:sz="0" w:space="0" w:color="auto"/>
                                        <w:bottom w:val="none" w:sz="0" w:space="0" w:color="auto"/>
                                        <w:right w:val="none" w:sz="0" w:space="0" w:color="auto"/>
                                      </w:divBdr>
                                      <w:divsChild>
                                        <w:div w:id="381516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859858">
                                  <w:marLeft w:val="0"/>
                                  <w:marRight w:val="0"/>
                                  <w:marTop w:val="0"/>
                                  <w:marBottom w:val="0"/>
                                  <w:divBdr>
                                    <w:top w:val="none" w:sz="0" w:space="0" w:color="auto"/>
                                    <w:left w:val="none" w:sz="0" w:space="0" w:color="auto"/>
                                    <w:bottom w:val="none" w:sz="0" w:space="0" w:color="auto"/>
                                    <w:right w:val="none" w:sz="0" w:space="0" w:color="auto"/>
                                  </w:divBdr>
                                </w:div>
                                <w:div w:id="1026834473">
                                  <w:marLeft w:val="0"/>
                                  <w:marRight w:val="0"/>
                                  <w:marTop w:val="0"/>
                                  <w:marBottom w:val="0"/>
                                  <w:divBdr>
                                    <w:top w:val="none" w:sz="0" w:space="0" w:color="auto"/>
                                    <w:left w:val="none" w:sz="0" w:space="0" w:color="auto"/>
                                    <w:bottom w:val="none" w:sz="0" w:space="0" w:color="auto"/>
                                    <w:right w:val="none" w:sz="0" w:space="0" w:color="auto"/>
                                  </w:divBdr>
                                  <w:divsChild>
                                    <w:div w:id="990788530">
                                      <w:marLeft w:val="0"/>
                                      <w:marRight w:val="0"/>
                                      <w:marTop w:val="0"/>
                                      <w:marBottom w:val="0"/>
                                      <w:divBdr>
                                        <w:top w:val="none" w:sz="0" w:space="0" w:color="auto"/>
                                        <w:left w:val="none" w:sz="0" w:space="0" w:color="auto"/>
                                        <w:bottom w:val="none" w:sz="0" w:space="0" w:color="auto"/>
                                        <w:right w:val="none" w:sz="0" w:space="0" w:color="auto"/>
                                      </w:divBdr>
                                      <w:divsChild>
                                        <w:div w:id="146931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9384832">
                                  <w:marLeft w:val="0"/>
                                  <w:marRight w:val="0"/>
                                  <w:marTop w:val="0"/>
                                  <w:marBottom w:val="0"/>
                                  <w:divBdr>
                                    <w:top w:val="none" w:sz="0" w:space="0" w:color="auto"/>
                                    <w:left w:val="none" w:sz="0" w:space="0" w:color="auto"/>
                                    <w:bottom w:val="none" w:sz="0" w:space="0" w:color="auto"/>
                                    <w:right w:val="none" w:sz="0" w:space="0" w:color="auto"/>
                                  </w:divBdr>
                                </w:div>
                                <w:div w:id="867915546">
                                  <w:marLeft w:val="0"/>
                                  <w:marRight w:val="0"/>
                                  <w:marTop w:val="0"/>
                                  <w:marBottom w:val="0"/>
                                  <w:divBdr>
                                    <w:top w:val="none" w:sz="0" w:space="0" w:color="auto"/>
                                    <w:left w:val="none" w:sz="0" w:space="0" w:color="auto"/>
                                    <w:bottom w:val="none" w:sz="0" w:space="0" w:color="auto"/>
                                    <w:right w:val="none" w:sz="0" w:space="0" w:color="auto"/>
                                  </w:divBdr>
                                  <w:divsChild>
                                    <w:div w:id="786120803">
                                      <w:marLeft w:val="0"/>
                                      <w:marRight w:val="0"/>
                                      <w:marTop w:val="0"/>
                                      <w:marBottom w:val="0"/>
                                      <w:divBdr>
                                        <w:top w:val="none" w:sz="0" w:space="0" w:color="auto"/>
                                        <w:left w:val="none" w:sz="0" w:space="0" w:color="auto"/>
                                        <w:bottom w:val="none" w:sz="0" w:space="0" w:color="auto"/>
                                        <w:right w:val="none" w:sz="0" w:space="0" w:color="auto"/>
                                      </w:divBdr>
                                      <w:divsChild>
                                        <w:div w:id="293944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6066592">
                                  <w:marLeft w:val="0"/>
                                  <w:marRight w:val="0"/>
                                  <w:marTop w:val="0"/>
                                  <w:marBottom w:val="0"/>
                                  <w:divBdr>
                                    <w:top w:val="none" w:sz="0" w:space="0" w:color="auto"/>
                                    <w:left w:val="none" w:sz="0" w:space="0" w:color="auto"/>
                                    <w:bottom w:val="single" w:sz="6" w:space="0" w:color="D5E0E8"/>
                                    <w:right w:val="none" w:sz="0" w:space="0" w:color="auto"/>
                                  </w:divBdr>
                                </w:div>
                              </w:divsChild>
                            </w:div>
                          </w:divsChild>
                        </w:div>
                      </w:divsChild>
                    </w:div>
                    <w:div w:id="1723819949">
                      <w:marLeft w:val="0"/>
                      <w:marRight w:val="0"/>
                      <w:marTop w:val="0"/>
                      <w:marBottom w:val="0"/>
                      <w:divBdr>
                        <w:top w:val="none" w:sz="0" w:space="0" w:color="auto"/>
                        <w:left w:val="none" w:sz="0" w:space="0" w:color="auto"/>
                        <w:bottom w:val="none" w:sz="0" w:space="0" w:color="auto"/>
                        <w:right w:val="none" w:sz="0" w:space="0" w:color="auto"/>
                      </w:divBdr>
                      <w:divsChild>
                        <w:div w:id="1729181041">
                          <w:marLeft w:val="0"/>
                          <w:marRight w:val="0"/>
                          <w:marTop w:val="0"/>
                          <w:marBottom w:val="0"/>
                          <w:divBdr>
                            <w:top w:val="single" w:sz="18" w:space="2" w:color="141414"/>
                            <w:left w:val="none" w:sz="0" w:space="0" w:color="auto"/>
                            <w:bottom w:val="single" w:sz="6" w:space="5" w:color="D5E0E8"/>
                            <w:right w:val="none" w:sz="0" w:space="0" w:color="auto"/>
                          </w:divBdr>
                          <w:divsChild>
                            <w:div w:id="432477595">
                              <w:marLeft w:val="0"/>
                              <w:marRight w:val="0"/>
                              <w:marTop w:val="0"/>
                              <w:marBottom w:val="0"/>
                              <w:divBdr>
                                <w:top w:val="none" w:sz="0" w:space="0" w:color="auto"/>
                                <w:left w:val="none" w:sz="0" w:space="0" w:color="auto"/>
                                <w:bottom w:val="none" w:sz="0" w:space="0" w:color="auto"/>
                                <w:right w:val="none" w:sz="0" w:space="0" w:color="auto"/>
                              </w:divBdr>
                            </w:div>
                          </w:divsChild>
                        </w:div>
                        <w:div w:id="890074472">
                          <w:marLeft w:val="0"/>
                          <w:marRight w:val="0"/>
                          <w:marTop w:val="0"/>
                          <w:marBottom w:val="0"/>
                          <w:divBdr>
                            <w:top w:val="none" w:sz="0" w:space="0" w:color="auto"/>
                            <w:left w:val="none" w:sz="0" w:space="0" w:color="auto"/>
                            <w:bottom w:val="none" w:sz="0" w:space="0" w:color="auto"/>
                            <w:right w:val="none" w:sz="0" w:space="0" w:color="auto"/>
                          </w:divBdr>
                        </w:div>
                        <w:div w:id="831718353">
                          <w:marLeft w:val="0"/>
                          <w:marRight w:val="0"/>
                          <w:marTop w:val="0"/>
                          <w:marBottom w:val="0"/>
                          <w:divBdr>
                            <w:top w:val="none" w:sz="0" w:space="0" w:color="auto"/>
                            <w:left w:val="none" w:sz="0" w:space="0" w:color="auto"/>
                            <w:bottom w:val="single" w:sz="6" w:space="0" w:color="D5E0E8"/>
                            <w:right w:val="none" w:sz="0" w:space="0" w:color="auto"/>
                          </w:divBdr>
                        </w:div>
                      </w:divsChild>
                    </w:div>
                    <w:div w:id="1880243184">
                      <w:marLeft w:val="0"/>
                      <w:marRight w:val="0"/>
                      <w:marTop w:val="0"/>
                      <w:marBottom w:val="0"/>
                      <w:divBdr>
                        <w:top w:val="none" w:sz="0" w:space="0" w:color="auto"/>
                        <w:left w:val="none" w:sz="0" w:space="0" w:color="auto"/>
                        <w:bottom w:val="none" w:sz="0" w:space="0" w:color="auto"/>
                        <w:right w:val="none" w:sz="0" w:space="0" w:color="auto"/>
                      </w:divBdr>
                      <w:divsChild>
                        <w:div w:id="995842019">
                          <w:marLeft w:val="0"/>
                          <w:marRight w:val="0"/>
                          <w:marTop w:val="0"/>
                          <w:marBottom w:val="0"/>
                          <w:divBdr>
                            <w:top w:val="single" w:sz="18" w:space="2" w:color="141414"/>
                            <w:left w:val="none" w:sz="0" w:space="0" w:color="auto"/>
                            <w:bottom w:val="single" w:sz="6" w:space="5" w:color="D5E0E8"/>
                            <w:right w:val="none" w:sz="0" w:space="0" w:color="auto"/>
                          </w:divBdr>
                          <w:divsChild>
                            <w:div w:id="1898930034">
                              <w:marLeft w:val="0"/>
                              <w:marRight w:val="0"/>
                              <w:marTop w:val="0"/>
                              <w:marBottom w:val="0"/>
                              <w:divBdr>
                                <w:top w:val="none" w:sz="0" w:space="0" w:color="auto"/>
                                <w:left w:val="none" w:sz="0" w:space="0" w:color="auto"/>
                                <w:bottom w:val="none" w:sz="0" w:space="0" w:color="auto"/>
                                <w:right w:val="none" w:sz="0" w:space="0" w:color="auto"/>
                              </w:divBdr>
                            </w:div>
                          </w:divsChild>
                        </w:div>
                        <w:div w:id="1417824273">
                          <w:marLeft w:val="0"/>
                          <w:marRight w:val="0"/>
                          <w:marTop w:val="0"/>
                          <w:marBottom w:val="0"/>
                          <w:divBdr>
                            <w:top w:val="none" w:sz="0" w:space="0" w:color="auto"/>
                            <w:left w:val="none" w:sz="0" w:space="0" w:color="auto"/>
                            <w:bottom w:val="none" w:sz="0" w:space="0" w:color="auto"/>
                            <w:right w:val="none" w:sz="0" w:space="0" w:color="auto"/>
                          </w:divBdr>
                        </w:div>
                        <w:div w:id="1348409899">
                          <w:marLeft w:val="0"/>
                          <w:marRight w:val="0"/>
                          <w:marTop w:val="0"/>
                          <w:marBottom w:val="0"/>
                          <w:divBdr>
                            <w:top w:val="none" w:sz="0" w:space="0" w:color="auto"/>
                            <w:left w:val="none" w:sz="0" w:space="0" w:color="auto"/>
                            <w:bottom w:val="single" w:sz="6" w:space="0" w:color="D5E0E8"/>
                            <w:right w:val="none" w:sz="0" w:space="0" w:color="auto"/>
                          </w:divBdr>
                        </w:div>
                      </w:divsChild>
                    </w:div>
                  </w:divsChild>
                </w:div>
              </w:divsChild>
            </w:div>
            <w:div w:id="1666935770">
              <w:marLeft w:val="0"/>
              <w:marRight w:val="0"/>
              <w:marTop w:val="0"/>
              <w:marBottom w:val="0"/>
              <w:divBdr>
                <w:top w:val="none" w:sz="0" w:space="0" w:color="auto"/>
                <w:left w:val="none" w:sz="0" w:space="0" w:color="auto"/>
                <w:bottom w:val="none" w:sz="0" w:space="0" w:color="auto"/>
                <w:right w:val="none" w:sz="0" w:space="0" w:color="auto"/>
              </w:divBdr>
              <w:divsChild>
                <w:div w:id="262569839">
                  <w:marLeft w:val="0"/>
                  <w:marRight w:val="0"/>
                  <w:marTop w:val="0"/>
                  <w:marBottom w:val="498"/>
                  <w:divBdr>
                    <w:top w:val="none" w:sz="0" w:space="0" w:color="auto"/>
                    <w:left w:val="none" w:sz="0" w:space="0" w:color="auto"/>
                    <w:bottom w:val="none" w:sz="0" w:space="0" w:color="auto"/>
                    <w:right w:val="none" w:sz="0" w:space="0" w:color="auto"/>
                  </w:divBdr>
                  <w:divsChild>
                    <w:div w:id="1512838064">
                      <w:marLeft w:val="0"/>
                      <w:marRight w:val="0"/>
                      <w:marTop w:val="0"/>
                      <w:marBottom w:val="0"/>
                      <w:divBdr>
                        <w:top w:val="none" w:sz="0" w:space="0" w:color="auto"/>
                        <w:left w:val="none" w:sz="0" w:space="0" w:color="auto"/>
                        <w:bottom w:val="none" w:sz="0" w:space="0" w:color="auto"/>
                        <w:right w:val="none" w:sz="0" w:space="0" w:color="auto"/>
                      </w:divBdr>
                    </w:div>
                    <w:div w:id="1502547983">
                      <w:marLeft w:val="0"/>
                      <w:marRight w:val="0"/>
                      <w:marTop w:val="0"/>
                      <w:marBottom w:val="0"/>
                      <w:divBdr>
                        <w:top w:val="none" w:sz="0" w:space="0" w:color="auto"/>
                        <w:left w:val="none" w:sz="0" w:space="0" w:color="auto"/>
                        <w:bottom w:val="none" w:sz="0" w:space="0" w:color="auto"/>
                        <w:right w:val="none" w:sz="0" w:space="0" w:color="auto"/>
                      </w:divBdr>
                    </w:div>
                    <w:div w:id="750733793">
                      <w:marLeft w:val="0"/>
                      <w:marRight w:val="0"/>
                      <w:marTop w:val="0"/>
                      <w:marBottom w:val="0"/>
                      <w:divBdr>
                        <w:top w:val="none" w:sz="0" w:space="0" w:color="auto"/>
                        <w:left w:val="none" w:sz="0" w:space="0" w:color="auto"/>
                        <w:bottom w:val="none" w:sz="0" w:space="0" w:color="auto"/>
                        <w:right w:val="none" w:sz="0" w:space="0" w:color="auto"/>
                      </w:divBdr>
                    </w:div>
                    <w:div w:id="1499081628">
                      <w:marLeft w:val="0"/>
                      <w:marRight w:val="0"/>
                      <w:marTop w:val="0"/>
                      <w:marBottom w:val="0"/>
                      <w:divBdr>
                        <w:top w:val="none" w:sz="0" w:space="0" w:color="auto"/>
                        <w:left w:val="none" w:sz="0" w:space="0" w:color="auto"/>
                        <w:bottom w:val="none" w:sz="0" w:space="0" w:color="auto"/>
                        <w:right w:val="none" w:sz="0" w:space="0" w:color="auto"/>
                      </w:divBdr>
                    </w:div>
                    <w:div w:id="1797213901">
                      <w:marLeft w:val="0"/>
                      <w:marRight w:val="0"/>
                      <w:marTop w:val="240"/>
                      <w:marBottom w:val="0"/>
                      <w:divBdr>
                        <w:top w:val="none" w:sz="0" w:space="0" w:color="auto"/>
                        <w:left w:val="none" w:sz="0" w:space="0" w:color="auto"/>
                        <w:bottom w:val="none" w:sz="0" w:space="0" w:color="auto"/>
                        <w:right w:val="none" w:sz="0" w:space="0" w:color="auto"/>
                      </w:divBdr>
                    </w:div>
                    <w:div w:id="961308560">
                      <w:marLeft w:val="0"/>
                      <w:marRight w:val="0"/>
                      <w:marTop w:val="0"/>
                      <w:marBottom w:val="0"/>
                      <w:divBdr>
                        <w:top w:val="none" w:sz="0" w:space="0" w:color="auto"/>
                        <w:left w:val="none" w:sz="0" w:space="0" w:color="auto"/>
                        <w:bottom w:val="none" w:sz="0" w:space="0" w:color="auto"/>
                        <w:right w:val="none" w:sz="0" w:space="0" w:color="auto"/>
                      </w:divBdr>
                    </w:div>
                    <w:div w:id="576523826">
                      <w:marLeft w:val="0"/>
                      <w:marRight w:val="0"/>
                      <w:marTop w:val="0"/>
                      <w:marBottom w:val="0"/>
                      <w:divBdr>
                        <w:top w:val="none" w:sz="0" w:space="0" w:color="auto"/>
                        <w:left w:val="none" w:sz="0" w:space="0" w:color="auto"/>
                        <w:bottom w:val="none" w:sz="0" w:space="0" w:color="auto"/>
                        <w:right w:val="none" w:sz="0" w:space="0" w:color="auto"/>
                      </w:divBdr>
                    </w:div>
                    <w:div w:id="253907026">
                      <w:marLeft w:val="0"/>
                      <w:marRight w:val="0"/>
                      <w:marTop w:val="0"/>
                      <w:marBottom w:val="0"/>
                      <w:divBdr>
                        <w:top w:val="none" w:sz="0" w:space="0" w:color="auto"/>
                        <w:left w:val="none" w:sz="0" w:space="0" w:color="auto"/>
                        <w:bottom w:val="none" w:sz="0" w:space="0" w:color="auto"/>
                        <w:right w:val="none" w:sz="0" w:space="0" w:color="auto"/>
                      </w:divBdr>
                    </w:div>
                    <w:div w:id="22898829">
                      <w:marLeft w:val="0"/>
                      <w:marRight w:val="0"/>
                      <w:marTop w:val="0"/>
                      <w:marBottom w:val="0"/>
                      <w:divBdr>
                        <w:top w:val="none" w:sz="0" w:space="0" w:color="auto"/>
                        <w:left w:val="none" w:sz="0" w:space="0" w:color="auto"/>
                        <w:bottom w:val="none" w:sz="0" w:space="0" w:color="auto"/>
                        <w:right w:val="none" w:sz="0" w:space="0" w:color="auto"/>
                      </w:divBdr>
                    </w:div>
                    <w:div w:id="579872467">
                      <w:marLeft w:val="0"/>
                      <w:marRight w:val="0"/>
                      <w:marTop w:val="0"/>
                      <w:marBottom w:val="0"/>
                      <w:divBdr>
                        <w:top w:val="none" w:sz="0" w:space="0" w:color="auto"/>
                        <w:left w:val="none" w:sz="0" w:space="0" w:color="auto"/>
                        <w:bottom w:val="none" w:sz="0" w:space="0" w:color="auto"/>
                        <w:right w:val="none" w:sz="0" w:space="0" w:color="auto"/>
                      </w:divBdr>
                    </w:div>
                    <w:div w:id="1932079204">
                      <w:marLeft w:val="0"/>
                      <w:marRight w:val="0"/>
                      <w:marTop w:val="0"/>
                      <w:marBottom w:val="0"/>
                      <w:divBdr>
                        <w:top w:val="none" w:sz="0" w:space="0" w:color="auto"/>
                        <w:left w:val="none" w:sz="0" w:space="0" w:color="auto"/>
                        <w:bottom w:val="none" w:sz="0" w:space="0" w:color="auto"/>
                        <w:right w:val="none" w:sz="0" w:space="0" w:color="auto"/>
                      </w:divBdr>
                    </w:div>
                    <w:div w:id="1873883760">
                      <w:marLeft w:val="0"/>
                      <w:marRight w:val="0"/>
                      <w:marTop w:val="0"/>
                      <w:marBottom w:val="0"/>
                      <w:divBdr>
                        <w:top w:val="none" w:sz="0" w:space="0" w:color="auto"/>
                        <w:left w:val="none" w:sz="0" w:space="0" w:color="auto"/>
                        <w:bottom w:val="none" w:sz="0" w:space="0" w:color="auto"/>
                        <w:right w:val="none" w:sz="0" w:space="0" w:color="auto"/>
                      </w:divBdr>
                    </w:div>
                    <w:div w:id="2059472335">
                      <w:marLeft w:val="0"/>
                      <w:marRight w:val="0"/>
                      <w:marTop w:val="0"/>
                      <w:marBottom w:val="0"/>
                      <w:divBdr>
                        <w:top w:val="none" w:sz="0" w:space="0" w:color="auto"/>
                        <w:left w:val="none" w:sz="0" w:space="0" w:color="auto"/>
                        <w:bottom w:val="none" w:sz="0" w:space="0" w:color="auto"/>
                        <w:right w:val="none" w:sz="0" w:space="0" w:color="auto"/>
                      </w:divBdr>
                    </w:div>
                    <w:div w:id="1228103747">
                      <w:marLeft w:val="0"/>
                      <w:marRight w:val="0"/>
                      <w:marTop w:val="240"/>
                      <w:marBottom w:val="0"/>
                      <w:divBdr>
                        <w:top w:val="none" w:sz="0" w:space="0" w:color="auto"/>
                        <w:left w:val="none" w:sz="0" w:space="0" w:color="auto"/>
                        <w:bottom w:val="none" w:sz="0" w:space="0" w:color="auto"/>
                        <w:right w:val="none" w:sz="0" w:space="0" w:color="auto"/>
                      </w:divBdr>
                    </w:div>
                    <w:div w:id="78913790">
                      <w:marLeft w:val="0"/>
                      <w:marRight w:val="0"/>
                      <w:marTop w:val="108"/>
                      <w:marBottom w:val="0"/>
                      <w:divBdr>
                        <w:top w:val="none" w:sz="0" w:space="0" w:color="auto"/>
                        <w:left w:val="none" w:sz="0" w:space="0" w:color="auto"/>
                        <w:bottom w:val="none" w:sz="0" w:space="0" w:color="auto"/>
                        <w:right w:val="none" w:sz="0" w:space="0" w:color="auto"/>
                      </w:divBdr>
                    </w:div>
                    <w:div w:id="963468244">
                      <w:marLeft w:val="0"/>
                      <w:marRight w:val="0"/>
                      <w:marTop w:val="0"/>
                      <w:marBottom w:val="0"/>
                      <w:divBdr>
                        <w:top w:val="none" w:sz="0" w:space="0" w:color="auto"/>
                        <w:left w:val="none" w:sz="0" w:space="0" w:color="auto"/>
                        <w:bottom w:val="none" w:sz="0" w:space="0" w:color="auto"/>
                        <w:right w:val="none" w:sz="0" w:space="0" w:color="auto"/>
                      </w:divBdr>
                    </w:div>
                    <w:div w:id="157233080">
                      <w:marLeft w:val="0"/>
                      <w:marRight w:val="0"/>
                      <w:marTop w:val="0"/>
                      <w:marBottom w:val="0"/>
                      <w:divBdr>
                        <w:top w:val="none" w:sz="0" w:space="0" w:color="auto"/>
                        <w:left w:val="none" w:sz="0" w:space="0" w:color="auto"/>
                        <w:bottom w:val="none" w:sz="0" w:space="0" w:color="auto"/>
                        <w:right w:val="none" w:sz="0" w:space="0" w:color="auto"/>
                      </w:divBdr>
                    </w:div>
                    <w:div w:id="862523540">
                      <w:marLeft w:val="0"/>
                      <w:marRight w:val="0"/>
                      <w:marTop w:val="0"/>
                      <w:marBottom w:val="0"/>
                      <w:divBdr>
                        <w:top w:val="none" w:sz="0" w:space="0" w:color="auto"/>
                        <w:left w:val="none" w:sz="0" w:space="0" w:color="auto"/>
                        <w:bottom w:val="none" w:sz="0" w:space="0" w:color="auto"/>
                        <w:right w:val="none" w:sz="0" w:space="0" w:color="auto"/>
                      </w:divBdr>
                    </w:div>
                    <w:div w:id="404691489">
                      <w:marLeft w:val="0"/>
                      <w:marRight w:val="0"/>
                      <w:marTop w:val="0"/>
                      <w:marBottom w:val="0"/>
                      <w:divBdr>
                        <w:top w:val="none" w:sz="0" w:space="0" w:color="auto"/>
                        <w:left w:val="none" w:sz="0" w:space="0" w:color="auto"/>
                        <w:bottom w:val="none" w:sz="0" w:space="0" w:color="auto"/>
                        <w:right w:val="none" w:sz="0" w:space="0" w:color="auto"/>
                      </w:divBdr>
                    </w:div>
                    <w:div w:id="1853718011">
                      <w:marLeft w:val="0"/>
                      <w:marRight w:val="0"/>
                      <w:marTop w:val="0"/>
                      <w:marBottom w:val="0"/>
                      <w:divBdr>
                        <w:top w:val="none" w:sz="0" w:space="0" w:color="auto"/>
                        <w:left w:val="none" w:sz="0" w:space="0" w:color="auto"/>
                        <w:bottom w:val="none" w:sz="0" w:space="0" w:color="auto"/>
                        <w:right w:val="none" w:sz="0" w:space="0" w:color="auto"/>
                      </w:divBdr>
                    </w:div>
                    <w:div w:id="832378805">
                      <w:marLeft w:val="0"/>
                      <w:marRight w:val="0"/>
                      <w:marTop w:val="0"/>
                      <w:marBottom w:val="0"/>
                      <w:divBdr>
                        <w:top w:val="none" w:sz="0" w:space="0" w:color="auto"/>
                        <w:left w:val="none" w:sz="0" w:space="0" w:color="auto"/>
                        <w:bottom w:val="none" w:sz="0" w:space="0" w:color="auto"/>
                        <w:right w:val="none" w:sz="0" w:space="0" w:color="auto"/>
                      </w:divBdr>
                    </w:div>
                    <w:div w:id="1990207618">
                      <w:marLeft w:val="0"/>
                      <w:marRight w:val="0"/>
                      <w:marTop w:val="0"/>
                      <w:marBottom w:val="0"/>
                      <w:divBdr>
                        <w:top w:val="none" w:sz="0" w:space="0" w:color="auto"/>
                        <w:left w:val="none" w:sz="0" w:space="0" w:color="auto"/>
                        <w:bottom w:val="none" w:sz="0" w:space="0" w:color="auto"/>
                        <w:right w:val="none" w:sz="0" w:space="0" w:color="auto"/>
                      </w:divBdr>
                    </w:div>
                    <w:div w:id="336156515">
                      <w:marLeft w:val="0"/>
                      <w:marRight w:val="0"/>
                      <w:marTop w:val="0"/>
                      <w:marBottom w:val="0"/>
                      <w:divBdr>
                        <w:top w:val="none" w:sz="0" w:space="0" w:color="auto"/>
                        <w:left w:val="none" w:sz="0" w:space="0" w:color="auto"/>
                        <w:bottom w:val="none" w:sz="0" w:space="0" w:color="auto"/>
                        <w:right w:val="none" w:sz="0" w:space="0" w:color="auto"/>
                      </w:divBdr>
                    </w:div>
                    <w:div w:id="217593938">
                      <w:marLeft w:val="0"/>
                      <w:marRight w:val="0"/>
                      <w:marTop w:val="0"/>
                      <w:marBottom w:val="0"/>
                      <w:divBdr>
                        <w:top w:val="none" w:sz="0" w:space="0" w:color="auto"/>
                        <w:left w:val="none" w:sz="0" w:space="0" w:color="auto"/>
                        <w:bottom w:val="none" w:sz="0" w:space="0" w:color="auto"/>
                        <w:right w:val="none" w:sz="0" w:space="0" w:color="auto"/>
                      </w:divBdr>
                    </w:div>
                    <w:div w:id="1295675907">
                      <w:marLeft w:val="0"/>
                      <w:marRight w:val="0"/>
                      <w:marTop w:val="0"/>
                      <w:marBottom w:val="0"/>
                      <w:divBdr>
                        <w:top w:val="none" w:sz="0" w:space="0" w:color="auto"/>
                        <w:left w:val="none" w:sz="0" w:space="0" w:color="auto"/>
                        <w:bottom w:val="none" w:sz="0" w:space="0" w:color="auto"/>
                        <w:right w:val="none" w:sz="0" w:space="0" w:color="auto"/>
                      </w:divBdr>
                    </w:div>
                    <w:div w:id="378358974">
                      <w:marLeft w:val="0"/>
                      <w:marRight w:val="0"/>
                      <w:marTop w:val="0"/>
                      <w:marBottom w:val="0"/>
                      <w:divBdr>
                        <w:top w:val="none" w:sz="0" w:space="0" w:color="auto"/>
                        <w:left w:val="none" w:sz="0" w:space="0" w:color="auto"/>
                        <w:bottom w:val="none" w:sz="0" w:space="0" w:color="auto"/>
                        <w:right w:val="none" w:sz="0" w:space="0" w:color="auto"/>
                      </w:divBdr>
                    </w:div>
                    <w:div w:id="1069503286">
                      <w:marLeft w:val="0"/>
                      <w:marRight w:val="0"/>
                      <w:marTop w:val="240"/>
                      <w:marBottom w:val="0"/>
                      <w:divBdr>
                        <w:top w:val="none" w:sz="0" w:space="0" w:color="auto"/>
                        <w:left w:val="none" w:sz="0" w:space="0" w:color="auto"/>
                        <w:bottom w:val="none" w:sz="0" w:space="0" w:color="auto"/>
                        <w:right w:val="none" w:sz="0" w:space="0" w:color="auto"/>
                      </w:divBdr>
                    </w:div>
                    <w:div w:id="1584991493">
                      <w:marLeft w:val="0"/>
                      <w:marRight w:val="0"/>
                      <w:marTop w:val="108"/>
                      <w:marBottom w:val="0"/>
                      <w:divBdr>
                        <w:top w:val="none" w:sz="0" w:space="0" w:color="auto"/>
                        <w:left w:val="none" w:sz="0" w:space="0" w:color="auto"/>
                        <w:bottom w:val="none" w:sz="0" w:space="0" w:color="auto"/>
                        <w:right w:val="none" w:sz="0" w:space="0" w:color="auto"/>
                      </w:divBdr>
                    </w:div>
                    <w:div w:id="1916668641">
                      <w:marLeft w:val="0"/>
                      <w:marRight w:val="0"/>
                      <w:marTop w:val="0"/>
                      <w:marBottom w:val="0"/>
                      <w:divBdr>
                        <w:top w:val="none" w:sz="0" w:space="0" w:color="auto"/>
                        <w:left w:val="none" w:sz="0" w:space="0" w:color="auto"/>
                        <w:bottom w:val="none" w:sz="0" w:space="0" w:color="auto"/>
                        <w:right w:val="none" w:sz="0" w:space="0" w:color="auto"/>
                      </w:divBdr>
                    </w:div>
                    <w:div w:id="1597320439">
                      <w:marLeft w:val="0"/>
                      <w:marRight w:val="0"/>
                      <w:marTop w:val="0"/>
                      <w:marBottom w:val="0"/>
                      <w:divBdr>
                        <w:top w:val="none" w:sz="0" w:space="0" w:color="auto"/>
                        <w:left w:val="none" w:sz="0" w:space="0" w:color="auto"/>
                        <w:bottom w:val="none" w:sz="0" w:space="0" w:color="auto"/>
                        <w:right w:val="none" w:sz="0" w:space="0" w:color="auto"/>
                      </w:divBdr>
                    </w:div>
                    <w:div w:id="547425074">
                      <w:marLeft w:val="0"/>
                      <w:marRight w:val="0"/>
                      <w:marTop w:val="0"/>
                      <w:marBottom w:val="0"/>
                      <w:divBdr>
                        <w:top w:val="none" w:sz="0" w:space="0" w:color="auto"/>
                        <w:left w:val="none" w:sz="0" w:space="0" w:color="auto"/>
                        <w:bottom w:val="none" w:sz="0" w:space="0" w:color="auto"/>
                        <w:right w:val="none" w:sz="0" w:space="0" w:color="auto"/>
                      </w:divBdr>
                    </w:div>
                    <w:div w:id="2009164454">
                      <w:marLeft w:val="0"/>
                      <w:marRight w:val="0"/>
                      <w:marTop w:val="0"/>
                      <w:marBottom w:val="0"/>
                      <w:divBdr>
                        <w:top w:val="none" w:sz="0" w:space="0" w:color="auto"/>
                        <w:left w:val="none" w:sz="0" w:space="0" w:color="auto"/>
                        <w:bottom w:val="none" w:sz="0" w:space="0" w:color="auto"/>
                        <w:right w:val="none" w:sz="0" w:space="0" w:color="auto"/>
                      </w:divBdr>
                    </w:div>
                    <w:div w:id="2143301754">
                      <w:marLeft w:val="0"/>
                      <w:marRight w:val="0"/>
                      <w:marTop w:val="0"/>
                      <w:marBottom w:val="0"/>
                      <w:divBdr>
                        <w:top w:val="none" w:sz="0" w:space="0" w:color="auto"/>
                        <w:left w:val="none" w:sz="0" w:space="0" w:color="auto"/>
                        <w:bottom w:val="none" w:sz="0" w:space="0" w:color="auto"/>
                        <w:right w:val="none" w:sz="0" w:space="0" w:color="auto"/>
                      </w:divBdr>
                    </w:div>
                    <w:div w:id="1120565299">
                      <w:marLeft w:val="0"/>
                      <w:marRight w:val="0"/>
                      <w:marTop w:val="0"/>
                      <w:marBottom w:val="0"/>
                      <w:divBdr>
                        <w:top w:val="none" w:sz="0" w:space="0" w:color="auto"/>
                        <w:left w:val="none" w:sz="0" w:space="0" w:color="auto"/>
                        <w:bottom w:val="none" w:sz="0" w:space="0" w:color="auto"/>
                        <w:right w:val="none" w:sz="0" w:space="0" w:color="auto"/>
                      </w:divBdr>
                    </w:div>
                    <w:div w:id="1870682381">
                      <w:marLeft w:val="0"/>
                      <w:marRight w:val="0"/>
                      <w:marTop w:val="0"/>
                      <w:marBottom w:val="0"/>
                      <w:divBdr>
                        <w:top w:val="none" w:sz="0" w:space="0" w:color="auto"/>
                        <w:left w:val="none" w:sz="0" w:space="0" w:color="auto"/>
                        <w:bottom w:val="none" w:sz="0" w:space="0" w:color="auto"/>
                        <w:right w:val="none" w:sz="0" w:space="0" w:color="auto"/>
                      </w:divBdr>
                    </w:div>
                    <w:div w:id="1750997906">
                      <w:marLeft w:val="0"/>
                      <w:marRight w:val="0"/>
                      <w:marTop w:val="0"/>
                      <w:marBottom w:val="0"/>
                      <w:divBdr>
                        <w:top w:val="none" w:sz="0" w:space="0" w:color="auto"/>
                        <w:left w:val="none" w:sz="0" w:space="0" w:color="auto"/>
                        <w:bottom w:val="none" w:sz="0" w:space="0" w:color="auto"/>
                        <w:right w:val="none" w:sz="0" w:space="0" w:color="auto"/>
                      </w:divBdr>
                    </w:div>
                    <w:div w:id="1061056121">
                      <w:marLeft w:val="0"/>
                      <w:marRight w:val="0"/>
                      <w:marTop w:val="0"/>
                      <w:marBottom w:val="0"/>
                      <w:divBdr>
                        <w:top w:val="none" w:sz="0" w:space="0" w:color="auto"/>
                        <w:left w:val="none" w:sz="0" w:space="0" w:color="auto"/>
                        <w:bottom w:val="none" w:sz="0" w:space="0" w:color="auto"/>
                        <w:right w:val="none" w:sz="0" w:space="0" w:color="auto"/>
                      </w:divBdr>
                    </w:div>
                    <w:div w:id="1403719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weforum.org/reports/hr4-0-shaping-people-strategies-in-the-fourth-industrial-revolutio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eforum.org/agenda/authors/tom-goodwin" TargetMode="External"/><Relationship Id="rId11" Type="http://schemas.openxmlformats.org/officeDocument/2006/relationships/fontTable" Target="fontTable.xml"/><Relationship Id="rId5" Type="http://schemas.openxmlformats.org/officeDocument/2006/relationships/hyperlink" Target="https://www.weforum.org/agenda/authors/adriana-stan" TargetMode="Externa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www3.weforum.org/docs/WEF_NES_Whitepaper_HR4.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6</Pages>
  <Words>1286</Words>
  <Characters>7334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2020-02-11T13:55:00Z</dcterms:created>
  <dcterms:modified xsi:type="dcterms:W3CDTF">2020-02-11T14:02:00Z</dcterms:modified>
</cp:coreProperties>
</file>