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1FFE61" w14:textId="77777777" w:rsidR="00632C18" w:rsidRPr="00A406E5" w:rsidRDefault="00632C18" w:rsidP="00632C18">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32C18" w:rsidRPr="00A406E5" w14:paraId="3862AF1A" w14:textId="77777777" w:rsidTr="000F5490">
        <w:trPr>
          <w:jc w:val="center"/>
        </w:trPr>
        <w:tc>
          <w:tcPr>
            <w:tcW w:w="10670" w:type="dxa"/>
            <w:shd w:val="clear" w:color="auto" w:fill="BFBFBF"/>
          </w:tcPr>
          <w:p w14:paraId="716E87F5" w14:textId="77777777" w:rsidR="00632C18" w:rsidRPr="00A406E5" w:rsidRDefault="00632C18" w:rsidP="000F5490">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3CE43DE8" w14:textId="77777777" w:rsidR="00632C18" w:rsidRPr="00A406E5" w:rsidRDefault="00632C18" w:rsidP="00632C18">
      <w:pPr>
        <w:rPr>
          <w:rFonts w:ascii="Arial" w:hAnsi="Arial" w:cs="Arial"/>
        </w:rPr>
      </w:pPr>
    </w:p>
    <w:p w14:paraId="1B27AF5F" w14:textId="77777777" w:rsidR="00632C18" w:rsidRPr="00A406E5" w:rsidRDefault="00632C18" w:rsidP="00632C18">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C7F8AEE" w14:textId="77777777" w:rsidR="00632C18" w:rsidRPr="00A406E5" w:rsidRDefault="00632C18" w:rsidP="00632C18">
      <w:pPr>
        <w:rPr>
          <w:rFonts w:ascii="Arial" w:hAnsi="Arial" w:cs="Arial"/>
          <w:b/>
          <w:sz w:val="22"/>
          <w:szCs w:val="22"/>
        </w:rPr>
        <w:sectPr w:rsidR="00632C18" w:rsidRPr="00A406E5" w:rsidSect="00F31C04">
          <w:footerReference w:type="default" r:id="rId5"/>
          <w:pgSz w:w="11894" w:h="16834"/>
          <w:pgMar w:top="720" w:right="720" w:bottom="720" w:left="720" w:header="706" w:footer="454" w:gutter="0"/>
          <w:paperSrc w:first="1" w:other="1"/>
          <w:cols w:space="720"/>
          <w:docGrid w:linePitch="272"/>
        </w:sectPr>
      </w:pPr>
    </w:p>
    <w:p w14:paraId="2401A7E0" w14:textId="77777777" w:rsidR="00632C18" w:rsidRPr="00A406E5" w:rsidRDefault="00632C18" w:rsidP="00632C18">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632C18" w:rsidRPr="00A406E5" w14:paraId="4B4CA6FA" w14:textId="77777777" w:rsidTr="000F549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E9206ED" w14:textId="77777777" w:rsidR="00632C18" w:rsidRPr="00A406E5" w:rsidRDefault="00632C18" w:rsidP="000F5490">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320A808" w14:textId="77777777" w:rsidR="00632C18" w:rsidRPr="00A85BFE" w:rsidRDefault="00632C18" w:rsidP="000F5490">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6DB3783" w14:textId="77777777" w:rsidR="00632C18" w:rsidRPr="00A85BFE" w:rsidRDefault="00632C18" w:rsidP="000F5490">
            <w:pPr>
              <w:ind w:left="113" w:right="113"/>
              <w:jc w:val="center"/>
              <w:rPr>
                <w:rFonts w:ascii="Arial" w:hAnsi="Arial" w:cs="Arial"/>
                <w:b/>
                <w:sz w:val="18"/>
                <w:szCs w:val="18"/>
              </w:rPr>
            </w:pPr>
            <w:r w:rsidRPr="00A85BFE">
              <w:rPr>
                <w:rFonts w:ascii="Arial" w:hAnsi="Arial" w:cs="Arial"/>
                <w:b/>
                <w:sz w:val="18"/>
                <w:szCs w:val="18"/>
              </w:rPr>
              <w:t xml:space="preserve">Marks </w:t>
            </w:r>
          </w:p>
          <w:p w14:paraId="62ED7920" w14:textId="77777777" w:rsidR="00632C18" w:rsidRPr="00A85BFE" w:rsidRDefault="00632C18" w:rsidP="000F5490">
            <w:pPr>
              <w:ind w:left="113" w:right="113"/>
              <w:jc w:val="center"/>
              <w:rPr>
                <w:rFonts w:ascii="Arial" w:hAnsi="Arial" w:cs="Arial"/>
                <w:b/>
                <w:sz w:val="18"/>
                <w:szCs w:val="18"/>
              </w:rPr>
            </w:pPr>
            <w:r w:rsidRPr="00A85BFE">
              <w:rPr>
                <w:rFonts w:ascii="Arial" w:hAnsi="Arial" w:cs="Arial"/>
                <w:b/>
                <w:sz w:val="18"/>
                <w:szCs w:val="18"/>
              </w:rPr>
              <w:t>awarded</w:t>
            </w:r>
          </w:p>
        </w:tc>
      </w:tr>
      <w:tr w:rsidR="00632C18" w:rsidRPr="00A406E5" w14:paraId="434DFE8C" w14:textId="77777777" w:rsidTr="000F5490">
        <w:trPr>
          <w:trHeight w:val="450"/>
        </w:trPr>
        <w:tc>
          <w:tcPr>
            <w:tcW w:w="4169" w:type="pct"/>
            <w:tcBorders>
              <w:top w:val="single" w:sz="4" w:space="0" w:color="auto"/>
              <w:left w:val="single" w:sz="4" w:space="0" w:color="auto"/>
              <w:right w:val="single" w:sz="4" w:space="0" w:color="auto"/>
            </w:tcBorders>
            <w:shd w:val="clear" w:color="auto" w:fill="D9D9D9"/>
          </w:tcPr>
          <w:p w14:paraId="56AEA34E" w14:textId="77777777" w:rsidR="00632C18" w:rsidRPr="00A406E5" w:rsidRDefault="00632C18" w:rsidP="000F5490">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04BBC30D" w14:textId="77777777" w:rsidR="00632C18" w:rsidRPr="00A406E5" w:rsidRDefault="00632C18" w:rsidP="000F5490">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23689CA" w14:textId="77777777" w:rsidR="00632C18" w:rsidRPr="00A406E5" w:rsidRDefault="00632C18" w:rsidP="000F549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50C978" w14:textId="77777777" w:rsidR="00632C18" w:rsidRPr="00A406E5" w:rsidRDefault="00632C18" w:rsidP="000F5490">
            <w:pPr>
              <w:jc w:val="center"/>
              <w:rPr>
                <w:rFonts w:ascii="Arial" w:hAnsi="Arial" w:cs="Arial"/>
                <w:sz w:val="32"/>
              </w:rPr>
            </w:pPr>
          </w:p>
        </w:tc>
      </w:tr>
      <w:tr w:rsidR="00632C18" w:rsidRPr="00A406E5" w14:paraId="16730ABB" w14:textId="77777777" w:rsidTr="000F5490">
        <w:trPr>
          <w:trHeight w:val="450"/>
        </w:trPr>
        <w:tc>
          <w:tcPr>
            <w:tcW w:w="4169" w:type="pct"/>
            <w:vMerge w:val="restart"/>
            <w:tcBorders>
              <w:top w:val="single" w:sz="4" w:space="0" w:color="auto"/>
              <w:left w:val="single" w:sz="4" w:space="0" w:color="auto"/>
              <w:right w:val="single" w:sz="4" w:space="0" w:color="auto"/>
            </w:tcBorders>
          </w:tcPr>
          <w:p w14:paraId="222B27BD" w14:textId="77777777" w:rsidR="00632C18" w:rsidRPr="00A406E5" w:rsidRDefault="00632C18" w:rsidP="000F5490">
            <w:pPr>
              <w:spacing w:after="120"/>
              <w:rPr>
                <w:rFonts w:ascii="Arial" w:hAnsi="Arial" w:cs="Arial"/>
                <w:sz w:val="14"/>
                <w:szCs w:val="14"/>
              </w:rPr>
            </w:pPr>
          </w:p>
          <w:p w14:paraId="6CA04032" w14:textId="77777777" w:rsidR="00632C18" w:rsidRPr="00A406E5" w:rsidRDefault="00632C18" w:rsidP="000F5490">
            <w:pPr>
              <w:spacing w:after="120"/>
              <w:rPr>
                <w:rFonts w:ascii="Arial" w:hAnsi="Arial" w:cs="Arial"/>
                <w:sz w:val="14"/>
                <w:szCs w:val="14"/>
              </w:rPr>
            </w:pPr>
          </w:p>
          <w:p w14:paraId="5ACBA364" w14:textId="77777777" w:rsidR="00632C18" w:rsidRPr="00A406E5" w:rsidRDefault="00632C18" w:rsidP="000F5490">
            <w:pPr>
              <w:spacing w:after="120"/>
              <w:rPr>
                <w:rFonts w:ascii="Arial" w:hAnsi="Arial" w:cs="Arial"/>
                <w:sz w:val="14"/>
                <w:szCs w:val="14"/>
              </w:rPr>
            </w:pPr>
          </w:p>
          <w:p w14:paraId="51481C74" w14:textId="77777777" w:rsidR="00632C18" w:rsidRPr="00A406E5" w:rsidRDefault="00632C18" w:rsidP="000F5490">
            <w:pPr>
              <w:spacing w:after="120"/>
              <w:rPr>
                <w:rFonts w:ascii="Arial" w:hAnsi="Arial" w:cs="Arial"/>
                <w:sz w:val="14"/>
                <w:szCs w:val="14"/>
              </w:rPr>
            </w:pPr>
          </w:p>
          <w:p w14:paraId="567861E9" w14:textId="77777777" w:rsidR="00632C18" w:rsidRPr="00A406E5" w:rsidRDefault="00632C18" w:rsidP="000F5490">
            <w:pPr>
              <w:spacing w:after="120"/>
              <w:rPr>
                <w:rFonts w:ascii="Arial" w:hAnsi="Arial" w:cs="Arial"/>
                <w:sz w:val="14"/>
                <w:szCs w:val="14"/>
              </w:rPr>
            </w:pPr>
          </w:p>
          <w:p w14:paraId="63510454" w14:textId="77777777" w:rsidR="00632C18" w:rsidRPr="00A406E5" w:rsidRDefault="00632C18" w:rsidP="000F549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1FFECE" w14:textId="77777777" w:rsidR="00632C18" w:rsidRPr="00A406E5" w:rsidRDefault="00632C18" w:rsidP="000F5490">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47EFB15" w14:textId="77777777" w:rsidR="00632C18" w:rsidRPr="00A406E5" w:rsidRDefault="00632C18" w:rsidP="000F5490">
            <w:pPr>
              <w:jc w:val="center"/>
              <w:rPr>
                <w:rFonts w:ascii="Arial" w:hAnsi="Arial" w:cs="Arial"/>
                <w:sz w:val="32"/>
              </w:rPr>
            </w:pPr>
          </w:p>
        </w:tc>
      </w:tr>
      <w:tr w:rsidR="00632C18" w:rsidRPr="00A406E5" w14:paraId="3D5E3BA8" w14:textId="77777777" w:rsidTr="000F5490">
        <w:trPr>
          <w:trHeight w:val="451"/>
        </w:trPr>
        <w:tc>
          <w:tcPr>
            <w:tcW w:w="4169" w:type="pct"/>
            <w:vMerge/>
            <w:tcBorders>
              <w:left w:val="single" w:sz="4" w:space="0" w:color="auto"/>
              <w:bottom w:val="single" w:sz="4" w:space="0" w:color="auto"/>
              <w:right w:val="single" w:sz="4" w:space="0" w:color="auto"/>
            </w:tcBorders>
          </w:tcPr>
          <w:p w14:paraId="566F60F4" w14:textId="77777777" w:rsidR="00632C18" w:rsidRPr="00A406E5" w:rsidRDefault="00632C18" w:rsidP="000F549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9E75340" w14:textId="77777777" w:rsidR="00632C18" w:rsidRPr="00A406E5" w:rsidRDefault="00632C18" w:rsidP="000F549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A71733A" w14:textId="77777777" w:rsidR="00632C18" w:rsidRPr="00A406E5" w:rsidRDefault="00632C18" w:rsidP="000F5490">
            <w:pPr>
              <w:jc w:val="center"/>
              <w:rPr>
                <w:rFonts w:ascii="Arial" w:hAnsi="Arial" w:cs="Arial"/>
                <w:sz w:val="32"/>
              </w:rPr>
            </w:pPr>
          </w:p>
        </w:tc>
      </w:tr>
      <w:tr w:rsidR="00632C18" w:rsidRPr="00A406E5" w14:paraId="488F4680" w14:textId="77777777" w:rsidTr="000F5490">
        <w:trPr>
          <w:trHeight w:val="450"/>
        </w:trPr>
        <w:tc>
          <w:tcPr>
            <w:tcW w:w="4169" w:type="pct"/>
            <w:tcBorders>
              <w:top w:val="single" w:sz="4" w:space="0" w:color="auto"/>
              <w:left w:val="single" w:sz="4" w:space="0" w:color="auto"/>
              <w:right w:val="single" w:sz="4" w:space="0" w:color="auto"/>
            </w:tcBorders>
            <w:shd w:val="clear" w:color="auto" w:fill="D9D9D9"/>
          </w:tcPr>
          <w:p w14:paraId="63236FB9" w14:textId="77777777" w:rsidR="00632C18" w:rsidRPr="00A406E5" w:rsidRDefault="00632C18" w:rsidP="000F5490">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1820849" w14:textId="77777777" w:rsidR="00632C18" w:rsidRPr="00A406E5" w:rsidRDefault="00632C18" w:rsidP="000F549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84D0EE" w14:textId="77777777" w:rsidR="00632C18" w:rsidRPr="00A406E5" w:rsidRDefault="00632C18" w:rsidP="000F549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501055" w14:textId="77777777" w:rsidR="00632C18" w:rsidRPr="00A406E5" w:rsidRDefault="00632C18" w:rsidP="000F5490">
            <w:pPr>
              <w:jc w:val="center"/>
              <w:rPr>
                <w:rFonts w:ascii="Arial" w:hAnsi="Arial" w:cs="Arial"/>
                <w:sz w:val="32"/>
              </w:rPr>
            </w:pPr>
          </w:p>
        </w:tc>
      </w:tr>
      <w:tr w:rsidR="00632C18" w:rsidRPr="00A406E5" w14:paraId="71D74817" w14:textId="77777777" w:rsidTr="000F5490">
        <w:trPr>
          <w:trHeight w:val="450"/>
        </w:trPr>
        <w:tc>
          <w:tcPr>
            <w:tcW w:w="4169" w:type="pct"/>
            <w:vMerge w:val="restart"/>
            <w:tcBorders>
              <w:top w:val="single" w:sz="4" w:space="0" w:color="auto"/>
              <w:left w:val="single" w:sz="4" w:space="0" w:color="auto"/>
              <w:right w:val="single" w:sz="4" w:space="0" w:color="auto"/>
            </w:tcBorders>
          </w:tcPr>
          <w:p w14:paraId="3B906A20" w14:textId="77777777" w:rsidR="00632C18" w:rsidRPr="00A406E5" w:rsidRDefault="00632C18" w:rsidP="000F5490">
            <w:pPr>
              <w:spacing w:after="120"/>
              <w:rPr>
                <w:rFonts w:ascii="Arial" w:hAnsi="Arial" w:cs="Arial"/>
                <w:sz w:val="14"/>
                <w:szCs w:val="14"/>
              </w:rPr>
            </w:pPr>
          </w:p>
          <w:p w14:paraId="2E442E5C" w14:textId="77777777" w:rsidR="00632C18" w:rsidRPr="00A406E5" w:rsidRDefault="00632C18" w:rsidP="000F5490">
            <w:pPr>
              <w:spacing w:after="120"/>
              <w:rPr>
                <w:rFonts w:ascii="Arial" w:hAnsi="Arial" w:cs="Arial"/>
                <w:sz w:val="14"/>
                <w:szCs w:val="14"/>
              </w:rPr>
            </w:pPr>
          </w:p>
          <w:p w14:paraId="08B34602" w14:textId="77777777" w:rsidR="00632C18" w:rsidRPr="00A406E5" w:rsidRDefault="00632C18" w:rsidP="000F5490">
            <w:pPr>
              <w:spacing w:after="120"/>
              <w:rPr>
                <w:rFonts w:ascii="Arial" w:hAnsi="Arial" w:cs="Arial"/>
                <w:sz w:val="14"/>
                <w:szCs w:val="14"/>
              </w:rPr>
            </w:pPr>
          </w:p>
          <w:p w14:paraId="6091723F" w14:textId="77777777" w:rsidR="00632C18" w:rsidRPr="00A406E5" w:rsidRDefault="00632C18" w:rsidP="000F5490">
            <w:pPr>
              <w:spacing w:after="120"/>
              <w:rPr>
                <w:rFonts w:ascii="Arial" w:hAnsi="Arial" w:cs="Arial"/>
                <w:sz w:val="14"/>
                <w:szCs w:val="14"/>
              </w:rPr>
            </w:pPr>
          </w:p>
          <w:p w14:paraId="46D8CB94" w14:textId="77777777" w:rsidR="00632C18" w:rsidRPr="00A406E5" w:rsidRDefault="00632C18" w:rsidP="000F5490">
            <w:pPr>
              <w:spacing w:after="120"/>
              <w:rPr>
                <w:rFonts w:ascii="Arial" w:hAnsi="Arial" w:cs="Arial"/>
                <w:sz w:val="14"/>
                <w:szCs w:val="14"/>
              </w:rPr>
            </w:pPr>
          </w:p>
          <w:p w14:paraId="0606CDCD" w14:textId="77777777" w:rsidR="00632C18" w:rsidRPr="00A406E5" w:rsidRDefault="00632C18" w:rsidP="000F549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11ED91" w14:textId="77777777" w:rsidR="00632C18" w:rsidRPr="00A406E5" w:rsidRDefault="00632C18" w:rsidP="000F5490">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0D3A114" w14:textId="77777777" w:rsidR="00632C18" w:rsidRPr="00A406E5" w:rsidRDefault="00632C18" w:rsidP="000F5490">
            <w:pPr>
              <w:jc w:val="center"/>
              <w:rPr>
                <w:rFonts w:ascii="Arial" w:hAnsi="Arial" w:cs="Arial"/>
                <w:sz w:val="32"/>
              </w:rPr>
            </w:pPr>
          </w:p>
        </w:tc>
      </w:tr>
      <w:tr w:rsidR="00632C18" w:rsidRPr="00A406E5" w14:paraId="24726F80" w14:textId="77777777" w:rsidTr="000F5490">
        <w:trPr>
          <w:trHeight w:val="451"/>
        </w:trPr>
        <w:tc>
          <w:tcPr>
            <w:tcW w:w="4169" w:type="pct"/>
            <w:vMerge/>
            <w:tcBorders>
              <w:left w:val="single" w:sz="4" w:space="0" w:color="auto"/>
              <w:bottom w:val="single" w:sz="4" w:space="0" w:color="auto"/>
              <w:right w:val="single" w:sz="4" w:space="0" w:color="auto"/>
            </w:tcBorders>
          </w:tcPr>
          <w:p w14:paraId="6AF593A9" w14:textId="77777777" w:rsidR="00632C18" w:rsidRPr="00A406E5" w:rsidRDefault="00632C18" w:rsidP="000F549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2EBD97" w14:textId="77777777" w:rsidR="00632C18" w:rsidRPr="00A406E5" w:rsidRDefault="00632C18" w:rsidP="000F549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2C4C28" w14:textId="77777777" w:rsidR="00632C18" w:rsidRPr="00A406E5" w:rsidRDefault="00632C18" w:rsidP="000F5490">
            <w:pPr>
              <w:jc w:val="center"/>
              <w:rPr>
                <w:rFonts w:ascii="Arial" w:hAnsi="Arial" w:cs="Arial"/>
                <w:sz w:val="32"/>
              </w:rPr>
            </w:pPr>
          </w:p>
        </w:tc>
      </w:tr>
      <w:tr w:rsidR="00632C18" w:rsidRPr="00A406E5" w14:paraId="7E62782E" w14:textId="77777777" w:rsidTr="000F5490">
        <w:trPr>
          <w:trHeight w:val="450"/>
        </w:trPr>
        <w:tc>
          <w:tcPr>
            <w:tcW w:w="4169" w:type="pct"/>
            <w:tcBorders>
              <w:top w:val="single" w:sz="4" w:space="0" w:color="auto"/>
              <w:left w:val="single" w:sz="4" w:space="0" w:color="auto"/>
              <w:right w:val="single" w:sz="4" w:space="0" w:color="auto"/>
            </w:tcBorders>
            <w:shd w:val="clear" w:color="auto" w:fill="D9D9D9"/>
          </w:tcPr>
          <w:p w14:paraId="552C5A97" w14:textId="77777777" w:rsidR="00632C18" w:rsidRPr="00A406E5" w:rsidRDefault="00632C18" w:rsidP="000F5490">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19C2B93" w14:textId="77777777" w:rsidR="00632C18" w:rsidRPr="00A406E5" w:rsidRDefault="00632C18" w:rsidP="000F549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405C46" w14:textId="77777777" w:rsidR="00632C18" w:rsidRPr="00A406E5" w:rsidRDefault="00632C18" w:rsidP="000F549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DA45" w14:textId="77777777" w:rsidR="00632C18" w:rsidRPr="00A406E5" w:rsidRDefault="00632C18" w:rsidP="000F5490">
            <w:pPr>
              <w:jc w:val="center"/>
              <w:rPr>
                <w:rFonts w:ascii="Arial" w:hAnsi="Arial" w:cs="Arial"/>
                <w:sz w:val="32"/>
              </w:rPr>
            </w:pPr>
          </w:p>
        </w:tc>
      </w:tr>
      <w:tr w:rsidR="00632C18" w:rsidRPr="00A406E5" w14:paraId="42D090D2" w14:textId="77777777" w:rsidTr="000F5490">
        <w:trPr>
          <w:trHeight w:val="450"/>
        </w:trPr>
        <w:tc>
          <w:tcPr>
            <w:tcW w:w="4169" w:type="pct"/>
            <w:vMerge w:val="restart"/>
            <w:tcBorders>
              <w:top w:val="single" w:sz="4" w:space="0" w:color="auto"/>
              <w:left w:val="single" w:sz="4" w:space="0" w:color="auto"/>
              <w:right w:val="single" w:sz="4" w:space="0" w:color="auto"/>
            </w:tcBorders>
          </w:tcPr>
          <w:p w14:paraId="22A98B3A" w14:textId="77777777" w:rsidR="00632C18" w:rsidRPr="00A406E5" w:rsidRDefault="00632C18" w:rsidP="000F5490">
            <w:pPr>
              <w:spacing w:after="120"/>
              <w:rPr>
                <w:rFonts w:ascii="Arial" w:hAnsi="Arial" w:cs="Arial"/>
                <w:sz w:val="14"/>
                <w:szCs w:val="14"/>
              </w:rPr>
            </w:pPr>
          </w:p>
          <w:p w14:paraId="5D4EF620" w14:textId="77777777" w:rsidR="00632C18" w:rsidRPr="00A406E5" w:rsidRDefault="00632C18" w:rsidP="000F5490">
            <w:pPr>
              <w:spacing w:after="120"/>
              <w:rPr>
                <w:rFonts w:ascii="Arial" w:hAnsi="Arial" w:cs="Arial"/>
                <w:sz w:val="14"/>
                <w:szCs w:val="14"/>
              </w:rPr>
            </w:pPr>
          </w:p>
          <w:p w14:paraId="39452376" w14:textId="77777777" w:rsidR="00632C18" w:rsidRPr="00A406E5" w:rsidRDefault="00632C18" w:rsidP="000F5490">
            <w:pPr>
              <w:spacing w:after="120"/>
              <w:rPr>
                <w:rFonts w:ascii="Arial" w:hAnsi="Arial" w:cs="Arial"/>
                <w:sz w:val="14"/>
                <w:szCs w:val="14"/>
              </w:rPr>
            </w:pPr>
          </w:p>
          <w:p w14:paraId="2C6E26AF" w14:textId="77777777" w:rsidR="00632C18" w:rsidRPr="00A406E5" w:rsidRDefault="00632C18" w:rsidP="000F5490">
            <w:pPr>
              <w:spacing w:after="120"/>
              <w:rPr>
                <w:rFonts w:ascii="Arial" w:hAnsi="Arial" w:cs="Arial"/>
                <w:sz w:val="14"/>
                <w:szCs w:val="14"/>
              </w:rPr>
            </w:pPr>
          </w:p>
          <w:p w14:paraId="18CEBFA0" w14:textId="77777777" w:rsidR="00632C18" w:rsidRPr="00A406E5" w:rsidRDefault="00632C18" w:rsidP="000F5490">
            <w:pPr>
              <w:spacing w:after="120"/>
              <w:rPr>
                <w:rFonts w:ascii="Arial" w:hAnsi="Arial" w:cs="Arial"/>
                <w:sz w:val="14"/>
                <w:szCs w:val="14"/>
              </w:rPr>
            </w:pPr>
          </w:p>
          <w:p w14:paraId="4E9A0B81" w14:textId="77777777" w:rsidR="00632C18" w:rsidRPr="00A406E5" w:rsidRDefault="00632C18" w:rsidP="000F549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B83E6A" w14:textId="77777777" w:rsidR="00632C18" w:rsidRPr="00A406E5" w:rsidRDefault="00632C18" w:rsidP="000F5490">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653F2739" w14:textId="77777777" w:rsidR="00632C18" w:rsidRPr="00A406E5" w:rsidRDefault="00632C18" w:rsidP="000F5490">
            <w:pPr>
              <w:jc w:val="center"/>
              <w:rPr>
                <w:rFonts w:ascii="Arial" w:hAnsi="Arial" w:cs="Arial"/>
                <w:sz w:val="32"/>
              </w:rPr>
            </w:pPr>
          </w:p>
        </w:tc>
      </w:tr>
      <w:tr w:rsidR="00632C18" w:rsidRPr="00A406E5" w14:paraId="5E892157" w14:textId="77777777" w:rsidTr="000F5490">
        <w:trPr>
          <w:trHeight w:val="451"/>
        </w:trPr>
        <w:tc>
          <w:tcPr>
            <w:tcW w:w="4169" w:type="pct"/>
            <w:vMerge/>
            <w:tcBorders>
              <w:left w:val="single" w:sz="4" w:space="0" w:color="auto"/>
              <w:bottom w:val="single" w:sz="4" w:space="0" w:color="auto"/>
              <w:right w:val="single" w:sz="4" w:space="0" w:color="auto"/>
            </w:tcBorders>
          </w:tcPr>
          <w:p w14:paraId="56509D55" w14:textId="77777777" w:rsidR="00632C18" w:rsidRPr="00A406E5" w:rsidRDefault="00632C18" w:rsidP="000F549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B0A5EF" w14:textId="77777777" w:rsidR="00632C18" w:rsidRPr="00A406E5" w:rsidRDefault="00632C18" w:rsidP="000F549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CDABCC8" w14:textId="77777777" w:rsidR="00632C18" w:rsidRPr="00A406E5" w:rsidRDefault="00632C18" w:rsidP="000F5490">
            <w:pPr>
              <w:jc w:val="center"/>
              <w:rPr>
                <w:rFonts w:ascii="Arial" w:hAnsi="Arial" w:cs="Arial"/>
                <w:sz w:val="32"/>
              </w:rPr>
            </w:pPr>
          </w:p>
        </w:tc>
      </w:tr>
      <w:tr w:rsidR="00632C18" w:rsidRPr="00A406E5" w14:paraId="4D326306" w14:textId="77777777" w:rsidTr="000F5490">
        <w:trPr>
          <w:trHeight w:val="450"/>
        </w:trPr>
        <w:tc>
          <w:tcPr>
            <w:tcW w:w="4169" w:type="pct"/>
            <w:tcBorders>
              <w:top w:val="single" w:sz="4" w:space="0" w:color="auto"/>
              <w:left w:val="single" w:sz="4" w:space="0" w:color="auto"/>
              <w:right w:val="single" w:sz="4" w:space="0" w:color="auto"/>
            </w:tcBorders>
            <w:shd w:val="clear" w:color="auto" w:fill="D9D9D9"/>
          </w:tcPr>
          <w:p w14:paraId="4DD0FAE5" w14:textId="77777777" w:rsidR="00632C18" w:rsidRPr="00A406E5" w:rsidRDefault="00632C18" w:rsidP="000F5490">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535F96F" w14:textId="77777777" w:rsidR="00632C18" w:rsidRPr="00A406E5" w:rsidRDefault="00632C18" w:rsidP="000F549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2AEF3C9" w14:textId="77777777" w:rsidR="00632C18" w:rsidRPr="00A406E5" w:rsidRDefault="00632C18" w:rsidP="000F549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CB4567" w14:textId="77777777" w:rsidR="00632C18" w:rsidRPr="00A406E5" w:rsidRDefault="00632C18" w:rsidP="000F5490">
            <w:pPr>
              <w:jc w:val="center"/>
              <w:rPr>
                <w:rFonts w:ascii="Arial" w:hAnsi="Arial" w:cs="Arial"/>
                <w:sz w:val="32"/>
              </w:rPr>
            </w:pPr>
          </w:p>
        </w:tc>
      </w:tr>
      <w:tr w:rsidR="00632C18" w:rsidRPr="00A406E5" w14:paraId="6ECDD6BC" w14:textId="77777777" w:rsidTr="000F5490">
        <w:trPr>
          <w:trHeight w:val="451"/>
        </w:trPr>
        <w:tc>
          <w:tcPr>
            <w:tcW w:w="4169" w:type="pct"/>
            <w:vMerge w:val="restart"/>
            <w:tcBorders>
              <w:top w:val="single" w:sz="4" w:space="0" w:color="auto"/>
              <w:left w:val="single" w:sz="4" w:space="0" w:color="auto"/>
              <w:right w:val="single" w:sz="4" w:space="0" w:color="auto"/>
            </w:tcBorders>
          </w:tcPr>
          <w:p w14:paraId="210DB885" w14:textId="77777777" w:rsidR="00632C18" w:rsidRPr="00A406E5" w:rsidRDefault="00632C18" w:rsidP="000F5490">
            <w:pPr>
              <w:spacing w:after="120"/>
              <w:rPr>
                <w:rFonts w:ascii="Arial" w:hAnsi="Arial" w:cs="Arial"/>
                <w:sz w:val="14"/>
                <w:szCs w:val="14"/>
              </w:rPr>
            </w:pPr>
          </w:p>
          <w:p w14:paraId="266C89E7" w14:textId="77777777" w:rsidR="00632C18" w:rsidRPr="00A406E5" w:rsidRDefault="00632C18" w:rsidP="000F5490">
            <w:pPr>
              <w:spacing w:after="120"/>
              <w:rPr>
                <w:rFonts w:ascii="Arial" w:hAnsi="Arial" w:cs="Arial"/>
                <w:sz w:val="14"/>
                <w:szCs w:val="14"/>
              </w:rPr>
            </w:pPr>
          </w:p>
          <w:p w14:paraId="2CF3369D" w14:textId="77777777" w:rsidR="00632C18" w:rsidRPr="00A406E5" w:rsidRDefault="00632C18" w:rsidP="000F5490">
            <w:pPr>
              <w:spacing w:after="120"/>
              <w:rPr>
                <w:rFonts w:ascii="Arial" w:hAnsi="Arial" w:cs="Arial"/>
                <w:sz w:val="14"/>
                <w:szCs w:val="14"/>
              </w:rPr>
            </w:pPr>
          </w:p>
          <w:p w14:paraId="0982FAC2" w14:textId="77777777" w:rsidR="00632C18" w:rsidRPr="00A406E5" w:rsidRDefault="00632C18" w:rsidP="000F5490">
            <w:pPr>
              <w:spacing w:after="120"/>
              <w:rPr>
                <w:rFonts w:ascii="Arial" w:hAnsi="Arial" w:cs="Arial"/>
                <w:sz w:val="14"/>
                <w:szCs w:val="14"/>
              </w:rPr>
            </w:pPr>
          </w:p>
          <w:p w14:paraId="00DA902A" w14:textId="77777777" w:rsidR="00632C18" w:rsidRPr="00A406E5" w:rsidRDefault="00632C18" w:rsidP="000F5490">
            <w:pPr>
              <w:spacing w:after="120"/>
              <w:rPr>
                <w:rFonts w:ascii="Arial" w:hAnsi="Arial" w:cs="Arial"/>
                <w:sz w:val="14"/>
                <w:szCs w:val="14"/>
              </w:rPr>
            </w:pPr>
          </w:p>
          <w:p w14:paraId="5BD94AC3" w14:textId="77777777" w:rsidR="00632C18" w:rsidRPr="00A406E5" w:rsidRDefault="00632C18" w:rsidP="000F549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15FAD3" w14:textId="77777777" w:rsidR="00632C18" w:rsidRPr="00A406E5" w:rsidRDefault="00632C18" w:rsidP="000F5490">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84449BD" w14:textId="77777777" w:rsidR="00632C18" w:rsidRPr="00A406E5" w:rsidRDefault="00632C18" w:rsidP="000F5490">
            <w:pPr>
              <w:jc w:val="center"/>
              <w:rPr>
                <w:rFonts w:ascii="Arial" w:hAnsi="Arial" w:cs="Arial"/>
                <w:sz w:val="32"/>
              </w:rPr>
            </w:pPr>
          </w:p>
        </w:tc>
      </w:tr>
      <w:tr w:rsidR="00632C18" w:rsidRPr="00A406E5" w14:paraId="1535407B" w14:textId="77777777" w:rsidTr="000F5490">
        <w:trPr>
          <w:trHeight w:val="450"/>
        </w:trPr>
        <w:tc>
          <w:tcPr>
            <w:tcW w:w="4169" w:type="pct"/>
            <w:vMerge/>
            <w:tcBorders>
              <w:left w:val="single" w:sz="4" w:space="0" w:color="auto"/>
              <w:bottom w:val="single" w:sz="4" w:space="0" w:color="auto"/>
              <w:right w:val="single" w:sz="4" w:space="0" w:color="auto"/>
            </w:tcBorders>
          </w:tcPr>
          <w:p w14:paraId="69B3ECE5" w14:textId="77777777" w:rsidR="00632C18" w:rsidRPr="00A406E5" w:rsidRDefault="00632C18" w:rsidP="000F549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93FE1C" w14:textId="77777777" w:rsidR="00632C18" w:rsidRPr="00A406E5" w:rsidRDefault="00632C18" w:rsidP="000F549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8847BE" w14:textId="77777777" w:rsidR="00632C18" w:rsidRPr="00A406E5" w:rsidRDefault="00632C18" w:rsidP="000F5490">
            <w:pPr>
              <w:jc w:val="center"/>
              <w:rPr>
                <w:rFonts w:ascii="Arial" w:hAnsi="Arial" w:cs="Arial"/>
                <w:sz w:val="32"/>
              </w:rPr>
            </w:pPr>
          </w:p>
        </w:tc>
      </w:tr>
      <w:tr w:rsidR="00632C18" w:rsidRPr="00A406E5" w14:paraId="1339A562" w14:textId="77777777" w:rsidTr="000F5490">
        <w:trPr>
          <w:trHeight w:val="450"/>
        </w:trPr>
        <w:tc>
          <w:tcPr>
            <w:tcW w:w="4169" w:type="pct"/>
            <w:tcBorders>
              <w:top w:val="single" w:sz="4" w:space="0" w:color="auto"/>
              <w:left w:val="single" w:sz="4" w:space="0" w:color="auto"/>
              <w:right w:val="single" w:sz="4" w:space="0" w:color="auto"/>
            </w:tcBorders>
            <w:shd w:val="clear" w:color="auto" w:fill="D9D9D9"/>
          </w:tcPr>
          <w:p w14:paraId="36F77D36" w14:textId="77777777" w:rsidR="00632C18" w:rsidRPr="00A406E5" w:rsidRDefault="00632C18" w:rsidP="000F5490">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F8B41E1" w14:textId="77777777" w:rsidR="00632C18" w:rsidRPr="00A406E5" w:rsidRDefault="00632C18" w:rsidP="000F549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6B3699" w14:textId="77777777" w:rsidR="00632C18" w:rsidRPr="00A406E5" w:rsidRDefault="00632C18" w:rsidP="000F549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1A479A" w14:textId="77777777" w:rsidR="00632C18" w:rsidRPr="00A406E5" w:rsidRDefault="00632C18" w:rsidP="000F5490">
            <w:pPr>
              <w:jc w:val="center"/>
              <w:rPr>
                <w:rFonts w:ascii="Arial" w:hAnsi="Arial" w:cs="Arial"/>
                <w:sz w:val="32"/>
              </w:rPr>
            </w:pPr>
          </w:p>
        </w:tc>
      </w:tr>
      <w:tr w:rsidR="00632C18" w:rsidRPr="00A406E5" w14:paraId="625669F5" w14:textId="77777777" w:rsidTr="000F5490">
        <w:trPr>
          <w:trHeight w:val="451"/>
        </w:trPr>
        <w:tc>
          <w:tcPr>
            <w:tcW w:w="4169" w:type="pct"/>
            <w:vMerge w:val="restart"/>
            <w:tcBorders>
              <w:top w:val="single" w:sz="4" w:space="0" w:color="auto"/>
              <w:left w:val="single" w:sz="4" w:space="0" w:color="auto"/>
              <w:right w:val="single" w:sz="4" w:space="0" w:color="auto"/>
            </w:tcBorders>
          </w:tcPr>
          <w:p w14:paraId="258A4A30" w14:textId="77777777" w:rsidR="00632C18" w:rsidRPr="00A406E5" w:rsidRDefault="00632C18" w:rsidP="000F5490">
            <w:pPr>
              <w:spacing w:after="120"/>
              <w:rPr>
                <w:rFonts w:ascii="Arial" w:hAnsi="Arial" w:cs="Arial"/>
                <w:sz w:val="14"/>
                <w:szCs w:val="14"/>
              </w:rPr>
            </w:pPr>
          </w:p>
          <w:p w14:paraId="454CE602" w14:textId="77777777" w:rsidR="00632C18" w:rsidRPr="00A406E5" w:rsidRDefault="00632C18" w:rsidP="000F5490">
            <w:pPr>
              <w:spacing w:after="120"/>
              <w:rPr>
                <w:rFonts w:ascii="Arial" w:hAnsi="Arial" w:cs="Arial"/>
                <w:sz w:val="14"/>
                <w:szCs w:val="14"/>
              </w:rPr>
            </w:pPr>
          </w:p>
          <w:p w14:paraId="3220BB03" w14:textId="77777777" w:rsidR="00632C18" w:rsidRPr="00A406E5" w:rsidRDefault="00632C18" w:rsidP="000F5490">
            <w:pPr>
              <w:spacing w:after="120"/>
              <w:rPr>
                <w:rFonts w:ascii="Arial" w:hAnsi="Arial" w:cs="Arial"/>
                <w:sz w:val="14"/>
                <w:szCs w:val="14"/>
              </w:rPr>
            </w:pPr>
          </w:p>
          <w:p w14:paraId="2CB3253A" w14:textId="77777777" w:rsidR="00632C18" w:rsidRPr="00A406E5" w:rsidRDefault="00632C18" w:rsidP="000F549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A7F251" w14:textId="77777777" w:rsidR="00632C18" w:rsidRPr="00A406E5" w:rsidRDefault="00632C18" w:rsidP="000F5490">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907FBDF" w14:textId="77777777" w:rsidR="00632C18" w:rsidRPr="00A406E5" w:rsidRDefault="00632C18" w:rsidP="000F5490">
            <w:pPr>
              <w:jc w:val="center"/>
              <w:rPr>
                <w:rFonts w:ascii="Arial" w:hAnsi="Arial" w:cs="Arial"/>
                <w:sz w:val="32"/>
              </w:rPr>
            </w:pPr>
          </w:p>
        </w:tc>
      </w:tr>
      <w:tr w:rsidR="00632C18" w:rsidRPr="00A406E5" w14:paraId="1ED68CF8" w14:textId="77777777" w:rsidTr="000F5490">
        <w:trPr>
          <w:trHeight w:val="450"/>
        </w:trPr>
        <w:tc>
          <w:tcPr>
            <w:tcW w:w="4169" w:type="pct"/>
            <w:vMerge/>
            <w:tcBorders>
              <w:left w:val="single" w:sz="4" w:space="0" w:color="auto"/>
              <w:bottom w:val="single" w:sz="4" w:space="0" w:color="auto"/>
              <w:right w:val="single" w:sz="4" w:space="0" w:color="auto"/>
            </w:tcBorders>
          </w:tcPr>
          <w:p w14:paraId="282BD4F1" w14:textId="77777777" w:rsidR="00632C18" w:rsidRPr="00A406E5" w:rsidRDefault="00632C18" w:rsidP="000F549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94DB79" w14:textId="77777777" w:rsidR="00632C18" w:rsidRPr="00A406E5" w:rsidRDefault="00632C18" w:rsidP="000F549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DB47418" w14:textId="77777777" w:rsidR="00632C18" w:rsidRPr="00A406E5" w:rsidRDefault="00632C18" w:rsidP="000F5490">
            <w:pPr>
              <w:jc w:val="center"/>
              <w:rPr>
                <w:rFonts w:ascii="Arial" w:hAnsi="Arial" w:cs="Arial"/>
                <w:sz w:val="32"/>
              </w:rPr>
            </w:pPr>
          </w:p>
        </w:tc>
      </w:tr>
    </w:tbl>
    <w:p w14:paraId="27EACE2D" w14:textId="77777777" w:rsidR="00632C18" w:rsidRPr="00A406E5" w:rsidRDefault="00632C18" w:rsidP="00632C18">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632C18" w:rsidRPr="00A406E5" w14:paraId="71A6E75D" w14:textId="77777777" w:rsidTr="000F5490">
        <w:trPr>
          <w:cantSplit/>
        </w:trPr>
        <w:tc>
          <w:tcPr>
            <w:tcW w:w="6062" w:type="dxa"/>
            <w:vMerge w:val="restart"/>
            <w:shd w:val="pct15" w:color="auto" w:fill="auto"/>
            <w:vAlign w:val="center"/>
          </w:tcPr>
          <w:p w14:paraId="75F46425" w14:textId="77777777" w:rsidR="00632C18" w:rsidRPr="00A406E5" w:rsidRDefault="00632C18" w:rsidP="000F5490">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BB2CA71" w14:textId="77777777" w:rsidR="00632C18" w:rsidRPr="00A406E5" w:rsidRDefault="00632C18" w:rsidP="000F5490">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50D1336" w14:textId="77777777" w:rsidR="00632C18" w:rsidRPr="00A406E5" w:rsidRDefault="00632C18" w:rsidP="000F5490">
            <w:pPr>
              <w:jc w:val="right"/>
              <w:rPr>
                <w:rFonts w:ascii="Arial" w:hAnsi="Arial" w:cs="Arial"/>
                <w:b/>
                <w:bCs/>
              </w:rPr>
            </w:pPr>
            <w:r w:rsidRPr="00A406E5">
              <w:rPr>
                <w:rFonts w:ascii="Arial" w:hAnsi="Arial" w:cs="Arial"/>
                <w:b/>
                <w:bCs/>
              </w:rPr>
              <w:t>%</w:t>
            </w:r>
          </w:p>
        </w:tc>
      </w:tr>
      <w:tr w:rsidR="00632C18" w:rsidRPr="00A406E5" w14:paraId="3B1897E8" w14:textId="77777777" w:rsidTr="000F5490">
        <w:trPr>
          <w:cantSplit/>
        </w:trPr>
        <w:tc>
          <w:tcPr>
            <w:tcW w:w="6062" w:type="dxa"/>
            <w:vMerge/>
            <w:vAlign w:val="bottom"/>
          </w:tcPr>
          <w:p w14:paraId="2B06D871" w14:textId="77777777" w:rsidR="00632C18" w:rsidRPr="00A406E5" w:rsidRDefault="00632C18" w:rsidP="000F5490">
            <w:pPr>
              <w:rPr>
                <w:rFonts w:ascii="Arial" w:hAnsi="Arial" w:cs="Arial"/>
              </w:rPr>
            </w:pPr>
          </w:p>
        </w:tc>
        <w:tc>
          <w:tcPr>
            <w:tcW w:w="2903" w:type="dxa"/>
            <w:vAlign w:val="bottom"/>
          </w:tcPr>
          <w:p w14:paraId="40AA320E" w14:textId="77777777" w:rsidR="00632C18" w:rsidRPr="00A406E5" w:rsidRDefault="00632C18" w:rsidP="000F5490">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C4F161B" w14:textId="77777777" w:rsidR="00632C18" w:rsidRPr="00A406E5" w:rsidRDefault="00632C18" w:rsidP="000F5490">
            <w:pPr>
              <w:jc w:val="center"/>
              <w:rPr>
                <w:rFonts w:ascii="Arial" w:hAnsi="Arial" w:cs="Arial"/>
                <w:sz w:val="12"/>
                <w:szCs w:val="12"/>
              </w:rPr>
            </w:pPr>
          </w:p>
        </w:tc>
        <w:tc>
          <w:tcPr>
            <w:tcW w:w="1060" w:type="dxa"/>
            <w:vMerge/>
            <w:vAlign w:val="bottom"/>
          </w:tcPr>
          <w:p w14:paraId="610FED89" w14:textId="77777777" w:rsidR="00632C18" w:rsidRPr="00A406E5" w:rsidRDefault="00632C18" w:rsidP="000F5490">
            <w:pPr>
              <w:ind w:leftChars="71" w:left="170"/>
              <w:rPr>
                <w:rFonts w:ascii="Arial" w:hAnsi="Arial" w:cs="Arial"/>
              </w:rPr>
            </w:pPr>
          </w:p>
        </w:tc>
      </w:tr>
      <w:tr w:rsidR="00632C18" w:rsidRPr="00A406E5" w14:paraId="134837D9" w14:textId="77777777" w:rsidTr="000F5490">
        <w:trPr>
          <w:cantSplit/>
        </w:trPr>
        <w:tc>
          <w:tcPr>
            <w:tcW w:w="6062" w:type="dxa"/>
            <w:vMerge/>
            <w:vAlign w:val="bottom"/>
          </w:tcPr>
          <w:p w14:paraId="398871C7" w14:textId="77777777" w:rsidR="00632C18" w:rsidRPr="00A406E5" w:rsidRDefault="00632C18" w:rsidP="000F5490">
            <w:pPr>
              <w:rPr>
                <w:rFonts w:ascii="Arial" w:hAnsi="Arial" w:cs="Arial"/>
              </w:rPr>
            </w:pPr>
          </w:p>
        </w:tc>
        <w:tc>
          <w:tcPr>
            <w:tcW w:w="2903" w:type="dxa"/>
            <w:vAlign w:val="bottom"/>
          </w:tcPr>
          <w:p w14:paraId="4281B89C" w14:textId="77777777" w:rsidR="00632C18" w:rsidRPr="00A406E5" w:rsidRDefault="00632C18" w:rsidP="000F5490">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593FFEF" w14:textId="77777777" w:rsidR="00632C18" w:rsidRPr="00A406E5" w:rsidRDefault="00632C18" w:rsidP="000F5490">
            <w:pPr>
              <w:jc w:val="center"/>
              <w:rPr>
                <w:rFonts w:ascii="Arial" w:hAnsi="Arial" w:cs="Arial"/>
                <w:sz w:val="12"/>
                <w:szCs w:val="12"/>
              </w:rPr>
            </w:pPr>
          </w:p>
        </w:tc>
        <w:tc>
          <w:tcPr>
            <w:tcW w:w="1060" w:type="dxa"/>
            <w:vMerge/>
            <w:vAlign w:val="bottom"/>
          </w:tcPr>
          <w:p w14:paraId="19CE1D56" w14:textId="77777777" w:rsidR="00632C18" w:rsidRPr="00A406E5" w:rsidRDefault="00632C18" w:rsidP="000F5490">
            <w:pPr>
              <w:ind w:firstLineChars="141" w:firstLine="338"/>
              <w:rPr>
                <w:rFonts w:ascii="Arial" w:hAnsi="Arial" w:cs="Arial"/>
              </w:rPr>
            </w:pPr>
          </w:p>
        </w:tc>
      </w:tr>
    </w:tbl>
    <w:p w14:paraId="7275AF8E" w14:textId="77777777" w:rsidR="00632C18" w:rsidRDefault="00632C18" w:rsidP="00632C18">
      <w:pPr>
        <w:rPr>
          <w:b/>
          <w:bCs/>
          <w:sz w:val="28"/>
          <w:szCs w:val="28"/>
          <w:u w:val="single"/>
        </w:rPr>
      </w:pPr>
    </w:p>
    <w:p w14:paraId="5A38FD60" w14:textId="77777777" w:rsidR="00632C18" w:rsidRDefault="00632C18" w:rsidP="00632C18">
      <w:pPr>
        <w:rPr>
          <w:b/>
          <w:bCs/>
          <w:sz w:val="28"/>
          <w:szCs w:val="28"/>
          <w:u w:val="single"/>
        </w:rPr>
      </w:pPr>
    </w:p>
    <w:p w14:paraId="4C96F3C0" w14:textId="27DCBC85" w:rsidR="00A2768E" w:rsidRDefault="00266E68" w:rsidP="00C10BEA">
      <w:pPr>
        <w:jc w:val="center"/>
        <w:rPr>
          <w:b/>
          <w:bCs/>
          <w:sz w:val="28"/>
          <w:szCs w:val="28"/>
          <w:u w:val="single"/>
        </w:rPr>
      </w:pPr>
      <w:r>
        <w:rPr>
          <w:b/>
          <w:bCs/>
          <w:sz w:val="28"/>
          <w:szCs w:val="28"/>
          <w:u w:val="single"/>
        </w:rPr>
        <w:lastRenderedPageBreak/>
        <w:t xml:space="preserve">Can Athletes Compete </w:t>
      </w:r>
      <w:proofErr w:type="gramStart"/>
      <w:r>
        <w:rPr>
          <w:b/>
          <w:bCs/>
          <w:sz w:val="28"/>
          <w:szCs w:val="28"/>
          <w:u w:val="single"/>
        </w:rPr>
        <w:t>On</w:t>
      </w:r>
      <w:proofErr w:type="gramEnd"/>
      <w:r>
        <w:rPr>
          <w:b/>
          <w:bCs/>
          <w:sz w:val="28"/>
          <w:szCs w:val="28"/>
          <w:u w:val="single"/>
        </w:rPr>
        <w:t xml:space="preserve"> A Plant Based Diet?</w:t>
      </w:r>
    </w:p>
    <w:p w14:paraId="1A4AC821" w14:textId="5D278F48" w:rsidR="00665B16" w:rsidRDefault="00665B16" w:rsidP="00DA36EC">
      <w:pPr>
        <w:jc w:val="center"/>
        <w:rPr>
          <w:b/>
          <w:bCs/>
          <w:sz w:val="28"/>
          <w:szCs w:val="28"/>
          <w:u w:val="single"/>
        </w:rPr>
      </w:pPr>
    </w:p>
    <w:p w14:paraId="6A440767" w14:textId="14AC9853" w:rsidR="00477055" w:rsidRPr="00C07B28" w:rsidRDefault="000E76B8" w:rsidP="00210D6C">
      <w:r>
        <w:t>There are many reasons for choosing vegetarian</w:t>
      </w:r>
      <w:r w:rsidR="00C13740">
        <w:t>ism, including ethical, financial, social</w:t>
      </w:r>
      <w:r w:rsidR="0070118C">
        <w:t xml:space="preserve">, health, food preference, dieting, </w:t>
      </w:r>
      <w:r w:rsidR="003F0B2F">
        <w:t xml:space="preserve">and </w:t>
      </w:r>
      <w:r w:rsidR="0070118C">
        <w:t>a form of control</w:t>
      </w:r>
      <w:r w:rsidR="003F0B2F">
        <w:t xml:space="preserve"> in one’s life, but a reason becoming more popular is for the perceived athletic performance benefits</w:t>
      </w:r>
      <w:r w:rsidR="00477055">
        <w:t>.</w:t>
      </w:r>
      <w:r w:rsidR="00D337AC">
        <w:t xml:space="preserve"> </w:t>
      </w:r>
      <w:r w:rsidR="00186693">
        <w:t xml:space="preserve">This study will look into key elements </w:t>
      </w:r>
      <w:r w:rsidR="00536E4E">
        <w:t>required for optimal performance in vegetarian athletes</w:t>
      </w:r>
      <w:r w:rsidR="00A438D0">
        <w:t xml:space="preserve">, including </w:t>
      </w:r>
      <w:r w:rsidR="00027C5D">
        <w:t>carbohydrate and protein intake</w:t>
      </w:r>
      <w:r w:rsidR="00ED429D">
        <w:t xml:space="preserve">, creatine levels and the </w:t>
      </w:r>
      <w:r w:rsidR="00D6340A">
        <w:t>micronutrients</w:t>
      </w:r>
      <w:r w:rsidR="00ED429D">
        <w:t xml:space="preserve"> </w:t>
      </w:r>
      <w:r w:rsidR="00D6340A">
        <w:t xml:space="preserve">iron and vitamin </w:t>
      </w:r>
      <w:r w:rsidR="00D6340A" w:rsidRPr="00880643">
        <w:rPr>
          <w:color w:val="222222"/>
          <w:shd w:val="clear" w:color="auto" w:fill="FFFFFF"/>
        </w:rPr>
        <w:t>B</w:t>
      </w:r>
      <w:r w:rsidR="00D6340A" w:rsidRPr="00880643">
        <w:rPr>
          <w:color w:val="222222"/>
          <w:vertAlign w:val="subscript"/>
        </w:rPr>
        <w:t>12</w:t>
      </w:r>
      <w:r w:rsidR="00D6340A">
        <w:rPr>
          <w:color w:val="222222"/>
          <w:vertAlign w:val="subscript"/>
        </w:rPr>
        <w:t>.</w:t>
      </w:r>
      <w:r w:rsidR="006F6042">
        <w:rPr>
          <w:color w:val="222222"/>
          <w:vertAlign w:val="subscript"/>
        </w:rPr>
        <w:t xml:space="preserve"> </w:t>
      </w:r>
      <w:r w:rsidR="006F6042" w:rsidRPr="00C07B28">
        <w:rPr>
          <w:color w:val="222222"/>
        </w:rPr>
        <w:t>From the literature</w:t>
      </w:r>
      <w:r w:rsidR="00C07B28" w:rsidRPr="00C07B28">
        <w:rPr>
          <w:color w:val="222222"/>
        </w:rPr>
        <w:t xml:space="preserve"> it will decipher</w:t>
      </w:r>
      <w:r w:rsidR="002A2476">
        <w:rPr>
          <w:color w:val="222222"/>
        </w:rPr>
        <w:t xml:space="preserve"> whether vegetarian athletes can </w:t>
      </w:r>
      <w:r w:rsidR="0002036A">
        <w:rPr>
          <w:color w:val="222222"/>
        </w:rPr>
        <w:t>consume enough</w:t>
      </w:r>
      <w:r w:rsidR="007E379D">
        <w:rPr>
          <w:color w:val="222222"/>
        </w:rPr>
        <w:t xml:space="preserve"> micro and macro nutrients</w:t>
      </w:r>
      <w:r w:rsidR="00404491">
        <w:rPr>
          <w:color w:val="222222"/>
        </w:rPr>
        <w:t xml:space="preserve"> in order</w:t>
      </w:r>
      <w:r w:rsidR="0002036A">
        <w:rPr>
          <w:color w:val="222222"/>
        </w:rPr>
        <w:t xml:space="preserve"> to compete</w:t>
      </w:r>
      <w:r w:rsidR="00404491">
        <w:rPr>
          <w:color w:val="222222"/>
        </w:rPr>
        <w:t xml:space="preserve"> at an elite level</w:t>
      </w:r>
      <w:r w:rsidR="0002036A">
        <w:rPr>
          <w:color w:val="222222"/>
        </w:rPr>
        <w:t>.</w:t>
      </w:r>
    </w:p>
    <w:p w14:paraId="23EC6D0E" w14:textId="468EAB07" w:rsidR="00A00815" w:rsidRDefault="002F7790" w:rsidP="00210D6C">
      <w:r w:rsidRPr="00556667">
        <w:t>Athletic performance and health are dependent on many key factors including</w:t>
      </w:r>
      <w:r w:rsidR="00674BAC" w:rsidRPr="00556667">
        <w:t xml:space="preserve"> </w:t>
      </w:r>
      <w:r w:rsidRPr="00556667">
        <w:t>rest, exercise</w:t>
      </w:r>
      <w:r w:rsidR="009E349B" w:rsidRPr="00556667">
        <w:t>,</w:t>
      </w:r>
      <w:r w:rsidRPr="00556667">
        <w:t xml:space="preserve"> nutrition</w:t>
      </w:r>
      <w:r w:rsidR="009E349B" w:rsidRPr="00556667">
        <w:t xml:space="preserve"> and overall lifestyle</w:t>
      </w:r>
      <w:r w:rsidR="00674BAC" w:rsidRPr="00556667">
        <w:t>.</w:t>
      </w:r>
      <w:r w:rsidR="00A861BC">
        <w:t xml:space="preserve"> </w:t>
      </w:r>
      <w:r w:rsidR="00BE5193" w:rsidRPr="00556667">
        <w:t xml:space="preserve"> One nutrition strategy gaining the attention of athletes, coaches, and </w:t>
      </w:r>
      <w:r w:rsidR="00BE5193" w:rsidRPr="008B77B8">
        <w:t xml:space="preserve">the medical community </w:t>
      </w:r>
      <w:r w:rsidR="00487872" w:rsidRPr="008B77B8">
        <w:t xml:space="preserve">alike </w:t>
      </w:r>
      <w:r w:rsidR="00BE5193" w:rsidRPr="008B77B8">
        <w:t>is a plant-based diet</w:t>
      </w:r>
      <w:r w:rsidR="00925BC1" w:rsidRPr="008B77B8">
        <w:t xml:space="preserve"> claiming </w:t>
      </w:r>
      <w:r w:rsidR="00BE5193" w:rsidRPr="008B77B8">
        <w:t>it has the potential to improve both athletic performance and overall health</w:t>
      </w:r>
      <w:r w:rsidR="00925BC1" w:rsidRPr="008B77B8">
        <w:t>.</w:t>
      </w:r>
      <w:r w:rsidR="00BE5193" w:rsidRPr="008B77B8">
        <w:t xml:space="preserve"> </w:t>
      </w:r>
      <w:r w:rsidR="00F431EB" w:rsidRPr="008B77B8">
        <w:t>In particular</w:t>
      </w:r>
      <w:r w:rsidR="0094201E" w:rsidRPr="008B77B8">
        <w:t>,</w:t>
      </w:r>
      <w:r w:rsidR="00F431EB" w:rsidRPr="008B77B8">
        <w:t xml:space="preserve"> a </w:t>
      </w:r>
      <w:r w:rsidR="00E816FE" w:rsidRPr="008B77B8">
        <w:t xml:space="preserve">whole foods plant-based diet including </w:t>
      </w:r>
      <w:r w:rsidR="00950F86" w:rsidRPr="008B77B8">
        <w:t>fruits, vegetables, legumes, mushrooms, nuts, and whole grains</w:t>
      </w:r>
      <w:r w:rsidR="00466B95" w:rsidRPr="008B77B8">
        <w:t>.</w:t>
      </w:r>
      <w:r w:rsidR="00A00815">
        <w:t xml:space="preserve"> </w:t>
      </w:r>
    </w:p>
    <w:p w14:paraId="5DE17096" w14:textId="3D027FC5" w:rsidR="00A00815" w:rsidRPr="00CD72AA" w:rsidRDefault="00A00815" w:rsidP="00A00815">
      <w:pPr>
        <w:rPr>
          <w:rFonts w:eastAsia="Meiryo"/>
          <w:color w:val="454545"/>
        </w:rPr>
      </w:pPr>
      <w:r w:rsidRPr="008B77B8">
        <w:t xml:space="preserve">In 2019 Netflix released a plant-based diet documentary which showcases success stories of athletes who have </w:t>
      </w:r>
      <w:r w:rsidRPr="007F79CF">
        <w:t>adopted such diets, triggering</w:t>
      </w:r>
      <w:r w:rsidRPr="007F79CF">
        <w:rPr>
          <w:color w:val="333333"/>
          <w:shd w:val="clear" w:color="auto" w:fill="FFFFFF"/>
        </w:rPr>
        <w:t xml:space="preserve"> internet search interest for the term “plant-based diet” </w:t>
      </w:r>
      <w:r w:rsidRPr="007F79CF">
        <w:rPr>
          <w:color w:val="000000"/>
          <w:shd w:val="clear" w:color="auto" w:fill="FFFFFF"/>
        </w:rPr>
        <w:t>(Hartwell et al., 2021)</w:t>
      </w:r>
      <w:r w:rsidRPr="007F79CF">
        <w:t xml:space="preserve">. The documentary outlines scientific studies which back up claims that plant-based diets are superior to other diets and that plant-based diets are </w:t>
      </w:r>
      <w:r w:rsidRPr="00CD72AA">
        <w:t xml:space="preserve">beneficial to both athletes and non-athletes </w:t>
      </w:r>
      <w:r w:rsidRPr="00CD72AA">
        <w:rPr>
          <w:color w:val="000000"/>
          <w:shd w:val="clear" w:color="auto" w:fill="FFFFFF"/>
        </w:rPr>
        <w:t>(The Game Changers Official Film Website | Documentary, 2021)</w:t>
      </w:r>
      <w:r w:rsidRPr="00CD72AA">
        <w:t>.</w:t>
      </w:r>
      <w:r w:rsidRPr="00CD72AA">
        <w:rPr>
          <w:color w:val="333333"/>
          <w:shd w:val="clear" w:color="auto" w:fill="FFFFFF"/>
        </w:rPr>
        <w:t xml:space="preserve"> However, there were also scientific inaccuracies and a bias to suit the producer James Cameron’s bias (James Cameron owns a vegan protein powder company), with no interviews being conducted with any researchers, scientists, nutritionists or athletes with an alternative viewpoint. “Game Changers” has shed light on the issues of obesity and illness related to the “traditional” Western diet and the possibility of increased health and athletic performance in athletes through a change in diet and </w:t>
      </w:r>
      <w:r w:rsidRPr="00CD72AA">
        <w:rPr>
          <w:rFonts w:eastAsia="Meiryo"/>
          <w:color w:val="454545"/>
        </w:rPr>
        <w:t xml:space="preserve">proper meal planning, with foods derived from plants </w:t>
      </w:r>
      <w:r w:rsidRPr="00CD72AA">
        <w:rPr>
          <w:color w:val="000000"/>
          <w:shd w:val="clear" w:color="auto" w:fill="FFFFFF"/>
        </w:rPr>
        <w:t xml:space="preserve">(Vitale and </w:t>
      </w:r>
      <w:proofErr w:type="spellStart"/>
      <w:r w:rsidRPr="00CD72AA">
        <w:rPr>
          <w:color w:val="000000"/>
          <w:shd w:val="clear" w:color="auto" w:fill="FFFFFF"/>
        </w:rPr>
        <w:t>Hueglin</w:t>
      </w:r>
      <w:proofErr w:type="spellEnd"/>
      <w:r w:rsidRPr="00CD72AA">
        <w:rPr>
          <w:color w:val="000000"/>
          <w:shd w:val="clear" w:color="auto" w:fill="FFFFFF"/>
        </w:rPr>
        <w:t>, 2021)</w:t>
      </w:r>
      <w:r w:rsidRPr="00CD72AA">
        <w:rPr>
          <w:rFonts w:eastAsia="Meiryo"/>
          <w:color w:val="454545"/>
        </w:rPr>
        <w:t xml:space="preserve">. </w:t>
      </w:r>
    </w:p>
    <w:p w14:paraId="4D84C29E" w14:textId="77777777" w:rsidR="003E12BC" w:rsidRDefault="00A00815" w:rsidP="00700863">
      <w:pPr>
        <w:rPr>
          <w:color w:val="333333"/>
          <w:shd w:val="clear" w:color="auto" w:fill="FFFFFF"/>
        </w:rPr>
      </w:pPr>
      <w:r w:rsidRPr="00CD72AA">
        <w:rPr>
          <w:color w:val="333333"/>
          <w:shd w:val="clear" w:color="auto" w:fill="FFFFFF"/>
        </w:rPr>
        <w:t xml:space="preserve">The increased </w:t>
      </w:r>
      <w:r w:rsidR="00402B74" w:rsidRPr="00CD72AA">
        <w:rPr>
          <w:color w:val="333333"/>
          <w:shd w:val="clear" w:color="auto" w:fill="FFFFFF"/>
        </w:rPr>
        <w:t xml:space="preserve">social media </w:t>
      </w:r>
      <w:r w:rsidRPr="00CD72AA">
        <w:rPr>
          <w:color w:val="333333"/>
          <w:shd w:val="clear" w:color="auto" w:fill="FFFFFF"/>
        </w:rPr>
        <w:t>visibility</w:t>
      </w:r>
      <w:r w:rsidR="00105D9B" w:rsidRPr="00CD72AA">
        <w:rPr>
          <w:color w:val="333333"/>
          <w:shd w:val="clear" w:color="auto" w:fill="FFFFFF"/>
        </w:rPr>
        <w:t xml:space="preserve"> of</w:t>
      </w:r>
      <w:r w:rsidRPr="00CD72AA">
        <w:rPr>
          <w:color w:val="333333"/>
          <w:shd w:val="clear" w:color="auto" w:fill="FFFFFF"/>
        </w:rPr>
        <w:t xml:space="preserve"> top athletes</w:t>
      </w:r>
      <w:r w:rsidR="00105D9B" w:rsidRPr="00CD72AA">
        <w:rPr>
          <w:color w:val="333333"/>
          <w:shd w:val="clear" w:color="auto" w:fill="FFFFFF"/>
        </w:rPr>
        <w:t>,</w:t>
      </w:r>
      <w:r w:rsidRPr="00CD72AA">
        <w:rPr>
          <w:color w:val="333333"/>
          <w:shd w:val="clear" w:color="auto" w:fill="FFFFFF"/>
        </w:rPr>
        <w:t xml:space="preserve"> sportsmen and women suggest that veganism</w:t>
      </w:r>
      <w:r w:rsidRPr="00237B78">
        <w:rPr>
          <w:color w:val="333333"/>
          <w:shd w:val="clear" w:color="auto" w:fill="FFFFFF"/>
        </w:rPr>
        <w:t xml:space="preserve"> could be becoming more appealing for some, especially if more successful athletes </w:t>
      </w:r>
      <w:r w:rsidRPr="008A360A">
        <w:rPr>
          <w:color w:val="333333"/>
          <w:shd w:val="clear" w:color="auto" w:fill="FFFFFF"/>
        </w:rPr>
        <w:t>such as the tennis players, Venus</w:t>
      </w:r>
      <w:r>
        <w:rPr>
          <w:color w:val="333333"/>
          <w:shd w:val="clear" w:color="auto" w:fill="FFFFFF"/>
        </w:rPr>
        <w:t xml:space="preserve"> and Serena</w:t>
      </w:r>
      <w:r w:rsidRPr="008A360A">
        <w:rPr>
          <w:color w:val="333333"/>
          <w:shd w:val="clear" w:color="auto" w:fill="FFFFFF"/>
        </w:rPr>
        <w:t xml:space="preserve"> Williams </w:t>
      </w:r>
      <w:r>
        <w:rPr>
          <w:color w:val="333333"/>
          <w:shd w:val="clear" w:color="auto" w:fill="FFFFFF"/>
        </w:rPr>
        <w:t xml:space="preserve">plus </w:t>
      </w:r>
      <w:r w:rsidRPr="008A360A">
        <w:rPr>
          <w:color w:val="333333"/>
          <w:shd w:val="clear" w:color="auto" w:fill="FFFFFF"/>
        </w:rPr>
        <w:t xml:space="preserve">Novak </w:t>
      </w:r>
      <w:proofErr w:type="spellStart"/>
      <w:r w:rsidRPr="008A360A">
        <w:rPr>
          <w:color w:val="333333"/>
          <w:shd w:val="clear" w:color="auto" w:fill="FFFFFF"/>
        </w:rPr>
        <w:t>Djokavic</w:t>
      </w:r>
      <w:proofErr w:type="spellEnd"/>
      <w:r w:rsidRPr="008A360A">
        <w:rPr>
          <w:color w:val="333333"/>
          <w:shd w:val="clear" w:color="auto" w:fill="FFFFFF"/>
        </w:rPr>
        <w:t xml:space="preserve">, boxer, David Haye, F1 champion Lewis Hamilton, long distance runner, Scott Jurek, American footballer, Tom Brady, Footballer Jermaine Defoe and UFC fighter Nate Diaz </w:t>
      </w:r>
      <w:r w:rsidRPr="00237B78">
        <w:rPr>
          <w:color w:val="333333"/>
          <w:shd w:val="clear" w:color="auto" w:fill="FFFFFF"/>
        </w:rPr>
        <w:t>adopt and publicize their vegan lifestyles</w:t>
      </w:r>
      <w:r w:rsidRPr="008A360A">
        <w:rPr>
          <w:color w:val="333333"/>
          <w:shd w:val="clear" w:color="auto" w:fill="FFFFFF"/>
        </w:rPr>
        <w:t xml:space="preserve"> </w:t>
      </w:r>
      <w:r w:rsidRPr="008A360A">
        <w:rPr>
          <w:color w:val="000000"/>
          <w:shd w:val="clear" w:color="auto" w:fill="FFFFFF"/>
        </w:rPr>
        <w:t>(Top 10 Most Successful Vegan Athletes - Pledge Sports, 2021, 8 sports stars you knew were vegan and 8 you didn’t, 2021)</w:t>
      </w:r>
      <w:r w:rsidRPr="00237B78">
        <w:rPr>
          <w:color w:val="333333"/>
          <w:shd w:val="clear" w:color="auto" w:fill="FFFFFF"/>
        </w:rPr>
        <w:t>.</w:t>
      </w:r>
      <w:r>
        <w:rPr>
          <w:color w:val="333333"/>
          <w:shd w:val="clear" w:color="auto" w:fill="FFFFFF"/>
        </w:rPr>
        <w:t xml:space="preserve"> There is clearly a diverse range of sports which accommodate the plant-based diet, from</w:t>
      </w:r>
      <w:r w:rsidR="00FA2126">
        <w:rPr>
          <w:color w:val="333333"/>
          <w:shd w:val="clear" w:color="auto" w:fill="FFFFFF"/>
        </w:rPr>
        <w:t xml:space="preserve"> distance runners (endurance),</w:t>
      </w:r>
      <w:r>
        <w:rPr>
          <w:color w:val="333333"/>
          <w:shd w:val="clear" w:color="auto" w:fill="FFFFFF"/>
        </w:rPr>
        <w:t xml:space="preserve"> fighters</w:t>
      </w:r>
      <w:r w:rsidR="00D365D7">
        <w:rPr>
          <w:color w:val="333333"/>
          <w:shd w:val="clear" w:color="auto" w:fill="FFFFFF"/>
        </w:rPr>
        <w:t xml:space="preserve"> </w:t>
      </w:r>
      <w:r w:rsidR="00AE3038">
        <w:rPr>
          <w:color w:val="333333"/>
          <w:shd w:val="clear" w:color="auto" w:fill="FFFFFF"/>
        </w:rPr>
        <w:t>(strength and power)</w:t>
      </w:r>
      <w:r>
        <w:rPr>
          <w:color w:val="333333"/>
          <w:shd w:val="clear" w:color="auto" w:fill="FFFFFF"/>
        </w:rPr>
        <w:t xml:space="preserve">, team </w:t>
      </w:r>
      <w:r w:rsidRPr="00F91BAB">
        <w:rPr>
          <w:color w:val="333333"/>
          <w:shd w:val="clear" w:color="auto" w:fill="FFFFFF"/>
        </w:rPr>
        <w:t>sports</w:t>
      </w:r>
      <w:r w:rsidR="007F3991">
        <w:rPr>
          <w:color w:val="333333"/>
          <w:shd w:val="clear" w:color="auto" w:fill="FFFFFF"/>
        </w:rPr>
        <w:t xml:space="preserve"> (strength and endurance)</w:t>
      </w:r>
      <w:r w:rsidRPr="00F91BAB">
        <w:rPr>
          <w:color w:val="333333"/>
          <w:shd w:val="clear" w:color="auto" w:fill="FFFFFF"/>
        </w:rPr>
        <w:t>, court-based sports and even the racetrack, you can go as far as to say the plant-based diet has produced many champions of their sport.</w:t>
      </w:r>
    </w:p>
    <w:p w14:paraId="7534D49D" w14:textId="3FD46726" w:rsidR="00700863" w:rsidRPr="00C72A99" w:rsidRDefault="00A00815" w:rsidP="00700863">
      <w:pPr>
        <w:rPr>
          <w:color w:val="000000"/>
          <w:shd w:val="clear" w:color="auto" w:fill="FFFFFF"/>
        </w:rPr>
      </w:pPr>
      <w:r w:rsidRPr="00F91BAB">
        <w:rPr>
          <w:color w:val="333333"/>
          <w:shd w:val="clear" w:color="auto" w:fill="FFFFFF"/>
        </w:rPr>
        <w:t xml:space="preserve"> </w:t>
      </w:r>
      <w:r w:rsidR="00FC65ED">
        <w:rPr>
          <w:color w:val="333333"/>
          <w:shd w:val="clear" w:color="auto" w:fill="FFFFFF"/>
        </w:rPr>
        <w:t xml:space="preserve">Requirements for </w:t>
      </w:r>
      <w:r w:rsidR="00D51093">
        <w:rPr>
          <w:color w:val="333333"/>
          <w:shd w:val="clear" w:color="auto" w:fill="FFFFFF"/>
        </w:rPr>
        <w:t xml:space="preserve">each sport would require different </w:t>
      </w:r>
      <w:r w:rsidR="00B3411F">
        <w:rPr>
          <w:color w:val="333333"/>
          <w:shd w:val="clear" w:color="auto" w:fill="FFFFFF"/>
        </w:rPr>
        <w:t>training methods and dietary strategies</w:t>
      </w:r>
      <w:r w:rsidR="007300B2">
        <w:rPr>
          <w:color w:val="333333"/>
          <w:shd w:val="clear" w:color="auto" w:fill="FFFFFF"/>
        </w:rPr>
        <w:t xml:space="preserve">. </w:t>
      </w:r>
      <w:r w:rsidR="004F6E94">
        <w:rPr>
          <w:color w:val="000000"/>
          <w:shd w:val="clear" w:color="auto" w:fill="FFFFFF"/>
        </w:rPr>
        <w:t>Dietary strategies to enhance performance include optimizing intakes of macronutrients, micronutrients, and fluids, including their composition and spacing throughout the day, dietary strategies would vary according to the individual athlete’s sport, personal goals, and practicalities (</w:t>
      </w:r>
      <w:r w:rsidR="008F4D37">
        <w:rPr>
          <w:color w:val="000000"/>
          <w:shd w:val="clear" w:color="auto" w:fill="FFFFFF"/>
        </w:rPr>
        <w:t>e.g.,</w:t>
      </w:r>
      <w:r w:rsidR="004F6E94">
        <w:rPr>
          <w:color w:val="000000"/>
          <w:shd w:val="clear" w:color="auto" w:fill="FFFFFF"/>
        </w:rPr>
        <w:t xml:space="preserve"> food preferences, plant-based/</w:t>
      </w:r>
      <w:r w:rsidR="008F4D37">
        <w:rPr>
          <w:color w:val="000000"/>
          <w:shd w:val="clear" w:color="auto" w:fill="FFFFFF"/>
        </w:rPr>
        <w:t>non-plant</w:t>
      </w:r>
      <w:r w:rsidR="004F6E94">
        <w:rPr>
          <w:color w:val="000000"/>
          <w:shd w:val="clear" w:color="auto" w:fill="FFFFFF"/>
        </w:rPr>
        <w:t xml:space="preserve">-based). </w:t>
      </w:r>
      <w:r w:rsidR="00700863" w:rsidRPr="00F91BAB">
        <w:rPr>
          <w:color w:val="333333"/>
          <w:shd w:val="clear" w:color="auto" w:fill="FCFCFC"/>
        </w:rPr>
        <w:t xml:space="preserve">Acceptable macronutrient distribution ranges for carbohydrate, fat and protein of 45–65%, 20–35% and 10–35%, respectively, are appropriate for all athletes depending on the load required </w:t>
      </w:r>
      <w:r w:rsidR="00700863">
        <w:rPr>
          <w:color w:val="333333"/>
          <w:shd w:val="clear" w:color="auto" w:fill="FCFCFC"/>
        </w:rPr>
        <w:t>(</w:t>
      </w:r>
      <w:proofErr w:type="spellStart"/>
      <w:r w:rsidR="00700863" w:rsidRPr="00960CF8">
        <w:rPr>
          <w:color w:val="222222"/>
          <w:shd w:val="clear" w:color="auto" w:fill="FFFFFF"/>
        </w:rPr>
        <w:t>Venderley</w:t>
      </w:r>
      <w:proofErr w:type="spellEnd"/>
      <w:r w:rsidR="00700863" w:rsidRPr="00960CF8">
        <w:rPr>
          <w:color w:val="222222"/>
          <w:shd w:val="clear" w:color="auto" w:fill="FFFFFF"/>
        </w:rPr>
        <w:t xml:space="preserve"> and Campbell, 2006</w:t>
      </w:r>
      <w:r w:rsidR="00700863">
        <w:rPr>
          <w:color w:val="222222"/>
          <w:shd w:val="clear" w:color="auto" w:fill="FFFFFF"/>
        </w:rPr>
        <w:t>)</w:t>
      </w:r>
      <w:r w:rsidR="00700863">
        <w:t xml:space="preserve">. </w:t>
      </w:r>
      <w:r w:rsidR="00700863">
        <w:rPr>
          <w:color w:val="333333"/>
          <w:shd w:val="clear" w:color="auto" w:fill="FCFCFC"/>
        </w:rPr>
        <w:t>P</w:t>
      </w:r>
      <w:r w:rsidR="00700863" w:rsidRPr="00F91BAB">
        <w:rPr>
          <w:color w:val="333333"/>
          <w:shd w:val="clear" w:color="auto" w:fill="FCFCFC"/>
        </w:rPr>
        <w:t xml:space="preserve">lant-based diets </w:t>
      </w:r>
      <w:r w:rsidR="00700863">
        <w:rPr>
          <w:color w:val="333333"/>
          <w:shd w:val="clear" w:color="auto" w:fill="FCFCFC"/>
        </w:rPr>
        <w:t xml:space="preserve">can </w:t>
      </w:r>
      <w:r w:rsidR="00700863" w:rsidRPr="00F91BAB">
        <w:rPr>
          <w:color w:val="333333"/>
          <w:shd w:val="clear" w:color="auto" w:fill="FCFCFC"/>
        </w:rPr>
        <w:t>provide sufficient energy and an appropriate range of carbohydrate, fat and protein intakes to support performance and health</w:t>
      </w:r>
      <w:r w:rsidR="00700863">
        <w:rPr>
          <w:color w:val="333333"/>
          <w:shd w:val="clear" w:color="auto" w:fill="FCFCFC"/>
        </w:rPr>
        <w:t>, but what are the considerations and practicalities in the real world?</w:t>
      </w:r>
    </w:p>
    <w:p w14:paraId="06CD85B2" w14:textId="07C6571E" w:rsidR="00700863" w:rsidRDefault="00D7773B" w:rsidP="00700863">
      <w:r>
        <w:t xml:space="preserve">At this point, it would be helpful to outline </w:t>
      </w:r>
      <w:r w:rsidR="000A649C">
        <w:t>how the body uses f</w:t>
      </w:r>
      <w:r w:rsidR="000A241A">
        <w:t>ood</w:t>
      </w:r>
      <w:r w:rsidR="000A649C">
        <w:t xml:space="preserve"> for e</w:t>
      </w:r>
      <w:r w:rsidR="004C0FAB">
        <w:t>nergy</w:t>
      </w:r>
      <w:r w:rsidR="00E20708">
        <w:t>:</w:t>
      </w:r>
      <w:r w:rsidR="004C0FAB">
        <w:t xml:space="preserve"> The </w:t>
      </w:r>
      <w:r w:rsidR="006868D5">
        <w:t xml:space="preserve">body uses 3 energy systems, (1) </w:t>
      </w:r>
      <w:r w:rsidR="00AD4777">
        <w:t xml:space="preserve">the ATP-PC, or </w:t>
      </w:r>
      <w:r w:rsidR="008B5609">
        <w:t>phosphagen</w:t>
      </w:r>
      <w:r w:rsidR="00AD4777">
        <w:t xml:space="preserve"> system</w:t>
      </w:r>
      <w:r w:rsidR="008B5609">
        <w:t xml:space="preserve"> which </w:t>
      </w:r>
      <w:r w:rsidR="005756B2">
        <w:t xml:space="preserve">fuels maximal bursts of </w:t>
      </w:r>
      <w:r w:rsidR="00116C5E">
        <w:t>anaerobic</w:t>
      </w:r>
      <w:r w:rsidR="00604404">
        <w:t xml:space="preserve"> </w:t>
      </w:r>
      <w:r w:rsidR="005756B2">
        <w:t xml:space="preserve">activity lasting </w:t>
      </w:r>
      <w:r w:rsidR="004B1E4A">
        <w:t>up to 6 seconds</w:t>
      </w:r>
      <w:r w:rsidR="0067013E">
        <w:t xml:space="preserve">, ATP-PC depletion is the main cause of fatigue </w:t>
      </w:r>
      <w:r w:rsidR="009262B3">
        <w:lastRenderedPageBreak/>
        <w:t xml:space="preserve">during this type of activity. </w:t>
      </w:r>
      <w:r w:rsidR="009C7E39">
        <w:t xml:space="preserve">The body stores only a small amount </w:t>
      </w:r>
      <w:r w:rsidR="00220904">
        <w:t>of ATP-PC at any one time</w:t>
      </w:r>
      <w:r w:rsidR="00520DCB">
        <w:t>, making it a very inefficient system</w:t>
      </w:r>
      <w:r w:rsidR="00220904">
        <w:t>.</w:t>
      </w:r>
      <w:r w:rsidR="0021282D">
        <w:t xml:space="preserve"> (2) </w:t>
      </w:r>
      <w:r w:rsidR="004076E5">
        <w:t xml:space="preserve">the </w:t>
      </w:r>
      <w:r w:rsidR="001950D1">
        <w:t>anaerobic glycolytic</w:t>
      </w:r>
      <w:r w:rsidR="00AF4B58">
        <w:t>, or lactic acid system</w:t>
      </w:r>
      <w:r w:rsidR="002D6AE3">
        <w:t xml:space="preserve"> which provides energy for short duration</w:t>
      </w:r>
      <w:r w:rsidR="00407511">
        <w:t>, high intensity exercise</w:t>
      </w:r>
      <w:r w:rsidR="00B71313">
        <w:t xml:space="preserve"> lasting from 30 seconds to several minutes</w:t>
      </w:r>
      <w:r w:rsidR="004F7DFE">
        <w:t>, of which, muscle glycogen is the main fuel</w:t>
      </w:r>
      <w:r w:rsidR="00B94E6E">
        <w:t xml:space="preserve">. </w:t>
      </w:r>
      <w:r w:rsidR="00776A02">
        <w:t>Lactic acid accumulation and muscle cell activity is the main cause of fatigue during this activity</w:t>
      </w:r>
      <w:r w:rsidR="00EF1179">
        <w:t xml:space="preserve">. This system uses </w:t>
      </w:r>
      <w:r w:rsidR="00E73E78">
        <w:t xml:space="preserve">carbohydrate in the form of muscle glycogen </w:t>
      </w:r>
      <w:r w:rsidR="00417C7C">
        <w:t>or glucose as fuel</w:t>
      </w:r>
      <w:r w:rsidR="00792F45">
        <w:t>. (3)</w:t>
      </w:r>
      <w:r w:rsidR="00E1184C">
        <w:t xml:space="preserve"> the aerobic system, </w:t>
      </w:r>
      <w:r w:rsidR="00020B6D">
        <w:t xml:space="preserve">which comprises both glycolytic (carbohydrate) and </w:t>
      </w:r>
      <w:r w:rsidR="00D10F8D">
        <w:t>lipolytic (fat) systems</w:t>
      </w:r>
      <w:r w:rsidR="007A1862">
        <w:t xml:space="preserve">, </w:t>
      </w:r>
      <w:r w:rsidR="006D623A">
        <w:t xml:space="preserve">this system provides energy from the breakdown </w:t>
      </w:r>
      <w:r w:rsidR="00EF6C2C">
        <w:t>of carbohydrates and fats</w:t>
      </w:r>
      <w:r w:rsidR="0058171C">
        <w:t xml:space="preserve"> for submaximal intensity</w:t>
      </w:r>
      <w:r w:rsidR="00220AE3">
        <w:t>, prolonged exercise</w:t>
      </w:r>
      <w:r w:rsidR="00E36BBE">
        <w:t xml:space="preserve"> </w:t>
      </w:r>
      <w:r w:rsidR="00E8774B">
        <w:t xml:space="preserve">lasting longer than 1 hour. </w:t>
      </w:r>
      <w:r w:rsidR="00ED0F94">
        <w:t xml:space="preserve">Fatigue in </w:t>
      </w:r>
      <w:r w:rsidR="00713359">
        <w:t xml:space="preserve">moderate to high intensity </w:t>
      </w:r>
      <w:r w:rsidR="00ED0F94">
        <w:t>e</w:t>
      </w:r>
      <w:r w:rsidR="00157AD9">
        <w:t>xercise</w:t>
      </w:r>
      <w:r w:rsidR="00ED0F94">
        <w:t xml:space="preserve"> </w:t>
      </w:r>
      <w:r w:rsidR="00765472">
        <w:t>lasting over an hour</w:t>
      </w:r>
      <w:r w:rsidR="00157AD9">
        <w:t xml:space="preserve"> is usually caused by</w:t>
      </w:r>
      <w:r w:rsidR="00FC7547">
        <w:t xml:space="preserve"> muscle glycogen depletion, whereas</w:t>
      </w:r>
      <w:r w:rsidR="00A9792F">
        <w:t xml:space="preserve">, for events lasting longer than 2 </w:t>
      </w:r>
      <w:r w:rsidR="00C73D97">
        <w:t>hours, fatigue</w:t>
      </w:r>
      <w:r w:rsidR="000E5060">
        <w:t xml:space="preserve"> is usually </w:t>
      </w:r>
      <w:r w:rsidR="00C73D97">
        <w:t xml:space="preserve">associated with </w:t>
      </w:r>
      <w:r w:rsidR="00B64697">
        <w:t xml:space="preserve">low liver </w:t>
      </w:r>
      <w:r w:rsidR="00B64697" w:rsidRPr="0084057C">
        <w:t>glycogen or low blood glucose levels</w:t>
      </w:r>
      <w:r w:rsidR="00917BC3" w:rsidRPr="0084057C">
        <w:t xml:space="preserve">, </w:t>
      </w:r>
      <w:r w:rsidR="004032C8" w:rsidRPr="0084057C">
        <w:t xml:space="preserve">glucose </w:t>
      </w:r>
      <w:r w:rsidR="00C31FE5" w:rsidRPr="0084057C">
        <w:t xml:space="preserve">can also be derived from glucose consumed </w:t>
      </w:r>
      <w:r w:rsidR="006669A7" w:rsidRPr="0084057C">
        <w:t>during exercise</w:t>
      </w:r>
      <w:r w:rsidR="0084057C" w:rsidRPr="0084057C">
        <w:t xml:space="preserve"> </w:t>
      </w:r>
      <w:r w:rsidR="0084057C" w:rsidRPr="0084057C">
        <w:rPr>
          <w:color w:val="000000"/>
          <w:shd w:val="clear" w:color="auto" w:fill="FFFFFF"/>
        </w:rPr>
        <w:t xml:space="preserve">(Bean, </w:t>
      </w:r>
      <w:r w:rsidR="0029758B">
        <w:rPr>
          <w:color w:val="000000"/>
          <w:shd w:val="clear" w:color="auto" w:fill="FFFFFF"/>
        </w:rPr>
        <w:t>2017</w:t>
      </w:r>
      <w:r w:rsidR="0084057C" w:rsidRPr="0084057C">
        <w:rPr>
          <w:color w:val="000000"/>
          <w:shd w:val="clear" w:color="auto" w:fill="FFFFFF"/>
        </w:rPr>
        <w:t>)</w:t>
      </w:r>
      <w:r w:rsidR="006669A7">
        <w:t xml:space="preserve">. </w:t>
      </w:r>
    </w:p>
    <w:p w14:paraId="0ED3616C" w14:textId="77777777" w:rsidR="002C2998" w:rsidRDefault="00E3523A" w:rsidP="00B27B39">
      <w:pPr>
        <w:rPr>
          <w:color w:val="000000"/>
          <w:shd w:val="clear" w:color="auto" w:fill="FFFFFF"/>
        </w:rPr>
      </w:pPr>
      <w:r>
        <w:t xml:space="preserve">Factors that influence </w:t>
      </w:r>
      <w:r w:rsidR="00927D5D">
        <w:t>the type of energy system and fuel used</w:t>
      </w:r>
      <w:r w:rsidR="009C1FED">
        <w:t xml:space="preserve"> are exercise intensity and duration</w:t>
      </w:r>
      <w:r w:rsidR="006C41DB">
        <w:t xml:space="preserve">, your </w:t>
      </w:r>
      <w:r w:rsidR="006C41DB" w:rsidRPr="00545CCF">
        <w:t xml:space="preserve">fitness level and your </w:t>
      </w:r>
      <w:r w:rsidR="00BB1C29" w:rsidRPr="00545CCF">
        <w:t>pre-exercise</w:t>
      </w:r>
      <w:r w:rsidR="006C41DB" w:rsidRPr="00545CCF">
        <w:t xml:space="preserve"> diet</w:t>
      </w:r>
      <w:r w:rsidR="00BF7102" w:rsidRPr="00545CCF">
        <w:t>, as for most activities</w:t>
      </w:r>
      <w:r w:rsidR="00DD187D" w:rsidRPr="00545CCF">
        <w:t xml:space="preserve">, performance is limited </w:t>
      </w:r>
      <w:r w:rsidR="00A271D5" w:rsidRPr="00545CCF">
        <w:t>by the amount of glycogen in the muscles</w:t>
      </w:r>
      <w:r w:rsidR="00B5222C" w:rsidRPr="00545CCF">
        <w:t xml:space="preserve">. </w:t>
      </w:r>
      <w:r w:rsidR="00721D3E" w:rsidRPr="00545CCF">
        <w:t xml:space="preserve">The proportion of </w:t>
      </w:r>
      <w:r w:rsidR="0057695C" w:rsidRPr="00545CCF">
        <w:t xml:space="preserve">muscle glycogen used is proportionate to </w:t>
      </w:r>
      <w:r w:rsidR="00BB1C29" w:rsidRPr="00545CCF">
        <w:t xml:space="preserve">exercise intensity </w:t>
      </w:r>
      <w:r w:rsidR="00EC53F8" w:rsidRPr="00545CCF">
        <w:t xml:space="preserve">and decreases with exercise duration. Therefore, </w:t>
      </w:r>
      <w:r w:rsidR="00EC1D6F" w:rsidRPr="00545CCF">
        <w:t xml:space="preserve">low </w:t>
      </w:r>
      <w:r w:rsidR="00EC53F8" w:rsidRPr="00545CCF">
        <w:t>pre</w:t>
      </w:r>
      <w:r w:rsidR="00417DA5">
        <w:t>-</w:t>
      </w:r>
      <w:r w:rsidR="00EC53F8" w:rsidRPr="00545CCF">
        <w:t xml:space="preserve">exercise </w:t>
      </w:r>
      <w:r w:rsidR="00666992" w:rsidRPr="00545CCF">
        <w:t xml:space="preserve">glycogen </w:t>
      </w:r>
      <w:r w:rsidR="00EC53F8" w:rsidRPr="00545CCF">
        <w:t>stores</w:t>
      </w:r>
      <w:r w:rsidR="00EC1D6F" w:rsidRPr="00545CCF">
        <w:t xml:space="preserve"> lead to early fatigue, </w:t>
      </w:r>
      <w:r w:rsidR="001E5EC5" w:rsidRPr="00545CCF">
        <w:t>reduced exercise</w:t>
      </w:r>
      <w:r w:rsidR="00EC1D6F" w:rsidRPr="00545CCF">
        <w:t xml:space="preserve"> intensity </w:t>
      </w:r>
      <w:r w:rsidR="00545CCF" w:rsidRPr="00545CCF">
        <w:t xml:space="preserve">and reduced training gains </w:t>
      </w:r>
      <w:r w:rsidR="00545CCF" w:rsidRPr="00545CCF">
        <w:rPr>
          <w:color w:val="000000"/>
          <w:shd w:val="clear" w:color="auto" w:fill="FFFFFF"/>
        </w:rPr>
        <w:t xml:space="preserve">(Bean, </w:t>
      </w:r>
      <w:r w:rsidR="0029758B">
        <w:rPr>
          <w:color w:val="000000"/>
          <w:shd w:val="clear" w:color="auto" w:fill="FFFFFF"/>
        </w:rPr>
        <w:t>2017</w:t>
      </w:r>
      <w:r w:rsidR="00545CCF" w:rsidRPr="00545CCF">
        <w:rPr>
          <w:color w:val="000000"/>
          <w:shd w:val="clear" w:color="auto" w:fill="FFFFFF"/>
        </w:rPr>
        <w:t>)</w:t>
      </w:r>
      <w:r w:rsidR="00C634B9">
        <w:rPr>
          <w:color w:val="000000"/>
          <w:shd w:val="clear" w:color="auto" w:fill="FFFFFF"/>
        </w:rPr>
        <w:t>.</w:t>
      </w:r>
      <w:r w:rsidR="002C2998">
        <w:rPr>
          <w:color w:val="000000"/>
          <w:shd w:val="clear" w:color="auto" w:fill="FFFFFF"/>
        </w:rPr>
        <w:t xml:space="preserve"> </w:t>
      </w:r>
      <w:r w:rsidR="003855D7">
        <w:rPr>
          <w:color w:val="000000"/>
          <w:shd w:val="clear" w:color="auto" w:fill="FFFFFF"/>
        </w:rPr>
        <w:t>In turn</w:t>
      </w:r>
      <w:r w:rsidR="00D43BC2" w:rsidRPr="00D43BC2">
        <w:rPr>
          <w:color w:val="000000"/>
          <w:shd w:val="clear" w:color="auto" w:fill="FFFFFF"/>
        </w:rPr>
        <w:t>,</w:t>
      </w:r>
      <w:r w:rsidR="00684F0B" w:rsidRPr="00D43BC2">
        <w:rPr>
          <w:color w:val="000000"/>
          <w:shd w:val="clear" w:color="auto" w:fill="FFFFFF"/>
        </w:rPr>
        <w:t xml:space="preserve"> due to the body’s reliance </w:t>
      </w:r>
      <w:r w:rsidR="007903B8" w:rsidRPr="00D43BC2">
        <w:rPr>
          <w:color w:val="000000"/>
          <w:shd w:val="clear" w:color="auto" w:fill="FFFFFF"/>
        </w:rPr>
        <w:t xml:space="preserve">on glycogen stores for fuel in both high intensity </w:t>
      </w:r>
      <w:r w:rsidR="006C4F18" w:rsidRPr="00D43BC2">
        <w:rPr>
          <w:color w:val="000000"/>
          <w:shd w:val="clear" w:color="auto" w:fill="FFFFFF"/>
        </w:rPr>
        <w:t xml:space="preserve">and endurance exercise, </w:t>
      </w:r>
      <w:r w:rsidR="006C4F18" w:rsidRPr="00D43BC2">
        <w:t xml:space="preserve">it </w:t>
      </w:r>
      <w:r w:rsidR="00C25800" w:rsidRPr="00D43BC2">
        <w:t>can</w:t>
      </w:r>
      <w:r w:rsidR="006C4F18" w:rsidRPr="00D43BC2">
        <w:t xml:space="preserve"> be hypothesised that a vegetarian diet may </w:t>
      </w:r>
      <w:r w:rsidR="006C4F18" w:rsidRPr="00E73166">
        <w:t>enhance an athlete’s performance due to the high carbohydrate intake leading to improved glycogen stores in the body</w:t>
      </w:r>
      <w:r w:rsidR="00985F5B">
        <w:t xml:space="preserve"> </w:t>
      </w:r>
      <w:r w:rsidR="00134B79">
        <w:t>in line with the fact</w:t>
      </w:r>
      <w:r w:rsidR="00831790">
        <w:t xml:space="preserve"> that</w:t>
      </w:r>
      <w:r w:rsidR="00994A73" w:rsidRPr="00E73166">
        <w:rPr>
          <w:color w:val="2E2E2E"/>
        </w:rPr>
        <w:t xml:space="preserve"> provided energy intakes are adequate</w:t>
      </w:r>
      <w:r w:rsidR="00831790">
        <w:rPr>
          <w:color w:val="2E2E2E"/>
        </w:rPr>
        <w:t xml:space="preserve"> enough</w:t>
      </w:r>
      <w:r w:rsidR="00994A73" w:rsidRPr="00E73166">
        <w:rPr>
          <w:color w:val="2E2E2E"/>
        </w:rPr>
        <w:t xml:space="preserve"> to meet energy expenditure, diets of omnivores and vegetarians can readily provide the 7 to 8 g of carbohydrate per kilogram of body weight per day recommended to maintain glycogen stores from </w:t>
      </w:r>
      <w:r w:rsidR="00BF605A">
        <w:rPr>
          <w:color w:val="2E2E2E"/>
        </w:rPr>
        <w:t xml:space="preserve">on a daily basis </w:t>
      </w:r>
      <w:r w:rsidR="00E73166" w:rsidRPr="00E73166">
        <w:rPr>
          <w:color w:val="000000"/>
          <w:shd w:val="clear" w:color="auto" w:fill="FFFFFF"/>
        </w:rPr>
        <w:t>(Barr and Rideout</w:t>
      </w:r>
      <w:r w:rsidR="00E73166" w:rsidRPr="00012BAD">
        <w:rPr>
          <w:color w:val="000000"/>
          <w:shd w:val="clear" w:color="auto" w:fill="FFFFFF"/>
        </w:rPr>
        <w:t>, 2004).</w:t>
      </w:r>
      <w:r w:rsidR="00B8559E" w:rsidRPr="00012BAD">
        <w:rPr>
          <w:color w:val="000000"/>
          <w:shd w:val="clear" w:color="auto" w:fill="FFFFFF"/>
        </w:rPr>
        <w:t xml:space="preserve"> </w:t>
      </w:r>
    </w:p>
    <w:p w14:paraId="278EEF72" w14:textId="3A454777" w:rsidR="00B27B39" w:rsidRPr="002C2998" w:rsidRDefault="00B8559E" w:rsidP="00B27B39">
      <w:pPr>
        <w:rPr>
          <w:color w:val="000000"/>
          <w:shd w:val="clear" w:color="auto" w:fill="FFFFFF"/>
        </w:rPr>
      </w:pPr>
      <w:r w:rsidRPr="00012BAD">
        <w:rPr>
          <w:color w:val="000000"/>
          <w:shd w:val="clear" w:color="auto" w:fill="FFFFFF"/>
        </w:rPr>
        <w:t xml:space="preserve">However, </w:t>
      </w:r>
      <w:r w:rsidR="00A977B7" w:rsidRPr="00012BAD">
        <w:rPr>
          <w:color w:val="000000"/>
          <w:shd w:val="clear" w:color="auto" w:fill="FFFFFF"/>
        </w:rPr>
        <w:t xml:space="preserve">inadequate </w:t>
      </w:r>
      <w:r w:rsidRPr="00012BAD">
        <w:rPr>
          <w:color w:val="1D1D1D"/>
          <w:shd w:val="clear" w:color="auto" w:fill="FFFFFF"/>
        </w:rPr>
        <w:t>energy intake negates the benefits of training, compromises performance and may result in health complications that include a loss of muscle mass and/or bone density, and an increased risk of fatigue, injury and illness</w:t>
      </w:r>
      <w:r w:rsidR="00B42AC8" w:rsidRPr="00012BAD">
        <w:rPr>
          <w:color w:val="1D1D1D"/>
          <w:shd w:val="clear" w:color="auto" w:fill="FFFFFF"/>
        </w:rPr>
        <w:t xml:space="preserve">. Athletes pressured to succeed in sports by achieving (or maintaining) an unrealistically low body weight through food restriction and/or excessive exercise are at risk for disorders of low energy availability currently termed relative energy deficiency in sport </w:t>
      </w:r>
      <w:r w:rsidR="00B42AC8" w:rsidRPr="00A004CC">
        <w:rPr>
          <w:color w:val="1D1D1D"/>
          <w:shd w:val="clear" w:color="auto" w:fill="FFFFFF"/>
        </w:rPr>
        <w:t xml:space="preserve">(RED-S). There is some evidence that RED-S or its individual components, endocrine disturbances, low bone density, disordered eating and other physical factors, may be more common among vegetarian </w:t>
      </w:r>
      <w:r w:rsidR="0087003D" w:rsidRPr="00A004CC">
        <w:rPr>
          <w:color w:val="1D1D1D"/>
          <w:shd w:val="clear" w:color="auto" w:fill="FFFFFF"/>
        </w:rPr>
        <w:t xml:space="preserve">endurance </w:t>
      </w:r>
      <w:r w:rsidR="00B42AC8" w:rsidRPr="00A004CC">
        <w:rPr>
          <w:color w:val="1D1D1D"/>
          <w:shd w:val="clear" w:color="auto" w:fill="FFFFFF"/>
        </w:rPr>
        <w:t>athletes</w:t>
      </w:r>
      <w:r w:rsidR="0087003D" w:rsidRPr="00A004CC">
        <w:rPr>
          <w:color w:val="1D1D1D"/>
          <w:shd w:val="clear" w:color="auto" w:fill="FFFFFF"/>
        </w:rPr>
        <w:t xml:space="preserve"> due to </w:t>
      </w:r>
      <w:r w:rsidR="005408D0" w:rsidRPr="00A004CC">
        <w:rPr>
          <w:color w:val="1D1D1D"/>
          <w:shd w:val="clear" w:color="auto" w:fill="FFFFFF"/>
        </w:rPr>
        <w:t xml:space="preserve">heavy </w:t>
      </w:r>
      <w:r w:rsidR="0087003D" w:rsidRPr="00A004CC">
        <w:rPr>
          <w:color w:val="1D1D1D"/>
          <w:shd w:val="clear" w:color="auto" w:fill="FFFFFF"/>
        </w:rPr>
        <w:t>training</w:t>
      </w:r>
      <w:r w:rsidR="0081622B" w:rsidRPr="00A004CC">
        <w:rPr>
          <w:color w:val="1D1D1D"/>
          <w:shd w:val="clear" w:color="auto" w:fill="FFFFFF"/>
        </w:rPr>
        <w:t xml:space="preserve"> (</w:t>
      </w:r>
      <w:r w:rsidR="0081622B" w:rsidRPr="0081622B">
        <w:rPr>
          <w:color w:val="222222"/>
          <w:shd w:val="clear" w:color="auto" w:fill="FFFFFF"/>
        </w:rPr>
        <w:t>Larson-Meye</w:t>
      </w:r>
      <w:r w:rsidR="0081622B" w:rsidRPr="00A004CC">
        <w:rPr>
          <w:color w:val="222222"/>
          <w:shd w:val="clear" w:color="auto" w:fill="FFFFFF"/>
        </w:rPr>
        <w:t>r</w:t>
      </w:r>
      <w:r w:rsidR="0081622B" w:rsidRPr="0081622B">
        <w:rPr>
          <w:color w:val="222222"/>
          <w:shd w:val="clear" w:color="auto" w:fill="FFFFFF"/>
        </w:rPr>
        <w:t>, 2018</w:t>
      </w:r>
      <w:r w:rsidR="0081622B" w:rsidRPr="00A004CC">
        <w:rPr>
          <w:color w:val="222222"/>
          <w:shd w:val="clear" w:color="auto" w:fill="FFFFFF"/>
        </w:rPr>
        <w:t>).</w:t>
      </w:r>
      <w:r w:rsidR="007728D2" w:rsidRPr="00A004CC">
        <w:rPr>
          <w:color w:val="222222"/>
          <w:shd w:val="clear" w:color="auto" w:fill="FFFFFF"/>
        </w:rPr>
        <w:t xml:space="preserve"> </w:t>
      </w:r>
      <w:r w:rsidR="005C386D" w:rsidRPr="00A004CC">
        <w:rPr>
          <w:color w:val="222222"/>
          <w:shd w:val="clear" w:color="auto" w:fill="FFFFFF"/>
        </w:rPr>
        <w:t>I</w:t>
      </w:r>
      <w:r w:rsidR="009263E3" w:rsidRPr="00A004CC">
        <w:rPr>
          <w:color w:val="222222"/>
          <w:shd w:val="clear" w:color="auto" w:fill="FFFFFF"/>
        </w:rPr>
        <w:t xml:space="preserve">t is important to note </w:t>
      </w:r>
      <w:r w:rsidR="008174E6" w:rsidRPr="00A004CC">
        <w:rPr>
          <w:color w:val="222222"/>
          <w:shd w:val="clear" w:color="auto" w:fill="FFFFFF"/>
        </w:rPr>
        <w:t>however, that i</w:t>
      </w:r>
      <w:r w:rsidR="005C386D" w:rsidRPr="00A004CC">
        <w:rPr>
          <w:color w:val="222222"/>
          <w:shd w:val="clear" w:color="auto" w:fill="FFFFFF"/>
        </w:rPr>
        <w:t>n their study of male athletes</w:t>
      </w:r>
      <w:r w:rsidR="008174E6" w:rsidRPr="00A004CC">
        <w:rPr>
          <w:color w:val="222222"/>
          <w:shd w:val="clear" w:color="auto" w:fill="FFFFFF"/>
        </w:rPr>
        <w:t xml:space="preserve"> across various sports</w:t>
      </w:r>
      <w:r w:rsidR="005C386D" w:rsidRPr="00A004CC">
        <w:rPr>
          <w:color w:val="222222"/>
          <w:shd w:val="clear" w:color="auto" w:fill="FFFFFF"/>
        </w:rPr>
        <w:t xml:space="preserve">, </w:t>
      </w:r>
      <w:r w:rsidR="005C386D" w:rsidRPr="00A004CC">
        <w:rPr>
          <w:color w:val="000000"/>
          <w:shd w:val="clear" w:color="auto" w:fill="FFFFFF"/>
        </w:rPr>
        <w:t>Burke et al.</w:t>
      </w:r>
      <w:r w:rsidR="00D43AD2" w:rsidRPr="00A004CC">
        <w:rPr>
          <w:color w:val="000000"/>
          <w:shd w:val="clear" w:color="auto" w:fill="FFFFFF"/>
        </w:rPr>
        <w:t xml:space="preserve"> state that </w:t>
      </w:r>
      <w:r w:rsidR="00B27B39" w:rsidRPr="00A004CC">
        <w:rPr>
          <w:shd w:val="clear" w:color="auto" w:fill="FFFFFF"/>
        </w:rPr>
        <w:t xml:space="preserve">RED-S is prevalent and problematic </w:t>
      </w:r>
      <w:r w:rsidR="00C05D99" w:rsidRPr="00A004CC">
        <w:rPr>
          <w:shd w:val="clear" w:color="auto" w:fill="FFFFFF"/>
        </w:rPr>
        <w:t>across</w:t>
      </w:r>
      <w:r w:rsidR="00B27B39" w:rsidRPr="00A004CC">
        <w:rPr>
          <w:shd w:val="clear" w:color="auto" w:fill="FFFFFF"/>
        </w:rPr>
        <w:t xml:space="preserve"> a range of sports and outline the importance of understanding the unique and specific factors that occur within </w:t>
      </w:r>
      <w:r w:rsidR="007D7111" w:rsidRPr="00A004CC">
        <w:rPr>
          <w:shd w:val="clear" w:color="auto" w:fill="FFFFFF"/>
        </w:rPr>
        <w:t>individual</w:t>
      </w:r>
      <w:r w:rsidR="00C05D99" w:rsidRPr="00A004CC">
        <w:rPr>
          <w:shd w:val="clear" w:color="auto" w:fill="FFFFFF"/>
        </w:rPr>
        <w:t xml:space="preserve"> </w:t>
      </w:r>
      <w:r w:rsidR="00B27B39" w:rsidRPr="00A004CC">
        <w:rPr>
          <w:shd w:val="clear" w:color="auto" w:fill="FFFFFF"/>
        </w:rPr>
        <w:t>sports</w:t>
      </w:r>
      <w:r w:rsidR="00C05D99" w:rsidRPr="00A004CC">
        <w:rPr>
          <w:shd w:val="clear" w:color="auto" w:fill="FFFFFF"/>
        </w:rPr>
        <w:t>.</w:t>
      </w:r>
    </w:p>
    <w:p w14:paraId="0B58679A" w14:textId="595407F5" w:rsidR="00BD1018" w:rsidRPr="00A004CC" w:rsidRDefault="00551C15" w:rsidP="00BD1018">
      <w:r w:rsidRPr="00A004CC">
        <w:rPr>
          <w:color w:val="1D1D1D"/>
          <w:shd w:val="clear" w:color="auto" w:fill="FFFFFF"/>
        </w:rPr>
        <w:t>E</w:t>
      </w:r>
      <w:r w:rsidR="00CA70F4" w:rsidRPr="00A004CC">
        <w:rPr>
          <w:color w:val="1D1D1D"/>
          <w:shd w:val="clear" w:color="auto" w:fill="FFFFFF"/>
        </w:rPr>
        <w:t xml:space="preserve">ven though </w:t>
      </w:r>
      <w:r w:rsidR="004B7D63" w:rsidRPr="00A004CC">
        <w:rPr>
          <w:color w:val="1D1D1D"/>
          <w:shd w:val="clear" w:color="auto" w:fill="FFFFFF"/>
        </w:rPr>
        <w:t xml:space="preserve">the typical vegetarian diet is packed with carbohydrate, achieving </w:t>
      </w:r>
      <w:r w:rsidR="00891EE6" w:rsidRPr="00A004CC">
        <w:rPr>
          <w:color w:val="1D1D1D"/>
          <w:shd w:val="clear" w:color="auto" w:fill="FFFFFF"/>
        </w:rPr>
        <w:t xml:space="preserve">the </w:t>
      </w:r>
      <w:r w:rsidR="004B7D63" w:rsidRPr="00A004CC">
        <w:rPr>
          <w:color w:val="1D1D1D"/>
          <w:shd w:val="clear" w:color="auto" w:fill="FFFFFF"/>
        </w:rPr>
        <w:t xml:space="preserve">adequate </w:t>
      </w:r>
      <w:r w:rsidR="00891EE6" w:rsidRPr="00A004CC">
        <w:rPr>
          <w:color w:val="1D1D1D"/>
          <w:shd w:val="clear" w:color="auto" w:fill="FFFFFF"/>
        </w:rPr>
        <w:t xml:space="preserve">amount of </w:t>
      </w:r>
      <w:r w:rsidR="004B7D63" w:rsidRPr="00A004CC">
        <w:rPr>
          <w:color w:val="1D1D1D"/>
          <w:shd w:val="clear" w:color="auto" w:fill="FFFFFF"/>
        </w:rPr>
        <w:t xml:space="preserve">carbohydrate is </w:t>
      </w:r>
      <w:r w:rsidR="00707B09" w:rsidRPr="00A004CC">
        <w:rPr>
          <w:color w:val="1D1D1D"/>
          <w:shd w:val="clear" w:color="auto" w:fill="FFFFFF"/>
        </w:rPr>
        <w:t>important</w:t>
      </w:r>
      <w:r w:rsidR="008864F0" w:rsidRPr="00A004CC">
        <w:rPr>
          <w:color w:val="1D1D1D"/>
          <w:shd w:val="clear" w:color="auto" w:fill="FFFFFF"/>
        </w:rPr>
        <w:t>, especially</w:t>
      </w:r>
      <w:r w:rsidR="004B7D63" w:rsidRPr="00A004CC">
        <w:rPr>
          <w:color w:val="1D1D1D"/>
          <w:shd w:val="clear" w:color="auto" w:fill="FFFFFF"/>
        </w:rPr>
        <w:t xml:space="preserve"> in light of the recent popularity of lower carbohydrate diets that also may be a</w:t>
      </w:r>
      <w:r w:rsidR="00B100B6" w:rsidRPr="00A004CC">
        <w:rPr>
          <w:color w:val="1D1D1D"/>
          <w:shd w:val="clear" w:color="auto" w:fill="FFFFFF"/>
        </w:rPr>
        <w:t>ppealing</w:t>
      </w:r>
      <w:r w:rsidR="004B7D63" w:rsidRPr="00A004CC">
        <w:rPr>
          <w:color w:val="1D1D1D"/>
          <w:shd w:val="clear" w:color="auto" w:fill="FFFFFF"/>
        </w:rPr>
        <w:t xml:space="preserve"> to </w:t>
      </w:r>
      <w:r w:rsidR="00B100B6" w:rsidRPr="00A004CC">
        <w:rPr>
          <w:color w:val="1D1D1D"/>
          <w:shd w:val="clear" w:color="auto" w:fill="FFFFFF"/>
        </w:rPr>
        <w:t>some</w:t>
      </w:r>
      <w:r w:rsidR="004B7D63" w:rsidRPr="00A004CC">
        <w:rPr>
          <w:color w:val="1D1D1D"/>
          <w:shd w:val="clear" w:color="auto" w:fill="FFFFFF"/>
        </w:rPr>
        <w:t xml:space="preserve"> vegetarian athletes</w:t>
      </w:r>
      <w:r w:rsidR="00521C5B" w:rsidRPr="00A004CC">
        <w:rPr>
          <w:color w:val="1D1D1D"/>
          <w:shd w:val="clear" w:color="auto" w:fill="FFFFFF"/>
        </w:rPr>
        <w:t xml:space="preserve"> (</w:t>
      </w:r>
      <w:r w:rsidR="00521C5B" w:rsidRPr="0081622B">
        <w:rPr>
          <w:color w:val="222222"/>
          <w:shd w:val="clear" w:color="auto" w:fill="FFFFFF"/>
        </w:rPr>
        <w:t>Larson-Meyer, 2018</w:t>
      </w:r>
      <w:r w:rsidR="00521C5B" w:rsidRPr="00A004CC">
        <w:rPr>
          <w:color w:val="222222"/>
          <w:shd w:val="clear" w:color="auto" w:fill="FFFFFF"/>
        </w:rPr>
        <w:t>).</w:t>
      </w:r>
      <w:r w:rsidR="00D514D8">
        <w:t xml:space="preserve"> </w:t>
      </w:r>
      <w:r w:rsidR="001E00D8" w:rsidRPr="00A004CC">
        <w:t xml:space="preserve">There is much literature </w:t>
      </w:r>
      <w:r w:rsidR="007E5DC9" w:rsidRPr="00A004CC">
        <w:rPr>
          <w:color w:val="222222"/>
          <w:shd w:val="clear" w:color="auto" w:fill="FFFFFF"/>
        </w:rPr>
        <w:t>about cardiorespiratory and strength comparisons between vegetarian and omnivore endurance athletes</w:t>
      </w:r>
      <w:r w:rsidR="001C68AE" w:rsidRPr="00A004CC">
        <w:rPr>
          <w:color w:val="222222"/>
          <w:shd w:val="clear" w:color="auto" w:fill="FFFFFF"/>
        </w:rPr>
        <w:t xml:space="preserve"> </w:t>
      </w:r>
      <w:r w:rsidR="00670CEA" w:rsidRPr="00A004CC">
        <w:rPr>
          <w:color w:val="222222"/>
          <w:shd w:val="clear" w:color="auto" w:fill="FFFFFF"/>
        </w:rPr>
        <w:t>showing that</w:t>
      </w:r>
      <w:r w:rsidR="00CD1359" w:rsidRPr="00A004CC">
        <w:rPr>
          <w:color w:val="222222"/>
          <w:shd w:val="clear" w:color="auto" w:fill="FFFFFF"/>
        </w:rPr>
        <w:t xml:space="preserve"> following a vegetarian diet may adequately support strength and cardiorespiratory fitness development, and may even be advantageous for supporting cardiorespiratory fitness</w:t>
      </w:r>
      <w:r w:rsidR="0009114B" w:rsidRPr="00A004CC">
        <w:rPr>
          <w:color w:val="222222"/>
          <w:shd w:val="clear" w:color="auto" w:fill="FFFFFF"/>
        </w:rPr>
        <w:t xml:space="preserve">, but the </w:t>
      </w:r>
      <w:r w:rsidR="0009114B" w:rsidRPr="00D63171">
        <w:rPr>
          <w:color w:val="222222"/>
          <w:shd w:val="clear" w:color="auto" w:fill="FFFFFF"/>
        </w:rPr>
        <w:t>question most thrown to vegetarian athletes is</w:t>
      </w:r>
      <w:r w:rsidR="00A97A1F" w:rsidRPr="00D63171">
        <w:rPr>
          <w:color w:val="222222"/>
          <w:shd w:val="clear" w:color="auto" w:fill="FFFFFF"/>
        </w:rPr>
        <w:t xml:space="preserve"> “</w:t>
      </w:r>
      <w:r w:rsidR="00465D6A" w:rsidRPr="00D63171">
        <w:rPr>
          <w:color w:val="222222"/>
          <w:shd w:val="clear" w:color="auto" w:fill="FFFFFF"/>
        </w:rPr>
        <w:t xml:space="preserve">Without </w:t>
      </w:r>
      <w:r w:rsidR="004E5D03" w:rsidRPr="00D63171">
        <w:rPr>
          <w:color w:val="222222"/>
          <w:shd w:val="clear" w:color="auto" w:fill="FFFFFF"/>
        </w:rPr>
        <w:t>animal-based</w:t>
      </w:r>
      <w:r w:rsidR="00465D6A" w:rsidRPr="00D63171">
        <w:rPr>
          <w:color w:val="222222"/>
          <w:shd w:val="clear" w:color="auto" w:fill="FFFFFF"/>
        </w:rPr>
        <w:t xml:space="preserve"> protein, h</w:t>
      </w:r>
      <w:r w:rsidR="00A97A1F" w:rsidRPr="00D63171">
        <w:rPr>
          <w:color w:val="222222"/>
          <w:shd w:val="clear" w:color="auto" w:fill="FFFFFF"/>
        </w:rPr>
        <w:t>ow do you get enough protein and where do you get it</w:t>
      </w:r>
      <w:r w:rsidR="00465D6A" w:rsidRPr="00D63171">
        <w:rPr>
          <w:color w:val="222222"/>
          <w:shd w:val="clear" w:color="auto" w:fill="FFFFFF"/>
        </w:rPr>
        <w:t>?</w:t>
      </w:r>
      <w:r w:rsidR="00D34BA5" w:rsidRPr="00D63171">
        <w:rPr>
          <w:color w:val="222222"/>
          <w:shd w:val="clear" w:color="auto" w:fill="FFFFFF"/>
        </w:rPr>
        <w:t>”</w:t>
      </w:r>
      <w:r w:rsidR="00D63171" w:rsidRPr="00D63171">
        <w:rPr>
          <w:color w:val="222222"/>
          <w:shd w:val="clear" w:color="auto" w:fill="FFFFFF"/>
        </w:rPr>
        <w:t>,</w:t>
      </w:r>
      <w:r w:rsidR="00867BC1">
        <w:rPr>
          <w:color w:val="222222"/>
          <w:shd w:val="clear" w:color="auto" w:fill="FFFFFF"/>
        </w:rPr>
        <w:t xml:space="preserve"> </w:t>
      </w:r>
      <w:r w:rsidR="00D63171" w:rsidRPr="00D63171">
        <w:rPr>
          <w:color w:val="222222"/>
          <w:shd w:val="clear" w:color="auto" w:fill="FFFFFF"/>
        </w:rPr>
        <w:t>b</w:t>
      </w:r>
      <w:r w:rsidR="004A508E" w:rsidRPr="00D63171">
        <w:rPr>
          <w:color w:val="222222"/>
          <w:shd w:val="clear" w:color="auto" w:fill="FFFFFF"/>
        </w:rPr>
        <w:t xml:space="preserve">ecause vegetarian diets </w:t>
      </w:r>
      <w:r w:rsidR="00D63171" w:rsidRPr="00D63171">
        <w:rPr>
          <w:color w:val="222222"/>
          <w:shd w:val="clear" w:color="auto" w:fill="FFFFFF"/>
        </w:rPr>
        <w:t>don’t include</w:t>
      </w:r>
      <w:r w:rsidR="004A508E" w:rsidRPr="00D63171">
        <w:rPr>
          <w:color w:val="222222"/>
          <w:shd w:val="clear" w:color="auto" w:fill="FFFFFF"/>
        </w:rPr>
        <w:t xml:space="preserve"> animal flesh, and sometimes all or most other animal-based foods that are rich in protein, the question of whether vegetarian diets can meet protein requirements has long been a controversial topic in the field of nutrition</w:t>
      </w:r>
      <w:r w:rsidR="00867BC1">
        <w:t xml:space="preserve"> </w:t>
      </w:r>
      <w:r w:rsidR="00BD1018" w:rsidRPr="00A004CC">
        <w:rPr>
          <w:color w:val="000000"/>
          <w:shd w:val="clear" w:color="auto" w:fill="FFFFFF"/>
        </w:rPr>
        <w:t>(Lynch, Wharton and Johnston, 2016</w:t>
      </w:r>
      <w:r w:rsidR="00290793">
        <w:rPr>
          <w:color w:val="000000"/>
          <w:shd w:val="clear" w:color="auto" w:fill="FFFFFF"/>
        </w:rPr>
        <w:t xml:space="preserve">, </w:t>
      </w:r>
      <w:proofErr w:type="spellStart"/>
      <w:r w:rsidR="00290793" w:rsidRPr="00A70EED">
        <w:rPr>
          <w:color w:val="222222"/>
          <w:shd w:val="clear" w:color="auto" w:fill="FFFFFF"/>
        </w:rPr>
        <w:t>Mariotti</w:t>
      </w:r>
      <w:proofErr w:type="spellEnd"/>
      <w:r w:rsidR="00290793" w:rsidRPr="00A70EED">
        <w:rPr>
          <w:color w:val="222222"/>
          <w:shd w:val="clear" w:color="auto" w:fill="FFFFFF"/>
        </w:rPr>
        <w:t xml:space="preserve"> and Gardner, 2019</w:t>
      </w:r>
      <w:r w:rsidR="00BD1018" w:rsidRPr="00A004CC">
        <w:rPr>
          <w:color w:val="000000"/>
          <w:shd w:val="clear" w:color="auto" w:fill="FFFFFF"/>
        </w:rPr>
        <w:t>)</w:t>
      </w:r>
      <w:r w:rsidR="00FE22B7" w:rsidRPr="00A004CC">
        <w:rPr>
          <w:color w:val="000000"/>
          <w:shd w:val="clear" w:color="auto" w:fill="FFFFFF"/>
        </w:rPr>
        <w:t>.</w:t>
      </w:r>
    </w:p>
    <w:p w14:paraId="1FE98955" w14:textId="28ACCC2C" w:rsidR="0058161C" w:rsidRPr="00F1598D" w:rsidRDefault="00246E39" w:rsidP="0058161C">
      <w:r w:rsidRPr="00003C24">
        <w:t>During exercise</w:t>
      </w:r>
      <w:r w:rsidR="00003C24" w:rsidRPr="00003C24">
        <w:t>,</w:t>
      </w:r>
      <w:r w:rsidR="00003C24" w:rsidRPr="00003C24">
        <w:rPr>
          <w:color w:val="333333"/>
          <w:shd w:val="clear" w:color="auto" w:fill="FFFFFF"/>
        </w:rPr>
        <w:t xml:space="preserve"> there is increased protein oxidation and breakdown, followed by enhanced muscle protein synthesis and further protein breakdown during recovery. The rise in </w:t>
      </w:r>
      <w:r w:rsidR="00003C24" w:rsidRPr="00003C24">
        <w:rPr>
          <w:color w:val="333333"/>
          <w:shd w:val="clear" w:color="auto" w:fill="FFFFFF"/>
        </w:rPr>
        <w:lastRenderedPageBreak/>
        <w:t>circulating amino acids after a protein</w:t>
      </w:r>
      <w:r w:rsidR="004300A5">
        <w:rPr>
          <w:color w:val="333333"/>
          <w:shd w:val="clear" w:color="auto" w:fill="FFFFFF"/>
        </w:rPr>
        <w:t xml:space="preserve"> </w:t>
      </w:r>
      <w:r w:rsidR="00003C24" w:rsidRPr="00003C24">
        <w:rPr>
          <w:color w:val="333333"/>
          <w:shd w:val="clear" w:color="auto" w:fill="FFFFFF"/>
        </w:rPr>
        <w:t>contain</w:t>
      </w:r>
      <w:r w:rsidR="004300A5">
        <w:rPr>
          <w:color w:val="333333"/>
          <w:shd w:val="clear" w:color="auto" w:fill="FFFFFF"/>
        </w:rPr>
        <w:t>ed</w:t>
      </w:r>
      <w:r w:rsidR="00003C24" w:rsidRPr="00003C24">
        <w:rPr>
          <w:color w:val="333333"/>
          <w:shd w:val="clear" w:color="auto" w:fill="FFFFFF"/>
        </w:rPr>
        <w:t xml:space="preserve"> meal stimulates intramuscular protein synthesis and also slightly suppresses muscle protein </w:t>
      </w:r>
      <w:r w:rsidR="00003C24" w:rsidRPr="003F328C">
        <w:rPr>
          <w:color w:val="333333"/>
          <w:shd w:val="clear" w:color="auto" w:fill="FFFFFF"/>
        </w:rPr>
        <w:t xml:space="preserve">breakdown. Ingesting carbohydrate alone fails to induce this increase in muscle protein synthesis. Similarly, benefits to immunity, muscle soreness, and overall health </w:t>
      </w:r>
      <w:r w:rsidR="00003C24" w:rsidRPr="00D11EC4">
        <w:rPr>
          <w:color w:val="333333"/>
          <w:shd w:val="clear" w:color="auto" w:fill="FFFFFF"/>
        </w:rPr>
        <w:t>by protein-containing meals compared with carbohydrate-only meals</w:t>
      </w:r>
      <w:r w:rsidR="003F328C" w:rsidRPr="00D11EC4">
        <w:rPr>
          <w:color w:val="333333"/>
          <w:shd w:val="clear" w:color="auto" w:fill="FFFFFF"/>
        </w:rPr>
        <w:t xml:space="preserve"> </w:t>
      </w:r>
      <w:r w:rsidR="003F328C" w:rsidRPr="00D11EC4">
        <w:rPr>
          <w:color w:val="000000"/>
          <w:shd w:val="clear" w:color="auto" w:fill="FFFFFF"/>
        </w:rPr>
        <w:t xml:space="preserve">(Fuhrman and </w:t>
      </w:r>
      <w:proofErr w:type="spellStart"/>
      <w:r w:rsidR="003F328C" w:rsidRPr="00D11EC4">
        <w:rPr>
          <w:color w:val="000000"/>
          <w:shd w:val="clear" w:color="auto" w:fill="FFFFFF"/>
        </w:rPr>
        <w:t>Ferreri</w:t>
      </w:r>
      <w:proofErr w:type="spellEnd"/>
      <w:r w:rsidR="003F328C" w:rsidRPr="00D11EC4">
        <w:rPr>
          <w:color w:val="000000"/>
          <w:shd w:val="clear" w:color="auto" w:fill="FFFFFF"/>
        </w:rPr>
        <w:t>, 2010)</w:t>
      </w:r>
      <w:r w:rsidR="007744C2" w:rsidRPr="00D11EC4">
        <w:rPr>
          <w:color w:val="333333"/>
          <w:shd w:val="clear" w:color="auto" w:fill="FFFFFF"/>
        </w:rPr>
        <w:t>.</w:t>
      </w:r>
      <w:r w:rsidR="00AC7359" w:rsidRPr="00D11EC4">
        <w:rPr>
          <w:color w:val="333333"/>
          <w:shd w:val="clear" w:color="auto" w:fill="FFFFFF"/>
        </w:rPr>
        <w:t xml:space="preserve"> </w:t>
      </w:r>
      <w:r w:rsidR="00AC7359" w:rsidRPr="00D11EC4">
        <w:rPr>
          <w:color w:val="323232"/>
          <w:shd w:val="clear" w:color="auto" w:fill="FFFFFF"/>
        </w:rPr>
        <w:t>Currently, the daily protein requirement for the sedentary individual is 0.8 grams per kg of body weight</w:t>
      </w:r>
      <w:r w:rsidR="0030350A" w:rsidRPr="00D11EC4">
        <w:rPr>
          <w:color w:val="323232"/>
          <w:shd w:val="clear" w:color="auto" w:fill="FFFFFF"/>
        </w:rPr>
        <w:t xml:space="preserve"> </w:t>
      </w:r>
      <w:r w:rsidR="0030350A" w:rsidRPr="00D11EC4">
        <w:rPr>
          <w:color w:val="000000"/>
          <w:shd w:val="clear" w:color="auto" w:fill="FFFFFF"/>
        </w:rPr>
        <w:t>(Phillips, 2017)</w:t>
      </w:r>
      <w:r w:rsidR="00AC7359" w:rsidRPr="00D11EC4">
        <w:rPr>
          <w:color w:val="323232"/>
          <w:shd w:val="clear" w:color="auto" w:fill="FFFFFF"/>
        </w:rPr>
        <w:t>. However, when we look at athletes, it has been shown that this amount of protein is insufficient for individuals wanting to optimize their performance and build lean tissue.</w:t>
      </w:r>
      <w:r w:rsidR="00E24FBE" w:rsidRPr="00D11EC4">
        <w:rPr>
          <w:color w:val="323232"/>
          <w:shd w:val="clear" w:color="auto" w:fill="FFFFFF"/>
        </w:rPr>
        <w:t xml:space="preserve"> </w:t>
      </w:r>
      <w:r w:rsidR="00AC7359" w:rsidRPr="00D11EC4">
        <w:rPr>
          <w:color w:val="323232"/>
          <w:shd w:val="clear" w:color="auto" w:fill="FFFFFF"/>
        </w:rPr>
        <w:t>The general protein recommendations for athletes are 1.2 – 2.0 grams per kg of body weight</w:t>
      </w:r>
      <w:r w:rsidR="00EA1B84" w:rsidRPr="00D11EC4">
        <w:rPr>
          <w:color w:val="323232"/>
          <w:shd w:val="clear" w:color="auto" w:fill="FFFFFF"/>
        </w:rPr>
        <w:t xml:space="preserve"> </w:t>
      </w:r>
      <w:r w:rsidR="00CA0F59" w:rsidRPr="00D11EC4">
        <w:rPr>
          <w:color w:val="323232"/>
          <w:shd w:val="clear" w:color="auto" w:fill="FFFFFF"/>
        </w:rPr>
        <w:t>(</w:t>
      </w:r>
      <w:r w:rsidR="00CA0F59" w:rsidRPr="00D11EC4">
        <w:rPr>
          <w:color w:val="222222"/>
          <w:shd w:val="clear" w:color="auto" w:fill="FFFFFF"/>
        </w:rPr>
        <w:t>Thomas, Erdman and Burke, 2016)</w:t>
      </w:r>
      <w:r w:rsidR="00EA1B84" w:rsidRPr="00D11EC4">
        <w:rPr>
          <w:color w:val="222222"/>
          <w:shd w:val="clear" w:color="auto" w:fill="FFFFFF"/>
        </w:rPr>
        <w:t>.</w:t>
      </w:r>
      <w:r w:rsidR="0058161C">
        <w:rPr>
          <w:color w:val="222222"/>
          <w:shd w:val="clear" w:color="auto" w:fill="FFFFFF"/>
        </w:rPr>
        <w:t xml:space="preserve"> </w:t>
      </w:r>
      <w:r w:rsidR="0058161C">
        <w:rPr>
          <w:color w:val="2E2E2E"/>
        </w:rPr>
        <w:t>S</w:t>
      </w:r>
      <w:r w:rsidR="0058161C" w:rsidRPr="00F1598D">
        <w:rPr>
          <w:color w:val="2E2E2E"/>
        </w:rPr>
        <w:t xml:space="preserve">eparate recommendations for protein consumption are not required for vegetarians who consume dairy products or eggs and complementary mixtures of high-quality plant proteins. But there is an issue of protein quality which could be a potential concern for vegans who avoid all animal protein sources, this is because plant proteins may be limited in lysine, threonine, tryptophan, or sulphur-containing amino acids </w:t>
      </w:r>
      <w:r w:rsidR="0058161C" w:rsidRPr="00F1598D">
        <w:rPr>
          <w:color w:val="000000"/>
          <w:shd w:val="clear" w:color="auto" w:fill="FFFFFF"/>
        </w:rPr>
        <w:t>(Barr and Rideout, 2004)</w:t>
      </w:r>
      <w:r w:rsidR="0058161C">
        <w:rPr>
          <w:color w:val="000000"/>
          <w:shd w:val="clear" w:color="auto" w:fill="FFFFFF"/>
        </w:rPr>
        <w:t>.</w:t>
      </w:r>
    </w:p>
    <w:p w14:paraId="52FD160B" w14:textId="3B9328FB" w:rsidR="009B6644" w:rsidRPr="00961035" w:rsidRDefault="00242A2D" w:rsidP="009B6644">
      <w:r w:rsidRPr="00D11EC4">
        <w:rPr>
          <w:color w:val="333333"/>
          <w:shd w:val="clear" w:color="auto" w:fill="FFFFFF"/>
        </w:rPr>
        <w:t>There ha</w:t>
      </w:r>
      <w:r w:rsidR="008B1C81" w:rsidRPr="00D11EC4">
        <w:rPr>
          <w:color w:val="333333"/>
          <w:shd w:val="clear" w:color="auto" w:fill="FFFFFF"/>
        </w:rPr>
        <w:t>ve</w:t>
      </w:r>
      <w:r w:rsidRPr="00D11EC4">
        <w:rPr>
          <w:color w:val="333333"/>
          <w:shd w:val="clear" w:color="auto" w:fill="FFFFFF"/>
        </w:rPr>
        <w:t xml:space="preserve"> been concern</w:t>
      </w:r>
      <w:r w:rsidR="008B1C81" w:rsidRPr="00D11EC4">
        <w:rPr>
          <w:color w:val="333333"/>
          <w:shd w:val="clear" w:color="auto" w:fill="FFFFFF"/>
        </w:rPr>
        <w:t>s</w:t>
      </w:r>
      <w:r w:rsidRPr="00D11EC4">
        <w:rPr>
          <w:color w:val="333333"/>
          <w:shd w:val="clear" w:color="auto" w:fill="FFFFFF"/>
        </w:rPr>
        <w:t xml:space="preserve"> </w:t>
      </w:r>
      <w:r w:rsidR="008B1C81" w:rsidRPr="00D11EC4">
        <w:rPr>
          <w:color w:val="333333"/>
          <w:shd w:val="clear" w:color="auto" w:fill="FFFFFF"/>
        </w:rPr>
        <w:t>over</w:t>
      </w:r>
      <w:r w:rsidRPr="00D11EC4">
        <w:rPr>
          <w:color w:val="333333"/>
          <w:shd w:val="clear" w:color="auto" w:fill="FFFFFF"/>
        </w:rPr>
        <w:t xml:space="preserve"> </w:t>
      </w:r>
      <w:r w:rsidR="005B07EC" w:rsidRPr="00D11EC4">
        <w:rPr>
          <w:color w:val="333333"/>
          <w:shd w:val="clear" w:color="auto" w:fill="FFFFFF"/>
        </w:rPr>
        <w:t xml:space="preserve">protein intake for </w:t>
      </w:r>
      <w:r w:rsidR="00B854CB">
        <w:rPr>
          <w:color w:val="333333"/>
          <w:shd w:val="clear" w:color="auto" w:fill="FFFFFF"/>
        </w:rPr>
        <w:t>vegetarian</w:t>
      </w:r>
      <w:r w:rsidR="005B07EC" w:rsidRPr="00D11EC4">
        <w:rPr>
          <w:color w:val="333333"/>
          <w:shd w:val="clear" w:color="auto" w:fill="FFFFFF"/>
        </w:rPr>
        <w:t xml:space="preserve"> athletes</w:t>
      </w:r>
      <w:r w:rsidR="00BE391D" w:rsidRPr="00D11EC4">
        <w:rPr>
          <w:color w:val="333333"/>
          <w:shd w:val="clear" w:color="auto" w:fill="FFFFFF"/>
        </w:rPr>
        <w:t xml:space="preserve">, </w:t>
      </w:r>
      <w:r w:rsidR="00A26398">
        <w:rPr>
          <w:color w:val="333333"/>
          <w:shd w:val="clear" w:color="auto" w:fill="FFFFFF"/>
        </w:rPr>
        <w:t>none the less</w:t>
      </w:r>
      <w:r w:rsidR="00BE391D" w:rsidRPr="00D11EC4">
        <w:rPr>
          <w:color w:val="333333"/>
          <w:shd w:val="clear" w:color="auto" w:fill="FFFFFF"/>
        </w:rPr>
        <w:t>, data indicate</w:t>
      </w:r>
      <w:r w:rsidR="00B3720F" w:rsidRPr="00D11EC4">
        <w:rPr>
          <w:color w:val="333333"/>
          <w:shd w:val="clear" w:color="auto" w:fill="FFFFFF"/>
        </w:rPr>
        <w:t>s</w:t>
      </w:r>
      <w:r w:rsidR="00776949" w:rsidRPr="00D11EC4">
        <w:rPr>
          <w:color w:val="333333"/>
          <w:shd w:val="clear" w:color="auto" w:fill="FFFFFF"/>
        </w:rPr>
        <w:t xml:space="preserve"> that all essential and nonessential amino acids can be supplied by plant</w:t>
      </w:r>
      <w:r w:rsidR="00922CD5" w:rsidRPr="00D11EC4">
        <w:rPr>
          <w:color w:val="333333"/>
          <w:shd w:val="clear" w:color="auto" w:fill="FFFFFF"/>
        </w:rPr>
        <w:t>-based</w:t>
      </w:r>
      <w:r w:rsidR="00776949" w:rsidRPr="00D11EC4">
        <w:rPr>
          <w:color w:val="333333"/>
          <w:shd w:val="clear" w:color="auto" w:fill="FFFFFF"/>
        </w:rPr>
        <w:t xml:space="preserve"> food</w:t>
      </w:r>
      <w:r w:rsidR="005D417A" w:rsidRPr="00D11EC4">
        <w:rPr>
          <w:color w:val="333333"/>
          <w:shd w:val="clear" w:color="auto" w:fill="FFFFFF"/>
        </w:rPr>
        <w:t xml:space="preserve"> sources alone, as long as </w:t>
      </w:r>
      <w:r w:rsidR="00922CD5" w:rsidRPr="00D11EC4">
        <w:rPr>
          <w:color w:val="333333"/>
          <w:shd w:val="clear" w:color="auto" w:fill="FFFFFF"/>
        </w:rPr>
        <w:t xml:space="preserve">the diet contains </w:t>
      </w:r>
      <w:r w:rsidR="005D417A" w:rsidRPr="00D11EC4">
        <w:rPr>
          <w:color w:val="333333"/>
          <w:shd w:val="clear" w:color="auto" w:fill="FFFFFF"/>
        </w:rPr>
        <w:t>a variety of foods</w:t>
      </w:r>
      <w:r w:rsidR="005A5D18" w:rsidRPr="00D11EC4">
        <w:rPr>
          <w:color w:val="333333"/>
          <w:shd w:val="clear" w:color="auto" w:fill="FFFFFF"/>
        </w:rPr>
        <w:t>,</w:t>
      </w:r>
      <w:r w:rsidR="002C40D4" w:rsidRPr="00D11EC4">
        <w:rPr>
          <w:color w:val="333333"/>
          <w:shd w:val="clear" w:color="auto" w:fill="FFFFFF"/>
        </w:rPr>
        <w:t xml:space="preserve"> and the energy intake is adequate</w:t>
      </w:r>
      <w:r w:rsidR="00F321E2" w:rsidRPr="00D11EC4">
        <w:rPr>
          <w:color w:val="2A2A2A"/>
          <w:shd w:val="clear" w:color="auto" w:fill="EFF2F7"/>
        </w:rPr>
        <w:t xml:space="preserve"> </w:t>
      </w:r>
      <w:r w:rsidR="00F321E2" w:rsidRPr="00D11EC4">
        <w:rPr>
          <w:color w:val="000000"/>
          <w:shd w:val="clear" w:color="auto" w:fill="FFFFFF"/>
        </w:rPr>
        <w:t>(Nieman, 1999)</w:t>
      </w:r>
      <w:r w:rsidR="00352E7B" w:rsidRPr="00D11EC4">
        <w:rPr>
          <w:color w:val="000000"/>
          <w:shd w:val="clear" w:color="auto" w:fill="FFFFFF"/>
        </w:rPr>
        <w:t>.</w:t>
      </w:r>
      <w:r w:rsidR="00DC5EEE" w:rsidRPr="00D11EC4">
        <w:rPr>
          <w:color w:val="000000"/>
          <w:shd w:val="clear" w:color="auto" w:fill="FFFFFF"/>
        </w:rPr>
        <w:t xml:space="preserve"> </w:t>
      </w:r>
      <w:r w:rsidR="00DC5EEE" w:rsidRPr="00D11EC4">
        <w:rPr>
          <w:color w:val="222222"/>
          <w:shd w:val="clear" w:color="auto" w:fill="FFFFFF"/>
        </w:rPr>
        <w:t>An insufficient protein intake from</w:t>
      </w:r>
      <w:r w:rsidR="00DC5EEE" w:rsidRPr="00DC5EEE">
        <w:rPr>
          <w:color w:val="222222"/>
          <w:shd w:val="clear" w:color="auto" w:fill="FFFFFF"/>
        </w:rPr>
        <w:t xml:space="preserve"> vegetarian diets may occur if the diet does not include protein-rich foods such as legumes (the most traditional source)</w:t>
      </w:r>
      <w:r w:rsidR="00CF28E4">
        <w:rPr>
          <w:color w:val="222222"/>
          <w:shd w:val="clear" w:color="auto" w:fill="FFFFFF"/>
        </w:rPr>
        <w:t>,</w:t>
      </w:r>
      <w:r w:rsidR="00DC5EEE" w:rsidRPr="00DC5EEE">
        <w:rPr>
          <w:color w:val="222222"/>
          <w:shd w:val="clear" w:color="auto" w:fill="FFFFFF"/>
        </w:rPr>
        <w:t xml:space="preserve"> nuts and seeds, or any protein analogues of animal foods, </w:t>
      </w:r>
      <w:r w:rsidR="00CF28E4">
        <w:rPr>
          <w:color w:val="222222"/>
          <w:shd w:val="clear" w:color="auto" w:fill="FFFFFF"/>
        </w:rPr>
        <w:t xml:space="preserve">the supply and choice </w:t>
      </w:r>
      <w:r w:rsidR="005120F6">
        <w:rPr>
          <w:color w:val="222222"/>
          <w:shd w:val="clear" w:color="auto" w:fill="FFFFFF"/>
        </w:rPr>
        <w:t xml:space="preserve">of </w:t>
      </w:r>
      <w:r w:rsidR="00DC5EEE" w:rsidRPr="00DC5EEE">
        <w:rPr>
          <w:color w:val="222222"/>
          <w:shd w:val="clear" w:color="auto" w:fill="FFFFFF"/>
        </w:rPr>
        <w:t xml:space="preserve">which are increasing along with the proportion of people shifting their protein intake towards more plant-based protein sources, the data in adult </w:t>
      </w:r>
      <w:r w:rsidR="00CA5F98" w:rsidRPr="00DC5EEE">
        <w:rPr>
          <w:color w:val="222222"/>
          <w:shd w:val="clear" w:color="auto" w:fill="FFFFFF"/>
        </w:rPr>
        <w:t>vegetarians,</w:t>
      </w:r>
      <w:r w:rsidR="00DC5EEE" w:rsidRPr="00DC5EEE">
        <w:rPr>
          <w:color w:val="222222"/>
          <w:shd w:val="clear" w:color="auto" w:fill="FFFFFF"/>
        </w:rPr>
        <w:t xml:space="preserve"> however, indicate that classic vegetarian diets supply more than adequate protein and amino acids</w:t>
      </w:r>
      <w:r w:rsidR="00290793">
        <w:rPr>
          <w:color w:val="222222"/>
          <w:shd w:val="clear" w:color="auto" w:fill="FFFFFF"/>
        </w:rPr>
        <w:t xml:space="preserve"> (</w:t>
      </w:r>
      <w:proofErr w:type="spellStart"/>
      <w:r w:rsidR="00290793" w:rsidRPr="00A70EED">
        <w:rPr>
          <w:color w:val="222222"/>
          <w:shd w:val="clear" w:color="auto" w:fill="FFFFFF"/>
        </w:rPr>
        <w:t>Mariotti</w:t>
      </w:r>
      <w:proofErr w:type="spellEnd"/>
      <w:r w:rsidR="00290793" w:rsidRPr="00A70EED">
        <w:rPr>
          <w:color w:val="222222"/>
          <w:shd w:val="clear" w:color="auto" w:fill="FFFFFF"/>
        </w:rPr>
        <w:t xml:space="preserve"> and Gardner, 2019</w:t>
      </w:r>
      <w:r w:rsidR="00290793">
        <w:rPr>
          <w:color w:val="222222"/>
          <w:shd w:val="clear" w:color="auto" w:fill="FFFFFF"/>
        </w:rPr>
        <w:t>).</w:t>
      </w:r>
      <w:r w:rsidR="00654B94">
        <w:rPr>
          <w:color w:val="222222"/>
          <w:shd w:val="clear" w:color="auto" w:fill="FFFFFF"/>
        </w:rPr>
        <w:t xml:space="preserve"> </w:t>
      </w:r>
      <w:r w:rsidR="008B58F3">
        <w:rPr>
          <w:color w:val="333333"/>
          <w:shd w:val="clear" w:color="auto" w:fill="FFFFFF"/>
        </w:rPr>
        <w:t>A</w:t>
      </w:r>
      <w:r w:rsidR="00DD778B" w:rsidRPr="008B58F3">
        <w:rPr>
          <w:color w:val="333333"/>
          <w:shd w:val="clear" w:color="auto" w:fill="FFFFFF"/>
        </w:rPr>
        <w:t xml:space="preserve"> </w:t>
      </w:r>
      <w:r w:rsidR="009568D9" w:rsidRPr="008B58F3">
        <w:rPr>
          <w:color w:val="333333"/>
          <w:shd w:val="clear" w:color="auto" w:fill="FFFFFF"/>
        </w:rPr>
        <w:t>vegetarian</w:t>
      </w:r>
      <w:r w:rsidR="00DD778B" w:rsidRPr="008B58F3">
        <w:rPr>
          <w:color w:val="333333"/>
          <w:shd w:val="clear" w:color="auto" w:fill="FFFFFF"/>
        </w:rPr>
        <w:t xml:space="preserve"> diet</w:t>
      </w:r>
      <w:r w:rsidR="001219A7" w:rsidRPr="008B58F3">
        <w:rPr>
          <w:color w:val="333333"/>
          <w:shd w:val="clear" w:color="auto" w:fill="FFFFFF"/>
        </w:rPr>
        <w:t xml:space="preserve"> designed </w:t>
      </w:r>
      <w:r w:rsidR="001219A7">
        <w:rPr>
          <w:color w:val="333333"/>
          <w:shd w:val="clear" w:color="auto" w:fill="FFFFFF"/>
        </w:rPr>
        <w:t xml:space="preserve">well </w:t>
      </w:r>
      <w:r w:rsidR="00DD778B" w:rsidRPr="008B58F3">
        <w:rPr>
          <w:color w:val="333333"/>
          <w:shd w:val="clear" w:color="auto" w:fill="FFFFFF"/>
        </w:rPr>
        <w:t xml:space="preserve">can </w:t>
      </w:r>
      <w:r w:rsidR="009568D9" w:rsidRPr="008B58F3">
        <w:rPr>
          <w:color w:val="333333"/>
          <w:shd w:val="clear" w:color="auto" w:fill="FFFFFF"/>
        </w:rPr>
        <w:t xml:space="preserve">certainly </w:t>
      </w:r>
      <w:r w:rsidR="00DD778B" w:rsidRPr="008B58F3">
        <w:rPr>
          <w:color w:val="333333"/>
          <w:shd w:val="clear" w:color="auto" w:fill="FFFFFF"/>
        </w:rPr>
        <w:t xml:space="preserve">meet the </w:t>
      </w:r>
      <w:r w:rsidR="005120F6">
        <w:rPr>
          <w:color w:val="333333"/>
          <w:shd w:val="clear" w:color="auto" w:fill="FFFFFF"/>
        </w:rPr>
        <w:t>protein</w:t>
      </w:r>
      <w:r w:rsidR="00DD778B" w:rsidRPr="008B58F3">
        <w:rPr>
          <w:color w:val="333333"/>
          <w:shd w:val="clear" w:color="auto" w:fill="FFFFFF"/>
        </w:rPr>
        <w:t xml:space="preserve"> demands of a speed and agility athlete, such as </w:t>
      </w:r>
      <w:r w:rsidR="004C4B82">
        <w:rPr>
          <w:color w:val="333333"/>
          <w:shd w:val="clear" w:color="auto" w:fill="FFFFFF"/>
        </w:rPr>
        <w:t xml:space="preserve">a </w:t>
      </w:r>
      <w:r w:rsidR="00DD778B" w:rsidRPr="008B58F3">
        <w:rPr>
          <w:color w:val="333333"/>
          <w:shd w:val="clear" w:color="auto" w:fill="FFFFFF"/>
        </w:rPr>
        <w:t>tennis</w:t>
      </w:r>
      <w:r w:rsidR="004C4B82">
        <w:rPr>
          <w:color w:val="333333"/>
          <w:shd w:val="clear" w:color="auto" w:fill="FFFFFF"/>
        </w:rPr>
        <w:t xml:space="preserve"> player</w:t>
      </w:r>
      <w:r w:rsidR="00DD778B" w:rsidRPr="008B58F3">
        <w:rPr>
          <w:color w:val="333333"/>
          <w:shd w:val="clear" w:color="auto" w:fill="FFFFFF"/>
        </w:rPr>
        <w:t xml:space="preserve">, </w:t>
      </w:r>
      <w:r w:rsidR="00840FF0" w:rsidRPr="008B58F3">
        <w:rPr>
          <w:color w:val="333333"/>
          <w:shd w:val="clear" w:color="auto" w:fill="FFFFFF"/>
        </w:rPr>
        <w:t>football</w:t>
      </w:r>
      <w:r w:rsidR="004C4B82">
        <w:rPr>
          <w:color w:val="333333"/>
          <w:shd w:val="clear" w:color="auto" w:fill="FFFFFF"/>
        </w:rPr>
        <w:t>er</w:t>
      </w:r>
      <w:r w:rsidR="00DD778B" w:rsidRPr="008B58F3">
        <w:rPr>
          <w:color w:val="333333"/>
          <w:shd w:val="clear" w:color="auto" w:fill="FFFFFF"/>
        </w:rPr>
        <w:t xml:space="preserve">, track and </w:t>
      </w:r>
      <w:r w:rsidR="000B724E" w:rsidRPr="008B58F3">
        <w:rPr>
          <w:color w:val="333333"/>
          <w:shd w:val="clear" w:color="auto" w:fill="FFFFFF"/>
        </w:rPr>
        <w:t>field</w:t>
      </w:r>
      <w:r w:rsidR="004C4B82">
        <w:rPr>
          <w:color w:val="333333"/>
          <w:shd w:val="clear" w:color="auto" w:fill="FFFFFF"/>
        </w:rPr>
        <w:t xml:space="preserve"> athlete</w:t>
      </w:r>
      <w:r w:rsidR="00DD778B" w:rsidRPr="008B58F3">
        <w:rPr>
          <w:color w:val="333333"/>
          <w:shd w:val="clear" w:color="auto" w:fill="FFFFFF"/>
        </w:rPr>
        <w:t xml:space="preserve">, </w:t>
      </w:r>
      <w:r w:rsidR="000B724E" w:rsidRPr="008B58F3">
        <w:rPr>
          <w:color w:val="333333"/>
          <w:shd w:val="clear" w:color="auto" w:fill="FFFFFF"/>
        </w:rPr>
        <w:t xml:space="preserve">and smaller </w:t>
      </w:r>
      <w:r w:rsidR="006D40BF" w:rsidRPr="008B58F3">
        <w:rPr>
          <w:color w:val="333333"/>
          <w:shd w:val="clear" w:color="auto" w:fill="FFFFFF"/>
        </w:rPr>
        <w:t>American football</w:t>
      </w:r>
      <w:r w:rsidR="000B724E" w:rsidRPr="008B58F3">
        <w:rPr>
          <w:color w:val="333333"/>
          <w:shd w:val="clear" w:color="auto" w:fill="FFFFFF"/>
        </w:rPr>
        <w:t xml:space="preserve"> players</w:t>
      </w:r>
      <w:r w:rsidR="006D40BF" w:rsidRPr="008B58F3">
        <w:rPr>
          <w:color w:val="333333"/>
          <w:shd w:val="clear" w:color="auto" w:fill="FFFFFF"/>
        </w:rPr>
        <w:t xml:space="preserve">, </w:t>
      </w:r>
      <w:r w:rsidR="00DD778B" w:rsidRPr="008B58F3">
        <w:rPr>
          <w:color w:val="333333"/>
          <w:shd w:val="clear" w:color="auto" w:fill="FFFFFF"/>
        </w:rPr>
        <w:t>but may not be ideal to maximize growth over 300 lb</w:t>
      </w:r>
      <w:r w:rsidR="006D40BF" w:rsidRPr="008B58F3">
        <w:rPr>
          <w:color w:val="333333"/>
          <w:shd w:val="clear" w:color="auto" w:fill="FFFFFF"/>
        </w:rPr>
        <w:t>s</w:t>
      </w:r>
      <w:r w:rsidR="00DD778B" w:rsidRPr="008B58F3">
        <w:rPr>
          <w:color w:val="333333"/>
          <w:shd w:val="clear" w:color="auto" w:fill="FFFFFF"/>
        </w:rPr>
        <w:t xml:space="preserve"> as a </w:t>
      </w:r>
      <w:r w:rsidR="006D40BF" w:rsidRPr="008B58F3">
        <w:rPr>
          <w:color w:val="333333"/>
          <w:shd w:val="clear" w:color="auto" w:fill="FFFFFF"/>
        </w:rPr>
        <w:t>rugby prop forward</w:t>
      </w:r>
      <w:r w:rsidR="004C4B82">
        <w:rPr>
          <w:color w:val="333333"/>
          <w:shd w:val="clear" w:color="auto" w:fill="FFFFFF"/>
        </w:rPr>
        <w:t xml:space="preserve"> for example</w:t>
      </w:r>
      <w:r w:rsidR="00724586">
        <w:rPr>
          <w:color w:val="333333"/>
          <w:shd w:val="clear" w:color="auto" w:fill="FFFFFF"/>
        </w:rPr>
        <w:t>.</w:t>
      </w:r>
      <w:r w:rsidR="00855183" w:rsidRPr="008B58F3">
        <w:rPr>
          <w:color w:val="333333"/>
          <w:shd w:val="clear" w:color="auto" w:fill="FFFFFF"/>
        </w:rPr>
        <w:t xml:space="preserve"> </w:t>
      </w:r>
      <w:r w:rsidR="00724586">
        <w:rPr>
          <w:color w:val="333333"/>
          <w:shd w:val="clear" w:color="auto" w:fill="FFFFFF"/>
        </w:rPr>
        <w:t>W</w:t>
      </w:r>
      <w:r w:rsidR="00855183" w:rsidRPr="008B58F3">
        <w:rPr>
          <w:color w:val="333333"/>
          <w:shd w:val="clear" w:color="auto" w:fill="FFFFFF"/>
        </w:rPr>
        <w:t xml:space="preserve">ould an athlete be </w:t>
      </w:r>
      <w:r w:rsidR="00E15E37" w:rsidRPr="008B58F3">
        <w:rPr>
          <w:color w:val="333333"/>
          <w:shd w:val="clear" w:color="auto" w:fill="FFFFFF"/>
        </w:rPr>
        <w:t>capable of meeting their kilocalorie and protein requirements on whole plant foods alone</w:t>
      </w:r>
      <w:r w:rsidR="006338B6" w:rsidRPr="008B58F3">
        <w:rPr>
          <w:color w:val="333333"/>
          <w:shd w:val="clear" w:color="auto" w:fill="FFFFFF"/>
        </w:rPr>
        <w:t>?</w:t>
      </w:r>
      <w:r w:rsidR="00E15E37" w:rsidRPr="008B58F3">
        <w:rPr>
          <w:color w:val="333333"/>
          <w:shd w:val="clear" w:color="auto" w:fill="FFFFFF"/>
        </w:rPr>
        <w:t xml:space="preserve"> </w:t>
      </w:r>
      <w:r w:rsidR="006338B6" w:rsidRPr="008B58F3">
        <w:rPr>
          <w:color w:val="333333"/>
          <w:shd w:val="clear" w:color="auto" w:fill="FFFFFF"/>
        </w:rPr>
        <w:t xml:space="preserve">It has been suggested </w:t>
      </w:r>
      <w:r w:rsidR="00E15E37" w:rsidRPr="008B58F3">
        <w:rPr>
          <w:color w:val="333333"/>
          <w:shd w:val="clear" w:color="auto" w:fill="FFFFFF"/>
        </w:rPr>
        <w:t>that they would not be able to eat enough protein to maximize growth potential</w:t>
      </w:r>
      <w:r w:rsidR="009B6644" w:rsidRPr="008B58F3">
        <w:rPr>
          <w:color w:val="333333"/>
          <w:shd w:val="clear" w:color="auto" w:fill="FFFFFF"/>
        </w:rPr>
        <w:t>, and</w:t>
      </w:r>
      <w:r w:rsidR="00406E93" w:rsidRPr="008B58F3">
        <w:rPr>
          <w:color w:val="333333"/>
          <w:shd w:val="clear" w:color="auto" w:fill="FFFFFF"/>
        </w:rPr>
        <w:t xml:space="preserve"> </w:t>
      </w:r>
      <w:r w:rsidR="009B6644" w:rsidRPr="00961035">
        <w:rPr>
          <w:color w:val="333333"/>
          <w:shd w:val="clear" w:color="auto" w:fill="FFFFFF"/>
        </w:rPr>
        <w:t xml:space="preserve">there is no </w:t>
      </w:r>
      <w:r w:rsidR="005D46A3" w:rsidRPr="00961035">
        <w:rPr>
          <w:color w:val="333333"/>
          <w:shd w:val="clear" w:color="auto" w:fill="FFFFFF"/>
        </w:rPr>
        <w:t>published</w:t>
      </w:r>
      <w:r w:rsidR="009B6644" w:rsidRPr="00961035">
        <w:rPr>
          <w:color w:val="333333"/>
          <w:shd w:val="clear" w:color="auto" w:fill="FFFFFF"/>
        </w:rPr>
        <w:t xml:space="preserve"> benefit for an athlete to consume more than 2 g</w:t>
      </w:r>
      <w:r w:rsidR="00406E93" w:rsidRPr="00961035">
        <w:rPr>
          <w:color w:val="333333"/>
          <w:shd w:val="clear" w:color="auto" w:fill="FFFFFF"/>
        </w:rPr>
        <w:t xml:space="preserve">/kg/d </w:t>
      </w:r>
      <w:r w:rsidR="00A23BB2" w:rsidRPr="00961035">
        <w:rPr>
          <w:color w:val="333333"/>
          <w:shd w:val="clear" w:color="auto" w:fill="FFFFFF"/>
        </w:rPr>
        <w:t xml:space="preserve">of </w:t>
      </w:r>
      <w:r w:rsidR="009B6644" w:rsidRPr="00961035">
        <w:rPr>
          <w:color w:val="333333"/>
          <w:shd w:val="clear" w:color="auto" w:fill="FFFFFF"/>
        </w:rPr>
        <w:t xml:space="preserve">protein, </w:t>
      </w:r>
      <w:r w:rsidR="001E7868" w:rsidRPr="00961035">
        <w:rPr>
          <w:color w:val="333333"/>
          <w:shd w:val="clear" w:color="auto" w:fill="FFFFFF"/>
        </w:rPr>
        <w:t>actually</w:t>
      </w:r>
      <w:r w:rsidR="009B6644" w:rsidRPr="00961035">
        <w:rPr>
          <w:color w:val="333333"/>
          <w:shd w:val="clear" w:color="auto" w:fill="FFFFFF"/>
        </w:rPr>
        <w:t xml:space="preserve">, excess protein may affect negatively </w:t>
      </w:r>
      <w:r w:rsidR="00A23BB2" w:rsidRPr="00961035">
        <w:rPr>
          <w:color w:val="333333"/>
          <w:shd w:val="clear" w:color="auto" w:fill="FFFFFF"/>
        </w:rPr>
        <w:t xml:space="preserve">on </w:t>
      </w:r>
      <w:r w:rsidR="009B6644" w:rsidRPr="00961035">
        <w:rPr>
          <w:color w:val="333333"/>
          <w:shd w:val="clear" w:color="auto" w:fill="FFFFFF"/>
        </w:rPr>
        <w:t>calcium stores, kidney function, bone health, and cardiovascular health</w:t>
      </w:r>
      <w:r w:rsidR="00A23BB2" w:rsidRPr="00961035">
        <w:rPr>
          <w:color w:val="333333"/>
          <w:shd w:val="clear" w:color="auto" w:fill="FFFFFF"/>
        </w:rPr>
        <w:t xml:space="preserve"> </w:t>
      </w:r>
      <w:r w:rsidR="008B58F3" w:rsidRPr="00961035">
        <w:rPr>
          <w:color w:val="333333"/>
          <w:shd w:val="clear" w:color="auto" w:fill="FFFFFF"/>
        </w:rPr>
        <w:t>(</w:t>
      </w:r>
      <w:r w:rsidR="008B58F3" w:rsidRPr="00961035">
        <w:rPr>
          <w:color w:val="000000"/>
          <w:shd w:val="clear" w:color="auto" w:fill="FFFFFF"/>
        </w:rPr>
        <w:t xml:space="preserve">Fuhrman and </w:t>
      </w:r>
      <w:proofErr w:type="spellStart"/>
      <w:r w:rsidR="008B58F3" w:rsidRPr="00961035">
        <w:rPr>
          <w:color w:val="000000"/>
          <w:shd w:val="clear" w:color="auto" w:fill="FFFFFF"/>
        </w:rPr>
        <w:t>Ferreri</w:t>
      </w:r>
      <w:proofErr w:type="spellEnd"/>
      <w:r w:rsidR="008B58F3" w:rsidRPr="00961035">
        <w:rPr>
          <w:color w:val="000000"/>
          <w:shd w:val="clear" w:color="auto" w:fill="FFFFFF"/>
        </w:rPr>
        <w:t>, 2010)</w:t>
      </w:r>
    </w:p>
    <w:p w14:paraId="4AA03397" w14:textId="6FF4E2A3" w:rsidR="00F50E91" w:rsidRPr="00C671B0" w:rsidRDefault="003127C7" w:rsidP="00F50E91">
      <w:pPr>
        <w:rPr>
          <w:color w:val="222222"/>
          <w:shd w:val="clear" w:color="auto" w:fill="FFFFFF"/>
        </w:rPr>
      </w:pPr>
      <w:r w:rsidRPr="00961035">
        <w:rPr>
          <w:color w:val="2E2E2E"/>
        </w:rPr>
        <w:t xml:space="preserve">Regardless of protein intake, </w:t>
      </w:r>
      <w:r w:rsidR="009F4455" w:rsidRPr="00961035">
        <w:rPr>
          <w:color w:val="2E2E2E"/>
        </w:rPr>
        <w:t>a</w:t>
      </w:r>
      <w:r w:rsidR="00877B2E" w:rsidRPr="00961035">
        <w:rPr>
          <w:color w:val="2E2E2E"/>
        </w:rPr>
        <w:t>s a group, vegetarians have lower mean muscl</w:t>
      </w:r>
      <w:r w:rsidR="003C5D58" w:rsidRPr="00961035">
        <w:rPr>
          <w:color w:val="2E2E2E"/>
        </w:rPr>
        <w:t xml:space="preserve">e creatine </w:t>
      </w:r>
      <w:r w:rsidR="00877B2E" w:rsidRPr="00961035">
        <w:rPr>
          <w:color w:val="2E2E2E"/>
        </w:rPr>
        <w:t xml:space="preserve">concentrations than </w:t>
      </w:r>
      <w:r w:rsidR="003C5D58" w:rsidRPr="00961035">
        <w:rPr>
          <w:color w:val="2E2E2E"/>
        </w:rPr>
        <w:t>non-vegetarians</w:t>
      </w:r>
      <w:r w:rsidR="0085069E" w:rsidRPr="00961035">
        <w:rPr>
          <w:color w:val="2E2E2E"/>
        </w:rPr>
        <w:t>.</w:t>
      </w:r>
      <w:r w:rsidR="006143E0" w:rsidRPr="00961035">
        <w:rPr>
          <w:color w:val="2E2E2E"/>
        </w:rPr>
        <w:t xml:space="preserve"> </w:t>
      </w:r>
      <w:r w:rsidR="006C3E54" w:rsidRPr="00961035">
        <w:rPr>
          <w:color w:val="333333"/>
          <w:shd w:val="clear" w:color="auto" w:fill="FFFFFF"/>
        </w:rPr>
        <w:t>Creatine</w:t>
      </w:r>
      <w:r w:rsidR="00586843" w:rsidRPr="00961035">
        <w:rPr>
          <w:color w:val="333333"/>
          <w:shd w:val="clear" w:color="auto" w:fill="FFFFFF"/>
        </w:rPr>
        <w:t xml:space="preserve"> plays a key role </w:t>
      </w:r>
      <w:r w:rsidR="00586843" w:rsidRPr="00961035">
        <w:rPr>
          <w:color w:val="333333"/>
          <w:shd w:val="clear" w:color="auto" w:fill="FFFFFF"/>
        </w:rPr>
        <w:t xml:space="preserve">in the </w:t>
      </w:r>
      <w:r w:rsidR="00586843" w:rsidRPr="00C671B0">
        <w:rPr>
          <w:color w:val="333333"/>
          <w:shd w:val="clear" w:color="auto" w:fill="FFFFFF"/>
        </w:rPr>
        <w:t>provision of energy</w:t>
      </w:r>
      <w:r w:rsidR="00586843" w:rsidRPr="00C671B0">
        <w:rPr>
          <w:color w:val="333333"/>
          <w:shd w:val="clear" w:color="auto" w:fill="FFFFFF"/>
        </w:rPr>
        <w:t xml:space="preserve"> and</w:t>
      </w:r>
      <w:r w:rsidR="00586843" w:rsidRPr="00C671B0">
        <w:t xml:space="preserve"> </w:t>
      </w:r>
      <w:r w:rsidR="006C3E54" w:rsidRPr="00C671B0">
        <w:rPr>
          <w:color w:val="333333"/>
          <w:shd w:val="clear" w:color="auto" w:fill="FFFFFF"/>
        </w:rPr>
        <w:t>is found mostly in meat, fish and other animal products, and the levels of muscle creatine are known to be lower in vegetarians</w:t>
      </w:r>
      <w:r w:rsidR="008C57F4" w:rsidRPr="00C671B0">
        <w:rPr>
          <w:color w:val="333333"/>
          <w:shd w:val="clear" w:color="auto" w:fill="FFFFFF"/>
        </w:rPr>
        <w:t xml:space="preserve"> </w:t>
      </w:r>
      <w:r w:rsidR="00FB2AE0" w:rsidRPr="00C671B0">
        <w:rPr>
          <w:color w:val="2E2E2E"/>
        </w:rPr>
        <w:t>and this may affect anaerobic or supramaximal exercise performance</w:t>
      </w:r>
      <w:r w:rsidR="00CC0BFE" w:rsidRPr="00C671B0">
        <w:rPr>
          <w:color w:val="2E2E2E"/>
        </w:rPr>
        <w:t xml:space="preserve"> (</w:t>
      </w:r>
      <w:r w:rsidR="00CC0BFE" w:rsidRPr="00313898">
        <w:rPr>
          <w:color w:val="222222"/>
        </w:rPr>
        <w:t>Benton, and Donohoe, 2011</w:t>
      </w:r>
      <w:r w:rsidR="00CC0BFE" w:rsidRPr="00C671B0">
        <w:rPr>
          <w:color w:val="222222"/>
        </w:rPr>
        <w:t>)</w:t>
      </w:r>
      <w:r w:rsidR="00961035" w:rsidRPr="00C671B0">
        <w:rPr>
          <w:color w:val="2E2E2E"/>
        </w:rPr>
        <w:t>.</w:t>
      </w:r>
      <w:r w:rsidR="00861DFC" w:rsidRPr="00C671B0">
        <w:rPr>
          <w:color w:val="2E2E2E"/>
        </w:rPr>
        <w:t xml:space="preserve"> </w:t>
      </w:r>
      <w:r w:rsidR="001357CE" w:rsidRPr="00C671B0">
        <w:t>I</w:t>
      </w:r>
      <w:r w:rsidR="00B77169" w:rsidRPr="00C671B0">
        <w:t>ngesti</w:t>
      </w:r>
      <w:r w:rsidR="00053DC4" w:rsidRPr="00C671B0">
        <w:t xml:space="preserve">ng </w:t>
      </w:r>
      <w:r w:rsidR="00C223F1" w:rsidRPr="00C671B0">
        <w:t xml:space="preserve">a </w:t>
      </w:r>
      <w:r w:rsidR="00E25253" w:rsidRPr="00C671B0">
        <w:t>creatine supplement</w:t>
      </w:r>
      <w:r w:rsidR="00B77169" w:rsidRPr="00B77169">
        <w:t xml:space="preserve"> has been shown </w:t>
      </w:r>
      <w:r w:rsidR="00ED55AE" w:rsidRPr="00C671B0">
        <w:t xml:space="preserve">in some studies </w:t>
      </w:r>
      <w:r w:rsidR="00B77169" w:rsidRPr="00B77169">
        <w:t>to enhance adaptations to resistance training by augmenting</w:t>
      </w:r>
      <w:r w:rsidR="001357CE" w:rsidRPr="00C671B0">
        <w:t xml:space="preserve"> </w:t>
      </w:r>
      <w:r w:rsidR="00B77169" w:rsidRPr="00B77169">
        <w:t xml:space="preserve">changes in lean tissue mass, muscle </w:t>
      </w:r>
      <w:r w:rsidR="005379D7" w:rsidRPr="00C671B0">
        <w:t>fibre</w:t>
      </w:r>
      <w:r w:rsidR="00B77169" w:rsidRPr="00B77169">
        <w:t xml:space="preserve"> area, strength, and resistance to fatigue</w:t>
      </w:r>
      <w:r w:rsidR="00C11360" w:rsidRPr="00C671B0">
        <w:t xml:space="preserve">, however, </w:t>
      </w:r>
      <w:r w:rsidR="000C54FD" w:rsidRPr="00C671B0">
        <w:t xml:space="preserve">there is a range of individual responsiveness </w:t>
      </w:r>
      <w:r w:rsidR="000C54FD" w:rsidRPr="000C54FD">
        <w:t>to creatine supplementation</w:t>
      </w:r>
      <w:r w:rsidR="00EA6370" w:rsidRPr="00C671B0">
        <w:t xml:space="preserve">, as </w:t>
      </w:r>
      <w:r w:rsidR="00F417EB" w:rsidRPr="00C671B0">
        <w:t xml:space="preserve">some </w:t>
      </w:r>
      <w:r w:rsidR="00F417EB" w:rsidRPr="00F417EB">
        <w:t>individuals do not experience any significant change</w:t>
      </w:r>
      <w:r w:rsidR="00C12792" w:rsidRPr="00C671B0">
        <w:t>. B</w:t>
      </w:r>
      <w:r w:rsidR="00C12792" w:rsidRPr="00C671B0">
        <w:t>aseline muscle creatine concentrations</w:t>
      </w:r>
      <w:r w:rsidR="00C12792" w:rsidRPr="00C671B0">
        <w:t xml:space="preserve"> are known</w:t>
      </w:r>
      <w:r w:rsidR="00D0595F" w:rsidRPr="00C671B0">
        <w:t xml:space="preserve"> to</w:t>
      </w:r>
      <w:r w:rsidR="00C12792" w:rsidRPr="00C671B0">
        <w:t xml:space="preserve"> affect the increase in muscle total creatine resulting from creatine monohydrate supplementation</w:t>
      </w:r>
      <w:r w:rsidR="00511420" w:rsidRPr="00C671B0">
        <w:t xml:space="preserve"> and b</w:t>
      </w:r>
      <w:r w:rsidR="00DA0CFD" w:rsidRPr="00C671B0">
        <w:rPr>
          <w:color w:val="2E2E2E"/>
        </w:rPr>
        <w:t xml:space="preserve">ecause their initial muscle creatine concentrations start lower, </w:t>
      </w:r>
      <w:r w:rsidR="0038654D" w:rsidRPr="005E7E59">
        <w:t>vegetarians supplementing with creatine ha</w:t>
      </w:r>
      <w:r w:rsidR="0038654D" w:rsidRPr="00C671B0">
        <w:t>ve</w:t>
      </w:r>
      <w:r w:rsidR="0038654D" w:rsidRPr="005E7E59">
        <w:t xml:space="preserve"> </w:t>
      </w:r>
      <w:r w:rsidR="00A13816" w:rsidRPr="00C671B0">
        <w:t xml:space="preserve">potentially </w:t>
      </w:r>
      <w:r w:rsidR="0038654D" w:rsidRPr="005E7E59">
        <w:t xml:space="preserve">greater increases in ability to perform work and a greater increase in lean tissue mass </w:t>
      </w:r>
      <w:r w:rsidR="00942712" w:rsidRPr="00C671B0">
        <w:rPr>
          <w:color w:val="2E2E2E"/>
        </w:rPr>
        <w:t xml:space="preserve">and thus </w:t>
      </w:r>
      <w:r w:rsidR="00DA0CFD" w:rsidRPr="00C671B0">
        <w:rPr>
          <w:color w:val="2E2E2E"/>
        </w:rPr>
        <w:t xml:space="preserve">experience greater performance increments after creatine </w:t>
      </w:r>
      <w:r w:rsidR="00663044" w:rsidRPr="00C671B0">
        <w:rPr>
          <w:color w:val="2E2E2E"/>
        </w:rPr>
        <w:t>supplementation</w:t>
      </w:r>
      <w:r w:rsidR="00DA0CFD" w:rsidRPr="00C671B0">
        <w:rPr>
          <w:color w:val="2E2E2E"/>
        </w:rPr>
        <w:t xml:space="preserve"> in activities that rely on the </w:t>
      </w:r>
      <w:r w:rsidR="00DA0CFD" w:rsidRPr="00C671B0">
        <w:t>ATP-PC, or phosphagen system</w:t>
      </w:r>
      <w:r w:rsidR="00DA0CFD" w:rsidRPr="00C671B0">
        <w:rPr>
          <w:color w:val="2E2E2E"/>
        </w:rPr>
        <w:t xml:space="preserve">, such as sprinting </w:t>
      </w:r>
      <w:r w:rsidR="00276D5F" w:rsidRPr="00C671B0">
        <w:rPr>
          <w:color w:val="2E2E2E"/>
        </w:rPr>
        <w:t xml:space="preserve">and weightlifting </w:t>
      </w:r>
      <w:r w:rsidR="00DA0CFD" w:rsidRPr="00C671B0">
        <w:rPr>
          <w:color w:val="000000"/>
          <w:shd w:val="clear" w:color="auto" w:fill="FFFFFF"/>
        </w:rPr>
        <w:t>(Barr and Rideout, 2004</w:t>
      </w:r>
      <w:r w:rsidR="004F211F" w:rsidRPr="00C671B0">
        <w:rPr>
          <w:color w:val="000000"/>
          <w:shd w:val="clear" w:color="auto" w:fill="FFFFFF"/>
        </w:rPr>
        <w:t xml:space="preserve">, </w:t>
      </w:r>
      <w:r w:rsidR="004F211F" w:rsidRPr="0032035A">
        <w:rPr>
          <w:color w:val="222222"/>
        </w:rPr>
        <w:t>Burke</w:t>
      </w:r>
      <w:r w:rsidR="004F211F" w:rsidRPr="00C671B0">
        <w:rPr>
          <w:color w:val="222222"/>
        </w:rPr>
        <w:t xml:space="preserve"> et al</w:t>
      </w:r>
      <w:r w:rsidR="00D110BB" w:rsidRPr="00C671B0">
        <w:rPr>
          <w:color w:val="222222"/>
        </w:rPr>
        <w:t>, 2003)</w:t>
      </w:r>
      <w:r w:rsidR="00E95A3F" w:rsidRPr="00C671B0">
        <w:rPr>
          <w:color w:val="222222"/>
        </w:rPr>
        <w:t xml:space="preserve">. </w:t>
      </w:r>
      <w:r w:rsidR="00894E2F" w:rsidRPr="00C671B0">
        <w:rPr>
          <w:color w:val="222222"/>
        </w:rPr>
        <w:t>However, other studies have shown little</w:t>
      </w:r>
      <w:r w:rsidR="00F012E1" w:rsidRPr="00C671B0">
        <w:rPr>
          <w:color w:val="222222"/>
        </w:rPr>
        <w:t xml:space="preserve"> or no</w:t>
      </w:r>
      <w:r w:rsidR="00894E2F" w:rsidRPr="00C671B0">
        <w:rPr>
          <w:color w:val="222222"/>
        </w:rPr>
        <w:t xml:space="preserve"> </w:t>
      </w:r>
      <w:r w:rsidR="00726B7F" w:rsidRPr="00C671B0">
        <w:rPr>
          <w:color w:val="222222"/>
        </w:rPr>
        <w:t>differences</w:t>
      </w:r>
      <w:r w:rsidR="00F50E91" w:rsidRPr="00C671B0">
        <w:rPr>
          <w:color w:val="222222"/>
        </w:rPr>
        <w:t xml:space="preserve"> </w:t>
      </w:r>
      <w:r w:rsidR="00F50E91" w:rsidRPr="00C671B0">
        <w:rPr>
          <w:shd w:val="clear" w:color="auto" w:fill="FFFFFF"/>
        </w:rPr>
        <w:t>between vegetarians and non</w:t>
      </w:r>
      <w:r w:rsidR="00F50E91" w:rsidRPr="00C671B0">
        <w:rPr>
          <w:shd w:val="clear" w:color="auto" w:fill="FFFFFF"/>
        </w:rPr>
        <w:t>-</w:t>
      </w:r>
      <w:r w:rsidR="00F50E91" w:rsidRPr="00C671B0">
        <w:rPr>
          <w:shd w:val="clear" w:color="auto" w:fill="FFFFFF"/>
        </w:rPr>
        <w:t>vegetarians</w:t>
      </w:r>
      <w:r w:rsidR="00D150E0" w:rsidRPr="00C671B0">
        <w:rPr>
          <w:shd w:val="clear" w:color="auto" w:fill="FFFFFF"/>
        </w:rPr>
        <w:t xml:space="preserve"> (</w:t>
      </w:r>
      <w:r w:rsidR="00D150E0" w:rsidRPr="0032035A">
        <w:rPr>
          <w:color w:val="222222"/>
        </w:rPr>
        <w:t>Burke</w:t>
      </w:r>
      <w:r w:rsidR="00D150E0" w:rsidRPr="00C671B0">
        <w:rPr>
          <w:color w:val="222222"/>
        </w:rPr>
        <w:t xml:space="preserve"> et al, 200</w:t>
      </w:r>
      <w:r w:rsidR="00D150E0" w:rsidRPr="00C671B0">
        <w:rPr>
          <w:color w:val="222222"/>
        </w:rPr>
        <w:t xml:space="preserve">8, </w:t>
      </w:r>
      <w:proofErr w:type="spellStart"/>
      <w:r w:rsidR="00492750" w:rsidRPr="00C671B0">
        <w:rPr>
          <w:color w:val="222222"/>
          <w:shd w:val="clear" w:color="auto" w:fill="FFFFFF"/>
        </w:rPr>
        <w:t>Kaviani</w:t>
      </w:r>
      <w:proofErr w:type="spellEnd"/>
      <w:r w:rsidR="00492750" w:rsidRPr="00C671B0">
        <w:rPr>
          <w:color w:val="222222"/>
          <w:shd w:val="clear" w:color="auto" w:fill="FFFFFF"/>
        </w:rPr>
        <w:t xml:space="preserve">, Shaw and </w:t>
      </w:r>
      <w:proofErr w:type="spellStart"/>
      <w:r w:rsidR="00492750" w:rsidRPr="00C671B0">
        <w:rPr>
          <w:color w:val="222222"/>
          <w:shd w:val="clear" w:color="auto" w:fill="FFFFFF"/>
        </w:rPr>
        <w:t>Chilibeck</w:t>
      </w:r>
      <w:proofErr w:type="spellEnd"/>
      <w:r w:rsidR="00492750" w:rsidRPr="00C671B0">
        <w:rPr>
          <w:color w:val="222222"/>
          <w:shd w:val="clear" w:color="auto" w:fill="FFFFFF"/>
        </w:rPr>
        <w:t>, 2020</w:t>
      </w:r>
      <w:r w:rsidR="00492750" w:rsidRPr="00C671B0">
        <w:rPr>
          <w:color w:val="222222"/>
          <w:shd w:val="clear" w:color="auto" w:fill="FFFFFF"/>
        </w:rPr>
        <w:t>)</w:t>
      </w:r>
      <w:r w:rsidR="00106F1D" w:rsidRPr="00C671B0">
        <w:rPr>
          <w:color w:val="222222"/>
          <w:shd w:val="clear" w:color="auto" w:fill="FFFFFF"/>
        </w:rPr>
        <w:t>.</w:t>
      </w:r>
    </w:p>
    <w:p w14:paraId="190252D9" w14:textId="22876D14" w:rsidR="00A97F26" w:rsidRPr="00880643" w:rsidRDefault="00F75C4F" w:rsidP="00A97F26">
      <w:pPr>
        <w:rPr>
          <w:color w:val="333333"/>
          <w:shd w:val="clear" w:color="auto" w:fill="FFFFFF"/>
        </w:rPr>
      </w:pPr>
      <w:r>
        <w:rPr>
          <w:color w:val="2E2E2E"/>
        </w:rPr>
        <w:lastRenderedPageBreak/>
        <w:t xml:space="preserve">When it comes to a </w:t>
      </w:r>
      <w:proofErr w:type="gramStart"/>
      <w:r>
        <w:rPr>
          <w:color w:val="2E2E2E"/>
        </w:rPr>
        <w:t>vegetarians</w:t>
      </w:r>
      <w:proofErr w:type="gramEnd"/>
      <w:r>
        <w:rPr>
          <w:color w:val="2E2E2E"/>
        </w:rPr>
        <w:t xml:space="preserve"> </w:t>
      </w:r>
      <w:r w:rsidR="000D33AF">
        <w:rPr>
          <w:color w:val="2E2E2E"/>
        </w:rPr>
        <w:t>micro nutrient intake, a</w:t>
      </w:r>
      <w:r w:rsidR="00834F41" w:rsidRPr="00C671B0">
        <w:rPr>
          <w:color w:val="2E2E2E"/>
        </w:rPr>
        <w:t xml:space="preserve"> common belief is th</w:t>
      </w:r>
      <w:r w:rsidR="000E1D30" w:rsidRPr="00C671B0">
        <w:rPr>
          <w:color w:val="2E2E2E"/>
        </w:rPr>
        <w:t>at vegetarians tend to be anaemic</w:t>
      </w:r>
      <w:r w:rsidR="00C96664" w:rsidRPr="00C671B0">
        <w:rPr>
          <w:color w:val="2E2E2E"/>
        </w:rPr>
        <w:t xml:space="preserve"> and need </w:t>
      </w:r>
      <w:r w:rsidR="00973128" w:rsidRPr="00C671B0">
        <w:rPr>
          <w:color w:val="2E2E2E"/>
        </w:rPr>
        <w:t>iron supplementation</w:t>
      </w:r>
      <w:r w:rsidR="000E1D30" w:rsidRPr="00C671B0">
        <w:rPr>
          <w:color w:val="2E2E2E"/>
        </w:rPr>
        <w:t xml:space="preserve">, so this must transfer </w:t>
      </w:r>
      <w:r w:rsidR="00F025E2" w:rsidRPr="00C671B0">
        <w:rPr>
          <w:color w:val="2E2E2E"/>
        </w:rPr>
        <w:t xml:space="preserve">to vegetarian athletes, right? </w:t>
      </w:r>
      <w:r w:rsidR="000A6C24" w:rsidRPr="00C671B0">
        <w:rPr>
          <w:color w:val="2E2E2E"/>
        </w:rPr>
        <w:t>In a literature review</w:t>
      </w:r>
      <w:r w:rsidR="000A6C24" w:rsidRPr="00C671B0">
        <w:rPr>
          <w:color w:val="333333"/>
          <w:shd w:val="clear" w:color="auto" w:fill="FFFFFF"/>
        </w:rPr>
        <w:t xml:space="preserve"> on iron status among vegetarian adults</w:t>
      </w:r>
      <w:r w:rsidR="000A6C24" w:rsidRPr="00C671B0">
        <w:rPr>
          <w:color w:val="333333"/>
          <w:shd w:val="clear" w:color="auto" w:fill="FFFFFF"/>
        </w:rPr>
        <w:t>,</w:t>
      </w:r>
      <w:r w:rsidR="000A6C24" w:rsidRPr="00C671B0">
        <w:rPr>
          <w:rStyle w:val="apple-converted-space"/>
          <w:color w:val="333333"/>
          <w:shd w:val="clear" w:color="auto" w:fill="FFFFFF"/>
        </w:rPr>
        <w:t> </w:t>
      </w:r>
      <w:r w:rsidR="00220397" w:rsidRPr="00C671B0">
        <w:rPr>
          <w:color w:val="222222"/>
          <w:shd w:val="clear" w:color="auto" w:fill="FFFFFF"/>
        </w:rPr>
        <w:t>Pawlak, Berger</w:t>
      </w:r>
      <w:r w:rsidR="00220397" w:rsidRPr="00C671B0">
        <w:rPr>
          <w:color w:val="222222"/>
          <w:shd w:val="clear" w:color="auto" w:fill="FFFFFF"/>
        </w:rPr>
        <w:t xml:space="preserve"> </w:t>
      </w:r>
      <w:r w:rsidR="00220397" w:rsidRPr="00C671B0">
        <w:rPr>
          <w:color w:val="222222"/>
          <w:shd w:val="clear" w:color="auto" w:fill="FFFFFF"/>
        </w:rPr>
        <w:t>and Hines, 2018</w:t>
      </w:r>
      <w:r w:rsidR="002D2C28" w:rsidRPr="00C671B0">
        <w:rPr>
          <w:color w:val="222222"/>
          <w:shd w:val="clear" w:color="auto" w:fill="FFFFFF"/>
        </w:rPr>
        <w:t xml:space="preserve"> stated that</w:t>
      </w:r>
      <w:r w:rsidR="002D2C28" w:rsidRPr="00C671B0">
        <w:t xml:space="preserve"> t</w:t>
      </w:r>
      <w:r w:rsidR="00F025E2" w:rsidRPr="00C671B0">
        <w:rPr>
          <w:color w:val="2E2E2E"/>
        </w:rPr>
        <w:t>his isn’t necessarily true</w:t>
      </w:r>
      <w:r w:rsidR="00E552D7" w:rsidRPr="00C671B0">
        <w:rPr>
          <w:color w:val="2E2E2E"/>
        </w:rPr>
        <w:t xml:space="preserve"> </w:t>
      </w:r>
      <w:r w:rsidR="00E12EA2" w:rsidRPr="00C671B0">
        <w:rPr>
          <w:color w:val="2E2E2E"/>
        </w:rPr>
        <w:t>f</w:t>
      </w:r>
      <w:r w:rsidR="00040E2B" w:rsidRPr="00C671B0">
        <w:rPr>
          <w:color w:val="2E2E2E"/>
        </w:rPr>
        <w:t xml:space="preserve">or </w:t>
      </w:r>
      <w:r w:rsidR="00E12EA2" w:rsidRPr="00C671B0">
        <w:rPr>
          <w:color w:val="2E2E2E"/>
        </w:rPr>
        <w:t xml:space="preserve">male </w:t>
      </w:r>
      <w:r w:rsidR="00E552D7" w:rsidRPr="00C671B0">
        <w:rPr>
          <w:color w:val="2E2E2E"/>
        </w:rPr>
        <w:t>vegetarians,</w:t>
      </w:r>
      <w:r w:rsidR="00040E2B" w:rsidRPr="00C671B0">
        <w:rPr>
          <w:color w:val="2E2E2E"/>
        </w:rPr>
        <w:t xml:space="preserve"> </w:t>
      </w:r>
      <w:r w:rsidR="00C671B0" w:rsidRPr="00C671B0">
        <w:rPr>
          <w:color w:val="2E2E2E"/>
        </w:rPr>
        <w:t xml:space="preserve">however, a </w:t>
      </w:r>
      <w:r w:rsidR="00040E2B" w:rsidRPr="00C671B0">
        <w:rPr>
          <w:color w:val="333333"/>
          <w:shd w:val="clear" w:color="auto" w:fill="FFFFFF"/>
        </w:rPr>
        <w:t>considerably higher percentage of female</w:t>
      </w:r>
      <w:r w:rsidR="009847F0" w:rsidRPr="00C671B0">
        <w:rPr>
          <w:color w:val="333333"/>
          <w:shd w:val="clear" w:color="auto" w:fill="FFFFFF"/>
        </w:rPr>
        <w:t xml:space="preserve"> vegetarians</w:t>
      </w:r>
      <w:r w:rsidR="00040E2B" w:rsidRPr="00C671B0">
        <w:rPr>
          <w:color w:val="333333"/>
          <w:shd w:val="clear" w:color="auto" w:fill="FFFFFF"/>
        </w:rPr>
        <w:t xml:space="preserve"> </w:t>
      </w:r>
      <w:r w:rsidR="00954B22" w:rsidRPr="00C671B0">
        <w:rPr>
          <w:color w:val="333333"/>
          <w:shd w:val="clear" w:color="auto" w:fill="FFFFFF"/>
        </w:rPr>
        <w:t xml:space="preserve">are </w:t>
      </w:r>
      <w:r w:rsidR="00040E2B" w:rsidRPr="00C671B0">
        <w:rPr>
          <w:color w:val="333333"/>
          <w:shd w:val="clear" w:color="auto" w:fill="FFFFFF"/>
        </w:rPr>
        <w:t xml:space="preserve">found having </w:t>
      </w:r>
      <w:r w:rsidR="00954B22" w:rsidRPr="00C671B0">
        <w:rPr>
          <w:color w:val="333333"/>
          <w:shd w:val="clear" w:color="auto" w:fill="FFFFFF"/>
        </w:rPr>
        <w:t>h</w:t>
      </w:r>
      <w:r w:rsidR="005804C7" w:rsidRPr="00C671B0">
        <w:rPr>
          <w:color w:val="333333"/>
          <w:shd w:val="clear" w:color="auto" w:fill="FFFFFF"/>
        </w:rPr>
        <w:t>aemo</w:t>
      </w:r>
      <w:r w:rsidR="00954B22" w:rsidRPr="00C671B0">
        <w:rPr>
          <w:color w:val="333333"/>
          <w:shd w:val="clear" w:color="auto" w:fill="FFFFFF"/>
        </w:rPr>
        <w:t>globin</w:t>
      </w:r>
      <w:r w:rsidR="00040E2B" w:rsidRPr="00C671B0">
        <w:rPr>
          <w:color w:val="333333"/>
          <w:shd w:val="clear" w:color="auto" w:fill="FFFFFF"/>
        </w:rPr>
        <w:t xml:space="preserve"> concentration indicative of an</w:t>
      </w:r>
      <w:r w:rsidR="00ED1F52" w:rsidRPr="00C671B0">
        <w:rPr>
          <w:color w:val="333333"/>
          <w:shd w:val="clear" w:color="auto" w:fill="FFFFFF"/>
        </w:rPr>
        <w:t>a</w:t>
      </w:r>
      <w:r w:rsidR="00040E2B" w:rsidRPr="00C671B0">
        <w:rPr>
          <w:color w:val="333333"/>
          <w:shd w:val="clear" w:color="auto" w:fill="FFFFFF"/>
        </w:rPr>
        <w:t>emia</w:t>
      </w:r>
      <w:r w:rsidR="00D92C41" w:rsidRPr="00C671B0">
        <w:rPr>
          <w:color w:val="2E2E2E"/>
        </w:rPr>
        <w:t>.</w:t>
      </w:r>
      <w:r w:rsidR="00973128" w:rsidRPr="00C671B0">
        <w:rPr>
          <w:color w:val="2E2E2E"/>
        </w:rPr>
        <w:t xml:space="preserve"> </w:t>
      </w:r>
      <w:r w:rsidR="00D92C41" w:rsidRPr="00C671B0">
        <w:rPr>
          <w:color w:val="2E2E2E"/>
        </w:rPr>
        <w:t>I</w:t>
      </w:r>
      <w:r w:rsidR="00973128" w:rsidRPr="00C671B0">
        <w:rPr>
          <w:color w:val="2E2E2E"/>
        </w:rPr>
        <w:t>ron</w:t>
      </w:r>
      <w:r w:rsidR="00796D6D" w:rsidRPr="00C671B0">
        <w:rPr>
          <w:color w:val="2E2E2E"/>
        </w:rPr>
        <w:t>’s major function is in the formation of haemoglobin</w:t>
      </w:r>
      <w:r w:rsidR="005F6514" w:rsidRPr="00C671B0">
        <w:rPr>
          <w:color w:val="2E2E2E"/>
        </w:rPr>
        <w:t>, which transports oxygen in the blood, and myoglobin</w:t>
      </w:r>
      <w:r w:rsidR="004E0F6C" w:rsidRPr="00C671B0">
        <w:rPr>
          <w:color w:val="2E2E2E"/>
        </w:rPr>
        <w:t xml:space="preserve">, which transports oxygen in </w:t>
      </w:r>
      <w:r w:rsidR="00350CB4" w:rsidRPr="00C671B0">
        <w:rPr>
          <w:color w:val="2E2E2E"/>
        </w:rPr>
        <w:t>muscle</w:t>
      </w:r>
      <w:r w:rsidR="00350CB4" w:rsidRPr="00C671B0">
        <w:rPr>
          <w:color w:val="2E2E2E"/>
        </w:rPr>
        <w:t xml:space="preserve"> cells</w:t>
      </w:r>
      <w:r w:rsidR="005C0839" w:rsidRPr="00C671B0">
        <w:rPr>
          <w:color w:val="2E2E2E"/>
        </w:rPr>
        <w:t xml:space="preserve"> </w:t>
      </w:r>
      <w:r w:rsidR="005C0839" w:rsidRPr="00C671B0">
        <w:rPr>
          <w:color w:val="000000"/>
          <w:shd w:val="clear" w:color="auto" w:fill="FFFFFF"/>
        </w:rPr>
        <w:t>(Bean, 2017)</w:t>
      </w:r>
      <w:r w:rsidR="00C96664" w:rsidRPr="00C671B0">
        <w:rPr>
          <w:color w:val="2E2E2E"/>
        </w:rPr>
        <w:t xml:space="preserve">. </w:t>
      </w:r>
      <w:r w:rsidR="00EE6383" w:rsidRPr="00C671B0">
        <w:rPr>
          <w:color w:val="2E2E2E"/>
        </w:rPr>
        <w:t xml:space="preserve">The </w:t>
      </w:r>
      <w:r w:rsidR="00EE6383" w:rsidRPr="00C671B0">
        <w:rPr>
          <w:color w:val="333333"/>
          <w:shd w:val="clear" w:color="auto" w:fill="FCFCFC"/>
        </w:rPr>
        <w:t>bioavailability</w:t>
      </w:r>
      <w:r w:rsidR="00EE6383" w:rsidRPr="0038797B">
        <w:rPr>
          <w:color w:val="333333"/>
          <w:shd w:val="clear" w:color="auto" w:fill="FCFCFC"/>
        </w:rPr>
        <w:t xml:space="preserve"> of iron from plant foods </w:t>
      </w:r>
      <w:r w:rsidR="00DF48CA" w:rsidRPr="0038797B">
        <w:rPr>
          <w:color w:val="333333"/>
          <w:shd w:val="clear" w:color="auto" w:fill="FCFCFC"/>
        </w:rPr>
        <w:t xml:space="preserve">leaves </w:t>
      </w:r>
      <w:r w:rsidR="00DF48CA" w:rsidRPr="0038797B">
        <w:rPr>
          <w:color w:val="2E2E2E"/>
        </w:rPr>
        <w:t>v</w:t>
      </w:r>
      <w:r w:rsidR="00C304A7" w:rsidRPr="0038797B">
        <w:rPr>
          <w:color w:val="2E2E2E"/>
        </w:rPr>
        <w:t xml:space="preserve">egetarians at </w:t>
      </w:r>
      <w:r w:rsidR="00DF48CA" w:rsidRPr="0038797B">
        <w:rPr>
          <w:color w:val="2E2E2E"/>
        </w:rPr>
        <w:t xml:space="preserve">an </w:t>
      </w:r>
      <w:r w:rsidR="00C304A7" w:rsidRPr="0038797B">
        <w:rPr>
          <w:color w:val="2E2E2E"/>
        </w:rPr>
        <w:t>increased risk for non-</w:t>
      </w:r>
      <w:r w:rsidR="002E61E2" w:rsidRPr="0038797B">
        <w:rPr>
          <w:color w:val="2E2E2E"/>
        </w:rPr>
        <w:t>anaemic</w:t>
      </w:r>
      <w:r w:rsidR="00C304A7" w:rsidRPr="0038797B">
        <w:rPr>
          <w:color w:val="2E2E2E"/>
        </w:rPr>
        <w:t xml:space="preserve"> iron deficiency,</w:t>
      </w:r>
      <w:r w:rsidR="000C6157" w:rsidRPr="0038797B">
        <w:t xml:space="preserve"> </w:t>
      </w:r>
      <w:r w:rsidR="00401F06" w:rsidRPr="0038797B">
        <w:rPr>
          <w:color w:val="333333"/>
          <w:shd w:val="clear" w:color="auto" w:fill="FCFCFC"/>
        </w:rPr>
        <w:t>i</w:t>
      </w:r>
      <w:r w:rsidR="007D7C14" w:rsidRPr="0038797B">
        <w:rPr>
          <w:color w:val="333333"/>
          <w:shd w:val="clear" w:color="auto" w:fill="FCFCFC"/>
        </w:rPr>
        <w:t>ron is an important mineral necessary for many biologic pathways</w:t>
      </w:r>
      <w:r w:rsidR="00311372" w:rsidRPr="0038797B">
        <w:rPr>
          <w:color w:val="333333"/>
          <w:shd w:val="clear" w:color="auto" w:fill="FCFCFC"/>
        </w:rPr>
        <w:t>,</w:t>
      </w:r>
      <w:r w:rsidR="00D571EA" w:rsidRPr="0038797B">
        <w:rPr>
          <w:color w:val="333333"/>
          <w:shd w:val="clear" w:color="auto" w:fill="FCFCFC"/>
        </w:rPr>
        <w:t xml:space="preserve"> </w:t>
      </w:r>
      <w:r w:rsidR="00311372" w:rsidRPr="0038797B">
        <w:t>i</w:t>
      </w:r>
      <w:r w:rsidR="00D571EA" w:rsidRPr="0038797B">
        <w:t>t is a vital component of the electron transport chain in the production of ATP, providing the energy source that provides and allows movement and performance</w:t>
      </w:r>
      <w:r w:rsidR="00D12620" w:rsidRPr="0038797B">
        <w:t xml:space="preserve"> </w:t>
      </w:r>
      <w:r w:rsidR="00BA1A2C" w:rsidRPr="0038797B">
        <w:rPr>
          <w:color w:val="2E2E2E"/>
        </w:rPr>
        <w:t xml:space="preserve">and a </w:t>
      </w:r>
      <w:r w:rsidR="0038797B" w:rsidRPr="0038797B">
        <w:rPr>
          <w:color w:val="2E2E2E"/>
        </w:rPr>
        <w:t>deficiency</w:t>
      </w:r>
      <w:r w:rsidR="00D12620" w:rsidRPr="0038797B">
        <w:rPr>
          <w:color w:val="2E2E2E"/>
        </w:rPr>
        <w:t xml:space="preserve"> may limit endurance performance </w:t>
      </w:r>
      <w:r w:rsidR="00D12620" w:rsidRPr="0038797B">
        <w:rPr>
          <w:color w:val="333333"/>
          <w:shd w:val="clear" w:color="auto" w:fill="FCFCFC"/>
        </w:rPr>
        <w:t>(</w:t>
      </w:r>
      <w:proofErr w:type="spellStart"/>
      <w:r w:rsidR="00D12620" w:rsidRPr="0038797B">
        <w:rPr>
          <w:color w:val="222222"/>
          <w:shd w:val="clear" w:color="auto" w:fill="FFFFFF"/>
        </w:rPr>
        <w:t>Venderley</w:t>
      </w:r>
      <w:proofErr w:type="spellEnd"/>
      <w:r w:rsidR="00D12620" w:rsidRPr="0038797B">
        <w:rPr>
          <w:color w:val="222222"/>
          <w:shd w:val="clear" w:color="auto" w:fill="FFFFFF"/>
        </w:rPr>
        <w:t xml:space="preserve"> and Campbell, 2006</w:t>
      </w:r>
      <w:r w:rsidR="00575601">
        <w:rPr>
          <w:color w:val="222222"/>
          <w:shd w:val="clear" w:color="auto" w:fill="FFFFFF"/>
        </w:rPr>
        <w:t xml:space="preserve">, </w:t>
      </w:r>
      <w:proofErr w:type="spellStart"/>
      <w:r w:rsidR="00575601" w:rsidRPr="00A44AC7">
        <w:rPr>
          <w:color w:val="222222"/>
          <w:shd w:val="clear" w:color="auto" w:fill="FFFFFF"/>
        </w:rPr>
        <w:t>Rodenberg</w:t>
      </w:r>
      <w:proofErr w:type="spellEnd"/>
      <w:r w:rsidR="00575601" w:rsidRPr="00A44AC7">
        <w:rPr>
          <w:color w:val="222222"/>
          <w:shd w:val="clear" w:color="auto" w:fill="FFFFFF"/>
        </w:rPr>
        <w:t>, and Gustafson, 2007</w:t>
      </w:r>
      <w:r w:rsidR="00D12620" w:rsidRPr="0038797B">
        <w:rPr>
          <w:color w:val="222222"/>
          <w:shd w:val="clear" w:color="auto" w:fill="FFFFFF"/>
        </w:rPr>
        <w:t>)</w:t>
      </w:r>
      <w:r w:rsidR="004F27B9">
        <w:rPr>
          <w:color w:val="222222"/>
          <w:shd w:val="clear" w:color="auto" w:fill="FFFFFF"/>
        </w:rPr>
        <w:t>.</w:t>
      </w:r>
      <w:r w:rsidR="007D7C14" w:rsidRPr="004F32DC">
        <w:rPr>
          <w:color w:val="333333"/>
          <w:shd w:val="clear" w:color="auto" w:fill="FCFCFC"/>
        </w:rPr>
        <w:t xml:space="preserve"> Different levels of deficiency can occur in the athlete</w:t>
      </w:r>
      <w:r w:rsidR="004F32DC">
        <w:rPr>
          <w:color w:val="333333"/>
          <w:shd w:val="clear" w:color="auto" w:fill="FCFCFC"/>
        </w:rPr>
        <w:t>s</w:t>
      </w:r>
      <w:r w:rsidR="007D7C14" w:rsidRPr="004F32DC">
        <w:rPr>
          <w:color w:val="333333"/>
          <w:shd w:val="clear" w:color="auto" w:fill="FCFCFC"/>
        </w:rPr>
        <w:t>, resulting in symptoms that range from no</w:t>
      </w:r>
      <w:r w:rsidR="004F32DC">
        <w:rPr>
          <w:color w:val="333333"/>
          <w:shd w:val="clear" w:color="auto" w:fill="FCFCFC"/>
        </w:rPr>
        <w:t xml:space="preserve"> fatigue</w:t>
      </w:r>
      <w:r w:rsidR="007D7C14" w:rsidRPr="004F32DC">
        <w:rPr>
          <w:color w:val="333333"/>
          <w:shd w:val="clear" w:color="auto" w:fill="FCFCFC"/>
        </w:rPr>
        <w:t xml:space="preserve"> to severe fatigue. Causes of iron deficiency include poor intake, menstrual losses, gastrointestinal and genitourinary losses due to exercise-induced ischemia </w:t>
      </w:r>
      <w:r w:rsidR="007D7C14" w:rsidRPr="00355B8D">
        <w:rPr>
          <w:color w:val="333333"/>
          <w:shd w:val="clear" w:color="auto" w:fill="FCFCFC"/>
        </w:rPr>
        <w:t xml:space="preserve">or organ movement, foot strike </w:t>
      </w:r>
      <w:r w:rsidR="00DC459A" w:rsidRPr="00355B8D">
        <w:rPr>
          <w:color w:val="333333"/>
          <w:shd w:val="clear" w:color="auto" w:fill="FCFCFC"/>
        </w:rPr>
        <w:t>haemolysis</w:t>
      </w:r>
      <w:r w:rsidR="007D7C14" w:rsidRPr="00355B8D">
        <w:rPr>
          <w:color w:val="333333"/>
          <w:shd w:val="clear" w:color="auto" w:fill="FCFCFC"/>
        </w:rPr>
        <w:t>, thermo</w:t>
      </w:r>
      <w:r w:rsidR="00EE23B9" w:rsidRPr="00355B8D">
        <w:rPr>
          <w:color w:val="333333"/>
          <w:shd w:val="clear" w:color="auto" w:fill="FCFCFC"/>
        </w:rPr>
        <w:t xml:space="preserve"> </w:t>
      </w:r>
      <w:r w:rsidR="007D7C14" w:rsidRPr="00355B8D">
        <w:rPr>
          <w:color w:val="333333"/>
          <w:shd w:val="clear" w:color="auto" w:fill="FCFCFC"/>
        </w:rPr>
        <w:t>h</w:t>
      </w:r>
      <w:r w:rsidR="00DC459A" w:rsidRPr="00355B8D">
        <w:rPr>
          <w:color w:val="333333"/>
          <w:shd w:val="clear" w:color="auto" w:fill="FCFCFC"/>
        </w:rPr>
        <w:t>a</w:t>
      </w:r>
      <w:r w:rsidR="007D7C14" w:rsidRPr="00355B8D">
        <w:rPr>
          <w:color w:val="333333"/>
          <w:shd w:val="clear" w:color="auto" w:fill="FCFCFC"/>
        </w:rPr>
        <w:t>emolysis, and sweat losses. A higher incidence of deficiency occurs in female athletes compared with males</w:t>
      </w:r>
      <w:r w:rsidR="001120AE" w:rsidRPr="00355B8D">
        <w:rPr>
          <w:color w:val="222222"/>
          <w:shd w:val="clear" w:color="auto" w:fill="FFFFFF"/>
        </w:rPr>
        <w:t xml:space="preserve"> (</w:t>
      </w:r>
      <w:proofErr w:type="spellStart"/>
      <w:r w:rsidR="001120AE" w:rsidRPr="00355B8D">
        <w:rPr>
          <w:color w:val="222222"/>
          <w:shd w:val="clear" w:color="auto" w:fill="FFFFFF"/>
        </w:rPr>
        <w:t>Suedekum</w:t>
      </w:r>
      <w:proofErr w:type="spellEnd"/>
      <w:r w:rsidR="001120AE" w:rsidRPr="00355B8D">
        <w:rPr>
          <w:color w:val="222222"/>
          <w:shd w:val="clear" w:color="auto" w:fill="FFFFFF"/>
        </w:rPr>
        <w:t xml:space="preserve"> and </w:t>
      </w:r>
      <w:proofErr w:type="spellStart"/>
      <w:r w:rsidR="001120AE" w:rsidRPr="00355B8D">
        <w:rPr>
          <w:color w:val="222222"/>
          <w:shd w:val="clear" w:color="auto" w:fill="FFFFFF"/>
        </w:rPr>
        <w:t>Dimeff</w:t>
      </w:r>
      <w:proofErr w:type="spellEnd"/>
      <w:r w:rsidR="001120AE" w:rsidRPr="00355B8D">
        <w:rPr>
          <w:color w:val="222222"/>
          <w:shd w:val="clear" w:color="auto" w:fill="FFFFFF"/>
        </w:rPr>
        <w:t>, 2005</w:t>
      </w:r>
      <w:r w:rsidR="00ED36E8" w:rsidRPr="00355B8D">
        <w:rPr>
          <w:color w:val="222222"/>
          <w:shd w:val="clear" w:color="auto" w:fill="FFFFFF"/>
        </w:rPr>
        <w:t>)</w:t>
      </w:r>
      <w:r w:rsidR="001120AE" w:rsidRPr="00355B8D">
        <w:rPr>
          <w:color w:val="222222"/>
          <w:shd w:val="clear" w:color="auto" w:fill="FFFFFF"/>
        </w:rPr>
        <w:t xml:space="preserve">. </w:t>
      </w:r>
      <w:r w:rsidR="006670F9" w:rsidRPr="00355B8D">
        <w:rPr>
          <w:color w:val="222222"/>
          <w:shd w:val="clear" w:color="auto" w:fill="FFFFFF"/>
        </w:rPr>
        <w:t>Those at greatest risk</w:t>
      </w:r>
      <w:r w:rsidR="008D1086" w:rsidRPr="00355B8D">
        <w:rPr>
          <w:color w:val="222222"/>
          <w:shd w:val="clear" w:color="auto" w:fill="FFFFFF"/>
        </w:rPr>
        <w:t xml:space="preserve"> of iron deficiency include female </w:t>
      </w:r>
      <w:r w:rsidR="0051311F" w:rsidRPr="00355B8D">
        <w:rPr>
          <w:color w:val="222222"/>
          <w:shd w:val="clear" w:color="auto" w:fill="FFFFFF"/>
        </w:rPr>
        <w:t xml:space="preserve">athletes, distance runners and vegetarian athletes, </w:t>
      </w:r>
      <w:r w:rsidR="00826BF3" w:rsidRPr="00355B8D">
        <w:rPr>
          <w:color w:val="222222"/>
          <w:shd w:val="clear" w:color="auto" w:fill="FFFFFF"/>
        </w:rPr>
        <w:t xml:space="preserve">so it would be sensible to assume </w:t>
      </w:r>
      <w:r w:rsidR="000D07A0" w:rsidRPr="00355B8D">
        <w:rPr>
          <w:color w:val="222222"/>
          <w:shd w:val="clear" w:color="auto" w:fill="FFFFFF"/>
        </w:rPr>
        <w:t xml:space="preserve">that </w:t>
      </w:r>
      <w:r w:rsidR="00B2060F" w:rsidRPr="00355B8D">
        <w:rPr>
          <w:color w:val="2A2A2A"/>
        </w:rPr>
        <w:t xml:space="preserve">female athletes who consume a vegetarian diet are likely to be at the greatest risk </w:t>
      </w:r>
      <w:r w:rsidR="000D07A0" w:rsidRPr="00355B8D">
        <w:rPr>
          <w:color w:val="2A2A2A"/>
        </w:rPr>
        <w:t>of</w:t>
      </w:r>
      <w:r w:rsidR="00B2060F" w:rsidRPr="00355B8D">
        <w:rPr>
          <w:color w:val="2A2A2A"/>
        </w:rPr>
        <w:t xml:space="preserve"> a negative iron balance</w:t>
      </w:r>
      <w:r w:rsidR="004D7DCB" w:rsidRPr="00355B8D">
        <w:rPr>
          <w:color w:val="2A2A2A"/>
        </w:rPr>
        <w:t xml:space="preserve"> (</w:t>
      </w:r>
      <w:r w:rsidR="004D7DCB" w:rsidRPr="00355B8D">
        <w:rPr>
          <w:color w:val="222222"/>
          <w:shd w:val="clear" w:color="auto" w:fill="FFFFFF"/>
        </w:rPr>
        <w:t>Beard and Tobin, 2000</w:t>
      </w:r>
      <w:r w:rsidR="004D7DCB" w:rsidRPr="00355B8D">
        <w:rPr>
          <w:color w:val="222222"/>
          <w:shd w:val="clear" w:color="auto" w:fill="FFFFFF"/>
        </w:rPr>
        <w:t>)</w:t>
      </w:r>
      <w:r w:rsidR="00B2060F" w:rsidRPr="00355B8D">
        <w:rPr>
          <w:color w:val="2A2A2A"/>
        </w:rPr>
        <w:t>.</w:t>
      </w:r>
      <w:r w:rsidR="00067C1D" w:rsidRPr="00355B8D">
        <w:rPr>
          <w:color w:val="2A2A2A"/>
        </w:rPr>
        <w:t xml:space="preserve"> </w:t>
      </w:r>
      <w:r w:rsidR="00780CB2" w:rsidRPr="00355B8D">
        <w:rPr>
          <w:color w:val="2A2A2A"/>
        </w:rPr>
        <w:t>In a study</w:t>
      </w:r>
      <w:r w:rsidR="00646839" w:rsidRPr="00355B8D">
        <w:rPr>
          <w:color w:val="2A2A2A"/>
        </w:rPr>
        <w:t xml:space="preserve"> by </w:t>
      </w:r>
      <w:r w:rsidR="00646839" w:rsidRPr="00355B8D">
        <w:rPr>
          <w:color w:val="222222"/>
          <w:shd w:val="clear" w:color="auto" w:fill="FFFFFF"/>
        </w:rPr>
        <w:t xml:space="preserve">Snyder, Dvorak, and </w:t>
      </w:r>
      <w:proofErr w:type="spellStart"/>
      <w:r w:rsidR="00646839" w:rsidRPr="00355B8D">
        <w:rPr>
          <w:color w:val="222222"/>
          <w:shd w:val="clear" w:color="auto" w:fill="FFFFFF"/>
        </w:rPr>
        <w:t>Roepke</w:t>
      </w:r>
      <w:proofErr w:type="spellEnd"/>
      <w:r w:rsidR="00646839" w:rsidRPr="00355B8D">
        <w:rPr>
          <w:color w:val="222222"/>
          <w:shd w:val="clear" w:color="auto" w:fill="FFFFFF"/>
        </w:rPr>
        <w:t>, 1989</w:t>
      </w:r>
      <w:r w:rsidR="00780CB2" w:rsidRPr="00355B8D">
        <w:rPr>
          <w:color w:val="2A2A2A"/>
        </w:rPr>
        <w:t xml:space="preserve"> to </w:t>
      </w:r>
      <w:r w:rsidR="0088475A" w:rsidRPr="00355B8D">
        <w:rPr>
          <w:color w:val="494949"/>
          <w:shd w:val="clear" w:color="auto" w:fill="FFFFFF"/>
        </w:rPr>
        <w:t>determine whether female runners who consume a modified vegetarian diet are predisposed to iron deficiency</w:t>
      </w:r>
      <w:r w:rsidR="000F7EAC" w:rsidRPr="00355B8D">
        <w:t xml:space="preserve"> </w:t>
      </w:r>
      <w:r w:rsidR="00343947" w:rsidRPr="00355B8D">
        <w:t xml:space="preserve">it is </w:t>
      </w:r>
      <w:r w:rsidR="009A2781" w:rsidRPr="00355B8D">
        <w:rPr>
          <w:color w:val="2A2A2A"/>
        </w:rPr>
        <w:t>suggest</w:t>
      </w:r>
      <w:r w:rsidR="00343947" w:rsidRPr="00355B8D">
        <w:rPr>
          <w:color w:val="2A2A2A"/>
        </w:rPr>
        <w:t>ed</w:t>
      </w:r>
      <w:r w:rsidR="00067C1D" w:rsidRPr="00355B8D">
        <w:rPr>
          <w:color w:val="2A2A2A"/>
        </w:rPr>
        <w:t xml:space="preserve"> </w:t>
      </w:r>
      <w:r w:rsidR="0057570A" w:rsidRPr="00355B8D">
        <w:rPr>
          <w:color w:val="2A2A2A"/>
        </w:rPr>
        <w:t>that</w:t>
      </w:r>
      <w:r w:rsidR="0057570A" w:rsidRPr="00355B8D">
        <w:rPr>
          <w:color w:val="494949"/>
          <w:shd w:val="clear" w:color="auto" w:fill="FFFFFF"/>
        </w:rPr>
        <w:t xml:space="preserve"> the presence of h</w:t>
      </w:r>
      <w:r w:rsidR="009A2781" w:rsidRPr="00355B8D">
        <w:rPr>
          <w:color w:val="494949"/>
          <w:shd w:val="clear" w:color="auto" w:fill="FFFFFF"/>
        </w:rPr>
        <w:t>a</w:t>
      </w:r>
      <w:r w:rsidR="0057570A" w:rsidRPr="00355B8D">
        <w:rPr>
          <w:color w:val="494949"/>
          <w:shd w:val="clear" w:color="auto" w:fill="FFFFFF"/>
        </w:rPr>
        <w:t xml:space="preserve">em iron (from meat, fish, and poultry) increases the bioavailability of dietary iron, </w:t>
      </w:r>
      <w:r w:rsidR="00FD07E1" w:rsidRPr="00355B8D">
        <w:rPr>
          <w:color w:val="494949"/>
          <w:shd w:val="clear" w:color="auto" w:fill="FFFFFF"/>
        </w:rPr>
        <w:t xml:space="preserve">and </w:t>
      </w:r>
      <w:r w:rsidR="0057570A" w:rsidRPr="00355B8D">
        <w:rPr>
          <w:color w:val="494949"/>
          <w:shd w:val="clear" w:color="auto" w:fill="FFFFFF"/>
        </w:rPr>
        <w:t>that</w:t>
      </w:r>
      <w:r w:rsidR="0096269B" w:rsidRPr="00355B8D">
        <w:rPr>
          <w:color w:val="494949"/>
          <w:shd w:val="clear" w:color="auto" w:fill="FFFFFF"/>
        </w:rPr>
        <w:t xml:space="preserve"> </w:t>
      </w:r>
      <w:r w:rsidR="0096269B" w:rsidRPr="00355B8D">
        <w:rPr>
          <w:color w:val="494949"/>
          <w:shd w:val="clear" w:color="auto" w:fill="FFFFFF"/>
        </w:rPr>
        <w:t>the bioavailability of the dietary iron was significantly</w:t>
      </w:r>
      <w:r w:rsidR="0096269B" w:rsidRPr="00355B8D">
        <w:rPr>
          <w:color w:val="494949"/>
          <w:shd w:val="clear" w:color="auto" w:fill="FFFFFF"/>
        </w:rPr>
        <w:t xml:space="preserve"> lower</w:t>
      </w:r>
      <w:r w:rsidR="00B72D34" w:rsidRPr="00355B8D">
        <w:rPr>
          <w:color w:val="494949"/>
          <w:shd w:val="clear" w:color="auto" w:fill="FFFFFF"/>
        </w:rPr>
        <w:t xml:space="preserve"> in</w:t>
      </w:r>
      <w:r w:rsidR="00B72D34" w:rsidRPr="00355B8D">
        <w:t xml:space="preserve"> </w:t>
      </w:r>
      <w:r w:rsidR="0057570A" w:rsidRPr="00F34E55">
        <w:rPr>
          <w:color w:val="494949"/>
          <w:shd w:val="clear" w:color="auto" w:fill="FFFFFF"/>
        </w:rPr>
        <w:t xml:space="preserve">vegetarian </w:t>
      </w:r>
      <w:r w:rsidR="00DC1DA7" w:rsidRPr="00F34E55">
        <w:rPr>
          <w:color w:val="494949"/>
          <w:shd w:val="clear" w:color="auto" w:fill="FFFFFF"/>
        </w:rPr>
        <w:t>athletes because</w:t>
      </w:r>
      <w:r w:rsidR="00532189" w:rsidRPr="00F34E55">
        <w:rPr>
          <w:color w:val="494949"/>
          <w:shd w:val="clear" w:color="auto" w:fill="FFFFFF"/>
        </w:rPr>
        <w:t xml:space="preserve"> they </w:t>
      </w:r>
      <w:r w:rsidR="0057570A" w:rsidRPr="00F34E55">
        <w:rPr>
          <w:color w:val="494949"/>
          <w:shd w:val="clear" w:color="auto" w:fill="FFFFFF"/>
        </w:rPr>
        <w:t>have altered iron status due to the form in which their dietary iron is consumed</w:t>
      </w:r>
      <w:r w:rsidR="002F5062" w:rsidRPr="00F34E55">
        <w:rPr>
          <w:color w:val="494949"/>
          <w:shd w:val="clear" w:color="auto" w:fill="FFFFFF"/>
        </w:rPr>
        <w:t>, that i</w:t>
      </w:r>
      <w:r w:rsidR="001E38AA" w:rsidRPr="00F34E55">
        <w:rPr>
          <w:color w:val="494949"/>
          <w:shd w:val="clear" w:color="auto" w:fill="FFFFFF"/>
        </w:rPr>
        <w:t>s:</w:t>
      </w:r>
      <w:r w:rsidR="00C330EA" w:rsidRPr="00F34E55">
        <w:rPr>
          <w:color w:val="494949"/>
          <w:shd w:val="clear" w:color="auto" w:fill="FFFFFF"/>
        </w:rPr>
        <w:t xml:space="preserve"> </w:t>
      </w:r>
      <w:r w:rsidR="00C330EA" w:rsidRPr="00F34E55">
        <w:rPr>
          <w:color w:val="2E2E2E"/>
        </w:rPr>
        <w:t>h</w:t>
      </w:r>
      <w:r w:rsidR="00C330EA" w:rsidRPr="00F34E55">
        <w:rPr>
          <w:color w:val="2E2E2E"/>
        </w:rPr>
        <w:t>a</w:t>
      </w:r>
      <w:r w:rsidR="00C330EA" w:rsidRPr="00F34E55">
        <w:rPr>
          <w:color w:val="2E2E2E"/>
        </w:rPr>
        <w:t>em iron absorption is</w:t>
      </w:r>
      <w:r w:rsidR="00C330EA" w:rsidRPr="00F34E55">
        <w:rPr>
          <w:rStyle w:val="apple-converted-space"/>
          <w:color w:val="2E2E2E"/>
        </w:rPr>
        <w:t> </w:t>
      </w:r>
      <w:r w:rsidR="00C330EA" w:rsidRPr="00F34E55">
        <w:rPr>
          <w:rStyle w:val="Emphasis"/>
          <w:color w:val="2E2E2E"/>
        </w:rPr>
        <w:t>en</w:t>
      </w:r>
      <w:r w:rsidR="00C330EA" w:rsidRPr="003F3C99">
        <w:rPr>
          <w:rStyle w:val="Emphasis"/>
          <w:color w:val="2E2E2E"/>
        </w:rPr>
        <w:t>hanced</w:t>
      </w:r>
      <w:r w:rsidR="00C330EA" w:rsidRPr="003F3C99">
        <w:rPr>
          <w:rStyle w:val="apple-converted-space"/>
          <w:color w:val="2E2E2E"/>
        </w:rPr>
        <w:t> </w:t>
      </w:r>
      <w:r w:rsidR="00C330EA" w:rsidRPr="003F3C99">
        <w:rPr>
          <w:color w:val="2E2E2E"/>
        </w:rPr>
        <w:t xml:space="preserve">by tissue protein factor (found in meat, fish, and poultry), vitamin C, alcohol, and possibly retinol and carotenoids. </w:t>
      </w:r>
      <w:r w:rsidR="00BF56BC" w:rsidRPr="003F3C99">
        <w:rPr>
          <w:color w:val="2E2E2E"/>
        </w:rPr>
        <w:t>Whereas</w:t>
      </w:r>
      <w:r w:rsidR="00C330EA" w:rsidRPr="003F3C99">
        <w:rPr>
          <w:color w:val="2E2E2E"/>
        </w:rPr>
        <w:t xml:space="preserve"> non-h</w:t>
      </w:r>
      <w:r w:rsidR="00C330EA" w:rsidRPr="003F3C99">
        <w:rPr>
          <w:color w:val="2E2E2E"/>
        </w:rPr>
        <w:t>a</w:t>
      </w:r>
      <w:r w:rsidR="00C330EA" w:rsidRPr="003F3C99">
        <w:rPr>
          <w:color w:val="2E2E2E"/>
        </w:rPr>
        <w:t>em iron absorption is</w:t>
      </w:r>
      <w:r w:rsidR="00C330EA" w:rsidRPr="003F3C99">
        <w:rPr>
          <w:rStyle w:val="apple-converted-space"/>
          <w:color w:val="2E2E2E"/>
        </w:rPr>
        <w:t> </w:t>
      </w:r>
      <w:r w:rsidR="00C330EA" w:rsidRPr="003F3C99">
        <w:rPr>
          <w:rStyle w:val="Emphasis"/>
          <w:color w:val="2E2E2E"/>
        </w:rPr>
        <w:t>inhibited</w:t>
      </w:r>
      <w:r w:rsidR="00C330EA" w:rsidRPr="003F3C99">
        <w:rPr>
          <w:rStyle w:val="apple-converted-space"/>
          <w:color w:val="2E2E2E"/>
        </w:rPr>
        <w:t> </w:t>
      </w:r>
      <w:r w:rsidR="00C330EA" w:rsidRPr="003F3C99">
        <w:rPr>
          <w:color w:val="2E2E2E"/>
        </w:rPr>
        <w:t xml:space="preserve">by phytic acid in whole grains, legumes, lentils, and nuts; polyphenols in tea, coffee, red wines, and certain vegetables; soy protein; eggs; and calcium and phosphate salts. In most vegetarian diets, the possible increase in enhancers </w:t>
      </w:r>
      <w:r w:rsidR="00222781" w:rsidRPr="003F3C99">
        <w:rPr>
          <w:color w:val="2E2E2E"/>
        </w:rPr>
        <w:t>such as</w:t>
      </w:r>
      <w:r w:rsidR="00B14ACE" w:rsidRPr="003F3C99">
        <w:rPr>
          <w:color w:val="2E2E2E"/>
        </w:rPr>
        <w:t xml:space="preserve"> larger consumption of </w:t>
      </w:r>
      <w:r w:rsidR="00C330EA" w:rsidRPr="003F3C99">
        <w:rPr>
          <w:color w:val="2E2E2E"/>
        </w:rPr>
        <w:t xml:space="preserve">vitamin C and carotenoids </w:t>
      </w:r>
      <w:r w:rsidR="00E424F8" w:rsidRPr="003F3C99">
        <w:rPr>
          <w:color w:val="2E2E2E"/>
        </w:rPr>
        <w:t xml:space="preserve">found in fruits and </w:t>
      </w:r>
      <w:r w:rsidR="00C330EA" w:rsidRPr="003F3C99">
        <w:rPr>
          <w:color w:val="2E2E2E"/>
        </w:rPr>
        <w:t xml:space="preserve">vegetables does not offset the possible increase </w:t>
      </w:r>
      <w:r w:rsidR="00E424F8" w:rsidRPr="003F3C99">
        <w:rPr>
          <w:color w:val="2E2E2E"/>
        </w:rPr>
        <w:t>of</w:t>
      </w:r>
      <w:r w:rsidR="00C330EA" w:rsidRPr="003F3C99">
        <w:rPr>
          <w:color w:val="2E2E2E"/>
        </w:rPr>
        <w:t xml:space="preserve"> inhibiting factors and the absence of</w:t>
      </w:r>
      <w:r w:rsidR="00BF56BC" w:rsidRPr="003F3C99">
        <w:rPr>
          <w:color w:val="2E2E2E"/>
        </w:rPr>
        <w:t xml:space="preserve"> the</w:t>
      </w:r>
      <w:r w:rsidR="00C330EA" w:rsidRPr="003F3C99">
        <w:rPr>
          <w:color w:val="2E2E2E"/>
        </w:rPr>
        <w:t xml:space="preserve"> tissue protein factor</w:t>
      </w:r>
      <w:r w:rsidR="00F34E55" w:rsidRPr="003F3C99">
        <w:rPr>
          <w:color w:val="2E2E2E"/>
        </w:rPr>
        <w:t xml:space="preserve"> (</w:t>
      </w:r>
      <w:r w:rsidR="00F34E55" w:rsidRPr="003F3C99">
        <w:rPr>
          <w:color w:val="000000"/>
          <w:shd w:val="clear" w:color="auto" w:fill="FFFFFF"/>
        </w:rPr>
        <w:t>Barr and Rideout, 2004</w:t>
      </w:r>
      <w:r w:rsidR="00F34E55" w:rsidRPr="003F3C99">
        <w:rPr>
          <w:color w:val="000000"/>
          <w:shd w:val="clear" w:color="auto" w:fill="FFFFFF"/>
        </w:rPr>
        <w:t>)</w:t>
      </w:r>
      <w:r w:rsidR="00C330EA" w:rsidRPr="003F3C99">
        <w:rPr>
          <w:color w:val="2E2E2E"/>
        </w:rPr>
        <w:t>.</w:t>
      </w:r>
      <w:r w:rsidR="00815A5C" w:rsidRPr="003F3C99">
        <w:rPr>
          <w:color w:val="2E2E2E"/>
        </w:rPr>
        <w:t xml:space="preserve"> </w:t>
      </w:r>
      <w:r w:rsidR="00484100" w:rsidRPr="003F3C99">
        <w:rPr>
          <w:color w:val="333333"/>
          <w:shd w:val="clear" w:color="auto" w:fill="FFFFFF"/>
        </w:rPr>
        <w:t>Vegetarian</w:t>
      </w:r>
      <w:r w:rsidR="00815A5C" w:rsidRPr="003F3C99">
        <w:rPr>
          <w:color w:val="333333"/>
          <w:shd w:val="clear" w:color="auto" w:fill="FFFFFF"/>
        </w:rPr>
        <w:t xml:space="preserve"> athletes should include iron-rich plant foods in their diets, but iron supplementation is not essential except in cases of iron insufficiency marked by a very low ferritin or an</w:t>
      </w:r>
      <w:r w:rsidR="00484100" w:rsidRPr="003F3C99">
        <w:rPr>
          <w:color w:val="333333"/>
          <w:shd w:val="clear" w:color="auto" w:fill="FFFFFF"/>
        </w:rPr>
        <w:t>a</w:t>
      </w:r>
      <w:r w:rsidR="00815A5C" w:rsidRPr="003F3C99">
        <w:rPr>
          <w:color w:val="333333"/>
          <w:shd w:val="clear" w:color="auto" w:fill="FFFFFF"/>
        </w:rPr>
        <w:t>emia</w:t>
      </w:r>
      <w:r w:rsidR="00A97F26" w:rsidRPr="003F3C99">
        <w:rPr>
          <w:color w:val="333333"/>
          <w:shd w:val="clear" w:color="auto" w:fill="FFFFFF"/>
        </w:rPr>
        <w:t>, l</w:t>
      </w:r>
      <w:r w:rsidR="00A97F26" w:rsidRPr="003F3C99">
        <w:rPr>
          <w:color w:val="333333"/>
          <w:shd w:val="clear" w:color="auto" w:fill="FFFFFF"/>
        </w:rPr>
        <w:t xml:space="preserve">eafy greens are often overlooked but </w:t>
      </w:r>
      <w:r w:rsidR="00A97F26" w:rsidRPr="00880643">
        <w:rPr>
          <w:color w:val="333333"/>
          <w:shd w:val="clear" w:color="auto" w:fill="FFFFFF"/>
        </w:rPr>
        <w:t xml:space="preserve">are a </w:t>
      </w:r>
      <w:r w:rsidR="00A97F26" w:rsidRPr="00880643">
        <w:rPr>
          <w:color w:val="333333"/>
          <w:shd w:val="clear" w:color="auto" w:fill="FFFFFF"/>
        </w:rPr>
        <w:t xml:space="preserve">rich source of iron. </w:t>
      </w:r>
      <w:r w:rsidR="00FF04B8" w:rsidRPr="00880643">
        <w:rPr>
          <w:color w:val="333333"/>
          <w:shd w:val="clear" w:color="auto" w:fill="FFFFFF"/>
        </w:rPr>
        <w:t xml:space="preserve">Vegetables and leafy greens </w:t>
      </w:r>
      <w:r w:rsidR="00A97F26" w:rsidRPr="00880643">
        <w:rPr>
          <w:color w:val="333333"/>
          <w:shd w:val="clear" w:color="auto" w:fill="FFFFFF"/>
        </w:rPr>
        <w:t xml:space="preserve">are </w:t>
      </w:r>
      <w:r w:rsidR="00FF04B8" w:rsidRPr="00880643">
        <w:rPr>
          <w:color w:val="333333"/>
          <w:shd w:val="clear" w:color="auto" w:fill="FFFFFF"/>
        </w:rPr>
        <w:t xml:space="preserve">usually </w:t>
      </w:r>
      <w:r w:rsidR="00A97F26" w:rsidRPr="00880643">
        <w:rPr>
          <w:color w:val="333333"/>
          <w:shd w:val="clear" w:color="auto" w:fill="FFFFFF"/>
        </w:rPr>
        <w:t>eaten in small</w:t>
      </w:r>
      <w:r w:rsidR="00FF04B8" w:rsidRPr="00880643">
        <w:rPr>
          <w:color w:val="333333"/>
          <w:shd w:val="clear" w:color="auto" w:fill="FFFFFF"/>
        </w:rPr>
        <w:t>er portions</w:t>
      </w:r>
      <w:r w:rsidR="006708F1" w:rsidRPr="00880643">
        <w:rPr>
          <w:color w:val="333333"/>
          <w:shd w:val="clear" w:color="auto" w:fill="FFFFFF"/>
        </w:rPr>
        <w:t xml:space="preserve"> which fail to </w:t>
      </w:r>
      <w:r w:rsidR="00A97F26" w:rsidRPr="00880643">
        <w:rPr>
          <w:color w:val="333333"/>
          <w:shd w:val="clear" w:color="auto" w:fill="FFFFFF"/>
        </w:rPr>
        <w:t xml:space="preserve">supply adequate iron, athletes </w:t>
      </w:r>
      <w:r w:rsidR="005066F4" w:rsidRPr="00880643">
        <w:rPr>
          <w:color w:val="333333"/>
          <w:shd w:val="clear" w:color="auto" w:fill="FFFFFF"/>
        </w:rPr>
        <w:t xml:space="preserve">are </w:t>
      </w:r>
      <w:r w:rsidR="00AB20D3" w:rsidRPr="00880643">
        <w:rPr>
          <w:color w:val="333333"/>
          <w:shd w:val="clear" w:color="auto" w:fill="FFFFFF"/>
        </w:rPr>
        <w:t>recommended to</w:t>
      </w:r>
      <w:r w:rsidR="00A97F26" w:rsidRPr="00880643">
        <w:rPr>
          <w:color w:val="333333"/>
          <w:shd w:val="clear" w:color="auto" w:fill="FFFFFF"/>
        </w:rPr>
        <w:t xml:space="preserve"> consume large portions of greens in vegetable-based meals, smoothies, and shakes </w:t>
      </w:r>
      <w:r w:rsidR="00AB20D3" w:rsidRPr="00880643">
        <w:rPr>
          <w:color w:val="333333"/>
          <w:shd w:val="clear" w:color="auto" w:fill="FFFFFF"/>
        </w:rPr>
        <w:t>in order to</w:t>
      </w:r>
      <w:r w:rsidR="00A97F26" w:rsidRPr="00880643">
        <w:rPr>
          <w:color w:val="333333"/>
          <w:shd w:val="clear" w:color="auto" w:fill="FFFFFF"/>
        </w:rPr>
        <w:t xml:space="preserve"> receive the benefit of extra protein and iron from </w:t>
      </w:r>
      <w:r w:rsidR="00AB20D3" w:rsidRPr="00880643">
        <w:rPr>
          <w:color w:val="333333"/>
          <w:shd w:val="clear" w:color="auto" w:fill="FFFFFF"/>
        </w:rPr>
        <w:t>such vege</w:t>
      </w:r>
      <w:r w:rsidR="00C606C2" w:rsidRPr="00880643">
        <w:rPr>
          <w:color w:val="333333"/>
          <w:shd w:val="clear" w:color="auto" w:fill="FFFFFF"/>
        </w:rPr>
        <w:t>tables</w:t>
      </w:r>
      <w:r w:rsidR="004E0B43" w:rsidRPr="00880643">
        <w:rPr>
          <w:color w:val="333333"/>
          <w:shd w:val="clear" w:color="auto" w:fill="FFFFFF"/>
        </w:rPr>
        <w:t xml:space="preserve"> </w:t>
      </w:r>
      <w:r w:rsidR="004E0B43" w:rsidRPr="00880643">
        <w:rPr>
          <w:color w:val="000000"/>
          <w:shd w:val="clear" w:color="auto" w:fill="FFFFFF"/>
        </w:rPr>
        <w:t xml:space="preserve">(Fuhrman and </w:t>
      </w:r>
      <w:proofErr w:type="spellStart"/>
      <w:r w:rsidR="004E0B43" w:rsidRPr="00880643">
        <w:rPr>
          <w:color w:val="000000"/>
          <w:shd w:val="clear" w:color="auto" w:fill="FFFFFF"/>
        </w:rPr>
        <w:t>Ferreri</w:t>
      </w:r>
      <w:proofErr w:type="spellEnd"/>
      <w:r w:rsidR="004E0B43" w:rsidRPr="00880643">
        <w:rPr>
          <w:color w:val="000000"/>
          <w:shd w:val="clear" w:color="auto" w:fill="FFFFFF"/>
        </w:rPr>
        <w:t>, 2010)</w:t>
      </w:r>
      <w:r w:rsidR="00C606C2" w:rsidRPr="00880643">
        <w:rPr>
          <w:color w:val="333333"/>
          <w:shd w:val="clear" w:color="auto" w:fill="FFFFFF"/>
        </w:rPr>
        <w:t>.</w:t>
      </w:r>
    </w:p>
    <w:p w14:paraId="554D3136" w14:textId="6AEDC371" w:rsidR="005B3E7C" w:rsidRDefault="000133C0" w:rsidP="005B3E7C">
      <w:pPr>
        <w:rPr>
          <w:color w:val="222222"/>
          <w:shd w:val="clear" w:color="auto" w:fill="FFFFFF"/>
        </w:rPr>
      </w:pPr>
      <w:r>
        <w:rPr>
          <w:color w:val="222222"/>
          <w:shd w:val="clear" w:color="auto" w:fill="FFFFFF"/>
        </w:rPr>
        <w:t>It is widely believed tha</w:t>
      </w:r>
      <w:r w:rsidR="001C691D">
        <w:rPr>
          <w:color w:val="222222"/>
          <w:shd w:val="clear" w:color="auto" w:fill="FFFFFF"/>
        </w:rPr>
        <w:t>t</w:t>
      </w:r>
      <w:r>
        <w:rPr>
          <w:color w:val="222222"/>
          <w:shd w:val="clear" w:color="auto" w:fill="FFFFFF"/>
        </w:rPr>
        <w:t xml:space="preserve"> v</w:t>
      </w:r>
      <w:r w:rsidR="000B3924">
        <w:rPr>
          <w:color w:val="222222"/>
          <w:shd w:val="clear" w:color="auto" w:fill="FFFFFF"/>
        </w:rPr>
        <w:t xml:space="preserve">egans and vegetarians </w:t>
      </w:r>
      <w:r>
        <w:rPr>
          <w:color w:val="222222"/>
          <w:shd w:val="clear" w:color="auto" w:fill="FFFFFF"/>
        </w:rPr>
        <w:t xml:space="preserve">are deficient in </w:t>
      </w:r>
      <w:r w:rsidRPr="00880643">
        <w:rPr>
          <w:color w:val="222222"/>
          <w:shd w:val="clear" w:color="auto" w:fill="FFFFFF"/>
        </w:rPr>
        <w:t>Vitamin B</w:t>
      </w:r>
      <w:r w:rsidRPr="00880643">
        <w:rPr>
          <w:color w:val="222222"/>
          <w:vertAlign w:val="subscript"/>
        </w:rPr>
        <w:t>12</w:t>
      </w:r>
      <w:r w:rsidR="00852910">
        <w:rPr>
          <w:color w:val="222222"/>
          <w:vertAlign w:val="subscript"/>
        </w:rPr>
        <w:t xml:space="preserve">, </w:t>
      </w:r>
      <w:r w:rsidR="00852910">
        <w:rPr>
          <w:color w:val="222222"/>
        </w:rPr>
        <w:t xml:space="preserve">as this is a </w:t>
      </w:r>
      <w:proofErr w:type="gramStart"/>
      <w:r w:rsidR="0097620C">
        <w:rPr>
          <w:color w:val="222222"/>
        </w:rPr>
        <w:t>micro nutrient</w:t>
      </w:r>
      <w:proofErr w:type="gramEnd"/>
      <w:r w:rsidR="00852910">
        <w:rPr>
          <w:color w:val="222222"/>
        </w:rPr>
        <w:t xml:space="preserve"> found </w:t>
      </w:r>
      <w:r w:rsidR="0019741A">
        <w:rPr>
          <w:color w:val="222222"/>
        </w:rPr>
        <w:t xml:space="preserve">in </w:t>
      </w:r>
      <w:r w:rsidR="001C691D">
        <w:rPr>
          <w:color w:val="222222"/>
        </w:rPr>
        <w:t>animal sources of food.</w:t>
      </w:r>
      <w:r>
        <w:rPr>
          <w:color w:val="222222"/>
          <w:shd w:val="clear" w:color="auto" w:fill="FFFFFF"/>
        </w:rPr>
        <w:t xml:space="preserve"> </w:t>
      </w:r>
      <w:r w:rsidR="004C631D" w:rsidRPr="00880643">
        <w:rPr>
          <w:color w:val="222222"/>
          <w:shd w:val="clear" w:color="auto" w:fill="FFFFFF"/>
        </w:rPr>
        <w:t>Vitamin B</w:t>
      </w:r>
      <w:r w:rsidR="004C631D" w:rsidRPr="00880643">
        <w:rPr>
          <w:color w:val="222222"/>
          <w:vertAlign w:val="subscript"/>
        </w:rPr>
        <w:t>12</w:t>
      </w:r>
      <w:r w:rsidR="004C631D" w:rsidRPr="00880643">
        <w:rPr>
          <w:rStyle w:val="apple-converted-space"/>
          <w:color w:val="222222"/>
          <w:shd w:val="clear" w:color="auto" w:fill="FFFFFF"/>
        </w:rPr>
        <w:t> </w:t>
      </w:r>
      <w:r w:rsidR="004C631D" w:rsidRPr="00880643">
        <w:rPr>
          <w:color w:val="222222"/>
          <w:shd w:val="clear" w:color="auto" w:fill="FFFFFF"/>
        </w:rPr>
        <w:t xml:space="preserve">is </w:t>
      </w:r>
      <w:r w:rsidR="004C631D" w:rsidRPr="00880643">
        <w:rPr>
          <w:color w:val="222222"/>
          <w:shd w:val="clear" w:color="auto" w:fill="FFFFFF"/>
        </w:rPr>
        <w:t>essential for the proper metabolism and function of all animal organs and systems</w:t>
      </w:r>
      <w:r w:rsidR="006967F0" w:rsidRPr="00880643">
        <w:rPr>
          <w:color w:val="222222"/>
          <w:shd w:val="clear" w:color="auto" w:fill="FFFFFF"/>
        </w:rPr>
        <w:t>,</w:t>
      </w:r>
      <w:r w:rsidR="004C0834" w:rsidRPr="00880643">
        <w:rPr>
          <w:color w:val="222222"/>
          <w:shd w:val="clear" w:color="auto" w:fill="FFFFFF"/>
        </w:rPr>
        <w:t xml:space="preserve"> </w:t>
      </w:r>
      <w:r w:rsidR="00484918" w:rsidRPr="00880643">
        <w:rPr>
          <w:color w:val="222222"/>
          <w:shd w:val="clear" w:color="auto" w:fill="FFFFFF"/>
        </w:rPr>
        <w:t xml:space="preserve">most relevant </w:t>
      </w:r>
      <w:r w:rsidR="00A029D7" w:rsidRPr="00880643">
        <w:rPr>
          <w:color w:val="222222"/>
          <w:shd w:val="clear" w:color="auto" w:fill="FFFFFF"/>
        </w:rPr>
        <w:t xml:space="preserve">for athletes, </w:t>
      </w:r>
      <w:r w:rsidR="001E2AA2" w:rsidRPr="00880643">
        <w:rPr>
          <w:color w:val="222222"/>
          <w:shd w:val="clear" w:color="auto" w:fill="FFFFFF"/>
        </w:rPr>
        <w:t xml:space="preserve">its part in </w:t>
      </w:r>
      <w:r w:rsidR="00492FDA" w:rsidRPr="00880643">
        <w:rPr>
          <w:color w:val="222222"/>
          <w:shd w:val="clear" w:color="auto" w:fill="FFFFFF"/>
        </w:rPr>
        <w:t xml:space="preserve">the manufacture of </w:t>
      </w:r>
      <w:r w:rsidR="004C0834" w:rsidRPr="00880643">
        <w:rPr>
          <w:color w:val="222222"/>
          <w:shd w:val="clear" w:color="auto" w:fill="FFFFFF"/>
        </w:rPr>
        <w:t>r</w:t>
      </w:r>
      <w:r w:rsidR="004C0834" w:rsidRPr="00880643">
        <w:rPr>
          <w:color w:val="222222"/>
          <w:shd w:val="clear" w:color="auto" w:fill="FFFFFF"/>
        </w:rPr>
        <w:t>ed blood cells in bone marrow</w:t>
      </w:r>
      <w:r w:rsidR="002955E7" w:rsidRPr="00880643">
        <w:rPr>
          <w:color w:val="222222"/>
          <w:shd w:val="clear" w:color="auto" w:fill="FFFFFF"/>
        </w:rPr>
        <w:t xml:space="preserve">, </w:t>
      </w:r>
      <w:r w:rsidR="002955E7" w:rsidRPr="00880643">
        <w:rPr>
          <w:color w:val="222222"/>
          <w:shd w:val="clear" w:color="auto" w:fill="FFFFFF"/>
        </w:rPr>
        <w:t>maintenance of proper immune function, improved transmission of neural signals and synthesis of neurotransmitters and creatine</w:t>
      </w:r>
      <w:r w:rsidR="0048064C" w:rsidRPr="00880643">
        <w:rPr>
          <w:color w:val="222222"/>
          <w:shd w:val="clear" w:color="auto" w:fill="FFFFFF"/>
        </w:rPr>
        <w:t xml:space="preserve">, all of which are </w:t>
      </w:r>
      <w:r w:rsidR="0048064C" w:rsidRPr="00880643">
        <w:rPr>
          <w:color w:val="222222"/>
          <w:shd w:val="clear" w:color="auto" w:fill="FFFFFF"/>
        </w:rPr>
        <w:t>desirable for optimal performance</w:t>
      </w:r>
      <w:r w:rsidR="0048064C" w:rsidRPr="00880643">
        <w:rPr>
          <w:color w:val="222222"/>
          <w:shd w:val="clear" w:color="auto" w:fill="FFFFFF"/>
        </w:rPr>
        <w:t xml:space="preserve">. </w:t>
      </w:r>
      <w:r w:rsidR="000A3C71" w:rsidRPr="00880643">
        <w:rPr>
          <w:color w:val="2E2E2E"/>
        </w:rPr>
        <w:t xml:space="preserve">Vegetarians who exclude all foods from animal sources (e.g., vegans) do not have a reliable source </w:t>
      </w:r>
      <w:r w:rsidR="000A3C71" w:rsidRPr="00490A4C">
        <w:rPr>
          <w:color w:val="2E2E2E"/>
        </w:rPr>
        <w:t xml:space="preserve">of vitamin B12 in their diet </w:t>
      </w:r>
      <w:r w:rsidR="001500CB" w:rsidRPr="00490A4C">
        <w:rPr>
          <w:color w:val="2E2E2E"/>
        </w:rPr>
        <w:t xml:space="preserve">as it is found in </w:t>
      </w:r>
      <w:r w:rsidR="003D6720" w:rsidRPr="00490A4C">
        <w:rPr>
          <w:color w:val="2E2E2E"/>
        </w:rPr>
        <w:t>meat, fish and dairy products</w:t>
      </w:r>
      <w:r w:rsidR="008C09B3" w:rsidRPr="00490A4C">
        <w:rPr>
          <w:color w:val="2E2E2E"/>
        </w:rPr>
        <w:t>, so</w:t>
      </w:r>
      <w:r w:rsidR="009B2FB9" w:rsidRPr="00490A4C">
        <w:rPr>
          <w:color w:val="2E2E2E"/>
        </w:rPr>
        <w:t xml:space="preserve">, </w:t>
      </w:r>
      <w:r w:rsidR="000A3C71" w:rsidRPr="00490A4C">
        <w:rPr>
          <w:color w:val="2E2E2E"/>
        </w:rPr>
        <w:t>without use of fortified foods or a supplement</w:t>
      </w:r>
      <w:r w:rsidR="009B2FB9" w:rsidRPr="00490A4C">
        <w:rPr>
          <w:color w:val="2E2E2E"/>
        </w:rPr>
        <w:t xml:space="preserve"> will become deficient</w:t>
      </w:r>
      <w:r w:rsidR="006D70A9" w:rsidRPr="00490A4C">
        <w:t xml:space="preserve">. </w:t>
      </w:r>
      <w:r w:rsidR="001C7C42" w:rsidRPr="00490A4C">
        <w:rPr>
          <w:color w:val="222222"/>
          <w:shd w:val="clear" w:color="auto" w:fill="FFFFFF"/>
        </w:rPr>
        <w:t>The</w:t>
      </w:r>
      <w:r w:rsidR="00664161" w:rsidRPr="00490A4C">
        <w:rPr>
          <w:color w:val="222222"/>
          <w:shd w:val="clear" w:color="auto" w:fill="FFFFFF"/>
        </w:rPr>
        <w:t xml:space="preserve">re is little evidence of </w:t>
      </w:r>
      <w:r w:rsidR="00491EBE" w:rsidRPr="00490A4C">
        <w:rPr>
          <w:color w:val="222222"/>
          <w:shd w:val="clear" w:color="auto" w:fill="FFFFFF"/>
        </w:rPr>
        <w:t>vitamin B</w:t>
      </w:r>
      <w:r w:rsidR="00491EBE" w:rsidRPr="00490A4C">
        <w:rPr>
          <w:color w:val="222222"/>
          <w:vertAlign w:val="subscript"/>
        </w:rPr>
        <w:t>12</w:t>
      </w:r>
      <w:r w:rsidR="00491EBE" w:rsidRPr="00490A4C">
        <w:rPr>
          <w:color w:val="222222"/>
          <w:vertAlign w:val="subscript"/>
        </w:rPr>
        <w:t xml:space="preserve"> </w:t>
      </w:r>
      <w:r w:rsidR="00617130" w:rsidRPr="00490A4C">
        <w:rPr>
          <w:color w:val="222222"/>
          <w:shd w:val="clear" w:color="auto" w:fill="FFFFFF"/>
        </w:rPr>
        <w:t>deficiencies in athletes</w:t>
      </w:r>
      <w:r w:rsidR="00CE2E1E" w:rsidRPr="00490A4C">
        <w:rPr>
          <w:color w:val="222222"/>
          <w:shd w:val="clear" w:color="auto" w:fill="FFFFFF"/>
        </w:rPr>
        <w:t>,</w:t>
      </w:r>
      <w:r w:rsidR="00D20CA7" w:rsidRPr="00490A4C">
        <w:rPr>
          <w:color w:val="222222"/>
          <w:shd w:val="clear" w:color="auto" w:fill="FFFFFF"/>
        </w:rPr>
        <w:t xml:space="preserve"> w</w:t>
      </w:r>
      <w:r w:rsidR="00D20CA7" w:rsidRPr="00490A4C">
        <w:rPr>
          <w:color w:val="222222"/>
          <w:shd w:val="clear" w:color="auto" w:fill="FFFFFF"/>
        </w:rPr>
        <w:t>ith a higher average vitamin B</w:t>
      </w:r>
      <w:r w:rsidR="00D20CA7" w:rsidRPr="00490A4C">
        <w:rPr>
          <w:color w:val="222222"/>
          <w:vertAlign w:val="subscript"/>
        </w:rPr>
        <w:t>12</w:t>
      </w:r>
      <w:r w:rsidR="00D20CA7" w:rsidRPr="00490A4C">
        <w:rPr>
          <w:rStyle w:val="apple-converted-space"/>
          <w:color w:val="222222"/>
          <w:shd w:val="clear" w:color="auto" w:fill="FFFFFF"/>
        </w:rPr>
        <w:t> </w:t>
      </w:r>
      <w:r w:rsidR="00D20CA7" w:rsidRPr="00490A4C">
        <w:rPr>
          <w:color w:val="222222"/>
          <w:shd w:val="clear" w:color="auto" w:fill="FFFFFF"/>
        </w:rPr>
        <w:t xml:space="preserve">concentration being recorded in endurance </w:t>
      </w:r>
      <w:r w:rsidR="00D20CA7" w:rsidRPr="00490A4C">
        <w:rPr>
          <w:color w:val="222222"/>
          <w:shd w:val="clear" w:color="auto" w:fill="FFFFFF"/>
        </w:rPr>
        <w:lastRenderedPageBreak/>
        <w:t>athletes when compared to strength athletes</w:t>
      </w:r>
      <w:r w:rsidR="00D20CA7" w:rsidRPr="00490A4C">
        <w:rPr>
          <w:color w:val="222222"/>
          <w:shd w:val="clear" w:color="auto" w:fill="FFFFFF"/>
        </w:rPr>
        <w:t>,</w:t>
      </w:r>
      <w:r w:rsidR="00CE2E1E" w:rsidRPr="00490A4C">
        <w:rPr>
          <w:color w:val="222222"/>
          <w:shd w:val="clear" w:color="auto" w:fill="FFFFFF"/>
        </w:rPr>
        <w:t xml:space="preserve"> </w:t>
      </w:r>
      <w:r w:rsidR="00CC3C66" w:rsidRPr="00490A4C">
        <w:rPr>
          <w:color w:val="222222"/>
          <w:shd w:val="clear" w:color="auto" w:fill="FFFFFF"/>
        </w:rPr>
        <w:t>this</w:t>
      </w:r>
      <w:r w:rsidR="00CE2E1E" w:rsidRPr="00490A4C">
        <w:rPr>
          <w:color w:val="222222"/>
          <w:shd w:val="clear" w:color="auto" w:fill="FFFFFF"/>
        </w:rPr>
        <w:t xml:space="preserve"> could be explained by the</w:t>
      </w:r>
      <w:r w:rsidR="001C7C42" w:rsidRPr="00490A4C">
        <w:rPr>
          <w:color w:val="222222"/>
          <w:shd w:val="clear" w:color="auto" w:fill="FFFFFF"/>
        </w:rPr>
        <w:t xml:space="preserve"> common use of sport supplements</w:t>
      </w:r>
      <w:r w:rsidR="00334A83" w:rsidRPr="00490A4C">
        <w:rPr>
          <w:color w:val="222222"/>
          <w:shd w:val="clear" w:color="auto" w:fill="FFFFFF"/>
        </w:rPr>
        <w:t xml:space="preserve"> </w:t>
      </w:r>
      <w:r w:rsidR="006D70A9" w:rsidRPr="00490A4C">
        <w:rPr>
          <w:color w:val="222222"/>
          <w:shd w:val="clear" w:color="auto" w:fill="FFFFFF"/>
        </w:rPr>
        <w:t>recommended for vegetarians</w:t>
      </w:r>
      <w:r w:rsidR="001C7C42" w:rsidRPr="00490A4C">
        <w:rPr>
          <w:color w:val="222222"/>
          <w:shd w:val="clear" w:color="auto" w:fill="FFFFFF"/>
        </w:rPr>
        <w:t>,</w:t>
      </w:r>
      <w:r w:rsidR="001A293F" w:rsidRPr="00490A4C">
        <w:rPr>
          <w:color w:val="222222"/>
          <w:shd w:val="clear" w:color="auto" w:fill="FFFFFF"/>
        </w:rPr>
        <w:t xml:space="preserve"> </w:t>
      </w:r>
      <w:r w:rsidR="001A293F" w:rsidRPr="00490A4C">
        <w:rPr>
          <w:color w:val="222222"/>
          <w:shd w:val="clear" w:color="auto" w:fill="FFFFFF"/>
        </w:rPr>
        <w:t>of which</w:t>
      </w:r>
      <w:r w:rsidR="001A293F" w:rsidRPr="00490A4C">
        <w:rPr>
          <w:color w:val="222222"/>
          <w:shd w:val="clear" w:color="auto" w:fill="FFFFFF"/>
        </w:rPr>
        <w:t xml:space="preserve"> t</w:t>
      </w:r>
      <w:r w:rsidR="001C7C42" w:rsidRPr="00490A4C">
        <w:rPr>
          <w:color w:val="222222"/>
          <w:shd w:val="clear" w:color="auto" w:fill="FFFFFF"/>
        </w:rPr>
        <w:t>he majority contain vitamin B</w:t>
      </w:r>
      <w:r w:rsidR="001C7C42" w:rsidRPr="00490A4C">
        <w:rPr>
          <w:color w:val="222222"/>
          <w:vertAlign w:val="subscript"/>
        </w:rPr>
        <w:t>12</w:t>
      </w:r>
      <w:r w:rsidR="00006DD6" w:rsidRPr="00490A4C">
        <w:rPr>
          <w:color w:val="222222"/>
          <w:vertAlign w:val="subscript"/>
        </w:rPr>
        <w:t xml:space="preserve"> </w:t>
      </w:r>
      <w:r w:rsidR="00006DD6" w:rsidRPr="00490A4C">
        <w:rPr>
          <w:color w:val="2E2E2E"/>
        </w:rPr>
        <w:t>(</w:t>
      </w:r>
      <w:r w:rsidR="00006DD6" w:rsidRPr="00490A4C">
        <w:rPr>
          <w:color w:val="000000"/>
          <w:shd w:val="clear" w:color="auto" w:fill="FFFFFF"/>
        </w:rPr>
        <w:t>Barr and Rideout, 2004</w:t>
      </w:r>
      <w:r w:rsidR="000B7508" w:rsidRPr="00490A4C">
        <w:rPr>
          <w:color w:val="000000"/>
          <w:shd w:val="clear" w:color="auto" w:fill="FFFFFF"/>
        </w:rPr>
        <w:t xml:space="preserve">, </w:t>
      </w:r>
      <w:r w:rsidR="000B7508" w:rsidRPr="00490A4C">
        <w:rPr>
          <w:color w:val="000000"/>
          <w:shd w:val="clear" w:color="auto" w:fill="FFFFFF"/>
        </w:rPr>
        <w:t>Bean, 2017</w:t>
      </w:r>
      <w:r w:rsidR="00E73DBD" w:rsidRPr="00490A4C">
        <w:rPr>
          <w:color w:val="000000"/>
          <w:shd w:val="clear" w:color="auto" w:fill="FFFFFF"/>
        </w:rPr>
        <w:t xml:space="preserve">, </w:t>
      </w:r>
      <w:proofErr w:type="spellStart"/>
      <w:r w:rsidR="00E73DBD" w:rsidRPr="00490A4C">
        <w:rPr>
          <w:color w:val="222222"/>
          <w:shd w:val="clear" w:color="auto" w:fill="FFFFFF"/>
        </w:rPr>
        <w:t>Krzywańsk</w:t>
      </w:r>
      <w:proofErr w:type="spellEnd"/>
      <w:r w:rsidR="00490A4C" w:rsidRPr="00490A4C">
        <w:rPr>
          <w:color w:val="222222"/>
          <w:shd w:val="clear" w:color="auto" w:fill="FFFFFF"/>
        </w:rPr>
        <w:t xml:space="preserve"> et al, 2020</w:t>
      </w:r>
      <w:r w:rsidR="00006DD6" w:rsidRPr="00490A4C">
        <w:rPr>
          <w:color w:val="000000"/>
          <w:shd w:val="clear" w:color="auto" w:fill="FFFFFF"/>
        </w:rPr>
        <w:t>)</w:t>
      </w:r>
      <w:r w:rsidR="001C7C42" w:rsidRPr="00490A4C">
        <w:rPr>
          <w:color w:val="222222"/>
          <w:shd w:val="clear" w:color="auto" w:fill="FFFFFF"/>
        </w:rPr>
        <w:t>.</w:t>
      </w:r>
      <w:r w:rsidR="005B3E7C" w:rsidRPr="00490A4C">
        <w:rPr>
          <w:color w:val="222222"/>
          <w:shd w:val="clear" w:color="auto" w:fill="FFFFFF"/>
        </w:rPr>
        <w:t xml:space="preserve"> </w:t>
      </w:r>
    </w:p>
    <w:p w14:paraId="0A780241" w14:textId="6F1E46BA" w:rsidR="00CE6760" w:rsidRPr="00731BF7" w:rsidRDefault="00DA6EF3" w:rsidP="005B3E7C">
      <w:r>
        <w:rPr>
          <w:color w:val="222222"/>
          <w:shd w:val="clear" w:color="auto" w:fill="FFFFFF"/>
        </w:rPr>
        <w:t>In conclusion</w:t>
      </w:r>
      <w:r w:rsidR="00473C88">
        <w:rPr>
          <w:color w:val="222222"/>
          <w:shd w:val="clear" w:color="auto" w:fill="FFFFFF"/>
        </w:rPr>
        <w:t>, there is no reason why a vegetarian athlete cannot compete</w:t>
      </w:r>
      <w:r w:rsidR="00B81145">
        <w:rPr>
          <w:color w:val="222222"/>
          <w:shd w:val="clear" w:color="auto" w:fill="FFFFFF"/>
        </w:rPr>
        <w:t xml:space="preserve"> with non</w:t>
      </w:r>
      <w:r w:rsidR="00D14E27">
        <w:rPr>
          <w:color w:val="222222"/>
          <w:shd w:val="clear" w:color="auto" w:fill="FFFFFF"/>
        </w:rPr>
        <w:t>-</w:t>
      </w:r>
      <w:r w:rsidR="00B81145">
        <w:rPr>
          <w:color w:val="222222"/>
          <w:shd w:val="clear" w:color="auto" w:fill="FFFFFF"/>
        </w:rPr>
        <w:t xml:space="preserve">vegetarian athletes, a fact that is played out with so many </w:t>
      </w:r>
      <w:r w:rsidR="008B2C2F">
        <w:rPr>
          <w:color w:val="222222"/>
          <w:shd w:val="clear" w:color="auto" w:fill="FFFFFF"/>
        </w:rPr>
        <w:t xml:space="preserve">vegetarian/vegan athletes reaching the top of their disciplines, as </w:t>
      </w:r>
      <w:r w:rsidR="00D14E27">
        <w:rPr>
          <w:color w:val="222222"/>
          <w:shd w:val="clear" w:color="auto" w:fill="FFFFFF"/>
        </w:rPr>
        <w:t>outlined above</w:t>
      </w:r>
      <w:r w:rsidR="001D22C0">
        <w:rPr>
          <w:color w:val="222222"/>
          <w:shd w:val="clear" w:color="auto" w:fill="FFFFFF"/>
        </w:rPr>
        <w:t>. This is assuming that the vegetarian athlete</w:t>
      </w:r>
      <w:r w:rsidR="00E10D69">
        <w:rPr>
          <w:color w:val="222222"/>
          <w:shd w:val="clear" w:color="auto" w:fill="FFFFFF"/>
        </w:rPr>
        <w:t xml:space="preserve"> consumes a well-</w:t>
      </w:r>
      <w:r w:rsidR="00E10D69" w:rsidRPr="00363473">
        <w:rPr>
          <w:color w:val="2E2E2E"/>
        </w:rPr>
        <w:t>planned</w:t>
      </w:r>
      <w:r w:rsidR="00E10D69" w:rsidRPr="00363473">
        <w:rPr>
          <w:color w:val="2E2E2E"/>
        </w:rPr>
        <w:t>, appropriately supplemented vegetarian diet</w:t>
      </w:r>
      <w:r w:rsidR="00302286">
        <w:rPr>
          <w:color w:val="2E2E2E"/>
        </w:rPr>
        <w:t>, including enough carbohydrate</w:t>
      </w:r>
      <w:r w:rsidR="00AE1612">
        <w:rPr>
          <w:color w:val="2E2E2E"/>
        </w:rPr>
        <w:t xml:space="preserve"> to provide glycogen stores for the physical load required</w:t>
      </w:r>
      <w:r w:rsidR="008E254F">
        <w:rPr>
          <w:color w:val="2E2E2E"/>
        </w:rPr>
        <w:t>, which should be topped up during longer endurance events</w:t>
      </w:r>
      <w:r w:rsidR="00441C17">
        <w:rPr>
          <w:color w:val="2E2E2E"/>
        </w:rPr>
        <w:t xml:space="preserve">. Protein intakes </w:t>
      </w:r>
      <w:r w:rsidR="00F93039">
        <w:rPr>
          <w:color w:val="2E2E2E"/>
        </w:rPr>
        <w:t xml:space="preserve">should be </w:t>
      </w:r>
      <w:r w:rsidR="004A1B3D">
        <w:rPr>
          <w:color w:val="2E2E2E"/>
        </w:rPr>
        <w:t xml:space="preserve">adequate </w:t>
      </w:r>
      <w:r w:rsidR="00CD368D">
        <w:rPr>
          <w:color w:val="2E2E2E"/>
        </w:rPr>
        <w:t xml:space="preserve">i.e., </w:t>
      </w:r>
      <w:r w:rsidR="00CD368D" w:rsidRPr="00D11EC4">
        <w:rPr>
          <w:color w:val="323232"/>
          <w:shd w:val="clear" w:color="auto" w:fill="FFFFFF"/>
        </w:rPr>
        <w:t>1.2 – 2.0 grams per kg of body weight</w:t>
      </w:r>
      <w:r w:rsidR="007A2E22">
        <w:rPr>
          <w:color w:val="323232"/>
          <w:shd w:val="clear" w:color="auto" w:fill="FFFFFF"/>
        </w:rPr>
        <w:t xml:space="preserve">, </w:t>
      </w:r>
      <w:r w:rsidR="007A2E22" w:rsidRPr="004C31F8">
        <w:rPr>
          <w:color w:val="2E2E2E"/>
        </w:rPr>
        <w:t>to meet needs for essential amino acids,</w:t>
      </w:r>
      <w:r w:rsidR="00F86B59">
        <w:rPr>
          <w:color w:val="2E2E2E"/>
        </w:rPr>
        <w:t xml:space="preserve"> with </w:t>
      </w:r>
      <w:r w:rsidR="00793751">
        <w:rPr>
          <w:color w:val="2E2E2E"/>
        </w:rPr>
        <w:t xml:space="preserve">plant protein sources providing equivalent </w:t>
      </w:r>
      <w:r w:rsidR="00AA419D">
        <w:rPr>
          <w:color w:val="2E2E2E"/>
        </w:rPr>
        <w:t xml:space="preserve">support for optimal performance as </w:t>
      </w:r>
      <w:r w:rsidR="00666FE8">
        <w:rPr>
          <w:color w:val="2E2E2E"/>
        </w:rPr>
        <w:t>animal protein sources</w:t>
      </w:r>
      <w:r w:rsidR="006C4E25">
        <w:rPr>
          <w:color w:val="2E2E2E"/>
        </w:rPr>
        <w:t>.</w:t>
      </w:r>
      <w:r w:rsidR="006B5DF1">
        <w:rPr>
          <w:color w:val="2E2E2E"/>
        </w:rPr>
        <w:t xml:space="preserve"> </w:t>
      </w:r>
      <w:r w:rsidR="007719CE">
        <w:rPr>
          <w:color w:val="2E2E2E"/>
        </w:rPr>
        <w:t>Also, v</w:t>
      </w:r>
      <w:r w:rsidR="000E62D3" w:rsidRPr="004C31F8">
        <w:rPr>
          <w:color w:val="2E2E2E"/>
        </w:rPr>
        <w:t>egetarians have lower mean muscle creatine concentrations than omnivores, and this may affect supramaximal exercise performance. Because the beneficial effects of creatine loading are inversely related to initial muscle creatine concentrations, vegetarians are likely to experience greater performance increments in activities that rely on the</w:t>
      </w:r>
      <w:r w:rsidR="00C82F9D">
        <w:rPr>
          <w:color w:val="2E2E2E"/>
        </w:rPr>
        <w:t xml:space="preserve"> </w:t>
      </w:r>
      <w:r w:rsidR="000E62D3" w:rsidRPr="004C31F8">
        <w:rPr>
          <w:color w:val="2E2E2E"/>
        </w:rPr>
        <w:t>ATP/phosphocreatine system</w:t>
      </w:r>
      <w:r w:rsidR="00C82F9D">
        <w:rPr>
          <w:color w:val="2E2E2E"/>
        </w:rPr>
        <w:t xml:space="preserve">. </w:t>
      </w:r>
      <w:r w:rsidR="006B5DF1">
        <w:rPr>
          <w:color w:val="2E2E2E"/>
        </w:rPr>
        <w:t>Vegeta</w:t>
      </w:r>
      <w:r w:rsidR="003928BA">
        <w:rPr>
          <w:color w:val="2E2E2E"/>
        </w:rPr>
        <w:t>rian athletes, especially females</w:t>
      </w:r>
      <w:r w:rsidR="00753BB9">
        <w:rPr>
          <w:color w:val="2E2E2E"/>
        </w:rPr>
        <w:t xml:space="preserve">, </w:t>
      </w:r>
      <w:r w:rsidR="00753BB9" w:rsidRPr="004C31F8">
        <w:rPr>
          <w:color w:val="2E2E2E"/>
        </w:rPr>
        <w:t xml:space="preserve">may be at increased risk </w:t>
      </w:r>
      <w:r w:rsidR="00C50FB1">
        <w:rPr>
          <w:color w:val="2E2E2E"/>
        </w:rPr>
        <w:t xml:space="preserve">of </w:t>
      </w:r>
      <w:r w:rsidR="00753BB9" w:rsidRPr="004C31F8">
        <w:rPr>
          <w:color w:val="2E2E2E"/>
        </w:rPr>
        <w:t>an</w:t>
      </w:r>
      <w:r w:rsidR="00753BB9">
        <w:rPr>
          <w:color w:val="2E2E2E"/>
        </w:rPr>
        <w:t>a</w:t>
      </w:r>
      <w:r w:rsidR="00753BB9" w:rsidRPr="004C31F8">
        <w:rPr>
          <w:color w:val="2E2E2E"/>
        </w:rPr>
        <w:t>emi</w:t>
      </w:r>
      <w:r w:rsidR="00C50FB1">
        <w:rPr>
          <w:color w:val="2E2E2E"/>
        </w:rPr>
        <w:t>a</w:t>
      </w:r>
      <w:r w:rsidR="00EA27F8">
        <w:rPr>
          <w:color w:val="2E2E2E"/>
        </w:rPr>
        <w:t xml:space="preserve"> due to </w:t>
      </w:r>
      <w:r w:rsidR="001C5AB4">
        <w:rPr>
          <w:color w:val="2E2E2E"/>
        </w:rPr>
        <w:t>an iron deficiency caused by poor bioavailability</w:t>
      </w:r>
      <w:r w:rsidR="007869E5">
        <w:rPr>
          <w:color w:val="2E2E2E"/>
        </w:rPr>
        <w:t xml:space="preserve"> </w:t>
      </w:r>
      <w:r w:rsidR="007869E5" w:rsidRPr="0038797B">
        <w:rPr>
          <w:color w:val="333333"/>
          <w:shd w:val="clear" w:color="auto" w:fill="FCFCFC"/>
        </w:rPr>
        <w:t>of iron from plant foods</w:t>
      </w:r>
      <w:r w:rsidR="00753BB9" w:rsidRPr="004C31F8">
        <w:rPr>
          <w:color w:val="2E2E2E"/>
        </w:rPr>
        <w:t xml:space="preserve">, which </w:t>
      </w:r>
      <w:r w:rsidR="007869E5">
        <w:rPr>
          <w:color w:val="2E2E2E"/>
        </w:rPr>
        <w:t xml:space="preserve">in turn </w:t>
      </w:r>
      <w:r w:rsidR="00753BB9" w:rsidRPr="004C31F8">
        <w:rPr>
          <w:color w:val="2E2E2E"/>
        </w:rPr>
        <w:t>appears to limit endurance performance</w:t>
      </w:r>
      <w:r w:rsidR="000A0ADD">
        <w:rPr>
          <w:color w:val="2E2E2E"/>
        </w:rPr>
        <w:t xml:space="preserve">. </w:t>
      </w:r>
      <w:r w:rsidR="00B96B34">
        <w:rPr>
          <w:color w:val="2E2E2E"/>
        </w:rPr>
        <w:t>Finally, the risk of a Vitamin B</w:t>
      </w:r>
      <w:r w:rsidR="00B96B34">
        <w:rPr>
          <w:color w:val="2E2E2E"/>
          <w:vertAlign w:val="superscript"/>
        </w:rPr>
        <w:t>12</w:t>
      </w:r>
      <w:r w:rsidR="00731BF7">
        <w:rPr>
          <w:color w:val="2E2E2E"/>
        </w:rPr>
        <w:t xml:space="preserve"> deficiency is low due to </w:t>
      </w:r>
      <w:r w:rsidR="00BF6B2D" w:rsidRPr="00490A4C">
        <w:rPr>
          <w:color w:val="222222"/>
          <w:shd w:val="clear" w:color="auto" w:fill="FFFFFF"/>
        </w:rPr>
        <w:t>the common use of sport supplements recommended for vegetarians, of which the majority contain vitamin B</w:t>
      </w:r>
      <w:r w:rsidR="00BF6B2D" w:rsidRPr="00490A4C">
        <w:rPr>
          <w:color w:val="222222"/>
          <w:vertAlign w:val="subscript"/>
        </w:rPr>
        <w:t>12</w:t>
      </w:r>
      <w:r w:rsidR="005333C2">
        <w:rPr>
          <w:color w:val="222222"/>
          <w:vertAlign w:val="subscript"/>
        </w:rPr>
        <w:t>.</w:t>
      </w:r>
    </w:p>
    <w:p w14:paraId="539ABE21" w14:textId="77777777" w:rsidR="005333C2" w:rsidRDefault="005333C2" w:rsidP="008B77B8">
      <w:pPr>
        <w:rPr>
          <w:color w:val="2E2E2E"/>
        </w:rPr>
      </w:pPr>
    </w:p>
    <w:p w14:paraId="3B2E30CE" w14:textId="5C337A43" w:rsidR="005333C2" w:rsidRPr="005333C2" w:rsidRDefault="005333C2" w:rsidP="008B77B8">
      <w:pPr>
        <w:rPr>
          <w:color w:val="2E2E2E"/>
          <w:sz w:val="28"/>
          <w:szCs w:val="28"/>
        </w:rPr>
      </w:pPr>
      <w:r w:rsidRPr="00466A7D">
        <w:rPr>
          <w:color w:val="2E2E2E"/>
          <w:sz w:val="28"/>
          <w:szCs w:val="28"/>
        </w:rPr>
        <w:t>Word Count:</w:t>
      </w:r>
      <w:r>
        <w:rPr>
          <w:b/>
          <w:bCs/>
          <w:color w:val="2E2E2E"/>
          <w:sz w:val="28"/>
          <w:szCs w:val="28"/>
        </w:rPr>
        <w:t xml:space="preserve"> </w:t>
      </w:r>
      <w:r w:rsidR="008822AB" w:rsidRPr="008822AB">
        <w:rPr>
          <w:color w:val="2E2E2E"/>
          <w:sz w:val="28"/>
          <w:szCs w:val="28"/>
        </w:rPr>
        <w:t>28</w:t>
      </w:r>
      <w:r w:rsidR="000617C0">
        <w:rPr>
          <w:color w:val="2E2E2E"/>
          <w:sz w:val="28"/>
          <w:szCs w:val="28"/>
        </w:rPr>
        <w:t>83</w:t>
      </w:r>
    </w:p>
    <w:p w14:paraId="59CCB258" w14:textId="107C3F7B" w:rsidR="005333C2" w:rsidRDefault="005333C2" w:rsidP="008B77B8">
      <w:pPr>
        <w:rPr>
          <w:color w:val="2E2E2E"/>
        </w:rPr>
      </w:pPr>
    </w:p>
    <w:p w14:paraId="099C0995" w14:textId="42285FF0" w:rsidR="008822AB" w:rsidRDefault="008822AB" w:rsidP="008B77B8">
      <w:pPr>
        <w:rPr>
          <w:color w:val="2E2E2E"/>
        </w:rPr>
      </w:pPr>
    </w:p>
    <w:p w14:paraId="21F5469E" w14:textId="59A2D95D" w:rsidR="008822AB" w:rsidRDefault="008822AB" w:rsidP="008B77B8">
      <w:pPr>
        <w:rPr>
          <w:color w:val="2E2E2E"/>
        </w:rPr>
      </w:pPr>
    </w:p>
    <w:p w14:paraId="5779A6F1" w14:textId="71064370" w:rsidR="008822AB" w:rsidRDefault="008822AB" w:rsidP="008B77B8">
      <w:pPr>
        <w:rPr>
          <w:color w:val="2E2E2E"/>
        </w:rPr>
      </w:pPr>
    </w:p>
    <w:p w14:paraId="1856225D" w14:textId="3B711B3C" w:rsidR="008822AB" w:rsidRDefault="008822AB" w:rsidP="008B77B8">
      <w:pPr>
        <w:rPr>
          <w:color w:val="2E2E2E"/>
        </w:rPr>
      </w:pPr>
    </w:p>
    <w:p w14:paraId="7D2E9147" w14:textId="7E8851BE" w:rsidR="008822AB" w:rsidRDefault="008822AB" w:rsidP="008B77B8">
      <w:pPr>
        <w:rPr>
          <w:color w:val="2E2E2E"/>
        </w:rPr>
      </w:pPr>
    </w:p>
    <w:p w14:paraId="4EB4D717" w14:textId="0AAC6AF2" w:rsidR="008822AB" w:rsidRDefault="008822AB" w:rsidP="008B77B8">
      <w:pPr>
        <w:rPr>
          <w:color w:val="2E2E2E"/>
        </w:rPr>
      </w:pPr>
    </w:p>
    <w:p w14:paraId="138F745F" w14:textId="01702BAB" w:rsidR="008822AB" w:rsidRDefault="008822AB" w:rsidP="008B77B8">
      <w:pPr>
        <w:rPr>
          <w:color w:val="2E2E2E"/>
        </w:rPr>
      </w:pPr>
    </w:p>
    <w:p w14:paraId="4747F9B7" w14:textId="2F43BCF8" w:rsidR="008822AB" w:rsidRDefault="008822AB" w:rsidP="008B77B8">
      <w:pPr>
        <w:rPr>
          <w:color w:val="2E2E2E"/>
        </w:rPr>
      </w:pPr>
    </w:p>
    <w:p w14:paraId="54B55314" w14:textId="4B411010" w:rsidR="008822AB" w:rsidRDefault="008822AB" w:rsidP="008B77B8">
      <w:pPr>
        <w:rPr>
          <w:color w:val="2E2E2E"/>
        </w:rPr>
      </w:pPr>
    </w:p>
    <w:p w14:paraId="1A1221F0" w14:textId="44ACABC9" w:rsidR="008822AB" w:rsidRDefault="008822AB" w:rsidP="008B77B8">
      <w:pPr>
        <w:rPr>
          <w:color w:val="2E2E2E"/>
        </w:rPr>
      </w:pPr>
    </w:p>
    <w:p w14:paraId="2F470F51" w14:textId="54237356" w:rsidR="008822AB" w:rsidRDefault="008822AB" w:rsidP="008B77B8">
      <w:pPr>
        <w:rPr>
          <w:color w:val="2E2E2E"/>
        </w:rPr>
      </w:pPr>
    </w:p>
    <w:p w14:paraId="6F0C8D12" w14:textId="4F8CDBC8" w:rsidR="008822AB" w:rsidRDefault="008822AB" w:rsidP="008B77B8">
      <w:pPr>
        <w:rPr>
          <w:color w:val="2E2E2E"/>
        </w:rPr>
      </w:pPr>
    </w:p>
    <w:p w14:paraId="69D86564" w14:textId="2DB69016" w:rsidR="008822AB" w:rsidRDefault="008822AB" w:rsidP="008B77B8">
      <w:pPr>
        <w:rPr>
          <w:color w:val="2E2E2E"/>
        </w:rPr>
      </w:pPr>
    </w:p>
    <w:p w14:paraId="4FC25EE7" w14:textId="6EBFA59F" w:rsidR="008822AB" w:rsidRDefault="008822AB" w:rsidP="008B77B8">
      <w:pPr>
        <w:rPr>
          <w:color w:val="2E2E2E"/>
        </w:rPr>
      </w:pPr>
    </w:p>
    <w:p w14:paraId="4941BF92" w14:textId="7A5F12C9" w:rsidR="008822AB" w:rsidRDefault="008822AB" w:rsidP="008B77B8">
      <w:pPr>
        <w:rPr>
          <w:color w:val="2E2E2E"/>
        </w:rPr>
      </w:pPr>
    </w:p>
    <w:p w14:paraId="2C60A58D" w14:textId="12BBE7DE" w:rsidR="008822AB" w:rsidRDefault="008822AB" w:rsidP="008B77B8">
      <w:pPr>
        <w:rPr>
          <w:color w:val="2E2E2E"/>
        </w:rPr>
      </w:pPr>
    </w:p>
    <w:p w14:paraId="4DBAFABA" w14:textId="19318B90" w:rsidR="008822AB" w:rsidRDefault="008822AB" w:rsidP="008B77B8">
      <w:pPr>
        <w:rPr>
          <w:color w:val="2E2E2E"/>
        </w:rPr>
      </w:pPr>
    </w:p>
    <w:p w14:paraId="1CC3CC8F" w14:textId="1E8B5B19" w:rsidR="008822AB" w:rsidRDefault="008822AB" w:rsidP="008B77B8">
      <w:pPr>
        <w:rPr>
          <w:color w:val="2E2E2E"/>
        </w:rPr>
      </w:pPr>
    </w:p>
    <w:p w14:paraId="63329D0E" w14:textId="27C00D29" w:rsidR="008822AB" w:rsidRDefault="008822AB" w:rsidP="008B77B8">
      <w:pPr>
        <w:rPr>
          <w:color w:val="2E2E2E"/>
        </w:rPr>
      </w:pPr>
    </w:p>
    <w:p w14:paraId="0DC5A707" w14:textId="72A575CE" w:rsidR="008822AB" w:rsidRDefault="008822AB" w:rsidP="008B77B8">
      <w:pPr>
        <w:rPr>
          <w:color w:val="2E2E2E"/>
        </w:rPr>
      </w:pPr>
    </w:p>
    <w:p w14:paraId="50A55DDD" w14:textId="730ED534" w:rsidR="008822AB" w:rsidRDefault="008822AB" w:rsidP="008B77B8">
      <w:pPr>
        <w:rPr>
          <w:color w:val="2E2E2E"/>
        </w:rPr>
      </w:pPr>
    </w:p>
    <w:p w14:paraId="1B1617A4" w14:textId="3995A9D9" w:rsidR="008822AB" w:rsidRDefault="008822AB" w:rsidP="008B77B8">
      <w:pPr>
        <w:rPr>
          <w:color w:val="2E2E2E"/>
        </w:rPr>
      </w:pPr>
    </w:p>
    <w:p w14:paraId="3DA1B74F" w14:textId="00022480" w:rsidR="008822AB" w:rsidRDefault="008822AB" w:rsidP="008B77B8">
      <w:pPr>
        <w:rPr>
          <w:color w:val="2E2E2E"/>
        </w:rPr>
      </w:pPr>
    </w:p>
    <w:p w14:paraId="6D3EEAF5" w14:textId="21C8BC82" w:rsidR="008822AB" w:rsidRDefault="008822AB" w:rsidP="008B77B8">
      <w:pPr>
        <w:rPr>
          <w:color w:val="2E2E2E"/>
        </w:rPr>
      </w:pPr>
    </w:p>
    <w:p w14:paraId="2CF48019" w14:textId="3AE313C0" w:rsidR="008822AB" w:rsidRDefault="008822AB" w:rsidP="008B77B8">
      <w:pPr>
        <w:rPr>
          <w:color w:val="2E2E2E"/>
        </w:rPr>
      </w:pPr>
    </w:p>
    <w:p w14:paraId="34799055" w14:textId="36A2CFB7" w:rsidR="008822AB" w:rsidRDefault="008822AB" w:rsidP="008B77B8">
      <w:pPr>
        <w:rPr>
          <w:color w:val="2E2E2E"/>
        </w:rPr>
      </w:pPr>
    </w:p>
    <w:p w14:paraId="1F077A39" w14:textId="7CE88EE8" w:rsidR="008822AB" w:rsidRDefault="008822AB" w:rsidP="008B77B8">
      <w:pPr>
        <w:rPr>
          <w:color w:val="2E2E2E"/>
        </w:rPr>
      </w:pPr>
    </w:p>
    <w:p w14:paraId="00BF4EF3" w14:textId="77777777" w:rsidR="008822AB" w:rsidRDefault="008822AB" w:rsidP="008B77B8">
      <w:pPr>
        <w:rPr>
          <w:color w:val="2E2E2E"/>
        </w:rPr>
      </w:pPr>
    </w:p>
    <w:p w14:paraId="21F57412" w14:textId="7613345C" w:rsidR="002E5136" w:rsidRPr="00003072" w:rsidRDefault="00003072" w:rsidP="008B77B8">
      <w:pPr>
        <w:rPr>
          <w:b/>
          <w:bCs/>
          <w:color w:val="333333"/>
          <w:shd w:val="clear" w:color="auto" w:fill="FFFFFF"/>
        </w:rPr>
      </w:pPr>
      <w:r>
        <w:rPr>
          <w:b/>
          <w:bCs/>
          <w:color w:val="333333"/>
          <w:shd w:val="clear" w:color="auto" w:fill="FFFFFF"/>
        </w:rPr>
        <w:t>References</w:t>
      </w:r>
    </w:p>
    <w:p w14:paraId="270E3724" w14:textId="67662F6D" w:rsidR="002E5136" w:rsidRPr="00F0374F" w:rsidRDefault="002E5136" w:rsidP="008B77B8">
      <w:pPr>
        <w:rPr>
          <w:color w:val="333333"/>
          <w:shd w:val="clear" w:color="auto" w:fill="FFFFFF"/>
        </w:rPr>
      </w:pPr>
    </w:p>
    <w:p w14:paraId="4BF96E38" w14:textId="77777777" w:rsidR="00F0374F" w:rsidRPr="00F0374F" w:rsidRDefault="00F0374F" w:rsidP="00F0374F">
      <w:r w:rsidRPr="00F0374F">
        <w:rPr>
          <w:color w:val="000000"/>
          <w:shd w:val="clear" w:color="auto" w:fill="FFFFFF"/>
        </w:rPr>
        <w:t>Barr, S. and Rideout, C., 2004. Nutritional considerations for vegetarian athletes. </w:t>
      </w:r>
      <w:r w:rsidRPr="00F0374F">
        <w:rPr>
          <w:i/>
          <w:iCs/>
          <w:color w:val="000000"/>
        </w:rPr>
        <w:t>Nutrition</w:t>
      </w:r>
      <w:r w:rsidRPr="00F0374F">
        <w:rPr>
          <w:color w:val="000000"/>
          <w:shd w:val="clear" w:color="auto" w:fill="FFFFFF"/>
        </w:rPr>
        <w:t>, 20(7-8), pp.696-703.</w:t>
      </w:r>
    </w:p>
    <w:p w14:paraId="64F053A1" w14:textId="77777777" w:rsidR="00FE4D3A" w:rsidRDefault="00FE4D3A" w:rsidP="00AE468E">
      <w:pPr>
        <w:rPr>
          <w:color w:val="000000"/>
          <w:shd w:val="clear" w:color="auto" w:fill="FFFFFF"/>
        </w:rPr>
      </w:pPr>
    </w:p>
    <w:p w14:paraId="55F77439" w14:textId="5BCA35D8" w:rsidR="00AE468E" w:rsidRPr="00AE468E" w:rsidRDefault="00AE468E" w:rsidP="00AE468E">
      <w:pPr>
        <w:rPr>
          <w:color w:val="000000"/>
          <w:shd w:val="clear" w:color="auto" w:fill="FFFFFF"/>
        </w:rPr>
      </w:pPr>
      <w:r w:rsidRPr="00AE468E">
        <w:rPr>
          <w:color w:val="000000"/>
          <w:shd w:val="clear" w:color="auto" w:fill="FFFFFF"/>
        </w:rPr>
        <w:t xml:space="preserve">Bean, A., </w:t>
      </w:r>
      <w:r w:rsidR="00301B51">
        <w:rPr>
          <w:color w:val="000000"/>
          <w:shd w:val="clear" w:color="auto" w:fill="FFFFFF"/>
        </w:rPr>
        <w:t>2017</w:t>
      </w:r>
      <w:r w:rsidRPr="00AE468E">
        <w:rPr>
          <w:color w:val="000000"/>
          <w:shd w:val="clear" w:color="auto" w:fill="FFFFFF"/>
        </w:rPr>
        <w:t>.</w:t>
      </w:r>
      <w:r w:rsidRPr="00AE468E">
        <w:rPr>
          <w:rStyle w:val="apple-converted-space"/>
          <w:color w:val="000000"/>
          <w:shd w:val="clear" w:color="auto" w:fill="FFFFFF"/>
        </w:rPr>
        <w:t> </w:t>
      </w:r>
      <w:r w:rsidRPr="00AE468E">
        <w:rPr>
          <w:i/>
          <w:iCs/>
          <w:color w:val="000000"/>
        </w:rPr>
        <w:t>The complete guide to sports nutrition</w:t>
      </w:r>
      <w:r w:rsidRPr="00AE468E">
        <w:rPr>
          <w:color w:val="000000"/>
          <w:shd w:val="clear" w:color="auto" w:fill="FFFFFF"/>
        </w:rPr>
        <w:t>. 8th ed. London: Bloomsbury Sport, pp.16-32.</w:t>
      </w:r>
    </w:p>
    <w:p w14:paraId="5044EE4A" w14:textId="0FE8D632" w:rsidR="00417DA5" w:rsidRDefault="00417DA5" w:rsidP="00417DA5">
      <w:pPr>
        <w:rPr>
          <w:color w:val="000000"/>
          <w:shd w:val="clear" w:color="auto" w:fill="FFFFFF"/>
        </w:rPr>
      </w:pPr>
    </w:p>
    <w:p w14:paraId="7F97AC59" w14:textId="3AE0CB67" w:rsidR="00D21E61" w:rsidRPr="00AE468E" w:rsidRDefault="00D21E61" w:rsidP="00D21E61">
      <w:pPr>
        <w:rPr>
          <w:color w:val="000000"/>
          <w:shd w:val="clear" w:color="auto" w:fill="FFFFFF"/>
        </w:rPr>
      </w:pPr>
      <w:r w:rsidRPr="00AE468E">
        <w:rPr>
          <w:color w:val="000000"/>
          <w:shd w:val="clear" w:color="auto" w:fill="FFFFFF"/>
        </w:rPr>
        <w:t xml:space="preserve">Bean, A., </w:t>
      </w:r>
      <w:r>
        <w:rPr>
          <w:color w:val="000000"/>
          <w:shd w:val="clear" w:color="auto" w:fill="FFFFFF"/>
        </w:rPr>
        <w:t>2017</w:t>
      </w:r>
      <w:r w:rsidRPr="00AE468E">
        <w:rPr>
          <w:color w:val="000000"/>
          <w:shd w:val="clear" w:color="auto" w:fill="FFFFFF"/>
        </w:rPr>
        <w:t>.</w:t>
      </w:r>
      <w:r w:rsidRPr="00AE468E">
        <w:rPr>
          <w:rStyle w:val="apple-converted-space"/>
          <w:color w:val="000000"/>
          <w:shd w:val="clear" w:color="auto" w:fill="FFFFFF"/>
        </w:rPr>
        <w:t> </w:t>
      </w:r>
      <w:r w:rsidRPr="00AE468E">
        <w:rPr>
          <w:i/>
          <w:iCs/>
          <w:color w:val="000000"/>
        </w:rPr>
        <w:t>The complete guide to sports nutrition</w:t>
      </w:r>
      <w:r w:rsidRPr="00AE468E">
        <w:rPr>
          <w:color w:val="000000"/>
          <w:shd w:val="clear" w:color="auto" w:fill="FFFFFF"/>
        </w:rPr>
        <w:t>. 8th ed. London: Bloomsbury Sport, pp.</w:t>
      </w:r>
      <w:r w:rsidR="005C0839">
        <w:rPr>
          <w:color w:val="000000"/>
          <w:shd w:val="clear" w:color="auto" w:fill="FFFFFF"/>
        </w:rPr>
        <w:t>100</w:t>
      </w:r>
      <w:r w:rsidRPr="00AE468E">
        <w:rPr>
          <w:color w:val="000000"/>
          <w:shd w:val="clear" w:color="auto" w:fill="FFFFFF"/>
        </w:rPr>
        <w:t>.</w:t>
      </w:r>
    </w:p>
    <w:p w14:paraId="726DF688" w14:textId="55EEB127" w:rsidR="00D21E61" w:rsidRDefault="00D21E61" w:rsidP="00417DA5">
      <w:pPr>
        <w:rPr>
          <w:color w:val="000000"/>
          <w:shd w:val="clear" w:color="auto" w:fill="FFFFFF"/>
        </w:rPr>
      </w:pPr>
    </w:p>
    <w:p w14:paraId="79174D5A" w14:textId="2593F759" w:rsidR="00654193" w:rsidRPr="00AE468E" w:rsidRDefault="00654193" w:rsidP="00654193">
      <w:pPr>
        <w:rPr>
          <w:color w:val="000000"/>
          <w:shd w:val="clear" w:color="auto" w:fill="FFFFFF"/>
        </w:rPr>
      </w:pPr>
      <w:r w:rsidRPr="00AE468E">
        <w:rPr>
          <w:color w:val="000000"/>
          <w:shd w:val="clear" w:color="auto" w:fill="FFFFFF"/>
        </w:rPr>
        <w:t xml:space="preserve">Bean, A., </w:t>
      </w:r>
      <w:r>
        <w:rPr>
          <w:color w:val="000000"/>
          <w:shd w:val="clear" w:color="auto" w:fill="FFFFFF"/>
        </w:rPr>
        <w:t>2017</w:t>
      </w:r>
      <w:r w:rsidRPr="00AE468E">
        <w:rPr>
          <w:color w:val="000000"/>
          <w:shd w:val="clear" w:color="auto" w:fill="FFFFFF"/>
        </w:rPr>
        <w:t>.</w:t>
      </w:r>
      <w:r w:rsidRPr="00AE468E">
        <w:rPr>
          <w:rStyle w:val="apple-converted-space"/>
          <w:color w:val="000000"/>
          <w:shd w:val="clear" w:color="auto" w:fill="FFFFFF"/>
        </w:rPr>
        <w:t> </w:t>
      </w:r>
      <w:r w:rsidRPr="00AE468E">
        <w:rPr>
          <w:i/>
          <w:iCs/>
          <w:color w:val="000000"/>
        </w:rPr>
        <w:t>The complete guide to sports nutrition</w:t>
      </w:r>
      <w:r w:rsidRPr="00AE468E">
        <w:rPr>
          <w:color w:val="000000"/>
          <w:shd w:val="clear" w:color="auto" w:fill="FFFFFF"/>
        </w:rPr>
        <w:t>. 8th ed. London: Bloomsbury Sport, pp.</w:t>
      </w:r>
      <w:r>
        <w:rPr>
          <w:color w:val="000000"/>
          <w:shd w:val="clear" w:color="auto" w:fill="FFFFFF"/>
        </w:rPr>
        <w:t>344</w:t>
      </w:r>
      <w:r w:rsidRPr="00AE468E">
        <w:rPr>
          <w:color w:val="000000"/>
          <w:shd w:val="clear" w:color="auto" w:fill="FFFFFF"/>
        </w:rPr>
        <w:t>.</w:t>
      </w:r>
    </w:p>
    <w:p w14:paraId="410F0A9F" w14:textId="77777777" w:rsidR="00654193" w:rsidRDefault="00654193" w:rsidP="00417DA5">
      <w:pPr>
        <w:rPr>
          <w:color w:val="000000"/>
          <w:shd w:val="clear" w:color="auto" w:fill="FFFFFF"/>
        </w:rPr>
      </w:pPr>
    </w:p>
    <w:p w14:paraId="6C597CB0" w14:textId="2436AB1E" w:rsidR="005D70FB" w:rsidRDefault="00417DA5" w:rsidP="00417DA5">
      <w:pPr>
        <w:rPr>
          <w:color w:val="000000"/>
          <w:shd w:val="clear" w:color="auto" w:fill="FFFFFF"/>
        </w:rPr>
      </w:pPr>
      <w:r w:rsidRPr="00AE468E">
        <w:rPr>
          <w:color w:val="000000"/>
          <w:shd w:val="clear" w:color="auto" w:fill="FFFFFF"/>
        </w:rPr>
        <w:t xml:space="preserve">Bean, A., </w:t>
      </w:r>
      <w:r w:rsidR="0029758B">
        <w:rPr>
          <w:color w:val="000000"/>
          <w:shd w:val="clear" w:color="auto" w:fill="FFFFFF"/>
        </w:rPr>
        <w:t>2017</w:t>
      </w:r>
      <w:r w:rsidRPr="00AE468E">
        <w:rPr>
          <w:color w:val="000000"/>
          <w:shd w:val="clear" w:color="auto" w:fill="FFFFFF"/>
        </w:rPr>
        <w:t>.</w:t>
      </w:r>
      <w:r w:rsidRPr="00AE468E">
        <w:rPr>
          <w:rStyle w:val="apple-converted-space"/>
          <w:color w:val="000000"/>
          <w:shd w:val="clear" w:color="auto" w:fill="FFFFFF"/>
        </w:rPr>
        <w:t> </w:t>
      </w:r>
      <w:r w:rsidRPr="00AE468E">
        <w:rPr>
          <w:i/>
          <w:iCs/>
          <w:color w:val="000000"/>
        </w:rPr>
        <w:t>The complete guide to sports nutrition</w:t>
      </w:r>
      <w:r w:rsidRPr="00AE468E">
        <w:rPr>
          <w:color w:val="000000"/>
          <w:shd w:val="clear" w:color="auto" w:fill="FFFFFF"/>
        </w:rPr>
        <w:t xml:space="preserve">. 8th ed. London: Bloomsbury Sport, </w:t>
      </w:r>
    </w:p>
    <w:p w14:paraId="537587DC" w14:textId="5CE7F1A1" w:rsidR="00417DA5" w:rsidRPr="00AE468E" w:rsidRDefault="00417DA5" w:rsidP="00417DA5">
      <w:pPr>
        <w:rPr>
          <w:color w:val="000000"/>
          <w:shd w:val="clear" w:color="auto" w:fill="FFFFFF"/>
        </w:rPr>
      </w:pPr>
      <w:r w:rsidRPr="00AE468E">
        <w:rPr>
          <w:color w:val="000000"/>
          <w:shd w:val="clear" w:color="auto" w:fill="FFFFFF"/>
        </w:rPr>
        <w:t>pp.32.</w:t>
      </w:r>
    </w:p>
    <w:p w14:paraId="06173B8E" w14:textId="33365EDB" w:rsidR="00831361" w:rsidRPr="004D7DCB" w:rsidRDefault="00831361" w:rsidP="00831361">
      <w:pPr>
        <w:rPr>
          <w:color w:val="000000"/>
          <w:shd w:val="clear" w:color="auto" w:fill="FFFFFF"/>
        </w:rPr>
      </w:pPr>
    </w:p>
    <w:p w14:paraId="6D3A3584" w14:textId="77777777" w:rsidR="004D7DCB" w:rsidRPr="004D7DCB" w:rsidRDefault="004D7DCB" w:rsidP="004D7DCB">
      <w:r w:rsidRPr="004D7DCB">
        <w:rPr>
          <w:color w:val="222222"/>
          <w:shd w:val="clear" w:color="auto" w:fill="FFFFFF"/>
        </w:rPr>
        <w:t>Beard, J. and Tobin, B., 2000. Iron status and exercise.</w:t>
      </w:r>
      <w:r w:rsidRPr="004D7DCB">
        <w:rPr>
          <w:rStyle w:val="apple-converted-space"/>
          <w:color w:val="222222"/>
          <w:shd w:val="clear" w:color="auto" w:fill="FFFFFF"/>
        </w:rPr>
        <w:t> </w:t>
      </w:r>
      <w:r w:rsidRPr="004D7DCB">
        <w:rPr>
          <w:i/>
          <w:iCs/>
          <w:color w:val="222222"/>
        </w:rPr>
        <w:t>The American journal of clinical nutrition</w:t>
      </w:r>
      <w:r w:rsidRPr="004D7DCB">
        <w:rPr>
          <w:color w:val="222222"/>
          <w:shd w:val="clear" w:color="auto" w:fill="FFFFFF"/>
        </w:rPr>
        <w:t>,</w:t>
      </w:r>
      <w:r w:rsidRPr="004D7DCB">
        <w:rPr>
          <w:rStyle w:val="apple-converted-space"/>
          <w:color w:val="222222"/>
          <w:shd w:val="clear" w:color="auto" w:fill="FFFFFF"/>
        </w:rPr>
        <w:t> </w:t>
      </w:r>
      <w:r w:rsidRPr="004D7DCB">
        <w:rPr>
          <w:i/>
          <w:iCs/>
          <w:color w:val="222222"/>
        </w:rPr>
        <w:t>72</w:t>
      </w:r>
      <w:r w:rsidRPr="004D7DCB">
        <w:rPr>
          <w:color w:val="222222"/>
          <w:shd w:val="clear" w:color="auto" w:fill="FFFFFF"/>
        </w:rPr>
        <w:t>(2), pp.594S-597S.</w:t>
      </w:r>
    </w:p>
    <w:p w14:paraId="47E1BF1D" w14:textId="77777777" w:rsidR="004D7DCB" w:rsidRDefault="004D7DCB" w:rsidP="00831361">
      <w:pPr>
        <w:rPr>
          <w:rFonts w:ascii="Open Sans" w:hAnsi="Open Sans" w:cs="Open Sans"/>
          <w:color w:val="000000"/>
          <w:sz w:val="20"/>
          <w:szCs w:val="20"/>
          <w:shd w:val="clear" w:color="auto" w:fill="FFFFFF"/>
        </w:rPr>
      </w:pPr>
    </w:p>
    <w:p w14:paraId="6CA943A3" w14:textId="77777777" w:rsidR="00DC7EEC" w:rsidRPr="00313898" w:rsidRDefault="00DC7EEC" w:rsidP="00DC7EEC">
      <w:pPr>
        <w:rPr>
          <w:color w:val="222222"/>
        </w:rPr>
      </w:pPr>
      <w:r w:rsidRPr="00313898">
        <w:rPr>
          <w:color w:val="222222"/>
        </w:rPr>
        <w:t>Benton, D. and Donohoe, R., 2011. The influence of creatine supplementation on the cognitive functioning of vegetarians and omnivores. </w:t>
      </w:r>
      <w:r w:rsidRPr="00313898">
        <w:rPr>
          <w:i/>
          <w:iCs/>
          <w:color w:val="222222"/>
        </w:rPr>
        <w:t>British journal of nutrition</w:t>
      </w:r>
      <w:r w:rsidRPr="00313898">
        <w:rPr>
          <w:color w:val="222222"/>
        </w:rPr>
        <w:t>, </w:t>
      </w:r>
      <w:r w:rsidRPr="00313898">
        <w:rPr>
          <w:i/>
          <w:iCs/>
          <w:color w:val="222222"/>
        </w:rPr>
        <w:t>105</w:t>
      </w:r>
      <w:r w:rsidRPr="00313898">
        <w:rPr>
          <w:color w:val="222222"/>
        </w:rPr>
        <w:t>(7), pp.1100-1105.</w:t>
      </w:r>
    </w:p>
    <w:p w14:paraId="36F914C6" w14:textId="7EA9F8AB" w:rsidR="0032035A" w:rsidRDefault="0032035A" w:rsidP="00831361">
      <w:pPr>
        <w:rPr>
          <w:rFonts w:ascii="Open Sans" w:hAnsi="Open Sans" w:cs="Open Sans"/>
          <w:color w:val="000000"/>
          <w:sz w:val="20"/>
          <w:szCs w:val="20"/>
          <w:shd w:val="clear" w:color="auto" w:fill="FFFFFF"/>
        </w:rPr>
      </w:pPr>
    </w:p>
    <w:p w14:paraId="7E5DE510" w14:textId="77777777" w:rsidR="00A2759E" w:rsidRPr="00A2759E" w:rsidRDefault="00A2759E" w:rsidP="00A2759E">
      <w:r w:rsidRPr="00A2759E">
        <w:rPr>
          <w:color w:val="222222"/>
          <w:shd w:val="clear" w:color="auto" w:fill="FFFFFF"/>
        </w:rPr>
        <w:t xml:space="preserve">Burke, D.G., </w:t>
      </w:r>
      <w:proofErr w:type="spellStart"/>
      <w:r w:rsidRPr="00A2759E">
        <w:rPr>
          <w:color w:val="222222"/>
          <w:shd w:val="clear" w:color="auto" w:fill="FFFFFF"/>
        </w:rPr>
        <w:t>Candow</w:t>
      </w:r>
      <w:proofErr w:type="spellEnd"/>
      <w:r w:rsidRPr="00A2759E">
        <w:rPr>
          <w:color w:val="222222"/>
          <w:shd w:val="clear" w:color="auto" w:fill="FFFFFF"/>
        </w:rPr>
        <w:t xml:space="preserve">, D.G., </w:t>
      </w:r>
      <w:proofErr w:type="spellStart"/>
      <w:r w:rsidRPr="00A2759E">
        <w:rPr>
          <w:color w:val="222222"/>
          <w:shd w:val="clear" w:color="auto" w:fill="FFFFFF"/>
        </w:rPr>
        <w:t>Chilibeck</w:t>
      </w:r>
      <w:proofErr w:type="spellEnd"/>
      <w:r w:rsidRPr="00A2759E">
        <w:rPr>
          <w:color w:val="222222"/>
          <w:shd w:val="clear" w:color="auto" w:fill="FFFFFF"/>
        </w:rPr>
        <w:t xml:space="preserve">, P.D., MacNeil, L.G., Roy, B.D., Tarnopolsky, M.A. and </w:t>
      </w:r>
      <w:proofErr w:type="spellStart"/>
      <w:r w:rsidRPr="00A2759E">
        <w:rPr>
          <w:color w:val="222222"/>
          <w:shd w:val="clear" w:color="auto" w:fill="FFFFFF"/>
        </w:rPr>
        <w:t>Ziegenfuss</w:t>
      </w:r>
      <w:proofErr w:type="spellEnd"/>
      <w:r w:rsidRPr="00A2759E">
        <w:rPr>
          <w:color w:val="222222"/>
          <w:shd w:val="clear" w:color="auto" w:fill="FFFFFF"/>
        </w:rPr>
        <w:t>, T., 2008. Effect of creatine supplementation and resistance-exercise training on muscle insulin-like growth factor in young adults. </w:t>
      </w:r>
      <w:r w:rsidRPr="00A2759E">
        <w:rPr>
          <w:i/>
          <w:iCs/>
          <w:color w:val="222222"/>
        </w:rPr>
        <w:t>International journal of sport nutrition and exercise metabolism</w:t>
      </w:r>
      <w:r w:rsidRPr="00A2759E">
        <w:rPr>
          <w:color w:val="222222"/>
          <w:shd w:val="clear" w:color="auto" w:fill="FFFFFF"/>
        </w:rPr>
        <w:t>, </w:t>
      </w:r>
      <w:r w:rsidRPr="00A2759E">
        <w:rPr>
          <w:i/>
          <w:iCs/>
          <w:color w:val="222222"/>
        </w:rPr>
        <w:t>18</w:t>
      </w:r>
      <w:r w:rsidRPr="00A2759E">
        <w:rPr>
          <w:color w:val="222222"/>
          <w:shd w:val="clear" w:color="auto" w:fill="FFFFFF"/>
        </w:rPr>
        <w:t>(4), pp.389-398.</w:t>
      </w:r>
    </w:p>
    <w:p w14:paraId="59B5ADAF" w14:textId="77777777" w:rsidR="00A2759E" w:rsidRDefault="00A2759E" w:rsidP="00831361">
      <w:pPr>
        <w:rPr>
          <w:rFonts w:ascii="Open Sans" w:hAnsi="Open Sans" w:cs="Open Sans"/>
          <w:color w:val="000000"/>
          <w:sz w:val="20"/>
          <w:szCs w:val="20"/>
          <w:shd w:val="clear" w:color="auto" w:fill="FFFFFF"/>
        </w:rPr>
      </w:pPr>
    </w:p>
    <w:p w14:paraId="020C1B29" w14:textId="6BB90D1A" w:rsidR="004F211F" w:rsidRDefault="004F211F" w:rsidP="00831361">
      <w:pPr>
        <w:rPr>
          <w:color w:val="222222"/>
        </w:rPr>
      </w:pPr>
      <w:r w:rsidRPr="0032035A">
        <w:rPr>
          <w:color w:val="222222"/>
        </w:rPr>
        <w:t xml:space="preserve">Burke, D.G., </w:t>
      </w:r>
      <w:proofErr w:type="spellStart"/>
      <w:r w:rsidRPr="0032035A">
        <w:rPr>
          <w:color w:val="222222"/>
        </w:rPr>
        <w:t>Chilibeck</w:t>
      </w:r>
      <w:proofErr w:type="spellEnd"/>
      <w:r w:rsidRPr="0032035A">
        <w:rPr>
          <w:color w:val="222222"/>
        </w:rPr>
        <w:t xml:space="preserve">, P.D., Parise, G.I.A.N.N.I., </w:t>
      </w:r>
      <w:proofErr w:type="spellStart"/>
      <w:r w:rsidRPr="0032035A">
        <w:rPr>
          <w:color w:val="222222"/>
        </w:rPr>
        <w:t>Candow</w:t>
      </w:r>
      <w:proofErr w:type="spellEnd"/>
      <w:r w:rsidRPr="0032035A">
        <w:rPr>
          <w:color w:val="222222"/>
        </w:rPr>
        <w:t>, D.G., Mahoney, D.O.U.G.L.A.S. and Tarnopolsky, M., 2003. Effect of creatine and weight training on muscle creatine and performance in vegetarians. </w:t>
      </w:r>
      <w:r w:rsidRPr="0032035A">
        <w:rPr>
          <w:i/>
          <w:iCs/>
          <w:color w:val="222222"/>
        </w:rPr>
        <w:t>Medicine &amp; Science in Sports &amp; Exercise</w:t>
      </w:r>
      <w:r w:rsidRPr="0032035A">
        <w:rPr>
          <w:color w:val="222222"/>
        </w:rPr>
        <w:t>, </w:t>
      </w:r>
      <w:r w:rsidRPr="0032035A">
        <w:rPr>
          <w:i/>
          <w:iCs/>
          <w:color w:val="222222"/>
        </w:rPr>
        <w:t>35</w:t>
      </w:r>
      <w:r w:rsidRPr="0032035A">
        <w:rPr>
          <w:color w:val="222222"/>
        </w:rPr>
        <w:t>(11), pp.1946-1955.</w:t>
      </w:r>
    </w:p>
    <w:p w14:paraId="35387D4E" w14:textId="77777777" w:rsidR="004F211F" w:rsidRDefault="004F211F" w:rsidP="00831361">
      <w:pPr>
        <w:rPr>
          <w:rFonts w:ascii="Open Sans" w:hAnsi="Open Sans" w:cs="Open Sans"/>
          <w:color w:val="000000"/>
          <w:sz w:val="20"/>
          <w:szCs w:val="20"/>
          <w:shd w:val="clear" w:color="auto" w:fill="FFFFFF"/>
        </w:rPr>
      </w:pPr>
    </w:p>
    <w:p w14:paraId="5D486FB8" w14:textId="3EF2DD0E" w:rsidR="00831361" w:rsidRPr="00831361" w:rsidRDefault="00831361" w:rsidP="00831361">
      <w:r w:rsidRPr="00831361">
        <w:rPr>
          <w:color w:val="000000"/>
          <w:shd w:val="clear" w:color="auto" w:fill="FFFFFF"/>
        </w:rPr>
        <w:t xml:space="preserve">Burke, L., Close, G., Lundy, B., </w:t>
      </w:r>
      <w:proofErr w:type="spellStart"/>
      <w:r w:rsidRPr="00831361">
        <w:rPr>
          <w:color w:val="000000"/>
          <w:shd w:val="clear" w:color="auto" w:fill="FFFFFF"/>
        </w:rPr>
        <w:t>Mooses</w:t>
      </w:r>
      <w:proofErr w:type="spellEnd"/>
      <w:r w:rsidRPr="00831361">
        <w:rPr>
          <w:color w:val="000000"/>
          <w:shd w:val="clear" w:color="auto" w:fill="FFFFFF"/>
        </w:rPr>
        <w:t xml:space="preserve">, M., Morton, J. and </w:t>
      </w:r>
      <w:proofErr w:type="spellStart"/>
      <w:r w:rsidRPr="00831361">
        <w:rPr>
          <w:color w:val="000000"/>
          <w:shd w:val="clear" w:color="auto" w:fill="FFFFFF"/>
        </w:rPr>
        <w:t>Tenforde</w:t>
      </w:r>
      <w:proofErr w:type="spellEnd"/>
      <w:r w:rsidRPr="00831361">
        <w:rPr>
          <w:color w:val="000000"/>
          <w:shd w:val="clear" w:color="auto" w:fill="FFFFFF"/>
        </w:rPr>
        <w:t>, A., 2018. Relative Energy Deficiency in Sport in Male Athletes: A Commentary on Its Presentation Among Selected Groups of Male Athletes.</w:t>
      </w:r>
      <w:r w:rsidRPr="00831361">
        <w:rPr>
          <w:rStyle w:val="apple-converted-space"/>
          <w:color w:val="000000"/>
          <w:shd w:val="clear" w:color="auto" w:fill="FFFFFF"/>
        </w:rPr>
        <w:t> </w:t>
      </w:r>
      <w:r w:rsidRPr="00831361">
        <w:rPr>
          <w:i/>
          <w:iCs/>
          <w:color w:val="000000"/>
        </w:rPr>
        <w:t>International Journal of Sport Nutrition and Exercise Metabolism</w:t>
      </w:r>
      <w:r w:rsidRPr="00831361">
        <w:rPr>
          <w:color w:val="000000"/>
          <w:shd w:val="clear" w:color="auto" w:fill="FFFFFF"/>
        </w:rPr>
        <w:t>, 28(4), pp.364-374.</w:t>
      </w:r>
    </w:p>
    <w:p w14:paraId="330F3094" w14:textId="77777777" w:rsidR="00AE468E" w:rsidRPr="00831361" w:rsidRDefault="00AE468E" w:rsidP="00AE468E"/>
    <w:p w14:paraId="747B2E98" w14:textId="2BC4647B" w:rsidR="00A53E13" w:rsidRPr="00A53E13" w:rsidRDefault="00A53E13" w:rsidP="00C61944">
      <w:proofErr w:type="spellStart"/>
      <w:r w:rsidRPr="00A53E13">
        <w:rPr>
          <w:color w:val="000000"/>
          <w:shd w:val="clear" w:color="auto" w:fill="FFFFFF"/>
        </w:rPr>
        <w:t>euronews</w:t>
      </w:r>
      <w:proofErr w:type="spellEnd"/>
      <w:r w:rsidRPr="00A53E13">
        <w:rPr>
          <w:color w:val="000000"/>
          <w:shd w:val="clear" w:color="auto" w:fill="FFFFFF"/>
        </w:rPr>
        <w:t>. 2021. </w:t>
      </w:r>
      <w:r w:rsidRPr="00A53E13">
        <w:rPr>
          <w:i/>
          <w:iCs/>
          <w:color w:val="000000"/>
        </w:rPr>
        <w:t>8 sports stars you knew were vegan and 8 you didn’t</w:t>
      </w:r>
      <w:r w:rsidRPr="00A53E13">
        <w:rPr>
          <w:color w:val="000000"/>
          <w:shd w:val="clear" w:color="auto" w:fill="FFFFFF"/>
        </w:rPr>
        <w:t>. [online] Available at: &lt;https://www.euronews.com/green/2019/10/14/8-sports-stars-you-knew-were-vegan-and-8-you-didn-t&gt; [Accessed 3 November 2021].</w:t>
      </w:r>
    </w:p>
    <w:p w14:paraId="2A6C29BE" w14:textId="5887E381" w:rsidR="00C61944" w:rsidRPr="00FE048C" w:rsidRDefault="00C61944" w:rsidP="00C61944"/>
    <w:p w14:paraId="1BF66615" w14:textId="77777777" w:rsidR="00FE048C" w:rsidRPr="00FE048C" w:rsidRDefault="00FE048C" w:rsidP="00FE048C">
      <w:r w:rsidRPr="00FE048C">
        <w:rPr>
          <w:color w:val="000000"/>
          <w:shd w:val="clear" w:color="auto" w:fill="FFFFFF"/>
        </w:rPr>
        <w:t xml:space="preserve">Fuhrman, J. and </w:t>
      </w:r>
      <w:proofErr w:type="spellStart"/>
      <w:r w:rsidRPr="00FE048C">
        <w:rPr>
          <w:color w:val="000000"/>
          <w:shd w:val="clear" w:color="auto" w:fill="FFFFFF"/>
        </w:rPr>
        <w:t>Ferreri</w:t>
      </w:r>
      <w:proofErr w:type="spellEnd"/>
      <w:r w:rsidRPr="00FE048C">
        <w:rPr>
          <w:color w:val="000000"/>
          <w:shd w:val="clear" w:color="auto" w:fill="FFFFFF"/>
        </w:rPr>
        <w:t xml:space="preserve">, D., 2010. </w:t>
      </w:r>
      <w:proofErr w:type="spellStart"/>
      <w:r w:rsidRPr="00FE048C">
        <w:rPr>
          <w:color w:val="000000"/>
          <w:shd w:val="clear" w:color="auto" w:fill="FFFFFF"/>
        </w:rPr>
        <w:t>Fueling</w:t>
      </w:r>
      <w:proofErr w:type="spellEnd"/>
      <w:r w:rsidRPr="00FE048C">
        <w:rPr>
          <w:color w:val="000000"/>
          <w:shd w:val="clear" w:color="auto" w:fill="FFFFFF"/>
        </w:rPr>
        <w:t xml:space="preserve"> the Vegetarian (Vegan) Athlete. </w:t>
      </w:r>
      <w:r w:rsidRPr="00FE048C">
        <w:rPr>
          <w:i/>
          <w:iCs/>
          <w:color w:val="000000"/>
        </w:rPr>
        <w:t>Current Sports Medicine Reports</w:t>
      </w:r>
      <w:r w:rsidRPr="00FE048C">
        <w:rPr>
          <w:color w:val="000000"/>
          <w:shd w:val="clear" w:color="auto" w:fill="FFFFFF"/>
        </w:rPr>
        <w:t>, 9(4), pp.233-241.</w:t>
      </w:r>
    </w:p>
    <w:p w14:paraId="702FBB47" w14:textId="77777777" w:rsidR="003F328C" w:rsidRPr="00C61944" w:rsidRDefault="003F328C" w:rsidP="00C61944"/>
    <w:p w14:paraId="6D1FE172" w14:textId="4994A121" w:rsidR="002E5136" w:rsidRPr="0069135C" w:rsidRDefault="002E5136" w:rsidP="002E5136">
      <w:pPr>
        <w:rPr>
          <w:color w:val="000000"/>
          <w:shd w:val="clear" w:color="auto" w:fill="FFFFFF"/>
        </w:rPr>
      </w:pPr>
      <w:r w:rsidRPr="002E5136">
        <w:rPr>
          <w:color w:val="000000"/>
          <w:shd w:val="clear" w:color="auto" w:fill="FFFFFF"/>
        </w:rPr>
        <w:t xml:space="preserve">Hartwell, M., Torgerson, T., Essex, R., Campbell, B., </w:t>
      </w:r>
      <w:proofErr w:type="spellStart"/>
      <w:r w:rsidRPr="002E5136">
        <w:rPr>
          <w:color w:val="000000"/>
          <w:shd w:val="clear" w:color="auto" w:fill="FFFFFF"/>
        </w:rPr>
        <w:t>Belardo</w:t>
      </w:r>
      <w:proofErr w:type="spellEnd"/>
      <w:r w:rsidRPr="002E5136">
        <w:rPr>
          <w:color w:val="000000"/>
          <w:shd w:val="clear" w:color="auto" w:fill="FFFFFF"/>
        </w:rPr>
        <w:t xml:space="preserve">, D. and Vassar, M., 2021. Public Awareness of a Plant-Based Diet Following the Release of “Game Changers” and </w:t>
      </w:r>
      <w:r w:rsidRPr="002E5136">
        <w:rPr>
          <w:color w:val="000000"/>
          <w:shd w:val="clear" w:color="auto" w:fill="FFFFFF"/>
        </w:rPr>
        <w:lastRenderedPageBreak/>
        <w:t xml:space="preserve">“What </w:t>
      </w:r>
      <w:proofErr w:type="gramStart"/>
      <w:r w:rsidRPr="002E5136">
        <w:rPr>
          <w:color w:val="000000"/>
          <w:shd w:val="clear" w:color="auto" w:fill="FFFFFF"/>
        </w:rPr>
        <w:t>The</w:t>
      </w:r>
      <w:proofErr w:type="gramEnd"/>
      <w:r w:rsidRPr="002E5136">
        <w:rPr>
          <w:color w:val="000000"/>
          <w:shd w:val="clear" w:color="auto" w:fill="FFFFFF"/>
        </w:rPr>
        <w:t xml:space="preserve"> Health” Documentaries. </w:t>
      </w:r>
      <w:r w:rsidRPr="002E5136">
        <w:rPr>
          <w:i/>
          <w:iCs/>
          <w:color w:val="000000"/>
        </w:rPr>
        <w:t>American Journal of Lifestyle Medicine</w:t>
      </w:r>
      <w:r w:rsidRPr="002E5136">
        <w:rPr>
          <w:color w:val="000000"/>
          <w:shd w:val="clear" w:color="auto" w:fill="FFFFFF"/>
        </w:rPr>
        <w:t>, p.155982762110441.</w:t>
      </w:r>
    </w:p>
    <w:p w14:paraId="0A044DA2" w14:textId="27C50803" w:rsidR="0081622B" w:rsidRPr="0091022D" w:rsidRDefault="0081622B" w:rsidP="0081622B">
      <w:pPr>
        <w:rPr>
          <w:color w:val="222222"/>
          <w:shd w:val="clear" w:color="auto" w:fill="FFFFFF"/>
        </w:rPr>
      </w:pPr>
    </w:p>
    <w:p w14:paraId="58D36792" w14:textId="77777777" w:rsidR="0091022D" w:rsidRPr="0091022D" w:rsidRDefault="0091022D" w:rsidP="0091022D">
      <w:proofErr w:type="spellStart"/>
      <w:r w:rsidRPr="0091022D">
        <w:rPr>
          <w:color w:val="222222"/>
          <w:shd w:val="clear" w:color="auto" w:fill="FFFFFF"/>
        </w:rPr>
        <w:t>Kaviani</w:t>
      </w:r>
      <w:proofErr w:type="spellEnd"/>
      <w:r w:rsidRPr="0091022D">
        <w:rPr>
          <w:color w:val="222222"/>
          <w:shd w:val="clear" w:color="auto" w:fill="FFFFFF"/>
        </w:rPr>
        <w:t xml:space="preserve">, M., Shaw, K. and </w:t>
      </w:r>
      <w:proofErr w:type="spellStart"/>
      <w:r w:rsidRPr="0091022D">
        <w:rPr>
          <w:color w:val="222222"/>
          <w:shd w:val="clear" w:color="auto" w:fill="FFFFFF"/>
        </w:rPr>
        <w:t>Chilibeck</w:t>
      </w:r>
      <w:proofErr w:type="spellEnd"/>
      <w:r w:rsidRPr="0091022D">
        <w:rPr>
          <w:color w:val="222222"/>
          <w:shd w:val="clear" w:color="auto" w:fill="FFFFFF"/>
        </w:rPr>
        <w:t>, P.D., 2020. Benefits of creatine supplementation for vegetarians compared to omnivorous athletes: a systematic review.</w:t>
      </w:r>
      <w:r w:rsidRPr="0091022D">
        <w:rPr>
          <w:rStyle w:val="apple-converted-space"/>
          <w:color w:val="222222"/>
          <w:shd w:val="clear" w:color="auto" w:fill="FFFFFF"/>
        </w:rPr>
        <w:t> </w:t>
      </w:r>
      <w:r w:rsidRPr="0091022D">
        <w:rPr>
          <w:i/>
          <w:iCs/>
          <w:color w:val="222222"/>
        </w:rPr>
        <w:t>International journal of environmental research and public health</w:t>
      </w:r>
      <w:r w:rsidRPr="0091022D">
        <w:rPr>
          <w:color w:val="222222"/>
          <w:shd w:val="clear" w:color="auto" w:fill="FFFFFF"/>
        </w:rPr>
        <w:t>,</w:t>
      </w:r>
      <w:r w:rsidRPr="0091022D">
        <w:rPr>
          <w:rStyle w:val="apple-converted-space"/>
          <w:color w:val="222222"/>
          <w:shd w:val="clear" w:color="auto" w:fill="FFFFFF"/>
        </w:rPr>
        <w:t> </w:t>
      </w:r>
      <w:r w:rsidRPr="0091022D">
        <w:rPr>
          <w:i/>
          <w:iCs/>
          <w:color w:val="222222"/>
        </w:rPr>
        <w:t>17</w:t>
      </w:r>
      <w:r w:rsidRPr="0091022D">
        <w:rPr>
          <w:color w:val="222222"/>
          <w:shd w:val="clear" w:color="auto" w:fill="FFFFFF"/>
        </w:rPr>
        <w:t>(9), p.3041.</w:t>
      </w:r>
    </w:p>
    <w:p w14:paraId="4CD11E4D" w14:textId="7D1D122E" w:rsidR="0091022D" w:rsidRPr="00490A4C" w:rsidRDefault="0091022D" w:rsidP="0081622B">
      <w:pPr>
        <w:rPr>
          <w:color w:val="222222"/>
          <w:shd w:val="clear" w:color="auto" w:fill="FFFFFF"/>
        </w:rPr>
      </w:pPr>
    </w:p>
    <w:p w14:paraId="5FDD655F" w14:textId="77777777" w:rsidR="0077594F" w:rsidRPr="00490A4C" w:rsidRDefault="0077594F" w:rsidP="0077594F">
      <w:proofErr w:type="spellStart"/>
      <w:r w:rsidRPr="00490A4C">
        <w:rPr>
          <w:color w:val="222222"/>
          <w:shd w:val="clear" w:color="auto" w:fill="FFFFFF"/>
        </w:rPr>
        <w:t>Krzywański</w:t>
      </w:r>
      <w:proofErr w:type="spellEnd"/>
      <w:r w:rsidRPr="00490A4C">
        <w:rPr>
          <w:color w:val="222222"/>
          <w:shd w:val="clear" w:color="auto" w:fill="FFFFFF"/>
        </w:rPr>
        <w:t xml:space="preserve">, J., Mikulski, T., </w:t>
      </w:r>
      <w:proofErr w:type="spellStart"/>
      <w:r w:rsidRPr="00490A4C">
        <w:rPr>
          <w:color w:val="222222"/>
          <w:shd w:val="clear" w:color="auto" w:fill="FFFFFF"/>
        </w:rPr>
        <w:t>Pokrywka</w:t>
      </w:r>
      <w:proofErr w:type="spellEnd"/>
      <w:r w:rsidRPr="00490A4C">
        <w:rPr>
          <w:color w:val="222222"/>
          <w:shd w:val="clear" w:color="auto" w:fill="FFFFFF"/>
        </w:rPr>
        <w:t xml:space="preserve">, A., </w:t>
      </w:r>
      <w:proofErr w:type="spellStart"/>
      <w:r w:rsidRPr="00490A4C">
        <w:rPr>
          <w:color w:val="222222"/>
          <w:shd w:val="clear" w:color="auto" w:fill="FFFFFF"/>
        </w:rPr>
        <w:t>Młyńczak</w:t>
      </w:r>
      <w:proofErr w:type="spellEnd"/>
      <w:r w:rsidRPr="00490A4C">
        <w:rPr>
          <w:color w:val="222222"/>
          <w:shd w:val="clear" w:color="auto" w:fill="FFFFFF"/>
        </w:rPr>
        <w:t xml:space="preserve">, M., </w:t>
      </w:r>
      <w:proofErr w:type="spellStart"/>
      <w:r w:rsidRPr="00490A4C">
        <w:rPr>
          <w:color w:val="222222"/>
          <w:shd w:val="clear" w:color="auto" w:fill="FFFFFF"/>
        </w:rPr>
        <w:t>Krysztofiak</w:t>
      </w:r>
      <w:proofErr w:type="spellEnd"/>
      <w:r w:rsidRPr="00490A4C">
        <w:rPr>
          <w:color w:val="222222"/>
          <w:shd w:val="clear" w:color="auto" w:fill="FFFFFF"/>
        </w:rPr>
        <w:t xml:space="preserve">, H., </w:t>
      </w:r>
      <w:proofErr w:type="spellStart"/>
      <w:r w:rsidRPr="00490A4C">
        <w:rPr>
          <w:color w:val="222222"/>
          <w:shd w:val="clear" w:color="auto" w:fill="FFFFFF"/>
        </w:rPr>
        <w:t>Frączek</w:t>
      </w:r>
      <w:proofErr w:type="spellEnd"/>
      <w:r w:rsidRPr="00490A4C">
        <w:rPr>
          <w:color w:val="222222"/>
          <w:shd w:val="clear" w:color="auto" w:fill="FFFFFF"/>
        </w:rPr>
        <w:t xml:space="preserve">, B. and Ziemba, A., 2020. Vitamin B12 Status and Optimal Range for </w:t>
      </w:r>
      <w:proofErr w:type="spellStart"/>
      <w:r w:rsidRPr="00490A4C">
        <w:rPr>
          <w:color w:val="222222"/>
          <w:shd w:val="clear" w:color="auto" w:fill="FFFFFF"/>
        </w:rPr>
        <w:t>Hemoglobin</w:t>
      </w:r>
      <w:proofErr w:type="spellEnd"/>
      <w:r w:rsidRPr="00490A4C">
        <w:rPr>
          <w:color w:val="222222"/>
          <w:shd w:val="clear" w:color="auto" w:fill="FFFFFF"/>
        </w:rPr>
        <w:t xml:space="preserve"> Formation in Elite Athletes.</w:t>
      </w:r>
      <w:r w:rsidRPr="00490A4C">
        <w:rPr>
          <w:rStyle w:val="apple-converted-space"/>
          <w:color w:val="222222"/>
          <w:shd w:val="clear" w:color="auto" w:fill="FFFFFF"/>
        </w:rPr>
        <w:t> </w:t>
      </w:r>
      <w:r w:rsidRPr="00490A4C">
        <w:rPr>
          <w:i/>
          <w:iCs/>
          <w:color w:val="222222"/>
        </w:rPr>
        <w:t>Nutrients</w:t>
      </w:r>
      <w:r w:rsidRPr="00490A4C">
        <w:rPr>
          <w:color w:val="222222"/>
          <w:shd w:val="clear" w:color="auto" w:fill="FFFFFF"/>
        </w:rPr>
        <w:t>,</w:t>
      </w:r>
      <w:r w:rsidRPr="00490A4C">
        <w:rPr>
          <w:rStyle w:val="apple-converted-space"/>
          <w:color w:val="222222"/>
          <w:shd w:val="clear" w:color="auto" w:fill="FFFFFF"/>
        </w:rPr>
        <w:t> </w:t>
      </w:r>
      <w:r w:rsidRPr="00490A4C">
        <w:rPr>
          <w:i/>
          <w:iCs/>
          <w:color w:val="222222"/>
        </w:rPr>
        <w:t>12</w:t>
      </w:r>
      <w:r w:rsidRPr="00490A4C">
        <w:rPr>
          <w:color w:val="222222"/>
          <w:shd w:val="clear" w:color="auto" w:fill="FFFFFF"/>
        </w:rPr>
        <w:t>(4), p.1038.</w:t>
      </w:r>
    </w:p>
    <w:p w14:paraId="5F4F7043" w14:textId="77777777" w:rsidR="0077594F" w:rsidRPr="00490A4C" w:rsidRDefault="0077594F" w:rsidP="0081622B">
      <w:pPr>
        <w:rPr>
          <w:color w:val="222222"/>
          <w:shd w:val="clear" w:color="auto" w:fill="FFFFFF"/>
        </w:rPr>
      </w:pPr>
    </w:p>
    <w:p w14:paraId="07EC363B" w14:textId="0BE92385" w:rsidR="0081622B" w:rsidRPr="0081622B" w:rsidRDefault="0081622B" w:rsidP="0081622B">
      <w:r w:rsidRPr="00490A4C">
        <w:rPr>
          <w:color w:val="222222"/>
          <w:shd w:val="clear" w:color="auto" w:fill="FFFFFF"/>
        </w:rPr>
        <w:t>Larson-Meyer, E., 2018. Vegetarian and vegan diets for athletic training and performance</w:t>
      </w:r>
      <w:r w:rsidRPr="0081622B">
        <w:rPr>
          <w:color w:val="222222"/>
          <w:shd w:val="clear" w:color="auto" w:fill="FFFFFF"/>
        </w:rPr>
        <w:t>. </w:t>
      </w:r>
      <w:r w:rsidRPr="0081622B">
        <w:rPr>
          <w:i/>
          <w:iCs/>
          <w:color w:val="222222"/>
        </w:rPr>
        <w:t>Sports Science Exchange</w:t>
      </w:r>
      <w:r w:rsidRPr="0081622B">
        <w:rPr>
          <w:color w:val="222222"/>
          <w:shd w:val="clear" w:color="auto" w:fill="FFFFFF"/>
        </w:rPr>
        <w:t>, </w:t>
      </w:r>
      <w:r w:rsidRPr="0081622B">
        <w:rPr>
          <w:i/>
          <w:iCs/>
          <w:color w:val="222222"/>
        </w:rPr>
        <w:t>29</w:t>
      </w:r>
      <w:r w:rsidRPr="0081622B">
        <w:rPr>
          <w:color w:val="222222"/>
          <w:shd w:val="clear" w:color="auto" w:fill="FFFFFF"/>
        </w:rPr>
        <w:t>(188), pp.1-7.</w:t>
      </w:r>
    </w:p>
    <w:p w14:paraId="65F657F6" w14:textId="22C87D2D" w:rsidR="007F79CF" w:rsidRDefault="007F79CF" w:rsidP="002E5136">
      <w:pPr>
        <w:rPr>
          <w:color w:val="000000"/>
          <w:shd w:val="clear" w:color="auto" w:fill="FFFFFF"/>
        </w:rPr>
      </w:pPr>
    </w:p>
    <w:p w14:paraId="1DC7D9F1" w14:textId="77777777" w:rsidR="0089673B" w:rsidRPr="0089673B" w:rsidRDefault="0089673B" w:rsidP="0089673B">
      <w:r w:rsidRPr="0089673B">
        <w:rPr>
          <w:color w:val="000000"/>
          <w:shd w:val="clear" w:color="auto" w:fill="FFFFFF"/>
        </w:rPr>
        <w:t>Lynch, H., Wharton, C. and Johnston, C., 2016. Cardiorespiratory Fitness and Peak Torque Differences between Vegetarian and Omnivore Endurance Athletes: A Cross-Sectional Study.</w:t>
      </w:r>
      <w:r w:rsidRPr="0089673B">
        <w:rPr>
          <w:rStyle w:val="apple-converted-space"/>
          <w:color w:val="000000"/>
          <w:shd w:val="clear" w:color="auto" w:fill="FFFFFF"/>
        </w:rPr>
        <w:t> </w:t>
      </w:r>
      <w:r w:rsidRPr="0089673B">
        <w:rPr>
          <w:i/>
          <w:iCs/>
          <w:color w:val="000000"/>
        </w:rPr>
        <w:t>Nutrients</w:t>
      </w:r>
      <w:r w:rsidRPr="0089673B">
        <w:rPr>
          <w:color w:val="000000"/>
          <w:shd w:val="clear" w:color="auto" w:fill="FFFFFF"/>
        </w:rPr>
        <w:t>, 8(11), p.726.</w:t>
      </w:r>
    </w:p>
    <w:p w14:paraId="0076DCB3" w14:textId="527A7B6E" w:rsidR="0089673B" w:rsidRPr="00A70EED" w:rsidRDefault="0089673B" w:rsidP="002E5136">
      <w:pPr>
        <w:rPr>
          <w:color w:val="000000"/>
          <w:shd w:val="clear" w:color="auto" w:fill="FFFFFF"/>
        </w:rPr>
      </w:pPr>
    </w:p>
    <w:p w14:paraId="5CE94A8C" w14:textId="77777777" w:rsidR="00A70EED" w:rsidRPr="00A70EED" w:rsidRDefault="00A70EED" w:rsidP="00A70EED">
      <w:proofErr w:type="spellStart"/>
      <w:r w:rsidRPr="00A70EED">
        <w:rPr>
          <w:color w:val="222222"/>
          <w:shd w:val="clear" w:color="auto" w:fill="FFFFFF"/>
        </w:rPr>
        <w:t>Mariotti</w:t>
      </w:r>
      <w:proofErr w:type="spellEnd"/>
      <w:r w:rsidRPr="00A70EED">
        <w:rPr>
          <w:color w:val="222222"/>
          <w:shd w:val="clear" w:color="auto" w:fill="FFFFFF"/>
        </w:rPr>
        <w:t>, F. and Gardner, C.D., 2019. Dietary protein and amino acids in vegetarian diets—A review.</w:t>
      </w:r>
      <w:r w:rsidRPr="00A70EED">
        <w:rPr>
          <w:rStyle w:val="apple-converted-space"/>
          <w:color w:val="222222"/>
          <w:shd w:val="clear" w:color="auto" w:fill="FFFFFF"/>
        </w:rPr>
        <w:t> </w:t>
      </w:r>
      <w:r w:rsidRPr="00A70EED">
        <w:rPr>
          <w:i/>
          <w:iCs/>
          <w:color w:val="222222"/>
        </w:rPr>
        <w:t>Nutrients</w:t>
      </w:r>
      <w:r w:rsidRPr="00A70EED">
        <w:rPr>
          <w:color w:val="222222"/>
          <w:shd w:val="clear" w:color="auto" w:fill="FFFFFF"/>
        </w:rPr>
        <w:t>,</w:t>
      </w:r>
      <w:r w:rsidRPr="00A70EED">
        <w:rPr>
          <w:rStyle w:val="apple-converted-space"/>
          <w:color w:val="222222"/>
          <w:shd w:val="clear" w:color="auto" w:fill="FFFFFF"/>
        </w:rPr>
        <w:t> </w:t>
      </w:r>
      <w:r w:rsidRPr="00A70EED">
        <w:rPr>
          <w:i/>
          <w:iCs/>
          <w:color w:val="222222"/>
        </w:rPr>
        <w:t>11</w:t>
      </w:r>
      <w:r w:rsidRPr="00A70EED">
        <w:rPr>
          <w:color w:val="222222"/>
          <w:shd w:val="clear" w:color="auto" w:fill="FFFFFF"/>
        </w:rPr>
        <w:t>(11), p.2661.</w:t>
      </w:r>
    </w:p>
    <w:p w14:paraId="3FDE0207" w14:textId="77777777" w:rsidR="00A70EED" w:rsidRPr="00A70EED" w:rsidRDefault="00A70EED" w:rsidP="002E5136">
      <w:pPr>
        <w:rPr>
          <w:color w:val="000000"/>
          <w:shd w:val="clear" w:color="auto" w:fill="FFFFFF"/>
        </w:rPr>
      </w:pPr>
    </w:p>
    <w:p w14:paraId="65868C75" w14:textId="77777777" w:rsidR="005A5D18" w:rsidRPr="009D4D07" w:rsidRDefault="005A5D18" w:rsidP="005A5D18">
      <w:r w:rsidRPr="009D4D07">
        <w:rPr>
          <w:color w:val="000000"/>
          <w:shd w:val="clear" w:color="auto" w:fill="FFFFFF"/>
        </w:rPr>
        <w:t xml:space="preserve">Nieman, D., 1999. Physical fitness and vegetarian diets: is there a </w:t>
      </w:r>
      <w:proofErr w:type="gramStart"/>
      <w:r w:rsidRPr="009D4D07">
        <w:rPr>
          <w:color w:val="000000"/>
          <w:shd w:val="clear" w:color="auto" w:fill="FFFFFF"/>
        </w:rPr>
        <w:t>relation?.</w:t>
      </w:r>
      <w:proofErr w:type="gramEnd"/>
      <w:r w:rsidRPr="009D4D07">
        <w:rPr>
          <w:rStyle w:val="apple-converted-space"/>
          <w:color w:val="000000"/>
          <w:shd w:val="clear" w:color="auto" w:fill="FFFFFF"/>
        </w:rPr>
        <w:t> </w:t>
      </w:r>
      <w:r w:rsidRPr="009D4D07">
        <w:rPr>
          <w:i/>
          <w:iCs/>
          <w:color w:val="000000"/>
        </w:rPr>
        <w:t>The American Journal of Clinical Nutrition</w:t>
      </w:r>
      <w:r w:rsidRPr="009D4D07">
        <w:rPr>
          <w:color w:val="000000"/>
          <w:shd w:val="clear" w:color="auto" w:fill="FFFFFF"/>
        </w:rPr>
        <w:t>, 70(3), pp.570s-575s.</w:t>
      </w:r>
    </w:p>
    <w:p w14:paraId="1C54BBB2" w14:textId="443880DB" w:rsidR="005A5D18" w:rsidRPr="008C3EE9" w:rsidRDefault="005A5D18" w:rsidP="002E5136">
      <w:pPr>
        <w:rPr>
          <w:color w:val="000000"/>
          <w:shd w:val="clear" w:color="auto" w:fill="FFFFFF"/>
        </w:rPr>
      </w:pPr>
    </w:p>
    <w:p w14:paraId="62313C46" w14:textId="77777777" w:rsidR="008C3EE9" w:rsidRPr="008C3EE9" w:rsidRDefault="008C3EE9" w:rsidP="008C3EE9">
      <w:r w:rsidRPr="008C3EE9">
        <w:rPr>
          <w:color w:val="222222"/>
          <w:shd w:val="clear" w:color="auto" w:fill="FFFFFF"/>
        </w:rPr>
        <w:t>Pawlak, R., Berger, J. and Hines, I., 2018. Iron status of vegetarian adults: a review of literature.</w:t>
      </w:r>
      <w:r w:rsidRPr="008C3EE9">
        <w:rPr>
          <w:rStyle w:val="apple-converted-space"/>
          <w:color w:val="222222"/>
          <w:shd w:val="clear" w:color="auto" w:fill="FFFFFF"/>
        </w:rPr>
        <w:t> </w:t>
      </w:r>
      <w:r w:rsidRPr="008C3EE9">
        <w:rPr>
          <w:i/>
          <w:iCs/>
          <w:color w:val="222222"/>
        </w:rPr>
        <w:t>American journal of lifestyle medicine</w:t>
      </w:r>
      <w:r w:rsidRPr="008C3EE9">
        <w:rPr>
          <w:color w:val="222222"/>
          <w:shd w:val="clear" w:color="auto" w:fill="FFFFFF"/>
        </w:rPr>
        <w:t>,</w:t>
      </w:r>
      <w:r w:rsidRPr="008C3EE9">
        <w:rPr>
          <w:rStyle w:val="apple-converted-space"/>
          <w:color w:val="222222"/>
          <w:shd w:val="clear" w:color="auto" w:fill="FFFFFF"/>
        </w:rPr>
        <w:t> </w:t>
      </w:r>
      <w:r w:rsidRPr="008C3EE9">
        <w:rPr>
          <w:i/>
          <w:iCs/>
          <w:color w:val="222222"/>
        </w:rPr>
        <w:t>12</w:t>
      </w:r>
      <w:r w:rsidRPr="008C3EE9">
        <w:rPr>
          <w:color w:val="222222"/>
          <w:shd w:val="clear" w:color="auto" w:fill="FFFFFF"/>
        </w:rPr>
        <w:t>(6), pp.486-498.</w:t>
      </w:r>
    </w:p>
    <w:p w14:paraId="46B4178B" w14:textId="77777777" w:rsidR="008C3EE9" w:rsidRPr="008C3EE9" w:rsidRDefault="008C3EE9" w:rsidP="002E5136">
      <w:pPr>
        <w:rPr>
          <w:color w:val="000000"/>
          <w:shd w:val="clear" w:color="auto" w:fill="FFFFFF"/>
        </w:rPr>
      </w:pPr>
    </w:p>
    <w:p w14:paraId="3D318636" w14:textId="77777777" w:rsidR="009D4D07" w:rsidRPr="009D4D07" w:rsidRDefault="009D4D07" w:rsidP="009D4D07">
      <w:r w:rsidRPr="009D4D07">
        <w:rPr>
          <w:color w:val="000000"/>
          <w:shd w:val="clear" w:color="auto" w:fill="FFFFFF"/>
        </w:rPr>
        <w:t>Phillips, S., 2017. Current Concepts and Unresolved Questions in Dietary Protein Requirements and Supplements in Adults.</w:t>
      </w:r>
      <w:r w:rsidRPr="009D4D07">
        <w:rPr>
          <w:rStyle w:val="apple-converted-space"/>
          <w:color w:val="000000"/>
          <w:shd w:val="clear" w:color="auto" w:fill="FFFFFF"/>
        </w:rPr>
        <w:t> </w:t>
      </w:r>
      <w:r w:rsidRPr="009D4D07">
        <w:rPr>
          <w:i/>
          <w:iCs/>
          <w:color w:val="000000"/>
        </w:rPr>
        <w:t>Frontiers in Nutrition</w:t>
      </w:r>
      <w:r w:rsidRPr="009D4D07">
        <w:rPr>
          <w:color w:val="000000"/>
          <w:shd w:val="clear" w:color="auto" w:fill="FFFFFF"/>
        </w:rPr>
        <w:t>, 4.</w:t>
      </w:r>
    </w:p>
    <w:p w14:paraId="5ACC8334" w14:textId="77777777" w:rsidR="009D4D07" w:rsidRPr="009D4D07" w:rsidRDefault="009D4D07" w:rsidP="002E5136">
      <w:pPr>
        <w:rPr>
          <w:color w:val="000000"/>
          <w:shd w:val="clear" w:color="auto" w:fill="FFFFFF"/>
        </w:rPr>
      </w:pPr>
    </w:p>
    <w:p w14:paraId="30D6F512" w14:textId="77777777" w:rsidR="0069135C" w:rsidRPr="00CA0F59" w:rsidRDefault="0069135C" w:rsidP="0069135C">
      <w:r w:rsidRPr="009D4D07">
        <w:rPr>
          <w:color w:val="000000"/>
          <w:shd w:val="clear" w:color="auto" w:fill="FFFFFF"/>
        </w:rPr>
        <w:t>Pledge Sports. 2021. </w:t>
      </w:r>
      <w:r w:rsidRPr="009D4D07">
        <w:rPr>
          <w:i/>
          <w:iCs/>
          <w:color w:val="000000"/>
        </w:rPr>
        <w:t>Top 10 Most Successful Vegan Athletes - Pledge Sports</w:t>
      </w:r>
      <w:r w:rsidRPr="009D4D07">
        <w:rPr>
          <w:color w:val="000000"/>
          <w:shd w:val="clear" w:color="auto" w:fill="FFFFFF"/>
        </w:rPr>
        <w:t>. [online] Available at: &lt;https://www.pledgesports.org/2018/03/top-10-most-successful-vegan-</w:t>
      </w:r>
      <w:r w:rsidRPr="00CA0F59">
        <w:rPr>
          <w:color w:val="000000"/>
          <w:shd w:val="clear" w:color="auto" w:fill="FFFFFF"/>
        </w:rPr>
        <w:t>athletes/&gt; [Accessed 3 November 2021].</w:t>
      </w:r>
    </w:p>
    <w:p w14:paraId="201B28B8" w14:textId="77777777" w:rsidR="0003494F" w:rsidRDefault="0003494F" w:rsidP="00A44AC7">
      <w:pPr>
        <w:rPr>
          <w:color w:val="222222"/>
          <w:shd w:val="clear" w:color="auto" w:fill="FFFFFF"/>
        </w:rPr>
      </w:pPr>
    </w:p>
    <w:p w14:paraId="4AD1B09A" w14:textId="3AB14BB8" w:rsidR="00A44AC7" w:rsidRPr="00A44AC7" w:rsidRDefault="00A44AC7" w:rsidP="00A44AC7">
      <w:proofErr w:type="spellStart"/>
      <w:r w:rsidRPr="00A44AC7">
        <w:rPr>
          <w:color w:val="222222"/>
          <w:shd w:val="clear" w:color="auto" w:fill="FFFFFF"/>
        </w:rPr>
        <w:t>Rodenberg</w:t>
      </w:r>
      <w:proofErr w:type="spellEnd"/>
      <w:r w:rsidRPr="00A44AC7">
        <w:rPr>
          <w:color w:val="222222"/>
          <w:shd w:val="clear" w:color="auto" w:fill="FFFFFF"/>
        </w:rPr>
        <w:t>, R.E. and Gustafson, S., 2007. Iron as an ergogenic aid: ironclad evidence?</w:t>
      </w:r>
      <w:r w:rsidR="00DC1DA7">
        <w:rPr>
          <w:color w:val="222222"/>
          <w:shd w:val="clear" w:color="auto" w:fill="FFFFFF"/>
        </w:rPr>
        <w:t xml:space="preserve"> </w:t>
      </w:r>
      <w:proofErr w:type="gramStart"/>
      <w:r w:rsidRPr="00A44AC7">
        <w:rPr>
          <w:i/>
          <w:iCs/>
          <w:color w:val="222222"/>
        </w:rPr>
        <w:t>Current</w:t>
      </w:r>
      <w:proofErr w:type="gramEnd"/>
      <w:r w:rsidRPr="00A44AC7">
        <w:rPr>
          <w:i/>
          <w:iCs/>
          <w:color w:val="222222"/>
        </w:rPr>
        <w:t xml:space="preserve"> sports medicine reports</w:t>
      </w:r>
      <w:r w:rsidRPr="00A44AC7">
        <w:rPr>
          <w:color w:val="222222"/>
          <w:shd w:val="clear" w:color="auto" w:fill="FFFFFF"/>
        </w:rPr>
        <w:t>,</w:t>
      </w:r>
      <w:r w:rsidRPr="00A44AC7">
        <w:rPr>
          <w:rStyle w:val="apple-converted-space"/>
          <w:color w:val="222222"/>
          <w:shd w:val="clear" w:color="auto" w:fill="FFFFFF"/>
        </w:rPr>
        <w:t> </w:t>
      </w:r>
      <w:r w:rsidRPr="00A44AC7">
        <w:rPr>
          <w:i/>
          <w:iCs/>
          <w:color w:val="222222"/>
        </w:rPr>
        <w:t>6</w:t>
      </w:r>
      <w:r w:rsidRPr="00A44AC7">
        <w:rPr>
          <w:color w:val="222222"/>
          <w:shd w:val="clear" w:color="auto" w:fill="FFFFFF"/>
        </w:rPr>
        <w:t>(4), pp.258-264.</w:t>
      </w:r>
    </w:p>
    <w:p w14:paraId="7B452881" w14:textId="4CF5DEBA" w:rsidR="00AE468E" w:rsidRPr="00DC1DA7" w:rsidRDefault="00AE468E" w:rsidP="00AE468E">
      <w:pPr>
        <w:rPr>
          <w:color w:val="000000"/>
          <w:shd w:val="clear" w:color="auto" w:fill="FFFFFF"/>
        </w:rPr>
      </w:pPr>
    </w:p>
    <w:p w14:paraId="1F926417" w14:textId="77777777" w:rsidR="00DC1DA7" w:rsidRPr="00DC1DA7" w:rsidRDefault="00DC1DA7" w:rsidP="00DC1DA7">
      <w:r w:rsidRPr="00DC1DA7">
        <w:rPr>
          <w:color w:val="222222"/>
          <w:shd w:val="clear" w:color="auto" w:fill="FFFFFF"/>
        </w:rPr>
        <w:t xml:space="preserve">Snyder, A.C., Dvorak, L.L. and </w:t>
      </w:r>
      <w:proofErr w:type="spellStart"/>
      <w:r w:rsidRPr="00DC1DA7">
        <w:rPr>
          <w:color w:val="222222"/>
          <w:shd w:val="clear" w:color="auto" w:fill="FFFFFF"/>
        </w:rPr>
        <w:t>Roepke</w:t>
      </w:r>
      <w:proofErr w:type="spellEnd"/>
      <w:r w:rsidRPr="00DC1DA7">
        <w:rPr>
          <w:color w:val="222222"/>
          <w:shd w:val="clear" w:color="auto" w:fill="FFFFFF"/>
        </w:rPr>
        <w:t>, J.B., 1989. Influence of dietary iron source on measures of iron status among female runners.</w:t>
      </w:r>
      <w:r w:rsidRPr="00DC1DA7">
        <w:rPr>
          <w:rStyle w:val="apple-converted-space"/>
          <w:color w:val="222222"/>
          <w:shd w:val="clear" w:color="auto" w:fill="FFFFFF"/>
        </w:rPr>
        <w:t> </w:t>
      </w:r>
      <w:r w:rsidRPr="00DC1DA7">
        <w:rPr>
          <w:i/>
          <w:iCs/>
          <w:color w:val="222222"/>
        </w:rPr>
        <w:t>Medicine and Science in Sports and Exercise</w:t>
      </w:r>
      <w:r w:rsidRPr="00DC1DA7">
        <w:rPr>
          <w:color w:val="222222"/>
          <w:shd w:val="clear" w:color="auto" w:fill="FFFFFF"/>
        </w:rPr>
        <w:t>,</w:t>
      </w:r>
      <w:r w:rsidRPr="00DC1DA7">
        <w:rPr>
          <w:rStyle w:val="apple-converted-space"/>
          <w:color w:val="222222"/>
          <w:shd w:val="clear" w:color="auto" w:fill="FFFFFF"/>
        </w:rPr>
        <w:t> </w:t>
      </w:r>
      <w:r w:rsidRPr="00DC1DA7">
        <w:rPr>
          <w:i/>
          <w:iCs/>
          <w:color w:val="222222"/>
        </w:rPr>
        <w:t>21</w:t>
      </w:r>
      <w:r w:rsidRPr="00DC1DA7">
        <w:rPr>
          <w:color w:val="222222"/>
          <w:shd w:val="clear" w:color="auto" w:fill="FFFFFF"/>
        </w:rPr>
        <w:t>(1), pp.7-10.</w:t>
      </w:r>
    </w:p>
    <w:p w14:paraId="0F6E7524" w14:textId="77777777" w:rsidR="0003494F" w:rsidRPr="00DC1DA7" w:rsidRDefault="0003494F" w:rsidP="00AE468E">
      <w:pPr>
        <w:rPr>
          <w:color w:val="000000"/>
          <w:shd w:val="clear" w:color="auto" w:fill="FFFFFF"/>
        </w:rPr>
      </w:pPr>
    </w:p>
    <w:p w14:paraId="18BF26B0" w14:textId="77777777" w:rsidR="00ED36E8" w:rsidRPr="00DC1DA7" w:rsidRDefault="00ED36E8" w:rsidP="00ED36E8">
      <w:proofErr w:type="spellStart"/>
      <w:r w:rsidRPr="00DC1DA7">
        <w:rPr>
          <w:color w:val="222222"/>
          <w:shd w:val="clear" w:color="auto" w:fill="FFFFFF"/>
        </w:rPr>
        <w:t>Suedekum</w:t>
      </w:r>
      <w:proofErr w:type="spellEnd"/>
      <w:r w:rsidRPr="00DC1DA7">
        <w:rPr>
          <w:color w:val="222222"/>
          <w:shd w:val="clear" w:color="auto" w:fill="FFFFFF"/>
        </w:rPr>
        <w:t xml:space="preserve">, N.A. and </w:t>
      </w:r>
      <w:proofErr w:type="spellStart"/>
      <w:r w:rsidRPr="00DC1DA7">
        <w:rPr>
          <w:color w:val="222222"/>
          <w:shd w:val="clear" w:color="auto" w:fill="FFFFFF"/>
        </w:rPr>
        <w:t>Dimeff</w:t>
      </w:r>
      <w:proofErr w:type="spellEnd"/>
      <w:r w:rsidRPr="00DC1DA7">
        <w:rPr>
          <w:color w:val="222222"/>
          <w:shd w:val="clear" w:color="auto" w:fill="FFFFFF"/>
        </w:rPr>
        <w:t>, R.J., 2005. Iron and the athlete.</w:t>
      </w:r>
      <w:r w:rsidRPr="00DC1DA7">
        <w:rPr>
          <w:rStyle w:val="apple-converted-space"/>
          <w:color w:val="222222"/>
          <w:shd w:val="clear" w:color="auto" w:fill="FFFFFF"/>
        </w:rPr>
        <w:t> </w:t>
      </w:r>
      <w:r w:rsidRPr="00DC1DA7">
        <w:rPr>
          <w:i/>
          <w:iCs/>
          <w:color w:val="222222"/>
        </w:rPr>
        <w:t>Current sports medicine reports</w:t>
      </w:r>
      <w:r w:rsidRPr="00DC1DA7">
        <w:rPr>
          <w:color w:val="222222"/>
          <w:shd w:val="clear" w:color="auto" w:fill="FFFFFF"/>
        </w:rPr>
        <w:t>,</w:t>
      </w:r>
      <w:r w:rsidRPr="00DC1DA7">
        <w:rPr>
          <w:rStyle w:val="apple-converted-space"/>
          <w:color w:val="222222"/>
          <w:shd w:val="clear" w:color="auto" w:fill="FFFFFF"/>
        </w:rPr>
        <w:t> </w:t>
      </w:r>
      <w:r w:rsidRPr="00DC1DA7">
        <w:rPr>
          <w:i/>
          <w:iCs/>
          <w:color w:val="222222"/>
        </w:rPr>
        <w:t>4</w:t>
      </w:r>
      <w:r w:rsidRPr="00DC1DA7">
        <w:rPr>
          <w:color w:val="222222"/>
          <w:shd w:val="clear" w:color="auto" w:fill="FFFFFF"/>
        </w:rPr>
        <w:t>(4), pp.199-202.</w:t>
      </w:r>
    </w:p>
    <w:p w14:paraId="41EECFBC" w14:textId="77777777" w:rsidR="00ED36E8" w:rsidRPr="00DC1DA7" w:rsidRDefault="00ED36E8" w:rsidP="00AE468E">
      <w:pPr>
        <w:rPr>
          <w:color w:val="000000"/>
          <w:shd w:val="clear" w:color="auto" w:fill="FFFFFF"/>
        </w:rPr>
      </w:pPr>
    </w:p>
    <w:p w14:paraId="31972C24" w14:textId="77777777" w:rsidR="00CA0F59" w:rsidRPr="00CA0F59" w:rsidRDefault="00CA0F59" w:rsidP="00CA0F59">
      <w:r w:rsidRPr="00DC1DA7">
        <w:rPr>
          <w:color w:val="222222"/>
          <w:shd w:val="clear" w:color="auto" w:fill="FFFFFF"/>
        </w:rPr>
        <w:t>T</w:t>
      </w:r>
      <w:r w:rsidRPr="00CA0F59">
        <w:rPr>
          <w:color w:val="222222"/>
          <w:shd w:val="clear" w:color="auto" w:fill="FFFFFF"/>
        </w:rPr>
        <w:t>homas, D.T., Erdman, K.A. and Burke, L.M., 2016. American college of sports medicine joint position statement. nutrition and athletic performance.</w:t>
      </w:r>
      <w:r w:rsidRPr="00CA0F59">
        <w:rPr>
          <w:rStyle w:val="apple-converted-space"/>
          <w:color w:val="222222"/>
          <w:shd w:val="clear" w:color="auto" w:fill="FFFFFF"/>
        </w:rPr>
        <w:t> </w:t>
      </w:r>
      <w:r w:rsidRPr="00CA0F59">
        <w:rPr>
          <w:i/>
          <w:iCs/>
          <w:color w:val="222222"/>
        </w:rPr>
        <w:t>Medicine and science in sports and exercise</w:t>
      </w:r>
      <w:r w:rsidRPr="00CA0F59">
        <w:rPr>
          <w:color w:val="222222"/>
          <w:shd w:val="clear" w:color="auto" w:fill="FFFFFF"/>
        </w:rPr>
        <w:t>,</w:t>
      </w:r>
      <w:r w:rsidRPr="00CA0F59">
        <w:rPr>
          <w:rStyle w:val="apple-converted-space"/>
          <w:color w:val="222222"/>
          <w:shd w:val="clear" w:color="auto" w:fill="FFFFFF"/>
        </w:rPr>
        <w:t> </w:t>
      </w:r>
      <w:r w:rsidRPr="00CA0F59">
        <w:rPr>
          <w:i/>
          <w:iCs/>
          <w:color w:val="222222"/>
        </w:rPr>
        <w:t>48</w:t>
      </w:r>
      <w:r w:rsidRPr="00CA0F59">
        <w:rPr>
          <w:color w:val="222222"/>
          <w:shd w:val="clear" w:color="auto" w:fill="FFFFFF"/>
        </w:rPr>
        <w:t>(3), pp.543-568.</w:t>
      </w:r>
    </w:p>
    <w:p w14:paraId="4D07FFF9" w14:textId="77777777" w:rsidR="00CA0F59" w:rsidRPr="00CA0F59" w:rsidRDefault="00CA0F59" w:rsidP="00AE468E">
      <w:pPr>
        <w:rPr>
          <w:color w:val="000000"/>
          <w:shd w:val="clear" w:color="auto" w:fill="FFFFFF"/>
        </w:rPr>
      </w:pPr>
    </w:p>
    <w:p w14:paraId="272FE8FB" w14:textId="77777777" w:rsidR="00AE468E" w:rsidRPr="00CA0F59" w:rsidRDefault="00AE468E" w:rsidP="00AE468E">
      <w:pPr>
        <w:rPr>
          <w:color w:val="000000"/>
          <w:shd w:val="clear" w:color="auto" w:fill="FFFFFF"/>
        </w:rPr>
      </w:pPr>
      <w:r w:rsidRPr="00CA0F59">
        <w:rPr>
          <w:color w:val="000000"/>
          <w:shd w:val="clear" w:color="auto" w:fill="FFFFFF"/>
        </w:rPr>
        <w:t>The Game Changers. 2021. </w:t>
      </w:r>
      <w:r w:rsidRPr="00CA0F59">
        <w:rPr>
          <w:i/>
          <w:iCs/>
          <w:color w:val="000000"/>
        </w:rPr>
        <w:t>The Game Changers Official Film Website | Documentary</w:t>
      </w:r>
      <w:r w:rsidRPr="00CA0F59">
        <w:rPr>
          <w:color w:val="000000"/>
          <w:shd w:val="clear" w:color="auto" w:fill="FFFFFF"/>
        </w:rPr>
        <w:t>. [online] Available at: &lt;https://gamechangersmovie.com&gt; [Accessed 3 November 2021].</w:t>
      </w:r>
    </w:p>
    <w:p w14:paraId="5FF8F9D7" w14:textId="49494067" w:rsidR="0069135C" w:rsidRPr="00CA0F59" w:rsidRDefault="0069135C" w:rsidP="002E5136">
      <w:pPr>
        <w:rPr>
          <w:color w:val="000000"/>
          <w:shd w:val="clear" w:color="auto" w:fill="FFFFFF"/>
        </w:rPr>
      </w:pPr>
    </w:p>
    <w:p w14:paraId="5311F1E6" w14:textId="77777777" w:rsidR="00960CF8" w:rsidRPr="00960CF8" w:rsidRDefault="00960CF8" w:rsidP="00960CF8">
      <w:proofErr w:type="spellStart"/>
      <w:r w:rsidRPr="00960CF8">
        <w:rPr>
          <w:color w:val="222222"/>
          <w:shd w:val="clear" w:color="auto" w:fill="FFFFFF"/>
        </w:rPr>
        <w:t>Venderley</w:t>
      </w:r>
      <w:proofErr w:type="spellEnd"/>
      <w:r w:rsidRPr="00960CF8">
        <w:rPr>
          <w:color w:val="222222"/>
          <w:shd w:val="clear" w:color="auto" w:fill="FFFFFF"/>
        </w:rPr>
        <w:t>, A.M. and Campbell, W.W., 2006. Vegetarian diets. </w:t>
      </w:r>
      <w:r w:rsidRPr="00960CF8">
        <w:rPr>
          <w:i/>
          <w:iCs/>
          <w:color w:val="222222"/>
        </w:rPr>
        <w:t>Sports medicine</w:t>
      </w:r>
      <w:r w:rsidRPr="00960CF8">
        <w:rPr>
          <w:color w:val="222222"/>
          <w:shd w:val="clear" w:color="auto" w:fill="FFFFFF"/>
        </w:rPr>
        <w:t>, </w:t>
      </w:r>
      <w:r w:rsidRPr="00960CF8">
        <w:rPr>
          <w:i/>
          <w:iCs/>
          <w:color w:val="222222"/>
        </w:rPr>
        <w:t>36</w:t>
      </w:r>
      <w:r w:rsidRPr="00960CF8">
        <w:rPr>
          <w:color w:val="222222"/>
          <w:shd w:val="clear" w:color="auto" w:fill="FFFFFF"/>
        </w:rPr>
        <w:t>(4), pp.293-305.</w:t>
      </w:r>
    </w:p>
    <w:p w14:paraId="1A3899D2" w14:textId="22C8D743" w:rsidR="00960CF8" w:rsidRPr="00420F9D" w:rsidRDefault="00960CF8" w:rsidP="002E5136">
      <w:pPr>
        <w:rPr>
          <w:color w:val="000000"/>
          <w:shd w:val="clear" w:color="auto" w:fill="FFFFFF"/>
        </w:rPr>
      </w:pPr>
    </w:p>
    <w:p w14:paraId="3765B97B" w14:textId="77777777" w:rsidR="00420F9D" w:rsidRPr="00420F9D" w:rsidRDefault="00420F9D" w:rsidP="00420F9D">
      <w:proofErr w:type="spellStart"/>
      <w:r w:rsidRPr="00420F9D">
        <w:rPr>
          <w:color w:val="222222"/>
          <w:shd w:val="clear" w:color="auto" w:fill="FFFFFF"/>
        </w:rPr>
        <w:t>Venderley</w:t>
      </w:r>
      <w:proofErr w:type="spellEnd"/>
      <w:r w:rsidRPr="00420F9D">
        <w:rPr>
          <w:color w:val="222222"/>
          <w:shd w:val="clear" w:color="auto" w:fill="FFFFFF"/>
        </w:rPr>
        <w:t>, A.M. and Campbell, W.W., 2006. Vegetarian diets.</w:t>
      </w:r>
      <w:r w:rsidRPr="00420F9D">
        <w:rPr>
          <w:rStyle w:val="apple-converted-space"/>
          <w:color w:val="222222"/>
          <w:shd w:val="clear" w:color="auto" w:fill="FFFFFF"/>
        </w:rPr>
        <w:t> </w:t>
      </w:r>
      <w:r w:rsidRPr="00420F9D">
        <w:rPr>
          <w:i/>
          <w:iCs/>
          <w:color w:val="222222"/>
        </w:rPr>
        <w:t>Sports medicine</w:t>
      </w:r>
      <w:r w:rsidRPr="00420F9D">
        <w:rPr>
          <w:color w:val="222222"/>
          <w:shd w:val="clear" w:color="auto" w:fill="FFFFFF"/>
        </w:rPr>
        <w:t>,</w:t>
      </w:r>
      <w:r w:rsidRPr="00420F9D">
        <w:rPr>
          <w:rStyle w:val="apple-converted-space"/>
          <w:color w:val="222222"/>
          <w:shd w:val="clear" w:color="auto" w:fill="FFFFFF"/>
        </w:rPr>
        <w:t> </w:t>
      </w:r>
      <w:r w:rsidRPr="00420F9D">
        <w:rPr>
          <w:i/>
          <w:iCs/>
          <w:color w:val="222222"/>
        </w:rPr>
        <w:t>36</w:t>
      </w:r>
      <w:r w:rsidRPr="00420F9D">
        <w:rPr>
          <w:color w:val="222222"/>
          <w:shd w:val="clear" w:color="auto" w:fill="FFFFFF"/>
        </w:rPr>
        <w:t>(4), pp.293-305.</w:t>
      </w:r>
    </w:p>
    <w:p w14:paraId="0DF6F272" w14:textId="77777777" w:rsidR="00420F9D" w:rsidRPr="00D4151C" w:rsidRDefault="00420F9D" w:rsidP="002E5136">
      <w:pPr>
        <w:rPr>
          <w:color w:val="000000"/>
          <w:shd w:val="clear" w:color="auto" w:fill="FFFFFF"/>
        </w:rPr>
      </w:pPr>
    </w:p>
    <w:p w14:paraId="5683469C" w14:textId="77777777" w:rsidR="00D4151C" w:rsidRPr="00D4151C" w:rsidRDefault="00D4151C" w:rsidP="00D4151C">
      <w:r w:rsidRPr="00D4151C">
        <w:rPr>
          <w:color w:val="000000"/>
          <w:shd w:val="clear" w:color="auto" w:fill="FFFFFF"/>
        </w:rPr>
        <w:t xml:space="preserve">Vitale, K. and </w:t>
      </w:r>
      <w:proofErr w:type="spellStart"/>
      <w:r w:rsidRPr="00D4151C">
        <w:rPr>
          <w:color w:val="000000"/>
          <w:shd w:val="clear" w:color="auto" w:fill="FFFFFF"/>
        </w:rPr>
        <w:t>Hueglin</w:t>
      </w:r>
      <w:proofErr w:type="spellEnd"/>
      <w:r w:rsidRPr="00D4151C">
        <w:rPr>
          <w:color w:val="000000"/>
          <w:shd w:val="clear" w:color="auto" w:fill="FFFFFF"/>
        </w:rPr>
        <w:t>, S., 2021. Update on vegetarian and vegan athletes: a review. </w:t>
      </w:r>
      <w:r w:rsidRPr="00D4151C">
        <w:rPr>
          <w:i/>
          <w:iCs/>
          <w:color w:val="000000"/>
        </w:rPr>
        <w:t>The Journal of Physical Fitness and Sports Medicine</w:t>
      </w:r>
      <w:r w:rsidRPr="00D4151C">
        <w:rPr>
          <w:color w:val="000000"/>
          <w:shd w:val="clear" w:color="auto" w:fill="FFFFFF"/>
        </w:rPr>
        <w:t>, 10(1), pp.1-11.</w:t>
      </w:r>
    </w:p>
    <w:p w14:paraId="20900427" w14:textId="77777777" w:rsidR="00D4151C" w:rsidRPr="002E5136" w:rsidRDefault="00D4151C" w:rsidP="002E5136"/>
    <w:p w14:paraId="56365026" w14:textId="77777777" w:rsidR="002E5136" w:rsidRPr="00D4151C" w:rsidRDefault="002E5136" w:rsidP="008B77B8"/>
    <w:tbl>
      <w:tblPr>
        <w:tblW w:w="6537" w:type="dxa"/>
        <w:tblCellMar>
          <w:left w:w="0" w:type="dxa"/>
          <w:right w:w="0" w:type="dxa"/>
        </w:tblCellMar>
        <w:tblLook w:val="04A0" w:firstRow="1" w:lastRow="0" w:firstColumn="1" w:lastColumn="0" w:noHBand="0" w:noVBand="1"/>
      </w:tblPr>
      <w:tblGrid>
        <w:gridCol w:w="6537"/>
      </w:tblGrid>
      <w:tr w:rsidR="00313898" w:rsidRPr="00313898" w14:paraId="071D9A8D" w14:textId="77777777" w:rsidTr="00DC7EEC">
        <w:tc>
          <w:tcPr>
            <w:tcW w:w="0" w:type="auto"/>
            <w:vAlign w:val="center"/>
            <w:hideMark/>
          </w:tcPr>
          <w:p w14:paraId="6983FA13" w14:textId="77777777" w:rsidR="00313898" w:rsidRPr="00313898" w:rsidRDefault="00313898" w:rsidP="00313898"/>
        </w:tc>
      </w:tr>
    </w:tbl>
    <w:p w14:paraId="20DBCBC0" w14:textId="77777777" w:rsidR="00313898" w:rsidRPr="00313898" w:rsidRDefault="00313898" w:rsidP="00313898"/>
    <w:p w14:paraId="1607AAB1" w14:textId="1050872C" w:rsidR="00EF4B39" w:rsidRPr="00D4151C" w:rsidRDefault="00EF4B39" w:rsidP="00EF4B39"/>
    <w:sectPr w:rsidR="00EF4B39" w:rsidRPr="00D4151C">
      <w:footerReference w:type="default" r:id="rI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eiryo">
    <w:panose1 w:val="020B0604030504040204"/>
    <w:charset w:val="80"/>
    <w:family w:val="swiss"/>
    <w:pitch w:val="variable"/>
    <w:sig w:usb0="E00002FF" w:usb1="6AC7FFFF" w:usb2="08000012" w:usb3="00000000" w:csb0="0002009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4820BC" w14:textId="77777777" w:rsidR="00152E9D" w:rsidRDefault="000617C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061C9A4D" w14:textId="77777777" w:rsidR="00152E9D" w:rsidRDefault="000617C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A27AA1" w14:textId="77777777" w:rsidR="00152E9D" w:rsidRDefault="000617C0">
    <w:pPr>
      <w:pStyle w:val="Footer"/>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894FA8"/>
    <w:multiLevelType w:val="multilevel"/>
    <w:tmpl w:val="3F506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36EC"/>
    <w:rsid w:val="00003072"/>
    <w:rsid w:val="00003C24"/>
    <w:rsid w:val="00006344"/>
    <w:rsid w:val="00006DD6"/>
    <w:rsid w:val="00012BAD"/>
    <w:rsid w:val="000133C0"/>
    <w:rsid w:val="0002036A"/>
    <w:rsid w:val="00020B6D"/>
    <w:rsid w:val="00027C5D"/>
    <w:rsid w:val="0003494F"/>
    <w:rsid w:val="00040E2B"/>
    <w:rsid w:val="0004327F"/>
    <w:rsid w:val="00047989"/>
    <w:rsid w:val="00053DC4"/>
    <w:rsid w:val="000617C0"/>
    <w:rsid w:val="00067C1D"/>
    <w:rsid w:val="00080456"/>
    <w:rsid w:val="00086229"/>
    <w:rsid w:val="0009114B"/>
    <w:rsid w:val="000A0ADD"/>
    <w:rsid w:val="000A241A"/>
    <w:rsid w:val="000A3C71"/>
    <w:rsid w:val="000A476D"/>
    <w:rsid w:val="000A649C"/>
    <w:rsid w:val="000A6C24"/>
    <w:rsid w:val="000B3924"/>
    <w:rsid w:val="000B724E"/>
    <w:rsid w:val="000B7508"/>
    <w:rsid w:val="000C54FD"/>
    <w:rsid w:val="000C5869"/>
    <w:rsid w:val="000C6157"/>
    <w:rsid w:val="000D07A0"/>
    <w:rsid w:val="000D33AF"/>
    <w:rsid w:val="000D502D"/>
    <w:rsid w:val="000E1D30"/>
    <w:rsid w:val="000E5060"/>
    <w:rsid w:val="000E62D3"/>
    <w:rsid w:val="000E76B8"/>
    <w:rsid w:val="000F5750"/>
    <w:rsid w:val="000F7EAC"/>
    <w:rsid w:val="00105D9B"/>
    <w:rsid w:val="00106F1D"/>
    <w:rsid w:val="001120AE"/>
    <w:rsid w:val="00116C5E"/>
    <w:rsid w:val="001219A7"/>
    <w:rsid w:val="00131BAE"/>
    <w:rsid w:val="00134B79"/>
    <w:rsid w:val="001357CE"/>
    <w:rsid w:val="00146AFE"/>
    <w:rsid w:val="001500CB"/>
    <w:rsid w:val="0015446F"/>
    <w:rsid w:val="00157AD9"/>
    <w:rsid w:val="001647AD"/>
    <w:rsid w:val="00183234"/>
    <w:rsid w:val="00186693"/>
    <w:rsid w:val="001950D1"/>
    <w:rsid w:val="0019741A"/>
    <w:rsid w:val="001A293F"/>
    <w:rsid w:val="001A3251"/>
    <w:rsid w:val="001B11C3"/>
    <w:rsid w:val="001C383C"/>
    <w:rsid w:val="001C5AB4"/>
    <w:rsid w:val="001C68AE"/>
    <w:rsid w:val="001C691D"/>
    <w:rsid w:val="001C78C6"/>
    <w:rsid w:val="001C7C42"/>
    <w:rsid w:val="001D22C0"/>
    <w:rsid w:val="001D3A81"/>
    <w:rsid w:val="001D57F3"/>
    <w:rsid w:val="001E00D8"/>
    <w:rsid w:val="001E14B1"/>
    <w:rsid w:val="001E2AA2"/>
    <w:rsid w:val="001E38AA"/>
    <w:rsid w:val="001E5EC5"/>
    <w:rsid w:val="001E7868"/>
    <w:rsid w:val="00210D6C"/>
    <w:rsid w:val="0021282D"/>
    <w:rsid w:val="002132EA"/>
    <w:rsid w:val="00220397"/>
    <w:rsid w:val="00220904"/>
    <w:rsid w:val="00220AE3"/>
    <w:rsid w:val="00222781"/>
    <w:rsid w:val="002336CA"/>
    <w:rsid w:val="00237B78"/>
    <w:rsid w:val="00242A2D"/>
    <w:rsid w:val="00246E39"/>
    <w:rsid w:val="002502AB"/>
    <w:rsid w:val="002533D8"/>
    <w:rsid w:val="00266E68"/>
    <w:rsid w:val="0027103C"/>
    <w:rsid w:val="002735DD"/>
    <w:rsid w:val="00276D5F"/>
    <w:rsid w:val="00290793"/>
    <w:rsid w:val="00292A63"/>
    <w:rsid w:val="002955E7"/>
    <w:rsid w:val="0029758B"/>
    <w:rsid w:val="002A2476"/>
    <w:rsid w:val="002A2C0A"/>
    <w:rsid w:val="002B1D30"/>
    <w:rsid w:val="002C2998"/>
    <w:rsid w:val="002C40D4"/>
    <w:rsid w:val="002C425E"/>
    <w:rsid w:val="002D2C28"/>
    <w:rsid w:val="002D6AE3"/>
    <w:rsid w:val="002E242A"/>
    <w:rsid w:val="002E5136"/>
    <w:rsid w:val="002E61E2"/>
    <w:rsid w:val="002F5062"/>
    <w:rsid w:val="002F7790"/>
    <w:rsid w:val="00301B51"/>
    <w:rsid w:val="00302286"/>
    <w:rsid w:val="0030350A"/>
    <w:rsid w:val="003052AF"/>
    <w:rsid w:val="00310F9F"/>
    <w:rsid w:val="00311372"/>
    <w:rsid w:val="003127C7"/>
    <w:rsid w:val="00313898"/>
    <w:rsid w:val="00315AD5"/>
    <w:rsid w:val="0032035A"/>
    <w:rsid w:val="00334A83"/>
    <w:rsid w:val="00340FDF"/>
    <w:rsid w:val="00342896"/>
    <w:rsid w:val="00343947"/>
    <w:rsid w:val="00350CB4"/>
    <w:rsid w:val="00352E7B"/>
    <w:rsid w:val="00355B8D"/>
    <w:rsid w:val="0035617C"/>
    <w:rsid w:val="00363473"/>
    <w:rsid w:val="003668FB"/>
    <w:rsid w:val="003855D7"/>
    <w:rsid w:val="0038654D"/>
    <w:rsid w:val="00387248"/>
    <w:rsid w:val="0038797B"/>
    <w:rsid w:val="003928BA"/>
    <w:rsid w:val="003C182B"/>
    <w:rsid w:val="003C5D58"/>
    <w:rsid w:val="003D0A37"/>
    <w:rsid w:val="003D0C4B"/>
    <w:rsid w:val="003D5260"/>
    <w:rsid w:val="003D6720"/>
    <w:rsid w:val="003D7AD9"/>
    <w:rsid w:val="003E12BC"/>
    <w:rsid w:val="003F0B2F"/>
    <w:rsid w:val="003F3044"/>
    <w:rsid w:val="003F328C"/>
    <w:rsid w:val="003F3C99"/>
    <w:rsid w:val="00401F06"/>
    <w:rsid w:val="00402B74"/>
    <w:rsid w:val="004032C8"/>
    <w:rsid w:val="00404491"/>
    <w:rsid w:val="00406E93"/>
    <w:rsid w:val="00407511"/>
    <w:rsid w:val="004076E5"/>
    <w:rsid w:val="00407ACD"/>
    <w:rsid w:val="00411AF8"/>
    <w:rsid w:val="00417C7C"/>
    <w:rsid w:val="00417DA5"/>
    <w:rsid w:val="00420F9D"/>
    <w:rsid w:val="00427925"/>
    <w:rsid w:val="004300A5"/>
    <w:rsid w:val="00441C17"/>
    <w:rsid w:val="00465D6A"/>
    <w:rsid w:val="00466A7D"/>
    <w:rsid w:val="00466B95"/>
    <w:rsid w:val="00473C88"/>
    <w:rsid w:val="00473CB4"/>
    <w:rsid w:val="00477055"/>
    <w:rsid w:val="004772E3"/>
    <w:rsid w:val="0048064C"/>
    <w:rsid w:val="00484100"/>
    <w:rsid w:val="00484918"/>
    <w:rsid w:val="00487872"/>
    <w:rsid w:val="00487F50"/>
    <w:rsid w:val="00490A4C"/>
    <w:rsid w:val="00491EBE"/>
    <w:rsid w:val="00492750"/>
    <w:rsid w:val="00492FDA"/>
    <w:rsid w:val="004A1590"/>
    <w:rsid w:val="004A1B3D"/>
    <w:rsid w:val="004A2CA4"/>
    <w:rsid w:val="004A3B69"/>
    <w:rsid w:val="004A508E"/>
    <w:rsid w:val="004B1E4A"/>
    <w:rsid w:val="004B6694"/>
    <w:rsid w:val="004B7D63"/>
    <w:rsid w:val="004C0834"/>
    <w:rsid w:val="004C0FAB"/>
    <w:rsid w:val="004C0FDE"/>
    <w:rsid w:val="004C31F8"/>
    <w:rsid w:val="004C4B82"/>
    <w:rsid w:val="004C631D"/>
    <w:rsid w:val="004D75A9"/>
    <w:rsid w:val="004D7DCB"/>
    <w:rsid w:val="004E0B43"/>
    <w:rsid w:val="004E0F6C"/>
    <w:rsid w:val="004E5D03"/>
    <w:rsid w:val="004F211F"/>
    <w:rsid w:val="004F27B9"/>
    <w:rsid w:val="004F32DC"/>
    <w:rsid w:val="004F6E94"/>
    <w:rsid w:val="004F7DFE"/>
    <w:rsid w:val="00502D28"/>
    <w:rsid w:val="005066F4"/>
    <w:rsid w:val="00507951"/>
    <w:rsid w:val="00511420"/>
    <w:rsid w:val="005120F6"/>
    <w:rsid w:val="0051311F"/>
    <w:rsid w:val="005159B2"/>
    <w:rsid w:val="00520DCB"/>
    <w:rsid w:val="00521C5B"/>
    <w:rsid w:val="00532189"/>
    <w:rsid w:val="005333C2"/>
    <w:rsid w:val="00536E4E"/>
    <w:rsid w:val="005379D7"/>
    <w:rsid w:val="005408D0"/>
    <w:rsid w:val="005430CD"/>
    <w:rsid w:val="00545CCF"/>
    <w:rsid w:val="00547125"/>
    <w:rsid w:val="00551C15"/>
    <w:rsid w:val="00556667"/>
    <w:rsid w:val="00575601"/>
    <w:rsid w:val="005756B2"/>
    <w:rsid w:val="0057570A"/>
    <w:rsid w:val="0057695C"/>
    <w:rsid w:val="005804C7"/>
    <w:rsid w:val="0058161C"/>
    <w:rsid w:val="0058171C"/>
    <w:rsid w:val="00586843"/>
    <w:rsid w:val="00596D49"/>
    <w:rsid w:val="005A365F"/>
    <w:rsid w:val="005A5D18"/>
    <w:rsid w:val="005A73DB"/>
    <w:rsid w:val="005B07EC"/>
    <w:rsid w:val="005B18B2"/>
    <w:rsid w:val="005B3E7C"/>
    <w:rsid w:val="005C0839"/>
    <w:rsid w:val="005C386D"/>
    <w:rsid w:val="005D3C4F"/>
    <w:rsid w:val="005D417A"/>
    <w:rsid w:val="005D46A3"/>
    <w:rsid w:val="005D70FB"/>
    <w:rsid w:val="005E2055"/>
    <w:rsid w:val="005E7E59"/>
    <w:rsid w:val="005F45CC"/>
    <w:rsid w:val="005F4820"/>
    <w:rsid w:val="005F6514"/>
    <w:rsid w:val="00604404"/>
    <w:rsid w:val="006143E0"/>
    <w:rsid w:val="00617130"/>
    <w:rsid w:val="006204B8"/>
    <w:rsid w:val="006317C3"/>
    <w:rsid w:val="00632C18"/>
    <w:rsid w:val="006338B6"/>
    <w:rsid w:val="00633ECE"/>
    <w:rsid w:val="00646839"/>
    <w:rsid w:val="00647BE5"/>
    <w:rsid w:val="00654193"/>
    <w:rsid w:val="0065458F"/>
    <w:rsid w:val="00654B94"/>
    <w:rsid w:val="00660C99"/>
    <w:rsid w:val="00663044"/>
    <w:rsid w:val="00664161"/>
    <w:rsid w:val="00665B16"/>
    <w:rsid w:val="00666992"/>
    <w:rsid w:val="006669A7"/>
    <w:rsid w:val="00666FE8"/>
    <w:rsid w:val="006670F9"/>
    <w:rsid w:val="00667DA6"/>
    <w:rsid w:val="0067013E"/>
    <w:rsid w:val="006708F1"/>
    <w:rsid w:val="00670CEA"/>
    <w:rsid w:val="00674BAC"/>
    <w:rsid w:val="00684F0B"/>
    <w:rsid w:val="006868D5"/>
    <w:rsid w:val="00687287"/>
    <w:rsid w:val="0069135C"/>
    <w:rsid w:val="006967F0"/>
    <w:rsid w:val="006A009E"/>
    <w:rsid w:val="006A1C8D"/>
    <w:rsid w:val="006B1710"/>
    <w:rsid w:val="006B2D01"/>
    <w:rsid w:val="006B5DF1"/>
    <w:rsid w:val="006C3E54"/>
    <w:rsid w:val="006C41DB"/>
    <w:rsid w:val="006C4E25"/>
    <w:rsid w:val="006C4F18"/>
    <w:rsid w:val="006C5AF3"/>
    <w:rsid w:val="006D17FC"/>
    <w:rsid w:val="006D40BF"/>
    <w:rsid w:val="006D5DDE"/>
    <w:rsid w:val="006D623A"/>
    <w:rsid w:val="006D70A9"/>
    <w:rsid w:val="006E30BC"/>
    <w:rsid w:val="006E5E46"/>
    <w:rsid w:val="006F2973"/>
    <w:rsid w:val="006F6042"/>
    <w:rsid w:val="00700863"/>
    <w:rsid w:val="0070118C"/>
    <w:rsid w:val="00702E43"/>
    <w:rsid w:val="00707B09"/>
    <w:rsid w:val="00713359"/>
    <w:rsid w:val="007210C7"/>
    <w:rsid w:val="00721D3E"/>
    <w:rsid w:val="00724586"/>
    <w:rsid w:val="00726B7F"/>
    <w:rsid w:val="007300B2"/>
    <w:rsid w:val="0073111A"/>
    <w:rsid w:val="00731BF7"/>
    <w:rsid w:val="00744FAE"/>
    <w:rsid w:val="00753BB9"/>
    <w:rsid w:val="00764B9F"/>
    <w:rsid w:val="00765472"/>
    <w:rsid w:val="0077177D"/>
    <w:rsid w:val="007719CE"/>
    <w:rsid w:val="007728D2"/>
    <w:rsid w:val="007744C2"/>
    <w:rsid w:val="0077594F"/>
    <w:rsid w:val="00776949"/>
    <w:rsid w:val="00776A02"/>
    <w:rsid w:val="00780CB2"/>
    <w:rsid w:val="007869E5"/>
    <w:rsid w:val="007903B8"/>
    <w:rsid w:val="00792F45"/>
    <w:rsid w:val="00793751"/>
    <w:rsid w:val="00796D6D"/>
    <w:rsid w:val="007A1862"/>
    <w:rsid w:val="007A2E22"/>
    <w:rsid w:val="007A69CD"/>
    <w:rsid w:val="007D0813"/>
    <w:rsid w:val="007D7111"/>
    <w:rsid w:val="007D7C14"/>
    <w:rsid w:val="007E08F3"/>
    <w:rsid w:val="007E379D"/>
    <w:rsid w:val="007E5DC9"/>
    <w:rsid w:val="007F2061"/>
    <w:rsid w:val="007F3991"/>
    <w:rsid w:val="007F79CF"/>
    <w:rsid w:val="00801114"/>
    <w:rsid w:val="00815A5C"/>
    <w:rsid w:val="00816061"/>
    <w:rsid w:val="0081622B"/>
    <w:rsid w:val="008174E6"/>
    <w:rsid w:val="008237A9"/>
    <w:rsid w:val="00825002"/>
    <w:rsid w:val="00825A10"/>
    <w:rsid w:val="00826BF3"/>
    <w:rsid w:val="00831361"/>
    <w:rsid w:val="00831790"/>
    <w:rsid w:val="00834F41"/>
    <w:rsid w:val="0084057C"/>
    <w:rsid w:val="00840FF0"/>
    <w:rsid w:val="0085069E"/>
    <w:rsid w:val="00852910"/>
    <w:rsid w:val="00855183"/>
    <w:rsid w:val="00861DFC"/>
    <w:rsid w:val="00867BC1"/>
    <w:rsid w:val="0087003D"/>
    <w:rsid w:val="00877B2E"/>
    <w:rsid w:val="00880643"/>
    <w:rsid w:val="008822AB"/>
    <w:rsid w:val="0088475A"/>
    <w:rsid w:val="008864F0"/>
    <w:rsid w:val="00891EE6"/>
    <w:rsid w:val="00892035"/>
    <w:rsid w:val="00894E2F"/>
    <w:rsid w:val="0089673B"/>
    <w:rsid w:val="00897333"/>
    <w:rsid w:val="008A360A"/>
    <w:rsid w:val="008A5294"/>
    <w:rsid w:val="008B1C81"/>
    <w:rsid w:val="008B2C2F"/>
    <w:rsid w:val="008B5609"/>
    <w:rsid w:val="008B58F3"/>
    <w:rsid w:val="008B77B8"/>
    <w:rsid w:val="008C09B3"/>
    <w:rsid w:val="008C3B55"/>
    <w:rsid w:val="008C3EE9"/>
    <w:rsid w:val="008C57F4"/>
    <w:rsid w:val="008D1086"/>
    <w:rsid w:val="008D6178"/>
    <w:rsid w:val="008E254F"/>
    <w:rsid w:val="008F4D37"/>
    <w:rsid w:val="008F5DFC"/>
    <w:rsid w:val="0090328C"/>
    <w:rsid w:val="0091022D"/>
    <w:rsid w:val="00917BC3"/>
    <w:rsid w:val="00921905"/>
    <w:rsid w:val="00922CD5"/>
    <w:rsid w:val="00924763"/>
    <w:rsid w:val="00925BC1"/>
    <w:rsid w:val="009262B3"/>
    <w:rsid w:val="009263E3"/>
    <w:rsid w:val="00926ACD"/>
    <w:rsid w:val="00927D5D"/>
    <w:rsid w:val="0094201E"/>
    <w:rsid w:val="00942712"/>
    <w:rsid w:val="00950F86"/>
    <w:rsid w:val="0095384B"/>
    <w:rsid w:val="00954B22"/>
    <w:rsid w:val="00954E3D"/>
    <w:rsid w:val="00956203"/>
    <w:rsid w:val="009568D9"/>
    <w:rsid w:val="00960CF8"/>
    <w:rsid w:val="00961035"/>
    <w:rsid w:val="0096269B"/>
    <w:rsid w:val="00973128"/>
    <w:rsid w:val="0097365D"/>
    <w:rsid w:val="0097620C"/>
    <w:rsid w:val="009847F0"/>
    <w:rsid w:val="00985F5B"/>
    <w:rsid w:val="00994A73"/>
    <w:rsid w:val="0099708C"/>
    <w:rsid w:val="009A2781"/>
    <w:rsid w:val="009B2FB9"/>
    <w:rsid w:val="009B4C08"/>
    <w:rsid w:val="009B6644"/>
    <w:rsid w:val="009C1FED"/>
    <w:rsid w:val="009C7E39"/>
    <w:rsid w:val="009D383A"/>
    <w:rsid w:val="009D49F0"/>
    <w:rsid w:val="009D4D07"/>
    <w:rsid w:val="009D54E4"/>
    <w:rsid w:val="009E0CCD"/>
    <w:rsid w:val="009E349B"/>
    <w:rsid w:val="009E47CA"/>
    <w:rsid w:val="009F16F6"/>
    <w:rsid w:val="009F4455"/>
    <w:rsid w:val="00A004CC"/>
    <w:rsid w:val="00A00815"/>
    <w:rsid w:val="00A029D7"/>
    <w:rsid w:val="00A03BD5"/>
    <w:rsid w:val="00A13816"/>
    <w:rsid w:val="00A14A70"/>
    <w:rsid w:val="00A159B0"/>
    <w:rsid w:val="00A23BB2"/>
    <w:rsid w:val="00A26398"/>
    <w:rsid w:val="00A271D5"/>
    <w:rsid w:val="00A2759E"/>
    <w:rsid w:val="00A32851"/>
    <w:rsid w:val="00A35007"/>
    <w:rsid w:val="00A432C3"/>
    <w:rsid w:val="00A438D0"/>
    <w:rsid w:val="00A44AC7"/>
    <w:rsid w:val="00A53E13"/>
    <w:rsid w:val="00A70EED"/>
    <w:rsid w:val="00A837C7"/>
    <w:rsid w:val="00A861BC"/>
    <w:rsid w:val="00A94430"/>
    <w:rsid w:val="00A977B7"/>
    <w:rsid w:val="00A9792F"/>
    <w:rsid w:val="00A97A1F"/>
    <w:rsid w:val="00A97F26"/>
    <w:rsid w:val="00AA419D"/>
    <w:rsid w:val="00AB20D3"/>
    <w:rsid w:val="00AC2501"/>
    <w:rsid w:val="00AC7359"/>
    <w:rsid w:val="00AD4777"/>
    <w:rsid w:val="00AE1612"/>
    <w:rsid w:val="00AE3038"/>
    <w:rsid w:val="00AE320D"/>
    <w:rsid w:val="00AE468E"/>
    <w:rsid w:val="00AF4B58"/>
    <w:rsid w:val="00B0796A"/>
    <w:rsid w:val="00B100B6"/>
    <w:rsid w:val="00B14ACE"/>
    <w:rsid w:val="00B178FE"/>
    <w:rsid w:val="00B2060F"/>
    <w:rsid w:val="00B23BB5"/>
    <w:rsid w:val="00B27B39"/>
    <w:rsid w:val="00B3411F"/>
    <w:rsid w:val="00B3720F"/>
    <w:rsid w:val="00B42AC8"/>
    <w:rsid w:val="00B5222C"/>
    <w:rsid w:val="00B6005F"/>
    <w:rsid w:val="00B64697"/>
    <w:rsid w:val="00B71313"/>
    <w:rsid w:val="00B71AB7"/>
    <w:rsid w:val="00B72D34"/>
    <w:rsid w:val="00B77169"/>
    <w:rsid w:val="00B81145"/>
    <w:rsid w:val="00B84DF5"/>
    <w:rsid w:val="00B854CB"/>
    <w:rsid w:val="00B8559E"/>
    <w:rsid w:val="00B94E6E"/>
    <w:rsid w:val="00B95960"/>
    <w:rsid w:val="00B96B34"/>
    <w:rsid w:val="00BA1A2C"/>
    <w:rsid w:val="00BA4407"/>
    <w:rsid w:val="00BA66AE"/>
    <w:rsid w:val="00BA7B0B"/>
    <w:rsid w:val="00BB1C29"/>
    <w:rsid w:val="00BC755E"/>
    <w:rsid w:val="00BD1018"/>
    <w:rsid w:val="00BD3EB2"/>
    <w:rsid w:val="00BE391D"/>
    <w:rsid w:val="00BE497E"/>
    <w:rsid w:val="00BE5193"/>
    <w:rsid w:val="00BF56BC"/>
    <w:rsid w:val="00BF605A"/>
    <w:rsid w:val="00BF6860"/>
    <w:rsid w:val="00BF6B2D"/>
    <w:rsid w:val="00BF7102"/>
    <w:rsid w:val="00C05D99"/>
    <w:rsid w:val="00C06F98"/>
    <w:rsid w:val="00C07B28"/>
    <w:rsid w:val="00C10BEA"/>
    <w:rsid w:val="00C11360"/>
    <w:rsid w:val="00C11D9B"/>
    <w:rsid w:val="00C12792"/>
    <w:rsid w:val="00C13740"/>
    <w:rsid w:val="00C13763"/>
    <w:rsid w:val="00C1443F"/>
    <w:rsid w:val="00C206EA"/>
    <w:rsid w:val="00C223F1"/>
    <w:rsid w:val="00C25800"/>
    <w:rsid w:val="00C304A7"/>
    <w:rsid w:val="00C31FE5"/>
    <w:rsid w:val="00C330EA"/>
    <w:rsid w:val="00C50FB1"/>
    <w:rsid w:val="00C606C2"/>
    <w:rsid w:val="00C61944"/>
    <w:rsid w:val="00C634B9"/>
    <w:rsid w:val="00C671B0"/>
    <w:rsid w:val="00C72A99"/>
    <w:rsid w:val="00C73D97"/>
    <w:rsid w:val="00C7640E"/>
    <w:rsid w:val="00C82F9D"/>
    <w:rsid w:val="00C96664"/>
    <w:rsid w:val="00CA0F59"/>
    <w:rsid w:val="00CA5F98"/>
    <w:rsid w:val="00CA70F4"/>
    <w:rsid w:val="00CC0BFE"/>
    <w:rsid w:val="00CC3C66"/>
    <w:rsid w:val="00CD0C60"/>
    <w:rsid w:val="00CD1359"/>
    <w:rsid w:val="00CD368D"/>
    <w:rsid w:val="00CD72AA"/>
    <w:rsid w:val="00CE2E1E"/>
    <w:rsid w:val="00CE3971"/>
    <w:rsid w:val="00CE6760"/>
    <w:rsid w:val="00CF28E4"/>
    <w:rsid w:val="00CF6FE8"/>
    <w:rsid w:val="00D0595F"/>
    <w:rsid w:val="00D10F8D"/>
    <w:rsid w:val="00D110BB"/>
    <w:rsid w:val="00D11EC4"/>
    <w:rsid w:val="00D12620"/>
    <w:rsid w:val="00D14CB5"/>
    <w:rsid w:val="00D14E27"/>
    <w:rsid w:val="00D150E0"/>
    <w:rsid w:val="00D20CA7"/>
    <w:rsid w:val="00D21580"/>
    <w:rsid w:val="00D21E61"/>
    <w:rsid w:val="00D337AC"/>
    <w:rsid w:val="00D34BA5"/>
    <w:rsid w:val="00D365D7"/>
    <w:rsid w:val="00D4151C"/>
    <w:rsid w:val="00D43AD2"/>
    <w:rsid w:val="00D43BC2"/>
    <w:rsid w:val="00D51093"/>
    <w:rsid w:val="00D514D8"/>
    <w:rsid w:val="00D53834"/>
    <w:rsid w:val="00D571EA"/>
    <w:rsid w:val="00D63171"/>
    <w:rsid w:val="00D6340A"/>
    <w:rsid w:val="00D71867"/>
    <w:rsid w:val="00D7773B"/>
    <w:rsid w:val="00D924C4"/>
    <w:rsid w:val="00D92C41"/>
    <w:rsid w:val="00DA0CFD"/>
    <w:rsid w:val="00DA36EC"/>
    <w:rsid w:val="00DA4A15"/>
    <w:rsid w:val="00DA6EF3"/>
    <w:rsid w:val="00DA781B"/>
    <w:rsid w:val="00DB0997"/>
    <w:rsid w:val="00DB53F3"/>
    <w:rsid w:val="00DB70B5"/>
    <w:rsid w:val="00DC1DA7"/>
    <w:rsid w:val="00DC459A"/>
    <w:rsid w:val="00DC5EEE"/>
    <w:rsid w:val="00DC7EEC"/>
    <w:rsid w:val="00DC7F94"/>
    <w:rsid w:val="00DD0899"/>
    <w:rsid w:val="00DD187D"/>
    <w:rsid w:val="00DD373F"/>
    <w:rsid w:val="00DD778B"/>
    <w:rsid w:val="00DF0A6C"/>
    <w:rsid w:val="00DF48CA"/>
    <w:rsid w:val="00E0247E"/>
    <w:rsid w:val="00E06090"/>
    <w:rsid w:val="00E10D69"/>
    <w:rsid w:val="00E1184C"/>
    <w:rsid w:val="00E12EA2"/>
    <w:rsid w:val="00E15E37"/>
    <w:rsid w:val="00E20708"/>
    <w:rsid w:val="00E237D2"/>
    <w:rsid w:val="00E24FBE"/>
    <w:rsid w:val="00E25253"/>
    <w:rsid w:val="00E25EE1"/>
    <w:rsid w:val="00E3523A"/>
    <w:rsid w:val="00E36BBE"/>
    <w:rsid w:val="00E424F8"/>
    <w:rsid w:val="00E545BC"/>
    <w:rsid w:val="00E552D7"/>
    <w:rsid w:val="00E55517"/>
    <w:rsid w:val="00E73166"/>
    <w:rsid w:val="00E73DBD"/>
    <w:rsid w:val="00E73E78"/>
    <w:rsid w:val="00E76A0D"/>
    <w:rsid w:val="00E816FE"/>
    <w:rsid w:val="00E84F65"/>
    <w:rsid w:val="00E8774B"/>
    <w:rsid w:val="00E95A3F"/>
    <w:rsid w:val="00EA1B84"/>
    <w:rsid w:val="00EA27F8"/>
    <w:rsid w:val="00EA6370"/>
    <w:rsid w:val="00EC1D6F"/>
    <w:rsid w:val="00EC3E54"/>
    <w:rsid w:val="00EC53F8"/>
    <w:rsid w:val="00EC71D3"/>
    <w:rsid w:val="00ED0F94"/>
    <w:rsid w:val="00ED1F52"/>
    <w:rsid w:val="00ED36E8"/>
    <w:rsid w:val="00ED4063"/>
    <w:rsid w:val="00ED429D"/>
    <w:rsid w:val="00ED55AE"/>
    <w:rsid w:val="00EE23B9"/>
    <w:rsid w:val="00EE55F4"/>
    <w:rsid w:val="00EE6383"/>
    <w:rsid w:val="00EF1179"/>
    <w:rsid w:val="00EF4B39"/>
    <w:rsid w:val="00EF68DD"/>
    <w:rsid w:val="00EF6C2C"/>
    <w:rsid w:val="00F012E1"/>
    <w:rsid w:val="00F025E2"/>
    <w:rsid w:val="00F0374F"/>
    <w:rsid w:val="00F12997"/>
    <w:rsid w:val="00F1598D"/>
    <w:rsid w:val="00F22836"/>
    <w:rsid w:val="00F321E2"/>
    <w:rsid w:val="00F34E55"/>
    <w:rsid w:val="00F37E29"/>
    <w:rsid w:val="00F417EB"/>
    <w:rsid w:val="00F431EB"/>
    <w:rsid w:val="00F50E91"/>
    <w:rsid w:val="00F61AD0"/>
    <w:rsid w:val="00F715A9"/>
    <w:rsid w:val="00F75C4F"/>
    <w:rsid w:val="00F86B59"/>
    <w:rsid w:val="00F86C2C"/>
    <w:rsid w:val="00F87663"/>
    <w:rsid w:val="00F91BAB"/>
    <w:rsid w:val="00F93039"/>
    <w:rsid w:val="00F94C9B"/>
    <w:rsid w:val="00FA1095"/>
    <w:rsid w:val="00FA2126"/>
    <w:rsid w:val="00FB2AE0"/>
    <w:rsid w:val="00FB4E05"/>
    <w:rsid w:val="00FB5F03"/>
    <w:rsid w:val="00FC65ED"/>
    <w:rsid w:val="00FC7547"/>
    <w:rsid w:val="00FD07E1"/>
    <w:rsid w:val="00FD2BA2"/>
    <w:rsid w:val="00FE048C"/>
    <w:rsid w:val="00FE22B7"/>
    <w:rsid w:val="00FE4D3A"/>
    <w:rsid w:val="00FF04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A1825E4"/>
  <w15:chartTrackingRefBased/>
  <w15:docId w15:val="{D5B4136C-0658-454D-B0AF-B7F0BD394A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594F"/>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F7790"/>
    <w:pPr>
      <w:spacing w:before="100" w:beforeAutospacing="1" w:after="100" w:afterAutospacing="1"/>
    </w:pPr>
  </w:style>
  <w:style w:type="character" w:customStyle="1" w:styleId="apple-converted-space">
    <w:name w:val="apple-converted-space"/>
    <w:basedOn w:val="DefaultParagraphFont"/>
    <w:rsid w:val="002E5136"/>
  </w:style>
  <w:style w:type="character" w:styleId="Hyperlink">
    <w:name w:val="Hyperlink"/>
    <w:basedOn w:val="DefaultParagraphFont"/>
    <w:uiPriority w:val="99"/>
    <w:semiHidden/>
    <w:unhideWhenUsed/>
    <w:rsid w:val="007728D2"/>
    <w:rPr>
      <w:color w:val="0000FF"/>
      <w:u w:val="single"/>
    </w:rPr>
  </w:style>
  <w:style w:type="paragraph" w:customStyle="1" w:styleId="chapter-para">
    <w:name w:val="chapter-para"/>
    <w:basedOn w:val="Normal"/>
    <w:rsid w:val="00B2060F"/>
    <w:pPr>
      <w:spacing w:before="100" w:beforeAutospacing="1" w:after="100" w:afterAutospacing="1"/>
    </w:pPr>
  </w:style>
  <w:style w:type="character" w:styleId="Emphasis">
    <w:name w:val="Emphasis"/>
    <w:basedOn w:val="DefaultParagraphFont"/>
    <w:uiPriority w:val="20"/>
    <w:qFormat/>
    <w:rsid w:val="00C330EA"/>
    <w:rPr>
      <w:i/>
      <w:iCs/>
    </w:rPr>
  </w:style>
  <w:style w:type="paragraph" w:styleId="Footer">
    <w:name w:val="footer"/>
    <w:basedOn w:val="Normal"/>
    <w:link w:val="FooterChar"/>
    <w:uiPriority w:val="99"/>
    <w:rsid w:val="00632C18"/>
    <w:pPr>
      <w:tabs>
        <w:tab w:val="center" w:pos="4153"/>
        <w:tab w:val="right" w:pos="8306"/>
      </w:tabs>
    </w:pPr>
    <w:rPr>
      <w:sz w:val="20"/>
      <w:szCs w:val="20"/>
    </w:rPr>
  </w:style>
  <w:style w:type="character" w:customStyle="1" w:styleId="FooterChar">
    <w:name w:val="Footer Char"/>
    <w:basedOn w:val="DefaultParagraphFont"/>
    <w:link w:val="Footer"/>
    <w:uiPriority w:val="99"/>
    <w:rsid w:val="00632C18"/>
    <w:rPr>
      <w:rFonts w:ascii="Times New Roman" w:eastAsia="Times New Roman" w:hAnsi="Times New Roman" w:cs="Times New Roman"/>
      <w:sz w:val="20"/>
      <w:szCs w:val="20"/>
      <w:lang w:eastAsia="en-GB"/>
    </w:rPr>
  </w:style>
  <w:style w:type="paragraph" w:customStyle="1" w:styleId="BodyText1">
    <w:name w:val="Body Text1"/>
    <w:basedOn w:val="Normal"/>
    <w:rsid w:val="00632C18"/>
    <w:pPr>
      <w:tabs>
        <w:tab w:val="left" w:pos="720"/>
        <w:tab w:val="left" w:pos="1440"/>
      </w:tabs>
    </w:pPr>
    <w:rPr>
      <w:rFonts w:ascii="CG Times (WN)" w:hAnsi="CG Times (WN)"/>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128937">
      <w:bodyDiv w:val="1"/>
      <w:marLeft w:val="0"/>
      <w:marRight w:val="0"/>
      <w:marTop w:val="0"/>
      <w:marBottom w:val="0"/>
      <w:divBdr>
        <w:top w:val="none" w:sz="0" w:space="0" w:color="auto"/>
        <w:left w:val="none" w:sz="0" w:space="0" w:color="auto"/>
        <w:bottom w:val="none" w:sz="0" w:space="0" w:color="auto"/>
        <w:right w:val="none" w:sz="0" w:space="0" w:color="auto"/>
      </w:divBdr>
    </w:div>
    <w:div w:id="71901979">
      <w:bodyDiv w:val="1"/>
      <w:marLeft w:val="0"/>
      <w:marRight w:val="0"/>
      <w:marTop w:val="0"/>
      <w:marBottom w:val="0"/>
      <w:divBdr>
        <w:top w:val="none" w:sz="0" w:space="0" w:color="auto"/>
        <w:left w:val="none" w:sz="0" w:space="0" w:color="auto"/>
        <w:bottom w:val="none" w:sz="0" w:space="0" w:color="auto"/>
        <w:right w:val="none" w:sz="0" w:space="0" w:color="auto"/>
      </w:divBdr>
    </w:div>
    <w:div w:id="98330390">
      <w:bodyDiv w:val="1"/>
      <w:marLeft w:val="0"/>
      <w:marRight w:val="0"/>
      <w:marTop w:val="0"/>
      <w:marBottom w:val="0"/>
      <w:divBdr>
        <w:top w:val="none" w:sz="0" w:space="0" w:color="auto"/>
        <w:left w:val="none" w:sz="0" w:space="0" w:color="auto"/>
        <w:bottom w:val="none" w:sz="0" w:space="0" w:color="auto"/>
        <w:right w:val="none" w:sz="0" w:space="0" w:color="auto"/>
      </w:divBdr>
    </w:div>
    <w:div w:id="99105620">
      <w:bodyDiv w:val="1"/>
      <w:marLeft w:val="0"/>
      <w:marRight w:val="0"/>
      <w:marTop w:val="0"/>
      <w:marBottom w:val="0"/>
      <w:divBdr>
        <w:top w:val="none" w:sz="0" w:space="0" w:color="auto"/>
        <w:left w:val="none" w:sz="0" w:space="0" w:color="auto"/>
        <w:bottom w:val="none" w:sz="0" w:space="0" w:color="auto"/>
        <w:right w:val="none" w:sz="0" w:space="0" w:color="auto"/>
      </w:divBdr>
      <w:divsChild>
        <w:div w:id="98263153">
          <w:marLeft w:val="0"/>
          <w:marRight w:val="0"/>
          <w:marTop w:val="0"/>
          <w:marBottom w:val="0"/>
          <w:divBdr>
            <w:top w:val="none" w:sz="0" w:space="0" w:color="auto"/>
            <w:left w:val="none" w:sz="0" w:space="0" w:color="auto"/>
            <w:bottom w:val="none" w:sz="0" w:space="0" w:color="auto"/>
            <w:right w:val="none" w:sz="0" w:space="0" w:color="auto"/>
          </w:divBdr>
          <w:divsChild>
            <w:div w:id="1894540739">
              <w:marLeft w:val="0"/>
              <w:marRight w:val="0"/>
              <w:marTop w:val="0"/>
              <w:marBottom w:val="0"/>
              <w:divBdr>
                <w:top w:val="none" w:sz="0" w:space="0" w:color="auto"/>
                <w:left w:val="none" w:sz="0" w:space="0" w:color="auto"/>
                <w:bottom w:val="none" w:sz="0" w:space="0" w:color="auto"/>
                <w:right w:val="none" w:sz="0" w:space="0" w:color="auto"/>
              </w:divBdr>
              <w:divsChild>
                <w:div w:id="1556621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362136">
      <w:bodyDiv w:val="1"/>
      <w:marLeft w:val="0"/>
      <w:marRight w:val="0"/>
      <w:marTop w:val="0"/>
      <w:marBottom w:val="0"/>
      <w:divBdr>
        <w:top w:val="none" w:sz="0" w:space="0" w:color="auto"/>
        <w:left w:val="none" w:sz="0" w:space="0" w:color="auto"/>
        <w:bottom w:val="none" w:sz="0" w:space="0" w:color="auto"/>
        <w:right w:val="none" w:sz="0" w:space="0" w:color="auto"/>
      </w:divBdr>
    </w:div>
    <w:div w:id="113135155">
      <w:bodyDiv w:val="1"/>
      <w:marLeft w:val="0"/>
      <w:marRight w:val="0"/>
      <w:marTop w:val="0"/>
      <w:marBottom w:val="0"/>
      <w:divBdr>
        <w:top w:val="none" w:sz="0" w:space="0" w:color="auto"/>
        <w:left w:val="none" w:sz="0" w:space="0" w:color="auto"/>
        <w:bottom w:val="none" w:sz="0" w:space="0" w:color="auto"/>
        <w:right w:val="none" w:sz="0" w:space="0" w:color="auto"/>
      </w:divBdr>
    </w:div>
    <w:div w:id="117115611">
      <w:bodyDiv w:val="1"/>
      <w:marLeft w:val="0"/>
      <w:marRight w:val="0"/>
      <w:marTop w:val="0"/>
      <w:marBottom w:val="0"/>
      <w:divBdr>
        <w:top w:val="none" w:sz="0" w:space="0" w:color="auto"/>
        <w:left w:val="none" w:sz="0" w:space="0" w:color="auto"/>
        <w:bottom w:val="none" w:sz="0" w:space="0" w:color="auto"/>
        <w:right w:val="none" w:sz="0" w:space="0" w:color="auto"/>
      </w:divBdr>
    </w:div>
    <w:div w:id="136381187">
      <w:bodyDiv w:val="1"/>
      <w:marLeft w:val="0"/>
      <w:marRight w:val="0"/>
      <w:marTop w:val="0"/>
      <w:marBottom w:val="0"/>
      <w:divBdr>
        <w:top w:val="none" w:sz="0" w:space="0" w:color="auto"/>
        <w:left w:val="none" w:sz="0" w:space="0" w:color="auto"/>
        <w:bottom w:val="none" w:sz="0" w:space="0" w:color="auto"/>
        <w:right w:val="none" w:sz="0" w:space="0" w:color="auto"/>
      </w:divBdr>
    </w:div>
    <w:div w:id="144198940">
      <w:bodyDiv w:val="1"/>
      <w:marLeft w:val="0"/>
      <w:marRight w:val="0"/>
      <w:marTop w:val="0"/>
      <w:marBottom w:val="0"/>
      <w:divBdr>
        <w:top w:val="none" w:sz="0" w:space="0" w:color="auto"/>
        <w:left w:val="none" w:sz="0" w:space="0" w:color="auto"/>
        <w:bottom w:val="none" w:sz="0" w:space="0" w:color="auto"/>
        <w:right w:val="none" w:sz="0" w:space="0" w:color="auto"/>
      </w:divBdr>
    </w:div>
    <w:div w:id="181550536">
      <w:bodyDiv w:val="1"/>
      <w:marLeft w:val="0"/>
      <w:marRight w:val="0"/>
      <w:marTop w:val="0"/>
      <w:marBottom w:val="0"/>
      <w:divBdr>
        <w:top w:val="none" w:sz="0" w:space="0" w:color="auto"/>
        <w:left w:val="none" w:sz="0" w:space="0" w:color="auto"/>
        <w:bottom w:val="none" w:sz="0" w:space="0" w:color="auto"/>
        <w:right w:val="none" w:sz="0" w:space="0" w:color="auto"/>
      </w:divBdr>
    </w:div>
    <w:div w:id="251355067">
      <w:bodyDiv w:val="1"/>
      <w:marLeft w:val="0"/>
      <w:marRight w:val="0"/>
      <w:marTop w:val="0"/>
      <w:marBottom w:val="0"/>
      <w:divBdr>
        <w:top w:val="none" w:sz="0" w:space="0" w:color="auto"/>
        <w:left w:val="none" w:sz="0" w:space="0" w:color="auto"/>
        <w:bottom w:val="none" w:sz="0" w:space="0" w:color="auto"/>
        <w:right w:val="none" w:sz="0" w:space="0" w:color="auto"/>
      </w:divBdr>
    </w:div>
    <w:div w:id="258831500">
      <w:bodyDiv w:val="1"/>
      <w:marLeft w:val="0"/>
      <w:marRight w:val="0"/>
      <w:marTop w:val="0"/>
      <w:marBottom w:val="0"/>
      <w:divBdr>
        <w:top w:val="none" w:sz="0" w:space="0" w:color="auto"/>
        <w:left w:val="none" w:sz="0" w:space="0" w:color="auto"/>
        <w:bottom w:val="none" w:sz="0" w:space="0" w:color="auto"/>
        <w:right w:val="none" w:sz="0" w:space="0" w:color="auto"/>
      </w:divBdr>
    </w:div>
    <w:div w:id="271940985">
      <w:bodyDiv w:val="1"/>
      <w:marLeft w:val="0"/>
      <w:marRight w:val="0"/>
      <w:marTop w:val="0"/>
      <w:marBottom w:val="0"/>
      <w:divBdr>
        <w:top w:val="none" w:sz="0" w:space="0" w:color="auto"/>
        <w:left w:val="none" w:sz="0" w:space="0" w:color="auto"/>
        <w:bottom w:val="none" w:sz="0" w:space="0" w:color="auto"/>
        <w:right w:val="none" w:sz="0" w:space="0" w:color="auto"/>
      </w:divBdr>
    </w:div>
    <w:div w:id="318465421">
      <w:bodyDiv w:val="1"/>
      <w:marLeft w:val="0"/>
      <w:marRight w:val="0"/>
      <w:marTop w:val="0"/>
      <w:marBottom w:val="0"/>
      <w:divBdr>
        <w:top w:val="none" w:sz="0" w:space="0" w:color="auto"/>
        <w:left w:val="none" w:sz="0" w:space="0" w:color="auto"/>
        <w:bottom w:val="none" w:sz="0" w:space="0" w:color="auto"/>
        <w:right w:val="none" w:sz="0" w:space="0" w:color="auto"/>
      </w:divBdr>
    </w:div>
    <w:div w:id="324741942">
      <w:bodyDiv w:val="1"/>
      <w:marLeft w:val="0"/>
      <w:marRight w:val="0"/>
      <w:marTop w:val="0"/>
      <w:marBottom w:val="0"/>
      <w:divBdr>
        <w:top w:val="none" w:sz="0" w:space="0" w:color="auto"/>
        <w:left w:val="none" w:sz="0" w:space="0" w:color="auto"/>
        <w:bottom w:val="none" w:sz="0" w:space="0" w:color="auto"/>
        <w:right w:val="none" w:sz="0" w:space="0" w:color="auto"/>
      </w:divBdr>
    </w:div>
    <w:div w:id="333143093">
      <w:bodyDiv w:val="1"/>
      <w:marLeft w:val="0"/>
      <w:marRight w:val="0"/>
      <w:marTop w:val="0"/>
      <w:marBottom w:val="0"/>
      <w:divBdr>
        <w:top w:val="none" w:sz="0" w:space="0" w:color="auto"/>
        <w:left w:val="none" w:sz="0" w:space="0" w:color="auto"/>
        <w:bottom w:val="none" w:sz="0" w:space="0" w:color="auto"/>
        <w:right w:val="none" w:sz="0" w:space="0" w:color="auto"/>
      </w:divBdr>
      <w:divsChild>
        <w:div w:id="1964577500">
          <w:marLeft w:val="0"/>
          <w:marRight w:val="0"/>
          <w:marTop w:val="0"/>
          <w:marBottom w:val="0"/>
          <w:divBdr>
            <w:top w:val="none" w:sz="0" w:space="0" w:color="auto"/>
            <w:left w:val="none" w:sz="0" w:space="0" w:color="auto"/>
            <w:bottom w:val="none" w:sz="0" w:space="0" w:color="auto"/>
            <w:right w:val="none" w:sz="0" w:space="0" w:color="auto"/>
          </w:divBdr>
          <w:divsChild>
            <w:div w:id="1123230198">
              <w:marLeft w:val="0"/>
              <w:marRight w:val="0"/>
              <w:marTop w:val="0"/>
              <w:marBottom w:val="0"/>
              <w:divBdr>
                <w:top w:val="none" w:sz="0" w:space="0" w:color="auto"/>
                <w:left w:val="none" w:sz="0" w:space="0" w:color="auto"/>
                <w:bottom w:val="none" w:sz="0" w:space="0" w:color="auto"/>
                <w:right w:val="none" w:sz="0" w:space="0" w:color="auto"/>
              </w:divBdr>
              <w:divsChild>
                <w:div w:id="1361398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6006221">
      <w:bodyDiv w:val="1"/>
      <w:marLeft w:val="0"/>
      <w:marRight w:val="0"/>
      <w:marTop w:val="0"/>
      <w:marBottom w:val="0"/>
      <w:divBdr>
        <w:top w:val="none" w:sz="0" w:space="0" w:color="auto"/>
        <w:left w:val="none" w:sz="0" w:space="0" w:color="auto"/>
        <w:bottom w:val="none" w:sz="0" w:space="0" w:color="auto"/>
        <w:right w:val="none" w:sz="0" w:space="0" w:color="auto"/>
      </w:divBdr>
    </w:div>
    <w:div w:id="357438271">
      <w:bodyDiv w:val="1"/>
      <w:marLeft w:val="0"/>
      <w:marRight w:val="0"/>
      <w:marTop w:val="0"/>
      <w:marBottom w:val="0"/>
      <w:divBdr>
        <w:top w:val="none" w:sz="0" w:space="0" w:color="auto"/>
        <w:left w:val="none" w:sz="0" w:space="0" w:color="auto"/>
        <w:bottom w:val="none" w:sz="0" w:space="0" w:color="auto"/>
        <w:right w:val="none" w:sz="0" w:space="0" w:color="auto"/>
      </w:divBdr>
      <w:divsChild>
        <w:div w:id="95441503">
          <w:marLeft w:val="0"/>
          <w:marRight w:val="0"/>
          <w:marTop w:val="0"/>
          <w:marBottom w:val="0"/>
          <w:divBdr>
            <w:top w:val="none" w:sz="0" w:space="0" w:color="auto"/>
            <w:left w:val="none" w:sz="0" w:space="0" w:color="auto"/>
            <w:bottom w:val="none" w:sz="0" w:space="0" w:color="auto"/>
            <w:right w:val="none" w:sz="0" w:space="0" w:color="auto"/>
          </w:divBdr>
          <w:divsChild>
            <w:div w:id="1957444095">
              <w:marLeft w:val="0"/>
              <w:marRight w:val="0"/>
              <w:marTop w:val="0"/>
              <w:marBottom w:val="0"/>
              <w:divBdr>
                <w:top w:val="none" w:sz="0" w:space="0" w:color="auto"/>
                <w:left w:val="none" w:sz="0" w:space="0" w:color="auto"/>
                <w:bottom w:val="none" w:sz="0" w:space="0" w:color="auto"/>
                <w:right w:val="none" w:sz="0" w:space="0" w:color="auto"/>
              </w:divBdr>
              <w:divsChild>
                <w:div w:id="250822306">
                  <w:marLeft w:val="0"/>
                  <w:marRight w:val="0"/>
                  <w:marTop w:val="0"/>
                  <w:marBottom w:val="0"/>
                  <w:divBdr>
                    <w:top w:val="none" w:sz="0" w:space="0" w:color="auto"/>
                    <w:left w:val="none" w:sz="0" w:space="0" w:color="auto"/>
                    <w:bottom w:val="none" w:sz="0" w:space="0" w:color="auto"/>
                    <w:right w:val="none" w:sz="0" w:space="0" w:color="auto"/>
                  </w:divBdr>
                  <w:divsChild>
                    <w:div w:id="675494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2368207">
      <w:bodyDiv w:val="1"/>
      <w:marLeft w:val="0"/>
      <w:marRight w:val="0"/>
      <w:marTop w:val="0"/>
      <w:marBottom w:val="0"/>
      <w:divBdr>
        <w:top w:val="none" w:sz="0" w:space="0" w:color="auto"/>
        <w:left w:val="none" w:sz="0" w:space="0" w:color="auto"/>
        <w:bottom w:val="none" w:sz="0" w:space="0" w:color="auto"/>
        <w:right w:val="none" w:sz="0" w:space="0" w:color="auto"/>
      </w:divBdr>
    </w:div>
    <w:div w:id="407506640">
      <w:bodyDiv w:val="1"/>
      <w:marLeft w:val="0"/>
      <w:marRight w:val="0"/>
      <w:marTop w:val="0"/>
      <w:marBottom w:val="0"/>
      <w:divBdr>
        <w:top w:val="none" w:sz="0" w:space="0" w:color="auto"/>
        <w:left w:val="none" w:sz="0" w:space="0" w:color="auto"/>
        <w:bottom w:val="none" w:sz="0" w:space="0" w:color="auto"/>
        <w:right w:val="none" w:sz="0" w:space="0" w:color="auto"/>
      </w:divBdr>
    </w:div>
    <w:div w:id="414204037">
      <w:bodyDiv w:val="1"/>
      <w:marLeft w:val="0"/>
      <w:marRight w:val="0"/>
      <w:marTop w:val="0"/>
      <w:marBottom w:val="0"/>
      <w:divBdr>
        <w:top w:val="none" w:sz="0" w:space="0" w:color="auto"/>
        <w:left w:val="none" w:sz="0" w:space="0" w:color="auto"/>
        <w:bottom w:val="none" w:sz="0" w:space="0" w:color="auto"/>
        <w:right w:val="none" w:sz="0" w:space="0" w:color="auto"/>
      </w:divBdr>
    </w:div>
    <w:div w:id="432437827">
      <w:bodyDiv w:val="1"/>
      <w:marLeft w:val="0"/>
      <w:marRight w:val="0"/>
      <w:marTop w:val="0"/>
      <w:marBottom w:val="0"/>
      <w:divBdr>
        <w:top w:val="none" w:sz="0" w:space="0" w:color="auto"/>
        <w:left w:val="none" w:sz="0" w:space="0" w:color="auto"/>
        <w:bottom w:val="none" w:sz="0" w:space="0" w:color="auto"/>
        <w:right w:val="none" w:sz="0" w:space="0" w:color="auto"/>
      </w:divBdr>
    </w:div>
    <w:div w:id="439492036">
      <w:bodyDiv w:val="1"/>
      <w:marLeft w:val="0"/>
      <w:marRight w:val="0"/>
      <w:marTop w:val="0"/>
      <w:marBottom w:val="0"/>
      <w:divBdr>
        <w:top w:val="none" w:sz="0" w:space="0" w:color="auto"/>
        <w:left w:val="none" w:sz="0" w:space="0" w:color="auto"/>
        <w:bottom w:val="none" w:sz="0" w:space="0" w:color="auto"/>
        <w:right w:val="none" w:sz="0" w:space="0" w:color="auto"/>
      </w:divBdr>
    </w:div>
    <w:div w:id="451098489">
      <w:bodyDiv w:val="1"/>
      <w:marLeft w:val="0"/>
      <w:marRight w:val="0"/>
      <w:marTop w:val="0"/>
      <w:marBottom w:val="0"/>
      <w:divBdr>
        <w:top w:val="none" w:sz="0" w:space="0" w:color="auto"/>
        <w:left w:val="none" w:sz="0" w:space="0" w:color="auto"/>
        <w:bottom w:val="none" w:sz="0" w:space="0" w:color="auto"/>
        <w:right w:val="none" w:sz="0" w:space="0" w:color="auto"/>
      </w:divBdr>
    </w:div>
    <w:div w:id="474876866">
      <w:bodyDiv w:val="1"/>
      <w:marLeft w:val="0"/>
      <w:marRight w:val="0"/>
      <w:marTop w:val="0"/>
      <w:marBottom w:val="0"/>
      <w:divBdr>
        <w:top w:val="none" w:sz="0" w:space="0" w:color="auto"/>
        <w:left w:val="none" w:sz="0" w:space="0" w:color="auto"/>
        <w:bottom w:val="none" w:sz="0" w:space="0" w:color="auto"/>
        <w:right w:val="none" w:sz="0" w:space="0" w:color="auto"/>
      </w:divBdr>
    </w:div>
    <w:div w:id="481045027">
      <w:bodyDiv w:val="1"/>
      <w:marLeft w:val="0"/>
      <w:marRight w:val="0"/>
      <w:marTop w:val="0"/>
      <w:marBottom w:val="0"/>
      <w:divBdr>
        <w:top w:val="none" w:sz="0" w:space="0" w:color="auto"/>
        <w:left w:val="none" w:sz="0" w:space="0" w:color="auto"/>
        <w:bottom w:val="none" w:sz="0" w:space="0" w:color="auto"/>
        <w:right w:val="none" w:sz="0" w:space="0" w:color="auto"/>
      </w:divBdr>
    </w:div>
    <w:div w:id="494416015">
      <w:bodyDiv w:val="1"/>
      <w:marLeft w:val="0"/>
      <w:marRight w:val="0"/>
      <w:marTop w:val="0"/>
      <w:marBottom w:val="0"/>
      <w:divBdr>
        <w:top w:val="none" w:sz="0" w:space="0" w:color="auto"/>
        <w:left w:val="none" w:sz="0" w:space="0" w:color="auto"/>
        <w:bottom w:val="none" w:sz="0" w:space="0" w:color="auto"/>
        <w:right w:val="none" w:sz="0" w:space="0" w:color="auto"/>
      </w:divBdr>
    </w:div>
    <w:div w:id="523251135">
      <w:bodyDiv w:val="1"/>
      <w:marLeft w:val="0"/>
      <w:marRight w:val="0"/>
      <w:marTop w:val="0"/>
      <w:marBottom w:val="0"/>
      <w:divBdr>
        <w:top w:val="none" w:sz="0" w:space="0" w:color="auto"/>
        <w:left w:val="none" w:sz="0" w:space="0" w:color="auto"/>
        <w:bottom w:val="none" w:sz="0" w:space="0" w:color="auto"/>
        <w:right w:val="none" w:sz="0" w:space="0" w:color="auto"/>
      </w:divBdr>
    </w:div>
    <w:div w:id="540171109">
      <w:bodyDiv w:val="1"/>
      <w:marLeft w:val="0"/>
      <w:marRight w:val="0"/>
      <w:marTop w:val="0"/>
      <w:marBottom w:val="0"/>
      <w:divBdr>
        <w:top w:val="none" w:sz="0" w:space="0" w:color="auto"/>
        <w:left w:val="none" w:sz="0" w:space="0" w:color="auto"/>
        <w:bottom w:val="none" w:sz="0" w:space="0" w:color="auto"/>
        <w:right w:val="none" w:sz="0" w:space="0" w:color="auto"/>
      </w:divBdr>
    </w:div>
    <w:div w:id="560681261">
      <w:bodyDiv w:val="1"/>
      <w:marLeft w:val="0"/>
      <w:marRight w:val="0"/>
      <w:marTop w:val="0"/>
      <w:marBottom w:val="0"/>
      <w:divBdr>
        <w:top w:val="none" w:sz="0" w:space="0" w:color="auto"/>
        <w:left w:val="none" w:sz="0" w:space="0" w:color="auto"/>
        <w:bottom w:val="none" w:sz="0" w:space="0" w:color="auto"/>
        <w:right w:val="none" w:sz="0" w:space="0" w:color="auto"/>
      </w:divBdr>
    </w:div>
    <w:div w:id="581107906">
      <w:bodyDiv w:val="1"/>
      <w:marLeft w:val="0"/>
      <w:marRight w:val="0"/>
      <w:marTop w:val="0"/>
      <w:marBottom w:val="0"/>
      <w:divBdr>
        <w:top w:val="none" w:sz="0" w:space="0" w:color="auto"/>
        <w:left w:val="none" w:sz="0" w:space="0" w:color="auto"/>
        <w:bottom w:val="none" w:sz="0" w:space="0" w:color="auto"/>
        <w:right w:val="none" w:sz="0" w:space="0" w:color="auto"/>
      </w:divBdr>
    </w:div>
    <w:div w:id="595361667">
      <w:bodyDiv w:val="1"/>
      <w:marLeft w:val="0"/>
      <w:marRight w:val="0"/>
      <w:marTop w:val="0"/>
      <w:marBottom w:val="0"/>
      <w:divBdr>
        <w:top w:val="none" w:sz="0" w:space="0" w:color="auto"/>
        <w:left w:val="none" w:sz="0" w:space="0" w:color="auto"/>
        <w:bottom w:val="none" w:sz="0" w:space="0" w:color="auto"/>
        <w:right w:val="none" w:sz="0" w:space="0" w:color="auto"/>
      </w:divBdr>
    </w:div>
    <w:div w:id="622619650">
      <w:bodyDiv w:val="1"/>
      <w:marLeft w:val="0"/>
      <w:marRight w:val="0"/>
      <w:marTop w:val="0"/>
      <w:marBottom w:val="0"/>
      <w:divBdr>
        <w:top w:val="none" w:sz="0" w:space="0" w:color="auto"/>
        <w:left w:val="none" w:sz="0" w:space="0" w:color="auto"/>
        <w:bottom w:val="none" w:sz="0" w:space="0" w:color="auto"/>
        <w:right w:val="none" w:sz="0" w:space="0" w:color="auto"/>
      </w:divBdr>
      <w:divsChild>
        <w:div w:id="1061904271">
          <w:marLeft w:val="0"/>
          <w:marRight w:val="0"/>
          <w:marTop w:val="0"/>
          <w:marBottom w:val="0"/>
          <w:divBdr>
            <w:top w:val="none" w:sz="0" w:space="0" w:color="auto"/>
            <w:left w:val="none" w:sz="0" w:space="0" w:color="auto"/>
            <w:bottom w:val="none" w:sz="0" w:space="0" w:color="auto"/>
            <w:right w:val="none" w:sz="0" w:space="0" w:color="auto"/>
          </w:divBdr>
          <w:divsChild>
            <w:div w:id="1771200350">
              <w:marLeft w:val="0"/>
              <w:marRight w:val="0"/>
              <w:marTop w:val="0"/>
              <w:marBottom w:val="0"/>
              <w:divBdr>
                <w:top w:val="none" w:sz="0" w:space="0" w:color="auto"/>
                <w:left w:val="none" w:sz="0" w:space="0" w:color="auto"/>
                <w:bottom w:val="none" w:sz="0" w:space="0" w:color="auto"/>
                <w:right w:val="none" w:sz="0" w:space="0" w:color="auto"/>
              </w:divBdr>
              <w:divsChild>
                <w:div w:id="513224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1737789">
      <w:bodyDiv w:val="1"/>
      <w:marLeft w:val="0"/>
      <w:marRight w:val="0"/>
      <w:marTop w:val="0"/>
      <w:marBottom w:val="0"/>
      <w:divBdr>
        <w:top w:val="none" w:sz="0" w:space="0" w:color="auto"/>
        <w:left w:val="none" w:sz="0" w:space="0" w:color="auto"/>
        <w:bottom w:val="none" w:sz="0" w:space="0" w:color="auto"/>
        <w:right w:val="none" w:sz="0" w:space="0" w:color="auto"/>
      </w:divBdr>
    </w:div>
    <w:div w:id="671758732">
      <w:bodyDiv w:val="1"/>
      <w:marLeft w:val="0"/>
      <w:marRight w:val="0"/>
      <w:marTop w:val="0"/>
      <w:marBottom w:val="0"/>
      <w:divBdr>
        <w:top w:val="none" w:sz="0" w:space="0" w:color="auto"/>
        <w:left w:val="none" w:sz="0" w:space="0" w:color="auto"/>
        <w:bottom w:val="none" w:sz="0" w:space="0" w:color="auto"/>
        <w:right w:val="none" w:sz="0" w:space="0" w:color="auto"/>
      </w:divBdr>
    </w:div>
    <w:div w:id="705763297">
      <w:bodyDiv w:val="1"/>
      <w:marLeft w:val="0"/>
      <w:marRight w:val="0"/>
      <w:marTop w:val="0"/>
      <w:marBottom w:val="0"/>
      <w:divBdr>
        <w:top w:val="none" w:sz="0" w:space="0" w:color="auto"/>
        <w:left w:val="none" w:sz="0" w:space="0" w:color="auto"/>
        <w:bottom w:val="none" w:sz="0" w:space="0" w:color="auto"/>
        <w:right w:val="none" w:sz="0" w:space="0" w:color="auto"/>
      </w:divBdr>
    </w:div>
    <w:div w:id="723452668">
      <w:bodyDiv w:val="1"/>
      <w:marLeft w:val="0"/>
      <w:marRight w:val="0"/>
      <w:marTop w:val="0"/>
      <w:marBottom w:val="0"/>
      <w:divBdr>
        <w:top w:val="none" w:sz="0" w:space="0" w:color="auto"/>
        <w:left w:val="none" w:sz="0" w:space="0" w:color="auto"/>
        <w:bottom w:val="none" w:sz="0" w:space="0" w:color="auto"/>
        <w:right w:val="none" w:sz="0" w:space="0" w:color="auto"/>
      </w:divBdr>
      <w:divsChild>
        <w:div w:id="890578587">
          <w:marLeft w:val="0"/>
          <w:marRight w:val="0"/>
          <w:marTop w:val="0"/>
          <w:marBottom w:val="0"/>
          <w:divBdr>
            <w:top w:val="none" w:sz="0" w:space="0" w:color="auto"/>
            <w:left w:val="none" w:sz="0" w:space="0" w:color="auto"/>
            <w:bottom w:val="none" w:sz="0" w:space="0" w:color="auto"/>
            <w:right w:val="none" w:sz="0" w:space="0" w:color="auto"/>
          </w:divBdr>
          <w:divsChild>
            <w:div w:id="1223718098">
              <w:marLeft w:val="0"/>
              <w:marRight w:val="0"/>
              <w:marTop w:val="0"/>
              <w:marBottom w:val="0"/>
              <w:divBdr>
                <w:top w:val="none" w:sz="0" w:space="0" w:color="auto"/>
                <w:left w:val="none" w:sz="0" w:space="0" w:color="auto"/>
                <w:bottom w:val="none" w:sz="0" w:space="0" w:color="auto"/>
                <w:right w:val="none" w:sz="0" w:space="0" w:color="auto"/>
              </w:divBdr>
              <w:divsChild>
                <w:div w:id="399449469">
                  <w:marLeft w:val="0"/>
                  <w:marRight w:val="0"/>
                  <w:marTop w:val="0"/>
                  <w:marBottom w:val="0"/>
                  <w:divBdr>
                    <w:top w:val="none" w:sz="0" w:space="0" w:color="auto"/>
                    <w:left w:val="none" w:sz="0" w:space="0" w:color="auto"/>
                    <w:bottom w:val="none" w:sz="0" w:space="0" w:color="auto"/>
                    <w:right w:val="none" w:sz="0" w:space="0" w:color="auto"/>
                  </w:divBdr>
                  <w:divsChild>
                    <w:div w:id="1001851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4354041">
      <w:bodyDiv w:val="1"/>
      <w:marLeft w:val="0"/>
      <w:marRight w:val="0"/>
      <w:marTop w:val="0"/>
      <w:marBottom w:val="0"/>
      <w:divBdr>
        <w:top w:val="none" w:sz="0" w:space="0" w:color="auto"/>
        <w:left w:val="none" w:sz="0" w:space="0" w:color="auto"/>
        <w:bottom w:val="none" w:sz="0" w:space="0" w:color="auto"/>
        <w:right w:val="none" w:sz="0" w:space="0" w:color="auto"/>
      </w:divBdr>
    </w:div>
    <w:div w:id="738215272">
      <w:bodyDiv w:val="1"/>
      <w:marLeft w:val="0"/>
      <w:marRight w:val="0"/>
      <w:marTop w:val="0"/>
      <w:marBottom w:val="0"/>
      <w:divBdr>
        <w:top w:val="none" w:sz="0" w:space="0" w:color="auto"/>
        <w:left w:val="none" w:sz="0" w:space="0" w:color="auto"/>
        <w:bottom w:val="none" w:sz="0" w:space="0" w:color="auto"/>
        <w:right w:val="none" w:sz="0" w:space="0" w:color="auto"/>
      </w:divBdr>
    </w:div>
    <w:div w:id="789710572">
      <w:bodyDiv w:val="1"/>
      <w:marLeft w:val="0"/>
      <w:marRight w:val="0"/>
      <w:marTop w:val="0"/>
      <w:marBottom w:val="0"/>
      <w:divBdr>
        <w:top w:val="none" w:sz="0" w:space="0" w:color="auto"/>
        <w:left w:val="none" w:sz="0" w:space="0" w:color="auto"/>
        <w:bottom w:val="none" w:sz="0" w:space="0" w:color="auto"/>
        <w:right w:val="none" w:sz="0" w:space="0" w:color="auto"/>
      </w:divBdr>
    </w:div>
    <w:div w:id="792017805">
      <w:bodyDiv w:val="1"/>
      <w:marLeft w:val="0"/>
      <w:marRight w:val="0"/>
      <w:marTop w:val="0"/>
      <w:marBottom w:val="0"/>
      <w:divBdr>
        <w:top w:val="none" w:sz="0" w:space="0" w:color="auto"/>
        <w:left w:val="none" w:sz="0" w:space="0" w:color="auto"/>
        <w:bottom w:val="none" w:sz="0" w:space="0" w:color="auto"/>
        <w:right w:val="none" w:sz="0" w:space="0" w:color="auto"/>
      </w:divBdr>
    </w:div>
    <w:div w:id="797452858">
      <w:bodyDiv w:val="1"/>
      <w:marLeft w:val="0"/>
      <w:marRight w:val="0"/>
      <w:marTop w:val="0"/>
      <w:marBottom w:val="0"/>
      <w:divBdr>
        <w:top w:val="none" w:sz="0" w:space="0" w:color="auto"/>
        <w:left w:val="none" w:sz="0" w:space="0" w:color="auto"/>
        <w:bottom w:val="none" w:sz="0" w:space="0" w:color="auto"/>
        <w:right w:val="none" w:sz="0" w:space="0" w:color="auto"/>
      </w:divBdr>
    </w:div>
    <w:div w:id="800539338">
      <w:bodyDiv w:val="1"/>
      <w:marLeft w:val="0"/>
      <w:marRight w:val="0"/>
      <w:marTop w:val="0"/>
      <w:marBottom w:val="0"/>
      <w:divBdr>
        <w:top w:val="none" w:sz="0" w:space="0" w:color="auto"/>
        <w:left w:val="none" w:sz="0" w:space="0" w:color="auto"/>
        <w:bottom w:val="none" w:sz="0" w:space="0" w:color="auto"/>
        <w:right w:val="none" w:sz="0" w:space="0" w:color="auto"/>
      </w:divBdr>
    </w:div>
    <w:div w:id="808015850">
      <w:bodyDiv w:val="1"/>
      <w:marLeft w:val="0"/>
      <w:marRight w:val="0"/>
      <w:marTop w:val="0"/>
      <w:marBottom w:val="0"/>
      <w:divBdr>
        <w:top w:val="none" w:sz="0" w:space="0" w:color="auto"/>
        <w:left w:val="none" w:sz="0" w:space="0" w:color="auto"/>
        <w:bottom w:val="none" w:sz="0" w:space="0" w:color="auto"/>
        <w:right w:val="none" w:sz="0" w:space="0" w:color="auto"/>
      </w:divBdr>
    </w:div>
    <w:div w:id="845247751">
      <w:bodyDiv w:val="1"/>
      <w:marLeft w:val="0"/>
      <w:marRight w:val="0"/>
      <w:marTop w:val="0"/>
      <w:marBottom w:val="0"/>
      <w:divBdr>
        <w:top w:val="none" w:sz="0" w:space="0" w:color="auto"/>
        <w:left w:val="none" w:sz="0" w:space="0" w:color="auto"/>
        <w:bottom w:val="none" w:sz="0" w:space="0" w:color="auto"/>
        <w:right w:val="none" w:sz="0" w:space="0" w:color="auto"/>
      </w:divBdr>
    </w:div>
    <w:div w:id="852694309">
      <w:bodyDiv w:val="1"/>
      <w:marLeft w:val="0"/>
      <w:marRight w:val="0"/>
      <w:marTop w:val="0"/>
      <w:marBottom w:val="0"/>
      <w:divBdr>
        <w:top w:val="none" w:sz="0" w:space="0" w:color="auto"/>
        <w:left w:val="none" w:sz="0" w:space="0" w:color="auto"/>
        <w:bottom w:val="none" w:sz="0" w:space="0" w:color="auto"/>
        <w:right w:val="none" w:sz="0" w:space="0" w:color="auto"/>
      </w:divBdr>
    </w:div>
    <w:div w:id="869563041">
      <w:bodyDiv w:val="1"/>
      <w:marLeft w:val="0"/>
      <w:marRight w:val="0"/>
      <w:marTop w:val="0"/>
      <w:marBottom w:val="0"/>
      <w:divBdr>
        <w:top w:val="none" w:sz="0" w:space="0" w:color="auto"/>
        <w:left w:val="none" w:sz="0" w:space="0" w:color="auto"/>
        <w:bottom w:val="none" w:sz="0" w:space="0" w:color="auto"/>
        <w:right w:val="none" w:sz="0" w:space="0" w:color="auto"/>
      </w:divBdr>
      <w:divsChild>
        <w:div w:id="306857677">
          <w:marLeft w:val="0"/>
          <w:marRight w:val="0"/>
          <w:marTop w:val="0"/>
          <w:marBottom w:val="0"/>
          <w:divBdr>
            <w:top w:val="none" w:sz="0" w:space="0" w:color="auto"/>
            <w:left w:val="none" w:sz="0" w:space="0" w:color="auto"/>
            <w:bottom w:val="none" w:sz="0" w:space="0" w:color="auto"/>
            <w:right w:val="none" w:sz="0" w:space="0" w:color="auto"/>
          </w:divBdr>
          <w:divsChild>
            <w:div w:id="716004092">
              <w:marLeft w:val="0"/>
              <w:marRight w:val="0"/>
              <w:marTop w:val="0"/>
              <w:marBottom w:val="0"/>
              <w:divBdr>
                <w:top w:val="none" w:sz="0" w:space="0" w:color="auto"/>
                <w:left w:val="none" w:sz="0" w:space="0" w:color="auto"/>
                <w:bottom w:val="none" w:sz="0" w:space="0" w:color="auto"/>
                <w:right w:val="none" w:sz="0" w:space="0" w:color="auto"/>
              </w:divBdr>
              <w:divsChild>
                <w:div w:id="309673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8437890">
      <w:bodyDiv w:val="1"/>
      <w:marLeft w:val="0"/>
      <w:marRight w:val="0"/>
      <w:marTop w:val="0"/>
      <w:marBottom w:val="0"/>
      <w:divBdr>
        <w:top w:val="none" w:sz="0" w:space="0" w:color="auto"/>
        <w:left w:val="none" w:sz="0" w:space="0" w:color="auto"/>
        <w:bottom w:val="none" w:sz="0" w:space="0" w:color="auto"/>
        <w:right w:val="none" w:sz="0" w:space="0" w:color="auto"/>
      </w:divBdr>
    </w:div>
    <w:div w:id="1049887919">
      <w:bodyDiv w:val="1"/>
      <w:marLeft w:val="0"/>
      <w:marRight w:val="0"/>
      <w:marTop w:val="0"/>
      <w:marBottom w:val="0"/>
      <w:divBdr>
        <w:top w:val="none" w:sz="0" w:space="0" w:color="auto"/>
        <w:left w:val="none" w:sz="0" w:space="0" w:color="auto"/>
        <w:bottom w:val="none" w:sz="0" w:space="0" w:color="auto"/>
        <w:right w:val="none" w:sz="0" w:space="0" w:color="auto"/>
      </w:divBdr>
    </w:div>
    <w:div w:id="1098212815">
      <w:bodyDiv w:val="1"/>
      <w:marLeft w:val="0"/>
      <w:marRight w:val="0"/>
      <w:marTop w:val="0"/>
      <w:marBottom w:val="0"/>
      <w:divBdr>
        <w:top w:val="none" w:sz="0" w:space="0" w:color="auto"/>
        <w:left w:val="none" w:sz="0" w:space="0" w:color="auto"/>
        <w:bottom w:val="none" w:sz="0" w:space="0" w:color="auto"/>
        <w:right w:val="none" w:sz="0" w:space="0" w:color="auto"/>
      </w:divBdr>
    </w:div>
    <w:div w:id="1103846195">
      <w:bodyDiv w:val="1"/>
      <w:marLeft w:val="0"/>
      <w:marRight w:val="0"/>
      <w:marTop w:val="0"/>
      <w:marBottom w:val="0"/>
      <w:divBdr>
        <w:top w:val="none" w:sz="0" w:space="0" w:color="auto"/>
        <w:left w:val="none" w:sz="0" w:space="0" w:color="auto"/>
        <w:bottom w:val="none" w:sz="0" w:space="0" w:color="auto"/>
        <w:right w:val="none" w:sz="0" w:space="0" w:color="auto"/>
      </w:divBdr>
    </w:div>
    <w:div w:id="1104574771">
      <w:bodyDiv w:val="1"/>
      <w:marLeft w:val="0"/>
      <w:marRight w:val="0"/>
      <w:marTop w:val="0"/>
      <w:marBottom w:val="0"/>
      <w:divBdr>
        <w:top w:val="none" w:sz="0" w:space="0" w:color="auto"/>
        <w:left w:val="none" w:sz="0" w:space="0" w:color="auto"/>
        <w:bottom w:val="none" w:sz="0" w:space="0" w:color="auto"/>
        <w:right w:val="none" w:sz="0" w:space="0" w:color="auto"/>
      </w:divBdr>
    </w:div>
    <w:div w:id="1106269231">
      <w:bodyDiv w:val="1"/>
      <w:marLeft w:val="0"/>
      <w:marRight w:val="0"/>
      <w:marTop w:val="0"/>
      <w:marBottom w:val="0"/>
      <w:divBdr>
        <w:top w:val="none" w:sz="0" w:space="0" w:color="auto"/>
        <w:left w:val="none" w:sz="0" w:space="0" w:color="auto"/>
        <w:bottom w:val="none" w:sz="0" w:space="0" w:color="auto"/>
        <w:right w:val="none" w:sz="0" w:space="0" w:color="auto"/>
      </w:divBdr>
      <w:divsChild>
        <w:div w:id="1098796316">
          <w:marLeft w:val="0"/>
          <w:marRight w:val="0"/>
          <w:marTop w:val="0"/>
          <w:marBottom w:val="0"/>
          <w:divBdr>
            <w:top w:val="none" w:sz="0" w:space="0" w:color="auto"/>
            <w:left w:val="none" w:sz="0" w:space="0" w:color="auto"/>
            <w:bottom w:val="none" w:sz="0" w:space="0" w:color="auto"/>
            <w:right w:val="none" w:sz="0" w:space="0" w:color="auto"/>
          </w:divBdr>
          <w:divsChild>
            <w:div w:id="1013654992">
              <w:marLeft w:val="0"/>
              <w:marRight w:val="0"/>
              <w:marTop w:val="0"/>
              <w:marBottom w:val="0"/>
              <w:divBdr>
                <w:top w:val="none" w:sz="0" w:space="0" w:color="auto"/>
                <w:left w:val="none" w:sz="0" w:space="0" w:color="auto"/>
                <w:bottom w:val="none" w:sz="0" w:space="0" w:color="auto"/>
                <w:right w:val="none" w:sz="0" w:space="0" w:color="auto"/>
              </w:divBdr>
              <w:divsChild>
                <w:div w:id="113520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2187841">
      <w:bodyDiv w:val="1"/>
      <w:marLeft w:val="0"/>
      <w:marRight w:val="0"/>
      <w:marTop w:val="0"/>
      <w:marBottom w:val="0"/>
      <w:divBdr>
        <w:top w:val="none" w:sz="0" w:space="0" w:color="auto"/>
        <w:left w:val="none" w:sz="0" w:space="0" w:color="auto"/>
        <w:bottom w:val="none" w:sz="0" w:space="0" w:color="auto"/>
        <w:right w:val="none" w:sz="0" w:space="0" w:color="auto"/>
      </w:divBdr>
    </w:div>
    <w:div w:id="1122310178">
      <w:bodyDiv w:val="1"/>
      <w:marLeft w:val="0"/>
      <w:marRight w:val="0"/>
      <w:marTop w:val="0"/>
      <w:marBottom w:val="0"/>
      <w:divBdr>
        <w:top w:val="none" w:sz="0" w:space="0" w:color="auto"/>
        <w:left w:val="none" w:sz="0" w:space="0" w:color="auto"/>
        <w:bottom w:val="none" w:sz="0" w:space="0" w:color="auto"/>
        <w:right w:val="none" w:sz="0" w:space="0" w:color="auto"/>
      </w:divBdr>
    </w:div>
    <w:div w:id="1171261112">
      <w:bodyDiv w:val="1"/>
      <w:marLeft w:val="0"/>
      <w:marRight w:val="0"/>
      <w:marTop w:val="0"/>
      <w:marBottom w:val="0"/>
      <w:divBdr>
        <w:top w:val="none" w:sz="0" w:space="0" w:color="auto"/>
        <w:left w:val="none" w:sz="0" w:space="0" w:color="auto"/>
        <w:bottom w:val="none" w:sz="0" w:space="0" w:color="auto"/>
        <w:right w:val="none" w:sz="0" w:space="0" w:color="auto"/>
      </w:divBdr>
    </w:div>
    <w:div w:id="1176652515">
      <w:bodyDiv w:val="1"/>
      <w:marLeft w:val="0"/>
      <w:marRight w:val="0"/>
      <w:marTop w:val="0"/>
      <w:marBottom w:val="0"/>
      <w:divBdr>
        <w:top w:val="none" w:sz="0" w:space="0" w:color="auto"/>
        <w:left w:val="none" w:sz="0" w:space="0" w:color="auto"/>
        <w:bottom w:val="none" w:sz="0" w:space="0" w:color="auto"/>
        <w:right w:val="none" w:sz="0" w:space="0" w:color="auto"/>
      </w:divBdr>
    </w:div>
    <w:div w:id="1182430475">
      <w:bodyDiv w:val="1"/>
      <w:marLeft w:val="0"/>
      <w:marRight w:val="0"/>
      <w:marTop w:val="0"/>
      <w:marBottom w:val="0"/>
      <w:divBdr>
        <w:top w:val="none" w:sz="0" w:space="0" w:color="auto"/>
        <w:left w:val="none" w:sz="0" w:space="0" w:color="auto"/>
        <w:bottom w:val="none" w:sz="0" w:space="0" w:color="auto"/>
        <w:right w:val="none" w:sz="0" w:space="0" w:color="auto"/>
      </w:divBdr>
    </w:div>
    <w:div w:id="1191189078">
      <w:bodyDiv w:val="1"/>
      <w:marLeft w:val="0"/>
      <w:marRight w:val="0"/>
      <w:marTop w:val="0"/>
      <w:marBottom w:val="0"/>
      <w:divBdr>
        <w:top w:val="none" w:sz="0" w:space="0" w:color="auto"/>
        <w:left w:val="none" w:sz="0" w:space="0" w:color="auto"/>
        <w:bottom w:val="none" w:sz="0" w:space="0" w:color="auto"/>
        <w:right w:val="none" w:sz="0" w:space="0" w:color="auto"/>
      </w:divBdr>
    </w:div>
    <w:div w:id="1209298998">
      <w:bodyDiv w:val="1"/>
      <w:marLeft w:val="0"/>
      <w:marRight w:val="0"/>
      <w:marTop w:val="0"/>
      <w:marBottom w:val="0"/>
      <w:divBdr>
        <w:top w:val="none" w:sz="0" w:space="0" w:color="auto"/>
        <w:left w:val="none" w:sz="0" w:space="0" w:color="auto"/>
        <w:bottom w:val="none" w:sz="0" w:space="0" w:color="auto"/>
        <w:right w:val="none" w:sz="0" w:space="0" w:color="auto"/>
      </w:divBdr>
    </w:div>
    <w:div w:id="1270430397">
      <w:bodyDiv w:val="1"/>
      <w:marLeft w:val="0"/>
      <w:marRight w:val="0"/>
      <w:marTop w:val="0"/>
      <w:marBottom w:val="0"/>
      <w:divBdr>
        <w:top w:val="none" w:sz="0" w:space="0" w:color="auto"/>
        <w:left w:val="none" w:sz="0" w:space="0" w:color="auto"/>
        <w:bottom w:val="none" w:sz="0" w:space="0" w:color="auto"/>
        <w:right w:val="none" w:sz="0" w:space="0" w:color="auto"/>
      </w:divBdr>
    </w:div>
    <w:div w:id="1292518550">
      <w:bodyDiv w:val="1"/>
      <w:marLeft w:val="0"/>
      <w:marRight w:val="0"/>
      <w:marTop w:val="0"/>
      <w:marBottom w:val="0"/>
      <w:divBdr>
        <w:top w:val="none" w:sz="0" w:space="0" w:color="auto"/>
        <w:left w:val="none" w:sz="0" w:space="0" w:color="auto"/>
        <w:bottom w:val="none" w:sz="0" w:space="0" w:color="auto"/>
        <w:right w:val="none" w:sz="0" w:space="0" w:color="auto"/>
      </w:divBdr>
    </w:div>
    <w:div w:id="1306665642">
      <w:bodyDiv w:val="1"/>
      <w:marLeft w:val="0"/>
      <w:marRight w:val="0"/>
      <w:marTop w:val="0"/>
      <w:marBottom w:val="0"/>
      <w:divBdr>
        <w:top w:val="none" w:sz="0" w:space="0" w:color="auto"/>
        <w:left w:val="none" w:sz="0" w:space="0" w:color="auto"/>
        <w:bottom w:val="none" w:sz="0" w:space="0" w:color="auto"/>
        <w:right w:val="none" w:sz="0" w:space="0" w:color="auto"/>
      </w:divBdr>
    </w:div>
    <w:div w:id="1324898478">
      <w:bodyDiv w:val="1"/>
      <w:marLeft w:val="0"/>
      <w:marRight w:val="0"/>
      <w:marTop w:val="0"/>
      <w:marBottom w:val="0"/>
      <w:divBdr>
        <w:top w:val="none" w:sz="0" w:space="0" w:color="auto"/>
        <w:left w:val="none" w:sz="0" w:space="0" w:color="auto"/>
        <w:bottom w:val="none" w:sz="0" w:space="0" w:color="auto"/>
        <w:right w:val="none" w:sz="0" w:space="0" w:color="auto"/>
      </w:divBdr>
    </w:div>
    <w:div w:id="1343555821">
      <w:bodyDiv w:val="1"/>
      <w:marLeft w:val="0"/>
      <w:marRight w:val="0"/>
      <w:marTop w:val="0"/>
      <w:marBottom w:val="0"/>
      <w:divBdr>
        <w:top w:val="none" w:sz="0" w:space="0" w:color="auto"/>
        <w:left w:val="none" w:sz="0" w:space="0" w:color="auto"/>
        <w:bottom w:val="none" w:sz="0" w:space="0" w:color="auto"/>
        <w:right w:val="none" w:sz="0" w:space="0" w:color="auto"/>
      </w:divBdr>
    </w:div>
    <w:div w:id="1365860925">
      <w:bodyDiv w:val="1"/>
      <w:marLeft w:val="0"/>
      <w:marRight w:val="0"/>
      <w:marTop w:val="0"/>
      <w:marBottom w:val="0"/>
      <w:divBdr>
        <w:top w:val="none" w:sz="0" w:space="0" w:color="auto"/>
        <w:left w:val="none" w:sz="0" w:space="0" w:color="auto"/>
        <w:bottom w:val="none" w:sz="0" w:space="0" w:color="auto"/>
        <w:right w:val="none" w:sz="0" w:space="0" w:color="auto"/>
      </w:divBdr>
    </w:div>
    <w:div w:id="1395658036">
      <w:bodyDiv w:val="1"/>
      <w:marLeft w:val="0"/>
      <w:marRight w:val="0"/>
      <w:marTop w:val="0"/>
      <w:marBottom w:val="0"/>
      <w:divBdr>
        <w:top w:val="none" w:sz="0" w:space="0" w:color="auto"/>
        <w:left w:val="none" w:sz="0" w:space="0" w:color="auto"/>
        <w:bottom w:val="none" w:sz="0" w:space="0" w:color="auto"/>
        <w:right w:val="none" w:sz="0" w:space="0" w:color="auto"/>
      </w:divBdr>
    </w:div>
    <w:div w:id="1463696322">
      <w:bodyDiv w:val="1"/>
      <w:marLeft w:val="0"/>
      <w:marRight w:val="0"/>
      <w:marTop w:val="0"/>
      <w:marBottom w:val="0"/>
      <w:divBdr>
        <w:top w:val="none" w:sz="0" w:space="0" w:color="auto"/>
        <w:left w:val="none" w:sz="0" w:space="0" w:color="auto"/>
        <w:bottom w:val="none" w:sz="0" w:space="0" w:color="auto"/>
        <w:right w:val="none" w:sz="0" w:space="0" w:color="auto"/>
      </w:divBdr>
    </w:div>
    <w:div w:id="1475944917">
      <w:bodyDiv w:val="1"/>
      <w:marLeft w:val="0"/>
      <w:marRight w:val="0"/>
      <w:marTop w:val="0"/>
      <w:marBottom w:val="0"/>
      <w:divBdr>
        <w:top w:val="none" w:sz="0" w:space="0" w:color="auto"/>
        <w:left w:val="none" w:sz="0" w:space="0" w:color="auto"/>
        <w:bottom w:val="none" w:sz="0" w:space="0" w:color="auto"/>
        <w:right w:val="none" w:sz="0" w:space="0" w:color="auto"/>
      </w:divBdr>
    </w:div>
    <w:div w:id="1478064419">
      <w:bodyDiv w:val="1"/>
      <w:marLeft w:val="0"/>
      <w:marRight w:val="0"/>
      <w:marTop w:val="0"/>
      <w:marBottom w:val="0"/>
      <w:divBdr>
        <w:top w:val="none" w:sz="0" w:space="0" w:color="auto"/>
        <w:left w:val="none" w:sz="0" w:space="0" w:color="auto"/>
        <w:bottom w:val="none" w:sz="0" w:space="0" w:color="auto"/>
        <w:right w:val="none" w:sz="0" w:space="0" w:color="auto"/>
      </w:divBdr>
    </w:div>
    <w:div w:id="1497498709">
      <w:bodyDiv w:val="1"/>
      <w:marLeft w:val="0"/>
      <w:marRight w:val="0"/>
      <w:marTop w:val="0"/>
      <w:marBottom w:val="0"/>
      <w:divBdr>
        <w:top w:val="none" w:sz="0" w:space="0" w:color="auto"/>
        <w:left w:val="none" w:sz="0" w:space="0" w:color="auto"/>
        <w:bottom w:val="none" w:sz="0" w:space="0" w:color="auto"/>
        <w:right w:val="none" w:sz="0" w:space="0" w:color="auto"/>
      </w:divBdr>
    </w:div>
    <w:div w:id="1524857304">
      <w:bodyDiv w:val="1"/>
      <w:marLeft w:val="0"/>
      <w:marRight w:val="0"/>
      <w:marTop w:val="0"/>
      <w:marBottom w:val="0"/>
      <w:divBdr>
        <w:top w:val="none" w:sz="0" w:space="0" w:color="auto"/>
        <w:left w:val="none" w:sz="0" w:space="0" w:color="auto"/>
        <w:bottom w:val="none" w:sz="0" w:space="0" w:color="auto"/>
        <w:right w:val="none" w:sz="0" w:space="0" w:color="auto"/>
      </w:divBdr>
    </w:div>
    <w:div w:id="1548763890">
      <w:bodyDiv w:val="1"/>
      <w:marLeft w:val="0"/>
      <w:marRight w:val="0"/>
      <w:marTop w:val="0"/>
      <w:marBottom w:val="0"/>
      <w:divBdr>
        <w:top w:val="none" w:sz="0" w:space="0" w:color="auto"/>
        <w:left w:val="none" w:sz="0" w:space="0" w:color="auto"/>
        <w:bottom w:val="none" w:sz="0" w:space="0" w:color="auto"/>
        <w:right w:val="none" w:sz="0" w:space="0" w:color="auto"/>
      </w:divBdr>
    </w:div>
    <w:div w:id="1570262423">
      <w:bodyDiv w:val="1"/>
      <w:marLeft w:val="0"/>
      <w:marRight w:val="0"/>
      <w:marTop w:val="0"/>
      <w:marBottom w:val="0"/>
      <w:divBdr>
        <w:top w:val="none" w:sz="0" w:space="0" w:color="auto"/>
        <w:left w:val="none" w:sz="0" w:space="0" w:color="auto"/>
        <w:bottom w:val="none" w:sz="0" w:space="0" w:color="auto"/>
        <w:right w:val="none" w:sz="0" w:space="0" w:color="auto"/>
      </w:divBdr>
    </w:div>
    <w:div w:id="1591695312">
      <w:bodyDiv w:val="1"/>
      <w:marLeft w:val="0"/>
      <w:marRight w:val="0"/>
      <w:marTop w:val="0"/>
      <w:marBottom w:val="0"/>
      <w:divBdr>
        <w:top w:val="none" w:sz="0" w:space="0" w:color="auto"/>
        <w:left w:val="none" w:sz="0" w:space="0" w:color="auto"/>
        <w:bottom w:val="none" w:sz="0" w:space="0" w:color="auto"/>
        <w:right w:val="none" w:sz="0" w:space="0" w:color="auto"/>
      </w:divBdr>
    </w:div>
    <w:div w:id="1602831667">
      <w:bodyDiv w:val="1"/>
      <w:marLeft w:val="0"/>
      <w:marRight w:val="0"/>
      <w:marTop w:val="0"/>
      <w:marBottom w:val="0"/>
      <w:divBdr>
        <w:top w:val="none" w:sz="0" w:space="0" w:color="auto"/>
        <w:left w:val="none" w:sz="0" w:space="0" w:color="auto"/>
        <w:bottom w:val="none" w:sz="0" w:space="0" w:color="auto"/>
        <w:right w:val="none" w:sz="0" w:space="0" w:color="auto"/>
      </w:divBdr>
    </w:div>
    <w:div w:id="1643389364">
      <w:bodyDiv w:val="1"/>
      <w:marLeft w:val="0"/>
      <w:marRight w:val="0"/>
      <w:marTop w:val="0"/>
      <w:marBottom w:val="0"/>
      <w:divBdr>
        <w:top w:val="none" w:sz="0" w:space="0" w:color="auto"/>
        <w:left w:val="none" w:sz="0" w:space="0" w:color="auto"/>
        <w:bottom w:val="none" w:sz="0" w:space="0" w:color="auto"/>
        <w:right w:val="none" w:sz="0" w:space="0" w:color="auto"/>
      </w:divBdr>
      <w:divsChild>
        <w:div w:id="1167398426">
          <w:marLeft w:val="0"/>
          <w:marRight w:val="0"/>
          <w:marTop w:val="0"/>
          <w:marBottom w:val="0"/>
          <w:divBdr>
            <w:top w:val="none" w:sz="0" w:space="0" w:color="auto"/>
            <w:left w:val="none" w:sz="0" w:space="0" w:color="auto"/>
            <w:bottom w:val="none" w:sz="0" w:space="0" w:color="auto"/>
            <w:right w:val="none" w:sz="0" w:space="0" w:color="auto"/>
          </w:divBdr>
        </w:div>
      </w:divsChild>
    </w:div>
    <w:div w:id="1650330821">
      <w:bodyDiv w:val="1"/>
      <w:marLeft w:val="0"/>
      <w:marRight w:val="0"/>
      <w:marTop w:val="0"/>
      <w:marBottom w:val="0"/>
      <w:divBdr>
        <w:top w:val="none" w:sz="0" w:space="0" w:color="auto"/>
        <w:left w:val="none" w:sz="0" w:space="0" w:color="auto"/>
        <w:bottom w:val="none" w:sz="0" w:space="0" w:color="auto"/>
        <w:right w:val="none" w:sz="0" w:space="0" w:color="auto"/>
      </w:divBdr>
    </w:div>
    <w:div w:id="1658416159">
      <w:bodyDiv w:val="1"/>
      <w:marLeft w:val="0"/>
      <w:marRight w:val="0"/>
      <w:marTop w:val="0"/>
      <w:marBottom w:val="0"/>
      <w:divBdr>
        <w:top w:val="none" w:sz="0" w:space="0" w:color="auto"/>
        <w:left w:val="none" w:sz="0" w:space="0" w:color="auto"/>
        <w:bottom w:val="none" w:sz="0" w:space="0" w:color="auto"/>
        <w:right w:val="none" w:sz="0" w:space="0" w:color="auto"/>
      </w:divBdr>
    </w:div>
    <w:div w:id="1667199435">
      <w:bodyDiv w:val="1"/>
      <w:marLeft w:val="0"/>
      <w:marRight w:val="0"/>
      <w:marTop w:val="0"/>
      <w:marBottom w:val="0"/>
      <w:divBdr>
        <w:top w:val="none" w:sz="0" w:space="0" w:color="auto"/>
        <w:left w:val="none" w:sz="0" w:space="0" w:color="auto"/>
        <w:bottom w:val="none" w:sz="0" w:space="0" w:color="auto"/>
        <w:right w:val="none" w:sz="0" w:space="0" w:color="auto"/>
      </w:divBdr>
      <w:divsChild>
        <w:div w:id="1664813583">
          <w:marLeft w:val="0"/>
          <w:marRight w:val="0"/>
          <w:marTop w:val="0"/>
          <w:marBottom w:val="0"/>
          <w:divBdr>
            <w:top w:val="none" w:sz="0" w:space="0" w:color="auto"/>
            <w:left w:val="none" w:sz="0" w:space="0" w:color="auto"/>
            <w:bottom w:val="none" w:sz="0" w:space="0" w:color="auto"/>
            <w:right w:val="none" w:sz="0" w:space="0" w:color="auto"/>
          </w:divBdr>
          <w:divsChild>
            <w:div w:id="1737052038">
              <w:marLeft w:val="0"/>
              <w:marRight w:val="0"/>
              <w:marTop w:val="0"/>
              <w:marBottom w:val="0"/>
              <w:divBdr>
                <w:top w:val="none" w:sz="0" w:space="0" w:color="auto"/>
                <w:left w:val="none" w:sz="0" w:space="0" w:color="auto"/>
                <w:bottom w:val="none" w:sz="0" w:space="0" w:color="auto"/>
                <w:right w:val="none" w:sz="0" w:space="0" w:color="auto"/>
              </w:divBdr>
              <w:divsChild>
                <w:div w:id="895506524">
                  <w:marLeft w:val="0"/>
                  <w:marRight w:val="0"/>
                  <w:marTop w:val="0"/>
                  <w:marBottom w:val="0"/>
                  <w:divBdr>
                    <w:top w:val="none" w:sz="0" w:space="0" w:color="auto"/>
                    <w:left w:val="none" w:sz="0" w:space="0" w:color="auto"/>
                    <w:bottom w:val="none" w:sz="0" w:space="0" w:color="auto"/>
                    <w:right w:val="none" w:sz="0" w:space="0" w:color="auto"/>
                  </w:divBdr>
                  <w:divsChild>
                    <w:div w:id="1036582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9482851">
      <w:bodyDiv w:val="1"/>
      <w:marLeft w:val="0"/>
      <w:marRight w:val="0"/>
      <w:marTop w:val="0"/>
      <w:marBottom w:val="0"/>
      <w:divBdr>
        <w:top w:val="none" w:sz="0" w:space="0" w:color="auto"/>
        <w:left w:val="none" w:sz="0" w:space="0" w:color="auto"/>
        <w:bottom w:val="none" w:sz="0" w:space="0" w:color="auto"/>
        <w:right w:val="none" w:sz="0" w:space="0" w:color="auto"/>
      </w:divBdr>
    </w:div>
    <w:div w:id="1678342820">
      <w:bodyDiv w:val="1"/>
      <w:marLeft w:val="0"/>
      <w:marRight w:val="0"/>
      <w:marTop w:val="0"/>
      <w:marBottom w:val="0"/>
      <w:divBdr>
        <w:top w:val="none" w:sz="0" w:space="0" w:color="auto"/>
        <w:left w:val="none" w:sz="0" w:space="0" w:color="auto"/>
        <w:bottom w:val="none" w:sz="0" w:space="0" w:color="auto"/>
        <w:right w:val="none" w:sz="0" w:space="0" w:color="auto"/>
      </w:divBdr>
    </w:div>
    <w:div w:id="1707289068">
      <w:bodyDiv w:val="1"/>
      <w:marLeft w:val="0"/>
      <w:marRight w:val="0"/>
      <w:marTop w:val="0"/>
      <w:marBottom w:val="0"/>
      <w:divBdr>
        <w:top w:val="none" w:sz="0" w:space="0" w:color="auto"/>
        <w:left w:val="none" w:sz="0" w:space="0" w:color="auto"/>
        <w:bottom w:val="none" w:sz="0" w:space="0" w:color="auto"/>
        <w:right w:val="none" w:sz="0" w:space="0" w:color="auto"/>
      </w:divBdr>
    </w:div>
    <w:div w:id="1727944914">
      <w:bodyDiv w:val="1"/>
      <w:marLeft w:val="0"/>
      <w:marRight w:val="0"/>
      <w:marTop w:val="0"/>
      <w:marBottom w:val="0"/>
      <w:divBdr>
        <w:top w:val="none" w:sz="0" w:space="0" w:color="auto"/>
        <w:left w:val="none" w:sz="0" w:space="0" w:color="auto"/>
        <w:bottom w:val="none" w:sz="0" w:space="0" w:color="auto"/>
        <w:right w:val="none" w:sz="0" w:space="0" w:color="auto"/>
      </w:divBdr>
    </w:div>
    <w:div w:id="1744640331">
      <w:bodyDiv w:val="1"/>
      <w:marLeft w:val="0"/>
      <w:marRight w:val="0"/>
      <w:marTop w:val="0"/>
      <w:marBottom w:val="0"/>
      <w:divBdr>
        <w:top w:val="none" w:sz="0" w:space="0" w:color="auto"/>
        <w:left w:val="none" w:sz="0" w:space="0" w:color="auto"/>
        <w:bottom w:val="none" w:sz="0" w:space="0" w:color="auto"/>
        <w:right w:val="none" w:sz="0" w:space="0" w:color="auto"/>
      </w:divBdr>
      <w:divsChild>
        <w:div w:id="2061006705">
          <w:marLeft w:val="0"/>
          <w:marRight w:val="0"/>
          <w:marTop w:val="0"/>
          <w:marBottom w:val="0"/>
          <w:divBdr>
            <w:top w:val="none" w:sz="0" w:space="0" w:color="auto"/>
            <w:left w:val="none" w:sz="0" w:space="0" w:color="auto"/>
            <w:bottom w:val="none" w:sz="0" w:space="0" w:color="auto"/>
            <w:right w:val="none" w:sz="0" w:space="0" w:color="auto"/>
          </w:divBdr>
          <w:divsChild>
            <w:div w:id="830026689">
              <w:marLeft w:val="0"/>
              <w:marRight w:val="0"/>
              <w:marTop w:val="0"/>
              <w:marBottom w:val="0"/>
              <w:divBdr>
                <w:top w:val="none" w:sz="0" w:space="0" w:color="auto"/>
                <w:left w:val="none" w:sz="0" w:space="0" w:color="auto"/>
                <w:bottom w:val="none" w:sz="0" w:space="0" w:color="auto"/>
                <w:right w:val="none" w:sz="0" w:space="0" w:color="auto"/>
              </w:divBdr>
              <w:divsChild>
                <w:div w:id="1908564956">
                  <w:marLeft w:val="0"/>
                  <w:marRight w:val="0"/>
                  <w:marTop w:val="0"/>
                  <w:marBottom w:val="0"/>
                  <w:divBdr>
                    <w:top w:val="none" w:sz="0" w:space="0" w:color="auto"/>
                    <w:left w:val="none" w:sz="0" w:space="0" w:color="auto"/>
                    <w:bottom w:val="none" w:sz="0" w:space="0" w:color="auto"/>
                    <w:right w:val="none" w:sz="0" w:space="0" w:color="auto"/>
                  </w:divBdr>
                </w:div>
                <w:div w:id="380983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7407411">
      <w:bodyDiv w:val="1"/>
      <w:marLeft w:val="0"/>
      <w:marRight w:val="0"/>
      <w:marTop w:val="0"/>
      <w:marBottom w:val="0"/>
      <w:divBdr>
        <w:top w:val="none" w:sz="0" w:space="0" w:color="auto"/>
        <w:left w:val="none" w:sz="0" w:space="0" w:color="auto"/>
        <w:bottom w:val="none" w:sz="0" w:space="0" w:color="auto"/>
        <w:right w:val="none" w:sz="0" w:space="0" w:color="auto"/>
      </w:divBdr>
    </w:div>
    <w:div w:id="1781533427">
      <w:bodyDiv w:val="1"/>
      <w:marLeft w:val="0"/>
      <w:marRight w:val="0"/>
      <w:marTop w:val="0"/>
      <w:marBottom w:val="0"/>
      <w:divBdr>
        <w:top w:val="none" w:sz="0" w:space="0" w:color="auto"/>
        <w:left w:val="none" w:sz="0" w:space="0" w:color="auto"/>
        <w:bottom w:val="none" w:sz="0" w:space="0" w:color="auto"/>
        <w:right w:val="none" w:sz="0" w:space="0" w:color="auto"/>
      </w:divBdr>
    </w:div>
    <w:div w:id="1785810175">
      <w:bodyDiv w:val="1"/>
      <w:marLeft w:val="0"/>
      <w:marRight w:val="0"/>
      <w:marTop w:val="0"/>
      <w:marBottom w:val="0"/>
      <w:divBdr>
        <w:top w:val="none" w:sz="0" w:space="0" w:color="auto"/>
        <w:left w:val="none" w:sz="0" w:space="0" w:color="auto"/>
        <w:bottom w:val="none" w:sz="0" w:space="0" w:color="auto"/>
        <w:right w:val="none" w:sz="0" w:space="0" w:color="auto"/>
      </w:divBdr>
    </w:div>
    <w:div w:id="1796169568">
      <w:bodyDiv w:val="1"/>
      <w:marLeft w:val="0"/>
      <w:marRight w:val="0"/>
      <w:marTop w:val="0"/>
      <w:marBottom w:val="0"/>
      <w:divBdr>
        <w:top w:val="none" w:sz="0" w:space="0" w:color="auto"/>
        <w:left w:val="none" w:sz="0" w:space="0" w:color="auto"/>
        <w:bottom w:val="none" w:sz="0" w:space="0" w:color="auto"/>
        <w:right w:val="none" w:sz="0" w:space="0" w:color="auto"/>
      </w:divBdr>
      <w:divsChild>
        <w:div w:id="1635990098">
          <w:marLeft w:val="0"/>
          <w:marRight w:val="0"/>
          <w:marTop w:val="0"/>
          <w:marBottom w:val="0"/>
          <w:divBdr>
            <w:top w:val="none" w:sz="0" w:space="0" w:color="auto"/>
            <w:left w:val="none" w:sz="0" w:space="0" w:color="auto"/>
            <w:bottom w:val="none" w:sz="0" w:space="0" w:color="auto"/>
            <w:right w:val="none" w:sz="0" w:space="0" w:color="auto"/>
          </w:divBdr>
          <w:divsChild>
            <w:div w:id="466557900">
              <w:marLeft w:val="0"/>
              <w:marRight w:val="0"/>
              <w:marTop w:val="0"/>
              <w:marBottom w:val="0"/>
              <w:divBdr>
                <w:top w:val="none" w:sz="0" w:space="0" w:color="auto"/>
                <w:left w:val="none" w:sz="0" w:space="0" w:color="auto"/>
                <w:bottom w:val="none" w:sz="0" w:space="0" w:color="auto"/>
                <w:right w:val="none" w:sz="0" w:space="0" w:color="auto"/>
              </w:divBdr>
              <w:divsChild>
                <w:div w:id="1296447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0225371">
      <w:bodyDiv w:val="1"/>
      <w:marLeft w:val="0"/>
      <w:marRight w:val="0"/>
      <w:marTop w:val="0"/>
      <w:marBottom w:val="0"/>
      <w:divBdr>
        <w:top w:val="none" w:sz="0" w:space="0" w:color="auto"/>
        <w:left w:val="none" w:sz="0" w:space="0" w:color="auto"/>
        <w:bottom w:val="none" w:sz="0" w:space="0" w:color="auto"/>
        <w:right w:val="none" w:sz="0" w:space="0" w:color="auto"/>
      </w:divBdr>
    </w:div>
    <w:div w:id="1804812627">
      <w:bodyDiv w:val="1"/>
      <w:marLeft w:val="0"/>
      <w:marRight w:val="0"/>
      <w:marTop w:val="0"/>
      <w:marBottom w:val="0"/>
      <w:divBdr>
        <w:top w:val="none" w:sz="0" w:space="0" w:color="auto"/>
        <w:left w:val="none" w:sz="0" w:space="0" w:color="auto"/>
        <w:bottom w:val="none" w:sz="0" w:space="0" w:color="auto"/>
        <w:right w:val="none" w:sz="0" w:space="0" w:color="auto"/>
      </w:divBdr>
    </w:div>
    <w:div w:id="1837040338">
      <w:bodyDiv w:val="1"/>
      <w:marLeft w:val="0"/>
      <w:marRight w:val="0"/>
      <w:marTop w:val="0"/>
      <w:marBottom w:val="0"/>
      <w:divBdr>
        <w:top w:val="none" w:sz="0" w:space="0" w:color="auto"/>
        <w:left w:val="none" w:sz="0" w:space="0" w:color="auto"/>
        <w:bottom w:val="none" w:sz="0" w:space="0" w:color="auto"/>
        <w:right w:val="none" w:sz="0" w:space="0" w:color="auto"/>
      </w:divBdr>
    </w:div>
    <w:div w:id="1842158431">
      <w:bodyDiv w:val="1"/>
      <w:marLeft w:val="0"/>
      <w:marRight w:val="0"/>
      <w:marTop w:val="0"/>
      <w:marBottom w:val="0"/>
      <w:divBdr>
        <w:top w:val="none" w:sz="0" w:space="0" w:color="auto"/>
        <w:left w:val="none" w:sz="0" w:space="0" w:color="auto"/>
        <w:bottom w:val="none" w:sz="0" w:space="0" w:color="auto"/>
        <w:right w:val="none" w:sz="0" w:space="0" w:color="auto"/>
      </w:divBdr>
    </w:div>
    <w:div w:id="1883906122">
      <w:bodyDiv w:val="1"/>
      <w:marLeft w:val="0"/>
      <w:marRight w:val="0"/>
      <w:marTop w:val="0"/>
      <w:marBottom w:val="0"/>
      <w:divBdr>
        <w:top w:val="none" w:sz="0" w:space="0" w:color="auto"/>
        <w:left w:val="none" w:sz="0" w:space="0" w:color="auto"/>
        <w:bottom w:val="none" w:sz="0" w:space="0" w:color="auto"/>
        <w:right w:val="none" w:sz="0" w:space="0" w:color="auto"/>
      </w:divBdr>
    </w:div>
    <w:div w:id="1914777217">
      <w:bodyDiv w:val="1"/>
      <w:marLeft w:val="0"/>
      <w:marRight w:val="0"/>
      <w:marTop w:val="0"/>
      <w:marBottom w:val="0"/>
      <w:divBdr>
        <w:top w:val="none" w:sz="0" w:space="0" w:color="auto"/>
        <w:left w:val="none" w:sz="0" w:space="0" w:color="auto"/>
        <w:bottom w:val="none" w:sz="0" w:space="0" w:color="auto"/>
        <w:right w:val="none" w:sz="0" w:space="0" w:color="auto"/>
      </w:divBdr>
      <w:divsChild>
        <w:div w:id="73552941">
          <w:marLeft w:val="0"/>
          <w:marRight w:val="0"/>
          <w:marTop w:val="0"/>
          <w:marBottom w:val="0"/>
          <w:divBdr>
            <w:top w:val="none" w:sz="0" w:space="0" w:color="auto"/>
            <w:left w:val="none" w:sz="0" w:space="0" w:color="auto"/>
            <w:bottom w:val="none" w:sz="0" w:space="0" w:color="auto"/>
            <w:right w:val="none" w:sz="0" w:space="0" w:color="auto"/>
          </w:divBdr>
          <w:divsChild>
            <w:div w:id="765424064">
              <w:marLeft w:val="0"/>
              <w:marRight w:val="0"/>
              <w:marTop w:val="0"/>
              <w:marBottom w:val="0"/>
              <w:divBdr>
                <w:top w:val="none" w:sz="0" w:space="0" w:color="auto"/>
                <w:left w:val="none" w:sz="0" w:space="0" w:color="auto"/>
                <w:bottom w:val="none" w:sz="0" w:space="0" w:color="auto"/>
                <w:right w:val="none" w:sz="0" w:space="0" w:color="auto"/>
              </w:divBdr>
              <w:divsChild>
                <w:div w:id="521287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5235885">
      <w:bodyDiv w:val="1"/>
      <w:marLeft w:val="0"/>
      <w:marRight w:val="0"/>
      <w:marTop w:val="0"/>
      <w:marBottom w:val="0"/>
      <w:divBdr>
        <w:top w:val="none" w:sz="0" w:space="0" w:color="auto"/>
        <w:left w:val="none" w:sz="0" w:space="0" w:color="auto"/>
        <w:bottom w:val="none" w:sz="0" w:space="0" w:color="auto"/>
        <w:right w:val="none" w:sz="0" w:space="0" w:color="auto"/>
      </w:divBdr>
    </w:div>
    <w:div w:id="1919829842">
      <w:bodyDiv w:val="1"/>
      <w:marLeft w:val="0"/>
      <w:marRight w:val="0"/>
      <w:marTop w:val="0"/>
      <w:marBottom w:val="0"/>
      <w:divBdr>
        <w:top w:val="none" w:sz="0" w:space="0" w:color="auto"/>
        <w:left w:val="none" w:sz="0" w:space="0" w:color="auto"/>
        <w:bottom w:val="none" w:sz="0" w:space="0" w:color="auto"/>
        <w:right w:val="none" w:sz="0" w:space="0" w:color="auto"/>
      </w:divBdr>
      <w:divsChild>
        <w:div w:id="688993710">
          <w:marLeft w:val="0"/>
          <w:marRight w:val="0"/>
          <w:marTop w:val="0"/>
          <w:marBottom w:val="0"/>
          <w:divBdr>
            <w:top w:val="none" w:sz="0" w:space="0" w:color="auto"/>
            <w:left w:val="none" w:sz="0" w:space="0" w:color="auto"/>
            <w:bottom w:val="none" w:sz="0" w:space="0" w:color="auto"/>
            <w:right w:val="none" w:sz="0" w:space="0" w:color="auto"/>
          </w:divBdr>
          <w:divsChild>
            <w:div w:id="1486628918">
              <w:marLeft w:val="0"/>
              <w:marRight w:val="0"/>
              <w:marTop w:val="0"/>
              <w:marBottom w:val="0"/>
              <w:divBdr>
                <w:top w:val="none" w:sz="0" w:space="0" w:color="auto"/>
                <w:left w:val="none" w:sz="0" w:space="0" w:color="auto"/>
                <w:bottom w:val="none" w:sz="0" w:space="0" w:color="auto"/>
                <w:right w:val="none" w:sz="0" w:space="0" w:color="auto"/>
              </w:divBdr>
              <w:divsChild>
                <w:div w:id="822354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2985232">
      <w:bodyDiv w:val="1"/>
      <w:marLeft w:val="0"/>
      <w:marRight w:val="0"/>
      <w:marTop w:val="0"/>
      <w:marBottom w:val="0"/>
      <w:divBdr>
        <w:top w:val="none" w:sz="0" w:space="0" w:color="auto"/>
        <w:left w:val="none" w:sz="0" w:space="0" w:color="auto"/>
        <w:bottom w:val="none" w:sz="0" w:space="0" w:color="auto"/>
        <w:right w:val="none" w:sz="0" w:space="0" w:color="auto"/>
      </w:divBdr>
    </w:div>
    <w:div w:id="1942953955">
      <w:bodyDiv w:val="1"/>
      <w:marLeft w:val="0"/>
      <w:marRight w:val="0"/>
      <w:marTop w:val="0"/>
      <w:marBottom w:val="0"/>
      <w:divBdr>
        <w:top w:val="none" w:sz="0" w:space="0" w:color="auto"/>
        <w:left w:val="none" w:sz="0" w:space="0" w:color="auto"/>
        <w:bottom w:val="none" w:sz="0" w:space="0" w:color="auto"/>
        <w:right w:val="none" w:sz="0" w:space="0" w:color="auto"/>
      </w:divBdr>
    </w:div>
    <w:div w:id="1968586414">
      <w:bodyDiv w:val="1"/>
      <w:marLeft w:val="0"/>
      <w:marRight w:val="0"/>
      <w:marTop w:val="0"/>
      <w:marBottom w:val="0"/>
      <w:divBdr>
        <w:top w:val="none" w:sz="0" w:space="0" w:color="auto"/>
        <w:left w:val="none" w:sz="0" w:space="0" w:color="auto"/>
        <w:bottom w:val="none" w:sz="0" w:space="0" w:color="auto"/>
        <w:right w:val="none" w:sz="0" w:space="0" w:color="auto"/>
      </w:divBdr>
    </w:div>
    <w:div w:id="1998419555">
      <w:bodyDiv w:val="1"/>
      <w:marLeft w:val="0"/>
      <w:marRight w:val="0"/>
      <w:marTop w:val="0"/>
      <w:marBottom w:val="0"/>
      <w:divBdr>
        <w:top w:val="none" w:sz="0" w:space="0" w:color="auto"/>
        <w:left w:val="none" w:sz="0" w:space="0" w:color="auto"/>
        <w:bottom w:val="none" w:sz="0" w:space="0" w:color="auto"/>
        <w:right w:val="none" w:sz="0" w:space="0" w:color="auto"/>
      </w:divBdr>
    </w:div>
    <w:div w:id="2014725721">
      <w:bodyDiv w:val="1"/>
      <w:marLeft w:val="0"/>
      <w:marRight w:val="0"/>
      <w:marTop w:val="0"/>
      <w:marBottom w:val="0"/>
      <w:divBdr>
        <w:top w:val="none" w:sz="0" w:space="0" w:color="auto"/>
        <w:left w:val="none" w:sz="0" w:space="0" w:color="auto"/>
        <w:bottom w:val="none" w:sz="0" w:space="0" w:color="auto"/>
        <w:right w:val="none" w:sz="0" w:space="0" w:color="auto"/>
      </w:divBdr>
    </w:div>
    <w:div w:id="2024429420">
      <w:bodyDiv w:val="1"/>
      <w:marLeft w:val="0"/>
      <w:marRight w:val="0"/>
      <w:marTop w:val="0"/>
      <w:marBottom w:val="0"/>
      <w:divBdr>
        <w:top w:val="none" w:sz="0" w:space="0" w:color="auto"/>
        <w:left w:val="none" w:sz="0" w:space="0" w:color="auto"/>
        <w:bottom w:val="none" w:sz="0" w:space="0" w:color="auto"/>
        <w:right w:val="none" w:sz="0" w:space="0" w:color="auto"/>
      </w:divBdr>
    </w:div>
    <w:div w:id="2029092144">
      <w:bodyDiv w:val="1"/>
      <w:marLeft w:val="0"/>
      <w:marRight w:val="0"/>
      <w:marTop w:val="0"/>
      <w:marBottom w:val="0"/>
      <w:divBdr>
        <w:top w:val="none" w:sz="0" w:space="0" w:color="auto"/>
        <w:left w:val="none" w:sz="0" w:space="0" w:color="auto"/>
        <w:bottom w:val="none" w:sz="0" w:space="0" w:color="auto"/>
        <w:right w:val="none" w:sz="0" w:space="0" w:color="auto"/>
      </w:divBdr>
    </w:div>
    <w:div w:id="2031373518">
      <w:bodyDiv w:val="1"/>
      <w:marLeft w:val="0"/>
      <w:marRight w:val="0"/>
      <w:marTop w:val="0"/>
      <w:marBottom w:val="0"/>
      <w:divBdr>
        <w:top w:val="none" w:sz="0" w:space="0" w:color="auto"/>
        <w:left w:val="none" w:sz="0" w:space="0" w:color="auto"/>
        <w:bottom w:val="none" w:sz="0" w:space="0" w:color="auto"/>
        <w:right w:val="none" w:sz="0" w:space="0" w:color="auto"/>
      </w:divBdr>
    </w:div>
    <w:div w:id="2043356392">
      <w:bodyDiv w:val="1"/>
      <w:marLeft w:val="0"/>
      <w:marRight w:val="0"/>
      <w:marTop w:val="0"/>
      <w:marBottom w:val="0"/>
      <w:divBdr>
        <w:top w:val="none" w:sz="0" w:space="0" w:color="auto"/>
        <w:left w:val="none" w:sz="0" w:space="0" w:color="auto"/>
        <w:bottom w:val="none" w:sz="0" w:space="0" w:color="auto"/>
        <w:right w:val="none" w:sz="0" w:space="0" w:color="auto"/>
      </w:divBdr>
    </w:div>
    <w:div w:id="2055425736">
      <w:bodyDiv w:val="1"/>
      <w:marLeft w:val="0"/>
      <w:marRight w:val="0"/>
      <w:marTop w:val="0"/>
      <w:marBottom w:val="0"/>
      <w:divBdr>
        <w:top w:val="none" w:sz="0" w:space="0" w:color="auto"/>
        <w:left w:val="none" w:sz="0" w:space="0" w:color="auto"/>
        <w:bottom w:val="none" w:sz="0" w:space="0" w:color="auto"/>
        <w:right w:val="none" w:sz="0" w:space="0" w:color="auto"/>
      </w:divBdr>
      <w:divsChild>
        <w:div w:id="1493253040">
          <w:marLeft w:val="0"/>
          <w:marRight w:val="0"/>
          <w:marTop w:val="0"/>
          <w:marBottom w:val="0"/>
          <w:divBdr>
            <w:top w:val="none" w:sz="0" w:space="0" w:color="auto"/>
            <w:left w:val="none" w:sz="0" w:space="0" w:color="auto"/>
            <w:bottom w:val="none" w:sz="0" w:space="0" w:color="auto"/>
            <w:right w:val="none" w:sz="0" w:space="0" w:color="auto"/>
          </w:divBdr>
        </w:div>
      </w:divsChild>
    </w:div>
    <w:div w:id="2058503504">
      <w:bodyDiv w:val="1"/>
      <w:marLeft w:val="0"/>
      <w:marRight w:val="0"/>
      <w:marTop w:val="0"/>
      <w:marBottom w:val="0"/>
      <w:divBdr>
        <w:top w:val="none" w:sz="0" w:space="0" w:color="auto"/>
        <w:left w:val="none" w:sz="0" w:space="0" w:color="auto"/>
        <w:bottom w:val="none" w:sz="0" w:space="0" w:color="auto"/>
        <w:right w:val="none" w:sz="0" w:space="0" w:color="auto"/>
      </w:divBdr>
    </w:div>
    <w:div w:id="2064330573">
      <w:bodyDiv w:val="1"/>
      <w:marLeft w:val="0"/>
      <w:marRight w:val="0"/>
      <w:marTop w:val="0"/>
      <w:marBottom w:val="0"/>
      <w:divBdr>
        <w:top w:val="none" w:sz="0" w:space="0" w:color="auto"/>
        <w:left w:val="none" w:sz="0" w:space="0" w:color="auto"/>
        <w:bottom w:val="none" w:sz="0" w:space="0" w:color="auto"/>
        <w:right w:val="none" w:sz="0" w:space="0" w:color="auto"/>
      </w:divBdr>
      <w:divsChild>
        <w:div w:id="30738642">
          <w:marLeft w:val="0"/>
          <w:marRight w:val="0"/>
          <w:marTop w:val="0"/>
          <w:marBottom w:val="0"/>
          <w:divBdr>
            <w:top w:val="none" w:sz="0" w:space="0" w:color="auto"/>
            <w:left w:val="none" w:sz="0" w:space="0" w:color="auto"/>
            <w:bottom w:val="none" w:sz="0" w:space="0" w:color="auto"/>
            <w:right w:val="none" w:sz="0" w:space="0" w:color="auto"/>
          </w:divBdr>
          <w:divsChild>
            <w:div w:id="1560899201">
              <w:marLeft w:val="0"/>
              <w:marRight w:val="0"/>
              <w:marTop w:val="0"/>
              <w:marBottom w:val="0"/>
              <w:divBdr>
                <w:top w:val="none" w:sz="0" w:space="0" w:color="auto"/>
                <w:left w:val="none" w:sz="0" w:space="0" w:color="auto"/>
                <w:bottom w:val="none" w:sz="0" w:space="0" w:color="auto"/>
                <w:right w:val="none" w:sz="0" w:space="0" w:color="auto"/>
              </w:divBdr>
              <w:divsChild>
                <w:div w:id="2111512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0151345">
      <w:bodyDiv w:val="1"/>
      <w:marLeft w:val="0"/>
      <w:marRight w:val="0"/>
      <w:marTop w:val="0"/>
      <w:marBottom w:val="0"/>
      <w:divBdr>
        <w:top w:val="none" w:sz="0" w:space="0" w:color="auto"/>
        <w:left w:val="none" w:sz="0" w:space="0" w:color="auto"/>
        <w:bottom w:val="none" w:sz="0" w:space="0" w:color="auto"/>
        <w:right w:val="none" w:sz="0" w:space="0" w:color="auto"/>
      </w:divBdr>
    </w:div>
    <w:div w:id="2119640200">
      <w:bodyDiv w:val="1"/>
      <w:marLeft w:val="0"/>
      <w:marRight w:val="0"/>
      <w:marTop w:val="0"/>
      <w:marBottom w:val="0"/>
      <w:divBdr>
        <w:top w:val="none" w:sz="0" w:space="0" w:color="auto"/>
        <w:left w:val="none" w:sz="0" w:space="0" w:color="auto"/>
        <w:bottom w:val="none" w:sz="0" w:space="0" w:color="auto"/>
        <w:right w:val="none" w:sz="0" w:space="0" w:color="auto"/>
      </w:divBdr>
    </w:div>
    <w:div w:id="2126001661">
      <w:bodyDiv w:val="1"/>
      <w:marLeft w:val="0"/>
      <w:marRight w:val="0"/>
      <w:marTop w:val="0"/>
      <w:marBottom w:val="0"/>
      <w:divBdr>
        <w:top w:val="none" w:sz="0" w:space="0" w:color="auto"/>
        <w:left w:val="none" w:sz="0" w:space="0" w:color="auto"/>
        <w:bottom w:val="none" w:sz="0" w:space="0" w:color="auto"/>
        <w:right w:val="none" w:sz="0" w:space="0" w:color="auto"/>
      </w:divBdr>
      <w:divsChild>
        <w:div w:id="1678724882">
          <w:marLeft w:val="0"/>
          <w:marRight w:val="0"/>
          <w:marTop w:val="0"/>
          <w:marBottom w:val="0"/>
          <w:divBdr>
            <w:top w:val="none" w:sz="0" w:space="0" w:color="auto"/>
            <w:left w:val="none" w:sz="0" w:space="0" w:color="auto"/>
            <w:bottom w:val="none" w:sz="0" w:space="0" w:color="auto"/>
            <w:right w:val="none" w:sz="0" w:space="0" w:color="auto"/>
          </w:divBdr>
          <w:divsChild>
            <w:div w:id="1971937039">
              <w:marLeft w:val="0"/>
              <w:marRight w:val="0"/>
              <w:marTop w:val="0"/>
              <w:marBottom w:val="0"/>
              <w:divBdr>
                <w:top w:val="none" w:sz="0" w:space="0" w:color="auto"/>
                <w:left w:val="none" w:sz="0" w:space="0" w:color="auto"/>
                <w:bottom w:val="none" w:sz="0" w:space="0" w:color="auto"/>
                <w:right w:val="none" w:sz="0" w:space="0" w:color="auto"/>
              </w:divBdr>
              <w:divsChild>
                <w:div w:id="1279948408">
                  <w:marLeft w:val="0"/>
                  <w:marRight w:val="0"/>
                  <w:marTop w:val="0"/>
                  <w:marBottom w:val="0"/>
                  <w:divBdr>
                    <w:top w:val="none" w:sz="0" w:space="0" w:color="auto"/>
                    <w:left w:val="none" w:sz="0" w:space="0" w:color="auto"/>
                    <w:bottom w:val="none" w:sz="0" w:space="0" w:color="auto"/>
                    <w:right w:val="none" w:sz="0" w:space="0" w:color="auto"/>
                  </w:divBdr>
                  <w:divsChild>
                    <w:div w:id="1920678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605</TotalTime>
  <Pages>10</Pages>
  <Words>3790</Words>
  <Characters>21607</Characters>
  <Application>Microsoft Office Word</Application>
  <DocSecurity>0</DocSecurity>
  <Lines>180</Lines>
  <Paragraphs>50</Paragraphs>
  <ScaleCrop>false</ScaleCrop>
  <Company/>
  <LinksUpToDate>false</LinksUpToDate>
  <CharactersWithSpaces>25347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 Tyrone Playsted (1807379)</dc:creator>
  <cp:keywords/>
  <dc:description/>
  <cp:lastModifiedBy>Jon Tyrone Playsted (1807379)</cp:lastModifiedBy>
  <cp:revision>662</cp:revision>
  <dcterms:created xsi:type="dcterms:W3CDTF">2021-11-03T10:44:00Z</dcterms:created>
  <dcterms:modified xsi:type="dcterms:W3CDTF">2021-11-17T12:27:00Z</dcterms:modified>
</cp:coreProperties>
</file>