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819EC5" w14:textId="77777777" w:rsidR="00C36E82" w:rsidRPr="00C36E82" w:rsidRDefault="00C36E82" w:rsidP="00C36E82">
      <w:pPr>
        <w:spacing w:after="0" w:line="240" w:lineRule="auto"/>
        <w:textAlignment w:val="baseline"/>
        <w:rPr>
          <w:rFonts w:ascii="Segoe UI" w:eastAsia="Times New Roman" w:hAnsi="Segoe UI" w:cs="Segoe UI"/>
          <w:kern w:val="0"/>
          <w:sz w:val="18"/>
          <w:szCs w:val="18"/>
          <w:lang w:eastAsia="en-GB"/>
          <w14:ligatures w14:val="none"/>
        </w:rPr>
      </w:pPr>
      <w:r w:rsidRPr="00C36E82">
        <w:rPr>
          <w:rFonts w:ascii="Segoe UI" w:eastAsia="Times New Roman" w:hAnsi="Segoe UI" w:cs="Segoe UI"/>
          <w:noProof/>
          <w:kern w:val="0"/>
          <w:sz w:val="18"/>
          <w:szCs w:val="18"/>
          <w:lang w:eastAsia="en-GB"/>
          <w14:ligatures w14:val="none"/>
        </w:rPr>
        <w:drawing>
          <wp:inline distT="0" distB="0" distL="0" distR="0" wp14:anchorId="4A3E848F" wp14:editId="345A8869">
            <wp:extent cx="2209800" cy="746760"/>
            <wp:effectExtent l="0" t="0" r="0" b="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C36E82">
        <w:rPr>
          <w:rFonts w:ascii="Tahoma" w:eastAsia="Times New Roman" w:hAnsi="Tahoma" w:cs="Tahoma"/>
          <w:color w:val="000000"/>
          <w:kern w:val="0"/>
          <w:sz w:val="40"/>
          <w:szCs w:val="40"/>
          <w:lang w:eastAsia="en-GB"/>
          <w14:ligatures w14:val="none"/>
        </w:rPr>
        <w:t> </w:t>
      </w:r>
    </w:p>
    <w:p w14:paraId="4CB4AC01" w14:textId="77777777" w:rsidR="00C36E82" w:rsidRPr="00C36E82" w:rsidRDefault="00C36E82" w:rsidP="00C36E82">
      <w:pPr>
        <w:spacing w:after="0" w:line="240" w:lineRule="auto"/>
        <w:jc w:val="center"/>
        <w:textAlignment w:val="baseline"/>
        <w:rPr>
          <w:rFonts w:ascii="Segoe UI" w:eastAsia="Times New Roman" w:hAnsi="Segoe UI" w:cs="Segoe UI"/>
          <w:kern w:val="0"/>
          <w:sz w:val="18"/>
          <w:szCs w:val="18"/>
          <w:lang w:eastAsia="en-GB"/>
          <w14:ligatures w14:val="none"/>
        </w:rPr>
      </w:pPr>
      <w:r w:rsidRPr="00C36E82">
        <w:rPr>
          <w:rFonts w:ascii="Tahoma" w:eastAsia="Times New Roman" w:hAnsi="Tahoma" w:cs="Tahoma"/>
          <w:color w:val="000000"/>
          <w:kern w:val="0"/>
          <w:sz w:val="40"/>
          <w:szCs w:val="40"/>
          <w:lang w:eastAsia="en-GB"/>
          <w14:ligatures w14:val="none"/>
        </w:rPr>
        <w:t>Applied Leadership and Management in the Workplace </w:t>
      </w:r>
      <w:r w:rsidRPr="00C36E82">
        <w:rPr>
          <w:rFonts w:ascii="Tahoma" w:eastAsia="Times New Roman" w:hAnsi="Tahoma" w:cs="Tahoma"/>
          <w:color w:val="000000"/>
          <w:kern w:val="0"/>
          <w:sz w:val="40"/>
          <w:szCs w:val="40"/>
          <w:lang w:eastAsia="en-GB"/>
          <w14:ligatures w14:val="none"/>
        </w:rPr>
        <w:br/>
        <w:t>Module Assignment Submission  </w:t>
      </w:r>
      <w:r w:rsidRPr="00C36E82">
        <w:rPr>
          <w:rFonts w:ascii="Tahoma" w:eastAsia="Times New Roman" w:hAnsi="Tahoma" w:cs="Tahoma"/>
          <w:color w:val="000000"/>
          <w:kern w:val="0"/>
          <w:sz w:val="40"/>
          <w:szCs w:val="40"/>
          <w:lang w:eastAsia="en-GB"/>
          <w14:ligatures w14:val="none"/>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7"/>
        <w:gridCol w:w="5743"/>
      </w:tblGrid>
      <w:tr w:rsidR="00C36E82" w:rsidRPr="00C36E82" w14:paraId="469821E5" w14:textId="77777777" w:rsidTr="00C36E82">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4A37844B" w14:textId="77777777" w:rsidR="00C36E82" w:rsidRPr="00C36E82" w:rsidRDefault="00C36E82" w:rsidP="00C36E82">
            <w:pPr>
              <w:spacing w:after="0" w:line="240" w:lineRule="auto"/>
              <w:textAlignment w:val="baseline"/>
              <w:rPr>
                <w:rFonts w:ascii="Times New Roman" w:eastAsia="Times New Roman" w:hAnsi="Times New Roman" w:cs="Times New Roman"/>
                <w:kern w:val="0"/>
                <w:lang w:eastAsia="en-GB"/>
                <w14:ligatures w14:val="none"/>
              </w:rPr>
            </w:pPr>
            <w:r w:rsidRPr="00C36E82">
              <w:rPr>
                <w:rFonts w:ascii="Tahoma" w:eastAsia="Times New Roman" w:hAnsi="Tahoma" w:cs="Tahoma"/>
                <w:kern w:val="0"/>
                <w:sz w:val="32"/>
                <w:szCs w:val="32"/>
                <w:lang w:eastAsia="en-GB"/>
                <w14:ligatures w14:val="none"/>
              </w:rPr>
              <w:t>Student Name: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4EDB1A98" w14:textId="77777777" w:rsidR="00C36E82" w:rsidRPr="00C36E82" w:rsidRDefault="00C36E82" w:rsidP="00C36E82">
            <w:pPr>
              <w:spacing w:after="0" w:line="240" w:lineRule="auto"/>
              <w:textAlignment w:val="baseline"/>
              <w:rPr>
                <w:rFonts w:ascii="Times New Roman" w:eastAsia="Times New Roman" w:hAnsi="Times New Roman" w:cs="Times New Roman"/>
                <w:kern w:val="0"/>
                <w:lang w:eastAsia="en-GB"/>
                <w14:ligatures w14:val="none"/>
              </w:rPr>
            </w:pPr>
            <w:r w:rsidRPr="00C36E82">
              <w:rPr>
                <w:rFonts w:ascii="Tahoma" w:eastAsia="Times New Roman" w:hAnsi="Tahoma" w:cs="Tahoma"/>
                <w:kern w:val="0"/>
                <w:sz w:val="32"/>
                <w:szCs w:val="32"/>
                <w:lang w:eastAsia="en-GB"/>
                <w14:ligatures w14:val="none"/>
              </w:rPr>
              <w:t>Zoe Holland </w:t>
            </w:r>
          </w:p>
        </w:tc>
      </w:tr>
      <w:tr w:rsidR="00C36E82" w:rsidRPr="00C36E82" w14:paraId="7C6C5B0A" w14:textId="77777777" w:rsidTr="00C36E82">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55591E83" w14:textId="77777777" w:rsidR="00C36E82" w:rsidRPr="00C36E82" w:rsidRDefault="00C36E82" w:rsidP="00C36E82">
            <w:pPr>
              <w:spacing w:after="0" w:line="240" w:lineRule="auto"/>
              <w:textAlignment w:val="baseline"/>
              <w:rPr>
                <w:rFonts w:ascii="Times New Roman" w:eastAsia="Times New Roman" w:hAnsi="Times New Roman" w:cs="Times New Roman"/>
                <w:kern w:val="0"/>
                <w:lang w:eastAsia="en-GB"/>
                <w14:ligatures w14:val="none"/>
              </w:rPr>
            </w:pPr>
            <w:r w:rsidRPr="00C36E82">
              <w:rPr>
                <w:rFonts w:ascii="Tahoma" w:eastAsia="Times New Roman" w:hAnsi="Tahoma" w:cs="Tahoma"/>
                <w:kern w:val="0"/>
                <w:sz w:val="32"/>
                <w:szCs w:val="32"/>
                <w:lang w:eastAsia="en-GB"/>
                <w14:ligatures w14:val="none"/>
              </w:rPr>
              <w:t>Student Number: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56F47D00" w14:textId="77777777" w:rsidR="00C36E82" w:rsidRPr="00C36E82" w:rsidRDefault="00C36E82" w:rsidP="00C36E82">
            <w:pPr>
              <w:spacing w:after="0" w:line="240" w:lineRule="auto"/>
              <w:textAlignment w:val="baseline"/>
              <w:rPr>
                <w:rFonts w:ascii="Times New Roman" w:eastAsia="Times New Roman" w:hAnsi="Times New Roman" w:cs="Times New Roman"/>
                <w:kern w:val="0"/>
                <w:lang w:eastAsia="en-GB"/>
                <w14:ligatures w14:val="none"/>
              </w:rPr>
            </w:pPr>
            <w:r w:rsidRPr="00C36E82">
              <w:rPr>
                <w:rFonts w:ascii="Tahoma" w:eastAsia="Times New Roman" w:hAnsi="Tahoma" w:cs="Tahoma"/>
                <w:kern w:val="0"/>
                <w:sz w:val="32"/>
                <w:szCs w:val="32"/>
                <w:lang w:eastAsia="en-GB"/>
                <w14:ligatures w14:val="none"/>
              </w:rPr>
              <w:t>2319552 </w:t>
            </w:r>
          </w:p>
        </w:tc>
      </w:tr>
      <w:tr w:rsidR="00C36E82" w:rsidRPr="00C36E82" w14:paraId="2D03932A" w14:textId="77777777" w:rsidTr="00C36E82">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63ED7A01" w14:textId="77777777" w:rsidR="00C36E82" w:rsidRPr="00C36E82" w:rsidRDefault="00C36E82" w:rsidP="00C36E82">
            <w:pPr>
              <w:spacing w:after="0" w:line="240" w:lineRule="auto"/>
              <w:textAlignment w:val="baseline"/>
              <w:rPr>
                <w:rFonts w:ascii="Times New Roman" w:eastAsia="Times New Roman" w:hAnsi="Times New Roman" w:cs="Times New Roman"/>
                <w:kern w:val="0"/>
                <w:lang w:eastAsia="en-GB"/>
                <w14:ligatures w14:val="none"/>
              </w:rPr>
            </w:pPr>
            <w:r w:rsidRPr="00C36E82">
              <w:rPr>
                <w:rFonts w:ascii="Tahoma" w:eastAsia="Times New Roman" w:hAnsi="Tahoma" w:cs="Tahoma"/>
                <w:kern w:val="0"/>
                <w:sz w:val="32"/>
                <w:szCs w:val="32"/>
                <w:lang w:eastAsia="en-GB"/>
                <w14:ligatures w14:val="none"/>
              </w:rPr>
              <w:t>Module No: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286E5D71" w14:textId="4B85D718" w:rsidR="00C36E82" w:rsidRPr="00C36E82" w:rsidRDefault="00C36E82" w:rsidP="00C36E82">
            <w:pPr>
              <w:spacing w:after="0" w:line="240" w:lineRule="auto"/>
              <w:textAlignment w:val="baseline"/>
              <w:rPr>
                <w:rFonts w:ascii="Times New Roman" w:eastAsia="Times New Roman" w:hAnsi="Times New Roman" w:cs="Times New Roman"/>
                <w:kern w:val="0"/>
                <w:lang w:eastAsia="en-GB"/>
                <w14:ligatures w14:val="none"/>
              </w:rPr>
            </w:pPr>
            <w:r w:rsidRPr="00C36E82">
              <w:rPr>
                <w:rFonts w:ascii="Tahoma" w:eastAsia="Times New Roman" w:hAnsi="Tahoma" w:cs="Tahoma"/>
                <w:color w:val="FF0000"/>
                <w:kern w:val="0"/>
                <w:sz w:val="32"/>
                <w:szCs w:val="32"/>
                <w:lang w:eastAsia="en-GB"/>
                <w14:ligatures w14:val="none"/>
              </w:rPr>
              <w:t>BMSK401</w:t>
            </w:r>
            <w:r w:rsidR="008308B2">
              <w:rPr>
                <w:rFonts w:ascii="Tahoma" w:eastAsia="Times New Roman" w:hAnsi="Tahoma" w:cs="Tahoma"/>
                <w:color w:val="FF0000"/>
                <w:kern w:val="0"/>
                <w:sz w:val="32"/>
                <w:szCs w:val="32"/>
                <w:lang w:eastAsia="en-GB"/>
                <w14:ligatures w14:val="none"/>
              </w:rPr>
              <w:t>3</w:t>
            </w:r>
            <w:r w:rsidRPr="00C36E82">
              <w:rPr>
                <w:rFonts w:ascii="Tahoma" w:eastAsia="Times New Roman" w:hAnsi="Tahoma" w:cs="Tahoma"/>
                <w:color w:val="FF0000"/>
                <w:kern w:val="0"/>
                <w:sz w:val="32"/>
                <w:szCs w:val="32"/>
                <w:lang w:eastAsia="en-GB"/>
                <w14:ligatures w14:val="none"/>
              </w:rPr>
              <w:t> </w:t>
            </w:r>
          </w:p>
        </w:tc>
      </w:tr>
      <w:tr w:rsidR="00C36E82" w:rsidRPr="00C36E82" w14:paraId="283688A7" w14:textId="77777777" w:rsidTr="00C36E82">
        <w:trPr>
          <w:trHeight w:val="405"/>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D31874C" w14:textId="77777777" w:rsidR="00C36E82" w:rsidRPr="00C36E82" w:rsidRDefault="00C36E82" w:rsidP="00C36E82">
            <w:pPr>
              <w:spacing w:after="0" w:line="240" w:lineRule="auto"/>
              <w:textAlignment w:val="baseline"/>
              <w:rPr>
                <w:rFonts w:ascii="Times New Roman" w:eastAsia="Times New Roman" w:hAnsi="Times New Roman" w:cs="Times New Roman"/>
                <w:kern w:val="0"/>
                <w:lang w:eastAsia="en-GB"/>
                <w14:ligatures w14:val="none"/>
              </w:rPr>
            </w:pPr>
            <w:r w:rsidRPr="00C36E82">
              <w:rPr>
                <w:rFonts w:ascii="Tahoma" w:eastAsia="Times New Roman" w:hAnsi="Tahoma" w:cs="Tahoma"/>
                <w:kern w:val="0"/>
                <w:sz w:val="32"/>
                <w:szCs w:val="32"/>
                <w:lang w:eastAsia="en-GB"/>
                <w14:ligatures w14:val="none"/>
              </w:rPr>
              <w:t>Module Title: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70207507" w14:textId="331D9D2C" w:rsidR="00C36E82" w:rsidRPr="004E746F" w:rsidRDefault="004E746F" w:rsidP="00C36E82">
            <w:pPr>
              <w:spacing w:after="0" w:line="240" w:lineRule="auto"/>
              <w:textAlignment w:val="baseline"/>
              <w:rPr>
                <w:rFonts w:ascii="Tahoma" w:eastAsia="Times New Roman" w:hAnsi="Tahoma" w:cs="Tahoma"/>
                <w:kern w:val="0"/>
                <w:sz w:val="32"/>
                <w:szCs w:val="32"/>
                <w:lang w:eastAsia="en-GB"/>
                <w14:ligatures w14:val="none"/>
              </w:rPr>
            </w:pPr>
            <w:r>
              <w:rPr>
                <w:rFonts w:ascii="Tahoma" w:eastAsia="Times New Roman" w:hAnsi="Tahoma" w:cs="Tahoma"/>
                <w:kern w:val="0"/>
                <w:sz w:val="32"/>
                <w:szCs w:val="32"/>
                <w:lang w:eastAsia="en-GB"/>
                <w14:ligatures w14:val="none"/>
              </w:rPr>
              <w:t>Management communication</w:t>
            </w:r>
            <w:r w:rsidR="00FE146C">
              <w:rPr>
                <w:rFonts w:ascii="Tahoma" w:eastAsia="Times New Roman" w:hAnsi="Tahoma" w:cs="Tahoma"/>
                <w:kern w:val="0"/>
                <w:sz w:val="32"/>
                <w:szCs w:val="32"/>
                <w:lang w:eastAsia="en-GB"/>
                <w14:ligatures w14:val="none"/>
              </w:rPr>
              <w:t>s</w:t>
            </w:r>
          </w:p>
        </w:tc>
      </w:tr>
    </w:tbl>
    <w:p w14:paraId="4F2532ED" w14:textId="77777777" w:rsidR="00C36E82" w:rsidRPr="00C36E82" w:rsidRDefault="00C36E82" w:rsidP="00C36E82">
      <w:pPr>
        <w:spacing w:after="0" w:line="240" w:lineRule="auto"/>
        <w:textAlignment w:val="baseline"/>
        <w:rPr>
          <w:rFonts w:ascii="Segoe UI" w:eastAsia="Times New Roman" w:hAnsi="Segoe UI" w:cs="Segoe UI"/>
          <w:kern w:val="0"/>
          <w:sz w:val="18"/>
          <w:szCs w:val="18"/>
          <w:lang w:eastAsia="en-GB"/>
          <w14:ligatures w14:val="none"/>
        </w:rPr>
      </w:pPr>
      <w:r w:rsidRPr="00C36E82">
        <w:rPr>
          <w:rFonts w:ascii="Calibri" w:eastAsia="Times New Roman" w:hAnsi="Calibri" w:cs="Calibri"/>
          <w:color w:val="FF0000"/>
          <w:kern w:val="0"/>
          <w:lang w:eastAsia="en-GB"/>
          <w14:ligatures w14:val="none"/>
        </w:rPr>
        <w:t> </w:t>
      </w:r>
    </w:p>
    <w:p w14:paraId="18302C43" w14:textId="77777777" w:rsidR="00C36E82" w:rsidRDefault="00C36E82" w:rsidP="00C36E82">
      <w:pPr>
        <w:spacing w:after="0" w:line="240" w:lineRule="auto"/>
        <w:textAlignment w:val="baseline"/>
        <w:rPr>
          <w:rFonts w:ascii="Tahoma" w:eastAsia="Times New Roman" w:hAnsi="Tahoma" w:cs="Tahoma"/>
          <w:b/>
          <w:bCs/>
          <w:color w:val="000000"/>
          <w:kern w:val="0"/>
          <w:lang w:eastAsia="en-GB"/>
          <w14:ligatures w14:val="none"/>
        </w:rPr>
      </w:pPr>
    </w:p>
    <w:p w14:paraId="611F9A24" w14:textId="102FE350" w:rsidR="00C36E82" w:rsidRPr="00C36E82" w:rsidRDefault="00C36E82" w:rsidP="00C36E82">
      <w:pPr>
        <w:spacing w:after="0" w:line="240" w:lineRule="auto"/>
        <w:textAlignment w:val="baseline"/>
        <w:rPr>
          <w:rFonts w:ascii="Segoe UI" w:eastAsia="Times New Roman" w:hAnsi="Segoe UI" w:cs="Segoe UI"/>
          <w:kern w:val="0"/>
          <w:sz w:val="18"/>
          <w:szCs w:val="18"/>
          <w:lang w:eastAsia="en-GB"/>
          <w14:ligatures w14:val="none"/>
        </w:rPr>
      </w:pPr>
      <w:r w:rsidRPr="00C36E82">
        <w:rPr>
          <w:rFonts w:ascii="Tahoma" w:eastAsia="Times New Roman" w:hAnsi="Tahoma" w:cs="Tahoma"/>
          <w:b/>
          <w:bCs/>
          <w:color w:val="000000"/>
          <w:kern w:val="0"/>
          <w:lang w:eastAsia="en-GB"/>
          <w14:ligatures w14:val="none"/>
        </w:rPr>
        <w:t>Statement of Confirmation of Authenticity</w:t>
      </w:r>
      <w:r w:rsidRPr="00C36E82">
        <w:rPr>
          <w:rFonts w:ascii="Tahoma" w:eastAsia="Times New Roman" w:hAnsi="Tahoma" w:cs="Tahoma"/>
          <w:color w:val="000000"/>
          <w:kern w:val="0"/>
          <w:lang w:eastAsia="en-GB"/>
          <w14:ligatures w14:val="none"/>
        </w:rPr>
        <w:t> </w:t>
      </w:r>
    </w:p>
    <w:p w14:paraId="14695470" w14:textId="77777777" w:rsidR="00C36E82" w:rsidRPr="00C36E82" w:rsidRDefault="00C36E82" w:rsidP="00C36E82">
      <w:pPr>
        <w:spacing w:after="0" w:line="240" w:lineRule="auto"/>
        <w:textAlignment w:val="baseline"/>
        <w:rPr>
          <w:rFonts w:ascii="Segoe UI" w:eastAsia="Times New Roman" w:hAnsi="Segoe UI" w:cs="Segoe UI"/>
          <w:kern w:val="0"/>
          <w:sz w:val="18"/>
          <w:szCs w:val="18"/>
          <w:lang w:eastAsia="en-GB"/>
          <w14:ligatures w14:val="none"/>
        </w:rPr>
      </w:pPr>
      <w:r w:rsidRPr="00C36E82">
        <w:rPr>
          <w:rFonts w:ascii="Tahoma" w:eastAsia="Times New Roman" w:hAnsi="Tahoma" w:cs="Tahoma"/>
          <w:color w:val="000000"/>
          <w:kern w:val="0"/>
          <w:sz w:val="22"/>
          <w:szCs w:val="22"/>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27D8FBBF" w14:textId="77777777" w:rsidR="00C36E82" w:rsidRPr="00C36E82" w:rsidRDefault="00C36E82" w:rsidP="00C36E82">
      <w:pPr>
        <w:spacing w:after="0" w:line="240" w:lineRule="auto"/>
        <w:textAlignment w:val="baseline"/>
        <w:rPr>
          <w:rFonts w:ascii="Segoe UI" w:eastAsia="Times New Roman" w:hAnsi="Segoe UI" w:cs="Segoe UI"/>
          <w:kern w:val="0"/>
          <w:sz w:val="18"/>
          <w:szCs w:val="18"/>
          <w:lang w:eastAsia="en-GB"/>
          <w14:ligatures w14:val="none"/>
        </w:rPr>
      </w:pPr>
      <w:r w:rsidRPr="00C36E82">
        <w:rPr>
          <w:rFonts w:ascii="Tahoma" w:eastAsia="Times New Roman" w:hAnsi="Tahoma" w:cs="Tahoma"/>
          <w:color w:val="000000"/>
          <w:kern w:val="0"/>
          <w:sz w:val="22"/>
          <w:szCs w:val="22"/>
          <w:lang w:eastAsia="en-GB"/>
          <w14:ligatures w14:val="none"/>
        </w:rPr>
        <w:t>Attention is drawn to the plagiarism and unfair practice policies of both the University and of ILM. </w:t>
      </w:r>
    </w:p>
    <w:p w14:paraId="209319DF" w14:textId="77777777" w:rsidR="00C36E82" w:rsidRDefault="00C36E82">
      <w:pPr>
        <w:rPr>
          <w:rFonts w:ascii="Cambria" w:hAnsi="Cambria"/>
        </w:rPr>
      </w:pPr>
    </w:p>
    <w:p w14:paraId="283F5FF7" w14:textId="77777777" w:rsidR="00C36E82" w:rsidRDefault="00C36E82">
      <w:pPr>
        <w:rPr>
          <w:rFonts w:ascii="Cambria" w:hAnsi="Cambria"/>
        </w:rPr>
      </w:pPr>
    </w:p>
    <w:p w14:paraId="2426D2EA" w14:textId="77777777" w:rsidR="00C36E82" w:rsidRDefault="00C36E82">
      <w:pPr>
        <w:rPr>
          <w:rFonts w:ascii="Cambria" w:hAnsi="Cambria"/>
        </w:rPr>
      </w:pPr>
    </w:p>
    <w:p w14:paraId="50522BF6" w14:textId="77777777" w:rsidR="00C36E82" w:rsidRDefault="00C36E82">
      <w:pPr>
        <w:rPr>
          <w:rFonts w:ascii="Cambria" w:hAnsi="Cambria"/>
        </w:rPr>
      </w:pPr>
    </w:p>
    <w:p w14:paraId="2F628BEE" w14:textId="77777777" w:rsidR="00C36E82" w:rsidRDefault="00C36E82">
      <w:pPr>
        <w:rPr>
          <w:rFonts w:ascii="Cambria" w:hAnsi="Cambria"/>
        </w:rPr>
      </w:pPr>
    </w:p>
    <w:p w14:paraId="5845FE8B" w14:textId="77777777" w:rsidR="00C36E82" w:rsidRDefault="00C36E82">
      <w:pPr>
        <w:rPr>
          <w:rFonts w:ascii="Cambria" w:hAnsi="Cambria"/>
        </w:rPr>
      </w:pPr>
    </w:p>
    <w:p w14:paraId="72EC6130" w14:textId="77777777" w:rsidR="00C36E82" w:rsidRDefault="00C36E82">
      <w:pPr>
        <w:rPr>
          <w:rFonts w:ascii="Cambria" w:hAnsi="Cambria"/>
        </w:rPr>
      </w:pPr>
    </w:p>
    <w:p w14:paraId="361E8957" w14:textId="77777777" w:rsidR="00C36E82" w:rsidRDefault="00C36E82">
      <w:pPr>
        <w:rPr>
          <w:rFonts w:ascii="Cambria" w:hAnsi="Cambria"/>
        </w:rPr>
      </w:pPr>
    </w:p>
    <w:p w14:paraId="07621C9D" w14:textId="77777777" w:rsidR="00C36E82" w:rsidRDefault="00C36E82">
      <w:pPr>
        <w:rPr>
          <w:rFonts w:ascii="Cambria" w:hAnsi="Cambria"/>
        </w:rPr>
      </w:pPr>
    </w:p>
    <w:p w14:paraId="75744E73" w14:textId="77777777" w:rsidR="00C36E82" w:rsidRDefault="00C36E82">
      <w:pPr>
        <w:rPr>
          <w:rFonts w:ascii="Cambria" w:hAnsi="Cambria"/>
        </w:rPr>
      </w:pPr>
    </w:p>
    <w:p w14:paraId="39869F8D" w14:textId="77777777" w:rsidR="00C36E82" w:rsidRDefault="00C36E82">
      <w:pPr>
        <w:rPr>
          <w:rFonts w:ascii="Cambria" w:hAnsi="Cambria"/>
        </w:rPr>
      </w:pPr>
    </w:p>
    <w:p w14:paraId="31C4D1B8" w14:textId="77777777" w:rsidR="00C36E82" w:rsidRDefault="00C36E82">
      <w:pPr>
        <w:rPr>
          <w:rFonts w:ascii="Cambria" w:hAnsi="Cambria"/>
        </w:rPr>
      </w:pPr>
    </w:p>
    <w:p w14:paraId="7106A6DD" w14:textId="719BF053" w:rsidR="00CB11D8" w:rsidRPr="00E97E2F" w:rsidRDefault="00CB11D8">
      <w:pPr>
        <w:rPr>
          <w:rFonts w:ascii="Cambria" w:hAnsi="Cambria"/>
        </w:rPr>
      </w:pPr>
      <w:r w:rsidRPr="00D00B18">
        <w:rPr>
          <w:rFonts w:ascii="Cambria" w:hAnsi="Cambria"/>
          <w:sz w:val="36"/>
          <w:szCs w:val="36"/>
        </w:rPr>
        <w:lastRenderedPageBreak/>
        <w:t>Tables of content</w:t>
      </w:r>
      <w:r>
        <w:rPr>
          <w:rFonts w:ascii="Cambria" w:hAnsi="Cambria"/>
          <w:sz w:val="28"/>
          <w:szCs w:val="28"/>
          <w:u w:val="single"/>
        </w:rPr>
        <w:t xml:space="preserve"> </w:t>
      </w:r>
      <w:r>
        <w:rPr>
          <w:rFonts w:ascii="Cambria" w:hAnsi="Cambria"/>
          <w:sz w:val="28"/>
          <w:szCs w:val="28"/>
          <w:u w:val="single"/>
        </w:rPr>
        <w:br/>
      </w:r>
      <w:r>
        <w:rPr>
          <w:rFonts w:ascii="Cambria" w:hAnsi="Cambria"/>
          <w:sz w:val="28"/>
          <w:szCs w:val="28"/>
          <w:u w:val="single"/>
        </w:rPr>
        <w:br/>
      </w:r>
      <w:r w:rsidR="00D00B18">
        <w:rPr>
          <w:rFonts w:ascii="Cambria" w:hAnsi="Cambria"/>
          <w:sz w:val="28"/>
          <w:szCs w:val="28"/>
        </w:rPr>
        <w:br/>
      </w:r>
      <w:r w:rsidR="00D00B18">
        <w:rPr>
          <w:rFonts w:ascii="Cambria" w:hAnsi="Cambria"/>
          <w:sz w:val="28"/>
          <w:szCs w:val="28"/>
        </w:rPr>
        <w:br/>
      </w:r>
      <w:r w:rsidR="00D00B18" w:rsidRPr="00857025">
        <w:rPr>
          <w:rFonts w:ascii="Cambria" w:hAnsi="Cambria"/>
          <w:sz w:val="28"/>
          <w:szCs w:val="28"/>
        </w:rPr>
        <w:t xml:space="preserve">Introduction </w:t>
      </w:r>
      <w:r w:rsidR="00E97E2F" w:rsidRPr="00857025">
        <w:rPr>
          <w:rFonts w:ascii="Cambria" w:hAnsi="Cambria"/>
          <w:sz w:val="28"/>
          <w:szCs w:val="28"/>
        </w:rPr>
        <w:t xml:space="preserve">                                                                                                            3</w:t>
      </w:r>
      <w:r w:rsidR="00857025">
        <w:rPr>
          <w:rFonts w:ascii="Cambria" w:hAnsi="Cambria"/>
          <w:sz w:val="28"/>
          <w:szCs w:val="28"/>
          <w:u w:val="single"/>
        </w:rPr>
        <w:br/>
      </w:r>
      <w:r w:rsidR="00857025">
        <w:rPr>
          <w:rFonts w:ascii="Cambria" w:hAnsi="Cambria"/>
          <w:sz w:val="28"/>
          <w:szCs w:val="28"/>
          <w:u w:val="single"/>
        </w:rPr>
        <w:br/>
      </w:r>
      <w:r w:rsidR="00857025" w:rsidRPr="00977294">
        <w:rPr>
          <w:rFonts w:ascii="Cambria" w:hAnsi="Cambria"/>
          <w:sz w:val="28"/>
          <w:szCs w:val="28"/>
        </w:rPr>
        <w:t>Section 1</w:t>
      </w:r>
      <w:r w:rsidR="00977294" w:rsidRPr="00977294">
        <w:rPr>
          <w:rFonts w:ascii="Cambria" w:hAnsi="Cambria"/>
          <w:sz w:val="28"/>
          <w:szCs w:val="28"/>
        </w:rPr>
        <w:t xml:space="preserve">: </w:t>
      </w:r>
      <w:r w:rsidR="00AF755E">
        <w:rPr>
          <w:rFonts w:ascii="Cambria" w:hAnsi="Cambria"/>
          <w:sz w:val="28"/>
          <w:szCs w:val="28"/>
        </w:rPr>
        <w:t xml:space="preserve">Communication                                                                                   </w:t>
      </w:r>
      <w:r w:rsidR="00AF755E" w:rsidRPr="00A237AC">
        <w:rPr>
          <w:rFonts w:ascii="Cambria" w:hAnsi="Cambria"/>
        </w:rPr>
        <w:t>3</w:t>
      </w:r>
      <w:r w:rsidR="00E97E2F" w:rsidRPr="00977294">
        <w:rPr>
          <w:rFonts w:ascii="Cambria" w:hAnsi="Cambria"/>
        </w:rPr>
        <w:br/>
      </w:r>
      <w:r w:rsidR="00AF755E">
        <w:rPr>
          <w:rFonts w:ascii="Cambria" w:hAnsi="Cambria"/>
        </w:rPr>
        <w:t xml:space="preserve">                        Forms of communication                                                                                    3</w:t>
      </w:r>
      <w:r w:rsidR="00857025">
        <w:rPr>
          <w:rFonts w:ascii="Cambria" w:hAnsi="Cambria"/>
        </w:rPr>
        <w:t xml:space="preserve"> </w:t>
      </w:r>
      <w:r w:rsidR="00AF755E">
        <w:rPr>
          <w:rFonts w:ascii="Cambria" w:hAnsi="Cambria"/>
        </w:rPr>
        <w:br/>
        <w:t xml:space="preserve">                        </w:t>
      </w:r>
      <w:r w:rsidR="00E01A35">
        <w:rPr>
          <w:rFonts w:ascii="Cambria" w:hAnsi="Cambria"/>
        </w:rPr>
        <w:t>Communication models                                                                                      4</w:t>
      </w:r>
    </w:p>
    <w:p w14:paraId="4FAB5C2A" w14:textId="3F7DEC7F" w:rsidR="00CB11D8" w:rsidRPr="008E2DD7" w:rsidRDefault="000C12D9">
      <w:pPr>
        <w:rPr>
          <w:rFonts w:ascii="Cambria" w:hAnsi="Cambria"/>
          <w:sz w:val="20"/>
          <w:szCs w:val="20"/>
        </w:rPr>
      </w:pPr>
      <w:r>
        <w:rPr>
          <w:rFonts w:ascii="Cambria" w:hAnsi="Cambria"/>
          <w:sz w:val="28"/>
          <w:szCs w:val="28"/>
          <w:u w:val="single"/>
        </w:rPr>
        <w:t xml:space="preserve">  </w:t>
      </w:r>
      <w:r w:rsidR="00E23651">
        <w:rPr>
          <w:rFonts w:ascii="Cambria" w:hAnsi="Cambria"/>
          <w:sz w:val="28"/>
          <w:szCs w:val="28"/>
          <w:u w:val="single"/>
        </w:rPr>
        <w:br/>
      </w:r>
      <w:r w:rsidR="00E23651" w:rsidRPr="00E23651">
        <w:rPr>
          <w:rFonts w:ascii="Cambria" w:hAnsi="Cambria"/>
          <w:sz w:val="28"/>
          <w:szCs w:val="28"/>
        </w:rPr>
        <w:t xml:space="preserve">                    Motivation</w:t>
      </w:r>
      <w:r w:rsidRPr="00E23651">
        <w:rPr>
          <w:rFonts w:ascii="Cambria" w:hAnsi="Cambria"/>
          <w:sz w:val="28"/>
          <w:szCs w:val="28"/>
        </w:rPr>
        <w:t xml:space="preserve">    </w:t>
      </w:r>
      <w:r w:rsidR="00E23651">
        <w:rPr>
          <w:rFonts w:ascii="Cambria" w:hAnsi="Cambria"/>
          <w:sz w:val="28"/>
          <w:szCs w:val="28"/>
        </w:rPr>
        <w:t xml:space="preserve">                          </w:t>
      </w:r>
      <w:r w:rsidR="003A4846">
        <w:rPr>
          <w:rFonts w:ascii="Cambria" w:hAnsi="Cambria"/>
          <w:sz w:val="28"/>
          <w:szCs w:val="28"/>
        </w:rPr>
        <w:t xml:space="preserve">                                                               </w:t>
      </w:r>
      <w:r w:rsidR="003A4846" w:rsidRPr="00A237AC">
        <w:rPr>
          <w:rFonts w:ascii="Cambria" w:hAnsi="Cambria"/>
        </w:rPr>
        <w:t>8</w:t>
      </w:r>
      <w:r w:rsidRPr="00E23651">
        <w:rPr>
          <w:rFonts w:ascii="Cambria" w:hAnsi="Cambria"/>
          <w:sz w:val="28"/>
          <w:szCs w:val="28"/>
        </w:rPr>
        <w:t xml:space="preserve">  </w:t>
      </w:r>
      <w:r w:rsidR="003A4846">
        <w:rPr>
          <w:rFonts w:ascii="Cambria" w:hAnsi="Cambria"/>
          <w:sz w:val="28"/>
          <w:szCs w:val="28"/>
        </w:rPr>
        <w:br/>
        <w:t xml:space="preserve">                    </w:t>
      </w:r>
      <w:r w:rsidR="00A237AC">
        <w:rPr>
          <w:rFonts w:ascii="Cambria" w:hAnsi="Cambria"/>
        </w:rPr>
        <w:t>Theories of motivation                                                                                         9</w:t>
      </w:r>
      <w:r w:rsidRPr="00E23651">
        <w:rPr>
          <w:rFonts w:ascii="Cambria" w:hAnsi="Cambria"/>
          <w:sz w:val="28"/>
          <w:szCs w:val="28"/>
        </w:rPr>
        <w:t xml:space="preserve">    </w:t>
      </w:r>
      <w:r w:rsidR="00A237AC">
        <w:rPr>
          <w:rFonts w:ascii="Cambria" w:hAnsi="Cambria"/>
          <w:sz w:val="28"/>
          <w:szCs w:val="28"/>
        </w:rPr>
        <w:br/>
      </w:r>
      <w:r w:rsidR="00A237AC">
        <w:rPr>
          <w:rFonts w:ascii="Cambria" w:hAnsi="Cambria"/>
          <w:sz w:val="28"/>
          <w:szCs w:val="28"/>
        </w:rPr>
        <w:br/>
        <w:t>Section 2</w:t>
      </w:r>
      <w:r w:rsidR="008E2DD7">
        <w:rPr>
          <w:rFonts w:ascii="Cambria" w:hAnsi="Cambria"/>
          <w:sz w:val="28"/>
          <w:szCs w:val="28"/>
        </w:rPr>
        <w:t xml:space="preserve">: Self-evaluation   </w:t>
      </w:r>
      <w:r w:rsidRPr="00E23651">
        <w:rPr>
          <w:rFonts w:ascii="Cambria" w:hAnsi="Cambria"/>
          <w:sz w:val="28"/>
          <w:szCs w:val="28"/>
        </w:rPr>
        <w:t xml:space="preserve"> </w:t>
      </w:r>
      <w:r w:rsidR="00AF755E" w:rsidRPr="00E23651">
        <w:rPr>
          <w:rFonts w:ascii="Cambria" w:hAnsi="Cambria"/>
          <w:sz w:val="28"/>
          <w:szCs w:val="28"/>
        </w:rPr>
        <w:t xml:space="preserve">                      </w:t>
      </w:r>
      <w:r w:rsidR="008E2DD7">
        <w:rPr>
          <w:rFonts w:ascii="Cambria" w:hAnsi="Cambria"/>
          <w:sz w:val="28"/>
          <w:szCs w:val="28"/>
        </w:rPr>
        <w:t xml:space="preserve">                                                           </w:t>
      </w:r>
      <w:r w:rsidR="008E2DD7" w:rsidRPr="003D0CC1">
        <w:rPr>
          <w:rFonts w:ascii="Cambria" w:hAnsi="Cambria"/>
        </w:rPr>
        <w:t>10</w:t>
      </w:r>
      <w:r w:rsidR="008E2DD7" w:rsidRPr="003D0CC1">
        <w:rPr>
          <w:rFonts w:ascii="Cambria" w:hAnsi="Cambria"/>
        </w:rPr>
        <w:br/>
        <w:t xml:space="preserve">                    </w:t>
      </w:r>
      <w:r w:rsidR="003D0CC1" w:rsidRPr="003D0CC1">
        <w:rPr>
          <w:rFonts w:ascii="Cambria" w:hAnsi="Cambria"/>
        </w:rPr>
        <w:t xml:space="preserve">    GAP analysis  </w:t>
      </w:r>
      <w:r w:rsidR="008E2DD7" w:rsidRPr="003D0CC1">
        <w:rPr>
          <w:rFonts w:ascii="Cambria" w:hAnsi="Cambria"/>
        </w:rPr>
        <w:t xml:space="preserve"> </w:t>
      </w:r>
      <w:r w:rsidR="003D0CC1" w:rsidRPr="003D0CC1">
        <w:rPr>
          <w:rFonts w:ascii="Cambria" w:hAnsi="Cambria"/>
        </w:rPr>
        <w:t xml:space="preserve">                                                                                       </w:t>
      </w:r>
      <w:r w:rsidR="003D0CC1">
        <w:rPr>
          <w:rFonts w:ascii="Cambria" w:hAnsi="Cambria"/>
        </w:rPr>
        <w:t xml:space="preserve">                </w:t>
      </w:r>
      <w:r w:rsidR="003D0CC1" w:rsidRPr="003D0CC1">
        <w:rPr>
          <w:rFonts w:ascii="Cambria" w:hAnsi="Cambria"/>
        </w:rPr>
        <w:t xml:space="preserve">  11</w:t>
      </w:r>
      <w:r w:rsidR="003D0CC1">
        <w:rPr>
          <w:rFonts w:ascii="Cambria" w:hAnsi="Cambria"/>
          <w:sz w:val="28"/>
          <w:szCs w:val="28"/>
        </w:rPr>
        <w:t xml:space="preserve">                                                                                </w:t>
      </w:r>
    </w:p>
    <w:p w14:paraId="7F6441F2" w14:textId="5182D7B6" w:rsidR="00CB11D8" w:rsidRPr="00E23651" w:rsidRDefault="003D0CC1">
      <w:pPr>
        <w:rPr>
          <w:rFonts w:ascii="Cambria" w:hAnsi="Cambria"/>
          <w:sz w:val="28"/>
          <w:szCs w:val="28"/>
        </w:rPr>
      </w:pPr>
      <w:r>
        <w:rPr>
          <w:rFonts w:ascii="Cambria" w:hAnsi="Cambria"/>
          <w:sz w:val="28"/>
          <w:szCs w:val="28"/>
        </w:rPr>
        <w:br/>
      </w:r>
      <w:r w:rsidR="00BE1885">
        <w:rPr>
          <w:rFonts w:ascii="Cambria" w:hAnsi="Cambria"/>
          <w:sz w:val="28"/>
          <w:szCs w:val="28"/>
        </w:rPr>
        <w:t xml:space="preserve">References                                                                                                                 </w:t>
      </w:r>
      <w:r w:rsidR="00BE1885" w:rsidRPr="00BE1885">
        <w:rPr>
          <w:rFonts w:ascii="Cambria" w:hAnsi="Cambria"/>
        </w:rPr>
        <w:t>12</w:t>
      </w:r>
      <w:r w:rsidR="008E2DD7" w:rsidRPr="00BE1885">
        <w:rPr>
          <w:rFonts w:ascii="Cambria" w:hAnsi="Cambria"/>
        </w:rPr>
        <w:t xml:space="preserve">    </w:t>
      </w:r>
      <w:r w:rsidR="008E2DD7">
        <w:rPr>
          <w:rFonts w:ascii="Cambria" w:hAnsi="Cambria"/>
          <w:sz w:val="28"/>
          <w:szCs w:val="28"/>
        </w:rPr>
        <w:t xml:space="preserve">         </w:t>
      </w:r>
      <w:r w:rsidR="003A4846">
        <w:rPr>
          <w:rFonts w:ascii="Cambria" w:hAnsi="Cambria"/>
          <w:sz w:val="28"/>
          <w:szCs w:val="28"/>
        </w:rPr>
        <w:t xml:space="preserve">                      </w:t>
      </w:r>
    </w:p>
    <w:p w14:paraId="5427D4A1" w14:textId="77777777" w:rsidR="00CB11D8" w:rsidRDefault="00CB11D8">
      <w:pPr>
        <w:rPr>
          <w:rFonts w:ascii="Cambria" w:hAnsi="Cambria"/>
          <w:sz w:val="28"/>
          <w:szCs w:val="28"/>
          <w:u w:val="single"/>
        </w:rPr>
      </w:pPr>
    </w:p>
    <w:p w14:paraId="1B429021" w14:textId="77777777" w:rsidR="00CB11D8" w:rsidRDefault="00CB11D8">
      <w:pPr>
        <w:rPr>
          <w:rFonts w:ascii="Cambria" w:hAnsi="Cambria"/>
          <w:sz w:val="28"/>
          <w:szCs w:val="28"/>
          <w:u w:val="single"/>
        </w:rPr>
      </w:pPr>
    </w:p>
    <w:p w14:paraId="0E0B2034" w14:textId="77777777" w:rsidR="00CB11D8" w:rsidRDefault="00CB11D8">
      <w:pPr>
        <w:rPr>
          <w:rFonts w:ascii="Cambria" w:hAnsi="Cambria"/>
          <w:sz w:val="28"/>
          <w:szCs w:val="28"/>
          <w:u w:val="single"/>
        </w:rPr>
      </w:pPr>
    </w:p>
    <w:p w14:paraId="51658159" w14:textId="77777777" w:rsidR="00AF755E" w:rsidRDefault="00AF755E">
      <w:pPr>
        <w:rPr>
          <w:rFonts w:ascii="Cambria" w:hAnsi="Cambria"/>
          <w:sz w:val="28"/>
          <w:szCs w:val="28"/>
          <w:u w:val="single"/>
        </w:rPr>
      </w:pPr>
    </w:p>
    <w:p w14:paraId="6FF95365" w14:textId="77777777" w:rsidR="00AF755E" w:rsidRDefault="00AF755E">
      <w:pPr>
        <w:rPr>
          <w:rFonts w:ascii="Cambria" w:hAnsi="Cambria"/>
          <w:sz w:val="28"/>
          <w:szCs w:val="28"/>
          <w:u w:val="single"/>
        </w:rPr>
      </w:pPr>
    </w:p>
    <w:p w14:paraId="0788D577" w14:textId="77777777" w:rsidR="00AF755E" w:rsidRDefault="00AF755E">
      <w:pPr>
        <w:rPr>
          <w:rFonts w:ascii="Cambria" w:hAnsi="Cambria"/>
          <w:sz w:val="28"/>
          <w:szCs w:val="28"/>
          <w:u w:val="single"/>
        </w:rPr>
      </w:pPr>
    </w:p>
    <w:p w14:paraId="5805B797" w14:textId="77777777" w:rsidR="00AF755E" w:rsidRDefault="00AF755E">
      <w:pPr>
        <w:rPr>
          <w:rFonts w:ascii="Cambria" w:hAnsi="Cambria"/>
          <w:sz w:val="28"/>
          <w:szCs w:val="28"/>
          <w:u w:val="single"/>
        </w:rPr>
      </w:pPr>
    </w:p>
    <w:p w14:paraId="187C6250" w14:textId="77777777" w:rsidR="00AF755E" w:rsidRDefault="00AF755E">
      <w:pPr>
        <w:rPr>
          <w:rFonts w:ascii="Cambria" w:hAnsi="Cambria"/>
          <w:sz w:val="28"/>
          <w:szCs w:val="28"/>
          <w:u w:val="single"/>
        </w:rPr>
      </w:pPr>
    </w:p>
    <w:p w14:paraId="4BE2C349" w14:textId="77777777" w:rsidR="00AF755E" w:rsidRDefault="00AF755E">
      <w:pPr>
        <w:rPr>
          <w:rFonts w:ascii="Cambria" w:hAnsi="Cambria"/>
          <w:sz w:val="28"/>
          <w:szCs w:val="28"/>
          <w:u w:val="single"/>
        </w:rPr>
      </w:pPr>
    </w:p>
    <w:p w14:paraId="74AC2FE3" w14:textId="77777777" w:rsidR="00AF755E" w:rsidRDefault="00AF755E">
      <w:pPr>
        <w:rPr>
          <w:rFonts w:ascii="Cambria" w:hAnsi="Cambria"/>
          <w:sz w:val="28"/>
          <w:szCs w:val="28"/>
          <w:u w:val="single"/>
        </w:rPr>
      </w:pPr>
    </w:p>
    <w:p w14:paraId="3F4C9D2A" w14:textId="77777777" w:rsidR="00AF755E" w:rsidRDefault="00AF755E">
      <w:pPr>
        <w:rPr>
          <w:rFonts w:ascii="Cambria" w:hAnsi="Cambria"/>
          <w:sz w:val="28"/>
          <w:szCs w:val="28"/>
          <w:u w:val="single"/>
        </w:rPr>
      </w:pPr>
    </w:p>
    <w:p w14:paraId="2CE13A49" w14:textId="77777777" w:rsidR="00AF755E" w:rsidRDefault="00AF755E">
      <w:pPr>
        <w:rPr>
          <w:rFonts w:ascii="Cambria" w:hAnsi="Cambria"/>
          <w:sz w:val="28"/>
          <w:szCs w:val="28"/>
          <w:u w:val="single"/>
        </w:rPr>
      </w:pPr>
    </w:p>
    <w:p w14:paraId="40DA3B57" w14:textId="77777777" w:rsidR="00AF755E" w:rsidRDefault="00AF755E">
      <w:pPr>
        <w:rPr>
          <w:rFonts w:ascii="Cambria" w:hAnsi="Cambria"/>
          <w:sz w:val="28"/>
          <w:szCs w:val="28"/>
          <w:u w:val="single"/>
        </w:rPr>
      </w:pPr>
    </w:p>
    <w:p w14:paraId="5B57D77A" w14:textId="77777777" w:rsidR="00AF755E" w:rsidRDefault="00AF755E">
      <w:pPr>
        <w:rPr>
          <w:rFonts w:ascii="Cambria" w:hAnsi="Cambria"/>
          <w:sz w:val="28"/>
          <w:szCs w:val="28"/>
          <w:u w:val="single"/>
        </w:rPr>
      </w:pPr>
    </w:p>
    <w:p w14:paraId="1342EFFA" w14:textId="77777777" w:rsidR="00AF755E" w:rsidRDefault="00AF755E">
      <w:pPr>
        <w:rPr>
          <w:rFonts w:ascii="Cambria" w:hAnsi="Cambria"/>
          <w:sz w:val="28"/>
          <w:szCs w:val="28"/>
          <w:u w:val="single"/>
        </w:rPr>
      </w:pPr>
    </w:p>
    <w:p w14:paraId="4C2EC005" w14:textId="77777777" w:rsidR="00AF755E" w:rsidRDefault="00AF755E">
      <w:pPr>
        <w:rPr>
          <w:rFonts w:ascii="Cambria" w:hAnsi="Cambria"/>
          <w:sz w:val="28"/>
          <w:szCs w:val="28"/>
          <w:u w:val="single"/>
        </w:rPr>
      </w:pPr>
    </w:p>
    <w:p w14:paraId="0766DD89" w14:textId="77777777" w:rsidR="00AF755E" w:rsidRDefault="00AF755E">
      <w:pPr>
        <w:rPr>
          <w:rFonts w:ascii="Cambria" w:hAnsi="Cambria"/>
          <w:sz w:val="28"/>
          <w:szCs w:val="28"/>
          <w:u w:val="single"/>
        </w:rPr>
      </w:pPr>
    </w:p>
    <w:p w14:paraId="09B76C7A" w14:textId="77777777" w:rsidR="00AF755E" w:rsidRDefault="00AF755E">
      <w:pPr>
        <w:rPr>
          <w:rFonts w:ascii="Cambria" w:hAnsi="Cambria"/>
          <w:sz w:val="28"/>
          <w:szCs w:val="28"/>
          <w:u w:val="single"/>
        </w:rPr>
      </w:pPr>
    </w:p>
    <w:p w14:paraId="1C30E000" w14:textId="5CC928CF" w:rsidR="00C413CC" w:rsidRPr="00EF45FD" w:rsidRDefault="00EE7A12">
      <w:pPr>
        <w:rPr>
          <w:rFonts w:ascii="Cambria" w:hAnsi="Cambria"/>
        </w:rPr>
      </w:pPr>
      <w:r w:rsidRPr="00AD7EA8">
        <w:rPr>
          <w:rFonts w:ascii="Cambria" w:hAnsi="Cambria"/>
          <w:sz w:val="28"/>
          <w:szCs w:val="28"/>
          <w:u w:val="single"/>
        </w:rPr>
        <w:t>Introduction</w:t>
      </w:r>
      <w:r w:rsidRPr="00EF45FD">
        <w:rPr>
          <w:rFonts w:ascii="Cambria" w:hAnsi="Cambria"/>
        </w:rPr>
        <w:br/>
      </w:r>
      <w:r w:rsidRPr="00EF45FD">
        <w:rPr>
          <w:rFonts w:ascii="Cambria" w:hAnsi="Cambria"/>
        </w:rPr>
        <w:br/>
      </w:r>
      <w:r w:rsidR="00CD0738" w:rsidRPr="00EF45FD">
        <w:rPr>
          <w:rFonts w:ascii="Cambria" w:hAnsi="Cambria"/>
        </w:rPr>
        <w:t xml:space="preserve">In this essay, different communication methods that are applied in a workplace will be explored </w:t>
      </w:r>
      <w:r w:rsidR="00384404" w:rsidRPr="00EF45FD">
        <w:rPr>
          <w:rFonts w:ascii="Cambria" w:hAnsi="Cambria"/>
        </w:rPr>
        <w:t>closely analysing</w:t>
      </w:r>
      <w:r w:rsidR="00AE4BD9" w:rsidRPr="00EF45FD">
        <w:rPr>
          <w:rFonts w:ascii="Cambria" w:hAnsi="Cambria"/>
        </w:rPr>
        <w:t xml:space="preserve"> </w:t>
      </w:r>
      <w:r w:rsidR="00384404" w:rsidRPr="00EF45FD">
        <w:rPr>
          <w:rFonts w:ascii="Cambria" w:hAnsi="Cambria"/>
        </w:rPr>
        <w:t>how</w:t>
      </w:r>
      <w:r w:rsidRPr="00EF45FD">
        <w:rPr>
          <w:rFonts w:ascii="Cambria" w:hAnsi="Cambria"/>
        </w:rPr>
        <w:t xml:space="preserve"> </w:t>
      </w:r>
      <w:r w:rsidR="00AE4BD9" w:rsidRPr="00EF45FD">
        <w:rPr>
          <w:rFonts w:ascii="Cambria" w:hAnsi="Cambria"/>
        </w:rPr>
        <w:t>effective</w:t>
      </w:r>
      <w:r w:rsidRPr="00EF45FD">
        <w:rPr>
          <w:rFonts w:ascii="Cambria" w:hAnsi="Cambria"/>
        </w:rPr>
        <w:t xml:space="preserve"> the</w:t>
      </w:r>
      <w:r w:rsidR="00AE4BD9" w:rsidRPr="00EF45FD">
        <w:rPr>
          <w:rFonts w:ascii="Cambria" w:hAnsi="Cambria"/>
        </w:rPr>
        <w:t>se methods</w:t>
      </w:r>
      <w:r w:rsidRPr="00EF45FD">
        <w:rPr>
          <w:rFonts w:ascii="Cambria" w:hAnsi="Cambria"/>
        </w:rPr>
        <w:t xml:space="preserve"> have on overall </w:t>
      </w:r>
      <w:r w:rsidR="00384404" w:rsidRPr="00EF45FD">
        <w:rPr>
          <w:rFonts w:ascii="Cambria" w:hAnsi="Cambria"/>
        </w:rPr>
        <w:t xml:space="preserve">work </w:t>
      </w:r>
      <w:r w:rsidRPr="00EF45FD">
        <w:rPr>
          <w:rFonts w:ascii="Cambria" w:hAnsi="Cambria"/>
        </w:rPr>
        <w:t>performances as well as management</w:t>
      </w:r>
      <w:r w:rsidR="00C85DCE" w:rsidRPr="00EF45FD">
        <w:rPr>
          <w:rFonts w:ascii="Cambria" w:hAnsi="Cambria"/>
        </w:rPr>
        <w:t xml:space="preserve"> communication</w:t>
      </w:r>
      <w:r w:rsidRPr="00EF45FD">
        <w:rPr>
          <w:rFonts w:ascii="Cambria" w:hAnsi="Cambria"/>
        </w:rPr>
        <w:t xml:space="preserve">. </w:t>
      </w:r>
      <w:r w:rsidR="00C85DCE" w:rsidRPr="00EF45FD">
        <w:rPr>
          <w:rFonts w:ascii="Cambria" w:hAnsi="Cambria"/>
        </w:rPr>
        <w:br/>
        <w:t xml:space="preserve">Management communication in a workplace is important when </w:t>
      </w:r>
      <w:r w:rsidR="00AE4BD9" w:rsidRPr="00EF45FD">
        <w:rPr>
          <w:rFonts w:ascii="Cambria" w:hAnsi="Cambria"/>
        </w:rPr>
        <w:t>achieving</w:t>
      </w:r>
      <w:r w:rsidR="00C85DCE" w:rsidRPr="00EF45FD">
        <w:rPr>
          <w:rFonts w:ascii="Cambria" w:hAnsi="Cambria"/>
        </w:rPr>
        <w:t xml:space="preserve"> organizational alignment.</w:t>
      </w:r>
      <w:r w:rsidR="00AE4BD9" w:rsidRPr="00EF45FD">
        <w:rPr>
          <w:rFonts w:ascii="Cambria" w:hAnsi="Cambria"/>
        </w:rPr>
        <w:t xml:space="preserve"> When working towards a common goal a strategy involving coordination will minimise </w:t>
      </w:r>
      <w:r w:rsidR="00384404" w:rsidRPr="00EF45FD">
        <w:rPr>
          <w:rFonts w:ascii="Cambria" w:hAnsi="Cambria"/>
        </w:rPr>
        <w:t xml:space="preserve">the likes of poor relations, lack of accountability and miscommunications. </w:t>
      </w:r>
      <w:r w:rsidR="00FE551F" w:rsidRPr="00EF45FD">
        <w:rPr>
          <w:rFonts w:ascii="Cambria" w:hAnsi="Cambria"/>
        </w:rPr>
        <w:t>According to McKinsey e</w:t>
      </w:r>
      <w:r w:rsidR="00384404" w:rsidRPr="00EF45FD">
        <w:rPr>
          <w:rFonts w:ascii="Cambria" w:hAnsi="Cambria"/>
        </w:rPr>
        <w:t xml:space="preserve">mployees who are connected with management </w:t>
      </w:r>
      <w:r w:rsidR="00FE551F" w:rsidRPr="00EF45FD">
        <w:rPr>
          <w:rFonts w:ascii="Cambria" w:hAnsi="Cambria"/>
        </w:rPr>
        <w:t xml:space="preserve">have an </w:t>
      </w:r>
      <w:r w:rsidR="00384404" w:rsidRPr="00EF45FD">
        <w:rPr>
          <w:rFonts w:ascii="Cambria" w:hAnsi="Cambria"/>
        </w:rPr>
        <w:t xml:space="preserve">increased productivity </w:t>
      </w:r>
      <w:r w:rsidR="00FE551F" w:rsidRPr="00EF45FD">
        <w:rPr>
          <w:rFonts w:ascii="Cambria" w:hAnsi="Cambria"/>
        </w:rPr>
        <w:t xml:space="preserve">of </w:t>
      </w:r>
      <w:r w:rsidR="00384404" w:rsidRPr="00EF45FD">
        <w:rPr>
          <w:rFonts w:ascii="Cambria" w:hAnsi="Cambria"/>
        </w:rPr>
        <w:t xml:space="preserve">25% </w:t>
      </w:r>
      <w:r w:rsidR="00FE551F" w:rsidRPr="00EF45FD">
        <w:rPr>
          <w:rFonts w:ascii="Cambria" w:hAnsi="Cambria"/>
        </w:rPr>
        <w:t xml:space="preserve">and feel a lot more motivated when regularly kept up to date.  </w:t>
      </w:r>
      <w:sdt>
        <w:sdtPr>
          <w:rPr>
            <w:rFonts w:ascii="Cambria" w:hAnsi="Cambria"/>
          </w:rPr>
          <w:id w:val="1134303200"/>
          <w:citation/>
        </w:sdtPr>
        <w:sdtContent>
          <w:r w:rsidR="00FE551F" w:rsidRPr="00EF45FD">
            <w:rPr>
              <w:rFonts w:ascii="Cambria" w:hAnsi="Cambria"/>
            </w:rPr>
            <w:fldChar w:fldCharType="begin"/>
          </w:r>
          <w:r w:rsidR="00FE551F" w:rsidRPr="00EF45FD">
            <w:rPr>
              <w:rFonts w:ascii="Cambria" w:hAnsi="Cambria"/>
            </w:rPr>
            <w:instrText xml:space="preserve"> CITATION Kri23 \l 2057 </w:instrText>
          </w:r>
          <w:r w:rsidR="00FE551F" w:rsidRPr="00EF45FD">
            <w:rPr>
              <w:rFonts w:ascii="Cambria" w:hAnsi="Cambria"/>
            </w:rPr>
            <w:fldChar w:fldCharType="separate"/>
          </w:r>
          <w:r w:rsidR="00FE551F" w:rsidRPr="00EF45FD">
            <w:rPr>
              <w:rFonts w:ascii="Cambria" w:hAnsi="Cambria"/>
            </w:rPr>
            <w:t>(Martic, 2023)</w:t>
          </w:r>
          <w:r w:rsidR="00FE551F" w:rsidRPr="00EF45FD">
            <w:rPr>
              <w:rFonts w:ascii="Cambria" w:hAnsi="Cambria"/>
            </w:rPr>
            <w:fldChar w:fldCharType="end"/>
          </w:r>
        </w:sdtContent>
      </w:sdt>
      <w:r w:rsidR="00E74898" w:rsidRPr="00EF45FD">
        <w:rPr>
          <w:rFonts w:ascii="Cambria" w:hAnsi="Cambria"/>
        </w:rPr>
        <w:t xml:space="preserve"> </w:t>
      </w:r>
      <w:r w:rsidR="00CD0738" w:rsidRPr="00EF45FD">
        <w:rPr>
          <w:rFonts w:ascii="Cambria" w:hAnsi="Cambria"/>
        </w:rPr>
        <w:br/>
      </w:r>
    </w:p>
    <w:p w14:paraId="1736E6FA" w14:textId="06CC750A" w:rsidR="00A112B6" w:rsidRDefault="00F34F71" w:rsidP="000D0EC8">
      <w:pPr>
        <w:rPr>
          <w:rFonts w:ascii="Cambria" w:hAnsi="Cambria"/>
        </w:rPr>
      </w:pPr>
      <w:r w:rsidRPr="00AD7EA8">
        <w:rPr>
          <w:rFonts w:ascii="Cambria" w:hAnsi="Cambria"/>
          <w:sz w:val="28"/>
          <w:szCs w:val="28"/>
          <w:u w:val="single"/>
        </w:rPr>
        <w:t>C</w:t>
      </w:r>
      <w:r w:rsidR="004C348C" w:rsidRPr="00AD7EA8">
        <w:rPr>
          <w:rFonts w:ascii="Cambria" w:hAnsi="Cambria"/>
          <w:sz w:val="28"/>
          <w:szCs w:val="28"/>
          <w:u w:val="single"/>
        </w:rPr>
        <w:t>ommunication</w:t>
      </w:r>
      <w:r w:rsidR="00A901F6" w:rsidRPr="00EF3942">
        <w:rPr>
          <w:rFonts w:ascii="Cambria" w:hAnsi="Cambria"/>
          <w:sz w:val="28"/>
          <w:szCs w:val="28"/>
        </w:rPr>
        <w:t xml:space="preserve"> </w:t>
      </w:r>
      <w:r w:rsidR="00B45559" w:rsidRPr="00EF3942">
        <w:rPr>
          <w:rFonts w:ascii="Cambria" w:hAnsi="Cambria"/>
          <w:sz w:val="28"/>
          <w:szCs w:val="28"/>
        </w:rPr>
        <w:br/>
      </w:r>
      <w:r w:rsidR="005517C8">
        <w:rPr>
          <w:rFonts w:ascii="Cambria" w:hAnsi="Cambria"/>
        </w:rPr>
        <w:br/>
        <w:t xml:space="preserve">Communication </w:t>
      </w:r>
      <w:r w:rsidR="002D2941">
        <w:rPr>
          <w:rFonts w:ascii="Cambria" w:hAnsi="Cambria"/>
        </w:rPr>
        <w:t>is the exchange of information from one person to another</w:t>
      </w:r>
      <w:r w:rsidR="00CB14ED">
        <w:rPr>
          <w:rFonts w:ascii="Cambria" w:hAnsi="Cambria"/>
        </w:rPr>
        <w:t>.</w:t>
      </w:r>
      <w:r w:rsidR="00F857EB">
        <w:rPr>
          <w:rFonts w:ascii="Cambria" w:hAnsi="Cambria"/>
        </w:rPr>
        <w:t xml:space="preserve"> </w:t>
      </w:r>
      <w:r w:rsidR="00CB14ED">
        <w:rPr>
          <w:rFonts w:ascii="Cambria" w:hAnsi="Cambria"/>
        </w:rPr>
        <w:t>A</w:t>
      </w:r>
      <w:r w:rsidR="00F857EB">
        <w:rPr>
          <w:rFonts w:ascii="Cambria" w:hAnsi="Cambria"/>
        </w:rPr>
        <w:t xml:space="preserve">lmost every </w:t>
      </w:r>
      <w:r w:rsidR="00B877AB">
        <w:rPr>
          <w:rFonts w:ascii="Cambria" w:hAnsi="Cambria"/>
        </w:rPr>
        <w:t xml:space="preserve">type of communication involves a sender and </w:t>
      </w:r>
      <w:r w:rsidR="006679F4">
        <w:rPr>
          <w:rFonts w:ascii="Cambria" w:hAnsi="Cambria"/>
        </w:rPr>
        <w:t xml:space="preserve">a receiver. </w:t>
      </w:r>
      <w:r w:rsidR="005D2602">
        <w:rPr>
          <w:rFonts w:ascii="Cambria" w:hAnsi="Cambria"/>
        </w:rPr>
        <w:t xml:space="preserve">Throughout the process </w:t>
      </w:r>
      <w:r w:rsidR="003810D9">
        <w:rPr>
          <w:rFonts w:ascii="Cambria" w:hAnsi="Cambria"/>
        </w:rPr>
        <w:t xml:space="preserve">a communication exchange has </w:t>
      </w:r>
      <w:r w:rsidR="00C170FD">
        <w:rPr>
          <w:rFonts w:ascii="Cambria" w:hAnsi="Cambria"/>
        </w:rPr>
        <w:t xml:space="preserve">three </w:t>
      </w:r>
      <w:r w:rsidR="003810D9">
        <w:rPr>
          <w:rFonts w:ascii="Cambria" w:hAnsi="Cambria"/>
        </w:rPr>
        <w:t xml:space="preserve">different parts, the sender of the speaker, </w:t>
      </w:r>
      <w:r w:rsidR="003F7912">
        <w:rPr>
          <w:rFonts w:ascii="Cambria" w:hAnsi="Cambria"/>
        </w:rPr>
        <w:t>the message of content and the recipient or listener</w:t>
      </w:r>
      <w:r w:rsidR="00C170FD">
        <w:rPr>
          <w:rFonts w:ascii="Cambria" w:hAnsi="Cambria"/>
        </w:rPr>
        <w:t>. W</w:t>
      </w:r>
      <w:r w:rsidR="00837103">
        <w:rPr>
          <w:rFonts w:ascii="Cambria" w:hAnsi="Cambria"/>
        </w:rPr>
        <w:t>hen the rec</w:t>
      </w:r>
      <w:r w:rsidR="0082139F">
        <w:rPr>
          <w:rFonts w:ascii="Cambria" w:hAnsi="Cambria"/>
        </w:rPr>
        <w:t xml:space="preserve">ipient </w:t>
      </w:r>
      <w:r w:rsidR="001A2607">
        <w:rPr>
          <w:rFonts w:ascii="Cambria" w:hAnsi="Cambria"/>
        </w:rPr>
        <w:t>has</w:t>
      </w:r>
      <w:r w:rsidR="0082139F">
        <w:rPr>
          <w:rFonts w:ascii="Cambria" w:hAnsi="Cambria"/>
        </w:rPr>
        <w:t xml:space="preserve"> received the message from the sender they </w:t>
      </w:r>
      <w:r w:rsidR="003A19E9">
        <w:rPr>
          <w:rFonts w:ascii="Cambria" w:hAnsi="Cambria"/>
        </w:rPr>
        <w:t xml:space="preserve">may </w:t>
      </w:r>
      <w:r w:rsidR="0082139F">
        <w:rPr>
          <w:rFonts w:ascii="Cambria" w:hAnsi="Cambria"/>
        </w:rPr>
        <w:t xml:space="preserve">then let the sender no if they have </w:t>
      </w:r>
      <w:r w:rsidR="00C05D00">
        <w:rPr>
          <w:rFonts w:ascii="Cambria" w:hAnsi="Cambria"/>
        </w:rPr>
        <w:t>received/understood what has been sent</w:t>
      </w:r>
      <w:r w:rsidR="00FC7DC9">
        <w:rPr>
          <w:rFonts w:ascii="Cambria" w:hAnsi="Cambria"/>
        </w:rPr>
        <w:t xml:space="preserve"> and follow on </w:t>
      </w:r>
      <w:r w:rsidR="00865AD6">
        <w:rPr>
          <w:rFonts w:ascii="Cambria" w:hAnsi="Cambria"/>
        </w:rPr>
        <w:t xml:space="preserve">by sending </w:t>
      </w:r>
      <w:r w:rsidR="00964E9C">
        <w:rPr>
          <w:rFonts w:ascii="Cambria" w:hAnsi="Cambria"/>
        </w:rPr>
        <w:t>feedback</w:t>
      </w:r>
      <w:r w:rsidR="00F770D3">
        <w:rPr>
          <w:rFonts w:ascii="Cambria" w:hAnsi="Cambria"/>
        </w:rPr>
        <w:t>,</w:t>
      </w:r>
      <w:r w:rsidR="00D66472">
        <w:rPr>
          <w:rFonts w:ascii="Cambria" w:hAnsi="Cambria"/>
        </w:rPr>
        <w:t xml:space="preserve"> this is</w:t>
      </w:r>
      <w:r w:rsidR="00611035">
        <w:rPr>
          <w:rFonts w:ascii="Cambria" w:hAnsi="Cambria"/>
        </w:rPr>
        <w:t xml:space="preserve"> known</w:t>
      </w:r>
      <w:r w:rsidR="00546E06">
        <w:rPr>
          <w:rFonts w:ascii="Cambria" w:hAnsi="Cambria"/>
        </w:rPr>
        <w:t xml:space="preserve"> as</w:t>
      </w:r>
      <w:r w:rsidR="00D66472">
        <w:rPr>
          <w:rFonts w:ascii="Cambria" w:hAnsi="Cambria"/>
        </w:rPr>
        <w:t xml:space="preserve"> </w:t>
      </w:r>
      <w:r w:rsidR="00F85BBD">
        <w:rPr>
          <w:rFonts w:ascii="Cambria" w:hAnsi="Cambria"/>
        </w:rPr>
        <w:t xml:space="preserve">interpersonal </w:t>
      </w:r>
      <w:r w:rsidR="00D66472">
        <w:rPr>
          <w:rFonts w:ascii="Cambria" w:hAnsi="Cambria"/>
        </w:rPr>
        <w:t>communication</w:t>
      </w:r>
      <w:r w:rsidR="00865AD6">
        <w:rPr>
          <w:rFonts w:ascii="Cambria" w:hAnsi="Cambria"/>
        </w:rPr>
        <w:t>.</w:t>
      </w:r>
      <w:r w:rsidR="001A2607">
        <w:rPr>
          <w:rFonts w:ascii="Cambria" w:hAnsi="Cambria"/>
        </w:rPr>
        <w:t xml:space="preserve"> </w:t>
      </w:r>
      <w:sdt>
        <w:sdtPr>
          <w:rPr>
            <w:rFonts w:ascii="Cambria" w:hAnsi="Cambria"/>
          </w:rPr>
          <w:id w:val="-1219199455"/>
          <w:citation/>
        </w:sdtPr>
        <w:sdtContent>
          <w:r w:rsidR="00F779EA">
            <w:rPr>
              <w:rFonts w:ascii="Cambria" w:hAnsi="Cambria"/>
            </w:rPr>
            <w:fldChar w:fldCharType="begin"/>
          </w:r>
          <w:r w:rsidR="00F779EA">
            <w:rPr>
              <w:rFonts w:ascii="Cambria" w:hAnsi="Cambria"/>
            </w:rPr>
            <w:instrText xml:space="preserve"> CITATION Vaz22 \l 2057 </w:instrText>
          </w:r>
          <w:r w:rsidR="00F779EA">
            <w:rPr>
              <w:rFonts w:ascii="Cambria" w:hAnsi="Cambria"/>
            </w:rPr>
            <w:fldChar w:fldCharType="separate"/>
          </w:r>
          <w:r w:rsidR="00F779EA" w:rsidRPr="00F779EA">
            <w:rPr>
              <w:rFonts w:ascii="Cambria" w:hAnsi="Cambria"/>
              <w:noProof/>
            </w:rPr>
            <w:t>(Larisa, 2022)</w:t>
          </w:r>
          <w:r w:rsidR="00F779EA">
            <w:rPr>
              <w:rFonts w:ascii="Cambria" w:hAnsi="Cambria"/>
            </w:rPr>
            <w:fldChar w:fldCharType="end"/>
          </w:r>
        </w:sdtContent>
      </w:sdt>
      <w:r w:rsidR="00614CF9">
        <w:rPr>
          <w:rFonts w:ascii="Cambria" w:hAnsi="Cambria"/>
        </w:rPr>
        <w:t xml:space="preserve"> </w:t>
      </w:r>
      <w:r w:rsidR="000201CB">
        <w:rPr>
          <w:rFonts w:ascii="Cambria" w:hAnsi="Cambria"/>
        </w:rPr>
        <w:t xml:space="preserve">If there is no feedback </w:t>
      </w:r>
      <w:r w:rsidR="009C21E7">
        <w:rPr>
          <w:rFonts w:ascii="Cambria" w:hAnsi="Cambria"/>
        </w:rPr>
        <w:t>returned to the sender then this is known as</w:t>
      </w:r>
      <w:r w:rsidR="004133EE">
        <w:rPr>
          <w:rFonts w:ascii="Cambria" w:hAnsi="Cambria"/>
        </w:rPr>
        <w:t xml:space="preserve"> </w:t>
      </w:r>
      <w:r w:rsidR="006D2AA7">
        <w:rPr>
          <w:rFonts w:ascii="Cambria" w:hAnsi="Cambria"/>
        </w:rPr>
        <w:t>linear</w:t>
      </w:r>
      <w:r w:rsidR="009C21E7">
        <w:rPr>
          <w:rFonts w:ascii="Cambria" w:hAnsi="Cambria"/>
        </w:rPr>
        <w:t xml:space="preserve"> communication</w:t>
      </w:r>
      <w:r w:rsidR="00AA5E9A">
        <w:rPr>
          <w:rFonts w:ascii="Cambria" w:hAnsi="Cambria"/>
        </w:rPr>
        <w:t>.</w:t>
      </w:r>
      <w:r w:rsidR="009C21E7">
        <w:rPr>
          <w:rFonts w:ascii="Cambria" w:hAnsi="Cambria"/>
        </w:rPr>
        <w:t xml:space="preserve"> </w:t>
      </w:r>
      <w:r w:rsidR="000D614A">
        <w:rPr>
          <w:rFonts w:ascii="Cambria" w:hAnsi="Cambria"/>
        </w:rPr>
        <w:br/>
      </w:r>
      <w:r w:rsidR="00E75292">
        <w:rPr>
          <w:rFonts w:ascii="Cambria" w:hAnsi="Cambria"/>
        </w:rPr>
        <w:t>Inter</w:t>
      </w:r>
      <w:r w:rsidR="0022003A">
        <w:rPr>
          <w:rFonts w:ascii="Cambria" w:hAnsi="Cambria"/>
        </w:rPr>
        <w:t xml:space="preserve">personal communication skills are soft skills that are </w:t>
      </w:r>
      <w:r w:rsidR="00F54D25">
        <w:rPr>
          <w:rFonts w:ascii="Cambria" w:hAnsi="Cambria"/>
        </w:rPr>
        <w:t>developed</w:t>
      </w:r>
      <w:r w:rsidR="0022003A">
        <w:rPr>
          <w:rFonts w:ascii="Cambria" w:hAnsi="Cambria"/>
        </w:rPr>
        <w:t xml:space="preserve"> since childhood</w:t>
      </w:r>
      <w:r w:rsidR="00F54D25">
        <w:rPr>
          <w:rFonts w:ascii="Cambria" w:hAnsi="Cambria"/>
        </w:rPr>
        <w:t xml:space="preserve"> which can be expressed in both verbal </w:t>
      </w:r>
      <w:r w:rsidR="00FF1982">
        <w:rPr>
          <w:rFonts w:ascii="Cambria" w:hAnsi="Cambria"/>
        </w:rPr>
        <w:t>and non-verbal elements such as , facial expressions</w:t>
      </w:r>
      <w:r w:rsidR="00C30EB0">
        <w:rPr>
          <w:rFonts w:ascii="Cambria" w:hAnsi="Cambria"/>
        </w:rPr>
        <w:t>, language, words</w:t>
      </w:r>
      <w:r w:rsidR="00846EF3">
        <w:rPr>
          <w:rFonts w:ascii="Cambria" w:hAnsi="Cambria"/>
        </w:rPr>
        <w:t xml:space="preserve"> and tone of voice.</w:t>
      </w:r>
      <w:r w:rsidR="00074B49">
        <w:rPr>
          <w:rFonts w:ascii="Cambria" w:hAnsi="Cambria"/>
        </w:rPr>
        <w:t xml:space="preserve"> Examples of interpersonal communication in a workplace are </w:t>
      </w:r>
      <w:r w:rsidR="00E04656">
        <w:rPr>
          <w:rFonts w:ascii="Cambria" w:hAnsi="Cambria"/>
        </w:rPr>
        <w:t xml:space="preserve">verbal communication, </w:t>
      </w:r>
      <w:r w:rsidR="00DA71FF">
        <w:rPr>
          <w:rFonts w:ascii="Cambria" w:hAnsi="Cambria"/>
        </w:rPr>
        <w:t xml:space="preserve">meetings, </w:t>
      </w:r>
      <w:r w:rsidR="00F04FBE">
        <w:rPr>
          <w:rFonts w:ascii="Cambria" w:hAnsi="Cambria"/>
        </w:rPr>
        <w:t>phone calls</w:t>
      </w:r>
      <w:r w:rsidR="00DA71FF">
        <w:rPr>
          <w:rFonts w:ascii="Cambria" w:hAnsi="Cambria"/>
        </w:rPr>
        <w:t xml:space="preserve">, emails, </w:t>
      </w:r>
      <w:r w:rsidR="00AA620A">
        <w:rPr>
          <w:rFonts w:ascii="Cambria" w:hAnsi="Cambria"/>
        </w:rPr>
        <w:t>text messaging</w:t>
      </w:r>
      <w:r w:rsidR="00E04656">
        <w:rPr>
          <w:rFonts w:ascii="Cambria" w:hAnsi="Cambria"/>
        </w:rPr>
        <w:t xml:space="preserve"> and video calls.</w:t>
      </w:r>
      <w:r w:rsidR="00A52A1D">
        <w:rPr>
          <w:rFonts w:ascii="Cambria" w:hAnsi="Cambria"/>
        </w:rPr>
        <w:t xml:space="preserve"> </w:t>
      </w:r>
      <w:r w:rsidR="009527FB">
        <w:rPr>
          <w:rFonts w:ascii="Cambria" w:hAnsi="Cambria"/>
        </w:rPr>
        <w:t>Linear</w:t>
      </w:r>
      <w:r w:rsidR="00D00824">
        <w:rPr>
          <w:rFonts w:ascii="Cambria" w:hAnsi="Cambria"/>
        </w:rPr>
        <w:t xml:space="preserve"> communication examples</w:t>
      </w:r>
      <w:r w:rsidR="00B15B9C">
        <w:rPr>
          <w:rFonts w:ascii="Cambria" w:hAnsi="Cambria"/>
        </w:rPr>
        <w:t xml:space="preserve"> </w:t>
      </w:r>
      <w:r w:rsidR="001E6E4F">
        <w:rPr>
          <w:rFonts w:ascii="Cambria" w:hAnsi="Cambria"/>
        </w:rPr>
        <w:t>are notice boards, presentations</w:t>
      </w:r>
      <w:r w:rsidR="00067CC2">
        <w:rPr>
          <w:rFonts w:ascii="Cambria" w:hAnsi="Cambria"/>
        </w:rPr>
        <w:t xml:space="preserve"> and gaining information from</w:t>
      </w:r>
      <w:r w:rsidR="001E6E4F">
        <w:rPr>
          <w:rFonts w:ascii="Cambria" w:hAnsi="Cambria"/>
        </w:rPr>
        <w:t xml:space="preserve"> books</w:t>
      </w:r>
      <w:r w:rsidR="006C3306">
        <w:rPr>
          <w:rFonts w:ascii="Cambria" w:hAnsi="Cambria"/>
        </w:rPr>
        <w:t>/videos.</w:t>
      </w:r>
      <w:r w:rsidR="000D0EC8">
        <w:rPr>
          <w:rFonts w:ascii="Cambria" w:hAnsi="Cambria"/>
        </w:rPr>
        <w:br/>
      </w:r>
      <w:r w:rsidR="000D0EC8">
        <w:rPr>
          <w:rFonts w:ascii="Cambria" w:hAnsi="Cambria"/>
        </w:rPr>
        <w:br/>
      </w:r>
    </w:p>
    <w:p w14:paraId="65A3A0EA" w14:textId="5161278B" w:rsidR="00A112B6" w:rsidRDefault="000D0EC8" w:rsidP="000D0EC8">
      <w:pPr>
        <w:rPr>
          <w:rFonts w:ascii="Cambria" w:hAnsi="Cambria"/>
        </w:rPr>
      </w:pPr>
      <w:r>
        <w:rPr>
          <w:rFonts w:ascii="Cambria" w:hAnsi="Cambria"/>
        </w:rPr>
        <w:t xml:space="preserve">Forms of communication </w:t>
      </w:r>
      <w:r>
        <w:rPr>
          <w:rFonts w:ascii="Cambria" w:hAnsi="Cambria"/>
        </w:rPr>
        <w:br/>
      </w:r>
    </w:p>
    <w:p w14:paraId="2C88A95E" w14:textId="4175F778" w:rsidR="006B5315" w:rsidRDefault="00D34291" w:rsidP="000D0EC8">
      <w:pPr>
        <w:rPr>
          <w:rFonts w:ascii="Cambria" w:hAnsi="Cambria"/>
        </w:rPr>
      </w:pPr>
      <w:r>
        <w:rPr>
          <w:rFonts w:ascii="Cambria" w:hAnsi="Cambria"/>
        </w:rPr>
        <w:lastRenderedPageBreak/>
        <w:t xml:space="preserve">Verbal communication, Non-verbal communication, written communication, Listening communication </w:t>
      </w:r>
      <w:r w:rsidR="006B5315">
        <w:rPr>
          <w:rFonts w:ascii="Cambria" w:hAnsi="Cambria"/>
        </w:rPr>
        <w:t>and visual</w:t>
      </w:r>
      <w:r>
        <w:rPr>
          <w:rFonts w:ascii="Cambria" w:hAnsi="Cambria"/>
        </w:rPr>
        <w:t xml:space="preserve"> communication are forms of communication that are used</w:t>
      </w:r>
      <w:r w:rsidR="006B5315">
        <w:rPr>
          <w:rFonts w:ascii="Cambria" w:hAnsi="Cambria"/>
        </w:rPr>
        <w:t xml:space="preserve"> on a daily basis</w:t>
      </w:r>
      <w:r w:rsidR="000D0EC8">
        <w:rPr>
          <w:rFonts w:ascii="Cambria" w:hAnsi="Cambria"/>
        </w:rPr>
        <w:t>.</w:t>
      </w:r>
      <w:r w:rsidR="000D0EC8">
        <w:rPr>
          <w:rFonts w:ascii="Cambria" w:hAnsi="Cambria"/>
        </w:rPr>
        <w:br/>
      </w:r>
    </w:p>
    <w:p w14:paraId="5A6F8387" w14:textId="3FC0B550" w:rsidR="00A112B6" w:rsidRDefault="00611BC2" w:rsidP="00A112B6">
      <w:pPr>
        <w:rPr>
          <w:rFonts w:ascii="Cambria" w:hAnsi="Cambria"/>
        </w:rPr>
      </w:pPr>
      <w:r>
        <w:rPr>
          <w:rFonts w:ascii="Cambria" w:hAnsi="Cambria"/>
        </w:rPr>
        <w:t xml:space="preserve">Verbal communication occurs when we engage in speaking to others, this can be either informal such as chatting with colleagues and customers, or formal, such as meetings with managers or business producers. When face-to-face </w:t>
      </w:r>
      <w:r w:rsidR="00A112B6">
        <w:rPr>
          <w:rFonts w:ascii="Cambria" w:hAnsi="Cambria"/>
        </w:rPr>
        <w:t>it</w:t>
      </w:r>
      <w:r>
        <w:rPr>
          <w:rFonts w:ascii="Cambria" w:hAnsi="Cambria"/>
        </w:rPr>
        <w:t xml:space="preserve"> is not just about the words that are used, it is also about the complexity of those words e.g. tone or pitch of voice. when it comes to speaking many people get emotional, speak unprepared or become shy,  for effective verbal communication it’s important to speak clearly and with confidence this way people tend to respond well. Appropriate word of choice is always important as well as taking care of your tone of voice. </w:t>
      </w:r>
      <w:sdt>
        <w:sdtPr>
          <w:rPr>
            <w:rFonts w:ascii="Cambria" w:hAnsi="Cambria"/>
          </w:rPr>
          <w:id w:val="1193428235"/>
          <w:citation/>
        </w:sdtPr>
        <w:sdtContent>
          <w:r w:rsidR="004B16A3">
            <w:rPr>
              <w:rFonts w:ascii="Cambria" w:hAnsi="Cambria"/>
            </w:rPr>
            <w:fldChar w:fldCharType="begin"/>
          </w:r>
          <w:r w:rsidR="004B16A3">
            <w:rPr>
              <w:rFonts w:ascii="Cambria" w:hAnsi="Cambria"/>
            </w:rPr>
            <w:instrText xml:space="preserve"> CITATION fiv18 \l 2057 </w:instrText>
          </w:r>
          <w:r w:rsidR="004B16A3">
            <w:rPr>
              <w:rFonts w:ascii="Cambria" w:hAnsi="Cambria"/>
            </w:rPr>
            <w:fldChar w:fldCharType="separate"/>
          </w:r>
          <w:r w:rsidR="004B16A3" w:rsidRPr="004B16A3">
            <w:rPr>
              <w:rFonts w:ascii="Cambria" w:hAnsi="Cambria"/>
              <w:noProof/>
            </w:rPr>
            <w:t>(five types of communication, 2018)</w:t>
          </w:r>
          <w:r w:rsidR="004B16A3">
            <w:rPr>
              <w:rFonts w:ascii="Cambria" w:hAnsi="Cambria"/>
            </w:rPr>
            <w:fldChar w:fldCharType="end"/>
          </w:r>
        </w:sdtContent>
      </w:sdt>
      <w:r>
        <w:rPr>
          <w:rFonts w:ascii="Cambria" w:hAnsi="Cambria"/>
        </w:rPr>
        <w:br/>
      </w:r>
      <w:r>
        <w:rPr>
          <w:rFonts w:ascii="Cambria" w:hAnsi="Cambria"/>
        </w:rPr>
        <w:br/>
        <w:t xml:space="preserve">The vast majority of communication is non-verbal. Over 40 years ago Dr Albert Mehrabian studied the effects of verbal versus non-verbal communication, in his study he reflected that interpersonal communication consists of three element: content, tone of voice, physiology. He went on to develop the 7-38-55 model which demonstrated that only 7% of communication is based on content, 38% is based on tone of voice and 55% accounts for physiology. </w:t>
      </w:r>
      <w:sdt>
        <w:sdtPr>
          <w:rPr>
            <w:rFonts w:ascii="Cambria" w:hAnsi="Cambria"/>
          </w:rPr>
          <w:id w:val="1070468681"/>
          <w:citation/>
        </w:sdtPr>
        <w:sdtContent>
          <w:r>
            <w:rPr>
              <w:rFonts w:ascii="Cambria" w:hAnsi="Cambria"/>
            </w:rPr>
            <w:fldChar w:fldCharType="begin"/>
          </w:r>
          <w:r>
            <w:rPr>
              <w:rFonts w:ascii="Cambria" w:hAnsi="Cambria"/>
            </w:rPr>
            <w:instrText xml:space="preserve"> CITATION Col23 \l 2057 </w:instrText>
          </w:r>
          <w:r>
            <w:rPr>
              <w:rFonts w:ascii="Cambria" w:hAnsi="Cambria"/>
            </w:rPr>
            <w:fldChar w:fldCharType="separate"/>
          </w:r>
          <w:r w:rsidRPr="0079104E">
            <w:rPr>
              <w:rFonts w:ascii="Cambria" w:hAnsi="Cambria"/>
              <w:noProof/>
            </w:rPr>
            <w:t>(James, 2023)</w:t>
          </w:r>
          <w:r>
            <w:rPr>
              <w:rFonts w:ascii="Cambria" w:hAnsi="Cambria"/>
            </w:rPr>
            <w:fldChar w:fldCharType="end"/>
          </w:r>
        </w:sdtContent>
      </w:sdt>
      <w:r>
        <w:rPr>
          <w:rFonts w:ascii="Cambria" w:hAnsi="Cambria"/>
        </w:rPr>
        <w:t xml:space="preserve">   </w:t>
      </w:r>
      <w:r>
        <w:rPr>
          <w:rFonts w:ascii="Cambria" w:hAnsi="Cambria"/>
        </w:rPr>
        <w:br/>
        <w:t xml:space="preserve">Non-verbal cues like facial expressions, body language posture are very important. Picking up on body language when faced with giving feedback  can be more accurate than when using words, spoken words are easy to manipulate, honesty is best expressed non-verbally. Other than body language people par-take in non-verbal communication by physical behaviour, hand movement, eye contact, touch and smell. </w:t>
      </w:r>
      <w:r>
        <w:rPr>
          <w:rFonts w:ascii="Cambria" w:hAnsi="Cambria"/>
        </w:rPr>
        <w:br/>
      </w:r>
      <w:r>
        <w:rPr>
          <w:rFonts w:ascii="Cambria" w:hAnsi="Cambria"/>
        </w:rPr>
        <w:br/>
        <w:t xml:space="preserve">Written communication has the ability to set out clear and accurate information but can also be one of the hardest ways to reform information, without the presence of expression or body language </w:t>
      </w:r>
      <w:r w:rsidR="006B5315">
        <w:rPr>
          <w:rFonts w:ascii="Cambria" w:hAnsi="Cambria"/>
        </w:rPr>
        <w:t>the</w:t>
      </w:r>
      <w:r>
        <w:rPr>
          <w:rFonts w:ascii="Cambria" w:hAnsi="Cambria"/>
        </w:rPr>
        <w:t xml:space="preserve"> way the context is thought of by the receiver may go on to cause unnecessary conflict. Common written communication methods that are used in a workplace are email, text message, letters, memos and notes.</w:t>
      </w:r>
      <w:r w:rsidR="002C614C">
        <w:rPr>
          <w:rFonts w:ascii="Cambria" w:hAnsi="Cambria"/>
        </w:rPr>
        <w:t xml:space="preserve"> </w:t>
      </w:r>
      <w:sdt>
        <w:sdtPr>
          <w:rPr>
            <w:rFonts w:ascii="Cambria" w:hAnsi="Cambria"/>
          </w:rPr>
          <w:id w:val="-1942369474"/>
          <w:citation/>
        </w:sdtPr>
        <w:sdtContent>
          <w:r w:rsidR="001F7D1D">
            <w:rPr>
              <w:rFonts w:ascii="Cambria" w:hAnsi="Cambria"/>
            </w:rPr>
            <w:fldChar w:fldCharType="begin"/>
          </w:r>
          <w:r w:rsidR="00A112B6">
            <w:rPr>
              <w:rFonts w:ascii="Cambria" w:hAnsi="Cambria"/>
            </w:rPr>
            <w:instrText xml:space="preserve">CITATION upr \l 2057 </w:instrText>
          </w:r>
          <w:r w:rsidR="001F7D1D">
            <w:rPr>
              <w:rFonts w:ascii="Cambria" w:hAnsi="Cambria"/>
            </w:rPr>
            <w:fldChar w:fldCharType="separate"/>
          </w:r>
          <w:r w:rsidR="00A112B6" w:rsidRPr="00A112B6">
            <w:rPr>
              <w:rFonts w:ascii="Cambria" w:hAnsi="Cambria"/>
              <w:noProof/>
            </w:rPr>
            <w:t>(upraise, n.d.)</w:t>
          </w:r>
          <w:r w:rsidR="001F7D1D">
            <w:rPr>
              <w:rFonts w:ascii="Cambria" w:hAnsi="Cambria"/>
            </w:rPr>
            <w:fldChar w:fldCharType="end"/>
          </w:r>
        </w:sdtContent>
      </w:sdt>
      <w:r>
        <w:rPr>
          <w:rFonts w:ascii="Cambria" w:hAnsi="Cambria"/>
        </w:rPr>
        <w:br/>
      </w:r>
      <w:r>
        <w:rPr>
          <w:rFonts w:ascii="Cambria" w:hAnsi="Cambria"/>
        </w:rPr>
        <w:br/>
        <w:t xml:space="preserve">To be a good communicator involves being an excellent listener,  being an active listener  indicates a person’s ability to receive and interpret information in the communication process. Having this skill reduces the chance of misunderstanding, builds empathy, limits judgements,  improves relations and work productivity. </w:t>
      </w:r>
      <w:sdt>
        <w:sdtPr>
          <w:rPr>
            <w:rFonts w:ascii="Cambria" w:hAnsi="Cambria"/>
          </w:rPr>
          <w:id w:val="-211269049"/>
          <w:citation/>
        </w:sdtPr>
        <w:sdtContent>
          <w:r>
            <w:rPr>
              <w:rFonts w:ascii="Cambria" w:hAnsi="Cambria"/>
            </w:rPr>
            <w:fldChar w:fldCharType="begin"/>
          </w:r>
          <w:r>
            <w:rPr>
              <w:rFonts w:ascii="Cambria" w:hAnsi="Cambria"/>
            </w:rPr>
            <w:instrText xml:space="preserve"> CITATION Jam24 \l 2057 </w:instrText>
          </w:r>
          <w:r>
            <w:rPr>
              <w:rFonts w:ascii="Cambria" w:hAnsi="Cambria"/>
            </w:rPr>
            <w:fldChar w:fldCharType="separate"/>
          </w:r>
          <w:r w:rsidRPr="00382F87">
            <w:rPr>
              <w:rFonts w:ascii="Cambria" w:hAnsi="Cambria"/>
              <w:noProof/>
            </w:rPr>
            <w:t>(Wilshiere, 2024)</w:t>
          </w:r>
          <w:r>
            <w:rPr>
              <w:rFonts w:ascii="Cambria" w:hAnsi="Cambria"/>
            </w:rPr>
            <w:fldChar w:fldCharType="end"/>
          </w:r>
        </w:sdtContent>
      </w:sdt>
      <w:r>
        <w:rPr>
          <w:rFonts w:ascii="Cambria" w:hAnsi="Cambria"/>
        </w:rPr>
        <w:br/>
      </w:r>
      <w:r>
        <w:rPr>
          <w:rFonts w:ascii="Cambria" w:hAnsi="Cambria"/>
        </w:rPr>
        <w:br/>
        <w:t xml:space="preserve">Visual communication is about presenting information in a stimulating way. Visual communication has a massive </w:t>
      </w:r>
      <w:r w:rsidR="006B5315">
        <w:rPr>
          <w:rFonts w:ascii="Cambria" w:hAnsi="Cambria"/>
        </w:rPr>
        <w:t>effect</w:t>
      </w:r>
      <w:r>
        <w:rPr>
          <w:rFonts w:ascii="Cambria" w:hAnsi="Cambria"/>
        </w:rPr>
        <w:t xml:space="preserve"> on how people retain information. Research shows that learning through various types of ways helps comprehend information better. For example a slideshow with pictures explaining the </w:t>
      </w:r>
      <w:r w:rsidR="006B5315">
        <w:rPr>
          <w:rFonts w:ascii="Cambria" w:hAnsi="Cambria"/>
        </w:rPr>
        <w:t>effects</w:t>
      </w:r>
      <w:r>
        <w:rPr>
          <w:rFonts w:ascii="Cambria" w:hAnsi="Cambria"/>
        </w:rPr>
        <w:t xml:space="preserve"> of healthy eating is far more </w:t>
      </w:r>
      <w:r>
        <w:rPr>
          <w:rFonts w:ascii="Cambria" w:hAnsi="Cambria"/>
        </w:rPr>
        <w:lastRenderedPageBreak/>
        <w:t xml:space="preserve">interesting than reading it from a text. Examples in the workplace may be organisation charts, training videos and presentations. </w:t>
      </w:r>
      <w:sdt>
        <w:sdtPr>
          <w:rPr>
            <w:rFonts w:ascii="Cambria" w:hAnsi="Cambria"/>
          </w:rPr>
          <w:id w:val="411982784"/>
          <w:citation/>
        </w:sdtPr>
        <w:sdtContent>
          <w:r w:rsidR="00A112B6">
            <w:rPr>
              <w:rFonts w:ascii="Cambria" w:hAnsi="Cambria"/>
            </w:rPr>
            <w:fldChar w:fldCharType="begin"/>
          </w:r>
          <w:r w:rsidR="00A112B6">
            <w:rPr>
              <w:rFonts w:ascii="Cambria" w:hAnsi="Cambria"/>
            </w:rPr>
            <w:instrText xml:space="preserve">CITATION upr \l 2057 </w:instrText>
          </w:r>
          <w:r w:rsidR="00A112B6">
            <w:rPr>
              <w:rFonts w:ascii="Cambria" w:hAnsi="Cambria"/>
            </w:rPr>
            <w:fldChar w:fldCharType="separate"/>
          </w:r>
          <w:r w:rsidR="00A112B6" w:rsidRPr="00A112B6">
            <w:rPr>
              <w:rFonts w:ascii="Cambria" w:hAnsi="Cambria"/>
              <w:noProof/>
            </w:rPr>
            <w:t>(upraise, n.d.)</w:t>
          </w:r>
          <w:r w:rsidR="00A112B6">
            <w:rPr>
              <w:rFonts w:ascii="Cambria" w:hAnsi="Cambria"/>
            </w:rPr>
            <w:fldChar w:fldCharType="end"/>
          </w:r>
        </w:sdtContent>
      </w:sdt>
    </w:p>
    <w:p w14:paraId="71E88957" w14:textId="77777777" w:rsidR="00A112B6" w:rsidRDefault="00A112B6" w:rsidP="00A112B6">
      <w:pPr>
        <w:rPr>
          <w:rFonts w:ascii="Cambria" w:hAnsi="Cambria"/>
        </w:rPr>
      </w:pPr>
    </w:p>
    <w:p w14:paraId="1563F8AA" w14:textId="00B6BD96" w:rsidR="004837B8" w:rsidRDefault="007920A7" w:rsidP="00A112B6">
      <w:pPr>
        <w:rPr>
          <w:rFonts w:ascii="Cambria" w:hAnsi="Cambria"/>
        </w:rPr>
      </w:pPr>
      <w:r w:rsidRPr="00F34F71">
        <w:rPr>
          <w:rFonts w:ascii="Cambria" w:hAnsi="Cambria"/>
        </w:rPr>
        <w:t>C</w:t>
      </w:r>
      <w:r w:rsidR="00C74CAD" w:rsidRPr="00F34F71">
        <w:rPr>
          <w:rFonts w:ascii="Cambria" w:hAnsi="Cambria"/>
        </w:rPr>
        <w:t>ommunication model</w:t>
      </w:r>
      <w:r w:rsidR="00D610BC" w:rsidRPr="00F34F71">
        <w:rPr>
          <w:rFonts w:ascii="Cambria" w:hAnsi="Cambria"/>
        </w:rPr>
        <w:t>s</w:t>
      </w:r>
      <w:r w:rsidR="00C74CAD" w:rsidRPr="00F34F71">
        <w:rPr>
          <w:rFonts w:ascii="Cambria" w:hAnsi="Cambria"/>
        </w:rPr>
        <w:br/>
      </w:r>
      <w:r w:rsidR="00C74CAD">
        <w:rPr>
          <w:rFonts w:ascii="Cambria" w:hAnsi="Cambria"/>
        </w:rPr>
        <w:br/>
      </w:r>
      <w:r w:rsidR="004D042C">
        <w:rPr>
          <w:rFonts w:ascii="Cambria" w:hAnsi="Cambria"/>
        </w:rPr>
        <w:t>A communication</w:t>
      </w:r>
      <w:r w:rsidR="00D610BC">
        <w:rPr>
          <w:rFonts w:ascii="Cambria" w:hAnsi="Cambria"/>
        </w:rPr>
        <w:t xml:space="preserve"> cycle is the process of relaying</w:t>
      </w:r>
      <w:r w:rsidR="00E476EB">
        <w:rPr>
          <w:rFonts w:ascii="Cambria" w:hAnsi="Cambria"/>
        </w:rPr>
        <w:t xml:space="preserve"> information between a sender and receiver,</w:t>
      </w:r>
      <w:r w:rsidR="003A552C">
        <w:rPr>
          <w:rFonts w:ascii="Cambria" w:hAnsi="Cambria"/>
        </w:rPr>
        <w:t xml:space="preserve"> communication</w:t>
      </w:r>
      <w:r w:rsidR="00E476EB">
        <w:rPr>
          <w:rFonts w:ascii="Cambria" w:hAnsi="Cambria"/>
        </w:rPr>
        <w:t xml:space="preserve"> </w:t>
      </w:r>
      <w:r w:rsidR="00B3209D">
        <w:rPr>
          <w:rFonts w:ascii="Cambria" w:hAnsi="Cambria"/>
        </w:rPr>
        <w:t xml:space="preserve">models </w:t>
      </w:r>
      <w:r w:rsidR="00F9128B">
        <w:rPr>
          <w:rFonts w:ascii="Cambria" w:hAnsi="Cambria"/>
        </w:rPr>
        <w:t>are designed</w:t>
      </w:r>
      <w:r w:rsidR="003A552C">
        <w:rPr>
          <w:rFonts w:ascii="Cambria" w:hAnsi="Cambria"/>
        </w:rPr>
        <w:t xml:space="preserve"> to highlight the process</w:t>
      </w:r>
      <w:r w:rsidR="00F9128B">
        <w:rPr>
          <w:rFonts w:ascii="Cambria" w:hAnsi="Cambria"/>
        </w:rPr>
        <w:t xml:space="preserve"> for organising and presenting a message effectively</w:t>
      </w:r>
      <w:r w:rsidR="00AA71EB">
        <w:rPr>
          <w:rFonts w:ascii="Cambria" w:hAnsi="Cambria"/>
        </w:rPr>
        <w:t>.</w:t>
      </w:r>
      <w:r w:rsidR="00244512">
        <w:rPr>
          <w:rFonts w:ascii="Cambria" w:hAnsi="Cambria"/>
        </w:rPr>
        <w:t xml:space="preserve"> Here are 4 different communication models</w:t>
      </w:r>
      <w:r w:rsidR="000B6FE9">
        <w:rPr>
          <w:rFonts w:ascii="Cambria" w:hAnsi="Cambria"/>
        </w:rPr>
        <w:t>:</w:t>
      </w:r>
      <w:r w:rsidR="00991DD4">
        <w:rPr>
          <w:rFonts w:ascii="Cambria" w:hAnsi="Cambria"/>
        </w:rPr>
        <w:br/>
      </w:r>
      <w:r w:rsidR="00244512">
        <w:rPr>
          <w:rFonts w:ascii="Cambria" w:hAnsi="Cambria"/>
        </w:rPr>
        <w:t>Communication cycle</w:t>
      </w:r>
      <w:r w:rsidR="00991DD4">
        <w:rPr>
          <w:rFonts w:ascii="Cambria" w:hAnsi="Cambria"/>
        </w:rPr>
        <w:br/>
      </w:r>
      <w:r w:rsidR="00991DD4">
        <w:rPr>
          <w:rFonts w:ascii="Cambria" w:hAnsi="Cambria"/>
        </w:rPr>
        <w:br/>
      </w:r>
      <w:r w:rsidR="009C1523">
        <w:rPr>
          <w:rFonts w:ascii="Cambria" w:hAnsi="Cambria"/>
        </w:rPr>
        <w:t>Th</w:t>
      </w:r>
      <w:r w:rsidR="00326BF3">
        <w:rPr>
          <w:rFonts w:ascii="Cambria" w:hAnsi="Cambria"/>
        </w:rPr>
        <w:t>is</w:t>
      </w:r>
      <w:r w:rsidR="009C1523">
        <w:rPr>
          <w:rFonts w:ascii="Cambria" w:hAnsi="Cambria"/>
        </w:rPr>
        <w:t xml:space="preserve"> communication cycle is broken down into different stages</w:t>
      </w:r>
      <w:r w:rsidR="00326BF3">
        <w:rPr>
          <w:rFonts w:ascii="Cambria" w:hAnsi="Cambria"/>
        </w:rPr>
        <w:t>:</w:t>
      </w:r>
    </w:p>
    <w:p w14:paraId="4F38394B" w14:textId="00D6C9C7" w:rsidR="00E23651" w:rsidRDefault="00085CFF" w:rsidP="00A112B6">
      <w:pPr>
        <w:rPr>
          <w:rFonts w:ascii="Cambria" w:hAnsi="Cambria"/>
          <w:sz w:val="28"/>
          <w:szCs w:val="28"/>
          <w:u w:val="single"/>
        </w:rPr>
      </w:pPr>
      <w:r>
        <w:rPr>
          <w:rFonts w:ascii="Cambria" w:hAnsi="Cambria"/>
        </w:rPr>
        <w:t>Sender</w:t>
      </w:r>
      <w:r w:rsidR="00A94014">
        <w:rPr>
          <w:rFonts w:ascii="Cambria" w:hAnsi="Cambria"/>
        </w:rPr>
        <w:t>: who is expressing the information</w:t>
      </w:r>
      <w:r w:rsidR="00A94014">
        <w:rPr>
          <w:rFonts w:ascii="Cambria" w:hAnsi="Cambria"/>
        </w:rPr>
        <w:br/>
        <w:t>Message:</w:t>
      </w:r>
      <w:r w:rsidR="00467AF3">
        <w:rPr>
          <w:rFonts w:ascii="Cambria" w:hAnsi="Cambria"/>
        </w:rPr>
        <w:t xml:space="preserve"> </w:t>
      </w:r>
      <w:r w:rsidR="00244512">
        <w:rPr>
          <w:rFonts w:ascii="Cambria" w:hAnsi="Cambria"/>
        </w:rPr>
        <w:t xml:space="preserve">information </w:t>
      </w:r>
      <w:r w:rsidR="00467AF3">
        <w:rPr>
          <w:rFonts w:ascii="Cambria" w:hAnsi="Cambria"/>
        </w:rPr>
        <w:t>that the sender expresses</w:t>
      </w:r>
      <w:r w:rsidR="00467AF3">
        <w:rPr>
          <w:rFonts w:ascii="Cambria" w:hAnsi="Cambria"/>
        </w:rPr>
        <w:br/>
        <w:t>E</w:t>
      </w:r>
      <w:r w:rsidR="00244512">
        <w:rPr>
          <w:rFonts w:ascii="Cambria" w:hAnsi="Cambria"/>
        </w:rPr>
        <w:t>n</w:t>
      </w:r>
      <w:r w:rsidR="00467AF3">
        <w:rPr>
          <w:rFonts w:ascii="Cambria" w:hAnsi="Cambria"/>
        </w:rPr>
        <w:t>coding</w:t>
      </w:r>
      <w:r w:rsidR="00244512">
        <w:rPr>
          <w:rFonts w:ascii="Cambria" w:hAnsi="Cambria"/>
        </w:rPr>
        <w:t>: how the sender conveys the message</w:t>
      </w:r>
      <w:r w:rsidR="00244512">
        <w:rPr>
          <w:rFonts w:ascii="Cambria" w:hAnsi="Cambria"/>
        </w:rPr>
        <w:br/>
        <w:t>Channel: what is used to convey the message</w:t>
      </w:r>
      <w:r w:rsidR="00244512">
        <w:rPr>
          <w:rFonts w:ascii="Cambria" w:hAnsi="Cambria"/>
        </w:rPr>
        <w:br/>
        <w:t xml:space="preserve">Receiver: Receiver collects the information and decodes </w:t>
      </w:r>
      <w:r w:rsidR="0079176B">
        <w:rPr>
          <w:rFonts w:ascii="Cambria" w:hAnsi="Cambria"/>
        </w:rPr>
        <w:t>it</w:t>
      </w:r>
      <w:r w:rsidR="00244512">
        <w:rPr>
          <w:rFonts w:ascii="Cambria" w:hAnsi="Cambria"/>
        </w:rPr>
        <w:br/>
        <w:t>Decodes: The way the receiver interprets the message</w:t>
      </w:r>
      <w:r w:rsidR="00244512">
        <w:rPr>
          <w:rFonts w:ascii="Cambria" w:hAnsi="Cambria"/>
        </w:rPr>
        <w:br/>
        <w:t>Feedback: the way the receiver responds to the message</w:t>
      </w:r>
      <w:r w:rsidR="00CD7C81">
        <w:rPr>
          <w:rFonts w:ascii="Cambria" w:hAnsi="Cambria"/>
        </w:rPr>
        <w:t xml:space="preserve"> </w:t>
      </w:r>
      <w:r w:rsidR="00244512">
        <w:rPr>
          <w:rFonts w:ascii="Cambria" w:hAnsi="Cambria"/>
        </w:rPr>
        <w:br/>
      </w:r>
      <w:r w:rsidR="00244512">
        <w:rPr>
          <w:rFonts w:ascii="Cambria" w:hAnsi="Cambria"/>
        </w:rPr>
        <w:br/>
      </w:r>
      <w:r w:rsidR="008A65C9">
        <w:rPr>
          <w:rFonts w:ascii="Cambria" w:hAnsi="Cambria"/>
        </w:rPr>
        <w:t xml:space="preserve">Shannon and weaver model </w:t>
      </w:r>
      <w:r w:rsidR="008A65C9">
        <w:rPr>
          <w:rFonts w:ascii="Cambria" w:hAnsi="Cambria"/>
        </w:rPr>
        <w:br/>
        <w:t>This model was developed in 1949 by Claude Shannon</w:t>
      </w:r>
      <w:r w:rsidR="0079176B">
        <w:rPr>
          <w:rFonts w:ascii="Cambria" w:hAnsi="Cambria"/>
        </w:rPr>
        <w:t xml:space="preserve"> and Warren Weaver. The model consists of </w:t>
      </w:r>
      <w:r w:rsidR="00F02149">
        <w:rPr>
          <w:rFonts w:ascii="Cambria" w:hAnsi="Cambria"/>
        </w:rPr>
        <w:t>6</w:t>
      </w:r>
      <w:r w:rsidR="0079176B">
        <w:rPr>
          <w:rFonts w:ascii="Cambria" w:hAnsi="Cambria"/>
        </w:rPr>
        <w:t xml:space="preserve"> elements, an information source, a transmitter, a channel, </w:t>
      </w:r>
      <w:r w:rsidR="00F02149">
        <w:rPr>
          <w:rFonts w:ascii="Cambria" w:hAnsi="Cambria"/>
        </w:rPr>
        <w:t xml:space="preserve">a reception, </w:t>
      </w:r>
      <w:r w:rsidR="00626738">
        <w:rPr>
          <w:rFonts w:ascii="Cambria" w:hAnsi="Cambria"/>
        </w:rPr>
        <w:t xml:space="preserve">a receiver and the destination. </w:t>
      </w:r>
      <w:r w:rsidR="00F073DA">
        <w:rPr>
          <w:rFonts w:ascii="Cambria" w:hAnsi="Cambria"/>
        </w:rPr>
        <w:t>A</w:t>
      </w:r>
      <w:r w:rsidR="00014AA0">
        <w:rPr>
          <w:rFonts w:ascii="Cambria" w:hAnsi="Cambria"/>
        </w:rPr>
        <w:t>nother element</w:t>
      </w:r>
      <w:r w:rsidR="00F073DA">
        <w:rPr>
          <w:rFonts w:ascii="Cambria" w:hAnsi="Cambria"/>
        </w:rPr>
        <w:t xml:space="preserve"> that was later found</w:t>
      </w:r>
      <w:r w:rsidR="00014AA0">
        <w:rPr>
          <w:rFonts w:ascii="Cambria" w:hAnsi="Cambria"/>
        </w:rPr>
        <w:t xml:space="preserve"> affecting the process </w:t>
      </w:r>
      <w:r w:rsidR="00F073DA">
        <w:rPr>
          <w:rFonts w:ascii="Cambria" w:hAnsi="Cambria"/>
        </w:rPr>
        <w:t xml:space="preserve">is </w:t>
      </w:r>
      <w:r w:rsidR="00014AA0">
        <w:rPr>
          <w:rFonts w:ascii="Cambria" w:hAnsi="Cambria"/>
        </w:rPr>
        <w:t xml:space="preserve">called </w:t>
      </w:r>
      <w:r w:rsidR="00F073DA">
        <w:rPr>
          <w:rFonts w:ascii="Cambria" w:hAnsi="Cambria"/>
        </w:rPr>
        <w:t>‘</w:t>
      </w:r>
      <w:r w:rsidR="00014AA0">
        <w:rPr>
          <w:rFonts w:ascii="Cambria" w:hAnsi="Cambria"/>
        </w:rPr>
        <w:t>noise</w:t>
      </w:r>
      <w:r w:rsidR="00F073DA">
        <w:rPr>
          <w:rFonts w:ascii="Cambria" w:hAnsi="Cambria"/>
        </w:rPr>
        <w:t xml:space="preserve">’ this interrupts a message while it’s on the way from the sender to the receiver, this can cause confusion for the </w:t>
      </w:r>
      <w:r w:rsidR="005513C6">
        <w:rPr>
          <w:rFonts w:ascii="Cambria" w:hAnsi="Cambria"/>
        </w:rPr>
        <w:t xml:space="preserve">receiver resulting </w:t>
      </w:r>
      <w:r w:rsidR="00CD7C81">
        <w:rPr>
          <w:rFonts w:ascii="Cambria" w:hAnsi="Cambria"/>
        </w:rPr>
        <w:t>as a barrier</w:t>
      </w:r>
      <w:r w:rsidR="00F165D8">
        <w:rPr>
          <w:rFonts w:ascii="Cambria" w:hAnsi="Cambria"/>
        </w:rPr>
        <w:t xml:space="preserve"> in the communication cycle</w:t>
      </w:r>
      <w:r w:rsidR="005513C6">
        <w:rPr>
          <w:rFonts w:ascii="Cambria" w:hAnsi="Cambria"/>
        </w:rPr>
        <w:t xml:space="preserve">. </w:t>
      </w:r>
      <w:r w:rsidR="00CD7C81">
        <w:rPr>
          <w:rFonts w:ascii="Cambria" w:hAnsi="Cambria"/>
        </w:rPr>
        <w:t xml:space="preserve">A disadvantage of this model was </w:t>
      </w:r>
      <w:r w:rsidR="00604914">
        <w:rPr>
          <w:rFonts w:ascii="Cambria" w:hAnsi="Cambria"/>
        </w:rPr>
        <w:t xml:space="preserve">that </w:t>
      </w:r>
      <w:r w:rsidR="00CD7C81">
        <w:rPr>
          <w:rFonts w:ascii="Cambria" w:hAnsi="Cambria"/>
        </w:rPr>
        <w:t>originally it did not contain the feedback component making it a one way communication system, this was later changed by weaver</w:t>
      </w:r>
      <w:r w:rsidR="00F02149">
        <w:rPr>
          <w:rFonts w:ascii="Cambria" w:hAnsi="Cambria"/>
        </w:rPr>
        <w:t xml:space="preserve"> making it consist of 7 elements. </w:t>
      </w:r>
      <w:sdt>
        <w:sdtPr>
          <w:rPr>
            <w:rFonts w:ascii="Cambria" w:hAnsi="Cambria"/>
          </w:rPr>
          <w:id w:val="-1852944336"/>
          <w:citation/>
        </w:sdtPr>
        <w:sdtContent>
          <w:r w:rsidR="00713808">
            <w:rPr>
              <w:rFonts w:ascii="Cambria" w:hAnsi="Cambria"/>
            </w:rPr>
            <w:fldChar w:fldCharType="begin"/>
          </w:r>
          <w:r w:rsidR="00713808">
            <w:rPr>
              <w:rFonts w:ascii="Cambria" w:hAnsi="Cambria"/>
            </w:rPr>
            <w:instrText xml:space="preserve"> CITATION Chr23 \l 2057 </w:instrText>
          </w:r>
          <w:r w:rsidR="00713808">
            <w:rPr>
              <w:rFonts w:ascii="Cambria" w:hAnsi="Cambria"/>
            </w:rPr>
            <w:fldChar w:fldCharType="separate"/>
          </w:r>
          <w:r w:rsidR="00713808" w:rsidRPr="00713808">
            <w:rPr>
              <w:rFonts w:ascii="Cambria" w:hAnsi="Cambria"/>
              <w:noProof/>
            </w:rPr>
            <w:t>(Drew, 2023)</w:t>
          </w:r>
          <w:r w:rsidR="00713808">
            <w:rPr>
              <w:rFonts w:ascii="Cambria" w:hAnsi="Cambria"/>
            </w:rPr>
            <w:fldChar w:fldCharType="end"/>
          </w:r>
        </w:sdtContent>
      </w:sdt>
      <w:r w:rsidR="00C43250">
        <w:rPr>
          <w:rFonts w:ascii="Cambria" w:hAnsi="Cambria"/>
        </w:rPr>
        <w:br/>
      </w:r>
      <w:r w:rsidR="00920B49">
        <w:rPr>
          <w:rFonts w:ascii="Cambria" w:hAnsi="Cambria"/>
        </w:rPr>
        <w:br/>
      </w:r>
      <w:r w:rsidR="00E21FB2">
        <w:rPr>
          <w:rFonts w:ascii="Cambria" w:hAnsi="Cambria"/>
        </w:rPr>
        <w:t>The author who works in the</w:t>
      </w:r>
      <w:r w:rsidR="00804AAE">
        <w:rPr>
          <w:rFonts w:ascii="Cambria" w:hAnsi="Cambria"/>
        </w:rPr>
        <w:t xml:space="preserve"> hospitality industry</w:t>
      </w:r>
      <w:r w:rsidR="00146006">
        <w:rPr>
          <w:rFonts w:ascii="Cambria" w:hAnsi="Cambria"/>
        </w:rPr>
        <w:t xml:space="preserve"> shares</w:t>
      </w:r>
      <w:r w:rsidR="00804AAE">
        <w:rPr>
          <w:rFonts w:ascii="Cambria" w:hAnsi="Cambria"/>
        </w:rPr>
        <w:t xml:space="preserve"> an example of how this model</w:t>
      </w:r>
      <w:r w:rsidR="00F02149">
        <w:rPr>
          <w:rFonts w:ascii="Cambria" w:hAnsi="Cambria"/>
        </w:rPr>
        <w:t xml:space="preserve"> would</w:t>
      </w:r>
      <w:r w:rsidR="00804AAE">
        <w:rPr>
          <w:rFonts w:ascii="Cambria" w:hAnsi="Cambria"/>
        </w:rPr>
        <w:t xml:space="preserve"> work through a telephone conversation between a customer placing a</w:t>
      </w:r>
      <w:r w:rsidR="007466F9">
        <w:rPr>
          <w:rFonts w:ascii="Cambria" w:hAnsi="Cambria"/>
        </w:rPr>
        <w:t>n</w:t>
      </w:r>
      <w:r w:rsidR="00804AAE">
        <w:rPr>
          <w:rFonts w:ascii="Cambria" w:hAnsi="Cambria"/>
        </w:rPr>
        <w:t xml:space="preserve"> order</w:t>
      </w:r>
      <w:r w:rsidR="000A766C">
        <w:rPr>
          <w:rFonts w:ascii="Cambria" w:hAnsi="Cambria"/>
        </w:rPr>
        <w:t xml:space="preserve"> </w:t>
      </w:r>
      <w:r w:rsidR="00DC1689">
        <w:rPr>
          <w:rFonts w:ascii="Cambria" w:hAnsi="Cambria"/>
        </w:rPr>
        <w:t xml:space="preserve">with an employer </w:t>
      </w:r>
      <w:r w:rsidR="00B214C6">
        <w:rPr>
          <w:rFonts w:ascii="Cambria" w:hAnsi="Cambria"/>
        </w:rPr>
        <w:t>would be,</w:t>
      </w:r>
      <w:r w:rsidR="00804AAE">
        <w:rPr>
          <w:rFonts w:ascii="Cambria" w:hAnsi="Cambria"/>
        </w:rPr>
        <w:t xml:space="preserve"> </w:t>
      </w:r>
      <w:r w:rsidR="00FF7156">
        <w:rPr>
          <w:rFonts w:ascii="Cambria" w:hAnsi="Cambria"/>
        </w:rPr>
        <w:t>t</w:t>
      </w:r>
      <w:r w:rsidR="00804AAE">
        <w:rPr>
          <w:rFonts w:ascii="Cambria" w:hAnsi="Cambria"/>
        </w:rPr>
        <w:t xml:space="preserve">he </w:t>
      </w:r>
      <w:r w:rsidR="00604914">
        <w:rPr>
          <w:rFonts w:ascii="Cambria" w:hAnsi="Cambria"/>
        </w:rPr>
        <w:t>customer</w:t>
      </w:r>
      <w:r w:rsidR="00804AAE">
        <w:rPr>
          <w:rFonts w:ascii="Cambria" w:hAnsi="Cambria"/>
        </w:rPr>
        <w:t xml:space="preserve"> </w:t>
      </w:r>
      <w:r w:rsidR="00F02149">
        <w:rPr>
          <w:rFonts w:ascii="Cambria" w:hAnsi="Cambria"/>
        </w:rPr>
        <w:t xml:space="preserve">places the call to the </w:t>
      </w:r>
      <w:r w:rsidR="00604914">
        <w:rPr>
          <w:rFonts w:ascii="Cambria" w:hAnsi="Cambria"/>
        </w:rPr>
        <w:t>employee</w:t>
      </w:r>
      <w:r w:rsidR="00F02149">
        <w:rPr>
          <w:rFonts w:ascii="Cambria" w:hAnsi="Cambria"/>
        </w:rPr>
        <w:t xml:space="preserve"> at the other end, the transmitter which is the telephone send</w:t>
      </w:r>
      <w:r w:rsidR="00604914">
        <w:rPr>
          <w:rFonts w:ascii="Cambria" w:hAnsi="Cambria"/>
        </w:rPr>
        <w:t xml:space="preserve">s </w:t>
      </w:r>
      <w:r w:rsidR="00F02149">
        <w:rPr>
          <w:rFonts w:ascii="Cambria" w:hAnsi="Cambria"/>
        </w:rPr>
        <w:t xml:space="preserve">the voice with </w:t>
      </w:r>
      <w:r w:rsidR="00604914">
        <w:rPr>
          <w:rFonts w:ascii="Cambria" w:hAnsi="Cambria"/>
        </w:rPr>
        <w:t>the order to</w:t>
      </w:r>
      <w:r w:rsidR="00F02149">
        <w:rPr>
          <w:rFonts w:ascii="Cambria" w:hAnsi="Cambria"/>
        </w:rPr>
        <w:t xml:space="preserve"> the </w:t>
      </w:r>
      <w:r w:rsidR="00604914">
        <w:rPr>
          <w:rFonts w:ascii="Cambria" w:hAnsi="Cambria"/>
        </w:rPr>
        <w:t xml:space="preserve">other </w:t>
      </w:r>
      <w:r w:rsidR="00F02149">
        <w:rPr>
          <w:rFonts w:ascii="Cambria" w:hAnsi="Cambria"/>
        </w:rPr>
        <w:t xml:space="preserve">phone, the channel is the wire, the noise may occur due to faulty wire or damaged speaker, the reception </w:t>
      </w:r>
      <w:r w:rsidR="00604914">
        <w:rPr>
          <w:rFonts w:ascii="Cambria" w:hAnsi="Cambria"/>
        </w:rPr>
        <w:t>is how the employee hears/receives information. The employer then interprets the message and finally replies to the customer with feedback from what they have heard/understood.</w:t>
      </w:r>
      <w:r w:rsidR="003D0C13">
        <w:rPr>
          <w:rFonts w:ascii="Cambria" w:hAnsi="Cambria"/>
        </w:rPr>
        <w:t xml:space="preserve"> </w:t>
      </w:r>
      <w:r w:rsidR="00D51B43">
        <w:rPr>
          <w:rFonts w:ascii="Cambria" w:hAnsi="Cambria"/>
        </w:rPr>
        <w:br/>
      </w:r>
      <w:r w:rsidR="00D51B43">
        <w:rPr>
          <w:rFonts w:ascii="Cambria" w:hAnsi="Cambria"/>
        </w:rPr>
        <w:br/>
        <w:t>Schramm model of communication</w:t>
      </w:r>
      <w:r w:rsidR="00B87FEC">
        <w:rPr>
          <w:rFonts w:ascii="Cambria" w:hAnsi="Cambria"/>
        </w:rPr>
        <w:br/>
      </w:r>
      <w:r w:rsidR="005B5C3F">
        <w:rPr>
          <w:rFonts w:ascii="Cambria" w:hAnsi="Cambria"/>
        </w:rPr>
        <w:t>This</w:t>
      </w:r>
      <w:r w:rsidR="00D174B1">
        <w:rPr>
          <w:rFonts w:ascii="Cambria" w:hAnsi="Cambria"/>
        </w:rPr>
        <w:t xml:space="preserve"> in</w:t>
      </w:r>
      <w:r w:rsidR="005C7D80">
        <w:rPr>
          <w:rFonts w:ascii="Cambria" w:hAnsi="Cambria"/>
        </w:rPr>
        <w:t>terpersonal communication model has a simple cycle</w:t>
      </w:r>
      <w:r w:rsidR="003B2A7A">
        <w:rPr>
          <w:rFonts w:ascii="Cambria" w:hAnsi="Cambria"/>
        </w:rPr>
        <w:t xml:space="preserve"> which has a circular feature consisting of, message</w:t>
      </w:r>
      <w:r w:rsidR="00394D9C">
        <w:rPr>
          <w:rFonts w:ascii="Cambria" w:hAnsi="Cambria"/>
        </w:rPr>
        <w:t>, encoder/interpreter</w:t>
      </w:r>
      <w:r w:rsidR="00245827">
        <w:rPr>
          <w:rFonts w:ascii="Cambria" w:hAnsi="Cambria"/>
        </w:rPr>
        <w:t xml:space="preserve">/decoder, message, </w:t>
      </w:r>
      <w:r w:rsidR="00245827">
        <w:rPr>
          <w:rFonts w:ascii="Cambria" w:hAnsi="Cambria"/>
        </w:rPr>
        <w:lastRenderedPageBreak/>
        <w:t>encoder/interpreter</w:t>
      </w:r>
      <w:r w:rsidR="00BC1E97">
        <w:rPr>
          <w:rFonts w:ascii="Cambria" w:hAnsi="Cambria"/>
        </w:rPr>
        <w:t>/</w:t>
      </w:r>
      <w:r w:rsidR="00245827">
        <w:rPr>
          <w:rFonts w:ascii="Cambria" w:hAnsi="Cambria"/>
        </w:rPr>
        <w:t>,decoder</w:t>
      </w:r>
      <w:r w:rsidR="00A92615">
        <w:rPr>
          <w:rFonts w:ascii="Cambria" w:hAnsi="Cambria"/>
        </w:rPr>
        <w:t>.</w:t>
      </w:r>
      <w:r w:rsidR="00B87FEC">
        <w:rPr>
          <w:rFonts w:ascii="Cambria" w:hAnsi="Cambria"/>
        </w:rPr>
        <w:br/>
        <w:t xml:space="preserve">Unlike the original Shannen and weaver model, </w:t>
      </w:r>
      <w:r w:rsidR="00E021EF">
        <w:rPr>
          <w:rFonts w:ascii="Cambria" w:hAnsi="Cambria"/>
        </w:rPr>
        <w:t>Schramm’s</w:t>
      </w:r>
      <w:r w:rsidR="006B01F0">
        <w:rPr>
          <w:rFonts w:ascii="Cambria" w:hAnsi="Cambria"/>
        </w:rPr>
        <w:t xml:space="preserve"> </w:t>
      </w:r>
      <w:r w:rsidR="00E021EF">
        <w:rPr>
          <w:rFonts w:ascii="Cambria" w:hAnsi="Cambria"/>
        </w:rPr>
        <w:t>model</w:t>
      </w:r>
      <w:r w:rsidR="003E3BF8">
        <w:rPr>
          <w:rFonts w:ascii="Cambria" w:hAnsi="Cambria"/>
        </w:rPr>
        <w:t xml:space="preserve"> is defined as a circular </w:t>
      </w:r>
      <w:r w:rsidR="00196DAA">
        <w:rPr>
          <w:rFonts w:ascii="Cambria" w:hAnsi="Cambria"/>
        </w:rPr>
        <w:t>and interactive model that shows messages g</w:t>
      </w:r>
      <w:r w:rsidR="00382F23">
        <w:rPr>
          <w:rFonts w:ascii="Cambria" w:hAnsi="Cambria"/>
        </w:rPr>
        <w:t xml:space="preserve">o in two directions. Each person is both a sender and a </w:t>
      </w:r>
      <w:r w:rsidR="00CE3AF3">
        <w:rPr>
          <w:rFonts w:ascii="Cambria" w:hAnsi="Cambria"/>
        </w:rPr>
        <w:t xml:space="preserve">receiver, Schramm insisted that communication was not as simple </w:t>
      </w:r>
      <w:r w:rsidR="00E72E98">
        <w:rPr>
          <w:rFonts w:ascii="Cambria" w:hAnsi="Cambria"/>
        </w:rPr>
        <w:t>as information</w:t>
      </w:r>
      <w:r w:rsidR="002B3389">
        <w:rPr>
          <w:rFonts w:ascii="Cambria" w:hAnsi="Cambria"/>
        </w:rPr>
        <w:t xml:space="preserve"> </w:t>
      </w:r>
      <w:r w:rsidR="003F7A1C">
        <w:rPr>
          <w:rFonts w:ascii="Cambria" w:hAnsi="Cambria"/>
        </w:rPr>
        <w:t>solely</w:t>
      </w:r>
      <w:r w:rsidR="00E72E98">
        <w:rPr>
          <w:rFonts w:ascii="Cambria" w:hAnsi="Cambria"/>
        </w:rPr>
        <w:t xml:space="preserve"> being sent </w:t>
      </w:r>
      <w:r w:rsidR="0048080A">
        <w:rPr>
          <w:rFonts w:ascii="Cambria" w:hAnsi="Cambria"/>
        </w:rPr>
        <w:t xml:space="preserve">to a receiver </w:t>
      </w:r>
      <w:r w:rsidR="002313D2">
        <w:rPr>
          <w:rFonts w:ascii="Cambria" w:hAnsi="Cambria"/>
        </w:rPr>
        <w:t xml:space="preserve">as </w:t>
      </w:r>
      <w:r w:rsidR="00EA1487">
        <w:rPr>
          <w:rFonts w:ascii="Cambria" w:hAnsi="Cambria"/>
        </w:rPr>
        <w:t>misinterpretation</w:t>
      </w:r>
      <w:r w:rsidR="00815429">
        <w:rPr>
          <w:rFonts w:ascii="Cambria" w:hAnsi="Cambria"/>
        </w:rPr>
        <w:t xml:space="preserve"> of information caused by barriers can impact how information is sent and </w:t>
      </w:r>
      <w:r w:rsidR="00EA1487">
        <w:rPr>
          <w:rFonts w:ascii="Cambria" w:hAnsi="Cambria"/>
        </w:rPr>
        <w:t>received</w:t>
      </w:r>
      <w:r w:rsidR="003F7A1C">
        <w:rPr>
          <w:rFonts w:ascii="Cambria" w:hAnsi="Cambria"/>
        </w:rPr>
        <w:t xml:space="preserve"> so feedback is necessary. </w:t>
      </w:r>
      <w:r w:rsidR="000B6FE9">
        <w:rPr>
          <w:rFonts w:ascii="Cambria" w:hAnsi="Cambria"/>
        </w:rPr>
        <w:br/>
      </w:r>
      <w:r w:rsidR="002B4FF9">
        <w:rPr>
          <w:rFonts w:ascii="Cambria" w:hAnsi="Cambria"/>
        </w:rPr>
        <w:t xml:space="preserve">There are three roles </w:t>
      </w:r>
      <w:r w:rsidR="001404C0">
        <w:rPr>
          <w:rFonts w:ascii="Cambria" w:hAnsi="Cambria"/>
        </w:rPr>
        <w:t>in this sequence</w:t>
      </w:r>
      <w:r w:rsidR="00EE09C2">
        <w:rPr>
          <w:rFonts w:ascii="Cambria" w:hAnsi="Cambria"/>
        </w:rPr>
        <w:t>, encoding, decoding and interpreting which are important in the cycle.</w:t>
      </w:r>
      <w:r w:rsidR="00EE09C2">
        <w:rPr>
          <w:rFonts w:ascii="Cambria" w:hAnsi="Cambria"/>
        </w:rPr>
        <w:br/>
      </w:r>
      <w:r w:rsidR="00CC430A">
        <w:rPr>
          <w:rFonts w:ascii="Cambria" w:hAnsi="Cambria"/>
        </w:rPr>
        <w:t xml:space="preserve">When encoding </w:t>
      </w:r>
      <w:r w:rsidR="005C5FB5">
        <w:rPr>
          <w:rFonts w:ascii="Cambria" w:hAnsi="Cambria"/>
        </w:rPr>
        <w:t>it’s</w:t>
      </w:r>
      <w:r w:rsidR="00CC430A">
        <w:rPr>
          <w:rFonts w:ascii="Cambria" w:hAnsi="Cambria"/>
        </w:rPr>
        <w:t xml:space="preserve"> important to set a clear </w:t>
      </w:r>
      <w:r w:rsidR="001479B6">
        <w:rPr>
          <w:rFonts w:ascii="Cambria" w:hAnsi="Cambria"/>
        </w:rPr>
        <w:t>message by using the right words</w:t>
      </w:r>
      <w:r w:rsidR="00EA67EB">
        <w:rPr>
          <w:rFonts w:ascii="Cambria" w:hAnsi="Cambria"/>
        </w:rPr>
        <w:t xml:space="preserve"> or body </w:t>
      </w:r>
      <w:r w:rsidR="00692601">
        <w:rPr>
          <w:rFonts w:ascii="Cambria" w:hAnsi="Cambria"/>
        </w:rPr>
        <w:t xml:space="preserve">language so the receiver understands </w:t>
      </w:r>
      <w:r w:rsidR="000421AD">
        <w:rPr>
          <w:rFonts w:ascii="Cambria" w:hAnsi="Cambria"/>
        </w:rPr>
        <w:t xml:space="preserve">how </w:t>
      </w:r>
      <w:r w:rsidR="00692601">
        <w:rPr>
          <w:rFonts w:ascii="Cambria" w:hAnsi="Cambria"/>
        </w:rPr>
        <w:t>the message</w:t>
      </w:r>
      <w:r w:rsidR="000421AD">
        <w:rPr>
          <w:rFonts w:ascii="Cambria" w:hAnsi="Cambria"/>
        </w:rPr>
        <w:t xml:space="preserve"> is portrayed</w:t>
      </w:r>
      <w:r w:rsidR="00692601">
        <w:rPr>
          <w:rFonts w:ascii="Cambria" w:hAnsi="Cambria"/>
        </w:rPr>
        <w:t>.</w:t>
      </w:r>
      <w:r w:rsidR="00692601">
        <w:rPr>
          <w:rFonts w:ascii="Cambria" w:hAnsi="Cambria"/>
        </w:rPr>
        <w:br/>
      </w:r>
      <w:r w:rsidR="000A3687">
        <w:rPr>
          <w:rFonts w:ascii="Cambria" w:hAnsi="Cambria"/>
        </w:rPr>
        <w:t>O</w:t>
      </w:r>
      <w:r w:rsidR="002341AB">
        <w:rPr>
          <w:rFonts w:ascii="Cambria" w:hAnsi="Cambria"/>
        </w:rPr>
        <w:t xml:space="preserve">nce receiving the message </w:t>
      </w:r>
      <w:r w:rsidR="000421AD">
        <w:rPr>
          <w:rFonts w:ascii="Cambria" w:hAnsi="Cambria"/>
        </w:rPr>
        <w:t>it’s</w:t>
      </w:r>
      <w:r w:rsidR="00A54A23">
        <w:rPr>
          <w:rFonts w:ascii="Cambria" w:hAnsi="Cambria"/>
        </w:rPr>
        <w:t xml:space="preserve"> time to decode i</w:t>
      </w:r>
      <w:r w:rsidR="00782F9F">
        <w:rPr>
          <w:rFonts w:ascii="Cambria" w:hAnsi="Cambria"/>
        </w:rPr>
        <w:t>t</w:t>
      </w:r>
      <w:r w:rsidR="003F71A0">
        <w:rPr>
          <w:rFonts w:ascii="Cambria" w:hAnsi="Cambria"/>
        </w:rPr>
        <w:t>,</w:t>
      </w:r>
      <w:r w:rsidR="00782F9F">
        <w:rPr>
          <w:rFonts w:ascii="Cambria" w:hAnsi="Cambria"/>
        </w:rPr>
        <w:t xml:space="preserve"> </w:t>
      </w:r>
      <w:r w:rsidR="003F71A0">
        <w:rPr>
          <w:rFonts w:ascii="Cambria" w:hAnsi="Cambria"/>
        </w:rPr>
        <w:t>l</w:t>
      </w:r>
      <w:r w:rsidR="00F573BA">
        <w:rPr>
          <w:rFonts w:ascii="Cambria" w:hAnsi="Cambria"/>
        </w:rPr>
        <w:t>istening, reading or picking up on non-verbal</w:t>
      </w:r>
      <w:r w:rsidR="00D519D3">
        <w:rPr>
          <w:rFonts w:ascii="Cambria" w:hAnsi="Cambria"/>
        </w:rPr>
        <w:t xml:space="preserve"> ques </w:t>
      </w:r>
      <w:r w:rsidR="00267FA9">
        <w:rPr>
          <w:rFonts w:ascii="Cambria" w:hAnsi="Cambria"/>
        </w:rPr>
        <w:t>are vit</w:t>
      </w:r>
      <w:r w:rsidR="00B30023">
        <w:rPr>
          <w:rFonts w:ascii="Cambria" w:hAnsi="Cambria"/>
        </w:rPr>
        <w:t xml:space="preserve">al so that </w:t>
      </w:r>
      <w:r w:rsidR="00A5670B">
        <w:rPr>
          <w:rFonts w:ascii="Cambria" w:hAnsi="Cambria"/>
        </w:rPr>
        <w:t xml:space="preserve">there is no confusion </w:t>
      </w:r>
      <w:r w:rsidR="00917304">
        <w:rPr>
          <w:rFonts w:ascii="Cambria" w:hAnsi="Cambria"/>
        </w:rPr>
        <w:t xml:space="preserve">in the </w:t>
      </w:r>
      <w:r w:rsidR="00677E8D">
        <w:rPr>
          <w:rFonts w:ascii="Cambria" w:hAnsi="Cambria"/>
        </w:rPr>
        <w:t>message.</w:t>
      </w:r>
      <w:r w:rsidR="00785CEB">
        <w:rPr>
          <w:rFonts w:ascii="Cambria" w:hAnsi="Cambria"/>
        </w:rPr>
        <w:br/>
      </w:r>
      <w:r w:rsidR="00677E8D">
        <w:rPr>
          <w:rFonts w:ascii="Cambria" w:hAnsi="Cambria"/>
        </w:rPr>
        <w:t>Interpreting</w:t>
      </w:r>
      <w:r w:rsidR="007605C1">
        <w:rPr>
          <w:rFonts w:ascii="Cambria" w:hAnsi="Cambria"/>
        </w:rPr>
        <w:t xml:space="preserve"> is what the message means to that person</w:t>
      </w:r>
      <w:r w:rsidR="008C779A">
        <w:rPr>
          <w:rFonts w:ascii="Cambria" w:hAnsi="Cambria"/>
        </w:rPr>
        <w:t xml:space="preserve">, </w:t>
      </w:r>
      <w:r w:rsidR="00DC3377">
        <w:rPr>
          <w:rFonts w:ascii="Cambria" w:hAnsi="Cambria"/>
        </w:rPr>
        <w:t xml:space="preserve">one person may interpret the message in a totally different way meaning they interpreted it. </w:t>
      </w:r>
      <w:sdt>
        <w:sdtPr>
          <w:rPr>
            <w:rFonts w:ascii="Cambria" w:hAnsi="Cambria"/>
          </w:rPr>
          <w:id w:val="299505506"/>
          <w:citation/>
        </w:sdtPr>
        <w:sdtContent>
          <w:r w:rsidR="00677E8D">
            <w:rPr>
              <w:rFonts w:ascii="Cambria" w:hAnsi="Cambria"/>
            </w:rPr>
            <w:fldChar w:fldCharType="begin"/>
          </w:r>
          <w:r w:rsidR="00677E8D">
            <w:rPr>
              <w:rFonts w:ascii="Cambria" w:hAnsi="Cambria"/>
            </w:rPr>
            <w:instrText xml:space="preserve"> CITATION Chr231 \l 2057 </w:instrText>
          </w:r>
          <w:r w:rsidR="00677E8D">
            <w:rPr>
              <w:rFonts w:ascii="Cambria" w:hAnsi="Cambria"/>
            </w:rPr>
            <w:fldChar w:fldCharType="separate"/>
          </w:r>
          <w:r w:rsidR="00677E8D" w:rsidRPr="00677E8D">
            <w:rPr>
              <w:rFonts w:ascii="Cambria" w:hAnsi="Cambria"/>
              <w:noProof/>
            </w:rPr>
            <w:t>(Drew, Osgood-schramm Model of communication , 2023)</w:t>
          </w:r>
          <w:r w:rsidR="00677E8D">
            <w:rPr>
              <w:rFonts w:ascii="Cambria" w:hAnsi="Cambria"/>
            </w:rPr>
            <w:fldChar w:fldCharType="end"/>
          </w:r>
        </w:sdtContent>
      </w:sdt>
      <w:r w:rsidR="00DC3377">
        <w:rPr>
          <w:rFonts w:ascii="Cambria" w:hAnsi="Cambria"/>
        </w:rPr>
        <w:br/>
      </w:r>
      <w:r w:rsidR="007F2606">
        <w:rPr>
          <w:rFonts w:ascii="Cambria" w:hAnsi="Cambria"/>
        </w:rPr>
        <w:t xml:space="preserve">Having the feedback aspect makes it </w:t>
      </w:r>
      <w:r w:rsidR="006772E2">
        <w:rPr>
          <w:rFonts w:ascii="Cambria" w:hAnsi="Cambria"/>
        </w:rPr>
        <w:t xml:space="preserve">a </w:t>
      </w:r>
      <w:r w:rsidR="007F2606">
        <w:rPr>
          <w:rFonts w:ascii="Cambria" w:hAnsi="Cambria"/>
        </w:rPr>
        <w:t xml:space="preserve">similar </w:t>
      </w:r>
      <w:r w:rsidR="00010521">
        <w:rPr>
          <w:rFonts w:ascii="Cambria" w:hAnsi="Cambria"/>
        </w:rPr>
        <w:t>model</w:t>
      </w:r>
      <w:r w:rsidR="0009243F">
        <w:rPr>
          <w:rFonts w:ascii="Cambria" w:hAnsi="Cambria"/>
        </w:rPr>
        <w:t xml:space="preserve"> to</w:t>
      </w:r>
      <w:r w:rsidR="00051CB0">
        <w:rPr>
          <w:rFonts w:ascii="Cambria" w:hAnsi="Cambria"/>
        </w:rPr>
        <w:t xml:space="preserve"> the communication cycle</w:t>
      </w:r>
      <w:r w:rsidR="007D7FE9">
        <w:rPr>
          <w:rFonts w:ascii="Cambria" w:hAnsi="Cambria"/>
        </w:rPr>
        <w:t xml:space="preserve">, the channels of </w:t>
      </w:r>
      <w:r w:rsidR="00660E4E">
        <w:rPr>
          <w:rFonts w:ascii="Cambria" w:hAnsi="Cambria"/>
        </w:rPr>
        <w:t xml:space="preserve">communication </w:t>
      </w:r>
      <w:r w:rsidR="0009243F">
        <w:rPr>
          <w:rFonts w:ascii="Cambria" w:hAnsi="Cambria"/>
        </w:rPr>
        <w:t xml:space="preserve">that </w:t>
      </w:r>
      <w:r w:rsidR="00B12ACD">
        <w:rPr>
          <w:rFonts w:ascii="Cambria" w:hAnsi="Cambria"/>
        </w:rPr>
        <w:t>this model applies to are</w:t>
      </w:r>
      <w:r w:rsidR="0009243F">
        <w:rPr>
          <w:rFonts w:ascii="Cambria" w:hAnsi="Cambria"/>
        </w:rPr>
        <w:t xml:space="preserve"> verbal communication, telephone, email, online</w:t>
      </w:r>
      <w:r w:rsidR="00203F63">
        <w:rPr>
          <w:rFonts w:ascii="Cambria" w:hAnsi="Cambria"/>
        </w:rPr>
        <w:t xml:space="preserve"> and</w:t>
      </w:r>
      <w:r w:rsidR="0009243F">
        <w:rPr>
          <w:rFonts w:ascii="Cambria" w:hAnsi="Cambria"/>
        </w:rPr>
        <w:t xml:space="preserve"> letters</w:t>
      </w:r>
      <w:r w:rsidR="00203F63">
        <w:rPr>
          <w:rFonts w:ascii="Cambria" w:hAnsi="Cambria"/>
        </w:rPr>
        <w:t xml:space="preserve">. </w:t>
      </w:r>
      <w:r w:rsidR="00DC3377">
        <w:rPr>
          <w:rFonts w:ascii="Cambria" w:hAnsi="Cambria"/>
        </w:rPr>
        <w:br/>
      </w:r>
      <w:r w:rsidR="007534DF">
        <w:rPr>
          <w:rFonts w:ascii="Cambria" w:hAnsi="Cambria"/>
        </w:rPr>
        <w:t xml:space="preserve">This differs from the Sharron and Weaver model as it does not </w:t>
      </w:r>
      <w:r w:rsidR="009A0CCD">
        <w:rPr>
          <w:rFonts w:ascii="Cambria" w:hAnsi="Cambria"/>
        </w:rPr>
        <w:t xml:space="preserve">highlight that </w:t>
      </w:r>
      <w:r w:rsidR="007534DF">
        <w:rPr>
          <w:rFonts w:ascii="Cambria" w:hAnsi="Cambria"/>
        </w:rPr>
        <w:t>noise</w:t>
      </w:r>
      <w:r w:rsidR="00125FA6">
        <w:rPr>
          <w:rFonts w:ascii="Cambria" w:hAnsi="Cambria"/>
        </w:rPr>
        <w:t xml:space="preserve"> </w:t>
      </w:r>
      <w:r w:rsidR="009A0CCD">
        <w:rPr>
          <w:rFonts w:ascii="Cambria" w:hAnsi="Cambria"/>
        </w:rPr>
        <w:t>can interfere in communication</w:t>
      </w:r>
      <w:r w:rsidR="009B0E3E">
        <w:rPr>
          <w:rFonts w:ascii="Cambria" w:hAnsi="Cambria"/>
        </w:rPr>
        <w:t xml:space="preserve">, </w:t>
      </w:r>
      <w:r w:rsidR="00C94F53">
        <w:rPr>
          <w:rFonts w:ascii="Cambria" w:hAnsi="Cambria"/>
        </w:rPr>
        <w:t>even</w:t>
      </w:r>
      <w:r w:rsidR="009B0E3E">
        <w:rPr>
          <w:rFonts w:ascii="Cambria" w:hAnsi="Cambria"/>
        </w:rPr>
        <w:t xml:space="preserve"> though he argues t</w:t>
      </w:r>
      <w:r w:rsidR="00C94F53">
        <w:rPr>
          <w:rFonts w:ascii="Cambria" w:hAnsi="Cambria"/>
        </w:rPr>
        <w:t>here could be potential barriers he does not include this in his cycle.</w:t>
      </w:r>
      <w:r w:rsidR="004D294F">
        <w:rPr>
          <w:rFonts w:ascii="Cambria" w:hAnsi="Cambria"/>
        </w:rPr>
        <w:br/>
      </w:r>
      <w:r w:rsidR="00033F20">
        <w:rPr>
          <w:rFonts w:ascii="Cambria" w:hAnsi="Cambria"/>
        </w:rPr>
        <w:br/>
        <w:t>Berlo</w:t>
      </w:r>
      <w:r w:rsidR="00E23651">
        <w:rPr>
          <w:rFonts w:ascii="Cambria" w:hAnsi="Cambria"/>
        </w:rPr>
        <w:t xml:space="preserve"> model</w:t>
      </w:r>
      <w:r w:rsidR="00033F20">
        <w:rPr>
          <w:rFonts w:ascii="Cambria" w:hAnsi="Cambria"/>
        </w:rPr>
        <w:t xml:space="preserve"> </w:t>
      </w:r>
      <w:r w:rsidR="00033F20">
        <w:rPr>
          <w:rFonts w:ascii="Cambria" w:hAnsi="Cambria"/>
        </w:rPr>
        <w:br/>
      </w:r>
      <w:r w:rsidR="00555C9F">
        <w:rPr>
          <w:rFonts w:ascii="Cambria" w:hAnsi="Cambria"/>
        </w:rPr>
        <w:t>D</w:t>
      </w:r>
      <w:r w:rsidR="00C61C4E">
        <w:rPr>
          <w:rFonts w:ascii="Cambria" w:hAnsi="Cambria"/>
        </w:rPr>
        <w:t>a</w:t>
      </w:r>
      <w:r w:rsidR="00555C9F">
        <w:rPr>
          <w:rFonts w:ascii="Cambria" w:hAnsi="Cambria"/>
        </w:rPr>
        <w:t xml:space="preserve">vid Berlo </w:t>
      </w:r>
      <w:r w:rsidR="00FB0BD4">
        <w:rPr>
          <w:rFonts w:ascii="Cambria" w:hAnsi="Cambria"/>
        </w:rPr>
        <w:t>was known for developing the SMCR model of communication</w:t>
      </w:r>
      <w:r w:rsidR="00146802">
        <w:rPr>
          <w:rFonts w:ascii="Cambria" w:hAnsi="Cambria"/>
        </w:rPr>
        <w:t xml:space="preserve"> in 1960. According to Berlo effective communication </w:t>
      </w:r>
      <w:r w:rsidR="00C67D25">
        <w:rPr>
          <w:rFonts w:ascii="Cambria" w:hAnsi="Cambria"/>
        </w:rPr>
        <w:t>occurs whe</w:t>
      </w:r>
      <w:r w:rsidR="00493B09">
        <w:rPr>
          <w:rFonts w:ascii="Cambria" w:hAnsi="Cambria"/>
        </w:rPr>
        <w:t>n the sender of the message and the receiver are on the same level.</w:t>
      </w:r>
      <w:r w:rsidR="00141D77">
        <w:rPr>
          <w:rFonts w:ascii="Cambria" w:hAnsi="Cambria"/>
        </w:rPr>
        <w:t xml:space="preserve"> Berlo’s model includes a number of factors under each element.</w:t>
      </w:r>
      <w:r w:rsidR="00373A90">
        <w:rPr>
          <w:rFonts w:ascii="Cambria" w:hAnsi="Cambria"/>
        </w:rPr>
        <w:t xml:space="preserve"> It starts with the source</w:t>
      </w:r>
      <w:r w:rsidR="00023834">
        <w:rPr>
          <w:rFonts w:ascii="Cambria" w:hAnsi="Cambria"/>
        </w:rPr>
        <w:t xml:space="preserve"> (where </w:t>
      </w:r>
      <w:r w:rsidR="00DC6425">
        <w:rPr>
          <w:rFonts w:ascii="Cambria" w:hAnsi="Cambria"/>
        </w:rPr>
        <w:t>the message originates) the element</w:t>
      </w:r>
      <w:r w:rsidR="009E377E">
        <w:rPr>
          <w:rFonts w:ascii="Cambria" w:hAnsi="Cambria"/>
        </w:rPr>
        <w:t xml:space="preserve">s that follow are communication skills, </w:t>
      </w:r>
      <w:r w:rsidR="0034560A">
        <w:rPr>
          <w:rFonts w:ascii="Cambria" w:hAnsi="Cambria"/>
        </w:rPr>
        <w:t>attitudes</w:t>
      </w:r>
      <w:r w:rsidR="009E377E">
        <w:rPr>
          <w:rFonts w:ascii="Cambria" w:hAnsi="Cambria"/>
        </w:rPr>
        <w:t xml:space="preserve">, </w:t>
      </w:r>
      <w:r w:rsidR="005528A0">
        <w:rPr>
          <w:rFonts w:ascii="Cambria" w:hAnsi="Cambria"/>
        </w:rPr>
        <w:t>knowledge</w:t>
      </w:r>
      <w:r w:rsidR="006D0848">
        <w:rPr>
          <w:rFonts w:ascii="Cambria" w:hAnsi="Cambria"/>
        </w:rPr>
        <w:t xml:space="preserve">, </w:t>
      </w:r>
      <w:r w:rsidR="00201401">
        <w:rPr>
          <w:rFonts w:ascii="Cambria" w:hAnsi="Cambria"/>
        </w:rPr>
        <w:t>social system.</w:t>
      </w:r>
      <w:r w:rsidR="00917BA0">
        <w:rPr>
          <w:rFonts w:ascii="Cambria" w:hAnsi="Cambria"/>
        </w:rPr>
        <w:t xml:space="preserve"> The next step is </w:t>
      </w:r>
      <w:r w:rsidR="00C858E4">
        <w:rPr>
          <w:rFonts w:ascii="Cambria" w:hAnsi="Cambria"/>
        </w:rPr>
        <w:t>encoding the message, then the message it</w:t>
      </w:r>
      <w:r w:rsidR="00C61C4E">
        <w:rPr>
          <w:rFonts w:ascii="Cambria" w:hAnsi="Cambria"/>
        </w:rPr>
        <w:t>self</w:t>
      </w:r>
      <w:r w:rsidR="00C858E4">
        <w:rPr>
          <w:rFonts w:ascii="Cambria" w:hAnsi="Cambria"/>
        </w:rPr>
        <w:t xml:space="preserve"> which follows</w:t>
      </w:r>
      <w:r w:rsidR="0041337A">
        <w:rPr>
          <w:rFonts w:ascii="Cambria" w:hAnsi="Cambria"/>
        </w:rPr>
        <w:t xml:space="preserve"> by 5 elements, </w:t>
      </w:r>
      <w:r w:rsidR="001A0F5D">
        <w:rPr>
          <w:rFonts w:ascii="Cambria" w:hAnsi="Cambria"/>
        </w:rPr>
        <w:t>content, element, treatment, structur</w:t>
      </w:r>
      <w:r w:rsidR="0056392F">
        <w:rPr>
          <w:rFonts w:ascii="Cambria" w:hAnsi="Cambria"/>
        </w:rPr>
        <w:t xml:space="preserve">e and code. The channel then refers to five sense organs, </w:t>
      </w:r>
      <w:r w:rsidR="00253D3D">
        <w:rPr>
          <w:rFonts w:ascii="Cambria" w:hAnsi="Cambria"/>
        </w:rPr>
        <w:t>h</w:t>
      </w:r>
      <w:r w:rsidR="0056392F">
        <w:rPr>
          <w:rFonts w:ascii="Cambria" w:hAnsi="Cambria"/>
        </w:rPr>
        <w:t xml:space="preserve">earing, </w:t>
      </w:r>
      <w:r w:rsidR="00253D3D">
        <w:rPr>
          <w:rFonts w:ascii="Cambria" w:hAnsi="Cambria"/>
        </w:rPr>
        <w:t>s</w:t>
      </w:r>
      <w:r w:rsidR="0056392F">
        <w:rPr>
          <w:rFonts w:ascii="Cambria" w:hAnsi="Cambria"/>
        </w:rPr>
        <w:t xml:space="preserve">eeing, </w:t>
      </w:r>
      <w:r w:rsidR="00253D3D">
        <w:rPr>
          <w:rFonts w:ascii="Cambria" w:hAnsi="Cambria"/>
        </w:rPr>
        <w:t>t</w:t>
      </w:r>
      <w:r w:rsidR="00F67158">
        <w:rPr>
          <w:rFonts w:ascii="Cambria" w:hAnsi="Cambria"/>
        </w:rPr>
        <w:t xml:space="preserve">ouching, </w:t>
      </w:r>
      <w:r w:rsidR="00253D3D">
        <w:rPr>
          <w:rFonts w:ascii="Cambria" w:hAnsi="Cambria"/>
        </w:rPr>
        <w:t>s</w:t>
      </w:r>
      <w:r w:rsidR="00F67158">
        <w:rPr>
          <w:rFonts w:ascii="Cambria" w:hAnsi="Cambria"/>
        </w:rPr>
        <w:t>melling and tasting.</w:t>
      </w:r>
      <w:r w:rsidR="007C4B29">
        <w:rPr>
          <w:rFonts w:ascii="Cambria" w:hAnsi="Cambria"/>
        </w:rPr>
        <w:t xml:space="preserve"> The person who then receives the message decodes it</w:t>
      </w:r>
      <w:r w:rsidR="00E3334A">
        <w:rPr>
          <w:rFonts w:ascii="Cambria" w:hAnsi="Cambria"/>
        </w:rPr>
        <w:t xml:space="preserve">, and finally the receiver </w:t>
      </w:r>
      <w:r w:rsidR="00E62CD1">
        <w:rPr>
          <w:rFonts w:ascii="Cambria" w:hAnsi="Cambria"/>
        </w:rPr>
        <w:t>which elements match the same as the source.</w:t>
      </w:r>
      <w:r w:rsidR="00DF7602">
        <w:rPr>
          <w:rFonts w:ascii="Cambria" w:hAnsi="Cambria"/>
        </w:rPr>
        <w:t xml:space="preserve"> </w:t>
      </w:r>
      <w:sdt>
        <w:sdtPr>
          <w:rPr>
            <w:rFonts w:ascii="Cambria" w:hAnsi="Cambria"/>
          </w:rPr>
          <w:id w:val="-669556199"/>
          <w:citation/>
        </w:sdtPr>
        <w:sdtContent>
          <w:r w:rsidR="00046735">
            <w:rPr>
              <w:rFonts w:ascii="Cambria" w:hAnsi="Cambria"/>
            </w:rPr>
            <w:fldChar w:fldCharType="begin"/>
          </w:r>
          <w:r w:rsidR="00046735">
            <w:rPr>
              <w:rFonts w:ascii="Cambria" w:hAnsi="Cambria"/>
            </w:rPr>
            <w:instrText xml:space="preserve"> CITATION Com24 \l 2057 </w:instrText>
          </w:r>
          <w:r w:rsidR="00046735">
            <w:rPr>
              <w:rFonts w:ascii="Cambria" w:hAnsi="Cambria"/>
            </w:rPr>
            <w:fldChar w:fldCharType="separate"/>
          </w:r>
          <w:r w:rsidR="00046735" w:rsidRPr="00046735">
            <w:rPr>
              <w:rFonts w:ascii="Cambria" w:hAnsi="Cambria"/>
              <w:noProof/>
            </w:rPr>
            <w:t>(Communication theory, 2024)</w:t>
          </w:r>
          <w:r w:rsidR="00046735">
            <w:rPr>
              <w:rFonts w:ascii="Cambria" w:hAnsi="Cambria"/>
            </w:rPr>
            <w:fldChar w:fldCharType="end"/>
          </w:r>
        </w:sdtContent>
      </w:sdt>
      <w:r w:rsidR="00D80B6C">
        <w:rPr>
          <w:rFonts w:ascii="Cambria" w:hAnsi="Cambria"/>
        </w:rPr>
        <w:br/>
      </w:r>
      <w:r w:rsidR="00D80B6C">
        <w:rPr>
          <w:rFonts w:ascii="Cambria" w:hAnsi="Cambria"/>
        </w:rPr>
        <w:br/>
      </w:r>
      <w:r w:rsidR="00132D65">
        <w:rPr>
          <w:rFonts w:ascii="Cambria" w:hAnsi="Cambria"/>
        </w:rPr>
        <w:t>David Berlo’s theory</w:t>
      </w:r>
      <w:r w:rsidR="003F2EB2">
        <w:rPr>
          <w:rFonts w:ascii="Cambria" w:hAnsi="Cambria"/>
        </w:rPr>
        <w:t xml:space="preserve"> </w:t>
      </w:r>
      <w:r w:rsidR="0098239E">
        <w:rPr>
          <w:rFonts w:ascii="Cambria" w:hAnsi="Cambria"/>
        </w:rPr>
        <w:t xml:space="preserve">differs </w:t>
      </w:r>
      <w:r w:rsidR="002D572F">
        <w:rPr>
          <w:rFonts w:ascii="Cambria" w:hAnsi="Cambria"/>
        </w:rPr>
        <w:t xml:space="preserve">from the 3 other </w:t>
      </w:r>
      <w:r w:rsidR="009C64C3">
        <w:rPr>
          <w:rFonts w:ascii="Cambria" w:hAnsi="Cambria"/>
        </w:rPr>
        <w:t>communication cycle</w:t>
      </w:r>
      <w:r w:rsidR="00273706">
        <w:rPr>
          <w:rFonts w:ascii="Cambria" w:hAnsi="Cambria"/>
        </w:rPr>
        <w:t>s</w:t>
      </w:r>
      <w:r w:rsidR="009C64C3">
        <w:rPr>
          <w:rFonts w:ascii="Cambria" w:hAnsi="Cambria"/>
        </w:rPr>
        <w:t xml:space="preserve"> as he closely </w:t>
      </w:r>
      <w:r w:rsidR="00AA087F">
        <w:rPr>
          <w:rFonts w:ascii="Cambria" w:hAnsi="Cambria"/>
        </w:rPr>
        <w:t>acknowledges the different elements that can affect</w:t>
      </w:r>
      <w:r w:rsidR="00C32765">
        <w:rPr>
          <w:rFonts w:ascii="Cambria" w:hAnsi="Cambria"/>
        </w:rPr>
        <w:t xml:space="preserve"> how the message </w:t>
      </w:r>
      <w:r w:rsidR="00273706">
        <w:rPr>
          <w:rFonts w:ascii="Cambria" w:hAnsi="Cambria"/>
        </w:rPr>
        <w:t xml:space="preserve">can be </w:t>
      </w:r>
      <w:r w:rsidR="00764ECF">
        <w:rPr>
          <w:rFonts w:ascii="Cambria" w:hAnsi="Cambria"/>
        </w:rPr>
        <w:t>mi</w:t>
      </w:r>
      <w:r w:rsidR="00532C78">
        <w:rPr>
          <w:rFonts w:ascii="Cambria" w:hAnsi="Cambria"/>
        </w:rPr>
        <w:t>sinterpreted</w:t>
      </w:r>
      <w:r w:rsidR="00C12791">
        <w:rPr>
          <w:rFonts w:ascii="Cambria" w:hAnsi="Cambria"/>
        </w:rPr>
        <w:t xml:space="preserve">, these elements are </w:t>
      </w:r>
      <w:r w:rsidR="00AE470C">
        <w:rPr>
          <w:rFonts w:ascii="Cambria" w:hAnsi="Cambria"/>
        </w:rPr>
        <w:t xml:space="preserve">especially </w:t>
      </w:r>
      <w:r w:rsidR="00C12791">
        <w:rPr>
          <w:rFonts w:ascii="Cambria" w:hAnsi="Cambria"/>
        </w:rPr>
        <w:t>important</w:t>
      </w:r>
      <w:r w:rsidR="00AE470C">
        <w:rPr>
          <w:rFonts w:ascii="Cambria" w:hAnsi="Cambria"/>
        </w:rPr>
        <w:t xml:space="preserve"> in this cycle as it has no feedback element </w:t>
      </w:r>
      <w:r w:rsidR="00D2478B">
        <w:rPr>
          <w:rFonts w:ascii="Cambria" w:hAnsi="Cambria"/>
        </w:rPr>
        <w:t xml:space="preserve">so if the receiver does not quite understand the message there’s no way </w:t>
      </w:r>
      <w:r w:rsidR="003755A3">
        <w:rPr>
          <w:rFonts w:ascii="Cambria" w:hAnsi="Cambria"/>
        </w:rPr>
        <w:t>of getting the correct information</w:t>
      </w:r>
      <w:r w:rsidR="004D5451">
        <w:rPr>
          <w:rFonts w:ascii="Cambria" w:hAnsi="Cambria"/>
        </w:rPr>
        <w:t xml:space="preserve"> making it a linear model</w:t>
      </w:r>
      <w:r w:rsidR="00600B07">
        <w:rPr>
          <w:rFonts w:ascii="Cambria" w:hAnsi="Cambria"/>
        </w:rPr>
        <w:t xml:space="preserve">. </w:t>
      </w:r>
      <w:r w:rsidR="00502AD1">
        <w:rPr>
          <w:rFonts w:ascii="Cambria" w:hAnsi="Cambria"/>
        </w:rPr>
        <w:t>It also does not mention the barriers or noise like the other model</w:t>
      </w:r>
      <w:r w:rsidR="00100603">
        <w:rPr>
          <w:rFonts w:ascii="Cambria" w:hAnsi="Cambria"/>
        </w:rPr>
        <w:t xml:space="preserve">s, </w:t>
      </w:r>
      <w:r w:rsidR="00994940">
        <w:rPr>
          <w:rFonts w:ascii="Cambria" w:hAnsi="Cambria"/>
        </w:rPr>
        <w:t>meaning this model</w:t>
      </w:r>
      <w:r w:rsidR="00FD22B4">
        <w:rPr>
          <w:rFonts w:ascii="Cambria" w:hAnsi="Cambria"/>
        </w:rPr>
        <w:t xml:space="preserve"> is only really effective if the people are on the same level </w:t>
      </w:r>
      <w:r w:rsidR="00A7142A">
        <w:rPr>
          <w:rFonts w:ascii="Cambria" w:hAnsi="Cambria"/>
        </w:rPr>
        <w:t>which is rare in everyday life.</w:t>
      </w:r>
      <w:r w:rsidR="00C134BE">
        <w:rPr>
          <w:rFonts w:ascii="Cambria" w:hAnsi="Cambria"/>
        </w:rPr>
        <w:br/>
      </w:r>
      <w:r w:rsidR="00C134BE">
        <w:rPr>
          <w:rFonts w:ascii="Cambria" w:hAnsi="Cambria"/>
        </w:rPr>
        <w:br/>
      </w:r>
      <w:r w:rsidR="00F84A2D">
        <w:rPr>
          <w:rFonts w:ascii="Cambria" w:hAnsi="Cambria"/>
        </w:rPr>
        <w:lastRenderedPageBreak/>
        <w:t xml:space="preserve">In the </w:t>
      </w:r>
      <w:r w:rsidR="00372B23">
        <w:rPr>
          <w:rFonts w:ascii="Cambria" w:hAnsi="Cambria"/>
        </w:rPr>
        <w:t>hospitality industry</w:t>
      </w:r>
      <w:r w:rsidR="002669F1">
        <w:rPr>
          <w:rFonts w:ascii="Cambria" w:hAnsi="Cambria"/>
        </w:rPr>
        <w:t xml:space="preserve"> r</w:t>
      </w:r>
      <w:r w:rsidR="00B4203E">
        <w:rPr>
          <w:rFonts w:ascii="Cambria" w:hAnsi="Cambria"/>
        </w:rPr>
        <w:t>egular</w:t>
      </w:r>
      <w:r w:rsidR="005D1D13">
        <w:rPr>
          <w:rFonts w:ascii="Cambria" w:hAnsi="Cambria"/>
        </w:rPr>
        <w:t xml:space="preserve"> </w:t>
      </w:r>
      <w:r w:rsidR="0078304A">
        <w:rPr>
          <w:rFonts w:ascii="Cambria" w:hAnsi="Cambria"/>
        </w:rPr>
        <w:t xml:space="preserve">up to date </w:t>
      </w:r>
      <w:r w:rsidR="00B4203E">
        <w:rPr>
          <w:rFonts w:ascii="Cambria" w:hAnsi="Cambria"/>
        </w:rPr>
        <w:t>training</w:t>
      </w:r>
      <w:r w:rsidR="0078304A">
        <w:rPr>
          <w:rFonts w:ascii="Cambria" w:hAnsi="Cambria"/>
        </w:rPr>
        <w:t xml:space="preserve"> sessions</w:t>
      </w:r>
      <w:r w:rsidR="00B4203E">
        <w:rPr>
          <w:rFonts w:ascii="Cambria" w:hAnsi="Cambria"/>
        </w:rPr>
        <w:t xml:space="preserve"> </w:t>
      </w:r>
      <w:r w:rsidR="0078304A">
        <w:rPr>
          <w:rFonts w:ascii="Cambria" w:hAnsi="Cambria"/>
        </w:rPr>
        <w:t xml:space="preserve">are </w:t>
      </w:r>
      <w:r w:rsidR="00207256">
        <w:rPr>
          <w:rFonts w:ascii="Cambria" w:hAnsi="Cambria"/>
        </w:rPr>
        <w:t xml:space="preserve">sent via email to employees </w:t>
      </w:r>
      <w:r w:rsidR="0014087F">
        <w:rPr>
          <w:rFonts w:ascii="Cambria" w:hAnsi="Cambria"/>
        </w:rPr>
        <w:t xml:space="preserve">making sure standards and hygiene requirements are met, </w:t>
      </w:r>
      <w:r w:rsidR="00412A50">
        <w:rPr>
          <w:rFonts w:ascii="Cambria" w:hAnsi="Cambria"/>
        </w:rPr>
        <w:t xml:space="preserve">an example of how </w:t>
      </w:r>
      <w:r w:rsidR="008D670D">
        <w:rPr>
          <w:rFonts w:ascii="Cambria" w:hAnsi="Cambria"/>
        </w:rPr>
        <w:t xml:space="preserve">this linear model </w:t>
      </w:r>
      <w:r w:rsidR="003972E4">
        <w:rPr>
          <w:rFonts w:ascii="Cambria" w:hAnsi="Cambria"/>
        </w:rPr>
        <w:t>is used at the workplace</w:t>
      </w:r>
      <w:r w:rsidR="008F41E7">
        <w:rPr>
          <w:rFonts w:ascii="Cambria" w:hAnsi="Cambria"/>
        </w:rPr>
        <w:t xml:space="preserve"> is</w:t>
      </w:r>
      <w:r w:rsidR="007F1A8B">
        <w:rPr>
          <w:rFonts w:ascii="Cambria" w:hAnsi="Cambria"/>
        </w:rPr>
        <w:t xml:space="preserve">,  </w:t>
      </w:r>
      <w:r w:rsidR="00C275B6">
        <w:rPr>
          <w:rFonts w:ascii="Cambria" w:hAnsi="Cambria"/>
        </w:rPr>
        <w:t xml:space="preserve">The </w:t>
      </w:r>
      <w:r w:rsidR="00A150EF">
        <w:rPr>
          <w:rFonts w:ascii="Cambria" w:hAnsi="Cambria"/>
        </w:rPr>
        <w:t>manager</w:t>
      </w:r>
      <w:r w:rsidR="00C275B6">
        <w:rPr>
          <w:rFonts w:ascii="Cambria" w:hAnsi="Cambria"/>
        </w:rPr>
        <w:t xml:space="preserve"> send</w:t>
      </w:r>
      <w:r w:rsidR="00A150EF">
        <w:rPr>
          <w:rFonts w:ascii="Cambria" w:hAnsi="Cambria"/>
        </w:rPr>
        <w:t>s</w:t>
      </w:r>
      <w:r w:rsidR="00C275B6">
        <w:rPr>
          <w:rFonts w:ascii="Cambria" w:hAnsi="Cambria"/>
        </w:rPr>
        <w:t xml:space="preserve"> out a mass </w:t>
      </w:r>
      <w:r w:rsidR="00754C27">
        <w:rPr>
          <w:rFonts w:ascii="Cambria" w:hAnsi="Cambria"/>
        </w:rPr>
        <w:t xml:space="preserve">email with training sessions that need to be completed, </w:t>
      </w:r>
      <w:r w:rsidR="007F1A8B">
        <w:rPr>
          <w:rFonts w:ascii="Cambria" w:hAnsi="Cambria"/>
        </w:rPr>
        <w:t>As the sender</w:t>
      </w:r>
      <w:r w:rsidR="001B6DCC">
        <w:rPr>
          <w:rFonts w:ascii="Cambria" w:hAnsi="Cambria"/>
        </w:rPr>
        <w:t>,</w:t>
      </w:r>
      <w:r w:rsidR="007F1A8B">
        <w:rPr>
          <w:rFonts w:ascii="Cambria" w:hAnsi="Cambria"/>
        </w:rPr>
        <w:t xml:space="preserve"> the manager </w:t>
      </w:r>
      <w:r w:rsidR="00E353E8">
        <w:rPr>
          <w:rFonts w:ascii="Cambria" w:hAnsi="Cambria"/>
        </w:rPr>
        <w:t>encodes the message t</w:t>
      </w:r>
      <w:r w:rsidR="00FE7BC2">
        <w:rPr>
          <w:rFonts w:ascii="Cambria" w:hAnsi="Cambria"/>
        </w:rPr>
        <w:t xml:space="preserve">o communicate the right information, </w:t>
      </w:r>
      <w:r w:rsidR="003307A5">
        <w:rPr>
          <w:rFonts w:ascii="Cambria" w:hAnsi="Cambria"/>
        </w:rPr>
        <w:t xml:space="preserve">the email then serves as the channel which is transmitted to all the </w:t>
      </w:r>
      <w:r w:rsidR="008374A5">
        <w:rPr>
          <w:rFonts w:ascii="Cambria" w:hAnsi="Cambria"/>
        </w:rPr>
        <w:t>employees</w:t>
      </w:r>
      <w:r w:rsidR="009C4661">
        <w:rPr>
          <w:rFonts w:ascii="Cambria" w:hAnsi="Cambria"/>
        </w:rPr>
        <w:t xml:space="preserve"> who </w:t>
      </w:r>
      <w:r w:rsidR="00C275B6">
        <w:rPr>
          <w:rFonts w:ascii="Cambria" w:hAnsi="Cambria"/>
        </w:rPr>
        <w:t xml:space="preserve">are the receivers. </w:t>
      </w:r>
      <w:r w:rsidR="00070AA1">
        <w:rPr>
          <w:rFonts w:ascii="Cambria" w:hAnsi="Cambria"/>
        </w:rPr>
        <w:br/>
      </w:r>
      <w:r w:rsidR="00070AA1">
        <w:rPr>
          <w:rFonts w:ascii="Cambria" w:hAnsi="Cambria"/>
        </w:rPr>
        <w:br/>
      </w:r>
      <w:r w:rsidR="007D1A60">
        <w:rPr>
          <w:rFonts w:ascii="Cambria" w:hAnsi="Cambria"/>
        </w:rPr>
        <w:br/>
      </w:r>
      <w:r w:rsidR="007D1A60">
        <w:rPr>
          <w:rFonts w:ascii="Cambria" w:hAnsi="Cambria"/>
        </w:rPr>
        <w:br/>
      </w:r>
      <w:r w:rsidR="0095751D">
        <w:rPr>
          <w:rFonts w:ascii="Cambria" w:hAnsi="Cambria"/>
        </w:rPr>
        <w:t xml:space="preserve">Encoding is a crucial step </w:t>
      </w:r>
      <w:r w:rsidR="00264FC4">
        <w:rPr>
          <w:rFonts w:ascii="Cambria" w:hAnsi="Cambria"/>
        </w:rPr>
        <w:t xml:space="preserve">in the communication process, </w:t>
      </w:r>
      <w:r w:rsidR="007E525B">
        <w:rPr>
          <w:rFonts w:ascii="Cambria" w:hAnsi="Cambria"/>
        </w:rPr>
        <w:t>it</w:t>
      </w:r>
      <w:r w:rsidR="00A16D8E">
        <w:rPr>
          <w:rFonts w:ascii="Cambria" w:hAnsi="Cambria"/>
        </w:rPr>
        <w:t xml:space="preserve">s </w:t>
      </w:r>
      <w:r w:rsidR="009C3118">
        <w:rPr>
          <w:rFonts w:ascii="Cambria" w:hAnsi="Cambria"/>
        </w:rPr>
        <w:t>essential in effective communication because it ensures the message is conveyed to the receiver accurately.</w:t>
      </w:r>
      <w:r w:rsidR="009C3118">
        <w:rPr>
          <w:rFonts w:ascii="Cambria" w:hAnsi="Cambria"/>
        </w:rPr>
        <w:br/>
      </w:r>
      <w:r w:rsidR="004C79FC">
        <w:rPr>
          <w:rFonts w:ascii="Cambria" w:hAnsi="Cambria"/>
        </w:rPr>
        <w:t>Tone of voice is cru</w:t>
      </w:r>
      <w:r w:rsidR="006E4EBD">
        <w:rPr>
          <w:rFonts w:ascii="Cambria" w:hAnsi="Cambria"/>
        </w:rPr>
        <w:t xml:space="preserve">cial when conveying a message, it adds </w:t>
      </w:r>
      <w:r w:rsidR="00A41E5A">
        <w:rPr>
          <w:rFonts w:ascii="Cambria" w:hAnsi="Cambria"/>
        </w:rPr>
        <w:t>meaning and intention to words and can change the interpretation en</w:t>
      </w:r>
      <w:r w:rsidR="002C6F34">
        <w:rPr>
          <w:rFonts w:ascii="Cambria" w:hAnsi="Cambria"/>
        </w:rPr>
        <w:t xml:space="preserve">tirely. </w:t>
      </w:r>
      <w:r w:rsidR="00D941E1">
        <w:rPr>
          <w:rFonts w:ascii="Cambria" w:hAnsi="Cambria"/>
        </w:rPr>
        <w:br/>
        <w:t>Language</w:t>
      </w:r>
      <w:r w:rsidR="00B26584">
        <w:rPr>
          <w:rFonts w:ascii="Cambria" w:hAnsi="Cambria"/>
        </w:rPr>
        <w:t xml:space="preserve"> is important</w:t>
      </w:r>
      <w:r w:rsidR="0095492F">
        <w:rPr>
          <w:rFonts w:ascii="Cambria" w:hAnsi="Cambria"/>
        </w:rPr>
        <w:t xml:space="preserve"> as it allows to shares</w:t>
      </w:r>
      <w:r w:rsidR="00640CFE">
        <w:rPr>
          <w:rFonts w:ascii="Cambria" w:hAnsi="Cambria"/>
        </w:rPr>
        <w:t xml:space="preserve"> ideas thoughts and feelings, it</w:t>
      </w:r>
      <w:r w:rsidR="001844B6">
        <w:rPr>
          <w:rFonts w:ascii="Cambria" w:hAnsi="Cambria"/>
        </w:rPr>
        <w:t xml:space="preserve"> can</w:t>
      </w:r>
      <w:r w:rsidR="00A65D77">
        <w:rPr>
          <w:rFonts w:ascii="Cambria" w:hAnsi="Cambria"/>
        </w:rPr>
        <w:t xml:space="preserve"> also</w:t>
      </w:r>
      <w:r w:rsidR="001844B6">
        <w:rPr>
          <w:rFonts w:ascii="Cambria" w:hAnsi="Cambria"/>
        </w:rPr>
        <w:t xml:space="preserve"> act as a </w:t>
      </w:r>
      <w:r w:rsidR="003774B2">
        <w:rPr>
          <w:rFonts w:ascii="Cambria" w:hAnsi="Cambria"/>
        </w:rPr>
        <w:t xml:space="preserve">barrier in the communication cycle, </w:t>
      </w:r>
      <w:r w:rsidR="00AF20D0">
        <w:rPr>
          <w:rFonts w:ascii="Cambria" w:hAnsi="Cambria"/>
        </w:rPr>
        <w:t>if two people speak different languages they are there for unable to communicate with each other.</w:t>
      </w:r>
      <w:r w:rsidR="00D941E1">
        <w:rPr>
          <w:rFonts w:ascii="Cambria" w:hAnsi="Cambria"/>
        </w:rPr>
        <w:t xml:space="preserve"> </w:t>
      </w:r>
      <w:r w:rsidR="0009744C">
        <w:rPr>
          <w:rFonts w:ascii="Cambria" w:hAnsi="Cambria"/>
        </w:rPr>
        <w:br/>
      </w:r>
      <w:r w:rsidR="00114770">
        <w:rPr>
          <w:rFonts w:ascii="Cambria" w:hAnsi="Cambria"/>
        </w:rPr>
        <w:t xml:space="preserve">Formal </w:t>
      </w:r>
      <w:r w:rsidR="00890AF4">
        <w:rPr>
          <w:rFonts w:ascii="Cambria" w:hAnsi="Cambria"/>
        </w:rPr>
        <w:t xml:space="preserve">communication </w:t>
      </w:r>
      <w:r w:rsidR="00A336A8">
        <w:rPr>
          <w:rFonts w:ascii="Cambria" w:hAnsi="Cambria"/>
        </w:rPr>
        <w:t>in the workplace</w:t>
      </w:r>
      <w:r w:rsidR="00B46286">
        <w:rPr>
          <w:rFonts w:ascii="Cambria" w:hAnsi="Cambria"/>
        </w:rPr>
        <w:t xml:space="preserve"> tends to send </w:t>
      </w:r>
      <w:r w:rsidR="00473422">
        <w:rPr>
          <w:rFonts w:ascii="Cambria" w:hAnsi="Cambria"/>
        </w:rPr>
        <w:t>a more clear and reliable message,</w:t>
      </w:r>
      <w:r w:rsidR="004316AB">
        <w:rPr>
          <w:rFonts w:ascii="Cambria" w:hAnsi="Cambria"/>
        </w:rPr>
        <w:t xml:space="preserve"> it also </w:t>
      </w:r>
      <w:r w:rsidR="000344B2">
        <w:rPr>
          <w:rFonts w:ascii="Cambria" w:hAnsi="Cambria"/>
        </w:rPr>
        <w:t>helps management stay in full control</w:t>
      </w:r>
      <w:r w:rsidR="003B2C64">
        <w:rPr>
          <w:rFonts w:ascii="Cambria" w:hAnsi="Cambria"/>
        </w:rPr>
        <w:t xml:space="preserve"> and minimises the risk of </w:t>
      </w:r>
      <w:r w:rsidR="00CC3DC8">
        <w:rPr>
          <w:rFonts w:ascii="Cambria" w:hAnsi="Cambria"/>
        </w:rPr>
        <w:t>confusion for the receiver.</w:t>
      </w:r>
      <w:r w:rsidR="00A336A8">
        <w:rPr>
          <w:rFonts w:ascii="Cambria" w:hAnsi="Cambria"/>
        </w:rPr>
        <w:t xml:space="preserve"> </w:t>
      </w:r>
      <w:r w:rsidR="0009744C">
        <w:rPr>
          <w:rFonts w:ascii="Cambria" w:hAnsi="Cambria"/>
        </w:rPr>
        <w:br/>
      </w:r>
      <w:r w:rsidR="00CC3DC8">
        <w:rPr>
          <w:rFonts w:ascii="Cambria" w:hAnsi="Cambria"/>
        </w:rPr>
        <w:br/>
      </w:r>
      <w:r w:rsidR="00231FF8">
        <w:rPr>
          <w:rFonts w:ascii="Cambria" w:hAnsi="Cambria"/>
        </w:rPr>
        <w:t>E</w:t>
      </w:r>
      <w:r w:rsidR="004416A8">
        <w:rPr>
          <w:rFonts w:ascii="Cambria" w:hAnsi="Cambria"/>
        </w:rPr>
        <w:t xml:space="preserve">ffective </w:t>
      </w:r>
      <w:r w:rsidR="00983058">
        <w:rPr>
          <w:rFonts w:ascii="Cambria" w:hAnsi="Cambria"/>
        </w:rPr>
        <w:t xml:space="preserve">communication </w:t>
      </w:r>
      <w:r w:rsidR="004416A8">
        <w:rPr>
          <w:rFonts w:ascii="Cambria" w:hAnsi="Cambria"/>
        </w:rPr>
        <w:t xml:space="preserve">is </w:t>
      </w:r>
      <w:r w:rsidR="00983058">
        <w:rPr>
          <w:rFonts w:ascii="Cambria" w:hAnsi="Cambria"/>
        </w:rPr>
        <w:t>used</w:t>
      </w:r>
      <w:r w:rsidR="007D2DC7">
        <w:rPr>
          <w:rFonts w:ascii="Cambria" w:hAnsi="Cambria"/>
        </w:rPr>
        <w:t xml:space="preserve"> daily</w:t>
      </w:r>
      <w:r w:rsidR="00983058">
        <w:rPr>
          <w:rFonts w:ascii="Cambria" w:hAnsi="Cambria"/>
        </w:rPr>
        <w:t xml:space="preserve"> between management, colleagues and most importantly </w:t>
      </w:r>
      <w:r w:rsidR="007D2DC7">
        <w:rPr>
          <w:rFonts w:ascii="Cambria" w:hAnsi="Cambria"/>
        </w:rPr>
        <w:t>customers</w:t>
      </w:r>
      <w:r w:rsidR="00EC403B">
        <w:rPr>
          <w:rFonts w:ascii="Cambria" w:hAnsi="Cambria"/>
        </w:rPr>
        <w:t xml:space="preserve"> in the hospitality industry</w:t>
      </w:r>
      <w:r w:rsidR="007D2DC7">
        <w:rPr>
          <w:rFonts w:ascii="Cambria" w:hAnsi="Cambria"/>
        </w:rPr>
        <w:t>.</w:t>
      </w:r>
      <w:r w:rsidR="00D33FA1">
        <w:rPr>
          <w:rFonts w:ascii="Cambria" w:hAnsi="Cambria"/>
        </w:rPr>
        <w:t xml:space="preserve"> Positive</w:t>
      </w:r>
      <w:r w:rsidR="003E30EA">
        <w:rPr>
          <w:rFonts w:ascii="Cambria" w:hAnsi="Cambria"/>
        </w:rPr>
        <w:t xml:space="preserve"> </w:t>
      </w:r>
      <w:r w:rsidR="00820CD3">
        <w:rPr>
          <w:rFonts w:ascii="Cambria" w:hAnsi="Cambria"/>
        </w:rPr>
        <w:t>Verbal and non-verbal communication between</w:t>
      </w:r>
      <w:r w:rsidR="000471C9">
        <w:rPr>
          <w:rFonts w:ascii="Cambria" w:hAnsi="Cambria"/>
        </w:rPr>
        <w:t xml:space="preserve"> employees and customers</w:t>
      </w:r>
      <w:r w:rsidR="00C51CBF">
        <w:rPr>
          <w:rFonts w:ascii="Cambria" w:hAnsi="Cambria"/>
        </w:rPr>
        <w:t xml:space="preserve"> ensure</w:t>
      </w:r>
      <w:r w:rsidR="003E12BC">
        <w:rPr>
          <w:rFonts w:ascii="Cambria" w:hAnsi="Cambria"/>
        </w:rPr>
        <w:t>s</w:t>
      </w:r>
      <w:r w:rsidR="00C51CBF">
        <w:rPr>
          <w:rFonts w:ascii="Cambria" w:hAnsi="Cambria"/>
        </w:rPr>
        <w:t xml:space="preserve"> strong customer relations, </w:t>
      </w:r>
      <w:r w:rsidR="00D33FA1">
        <w:rPr>
          <w:rFonts w:ascii="Cambria" w:hAnsi="Cambria"/>
        </w:rPr>
        <w:t>improves productivity and leads to increased sales</w:t>
      </w:r>
      <w:r w:rsidR="00426A0D">
        <w:rPr>
          <w:rFonts w:ascii="Cambria" w:hAnsi="Cambria"/>
        </w:rPr>
        <w:t>.</w:t>
      </w:r>
      <w:r w:rsidR="00E73E81">
        <w:rPr>
          <w:rFonts w:ascii="Cambria" w:hAnsi="Cambria"/>
        </w:rPr>
        <w:t xml:space="preserve"> Being attentive, </w:t>
      </w:r>
      <w:r w:rsidR="004F44D1">
        <w:rPr>
          <w:rFonts w:ascii="Cambria" w:hAnsi="Cambria"/>
        </w:rPr>
        <w:t xml:space="preserve">an </w:t>
      </w:r>
      <w:r w:rsidR="00E73E81">
        <w:rPr>
          <w:rFonts w:ascii="Cambria" w:hAnsi="Cambria"/>
        </w:rPr>
        <w:t xml:space="preserve">active listening, </w:t>
      </w:r>
      <w:r w:rsidR="00B73C76">
        <w:rPr>
          <w:rFonts w:ascii="Cambria" w:hAnsi="Cambria"/>
        </w:rPr>
        <w:t xml:space="preserve">showing empathy and patience </w:t>
      </w:r>
      <w:r w:rsidR="00B674B3">
        <w:rPr>
          <w:rFonts w:ascii="Cambria" w:hAnsi="Cambria"/>
        </w:rPr>
        <w:t>will increase customer loyalty</w:t>
      </w:r>
      <w:r w:rsidR="004F44D1">
        <w:rPr>
          <w:rFonts w:ascii="Cambria" w:hAnsi="Cambria"/>
        </w:rPr>
        <w:t xml:space="preserve"> and ensure the </w:t>
      </w:r>
      <w:r w:rsidR="00443BA3">
        <w:rPr>
          <w:rFonts w:ascii="Cambria" w:hAnsi="Cambria"/>
        </w:rPr>
        <w:t>customer has a positive experience</w:t>
      </w:r>
      <w:r w:rsidR="005E4017">
        <w:rPr>
          <w:rFonts w:ascii="Cambria" w:hAnsi="Cambria"/>
        </w:rPr>
        <w:t xml:space="preserve">, </w:t>
      </w:r>
      <w:r w:rsidR="009F021A">
        <w:rPr>
          <w:rFonts w:ascii="Cambria" w:hAnsi="Cambria"/>
        </w:rPr>
        <w:t xml:space="preserve">customers are more likely to come back </w:t>
      </w:r>
      <w:r w:rsidR="00C243A8">
        <w:rPr>
          <w:rFonts w:ascii="Cambria" w:hAnsi="Cambria"/>
        </w:rPr>
        <w:t>which is advantage for the company.</w:t>
      </w:r>
      <w:r w:rsidR="00066E0B">
        <w:rPr>
          <w:rFonts w:ascii="Cambria" w:hAnsi="Cambria"/>
        </w:rPr>
        <w:t xml:space="preserve"> </w:t>
      </w:r>
      <w:r w:rsidR="00D03CA9">
        <w:rPr>
          <w:rFonts w:ascii="Cambria" w:hAnsi="Cambria"/>
        </w:rPr>
        <w:t xml:space="preserve">The author uses verbal communication </w:t>
      </w:r>
      <w:r w:rsidR="00733B30">
        <w:rPr>
          <w:rFonts w:ascii="Cambria" w:hAnsi="Cambria"/>
        </w:rPr>
        <w:t xml:space="preserve">in </w:t>
      </w:r>
      <w:r w:rsidR="00D03CA9">
        <w:rPr>
          <w:rFonts w:ascii="Cambria" w:hAnsi="Cambria"/>
        </w:rPr>
        <w:t xml:space="preserve">her workplace to relay orders back and forth to one another. This is done </w:t>
      </w:r>
      <w:r w:rsidR="00733B30">
        <w:rPr>
          <w:rFonts w:ascii="Cambria" w:hAnsi="Cambria"/>
        </w:rPr>
        <w:t>within</w:t>
      </w:r>
      <w:r w:rsidR="00D03CA9">
        <w:rPr>
          <w:rFonts w:ascii="Cambria" w:hAnsi="Cambria"/>
        </w:rPr>
        <w:t xml:space="preserve"> a loud working environment which can cause </w:t>
      </w:r>
      <w:r w:rsidR="00733B30">
        <w:rPr>
          <w:rFonts w:ascii="Cambria" w:hAnsi="Cambria"/>
        </w:rPr>
        <w:t>orders to sometimes be misheard.</w:t>
      </w:r>
      <w:r w:rsidR="00574D8D">
        <w:rPr>
          <w:rFonts w:ascii="Cambria" w:hAnsi="Cambria"/>
        </w:rPr>
        <w:t xml:space="preserve"> There is also  the issue of customers hearing the author and her colleagues shouti</w:t>
      </w:r>
      <w:r w:rsidR="00795E5A">
        <w:rPr>
          <w:rFonts w:ascii="Cambria" w:hAnsi="Cambria"/>
        </w:rPr>
        <w:t xml:space="preserve">ng information about other customers orders across the workplace. </w:t>
      </w:r>
      <w:r w:rsidR="00733B30">
        <w:rPr>
          <w:rFonts w:ascii="Cambria" w:hAnsi="Cambria"/>
        </w:rPr>
        <w:t xml:space="preserve"> A more effective way of communicating the orders would be to physically write them down or have a printed receipt with the order on. </w:t>
      </w:r>
      <w:r w:rsidR="00E749FE">
        <w:rPr>
          <w:rFonts w:ascii="Cambria" w:hAnsi="Cambria"/>
        </w:rPr>
        <w:t xml:space="preserve">This would ensure that orders are done in order and that they are always correct to the written receipt. </w:t>
      </w:r>
      <w:r w:rsidR="009A2B59">
        <w:rPr>
          <w:rFonts w:ascii="Cambria" w:hAnsi="Cambria"/>
        </w:rPr>
        <w:br/>
      </w:r>
      <w:r w:rsidR="00B67CBF">
        <w:rPr>
          <w:rFonts w:ascii="Cambria" w:hAnsi="Cambria"/>
        </w:rPr>
        <w:br/>
      </w:r>
      <w:r w:rsidR="00B67CBF">
        <w:rPr>
          <w:rFonts w:ascii="Cambria" w:hAnsi="Cambria"/>
        </w:rPr>
        <w:br/>
      </w:r>
      <w:r w:rsidR="00AD7EA8">
        <w:rPr>
          <w:rFonts w:ascii="Cambria" w:hAnsi="Cambria"/>
          <w:sz w:val="28"/>
          <w:szCs w:val="28"/>
          <w:u w:val="single"/>
        </w:rPr>
        <w:br/>
      </w:r>
      <w:r w:rsidR="00AD7EA8">
        <w:rPr>
          <w:rFonts w:ascii="Cambria" w:hAnsi="Cambria"/>
          <w:sz w:val="28"/>
          <w:szCs w:val="28"/>
          <w:u w:val="single"/>
        </w:rPr>
        <w:br/>
      </w:r>
      <w:r w:rsidR="00AD7EA8">
        <w:rPr>
          <w:rFonts w:ascii="Cambria" w:hAnsi="Cambria"/>
          <w:sz w:val="28"/>
          <w:szCs w:val="28"/>
          <w:u w:val="single"/>
        </w:rPr>
        <w:br/>
      </w:r>
      <w:r w:rsidR="00AD7EA8">
        <w:rPr>
          <w:rFonts w:ascii="Cambria" w:hAnsi="Cambria"/>
          <w:sz w:val="28"/>
          <w:szCs w:val="28"/>
          <w:u w:val="single"/>
        </w:rPr>
        <w:br/>
      </w:r>
      <w:r w:rsidR="00AD7EA8">
        <w:rPr>
          <w:rFonts w:ascii="Cambria" w:hAnsi="Cambria"/>
          <w:sz w:val="28"/>
          <w:szCs w:val="28"/>
          <w:u w:val="single"/>
        </w:rPr>
        <w:br/>
      </w:r>
      <w:r w:rsidR="00AD7EA8">
        <w:rPr>
          <w:rFonts w:ascii="Cambria" w:hAnsi="Cambria"/>
          <w:sz w:val="28"/>
          <w:szCs w:val="28"/>
          <w:u w:val="single"/>
        </w:rPr>
        <w:lastRenderedPageBreak/>
        <w:br/>
      </w:r>
      <w:r w:rsidR="00AD7EA8">
        <w:rPr>
          <w:rFonts w:ascii="Cambria" w:hAnsi="Cambria"/>
          <w:sz w:val="28"/>
          <w:szCs w:val="28"/>
          <w:u w:val="single"/>
        </w:rPr>
        <w:br/>
      </w:r>
      <w:r w:rsidR="00AD7EA8">
        <w:rPr>
          <w:rFonts w:ascii="Cambria" w:hAnsi="Cambria"/>
          <w:sz w:val="28"/>
          <w:szCs w:val="28"/>
          <w:u w:val="single"/>
        </w:rPr>
        <w:br/>
      </w:r>
      <w:r w:rsidR="00AD7EA8">
        <w:rPr>
          <w:rFonts w:ascii="Cambria" w:hAnsi="Cambria"/>
          <w:sz w:val="28"/>
          <w:szCs w:val="28"/>
          <w:u w:val="single"/>
        </w:rPr>
        <w:br/>
      </w:r>
      <w:r w:rsidR="00AD7EA8">
        <w:rPr>
          <w:rFonts w:ascii="Cambria" w:hAnsi="Cambria"/>
          <w:sz w:val="28"/>
          <w:szCs w:val="28"/>
          <w:u w:val="single"/>
        </w:rPr>
        <w:br/>
      </w:r>
      <w:r w:rsidR="00AD7EA8">
        <w:rPr>
          <w:rFonts w:ascii="Cambria" w:hAnsi="Cambria"/>
          <w:sz w:val="28"/>
          <w:szCs w:val="28"/>
          <w:u w:val="single"/>
        </w:rPr>
        <w:br/>
      </w:r>
    </w:p>
    <w:p w14:paraId="033BEB68" w14:textId="1C9D2832" w:rsidR="00F25AFB" w:rsidRDefault="00B67CBF" w:rsidP="00A112B6">
      <w:pPr>
        <w:rPr>
          <w:rFonts w:ascii="Cambria" w:hAnsi="Cambria"/>
        </w:rPr>
      </w:pPr>
      <w:r w:rsidRPr="00AD7EA8">
        <w:rPr>
          <w:rFonts w:ascii="Cambria" w:hAnsi="Cambria"/>
          <w:sz w:val="28"/>
          <w:szCs w:val="28"/>
          <w:u w:val="single"/>
        </w:rPr>
        <w:t>M</w:t>
      </w:r>
      <w:r w:rsidR="00D87FF8" w:rsidRPr="00AD7EA8">
        <w:rPr>
          <w:rFonts w:ascii="Cambria" w:hAnsi="Cambria"/>
          <w:sz w:val="28"/>
          <w:szCs w:val="28"/>
          <w:u w:val="single"/>
        </w:rPr>
        <w:t>otivation</w:t>
      </w:r>
      <w:r w:rsidR="00D87FF8" w:rsidRPr="00AD7EA8">
        <w:rPr>
          <w:rFonts w:ascii="Cambria" w:hAnsi="Cambria"/>
          <w:u w:val="single"/>
        </w:rPr>
        <w:t xml:space="preserve"> </w:t>
      </w:r>
      <w:r w:rsidR="009F31EA" w:rsidRPr="00AD7EA8">
        <w:rPr>
          <w:rFonts w:ascii="Cambria" w:hAnsi="Cambria"/>
          <w:u w:val="single"/>
        </w:rPr>
        <w:br/>
      </w:r>
      <w:r w:rsidR="00970D32">
        <w:rPr>
          <w:rFonts w:ascii="Cambria" w:hAnsi="Cambria"/>
        </w:rPr>
        <w:br/>
      </w:r>
      <w:r w:rsidR="004D3E20">
        <w:rPr>
          <w:rFonts w:ascii="Cambria" w:hAnsi="Cambria"/>
        </w:rPr>
        <w:t>Motivation</w:t>
      </w:r>
      <w:r w:rsidR="001D249D">
        <w:rPr>
          <w:rFonts w:ascii="Cambria" w:hAnsi="Cambria"/>
        </w:rPr>
        <w:t xml:space="preserve"> is an internal process, defined as a drive or need</w:t>
      </w:r>
      <w:r w:rsidR="008D78DC">
        <w:rPr>
          <w:rFonts w:ascii="Cambria" w:hAnsi="Cambria"/>
        </w:rPr>
        <w:t>, motivation is a condition that desires change</w:t>
      </w:r>
      <w:r w:rsidR="008746F2">
        <w:rPr>
          <w:rFonts w:ascii="Cambria" w:hAnsi="Cambria"/>
        </w:rPr>
        <w:t>, either in self or environment.</w:t>
      </w:r>
      <w:r w:rsidR="00C3737A">
        <w:rPr>
          <w:rFonts w:ascii="Cambria" w:hAnsi="Cambria"/>
        </w:rPr>
        <w:t xml:space="preserve"> </w:t>
      </w:r>
      <w:r w:rsidR="00A001EF">
        <w:rPr>
          <w:rFonts w:ascii="Cambria" w:hAnsi="Cambria"/>
        </w:rPr>
        <w:t xml:space="preserve">The essence of motivation is energized </w:t>
      </w:r>
      <w:r w:rsidR="003A4502">
        <w:rPr>
          <w:rFonts w:ascii="Cambria" w:hAnsi="Cambria"/>
        </w:rPr>
        <w:t xml:space="preserve">and persistent goal-directed behaviour, when motivated action takes place. </w:t>
      </w:r>
      <w:sdt>
        <w:sdtPr>
          <w:rPr>
            <w:rFonts w:ascii="Cambria" w:hAnsi="Cambria"/>
          </w:rPr>
          <w:id w:val="-727756197"/>
          <w:citation/>
        </w:sdtPr>
        <w:sdtContent>
          <w:r w:rsidR="002F5329">
            <w:rPr>
              <w:rFonts w:ascii="Cambria" w:hAnsi="Cambria"/>
            </w:rPr>
            <w:fldChar w:fldCharType="begin"/>
          </w:r>
          <w:r w:rsidR="002F5329">
            <w:rPr>
              <w:rFonts w:ascii="Cambria" w:hAnsi="Cambria"/>
            </w:rPr>
            <w:instrText xml:space="preserve"> CITATION Bea19 \l 2057 </w:instrText>
          </w:r>
          <w:r w:rsidR="002F5329">
            <w:rPr>
              <w:rFonts w:ascii="Cambria" w:hAnsi="Cambria"/>
            </w:rPr>
            <w:fldChar w:fldCharType="separate"/>
          </w:r>
          <w:r w:rsidR="002F5329" w:rsidRPr="002F5329">
            <w:rPr>
              <w:rFonts w:ascii="Cambria" w:hAnsi="Cambria"/>
              <w:noProof/>
            </w:rPr>
            <w:t>(Souders, 2019)</w:t>
          </w:r>
          <w:r w:rsidR="002F5329">
            <w:rPr>
              <w:rFonts w:ascii="Cambria" w:hAnsi="Cambria"/>
            </w:rPr>
            <w:fldChar w:fldCharType="end"/>
          </w:r>
        </w:sdtContent>
      </w:sdt>
      <w:r w:rsidR="0034255E">
        <w:rPr>
          <w:rFonts w:ascii="Cambria" w:hAnsi="Cambria"/>
        </w:rPr>
        <w:br/>
      </w:r>
      <w:r w:rsidR="00D363DC">
        <w:rPr>
          <w:rFonts w:ascii="Cambria" w:hAnsi="Cambria"/>
        </w:rPr>
        <w:br/>
        <w:t xml:space="preserve">There are two main types of motivation </w:t>
      </w:r>
      <w:r w:rsidR="00DA095A">
        <w:rPr>
          <w:rFonts w:ascii="Cambria" w:hAnsi="Cambria"/>
        </w:rPr>
        <w:t>extrinsic or int</w:t>
      </w:r>
      <w:r w:rsidR="00BD4AFB">
        <w:rPr>
          <w:rFonts w:ascii="Cambria" w:hAnsi="Cambria"/>
        </w:rPr>
        <w:t xml:space="preserve">rinsic. </w:t>
      </w:r>
      <w:r w:rsidR="00BD4AFB">
        <w:rPr>
          <w:rFonts w:ascii="Cambria" w:hAnsi="Cambria"/>
        </w:rPr>
        <w:br/>
      </w:r>
      <w:r w:rsidR="00C95562">
        <w:rPr>
          <w:rFonts w:ascii="Cambria" w:hAnsi="Cambria"/>
        </w:rPr>
        <w:br/>
        <w:t>In</w:t>
      </w:r>
      <w:r w:rsidR="0049083B">
        <w:rPr>
          <w:rFonts w:ascii="Cambria" w:hAnsi="Cambria"/>
        </w:rPr>
        <w:t xml:space="preserve">trinsic motivation refers to the drive </w:t>
      </w:r>
      <w:r w:rsidR="00D62E88">
        <w:rPr>
          <w:rFonts w:ascii="Cambria" w:hAnsi="Cambria"/>
        </w:rPr>
        <w:t>to engage in activities that are in</w:t>
      </w:r>
      <w:r w:rsidR="0001294C">
        <w:rPr>
          <w:rFonts w:ascii="Cambria" w:hAnsi="Cambria"/>
        </w:rPr>
        <w:t>herently interesting without external incentives or rewards</w:t>
      </w:r>
      <w:r w:rsidR="001D08B3">
        <w:rPr>
          <w:rFonts w:ascii="Cambria" w:hAnsi="Cambria"/>
        </w:rPr>
        <w:t xml:space="preserve">, </w:t>
      </w:r>
      <w:r w:rsidR="00A277E9">
        <w:rPr>
          <w:rFonts w:ascii="Cambria" w:hAnsi="Cambria"/>
        </w:rPr>
        <w:t xml:space="preserve">to </w:t>
      </w:r>
      <w:r w:rsidR="001D08B3">
        <w:rPr>
          <w:rFonts w:ascii="Cambria" w:hAnsi="Cambria"/>
        </w:rPr>
        <w:t xml:space="preserve">simply </w:t>
      </w:r>
      <w:r w:rsidR="00BB5649">
        <w:rPr>
          <w:rFonts w:ascii="Cambria" w:hAnsi="Cambria"/>
        </w:rPr>
        <w:t>enjoy a activity</w:t>
      </w:r>
      <w:r w:rsidR="003118ED">
        <w:rPr>
          <w:rFonts w:ascii="Cambria" w:hAnsi="Cambria"/>
        </w:rPr>
        <w:t xml:space="preserve"> and see it as a</w:t>
      </w:r>
      <w:r w:rsidR="002621CF">
        <w:rPr>
          <w:rFonts w:ascii="Cambria" w:hAnsi="Cambria"/>
        </w:rPr>
        <w:t>n</w:t>
      </w:r>
      <w:r w:rsidR="003118ED">
        <w:rPr>
          <w:rFonts w:ascii="Cambria" w:hAnsi="Cambria"/>
        </w:rPr>
        <w:t xml:space="preserve"> opportunity to explore and learn.</w:t>
      </w:r>
      <w:r w:rsidR="00CB4EF1">
        <w:rPr>
          <w:rFonts w:ascii="Cambria" w:hAnsi="Cambria"/>
        </w:rPr>
        <w:t xml:space="preserve"> The most </w:t>
      </w:r>
      <w:r w:rsidR="00A91F0D">
        <w:rPr>
          <w:rFonts w:ascii="Cambria" w:hAnsi="Cambria"/>
        </w:rPr>
        <w:t xml:space="preserve">recognized theory was </w:t>
      </w:r>
      <w:r w:rsidR="00D20DD6">
        <w:rPr>
          <w:rFonts w:ascii="Cambria" w:hAnsi="Cambria"/>
        </w:rPr>
        <w:t xml:space="preserve">first </w:t>
      </w:r>
      <w:r w:rsidR="00A91F0D">
        <w:rPr>
          <w:rFonts w:ascii="Cambria" w:hAnsi="Cambria"/>
        </w:rPr>
        <w:t xml:space="preserve">based on </w:t>
      </w:r>
      <w:r w:rsidR="00D20DD6">
        <w:rPr>
          <w:rFonts w:ascii="Cambria" w:hAnsi="Cambria"/>
        </w:rPr>
        <w:t xml:space="preserve">peoples </w:t>
      </w:r>
      <w:r w:rsidR="002D0B86">
        <w:rPr>
          <w:rFonts w:ascii="Cambria" w:hAnsi="Cambria"/>
        </w:rPr>
        <w:t>drives and needs</w:t>
      </w:r>
      <w:r w:rsidR="006D0A67">
        <w:rPr>
          <w:rFonts w:ascii="Cambria" w:hAnsi="Cambria"/>
        </w:rPr>
        <w:t>, t</w:t>
      </w:r>
      <w:r w:rsidR="002D0B86">
        <w:rPr>
          <w:rFonts w:ascii="Cambria" w:hAnsi="Cambria"/>
        </w:rPr>
        <w:t>hirst</w:t>
      </w:r>
      <w:r w:rsidR="004C0D6F">
        <w:rPr>
          <w:rFonts w:ascii="Cambria" w:hAnsi="Cambria"/>
        </w:rPr>
        <w:t>,</w:t>
      </w:r>
      <w:r w:rsidR="002D0B86">
        <w:rPr>
          <w:rFonts w:ascii="Cambria" w:hAnsi="Cambria"/>
        </w:rPr>
        <w:t xml:space="preserve"> hunger and sex are biological needs that were driven to pursue</w:t>
      </w:r>
      <w:r w:rsidR="00AE6823">
        <w:rPr>
          <w:rFonts w:ascii="Cambria" w:hAnsi="Cambria"/>
        </w:rPr>
        <w:t xml:space="preserve"> in order to live. </w:t>
      </w:r>
      <w:sdt>
        <w:sdtPr>
          <w:rPr>
            <w:rFonts w:ascii="Cambria" w:hAnsi="Cambria"/>
          </w:rPr>
          <w:id w:val="144702387"/>
          <w:citation/>
        </w:sdtPr>
        <w:sdtContent>
          <w:r w:rsidR="002621CF">
            <w:rPr>
              <w:rFonts w:ascii="Cambria" w:hAnsi="Cambria"/>
            </w:rPr>
            <w:fldChar w:fldCharType="begin"/>
          </w:r>
          <w:r w:rsidR="002621CF">
            <w:rPr>
              <w:rFonts w:ascii="Cambria" w:hAnsi="Cambria"/>
            </w:rPr>
            <w:instrText xml:space="preserve"> CITATION Ken23 \l 2057 </w:instrText>
          </w:r>
          <w:r w:rsidR="002621CF">
            <w:rPr>
              <w:rFonts w:ascii="Cambria" w:hAnsi="Cambria"/>
            </w:rPr>
            <w:fldChar w:fldCharType="separate"/>
          </w:r>
          <w:r w:rsidR="002621CF" w:rsidRPr="002621CF">
            <w:rPr>
              <w:rFonts w:ascii="Cambria" w:hAnsi="Cambria"/>
              <w:noProof/>
            </w:rPr>
            <w:t>(Cherry, 2023)</w:t>
          </w:r>
          <w:r w:rsidR="002621CF">
            <w:rPr>
              <w:rFonts w:ascii="Cambria" w:hAnsi="Cambria"/>
            </w:rPr>
            <w:fldChar w:fldCharType="end"/>
          </w:r>
        </w:sdtContent>
      </w:sdt>
      <w:r w:rsidR="008E58EC">
        <w:rPr>
          <w:rFonts w:ascii="Cambria" w:hAnsi="Cambria"/>
        </w:rPr>
        <w:br/>
      </w:r>
      <w:r w:rsidR="00E23651">
        <w:rPr>
          <w:rFonts w:ascii="Cambria" w:hAnsi="Cambria"/>
        </w:rPr>
        <w:br/>
      </w:r>
      <w:r w:rsidR="00C50C00">
        <w:rPr>
          <w:rFonts w:ascii="Cambria" w:hAnsi="Cambria"/>
        </w:rPr>
        <w:t>Extr</w:t>
      </w:r>
      <w:r w:rsidR="00167775">
        <w:rPr>
          <w:rFonts w:ascii="Cambria" w:hAnsi="Cambria"/>
        </w:rPr>
        <w:t xml:space="preserve">insic motivation is a behaviour driven by external factors such as reward </w:t>
      </w:r>
      <w:r w:rsidR="0068134E">
        <w:rPr>
          <w:rFonts w:ascii="Cambria" w:hAnsi="Cambria"/>
        </w:rPr>
        <w:t>or avoidance of negative outcomes</w:t>
      </w:r>
      <w:r w:rsidR="004A2C8B">
        <w:rPr>
          <w:rFonts w:ascii="Cambria" w:hAnsi="Cambria"/>
        </w:rPr>
        <w:t>, these can be</w:t>
      </w:r>
      <w:r w:rsidR="00304375">
        <w:rPr>
          <w:rFonts w:ascii="Cambria" w:hAnsi="Cambria"/>
        </w:rPr>
        <w:t xml:space="preserve"> tangible</w:t>
      </w:r>
      <w:r w:rsidR="008518A8">
        <w:rPr>
          <w:rFonts w:ascii="Cambria" w:hAnsi="Cambria"/>
        </w:rPr>
        <w:t>,</w:t>
      </w:r>
      <w:r w:rsidR="00304375">
        <w:rPr>
          <w:rFonts w:ascii="Cambria" w:hAnsi="Cambria"/>
        </w:rPr>
        <w:t xml:space="preserve"> such as money or grades, or </w:t>
      </w:r>
      <w:r w:rsidR="008518A8">
        <w:rPr>
          <w:rFonts w:ascii="Cambria" w:hAnsi="Cambria"/>
        </w:rPr>
        <w:t>intangible, such as praise or fame.</w:t>
      </w:r>
      <w:r w:rsidR="001E3F47">
        <w:rPr>
          <w:rFonts w:ascii="Cambria" w:hAnsi="Cambria"/>
        </w:rPr>
        <w:t xml:space="preserve"> </w:t>
      </w:r>
      <w:sdt>
        <w:sdtPr>
          <w:rPr>
            <w:rFonts w:ascii="Cambria" w:hAnsi="Cambria"/>
          </w:rPr>
          <w:id w:val="-453556115"/>
          <w:citation/>
        </w:sdtPr>
        <w:sdtContent>
          <w:r w:rsidR="001E3F47">
            <w:rPr>
              <w:rFonts w:ascii="Cambria" w:hAnsi="Cambria"/>
            </w:rPr>
            <w:fldChar w:fldCharType="begin"/>
          </w:r>
          <w:r w:rsidR="001E3F47">
            <w:rPr>
              <w:rFonts w:ascii="Cambria" w:hAnsi="Cambria"/>
            </w:rPr>
            <w:instrText xml:space="preserve"> CITATION Ken23 \l 2057 </w:instrText>
          </w:r>
          <w:r w:rsidR="001E3F47">
            <w:rPr>
              <w:rFonts w:ascii="Cambria" w:hAnsi="Cambria"/>
            </w:rPr>
            <w:fldChar w:fldCharType="separate"/>
          </w:r>
          <w:r w:rsidR="001E3F47" w:rsidRPr="001E3F47">
            <w:rPr>
              <w:rFonts w:ascii="Cambria" w:hAnsi="Cambria"/>
              <w:noProof/>
            </w:rPr>
            <w:t>(Cherry, 2023)</w:t>
          </w:r>
          <w:r w:rsidR="001E3F47">
            <w:rPr>
              <w:rFonts w:ascii="Cambria" w:hAnsi="Cambria"/>
            </w:rPr>
            <w:fldChar w:fldCharType="end"/>
          </w:r>
        </w:sdtContent>
      </w:sdt>
      <w:r w:rsidR="00074A4D">
        <w:rPr>
          <w:rFonts w:ascii="Cambria" w:hAnsi="Cambria"/>
        </w:rPr>
        <w:br/>
      </w:r>
      <w:r w:rsidR="00074A4D">
        <w:rPr>
          <w:rFonts w:ascii="Cambria" w:hAnsi="Cambria"/>
        </w:rPr>
        <w:br/>
      </w:r>
      <w:r w:rsidR="00D75B4E">
        <w:rPr>
          <w:rFonts w:ascii="Cambria" w:hAnsi="Cambria"/>
        </w:rPr>
        <w:t xml:space="preserve">In the workplace </w:t>
      </w:r>
      <w:r w:rsidR="00580DFF">
        <w:rPr>
          <w:rFonts w:ascii="Cambria" w:hAnsi="Cambria"/>
        </w:rPr>
        <w:t xml:space="preserve">employees need both </w:t>
      </w:r>
      <w:r w:rsidR="00BE1BD9">
        <w:rPr>
          <w:rFonts w:ascii="Cambria" w:hAnsi="Cambria"/>
        </w:rPr>
        <w:t>intrinsic rewards and extrinsic rewards</w:t>
      </w:r>
      <w:r w:rsidR="0063597F">
        <w:rPr>
          <w:rFonts w:ascii="Cambria" w:hAnsi="Cambria"/>
        </w:rPr>
        <w:t xml:space="preserve">, the extrinsic </w:t>
      </w:r>
      <w:r w:rsidR="008119CB">
        <w:rPr>
          <w:rFonts w:ascii="Cambria" w:hAnsi="Cambria"/>
        </w:rPr>
        <w:t xml:space="preserve">rewards of work are more obvious as by </w:t>
      </w:r>
      <w:r w:rsidR="00EF043B">
        <w:rPr>
          <w:rFonts w:ascii="Cambria" w:hAnsi="Cambria"/>
        </w:rPr>
        <w:t xml:space="preserve">having a </w:t>
      </w:r>
      <w:r w:rsidR="00673816">
        <w:rPr>
          <w:rFonts w:ascii="Cambria" w:hAnsi="Cambria"/>
        </w:rPr>
        <w:t>paid job</w:t>
      </w:r>
      <w:r w:rsidR="009900F0">
        <w:rPr>
          <w:rFonts w:ascii="Cambria" w:hAnsi="Cambria"/>
        </w:rPr>
        <w:t xml:space="preserve"> ensures economic stability</w:t>
      </w:r>
      <w:r w:rsidR="00DC5045">
        <w:rPr>
          <w:rFonts w:ascii="Cambria" w:hAnsi="Cambria"/>
        </w:rPr>
        <w:t xml:space="preserve">, </w:t>
      </w:r>
      <w:r w:rsidR="00A05C2F">
        <w:rPr>
          <w:rFonts w:ascii="Cambria" w:hAnsi="Cambria"/>
        </w:rPr>
        <w:t>this l</w:t>
      </w:r>
      <w:r w:rsidR="00A95392">
        <w:rPr>
          <w:rFonts w:ascii="Cambria" w:hAnsi="Cambria"/>
        </w:rPr>
        <w:t>ead</w:t>
      </w:r>
      <w:r w:rsidR="0063793E">
        <w:rPr>
          <w:rFonts w:ascii="Cambria" w:hAnsi="Cambria"/>
        </w:rPr>
        <w:t>s</w:t>
      </w:r>
      <w:r w:rsidR="00A95392">
        <w:rPr>
          <w:rFonts w:ascii="Cambria" w:hAnsi="Cambria"/>
        </w:rPr>
        <w:t xml:space="preserve"> to the m</w:t>
      </w:r>
      <w:r w:rsidR="00E96449">
        <w:rPr>
          <w:rFonts w:ascii="Cambria" w:hAnsi="Cambria"/>
        </w:rPr>
        <w:t>ajority of people think</w:t>
      </w:r>
      <w:r w:rsidR="00A95392">
        <w:rPr>
          <w:rFonts w:ascii="Cambria" w:hAnsi="Cambria"/>
        </w:rPr>
        <w:t>i</w:t>
      </w:r>
      <w:r w:rsidR="00627BC1">
        <w:rPr>
          <w:rFonts w:ascii="Cambria" w:hAnsi="Cambria"/>
        </w:rPr>
        <w:t>n</w:t>
      </w:r>
      <w:r w:rsidR="00A95392">
        <w:rPr>
          <w:rFonts w:ascii="Cambria" w:hAnsi="Cambria"/>
        </w:rPr>
        <w:t>g</w:t>
      </w:r>
      <w:r w:rsidR="00627BC1">
        <w:rPr>
          <w:rFonts w:ascii="Cambria" w:hAnsi="Cambria"/>
        </w:rPr>
        <w:t xml:space="preserve"> </w:t>
      </w:r>
      <w:r w:rsidR="001C05C2">
        <w:rPr>
          <w:rFonts w:ascii="Cambria" w:hAnsi="Cambria"/>
        </w:rPr>
        <w:t xml:space="preserve">that </w:t>
      </w:r>
      <w:r w:rsidR="00F223AB">
        <w:rPr>
          <w:rFonts w:ascii="Cambria" w:hAnsi="Cambria"/>
        </w:rPr>
        <w:t xml:space="preserve">the quality of work performed is influenced by </w:t>
      </w:r>
      <w:r w:rsidR="000D2370">
        <w:rPr>
          <w:rFonts w:ascii="Cambria" w:hAnsi="Cambria"/>
        </w:rPr>
        <w:t>extrinsic factors like bonus</w:t>
      </w:r>
      <w:r w:rsidR="00FF2F9A">
        <w:rPr>
          <w:rFonts w:ascii="Cambria" w:hAnsi="Cambria"/>
        </w:rPr>
        <w:t>es</w:t>
      </w:r>
      <w:r w:rsidR="000D2370">
        <w:rPr>
          <w:rFonts w:ascii="Cambria" w:hAnsi="Cambria"/>
        </w:rPr>
        <w:t xml:space="preserve"> and pay rise etc, </w:t>
      </w:r>
      <w:r w:rsidR="006854B0">
        <w:rPr>
          <w:rFonts w:ascii="Cambria" w:hAnsi="Cambria"/>
        </w:rPr>
        <w:t xml:space="preserve">but </w:t>
      </w:r>
      <w:r w:rsidR="00F223AB">
        <w:rPr>
          <w:rFonts w:ascii="Cambria" w:hAnsi="Cambria"/>
        </w:rPr>
        <w:t>in</w:t>
      </w:r>
      <w:r w:rsidR="001A70EC">
        <w:rPr>
          <w:rFonts w:ascii="Cambria" w:hAnsi="Cambria"/>
        </w:rPr>
        <w:t>trinsic factors</w:t>
      </w:r>
      <w:r w:rsidR="006854B0">
        <w:rPr>
          <w:rFonts w:ascii="Cambria" w:hAnsi="Cambria"/>
        </w:rPr>
        <w:t xml:space="preserve"> play a bigger role</w:t>
      </w:r>
      <w:r w:rsidR="001A70EC">
        <w:rPr>
          <w:rFonts w:ascii="Cambria" w:hAnsi="Cambria"/>
        </w:rPr>
        <w:t xml:space="preserve">, if </w:t>
      </w:r>
      <w:r w:rsidR="0063793E">
        <w:rPr>
          <w:rFonts w:ascii="Cambria" w:hAnsi="Cambria"/>
        </w:rPr>
        <w:t>you’re</w:t>
      </w:r>
      <w:r w:rsidR="001A70EC">
        <w:rPr>
          <w:rFonts w:ascii="Cambria" w:hAnsi="Cambria"/>
        </w:rPr>
        <w:t xml:space="preserve"> doing something you enjoy or find </w:t>
      </w:r>
      <w:r w:rsidR="00F72B14">
        <w:rPr>
          <w:rFonts w:ascii="Cambria" w:hAnsi="Cambria"/>
        </w:rPr>
        <w:t xml:space="preserve">rewarding you are more likely to </w:t>
      </w:r>
      <w:r w:rsidR="006854B0">
        <w:rPr>
          <w:rFonts w:ascii="Cambria" w:hAnsi="Cambria"/>
        </w:rPr>
        <w:t xml:space="preserve">work harder and </w:t>
      </w:r>
      <w:r w:rsidR="001674E4">
        <w:rPr>
          <w:rFonts w:ascii="Cambria" w:hAnsi="Cambria"/>
        </w:rPr>
        <w:t xml:space="preserve">have </w:t>
      </w:r>
      <w:r w:rsidR="00DF3FAF">
        <w:rPr>
          <w:rFonts w:ascii="Cambria" w:hAnsi="Cambria"/>
        </w:rPr>
        <w:t xml:space="preserve">a </w:t>
      </w:r>
      <w:r w:rsidR="00CA1026">
        <w:rPr>
          <w:rFonts w:ascii="Cambria" w:hAnsi="Cambria"/>
        </w:rPr>
        <w:t>happier mentality</w:t>
      </w:r>
      <w:r w:rsidR="00F72B14">
        <w:rPr>
          <w:rFonts w:ascii="Cambria" w:hAnsi="Cambria"/>
        </w:rPr>
        <w:t>.</w:t>
      </w:r>
      <w:r w:rsidR="001674E4">
        <w:rPr>
          <w:rFonts w:ascii="Cambria" w:hAnsi="Cambria"/>
        </w:rPr>
        <w:br/>
      </w:r>
      <w:r w:rsidR="00710B72">
        <w:rPr>
          <w:rFonts w:ascii="Cambria" w:hAnsi="Cambria"/>
        </w:rPr>
        <w:t xml:space="preserve">Examples of </w:t>
      </w:r>
      <w:r w:rsidR="001674E4">
        <w:rPr>
          <w:rFonts w:ascii="Cambria" w:hAnsi="Cambria"/>
        </w:rPr>
        <w:t>Intrinsic motivation</w:t>
      </w:r>
      <w:r w:rsidR="00710B72">
        <w:rPr>
          <w:rFonts w:ascii="Cambria" w:hAnsi="Cambria"/>
        </w:rPr>
        <w:t xml:space="preserve"> in the workplace</w:t>
      </w:r>
      <w:r w:rsidR="001674E4">
        <w:rPr>
          <w:rFonts w:ascii="Cambria" w:hAnsi="Cambria"/>
        </w:rPr>
        <w:t xml:space="preserve"> </w:t>
      </w:r>
      <w:r w:rsidR="00710B72">
        <w:rPr>
          <w:rFonts w:ascii="Cambria" w:hAnsi="Cambria"/>
        </w:rPr>
        <w:t xml:space="preserve">are </w:t>
      </w:r>
      <w:r w:rsidR="00347877">
        <w:rPr>
          <w:rFonts w:ascii="Cambria" w:hAnsi="Cambria"/>
        </w:rPr>
        <w:t xml:space="preserve">collaborating with colleagues </w:t>
      </w:r>
      <w:r w:rsidR="00887F62">
        <w:rPr>
          <w:rFonts w:ascii="Cambria" w:hAnsi="Cambria"/>
        </w:rPr>
        <w:t>because you enjoy</w:t>
      </w:r>
      <w:r w:rsidR="00B951A4">
        <w:rPr>
          <w:rFonts w:ascii="Cambria" w:hAnsi="Cambria"/>
        </w:rPr>
        <w:t xml:space="preserve"> </w:t>
      </w:r>
      <w:r w:rsidR="00887F62">
        <w:rPr>
          <w:rFonts w:ascii="Cambria" w:hAnsi="Cambria"/>
        </w:rPr>
        <w:t xml:space="preserve">their company and build strong relations, </w:t>
      </w:r>
      <w:r w:rsidR="00B951A4">
        <w:rPr>
          <w:rFonts w:ascii="Cambria" w:hAnsi="Cambria"/>
        </w:rPr>
        <w:t xml:space="preserve">acting as a mentor to new colleagues </w:t>
      </w:r>
      <w:r w:rsidR="00CD4FF1">
        <w:rPr>
          <w:rFonts w:ascii="Cambria" w:hAnsi="Cambria"/>
        </w:rPr>
        <w:t xml:space="preserve">as you enjoy sharing your expertise, working towards your own </w:t>
      </w:r>
      <w:r w:rsidR="00710B72">
        <w:rPr>
          <w:rFonts w:ascii="Cambria" w:hAnsi="Cambria"/>
        </w:rPr>
        <w:t>goals</w:t>
      </w:r>
      <w:r w:rsidR="00D23A3F">
        <w:rPr>
          <w:rFonts w:ascii="Cambria" w:hAnsi="Cambria"/>
        </w:rPr>
        <w:t xml:space="preserve"> to further your </w:t>
      </w:r>
      <w:r w:rsidR="00D74218">
        <w:rPr>
          <w:rFonts w:ascii="Cambria" w:hAnsi="Cambria"/>
        </w:rPr>
        <w:t xml:space="preserve">development. </w:t>
      </w:r>
      <w:r w:rsidR="005425A3">
        <w:rPr>
          <w:rFonts w:ascii="Cambria" w:hAnsi="Cambria"/>
        </w:rPr>
        <w:br/>
      </w:r>
      <w:r w:rsidR="00D74218">
        <w:rPr>
          <w:rFonts w:ascii="Cambria" w:hAnsi="Cambria"/>
        </w:rPr>
        <w:br/>
      </w:r>
      <w:r w:rsidR="00A40665">
        <w:rPr>
          <w:rFonts w:ascii="Cambria" w:hAnsi="Cambria"/>
        </w:rPr>
        <w:t>T</w:t>
      </w:r>
      <w:r w:rsidR="00543E5F">
        <w:rPr>
          <w:rFonts w:ascii="Cambria" w:hAnsi="Cambria"/>
        </w:rPr>
        <w:t>he author</w:t>
      </w:r>
      <w:r w:rsidR="003015A0">
        <w:rPr>
          <w:rFonts w:ascii="Cambria" w:hAnsi="Cambria"/>
        </w:rPr>
        <w:t xml:space="preserve"> exhibits </w:t>
      </w:r>
      <w:r w:rsidR="0036174D">
        <w:rPr>
          <w:rFonts w:ascii="Cambria" w:hAnsi="Cambria"/>
        </w:rPr>
        <w:t xml:space="preserve">intrinsic motivation within the workplace by </w:t>
      </w:r>
      <w:r w:rsidR="001C6639">
        <w:rPr>
          <w:rFonts w:ascii="Cambria" w:hAnsi="Cambria"/>
        </w:rPr>
        <w:t>researching videos online of different ways to make coffee art</w:t>
      </w:r>
      <w:r w:rsidR="00036EB0">
        <w:rPr>
          <w:rFonts w:ascii="Cambria" w:hAnsi="Cambria"/>
        </w:rPr>
        <w:t xml:space="preserve"> as</w:t>
      </w:r>
      <w:r w:rsidR="0050005E">
        <w:rPr>
          <w:rFonts w:ascii="Cambria" w:hAnsi="Cambria"/>
        </w:rPr>
        <w:t xml:space="preserve"> enjoys making different shapes with the foam</w:t>
      </w:r>
      <w:r w:rsidR="001C6639">
        <w:rPr>
          <w:rFonts w:ascii="Cambria" w:hAnsi="Cambria"/>
        </w:rPr>
        <w:t xml:space="preserve">. She </w:t>
      </w:r>
      <w:r w:rsidR="0050005E">
        <w:rPr>
          <w:rFonts w:ascii="Cambria" w:hAnsi="Cambria"/>
        </w:rPr>
        <w:t>also</w:t>
      </w:r>
      <w:r w:rsidR="00A0742F">
        <w:rPr>
          <w:rFonts w:ascii="Cambria" w:hAnsi="Cambria"/>
        </w:rPr>
        <w:t xml:space="preserve"> researches different method</w:t>
      </w:r>
      <w:r w:rsidR="00A96B82">
        <w:rPr>
          <w:rFonts w:ascii="Cambria" w:hAnsi="Cambria"/>
        </w:rPr>
        <w:t xml:space="preserve">s of roasting coffee and different beans that alter the coffee taste </w:t>
      </w:r>
      <w:r w:rsidR="00865735">
        <w:rPr>
          <w:rFonts w:ascii="Cambria" w:hAnsi="Cambria"/>
        </w:rPr>
        <w:t xml:space="preserve">to enhance customers coffee experience as she loves coffee and </w:t>
      </w:r>
      <w:r w:rsidR="00865735">
        <w:rPr>
          <w:rFonts w:ascii="Cambria" w:hAnsi="Cambria"/>
        </w:rPr>
        <w:lastRenderedPageBreak/>
        <w:t>trying different blends and methods of making it.</w:t>
      </w:r>
      <w:r w:rsidR="00932212">
        <w:rPr>
          <w:rFonts w:ascii="Cambria" w:hAnsi="Cambria"/>
        </w:rPr>
        <w:br/>
      </w:r>
      <w:r w:rsidR="00F80922">
        <w:rPr>
          <w:rFonts w:ascii="Cambria" w:hAnsi="Cambria"/>
        </w:rPr>
        <w:br/>
      </w:r>
      <w:r w:rsidR="00402997">
        <w:rPr>
          <w:rFonts w:ascii="Cambria" w:hAnsi="Cambria"/>
        </w:rPr>
        <w:t xml:space="preserve">Examples of </w:t>
      </w:r>
      <w:r w:rsidR="00886F21">
        <w:rPr>
          <w:rFonts w:ascii="Cambria" w:hAnsi="Cambria"/>
        </w:rPr>
        <w:t>Extrinsic motivation in the workplace</w:t>
      </w:r>
      <w:r w:rsidR="005C1E81">
        <w:rPr>
          <w:rFonts w:ascii="Cambria" w:hAnsi="Cambria"/>
        </w:rPr>
        <w:t xml:space="preserve"> are </w:t>
      </w:r>
      <w:r w:rsidR="00975FB2">
        <w:rPr>
          <w:rFonts w:ascii="Cambria" w:hAnsi="Cambria"/>
        </w:rPr>
        <w:t>the prospect of financial bonuses and rewards for employees who work to the highest</w:t>
      </w:r>
      <w:r w:rsidR="00CC04AC">
        <w:rPr>
          <w:rFonts w:ascii="Cambria" w:hAnsi="Cambria"/>
        </w:rPr>
        <w:t xml:space="preserve"> standards, </w:t>
      </w:r>
      <w:r w:rsidR="00E13F67">
        <w:rPr>
          <w:rFonts w:ascii="Cambria" w:hAnsi="Cambria"/>
        </w:rPr>
        <w:t xml:space="preserve">by having a promotion which means being given </w:t>
      </w:r>
      <w:r w:rsidR="00CC04AC">
        <w:rPr>
          <w:rFonts w:ascii="Cambria" w:hAnsi="Cambria"/>
        </w:rPr>
        <w:t xml:space="preserve">a chance of moving </w:t>
      </w:r>
      <w:r w:rsidR="001673FE">
        <w:rPr>
          <w:rFonts w:ascii="Cambria" w:hAnsi="Cambria"/>
        </w:rPr>
        <w:t>up to the next stage in your career</w:t>
      </w:r>
      <w:r w:rsidR="00E13F67">
        <w:rPr>
          <w:rFonts w:ascii="Cambria" w:hAnsi="Cambria"/>
        </w:rPr>
        <w:t xml:space="preserve"> </w:t>
      </w:r>
      <w:r w:rsidR="001673FE">
        <w:rPr>
          <w:rFonts w:ascii="Cambria" w:hAnsi="Cambria"/>
        </w:rPr>
        <w:t>and</w:t>
      </w:r>
      <w:r w:rsidR="00F05F2D">
        <w:rPr>
          <w:rFonts w:ascii="Cambria" w:hAnsi="Cambria"/>
        </w:rPr>
        <w:t xml:space="preserve"> also gaining the respect from your colleagues.</w:t>
      </w:r>
      <w:r w:rsidR="00EF0D9A">
        <w:rPr>
          <w:rFonts w:ascii="Cambria" w:hAnsi="Cambria"/>
        </w:rPr>
        <w:br/>
      </w:r>
      <w:r w:rsidR="009C52FE">
        <w:rPr>
          <w:rFonts w:ascii="Cambria" w:hAnsi="Cambria"/>
        </w:rPr>
        <w:br/>
      </w:r>
      <w:r w:rsidR="001E51A7">
        <w:rPr>
          <w:rFonts w:ascii="Cambria" w:hAnsi="Cambria"/>
        </w:rPr>
        <w:t xml:space="preserve">Taking extra shifts at work shows the author is extrinsically motivated to </w:t>
      </w:r>
      <w:r w:rsidR="00EF0D9A">
        <w:rPr>
          <w:rFonts w:ascii="Cambria" w:hAnsi="Cambria"/>
        </w:rPr>
        <w:br/>
      </w:r>
      <w:r w:rsidR="000F7ED4">
        <w:rPr>
          <w:rFonts w:ascii="Cambria" w:hAnsi="Cambria"/>
        </w:rPr>
        <w:t xml:space="preserve">the financial aspect of the job. She also </w:t>
      </w:r>
      <w:r w:rsidR="00B27C89">
        <w:rPr>
          <w:rFonts w:ascii="Cambria" w:hAnsi="Cambria"/>
        </w:rPr>
        <w:t>works hard wi</w:t>
      </w:r>
      <w:r w:rsidR="00CB1EF5">
        <w:rPr>
          <w:rFonts w:ascii="Cambria" w:hAnsi="Cambria"/>
        </w:rPr>
        <w:t xml:space="preserve">th the hopes of a possible promotion in the near future. </w:t>
      </w:r>
    </w:p>
    <w:p w14:paraId="5D3DD1CB" w14:textId="5B18DBC2" w:rsidR="00E433BF" w:rsidRPr="008056D6" w:rsidRDefault="000723A7" w:rsidP="00914A8A">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hAnsi="Cambria"/>
        </w:rPr>
        <w:t xml:space="preserve">There are many factors that influence both performance and motivation </w:t>
      </w:r>
      <w:r w:rsidR="00883450">
        <w:rPr>
          <w:rFonts w:ascii="Cambria" w:hAnsi="Cambria"/>
        </w:rPr>
        <w:t>within the workplace. Leadership and management style is an important factor when related to how people work for you</w:t>
      </w:r>
      <w:r w:rsidR="007D3066">
        <w:rPr>
          <w:rFonts w:ascii="Cambria" w:hAnsi="Cambria"/>
        </w:rPr>
        <w:t xml:space="preserve">. Aggressive or </w:t>
      </w:r>
      <w:r w:rsidR="00AD4B36">
        <w:rPr>
          <w:rFonts w:ascii="Cambria" w:hAnsi="Cambria"/>
        </w:rPr>
        <w:t xml:space="preserve">derogatory </w:t>
      </w:r>
      <w:r w:rsidR="00BB4BDD">
        <w:rPr>
          <w:rFonts w:ascii="Cambria" w:hAnsi="Cambria"/>
        </w:rPr>
        <w:t xml:space="preserve">behaviour and attitude towards employees will </w:t>
      </w:r>
      <w:r w:rsidR="005B1FAD">
        <w:rPr>
          <w:rFonts w:ascii="Cambria" w:hAnsi="Cambria"/>
        </w:rPr>
        <w:t xml:space="preserve">negatively </w:t>
      </w:r>
      <w:r w:rsidR="00DB7805">
        <w:rPr>
          <w:rFonts w:ascii="Cambria" w:hAnsi="Cambria"/>
        </w:rPr>
        <w:t>affect</w:t>
      </w:r>
      <w:r w:rsidR="005B1FAD">
        <w:rPr>
          <w:rFonts w:ascii="Cambria" w:hAnsi="Cambria"/>
        </w:rPr>
        <w:t xml:space="preserve"> performance and motivation. An example </w:t>
      </w:r>
      <w:r w:rsidR="0006690F">
        <w:rPr>
          <w:rFonts w:ascii="Cambria" w:hAnsi="Cambria"/>
        </w:rPr>
        <w:t xml:space="preserve">familiar to the author would be that </w:t>
      </w:r>
      <w:r w:rsidR="00695FBE">
        <w:rPr>
          <w:rFonts w:ascii="Cambria" w:hAnsi="Cambria"/>
        </w:rPr>
        <w:t xml:space="preserve">an employee was being shouted at by the manager for a small mistake regarding cleaning utensils. The </w:t>
      </w:r>
      <w:r w:rsidR="00091D75">
        <w:rPr>
          <w:rFonts w:ascii="Cambria" w:hAnsi="Cambria"/>
        </w:rPr>
        <w:t xml:space="preserve">employee then quit the job a week later stating the managers attitude toward her as a reason </w:t>
      </w:r>
      <w:r w:rsidR="00194DB8">
        <w:rPr>
          <w:rFonts w:ascii="Cambria" w:hAnsi="Cambria"/>
        </w:rPr>
        <w:t>for her leaving. She was a hard worker and picking the job up well.</w:t>
      </w:r>
      <w:r w:rsidR="00D5486A">
        <w:rPr>
          <w:rFonts w:ascii="Cambria" w:hAnsi="Cambria"/>
        </w:rPr>
        <w:t xml:space="preserve"> A high turnover of staff will have negative </w:t>
      </w:r>
      <w:r w:rsidR="00CA55CD">
        <w:rPr>
          <w:rFonts w:ascii="Cambria" w:hAnsi="Cambria"/>
        </w:rPr>
        <w:t xml:space="preserve">effects on performance as people will not be experienced and need to be trained, also good working environments are harder to achieve. </w:t>
      </w:r>
      <w:r w:rsidR="00E62147">
        <w:rPr>
          <w:rFonts w:ascii="Cambria" w:hAnsi="Cambria"/>
        </w:rPr>
        <w:br/>
      </w:r>
      <w:r w:rsidR="00E62147">
        <w:rPr>
          <w:rFonts w:ascii="Cambria" w:hAnsi="Cambria"/>
        </w:rPr>
        <w:br/>
      </w:r>
      <w:r w:rsidR="00E62147">
        <w:rPr>
          <w:rFonts w:ascii="Cambria" w:hAnsi="Cambria"/>
        </w:rPr>
        <w:br/>
      </w:r>
      <w:r w:rsidR="00911270">
        <w:rPr>
          <w:rFonts w:ascii="Cambria" w:hAnsi="Cambria"/>
          <w:sz w:val="28"/>
          <w:szCs w:val="28"/>
        </w:rPr>
        <w:br/>
      </w:r>
      <w:r w:rsidR="006D3C0E" w:rsidRPr="00F81CD0">
        <w:rPr>
          <w:rFonts w:ascii="Cambria" w:hAnsi="Cambria"/>
        </w:rPr>
        <w:t>Th</w:t>
      </w:r>
      <w:r w:rsidR="00EF3942" w:rsidRPr="00F81CD0">
        <w:rPr>
          <w:rFonts w:ascii="Cambria" w:hAnsi="Cambria"/>
        </w:rPr>
        <w:t>eorie</w:t>
      </w:r>
      <w:r w:rsidR="00A213CA" w:rsidRPr="00F81CD0">
        <w:rPr>
          <w:rFonts w:ascii="Cambria" w:hAnsi="Cambria"/>
        </w:rPr>
        <w:t>s</w:t>
      </w:r>
      <w:r w:rsidR="00EF3942" w:rsidRPr="00F81CD0">
        <w:rPr>
          <w:rFonts w:ascii="Cambria" w:hAnsi="Cambria"/>
        </w:rPr>
        <w:t xml:space="preserve"> of motivation</w:t>
      </w:r>
      <w:r w:rsidR="00535C2A">
        <w:rPr>
          <w:rFonts w:ascii="Cambria" w:hAnsi="Cambria"/>
          <w:sz w:val="28"/>
          <w:szCs w:val="28"/>
        </w:rPr>
        <w:br/>
      </w:r>
      <w:r w:rsidR="00911270">
        <w:rPr>
          <w:rFonts w:ascii="Cambria" w:hAnsi="Cambria"/>
        </w:rPr>
        <w:br/>
      </w:r>
      <w:r w:rsidR="00FC31EB" w:rsidRPr="00FC31EB">
        <w:rPr>
          <w:rFonts w:ascii="Cambria" w:hAnsi="Cambria"/>
        </w:rPr>
        <w:t>A theory of motivation</w:t>
      </w:r>
      <w:r w:rsidR="00FC31EB">
        <w:rPr>
          <w:rFonts w:ascii="Cambria" w:hAnsi="Cambria"/>
          <w:sz w:val="28"/>
          <w:szCs w:val="28"/>
        </w:rPr>
        <w:t xml:space="preserve"> </w:t>
      </w:r>
      <w:r w:rsidR="00FC31EB">
        <w:rPr>
          <w:rFonts w:ascii="Cambria" w:hAnsi="Cambria"/>
        </w:rPr>
        <w:t xml:space="preserve">that </w:t>
      </w:r>
      <w:r w:rsidR="00CF14F4">
        <w:rPr>
          <w:rFonts w:ascii="Cambria" w:hAnsi="Cambria"/>
        </w:rPr>
        <w:t>was</w:t>
      </w:r>
      <w:r w:rsidR="00653A1E">
        <w:rPr>
          <w:rFonts w:ascii="Cambria" w:hAnsi="Cambria"/>
        </w:rPr>
        <w:t xml:space="preserve"> </w:t>
      </w:r>
      <w:r w:rsidR="00FF576C">
        <w:rPr>
          <w:rFonts w:ascii="Cambria" w:hAnsi="Cambria"/>
        </w:rPr>
        <w:t>used to access work performan</w:t>
      </w:r>
      <w:r w:rsidR="004910A7">
        <w:rPr>
          <w:rFonts w:ascii="Cambria" w:hAnsi="Cambria"/>
        </w:rPr>
        <w:t xml:space="preserve">ce was created by a </w:t>
      </w:r>
      <w:r w:rsidR="00270A75">
        <w:rPr>
          <w:rFonts w:ascii="Cambria" w:hAnsi="Cambria"/>
        </w:rPr>
        <w:t>Harvard</w:t>
      </w:r>
      <w:r w:rsidR="004910A7">
        <w:rPr>
          <w:rFonts w:ascii="Cambria" w:hAnsi="Cambria"/>
        </w:rPr>
        <w:t xml:space="preserve"> </w:t>
      </w:r>
      <w:r w:rsidR="00DD5DCA">
        <w:rPr>
          <w:rFonts w:ascii="Cambria" w:hAnsi="Cambria"/>
        </w:rPr>
        <w:t xml:space="preserve">professor named David </w:t>
      </w:r>
      <w:r w:rsidR="00270A75">
        <w:rPr>
          <w:rFonts w:ascii="Cambria" w:hAnsi="Cambria"/>
        </w:rPr>
        <w:t xml:space="preserve">McClelland’s, he sought to </w:t>
      </w:r>
      <w:r w:rsidR="00792ADD">
        <w:rPr>
          <w:rFonts w:ascii="Cambria" w:hAnsi="Cambria"/>
        </w:rPr>
        <w:t xml:space="preserve">understand human nature and to measure tools </w:t>
      </w:r>
      <w:r w:rsidR="00A213CA">
        <w:rPr>
          <w:rFonts w:ascii="Cambria" w:hAnsi="Cambria"/>
        </w:rPr>
        <w:t>for how people make choices.</w:t>
      </w:r>
      <w:r w:rsidR="00E62147">
        <w:rPr>
          <w:rFonts w:ascii="Cambria" w:hAnsi="Cambria"/>
        </w:rPr>
        <w:br/>
      </w:r>
      <w:r w:rsidR="00300A05" w:rsidRPr="00067B24">
        <w:rPr>
          <w:rFonts w:ascii="Cambria" w:hAnsi="Cambria"/>
        </w:rPr>
        <w:t xml:space="preserve">The theory </w:t>
      </w:r>
      <w:r w:rsidR="00067B24" w:rsidRPr="00067B24">
        <w:rPr>
          <w:rFonts w:ascii="Cambria" w:hAnsi="Cambria"/>
        </w:rPr>
        <w:t>outlines three desires that an individual could possibly have</w:t>
      </w:r>
      <w:r w:rsidR="00676108">
        <w:rPr>
          <w:rFonts w:ascii="Cambria" w:hAnsi="Cambria"/>
        </w:rPr>
        <w:t>, each person is motivated by power, aff</w:t>
      </w:r>
      <w:r w:rsidR="00F81CD0">
        <w:rPr>
          <w:rFonts w:ascii="Cambria" w:hAnsi="Cambria"/>
        </w:rPr>
        <w:t xml:space="preserve">iliation or achievement. </w:t>
      </w:r>
      <w:r w:rsidR="00293E75">
        <w:rPr>
          <w:rFonts w:ascii="Cambria" w:hAnsi="Cambria"/>
        </w:rPr>
        <w:t xml:space="preserve">Besides work </w:t>
      </w:r>
      <w:r w:rsidR="00DD3AE0">
        <w:rPr>
          <w:rFonts w:ascii="Cambria" w:hAnsi="Cambria"/>
        </w:rPr>
        <w:t xml:space="preserve">performance McClelland conducted other studies </w:t>
      </w:r>
      <w:r w:rsidR="00E32BB9">
        <w:rPr>
          <w:rFonts w:ascii="Cambria" w:hAnsi="Cambria"/>
        </w:rPr>
        <w:t>about how motivation affects one’s health, how a drive to succeed can cause stress</w:t>
      </w:r>
      <w:r w:rsidR="00161358">
        <w:rPr>
          <w:rFonts w:ascii="Cambria" w:hAnsi="Cambria"/>
        </w:rPr>
        <w:t>, high blood pressure and hormone levels.</w:t>
      </w:r>
      <w:r w:rsidR="008056D6">
        <w:rPr>
          <w:rFonts w:ascii="Cambria" w:hAnsi="Cambria"/>
        </w:rPr>
        <w:t xml:space="preserve"> </w:t>
      </w:r>
      <w:sdt>
        <w:sdtPr>
          <w:rPr>
            <w:rFonts w:ascii="Cambria" w:hAnsi="Cambria"/>
          </w:rPr>
          <w:id w:val="567607048"/>
          <w:citation/>
        </w:sdtPr>
        <w:sdtContent>
          <w:r w:rsidR="001E69C2">
            <w:rPr>
              <w:rFonts w:ascii="Cambria" w:hAnsi="Cambria"/>
            </w:rPr>
            <w:fldChar w:fldCharType="begin"/>
          </w:r>
          <w:r w:rsidR="001E69C2">
            <w:rPr>
              <w:rFonts w:ascii="Cambria" w:hAnsi="Cambria"/>
            </w:rPr>
            <w:instrText xml:space="preserve"> CITATION DrS21 \l 2057 </w:instrText>
          </w:r>
          <w:r w:rsidR="001E69C2">
            <w:rPr>
              <w:rFonts w:ascii="Cambria" w:hAnsi="Cambria"/>
            </w:rPr>
            <w:fldChar w:fldCharType="separate"/>
          </w:r>
          <w:r w:rsidR="001E69C2" w:rsidRPr="001E69C2">
            <w:rPr>
              <w:rFonts w:ascii="Cambria" w:hAnsi="Cambria"/>
              <w:noProof/>
            </w:rPr>
            <w:t>(Kurt, 2021)</w:t>
          </w:r>
          <w:r w:rsidR="001E69C2">
            <w:rPr>
              <w:rFonts w:ascii="Cambria" w:hAnsi="Cambria"/>
            </w:rPr>
            <w:fldChar w:fldCharType="end"/>
          </w:r>
        </w:sdtContent>
      </w:sdt>
      <w:r w:rsidR="00E433BF">
        <w:rPr>
          <w:rFonts w:ascii="Cambria" w:hAnsi="Cambria"/>
        </w:rPr>
        <w:br/>
      </w:r>
      <w:r w:rsidR="008056D6" w:rsidRPr="008056D6">
        <w:rPr>
          <w:rFonts w:ascii="Cambria" w:eastAsia="Times New Roman" w:hAnsi="Cambria" w:cs="Times New Roman"/>
          <w:i/>
          <w:iCs/>
          <w:kern w:val="0"/>
          <w:lang w:eastAsia="en-GB"/>
          <w14:ligatures w14:val="none"/>
        </w:rPr>
        <w:br/>
      </w:r>
      <w:r w:rsidR="00E433BF" w:rsidRPr="008056D6">
        <w:rPr>
          <w:rFonts w:ascii="Cambria" w:eastAsia="Times New Roman" w:hAnsi="Cambria" w:cs="Times New Roman"/>
          <w:i/>
          <w:iCs/>
          <w:kern w:val="0"/>
          <w:lang w:eastAsia="en-GB"/>
          <w14:ligatures w14:val="none"/>
        </w:rPr>
        <w:t>Need for Achievement)</w:t>
      </w:r>
      <w:r w:rsidR="00E433BF" w:rsidRPr="008056D6">
        <w:rPr>
          <w:rFonts w:ascii="Cambria" w:eastAsia="Times New Roman" w:hAnsi="Cambria" w:cs="Times New Roman"/>
          <w:kern w:val="0"/>
          <w:lang w:eastAsia="en-GB"/>
          <w14:ligatures w14:val="none"/>
        </w:rPr>
        <w:t>: Personal responsibility, Feedback, Moderate risk</w:t>
      </w:r>
    </w:p>
    <w:p w14:paraId="27A65162" w14:textId="004DE39D" w:rsidR="00E433BF" w:rsidRPr="00E433BF" w:rsidRDefault="00E433BF" w:rsidP="00E433BF">
      <w:pPr>
        <w:numPr>
          <w:ilvl w:val="1"/>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 xml:space="preserve">Typical </w:t>
      </w:r>
      <w:r w:rsidR="008056D6" w:rsidRPr="00E433BF">
        <w:rPr>
          <w:rFonts w:ascii="Cambria" w:eastAsia="Times New Roman" w:hAnsi="Cambria" w:cs="Times New Roman"/>
          <w:kern w:val="0"/>
          <w:lang w:eastAsia="en-GB"/>
          <w14:ligatures w14:val="none"/>
        </w:rPr>
        <w:t>behaviours</w:t>
      </w:r>
      <w:r w:rsidRPr="00E433BF">
        <w:rPr>
          <w:rFonts w:ascii="Cambria" w:eastAsia="Times New Roman" w:hAnsi="Cambria" w:cs="Times New Roman"/>
          <w:kern w:val="0"/>
          <w:lang w:eastAsia="en-GB"/>
          <w14:ligatures w14:val="none"/>
        </w:rPr>
        <w:t>:</w:t>
      </w:r>
    </w:p>
    <w:p w14:paraId="328CE103" w14:textId="77777777" w:rsidR="00E433BF" w:rsidRPr="00E433BF" w:rsidRDefault="00E433BF" w:rsidP="00E433BF">
      <w:pPr>
        <w:numPr>
          <w:ilvl w:val="2"/>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High: Must win at any cost, must be on top, and receive credit.</w:t>
      </w:r>
    </w:p>
    <w:p w14:paraId="61A103B5" w14:textId="77777777" w:rsidR="00E433BF" w:rsidRPr="00E433BF" w:rsidRDefault="00E433BF" w:rsidP="00E433BF">
      <w:pPr>
        <w:numPr>
          <w:ilvl w:val="2"/>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Low: Fears failure, avoids responsibility.</w:t>
      </w:r>
    </w:p>
    <w:p w14:paraId="79182BDD" w14:textId="45F220DA" w:rsidR="00E433BF" w:rsidRPr="00E433BF" w:rsidRDefault="00E433BF" w:rsidP="00E433BF">
      <w:pPr>
        <w:numPr>
          <w:ilvl w:val="0"/>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i/>
          <w:iCs/>
          <w:kern w:val="0"/>
          <w:lang w:eastAsia="en-GB"/>
          <w14:ligatures w14:val="none"/>
        </w:rPr>
        <w:t>Need for Power</w:t>
      </w:r>
      <w:r w:rsidRPr="00E433BF">
        <w:rPr>
          <w:rFonts w:ascii="Cambria" w:eastAsia="Times New Roman" w:hAnsi="Cambria" w:cs="Times New Roman"/>
          <w:kern w:val="0"/>
          <w:lang w:eastAsia="en-GB"/>
          <w14:ligatures w14:val="none"/>
        </w:rPr>
        <w:t>: Influence, Competitive</w:t>
      </w:r>
    </w:p>
    <w:p w14:paraId="2F57B9D1" w14:textId="1950D514" w:rsidR="00E433BF" w:rsidRPr="00E433BF" w:rsidRDefault="00E433BF" w:rsidP="00E433BF">
      <w:pPr>
        <w:numPr>
          <w:ilvl w:val="1"/>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 xml:space="preserve">Typical </w:t>
      </w:r>
      <w:r w:rsidR="008056D6" w:rsidRPr="00E433BF">
        <w:rPr>
          <w:rFonts w:ascii="Cambria" w:eastAsia="Times New Roman" w:hAnsi="Cambria" w:cs="Times New Roman"/>
          <w:kern w:val="0"/>
          <w:lang w:eastAsia="en-GB"/>
          <w14:ligatures w14:val="none"/>
        </w:rPr>
        <w:t>behaviours</w:t>
      </w:r>
      <w:r w:rsidRPr="00E433BF">
        <w:rPr>
          <w:rFonts w:ascii="Cambria" w:eastAsia="Times New Roman" w:hAnsi="Cambria" w:cs="Times New Roman"/>
          <w:kern w:val="0"/>
          <w:lang w:eastAsia="en-GB"/>
          <w14:ligatures w14:val="none"/>
        </w:rPr>
        <w:t>:</w:t>
      </w:r>
    </w:p>
    <w:p w14:paraId="53805C91" w14:textId="77777777" w:rsidR="00E433BF" w:rsidRPr="00E433BF" w:rsidRDefault="00E433BF" w:rsidP="00E433BF">
      <w:pPr>
        <w:numPr>
          <w:ilvl w:val="2"/>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High: Demands blind loyalty and harmony, does not tolerate disagreement.</w:t>
      </w:r>
    </w:p>
    <w:p w14:paraId="7E6C181D" w14:textId="77777777" w:rsidR="00E433BF" w:rsidRPr="00E433BF" w:rsidRDefault="00E433BF" w:rsidP="00E433BF">
      <w:pPr>
        <w:numPr>
          <w:ilvl w:val="2"/>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Low: Remains aloof, maintains social distance.</w:t>
      </w:r>
    </w:p>
    <w:p w14:paraId="13E610E4" w14:textId="14F834FE" w:rsidR="00E433BF" w:rsidRPr="00E433BF" w:rsidRDefault="00E433BF" w:rsidP="00E433BF">
      <w:pPr>
        <w:numPr>
          <w:ilvl w:val="0"/>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i/>
          <w:iCs/>
          <w:kern w:val="0"/>
          <w:lang w:eastAsia="en-GB"/>
          <w14:ligatures w14:val="none"/>
        </w:rPr>
        <w:t xml:space="preserve">Need for Affiliation </w:t>
      </w:r>
      <w:r w:rsidRPr="00E433BF">
        <w:rPr>
          <w:rFonts w:ascii="Cambria" w:eastAsia="Times New Roman" w:hAnsi="Cambria" w:cs="Times New Roman"/>
          <w:kern w:val="0"/>
          <w:lang w:eastAsia="en-GB"/>
          <w14:ligatures w14:val="none"/>
        </w:rPr>
        <w:t>: Acceptance and friendship, Cooperative</w:t>
      </w:r>
    </w:p>
    <w:p w14:paraId="7C22B425" w14:textId="63932DC0" w:rsidR="00E433BF" w:rsidRPr="00E433BF" w:rsidRDefault="00E433BF" w:rsidP="00E433BF">
      <w:pPr>
        <w:numPr>
          <w:ilvl w:val="1"/>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 xml:space="preserve">Typical </w:t>
      </w:r>
      <w:r w:rsidR="008056D6" w:rsidRPr="00E433BF">
        <w:rPr>
          <w:rFonts w:ascii="Cambria" w:eastAsia="Times New Roman" w:hAnsi="Cambria" w:cs="Times New Roman"/>
          <w:kern w:val="0"/>
          <w:lang w:eastAsia="en-GB"/>
          <w14:ligatures w14:val="none"/>
        </w:rPr>
        <w:t>behaviours</w:t>
      </w:r>
      <w:r w:rsidRPr="00E433BF">
        <w:rPr>
          <w:rFonts w:ascii="Cambria" w:eastAsia="Times New Roman" w:hAnsi="Cambria" w:cs="Times New Roman"/>
          <w:kern w:val="0"/>
          <w:lang w:eastAsia="en-GB"/>
          <w14:ligatures w14:val="none"/>
        </w:rPr>
        <w:t>:</w:t>
      </w:r>
    </w:p>
    <w:p w14:paraId="5A65EDEB" w14:textId="77777777" w:rsidR="00E433BF" w:rsidRPr="00E433BF" w:rsidRDefault="00E433BF" w:rsidP="00E433BF">
      <w:pPr>
        <w:numPr>
          <w:ilvl w:val="2"/>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lastRenderedPageBreak/>
        <w:t>High: Desires control of everyone and everything, exaggerates own position and resources.</w:t>
      </w:r>
    </w:p>
    <w:p w14:paraId="13654197" w14:textId="77777777" w:rsidR="00E433BF" w:rsidRPr="00E433BF" w:rsidRDefault="00E433BF" w:rsidP="00E433BF">
      <w:pPr>
        <w:numPr>
          <w:ilvl w:val="2"/>
          <w:numId w:val="1"/>
        </w:numPr>
        <w:spacing w:before="100" w:beforeAutospacing="1" w:after="100" w:afterAutospacing="1" w:line="240" w:lineRule="auto"/>
        <w:rPr>
          <w:rFonts w:ascii="Cambria" w:eastAsia="Times New Roman" w:hAnsi="Cambria" w:cs="Times New Roman"/>
          <w:kern w:val="0"/>
          <w:lang w:eastAsia="en-GB"/>
          <w14:ligatures w14:val="none"/>
        </w:rPr>
      </w:pPr>
      <w:r w:rsidRPr="00E433BF">
        <w:rPr>
          <w:rFonts w:ascii="Cambria" w:eastAsia="Times New Roman" w:hAnsi="Cambria" w:cs="Times New Roman"/>
          <w:kern w:val="0"/>
          <w:lang w:eastAsia="en-GB"/>
          <w14:ligatures w14:val="none"/>
        </w:rPr>
        <w:t>Low: Dependent/subordinate, minimizes own position and resources.</w:t>
      </w:r>
    </w:p>
    <w:p w14:paraId="0E49F393" w14:textId="77777777" w:rsidR="00102492" w:rsidRDefault="00102492" w:rsidP="00A112B6">
      <w:pPr>
        <w:rPr>
          <w:rFonts w:ascii="Cambria" w:hAnsi="Cambria"/>
          <w:sz w:val="28"/>
          <w:szCs w:val="28"/>
          <w:u w:val="single"/>
        </w:rPr>
      </w:pPr>
    </w:p>
    <w:p w14:paraId="3B01905E" w14:textId="77777777" w:rsidR="00102492" w:rsidRDefault="00102492" w:rsidP="00A112B6">
      <w:pPr>
        <w:rPr>
          <w:rFonts w:ascii="Cambria" w:hAnsi="Cambria"/>
          <w:sz w:val="28"/>
          <w:szCs w:val="28"/>
          <w:u w:val="single"/>
        </w:rPr>
      </w:pPr>
    </w:p>
    <w:p w14:paraId="607DED61" w14:textId="77777777" w:rsidR="00102492" w:rsidRDefault="00102492" w:rsidP="00A112B6">
      <w:pPr>
        <w:rPr>
          <w:rFonts w:ascii="Cambria" w:hAnsi="Cambria"/>
          <w:sz w:val="28"/>
          <w:szCs w:val="28"/>
          <w:u w:val="single"/>
        </w:rPr>
      </w:pPr>
    </w:p>
    <w:p w14:paraId="1694CE83" w14:textId="77777777" w:rsidR="00102492" w:rsidRDefault="00102492" w:rsidP="00A112B6">
      <w:pPr>
        <w:rPr>
          <w:rFonts w:ascii="Cambria" w:hAnsi="Cambria"/>
          <w:sz w:val="28"/>
          <w:szCs w:val="28"/>
          <w:u w:val="single"/>
        </w:rPr>
      </w:pPr>
    </w:p>
    <w:p w14:paraId="0DC7C0CA" w14:textId="77777777" w:rsidR="00102492" w:rsidRDefault="00102492" w:rsidP="00A112B6">
      <w:pPr>
        <w:rPr>
          <w:rFonts w:ascii="Cambria" w:hAnsi="Cambria"/>
          <w:sz w:val="28"/>
          <w:szCs w:val="28"/>
          <w:u w:val="single"/>
        </w:rPr>
      </w:pPr>
    </w:p>
    <w:p w14:paraId="624198D4" w14:textId="65C33B53" w:rsidR="005926AB" w:rsidRDefault="00E62147" w:rsidP="00A112B6">
      <w:pPr>
        <w:rPr>
          <w:rFonts w:ascii="Cambria" w:hAnsi="Cambria"/>
        </w:rPr>
      </w:pPr>
      <w:r w:rsidRPr="00AD7EA8">
        <w:rPr>
          <w:rFonts w:ascii="Cambria" w:hAnsi="Cambria"/>
          <w:sz w:val="28"/>
          <w:szCs w:val="28"/>
          <w:u w:val="single"/>
        </w:rPr>
        <w:t>Self-evaluation</w:t>
      </w:r>
      <w:r>
        <w:rPr>
          <w:rFonts w:ascii="Cambria" w:hAnsi="Cambria"/>
        </w:rPr>
        <w:t xml:space="preserve"> </w:t>
      </w:r>
      <w:r>
        <w:rPr>
          <w:rFonts w:ascii="Cambria" w:hAnsi="Cambria"/>
        </w:rPr>
        <w:br/>
      </w:r>
    </w:p>
    <w:p w14:paraId="17D5C2EE" w14:textId="48DB6058" w:rsidR="00B602B5" w:rsidRDefault="0040752D" w:rsidP="00A112B6">
      <w:pPr>
        <w:rPr>
          <w:rFonts w:ascii="Cambria" w:hAnsi="Cambria"/>
        </w:rPr>
      </w:pPr>
      <w:r>
        <w:rPr>
          <w:rFonts w:ascii="Cambria" w:hAnsi="Cambria"/>
        </w:rPr>
        <w:t xml:space="preserve">The author </w:t>
      </w:r>
      <w:r w:rsidR="00E15D91">
        <w:rPr>
          <w:rFonts w:ascii="Cambria" w:hAnsi="Cambria"/>
        </w:rPr>
        <w:t xml:space="preserve">found when analysing her communication skills that she was an effective communicator that had both good working and family relationships. She also felt that she can </w:t>
      </w:r>
      <w:r w:rsidR="00303174">
        <w:rPr>
          <w:rFonts w:ascii="Cambria" w:hAnsi="Cambria"/>
        </w:rPr>
        <w:t xml:space="preserve">be more </w:t>
      </w:r>
      <w:r w:rsidR="000A610A">
        <w:rPr>
          <w:rFonts w:ascii="Cambria" w:hAnsi="Cambria"/>
        </w:rPr>
        <w:t>assertive</w:t>
      </w:r>
      <w:r w:rsidR="00303174">
        <w:rPr>
          <w:rFonts w:ascii="Cambria" w:hAnsi="Cambria"/>
        </w:rPr>
        <w:t xml:space="preserve"> around familiar people and environments but can be more passive in unfamiliar settings or </w:t>
      </w:r>
      <w:r w:rsidR="000A610A">
        <w:rPr>
          <w:rFonts w:ascii="Cambria" w:hAnsi="Cambria"/>
        </w:rPr>
        <w:t>with</w:t>
      </w:r>
      <w:r w:rsidR="00303174">
        <w:rPr>
          <w:rFonts w:ascii="Cambria" w:hAnsi="Cambria"/>
        </w:rPr>
        <w:t xml:space="preserve"> people she doesn’t know, also a</w:t>
      </w:r>
      <w:r w:rsidR="00142905">
        <w:rPr>
          <w:rFonts w:ascii="Cambria" w:hAnsi="Cambria"/>
        </w:rPr>
        <w:t xml:space="preserve"> </w:t>
      </w:r>
      <w:r w:rsidR="00303174">
        <w:rPr>
          <w:rFonts w:ascii="Cambria" w:hAnsi="Cambria"/>
        </w:rPr>
        <w:t xml:space="preserve">passive communication style </w:t>
      </w:r>
      <w:r w:rsidR="00142905">
        <w:rPr>
          <w:rFonts w:ascii="Cambria" w:hAnsi="Cambria"/>
        </w:rPr>
        <w:t>is more pronounced when speaking to authority or</w:t>
      </w:r>
      <w:r w:rsidR="000A610A">
        <w:rPr>
          <w:rFonts w:ascii="Cambria" w:hAnsi="Cambria"/>
        </w:rPr>
        <w:t xml:space="preserve"> when she is uncomfortable in her environment.</w:t>
      </w:r>
    </w:p>
    <w:p w14:paraId="4141CD12" w14:textId="77777777" w:rsidR="00CA7D9C" w:rsidRDefault="002409D2" w:rsidP="00A112B6">
      <w:pPr>
        <w:rPr>
          <w:rFonts w:ascii="Cambria" w:hAnsi="Cambria"/>
        </w:rPr>
      </w:pPr>
      <w:r>
        <w:rPr>
          <w:rFonts w:ascii="Cambria" w:hAnsi="Cambria"/>
        </w:rPr>
        <w:t xml:space="preserve">When </w:t>
      </w:r>
      <w:r w:rsidR="007752FE">
        <w:rPr>
          <w:rFonts w:ascii="Cambria" w:hAnsi="Cambria"/>
        </w:rPr>
        <w:t xml:space="preserve">the author was </w:t>
      </w:r>
      <w:r>
        <w:rPr>
          <w:rFonts w:ascii="Cambria" w:hAnsi="Cambria"/>
        </w:rPr>
        <w:t>evaluating</w:t>
      </w:r>
      <w:r w:rsidR="004F28EC">
        <w:rPr>
          <w:rFonts w:ascii="Cambria" w:hAnsi="Cambria"/>
        </w:rPr>
        <w:t xml:space="preserve"> her </w:t>
      </w:r>
      <w:r>
        <w:rPr>
          <w:rFonts w:ascii="Cambria" w:hAnsi="Cambria"/>
        </w:rPr>
        <w:t xml:space="preserve">communication skills </w:t>
      </w:r>
      <w:r w:rsidR="004F28EC">
        <w:rPr>
          <w:rFonts w:ascii="Cambria" w:hAnsi="Cambria"/>
        </w:rPr>
        <w:t>she</w:t>
      </w:r>
      <w:r>
        <w:rPr>
          <w:rFonts w:ascii="Cambria" w:hAnsi="Cambria"/>
        </w:rPr>
        <w:t xml:space="preserve"> asked members of </w:t>
      </w:r>
      <w:r w:rsidR="004F28EC">
        <w:rPr>
          <w:rFonts w:ascii="Cambria" w:hAnsi="Cambria"/>
        </w:rPr>
        <w:t>her</w:t>
      </w:r>
      <w:r>
        <w:rPr>
          <w:rFonts w:ascii="Cambria" w:hAnsi="Cambria"/>
        </w:rPr>
        <w:t xml:space="preserve"> friends and family</w:t>
      </w:r>
      <w:r w:rsidR="004F28EC">
        <w:rPr>
          <w:rFonts w:ascii="Cambria" w:hAnsi="Cambria"/>
        </w:rPr>
        <w:t xml:space="preserve"> to give </w:t>
      </w:r>
      <w:r w:rsidR="00A44CF9">
        <w:rPr>
          <w:rFonts w:ascii="Cambria" w:hAnsi="Cambria"/>
        </w:rPr>
        <w:t xml:space="preserve">her </w:t>
      </w:r>
      <w:r w:rsidR="004F28EC">
        <w:rPr>
          <w:rFonts w:ascii="Cambria" w:hAnsi="Cambria"/>
        </w:rPr>
        <w:t xml:space="preserve">feedback </w:t>
      </w:r>
      <w:r w:rsidR="00007E23">
        <w:rPr>
          <w:rFonts w:ascii="Cambria" w:hAnsi="Cambria"/>
        </w:rPr>
        <w:t xml:space="preserve">and then </w:t>
      </w:r>
      <w:r w:rsidR="00A44CF9">
        <w:rPr>
          <w:rFonts w:ascii="Cambria" w:hAnsi="Cambria"/>
        </w:rPr>
        <w:t xml:space="preserve">also asked them </w:t>
      </w:r>
      <w:r w:rsidR="005F6361">
        <w:rPr>
          <w:rFonts w:ascii="Cambria" w:hAnsi="Cambria"/>
        </w:rPr>
        <w:t>give areas they thought she could improve. The most common aspect of her communication that came up was that they thought she was an extremely good listener and that the author seemed to really take in everything that was said to her</w:t>
      </w:r>
      <w:r w:rsidR="00BE4FBC">
        <w:rPr>
          <w:rFonts w:ascii="Cambria" w:hAnsi="Cambria"/>
        </w:rPr>
        <w:t>.</w:t>
      </w:r>
      <w:r w:rsidR="00C3616B">
        <w:rPr>
          <w:rFonts w:ascii="Cambria" w:hAnsi="Cambria"/>
        </w:rPr>
        <w:t xml:space="preserve"> A second point that brought to the authors attention was that she </w:t>
      </w:r>
      <w:r w:rsidR="004C0151">
        <w:rPr>
          <w:rFonts w:ascii="Cambria" w:hAnsi="Cambria"/>
        </w:rPr>
        <w:t>used a more passive communication style when talking to others.</w:t>
      </w:r>
      <w:r w:rsidR="00BE4FBC">
        <w:rPr>
          <w:rFonts w:ascii="Cambria" w:hAnsi="Cambria"/>
        </w:rPr>
        <w:t xml:space="preserve"> During the authors research on the effectiveness of her communication it was also stated that she has great relationships with many of the customers in her workplace </w:t>
      </w:r>
      <w:r w:rsidR="005F3803">
        <w:rPr>
          <w:rFonts w:ascii="Cambria" w:hAnsi="Cambria"/>
        </w:rPr>
        <w:t xml:space="preserve">and that many customers go to the coffee shop simply because they know she will be working and be able to have a nice chat with her, this shows the authors ability to communicate effectively in both a family and workplace setting. </w:t>
      </w:r>
    </w:p>
    <w:p w14:paraId="4931A16B" w14:textId="77777777" w:rsidR="007E71F0" w:rsidRDefault="00CA7D9C" w:rsidP="00A112B6">
      <w:pPr>
        <w:rPr>
          <w:rFonts w:ascii="Cambria" w:hAnsi="Cambria"/>
        </w:rPr>
      </w:pPr>
      <w:r>
        <w:rPr>
          <w:rFonts w:ascii="Cambria" w:hAnsi="Cambria"/>
        </w:rPr>
        <w:t xml:space="preserve">When it came to personal behaviours the author felt that she </w:t>
      </w:r>
      <w:r w:rsidR="000C78CF">
        <w:rPr>
          <w:rFonts w:ascii="Cambria" w:hAnsi="Cambria"/>
        </w:rPr>
        <w:t xml:space="preserve">was an easy to access person that could be approached at any time. This is a vital aspect of communication as it allows the free flow of communication without any restraint. An example of this within her workplace </w:t>
      </w:r>
      <w:r w:rsidR="00EC0921">
        <w:rPr>
          <w:rFonts w:ascii="Cambria" w:hAnsi="Cambria"/>
        </w:rPr>
        <w:t xml:space="preserve">is that both employees and customers speak to her regarding any issues they have and they prefer to talk to her than to go to the owner which speaks volumes. </w:t>
      </w:r>
      <w:r w:rsidR="006132CA">
        <w:rPr>
          <w:rFonts w:ascii="Cambria" w:hAnsi="Cambria"/>
        </w:rPr>
        <w:t xml:space="preserve">A negative </w:t>
      </w:r>
      <w:r w:rsidR="00BE3389">
        <w:rPr>
          <w:rFonts w:ascii="Cambria" w:hAnsi="Cambria"/>
        </w:rPr>
        <w:t xml:space="preserve">communicative behaviour however is that criticism can sometimes be difficult to take in and </w:t>
      </w:r>
      <w:r w:rsidR="00CA3F1D">
        <w:rPr>
          <w:rFonts w:ascii="Cambria" w:hAnsi="Cambria"/>
        </w:rPr>
        <w:t xml:space="preserve">can sometimes upset or distress the author. </w:t>
      </w:r>
    </w:p>
    <w:p w14:paraId="7A7F29D8" w14:textId="77777777" w:rsidR="007E71F0" w:rsidRDefault="007E71F0" w:rsidP="00A112B6">
      <w:pPr>
        <w:rPr>
          <w:rFonts w:ascii="Cambria" w:hAnsi="Cambria"/>
        </w:rPr>
      </w:pPr>
    </w:p>
    <w:p w14:paraId="727F9F04" w14:textId="77777777" w:rsidR="00362054" w:rsidRDefault="00362054" w:rsidP="00A112B6">
      <w:pPr>
        <w:rPr>
          <w:rFonts w:ascii="Cambria" w:hAnsi="Cambria"/>
        </w:rPr>
      </w:pPr>
    </w:p>
    <w:p w14:paraId="317AC0C4" w14:textId="77777777" w:rsidR="00362054" w:rsidRDefault="00362054" w:rsidP="00A112B6">
      <w:pPr>
        <w:rPr>
          <w:rFonts w:ascii="Cambria" w:hAnsi="Cambria"/>
        </w:rPr>
      </w:pPr>
    </w:p>
    <w:p w14:paraId="73B7724D" w14:textId="77777777" w:rsidR="00362054" w:rsidRDefault="00362054" w:rsidP="00A112B6">
      <w:pPr>
        <w:rPr>
          <w:rFonts w:ascii="Cambria" w:hAnsi="Cambria"/>
        </w:rPr>
      </w:pPr>
    </w:p>
    <w:p w14:paraId="6B5985F5" w14:textId="77777777" w:rsidR="00362054" w:rsidRDefault="00362054" w:rsidP="00A112B6">
      <w:pPr>
        <w:rPr>
          <w:rFonts w:ascii="Cambria" w:hAnsi="Cambria"/>
        </w:rPr>
      </w:pPr>
    </w:p>
    <w:p w14:paraId="771C5E58" w14:textId="77777777" w:rsidR="00362054" w:rsidRDefault="00362054" w:rsidP="00A112B6">
      <w:pPr>
        <w:rPr>
          <w:rFonts w:ascii="Cambria" w:hAnsi="Cambria"/>
        </w:rPr>
      </w:pPr>
    </w:p>
    <w:p w14:paraId="6BB0F25A" w14:textId="77777777" w:rsidR="00362054" w:rsidRDefault="00362054" w:rsidP="00A112B6">
      <w:pPr>
        <w:rPr>
          <w:rFonts w:ascii="Cambria" w:hAnsi="Cambria"/>
        </w:rPr>
      </w:pPr>
    </w:p>
    <w:p w14:paraId="1F0B0BAF" w14:textId="77777777" w:rsidR="00362054" w:rsidRDefault="00362054" w:rsidP="00A112B6">
      <w:pPr>
        <w:rPr>
          <w:rFonts w:ascii="Cambria" w:hAnsi="Cambria"/>
        </w:rPr>
      </w:pPr>
    </w:p>
    <w:p w14:paraId="7C6D71E8" w14:textId="77777777" w:rsidR="00362054" w:rsidRDefault="00362054" w:rsidP="00A112B6">
      <w:pPr>
        <w:rPr>
          <w:rFonts w:ascii="Cambria" w:hAnsi="Cambria"/>
        </w:rPr>
      </w:pPr>
    </w:p>
    <w:p w14:paraId="5FAD16A3" w14:textId="77777777" w:rsidR="00362054" w:rsidRDefault="00362054" w:rsidP="00A112B6">
      <w:pPr>
        <w:rPr>
          <w:rFonts w:ascii="Cambria" w:hAnsi="Cambria"/>
        </w:rPr>
      </w:pPr>
    </w:p>
    <w:p w14:paraId="5558B873" w14:textId="77777777" w:rsidR="00362054" w:rsidRDefault="00362054" w:rsidP="00A112B6">
      <w:pPr>
        <w:rPr>
          <w:rFonts w:ascii="Cambria" w:hAnsi="Cambria"/>
        </w:rPr>
      </w:pPr>
    </w:p>
    <w:p w14:paraId="3A7F0C3B" w14:textId="77777777" w:rsidR="00362054" w:rsidRDefault="00362054" w:rsidP="00A112B6">
      <w:pPr>
        <w:rPr>
          <w:rFonts w:ascii="Cambria" w:hAnsi="Cambria"/>
        </w:rPr>
      </w:pPr>
    </w:p>
    <w:p w14:paraId="5C3654B7" w14:textId="4F0A9AD4" w:rsidR="007E71F0" w:rsidRPr="008E2DD7" w:rsidRDefault="00362054" w:rsidP="00362054">
      <w:pPr>
        <w:jc w:val="center"/>
        <w:rPr>
          <w:rFonts w:ascii="Cambria" w:hAnsi="Cambria"/>
          <w:sz w:val="28"/>
          <w:szCs w:val="28"/>
        </w:rPr>
      </w:pPr>
      <w:r w:rsidRPr="008E2DD7">
        <w:rPr>
          <w:rFonts w:ascii="Cambria" w:hAnsi="Cambria"/>
          <w:sz w:val="28"/>
          <w:szCs w:val="28"/>
        </w:rPr>
        <w:t>GAP Analysis</w:t>
      </w:r>
    </w:p>
    <w:tbl>
      <w:tblPr>
        <w:tblStyle w:val="TableGrid"/>
        <w:tblW w:w="9061" w:type="dxa"/>
        <w:tblLook w:val="04A0" w:firstRow="1" w:lastRow="0" w:firstColumn="1" w:lastColumn="0" w:noHBand="0" w:noVBand="1"/>
      </w:tblPr>
      <w:tblGrid>
        <w:gridCol w:w="3020"/>
        <w:gridCol w:w="3020"/>
        <w:gridCol w:w="3021"/>
      </w:tblGrid>
      <w:tr w:rsidR="000B281A" w14:paraId="5749A863" w14:textId="77777777" w:rsidTr="000B281A">
        <w:trPr>
          <w:trHeight w:val="919"/>
        </w:trPr>
        <w:tc>
          <w:tcPr>
            <w:tcW w:w="3020" w:type="dxa"/>
          </w:tcPr>
          <w:p w14:paraId="47798762" w14:textId="06824E66" w:rsidR="000B281A" w:rsidRDefault="00362054" w:rsidP="00362054">
            <w:pPr>
              <w:jc w:val="center"/>
              <w:rPr>
                <w:rFonts w:ascii="Cambria" w:hAnsi="Cambria"/>
              </w:rPr>
            </w:pPr>
            <w:r>
              <w:rPr>
                <w:rFonts w:ascii="Cambria" w:hAnsi="Cambria"/>
              </w:rPr>
              <w:t>Current State</w:t>
            </w:r>
          </w:p>
        </w:tc>
        <w:tc>
          <w:tcPr>
            <w:tcW w:w="3020" w:type="dxa"/>
          </w:tcPr>
          <w:p w14:paraId="1C4B86E2" w14:textId="561ED819" w:rsidR="000B281A" w:rsidRDefault="00362054" w:rsidP="00362054">
            <w:pPr>
              <w:jc w:val="center"/>
              <w:rPr>
                <w:rFonts w:ascii="Cambria" w:hAnsi="Cambria"/>
              </w:rPr>
            </w:pPr>
            <w:r>
              <w:rPr>
                <w:rFonts w:ascii="Cambria" w:hAnsi="Cambria"/>
              </w:rPr>
              <w:t>GAPS</w:t>
            </w:r>
          </w:p>
        </w:tc>
        <w:tc>
          <w:tcPr>
            <w:tcW w:w="3021" w:type="dxa"/>
          </w:tcPr>
          <w:p w14:paraId="18823C22" w14:textId="69B6DFAB" w:rsidR="000B281A" w:rsidRDefault="00362054" w:rsidP="00362054">
            <w:pPr>
              <w:jc w:val="center"/>
              <w:rPr>
                <w:rFonts w:ascii="Cambria" w:hAnsi="Cambria"/>
              </w:rPr>
            </w:pPr>
            <w:r>
              <w:rPr>
                <w:rFonts w:ascii="Cambria" w:hAnsi="Cambria"/>
              </w:rPr>
              <w:t>Desired State</w:t>
            </w:r>
          </w:p>
        </w:tc>
      </w:tr>
      <w:tr w:rsidR="000B281A" w14:paraId="7CD97B52" w14:textId="77777777" w:rsidTr="000B281A">
        <w:trPr>
          <w:trHeight w:val="959"/>
        </w:trPr>
        <w:tc>
          <w:tcPr>
            <w:tcW w:w="3020" w:type="dxa"/>
          </w:tcPr>
          <w:p w14:paraId="3FCDB51B" w14:textId="7E8F4D62" w:rsidR="000B281A" w:rsidRDefault="000E43F2" w:rsidP="00A112B6">
            <w:pPr>
              <w:rPr>
                <w:rFonts w:ascii="Cambria" w:hAnsi="Cambria"/>
              </w:rPr>
            </w:pPr>
            <w:r>
              <w:rPr>
                <w:rFonts w:ascii="Cambria" w:hAnsi="Cambria"/>
              </w:rPr>
              <w:t>Can get distressed in a confrontational setting</w:t>
            </w:r>
          </w:p>
        </w:tc>
        <w:tc>
          <w:tcPr>
            <w:tcW w:w="3020" w:type="dxa"/>
          </w:tcPr>
          <w:p w14:paraId="51A9B02A" w14:textId="52876EB0" w:rsidR="000B281A" w:rsidRDefault="00A32D6B" w:rsidP="00A112B6">
            <w:pPr>
              <w:rPr>
                <w:rFonts w:ascii="Cambria" w:hAnsi="Cambria"/>
              </w:rPr>
            </w:pPr>
            <w:r>
              <w:rPr>
                <w:rFonts w:ascii="Cambria" w:hAnsi="Cambria"/>
              </w:rPr>
              <w:t>Being calm and sure of myself when distressed</w:t>
            </w:r>
          </w:p>
        </w:tc>
        <w:tc>
          <w:tcPr>
            <w:tcW w:w="3021" w:type="dxa"/>
          </w:tcPr>
          <w:p w14:paraId="75D80F8D" w14:textId="6202F453" w:rsidR="000B281A" w:rsidRDefault="000E43F2" w:rsidP="00A112B6">
            <w:pPr>
              <w:rPr>
                <w:rFonts w:ascii="Cambria" w:hAnsi="Cambria"/>
              </w:rPr>
            </w:pPr>
            <w:r>
              <w:rPr>
                <w:rFonts w:ascii="Cambria" w:hAnsi="Cambria"/>
              </w:rPr>
              <w:t xml:space="preserve">Be able to </w:t>
            </w:r>
            <w:r w:rsidR="00E2474F">
              <w:rPr>
                <w:rFonts w:ascii="Cambria" w:hAnsi="Cambria"/>
              </w:rPr>
              <w:t>calmly communicate when in stressful situations</w:t>
            </w:r>
          </w:p>
        </w:tc>
      </w:tr>
      <w:tr w:rsidR="000B281A" w14:paraId="569AEBF6" w14:textId="77777777" w:rsidTr="000B281A">
        <w:trPr>
          <w:trHeight w:val="919"/>
        </w:trPr>
        <w:tc>
          <w:tcPr>
            <w:tcW w:w="3020" w:type="dxa"/>
          </w:tcPr>
          <w:p w14:paraId="3E5CF698" w14:textId="3430E125" w:rsidR="000B281A" w:rsidRDefault="0059101A" w:rsidP="00A112B6">
            <w:pPr>
              <w:rPr>
                <w:rFonts w:ascii="Cambria" w:hAnsi="Cambria"/>
              </w:rPr>
            </w:pPr>
            <w:r>
              <w:rPr>
                <w:rFonts w:ascii="Cambria" w:hAnsi="Cambria"/>
              </w:rPr>
              <w:t xml:space="preserve">Quiet when I have ideas </w:t>
            </w:r>
            <w:r w:rsidR="00EA1F16">
              <w:rPr>
                <w:rFonts w:ascii="Cambria" w:hAnsi="Cambria"/>
              </w:rPr>
              <w:t>or thoughts that could improve something</w:t>
            </w:r>
          </w:p>
        </w:tc>
        <w:tc>
          <w:tcPr>
            <w:tcW w:w="3020" w:type="dxa"/>
          </w:tcPr>
          <w:p w14:paraId="0F6CFE29" w14:textId="13B2176C" w:rsidR="000B281A" w:rsidRDefault="00A32D6B" w:rsidP="00A112B6">
            <w:pPr>
              <w:rPr>
                <w:rFonts w:ascii="Cambria" w:hAnsi="Cambria"/>
              </w:rPr>
            </w:pPr>
            <w:r>
              <w:rPr>
                <w:rFonts w:ascii="Cambria" w:hAnsi="Cambria"/>
              </w:rPr>
              <w:t xml:space="preserve">Know that my ideas have </w:t>
            </w:r>
            <w:r w:rsidR="00E221D2">
              <w:rPr>
                <w:rFonts w:ascii="Cambria" w:hAnsi="Cambria"/>
              </w:rPr>
              <w:t>value and would be appreciated</w:t>
            </w:r>
          </w:p>
        </w:tc>
        <w:tc>
          <w:tcPr>
            <w:tcW w:w="3021" w:type="dxa"/>
          </w:tcPr>
          <w:p w14:paraId="635F35AC" w14:textId="364F67FA" w:rsidR="000B281A" w:rsidRDefault="003F5B92" w:rsidP="00A112B6">
            <w:pPr>
              <w:rPr>
                <w:rFonts w:ascii="Cambria" w:hAnsi="Cambria"/>
              </w:rPr>
            </w:pPr>
            <w:r>
              <w:rPr>
                <w:rFonts w:ascii="Cambria" w:hAnsi="Cambria"/>
              </w:rPr>
              <w:t>To be comfortable sharing ideas and thoughts more freely</w:t>
            </w:r>
          </w:p>
        </w:tc>
      </w:tr>
      <w:tr w:rsidR="000B281A" w14:paraId="6E861EDB" w14:textId="77777777" w:rsidTr="000B281A">
        <w:trPr>
          <w:trHeight w:val="919"/>
        </w:trPr>
        <w:tc>
          <w:tcPr>
            <w:tcW w:w="3020" w:type="dxa"/>
          </w:tcPr>
          <w:p w14:paraId="105B2C77" w14:textId="7CB526B0" w:rsidR="000B281A" w:rsidRDefault="00975325" w:rsidP="00A112B6">
            <w:pPr>
              <w:rPr>
                <w:rFonts w:ascii="Cambria" w:hAnsi="Cambria"/>
              </w:rPr>
            </w:pPr>
            <w:r>
              <w:rPr>
                <w:rFonts w:ascii="Cambria" w:hAnsi="Cambria"/>
              </w:rPr>
              <w:t xml:space="preserve">Passive when speaking to less senior members of the </w:t>
            </w:r>
            <w:r w:rsidR="00ED1719">
              <w:rPr>
                <w:rFonts w:ascii="Cambria" w:hAnsi="Cambria"/>
              </w:rPr>
              <w:t>work team</w:t>
            </w:r>
            <w:r>
              <w:rPr>
                <w:rFonts w:ascii="Cambria" w:hAnsi="Cambria"/>
              </w:rPr>
              <w:t xml:space="preserve"> </w:t>
            </w:r>
          </w:p>
        </w:tc>
        <w:tc>
          <w:tcPr>
            <w:tcW w:w="3020" w:type="dxa"/>
          </w:tcPr>
          <w:p w14:paraId="14C57A85" w14:textId="26882604" w:rsidR="000B281A" w:rsidRDefault="00640861" w:rsidP="00A112B6">
            <w:pPr>
              <w:rPr>
                <w:rFonts w:ascii="Cambria" w:hAnsi="Cambria"/>
              </w:rPr>
            </w:pPr>
            <w:r>
              <w:rPr>
                <w:rFonts w:ascii="Cambria" w:hAnsi="Cambria"/>
              </w:rPr>
              <w:t>Knowledge that I’m in a more authoritative role than other members.</w:t>
            </w:r>
          </w:p>
        </w:tc>
        <w:tc>
          <w:tcPr>
            <w:tcW w:w="3021" w:type="dxa"/>
          </w:tcPr>
          <w:p w14:paraId="76F9F703" w14:textId="2923B488" w:rsidR="000B281A" w:rsidRDefault="00975325" w:rsidP="00A112B6">
            <w:pPr>
              <w:rPr>
                <w:rFonts w:ascii="Cambria" w:hAnsi="Cambria"/>
              </w:rPr>
            </w:pPr>
            <w:r>
              <w:rPr>
                <w:rFonts w:ascii="Cambria" w:hAnsi="Cambria"/>
              </w:rPr>
              <w:t xml:space="preserve">Assert more authority over less experienced </w:t>
            </w:r>
            <w:r w:rsidR="00ED1719">
              <w:rPr>
                <w:rFonts w:ascii="Cambria" w:hAnsi="Cambria"/>
              </w:rPr>
              <w:t>and lazy members of the team</w:t>
            </w:r>
          </w:p>
        </w:tc>
      </w:tr>
      <w:tr w:rsidR="000B281A" w14:paraId="6B85B302" w14:textId="77777777" w:rsidTr="000B281A">
        <w:trPr>
          <w:trHeight w:val="919"/>
        </w:trPr>
        <w:tc>
          <w:tcPr>
            <w:tcW w:w="3020" w:type="dxa"/>
          </w:tcPr>
          <w:p w14:paraId="2A5A9FA3" w14:textId="167B78D7" w:rsidR="000B281A" w:rsidRDefault="00963B3E" w:rsidP="00A112B6">
            <w:pPr>
              <w:rPr>
                <w:rFonts w:ascii="Cambria" w:hAnsi="Cambria"/>
              </w:rPr>
            </w:pPr>
            <w:r>
              <w:rPr>
                <w:rFonts w:ascii="Cambria" w:hAnsi="Cambria"/>
              </w:rPr>
              <w:t>Letting members of the team make mistakes as I don’t want to argue or interrupt</w:t>
            </w:r>
          </w:p>
        </w:tc>
        <w:tc>
          <w:tcPr>
            <w:tcW w:w="3020" w:type="dxa"/>
          </w:tcPr>
          <w:p w14:paraId="71AAEF3A" w14:textId="45A8460F" w:rsidR="000B281A" w:rsidRDefault="00963B3E" w:rsidP="00A112B6">
            <w:pPr>
              <w:rPr>
                <w:rFonts w:ascii="Cambria" w:hAnsi="Cambria"/>
              </w:rPr>
            </w:pPr>
            <w:r w:rsidRPr="00963B3E">
              <w:rPr>
                <w:rFonts w:ascii="Cambria" w:hAnsi="Cambria"/>
              </w:rPr>
              <w:t>Confidence that I am more experienced and can impart knowledge on others</w:t>
            </w:r>
          </w:p>
        </w:tc>
        <w:tc>
          <w:tcPr>
            <w:tcW w:w="3021" w:type="dxa"/>
          </w:tcPr>
          <w:p w14:paraId="45A87B0E" w14:textId="7EA968FD" w:rsidR="000B281A" w:rsidRDefault="00E000B5" w:rsidP="00A112B6">
            <w:pPr>
              <w:rPr>
                <w:rFonts w:ascii="Cambria" w:hAnsi="Cambria"/>
              </w:rPr>
            </w:pPr>
            <w:r>
              <w:rPr>
                <w:rFonts w:ascii="Cambria" w:hAnsi="Cambria"/>
              </w:rPr>
              <w:t>Showing team members correct way of working, communicating</w:t>
            </w:r>
          </w:p>
        </w:tc>
      </w:tr>
    </w:tbl>
    <w:p w14:paraId="254B551D" w14:textId="4BA09F4D" w:rsidR="007E71F0" w:rsidRDefault="007E71F0" w:rsidP="00A112B6">
      <w:pPr>
        <w:rPr>
          <w:rFonts w:ascii="Cambria" w:hAnsi="Cambria"/>
        </w:rPr>
      </w:pPr>
    </w:p>
    <w:p w14:paraId="4BA4FE77" w14:textId="029034EC" w:rsidR="007E71F0" w:rsidRDefault="007E71F0" w:rsidP="00A112B6">
      <w:pPr>
        <w:rPr>
          <w:rFonts w:ascii="Cambria" w:hAnsi="Cambria"/>
        </w:rPr>
      </w:pPr>
    </w:p>
    <w:p w14:paraId="393505BB" w14:textId="77777777" w:rsidR="007E71F0" w:rsidRDefault="007E71F0" w:rsidP="00A112B6">
      <w:pPr>
        <w:rPr>
          <w:rFonts w:ascii="Cambria" w:hAnsi="Cambria"/>
        </w:rPr>
      </w:pPr>
    </w:p>
    <w:p w14:paraId="5116D424" w14:textId="77777777" w:rsidR="007E71F0" w:rsidRDefault="007E71F0" w:rsidP="00A112B6">
      <w:pPr>
        <w:rPr>
          <w:rFonts w:ascii="Cambria" w:hAnsi="Cambria"/>
        </w:rPr>
      </w:pPr>
    </w:p>
    <w:p w14:paraId="5775030B" w14:textId="77777777" w:rsidR="007E71F0" w:rsidRDefault="007E71F0" w:rsidP="00A112B6">
      <w:pPr>
        <w:rPr>
          <w:rFonts w:ascii="Cambria" w:hAnsi="Cambria"/>
        </w:rPr>
      </w:pPr>
    </w:p>
    <w:p w14:paraId="6155E1EE" w14:textId="77777777" w:rsidR="007E71F0" w:rsidRDefault="007E71F0" w:rsidP="00A112B6">
      <w:pPr>
        <w:rPr>
          <w:rFonts w:ascii="Cambria" w:hAnsi="Cambria"/>
        </w:rPr>
      </w:pPr>
    </w:p>
    <w:p w14:paraId="64421CF8" w14:textId="77777777" w:rsidR="007E71F0" w:rsidRDefault="007E71F0" w:rsidP="00A112B6">
      <w:pPr>
        <w:rPr>
          <w:rFonts w:ascii="Cambria" w:hAnsi="Cambria"/>
        </w:rPr>
      </w:pPr>
    </w:p>
    <w:p w14:paraId="5361B57F" w14:textId="77777777" w:rsidR="007E71F0" w:rsidRDefault="007E71F0" w:rsidP="00A112B6">
      <w:pPr>
        <w:rPr>
          <w:rFonts w:ascii="Cambria" w:hAnsi="Cambria"/>
        </w:rPr>
      </w:pPr>
    </w:p>
    <w:p w14:paraId="0CD92C45" w14:textId="1BF20A34" w:rsidR="009C190E" w:rsidRDefault="00F05F2D" w:rsidP="000E43F2">
      <w:pPr>
        <w:rPr>
          <w:rFonts w:ascii="Cambria" w:hAnsi="Cambria"/>
        </w:rPr>
      </w:pPr>
      <w:r>
        <w:rPr>
          <w:rFonts w:ascii="Cambria" w:hAnsi="Cambria"/>
        </w:rPr>
        <w:br/>
        <w:t xml:space="preserve"> </w:t>
      </w:r>
      <w:r w:rsidR="001673FE">
        <w:rPr>
          <w:rFonts w:ascii="Cambria" w:hAnsi="Cambria"/>
        </w:rPr>
        <w:t xml:space="preserve"> </w:t>
      </w:r>
      <w:r w:rsidR="00D74218">
        <w:rPr>
          <w:rFonts w:ascii="Cambria" w:hAnsi="Cambria"/>
        </w:rPr>
        <w:br/>
      </w:r>
      <w:r w:rsidR="0034255E">
        <w:rPr>
          <w:rFonts w:ascii="Cambria" w:hAnsi="Cambria"/>
        </w:rPr>
        <w:br/>
      </w:r>
    </w:p>
    <w:p w14:paraId="113B0C77" w14:textId="056A2D50" w:rsidR="00861D92" w:rsidRDefault="00476C7F" w:rsidP="00A112B6">
      <w:pPr>
        <w:rPr>
          <w:rFonts w:ascii="Cambria" w:hAnsi="Cambria"/>
        </w:rPr>
      </w:pPr>
      <w:r>
        <w:rPr>
          <w:rFonts w:ascii="Cambria" w:hAnsi="Cambria"/>
        </w:rPr>
        <w:br/>
      </w:r>
    </w:p>
    <w:p w14:paraId="1DE1F556" w14:textId="77777777" w:rsidR="009C190E" w:rsidRDefault="009C190E" w:rsidP="00A112B6">
      <w:pPr>
        <w:rPr>
          <w:rFonts w:ascii="Cambria" w:hAnsi="Cambria"/>
        </w:rPr>
      </w:pPr>
    </w:p>
    <w:p w14:paraId="6E50051B" w14:textId="431BD235" w:rsidR="00CB11D8" w:rsidRPr="00CB11D8" w:rsidRDefault="00C243A8" w:rsidP="00A112B6">
      <w:pPr>
        <w:rPr>
          <w:rFonts w:ascii="Cambria" w:hAnsi="Cambria"/>
          <w:sz w:val="28"/>
          <w:szCs w:val="28"/>
          <w:u w:val="single"/>
        </w:rPr>
      </w:pPr>
      <w:r>
        <w:rPr>
          <w:rFonts w:ascii="Cambria" w:hAnsi="Cambria"/>
        </w:rPr>
        <w:br/>
      </w:r>
      <w:r>
        <w:rPr>
          <w:rFonts w:ascii="Cambria" w:hAnsi="Cambria"/>
        </w:rPr>
        <w:br/>
      </w:r>
      <w:r w:rsidR="00CB11D8" w:rsidRPr="00CB11D8">
        <w:rPr>
          <w:rFonts w:ascii="Cambria" w:hAnsi="Cambria"/>
          <w:sz w:val="28"/>
          <w:szCs w:val="28"/>
          <w:u w:val="single"/>
        </w:rPr>
        <w:t>References</w:t>
      </w:r>
      <w:r w:rsidR="00C407FD" w:rsidRPr="00CB11D8">
        <w:rPr>
          <w:rFonts w:ascii="Cambria" w:hAnsi="Cambria"/>
          <w:sz w:val="28"/>
          <w:szCs w:val="28"/>
          <w:u w:val="single"/>
        </w:rPr>
        <w:br/>
      </w:r>
    </w:p>
    <w:p w14:paraId="26A9C4F9" w14:textId="77777777" w:rsidR="00CB11D8" w:rsidRDefault="00CB11D8" w:rsidP="00CB11D8">
      <w:pPr>
        <w:pStyle w:val="Bibliography"/>
        <w:ind w:left="720" w:hanging="720"/>
        <w:rPr>
          <w:noProof/>
          <w:kern w:val="0"/>
          <w14:ligatures w14:val="none"/>
        </w:rPr>
      </w:pPr>
      <w:r>
        <w:rPr>
          <w:rFonts w:ascii="Cambria" w:hAnsi="Cambria"/>
        </w:rPr>
        <w:fldChar w:fldCharType="begin"/>
      </w:r>
      <w:r>
        <w:rPr>
          <w:rFonts w:ascii="Cambria" w:hAnsi="Cambria"/>
        </w:rPr>
        <w:instrText xml:space="preserve"> BIBLIOGRAPHY  \l 2057 </w:instrText>
      </w:r>
      <w:r>
        <w:rPr>
          <w:rFonts w:ascii="Cambria" w:hAnsi="Cambria"/>
        </w:rPr>
        <w:fldChar w:fldCharType="separate"/>
      </w:r>
      <w:r>
        <w:rPr>
          <w:noProof/>
        </w:rPr>
        <w:t xml:space="preserve">Cherry, K. (2023, 05 03). </w:t>
      </w:r>
      <w:r>
        <w:rPr>
          <w:i/>
          <w:iCs/>
          <w:noProof/>
        </w:rPr>
        <w:t>Intrinsic motivation: How internal rewards drive behaviour</w:t>
      </w:r>
      <w:r>
        <w:rPr>
          <w:noProof/>
        </w:rPr>
        <w:t>. Retrieved from Verywellmind: https://www.verywellmind.com/what-is-intrinsic-motivation-2795385</w:t>
      </w:r>
    </w:p>
    <w:p w14:paraId="59F65B4C" w14:textId="77777777" w:rsidR="00CB11D8" w:rsidRDefault="00CB11D8" w:rsidP="00CB11D8">
      <w:pPr>
        <w:pStyle w:val="Bibliography"/>
        <w:ind w:left="720" w:hanging="720"/>
        <w:rPr>
          <w:noProof/>
        </w:rPr>
      </w:pPr>
      <w:r>
        <w:rPr>
          <w:i/>
          <w:iCs/>
          <w:noProof/>
        </w:rPr>
        <w:t>Communication theory</w:t>
      </w:r>
      <w:r>
        <w:rPr>
          <w:noProof/>
        </w:rPr>
        <w:t>. (2024, 05 22). Retrieved from communicationtheory.org: https://www.communicationtheory.org/berlos-smcr-model-of-communication/</w:t>
      </w:r>
    </w:p>
    <w:p w14:paraId="5B196074" w14:textId="77777777" w:rsidR="00CB11D8" w:rsidRDefault="00CB11D8" w:rsidP="00CB11D8">
      <w:pPr>
        <w:pStyle w:val="Bibliography"/>
        <w:ind w:left="720" w:hanging="720"/>
        <w:rPr>
          <w:noProof/>
        </w:rPr>
      </w:pPr>
      <w:r>
        <w:rPr>
          <w:noProof/>
        </w:rPr>
        <w:t xml:space="preserve">Drew, C. (2023, 09 04). </w:t>
      </w:r>
      <w:r>
        <w:rPr>
          <w:i/>
          <w:iCs/>
          <w:noProof/>
        </w:rPr>
        <w:t xml:space="preserve">Osgood-schramm Model of communication </w:t>
      </w:r>
      <w:r>
        <w:rPr>
          <w:noProof/>
        </w:rPr>
        <w:t>. Retrieved from HelpfulProfessor.com: https://helpfulprofessor.com/osgood-schramm/</w:t>
      </w:r>
    </w:p>
    <w:p w14:paraId="779626EB" w14:textId="77777777" w:rsidR="00CB11D8" w:rsidRDefault="00CB11D8" w:rsidP="00CB11D8">
      <w:pPr>
        <w:pStyle w:val="Bibliography"/>
        <w:ind w:left="720" w:hanging="720"/>
        <w:rPr>
          <w:noProof/>
        </w:rPr>
      </w:pPr>
      <w:r>
        <w:rPr>
          <w:noProof/>
        </w:rPr>
        <w:t xml:space="preserve">Drew, C. (2023, 03 20). </w:t>
      </w:r>
      <w:r>
        <w:rPr>
          <w:i/>
          <w:iCs/>
          <w:noProof/>
        </w:rPr>
        <w:t xml:space="preserve">Shannon Weaver model of communication </w:t>
      </w:r>
      <w:r>
        <w:rPr>
          <w:noProof/>
        </w:rPr>
        <w:t>. Retrieved from HelpfulProfessor.com: https://helpfulprofessor.com/shannon-weaver-model/</w:t>
      </w:r>
    </w:p>
    <w:p w14:paraId="565FEAF9" w14:textId="77777777" w:rsidR="00CB11D8" w:rsidRDefault="00CB11D8" w:rsidP="00CB11D8">
      <w:pPr>
        <w:pStyle w:val="Bibliography"/>
        <w:ind w:left="720" w:hanging="720"/>
        <w:rPr>
          <w:noProof/>
        </w:rPr>
      </w:pPr>
      <w:r>
        <w:rPr>
          <w:i/>
          <w:iCs/>
          <w:noProof/>
        </w:rPr>
        <w:t>five types of communication</w:t>
      </w:r>
      <w:r>
        <w:rPr>
          <w:noProof/>
        </w:rPr>
        <w:t>. (2018, 07 12). Retrieved from drexel.edu: https://drexel.edu/graduatecollege/professional-development/blog/2018/july/five-types-of-communication/#:~:text=Five%20Types%20of%20Communication%201%20Verbal%20Communication%20Verbal,...%204%20Listening%20...%205%20Visual%20Communication%20</w:t>
      </w:r>
    </w:p>
    <w:p w14:paraId="38C637FC" w14:textId="77777777" w:rsidR="00CB11D8" w:rsidRDefault="00CB11D8" w:rsidP="00CB11D8">
      <w:pPr>
        <w:pStyle w:val="Bibliography"/>
        <w:ind w:left="720" w:hanging="720"/>
        <w:rPr>
          <w:noProof/>
        </w:rPr>
      </w:pPr>
      <w:r>
        <w:rPr>
          <w:noProof/>
        </w:rPr>
        <w:t xml:space="preserve">James, C. (2023, 09 01). </w:t>
      </w:r>
      <w:r>
        <w:rPr>
          <w:i/>
          <w:iCs/>
          <w:noProof/>
        </w:rPr>
        <w:t>The colin James method</w:t>
      </w:r>
      <w:r>
        <w:rPr>
          <w:noProof/>
        </w:rPr>
        <w:t>. Retrieved from colinjamesmethod.com: https://colinjamesmethod.com/the-7-38-55-model/</w:t>
      </w:r>
    </w:p>
    <w:p w14:paraId="275E9D1C" w14:textId="77777777" w:rsidR="00CB11D8" w:rsidRDefault="00CB11D8" w:rsidP="00CB11D8">
      <w:pPr>
        <w:pStyle w:val="Bibliography"/>
        <w:ind w:left="720" w:hanging="720"/>
        <w:rPr>
          <w:noProof/>
        </w:rPr>
      </w:pPr>
      <w:r>
        <w:rPr>
          <w:noProof/>
        </w:rPr>
        <w:t xml:space="preserve">Kurt, D. S. (2021, 05 23). </w:t>
      </w:r>
      <w:r>
        <w:rPr>
          <w:i/>
          <w:iCs/>
          <w:noProof/>
        </w:rPr>
        <w:t>McCelland's three needs theory</w:t>
      </w:r>
      <w:r>
        <w:rPr>
          <w:noProof/>
        </w:rPr>
        <w:t>. Retrieved from Education libiary : https://educationlibrary.org/mcclellands-three-needs-theory-power-achievement-and-affiliation/</w:t>
      </w:r>
    </w:p>
    <w:p w14:paraId="73BDF77C" w14:textId="77777777" w:rsidR="00CB11D8" w:rsidRDefault="00CB11D8" w:rsidP="00CB11D8">
      <w:pPr>
        <w:pStyle w:val="Bibliography"/>
        <w:ind w:left="720" w:hanging="720"/>
        <w:rPr>
          <w:noProof/>
        </w:rPr>
      </w:pPr>
      <w:r>
        <w:rPr>
          <w:noProof/>
        </w:rPr>
        <w:lastRenderedPageBreak/>
        <w:t xml:space="preserve">Larisa, V. (2022, 03 18). </w:t>
      </w:r>
      <w:r>
        <w:rPr>
          <w:i/>
          <w:iCs/>
          <w:noProof/>
        </w:rPr>
        <w:t>1specialPlace</w:t>
      </w:r>
      <w:r>
        <w:rPr>
          <w:noProof/>
        </w:rPr>
        <w:t>. Retrieved from 1specialplace.com: https://www.1specialplace.com/2022/03/18/different-forms-of-communication/</w:t>
      </w:r>
    </w:p>
    <w:p w14:paraId="59CC58B7" w14:textId="77777777" w:rsidR="00CB11D8" w:rsidRDefault="00CB11D8" w:rsidP="00CB11D8">
      <w:pPr>
        <w:pStyle w:val="Bibliography"/>
        <w:ind w:left="720" w:hanging="720"/>
        <w:rPr>
          <w:noProof/>
        </w:rPr>
      </w:pPr>
      <w:r>
        <w:rPr>
          <w:noProof/>
        </w:rPr>
        <w:t xml:space="preserve">Martic, K. (2023, 01 15). </w:t>
      </w:r>
      <w:r>
        <w:rPr>
          <w:i/>
          <w:iCs/>
          <w:noProof/>
        </w:rPr>
        <w:t>Workplace communication: 11 reasons why its important</w:t>
      </w:r>
      <w:r>
        <w:rPr>
          <w:noProof/>
        </w:rPr>
        <w:t>. Retrieved from haiilo.com: https://haiilo.com/blog/communication-in-the-workplace-importance/#:~:text=10%20Reasons%20Why%20Communication%20in%20the%20Workplace%20is,8%208.%20Improve%20interdepartmental%20collaboration%20...%20More%20items</w:t>
      </w:r>
    </w:p>
    <w:p w14:paraId="0F744A50" w14:textId="77777777" w:rsidR="00CB11D8" w:rsidRDefault="00CB11D8" w:rsidP="00CB11D8">
      <w:pPr>
        <w:pStyle w:val="Bibliography"/>
        <w:ind w:left="720" w:hanging="720"/>
        <w:rPr>
          <w:noProof/>
        </w:rPr>
      </w:pPr>
      <w:r>
        <w:rPr>
          <w:noProof/>
        </w:rPr>
        <w:t xml:space="preserve">Souders, B. (2019, 11 05). </w:t>
      </w:r>
      <w:r>
        <w:rPr>
          <w:i/>
          <w:iCs/>
          <w:noProof/>
        </w:rPr>
        <w:t>What is motivation? A psychologist explains</w:t>
      </w:r>
      <w:r>
        <w:rPr>
          <w:noProof/>
        </w:rPr>
        <w:t>. Retrieved from PositivePsychology.com: https://positivepsychology.com/what-is-motivation/</w:t>
      </w:r>
    </w:p>
    <w:p w14:paraId="7B538CC4" w14:textId="77777777" w:rsidR="00CB11D8" w:rsidRDefault="00CB11D8" w:rsidP="00CB11D8">
      <w:pPr>
        <w:pStyle w:val="Bibliography"/>
        <w:ind w:left="720" w:hanging="720"/>
        <w:rPr>
          <w:noProof/>
        </w:rPr>
      </w:pPr>
      <w:r>
        <w:rPr>
          <w:i/>
          <w:iCs/>
          <w:noProof/>
        </w:rPr>
        <w:t>upraise</w:t>
      </w:r>
      <w:r>
        <w:rPr>
          <w:noProof/>
        </w:rPr>
        <w:t>. (n.d.). Retrieved from 5 types of communication at workplace: https://upraise.io/blog/types-of-communication-workplace/</w:t>
      </w:r>
    </w:p>
    <w:p w14:paraId="4F4C33C3" w14:textId="77777777" w:rsidR="00CB11D8" w:rsidRDefault="00CB11D8" w:rsidP="00CB11D8">
      <w:pPr>
        <w:pStyle w:val="Bibliography"/>
        <w:ind w:left="720" w:hanging="720"/>
        <w:rPr>
          <w:noProof/>
        </w:rPr>
      </w:pPr>
      <w:r>
        <w:rPr>
          <w:noProof/>
        </w:rPr>
        <w:t xml:space="preserve">Wilshiere, J. (2024, 01 08). </w:t>
      </w:r>
      <w:r>
        <w:rPr>
          <w:i/>
          <w:iCs/>
          <w:noProof/>
        </w:rPr>
        <w:t xml:space="preserve">The importance of listening skills in communication </w:t>
      </w:r>
      <w:r>
        <w:rPr>
          <w:noProof/>
        </w:rPr>
        <w:t>. Retrieved from One education : https://www.oneeducation.org.uk/importance-of-listening-skills-in-communication/</w:t>
      </w:r>
    </w:p>
    <w:p w14:paraId="5366517A" w14:textId="396AA3B8" w:rsidR="00EE7A12" w:rsidRPr="00A112B6" w:rsidRDefault="00CB11D8" w:rsidP="00CB11D8">
      <w:pPr>
        <w:rPr>
          <w:rFonts w:ascii="Cambria" w:hAnsi="Cambria"/>
        </w:rPr>
      </w:pPr>
      <w:r>
        <w:rPr>
          <w:rFonts w:ascii="Cambria" w:hAnsi="Cambria"/>
        </w:rPr>
        <w:fldChar w:fldCharType="end"/>
      </w:r>
      <w:r w:rsidR="00C407FD">
        <w:rPr>
          <w:rFonts w:ascii="Cambria" w:hAnsi="Cambria"/>
        </w:rPr>
        <w:br/>
      </w:r>
      <w:r w:rsidR="009D44F8">
        <w:rPr>
          <w:rFonts w:ascii="Cambria" w:hAnsi="Cambria"/>
        </w:rPr>
        <w:br/>
      </w:r>
      <w:r w:rsidR="009D44F8">
        <w:rPr>
          <w:rFonts w:ascii="Cambria" w:hAnsi="Cambria"/>
        </w:rPr>
        <w:br/>
      </w:r>
      <w:r w:rsidR="009D44F8">
        <w:rPr>
          <w:rFonts w:ascii="Cambria" w:hAnsi="Cambria"/>
        </w:rPr>
        <w:br/>
      </w:r>
      <w:r w:rsidR="009D44F8">
        <w:rPr>
          <w:rFonts w:ascii="Cambria" w:hAnsi="Cambria"/>
        </w:rPr>
        <w:br/>
      </w:r>
      <w:r w:rsidR="009D44F8">
        <w:rPr>
          <w:rFonts w:ascii="Cambria" w:hAnsi="Cambria"/>
        </w:rPr>
        <w:br/>
      </w:r>
      <w:r w:rsidR="00E0164D">
        <w:rPr>
          <w:rFonts w:ascii="Cambria" w:hAnsi="Cambria"/>
        </w:rPr>
        <w:br/>
      </w:r>
      <w:r w:rsidR="009D44F8">
        <w:rPr>
          <w:rFonts w:ascii="Cambria" w:hAnsi="Cambria"/>
        </w:rPr>
        <w:br/>
      </w:r>
      <w:r w:rsidR="001B4CF5">
        <w:rPr>
          <w:rFonts w:ascii="Cambria" w:hAnsi="Cambria"/>
        </w:rPr>
        <w:br/>
      </w:r>
      <w:r w:rsidR="00EA1487">
        <w:rPr>
          <w:rFonts w:ascii="Cambria" w:hAnsi="Cambria"/>
        </w:rPr>
        <w:br/>
      </w:r>
      <w:r w:rsidR="00713808">
        <w:rPr>
          <w:rFonts w:ascii="Cambria" w:hAnsi="Cambria"/>
        </w:rPr>
        <w:br/>
      </w:r>
      <w:r w:rsidR="00713808">
        <w:rPr>
          <w:rFonts w:ascii="Cambria" w:hAnsi="Cambria"/>
        </w:rPr>
        <w:br/>
      </w:r>
      <w:r w:rsidR="00DA7AAD">
        <w:rPr>
          <w:rFonts w:ascii="Cambria" w:hAnsi="Cambria"/>
        </w:rPr>
        <w:br/>
      </w:r>
      <w:r w:rsidR="00DA7AAD">
        <w:rPr>
          <w:rFonts w:ascii="Cambria" w:hAnsi="Cambria"/>
        </w:rPr>
        <w:br/>
      </w:r>
      <w:r w:rsidR="00DA7AAD">
        <w:rPr>
          <w:rFonts w:ascii="Cambria" w:hAnsi="Cambria"/>
        </w:rPr>
        <w:br/>
      </w:r>
      <w:r w:rsidR="00DA7AAD">
        <w:rPr>
          <w:rFonts w:ascii="Cambria" w:hAnsi="Cambria"/>
        </w:rPr>
        <w:br/>
      </w:r>
      <w:r w:rsidR="00DA7AAD">
        <w:rPr>
          <w:rFonts w:ascii="Cambria" w:hAnsi="Cambria"/>
        </w:rPr>
        <w:br/>
      </w:r>
      <w:r w:rsidR="00DA7AAD">
        <w:rPr>
          <w:rFonts w:ascii="Cambria" w:hAnsi="Cambria"/>
        </w:rPr>
        <w:br/>
      </w:r>
      <w:r w:rsidR="00DA7AAD">
        <w:rPr>
          <w:rFonts w:ascii="Cambria" w:hAnsi="Cambria"/>
        </w:rPr>
        <w:br/>
      </w:r>
      <w:r w:rsidR="00CD0738" w:rsidRPr="00EF45FD">
        <w:rPr>
          <w:rFonts w:ascii="Cambria" w:hAnsi="Cambria"/>
        </w:rPr>
        <w:br/>
      </w:r>
      <w:r w:rsidR="00E74898" w:rsidRPr="00EF45FD">
        <w:rPr>
          <w:rFonts w:ascii="Cambria" w:hAnsi="Cambria"/>
        </w:rPr>
        <w:br/>
      </w:r>
      <w:r w:rsidR="00E74898" w:rsidRPr="00EF45FD">
        <w:rPr>
          <w:rFonts w:ascii="Cambria" w:hAnsi="Cambria"/>
        </w:rPr>
        <w:br/>
      </w:r>
    </w:p>
    <w:sectPr w:rsidR="00EE7A12" w:rsidRPr="00A11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50FB4"/>
    <w:multiLevelType w:val="multilevel"/>
    <w:tmpl w:val="1CB6BD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AA42BD"/>
    <w:multiLevelType w:val="multilevel"/>
    <w:tmpl w:val="3A5EA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222691"/>
    <w:multiLevelType w:val="multilevel"/>
    <w:tmpl w:val="7A988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068617">
    <w:abstractNumId w:val="0"/>
  </w:num>
  <w:num w:numId="2" w16cid:durableId="1468402431">
    <w:abstractNumId w:val="2"/>
  </w:num>
  <w:num w:numId="3" w16cid:durableId="675690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12"/>
    <w:rsid w:val="00005A23"/>
    <w:rsid w:val="00007E23"/>
    <w:rsid w:val="00010521"/>
    <w:rsid w:val="00010ADE"/>
    <w:rsid w:val="00010B3D"/>
    <w:rsid w:val="0001294C"/>
    <w:rsid w:val="00013D39"/>
    <w:rsid w:val="00014AA0"/>
    <w:rsid w:val="000201CB"/>
    <w:rsid w:val="00023834"/>
    <w:rsid w:val="000259CB"/>
    <w:rsid w:val="0002676A"/>
    <w:rsid w:val="00033F20"/>
    <w:rsid w:val="000340A2"/>
    <w:rsid w:val="000344B2"/>
    <w:rsid w:val="00036CBA"/>
    <w:rsid w:val="00036EB0"/>
    <w:rsid w:val="0003743C"/>
    <w:rsid w:val="00037B8D"/>
    <w:rsid w:val="0004108D"/>
    <w:rsid w:val="000421AD"/>
    <w:rsid w:val="00046735"/>
    <w:rsid w:val="000471C9"/>
    <w:rsid w:val="00051CB0"/>
    <w:rsid w:val="00052988"/>
    <w:rsid w:val="00062956"/>
    <w:rsid w:val="0006690F"/>
    <w:rsid w:val="00066E0B"/>
    <w:rsid w:val="00067B24"/>
    <w:rsid w:val="00067CC2"/>
    <w:rsid w:val="00070AA1"/>
    <w:rsid w:val="000723A7"/>
    <w:rsid w:val="00074A4D"/>
    <w:rsid w:val="00074B49"/>
    <w:rsid w:val="0007517F"/>
    <w:rsid w:val="00085CFF"/>
    <w:rsid w:val="00091D75"/>
    <w:rsid w:val="0009243F"/>
    <w:rsid w:val="000940EC"/>
    <w:rsid w:val="0009744C"/>
    <w:rsid w:val="000A3687"/>
    <w:rsid w:val="000A610A"/>
    <w:rsid w:val="000A766C"/>
    <w:rsid w:val="000B0DB8"/>
    <w:rsid w:val="000B278E"/>
    <w:rsid w:val="000B281A"/>
    <w:rsid w:val="000B6FE9"/>
    <w:rsid w:val="000B7456"/>
    <w:rsid w:val="000C0AF9"/>
    <w:rsid w:val="000C12D9"/>
    <w:rsid w:val="000C78CF"/>
    <w:rsid w:val="000D0EC8"/>
    <w:rsid w:val="000D2370"/>
    <w:rsid w:val="000D2E65"/>
    <w:rsid w:val="000D614A"/>
    <w:rsid w:val="000E43F2"/>
    <w:rsid w:val="000E5635"/>
    <w:rsid w:val="000F288C"/>
    <w:rsid w:val="000F3CD5"/>
    <w:rsid w:val="000F5504"/>
    <w:rsid w:val="000F7ED4"/>
    <w:rsid w:val="00100603"/>
    <w:rsid w:val="00102492"/>
    <w:rsid w:val="001076C1"/>
    <w:rsid w:val="00107804"/>
    <w:rsid w:val="00114770"/>
    <w:rsid w:val="00123426"/>
    <w:rsid w:val="00125FA6"/>
    <w:rsid w:val="00132D65"/>
    <w:rsid w:val="0013428B"/>
    <w:rsid w:val="001404C0"/>
    <w:rsid w:val="0014087F"/>
    <w:rsid w:val="00141D77"/>
    <w:rsid w:val="00142905"/>
    <w:rsid w:val="00146006"/>
    <w:rsid w:val="00146802"/>
    <w:rsid w:val="00146C33"/>
    <w:rsid w:val="001479B6"/>
    <w:rsid w:val="001601EC"/>
    <w:rsid w:val="00161358"/>
    <w:rsid w:val="001673FE"/>
    <w:rsid w:val="001674E4"/>
    <w:rsid w:val="00167775"/>
    <w:rsid w:val="00183D55"/>
    <w:rsid w:val="001844B6"/>
    <w:rsid w:val="001946C8"/>
    <w:rsid w:val="00194DB8"/>
    <w:rsid w:val="00194F98"/>
    <w:rsid w:val="00196074"/>
    <w:rsid w:val="00196DAA"/>
    <w:rsid w:val="001A046B"/>
    <w:rsid w:val="001A0F5D"/>
    <w:rsid w:val="001A18CB"/>
    <w:rsid w:val="001A2607"/>
    <w:rsid w:val="001A4D36"/>
    <w:rsid w:val="001A5F1A"/>
    <w:rsid w:val="001A5F40"/>
    <w:rsid w:val="001A6863"/>
    <w:rsid w:val="001A70EC"/>
    <w:rsid w:val="001A7C91"/>
    <w:rsid w:val="001B1D09"/>
    <w:rsid w:val="001B4CF5"/>
    <w:rsid w:val="001B6DCC"/>
    <w:rsid w:val="001C05C2"/>
    <w:rsid w:val="001C6639"/>
    <w:rsid w:val="001D08B3"/>
    <w:rsid w:val="001D1A71"/>
    <w:rsid w:val="001D249D"/>
    <w:rsid w:val="001D3147"/>
    <w:rsid w:val="001E3C81"/>
    <w:rsid w:val="001E3F47"/>
    <w:rsid w:val="001E51A7"/>
    <w:rsid w:val="001E69C2"/>
    <w:rsid w:val="001E6E4F"/>
    <w:rsid w:val="001F06EC"/>
    <w:rsid w:val="001F7D1D"/>
    <w:rsid w:val="00201401"/>
    <w:rsid w:val="00203F63"/>
    <w:rsid w:val="00207256"/>
    <w:rsid w:val="002079CA"/>
    <w:rsid w:val="00213540"/>
    <w:rsid w:val="0022003A"/>
    <w:rsid w:val="00223DBD"/>
    <w:rsid w:val="002313D2"/>
    <w:rsid w:val="00231FF8"/>
    <w:rsid w:val="002341AB"/>
    <w:rsid w:val="0023449B"/>
    <w:rsid w:val="00235749"/>
    <w:rsid w:val="00237DFA"/>
    <w:rsid w:val="002403B2"/>
    <w:rsid w:val="002409D2"/>
    <w:rsid w:val="0024376E"/>
    <w:rsid w:val="00244512"/>
    <w:rsid w:val="00245827"/>
    <w:rsid w:val="00253D3D"/>
    <w:rsid w:val="002621CF"/>
    <w:rsid w:val="00264FC4"/>
    <w:rsid w:val="002669F1"/>
    <w:rsid w:val="00267E2A"/>
    <w:rsid w:val="00267FA9"/>
    <w:rsid w:val="00270A75"/>
    <w:rsid w:val="00272241"/>
    <w:rsid w:val="00273400"/>
    <w:rsid w:val="00273706"/>
    <w:rsid w:val="00293E75"/>
    <w:rsid w:val="00295BB2"/>
    <w:rsid w:val="002A1CC8"/>
    <w:rsid w:val="002B3389"/>
    <w:rsid w:val="002B4FF9"/>
    <w:rsid w:val="002C614C"/>
    <w:rsid w:val="002C6F34"/>
    <w:rsid w:val="002D0B86"/>
    <w:rsid w:val="002D2941"/>
    <w:rsid w:val="002D4014"/>
    <w:rsid w:val="002D40C0"/>
    <w:rsid w:val="002D572F"/>
    <w:rsid w:val="002D770B"/>
    <w:rsid w:val="002D7EB0"/>
    <w:rsid w:val="002E4259"/>
    <w:rsid w:val="002F1DFA"/>
    <w:rsid w:val="002F3362"/>
    <w:rsid w:val="002F5329"/>
    <w:rsid w:val="002F5D8B"/>
    <w:rsid w:val="00300A05"/>
    <w:rsid w:val="003015A0"/>
    <w:rsid w:val="00303174"/>
    <w:rsid w:val="00304375"/>
    <w:rsid w:val="003065ED"/>
    <w:rsid w:val="003118ED"/>
    <w:rsid w:val="00312008"/>
    <w:rsid w:val="00312A0F"/>
    <w:rsid w:val="00323D6C"/>
    <w:rsid w:val="003247EC"/>
    <w:rsid w:val="00326BF3"/>
    <w:rsid w:val="003307A5"/>
    <w:rsid w:val="0034255E"/>
    <w:rsid w:val="0034560A"/>
    <w:rsid w:val="00345C69"/>
    <w:rsid w:val="00346487"/>
    <w:rsid w:val="00346603"/>
    <w:rsid w:val="00347877"/>
    <w:rsid w:val="0035781E"/>
    <w:rsid w:val="0036174D"/>
    <w:rsid w:val="00362054"/>
    <w:rsid w:val="00370899"/>
    <w:rsid w:val="00372B23"/>
    <w:rsid w:val="00373A90"/>
    <w:rsid w:val="003755A3"/>
    <w:rsid w:val="003774B2"/>
    <w:rsid w:val="003810D9"/>
    <w:rsid w:val="00381E52"/>
    <w:rsid w:val="0038210B"/>
    <w:rsid w:val="00382F23"/>
    <w:rsid w:val="00382F87"/>
    <w:rsid w:val="00384404"/>
    <w:rsid w:val="00386A30"/>
    <w:rsid w:val="00394D9C"/>
    <w:rsid w:val="00396658"/>
    <w:rsid w:val="003972E4"/>
    <w:rsid w:val="003A1197"/>
    <w:rsid w:val="003A19E9"/>
    <w:rsid w:val="003A4294"/>
    <w:rsid w:val="003A4502"/>
    <w:rsid w:val="003A4846"/>
    <w:rsid w:val="003A552C"/>
    <w:rsid w:val="003B2A7A"/>
    <w:rsid w:val="003B2C64"/>
    <w:rsid w:val="003B2E4C"/>
    <w:rsid w:val="003B33C2"/>
    <w:rsid w:val="003B4C56"/>
    <w:rsid w:val="003C39FC"/>
    <w:rsid w:val="003D0C13"/>
    <w:rsid w:val="003D0CC1"/>
    <w:rsid w:val="003D638A"/>
    <w:rsid w:val="003E12BC"/>
    <w:rsid w:val="003E30EA"/>
    <w:rsid w:val="003E3BF8"/>
    <w:rsid w:val="003F22EE"/>
    <w:rsid w:val="003F2EB2"/>
    <w:rsid w:val="003F5B92"/>
    <w:rsid w:val="003F71A0"/>
    <w:rsid w:val="003F7912"/>
    <w:rsid w:val="003F7A1C"/>
    <w:rsid w:val="00402997"/>
    <w:rsid w:val="0040752D"/>
    <w:rsid w:val="00412A50"/>
    <w:rsid w:val="0041337A"/>
    <w:rsid w:val="004133EE"/>
    <w:rsid w:val="00413689"/>
    <w:rsid w:val="00426A0D"/>
    <w:rsid w:val="004316A4"/>
    <w:rsid w:val="004316AB"/>
    <w:rsid w:val="00431EE8"/>
    <w:rsid w:val="004416A8"/>
    <w:rsid w:val="00443BA3"/>
    <w:rsid w:val="0045422F"/>
    <w:rsid w:val="004566F9"/>
    <w:rsid w:val="00457BC4"/>
    <w:rsid w:val="00467AF3"/>
    <w:rsid w:val="00473422"/>
    <w:rsid w:val="00474177"/>
    <w:rsid w:val="00476C7F"/>
    <w:rsid w:val="0048080A"/>
    <w:rsid w:val="004837B8"/>
    <w:rsid w:val="0049083B"/>
    <w:rsid w:val="004910A7"/>
    <w:rsid w:val="004939B6"/>
    <w:rsid w:val="00493B09"/>
    <w:rsid w:val="004A2C8B"/>
    <w:rsid w:val="004B16A3"/>
    <w:rsid w:val="004C0151"/>
    <w:rsid w:val="004C0D6F"/>
    <w:rsid w:val="004C348C"/>
    <w:rsid w:val="004C4DDC"/>
    <w:rsid w:val="004C79FC"/>
    <w:rsid w:val="004D042C"/>
    <w:rsid w:val="004D2393"/>
    <w:rsid w:val="004D294F"/>
    <w:rsid w:val="004D3E20"/>
    <w:rsid w:val="004D5451"/>
    <w:rsid w:val="004E3458"/>
    <w:rsid w:val="004E57D8"/>
    <w:rsid w:val="004E72B0"/>
    <w:rsid w:val="004E746F"/>
    <w:rsid w:val="004F28EC"/>
    <w:rsid w:val="004F44D1"/>
    <w:rsid w:val="0050005E"/>
    <w:rsid w:val="00502AD1"/>
    <w:rsid w:val="00503A00"/>
    <w:rsid w:val="0052257D"/>
    <w:rsid w:val="00522B28"/>
    <w:rsid w:val="00523E24"/>
    <w:rsid w:val="00532C78"/>
    <w:rsid w:val="00535C2A"/>
    <w:rsid w:val="005425A3"/>
    <w:rsid w:val="00543E5F"/>
    <w:rsid w:val="00546E06"/>
    <w:rsid w:val="005513C6"/>
    <w:rsid w:val="005517C8"/>
    <w:rsid w:val="005528A0"/>
    <w:rsid w:val="00555C9F"/>
    <w:rsid w:val="0056392F"/>
    <w:rsid w:val="00574D8D"/>
    <w:rsid w:val="005751E8"/>
    <w:rsid w:val="00580DFF"/>
    <w:rsid w:val="0059101A"/>
    <w:rsid w:val="005926AB"/>
    <w:rsid w:val="00592FC9"/>
    <w:rsid w:val="005933B3"/>
    <w:rsid w:val="00597439"/>
    <w:rsid w:val="005A4BEF"/>
    <w:rsid w:val="005B1FAD"/>
    <w:rsid w:val="005B4C51"/>
    <w:rsid w:val="005B5C3F"/>
    <w:rsid w:val="005C05E1"/>
    <w:rsid w:val="005C10BD"/>
    <w:rsid w:val="005C1E81"/>
    <w:rsid w:val="005C5FB5"/>
    <w:rsid w:val="005C6A93"/>
    <w:rsid w:val="005C7D80"/>
    <w:rsid w:val="005D1D13"/>
    <w:rsid w:val="005D2602"/>
    <w:rsid w:val="005E4017"/>
    <w:rsid w:val="005F06E9"/>
    <w:rsid w:val="005F172A"/>
    <w:rsid w:val="005F3803"/>
    <w:rsid w:val="005F4BEF"/>
    <w:rsid w:val="005F6361"/>
    <w:rsid w:val="005F7EA5"/>
    <w:rsid w:val="00600B07"/>
    <w:rsid w:val="00604914"/>
    <w:rsid w:val="00611035"/>
    <w:rsid w:val="00611BC2"/>
    <w:rsid w:val="006132CA"/>
    <w:rsid w:val="00614816"/>
    <w:rsid w:val="00614CF9"/>
    <w:rsid w:val="00624D20"/>
    <w:rsid w:val="00626738"/>
    <w:rsid w:val="00627BC1"/>
    <w:rsid w:val="0063597F"/>
    <w:rsid w:val="00636437"/>
    <w:rsid w:val="0063793E"/>
    <w:rsid w:val="0064074D"/>
    <w:rsid w:val="00640861"/>
    <w:rsid w:val="00640CC5"/>
    <w:rsid w:val="00640CFE"/>
    <w:rsid w:val="00652732"/>
    <w:rsid w:val="00653A1E"/>
    <w:rsid w:val="00660784"/>
    <w:rsid w:val="00660D4F"/>
    <w:rsid w:val="00660E4E"/>
    <w:rsid w:val="006679F4"/>
    <w:rsid w:val="00671806"/>
    <w:rsid w:val="00673816"/>
    <w:rsid w:val="00676108"/>
    <w:rsid w:val="006772E2"/>
    <w:rsid w:val="00677E8D"/>
    <w:rsid w:val="006807D2"/>
    <w:rsid w:val="0068134E"/>
    <w:rsid w:val="00684EFC"/>
    <w:rsid w:val="006854B0"/>
    <w:rsid w:val="00686DB1"/>
    <w:rsid w:val="00687887"/>
    <w:rsid w:val="00692601"/>
    <w:rsid w:val="00695FBE"/>
    <w:rsid w:val="006A72B0"/>
    <w:rsid w:val="006B01F0"/>
    <w:rsid w:val="006B4FF1"/>
    <w:rsid w:val="006B5315"/>
    <w:rsid w:val="006C3306"/>
    <w:rsid w:val="006C3311"/>
    <w:rsid w:val="006D0848"/>
    <w:rsid w:val="006D0A67"/>
    <w:rsid w:val="006D2AA7"/>
    <w:rsid w:val="006D34B4"/>
    <w:rsid w:val="006D3C0E"/>
    <w:rsid w:val="006E4EBD"/>
    <w:rsid w:val="006E724B"/>
    <w:rsid w:val="006F56A4"/>
    <w:rsid w:val="0070472F"/>
    <w:rsid w:val="00705FD8"/>
    <w:rsid w:val="00710B72"/>
    <w:rsid w:val="007116B9"/>
    <w:rsid w:val="00713808"/>
    <w:rsid w:val="00733B30"/>
    <w:rsid w:val="00740665"/>
    <w:rsid w:val="007466F9"/>
    <w:rsid w:val="007503BE"/>
    <w:rsid w:val="00751564"/>
    <w:rsid w:val="007534DF"/>
    <w:rsid w:val="00754C27"/>
    <w:rsid w:val="00755F84"/>
    <w:rsid w:val="007605C1"/>
    <w:rsid w:val="00764ECF"/>
    <w:rsid w:val="0076658E"/>
    <w:rsid w:val="007752FE"/>
    <w:rsid w:val="00782DB7"/>
    <w:rsid w:val="00782F9F"/>
    <w:rsid w:val="0078304A"/>
    <w:rsid w:val="00785CEB"/>
    <w:rsid w:val="0079104E"/>
    <w:rsid w:val="0079176B"/>
    <w:rsid w:val="007920A7"/>
    <w:rsid w:val="00792ADD"/>
    <w:rsid w:val="00794DC6"/>
    <w:rsid w:val="00795E5A"/>
    <w:rsid w:val="00795EF0"/>
    <w:rsid w:val="007A5B4C"/>
    <w:rsid w:val="007B3284"/>
    <w:rsid w:val="007C4B29"/>
    <w:rsid w:val="007D1A60"/>
    <w:rsid w:val="007D2BBE"/>
    <w:rsid w:val="007D2DC7"/>
    <w:rsid w:val="007D3066"/>
    <w:rsid w:val="007D4621"/>
    <w:rsid w:val="007D7FE9"/>
    <w:rsid w:val="007E2331"/>
    <w:rsid w:val="007E525B"/>
    <w:rsid w:val="007E71F0"/>
    <w:rsid w:val="007F1A8B"/>
    <w:rsid w:val="007F2606"/>
    <w:rsid w:val="00804AAE"/>
    <w:rsid w:val="008056D6"/>
    <w:rsid w:val="008119CB"/>
    <w:rsid w:val="00815429"/>
    <w:rsid w:val="00820CD3"/>
    <w:rsid w:val="0082139F"/>
    <w:rsid w:val="00826DAF"/>
    <w:rsid w:val="008308B2"/>
    <w:rsid w:val="00830F6C"/>
    <w:rsid w:val="00834AB3"/>
    <w:rsid w:val="00837103"/>
    <w:rsid w:val="00837374"/>
    <w:rsid w:val="008374A5"/>
    <w:rsid w:val="00843804"/>
    <w:rsid w:val="00845D1E"/>
    <w:rsid w:val="00846447"/>
    <w:rsid w:val="00846EF3"/>
    <w:rsid w:val="008518A8"/>
    <w:rsid w:val="00853169"/>
    <w:rsid w:val="008533D0"/>
    <w:rsid w:val="00857025"/>
    <w:rsid w:val="00861D92"/>
    <w:rsid w:val="00865735"/>
    <w:rsid w:val="00865AD6"/>
    <w:rsid w:val="008746F2"/>
    <w:rsid w:val="00883450"/>
    <w:rsid w:val="00886F21"/>
    <w:rsid w:val="00887F62"/>
    <w:rsid w:val="00890AF4"/>
    <w:rsid w:val="008A1564"/>
    <w:rsid w:val="008A545E"/>
    <w:rsid w:val="008A605C"/>
    <w:rsid w:val="008A65C9"/>
    <w:rsid w:val="008B352F"/>
    <w:rsid w:val="008C1AAE"/>
    <w:rsid w:val="008C3133"/>
    <w:rsid w:val="008C5114"/>
    <w:rsid w:val="008C779A"/>
    <w:rsid w:val="008D670D"/>
    <w:rsid w:val="008D78DC"/>
    <w:rsid w:val="008D7D1B"/>
    <w:rsid w:val="008E2310"/>
    <w:rsid w:val="008E2DD7"/>
    <w:rsid w:val="008E58EC"/>
    <w:rsid w:val="008E7668"/>
    <w:rsid w:val="008F41E7"/>
    <w:rsid w:val="00911270"/>
    <w:rsid w:val="00914A8A"/>
    <w:rsid w:val="00917304"/>
    <w:rsid w:val="00917BA0"/>
    <w:rsid w:val="00920B49"/>
    <w:rsid w:val="00921898"/>
    <w:rsid w:val="00932212"/>
    <w:rsid w:val="009378F8"/>
    <w:rsid w:val="00940953"/>
    <w:rsid w:val="009527FB"/>
    <w:rsid w:val="0095492F"/>
    <w:rsid w:val="0095751D"/>
    <w:rsid w:val="009615CD"/>
    <w:rsid w:val="00963B3E"/>
    <w:rsid w:val="00964E9C"/>
    <w:rsid w:val="00970D32"/>
    <w:rsid w:val="00973B31"/>
    <w:rsid w:val="00975325"/>
    <w:rsid w:val="00975FB2"/>
    <w:rsid w:val="00977294"/>
    <w:rsid w:val="00980126"/>
    <w:rsid w:val="00981084"/>
    <w:rsid w:val="0098239E"/>
    <w:rsid w:val="00983058"/>
    <w:rsid w:val="009900F0"/>
    <w:rsid w:val="00991DD4"/>
    <w:rsid w:val="00994940"/>
    <w:rsid w:val="00994F46"/>
    <w:rsid w:val="009A0CCD"/>
    <w:rsid w:val="009A2B59"/>
    <w:rsid w:val="009A4A41"/>
    <w:rsid w:val="009B0E3E"/>
    <w:rsid w:val="009C1523"/>
    <w:rsid w:val="009C190E"/>
    <w:rsid w:val="009C21E7"/>
    <w:rsid w:val="009C3118"/>
    <w:rsid w:val="009C4661"/>
    <w:rsid w:val="009C52FE"/>
    <w:rsid w:val="009C64C3"/>
    <w:rsid w:val="009C741C"/>
    <w:rsid w:val="009D44F8"/>
    <w:rsid w:val="009D6EFC"/>
    <w:rsid w:val="009E377E"/>
    <w:rsid w:val="009E5E2D"/>
    <w:rsid w:val="009E774D"/>
    <w:rsid w:val="009F021A"/>
    <w:rsid w:val="009F31EA"/>
    <w:rsid w:val="00A001EF"/>
    <w:rsid w:val="00A05191"/>
    <w:rsid w:val="00A05C2F"/>
    <w:rsid w:val="00A0742F"/>
    <w:rsid w:val="00A112B6"/>
    <w:rsid w:val="00A150EF"/>
    <w:rsid w:val="00A16D8E"/>
    <w:rsid w:val="00A1772A"/>
    <w:rsid w:val="00A213CA"/>
    <w:rsid w:val="00A237AC"/>
    <w:rsid w:val="00A26C36"/>
    <w:rsid w:val="00A277E9"/>
    <w:rsid w:val="00A31C2E"/>
    <w:rsid w:val="00A32D6B"/>
    <w:rsid w:val="00A3369D"/>
    <w:rsid w:val="00A336A8"/>
    <w:rsid w:val="00A40665"/>
    <w:rsid w:val="00A41E5A"/>
    <w:rsid w:val="00A44CF9"/>
    <w:rsid w:val="00A52506"/>
    <w:rsid w:val="00A52A1D"/>
    <w:rsid w:val="00A54A23"/>
    <w:rsid w:val="00A5670B"/>
    <w:rsid w:val="00A65D77"/>
    <w:rsid w:val="00A7142A"/>
    <w:rsid w:val="00A87015"/>
    <w:rsid w:val="00A901F6"/>
    <w:rsid w:val="00A91F0D"/>
    <w:rsid w:val="00A92615"/>
    <w:rsid w:val="00A94014"/>
    <w:rsid w:val="00A95392"/>
    <w:rsid w:val="00A96B82"/>
    <w:rsid w:val="00AA087F"/>
    <w:rsid w:val="00AA2589"/>
    <w:rsid w:val="00AA5E9A"/>
    <w:rsid w:val="00AA620A"/>
    <w:rsid w:val="00AA71EB"/>
    <w:rsid w:val="00AB30F1"/>
    <w:rsid w:val="00AB3E8D"/>
    <w:rsid w:val="00AB431C"/>
    <w:rsid w:val="00AC3D9F"/>
    <w:rsid w:val="00AD20C1"/>
    <w:rsid w:val="00AD4B36"/>
    <w:rsid w:val="00AD7EA8"/>
    <w:rsid w:val="00AE470C"/>
    <w:rsid w:val="00AE4BD9"/>
    <w:rsid w:val="00AE4C57"/>
    <w:rsid w:val="00AE6823"/>
    <w:rsid w:val="00AF20D0"/>
    <w:rsid w:val="00AF755E"/>
    <w:rsid w:val="00B12ACD"/>
    <w:rsid w:val="00B1520B"/>
    <w:rsid w:val="00B15B9C"/>
    <w:rsid w:val="00B16C38"/>
    <w:rsid w:val="00B214C6"/>
    <w:rsid w:val="00B26584"/>
    <w:rsid w:val="00B27C89"/>
    <w:rsid w:val="00B30023"/>
    <w:rsid w:val="00B318F9"/>
    <w:rsid w:val="00B3209D"/>
    <w:rsid w:val="00B4203E"/>
    <w:rsid w:val="00B45559"/>
    <w:rsid w:val="00B46286"/>
    <w:rsid w:val="00B50E32"/>
    <w:rsid w:val="00B602B5"/>
    <w:rsid w:val="00B657D9"/>
    <w:rsid w:val="00B674B3"/>
    <w:rsid w:val="00B67CBF"/>
    <w:rsid w:val="00B73C76"/>
    <w:rsid w:val="00B77713"/>
    <w:rsid w:val="00B877AB"/>
    <w:rsid w:val="00B87FEC"/>
    <w:rsid w:val="00B91DBA"/>
    <w:rsid w:val="00B951A4"/>
    <w:rsid w:val="00BA7EEB"/>
    <w:rsid w:val="00BB4BDD"/>
    <w:rsid w:val="00BB5649"/>
    <w:rsid w:val="00BC02B0"/>
    <w:rsid w:val="00BC1E97"/>
    <w:rsid w:val="00BC1F52"/>
    <w:rsid w:val="00BC212C"/>
    <w:rsid w:val="00BD1346"/>
    <w:rsid w:val="00BD4AFB"/>
    <w:rsid w:val="00BD65DC"/>
    <w:rsid w:val="00BE1824"/>
    <w:rsid w:val="00BE1885"/>
    <w:rsid w:val="00BE1BD9"/>
    <w:rsid w:val="00BE3389"/>
    <w:rsid w:val="00BE462E"/>
    <w:rsid w:val="00BE4FBC"/>
    <w:rsid w:val="00C00854"/>
    <w:rsid w:val="00C05D00"/>
    <w:rsid w:val="00C12791"/>
    <w:rsid w:val="00C134BE"/>
    <w:rsid w:val="00C145C3"/>
    <w:rsid w:val="00C170FD"/>
    <w:rsid w:val="00C20489"/>
    <w:rsid w:val="00C243A8"/>
    <w:rsid w:val="00C275B6"/>
    <w:rsid w:val="00C30EB0"/>
    <w:rsid w:val="00C32765"/>
    <w:rsid w:val="00C34D10"/>
    <w:rsid w:val="00C3616B"/>
    <w:rsid w:val="00C36E82"/>
    <w:rsid w:val="00C3737A"/>
    <w:rsid w:val="00C407FD"/>
    <w:rsid w:val="00C413CC"/>
    <w:rsid w:val="00C43250"/>
    <w:rsid w:val="00C50C00"/>
    <w:rsid w:val="00C51CBF"/>
    <w:rsid w:val="00C524DA"/>
    <w:rsid w:val="00C61C4E"/>
    <w:rsid w:val="00C67D25"/>
    <w:rsid w:val="00C74CAD"/>
    <w:rsid w:val="00C75C65"/>
    <w:rsid w:val="00C766D7"/>
    <w:rsid w:val="00C81322"/>
    <w:rsid w:val="00C85269"/>
    <w:rsid w:val="00C858E4"/>
    <w:rsid w:val="00C85DCE"/>
    <w:rsid w:val="00C94F53"/>
    <w:rsid w:val="00C95562"/>
    <w:rsid w:val="00CA1026"/>
    <w:rsid w:val="00CA3F1D"/>
    <w:rsid w:val="00CA55CD"/>
    <w:rsid w:val="00CA7D9C"/>
    <w:rsid w:val="00CB11D8"/>
    <w:rsid w:val="00CB14ED"/>
    <w:rsid w:val="00CB1EF5"/>
    <w:rsid w:val="00CB4EF1"/>
    <w:rsid w:val="00CC04AC"/>
    <w:rsid w:val="00CC3DC8"/>
    <w:rsid w:val="00CC430A"/>
    <w:rsid w:val="00CD0738"/>
    <w:rsid w:val="00CD4FF1"/>
    <w:rsid w:val="00CD7C81"/>
    <w:rsid w:val="00CE3AF3"/>
    <w:rsid w:val="00CF14F4"/>
    <w:rsid w:val="00CF4518"/>
    <w:rsid w:val="00D00824"/>
    <w:rsid w:val="00D00B18"/>
    <w:rsid w:val="00D03CA9"/>
    <w:rsid w:val="00D174B1"/>
    <w:rsid w:val="00D20314"/>
    <w:rsid w:val="00D20DD6"/>
    <w:rsid w:val="00D21B47"/>
    <w:rsid w:val="00D23A3F"/>
    <w:rsid w:val="00D2478B"/>
    <w:rsid w:val="00D27D9F"/>
    <w:rsid w:val="00D33FA1"/>
    <w:rsid w:val="00D34291"/>
    <w:rsid w:val="00D363DC"/>
    <w:rsid w:val="00D41740"/>
    <w:rsid w:val="00D519D3"/>
    <w:rsid w:val="00D51B43"/>
    <w:rsid w:val="00D5252C"/>
    <w:rsid w:val="00D5486A"/>
    <w:rsid w:val="00D6003B"/>
    <w:rsid w:val="00D600A7"/>
    <w:rsid w:val="00D610BC"/>
    <w:rsid w:val="00D62E88"/>
    <w:rsid w:val="00D65AA1"/>
    <w:rsid w:val="00D66472"/>
    <w:rsid w:val="00D719A8"/>
    <w:rsid w:val="00D74218"/>
    <w:rsid w:val="00D75B4E"/>
    <w:rsid w:val="00D77F63"/>
    <w:rsid w:val="00D80B6C"/>
    <w:rsid w:val="00D815BB"/>
    <w:rsid w:val="00D86775"/>
    <w:rsid w:val="00D87FF8"/>
    <w:rsid w:val="00D941E1"/>
    <w:rsid w:val="00D960B5"/>
    <w:rsid w:val="00DA095A"/>
    <w:rsid w:val="00DA5100"/>
    <w:rsid w:val="00DA71FF"/>
    <w:rsid w:val="00DA7AAD"/>
    <w:rsid w:val="00DB7805"/>
    <w:rsid w:val="00DC029E"/>
    <w:rsid w:val="00DC1689"/>
    <w:rsid w:val="00DC3377"/>
    <w:rsid w:val="00DC498A"/>
    <w:rsid w:val="00DC5045"/>
    <w:rsid w:val="00DC6425"/>
    <w:rsid w:val="00DD3AE0"/>
    <w:rsid w:val="00DD5DCA"/>
    <w:rsid w:val="00DE422B"/>
    <w:rsid w:val="00DE70A2"/>
    <w:rsid w:val="00DF3FAF"/>
    <w:rsid w:val="00DF4185"/>
    <w:rsid w:val="00DF7602"/>
    <w:rsid w:val="00E0005C"/>
    <w:rsid w:val="00E000B5"/>
    <w:rsid w:val="00E0164D"/>
    <w:rsid w:val="00E01A35"/>
    <w:rsid w:val="00E021EF"/>
    <w:rsid w:val="00E03E7F"/>
    <w:rsid w:val="00E04656"/>
    <w:rsid w:val="00E10AA3"/>
    <w:rsid w:val="00E13F67"/>
    <w:rsid w:val="00E15D91"/>
    <w:rsid w:val="00E21FB2"/>
    <w:rsid w:val="00E221D2"/>
    <w:rsid w:val="00E23651"/>
    <w:rsid w:val="00E2474F"/>
    <w:rsid w:val="00E32BB9"/>
    <w:rsid w:val="00E3334A"/>
    <w:rsid w:val="00E353E8"/>
    <w:rsid w:val="00E412BE"/>
    <w:rsid w:val="00E433BF"/>
    <w:rsid w:val="00E476EB"/>
    <w:rsid w:val="00E60A09"/>
    <w:rsid w:val="00E61069"/>
    <w:rsid w:val="00E6115C"/>
    <w:rsid w:val="00E62147"/>
    <w:rsid w:val="00E62CD1"/>
    <w:rsid w:val="00E70045"/>
    <w:rsid w:val="00E72E98"/>
    <w:rsid w:val="00E73E81"/>
    <w:rsid w:val="00E74898"/>
    <w:rsid w:val="00E749FE"/>
    <w:rsid w:val="00E75292"/>
    <w:rsid w:val="00E833F7"/>
    <w:rsid w:val="00E85D67"/>
    <w:rsid w:val="00E86741"/>
    <w:rsid w:val="00E96449"/>
    <w:rsid w:val="00E97E2F"/>
    <w:rsid w:val="00EA12DC"/>
    <w:rsid w:val="00EA1372"/>
    <w:rsid w:val="00EA1487"/>
    <w:rsid w:val="00EA1F16"/>
    <w:rsid w:val="00EA53AC"/>
    <w:rsid w:val="00EA67EB"/>
    <w:rsid w:val="00EA7EBC"/>
    <w:rsid w:val="00EC0921"/>
    <w:rsid w:val="00EC403B"/>
    <w:rsid w:val="00EC7714"/>
    <w:rsid w:val="00ED1719"/>
    <w:rsid w:val="00ED231F"/>
    <w:rsid w:val="00ED2B0C"/>
    <w:rsid w:val="00EE09C2"/>
    <w:rsid w:val="00EE7A12"/>
    <w:rsid w:val="00EF043B"/>
    <w:rsid w:val="00EF0D9A"/>
    <w:rsid w:val="00EF196D"/>
    <w:rsid w:val="00EF3942"/>
    <w:rsid w:val="00EF45FD"/>
    <w:rsid w:val="00EF7D1A"/>
    <w:rsid w:val="00F02149"/>
    <w:rsid w:val="00F04FBE"/>
    <w:rsid w:val="00F05F2D"/>
    <w:rsid w:val="00F06F67"/>
    <w:rsid w:val="00F073DA"/>
    <w:rsid w:val="00F165D8"/>
    <w:rsid w:val="00F223AB"/>
    <w:rsid w:val="00F25AFB"/>
    <w:rsid w:val="00F25E23"/>
    <w:rsid w:val="00F25EDD"/>
    <w:rsid w:val="00F34F71"/>
    <w:rsid w:val="00F43051"/>
    <w:rsid w:val="00F43F50"/>
    <w:rsid w:val="00F54D25"/>
    <w:rsid w:val="00F557E7"/>
    <w:rsid w:val="00F573BA"/>
    <w:rsid w:val="00F67158"/>
    <w:rsid w:val="00F710E0"/>
    <w:rsid w:val="00F72B14"/>
    <w:rsid w:val="00F770D3"/>
    <w:rsid w:val="00F779EA"/>
    <w:rsid w:val="00F80922"/>
    <w:rsid w:val="00F81CD0"/>
    <w:rsid w:val="00F84A2D"/>
    <w:rsid w:val="00F857EB"/>
    <w:rsid w:val="00F85BBD"/>
    <w:rsid w:val="00F9128B"/>
    <w:rsid w:val="00F9692E"/>
    <w:rsid w:val="00F97DAF"/>
    <w:rsid w:val="00FA4CB0"/>
    <w:rsid w:val="00FB0BD4"/>
    <w:rsid w:val="00FC31EB"/>
    <w:rsid w:val="00FC7DC9"/>
    <w:rsid w:val="00FD22B4"/>
    <w:rsid w:val="00FE146C"/>
    <w:rsid w:val="00FE551F"/>
    <w:rsid w:val="00FE62A7"/>
    <w:rsid w:val="00FE71BC"/>
    <w:rsid w:val="00FE7BC2"/>
    <w:rsid w:val="00FF1982"/>
    <w:rsid w:val="00FF2F9A"/>
    <w:rsid w:val="00FF576C"/>
    <w:rsid w:val="00FF7156"/>
    <w:rsid w:val="00FF7660"/>
    <w:rsid w:val="00FF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7A41"/>
  <w15:chartTrackingRefBased/>
  <w15:docId w15:val="{85A12C6A-C410-4941-9EA8-A02731D62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A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A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A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A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A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A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A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A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A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A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A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A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A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A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A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A12"/>
    <w:rPr>
      <w:rFonts w:eastAsiaTheme="majorEastAsia" w:cstheme="majorBidi"/>
      <w:color w:val="272727" w:themeColor="text1" w:themeTint="D8"/>
    </w:rPr>
  </w:style>
  <w:style w:type="paragraph" w:styleId="Title">
    <w:name w:val="Title"/>
    <w:basedOn w:val="Normal"/>
    <w:next w:val="Normal"/>
    <w:link w:val="TitleChar"/>
    <w:uiPriority w:val="10"/>
    <w:qFormat/>
    <w:rsid w:val="00EE7A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A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A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A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A12"/>
    <w:pPr>
      <w:spacing w:before="160"/>
      <w:jc w:val="center"/>
    </w:pPr>
    <w:rPr>
      <w:i/>
      <w:iCs/>
      <w:color w:val="404040" w:themeColor="text1" w:themeTint="BF"/>
    </w:rPr>
  </w:style>
  <w:style w:type="character" w:customStyle="1" w:styleId="QuoteChar">
    <w:name w:val="Quote Char"/>
    <w:basedOn w:val="DefaultParagraphFont"/>
    <w:link w:val="Quote"/>
    <w:uiPriority w:val="29"/>
    <w:rsid w:val="00EE7A12"/>
    <w:rPr>
      <w:i/>
      <w:iCs/>
      <w:color w:val="404040" w:themeColor="text1" w:themeTint="BF"/>
    </w:rPr>
  </w:style>
  <w:style w:type="paragraph" w:styleId="ListParagraph">
    <w:name w:val="List Paragraph"/>
    <w:basedOn w:val="Normal"/>
    <w:uiPriority w:val="34"/>
    <w:qFormat/>
    <w:rsid w:val="00EE7A12"/>
    <w:pPr>
      <w:ind w:left="720"/>
      <w:contextualSpacing/>
    </w:pPr>
  </w:style>
  <w:style w:type="character" w:styleId="IntenseEmphasis">
    <w:name w:val="Intense Emphasis"/>
    <w:basedOn w:val="DefaultParagraphFont"/>
    <w:uiPriority w:val="21"/>
    <w:qFormat/>
    <w:rsid w:val="00EE7A12"/>
    <w:rPr>
      <w:i/>
      <w:iCs/>
      <w:color w:val="0F4761" w:themeColor="accent1" w:themeShade="BF"/>
    </w:rPr>
  </w:style>
  <w:style w:type="paragraph" w:styleId="IntenseQuote">
    <w:name w:val="Intense Quote"/>
    <w:basedOn w:val="Normal"/>
    <w:next w:val="Normal"/>
    <w:link w:val="IntenseQuoteChar"/>
    <w:uiPriority w:val="30"/>
    <w:qFormat/>
    <w:rsid w:val="00EE7A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A12"/>
    <w:rPr>
      <w:i/>
      <w:iCs/>
      <w:color w:val="0F4761" w:themeColor="accent1" w:themeShade="BF"/>
    </w:rPr>
  </w:style>
  <w:style w:type="character" w:styleId="IntenseReference">
    <w:name w:val="Intense Reference"/>
    <w:basedOn w:val="DefaultParagraphFont"/>
    <w:uiPriority w:val="32"/>
    <w:qFormat/>
    <w:rsid w:val="00EE7A12"/>
    <w:rPr>
      <w:b/>
      <w:bCs/>
      <w:smallCaps/>
      <w:color w:val="0F4761" w:themeColor="accent1" w:themeShade="BF"/>
      <w:spacing w:val="5"/>
    </w:rPr>
  </w:style>
  <w:style w:type="table" w:styleId="TableGrid">
    <w:name w:val="Table Grid"/>
    <w:basedOn w:val="TableNormal"/>
    <w:uiPriority w:val="39"/>
    <w:rsid w:val="000B2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B11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306282">
      <w:bodyDiv w:val="1"/>
      <w:marLeft w:val="0"/>
      <w:marRight w:val="0"/>
      <w:marTop w:val="0"/>
      <w:marBottom w:val="0"/>
      <w:divBdr>
        <w:top w:val="none" w:sz="0" w:space="0" w:color="auto"/>
        <w:left w:val="none" w:sz="0" w:space="0" w:color="auto"/>
        <w:bottom w:val="none" w:sz="0" w:space="0" w:color="auto"/>
        <w:right w:val="none" w:sz="0" w:space="0" w:color="auto"/>
      </w:divBdr>
    </w:div>
    <w:div w:id="244190699">
      <w:bodyDiv w:val="1"/>
      <w:marLeft w:val="0"/>
      <w:marRight w:val="0"/>
      <w:marTop w:val="0"/>
      <w:marBottom w:val="0"/>
      <w:divBdr>
        <w:top w:val="none" w:sz="0" w:space="0" w:color="auto"/>
        <w:left w:val="none" w:sz="0" w:space="0" w:color="auto"/>
        <w:bottom w:val="none" w:sz="0" w:space="0" w:color="auto"/>
        <w:right w:val="none" w:sz="0" w:space="0" w:color="auto"/>
      </w:divBdr>
    </w:div>
    <w:div w:id="354159431">
      <w:bodyDiv w:val="1"/>
      <w:marLeft w:val="0"/>
      <w:marRight w:val="0"/>
      <w:marTop w:val="0"/>
      <w:marBottom w:val="0"/>
      <w:divBdr>
        <w:top w:val="none" w:sz="0" w:space="0" w:color="auto"/>
        <w:left w:val="none" w:sz="0" w:space="0" w:color="auto"/>
        <w:bottom w:val="none" w:sz="0" w:space="0" w:color="auto"/>
        <w:right w:val="none" w:sz="0" w:space="0" w:color="auto"/>
      </w:divBdr>
    </w:div>
    <w:div w:id="446198937">
      <w:bodyDiv w:val="1"/>
      <w:marLeft w:val="0"/>
      <w:marRight w:val="0"/>
      <w:marTop w:val="0"/>
      <w:marBottom w:val="0"/>
      <w:divBdr>
        <w:top w:val="none" w:sz="0" w:space="0" w:color="auto"/>
        <w:left w:val="none" w:sz="0" w:space="0" w:color="auto"/>
        <w:bottom w:val="none" w:sz="0" w:space="0" w:color="auto"/>
        <w:right w:val="none" w:sz="0" w:space="0" w:color="auto"/>
      </w:divBdr>
    </w:div>
    <w:div w:id="719473791">
      <w:bodyDiv w:val="1"/>
      <w:marLeft w:val="0"/>
      <w:marRight w:val="0"/>
      <w:marTop w:val="0"/>
      <w:marBottom w:val="0"/>
      <w:divBdr>
        <w:top w:val="none" w:sz="0" w:space="0" w:color="auto"/>
        <w:left w:val="none" w:sz="0" w:space="0" w:color="auto"/>
        <w:bottom w:val="none" w:sz="0" w:space="0" w:color="auto"/>
        <w:right w:val="none" w:sz="0" w:space="0" w:color="auto"/>
      </w:divBdr>
    </w:div>
    <w:div w:id="940794056">
      <w:bodyDiv w:val="1"/>
      <w:marLeft w:val="0"/>
      <w:marRight w:val="0"/>
      <w:marTop w:val="0"/>
      <w:marBottom w:val="0"/>
      <w:divBdr>
        <w:top w:val="none" w:sz="0" w:space="0" w:color="auto"/>
        <w:left w:val="none" w:sz="0" w:space="0" w:color="auto"/>
        <w:bottom w:val="none" w:sz="0" w:space="0" w:color="auto"/>
        <w:right w:val="none" w:sz="0" w:space="0" w:color="auto"/>
      </w:divBdr>
    </w:div>
    <w:div w:id="950673002">
      <w:bodyDiv w:val="1"/>
      <w:marLeft w:val="0"/>
      <w:marRight w:val="0"/>
      <w:marTop w:val="0"/>
      <w:marBottom w:val="0"/>
      <w:divBdr>
        <w:top w:val="none" w:sz="0" w:space="0" w:color="auto"/>
        <w:left w:val="none" w:sz="0" w:space="0" w:color="auto"/>
        <w:bottom w:val="none" w:sz="0" w:space="0" w:color="auto"/>
        <w:right w:val="none" w:sz="0" w:space="0" w:color="auto"/>
      </w:divBdr>
    </w:div>
    <w:div w:id="1135025320">
      <w:bodyDiv w:val="1"/>
      <w:marLeft w:val="0"/>
      <w:marRight w:val="0"/>
      <w:marTop w:val="0"/>
      <w:marBottom w:val="0"/>
      <w:divBdr>
        <w:top w:val="none" w:sz="0" w:space="0" w:color="auto"/>
        <w:left w:val="none" w:sz="0" w:space="0" w:color="auto"/>
        <w:bottom w:val="none" w:sz="0" w:space="0" w:color="auto"/>
        <w:right w:val="none" w:sz="0" w:space="0" w:color="auto"/>
      </w:divBdr>
    </w:div>
    <w:div w:id="1261911509">
      <w:bodyDiv w:val="1"/>
      <w:marLeft w:val="0"/>
      <w:marRight w:val="0"/>
      <w:marTop w:val="0"/>
      <w:marBottom w:val="0"/>
      <w:divBdr>
        <w:top w:val="none" w:sz="0" w:space="0" w:color="auto"/>
        <w:left w:val="none" w:sz="0" w:space="0" w:color="auto"/>
        <w:bottom w:val="none" w:sz="0" w:space="0" w:color="auto"/>
        <w:right w:val="none" w:sz="0" w:space="0" w:color="auto"/>
      </w:divBdr>
    </w:div>
    <w:div w:id="1381830122">
      <w:bodyDiv w:val="1"/>
      <w:marLeft w:val="0"/>
      <w:marRight w:val="0"/>
      <w:marTop w:val="0"/>
      <w:marBottom w:val="0"/>
      <w:divBdr>
        <w:top w:val="none" w:sz="0" w:space="0" w:color="auto"/>
        <w:left w:val="none" w:sz="0" w:space="0" w:color="auto"/>
        <w:bottom w:val="none" w:sz="0" w:space="0" w:color="auto"/>
        <w:right w:val="none" w:sz="0" w:space="0" w:color="auto"/>
      </w:divBdr>
    </w:div>
    <w:div w:id="1502236759">
      <w:bodyDiv w:val="1"/>
      <w:marLeft w:val="0"/>
      <w:marRight w:val="0"/>
      <w:marTop w:val="0"/>
      <w:marBottom w:val="0"/>
      <w:divBdr>
        <w:top w:val="none" w:sz="0" w:space="0" w:color="auto"/>
        <w:left w:val="none" w:sz="0" w:space="0" w:color="auto"/>
        <w:bottom w:val="none" w:sz="0" w:space="0" w:color="auto"/>
        <w:right w:val="none" w:sz="0" w:space="0" w:color="auto"/>
      </w:divBdr>
      <w:divsChild>
        <w:div w:id="1307709399">
          <w:marLeft w:val="0"/>
          <w:marRight w:val="0"/>
          <w:marTop w:val="0"/>
          <w:marBottom w:val="0"/>
          <w:divBdr>
            <w:top w:val="none" w:sz="0" w:space="0" w:color="auto"/>
            <w:left w:val="none" w:sz="0" w:space="0" w:color="auto"/>
            <w:bottom w:val="none" w:sz="0" w:space="0" w:color="auto"/>
            <w:right w:val="none" w:sz="0" w:space="0" w:color="auto"/>
          </w:divBdr>
        </w:div>
        <w:div w:id="973214365">
          <w:marLeft w:val="0"/>
          <w:marRight w:val="0"/>
          <w:marTop w:val="0"/>
          <w:marBottom w:val="0"/>
          <w:divBdr>
            <w:top w:val="none" w:sz="0" w:space="0" w:color="auto"/>
            <w:left w:val="none" w:sz="0" w:space="0" w:color="auto"/>
            <w:bottom w:val="none" w:sz="0" w:space="0" w:color="auto"/>
            <w:right w:val="none" w:sz="0" w:space="0" w:color="auto"/>
          </w:divBdr>
        </w:div>
        <w:div w:id="1429156661">
          <w:marLeft w:val="0"/>
          <w:marRight w:val="0"/>
          <w:marTop w:val="0"/>
          <w:marBottom w:val="0"/>
          <w:divBdr>
            <w:top w:val="none" w:sz="0" w:space="0" w:color="auto"/>
            <w:left w:val="none" w:sz="0" w:space="0" w:color="auto"/>
            <w:bottom w:val="none" w:sz="0" w:space="0" w:color="auto"/>
            <w:right w:val="none" w:sz="0" w:space="0" w:color="auto"/>
          </w:divBdr>
          <w:divsChild>
            <w:div w:id="1199584769">
              <w:marLeft w:val="-75"/>
              <w:marRight w:val="0"/>
              <w:marTop w:val="30"/>
              <w:marBottom w:val="30"/>
              <w:divBdr>
                <w:top w:val="none" w:sz="0" w:space="0" w:color="auto"/>
                <w:left w:val="none" w:sz="0" w:space="0" w:color="auto"/>
                <w:bottom w:val="none" w:sz="0" w:space="0" w:color="auto"/>
                <w:right w:val="none" w:sz="0" w:space="0" w:color="auto"/>
              </w:divBdr>
              <w:divsChild>
                <w:div w:id="803543605">
                  <w:marLeft w:val="0"/>
                  <w:marRight w:val="0"/>
                  <w:marTop w:val="0"/>
                  <w:marBottom w:val="0"/>
                  <w:divBdr>
                    <w:top w:val="none" w:sz="0" w:space="0" w:color="auto"/>
                    <w:left w:val="none" w:sz="0" w:space="0" w:color="auto"/>
                    <w:bottom w:val="none" w:sz="0" w:space="0" w:color="auto"/>
                    <w:right w:val="none" w:sz="0" w:space="0" w:color="auto"/>
                  </w:divBdr>
                  <w:divsChild>
                    <w:div w:id="476411353">
                      <w:marLeft w:val="0"/>
                      <w:marRight w:val="0"/>
                      <w:marTop w:val="0"/>
                      <w:marBottom w:val="0"/>
                      <w:divBdr>
                        <w:top w:val="none" w:sz="0" w:space="0" w:color="auto"/>
                        <w:left w:val="none" w:sz="0" w:space="0" w:color="auto"/>
                        <w:bottom w:val="none" w:sz="0" w:space="0" w:color="auto"/>
                        <w:right w:val="none" w:sz="0" w:space="0" w:color="auto"/>
                      </w:divBdr>
                    </w:div>
                  </w:divsChild>
                </w:div>
                <w:div w:id="2106460660">
                  <w:marLeft w:val="0"/>
                  <w:marRight w:val="0"/>
                  <w:marTop w:val="0"/>
                  <w:marBottom w:val="0"/>
                  <w:divBdr>
                    <w:top w:val="none" w:sz="0" w:space="0" w:color="auto"/>
                    <w:left w:val="none" w:sz="0" w:space="0" w:color="auto"/>
                    <w:bottom w:val="none" w:sz="0" w:space="0" w:color="auto"/>
                    <w:right w:val="none" w:sz="0" w:space="0" w:color="auto"/>
                  </w:divBdr>
                  <w:divsChild>
                    <w:div w:id="68112573">
                      <w:marLeft w:val="0"/>
                      <w:marRight w:val="0"/>
                      <w:marTop w:val="0"/>
                      <w:marBottom w:val="0"/>
                      <w:divBdr>
                        <w:top w:val="none" w:sz="0" w:space="0" w:color="auto"/>
                        <w:left w:val="none" w:sz="0" w:space="0" w:color="auto"/>
                        <w:bottom w:val="none" w:sz="0" w:space="0" w:color="auto"/>
                        <w:right w:val="none" w:sz="0" w:space="0" w:color="auto"/>
                      </w:divBdr>
                    </w:div>
                  </w:divsChild>
                </w:div>
                <w:div w:id="297927131">
                  <w:marLeft w:val="0"/>
                  <w:marRight w:val="0"/>
                  <w:marTop w:val="0"/>
                  <w:marBottom w:val="0"/>
                  <w:divBdr>
                    <w:top w:val="none" w:sz="0" w:space="0" w:color="auto"/>
                    <w:left w:val="none" w:sz="0" w:space="0" w:color="auto"/>
                    <w:bottom w:val="none" w:sz="0" w:space="0" w:color="auto"/>
                    <w:right w:val="none" w:sz="0" w:space="0" w:color="auto"/>
                  </w:divBdr>
                  <w:divsChild>
                    <w:div w:id="1552113905">
                      <w:marLeft w:val="0"/>
                      <w:marRight w:val="0"/>
                      <w:marTop w:val="0"/>
                      <w:marBottom w:val="0"/>
                      <w:divBdr>
                        <w:top w:val="none" w:sz="0" w:space="0" w:color="auto"/>
                        <w:left w:val="none" w:sz="0" w:space="0" w:color="auto"/>
                        <w:bottom w:val="none" w:sz="0" w:space="0" w:color="auto"/>
                        <w:right w:val="none" w:sz="0" w:space="0" w:color="auto"/>
                      </w:divBdr>
                    </w:div>
                  </w:divsChild>
                </w:div>
                <w:div w:id="1390953795">
                  <w:marLeft w:val="0"/>
                  <w:marRight w:val="0"/>
                  <w:marTop w:val="0"/>
                  <w:marBottom w:val="0"/>
                  <w:divBdr>
                    <w:top w:val="none" w:sz="0" w:space="0" w:color="auto"/>
                    <w:left w:val="none" w:sz="0" w:space="0" w:color="auto"/>
                    <w:bottom w:val="none" w:sz="0" w:space="0" w:color="auto"/>
                    <w:right w:val="none" w:sz="0" w:space="0" w:color="auto"/>
                  </w:divBdr>
                  <w:divsChild>
                    <w:div w:id="1098022586">
                      <w:marLeft w:val="0"/>
                      <w:marRight w:val="0"/>
                      <w:marTop w:val="0"/>
                      <w:marBottom w:val="0"/>
                      <w:divBdr>
                        <w:top w:val="none" w:sz="0" w:space="0" w:color="auto"/>
                        <w:left w:val="none" w:sz="0" w:space="0" w:color="auto"/>
                        <w:bottom w:val="none" w:sz="0" w:space="0" w:color="auto"/>
                        <w:right w:val="none" w:sz="0" w:space="0" w:color="auto"/>
                      </w:divBdr>
                    </w:div>
                  </w:divsChild>
                </w:div>
                <w:div w:id="512038574">
                  <w:marLeft w:val="0"/>
                  <w:marRight w:val="0"/>
                  <w:marTop w:val="0"/>
                  <w:marBottom w:val="0"/>
                  <w:divBdr>
                    <w:top w:val="none" w:sz="0" w:space="0" w:color="auto"/>
                    <w:left w:val="none" w:sz="0" w:space="0" w:color="auto"/>
                    <w:bottom w:val="none" w:sz="0" w:space="0" w:color="auto"/>
                    <w:right w:val="none" w:sz="0" w:space="0" w:color="auto"/>
                  </w:divBdr>
                  <w:divsChild>
                    <w:div w:id="975448137">
                      <w:marLeft w:val="0"/>
                      <w:marRight w:val="0"/>
                      <w:marTop w:val="0"/>
                      <w:marBottom w:val="0"/>
                      <w:divBdr>
                        <w:top w:val="none" w:sz="0" w:space="0" w:color="auto"/>
                        <w:left w:val="none" w:sz="0" w:space="0" w:color="auto"/>
                        <w:bottom w:val="none" w:sz="0" w:space="0" w:color="auto"/>
                        <w:right w:val="none" w:sz="0" w:space="0" w:color="auto"/>
                      </w:divBdr>
                    </w:div>
                  </w:divsChild>
                </w:div>
                <w:div w:id="762530323">
                  <w:marLeft w:val="0"/>
                  <w:marRight w:val="0"/>
                  <w:marTop w:val="0"/>
                  <w:marBottom w:val="0"/>
                  <w:divBdr>
                    <w:top w:val="none" w:sz="0" w:space="0" w:color="auto"/>
                    <w:left w:val="none" w:sz="0" w:space="0" w:color="auto"/>
                    <w:bottom w:val="none" w:sz="0" w:space="0" w:color="auto"/>
                    <w:right w:val="none" w:sz="0" w:space="0" w:color="auto"/>
                  </w:divBdr>
                  <w:divsChild>
                    <w:div w:id="262693065">
                      <w:marLeft w:val="0"/>
                      <w:marRight w:val="0"/>
                      <w:marTop w:val="0"/>
                      <w:marBottom w:val="0"/>
                      <w:divBdr>
                        <w:top w:val="none" w:sz="0" w:space="0" w:color="auto"/>
                        <w:left w:val="none" w:sz="0" w:space="0" w:color="auto"/>
                        <w:bottom w:val="none" w:sz="0" w:space="0" w:color="auto"/>
                        <w:right w:val="none" w:sz="0" w:space="0" w:color="auto"/>
                      </w:divBdr>
                    </w:div>
                  </w:divsChild>
                </w:div>
                <w:div w:id="1247763982">
                  <w:marLeft w:val="0"/>
                  <w:marRight w:val="0"/>
                  <w:marTop w:val="0"/>
                  <w:marBottom w:val="0"/>
                  <w:divBdr>
                    <w:top w:val="none" w:sz="0" w:space="0" w:color="auto"/>
                    <w:left w:val="none" w:sz="0" w:space="0" w:color="auto"/>
                    <w:bottom w:val="none" w:sz="0" w:space="0" w:color="auto"/>
                    <w:right w:val="none" w:sz="0" w:space="0" w:color="auto"/>
                  </w:divBdr>
                  <w:divsChild>
                    <w:div w:id="1213080547">
                      <w:marLeft w:val="0"/>
                      <w:marRight w:val="0"/>
                      <w:marTop w:val="0"/>
                      <w:marBottom w:val="0"/>
                      <w:divBdr>
                        <w:top w:val="none" w:sz="0" w:space="0" w:color="auto"/>
                        <w:left w:val="none" w:sz="0" w:space="0" w:color="auto"/>
                        <w:bottom w:val="none" w:sz="0" w:space="0" w:color="auto"/>
                        <w:right w:val="none" w:sz="0" w:space="0" w:color="auto"/>
                      </w:divBdr>
                    </w:div>
                  </w:divsChild>
                </w:div>
                <w:div w:id="1745107706">
                  <w:marLeft w:val="0"/>
                  <w:marRight w:val="0"/>
                  <w:marTop w:val="0"/>
                  <w:marBottom w:val="0"/>
                  <w:divBdr>
                    <w:top w:val="none" w:sz="0" w:space="0" w:color="auto"/>
                    <w:left w:val="none" w:sz="0" w:space="0" w:color="auto"/>
                    <w:bottom w:val="none" w:sz="0" w:space="0" w:color="auto"/>
                    <w:right w:val="none" w:sz="0" w:space="0" w:color="auto"/>
                  </w:divBdr>
                  <w:divsChild>
                    <w:div w:id="181174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587076">
          <w:marLeft w:val="0"/>
          <w:marRight w:val="0"/>
          <w:marTop w:val="0"/>
          <w:marBottom w:val="0"/>
          <w:divBdr>
            <w:top w:val="none" w:sz="0" w:space="0" w:color="auto"/>
            <w:left w:val="none" w:sz="0" w:space="0" w:color="auto"/>
            <w:bottom w:val="none" w:sz="0" w:space="0" w:color="auto"/>
            <w:right w:val="none" w:sz="0" w:space="0" w:color="auto"/>
          </w:divBdr>
        </w:div>
        <w:div w:id="1978337495">
          <w:marLeft w:val="0"/>
          <w:marRight w:val="0"/>
          <w:marTop w:val="0"/>
          <w:marBottom w:val="0"/>
          <w:divBdr>
            <w:top w:val="none" w:sz="0" w:space="0" w:color="auto"/>
            <w:left w:val="none" w:sz="0" w:space="0" w:color="auto"/>
            <w:bottom w:val="none" w:sz="0" w:space="0" w:color="auto"/>
            <w:right w:val="none" w:sz="0" w:space="0" w:color="auto"/>
          </w:divBdr>
        </w:div>
        <w:div w:id="717170490">
          <w:marLeft w:val="0"/>
          <w:marRight w:val="0"/>
          <w:marTop w:val="0"/>
          <w:marBottom w:val="0"/>
          <w:divBdr>
            <w:top w:val="none" w:sz="0" w:space="0" w:color="auto"/>
            <w:left w:val="none" w:sz="0" w:space="0" w:color="auto"/>
            <w:bottom w:val="none" w:sz="0" w:space="0" w:color="auto"/>
            <w:right w:val="none" w:sz="0" w:space="0" w:color="auto"/>
          </w:divBdr>
        </w:div>
        <w:div w:id="1898124535">
          <w:marLeft w:val="0"/>
          <w:marRight w:val="0"/>
          <w:marTop w:val="0"/>
          <w:marBottom w:val="0"/>
          <w:divBdr>
            <w:top w:val="none" w:sz="0" w:space="0" w:color="auto"/>
            <w:left w:val="none" w:sz="0" w:space="0" w:color="auto"/>
            <w:bottom w:val="none" w:sz="0" w:space="0" w:color="auto"/>
            <w:right w:val="none" w:sz="0" w:space="0" w:color="auto"/>
          </w:divBdr>
        </w:div>
      </w:divsChild>
    </w:div>
    <w:div w:id="1522548057">
      <w:bodyDiv w:val="1"/>
      <w:marLeft w:val="0"/>
      <w:marRight w:val="0"/>
      <w:marTop w:val="0"/>
      <w:marBottom w:val="0"/>
      <w:divBdr>
        <w:top w:val="none" w:sz="0" w:space="0" w:color="auto"/>
        <w:left w:val="none" w:sz="0" w:space="0" w:color="auto"/>
        <w:bottom w:val="none" w:sz="0" w:space="0" w:color="auto"/>
        <w:right w:val="none" w:sz="0" w:space="0" w:color="auto"/>
      </w:divBdr>
    </w:div>
    <w:div w:id="1590504187">
      <w:bodyDiv w:val="1"/>
      <w:marLeft w:val="0"/>
      <w:marRight w:val="0"/>
      <w:marTop w:val="0"/>
      <w:marBottom w:val="0"/>
      <w:divBdr>
        <w:top w:val="none" w:sz="0" w:space="0" w:color="auto"/>
        <w:left w:val="none" w:sz="0" w:space="0" w:color="auto"/>
        <w:bottom w:val="none" w:sz="0" w:space="0" w:color="auto"/>
        <w:right w:val="none" w:sz="0" w:space="0" w:color="auto"/>
      </w:divBdr>
      <w:divsChild>
        <w:div w:id="563873872">
          <w:marLeft w:val="0"/>
          <w:marRight w:val="0"/>
          <w:marTop w:val="0"/>
          <w:marBottom w:val="0"/>
          <w:divBdr>
            <w:top w:val="none" w:sz="0" w:space="0" w:color="auto"/>
            <w:left w:val="none" w:sz="0" w:space="0" w:color="auto"/>
            <w:bottom w:val="none" w:sz="0" w:space="0" w:color="auto"/>
            <w:right w:val="none" w:sz="0" w:space="0" w:color="auto"/>
          </w:divBdr>
          <w:divsChild>
            <w:div w:id="311445784">
              <w:marLeft w:val="0"/>
              <w:marRight w:val="0"/>
              <w:marTop w:val="0"/>
              <w:marBottom w:val="0"/>
              <w:divBdr>
                <w:top w:val="none" w:sz="0" w:space="0" w:color="auto"/>
                <w:left w:val="none" w:sz="0" w:space="0" w:color="auto"/>
                <w:bottom w:val="none" w:sz="0" w:space="0" w:color="auto"/>
                <w:right w:val="none" w:sz="0" w:space="0" w:color="auto"/>
              </w:divBdr>
              <w:divsChild>
                <w:div w:id="614361012">
                  <w:marLeft w:val="0"/>
                  <w:marRight w:val="0"/>
                  <w:marTop w:val="0"/>
                  <w:marBottom w:val="0"/>
                  <w:divBdr>
                    <w:top w:val="none" w:sz="0" w:space="0" w:color="auto"/>
                    <w:left w:val="none" w:sz="0" w:space="0" w:color="auto"/>
                    <w:bottom w:val="none" w:sz="0" w:space="0" w:color="auto"/>
                    <w:right w:val="none" w:sz="0" w:space="0" w:color="auto"/>
                  </w:divBdr>
                  <w:divsChild>
                    <w:div w:id="1410730366">
                      <w:marLeft w:val="0"/>
                      <w:marRight w:val="0"/>
                      <w:marTop w:val="0"/>
                      <w:marBottom w:val="0"/>
                      <w:divBdr>
                        <w:top w:val="none" w:sz="0" w:space="0" w:color="auto"/>
                        <w:left w:val="none" w:sz="0" w:space="0" w:color="auto"/>
                        <w:bottom w:val="none" w:sz="0" w:space="0" w:color="auto"/>
                        <w:right w:val="none" w:sz="0" w:space="0" w:color="auto"/>
                      </w:divBdr>
                      <w:divsChild>
                        <w:div w:id="1407148321">
                          <w:marLeft w:val="0"/>
                          <w:marRight w:val="0"/>
                          <w:marTop w:val="0"/>
                          <w:marBottom w:val="0"/>
                          <w:divBdr>
                            <w:top w:val="none" w:sz="0" w:space="0" w:color="auto"/>
                            <w:left w:val="none" w:sz="0" w:space="0" w:color="auto"/>
                            <w:bottom w:val="none" w:sz="0" w:space="0" w:color="auto"/>
                            <w:right w:val="none" w:sz="0" w:space="0" w:color="auto"/>
                          </w:divBdr>
                          <w:divsChild>
                            <w:div w:id="1301030696">
                              <w:marLeft w:val="0"/>
                              <w:marRight w:val="0"/>
                              <w:marTop w:val="0"/>
                              <w:marBottom w:val="0"/>
                              <w:divBdr>
                                <w:top w:val="none" w:sz="0" w:space="0" w:color="auto"/>
                                <w:left w:val="none" w:sz="0" w:space="0" w:color="auto"/>
                                <w:bottom w:val="none" w:sz="0" w:space="0" w:color="auto"/>
                                <w:right w:val="none" w:sz="0" w:space="0" w:color="auto"/>
                              </w:divBdr>
                              <w:divsChild>
                                <w:div w:id="1856646239">
                                  <w:marLeft w:val="0"/>
                                  <w:marRight w:val="0"/>
                                  <w:marTop w:val="0"/>
                                  <w:marBottom w:val="0"/>
                                  <w:divBdr>
                                    <w:top w:val="none" w:sz="0" w:space="0" w:color="auto"/>
                                    <w:left w:val="none" w:sz="0" w:space="0" w:color="auto"/>
                                    <w:bottom w:val="none" w:sz="0" w:space="0" w:color="auto"/>
                                    <w:right w:val="none" w:sz="0" w:space="0" w:color="auto"/>
                                  </w:divBdr>
                                </w:div>
                              </w:divsChild>
                            </w:div>
                            <w:div w:id="195239527">
                              <w:marLeft w:val="0"/>
                              <w:marRight w:val="0"/>
                              <w:marTop w:val="0"/>
                              <w:marBottom w:val="0"/>
                              <w:divBdr>
                                <w:top w:val="none" w:sz="0" w:space="0" w:color="auto"/>
                                <w:left w:val="none" w:sz="0" w:space="0" w:color="auto"/>
                                <w:bottom w:val="none" w:sz="0" w:space="0" w:color="auto"/>
                                <w:right w:val="none" w:sz="0" w:space="0" w:color="auto"/>
                              </w:divBdr>
                              <w:divsChild>
                                <w:div w:id="864097231">
                                  <w:marLeft w:val="0"/>
                                  <w:marRight w:val="0"/>
                                  <w:marTop w:val="0"/>
                                  <w:marBottom w:val="120"/>
                                  <w:divBdr>
                                    <w:top w:val="none" w:sz="0" w:space="0" w:color="auto"/>
                                    <w:left w:val="none" w:sz="0" w:space="0" w:color="auto"/>
                                    <w:bottom w:val="none" w:sz="0" w:space="0" w:color="auto"/>
                                    <w:right w:val="none" w:sz="0" w:space="0" w:color="auto"/>
                                  </w:divBdr>
                                </w:div>
                              </w:divsChild>
                            </w:div>
                            <w:div w:id="1726639200">
                              <w:marLeft w:val="0"/>
                              <w:marRight w:val="0"/>
                              <w:marTop w:val="0"/>
                              <w:marBottom w:val="0"/>
                              <w:divBdr>
                                <w:top w:val="none" w:sz="0" w:space="0" w:color="auto"/>
                                <w:left w:val="none" w:sz="0" w:space="0" w:color="auto"/>
                                <w:bottom w:val="none" w:sz="0" w:space="0" w:color="auto"/>
                                <w:right w:val="none" w:sz="0" w:space="0" w:color="auto"/>
                              </w:divBdr>
                              <w:divsChild>
                                <w:div w:id="617183803">
                                  <w:marLeft w:val="0"/>
                                  <w:marRight w:val="0"/>
                                  <w:marTop w:val="0"/>
                                  <w:marBottom w:val="0"/>
                                  <w:divBdr>
                                    <w:top w:val="none" w:sz="0" w:space="0" w:color="auto"/>
                                    <w:left w:val="none" w:sz="0" w:space="0" w:color="auto"/>
                                    <w:bottom w:val="none" w:sz="0" w:space="0" w:color="auto"/>
                                    <w:right w:val="none" w:sz="0" w:space="0" w:color="auto"/>
                                  </w:divBdr>
                                  <w:divsChild>
                                    <w:div w:id="1780684060">
                                      <w:marLeft w:val="0"/>
                                      <w:marRight w:val="0"/>
                                      <w:marTop w:val="0"/>
                                      <w:marBottom w:val="0"/>
                                      <w:divBdr>
                                        <w:top w:val="none" w:sz="0" w:space="0" w:color="auto"/>
                                        <w:left w:val="none" w:sz="0" w:space="0" w:color="auto"/>
                                        <w:bottom w:val="none" w:sz="0" w:space="0" w:color="auto"/>
                                        <w:right w:val="none" w:sz="0" w:space="0" w:color="auto"/>
                                      </w:divBdr>
                                      <w:divsChild>
                                        <w:div w:id="475149312">
                                          <w:marLeft w:val="0"/>
                                          <w:marRight w:val="0"/>
                                          <w:marTop w:val="0"/>
                                          <w:marBottom w:val="120"/>
                                          <w:divBdr>
                                            <w:top w:val="none" w:sz="0" w:space="0" w:color="auto"/>
                                            <w:left w:val="none" w:sz="0" w:space="0" w:color="auto"/>
                                            <w:bottom w:val="none" w:sz="0" w:space="0" w:color="auto"/>
                                            <w:right w:val="none" w:sz="0" w:space="0" w:color="auto"/>
                                          </w:divBdr>
                                        </w:div>
                                      </w:divsChild>
                                    </w:div>
                                    <w:div w:id="394664582">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475224399">
                              <w:marLeft w:val="0"/>
                              <w:marRight w:val="0"/>
                              <w:marTop w:val="0"/>
                              <w:marBottom w:val="0"/>
                              <w:divBdr>
                                <w:top w:val="none" w:sz="0" w:space="0" w:color="auto"/>
                                <w:left w:val="none" w:sz="0" w:space="0" w:color="auto"/>
                                <w:bottom w:val="none" w:sz="0" w:space="0" w:color="auto"/>
                                <w:right w:val="none" w:sz="0" w:space="0" w:color="auto"/>
                              </w:divBdr>
                              <w:divsChild>
                                <w:div w:id="450635219">
                                  <w:marLeft w:val="0"/>
                                  <w:marRight w:val="0"/>
                                  <w:marTop w:val="0"/>
                                  <w:marBottom w:val="0"/>
                                  <w:divBdr>
                                    <w:top w:val="none" w:sz="0" w:space="0" w:color="auto"/>
                                    <w:left w:val="none" w:sz="0" w:space="0" w:color="auto"/>
                                    <w:bottom w:val="none" w:sz="0" w:space="0" w:color="auto"/>
                                    <w:right w:val="none" w:sz="0" w:space="0" w:color="auto"/>
                                  </w:divBdr>
                                  <w:divsChild>
                                    <w:div w:id="272782526">
                                      <w:marLeft w:val="0"/>
                                      <w:marRight w:val="0"/>
                                      <w:marTop w:val="0"/>
                                      <w:marBottom w:val="0"/>
                                      <w:divBdr>
                                        <w:top w:val="none" w:sz="0" w:space="0" w:color="auto"/>
                                        <w:left w:val="none" w:sz="0" w:space="0" w:color="auto"/>
                                        <w:bottom w:val="none" w:sz="0" w:space="0" w:color="auto"/>
                                        <w:right w:val="none" w:sz="0" w:space="0" w:color="auto"/>
                                      </w:divBdr>
                                      <w:divsChild>
                                        <w:div w:id="2104523698">
                                          <w:marLeft w:val="0"/>
                                          <w:marRight w:val="0"/>
                                          <w:marTop w:val="0"/>
                                          <w:marBottom w:val="450"/>
                                          <w:divBdr>
                                            <w:top w:val="none" w:sz="0" w:space="0" w:color="auto"/>
                                            <w:left w:val="none" w:sz="0" w:space="0" w:color="auto"/>
                                            <w:bottom w:val="none" w:sz="0" w:space="0" w:color="auto"/>
                                            <w:right w:val="none" w:sz="0" w:space="0" w:color="auto"/>
                                          </w:divBdr>
                                          <w:divsChild>
                                            <w:div w:id="2089106145">
                                              <w:marLeft w:val="0"/>
                                              <w:marRight w:val="0"/>
                                              <w:marTop w:val="0"/>
                                              <w:marBottom w:val="0"/>
                                              <w:divBdr>
                                                <w:top w:val="none" w:sz="0" w:space="0" w:color="auto"/>
                                                <w:left w:val="none" w:sz="0" w:space="0" w:color="auto"/>
                                                <w:bottom w:val="none" w:sz="0" w:space="0" w:color="auto"/>
                                                <w:right w:val="none" w:sz="0" w:space="0" w:color="auto"/>
                                              </w:divBdr>
                                              <w:divsChild>
                                                <w:div w:id="527641079">
                                                  <w:marLeft w:val="0"/>
                                                  <w:marRight w:val="0"/>
                                                  <w:marTop w:val="0"/>
                                                  <w:marBottom w:val="0"/>
                                                  <w:divBdr>
                                                    <w:top w:val="none" w:sz="0" w:space="0" w:color="auto"/>
                                                    <w:left w:val="none" w:sz="0" w:space="0" w:color="auto"/>
                                                    <w:bottom w:val="none" w:sz="0" w:space="0" w:color="auto"/>
                                                    <w:right w:val="none" w:sz="0" w:space="0" w:color="auto"/>
                                                  </w:divBdr>
                                                  <w:divsChild>
                                                    <w:div w:id="164370706">
                                                      <w:marLeft w:val="0"/>
                                                      <w:marRight w:val="600"/>
                                                      <w:marTop w:val="0"/>
                                                      <w:marBottom w:val="0"/>
                                                      <w:divBdr>
                                                        <w:top w:val="none" w:sz="0" w:space="0" w:color="auto"/>
                                                        <w:left w:val="none" w:sz="0" w:space="0" w:color="auto"/>
                                                        <w:bottom w:val="none" w:sz="0" w:space="0" w:color="auto"/>
                                                        <w:right w:val="none" w:sz="0" w:space="0" w:color="auto"/>
                                                      </w:divBdr>
                                                      <w:divsChild>
                                                        <w:div w:id="719210520">
                                                          <w:marLeft w:val="0"/>
                                                          <w:marRight w:val="0"/>
                                                          <w:marTop w:val="0"/>
                                                          <w:marBottom w:val="0"/>
                                                          <w:divBdr>
                                                            <w:top w:val="none" w:sz="0" w:space="0" w:color="auto"/>
                                                            <w:left w:val="none" w:sz="0" w:space="0" w:color="auto"/>
                                                            <w:bottom w:val="none" w:sz="0" w:space="0" w:color="auto"/>
                                                            <w:right w:val="none" w:sz="0" w:space="0" w:color="auto"/>
                                                          </w:divBdr>
                                                        </w:div>
                                                        <w:div w:id="929773072">
                                                          <w:marLeft w:val="0"/>
                                                          <w:marRight w:val="0"/>
                                                          <w:marTop w:val="0"/>
                                                          <w:marBottom w:val="0"/>
                                                          <w:divBdr>
                                                            <w:top w:val="none" w:sz="0" w:space="0" w:color="auto"/>
                                                            <w:left w:val="none" w:sz="0" w:space="0" w:color="auto"/>
                                                            <w:bottom w:val="none" w:sz="0" w:space="0" w:color="auto"/>
                                                            <w:right w:val="none" w:sz="0" w:space="0" w:color="auto"/>
                                                          </w:divBdr>
                                                          <w:divsChild>
                                                            <w:div w:id="1770151734">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241379701">
                                                      <w:marLeft w:val="0"/>
                                                      <w:marRight w:val="600"/>
                                                      <w:marTop w:val="0"/>
                                                      <w:marBottom w:val="0"/>
                                                      <w:divBdr>
                                                        <w:top w:val="none" w:sz="0" w:space="0" w:color="auto"/>
                                                        <w:left w:val="none" w:sz="0" w:space="0" w:color="auto"/>
                                                        <w:bottom w:val="none" w:sz="0" w:space="0" w:color="auto"/>
                                                        <w:right w:val="none" w:sz="0" w:space="0" w:color="auto"/>
                                                      </w:divBdr>
                                                      <w:divsChild>
                                                        <w:div w:id="1030572938">
                                                          <w:marLeft w:val="0"/>
                                                          <w:marRight w:val="0"/>
                                                          <w:marTop w:val="0"/>
                                                          <w:marBottom w:val="0"/>
                                                          <w:divBdr>
                                                            <w:top w:val="none" w:sz="0" w:space="0" w:color="auto"/>
                                                            <w:left w:val="none" w:sz="0" w:space="0" w:color="auto"/>
                                                            <w:bottom w:val="none" w:sz="0" w:space="0" w:color="auto"/>
                                                            <w:right w:val="none" w:sz="0" w:space="0" w:color="auto"/>
                                                          </w:divBdr>
                                                        </w:div>
                                                        <w:div w:id="1543713729">
                                                          <w:marLeft w:val="0"/>
                                                          <w:marRight w:val="0"/>
                                                          <w:marTop w:val="0"/>
                                                          <w:marBottom w:val="0"/>
                                                          <w:divBdr>
                                                            <w:top w:val="none" w:sz="0" w:space="0" w:color="auto"/>
                                                            <w:left w:val="none" w:sz="0" w:space="0" w:color="auto"/>
                                                            <w:bottom w:val="none" w:sz="0" w:space="0" w:color="auto"/>
                                                            <w:right w:val="none" w:sz="0" w:space="0" w:color="auto"/>
                                                          </w:divBdr>
                                                          <w:divsChild>
                                                            <w:div w:id="39251141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654996740">
                                                      <w:marLeft w:val="0"/>
                                                      <w:marRight w:val="600"/>
                                                      <w:marTop w:val="0"/>
                                                      <w:marBottom w:val="0"/>
                                                      <w:divBdr>
                                                        <w:top w:val="none" w:sz="0" w:space="0" w:color="auto"/>
                                                        <w:left w:val="none" w:sz="0" w:space="0" w:color="auto"/>
                                                        <w:bottom w:val="none" w:sz="0" w:space="0" w:color="auto"/>
                                                        <w:right w:val="none" w:sz="0" w:space="0" w:color="auto"/>
                                                      </w:divBdr>
                                                      <w:divsChild>
                                                        <w:div w:id="1126312705">
                                                          <w:marLeft w:val="0"/>
                                                          <w:marRight w:val="0"/>
                                                          <w:marTop w:val="0"/>
                                                          <w:marBottom w:val="0"/>
                                                          <w:divBdr>
                                                            <w:top w:val="none" w:sz="0" w:space="0" w:color="auto"/>
                                                            <w:left w:val="none" w:sz="0" w:space="0" w:color="auto"/>
                                                            <w:bottom w:val="none" w:sz="0" w:space="0" w:color="auto"/>
                                                            <w:right w:val="none" w:sz="0" w:space="0" w:color="auto"/>
                                                          </w:divBdr>
                                                        </w:div>
                                                        <w:div w:id="1497184908">
                                                          <w:marLeft w:val="0"/>
                                                          <w:marRight w:val="0"/>
                                                          <w:marTop w:val="0"/>
                                                          <w:marBottom w:val="0"/>
                                                          <w:divBdr>
                                                            <w:top w:val="none" w:sz="0" w:space="0" w:color="auto"/>
                                                            <w:left w:val="none" w:sz="0" w:space="0" w:color="auto"/>
                                                            <w:bottom w:val="none" w:sz="0" w:space="0" w:color="auto"/>
                                                            <w:right w:val="none" w:sz="0" w:space="0" w:color="auto"/>
                                                          </w:divBdr>
                                                          <w:divsChild>
                                                            <w:div w:id="154514366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533033609">
                                                      <w:marLeft w:val="0"/>
                                                      <w:marRight w:val="600"/>
                                                      <w:marTop w:val="0"/>
                                                      <w:marBottom w:val="0"/>
                                                      <w:divBdr>
                                                        <w:top w:val="none" w:sz="0" w:space="0" w:color="auto"/>
                                                        <w:left w:val="none" w:sz="0" w:space="0" w:color="auto"/>
                                                        <w:bottom w:val="none" w:sz="0" w:space="0" w:color="auto"/>
                                                        <w:right w:val="none" w:sz="0" w:space="0" w:color="auto"/>
                                                      </w:divBdr>
                                                      <w:divsChild>
                                                        <w:div w:id="294220368">
                                                          <w:marLeft w:val="0"/>
                                                          <w:marRight w:val="0"/>
                                                          <w:marTop w:val="0"/>
                                                          <w:marBottom w:val="0"/>
                                                          <w:divBdr>
                                                            <w:top w:val="none" w:sz="0" w:space="0" w:color="auto"/>
                                                            <w:left w:val="none" w:sz="0" w:space="0" w:color="auto"/>
                                                            <w:bottom w:val="none" w:sz="0" w:space="0" w:color="auto"/>
                                                            <w:right w:val="none" w:sz="0" w:space="0" w:color="auto"/>
                                                          </w:divBdr>
                                                        </w:div>
                                                        <w:div w:id="512574965">
                                                          <w:marLeft w:val="0"/>
                                                          <w:marRight w:val="0"/>
                                                          <w:marTop w:val="0"/>
                                                          <w:marBottom w:val="0"/>
                                                          <w:divBdr>
                                                            <w:top w:val="none" w:sz="0" w:space="0" w:color="auto"/>
                                                            <w:left w:val="none" w:sz="0" w:space="0" w:color="auto"/>
                                                            <w:bottom w:val="none" w:sz="0" w:space="0" w:color="auto"/>
                                                            <w:right w:val="none" w:sz="0" w:space="0" w:color="auto"/>
                                                          </w:divBdr>
                                                          <w:divsChild>
                                                            <w:div w:id="56583962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533348781">
                                                      <w:marLeft w:val="0"/>
                                                      <w:marRight w:val="600"/>
                                                      <w:marTop w:val="0"/>
                                                      <w:marBottom w:val="0"/>
                                                      <w:divBdr>
                                                        <w:top w:val="none" w:sz="0" w:space="0" w:color="auto"/>
                                                        <w:left w:val="none" w:sz="0" w:space="0" w:color="auto"/>
                                                        <w:bottom w:val="none" w:sz="0" w:space="0" w:color="auto"/>
                                                        <w:right w:val="none" w:sz="0" w:space="0" w:color="auto"/>
                                                      </w:divBdr>
                                                      <w:divsChild>
                                                        <w:div w:id="266693834">
                                                          <w:marLeft w:val="0"/>
                                                          <w:marRight w:val="0"/>
                                                          <w:marTop w:val="0"/>
                                                          <w:marBottom w:val="0"/>
                                                          <w:divBdr>
                                                            <w:top w:val="none" w:sz="0" w:space="0" w:color="auto"/>
                                                            <w:left w:val="none" w:sz="0" w:space="0" w:color="auto"/>
                                                            <w:bottom w:val="none" w:sz="0" w:space="0" w:color="auto"/>
                                                            <w:right w:val="none" w:sz="0" w:space="0" w:color="auto"/>
                                                          </w:divBdr>
                                                        </w:div>
                                                        <w:div w:id="301542103">
                                                          <w:marLeft w:val="0"/>
                                                          <w:marRight w:val="0"/>
                                                          <w:marTop w:val="0"/>
                                                          <w:marBottom w:val="0"/>
                                                          <w:divBdr>
                                                            <w:top w:val="none" w:sz="0" w:space="0" w:color="auto"/>
                                                            <w:left w:val="none" w:sz="0" w:space="0" w:color="auto"/>
                                                            <w:bottom w:val="none" w:sz="0" w:space="0" w:color="auto"/>
                                                            <w:right w:val="none" w:sz="0" w:space="0" w:color="auto"/>
                                                          </w:divBdr>
                                                          <w:divsChild>
                                                            <w:div w:id="64967595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771779710">
                                                      <w:marLeft w:val="0"/>
                                                      <w:marRight w:val="600"/>
                                                      <w:marTop w:val="0"/>
                                                      <w:marBottom w:val="0"/>
                                                      <w:divBdr>
                                                        <w:top w:val="none" w:sz="0" w:space="0" w:color="auto"/>
                                                        <w:left w:val="none" w:sz="0" w:space="0" w:color="auto"/>
                                                        <w:bottom w:val="none" w:sz="0" w:space="0" w:color="auto"/>
                                                        <w:right w:val="none" w:sz="0" w:space="0" w:color="auto"/>
                                                      </w:divBdr>
                                                      <w:divsChild>
                                                        <w:div w:id="80565109">
                                                          <w:marLeft w:val="0"/>
                                                          <w:marRight w:val="0"/>
                                                          <w:marTop w:val="0"/>
                                                          <w:marBottom w:val="0"/>
                                                          <w:divBdr>
                                                            <w:top w:val="none" w:sz="0" w:space="0" w:color="auto"/>
                                                            <w:left w:val="none" w:sz="0" w:space="0" w:color="auto"/>
                                                            <w:bottom w:val="none" w:sz="0" w:space="0" w:color="auto"/>
                                                            <w:right w:val="none" w:sz="0" w:space="0" w:color="auto"/>
                                                          </w:divBdr>
                                                        </w:div>
                                                        <w:div w:id="1799177539">
                                                          <w:marLeft w:val="0"/>
                                                          <w:marRight w:val="0"/>
                                                          <w:marTop w:val="0"/>
                                                          <w:marBottom w:val="0"/>
                                                          <w:divBdr>
                                                            <w:top w:val="none" w:sz="0" w:space="0" w:color="auto"/>
                                                            <w:left w:val="none" w:sz="0" w:space="0" w:color="auto"/>
                                                            <w:bottom w:val="none" w:sz="0" w:space="0" w:color="auto"/>
                                                            <w:right w:val="none" w:sz="0" w:space="0" w:color="auto"/>
                                                          </w:divBdr>
                                                          <w:divsChild>
                                                            <w:div w:id="158394676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918902928">
                                                      <w:marLeft w:val="0"/>
                                                      <w:marRight w:val="600"/>
                                                      <w:marTop w:val="0"/>
                                                      <w:marBottom w:val="0"/>
                                                      <w:divBdr>
                                                        <w:top w:val="none" w:sz="0" w:space="0" w:color="auto"/>
                                                        <w:left w:val="none" w:sz="0" w:space="0" w:color="auto"/>
                                                        <w:bottom w:val="none" w:sz="0" w:space="0" w:color="auto"/>
                                                        <w:right w:val="none" w:sz="0" w:space="0" w:color="auto"/>
                                                      </w:divBdr>
                                                      <w:divsChild>
                                                        <w:div w:id="723405984">
                                                          <w:marLeft w:val="0"/>
                                                          <w:marRight w:val="0"/>
                                                          <w:marTop w:val="0"/>
                                                          <w:marBottom w:val="0"/>
                                                          <w:divBdr>
                                                            <w:top w:val="none" w:sz="0" w:space="0" w:color="auto"/>
                                                            <w:left w:val="none" w:sz="0" w:space="0" w:color="auto"/>
                                                            <w:bottom w:val="none" w:sz="0" w:space="0" w:color="auto"/>
                                                            <w:right w:val="none" w:sz="0" w:space="0" w:color="auto"/>
                                                          </w:divBdr>
                                                        </w:div>
                                                        <w:div w:id="1080516811">
                                                          <w:marLeft w:val="0"/>
                                                          <w:marRight w:val="0"/>
                                                          <w:marTop w:val="0"/>
                                                          <w:marBottom w:val="0"/>
                                                          <w:divBdr>
                                                            <w:top w:val="none" w:sz="0" w:space="0" w:color="auto"/>
                                                            <w:left w:val="none" w:sz="0" w:space="0" w:color="auto"/>
                                                            <w:bottom w:val="none" w:sz="0" w:space="0" w:color="auto"/>
                                                            <w:right w:val="none" w:sz="0" w:space="0" w:color="auto"/>
                                                          </w:divBdr>
                                                          <w:divsChild>
                                                            <w:div w:id="103797321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749182172">
                                                      <w:marLeft w:val="0"/>
                                                      <w:marRight w:val="600"/>
                                                      <w:marTop w:val="0"/>
                                                      <w:marBottom w:val="0"/>
                                                      <w:divBdr>
                                                        <w:top w:val="none" w:sz="0" w:space="0" w:color="auto"/>
                                                        <w:left w:val="none" w:sz="0" w:space="0" w:color="auto"/>
                                                        <w:bottom w:val="none" w:sz="0" w:space="0" w:color="auto"/>
                                                        <w:right w:val="none" w:sz="0" w:space="0" w:color="auto"/>
                                                      </w:divBdr>
                                                      <w:divsChild>
                                                        <w:div w:id="1286276307">
                                                          <w:marLeft w:val="0"/>
                                                          <w:marRight w:val="0"/>
                                                          <w:marTop w:val="0"/>
                                                          <w:marBottom w:val="0"/>
                                                          <w:divBdr>
                                                            <w:top w:val="none" w:sz="0" w:space="0" w:color="auto"/>
                                                            <w:left w:val="none" w:sz="0" w:space="0" w:color="auto"/>
                                                            <w:bottom w:val="none" w:sz="0" w:space="0" w:color="auto"/>
                                                            <w:right w:val="none" w:sz="0" w:space="0" w:color="auto"/>
                                                          </w:divBdr>
                                                        </w:div>
                                                        <w:div w:id="1757050517">
                                                          <w:marLeft w:val="0"/>
                                                          <w:marRight w:val="0"/>
                                                          <w:marTop w:val="0"/>
                                                          <w:marBottom w:val="0"/>
                                                          <w:divBdr>
                                                            <w:top w:val="none" w:sz="0" w:space="0" w:color="auto"/>
                                                            <w:left w:val="none" w:sz="0" w:space="0" w:color="auto"/>
                                                            <w:bottom w:val="none" w:sz="0" w:space="0" w:color="auto"/>
                                                            <w:right w:val="none" w:sz="0" w:space="0" w:color="auto"/>
                                                          </w:divBdr>
                                                          <w:divsChild>
                                                            <w:div w:id="20788216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491826620">
                                                      <w:marLeft w:val="0"/>
                                                      <w:marRight w:val="600"/>
                                                      <w:marTop w:val="0"/>
                                                      <w:marBottom w:val="0"/>
                                                      <w:divBdr>
                                                        <w:top w:val="none" w:sz="0" w:space="0" w:color="auto"/>
                                                        <w:left w:val="none" w:sz="0" w:space="0" w:color="auto"/>
                                                        <w:bottom w:val="none" w:sz="0" w:space="0" w:color="auto"/>
                                                        <w:right w:val="none" w:sz="0" w:space="0" w:color="auto"/>
                                                      </w:divBdr>
                                                      <w:divsChild>
                                                        <w:div w:id="1156343043">
                                                          <w:marLeft w:val="0"/>
                                                          <w:marRight w:val="0"/>
                                                          <w:marTop w:val="0"/>
                                                          <w:marBottom w:val="0"/>
                                                          <w:divBdr>
                                                            <w:top w:val="none" w:sz="0" w:space="0" w:color="auto"/>
                                                            <w:left w:val="none" w:sz="0" w:space="0" w:color="auto"/>
                                                            <w:bottom w:val="none" w:sz="0" w:space="0" w:color="auto"/>
                                                            <w:right w:val="none" w:sz="0" w:space="0" w:color="auto"/>
                                                          </w:divBdr>
                                                        </w:div>
                                                        <w:div w:id="724454838">
                                                          <w:marLeft w:val="0"/>
                                                          <w:marRight w:val="0"/>
                                                          <w:marTop w:val="0"/>
                                                          <w:marBottom w:val="0"/>
                                                          <w:divBdr>
                                                            <w:top w:val="none" w:sz="0" w:space="0" w:color="auto"/>
                                                            <w:left w:val="none" w:sz="0" w:space="0" w:color="auto"/>
                                                            <w:bottom w:val="none" w:sz="0" w:space="0" w:color="auto"/>
                                                            <w:right w:val="none" w:sz="0" w:space="0" w:color="auto"/>
                                                          </w:divBdr>
                                                          <w:divsChild>
                                                            <w:div w:id="143058751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028145181">
                                                      <w:marLeft w:val="0"/>
                                                      <w:marRight w:val="600"/>
                                                      <w:marTop w:val="0"/>
                                                      <w:marBottom w:val="0"/>
                                                      <w:divBdr>
                                                        <w:top w:val="none" w:sz="0" w:space="0" w:color="auto"/>
                                                        <w:left w:val="none" w:sz="0" w:space="0" w:color="auto"/>
                                                        <w:bottom w:val="none" w:sz="0" w:space="0" w:color="auto"/>
                                                        <w:right w:val="none" w:sz="0" w:space="0" w:color="auto"/>
                                                      </w:divBdr>
                                                      <w:divsChild>
                                                        <w:div w:id="905917838">
                                                          <w:marLeft w:val="0"/>
                                                          <w:marRight w:val="0"/>
                                                          <w:marTop w:val="0"/>
                                                          <w:marBottom w:val="0"/>
                                                          <w:divBdr>
                                                            <w:top w:val="none" w:sz="0" w:space="0" w:color="auto"/>
                                                            <w:left w:val="none" w:sz="0" w:space="0" w:color="auto"/>
                                                            <w:bottom w:val="none" w:sz="0" w:space="0" w:color="auto"/>
                                                            <w:right w:val="none" w:sz="0" w:space="0" w:color="auto"/>
                                                          </w:divBdr>
                                                        </w:div>
                                                        <w:div w:id="1660963043">
                                                          <w:marLeft w:val="0"/>
                                                          <w:marRight w:val="0"/>
                                                          <w:marTop w:val="0"/>
                                                          <w:marBottom w:val="0"/>
                                                          <w:divBdr>
                                                            <w:top w:val="none" w:sz="0" w:space="0" w:color="auto"/>
                                                            <w:left w:val="none" w:sz="0" w:space="0" w:color="auto"/>
                                                            <w:bottom w:val="none" w:sz="0" w:space="0" w:color="auto"/>
                                                            <w:right w:val="none" w:sz="0" w:space="0" w:color="auto"/>
                                                          </w:divBdr>
                                                          <w:divsChild>
                                                            <w:div w:id="2862775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995179845">
                                                      <w:marLeft w:val="0"/>
                                                      <w:marRight w:val="600"/>
                                                      <w:marTop w:val="0"/>
                                                      <w:marBottom w:val="0"/>
                                                      <w:divBdr>
                                                        <w:top w:val="none" w:sz="0" w:space="0" w:color="auto"/>
                                                        <w:left w:val="none" w:sz="0" w:space="0" w:color="auto"/>
                                                        <w:bottom w:val="none" w:sz="0" w:space="0" w:color="auto"/>
                                                        <w:right w:val="none" w:sz="0" w:space="0" w:color="auto"/>
                                                      </w:divBdr>
                                                      <w:divsChild>
                                                        <w:div w:id="1616866119">
                                                          <w:marLeft w:val="0"/>
                                                          <w:marRight w:val="0"/>
                                                          <w:marTop w:val="0"/>
                                                          <w:marBottom w:val="0"/>
                                                          <w:divBdr>
                                                            <w:top w:val="none" w:sz="0" w:space="0" w:color="auto"/>
                                                            <w:left w:val="none" w:sz="0" w:space="0" w:color="auto"/>
                                                            <w:bottom w:val="none" w:sz="0" w:space="0" w:color="auto"/>
                                                            <w:right w:val="none" w:sz="0" w:space="0" w:color="auto"/>
                                                          </w:divBdr>
                                                        </w:div>
                                                        <w:div w:id="530269369">
                                                          <w:marLeft w:val="0"/>
                                                          <w:marRight w:val="0"/>
                                                          <w:marTop w:val="0"/>
                                                          <w:marBottom w:val="0"/>
                                                          <w:divBdr>
                                                            <w:top w:val="none" w:sz="0" w:space="0" w:color="auto"/>
                                                            <w:left w:val="none" w:sz="0" w:space="0" w:color="auto"/>
                                                            <w:bottom w:val="none" w:sz="0" w:space="0" w:color="auto"/>
                                                            <w:right w:val="none" w:sz="0" w:space="0" w:color="auto"/>
                                                          </w:divBdr>
                                                          <w:divsChild>
                                                            <w:div w:id="61043504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2009406464">
                                                      <w:marLeft w:val="0"/>
                                                      <w:marRight w:val="600"/>
                                                      <w:marTop w:val="0"/>
                                                      <w:marBottom w:val="0"/>
                                                      <w:divBdr>
                                                        <w:top w:val="none" w:sz="0" w:space="0" w:color="auto"/>
                                                        <w:left w:val="none" w:sz="0" w:space="0" w:color="auto"/>
                                                        <w:bottom w:val="none" w:sz="0" w:space="0" w:color="auto"/>
                                                        <w:right w:val="none" w:sz="0" w:space="0" w:color="auto"/>
                                                      </w:divBdr>
                                                      <w:divsChild>
                                                        <w:div w:id="1674838056">
                                                          <w:marLeft w:val="0"/>
                                                          <w:marRight w:val="0"/>
                                                          <w:marTop w:val="0"/>
                                                          <w:marBottom w:val="0"/>
                                                          <w:divBdr>
                                                            <w:top w:val="none" w:sz="0" w:space="0" w:color="auto"/>
                                                            <w:left w:val="none" w:sz="0" w:space="0" w:color="auto"/>
                                                            <w:bottom w:val="none" w:sz="0" w:space="0" w:color="auto"/>
                                                            <w:right w:val="none" w:sz="0" w:space="0" w:color="auto"/>
                                                          </w:divBdr>
                                                        </w:div>
                                                        <w:div w:id="490490194">
                                                          <w:marLeft w:val="0"/>
                                                          <w:marRight w:val="0"/>
                                                          <w:marTop w:val="0"/>
                                                          <w:marBottom w:val="0"/>
                                                          <w:divBdr>
                                                            <w:top w:val="none" w:sz="0" w:space="0" w:color="auto"/>
                                                            <w:left w:val="none" w:sz="0" w:space="0" w:color="auto"/>
                                                            <w:bottom w:val="none" w:sz="0" w:space="0" w:color="auto"/>
                                                            <w:right w:val="none" w:sz="0" w:space="0" w:color="auto"/>
                                                          </w:divBdr>
                                                          <w:divsChild>
                                                            <w:div w:id="423840017">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52723679">
                                                      <w:marLeft w:val="0"/>
                                                      <w:marRight w:val="600"/>
                                                      <w:marTop w:val="0"/>
                                                      <w:marBottom w:val="0"/>
                                                      <w:divBdr>
                                                        <w:top w:val="none" w:sz="0" w:space="0" w:color="auto"/>
                                                        <w:left w:val="none" w:sz="0" w:space="0" w:color="auto"/>
                                                        <w:bottom w:val="none" w:sz="0" w:space="0" w:color="auto"/>
                                                        <w:right w:val="none" w:sz="0" w:space="0" w:color="auto"/>
                                                      </w:divBdr>
                                                      <w:divsChild>
                                                        <w:div w:id="1516840215">
                                                          <w:marLeft w:val="0"/>
                                                          <w:marRight w:val="0"/>
                                                          <w:marTop w:val="0"/>
                                                          <w:marBottom w:val="0"/>
                                                          <w:divBdr>
                                                            <w:top w:val="none" w:sz="0" w:space="0" w:color="auto"/>
                                                            <w:left w:val="none" w:sz="0" w:space="0" w:color="auto"/>
                                                            <w:bottom w:val="none" w:sz="0" w:space="0" w:color="auto"/>
                                                            <w:right w:val="none" w:sz="0" w:space="0" w:color="auto"/>
                                                          </w:divBdr>
                                                        </w:div>
                                                        <w:div w:id="1777750162">
                                                          <w:marLeft w:val="0"/>
                                                          <w:marRight w:val="0"/>
                                                          <w:marTop w:val="0"/>
                                                          <w:marBottom w:val="0"/>
                                                          <w:divBdr>
                                                            <w:top w:val="none" w:sz="0" w:space="0" w:color="auto"/>
                                                            <w:left w:val="none" w:sz="0" w:space="0" w:color="auto"/>
                                                            <w:bottom w:val="none" w:sz="0" w:space="0" w:color="auto"/>
                                                            <w:right w:val="none" w:sz="0" w:space="0" w:color="auto"/>
                                                          </w:divBdr>
                                                          <w:divsChild>
                                                            <w:div w:id="203260750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123422870">
                                                      <w:marLeft w:val="0"/>
                                                      <w:marRight w:val="600"/>
                                                      <w:marTop w:val="0"/>
                                                      <w:marBottom w:val="0"/>
                                                      <w:divBdr>
                                                        <w:top w:val="none" w:sz="0" w:space="0" w:color="auto"/>
                                                        <w:left w:val="none" w:sz="0" w:space="0" w:color="auto"/>
                                                        <w:bottom w:val="none" w:sz="0" w:space="0" w:color="auto"/>
                                                        <w:right w:val="none" w:sz="0" w:space="0" w:color="auto"/>
                                                      </w:divBdr>
                                                      <w:divsChild>
                                                        <w:div w:id="324941511">
                                                          <w:marLeft w:val="0"/>
                                                          <w:marRight w:val="0"/>
                                                          <w:marTop w:val="0"/>
                                                          <w:marBottom w:val="0"/>
                                                          <w:divBdr>
                                                            <w:top w:val="none" w:sz="0" w:space="0" w:color="auto"/>
                                                            <w:left w:val="none" w:sz="0" w:space="0" w:color="auto"/>
                                                            <w:bottom w:val="none" w:sz="0" w:space="0" w:color="auto"/>
                                                            <w:right w:val="none" w:sz="0" w:space="0" w:color="auto"/>
                                                          </w:divBdr>
                                                        </w:div>
                                                        <w:div w:id="1401252016">
                                                          <w:marLeft w:val="0"/>
                                                          <w:marRight w:val="0"/>
                                                          <w:marTop w:val="0"/>
                                                          <w:marBottom w:val="0"/>
                                                          <w:divBdr>
                                                            <w:top w:val="none" w:sz="0" w:space="0" w:color="auto"/>
                                                            <w:left w:val="none" w:sz="0" w:space="0" w:color="auto"/>
                                                            <w:bottom w:val="none" w:sz="0" w:space="0" w:color="auto"/>
                                                            <w:right w:val="none" w:sz="0" w:space="0" w:color="auto"/>
                                                          </w:divBdr>
                                                          <w:divsChild>
                                                            <w:div w:id="13264718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1272706">
                          <w:marLeft w:val="0"/>
                          <w:marRight w:val="0"/>
                          <w:marTop w:val="0"/>
                          <w:marBottom w:val="0"/>
                          <w:divBdr>
                            <w:top w:val="none" w:sz="0" w:space="0" w:color="auto"/>
                            <w:left w:val="none" w:sz="0" w:space="0" w:color="auto"/>
                            <w:bottom w:val="none" w:sz="0" w:space="0" w:color="auto"/>
                            <w:right w:val="none" w:sz="0" w:space="0" w:color="auto"/>
                          </w:divBdr>
                          <w:divsChild>
                            <w:div w:id="98918712">
                              <w:marLeft w:val="0"/>
                              <w:marRight w:val="0"/>
                              <w:marTop w:val="0"/>
                              <w:marBottom w:val="0"/>
                              <w:divBdr>
                                <w:top w:val="none" w:sz="0" w:space="0" w:color="auto"/>
                                <w:left w:val="none" w:sz="0" w:space="0" w:color="auto"/>
                                <w:bottom w:val="none" w:sz="0" w:space="0" w:color="auto"/>
                                <w:right w:val="none" w:sz="0" w:space="0" w:color="auto"/>
                              </w:divBdr>
                              <w:divsChild>
                                <w:div w:id="838348219">
                                  <w:marLeft w:val="0"/>
                                  <w:marRight w:val="0"/>
                                  <w:marTop w:val="0"/>
                                  <w:marBottom w:val="0"/>
                                  <w:divBdr>
                                    <w:top w:val="none" w:sz="0" w:space="0" w:color="auto"/>
                                    <w:left w:val="none" w:sz="0" w:space="0" w:color="auto"/>
                                    <w:bottom w:val="none" w:sz="0" w:space="0" w:color="auto"/>
                                    <w:right w:val="none" w:sz="0" w:space="0" w:color="auto"/>
                                  </w:divBdr>
                                  <w:divsChild>
                                    <w:div w:id="1586496103">
                                      <w:marLeft w:val="0"/>
                                      <w:marRight w:val="0"/>
                                      <w:marTop w:val="0"/>
                                      <w:marBottom w:val="0"/>
                                      <w:divBdr>
                                        <w:top w:val="none" w:sz="0" w:space="0" w:color="auto"/>
                                        <w:left w:val="none" w:sz="0" w:space="0" w:color="auto"/>
                                        <w:bottom w:val="none" w:sz="0" w:space="0" w:color="auto"/>
                                        <w:right w:val="none" w:sz="0" w:space="0" w:color="auto"/>
                                      </w:divBdr>
                                      <w:divsChild>
                                        <w:div w:id="1761485702">
                                          <w:marLeft w:val="0"/>
                                          <w:marRight w:val="0"/>
                                          <w:marTop w:val="0"/>
                                          <w:marBottom w:val="0"/>
                                          <w:divBdr>
                                            <w:top w:val="none" w:sz="0" w:space="0" w:color="auto"/>
                                            <w:left w:val="none" w:sz="0" w:space="0" w:color="auto"/>
                                            <w:bottom w:val="none" w:sz="0" w:space="0" w:color="auto"/>
                                            <w:right w:val="none" w:sz="0" w:space="0" w:color="auto"/>
                                          </w:divBdr>
                                          <w:divsChild>
                                            <w:div w:id="1765610433">
                                              <w:marLeft w:val="0"/>
                                              <w:marRight w:val="0"/>
                                              <w:marTop w:val="0"/>
                                              <w:marBottom w:val="0"/>
                                              <w:divBdr>
                                                <w:top w:val="none" w:sz="0" w:space="0" w:color="auto"/>
                                                <w:left w:val="none" w:sz="0" w:space="0" w:color="auto"/>
                                                <w:bottom w:val="none" w:sz="0" w:space="0" w:color="auto"/>
                                                <w:right w:val="none" w:sz="0" w:space="0" w:color="auto"/>
                                              </w:divBdr>
                                              <w:divsChild>
                                                <w:div w:id="1929342441">
                                                  <w:marLeft w:val="0"/>
                                                  <w:marRight w:val="0"/>
                                                  <w:marTop w:val="0"/>
                                                  <w:marBottom w:val="0"/>
                                                  <w:divBdr>
                                                    <w:top w:val="none" w:sz="0" w:space="0" w:color="auto"/>
                                                    <w:left w:val="none" w:sz="0" w:space="0" w:color="auto"/>
                                                    <w:bottom w:val="none" w:sz="0" w:space="0" w:color="auto"/>
                                                    <w:right w:val="none" w:sz="0" w:space="0" w:color="auto"/>
                                                  </w:divBdr>
                                                </w:div>
                                                <w:div w:id="6637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1442666">
                              <w:marLeft w:val="0"/>
                              <w:marRight w:val="0"/>
                              <w:marTop w:val="150"/>
                              <w:marBottom w:val="150"/>
                              <w:divBdr>
                                <w:top w:val="none" w:sz="0" w:space="0" w:color="auto"/>
                                <w:left w:val="none" w:sz="0" w:space="0" w:color="auto"/>
                                <w:bottom w:val="none" w:sz="0" w:space="0" w:color="auto"/>
                                <w:right w:val="none" w:sz="0" w:space="0" w:color="auto"/>
                              </w:divBdr>
                              <w:divsChild>
                                <w:div w:id="1870337848">
                                  <w:marLeft w:val="0"/>
                                  <w:marRight w:val="0"/>
                                  <w:marTop w:val="0"/>
                                  <w:marBottom w:val="0"/>
                                  <w:divBdr>
                                    <w:top w:val="none" w:sz="0" w:space="0" w:color="auto"/>
                                    <w:left w:val="none" w:sz="0" w:space="0" w:color="auto"/>
                                    <w:bottom w:val="none" w:sz="0" w:space="0" w:color="auto"/>
                                    <w:right w:val="none" w:sz="0" w:space="0" w:color="auto"/>
                                  </w:divBdr>
                                  <w:divsChild>
                                    <w:div w:id="103891165">
                                      <w:marLeft w:val="0"/>
                                      <w:marRight w:val="0"/>
                                      <w:marTop w:val="0"/>
                                      <w:marBottom w:val="0"/>
                                      <w:divBdr>
                                        <w:top w:val="none" w:sz="0" w:space="0" w:color="auto"/>
                                        <w:left w:val="none" w:sz="0" w:space="0" w:color="auto"/>
                                        <w:bottom w:val="none" w:sz="0" w:space="0" w:color="auto"/>
                                        <w:right w:val="none" w:sz="0" w:space="0" w:color="auto"/>
                                      </w:divBdr>
                                      <w:divsChild>
                                        <w:div w:id="1525896131">
                                          <w:marLeft w:val="0"/>
                                          <w:marRight w:val="0"/>
                                          <w:marTop w:val="0"/>
                                          <w:marBottom w:val="0"/>
                                          <w:divBdr>
                                            <w:top w:val="none" w:sz="0" w:space="0" w:color="auto"/>
                                            <w:left w:val="none" w:sz="0" w:space="0" w:color="auto"/>
                                            <w:bottom w:val="none" w:sz="0" w:space="0" w:color="auto"/>
                                            <w:right w:val="none" w:sz="0" w:space="0" w:color="auto"/>
                                          </w:divBdr>
                                          <w:divsChild>
                                            <w:div w:id="647562903">
                                              <w:marLeft w:val="0"/>
                                              <w:marRight w:val="0"/>
                                              <w:marTop w:val="0"/>
                                              <w:marBottom w:val="0"/>
                                              <w:divBdr>
                                                <w:top w:val="single" w:sz="2" w:space="0" w:color="EFEFEF"/>
                                                <w:left w:val="single" w:sz="2" w:space="0" w:color="EFEFEF"/>
                                                <w:bottom w:val="single" w:sz="2" w:space="0" w:color="EFEFEF"/>
                                                <w:right w:val="single" w:sz="2" w:space="0" w:color="EFEFEF"/>
                                              </w:divBdr>
                                              <w:divsChild>
                                                <w:div w:id="1292860567">
                                                  <w:marLeft w:val="0"/>
                                                  <w:marRight w:val="0"/>
                                                  <w:marTop w:val="75"/>
                                                  <w:marBottom w:val="75"/>
                                                  <w:divBdr>
                                                    <w:top w:val="none" w:sz="0" w:space="0" w:color="auto"/>
                                                    <w:left w:val="none" w:sz="0" w:space="0" w:color="auto"/>
                                                    <w:bottom w:val="none" w:sz="0" w:space="0" w:color="auto"/>
                                                    <w:right w:val="none" w:sz="0" w:space="0" w:color="auto"/>
                                                  </w:divBdr>
                                                </w:div>
                                                <w:div w:id="1475415545">
                                                  <w:marLeft w:val="0"/>
                                                  <w:marRight w:val="0"/>
                                                  <w:marTop w:val="0"/>
                                                  <w:marBottom w:val="180"/>
                                                  <w:divBdr>
                                                    <w:top w:val="none" w:sz="0" w:space="0" w:color="auto"/>
                                                    <w:left w:val="none" w:sz="0" w:space="0" w:color="auto"/>
                                                    <w:bottom w:val="none" w:sz="0" w:space="0" w:color="auto"/>
                                                    <w:right w:val="none" w:sz="0" w:space="0" w:color="auto"/>
                                                  </w:divBdr>
                                                </w:div>
                                                <w:div w:id="146747002">
                                                  <w:marLeft w:val="0"/>
                                                  <w:marRight w:val="0"/>
                                                  <w:marTop w:val="0"/>
                                                  <w:marBottom w:val="0"/>
                                                  <w:divBdr>
                                                    <w:top w:val="single" w:sz="12" w:space="5" w:color="75D7B9"/>
                                                    <w:left w:val="single" w:sz="12" w:space="5" w:color="75D7B9"/>
                                                    <w:bottom w:val="single" w:sz="12" w:space="5" w:color="75D7B9"/>
                                                    <w:right w:val="single" w:sz="12" w:space="5" w:color="75D7B9"/>
                                                  </w:divBdr>
                                                </w:div>
                                              </w:divsChild>
                                            </w:div>
                                          </w:divsChild>
                                        </w:div>
                                      </w:divsChild>
                                    </w:div>
                                  </w:divsChild>
                                </w:div>
                              </w:divsChild>
                            </w:div>
                            <w:div w:id="1672752853">
                              <w:marLeft w:val="0"/>
                              <w:marRight w:val="0"/>
                              <w:marTop w:val="0"/>
                              <w:marBottom w:val="0"/>
                              <w:divBdr>
                                <w:top w:val="none" w:sz="0" w:space="0" w:color="auto"/>
                                <w:left w:val="none" w:sz="0" w:space="0" w:color="auto"/>
                                <w:bottom w:val="none" w:sz="0" w:space="0" w:color="auto"/>
                                <w:right w:val="none" w:sz="0" w:space="0" w:color="auto"/>
                              </w:divBdr>
                              <w:divsChild>
                                <w:div w:id="1530803570">
                                  <w:marLeft w:val="0"/>
                                  <w:marRight w:val="0"/>
                                  <w:marTop w:val="0"/>
                                  <w:marBottom w:val="0"/>
                                  <w:divBdr>
                                    <w:top w:val="single" w:sz="18" w:space="30" w:color="auto"/>
                                    <w:left w:val="single" w:sz="18" w:space="30" w:color="auto"/>
                                    <w:bottom w:val="single" w:sz="18" w:space="30" w:color="auto"/>
                                    <w:right w:val="single" w:sz="18" w:space="30" w:color="auto"/>
                                  </w:divBdr>
                                  <w:divsChild>
                                    <w:div w:id="36664894">
                                      <w:marLeft w:val="0"/>
                                      <w:marRight w:val="0"/>
                                      <w:marTop w:val="0"/>
                                      <w:marBottom w:val="300"/>
                                      <w:divBdr>
                                        <w:top w:val="none" w:sz="0" w:space="0" w:color="auto"/>
                                        <w:left w:val="none" w:sz="0" w:space="0" w:color="auto"/>
                                        <w:bottom w:val="none" w:sz="0" w:space="0" w:color="auto"/>
                                        <w:right w:val="none" w:sz="0" w:space="0" w:color="auto"/>
                                      </w:divBdr>
                                      <w:divsChild>
                                        <w:div w:id="842627791">
                                          <w:marLeft w:val="0"/>
                                          <w:marRight w:val="0"/>
                                          <w:marTop w:val="0"/>
                                          <w:marBottom w:val="0"/>
                                          <w:divBdr>
                                            <w:top w:val="single" w:sz="2" w:space="0" w:color="EEEEEE"/>
                                            <w:left w:val="single" w:sz="2" w:space="0" w:color="EEEEEE"/>
                                            <w:bottom w:val="single" w:sz="2" w:space="0" w:color="EEEEEE"/>
                                            <w:right w:val="single" w:sz="2" w:space="0" w:color="EEEEEE"/>
                                          </w:divBdr>
                                          <w:divsChild>
                                            <w:div w:id="1266889126">
                                              <w:marLeft w:val="0"/>
                                              <w:marRight w:val="0"/>
                                              <w:marTop w:val="0"/>
                                              <w:marBottom w:val="0"/>
                                              <w:divBdr>
                                                <w:top w:val="none" w:sz="0" w:space="0" w:color="auto"/>
                                                <w:left w:val="none" w:sz="0" w:space="0" w:color="auto"/>
                                                <w:bottom w:val="none" w:sz="0" w:space="0" w:color="auto"/>
                                                <w:right w:val="none" w:sz="0" w:space="0" w:color="auto"/>
                                              </w:divBdr>
                                              <w:divsChild>
                                                <w:div w:id="261110353">
                                                  <w:marLeft w:val="0"/>
                                                  <w:marRight w:val="0"/>
                                                  <w:marTop w:val="0"/>
                                                  <w:marBottom w:val="0"/>
                                                  <w:divBdr>
                                                    <w:top w:val="none" w:sz="0" w:space="0" w:color="auto"/>
                                                    <w:left w:val="none" w:sz="0" w:space="0" w:color="auto"/>
                                                    <w:bottom w:val="none" w:sz="0" w:space="0" w:color="auto"/>
                                                    <w:right w:val="none" w:sz="0" w:space="0" w:color="auto"/>
                                                  </w:divBdr>
                                                  <w:divsChild>
                                                    <w:div w:id="15866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98530">
                                      <w:marLeft w:val="0"/>
                                      <w:marRight w:val="0"/>
                                      <w:marTop w:val="0"/>
                                      <w:marBottom w:val="0"/>
                                      <w:divBdr>
                                        <w:top w:val="none" w:sz="0" w:space="0" w:color="auto"/>
                                        <w:left w:val="none" w:sz="0" w:space="0" w:color="auto"/>
                                        <w:bottom w:val="none" w:sz="0" w:space="0" w:color="auto"/>
                                        <w:right w:val="none" w:sz="0" w:space="0" w:color="auto"/>
                                      </w:divBdr>
                                      <w:divsChild>
                                        <w:div w:id="131591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180835">
                          <w:marLeft w:val="0"/>
                          <w:marRight w:val="0"/>
                          <w:marTop w:val="150"/>
                          <w:marBottom w:val="150"/>
                          <w:divBdr>
                            <w:top w:val="none" w:sz="0" w:space="0" w:color="auto"/>
                            <w:left w:val="none" w:sz="0" w:space="0" w:color="auto"/>
                            <w:bottom w:val="none" w:sz="0" w:space="0" w:color="auto"/>
                            <w:right w:val="none" w:sz="0" w:space="0" w:color="auto"/>
                          </w:divBdr>
                          <w:divsChild>
                            <w:div w:id="1510952067">
                              <w:marLeft w:val="0"/>
                              <w:marRight w:val="0"/>
                              <w:marTop w:val="0"/>
                              <w:marBottom w:val="0"/>
                              <w:divBdr>
                                <w:top w:val="none" w:sz="0" w:space="0" w:color="auto"/>
                                <w:left w:val="none" w:sz="0" w:space="0" w:color="auto"/>
                                <w:bottom w:val="none" w:sz="0" w:space="0" w:color="auto"/>
                                <w:right w:val="none" w:sz="0" w:space="0" w:color="auto"/>
                              </w:divBdr>
                              <w:divsChild>
                                <w:div w:id="92628708">
                                  <w:marLeft w:val="0"/>
                                  <w:marRight w:val="0"/>
                                  <w:marTop w:val="0"/>
                                  <w:marBottom w:val="0"/>
                                  <w:divBdr>
                                    <w:top w:val="none" w:sz="0" w:space="0" w:color="auto"/>
                                    <w:left w:val="none" w:sz="0" w:space="0" w:color="auto"/>
                                    <w:bottom w:val="none" w:sz="0" w:space="0" w:color="auto"/>
                                    <w:right w:val="none" w:sz="0" w:space="0" w:color="auto"/>
                                  </w:divBdr>
                                  <w:divsChild>
                                    <w:div w:id="2038654139">
                                      <w:marLeft w:val="0"/>
                                      <w:marRight w:val="0"/>
                                      <w:marTop w:val="0"/>
                                      <w:marBottom w:val="0"/>
                                      <w:divBdr>
                                        <w:top w:val="none" w:sz="0" w:space="0" w:color="auto"/>
                                        <w:left w:val="none" w:sz="0" w:space="0" w:color="auto"/>
                                        <w:bottom w:val="none" w:sz="0" w:space="0" w:color="auto"/>
                                        <w:right w:val="none" w:sz="0" w:space="0" w:color="auto"/>
                                      </w:divBdr>
                                      <w:divsChild>
                                        <w:div w:id="601571282">
                                          <w:marLeft w:val="0"/>
                                          <w:marRight w:val="0"/>
                                          <w:marTop w:val="0"/>
                                          <w:marBottom w:val="0"/>
                                          <w:divBdr>
                                            <w:top w:val="single" w:sz="2" w:space="0" w:color="EFEFEF"/>
                                            <w:left w:val="single" w:sz="2" w:space="0" w:color="EFEFEF"/>
                                            <w:bottom w:val="single" w:sz="2" w:space="0" w:color="EFEFEF"/>
                                            <w:right w:val="single" w:sz="2" w:space="0" w:color="EFEFEF"/>
                                          </w:divBdr>
                                          <w:divsChild>
                                            <w:div w:id="2011055014">
                                              <w:marLeft w:val="0"/>
                                              <w:marRight w:val="0"/>
                                              <w:marTop w:val="75"/>
                                              <w:marBottom w:val="75"/>
                                              <w:divBdr>
                                                <w:top w:val="none" w:sz="0" w:space="0" w:color="auto"/>
                                                <w:left w:val="none" w:sz="0" w:space="0" w:color="auto"/>
                                                <w:bottom w:val="none" w:sz="0" w:space="0" w:color="auto"/>
                                                <w:right w:val="none" w:sz="0" w:space="0" w:color="auto"/>
                                              </w:divBdr>
                                            </w:div>
                                            <w:div w:id="1189878843">
                                              <w:marLeft w:val="0"/>
                                              <w:marRight w:val="0"/>
                                              <w:marTop w:val="0"/>
                                              <w:marBottom w:val="180"/>
                                              <w:divBdr>
                                                <w:top w:val="none" w:sz="0" w:space="0" w:color="auto"/>
                                                <w:left w:val="none" w:sz="0" w:space="0" w:color="auto"/>
                                                <w:bottom w:val="none" w:sz="0" w:space="0" w:color="auto"/>
                                                <w:right w:val="none" w:sz="0" w:space="0" w:color="auto"/>
                                              </w:divBdr>
                                            </w:div>
                                            <w:div w:id="637955864">
                                              <w:marLeft w:val="0"/>
                                              <w:marRight w:val="0"/>
                                              <w:marTop w:val="0"/>
                                              <w:marBottom w:val="0"/>
                                              <w:divBdr>
                                                <w:top w:val="single" w:sz="12" w:space="5" w:color="75D7B9"/>
                                                <w:left w:val="single" w:sz="12" w:space="5" w:color="75D7B9"/>
                                                <w:bottom w:val="single" w:sz="12" w:space="5" w:color="75D7B9"/>
                                                <w:right w:val="single" w:sz="12" w:space="5" w:color="75D7B9"/>
                                              </w:divBdr>
                                            </w:div>
                                          </w:divsChild>
                                        </w:div>
                                      </w:divsChild>
                                    </w:div>
                                  </w:divsChild>
                                </w:div>
                              </w:divsChild>
                            </w:div>
                          </w:divsChild>
                        </w:div>
                        <w:div w:id="176313929">
                          <w:marLeft w:val="0"/>
                          <w:marRight w:val="0"/>
                          <w:marTop w:val="150"/>
                          <w:marBottom w:val="150"/>
                          <w:divBdr>
                            <w:top w:val="none" w:sz="0" w:space="0" w:color="auto"/>
                            <w:left w:val="none" w:sz="0" w:space="0" w:color="auto"/>
                            <w:bottom w:val="none" w:sz="0" w:space="0" w:color="auto"/>
                            <w:right w:val="none" w:sz="0" w:space="0" w:color="auto"/>
                          </w:divBdr>
                          <w:divsChild>
                            <w:div w:id="1261910387">
                              <w:marLeft w:val="0"/>
                              <w:marRight w:val="0"/>
                              <w:marTop w:val="0"/>
                              <w:marBottom w:val="0"/>
                              <w:divBdr>
                                <w:top w:val="none" w:sz="0" w:space="0" w:color="auto"/>
                                <w:left w:val="none" w:sz="0" w:space="0" w:color="auto"/>
                                <w:bottom w:val="none" w:sz="0" w:space="0" w:color="auto"/>
                                <w:right w:val="none" w:sz="0" w:space="0" w:color="auto"/>
                              </w:divBdr>
                              <w:divsChild>
                                <w:div w:id="269509424">
                                  <w:marLeft w:val="0"/>
                                  <w:marRight w:val="0"/>
                                  <w:marTop w:val="0"/>
                                  <w:marBottom w:val="0"/>
                                  <w:divBdr>
                                    <w:top w:val="none" w:sz="0" w:space="0" w:color="auto"/>
                                    <w:left w:val="none" w:sz="0" w:space="0" w:color="auto"/>
                                    <w:bottom w:val="none" w:sz="0" w:space="0" w:color="auto"/>
                                    <w:right w:val="none" w:sz="0" w:space="0" w:color="auto"/>
                                  </w:divBdr>
                                  <w:divsChild>
                                    <w:div w:id="1303193043">
                                      <w:marLeft w:val="0"/>
                                      <w:marRight w:val="0"/>
                                      <w:marTop w:val="0"/>
                                      <w:marBottom w:val="0"/>
                                      <w:divBdr>
                                        <w:top w:val="none" w:sz="0" w:space="0" w:color="auto"/>
                                        <w:left w:val="none" w:sz="0" w:space="0" w:color="auto"/>
                                        <w:bottom w:val="none" w:sz="0" w:space="0" w:color="auto"/>
                                        <w:right w:val="none" w:sz="0" w:space="0" w:color="auto"/>
                                      </w:divBdr>
                                      <w:divsChild>
                                        <w:div w:id="1934850936">
                                          <w:marLeft w:val="0"/>
                                          <w:marRight w:val="0"/>
                                          <w:marTop w:val="0"/>
                                          <w:marBottom w:val="0"/>
                                          <w:divBdr>
                                            <w:top w:val="single" w:sz="2" w:space="0" w:color="EFEFEF"/>
                                            <w:left w:val="single" w:sz="2" w:space="0" w:color="EFEFEF"/>
                                            <w:bottom w:val="single" w:sz="2" w:space="0" w:color="EFEFEF"/>
                                            <w:right w:val="single" w:sz="2" w:space="0" w:color="EFEFEF"/>
                                          </w:divBdr>
                                          <w:divsChild>
                                            <w:div w:id="617756095">
                                              <w:marLeft w:val="0"/>
                                              <w:marRight w:val="0"/>
                                              <w:marTop w:val="75"/>
                                              <w:marBottom w:val="75"/>
                                              <w:divBdr>
                                                <w:top w:val="none" w:sz="0" w:space="0" w:color="auto"/>
                                                <w:left w:val="none" w:sz="0" w:space="0" w:color="auto"/>
                                                <w:bottom w:val="none" w:sz="0" w:space="0" w:color="auto"/>
                                                <w:right w:val="none" w:sz="0" w:space="0" w:color="auto"/>
                                              </w:divBdr>
                                            </w:div>
                                            <w:div w:id="70279678">
                                              <w:marLeft w:val="0"/>
                                              <w:marRight w:val="0"/>
                                              <w:marTop w:val="0"/>
                                              <w:marBottom w:val="180"/>
                                              <w:divBdr>
                                                <w:top w:val="none" w:sz="0" w:space="0" w:color="auto"/>
                                                <w:left w:val="none" w:sz="0" w:space="0" w:color="auto"/>
                                                <w:bottom w:val="none" w:sz="0" w:space="0" w:color="auto"/>
                                                <w:right w:val="none" w:sz="0" w:space="0" w:color="auto"/>
                                              </w:divBdr>
                                            </w:div>
                                            <w:div w:id="1831289410">
                                              <w:marLeft w:val="0"/>
                                              <w:marRight w:val="0"/>
                                              <w:marTop w:val="0"/>
                                              <w:marBottom w:val="0"/>
                                              <w:divBdr>
                                                <w:top w:val="single" w:sz="12" w:space="5" w:color="75D7B9"/>
                                                <w:left w:val="single" w:sz="12" w:space="5" w:color="75D7B9"/>
                                                <w:bottom w:val="single" w:sz="12" w:space="5" w:color="75D7B9"/>
                                                <w:right w:val="single" w:sz="12" w:space="5" w:color="75D7B9"/>
                                              </w:divBdr>
                                            </w:div>
                                          </w:divsChild>
                                        </w:div>
                                      </w:divsChild>
                                    </w:div>
                                  </w:divsChild>
                                </w:div>
                              </w:divsChild>
                            </w:div>
                          </w:divsChild>
                        </w:div>
                      </w:divsChild>
                    </w:div>
                  </w:divsChild>
                </w:div>
              </w:divsChild>
            </w:div>
            <w:div w:id="349070250">
              <w:marLeft w:val="0"/>
              <w:marRight w:val="0"/>
              <w:marTop w:val="0"/>
              <w:marBottom w:val="0"/>
              <w:divBdr>
                <w:top w:val="none" w:sz="0" w:space="0" w:color="auto"/>
                <w:left w:val="none" w:sz="0" w:space="0" w:color="auto"/>
                <w:bottom w:val="none" w:sz="0" w:space="0" w:color="auto"/>
                <w:right w:val="none" w:sz="0" w:space="0" w:color="auto"/>
              </w:divBdr>
              <w:divsChild>
                <w:div w:id="225649056">
                  <w:marLeft w:val="0"/>
                  <w:marRight w:val="0"/>
                  <w:marTop w:val="0"/>
                  <w:marBottom w:val="0"/>
                  <w:divBdr>
                    <w:top w:val="none" w:sz="0" w:space="0" w:color="auto"/>
                    <w:left w:val="none" w:sz="0" w:space="0" w:color="auto"/>
                    <w:bottom w:val="none" w:sz="0" w:space="0" w:color="auto"/>
                    <w:right w:val="none" w:sz="0" w:space="0" w:color="auto"/>
                  </w:divBdr>
                  <w:divsChild>
                    <w:div w:id="1939556064">
                      <w:marLeft w:val="0"/>
                      <w:marRight w:val="0"/>
                      <w:marTop w:val="0"/>
                      <w:marBottom w:val="0"/>
                      <w:divBdr>
                        <w:top w:val="none" w:sz="0" w:space="0" w:color="auto"/>
                        <w:left w:val="none" w:sz="0" w:space="0" w:color="auto"/>
                        <w:bottom w:val="none" w:sz="0" w:space="0" w:color="auto"/>
                        <w:right w:val="none" w:sz="0" w:space="0" w:color="auto"/>
                      </w:divBdr>
                      <w:divsChild>
                        <w:div w:id="700284062">
                          <w:marLeft w:val="0"/>
                          <w:marRight w:val="0"/>
                          <w:marTop w:val="0"/>
                          <w:marBottom w:val="0"/>
                          <w:divBdr>
                            <w:top w:val="none" w:sz="0" w:space="0" w:color="auto"/>
                            <w:left w:val="none" w:sz="0" w:space="0" w:color="auto"/>
                            <w:bottom w:val="none" w:sz="0" w:space="0" w:color="auto"/>
                            <w:right w:val="none" w:sz="0" w:space="0" w:color="auto"/>
                          </w:divBdr>
                          <w:divsChild>
                            <w:div w:id="1026255413">
                              <w:marLeft w:val="0"/>
                              <w:marRight w:val="0"/>
                              <w:marTop w:val="0"/>
                              <w:marBottom w:val="0"/>
                              <w:divBdr>
                                <w:top w:val="none" w:sz="0" w:space="0" w:color="auto"/>
                                <w:left w:val="none" w:sz="0" w:space="0" w:color="auto"/>
                                <w:bottom w:val="none" w:sz="0" w:space="0" w:color="auto"/>
                                <w:right w:val="none" w:sz="0" w:space="0" w:color="auto"/>
                              </w:divBdr>
                              <w:divsChild>
                                <w:div w:id="231745751">
                                  <w:marLeft w:val="0"/>
                                  <w:marRight w:val="0"/>
                                  <w:marTop w:val="0"/>
                                  <w:marBottom w:val="0"/>
                                  <w:divBdr>
                                    <w:top w:val="none" w:sz="0" w:space="0" w:color="auto"/>
                                    <w:left w:val="none" w:sz="0" w:space="0" w:color="auto"/>
                                    <w:bottom w:val="none" w:sz="0" w:space="0" w:color="auto"/>
                                    <w:right w:val="none" w:sz="0" w:space="0" w:color="auto"/>
                                  </w:divBdr>
                                  <w:divsChild>
                                    <w:div w:id="973679522">
                                      <w:marLeft w:val="0"/>
                                      <w:marRight w:val="0"/>
                                      <w:marTop w:val="0"/>
                                      <w:marBottom w:val="0"/>
                                      <w:divBdr>
                                        <w:top w:val="none" w:sz="0" w:space="0" w:color="auto"/>
                                        <w:left w:val="none" w:sz="0" w:space="0" w:color="auto"/>
                                        <w:bottom w:val="none" w:sz="0" w:space="0" w:color="auto"/>
                                        <w:right w:val="none" w:sz="0" w:space="0" w:color="auto"/>
                                      </w:divBdr>
                                    </w:div>
                                  </w:divsChild>
                                </w:div>
                                <w:div w:id="2026788188">
                                  <w:marLeft w:val="0"/>
                                  <w:marRight w:val="0"/>
                                  <w:marTop w:val="0"/>
                                  <w:marBottom w:val="0"/>
                                  <w:divBdr>
                                    <w:top w:val="none" w:sz="0" w:space="0" w:color="auto"/>
                                    <w:left w:val="none" w:sz="0" w:space="0" w:color="auto"/>
                                    <w:bottom w:val="none" w:sz="0" w:space="0" w:color="auto"/>
                                    <w:right w:val="none" w:sz="0" w:space="0" w:color="auto"/>
                                  </w:divBdr>
                                  <w:divsChild>
                                    <w:div w:id="454301427">
                                      <w:marLeft w:val="0"/>
                                      <w:marRight w:val="0"/>
                                      <w:marTop w:val="0"/>
                                      <w:marBottom w:val="0"/>
                                      <w:divBdr>
                                        <w:top w:val="none" w:sz="0" w:space="0" w:color="auto"/>
                                        <w:left w:val="none" w:sz="0" w:space="0" w:color="auto"/>
                                        <w:bottom w:val="none" w:sz="0" w:space="0" w:color="auto"/>
                                        <w:right w:val="none" w:sz="0" w:space="0" w:color="auto"/>
                                      </w:divBdr>
                                      <w:divsChild>
                                        <w:div w:id="1489712736">
                                          <w:marLeft w:val="0"/>
                                          <w:marRight w:val="0"/>
                                          <w:marTop w:val="240"/>
                                          <w:marBottom w:val="240"/>
                                          <w:divBdr>
                                            <w:top w:val="none" w:sz="0" w:space="0" w:color="auto"/>
                                            <w:left w:val="none" w:sz="0" w:space="0" w:color="auto"/>
                                            <w:bottom w:val="none" w:sz="0" w:space="0" w:color="auto"/>
                                            <w:right w:val="none" w:sz="0" w:space="0" w:color="auto"/>
                                          </w:divBdr>
                                          <w:divsChild>
                                            <w:div w:id="134814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8744903">
      <w:bodyDiv w:val="1"/>
      <w:marLeft w:val="0"/>
      <w:marRight w:val="0"/>
      <w:marTop w:val="0"/>
      <w:marBottom w:val="0"/>
      <w:divBdr>
        <w:top w:val="none" w:sz="0" w:space="0" w:color="auto"/>
        <w:left w:val="none" w:sz="0" w:space="0" w:color="auto"/>
        <w:bottom w:val="none" w:sz="0" w:space="0" w:color="auto"/>
        <w:right w:val="none" w:sz="0" w:space="0" w:color="auto"/>
      </w:divBdr>
    </w:div>
    <w:div w:id="1948543831">
      <w:bodyDiv w:val="1"/>
      <w:marLeft w:val="0"/>
      <w:marRight w:val="0"/>
      <w:marTop w:val="0"/>
      <w:marBottom w:val="0"/>
      <w:divBdr>
        <w:top w:val="none" w:sz="0" w:space="0" w:color="auto"/>
        <w:left w:val="none" w:sz="0" w:space="0" w:color="auto"/>
        <w:bottom w:val="none" w:sz="0" w:space="0" w:color="auto"/>
        <w:right w:val="none" w:sz="0" w:space="0" w:color="auto"/>
      </w:divBdr>
    </w:div>
    <w:div w:id="2074890845">
      <w:bodyDiv w:val="1"/>
      <w:marLeft w:val="0"/>
      <w:marRight w:val="0"/>
      <w:marTop w:val="0"/>
      <w:marBottom w:val="0"/>
      <w:divBdr>
        <w:top w:val="none" w:sz="0" w:space="0" w:color="auto"/>
        <w:left w:val="none" w:sz="0" w:space="0" w:color="auto"/>
        <w:bottom w:val="none" w:sz="0" w:space="0" w:color="auto"/>
        <w:right w:val="none" w:sz="0" w:space="0" w:color="auto"/>
      </w:divBdr>
    </w:div>
    <w:div w:id="2084448446">
      <w:bodyDiv w:val="1"/>
      <w:marLeft w:val="0"/>
      <w:marRight w:val="0"/>
      <w:marTop w:val="0"/>
      <w:marBottom w:val="0"/>
      <w:divBdr>
        <w:top w:val="none" w:sz="0" w:space="0" w:color="auto"/>
        <w:left w:val="none" w:sz="0" w:space="0" w:color="auto"/>
        <w:bottom w:val="none" w:sz="0" w:space="0" w:color="auto"/>
        <w:right w:val="none" w:sz="0" w:space="0" w:color="auto"/>
      </w:divBdr>
    </w:div>
    <w:div w:id="2093771113">
      <w:bodyDiv w:val="1"/>
      <w:marLeft w:val="0"/>
      <w:marRight w:val="0"/>
      <w:marTop w:val="0"/>
      <w:marBottom w:val="0"/>
      <w:divBdr>
        <w:top w:val="none" w:sz="0" w:space="0" w:color="auto"/>
        <w:left w:val="none" w:sz="0" w:space="0" w:color="auto"/>
        <w:bottom w:val="none" w:sz="0" w:space="0" w:color="auto"/>
        <w:right w:val="none" w:sz="0" w:space="0" w:color="auto"/>
      </w:divBdr>
    </w:div>
    <w:div w:id="2096130428">
      <w:bodyDiv w:val="1"/>
      <w:marLeft w:val="0"/>
      <w:marRight w:val="0"/>
      <w:marTop w:val="0"/>
      <w:marBottom w:val="0"/>
      <w:divBdr>
        <w:top w:val="none" w:sz="0" w:space="0" w:color="auto"/>
        <w:left w:val="none" w:sz="0" w:space="0" w:color="auto"/>
        <w:bottom w:val="none" w:sz="0" w:space="0" w:color="auto"/>
        <w:right w:val="none" w:sz="0" w:space="0" w:color="auto"/>
      </w:divBdr>
    </w:div>
    <w:div w:id="2127963505">
      <w:bodyDiv w:val="1"/>
      <w:marLeft w:val="0"/>
      <w:marRight w:val="0"/>
      <w:marTop w:val="0"/>
      <w:marBottom w:val="0"/>
      <w:divBdr>
        <w:top w:val="none" w:sz="0" w:space="0" w:color="auto"/>
        <w:left w:val="none" w:sz="0" w:space="0" w:color="auto"/>
        <w:bottom w:val="none" w:sz="0" w:space="0" w:color="auto"/>
        <w:right w:val="none" w:sz="0" w:space="0" w:color="auto"/>
      </w:divBdr>
    </w:div>
    <w:div w:id="2138260086">
      <w:bodyDiv w:val="1"/>
      <w:marLeft w:val="0"/>
      <w:marRight w:val="0"/>
      <w:marTop w:val="0"/>
      <w:marBottom w:val="0"/>
      <w:divBdr>
        <w:top w:val="none" w:sz="0" w:space="0" w:color="auto"/>
        <w:left w:val="none" w:sz="0" w:space="0" w:color="auto"/>
        <w:bottom w:val="none" w:sz="0" w:space="0" w:color="auto"/>
        <w:right w:val="none" w:sz="0" w:space="0" w:color="auto"/>
      </w:divBdr>
    </w:div>
    <w:div w:id="213852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Kri23</b:Tag>
    <b:SourceType>InternetSite</b:SourceType>
    <b:Guid>{0044C9F2-04DE-403F-BA66-27D9537CC8B5}</b:Guid>
    <b:Author>
      <b:Author>
        <b:NameList>
          <b:Person>
            <b:Last>Martic</b:Last>
            <b:First>Kristina</b:First>
          </b:Person>
        </b:NameList>
      </b:Author>
    </b:Author>
    <b:Title>Workplace communication: 11 reasons why its important</b:Title>
    <b:InternetSiteTitle>haiilo.com</b:InternetSiteTitle>
    <b:Year>2023</b:Year>
    <b:Month>01</b:Month>
    <b:Day>15</b:Day>
    <b:URL>https://haiilo.com/blog/communication-in-the-workplace-importance/#:~:text=10%20Reasons%20Why%20Communication%20in%20the%20Workplace%20is,8%208.%20Improve%20interdepartmental%20collaboration%20...%20More%20items</b:URL>
    <b:RefOrder>1</b:RefOrder>
  </b:Source>
  <b:Source>
    <b:Tag>Vaz22</b:Tag>
    <b:SourceType>InternetSite</b:SourceType>
    <b:Guid>{4C61CF32-44F6-4EF4-9C33-F392043402A5}</b:Guid>
    <b:Author>
      <b:Author>
        <b:NameList>
          <b:Person>
            <b:Last>Larisa</b:Last>
            <b:First>Vaz</b:First>
          </b:Person>
        </b:NameList>
      </b:Author>
    </b:Author>
    <b:Title>1specialPlace</b:Title>
    <b:InternetSiteTitle>1specialplace.com</b:InternetSiteTitle>
    <b:Year>2022</b:Year>
    <b:Month>03</b:Month>
    <b:Day>18</b:Day>
    <b:URL>https://www.1specialplace.com/2022/03/18/different-forms-of-communication/</b:URL>
    <b:RefOrder>2</b:RefOrder>
  </b:Source>
  <b:Source>
    <b:Tag>Col23</b:Tag>
    <b:SourceType>InternetSite</b:SourceType>
    <b:Guid>{3E1506DB-5C0D-4754-8441-F0D003F4394B}</b:Guid>
    <b:Author>
      <b:Author>
        <b:NameList>
          <b:Person>
            <b:Last>James</b:Last>
            <b:First>Colin</b:First>
          </b:Person>
        </b:NameList>
      </b:Author>
    </b:Author>
    <b:Title>The colin James method</b:Title>
    <b:InternetSiteTitle>colinjamesmethod.com</b:InternetSiteTitle>
    <b:Year>2023</b:Year>
    <b:Month>09</b:Month>
    <b:Day>01</b:Day>
    <b:URL>https://colinjamesmethod.com/the-7-38-55-model/</b:URL>
    <b:RefOrder>4</b:RefOrder>
  </b:Source>
  <b:Source>
    <b:Tag>Jam24</b:Tag>
    <b:SourceType>InternetSite</b:SourceType>
    <b:Guid>{D71FFBC4-4508-45B9-83B4-248C485082D9}</b:Guid>
    <b:Author>
      <b:Author>
        <b:NameList>
          <b:Person>
            <b:Last>Wilshiere</b:Last>
            <b:First>James</b:First>
          </b:Person>
        </b:NameList>
      </b:Author>
    </b:Author>
    <b:Title>The importance of listening skills in communication </b:Title>
    <b:InternetSiteTitle>One education </b:InternetSiteTitle>
    <b:Year>2024</b:Year>
    <b:Month>01</b:Month>
    <b:Day>08</b:Day>
    <b:URL>https://www.oneeducation.org.uk/importance-of-listening-skills-in-communication/</b:URL>
    <b:RefOrder>6</b:RefOrder>
  </b:Source>
  <b:Source>
    <b:Tag>fiv18</b:Tag>
    <b:SourceType>InternetSite</b:SourceType>
    <b:Guid>{9690AA4F-0625-4BF8-BE6F-585F8FEEB5D1}</b:Guid>
    <b:Title>five types of communication</b:Title>
    <b:InternetSiteTitle>drexel.edu</b:InternetSiteTitle>
    <b:Year>2018</b:Year>
    <b:Month>07</b:Month>
    <b:Day>12</b:Day>
    <b:URL>https://drexel.edu/graduatecollege/professional-development/blog/2018/july/five-types-of-communication/#:~:text=Five%20Types%20of%20Communication%201%20Verbal%20Communication%20Verbal,...%204%20Listening%20...%205%20Visual%20Communication%20</b:URL>
    <b:RefOrder>3</b:RefOrder>
  </b:Source>
  <b:Source>
    <b:Tag>upr</b:Tag>
    <b:SourceType>InternetSite</b:SourceType>
    <b:Guid>{B0732F6E-68B1-4363-9EDE-AF2B4295A4DE}</b:Guid>
    <b:Title>upraise</b:Title>
    <b:InternetSiteTitle>5 types of communication at workplace</b:InternetSiteTitle>
    <b:URL>https://upraise.io/blog/types-of-communication-workplace/</b:URL>
    <b:RefOrder>5</b:RefOrder>
  </b:Source>
  <b:Source>
    <b:Tag>Chr23</b:Tag>
    <b:SourceType>InternetSite</b:SourceType>
    <b:Guid>{45DF66B5-3C53-4B10-82DE-EDB034F01468}</b:Guid>
    <b:Author>
      <b:Author>
        <b:NameList>
          <b:Person>
            <b:Last>Drew</b:Last>
            <b:First>Chris</b:First>
          </b:Person>
        </b:NameList>
      </b:Author>
    </b:Author>
    <b:Title>Shannon Weaver model of communication </b:Title>
    <b:InternetSiteTitle>HelpfulProfessor.com</b:InternetSiteTitle>
    <b:Year>2023</b:Year>
    <b:Month>03</b:Month>
    <b:Day>20</b:Day>
    <b:URL>https://helpfulprofessor.com/shannon-weaver-model/</b:URL>
    <b:RefOrder>7</b:RefOrder>
  </b:Source>
  <b:Source>
    <b:Tag>Chr231</b:Tag>
    <b:SourceType>InternetSite</b:SourceType>
    <b:Guid>{615F5885-CC0D-499E-B075-CE0A88C5C5AF}</b:Guid>
    <b:Author>
      <b:Author>
        <b:NameList>
          <b:Person>
            <b:Last>Drew</b:Last>
            <b:First>Chris</b:First>
          </b:Person>
        </b:NameList>
      </b:Author>
    </b:Author>
    <b:Title>Osgood-schramm Model of communication </b:Title>
    <b:InternetSiteTitle>HelpfulProfessor.com</b:InternetSiteTitle>
    <b:Year>2023</b:Year>
    <b:Month>09</b:Month>
    <b:Day>04</b:Day>
    <b:URL>https://helpfulprofessor.com/osgood-schramm/</b:URL>
    <b:RefOrder>8</b:RefOrder>
  </b:Source>
  <b:Source>
    <b:Tag>Com24</b:Tag>
    <b:SourceType>InternetSite</b:SourceType>
    <b:Guid>{CBC0CCCA-4999-4203-8E20-95F52D3919B3}</b:Guid>
    <b:Title>Communication theory</b:Title>
    <b:InternetSiteTitle>communicationtheory.org</b:InternetSiteTitle>
    <b:Year>2024</b:Year>
    <b:Month>05</b:Month>
    <b:Day>22</b:Day>
    <b:URL>https://www.communicationtheory.org/berlos-smcr-model-of-communication/</b:URL>
    <b:RefOrder>9</b:RefOrder>
  </b:Source>
  <b:Source>
    <b:Tag>Bea19</b:Tag>
    <b:SourceType>InternetSite</b:SourceType>
    <b:Guid>{925A8757-4A2B-4ABF-AF47-EBBC9EC7EC9A}</b:Guid>
    <b:Author>
      <b:Author>
        <b:NameList>
          <b:Person>
            <b:Last>Souders</b:Last>
            <b:First>Beata</b:First>
          </b:Person>
        </b:NameList>
      </b:Author>
    </b:Author>
    <b:Title>What is motivation? A psychologist explains</b:Title>
    <b:InternetSiteTitle>PositivePsychology.com</b:InternetSiteTitle>
    <b:Year>2019</b:Year>
    <b:Month>11</b:Month>
    <b:Day>05</b:Day>
    <b:URL>https://positivepsychology.com/what-is-motivation/</b:URL>
    <b:RefOrder>10</b:RefOrder>
  </b:Source>
  <b:Source>
    <b:Tag>Ken23</b:Tag>
    <b:SourceType>InternetSite</b:SourceType>
    <b:Guid>{38DC2516-D58A-40BE-AED3-ECB1D6E1F575}</b:Guid>
    <b:Author>
      <b:Author>
        <b:NameList>
          <b:Person>
            <b:Last>Cherry</b:Last>
            <b:First>Kendra</b:First>
          </b:Person>
        </b:NameList>
      </b:Author>
    </b:Author>
    <b:Title>Intrinsic motivation: How internal rewards drive behaviour</b:Title>
    <b:InternetSiteTitle>Verywellmind</b:InternetSiteTitle>
    <b:Year>2023</b:Year>
    <b:Month>05</b:Month>
    <b:Day>03</b:Day>
    <b:URL>https://www.verywellmind.com/what-is-intrinsic-motivation-2795385</b:URL>
    <b:RefOrder>11</b:RefOrder>
  </b:Source>
  <b:Source>
    <b:Tag>DrS21</b:Tag>
    <b:SourceType>InternetSite</b:SourceType>
    <b:Guid>{FB7C7527-E869-4ABF-9173-62391E9A89D2}</b:Guid>
    <b:Author>
      <b:Author>
        <b:NameList>
          <b:Person>
            <b:Last>Kurt</b:Last>
            <b:First>Dr</b:First>
            <b:Middle>Serhat</b:Middle>
          </b:Person>
        </b:NameList>
      </b:Author>
    </b:Author>
    <b:Title>McCelland's three needs theory</b:Title>
    <b:InternetSiteTitle>Education libiary </b:InternetSiteTitle>
    <b:Year>2021</b:Year>
    <b:Month>05</b:Month>
    <b:Day>23</b:Day>
    <b:URL>https://educationlibrary.org/mcclellands-three-needs-theory-power-achievement-and-affiliation/</b:URL>
    <b:RefOrder>12</b:RefOrder>
  </b:Source>
</b:Sources>
</file>

<file path=customXml/itemProps1.xml><?xml version="1.0" encoding="utf-8"?>
<ds:datastoreItem xmlns:ds="http://schemas.openxmlformats.org/officeDocument/2006/customXml" ds:itemID="{6D3BD339-7D5E-4E43-9708-6B121419A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3640</Words>
  <Characters>20752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Holland</dc:creator>
  <cp:keywords/>
  <dc:description/>
  <cp:lastModifiedBy>Zoe Holland</cp:lastModifiedBy>
  <cp:revision>8</cp:revision>
  <dcterms:created xsi:type="dcterms:W3CDTF">2024-05-29T18:58:00Z</dcterms:created>
  <dcterms:modified xsi:type="dcterms:W3CDTF">2024-05-29T19:08:00Z</dcterms:modified>
</cp:coreProperties>
</file>