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38558A" w14:textId="69A7D296" w:rsidR="00301AD0" w:rsidRDefault="001B6DB4" w:rsidP="00B23924">
      <w:pPr>
        <w:jc w:val="center"/>
        <w:rPr>
          <w:rFonts w:ascii="Tahoma" w:hAnsi="Tahoma" w:cs="Tahoma"/>
          <w:b/>
          <w:u w:val="single"/>
        </w:rPr>
      </w:pPr>
      <w:r>
        <w:rPr>
          <w:rFonts w:ascii="Tahoma" w:hAnsi="Tahoma" w:cs="Tahoma"/>
          <w:b/>
          <w:u w:val="single"/>
        </w:rPr>
        <w:t>L</w:t>
      </w:r>
      <w:r w:rsidR="00AB5DE2">
        <w:rPr>
          <w:rFonts w:ascii="Tahoma" w:hAnsi="Tahoma" w:cs="Tahoma"/>
          <w:b/>
          <w:u w:val="single"/>
        </w:rPr>
        <w:t xml:space="preserve">EVEL </w:t>
      </w:r>
      <w:r w:rsidR="00E631B5">
        <w:rPr>
          <w:rFonts w:ascii="Tahoma" w:hAnsi="Tahoma" w:cs="Tahoma"/>
          <w:b/>
          <w:u w:val="single"/>
        </w:rPr>
        <w:t>4</w:t>
      </w:r>
      <w:r>
        <w:rPr>
          <w:rFonts w:ascii="Tahoma" w:hAnsi="Tahoma" w:cs="Tahoma"/>
          <w:b/>
          <w:u w:val="single"/>
        </w:rPr>
        <w:t xml:space="preserve"> </w:t>
      </w:r>
      <w:r w:rsidR="00AB5DE2">
        <w:rPr>
          <w:rFonts w:ascii="Tahoma" w:hAnsi="Tahoma" w:cs="Tahoma"/>
          <w:b/>
          <w:u w:val="single"/>
        </w:rPr>
        <w:t xml:space="preserve">Cert. IHM </w:t>
      </w:r>
      <w:r w:rsidR="00E631B5">
        <w:rPr>
          <w:rFonts w:ascii="Tahoma" w:hAnsi="Tahoma" w:cs="Tahoma"/>
          <w:b/>
          <w:u w:val="single"/>
        </w:rPr>
        <w:t>–</w:t>
      </w:r>
      <w:r>
        <w:rPr>
          <w:rFonts w:ascii="Tahoma" w:hAnsi="Tahoma" w:cs="Tahoma"/>
          <w:b/>
          <w:u w:val="single"/>
        </w:rPr>
        <w:t xml:space="preserve"> </w:t>
      </w:r>
      <w:r w:rsidR="00E631B5">
        <w:rPr>
          <w:rFonts w:ascii="Tahoma" w:hAnsi="Tahoma" w:cs="Tahoma"/>
          <w:b/>
          <w:u w:val="single"/>
        </w:rPr>
        <w:t xml:space="preserve">STUDENT </w:t>
      </w:r>
      <w:r w:rsidR="00AB5DE2">
        <w:rPr>
          <w:rFonts w:ascii="Tahoma" w:hAnsi="Tahoma" w:cs="Tahoma"/>
          <w:b/>
          <w:u w:val="single"/>
        </w:rPr>
        <w:t>FIELD TRIP LEARNING LOG</w:t>
      </w:r>
    </w:p>
    <w:p w14:paraId="1B035EE7" w14:textId="77777777" w:rsidR="00677372" w:rsidRPr="00677372" w:rsidRDefault="00677372" w:rsidP="00677372">
      <w:pPr>
        <w:pStyle w:val="fixed"/>
        <w:jc w:val="center"/>
        <w:rPr>
          <w:rFonts w:ascii="Tahoma" w:hAnsi="Tahoma" w:cs="Tahoma"/>
          <w:szCs w:val="24"/>
          <w:u w:val="single"/>
        </w:rPr>
      </w:pPr>
      <w:r w:rsidRPr="00677372">
        <w:rPr>
          <w:rFonts w:ascii="Tahoma" w:hAnsi="Tahoma" w:cs="Tahoma"/>
          <w:szCs w:val="24"/>
          <w:u w:val="single"/>
        </w:rPr>
        <w:t>M4X01919</w:t>
      </w:r>
    </w:p>
    <w:p w14:paraId="6B5C8A93" w14:textId="03A3E108" w:rsidR="00677372" w:rsidRDefault="00677372" w:rsidP="00677372">
      <w:pPr>
        <w:pStyle w:val="fixed"/>
        <w:ind w:left="0" w:firstLine="0"/>
        <w:jc w:val="center"/>
        <w:outlineLvl w:val="1"/>
        <w:rPr>
          <w:rFonts w:ascii="Tahoma" w:hAnsi="Tahoma" w:cs="Tahoma"/>
          <w:szCs w:val="24"/>
          <w:u w:val="single"/>
        </w:rPr>
      </w:pPr>
      <w:r w:rsidRPr="00677372">
        <w:rPr>
          <w:rFonts w:ascii="Tahoma" w:hAnsi="Tahoma" w:cs="Tahoma"/>
          <w:szCs w:val="24"/>
          <w:u w:val="single"/>
        </w:rPr>
        <w:t>HOTEL PLACEMENT – HOTEL FACILITIES</w:t>
      </w:r>
      <w:r w:rsidR="00E9623B">
        <w:rPr>
          <w:rFonts w:ascii="Tahoma" w:hAnsi="Tahoma" w:cs="Tahoma"/>
          <w:szCs w:val="24"/>
          <w:u w:val="single"/>
        </w:rPr>
        <w:t xml:space="preserve"> MANAGEMENT</w:t>
      </w:r>
    </w:p>
    <w:p w14:paraId="63280308" w14:textId="07A0E337" w:rsidR="00AB5DE2" w:rsidRDefault="00301AD0" w:rsidP="00E12215">
      <w:pPr>
        <w:jc w:val="both"/>
        <w:rPr>
          <w:rFonts w:ascii="Tahoma" w:hAnsi="Tahoma" w:cs="Tahoma"/>
        </w:rPr>
      </w:pPr>
      <w:r w:rsidRPr="003C3341">
        <w:rPr>
          <w:rFonts w:ascii="Tahoma" w:hAnsi="Tahoma" w:cs="Tahoma"/>
        </w:rPr>
        <w:t xml:space="preserve">This </w:t>
      </w:r>
      <w:r w:rsidR="00E631B5">
        <w:rPr>
          <w:rFonts w:ascii="Tahoma" w:hAnsi="Tahoma" w:cs="Tahoma"/>
        </w:rPr>
        <w:t>Student</w:t>
      </w:r>
      <w:r w:rsidR="00AB5DE2">
        <w:rPr>
          <w:rFonts w:ascii="Tahoma" w:hAnsi="Tahoma" w:cs="Tahoma"/>
        </w:rPr>
        <w:t xml:space="preserve">’ </w:t>
      </w:r>
      <w:r w:rsidR="008105D0">
        <w:rPr>
          <w:rFonts w:ascii="Tahoma" w:hAnsi="Tahoma" w:cs="Tahoma"/>
        </w:rPr>
        <w:t xml:space="preserve">s </w:t>
      </w:r>
      <w:r w:rsidR="00AB5DE2">
        <w:rPr>
          <w:rFonts w:ascii="Tahoma" w:hAnsi="Tahoma" w:cs="Tahoma"/>
        </w:rPr>
        <w:t xml:space="preserve">Field Trip Learning Log </w:t>
      </w:r>
      <w:r w:rsidR="00C50AE7">
        <w:rPr>
          <w:rFonts w:ascii="Tahoma" w:hAnsi="Tahoma" w:cs="Tahoma"/>
        </w:rPr>
        <w:t xml:space="preserve">is devised to </w:t>
      </w:r>
      <w:r w:rsidR="00AB5DE2">
        <w:rPr>
          <w:rFonts w:ascii="Tahoma" w:hAnsi="Tahoma" w:cs="Tahoma"/>
        </w:rPr>
        <w:t xml:space="preserve">help you maximise your </w:t>
      </w:r>
      <w:r w:rsidR="00491D01">
        <w:rPr>
          <w:rFonts w:ascii="Tahoma" w:hAnsi="Tahoma" w:cs="Tahoma"/>
        </w:rPr>
        <w:t xml:space="preserve">understanding, knowledge </w:t>
      </w:r>
      <w:r w:rsidR="00AB5DE2">
        <w:rPr>
          <w:rFonts w:ascii="Tahoma" w:hAnsi="Tahoma" w:cs="Tahoma"/>
        </w:rPr>
        <w:t>and skill</w:t>
      </w:r>
      <w:r w:rsidR="00491D01">
        <w:rPr>
          <w:rFonts w:ascii="Tahoma" w:hAnsi="Tahoma" w:cs="Tahoma"/>
        </w:rPr>
        <w:t xml:space="preserve">s required to competently function </w:t>
      </w:r>
      <w:r w:rsidR="00C833A7">
        <w:rPr>
          <w:rFonts w:ascii="Tahoma" w:hAnsi="Tahoma" w:cs="Tahoma"/>
        </w:rPr>
        <w:t xml:space="preserve">in the area of </w:t>
      </w:r>
      <w:r w:rsidR="00C833A7" w:rsidRPr="00C833A7">
        <w:rPr>
          <w:rFonts w:ascii="Tahoma" w:hAnsi="Tahoma" w:cs="Tahoma"/>
        </w:rPr>
        <w:t>facilities management in the hotel industry</w:t>
      </w:r>
      <w:r w:rsidR="00AB5DE2">
        <w:rPr>
          <w:rFonts w:ascii="Tahoma" w:hAnsi="Tahoma" w:cs="Tahoma"/>
        </w:rPr>
        <w:t xml:space="preserve">. </w:t>
      </w:r>
      <w:r w:rsidR="00C24058">
        <w:rPr>
          <w:rFonts w:ascii="Tahoma" w:hAnsi="Tahoma" w:cs="Tahoma"/>
        </w:rPr>
        <w:t>Based on your trip, y</w:t>
      </w:r>
      <w:r w:rsidR="00AB5DE2">
        <w:rPr>
          <w:rFonts w:ascii="Tahoma" w:hAnsi="Tahoma" w:cs="Tahoma"/>
        </w:rPr>
        <w:t xml:space="preserve">ou are required to </w:t>
      </w:r>
      <w:r w:rsidR="008105D0">
        <w:rPr>
          <w:rFonts w:ascii="Tahoma" w:hAnsi="Tahoma" w:cs="Tahoma"/>
        </w:rPr>
        <w:t>write on</w:t>
      </w:r>
      <w:r w:rsidR="00AB5DE2">
        <w:rPr>
          <w:rFonts w:ascii="Tahoma" w:hAnsi="Tahoma" w:cs="Tahoma"/>
        </w:rPr>
        <w:t xml:space="preserve"> the followings: an overview</w:t>
      </w:r>
      <w:r w:rsidR="00AB5DE2" w:rsidRPr="00AB5DE2">
        <w:rPr>
          <w:rFonts w:ascii="Tahoma" w:hAnsi="Tahoma" w:cs="Tahoma"/>
        </w:rPr>
        <w:t xml:space="preserve"> of </w:t>
      </w:r>
      <w:r w:rsidR="00AB5DE2">
        <w:rPr>
          <w:rFonts w:ascii="Tahoma" w:hAnsi="Tahoma" w:cs="Tahoma"/>
        </w:rPr>
        <w:t xml:space="preserve">the Field Trip (this may include place visited, purpose of visit, what the Business does particularly as it relates to </w:t>
      </w:r>
      <w:r w:rsidR="00C24058" w:rsidRPr="00C24058">
        <w:rPr>
          <w:rFonts w:ascii="Tahoma" w:hAnsi="Tahoma" w:cs="Tahoma"/>
        </w:rPr>
        <w:t xml:space="preserve">facilities management in the hotel industry </w:t>
      </w:r>
      <w:r w:rsidR="00AB5DE2">
        <w:rPr>
          <w:rFonts w:ascii="Tahoma" w:hAnsi="Tahoma" w:cs="Tahoma"/>
        </w:rPr>
        <w:t>etc.)</w:t>
      </w:r>
      <w:r w:rsidR="00AB5DE2" w:rsidRPr="00AB5DE2">
        <w:rPr>
          <w:rFonts w:ascii="Tahoma" w:hAnsi="Tahoma" w:cs="Tahoma"/>
        </w:rPr>
        <w:t xml:space="preserve">, evidence of learning and </w:t>
      </w:r>
      <w:r w:rsidR="00AB5DE2">
        <w:rPr>
          <w:rFonts w:ascii="Tahoma" w:hAnsi="Tahoma" w:cs="Tahoma"/>
        </w:rPr>
        <w:t xml:space="preserve">skills </w:t>
      </w:r>
      <w:r w:rsidR="00AB5DE2" w:rsidRPr="00AB5DE2">
        <w:rPr>
          <w:rFonts w:ascii="Tahoma" w:hAnsi="Tahoma" w:cs="Tahoma"/>
        </w:rPr>
        <w:t>development outcomes</w:t>
      </w:r>
      <w:r w:rsidR="00AB5DE2">
        <w:rPr>
          <w:rFonts w:ascii="Tahoma" w:hAnsi="Tahoma" w:cs="Tahoma"/>
        </w:rPr>
        <w:t xml:space="preserve"> from the trip</w:t>
      </w:r>
      <w:r w:rsidR="00AB5DE2" w:rsidRPr="00AB5DE2">
        <w:rPr>
          <w:rFonts w:ascii="Tahoma" w:hAnsi="Tahoma" w:cs="Tahoma"/>
        </w:rPr>
        <w:t>,</w:t>
      </w:r>
      <w:r w:rsidR="00AB5DE2">
        <w:rPr>
          <w:rFonts w:ascii="Tahoma" w:hAnsi="Tahoma" w:cs="Tahoma"/>
        </w:rPr>
        <w:t xml:space="preserve"> including </w:t>
      </w:r>
      <w:r w:rsidR="00AB5DE2" w:rsidRPr="00AB5DE2">
        <w:rPr>
          <w:rFonts w:ascii="Tahoma" w:hAnsi="Tahoma" w:cs="Tahoma"/>
        </w:rPr>
        <w:t>summative reflection</w:t>
      </w:r>
      <w:r w:rsidR="00AB5DE2">
        <w:rPr>
          <w:rFonts w:ascii="Tahoma" w:hAnsi="Tahoma" w:cs="Tahoma"/>
        </w:rPr>
        <w:t xml:space="preserve"> of the trip</w:t>
      </w:r>
      <w:r w:rsidR="00AB5DE2" w:rsidRPr="00AB5DE2">
        <w:rPr>
          <w:rFonts w:ascii="Tahoma" w:hAnsi="Tahoma" w:cs="Tahoma"/>
        </w:rPr>
        <w:t>.</w:t>
      </w:r>
    </w:p>
    <w:p w14:paraId="0876B87C" w14:textId="7C01FDDC" w:rsidR="008105D0" w:rsidRDefault="00AB5DE2" w:rsidP="00E12215">
      <w:pPr>
        <w:jc w:val="both"/>
        <w:rPr>
          <w:rFonts w:ascii="Tahoma" w:hAnsi="Tahoma" w:cs="Tahoma"/>
        </w:rPr>
      </w:pPr>
      <w:r w:rsidRPr="00AB5DE2">
        <w:rPr>
          <w:rFonts w:ascii="Tahoma" w:hAnsi="Tahoma" w:cs="Tahoma"/>
        </w:rPr>
        <w:t>Th</w:t>
      </w:r>
      <w:r>
        <w:rPr>
          <w:rFonts w:ascii="Tahoma" w:hAnsi="Tahoma" w:cs="Tahoma"/>
        </w:rPr>
        <w:t>is</w:t>
      </w:r>
      <w:r w:rsidRPr="00AB5DE2">
        <w:rPr>
          <w:rFonts w:ascii="Tahoma" w:hAnsi="Tahoma" w:cs="Tahoma"/>
        </w:rPr>
        <w:t xml:space="preserve"> assessment </w:t>
      </w:r>
      <w:r>
        <w:rPr>
          <w:rFonts w:ascii="Tahoma" w:hAnsi="Tahoma" w:cs="Tahoma"/>
        </w:rPr>
        <w:t xml:space="preserve">is to </w:t>
      </w:r>
      <w:r w:rsidRPr="00AB5DE2">
        <w:rPr>
          <w:rFonts w:ascii="Tahoma" w:hAnsi="Tahoma" w:cs="Tahoma"/>
        </w:rPr>
        <w:t xml:space="preserve">encourage students to think critically about their </w:t>
      </w:r>
      <w:r w:rsidR="008105D0">
        <w:rPr>
          <w:rFonts w:ascii="Tahoma" w:hAnsi="Tahoma" w:cs="Tahoma"/>
        </w:rPr>
        <w:t xml:space="preserve">future active involvement </w:t>
      </w:r>
      <w:r w:rsidRPr="00AB5DE2">
        <w:rPr>
          <w:rFonts w:ascii="Tahoma" w:hAnsi="Tahoma" w:cs="Tahoma"/>
        </w:rPr>
        <w:t>and the skills they</w:t>
      </w:r>
      <w:r w:rsidR="00E12215">
        <w:rPr>
          <w:rFonts w:ascii="Tahoma" w:hAnsi="Tahoma" w:cs="Tahoma"/>
        </w:rPr>
        <w:t xml:space="preserve"> need to </w:t>
      </w:r>
      <w:r w:rsidR="00E12215" w:rsidRPr="00AB5DE2">
        <w:rPr>
          <w:rFonts w:ascii="Tahoma" w:hAnsi="Tahoma" w:cs="Tahoma"/>
        </w:rPr>
        <w:t>develop</w:t>
      </w:r>
      <w:r w:rsidR="00E12215">
        <w:rPr>
          <w:rFonts w:ascii="Tahoma" w:hAnsi="Tahoma" w:cs="Tahoma"/>
        </w:rPr>
        <w:t xml:space="preserve"> in carrying out various </w:t>
      </w:r>
      <w:r w:rsidR="00C24058">
        <w:rPr>
          <w:rFonts w:ascii="Tahoma" w:hAnsi="Tahoma" w:cs="Tahoma"/>
        </w:rPr>
        <w:t xml:space="preserve">tasks in </w:t>
      </w:r>
      <w:r w:rsidR="00C24058" w:rsidRPr="00C24058">
        <w:rPr>
          <w:rFonts w:ascii="Tahoma" w:hAnsi="Tahoma" w:cs="Tahoma"/>
        </w:rPr>
        <w:t>facilities management in the ho</w:t>
      </w:r>
      <w:r w:rsidR="00C24058">
        <w:rPr>
          <w:rFonts w:ascii="Tahoma" w:hAnsi="Tahoma" w:cs="Tahoma"/>
        </w:rPr>
        <w:t>spitality</w:t>
      </w:r>
      <w:r w:rsidR="00C24058" w:rsidRPr="00C24058">
        <w:rPr>
          <w:rFonts w:ascii="Tahoma" w:hAnsi="Tahoma" w:cs="Tahoma"/>
        </w:rPr>
        <w:t xml:space="preserve"> industry</w:t>
      </w:r>
      <w:r w:rsidR="00E12215">
        <w:rPr>
          <w:rFonts w:ascii="Tahoma" w:hAnsi="Tahoma" w:cs="Tahoma"/>
        </w:rPr>
        <w:t>.</w:t>
      </w:r>
      <w:r w:rsidR="00A50885">
        <w:rPr>
          <w:rFonts w:ascii="Tahoma" w:hAnsi="Tahoma" w:cs="Tahoma"/>
        </w:rPr>
        <w:t xml:space="preserve"> You </w:t>
      </w:r>
      <w:r w:rsidR="00E12215">
        <w:rPr>
          <w:rFonts w:ascii="Tahoma" w:hAnsi="Tahoma" w:cs="Tahoma"/>
        </w:rPr>
        <w:t xml:space="preserve">are advised to participate actively in listening, learning/talk sessions during the Field Trip.  </w:t>
      </w:r>
    </w:p>
    <w:p w14:paraId="02910831" w14:textId="643D2D3F" w:rsidR="00301AD0" w:rsidRPr="00C24058" w:rsidRDefault="00A01BA0" w:rsidP="00E12215">
      <w:pPr>
        <w:jc w:val="both"/>
        <w:rPr>
          <w:rFonts w:ascii="Tahoma" w:hAnsi="Tahoma" w:cs="Tahoma"/>
          <w:b/>
          <w:bCs/>
        </w:rPr>
      </w:pPr>
      <w:r w:rsidRPr="00C24058">
        <w:rPr>
          <w:rFonts w:ascii="Tahoma" w:hAnsi="Tahoma" w:cs="Tahoma"/>
          <w:b/>
          <w:bCs/>
        </w:rPr>
        <w:t xml:space="preserve">Please ensure you </w:t>
      </w:r>
      <w:r w:rsidR="00E12215" w:rsidRPr="00C24058">
        <w:rPr>
          <w:rFonts w:ascii="Tahoma" w:hAnsi="Tahoma" w:cs="Tahoma"/>
          <w:b/>
          <w:bCs/>
        </w:rPr>
        <w:t xml:space="preserve">complete </w:t>
      </w:r>
      <w:r w:rsidRPr="00C24058">
        <w:rPr>
          <w:rFonts w:ascii="Tahoma" w:hAnsi="Tahoma" w:cs="Tahoma"/>
          <w:b/>
          <w:bCs/>
        </w:rPr>
        <w:t>your</w:t>
      </w:r>
      <w:r w:rsidR="00E12215" w:rsidRPr="00C24058">
        <w:rPr>
          <w:rFonts w:ascii="Tahoma" w:hAnsi="Tahoma" w:cs="Tahoma"/>
          <w:b/>
          <w:bCs/>
        </w:rPr>
        <w:t xml:space="preserve"> learning log as soon as </w:t>
      </w:r>
      <w:r w:rsidR="008105D0" w:rsidRPr="00C24058">
        <w:rPr>
          <w:rFonts w:ascii="Tahoma" w:hAnsi="Tahoma" w:cs="Tahoma"/>
          <w:b/>
          <w:bCs/>
        </w:rPr>
        <w:t xml:space="preserve">you </w:t>
      </w:r>
      <w:r w:rsidR="00E12215" w:rsidRPr="00C24058">
        <w:rPr>
          <w:rFonts w:ascii="Tahoma" w:hAnsi="Tahoma" w:cs="Tahoma"/>
          <w:b/>
          <w:bCs/>
        </w:rPr>
        <w:t xml:space="preserve">return from each trip. Completion and </w:t>
      </w:r>
      <w:r w:rsidR="008105D0" w:rsidRPr="00C24058">
        <w:rPr>
          <w:rFonts w:ascii="Tahoma" w:hAnsi="Tahoma" w:cs="Tahoma"/>
          <w:b/>
          <w:bCs/>
        </w:rPr>
        <w:t>s</w:t>
      </w:r>
      <w:r w:rsidR="00E12215" w:rsidRPr="00C24058">
        <w:rPr>
          <w:rFonts w:ascii="Tahoma" w:hAnsi="Tahoma" w:cs="Tahoma"/>
          <w:b/>
          <w:bCs/>
        </w:rPr>
        <w:t>ubmission of Learning Log is an integral part of your assessment.</w:t>
      </w:r>
      <w:r w:rsidRPr="00C24058">
        <w:rPr>
          <w:rFonts w:ascii="Tahoma" w:hAnsi="Tahoma" w:cs="Tahoma"/>
          <w:b/>
          <w:bCs/>
        </w:rPr>
        <w:t xml:space="preserve"> </w:t>
      </w:r>
      <w:r w:rsidR="00976278" w:rsidRPr="00C24058">
        <w:rPr>
          <w:rFonts w:ascii="Tahoma" w:hAnsi="Tahoma" w:cs="Tahoma"/>
          <w:b/>
          <w:bCs/>
        </w:rPr>
        <w:t xml:space="preserve">You will be awarded marks as part of 20 credits </w:t>
      </w:r>
      <w:r w:rsidR="008105D0" w:rsidRPr="00C24058">
        <w:rPr>
          <w:rFonts w:ascii="Tahoma" w:hAnsi="Tahoma" w:cs="Tahoma"/>
          <w:b/>
          <w:bCs/>
        </w:rPr>
        <w:t xml:space="preserve">weightings </w:t>
      </w:r>
      <w:r w:rsidR="00976278" w:rsidRPr="00C24058">
        <w:rPr>
          <w:rFonts w:ascii="Tahoma" w:hAnsi="Tahoma" w:cs="Tahoma"/>
          <w:b/>
          <w:bCs/>
        </w:rPr>
        <w:t xml:space="preserve">of this Module. Also, participating in the trip contribute to your </w:t>
      </w:r>
      <w:r w:rsidR="008105D0" w:rsidRPr="00C24058">
        <w:rPr>
          <w:rFonts w:ascii="Tahoma" w:hAnsi="Tahoma" w:cs="Tahoma"/>
          <w:b/>
          <w:bCs/>
        </w:rPr>
        <w:t xml:space="preserve">compulsory </w:t>
      </w:r>
      <w:r w:rsidR="00976278" w:rsidRPr="00C24058">
        <w:rPr>
          <w:rFonts w:ascii="Tahoma" w:hAnsi="Tahoma" w:cs="Tahoma"/>
          <w:b/>
          <w:bCs/>
        </w:rPr>
        <w:t>weekly class attendance.</w:t>
      </w:r>
    </w:p>
    <w:p w14:paraId="0BAB6240" w14:textId="3644E2E7" w:rsidR="00AB5DE2" w:rsidRPr="00976278" w:rsidRDefault="00976278">
      <w:pPr>
        <w:rPr>
          <w:rFonts w:ascii="Tahoma" w:hAnsi="Tahoma" w:cs="Tahoma"/>
          <w:b/>
          <w:bCs/>
          <w:i/>
          <w:iCs/>
          <w:sz w:val="22"/>
          <w:szCs w:val="22"/>
        </w:rPr>
      </w:pPr>
      <w:r w:rsidRPr="00976278">
        <w:rPr>
          <w:rFonts w:ascii="Tahoma" w:hAnsi="Tahoma" w:cs="Tahoma"/>
          <w:b/>
          <w:bCs/>
          <w:i/>
          <w:iCs/>
          <w:color w:val="FF0000"/>
          <w:sz w:val="22"/>
          <w:szCs w:val="22"/>
        </w:rPr>
        <w:t>Please note, you are always required to have your student ID card on you while on Field Trip.</w:t>
      </w:r>
    </w:p>
    <w:p w14:paraId="48D1337F" w14:textId="77777777" w:rsidR="009D7759" w:rsidRDefault="009D7759" w:rsidP="008F1C54">
      <w:pPr>
        <w:jc w:val="both"/>
        <w:rPr>
          <w:rFonts w:ascii="Tahoma" w:hAnsi="Tahoma" w:cs="Tahoma"/>
        </w:rPr>
      </w:pPr>
    </w:p>
    <w:p w14:paraId="214BD974" w14:textId="40D4494E" w:rsidR="00594BD8" w:rsidRPr="008105D0" w:rsidRDefault="008105D0" w:rsidP="00594BD8">
      <w:pPr>
        <w:rPr>
          <w:rFonts w:ascii="Tahoma" w:hAnsi="Tahoma" w:cs="Tahoma"/>
          <w:b/>
          <w:bCs/>
          <w:u w:val="single"/>
        </w:rPr>
      </w:pPr>
      <w:r w:rsidRPr="008105D0">
        <w:rPr>
          <w:rFonts w:ascii="Tahoma" w:hAnsi="Tahoma" w:cs="Tahoma"/>
          <w:b/>
          <w:bCs/>
          <w:u w:val="single"/>
        </w:rPr>
        <w:t xml:space="preserve">Cert. IHM </w:t>
      </w:r>
      <w:r w:rsidR="00594BD8" w:rsidRPr="008105D0">
        <w:rPr>
          <w:rFonts w:ascii="Tahoma" w:hAnsi="Tahoma" w:cs="Tahoma"/>
          <w:b/>
          <w:bCs/>
          <w:u w:val="single"/>
        </w:rPr>
        <w:t>LV4 Learning Log</w:t>
      </w:r>
      <w:r w:rsidRPr="008105D0">
        <w:rPr>
          <w:rFonts w:ascii="Tahoma" w:hAnsi="Tahoma" w:cs="Tahoma"/>
          <w:b/>
          <w:bCs/>
          <w:u w:val="single"/>
        </w:rPr>
        <w:t>:</w:t>
      </w:r>
    </w:p>
    <w:p w14:paraId="75E1EA50" w14:textId="77777777" w:rsidR="00594BD8" w:rsidRDefault="00594BD8" w:rsidP="00594BD8">
      <w:pPr>
        <w:rPr>
          <w:rFonts w:ascii="Tahoma" w:hAnsi="Tahoma" w:cs="Tahoma"/>
          <w:sz w:val="20"/>
          <w:szCs w:val="20"/>
        </w:rPr>
      </w:pPr>
    </w:p>
    <w:tbl>
      <w:tblPr>
        <w:tblStyle w:val="TableGrid"/>
        <w:tblW w:w="0" w:type="auto"/>
        <w:tblLook w:val="01E0" w:firstRow="1" w:lastRow="1" w:firstColumn="1" w:lastColumn="1" w:noHBand="0" w:noVBand="0"/>
      </w:tblPr>
      <w:tblGrid>
        <w:gridCol w:w="3681"/>
        <w:gridCol w:w="1383"/>
        <w:gridCol w:w="1594"/>
        <w:gridCol w:w="2020"/>
        <w:gridCol w:w="2504"/>
      </w:tblGrid>
      <w:tr w:rsidR="008105D0" w14:paraId="79C21292" w14:textId="77777777" w:rsidTr="008105D0">
        <w:tc>
          <w:tcPr>
            <w:tcW w:w="3681"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6E70196" w14:textId="0354D56D" w:rsidR="00594BD8" w:rsidRPr="008105D0" w:rsidRDefault="00594BD8">
            <w:pPr>
              <w:rPr>
                <w:rFonts w:ascii="Tahoma" w:hAnsi="Tahoma" w:cs="Tahoma"/>
                <w:sz w:val="22"/>
                <w:szCs w:val="22"/>
              </w:rPr>
            </w:pPr>
            <w:r w:rsidRPr="008105D0">
              <w:rPr>
                <w:rFonts w:ascii="Tahoma" w:hAnsi="Tahoma" w:cs="Tahoma"/>
                <w:sz w:val="22"/>
                <w:szCs w:val="22"/>
              </w:rPr>
              <w:t>Student Name:</w:t>
            </w:r>
            <w:r w:rsidR="00F075AB">
              <w:rPr>
                <w:rFonts w:ascii="Tahoma" w:hAnsi="Tahoma" w:cs="Tahoma"/>
                <w:sz w:val="22"/>
                <w:szCs w:val="22"/>
              </w:rPr>
              <w:t xml:space="preserve"> Vasilica Georgiana</w:t>
            </w:r>
          </w:p>
          <w:p w14:paraId="07B59589" w14:textId="341B7FA0" w:rsidR="00976278" w:rsidRPr="008105D0" w:rsidRDefault="00976278">
            <w:pPr>
              <w:rPr>
                <w:rFonts w:ascii="Tahoma" w:hAnsi="Tahoma" w:cs="Tahoma"/>
                <w:sz w:val="22"/>
                <w:szCs w:val="22"/>
              </w:rPr>
            </w:pPr>
            <w:r w:rsidRPr="008105D0">
              <w:rPr>
                <w:rFonts w:ascii="Tahoma" w:hAnsi="Tahoma" w:cs="Tahoma"/>
                <w:sz w:val="22"/>
                <w:szCs w:val="22"/>
              </w:rPr>
              <w:t>Student name:</w:t>
            </w:r>
            <w:r w:rsidR="00F075AB">
              <w:rPr>
                <w:rFonts w:ascii="Tahoma" w:hAnsi="Tahoma" w:cs="Tahoma"/>
                <w:sz w:val="22"/>
                <w:szCs w:val="22"/>
              </w:rPr>
              <w:t xml:space="preserve"> Andrei</w:t>
            </w:r>
          </w:p>
          <w:p w14:paraId="1734C185" w14:textId="6560DD5C" w:rsidR="00594BD8" w:rsidRDefault="008105D0">
            <w:pPr>
              <w:rPr>
                <w:rFonts w:ascii="Tahoma" w:hAnsi="Tahoma" w:cs="Tahoma"/>
                <w:sz w:val="22"/>
                <w:szCs w:val="22"/>
              </w:rPr>
            </w:pPr>
            <w:r>
              <w:rPr>
                <w:rFonts w:ascii="Tahoma" w:hAnsi="Tahoma" w:cs="Tahoma"/>
                <w:sz w:val="22"/>
                <w:szCs w:val="22"/>
              </w:rPr>
              <w:t>Cohort 1 Group:</w:t>
            </w:r>
            <w:r w:rsidR="00F075AB">
              <w:rPr>
                <w:rFonts w:ascii="Tahoma" w:hAnsi="Tahoma" w:cs="Tahoma"/>
                <w:sz w:val="22"/>
                <w:szCs w:val="22"/>
              </w:rPr>
              <w:t xml:space="preserve"> 2</w:t>
            </w:r>
          </w:p>
          <w:p w14:paraId="06894115" w14:textId="558EF1EC" w:rsidR="008105D0" w:rsidRPr="008105D0" w:rsidRDefault="008105D0">
            <w:pPr>
              <w:rPr>
                <w:rFonts w:ascii="Tahoma" w:hAnsi="Tahoma" w:cs="Tahoma"/>
                <w:sz w:val="22"/>
                <w:szCs w:val="22"/>
              </w:rPr>
            </w:pPr>
            <w:r>
              <w:rPr>
                <w:rFonts w:ascii="Tahoma" w:hAnsi="Tahoma" w:cs="Tahoma"/>
                <w:sz w:val="22"/>
                <w:szCs w:val="22"/>
              </w:rPr>
              <w:t>Lecturer’s Name:</w:t>
            </w:r>
            <w:r w:rsidR="00F075AB">
              <w:rPr>
                <w:rFonts w:ascii="Tahoma" w:hAnsi="Tahoma" w:cs="Tahoma"/>
                <w:sz w:val="22"/>
                <w:szCs w:val="22"/>
              </w:rPr>
              <w:t xml:space="preserve"> Jahanzeeb Qurashi</w:t>
            </w:r>
          </w:p>
          <w:p w14:paraId="5DF0BFB1" w14:textId="77777777" w:rsidR="00594BD8" w:rsidRPr="008105D0" w:rsidRDefault="00594BD8">
            <w:pPr>
              <w:rPr>
                <w:rFonts w:ascii="Tahoma" w:hAnsi="Tahoma" w:cs="Tahoma"/>
                <w:sz w:val="22"/>
                <w:szCs w:val="22"/>
              </w:rPr>
            </w:pPr>
          </w:p>
        </w:tc>
        <w:tc>
          <w:tcPr>
            <w:tcW w:w="1383" w:type="dxa"/>
            <w:tcBorders>
              <w:top w:val="single" w:sz="4" w:space="0" w:color="auto"/>
              <w:left w:val="single" w:sz="4" w:space="0" w:color="auto"/>
              <w:bottom w:val="single" w:sz="4" w:space="0" w:color="auto"/>
              <w:right w:val="nil"/>
            </w:tcBorders>
            <w:shd w:val="clear" w:color="auto" w:fill="FBD4B4" w:themeFill="accent6" w:themeFillTint="66"/>
            <w:hideMark/>
          </w:tcPr>
          <w:p w14:paraId="77F6C1DD" w14:textId="27761925" w:rsidR="00594BD8" w:rsidRPr="008105D0" w:rsidRDefault="00976278">
            <w:pPr>
              <w:rPr>
                <w:rFonts w:ascii="Tahoma" w:hAnsi="Tahoma" w:cs="Tahoma"/>
                <w:sz w:val="22"/>
                <w:szCs w:val="22"/>
              </w:rPr>
            </w:pPr>
            <w:r w:rsidRPr="008105D0">
              <w:rPr>
                <w:rFonts w:ascii="Tahoma" w:hAnsi="Tahoma" w:cs="Tahoma"/>
                <w:sz w:val="22"/>
                <w:szCs w:val="22"/>
              </w:rPr>
              <w:t>Filed Trip To</w:t>
            </w:r>
            <w:r w:rsidR="00594BD8" w:rsidRPr="008105D0">
              <w:rPr>
                <w:rFonts w:ascii="Tahoma" w:hAnsi="Tahoma" w:cs="Tahoma"/>
                <w:sz w:val="22"/>
                <w:szCs w:val="22"/>
              </w:rPr>
              <w:t>:</w:t>
            </w:r>
            <w:r w:rsidR="00345884">
              <w:rPr>
                <w:rFonts w:ascii="Tahoma" w:hAnsi="Tahoma" w:cs="Tahoma"/>
                <w:sz w:val="22"/>
                <w:szCs w:val="22"/>
              </w:rPr>
              <w:t xml:space="preserve"> Forest of Arden</w:t>
            </w:r>
            <w:r w:rsidR="005E7E2A">
              <w:rPr>
                <w:rFonts w:ascii="Tahoma" w:hAnsi="Tahoma" w:cs="Tahoma"/>
                <w:sz w:val="22"/>
                <w:szCs w:val="22"/>
              </w:rPr>
              <w:t xml:space="preserve"> </w:t>
            </w:r>
            <w:bookmarkStart w:id="0" w:name="_GoBack"/>
            <w:bookmarkEnd w:id="0"/>
            <w:r w:rsidR="00345884">
              <w:rPr>
                <w:rFonts w:ascii="Tahoma" w:hAnsi="Tahoma" w:cs="Tahoma"/>
                <w:sz w:val="22"/>
                <w:szCs w:val="22"/>
              </w:rPr>
              <w:t>Marriott Hotel and Country Club</w:t>
            </w:r>
          </w:p>
        </w:tc>
        <w:tc>
          <w:tcPr>
            <w:tcW w:w="1594" w:type="dxa"/>
            <w:tcBorders>
              <w:top w:val="single" w:sz="4" w:space="0" w:color="auto"/>
              <w:left w:val="nil"/>
              <w:bottom w:val="single" w:sz="4" w:space="0" w:color="auto"/>
              <w:right w:val="single" w:sz="4" w:space="0" w:color="auto"/>
            </w:tcBorders>
            <w:shd w:val="clear" w:color="auto" w:fill="FBD4B4" w:themeFill="accent6" w:themeFillTint="66"/>
          </w:tcPr>
          <w:p w14:paraId="50782FF3" w14:textId="77777777" w:rsidR="00594BD8" w:rsidRPr="008105D0" w:rsidRDefault="00594BD8">
            <w:pPr>
              <w:jc w:val="center"/>
              <w:rPr>
                <w:rFonts w:ascii="Tahoma" w:hAnsi="Tahoma" w:cs="Tahoma"/>
                <w:b/>
                <w:sz w:val="22"/>
                <w:szCs w:val="22"/>
              </w:rPr>
            </w:pPr>
          </w:p>
        </w:tc>
        <w:tc>
          <w:tcPr>
            <w:tcW w:w="2020"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DD45013" w14:textId="283E3DF7" w:rsidR="00594BD8" w:rsidRPr="008105D0" w:rsidRDefault="00976278">
            <w:pPr>
              <w:rPr>
                <w:rFonts w:ascii="Tahoma" w:hAnsi="Tahoma" w:cs="Tahoma"/>
                <w:bCs/>
                <w:sz w:val="22"/>
                <w:szCs w:val="22"/>
              </w:rPr>
            </w:pPr>
            <w:r w:rsidRPr="008105D0">
              <w:rPr>
                <w:rFonts w:ascii="Tahoma" w:hAnsi="Tahoma" w:cs="Tahoma"/>
                <w:bCs/>
                <w:sz w:val="22"/>
                <w:szCs w:val="22"/>
              </w:rPr>
              <w:t>Lecture Week:….</w:t>
            </w:r>
            <w:r w:rsidR="00993661">
              <w:rPr>
                <w:rFonts w:ascii="Tahoma" w:hAnsi="Tahoma" w:cs="Tahoma"/>
                <w:bCs/>
                <w:sz w:val="22"/>
                <w:szCs w:val="22"/>
              </w:rPr>
              <w:t>7</w:t>
            </w:r>
          </w:p>
        </w:tc>
        <w:tc>
          <w:tcPr>
            <w:tcW w:w="2504" w:type="dxa"/>
            <w:tcBorders>
              <w:top w:val="single" w:sz="4" w:space="0" w:color="auto"/>
              <w:left w:val="single" w:sz="4" w:space="0" w:color="auto"/>
              <w:bottom w:val="nil"/>
              <w:right w:val="single" w:sz="4" w:space="0" w:color="auto"/>
            </w:tcBorders>
            <w:shd w:val="clear" w:color="auto" w:fill="FBD4B4" w:themeFill="accent6" w:themeFillTint="66"/>
          </w:tcPr>
          <w:p w14:paraId="4510B7BA" w14:textId="27F76120" w:rsidR="00594BD8" w:rsidRPr="008105D0" w:rsidRDefault="00594BD8">
            <w:pPr>
              <w:rPr>
                <w:rFonts w:ascii="Tahoma" w:hAnsi="Tahoma" w:cs="Tahoma"/>
                <w:bCs/>
                <w:sz w:val="22"/>
                <w:szCs w:val="22"/>
              </w:rPr>
            </w:pPr>
            <w:r w:rsidRPr="008105D0">
              <w:rPr>
                <w:rFonts w:ascii="Tahoma" w:hAnsi="Tahoma" w:cs="Tahoma"/>
                <w:bCs/>
                <w:sz w:val="22"/>
                <w:szCs w:val="22"/>
              </w:rPr>
              <w:t>Date:</w:t>
            </w:r>
            <w:r w:rsidR="00BB36B3">
              <w:rPr>
                <w:rFonts w:ascii="Tahoma" w:hAnsi="Tahoma" w:cs="Tahoma"/>
                <w:bCs/>
                <w:sz w:val="22"/>
                <w:szCs w:val="22"/>
              </w:rPr>
              <w:t xml:space="preserve"> 28.02.2020</w:t>
            </w:r>
          </w:p>
          <w:p w14:paraId="2D6537B5" w14:textId="77777777" w:rsidR="00594BD8" w:rsidRPr="008105D0" w:rsidRDefault="00594BD8">
            <w:pPr>
              <w:rPr>
                <w:rFonts w:ascii="Tahoma" w:hAnsi="Tahoma" w:cs="Tahoma"/>
                <w:b/>
                <w:sz w:val="22"/>
                <w:szCs w:val="22"/>
              </w:rPr>
            </w:pPr>
          </w:p>
          <w:p w14:paraId="1F16EC21" w14:textId="77777777" w:rsidR="00594BD8" w:rsidRPr="008105D0" w:rsidRDefault="00594BD8">
            <w:pPr>
              <w:jc w:val="center"/>
              <w:rPr>
                <w:rFonts w:ascii="Tahoma" w:hAnsi="Tahoma" w:cs="Tahoma"/>
                <w:b/>
                <w:sz w:val="22"/>
                <w:szCs w:val="22"/>
              </w:rPr>
            </w:pPr>
          </w:p>
          <w:p w14:paraId="4D6D6B81" w14:textId="77777777" w:rsidR="00594BD8" w:rsidRPr="008105D0" w:rsidRDefault="00594BD8">
            <w:pPr>
              <w:rPr>
                <w:rFonts w:ascii="Tahoma" w:hAnsi="Tahoma" w:cs="Tahoma"/>
                <w:b/>
                <w:sz w:val="22"/>
                <w:szCs w:val="22"/>
              </w:rPr>
            </w:pPr>
          </w:p>
        </w:tc>
      </w:tr>
      <w:tr w:rsidR="00594BD8" w14:paraId="5973CF65" w14:textId="77777777" w:rsidTr="00594BD8">
        <w:trPr>
          <w:trHeight w:val="1341"/>
        </w:trPr>
        <w:tc>
          <w:tcPr>
            <w:tcW w:w="11182" w:type="dxa"/>
            <w:gridSpan w:val="5"/>
            <w:tcBorders>
              <w:top w:val="single" w:sz="4" w:space="0" w:color="auto"/>
              <w:left w:val="single" w:sz="4" w:space="0" w:color="auto"/>
              <w:bottom w:val="single" w:sz="4" w:space="0" w:color="auto"/>
              <w:right w:val="single" w:sz="4" w:space="0" w:color="auto"/>
            </w:tcBorders>
          </w:tcPr>
          <w:p w14:paraId="707CDD83" w14:textId="7DAAD4EF" w:rsidR="00E9623B" w:rsidRDefault="00E9623B" w:rsidP="00E9623B">
            <w:pPr>
              <w:jc w:val="both"/>
              <w:rPr>
                <w:rFonts w:ascii="Tahoma" w:hAnsi="Tahoma" w:cs="Tahoma"/>
                <w:b/>
                <w:bCs/>
              </w:rPr>
            </w:pPr>
            <w:r>
              <w:rPr>
                <w:rFonts w:ascii="Tahoma" w:hAnsi="Tahoma" w:cs="Tahoma"/>
                <w:b/>
              </w:rPr>
              <w:t xml:space="preserve">Considering </w:t>
            </w:r>
            <w:r w:rsidRPr="00A94A5C">
              <w:rPr>
                <w:rFonts w:ascii="Tahoma" w:hAnsi="Tahoma" w:cs="Tahoma"/>
                <w:b/>
              </w:rPr>
              <w:t xml:space="preserve">the </w:t>
            </w:r>
            <w:r>
              <w:rPr>
                <w:rFonts w:ascii="Tahoma" w:hAnsi="Tahoma" w:cs="Tahoma"/>
                <w:b/>
              </w:rPr>
              <w:t xml:space="preserve">hotel facilities management </w:t>
            </w:r>
            <w:r w:rsidR="00E10C0F">
              <w:rPr>
                <w:rFonts w:ascii="Tahoma" w:hAnsi="Tahoma" w:cs="Tahoma"/>
                <w:b/>
              </w:rPr>
              <w:t>practices/activities you have observed,</w:t>
            </w:r>
            <w:r w:rsidRPr="00A94A5C">
              <w:rPr>
                <w:rFonts w:ascii="Tahoma" w:hAnsi="Tahoma" w:cs="Tahoma"/>
                <w:b/>
              </w:rPr>
              <w:t xml:space="preserve"> explain how the </w:t>
            </w:r>
            <w:r w:rsidR="00E10C0F">
              <w:rPr>
                <w:rFonts w:ascii="Tahoma" w:hAnsi="Tahoma" w:cs="Tahoma"/>
                <w:b/>
              </w:rPr>
              <w:t xml:space="preserve">hotel </w:t>
            </w:r>
            <w:r w:rsidRPr="00A94A5C">
              <w:rPr>
                <w:rFonts w:ascii="Tahoma" w:hAnsi="Tahoma" w:cs="Tahoma"/>
                <w:b/>
              </w:rPr>
              <w:t>particular company’s operations are using their resources to meet the hospitality goals of the organisation</w:t>
            </w:r>
            <w:r>
              <w:rPr>
                <w:rFonts w:ascii="Tahoma" w:hAnsi="Tahoma" w:cs="Tahoma"/>
                <w:b/>
              </w:rPr>
              <w:t xml:space="preserve"> </w:t>
            </w:r>
            <w:r>
              <w:rPr>
                <w:rFonts w:ascii="Tahoma" w:hAnsi="Tahoma" w:cs="Tahoma"/>
                <w:b/>
                <w:bCs/>
              </w:rPr>
              <w:t xml:space="preserve">(e.g. you may include brief overview of the Business visited including use of company’s resources to deliver excellent guest experience): </w:t>
            </w:r>
          </w:p>
          <w:p w14:paraId="0729FA88" w14:textId="77777777" w:rsidR="00E9623B" w:rsidRDefault="00E9623B">
            <w:pPr>
              <w:rPr>
                <w:rFonts w:ascii="Tahoma" w:hAnsi="Tahoma" w:cs="Tahoma"/>
                <w:b/>
                <w:bCs/>
              </w:rPr>
            </w:pPr>
          </w:p>
          <w:p w14:paraId="707C162B" w14:textId="14CF19AD" w:rsidR="00594BD8" w:rsidRDefault="00ED6E37">
            <w:pPr>
              <w:rPr>
                <w:rFonts w:ascii="Tahoma" w:hAnsi="Tahoma" w:cs="Tahoma"/>
              </w:rPr>
            </w:pPr>
            <w:r>
              <w:rPr>
                <w:rFonts w:ascii="Tahoma" w:hAnsi="Tahoma" w:cs="Tahoma"/>
              </w:rPr>
              <w:t>For everything to work properly in the hotel, it takes five engineers to maintain that hotel and everything is in order. These engineers are in the building compared to the Travelodge who have a contract with a specialized company, only that they are not in the hotel, but they must be notified if necessary.</w:t>
            </w:r>
          </w:p>
          <w:p w14:paraId="6818AC41" w14:textId="7CF6BC5E" w:rsidR="00ED6E37" w:rsidRDefault="00ED6E37">
            <w:pPr>
              <w:rPr>
                <w:rFonts w:ascii="Tahoma" w:hAnsi="Tahoma" w:cs="Tahoma"/>
              </w:rPr>
            </w:pPr>
            <w:r>
              <w:rPr>
                <w:rFonts w:ascii="Tahoma" w:hAnsi="Tahoma" w:cs="Tahoma"/>
              </w:rPr>
              <w:t xml:space="preserve">Staff at the reception having the night shift will take care that at night any client who will need something from the kitchen, he will take care, contrary to Sunny, in the sense that he does not like </w:t>
            </w:r>
            <w:r w:rsidR="00DB396E">
              <w:rPr>
                <w:rFonts w:ascii="Tahoma" w:hAnsi="Tahoma" w:cs="Tahoma"/>
              </w:rPr>
              <w:t>this.</w:t>
            </w:r>
          </w:p>
          <w:p w14:paraId="20A54BBA" w14:textId="6786D90C" w:rsidR="00DB396E" w:rsidRPr="00ED6E37" w:rsidRDefault="00DB396E">
            <w:pPr>
              <w:rPr>
                <w:rFonts w:ascii="Tahoma" w:hAnsi="Tahoma" w:cs="Tahoma"/>
              </w:rPr>
            </w:pPr>
            <w:r>
              <w:rPr>
                <w:rFonts w:ascii="Tahoma" w:hAnsi="Tahoma" w:cs="Tahoma"/>
              </w:rPr>
              <w:t>The same operating system, namely opera software, is used at both the Marriott and Travelodge.</w:t>
            </w:r>
          </w:p>
          <w:p w14:paraId="636B5D2A" w14:textId="77777777" w:rsidR="00594BD8" w:rsidRDefault="00594BD8">
            <w:pPr>
              <w:rPr>
                <w:rFonts w:ascii="Tahoma" w:hAnsi="Tahoma" w:cs="Tahoma"/>
                <w:sz w:val="28"/>
                <w:szCs w:val="28"/>
              </w:rPr>
            </w:pPr>
          </w:p>
          <w:p w14:paraId="28E203AE" w14:textId="77777777" w:rsidR="00594BD8" w:rsidRDefault="00594BD8">
            <w:pPr>
              <w:rPr>
                <w:rFonts w:ascii="Tahoma" w:hAnsi="Tahoma" w:cs="Tahoma"/>
                <w:sz w:val="28"/>
                <w:szCs w:val="28"/>
              </w:rPr>
            </w:pPr>
          </w:p>
          <w:p w14:paraId="01B3E183" w14:textId="77777777" w:rsidR="00594BD8" w:rsidRDefault="00594BD8">
            <w:pPr>
              <w:jc w:val="center"/>
              <w:rPr>
                <w:rFonts w:ascii="Tahoma" w:hAnsi="Tahoma" w:cs="Tahoma"/>
                <w:b/>
                <w:bCs/>
              </w:rPr>
            </w:pPr>
          </w:p>
          <w:p w14:paraId="6CDF1403" w14:textId="77777777" w:rsidR="00594BD8" w:rsidRDefault="00594BD8">
            <w:pPr>
              <w:jc w:val="center"/>
              <w:rPr>
                <w:b/>
              </w:rPr>
            </w:pPr>
          </w:p>
          <w:p w14:paraId="450FA47D" w14:textId="77777777" w:rsidR="00594BD8" w:rsidRDefault="00594BD8">
            <w:pPr>
              <w:jc w:val="center"/>
              <w:rPr>
                <w:b/>
              </w:rPr>
            </w:pPr>
          </w:p>
          <w:p w14:paraId="04262176" w14:textId="77777777" w:rsidR="00594BD8" w:rsidRDefault="00594BD8">
            <w:pPr>
              <w:jc w:val="center"/>
              <w:rPr>
                <w:b/>
              </w:rPr>
            </w:pPr>
          </w:p>
          <w:p w14:paraId="45DE5B5F" w14:textId="77777777" w:rsidR="00594BD8" w:rsidRDefault="00594BD8">
            <w:pPr>
              <w:jc w:val="center"/>
              <w:rPr>
                <w:b/>
              </w:rPr>
            </w:pPr>
          </w:p>
          <w:p w14:paraId="7E642B7E" w14:textId="77777777" w:rsidR="00594BD8" w:rsidRDefault="00594BD8">
            <w:pPr>
              <w:jc w:val="center"/>
              <w:rPr>
                <w:b/>
              </w:rPr>
            </w:pPr>
          </w:p>
          <w:p w14:paraId="63E574C3" w14:textId="77777777" w:rsidR="00594BD8" w:rsidRDefault="00594BD8">
            <w:pPr>
              <w:jc w:val="center"/>
              <w:rPr>
                <w:b/>
              </w:rPr>
            </w:pPr>
          </w:p>
          <w:p w14:paraId="74BD3D92" w14:textId="77777777" w:rsidR="00594BD8" w:rsidRDefault="00594BD8">
            <w:pPr>
              <w:jc w:val="center"/>
              <w:rPr>
                <w:b/>
              </w:rPr>
            </w:pPr>
          </w:p>
          <w:p w14:paraId="1AEFF6FD" w14:textId="77777777" w:rsidR="00594BD8" w:rsidRDefault="00594BD8">
            <w:pPr>
              <w:jc w:val="center"/>
              <w:rPr>
                <w:b/>
              </w:rPr>
            </w:pPr>
          </w:p>
          <w:p w14:paraId="02E2FF96" w14:textId="77777777" w:rsidR="00594BD8" w:rsidRDefault="00594BD8">
            <w:pPr>
              <w:rPr>
                <w:rFonts w:ascii="Tahoma" w:hAnsi="Tahoma" w:cs="Tahoma"/>
                <w:sz w:val="20"/>
                <w:szCs w:val="20"/>
              </w:rPr>
            </w:pPr>
          </w:p>
        </w:tc>
      </w:tr>
      <w:tr w:rsidR="00594BD8" w14:paraId="03FDBD45" w14:textId="77777777" w:rsidTr="00594BD8">
        <w:trPr>
          <w:trHeight w:val="3001"/>
        </w:trPr>
        <w:tc>
          <w:tcPr>
            <w:tcW w:w="11182" w:type="dxa"/>
            <w:gridSpan w:val="5"/>
            <w:tcBorders>
              <w:top w:val="single" w:sz="4" w:space="0" w:color="auto"/>
              <w:left w:val="single" w:sz="4" w:space="0" w:color="auto"/>
              <w:bottom w:val="single" w:sz="4" w:space="0" w:color="auto"/>
              <w:right w:val="single" w:sz="4" w:space="0" w:color="auto"/>
            </w:tcBorders>
          </w:tcPr>
          <w:p w14:paraId="717E1000" w14:textId="4B1E0B44" w:rsidR="00E95206" w:rsidRDefault="00AE77E4">
            <w:pPr>
              <w:rPr>
                <w:rFonts w:ascii="Tahoma" w:hAnsi="Tahoma" w:cs="Tahoma"/>
                <w:b/>
                <w:bCs/>
              </w:rPr>
            </w:pPr>
            <w:r>
              <w:rPr>
                <w:rFonts w:ascii="Tahoma" w:hAnsi="Tahoma" w:cs="Tahoma"/>
                <w:b/>
                <w:bCs/>
              </w:rPr>
              <w:lastRenderedPageBreak/>
              <w:t>Based on your field trip experience, what are the i</w:t>
            </w:r>
            <w:r w:rsidR="00E95206">
              <w:rPr>
                <w:rFonts w:ascii="Tahoma" w:hAnsi="Tahoma" w:cs="Tahoma"/>
                <w:b/>
                <w:bCs/>
              </w:rPr>
              <w:t xml:space="preserve">mportance of </w:t>
            </w:r>
            <w:r>
              <w:rPr>
                <w:rFonts w:ascii="Tahoma" w:hAnsi="Tahoma" w:cs="Tahoma"/>
                <w:b/>
                <w:bCs/>
              </w:rPr>
              <w:t>f</w:t>
            </w:r>
            <w:r w:rsidR="00C24058" w:rsidRPr="00C24058">
              <w:rPr>
                <w:rFonts w:ascii="Tahoma" w:hAnsi="Tahoma" w:cs="Tahoma"/>
                <w:b/>
                <w:bCs/>
              </w:rPr>
              <w:t xml:space="preserve">acilities </w:t>
            </w:r>
            <w:r>
              <w:rPr>
                <w:rFonts w:ascii="Tahoma" w:hAnsi="Tahoma" w:cs="Tahoma"/>
                <w:b/>
                <w:bCs/>
              </w:rPr>
              <w:t>m</w:t>
            </w:r>
            <w:r w:rsidR="00C24058" w:rsidRPr="00C24058">
              <w:rPr>
                <w:rFonts w:ascii="Tahoma" w:hAnsi="Tahoma" w:cs="Tahoma"/>
                <w:b/>
                <w:bCs/>
              </w:rPr>
              <w:t xml:space="preserve">anagement </w:t>
            </w:r>
            <w:r>
              <w:rPr>
                <w:rFonts w:ascii="Tahoma" w:hAnsi="Tahoma" w:cs="Tahoma"/>
                <w:b/>
                <w:bCs/>
              </w:rPr>
              <w:t xml:space="preserve">operations </w:t>
            </w:r>
            <w:r w:rsidR="00C24058" w:rsidRPr="00C24058">
              <w:rPr>
                <w:rFonts w:ascii="Tahoma" w:hAnsi="Tahoma" w:cs="Tahoma"/>
                <w:b/>
                <w:bCs/>
              </w:rPr>
              <w:t xml:space="preserve">in the </w:t>
            </w:r>
            <w:r w:rsidR="00C24058">
              <w:rPr>
                <w:rFonts w:ascii="Tahoma" w:hAnsi="Tahoma" w:cs="Tahoma"/>
                <w:b/>
                <w:bCs/>
              </w:rPr>
              <w:t>H</w:t>
            </w:r>
            <w:r w:rsidR="00C24058" w:rsidRPr="00C24058">
              <w:rPr>
                <w:rFonts w:ascii="Tahoma" w:hAnsi="Tahoma" w:cs="Tahoma"/>
                <w:b/>
                <w:bCs/>
              </w:rPr>
              <w:t xml:space="preserve">ospitality </w:t>
            </w:r>
            <w:r w:rsidR="00C24058">
              <w:rPr>
                <w:rFonts w:ascii="Tahoma" w:hAnsi="Tahoma" w:cs="Tahoma"/>
                <w:b/>
                <w:bCs/>
              </w:rPr>
              <w:t>I</w:t>
            </w:r>
            <w:r w:rsidR="00C24058" w:rsidRPr="00C24058">
              <w:rPr>
                <w:rFonts w:ascii="Tahoma" w:hAnsi="Tahoma" w:cs="Tahoma"/>
                <w:b/>
                <w:bCs/>
              </w:rPr>
              <w:t>ndustry</w:t>
            </w:r>
            <w:r w:rsidR="00E95206">
              <w:rPr>
                <w:rFonts w:ascii="Tahoma" w:hAnsi="Tahoma" w:cs="Tahoma"/>
                <w:b/>
                <w:bCs/>
              </w:rPr>
              <w:t xml:space="preserve"> </w:t>
            </w:r>
            <w:r>
              <w:rPr>
                <w:rFonts w:ascii="Tahoma" w:hAnsi="Tahoma" w:cs="Tahoma"/>
                <w:b/>
                <w:bCs/>
              </w:rPr>
              <w:t xml:space="preserve">and </w:t>
            </w:r>
            <w:r w:rsidR="00757B33">
              <w:rPr>
                <w:rFonts w:ascii="Tahoma" w:hAnsi="Tahoma" w:cs="Tahoma"/>
                <w:b/>
                <w:bCs/>
              </w:rPr>
              <w:t>in</w:t>
            </w:r>
            <w:r>
              <w:rPr>
                <w:rFonts w:ascii="Tahoma" w:hAnsi="Tahoma" w:cs="Tahoma"/>
                <w:b/>
                <w:bCs/>
              </w:rPr>
              <w:t xml:space="preserve"> particular the company you visited</w:t>
            </w:r>
            <w:r w:rsidR="00E95206">
              <w:rPr>
                <w:rFonts w:ascii="Tahoma" w:hAnsi="Tahoma" w:cs="Tahoma"/>
                <w:b/>
                <w:bCs/>
              </w:rPr>
              <w:t>:</w:t>
            </w:r>
          </w:p>
          <w:p w14:paraId="484C1EE4" w14:textId="77777777" w:rsidR="00594BD8" w:rsidRDefault="00594BD8">
            <w:pPr>
              <w:jc w:val="center"/>
              <w:rPr>
                <w:rFonts w:ascii="Tahoma" w:hAnsi="Tahoma" w:cs="Tahoma"/>
                <w:b/>
                <w:bCs/>
              </w:rPr>
            </w:pPr>
          </w:p>
          <w:p w14:paraId="2B49F47C" w14:textId="5BE11F37" w:rsidR="00594BD8" w:rsidRPr="00DB396E" w:rsidRDefault="00DB396E" w:rsidP="00DB396E">
            <w:pPr>
              <w:rPr>
                <w:rFonts w:ascii="Tahoma" w:hAnsi="Tahoma" w:cs="Tahoma"/>
              </w:rPr>
            </w:pPr>
            <w:r>
              <w:rPr>
                <w:rFonts w:ascii="Tahoma" w:hAnsi="Tahoma" w:cs="Tahoma"/>
              </w:rPr>
              <w:t>The existence of facilities in a hotel is possible only to make the guests a more pleasant stay, to feel at home with the best possible conditions. As long as the customer is satisfied and all their needs are met, it means that the person will definitely return, which is important to develop a close connection between the hotel and the customer.</w:t>
            </w:r>
          </w:p>
          <w:p w14:paraId="4F3502DA" w14:textId="77777777" w:rsidR="00594BD8" w:rsidRDefault="00594BD8">
            <w:pPr>
              <w:jc w:val="center"/>
              <w:rPr>
                <w:rFonts w:ascii="Tahoma" w:hAnsi="Tahoma" w:cs="Tahoma"/>
                <w:b/>
                <w:bCs/>
              </w:rPr>
            </w:pPr>
          </w:p>
          <w:p w14:paraId="3FBB3BD0" w14:textId="77777777" w:rsidR="00594BD8" w:rsidRDefault="00594BD8">
            <w:pPr>
              <w:jc w:val="center"/>
              <w:rPr>
                <w:rFonts w:ascii="Tahoma" w:hAnsi="Tahoma" w:cs="Tahoma"/>
                <w:b/>
                <w:bCs/>
              </w:rPr>
            </w:pPr>
          </w:p>
          <w:p w14:paraId="0CF27381" w14:textId="77777777" w:rsidR="00594BD8" w:rsidRDefault="00594BD8">
            <w:pPr>
              <w:rPr>
                <w:rFonts w:ascii="Tahoma" w:hAnsi="Tahoma" w:cs="Tahoma"/>
                <w:b/>
                <w:bCs/>
              </w:rPr>
            </w:pPr>
          </w:p>
          <w:p w14:paraId="4C45E6A4" w14:textId="77777777" w:rsidR="00594BD8" w:rsidRDefault="00594BD8">
            <w:pPr>
              <w:rPr>
                <w:rFonts w:ascii="Tahoma" w:hAnsi="Tahoma" w:cs="Tahoma"/>
                <w:sz w:val="20"/>
                <w:szCs w:val="20"/>
              </w:rPr>
            </w:pPr>
          </w:p>
          <w:p w14:paraId="30AE060F" w14:textId="77777777" w:rsidR="00594BD8" w:rsidRDefault="00594BD8">
            <w:pPr>
              <w:rPr>
                <w:rFonts w:ascii="Tahoma" w:hAnsi="Tahoma" w:cs="Tahoma"/>
                <w:sz w:val="20"/>
                <w:szCs w:val="20"/>
              </w:rPr>
            </w:pPr>
          </w:p>
          <w:p w14:paraId="1F2B372E" w14:textId="77777777" w:rsidR="00594BD8" w:rsidRDefault="00594BD8">
            <w:pPr>
              <w:rPr>
                <w:rFonts w:ascii="Tahoma" w:hAnsi="Tahoma" w:cs="Tahoma"/>
                <w:sz w:val="20"/>
                <w:szCs w:val="20"/>
              </w:rPr>
            </w:pPr>
          </w:p>
          <w:p w14:paraId="57F0AF5C" w14:textId="77777777" w:rsidR="00594BD8" w:rsidRDefault="00594BD8">
            <w:pPr>
              <w:rPr>
                <w:rFonts w:ascii="Tahoma" w:hAnsi="Tahoma" w:cs="Tahoma"/>
                <w:sz w:val="20"/>
                <w:szCs w:val="20"/>
              </w:rPr>
            </w:pPr>
          </w:p>
          <w:p w14:paraId="4784397C" w14:textId="77777777" w:rsidR="00594BD8" w:rsidRDefault="00594BD8">
            <w:pPr>
              <w:rPr>
                <w:rFonts w:ascii="Tahoma" w:hAnsi="Tahoma" w:cs="Tahoma"/>
                <w:sz w:val="20"/>
                <w:szCs w:val="20"/>
              </w:rPr>
            </w:pPr>
          </w:p>
          <w:p w14:paraId="369E1474" w14:textId="77777777" w:rsidR="00594BD8" w:rsidRDefault="00594BD8">
            <w:pPr>
              <w:rPr>
                <w:rFonts w:ascii="Tahoma" w:hAnsi="Tahoma" w:cs="Tahoma"/>
                <w:sz w:val="20"/>
                <w:szCs w:val="20"/>
              </w:rPr>
            </w:pPr>
          </w:p>
          <w:p w14:paraId="698367C7" w14:textId="77777777" w:rsidR="00594BD8" w:rsidRDefault="00594BD8">
            <w:pPr>
              <w:rPr>
                <w:rFonts w:ascii="Tahoma" w:hAnsi="Tahoma" w:cs="Tahoma"/>
                <w:sz w:val="20"/>
                <w:szCs w:val="20"/>
              </w:rPr>
            </w:pPr>
          </w:p>
          <w:p w14:paraId="71311BA0" w14:textId="77777777" w:rsidR="00594BD8" w:rsidRDefault="00594BD8">
            <w:pPr>
              <w:rPr>
                <w:rFonts w:ascii="Tahoma" w:hAnsi="Tahoma" w:cs="Tahoma"/>
                <w:sz w:val="20"/>
                <w:szCs w:val="20"/>
              </w:rPr>
            </w:pPr>
          </w:p>
        </w:tc>
      </w:tr>
      <w:tr w:rsidR="00594BD8" w14:paraId="56A198CA"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092B3EB" w14:textId="11DC44F6" w:rsidR="00E95206" w:rsidRDefault="00E95206" w:rsidP="00E95206">
            <w:pPr>
              <w:rPr>
                <w:rFonts w:ascii="Tahoma" w:hAnsi="Tahoma" w:cs="Tahoma"/>
                <w:b/>
                <w:bCs/>
              </w:rPr>
            </w:pPr>
            <w:r>
              <w:rPr>
                <w:rFonts w:ascii="Tahoma" w:hAnsi="Tahoma" w:cs="Tahoma"/>
                <w:b/>
                <w:bCs/>
              </w:rPr>
              <w:t xml:space="preserve">How has this </w:t>
            </w:r>
            <w:r w:rsidR="00AE77E4">
              <w:rPr>
                <w:rFonts w:ascii="Tahoma" w:hAnsi="Tahoma" w:cs="Tahoma"/>
                <w:b/>
                <w:bCs/>
              </w:rPr>
              <w:t>t</w:t>
            </w:r>
            <w:r>
              <w:rPr>
                <w:rFonts w:ascii="Tahoma" w:hAnsi="Tahoma" w:cs="Tahoma"/>
                <w:b/>
                <w:bCs/>
              </w:rPr>
              <w:t>rip impact</w:t>
            </w:r>
            <w:r w:rsidR="00AE77E4">
              <w:rPr>
                <w:rFonts w:ascii="Tahoma" w:hAnsi="Tahoma" w:cs="Tahoma"/>
                <w:b/>
                <w:bCs/>
              </w:rPr>
              <w:t>ed</w:t>
            </w:r>
            <w:r>
              <w:rPr>
                <w:rFonts w:ascii="Tahoma" w:hAnsi="Tahoma" w:cs="Tahoma"/>
                <w:b/>
                <w:bCs/>
              </w:rPr>
              <w:t xml:space="preserve"> on your </w:t>
            </w:r>
            <w:r w:rsidR="00A5489B">
              <w:rPr>
                <w:rFonts w:ascii="Tahoma" w:hAnsi="Tahoma" w:cs="Tahoma"/>
                <w:b/>
                <w:bCs/>
              </w:rPr>
              <w:t>k</w:t>
            </w:r>
            <w:r>
              <w:rPr>
                <w:rFonts w:ascii="Tahoma" w:hAnsi="Tahoma" w:cs="Tahoma"/>
                <w:b/>
                <w:bCs/>
              </w:rPr>
              <w:t xml:space="preserve">nowledge of </w:t>
            </w:r>
            <w:r w:rsidR="00A5489B">
              <w:rPr>
                <w:rFonts w:ascii="Tahoma" w:hAnsi="Tahoma" w:cs="Tahoma"/>
                <w:b/>
                <w:bCs/>
              </w:rPr>
              <w:t>f</w:t>
            </w:r>
            <w:r w:rsidR="00C24058" w:rsidRPr="00C24058">
              <w:rPr>
                <w:rFonts w:ascii="Tahoma" w:hAnsi="Tahoma" w:cs="Tahoma"/>
                <w:b/>
                <w:bCs/>
              </w:rPr>
              <w:t xml:space="preserve">acilities </w:t>
            </w:r>
            <w:r w:rsidR="00A5489B">
              <w:rPr>
                <w:rFonts w:ascii="Tahoma" w:hAnsi="Tahoma" w:cs="Tahoma"/>
                <w:b/>
                <w:bCs/>
              </w:rPr>
              <w:t>m</w:t>
            </w:r>
            <w:r w:rsidR="00C24058" w:rsidRPr="00C24058">
              <w:rPr>
                <w:rFonts w:ascii="Tahoma" w:hAnsi="Tahoma" w:cs="Tahoma"/>
                <w:b/>
                <w:bCs/>
              </w:rPr>
              <w:t xml:space="preserve">anagement in the </w:t>
            </w:r>
            <w:r w:rsidR="00A5489B">
              <w:rPr>
                <w:rFonts w:ascii="Tahoma" w:hAnsi="Tahoma" w:cs="Tahoma"/>
                <w:b/>
                <w:bCs/>
              </w:rPr>
              <w:t>h</w:t>
            </w:r>
            <w:r w:rsidR="00C24058" w:rsidRPr="00C24058">
              <w:rPr>
                <w:rFonts w:ascii="Tahoma" w:hAnsi="Tahoma" w:cs="Tahoma"/>
                <w:b/>
                <w:bCs/>
              </w:rPr>
              <w:t xml:space="preserve">ospitality </w:t>
            </w:r>
            <w:r w:rsidR="00A5489B">
              <w:rPr>
                <w:rFonts w:ascii="Tahoma" w:hAnsi="Tahoma" w:cs="Tahoma"/>
                <w:b/>
                <w:bCs/>
              </w:rPr>
              <w:t>i</w:t>
            </w:r>
            <w:r w:rsidR="00C24058" w:rsidRPr="00C24058">
              <w:rPr>
                <w:rFonts w:ascii="Tahoma" w:hAnsi="Tahoma" w:cs="Tahoma"/>
                <w:b/>
                <w:bCs/>
              </w:rPr>
              <w:t>ndustry</w:t>
            </w:r>
            <w:r>
              <w:rPr>
                <w:rFonts w:ascii="Tahoma" w:hAnsi="Tahoma" w:cs="Tahoma"/>
                <w:b/>
                <w:bCs/>
              </w:rPr>
              <w:t>?</w:t>
            </w:r>
          </w:p>
          <w:p w14:paraId="0E77A647" w14:textId="070D088E" w:rsidR="00594BD8" w:rsidRDefault="00594BD8">
            <w:pPr>
              <w:rPr>
                <w:rFonts w:ascii="Tahoma" w:hAnsi="Tahoma" w:cs="Tahoma"/>
                <w:sz w:val="20"/>
                <w:szCs w:val="20"/>
              </w:rPr>
            </w:pPr>
          </w:p>
          <w:p w14:paraId="1F32A293" w14:textId="4BDF39D3" w:rsidR="00594BD8" w:rsidRDefault="004406B1">
            <w:pPr>
              <w:rPr>
                <w:rFonts w:ascii="Tahoma" w:hAnsi="Tahoma" w:cs="Tahoma"/>
              </w:rPr>
            </w:pPr>
            <w:r>
              <w:rPr>
                <w:rFonts w:ascii="Tahoma" w:hAnsi="Tahoma" w:cs="Tahoma"/>
              </w:rPr>
              <w:t>First of all, I was a little disappointed by the location of this institution, especially since there is no means of transport because it is located near a forest which assumes on the one hand that there may be wild animals, and on the other hand be that it is quiet place, far from the agitation and daily agglomeration.</w:t>
            </w:r>
          </w:p>
          <w:p w14:paraId="4DBA1E81" w14:textId="3811ED3D" w:rsidR="004406B1" w:rsidRDefault="004406B1">
            <w:pPr>
              <w:rPr>
                <w:rFonts w:ascii="Tahoma" w:hAnsi="Tahoma" w:cs="Tahoma"/>
              </w:rPr>
            </w:pPr>
            <w:r>
              <w:rPr>
                <w:rFonts w:ascii="Tahoma" w:hAnsi="Tahoma" w:cs="Tahoma"/>
              </w:rPr>
              <w:t>Secondly, I was surprised by the warmth and kindness with which we were received, even though we are students. Probably the same feelings have clients, which is a welcome thing for the hospitality industry.</w:t>
            </w:r>
          </w:p>
          <w:p w14:paraId="22C71487" w14:textId="0C8611B1" w:rsidR="00BB36B3" w:rsidRDefault="00BB36B3">
            <w:pPr>
              <w:rPr>
                <w:rFonts w:ascii="Tahoma" w:hAnsi="Tahoma" w:cs="Tahoma"/>
              </w:rPr>
            </w:pPr>
            <w:r>
              <w:rPr>
                <w:rFonts w:ascii="Tahoma" w:hAnsi="Tahoma" w:cs="Tahoma"/>
              </w:rPr>
              <w:t>Thirdly, as I observed, the needs of the clients are above all, especially since they are informed, since the entrance to the hotel, with everything that happens in the building, for example every Friday at 10.30am fire alarm, bathroom for guests and also lift to the left.</w:t>
            </w:r>
          </w:p>
          <w:p w14:paraId="0E6157DF" w14:textId="14B0DC78" w:rsidR="00B27C9F" w:rsidRPr="004406B1" w:rsidRDefault="00B27C9F">
            <w:pPr>
              <w:rPr>
                <w:rFonts w:ascii="Tahoma" w:hAnsi="Tahoma" w:cs="Tahoma"/>
              </w:rPr>
            </w:pPr>
            <w:r>
              <w:rPr>
                <w:rFonts w:ascii="Tahoma" w:hAnsi="Tahoma" w:cs="Tahoma"/>
              </w:rPr>
              <w:t>However, the hotel provides them with the best facilities available, namely the hotel has a cardio area, exercise studio, fitness, swimming pool, but also, 2 golf space.</w:t>
            </w:r>
          </w:p>
          <w:p w14:paraId="74939E64" w14:textId="77777777" w:rsidR="00594BD8" w:rsidRDefault="00594BD8">
            <w:pPr>
              <w:rPr>
                <w:rFonts w:ascii="Tahoma" w:hAnsi="Tahoma" w:cs="Tahoma"/>
                <w:sz w:val="20"/>
                <w:szCs w:val="20"/>
              </w:rPr>
            </w:pPr>
          </w:p>
          <w:p w14:paraId="5E305CFC" w14:textId="77777777" w:rsidR="00594BD8" w:rsidRDefault="00594BD8">
            <w:pPr>
              <w:rPr>
                <w:rFonts w:ascii="Tahoma" w:hAnsi="Tahoma" w:cs="Tahoma"/>
                <w:sz w:val="20"/>
                <w:szCs w:val="20"/>
              </w:rPr>
            </w:pPr>
          </w:p>
          <w:p w14:paraId="006C16BA" w14:textId="77777777" w:rsidR="00594BD8" w:rsidRDefault="00594BD8">
            <w:pPr>
              <w:rPr>
                <w:rFonts w:ascii="Tahoma" w:hAnsi="Tahoma" w:cs="Tahoma"/>
                <w:sz w:val="20"/>
                <w:szCs w:val="20"/>
              </w:rPr>
            </w:pPr>
          </w:p>
          <w:p w14:paraId="4DB0959E" w14:textId="77777777" w:rsidR="00594BD8" w:rsidRDefault="00594BD8">
            <w:pPr>
              <w:rPr>
                <w:rFonts w:ascii="Tahoma" w:hAnsi="Tahoma" w:cs="Tahoma"/>
                <w:sz w:val="20"/>
                <w:szCs w:val="20"/>
              </w:rPr>
            </w:pPr>
          </w:p>
          <w:p w14:paraId="0A68A326" w14:textId="77777777" w:rsidR="00594BD8" w:rsidRDefault="00594BD8">
            <w:pPr>
              <w:jc w:val="center"/>
              <w:rPr>
                <w:rFonts w:ascii="Tahoma" w:hAnsi="Tahoma" w:cs="Tahoma"/>
                <w:sz w:val="20"/>
                <w:szCs w:val="20"/>
              </w:rPr>
            </w:pPr>
          </w:p>
          <w:p w14:paraId="6B479216" w14:textId="77777777" w:rsidR="00594BD8" w:rsidRDefault="00594BD8">
            <w:pPr>
              <w:jc w:val="center"/>
              <w:rPr>
                <w:rFonts w:ascii="Tahoma" w:hAnsi="Tahoma" w:cs="Tahoma"/>
                <w:sz w:val="20"/>
                <w:szCs w:val="20"/>
              </w:rPr>
            </w:pPr>
          </w:p>
          <w:p w14:paraId="33BC596B" w14:textId="77777777" w:rsidR="00594BD8" w:rsidRDefault="00594BD8">
            <w:pPr>
              <w:jc w:val="center"/>
              <w:rPr>
                <w:rFonts w:ascii="Tahoma" w:hAnsi="Tahoma" w:cs="Tahoma"/>
                <w:sz w:val="20"/>
                <w:szCs w:val="20"/>
              </w:rPr>
            </w:pPr>
          </w:p>
          <w:p w14:paraId="5BBF286C" w14:textId="77777777" w:rsidR="00594BD8" w:rsidRDefault="00594BD8">
            <w:pPr>
              <w:jc w:val="center"/>
              <w:rPr>
                <w:rFonts w:ascii="Tahoma" w:hAnsi="Tahoma" w:cs="Tahoma"/>
                <w:sz w:val="20"/>
                <w:szCs w:val="20"/>
              </w:rPr>
            </w:pPr>
          </w:p>
          <w:p w14:paraId="4F7EAD2C" w14:textId="77777777" w:rsidR="00594BD8" w:rsidRDefault="00594BD8">
            <w:pPr>
              <w:jc w:val="center"/>
              <w:rPr>
                <w:rFonts w:ascii="Tahoma" w:hAnsi="Tahoma" w:cs="Tahoma"/>
                <w:sz w:val="20"/>
                <w:szCs w:val="20"/>
              </w:rPr>
            </w:pPr>
          </w:p>
          <w:p w14:paraId="49C64714" w14:textId="77777777" w:rsidR="00594BD8" w:rsidRDefault="00594BD8">
            <w:pPr>
              <w:rPr>
                <w:rFonts w:ascii="Tahoma" w:hAnsi="Tahoma" w:cs="Tahoma"/>
                <w:sz w:val="20"/>
                <w:szCs w:val="20"/>
              </w:rPr>
            </w:pPr>
          </w:p>
        </w:tc>
      </w:tr>
      <w:tr w:rsidR="00594BD8" w14:paraId="69A7A7DD"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571D9F44" w14:textId="2F530F30" w:rsidR="006E4061" w:rsidRPr="003F3D9F" w:rsidRDefault="003F3D9F">
            <w:pPr>
              <w:rPr>
                <w:rFonts w:ascii="Tahoma" w:hAnsi="Tahoma" w:cs="Tahoma"/>
                <w:b/>
              </w:rPr>
            </w:pPr>
            <w:r>
              <w:rPr>
                <w:rFonts w:ascii="Tahoma" w:hAnsi="Tahoma" w:cs="Tahoma"/>
                <w:b/>
                <w:bCs/>
              </w:rPr>
              <w:lastRenderedPageBreak/>
              <w:t xml:space="preserve">Based on your observation during this </w:t>
            </w:r>
            <w:r w:rsidR="00A5489B">
              <w:rPr>
                <w:rFonts w:ascii="Tahoma" w:hAnsi="Tahoma" w:cs="Tahoma"/>
                <w:b/>
                <w:bCs/>
              </w:rPr>
              <w:t>t</w:t>
            </w:r>
            <w:r>
              <w:rPr>
                <w:rFonts w:ascii="Tahoma" w:hAnsi="Tahoma" w:cs="Tahoma"/>
                <w:b/>
                <w:bCs/>
              </w:rPr>
              <w:t xml:space="preserve">rip, what constitute good practices in </w:t>
            </w:r>
            <w:r w:rsidR="00A5489B">
              <w:rPr>
                <w:rFonts w:ascii="Tahoma" w:hAnsi="Tahoma" w:cs="Tahoma"/>
                <w:b/>
                <w:bCs/>
              </w:rPr>
              <w:t>h</w:t>
            </w:r>
            <w:r w:rsidR="006E4061" w:rsidRPr="003F3D9F">
              <w:rPr>
                <w:rFonts w:ascii="Tahoma" w:hAnsi="Tahoma" w:cs="Tahoma"/>
                <w:b/>
              </w:rPr>
              <w:t xml:space="preserve">otel </w:t>
            </w:r>
            <w:r w:rsidR="00A5489B">
              <w:rPr>
                <w:rFonts w:ascii="Tahoma" w:hAnsi="Tahoma" w:cs="Tahoma"/>
                <w:b/>
              </w:rPr>
              <w:t>f</w:t>
            </w:r>
            <w:r w:rsidR="006E4061" w:rsidRPr="003F3D9F">
              <w:rPr>
                <w:rFonts w:ascii="Tahoma" w:hAnsi="Tahoma" w:cs="Tahoma"/>
                <w:b/>
              </w:rPr>
              <w:t>acilities</w:t>
            </w:r>
            <w:r w:rsidRPr="003F3D9F">
              <w:rPr>
                <w:rFonts w:ascii="Tahoma" w:hAnsi="Tahoma" w:cs="Tahoma"/>
                <w:b/>
              </w:rPr>
              <w:t xml:space="preserve"> </w:t>
            </w:r>
            <w:r w:rsidR="00A5489B">
              <w:rPr>
                <w:rFonts w:ascii="Tahoma" w:hAnsi="Tahoma" w:cs="Tahoma"/>
                <w:b/>
              </w:rPr>
              <w:t>m</w:t>
            </w:r>
            <w:r w:rsidRPr="003F3D9F">
              <w:rPr>
                <w:rFonts w:ascii="Tahoma" w:hAnsi="Tahoma" w:cs="Tahoma"/>
                <w:b/>
              </w:rPr>
              <w:t>anagement</w:t>
            </w:r>
            <w:r w:rsidR="006E4061" w:rsidRPr="003F3D9F">
              <w:rPr>
                <w:rFonts w:ascii="Tahoma" w:hAnsi="Tahoma" w:cs="Tahoma"/>
                <w:b/>
              </w:rPr>
              <w:t xml:space="preserve"> </w:t>
            </w:r>
            <w:r w:rsidR="00A5489B">
              <w:rPr>
                <w:rFonts w:ascii="Tahoma" w:hAnsi="Tahoma" w:cs="Tahoma"/>
                <w:b/>
              </w:rPr>
              <w:t>o</w:t>
            </w:r>
            <w:r w:rsidR="006E4061" w:rsidRPr="003F3D9F">
              <w:rPr>
                <w:rFonts w:ascii="Tahoma" w:hAnsi="Tahoma" w:cs="Tahoma"/>
                <w:b/>
              </w:rPr>
              <w:t>perations</w:t>
            </w:r>
            <w:r w:rsidR="00832A5C">
              <w:rPr>
                <w:rFonts w:ascii="Tahoma" w:hAnsi="Tahoma" w:cs="Tahoma"/>
                <w:b/>
              </w:rPr>
              <w:t>:</w:t>
            </w:r>
          </w:p>
          <w:p w14:paraId="75E08839" w14:textId="41D6DDEE" w:rsidR="006E4061" w:rsidRDefault="006E4061">
            <w:pPr>
              <w:rPr>
                <w:rFonts w:ascii="Tahoma" w:hAnsi="Tahoma" w:cs="Tahoma"/>
                <w:b/>
                <w:bCs/>
              </w:rPr>
            </w:pPr>
          </w:p>
          <w:p w14:paraId="6B0CCA9A" w14:textId="0B7A348D" w:rsidR="006E4061" w:rsidRPr="0075732F" w:rsidRDefault="0075732F">
            <w:pPr>
              <w:rPr>
                <w:rFonts w:ascii="Tahoma" w:hAnsi="Tahoma" w:cs="Tahoma"/>
              </w:rPr>
            </w:pPr>
            <w:r>
              <w:rPr>
                <w:rFonts w:ascii="Tahoma" w:hAnsi="Tahoma" w:cs="Tahoma"/>
              </w:rPr>
              <w:t>As long as you work in a hotel, it doesn’t matter what role you occupy, whether you are in the kitchen, cleaning or reception, you represent that hotel and the image of that hotel is about how you operate and interact with people. Therefore, you must have knowledge about what the hotel can offer to your customers and be a worthy and masterful person on your powers.</w:t>
            </w:r>
          </w:p>
          <w:p w14:paraId="1C82DF96" w14:textId="77777777" w:rsidR="00594BD8" w:rsidRDefault="00594BD8">
            <w:pPr>
              <w:rPr>
                <w:rFonts w:ascii="Tahoma" w:hAnsi="Tahoma" w:cs="Tahoma"/>
                <w:b/>
                <w:bCs/>
              </w:rPr>
            </w:pPr>
          </w:p>
          <w:p w14:paraId="63C83982" w14:textId="77777777" w:rsidR="00594BD8" w:rsidRDefault="00594BD8">
            <w:pPr>
              <w:rPr>
                <w:rFonts w:ascii="Tahoma" w:hAnsi="Tahoma" w:cs="Tahoma"/>
                <w:b/>
                <w:bCs/>
              </w:rPr>
            </w:pPr>
          </w:p>
          <w:p w14:paraId="13531D07" w14:textId="77777777" w:rsidR="00594BD8" w:rsidRDefault="00594BD8">
            <w:pPr>
              <w:rPr>
                <w:rFonts w:ascii="Tahoma" w:hAnsi="Tahoma" w:cs="Tahoma"/>
                <w:b/>
                <w:bCs/>
              </w:rPr>
            </w:pPr>
          </w:p>
          <w:p w14:paraId="768D3F20" w14:textId="77777777" w:rsidR="00594BD8" w:rsidRDefault="00594BD8">
            <w:pPr>
              <w:rPr>
                <w:rFonts w:ascii="Tahoma" w:hAnsi="Tahoma" w:cs="Tahoma"/>
                <w:b/>
                <w:bCs/>
              </w:rPr>
            </w:pPr>
          </w:p>
          <w:p w14:paraId="23BBA790" w14:textId="77777777" w:rsidR="00594BD8" w:rsidRDefault="00594BD8">
            <w:pPr>
              <w:rPr>
                <w:rFonts w:ascii="Tahoma" w:hAnsi="Tahoma" w:cs="Tahoma"/>
                <w:b/>
                <w:bCs/>
              </w:rPr>
            </w:pPr>
          </w:p>
          <w:p w14:paraId="7117F961" w14:textId="77777777" w:rsidR="00594BD8" w:rsidRDefault="00594BD8">
            <w:pPr>
              <w:rPr>
                <w:rFonts w:ascii="Tahoma" w:hAnsi="Tahoma" w:cs="Tahoma"/>
                <w:b/>
                <w:bCs/>
              </w:rPr>
            </w:pPr>
          </w:p>
          <w:p w14:paraId="3FC6F5AD" w14:textId="77777777" w:rsidR="00594BD8" w:rsidRDefault="00594BD8">
            <w:pPr>
              <w:rPr>
                <w:rFonts w:ascii="Tahoma" w:hAnsi="Tahoma" w:cs="Tahoma"/>
                <w:b/>
                <w:bCs/>
              </w:rPr>
            </w:pPr>
          </w:p>
          <w:p w14:paraId="4ECBB601" w14:textId="77777777" w:rsidR="00594BD8" w:rsidRDefault="00594BD8">
            <w:pPr>
              <w:rPr>
                <w:rFonts w:ascii="Tahoma" w:hAnsi="Tahoma" w:cs="Tahoma"/>
                <w:b/>
                <w:bCs/>
              </w:rPr>
            </w:pPr>
          </w:p>
          <w:p w14:paraId="78121B21" w14:textId="77777777" w:rsidR="00594BD8" w:rsidRDefault="00594BD8">
            <w:pPr>
              <w:rPr>
                <w:rFonts w:ascii="Tahoma" w:hAnsi="Tahoma" w:cs="Tahoma"/>
                <w:sz w:val="20"/>
                <w:szCs w:val="20"/>
              </w:rPr>
            </w:pPr>
          </w:p>
        </w:tc>
      </w:tr>
      <w:tr w:rsidR="00594BD8" w14:paraId="67E0313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0F744C5D" w14:textId="1A617FD4" w:rsidR="00594BD8" w:rsidRDefault="006E4061">
            <w:pPr>
              <w:rPr>
                <w:rFonts w:ascii="Tahoma" w:hAnsi="Tahoma" w:cs="Tahoma"/>
                <w:b/>
                <w:bCs/>
              </w:rPr>
            </w:pPr>
            <w:r w:rsidRPr="006E4061">
              <w:rPr>
                <w:rFonts w:ascii="Tahoma" w:hAnsi="Tahoma" w:cs="Tahoma"/>
                <w:b/>
                <w:bCs/>
              </w:rPr>
              <w:t xml:space="preserve">How would you develop </w:t>
            </w:r>
            <w:r w:rsidR="00A5489B" w:rsidRPr="00A5489B">
              <w:rPr>
                <w:rFonts w:ascii="Tahoma" w:hAnsi="Tahoma" w:cs="Tahoma"/>
                <w:b/>
                <w:bCs/>
              </w:rPr>
              <w:t xml:space="preserve">facilities management </w:t>
            </w:r>
            <w:r w:rsidRPr="006E4061">
              <w:rPr>
                <w:rFonts w:ascii="Tahoma" w:hAnsi="Tahoma" w:cs="Tahoma"/>
                <w:b/>
                <w:bCs/>
              </w:rPr>
              <w:t>skills competencies to meet organisational requirements and standards?</w:t>
            </w:r>
          </w:p>
          <w:p w14:paraId="7BA244CD" w14:textId="77777777" w:rsidR="00594BD8" w:rsidRDefault="00594BD8">
            <w:pPr>
              <w:rPr>
                <w:rFonts w:ascii="Tahoma" w:hAnsi="Tahoma" w:cs="Tahoma"/>
                <w:b/>
                <w:bCs/>
              </w:rPr>
            </w:pPr>
          </w:p>
          <w:p w14:paraId="1B367572" w14:textId="26AF29A2" w:rsidR="00594BD8" w:rsidRDefault="002E20C1">
            <w:pPr>
              <w:rPr>
                <w:rFonts w:ascii="Tahoma" w:hAnsi="Tahoma" w:cs="Tahoma"/>
              </w:rPr>
            </w:pPr>
            <w:r>
              <w:rPr>
                <w:rFonts w:ascii="Tahoma" w:hAnsi="Tahoma" w:cs="Tahoma"/>
              </w:rPr>
              <w:t>I believe that no one was born learned, so</w:t>
            </w:r>
            <w:r w:rsidR="003F283F">
              <w:rPr>
                <w:rFonts w:ascii="Tahoma" w:hAnsi="Tahoma" w:cs="Tahoma"/>
              </w:rPr>
              <w:t>,</w:t>
            </w:r>
            <w:r>
              <w:rPr>
                <w:rFonts w:ascii="Tahoma" w:hAnsi="Tahoma" w:cs="Tahoma"/>
              </w:rPr>
              <w:t xml:space="preserve"> to work in a hotel is not just about experience, because things are learned step by step, and with the passage of time, with a lot of hard work and perseverance, one can reach where everyone really wants it.</w:t>
            </w:r>
            <w:r w:rsidR="00FA1C00">
              <w:rPr>
                <w:rFonts w:ascii="Tahoma" w:hAnsi="Tahoma" w:cs="Tahoma"/>
              </w:rPr>
              <w:t xml:space="preserve"> Therefore, if you are offered a good training and very well set up, in the sense that you have to be informed from the beginning with everything that the hotel can offer the customers, you will certainly not fail.</w:t>
            </w:r>
          </w:p>
          <w:p w14:paraId="78182CAB" w14:textId="028E430E" w:rsidR="003F283F" w:rsidRPr="002E20C1" w:rsidRDefault="003F283F">
            <w:pPr>
              <w:rPr>
                <w:rFonts w:ascii="Tahoma" w:hAnsi="Tahoma" w:cs="Tahoma"/>
              </w:rPr>
            </w:pPr>
            <w:r>
              <w:rPr>
                <w:rFonts w:ascii="Tahoma" w:hAnsi="Tahoma" w:cs="Tahoma"/>
              </w:rPr>
              <w:t>When customers come back, that means you did a good job, you met their needs, that you were there when they needed it or simply that you made them feel special and that you paid them all your attention, but at the same time the hotel must ensure the best conditions.</w:t>
            </w:r>
          </w:p>
          <w:p w14:paraId="13444B64" w14:textId="77777777" w:rsidR="00594BD8" w:rsidRDefault="00594BD8">
            <w:pPr>
              <w:rPr>
                <w:rFonts w:ascii="Tahoma" w:hAnsi="Tahoma" w:cs="Tahoma"/>
              </w:rPr>
            </w:pPr>
          </w:p>
          <w:p w14:paraId="3E0CFEEA" w14:textId="77777777" w:rsidR="00594BD8" w:rsidRDefault="00594BD8">
            <w:pPr>
              <w:rPr>
                <w:rFonts w:ascii="Tahoma" w:hAnsi="Tahoma" w:cs="Tahoma"/>
                <w:sz w:val="20"/>
                <w:szCs w:val="20"/>
              </w:rPr>
            </w:pPr>
          </w:p>
          <w:p w14:paraId="139C2AB5" w14:textId="77777777" w:rsidR="00594BD8" w:rsidRDefault="00594BD8">
            <w:pPr>
              <w:rPr>
                <w:rFonts w:ascii="Tahoma" w:hAnsi="Tahoma" w:cs="Tahoma"/>
                <w:sz w:val="20"/>
                <w:szCs w:val="20"/>
              </w:rPr>
            </w:pPr>
          </w:p>
          <w:p w14:paraId="691F111B" w14:textId="77777777" w:rsidR="00594BD8" w:rsidRDefault="00594BD8">
            <w:pPr>
              <w:jc w:val="center"/>
              <w:rPr>
                <w:rFonts w:ascii="Tahoma" w:hAnsi="Tahoma" w:cs="Tahoma"/>
                <w:b/>
                <w:sz w:val="20"/>
                <w:szCs w:val="20"/>
              </w:rPr>
            </w:pPr>
          </w:p>
        </w:tc>
      </w:tr>
      <w:tr w:rsidR="00594BD8" w14:paraId="709C1A23"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A9A829A" w14:textId="77777777" w:rsidR="00594BD8" w:rsidRDefault="00594BD8">
            <w:pPr>
              <w:rPr>
                <w:rFonts w:ascii="Tahoma" w:hAnsi="Tahoma" w:cs="Tahoma"/>
              </w:rPr>
            </w:pPr>
            <w:bookmarkStart w:id="1" w:name="_Hlk28956365"/>
          </w:p>
          <w:p w14:paraId="54911B92" w14:textId="77777777" w:rsidR="00594BD8" w:rsidRDefault="00594BD8">
            <w:pPr>
              <w:rPr>
                <w:rFonts w:ascii="Tahoma" w:hAnsi="Tahoma" w:cs="Tahoma"/>
              </w:rPr>
            </w:pPr>
          </w:p>
          <w:p w14:paraId="5DDB90C5" w14:textId="77777777" w:rsidR="00594BD8" w:rsidRDefault="00594BD8">
            <w:pPr>
              <w:rPr>
                <w:rFonts w:ascii="Tahoma" w:hAnsi="Tahoma" w:cs="Tahoma"/>
              </w:rPr>
            </w:pPr>
          </w:p>
          <w:p w14:paraId="4B4DC283" w14:textId="77777777" w:rsidR="00594BD8" w:rsidRDefault="00594BD8">
            <w:pPr>
              <w:rPr>
                <w:rFonts w:ascii="Tahoma" w:hAnsi="Tahoma" w:cs="Tahoma"/>
              </w:rPr>
            </w:pPr>
          </w:p>
          <w:p w14:paraId="012BF97B" w14:textId="77777777" w:rsidR="00594BD8" w:rsidRDefault="00594BD8">
            <w:pPr>
              <w:rPr>
                <w:rFonts w:ascii="Tahoma" w:hAnsi="Tahoma" w:cs="Tahoma"/>
              </w:rPr>
            </w:pPr>
          </w:p>
          <w:p w14:paraId="0F0E87A7" w14:textId="77777777" w:rsidR="00594BD8" w:rsidRDefault="00594BD8">
            <w:pPr>
              <w:rPr>
                <w:rFonts w:ascii="Tahoma" w:hAnsi="Tahoma" w:cs="Tahoma"/>
              </w:rPr>
            </w:pPr>
          </w:p>
          <w:p w14:paraId="3B76CC57" w14:textId="77777777" w:rsidR="00594BD8" w:rsidRDefault="00594BD8">
            <w:pPr>
              <w:rPr>
                <w:rFonts w:ascii="Tahoma" w:hAnsi="Tahoma" w:cs="Tahoma"/>
              </w:rPr>
            </w:pPr>
          </w:p>
          <w:p w14:paraId="5789ED33" w14:textId="77777777" w:rsidR="00594BD8" w:rsidRDefault="00594BD8">
            <w:pPr>
              <w:rPr>
                <w:rFonts w:ascii="Tahoma" w:hAnsi="Tahoma" w:cs="Tahoma"/>
              </w:rPr>
            </w:pPr>
          </w:p>
          <w:p w14:paraId="615D998A" w14:textId="77777777" w:rsidR="00594BD8" w:rsidRDefault="00594BD8">
            <w:pPr>
              <w:rPr>
                <w:rFonts w:ascii="Tahoma" w:hAnsi="Tahoma" w:cs="Tahoma"/>
              </w:rPr>
            </w:pPr>
          </w:p>
          <w:p w14:paraId="5ED81F11" w14:textId="77777777" w:rsidR="00594BD8" w:rsidRDefault="00594BD8">
            <w:pPr>
              <w:rPr>
                <w:rFonts w:ascii="Tahoma" w:hAnsi="Tahoma" w:cs="Tahoma"/>
                <w:sz w:val="20"/>
                <w:szCs w:val="20"/>
              </w:rPr>
            </w:pPr>
          </w:p>
          <w:p w14:paraId="242CCA83" w14:textId="77777777" w:rsidR="00594BD8" w:rsidRDefault="00594BD8">
            <w:pPr>
              <w:rPr>
                <w:rFonts w:ascii="Tahoma" w:hAnsi="Tahoma" w:cs="Tahoma"/>
                <w:sz w:val="20"/>
                <w:szCs w:val="20"/>
              </w:rPr>
            </w:pPr>
          </w:p>
          <w:p w14:paraId="6561B650" w14:textId="77777777" w:rsidR="00594BD8" w:rsidRDefault="00594BD8">
            <w:pPr>
              <w:rPr>
                <w:rFonts w:ascii="Tahoma" w:hAnsi="Tahoma" w:cs="Tahoma"/>
                <w:sz w:val="20"/>
                <w:szCs w:val="20"/>
              </w:rPr>
            </w:pPr>
          </w:p>
        </w:tc>
      </w:tr>
      <w:bookmarkEnd w:id="1"/>
    </w:tbl>
    <w:p w14:paraId="2FA3B351" w14:textId="77777777" w:rsidR="00594BD8" w:rsidRDefault="00594BD8" w:rsidP="00594BD8">
      <w:pPr>
        <w:jc w:val="center"/>
        <w:rPr>
          <w:rFonts w:ascii="Tahoma" w:hAnsi="Tahoma" w:cs="Tahoma"/>
          <w:sz w:val="20"/>
          <w:szCs w:val="20"/>
        </w:rPr>
      </w:pPr>
    </w:p>
    <w:p w14:paraId="3622F4FB" w14:textId="77777777" w:rsidR="00594BD8" w:rsidRDefault="00594BD8" w:rsidP="00594BD8">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594BD8" w14:paraId="2B8200AB" w14:textId="77777777" w:rsidTr="00594BD8">
        <w:tc>
          <w:tcPr>
            <w:tcW w:w="6499" w:type="dxa"/>
            <w:tcBorders>
              <w:top w:val="single" w:sz="4" w:space="0" w:color="auto"/>
              <w:left w:val="single" w:sz="4" w:space="0" w:color="auto"/>
              <w:bottom w:val="single" w:sz="4" w:space="0" w:color="auto"/>
              <w:right w:val="single" w:sz="4" w:space="0" w:color="auto"/>
            </w:tcBorders>
          </w:tcPr>
          <w:p w14:paraId="761D10C1" w14:textId="77777777" w:rsidR="00594BD8" w:rsidRDefault="00594BD8">
            <w:pPr>
              <w:rPr>
                <w:rFonts w:ascii="Tahoma" w:hAnsi="Tahoma" w:cs="Tahoma"/>
                <w:b/>
                <w:bCs/>
              </w:rPr>
            </w:pPr>
            <w:r>
              <w:rPr>
                <w:rFonts w:ascii="Tahoma" w:hAnsi="Tahoma" w:cs="Tahoma"/>
                <w:b/>
                <w:bCs/>
              </w:rPr>
              <w:t>Student Signature:</w:t>
            </w:r>
          </w:p>
          <w:p w14:paraId="5418B891" w14:textId="77777777" w:rsidR="00594BD8" w:rsidRDefault="00594BD8">
            <w:pPr>
              <w:rPr>
                <w:rFonts w:ascii="Tahoma" w:hAnsi="Tahoma" w:cs="Tahoma"/>
                <w:sz w:val="20"/>
                <w:szCs w:val="20"/>
              </w:rPr>
            </w:pPr>
          </w:p>
          <w:p w14:paraId="536D87A3" w14:textId="618B550D" w:rsidR="00594BD8" w:rsidRDefault="006C0910">
            <w:pPr>
              <w:rPr>
                <w:rFonts w:ascii="Tahoma" w:hAnsi="Tahoma" w:cs="Tahoma"/>
                <w:sz w:val="20"/>
                <w:szCs w:val="20"/>
              </w:rPr>
            </w:pPr>
            <w:r>
              <w:rPr>
                <w:rFonts w:ascii="Tahoma" w:hAnsi="Tahoma" w:cs="Tahoma"/>
                <w:sz w:val="20"/>
                <w:szCs w:val="20"/>
              </w:rPr>
              <w:t>Vasilica Georgiana Andrei</w:t>
            </w:r>
          </w:p>
          <w:p w14:paraId="2BF966D0" w14:textId="77777777" w:rsidR="00594BD8" w:rsidRDefault="00594BD8">
            <w:pPr>
              <w:rPr>
                <w:rFonts w:ascii="Tahoma" w:hAnsi="Tahoma" w:cs="Tahoma"/>
                <w:sz w:val="20"/>
                <w:szCs w:val="20"/>
              </w:rPr>
            </w:pPr>
            <w:r>
              <w:rPr>
                <w:rFonts w:ascii="Tahoma" w:hAnsi="Tahoma" w:cs="Tahoma"/>
                <w:sz w:val="20"/>
                <w:szCs w:val="20"/>
              </w:rPr>
              <w:t>__________________________________</w:t>
            </w:r>
          </w:p>
          <w:p w14:paraId="19E9F0F0" w14:textId="77777777" w:rsidR="00594BD8" w:rsidRDefault="00594BD8">
            <w:pPr>
              <w:rPr>
                <w:rFonts w:ascii="Tahoma" w:hAnsi="Tahoma" w:cs="Tahoma"/>
                <w:sz w:val="20"/>
                <w:szCs w:val="20"/>
              </w:rPr>
            </w:pPr>
          </w:p>
          <w:p w14:paraId="3ECCE395" w14:textId="77777777" w:rsidR="00594BD8" w:rsidRDefault="00594BD8">
            <w:pPr>
              <w:rPr>
                <w:rFonts w:ascii="Tahoma" w:hAnsi="Tahoma" w:cs="Tahoma"/>
                <w:sz w:val="20"/>
                <w:szCs w:val="20"/>
              </w:rPr>
            </w:pPr>
          </w:p>
          <w:p w14:paraId="55438E0A" w14:textId="77777777" w:rsidR="00594BD8" w:rsidRDefault="00594BD8">
            <w:pPr>
              <w:rPr>
                <w:rFonts w:ascii="Tahoma" w:hAnsi="Tahoma" w:cs="Tahoma"/>
                <w:b/>
                <w:bCs/>
              </w:rPr>
            </w:pPr>
            <w:r>
              <w:rPr>
                <w:rFonts w:ascii="Tahoma" w:hAnsi="Tahoma" w:cs="Tahoma"/>
                <w:b/>
                <w:bCs/>
              </w:rPr>
              <w:t>Date:</w:t>
            </w:r>
          </w:p>
          <w:p w14:paraId="1BACF758" w14:textId="1AA503C1" w:rsidR="00594BD8" w:rsidRDefault="00993661">
            <w:pPr>
              <w:rPr>
                <w:rFonts w:ascii="Tahoma" w:hAnsi="Tahoma" w:cs="Tahoma"/>
                <w:sz w:val="20"/>
                <w:szCs w:val="20"/>
              </w:rPr>
            </w:pPr>
            <w:r>
              <w:rPr>
                <w:rFonts w:ascii="Tahoma" w:hAnsi="Tahoma" w:cs="Tahoma"/>
                <w:sz w:val="20"/>
                <w:szCs w:val="20"/>
              </w:rPr>
              <w:t>10/03/20</w:t>
            </w:r>
          </w:p>
          <w:p w14:paraId="5599990C" w14:textId="77777777" w:rsidR="00594BD8" w:rsidRDefault="00594BD8">
            <w:pPr>
              <w:rPr>
                <w:rFonts w:ascii="Tahoma" w:hAnsi="Tahoma" w:cs="Tahoma"/>
                <w:sz w:val="20"/>
                <w:szCs w:val="20"/>
              </w:rPr>
            </w:pPr>
            <w:r>
              <w:rPr>
                <w:rFonts w:ascii="Tahoma" w:hAnsi="Tahoma" w:cs="Tahoma"/>
                <w:sz w:val="20"/>
                <w:szCs w:val="20"/>
              </w:rPr>
              <w:t>_________________________________</w:t>
            </w:r>
          </w:p>
          <w:p w14:paraId="00915667" w14:textId="77777777" w:rsidR="00594BD8" w:rsidRDefault="00594BD8">
            <w:pPr>
              <w:rPr>
                <w:rFonts w:ascii="Tahoma" w:hAnsi="Tahoma" w:cs="Tahoma"/>
                <w:sz w:val="20"/>
                <w:szCs w:val="20"/>
              </w:rPr>
            </w:pPr>
          </w:p>
          <w:p w14:paraId="62AC5641" w14:textId="77777777" w:rsidR="00594BD8" w:rsidRDefault="00594BD8">
            <w:pPr>
              <w:rPr>
                <w:rFonts w:ascii="Tahoma" w:hAnsi="Tahoma" w:cs="Tahoma"/>
                <w:sz w:val="20"/>
                <w:szCs w:val="20"/>
              </w:rPr>
            </w:pPr>
          </w:p>
          <w:p w14:paraId="0875D53B" w14:textId="77777777" w:rsidR="00594BD8" w:rsidRDefault="00594BD8">
            <w:pPr>
              <w:rPr>
                <w:rFonts w:ascii="Tahoma" w:hAnsi="Tahoma" w:cs="Tahoma"/>
                <w:sz w:val="20"/>
                <w:szCs w:val="20"/>
              </w:rPr>
            </w:pPr>
          </w:p>
        </w:tc>
      </w:tr>
    </w:tbl>
    <w:p w14:paraId="3560577E" w14:textId="77777777" w:rsidR="00594BD8" w:rsidRDefault="00594BD8" w:rsidP="00594BD8">
      <w:pPr>
        <w:jc w:val="center"/>
        <w:rPr>
          <w:rFonts w:ascii="Tahoma" w:hAnsi="Tahoma" w:cs="Tahoma"/>
          <w:sz w:val="20"/>
          <w:szCs w:val="20"/>
        </w:rPr>
      </w:pPr>
    </w:p>
    <w:sectPr w:rsidR="00594BD8" w:rsidSect="00C21568">
      <w:headerReference w:type="even" r:id="rId7"/>
      <w:headerReference w:type="default" r:id="rId8"/>
      <w:footerReference w:type="even" r:id="rId9"/>
      <w:footerReference w:type="default" r:id="rId10"/>
      <w:headerReference w:type="first" r:id="rId11"/>
      <w:footerReference w:type="first" r:id="rId12"/>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3A55A7" w14:textId="77777777" w:rsidR="00A50589" w:rsidRDefault="00A50589">
      <w:r>
        <w:separator/>
      </w:r>
    </w:p>
  </w:endnote>
  <w:endnote w:type="continuationSeparator" w:id="0">
    <w:p w14:paraId="5EF30974" w14:textId="77777777" w:rsidR="00A50589" w:rsidRDefault="00A505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4DBA89" w14:textId="77777777" w:rsidR="00F075AB" w:rsidRDefault="00F075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016876"/>
      <w:docPartObj>
        <w:docPartGallery w:val="Page Numbers (Bottom of Page)"/>
        <w:docPartUnique/>
      </w:docPartObj>
    </w:sdtPr>
    <w:sdtEndPr>
      <w:rPr>
        <w:noProof/>
      </w:rPr>
    </w:sdtEndPr>
    <w:sdtContent>
      <w:p w14:paraId="520930A8" w14:textId="60EAFCC8" w:rsidR="00F075AB" w:rsidRDefault="00F075AB">
        <w:pPr>
          <w:pStyle w:val="Footer"/>
          <w:jc w:val="right"/>
        </w:pPr>
        <w:r>
          <w:fldChar w:fldCharType="begin"/>
        </w:r>
        <w:r>
          <w:instrText xml:space="preserve"> PAGE   \* MERGEFORMAT </w:instrText>
        </w:r>
        <w:r>
          <w:fldChar w:fldCharType="separate"/>
        </w:r>
        <w:r>
          <w:rPr>
            <w:noProof/>
          </w:rPr>
          <w:t>19</w:t>
        </w:r>
        <w:r>
          <w:rPr>
            <w:noProof/>
          </w:rPr>
          <w:fldChar w:fldCharType="end"/>
        </w:r>
      </w:p>
    </w:sdtContent>
  </w:sdt>
  <w:p w14:paraId="7449F83D" w14:textId="001747CD" w:rsidR="00F075AB" w:rsidRPr="009E6001" w:rsidRDefault="00F075AB" w:rsidP="009E6001">
    <w:pPr>
      <w:pStyle w:val="Footer"/>
      <w:rPr>
        <w:b/>
        <w:bCs/>
      </w:rPr>
    </w:pPr>
    <w:r w:rsidRPr="009E6001">
      <w:rPr>
        <w:b/>
        <w:bCs/>
        <w:noProof/>
      </w:rPr>
      <w:drawing>
        <wp:inline distT="0" distB="0" distL="0" distR="0" wp14:anchorId="139F574D" wp14:editId="62E4DBBE">
          <wp:extent cx="2486175" cy="611652"/>
          <wp:effectExtent l="0" t="0" r="0" b="0"/>
          <wp:docPr id="3"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r w:rsidRPr="009E6001">
      <w:rPr>
        <w:b/>
        <w:bCs/>
      </w:rPr>
      <w:t xml:space="preserve">                                     Best of Luck! From the Teaching Team </w:t>
    </w:r>
  </w:p>
  <w:p w14:paraId="54C52895" w14:textId="77777777" w:rsidR="00F075AB" w:rsidRPr="009E6001" w:rsidRDefault="00F075AB" w:rsidP="009E6001">
    <w:pPr>
      <w:pStyle w:val="Footer"/>
      <w:rPr>
        <w:b/>
        <w:bCs/>
      </w:rPr>
    </w:pPr>
    <w:r w:rsidRPr="009E6001">
      <w:rPr>
        <w:b/>
        <w:bCs/>
      </w:rPr>
      <w:t xml:space="preserve">                                                                                                                                 Dr Jazz</w:t>
    </w:r>
  </w:p>
  <w:p w14:paraId="459C840F" w14:textId="2AB2AFAD" w:rsidR="00F075AB" w:rsidRPr="009E6001" w:rsidRDefault="00F075AB" w:rsidP="009E6001">
    <w:pPr>
      <w:pStyle w:val="Footer"/>
      <w:rPr>
        <w:b/>
        <w:bCs/>
      </w:rPr>
    </w:pPr>
    <w:r w:rsidRPr="009E6001">
      <w:rPr>
        <w:b/>
        <w:bCs/>
      </w:rPr>
      <w:t xml:space="preserve">                                                                                                                                 Dr Olu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8DE361" w14:textId="77777777" w:rsidR="00F075AB" w:rsidRDefault="00F075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77A388" w14:textId="77777777" w:rsidR="00A50589" w:rsidRDefault="00A50589">
      <w:r>
        <w:separator/>
      </w:r>
    </w:p>
  </w:footnote>
  <w:footnote w:type="continuationSeparator" w:id="0">
    <w:p w14:paraId="1A061108" w14:textId="77777777" w:rsidR="00A50589" w:rsidRDefault="00A505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173AF7" w14:textId="77777777" w:rsidR="00F075AB" w:rsidRDefault="00F075A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5B168" w14:textId="24B3FF7F" w:rsidR="00F075AB" w:rsidRDefault="00F075AB" w:rsidP="00112CE0">
    <w:pPr>
      <w:pStyle w:val="Header"/>
      <w:jc w:val="right"/>
    </w:pPr>
    <w:r>
      <w:rPr>
        <w:noProof/>
      </w:rPr>
      <w:drawing>
        <wp:inline distT="0" distB="0" distL="0" distR="0" wp14:anchorId="285D7086" wp14:editId="23B27FCD">
          <wp:extent cx="2486175" cy="611652"/>
          <wp:effectExtent l="0" t="0" r="0" b="0"/>
          <wp:docPr id="1" name="Picture 1"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E488CE" w14:textId="77777777" w:rsidR="00F075AB" w:rsidRDefault="00F075A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E1C1902"/>
    <w:multiLevelType w:val="hybridMultilevel"/>
    <w:tmpl w:val="20A0163E"/>
    <w:lvl w:ilvl="0" w:tplc="AB020D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007025"/>
    <w:multiLevelType w:val="hybridMultilevel"/>
    <w:tmpl w:val="EBEAEE30"/>
    <w:lvl w:ilvl="0" w:tplc="138E94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BB4790"/>
    <w:multiLevelType w:val="hybridMultilevel"/>
    <w:tmpl w:val="E67840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4866F0"/>
    <w:multiLevelType w:val="hybridMultilevel"/>
    <w:tmpl w:val="09EE6C28"/>
    <w:lvl w:ilvl="0" w:tplc="C1D6D7DE">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813E9A"/>
    <w:multiLevelType w:val="hybridMultilevel"/>
    <w:tmpl w:val="D3B454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67B104A"/>
    <w:multiLevelType w:val="hybridMultilevel"/>
    <w:tmpl w:val="C9C4DE0E"/>
    <w:lvl w:ilvl="0" w:tplc="807C9C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
  </w:num>
  <w:num w:numId="3">
    <w:abstractNumId w:val="30"/>
  </w:num>
  <w:num w:numId="4">
    <w:abstractNumId w:val="5"/>
  </w:num>
  <w:num w:numId="5">
    <w:abstractNumId w:val="25"/>
  </w:num>
  <w:num w:numId="6">
    <w:abstractNumId w:val="6"/>
  </w:num>
  <w:num w:numId="7">
    <w:abstractNumId w:val="0"/>
  </w:num>
  <w:num w:numId="8">
    <w:abstractNumId w:val="28"/>
  </w:num>
  <w:num w:numId="9">
    <w:abstractNumId w:val="15"/>
  </w:num>
  <w:num w:numId="10">
    <w:abstractNumId w:val="18"/>
  </w:num>
  <w:num w:numId="11">
    <w:abstractNumId w:val="3"/>
  </w:num>
  <w:num w:numId="12">
    <w:abstractNumId w:val="14"/>
  </w:num>
  <w:num w:numId="13">
    <w:abstractNumId w:val="2"/>
  </w:num>
  <w:num w:numId="14">
    <w:abstractNumId w:val="10"/>
  </w:num>
  <w:num w:numId="15">
    <w:abstractNumId w:val="17"/>
  </w:num>
  <w:num w:numId="16">
    <w:abstractNumId w:val="21"/>
  </w:num>
  <w:num w:numId="17">
    <w:abstractNumId w:val="1"/>
  </w:num>
  <w:num w:numId="18">
    <w:abstractNumId w:val="27"/>
  </w:num>
  <w:num w:numId="19">
    <w:abstractNumId w:val="8"/>
  </w:num>
  <w:num w:numId="20">
    <w:abstractNumId w:val="22"/>
  </w:num>
  <w:num w:numId="21">
    <w:abstractNumId w:val="12"/>
  </w:num>
  <w:num w:numId="22">
    <w:abstractNumId w:val="16"/>
  </w:num>
  <w:num w:numId="23">
    <w:abstractNumId w:val="26"/>
  </w:num>
  <w:num w:numId="24">
    <w:abstractNumId w:val="11"/>
  </w:num>
  <w:num w:numId="25">
    <w:abstractNumId w:val="24"/>
  </w:num>
  <w:num w:numId="26">
    <w:abstractNumId w:val="20"/>
  </w:num>
  <w:num w:numId="27">
    <w:abstractNumId w:val="19"/>
  </w:num>
  <w:num w:numId="28">
    <w:abstractNumId w:val="23"/>
  </w:num>
  <w:num w:numId="29">
    <w:abstractNumId w:val="7"/>
  </w:num>
  <w:num w:numId="30">
    <w:abstractNumId w:val="9"/>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341CC"/>
    <w:rsid w:val="00040CE8"/>
    <w:rsid w:val="00042085"/>
    <w:rsid w:val="00047235"/>
    <w:rsid w:val="0004729E"/>
    <w:rsid w:val="000746CA"/>
    <w:rsid w:val="00076F40"/>
    <w:rsid w:val="00085CFD"/>
    <w:rsid w:val="000A0C53"/>
    <w:rsid w:val="000B2F4F"/>
    <w:rsid w:val="000C03E8"/>
    <w:rsid w:val="00107078"/>
    <w:rsid w:val="00112CE0"/>
    <w:rsid w:val="0012651D"/>
    <w:rsid w:val="00126DAF"/>
    <w:rsid w:val="0014715C"/>
    <w:rsid w:val="00162FE2"/>
    <w:rsid w:val="00170A87"/>
    <w:rsid w:val="00174957"/>
    <w:rsid w:val="001802FA"/>
    <w:rsid w:val="0018449A"/>
    <w:rsid w:val="00187FAB"/>
    <w:rsid w:val="001A1479"/>
    <w:rsid w:val="001B6DB4"/>
    <w:rsid w:val="001D12F5"/>
    <w:rsid w:val="001D4719"/>
    <w:rsid w:val="001D6C3A"/>
    <w:rsid w:val="001D7302"/>
    <w:rsid w:val="001D737B"/>
    <w:rsid w:val="001E4139"/>
    <w:rsid w:val="001E720E"/>
    <w:rsid w:val="001F2F15"/>
    <w:rsid w:val="00202878"/>
    <w:rsid w:val="002107D3"/>
    <w:rsid w:val="00215502"/>
    <w:rsid w:val="00230308"/>
    <w:rsid w:val="002314D4"/>
    <w:rsid w:val="002430D4"/>
    <w:rsid w:val="00244B89"/>
    <w:rsid w:val="00244EAC"/>
    <w:rsid w:val="00244F84"/>
    <w:rsid w:val="002634D7"/>
    <w:rsid w:val="002638F7"/>
    <w:rsid w:val="002659F5"/>
    <w:rsid w:val="00266370"/>
    <w:rsid w:val="00266569"/>
    <w:rsid w:val="00294842"/>
    <w:rsid w:val="002C7FBB"/>
    <w:rsid w:val="002D6212"/>
    <w:rsid w:val="002E20C1"/>
    <w:rsid w:val="00301AD0"/>
    <w:rsid w:val="003036C9"/>
    <w:rsid w:val="0032684A"/>
    <w:rsid w:val="00332099"/>
    <w:rsid w:val="00340C62"/>
    <w:rsid w:val="00340D1D"/>
    <w:rsid w:val="00345884"/>
    <w:rsid w:val="003570B0"/>
    <w:rsid w:val="003605B1"/>
    <w:rsid w:val="00364940"/>
    <w:rsid w:val="00365786"/>
    <w:rsid w:val="00366D9C"/>
    <w:rsid w:val="00367F21"/>
    <w:rsid w:val="0037306D"/>
    <w:rsid w:val="00382DB9"/>
    <w:rsid w:val="0039467B"/>
    <w:rsid w:val="00396412"/>
    <w:rsid w:val="003A3DD3"/>
    <w:rsid w:val="003A5E50"/>
    <w:rsid w:val="003B500D"/>
    <w:rsid w:val="003C218B"/>
    <w:rsid w:val="003C3341"/>
    <w:rsid w:val="003C658E"/>
    <w:rsid w:val="003C7C45"/>
    <w:rsid w:val="003E2A89"/>
    <w:rsid w:val="003E36D1"/>
    <w:rsid w:val="003E46A6"/>
    <w:rsid w:val="003F283F"/>
    <w:rsid w:val="003F3D9F"/>
    <w:rsid w:val="003F47F0"/>
    <w:rsid w:val="004239CF"/>
    <w:rsid w:val="00433DBF"/>
    <w:rsid w:val="004341F2"/>
    <w:rsid w:val="004406B1"/>
    <w:rsid w:val="00442F02"/>
    <w:rsid w:val="0044343A"/>
    <w:rsid w:val="00444EC9"/>
    <w:rsid w:val="00445A58"/>
    <w:rsid w:val="00451947"/>
    <w:rsid w:val="00452613"/>
    <w:rsid w:val="004529FA"/>
    <w:rsid w:val="00470ADF"/>
    <w:rsid w:val="00474A29"/>
    <w:rsid w:val="00486E62"/>
    <w:rsid w:val="004903AB"/>
    <w:rsid w:val="00490B39"/>
    <w:rsid w:val="00491D01"/>
    <w:rsid w:val="004B021D"/>
    <w:rsid w:val="004B0C3B"/>
    <w:rsid w:val="004B113B"/>
    <w:rsid w:val="004B283B"/>
    <w:rsid w:val="004B374C"/>
    <w:rsid w:val="004B6C6E"/>
    <w:rsid w:val="004C5690"/>
    <w:rsid w:val="004C648C"/>
    <w:rsid w:val="004C7E23"/>
    <w:rsid w:val="005036DE"/>
    <w:rsid w:val="00514B5C"/>
    <w:rsid w:val="00517154"/>
    <w:rsid w:val="00522B05"/>
    <w:rsid w:val="00542C5B"/>
    <w:rsid w:val="00566333"/>
    <w:rsid w:val="005713BD"/>
    <w:rsid w:val="00594BD8"/>
    <w:rsid w:val="005C6352"/>
    <w:rsid w:val="005D20EC"/>
    <w:rsid w:val="005E7E2A"/>
    <w:rsid w:val="006016DC"/>
    <w:rsid w:val="0062012D"/>
    <w:rsid w:val="0063459F"/>
    <w:rsid w:val="00677372"/>
    <w:rsid w:val="00677D1F"/>
    <w:rsid w:val="00697481"/>
    <w:rsid w:val="006A4F97"/>
    <w:rsid w:val="006B78E4"/>
    <w:rsid w:val="006C0910"/>
    <w:rsid w:val="006E4061"/>
    <w:rsid w:val="006E44DC"/>
    <w:rsid w:val="006E5666"/>
    <w:rsid w:val="006F4FB6"/>
    <w:rsid w:val="00702077"/>
    <w:rsid w:val="00710CA2"/>
    <w:rsid w:val="007251A1"/>
    <w:rsid w:val="00725B4F"/>
    <w:rsid w:val="00731CB2"/>
    <w:rsid w:val="00732CD0"/>
    <w:rsid w:val="00734189"/>
    <w:rsid w:val="00744482"/>
    <w:rsid w:val="0075732F"/>
    <w:rsid w:val="00757B33"/>
    <w:rsid w:val="0076458B"/>
    <w:rsid w:val="007D18CA"/>
    <w:rsid w:val="007E69DC"/>
    <w:rsid w:val="007F055A"/>
    <w:rsid w:val="007F418B"/>
    <w:rsid w:val="008105D0"/>
    <w:rsid w:val="00814801"/>
    <w:rsid w:val="00823DE1"/>
    <w:rsid w:val="008316A8"/>
    <w:rsid w:val="00832A5C"/>
    <w:rsid w:val="00837CFD"/>
    <w:rsid w:val="0088752A"/>
    <w:rsid w:val="00895843"/>
    <w:rsid w:val="008B3DAD"/>
    <w:rsid w:val="008B4589"/>
    <w:rsid w:val="008B4B7E"/>
    <w:rsid w:val="008B4B9C"/>
    <w:rsid w:val="008B7C0B"/>
    <w:rsid w:val="008C67E6"/>
    <w:rsid w:val="008E2A5A"/>
    <w:rsid w:val="008F0B0D"/>
    <w:rsid w:val="008F1C54"/>
    <w:rsid w:val="008F3935"/>
    <w:rsid w:val="00911C43"/>
    <w:rsid w:val="00917831"/>
    <w:rsid w:val="00923E76"/>
    <w:rsid w:val="00924EEE"/>
    <w:rsid w:val="009331B2"/>
    <w:rsid w:val="009448FE"/>
    <w:rsid w:val="00946B23"/>
    <w:rsid w:val="00952ACE"/>
    <w:rsid w:val="00964961"/>
    <w:rsid w:val="00976278"/>
    <w:rsid w:val="00982AB5"/>
    <w:rsid w:val="00993661"/>
    <w:rsid w:val="00993DA1"/>
    <w:rsid w:val="009963CF"/>
    <w:rsid w:val="009B0A5C"/>
    <w:rsid w:val="009B19E6"/>
    <w:rsid w:val="009B2363"/>
    <w:rsid w:val="009B5C77"/>
    <w:rsid w:val="009C438C"/>
    <w:rsid w:val="009C6CAE"/>
    <w:rsid w:val="009C7935"/>
    <w:rsid w:val="009D0DDA"/>
    <w:rsid w:val="009D7759"/>
    <w:rsid w:val="009E55D0"/>
    <w:rsid w:val="009E6001"/>
    <w:rsid w:val="00A01BA0"/>
    <w:rsid w:val="00A047D7"/>
    <w:rsid w:val="00A07D12"/>
    <w:rsid w:val="00A14DA0"/>
    <w:rsid w:val="00A16A18"/>
    <w:rsid w:val="00A261E1"/>
    <w:rsid w:val="00A43B8E"/>
    <w:rsid w:val="00A50589"/>
    <w:rsid w:val="00A50885"/>
    <w:rsid w:val="00A5489B"/>
    <w:rsid w:val="00A6160D"/>
    <w:rsid w:val="00A656E2"/>
    <w:rsid w:val="00A71427"/>
    <w:rsid w:val="00A7552E"/>
    <w:rsid w:val="00A8432F"/>
    <w:rsid w:val="00A90107"/>
    <w:rsid w:val="00A95EDE"/>
    <w:rsid w:val="00AA1380"/>
    <w:rsid w:val="00AA570E"/>
    <w:rsid w:val="00AB5DE2"/>
    <w:rsid w:val="00AC3A30"/>
    <w:rsid w:val="00AD310F"/>
    <w:rsid w:val="00AE77E4"/>
    <w:rsid w:val="00B02C3D"/>
    <w:rsid w:val="00B0328C"/>
    <w:rsid w:val="00B11E4B"/>
    <w:rsid w:val="00B21152"/>
    <w:rsid w:val="00B23924"/>
    <w:rsid w:val="00B27C9F"/>
    <w:rsid w:val="00B42F83"/>
    <w:rsid w:val="00B44B68"/>
    <w:rsid w:val="00B46250"/>
    <w:rsid w:val="00B61256"/>
    <w:rsid w:val="00B76D1F"/>
    <w:rsid w:val="00BA53CD"/>
    <w:rsid w:val="00BB36B3"/>
    <w:rsid w:val="00BB5FB3"/>
    <w:rsid w:val="00BC7F1B"/>
    <w:rsid w:val="00BD7332"/>
    <w:rsid w:val="00BE2584"/>
    <w:rsid w:val="00C21568"/>
    <w:rsid w:val="00C24058"/>
    <w:rsid w:val="00C44B74"/>
    <w:rsid w:val="00C50AE7"/>
    <w:rsid w:val="00C6009E"/>
    <w:rsid w:val="00C72708"/>
    <w:rsid w:val="00C7477F"/>
    <w:rsid w:val="00C76757"/>
    <w:rsid w:val="00C833A7"/>
    <w:rsid w:val="00CA1BF5"/>
    <w:rsid w:val="00CB67B6"/>
    <w:rsid w:val="00CC557E"/>
    <w:rsid w:val="00CC6DCB"/>
    <w:rsid w:val="00CD354E"/>
    <w:rsid w:val="00CF68CE"/>
    <w:rsid w:val="00D14F29"/>
    <w:rsid w:val="00D1657F"/>
    <w:rsid w:val="00D27A0A"/>
    <w:rsid w:val="00D27F9C"/>
    <w:rsid w:val="00D34565"/>
    <w:rsid w:val="00D61C6C"/>
    <w:rsid w:val="00D62783"/>
    <w:rsid w:val="00D64C9C"/>
    <w:rsid w:val="00D67B72"/>
    <w:rsid w:val="00D80D6E"/>
    <w:rsid w:val="00D833FD"/>
    <w:rsid w:val="00D95816"/>
    <w:rsid w:val="00DA09FA"/>
    <w:rsid w:val="00DB396E"/>
    <w:rsid w:val="00DC5002"/>
    <w:rsid w:val="00DC7449"/>
    <w:rsid w:val="00DF17CC"/>
    <w:rsid w:val="00E026C8"/>
    <w:rsid w:val="00E03045"/>
    <w:rsid w:val="00E10C0F"/>
    <w:rsid w:val="00E12215"/>
    <w:rsid w:val="00E26639"/>
    <w:rsid w:val="00E30C3C"/>
    <w:rsid w:val="00E42568"/>
    <w:rsid w:val="00E60376"/>
    <w:rsid w:val="00E631B5"/>
    <w:rsid w:val="00E65F56"/>
    <w:rsid w:val="00E95206"/>
    <w:rsid w:val="00E9623B"/>
    <w:rsid w:val="00EB091F"/>
    <w:rsid w:val="00EB1AD3"/>
    <w:rsid w:val="00EB4BAF"/>
    <w:rsid w:val="00EC294D"/>
    <w:rsid w:val="00ED17FD"/>
    <w:rsid w:val="00ED6E37"/>
    <w:rsid w:val="00EF41E3"/>
    <w:rsid w:val="00EF6607"/>
    <w:rsid w:val="00F007E2"/>
    <w:rsid w:val="00F075AB"/>
    <w:rsid w:val="00F3186A"/>
    <w:rsid w:val="00F34E01"/>
    <w:rsid w:val="00F43CED"/>
    <w:rsid w:val="00F53643"/>
    <w:rsid w:val="00F650D1"/>
    <w:rsid w:val="00F936F0"/>
    <w:rsid w:val="00F9555E"/>
    <w:rsid w:val="00FA1C00"/>
    <w:rsid w:val="00FB2CA9"/>
    <w:rsid w:val="00FC349C"/>
    <w:rsid w:val="00FC7773"/>
    <w:rsid w:val="00FD2809"/>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22AB16"/>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character" w:styleId="CommentReference">
    <w:name w:val="annotation reference"/>
    <w:basedOn w:val="DefaultParagraphFont"/>
    <w:semiHidden/>
    <w:unhideWhenUsed/>
    <w:rsid w:val="0037306D"/>
    <w:rPr>
      <w:sz w:val="16"/>
      <w:szCs w:val="16"/>
    </w:rPr>
  </w:style>
  <w:style w:type="paragraph" w:styleId="CommentText">
    <w:name w:val="annotation text"/>
    <w:basedOn w:val="Normal"/>
    <w:link w:val="CommentTextChar"/>
    <w:semiHidden/>
    <w:unhideWhenUsed/>
    <w:rsid w:val="0037306D"/>
    <w:rPr>
      <w:sz w:val="20"/>
      <w:szCs w:val="20"/>
    </w:rPr>
  </w:style>
  <w:style w:type="character" w:customStyle="1" w:styleId="CommentTextChar">
    <w:name w:val="Comment Text Char"/>
    <w:basedOn w:val="DefaultParagraphFont"/>
    <w:link w:val="CommentText"/>
    <w:semiHidden/>
    <w:rsid w:val="0037306D"/>
  </w:style>
  <w:style w:type="paragraph" w:styleId="CommentSubject">
    <w:name w:val="annotation subject"/>
    <w:basedOn w:val="CommentText"/>
    <w:next w:val="CommentText"/>
    <w:link w:val="CommentSubjectChar"/>
    <w:semiHidden/>
    <w:unhideWhenUsed/>
    <w:rsid w:val="0037306D"/>
    <w:rPr>
      <w:b/>
      <w:bCs/>
    </w:rPr>
  </w:style>
  <w:style w:type="character" w:customStyle="1" w:styleId="CommentSubjectChar">
    <w:name w:val="Comment Subject Char"/>
    <w:basedOn w:val="CommentTextChar"/>
    <w:link w:val="CommentSubject"/>
    <w:semiHidden/>
    <w:rsid w:val="0037306D"/>
    <w:rPr>
      <w:b/>
      <w:bCs/>
    </w:rPr>
  </w:style>
  <w:style w:type="paragraph" w:customStyle="1" w:styleId="fixed">
    <w:name w:val="fixed"/>
    <w:link w:val="fixedChar"/>
    <w:rsid w:val="00E12215"/>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2"/>
    </w:rPr>
  </w:style>
  <w:style w:type="character" w:customStyle="1" w:styleId="fixedChar">
    <w:name w:val="fixed Char"/>
    <w:link w:val="fixed"/>
    <w:rsid w:val="00E12215"/>
    <w:rPr>
      <w:b/>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095328">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117553786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595938229">
      <w:bodyDiv w:val="1"/>
      <w:marLeft w:val="0"/>
      <w:marRight w:val="0"/>
      <w:marTop w:val="0"/>
      <w:marBottom w:val="0"/>
      <w:divBdr>
        <w:top w:val="none" w:sz="0" w:space="0" w:color="auto"/>
        <w:left w:val="none" w:sz="0" w:space="0" w:color="auto"/>
        <w:bottom w:val="none" w:sz="0" w:space="0" w:color="auto"/>
        <w:right w:val="none" w:sz="0" w:space="0" w:color="auto"/>
      </w:divBdr>
    </w:div>
    <w:div w:id="1806316576">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2105</TotalTime>
  <Pages>1</Pages>
  <Words>858</Words>
  <Characters>4893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5740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User</cp:lastModifiedBy>
  <cp:revision>28</cp:revision>
  <cp:lastPrinted>2016-12-15T12:34:00Z</cp:lastPrinted>
  <dcterms:created xsi:type="dcterms:W3CDTF">2020-01-18T21:43:00Z</dcterms:created>
  <dcterms:modified xsi:type="dcterms:W3CDTF">2020-03-10T16:01:00Z</dcterms:modified>
</cp:coreProperties>
</file>