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5CB122"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DCF09D9">
        <w:rPr>
          <w:rFonts w:ascii="Arial" w:hAnsi="Arial" w:cs="Arial"/>
          <w:b/>
          <w:bCs/>
          <w:sz w:val="28"/>
          <w:szCs w:val="28"/>
        </w:rPr>
        <w:t xml:space="preserve">APPENDIX </w:t>
      </w:r>
      <w:r w:rsidR="00F664C3" w:rsidRPr="0DCF09D9">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DCF0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0DCF09D9">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7777777" w:rsidR="00DB116D" w:rsidRPr="00A406E5" w:rsidRDefault="00DB116D" w:rsidP="00E51AAC">
            <w:pPr>
              <w:spacing w:before="120" w:after="120"/>
              <w:jc w:val="both"/>
              <w:rPr>
                <w:rFonts w:ascii="Arial" w:hAnsi="Arial" w:cs="Arial"/>
                <w:b/>
                <w:sz w:val="22"/>
                <w:szCs w:val="22"/>
              </w:rPr>
            </w:pPr>
          </w:p>
        </w:tc>
      </w:tr>
      <w:tr w:rsidR="008F1308" w:rsidRPr="00A406E5" w14:paraId="6ADB557C" w14:textId="77777777" w:rsidTr="0DCF0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E2349AE" w14:textId="77777777" w:rsidR="008F1308" w:rsidRPr="00A406E5" w:rsidRDefault="00057DD2" w:rsidP="00E51AAC">
            <w:pPr>
              <w:spacing w:before="120" w:after="120"/>
              <w:jc w:val="both"/>
              <w:rPr>
                <w:rFonts w:ascii="Arial" w:hAnsi="Arial" w:cs="Arial"/>
                <w:b/>
                <w:sz w:val="22"/>
                <w:szCs w:val="22"/>
              </w:rPr>
            </w:pPr>
            <w:r>
              <w:rPr>
                <w:rFonts w:ascii="Arial" w:hAnsi="Arial" w:cs="Arial"/>
                <w:b/>
                <w:sz w:val="22"/>
                <w:szCs w:val="22"/>
              </w:rPr>
              <w:t>Ancient Egyptian Funerary Beliefs</w:t>
            </w:r>
          </w:p>
        </w:tc>
      </w:tr>
      <w:tr w:rsidR="00057DD2" w:rsidRPr="00A406E5" w14:paraId="770BD905" w14:textId="77777777" w:rsidTr="0DCF09D9">
        <w:tc>
          <w:tcPr>
            <w:tcW w:w="2093" w:type="dxa"/>
            <w:shd w:val="clear" w:color="auto" w:fill="auto"/>
          </w:tcPr>
          <w:p w14:paraId="74E18756"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9A361F" w14:textId="64F20F81" w:rsidR="00057DD2" w:rsidRPr="00A406E5" w:rsidRDefault="00057DD2" w:rsidP="00057DD2">
            <w:pPr>
              <w:spacing w:before="120" w:after="120"/>
              <w:jc w:val="both"/>
              <w:rPr>
                <w:rFonts w:ascii="Arial" w:hAnsi="Arial" w:cs="Arial"/>
                <w:b/>
                <w:sz w:val="22"/>
                <w:szCs w:val="22"/>
              </w:rPr>
            </w:pPr>
            <w:r>
              <w:rPr>
                <w:rFonts w:ascii="Arial" w:hAnsi="Arial" w:cs="Arial"/>
                <w:b/>
                <w:sz w:val="22"/>
                <w:szCs w:val="22"/>
              </w:rPr>
              <w:t>HP</w:t>
            </w:r>
            <w:r w:rsidR="004A2B6A">
              <w:rPr>
                <w:rFonts w:ascii="Arial" w:hAnsi="Arial" w:cs="Arial"/>
                <w:b/>
                <w:sz w:val="22"/>
                <w:szCs w:val="22"/>
              </w:rPr>
              <w:t>AH6</w:t>
            </w:r>
            <w:r>
              <w:rPr>
                <w:rFonts w:ascii="Arial" w:hAnsi="Arial" w:cs="Arial"/>
                <w:b/>
                <w:sz w:val="22"/>
                <w:szCs w:val="22"/>
              </w:rPr>
              <w:t>0</w:t>
            </w:r>
            <w:r w:rsidR="000B5A72">
              <w:rPr>
                <w:rFonts w:ascii="Arial" w:hAnsi="Arial" w:cs="Arial"/>
                <w:b/>
                <w:sz w:val="22"/>
                <w:szCs w:val="22"/>
              </w:rPr>
              <w:t>76</w:t>
            </w:r>
          </w:p>
        </w:tc>
        <w:tc>
          <w:tcPr>
            <w:tcW w:w="2268" w:type="dxa"/>
            <w:shd w:val="clear" w:color="auto" w:fill="D9D9D9" w:themeFill="background1" w:themeFillShade="D9"/>
          </w:tcPr>
          <w:p w14:paraId="139436D1" w14:textId="77777777" w:rsidR="00057DD2" w:rsidRPr="004D5E9B" w:rsidRDefault="00057DD2" w:rsidP="00057DD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CF700D" w14:textId="77777777" w:rsidR="00057DD2" w:rsidRPr="00A406E5" w:rsidRDefault="00057DD2" w:rsidP="00057DD2">
            <w:pPr>
              <w:spacing w:before="120" w:after="120"/>
              <w:jc w:val="both"/>
              <w:rPr>
                <w:rFonts w:ascii="Arial" w:hAnsi="Arial" w:cs="Arial"/>
                <w:b/>
                <w:sz w:val="22"/>
                <w:szCs w:val="22"/>
              </w:rPr>
            </w:pPr>
            <w:r>
              <w:rPr>
                <w:rFonts w:ascii="Arial" w:hAnsi="Arial" w:cs="Arial"/>
                <w:b/>
                <w:sz w:val="22"/>
                <w:szCs w:val="22"/>
              </w:rPr>
              <w:t>100</w:t>
            </w:r>
          </w:p>
        </w:tc>
      </w:tr>
      <w:tr w:rsidR="00057DD2" w:rsidRPr="00A406E5" w14:paraId="13A56F8A" w14:textId="77777777" w:rsidTr="0DCF09D9">
        <w:tc>
          <w:tcPr>
            <w:tcW w:w="2093" w:type="dxa"/>
            <w:shd w:val="clear" w:color="auto" w:fill="auto"/>
          </w:tcPr>
          <w:p w14:paraId="3FF314A3"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3869BA0" w14:textId="77777777" w:rsidR="00057DD2" w:rsidRPr="00A406E5" w:rsidRDefault="00057DD2" w:rsidP="00057DD2">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hemeFill="background1" w:themeFillShade="D9"/>
          </w:tcPr>
          <w:p w14:paraId="705E3C71"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05A809" w14:textId="77777777" w:rsidR="00057DD2" w:rsidRPr="00A406E5" w:rsidRDefault="00057DD2" w:rsidP="00057DD2">
            <w:pPr>
              <w:spacing w:before="120" w:after="120"/>
              <w:jc w:val="both"/>
              <w:rPr>
                <w:rFonts w:ascii="Arial" w:hAnsi="Arial" w:cs="Arial"/>
                <w:b/>
                <w:sz w:val="22"/>
                <w:szCs w:val="22"/>
              </w:rPr>
            </w:pPr>
          </w:p>
        </w:tc>
      </w:tr>
      <w:tr w:rsidR="00057DD2" w:rsidRPr="00A406E5" w14:paraId="5E627C46" w14:textId="77777777" w:rsidTr="0DCF09D9">
        <w:tc>
          <w:tcPr>
            <w:tcW w:w="2093" w:type="dxa"/>
            <w:shd w:val="clear" w:color="auto" w:fill="auto"/>
          </w:tcPr>
          <w:p w14:paraId="52A86BA1"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44363D" w14:textId="12AD8DDC" w:rsidR="00057DD2" w:rsidRPr="000B5A72" w:rsidRDefault="00057DD2" w:rsidP="000B5A72">
            <w:pPr>
              <w:spacing w:before="120" w:after="120"/>
              <w:jc w:val="both"/>
              <w:rPr>
                <w:rFonts w:ascii="Arial" w:hAnsi="Arial" w:cs="Arial"/>
                <w:b/>
                <w:sz w:val="22"/>
                <w:szCs w:val="22"/>
              </w:rPr>
            </w:pPr>
            <w:r w:rsidRPr="000B5A72">
              <w:rPr>
                <w:rFonts w:ascii="Arial" w:hAnsi="Arial" w:cs="Arial"/>
                <w:b/>
                <w:sz w:val="22"/>
                <w:szCs w:val="22"/>
              </w:rPr>
              <w:t>Portfolio</w:t>
            </w:r>
          </w:p>
        </w:tc>
        <w:tc>
          <w:tcPr>
            <w:tcW w:w="2268" w:type="dxa"/>
            <w:shd w:val="clear" w:color="auto" w:fill="auto"/>
          </w:tcPr>
          <w:p w14:paraId="6785B3D4" w14:textId="77777777" w:rsidR="00057DD2" w:rsidRPr="00A406E5" w:rsidRDefault="00057DD2" w:rsidP="00057DD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FDF1AEE" w14:textId="77777777" w:rsidR="00057DD2" w:rsidRPr="001C538C" w:rsidRDefault="00057DD2" w:rsidP="00057DD2">
            <w:pPr>
              <w:spacing w:before="120" w:after="120"/>
              <w:jc w:val="both"/>
              <w:rPr>
                <w:rFonts w:ascii="Arial" w:hAnsi="Arial" w:cs="Arial"/>
                <w:b/>
                <w:sz w:val="22"/>
                <w:szCs w:val="22"/>
              </w:rPr>
            </w:pPr>
            <w:r w:rsidRPr="00727F5E">
              <w:rPr>
                <w:rFonts w:ascii="Arial" w:hAnsi="Arial" w:cs="Arial"/>
                <w:sz w:val="22"/>
                <w:szCs w:val="22"/>
              </w:rPr>
              <w:t>Equivalent to 5,000 words</w:t>
            </w:r>
          </w:p>
        </w:tc>
      </w:tr>
      <w:tr w:rsidR="000B5A72" w:rsidRPr="00A406E5" w14:paraId="3FB53D1D" w14:textId="77777777" w:rsidTr="0DCF09D9">
        <w:tc>
          <w:tcPr>
            <w:tcW w:w="2093" w:type="dxa"/>
            <w:shd w:val="clear" w:color="auto" w:fill="auto"/>
          </w:tcPr>
          <w:p w14:paraId="466EA6CF" w14:textId="194AFE48" w:rsidR="000B5A72" w:rsidRPr="00A406E5" w:rsidRDefault="000B5A72" w:rsidP="000B5A7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09D40A" w14:textId="77777777" w:rsidR="000B5A72" w:rsidRDefault="000B5A72" w:rsidP="000B5A72">
            <w:pPr>
              <w:pStyle w:val="ListParagraph"/>
              <w:numPr>
                <w:ilvl w:val="0"/>
                <w:numId w:val="23"/>
              </w:numPr>
              <w:spacing w:before="120" w:after="120"/>
              <w:jc w:val="both"/>
              <w:rPr>
                <w:rFonts w:ascii="Arial" w:hAnsi="Arial" w:cs="Arial"/>
                <w:b/>
                <w:bCs/>
                <w:sz w:val="22"/>
                <w:szCs w:val="22"/>
              </w:rPr>
            </w:pPr>
            <w:r w:rsidRPr="4A6B3735">
              <w:rPr>
                <w:rFonts w:ascii="Arial" w:hAnsi="Arial" w:cs="Arial"/>
                <w:b/>
                <w:bCs/>
                <w:sz w:val="22"/>
                <w:szCs w:val="22"/>
              </w:rPr>
              <w:t xml:space="preserve"> </w:t>
            </w:r>
            <w:r>
              <w:rPr>
                <w:rFonts w:ascii="Arial" w:hAnsi="Arial" w:cs="Arial"/>
                <w:b/>
                <w:bCs/>
                <w:sz w:val="22"/>
                <w:szCs w:val="22"/>
              </w:rPr>
              <w:t>10</w:t>
            </w:r>
            <w:r w:rsidRPr="4A6B3735">
              <w:rPr>
                <w:rFonts w:ascii="Arial" w:hAnsi="Arial" w:cs="Arial"/>
                <w:b/>
                <w:bCs/>
                <w:sz w:val="22"/>
                <w:szCs w:val="22"/>
              </w:rPr>
              <w:t>/02/202</w:t>
            </w:r>
            <w:r>
              <w:rPr>
                <w:rFonts w:ascii="Arial" w:hAnsi="Arial" w:cs="Arial"/>
                <w:b/>
                <w:bCs/>
                <w:sz w:val="22"/>
                <w:szCs w:val="22"/>
              </w:rPr>
              <w:t>3</w:t>
            </w:r>
          </w:p>
          <w:p w14:paraId="2D187334" w14:textId="77777777" w:rsidR="000B5A72" w:rsidRDefault="000B5A72" w:rsidP="000B5A72">
            <w:pPr>
              <w:pStyle w:val="ListParagraph"/>
              <w:numPr>
                <w:ilvl w:val="0"/>
                <w:numId w:val="23"/>
              </w:numPr>
              <w:spacing w:before="120" w:after="120"/>
              <w:jc w:val="both"/>
              <w:rPr>
                <w:rFonts w:ascii="Arial" w:hAnsi="Arial" w:cs="Arial"/>
                <w:b/>
                <w:bCs/>
                <w:sz w:val="22"/>
                <w:szCs w:val="22"/>
              </w:rPr>
            </w:pPr>
            <w:r w:rsidRPr="4A6B3735">
              <w:rPr>
                <w:rFonts w:ascii="Arial" w:hAnsi="Arial" w:cs="Arial"/>
                <w:b/>
                <w:bCs/>
                <w:sz w:val="22"/>
                <w:szCs w:val="22"/>
              </w:rPr>
              <w:t xml:space="preserve"> </w:t>
            </w:r>
            <w:r>
              <w:rPr>
                <w:rFonts w:ascii="Arial" w:hAnsi="Arial" w:cs="Arial"/>
                <w:b/>
                <w:bCs/>
                <w:sz w:val="22"/>
                <w:szCs w:val="22"/>
              </w:rPr>
              <w:t>31</w:t>
            </w:r>
            <w:r w:rsidRPr="4A6B3735">
              <w:rPr>
                <w:rFonts w:ascii="Arial" w:hAnsi="Arial" w:cs="Arial"/>
                <w:b/>
                <w:bCs/>
                <w:sz w:val="22"/>
                <w:szCs w:val="22"/>
              </w:rPr>
              <w:t>/01202</w:t>
            </w:r>
            <w:r>
              <w:rPr>
                <w:rFonts w:ascii="Arial" w:hAnsi="Arial" w:cs="Arial"/>
                <w:b/>
                <w:bCs/>
                <w:sz w:val="22"/>
                <w:szCs w:val="22"/>
              </w:rPr>
              <w:t>3</w:t>
            </w:r>
          </w:p>
          <w:p w14:paraId="6F9235FB" w14:textId="391DFF04" w:rsidR="000B5A72" w:rsidRPr="00C666AC" w:rsidRDefault="000B5A72" w:rsidP="000B5A72">
            <w:pPr>
              <w:pStyle w:val="ListParagraph"/>
              <w:numPr>
                <w:ilvl w:val="0"/>
                <w:numId w:val="23"/>
              </w:numPr>
              <w:spacing w:before="120" w:after="120"/>
              <w:jc w:val="both"/>
              <w:rPr>
                <w:rFonts w:ascii="Arial" w:hAnsi="Arial" w:cs="Arial"/>
                <w:b/>
                <w:bCs/>
                <w:sz w:val="22"/>
                <w:szCs w:val="22"/>
              </w:rPr>
            </w:pPr>
            <w:r w:rsidRPr="4A6B3735">
              <w:rPr>
                <w:rFonts w:ascii="Arial" w:hAnsi="Arial" w:cs="Arial"/>
                <w:b/>
                <w:bCs/>
                <w:sz w:val="22"/>
                <w:szCs w:val="22"/>
              </w:rPr>
              <w:t>0</w:t>
            </w:r>
            <w:r>
              <w:rPr>
                <w:rFonts w:ascii="Arial" w:hAnsi="Arial" w:cs="Arial"/>
                <w:b/>
                <w:bCs/>
                <w:sz w:val="22"/>
                <w:szCs w:val="22"/>
              </w:rPr>
              <w:t>7</w:t>
            </w:r>
            <w:r w:rsidRPr="4A6B3735">
              <w:rPr>
                <w:rFonts w:ascii="Arial" w:hAnsi="Arial" w:cs="Arial"/>
                <w:b/>
                <w:bCs/>
                <w:sz w:val="22"/>
                <w:szCs w:val="22"/>
              </w:rPr>
              <w:t>/02/202</w:t>
            </w:r>
            <w:r>
              <w:rPr>
                <w:rFonts w:ascii="Arial" w:hAnsi="Arial" w:cs="Arial"/>
                <w:b/>
                <w:bCs/>
                <w:sz w:val="22"/>
                <w:szCs w:val="22"/>
              </w:rPr>
              <w:t>3</w:t>
            </w:r>
          </w:p>
        </w:tc>
        <w:tc>
          <w:tcPr>
            <w:tcW w:w="2268" w:type="dxa"/>
            <w:shd w:val="clear" w:color="auto" w:fill="auto"/>
          </w:tcPr>
          <w:p w14:paraId="6BDACCC6" w14:textId="2221DBA9" w:rsidR="000B5A72" w:rsidRPr="00A406E5" w:rsidRDefault="000B5A72" w:rsidP="000B5A7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F496B3" w14:textId="77777777" w:rsidR="000B5A72" w:rsidRDefault="000B5A72" w:rsidP="000B5A72">
            <w:pPr>
              <w:pStyle w:val="ListParagraph"/>
              <w:numPr>
                <w:ilvl w:val="0"/>
                <w:numId w:val="24"/>
              </w:numPr>
              <w:spacing w:before="120" w:after="120"/>
              <w:jc w:val="both"/>
              <w:rPr>
                <w:rFonts w:ascii="Arial" w:hAnsi="Arial" w:cs="Arial"/>
                <w:b/>
                <w:bCs/>
                <w:sz w:val="22"/>
                <w:szCs w:val="22"/>
              </w:rPr>
            </w:pPr>
            <w:r w:rsidRPr="4A6B3735">
              <w:rPr>
                <w:rFonts w:ascii="Arial" w:hAnsi="Arial" w:cs="Arial"/>
                <w:b/>
                <w:bCs/>
                <w:sz w:val="22"/>
                <w:szCs w:val="22"/>
              </w:rPr>
              <w:t>1</w:t>
            </w:r>
            <w:r>
              <w:rPr>
                <w:rFonts w:ascii="Arial" w:hAnsi="Arial" w:cs="Arial"/>
                <w:b/>
                <w:bCs/>
                <w:sz w:val="22"/>
                <w:szCs w:val="22"/>
              </w:rPr>
              <w:t>7</w:t>
            </w:r>
            <w:r w:rsidRPr="4A6B3735">
              <w:rPr>
                <w:rFonts w:ascii="Arial" w:hAnsi="Arial" w:cs="Arial"/>
                <w:b/>
                <w:bCs/>
                <w:sz w:val="22"/>
                <w:szCs w:val="22"/>
              </w:rPr>
              <w:t>/02/202</w:t>
            </w:r>
            <w:r>
              <w:rPr>
                <w:rFonts w:ascii="Arial" w:hAnsi="Arial" w:cs="Arial"/>
                <w:b/>
                <w:bCs/>
                <w:sz w:val="22"/>
                <w:szCs w:val="22"/>
              </w:rPr>
              <w:t>3</w:t>
            </w:r>
          </w:p>
          <w:p w14:paraId="4D45FC43" w14:textId="5926E11D" w:rsidR="000B5A72" w:rsidRDefault="000B5A72" w:rsidP="000B5A72">
            <w:pPr>
              <w:pStyle w:val="ListParagraph"/>
              <w:numPr>
                <w:ilvl w:val="0"/>
                <w:numId w:val="24"/>
              </w:numPr>
              <w:spacing w:before="120" w:after="120"/>
              <w:jc w:val="both"/>
              <w:rPr>
                <w:rFonts w:ascii="Arial" w:hAnsi="Arial" w:cs="Arial"/>
                <w:b/>
                <w:bCs/>
                <w:sz w:val="22"/>
                <w:szCs w:val="22"/>
              </w:rPr>
            </w:pPr>
            <w:r w:rsidRPr="4A6B3735">
              <w:rPr>
                <w:rFonts w:ascii="Arial" w:hAnsi="Arial" w:cs="Arial"/>
                <w:b/>
                <w:bCs/>
                <w:sz w:val="22"/>
                <w:szCs w:val="22"/>
              </w:rPr>
              <w:t>0</w:t>
            </w:r>
            <w:r>
              <w:rPr>
                <w:rFonts w:ascii="Arial" w:hAnsi="Arial" w:cs="Arial"/>
                <w:b/>
                <w:bCs/>
                <w:sz w:val="22"/>
                <w:szCs w:val="22"/>
              </w:rPr>
              <w:t>7</w:t>
            </w:r>
            <w:r w:rsidRPr="4A6B3735">
              <w:rPr>
                <w:rFonts w:ascii="Arial" w:hAnsi="Arial" w:cs="Arial"/>
                <w:b/>
                <w:bCs/>
                <w:sz w:val="22"/>
                <w:szCs w:val="22"/>
              </w:rPr>
              <w:t>/02/202</w:t>
            </w:r>
            <w:r>
              <w:rPr>
                <w:rFonts w:ascii="Arial" w:hAnsi="Arial" w:cs="Arial"/>
                <w:b/>
                <w:bCs/>
                <w:sz w:val="22"/>
                <w:szCs w:val="22"/>
              </w:rPr>
              <w:t>3</w:t>
            </w:r>
          </w:p>
          <w:p w14:paraId="09576D49" w14:textId="10EB68C4" w:rsidR="000B5A72" w:rsidRPr="000B5A72" w:rsidRDefault="000B5A72" w:rsidP="000B5A72">
            <w:pPr>
              <w:pStyle w:val="ListParagraph"/>
              <w:numPr>
                <w:ilvl w:val="0"/>
                <w:numId w:val="24"/>
              </w:numPr>
              <w:spacing w:before="120" w:after="120"/>
              <w:jc w:val="both"/>
              <w:rPr>
                <w:rFonts w:ascii="Arial" w:hAnsi="Arial" w:cs="Arial"/>
                <w:b/>
                <w:bCs/>
                <w:sz w:val="22"/>
                <w:szCs w:val="22"/>
              </w:rPr>
            </w:pPr>
            <w:r w:rsidRPr="000B5A72">
              <w:rPr>
                <w:rFonts w:ascii="Arial" w:hAnsi="Arial" w:cs="Arial"/>
                <w:b/>
                <w:bCs/>
                <w:sz w:val="22"/>
                <w:szCs w:val="22"/>
              </w:rPr>
              <w:t>14/02/2023</w:t>
            </w:r>
          </w:p>
        </w:tc>
      </w:tr>
      <w:tr w:rsidR="00057DD2" w:rsidRPr="00A406E5" w14:paraId="79C72E96" w14:textId="77777777" w:rsidTr="0DCF09D9">
        <w:tc>
          <w:tcPr>
            <w:tcW w:w="2093" w:type="dxa"/>
            <w:shd w:val="clear" w:color="auto" w:fill="auto"/>
          </w:tcPr>
          <w:p w14:paraId="6A379CE2"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057DD2" w:rsidRPr="00A406E5" w:rsidRDefault="00057DD2" w:rsidP="00057DD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057DD2" w:rsidRPr="00A406E5" w:rsidRDefault="00057DD2" w:rsidP="00057DD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57DD2" w:rsidRPr="00A406E5" w14:paraId="3B46F762" w14:textId="77777777" w:rsidTr="0DCF09D9">
        <w:tc>
          <w:tcPr>
            <w:tcW w:w="2093" w:type="dxa"/>
            <w:shd w:val="clear" w:color="auto" w:fill="auto"/>
          </w:tcPr>
          <w:p w14:paraId="706B766E" w14:textId="77777777" w:rsidR="00057DD2" w:rsidRPr="00A406E5" w:rsidRDefault="00057DD2" w:rsidP="00057DD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057DD2" w:rsidRPr="00A406E5" w:rsidRDefault="00057DD2" w:rsidP="00057DD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6C61579" w14:textId="77777777" w:rsidTr="00A406E5">
        <w:tc>
          <w:tcPr>
            <w:tcW w:w="9747" w:type="dxa"/>
          </w:tcPr>
          <w:p w14:paraId="3DEEC669" w14:textId="77777777" w:rsidR="00C01A3F" w:rsidRPr="00A406E5" w:rsidRDefault="00C01A3F" w:rsidP="00273FEE">
            <w:pPr>
              <w:rPr>
                <w:rFonts w:ascii="Arial" w:hAnsi="Arial" w:cs="Arial"/>
                <w:sz w:val="22"/>
                <w:szCs w:val="22"/>
              </w:rPr>
            </w:pPr>
          </w:p>
          <w:p w14:paraId="43335199" w14:textId="77777777" w:rsidR="000B5A72" w:rsidRPr="00B1208A" w:rsidRDefault="000B5A72" w:rsidP="000B5A72">
            <w:pPr>
              <w:rPr>
                <w:rFonts w:ascii="Arial" w:hAnsi="Arial" w:cs="Arial"/>
                <w:sz w:val="22"/>
                <w:szCs w:val="22"/>
              </w:rPr>
            </w:pPr>
            <w:r w:rsidRPr="00B1208A">
              <w:rPr>
                <w:rFonts w:ascii="Arial" w:hAnsi="Arial" w:cs="Arial"/>
                <w:sz w:val="22"/>
                <w:szCs w:val="22"/>
              </w:rPr>
              <w:t>Upon the successful completion of this module, the student should be able to:</w:t>
            </w:r>
          </w:p>
          <w:p w14:paraId="22CE213E" w14:textId="77777777" w:rsidR="000B5A72" w:rsidRPr="000243D0" w:rsidRDefault="000B5A72" w:rsidP="000B5A72">
            <w:pPr>
              <w:pStyle w:val="bullet"/>
              <w:numPr>
                <w:ilvl w:val="0"/>
                <w:numId w:val="25"/>
              </w:numPr>
              <w:overflowPunct/>
              <w:autoSpaceDE/>
              <w:autoSpaceDN/>
              <w:adjustRightInd/>
              <w:spacing w:before="0"/>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an ability to critically evaluate the application of the key theoretical concepts and archaeological methodologies associated with the analysis of funerary practices in complex societies using ancient Egypt as the case study</w:t>
            </w:r>
            <w:r>
              <w:rPr>
                <w:rFonts w:ascii="Arial" w:hAnsi="Arial" w:cs="Arial"/>
                <w:sz w:val="22"/>
                <w:szCs w:val="22"/>
              </w:rPr>
              <w:t>;</w:t>
            </w:r>
          </w:p>
          <w:p w14:paraId="58DE0603" w14:textId="77777777" w:rsidR="000B5A72" w:rsidRPr="000243D0" w:rsidRDefault="000B5A72" w:rsidP="000B5A72">
            <w:pPr>
              <w:pStyle w:val="bullet"/>
              <w:numPr>
                <w:ilvl w:val="0"/>
                <w:numId w:val="25"/>
              </w:numPr>
              <w:overflowPunct/>
              <w:autoSpaceDE/>
              <w:autoSpaceDN/>
              <w:adjustRightInd/>
              <w:spacing w:before="0"/>
              <w:textAlignment w:val="auto"/>
              <w:rPr>
                <w:rFonts w:ascii="Arial" w:hAnsi="Arial" w:cs="Arial"/>
                <w:sz w:val="22"/>
                <w:szCs w:val="22"/>
              </w:rPr>
            </w:pPr>
            <w:r>
              <w:rPr>
                <w:rFonts w:ascii="Arial" w:hAnsi="Arial" w:cs="Arial"/>
                <w:sz w:val="22"/>
                <w:szCs w:val="22"/>
              </w:rPr>
              <w:t>c</w:t>
            </w:r>
            <w:r w:rsidRPr="000243D0">
              <w:rPr>
                <w:rFonts w:ascii="Arial" w:hAnsi="Arial" w:cs="Arial"/>
                <w:sz w:val="22"/>
                <w:szCs w:val="22"/>
              </w:rPr>
              <w:t>ritically appraise the various difficulties inherent in interpreting the archaeological, textual and artistic record as part of ancient Egyptian material culture, and have developed strategies to deal with these</w:t>
            </w:r>
            <w:r>
              <w:rPr>
                <w:rFonts w:ascii="Arial" w:hAnsi="Arial" w:cs="Arial"/>
                <w:sz w:val="22"/>
                <w:szCs w:val="22"/>
              </w:rPr>
              <w:t>;</w:t>
            </w:r>
          </w:p>
          <w:p w14:paraId="58998DA9" w14:textId="77777777" w:rsidR="000B5A72" w:rsidRPr="000243D0" w:rsidRDefault="000B5A72" w:rsidP="000B5A72">
            <w:pPr>
              <w:pStyle w:val="bullet"/>
              <w:numPr>
                <w:ilvl w:val="0"/>
                <w:numId w:val="25"/>
              </w:numPr>
              <w:overflowPunct/>
              <w:autoSpaceDE/>
              <w:autoSpaceDN/>
              <w:adjustRightInd/>
              <w:spacing w:before="0"/>
              <w:textAlignment w:val="auto"/>
              <w:rPr>
                <w:rFonts w:ascii="Arial" w:hAnsi="Arial" w:cs="Arial"/>
                <w:sz w:val="22"/>
                <w:szCs w:val="22"/>
              </w:rPr>
            </w:pPr>
            <w:r>
              <w:rPr>
                <w:rFonts w:ascii="Arial" w:hAnsi="Arial" w:cs="Arial"/>
                <w:sz w:val="22"/>
                <w:szCs w:val="22"/>
              </w:rPr>
              <w:t>r</w:t>
            </w:r>
            <w:r w:rsidRPr="000243D0">
              <w:rPr>
                <w:rFonts w:ascii="Arial" w:hAnsi="Arial" w:cs="Arial"/>
                <w:sz w:val="22"/>
                <w:szCs w:val="22"/>
              </w:rPr>
              <w:t>esearch and critically analyse previously un-researched primary archaeological source material relevant to the religious and funerary record of ancient Egypt.</w:t>
            </w:r>
          </w:p>
          <w:p w14:paraId="45FB0818" w14:textId="77777777" w:rsidR="00C01A3F" w:rsidRPr="00A406E5" w:rsidRDefault="00C01A3F" w:rsidP="004D5E9B">
            <w:pPr>
              <w:rPr>
                <w:rFonts w:ascii="Arial" w:hAnsi="Arial" w:cs="Arial"/>
                <w:sz w:val="22"/>
                <w:szCs w:val="22"/>
              </w:rPr>
            </w:pPr>
          </w:p>
        </w:tc>
      </w:tr>
    </w:tbl>
    <w:p w14:paraId="049F31CB" w14:textId="77777777" w:rsidR="00C01A3F" w:rsidRPr="00A406E5" w:rsidRDefault="00C01A3F" w:rsidP="00BA1176">
      <w:pPr>
        <w:rPr>
          <w:rFonts w:ascii="Arial" w:hAnsi="Arial" w:cs="Arial"/>
          <w:b/>
        </w:rPr>
      </w:pPr>
    </w:p>
    <w:p w14:paraId="53128261" w14:textId="77777777" w:rsidR="00C01A3F" w:rsidRPr="00A406E5" w:rsidRDefault="00C01A3F" w:rsidP="00BA1176">
      <w:pPr>
        <w:rPr>
          <w:rFonts w:ascii="Arial" w:hAnsi="Arial" w:cs="Arial"/>
          <w:b/>
        </w:rPr>
      </w:pPr>
    </w:p>
    <w:p w14:paraId="62486C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01652C" w14:textId="77777777" w:rsidR="00EE6F25" w:rsidRPr="00A406E5" w:rsidRDefault="00EE6F25" w:rsidP="005969E2">
      <w:pPr>
        <w:jc w:val="both"/>
        <w:rPr>
          <w:rFonts w:ascii="Arial" w:hAnsi="Arial" w:cs="Arial"/>
          <w:sz w:val="22"/>
          <w:szCs w:val="22"/>
        </w:rPr>
      </w:pPr>
    </w:p>
    <w:p w14:paraId="2A5CC97F" w14:textId="77777777" w:rsidR="000B5A72" w:rsidRPr="006448CA" w:rsidRDefault="000B5A72" w:rsidP="000B5A72">
      <w:pPr>
        <w:numPr>
          <w:ilvl w:val="0"/>
          <w:numId w:val="28"/>
        </w:numPr>
        <w:rPr>
          <w:rFonts w:ascii="Arial" w:hAnsi="Arial" w:cs="Arial"/>
          <w:sz w:val="22"/>
          <w:szCs w:val="22"/>
        </w:rPr>
      </w:pPr>
      <w:r w:rsidRPr="006448CA">
        <w:rPr>
          <w:rFonts w:ascii="Arial" w:hAnsi="Arial" w:cs="Arial"/>
          <w:b/>
          <w:bCs/>
          <w:sz w:val="22"/>
          <w:szCs w:val="22"/>
        </w:rPr>
        <w:t>Primary research</w:t>
      </w:r>
      <w:r w:rsidRPr="006448CA">
        <w:rPr>
          <w:rFonts w:ascii="Arial" w:hAnsi="Arial" w:cs="Arial"/>
          <w:sz w:val="22"/>
          <w:szCs w:val="22"/>
        </w:rPr>
        <w:t xml:space="preserve"> </w:t>
      </w:r>
      <w:r w:rsidRPr="006448CA">
        <w:rPr>
          <w:rFonts w:ascii="Arial" w:hAnsi="Arial" w:cs="Arial"/>
          <w:b/>
          <w:bCs/>
          <w:sz w:val="22"/>
          <w:szCs w:val="22"/>
        </w:rPr>
        <w:t>portfolio</w:t>
      </w:r>
      <w:r w:rsidRPr="006448CA">
        <w:rPr>
          <w:rFonts w:ascii="Arial" w:hAnsi="Arial" w:cs="Arial"/>
          <w:sz w:val="22"/>
          <w:szCs w:val="22"/>
        </w:rPr>
        <w:t xml:space="preserve"> (100% of the module mark), consisting of THREE sub-parts:</w:t>
      </w:r>
    </w:p>
    <w:p w14:paraId="44AAC3FC" w14:textId="77777777" w:rsidR="000B5A72" w:rsidRPr="006448CA" w:rsidRDefault="000B5A72" w:rsidP="000B5A72">
      <w:pPr>
        <w:ind w:left="720"/>
        <w:rPr>
          <w:rFonts w:ascii="Arial" w:hAnsi="Arial" w:cs="Arial"/>
          <w:sz w:val="22"/>
          <w:szCs w:val="22"/>
        </w:rPr>
      </w:pPr>
      <w:r w:rsidRPr="006448CA">
        <w:rPr>
          <w:rFonts w:ascii="Arial" w:hAnsi="Arial" w:cs="Arial"/>
          <w:sz w:val="22"/>
          <w:szCs w:val="22"/>
        </w:rPr>
        <w:t>If a student cannot be on campus / in class due to Covid19, they will have to work from the 3D models generated instead of handling the objects. The assessments would be the same, except the physical scrapbook which could be designed alternatively online (PPTX, blog, wiki, …). Students who wish to choose this option, need to discuss and agree this with the module convener.</w:t>
      </w:r>
    </w:p>
    <w:p w14:paraId="662D72E3" w14:textId="77777777" w:rsidR="000B5A72" w:rsidRPr="006448CA" w:rsidRDefault="000B5A72" w:rsidP="000B5A72">
      <w:pPr>
        <w:ind w:left="720"/>
        <w:rPr>
          <w:rFonts w:ascii="Arial" w:hAnsi="Arial" w:cs="Arial"/>
          <w:sz w:val="22"/>
          <w:szCs w:val="22"/>
        </w:rPr>
      </w:pPr>
    </w:p>
    <w:p w14:paraId="789D4E38" w14:textId="77777777" w:rsidR="000B5A72" w:rsidRPr="006448CA" w:rsidRDefault="000B5A72" w:rsidP="000B5A72">
      <w:pPr>
        <w:numPr>
          <w:ilvl w:val="0"/>
          <w:numId w:val="26"/>
        </w:numPr>
        <w:rPr>
          <w:rFonts w:ascii="Arial" w:hAnsi="Arial" w:cs="Arial"/>
          <w:sz w:val="22"/>
          <w:szCs w:val="22"/>
        </w:rPr>
      </w:pPr>
      <w:r w:rsidRPr="006448CA">
        <w:rPr>
          <w:rFonts w:ascii="Arial" w:hAnsi="Arial" w:cs="Arial"/>
          <w:sz w:val="22"/>
          <w:szCs w:val="22"/>
        </w:rPr>
        <w:t xml:space="preserve">A </w:t>
      </w:r>
      <w:r w:rsidRPr="006448CA">
        <w:rPr>
          <w:rFonts w:ascii="Arial" w:hAnsi="Arial" w:cs="Arial"/>
          <w:b/>
          <w:bCs/>
          <w:sz w:val="22"/>
          <w:szCs w:val="22"/>
        </w:rPr>
        <w:t>Reflective Journal / Scrapbook</w:t>
      </w:r>
      <w:r w:rsidRPr="006448CA">
        <w:rPr>
          <w:rFonts w:ascii="Arial" w:hAnsi="Arial" w:cs="Arial"/>
          <w:sz w:val="22"/>
          <w:szCs w:val="22"/>
        </w:rPr>
        <w:t xml:space="preserve"> outlining your research process by including your ideas, sketches, photos, searches, comparative objects, notes etc. (30%) – to be submitted to a box outside Katharina’s office (Arts Building A110)</w:t>
      </w:r>
      <w:r w:rsidRPr="006448CA">
        <w:rPr>
          <w:rFonts w:ascii="Arial" w:hAnsi="Arial" w:cs="Arial"/>
          <w:b/>
          <w:bCs/>
          <w:sz w:val="22"/>
          <w:szCs w:val="22"/>
        </w:rPr>
        <w:t xml:space="preserve"> latest by </w:t>
      </w:r>
      <w:r>
        <w:rPr>
          <w:rFonts w:ascii="Arial" w:hAnsi="Arial" w:cs="Arial"/>
          <w:b/>
          <w:bCs/>
          <w:sz w:val="22"/>
          <w:szCs w:val="22"/>
        </w:rPr>
        <w:t>10</w:t>
      </w:r>
      <w:r w:rsidRPr="006448CA">
        <w:rPr>
          <w:rFonts w:ascii="Arial" w:hAnsi="Arial" w:cs="Arial"/>
          <w:b/>
          <w:bCs/>
          <w:sz w:val="22"/>
          <w:szCs w:val="22"/>
        </w:rPr>
        <w:t>/02/202</w:t>
      </w:r>
      <w:r>
        <w:rPr>
          <w:rFonts w:ascii="Arial" w:hAnsi="Arial" w:cs="Arial"/>
          <w:b/>
          <w:bCs/>
          <w:sz w:val="22"/>
          <w:szCs w:val="22"/>
        </w:rPr>
        <w:t>3</w:t>
      </w:r>
      <w:r w:rsidRPr="006448CA">
        <w:rPr>
          <w:rFonts w:ascii="Arial" w:hAnsi="Arial" w:cs="Arial"/>
          <w:b/>
          <w:bCs/>
          <w:sz w:val="22"/>
          <w:szCs w:val="22"/>
        </w:rPr>
        <w:t xml:space="preserve"> (please be aware that this needs to be BEFORE 3pm). </w:t>
      </w:r>
    </w:p>
    <w:p w14:paraId="45CEBFCA" w14:textId="77777777" w:rsidR="000B5A72" w:rsidRPr="006448CA" w:rsidRDefault="000B5A72" w:rsidP="000B5A72">
      <w:pPr>
        <w:numPr>
          <w:ilvl w:val="0"/>
          <w:numId w:val="26"/>
        </w:numPr>
        <w:rPr>
          <w:rFonts w:ascii="Arial" w:hAnsi="Arial" w:cs="Arial"/>
          <w:i/>
          <w:iCs/>
          <w:sz w:val="22"/>
          <w:szCs w:val="22"/>
        </w:rPr>
      </w:pPr>
      <w:r w:rsidRPr="006448CA">
        <w:rPr>
          <w:rFonts w:ascii="Arial" w:hAnsi="Arial" w:cs="Arial"/>
          <w:sz w:val="22"/>
          <w:szCs w:val="22"/>
        </w:rPr>
        <w:t xml:space="preserve">One of the following (assessment will be chosen will be decided in workshop sessions) – to be submitted via </w:t>
      </w:r>
      <w:r w:rsidRPr="006448CA">
        <w:rPr>
          <w:rFonts w:ascii="Arial" w:hAnsi="Arial" w:cs="Arial"/>
          <w:b/>
          <w:bCs/>
          <w:sz w:val="22"/>
          <w:szCs w:val="22"/>
        </w:rPr>
        <w:t>Turnitin on 31/01/2023</w:t>
      </w:r>
      <w:r w:rsidRPr="006448CA">
        <w:rPr>
          <w:rFonts w:ascii="Arial" w:hAnsi="Arial" w:cs="Arial"/>
          <w:sz w:val="22"/>
          <w:szCs w:val="22"/>
        </w:rPr>
        <w:t xml:space="preserve">, </w:t>
      </w:r>
      <w:r w:rsidRPr="006448CA">
        <w:rPr>
          <w:rFonts w:ascii="Arial" w:hAnsi="Arial" w:cs="Arial"/>
          <w:b/>
          <w:bCs/>
          <w:sz w:val="22"/>
          <w:szCs w:val="22"/>
        </w:rPr>
        <w:t>presented in class on 03/02/2023</w:t>
      </w:r>
    </w:p>
    <w:p w14:paraId="27A0958E" w14:textId="77777777" w:rsidR="000B5A72" w:rsidRPr="006448CA" w:rsidRDefault="000B5A72" w:rsidP="000B5A72">
      <w:pPr>
        <w:numPr>
          <w:ilvl w:val="1"/>
          <w:numId w:val="26"/>
        </w:numPr>
        <w:rPr>
          <w:rFonts w:ascii="Arial" w:hAnsi="Arial" w:cs="Arial"/>
          <w:i/>
          <w:iCs/>
          <w:sz w:val="22"/>
          <w:szCs w:val="22"/>
        </w:rPr>
      </w:pPr>
      <w:r w:rsidRPr="006448CA">
        <w:rPr>
          <w:rFonts w:ascii="Arial" w:hAnsi="Arial" w:cs="Arial"/>
          <w:sz w:val="22"/>
          <w:szCs w:val="22"/>
        </w:rPr>
        <w:t xml:space="preserve">A </w:t>
      </w:r>
      <w:r w:rsidRPr="006448CA">
        <w:rPr>
          <w:rFonts w:ascii="Arial" w:hAnsi="Arial" w:cs="Arial"/>
          <w:b/>
          <w:bCs/>
          <w:sz w:val="22"/>
          <w:szCs w:val="22"/>
        </w:rPr>
        <w:t>PowerPoint presentation</w:t>
      </w:r>
      <w:r w:rsidRPr="006448CA">
        <w:rPr>
          <w:rFonts w:ascii="Arial" w:hAnsi="Arial" w:cs="Arial"/>
          <w:sz w:val="22"/>
          <w:szCs w:val="22"/>
        </w:rPr>
        <w:t xml:space="preserve"> about your object and its relatedness to the field of Egyptian funerary beliefs (30%), including a handout of used slides including notes as well as a bibliography of used material (worth 1000 words)</w:t>
      </w:r>
    </w:p>
    <w:p w14:paraId="56963503" w14:textId="77777777" w:rsidR="000B5A72" w:rsidRPr="006448CA" w:rsidRDefault="000B5A72" w:rsidP="000B5A72">
      <w:pPr>
        <w:ind w:left="720"/>
        <w:rPr>
          <w:rFonts w:ascii="Arial" w:hAnsi="Arial" w:cs="Arial"/>
          <w:b/>
          <w:i/>
          <w:sz w:val="22"/>
          <w:szCs w:val="22"/>
        </w:rPr>
      </w:pPr>
      <w:r w:rsidRPr="006448CA">
        <w:rPr>
          <w:rFonts w:ascii="Arial" w:hAnsi="Arial" w:cs="Arial"/>
          <w:b/>
          <w:i/>
          <w:sz w:val="22"/>
          <w:szCs w:val="22"/>
        </w:rPr>
        <w:t>OR</w:t>
      </w:r>
    </w:p>
    <w:p w14:paraId="5B7C986B" w14:textId="77777777" w:rsidR="000B5A72" w:rsidRPr="006448CA" w:rsidRDefault="000B5A72" w:rsidP="000B5A72">
      <w:pPr>
        <w:numPr>
          <w:ilvl w:val="1"/>
          <w:numId w:val="26"/>
        </w:numPr>
        <w:rPr>
          <w:rFonts w:ascii="Arial" w:hAnsi="Arial" w:cs="Arial"/>
          <w:sz w:val="22"/>
          <w:szCs w:val="22"/>
        </w:rPr>
      </w:pPr>
      <w:r w:rsidRPr="006448CA">
        <w:rPr>
          <w:rFonts w:ascii="Arial" w:hAnsi="Arial" w:cs="Arial"/>
          <w:sz w:val="22"/>
          <w:szCs w:val="22"/>
        </w:rPr>
        <w:t xml:space="preserve">A </w:t>
      </w:r>
      <w:r w:rsidRPr="006448CA">
        <w:rPr>
          <w:rFonts w:ascii="Arial" w:hAnsi="Arial" w:cs="Arial"/>
          <w:b/>
          <w:bCs/>
          <w:sz w:val="22"/>
          <w:szCs w:val="22"/>
        </w:rPr>
        <w:t>Poster presentation</w:t>
      </w:r>
      <w:r w:rsidRPr="006448CA">
        <w:rPr>
          <w:rFonts w:ascii="Arial" w:hAnsi="Arial" w:cs="Arial"/>
          <w:sz w:val="22"/>
          <w:szCs w:val="22"/>
        </w:rPr>
        <w:t xml:space="preserve"> of your object and its relatedness to the field of Egyptian funerary beliefs (30%), including a bibliography of used material (worth 1000 words)</w:t>
      </w:r>
    </w:p>
    <w:p w14:paraId="55F02307" w14:textId="77777777" w:rsidR="000B5A72" w:rsidRPr="006448CA" w:rsidRDefault="000B5A72" w:rsidP="000B5A72">
      <w:pPr>
        <w:numPr>
          <w:ilvl w:val="0"/>
          <w:numId w:val="26"/>
        </w:numPr>
        <w:rPr>
          <w:rFonts w:ascii="Arial" w:hAnsi="Arial" w:cs="Arial"/>
          <w:sz w:val="22"/>
          <w:szCs w:val="22"/>
        </w:rPr>
      </w:pPr>
      <w:r w:rsidRPr="006448CA">
        <w:rPr>
          <w:rFonts w:ascii="Arial" w:hAnsi="Arial" w:cs="Arial"/>
          <w:sz w:val="22"/>
          <w:szCs w:val="22"/>
        </w:rPr>
        <w:t xml:space="preserve">A </w:t>
      </w:r>
      <w:r w:rsidRPr="006448CA">
        <w:rPr>
          <w:rFonts w:ascii="Arial" w:hAnsi="Arial" w:cs="Arial"/>
          <w:b/>
          <w:bCs/>
          <w:sz w:val="22"/>
          <w:szCs w:val="22"/>
        </w:rPr>
        <w:t>written catalogue entry</w:t>
      </w:r>
      <w:r w:rsidRPr="006448CA">
        <w:rPr>
          <w:rFonts w:ascii="Arial" w:hAnsi="Arial" w:cs="Arial"/>
          <w:sz w:val="22"/>
          <w:szCs w:val="22"/>
        </w:rPr>
        <w:t xml:space="preserve"> of 1000 words (40%) on one object chosen out of the available ones for catalogue of the upcoming annual exhibition in the Roderic Bowen Library and Archives – to be submitted via </w:t>
      </w:r>
      <w:r w:rsidRPr="006448CA">
        <w:rPr>
          <w:rFonts w:ascii="Arial" w:hAnsi="Arial" w:cs="Arial"/>
          <w:b/>
          <w:bCs/>
          <w:sz w:val="22"/>
          <w:szCs w:val="22"/>
        </w:rPr>
        <w:t>Turnitin by 07/02/2023</w:t>
      </w:r>
    </w:p>
    <w:p w14:paraId="787C9B6E" w14:textId="77777777" w:rsidR="000B5A72" w:rsidRPr="006448CA" w:rsidRDefault="000B5A72" w:rsidP="000B5A72">
      <w:pPr>
        <w:ind w:left="720"/>
        <w:rPr>
          <w:rFonts w:ascii="Arial" w:hAnsi="Arial" w:cs="Arial"/>
          <w:sz w:val="22"/>
          <w:szCs w:val="22"/>
        </w:rPr>
      </w:pPr>
      <w:r w:rsidRPr="006448CA">
        <w:rPr>
          <w:rFonts w:ascii="Arial" w:hAnsi="Arial" w:cs="Arial"/>
          <w:sz w:val="22"/>
          <w:szCs w:val="22"/>
        </w:rPr>
        <w:t xml:space="preserve">All three parts are contributing towards ONE research project: the investigation of one previously un-researched and unpublished artefact belonging to the collection of Cyfarthfa Castle Museum and Art Gallery, Merthyr Tydfil. Your research project has to be seen as preparation for the exhibition </w:t>
      </w:r>
      <w:r w:rsidRPr="006448CA">
        <w:rPr>
          <w:rFonts w:ascii="Arial" w:hAnsi="Arial" w:cs="Arial"/>
          <w:b/>
          <w:bCs/>
          <w:sz w:val="22"/>
          <w:szCs w:val="22"/>
        </w:rPr>
        <w:t>Personal artefacts for the afterlife?</w:t>
      </w:r>
      <w:r w:rsidRPr="006448CA">
        <w:rPr>
          <w:rFonts w:ascii="Arial" w:hAnsi="Arial" w:cs="Arial"/>
          <w:sz w:val="22"/>
          <w:szCs w:val="22"/>
        </w:rPr>
        <w:t xml:space="preserve"> including the </w:t>
      </w:r>
      <w:r w:rsidRPr="006448CA">
        <w:rPr>
          <w:rFonts w:ascii="Arial" w:hAnsi="Arial" w:cs="Arial"/>
          <w:i/>
          <w:iCs/>
          <w:sz w:val="22"/>
          <w:szCs w:val="22"/>
        </w:rPr>
        <w:t xml:space="preserve">Museum of Lies </w:t>
      </w:r>
      <w:r w:rsidRPr="006448CA">
        <w:rPr>
          <w:rFonts w:ascii="Arial" w:hAnsi="Arial" w:cs="Arial"/>
          <w:sz w:val="22"/>
          <w:szCs w:val="22"/>
        </w:rPr>
        <w:t>project. This is a joint event of University of Wales Trinity Saint David and Cyfarthfa Castle, Merthyr Tydfil, prepared by volunteer students of UWTSD, under my direction from May/June 2023 in the Roderick Bowen Library and Archives.</w:t>
      </w:r>
    </w:p>
    <w:p w14:paraId="5F63CDA2" w14:textId="77777777" w:rsidR="000B5A72" w:rsidRPr="006448CA" w:rsidRDefault="000B5A72" w:rsidP="000B5A72">
      <w:pPr>
        <w:ind w:left="720"/>
        <w:rPr>
          <w:rFonts w:ascii="Arial" w:hAnsi="Arial" w:cs="Arial"/>
          <w:sz w:val="22"/>
          <w:szCs w:val="22"/>
        </w:rPr>
      </w:pPr>
    </w:p>
    <w:p w14:paraId="12D4B7AA" w14:textId="77777777" w:rsidR="000B5A72" w:rsidRPr="006448CA" w:rsidRDefault="000B5A72" w:rsidP="000B5A72">
      <w:pPr>
        <w:ind w:left="720"/>
        <w:rPr>
          <w:rFonts w:ascii="Arial" w:hAnsi="Arial" w:cs="Arial"/>
          <w:sz w:val="22"/>
          <w:szCs w:val="22"/>
        </w:rPr>
      </w:pPr>
    </w:p>
    <w:p w14:paraId="0596B93F" w14:textId="77777777" w:rsidR="000B5A72" w:rsidRPr="006448CA" w:rsidRDefault="000B5A72" w:rsidP="000B5A72">
      <w:pPr>
        <w:numPr>
          <w:ilvl w:val="0"/>
          <w:numId w:val="28"/>
        </w:numPr>
        <w:rPr>
          <w:rFonts w:ascii="Arial" w:hAnsi="Arial" w:cs="Arial"/>
          <w:sz w:val="22"/>
          <w:szCs w:val="22"/>
        </w:rPr>
      </w:pPr>
      <w:r w:rsidRPr="006448CA">
        <w:rPr>
          <w:rFonts w:ascii="Arial" w:hAnsi="Arial" w:cs="Arial"/>
          <w:sz w:val="22"/>
          <w:szCs w:val="22"/>
        </w:rPr>
        <w:t xml:space="preserve"> </w:t>
      </w:r>
      <w:r w:rsidRPr="006448CA">
        <w:rPr>
          <w:rFonts w:ascii="Arial" w:hAnsi="Arial" w:cs="Arial"/>
          <w:b/>
          <w:bCs/>
          <w:sz w:val="22"/>
          <w:szCs w:val="22"/>
          <w:u w:val="single"/>
        </w:rPr>
        <w:t>progress checks</w:t>
      </w:r>
      <w:r w:rsidRPr="006448CA">
        <w:rPr>
          <w:rFonts w:ascii="Arial" w:hAnsi="Arial" w:cs="Arial"/>
          <w:sz w:val="22"/>
          <w:szCs w:val="22"/>
        </w:rPr>
        <w:t xml:space="preserve"> – you need to have sat TWO out of these THREE formative assessments in order to pass the module</w:t>
      </w:r>
    </w:p>
    <w:p w14:paraId="024D5A1E" w14:textId="77777777" w:rsidR="000B5A72" w:rsidRPr="006448CA" w:rsidRDefault="000B5A72" w:rsidP="000B5A72">
      <w:pPr>
        <w:numPr>
          <w:ilvl w:val="0"/>
          <w:numId w:val="27"/>
        </w:numPr>
        <w:rPr>
          <w:rFonts w:ascii="Arial" w:hAnsi="Arial" w:cs="Arial"/>
          <w:sz w:val="22"/>
          <w:szCs w:val="22"/>
        </w:rPr>
      </w:pPr>
      <w:r w:rsidRPr="006448CA">
        <w:rPr>
          <w:rFonts w:ascii="Arial" w:hAnsi="Arial" w:cs="Arial"/>
          <w:sz w:val="22"/>
          <w:szCs w:val="22"/>
        </w:rPr>
        <w:t xml:space="preserve">Quiz  </w:t>
      </w:r>
      <w:r w:rsidRPr="006448CA">
        <w:rPr>
          <w:sz w:val="18"/>
          <w:szCs w:val="18"/>
        </w:rPr>
        <w:tab/>
      </w:r>
      <w:r w:rsidRPr="006448CA">
        <w:rPr>
          <w:sz w:val="18"/>
          <w:szCs w:val="18"/>
        </w:rPr>
        <w:tab/>
      </w:r>
      <w:r w:rsidRPr="006448CA">
        <w:rPr>
          <w:sz w:val="18"/>
          <w:szCs w:val="18"/>
        </w:rPr>
        <w:tab/>
      </w:r>
      <w:r w:rsidRPr="006448CA">
        <w:rPr>
          <w:rFonts w:ascii="Arial" w:hAnsi="Arial" w:cs="Arial"/>
          <w:sz w:val="22"/>
          <w:szCs w:val="22"/>
        </w:rPr>
        <w:t>Thu, 1</w:t>
      </w:r>
      <w:r>
        <w:rPr>
          <w:rFonts w:ascii="Arial" w:hAnsi="Arial" w:cs="Arial"/>
          <w:sz w:val="22"/>
          <w:szCs w:val="22"/>
        </w:rPr>
        <w:t>9</w:t>
      </w:r>
      <w:r w:rsidRPr="006448CA">
        <w:rPr>
          <w:rFonts w:ascii="Arial" w:hAnsi="Arial" w:cs="Arial"/>
          <w:sz w:val="22"/>
          <w:szCs w:val="22"/>
        </w:rPr>
        <w:t>/01</w:t>
      </w:r>
    </w:p>
    <w:p w14:paraId="6C86D529" w14:textId="77777777" w:rsidR="000B5A72" w:rsidRPr="006448CA" w:rsidRDefault="000B5A72" w:rsidP="000B5A72">
      <w:pPr>
        <w:numPr>
          <w:ilvl w:val="0"/>
          <w:numId w:val="27"/>
        </w:numPr>
        <w:rPr>
          <w:rFonts w:ascii="Arial" w:hAnsi="Arial" w:cs="Arial"/>
          <w:sz w:val="22"/>
          <w:szCs w:val="22"/>
        </w:rPr>
      </w:pPr>
      <w:r w:rsidRPr="006448CA">
        <w:rPr>
          <w:rFonts w:ascii="Arial" w:hAnsi="Arial" w:cs="Arial"/>
          <w:sz w:val="22"/>
          <w:szCs w:val="22"/>
        </w:rPr>
        <w:t xml:space="preserve">In-class review  </w:t>
      </w:r>
      <w:r w:rsidRPr="006448CA">
        <w:rPr>
          <w:sz w:val="18"/>
          <w:szCs w:val="18"/>
        </w:rPr>
        <w:tab/>
      </w:r>
      <w:r>
        <w:rPr>
          <w:sz w:val="18"/>
          <w:szCs w:val="18"/>
        </w:rPr>
        <w:tab/>
      </w:r>
      <w:r w:rsidRPr="006448CA">
        <w:rPr>
          <w:rFonts w:ascii="Arial" w:hAnsi="Arial" w:cs="Arial"/>
          <w:sz w:val="22"/>
          <w:szCs w:val="22"/>
        </w:rPr>
        <w:t>Thu, 21/01</w:t>
      </w:r>
    </w:p>
    <w:p w14:paraId="0BAC82CE" w14:textId="77777777" w:rsidR="000B5A72" w:rsidRPr="006448CA" w:rsidRDefault="000B5A72" w:rsidP="000B5A72">
      <w:pPr>
        <w:numPr>
          <w:ilvl w:val="0"/>
          <w:numId w:val="27"/>
        </w:numPr>
        <w:rPr>
          <w:rFonts w:ascii="Arial" w:hAnsi="Arial" w:cs="Arial"/>
          <w:sz w:val="22"/>
          <w:szCs w:val="22"/>
        </w:rPr>
      </w:pPr>
      <w:r w:rsidRPr="006448CA">
        <w:rPr>
          <w:rFonts w:ascii="Arial" w:hAnsi="Arial" w:cs="Arial"/>
          <w:sz w:val="22"/>
          <w:szCs w:val="22"/>
        </w:rPr>
        <w:t xml:space="preserve">Quiz  </w:t>
      </w:r>
      <w:r w:rsidRPr="006448CA">
        <w:rPr>
          <w:sz w:val="18"/>
          <w:szCs w:val="18"/>
        </w:rPr>
        <w:tab/>
      </w:r>
      <w:r w:rsidRPr="006448CA">
        <w:rPr>
          <w:sz w:val="18"/>
          <w:szCs w:val="18"/>
        </w:rPr>
        <w:tab/>
      </w:r>
      <w:r w:rsidRPr="006448CA">
        <w:rPr>
          <w:sz w:val="18"/>
          <w:szCs w:val="18"/>
        </w:rPr>
        <w:tab/>
      </w:r>
      <w:r w:rsidRPr="006448CA">
        <w:rPr>
          <w:rFonts w:ascii="Arial" w:hAnsi="Arial" w:cs="Arial"/>
          <w:sz w:val="22"/>
          <w:szCs w:val="22"/>
        </w:rPr>
        <w:t>Thu, 0</w:t>
      </w:r>
      <w:r>
        <w:rPr>
          <w:rFonts w:ascii="Arial" w:hAnsi="Arial" w:cs="Arial"/>
          <w:sz w:val="22"/>
          <w:szCs w:val="22"/>
        </w:rPr>
        <w:t>9</w:t>
      </w:r>
      <w:r w:rsidRPr="006448CA">
        <w:rPr>
          <w:rFonts w:ascii="Arial" w:hAnsi="Arial" w:cs="Arial"/>
          <w:sz w:val="22"/>
          <w:szCs w:val="22"/>
        </w:rPr>
        <w:t>/02</w:t>
      </w:r>
    </w:p>
    <w:p w14:paraId="7422DB72" w14:textId="77777777" w:rsidR="000B5A72" w:rsidRDefault="000B5A72" w:rsidP="000B5A72">
      <w:pPr>
        <w:rPr>
          <w:rFonts w:ascii="Arial" w:hAnsi="Arial" w:cs="Arial"/>
          <w:sz w:val="22"/>
          <w:szCs w:val="22"/>
        </w:rPr>
      </w:pPr>
    </w:p>
    <w:p w14:paraId="1299C43A" w14:textId="77777777" w:rsidR="00152E9D" w:rsidRPr="00A406E5" w:rsidRDefault="00152E9D" w:rsidP="00A67FB1">
      <w:pPr>
        <w:ind w:left="720"/>
        <w:rPr>
          <w:rFonts w:ascii="Arial" w:hAnsi="Arial" w:cs="Arial"/>
          <w:sz w:val="24"/>
          <w:szCs w:val="24"/>
        </w:rPr>
      </w:pPr>
    </w:p>
    <w:p w14:paraId="1FC39945" w14:textId="77777777" w:rsidR="00152E9D" w:rsidRPr="00A406E5" w:rsidRDefault="00152E9D" w:rsidP="00A67FB1">
      <w:pPr>
        <w:ind w:left="720"/>
        <w:rPr>
          <w:rFonts w:ascii="Arial" w:hAnsi="Arial" w:cs="Arial"/>
          <w:sz w:val="24"/>
          <w:szCs w:val="24"/>
        </w:rPr>
      </w:pPr>
    </w:p>
    <w:p w14:paraId="0562CB0E" w14:textId="77777777" w:rsidR="00A85BFE" w:rsidRDefault="00A85BFE">
      <w:pPr>
        <w:rPr>
          <w:rFonts w:ascii="Arial" w:hAnsi="Arial" w:cs="Arial"/>
          <w:sz w:val="22"/>
          <w:szCs w:val="22"/>
        </w:rPr>
      </w:pPr>
      <w:r>
        <w:rPr>
          <w:rFonts w:ascii="Arial" w:hAnsi="Arial" w:cs="Arial"/>
          <w:sz w:val="22"/>
          <w:szCs w:val="22"/>
        </w:rPr>
        <w:br w:type="page"/>
      </w:r>
    </w:p>
    <w:p w14:paraId="34CE0A4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EBF3C5"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98A12B"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46DB82"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7CC1D" w14:textId="77777777" w:rsidR="00C01A3F" w:rsidRPr="00A406E5" w:rsidRDefault="00C01A3F" w:rsidP="00D22D9C">
      <w:pPr>
        <w:jc w:val="both"/>
        <w:rPr>
          <w:rFonts w:ascii="Arial" w:hAnsi="Arial" w:cs="Arial"/>
          <w:sz w:val="22"/>
          <w:szCs w:val="22"/>
        </w:rPr>
      </w:pPr>
    </w:p>
    <w:p w14:paraId="110FFD37"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B69937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E9F23F" w14:textId="77777777" w:rsidR="00D22D9C" w:rsidRPr="00A406E5" w:rsidRDefault="00D22D9C" w:rsidP="00D22D9C">
      <w:pPr>
        <w:jc w:val="both"/>
        <w:rPr>
          <w:rFonts w:ascii="Arial" w:hAnsi="Arial" w:cs="Arial"/>
          <w:sz w:val="22"/>
          <w:szCs w:val="22"/>
        </w:rPr>
      </w:pPr>
    </w:p>
    <w:p w14:paraId="1F72F646"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CE6F91"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DCEAD" w14:textId="77777777" w:rsidR="00C01A3F" w:rsidRPr="00A406E5" w:rsidRDefault="00C01A3F" w:rsidP="00D22D9C">
      <w:pPr>
        <w:jc w:val="both"/>
        <w:rPr>
          <w:rFonts w:ascii="Arial" w:hAnsi="Arial" w:cs="Arial"/>
          <w:sz w:val="22"/>
          <w:szCs w:val="22"/>
        </w:rPr>
      </w:pPr>
    </w:p>
    <w:p w14:paraId="6BB9E253"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DE523C"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56223" w14:textId="77777777" w:rsidR="00C01A3F" w:rsidRPr="00A406E5" w:rsidRDefault="00C01A3F" w:rsidP="00D22D9C">
      <w:pPr>
        <w:jc w:val="both"/>
        <w:rPr>
          <w:rFonts w:ascii="Arial" w:hAnsi="Arial" w:cs="Arial"/>
          <w:sz w:val="22"/>
          <w:szCs w:val="22"/>
        </w:rPr>
      </w:pPr>
    </w:p>
    <w:p w14:paraId="07547A0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43CB0F" w14:textId="77777777" w:rsidR="00995D51" w:rsidRDefault="00995D51" w:rsidP="00D22D9C">
      <w:pPr>
        <w:jc w:val="both"/>
        <w:rPr>
          <w:rFonts w:ascii="Arial" w:hAnsi="Arial" w:cs="Arial"/>
          <w:sz w:val="22"/>
          <w:szCs w:val="22"/>
        </w:rPr>
      </w:pPr>
    </w:p>
    <w:p w14:paraId="07459315"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37F28F" w14:textId="77777777" w:rsidR="00C01A3F" w:rsidRPr="00A406E5" w:rsidRDefault="00C01A3F" w:rsidP="00D22D9C">
      <w:pPr>
        <w:jc w:val="both"/>
        <w:rPr>
          <w:rFonts w:ascii="Arial" w:hAnsi="Arial" w:cs="Arial"/>
          <w:sz w:val="22"/>
          <w:szCs w:val="22"/>
        </w:rPr>
      </w:pPr>
    </w:p>
    <w:p w14:paraId="6DFB9E20" w14:textId="77777777" w:rsidR="00FB3B4E" w:rsidRPr="00A406E5" w:rsidRDefault="00FB3B4E"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sz w:val="22"/>
          <w:szCs w:val="22"/>
        </w:rPr>
      </w:pPr>
    </w:p>
    <w:p w14:paraId="44E871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4A5D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8610EB"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7805D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63F29E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7B4B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0FF5F2" w14:textId="77777777" w:rsidR="00152E9D" w:rsidRPr="00A406E5" w:rsidRDefault="00152E9D" w:rsidP="00152E9D">
            <w:pPr>
              <w:jc w:val="center"/>
              <w:rPr>
                <w:rFonts w:ascii="Arial" w:hAnsi="Arial" w:cs="Arial"/>
                <w:sz w:val="32"/>
              </w:rPr>
            </w:pPr>
          </w:p>
        </w:tc>
      </w:tr>
      <w:tr w:rsidR="00152E9D" w:rsidRPr="00A406E5" w14:paraId="5630AD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829076" w14:textId="77777777" w:rsidR="00152E9D" w:rsidRPr="00A406E5" w:rsidRDefault="00152E9D" w:rsidP="00152E9D">
            <w:pPr>
              <w:spacing w:after="120"/>
              <w:rPr>
                <w:rFonts w:ascii="Arial" w:hAnsi="Arial" w:cs="Arial"/>
                <w:sz w:val="14"/>
                <w:szCs w:val="14"/>
              </w:rPr>
            </w:pPr>
          </w:p>
          <w:p w14:paraId="2BA226A1" w14:textId="77777777" w:rsidR="00152E9D" w:rsidRPr="00A406E5" w:rsidRDefault="00152E9D" w:rsidP="00152E9D">
            <w:pPr>
              <w:spacing w:after="120"/>
              <w:rPr>
                <w:rFonts w:ascii="Arial" w:hAnsi="Arial" w:cs="Arial"/>
                <w:sz w:val="14"/>
                <w:szCs w:val="14"/>
              </w:rPr>
            </w:pPr>
          </w:p>
          <w:p w14:paraId="17AD93B2" w14:textId="77777777" w:rsidR="00152E9D" w:rsidRPr="00A406E5" w:rsidRDefault="00152E9D" w:rsidP="00152E9D">
            <w:pPr>
              <w:spacing w:after="120"/>
              <w:rPr>
                <w:rFonts w:ascii="Arial" w:hAnsi="Arial" w:cs="Arial"/>
                <w:sz w:val="14"/>
                <w:szCs w:val="14"/>
              </w:rPr>
            </w:pPr>
          </w:p>
          <w:p w14:paraId="0DE4B5B7" w14:textId="77777777" w:rsidR="00152E9D" w:rsidRPr="00A406E5" w:rsidRDefault="00152E9D" w:rsidP="00152E9D">
            <w:pPr>
              <w:spacing w:after="120"/>
              <w:rPr>
                <w:rFonts w:ascii="Arial" w:hAnsi="Arial" w:cs="Arial"/>
                <w:sz w:val="14"/>
                <w:szCs w:val="14"/>
              </w:rPr>
            </w:pPr>
          </w:p>
          <w:p w14:paraId="66204FF1" w14:textId="77777777" w:rsidR="00152E9D" w:rsidRPr="00A406E5" w:rsidRDefault="00152E9D" w:rsidP="00152E9D">
            <w:pPr>
              <w:spacing w:after="120"/>
              <w:rPr>
                <w:rFonts w:ascii="Arial" w:hAnsi="Arial" w:cs="Arial"/>
                <w:sz w:val="14"/>
                <w:szCs w:val="14"/>
              </w:rPr>
            </w:pPr>
          </w:p>
          <w:p w14:paraId="2DBF0D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62F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F2C34E" w14:textId="77777777" w:rsidR="00152E9D" w:rsidRPr="00A406E5" w:rsidRDefault="00152E9D" w:rsidP="00152E9D">
            <w:pPr>
              <w:jc w:val="center"/>
              <w:rPr>
                <w:rFonts w:ascii="Arial" w:hAnsi="Arial" w:cs="Arial"/>
                <w:sz w:val="32"/>
              </w:rPr>
            </w:pPr>
          </w:p>
        </w:tc>
      </w:tr>
      <w:tr w:rsidR="00152E9D" w:rsidRPr="00A406E5" w14:paraId="680A4E5D" w14:textId="77777777" w:rsidTr="00A85BFE">
        <w:trPr>
          <w:trHeight w:val="451"/>
        </w:trPr>
        <w:tc>
          <w:tcPr>
            <w:tcW w:w="4169" w:type="pct"/>
            <w:vMerge/>
            <w:tcBorders>
              <w:left w:val="single" w:sz="4" w:space="0" w:color="auto"/>
              <w:bottom w:val="single" w:sz="4" w:space="0" w:color="auto"/>
              <w:right w:val="single" w:sz="4" w:space="0" w:color="auto"/>
            </w:tcBorders>
          </w:tcPr>
          <w:p w14:paraId="192198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FEF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9D0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CD24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r>
      <w:tr w:rsidR="00152E9D" w:rsidRPr="00A406E5" w14:paraId="36FEB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7196D064" w14:textId="77777777" w:rsidR="00152E9D" w:rsidRPr="00A406E5" w:rsidRDefault="00152E9D" w:rsidP="00152E9D">
            <w:pPr>
              <w:spacing w:after="120"/>
              <w:rPr>
                <w:rFonts w:ascii="Arial" w:hAnsi="Arial" w:cs="Arial"/>
                <w:sz w:val="14"/>
                <w:szCs w:val="14"/>
              </w:rPr>
            </w:pPr>
          </w:p>
          <w:p w14:paraId="34FF1C98" w14:textId="77777777" w:rsidR="00152E9D" w:rsidRPr="00A406E5" w:rsidRDefault="00152E9D" w:rsidP="00152E9D">
            <w:pPr>
              <w:spacing w:after="120"/>
              <w:rPr>
                <w:rFonts w:ascii="Arial" w:hAnsi="Arial" w:cs="Arial"/>
                <w:sz w:val="14"/>
                <w:szCs w:val="14"/>
              </w:rPr>
            </w:pPr>
          </w:p>
          <w:p w14:paraId="6D072C0D" w14:textId="77777777" w:rsidR="00152E9D" w:rsidRPr="00A406E5" w:rsidRDefault="00152E9D" w:rsidP="00152E9D">
            <w:pPr>
              <w:spacing w:after="120"/>
              <w:rPr>
                <w:rFonts w:ascii="Arial" w:hAnsi="Arial" w:cs="Arial"/>
                <w:sz w:val="14"/>
                <w:szCs w:val="14"/>
              </w:rPr>
            </w:pPr>
          </w:p>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8601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3CABC7" w14:textId="77777777" w:rsidR="00152E9D" w:rsidRPr="00A406E5" w:rsidRDefault="00152E9D" w:rsidP="00152E9D">
            <w:pPr>
              <w:jc w:val="center"/>
              <w:rPr>
                <w:rFonts w:ascii="Arial" w:hAnsi="Arial" w:cs="Arial"/>
                <w:sz w:val="32"/>
              </w:rPr>
            </w:pPr>
          </w:p>
        </w:tc>
      </w:tr>
      <w:tr w:rsidR="00152E9D" w:rsidRPr="00A406E5" w14:paraId="5B08B5D1" w14:textId="77777777" w:rsidTr="00A85BFE">
        <w:trPr>
          <w:trHeight w:val="451"/>
        </w:trPr>
        <w:tc>
          <w:tcPr>
            <w:tcW w:w="4169" w:type="pct"/>
            <w:vMerge/>
            <w:tcBorders>
              <w:left w:val="single" w:sz="4" w:space="0" w:color="auto"/>
              <w:bottom w:val="single" w:sz="4" w:space="0" w:color="auto"/>
              <w:right w:val="single" w:sz="4" w:space="0" w:color="auto"/>
            </w:tcBorders>
          </w:tcPr>
          <w:p w14:paraId="16DEB4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F9C3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B1409" w14:textId="77777777" w:rsidR="00152E9D" w:rsidRPr="00A406E5" w:rsidRDefault="00152E9D" w:rsidP="00152E9D">
            <w:pPr>
              <w:jc w:val="center"/>
              <w:rPr>
                <w:rFonts w:ascii="Arial" w:hAnsi="Arial" w:cs="Arial"/>
                <w:sz w:val="32"/>
              </w:rPr>
            </w:pPr>
          </w:p>
        </w:tc>
      </w:tr>
      <w:tr w:rsidR="00152E9D" w:rsidRPr="00A406E5" w14:paraId="562C75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r>
      <w:tr w:rsidR="00152E9D" w:rsidRPr="00A406E5" w14:paraId="6E1831B3" w14:textId="77777777" w:rsidTr="00A85BFE">
        <w:trPr>
          <w:trHeight w:val="451"/>
        </w:trPr>
        <w:tc>
          <w:tcPr>
            <w:tcW w:w="4169" w:type="pct"/>
            <w:vMerge/>
            <w:tcBorders>
              <w:left w:val="single" w:sz="4" w:space="0" w:color="auto"/>
              <w:bottom w:val="single" w:sz="4" w:space="0" w:color="auto"/>
              <w:right w:val="single" w:sz="4" w:space="0" w:color="auto"/>
            </w:tcBorders>
          </w:tcPr>
          <w:p w14:paraId="54E11D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E403A5"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431C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E398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7F21" w14:textId="77777777" w:rsidR="00152E9D" w:rsidRPr="00A406E5" w:rsidRDefault="00152E9D" w:rsidP="00152E9D">
            <w:pPr>
              <w:jc w:val="center"/>
              <w:rPr>
                <w:rFonts w:ascii="Arial" w:hAnsi="Arial" w:cs="Arial"/>
                <w:sz w:val="32"/>
              </w:rPr>
            </w:pPr>
          </w:p>
        </w:tc>
      </w:tr>
      <w:tr w:rsidR="00152E9D" w:rsidRPr="00A406E5" w14:paraId="5BE93A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r w:rsidR="00152E9D" w:rsidRPr="00A406E5" w14:paraId="03EFCA41" w14:textId="77777777" w:rsidTr="00A85BFE">
        <w:trPr>
          <w:trHeight w:val="450"/>
        </w:trPr>
        <w:tc>
          <w:tcPr>
            <w:tcW w:w="4169" w:type="pct"/>
            <w:vMerge/>
            <w:tcBorders>
              <w:left w:val="single" w:sz="4" w:space="0" w:color="auto"/>
              <w:bottom w:val="single" w:sz="4" w:space="0" w:color="auto"/>
              <w:right w:val="single" w:sz="4" w:space="0" w:color="auto"/>
            </w:tcBorders>
          </w:tcPr>
          <w:p w14:paraId="5F96A7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5CD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CB59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9C8D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5E05EE" w14:textId="77777777" w:rsidR="00152E9D" w:rsidRPr="00A406E5" w:rsidRDefault="00152E9D" w:rsidP="00152E9D">
            <w:pPr>
              <w:jc w:val="center"/>
              <w:rPr>
                <w:rFonts w:ascii="Arial" w:hAnsi="Arial" w:cs="Arial"/>
                <w:sz w:val="32"/>
              </w:rPr>
            </w:pPr>
          </w:p>
        </w:tc>
      </w:tr>
      <w:tr w:rsidR="00152E9D" w:rsidRPr="00A406E5" w14:paraId="2FC17F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3DD355C9" w14:textId="77777777" w:rsidTr="00A85BFE">
        <w:trPr>
          <w:trHeight w:val="450"/>
        </w:trPr>
        <w:tc>
          <w:tcPr>
            <w:tcW w:w="4169" w:type="pct"/>
            <w:vMerge/>
            <w:tcBorders>
              <w:left w:val="single" w:sz="4" w:space="0" w:color="auto"/>
              <w:bottom w:val="single" w:sz="4" w:space="0" w:color="auto"/>
              <w:right w:val="single" w:sz="4" w:space="0" w:color="auto"/>
            </w:tcBorders>
          </w:tcPr>
          <w:p w14:paraId="1A81F0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bl>
    <w:p w14:paraId="2908EB2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21FD38A"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E2DD96" w14:textId="77777777" w:rsidR="00152E9D" w:rsidRPr="00A406E5" w:rsidRDefault="00152E9D" w:rsidP="00152E9D">
            <w:pPr>
              <w:jc w:val="center"/>
              <w:rPr>
                <w:rFonts w:ascii="Arial" w:hAnsi="Arial" w:cs="Arial"/>
                <w:sz w:val="12"/>
                <w:szCs w:val="12"/>
              </w:rPr>
            </w:pPr>
          </w:p>
        </w:tc>
        <w:tc>
          <w:tcPr>
            <w:tcW w:w="1060" w:type="dxa"/>
            <w:vMerge/>
            <w:vAlign w:val="bottom"/>
          </w:tcPr>
          <w:p w14:paraId="2735753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7F023C8"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DB5498" w14:textId="77777777" w:rsidR="00152E9D" w:rsidRPr="00A406E5" w:rsidRDefault="00152E9D" w:rsidP="00152E9D">
            <w:pPr>
              <w:jc w:val="center"/>
              <w:rPr>
                <w:rFonts w:ascii="Arial" w:hAnsi="Arial" w:cs="Arial"/>
                <w:sz w:val="12"/>
                <w:szCs w:val="12"/>
              </w:rPr>
            </w:pPr>
          </w:p>
        </w:tc>
        <w:tc>
          <w:tcPr>
            <w:tcW w:w="1060" w:type="dxa"/>
            <w:vMerge/>
            <w:vAlign w:val="bottom"/>
          </w:tcPr>
          <w:p w14:paraId="2916C19D" w14:textId="77777777" w:rsidR="00152E9D" w:rsidRPr="00A406E5" w:rsidRDefault="00152E9D" w:rsidP="00152E9D">
            <w:pPr>
              <w:ind w:firstLineChars="141" w:firstLine="282"/>
              <w:rPr>
                <w:rFonts w:ascii="Arial" w:hAnsi="Arial" w:cs="Arial"/>
              </w:rPr>
            </w:pPr>
          </w:p>
        </w:tc>
      </w:tr>
    </w:tbl>
    <w:p w14:paraId="74869460" w14:textId="77777777" w:rsidR="00152E9D" w:rsidRDefault="00152E9D" w:rsidP="00152E9D">
      <w:pPr>
        <w:rPr>
          <w:rFonts w:ascii="Arial" w:hAnsi="Arial" w:cs="Arial"/>
        </w:rPr>
      </w:pPr>
    </w:p>
    <w:p w14:paraId="187F57B8" w14:textId="77777777" w:rsidR="00C073F1" w:rsidRDefault="00C073F1" w:rsidP="00152E9D">
      <w:pPr>
        <w:rPr>
          <w:rFonts w:ascii="Arial" w:hAnsi="Arial" w:cs="Arial"/>
        </w:rPr>
      </w:pPr>
    </w:p>
    <w:p w14:paraId="54738AF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6ABBD8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BBA33E" w14:textId="77777777" w:rsidR="00C073F1" w:rsidRPr="00A406E5" w:rsidRDefault="00C073F1" w:rsidP="00152E9D">
      <w:pPr>
        <w:rPr>
          <w:rFonts w:ascii="Arial" w:hAnsi="Arial" w:cs="Arial"/>
          <w:vanish/>
        </w:rPr>
      </w:pPr>
    </w:p>
    <w:p w14:paraId="464FCBC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C8C6B0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382A36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C71F13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219946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DA123B1"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CEA3D"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0895670"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8C1F859"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C8FE7CE" w14:textId="77777777" w:rsidR="00C073F1" w:rsidRPr="00B669B1" w:rsidRDefault="00C073F1" w:rsidP="0050796C">
            <w:pPr>
              <w:rPr>
                <w:rFonts w:ascii="Arial" w:hAnsi="Arial" w:cs="Arial"/>
              </w:rPr>
            </w:pPr>
          </w:p>
          <w:p w14:paraId="41004F19"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7C0C651" w14:textId="77777777" w:rsidR="00C073F1" w:rsidRPr="00ED3ABD" w:rsidRDefault="00C073F1" w:rsidP="0050796C">
            <w:pPr>
              <w:rPr>
                <w:rFonts w:ascii="Arial" w:hAnsi="Arial" w:cs="Arial"/>
              </w:rPr>
            </w:pPr>
          </w:p>
          <w:p w14:paraId="308D56C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97E50C6" w14:textId="77777777" w:rsidR="00C073F1" w:rsidRPr="00A406E5" w:rsidRDefault="00C073F1" w:rsidP="001F50B6">
      <w:pPr>
        <w:pStyle w:val="NormalWeb"/>
        <w:rPr>
          <w:rFonts w:ascii="Arial" w:hAnsi="Arial" w:cs="Arial"/>
          <w:color w:val="303B44"/>
          <w:sz w:val="22"/>
          <w:szCs w:val="22"/>
        </w:rPr>
      </w:pPr>
    </w:p>
    <w:p w14:paraId="7B04FA47" w14:textId="77777777" w:rsidR="00995D51" w:rsidRDefault="00995D51">
      <w:pPr>
        <w:pStyle w:val="NormalWeb"/>
        <w:rPr>
          <w:rFonts w:ascii="Arial" w:hAnsi="Arial" w:cs="Arial"/>
          <w:color w:val="303B44"/>
          <w:sz w:val="22"/>
          <w:szCs w:val="22"/>
        </w:rPr>
      </w:pPr>
    </w:p>
    <w:p w14:paraId="568C698B" w14:textId="77777777" w:rsidR="00975DEE" w:rsidRDefault="00975DEE">
      <w:pPr>
        <w:pStyle w:val="NormalWeb"/>
        <w:rPr>
          <w:rFonts w:ascii="Arial" w:hAnsi="Arial" w:cs="Arial"/>
          <w:color w:val="303B44"/>
          <w:sz w:val="22"/>
          <w:szCs w:val="22"/>
        </w:rPr>
      </w:pPr>
    </w:p>
    <w:p w14:paraId="1A939487" w14:textId="77777777" w:rsidR="00975DEE" w:rsidRDefault="00975DEE">
      <w:pPr>
        <w:pStyle w:val="NormalWeb"/>
        <w:rPr>
          <w:rFonts w:ascii="Arial" w:hAnsi="Arial" w:cs="Arial"/>
          <w:color w:val="303B44"/>
          <w:sz w:val="22"/>
          <w:szCs w:val="22"/>
        </w:rPr>
      </w:pPr>
    </w:p>
    <w:p w14:paraId="6AA258D8" w14:textId="77777777" w:rsidR="00975DEE" w:rsidRDefault="00975DEE">
      <w:pPr>
        <w:pStyle w:val="NormalWeb"/>
        <w:rPr>
          <w:rFonts w:ascii="Arial" w:hAnsi="Arial" w:cs="Arial"/>
          <w:color w:val="303B44"/>
          <w:sz w:val="22"/>
          <w:szCs w:val="22"/>
        </w:rPr>
      </w:pPr>
    </w:p>
    <w:p w14:paraId="6FFBD3EC" w14:textId="77777777" w:rsidR="00975DEE" w:rsidRDefault="00975DEE">
      <w:pPr>
        <w:pStyle w:val="NormalWeb"/>
        <w:rPr>
          <w:rFonts w:ascii="Arial" w:hAnsi="Arial" w:cs="Arial"/>
          <w:color w:val="303B44"/>
          <w:sz w:val="22"/>
          <w:szCs w:val="22"/>
        </w:rPr>
      </w:pPr>
    </w:p>
    <w:p w14:paraId="30DCCCAD"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95E8C" w14:textId="77777777" w:rsidR="00C828A0" w:rsidRDefault="00C828A0">
      <w:r>
        <w:separator/>
      </w:r>
    </w:p>
  </w:endnote>
  <w:endnote w:type="continuationSeparator" w:id="0">
    <w:p w14:paraId="382B5AA7" w14:textId="77777777" w:rsidR="00C828A0" w:rsidRDefault="00C8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D42C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A2B6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A2B6A">
      <w:rPr>
        <w:b/>
        <w:noProof/>
      </w:rPr>
      <w:t>10</w:t>
    </w:r>
    <w:r w:rsidR="0017512A">
      <w:rPr>
        <w:b/>
        <w:sz w:val="24"/>
        <w:szCs w:val="24"/>
      </w:rPr>
      <w:fldChar w:fldCharType="end"/>
    </w:r>
  </w:p>
  <w:p w14:paraId="7CBEED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70C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7974A" w14:textId="77777777" w:rsidR="00C828A0" w:rsidRDefault="00C828A0">
      <w:r>
        <w:separator/>
      </w:r>
    </w:p>
  </w:footnote>
  <w:footnote w:type="continuationSeparator" w:id="0">
    <w:p w14:paraId="6584B27C" w14:textId="77777777" w:rsidR="00C828A0" w:rsidRDefault="00C828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84EEF"/>
    <w:multiLevelType w:val="hybridMultilevel"/>
    <w:tmpl w:val="FA80AF84"/>
    <w:lvl w:ilvl="0" w:tplc="E606119C">
      <w:start w:val="1"/>
      <w:numFmt w:val="decimal"/>
      <w:lvlText w:val="%1."/>
      <w:lvlJc w:val="left"/>
      <w:pPr>
        <w:ind w:left="720" w:hanging="360"/>
      </w:pPr>
    </w:lvl>
    <w:lvl w:ilvl="1" w:tplc="DFA4473A">
      <w:start w:val="1"/>
      <w:numFmt w:val="lowerLetter"/>
      <w:lvlText w:val="%2."/>
      <w:lvlJc w:val="left"/>
      <w:pPr>
        <w:ind w:left="1440" w:hanging="360"/>
      </w:pPr>
    </w:lvl>
    <w:lvl w:ilvl="2" w:tplc="EA3A5D62">
      <w:start w:val="1"/>
      <w:numFmt w:val="lowerRoman"/>
      <w:lvlText w:val="%3."/>
      <w:lvlJc w:val="right"/>
      <w:pPr>
        <w:ind w:left="2160" w:hanging="180"/>
      </w:pPr>
    </w:lvl>
    <w:lvl w:ilvl="3" w:tplc="FA0C3D0A">
      <w:start w:val="1"/>
      <w:numFmt w:val="decimal"/>
      <w:lvlText w:val="%4."/>
      <w:lvlJc w:val="left"/>
      <w:pPr>
        <w:ind w:left="2880" w:hanging="360"/>
      </w:pPr>
    </w:lvl>
    <w:lvl w:ilvl="4" w:tplc="F2CABAF0">
      <w:start w:val="1"/>
      <w:numFmt w:val="lowerLetter"/>
      <w:lvlText w:val="%5."/>
      <w:lvlJc w:val="left"/>
      <w:pPr>
        <w:ind w:left="3600" w:hanging="360"/>
      </w:pPr>
    </w:lvl>
    <w:lvl w:ilvl="5" w:tplc="10A60A92">
      <w:start w:val="1"/>
      <w:numFmt w:val="lowerRoman"/>
      <w:lvlText w:val="%6."/>
      <w:lvlJc w:val="right"/>
      <w:pPr>
        <w:ind w:left="4320" w:hanging="180"/>
      </w:pPr>
    </w:lvl>
    <w:lvl w:ilvl="6" w:tplc="F54887B4">
      <w:start w:val="1"/>
      <w:numFmt w:val="decimal"/>
      <w:lvlText w:val="%7."/>
      <w:lvlJc w:val="left"/>
      <w:pPr>
        <w:ind w:left="5040" w:hanging="360"/>
      </w:pPr>
    </w:lvl>
    <w:lvl w:ilvl="7" w:tplc="90E88EB2">
      <w:start w:val="1"/>
      <w:numFmt w:val="lowerLetter"/>
      <w:lvlText w:val="%8."/>
      <w:lvlJc w:val="left"/>
      <w:pPr>
        <w:ind w:left="5760" w:hanging="360"/>
      </w:pPr>
    </w:lvl>
    <w:lvl w:ilvl="8" w:tplc="B9581C1C">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27092"/>
    <w:multiLevelType w:val="hybridMultilevel"/>
    <w:tmpl w:val="554A8F2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E355A1"/>
    <w:multiLevelType w:val="hybridMultilevel"/>
    <w:tmpl w:val="F68E4922"/>
    <w:lvl w:ilvl="0" w:tplc="C9601D50">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6F5068"/>
    <w:multiLevelType w:val="hybridMultilevel"/>
    <w:tmpl w:val="E4647D9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D10DBD"/>
    <w:multiLevelType w:val="hybridMultilevel"/>
    <w:tmpl w:val="9940C3D8"/>
    <w:lvl w:ilvl="0" w:tplc="C47E88A0">
      <w:start w:val="1"/>
      <w:numFmt w:val="decimal"/>
      <w:lvlText w:val="%1."/>
      <w:lvlJc w:val="left"/>
      <w:pPr>
        <w:ind w:left="720" w:hanging="360"/>
      </w:pPr>
    </w:lvl>
    <w:lvl w:ilvl="1" w:tplc="E272C3C4">
      <w:start w:val="1"/>
      <w:numFmt w:val="lowerLetter"/>
      <w:lvlText w:val="%2."/>
      <w:lvlJc w:val="left"/>
      <w:pPr>
        <w:ind w:left="1440" w:hanging="360"/>
      </w:pPr>
    </w:lvl>
    <w:lvl w:ilvl="2" w:tplc="CF0A5102">
      <w:start w:val="1"/>
      <w:numFmt w:val="lowerRoman"/>
      <w:lvlText w:val="%3."/>
      <w:lvlJc w:val="right"/>
      <w:pPr>
        <w:ind w:left="2160" w:hanging="180"/>
      </w:pPr>
    </w:lvl>
    <w:lvl w:ilvl="3" w:tplc="20CCA3CC">
      <w:start w:val="1"/>
      <w:numFmt w:val="decimal"/>
      <w:lvlText w:val="%4."/>
      <w:lvlJc w:val="left"/>
      <w:pPr>
        <w:ind w:left="2880" w:hanging="360"/>
      </w:pPr>
    </w:lvl>
    <w:lvl w:ilvl="4" w:tplc="4AAE5B2C">
      <w:start w:val="1"/>
      <w:numFmt w:val="lowerLetter"/>
      <w:lvlText w:val="%5."/>
      <w:lvlJc w:val="left"/>
      <w:pPr>
        <w:ind w:left="3600" w:hanging="360"/>
      </w:pPr>
    </w:lvl>
    <w:lvl w:ilvl="5" w:tplc="FD6A532E">
      <w:start w:val="1"/>
      <w:numFmt w:val="lowerRoman"/>
      <w:lvlText w:val="%6."/>
      <w:lvlJc w:val="right"/>
      <w:pPr>
        <w:ind w:left="4320" w:hanging="180"/>
      </w:pPr>
    </w:lvl>
    <w:lvl w:ilvl="6" w:tplc="5D5E7534">
      <w:start w:val="1"/>
      <w:numFmt w:val="decimal"/>
      <w:lvlText w:val="%7."/>
      <w:lvlJc w:val="left"/>
      <w:pPr>
        <w:ind w:left="5040" w:hanging="360"/>
      </w:pPr>
    </w:lvl>
    <w:lvl w:ilvl="7" w:tplc="EAFECAE2">
      <w:start w:val="1"/>
      <w:numFmt w:val="lowerLetter"/>
      <w:lvlText w:val="%8."/>
      <w:lvlJc w:val="left"/>
      <w:pPr>
        <w:ind w:left="5760" w:hanging="360"/>
      </w:pPr>
    </w:lvl>
    <w:lvl w:ilvl="8" w:tplc="ED1A85F8">
      <w:start w:val="1"/>
      <w:numFmt w:val="lowerRoman"/>
      <w:lvlText w:val="%9."/>
      <w:lvlJc w:val="right"/>
      <w:pPr>
        <w:ind w:left="6480" w:hanging="180"/>
      </w:pPr>
    </w:lvl>
  </w:abstractNum>
  <w:abstractNum w:abstractNumId="17" w15:restartNumberingAfterBreak="0">
    <w:nsid w:val="5B35440F"/>
    <w:multiLevelType w:val="hybridMultilevel"/>
    <w:tmpl w:val="7622568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147E80"/>
    <w:multiLevelType w:val="hybridMultilevel"/>
    <w:tmpl w:val="A9E8BC7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B1E2B31"/>
    <w:multiLevelType w:val="hybridMultilevel"/>
    <w:tmpl w:val="72A803A4"/>
    <w:lvl w:ilvl="0" w:tplc="2BB40A64">
      <w:start w:val="1"/>
      <w:numFmt w:val="decimal"/>
      <w:lvlText w:val="%1."/>
      <w:lvlJc w:val="left"/>
      <w:pPr>
        <w:ind w:left="720" w:hanging="360"/>
      </w:pPr>
    </w:lvl>
    <w:lvl w:ilvl="1" w:tplc="107269E0">
      <w:start w:val="1"/>
      <w:numFmt w:val="lowerLetter"/>
      <w:lvlText w:val="%2."/>
      <w:lvlJc w:val="left"/>
      <w:pPr>
        <w:ind w:left="1440" w:hanging="360"/>
      </w:pPr>
    </w:lvl>
    <w:lvl w:ilvl="2" w:tplc="564404B4">
      <w:start w:val="1"/>
      <w:numFmt w:val="lowerRoman"/>
      <w:lvlText w:val="%3."/>
      <w:lvlJc w:val="right"/>
      <w:pPr>
        <w:ind w:left="2160" w:hanging="180"/>
      </w:pPr>
    </w:lvl>
    <w:lvl w:ilvl="3" w:tplc="AD4E2322">
      <w:start w:val="1"/>
      <w:numFmt w:val="decimal"/>
      <w:lvlText w:val="%4."/>
      <w:lvlJc w:val="left"/>
      <w:pPr>
        <w:ind w:left="2880" w:hanging="360"/>
      </w:pPr>
    </w:lvl>
    <w:lvl w:ilvl="4" w:tplc="36F0EAFE">
      <w:start w:val="1"/>
      <w:numFmt w:val="lowerLetter"/>
      <w:lvlText w:val="%5."/>
      <w:lvlJc w:val="left"/>
      <w:pPr>
        <w:ind w:left="3600" w:hanging="360"/>
      </w:pPr>
    </w:lvl>
    <w:lvl w:ilvl="5" w:tplc="90E4FEFC">
      <w:start w:val="1"/>
      <w:numFmt w:val="lowerRoman"/>
      <w:lvlText w:val="%6."/>
      <w:lvlJc w:val="right"/>
      <w:pPr>
        <w:ind w:left="4320" w:hanging="180"/>
      </w:pPr>
    </w:lvl>
    <w:lvl w:ilvl="6" w:tplc="AC7A6D24">
      <w:start w:val="1"/>
      <w:numFmt w:val="decimal"/>
      <w:lvlText w:val="%7."/>
      <w:lvlJc w:val="left"/>
      <w:pPr>
        <w:ind w:left="5040" w:hanging="360"/>
      </w:pPr>
    </w:lvl>
    <w:lvl w:ilvl="7" w:tplc="9752C3C8">
      <w:start w:val="1"/>
      <w:numFmt w:val="lowerLetter"/>
      <w:lvlText w:val="%8."/>
      <w:lvlJc w:val="left"/>
      <w:pPr>
        <w:ind w:left="5760" w:hanging="360"/>
      </w:pPr>
    </w:lvl>
    <w:lvl w:ilvl="8" w:tplc="78A60020">
      <w:start w:val="1"/>
      <w:numFmt w:val="lowerRoman"/>
      <w:lvlText w:val="%9."/>
      <w:lvlJc w:val="right"/>
      <w:pPr>
        <w:ind w:left="6480" w:hanging="180"/>
      </w:pPr>
    </w:lvl>
  </w:abstractNum>
  <w:abstractNum w:abstractNumId="22" w15:restartNumberingAfterBreak="0">
    <w:nsid w:val="6CA95896"/>
    <w:multiLevelType w:val="hybridMultilevel"/>
    <w:tmpl w:val="9C922C28"/>
    <w:lvl w:ilvl="0" w:tplc="5EF8EF04">
      <w:start w:val="1"/>
      <w:numFmt w:val="decimal"/>
      <w:lvlText w:val="%1."/>
      <w:lvlJc w:val="left"/>
      <w:pPr>
        <w:ind w:left="720" w:hanging="360"/>
      </w:pPr>
    </w:lvl>
    <w:lvl w:ilvl="1" w:tplc="F8FA2D9A">
      <w:start w:val="1"/>
      <w:numFmt w:val="lowerLetter"/>
      <w:lvlText w:val="%2."/>
      <w:lvlJc w:val="left"/>
      <w:pPr>
        <w:ind w:left="1440" w:hanging="360"/>
      </w:pPr>
    </w:lvl>
    <w:lvl w:ilvl="2" w:tplc="E0444372">
      <w:start w:val="1"/>
      <w:numFmt w:val="lowerRoman"/>
      <w:lvlText w:val="%3."/>
      <w:lvlJc w:val="right"/>
      <w:pPr>
        <w:ind w:left="2160" w:hanging="180"/>
      </w:pPr>
    </w:lvl>
    <w:lvl w:ilvl="3" w:tplc="C1F0BD88">
      <w:start w:val="1"/>
      <w:numFmt w:val="decimal"/>
      <w:lvlText w:val="%4."/>
      <w:lvlJc w:val="left"/>
      <w:pPr>
        <w:ind w:left="2880" w:hanging="360"/>
      </w:pPr>
    </w:lvl>
    <w:lvl w:ilvl="4" w:tplc="9260020C">
      <w:start w:val="1"/>
      <w:numFmt w:val="lowerLetter"/>
      <w:lvlText w:val="%5."/>
      <w:lvlJc w:val="left"/>
      <w:pPr>
        <w:ind w:left="3600" w:hanging="360"/>
      </w:pPr>
    </w:lvl>
    <w:lvl w:ilvl="5" w:tplc="E44A9096">
      <w:start w:val="1"/>
      <w:numFmt w:val="lowerRoman"/>
      <w:lvlText w:val="%6."/>
      <w:lvlJc w:val="right"/>
      <w:pPr>
        <w:ind w:left="4320" w:hanging="180"/>
      </w:pPr>
    </w:lvl>
    <w:lvl w:ilvl="6" w:tplc="71FC7134">
      <w:start w:val="1"/>
      <w:numFmt w:val="decimal"/>
      <w:lvlText w:val="%7."/>
      <w:lvlJc w:val="left"/>
      <w:pPr>
        <w:ind w:left="5040" w:hanging="360"/>
      </w:pPr>
    </w:lvl>
    <w:lvl w:ilvl="7" w:tplc="63E6C792">
      <w:start w:val="1"/>
      <w:numFmt w:val="lowerLetter"/>
      <w:lvlText w:val="%8."/>
      <w:lvlJc w:val="left"/>
      <w:pPr>
        <w:ind w:left="5760" w:hanging="360"/>
      </w:pPr>
    </w:lvl>
    <w:lvl w:ilvl="8" w:tplc="D7BCC018">
      <w:start w:val="1"/>
      <w:numFmt w:val="lowerRoman"/>
      <w:lvlText w:val="%9."/>
      <w:lvlJc w:val="right"/>
      <w:pPr>
        <w:ind w:left="6480" w:hanging="180"/>
      </w:pPr>
    </w:lvl>
  </w:abstractNum>
  <w:abstractNum w:abstractNumId="23" w15:restartNumberingAfterBreak="0">
    <w:nsid w:val="700671D2"/>
    <w:multiLevelType w:val="hybridMultilevel"/>
    <w:tmpl w:val="B4C68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FA902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865BBA"/>
    <w:multiLevelType w:val="hybridMultilevel"/>
    <w:tmpl w:val="7122C21C"/>
    <w:lvl w:ilvl="0" w:tplc="4560CAF6">
      <w:start w:val="1"/>
      <w:numFmt w:val="upperLetter"/>
      <w:lvlText w:val="%1."/>
      <w:lvlJc w:val="left"/>
      <w:pPr>
        <w:ind w:left="720" w:hanging="360"/>
      </w:pPr>
    </w:lvl>
    <w:lvl w:ilvl="1" w:tplc="DE947AB8">
      <w:start w:val="1"/>
      <w:numFmt w:val="lowerLetter"/>
      <w:lvlText w:val="%2."/>
      <w:lvlJc w:val="left"/>
      <w:pPr>
        <w:ind w:left="1440" w:hanging="360"/>
      </w:pPr>
    </w:lvl>
    <w:lvl w:ilvl="2" w:tplc="6A34CC1A">
      <w:start w:val="1"/>
      <w:numFmt w:val="lowerRoman"/>
      <w:lvlText w:val="%3."/>
      <w:lvlJc w:val="right"/>
      <w:pPr>
        <w:ind w:left="2160" w:hanging="180"/>
      </w:pPr>
    </w:lvl>
    <w:lvl w:ilvl="3" w:tplc="BD76F662">
      <w:start w:val="1"/>
      <w:numFmt w:val="decimal"/>
      <w:lvlText w:val="%4."/>
      <w:lvlJc w:val="left"/>
      <w:pPr>
        <w:ind w:left="2880" w:hanging="360"/>
      </w:pPr>
    </w:lvl>
    <w:lvl w:ilvl="4" w:tplc="C848FAF4">
      <w:start w:val="1"/>
      <w:numFmt w:val="lowerLetter"/>
      <w:lvlText w:val="%5."/>
      <w:lvlJc w:val="left"/>
      <w:pPr>
        <w:ind w:left="3600" w:hanging="360"/>
      </w:pPr>
    </w:lvl>
    <w:lvl w:ilvl="5" w:tplc="EE12ADE0">
      <w:start w:val="1"/>
      <w:numFmt w:val="lowerRoman"/>
      <w:lvlText w:val="%6."/>
      <w:lvlJc w:val="right"/>
      <w:pPr>
        <w:ind w:left="4320" w:hanging="180"/>
      </w:pPr>
    </w:lvl>
    <w:lvl w:ilvl="6" w:tplc="F78E8DD2">
      <w:start w:val="1"/>
      <w:numFmt w:val="decimal"/>
      <w:lvlText w:val="%7."/>
      <w:lvlJc w:val="left"/>
      <w:pPr>
        <w:ind w:left="5040" w:hanging="360"/>
      </w:pPr>
    </w:lvl>
    <w:lvl w:ilvl="7" w:tplc="213A1EF8">
      <w:start w:val="1"/>
      <w:numFmt w:val="lowerLetter"/>
      <w:lvlText w:val="%8."/>
      <w:lvlJc w:val="left"/>
      <w:pPr>
        <w:ind w:left="5760" w:hanging="360"/>
      </w:pPr>
    </w:lvl>
    <w:lvl w:ilvl="8" w:tplc="5922C796">
      <w:start w:val="1"/>
      <w:numFmt w:val="lowerRoman"/>
      <w:lvlText w:val="%9."/>
      <w:lvlJc w:val="right"/>
      <w:pPr>
        <w:ind w:left="6480" w:hanging="180"/>
      </w:pPr>
    </w:lvl>
  </w:abstractNum>
  <w:num w:numId="1" w16cid:durableId="166479350">
    <w:abstractNumId w:val="22"/>
  </w:num>
  <w:num w:numId="2" w16cid:durableId="1939292793">
    <w:abstractNumId w:val="21"/>
  </w:num>
  <w:num w:numId="3" w16cid:durableId="1008603639">
    <w:abstractNumId w:val="1"/>
  </w:num>
  <w:num w:numId="4" w16cid:durableId="537275200">
    <w:abstractNumId w:val="16"/>
  </w:num>
  <w:num w:numId="5" w16cid:durableId="1739203937">
    <w:abstractNumId w:val="27"/>
  </w:num>
  <w:num w:numId="6" w16cid:durableId="1158577822">
    <w:abstractNumId w:val="2"/>
  </w:num>
  <w:num w:numId="7" w16cid:durableId="1283196546">
    <w:abstractNumId w:val="12"/>
  </w:num>
  <w:num w:numId="8" w16cid:durableId="98304232">
    <w:abstractNumId w:val="25"/>
  </w:num>
  <w:num w:numId="9" w16cid:durableId="1853714197">
    <w:abstractNumId w:val="15"/>
  </w:num>
  <w:num w:numId="10" w16cid:durableId="432439284">
    <w:abstractNumId w:val="10"/>
  </w:num>
  <w:num w:numId="11" w16cid:durableId="391661104">
    <w:abstractNumId w:val="24"/>
  </w:num>
  <w:num w:numId="12" w16cid:durableId="1879125205">
    <w:abstractNumId w:val="3"/>
  </w:num>
  <w:num w:numId="13" w16cid:durableId="665323263">
    <w:abstractNumId w:val="19"/>
  </w:num>
  <w:num w:numId="14" w16cid:durableId="369309282">
    <w:abstractNumId w:val="13"/>
  </w:num>
  <w:num w:numId="15" w16cid:durableId="1473524440">
    <w:abstractNumId w:val="6"/>
  </w:num>
  <w:num w:numId="16" w16cid:durableId="1145242834">
    <w:abstractNumId w:val="7"/>
  </w:num>
  <w:num w:numId="17" w16cid:durableId="419062301">
    <w:abstractNumId w:val="11"/>
  </w:num>
  <w:num w:numId="18" w16cid:durableId="663557271">
    <w:abstractNumId w:val="18"/>
  </w:num>
  <w:num w:numId="19" w16cid:durableId="1769932690">
    <w:abstractNumId w:val="4"/>
  </w:num>
  <w:num w:numId="20" w16cid:durableId="1526022526">
    <w:abstractNumId w:val="0"/>
  </w:num>
  <w:num w:numId="21" w16cid:durableId="123427264">
    <w:abstractNumId w:val="9"/>
  </w:num>
  <w:num w:numId="22" w16cid:durableId="676153224">
    <w:abstractNumId w:val="14"/>
  </w:num>
  <w:num w:numId="23" w16cid:durableId="911037679">
    <w:abstractNumId w:val="5"/>
  </w:num>
  <w:num w:numId="24" w16cid:durableId="17318645">
    <w:abstractNumId w:val="20"/>
  </w:num>
  <w:num w:numId="25" w16cid:durableId="547645352">
    <w:abstractNumId w:val="26"/>
  </w:num>
  <w:num w:numId="26" w16cid:durableId="1399130692">
    <w:abstractNumId w:val="23"/>
  </w:num>
  <w:num w:numId="27" w16cid:durableId="175778367">
    <w:abstractNumId w:val="17"/>
  </w:num>
  <w:num w:numId="28" w16cid:durableId="14964597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DD2"/>
    <w:rsid w:val="000822E5"/>
    <w:rsid w:val="000971FC"/>
    <w:rsid w:val="000A2A3A"/>
    <w:rsid w:val="000A492A"/>
    <w:rsid w:val="000B5A72"/>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B6A"/>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357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8A0"/>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2CEC"/>
    <w:rsid w:val="00E230E0"/>
    <w:rsid w:val="00E25D99"/>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DCF09D9"/>
    <w:rsid w:val="18B97C49"/>
    <w:rsid w:val="2C4E4635"/>
    <w:rsid w:val="495D1B43"/>
    <w:rsid w:val="6989C06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1C714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057DD2"/>
    <w:rPr>
      <w:lang w:eastAsia="en-GB"/>
    </w:rPr>
  </w:style>
  <w:style w:type="paragraph" w:customStyle="1" w:styleId="bullet">
    <w:name w:val="bullet"/>
    <w:link w:val="bulletChar"/>
    <w:qFormat/>
    <w:rsid w:val="00057DD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57DD2"/>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3719</Words>
  <Characters>21199</Characters>
  <Application>Microsoft Office Word</Application>
  <DocSecurity>0</DocSecurity>
  <Lines>176</Lines>
  <Paragraphs>49</Paragraphs>
  <ScaleCrop>false</ScaleCrop>
  <Company>S.I.H.E.</Company>
  <LinksUpToDate>false</LinksUpToDate>
  <CharactersWithSpaces>24869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Katharina Zinn</cp:lastModifiedBy>
  <cp:revision>3</cp:revision>
  <cp:lastPrinted>2014-10-10T07:42:00Z</cp:lastPrinted>
  <dcterms:created xsi:type="dcterms:W3CDTF">2020-12-16T15:33:00Z</dcterms:created>
  <dcterms:modified xsi:type="dcterms:W3CDTF">2022-07-29T17:44:00Z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