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25024619" w:displacedByCustomXml="next"/>
    <w:sdt>
      <w:sdtPr>
        <w:rPr>
          <w:rFonts w:eastAsiaTheme="minorHAnsi"/>
          <w:color w:val="4472C4" w:themeColor="accent1"/>
          <w:lang w:val="en-GB"/>
        </w:rPr>
        <w:id w:val="418293541"/>
        <w:docPartObj>
          <w:docPartGallery w:val="Cover Pages"/>
          <w:docPartUnique/>
        </w:docPartObj>
      </w:sdtPr>
      <w:sdtEndPr>
        <w:rPr>
          <w:rFonts w:cstheme="minorHAnsi"/>
          <w:color w:val="auto"/>
          <w:lang w:val="en-AS"/>
        </w:rPr>
      </w:sdtEndPr>
      <w:sdtContent>
        <w:p w14:paraId="6AC4B6EB" w14:textId="46AD9698" w:rsidR="002670C5" w:rsidRDefault="002670C5">
          <w:pPr>
            <w:pStyle w:val="NoSpacing"/>
            <w:spacing w:before="1540" w:after="240"/>
            <w:jc w:val="center"/>
            <w:rPr>
              <w:color w:val="4472C4" w:themeColor="accent1"/>
            </w:rPr>
          </w:pPr>
          <w:r>
            <w:rPr>
              <w:noProof/>
              <w:color w:val="4472C4" w:themeColor="accent1"/>
            </w:rPr>
            <w:drawing>
              <wp:inline distT="0" distB="0" distL="0" distR="0" wp14:anchorId="408F0295" wp14:editId="4962D9C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79033E03E2A4330B5DCAE70AE1A2FCB"/>
            </w:placeholder>
            <w:dataBinding w:prefixMappings="xmlns:ns0='http://purl.org/dc/elements/1.1/' xmlns:ns1='http://schemas.openxmlformats.org/package/2006/metadata/core-properties' " w:xpath="/ns1:coreProperties[1]/ns0:title[1]" w:storeItemID="{6C3C8BC8-F283-45AE-878A-BAB7291924A1}"/>
            <w:text/>
          </w:sdtPr>
          <w:sdtContent>
            <w:p w14:paraId="17AA4731" w14:textId="2C564008" w:rsidR="002670C5" w:rsidRDefault="002670C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2670C5">
                <w:rPr>
                  <w:rFonts w:asciiTheme="majorHAnsi" w:eastAsiaTheme="majorEastAsia" w:hAnsiTheme="majorHAnsi" w:cstheme="majorBidi"/>
                  <w:caps/>
                  <w:color w:val="4472C4" w:themeColor="accent1"/>
                  <w:sz w:val="72"/>
                  <w:szCs w:val="72"/>
                </w:rPr>
                <w:t>WEB AND MOBILE TECHNOLOGIES</w:t>
              </w:r>
            </w:p>
          </w:sdtContent>
        </w:sdt>
        <w:sdt>
          <w:sdtPr>
            <w:rPr>
              <w:color w:val="4472C4" w:themeColor="accent1"/>
              <w:sz w:val="28"/>
              <w:szCs w:val="28"/>
            </w:rPr>
            <w:alias w:val="Subtitle"/>
            <w:tag w:val=""/>
            <w:id w:val="328029620"/>
            <w:placeholder>
              <w:docPart w:val="C80E1453E39647E893435ED1D42E01B3"/>
            </w:placeholder>
            <w:dataBinding w:prefixMappings="xmlns:ns0='http://purl.org/dc/elements/1.1/' xmlns:ns1='http://schemas.openxmlformats.org/package/2006/metadata/core-properties' " w:xpath="/ns1:coreProperties[1]/ns0:subject[1]" w:storeItemID="{6C3C8BC8-F283-45AE-878A-BAB7291924A1}"/>
            <w:text/>
          </w:sdtPr>
          <w:sdtContent>
            <w:p w14:paraId="7A79D2FA" w14:textId="32EB3570" w:rsidR="002670C5" w:rsidRDefault="002670C5">
              <w:pPr>
                <w:pStyle w:val="NoSpacing"/>
                <w:jc w:val="center"/>
                <w:rPr>
                  <w:color w:val="4472C4" w:themeColor="accent1"/>
                  <w:sz w:val="28"/>
                  <w:szCs w:val="28"/>
                </w:rPr>
              </w:pPr>
              <w:r w:rsidRPr="002670C5">
                <w:rPr>
                  <w:color w:val="4472C4" w:themeColor="accent1"/>
                  <w:sz w:val="28"/>
                  <w:szCs w:val="28"/>
                </w:rPr>
                <w:t>Jake Rosser</w:t>
              </w:r>
            </w:p>
          </w:sdtContent>
        </w:sdt>
        <w:p w14:paraId="2E9FB928" w14:textId="77777777" w:rsidR="002670C5" w:rsidRDefault="002670C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04A9F35" wp14:editId="79CA994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18T00:00:00Z">
                                    <w:dateFormat w:val="MMMM d, yyyy"/>
                                    <w:lid w:val="en-US"/>
                                    <w:storeMappedDataAs w:val="dateTime"/>
                                    <w:calendar w:val="gregorian"/>
                                  </w:date>
                                </w:sdtPr>
                                <w:sdtContent>
                                  <w:p w14:paraId="47D20520" w14:textId="3CD785C4" w:rsidR="002670C5" w:rsidRDefault="002670C5">
                                    <w:pPr>
                                      <w:pStyle w:val="NoSpacing"/>
                                      <w:spacing w:after="40"/>
                                      <w:jc w:val="center"/>
                                      <w:rPr>
                                        <w:caps/>
                                        <w:color w:val="4472C4" w:themeColor="accent1"/>
                                        <w:sz w:val="28"/>
                                        <w:szCs w:val="28"/>
                                      </w:rPr>
                                    </w:pPr>
                                    <w:r>
                                      <w:rPr>
                                        <w:caps/>
                                        <w:color w:val="4472C4" w:themeColor="accent1"/>
                                        <w:sz w:val="28"/>
                                        <w:szCs w:val="28"/>
                                      </w:rPr>
                                      <w:t>January 18, 2023</w:t>
                                    </w:r>
                                  </w:p>
                                </w:sdtContent>
                              </w:sdt>
                              <w:p w14:paraId="5F1B7D95" w14:textId="1D18C28E" w:rsidR="002670C5"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670C5">
                                      <w:rPr>
                                        <w:caps/>
                                        <w:color w:val="4472C4" w:themeColor="accent1"/>
                                      </w:rPr>
                                      <w:t>ROS19845214</w:t>
                                    </w:r>
                                  </w:sdtContent>
                                </w:sdt>
                              </w:p>
                              <w:p w14:paraId="3CAD989E" w14:textId="71A5E47F" w:rsidR="002670C5"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2670C5">
                                      <w:rPr>
                                        <w:color w:val="4472C4" w:themeColor="accent1"/>
                                      </w:rPr>
                                      <w:t>HND Applied Computing</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04A9F3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18T00:00:00Z">
                              <w:dateFormat w:val="MMMM d, yyyy"/>
                              <w:lid w:val="en-US"/>
                              <w:storeMappedDataAs w:val="dateTime"/>
                              <w:calendar w:val="gregorian"/>
                            </w:date>
                          </w:sdtPr>
                          <w:sdtContent>
                            <w:p w14:paraId="47D20520" w14:textId="3CD785C4" w:rsidR="002670C5" w:rsidRDefault="002670C5">
                              <w:pPr>
                                <w:pStyle w:val="NoSpacing"/>
                                <w:spacing w:after="40"/>
                                <w:jc w:val="center"/>
                                <w:rPr>
                                  <w:caps/>
                                  <w:color w:val="4472C4" w:themeColor="accent1"/>
                                  <w:sz w:val="28"/>
                                  <w:szCs w:val="28"/>
                                </w:rPr>
                              </w:pPr>
                              <w:r>
                                <w:rPr>
                                  <w:caps/>
                                  <w:color w:val="4472C4" w:themeColor="accent1"/>
                                  <w:sz w:val="28"/>
                                  <w:szCs w:val="28"/>
                                </w:rPr>
                                <w:t>January 18, 2023</w:t>
                              </w:r>
                            </w:p>
                          </w:sdtContent>
                        </w:sdt>
                        <w:p w14:paraId="5F1B7D95" w14:textId="1D18C28E" w:rsidR="002670C5"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670C5">
                                <w:rPr>
                                  <w:caps/>
                                  <w:color w:val="4472C4" w:themeColor="accent1"/>
                                </w:rPr>
                                <w:t>ROS19845214</w:t>
                              </w:r>
                            </w:sdtContent>
                          </w:sdt>
                        </w:p>
                        <w:p w14:paraId="3CAD989E" w14:textId="71A5E47F" w:rsidR="002670C5"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2670C5">
                                <w:rPr>
                                  <w:color w:val="4472C4" w:themeColor="accent1"/>
                                </w:rPr>
                                <w:t>HND Applied Computing</w:t>
                              </w:r>
                            </w:sdtContent>
                          </w:sdt>
                        </w:p>
                      </w:txbxContent>
                    </v:textbox>
                    <w10:wrap anchorx="margin" anchory="page"/>
                  </v:shape>
                </w:pict>
              </mc:Fallback>
            </mc:AlternateContent>
          </w:r>
          <w:r>
            <w:rPr>
              <w:noProof/>
              <w:color w:val="4472C4" w:themeColor="accent1"/>
            </w:rPr>
            <w:drawing>
              <wp:inline distT="0" distB="0" distL="0" distR="0" wp14:anchorId="6C664D1E" wp14:editId="2BA9778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AA5704D" w14:textId="3CC402D6" w:rsidR="002670C5" w:rsidRDefault="002670C5">
          <w:pPr>
            <w:rPr>
              <w:rFonts w:cstheme="minorHAnsi"/>
              <w:lang w:val="en-AS"/>
            </w:rPr>
          </w:pPr>
          <w:r>
            <w:rPr>
              <w:rFonts w:cstheme="minorHAnsi"/>
              <w:lang w:val="en-AS"/>
            </w:rPr>
            <w:br w:type="page"/>
          </w:r>
        </w:p>
      </w:sdtContent>
    </w:sdt>
    <w:sdt>
      <w:sdtPr>
        <w:rPr>
          <w:rFonts w:asciiTheme="minorHAnsi" w:eastAsiaTheme="minorHAnsi" w:hAnsiTheme="minorHAnsi" w:cstheme="minorBidi"/>
          <w:color w:val="auto"/>
          <w:sz w:val="22"/>
          <w:szCs w:val="22"/>
          <w:lang w:val="en-GB"/>
        </w:rPr>
        <w:id w:val="-348564916"/>
        <w:docPartObj>
          <w:docPartGallery w:val="Table of Contents"/>
          <w:docPartUnique/>
        </w:docPartObj>
      </w:sdtPr>
      <w:sdtEndPr>
        <w:rPr>
          <w:b/>
          <w:bCs/>
          <w:noProof/>
        </w:rPr>
      </w:sdtEndPr>
      <w:sdtContent>
        <w:p w14:paraId="22AB3BAB" w14:textId="552B3500" w:rsidR="002670C5" w:rsidRDefault="002670C5">
          <w:pPr>
            <w:pStyle w:val="TOCHeading"/>
          </w:pPr>
          <w:r>
            <w:t>Contents</w:t>
          </w:r>
        </w:p>
        <w:p w14:paraId="67A540AE" w14:textId="065E44C4" w:rsidR="006535A6" w:rsidRDefault="002670C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5211287" w:history="1">
            <w:r w:rsidR="006535A6" w:rsidRPr="00262A45">
              <w:rPr>
                <w:rStyle w:val="Hyperlink"/>
                <w:noProof/>
                <w:lang w:val="en-AS"/>
              </w:rPr>
              <w:t>Introduction</w:t>
            </w:r>
            <w:r w:rsidR="006535A6">
              <w:rPr>
                <w:noProof/>
                <w:webHidden/>
              </w:rPr>
              <w:tab/>
            </w:r>
            <w:r w:rsidR="006535A6">
              <w:rPr>
                <w:noProof/>
                <w:webHidden/>
              </w:rPr>
              <w:fldChar w:fldCharType="begin"/>
            </w:r>
            <w:r w:rsidR="006535A6">
              <w:rPr>
                <w:noProof/>
                <w:webHidden/>
              </w:rPr>
              <w:instrText xml:space="preserve"> PAGEREF _Toc125211287 \h </w:instrText>
            </w:r>
            <w:r w:rsidR="006535A6">
              <w:rPr>
                <w:noProof/>
                <w:webHidden/>
              </w:rPr>
            </w:r>
            <w:r w:rsidR="006535A6">
              <w:rPr>
                <w:noProof/>
                <w:webHidden/>
              </w:rPr>
              <w:fldChar w:fldCharType="separate"/>
            </w:r>
            <w:r w:rsidR="006535A6">
              <w:rPr>
                <w:noProof/>
                <w:webHidden/>
              </w:rPr>
              <w:t>2</w:t>
            </w:r>
            <w:r w:rsidR="006535A6">
              <w:rPr>
                <w:noProof/>
                <w:webHidden/>
              </w:rPr>
              <w:fldChar w:fldCharType="end"/>
            </w:r>
          </w:hyperlink>
        </w:p>
        <w:p w14:paraId="49AF47E0" w14:textId="75D9429E" w:rsidR="006535A6" w:rsidRDefault="00000000">
          <w:pPr>
            <w:pStyle w:val="TOC1"/>
            <w:tabs>
              <w:tab w:val="right" w:leader="dot" w:pos="9016"/>
            </w:tabs>
            <w:rPr>
              <w:rFonts w:eastAsiaTheme="minorEastAsia"/>
              <w:noProof/>
              <w:lang w:eastAsia="en-GB"/>
            </w:rPr>
          </w:pPr>
          <w:hyperlink w:anchor="_Toc125211288" w:history="1">
            <w:r w:rsidR="006535A6" w:rsidRPr="00262A45">
              <w:rPr>
                <w:rStyle w:val="Hyperlink"/>
                <w:noProof/>
                <w:lang w:val="en-AS"/>
              </w:rPr>
              <w:t>Website theme and audience</w:t>
            </w:r>
            <w:r w:rsidR="006535A6">
              <w:rPr>
                <w:noProof/>
                <w:webHidden/>
              </w:rPr>
              <w:tab/>
            </w:r>
            <w:r w:rsidR="006535A6">
              <w:rPr>
                <w:noProof/>
                <w:webHidden/>
              </w:rPr>
              <w:fldChar w:fldCharType="begin"/>
            </w:r>
            <w:r w:rsidR="006535A6">
              <w:rPr>
                <w:noProof/>
                <w:webHidden/>
              </w:rPr>
              <w:instrText xml:space="preserve"> PAGEREF _Toc125211288 \h </w:instrText>
            </w:r>
            <w:r w:rsidR="006535A6">
              <w:rPr>
                <w:noProof/>
                <w:webHidden/>
              </w:rPr>
            </w:r>
            <w:r w:rsidR="006535A6">
              <w:rPr>
                <w:noProof/>
                <w:webHidden/>
              </w:rPr>
              <w:fldChar w:fldCharType="separate"/>
            </w:r>
            <w:r w:rsidR="006535A6">
              <w:rPr>
                <w:noProof/>
                <w:webHidden/>
              </w:rPr>
              <w:t>2</w:t>
            </w:r>
            <w:r w:rsidR="006535A6">
              <w:rPr>
                <w:noProof/>
                <w:webHidden/>
              </w:rPr>
              <w:fldChar w:fldCharType="end"/>
            </w:r>
          </w:hyperlink>
        </w:p>
        <w:p w14:paraId="64652F18" w14:textId="4A13375E" w:rsidR="006535A6" w:rsidRDefault="00000000">
          <w:pPr>
            <w:pStyle w:val="TOC1"/>
            <w:tabs>
              <w:tab w:val="right" w:leader="dot" w:pos="9016"/>
            </w:tabs>
            <w:rPr>
              <w:rFonts w:eastAsiaTheme="minorEastAsia"/>
              <w:noProof/>
              <w:lang w:eastAsia="en-GB"/>
            </w:rPr>
          </w:pPr>
          <w:hyperlink w:anchor="_Toc125211289" w:history="1">
            <w:r w:rsidR="006535A6" w:rsidRPr="00262A45">
              <w:rPr>
                <w:rStyle w:val="Hyperlink"/>
                <w:noProof/>
                <w:lang w:val="en-AS"/>
              </w:rPr>
              <w:t>First Page</w:t>
            </w:r>
            <w:r w:rsidR="006535A6" w:rsidRPr="00262A45">
              <w:rPr>
                <w:rStyle w:val="Hyperlink"/>
                <w:noProof/>
              </w:rPr>
              <w:t xml:space="preserve"> – Home Page</w:t>
            </w:r>
            <w:r w:rsidR="006535A6">
              <w:rPr>
                <w:noProof/>
                <w:webHidden/>
              </w:rPr>
              <w:tab/>
            </w:r>
            <w:r w:rsidR="006535A6">
              <w:rPr>
                <w:noProof/>
                <w:webHidden/>
              </w:rPr>
              <w:fldChar w:fldCharType="begin"/>
            </w:r>
            <w:r w:rsidR="006535A6">
              <w:rPr>
                <w:noProof/>
                <w:webHidden/>
              </w:rPr>
              <w:instrText xml:space="preserve"> PAGEREF _Toc125211289 \h </w:instrText>
            </w:r>
            <w:r w:rsidR="006535A6">
              <w:rPr>
                <w:noProof/>
                <w:webHidden/>
              </w:rPr>
            </w:r>
            <w:r w:rsidR="006535A6">
              <w:rPr>
                <w:noProof/>
                <w:webHidden/>
              </w:rPr>
              <w:fldChar w:fldCharType="separate"/>
            </w:r>
            <w:r w:rsidR="006535A6">
              <w:rPr>
                <w:noProof/>
                <w:webHidden/>
              </w:rPr>
              <w:t>2</w:t>
            </w:r>
            <w:r w:rsidR="006535A6">
              <w:rPr>
                <w:noProof/>
                <w:webHidden/>
              </w:rPr>
              <w:fldChar w:fldCharType="end"/>
            </w:r>
          </w:hyperlink>
        </w:p>
        <w:p w14:paraId="18CC99F1" w14:textId="05829C5D" w:rsidR="006535A6" w:rsidRDefault="00000000">
          <w:pPr>
            <w:pStyle w:val="TOC2"/>
            <w:tabs>
              <w:tab w:val="right" w:leader="dot" w:pos="9016"/>
            </w:tabs>
            <w:rPr>
              <w:rFonts w:eastAsiaTheme="minorEastAsia"/>
              <w:noProof/>
              <w:lang w:eastAsia="en-GB"/>
            </w:rPr>
          </w:pPr>
          <w:hyperlink w:anchor="_Toc125211290" w:history="1">
            <w:r w:rsidR="006535A6" w:rsidRPr="00262A45">
              <w:rPr>
                <w:rStyle w:val="Hyperlink"/>
                <w:noProof/>
              </w:rPr>
              <w:t>Second Page – About Us</w:t>
            </w:r>
            <w:r w:rsidR="006535A6">
              <w:rPr>
                <w:noProof/>
                <w:webHidden/>
              </w:rPr>
              <w:tab/>
            </w:r>
            <w:r w:rsidR="006535A6">
              <w:rPr>
                <w:noProof/>
                <w:webHidden/>
              </w:rPr>
              <w:fldChar w:fldCharType="begin"/>
            </w:r>
            <w:r w:rsidR="006535A6">
              <w:rPr>
                <w:noProof/>
                <w:webHidden/>
              </w:rPr>
              <w:instrText xml:space="preserve"> PAGEREF _Toc125211290 \h </w:instrText>
            </w:r>
            <w:r w:rsidR="006535A6">
              <w:rPr>
                <w:noProof/>
                <w:webHidden/>
              </w:rPr>
            </w:r>
            <w:r w:rsidR="006535A6">
              <w:rPr>
                <w:noProof/>
                <w:webHidden/>
              </w:rPr>
              <w:fldChar w:fldCharType="separate"/>
            </w:r>
            <w:r w:rsidR="006535A6">
              <w:rPr>
                <w:noProof/>
                <w:webHidden/>
              </w:rPr>
              <w:t>3</w:t>
            </w:r>
            <w:r w:rsidR="006535A6">
              <w:rPr>
                <w:noProof/>
                <w:webHidden/>
              </w:rPr>
              <w:fldChar w:fldCharType="end"/>
            </w:r>
          </w:hyperlink>
        </w:p>
        <w:p w14:paraId="7C3A6D71" w14:textId="101CC7BA" w:rsidR="006535A6" w:rsidRDefault="00000000">
          <w:pPr>
            <w:pStyle w:val="TOC2"/>
            <w:tabs>
              <w:tab w:val="right" w:leader="dot" w:pos="9016"/>
            </w:tabs>
            <w:rPr>
              <w:rFonts w:eastAsiaTheme="minorEastAsia"/>
              <w:noProof/>
              <w:lang w:eastAsia="en-GB"/>
            </w:rPr>
          </w:pPr>
          <w:hyperlink w:anchor="_Toc125211291" w:history="1">
            <w:r w:rsidR="006535A6" w:rsidRPr="00262A45">
              <w:rPr>
                <w:rStyle w:val="Hyperlink"/>
                <w:noProof/>
              </w:rPr>
              <w:t>Second Page – JavaScript</w:t>
            </w:r>
            <w:r w:rsidR="006535A6">
              <w:rPr>
                <w:noProof/>
                <w:webHidden/>
              </w:rPr>
              <w:tab/>
            </w:r>
            <w:r w:rsidR="006535A6">
              <w:rPr>
                <w:noProof/>
                <w:webHidden/>
              </w:rPr>
              <w:fldChar w:fldCharType="begin"/>
            </w:r>
            <w:r w:rsidR="006535A6">
              <w:rPr>
                <w:noProof/>
                <w:webHidden/>
              </w:rPr>
              <w:instrText xml:space="preserve"> PAGEREF _Toc125211291 \h </w:instrText>
            </w:r>
            <w:r w:rsidR="006535A6">
              <w:rPr>
                <w:noProof/>
                <w:webHidden/>
              </w:rPr>
            </w:r>
            <w:r w:rsidR="006535A6">
              <w:rPr>
                <w:noProof/>
                <w:webHidden/>
              </w:rPr>
              <w:fldChar w:fldCharType="separate"/>
            </w:r>
            <w:r w:rsidR="006535A6">
              <w:rPr>
                <w:noProof/>
                <w:webHidden/>
              </w:rPr>
              <w:t>3</w:t>
            </w:r>
            <w:r w:rsidR="006535A6">
              <w:rPr>
                <w:noProof/>
                <w:webHidden/>
              </w:rPr>
              <w:fldChar w:fldCharType="end"/>
            </w:r>
          </w:hyperlink>
        </w:p>
        <w:p w14:paraId="68857F69" w14:textId="6A1B8BEF" w:rsidR="006535A6" w:rsidRDefault="00000000">
          <w:pPr>
            <w:pStyle w:val="TOC1"/>
            <w:tabs>
              <w:tab w:val="right" w:leader="dot" w:pos="9016"/>
            </w:tabs>
            <w:rPr>
              <w:rFonts w:eastAsiaTheme="minorEastAsia"/>
              <w:noProof/>
              <w:lang w:eastAsia="en-GB"/>
            </w:rPr>
          </w:pPr>
          <w:hyperlink w:anchor="_Toc125211292" w:history="1">
            <w:r w:rsidR="006535A6" w:rsidRPr="00262A45">
              <w:rPr>
                <w:rStyle w:val="Hyperlink"/>
                <w:noProof/>
              </w:rPr>
              <w:t>Third Page – GCS Owls</w:t>
            </w:r>
            <w:r w:rsidR="006535A6">
              <w:rPr>
                <w:noProof/>
                <w:webHidden/>
              </w:rPr>
              <w:tab/>
            </w:r>
            <w:r w:rsidR="006535A6">
              <w:rPr>
                <w:noProof/>
                <w:webHidden/>
              </w:rPr>
              <w:fldChar w:fldCharType="begin"/>
            </w:r>
            <w:r w:rsidR="006535A6">
              <w:rPr>
                <w:noProof/>
                <w:webHidden/>
              </w:rPr>
              <w:instrText xml:space="preserve"> PAGEREF _Toc125211292 \h </w:instrText>
            </w:r>
            <w:r w:rsidR="006535A6">
              <w:rPr>
                <w:noProof/>
                <w:webHidden/>
              </w:rPr>
            </w:r>
            <w:r w:rsidR="006535A6">
              <w:rPr>
                <w:noProof/>
                <w:webHidden/>
              </w:rPr>
              <w:fldChar w:fldCharType="separate"/>
            </w:r>
            <w:r w:rsidR="006535A6">
              <w:rPr>
                <w:noProof/>
                <w:webHidden/>
              </w:rPr>
              <w:t>3</w:t>
            </w:r>
            <w:r w:rsidR="006535A6">
              <w:rPr>
                <w:noProof/>
                <w:webHidden/>
              </w:rPr>
              <w:fldChar w:fldCharType="end"/>
            </w:r>
          </w:hyperlink>
        </w:p>
        <w:p w14:paraId="6475C69E" w14:textId="65926A84" w:rsidR="006535A6" w:rsidRDefault="00000000">
          <w:pPr>
            <w:pStyle w:val="TOC2"/>
            <w:tabs>
              <w:tab w:val="right" w:leader="dot" w:pos="9016"/>
            </w:tabs>
            <w:rPr>
              <w:rFonts w:eastAsiaTheme="minorEastAsia"/>
              <w:noProof/>
              <w:lang w:eastAsia="en-GB"/>
            </w:rPr>
          </w:pPr>
          <w:hyperlink w:anchor="_Toc125211293" w:history="1">
            <w:r w:rsidR="006535A6" w:rsidRPr="00262A45">
              <w:rPr>
                <w:rStyle w:val="Hyperlink"/>
                <w:noProof/>
              </w:rPr>
              <w:t>Third Page – jQuery</w:t>
            </w:r>
            <w:r w:rsidR="006535A6">
              <w:rPr>
                <w:noProof/>
                <w:webHidden/>
              </w:rPr>
              <w:tab/>
            </w:r>
            <w:r w:rsidR="006535A6">
              <w:rPr>
                <w:noProof/>
                <w:webHidden/>
              </w:rPr>
              <w:fldChar w:fldCharType="begin"/>
            </w:r>
            <w:r w:rsidR="006535A6">
              <w:rPr>
                <w:noProof/>
                <w:webHidden/>
              </w:rPr>
              <w:instrText xml:space="preserve"> PAGEREF _Toc125211293 \h </w:instrText>
            </w:r>
            <w:r w:rsidR="006535A6">
              <w:rPr>
                <w:noProof/>
                <w:webHidden/>
              </w:rPr>
            </w:r>
            <w:r w:rsidR="006535A6">
              <w:rPr>
                <w:noProof/>
                <w:webHidden/>
              </w:rPr>
              <w:fldChar w:fldCharType="separate"/>
            </w:r>
            <w:r w:rsidR="006535A6">
              <w:rPr>
                <w:noProof/>
                <w:webHidden/>
              </w:rPr>
              <w:t>4</w:t>
            </w:r>
            <w:r w:rsidR="006535A6">
              <w:rPr>
                <w:noProof/>
                <w:webHidden/>
              </w:rPr>
              <w:fldChar w:fldCharType="end"/>
            </w:r>
          </w:hyperlink>
        </w:p>
        <w:p w14:paraId="155195AF" w14:textId="25911301" w:rsidR="006535A6" w:rsidRDefault="00000000">
          <w:pPr>
            <w:pStyle w:val="TOC1"/>
            <w:tabs>
              <w:tab w:val="right" w:leader="dot" w:pos="9016"/>
            </w:tabs>
            <w:rPr>
              <w:rFonts w:eastAsiaTheme="minorEastAsia"/>
              <w:noProof/>
              <w:lang w:eastAsia="en-GB"/>
            </w:rPr>
          </w:pPr>
          <w:hyperlink w:anchor="_Toc125211294" w:history="1">
            <w:r w:rsidR="006535A6" w:rsidRPr="00262A45">
              <w:rPr>
                <w:rStyle w:val="Hyperlink"/>
                <w:noProof/>
              </w:rPr>
              <w:t>Final Page – Contact us</w:t>
            </w:r>
            <w:r w:rsidR="006535A6">
              <w:rPr>
                <w:noProof/>
                <w:webHidden/>
              </w:rPr>
              <w:tab/>
            </w:r>
            <w:r w:rsidR="006535A6">
              <w:rPr>
                <w:noProof/>
                <w:webHidden/>
              </w:rPr>
              <w:fldChar w:fldCharType="begin"/>
            </w:r>
            <w:r w:rsidR="006535A6">
              <w:rPr>
                <w:noProof/>
                <w:webHidden/>
              </w:rPr>
              <w:instrText xml:space="preserve"> PAGEREF _Toc125211294 \h </w:instrText>
            </w:r>
            <w:r w:rsidR="006535A6">
              <w:rPr>
                <w:noProof/>
                <w:webHidden/>
              </w:rPr>
            </w:r>
            <w:r w:rsidR="006535A6">
              <w:rPr>
                <w:noProof/>
                <w:webHidden/>
              </w:rPr>
              <w:fldChar w:fldCharType="separate"/>
            </w:r>
            <w:r w:rsidR="006535A6">
              <w:rPr>
                <w:noProof/>
                <w:webHidden/>
              </w:rPr>
              <w:t>4</w:t>
            </w:r>
            <w:r w:rsidR="006535A6">
              <w:rPr>
                <w:noProof/>
                <w:webHidden/>
              </w:rPr>
              <w:fldChar w:fldCharType="end"/>
            </w:r>
          </w:hyperlink>
        </w:p>
        <w:p w14:paraId="75E81ED5" w14:textId="3C0F8B54" w:rsidR="006535A6" w:rsidRDefault="00000000">
          <w:pPr>
            <w:pStyle w:val="TOC2"/>
            <w:tabs>
              <w:tab w:val="right" w:leader="dot" w:pos="9016"/>
            </w:tabs>
            <w:rPr>
              <w:rFonts w:eastAsiaTheme="minorEastAsia"/>
              <w:noProof/>
              <w:lang w:eastAsia="en-GB"/>
            </w:rPr>
          </w:pPr>
          <w:hyperlink w:anchor="_Toc125211295" w:history="1">
            <w:r w:rsidR="006535A6" w:rsidRPr="00262A45">
              <w:rPr>
                <w:rStyle w:val="Hyperlink"/>
                <w:noProof/>
              </w:rPr>
              <w:t>Final Page – JavaScript</w:t>
            </w:r>
            <w:r w:rsidR="006535A6">
              <w:rPr>
                <w:noProof/>
                <w:webHidden/>
              </w:rPr>
              <w:tab/>
            </w:r>
            <w:r w:rsidR="006535A6">
              <w:rPr>
                <w:noProof/>
                <w:webHidden/>
              </w:rPr>
              <w:fldChar w:fldCharType="begin"/>
            </w:r>
            <w:r w:rsidR="006535A6">
              <w:rPr>
                <w:noProof/>
                <w:webHidden/>
              </w:rPr>
              <w:instrText xml:space="preserve"> PAGEREF _Toc125211295 \h </w:instrText>
            </w:r>
            <w:r w:rsidR="006535A6">
              <w:rPr>
                <w:noProof/>
                <w:webHidden/>
              </w:rPr>
            </w:r>
            <w:r w:rsidR="006535A6">
              <w:rPr>
                <w:noProof/>
                <w:webHidden/>
              </w:rPr>
              <w:fldChar w:fldCharType="separate"/>
            </w:r>
            <w:r w:rsidR="006535A6">
              <w:rPr>
                <w:noProof/>
                <w:webHidden/>
              </w:rPr>
              <w:t>5</w:t>
            </w:r>
            <w:r w:rsidR="006535A6">
              <w:rPr>
                <w:noProof/>
                <w:webHidden/>
              </w:rPr>
              <w:fldChar w:fldCharType="end"/>
            </w:r>
          </w:hyperlink>
        </w:p>
        <w:p w14:paraId="64F3BD6C" w14:textId="6BE7EA63" w:rsidR="006535A6" w:rsidRDefault="00000000">
          <w:pPr>
            <w:pStyle w:val="TOC1"/>
            <w:tabs>
              <w:tab w:val="right" w:leader="dot" w:pos="9016"/>
            </w:tabs>
            <w:rPr>
              <w:rFonts w:eastAsiaTheme="minorEastAsia"/>
              <w:noProof/>
              <w:lang w:eastAsia="en-GB"/>
            </w:rPr>
          </w:pPr>
          <w:hyperlink w:anchor="_Toc125211296" w:history="1">
            <w:r w:rsidR="006535A6" w:rsidRPr="00262A45">
              <w:rPr>
                <w:rStyle w:val="Hyperlink"/>
                <w:noProof/>
              </w:rPr>
              <w:t>Universal JavaScript / Bootstrap</w:t>
            </w:r>
            <w:r w:rsidR="006535A6">
              <w:rPr>
                <w:noProof/>
                <w:webHidden/>
              </w:rPr>
              <w:tab/>
            </w:r>
            <w:r w:rsidR="006535A6">
              <w:rPr>
                <w:noProof/>
                <w:webHidden/>
              </w:rPr>
              <w:fldChar w:fldCharType="begin"/>
            </w:r>
            <w:r w:rsidR="006535A6">
              <w:rPr>
                <w:noProof/>
                <w:webHidden/>
              </w:rPr>
              <w:instrText xml:space="preserve"> PAGEREF _Toc125211296 \h </w:instrText>
            </w:r>
            <w:r w:rsidR="006535A6">
              <w:rPr>
                <w:noProof/>
                <w:webHidden/>
              </w:rPr>
            </w:r>
            <w:r w:rsidR="006535A6">
              <w:rPr>
                <w:noProof/>
                <w:webHidden/>
              </w:rPr>
              <w:fldChar w:fldCharType="separate"/>
            </w:r>
            <w:r w:rsidR="006535A6">
              <w:rPr>
                <w:noProof/>
                <w:webHidden/>
              </w:rPr>
              <w:t>5</w:t>
            </w:r>
            <w:r w:rsidR="006535A6">
              <w:rPr>
                <w:noProof/>
                <w:webHidden/>
              </w:rPr>
              <w:fldChar w:fldCharType="end"/>
            </w:r>
          </w:hyperlink>
        </w:p>
        <w:p w14:paraId="75B6D5BC" w14:textId="0AE360DB" w:rsidR="006535A6" w:rsidRDefault="00000000">
          <w:pPr>
            <w:pStyle w:val="TOC1"/>
            <w:tabs>
              <w:tab w:val="right" w:leader="dot" w:pos="9016"/>
            </w:tabs>
            <w:rPr>
              <w:rFonts w:eastAsiaTheme="minorEastAsia"/>
              <w:noProof/>
              <w:lang w:eastAsia="en-GB"/>
            </w:rPr>
          </w:pPr>
          <w:hyperlink w:anchor="_Toc125211297" w:history="1">
            <w:r w:rsidR="006535A6" w:rsidRPr="00262A45">
              <w:rPr>
                <w:rStyle w:val="Hyperlink"/>
                <w:noProof/>
              </w:rPr>
              <w:t>Conclusion</w:t>
            </w:r>
            <w:r w:rsidR="006535A6">
              <w:rPr>
                <w:noProof/>
                <w:webHidden/>
              </w:rPr>
              <w:tab/>
            </w:r>
            <w:r w:rsidR="006535A6">
              <w:rPr>
                <w:noProof/>
                <w:webHidden/>
              </w:rPr>
              <w:fldChar w:fldCharType="begin"/>
            </w:r>
            <w:r w:rsidR="006535A6">
              <w:rPr>
                <w:noProof/>
                <w:webHidden/>
              </w:rPr>
              <w:instrText xml:space="preserve"> PAGEREF _Toc125211297 \h </w:instrText>
            </w:r>
            <w:r w:rsidR="006535A6">
              <w:rPr>
                <w:noProof/>
                <w:webHidden/>
              </w:rPr>
            </w:r>
            <w:r w:rsidR="006535A6">
              <w:rPr>
                <w:noProof/>
                <w:webHidden/>
              </w:rPr>
              <w:fldChar w:fldCharType="separate"/>
            </w:r>
            <w:r w:rsidR="006535A6">
              <w:rPr>
                <w:noProof/>
                <w:webHidden/>
              </w:rPr>
              <w:t>6</w:t>
            </w:r>
            <w:r w:rsidR="006535A6">
              <w:rPr>
                <w:noProof/>
                <w:webHidden/>
              </w:rPr>
              <w:fldChar w:fldCharType="end"/>
            </w:r>
          </w:hyperlink>
        </w:p>
        <w:p w14:paraId="02329705" w14:textId="266F119F" w:rsidR="006535A6" w:rsidRDefault="00000000">
          <w:pPr>
            <w:pStyle w:val="TOC1"/>
            <w:tabs>
              <w:tab w:val="right" w:leader="dot" w:pos="9016"/>
            </w:tabs>
            <w:rPr>
              <w:rFonts w:eastAsiaTheme="minorEastAsia"/>
              <w:noProof/>
              <w:lang w:eastAsia="en-GB"/>
            </w:rPr>
          </w:pPr>
          <w:hyperlink w:anchor="_Toc125211298" w:history="1">
            <w:r w:rsidR="006535A6" w:rsidRPr="00262A45">
              <w:rPr>
                <w:rStyle w:val="Hyperlink"/>
                <w:noProof/>
              </w:rPr>
              <w:t>References</w:t>
            </w:r>
            <w:r w:rsidR="006535A6">
              <w:rPr>
                <w:noProof/>
                <w:webHidden/>
              </w:rPr>
              <w:tab/>
            </w:r>
            <w:r w:rsidR="006535A6">
              <w:rPr>
                <w:noProof/>
                <w:webHidden/>
              </w:rPr>
              <w:fldChar w:fldCharType="begin"/>
            </w:r>
            <w:r w:rsidR="006535A6">
              <w:rPr>
                <w:noProof/>
                <w:webHidden/>
              </w:rPr>
              <w:instrText xml:space="preserve"> PAGEREF _Toc125211298 \h </w:instrText>
            </w:r>
            <w:r w:rsidR="006535A6">
              <w:rPr>
                <w:noProof/>
                <w:webHidden/>
              </w:rPr>
            </w:r>
            <w:r w:rsidR="006535A6">
              <w:rPr>
                <w:noProof/>
                <w:webHidden/>
              </w:rPr>
              <w:fldChar w:fldCharType="separate"/>
            </w:r>
            <w:r w:rsidR="006535A6">
              <w:rPr>
                <w:noProof/>
                <w:webHidden/>
              </w:rPr>
              <w:t>7</w:t>
            </w:r>
            <w:r w:rsidR="006535A6">
              <w:rPr>
                <w:noProof/>
                <w:webHidden/>
              </w:rPr>
              <w:fldChar w:fldCharType="end"/>
            </w:r>
          </w:hyperlink>
        </w:p>
        <w:p w14:paraId="1E1CD601" w14:textId="69D848E5" w:rsidR="002670C5" w:rsidRDefault="002670C5">
          <w:r>
            <w:rPr>
              <w:b/>
              <w:bCs/>
              <w:noProof/>
            </w:rPr>
            <w:fldChar w:fldCharType="end"/>
          </w:r>
        </w:p>
      </w:sdtContent>
    </w:sdt>
    <w:p w14:paraId="07D143BC" w14:textId="77777777" w:rsidR="002670C5" w:rsidRDefault="002670C5">
      <w:pPr>
        <w:rPr>
          <w:rFonts w:asciiTheme="majorHAnsi" w:eastAsiaTheme="majorEastAsia" w:hAnsiTheme="majorHAnsi" w:cstheme="majorBidi"/>
          <w:color w:val="2F5496" w:themeColor="accent1" w:themeShade="BF"/>
          <w:sz w:val="32"/>
          <w:szCs w:val="32"/>
          <w:lang w:val="en-AS"/>
        </w:rPr>
      </w:pPr>
      <w:r>
        <w:rPr>
          <w:lang w:val="en-AS"/>
        </w:rPr>
        <w:br w:type="page"/>
      </w:r>
    </w:p>
    <w:p w14:paraId="43A233EF" w14:textId="043BDE71" w:rsidR="002670C5" w:rsidRDefault="002670C5" w:rsidP="002670C5">
      <w:pPr>
        <w:pStyle w:val="Heading1"/>
        <w:rPr>
          <w:lang w:val="en-AS"/>
        </w:rPr>
      </w:pPr>
      <w:bookmarkStart w:id="1" w:name="_Toc125211287"/>
      <w:r>
        <w:rPr>
          <w:lang w:val="en-AS"/>
        </w:rPr>
        <w:lastRenderedPageBreak/>
        <w:t>Introduction</w:t>
      </w:r>
      <w:bookmarkEnd w:id="0"/>
      <w:bookmarkEnd w:id="1"/>
    </w:p>
    <w:p w14:paraId="40AF4166" w14:textId="77777777" w:rsidR="002670C5" w:rsidRPr="00DD2ADE" w:rsidRDefault="002670C5" w:rsidP="002670C5">
      <w:pPr>
        <w:rPr>
          <w:rFonts w:cstheme="minorHAnsi"/>
          <w:lang w:val="en-AS"/>
        </w:rPr>
      </w:pPr>
      <w:r w:rsidRPr="00DD2ADE">
        <w:rPr>
          <w:rFonts w:cstheme="minorHAnsi"/>
          <w:lang w:val="en-AS"/>
        </w:rPr>
        <w:t xml:space="preserve">Websites everywhere are made with many different sources of code that you can use to program them and get them to present exactly how you want, and there are many different extensions you can add your webpages to develop them further such as Bootstrap for extra designs and make it look blockier and have better formatting in your website developer of choice, there is also JavaScript that allows you to write programs that can be displayed on your webpage. </w:t>
      </w:r>
    </w:p>
    <w:p w14:paraId="1E6CBD46" w14:textId="77777777" w:rsidR="002670C5" w:rsidRPr="00DD2ADE" w:rsidRDefault="002670C5" w:rsidP="002670C5">
      <w:pPr>
        <w:rPr>
          <w:rFonts w:cstheme="minorHAnsi"/>
          <w:lang w:val="en-AS"/>
        </w:rPr>
      </w:pPr>
      <w:r w:rsidRPr="00DD2ADE">
        <w:rPr>
          <w:rFonts w:cstheme="minorHAnsi"/>
          <w:lang w:val="en-AS"/>
        </w:rPr>
        <w:t>This assignment has requested that a webpage must be built, using HTML as the first source and then using elements so you are able to create a JavaScript entry form that users can enter data into, and it will validate if it is correct data or not, a jQuery page where you can interact with images and such, and the third component was completed induvial and personal, so slideshow was chosen. Then use Bootstrap to make it presentable.</w:t>
      </w:r>
    </w:p>
    <w:p w14:paraId="4CA5EA64" w14:textId="77777777" w:rsidR="002670C5" w:rsidRDefault="002670C5" w:rsidP="002670C5">
      <w:pPr>
        <w:pStyle w:val="Heading1"/>
        <w:rPr>
          <w:lang w:val="en-AS"/>
        </w:rPr>
      </w:pPr>
      <w:bookmarkStart w:id="2" w:name="_Toc125024620"/>
      <w:bookmarkStart w:id="3" w:name="_Toc125211288"/>
      <w:r>
        <w:rPr>
          <w:lang w:val="en-AS"/>
        </w:rPr>
        <w:t>Website theme and audience</w:t>
      </w:r>
      <w:bookmarkEnd w:id="2"/>
      <w:bookmarkEnd w:id="3"/>
    </w:p>
    <w:p w14:paraId="141DCE81" w14:textId="188DC98A" w:rsidR="002670C5" w:rsidRDefault="002670C5" w:rsidP="002670C5">
      <w:pPr>
        <w:rPr>
          <w:rFonts w:cstheme="minorHAnsi"/>
          <w:lang w:val="en-AS"/>
        </w:rPr>
      </w:pPr>
      <w:r w:rsidRPr="00DD2ADE">
        <w:rPr>
          <w:rFonts w:cstheme="minorHAnsi"/>
          <w:lang w:val="en-AS"/>
        </w:rPr>
        <w:t>The website’s theme is Gower College Swansea and it’s meant to be an introductory website for people who are looking to join to the college and showing what the college can offer, explaining about the different courses and the eSport team is. The eSport team is included because the audience being secondary school students are heavily interested in gaming so seeing that the college offers an eSport team can help them want to join. So, making the website have a lot of information for them to read without making it too complex was a necessity. Using eye catching colours allows the students to get attracted to the website.</w:t>
      </w:r>
      <w:sdt>
        <w:sdtPr>
          <w:rPr>
            <w:rFonts w:cstheme="minorHAnsi"/>
            <w:lang w:val="en-AS"/>
          </w:rPr>
          <w:id w:val="-541977067"/>
          <w:citation/>
        </w:sdtPr>
        <w:sdtContent>
          <w:r w:rsidRPr="00DD2ADE">
            <w:rPr>
              <w:rFonts w:cstheme="minorHAnsi"/>
              <w:lang w:val="en-AS"/>
            </w:rPr>
            <w:fldChar w:fldCharType="begin"/>
          </w:r>
          <w:r w:rsidRPr="00DD2ADE">
            <w:rPr>
              <w:rFonts w:cstheme="minorHAnsi"/>
              <w:lang w:val="en-AS"/>
            </w:rPr>
            <w:instrText xml:space="preserve"> CITATION Chr22 \l 8192 </w:instrText>
          </w:r>
          <w:r w:rsidRPr="00DD2ADE">
            <w:rPr>
              <w:rFonts w:cstheme="minorHAnsi"/>
              <w:lang w:val="en-AS"/>
            </w:rPr>
            <w:fldChar w:fldCharType="separate"/>
          </w:r>
          <w:r w:rsidR="005C721A">
            <w:rPr>
              <w:rFonts w:cstheme="minorHAnsi"/>
              <w:noProof/>
              <w:lang w:val="en-AS"/>
            </w:rPr>
            <w:t xml:space="preserve"> </w:t>
          </w:r>
          <w:r w:rsidR="005C721A" w:rsidRPr="005C721A">
            <w:rPr>
              <w:rFonts w:cstheme="minorHAnsi"/>
              <w:noProof/>
              <w:lang w:val="en-AS"/>
            </w:rPr>
            <w:t>[1]</w:t>
          </w:r>
          <w:r w:rsidRPr="00DD2ADE">
            <w:rPr>
              <w:rFonts w:cstheme="minorHAnsi"/>
              <w:lang w:val="en-AS"/>
            </w:rPr>
            <w:fldChar w:fldCharType="end"/>
          </w:r>
        </w:sdtContent>
      </w:sdt>
    </w:p>
    <w:p w14:paraId="5687EBFA" w14:textId="78E18B57" w:rsidR="002670C5" w:rsidRPr="000C7E52" w:rsidRDefault="002670C5" w:rsidP="0013424F">
      <w:pPr>
        <w:pStyle w:val="Heading1"/>
      </w:pPr>
      <w:bookmarkStart w:id="4" w:name="_Toc125024621"/>
      <w:bookmarkStart w:id="5" w:name="_Toc125211289"/>
      <w:r>
        <w:rPr>
          <w:lang w:val="en-AS"/>
        </w:rPr>
        <w:t>First Page</w:t>
      </w:r>
      <w:bookmarkEnd w:id="4"/>
      <w:r w:rsidR="000C7E52">
        <w:t xml:space="preserve"> – Home Page</w:t>
      </w:r>
      <w:bookmarkEnd w:id="5"/>
    </w:p>
    <w:p w14:paraId="3774A9BE" w14:textId="1E421955" w:rsidR="002670C5" w:rsidRDefault="002670C5" w:rsidP="002670C5">
      <w:pPr>
        <w:rPr>
          <w:noProof/>
        </w:rPr>
      </w:pPr>
      <w:r w:rsidRPr="00DD2ADE">
        <w:rPr>
          <w:rFonts w:cstheme="minorHAnsi"/>
          <w:lang w:val="en-AS"/>
        </w:rPr>
        <w:t>The home page is one in contest for being one of the most important parts of the webpage, it’s used to attract and engage visitors of the webpage to your site and keeps them focused on your page without making them want to leave.</w:t>
      </w:r>
      <w:sdt>
        <w:sdtPr>
          <w:rPr>
            <w:rFonts w:cstheme="minorHAnsi"/>
            <w:lang w:val="en-AS"/>
          </w:rPr>
          <w:id w:val="1082337241"/>
          <w:citation/>
        </w:sdtPr>
        <w:sdtContent>
          <w:r w:rsidRPr="00DD2ADE">
            <w:rPr>
              <w:rFonts w:cstheme="minorHAnsi"/>
              <w:lang w:val="en-AS"/>
            </w:rPr>
            <w:fldChar w:fldCharType="begin"/>
          </w:r>
          <w:r w:rsidRPr="00DD2ADE">
            <w:rPr>
              <w:rFonts w:cstheme="minorHAnsi"/>
              <w:lang w:val="en-AS"/>
            </w:rPr>
            <w:instrText xml:space="preserve"> CITATION UK219 \l 8192 </w:instrText>
          </w:r>
          <w:r w:rsidRPr="00DD2ADE">
            <w:rPr>
              <w:rFonts w:cstheme="minorHAnsi"/>
              <w:lang w:val="en-AS"/>
            </w:rPr>
            <w:fldChar w:fldCharType="separate"/>
          </w:r>
          <w:r w:rsidR="005C721A">
            <w:rPr>
              <w:rFonts w:cstheme="minorHAnsi"/>
              <w:noProof/>
              <w:lang w:val="en-AS"/>
            </w:rPr>
            <w:t xml:space="preserve"> </w:t>
          </w:r>
          <w:r w:rsidR="005C721A" w:rsidRPr="005C721A">
            <w:rPr>
              <w:rFonts w:cstheme="minorHAnsi"/>
              <w:noProof/>
              <w:lang w:val="en-AS"/>
            </w:rPr>
            <w:t>[2]</w:t>
          </w:r>
          <w:r w:rsidRPr="00DD2ADE">
            <w:rPr>
              <w:rFonts w:cstheme="minorHAnsi"/>
              <w:lang w:val="en-AS"/>
            </w:rPr>
            <w:fldChar w:fldCharType="end"/>
          </w:r>
        </w:sdtContent>
      </w:sdt>
      <w:r w:rsidRPr="00DD2ADE">
        <w:rPr>
          <w:rFonts w:cstheme="minorHAnsi"/>
          <w:lang w:val="en-AS"/>
        </w:rPr>
        <w:t xml:space="preserve"> With the design of the </w:t>
      </w:r>
      <w:r>
        <w:rPr>
          <w:rFonts w:cstheme="minorHAnsi"/>
          <w:lang w:val="en-AS"/>
        </w:rPr>
        <w:t>first page, there was a want to keep it simplistic but also eye catching, using Gower College’s primary colour scheme and links to their social media with some text about the college, it gives a good introduction to the college.</w:t>
      </w:r>
      <w:r w:rsidRPr="00D45F82">
        <w:rPr>
          <w:noProof/>
        </w:rPr>
        <w:t xml:space="preserve"> </w:t>
      </w:r>
    </w:p>
    <w:p w14:paraId="4225F4BD" w14:textId="759DCE99" w:rsidR="00031D0B" w:rsidRDefault="00031D0B" w:rsidP="002670C5">
      <w:pPr>
        <w:rPr>
          <w:noProof/>
        </w:rPr>
      </w:pPr>
      <w:r>
        <w:rPr>
          <w:noProof/>
        </w:rPr>
        <w:t>The links to each social media pages are simple href links that when you click on the images they will transport you to the selected social media page.</w:t>
      </w:r>
    </w:p>
    <w:p w14:paraId="3AEAAC0F" w14:textId="2772FBF5" w:rsidR="00DD50F5" w:rsidRDefault="002670C5">
      <w:r>
        <w:rPr>
          <w:noProof/>
        </w:rPr>
        <w:drawing>
          <wp:inline distT="0" distB="0" distL="0" distR="0" wp14:anchorId="30B4FC23" wp14:editId="0F507B81">
            <wp:extent cx="5731510" cy="2966085"/>
            <wp:effectExtent l="0" t="0" r="2540" b="5715"/>
            <wp:docPr id="1" name="Picture 1" descr="Index Page&#10;&#10;Has been zoomed out to show entire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ndex Page&#10;&#10;Has been zoomed out to show entire page"/>
                    <pic:cNvPicPr/>
                  </pic:nvPicPr>
                  <pic:blipFill>
                    <a:blip r:embed="rId13"/>
                    <a:stretch>
                      <a:fillRect/>
                    </a:stretch>
                  </pic:blipFill>
                  <pic:spPr>
                    <a:xfrm>
                      <a:off x="0" y="0"/>
                      <a:ext cx="5731510" cy="2966085"/>
                    </a:xfrm>
                    <a:prstGeom prst="rect">
                      <a:avLst/>
                    </a:prstGeom>
                  </pic:spPr>
                </pic:pic>
              </a:graphicData>
            </a:graphic>
          </wp:inline>
        </w:drawing>
      </w:r>
    </w:p>
    <w:p w14:paraId="0CA89050" w14:textId="617CED65" w:rsidR="002670C5" w:rsidRDefault="002670C5" w:rsidP="002670C5">
      <w:pPr>
        <w:pStyle w:val="Heading2"/>
      </w:pPr>
      <w:r>
        <w:br w:type="page"/>
      </w:r>
      <w:bookmarkStart w:id="6" w:name="_Toc125211290"/>
      <w:r>
        <w:lastRenderedPageBreak/>
        <w:t>Second Page</w:t>
      </w:r>
      <w:r w:rsidR="000C7E52">
        <w:t xml:space="preserve"> – About Us</w:t>
      </w:r>
      <w:bookmarkEnd w:id="6"/>
    </w:p>
    <w:p w14:paraId="611DD62B" w14:textId="6C20E1CB" w:rsidR="000C7E52" w:rsidRDefault="002670C5" w:rsidP="002670C5">
      <w:r>
        <w:t>The second page of the website is the “About Gower College” which has some information on what the college courses are with a JavaScript slideshow which was made with help from W3Schools</w:t>
      </w:r>
      <w:sdt>
        <w:sdtPr>
          <w:id w:val="-981151897"/>
          <w:citation/>
        </w:sdtPr>
        <w:sdtContent>
          <w:r>
            <w:fldChar w:fldCharType="begin"/>
          </w:r>
          <w:r>
            <w:instrText xml:space="preserve"> CITATION W3SNA \l 2057 </w:instrText>
          </w:r>
          <w:r>
            <w:fldChar w:fldCharType="separate"/>
          </w:r>
          <w:r w:rsidR="005C721A">
            <w:rPr>
              <w:noProof/>
            </w:rPr>
            <w:t xml:space="preserve"> </w:t>
          </w:r>
          <w:r w:rsidR="005C721A" w:rsidRPr="005C721A">
            <w:rPr>
              <w:noProof/>
            </w:rPr>
            <w:t>[3]</w:t>
          </w:r>
          <w:r>
            <w:fldChar w:fldCharType="end"/>
          </w:r>
        </w:sdtContent>
      </w:sdt>
      <w:r w:rsidR="002B5740">
        <w:t xml:space="preserve">. The reason that you want your about us page to be eye catching is because users will be intrigued to know more if your about us page can show what the domain can offer to the users. </w:t>
      </w:r>
      <w:sdt>
        <w:sdtPr>
          <w:id w:val="2090648758"/>
          <w:citation/>
        </w:sdtPr>
        <w:sdtContent>
          <w:r w:rsidR="002B5740">
            <w:fldChar w:fldCharType="begin"/>
          </w:r>
          <w:r w:rsidR="002B5740">
            <w:instrText xml:space="preserve"> CITATION Nid17 \l 2057 </w:instrText>
          </w:r>
          <w:r w:rsidR="002B5740">
            <w:fldChar w:fldCharType="separate"/>
          </w:r>
          <w:r w:rsidR="005C721A" w:rsidRPr="005C721A">
            <w:rPr>
              <w:noProof/>
            </w:rPr>
            <w:t>[4]</w:t>
          </w:r>
          <w:r w:rsidR="002B5740">
            <w:fldChar w:fldCharType="end"/>
          </w:r>
        </w:sdtContent>
      </w:sdt>
      <w:r w:rsidR="000C7E52">
        <w:t xml:space="preserve"> The images that were used on the select webpage for the slideshow were from a royalty free image website known as </w:t>
      </w:r>
      <w:proofErr w:type="spellStart"/>
      <w:r w:rsidR="000C7E52">
        <w:t>Pixabay</w:t>
      </w:r>
      <w:proofErr w:type="spellEnd"/>
      <w:r w:rsidR="000C7E52">
        <w:t>, which in their License states that images can be used fairly for commercial use.</w:t>
      </w:r>
      <w:sdt>
        <w:sdtPr>
          <w:id w:val="-1256360237"/>
          <w:citation/>
        </w:sdtPr>
        <w:sdtContent>
          <w:r w:rsidR="000C7E52">
            <w:fldChar w:fldCharType="begin"/>
          </w:r>
          <w:r w:rsidR="000C7E52">
            <w:instrText xml:space="preserve"> CITATION PixNA \l 2057 </w:instrText>
          </w:r>
          <w:r w:rsidR="000C7E52">
            <w:fldChar w:fldCharType="separate"/>
          </w:r>
          <w:r w:rsidR="005C721A">
            <w:rPr>
              <w:noProof/>
            </w:rPr>
            <w:t xml:space="preserve"> </w:t>
          </w:r>
          <w:r w:rsidR="005C721A" w:rsidRPr="005C721A">
            <w:rPr>
              <w:noProof/>
            </w:rPr>
            <w:t>[5]</w:t>
          </w:r>
          <w:r w:rsidR="000C7E52">
            <w:fldChar w:fldCharType="end"/>
          </w:r>
        </w:sdtContent>
      </w:sdt>
      <w:r w:rsidR="000C7E52">
        <w:t xml:space="preserve"> The webpage has information about the many different courses that Gower College can offer and would let the audience know that they will be able to find a good course that suits them.</w:t>
      </w:r>
    </w:p>
    <w:p w14:paraId="496B2E1B" w14:textId="2FE4BEC9" w:rsidR="00DD50F5" w:rsidRDefault="00CE5738" w:rsidP="002670C5">
      <w:r>
        <w:t xml:space="preserve">The JavaScript behind the </w:t>
      </w:r>
      <w:proofErr w:type="spellStart"/>
      <w:r>
        <w:t>SlideShow</w:t>
      </w:r>
      <w:proofErr w:type="spellEnd"/>
      <w:r>
        <w:t xml:space="preserve"> has it so all the images are invisible when you bootup the webpage except for the first one, then as you click next it will hide the first image and present the second, and so on and so forth. The buttons at the bottom are in colour with Gower College and will show with slide you are on, ranging from 1-5. Pink being the active page of the slideshow</w:t>
      </w:r>
      <w:r w:rsidR="00C16F4F">
        <w:t>.</w:t>
      </w:r>
      <w:r w:rsidR="00AD6B58">
        <w:t xml:space="preserve"> The Next and Previous buttons on the slideshow also have a colour highlight when you hover over them showing that you can click on them to move the slideshow to the next slide.</w:t>
      </w:r>
    </w:p>
    <w:p w14:paraId="1DF37647" w14:textId="77777777" w:rsidR="000C7E52" w:rsidRDefault="000C7E52" w:rsidP="002670C5">
      <w:r>
        <w:rPr>
          <w:noProof/>
        </w:rPr>
        <w:drawing>
          <wp:inline distT="0" distB="0" distL="0" distR="0" wp14:anchorId="6CA8CA34" wp14:editId="655A7EAC">
            <wp:extent cx="5731510" cy="2935605"/>
            <wp:effectExtent l="0" t="0" r="2540" b="0"/>
            <wp:docPr id="2" name="Pictur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ebsite&#10;&#10;Description automatically generated"/>
                    <pic:cNvPicPr/>
                  </pic:nvPicPr>
                  <pic:blipFill>
                    <a:blip r:embed="rId14"/>
                    <a:stretch>
                      <a:fillRect/>
                    </a:stretch>
                  </pic:blipFill>
                  <pic:spPr>
                    <a:xfrm>
                      <a:off x="0" y="0"/>
                      <a:ext cx="5731510" cy="2935605"/>
                    </a:xfrm>
                    <a:prstGeom prst="rect">
                      <a:avLst/>
                    </a:prstGeom>
                  </pic:spPr>
                </pic:pic>
              </a:graphicData>
            </a:graphic>
          </wp:inline>
        </w:drawing>
      </w:r>
    </w:p>
    <w:p w14:paraId="36D27D74" w14:textId="239AB0E7" w:rsidR="000C7E52" w:rsidRDefault="00DD50F5" w:rsidP="00DD50F5">
      <w:pPr>
        <w:pStyle w:val="Heading2"/>
      </w:pPr>
      <w:bookmarkStart w:id="7" w:name="_Toc125211291"/>
      <w:r>
        <w:t xml:space="preserve">Second Page </w:t>
      </w:r>
      <w:r w:rsidR="001D3D6D">
        <w:t>–</w:t>
      </w:r>
      <w:r>
        <w:t xml:space="preserve"> </w:t>
      </w:r>
      <w:r w:rsidR="001D3D6D">
        <w:t>JavaScript</w:t>
      </w:r>
      <w:bookmarkEnd w:id="7"/>
    </w:p>
    <w:p w14:paraId="1C9E91C4" w14:textId="067BAAD9" w:rsidR="001D3D6D" w:rsidRDefault="002D6778" w:rsidP="001D3D6D">
      <w:r>
        <w:t xml:space="preserve">The about us section has many different functions that allow the slideshow to work, </w:t>
      </w:r>
      <w:r w:rsidR="000B42AD">
        <w:t xml:space="preserve">including the functions that make the buttons move and the arrows going left and right. </w:t>
      </w:r>
      <w:r w:rsidR="000B02AB">
        <w:t xml:space="preserve">Pressing the buttons and arrow keys </w:t>
      </w:r>
      <w:r w:rsidR="00732D51">
        <w:t>activates</w:t>
      </w:r>
      <w:r w:rsidR="000B02AB">
        <w:t xml:space="preserve"> the function of ShowSlide which is another function that will determine which slide needs to be shown on the webpage for the user while the others are hidden. </w:t>
      </w:r>
      <w:r w:rsidR="00D6294C">
        <w:t xml:space="preserve">At the bottom of the script it indicates that all slides will be hidden except the first one that listed as </w:t>
      </w:r>
      <w:proofErr w:type="gramStart"/>
      <w:r w:rsidR="00D6294C">
        <w:t>ThisSlide(</w:t>
      </w:r>
      <w:proofErr w:type="gramEnd"/>
      <w:r w:rsidR="00D6294C">
        <w:t>1) and the first dot will be highlighted as the selected block.</w:t>
      </w:r>
    </w:p>
    <w:p w14:paraId="6CED0904" w14:textId="1DDF31A4" w:rsidR="009322C7" w:rsidRDefault="009322C7" w:rsidP="001D3D6D">
      <w:r>
        <w:rPr>
          <w:noProof/>
        </w:rPr>
        <w:lastRenderedPageBreak/>
        <w:drawing>
          <wp:inline distT="0" distB="0" distL="0" distR="0" wp14:anchorId="40F26BCE" wp14:editId="25A37D88">
            <wp:extent cx="5238750" cy="1601342"/>
            <wp:effectExtent l="0" t="0" r="0" b="0"/>
            <wp:docPr id="10" name="Picture 10"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application&#10;&#10;Description automatically generated"/>
                    <pic:cNvPicPr/>
                  </pic:nvPicPr>
                  <pic:blipFill>
                    <a:blip r:embed="rId15"/>
                    <a:stretch>
                      <a:fillRect/>
                    </a:stretch>
                  </pic:blipFill>
                  <pic:spPr>
                    <a:xfrm>
                      <a:off x="0" y="0"/>
                      <a:ext cx="5249301" cy="1604567"/>
                    </a:xfrm>
                    <a:prstGeom prst="rect">
                      <a:avLst/>
                    </a:prstGeom>
                  </pic:spPr>
                </pic:pic>
              </a:graphicData>
            </a:graphic>
          </wp:inline>
        </w:drawing>
      </w:r>
    </w:p>
    <w:p w14:paraId="168015C8" w14:textId="743E9BA4" w:rsidR="009322C7" w:rsidRDefault="009322C7" w:rsidP="001D3D6D">
      <w:r>
        <w:rPr>
          <w:noProof/>
        </w:rPr>
        <w:drawing>
          <wp:inline distT="0" distB="0" distL="0" distR="0" wp14:anchorId="184E9482" wp14:editId="5C5721C9">
            <wp:extent cx="6517782" cy="1200150"/>
            <wp:effectExtent l="0" t="0" r="0" b="0"/>
            <wp:docPr id="11" name="Picture 1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medium confidence"/>
                    <pic:cNvPicPr/>
                  </pic:nvPicPr>
                  <pic:blipFill>
                    <a:blip r:embed="rId16"/>
                    <a:stretch>
                      <a:fillRect/>
                    </a:stretch>
                  </pic:blipFill>
                  <pic:spPr>
                    <a:xfrm>
                      <a:off x="0" y="0"/>
                      <a:ext cx="6530581" cy="1202507"/>
                    </a:xfrm>
                    <a:prstGeom prst="rect">
                      <a:avLst/>
                    </a:prstGeom>
                  </pic:spPr>
                </pic:pic>
              </a:graphicData>
            </a:graphic>
          </wp:inline>
        </w:drawing>
      </w:r>
    </w:p>
    <w:p w14:paraId="20E5C868" w14:textId="614E76AD" w:rsidR="009322C7" w:rsidRPr="001D3D6D" w:rsidRDefault="009322C7" w:rsidP="001D3D6D"/>
    <w:p w14:paraId="15D343AF" w14:textId="77777777" w:rsidR="00521363" w:rsidRDefault="000C7E52" w:rsidP="00DD50F5">
      <w:pPr>
        <w:pStyle w:val="Heading1"/>
      </w:pPr>
      <w:bookmarkStart w:id="8" w:name="_Toc125211292"/>
      <w:r>
        <w:t>Third Page – GCS Owls</w:t>
      </w:r>
      <w:bookmarkEnd w:id="8"/>
      <w:r>
        <w:t xml:space="preserve"> </w:t>
      </w:r>
    </w:p>
    <w:p w14:paraId="626C223D" w14:textId="1DC520D9" w:rsidR="00CE5738" w:rsidRDefault="00521363" w:rsidP="00521363">
      <w:r>
        <w:t>The GCS Owls is Gower College’s very own eSport team, the reason that the eSport team needs its own webpage on this website is because eSports is growing year by year and it will allow new upcoming students to look forward to an extra club, the eSport team would be able to help their physical and mental health as they would be socialising, it can relieve stress and teaches the students how to solve problems on their own.</w:t>
      </w:r>
      <w:sdt>
        <w:sdtPr>
          <w:id w:val="138695191"/>
          <w:citation/>
        </w:sdtPr>
        <w:sdtContent>
          <w:r>
            <w:fldChar w:fldCharType="begin"/>
          </w:r>
          <w:r>
            <w:instrText xml:space="preserve"> CITATION Div22 \l 2057 </w:instrText>
          </w:r>
          <w:r>
            <w:fldChar w:fldCharType="separate"/>
          </w:r>
          <w:r w:rsidR="005C721A">
            <w:rPr>
              <w:noProof/>
            </w:rPr>
            <w:t xml:space="preserve"> </w:t>
          </w:r>
          <w:r w:rsidR="005C721A" w:rsidRPr="005C721A">
            <w:rPr>
              <w:noProof/>
            </w:rPr>
            <w:t>[6]</w:t>
          </w:r>
          <w:r>
            <w:fldChar w:fldCharType="end"/>
          </w:r>
        </w:sdtContent>
      </w:sdt>
      <w:r w:rsidR="00CE5738">
        <w:t xml:space="preserve"> The Website also has a hyperlink going to the GCS Owls Social media page so the viewer can look more into what the team is posting about online.</w:t>
      </w:r>
    </w:p>
    <w:p w14:paraId="086125C0" w14:textId="6A325059" w:rsidR="00DD50F5" w:rsidRDefault="00CE5738" w:rsidP="00521363">
      <w:r>
        <w:t>For the jQuery part of the website, it was 3 different images where when the viewer clicks on one, it will show some information on the team and what they do, interactivity is good on the webpage because it will create a more meaningful experience to the user, and they will be more inclined to read about it after they have interacted with the options available.</w:t>
      </w:r>
      <w:sdt>
        <w:sdtPr>
          <w:id w:val="2130891817"/>
          <w:citation/>
        </w:sdtPr>
        <w:sdtContent>
          <w:r>
            <w:fldChar w:fldCharType="begin"/>
          </w:r>
          <w:r>
            <w:instrText xml:space="preserve"> CITATION She22 \l 2057 </w:instrText>
          </w:r>
          <w:r>
            <w:fldChar w:fldCharType="separate"/>
          </w:r>
          <w:r w:rsidR="005C721A">
            <w:rPr>
              <w:noProof/>
            </w:rPr>
            <w:t xml:space="preserve"> </w:t>
          </w:r>
          <w:r w:rsidR="005C721A" w:rsidRPr="005C721A">
            <w:rPr>
              <w:noProof/>
            </w:rPr>
            <w:t>[7]</w:t>
          </w:r>
          <w:r>
            <w:fldChar w:fldCharType="end"/>
          </w:r>
        </w:sdtContent>
      </w:sdt>
      <w:r>
        <w:t xml:space="preserve"> The website’s interactivity allows it so when you click onto a new image, the other text below the images will be deleted and the new one will appear, letting the viewer focus on one part of text at a time without feeling overloaded.</w:t>
      </w:r>
    </w:p>
    <w:p w14:paraId="4A384D23" w14:textId="6D8B1F30" w:rsidR="00DD50F5" w:rsidRDefault="0080477D" w:rsidP="00521363">
      <w:r>
        <w:rPr>
          <w:noProof/>
        </w:rPr>
        <w:lastRenderedPageBreak/>
        <w:drawing>
          <wp:inline distT="0" distB="0" distL="0" distR="0" wp14:anchorId="5BFA9902" wp14:editId="769BFE0E">
            <wp:extent cx="5731510" cy="2971165"/>
            <wp:effectExtent l="0" t="0" r="2540" b="635"/>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a:blip r:embed="rId17"/>
                    <a:stretch>
                      <a:fillRect/>
                    </a:stretch>
                  </pic:blipFill>
                  <pic:spPr>
                    <a:xfrm>
                      <a:off x="0" y="0"/>
                      <a:ext cx="5731510" cy="2971165"/>
                    </a:xfrm>
                    <a:prstGeom prst="rect">
                      <a:avLst/>
                    </a:prstGeom>
                  </pic:spPr>
                </pic:pic>
              </a:graphicData>
            </a:graphic>
          </wp:inline>
        </w:drawing>
      </w:r>
    </w:p>
    <w:p w14:paraId="0D3854E0" w14:textId="25374E44" w:rsidR="00DD50F5" w:rsidRDefault="00DD50F5" w:rsidP="00DD50F5">
      <w:pPr>
        <w:pStyle w:val="Heading2"/>
      </w:pPr>
      <w:bookmarkStart w:id="9" w:name="_Toc125211293"/>
      <w:r>
        <w:t>Third Page – jQuery</w:t>
      </w:r>
      <w:bookmarkEnd w:id="9"/>
    </w:p>
    <w:p w14:paraId="55C25125" w14:textId="05AA46A6" w:rsidR="001D3D6D" w:rsidRPr="001D3D6D" w:rsidRDefault="009D125E" w:rsidP="001D3D6D">
      <w:r>
        <w:t>The jQuery work for the GCS Owls Page</w:t>
      </w:r>
      <w:r w:rsidR="0036350E">
        <w:t xml:space="preserve"> has it so when you click on an image, it will display text and run a function on the document </w:t>
      </w:r>
      <w:r w:rsidR="00E95871">
        <w:t>that will present text under the image that you click</w:t>
      </w:r>
      <w:r w:rsidR="009943C2">
        <w:t xml:space="preserve"> relating to the GCS owls, when you click on one image then it will delete all the other text under the other images to make sure only one piece of text is showing.</w:t>
      </w:r>
      <w:r w:rsidR="0036350E">
        <w:rPr>
          <w:noProof/>
        </w:rPr>
        <w:drawing>
          <wp:inline distT="0" distB="0" distL="0" distR="0" wp14:anchorId="33C234DB" wp14:editId="75772B2E">
            <wp:extent cx="5731510" cy="2123440"/>
            <wp:effectExtent l="0" t="0" r="254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18"/>
                    <a:stretch>
                      <a:fillRect/>
                    </a:stretch>
                  </pic:blipFill>
                  <pic:spPr>
                    <a:xfrm>
                      <a:off x="0" y="0"/>
                      <a:ext cx="5731510" cy="2123440"/>
                    </a:xfrm>
                    <a:prstGeom prst="rect">
                      <a:avLst/>
                    </a:prstGeom>
                  </pic:spPr>
                </pic:pic>
              </a:graphicData>
            </a:graphic>
          </wp:inline>
        </w:drawing>
      </w:r>
    </w:p>
    <w:p w14:paraId="530053BF" w14:textId="7902999B" w:rsidR="0013424F" w:rsidRDefault="00DD50F5" w:rsidP="00DD50F5">
      <w:pPr>
        <w:pStyle w:val="Heading1"/>
      </w:pPr>
      <w:bookmarkStart w:id="10" w:name="_Toc125211294"/>
      <w:r>
        <w:t xml:space="preserve">Final Page – Contact </w:t>
      </w:r>
      <w:proofErr w:type="gramStart"/>
      <w:r>
        <w:t>us</w:t>
      </w:r>
      <w:bookmarkEnd w:id="10"/>
      <w:proofErr w:type="gramEnd"/>
      <w:r>
        <w:t xml:space="preserve"> </w:t>
      </w:r>
    </w:p>
    <w:p w14:paraId="7041152C" w14:textId="08FEF1A5" w:rsidR="003E64C6" w:rsidRDefault="0013424F" w:rsidP="0013424F">
      <w:r>
        <w:t xml:space="preserve">For the final page of the website, it was a simple </w:t>
      </w:r>
      <w:r w:rsidR="00C51EC4">
        <w:t>contact form</w:t>
      </w:r>
      <w:r w:rsidR="0011451A">
        <w:t>, the reason you need a contact form is because you can keep track of inquires that you may have about the college.</w:t>
      </w:r>
      <w:sdt>
        <w:sdtPr>
          <w:id w:val="-820030677"/>
          <w:citation/>
        </w:sdtPr>
        <w:sdtContent>
          <w:r w:rsidR="001E674F">
            <w:fldChar w:fldCharType="begin"/>
          </w:r>
          <w:r w:rsidR="001E674F">
            <w:instrText xml:space="preserve"> CITATION Cla23 \l 2057 </w:instrText>
          </w:r>
          <w:r w:rsidR="001E674F">
            <w:fldChar w:fldCharType="separate"/>
          </w:r>
          <w:r w:rsidR="005C721A">
            <w:rPr>
              <w:noProof/>
            </w:rPr>
            <w:t xml:space="preserve"> </w:t>
          </w:r>
          <w:r w:rsidR="005C721A" w:rsidRPr="005C721A">
            <w:rPr>
              <w:noProof/>
            </w:rPr>
            <w:t>[8]</w:t>
          </w:r>
          <w:r w:rsidR="001E674F">
            <w:fldChar w:fldCharType="end"/>
          </w:r>
        </w:sdtContent>
      </w:sdt>
      <w:r w:rsidR="0011451A">
        <w:t xml:space="preserve"> U</w:t>
      </w:r>
      <w:r w:rsidR="00C51EC4">
        <w:t>sers of the website can use to contact the college by sending them their information such as the Discord Tag, Email</w:t>
      </w:r>
      <w:r w:rsidR="0090549D">
        <w:t xml:space="preserve"> and Name. The information on this page is decently small but it has all the necessities </w:t>
      </w:r>
      <w:r w:rsidR="00AA4F30">
        <w:t xml:space="preserve">that a contact form should have. </w:t>
      </w:r>
      <w:r w:rsidR="003E64C6">
        <w:t xml:space="preserve">Then at the bottom of the page it has some extra information if you want to go into the college and talk to someone as peer to peer about becoming </w:t>
      </w:r>
      <w:r w:rsidR="00F87CEF">
        <w:t>a part</w:t>
      </w:r>
      <w:r w:rsidR="003E64C6">
        <w:t xml:space="preserve"> of the college.</w:t>
      </w:r>
      <w:r w:rsidR="0011451A">
        <w:t xml:space="preserve"> </w:t>
      </w:r>
    </w:p>
    <w:p w14:paraId="5C7386DF" w14:textId="72FA4DDD" w:rsidR="00890C9E" w:rsidRDefault="003E64C6" w:rsidP="0013424F">
      <w:r>
        <w:t xml:space="preserve">The JavaScript that was </w:t>
      </w:r>
      <w:r w:rsidR="00F87CEF">
        <w:t xml:space="preserve">added is </w:t>
      </w:r>
      <w:r w:rsidR="00890C9E">
        <w:t xml:space="preserve">when you enter information into the contact form it looks to see if you have missed any </w:t>
      </w:r>
      <w:r w:rsidR="00D44949">
        <w:t>boxes or</w:t>
      </w:r>
      <w:r w:rsidR="00890C9E">
        <w:t xml:space="preserve"> have done them incorrectly such as putting your gender as other but then not entering any information into the box underneath and it will spit out an error saying that it needs the box to be filled otherwise it cannot continue the process.</w:t>
      </w:r>
    </w:p>
    <w:p w14:paraId="73CBCC10" w14:textId="7609439B" w:rsidR="0013424F" w:rsidRPr="0013424F" w:rsidRDefault="003E64C6" w:rsidP="0013424F">
      <w:r>
        <w:rPr>
          <w:noProof/>
        </w:rPr>
        <w:lastRenderedPageBreak/>
        <w:drawing>
          <wp:inline distT="0" distB="0" distL="0" distR="0" wp14:anchorId="73053A4D" wp14:editId="68FE16B9">
            <wp:extent cx="5731510" cy="2933065"/>
            <wp:effectExtent l="0" t="0" r="2540" b="635"/>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a:blip r:embed="rId19"/>
                    <a:stretch>
                      <a:fillRect/>
                    </a:stretch>
                  </pic:blipFill>
                  <pic:spPr>
                    <a:xfrm>
                      <a:off x="0" y="0"/>
                      <a:ext cx="5731510" cy="2933065"/>
                    </a:xfrm>
                    <a:prstGeom prst="rect">
                      <a:avLst/>
                    </a:prstGeom>
                  </pic:spPr>
                </pic:pic>
              </a:graphicData>
            </a:graphic>
          </wp:inline>
        </w:drawing>
      </w:r>
    </w:p>
    <w:p w14:paraId="50653CEF" w14:textId="77777777" w:rsidR="001D3D6D" w:rsidRDefault="0013424F" w:rsidP="0013424F">
      <w:pPr>
        <w:pStyle w:val="Heading2"/>
      </w:pPr>
      <w:bookmarkStart w:id="11" w:name="_Toc125211295"/>
      <w:r>
        <w:t>Final Page – JavaScript</w:t>
      </w:r>
      <w:bookmarkEnd w:id="11"/>
    </w:p>
    <w:p w14:paraId="58001099" w14:textId="40912F88" w:rsidR="001D3D6D" w:rsidRDefault="00D44949" w:rsidP="001D3D6D">
      <w:r>
        <w:t xml:space="preserve">The JavaScript on the final page is very simple, </w:t>
      </w:r>
      <w:r w:rsidR="00C811EC">
        <w:t xml:space="preserve">it’s all validation to make sure that text boxes have entered information in, </w:t>
      </w:r>
      <w:r w:rsidR="00C4377F">
        <w:t>and if they don’t then error text will appear on the parts where you need to enter information</w:t>
      </w:r>
      <w:r w:rsidR="00393541">
        <w:t>. This is to help the user find out where they need to insert information and the error message will highlight itself to show the user where they need to enter information.</w:t>
      </w:r>
      <w:r w:rsidR="00C811EC">
        <w:rPr>
          <w:noProof/>
        </w:rPr>
        <w:drawing>
          <wp:inline distT="0" distB="0" distL="0" distR="0" wp14:anchorId="48A2EB3C" wp14:editId="2FB4B1EF">
            <wp:extent cx="5731510" cy="1844675"/>
            <wp:effectExtent l="0" t="0" r="2540" b="3175"/>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20"/>
                    <a:stretch>
                      <a:fillRect/>
                    </a:stretch>
                  </pic:blipFill>
                  <pic:spPr>
                    <a:xfrm>
                      <a:off x="0" y="0"/>
                      <a:ext cx="5731510" cy="1844675"/>
                    </a:xfrm>
                    <a:prstGeom prst="rect">
                      <a:avLst/>
                    </a:prstGeom>
                  </pic:spPr>
                </pic:pic>
              </a:graphicData>
            </a:graphic>
          </wp:inline>
        </w:drawing>
      </w:r>
    </w:p>
    <w:p w14:paraId="1589A55C" w14:textId="12DABD74" w:rsidR="001D3D6D" w:rsidRDefault="001D3D6D" w:rsidP="001D3D6D">
      <w:pPr>
        <w:pStyle w:val="Heading1"/>
      </w:pPr>
      <w:bookmarkStart w:id="12" w:name="_Toc125211296"/>
      <w:r>
        <w:t>Universal JavaScript / Bootstrap</w:t>
      </w:r>
      <w:bookmarkEnd w:id="12"/>
      <w:r>
        <w:t xml:space="preserve"> </w:t>
      </w:r>
    </w:p>
    <w:p w14:paraId="6CA2BF37" w14:textId="4CAF9092" w:rsidR="001005E4" w:rsidRDefault="001005E4" w:rsidP="001005E4">
      <w:r>
        <w:t xml:space="preserve">For the universal </w:t>
      </w:r>
      <w:r w:rsidR="00A3600B">
        <w:t xml:space="preserve">JavaScript / Bootstrap on the webpage, it was a need to make sure that each page of the website follows the same universal form, </w:t>
      </w:r>
      <w:r w:rsidR="00F849C7">
        <w:t xml:space="preserve">you want </w:t>
      </w:r>
      <w:r w:rsidR="00374E10">
        <w:t>a consistent design for each webpage because users wont get mixed up when clicking between different links on your website and they will know where each thing is. They’ll have comfort knowing what each thing will look like rather than having to go on a treasure hunt to find something they need.</w:t>
      </w:r>
      <w:sdt>
        <w:sdtPr>
          <w:id w:val="314926953"/>
          <w:citation/>
        </w:sdtPr>
        <w:sdtContent>
          <w:r w:rsidR="00374E10">
            <w:fldChar w:fldCharType="begin"/>
          </w:r>
          <w:r w:rsidR="00374E10">
            <w:instrText xml:space="preserve"> CITATION Lew16 \l 2057 </w:instrText>
          </w:r>
          <w:r w:rsidR="00374E10">
            <w:fldChar w:fldCharType="separate"/>
          </w:r>
          <w:r w:rsidR="005C721A">
            <w:rPr>
              <w:noProof/>
            </w:rPr>
            <w:t xml:space="preserve"> </w:t>
          </w:r>
          <w:r w:rsidR="005C721A" w:rsidRPr="005C721A">
            <w:rPr>
              <w:noProof/>
            </w:rPr>
            <w:t>[9]</w:t>
          </w:r>
          <w:r w:rsidR="00374E10">
            <w:fldChar w:fldCharType="end"/>
          </w:r>
        </w:sdtContent>
      </w:sdt>
    </w:p>
    <w:p w14:paraId="76F6F662" w14:textId="64980D93" w:rsidR="00747F8B" w:rsidRDefault="006037A5" w:rsidP="001005E4">
      <w:pPr>
        <w:rPr>
          <w:noProof/>
        </w:rPr>
      </w:pPr>
      <w:r>
        <w:t>The navigation bar is made with the use of bootstrap, wher</w:t>
      </w:r>
      <w:r w:rsidR="009C7AD6">
        <w:t xml:space="preserve">e bootstrap does the layout </w:t>
      </w:r>
      <w:r w:rsidR="00102E9F">
        <w:t>and puts the bar where it needs to be and CSS styles it to the correct colouring scheme to fit Gower College Swansea</w:t>
      </w:r>
      <w:r w:rsidR="00102E9F">
        <w:rPr>
          <w:noProof/>
        </w:rPr>
        <w:t xml:space="preserve">. </w:t>
      </w:r>
    </w:p>
    <w:p w14:paraId="48765A72" w14:textId="77AE5B71" w:rsidR="006037A5" w:rsidRPr="001005E4" w:rsidRDefault="00102E9F" w:rsidP="001005E4">
      <w:pPr>
        <w:rPr>
          <w:noProof/>
        </w:rPr>
      </w:pPr>
      <w:r>
        <w:rPr>
          <w:noProof/>
        </w:rPr>
        <w:lastRenderedPageBreak/>
        <w:drawing>
          <wp:inline distT="0" distB="0" distL="0" distR="0" wp14:anchorId="397B40DB" wp14:editId="335F5BA2">
            <wp:extent cx="5731510" cy="2938145"/>
            <wp:effectExtent l="0" t="0" r="254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21"/>
                    <a:stretch>
                      <a:fillRect/>
                    </a:stretch>
                  </pic:blipFill>
                  <pic:spPr>
                    <a:xfrm>
                      <a:off x="0" y="0"/>
                      <a:ext cx="5731510" cy="2938145"/>
                    </a:xfrm>
                    <a:prstGeom prst="rect">
                      <a:avLst/>
                    </a:prstGeom>
                  </pic:spPr>
                </pic:pic>
              </a:graphicData>
            </a:graphic>
          </wp:inline>
        </w:drawing>
      </w:r>
    </w:p>
    <w:p w14:paraId="50F95776" w14:textId="2485FE39" w:rsidR="006535A6" w:rsidRDefault="00747F8B" w:rsidP="00747F8B">
      <w:r>
        <w:t xml:space="preserve">The header and footer are both designed using CSS and </w:t>
      </w:r>
      <w:r w:rsidR="00CE4274">
        <w:t>have their own margins and colours to stand out and make the website pop, using the col</w:t>
      </w:r>
      <w:r w:rsidR="00907213">
        <w:t xml:space="preserve">ours of Gower College it allows for a mix of warm and cold colours that make the website pop enough without overloading the user with too much at once. </w:t>
      </w:r>
      <w:sdt>
        <w:sdtPr>
          <w:id w:val="-1046218276"/>
          <w:citation/>
        </w:sdtPr>
        <w:sdtContent>
          <w:r w:rsidR="00907213">
            <w:fldChar w:fldCharType="begin"/>
          </w:r>
          <w:r w:rsidR="00907213">
            <w:instrText xml:space="preserve"> CITATION Gue22 \l 2057 </w:instrText>
          </w:r>
          <w:r w:rsidR="00907213">
            <w:fldChar w:fldCharType="separate"/>
          </w:r>
          <w:r w:rsidR="005C721A" w:rsidRPr="005C721A">
            <w:rPr>
              <w:noProof/>
            </w:rPr>
            <w:t>[10]</w:t>
          </w:r>
          <w:r w:rsidR="00907213">
            <w:fldChar w:fldCharType="end"/>
          </w:r>
        </w:sdtContent>
      </w:sdt>
    </w:p>
    <w:p w14:paraId="71326E25" w14:textId="74E22A86" w:rsidR="006535A6" w:rsidRDefault="006535A6" w:rsidP="00747F8B">
      <w:r>
        <w:rPr>
          <w:noProof/>
        </w:rPr>
        <w:lastRenderedPageBreak/>
        <w:drawing>
          <wp:anchor distT="0" distB="0" distL="114300" distR="114300" simplePos="0" relativeHeight="251660288" behindDoc="0" locked="0" layoutInCell="1" allowOverlap="1" wp14:anchorId="0FA4D7A8" wp14:editId="4F8B842E">
            <wp:simplePos x="0" y="0"/>
            <wp:positionH relativeFrom="margin">
              <wp:align>center</wp:align>
            </wp:positionH>
            <wp:positionV relativeFrom="paragraph">
              <wp:posOffset>10160</wp:posOffset>
            </wp:positionV>
            <wp:extent cx="3924300" cy="5257800"/>
            <wp:effectExtent l="0" t="0" r="0" b="0"/>
            <wp:wrapTopAndBottom/>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924300" cy="5257800"/>
                    </a:xfrm>
                    <a:prstGeom prst="rect">
                      <a:avLst/>
                    </a:prstGeom>
                  </pic:spPr>
                </pic:pic>
              </a:graphicData>
            </a:graphic>
          </wp:anchor>
        </w:drawing>
      </w:r>
    </w:p>
    <w:p w14:paraId="1BE6541A" w14:textId="77777777" w:rsidR="00F06065" w:rsidRDefault="006535A6" w:rsidP="006535A6">
      <w:pPr>
        <w:pStyle w:val="Heading1"/>
      </w:pPr>
      <w:bookmarkStart w:id="13" w:name="_Toc125211297"/>
      <w:r>
        <w:t>Conclusion</w:t>
      </w:r>
      <w:bookmarkEnd w:id="13"/>
    </w:p>
    <w:p w14:paraId="6ADD3DCF" w14:textId="27083555" w:rsidR="00747F8B" w:rsidRPr="00747F8B" w:rsidRDefault="00F06065" w:rsidP="00F06065">
      <w:r>
        <w:t xml:space="preserve">Overall, the website produces a good introduction into what life is like at Gower College, if there were to be an extension done to the website there could be a more universal page with images showing some of the </w:t>
      </w:r>
      <w:r w:rsidR="00E42F27">
        <w:t>courses you can take with break examples onto them, or to redo a page it would be the GCS Owls Page and there could be more user interactivity so they can see some pictures of the players on the website and the tourneys they have been apart of.</w:t>
      </w:r>
      <w:r w:rsidR="00027BC4">
        <w:br w:type="page"/>
      </w:r>
    </w:p>
    <w:bookmarkStart w:id="14" w:name="_Toc125211298" w:displacedByCustomXml="next"/>
    <w:sdt>
      <w:sdtPr>
        <w:rPr>
          <w:rFonts w:asciiTheme="minorHAnsi" w:eastAsiaTheme="minorHAnsi" w:hAnsiTheme="minorHAnsi" w:cstheme="minorBidi"/>
          <w:color w:val="auto"/>
          <w:sz w:val="22"/>
          <w:szCs w:val="22"/>
        </w:rPr>
        <w:id w:val="544344355"/>
        <w:docPartObj>
          <w:docPartGallery w:val="Bibliographies"/>
          <w:docPartUnique/>
        </w:docPartObj>
      </w:sdtPr>
      <w:sdtContent>
        <w:p w14:paraId="2EFED378" w14:textId="1252DEC8" w:rsidR="002670C5" w:rsidRDefault="002670C5">
          <w:pPr>
            <w:pStyle w:val="Heading1"/>
          </w:pPr>
          <w:r>
            <w:t>References</w:t>
          </w:r>
          <w:bookmarkEnd w:id="14"/>
        </w:p>
        <w:sdt>
          <w:sdtPr>
            <w:id w:val="-573587230"/>
            <w:bibliography/>
          </w:sdtPr>
          <w:sdtContent>
            <w:p w14:paraId="432CB7FC" w14:textId="77777777" w:rsidR="005C721A" w:rsidRDefault="002670C5">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5C721A" w14:paraId="049DBC2F" w14:textId="77777777" w:rsidTr="005C721A">
                <w:trPr>
                  <w:divId w:val="1093820331"/>
                  <w:tblCellSpacing w:w="15" w:type="dxa"/>
                </w:trPr>
                <w:tc>
                  <w:tcPr>
                    <w:tcW w:w="289" w:type="pct"/>
                    <w:hideMark/>
                  </w:tcPr>
                  <w:p w14:paraId="35665ECB" w14:textId="3E905C2B" w:rsidR="005C721A" w:rsidRDefault="005C721A">
                    <w:pPr>
                      <w:pStyle w:val="Bibliography"/>
                      <w:rPr>
                        <w:noProof/>
                        <w:sz w:val="24"/>
                        <w:szCs w:val="24"/>
                      </w:rPr>
                    </w:pPr>
                    <w:r>
                      <w:rPr>
                        <w:noProof/>
                      </w:rPr>
                      <w:t xml:space="preserve">[1] </w:t>
                    </w:r>
                  </w:p>
                </w:tc>
                <w:tc>
                  <w:tcPr>
                    <w:tcW w:w="4661" w:type="pct"/>
                    <w:hideMark/>
                  </w:tcPr>
                  <w:p w14:paraId="334F4F30" w14:textId="77777777" w:rsidR="005C721A" w:rsidRDefault="005C721A">
                    <w:pPr>
                      <w:pStyle w:val="Bibliography"/>
                      <w:rPr>
                        <w:noProof/>
                      </w:rPr>
                    </w:pPr>
                    <w:r>
                      <w:rPr>
                        <w:noProof/>
                      </w:rPr>
                      <w:t>C. Ward, “The Impact of Knwoing your Website Audience,” Wired Impact, 9th Febuary 2022. [Online]. Available: https://wiredimpact.com/blog/knowing-audience-impacts-website/#:~:text=Knowing%20your%20audience%20will%20help,management%20system%20and%20event%20registrations.. [Accessed 18th January 2023].</w:t>
                    </w:r>
                  </w:p>
                </w:tc>
              </w:tr>
              <w:tr w:rsidR="005C721A" w14:paraId="7615A54E" w14:textId="77777777" w:rsidTr="005C721A">
                <w:trPr>
                  <w:divId w:val="1093820331"/>
                  <w:tblCellSpacing w:w="15" w:type="dxa"/>
                </w:trPr>
                <w:tc>
                  <w:tcPr>
                    <w:tcW w:w="289" w:type="pct"/>
                    <w:hideMark/>
                  </w:tcPr>
                  <w:p w14:paraId="3248FF16" w14:textId="77777777" w:rsidR="005C721A" w:rsidRDefault="005C721A">
                    <w:pPr>
                      <w:pStyle w:val="Bibliography"/>
                      <w:rPr>
                        <w:noProof/>
                      </w:rPr>
                    </w:pPr>
                    <w:r>
                      <w:rPr>
                        <w:noProof/>
                      </w:rPr>
                      <w:t xml:space="preserve">[2] </w:t>
                    </w:r>
                  </w:p>
                </w:tc>
                <w:tc>
                  <w:tcPr>
                    <w:tcW w:w="4661" w:type="pct"/>
                    <w:hideMark/>
                  </w:tcPr>
                  <w:p w14:paraId="356EC8AF" w14:textId="77777777" w:rsidR="005C721A" w:rsidRDefault="005C721A">
                    <w:pPr>
                      <w:pStyle w:val="Bibliography"/>
                      <w:rPr>
                        <w:noProof/>
                      </w:rPr>
                    </w:pPr>
                    <w:r>
                      <w:rPr>
                        <w:noProof/>
                      </w:rPr>
                      <w:t>UK2, “Why A Website’s Homepage Is Its Most Important Attribute,” UK2 - A THG Company, 2nd September 2019. [Online]. Available: https://www.uk2.net/blog/why-a-websites-homepage-is-its-most-important-attribute/. [Accessed 18th January 2023].</w:t>
                    </w:r>
                  </w:p>
                </w:tc>
              </w:tr>
              <w:tr w:rsidR="005C721A" w14:paraId="427528BA" w14:textId="77777777" w:rsidTr="005C721A">
                <w:trPr>
                  <w:divId w:val="1093820331"/>
                  <w:tblCellSpacing w:w="15" w:type="dxa"/>
                </w:trPr>
                <w:tc>
                  <w:tcPr>
                    <w:tcW w:w="289" w:type="pct"/>
                    <w:hideMark/>
                  </w:tcPr>
                  <w:p w14:paraId="3773A955" w14:textId="77777777" w:rsidR="005C721A" w:rsidRDefault="005C721A">
                    <w:pPr>
                      <w:pStyle w:val="Bibliography"/>
                      <w:rPr>
                        <w:noProof/>
                      </w:rPr>
                    </w:pPr>
                    <w:r>
                      <w:rPr>
                        <w:noProof/>
                      </w:rPr>
                      <w:t xml:space="preserve">[3] </w:t>
                    </w:r>
                  </w:p>
                </w:tc>
                <w:tc>
                  <w:tcPr>
                    <w:tcW w:w="4661" w:type="pct"/>
                    <w:hideMark/>
                  </w:tcPr>
                  <w:p w14:paraId="6B33EF6D" w14:textId="77777777" w:rsidR="005C721A" w:rsidRDefault="005C721A">
                    <w:pPr>
                      <w:pStyle w:val="Bibliography"/>
                      <w:rPr>
                        <w:noProof/>
                      </w:rPr>
                    </w:pPr>
                    <w:r>
                      <w:rPr>
                        <w:noProof/>
                      </w:rPr>
                      <w:t>W3Schools, “How TO - Slideshow,” W3Schools, N/A. [Online]. Available: https://www.w3schools.com/howto/howto_js_slideshow.asp. [Accessed 20th December 2022].</w:t>
                    </w:r>
                  </w:p>
                </w:tc>
              </w:tr>
              <w:tr w:rsidR="005C721A" w14:paraId="408EB32F" w14:textId="77777777" w:rsidTr="005C721A">
                <w:trPr>
                  <w:divId w:val="1093820331"/>
                  <w:tblCellSpacing w:w="15" w:type="dxa"/>
                </w:trPr>
                <w:tc>
                  <w:tcPr>
                    <w:tcW w:w="289" w:type="pct"/>
                    <w:hideMark/>
                  </w:tcPr>
                  <w:p w14:paraId="23A8326D" w14:textId="77777777" w:rsidR="005C721A" w:rsidRDefault="005C721A">
                    <w:pPr>
                      <w:pStyle w:val="Bibliography"/>
                      <w:rPr>
                        <w:noProof/>
                      </w:rPr>
                    </w:pPr>
                    <w:r>
                      <w:rPr>
                        <w:noProof/>
                      </w:rPr>
                      <w:t xml:space="preserve">[4] </w:t>
                    </w:r>
                  </w:p>
                </w:tc>
                <w:tc>
                  <w:tcPr>
                    <w:tcW w:w="4661" w:type="pct"/>
                    <w:hideMark/>
                  </w:tcPr>
                  <w:p w14:paraId="06A344AF" w14:textId="77777777" w:rsidR="005C721A" w:rsidRDefault="005C721A">
                    <w:pPr>
                      <w:pStyle w:val="Bibliography"/>
                      <w:rPr>
                        <w:noProof/>
                      </w:rPr>
                    </w:pPr>
                    <w:r>
                      <w:rPr>
                        <w:noProof/>
                      </w:rPr>
                      <w:t>N. Chandra, “Importance of the ‘About Us’ page for your Customers’ business,” resellerclub, 16th November 2017. [Online]. Available: https://blog.resellerclub.com/importance-of-the-about-us-page-for-your-customers-business/. [Accessed 19th January 2023].</w:t>
                    </w:r>
                  </w:p>
                </w:tc>
              </w:tr>
              <w:tr w:rsidR="005C721A" w14:paraId="7EA359EC" w14:textId="77777777" w:rsidTr="005C721A">
                <w:trPr>
                  <w:divId w:val="1093820331"/>
                  <w:tblCellSpacing w:w="15" w:type="dxa"/>
                </w:trPr>
                <w:tc>
                  <w:tcPr>
                    <w:tcW w:w="289" w:type="pct"/>
                    <w:hideMark/>
                  </w:tcPr>
                  <w:p w14:paraId="3D7CE219" w14:textId="77777777" w:rsidR="005C721A" w:rsidRDefault="005C721A">
                    <w:pPr>
                      <w:pStyle w:val="Bibliography"/>
                      <w:rPr>
                        <w:noProof/>
                      </w:rPr>
                    </w:pPr>
                    <w:r>
                      <w:rPr>
                        <w:noProof/>
                      </w:rPr>
                      <w:t xml:space="preserve">[5] </w:t>
                    </w:r>
                  </w:p>
                </w:tc>
                <w:tc>
                  <w:tcPr>
                    <w:tcW w:w="4661" w:type="pct"/>
                    <w:hideMark/>
                  </w:tcPr>
                  <w:p w14:paraId="7AFAB29E" w14:textId="77777777" w:rsidR="005C721A" w:rsidRDefault="005C721A">
                    <w:pPr>
                      <w:pStyle w:val="Bibliography"/>
                      <w:rPr>
                        <w:noProof/>
                      </w:rPr>
                    </w:pPr>
                    <w:r>
                      <w:rPr>
                        <w:noProof/>
                      </w:rPr>
                      <w:t>Pixabay, “Simplified PIxabay License,” Pixabay, N/A. [Online]. Available: https://pixabay.com/service/license/. [Accessed 19th January 2023].</w:t>
                    </w:r>
                  </w:p>
                </w:tc>
              </w:tr>
              <w:tr w:rsidR="005C721A" w14:paraId="1A89AB8C" w14:textId="77777777" w:rsidTr="005C721A">
                <w:trPr>
                  <w:divId w:val="1093820331"/>
                  <w:tblCellSpacing w:w="15" w:type="dxa"/>
                </w:trPr>
                <w:tc>
                  <w:tcPr>
                    <w:tcW w:w="289" w:type="pct"/>
                    <w:hideMark/>
                  </w:tcPr>
                  <w:p w14:paraId="5BBD9CC2" w14:textId="77777777" w:rsidR="005C721A" w:rsidRDefault="005C721A">
                    <w:pPr>
                      <w:pStyle w:val="Bibliography"/>
                      <w:rPr>
                        <w:noProof/>
                      </w:rPr>
                    </w:pPr>
                    <w:r>
                      <w:rPr>
                        <w:noProof/>
                      </w:rPr>
                      <w:t xml:space="preserve">[6] </w:t>
                    </w:r>
                  </w:p>
                </w:tc>
                <w:tc>
                  <w:tcPr>
                    <w:tcW w:w="4661" w:type="pct"/>
                    <w:hideMark/>
                  </w:tcPr>
                  <w:p w14:paraId="14339938" w14:textId="77777777" w:rsidR="005C721A" w:rsidRDefault="005C721A">
                    <w:pPr>
                      <w:pStyle w:val="Bibliography"/>
                      <w:rPr>
                        <w:noProof/>
                      </w:rPr>
                    </w:pPr>
                    <w:r>
                      <w:rPr>
                        <w:noProof/>
                      </w:rPr>
                      <w:t>D. Bhati, “Benefits of eSports: Know how Mobile or PC gaming helping in improving mental and physical health.,” Jagrantv, 23rd Feb 2022. [Online]. Available: https://www.jagrantv.com/en-show/benefits-of-esports-know-how-mobile-or-pc-gaming-helping-in-improving-mental-and-physical-health-rc1028201. [Accessed 19th January 2023].</w:t>
                    </w:r>
                  </w:p>
                </w:tc>
              </w:tr>
              <w:tr w:rsidR="005C721A" w14:paraId="7AE65840" w14:textId="77777777" w:rsidTr="005C721A">
                <w:trPr>
                  <w:divId w:val="1093820331"/>
                  <w:tblCellSpacing w:w="15" w:type="dxa"/>
                </w:trPr>
                <w:tc>
                  <w:tcPr>
                    <w:tcW w:w="289" w:type="pct"/>
                    <w:hideMark/>
                  </w:tcPr>
                  <w:p w14:paraId="2E86E829" w14:textId="77777777" w:rsidR="005C721A" w:rsidRDefault="005C721A">
                    <w:pPr>
                      <w:pStyle w:val="Bibliography"/>
                      <w:rPr>
                        <w:noProof/>
                      </w:rPr>
                    </w:pPr>
                    <w:r>
                      <w:rPr>
                        <w:noProof/>
                      </w:rPr>
                      <w:t xml:space="preserve">[7] </w:t>
                    </w:r>
                  </w:p>
                </w:tc>
                <w:tc>
                  <w:tcPr>
                    <w:tcW w:w="4661" w:type="pct"/>
                    <w:hideMark/>
                  </w:tcPr>
                  <w:p w14:paraId="08853F9E" w14:textId="77777777" w:rsidR="005C721A" w:rsidRDefault="005C721A">
                    <w:pPr>
                      <w:pStyle w:val="Bibliography"/>
                      <w:rPr>
                        <w:noProof/>
                      </w:rPr>
                    </w:pPr>
                    <w:r>
                      <w:rPr>
                        <w:noProof/>
                      </w:rPr>
                      <w:t>Sherman, “The Benefits an Interactive Website Design Offers Your Business,” Lyfe Marketing, 13th June 2022. [Online]. Available: https://www.lyfemarketing.com/blog/interactive-website-design/. [Accessed 19th January 2023].</w:t>
                    </w:r>
                  </w:p>
                </w:tc>
              </w:tr>
              <w:tr w:rsidR="005C721A" w14:paraId="146E85F2" w14:textId="77777777" w:rsidTr="005C721A">
                <w:trPr>
                  <w:divId w:val="1093820331"/>
                  <w:tblCellSpacing w:w="15" w:type="dxa"/>
                </w:trPr>
                <w:tc>
                  <w:tcPr>
                    <w:tcW w:w="289" w:type="pct"/>
                    <w:hideMark/>
                  </w:tcPr>
                  <w:p w14:paraId="71D496DE" w14:textId="77777777" w:rsidR="005C721A" w:rsidRDefault="005C721A">
                    <w:pPr>
                      <w:pStyle w:val="Bibliography"/>
                      <w:rPr>
                        <w:noProof/>
                      </w:rPr>
                    </w:pPr>
                    <w:r>
                      <w:rPr>
                        <w:noProof/>
                      </w:rPr>
                      <w:t xml:space="preserve">[8] </w:t>
                    </w:r>
                  </w:p>
                </w:tc>
                <w:tc>
                  <w:tcPr>
                    <w:tcW w:w="4661" w:type="pct"/>
                    <w:hideMark/>
                  </w:tcPr>
                  <w:p w14:paraId="03ACBA2A" w14:textId="77777777" w:rsidR="005C721A" w:rsidRDefault="005C721A">
                    <w:pPr>
                      <w:pStyle w:val="Bibliography"/>
                      <w:rPr>
                        <w:noProof/>
                      </w:rPr>
                    </w:pPr>
                    <w:r>
                      <w:rPr>
                        <w:noProof/>
                      </w:rPr>
                      <w:t>C. Broadly, “11 Reasons Why You Need a Contact Form on Your Website (2023),” wpforms, 4th January 2023. [Online]. Available: https://wpforms.com/8-reasons-why-you-need-a-contact-form/. [Accessed 21st January 2023].</w:t>
                    </w:r>
                  </w:p>
                </w:tc>
              </w:tr>
              <w:tr w:rsidR="005C721A" w14:paraId="5D6FD226" w14:textId="77777777" w:rsidTr="005C721A">
                <w:trPr>
                  <w:divId w:val="1093820331"/>
                  <w:tblCellSpacing w:w="15" w:type="dxa"/>
                </w:trPr>
                <w:tc>
                  <w:tcPr>
                    <w:tcW w:w="289" w:type="pct"/>
                    <w:hideMark/>
                  </w:tcPr>
                  <w:p w14:paraId="6F156097" w14:textId="77777777" w:rsidR="005C721A" w:rsidRDefault="005C721A">
                    <w:pPr>
                      <w:pStyle w:val="Bibliography"/>
                      <w:rPr>
                        <w:noProof/>
                      </w:rPr>
                    </w:pPr>
                    <w:r>
                      <w:rPr>
                        <w:noProof/>
                      </w:rPr>
                      <w:t xml:space="preserve">[9] </w:t>
                    </w:r>
                  </w:p>
                </w:tc>
                <w:tc>
                  <w:tcPr>
                    <w:tcW w:w="4661" w:type="pct"/>
                    <w:hideMark/>
                  </w:tcPr>
                  <w:p w14:paraId="22276C3B" w14:textId="77777777" w:rsidR="005C721A" w:rsidRDefault="005C721A">
                    <w:pPr>
                      <w:pStyle w:val="Bibliography"/>
                      <w:rPr>
                        <w:noProof/>
                      </w:rPr>
                    </w:pPr>
                    <w:r>
                      <w:rPr>
                        <w:noProof/>
                      </w:rPr>
                      <w:t>L. Wake, “Why is consistency important in web design?,” University of St Andrews, 7th April 2016. [Online]. Available: https://digitalcommunications.wp.st-andrews.ac.uk/2016/04/07/why-is-consistency-important-in-web-design/. [Accessed 21st January 2023].</w:t>
                    </w:r>
                  </w:p>
                </w:tc>
              </w:tr>
              <w:tr w:rsidR="005C721A" w14:paraId="49842491" w14:textId="77777777" w:rsidTr="005C721A">
                <w:trPr>
                  <w:divId w:val="1093820331"/>
                  <w:tblCellSpacing w:w="15" w:type="dxa"/>
                </w:trPr>
                <w:tc>
                  <w:tcPr>
                    <w:tcW w:w="289" w:type="pct"/>
                    <w:hideMark/>
                  </w:tcPr>
                  <w:p w14:paraId="25DDD6EB" w14:textId="77777777" w:rsidR="005C721A" w:rsidRDefault="005C721A">
                    <w:pPr>
                      <w:pStyle w:val="Bibliography"/>
                      <w:rPr>
                        <w:noProof/>
                      </w:rPr>
                    </w:pPr>
                    <w:r>
                      <w:rPr>
                        <w:noProof/>
                      </w:rPr>
                      <w:t xml:space="preserve">[10] </w:t>
                    </w:r>
                  </w:p>
                </w:tc>
                <w:tc>
                  <w:tcPr>
                    <w:tcW w:w="4661" w:type="pct"/>
                    <w:hideMark/>
                  </w:tcPr>
                  <w:p w14:paraId="4A8ACA6A" w14:textId="77777777" w:rsidR="005C721A" w:rsidRDefault="005C721A">
                    <w:pPr>
                      <w:pStyle w:val="Bibliography"/>
                      <w:rPr>
                        <w:noProof/>
                      </w:rPr>
                    </w:pPr>
                    <w:r>
                      <w:rPr>
                        <w:noProof/>
                      </w:rPr>
                      <w:t>G. Author, “6 Tips to Choose a Stunning Website Color Scheme,” WordStream, 17th July 2022. [Online]. Available: https://wpstackable.com/blog/5-great-ways-to-add-color-to-your-site/. [Accessed 21st January 2023].</w:t>
                    </w:r>
                  </w:p>
                </w:tc>
              </w:tr>
            </w:tbl>
            <w:p w14:paraId="6D7BA344" w14:textId="77777777" w:rsidR="005C721A" w:rsidRDefault="005C721A">
              <w:pPr>
                <w:divId w:val="1093820331"/>
                <w:rPr>
                  <w:rFonts w:eastAsia="Times New Roman"/>
                  <w:noProof/>
                </w:rPr>
              </w:pPr>
            </w:p>
            <w:p w14:paraId="01037565" w14:textId="599A5F9D" w:rsidR="002670C5" w:rsidRDefault="002670C5">
              <w:r>
                <w:rPr>
                  <w:b/>
                  <w:bCs/>
                  <w:noProof/>
                </w:rPr>
                <w:fldChar w:fldCharType="end"/>
              </w:r>
            </w:p>
          </w:sdtContent>
        </w:sdt>
      </w:sdtContent>
    </w:sdt>
    <w:p w14:paraId="6AACBEB3" w14:textId="77777777" w:rsidR="00105F9E" w:rsidRDefault="00000000"/>
    <w:sectPr w:rsidR="00105F9E" w:rsidSect="002670C5">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3562C" w14:textId="77777777" w:rsidR="00A61231" w:rsidRDefault="00A61231" w:rsidP="002670C5">
      <w:pPr>
        <w:spacing w:after="0" w:line="240" w:lineRule="auto"/>
      </w:pPr>
      <w:r>
        <w:separator/>
      </w:r>
    </w:p>
  </w:endnote>
  <w:endnote w:type="continuationSeparator" w:id="0">
    <w:p w14:paraId="7891EF7E" w14:textId="77777777" w:rsidR="00A61231" w:rsidRDefault="00A61231" w:rsidP="00267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19752" w14:textId="2F895E6C" w:rsidR="002670C5" w:rsidRDefault="002670C5">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Jake Rosser – Web Technology</w:t>
    </w:r>
  </w:p>
  <w:p w14:paraId="66C88A1A" w14:textId="77777777" w:rsidR="002670C5" w:rsidRDefault="00267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C1919" w14:textId="77777777" w:rsidR="00A61231" w:rsidRDefault="00A61231" w:rsidP="002670C5">
      <w:pPr>
        <w:spacing w:after="0" w:line="240" w:lineRule="auto"/>
      </w:pPr>
      <w:r>
        <w:separator/>
      </w:r>
    </w:p>
  </w:footnote>
  <w:footnote w:type="continuationSeparator" w:id="0">
    <w:p w14:paraId="59B16279" w14:textId="77777777" w:rsidR="00A61231" w:rsidRDefault="00A61231" w:rsidP="002670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5"/>
    <w:rsid w:val="00027BC4"/>
    <w:rsid w:val="00031D0B"/>
    <w:rsid w:val="000B02AB"/>
    <w:rsid w:val="000B42AD"/>
    <w:rsid w:val="000C7E52"/>
    <w:rsid w:val="001005E4"/>
    <w:rsid w:val="00102E9F"/>
    <w:rsid w:val="0011451A"/>
    <w:rsid w:val="0013424F"/>
    <w:rsid w:val="001D3D6D"/>
    <w:rsid w:val="001E674F"/>
    <w:rsid w:val="002670C5"/>
    <w:rsid w:val="002B5740"/>
    <w:rsid w:val="002D6778"/>
    <w:rsid w:val="0036350E"/>
    <w:rsid w:val="00374E10"/>
    <w:rsid w:val="00393541"/>
    <w:rsid w:val="003E64C6"/>
    <w:rsid w:val="00521363"/>
    <w:rsid w:val="005C721A"/>
    <w:rsid w:val="006037A5"/>
    <w:rsid w:val="006535A6"/>
    <w:rsid w:val="00662954"/>
    <w:rsid w:val="00732D51"/>
    <w:rsid w:val="00747F8B"/>
    <w:rsid w:val="00781D82"/>
    <w:rsid w:val="007D1952"/>
    <w:rsid w:val="0080477D"/>
    <w:rsid w:val="00825FF8"/>
    <w:rsid w:val="00856A40"/>
    <w:rsid w:val="00890C9E"/>
    <w:rsid w:val="0090549D"/>
    <w:rsid w:val="00907213"/>
    <w:rsid w:val="009322C7"/>
    <w:rsid w:val="009943C2"/>
    <w:rsid w:val="009C7AD6"/>
    <w:rsid w:val="009D125E"/>
    <w:rsid w:val="009E3D04"/>
    <w:rsid w:val="00A3600B"/>
    <w:rsid w:val="00A61231"/>
    <w:rsid w:val="00AA4F30"/>
    <w:rsid w:val="00AD6B58"/>
    <w:rsid w:val="00AF6215"/>
    <w:rsid w:val="00C16F4F"/>
    <w:rsid w:val="00C4377F"/>
    <w:rsid w:val="00C51EC4"/>
    <w:rsid w:val="00C811EC"/>
    <w:rsid w:val="00CE4274"/>
    <w:rsid w:val="00CE5738"/>
    <w:rsid w:val="00D44949"/>
    <w:rsid w:val="00D6294C"/>
    <w:rsid w:val="00DD50F5"/>
    <w:rsid w:val="00E42F27"/>
    <w:rsid w:val="00E95871"/>
    <w:rsid w:val="00F06065"/>
    <w:rsid w:val="00F849C7"/>
    <w:rsid w:val="00F87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FFC46"/>
  <w15:chartTrackingRefBased/>
  <w15:docId w15:val="{64830C4B-E894-4A92-9D63-3EE0DCD6C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5"/>
  </w:style>
  <w:style w:type="paragraph" w:styleId="Heading1">
    <w:name w:val="heading 1"/>
    <w:basedOn w:val="Normal"/>
    <w:next w:val="Normal"/>
    <w:link w:val="Heading1Char"/>
    <w:uiPriority w:val="9"/>
    <w:qFormat/>
    <w:rsid w:val="002670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70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0C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70C5"/>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2670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70C5"/>
    <w:rPr>
      <w:rFonts w:eastAsiaTheme="minorEastAsia"/>
      <w:lang w:val="en-US"/>
    </w:rPr>
  </w:style>
  <w:style w:type="paragraph" w:styleId="TOCHeading">
    <w:name w:val="TOC Heading"/>
    <w:basedOn w:val="Heading1"/>
    <w:next w:val="Normal"/>
    <w:uiPriority w:val="39"/>
    <w:unhideWhenUsed/>
    <w:qFormat/>
    <w:rsid w:val="002670C5"/>
    <w:pPr>
      <w:outlineLvl w:val="9"/>
    </w:pPr>
    <w:rPr>
      <w:lang w:val="en-US"/>
    </w:rPr>
  </w:style>
  <w:style w:type="paragraph" w:styleId="TOC1">
    <w:name w:val="toc 1"/>
    <w:basedOn w:val="Normal"/>
    <w:next w:val="Normal"/>
    <w:autoRedefine/>
    <w:uiPriority w:val="39"/>
    <w:unhideWhenUsed/>
    <w:rsid w:val="002670C5"/>
    <w:pPr>
      <w:spacing w:after="100"/>
    </w:pPr>
  </w:style>
  <w:style w:type="paragraph" w:styleId="TOC2">
    <w:name w:val="toc 2"/>
    <w:basedOn w:val="Normal"/>
    <w:next w:val="Normal"/>
    <w:autoRedefine/>
    <w:uiPriority w:val="39"/>
    <w:unhideWhenUsed/>
    <w:rsid w:val="002670C5"/>
    <w:pPr>
      <w:spacing w:after="100"/>
      <w:ind w:left="220"/>
    </w:pPr>
  </w:style>
  <w:style w:type="character" w:styleId="Hyperlink">
    <w:name w:val="Hyperlink"/>
    <w:basedOn w:val="DefaultParagraphFont"/>
    <w:uiPriority w:val="99"/>
    <w:unhideWhenUsed/>
    <w:rsid w:val="002670C5"/>
    <w:rPr>
      <w:color w:val="0563C1" w:themeColor="hyperlink"/>
      <w:u w:val="single"/>
    </w:rPr>
  </w:style>
  <w:style w:type="paragraph" w:styleId="Bibliography">
    <w:name w:val="Bibliography"/>
    <w:basedOn w:val="Normal"/>
    <w:next w:val="Normal"/>
    <w:uiPriority w:val="37"/>
    <w:unhideWhenUsed/>
    <w:rsid w:val="002670C5"/>
  </w:style>
  <w:style w:type="paragraph" w:styleId="Header">
    <w:name w:val="header"/>
    <w:basedOn w:val="Normal"/>
    <w:link w:val="HeaderChar"/>
    <w:uiPriority w:val="99"/>
    <w:unhideWhenUsed/>
    <w:rsid w:val="002670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70C5"/>
  </w:style>
  <w:style w:type="paragraph" w:styleId="Footer">
    <w:name w:val="footer"/>
    <w:basedOn w:val="Normal"/>
    <w:link w:val="FooterChar"/>
    <w:uiPriority w:val="99"/>
    <w:unhideWhenUsed/>
    <w:rsid w:val="002670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0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15063">
      <w:bodyDiv w:val="1"/>
      <w:marLeft w:val="0"/>
      <w:marRight w:val="0"/>
      <w:marTop w:val="0"/>
      <w:marBottom w:val="0"/>
      <w:divBdr>
        <w:top w:val="none" w:sz="0" w:space="0" w:color="auto"/>
        <w:left w:val="none" w:sz="0" w:space="0" w:color="auto"/>
        <w:bottom w:val="none" w:sz="0" w:space="0" w:color="auto"/>
        <w:right w:val="none" w:sz="0" w:space="0" w:color="auto"/>
      </w:divBdr>
    </w:div>
    <w:div w:id="107237331">
      <w:bodyDiv w:val="1"/>
      <w:marLeft w:val="0"/>
      <w:marRight w:val="0"/>
      <w:marTop w:val="0"/>
      <w:marBottom w:val="0"/>
      <w:divBdr>
        <w:top w:val="none" w:sz="0" w:space="0" w:color="auto"/>
        <w:left w:val="none" w:sz="0" w:space="0" w:color="auto"/>
        <w:bottom w:val="none" w:sz="0" w:space="0" w:color="auto"/>
        <w:right w:val="none" w:sz="0" w:space="0" w:color="auto"/>
      </w:divBdr>
    </w:div>
    <w:div w:id="112870017">
      <w:bodyDiv w:val="1"/>
      <w:marLeft w:val="0"/>
      <w:marRight w:val="0"/>
      <w:marTop w:val="0"/>
      <w:marBottom w:val="0"/>
      <w:divBdr>
        <w:top w:val="none" w:sz="0" w:space="0" w:color="auto"/>
        <w:left w:val="none" w:sz="0" w:space="0" w:color="auto"/>
        <w:bottom w:val="none" w:sz="0" w:space="0" w:color="auto"/>
        <w:right w:val="none" w:sz="0" w:space="0" w:color="auto"/>
      </w:divBdr>
    </w:div>
    <w:div w:id="125584928">
      <w:bodyDiv w:val="1"/>
      <w:marLeft w:val="0"/>
      <w:marRight w:val="0"/>
      <w:marTop w:val="0"/>
      <w:marBottom w:val="0"/>
      <w:divBdr>
        <w:top w:val="none" w:sz="0" w:space="0" w:color="auto"/>
        <w:left w:val="none" w:sz="0" w:space="0" w:color="auto"/>
        <w:bottom w:val="none" w:sz="0" w:space="0" w:color="auto"/>
        <w:right w:val="none" w:sz="0" w:space="0" w:color="auto"/>
      </w:divBdr>
    </w:div>
    <w:div w:id="130711053">
      <w:bodyDiv w:val="1"/>
      <w:marLeft w:val="0"/>
      <w:marRight w:val="0"/>
      <w:marTop w:val="0"/>
      <w:marBottom w:val="0"/>
      <w:divBdr>
        <w:top w:val="none" w:sz="0" w:space="0" w:color="auto"/>
        <w:left w:val="none" w:sz="0" w:space="0" w:color="auto"/>
        <w:bottom w:val="none" w:sz="0" w:space="0" w:color="auto"/>
        <w:right w:val="none" w:sz="0" w:space="0" w:color="auto"/>
      </w:divBdr>
    </w:div>
    <w:div w:id="136843195">
      <w:bodyDiv w:val="1"/>
      <w:marLeft w:val="0"/>
      <w:marRight w:val="0"/>
      <w:marTop w:val="0"/>
      <w:marBottom w:val="0"/>
      <w:divBdr>
        <w:top w:val="none" w:sz="0" w:space="0" w:color="auto"/>
        <w:left w:val="none" w:sz="0" w:space="0" w:color="auto"/>
        <w:bottom w:val="none" w:sz="0" w:space="0" w:color="auto"/>
        <w:right w:val="none" w:sz="0" w:space="0" w:color="auto"/>
      </w:divBdr>
    </w:div>
    <w:div w:id="268857854">
      <w:bodyDiv w:val="1"/>
      <w:marLeft w:val="0"/>
      <w:marRight w:val="0"/>
      <w:marTop w:val="0"/>
      <w:marBottom w:val="0"/>
      <w:divBdr>
        <w:top w:val="none" w:sz="0" w:space="0" w:color="auto"/>
        <w:left w:val="none" w:sz="0" w:space="0" w:color="auto"/>
        <w:bottom w:val="none" w:sz="0" w:space="0" w:color="auto"/>
        <w:right w:val="none" w:sz="0" w:space="0" w:color="auto"/>
      </w:divBdr>
    </w:div>
    <w:div w:id="301621827">
      <w:bodyDiv w:val="1"/>
      <w:marLeft w:val="0"/>
      <w:marRight w:val="0"/>
      <w:marTop w:val="0"/>
      <w:marBottom w:val="0"/>
      <w:divBdr>
        <w:top w:val="none" w:sz="0" w:space="0" w:color="auto"/>
        <w:left w:val="none" w:sz="0" w:space="0" w:color="auto"/>
        <w:bottom w:val="none" w:sz="0" w:space="0" w:color="auto"/>
        <w:right w:val="none" w:sz="0" w:space="0" w:color="auto"/>
      </w:divBdr>
    </w:div>
    <w:div w:id="309602301">
      <w:bodyDiv w:val="1"/>
      <w:marLeft w:val="0"/>
      <w:marRight w:val="0"/>
      <w:marTop w:val="0"/>
      <w:marBottom w:val="0"/>
      <w:divBdr>
        <w:top w:val="none" w:sz="0" w:space="0" w:color="auto"/>
        <w:left w:val="none" w:sz="0" w:space="0" w:color="auto"/>
        <w:bottom w:val="none" w:sz="0" w:space="0" w:color="auto"/>
        <w:right w:val="none" w:sz="0" w:space="0" w:color="auto"/>
      </w:divBdr>
    </w:div>
    <w:div w:id="342392235">
      <w:bodyDiv w:val="1"/>
      <w:marLeft w:val="0"/>
      <w:marRight w:val="0"/>
      <w:marTop w:val="0"/>
      <w:marBottom w:val="0"/>
      <w:divBdr>
        <w:top w:val="none" w:sz="0" w:space="0" w:color="auto"/>
        <w:left w:val="none" w:sz="0" w:space="0" w:color="auto"/>
        <w:bottom w:val="none" w:sz="0" w:space="0" w:color="auto"/>
        <w:right w:val="none" w:sz="0" w:space="0" w:color="auto"/>
      </w:divBdr>
    </w:div>
    <w:div w:id="350031363">
      <w:bodyDiv w:val="1"/>
      <w:marLeft w:val="0"/>
      <w:marRight w:val="0"/>
      <w:marTop w:val="0"/>
      <w:marBottom w:val="0"/>
      <w:divBdr>
        <w:top w:val="none" w:sz="0" w:space="0" w:color="auto"/>
        <w:left w:val="none" w:sz="0" w:space="0" w:color="auto"/>
        <w:bottom w:val="none" w:sz="0" w:space="0" w:color="auto"/>
        <w:right w:val="none" w:sz="0" w:space="0" w:color="auto"/>
      </w:divBdr>
    </w:div>
    <w:div w:id="360479404">
      <w:bodyDiv w:val="1"/>
      <w:marLeft w:val="0"/>
      <w:marRight w:val="0"/>
      <w:marTop w:val="0"/>
      <w:marBottom w:val="0"/>
      <w:divBdr>
        <w:top w:val="none" w:sz="0" w:space="0" w:color="auto"/>
        <w:left w:val="none" w:sz="0" w:space="0" w:color="auto"/>
        <w:bottom w:val="none" w:sz="0" w:space="0" w:color="auto"/>
        <w:right w:val="none" w:sz="0" w:space="0" w:color="auto"/>
      </w:divBdr>
    </w:div>
    <w:div w:id="378864748">
      <w:bodyDiv w:val="1"/>
      <w:marLeft w:val="0"/>
      <w:marRight w:val="0"/>
      <w:marTop w:val="0"/>
      <w:marBottom w:val="0"/>
      <w:divBdr>
        <w:top w:val="none" w:sz="0" w:space="0" w:color="auto"/>
        <w:left w:val="none" w:sz="0" w:space="0" w:color="auto"/>
        <w:bottom w:val="none" w:sz="0" w:space="0" w:color="auto"/>
        <w:right w:val="none" w:sz="0" w:space="0" w:color="auto"/>
      </w:divBdr>
    </w:div>
    <w:div w:id="390469738">
      <w:bodyDiv w:val="1"/>
      <w:marLeft w:val="0"/>
      <w:marRight w:val="0"/>
      <w:marTop w:val="0"/>
      <w:marBottom w:val="0"/>
      <w:divBdr>
        <w:top w:val="none" w:sz="0" w:space="0" w:color="auto"/>
        <w:left w:val="none" w:sz="0" w:space="0" w:color="auto"/>
        <w:bottom w:val="none" w:sz="0" w:space="0" w:color="auto"/>
        <w:right w:val="none" w:sz="0" w:space="0" w:color="auto"/>
      </w:divBdr>
    </w:div>
    <w:div w:id="416440208">
      <w:bodyDiv w:val="1"/>
      <w:marLeft w:val="0"/>
      <w:marRight w:val="0"/>
      <w:marTop w:val="0"/>
      <w:marBottom w:val="0"/>
      <w:divBdr>
        <w:top w:val="none" w:sz="0" w:space="0" w:color="auto"/>
        <w:left w:val="none" w:sz="0" w:space="0" w:color="auto"/>
        <w:bottom w:val="none" w:sz="0" w:space="0" w:color="auto"/>
        <w:right w:val="none" w:sz="0" w:space="0" w:color="auto"/>
      </w:divBdr>
    </w:div>
    <w:div w:id="460199055">
      <w:bodyDiv w:val="1"/>
      <w:marLeft w:val="0"/>
      <w:marRight w:val="0"/>
      <w:marTop w:val="0"/>
      <w:marBottom w:val="0"/>
      <w:divBdr>
        <w:top w:val="none" w:sz="0" w:space="0" w:color="auto"/>
        <w:left w:val="none" w:sz="0" w:space="0" w:color="auto"/>
        <w:bottom w:val="none" w:sz="0" w:space="0" w:color="auto"/>
        <w:right w:val="none" w:sz="0" w:space="0" w:color="auto"/>
      </w:divBdr>
    </w:div>
    <w:div w:id="525949788">
      <w:bodyDiv w:val="1"/>
      <w:marLeft w:val="0"/>
      <w:marRight w:val="0"/>
      <w:marTop w:val="0"/>
      <w:marBottom w:val="0"/>
      <w:divBdr>
        <w:top w:val="none" w:sz="0" w:space="0" w:color="auto"/>
        <w:left w:val="none" w:sz="0" w:space="0" w:color="auto"/>
        <w:bottom w:val="none" w:sz="0" w:space="0" w:color="auto"/>
        <w:right w:val="none" w:sz="0" w:space="0" w:color="auto"/>
      </w:divBdr>
    </w:div>
    <w:div w:id="569121612">
      <w:bodyDiv w:val="1"/>
      <w:marLeft w:val="0"/>
      <w:marRight w:val="0"/>
      <w:marTop w:val="0"/>
      <w:marBottom w:val="0"/>
      <w:divBdr>
        <w:top w:val="none" w:sz="0" w:space="0" w:color="auto"/>
        <w:left w:val="none" w:sz="0" w:space="0" w:color="auto"/>
        <w:bottom w:val="none" w:sz="0" w:space="0" w:color="auto"/>
        <w:right w:val="none" w:sz="0" w:space="0" w:color="auto"/>
      </w:divBdr>
    </w:div>
    <w:div w:id="632096124">
      <w:bodyDiv w:val="1"/>
      <w:marLeft w:val="0"/>
      <w:marRight w:val="0"/>
      <w:marTop w:val="0"/>
      <w:marBottom w:val="0"/>
      <w:divBdr>
        <w:top w:val="none" w:sz="0" w:space="0" w:color="auto"/>
        <w:left w:val="none" w:sz="0" w:space="0" w:color="auto"/>
        <w:bottom w:val="none" w:sz="0" w:space="0" w:color="auto"/>
        <w:right w:val="none" w:sz="0" w:space="0" w:color="auto"/>
      </w:divBdr>
    </w:div>
    <w:div w:id="654795066">
      <w:bodyDiv w:val="1"/>
      <w:marLeft w:val="0"/>
      <w:marRight w:val="0"/>
      <w:marTop w:val="0"/>
      <w:marBottom w:val="0"/>
      <w:divBdr>
        <w:top w:val="none" w:sz="0" w:space="0" w:color="auto"/>
        <w:left w:val="none" w:sz="0" w:space="0" w:color="auto"/>
        <w:bottom w:val="none" w:sz="0" w:space="0" w:color="auto"/>
        <w:right w:val="none" w:sz="0" w:space="0" w:color="auto"/>
      </w:divBdr>
    </w:div>
    <w:div w:id="665397094">
      <w:bodyDiv w:val="1"/>
      <w:marLeft w:val="0"/>
      <w:marRight w:val="0"/>
      <w:marTop w:val="0"/>
      <w:marBottom w:val="0"/>
      <w:divBdr>
        <w:top w:val="none" w:sz="0" w:space="0" w:color="auto"/>
        <w:left w:val="none" w:sz="0" w:space="0" w:color="auto"/>
        <w:bottom w:val="none" w:sz="0" w:space="0" w:color="auto"/>
        <w:right w:val="none" w:sz="0" w:space="0" w:color="auto"/>
      </w:divBdr>
    </w:div>
    <w:div w:id="671487694">
      <w:bodyDiv w:val="1"/>
      <w:marLeft w:val="0"/>
      <w:marRight w:val="0"/>
      <w:marTop w:val="0"/>
      <w:marBottom w:val="0"/>
      <w:divBdr>
        <w:top w:val="none" w:sz="0" w:space="0" w:color="auto"/>
        <w:left w:val="none" w:sz="0" w:space="0" w:color="auto"/>
        <w:bottom w:val="none" w:sz="0" w:space="0" w:color="auto"/>
        <w:right w:val="none" w:sz="0" w:space="0" w:color="auto"/>
      </w:divBdr>
    </w:div>
    <w:div w:id="739792822">
      <w:bodyDiv w:val="1"/>
      <w:marLeft w:val="0"/>
      <w:marRight w:val="0"/>
      <w:marTop w:val="0"/>
      <w:marBottom w:val="0"/>
      <w:divBdr>
        <w:top w:val="none" w:sz="0" w:space="0" w:color="auto"/>
        <w:left w:val="none" w:sz="0" w:space="0" w:color="auto"/>
        <w:bottom w:val="none" w:sz="0" w:space="0" w:color="auto"/>
        <w:right w:val="none" w:sz="0" w:space="0" w:color="auto"/>
      </w:divBdr>
    </w:div>
    <w:div w:id="1023483338">
      <w:bodyDiv w:val="1"/>
      <w:marLeft w:val="0"/>
      <w:marRight w:val="0"/>
      <w:marTop w:val="0"/>
      <w:marBottom w:val="0"/>
      <w:divBdr>
        <w:top w:val="none" w:sz="0" w:space="0" w:color="auto"/>
        <w:left w:val="none" w:sz="0" w:space="0" w:color="auto"/>
        <w:bottom w:val="none" w:sz="0" w:space="0" w:color="auto"/>
        <w:right w:val="none" w:sz="0" w:space="0" w:color="auto"/>
      </w:divBdr>
    </w:div>
    <w:div w:id="1091585670">
      <w:bodyDiv w:val="1"/>
      <w:marLeft w:val="0"/>
      <w:marRight w:val="0"/>
      <w:marTop w:val="0"/>
      <w:marBottom w:val="0"/>
      <w:divBdr>
        <w:top w:val="none" w:sz="0" w:space="0" w:color="auto"/>
        <w:left w:val="none" w:sz="0" w:space="0" w:color="auto"/>
        <w:bottom w:val="none" w:sz="0" w:space="0" w:color="auto"/>
        <w:right w:val="none" w:sz="0" w:space="0" w:color="auto"/>
      </w:divBdr>
    </w:div>
    <w:div w:id="1093820331">
      <w:bodyDiv w:val="1"/>
      <w:marLeft w:val="0"/>
      <w:marRight w:val="0"/>
      <w:marTop w:val="0"/>
      <w:marBottom w:val="0"/>
      <w:divBdr>
        <w:top w:val="none" w:sz="0" w:space="0" w:color="auto"/>
        <w:left w:val="none" w:sz="0" w:space="0" w:color="auto"/>
        <w:bottom w:val="none" w:sz="0" w:space="0" w:color="auto"/>
        <w:right w:val="none" w:sz="0" w:space="0" w:color="auto"/>
      </w:divBdr>
    </w:div>
    <w:div w:id="1103184308">
      <w:bodyDiv w:val="1"/>
      <w:marLeft w:val="0"/>
      <w:marRight w:val="0"/>
      <w:marTop w:val="0"/>
      <w:marBottom w:val="0"/>
      <w:divBdr>
        <w:top w:val="none" w:sz="0" w:space="0" w:color="auto"/>
        <w:left w:val="none" w:sz="0" w:space="0" w:color="auto"/>
        <w:bottom w:val="none" w:sz="0" w:space="0" w:color="auto"/>
        <w:right w:val="none" w:sz="0" w:space="0" w:color="auto"/>
      </w:divBdr>
    </w:div>
    <w:div w:id="1106316773">
      <w:bodyDiv w:val="1"/>
      <w:marLeft w:val="0"/>
      <w:marRight w:val="0"/>
      <w:marTop w:val="0"/>
      <w:marBottom w:val="0"/>
      <w:divBdr>
        <w:top w:val="none" w:sz="0" w:space="0" w:color="auto"/>
        <w:left w:val="none" w:sz="0" w:space="0" w:color="auto"/>
        <w:bottom w:val="none" w:sz="0" w:space="0" w:color="auto"/>
        <w:right w:val="none" w:sz="0" w:space="0" w:color="auto"/>
      </w:divBdr>
    </w:div>
    <w:div w:id="1173183064">
      <w:bodyDiv w:val="1"/>
      <w:marLeft w:val="0"/>
      <w:marRight w:val="0"/>
      <w:marTop w:val="0"/>
      <w:marBottom w:val="0"/>
      <w:divBdr>
        <w:top w:val="none" w:sz="0" w:space="0" w:color="auto"/>
        <w:left w:val="none" w:sz="0" w:space="0" w:color="auto"/>
        <w:bottom w:val="none" w:sz="0" w:space="0" w:color="auto"/>
        <w:right w:val="none" w:sz="0" w:space="0" w:color="auto"/>
      </w:divBdr>
    </w:div>
    <w:div w:id="1180853240">
      <w:bodyDiv w:val="1"/>
      <w:marLeft w:val="0"/>
      <w:marRight w:val="0"/>
      <w:marTop w:val="0"/>
      <w:marBottom w:val="0"/>
      <w:divBdr>
        <w:top w:val="none" w:sz="0" w:space="0" w:color="auto"/>
        <w:left w:val="none" w:sz="0" w:space="0" w:color="auto"/>
        <w:bottom w:val="none" w:sz="0" w:space="0" w:color="auto"/>
        <w:right w:val="none" w:sz="0" w:space="0" w:color="auto"/>
      </w:divBdr>
    </w:div>
    <w:div w:id="1213350288">
      <w:bodyDiv w:val="1"/>
      <w:marLeft w:val="0"/>
      <w:marRight w:val="0"/>
      <w:marTop w:val="0"/>
      <w:marBottom w:val="0"/>
      <w:divBdr>
        <w:top w:val="none" w:sz="0" w:space="0" w:color="auto"/>
        <w:left w:val="none" w:sz="0" w:space="0" w:color="auto"/>
        <w:bottom w:val="none" w:sz="0" w:space="0" w:color="auto"/>
        <w:right w:val="none" w:sz="0" w:space="0" w:color="auto"/>
      </w:divBdr>
    </w:div>
    <w:div w:id="1270821993">
      <w:bodyDiv w:val="1"/>
      <w:marLeft w:val="0"/>
      <w:marRight w:val="0"/>
      <w:marTop w:val="0"/>
      <w:marBottom w:val="0"/>
      <w:divBdr>
        <w:top w:val="none" w:sz="0" w:space="0" w:color="auto"/>
        <w:left w:val="none" w:sz="0" w:space="0" w:color="auto"/>
        <w:bottom w:val="none" w:sz="0" w:space="0" w:color="auto"/>
        <w:right w:val="none" w:sz="0" w:space="0" w:color="auto"/>
      </w:divBdr>
    </w:div>
    <w:div w:id="1325544056">
      <w:bodyDiv w:val="1"/>
      <w:marLeft w:val="0"/>
      <w:marRight w:val="0"/>
      <w:marTop w:val="0"/>
      <w:marBottom w:val="0"/>
      <w:divBdr>
        <w:top w:val="none" w:sz="0" w:space="0" w:color="auto"/>
        <w:left w:val="none" w:sz="0" w:space="0" w:color="auto"/>
        <w:bottom w:val="none" w:sz="0" w:space="0" w:color="auto"/>
        <w:right w:val="none" w:sz="0" w:space="0" w:color="auto"/>
      </w:divBdr>
    </w:div>
    <w:div w:id="1340238282">
      <w:bodyDiv w:val="1"/>
      <w:marLeft w:val="0"/>
      <w:marRight w:val="0"/>
      <w:marTop w:val="0"/>
      <w:marBottom w:val="0"/>
      <w:divBdr>
        <w:top w:val="none" w:sz="0" w:space="0" w:color="auto"/>
        <w:left w:val="none" w:sz="0" w:space="0" w:color="auto"/>
        <w:bottom w:val="none" w:sz="0" w:space="0" w:color="auto"/>
        <w:right w:val="none" w:sz="0" w:space="0" w:color="auto"/>
      </w:divBdr>
    </w:div>
    <w:div w:id="1362974209">
      <w:bodyDiv w:val="1"/>
      <w:marLeft w:val="0"/>
      <w:marRight w:val="0"/>
      <w:marTop w:val="0"/>
      <w:marBottom w:val="0"/>
      <w:divBdr>
        <w:top w:val="none" w:sz="0" w:space="0" w:color="auto"/>
        <w:left w:val="none" w:sz="0" w:space="0" w:color="auto"/>
        <w:bottom w:val="none" w:sz="0" w:space="0" w:color="auto"/>
        <w:right w:val="none" w:sz="0" w:space="0" w:color="auto"/>
      </w:divBdr>
    </w:div>
    <w:div w:id="1383865977">
      <w:bodyDiv w:val="1"/>
      <w:marLeft w:val="0"/>
      <w:marRight w:val="0"/>
      <w:marTop w:val="0"/>
      <w:marBottom w:val="0"/>
      <w:divBdr>
        <w:top w:val="none" w:sz="0" w:space="0" w:color="auto"/>
        <w:left w:val="none" w:sz="0" w:space="0" w:color="auto"/>
        <w:bottom w:val="none" w:sz="0" w:space="0" w:color="auto"/>
        <w:right w:val="none" w:sz="0" w:space="0" w:color="auto"/>
      </w:divBdr>
    </w:div>
    <w:div w:id="1430809288">
      <w:bodyDiv w:val="1"/>
      <w:marLeft w:val="0"/>
      <w:marRight w:val="0"/>
      <w:marTop w:val="0"/>
      <w:marBottom w:val="0"/>
      <w:divBdr>
        <w:top w:val="none" w:sz="0" w:space="0" w:color="auto"/>
        <w:left w:val="none" w:sz="0" w:space="0" w:color="auto"/>
        <w:bottom w:val="none" w:sz="0" w:space="0" w:color="auto"/>
        <w:right w:val="none" w:sz="0" w:space="0" w:color="auto"/>
      </w:divBdr>
    </w:div>
    <w:div w:id="1456673247">
      <w:bodyDiv w:val="1"/>
      <w:marLeft w:val="0"/>
      <w:marRight w:val="0"/>
      <w:marTop w:val="0"/>
      <w:marBottom w:val="0"/>
      <w:divBdr>
        <w:top w:val="none" w:sz="0" w:space="0" w:color="auto"/>
        <w:left w:val="none" w:sz="0" w:space="0" w:color="auto"/>
        <w:bottom w:val="none" w:sz="0" w:space="0" w:color="auto"/>
        <w:right w:val="none" w:sz="0" w:space="0" w:color="auto"/>
      </w:divBdr>
    </w:div>
    <w:div w:id="1517109275">
      <w:bodyDiv w:val="1"/>
      <w:marLeft w:val="0"/>
      <w:marRight w:val="0"/>
      <w:marTop w:val="0"/>
      <w:marBottom w:val="0"/>
      <w:divBdr>
        <w:top w:val="none" w:sz="0" w:space="0" w:color="auto"/>
        <w:left w:val="none" w:sz="0" w:space="0" w:color="auto"/>
        <w:bottom w:val="none" w:sz="0" w:space="0" w:color="auto"/>
        <w:right w:val="none" w:sz="0" w:space="0" w:color="auto"/>
      </w:divBdr>
    </w:div>
    <w:div w:id="1537305162">
      <w:bodyDiv w:val="1"/>
      <w:marLeft w:val="0"/>
      <w:marRight w:val="0"/>
      <w:marTop w:val="0"/>
      <w:marBottom w:val="0"/>
      <w:divBdr>
        <w:top w:val="none" w:sz="0" w:space="0" w:color="auto"/>
        <w:left w:val="none" w:sz="0" w:space="0" w:color="auto"/>
        <w:bottom w:val="none" w:sz="0" w:space="0" w:color="auto"/>
        <w:right w:val="none" w:sz="0" w:space="0" w:color="auto"/>
      </w:divBdr>
    </w:div>
    <w:div w:id="1546333214">
      <w:bodyDiv w:val="1"/>
      <w:marLeft w:val="0"/>
      <w:marRight w:val="0"/>
      <w:marTop w:val="0"/>
      <w:marBottom w:val="0"/>
      <w:divBdr>
        <w:top w:val="none" w:sz="0" w:space="0" w:color="auto"/>
        <w:left w:val="none" w:sz="0" w:space="0" w:color="auto"/>
        <w:bottom w:val="none" w:sz="0" w:space="0" w:color="auto"/>
        <w:right w:val="none" w:sz="0" w:space="0" w:color="auto"/>
      </w:divBdr>
    </w:div>
    <w:div w:id="1563248402">
      <w:bodyDiv w:val="1"/>
      <w:marLeft w:val="0"/>
      <w:marRight w:val="0"/>
      <w:marTop w:val="0"/>
      <w:marBottom w:val="0"/>
      <w:divBdr>
        <w:top w:val="none" w:sz="0" w:space="0" w:color="auto"/>
        <w:left w:val="none" w:sz="0" w:space="0" w:color="auto"/>
        <w:bottom w:val="none" w:sz="0" w:space="0" w:color="auto"/>
        <w:right w:val="none" w:sz="0" w:space="0" w:color="auto"/>
      </w:divBdr>
    </w:div>
    <w:div w:id="1606036149">
      <w:bodyDiv w:val="1"/>
      <w:marLeft w:val="0"/>
      <w:marRight w:val="0"/>
      <w:marTop w:val="0"/>
      <w:marBottom w:val="0"/>
      <w:divBdr>
        <w:top w:val="none" w:sz="0" w:space="0" w:color="auto"/>
        <w:left w:val="none" w:sz="0" w:space="0" w:color="auto"/>
        <w:bottom w:val="none" w:sz="0" w:space="0" w:color="auto"/>
        <w:right w:val="none" w:sz="0" w:space="0" w:color="auto"/>
      </w:divBdr>
    </w:div>
    <w:div w:id="1633056067">
      <w:bodyDiv w:val="1"/>
      <w:marLeft w:val="0"/>
      <w:marRight w:val="0"/>
      <w:marTop w:val="0"/>
      <w:marBottom w:val="0"/>
      <w:divBdr>
        <w:top w:val="none" w:sz="0" w:space="0" w:color="auto"/>
        <w:left w:val="none" w:sz="0" w:space="0" w:color="auto"/>
        <w:bottom w:val="none" w:sz="0" w:space="0" w:color="auto"/>
        <w:right w:val="none" w:sz="0" w:space="0" w:color="auto"/>
      </w:divBdr>
    </w:div>
    <w:div w:id="1634094807">
      <w:bodyDiv w:val="1"/>
      <w:marLeft w:val="0"/>
      <w:marRight w:val="0"/>
      <w:marTop w:val="0"/>
      <w:marBottom w:val="0"/>
      <w:divBdr>
        <w:top w:val="none" w:sz="0" w:space="0" w:color="auto"/>
        <w:left w:val="none" w:sz="0" w:space="0" w:color="auto"/>
        <w:bottom w:val="none" w:sz="0" w:space="0" w:color="auto"/>
        <w:right w:val="none" w:sz="0" w:space="0" w:color="auto"/>
      </w:divBdr>
    </w:div>
    <w:div w:id="1652443285">
      <w:bodyDiv w:val="1"/>
      <w:marLeft w:val="0"/>
      <w:marRight w:val="0"/>
      <w:marTop w:val="0"/>
      <w:marBottom w:val="0"/>
      <w:divBdr>
        <w:top w:val="none" w:sz="0" w:space="0" w:color="auto"/>
        <w:left w:val="none" w:sz="0" w:space="0" w:color="auto"/>
        <w:bottom w:val="none" w:sz="0" w:space="0" w:color="auto"/>
        <w:right w:val="none" w:sz="0" w:space="0" w:color="auto"/>
      </w:divBdr>
    </w:div>
    <w:div w:id="1695035772">
      <w:bodyDiv w:val="1"/>
      <w:marLeft w:val="0"/>
      <w:marRight w:val="0"/>
      <w:marTop w:val="0"/>
      <w:marBottom w:val="0"/>
      <w:divBdr>
        <w:top w:val="none" w:sz="0" w:space="0" w:color="auto"/>
        <w:left w:val="none" w:sz="0" w:space="0" w:color="auto"/>
        <w:bottom w:val="none" w:sz="0" w:space="0" w:color="auto"/>
        <w:right w:val="none" w:sz="0" w:space="0" w:color="auto"/>
      </w:divBdr>
    </w:div>
    <w:div w:id="1812668112">
      <w:bodyDiv w:val="1"/>
      <w:marLeft w:val="0"/>
      <w:marRight w:val="0"/>
      <w:marTop w:val="0"/>
      <w:marBottom w:val="0"/>
      <w:divBdr>
        <w:top w:val="none" w:sz="0" w:space="0" w:color="auto"/>
        <w:left w:val="none" w:sz="0" w:space="0" w:color="auto"/>
        <w:bottom w:val="none" w:sz="0" w:space="0" w:color="auto"/>
        <w:right w:val="none" w:sz="0" w:space="0" w:color="auto"/>
      </w:divBdr>
    </w:div>
    <w:div w:id="1845391415">
      <w:bodyDiv w:val="1"/>
      <w:marLeft w:val="0"/>
      <w:marRight w:val="0"/>
      <w:marTop w:val="0"/>
      <w:marBottom w:val="0"/>
      <w:divBdr>
        <w:top w:val="none" w:sz="0" w:space="0" w:color="auto"/>
        <w:left w:val="none" w:sz="0" w:space="0" w:color="auto"/>
        <w:bottom w:val="none" w:sz="0" w:space="0" w:color="auto"/>
        <w:right w:val="none" w:sz="0" w:space="0" w:color="auto"/>
      </w:divBdr>
    </w:div>
    <w:div w:id="2001762561">
      <w:bodyDiv w:val="1"/>
      <w:marLeft w:val="0"/>
      <w:marRight w:val="0"/>
      <w:marTop w:val="0"/>
      <w:marBottom w:val="0"/>
      <w:divBdr>
        <w:top w:val="none" w:sz="0" w:space="0" w:color="auto"/>
        <w:left w:val="none" w:sz="0" w:space="0" w:color="auto"/>
        <w:bottom w:val="none" w:sz="0" w:space="0" w:color="auto"/>
        <w:right w:val="none" w:sz="0" w:space="0" w:color="auto"/>
      </w:divBdr>
    </w:div>
    <w:div w:id="2028359702">
      <w:bodyDiv w:val="1"/>
      <w:marLeft w:val="0"/>
      <w:marRight w:val="0"/>
      <w:marTop w:val="0"/>
      <w:marBottom w:val="0"/>
      <w:divBdr>
        <w:top w:val="none" w:sz="0" w:space="0" w:color="auto"/>
        <w:left w:val="none" w:sz="0" w:space="0" w:color="auto"/>
        <w:bottom w:val="none" w:sz="0" w:space="0" w:color="auto"/>
        <w:right w:val="none" w:sz="0" w:space="0" w:color="auto"/>
      </w:divBdr>
    </w:div>
    <w:div w:id="209377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79033E03E2A4330B5DCAE70AE1A2FCB"/>
        <w:category>
          <w:name w:val="General"/>
          <w:gallery w:val="placeholder"/>
        </w:category>
        <w:types>
          <w:type w:val="bbPlcHdr"/>
        </w:types>
        <w:behaviors>
          <w:behavior w:val="content"/>
        </w:behaviors>
        <w:guid w:val="{2EA8AB9F-E373-4B4D-898E-11C5ABFB6E40}"/>
      </w:docPartPr>
      <w:docPartBody>
        <w:p w:rsidR="0072709E" w:rsidRDefault="00CB54D0" w:rsidP="00CB54D0">
          <w:pPr>
            <w:pStyle w:val="479033E03E2A4330B5DCAE70AE1A2FCB"/>
          </w:pPr>
          <w:r>
            <w:rPr>
              <w:rFonts w:asciiTheme="majorHAnsi" w:eastAsiaTheme="majorEastAsia" w:hAnsiTheme="majorHAnsi" w:cstheme="majorBidi"/>
              <w:caps/>
              <w:color w:val="4472C4" w:themeColor="accent1"/>
              <w:sz w:val="80"/>
              <w:szCs w:val="80"/>
            </w:rPr>
            <w:t>[Document title]</w:t>
          </w:r>
        </w:p>
      </w:docPartBody>
    </w:docPart>
    <w:docPart>
      <w:docPartPr>
        <w:name w:val="C80E1453E39647E893435ED1D42E01B3"/>
        <w:category>
          <w:name w:val="General"/>
          <w:gallery w:val="placeholder"/>
        </w:category>
        <w:types>
          <w:type w:val="bbPlcHdr"/>
        </w:types>
        <w:behaviors>
          <w:behavior w:val="content"/>
        </w:behaviors>
        <w:guid w:val="{A1F2833F-1B8B-4D66-81F8-354C6D283F42}"/>
      </w:docPartPr>
      <w:docPartBody>
        <w:p w:rsidR="0072709E" w:rsidRDefault="00CB54D0" w:rsidP="00CB54D0">
          <w:pPr>
            <w:pStyle w:val="C80E1453E39647E893435ED1D42E01B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4D0"/>
    <w:rsid w:val="004A59A7"/>
    <w:rsid w:val="0072709E"/>
    <w:rsid w:val="00B24C5E"/>
    <w:rsid w:val="00CB5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9033E03E2A4330B5DCAE70AE1A2FCB">
    <w:name w:val="479033E03E2A4330B5DCAE70AE1A2FCB"/>
    <w:rsid w:val="00CB54D0"/>
  </w:style>
  <w:style w:type="paragraph" w:customStyle="1" w:styleId="C80E1453E39647E893435ED1D42E01B3">
    <w:name w:val="C80E1453E39647E893435ED1D42E01B3"/>
    <w:rsid w:val="00CB54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2023-01-18T00:00:00</PublishDate>
  <Abstract/>
  <CompanyAddress>HND Applied Computing</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FBE076930D04B4C9E59559C823D053C" ma:contentTypeVersion="12" ma:contentTypeDescription="Create a new document." ma:contentTypeScope="" ma:versionID="d531890208d92f7e0ec9907cd02ce348">
  <xsd:schema xmlns:xsd="http://www.w3.org/2001/XMLSchema" xmlns:xs="http://www.w3.org/2001/XMLSchema" xmlns:p="http://schemas.microsoft.com/office/2006/metadata/properties" xmlns:ns3="2e57b49d-ccfb-4dc5-aa04-f6baa11f7e1a" xmlns:ns4="76145217-516c-4480-91fe-01322a8c551d" targetNamespace="http://schemas.microsoft.com/office/2006/metadata/properties" ma:root="true" ma:fieldsID="c97cb49cc9504c5d0ce31ef4c78ffaf2" ns3:_="" ns4:_="">
    <xsd:import namespace="2e57b49d-ccfb-4dc5-aa04-f6baa11f7e1a"/>
    <xsd:import namespace="76145217-516c-4480-91fe-01322a8c551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57b49d-ccfb-4dc5-aa04-f6baa11f7e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145217-516c-4480-91fe-01322a8c551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Chr22</b:Tag>
    <b:SourceType>InternetSite</b:SourceType>
    <b:Guid>{686A8B19-81EF-439A-8629-A9BCA848BFCA}</b:Guid>
    <b:Author>
      <b:Author>
        <b:NameList>
          <b:Person>
            <b:Last>Ward</b:Last>
            <b:First>Chrstine</b:First>
          </b:Person>
        </b:NameList>
      </b:Author>
    </b:Author>
    <b:Title>The Impact of Knwoing your Website Audience</b:Title>
    <b:ProductionCompany>Wired Impact</b:ProductionCompany>
    <b:Year>2022</b:Year>
    <b:Month>Febuary</b:Month>
    <b:Day>9th</b:Day>
    <b:YearAccessed>2023</b:YearAccessed>
    <b:MonthAccessed>January</b:MonthAccessed>
    <b:DayAccessed>18th</b:DayAccessed>
    <b:URL>https://wiredimpact.com/blog/knowing-audience-impacts-website/#:~:text=Knowing%20your%20audience%20will%20help,management%20system%20and%20event%20registrations.</b:URL>
    <b:RefOrder>1</b:RefOrder>
  </b:Source>
  <b:Source>
    <b:Tag>UK219</b:Tag>
    <b:SourceType>InternetSite</b:SourceType>
    <b:Guid>{F65EA88C-EB32-4F41-9B85-4CB2D0E76C8E}</b:Guid>
    <b:Title>Why A Website’s Homepage Is Its Most Important Attribute</b:Title>
    <b:Year>2019</b:Year>
    <b:Author>
      <b:Author>
        <b:Corporate>UK2</b:Corporate>
      </b:Author>
    </b:Author>
    <b:ProductionCompany>UK2 - A THG Company</b:ProductionCompany>
    <b:Month>September</b:Month>
    <b:Day>2nd</b:Day>
    <b:YearAccessed>2023</b:YearAccessed>
    <b:MonthAccessed>January</b:MonthAccessed>
    <b:DayAccessed>18th</b:DayAccessed>
    <b:URL>https://www.uk2.net/blog/why-a-websites-homepage-is-its-most-important-attribute/</b:URL>
    <b:RefOrder>2</b:RefOrder>
  </b:Source>
  <b:Source>
    <b:Tag>W3SNA</b:Tag>
    <b:SourceType>InternetSite</b:SourceType>
    <b:Guid>{1A8496FE-3638-4934-892B-704A6F5C4913}</b:Guid>
    <b:Author>
      <b:Author>
        <b:Corporate>W3Schools</b:Corporate>
      </b:Author>
    </b:Author>
    <b:Title>How TO - Slideshow</b:Title>
    <b:ProductionCompany>W3Schools</b:ProductionCompany>
    <b:Year>N/A</b:Year>
    <b:YearAccessed>2022</b:YearAccessed>
    <b:MonthAccessed>December</b:MonthAccessed>
    <b:DayAccessed>20th</b:DayAccessed>
    <b:URL>https://www.w3schools.com/howto/howto_js_slideshow.asp</b:URL>
    <b:RefOrder>3</b:RefOrder>
  </b:Source>
  <b:Source>
    <b:Tag>Nid17</b:Tag>
    <b:SourceType>InternetSite</b:SourceType>
    <b:Guid>{F334B4E6-2E28-4AE7-952F-021BA48C3EA6}</b:Guid>
    <b:Author>
      <b:Author>
        <b:NameList>
          <b:Person>
            <b:Last>Chandra</b:Last>
            <b:First>Nidhi</b:First>
          </b:Person>
        </b:NameList>
      </b:Author>
    </b:Author>
    <b:Title>Importance of the ‘About Us’ page for your Customers’ business</b:Title>
    <b:ProductionCompany>resellerclub</b:ProductionCompany>
    <b:Year>2017</b:Year>
    <b:Month>November</b:Month>
    <b:Day>16th</b:Day>
    <b:YearAccessed>2023</b:YearAccessed>
    <b:MonthAccessed>January</b:MonthAccessed>
    <b:DayAccessed>19th</b:DayAccessed>
    <b:URL>https://blog.resellerclub.com/importance-of-the-about-us-page-for-your-customers-business/</b:URL>
    <b:RefOrder>4</b:RefOrder>
  </b:Source>
  <b:Source>
    <b:Tag>PixNA</b:Tag>
    <b:SourceType>InternetSite</b:SourceType>
    <b:Guid>{C4973F55-FA65-4F34-BC83-180396C775EA}</b:Guid>
    <b:Author>
      <b:Author>
        <b:Corporate>Pixabay</b:Corporate>
      </b:Author>
    </b:Author>
    <b:Title>Simplified PIxabay License</b:Title>
    <b:ProductionCompany>Pixabay</b:ProductionCompany>
    <b:Year>N/A</b:Year>
    <b:YearAccessed>2023</b:YearAccessed>
    <b:MonthAccessed>January</b:MonthAccessed>
    <b:DayAccessed>19th</b:DayAccessed>
    <b:URL>https://pixabay.com/service/license/</b:URL>
    <b:RefOrder>5</b:RefOrder>
  </b:Source>
  <b:Source>
    <b:Tag>Div22</b:Tag>
    <b:SourceType>InternetSite</b:SourceType>
    <b:Guid>{9EC15494-3AA9-4411-B1A6-F99FDF8C1EF2}</b:Guid>
    <b:Author>
      <b:Author>
        <b:NameList>
          <b:Person>
            <b:Last>Bhati</b:Last>
            <b:First>Divya</b:First>
          </b:Person>
        </b:NameList>
      </b:Author>
    </b:Author>
    <b:Title>Benefits of eSports: Know how Mobile or PC gaming helping in improving mental and physical health.</b:Title>
    <b:ProductionCompany>Jagrantv</b:ProductionCompany>
    <b:Year>2022</b:Year>
    <b:Month>Feb</b:Month>
    <b:Day>23rd</b:Day>
    <b:YearAccessed>2023</b:YearAccessed>
    <b:MonthAccessed>January</b:MonthAccessed>
    <b:DayAccessed>19th</b:DayAccessed>
    <b:URL>https://www.jagrantv.com/en-show/benefits-of-esports-know-how-mobile-or-pc-gaming-helping-in-improving-mental-and-physical-health-rc1028201</b:URL>
    <b:RefOrder>6</b:RefOrder>
  </b:Source>
  <b:Source>
    <b:Tag>She22</b:Tag>
    <b:SourceType>InternetSite</b:SourceType>
    <b:Guid>{9184909C-C61F-44DF-AF2C-600270035CAE}</b:Guid>
    <b:Author>
      <b:Author>
        <b:NameList>
          <b:Person>
            <b:Last>Sherman</b:Last>
          </b:Person>
        </b:NameList>
      </b:Author>
    </b:Author>
    <b:Title>The Benefits an Interactive Website Design Offers Your Business</b:Title>
    <b:ProductionCompany>Lyfe Marketing</b:ProductionCompany>
    <b:Year>2022</b:Year>
    <b:Month>June</b:Month>
    <b:Day>13th</b:Day>
    <b:YearAccessed>2023</b:YearAccessed>
    <b:MonthAccessed>January</b:MonthAccessed>
    <b:DayAccessed>19th</b:DayAccessed>
    <b:URL>https://www.lyfemarketing.com/blog/interactive-website-design/</b:URL>
    <b:RefOrder>7</b:RefOrder>
  </b:Source>
  <b:Source>
    <b:Tag>Cla23</b:Tag>
    <b:SourceType>InternetSite</b:SourceType>
    <b:Guid>{B87E49E1-2782-42A7-85DF-3C310D157F56}</b:Guid>
    <b:Author>
      <b:Author>
        <b:NameList>
          <b:Person>
            <b:Last>Broadly</b:Last>
            <b:First>Claire</b:First>
          </b:Person>
        </b:NameList>
      </b:Author>
    </b:Author>
    <b:Title>11 Reasons Why You Need a Contact Form on Your Website (2023)</b:Title>
    <b:ProductionCompany>wpforms</b:ProductionCompany>
    <b:Year>2023</b:Year>
    <b:Month>January</b:Month>
    <b:Day>4th</b:Day>
    <b:YearAccessed>2023</b:YearAccessed>
    <b:MonthAccessed>January</b:MonthAccessed>
    <b:DayAccessed>21st</b:DayAccessed>
    <b:URL>https://wpforms.com/8-reasons-why-you-need-a-contact-form/</b:URL>
    <b:RefOrder>8</b:RefOrder>
  </b:Source>
  <b:Source>
    <b:Tag>Lew16</b:Tag>
    <b:SourceType>InternetSite</b:SourceType>
    <b:Guid>{DFDAF11D-0157-4C49-A752-27F2EF3D9489}</b:Guid>
    <b:Author>
      <b:Author>
        <b:NameList>
          <b:Person>
            <b:Last>Wake</b:Last>
            <b:First>Lewis</b:First>
          </b:Person>
        </b:NameList>
      </b:Author>
    </b:Author>
    <b:Title>Why is consistency important in web design?</b:Title>
    <b:ProductionCompany>University of St Andrews</b:ProductionCompany>
    <b:Year>2016</b:Year>
    <b:Month>April</b:Month>
    <b:Day>7th</b:Day>
    <b:YearAccessed>2023</b:YearAccessed>
    <b:MonthAccessed>January</b:MonthAccessed>
    <b:DayAccessed>21st</b:DayAccessed>
    <b:URL>https://digitalcommunications.wp.st-andrews.ac.uk/2016/04/07/why-is-consistency-important-in-web-design/</b:URL>
    <b:RefOrder>9</b:RefOrder>
  </b:Source>
  <b:Source>
    <b:Tag>Gue22</b:Tag>
    <b:SourceType>InternetSite</b:SourceType>
    <b:Guid>{A18AC012-D3D1-44B8-B41C-1A19B590EA76}</b:Guid>
    <b:Author>
      <b:Author>
        <b:NameList>
          <b:Person>
            <b:Last>Author</b:Last>
            <b:First>Guest</b:First>
          </b:Person>
        </b:NameList>
      </b:Author>
    </b:Author>
    <b:Title>6 Tips to Choose a Stunning Website Color Scheme</b:Title>
    <b:ProductionCompany>WordStream</b:ProductionCompany>
    <b:Year>2022</b:Year>
    <b:Month>July</b:Month>
    <b:Day>17th</b:Day>
    <b:YearAccessed>2023</b:YearAccessed>
    <b:MonthAccessed>January</b:MonthAccessed>
    <b:DayAccessed>21st</b:DayAccessed>
    <b:URL>https://wpstackable.com/blog/5-great-ways-to-add-color-to-your-site/</b:URL>
    <b:RefOrder>10</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F4B00E-818C-427C-95D1-A182125ABC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57b49d-ccfb-4dc5-aa04-f6baa11f7e1a"/>
    <ds:schemaRef ds:uri="76145217-516c-4480-91fe-01322a8c55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DFD0C4-87CA-4DB1-9C60-0C7A458ABE4D}">
  <ds:schemaRefs>
    <ds:schemaRef ds:uri="http://schemas.openxmlformats.org/officeDocument/2006/bibliography"/>
  </ds:schemaRefs>
</ds:datastoreItem>
</file>

<file path=customXml/itemProps4.xml><?xml version="1.0" encoding="utf-8"?>
<ds:datastoreItem xmlns:ds="http://schemas.openxmlformats.org/officeDocument/2006/customXml" ds:itemID="{FF9313E0-45F6-494A-A386-7DB17742CE38}">
  <ds:schemaRefs>
    <ds:schemaRef ds:uri="http://schemas.microsoft.com/sharepoint/v3/contenttype/forms"/>
  </ds:schemaRefs>
</ds:datastoreItem>
</file>

<file path=customXml/itemProps5.xml><?xml version="1.0" encoding="utf-8"?>
<ds:datastoreItem xmlns:ds="http://schemas.openxmlformats.org/officeDocument/2006/customXml" ds:itemID="{B084EE30-A20C-4C36-B463-B331BE620D4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10</Pages>
  <Words>1859</Words>
  <Characters>10602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ROS19845214</Company>
  <LinksUpToDate>false</LinksUpToDate>
  <CharactersWithSpaces>12437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AND MOBILE TECHNOLOGIES</dc:title>
  <dc:subject>Jake Rosser</dc:subject>
  <dc:creator>Jake Keith Rosser</dc:creator>
  <cp:keywords/>
  <dc:description/>
  <cp:lastModifiedBy>ROS19845214 (Jake Keith Rosser)</cp:lastModifiedBy>
  <cp:revision>48</cp:revision>
  <dcterms:created xsi:type="dcterms:W3CDTF">2023-01-19T12:48:00Z</dcterms:created>
  <dcterms:modified xsi:type="dcterms:W3CDTF">2023-01-26T13:27:00Z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0x0101000FBE076930D04B4C9E59559C823D053C</vt:lpwstr>
  </property>
</Properties>
</file>