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E6E7A" w14:textId="587AE61A" w:rsidR="009973A6" w:rsidRDefault="132B9B4F" w:rsidP="370BF073">
      <w:r w:rsidRPr="4142A894">
        <w:rPr>
          <w:rFonts w:ascii="Arial" w:eastAsia="Arial" w:hAnsi="Arial" w:cs="Arial"/>
          <w:b/>
          <w:bCs/>
          <w:i/>
          <w:iCs/>
          <w:sz w:val="32"/>
          <w:szCs w:val="32"/>
          <w:u w:val="single"/>
        </w:rPr>
        <w:t xml:space="preserve">CONTENT PAGE </w:t>
      </w:r>
    </w:p>
    <w:p w14:paraId="38ACA237" w14:textId="3408F5E7" w:rsidR="009973A6" w:rsidRDefault="72833B17" w:rsidP="4142A894">
      <w:pPr>
        <w:spacing w:line="276" w:lineRule="auto"/>
      </w:pPr>
      <w:r w:rsidRPr="4142A894">
        <w:rPr>
          <w:rFonts w:ascii="Arial" w:eastAsia="Arial" w:hAnsi="Arial" w:cs="Arial"/>
        </w:rPr>
        <w:t xml:space="preserve">Part 1- Study Timetable- page </w:t>
      </w:r>
      <w:r w:rsidR="6F3FE6FB" w:rsidRPr="4142A894">
        <w:rPr>
          <w:rFonts w:ascii="Arial" w:eastAsia="Arial" w:hAnsi="Arial" w:cs="Arial"/>
        </w:rPr>
        <w:t xml:space="preserve">2 </w:t>
      </w:r>
      <w:r w:rsidR="5B62E4E7" w:rsidRPr="4142A894">
        <w:rPr>
          <w:rFonts w:ascii="Arial" w:eastAsia="Arial" w:hAnsi="Arial" w:cs="Arial"/>
        </w:rPr>
        <w:t>to</w:t>
      </w:r>
      <w:r w:rsidR="6F3FE6FB" w:rsidRPr="4142A894">
        <w:rPr>
          <w:rFonts w:ascii="Arial" w:eastAsia="Arial" w:hAnsi="Arial" w:cs="Arial"/>
        </w:rPr>
        <w:t xml:space="preserve"> 3</w:t>
      </w:r>
    </w:p>
    <w:p w14:paraId="4207A593" w14:textId="35D43D9A" w:rsidR="009973A6" w:rsidRDefault="72833B17" w:rsidP="4142A894">
      <w:pPr>
        <w:spacing w:line="276" w:lineRule="auto"/>
      </w:pPr>
      <w:r w:rsidRPr="4142A894">
        <w:rPr>
          <w:rFonts w:ascii="Arial" w:eastAsia="Arial" w:hAnsi="Arial" w:cs="Arial"/>
        </w:rPr>
        <w:t xml:space="preserve">Part 2- AI activity -page </w:t>
      </w:r>
      <w:r w:rsidR="5BF198DB" w:rsidRPr="4142A894">
        <w:rPr>
          <w:rFonts w:ascii="Arial" w:eastAsia="Arial" w:hAnsi="Arial" w:cs="Arial"/>
        </w:rPr>
        <w:t>4 to 1</w:t>
      </w:r>
      <w:r w:rsidR="00872A7F">
        <w:rPr>
          <w:rFonts w:ascii="Arial" w:eastAsia="Arial" w:hAnsi="Arial" w:cs="Arial"/>
        </w:rPr>
        <w:t>5</w:t>
      </w:r>
    </w:p>
    <w:p w14:paraId="3B8251F6" w14:textId="6E56F6B7" w:rsidR="009973A6" w:rsidRDefault="72833B17" w:rsidP="4142A894">
      <w:pPr>
        <w:spacing w:line="276" w:lineRule="auto"/>
        <w:rPr>
          <w:rFonts w:ascii="Arial" w:eastAsia="Arial" w:hAnsi="Arial" w:cs="Arial"/>
        </w:rPr>
      </w:pPr>
      <w:r w:rsidRPr="4142A894">
        <w:rPr>
          <w:rFonts w:ascii="Arial" w:eastAsia="Arial" w:hAnsi="Arial" w:cs="Arial"/>
        </w:rPr>
        <w:t>Part 3- Poster</w:t>
      </w:r>
      <w:r w:rsidR="004A6B09">
        <w:rPr>
          <w:rFonts w:ascii="Arial" w:eastAsia="Arial" w:hAnsi="Arial" w:cs="Arial"/>
        </w:rPr>
        <w:t>-</w:t>
      </w:r>
      <w:r w:rsidRPr="4142A894">
        <w:rPr>
          <w:rFonts w:ascii="Arial" w:eastAsia="Arial" w:hAnsi="Arial" w:cs="Arial"/>
        </w:rPr>
        <w:t xml:space="preserve"> page</w:t>
      </w:r>
      <w:r w:rsidR="00872A7F">
        <w:rPr>
          <w:rFonts w:ascii="Arial" w:eastAsia="Arial" w:hAnsi="Arial" w:cs="Arial"/>
        </w:rPr>
        <w:t>-15</w:t>
      </w:r>
    </w:p>
    <w:p w14:paraId="2335D192" w14:textId="1EFF951F" w:rsidR="009973A6" w:rsidRDefault="72833B17" w:rsidP="4142A894">
      <w:pPr>
        <w:spacing w:line="276" w:lineRule="auto"/>
        <w:rPr>
          <w:rFonts w:ascii="Arial" w:eastAsia="Arial" w:hAnsi="Arial" w:cs="Arial"/>
        </w:rPr>
      </w:pPr>
      <w:r w:rsidRPr="4142A894">
        <w:rPr>
          <w:rFonts w:ascii="Arial" w:eastAsia="Arial" w:hAnsi="Arial" w:cs="Arial"/>
        </w:rPr>
        <w:t>Part 4 – link to oral prestation also shared with lecture team- Page</w:t>
      </w:r>
      <w:r w:rsidR="7131036E" w:rsidRPr="4142A894">
        <w:rPr>
          <w:rFonts w:ascii="Arial" w:eastAsia="Arial" w:hAnsi="Arial" w:cs="Arial"/>
        </w:rPr>
        <w:t xml:space="preserve"> </w:t>
      </w:r>
      <w:r w:rsidR="00872A7F">
        <w:rPr>
          <w:rFonts w:ascii="Arial" w:eastAsia="Arial" w:hAnsi="Arial" w:cs="Arial"/>
        </w:rPr>
        <w:t>15 to 16</w:t>
      </w:r>
    </w:p>
    <w:p w14:paraId="79422D05" w14:textId="391AF93A" w:rsidR="009973A6" w:rsidRDefault="0BAC121E" w:rsidP="4142A894">
      <w:pPr>
        <w:spacing w:line="276" w:lineRule="auto"/>
        <w:rPr>
          <w:rFonts w:ascii="Aptos" w:eastAsia="Aptos" w:hAnsi="Aptos" w:cs="Aptos"/>
          <w:u w:val="single"/>
        </w:rPr>
      </w:pPr>
      <w:r w:rsidRPr="4142A894">
        <w:rPr>
          <w:rFonts w:ascii="Aptos" w:eastAsia="Aptos" w:hAnsi="Aptos" w:cs="Aptos"/>
          <w:u w:val="single"/>
        </w:rPr>
        <w:t>Basic Acknowledgement format of AI tool use</w:t>
      </w:r>
    </w:p>
    <w:p w14:paraId="433B27B9" w14:textId="33F2242E" w:rsidR="009973A6" w:rsidRDefault="4BE949C1" w:rsidP="4142A894">
      <w:pPr>
        <w:spacing w:before="210" w:after="210" w:line="300" w:lineRule="auto"/>
        <w:rPr>
          <w:rFonts w:ascii="Arial" w:eastAsia="Arial" w:hAnsi="Arial" w:cs="Arial"/>
        </w:rPr>
      </w:pPr>
      <w:r w:rsidRPr="4142A894">
        <w:rPr>
          <w:rFonts w:ascii="Arial" w:eastAsia="Arial" w:hAnsi="Arial" w:cs="Arial"/>
        </w:rPr>
        <w:t>I acknowledge the use of Microsoft 365 Copilot (</w:t>
      </w:r>
      <w:hyperlink r:id="rId8">
        <w:r w:rsidRPr="4142A894">
          <w:rPr>
            <w:rStyle w:val="Hyperlink"/>
            <w:rFonts w:ascii="Arial" w:eastAsia="Arial" w:hAnsi="Arial" w:cs="Arial"/>
            <w:color w:val="auto"/>
          </w:rPr>
          <w:t>https://copilot.microsoft.com</w:t>
        </w:r>
      </w:hyperlink>
      <w:r w:rsidRPr="4142A894">
        <w:rPr>
          <w:rFonts w:ascii="Arial" w:eastAsia="Arial" w:hAnsi="Arial" w:cs="Arial"/>
        </w:rPr>
        <w:t>) on 5 September 2026 to support my understanding of study skills.</w:t>
      </w:r>
    </w:p>
    <w:p w14:paraId="77BE40FC" w14:textId="17EEF8D9" w:rsidR="009973A6" w:rsidRDefault="4BE949C1" w:rsidP="4142A894">
      <w:pPr>
        <w:spacing w:before="210" w:after="210" w:line="300" w:lineRule="auto"/>
        <w:rPr>
          <w:rFonts w:ascii="Arial" w:eastAsia="Arial" w:hAnsi="Arial" w:cs="Arial"/>
        </w:rPr>
      </w:pPr>
      <w:r w:rsidRPr="4142A894">
        <w:rPr>
          <w:rFonts w:ascii="Arial" w:eastAsia="Arial" w:hAnsi="Arial" w:cs="Arial"/>
        </w:rPr>
        <w:t>I used the prompt(s):</w:t>
      </w:r>
    </w:p>
    <w:p w14:paraId="540BD00F" w14:textId="5A735186" w:rsidR="009973A6" w:rsidRDefault="4BE949C1" w:rsidP="4142A894">
      <w:pPr>
        <w:pStyle w:val="ListParagraph"/>
        <w:numPr>
          <w:ilvl w:val="0"/>
          <w:numId w:val="1"/>
        </w:numPr>
        <w:spacing w:after="0" w:line="300" w:lineRule="auto"/>
        <w:rPr>
          <w:rFonts w:ascii="Arial" w:eastAsia="Arial" w:hAnsi="Arial" w:cs="Arial"/>
        </w:rPr>
      </w:pPr>
      <w:r w:rsidRPr="4142A894">
        <w:rPr>
          <w:rFonts w:ascii="Arial" w:eastAsia="Arial" w:hAnsi="Arial" w:cs="Arial"/>
        </w:rPr>
        <w:t>What is active recall, why is it effective, and how can I use it as an Early Years and Care university student?</w:t>
      </w:r>
    </w:p>
    <w:p w14:paraId="5972B24F" w14:textId="0F91175D" w:rsidR="009973A6" w:rsidRDefault="4BE949C1" w:rsidP="4142A894">
      <w:pPr>
        <w:pStyle w:val="ListParagraph"/>
        <w:numPr>
          <w:ilvl w:val="0"/>
          <w:numId w:val="1"/>
        </w:numPr>
        <w:spacing w:after="0" w:line="300" w:lineRule="auto"/>
        <w:rPr>
          <w:rFonts w:ascii="Arial" w:eastAsia="Arial" w:hAnsi="Arial" w:cs="Arial"/>
        </w:rPr>
      </w:pPr>
      <w:r w:rsidRPr="4142A894">
        <w:rPr>
          <w:rFonts w:ascii="Arial" w:eastAsia="Arial" w:hAnsi="Arial" w:cs="Arial"/>
        </w:rPr>
        <w:t>What is the Pomodoro Technique, what are its benefits and limitations, and how can I use it for university study?</w:t>
      </w:r>
    </w:p>
    <w:p w14:paraId="5E3A81A7" w14:textId="6A3EDEC2" w:rsidR="009973A6" w:rsidRDefault="4BE949C1" w:rsidP="4142A894">
      <w:pPr>
        <w:pStyle w:val="ListParagraph"/>
        <w:numPr>
          <w:ilvl w:val="0"/>
          <w:numId w:val="1"/>
        </w:numPr>
        <w:spacing w:after="0" w:line="300" w:lineRule="auto"/>
        <w:rPr>
          <w:rFonts w:ascii="Arial" w:eastAsia="Arial" w:hAnsi="Arial" w:cs="Arial"/>
        </w:rPr>
      </w:pPr>
      <w:r w:rsidRPr="4142A894">
        <w:rPr>
          <w:rFonts w:ascii="Arial" w:eastAsia="Arial" w:hAnsi="Arial" w:cs="Arial"/>
        </w:rPr>
        <w:t>Analyse how active recall and the Pomodoro Technique can be used together to improve academic performance, learning, and time management.</w:t>
      </w:r>
    </w:p>
    <w:p w14:paraId="75C466FB" w14:textId="05DF1FDE" w:rsidR="009973A6" w:rsidRDefault="4BE949C1" w:rsidP="4142A894">
      <w:pPr>
        <w:spacing w:before="210" w:after="210" w:line="300" w:lineRule="auto"/>
        <w:rPr>
          <w:rFonts w:ascii="Arial" w:eastAsia="Arial" w:hAnsi="Arial" w:cs="Arial"/>
        </w:rPr>
      </w:pPr>
      <w:r w:rsidRPr="4142A894">
        <w:rPr>
          <w:rFonts w:ascii="Arial" w:eastAsia="Arial" w:hAnsi="Arial" w:cs="Arial"/>
        </w:rPr>
        <w:t>I confirm that I have not presented any AI-generated text as my own work. I confirm that I have copies of my drafts, notes, and other resources used before and after the use of AI tools, which I may be asked to provide as evidence.</w:t>
      </w:r>
    </w:p>
    <w:p w14:paraId="739BEBAF" w14:textId="23E1B3A8" w:rsidR="009973A6" w:rsidRDefault="009973A6" w:rsidP="4142A894">
      <w:pPr>
        <w:spacing w:line="276" w:lineRule="auto"/>
        <w:rPr>
          <w:rFonts w:ascii="Arial" w:eastAsia="Arial" w:hAnsi="Arial" w:cs="Arial"/>
        </w:rPr>
      </w:pPr>
    </w:p>
    <w:p w14:paraId="07C7C216" w14:textId="753E4512" w:rsidR="009973A6" w:rsidRDefault="009973A6" w:rsidP="4142A894">
      <w:pPr>
        <w:rPr>
          <w:rFonts w:ascii="Arial" w:eastAsia="Arial" w:hAnsi="Arial" w:cs="Arial"/>
          <w:b/>
          <w:bCs/>
          <w:i/>
          <w:iCs/>
          <w:sz w:val="32"/>
          <w:szCs w:val="32"/>
          <w:u w:val="single"/>
        </w:rPr>
      </w:pPr>
    </w:p>
    <w:p w14:paraId="746A57B0" w14:textId="68BA44DF" w:rsidR="009973A6" w:rsidRDefault="009973A6" w:rsidP="4142A894">
      <w:pPr>
        <w:rPr>
          <w:rFonts w:ascii="Arial" w:eastAsia="Arial" w:hAnsi="Arial" w:cs="Arial"/>
          <w:b/>
          <w:bCs/>
          <w:i/>
          <w:iCs/>
          <w:sz w:val="32"/>
          <w:szCs w:val="32"/>
          <w:u w:val="single"/>
        </w:rPr>
      </w:pPr>
    </w:p>
    <w:p w14:paraId="3F7B923A" w14:textId="28ED47B1" w:rsidR="009973A6" w:rsidRDefault="009973A6" w:rsidP="4142A894">
      <w:pPr>
        <w:rPr>
          <w:rFonts w:ascii="Arial" w:eastAsia="Arial" w:hAnsi="Arial" w:cs="Arial"/>
        </w:rPr>
      </w:pPr>
    </w:p>
    <w:p w14:paraId="210A6CB3" w14:textId="242036DF" w:rsidR="009973A6" w:rsidRDefault="009973A6" w:rsidP="4142A894">
      <w:pPr>
        <w:rPr>
          <w:rFonts w:ascii="Arial" w:eastAsia="Arial" w:hAnsi="Arial" w:cs="Arial"/>
        </w:rPr>
      </w:pPr>
    </w:p>
    <w:p w14:paraId="7D15F51F" w14:textId="25C3EBAB" w:rsidR="009973A6" w:rsidRDefault="009973A6" w:rsidP="4142A894">
      <w:pPr>
        <w:rPr>
          <w:rFonts w:ascii="Arial" w:eastAsia="Arial" w:hAnsi="Arial" w:cs="Arial"/>
        </w:rPr>
      </w:pPr>
    </w:p>
    <w:p w14:paraId="08B1C5D5" w14:textId="7300B7B4" w:rsidR="009973A6" w:rsidRDefault="009973A6" w:rsidP="4142A894">
      <w:pPr>
        <w:rPr>
          <w:rFonts w:ascii="Arial" w:eastAsia="Arial" w:hAnsi="Arial" w:cs="Arial"/>
        </w:rPr>
      </w:pPr>
    </w:p>
    <w:p w14:paraId="668F00E5" w14:textId="465BC3DF" w:rsidR="009973A6" w:rsidRDefault="009973A6" w:rsidP="4142A894">
      <w:pPr>
        <w:rPr>
          <w:rFonts w:ascii="Arial" w:eastAsia="Arial" w:hAnsi="Arial" w:cs="Arial"/>
        </w:rPr>
      </w:pPr>
    </w:p>
    <w:p w14:paraId="7DB90410" w14:textId="009F89F2" w:rsidR="009973A6" w:rsidRDefault="009973A6" w:rsidP="4142A894">
      <w:pPr>
        <w:rPr>
          <w:rFonts w:ascii="Arial" w:eastAsia="Arial" w:hAnsi="Arial" w:cs="Arial"/>
        </w:rPr>
      </w:pPr>
    </w:p>
    <w:p w14:paraId="32F00D6C" w14:textId="727EFD10" w:rsidR="009973A6" w:rsidRDefault="009973A6" w:rsidP="4142A894">
      <w:pPr>
        <w:rPr>
          <w:rFonts w:ascii="Arial" w:eastAsia="Arial" w:hAnsi="Arial" w:cs="Arial"/>
        </w:rPr>
      </w:pPr>
    </w:p>
    <w:p w14:paraId="7023E922" w14:textId="6DA10D79" w:rsidR="009973A6" w:rsidRDefault="009973A6" w:rsidP="4142A894">
      <w:pPr>
        <w:rPr>
          <w:rFonts w:ascii="Arial" w:eastAsia="Arial" w:hAnsi="Arial" w:cs="Arial"/>
        </w:rPr>
      </w:pPr>
    </w:p>
    <w:p w14:paraId="57AB155D" w14:textId="2C05CC61" w:rsidR="009973A6" w:rsidRDefault="009973A6" w:rsidP="4142A894">
      <w:pPr>
        <w:rPr>
          <w:rFonts w:ascii="Arial" w:eastAsia="Arial" w:hAnsi="Arial" w:cs="Arial"/>
        </w:rPr>
      </w:pPr>
    </w:p>
    <w:p w14:paraId="27530866" w14:textId="1FD55577" w:rsidR="009973A6" w:rsidRDefault="009973A6" w:rsidP="4142A894">
      <w:pPr>
        <w:rPr>
          <w:rFonts w:ascii="Arial" w:eastAsia="Arial" w:hAnsi="Arial" w:cs="Arial"/>
        </w:rPr>
      </w:pPr>
    </w:p>
    <w:p w14:paraId="1A7D815B" w14:textId="055289B7" w:rsidR="009973A6" w:rsidRDefault="009973A6" w:rsidP="4142A894">
      <w:pPr>
        <w:rPr>
          <w:rFonts w:ascii="Arial" w:eastAsia="Arial" w:hAnsi="Arial" w:cs="Arial"/>
        </w:rPr>
      </w:pPr>
    </w:p>
    <w:p w14:paraId="0E5D2A6F" w14:textId="2BB45A12" w:rsidR="009973A6" w:rsidRDefault="009973A6" w:rsidP="4142A894">
      <w:pPr>
        <w:rPr>
          <w:rFonts w:ascii="Arial" w:eastAsia="Arial" w:hAnsi="Arial" w:cs="Arial"/>
        </w:rPr>
      </w:pPr>
    </w:p>
    <w:p w14:paraId="02F9E2E6" w14:textId="76F2B0CA" w:rsidR="009973A6" w:rsidRDefault="009973A6" w:rsidP="4142A894">
      <w:pPr>
        <w:rPr>
          <w:rFonts w:ascii="Arial" w:eastAsia="Arial" w:hAnsi="Arial" w:cs="Arial"/>
        </w:rPr>
      </w:pPr>
    </w:p>
    <w:p w14:paraId="4F1B8194" w14:textId="177FACE8" w:rsidR="009973A6" w:rsidRDefault="009973A6" w:rsidP="4142A894">
      <w:pPr>
        <w:rPr>
          <w:rFonts w:ascii="Arial" w:eastAsia="Arial" w:hAnsi="Arial" w:cs="Arial"/>
        </w:rPr>
      </w:pPr>
    </w:p>
    <w:p w14:paraId="7EDC5E87" w14:textId="4524B980" w:rsidR="009973A6" w:rsidRDefault="009973A6" w:rsidP="4142A894">
      <w:pPr>
        <w:rPr>
          <w:rFonts w:ascii="Arial" w:eastAsia="Arial" w:hAnsi="Arial" w:cs="Arial"/>
        </w:rPr>
      </w:pPr>
    </w:p>
    <w:p w14:paraId="6C95D79D" w14:textId="31B5CD33" w:rsidR="009973A6" w:rsidRDefault="009973A6" w:rsidP="4142A894">
      <w:pPr>
        <w:rPr>
          <w:rFonts w:ascii="Arial" w:eastAsia="Arial" w:hAnsi="Arial" w:cs="Arial"/>
        </w:rPr>
      </w:pPr>
    </w:p>
    <w:p w14:paraId="62D03986" w14:textId="266BF106" w:rsidR="009973A6" w:rsidRDefault="009973A6" w:rsidP="4142A894">
      <w:pPr>
        <w:rPr>
          <w:rFonts w:ascii="Arial" w:eastAsia="Arial" w:hAnsi="Arial" w:cs="Arial"/>
        </w:rPr>
      </w:pPr>
    </w:p>
    <w:p w14:paraId="115B5F9C" w14:textId="5C7A9D71" w:rsidR="009973A6" w:rsidRDefault="009973A6" w:rsidP="4142A894">
      <w:pPr>
        <w:rPr>
          <w:rFonts w:ascii="Arial" w:eastAsia="Arial" w:hAnsi="Arial" w:cs="Arial"/>
        </w:rPr>
      </w:pPr>
    </w:p>
    <w:p w14:paraId="096063B8" w14:textId="487D2F29" w:rsidR="009973A6" w:rsidRDefault="009973A6" w:rsidP="4142A894">
      <w:pPr>
        <w:rPr>
          <w:rFonts w:ascii="Arial" w:eastAsia="Arial" w:hAnsi="Arial" w:cs="Arial"/>
        </w:rPr>
      </w:pPr>
    </w:p>
    <w:p w14:paraId="14F61E19" w14:textId="7959A94B" w:rsidR="009973A6" w:rsidRDefault="009973A6" w:rsidP="4142A894">
      <w:pPr>
        <w:rPr>
          <w:rFonts w:ascii="Arial" w:eastAsia="Arial" w:hAnsi="Arial" w:cs="Arial"/>
        </w:rPr>
      </w:pPr>
    </w:p>
    <w:p w14:paraId="1A9E99B8" w14:textId="4411F2EA" w:rsidR="009973A6" w:rsidRDefault="009973A6" w:rsidP="4142A894">
      <w:pPr>
        <w:rPr>
          <w:rFonts w:ascii="Arial" w:eastAsia="Arial" w:hAnsi="Arial" w:cs="Arial"/>
        </w:rPr>
      </w:pPr>
    </w:p>
    <w:p w14:paraId="054E0555" w14:textId="5514E310" w:rsidR="009973A6" w:rsidRDefault="009973A6" w:rsidP="4142A894">
      <w:pPr>
        <w:rPr>
          <w:rFonts w:ascii="Arial" w:eastAsia="Arial" w:hAnsi="Arial" w:cs="Arial"/>
        </w:rPr>
      </w:pPr>
    </w:p>
    <w:p w14:paraId="1628A138" w14:textId="443751E6" w:rsidR="009973A6" w:rsidRDefault="009973A6" w:rsidP="4142A894">
      <w:pPr>
        <w:rPr>
          <w:rFonts w:ascii="Arial" w:eastAsia="Arial" w:hAnsi="Arial" w:cs="Arial"/>
        </w:rPr>
      </w:pPr>
    </w:p>
    <w:p w14:paraId="7D81800F" w14:textId="5D7C4282" w:rsidR="009973A6" w:rsidRDefault="009973A6" w:rsidP="4142A894">
      <w:pPr>
        <w:rPr>
          <w:rFonts w:ascii="Arial" w:eastAsia="Arial" w:hAnsi="Arial" w:cs="Arial"/>
        </w:rPr>
      </w:pPr>
    </w:p>
    <w:p w14:paraId="15F065F3" w14:textId="0FF617C6" w:rsidR="009973A6" w:rsidRDefault="009973A6" w:rsidP="4142A894">
      <w:pPr>
        <w:rPr>
          <w:rFonts w:ascii="Arial" w:eastAsia="Arial" w:hAnsi="Arial" w:cs="Arial"/>
        </w:rPr>
      </w:pPr>
    </w:p>
    <w:p w14:paraId="27B7BFE4" w14:textId="5400D31A" w:rsidR="009973A6" w:rsidRDefault="009973A6" w:rsidP="4142A894">
      <w:pPr>
        <w:rPr>
          <w:rFonts w:ascii="Arial" w:eastAsia="Arial" w:hAnsi="Arial" w:cs="Arial"/>
        </w:rPr>
      </w:pPr>
    </w:p>
    <w:p w14:paraId="4EEED286" w14:textId="5DA1741C" w:rsidR="009973A6" w:rsidRDefault="43E1A347" w:rsidP="4142A894">
      <w:pPr>
        <w:spacing w:before="200" w:after="0" w:line="216" w:lineRule="auto"/>
        <w:rPr>
          <w:rFonts w:ascii="Arial" w:eastAsia="Arial" w:hAnsi="Arial" w:cs="Arial"/>
        </w:rPr>
      </w:pPr>
      <w:r w:rsidRPr="4142A894">
        <w:rPr>
          <w:rFonts w:ascii="Arial" w:eastAsia="Arial" w:hAnsi="Arial" w:cs="Arial"/>
        </w:rPr>
        <w:t>Part 1: Study Timetable</w:t>
      </w:r>
    </w:p>
    <w:p w14:paraId="086F357F" w14:textId="4A8B7BB7" w:rsidR="009973A6" w:rsidRDefault="009973A6" w:rsidP="4142A894">
      <w:pPr>
        <w:rPr>
          <w:rFonts w:ascii="Arial" w:eastAsia="Arial" w:hAnsi="Arial" w:cs="Arial"/>
        </w:rPr>
      </w:pPr>
    </w:p>
    <w:tbl>
      <w:tblPr>
        <w:tblW w:w="0" w:type="auto"/>
        <w:tblInd w:w="-87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290"/>
        <w:gridCol w:w="1401"/>
        <w:gridCol w:w="1339"/>
        <w:gridCol w:w="1407"/>
        <w:gridCol w:w="1083"/>
        <w:gridCol w:w="1019"/>
        <w:gridCol w:w="1098"/>
        <w:gridCol w:w="1243"/>
      </w:tblGrid>
      <w:tr w:rsidR="4142A894" w14:paraId="43AD8280" w14:textId="77777777" w:rsidTr="4142A894">
        <w:trPr>
          <w:trHeight w:val="465"/>
        </w:trPr>
        <w:tc>
          <w:tcPr>
            <w:tcW w:w="1695" w:type="dxa"/>
            <w:tcBorders>
              <w:top w:val="single" w:sz="6" w:space="0" w:color="auto"/>
              <w:left w:val="single" w:sz="6" w:space="0" w:color="auto"/>
              <w:bottom w:val="single" w:sz="6" w:space="0" w:color="auto"/>
              <w:right w:val="single" w:sz="6" w:space="0" w:color="auto"/>
            </w:tcBorders>
            <w:shd w:val="clear" w:color="auto" w:fill="EE0000"/>
          </w:tcPr>
          <w:p w14:paraId="44A103A3" w14:textId="02056B49" w:rsidR="4142A894" w:rsidRDefault="4142A894" w:rsidP="4142A894">
            <w:pPr>
              <w:spacing w:line="276" w:lineRule="auto"/>
            </w:pPr>
            <w:r w:rsidRPr="4142A894">
              <w:rPr>
                <w:rFonts w:ascii="Aptos" w:eastAsia="Aptos" w:hAnsi="Aptos" w:cs="Aptos"/>
                <w:color w:val="FFFFFF" w:themeColor="background1"/>
                <w:sz w:val="16"/>
                <w:szCs w:val="16"/>
                <w:lang w:val="en-US"/>
              </w:rPr>
              <w:t>Amser /Time</w:t>
            </w:r>
            <w:r w:rsidRPr="4142A894">
              <w:rPr>
                <w:rFonts w:ascii="Aptos" w:eastAsia="Aptos" w:hAnsi="Aptos" w:cs="Aptos"/>
                <w:color w:val="FFFFFF" w:themeColor="background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EE0000"/>
          </w:tcPr>
          <w:p w14:paraId="450DF3E6" w14:textId="20419813" w:rsidR="4142A894" w:rsidRDefault="4142A894" w:rsidP="4142A894">
            <w:pPr>
              <w:spacing w:line="276" w:lineRule="auto"/>
            </w:pPr>
            <w:r w:rsidRPr="4142A894">
              <w:rPr>
                <w:rFonts w:ascii="Aptos" w:eastAsia="Aptos" w:hAnsi="Aptos" w:cs="Aptos"/>
                <w:color w:val="FFFFFF" w:themeColor="background1"/>
                <w:sz w:val="16"/>
                <w:szCs w:val="16"/>
                <w:lang w:val="en-US"/>
              </w:rPr>
              <w:t>Llun- Monday</w:t>
            </w:r>
            <w:r w:rsidRPr="4142A894">
              <w:rPr>
                <w:rFonts w:ascii="Aptos" w:eastAsia="Aptos" w:hAnsi="Aptos" w:cs="Aptos"/>
                <w:color w:val="FFFFFF" w:themeColor="background1"/>
                <w:sz w:val="16"/>
                <w:szCs w:val="16"/>
              </w:rPr>
              <w:t xml:space="preserve"> </w:t>
            </w:r>
          </w:p>
        </w:tc>
        <w:tc>
          <w:tcPr>
            <w:tcW w:w="1560" w:type="dxa"/>
            <w:tcBorders>
              <w:top w:val="single" w:sz="6" w:space="0" w:color="auto"/>
              <w:left w:val="single" w:sz="6" w:space="0" w:color="auto"/>
              <w:bottom w:val="single" w:sz="6" w:space="0" w:color="auto"/>
              <w:right w:val="single" w:sz="6" w:space="0" w:color="auto"/>
            </w:tcBorders>
            <w:shd w:val="clear" w:color="auto" w:fill="EE0000"/>
          </w:tcPr>
          <w:p w14:paraId="15FDA06F" w14:textId="0A64D6BA" w:rsidR="4142A894" w:rsidRDefault="4142A894" w:rsidP="4142A894">
            <w:pPr>
              <w:spacing w:line="276" w:lineRule="auto"/>
            </w:pPr>
            <w:r w:rsidRPr="4142A894">
              <w:rPr>
                <w:rFonts w:ascii="Aptos" w:eastAsia="Aptos" w:hAnsi="Aptos" w:cs="Aptos"/>
                <w:color w:val="FFFFFF" w:themeColor="background1"/>
                <w:sz w:val="16"/>
                <w:szCs w:val="16"/>
                <w:lang w:val="en-US"/>
              </w:rPr>
              <w:t>Mawrth- Tuesday</w:t>
            </w:r>
            <w:r w:rsidRPr="4142A894">
              <w:rPr>
                <w:rFonts w:ascii="Aptos" w:eastAsia="Aptos" w:hAnsi="Aptos" w:cs="Aptos"/>
                <w:color w:val="FFFFFF" w:themeColor="background1"/>
                <w:sz w:val="16"/>
                <w:szCs w:val="16"/>
              </w:rPr>
              <w:t xml:space="preserve"> </w:t>
            </w:r>
          </w:p>
        </w:tc>
        <w:tc>
          <w:tcPr>
            <w:tcW w:w="1650" w:type="dxa"/>
            <w:tcBorders>
              <w:top w:val="single" w:sz="6" w:space="0" w:color="auto"/>
              <w:left w:val="single" w:sz="6" w:space="0" w:color="auto"/>
              <w:bottom w:val="single" w:sz="6" w:space="0" w:color="auto"/>
              <w:right w:val="single" w:sz="6" w:space="0" w:color="auto"/>
            </w:tcBorders>
            <w:shd w:val="clear" w:color="auto" w:fill="EE0000"/>
          </w:tcPr>
          <w:p w14:paraId="3294DDD6" w14:textId="1412FBBD" w:rsidR="4142A894" w:rsidRDefault="4142A894" w:rsidP="4142A894">
            <w:pPr>
              <w:spacing w:line="276" w:lineRule="auto"/>
            </w:pPr>
            <w:r w:rsidRPr="4142A894">
              <w:rPr>
                <w:rFonts w:ascii="Aptos" w:eastAsia="Aptos" w:hAnsi="Aptos" w:cs="Aptos"/>
                <w:color w:val="FFFFFF" w:themeColor="background1"/>
                <w:sz w:val="16"/>
                <w:szCs w:val="16"/>
                <w:lang w:val="en-US"/>
              </w:rPr>
              <w:t>Mercher- Wednesday</w:t>
            </w:r>
            <w:r w:rsidRPr="4142A894">
              <w:rPr>
                <w:rFonts w:ascii="Aptos" w:eastAsia="Aptos" w:hAnsi="Aptos" w:cs="Aptos"/>
                <w:color w:val="FFFFFF" w:themeColor="background1"/>
                <w:sz w:val="16"/>
                <w:szCs w:val="16"/>
              </w:rPr>
              <w:t xml:space="preserve"> </w:t>
            </w:r>
          </w:p>
        </w:tc>
        <w:tc>
          <w:tcPr>
            <w:tcW w:w="1170" w:type="dxa"/>
            <w:tcBorders>
              <w:top w:val="single" w:sz="6" w:space="0" w:color="auto"/>
              <w:left w:val="single" w:sz="6" w:space="0" w:color="auto"/>
              <w:bottom w:val="single" w:sz="6" w:space="0" w:color="auto"/>
              <w:right w:val="single" w:sz="6" w:space="0" w:color="auto"/>
            </w:tcBorders>
            <w:shd w:val="clear" w:color="auto" w:fill="EE0000"/>
          </w:tcPr>
          <w:p w14:paraId="4CA6E3E9" w14:textId="6B3E827E" w:rsidR="4142A894" w:rsidRDefault="4142A894" w:rsidP="4142A894">
            <w:pPr>
              <w:spacing w:line="276" w:lineRule="auto"/>
            </w:pPr>
            <w:r w:rsidRPr="4142A894">
              <w:rPr>
                <w:rFonts w:ascii="Aptos" w:eastAsia="Aptos" w:hAnsi="Aptos" w:cs="Aptos"/>
                <w:color w:val="FFFFFF" w:themeColor="background1"/>
                <w:sz w:val="16"/>
                <w:szCs w:val="16"/>
                <w:lang w:val="en-US"/>
              </w:rPr>
              <w:t>Iau- Thursday</w:t>
            </w:r>
            <w:r w:rsidRPr="4142A894">
              <w:rPr>
                <w:rFonts w:ascii="Aptos" w:eastAsia="Aptos" w:hAnsi="Aptos" w:cs="Aptos"/>
                <w:color w:val="FFFFFF" w:themeColor="background1"/>
                <w:sz w:val="16"/>
                <w:szCs w:val="16"/>
              </w:rPr>
              <w:t xml:space="preserve"> </w:t>
            </w:r>
          </w:p>
        </w:tc>
        <w:tc>
          <w:tcPr>
            <w:tcW w:w="1065" w:type="dxa"/>
            <w:tcBorders>
              <w:top w:val="single" w:sz="6" w:space="0" w:color="auto"/>
              <w:left w:val="single" w:sz="6" w:space="0" w:color="auto"/>
              <w:bottom w:val="single" w:sz="6" w:space="0" w:color="auto"/>
              <w:right w:val="single" w:sz="6" w:space="0" w:color="auto"/>
            </w:tcBorders>
            <w:shd w:val="clear" w:color="auto" w:fill="EE0000"/>
          </w:tcPr>
          <w:p w14:paraId="706D1A8B" w14:textId="2C9B4EA1" w:rsidR="4142A894" w:rsidRDefault="4142A894" w:rsidP="4142A894">
            <w:pPr>
              <w:spacing w:line="276" w:lineRule="auto"/>
            </w:pPr>
            <w:r w:rsidRPr="4142A894">
              <w:rPr>
                <w:rFonts w:ascii="Aptos" w:eastAsia="Aptos" w:hAnsi="Aptos" w:cs="Aptos"/>
                <w:color w:val="FFFFFF" w:themeColor="background1"/>
                <w:sz w:val="16"/>
                <w:szCs w:val="16"/>
                <w:lang w:val="en-US"/>
              </w:rPr>
              <w:t>Gwener- Friday</w:t>
            </w:r>
            <w:r w:rsidRPr="4142A894">
              <w:rPr>
                <w:rFonts w:ascii="Aptos" w:eastAsia="Aptos" w:hAnsi="Aptos" w:cs="Aptos"/>
                <w:color w:val="FFFFFF" w:themeColor="background1"/>
                <w:sz w:val="16"/>
                <w:szCs w:val="16"/>
              </w:rPr>
              <w:t xml:space="preserve"> </w:t>
            </w:r>
          </w:p>
        </w:tc>
        <w:tc>
          <w:tcPr>
            <w:tcW w:w="1155" w:type="dxa"/>
            <w:tcBorders>
              <w:top w:val="single" w:sz="6" w:space="0" w:color="auto"/>
              <w:left w:val="single" w:sz="6" w:space="0" w:color="auto"/>
              <w:bottom w:val="single" w:sz="6" w:space="0" w:color="auto"/>
              <w:right w:val="single" w:sz="6" w:space="0" w:color="auto"/>
            </w:tcBorders>
            <w:shd w:val="clear" w:color="auto" w:fill="EE0000"/>
          </w:tcPr>
          <w:p w14:paraId="18235E36" w14:textId="4F2C36EA" w:rsidR="4142A894" w:rsidRDefault="4142A894" w:rsidP="4142A894">
            <w:pPr>
              <w:spacing w:line="276" w:lineRule="auto"/>
            </w:pPr>
            <w:r w:rsidRPr="4142A894">
              <w:rPr>
                <w:rFonts w:ascii="Aptos" w:eastAsia="Aptos" w:hAnsi="Aptos" w:cs="Aptos"/>
                <w:color w:val="FFFFFF" w:themeColor="background1"/>
                <w:sz w:val="16"/>
                <w:szCs w:val="16"/>
                <w:lang w:val="en-US"/>
              </w:rPr>
              <w:t>Sadwrn- Saturday</w:t>
            </w:r>
            <w:r w:rsidRPr="4142A894">
              <w:rPr>
                <w:rFonts w:ascii="Aptos" w:eastAsia="Aptos" w:hAnsi="Aptos" w:cs="Aptos"/>
                <w:color w:val="FFFFFF" w:themeColor="background1"/>
                <w:sz w:val="16"/>
                <w:szCs w:val="16"/>
              </w:rPr>
              <w:t xml:space="preserve"> </w:t>
            </w:r>
          </w:p>
        </w:tc>
        <w:tc>
          <w:tcPr>
            <w:tcW w:w="1335" w:type="dxa"/>
            <w:tcBorders>
              <w:top w:val="single" w:sz="6" w:space="0" w:color="auto"/>
              <w:left w:val="single" w:sz="6" w:space="0" w:color="auto"/>
              <w:bottom w:val="single" w:sz="6" w:space="0" w:color="auto"/>
              <w:right w:val="single" w:sz="6" w:space="0" w:color="auto"/>
            </w:tcBorders>
            <w:shd w:val="clear" w:color="auto" w:fill="EE0000"/>
          </w:tcPr>
          <w:p w14:paraId="5E8516C5" w14:textId="389619EC" w:rsidR="4142A894" w:rsidRDefault="4142A894" w:rsidP="4142A894">
            <w:pPr>
              <w:spacing w:line="276" w:lineRule="auto"/>
            </w:pPr>
            <w:r w:rsidRPr="4142A894">
              <w:rPr>
                <w:rFonts w:ascii="Aptos" w:eastAsia="Aptos" w:hAnsi="Aptos" w:cs="Aptos"/>
                <w:color w:val="FFFFFF" w:themeColor="background1"/>
                <w:sz w:val="16"/>
                <w:szCs w:val="16"/>
                <w:lang w:val="en-US"/>
              </w:rPr>
              <w:t>Sul -Sunday</w:t>
            </w:r>
            <w:r w:rsidRPr="4142A894">
              <w:rPr>
                <w:rFonts w:ascii="Aptos" w:eastAsia="Aptos" w:hAnsi="Aptos" w:cs="Aptos"/>
                <w:color w:val="FFFFFF" w:themeColor="background1"/>
                <w:sz w:val="16"/>
                <w:szCs w:val="16"/>
              </w:rPr>
              <w:t xml:space="preserve"> </w:t>
            </w:r>
          </w:p>
        </w:tc>
      </w:tr>
      <w:tr w:rsidR="4142A894" w14:paraId="153F2315"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0FBE8815" w14:textId="74A1789D" w:rsidR="4142A894" w:rsidRDefault="4142A894" w:rsidP="4142A894">
            <w:pPr>
              <w:spacing w:line="276" w:lineRule="auto"/>
            </w:pPr>
            <w:r w:rsidRPr="4142A894">
              <w:rPr>
                <w:rFonts w:ascii="Aptos" w:eastAsia="Aptos" w:hAnsi="Aptos" w:cs="Aptos"/>
                <w:color w:val="000000" w:themeColor="text1"/>
                <w:sz w:val="16"/>
                <w:szCs w:val="16"/>
                <w:lang w:val="en-US"/>
              </w:rPr>
              <w:t>00:00 - 00:59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65DE66E" w14:textId="606A3F71"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3BDBCB5" w14:textId="5894F5CB"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FDFC03C" w14:textId="3FD8F66F"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13532F8" w14:textId="380CA023"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54895B6" w14:textId="615A1258"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373774B2" w14:textId="162E09DA"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31ABA4E" w14:textId="18140B9E"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103A7038"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6E609C0D" w14:textId="1E8624B8" w:rsidR="4142A894" w:rsidRDefault="4142A894" w:rsidP="4142A894">
            <w:pPr>
              <w:spacing w:line="276" w:lineRule="auto"/>
            </w:pPr>
            <w:r w:rsidRPr="4142A894">
              <w:rPr>
                <w:rFonts w:ascii="Aptos" w:eastAsia="Aptos" w:hAnsi="Aptos" w:cs="Aptos"/>
                <w:color w:val="000000" w:themeColor="text1"/>
                <w:sz w:val="16"/>
                <w:szCs w:val="16"/>
                <w:lang w:val="en-US"/>
              </w:rPr>
              <w:t>01:00 - 01:59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1CCE1533" w14:textId="053328E1"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4E6E4B0" w14:textId="0EC057DC"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B148B43" w14:textId="29E5D539"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6446BF98" w14:textId="7E3BDA15"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BAF62DB" w14:textId="34606B97"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6897396" w14:textId="14289A32"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8BCED9F" w14:textId="5C3CB308"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107B8589"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7C7E40C4" w14:textId="7A768AAE" w:rsidR="4142A894" w:rsidRDefault="4142A894" w:rsidP="4142A894">
            <w:pPr>
              <w:spacing w:line="276" w:lineRule="auto"/>
            </w:pPr>
            <w:r w:rsidRPr="4142A894">
              <w:rPr>
                <w:rFonts w:ascii="Aptos" w:eastAsia="Aptos" w:hAnsi="Aptos" w:cs="Aptos"/>
                <w:color w:val="000000" w:themeColor="text1"/>
                <w:sz w:val="16"/>
                <w:szCs w:val="16"/>
                <w:lang w:val="en-US"/>
              </w:rPr>
              <w:t>02:00 - 02:59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689B3601" w14:textId="100D8FDE"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C125690" w14:textId="6D1352C3"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ADABBAE" w14:textId="2C6FF65B"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3AEB88EB" w14:textId="243FADC5"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4E406A37" w14:textId="703F7B39"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3D53061" w14:textId="7B6B86B0"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06310C6F" w14:textId="311E1046"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2533F3A1"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699833C1" w14:textId="08E30689" w:rsidR="4142A894" w:rsidRDefault="4142A894" w:rsidP="4142A894">
            <w:pPr>
              <w:spacing w:line="276" w:lineRule="auto"/>
            </w:pPr>
            <w:r w:rsidRPr="4142A894">
              <w:rPr>
                <w:rFonts w:ascii="Aptos" w:eastAsia="Aptos" w:hAnsi="Aptos" w:cs="Aptos"/>
                <w:color w:val="000000" w:themeColor="text1"/>
                <w:sz w:val="16"/>
                <w:szCs w:val="16"/>
                <w:lang w:val="en-US"/>
              </w:rPr>
              <w:t>03:00 - 03:59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1E56341B" w14:textId="0A5D75C4"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EF1AB7D" w14:textId="41DF418E"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6A17137F" w14:textId="60D42638"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1FAAEE87" w14:textId="5541BD5F"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67F9E03D" w14:textId="70CFD305"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3ADB584B" w14:textId="2912AA42"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35B0801" w14:textId="1512965A"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48299D1E"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13861412" w14:textId="5DFA3982" w:rsidR="4142A894" w:rsidRDefault="4142A894" w:rsidP="4142A894">
            <w:pPr>
              <w:spacing w:line="276" w:lineRule="auto"/>
            </w:pPr>
            <w:r w:rsidRPr="4142A894">
              <w:rPr>
                <w:rFonts w:ascii="Aptos" w:eastAsia="Aptos" w:hAnsi="Aptos" w:cs="Aptos"/>
                <w:color w:val="000000" w:themeColor="text1"/>
                <w:sz w:val="16"/>
                <w:szCs w:val="16"/>
                <w:lang w:val="en-US"/>
              </w:rPr>
              <w:t>04:00 - 04:59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3FF0F423" w14:textId="762F7119"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AFCAE49" w14:textId="331997BA"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6E7D3D5E" w14:textId="796C9BE0"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6DB99421" w14:textId="1158CB91"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9D8E310" w14:textId="0556DA73"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3453A2DE" w14:textId="2F0BAF13"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06B52833" w14:textId="224F49B6"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32DD4281" w14:textId="77777777" w:rsidTr="4142A894">
        <w:trPr>
          <w:trHeight w:val="33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5BD7F837" w14:textId="36FFF0DA" w:rsidR="4142A894" w:rsidRDefault="4142A894" w:rsidP="4142A894">
            <w:pPr>
              <w:spacing w:line="276" w:lineRule="auto"/>
            </w:pPr>
            <w:r w:rsidRPr="4142A894">
              <w:rPr>
                <w:rFonts w:ascii="Aptos" w:eastAsia="Aptos" w:hAnsi="Aptos" w:cs="Aptos"/>
                <w:color w:val="000000" w:themeColor="text1"/>
                <w:sz w:val="16"/>
                <w:szCs w:val="16"/>
                <w:lang w:val="en-US"/>
              </w:rPr>
              <w:t>05:00 - 05:59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31D9CFDD" w14:textId="708ECC3D"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5F36B05" w14:textId="62D81D2F"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81C1F21" w14:textId="62DC02C2"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BB74852" w14:textId="5B41CC5C"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452DB1F2" w14:textId="7EDF68C4"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5C7444C7" w14:textId="6EEEEAB0"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0D1FD9E7" w14:textId="5421FEAD"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569FFDDB"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08E34FD2" w14:textId="5B34C17C" w:rsidR="4142A894" w:rsidRDefault="4142A894" w:rsidP="4142A894">
            <w:pPr>
              <w:spacing w:line="276" w:lineRule="auto"/>
            </w:pPr>
            <w:r w:rsidRPr="4142A894">
              <w:rPr>
                <w:rFonts w:ascii="Aptos" w:eastAsia="Aptos" w:hAnsi="Aptos" w:cs="Aptos"/>
                <w:color w:val="000000" w:themeColor="text1"/>
                <w:sz w:val="16"/>
                <w:szCs w:val="16"/>
                <w:lang w:val="en-US"/>
              </w:rPr>
              <w:t>06:00 - 06:59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BB18949" w14:textId="6F287A92" w:rsidR="4142A894" w:rsidRDefault="4142A894" w:rsidP="4142A894">
            <w:pPr>
              <w:spacing w:line="276" w:lineRule="auto"/>
            </w:pPr>
            <w:r w:rsidRPr="4142A894">
              <w:rPr>
                <w:rFonts w:ascii="Aptos" w:eastAsia="Aptos" w:hAnsi="Aptos" w:cs="Aptos"/>
                <w:color w:val="000000" w:themeColor="text1"/>
                <w:sz w:val="16"/>
                <w:szCs w:val="16"/>
              </w:rPr>
              <w:t xml:space="preserve"> Wake up</w:t>
            </w:r>
          </w:p>
        </w:tc>
        <w:tc>
          <w:tcPr>
            <w:tcW w:w="156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A9CD48B" w14:textId="1879DF71" w:rsidR="4142A894" w:rsidRDefault="4142A894" w:rsidP="4142A894">
            <w:pPr>
              <w:spacing w:line="276" w:lineRule="auto"/>
            </w:pPr>
            <w:r w:rsidRPr="4142A894">
              <w:rPr>
                <w:rFonts w:ascii="Aptos" w:eastAsia="Aptos" w:hAnsi="Aptos" w:cs="Aptos"/>
                <w:color w:val="000000" w:themeColor="text1"/>
                <w:sz w:val="16"/>
                <w:szCs w:val="16"/>
              </w:rPr>
              <w:t xml:space="preserve"> Wake up</w:t>
            </w:r>
          </w:p>
        </w:tc>
        <w:tc>
          <w:tcPr>
            <w:tcW w:w="165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61CA288" w14:textId="221BD409" w:rsidR="4142A894" w:rsidRDefault="4142A894" w:rsidP="4142A894">
            <w:pPr>
              <w:spacing w:line="276" w:lineRule="auto"/>
            </w:pPr>
            <w:r w:rsidRPr="4142A894">
              <w:rPr>
                <w:rFonts w:ascii="Aptos" w:eastAsia="Aptos" w:hAnsi="Aptos" w:cs="Aptos"/>
                <w:color w:val="000000" w:themeColor="text1"/>
                <w:sz w:val="16"/>
                <w:szCs w:val="16"/>
              </w:rPr>
              <w:t xml:space="preserve"> Wake up</w:t>
            </w:r>
          </w:p>
        </w:tc>
        <w:tc>
          <w:tcPr>
            <w:tcW w:w="117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58EBD51F" w14:textId="2D9572E5" w:rsidR="4142A894" w:rsidRDefault="4142A894" w:rsidP="4142A894">
            <w:pPr>
              <w:spacing w:line="276" w:lineRule="auto"/>
            </w:pPr>
            <w:r w:rsidRPr="4142A894">
              <w:rPr>
                <w:rFonts w:ascii="Aptos" w:eastAsia="Aptos" w:hAnsi="Aptos" w:cs="Aptos"/>
                <w:color w:val="000000" w:themeColor="text1"/>
                <w:sz w:val="16"/>
                <w:szCs w:val="16"/>
              </w:rPr>
              <w:t xml:space="preserve"> Wake up</w:t>
            </w:r>
          </w:p>
        </w:tc>
        <w:tc>
          <w:tcPr>
            <w:tcW w:w="1065"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3F3D049A" w14:textId="5092546E" w:rsidR="4142A894" w:rsidRDefault="4142A894" w:rsidP="4142A894">
            <w:pPr>
              <w:spacing w:line="276" w:lineRule="auto"/>
            </w:pPr>
            <w:r w:rsidRPr="4142A894">
              <w:rPr>
                <w:rFonts w:ascii="Aptos" w:eastAsia="Aptos" w:hAnsi="Aptos" w:cs="Aptos"/>
                <w:color w:val="000000" w:themeColor="text1"/>
                <w:sz w:val="16"/>
                <w:szCs w:val="16"/>
              </w:rPr>
              <w:t xml:space="preserve"> Wake up</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9E35175" w14:textId="6496C6FC"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2DFCEF0E" w14:textId="381601DA"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r w:rsidR="4142A894" w14:paraId="625CD493" w14:textId="77777777" w:rsidTr="4142A894">
        <w:trPr>
          <w:trHeight w:val="84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72D531AF" w14:textId="72063C0E" w:rsidR="4142A894" w:rsidRDefault="4142A894" w:rsidP="4142A894">
            <w:pPr>
              <w:spacing w:line="276" w:lineRule="auto"/>
            </w:pPr>
            <w:r w:rsidRPr="4142A894">
              <w:rPr>
                <w:rFonts w:ascii="Aptos" w:eastAsia="Aptos" w:hAnsi="Aptos" w:cs="Aptos"/>
                <w:color w:val="000000" w:themeColor="text1"/>
                <w:sz w:val="16"/>
                <w:szCs w:val="16"/>
                <w:lang w:val="en-US"/>
              </w:rPr>
              <w:t>07:00 - 07:59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E97132" w:themeFill="accent2"/>
          </w:tcPr>
          <w:p w14:paraId="196AAD54" w14:textId="1FD926AE"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 and have breakfast</w:t>
            </w:r>
          </w:p>
        </w:tc>
        <w:tc>
          <w:tcPr>
            <w:tcW w:w="1560" w:type="dxa"/>
            <w:tcBorders>
              <w:top w:val="single" w:sz="6" w:space="0" w:color="auto"/>
              <w:left w:val="single" w:sz="6" w:space="0" w:color="auto"/>
              <w:bottom w:val="single" w:sz="6" w:space="0" w:color="auto"/>
              <w:right w:val="single" w:sz="6" w:space="0" w:color="auto"/>
            </w:tcBorders>
            <w:shd w:val="clear" w:color="auto" w:fill="E97132" w:themeFill="accent2"/>
          </w:tcPr>
          <w:p w14:paraId="1083A67F" w14:textId="1C8BFF8C"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 and have breakfast</w:t>
            </w:r>
          </w:p>
        </w:tc>
        <w:tc>
          <w:tcPr>
            <w:tcW w:w="1650" w:type="dxa"/>
            <w:tcBorders>
              <w:top w:val="single" w:sz="6" w:space="0" w:color="auto"/>
              <w:left w:val="single" w:sz="6" w:space="0" w:color="auto"/>
              <w:bottom w:val="single" w:sz="6" w:space="0" w:color="auto"/>
              <w:right w:val="single" w:sz="6" w:space="0" w:color="auto"/>
            </w:tcBorders>
            <w:shd w:val="clear" w:color="auto" w:fill="E97132" w:themeFill="accent2"/>
          </w:tcPr>
          <w:p w14:paraId="7739147B" w14:textId="0A9344DC"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 and have breakfast </w:t>
            </w:r>
          </w:p>
        </w:tc>
        <w:tc>
          <w:tcPr>
            <w:tcW w:w="1170" w:type="dxa"/>
            <w:tcBorders>
              <w:top w:val="single" w:sz="6" w:space="0" w:color="auto"/>
              <w:left w:val="single" w:sz="6" w:space="0" w:color="auto"/>
              <w:bottom w:val="single" w:sz="6" w:space="0" w:color="auto"/>
              <w:right w:val="single" w:sz="6" w:space="0" w:color="auto"/>
            </w:tcBorders>
            <w:shd w:val="clear" w:color="auto" w:fill="E97132" w:themeFill="accent2"/>
          </w:tcPr>
          <w:p w14:paraId="5B45B920" w14:textId="6409F1EE"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 and have breakfast </w:t>
            </w:r>
          </w:p>
        </w:tc>
        <w:tc>
          <w:tcPr>
            <w:tcW w:w="1065" w:type="dxa"/>
            <w:tcBorders>
              <w:top w:val="single" w:sz="6" w:space="0" w:color="auto"/>
              <w:left w:val="single" w:sz="6" w:space="0" w:color="auto"/>
              <w:bottom w:val="single" w:sz="6" w:space="0" w:color="auto"/>
              <w:right w:val="single" w:sz="6" w:space="0" w:color="auto"/>
            </w:tcBorders>
            <w:shd w:val="clear" w:color="auto" w:fill="E97132" w:themeFill="accent2"/>
          </w:tcPr>
          <w:p w14:paraId="014A26B3" w14:textId="2EA994BE"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 and have breakfast</w:t>
            </w:r>
          </w:p>
        </w:tc>
        <w:tc>
          <w:tcPr>
            <w:tcW w:w="115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46AC0B65" w14:textId="1AA9C045" w:rsidR="4142A894" w:rsidRDefault="4142A894" w:rsidP="4142A894">
            <w:pPr>
              <w:spacing w:line="276" w:lineRule="auto"/>
            </w:pPr>
            <w:r w:rsidRPr="4142A894">
              <w:rPr>
                <w:rFonts w:ascii="Aptos" w:eastAsia="Aptos" w:hAnsi="Aptos" w:cs="Aptos"/>
                <w:color w:val="000000" w:themeColor="text1"/>
                <w:sz w:val="16"/>
                <w:szCs w:val="16"/>
              </w:rPr>
              <w:t xml:space="preserve">Sleep </w:t>
            </w:r>
          </w:p>
        </w:tc>
        <w:tc>
          <w:tcPr>
            <w:tcW w:w="1335" w:type="dxa"/>
            <w:tcBorders>
              <w:top w:val="single" w:sz="6" w:space="0" w:color="auto"/>
              <w:left w:val="single" w:sz="6" w:space="0" w:color="auto"/>
              <w:bottom w:val="single" w:sz="6" w:space="0" w:color="auto"/>
              <w:right w:val="single" w:sz="6" w:space="0" w:color="auto"/>
            </w:tcBorders>
            <w:shd w:val="clear" w:color="auto" w:fill="4C94D8" w:themeFill="text2" w:themeFillTint="80"/>
          </w:tcPr>
          <w:p w14:paraId="7D7DC550" w14:textId="22572790" w:rsidR="4142A894" w:rsidRDefault="4142A894" w:rsidP="4142A894">
            <w:pPr>
              <w:spacing w:line="276" w:lineRule="auto"/>
            </w:pPr>
            <w:r w:rsidRPr="4142A894">
              <w:rPr>
                <w:rFonts w:ascii="Aptos" w:eastAsia="Aptos" w:hAnsi="Aptos" w:cs="Aptos"/>
                <w:color w:val="000000" w:themeColor="text1"/>
                <w:sz w:val="16"/>
                <w:szCs w:val="16"/>
              </w:rPr>
              <w:t xml:space="preserve"> Sleep </w:t>
            </w:r>
          </w:p>
        </w:tc>
      </w:tr>
      <w:tr w:rsidR="4142A894" w14:paraId="5A5E44BE" w14:textId="77777777" w:rsidTr="4142A894">
        <w:trPr>
          <w:trHeight w:val="315"/>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6236BE28" w14:textId="068B749A" w:rsidR="4142A894" w:rsidRDefault="4142A894" w:rsidP="4142A894">
            <w:pPr>
              <w:spacing w:line="276" w:lineRule="auto"/>
            </w:pPr>
            <w:r w:rsidRPr="4142A894">
              <w:rPr>
                <w:rFonts w:ascii="Aptos" w:eastAsia="Aptos" w:hAnsi="Aptos" w:cs="Aptos"/>
                <w:color w:val="000000" w:themeColor="text1"/>
                <w:sz w:val="16"/>
                <w:szCs w:val="16"/>
                <w:lang w:val="en-US"/>
              </w:rPr>
              <w:lastRenderedPageBreak/>
              <w:t>08:00 - 08:59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2919449B" w14:textId="053AD9A3" w:rsidR="4142A894" w:rsidRDefault="4142A894" w:rsidP="4142A894">
            <w:pPr>
              <w:spacing w:line="276" w:lineRule="auto"/>
            </w:pPr>
            <w:r w:rsidRPr="4142A894">
              <w:rPr>
                <w:rFonts w:ascii="Aptos" w:eastAsia="Aptos" w:hAnsi="Aptos" w:cs="Aptos"/>
                <w:color w:val="000000" w:themeColor="text1"/>
                <w:sz w:val="16"/>
                <w:szCs w:val="16"/>
              </w:rPr>
              <w:t xml:space="preserve">  Go to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0F1D8147" w14:textId="315E65A2" w:rsidR="4142A894" w:rsidRDefault="4142A894" w:rsidP="4142A894">
            <w:pPr>
              <w:spacing w:line="276" w:lineRule="auto"/>
            </w:pPr>
            <w:r w:rsidRPr="4142A894">
              <w:rPr>
                <w:rFonts w:ascii="Aptos" w:eastAsia="Aptos" w:hAnsi="Aptos" w:cs="Aptos"/>
                <w:color w:val="FFFFFF" w:themeColor="background1"/>
                <w:sz w:val="16"/>
                <w:szCs w:val="16"/>
              </w:rPr>
              <w:t xml:space="preserve">  </w:t>
            </w:r>
            <w:r w:rsidRPr="4142A894">
              <w:rPr>
                <w:rFonts w:ascii="Aptos" w:eastAsia="Aptos" w:hAnsi="Aptos" w:cs="Aptos"/>
                <w:color w:val="F2F2F2" w:themeColor="background1" w:themeShade="F2"/>
                <w:sz w:val="16"/>
                <w:szCs w:val="16"/>
              </w:rPr>
              <w:t>Go to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494324EB" w14:textId="57AA8271" w:rsidR="4142A894" w:rsidRDefault="4142A894" w:rsidP="4142A894">
            <w:pPr>
              <w:spacing w:line="276" w:lineRule="auto"/>
            </w:pPr>
            <w:r w:rsidRPr="4142A894">
              <w:rPr>
                <w:rFonts w:ascii="Aptos" w:eastAsia="Aptos" w:hAnsi="Aptos" w:cs="Aptos"/>
                <w:color w:val="000000" w:themeColor="text1"/>
                <w:sz w:val="16"/>
                <w:szCs w:val="16"/>
              </w:rPr>
              <w:t xml:space="preserve">  Go to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3E487541" w14:textId="68EAE27B" w:rsidR="4142A894" w:rsidRDefault="4142A894" w:rsidP="4142A894">
            <w:pPr>
              <w:spacing w:line="276" w:lineRule="auto"/>
            </w:pPr>
            <w:r w:rsidRPr="4142A894">
              <w:rPr>
                <w:rFonts w:ascii="Aptos" w:eastAsia="Aptos" w:hAnsi="Aptos" w:cs="Aptos"/>
                <w:color w:val="000000" w:themeColor="text1"/>
                <w:sz w:val="16"/>
                <w:szCs w:val="16"/>
              </w:rPr>
              <w:t xml:space="preserve">  Go to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76915FFD" w14:textId="3C1FC53B" w:rsidR="4142A894" w:rsidRDefault="4142A894" w:rsidP="4142A894">
            <w:pPr>
              <w:spacing w:line="276" w:lineRule="auto"/>
            </w:pPr>
            <w:r w:rsidRPr="4142A894">
              <w:rPr>
                <w:rFonts w:ascii="Aptos" w:eastAsia="Aptos" w:hAnsi="Aptos" w:cs="Aptos"/>
                <w:color w:val="000000" w:themeColor="text1"/>
                <w:sz w:val="16"/>
                <w:szCs w:val="16"/>
              </w:rPr>
              <w:t xml:space="preserve">  Go to work</w:t>
            </w:r>
          </w:p>
        </w:tc>
        <w:tc>
          <w:tcPr>
            <w:tcW w:w="1155" w:type="dxa"/>
            <w:tcBorders>
              <w:top w:val="single" w:sz="6" w:space="0" w:color="auto"/>
              <w:left w:val="single" w:sz="6" w:space="0" w:color="auto"/>
              <w:bottom w:val="single" w:sz="6" w:space="0" w:color="auto"/>
              <w:right w:val="single" w:sz="6" w:space="0" w:color="auto"/>
            </w:tcBorders>
            <w:shd w:val="clear" w:color="auto" w:fill="E97132" w:themeFill="accent2"/>
          </w:tcPr>
          <w:p w14:paraId="5216BB43" w14:textId="20141C3C"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w:t>
            </w:r>
          </w:p>
        </w:tc>
        <w:tc>
          <w:tcPr>
            <w:tcW w:w="1335" w:type="dxa"/>
            <w:tcBorders>
              <w:top w:val="single" w:sz="6" w:space="0" w:color="auto"/>
              <w:left w:val="single" w:sz="6" w:space="0" w:color="auto"/>
              <w:bottom w:val="single" w:sz="6" w:space="0" w:color="auto"/>
              <w:right w:val="single" w:sz="6" w:space="0" w:color="auto"/>
            </w:tcBorders>
            <w:shd w:val="clear" w:color="auto" w:fill="E97132" w:themeFill="accent2"/>
          </w:tcPr>
          <w:p w14:paraId="52BADD08" w14:textId="47432833" w:rsidR="4142A894" w:rsidRDefault="4142A894" w:rsidP="4142A894">
            <w:pPr>
              <w:spacing w:line="276" w:lineRule="auto"/>
            </w:pPr>
            <w:r w:rsidRPr="4142A894">
              <w:rPr>
                <w:rFonts w:ascii="Aptos" w:eastAsia="Aptos" w:hAnsi="Aptos" w:cs="Aptos"/>
                <w:color w:val="000000" w:themeColor="text1"/>
                <w:sz w:val="16"/>
                <w:szCs w:val="16"/>
              </w:rPr>
              <w:t xml:space="preserve"> Get ready for the day</w:t>
            </w:r>
          </w:p>
        </w:tc>
      </w:tr>
      <w:tr w:rsidR="4142A894" w14:paraId="428D8EA9" w14:textId="77777777" w:rsidTr="4142A894">
        <w:trPr>
          <w:trHeight w:val="39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20697E58" w14:textId="283F213A" w:rsidR="4142A894" w:rsidRDefault="4142A894" w:rsidP="4142A894">
            <w:pPr>
              <w:spacing w:line="276" w:lineRule="auto"/>
            </w:pPr>
            <w:r w:rsidRPr="4142A894">
              <w:rPr>
                <w:rFonts w:ascii="Aptos" w:eastAsia="Aptos" w:hAnsi="Aptos" w:cs="Aptos"/>
                <w:color w:val="000000" w:themeColor="text1"/>
                <w:sz w:val="16"/>
                <w:szCs w:val="16"/>
                <w:lang w:val="en-US"/>
              </w:rPr>
              <w:t>09:00 - 09:59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3CCF228E" w14:textId="207813CC"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13909941" w14:textId="0F08E901"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7A44EFDC" w14:textId="1384D85C"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6A367E20" w14:textId="781B22CD"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7D169EDD" w14:textId="7CCCF225"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55" w:type="dxa"/>
            <w:tcBorders>
              <w:top w:val="single" w:sz="6" w:space="0" w:color="auto"/>
              <w:left w:val="single" w:sz="6" w:space="0" w:color="auto"/>
              <w:bottom w:val="single" w:sz="6" w:space="0" w:color="auto"/>
              <w:right w:val="single" w:sz="6" w:space="0" w:color="auto"/>
            </w:tcBorders>
            <w:shd w:val="clear" w:color="auto" w:fill="E97132" w:themeFill="accent2"/>
          </w:tcPr>
          <w:p w14:paraId="629D151F" w14:textId="5E1EFF52" w:rsidR="4142A894" w:rsidRDefault="4142A894" w:rsidP="4142A894">
            <w:pPr>
              <w:spacing w:line="276" w:lineRule="auto"/>
            </w:pPr>
            <w:r w:rsidRPr="4142A894">
              <w:rPr>
                <w:rFonts w:ascii="Aptos" w:eastAsia="Aptos" w:hAnsi="Aptos" w:cs="Aptos"/>
                <w:color w:val="000000" w:themeColor="text1"/>
                <w:sz w:val="16"/>
                <w:szCs w:val="16"/>
              </w:rPr>
              <w:t xml:space="preserve"> Breakfast and exercise </w:t>
            </w:r>
          </w:p>
        </w:tc>
        <w:tc>
          <w:tcPr>
            <w:tcW w:w="1335" w:type="dxa"/>
            <w:tcBorders>
              <w:top w:val="single" w:sz="6" w:space="0" w:color="auto"/>
              <w:left w:val="single" w:sz="6" w:space="0" w:color="auto"/>
              <w:bottom w:val="single" w:sz="6" w:space="0" w:color="auto"/>
              <w:right w:val="single" w:sz="6" w:space="0" w:color="auto"/>
            </w:tcBorders>
            <w:shd w:val="clear" w:color="auto" w:fill="E97132" w:themeFill="accent2"/>
          </w:tcPr>
          <w:p w14:paraId="3BE100C5" w14:textId="01446030" w:rsidR="4142A894" w:rsidRDefault="4142A894" w:rsidP="4142A894">
            <w:pPr>
              <w:spacing w:line="276" w:lineRule="auto"/>
            </w:pPr>
            <w:r w:rsidRPr="4142A894">
              <w:rPr>
                <w:rFonts w:ascii="Aptos" w:eastAsia="Aptos" w:hAnsi="Aptos" w:cs="Aptos"/>
                <w:color w:val="000000" w:themeColor="text1"/>
                <w:sz w:val="16"/>
                <w:szCs w:val="16"/>
              </w:rPr>
              <w:t xml:space="preserve"> Breakfast and exercise</w:t>
            </w:r>
          </w:p>
        </w:tc>
      </w:tr>
      <w:tr w:rsidR="4142A894" w14:paraId="05272E32"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0DD9F144" w14:textId="1145FCCE" w:rsidR="4142A894" w:rsidRDefault="4142A894" w:rsidP="4142A894">
            <w:pPr>
              <w:spacing w:line="276" w:lineRule="auto"/>
            </w:pPr>
            <w:r w:rsidRPr="4142A894">
              <w:rPr>
                <w:rFonts w:ascii="Aptos" w:eastAsia="Aptos" w:hAnsi="Aptos" w:cs="Aptos"/>
                <w:color w:val="000000" w:themeColor="text1"/>
                <w:sz w:val="16"/>
                <w:szCs w:val="16"/>
                <w:lang w:val="en-US"/>
              </w:rPr>
              <w:t>10:00 - 10:59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171044B3" w14:textId="50A2A5AC"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6A9EAA8C" w14:textId="71C52997"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3C78BD29" w14:textId="0F44026D"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071BD65A" w14:textId="226377EC"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238C92F5" w14:textId="65076C42"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25B748BE" w14:textId="1F573674"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03EA060F" w14:textId="3FB4DAE7" w:rsidR="4142A894" w:rsidRDefault="4142A894" w:rsidP="4142A894">
            <w:pPr>
              <w:spacing w:line="276" w:lineRule="auto"/>
            </w:pPr>
            <w:r w:rsidRPr="4142A894">
              <w:rPr>
                <w:rFonts w:ascii="Aptos" w:eastAsia="Aptos" w:hAnsi="Aptos" w:cs="Aptos"/>
                <w:color w:val="FFFFFF" w:themeColor="background1"/>
                <w:sz w:val="16"/>
                <w:szCs w:val="16"/>
              </w:rPr>
              <w:t xml:space="preserve"> Assignment work and research </w:t>
            </w:r>
          </w:p>
        </w:tc>
      </w:tr>
      <w:tr w:rsidR="4142A894" w14:paraId="5F316388"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23B3B034" w14:textId="292D2D0E" w:rsidR="4142A894" w:rsidRDefault="4142A894" w:rsidP="4142A894">
            <w:pPr>
              <w:spacing w:line="276" w:lineRule="auto"/>
            </w:pPr>
            <w:r w:rsidRPr="4142A894">
              <w:rPr>
                <w:rFonts w:ascii="Aptos" w:eastAsia="Aptos" w:hAnsi="Aptos" w:cs="Aptos"/>
                <w:color w:val="000000" w:themeColor="text1"/>
                <w:sz w:val="16"/>
                <w:szCs w:val="16"/>
                <w:lang w:val="en-US"/>
              </w:rPr>
              <w:t>11:00 - 11:59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63DB853B" w14:textId="21831A88"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439238C6" w14:textId="6BE06B86"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2D9E0439" w14:textId="20263E13"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1F7598A0" w14:textId="4BC7D194"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00864C46" w14:textId="73C9D922"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71CFEFFE" w14:textId="222485D8"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0E2841" w:themeFill="text2"/>
          </w:tcPr>
          <w:p w14:paraId="49233A4E" w14:textId="08B179A6" w:rsidR="4142A894" w:rsidRDefault="4142A894" w:rsidP="4142A894">
            <w:pPr>
              <w:spacing w:line="276" w:lineRule="auto"/>
            </w:pPr>
            <w:r w:rsidRPr="4142A894">
              <w:rPr>
                <w:rFonts w:ascii="Aptos" w:eastAsia="Aptos" w:hAnsi="Aptos" w:cs="Aptos"/>
                <w:color w:val="FFFFFF" w:themeColor="background1"/>
                <w:sz w:val="16"/>
                <w:szCs w:val="16"/>
              </w:rPr>
              <w:t xml:space="preserve">  Lunch and relax time</w:t>
            </w:r>
          </w:p>
        </w:tc>
      </w:tr>
      <w:tr w:rsidR="4142A894" w14:paraId="7EB74D61" w14:textId="77777777" w:rsidTr="4142A894">
        <w:trPr>
          <w:trHeight w:val="345"/>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36B10A79" w14:textId="485A26AE" w:rsidR="4142A894" w:rsidRDefault="4142A894" w:rsidP="4142A894">
            <w:pPr>
              <w:spacing w:line="276" w:lineRule="auto"/>
            </w:pPr>
            <w:r w:rsidRPr="4142A894">
              <w:rPr>
                <w:rFonts w:ascii="Aptos" w:eastAsia="Aptos" w:hAnsi="Aptos" w:cs="Aptos"/>
                <w:color w:val="000000" w:themeColor="text1"/>
                <w:sz w:val="16"/>
                <w:szCs w:val="16"/>
                <w:lang w:val="en-US"/>
              </w:rPr>
              <w:t>12:00 - 12:59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78DB7C9F" w14:textId="093D81BB"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73149545" w14:textId="70A6305E"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20702684" w14:textId="7351BCEE"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7F183822" w14:textId="3A081794"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3B509FDE" w14:textId="49F3053F"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6809C6F8" w14:textId="4633D94F" w:rsidR="4142A894" w:rsidRDefault="4142A894" w:rsidP="4142A894">
            <w:pPr>
              <w:spacing w:line="276" w:lineRule="auto"/>
            </w:pPr>
            <w:r w:rsidRPr="4142A894">
              <w:rPr>
                <w:rFonts w:ascii="Aptos" w:eastAsia="Aptos" w:hAnsi="Aptos" w:cs="Aptos"/>
                <w:color w:val="000000" w:themeColor="text1"/>
                <w:sz w:val="16"/>
                <w:szCs w:val="16"/>
              </w:rPr>
              <w:t xml:space="preserve"> Family time /social time</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7716C64C" w14:textId="4ECDCC56" w:rsidR="4142A894" w:rsidRDefault="4142A894" w:rsidP="4142A894">
            <w:pPr>
              <w:spacing w:line="276" w:lineRule="auto"/>
            </w:pPr>
            <w:r w:rsidRPr="4142A894">
              <w:rPr>
                <w:rFonts w:ascii="Aptos" w:eastAsia="Aptos" w:hAnsi="Aptos" w:cs="Aptos"/>
                <w:color w:val="FFFFFF" w:themeColor="background1"/>
                <w:sz w:val="16"/>
                <w:szCs w:val="16"/>
              </w:rPr>
              <w:t xml:space="preserve">  Assignment work</w:t>
            </w:r>
          </w:p>
        </w:tc>
      </w:tr>
      <w:tr w:rsidR="4142A894" w14:paraId="5B6DDC31"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55FDF434" w14:textId="339A6775" w:rsidR="4142A894" w:rsidRDefault="4142A894" w:rsidP="4142A894">
            <w:pPr>
              <w:spacing w:line="276" w:lineRule="auto"/>
            </w:pPr>
            <w:r w:rsidRPr="4142A894">
              <w:rPr>
                <w:rFonts w:ascii="Aptos" w:eastAsia="Aptos" w:hAnsi="Aptos" w:cs="Aptos"/>
                <w:color w:val="000000" w:themeColor="text1"/>
                <w:sz w:val="16"/>
                <w:szCs w:val="16"/>
                <w:lang w:val="en-US"/>
              </w:rPr>
              <w:t>13:00 - 13:59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6CAB8850" w14:textId="208A3A9D" w:rsidR="4142A894" w:rsidRDefault="4142A894" w:rsidP="4142A894">
            <w:pPr>
              <w:spacing w:line="276" w:lineRule="auto"/>
            </w:pPr>
            <w:r w:rsidRPr="4142A894">
              <w:rPr>
                <w:rFonts w:ascii="Aptos" w:eastAsia="Aptos" w:hAnsi="Aptos" w:cs="Aptos"/>
                <w:color w:val="000000" w:themeColor="text1"/>
                <w:sz w:val="16"/>
                <w:szCs w:val="16"/>
              </w:rPr>
              <w:t xml:space="preserve"> Lunch break</w:t>
            </w:r>
          </w:p>
        </w:tc>
        <w:tc>
          <w:tcPr>
            <w:tcW w:w="1560"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775B21BF" w14:textId="3EF59592" w:rsidR="4142A894" w:rsidRDefault="4142A894" w:rsidP="4142A894">
            <w:pPr>
              <w:spacing w:line="276" w:lineRule="auto"/>
            </w:pPr>
            <w:r w:rsidRPr="4142A894">
              <w:rPr>
                <w:rFonts w:ascii="Aptos" w:eastAsia="Aptos" w:hAnsi="Aptos" w:cs="Aptos"/>
                <w:color w:val="000000" w:themeColor="text1"/>
                <w:sz w:val="16"/>
                <w:szCs w:val="16"/>
              </w:rPr>
              <w:t xml:space="preserve"> Lunch break</w:t>
            </w:r>
          </w:p>
        </w:tc>
        <w:tc>
          <w:tcPr>
            <w:tcW w:w="1650"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36489837" w14:textId="64DBCE94" w:rsidR="4142A894" w:rsidRDefault="4142A894" w:rsidP="4142A894">
            <w:pPr>
              <w:spacing w:line="276" w:lineRule="auto"/>
            </w:pPr>
            <w:r w:rsidRPr="4142A894">
              <w:rPr>
                <w:rFonts w:ascii="Aptos" w:eastAsia="Aptos" w:hAnsi="Aptos" w:cs="Aptos"/>
                <w:color w:val="000000" w:themeColor="text1"/>
                <w:sz w:val="16"/>
                <w:szCs w:val="16"/>
              </w:rPr>
              <w:t xml:space="preserve"> Lunch break</w:t>
            </w:r>
          </w:p>
        </w:tc>
        <w:tc>
          <w:tcPr>
            <w:tcW w:w="1170"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304E599E" w14:textId="18B993B7" w:rsidR="4142A894" w:rsidRDefault="4142A894" w:rsidP="4142A894">
            <w:pPr>
              <w:spacing w:line="276" w:lineRule="auto"/>
            </w:pPr>
            <w:r w:rsidRPr="4142A894">
              <w:rPr>
                <w:rFonts w:ascii="Aptos" w:eastAsia="Aptos" w:hAnsi="Aptos" w:cs="Aptos"/>
                <w:color w:val="000000" w:themeColor="text1"/>
                <w:sz w:val="16"/>
                <w:szCs w:val="16"/>
              </w:rPr>
              <w:t xml:space="preserve"> Lunch break</w:t>
            </w:r>
          </w:p>
        </w:tc>
        <w:tc>
          <w:tcPr>
            <w:tcW w:w="1065"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1BFB7EFA" w14:textId="36EBBF37" w:rsidR="4142A894" w:rsidRDefault="4142A894" w:rsidP="4142A894">
            <w:pPr>
              <w:spacing w:line="276" w:lineRule="auto"/>
            </w:pPr>
            <w:r w:rsidRPr="4142A894">
              <w:rPr>
                <w:rFonts w:ascii="Aptos" w:eastAsia="Aptos" w:hAnsi="Aptos" w:cs="Aptos"/>
                <w:color w:val="000000" w:themeColor="text1"/>
                <w:sz w:val="16"/>
                <w:szCs w:val="16"/>
              </w:rPr>
              <w:t xml:space="preserve"> Lunch break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26BB9D2B" w14:textId="47B9B1FD"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172F0EFA" w14:textId="05EDFF72" w:rsidR="4142A894" w:rsidRDefault="4142A894" w:rsidP="4142A894">
            <w:pPr>
              <w:spacing w:line="276" w:lineRule="auto"/>
            </w:pPr>
            <w:r w:rsidRPr="4142A894">
              <w:rPr>
                <w:rFonts w:ascii="Aptos" w:eastAsia="Aptos" w:hAnsi="Aptos" w:cs="Aptos"/>
                <w:color w:val="FFFFFF" w:themeColor="background1"/>
                <w:sz w:val="16"/>
                <w:szCs w:val="16"/>
              </w:rPr>
              <w:t xml:space="preserve">  Assignment work</w:t>
            </w:r>
          </w:p>
        </w:tc>
      </w:tr>
      <w:tr w:rsidR="4142A894" w14:paraId="6D1E3A80" w14:textId="77777777" w:rsidTr="4142A894">
        <w:trPr>
          <w:trHeight w:val="675"/>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4640F720" w14:textId="4BEE65A5" w:rsidR="4142A894" w:rsidRDefault="4142A894" w:rsidP="4142A894">
            <w:pPr>
              <w:spacing w:line="276" w:lineRule="auto"/>
            </w:pPr>
            <w:r w:rsidRPr="4142A894">
              <w:rPr>
                <w:rFonts w:ascii="Aptos" w:eastAsia="Aptos" w:hAnsi="Aptos" w:cs="Aptos"/>
                <w:color w:val="000000" w:themeColor="text1"/>
                <w:sz w:val="16"/>
                <w:szCs w:val="16"/>
                <w:lang w:val="en-US"/>
              </w:rPr>
              <w:t>14:00 - 14:59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67CB17DA" w14:textId="6F711600"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0B14DE3D" w14:textId="43E5E6E2"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60C1F759" w14:textId="31D6CF32"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72625975" w14:textId="4ACD1590"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184284B6" w14:textId="5BC8A748"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5710FBC9" w14:textId="2C28CAAD"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211A2631" w14:textId="5B9176C5" w:rsidR="4142A894" w:rsidRDefault="4142A894" w:rsidP="4142A894">
            <w:pPr>
              <w:spacing w:line="276" w:lineRule="auto"/>
            </w:pPr>
            <w:r w:rsidRPr="4142A894">
              <w:rPr>
                <w:rFonts w:ascii="Aptos" w:eastAsia="Aptos" w:hAnsi="Aptos" w:cs="Aptos"/>
                <w:color w:val="FFFFFF" w:themeColor="background1"/>
                <w:sz w:val="16"/>
                <w:szCs w:val="16"/>
              </w:rPr>
              <w:t xml:space="preserve">  Assignment work and researching </w:t>
            </w:r>
          </w:p>
        </w:tc>
      </w:tr>
      <w:tr w:rsidR="4142A894" w14:paraId="18FE176D"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268FD632" w14:textId="2D61E5B3" w:rsidR="4142A894" w:rsidRDefault="4142A894" w:rsidP="4142A894">
            <w:pPr>
              <w:spacing w:line="276" w:lineRule="auto"/>
            </w:pPr>
            <w:r w:rsidRPr="4142A894">
              <w:rPr>
                <w:rFonts w:ascii="Aptos" w:eastAsia="Aptos" w:hAnsi="Aptos" w:cs="Aptos"/>
                <w:color w:val="000000" w:themeColor="text1"/>
                <w:sz w:val="16"/>
                <w:szCs w:val="16"/>
                <w:lang w:val="en-US"/>
              </w:rPr>
              <w:t>15:00 - 15:59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388F54FE" w14:textId="25E18449"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560" w:type="dxa"/>
            <w:tcBorders>
              <w:top w:val="single" w:sz="6" w:space="0" w:color="auto"/>
              <w:left w:val="single" w:sz="6" w:space="0" w:color="auto"/>
              <w:bottom w:val="single" w:sz="6" w:space="0" w:color="auto"/>
              <w:right w:val="single" w:sz="6" w:space="0" w:color="auto"/>
            </w:tcBorders>
            <w:shd w:val="clear" w:color="auto" w:fill="156082" w:themeFill="accent1"/>
          </w:tcPr>
          <w:p w14:paraId="6E343953" w14:textId="236ADEB2"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650" w:type="dxa"/>
            <w:tcBorders>
              <w:top w:val="single" w:sz="6" w:space="0" w:color="auto"/>
              <w:left w:val="single" w:sz="6" w:space="0" w:color="auto"/>
              <w:bottom w:val="single" w:sz="6" w:space="0" w:color="auto"/>
              <w:right w:val="single" w:sz="6" w:space="0" w:color="auto"/>
            </w:tcBorders>
            <w:shd w:val="clear" w:color="auto" w:fill="156082" w:themeFill="accent1"/>
          </w:tcPr>
          <w:p w14:paraId="527C42DE" w14:textId="5ACACE74"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70" w:type="dxa"/>
            <w:tcBorders>
              <w:top w:val="single" w:sz="6" w:space="0" w:color="auto"/>
              <w:left w:val="single" w:sz="6" w:space="0" w:color="auto"/>
              <w:bottom w:val="single" w:sz="6" w:space="0" w:color="auto"/>
              <w:right w:val="single" w:sz="6" w:space="0" w:color="auto"/>
            </w:tcBorders>
            <w:shd w:val="clear" w:color="auto" w:fill="156082" w:themeFill="accent1"/>
          </w:tcPr>
          <w:p w14:paraId="6F39DDBE" w14:textId="26A9675D"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065" w:type="dxa"/>
            <w:tcBorders>
              <w:top w:val="single" w:sz="6" w:space="0" w:color="auto"/>
              <w:left w:val="single" w:sz="6" w:space="0" w:color="auto"/>
              <w:bottom w:val="single" w:sz="6" w:space="0" w:color="auto"/>
              <w:right w:val="single" w:sz="6" w:space="0" w:color="auto"/>
            </w:tcBorders>
            <w:shd w:val="clear" w:color="auto" w:fill="156082" w:themeFill="accent1"/>
          </w:tcPr>
          <w:p w14:paraId="57759288" w14:textId="41331AE8" w:rsidR="4142A894" w:rsidRDefault="4142A894" w:rsidP="4142A894">
            <w:pPr>
              <w:spacing w:line="276" w:lineRule="auto"/>
            </w:pPr>
            <w:r w:rsidRPr="4142A894">
              <w:rPr>
                <w:rFonts w:ascii="Aptos" w:eastAsia="Aptos" w:hAnsi="Aptos" w:cs="Aptos"/>
                <w:color w:val="000000" w:themeColor="text1"/>
                <w:sz w:val="16"/>
                <w:szCs w:val="16"/>
              </w:rPr>
              <w:t xml:space="preserve"> Work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1AA9BD7B" w14:textId="3D8F1A5A"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2A77F349" w14:textId="7E45F0DF" w:rsidR="4142A894" w:rsidRDefault="4142A894" w:rsidP="4142A894">
            <w:pPr>
              <w:spacing w:line="276" w:lineRule="auto"/>
            </w:pPr>
            <w:r w:rsidRPr="4142A894">
              <w:rPr>
                <w:rFonts w:ascii="Aptos" w:eastAsia="Aptos" w:hAnsi="Aptos" w:cs="Aptos"/>
                <w:color w:val="FFFFFF" w:themeColor="background1"/>
                <w:sz w:val="16"/>
                <w:szCs w:val="16"/>
              </w:rPr>
              <w:t xml:space="preserve">  Assignment work and reading </w:t>
            </w:r>
          </w:p>
        </w:tc>
      </w:tr>
      <w:tr w:rsidR="4142A894" w14:paraId="6B710E8E"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2E608A04" w14:textId="79B772E4" w:rsidR="4142A894" w:rsidRDefault="4142A894" w:rsidP="4142A894">
            <w:pPr>
              <w:spacing w:line="276" w:lineRule="auto"/>
            </w:pPr>
            <w:r w:rsidRPr="4142A894">
              <w:rPr>
                <w:rFonts w:ascii="Aptos" w:eastAsia="Aptos" w:hAnsi="Aptos" w:cs="Aptos"/>
                <w:color w:val="000000" w:themeColor="text1"/>
                <w:sz w:val="16"/>
                <w:szCs w:val="16"/>
                <w:lang w:val="en-US"/>
              </w:rPr>
              <w:t>16:00 - 16:59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56082" w:themeFill="accent1"/>
          </w:tcPr>
          <w:p w14:paraId="48F34E15" w14:textId="49A7448C" w:rsidR="4142A894" w:rsidRDefault="4142A894" w:rsidP="4142A894">
            <w:pPr>
              <w:spacing w:line="276" w:lineRule="auto"/>
            </w:pPr>
            <w:r w:rsidRPr="4142A894">
              <w:rPr>
                <w:rFonts w:ascii="Aptos" w:eastAsia="Aptos" w:hAnsi="Aptos" w:cs="Aptos"/>
                <w:color w:val="000000" w:themeColor="text1"/>
                <w:sz w:val="16"/>
                <w:szCs w:val="16"/>
              </w:rPr>
              <w:t xml:space="preserve"> Work and food</w:t>
            </w:r>
          </w:p>
        </w:tc>
        <w:tc>
          <w:tcPr>
            <w:tcW w:w="1560" w:type="dxa"/>
            <w:tcBorders>
              <w:top w:val="single" w:sz="6" w:space="0" w:color="auto"/>
              <w:left w:val="single" w:sz="6" w:space="0" w:color="auto"/>
              <w:bottom w:val="single" w:sz="6" w:space="0" w:color="auto"/>
              <w:right w:val="single" w:sz="6" w:space="0" w:color="auto"/>
            </w:tcBorders>
            <w:shd w:val="clear" w:color="auto" w:fill="EE0000"/>
          </w:tcPr>
          <w:p w14:paraId="7903D81F" w14:textId="1347BB02" w:rsidR="4142A894" w:rsidRDefault="4142A894" w:rsidP="4142A894">
            <w:pPr>
              <w:spacing w:line="276" w:lineRule="auto"/>
            </w:pPr>
            <w:r w:rsidRPr="4142A894">
              <w:rPr>
                <w:rFonts w:ascii="Aptos" w:eastAsia="Aptos" w:hAnsi="Aptos" w:cs="Aptos"/>
                <w:color w:val="FFFFFF" w:themeColor="background1"/>
                <w:sz w:val="16"/>
                <w:szCs w:val="16"/>
              </w:rPr>
              <w:t xml:space="preserve">  drive home from work</w:t>
            </w:r>
          </w:p>
        </w:tc>
        <w:tc>
          <w:tcPr>
            <w:tcW w:w="1650" w:type="dxa"/>
            <w:tcBorders>
              <w:top w:val="single" w:sz="6" w:space="0" w:color="auto"/>
              <w:left w:val="single" w:sz="6" w:space="0" w:color="auto"/>
              <w:bottom w:val="single" w:sz="6" w:space="0" w:color="auto"/>
              <w:right w:val="single" w:sz="6" w:space="0" w:color="auto"/>
            </w:tcBorders>
            <w:shd w:val="clear" w:color="auto" w:fill="EE0000"/>
          </w:tcPr>
          <w:p w14:paraId="370320E6" w14:textId="57ECE50B" w:rsidR="4142A894" w:rsidRDefault="4142A894" w:rsidP="4142A894">
            <w:pPr>
              <w:spacing w:line="276" w:lineRule="auto"/>
            </w:pPr>
            <w:r w:rsidRPr="4142A894">
              <w:rPr>
                <w:rFonts w:ascii="Aptos" w:eastAsia="Aptos" w:hAnsi="Aptos" w:cs="Aptos"/>
                <w:color w:val="FFFFFF" w:themeColor="background1"/>
                <w:sz w:val="16"/>
                <w:szCs w:val="16"/>
              </w:rPr>
              <w:t>drive home from work</w:t>
            </w:r>
          </w:p>
        </w:tc>
        <w:tc>
          <w:tcPr>
            <w:tcW w:w="1170" w:type="dxa"/>
            <w:tcBorders>
              <w:top w:val="single" w:sz="6" w:space="0" w:color="auto"/>
              <w:left w:val="single" w:sz="6" w:space="0" w:color="auto"/>
              <w:bottom w:val="single" w:sz="6" w:space="0" w:color="auto"/>
              <w:right w:val="single" w:sz="6" w:space="0" w:color="auto"/>
            </w:tcBorders>
            <w:shd w:val="clear" w:color="auto" w:fill="EE0000"/>
          </w:tcPr>
          <w:p w14:paraId="401A5940" w14:textId="2369FF97" w:rsidR="4142A894" w:rsidRDefault="4142A894" w:rsidP="4142A894">
            <w:pPr>
              <w:spacing w:line="276" w:lineRule="auto"/>
            </w:pPr>
            <w:r w:rsidRPr="4142A894">
              <w:rPr>
                <w:rFonts w:ascii="Aptos" w:eastAsia="Aptos" w:hAnsi="Aptos" w:cs="Aptos"/>
                <w:color w:val="FFFFFF" w:themeColor="background1"/>
                <w:sz w:val="16"/>
                <w:szCs w:val="16"/>
              </w:rPr>
              <w:t>drive home from work</w:t>
            </w:r>
          </w:p>
        </w:tc>
        <w:tc>
          <w:tcPr>
            <w:tcW w:w="1065" w:type="dxa"/>
            <w:tcBorders>
              <w:top w:val="single" w:sz="6" w:space="0" w:color="auto"/>
              <w:left w:val="single" w:sz="6" w:space="0" w:color="auto"/>
              <w:bottom w:val="single" w:sz="6" w:space="0" w:color="auto"/>
              <w:right w:val="single" w:sz="6" w:space="0" w:color="auto"/>
            </w:tcBorders>
            <w:shd w:val="clear" w:color="auto" w:fill="EE0000"/>
          </w:tcPr>
          <w:p w14:paraId="5E2BF21A" w14:textId="1A65B0A6" w:rsidR="4142A894" w:rsidRDefault="4142A894" w:rsidP="4142A894">
            <w:pPr>
              <w:spacing w:line="276" w:lineRule="auto"/>
            </w:pPr>
            <w:r w:rsidRPr="4142A894">
              <w:rPr>
                <w:rFonts w:ascii="Aptos" w:eastAsia="Aptos" w:hAnsi="Aptos" w:cs="Aptos"/>
                <w:color w:val="FFFFFF" w:themeColor="background1"/>
                <w:sz w:val="16"/>
                <w:szCs w:val="16"/>
              </w:rPr>
              <w:t xml:space="preserve"> Drive home from work</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5BCBBCA3" w14:textId="7A8B7D67"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3C1037"/>
          </w:tcPr>
          <w:p w14:paraId="51F3960E" w14:textId="2441D185" w:rsidR="4142A894" w:rsidRDefault="4142A894" w:rsidP="4142A894">
            <w:pPr>
              <w:spacing w:line="276" w:lineRule="auto"/>
            </w:pPr>
            <w:r w:rsidRPr="4142A894">
              <w:rPr>
                <w:rFonts w:ascii="Aptos" w:eastAsia="Aptos" w:hAnsi="Aptos" w:cs="Aptos"/>
                <w:color w:val="FFFFFF" w:themeColor="background1"/>
                <w:sz w:val="16"/>
                <w:szCs w:val="16"/>
              </w:rPr>
              <w:t xml:space="preserve"> Go for a run</w:t>
            </w:r>
          </w:p>
        </w:tc>
      </w:tr>
      <w:tr w:rsidR="4142A894" w14:paraId="045B27AC"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7438B5F3" w14:textId="37BEB7FB" w:rsidR="4142A894" w:rsidRDefault="4142A894" w:rsidP="4142A894">
            <w:pPr>
              <w:spacing w:line="276" w:lineRule="auto"/>
            </w:pPr>
            <w:r w:rsidRPr="4142A894">
              <w:rPr>
                <w:rFonts w:ascii="Aptos" w:eastAsia="Aptos" w:hAnsi="Aptos" w:cs="Aptos"/>
                <w:color w:val="000000" w:themeColor="text1"/>
                <w:sz w:val="16"/>
                <w:szCs w:val="16"/>
                <w:lang w:val="en-US"/>
              </w:rPr>
              <w:t>17:00 - 17:59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0333C"/>
          </w:tcPr>
          <w:p w14:paraId="2613D8CA" w14:textId="78D9DD39" w:rsidR="4142A894" w:rsidRDefault="4142A894" w:rsidP="4142A894">
            <w:pPr>
              <w:spacing w:line="276" w:lineRule="auto"/>
            </w:pPr>
            <w:r w:rsidRPr="4142A894">
              <w:rPr>
                <w:rFonts w:ascii="Aptos" w:eastAsia="Aptos" w:hAnsi="Aptos" w:cs="Aptos"/>
                <w:color w:val="FFFFFF" w:themeColor="background1"/>
                <w:sz w:val="16"/>
                <w:szCs w:val="16"/>
              </w:rPr>
              <w:t xml:space="preserve"> University </w:t>
            </w:r>
          </w:p>
        </w:tc>
        <w:tc>
          <w:tcPr>
            <w:tcW w:w="1560" w:type="dxa"/>
            <w:tcBorders>
              <w:top w:val="single" w:sz="6" w:space="0" w:color="auto"/>
              <w:left w:val="single" w:sz="6" w:space="0" w:color="auto"/>
              <w:bottom w:val="single" w:sz="6" w:space="0" w:color="auto"/>
              <w:right w:val="single" w:sz="6" w:space="0" w:color="auto"/>
            </w:tcBorders>
            <w:shd w:val="clear" w:color="auto" w:fill="3C1037"/>
          </w:tcPr>
          <w:p w14:paraId="66DEBCC0" w14:textId="14F028F5" w:rsidR="4142A894" w:rsidRDefault="4142A894" w:rsidP="4142A894">
            <w:pPr>
              <w:spacing w:line="276" w:lineRule="auto"/>
            </w:pPr>
            <w:r w:rsidRPr="4142A894">
              <w:rPr>
                <w:rFonts w:ascii="Aptos" w:eastAsia="Aptos" w:hAnsi="Aptos" w:cs="Aptos"/>
                <w:color w:val="FFFFFF" w:themeColor="background1"/>
                <w:sz w:val="16"/>
                <w:szCs w:val="16"/>
              </w:rPr>
              <w:t xml:space="preserve"> Go for a run</w:t>
            </w:r>
          </w:p>
        </w:tc>
        <w:tc>
          <w:tcPr>
            <w:tcW w:w="1650" w:type="dxa"/>
            <w:tcBorders>
              <w:top w:val="single" w:sz="6" w:space="0" w:color="auto"/>
              <w:left w:val="single" w:sz="6" w:space="0" w:color="auto"/>
              <w:bottom w:val="single" w:sz="6" w:space="0" w:color="auto"/>
              <w:right w:val="single" w:sz="6" w:space="0" w:color="auto"/>
            </w:tcBorders>
            <w:shd w:val="clear" w:color="auto" w:fill="480E04"/>
          </w:tcPr>
          <w:p w14:paraId="2D0B1AD1" w14:textId="3ADDF92C" w:rsidR="4142A894" w:rsidRDefault="4142A894" w:rsidP="4142A894">
            <w:pPr>
              <w:spacing w:line="276" w:lineRule="auto"/>
            </w:pPr>
            <w:r w:rsidRPr="4142A894">
              <w:rPr>
                <w:rFonts w:ascii="Aptos" w:eastAsia="Aptos" w:hAnsi="Aptos" w:cs="Aptos"/>
                <w:color w:val="FFFFFF" w:themeColor="background1"/>
                <w:sz w:val="16"/>
                <w:szCs w:val="16"/>
              </w:rPr>
              <w:t xml:space="preserve">  Do University work</w:t>
            </w:r>
          </w:p>
        </w:tc>
        <w:tc>
          <w:tcPr>
            <w:tcW w:w="1170" w:type="dxa"/>
            <w:tcBorders>
              <w:top w:val="single" w:sz="6" w:space="0" w:color="auto"/>
              <w:left w:val="single" w:sz="6" w:space="0" w:color="auto"/>
              <w:bottom w:val="single" w:sz="6" w:space="0" w:color="auto"/>
              <w:right w:val="single" w:sz="6" w:space="0" w:color="auto"/>
            </w:tcBorders>
            <w:shd w:val="clear" w:color="auto" w:fill="3C1037"/>
          </w:tcPr>
          <w:p w14:paraId="3797A951" w14:textId="29BE18CE" w:rsidR="4142A894" w:rsidRDefault="4142A894" w:rsidP="4142A894">
            <w:pPr>
              <w:spacing w:line="276" w:lineRule="auto"/>
            </w:pPr>
            <w:r w:rsidRPr="4142A894">
              <w:rPr>
                <w:rFonts w:ascii="Aptos" w:eastAsia="Aptos" w:hAnsi="Aptos" w:cs="Aptos"/>
                <w:color w:val="FFFFFF" w:themeColor="background1"/>
                <w:sz w:val="16"/>
                <w:szCs w:val="16"/>
              </w:rPr>
              <w:t xml:space="preserve"> Go for a run</w:t>
            </w:r>
          </w:p>
          <w:p w14:paraId="7D97EEF0" w14:textId="32B46957" w:rsidR="4142A894" w:rsidRDefault="4142A894" w:rsidP="4142A894">
            <w:pPr>
              <w:spacing w:line="276" w:lineRule="auto"/>
              <w:jc w:val="center"/>
            </w:pPr>
            <w:r w:rsidRPr="4142A894">
              <w:rPr>
                <w:rFonts w:ascii="Aptos" w:eastAsia="Aptos" w:hAnsi="Aptos" w:cs="Aptos"/>
                <w:sz w:val="16"/>
                <w:szCs w:val="16"/>
              </w:rPr>
              <w:t xml:space="preserve"> </w:t>
            </w:r>
          </w:p>
        </w:tc>
        <w:tc>
          <w:tcPr>
            <w:tcW w:w="1065" w:type="dxa"/>
            <w:tcBorders>
              <w:top w:val="single" w:sz="6" w:space="0" w:color="auto"/>
              <w:left w:val="single" w:sz="6" w:space="0" w:color="auto"/>
              <w:bottom w:val="single" w:sz="6" w:space="0" w:color="auto"/>
              <w:right w:val="single" w:sz="6" w:space="0" w:color="auto"/>
            </w:tcBorders>
            <w:shd w:val="clear" w:color="auto" w:fill="3C1037"/>
          </w:tcPr>
          <w:p w14:paraId="5046CF27" w14:textId="2EE89DD2" w:rsidR="4142A894" w:rsidRDefault="4142A894" w:rsidP="4142A894">
            <w:pPr>
              <w:spacing w:line="276" w:lineRule="auto"/>
            </w:pPr>
            <w:r w:rsidRPr="4142A894">
              <w:rPr>
                <w:rFonts w:ascii="Aptos" w:eastAsia="Aptos" w:hAnsi="Aptos" w:cs="Aptos"/>
                <w:color w:val="FFFFFF" w:themeColor="background1"/>
                <w:sz w:val="16"/>
                <w:szCs w:val="16"/>
              </w:rPr>
              <w:t xml:space="preserve"> Take dog for a walk</w:t>
            </w:r>
          </w:p>
        </w:tc>
        <w:tc>
          <w:tcPr>
            <w:tcW w:w="1155" w:type="dxa"/>
            <w:tcBorders>
              <w:top w:val="single" w:sz="6" w:space="0" w:color="auto"/>
              <w:left w:val="single" w:sz="6" w:space="0" w:color="auto"/>
              <w:bottom w:val="single" w:sz="6" w:space="0" w:color="auto"/>
              <w:right w:val="single" w:sz="6" w:space="0" w:color="auto"/>
            </w:tcBorders>
            <w:shd w:val="clear" w:color="auto" w:fill="070547"/>
          </w:tcPr>
          <w:p w14:paraId="4ECEF91C" w14:textId="4C62FAA8" w:rsidR="4142A894" w:rsidRDefault="4142A894" w:rsidP="4142A894">
            <w:pPr>
              <w:spacing w:line="276" w:lineRule="auto"/>
            </w:pPr>
            <w:r w:rsidRPr="4142A894">
              <w:rPr>
                <w:rFonts w:ascii="Aptos" w:eastAsia="Aptos" w:hAnsi="Aptos" w:cs="Aptos"/>
                <w:color w:val="FFFFFF" w:themeColor="background1"/>
                <w:sz w:val="16"/>
                <w:szCs w:val="16"/>
              </w:rPr>
              <w:t xml:space="preserve"> Personal time</w:t>
            </w:r>
          </w:p>
        </w:tc>
        <w:tc>
          <w:tcPr>
            <w:tcW w:w="1335" w:type="dxa"/>
            <w:tcBorders>
              <w:top w:val="single" w:sz="6" w:space="0" w:color="auto"/>
              <w:left w:val="single" w:sz="6" w:space="0" w:color="auto"/>
              <w:bottom w:val="single" w:sz="6" w:space="0" w:color="auto"/>
              <w:right w:val="single" w:sz="6" w:space="0" w:color="auto"/>
            </w:tcBorders>
            <w:shd w:val="clear" w:color="auto" w:fill="4EA72E" w:themeFill="accent6"/>
          </w:tcPr>
          <w:p w14:paraId="2EDD91BE" w14:textId="014ABBC9"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r>
      <w:tr w:rsidR="4142A894" w14:paraId="67F4834C"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38BB4C96" w14:textId="48B2A94A" w:rsidR="4142A894" w:rsidRDefault="4142A894" w:rsidP="4142A894">
            <w:pPr>
              <w:spacing w:line="276" w:lineRule="auto"/>
            </w:pPr>
            <w:r w:rsidRPr="4142A894">
              <w:rPr>
                <w:rFonts w:ascii="Aptos" w:eastAsia="Aptos" w:hAnsi="Aptos" w:cs="Aptos"/>
                <w:color w:val="000000" w:themeColor="text1"/>
                <w:sz w:val="16"/>
                <w:szCs w:val="16"/>
                <w:lang w:val="en-US"/>
              </w:rPr>
              <w:t>18:00 - 18:59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0333C"/>
          </w:tcPr>
          <w:p w14:paraId="594B2416" w14:textId="6EE575C2" w:rsidR="4142A894" w:rsidRDefault="4142A894" w:rsidP="4142A894">
            <w:pPr>
              <w:spacing w:line="276" w:lineRule="auto"/>
            </w:pPr>
            <w:r w:rsidRPr="4142A894">
              <w:rPr>
                <w:rFonts w:ascii="Aptos" w:eastAsia="Aptos" w:hAnsi="Aptos" w:cs="Aptos"/>
                <w:color w:val="FFFFFF" w:themeColor="background1"/>
                <w:sz w:val="16"/>
                <w:szCs w:val="16"/>
              </w:rPr>
              <w:t xml:space="preserve"> University</w:t>
            </w:r>
          </w:p>
        </w:tc>
        <w:tc>
          <w:tcPr>
            <w:tcW w:w="1560" w:type="dxa"/>
            <w:tcBorders>
              <w:top w:val="single" w:sz="6" w:space="0" w:color="auto"/>
              <w:left w:val="single" w:sz="6" w:space="0" w:color="auto"/>
              <w:bottom w:val="single" w:sz="6" w:space="0" w:color="auto"/>
              <w:right w:val="single" w:sz="6" w:space="0" w:color="auto"/>
            </w:tcBorders>
            <w:shd w:val="clear" w:color="auto" w:fill="4EA72E" w:themeFill="accent6"/>
          </w:tcPr>
          <w:p w14:paraId="64B9063E" w14:textId="051AB862"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650" w:type="dxa"/>
            <w:tcBorders>
              <w:top w:val="single" w:sz="6" w:space="0" w:color="auto"/>
              <w:left w:val="single" w:sz="6" w:space="0" w:color="auto"/>
              <w:bottom w:val="single" w:sz="6" w:space="0" w:color="auto"/>
              <w:right w:val="single" w:sz="6" w:space="0" w:color="auto"/>
            </w:tcBorders>
            <w:shd w:val="clear" w:color="auto" w:fill="3C1037"/>
          </w:tcPr>
          <w:p w14:paraId="6AF88C8F" w14:textId="670FFB4E" w:rsidR="4142A894" w:rsidRDefault="4142A894" w:rsidP="4142A894">
            <w:pPr>
              <w:spacing w:line="276" w:lineRule="auto"/>
            </w:pPr>
            <w:r w:rsidRPr="4142A894">
              <w:rPr>
                <w:rFonts w:ascii="Aptos" w:eastAsia="Aptos" w:hAnsi="Aptos" w:cs="Aptos"/>
                <w:color w:val="FFFFFF" w:themeColor="background1"/>
                <w:sz w:val="16"/>
                <w:szCs w:val="16"/>
              </w:rPr>
              <w:t xml:space="preserve"> Take dog for a walk</w:t>
            </w:r>
          </w:p>
        </w:tc>
        <w:tc>
          <w:tcPr>
            <w:tcW w:w="1170" w:type="dxa"/>
            <w:tcBorders>
              <w:top w:val="single" w:sz="6" w:space="0" w:color="auto"/>
              <w:left w:val="single" w:sz="6" w:space="0" w:color="auto"/>
              <w:bottom w:val="single" w:sz="6" w:space="0" w:color="auto"/>
              <w:right w:val="single" w:sz="6" w:space="0" w:color="auto"/>
            </w:tcBorders>
            <w:shd w:val="clear" w:color="auto" w:fill="FFFFFF" w:themeFill="background1"/>
          </w:tcPr>
          <w:p w14:paraId="36B6F3CB" w14:textId="24DA9A70" w:rsidR="4142A894" w:rsidRDefault="4142A894" w:rsidP="4142A894">
            <w:pPr>
              <w:spacing w:line="276" w:lineRule="auto"/>
            </w:pPr>
            <w:r w:rsidRPr="4142A894">
              <w:rPr>
                <w:rFonts w:ascii="Aptos" w:eastAsia="Aptos" w:hAnsi="Aptos" w:cs="Aptos"/>
                <w:color w:val="000000" w:themeColor="text1"/>
                <w:sz w:val="16"/>
                <w:szCs w:val="16"/>
              </w:rPr>
              <w:t xml:space="preserve"> Bath and face mask</w:t>
            </w:r>
          </w:p>
        </w:tc>
        <w:tc>
          <w:tcPr>
            <w:tcW w:w="1065" w:type="dxa"/>
            <w:tcBorders>
              <w:top w:val="single" w:sz="6" w:space="0" w:color="auto"/>
              <w:left w:val="single" w:sz="6" w:space="0" w:color="auto"/>
              <w:bottom w:val="single" w:sz="6" w:space="0" w:color="auto"/>
              <w:right w:val="single" w:sz="6" w:space="0" w:color="auto"/>
            </w:tcBorders>
            <w:shd w:val="clear" w:color="auto" w:fill="4EA72E" w:themeFill="accent6"/>
          </w:tcPr>
          <w:p w14:paraId="37A2E9C9" w14:textId="48551352" w:rsidR="4142A894" w:rsidRDefault="4142A894" w:rsidP="4142A894">
            <w:pPr>
              <w:spacing w:line="276" w:lineRule="auto"/>
            </w:pPr>
            <w:r w:rsidRPr="4142A894">
              <w:rPr>
                <w:rFonts w:ascii="Aptos" w:eastAsia="Aptos" w:hAnsi="Aptos" w:cs="Aptos"/>
                <w:color w:val="000000" w:themeColor="text1"/>
                <w:sz w:val="14"/>
                <w:szCs w:val="14"/>
              </w:rPr>
              <w:t xml:space="preserve"> Family time/social time</w:t>
            </w:r>
          </w:p>
        </w:tc>
        <w:tc>
          <w:tcPr>
            <w:tcW w:w="1155" w:type="dxa"/>
            <w:tcBorders>
              <w:top w:val="single" w:sz="6" w:space="0" w:color="auto"/>
              <w:left w:val="single" w:sz="6" w:space="0" w:color="auto"/>
              <w:bottom w:val="single" w:sz="6" w:space="0" w:color="auto"/>
              <w:right w:val="single" w:sz="6" w:space="0" w:color="auto"/>
            </w:tcBorders>
            <w:shd w:val="clear" w:color="auto" w:fill="3C1037"/>
          </w:tcPr>
          <w:p w14:paraId="2ED37A14" w14:textId="6FD36CB3" w:rsidR="4142A894" w:rsidRDefault="4142A894" w:rsidP="4142A894">
            <w:pPr>
              <w:spacing w:line="276" w:lineRule="auto"/>
            </w:pPr>
            <w:r w:rsidRPr="4142A894">
              <w:rPr>
                <w:rFonts w:ascii="Aptos" w:eastAsia="Aptos" w:hAnsi="Aptos" w:cs="Aptos"/>
                <w:color w:val="FFFFFF" w:themeColor="background1"/>
                <w:sz w:val="16"/>
                <w:szCs w:val="16"/>
              </w:rPr>
              <w:t xml:space="preserve"> </w:t>
            </w:r>
            <w:r w:rsidRPr="4142A894">
              <w:rPr>
                <w:rFonts w:ascii="Aptos" w:eastAsia="Aptos" w:hAnsi="Aptos" w:cs="Aptos"/>
                <w:color w:val="F2F2F2" w:themeColor="background1" w:themeShade="F2"/>
                <w:sz w:val="16"/>
                <w:szCs w:val="16"/>
              </w:rPr>
              <w:t xml:space="preserve">Take the dog for a walk </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3CBB8D2C" w14:textId="689119F9" w:rsidR="4142A894" w:rsidRDefault="4142A894" w:rsidP="4142A894">
            <w:pPr>
              <w:spacing w:line="276" w:lineRule="auto"/>
            </w:pPr>
            <w:r w:rsidRPr="4142A894">
              <w:rPr>
                <w:rFonts w:ascii="Aptos" w:eastAsia="Aptos" w:hAnsi="Aptos" w:cs="Aptos"/>
                <w:color w:val="FFFFFF" w:themeColor="background1"/>
                <w:sz w:val="16"/>
                <w:szCs w:val="16"/>
              </w:rPr>
              <w:t xml:space="preserve"> Weekly planning for university assignments and work </w:t>
            </w:r>
          </w:p>
        </w:tc>
      </w:tr>
      <w:tr w:rsidR="4142A894" w14:paraId="3DD8B223"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01CC3E22" w14:textId="1A41C55E" w:rsidR="4142A894" w:rsidRDefault="4142A894" w:rsidP="4142A894">
            <w:pPr>
              <w:spacing w:line="276" w:lineRule="auto"/>
            </w:pPr>
            <w:r w:rsidRPr="4142A894">
              <w:rPr>
                <w:rFonts w:ascii="Aptos" w:eastAsia="Aptos" w:hAnsi="Aptos" w:cs="Aptos"/>
                <w:color w:val="000000" w:themeColor="text1"/>
                <w:sz w:val="16"/>
                <w:szCs w:val="16"/>
                <w:lang w:val="en-US"/>
              </w:rPr>
              <w:t>19:00 - 19:59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10333C"/>
          </w:tcPr>
          <w:p w14:paraId="1D0D1505" w14:textId="416E944F" w:rsidR="4142A894" w:rsidRDefault="4142A894" w:rsidP="4142A894">
            <w:pPr>
              <w:spacing w:line="276" w:lineRule="auto"/>
            </w:pPr>
            <w:r w:rsidRPr="4142A894">
              <w:rPr>
                <w:rFonts w:ascii="Aptos" w:eastAsia="Aptos" w:hAnsi="Aptos" w:cs="Aptos"/>
                <w:color w:val="FFFFFF" w:themeColor="background1"/>
                <w:sz w:val="16"/>
                <w:szCs w:val="16"/>
              </w:rPr>
              <w:t xml:space="preserve"> University </w:t>
            </w:r>
          </w:p>
        </w:tc>
        <w:tc>
          <w:tcPr>
            <w:tcW w:w="1560" w:type="dxa"/>
            <w:tcBorders>
              <w:top w:val="single" w:sz="6" w:space="0" w:color="auto"/>
              <w:left w:val="single" w:sz="6" w:space="0" w:color="auto"/>
              <w:bottom w:val="single" w:sz="6" w:space="0" w:color="auto"/>
              <w:right w:val="single" w:sz="6" w:space="0" w:color="auto"/>
            </w:tcBorders>
            <w:shd w:val="clear" w:color="auto" w:fill="3C1037"/>
          </w:tcPr>
          <w:p w14:paraId="3349DEE7" w14:textId="200D158C" w:rsidR="4142A894" w:rsidRDefault="4142A894" w:rsidP="4142A894">
            <w:pPr>
              <w:spacing w:line="276" w:lineRule="auto"/>
            </w:pPr>
            <w:r w:rsidRPr="4142A894">
              <w:rPr>
                <w:rFonts w:ascii="Aptos" w:eastAsia="Aptos" w:hAnsi="Aptos" w:cs="Aptos"/>
                <w:color w:val="FFFFFF" w:themeColor="background1"/>
                <w:sz w:val="16"/>
                <w:szCs w:val="16"/>
              </w:rPr>
              <w:t xml:space="preserve"> Take the dog for a walk</w:t>
            </w:r>
          </w:p>
        </w:tc>
        <w:tc>
          <w:tcPr>
            <w:tcW w:w="1650" w:type="dxa"/>
            <w:tcBorders>
              <w:top w:val="single" w:sz="6" w:space="0" w:color="auto"/>
              <w:left w:val="single" w:sz="6" w:space="0" w:color="auto"/>
              <w:bottom w:val="single" w:sz="6" w:space="0" w:color="auto"/>
              <w:right w:val="single" w:sz="6" w:space="0" w:color="auto"/>
            </w:tcBorders>
            <w:shd w:val="clear" w:color="auto" w:fill="480E04"/>
          </w:tcPr>
          <w:p w14:paraId="6C1F9B5A" w14:textId="7EE60AF2" w:rsidR="4142A894" w:rsidRDefault="4142A894" w:rsidP="4142A894">
            <w:pPr>
              <w:spacing w:line="276" w:lineRule="auto"/>
            </w:pPr>
            <w:r w:rsidRPr="4142A894">
              <w:rPr>
                <w:rFonts w:ascii="Aptos" w:eastAsia="Aptos" w:hAnsi="Aptos" w:cs="Aptos"/>
                <w:color w:val="FFFFFF" w:themeColor="background1"/>
                <w:sz w:val="16"/>
                <w:szCs w:val="16"/>
              </w:rPr>
              <w:t xml:space="preserve"> University work</w:t>
            </w:r>
          </w:p>
        </w:tc>
        <w:tc>
          <w:tcPr>
            <w:tcW w:w="1170" w:type="dxa"/>
            <w:tcBorders>
              <w:top w:val="single" w:sz="6" w:space="0" w:color="auto"/>
              <w:left w:val="single" w:sz="6" w:space="0" w:color="auto"/>
              <w:bottom w:val="single" w:sz="6" w:space="0" w:color="auto"/>
              <w:right w:val="single" w:sz="6" w:space="0" w:color="auto"/>
            </w:tcBorders>
            <w:shd w:val="clear" w:color="auto" w:fill="480E04"/>
          </w:tcPr>
          <w:p w14:paraId="2187B30F" w14:textId="7CB18003" w:rsidR="4142A894" w:rsidRDefault="4142A894" w:rsidP="4142A894">
            <w:pPr>
              <w:spacing w:line="276" w:lineRule="auto"/>
            </w:pPr>
            <w:r w:rsidRPr="4142A894">
              <w:rPr>
                <w:rFonts w:ascii="Aptos" w:eastAsia="Aptos" w:hAnsi="Aptos" w:cs="Aptos"/>
                <w:color w:val="FFFFFF" w:themeColor="background1"/>
                <w:sz w:val="16"/>
                <w:szCs w:val="16"/>
              </w:rPr>
              <w:t xml:space="preserve"> Read a book to help with studying  </w:t>
            </w:r>
          </w:p>
        </w:tc>
        <w:tc>
          <w:tcPr>
            <w:tcW w:w="1065" w:type="dxa"/>
            <w:tcBorders>
              <w:top w:val="single" w:sz="6" w:space="0" w:color="auto"/>
              <w:left w:val="single" w:sz="6" w:space="0" w:color="auto"/>
              <w:bottom w:val="single" w:sz="6" w:space="0" w:color="auto"/>
              <w:right w:val="single" w:sz="6" w:space="0" w:color="auto"/>
            </w:tcBorders>
            <w:shd w:val="clear" w:color="auto" w:fill="0F0646"/>
          </w:tcPr>
          <w:p w14:paraId="23FB5113" w14:textId="4F1BBBAC"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c>
          <w:tcPr>
            <w:tcW w:w="1155" w:type="dxa"/>
            <w:tcBorders>
              <w:top w:val="single" w:sz="6" w:space="0" w:color="auto"/>
              <w:left w:val="single" w:sz="6" w:space="0" w:color="auto"/>
              <w:bottom w:val="single" w:sz="6" w:space="0" w:color="auto"/>
              <w:right w:val="single" w:sz="6" w:space="0" w:color="auto"/>
            </w:tcBorders>
            <w:shd w:val="clear" w:color="auto" w:fill="480E04"/>
          </w:tcPr>
          <w:p w14:paraId="67F312B4" w14:textId="7151EFD8" w:rsidR="4142A894" w:rsidRDefault="4142A894" w:rsidP="4142A894">
            <w:pPr>
              <w:spacing w:line="276" w:lineRule="auto"/>
            </w:pPr>
            <w:r w:rsidRPr="4142A894">
              <w:rPr>
                <w:rFonts w:ascii="Aptos" w:eastAsia="Aptos" w:hAnsi="Aptos" w:cs="Aptos"/>
                <w:color w:val="FFFFFF" w:themeColor="background1"/>
                <w:sz w:val="16"/>
                <w:szCs w:val="16"/>
              </w:rPr>
              <w:t xml:space="preserve"> Read a book to help with studying</w:t>
            </w:r>
          </w:p>
        </w:tc>
        <w:tc>
          <w:tcPr>
            <w:tcW w:w="1335" w:type="dxa"/>
            <w:tcBorders>
              <w:top w:val="single" w:sz="6" w:space="0" w:color="auto"/>
              <w:left w:val="single" w:sz="6" w:space="0" w:color="auto"/>
              <w:bottom w:val="single" w:sz="6" w:space="0" w:color="auto"/>
              <w:right w:val="single" w:sz="6" w:space="0" w:color="auto"/>
            </w:tcBorders>
            <w:shd w:val="clear" w:color="auto" w:fill="4EA72E" w:themeFill="accent6"/>
          </w:tcPr>
          <w:p w14:paraId="69F5E4A4" w14:textId="08C73644" w:rsidR="4142A894" w:rsidRDefault="4142A894" w:rsidP="4142A894">
            <w:pPr>
              <w:spacing w:line="276" w:lineRule="auto"/>
            </w:pPr>
            <w:r w:rsidRPr="4142A894">
              <w:rPr>
                <w:rFonts w:ascii="Aptos" w:eastAsia="Aptos" w:hAnsi="Aptos" w:cs="Aptos"/>
                <w:color w:val="000000" w:themeColor="text1"/>
                <w:sz w:val="16"/>
                <w:szCs w:val="16"/>
              </w:rPr>
              <w:t xml:space="preserve"> Family time /social time</w:t>
            </w:r>
          </w:p>
        </w:tc>
      </w:tr>
      <w:tr w:rsidR="4142A894" w14:paraId="1BE39022"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69A3DFAD" w14:textId="77B13D89" w:rsidR="4142A894" w:rsidRDefault="4142A894" w:rsidP="4142A894">
            <w:pPr>
              <w:spacing w:line="276" w:lineRule="auto"/>
            </w:pPr>
            <w:r w:rsidRPr="4142A894">
              <w:rPr>
                <w:rFonts w:ascii="Aptos" w:eastAsia="Aptos" w:hAnsi="Aptos" w:cs="Aptos"/>
                <w:color w:val="000000" w:themeColor="text1"/>
                <w:sz w:val="16"/>
                <w:szCs w:val="16"/>
                <w:lang w:val="en-US"/>
              </w:rPr>
              <w:t>20:00 - 20:59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480E04"/>
          </w:tcPr>
          <w:p w14:paraId="7E17B929" w14:textId="03E9EED5" w:rsidR="4142A894" w:rsidRDefault="4142A894" w:rsidP="4142A894">
            <w:pPr>
              <w:spacing w:line="276" w:lineRule="auto"/>
            </w:pPr>
            <w:r w:rsidRPr="4142A894">
              <w:rPr>
                <w:rFonts w:ascii="Aptos" w:eastAsia="Aptos" w:hAnsi="Aptos" w:cs="Aptos"/>
                <w:color w:val="FFFFFF" w:themeColor="background1"/>
                <w:sz w:val="16"/>
                <w:szCs w:val="16"/>
              </w:rPr>
              <w:t xml:space="preserve"> Travel home and review my notes </w:t>
            </w:r>
          </w:p>
        </w:tc>
        <w:tc>
          <w:tcPr>
            <w:tcW w:w="1560" w:type="dxa"/>
            <w:tcBorders>
              <w:top w:val="single" w:sz="6" w:space="0" w:color="auto"/>
              <w:left w:val="single" w:sz="6" w:space="0" w:color="auto"/>
              <w:bottom w:val="single" w:sz="6" w:space="0" w:color="auto"/>
              <w:right w:val="single" w:sz="6" w:space="0" w:color="auto"/>
            </w:tcBorders>
            <w:shd w:val="clear" w:color="auto" w:fill="0F0646"/>
          </w:tcPr>
          <w:p w14:paraId="4C15183B" w14:textId="4B267FCD"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c>
          <w:tcPr>
            <w:tcW w:w="1650" w:type="dxa"/>
            <w:tcBorders>
              <w:top w:val="single" w:sz="6" w:space="0" w:color="auto"/>
              <w:left w:val="single" w:sz="6" w:space="0" w:color="auto"/>
              <w:bottom w:val="single" w:sz="6" w:space="0" w:color="auto"/>
              <w:right w:val="single" w:sz="6" w:space="0" w:color="auto"/>
            </w:tcBorders>
            <w:shd w:val="clear" w:color="auto" w:fill="0F0646"/>
          </w:tcPr>
          <w:p w14:paraId="273B6A90" w14:textId="7C87FFA5"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c>
          <w:tcPr>
            <w:tcW w:w="1170" w:type="dxa"/>
            <w:tcBorders>
              <w:top w:val="single" w:sz="6" w:space="0" w:color="auto"/>
              <w:left w:val="single" w:sz="6" w:space="0" w:color="auto"/>
              <w:bottom w:val="single" w:sz="6" w:space="0" w:color="auto"/>
              <w:right w:val="single" w:sz="6" w:space="0" w:color="auto"/>
            </w:tcBorders>
            <w:shd w:val="clear" w:color="auto" w:fill="0F0646"/>
          </w:tcPr>
          <w:p w14:paraId="25A4881D" w14:textId="4A9D55F0"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c>
          <w:tcPr>
            <w:tcW w:w="1065" w:type="dxa"/>
            <w:tcBorders>
              <w:top w:val="single" w:sz="6" w:space="0" w:color="auto"/>
              <w:left w:val="single" w:sz="6" w:space="0" w:color="auto"/>
              <w:bottom w:val="single" w:sz="6" w:space="0" w:color="auto"/>
              <w:right w:val="single" w:sz="6" w:space="0" w:color="auto"/>
            </w:tcBorders>
            <w:shd w:val="clear" w:color="auto" w:fill="480E04"/>
          </w:tcPr>
          <w:p w14:paraId="2DD48AE2" w14:textId="60E0792D" w:rsidR="4142A894" w:rsidRDefault="4142A894" w:rsidP="4142A894">
            <w:pPr>
              <w:spacing w:line="276" w:lineRule="auto"/>
            </w:pPr>
            <w:r w:rsidRPr="4142A894">
              <w:rPr>
                <w:rFonts w:ascii="Aptos" w:eastAsia="Aptos" w:hAnsi="Aptos" w:cs="Aptos"/>
                <w:color w:val="FFFFFF" w:themeColor="background1"/>
                <w:sz w:val="16"/>
                <w:szCs w:val="16"/>
              </w:rPr>
              <w:t xml:space="preserve"> Read a book to help with studying</w:t>
            </w:r>
          </w:p>
        </w:tc>
        <w:tc>
          <w:tcPr>
            <w:tcW w:w="1155" w:type="dxa"/>
            <w:tcBorders>
              <w:top w:val="single" w:sz="6" w:space="0" w:color="auto"/>
              <w:left w:val="single" w:sz="6" w:space="0" w:color="auto"/>
              <w:bottom w:val="single" w:sz="6" w:space="0" w:color="auto"/>
              <w:right w:val="single" w:sz="6" w:space="0" w:color="auto"/>
            </w:tcBorders>
            <w:shd w:val="clear" w:color="auto" w:fill="4EA72E" w:themeFill="accent6"/>
          </w:tcPr>
          <w:p w14:paraId="71CD074A" w14:textId="03BEA726" w:rsidR="4142A894" w:rsidRDefault="4142A894" w:rsidP="4142A894">
            <w:pPr>
              <w:spacing w:line="276" w:lineRule="auto"/>
            </w:pPr>
            <w:r w:rsidRPr="4142A894">
              <w:rPr>
                <w:rFonts w:ascii="Aptos" w:eastAsia="Aptos" w:hAnsi="Aptos" w:cs="Aptos"/>
                <w:color w:val="000000" w:themeColor="text1"/>
                <w:sz w:val="16"/>
                <w:szCs w:val="16"/>
              </w:rPr>
              <w:t xml:space="preserve"> Family time/social time</w:t>
            </w:r>
          </w:p>
        </w:tc>
        <w:tc>
          <w:tcPr>
            <w:tcW w:w="1335" w:type="dxa"/>
            <w:tcBorders>
              <w:top w:val="single" w:sz="6" w:space="0" w:color="auto"/>
              <w:left w:val="single" w:sz="6" w:space="0" w:color="auto"/>
              <w:bottom w:val="single" w:sz="6" w:space="0" w:color="auto"/>
              <w:right w:val="single" w:sz="6" w:space="0" w:color="auto"/>
            </w:tcBorders>
            <w:shd w:val="clear" w:color="auto" w:fill="480E04"/>
          </w:tcPr>
          <w:p w14:paraId="73D73425" w14:textId="0773D01C" w:rsidR="4142A894" w:rsidRDefault="4142A894" w:rsidP="4142A894">
            <w:pPr>
              <w:spacing w:line="276" w:lineRule="auto"/>
            </w:pPr>
            <w:r w:rsidRPr="4142A894">
              <w:rPr>
                <w:rFonts w:ascii="Aptos" w:eastAsia="Aptos" w:hAnsi="Aptos" w:cs="Aptos"/>
                <w:color w:val="FFFFFF" w:themeColor="background1"/>
                <w:sz w:val="16"/>
                <w:szCs w:val="16"/>
              </w:rPr>
              <w:t xml:space="preserve"> Prepare for work and university</w:t>
            </w:r>
          </w:p>
        </w:tc>
      </w:tr>
      <w:tr w:rsidR="4142A894" w14:paraId="141BDD4E"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1018A08E" w14:textId="6EFE793E" w:rsidR="4142A894" w:rsidRDefault="4142A894" w:rsidP="4142A894">
            <w:pPr>
              <w:spacing w:line="276" w:lineRule="auto"/>
            </w:pPr>
            <w:r w:rsidRPr="4142A894">
              <w:rPr>
                <w:rFonts w:ascii="Aptos" w:eastAsia="Aptos" w:hAnsi="Aptos" w:cs="Aptos"/>
                <w:color w:val="000000" w:themeColor="text1"/>
                <w:sz w:val="16"/>
                <w:szCs w:val="16"/>
                <w:lang w:val="en-US"/>
              </w:rPr>
              <w:t>21:00 - 21:59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0F0646"/>
          </w:tcPr>
          <w:p w14:paraId="0F4AB2F9" w14:textId="4FCCF000"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c>
          <w:tcPr>
            <w:tcW w:w="1560" w:type="dxa"/>
            <w:tcBorders>
              <w:top w:val="single" w:sz="6" w:space="0" w:color="auto"/>
              <w:left w:val="single" w:sz="6" w:space="0" w:color="auto"/>
              <w:bottom w:val="single" w:sz="6" w:space="0" w:color="auto"/>
              <w:right w:val="single" w:sz="6" w:space="0" w:color="auto"/>
            </w:tcBorders>
            <w:shd w:val="clear" w:color="auto" w:fill="0F0646"/>
          </w:tcPr>
          <w:p w14:paraId="62FDF6ED" w14:textId="4D285970" w:rsidR="4142A894" w:rsidRDefault="4142A894" w:rsidP="4142A894">
            <w:pPr>
              <w:spacing w:line="276" w:lineRule="auto"/>
            </w:pPr>
            <w:r w:rsidRPr="4142A894">
              <w:rPr>
                <w:rFonts w:ascii="Aptos" w:eastAsia="Aptos" w:hAnsi="Aptos" w:cs="Aptos"/>
                <w:color w:val="FFFFFF" w:themeColor="background1"/>
                <w:sz w:val="16"/>
                <w:szCs w:val="16"/>
              </w:rPr>
              <w:t xml:space="preserve"> Bedtime routine</w:t>
            </w:r>
          </w:p>
        </w:tc>
        <w:tc>
          <w:tcPr>
            <w:tcW w:w="1650" w:type="dxa"/>
            <w:tcBorders>
              <w:top w:val="single" w:sz="6" w:space="0" w:color="auto"/>
              <w:left w:val="single" w:sz="6" w:space="0" w:color="auto"/>
              <w:bottom w:val="single" w:sz="6" w:space="0" w:color="auto"/>
              <w:right w:val="single" w:sz="6" w:space="0" w:color="auto"/>
            </w:tcBorders>
            <w:shd w:val="clear" w:color="auto" w:fill="0F0646"/>
          </w:tcPr>
          <w:p w14:paraId="055A4C75" w14:textId="668402F8" w:rsidR="4142A894" w:rsidRDefault="4142A894" w:rsidP="4142A894">
            <w:pPr>
              <w:spacing w:line="276" w:lineRule="auto"/>
            </w:pPr>
            <w:r w:rsidRPr="4142A894">
              <w:rPr>
                <w:rFonts w:ascii="Aptos" w:eastAsia="Aptos" w:hAnsi="Aptos" w:cs="Aptos"/>
                <w:color w:val="FFFFFF" w:themeColor="background1"/>
                <w:sz w:val="16"/>
                <w:szCs w:val="16"/>
              </w:rPr>
              <w:t xml:space="preserve"> Bedtime routine</w:t>
            </w:r>
          </w:p>
        </w:tc>
        <w:tc>
          <w:tcPr>
            <w:tcW w:w="1170" w:type="dxa"/>
            <w:tcBorders>
              <w:top w:val="single" w:sz="6" w:space="0" w:color="auto"/>
              <w:left w:val="single" w:sz="6" w:space="0" w:color="auto"/>
              <w:bottom w:val="single" w:sz="6" w:space="0" w:color="auto"/>
              <w:right w:val="single" w:sz="6" w:space="0" w:color="auto"/>
            </w:tcBorders>
            <w:shd w:val="clear" w:color="auto" w:fill="0F0646"/>
          </w:tcPr>
          <w:p w14:paraId="3F23A723" w14:textId="1B76E39C" w:rsidR="4142A894" w:rsidRDefault="4142A894" w:rsidP="4142A894">
            <w:pPr>
              <w:spacing w:line="276" w:lineRule="auto"/>
            </w:pPr>
            <w:r w:rsidRPr="4142A894">
              <w:rPr>
                <w:rFonts w:ascii="Aptos" w:eastAsia="Aptos" w:hAnsi="Aptos" w:cs="Aptos"/>
                <w:color w:val="FFFFFF" w:themeColor="background1"/>
                <w:sz w:val="16"/>
                <w:szCs w:val="16"/>
              </w:rPr>
              <w:t xml:space="preserve"> Bedtime routine</w:t>
            </w:r>
          </w:p>
        </w:tc>
        <w:tc>
          <w:tcPr>
            <w:tcW w:w="1065" w:type="dxa"/>
            <w:tcBorders>
              <w:top w:val="single" w:sz="6" w:space="0" w:color="auto"/>
              <w:left w:val="single" w:sz="6" w:space="0" w:color="auto"/>
              <w:bottom w:val="single" w:sz="6" w:space="0" w:color="auto"/>
              <w:right w:val="single" w:sz="6" w:space="0" w:color="auto"/>
            </w:tcBorders>
            <w:shd w:val="clear" w:color="auto" w:fill="0F0646"/>
          </w:tcPr>
          <w:p w14:paraId="27C8E17F" w14:textId="5D6E8DA3" w:rsidR="4142A894" w:rsidRDefault="4142A894" w:rsidP="4142A894">
            <w:pPr>
              <w:spacing w:line="276" w:lineRule="auto"/>
            </w:pPr>
            <w:r w:rsidRPr="4142A894">
              <w:rPr>
                <w:rFonts w:ascii="Aptos" w:eastAsia="Aptos" w:hAnsi="Aptos" w:cs="Aptos"/>
                <w:color w:val="FFFFFF" w:themeColor="background1"/>
                <w:sz w:val="16"/>
                <w:szCs w:val="16"/>
              </w:rPr>
              <w:t xml:space="preserve"> Bedtime routine</w:t>
            </w:r>
          </w:p>
        </w:tc>
        <w:tc>
          <w:tcPr>
            <w:tcW w:w="1155" w:type="dxa"/>
            <w:tcBorders>
              <w:top w:val="single" w:sz="6" w:space="0" w:color="auto"/>
              <w:left w:val="single" w:sz="6" w:space="0" w:color="auto"/>
              <w:bottom w:val="single" w:sz="6" w:space="0" w:color="auto"/>
              <w:right w:val="single" w:sz="6" w:space="0" w:color="auto"/>
            </w:tcBorders>
            <w:shd w:val="clear" w:color="auto" w:fill="0F0646"/>
          </w:tcPr>
          <w:p w14:paraId="391F75BF" w14:textId="72C472CA" w:rsidR="4142A894" w:rsidRDefault="4142A894" w:rsidP="4142A894">
            <w:pPr>
              <w:spacing w:line="276" w:lineRule="auto"/>
            </w:pPr>
            <w:r w:rsidRPr="4142A894">
              <w:rPr>
                <w:rFonts w:ascii="Aptos" w:eastAsia="Aptos" w:hAnsi="Aptos" w:cs="Aptos"/>
                <w:color w:val="FFFFFF" w:themeColor="background1"/>
                <w:sz w:val="16"/>
                <w:szCs w:val="16"/>
              </w:rPr>
              <w:t xml:space="preserve"> Relaxation </w:t>
            </w:r>
          </w:p>
        </w:tc>
        <w:tc>
          <w:tcPr>
            <w:tcW w:w="1335" w:type="dxa"/>
            <w:tcBorders>
              <w:top w:val="single" w:sz="6" w:space="0" w:color="auto"/>
              <w:left w:val="single" w:sz="6" w:space="0" w:color="auto"/>
              <w:bottom w:val="single" w:sz="6" w:space="0" w:color="auto"/>
              <w:right w:val="single" w:sz="6" w:space="0" w:color="auto"/>
            </w:tcBorders>
            <w:shd w:val="clear" w:color="auto" w:fill="0F0646"/>
          </w:tcPr>
          <w:p w14:paraId="71866244" w14:textId="47D8241B"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r>
      <w:tr w:rsidR="4142A894" w14:paraId="4737B58E"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08AFC96C" w14:textId="135CF583" w:rsidR="4142A894" w:rsidRDefault="4142A894" w:rsidP="4142A894">
            <w:pPr>
              <w:spacing w:line="276" w:lineRule="auto"/>
            </w:pPr>
            <w:r w:rsidRPr="4142A894">
              <w:rPr>
                <w:rFonts w:ascii="Aptos" w:eastAsia="Aptos" w:hAnsi="Aptos" w:cs="Aptos"/>
                <w:color w:val="000000" w:themeColor="text1"/>
                <w:sz w:val="16"/>
                <w:szCs w:val="16"/>
                <w:lang w:val="en-US"/>
              </w:rPr>
              <w:t>22:00 - 22:59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0F0646"/>
          </w:tcPr>
          <w:p w14:paraId="0FBA9271" w14:textId="102C9BC7" w:rsidR="4142A894" w:rsidRDefault="4142A894" w:rsidP="4142A894">
            <w:pPr>
              <w:spacing w:line="276" w:lineRule="auto"/>
            </w:pPr>
            <w:r w:rsidRPr="4142A894">
              <w:rPr>
                <w:rFonts w:ascii="Aptos" w:eastAsia="Aptos" w:hAnsi="Aptos" w:cs="Aptos"/>
                <w:color w:val="FFFFFF" w:themeColor="background1"/>
                <w:sz w:val="16"/>
                <w:szCs w:val="16"/>
              </w:rPr>
              <w:t xml:space="preserve"> Bedtime routine </w:t>
            </w:r>
          </w:p>
        </w:tc>
        <w:tc>
          <w:tcPr>
            <w:tcW w:w="1560" w:type="dxa"/>
            <w:tcBorders>
              <w:top w:val="single" w:sz="6" w:space="0" w:color="auto"/>
              <w:left w:val="single" w:sz="6" w:space="0" w:color="auto"/>
              <w:bottom w:val="single" w:sz="6" w:space="0" w:color="auto"/>
              <w:right w:val="single" w:sz="6" w:space="0" w:color="auto"/>
            </w:tcBorders>
            <w:shd w:val="clear" w:color="auto" w:fill="0F9ED5" w:themeFill="accent4"/>
          </w:tcPr>
          <w:p w14:paraId="3422FCD5" w14:textId="7F89A169"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0F9ED5" w:themeFill="accent4"/>
          </w:tcPr>
          <w:p w14:paraId="6D17D30D" w14:textId="6FE4EAF0"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0F9ED5" w:themeFill="accent4"/>
          </w:tcPr>
          <w:p w14:paraId="1171CD4A" w14:textId="1970A94E"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0F9ED5" w:themeFill="accent4"/>
          </w:tcPr>
          <w:p w14:paraId="3CFB14BD" w14:textId="7686921A"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0F0646"/>
          </w:tcPr>
          <w:p w14:paraId="514779B1" w14:textId="746D72CB" w:rsidR="4142A894" w:rsidRDefault="4142A894" w:rsidP="4142A894">
            <w:pPr>
              <w:spacing w:line="276" w:lineRule="auto"/>
            </w:pPr>
            <w:r w:rsidRPr="4142A894">
              <w:rPr>
                <w:rFonts w:ascii="Aptos" w:eastAsia="Aptos" w:hAnsi="Aptos" w:cs="Aptos"/>
                <w:color w:val="FFFFFF" w:themeColor="background1"/>
                <w:sz w:val="16"/>
                <w:szCs w:val="16"/>
              </w:rPr>
              <w:t xml:space="preserve"> Relaxation</w:t>
            </w:r>
          </w:p>
        </w:tc>
        <w:tc>
          <w:tcPr>
            <w:tcW w:w="1335" w:type="dxa"/>
            <w:tcBorders>
              <w:top w:val="single" w:sz="6" w:space="0" w:color="auto"/>
              <w:left w:val="single" w:sz="6" w:space="0" w:color="auto"/>
              <w:bottom w:val="single" w:sz="6" w:space="0" w:color="auto"/>
              <w:right w:val="single" w:sz="6" w:space="0" w:color="auto"/>
            </w:tcBorders>
            <w:shd w:val="clear" w:color="auto" w:fill="0F0646"/>
          </w:tcPr>
          <w:p w14:paraId="1AAC2CC4" w14:textId="442C4E00" w:rsidR="4142A894" w:rsidRDefault="4142A894" w:rsidP="4142A894">
            <w:pPr>
              <w:spacing w:line="276" w:lineRule="auto"/>
            </w:pPr>
            <w:r w:rsidRPr="4142A894">
              <w:rPr>
                <w:rFonts w:ascii="Aptos" w:eastAsia="Aptos" w:hAnsi="Aptos" w:cs="Aptos"/>
                <w:color w:val="FFFFFF" w:themeColor="background1"/>
                <w:sz w:val="16"/>
                <w:szCs w:val="16"/>
              </w:rPr>
              <w:t xml:space="preserve"> Bedtime routine </w:t>
            </w:r>
          </w:p>
        </w:tc>
      </w:tr>
      <w:tr w:rsidR="4142A894" w14:paraId="7EC0F91C" w14:textId="77777777" w:rsidTr="4142A894">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02B93" w:themeFill="accent5"/>
          </w:tcPr>
          <w:p w14:paraId="22422BDA" w14:textId="629C982C" w:rsidR="4142A894" w:rsidRDefault="4142A894" w:rsidP="4142A894">
            <w:pPr>
              <w:spacing w:line="276" w:lineRule="auto"/>
            </w:pPr>
            <w:r w:rsidRPr="4142A894">
              <w:rPr>
                <w:rFonts w:ascii="Aptos" w:eastAsia="Aptos" w:hAnsi="Aptos" w:cs="Aptos"/>
                <w:color w:val="000000" w:themeColor="text1"/>
                <w:sz w:val="16"/>
                <w:szCs w:val="16"/>
                <w:lang w:val="en-US"/>
              </w:rPr>
              <w:t>23:00 - 23:59</w:t>
            </w:r>
            <w:r w:rsidRPr="4142A894">
              <w:rPr>
                <w:rFonts w:ascii="Aptos" w:eastAsia="Aptos" w:hAnsi="Aptos" w:cs="Aptos"/>
                <w:color w:val="000000" w:themeColor="text1"/>
                <w:sz w:val="16"/>
                <w:szCs w:val="16"/>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0F9ED5" w:themeFill="accent4"/>
          </w:tcPr>
          <w:p w14:paraId="33AB0773" w14:textId="672D57EC"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560" w:type="dxa"/>
            <w:tcBorders>
              <w:top w:val="single" w:sz="6" w:space="0" w:color="auto"/>
              <w:left w:val="single" w:sz="6" w:space="0" w:color="auto"/>
              <w:bottom w:val="single" w:sz="6" w:space="0" w:color="auto"/>
              <w:right w:val="single" w:sz="6" w:space="0" w:color="auto"/>
            </w:tcBorders>
            <w:shd w:val="clear" w:color="auto" w:fill="0F9ED5" w:themeFill="accent4"/>
          </w:tcPr>
          <w:p w14:paraId="21DF1B0E" w14:textId="02570972"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650" w:type="dxa"/>
            <w:tcBorders>
              <w:top w:val="single" w:sz="6" w:space="0" w:color="auto"/>
              <w:left w:val="single" w:sz="6" w:space="0" w:color="auto"/>
              <w:bottom w:val="single" w:sz="6" w:space="0" w:color="auto"/>
              <w:right w:val="single" w:sz="6" w:space="0" w:color="auto"/>
            </w:tcBorders>
            <w:shd w:val="clear" w:color="auto" w:fill="0F9ED5" w:themeFill="accent4"/>
          </w:tcPr>
          <w:p w14:paraId="5D03D3E8" w14:textId="6F6980E9"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70" w:type="dxa"/>
            <w:tcBorders>
              <w:top w:val="single" w:sz="6" w:space="0" w:color="auto"/>
              <w:left w:val="single" w:sz="6" w:space="0" w:color="auto"/>
              <w:bottom w:val="single" w:sz="6" w:space="0" w:color="auto"/>
              <w:right w:val="single" w:sz="6" w:space="0" w:color="auto"/>
            </w:tcBorders>
            <w:shd w:val="clear" w:color="auto" w:fill="0F9ED5" w:themeFill="accent4"/>
          </w:tcPr>
          <w:p w14:paraId="7F334F6C" w14:textId="59191623"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065" w:type="dxa"/>
            <w:tcBorders>
              <w:top w:val="single" w:sz="6" w:space="0" w:color="auto"/>
              <w:left w:val="single" w:sz="6" w:space="0" w:color="auto"/>
              <w:bottom w:val="single" w:sz="6" w:space="0" w:color="auto"/>
              <w:right w:val="single" w:sz="6" w:space="0" w:color="auto"/>
            </w:tcBorders>
            <w:shd w:val="clear" w:color="auto" w:fill="0F9ED5" w:themeFill="accent4"/>
          </w:tcPr>
          <w:p w14:paraId="64CEADCD" w14:textId="20492F57"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155" w:type="dxa"/>
            <w:tcBorders>
              <w:top w:val="single" w:sz="6" w:space="0" w:color="auto"/>
              <w:left w:val="single" w:sz="6" w:space="0" w:color="auto"/>
              <w:bottom w:val="single" w:sz="6" w:space="0" w:color="auto"/>
              <w:right w:val="single" w:sz="6" w:space="0" w:color="auto"/>
            </w:tcBorders>
            <w:shd w:val="clear" w:color="auto" w:fill="0F9ED5" w:themeFill="accent4"/>
          </w:tcPr>
          <w:p w14:paraId="6499CFC6" w14:textId="5B45E586"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c>
          <w:tcPr>
            <w:tcW w:w="1335" w:type="dxa"/>
            <w:tcBorders>
              <w:top w:val="single" w:sz="6" w:space="0" w:color="auto"/>
              <w:left w:val="single" w:sz="6" w:space="0" w:color="auto"/>
              <w:bottom w:val="single" w:sz="6" w:space="0" w:color="auto"/>
              <w:right w:val="single" w:sz="6" w:space="0" w:color="auto"/>
            </w:tcBorders>
            <w:shd w:val="clear" w:color="auto" w:fill="0F9ED5" w:themeFill="accent4"/>
          </w:tcPr>
          <w:p w14:paraId="08971B2B" w14:textId="34AD4780" w:rsidR="4142A894" w:rsidRDefault="4142A894" w:rsidP="4142A894">
            <w:pPr>
              <w:spacing w:line="276" w:lineRule="auto"/>
            </w:pPr>
            <w:r w:rsidRPr="4142A894">
              <w:rPr>
                <w:rFonts w:ascii="Aptos" w:eastAsia="Aptos" w:hAnsi="Aptos" w:cs="Aptos"/>
                <w:color w:val="000000" w:themeColor="text1"/>
                <w:sz w:val="16"/>
                <w:szCs w:val="16"/>
              </w:rPr>
              <w:t xml:space="preserve"> Sleep</w:t>
            </w:r>
          </w:p>
        </w:tc>
      </w:tr>
    </w:tbl>
    <w:p w14:paraId="3BA1D20A" w14:textId="6875D7D9" w:rsidR="009973A6" w:rsidRDefault="009973A6" w:rsidP="4142A894">
      <w:pPr>
        <w:rPr>
          <w:rFonts w:ascii="Arial" w:eastAsia="Arial" w:hAnsi="Arial" w:cs="Arial"/>
        </w:rPr>
      </w:pPr>
    </w:p>
    <w:p w14:paraId="74D1A1E1" w14:textId="7C625F87" w:rsidR="009973A6" w:rsidRDefault="009973A6" w:rsidP="4142A894">
      <w:pPr>
        <w:rPr>
          <w:rFonts w:ascii="Arial" w:eastAsia="Arial" w:hAnsi="Arial" w:cs="Arial"/>
        </w:rPr>
      </w:pPr>
    </w:p>
    <w:p w14:paraId="03E2D457" w14:textId="4042F354" w:rsidR="009973A6" w:rsidRDefault="009973A6" w:rsidP="4142A894">
      <w:pPr>
        <w:rPr>
          <w:rFonts w:ascii="Arial" w:eastAsia="Arial" w:hAnsi="Arial" w:cs="Arial"/>
        </w:rPr>
      </w:pPr>
    </w:p>
    <w:p w14:paraId="5157D747" w14:textId="183A5EDB" w:rsidR="009973A6" w:rsidRDefault="009973A6" w:rsidP="4142A894">
      <w:pPr>
        <w:rPr>
          <w:rFonts w:ascii="Arial" w:eastAsia="Arial" w:hAnsi="Arial" w:cs="Arial"/>
        </w:rPr>
      </w:pPr>
    </w:p>
    <w:p w14:paraId="35D78BF7" w14:textId="7338641D" w:rsidR="009973A6" w:rsidRDefault="009973A6" w:rsidP="4142A894">
      <w:pPr>
        <w:rPr>
          <w:rFonts w:ascii="Arial" w:eastAsia="Arial" w:hAnsi="Arial" w:cs="Arial"/>
        </w:rPr>
      </w:pPr>
    </w:p>
    <w:p w14:paraId="7FA453A9" w14:textId="26C215B0" w:rsidR="009973A6" w:rsidRDefault="009973A6" w:rsidP="4142A894">
      <w:pPr>
        <w:rPr>
          <w:rFonts w:ascii="Arial" w:eastAsia="Arial" w:hAnsi="Arial" w:cs="Arial"/>
        </w:rPr>
      </w:pPr>
    </w:p>
    <w:p w14:paraId="7778DE62" w14:textId="5B4349CE" w:rsidR="009973A6" w:rsidRDefault="009973A6" w:rsidP="4142A894">
      <w:pPr>
        <w:rPr>
          <w:rFonts w:ascii="Arial" w:eastAsia="Arial" w:hAnsi="Arial" w:cs="Arial"/>
        </w:rPr>
      </w:pPr>
    </w:p>
    <w:p w14:paraId="4ABC03E1" w14:textId="1BD31E0F" w:rsidR="009973A6" w:rsidRDefault="009973A6" w:rsidP="4142A894">
      <w:pPr>
        <w:rPr>
          <w:rFonts w:ascii="Arial" w:eastAsia="Arial" w:hAnsi="Arial" w:cs="Arial"/>
        </w:rPr>
      </w:pPr>
    </w:p>
    <w:p w14:paraId="32C244F6" w14:textId="08657840" w:rsidR="009973A6" w:rsidRDefault="009973A6" w:rsidP="4142A894">
      <w:pPr>
        <w:rPr>
          <w:rFonts w:ascii="Arial" w:eastAsia="Arial" w:hAnsi="Arial" w:cs="Arial"/>
        </w:rPr>
      </w:pPr>
    </w:p>
    <w:p w14:paraId="235EC77A" w14:textId="3FDA685D" w:rsidR="009973A6" w:rsidRDefault="009973A6" w:rsidP="4142A894">
      <w:pPr>
        <w:rPr>
          <w:rFonts w:ascii="Arial" w:eastAsia="Arial" w:hAnsi="Arial" w:cs="Arial"/>
        </w:rPr>
      </w:pPr>
    </w:p>
    <w:p w14:paraId="7F1C1ADC" w14:textId="08D07497" w:rsidR="009973A6" w:rsidRDefault="009973A6" w:rsidP="4142A894">
      <w:pPr>
        <w:rPr>
          <w:rFonts w:ascii="Arial" w:eastAsia="Arial" w:hAnsi="Arial" w:cs="Arial"/>
        </w:rPr>
      </w:pPr>
    </w:p>
    <w:p w14:paraId="50486805" w14:textId="12A3D70B" w:rsidR="009973A6" w:rsidRDefault="009973A6" w:rsidP="4142A894">
      <w:pPr>
        <w:rPr>
          <w:rFonts w:ascii="Arial" w:eastAsia="Arial" w:hAnsi="Arial" w:cs="Arial"/>
        </w:rPr>
      </w:pPr>
    </w:p>
    <w:p w14:paraId="760530A7" w14:textId="2408AFEF" w:rsidR="009973A6" w:rsidRDefault="009973A6" w:rsidP="4142A894">
      <w:pPr>
        <w:rPr>
          <w:rFonts w:ascii="Arial" w:eastAsia="Arial" w:hAnsi="Arial" w:cs="Arial"/>
        </w:rPr>
      </w:pPr>
    </w:p>
    <w:p w14:paraId="63E1F653" w14:textId="7B873819" w:rsidR="009973A6" w:rsidRDefault="009973A6" w:rsidP="4142A894">
      <w:pPr>
        <w:rPr>
          <w:rFonts w:ascii="Arial" w:eastAsia="Arial" w:hAnsi="Arial" w:cs="Arial"/>
        </w:rPr>
      </w:pPr>
    </w:p>
    <w:p w14:paraId="7442CB83" w14:textId="6D5F2A84" w:rsidR="009973A6" w:rsidRDefault="009973A6" w:rsidP="4142A894">
      <w:pPr>
        <w:rPr>
          <w:rFonts w:ascii="Arial" w:eastAsia="Arial" w:hAnsi="Arial" w:cs="Arial"/>
        </w:rPr>
      </w:pPr>
    </w:p>
    <w:p w14:paraId="271D1E73" w14:textId="54EB601E" w:rsidR="009973A6" w:rsidRDefault="009973A6" w:rsidP="4142A894">
      <w:pPr>
        <w:rPr>
          <w:rFonts w:ascii="Arial" w:eastAsia="Arial" w:hAnsi="Arial" w:cs="Arial"/>
        </w:rPr>
      </w:pPr>
    </w:p>
    <w:p w14:paraId="5DD04878" w14:textId="6D09F1A9" w:rsidR="009973A6" w:rsidRDefault="009973A6" w:rsidP="4142A894">
      <w:pPr>
        <w:rPr>
          <w:rFonts w:ascii="Arial" w:eastAsia="Arial" w:hAnsi="Arial" w:cs="Arial"/>
        </w:rPr>
      </w:pPr>
    </w:p>
    <w:p w14:paraId="6BEB76FD" w14:textId="62E3BF57" w:rsidR="009973A6" w:rsidRDefault="009973A6" w:rsidP="4142A894">
      <w:pPr>
        <w:rPr>
          <w:rFonts w:ascii="Arial" w:eastAsia="Arial" w:hAnsi="Arial" w:cs="Arial"/>
        </w:rPr>
      </w:pPr>
    </w:p>
    <w:p w14:paraId="4D605914" w14:textId="4095F470" w:rsidR="009973A6" w:rsidRDefault="009973A6" w:rsidP="4142A894">
      <w:pPr>
        <w:rPr>
          <w:rFonts w:ascii="Arial" w:eastAsia="Arial" w:hAnsi="Arial" w:cs="Arial"/>
        </w:rPr>
      </w:pPr>
    </w:p>
    <w:p w14:paraId="4704ACB5" w14:textId="164E99B1" w:rsidR="009973A6" w:rsidRDefault="009973A6" w:rsidP="4142A894">
      <w:pPr>
        <w:rPr>
          <w:rFonts w:ascii="Arial" w:eastAsia="Arial" w:hAnsi="Arial" w:cs="Arial"/>
        </w:rPr>
      </w:pPr>
    </w:p>
    <w:p w14:paraId="2FA25B43" w14:textId="783AAC70" w:rsidR="009973A6" w:rsidRDefault="009973A6" w:rsidP="4142A894">
      <w:pPr>
        <w:rPr>
          <w:rFonts w:ascii="Arial" w:eastAsia="Arial" w:hAnsi="Arial" w:cs="Arial"/>
        </w:rPr>
      </w:pPr>
    </w:p>
    <w:p w14:paraId="66E60F8C" w14:textId="3FE2B21D" w:rsidR="009973A6" w:rsidRDefault="009973A6" w:rsidP="4142A894">
      <w:pPr>
        <w:rPr>
          <w:rFonts w:ascii="Arial" w:eastAsia="Arial" w:hAnsi="Arial" w:cs="Arial"/>
        </w:rPr>
      </w:pPr>
    </w:p>
    <w:p w14:paraId="350D8A02" w14:textId="752B3B67" w:rsidR="009973A6" w:rsidRDefault="009973A6" w:rsidP="4142A894">
      <w:pPr>
        <w:rPr>
          <w:rFonts w:ascii="Arial" w:eastAsia="Arial" w:hAnsi="Arial" w:cs="Arial"/>
        </w:rPr>
      </w:pPr>
    </w:p>
    <w:p w14:paraId="5977A592" w14:textId="68ECCAC3" w:rsidR="009973A6" w:rsidRDefault="009973A6" w:rsidP="4142A894">
      <w:pPr>
        <w:rPr>
          <w:rFonts w:ascii="Arial" w:eastAsia="Arial" w:hAnsi="Arial" w:cs="Arial"/>
        </w:rPr>
      </w:pPr>
    </w:p>
    <w:p w14:paraId="3249B755" w14:textId="74CB1732" w:rsidR="009973A6" w:rsidRDefault="009973A6" w:rsidP="4142A894">
      <w:pPr>
        <w:rPr>
          <w:rFonts w:ascii="Arial" w:eastAsia="Arial" w:hAnsi="Arial" w:cs="Arial"/>
        </w:rPr>
      </w:pPr>
    </w:p>
    <w:p w14:paraId="752916D8" w14:textId="0405C427" w:rsidR="009973A6" w:rsidRDefault="009973A6" w:rsidP="4142A894">
      <w:pPr>
        <w:rPr>
          <w:rFonts w:ascii="Arial" w:eastAsia="Arial" w:hAnsi="Arial" w:cs="Arial"/>
        </w:rPr>
      </w:pPr>
    </w:p>
    <w:p w14:paraId="5DA5669D" w14:textId="1A9E3289" w:rsidR="009973A6" w:rsidRDefault="009973A6" w:rsidP="4142A894">
      <w:pPr>
        <w:rPr>
          <w:rFonts w:ascii="Arial" w:eastAsia="Arial" w:hAnsi="Arial" w:cs="Arial"/>
        </w:rPr>
      </w:pPr>
    </w:p>
    <w:p w14:paraId="00A5A188" w14:textId="2C12C8A0" w:rsidR="009973A6" w:rsidRDefault="009973A6" w:rsidP="4142A894">
      <w:pPr>
        <w:rPr>
          <w:rFonts w:ascii="Arial" w:eastAsia="Arial" w:hAnsi="Arial" w:cs="Arial"/>
        </w:rPr>
      </w:pPr>
    </w:p>
    <w:p w14:paraId="415CB49A" w14:textId="7EB9F56F" w:rsidR="009973A6" w:rsidRDefault="009973A6" w:rsidP="4142A894">
      <w:pPr>
        <w:rPr>
          <w:rFonts w:ascii="Arial" w:eastAsia="Arial" w:hAnsi="Arial" w:cs="Arial"/>
        </w:rPr>
      </w:pPr>
    </w:p>
    <w:p w14:paraId="5E5787A5" w14:textId="75AF9E1B" w:rsidR="009973A6" w:rsidRDefault="0E7114C3" w:rsidP="4142A894">
      <w:pPr>
        <w:rPr>
          <w:rFonts w:ascii="Arial" w:eastAsia="Arial" w:hAnsi="Arial" w:cs="Arial"/>
        </w:rPr>
      </w:pPr>
      <w:r w:rsidRPr="4142A894">
        <w:rPr>
          <w:rFonts w:ascii="Arial" w:eastAsia="Arial" w:hAnsi="Arial" w:cs="Arial"/>
        </w:rPr>
        <w:t xml:space="preserve">Part 2 </w:t>
      </w:r>
    </w:p>
    <w:p w14:paraId="0C5E3349" w14:textId="77B8436A" w:rsidR="2F1A77DE" w:rsidRDefault="0A4507B2" w:rsidP="4142A894">
      <w:pPr>
        <w:rPr>
          <w:rFonts w:ascii="Arial" w:eastAsia="Arial" w:hAnsi="Arial" w:cs="Arial"/>
        </w:rPr>
      </w:pPr>
      <w:r w:rsidRPr="4142A894">
        <w:rPr>
          <w:rFonts w:ascii="Arial" w:eastAsia="Arial" w:hAnsi="Arial" w:cs="Arial"/>
        </w:rPr>
        <w:t xml:space="preserve">The study techniques I have chosen are active recall and </w:t>
      </w:r>
      <w:r w:rsidR="6E837654" w:rsidRPr="4142A894">
        <w:rPr>
          <w:rFonts w:ascii="Arial" w:eastAsia="Arial" w:hAnsi="Arial" w:cs="Arial"/>
        </w:rPr>
        <w:t>pomodoro.</w:t>
      </w:r>
    </w:p>
    <w:p w14:paraId="5CB2D76B" w14:textId="106B4A48" w:rsidR="62D0B0BD" w:rsidRDefault="0C35C4A2" w:rsidP="4142A894">
      <w:pPr>
        <w:rPr>
          <w:rFonts w:ascii="Arial" w:eastAsia="Arial" w:hAnsi="Arial" w:cs="Arial"/>
        </w:rPr>
      </w:pPr>
      <w:r w:rsidRPr="4142A894">
        <w:rPr>
          <w:rFonts w:ascii="Arial" w:eastAsia="Arial" w:hAnsi="Arial" w:cs="Arial"/>
        </w:rPr>
        <w:lastRenderedPageBreak/>
        <w:t>Initial prompt 1 -</w:t>
      </w:r>
    </w:p>
    <w:p w14:paraId="2EB416D6" w14:textId="35D772C5" w:rsidR="62D0B0BD" w:rsidRDefault="0C35C4A2" w:rsidP="4142A894">
      <w:pPr>
        <w:spacing w:after="0" w:line="300" w:lineRule="auto"/>
        <w:rPr>
          <w:rFonts w:ascii="Arial" w:eastAsia="Arial" w:hAnsi="Arial" w:cs="Arial"/>
        </w:rPr>
      </w:pPr>
      <w:r w:rsidRPr="4142A894">
        <w:rPr>
          <w:rFonts w:ascii="Arial" w:eastAsia="Arial" w:hAnsi="Arial" w:cs="Arial"/>
        </w:rPr>
        <w:t>1) What is active recall, why is it effective, and how can I use it as an Early Years and Care university student?</w:t>
      </w:r>
    </w:p>
    <w:p w14:paraId="511D8CB0" w14:textId="26235FF1" w:rsidR="736E7E97" w:rsidRDefault="6BCE15DC" w:rsidP="4142A894">
      <w:pPr>
        <w:spacing w:before="210" w:after="210" w:line="300" w:lineRule="auto"/>
        <w:rPr>
          <w:rFonts w:ascii="Arial" w:eastAsia="Arial" w:hAnsi="Arial" w:cs="Arial"/>
        </w:rPr>
      </w:pPr>
      <w:r w:rsidRPr="4142A894">
        <w:rPr>
          <w:rFonts w:ascii="Arial" w:eastAsia="Arial" w:hAnsi="Arial" w:cs="Arial"/>
        </w:rPr>
        <w:t>Active recall is a study method where you try to remember information without looking at your notes.</w:t>
      </w:r>
    </w:p>
    <w:p w14:paraId="725ED4C8" w14:textId="6AA57C36" w:rsidR="736E7E97" w:rsidRDefault="6BCE15DC" w:rsidP="4142A894">
      <w:pPr>
        <w:spacing w:before="210" w:after="210" w:line="300" w:lineRule="auto"/>
        <w:rPr>
          <w:rFonts w:ascii="Arial" w:eastAsia="Arial" w:hAnsi="Arial" w:cs="Arial"/>
        </w:rPr>
      </w:pPr>
      <w:r w:rsidRPr="4142A894">
        <w:rPr>
          <w:rFonts w:ascii="Arial" w:eastAsia="Arial" w:hAnsi="Arial" w:cs="Arial"/>
        </w:rPr>
        <w:t>Why is it effective?</w:t>
      </w:r>
    </w:p>
    <w:p w14:paraId="34F2DC97" w14:textId="6E691B92" w:rsidR="736E7E97" w:rsidRDefault="6BCE15DC">
      <w:pPr>
        <w:pStyle w:val="ListParagraph"/>
        <w:numPr>
          <w:ilvl w:val="0"/>
          <w:numId w:val="37"/>
        </w:numPr>
        <w:spacing w:after="0" w:line="300" w:lineRule="auto"/>
        <w:rPr>
          <w:rFonts w:ascii="Arial" w:eastAsia="Arial" w:hAnsi="Arial" w:cs="Arial"/>
        </w:rPr>
      </w:pPr>
      <w:r w:rsidRPr="4142A894">
        <w:rPr>
          <w:rFonts w:ascii="Arial" w:eastAsia="Arial" w:hAnsi="Arial" w:cs="Arial"/>
        </w:rPr>
        <w:t>Improves memory.</w:t>
      </w:r>
    </w:p>
    <w:p w14:paraId="6E493928" w14:textId="67A5B909" w:rsidR="736E7E97" w:rsidRDefault="6BCE15DC">
      <w:pPr>
        <w:pStyle w:val="ListParagraph"/>
        <w:numPr>
          <w:ilvl w:val="0"/>
          <w:numId w:val="37"/>
        </w:numPr>
        <w:spacing w:after="0" w:line="300" w:lineRule="auto"/>
        <w:rPr>
          <w:rFonts w:ascii="Arial" w:eastAsia="Arial" w:hAnsi="Arial" w:cs="Arial"/>
        </w:rPr>
      </w:pPr>
      <w:r w:rsidRPr="4142A894">
        <w:rPr>
          <w:rFonts w:ascii="Arial" w:eastAsia="Arial" w:hAnsi="Arial" w:cs="Arial"/>
        </w:rPr>
        <w:t>Helps you understand topics better.</w:t>
      </w:r>
    </w:p>
    <w:p w14:paraId="191FF40F" w14:textId="13A89DF0" w:rsidR="736E7E97" w:rsidRDefault="6BCE15DC">
      <w:pPr>
        <w:pStyle w:val="ListParagraph"/>
        <w:numPr>
          <w:ilvl w:val="0"/>
          <w:numId w:val="37"/>
        </w:numPr>
        <w:spacing w:after="0" w:line="300" w:lineRule="auto"/>
        <w:rPr>
          <w:rFonts w:ascii="Arial" w:eastAsia="Arial" w:hAnsi="Arial" w:cs="Arial"/>
        </w:rPr>
      </w:pPr>
      <w:r w:rsidRPr="4142A894">
        <w:rPr>
          <w:rFonts w:ascii="Arial" w:eastAsia="Arial" w:hAnsi="Arial" w:cs="Arial"/>
        </w:rPr>
        <w:t>Shows what you need to revise.</w:t>
      </w:r>
    </w:p>
    <w:p w14:paraId="342130D5" w14:textId="63731B76" w:rsidR="736E7E97" w:rsidRDefault="6BCE15DC" w:rsidP="4142A894">
      <w:pPr>
        <w:spacing w:before="210" w:after="210" w:line="300" w:lineRule="auto"/>
        <w:rPr>
          <w:rFonts w:ascii="Arial" w:eastAsia="Arial" w:hAnsi="Arial" w:cs="Arial"/>
        </w:rPr>
      </w:pPr>
      <w:r w:rsidRPr="4142A894">
        <w:rPr>
          <w:rFonts w:ascii="Arial" w:eastAsia="Arial" w:hAnsi="Arial" w:cs="Arial"/>
        </w:rPr>
        <w:t>How can I use it in Early Years and Care?</w:t>
      </w:r>
    </w:p>
    <w:p w14:paraId="196DCFED" w14:textId="102ADF58" w:rsidR="736E7E97" w:rsidRDefault="6BCE15DC">
      <w:pPr>
        <w:pStyle w:val="ListParagraph"/>
        <w:numPr>
          <w:ilvl w:val="0"/>
          <w:numId w:val="36"/>
        </w:numPr>
        <w:spacing w:after="0" w:line="300" w:lineRule="auto"/>
        <w:rPr>
          <w:rFonts w:ascii="Arial" w:eastAsia="Arial" w:hAnsi="Arial" w:cs="Arial"/>
        </w:rPr>
      </w:pPr>
      <w:r w:rsidRPr="4142A894">
        <w:rPr>
          <w:rFonts w:ascii="Arial" w:eastAsia="Arial" w:hAnsi="Arial" w:cs="Arial"/>
        </w:rPr>
        <w:t>Test yourself on child development theories.</w:t>
      </w:r>
    </w:p>
    <w:p w14:paraId="6C5DD3F9" w14:textId="7E324F98" w:rsidR="736E7E97" w:rsidRDefault="6BCE15DC">
      <w:pPr>
        <w:pStyle w:val="ListParagraph"/>
        <w:numPr>
          <w:ilvl w:val="0"/>
          <w:numId w:val="36"/>
        </w:numPr>
        <w:spacing w:after="0" w:line="300" w:lineRule="auto"/>
        <w:rPr>
          <w:rFonts w:ascii="Arial" w:eastAsia="Arial" w:hAnsi="Arial" w:cs="Arial"/>
        </w:rPr>
      </w:pPr>
      <w:r w:rsidRPr="4142A894">
        <w:rPr>
          <w:rFonts w:ascii="Arial" w:eastAsia="Arial" w:hAnsi="Arial" w:cs="Arial"/>
        </w:rPr>
        <w:t>Answer safeguarding questions from memory.</w:t>
      </w:r>
    </w:p>
    <w:p w14:paraId="231E05C4" w14:textId="0B8BE81D" w:rsidR="736E7E97" w:rsidRDefault="6BCE15DC">
      <w:pPr>
        <w:pStyle w:val="ListParagraph"/>
        <w:numPr>
          <w:ilvl w:val="0"/>
          <w:numId w:val="36"/>
        </w:numPr>
        <w:spacing w:after="0" w:line="300" w:lineRule="auto"/>
        <w:rPr>
          <w:rFonts w:ascii="Arial" w:eastAsia="Arial" w:hAnsi="Arial" w:cs="Arial"/>
        </w:rPr>
      </w:pPr>
      <w:r w:rsidRPr="4142A894">
        <w:rPr>
          <w:rFonts w:ascii="Arial" w:eastAsia="Arial" w:hAnsi="Arial" w:cs="Arial"/>
        </w:rPr>
        <w:t>Use flashcards for theorists such as Piaget and Vygotsky.</w:t>
      </w:r>
    </w:p>
    <w:p w14:paraId="3EE32EB6" w14:textId="1721218A" w:rsidR="736E7E97" w:rsidRDefault="6BCE15DC">
      <w:pPr>
        <w:pStyle w:val="ListParagraph"/>
        <w:numPr>
          <w:ilvl w:val="0"/>
          <w:numId w:val="36"/>
        </w:numPr>
        <w:spacing w:after="0" w:line="300" w:lineRule="auto"/>
        <w:rPr>
          <w:rFonts w:ascii="Arial" w:eastAsia="Arial" w:hAnsi="Arial" w:cs="Arial"/>
        </w:rPr>
      </w:pPr>
      <w:r w:rsidRPr="4142A894">
        <w:rPr>
          <w:rFonts w:ascii="Arial" w:eastAsia="Arial" w:hAnsi="Arial" w:cs="Arial"/>
        </w:rPr>
        <w:t xml:space="preserve">Explain a topic </w:t>
      </w:r>
      <w:r w:rsidR="19874D2A" w:rsidRPr="4142A894">
        <w:rPr>
          <w:rFonts w:ascii="Arial" w:eastAsia="Arial" w:hAnsi="Arial" w:cs="Arial"/>
        </w:rPr>
        <w:t>aloud</w:t>
      </w:r>
      <w:r w:rsidRPr="4142A894">
        <w:rPr>
          <w:rFonts w:ascii="Arial" w:eastAsia="Arial" w:hAnsi="Arial" w:cs="Arial"/>
        </w:rPr>
        <w:t xml:space="preserve"> without looking at your notes.</w:t>
      </w:r>
    </w:p>
    <w:p w14:paraId="388E813B" w14:textId="163FDEAA" w:rsidR="370BF073" w:rsidRDefault="6BCE15DC" w:rsidP="4142A894">
      <w:pPr>
        <w:spacing w:before="210" w:after="210" w:line="300" w:lineRule="auto"/>
        <w:rPr>
          <w:rFonts w:ascii="Arial" w:eastAsia="Arial" w:hAnsi="Arial" w:cs="Arial"/>
        </w:rPr>
      </w:pPr>
      <w:r w:rsidRPr="4142A894">
        <w:rPr>
          <w:rFonts w:ascii="Arial" w:eastAsia="Arial" w:hAnsi="Arial" w:cs="Arial"/>
        </w:rPr>
        <w:t>Active recall is effective because it helps you remember information for longer and prepares you for assignments and exams.</w:t>
      </w:r>
    </w:p>
    <w:p w14:paraId="40477FB4" w14:textId="4A622CC7" w:rsidR="62D0B0BD" w:rsidRDefault="0C35C4A2" w:rsidP="4142A894">
      <w:pPr>
        <w:rPr>
          <w:rFonts w:ascii="Arial" w:eastAsia="Arial" w:hAnsi="Arial" w:cs="Arial"/>
        </w:rPr>
      </w:pPr>
      <w:r w:rsidRPr="4142A894">
        <w:rPr>
          <w:rFonts w:ascii="Arial" w:eastAsia="Arial" w:hAnsi="Arial" w:cs="Arial"/>
        </w:rPr>
        <w:t>Initial prompt 2 -</w:t>
      </w:r>
    </w:p>
    <w:p w14:paraId="2ED7B4A4" w14:textId="6F46531C" w:rsidR="62D0B0BD" w:rsidRDefault="0C35C4A2" w:rsidP="4142A894">
      <w:pPr>
        <w:spacing w:after="0" w:line="300" w:lineRule="auto"/>
        <w:rPr>
          <w:rFonts w:ascii="Arial" w:eastAsia="Arial" w:hAnsi="Arial" w:cs="Arial"/>
        </w:rPr>
      </w:pPr>
      <w:r w:rsidRPr="4142A894">
        <w:rPr>
          <w:rFonts w:ascii="Arial" w:eastAsia="Arial" w:hAnsi="Arial" w:cs="Arial"/>
        </w:rPr>
        <w:t>2) What is the Pomodoro Technique, what are its benefits and limitations, and how can I use it for university study?</w:t>
      </w:r>
    </w:p>
    <w:p w14:paraId="751E5CD0" w14:textId="15F04C30" w:rsidR="62290E38" w:rsidRDefault="02034933" w:rsidP="4142A894">
      <w:pPr>
        <w:spacing w:before="210" w:after="210" w:line="300" w:lineRule="auto"/>
        <w:rPr>
          <w:rFonts w:ascii="Arial" w:eastAsia="Arial" w:hAnsi="Arial" w:cs="Arial"/>
        </w:rPr>
      </w:pPr>
      <w:r w:rsidRPr="4142A894">
        <w:rPr>
          <w:rFonts w:ascii="Arial" w:eastAsia="Arial" w:hAnsi="Arial" w:cs="Arial"/>
        </w:rPr>
        <w:t xml:space="preserve">The Pomodoro Technique is a time-management method where you study for 25 minutes, then take a 5-minute break. After four study sessions, you take a longer break. </w:t>
      </w:r>
    </w:p>
    <w:p w14:paraId="370CDFF2" w14:textId="5A6104D3" w:rsidR="62290E38" w:rsidRDefault="02034933"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Benefits</w:t>
      </w:r>
    </w:p>
    <w:p w14:paraId="0598B120" w14:textId="72006AD9" w:rsidR="62290E38" w:rsidRDefault="02034933">
      <w:pPr>
        <w:pStyle w:val="ListParagraph"/>
        <w:numPr>
          <w:ilvl w:val="0"/>
          <w:numId w:val="35"/>
        </w:numPr>
        <w:spacing w:after="0" w:line="300" w:lineRule="auto"/>
        <w:rPr>
          <w:rFonts w:ascii="Arial" w:eastAsia="Arial" w:hAnsi="Arial" w:cs="Arial"/>
        </w:rPr>
      </w:pPr>
      <w:r w:rsidRPr="4142A894">
        <w:rPr>
          <w:rFonts w:ascii="Arial" w:eastAsia="Arial" w:hAnsi="Arial" w:cs="Arial"/>
        </w:rPr>
        <w:t>Improves focus.</w:t>
      </w:r>
    </w:p>
    <w:p w14:paraId="4DD5D3B6" w14:textId="270D68D1" w:rsidR="62290E38" w:rsidRDefault="02034933">
      <w:pPr>
        <w:pStyle w:val="ListParagraph"/>
        <w:numPr>
          <w:ilvl w:val="0"/>
          <w:numId w:val="35"/>
        </w:numPr>
        <w:spacing w:after="0" w:line="300" w:lineRule="auto"/>
        <w:rPr>
          <w:rFonts w:ascii="Arial" w:eastAsia="Arial" w:hAnsi="Arial" w:cs="Arial"/>
        </w:rPr>
      </w:pPr>
      <w:r w:rsidRPr="4142A894">
        <w:rPr>
          <w:rFonts w:ascii="Arial" w:eastAsia="Arial" w:hAnsi="Arial" w:cs="Arial"/>
        </w:rPr>
        <w:t>Reduces procrastination.</w:t>
      </w:r>
    </w:p>
    <w:p w14:paraId="6FE398ED" w14:textId="6B5F8C83" w:rsidR="62290E38" w:rsidRDefault="02034933">
      <w:pPr>
        <w:pStyle w:val="ListParagraph"/>
        <w:numPr>
          <w:ilvl w:val="0"/>
          <w:numId w:val="35"/>
        </w:numPr>
        <w:spacing w:after="0" w:line="300" w:lineRule="auto"/>
        <w:rPr>
          <w:rFonts w:ascii="Arial" w:eastAsia="Arial" w:hAnsi="Arial" w:cs="Arial"/>
        </w:rPr>
      </w:pPr>
      <w:r w:rsidRPr="4142A894">
        <w:rPr>
          <w:rFonts w:ascii="Arial" w:eastAsia="Arial" w:hAnsi="Arial" w:cs="Arial"/>
        </w:rPr>
        <w:t>Helps manage study time.</w:t>
      </w:r>
    </w:p>
    <w:p w14:paraId="3C04BEC6" w14:textId="69F78738" w:rsidR="62290E38" w:rsidRDefault="02034933">
      <w:pPr>
        <w:pStyle w:val="ListParagraph"/>
        <w:numPr>
          <w:ilvl w:val="0"/>
          <w:numId w:val="35"/>
        </w:numPr>
        <w:spacing w:after="0" w:line="300" w:lineRule="auto"/>
        <w:rPr>
          <w:rFonts w:ascii="Arial" w:eastAsia="Arial" w:hAnsi="Arial" w:cs="Arial"/>
        </w:rPr>
      </w:pPr>
      <w:r w:rsidRPr="4142A894">
        <w:rPr>
          <w:rFonts w:ascii="Arial" w:eastAsia="Arial" w:hAnsi="Arial" w:cs="Arial"/>
        </w:rPr>
        <w:t>Prevents feeling overwhelmed.</w:t>
      </w:r>
    </w:p>
    <w:p w14:paraId="065C4CC5" w14:textId="535F4857" w:rsidR="62290E38" w:rsidRDefault="02034933"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Limitations</w:t>
      </w:r>
    </w:p>
    <w:p w14:paraId="4AC77E5A" w14:textId="209BBACF" w:rsidR="62290E38" w:rsidRDefault="02034933">
      <w:pPr>
        <w:pStyle w:val="ListParagraph"/>
        <w:numPr>
          <w:ilvl w:val="0"/>
          <w:numId w:val="34"/>
        </w:numPr>
        <w:spacing w:after="0" w:line="300" w:lineRule="auto"/>
        <w:rPr>
          <w:rFonts w:ascii="Arial" w:eastAsia="Arial" w:hAnsi="Arial" w:cs="Arial"/>
        </w:rPr>
      </w:pPr>
      <w:r w:rsidRPr="4142A894">
        <w:rPr>
          <w:rFonts w:ascii="Arial" w:eastAsia="Arial" w:hAnsi="Arial" w:cs="Arial"/>
        </w:rPr>
        <w:t>Can interrupt deep concentration.</w:t>
      </w:r>
    </w:p>
    <w:p w14:paraId="41A9A6E7" w14:textId="40D8C16A" w:rsidR="62290E38" w:rsidRDefault="02034933">
      <w:pPr>
        <w:pStyle w:val="ListParagraph"/>
        <w:numPr>
          <w:ilvl w:val="0"/>
          <w:numId w:val="34"/>
        </w:numPr>
        <w:spacing w:after="0" w:line="300" w:lineRule="auto"/>
        <w:rPr>
          <w:rFonts w:ascii="Arial" w:eastAsia="Arial" w:hAnsi="Arial" w:cs="Arial"/>
        </w:rPr>
      </w:pPr>
      <w:r w:rsidRPr="4142A894">
        <w:rPr>
          <w:rFonts w:ascii="Arial" w:eastAsia="Arial" w:hAnsi="Arial" w:cs="Arial"/>
        </w:rPr>
        <w:t>May not suit every task.</w:t>
      </w:r>
    </w:p>
    <w:p w14:paraId="16207B7A" w14:textId="79AC8B5C" w:rsidR="62290E38" w:rsidRDefault="02034933">
      <w:pPr>
        <w:pStyle w:val="ListParagraph"/>
        <w:numPr>
          <w:ilvl w:val="0"/>
          <w:numId w:val="34"/>
        </w:numPr>
        <w:spacing w:after="0" w:line="300" w:lineRule="auto"/>
        <w:rPr>
          <w:rFonts w:ascii="Arial" w:eastAsia="Arial" w:hAnsi="Arial" w:cs="Arial"/>
        </w:rPr>
      </w:pPr>
      <w:r w:rsidRPr="4142A894">
        <w:rPr>
          <w:rFonts w:ascii="Arial" w:eastAsia="Arial" w:hAnsi="Arial" w:cs="Arial"/>
        </w:rPr>
        <w:t>Some students find the timer restrictive.</w:t>
      </w:r>
    </w:p>
    <w:p w14:paraId="5399A376" w14:textId="49B77E2D" w:rsidR="62290E38" w:rsidRDefault="02034933"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lastRenderedPageBreak/>
        <w:t>How Can I Use It at University?</w:t>
      </w:r>
    </w:p>
    <w:p w14:paraId="388CD66B" w14:textId="47A36F68" w:rsidR="62290E38" w:rsidRDefault="02034933" w:rsidP="4142A894">
      <w:pPr>
        <w:spacing w:before="210" w:after="210" w:line="300" w:lineRule="auto"/>
        <w:rPr>
          <w:rFonts w:ascii="Arial" w:eastAsia="Arial" w:hAnsi="Arial" w:cs="Arial"/>
        </w:rPr>
      </w:pPr>
      <w:r w:rsidRPr="4142A894">
        <w:rPr>
          <w:rFonts w:ascii="Arial" w:eastAsia="Arial" w:hAnsi="Arial" w:cs="Arial"/>
        </w:rPr>
        <w:t>As an Early Years and Care student, you can use it to:</w:t>
      </w:r>
    </w:p>
    <w:p w14:paraId="74B43FCB" w14:textId="152CA319" w:rsidR="62290E38" w:rsidRDefault="02034933">
      <w:pPr>
        <w:pStyle w:val="ListParagraph"/>
        <w:numPr>
          <w:ilvl w:val="0"/>
          <w:numId w:val="33"/>
        </w:numPr>
        <w:spacing w:after="0" w:line="300" w:lineRule="auto"/>
        <w:rPr>
          <w:rFonts w:ascii="Arial" w:eastAsia="Arial" w:hAnsi="Arial" w:cs="Arial"/>
        </w:rPr>
      </w:pPr>
      <w:r w:rsidRPr="4142A894">
        <w:rPr>
          <w:rFonts w:ascii="Arial" w:eastAsia="Arial" w:hAnsi="Arial" w:cs="Arial"/>
        </w:rPr>
        <w:t>Read lecture notes.</w:t>
      </w:r>
    </w:p>
    <w:p w14:paraId="751FBD3C" w14:textId="3721EEB7" w:rsidR="62290E38" w:rsidRDefault="02034933">
      <w:pPr>
        <w:pStyle w:val="ListParagraph"/>
        <w:numPr>
          <w:ilvl w:val="0"/>
          <w:numId w:val="33"/>
        </w:numPr>
        <w:spacing w:after="0" w:line="300" w:lineRule="auto"/>
        <w:rPr>
          <w:rFonts w:ascii="Arial" w:eastAsia="Arial" w:hAnsi="Arial" w:cs="Arial"/>
        </w:rPr>
      </w:pPr>
      <w:r w:rsidRPr="4142A894">
        <w:rPr>
          <w:rFonts w:ascii="Arial" w:eastAsia="Arial" w:hAnsi="Arial" w:cs="Arial"/>
        </w:rPr>
        <w:t>Revise child development theories.</w:t>
      </w:r>
    </w:p>
    <w:p w14:paraId="36E03CB5" w14:textId="4C2706DE" w:rsidR="62290E38" w:rsidRDefault="02034933">
      <w:pPr>
        <w:pStyle w:val="ListParagraph"/>
        <w:numPr>
          <w:ilvl w:val="0"/>
          <w:numId w:val="33"/>
        </w:numPr>
        <w:spacing w:after="0" w:line="300" w:lineRule="auto"/>
        <w:rPr>
          <w:rFonts w:ascii="Arial" w:eastAsia="Arial" w:hAnsi="Arial" w:cs="Arial"/>
        </w:rPr>
      </w:pPr>
      <w:bookmarkStart w:id="0" w:name="_Int_lRHnjOVP"/>
      <w:r w:rsidRPr="4142A894">
        <w:rPr>
          <w:rFonts w:ascii="Arial" w:eastAsia="Arial" w:hAnsi="Arial" w:cs="Arial"/>
        </w:rPr>
        <w:t>Write</w:t>
      </w:r>
      <w:bookmarkEnd w:id="0"/>
      <w:r w:rsidRPr="4142A894">
        <w:rPr>
          <w:rFonts w:ascii="Arial" w:eastAsia="Arial" w:hAnsi="Arial" w:cs="Arial"/>
        </w:rPr>
        <w:t xml:space="preserve"> essays.</w:t>
      </w:r>
    </w:p>
    <w:p w14:paraId="234ADBBD" w14:textId="04FD823D" w:rsidR="62290E38" w:rsidRDefault="02034933">
      <w:pPr>
        <w:pStyle w:val="ListParagraph"/>
        <w:numPr>
          <w:ilvl w:val="0"/>
          <w:numId w:val="33"/>
        </w:numPr>
        <w:spacing w:after="0" w:line="300" w:lineRule="auto"/>
        <w:rPr>
          <w:rFonts w:ascii="Arial" w:eastAsia="Arial" w:hAnsi="Arial" w:cs="Arial"/>
        </w:rPr>
      </w:pPr>
      <w:r w:rsidRPr="4142A894">
        <w:rPr>
          <w:rFonts w:ascii="Arial" w:eastAsia="Arial" w:hAnsi="Arial" w:cs="Arial"/>
        </w:rPr>
        <w:t>Prepare assignments.</w:t>
      </w:r>
    </w:p>
    <w:p w14:paraId="16C17EF2" w14:textId="170F9080" w:rsidR="62D0B0BD" w:rsidRDefault="0C35C4A2" w:rsidP="4142A894">
      <w:pPr>
        <w:rPr>
          <w:rFonts w:ascii="Arial" w:eastAsia="Arial" w:hAnsi="Arial" w:cs="Arial"/>
        </w:rPr>
      </w:pPr>
      <w:r w:rsidRPr="4142A894">
        <w:rPr>
          <w:rFonts w:ascii="Arial" w:eastAsia="Arial" w:hAnsi="Arial" w:cs="Arial"/>
        </w:rPr>
        <w:t>Initial prompt 3-</w:t>
      </w:r>
    </w:p>
    <w:p w14:paraId="14E549D7" w14:textId="499CE046" w:rsidR="62D0B0BD" w:rsidRDefault="0C35C4A2" w:rsidP="4142A894">
      <w:pPr>
        <w:spacing w:after="0" w:line="300" w:lineRule="auto"/>
        <w:rPr>
          <w:rFonts w:ascii="Arial" w:eastAsia="Arial" w:hAnsi="Arial" w:cs="Arial"/>
        </w:rPr>
      </w:pPr>
      <w:r w:rsidRPr="4142A894">
        <w:rPr>
          <w:rFonts w:ascii="Arial" w:eastAsia="Arial" w:hAnsi="Arial" w:cs="Arial"/>
        </w:rPr>
        <w:t>3) How can active recall and the Pomodoro Technique be used together to improve my learning and time management as an Early Years and Care student?</w:t>
      </w:r>
    </w:p>
    <w:p w14:paraId="0E02181B" w14:textId="25A6ED6A" w:rsidR="32E0C8EE" w:rsidRDefault="4729B9CF" w:rsidP="4142A894">
      <w:pPr>
        <w:spacing w:before="210" w:after="210" w:line="300" w:lineRule="auto"/>
        <w:rPr>
          <w:rFonts w:ascii="Arial" w:eastAsia="Arial" w:hAnsi="Arial" w:cs="Arial"/>
        </w:rPr>
      </w:pPr>
      <w:r w:rsidRPr="4142A894">
        <w:rPr>
          <w:rFonts w:ascii="Arial" w:eastAsia="Arial" w:hAnsi="Arial" w:cs="Arial"/>
        </w:rPr>
        <w:t xml:space="preserve">Active recall and the Pomodoro Technique work well together because one helps you remember information and the other </w:t>
      </w:r>
      <w:r w:rsidR="00F72585" w:rsidRPr="4142A894">
        <w:rPr>
          <w:rFonts w:ascii="Arial" w:eastAsia="Arial" w:hAnsi="Arial" w:cs="Arial"/>
        </w:rPr>
        <w:t>help</w:t>
      </w:r>
      <w:r w:rsidRPr="4142A894">
        <w:rPr>
          <w:rFonts w:ascii="Arial" w:eastAsia="Arial" w:hAnsi="Arial" w:cs="Arial"/>
        </w:rPr>
        <w:t xml:space="preserve"> you manage your study time.</w:t>
      </w:r>
    </w:p>
    <w:p w14:paraId="27637CBD" w14:textId="52FFD6EE" w:rsidR="32E0C8EE" w:rsidRDefault="4729B9CF" w:rsidP="4142A894">
      <w:pPr>
        <w:spacing w:before="210" w:after="210" w:line="300" w:lineRule="auto"/>
        <w:rPr>
          <w:rFonts w:ascii="Arial" w:eastAsia="Arial" w:hAnsi="Arial" w:cs="Arial"/>
        </w:rPr>
      </w:pPr>
      <w:r w:rsidRPr="4142A894">
        <w:rPr>
          <w:rFonts w:ascii="Arial" w:eastAsia="Arial" w:hAnsi="Arial" w:cs="Arial"/>
        </w:rPr>
        <w:t>You can use the Pomodoro Technique by studying for 25 minutes and then taking a 5-minute break. During the 25 minutes, use active recall by testing yourself on what you have learned.</w:t>
      </w:r>
    </w:p>
    <w:p w14:paraId="53F0EF8B" w14:textId="7F33BB94" w:rsidR="32E0C8EE" w:rsidRDefault="4729B9CF"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Benefits</w:t>
      </w:r>
    </w:p>
    <w:p w14:paraId="6BDF3F97" w14:textId="0BB9FCD9" w:rsidR="32E0C8EE" w:rsidRDefault="4729B9CF">
      <w:pPr>
        <w:pStyle w:val="ListParagraph"/>
        <w:numPr>
          <w:ilvl w:val="0"/>
          <w:numId w:val="30"/>
        </w:numPr>
        <w:spacing w:after="0" w:line="300" w:lineRule="auto"/>
        <w:rPr>
          <w:rFonts w:ascii="Arial" w:eastAsia="Arial" w:hAnsi="Arial" w:cs="Arial"/>
        </w:rPr>
      </w:pPr>
      <w:r w:rsidRPr="4142A894">
        <w:rPr>
          <w:rFonts w:ascii="Arial" w:eastAsia="Arial" w:hAnsi="Arial" w:cs="Arial"/>
        </w:rPr>
        <w:t>Improves memory and understanding.</w:t>
      </w:r>
    </w:p>
    <w:p w14:paraId="1A409D92" w14:textId="5038BCBA" w:rsidR="32E0C8EE" w:rsidRDefault="4729B9CF">
      <w:pPr>
        <w:pStyle w:val="ListParagraph"/>
        <w:numPr>
          <w:ilvl w:val="0"/>
          <w:numId w:val="30"/>
        </w:numPr>
        <w:spacing w:after="0" w:line="300" w:lineRule="auto"/>
        <w:rPr>
          <w:rFonts w:ascii="Arial" w:eastAsia="Arial" w:hAnsi="Arial" w:cs="Arial"/>
        </w:rPr>
      </w:pPr>
      <w:r w:rsidRPr="4142A894">
        <w:rPr>
          <w:rFonts w:ascii="Arial" w:eastAsia="Arial" w:hAnsi="Arial" w:cs="Arial"/>
        </w:rPr>
        <w:t>Helps you stay focused.</w:t>
      </w:r>
    </w:p>
    <w:p w14:paraId="12CFBF19" w14:textId="6AE8B23D" w:rsidR="32E0C8EE" w:rsidRDefault="4729B9CF">
      <w:pPr>
        <w:pStyle w:val="ListParagraph"/>
        <w:numPr>
          <w:ilvl w:val="0"/>
          <w:numId w:val="30"/>
        </w:numPr>
        <w:spacing w:after="0" w:line="300" w:lineRule="auto"/>
        <w:rPr>
          <w:rFonts w:ascii="Arial" w:eastAsia="Arial" w:hAnsi="Arial" w:cs="Arial"/>
        </w:rPr>
      </w:pPr>
      <w:r w:rsidRPr="4142A894">
        <w:rPr>
          <w:rFonts w:ascii="Arial" w:eastAsia="Arial" w:hAnsi="Arial" w:cs="Arial"/>
        </w:rPr>
        <w:t>Reduces procrastination.</w:t>
      </w:r>
    </w:p>
    <w:p w14:paraId="150572AF" w14:textId="02955294" w:rsidR="32E0C8EE" w:rsidRDefault="4729B9CF">
      <w:pPr>
        <w:pStyle w:val="ListParagraph"/>
        <w:numPr>
          <w:ilvl w:val="0"/>
          <w:numId w:val="30"/>
        </w:numPr>
        <w:spacing w:after="0" w:line="300" w:lineRule="auto"/>
        <w:rPr>
          <w:rFonts w:ascii="Arial" w:eastAsia="Arial" w:hAnsi="Arial" w:cs="Arial"/>
        </w:rPr>
      </w:pPr>
      <w:r w:rsidRPr="4142A894">
        <w:rPr>
          <w:rFonts w:ascii="Arial" w:eastAsia="Arial" w:hAnsi="Arial" w:cs="Arial"/>
        </w:rPr>
        <w:t>Makes studying feel more manageable.</w:t>
      </w:r>
    </w:p>
    <w:p w14:paraId="63385838" w14:textId="2E839331" w:rsidR="370BF073" w:rsidRDefault="4729B9CF" w:rsidP="4142A894">
      <w:pPr>
        <w:spacing w:before="210" w:after="210" w:line="300" w:lineRule="auto"/>
        <w:rPr>
          <w:rFonts w:ascii="Arial" w:eastAsia="Arial" w:hAnsi="Arial" w:cs="Arial"/>
        </w:rPr>
      </w:pPr>
      <w:r w:rsidRPr="4142A894">
        <w:rPr>
          <w:rFonts w:ascii="Arial" w:eastAsia="Arial" w:hAnsi="Arial" w:cs="Arial"/>
        </w:rPr>
        <w:t>As an Early Years and Care student, using both strategies can help you learn theories, safeguarding procedures, and other course content more effectively while managing your study time better.</w:t>
      </w:r>
    </w:p>
    <w:p w14:paraId="7DC6E26D" w14:textId="66539A9F" w:rsidR="62D0B0BD" w:rsidRDefault="0C35C4A2" w:rsidP="4142A894">
      <w:pPr>
        <w:rPr>
          <w:rFonts w:ascii="Arial" w:eastAsia="Arial" w:hAnsi="Arial" w:cs="Arial"/>
        </w:rPr>
      </w:pPr>
      <w:r w:rsidRPr="4142A894">
        <w:rPr>
          <w:rFonts w:ascii="Arial" w:eastAsia="Arial" w:hAnsi="Arial" w:cs="Arial"/>
        </w:rPr>
        <w:t xml:space="preserve">Refine </w:t>
      </w:r>
      <w:r w:rsidR="6E1C7877" w:rsidRPr="4142A894">
        <w:rPr>
          <w:rFonts w:ascii="Arial" w:eastAsia="Arial" w:hAnsi="Arial" w:cs="Arial"/>
        </w:rPr>
        <w:t>prompts 1</w:t>
      </w:r>
      <w:r w:rsidRPr="4142A894">
        <w:rPr>
          <w:rFonts w:ascii="Arial" w:eastAsia="Arial" w:hAnsi="Arial" w:cs="Arial"/>
        </w:rPr>
        <w:t>-</w:t>
      </w:r>
    </w:p>
    <w:p w14:paraId="4BCFA1B7" w14:textId="33B80559" w:rsidR="62D0B0BD" w:rsidRDefault="0C35C4A2" w:rsidP="4142A894">
      <w:pPr>
        <w:spacing w:after="0" w:line="300" w:lineRule="auto"/>
        <w:rPr>
          <w:rFonts w:ascii="Arial" w:eastAsia="Arial" w:hAnsi="Arial" w:cs="Arial"/>
        </w:rPr>
      </w:pPr>
      <w:r w:rsidRPr="4142A894">
        <w:rPr>
          <w:rFonts w:ascii="Arial" w:eastAsia="Arial" w:hAnsi="Arial" w:cs="Arial"/>
        </w:rPr>
        <w:t>Explain active recall in depth as a study strategy for university students. Include:</w:t>
      </w:r>
    </w:p>
    <w:p w14:paraId="4060DCB6" w14:textId="2362D513" w:rsidR="62D0B0BD" w:rsidRDefault="0C35C4A2" w:rsidP="4142A894">
      <w:pPr>
        <w:spacing w:after="0" w:line="300" w:lineRule="auto"/>
        <w:rPr>
          <w:rFonts w:ascii="Arial" w:eastAsia="Arial" w:hAnsi="Arial" w:cs="Arial"/>
        </w:rPr>
      </w:pPr>
      <w:r w:rsidRPr="4142A894">
        <w:rPr>
          <w:rFonts w:ascii="Arial" w:eastAsia="Arial" w:hAnsi="Arial" w:cs="Arial"/>
        </w:rPr>
        <w:t>- A clear definition</w:t>
      </w:r>
    </w:p>
    <w:p w14:paraId="4630BEB2" w14:textId="53ED4E40" w:rsidR="62D0B0BD" w:rsidRDefault="0C35C4A2" w:rsidP="4142A894">
      <w:pPr>
        <w:spacing w:after="0" w:line="300" w:lineRule="auto"/>
        <w:rPr>
          <w:rFonts w:ascii="Arial" w:eastAsia="Arial" w:hAnsi="Arial" w:cs="Arial"/>
        </w:rPr>
      </w:pPr>
      <w:r w:rsidRPr="4142A894">
        <w:rPr>
          <w:rFonts w:ascii="Arial" w:eastAsia="Arial" w:hAnsi="Arial" w:cs="Arial"/>
        </w:rPr>
        <w:t>- How it works in the brain</w:t>
      </w:r>
    </w:p>
    <w:p w14:paraId="2796A4A7" w14:textId="019BA716" w:rsidR="62D0B0BD" w:rsidRDefault="0C35C4A2" w:rsidP="4142A894">
      <w:pPr>
        <w:spacing w:after="0" w:line="300" w:lineRule="auto"/>
        <w:rPr>
          <w:rFonts w:ascii="Arial" w:eastAsia="Arial" w:hAnsi="Arial" w:cs="Arial"/>
        </w:rPr>
      </w:pPr>
      <w:r w:rsidRPr="4142A894">
        <w:rPr>
          <w:rFonts w:ascii="Arial" w:eastAsia="Arial" w:hAnsi="Arial" w:cs="Arial"/>
        </w:rPr>
        <w:t>- Research evidence supporting its effectiveness</w:t>
      </w:r>
    </w:p>
    <w:p w14:paraId="671540A0" w14:textId="5D404FC1" w:rsidR="62D0B0BD" w:rsidRDefault="0C35C4A2" w:rsidP="4142A894">
      <w:pPr>
        <w:spacing w:after="0" w:line="300" w:lineRule="auto"/>
        <w:rPr>
          <w:rFonts w:ascii="Arial" w:eastAsia="Arial" w:hAnsi="Arial" w:cs="Arial"/>
        </w:rPr>
      </w:pPr>
      <w:r w:rsidRPr="4142A894">
        <w:rPr>
          <w:rFonts w:ascii="Arial" w:eastAsia="Arial" w:hAnsi="Arial" w:cs="Arial"/>
        </w:rPr>
        <w:t>- Benefits and limitations</w:t>
      </w:r>
    </w:p>
    <w:p w14:paraId="0CBDCCD0" w14:textId="66AC9EF1" w:rsidR="62D0B0BD" w:rsidRDefault="0C35C4A2" w:rsidP="4142A894">
      <w:pPr>
        <w:spacing w:after="0" w:line="300" w:lineRule="auto"/>
        <w:rPr>
          <w:rFonts w:ascii="Arial" w:eastAsia="Arial" w:hAnsi="Arial" w:cs="Arial"/>
        </w:rPr>
      </w:pPr>
      <w:r w:rsidRPr="4142A894">
        <w:rPr>
          <w:rFonts w:ascii="Arial" w:eastAsia="Arial" w:hAnsi="Arial" w:cs="Arial"/>
        </w:rPr>
        <w:t>- Common mistakes students make</w:t>
      </w:r>
    </w:p>
    <w:p w14:paraId="1C678D2C" w14:textId="74B75EB0" w:rsidR="62D0B0BD" w:rsidRDefault="0C35C4A2" w:rsidP="4142A894">
      <w:pPr>
        <w:spacing w:after="0" w:line="300" w:lineRule="auto"/>
        <w:rPr>
          <w:rFonts w:ascii="Arial" w:eastAsia="Arial" w:hAnsi="Arial" w:cs="Arial"/>
        </w:rPr>
      </w:pPr>
      <w:r w:rsidRPr="4142A894">
        <w:rPr>
          <w:rFonts w:ascii="Arial" w:eastAsia="Arial" w:hAnsi="Arial" w:cs="Arial"/>
        </w:rPr>
        <w:t>- Examples of how an Early Years and Care student can use active recall when studying child development, safeguarding, and learning theories</w:t>
      </w:r>
    </w:p>
    <w:p w14:paraId="27EE5C8D" w14:textId="2975B37C" w:rsidR="2846A245" w:rsidRDefault="0C35C4A2" w:rsidP="4142A894">
      <w:pPr>
        <w:spacing w:after="0" w:line="300" w:lineRule="auto"/>
        <w:rPr>
          <w:rFonts w:ascii="Arial" w:eastAsia="Arial" w:hAnsi="Arial" w:cs="Arial"/>
        </w:rPr>
      </w:pPr>
      <w:r w:rsidRPr="4142A894">
        <w:rPr>
          <w:rFonts w:ascii="Arial" w:eastAsia="Arial" w:hAnsi="Arial" w:cs="Arial"/>
        </w:rPr>
        <w:t>- Practical tips for implementing it successful</w:t>
      </w:r>
    </w:p>
    <w:p w14:paraId="2854EA26" w14:textId="0687811F" w:rsidR="2846A245" w:rsidRDefault="2846A245" w:rsidP="4142A894">
      <w:pPr>
        <w:spacing w:after="0" w:line="300" w:lineRule="auto"/>
        <w:rPr>
          <w:rFonts w:ascii="Arial" w:eastAsia="Arial" w:hAnsi="Arial" w:cs="Arial"/>
        </w:rPr>
      </w:pPr>
    </w:p>
    <w:p w14:paraId="157F157F" w14:textId="535A9E7A" w:rsidR="2846A245" w:rsidRDefault="4B66F122" w:rsidP="4142A894">
      <w:pPr>
        <w:spacing w:after="0" w:line="300" w:lineRule="auto"/>
        <w:rPr>
          <w:rFonts w:ascii="Arial" w:eastAsia="Arial" w:hAnsi="Arial" w:cs="Arial"/>
        </w:rPr>
      </w:pPr>
      <w:r w:rsidRPr="4142A894">
        <w:rPr>
          <w:rFonts w:ascii="Arial" w:eastAsia="Arial" w:hAnsi="Arial" w:cs="Arial"/>
        </w:rPr>
        <w:t>What is Active Recall?</w:t>
      </w:r>
    </w:p>
    <w:p w14:paraId="66B7D748" w14:textId="1ED6C8B5" w:rsidR="370BF073" w:rsidRDefault="4B66F122" w:rsidP="4142A894">
      <w:pPr>
        <w:spacing w:before="210" w:after="210" w:line="300" w:lineRule="auto"/>
        <w:rPr>
          <w:rFonts w:ascii="Arial" w:eastAsia="Arial" w:hAnsi="Arial" w:cs="Arial"/>
        </w:rPr>
      </w:pPr>
      <w:r w:rsidRPr="4142A894">
        <w:rPr>
          <w:rFonts w:ascii="Arial" w:eastAsia="Arial" w:hAnsi="Arial" w:cs="Arial"/>
        </w:rPr>
        <w:lastRenderedPageBreak/>
        <w:t>Active recall is a study method where you test yourself on information instead of simply reading your notes. It involves trying to remember information from memory without looking at your textbook or lecture slides.</w:t>
      </w:r>
    </w:p>
    <w:p w14:paraId="152BC372" w14:textId="4B799918" w:rsidR="2846A245" w:rsidRDefault="4B66F122"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How Does It Work in the Brain?</w:t>
      </w:r>
    </w:p>
    <w:p w14:paraId="785648C2" w14:textId="41A02102" w:rsidR="2846A245" w:rsidRDefault="4B66F122" w:rsidP="4142A894">
      <w:pPr>
        <w:spacing w:before="210" w:after="210" w:line="300" w:lineRule="auto"/>
        <w:rPr>
          <w:rFonts w:ascii="Arial" w:eastAsia="Arial" w:hAnsi="Arial" w:cs="Arial"/>
        </w:rPr>
      </w:pPr>
      <w:r w:rsidRPr="4142A894">
        <w:rPr>
          <w:rFonts w:ascii="Arial" w:eastAsia="Arial" w:hAnsi="Arial" w:cs="Arial"/>
        </w:rPr>
        <w:t xml:space="preserve">When you actively retrieve information, your brain strengthens the memory and makes it easier to remember in the future. The more you practise recalling information, the stronger the memory becomes. </w:t>
      </w:r>
    </w:p>
    <w:p w14:paraId="6623A74C" w14:textId="14CBE3A3" w:rsidR="2846A245" w:rsidRDefault="4B66F122"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Research Evidence</w:t>
      </w:r>
    </w:p>
    <w:p w14:paraId="158E714E" w14:textId="5337793E" w:rsidR="2846A245" w:rsidRDefault="4B66F122" w:rsidP="4142A894">
      <w:pPr>
        <w:spacing w:before="210" w:after="210" w:line="300" w:lineRule="auto"/>
        <w:rPr>
          <w:rFonts w:ascii="Arial" w:eastAsia="Arial" w:hAnsi="Arial" w:cs="Arial"/>
        </w:rPr>
      </w:pPr>
      <w:r w:rsidRPr="4142A894">
        <w:rPr>
          <w:rFonts w:ascii="Arial" w:eastAsia="Arial" w:hAnsi="Arial" w:cs="Arial"/>
        </w:rPr>
        <w:t>Research has shown that students who regularly test themselves remember information better than students who only reread their notes. Studies by Roediger and Karpicke found that retrieval practice improves long-term learning and memory.</w:t>
      </w:r>
    </w:p>
    <w:p w14:paraId="438D82AC" w14:textId="29D71072" w:rsidR="2846A245" w:rsidRDefault="4B66F122"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Benefits</w:t>
      </w:r>
    </w:p>
    <w:p w14:paraId="5E478386" w14:textId="587EC7FA" w:rsidR="2846A245" w:rsidRDefault="4B66F122">
      <w:pPr>
        <w:pStyle w:val="ListParagraph"/>
        <w:numPr>
          <w:ilvl w:val="0"/>
          <w:numId w:val="29"/>
        </w:numPr>
        <w:spacing w:after="0" w:line="300" w:lineRule="auto"/>
        <w:rPr>
          <w:rFonts w:ascii="Arial" w:eastAsia="Arial" w:hAnsi="Arial" w:cs="Arial"/>
        </w:rPr>
      </w:pPr>
      <w:r w:rsidRPr="4142A894">
        <w:rPr>
          <w:rFonts w:ascii="Arial" w:eastAsia="Arial" w:hAnsi="Arial" w:cs="Arial"/>
        </w:rPr>
        <w:t>Improves memory.</w:t>
      </w:r>
    </w:p>
    <w:p w14:paraId="44AE04B6" w14:textId="0400375F" w:rsidR="2846A245" w:rsidRDefault="4B66F122">
      <w:pPr>
        <w:pStyle w:val="ListParagraph"/>
        <w:numPr>
          <w:ilvl w:val="0"/>
          <w:numId w:val="29"/>
        </w:numPr>
        <w:spacing w:after="0" w:line="300" w:lineRule="auto"/>
        <w:rPr>
          <w:rFonts w:ascii="Arial" w:eastAsia="Arial" w:hAnsi="Arial" w:cs="Arial"/>
        </w:rPr>
      </w:pPr>
      <w:r w:rsidRPr="4142A894">
        <w:rPr>
          <w:rFonts w:ascii="Arial" w:eastAsia="Arial" w:hAnsi="Arial" w:cs="Arial"/>
        </w:rPr>
        <w:t>Helps you understand topics better.</w:t>
      </w:r>
    </w:p>
    <w:p w14:paraId="154031E3" w14:textId="1D36AEFF" w:rsidR="2846A245" w:rsidRDefault="4B66F122">
      <w:pPr>
        <w:pStyle w:val="ListParagraph"/>
        <w:numPr>
          <w:ilvl w:val="0"/>
          <w:numId w:val="29"/>
        </w:numPr>
        <w:spacing w:after="0" w:line="300" w:lineRule="auto"/>
        <w:rPr>
          <w:rFonts w:ascii="Arial" w:eastAsia="Arial" w:hAnsi="Arial" w:cs="Arial"/>
        </w:rPr>
      </w:pPr>
      <w:r w:rsidRPr="4142A894">
        <w:rPr>
          <w:rFonts w:ascii="Arial" w:eastAsia="Arial" w:hAnsi="Arial" w:cs="Arial"/>
        </w:rPr>
        <w:t>Identifies gaps in knowledge.</w:t>
      </w:r>
    </w:p>
    <w:p w14:paraId="6F21DD39" w14:textId="0CB55317" w:rsidR="2846A245" w:rsidRDefault="4B66F122">
      <w:pPr>
        <w:pStyle w:val="ListParagraph"/>
        <w:numPr>
          <w:ilvl w:val="0"/>
          <w:numId w:val="29"/>
        </w:numPr>
        <w:spacing w:after="0" w:line="300" w:lineRule="auto"/>
        <w:rPr>
          <w:rFonts w:ascii="Arial" w:eastAsia="Arial" w:hAnsi="Arial" w:cs="Arial"/>
        </w:rPr>
      </w:pPr>
      <w:r w:rsidRPr="4142A894">
        <w:rPr>
          <w:rFonts w:ascii="Arial" w:eastAsia="Arial" w:hAnsi="Arial" w:cs="Arial"/>
        </w:rPr>
        <w:t>Prepares you for exams and assignments.</w:t>
      </w:r>
    </w:p>
    <w:p w14:paraId="2BF71B7F" w14:textId="55C8C893" w:rsidR="2846A245" w:rsidRDefault="4B66F122">
      <w:pPr>
        <w:pStyle w:val="ListParagraph"/>
        <w:numPr>
          <w:ilvl w:val="0"/>
          <w:numId w:val="29"/>
        </w:numPr>
        <w:spacing w:after="0" w:line="300" w:lineRule="auto"/>
        <w:rPr>
          <w:rFonts w:ascii="Arial" w:eastAsia="Arial" w:hAnsi="Arial" w:cs="Arial"/>
        </w:rPr>
      </w:pPr>
      <w:r w:rsidRPr="4142A894">
        <w:rPr>
          <w:rFonts w:ascii="Arial" w:eastAsia="Arial" w:hAnsi="Arial" w:cs="Arial"/>
        </w:rPr>
        <w:t xml:space="preserve">Makes learning more effective. </w:t>
      </w:r>
    </w:p>
    <w:p w14:paraId="6EFC853A" w14:textId="033CE2DE" w:rsidR="2846A245" w:rsidRDefault="4B66F122"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Limitations</w:t>
      </w:r>
    </w:p>
    <w:p w14:paraId="3CE8AD89" w14:textId="2831A7B7" w:rsidR="2846A245" w:rsidRDefault="4B66F122">
      <w:pPr>
        <w:pStyle w:val="ListParagraph"/>
        <w:numPr>
          <w:ilvl w:val="0"/>
          <w:numId w:val="28"/>
        </w:numPr>
        <w:spacing w:after="0" w:line="300" w:lineRule="auto"/>
        <w:rPr>
          <w:rFonts w:ascii="Arial" w:eastAsia="Arial" w:hAnsi="Arial" w:cs="Arial"/>
        </w:rPr>
      </w:pPr>
      <w:r w:rsidRPr="4142A894">
        <w:rPr>
          <w:rFonts w:ascii="Arial" w:eastAsia="Arial" w:hAnsi="Arial" w:cs="Arial"/>
        </w:rPr>
        <w:t>Can feel difficult and tiring.</w:t>
      </w:r>
    </w:p>
    <w:p w14:paraId="023F40FC" w14:textId="14197021" w:rsidR="2846A245" w:rsidRDefault="4B66F122">
      <w:pPr>
        <w:pStyle w:val="ListParagraph"/>
        <w:numPr>
          <w:ilvl w:val="0"/>
          <w:numId w:val="28"/>
        </w:numPr>
        <w:spacing w:after="0" w:line="300" w:lineRule="auto"/>
        <w:rPr>
          <w:rFonts w:ascii="Arial" w:eastAsia="Arial" w:hAnsi="Arial" w:cs="Arial"/>
        </w:rPr>
      </w:pPr>
      <w:r w:rsidRPr="4142A894">
        <w:rPr>
          <w:rFonts w:ascii="Arial" w:eastAsia="Arial" w:hAnsi="Arial" w:cs="Arial"/>
        </w:rPr>
        <w:t>Takes time to create questions or flashcards.</w:t>
      </w:r>
    </w:p>
    <w:p w14:paraId="71B36341" w14:textId="24C8F0D6" w:rsidR="2846A245" w:rsidRDefault="4B66F122">
      <w:pPr>
        <w:pStyle w:val="ListParagraph"/>
        <w:numPr>
          <w:ilvl w:val="0"/>
          <w:numId w:val="28"/>
        </w:numPr>
        <w:spacing w:after="0" w:line="300" w:lineRule="auto"/>
        <w:rPr>
          <w:rFonts w:ascii="Arial" w:eastAsia="Arial" w:hAnsi="Arial" w:cs="Arial"/>
        </w:rPr>
      </w:pPr>
      <w:r w:rsidRPr="4142A894">
        <w:rPr>
          <w:rFonts w:ascii="Arial" w:eastAsia="Arial" w:hAnsi="Arial" w:cs="Arial"/>
        </w:rPr>
        <w:t>Requires regular practice.</w:t>
      </w:r>
    </w:p>
    <w:p w14:paraId="10F9D474" w14:textId="23A4AC81" w:rsidR="2846A245" w:rsidRDefault="4B66F122">
      <w:pPr>
        <w:pStyle w:val="ListParagraph"/>
        <w:numPr>
          <w:ilvl w:val="0"/>
          <w:numId w:val="28"/>
        </w:numPr>
        <w:spacing w:after="0" w:line="300" w:lineRule="auto"/>
        <w:rPr>
          <w:rFonts w:ascii="Arial" w:eastAsia="Arial" w:hAnsi="Arial" w:cs="Arial"/>
        </w:rPr>
      </w:pPr>
      <w:r w:rsidRPr="4142A894">
        <w:rPr>
          <w:rFonts w:ascii="Arial" w:eastAsia="Arial" w:hAnsi="Arial" w:cs="Arial"/>
        </w:rPr>
        <w:t xml:space="preserve">Works best when combined with other study methods. </w:t>
      </w:r>
    </w:p>
    <w:p w14:paraId="0094B6E9" w14:textId="0C08056D" w:rsidR="370BF073" w:rsidRDefault="370BF073" w:rsidP="4142A894">
      <w:pPr>
        <w:spacing w:after="0" w:line="300" w:lineRule="auto"/>
        <w:rPr>
          <w:rFonts w:ascii="Arial" w:eastAsia="Arial" w:hAnsi="Arial" w:cs="Arial"/>
        </w:rPr>
      </w:pPr>
    </w:p>
    <w:p w14:paraId="3D06E429" w14:textId="49C2A168" w:rsidR="2846A245" w:rsidRDefault="4B66F122"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Common Mistakes Students Make</w:t>
      </w:r>
    </w:p>
    <w:p w14:paraId="7D3C1358" w14:textId="357CDB3E" w:rsidR="2846A245" w:rsidRDefault="4B66F122">
      <w:pPr>
        <w:pStyle w:val="ListParagraph"/>
        <w:numPr>
          <w:ilvl w:val="0"/>
          <w:numId w:val="27"/>
        </w:numPr>
        <w:spacing w:after="0" w:line="300" w:lineRule="auto"/>
        <w:rPr>
          <w:rFonts w:ascii="Arial" w:eastAsia="Arial" w:hAnsi="Arial" w:cs="Arial"/>
        </w:rPr>
      </w:pPr>
      <w:r w:rsidRPr="4142A894">
        <w:rPr>
          <w:rFonts w:ascii="Arial" w:eastAsia="Arial" w:hAnsi="Arial" w:cs="Arial"/>
        </w:rPr>
        <w:t>Rereading notes instead of testing themselves.</w:t>
      </w:r>
    </w:p>
    <w:p w14:paraId="5A8F3792" w14:textId="2A0E5A3D" w:rsidR="2846A245" w:rsidRDefault="4B66F122">
      <w:pPr>
        <w:pStyle w:val="ListParagraph"/>
        <w:numPr>
          <w:ilvl w:val="0"/>
          <w:numId w:val="27"/>
        </w:numPr>
        <w:spacing w:after="0" w:line="300" w:lineRule="auto"/>
        <w:rPr>
          <w:rFonts w:ascii="Arial" w:eastAsia="Arial" w:hAnsi="Arial" w:cs="Arial"/>
        </w:rPr>
      </w:pPr>
      <w:r w:rsidRPr="4142A894">
        <w:rPr>
          <w:rFonts w:ascii="Arial" w:eastAsia="Arial" w:hAnsi="Arial" w:cs="Arial"/>
        </w:rPr>
        <w:t>Looking at answers too quickly.</w:t>
      </w:r>
    </w:p>
    <w:p w14:paraId="2EE5F93C" w14:textId="5B8CF739" w:rsidR="2846A245" w:rsidRDefault="4B66F122">
      <w:pPr>
        <w:pStyle w:val="ListParagraph"/>
        <w:numPr>
          <w:ilvl w:val="0"/>
          <w:numId w:val="27"/>
        </w:numPr>
        <w:spacing w:after="0" w:line="300" w:lineRule="auto"/>
        <w:rPr>
          <w:rFonts w:ascii="Arial" w:eastAsia="Arial" w:hAnsi="Arial" w:cs="Arial"/>
        </w:rPr>
      </w:pPr>
      <w:r w:rsidRPr="4142A894">
        <w:rPr>
          <w:rFonts w:ascii="Arial" w:eastAsia="Arial" w:hAnsi="Arial" w:cs="Arial"/>
        </w:rPr>
        <w:t>Only studying easy topics.</w:t>
      </w:r>
    </w:p>
    <w:p w14:paraId="4CD95941" w14:textId="0D2D2AC9" w:rsidR="2846A245" w:rsidRDefault="4B66F122">
      <w:pPr>
        <w:pStyle w:val="ListParagraph"/>
        <w:numPr>
          <w:ilvl w:val="0"/>
          <w:numId w:val="27"/>
        </w:numPr>
        <w:spacing w:after="0" w:line="300" w:lineRule="auto"/>
        <w:rPr>
          <w:rFonts w:ascii="Arial" w:eastAsia="Arial" w:hAnsi="Arial" w:cs="Arial"/>
        </w:rPr>
      </w:pPr>
      <w:r w:rsidRPr="4142A894">
        <w:rPr>
          <w:rFonts w:ascii="Arial" w:eastAsia="Arial" w:hAnsi="Arial" w:cs="Arial"/>
        </w:rPr>
        <w:t>Leaving revision until the last minute.</w:t>
      </w:r>
    </w:p>
    <w:p w14:paraId="08D33E7D" w14:textId="1EF49502" w:rsidR="370BF073" w:rsidRDefault="370BF073" w:rsidP="4142A894">
      <w:pPr>
        <w:spacing w:after="0" w:line="300" w:lineRule="auto"/>
        <w:rPr>
          <w:rFonts w:ascii="Arial" w:eastAsia="Arial" w:hAnsi="Arial" w:cs="Arial"/>
        </w:rPr>
      </w:pPr>
    </w:p>
    <w:p w14:paraId="3AB041C5" w14:textId="48C939D7" w:rsidR="2846A245" w:rsidRDefault="4B66F122" w:rsidP="4142A894">
      <w:pPr>
        <w:spacing w:before="210" w:after="210" w:line="300" w:lineRule="auto"/>
        <w:rPr>
          <w:rFonts w:ascii="Arial" w:eastAsia="Arial" w:hAnsi="Arial" w:cs="Arial"/>
        </w:rPr>
      </w:pPr>
      <w:r w:rsidRPr="4142A894">
        <w:rPr>
          <w:rFonts w:ascii="Arial" w:eastAsia="Arial" w:hAnsi="Arial" w:cs="Arial"/>
        </w:rPr>
        <w:t>Safeguarding</w:t>
      </w:r>
    </w:p>
    <w:p w14:paraId="01F483A5" w14:textId="62B6155C" w:rsidR="2846A245" w:rsidRDefault="4B66F122">
      <w:pPr>
        <w:pStyle w:val="ListParagraph"/>
        <w:numPr>
          <w:ilvl w:val="0"/>
          <w:numId w:val="25"/>
        </w:numPr>
        <w:spacing w:after="0" w:line="300" w:lineRule="auto"/>
        <w:rPr>
          <w:rFonts w:ascii="Arial" w:eastAsia="Arial" w:hAnsi="Arial" w:cs="Arial"/>
        </w:rPr>
      </w:pPr>
      <w:r w:rsidRPr="4142A894">
        <w:rPr>
          <w:rFonts w:ascii="Arial" w:eastAsia="Arial" w:hAnsi="Arial" w:cs="Arial"/>
        </w:rPr>
        <w:t>Answer questions such as "What are the signs of neglect?"</w:t>
      </w:r>
    </w:p>
    <w:p w14:paraId="2B6CC3E3" w14:textId="592122C7" w:rsidR="2846A245" w:rsidRDefault="4B66F122" w:rsidP="4142A894">
      <w:pPr>
        <w:spacing w:before="210" w:after="210" w:line="300" w:lineRule="auto"/>
        <w:rPr>
          <w:rFonts w:ascii="Arial" w:eastAsia="Arial" w:hAnsi="Arial" w:cs="Arial"/>
        </w:rPr>
      </w:pPr>
      <w:r w:rsidRPr="4142A894">
        <w:rPr>
          <w:rFonts w:ascii="Arial" w:eastAsia="Arial" w:hAnsi="Arial" w:cs="Arial"/>
        </w:rPr>
        <w:lastRenderedPageBreak/>
        <w:t>Learning Theories</w:t>
      </w:r>
    </w:p>
    <w:p w14:paraId="0470EEED" w14:textId="7263A5C4" w:rsidR="370BF073" w:rsidRPr="00CF26D0" w:rsidRDefault="4B66F122" w:rsidP="4142A894">
      <w:pPr>
        <w:pStyle w:val="ListParagraph"/>
        <w:numPr>
          <w:ilvl w:val="0"/>
          <w:numId w:val="24"/>
        </w:numPr>
        <w:spacing w:after="0" w:line="300" w:lineRule="auto"/>
        <w:rPr>
          <w:rFonts w:ascii="Arial" w:eastAsia="Arial" w:hAnsi="Arial" w:cs="Arial"/>
        </w:rPr>
      </w:pPr>
      <w:r w:rsidRPr="00CF26D0">
        <w:rPr>
          <w:rFonts w:ascii="Arial" w:eastAsia="Arial" w:hAnsi="Arial" w:cs="Arial"/>
        </w:rPr>
        <w:t>Create flashcards for theorists such as Piaget</w:t>
      </w:r>
      <w:r w:rsidR="00CF26D0">
        <w:rPr>
          <w:rFonts w:ascii="Arial" w:eastAsia="Arial" w:hAnsi="Arial" w:cs="Arial"/>
        </w:rPr>
        <w:t>.</w:t>
      </w:r>
    </w:p>
    <w:p w14:paraId="3BAE482D" w14:textId="2930306F" w:rsidR="2846A245" w:rsidRDefault="4B66F122"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Practical Tips</w:t>
      </w:r>
    </w:p>
    <w:p w14:paraId="580C33B6" w14:textId="5D37F5CD" w:rsidR="2846A245" w:rsidRDefault="4B66F122">
      <w:pPr>
        <w:pStyle w:val="ListParagraph"/>
        <w:numPr>
          <w:ilvl w:val="0"/>
          <w:numId w:val="23"/>
        </w:numPr>
        <w:spacing w:after="0" w:line="300" w:lineRule="auto"/>
        <w:rPr>
          <w:rFonts w:ascii="Arial" w:eastAsia="Arial" w:hAnsi="Arial" w:cs="Arial"/>
        </w:rPr>
      </w:pPr>
      <w:r w:rsidRPr="4142A894">
        <w:rPr>
          <w:rFonts w:ascii="Arial" w:eastAsia="Arial" w:hAnsi="Arial" w:cs="Arial"/>
        </w:rPr>
        <w:t>Turn your notes into questions.</w:t>
      </w:r>
    </w:p>
    <w:p w14:paraId="0A6BF1E7" w14:textId="12776569" w:rsidR="2846A245" w:rsidRDefault="4B66F122">
      <w:pPr>
        <w:pStyle w:val="ListParagraph"/>
        <w:numPr>
          <w:ilvl w:val="0"/>
          <w:numId w:val="23"/>
        </w:numPr>
        <w:spacing w:after="0" w:line="300" w:lineRule="auto"/>
        <w:rPr>
          <w:rFonts w:ascii="Arial" w:eastAsia="Arial" w:hAnsi="Arial" w:cs="Arial"/>
        </w:rPr>
      </w:pPr>
      <w:r w:rsidRPr="4142A894">
        <w:rPr>
          <w:rFonts w:ascii="Arial" w:eastAsia="Arial" w:hAnsi="Arial" w:cs="Arial"/>
        </w:rPr>
        <w:t>Use flashcards.</w:t>
      </w:r>
    </w:p>
    <w:p w14:paraId="43FF193C" w14:textId="2F8E807B" w:rsidR="2846A245" w:rsidRDefault="4B66F122">
      <w:pPr>
        <w:pStyle w:val="ListParagraph"/>
        <w:numPr>
          <w:ilvl w:val="0"/>
          <w:numId w:val="23"/>
        </w:numPr>
        <w:spacing w:after="0" w:line="300" w:lineRule="auto"/>
        <w:rPr>
          <w:rFonts w:ascii="Arial" w:eastAsia="Arial" w:hAnsi="Arial" w:cs="Arial"/>
        </w:rPr>
      </w:pPr>
      <w:r w:rsidRPr="4142A894">
        <w:rPr>
          <w:rFonts w:ascii="Arial" w:eastAsia="Arial" w:hAnsi="Arial" w:cs="Arial"/>
        </w:rPr>
        <w:t>Quiz yourself regularly.</w:t>
      </w:r>
    </w:p>
    <w:p w14:paraId="6D1F5DA7" w14:textId="7EFE97CE" w:rsidR="2846A245" w:rsidRDefault="4B66F122">
      <w:pPr>
        <w:pStyle w:val="ListParagraph"/>
        <w:numPr>
          <w:ilvl w:val="0"/>
          <w:numId w:val="23"/>
        </w:numPr>
        <w:spacing w:after="0" w:line="300" w:lineRule="auto"/>
        <w:rPr>
          <w:rFonts w:ascii="Arial" w:eastAsia="Arial" w:hAnsi="Arial" w:cs="Arial"/>
        </w:rPr>
      </w:pPr>
      <w:r w:rsidRPr="4142A894">
        <w:rPr>
          <w:rFonts w:ascii="Arial" w:eastAsia="Arial" w:hAnsi="Arial" w:cs="Arial"/>
        </w:rPr>
        <w:t xml:space="preserve">Explain topics </w:t>
      </w:r>
      <w:r w:rsidR="747C3ADD" w:rsidRPr="4142A894">
        <w:rPr>
          <w:rFonts w:ascii="Arial" w:eastAsia="Arial" w:hAnsi="Arial" w:cs="Arial"/>
        </w:rPr>
        <w:t>aloud</w:t>
      </w:r>
      <w:r w:rsidRPr="4142A894">
        <w:rPr>
          <w:rFonts w:ascii="Arial" w:eastAsia="Arial" w:hAnsi="Arial" w:cs="Arial"/>
        </w:rPr>
        <w:t>.</w:t>
      </w:r>
    </w:p>
    <w:p w14:paraId="5DF7068B" w14:textId="21F18789" w:rsidR="2846A245" w:rsidRDefault="4B66F122">
      <w:pPr>
        <w:pStyle w:val="ListParagraph"/>
        <w:numPr>
          <w:ilvl w:val="0"/>
          <w:numId w:val="23"/>
        </w:numPr>
        <w:spacing w:after="0" w:line="300" w:lineRule="auto"/>
        <w:rPr>
          <w:rFonts w:ascii="Arial" w:eastAsia="Arial" w:hAnsi="Arial" w:cs="Arial"/>
        </w:rPr>
      </w:pPr>
      <w:r w:rsidRPr="4142A894">
        <w:rPr>
          <w:rFonts w:ascii="Arial" w:eastAsia="Arial" w:hAnsi="Arial" w:cs="Arial"/>
        </w:rPr>
        <w:t>Review information little and often.</w:t>
      </w:r>
    </w:p>
    <w:p w14:paraId="62584D79" w14:textId="79CE7217" w:rsidR="370BF073" w:rsidRDefault="370BF073" w:rsidP="4142A894">
      <w:pPr>
        <w:rPr>
          <w:rFonts w:ascii="Arial" w:eastAsia="Arial" w:hAnsi="Arial" w:cs="Arial"/>
        </w:rPr>
      </w:pPr>
    </w:p>
    <w:p w14:paraId="003C3E84" w14:textId="080CC9FF" w:rsidR="62D0B0BD" w:rsidRDefault="0C35C4A2" w:rsidP="4142A894">
      <w:pPr>
        <w:rPr>
          <w:rFonts w:ascii="Arial" w:eastAsia="Arial" w:hAnsi="Arial" w:cs="Arial"/>
        </w:rPr>
      </w:pPr>
      <w:r w:rsidRPr="4142A894">
        <w:rPr>
          <w:rFonts w:ascii="Arial" w:eastAsia="Arial" w:hAnsi="Arial" w:cs="Arial"/>
        </w:rPr>
        <w:t xml:space="preserve">Refined </w:t>
      </w:r>
      <w:r w:rsidR="413790FA" w:rsidRPr="4142A894">
        <w:rPr>
          <w:rFonts w:ascii="Arial" w:eastAsia="Arial" w:hAnsi="Arial" w:cs="Arial"/>
        </w:rPr>
        <w:t>prompts</w:t>
      </w:r>
      <w:r w:rsidRPr="4142A894">
        <w:rPr>
          <w:rFonts w:ascii="Arial" w:eastAsia="Arial" w:hAnsi="Arial" w:cs="Arial"/>
        </w:rPr>
        <w:t xml:space="preserve"> 2-</w:t>
      </w:r>
    </w:p>
    <w:p w14:paraId="65AE038E" w14:textId="5A34BE3B" w:rsidR="62D0B0BD" w:rsidRDefault="0C35C4A2" w:rsidP="4142A894">
      <w:pPr>
        <w:spacing w:after="0" w:line="300" w:lineRule="auto"/>
        <w:rPr>
          <w:rFonts w:ascii="Arial" w:eastAsia="Arial" w:hAnsi="Arial" w:cs="Arial"/>
        </w:rPr>
      </w:pPr>
      <w:r w:rsidRPr="4142A894">
        <w:rPr>
          <w:rFonts w:ascii="Arial" w:eastAsia="Arial" w:hAnsi="Arial" w:cs="Arial"/>
        </w:rPr>
        <w:t>Explain the Pomodoro Technique in detail for a university student. Include:</w:t>
      </w:r>
    </w:p>
    <w:p w14:paraId="2106C60F" w14:textId="452B5AB6" w:rsidR="62D0B0BD" w:rsidRDefault="0C35C4A2" w:rsidP="4142A894">
      <w:pPr>
        <w:spacing w:after="0" w:line="300" w:lineRule="auto"/>
        <w:rPr>
          <w:rFonts w:ascii="Arial" w:eastAsia="Arial" w:hAnsi="Arial" w:cs="Arial"/>
        </w:rPr>
      </w:pPr>
      <w:r w:rsidRPr="4142A894">
        <w:rPr>
          <w:rFonts w:ascii="Arial" w:eastAsia="Arial" w:hAnsi="Arial" w:cs="Arial"/>
        </w:rPr>
        <w:t>- What it is and how it works</w:t>
      </w:r>
    </w:p>
    <w:p w14:paraId="7FC5133C" w14:textId="3620D612" w:rsidR="62D0B0BD" w:rsidRDefault="0C35C4A2" w:rsidP="4142A894">
      <w:pPr>
        <w:spacing w:after="0" w:line="300" w:lineRule="auto"/>
        <w:rPr>
          <w:rFonts w:ascii="Arial" w:eastAsia="Arial" w:hAnsi="Arial" w:cs="Arial"/>
        </w:rPr>
      </w:pPr>
      <w:r w:rsidRPr="4142A894">
        <w:rPr>
          <w:rFonts w:ascii="Arial" w:eastAsia="Arial" w:hAnsi="Arial" w:cs="Arial"/>
        </w:rPr>
        <w:t>- The theory behind why it improves focus and productivity</w:t>
      </w:r>
    </w:p>
    <w:p w14:paraId="445272C0" w14:textId="1A909994" w:rsidR="62D0B0BD" w:rsidRDefault="0C35C4A2" w:rsidP="4142A894">
      <w:pPr>
        <w:spacing w:after="0" w:line="300" w:lineRule="auto"/>
        <w:rPr>
          <w:rFonts w:ascii="Arial" w:eastAsia="Arial" w:hAnsi="Arial" w:cs="Arial"/>
        </w:rPr>
      </w:pPr>
      <w:r w:rsidRPr="4142A894">
        <w:rPr>
          <w:rFonts w:ascii="Arial" w:eastAsia="Arial" w:hAnsi="Arial" w:cs="Arial"/>
        </w:rPr>
        <w:t>- Benefits and limitations</w:t>
      </w:r>
    </w:p>
    <w:p w14:paraId="4A444B5A" w14:textId="7E061788" w:rsidR="62D0B0BD" w:rsidRDefault="0C35C4A2" w:rsidP="4142A894">
      <w:pPr>
        <w:spacing w:after="0" w:line="300" w:lineRule="auto"/>
        <w:rPr>
          <w:rFonts w:ascii="Arial" w:eastAsia="Arial" w:hAnsi="Arial" w:cs="Arial"/>
        </w:rPr>
      </w:pPr>
      <w:r w:rsidRPr="4142A894">
        <w:rPr>
          <w:rFonts w:ascii="Arial" w:eastAsia="Arial" w:hAnsi="Arial" w:cs="Arial"/>
        </w:rPr>
        <w:t>- Research evidence on its effectiveness</w:t>
      </w:r>
    </w:p>
    <w:p w14:paraId="34901E78" w14:textId="520395E2" w:rsidR="62D0B0BD" w:rsidRDefault="0C35C4A2" w:rsidP="4142A894">
      <w:pPr>
        <w:spacing w:after="0" w:line="300" w:lineRule="auto"/>
        <w:rPr>
          <w:rFonts w:ascii="Arial" w:eastAsia="Arial" w:hAnsi="Arial" w:cs="Arial"/>
        </w:rPr>
      </w:pPr>
      <w:r w:rsidRPr="4142A894">
        <w:rPr>
          <w:rFonts w:ascii="Arial" w:eastAsia="Arial" w:hAnsi="Arial" w:cs="Arial"/>
        </w:rPr>
        <w:t>- Common mistakes students make when using it</w:t>
      </w:r>
    </w:p>
    <w:p w14:paraId="0CE89008" w14:textId="5C6D6156" w:rsidR="62D0B0BD" w:rsidRDefault="0C35C4A2" w:rsidP="4142A894">
      <w:pPr>
        <w:spacing w:after="0" w:line="300" w:lineRule="auto"/>
        <w:rPr>
          <w:rFonts w:ascii="Arial" w:eastAsia="Arial" w:hAnsi="Arial" w:cs="Arial"/>
        </w:rPr>
      </w:pPr>
      <w:r w:rsidRPr="4142A894">
        <w:rPr>
          <w:rFonts w:ascii="Arial" w:eastAsia="Arial" w:hAnsi="Arial" w:cs="Arial"/>
        </w:rPr>
        <w:t>- How an Early Years and Care student could use it for reading, essay writing, revision, and assignment preparation</w:t>
      </w:r>
    </w:p>
    <w:p w14:paraId="16C76789" w14:textId="04290430" w:rsidR="62D0B0BD" w:rsidRDefault="0C35C4A2" w:rsidP="4142A894">
      <w:pPr>
        <w:spacing w:after="0" w:line="300" w:lineRule="auto"/>
        <w:rPr>
          <w:rFonts w:ascii="Arial" w:eastAsia="Arial" w:hAnsi="Arial" w:cs="Arial"/>
        </w:rPr>
      </w:pPr>
      <w:r w:rsidRPr="4142A894">
        <w:rPr>
          <w:rFonts w:ascii="Arial" w:eastAsia="Arial" w:hAnsi="Arial" w:cs="Arial"/>
        </w:rPr>
        <w:t>- Recommendations for adapting the technique to different study tasks</w:t>
      </w:r>
    </w:p>
    <w:p w14:paraId="41B35EE9" w14:textId="600CA991" w:rsidR="370BF073" w:rsidRDefault="370BF073" w:rsidP="4142A894">
      <w:pPr>
        <w:pStyle w:val="Heading1"/>
        <w:spacing w:before="0" w:after="0" w:line="300" w:lineRule="auto"/>
        <w:rPr>
          <w:rFonts w:ascii="Arial" w:eastAsia="Arial" w:hAnsi="Arial" w:cs="Arial"/>
          <w:color w:val="auto"/>
          <w:sz w:val="24"/>
          <w:szCs w:val="24"/>
        </w:rPr>
      </w:pPr>
    </w:p>
    <w:p w14:paraId="60AAC319" w14:textId="7E9313BC"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What is it and how does it work?</w:t>
      </w:r>
    </w:p>
    <w:p w14:paraId="1F3D64B5" w14:textId="73FFFFD6" w:rsidR="214793F6" w:rsidRDefault="10400030" w:rsidP="4142A894">
      <w:pPr>
        <w:spacing w:before="210" w:after="210" w:line="300" w:lineRule="auto"/>
        <w:rPr>
          <w:rFonts w:ascii="Arial" w:eastAsia="Arial" w:hAnsi="Arial" w:cs="Arial"/>
        </w:rPr>
      </w:pPr>
      <w:r w:rsidRPr="4142A894">
        <w:rPr>
          <w:rFonts w:ascii="Arial" w:eastAsia="Arial" w:hAnsi="Arial" w:cs="Arial"/>
        </w:rPr>
        <w:t>The Pomodoro Technique is a study method that helps you manage your time. You study for 25 minutes, then take a 5-minute break. After four study sessions, you take a longer break of 15-30 minutes.</w:t>
      </w:r>
    </w:p>
    <w:p w14:paraId="042E6D52" w14:textId="55964FE3"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Why does it improve focus and productivity?</w:t>
      </w:r>
    </w:p>
    <w:p w14:paraId="59496415" w14:textId="11F3FD1D" w:rsidR="214793F6" w:rsidRDefault="10400030" w:rsidP="4142A894">
      <w:pPr>
        <w:spacing w:before="210" w:after="210" w:line="300" w:lineRule="auto"/>
        <w:rPr>
          <w:rFonts w:ascii="Arial" w:eastAsia="Arial" w:hAnsi="Arial" w:cs="Arial"/>
        </w:rPr>
      </w:pPr>
      <w:r w:rsidRPr="4142A894">
        <w:rPr>
          <w:rFonts w:ascii="Arial" w:eastAsia="Arial" w:hAnsi="Arial" w:cs="Arial"/>
        </w:rPr>
        <w:t>The technique works because it breaks large tasks into smaller, manageable chunks. Knowing you only need to focus for 25 minutes makes it easier to get started and stay focused. Regular breaks also help prevent mental fatigue.</w:t>
      </w:r>
    </w:p>
    <w:p w14:paraId="020B0CB2" w14:textId="3A93B414" w:rsidR="370BF073" w:rsidRDefault="370BF073" w:rsidP="4142A894">
      <w:pPr>
        <w:spacing w:after="0" w:line="300" w:lineRule="auto"/>
        <w:rPr>
          <w:rFonts w:ascii="Arial" w:eastAsia="Arial" w:hAnsi="Arial" w:cs="Arial"/>
        </w:rPr>
      </w:pPr>
    </w:p>
    <w:p w14:paraId="322A2234" w14:textId="513E35B5"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Benefits</w:t>
      </w:r>
    </w:p>
    <w:p w14:paraId="7AC5C8C5" w14:textId="73D530D9" w:rsidR="214793F6" w:rsidRDefault="10400030">
      <w:pPr>
        <w:pStyle w:val="ListParagraph"/>
        <w:numPr>
          <w:ilvl w:val="0"/>
          <w:numId w:val="22"/>
        </w:numPr>
        <w:spacing w:after="0" w:line="300" w:lineRule="auto"/>
        <w:rPr>
          <w:rFonts w:ascii="Arial" w:eastAsia="Arial" w:hAnsi="Arial" w:cs="Arial"/>
        </w:rPr>
      </w:pPr>
      <w:r w:rsidRPr="4142A894">
        <w:rPr>
          <w:rFonts w:ascii="Arial" w:eastAsia="Arial" w:hAnsi="Arial" w:cs="Arial"/>
        </w:rPr>
        <w:t>Improves concentration.</w:t>
      </w:r>
    </w:p>
    <w:p w14:paraId="5BB25D34" w14:textId="6265CBA5" w:rsidR="214793F6" w:rsidRDefault="10400030">
      <w:pPr>
        <w:pStyle w:val="ListParagraph"/>
        <w:numPr>
          <w:ilvl w:val="0"/>
          <w:numId w:val="22"/>
        </w:numPr>
        <w:spacing w:after="0" w:line="300" w:lineRule="auto"/>
        <w:rPr>
          <w:rFonts w:ascii="Arial" w:eastAsia="Arial" w:hAnsi="Arial" w:cs="Arial"/>
        </w:rPr>
      </w:pPr>
      <w:r w:rsidRPr="4142A894">
        <w:rPr>
          <w:rFonts w:ascii="Arial" w:eastAsia="Arial" w:hAnsi="Arial" w:cs="Arial"/>
        </w:rPr>
        <w:t>Helps reduce procrastination.</w:t>
      </w:r>
    </w:p>
    <w:p w14:paraId="3E0ECEA1" w14:textId="6A6514A9" w:rsidR="214793F6" w:rsidRDefault="10400030">
      <w:pPr>
        <w:pStyle w:val="ListParagraph"/>
        <w:numPr>
          <w:ilvl w:val="0"/>
          <w:numId w:val="22"/>
        </w:numPr>
        <w:spacing w:after="0" w:line="300" w:lineRule="auto"/>
        <w:rPr>
          <w:rFonts w:ascii="Arial" w:eastAsia="Arial" w:hAnsi="Arial" w:cs="Arial"/>
        </w:rPr>
      </w:pPr>
      <w:r w:rsidRPr="4142A894">
        <w:rPr>
          <w:rFonts w:ascii="Arial" w:eastAsia="Arial" w:hAnsi="Arial" w:cs="Arial"/>
        </w:rPr>
        <w:lastRenderedPageBreak/>
        <w:t>Makes large tasks feel less overwhelming.</w:t>
      </w:r>
    </w:p>
    <w:p w14:paraId="513F3730" w14:textId="423407E0" w:rsidR="214793F6" w:rsidRDefault="10400030">
      <w:pPr>
        <w:pStyle w:val="ListParagraph"/>
        <w:numPr>
          <w:ilvl w:val="0"/>
          <w:numId w:val="22"/>
        </w:numPr>
        <w:spacing w:after="0" w:line="300" w:lineRule="auto"/>
        <w:rPr>
          <w:rFonts w:ascii="Arial" w:eastAsia="Arial" w:hAnsi="Arial" w:cs="Arial"/>
        </w:rPr>
      </w:pPr>
      <w:r w:rsidRPr="4142A894">
        <w:rPr>
          <w:rFonts w:ascii="Arial" w:eastAsia="Arial" w:hAnsi="Arial" w:cs="Arial"/>
        </w:rPr>
        <w:t>Helps manage study time effectively.</w:t>
      </w:r>
    </w:p>
    <w:p w14:paraId="537A9A35" w14:textId="69C3E0D8" w:rsidR="214793F6" w:rsidRDefault="10400030">
      <w:pPr>
        <w:pStyle w:val="ListParagraph"/>
        <w:numPr>
          <w:ilvl w:val="0"/>
          <w:numId w:val="22"/>
        </w:numPr>
        <w:spacing w:after="0" w:line="300" w:lineRule="auto"/>
        <w:rPr>
          <w:rFonts w:ascii="Arial" w:eastAsia="Arial" w:hAnsi="Arial" w:cs="Arial"/>
        </w:rPr>
      </w:pPr>
      <w:r w:rsidRPr="4142A894">
        <w:rPr>
          <w:rFonts w:ascii="Arial" w:eastAsia="Arial" w:hAnsi="Arial" w:cs="Arial"/>
        </w:rPr>
        <w:t xml:space="preserve">Encourages regular breaks to avoid burnout. </w:t>
      </w:r>
    </w:p>
    <w:p w14:paraId="78861513" w14:textId="16EDCB85" w:rsidR="370BF073" w:rsidRDefault="370BF073" w:rsidP="4142A894">
      <w:pPr>
        <w:spacing w:after="0" w:line="300" w:lineRule="auto"/>
        <w:rPr>
          <w:rFonts w:ascii="Arial" w:eastAsia="Arial" w:hAnsi="Arial" w:cs="Arial"/>
        </w:rPr>
      </w:pPr>
    </w:p>
    <w:p w14:paraId="6E00DE67" w14:textId="75DE8461"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Limitations</w:t>
      </w:r>
    </w:p>
    <w:p w14:paraId="09CD0281" w14:textId="36C29501" w:rsidR="214793F6" w:rsidRDefault="10400030">
      <w:pPr>
        <w:pStyle w:val="ListParagraph"/>
        <w:numPr>
          <w:ilvl w:val="0"/>
          <w:numId w:val="21"/>
        </w:numPr>
        <w:spacing w:after="0" w:line="300" w:lineRule="auto"/>
        <w:rPr>
          <w:rFonts w:ascii="Arial" w:eastAsia="Arial" w:hAnsi="Arial" w:cs="Arial"/>
        </w:rPr>
      </w:pPr>
      <w:r w:rsidRPr="4142A894">
        <w:rPr>
          <w:rFonts w:ascii="Arial" w:eastAsia="Arial" w:hAnsi="Arial" w:cs="Arial"/>
        </w:rPr>
        <w:t>May interrupt deep concentration.</w:t>
      </w:r>
    </w:p>
    <w:p w14:paraId="56CABD90" w14:textId="3251AAF0" w:rsidR="214793F6" w:rsidRDefault="10400030">
      <w:pPr>
        <w:pStyle w:val="ListParagraph"/>
        <w:numPr>
          <w:ilvl w:val="0"/>
          <w:numId w:val="21"/>
        </w:numPr>
        <w:spacing w:after="0" w:line="300" w:lineRule="auto"/>
        <w:rPr>
          <w:rFonts w:ascii="Arial" w:eastAsia="Arial" w:hAnsi="Arial" w:cs="Arial"/>
        </w:rPr>
      </w:pPr>
      <w:r w:rsidRPr="4142A894">
        <w:rPr>
          <w:rFonts w:ascii="Arial" w:eastAsia="Arial" w:hAnsi="Arial" w:cs="Arial"/>
        </w:rPr>
        <w:t>Not suitable for every task.</w:t>
      </w:r>
    </w:p>
    <w:p w14:paraId="77CB0E65" w14:textId="614DA6E7" w:rsidR="214793F6" w:rsidRDefault="10400030">
      <w:pPr>
        <w:pStyle w:val="ListParagraph"/>
        <w:numPr>
          <w:ilvl w:val="0"/>
          <w:numId w:val="21"/>
        </w:numPr>
        <w:spacing w:after="0" w:line="300" w:lineRule="auto"/>
        <w:rPr>
          <w:rFonts w:ascii="Arial" w:eastAsia="Arial" w:hAnsi="Arial" w:cs="Arial"/>
        </w:rPr>
      </w:pPr>
      <w:r w:rsidRPr="4142A894">
        <w:rPr>
          <w:rFonts w:ascii="Arial" w:eastAsia="Arial" w:hAnsi="Arial" w:cs="Arial"/>
        </w:rPr>
        <w:t>Some students find the timer restrictive.</w:t>
      </w:r>
    </w:p>
    <w:p w14:paraId="093208AA" w14:textId="14AEF30E" w:rsidR="214793F6" w:rsidRDefault="10400030">
      <w:pPr>
        <w:pStyle w:val="ListParagraph"/>
        <w:numPr>
          <w:ilvl w:val="0"/>
          <w:numId w:val="21"/>
        </w:numPr>
        <w:spacing w:after="0" w:line="300" w:lineRule="auto"/>
        <w:rPr>
          <w:rFonts w:ascii="Arial" w:eastAsia="Arial" w:hAnsi="Arial" w:cs="Arial"/>
        </w:rPr>
      </w:pPr>
      <w:r w:rsidRPr="4142A894">
        <w:rPr>
          <w:rFonts w:ascii="Arial" w:eastAsia="Arial" w:hAnsi="Arial" w:cs="Arial"/>
        </w:rPr>
        <w:t>Breaks can become distracting if used poorly.</w:t>
      </w:r>
    </w:p>
    <w:p w14:paraId="79B0D2AD" w14:textId="212D5C7F" w:rsidR="370BF073" w:rsidRDefault="370BF073" w:rsidP="4142A894">
      <w:pPr>
        <w:spacing w:after="0" w:line="300" w:lineRule="auto"/>
        <w:rPr>
          <w:rFonts w:ascii="Arial" w:eastAsia="Arial" w:hAnsi="Arial" w:cs="Arial"/>
        </w:rPr>
      </w:pPr>
    </w:p>
    <w:p w14:paraId="2B2CF106" w14:textId="6B5B4E26"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Research Evidence</w:t>
      </w:r>
    </w:p>
    <w:p w14:paraId="15BA3E24" w14:textId="3459B63F" w:rsidR="214793F6" w:rsidRDefault="10400030" w:rsidP="4142A894">
      <w:pPr>
        <w:spacing w:before="210" w:after="210" w:line="300" w:lineRule="auto"/>
        <w:rPr>
          <w:rFonts w:ascii="Arial" w:eastAsia="Arial" w:hAnsi="Arial" w:cs="Arial"/>
        </w:rPr>
      </w:pPr>
      <w:r w:rsidRPr="4142A894">
        <w:rPr>
          <w:rFonts w:ascii="Arial" w:eastAsia="Arial" w:hAnsi="Arial" w:cs="Arial"/>
        </w:rPr>
        <w:t>Research suggests that taking regular breaks can help maintain attention and reduce fatigue during study sessions. However, some studies have found that the Pomodoro Technique is not always more effective than other flexible study methods, meaning different students may prefer different approach</w:t>
      </w:r>
      <w:r w:rsidR="008D234C">
        <w:rPr>
          <w:rFonts w:ascii="Arial" w:eastAsia="Arial" w:hAnsi="Arial" w:cs="Arial"/>
        </w:rPr>
        <w:t>.</w:t>
      </w:r>
    </w:p>
    <w:p w14:paraId="3B2CBC26" w14:textId="4B322906" w:rsidR="370BF073" w:rsidRDefault="370BF073" w:rsidP="4142A894">
      <w:pPr>
        <w:spacing w:after="0" w:line="300" w:lineRule="auto"/>
        <w:rPr>
          <w:rFonts w:ascii="Arial" w:eastAsia="Arial" w:hAnsi="Arial" w:cs="Arial"/>
        </w:rPr>
      </w:pPr>
    </w:p>
    <w:p w14:paraId="4AB7E979" w14:textId="4143EBDC"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Common Mistakes Students Make</w:t>
      </w:r>
    </w:p>
    <w:p w14:paraId="5400BEC2" w14:textId="4D8A9F2B" w:rsidR="214793F6" w:rsidRDefault="10400030">
      <w:pPr>
        <w:pStyle w:val="ListParagraph"/>
        <w:numPr>
          <w:ilvl w:val="0"/>
          <w:numId w:val="20"/>
        </w:numPr>
        <w:spacing w:after="0" w:line="300" w:lineRule="auto"/>
        <w:rPr>
          <w:rFonts w:ascii="Arial" w:eastAsia="Arial" w:hAnsi="Arial" w:cs="Arial"/>
        </w:rPr>
      </w:pPr>
      <w:r w:rsidRPr="4142A894">
        <w:rPr>
          <w:rFonts w:ascii="Arial" w:eastAsia="Arial" w:hAnsi="Arial" w:cs="Arial"/>
        </w:rPr>
        <w:t>Checking social media during breaks.</w:t>
      </w:r>
    </w:p>
    <w:p w14:paraId="4EE09A1B" w14:textId="0B28DFA6" w:rsidR="214793F6" w:rsidRDefault="10400030">
      <w:pPr>
        <w:pStyle w:val="ListParagraph"/>
        <w:numPr>
          <w:ilvl w:val="0"/>
          <w:numId w:val="20"/>
        </w:numPr>
        <w:spacing w:after="0" w:line="300" w:lineRule="auto"/>
        <w:rPr>
          <w:rFonts w:ascii="Arial" w:eastAsia="Arial" w:hAnsi="Arial" w:cs="Arial"/>
        </w:rPr>
      </w:pPr>
      <w:r w:rsidRPr="4142A894">
        <w:rPr>
          <w:rFonts w:ascii="Arial" w:eastAsia="Arial" w:hAnsi="Arial" w:cs="Arial"/>
        </w:rPr>
        <w:t>Ignoring breaks and studying for too long.</w:t>
      </w:r>
    </w:p>
    <w:p w14:paraId="0E1A5ED2" w14:textId="1BF29978" w:rsidR="214793F6" w:rsidRDefault="10400030">
      <w:pPr>
        <w:pStyle w:val="ListParagraph"/>
        <w:numPr>
          <w:ilvl w:val="0"/>
          <w:numId w:val="20"/>
        </w:numPr>
        <w:spacing w:after="0" w:line="300" w:lineRule="auto"/>
        <w:rPr>
          <w:rFonts w:ascii="Arial" w:eastAsia="Arial" w:hAnsi="Arial" w:cs="Arial"/>
        </w:rPr>
      </w:pPr>
      <w:r w:rsidRPr="4142A894">
        <w:rPr>
          <w:rFonts w:ascii="Arial" w:eastAsia="Arial" w:hAnsi="Arial" w:cs="Arial"/>
        </w:rPr>
        <w:t>Trying to do multiple tasks at once.</w:t>
      </w:r>
    </w:p>
    <w:p w14:paraId="6CDD8D18" w14:textId="48C27C12" w:rsidR="214793F6" w:rsidRDefault="10400030">
      <w:pPr>
        <w:pStyle w:val="ListParagraph"/>
        <w:numPr>
          <w:ilvl w:val="0"/>
          <w:numId w:val="20"/>
        </w:numPr>
        <w:spacing w:after="0" w:line="300" w:lineRule="auto"/>
        <w:rPr>
          <w:rFonts w:ascii="Arial" w:eastAsia="Arial" w:hAnsi="Arial" w:cs="Arial"/>
        </w:rPr>
      </w:pPr>
      <w:r w:rsidRPr="4142A894">
        <w:rPr>
          <w:rFonts w:ascii="Arial" w:eastAsia="Arial" w:hAnsi="Arial" w:cs="Arial"/>
        </w:rPr>
        <w:t>Using the same study time for every type of task.</w:t>
      </w:r>
    </w:p>
    <w:p w14:paraId="7AEC853B" w14:textId="3A7C514B" w:rsidR="214793F6" w:rsidRDefault="10400030">
      <w:pPr>
        <w:pStyle w:val="ListParagraph"/>
        <w:numPr>
          <w:ilvl w:val="0"/>
          <w:numId w:val="20"/>
        </w:numPr>
        <w:spacing w:after="0" w:line="300" w:lineRule="auto"/>
        <w:rPr>
          <w:rFonts w:ascii="Arial" w:eastAsia="Arial" w:hAnsi="Arial" w:cs="Arial"/>
        </w:rPr>
      </w:pPr>
      <w:r w:rsidRPr="4142A894">
        <w:rPr>
          <w:rFonts w:ascii="Arial" w:eastAsia="Arial" w:hAnsi="Arial" w:cs="Arial"/>
        </w:rPr>
        <w:t>Focusing on finishing the timer rather than learning.</w:t>
      </w:r>
    </w:p>
    <w:p w14:paraId="6AF061E6" w14:textId="614C1089" w:rsidR="370BF073" w:rsidRDefault="370BF073" w:rsidP="4142A894">
      <w:pPr>
        <w:spacing w:after="0" w:line="300" w:lineRule="auto"/>
        <w:rPr>
          <w:rFonts w:ascii="Arial" w:eastAsia="Arial" w:hAnsi="Arial" w:cs="Arial"/>
        </w:rPr>
      </w:pPr>
    </w:p>
    <w:p w14:paraId="5C714FD0" w14:textId="3611172F"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How an Early Years and Care Student Could Use It</w:t>
      </w:r>
    </w:p>
    <w:p w14:paraId="13A2F16A" w14:textId="35151291" w:rsidR="214793F6" w:rsidRDefault="10400030" w:rsidP="4142A894">
      <w:pPr>
        <w:pStyle w:val="Heading4"/>
        <w:spacing w:before="279" w:after="279" w:line="300" w:lineRule="auto"/>
        <w:rPr>
          <w:rFonts w:ascii="Arial" w:eastAsia="Arial" w:hAnsi="Arial" w:cs="Arial"/>
          <w:i w:val="0"/>
          <w:iCs w:val="0"/>
          <w:color w:val="auto"/>
        </w:rPr>
      </w:pPr>
      <w:r w:rsidRPr="4142A894">
        <w:rPr>
          <w:rFonts w:ascii="Arial" w:eastAsia="Arial" w:hAnsi="Arial" w:cs="Arial"/>
          <w:i w:val="0"/>
          <w:iCs w:val="0"/>
          <w:color w:val="auto"/>
        </w:rPr>
        <w:t>Reading</w:t>
      </w:r>
    </w:p>
    <w:p w14:paraId="48C2B67B" w14:textId="5549825F" w:rsidR="214793F6" w:rsidRDefault="10400030">
      <w:pPr>
        <w:pStyle w:val="ListParagraph"/>
        <w:numPr>
          <w:ilvl w:val="0"/>
          <w:numId w:val="19"/>
        </w:numPr>
        <w:spacing w:after="0" w:line="300" w:lineRule="auto"/>
        <w:rPr>
          <w:rFonts w:ascii="Arial" w:eastAsia="Arial" w:hAnsi="Arial" w:cs="Arial"/>
        </w:rPr>
      </w:pPr>
      <w:r w:rsidRPr="4142A894">
        <w:rPr>
          <w:rFonts w:ascii="Arial" w:eastAsia="Arial" w:hAnsi="Arial" w:cs="Arial"/>
        </w:rPr>
        <w:t>25 minutes reading a journal article on child development.</w:t>
      </w:r>
    </w:p>
    <w:p w14:paraId="0EEC54EF" w14:textId="64541117" w:rsidR="214793F6" w:rsidRDefault="10400030">
      <w:pPr>
        <w:pStyle w:val="ListParagraph"/>
        <w:numPr>
          <w:ilvl w:val="0"/>
          <w:numId w:val="19"/>
        </w:numPr>
        <w:spacing w:after="0" w:line="300" w:lineRule="auto"/>
        <w:rPr>
          <w:rFonts w:ascii="Arial" w:eastAsia="Arial" w:hAnsi="Arial" w:cs="Arial"/>
        </w:rPr>
      </w:pPr>
      <w:r w:rsidRPr="4142A894">
        <w:rPr>
          <w:rFonts w:ascii="Arial" w:eastAsia="Arial" w:hAnsi="Arial" w:cs="Arial"/>
        </w:rPr>
        <w:t>5-minute break.</w:t>
      </w:r>
    </w:p>
    <w:p w14:paraId="4AA6C832" w14:textId="7B095976" w:rsidR="214793F6" w:rsidRDefault="10400030" w:rsidP="4142A894">
      <w:pPr>
        <w:pStyle w:val="Heading4"/>
        <w:spacing w:before="279" w:after="279" w:line="300" w:lineRule="auto"/>
        <w:rPr>
          <w:rFonts w:ascii="Arial" w:eastAsia="Arial" w:hAnsi="Arial" w:cs="Arial"/>
          <w:i w:val="0"/>
          <w:iCs w:val="0"/>
          <w:color w:val="auto"/>
        </w:rPr>
      </w:pPr>
      <w:r w:rsidRPr="4142A894">
        <w:rPr>
          <w:rFonts w:ascii="Arial" w:eastAsia="Arial" w:hAnsi="Arial" w:cs="Arial"/>
          <w:i w:val="0"/>
          <w:iCs w:val="0"/>
          <w:color w:val="auto"/>
        </w:rPr>
        <w:t>Essay Writing</w:t>
      </w:r>
    </w:p>
    <w:p w14:paraId="58C002D8" w14:textId="4AEF3113" w:rsidR="214793F6" w:rsidRDefault="10400030">
      <w:pPr>
        <w:pStyle w:val="ListParagraph"/>
        <w:numPr>
          <w:ilvl w:val="0"/>
          <w:numId w:val="18"/>
        </w:numPr>
        <w:spacing w:after="0" w:line="300" w:lineRule="auto"/>
        <w:rPr>
          <w:rFonts w:ascii="Arial" w:eastAsia="Arial" w:hAnsi="Arial" w:cs="Arial"/>
        </w:rPr>
      </w:pPr>
      <w:r w:rsidRPr="4142A894">
        <w:rPr>
          <w:rFonts w:ascii="Arial" w:eastAsia="Arial" w:hAnsi="Arial" w:cs="Arial"/>
        </w:rPr>
        <w:t>25 minutes researching.</w:t>
      </w:r>
    </w:p>
    <w:p w14:paraId="66D4DF1A" w14:textId="63243335" w:rsidR="214793F6" w:rsidRDefault="10400030">
      <w:pPr>
        <w:pStyle w:val="ListParagraph"/>
        <w:numPr>
          <w:ilvl w:val="0"/>
          <w:numId w:val="18"/>
        </w:numPr>
        <w:spacing w:after="0" w:line="300" w:lineRule="auto"/>
        <w:rPr>
          <w:rFonts w:ascii="Arial" w:eastAsia="Arial" w:hAnsi="Arial" w:cs="Arial"/>
        </w:rPr>
      </w:pPr>
      <w:r w:rsidRPr="4142A894">
        <w:rPr>
          <w:rFonts w:ascii="Arial" w:eastAsia="Arial" w:hAnsi="Arial" w:cs="Arial"/>
        </w:rPr>
        <w:t>5-minute break.</w:t>
      </w:r>
    </w:p>
    <w:p w14:paraId="7ECFF602" w14:textId="4377FFC8" w:rsidR="214793F6" w:rsidRDefault="10400030">
      <w:pPr>
        <w:pStyle w:val="ListParagraph"/>
        <w:numPr>
          <w:ilvl w:val="0"/>
          <w:numId w:val="18"/>
        </w:numPr>
        <w:spacing w:after="0" w:line="300" w:lineRule="auto"/>
        <w:rPr>
          <w:rFonts w:ascii="Arial" w:eastAsia="Arial" w:hAnsi="Arial" w:cs="Arial"/>
        </w:rPr>
      </w:pPr>
      <w:r w:rsidRPr="4142A894">
        <w:rPr>
          <w:rFonts w:ascii="Arial" w:eastAsia="Arial" w:hAnsi="Arial" w:cs="Arial"/>
        </w:rPr>
        <w:t>25 minutes writing a paragraph.</w:t>
      </w:r>
    </w:p>
    <w:p w14:paraId="7D69D21E" w14:textId="65D79065" w:rsidR="214793F6" w:rsidRDefault="10400030" w:rsidP="4142A894">
      <w:pPr>
        <w:pStyle w:val="Heading4"/>
        <w:spacing w:before="279" w:after="279" w:line="300" w:lineRule="auto"/>
        <w:rPr>
          <w:rFonts w:ascii="Arial" w:eastAsia="Arial" w:hAnsi="Arial" w:cs="Arial"/>
          <w:i w:val="0"/>
          <w:iCs w:val="0"/>
          <w:color w:val="auto"/>
        </w:rPr>
      </w:pPr>
      <w:r w:rsidRPr="4142A894">
        <w:rPr>
          <w:rFonts w:ascii="Arial" w:eastAsia="Arial" w:hAnsi="Arial" w:cs="Arial"/>
          <w:i w:val="0"/>
          <w:iCs w:val="0"/>
          <w:color w:val="auto"/>
        </w:rPr>
        <w:lastRenderedPageBreak/>
        <w:t>Revision</w:t>
      </w:r>
    </w:p>
    <w:p w14:paraId="491F5AE9" w14:textId="771A0A84" w:rsidR="214793F6" w:rsidRDefault="10400030">
      <w:pPr>
        <w:pStyle w:val="ListParagraph"/>
        <w:numPr>
          <w:ilvl w:val="0"/>
          <w:numId w:val="17"/>
        </w:numPr>
        <w:spacing w:after="0" w:line="300" w:lineRule="auto"/>
        <w:rPr>
          <w:rFonts w:ascii="Arial" w:eastAsia="Arial" w:hAnsi="Arial" w:cs="Arial"/>
        </w:rPr>
      </w:pPr>
      <w:r w:rsidRPr="4142A894">
        <w:rPr>
          <w:rFonts w:ascii="Arial" w:eastAsia="Arial" w:hAnsi="Arial" w:cs="Arial"/>
        </w:rPr>
        <w:t>25 minutes revising safeguarding.</w:t>
      </w:r>
    </w:p>
    <w:p w14:paraId="3628234A" w14:textId="19F0492D" w:rsidR="214793F6" w:rsidRDefault="10400030">
      <w:pPr>
        <w:pStyle w:val="ListParagraph"/>
        <w:numPr>
          <w:ilvl w:val="0"/>
          <w:numId w:val="17"/>
        </w:numPr>
        <w:spacing w:after="0" w:line="300" w:lineRule="auto"/>
        <w:rPr>
          <w:rFonts w:ascii="Arial" w:eastAsia="Arial" w:hAnsi="Arial" w:cs="Arial"/>
        </w:rPr>
      </w:pPr>
      <w:r w:rsidRPr="4142A894">
        <w:rPr>
          <w:rFonts w:ascii="Arial" w:eastAsia="Arial" w:hAnsi="Arial" w:cs="Arial"/>
        </w:rPr>
        <w:t>5-minute break.</w:t>
      </w:r>
    </w:p>
    <w:p w14:paraId="16BFD84E" w14:textId="63E44128" w:rsidR="214793F6" w:rsidRDefault="10400030">
      <w:pPr>
        <w:pStyle w:val="ListParagraph"/>
        <w:numPr>
          <w:ilvl w:val="0"/>
          <w:numId w:val="17"/>
        </w:numPr>
        <w:spacing w:after="0" w:line="300" w:lineRule="auto"/>
        <w:rPr>
          <w:rFonts w:ascii="Arial" w:eastAsia="Arial" w:hAnsi="Arial" w:cs="Arial"/>
        </w:rPr>
      </w:pPr>
      <w:r w:rsidRPr="4142A894">
        <w:rPr>
          <w:rFonts w:ascii="Arial" w:eastAsia="Arial" w:hAnsi="Arial" w:cs="Arial"/>
        </w:rPr>
        <w:t>25 minutes testing yourself using active recall.</w:t>
      </w:r>
    </w:p>
    <w:p w14:paraId="23462C86" w14:textId="1A976A7A" w:rsidR="214793F6" w:rsidRDefault="10400030" w:rsidP="4142A894">
      <w:pPr>
        <w:pStyle w:val="Heading4"/>
        <w:spacing w:before="279" w:after="279" w:line="300" w:lineRule="auto"/>
        <w:rPr>
          <w:rFonts w:ascii="Arial" w:eastAsia="Arial" w:hAnsi="Arial" w:cs="Arial"/>
          <w:i w:val="0"/>
          <w:iCs w:val="0"/>
          <w:color w:val="auto"/>
        </w:rPr>
      </w:pPr>
      <w:r w:rsidRPr="4142A894">
        <w:rPr>
          <w:rFonts w:ascii="Arial" w:eastAsia="Arial" w:hAnsi="Arial" w:cs="Arial"/>
          <w:i w:val="0"/>
          <w:iCs w:val="0"/>
          <w:color w:val="auto"/>
        </w:rPr>
        <w:t>Assignment Preparation</w:t>
      </w:r>
    </w:p>
    <w:p w14:paraId="689343EB" w14:textId="08C00C08" w:rsidR="214793F6" w:rsidRDefault="10400030">
      <w:pPr>
        <w:pStyle w:val="ListParagraph"/>
        <w:numPr>
          <w:ilvl w:val="0"/>
          <w:numId w:val="16"/>
        </w:numPr>
        <w:spacing w:after="0" w:line="300" w:lineRule="auto"/>
        <w:rPr>
          <w:rFonts w:ascii="Arial" w:eastAsia="Arial" w:hAnsi="Arial" w:cs="Arial"/>
        </w:rPr>
      </w:pPr>
      <w:r w:rsidRPr="4142A894">
        <w:rPr>
          <w:rFonts w:ascii="Arial" w:eastAsia="Arial" w:hAnsi="Arial" w:cs="Arial"/>
        </w:rPr>
        <w:t>25 minutes planning your assignment.</w:t>
      </w:r>
    </w:p>
    <w:p w14:paraId="2EC33790" w14:textId="791C5296" w:rsidR="214793F6" w:rsidRDefault="10400030">
      <w:pPr>
        <w:pStyle w:val="ListParagraph"/>
        <w:numPr>
          <w:ilvl w:val="0"/>
          <w:numId w:val="16"/>
        </w:numPr>
        <w:spacing w:after="0" w:line="300" w:lineRule="auto"/>
        <w:rPr>
          <w:rFonts w:ascii="Arial" w:eastAsia="Arial" w:hAnsi="Arial" w:cs="Arial"/>
        </w:rPr>
      </w:pPr>
      <w:r w:rsidRPr="4142A894">
        <w:rPr>
          <w:rFonts w:ascii="Arial" w:eastAsia="Arial" w:hAnsi="Arial" w:cs="Arial"/>
        </w:rPr>
        <w:t>5-minute break.</w:t>
      </w:r>
    </w:p>
    <w:p w14:paraId="63D2F8C2" w14:textId="112BE2DE" w:rsidR="214793F6" w:rsidRDefault="10400030">
      <w:pPr>
        <w:pStyle w:val="ListParagraph"/>
        <w:numPr>
          <w:ilvl w:val="0"/>
          <w:numId w:val="16"/>
        </w:numPr>
        <w:spacing w:after="0" w:line="300" w:lineRule="auto"/>
        <w:rPr>
          <w:rFonts w:ascii="Arial" w:eastAsia="Arial" w:hAnsi="Arial" w:cs="Arial"/>
        </w:rPr>
      </w:pPr>
      <w:r w:rsidRPr="4142A894">
        <w:rPr>
          <w:rFonts w:ascii="Arial" w:eastAsia="Arial" w:hAnsi="Arial" w:cs="Arial"/>
        </w:rPr>
        <w:t>25 minutes finding academic sources.</w:t>
      </w:r>
    </w:p>
    <w:p w14:paraId="6911DB35" w14:textId="4AF7C52A" w:rsidR="370BF073" w:rsidRDefault="370BF073" w:rsidP="4142A894">
      <w:pPr>
        <w:spacing w:after="0" w:line="300" w:lineRule="auto"/>
        <w:rPr>
          <w:rFonts w:ascii="Arial" w:eastAsia="Arial" w:hAnsi="Arial" w:cs="Arial"/>
        </w:rPr>
      </w:pPr>
    </w:p>
    <w:p w14:paraId="23317A21" w14:textId="5C15B7F0" w:rsidR="214793F6" w:rsidRDefault="10400030"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Adapting the Technique for Different Tasks</w:t>
      </w:r>
    </w:p>
    <w:p w14:paraId="04A733B2" w14:textId="5EFA2E83" w:rsidR="214793F6" w:rsidRDefault="10400030">
      <w:pPr>
        <w:pStyle w:val="ListParagraph"/>
        <w:numPr>
          <w:ilvl w:val="0"/>
          <w:numId w:val="15"/>
        </w:numPr>
        <w:spacing w:after="0" w:line="300" w:lineRule="auto"/>
        <w:rPr>
          <w:rFonts w:ascii="Arial" w:eastAsia="Arial" w:hAnsi="Arial" w:cs="Arial"/>
        </w:rPr>
      </w:pPr>
      <w:r w:rsidRPr="4142A894">
        <w:rPr>
          <w:rFonts w:ascii="Arial" w:eastAsia="Arial" w:hAnsi="Arial" w:cs="Arial"/>
        </w:rPr>
        <w:t>Reading: 25 minutes work, 5-minute break.</w:t>
      </w:r>
    </w:p>
    <w:p w14:paraId="5A5BD122" w14:textId="2FF2E9A7" w:rsidR="214793F6" w:rsidRDefault="10400030">
      <w:pPr>
        <w:pStyle w:val="ListParagraph"/>
        <w:numPr>
          <w:ilvl w:val="0"/>
          <w:numId w:val="15"/>
        </w:numPr>
        <w:spacing w:after="0" w:line="300" w:lineRule="auto"/>
        <w:rPr>
          <w:rFonts w:ascii="Arial" w:eastAsia="Arial" w:hAnsi="Arial" w:cs="Arial"/>
        </w:rPr>
      </w:pPr>
      <w:r w:rsidRPr="4142A894">
        <w:rPr>
          <w:rFonts w:ascii="Arial" w:eastAsia="Arial" w:hAnsi="Arial" w:cs="Arial"/>
        </w:rPr>
        <w:t>Revision: 25 minutes work, 5-minute break.</w:t>
      </w:r>
    </w:p>
    <w:p w14:paraId="0A9B264A" w14:textId="745E0A1C" w:rsidR="214793F6" w:rsidRDefault="10400030">
      <w:pPr>
        <w:pStyle w:val="ListParagraph"/>
        <w:numPr>
          <w:ilvl w:val="0"/>
          <w:numId w:val="15"/>
        </w:numPr>
        <w:spacing w:after="0" w:line="300" w:lineRule="auto"/>
        <w:rPr>
          <w:rFonts w:ascii="Arial" w:eastAsia="Arial" w:hAnsi="Arial" w:cs="Arial"/>
        </w:rPr>
      </w:pPr>
      <w:r w:rsidRPr="4142A894">
        <w:rPr>
          <w:rFonts w:ascii="Arial" w:eastAsia="Arial" w:hAnsi="Arial" w:cs="Arial"/>
        </w:rPr>
        <w:t>Essay Writing: 45 minutes work, 10-minute break.</w:t>
      </w:r>
    </w:p>
    <w:p w14:paraId="2A4EDDEA" w14:textId="086020BB" w:rsidR="214793F6" w:rsidRDefault="10400030">
      <w:pPr>
        <w:pStyle w:val="ListParagraph"/>
        <w:numPr>
          <w:ilvl w:val="0"/>
          <w:numId w:val="15"/>
        </w:numPr>
        <w:spacing w:after="0" w:line="300" w:lineRule="auto"/>
        <w:rPr>
          <w:rFonts w:ascii="Arial" w:eastAsia="Arial" w:hAnsi="Arial" w:cs="Arial"/>
        </w:rPr>
      </w:pPr>
      <w:r w:rsidRPr="4142A894">
        <w:rPr>
          <w:rFonts w:ascii="Arial" w:eastAsia="Arial" w:hAnsi="Arial" w:cs="Arial"/>
        </w:rPr>
        <w:t>Research Tasks: 45-60 minutes work, 10-minute break.</w:t>
      </w:r>
    </w:p>
    <w:p w14:paraId="5BC34778" w14:textId="6E4B9B2F" w:rsidR="370BF073" w:rsidRDefault="370BF073" w:rsidP="4142A894">
      <w:pPr>
        <w:spacing w:after="0" w:line="300" w:lineRule="auto"/>
        <w:rPr>
          <w:rFonts w:ascii="Arial" w:eastAsia="Arial" w:hAnsi="Arial" w:cs="Arial"/>
        </w:rPr>
      </w:pPr>
    </w:p>
    <w:p w14:paraId="05377BB0" w14:textId="4FDE2405" w:rsidR="1C986C7B" w:rsidRDefault="65BB7444" w:rsidP="4142A894">
      <w:pPr>
        <w:rPr>
          <w:rFonts w:ascii="Arial" w:eastAsia="Arial" w:hAnsi="Arial" w:cs="Arial"/>
        </w:rPr>
      </w:pPr>
      <w:r w:rsidRPr="4142A894">
        <w:rPr>
          <w:rFonts w:ascii="Arial" w:eastAsia="Arial" w:hAnsi="Arial" w:cs="Arial"/>
        </w:rPr>
        <w:t>Refined</w:t>
      </w:r>
      <w:r w:rsidR="0C35C4A2" w:rsidRPr="4142A894">
        <w:rPr>
          <w:rFonts w:ascii="Arial" w:eastAsia="Arial" w:hAnsi="Arial" w:cs="Arial"/>
        </w:rPr>
        <w:t xml:space="preserve"> </w:t>
      </w:r>
      <w:r w:rsidR="3876FCEC" w:rsidRPr="4142A894">
        <w:rPr>
          <w:rFonts w:ascii="Arial" w:eastAsia="Arial" w:hAnsi="Arial" w:cs="Arial"/>
        </w:rPr>
        <w:t>prompts</w:t>
      </w:r>
      <w:r w:rsidR="0C35C4A2" w:rsidRPr="4142A894">
        <w:rPr>
          <w:rFonts w:ascii="Arial" w:eastAsia="Arial" w:hAnsi="Arial" w:cs="Arial"/>
        </w:rPr>
        <w:t xml:space="preserve"> 3-</w:t>
      </w:r>
    </w:p>
    <w:p w14:paraId="4D3EB448" w14:textId="5F2F7BB2" w:rsidR="62D0B0BD" w:rsidRDefault="0C35C4A2" w:rsidP="4142A894">
      <w:pPr>
        <w:spacing w:after="0" w:line="300" w:lineRule="auto"/>
        <w:rPr>
          <w:rFonts w:ascii="Arial" w:eastAsia="Arial" w:hAnsi="Arial" w:cs="Arial"/>
        </w:rPr>
      </w:pPr>
      <w:r w:rsidRPr="4142A894">
        <w:rPr>
          <w:rFonts w:ascii="Arial" w:eastAsia="Arial" w:hAnsi="Arial" w:cs="Arial"/>
        </w:rPr>
        <w:t>Analyse how active recall and the Pomodoro Technique can be used together to improve academic performance, learning, and time management. Include:</w:t>
      </w:r>
    </w:p>
    <w:p w14:paraId="165A0093" w14:textId="64229770" w:rsidR="62D0B0BD" w:rsidRDefault="0C35C4A2" w:rsidP="4142A894">
      <w:pPr>
        <w:spacing w:after="0" w:line="300" w:lineRule="auto"/>
        <w:rPr>
          <w:rFonts w:ascii="Arial" w:eastAsia="Arial" w:hAnsi="Arial" w:cs="Arial"/>
        </w:rPr>
      </w:pPr>
      <w:r w:rsidRPr="4142A894">
        <w:rPr>
          <w:rFonts w:ascii="Arial" w:eastAsia="Arial" w:hAnsi="Arial" w:cs="Arial"/>
        </w:rPr>
        <w:t>- How each strategy supports learning</w:t>
      </w:r>
    </w:p>
    <w:p w14:paraId="2066EE46" w14:textId="0A3AFB16" w:rsidR="62D0B0BD" w:rsidRDefault="0C35C4A2" w:rsidP="4142A894">
      <w:pPr>
        <w:spacing w:after="0" w:line="300" w:lineRule="auto"/>
        <w:rPr>
          <w:rFonts w:ascii="Arial" w:eastAsia="Arial" w:hAnsi="Arial" w:cs="Arial"/>
        </w:rPr>
      </w:pPr>
      <w:r w:rsidRPr="4142A894">
        <w:rPr>
          <w:rFonts w:ascii="Arial" w:eastAsia="Arial" w:hAnsi="Arial" w:cs="Arial"/>
        </w:rPr>
        <w:t>- Why they complement each other</w:t>
      </w:r>
    </w:p>
    <w:p w14:paraId="095314F2" w14:textId="5B142061" w:rsidR="62D0B0BD" w:rsidRDefault="0C35C4A2" w:rsidP="4142A894">
      <w:pPr>
        <w:spacing w:after="0" w:line="300" w:lineRule="auto"/>
        <w:rPr>
          <w:rFonts w:ascii="Arial" w:eastAsia="Arial" w:hAnsi="Arial" w:cs="Arial"/>
        </w:rPr>
      </w:pPr>
      <w:r w:rsidRPr="4142A894">
        <w:rPr>
          <w:rFonts w:ascii="Arial" w:eastAsia="Arial" w:hAnsi="Arial" w:cs="Arial"/>
        </w:rPr>
        <w:t>- Benefits and potential challenges of combining them</w:t>
      </w:r>
    </w:p>
    <w:p w14:paraId="14BB5C61" w14:textId="66777B3C" w:rsidR="62D0B0BD" w:rsidRDefault="0C35C4A2" w:rsidP="4142A894">
      <w:pPr>
        <w:spacing w:after="0" w:line="300" w:lineRule="auto"/>
        <w:rPr>
          <w:rFonts w:ascii="Arial" w:eastAsia="Arial" w:hAnsi="Arial" w:cs="Arial"/>
        </w:rPr>
      </w:pPr>
      <w:r w:rsidRPr="4142A894">
        <w:rPr>
          <w:rFonts w:ascii="Arial" w:eastAsia="Arial" w:hAnsi="Arial" w:cs="Arial"/>
        </w:rPr>
        <w:t>- A practical example of a 2-hour study session for an Early Years and Care student</w:t>
      </w:r>
    </w:p>
    <w:p w14:paraId="4A0C582D" w14:textId="103EB7AE" w:rsidR="62D0B0BD" w:rsidRDefault="0C35C4A2" w:rsidP="4142A894">
      <w:pPr>
        <w:spacing w:after="0" w:line="300" w:lineRule="auto"/>
        <w:rPr>
          <w:rFonts w:ascii="Arial" w:eastAsia="Arial" w:hAnsi="Arial" w:cs="Arial"/>
        </w:rPr>
      </w:pPr>
      <w:r w:rsidRPr="4142A894">
        <w:rPr>
          <w:rFonts w:ascii="Arial" w:eastAsia="Arial" w:hAnsi="Arial" w:cs="Arial"/>
        </w:rPr>
        <w:t>- Evidence-based recommendations for getting the best results</w:t>
      </w:r>
    </w:p>
    <w:p w14:paraId="10718F10" w14:textId="6907FB65" w:rsidR="62D0B0BD" w:rsidRDefault="0C35C4A2" w:rsidP="4142A894">
      <w:pPr>
        <w:spacing w:after="0" w:line="300" w:lineRule="auto"/>
        <w:rPr>
          <w:rFonts w:ascii="Arial" w:eastAsia="Arial" w:hAnsi="Arial" w:cs="Arial"/>
        </w:rPr>
      </w:pPr>
      <w:r w:rsidRPr="4142A894">
        <w:rPr>
          <w:rFonts w:ascii="Arial" w:eastAsia="Arial" w:hAnsi="Arial" w:cs="Arial"/>
        </w:rPr>
        <w:t>- A reflection on how using both strategies could improve success at university</w:t>
      </w:r>
    </w:p>
    <w:p w14:paraId="21F77147" w14:textId="1CEC4AF6"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How does each strategy support learning?</w:t>
      </w:r>
    </w:p>
    <w:p w14:paraId="45CBF4C4" w14:textId="31F7B500" w:rsidR="65BE988B" w:rsidRDefault="59FC9EC1" w:rsidP="4142A894">
      <w:pPr>
        <w:spacing w:before="210" w:after="210" w:line="300" w:lineRule="auto"/>
        <w:rPr>
          <w:rFonts w:ascii="Arial" w:eastAsia="Arial" w:hAnsi="Arial" w:cs="Arial"/>
        </w:rPr>
      </w:pPr>
      <w:r w:rsidRPr="4142A894">
        <w:rPr>
          <w:rFonts w:ascii="Arial" w:eastAsia="Arial" w:hAnsi="Arial" w:cs="Arial"/>
        </w:rPr>
        <w:t xml:space="preserve">Active recall helps you remember information by testing yourself instead of just reading notes. It improves memory and understanding because you </w:t>
      </w:r>
      <w:r w:rsidR="782F10FA" w:rsidRPr="4142A894">
        <w:rPr>
          <w:rFonts w:ascii="Arial" w:eastAsia="Arial" w:hAnsi="Arial" w:cs="Arial"/>
        </w:rPr>
        <w:t>must</w:t>
      </w:r>
      <w:r w:rsidRPr="4142A894">
        <w:rPr>
          <w:rFonts w:ascii="Arial" w:eastAsia="Arial" w:hAnsi="Arial" w:cs="Arial"/>
        </w:rPr>
        <w:t xml:space="preserve"> retrieve information from your brain.</w:t>
      </w:r>
    </w:p>
    <w:p w14:paraId="59E8C340" w14:textId="2EC97372" w:rsidR="370BF073" w:rsidRDefault="59FC9EC1" w:rsidP="4142A894">
      <w:pPr>
        <w:spacing w:before="210" w:after="210" w:line="300" w:lineRule="auto"/>
        <w:rPr>
          <w:rFonts w:ascii="Arial" w:eastAsia="Arial" w:hAnsi="Arial" w:cs="Arial"/>
        </w:rPr>
      </w:pPr>
      <w:r w:rsidRPr="4142A894">
        <w:rPr>
          <w:rFonts w:ascii="Arial" w:eastAsia="Arial" w:hAnsi="Arial" w:cs="Arial"/>
        </w:rPr>
        <w:t xml:space="preserve">The Pomodoro Technique helps you manage your time by studying in short sessions with regular breaks. This helps you stay focused and avoid feeling overwhelmed. </w:t>
      </w:r>
    </w:p>
    <w:p w14:paraId="1DB553E9" w14:textId="3BD94DCE"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Why do they work well together?</w:t>
      </w:r>
    </w:p>
    <w:p w14:paraId="42AA1CF9" w14:textId="28D23ACC" w:rsidR="65BE988B" w:rsidRDefault="59FC9EC1" w:rsidP="4142A894">
      <w:pPr>
        <w:spacing w:before="210" w:after="210" w:line="300" w:lineRule="auto"/>
        <w:rPr>
          <w:rFonts w:ascii="Arial" w:eastAsia="Arial" w:hAnsi="Arial" w:cs="Arial"/>
        </w:rPr>
      </w:pPr>
      <w:r w:rsidRPr="4142A894">
        <w:rPr>
          <w:rFonts w:ascii="Arial" w:eastAsia="Arial" w:hAnsi="Arial" w:cs="Arial"/>
        </w:rPr>
        <w:t>They work well together because they focus on different things:</w:t>
      </w:r>
    </w:p>
    <w:p w14:paraId="0856210B" w14:textId="7CA353B2" w:rsidR="65BE988B" w:rsidRDefault="59FC9EC1">
      <w:pPr>
        <w:pStyle w:val="ListParagraph"/>
        <w:numPr>
          <w:ilvl w:val="0"/>
          <w:numId w:val="14"/>
        </w:numPr>
        <w:spacing w:after="0" w:line="300" w:lineRule="auto"/>
        <w:rPr>
          <w:rFonts w:ascii="Arial" w:eastAsia="Arial" w:hAnsi="Arial" w:cs="Arial"/>
        </w:rPr>
      </w:pPr>
      <w:r w:rsidRPr="4142A894">
        <w:rPr>
          <w:rFonts w:ascii="Arial" w:eastAsia="Arial" w:hAnsi="Arial" w:cs="Arial"/>
        </w:rPr>
        <w:lastRenderedPageBreak/>
        <w:t>Active recall improves learning and memory.</w:t>
      </w:r>
    </w:p>
    <w:p w14:paraId="584CFB4D" w14:textId="2FB78DD4" w:rsidR="65BE988B" w:rsidRDefault="59FC9EC1">
      <w:pPr>
        <w:pStyle w:val="ListParagraph"/>
        <w:numPr>
          <w:ilvl w:val="0"/>
          <w:numId w:val="14"/>
        </w:numPr>
        <w:spacing w:after="0" w:line="300" w:lineRule="auto"/>
        <w:rPr>
          <w:rFonts w:ascii="Arial" w:eastAsia="Arial" w:hAnsi="Arial" w:cs="Arial"/>
        </w:rPr>
      </w:pPr>
      <w:r w:rsidRPr="4142A894">
        <w:rPr>
          <w:rFonts w:ascii="Arial" w:eastAsia="Arial" w:hAnsi="Arial" w:cs="Arial"/>
        </w:rPr>
        <w:t>Pomodoro improves focus and time management.</w:t>
      </w:r>
    </w:p>
    <w:p w14:paraId="186794A0" w14:textId="3FADF9D1" w:rsidR="65BE988B" w:rsidRDefault="59FC9EC1" w:rsidP="4142A894">
      <w:pPr>
        <w:spacing w:before="210" w:after="210" w:line="300" w:lineRule="auto"/>
        <w:rPr>
          <w:rFonts w:ascii="Arial" w:eastAsia="Arial" w:hAnsi="Arial" w:cs="Arial"/>
        </w:rPr>
      </w:pPr>
      <w:r w:rsidRPr="4142A894">
        <w:rPr>
          <w:rFonts w:ascii="Arial" w:eastAsia="Arial" w:hAnsi="Arial" w:cs="Arial"/>
        </w:rPr>
        <w:t xml:space="preserve">Using them together helps you learn information effectively while staying organised. </w:t>
      </w:r>
    </w:p>
    <w:p w14:paraId="40AB39FE" w14:textId="7931C28A"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Benefits of Combining Them</w:t>
      </w:r>
    </w:p>
    <w:p w14:paraId="7456874E" w14:textId="45FB6808" w:rsidR="65BE988B" w:rsidRDefault="59FC9EC1">
      <w:pPr>
        <w:pStyle w:val="ListParagraph"/>
        <w:numPr>
          <w:ilvl w:val="0"/>
          <w:numId w:val="13"/>
        </w:numPr>
        <w:spacing w:after="0" w:line="300" w:lineRule="auto"/>
        <w:rPr>
          <w:rFonts w:ascii="Arial" w:eastAsia="Arial" w:hAnsi="Arial" w:cs="Arial"/>
        </w:rPr>
      </w:pPr>
      <w:r w:rsidRPr="4142A894">
        <w:rPr>
          <w:rFonts w:ascii="Arial" w:eastAsia="Arial" w:hAnsi="Arial" w:cs="Arial"/>
        </w:rPr>
        <w:t>Improves memory and understanding.</w:t>
      </w:r>
    </w:p>
    <w:p w14:paraId="0FA4E7C0" w14:textId="4F9426AC" w:rsidR="65BE988B" w:rsidRDefault="59FC9EC1">
      <w:pPr>
        <w:pStyle w:val="ListParagraph"/>
        <w:numPr>
          <w:ilvl w:val="0"/>
          <w:numId w:val="13"/>
        </w:numPr>
        <w:spacing w:after="0" w:line="300" w:lineRule="auto"/>
        <w:rPr>
          <w:rFonts w:ascii="Arial" w:eastAsia="Arial" w:hAnsi="Arial" w:cs="Arial"/>
        </w:rPr>
      </w:pPr>
      <w:r w:rsidRPr="4142A894">
        <w:rPr>
          <w:rFonts w:ascii="Arial" w:eastAsia="Arial" w:hAnsi="Arial" w:cs="Arial"/>
        </w:rPr>
        <w:t>Helps you stay focused.</w:t>
      </w:r>
    </w:p>
    <w:p w14:paraId="6B72C0C6" w14:textId="2536D13A" w:rsidR="65BE988B" w:rsidRDefault="59FC9EC1">
      <w:pPr>
        <w:pStyle w:val="ListParagraph"/>
        <w:numPr>
          <w:ilvl w:val="0"/>
          <w:numId w:val="13"/>
        </w:numPr>
        <w:spacing w:after="0" w:line="300" w:lineRule="auto"/>
        <w:rPr>
          <w:rFonts w:ascii="Arial" w:eastAsia="Arial" w:hAnsi="Arial" w:cs="Arial"/>
        </w:rPr>
      </w:pPr>
      <w:r w:rsidRPr="4142A894">
        <w:rPr>
          <w:rFonts w:ascii="Arial" w:eastAsia="Arial" w:hAnsi="Arial" w:cs="Arial"/>
        </w:rPr>
        <w:t>Reduces procrastination.</w:t>
      </w:r>
    </w:p>
    <w:p w14:paraId="26A1CCDF" w14:textId="75FFE604" w:rsidR="65BE988B" w:rsidRDefault="59FC9EC1">
      <w:pPr>
        <w:pStyle w:val="ListParagraph"/>
        <w:numPr>
          <w:ilvl w:val="0"/>
          <w:numId w:val="13"/>
        </w:numPr>
        <w:spacing w:after="0" w:line="300" w:lineRule="auto"/>
        <w:rPr>
          <w:rFonts w:ascii="Arial" w:eastAsia="Arial" w:hAnsi="Arial" w:cs="Arial"/>
        </w:rPr>
      </w:pPr>
      <w:r w:rsidRPr="4142A894">
        <w:rPr>
          <w:rFonts w:ascii="Arial" w:eastAsia="Arial" w:hAnsi="Arial" w:cs="Arial"/>
        </w:rPr>
        <w:t>Makes studying more manageable.</w:t>
      </w:r>
    </w:p>
    <w:p w14:paraId="2C023F38" w14:textId="1D3D35FB" w:rsidR="65BE988B" w:rsidRDefault="59FC9EC1">
      <w:pPr>
        <w:pStyle w:val="ListParagraph"/>
        <w:numPr>
          <w:ilvl w:val="0"/>
          <w:numId w:val="13"/>
        </w:numPr>
        <w:spacing w:after="0" w:line="300" w:lineRule="auto"/>
        <w:rPr>
          <w:rFonts w:ascii="Arial" w:eastAsia="Arial" w:hAnsi="Arial" w:cs="Arial"/>
        </w:rPr>
      </w:pPr>
      <w:r w:rsidRPr="4142A894">
        <w:rPr>
          <w:rFonts w:ascii="Arial" w:eastAsia="Arial" w:hAnsi="Arial" w:cs="Arial"/>
        </w:rPr>
        <w:t>Helps prepare for assignments and exams.</w:t>
      </w:r>
    </w:p>
    <w:p w14:paraId="59214A50" w14:textId="10501287"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Challenges</w:t>
      </w:r>
    </w:p>
    <w:p w14:paraId="5669B773" w14:textId="48873803" w:rsidR="65BE988B" w:rsidRDefault="59FC9EC1">
      <w:pPr>
        <w:pStyle w:val="ListParagraph"/>
        <w:numPr>
          <w:ilvl w:val="0"/>
          <w:numId w:val="12"/>
        </w:numPr>
        <w:spacing w:after="0" w:line="300" w:lineRule="auto"/>
        <w:rPr>
          <w:rFonts w:ascii="Arial" w:eastAsia="Arial" w:hAnsi="Arial" w:cs="Arial"/>
        </w:rPr>
      </w:pPr>
      <w:r w:rsidRPr="4142A894">
        <w:rPr>
          <w:rFonts w:ascii="Arial" w:eastAsia="Arial" w:hAnsi="Arial" w:cs="Arial"/>
        </w:rPr>
        <w:t>Active recall can feel difficult.</w:t>
      </w:r>
    </w:p>
    <w:p w14:paraId="0CC54F5D" w14:textId="108FADE7" w:rsidR="65BE988B" w:rsidRDefault="59FC9EC1">
      <w:pPr>
        <w:pStyle w:val="ListParagraph"/>
        <w:numPr>
          <w:ilvl w:val="0"/>
          <w:numId w:val="12"/>
        </w:numPr>
        <w:spacing w:after="0" w:line="300" w:lineRule="auto"/>
        <w:rPr>
          <w:rFonts w:ascii="Arial" w:eastAsia="Arial" w:hAnsi="Arial" w:cs="Arial"/>
        </w:rPr>
      </w:pPr>
      <w:r w:rsidRPr="4142A894">
        <w:rPr>
          <w:rFonts w:ascii="Arial" w:eastAsia="Arial" w:hAnsi="Arial" w:cs="Arial"/>
        </w:rPr>
        <w:t>Timers may interrupt concentration.</w:t>
      </w:r>
    </w:p>
    <w:p w14:paraId="1A0E0803" w14:textId="024A5172" w:rsidR="65BE988B" w:rsidRDefault="59FC9EC1">
      <w:pPr>
        <w:pStyle w:val="ListParagraph"/>
        <w:numPr>
          <w:ilvl w:val="0"/>
          <w:numId w:val="12"/>
        </w:numPr>
        <w:spacing w:after="0" w:line="300" w:lineRule="auto"/>
        <w:rPr>
          <w:rFonts w:ascii="Arial" w:eastAsia="Arial" w:hAnsi="Arial" w:cs="Arial"/>
        </w:rPr>
      </w:pPr>
      <w:r w:rsidRPr="4142A894">
        <w:rPr>
          <w:rFonts w:ascii="Arial" w:eastAsia="Arial" w:hAnsi="Arial" w:cs="Arial"/>
        </w:rPr>
        <w:t>Students may become distracted during breaks.</w:t>
      </w:r>
    </w:p>
    <w:p w14:paraId="18E5575D" w14:textId="2219F8DF" w:rsidR="65BE988B" w:rsidRDefault="59FC9EC1">
      <w:pPr>
        <w:pStyle w:val="ListParagraph"/>
        <w:numPr>
          <w:ilvl w:val="0"/>
          <w:numId w:val="12"/>
        </w:numPr>
        <w:spacing w:after="0" w:line="300" w:lineRule="auto"/>
        <w:rPr>
          <w:rFonts w:ascii="Arial" w:eastAsia="Arial" w:hAnsi="Arial" w:cs="Arial"/>
        </w:rPr>
      </w:pPr>
      <w:r w:rsidRPr="4142A894">
        <w:rPr>
          <w:rFonts w:ascii="Arial" w:eastAsia="Arial" w:hAnsi="Arial" w:cs="Arial"/>
        </w:rPr>
        <w:t>It takes practice to use both methods effectively.</w:t>
      </w:r>
    </w:p>
    <w:p w14:paraId="48C443C2" w14:textId="1755CFFF" w:rsidR="370BF073" w:rsidRDefault="370BF073" w:rsidP="4142A894">
      <w:pPr>
        <w:spacing w:after="0" w:line="300" w:lineRule="auto"/>
        <w:rPr>
          <w:rFonts w:ascii="Arial" w:eastAsia="Arial" w:hAnsi="Arial" w:cs="Arial"/>
        </w:rPr>
      </w:pPr>
    </w:p>
    <w:p w14:paraId="153DA45E" w14:textId="77AFE8E2"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Example of a 2-Hour Study Session</w:t>
      </w:r>
    </w:p>
    <w:p w14:paraId="5A48BD4D" w14:textId="3E5EFCD8" w:rsidR="65BE988B" w:rsidRDefault="59FC9EC1" w:rsidP="4142A894">
      <w:pPr>
        <w:spacing w:before="210" w:after="210" w:line="300" w:lineRule="auto"/>
        <w:rPr>
          <w:rFonts w:ascii="Arial" w:eastAsia="Arial" w:hAnsi="Arial" w:cs="Arial"/>
        </w:rPr>
      </w:pPr>
      <w:r w:rsidRPr="4142A894">
        <w:rPr>
          <w:rFonts w:ascii="Arial" w:eastAsia="Arial" w:hAnsi="Arial" w:cs="Arial"/>
        </w:rPr>
        <w:t>Topic: Child Development</w:t>
      </w:r>
    </w:p>
    <w:p w14:paraId="669F74FC" w14:textId="617CFE7B" w:rsidR="65BE988B" w:rsidRDefault="59FC9EC1" w:rsidP="4142A894">
      <w:pPr>
        <w:spacing w:before="210" w:after="210" w:line="300" w:lineRule="auto"/>
        <w:rPr>
          <w:rFonts w:ascii="Arial" w:eastAsia="Arial" w:hAnsi="Arial" w:cs="Arial"/>
        </w:rPr>
      </w:pPr>
      <w:r w:rsidRPr="4142A894">
        <w:rPr>
          <w:rFonts w:ascii="Arial" w:eastAsia="Arial" w:hAnsi="Arial" w:cs="Arial"/>
        </w:rPr>
        <w:t>Pomodoro 1 (25 minutes)</w:t>
      </w:r>
    </w:p>
    <w:p w14:paraId="53E7BB89" w14:textId="4A1019EB" w:rsidR="65BE988B" w:rsidRDefault="59FC9EC1">
      <w:pPr>
        <w:pStyle w:val="ListParagraph"/>
        <w:numPr>
          <w:ilvl w:val="0"/>
          <w:numId w:val="11"/>
        </w:numPr>
        <w:spacing w:after="0" w:line="300" w:lineRule="auto"/>
        <w:rPr>
          <w:rFonts w:ascii="Arial" w:eastAsia="Arial" w:hAnsi="Arial" w:cs="Arial"/>
        </w:rPr>
      </w:pPr>
      <w:r w:rsidRPr="4142A894">
        <w:rPr>
          <w:rFonts w:ascii="Arial" w:eastAsia="Arial" w:hAnsi="Arial" w:cs="Arial"/>
        </w:rPr>
        <w:t>Read notes on Piaget's theory.</w:t>
      </w:r>
    </w:p>
    <w:p w14:paraId="6587D49C" w14:textId="1A5FFB06" w:rsidR="65BE988B" w:rsidRDefault="59FC9EC1" w:rsidP="4142A894">
      <w:pPr>
        <w:spacing w:before="210" w:after="210" w:line="300" w:lineRule="auto"/>
        <w:rPr>
          <w:rFonts w:ascii="Arial" w:eastAsia="Arial" w:hAnsi="Arial" w:cs="Arial"/>
        </w:rPr>
      </w:pPr>
      <w:r w:rsidRPr="4142A894">
        <w:rPr>
          <w:rFonts w:ascii="Arial" w:eastAsia="Arial" w:hAnsi="Arial" w:cs="Arial"/>
        </w:rPr>
        <w:t>5-minute break</w:t>
      </w:r>
    </w:p>
    <w:p w14:paraId="10A7ACFF" w14:textId="3291434B" w:rsidR="65BE988B" w:rsidRDefault="59FC9EC1" w:rsidP="4142A894">
      <w:pPr>
        <w:spacing w:before="210" w:after="210" w:line="300" w:lineRule="auto"/>
        <w:rPr>
          <w:rFonts w:ascii="Arial" w:eastAsia="Arial" w:hAnsi="Arial" w:cs="Arial"/>
        </w:rPr>
      </w:pPr>
      <w:r w:rsidRPr="4142A894">
        <w:rPr>
          <w:rFonts w:ascii="Arial" w:eastAsia="Arial" w:hAnsi="Arial" w:cs="Arial"/>
        </w:rPr>
        <w:t>Pomodoro 2 (25 minutes)</w:t>
      </w:r>
    </w:p>
    <w:p w14:paraId="2500D757" w14:textId="1054243A" w:rsidR="65BE988B" w:rsidRDefault="59FC9EC1">
      <w:pPr>
        <w:pStyle w:val="ListParagraph"/>
        <w:numPr>
          <w:ilvl w:val="0"/>
          <w:numId w:val="10"/>
        </w:numPr>
        <w:spacing w:after="0" w:line="300" w:lineRule="auto"/>
        <w:rPr>
          <w:rFonts w:ascii="Arial" w:eastAsia="Arial" w:hAnsi="Arial" w:cs="Arial"/>
        </w:rPr>
      </w:pPr>
      <w:r w:rsidRPr="4142A894">
        <w:rPr>
          <w:rFonts w:ascii="Arial" w:eastAsia="Arial" w:hAnsi="Arial" w:cs="Arial"/>
        </w:rPr>
        <w:t>Test yourself on Piaget's stages from memory.</w:t>
      </w:r>
    </w:p>
    <w:p w14:paraId="359F1B33" w14:textId="05C87448" w:rsidR="65BE988B" w:rsidRDefault="59FC9EC1" w:rsidP="4142A894">
      <w:pPr>
        <w:spacing w:before="210" w:after="210" w:line="300" w:lineRule="auto"/>
        <w:rPr>
          <w:rFonts w:ascii="Arial" w:eastAsia="Arial" w:hAnsi="Arial" w:cs="Arial"/>
        </w:rPr>
      </w:pPr>
      <w:r w:rsidRPr="4142A894">
        <w:rPr>
          <w:rFonts w:ascii="Arial" w:eastAsia="Arial" w:hAnsi="Arial" w:cs="Arial"/>
        </w:rPr>
        <w:t>5-minute break</w:t>
      </w:r>
    </w:p>
    <w:p w14:paraId="2CB1698B" w14:textId="4AD8EDBB" w:rsidR="65BE988B" w:rsidRDefault="59FC9EC1" w:rsidP="4142A894">
      <w:pPr>
        <w:spacing w:before="210" w:after="210" w:line="300" w:lineRule="auto"/>
        <w:rPr>
          <w:rFonts w:ascii="Arial" w:eastAsia="Arial" w:hAnsi="Arial" w:cs="Arial"/>
        </w:rPr>
      </w:pPr>
      <w:r w:rsidRPr="4142A894">
        <w:rPr>
          <w:rFonts w:ascii="Arial" w:eastAsia="Arial" w:hAnsi="Arial" w:cs="Arial"/>
        </w:rPr>
        <w:t>Pomodoro 3 (25 minutes)</w:t>
      </w:r>
    </w:p>
    <w:p w14:paraId="210D2B4F" w14:textId="79225510" w:rsidR="65BE988B" w:rsidRDefault="59FC9EC1">
      <w:pPr>
        <w:pStyle w:val="ListParagraph"/>
        <w:numPr>
          <w:ilvl w:val="0"/>
          <w:numId w:val="9"/>
        </w:numPr>
        <w:spacing w:after="0" w:line="300" w:lineRule="auto"/>
        <w:rPr>
          <w:rFonts w:ascii="Arial" w:eastAsia="Arial" w:hAnsi="Arial" w:cs="Arial"/>
        </w:rPr>
      </w:pPr>
      <w:r w:rsidRPr="4142A894">
        <w:rPr>
          <w:rFonts w:ascii="Arial" w:eastAsia="Arial" w:hAnsi="Arial" w:cs="Arial"/>
        </w:rPr>
        <w:t>Revise safeguarding procedures.</w:t>
      </w:r>
    </w:p>
    <w:p w14:paraId="58BC9A0D" w14:textId="2852B0B4" w:rsidR="65BE988B" w:rsidRDefault="59FC9EC1" w:rsidP="4142A894">
      <w:pPr>
        <w:spacing w:before="210" w:after="210" w:line="300" w:lineRule="auto"/>
        <w:rPr>
          <w:rFonts w:ascii="Arial" w:eastAsia="Arial" w:hAnsi="Arial" w:cs="Arial"/>
        </w:rPr>
      </w:pPr>
      <w:r w:rsidRPr="4142A894">
        <w:rPr>
          <w:rFonts w:ascii="Arial" w:eastAsia="Arial" w:hAnsi="Arial" w:cs="Arial"/>
        </w:rPr>
        <w:t>5-minute break</w:t>
      </w:r>
    </w:p>
    <w:p w14:paraId="5C16DA35" w14:textId="068E69BF" w:rsidR="65BE988B" w:rsidRDefault="59FC9EC1" w:rsidP="4142A894">
      <w:pPr>
        <w:spacing w:before="210" w:after="210" w:line="300" w:lineRule="auto"/>
        <w:rPr>
          <w:rFonts w:ascii="Arial" w:eastAsia="Arial" w:hAnsi="Arial" w:cs="Arial"/>
        </w:rPr>
      </w:pPr>
      <w:r w:rsidRPr="4142A894">
        <w:rPr>
          <w:rFonts w:ascii="Arial" w:eastAsia="Arial" w:hAnsi="Arial" w:cs="Arial"/>
        </w:rPr>
        <w:t>Pomodoro 4 (25 minutes)</w:t>
      </w:r>
    </w:p>
    <w:p w14:paraId="353C76F0" w14:textId="2F2D990C" w:rsidR="65BE988B" w:rsidRDefault="59FC9EC1">
      <w:pPr>
        <w:pStyle w:val="ListParagraph"/>
        <w:numPr>
          <w:ilvl w:val="0"/>
          <w:numId w:val="8"/>
        </w:numPr>
        <w:spacing w:after="0" w:line="300" w:lineRule="auto"/>
        <w:rPr>
          <w:rFonts w:ascii="Arial" w:eastAsia="Arial" w:hAnsi="Arial" w:cs="Arial"/>
        </w:rPr>
      </w:pPr>
      <w:r w:rsidRPr="4142A894">
        <w:rPr>
          <w:rFonts w:ascii="Arial" w:eastAsia="Arial" w:hAnsi="Arial" w:cs="Arial"/>
        </w:rPr>
        <w:t>Answer practice questions on safeguarding and child development.</w:t>
      </w:r>
    </w:p>
    <w:p w14:paraId="5F18031B" w14:textId="1C771FA7" w:rsidR="65BE988B" w:rsidRDefault="59FC9EC1" w:rsidP="4142A894">
      <w:pPr>
        <w:spacing w:before="210" w:after="210" w:line="300" w:lineRule="auto"/>
        <w:rPr>
          <w:rFonts w:ascii="Arial" w:eastAsia="Arial" w:hAnsi="Arial" w:cs="Arial"/>
        </w:rPr>
      </w:pPr>
      <w:r w:rsidRPr="4142A894">
        <w:rPr>
          <w:rFonts w:ascii="Arial" w:eastAsia="Arial" w:hAnsi="Arial" w:cs="Arial"/>
        </w:rPr>
        <w:lastRenderedPageBreak/>
        <w:t>This combines focused study with active recall.</w:t>
      </w:r>
    </w:p>
    <w:p w14:paraId="5E7A9FF1" w14:textId="2EAC294D" w:rsidR="370BF073" w:rsidRDefault="370BF073" w:rsidP="4142A894">
      <w:pPr>
        <w:spacing w:after="0" w:line="300" w:lineRule="auto"/>
        <w:rPr>
          <w:rFonts w:ascii="Arial" w:eastAsia="Arial" w:hAnsi="Arial" w:cs="Arial"/>
        </w:rPr>
      </w:pPr>
    </w:p>
    <w:p w14:paraId="736763C5" w14:textId="35680585"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Recommendations for Best Results</w:t>
      </w:r>
    </w:p>
    <w:p w14:paraId="717D0C1C" w14:textId="734C302B" w:rsidR="65BE988B" w:rsidRDefault="59FC9EC1">
      <w:pPr>
        <w:pStyle w:val="ListParagraph"/>
        <w:numPr>
          <w:ilvl w:val="0"/>
          <w:numId w:val="7"/>
        </w:numPr>
        <w:spacing w:after="0" w:line="300" w:lineRule="auto"/>
        <w:rPr>
          <w:rFonts w:ascii="Arial" w:eastAsia="Arial" w:hAnsi="Arial" w:cs="Arial"/>
        </w:rPr>
      </w:pPr>
      <w:r w:rsidRPr="4142A894">
        <w:rPr>
          <w:rFonts w:ascii="Arial" w:eastAsia="Arial" w:hAnsi="Arial" w:cs="Arial"/>
        </w:rPr>
        <w:t>Test yourself regularly rather than rereading notes.</w:t>
      </w:r>
    </w:p>
    <w:p w14:paraId="5F34272B" w14:textId="1FBFEF3F" w:rsidR="65BE988B" w:rsidRDefault="59FC9EC1">
      <w:pPr>
        <w:pStyle w:val="ListParagraph"/>
        <w:numPr>
          <w:ilvl w:val="0"/>
          <w:numId w:val="7"/>
        </w:numPr>
        <w:spacing w:after="0" w:line="300" w:lineRule="auto"/>
        <w:rPr>
          <w:rFonts w:ascii="Arial" w:eastAsia="Arial" w:hAnsi="Arial" w:cs="Arial"/>
        </w:rPr>
      </w:pPr>
      <w:r w:rsidRPr="4142A894">
        <w:rPr>
          <w:rFonts w:ascii="Arial" w:eastAsia="Arial" w:hAnsi="Arial" w:cs="Arial"/>
        </w:rPr>
        <w:t>Take breaks away from your phone when possible.</w:t>
      </w:r>
    </w:p>
    <w:p w14:paraId="4A2E3687" w14:textId="06C8BE3F" w:rsidR="65BE988B" w:rsidRDefault="59FC9EC1">
      <w:pPr>
        <w:pStyle w:val="ListParagraph"/>
        <w:numPr>
          <w:ilvl w:val="0"/>
          <w:numId w:val="7"/>
        </w:numPr>
        <w:spacing w:after="0" w:line="300" w:lineRule="auto"/>
        <w:rPr>
          <w:rFonts w:ascii="Arial" w:eastAsia="Arial" w:hAnsi="Arial" w:cs="Arial"/>
        </w:rPr>
      </w:pPr>
      <w:r w:rsidRPr="4142A894">
        <w:rPr>
          <w:rFonts w:ascii="Arial" w:eastAsia="Arial" w:hAnsi="Arial" w:cs="Arial"/>
        </w:rPr>
        <w:t>Use flashcards and quizzes.</w:t>
      </w:r>
    </w:p>
    <w:p w14:paraId="6D01A052" w14:textId="56BB3AEF" w:rsidR="65BE988B" w:rsidRDefault="59FC9EC1">
      <w:pPr>
        <w:pStyle w:val="ListParagraph"/>
        <w:numPr>
          <w:ilvl w:val="0"/>
          <w:numId w:val="7"/>
        </w:numPr>
        <w:spacing w:after="0" w:line="300" w:lineRule="auto"/>
        <w:rPr>
          <w:rFonts w:ascii="Arial" w:eastAsia="Arial" w:hAnsi="Arial" w:cs="Arial"/>
        </w:rPr>
      </w:pPr>
      <w:r w:rsidRPr="4142A894">
        <w:rPr>
          <w:rFonts w:ascii="Arial" w:eastAsia="Arial" w:hAnsi="Arial" w:cs="Arial"/>
        </w:rPr>
        <w:t>Study little and often throughout the week.</w:t>
      </w:r>
    </w:p>
    <w:p w14:paraId="29B711A6" w14:textId="787EC22D" w:rsidR="370BF073" w:rsidRDefault="370BF073" w:rsidP="4142A894">
      <w:pPr>
        <w:spacing w:after="0" w:line="300" w:lineRule="auto"/>
        <w:rPr>
          <w:rFonts w:ascii="Arial" w:eastAsia="Arial" w:hAnsi="Arial" w:cs="Arial"/>
        </w:rPr>
      </w:pPr>
    </w:p>
    <w:p w14:paraId="56BC1C1F" w14:textId="145E594C" w:rsidR="65BE988B" w:rsidRDefault="59FC9EC1" w:rsidP="4142A894">
      <w:pPr>
        <w:pStyle w:val="Heading3"/>
        <w:spacing w:before="246" w:after="246" w:line="300" w:lineRule="auto"/>
        <w:rPr>
          <w:rFonts w:ascii="Arial" w:eastAsia="Arial" w:hAnsi="Arial" w:cs="Arial"/>
          <w:color w:val="auto"/>
          <w:sz w:val="24"/>
          <w:szCs w:val="24"/>
        </w:rPr>
      </w:pPr>
      <w:r w:rsidRPr="4142A894">
        <w:rPr>
          <w:rFonts w:ascii="Arial" w:eastAsia="Arial" w:hAnsi="Arial" w:cs="Arial"/>
          <w:color w:val="auto"/>
          <w:sz w:val="24"/>
          <w:szCs w:val="24"/>
        </w:rPr>
        <w:t>Reflection</w:t>
      </w:r>
    </w:p>
    <w:p w14:paraId="10BA4D12" w14:textId="28465E94" w:rsidR="65BE988B" w:rsidRDefault="59FC9EC1" w:rsidP="4142A894">
      <w:pPr>
        <w:spacing w:before="210" w:after="210" w:line="300" w:lineRule="auto"/>
        <w:rPr>
          <w:rFonts w:ascii="Arial" w:eastAsia="Arial" w:hAnsi="Arial" w:cs="Arial"/>
        </w:rPr>
      </w:pPr>
      <w:r w:rsidRPr="4142A894">
        <w:rPr>
          <w:rFonts w:ascii="Arial" w:eastAsia="Arial" w:hAnsi="Arial" w:cs="Arial"/>
        </w:rPr>
        <w:t>Using active recall and the Pomodoro Technique together could help me become a more effective university student. Active recall would improve my memory and understanding, while the Pomodoro Technique would help me manage my time and stay focused. As an Early Years and Care student, these strategies could help me learn theories, safeguarding procedures, and other important topics more successfully, leading to better grades and greater confidence in my studies.</w:t>
      </w:r>
    </w:p>
    <w:p w14:paraId="6522AA33" w14:textId="0FDA0531" w:rsidR="588FF40E" w:rsidRDefault="0A56D666" w:rsidP="4142A894">
      <w:pPr>
        <w:spacing w:before="210" w:after="210" w:line="300" w:lineRule="auto"/>
        <w:rPr>
          <w:rFonts w:ascii="Arial" w:eastAsia="Arial" w:hAnsi="Arial" w:cs="Arial"/>
        </w:rPr>
      </w:pPr>
      <w:r w:rsidRPr="4142A894">
        <w:rPr>
          <w:rFonts w:ascii="Arial" w:eastAsia="Arial" w:hAnsi="Arial" w:cs="Arial"/>
        </w:rPr>
        <w:t xml:space="preserve">Prompts to identify / validate sources (no more </w:t>
      </w:r>
      <w:r w:rsidR="7D525F2B" w:rsidRPr="4142A894">
        <w:rPr>
          <w:rFonts w:ascii="Arial" w:eastAsia="Arial" w:hAnsi="Arial" w:cs="Arial"/>
        </w:rPr>
        <w:t>than</w:t>
      </w:r>
      <w:r w:rsidRPr="4142A894">
        <w:rPr>
          <w:rFonts w:ascii="Arial" w:eastAsia="Arial" w:hAnsi="Arial" w:cs="Arial"/>
        </w:rPr>
        <w:t xml:space="preserve"> 3)</w:t>
      </w:r>
    </w:p>
    <w:p w14:paraId="2259B32D" w14:textId="46284483" w:rsidR="588FF40E" w:rsidRDefault="0A56D666" w:rsidP="4142A894">
      <w:pPr>
        <w:spacing w:before="210" w:after="210" w:line="300" w:lineRule="auto"/>
        <w:rPr>
          <w:rFonts w:ascii="Arial" w:eastAsia="Arial" w:hAnsi="Arial" w:cs="Arial"/>
        </w:rPr>
      </w:pPr>
      <w:r w:rsidRPr="4142A894">
        <w:rPr>
          <w:rFonts w:ascii="Arial" w:eastAsia="Arial" w:hAnsi="Arial" w:cs="Arial"/>
        </w:rPr>
        <w:t>1)What are the original academic sources that support the claims about active recall, and are they peer-reviewed?</w:t>
      </w:r>
    </w:p>
    <w:p w14:paraId="2947F181" w14:textId="5892EAEA" w:rsidR="370BF073" w:rsidRDefault="25B87647" w:rsidP="4142A894">
      <w:pPr>
        <w:spacing w:before="210" w:after="210" w:line="300" w:lineRule="auto"/>
        <w:rPr>
          <w:rFonts w:ascii="Arial" w:eastAsia="Arial" w:hAnsi="Arial" w:cs="Arial"/>
        </w:rPr>
      </w:pPr>
      <w:r w:rsidRPr="4142A894">
        <w:rPr>
          <w:rFonts w:ascii="Arial" w:eastAsia="Arial" w:hAnsi="Arial" w:cs="Arial"/>
        </w:rPr>
        <w:t>Yes, the main sources used for active recall are peer-reviewed academic journal articles, which means they were checked by experts before being published. This makes them reliable sources for university assignments.</w:t>
      </w:r>
    </w:p>
    <w:p w14:paraId="26DE7A3B" w14:textId="63223780" w:rsidR="588FF40E" w:rsidRDefault="0A56D666" w:rsidP="4142A894">
      <w:pPr>
        <w:spacing w:before="210" w:after="210" w:line="300" w:lineRule="auto"/>
        <w:rPr>
          <w:rFonts w:ascii="Arial" w:eastAsia="Arial" w:hAnsi="Arial" w:cs="Arial"/>
        </w:rPr>
      </w:pPr>
      <w:r w:rsidRPr="4142A894">
        <w:rPr>
          <w:rFonts w:ascii="Arial" w:eastAsia="Arial" w:hAnsi="Arial" w:cs="Arial"/>
        </w:rPr>
        <w:t>2) How can I evaluate whether a source on study skills is credible, reliable, current, and suitable for use in a university assignment?</w:t>
      </w:r>
    </w:p>
    <w:p w14:paraId="44FEB05E" w14:textId="5950A375" w:rsidR="60C68F6C" w:rsidRDefault="604ED7FD" w:rsidP="4142A894">
      <w:pPr>
        <w:spacing w:before="210" w:after="210" w:line="300" w:lineRule="auto"/>
        <w:rPr>
          <w:rFonts w:ascii="Arial" w:eastAsia="Arial" w:hAnsi="Arial" w:cs="Arial"/>
        </w:rPr>
      </w:pPr>
      <w:r w:rsidRPr="4142A894">
        <w:rPr>
          <w:rFonts w:ascii="Arial" w:eastAsia="Arial" w:hAnsi="Arial" w:cs="Arial"/>
        </w:rPr>
        <w:t>When evaluating a source, ask yourself these questions:</w:t>
      </w:r>
    </w:p>
    <w:p w14:paraId="67E97215" w14:textId="0885FDEF" w:rsidR="60C68F6C" w:rsidRDefault="604ED7FD" w:rsidP="4142A894">
      <w:pPr>
        <w:spacing w:before="210" w:after="210" w:line="300" w:lineRule="auto"/>
        <w:rPr>
          <w:rFonts w:ascii="Arial" w:eastAsia="Arial" w:hAnsi="Arial" w:cs="Arial"/>
        </w:rPr>
      </w:pPr>
      <w:r w:rsidRPr="4142A894">
        <w:rPr>
          <w:rFonts w:ascii="Arial" w:eastAsia="Arial" w:hAnsi="Arial" w:cs="Arial"/>
        </w:rPr>
        <w:t>Who wrote it?</w:t>
      </w:r>
    </w:p>
    <w:p w14:paraId="34377845" w14:textId="79F17B0B" w:rsidR="60C68F6C" w:rsidRDefault="604ED7FD" w:rsidP="4142A894">
      <w:pPr>
        <w:pStyle w:val="ListParagraph"/>
        <w:numPr>
          <w:ilvl w:val="0"/>
          <w:numId w:val="6"/>
        </w:numPr>
        <w:spacing w:after="0" w:line="300" w:lineRule="auto"/>
        <w:rPr>
          <w:rFonts w:ascii="Arial" w:eastAsia="Arial" w:hAnsi="Arial" w:cs="Arial"/>
        </w:rPr>
      </w:pPr>
      <w:r w:rsidRPr="4142A894">
        <w:rPr>
          <w:rFonts w:ascii="Arial" w:eastAsia="Arial" w:hAnsi="Arial" w:cs="Arial"/>
        </w:rPr>
        <w:t>Is the author an expert, researcher, or lecturer?</w:t>
      </w:r>
    </w:p>
    <w:p w14:paraId="3D239635" w14:textId="05236138" w:rsidR="60C68F6C" w:rsidRDefault="604ED7FD" w:rsidP="4142A894">
      <w:pPr>
        <w:spacing w:before="210" w:after="210" w:line="300" w:lineRule="auto"/>
        <w:rPr>
          <w:rFonts w:ascii="Arial" w:eastAsia="Arial" w:hAnsi="Arial" w:cs="Arial"/>
        </w:rPr>
      </w:pPr>
      <w:r w:rsidRPr="4142A894">
        <w:rPr>
          <w:rFonts w:ascii="Arial" w:eastAsia="Arial" w:hAnsi="Arial" w:cs="Arial"/>
        </w:rPr>
        <w:t>Is it reliable?</w:t>
      </w:r>
    </w:p>
    <w:p w14:paraId="65505AC2" w14:textId="4FCFA0BB" w:rsidR="60C68F6C" w:rsidRDefault="604ED7FD" w:rsidP="4142A894">
      <w:pPr>
        <w:pStyle w:val="ListParagraph"/>
        <w:numPr>
          <w:ilvl w:val="0"/>
          <w:numId w:val="5"/>
        </w:numPr>
        <w:spacing w:after="0" w:line="300" w:lineRule="auto"/>
        <w:rPr>
          <w:rFonts w:ascii="Arial" w:eastAsia="Arial" w:hAnsi="Arial" w:cs="Arial"/>
        </w:rPr>
      </w:pPr>
      <w:r w:rsidRPr="4142A894">
        <w:rPr>
          <w:rFonts w:ascii="Arial" w:eastAsia="Arial" w:hAnsi="Arial" w:cs="Arial"/>
        </w:rPr>
        <w:t>Was it published in a peer-reviewed journal, academic book, or university website?</w:t>
      </w:r>
    </w:p>
    <w:p w14:paraId="1819A095" w14:textId="558C0F8F" w:rsidR="60C68F6C" w:rsidRDefault="604ED7FD" w:rsidP="4142A894">
      <w:pPr>
        <w:spacing w:before="210" w:after="210" w:line="300" w:lineRule="auto"/>
        <w:rPr>
          <w:rFonts w:ascii="Arial" w:eastAsia="Arial" w:hAnsi="Arial" w:cs="Arial"/>
        </w:rPr>
      </w:pPr>
      <w:r w:rsidRPr="4142A894">
        <w:rPr>
          <w:rFonts w:ascii="Arial" w:eastAsia="Arial" w:hAnsi="Arial" w:cs="Arial"/>
        </w:rPr>
        <w:t>Is it current?</w:t>
      </w:r>
    </w:p>
    <w:p w14:paraId="2AB89D25" w14:textId="37F80517" w:rsidR="60C68F6C" w:rsidRDefault="604ED7FD" w:rsidP="4142A894">
      <w:pPr>
        <w:pStyle w:val="ListParagraph"/>
        <w:numPr>
          <w:ilvl w:val="0"/>
          <w:numId w:val="4"/>
        </w:numPr>
        <w:spacing w:after="0" w:line="300" w:lineRule="auto"/>
        <w:rPr>
          <w:rFonts w:ascii="Arial" w:eastAsia="Arial" w:hAnsi="Arial" w:cs="Arial"/>
        </w:rPr>
      </w:pPr>
      <w:r w:rsidRPr="4142A894">
        <w:rPr>
          <w:rFonts w:ascii="Arial" w:eastAsia="Arial" w:hAnsi="Arial" w:cs="Arial"/>
        </w:rPr>
        <w:lastRenderedPageBreak/>
        <w:t>Check the publication date and make sure the information is up to date.</w:t>
      </w:r>
    </w:p>
    <w:p w14:paraId="70C9E804" w14:textId="07C0F480" w:rsidR="60C68F6C" w:rsidRDefault="604ED7FD" w:rsidP="4142A894">
      <w:pPr>
        <w:spacing w:before="210" w:after="210" w:line="300" w:lineRule="auto"/>
        <w:rPr>
          <w:rFonts w:ascii="Arial" w:eastAsia="Arial" w:hAnsi="Arial" w:cs="Arial"/>
        </w:rPr>
      </w:pPr>
      <w:r w:rsidRPr="4142A894">
        <w:rPr>
          <w:rFonts w:ascii="Arial" w:eastAsia="Arial" w:hAnsi="Arial" w:cs="Arial"/>
        </w:rPr>
        <w:t>Is it relevant?</w:t>
      </w:r>
    </w:p>
    <w:p w14:paraId="03219B34" w14:textId="2926383A" w:rsidR="60C68F6C" w:rsidRDefault="604ED7FD" w:rsidP="4142A894">
      <w:pPr>
        <w:pStyle w:val="ListParagraph"/>
        <w:numPr>
          <w:ilvl w:val="0"/>
          <w:numId w:val="3"/>
        </w:numPr>
        <w:spacing w:after="0" w:line="300" w:lineRule="auto"/>
        <w:rPr>
          <w:rFonts w:ascii="Arial" w:eastAsia="Arial" w:hAnsi="Arial" w:cs="Arial"/>
        </w:rPr>
      </w:pPr>
      <w:r w:rsidRPr="4142A894">
        <w:rPr>
          <w:rFonts w:ascii="Arial" w:eastAsia="Arial" w:hAnsi="Arial" w:cs="Arial"/>
        </w:rPr>
        <w:t>Does it relate directly to your topic and assignment?</w:t>
      </w:r>
    </w:p>
    <w:p w14:paraId="46AB3B4E" w14:textId="120D8FBB" w:rsidR="60C68F6C" w:rsidRDefault="604ED7FD" w:rsidP="4142A894">
      <w:pPr>
        <w:spacing w:before="210" w:after="210" w:line="300" w:lineRule="auto"/>
        <w:rPr>
          <w:rFonts w:ascii="Arial" w:eastAsia="Arial" w:hAnsi="Arial" w:cs="Arial"/>
        </w:rPr>
      </w:pPr>
      <w:r w:rsidRPr="4142A894">
        <w:rPr>
          <w:rFonts w:ascii="Arial" w:eastAsia="Arial" w:hAnsi="Arial" w:cs="Arial"/>
        </w:rPr>
        <w:t>Does it include evidence?</w:t>
      </w:r>
    </w:p>
    <w:p w14:paraId="291E1CC8" w14:textId="2A1E26C0" w:rsidR="60C68F6C" w:rsidRDefault="3B5643CE" w:rsidP="4142A894">
      <w:pPr>
        <w:pStyle w:val="ListParagraph"/>
        <w:numPr>
          <w:ilvl w:val="0"/>
          <w:numId w:val="2"/>
        </w:numPr>
        <w:spacing w:after="0" w:line="300" w:lineRule="auto"/>
        <w:rPr>
          <w:rFonts w:ascii="Arial" w:eastAsia="Arial" w:hAnsi="Arial" w:cs="Arial"/>
        </w:rPr>
      </w:pPr>
      <w:r w:rsidRPr="4142A894">
        <w:rPr>
          <w:rFonts w:ascii="Arial" w:eastAsia="Arial" w:hAnsi="Arial" w:cs="Arial"/>
        </w:rPr>
        <w:t>Reliable sources</w:t>
      </w:r>
      <w:r w:rsidR="604ED7FD" w:rsidRPr="4142A894">
        <w:rPr>
          <w:rFonts w:ascii="Arial" w:eastAsia="Arial" w:hAnsi="Arial" w:cs="Arial"/>
        </w:rPr>
        <w:t xml:space="preserve"> support their claims with research and references.</w:t>
      </w:r>
    </w:p>
    <w:p w14:paraId="777E7649" w14:textId="119DC21F" w:rsidR="370BF073" w:rsidRDefault="370BF073" w:rsidP="4142A894">
      <w:pPr>
        <w:spacing w:after="0" w:line="300" w:lineRule="auto"/>
        <w:rPr>
          <w:rFonts w:ascii="Arial" w:eastAsia="Arial" w:hAnsi="Arial" w:cs="Arial"/>
        </w:rPr>
      </w:pPr>
    </w:p>
    <w:p w14:paraId="2B11840D" w14:textId="3917013A" w:rsidR="6A4427DE" w:rsidRDefault="1C1DF2C7" w:rsidP="4142A894">
      <w:pPr>
        <w:spacing w:after="0" w:line="300" w:lineRule="auto"/>
        <w:rPr>
          <w:rFonts w:ascii="Arial" w:eastAsia="Arial" w:hAnsi="Arial" w:cs="Arial"/>
          <w:u w:val="single"/>
        </w:rPr>
      </w:pPr>
      <w:r w:rsidRPr="4142A894">
        <w:rPr>
          <w:rFonts w:ascii="Arial" w:eastAsia="Arial" w:hAnsi="Arial" w:cs="Arial"/>
          <w:u w:val="single"/>
        </w:rPr>
        <w:t>Another</w:t>
      </w:r>
      <w:r w:rsidR="700BED80" w:rsidRPr="4142A894">
        <w:rPr>
          <w:rFonts w:ascii="Arial" w:eastAsia="Arial" w:hAnsi="Arial" w:cs="Arial"/>
          <w:u w:val="single"/>
        </w:rPr>
        <w:t xml:space="preserve"> research I carry out</w:t>
      </w:r>
    </w:p>
    <w:p w14:paraId="2FA76243" w14:textId="4C5AA147" w:rsidR="370BF073" w:rsidRDefault="370BF073" w:rsidP="4142A894">
      <w:pPr>
        <w:spacing w:after="0" w:line="300" w:lineRule="auto"/>
        <w:rPr>
          <w:rFonts w:ascii="Arial" w:eastAsia="Arial" w:hAnsi="Arial" w:cs="Arial"/>
          <w:u w:val="single"/>
        </w:rPr>
      </w:pPr>
    </w:p>
    <w:p w14:paraId="2D7226C7" w14:textId="53E74C2D" w:rsidR="6A4427DE" w:rsidRDefault="700BED80" w:rsidP="4142A894">
      <w:pPr>
        <w:shd w:val="clear" w:color="auto" w:fill="FFFFFF" w:themeFill="background1"/>
        <w:spacing w:before="240" w:after="240" w:line="630" w:lineRule="auto"/>
        <w:rPr>
          <w:rFonts w:ascii="Arial" w:eastAsia="Arial" w:hAnsi="Arial" w:cs="Arial"/>
          <w:color w:val="1F1F1F"/>
        </w:rPr>
      </w:pPr>
      <w:r w:rsidRPr="4142A894">
        <w:rPr>
          <w:rFonts w:ascii="Arial" w:eastAsia="Arial" w:hAnsi="Arial" w:cs="Arial"/>
          <w:u w:val="single"/>
        </w:rPr>
        <w:t>Active recall-</w:t>
      </w:r>
      <w:r w:rsidRPr="4142A894">
        <w:rPr>
          <w:rFonts w:ascii="Arial" w:eastAsia="Arial" w:hAnsi="Arial" w:cs="Arial"/>
          <w:color w:val="1F1F1F"/>
        </w:rPr>
        <w:t xml:space="preserve"> Active recall strategies associated with academic achievement in young adults: A systematic review.</w:t>
      </w:r>
    </w:p>
    <w:p w14:paraId="522D4E0E" w14:textId="7B4B7D02" w:rsidR="6A4427DE" w:rsidRDefault="700BED80" w:rsidP="4142A894">
      <w:pPr>
        <w:spacing w:after="0" w:line="300" w:lineRule="auto"/>
        <w:rPr>
          <w:rFonts w:ascii="Arial" w:eastAsia="Arial" w:hAnsi="Arial" w:cs="Arial"/>
        </w:rPr>
      </w:pPr>
      <w:r w:rsidRPr="4142A894">
        <w:rPr>
          <w:rFonts w:ascii="Arial" w:eastAsia="Arial" w:hAnsi="Arial" w:cs="Arial"/>
        </w:rPr>
        <w:t>- "Among the appraised articles, flashcards were found to be popular and correlated with higher GPA and test scores. Self-testing, retrieval practice, and concept mapping were also effective but under-utilized. Concept mapping was found to boost student confidence."</w:t>
      </w:r>
    </w:p>
    <w:p w14:paraId="2704CE9A" w14:textId="388C08FA" w:rsidR="370BF073" w:rsidRDefault="700BED80" w:rsidP="4142A894">
      <w:pPr>
        <w:spacing w:after="0" w:line="300" w:lineRule="auto"/>
        <w:rPr>
          <w:rFonts w:ascii="Arial" w:eastAsia="Arial" w:hAnsi="Arial" w:cs="Arial"/>
        </w:rPr>
      </w:pPr>
      <w:r w:rsidRPr="4142A894">
        <w:rPr>
          <w:rFonts w:ascii="Arial" w:eastAsia="Arial" w:hAnsi="Arial" w:cs="Arial"/>
        </w:rPr>
        <w:t>- "Active recall strategies exhibit promise for effective learning and additional research in this developing field can support academic pursuits."</w:t>
      </w:r>
    </w:p>
    <w:p w14:paraId="3E348D07" w14:textId="62904B0C" w:rsidR="4142A894" w:rsidRDefault="4142A894" w:rsidP="4142A894">
      <w:pPr>
        <w:spacing w:after="0" w:line="300" w:lineRule="auto"/>
        <w:rPr>
          <w:rFonts w:ascii="Arial" w:eastAsia="Arial" w:hAnsi="Arial" w:cs="Arial"/>
        </w:rPr>
      </w:pPr>
    </w:p>
    <w:p w14:paraId="2C88BB51" w14:textId="6A98EA81" w:rsidR="49D25E74" w:rsidRDefault="49D25E74" w:rsidP="4142A894">
      <w:pPr>
        <w:spacing w:before="200" w:after="0" w:line="216" w:lineRule="auto"/>
        <w:rPr>
          <w:rFonts w:ascii="Arial" w:eastAsia="Arial" w:hAnsi="Arial" w:cs="Arial"/>
          <w:u w:val="single"/>
        </w:rPr>
      </w:pPr>
      <w:r w:rsidRPr="4142A894">
        <w:rPr>
          <w:rFonts w:ascii="Arial" w:eastAsia="Arial" w:hAnsi="Arial" w:cs="Arial"/>
          <w:u w:val="single"/>
        </w:rPr>
        <w:t>Discussion of the Two Techniques (300 Words)</w:t>
      </w:r>
    </w:p>
    <w:p w14:paraId="323C5067" w14:textId="77777777" w:rsidR="00A227F4" w:rsidRDefault="00A227F4" w:rsidP="00A227F4">
      <w:r>
        <w:t>Using study techniques that support learning and time management is crucial for university students. The Pomodoro Technique and active recall are two effective study methods.</w:t>
      </w:r>
    </w:p>
    <w:p w14:paraId="4EE5494C" w14:textId="35086944" w:rsidR="00A227F4" w:rsidRDefault="00A227F4" w:rsidP="00A227F4">
      <w:r>
        <w:t>Testing yourself on what you have learnt rather than only reading your notes is known as active recall. This prolongs your retention of information and improves your comprehension of subjects, such as theory. According to research, students who test themselves on a frequent basis learn more efficiently than those who only go over their notes again (Roediger and Karpicke, 2006</w:t>
      </w:r>
      <w:r w:rsidR="00CF0740">
        <w:t>,</w:t>
      </w:r>
      <w:r>
        <w:t xml:space="preserve"> Karpicke and Roediger, 2007). Xu and associates (2024). Additionally, it was discovered that active recall techniques like self-testing and flashcards were associated with higher academic accomplishment and grades.</w:t>
      </w:r>
    </w:p>
    <w:p w14:paraId="4D39C632" w14:textId="77777777" w:rsidR="00A227F4" w:rsidRDefault="00A227F4" w:rsidP="00A227F4">
      <w:r w:rsidRPr="003F74D2">
        <w:t>As a student of Early Years and Care, I could review learning theories, safeguarding protocols, and child development theories using active recall. To be able to identify when a child is being neglected, I could, for instance, make flashcards about Piaget's phases of development or test myself on the symptoms.</w:t>
      </w:r>
    </w:p>
    <w:p w14:paraId="3C7540FC" w14:textId="77777777" w:rsidR="00A227F4" w:rsidRDefault="00A227F4" w:rsidP="00A227F4">
      <w:r w:rsidRPr="003F74D2">
        <w:lastRenderedPageBreak/>
        <w:t xml:space="preserve">A time management strategy called the Pomodoro Technique calls for studying for 25 minutes, followed by a 5-minute break. A lengthier rest is taken following four study sessions. Students </w:t>
      </w:r>
      <w:proofErr w:type="gramStart"/>
      <w:r w:rsidRPr="003F74D2">
        <w:t>are able to</w:t>
      </w:r>
      <w:proofErr w:type="gramEnd"/>
      <w:r w:rsidRPr="003F74D2">
        <w:t xml:space="preserve"> maintain concentrate and find learning less daunting as a result. Regular pauses may help sustain focus and lessen mental weariness, according to research (Smits, Wenzel, and de Bruin, 2025).</w:t>
      </w:r>
    </w:p>
    <w:p w14:paraId="794ACEB2" w14:textId="77777777" w:rsidR="00A227F4" w:rsidRDefault="00A227F4" w:rsidP="00A227F4">
      <w:r>
        <w:t>These two methods complement each other well. While the Pomodoro Technique aids in time management and organization, active recall aids in learning and memory. For instance, I could review safeguarding for 25 minutes and then use active recall to test my knowledge for the next 25 minutes. I could stay focused and make better use of my study time if I did this.</w:t>
      </w:r>
    </w:p>
    <w:p w14:paraId="45E889FC" w14:textId="1F49BB5A" w:rsidR="00A227F4" w:rsidRDefault="00A227F4" w:rsidP="00A227F4">
      <w:r>
        <w:t>In general, the Pomodoro Technique and active recall are effective study techniques. Learning, memory, concentration, and time management can all be enhanced by them. Regular use of these strategies will help me become more organised, better manage my workload, and increase my chances of succeeding in university.</w:t>
      </w:r>
    </w:p>
    <w:p w14:paraId="406168A4" w14:textId="77777777" w:rsidR="00A227F4" w:rsidRDefault="00A227F4" w:rsidP="4142A894">
      <w:pPr>
        <w:spacing w:before="200" w:after="0" w:line="216" w:lineRule="auto"/>
        <w:rPr>
          <w:rFonts w:ascii="Arial" w:eastAsia="Arial" w:hAnsi="Arial" w:cs="Arial"/>
          <w:u w:val="single"/>
        </w:rPr>
      </w:pPr>
    </w:p>
    <w:p w14:paraId="5E9287CF" w14:textId="2294B6B9" w:rsidR="52398F99" w:rsidRDefault="52398F99" w:rsidP="4142A894">
      <w:pPr>
        <w:spacing w:before="200" w:after="0" w:line="216" w:lineRule="auto"/>
        <w:rPr>
          <w:rFonts w:ascii="Arial" w:eastAsia="Arial" w:hAnsi="Arial" w:cs="Arial"/>
          <w:u w:val="single"/>
        </w:rPr>
      </w:pPr>
      <w:r w:rsidRPr="4142A894">
        <w:rPr>
          <w:rFonts w:ascii="Arial" w:eastAsia="Arial" w:hAnsi="Arial" w:cs="Arial"/>
          <w:u w:val="single"/>
        </w:rPr>
        <w:t>Reflection on Using Microsoft 365 Copilot (400 Words)</w:t>
      </w:r>
    </w:p>
    <w:p w14:paraId="294C95A1" w14:textId="77777777" w:rsidR="00A227F4" w:rsidRDefault="00A227F4" w:rsidP="00A227F4">
      <w:r>
        <w:t>My university studies have benefited from the use of Microsoft 365 Copilot. Copilot made it easier for me to do my work as a student studying Early Years and Care.</w:t>
      </w:r>
    </w:p>
    <w:p w14:paraId="7A151C86" w14:textId="77777777" w:rsidR="00A227F4" w:rsidRDefault="00A227F4" w:rsidP="00A227F4">
      <w:r>
        <w:t>The ability to ask questions and receive prompt responses was one aspect that worked effectively. Copilot made it easier for me to understand study strategies like the Pomodoro Technique and active recall. It also assisted me in locating data and illustrations that I could utilise to bolster my own education.</w:t>
      </w:r>
    </w:p>
    <w:p w14:paraId="16F4351F" w14:textId="77777777" w:rsidR="00A227F4" w:rsidRDefault="00A227F4" w:rsidP="00A227F4">
      <w:r>
        <w:t xml:space="preserve">But I also had some difficulties. </w:t>
      </w:r>
      <w:proofErr w:type="gramStart"/>
      <w:r>
        <w:t>In order to</w:t>
      </w:r>
      <w:proofErr w:type="gramEnd"/>
      <w:r>
        <w:t xml:space="preserve"> get more out of the answers for my own work, I occasionally had to reduce the information and put it in my own words because they were too complex or hard for me to understand. I also discovered that it's crucial to verify information utilising other scholarly sources and that I shouldn't rely solely on AI.</w:t>
      </w:r>
    </w:p>
    <w:p w14:paraId="31A6A43B" w14:textId="77777777" w:rsidR="00A227F4" w:rsidRDefault="00A227F4" w:rsidP="00A227F4">
      <w:r>
        <w:t>The use of AI tools in the classroom has numerous advantages. They can aid students in comprehending challenging subjects, coming up with ideas, and honing their study techniques. Additionally, AI can help students stay organised and save time, particularly when juggling multiple assignments and deadlines.</w:t>
      </w:r>
    </w:p>
    <w:p w14:paraId="60F7273A" w14:textId="77777777" w:rsidR="00A227F4" w:rsidRDefault="00A227F4" w:rsidP="00A227F4">
      <w:r w:rsidRPr="003F74D2">
        <w:t xml:space="preserve">Copilot has certain drawbacks despite these advantages. Occasionally, Copilot may give false or faulty information. As a result, it's critical to verify information and consult reputable academic sources including books, journal papers, and university resources. Concerns have also been raised concerning copilot's dishonesty. </w:t>
      </w:r>
      <w:proofErr w:type="gramStart"/>
      <w:r w:rsidRPr="003F74D2">
        <w:t>In order to</w:t>
      </w:r>
      <w:proofErr w:type="gramEnd"/>
      <w:r w:rsidRPr="003F74D2">
        <w:t xml:space="preserve"> prove that the work they turn in is original, students should ensure that any sources they use are appropriately cited.</w:t>
      </w:r>
    </w:p>
    <w:p w14:paraId="04A8B3F7" w14:textId="77777777" w:rsidR="00A227F4" w:rsidRDefault="00A227F4" w:rsidP="00A227F4"/>
    <w:p w14:paraId="570CC0AE" w14:textId="77777777" w:rsidR="00A227F4" w:rsidRDefault="00A227F4" w:rsidP="00A227F4">
      <w:r>
        <w:t>In the future, I would make responsible use of AI tools by utilising them to aid in my education rather than to complete tasks for me. Copilot would help me schedule my projects, comprehend subjects, and improve my study techniques. Additionally, I would keep cross-referencing information with scholarly sources before utilising it in my own work.</w:t>
      </w:r>
    </w:p>
    <w:p w14:paraId="1F48A4A9" w14:textId="77777777" w:rsidR="00A227F4" w:rsidRDefault="00A227F4" w:rsidP="00A227F4">
      <w:r>
        <w:t>All things considered, Microsoft 365 Copilot has been a helpful tool that has increased my confidence as a university student and taught me the most recent information. When utilised appropriately, it can be a useful tool for helping college students succeed academically.</w:t>
      </w:r>
    </w:p>
    <w:p w14:paraId="35AF7CBE" w14:textId="31A04E9A" w:rsidR="3F5613E4" w:rsidRDefault="3F5613E4" w:rsidP="4142A894">
      <w:pPr>
        <w:spacing w:before="210" w:after="210" w:line="300" w:lineRule="auto"/>
      </w:pPr>
      <w:r w:rsidRPr="4142A894">
        <w:rPr>
          <w:rFonts w:ascii="Arial" w:eastAsia="Arial" w:hAnsi="Arial" w:cs="Arial"/>
        </w:rPr>
        <w:t xml:space="preserve">Part 3 –poster </w:t>
      </w:r>
    </w:p>
    <w:p w14:paraId="68957660" w14:textId="61046A9E" w:rsidR="3F5613E4" w:rsidRDefault="006E7FDD" w:rsidP="4142A894">
      <w:pPr>
        <w:spacing w:before="210" w:after="210" w:line="300" w:lineRule="auto"/>
      </w:pPr>
      <w:r w:rsidRPr="006E7FDD">
        <w:rPr>
          <w:noProof/>
        </w:rPr>
        <w:drawing>
          <wp:inline distT="0" distB="0" distL="0" distR="0" wp14:anchorId="017B19BA" wp14:editId="7B79172A">
            <wp:extent cx="5731510" cy="3100070"/>
            <wp:effectExtent l="0" t="0" r="2540" b="5080"/>
            <wp:docPr id="2094021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21468" name=""/>
                    <pic:cNvPicPr/>
                  </pic:nvPicPr>
                  <pic:blipFill>
                    <a:blip r:embed="rId9"/>
                    <a:stretch>
                      <a:fillRect/>
                    </a:stretch>
                  </pic:blipFill>
                  <pic:spPr>
                    <a:xfrm>
                      <a:off x="0" y="0"/>
                      <a:ext cx="5731510" cy="3100070"/>
                    </a:xfrm>
                    <a:prstGeom prst="rect">
                      <a:avLst/>
                    </a:prstGeom>
                  </pic:spPr>
                </pic:pic>
              </a:graphicData>
            </a:graphic>
          </wp:inline>
        </w:drawing>
      </w:r>
    </w:p>
    <w:p w14:paraId="6D553C27" w14:textId="77777777" w:rsidR="0018624E" w:rsidRDefault="0018624E" w:rsidP="4142A894">
      <w:pPr>
        <w:spacing w:before="210" w:after="210" w:line="300" w:lineRule="auto"/>
      </w:pPr>
    </w:p>
    <w:p w14:paraId="766309FE" w14:textId="77777777" w:rsidR="0018624E" w:rsidRDefault="0018624E" w:rsidP="4142A894">
      <w:pPr>
        <w:spacing w:before="210" w:after="210" w:line="300" w:lineRule="auto"/>
      </w:pPr>
      <w:r>
        <w:t xml:space="preserve"> Part 5-</w:t>
      </w:r>
    </w:p>
    <w:p w14:paraId="6A20625E" w14:textId="16F99825" w:rsidR="005557B8" w:rsidRDefault="005557B8" w:rsidP="4142A894">
      <w:pPr>
        <w:spacing w:before="210" w:after="210" w:line="300" w:lineRule="auto"/>
      </w:pPr>
      <w:hyperlink r:id="rId10" w:history="1">
        <w:r w:rsidRPr="005557B8">
          <w:rPr>
            <w:rStyle w:val="Hyperlink"/>
          </w:rPr>
          <w:t>part 5.pptx</w:t>
        </w:r>
      </w:hyperlink>
    </w:p>
    <w:p w14:paraId="18B21178" w14:textId="36CA55EF" w:rsidR="4142A894" w:rsidRDefault="4142A894" w:rsidP="4142A894">
      <w:pPr>
        <w:spacing w:before="200" w:after="0" w:line="216" w:lineRule="auto"/>
        <w:rPr>
          <w:rFonts w:ascii="Arial" w:eastAsia="Arial" w:hAnsi="Arial" w:cs="Arial"/>
          <w:u w:val="single"/>
        </w:rPr>
      </w:pPr>
    </w:p>
    <w:p w14:paraId="364766C2" w14:textId="7F9CC830" w:rsidR="4142A894" w:rsidRDefault="4142A894" w:rsidP="4142A894">
      <w:pPr>
        <w:spacing w:before="210" w:after="210" w:line="300" w:lineRule="auto"/>
        <w:rPr>
          <w:rFonts w:ascii="Arial" w:eastAsia="Arial" w:hAnsi="Arial" w:cs="Arial"/>
        </w:rPr>
      </w:pPr>
    </w:p>
    <w:p w14:paraId="6EF097DC" w14:textId="1517D024" w:rsidR="4142A894" w:rsidRDefault="4142A894" w:rsidP="4142A894">
      <w:pPr>
        <w:spacing w:before="200" w:after="0" w:line="216" w:lineRule="auto"/>
        <w:rPr>
          <w:rFonts w:ascii="Arial" w:eastAsia="Arial" w:hAnsi="Arial" w:cs="Arial"/>
          <w:u w:val="single"/>
        </w:rPr>
      </w:pPr>
    </w:p>
    <w:p w14:paraId="4C7561E7" w14:textId="7EE758AD" w:rsidR="4142A894" w:rsidRDefault="4142A894" w:rsidP="4142A894">
      <w:pPr>
        <w:spacing w:after="0" w:line="300" w:lineRule="auto"/>
        <w:rPr>
          <w:rFonts w:ascii="Arial" w:eastAsia="Arial" w:hAnsi="Arial" w:cs="Arial"/>
        </w:rPr>
      </w:pPr>
    </w:p>
    <w:p w14:paraId="7B178CF7" w14:textId="00EF85D8" w:rsidR="4142A894" w:rsidRDefault="4142A894" w:rsidP="4142A894">
      <w:pPr>
        <w:spacing w:after="0" w:line="300" w:lineRule="auto"/>
        <w:rPr>
          <w:rFonts w:ascii="Arial" w:eastAsia="Arial" w:hAnsi="Arial" w:cs="Arial"/>
        </w:rPr>
      </w:pPr>
    </w:p>
    <w:p w14:paraId="6A4E739E" w14:textId="7C2F7C42" w:rsidR="370BF073" w:rsidRDefault="370BF073" w:rsidP="4142A894">
      <w:pPr>
        <w:spacing w:after="0" w:line="300" w:lineRule="auto"/>
        <w:rPr>
          <w:rFonts w:ascii="Arial" w:eastAsia="Arial" w:hAnsi="Arial" w:cs="Arial"/>
        </w:rPr>
      </w:pPr>
    </w:p>
    <w:p w14:paraId="737C2DD7" w14:textId="77777777" w:rsidR="00B719C6" w:rsidRDefault="0176FD8F" w:rsidP="00B719C6">
      <w:pPr>
        <w:spacing w:after="0" w:line="300" w:lineRule="auto"/>
        <w:rPr>
          <w:rFonts w:ascii="Arial" w:eastAsia="Arial" w:hAnsi="Arial" w:cs="Arial"/>
          <w:u w:val="single"/>
        </w:rPr>
      </w:pPr>
      <w:r w:rsidRPr="4142A894">
        <w:rPr>
          <w:rFonts w:ascii="Arial" w:eastAsia="Arial" w:hAnsi="Arial" w:cs="Arial"/>
          <w:u w:val="single"/>
        </w:rPr>
        <w:lastRenderedPageBreak/>
        <w:t xml:space="preserve">Reference list </w:t>
      </w:r>
    </w:p>
    <w:p w14:paraId="42A3A2BE" w14:textId="6C5A2A51" w:rsidR="20EFB096" w:rsidRDefault="0176FD8F" w:rsidP="4142A894">
      <w:pPr>
        <w:spacing w:before="210" w:after="210" w:line="300" w:lineRule="auto"/>
        <w:rPr>
          <w:rFonts w:ascii="Arial" w:eastAsia="Arial" w:hAnsi="Arial" w:cs="Arial"/>
        </w:rPr>
      </w:pPr>
      <w:r w:rsidRPr="4142A894">
        <w:rPr>
          <w:rFonts w:ascii="Arial" w:eastAsia="Arial" w:hAnsi="Arial" w:cs="Arial"/>
        </w:rPr>
        <w:t xml:space="preserve">Karpicke, J.D. (2012) 'Retrieval-based learning: Active retrieval promotes meaningful learning', </w:t>
      </w:r>
      <w:r w:rsidRPr="4142A894">
        <w:rPr>
          <w:rFonts w:ascii="Arial" w:eastAsia="Arial" w:hAnsi="Arial" w:cs="Arial"/>
          <w:i/>
          <w:iCs/>
        </w:rPr>
        <w:t xml:space="preserve">Current Directions in Psychological </w:t>
      </w:r>
      <w:r w:rsidR="00405DDA" w:rsidRPr="4142A894">
        <w:rPr>
          <w:rFonts w:ascii="Arial" w:eastAsia="Arial" w:hAnsi="Arial" w:cs="Arial"/>
          <w:i/>
          <w:iCs/>
        </w:rPr>
        <w:t>Science</w:t>
      </w:r>
      <w:r w:rsidR="00405DDA">
        <w:rPr>
          <w:rFonts w:ascii="Arial" w:eastAsia="Arial" w:hAnsi="Arial" w:cs="Arial"/>
        </w:rPr>
        <w:t xml:space="preserve"> (</w:t>
      </w:r>
      <w:r w:rsidR="005D4EE7">
        <w:rPr>
          <w:rFonts w:ascii="Arial" w:eastAsia="Arial" w:hAnsi="Arial" w:cs="Arial"/>
        </w:rPr>
        <w:t xml:space="preserve">Accessed on </w:t>
      </w:r>
      <w:r w:rsidR="00AB6CEF">
        <w:rPr>
          <w:rFonts w:ascii="Arial" w:eastAsia="Arial" w:hAnsi="Arial" w:cs="Arial"/>
        </w:rPr>
        <w:t>06/09/2026).</w:t>
      </w:r>
      <w:r w:rsidRPr="4142A894">
        <w:rPr>
          <w:rFonts w:ascii="Arial" w:eastAsia="Arial" w:hAnsi="Arial" w:cs="Arial"/>
        </w:rPr>
        <w:t xml:space="preserve"> </w:t>
      </w:r>
    </w:p>
    <w:p w14:paraId="31C0C645" w14:textId="3894A912" w:rsidR="20EFB096" w:rsidRDefault="0176FD8F" w:rsidP="4142A894">
      <w:pPr>
        <w:spacing w:before="210" w:after="210" w:line="300" w:lineRule="auto"/>
        <w:rPr>
          <w:rFonts w:ascii="Arial" w:eastAsia="Arial" w:hAnsi="Arial" w:cs="Arial"/>
        </w:rPr>
      </w:pPr>
      <w:r w:rsidRPr="4142A894">
        <w:rPr>
          <w:rFonts w:ascii="Arial" w:eastAsia="Arial" w:hAnsi="Arial" w:cs="Arial"/>
        </w:rPr>
        <w:t xml:space="preserve">Karpicke, J.D. and Roediger, H.L. (2007) 'Repeated retrieval during learning is the key to long-term retention', </w:t>
      </w:r>
      <w:r w:rsidRPr="4142A894">
        <w:rPr>
          <w:rFonts w:ascii="Arial" w:eastAsia="Arial" w:hAnsi="Arial" w:cs="Arial"/>
          <w:i/>
          <w:iCs/>
        </w:rPr>
        <w:t xml:space="preserve">Journal of Memory and </w:t>
      </w:r>
      <w:r w:rsidR="00405DDA" w:rsidRPr="4142A894">
        <w:rPr>
          <w:rFonts w:ascii="Arial" w:eastAsia="Arial" w:hAnsi="Arial" w:cs="Arial"/>
          <w:i/>
          <w:iCs/>
        </w:rPr>
        <w:t>Language</w:t>
      </w:r>
      <w:r w:rsidR="00405DDA">
        <w:rPr>
          <w:rFonts w:ascii="Arial" w:eastAsia="Arial" w:hAnsi="Arial" w:cs="Arial"/>
        </w:rPr>
        <w:t xml:space="preserve"> (</w:t>
      </w:r>
      <w:r w:rsidR="00AB6CEF">
        <w:rPr>
          <w:rFonts w:ascii="Arial" w:eastAsia="Arial" w:hAnsi="Arial" w:cs="Arial"/>
        </w:rPr>
        <w:t>Accessed on 6/</w:t>
      </w:r>
      <w:r w:rsidR="002F3212">
        <w:rPr>
          <w:rFonts w:ascii="Arial" w:eastAsia="Arial" w:hAnsi="Arial" w:cs="Arial"/>
        </w:rPr>
        <w:t>09/2026).</w:t>
      </w:r>
      <w:r w:rsidRPr="4142A894">
        <w:rPr>
          <w:rFonts w:ascii="Arial" w:eastAsia="Arial" w:hAnsi="Arial" w:cs="Arial"/>
        </w:rPr>
        <w:t xml:space="preserve"> </w:t>
      </w:r>
    </w:p>
    <w:p w14:paraId="4691B4E3" w14:textId="073BEA69" w:rsidR="20EFB096" w:rsidRDefault="0176FD8F" w:rsidP="4142A894">
      <w:pPr>
        <w:spacing w:before="210" w:after="210" w:line="300" w:lineRule="auto"/>
        <w:rPr>
          <w:rFonts w:ascii="Arial" w:eastAsia="Arial" w:hAnsi="Arial" w:cs="Arial"/>
        </w:rPr>
      </w:pPr>
      <w:r w:rsidRPr="4142A894">
        <w:rPr>
          <w:rFonts w:ascii="Arial" w:eastAsia="Arial" w:hAnsi="Arial" w:cs="Arial"/>
        </w:rPr>
        <w:t xml:space="preserve">Roediger, H.L. and Karpicke, J.D. (2006) 'Test-enhanced learning: Taking memory tests improves long-term retention', </w:t>
      </w:r>
      <w:r w:rsidRPr="4142A894">
        <w:rPr>
          <w:rFonts w:ascii="Arial" w:eastAsia="Arial" w:hAnsi="Arial" w:cs="Arial"/>
          <w:i/>
          <w:iCs/>
        </w:rPr>
        <w:t xml:space="preserve">Psychological </w:t>
      </w:r>
      <w:r w:rsidR="00405DDA" w:rsidRPr="4142A894">
        <w:rPr>
          <w:rFonts w:ascii="Arial" w:eastAsia="Arial" w:hAnsi="Arial" w:cs="Arial"/>
          <w:i/>
          <w:iCs/>
        </w:rPr>
        <w:t>Science</w:t>
      </w:r>
      <w:r w:rsidR="00405DDA">
        <w:rPr>
          <w:rFonts w:ascii="Arial" w:eastAsia="Arial" w:hAnsi="Arial" w:cs="Arial"/>
        </w:rPr>
        <w:t xml:space="preserve"> (</w:t>
      </w:r>
      <w:r w:rsidR="002F3212">
        <w:rPr>
          <w:rFonts w:ascii="Arial" w:eastAsia="Arial" w:hAnsi="Arial" w:cs="Arial"/>
        </w:rPr>
        <w:t>Accessed on 06/09/202</w:t>
      </w:r>
      <w:r w:rsidR="00236738">
        <w:rPr>
          <w:rFonts w:ascii="Arial" w:eastAsia="Arial" w:hAnsi="Arial" w:cs="Arial"/>
        </w:rPr>
        <w:t>6).</w:t>
      </w:r>
      <w:r w:rsidRPr="4142A894">
        <w:rPr>
          <w:rFonts w:ascii="Arial" w:eastAsia="Arial" w:hAnsi="Arial" w:cs="Arial"/>
        </w:rPr>
        <w:t xml:space="preserve"> </w:t>
      </w:r>
    </w:p>
    <w:p w14:paraId="5D2B8320" w14:textId="54871CE0" w:rsidR="4BFE4754" w:rsidRDefault="3B48E816" w:rsidP="4142A894">
      <w:pPr>
        <w:spacing w:before="210" w:after="210" w:line="300" w:lineRule="auto"/>
        <w:rPr>
          <w:rFonts w:ascii="Arial" w:eastAsia="Arial" w:hAnsi="Arial" w:cs="Arial"/>
          <w:color w:val="000000" w:themeColor="text1"/>
        </w:rPr>
      </w:pPr>
      <w:r w:rsidRPr="4142A894">
        <w:rPr>
          <w:rFonts w:ascii="Arial" w:eastAsia="Arial" w:hAnsi="Arial" w:cs="Arial"/>
          <w:color w:val="000000" w:themeColor="text1"/>
        </w:rPr>
        <w:t xml:space="preserve">Xu, J., Wu, A., Filip, C., Patel, Z., Bernstein, S.R., Tanveer, R., Syed, H. and </w:t>
      </w:r>
      <w:r w:rsidR="3F266B98" w:rsidRPr="4142A894">
        <w:rPr>
          <w:rFonts w:ascii="Arial" w:eastAsia="Arial" w:hAnsi="Arial" w:cs="Arial"/>
          <w:color w:val="000000" w:themeColor="text1"/>
        </w:rPr>
        <w:t>Kotoko</w:t>
      </w:r>
      <w:r w:rsidRPr="4142A894">
        <w:rPr>
          <w:rFonts w:ascii="Arial" w:eastAsia="Arial" w:hAnsi="Arial" w:cs="Arial"/>
          <w:color w:val="000000" w:themeColor="text1"/>
        </w:rPr>
        <w:t xml:space="preserve">, T. (2024). Active Recall Strategies Associated with Academic Achievement in Young adults: a Systematic Review. </w:t>
      </w:r>
      <w:r w:rsidRPr="4142A894">
        <w:rPr>
          <w:rFonts w:ascii="Arial" w:eastAsia="Arial" w:hAnsi="Arial" w:cs="Arial"/>
          <w:i/>
          <w:iCs/>
          <w:color w:val="000000" w:themeColor="text1"/>
        </w:rPr>
        <w:t xml:space="preserve">Journal of Affective </w:t>
      </w:r>
      <w:r w:rsidR="00405DDA" w:rsidRPr="4142A894">
        <w:rPr>
          <w:rFonts w:ascii="Arial" w:eastAsia="Arial" w:hAnsi="Arial" w:cs="Arial"/>
          <w:i/>
          <w:iCs/>
          <w:color w:val="000000" w:themeColor="text1"/>
        </w:rPr>
        <w:t>Disorders</w:t>
      </w:r>
      <w:r w:rsidR="00405DDA">
        <w:rPr>
          <w:rFonts w:ascii="Arial" w:eastAsia="Arial" w:hAnsi="Arial" w:cs="Arial"/>
          <w:color w:val="000000" w:themeColor="text1"/>
        </w:rPr>
        <w:t xml:space="preserve"> (</w:t>
      </w:r>
      <w:r w:rsidR="00236738">
        <w:rPr>
          <w:rFonts w:ascii="Arial" w:eastAsia="Arial" w:hAnsi="Arial" w:cs="Arial"/>
          <w:color w:val="000000" w:themeColor="text1"/>
        </w:rPr>
        <w:t>Accessed on 06/09/2026).</w:t>
      </w:r>
    </w:p>
    <w:p w14:paraId="17114039" w14:textId="71E1E9F0" w:rsidR="20EFB096" w:rsidRDefault="0176FD8F" w:rsidP="4142A894">
      <w:pPr>
        <w:spacing w:before="210" w:after="210" w:line="300" w:lineRule="auto"/>
        <w:rPr>
          <w:rFonts w:ascii="Arial" w:eastAsia="Arial" w:hAnsi="Arial" w:cs="Arial"/>
        </w:rPr>
      </w:pPr>
      <w:r w:rsidRPr="4142A894">
        <w:rPr>
          <w:rFonts w:ascii="Arial" w:eastAsia="Arial" w:hAnsi="Arial" w:cs="Arial"/>
        </w:rPr>
        <w:t xml:space="preserve">Cirillo, F. (2018) </w:t>
      </w:r>
      <w:r w:rsidRPr="4142A894">
        <w:rPr>
          <w:rFonts w:ascii="Arial" w:eastAsia="Arial" w:hAnsi="Arial" w:cs="Arial"/>
          <w:i/>
          <w:iCs/>
        </w:rPr>
        <w:t>The Pomodoro Technique: The Acclaimed Time-Management System That Has Transformed How We Work</w:t>
      </w:r>
      <w:r w:rsidRPr="4142A894">
        <w:rPr>
          <w:rFonts w:ascii="Arial" w:eastAsia="Arial" w:hAnsi="Arial" w:cs="Arial"/>
        </w:rPr>
        <w:t xml:space="preserve">. </w:t>
      </w:r>
      <w:r w:rsidR="00405DDA">
        <w:rPr>
          <w:rFonts w:ascii="Arial" w:eastAsia="Arial" w:hAnsi="Arial" w:cs="Arial"/>
        </w:rPr>
        <w:t>(</w:t>
      </w:r>
      <w:r w:rsidR="00236738">
        <w:rPr>
          <w:rFonts w:ascii="Arial" w:eastAsia="Arial" w:hAnsi="Arial" w:cs="Arial"/>
        </w:rPr>
        <w:t>Accessed on 06/09/2026).</w:t>
      </w:r>
    </w:p>
    <w:p w14:paraId="39B987D0" w14:textId="1ABF8E8C" w:rsidR="20EFB096" w:rsidRDefault="0176FD8F" w:rsidP="4142A894">
      <w:pPr>
        <w:spacing w:before="210" w:after="210" w:line="300" w:lineRule="auto"/>
        <w:rPr>
          <w:rFonts w:ascii="Arial" w:eastAsia="Arial" w:hAnsi="Arial" w:cs="Arial"/>
        </w:rPr>
      </w:pPr>
      <w:r w:rsidRPr="4142A894">
        <w:rPr>
          <w:rFonts w:ascii="Arial" w:eastAsia="Arial" w:hAnsi="Arial" w:cs="Arial"/>
        </w:rPr>
        <w:t xml:space="preserve">Smits, E.J.C., Wenzel, </w:t>
      </w:r>
      <w:r w:rsidR="534B5A15" w:rsidRPr="4142A894">
        <w:rPr>
          <w:rFonts w:ascii="Arial" w:eastAsia="Arial" w:hAnsi="Arial" w:cs="Arial"/>
        </w:rPr>
        <w:t>N,</w:t>
      </w:r>
      <w:r w:rsidRPr="4142A894">
        <w:rPr>
          <w:rFonts w:ascii="Arial" w:eastAsia="Arial" w:hAnsi="Arial" w:cs="Arial"/>
        </w:rPr>
        <w:t xml:space="preserve"> and de Bruin, A. (2025) 'Investigating the effectiveness of self-regulated, Pomodoro, and Flowtime break-taking techniques among students', </w:t>
      </w:r>
      <w:r w:rsidR="6BE6DEA6" w:rsidRPr="4142A894">
        <w:rPr>
          <w:rFonts w:ascii="Arial" w:eastAsia="Arial" w:hAnsi="Arial" w:cs="Arial"/>
          <w:i/>
          <w:iCs/>
        </w:rPr>
        <w:t>Behavioural</w:t>
      </w:r>
      <w:r w:rsidRPr="4142A894">
        <w:rPr>
          <w:rFonts w:ascii="Arial" w:eastAsia="Arial" w:hAnsi="Arial" w:cs="Arial"/>
          <w:i/>
          <w:iCs/>
        </w:rPr>
        <w:t xml:space="preserve"> </w:t>
      </w:r>
      <w:r w:rsidR="00405DDA" w:rsidRPr="4142A894">
        <w:rPr>
          <w:rFonts w:ascii="Arial" w:eastAsia="Arial" w:hAnsi="Arial" w:cs="Arial"/>
          <w:i/>
          <w:iCs/>
        </w:rPr>
        <w:t>Sciences</w:t>
      </w:r>
      <w:r w:rsidR="00405DDA">
        <w:rPr>
          <w:rFonts w:ascii="Arial" w:eastAsia="Arial" w:hAnsi="Arial" w:cs="Arial"/>
        </w:rPr>
        <w:t xml:space="preserve"> (</w:t>
      </w:r>
      <w:r w:rsidR="00236738">
        <w:rPr>
          <w:rFonts w:ascii="Arial" w:eastAsia="Arial" w:hAnsi="Arial" w:cs="Arial"/>
        </w:rPr>
        <w:t>Accessed on 06/09/2026).</w:t>
      </w:r>
      <w:r w:rsidRPr="4142A894">
        <w:rPr>
          <w:rFonts w:ascii="Arial" w:eastAsia="Arial" w:hAnsi="Arial" w:cs="Arial"/>
        </w:rPr>
        <w:t xml:space="preserve"> </w:t>
      </w:r>
    </w:p>
    <w:p w14:paraId="6B440025" w14:textId="2E7BF120" w:rsidR="370BF073" w:rsidRDefault="370BF073" w:rsidP="4142A894">
      <w:pPr>
        <w:spacing w:before="210" w:after="210" w:line="300" w:lineRule="auto"/>
        <w:rPr>
          <w:rFonts w:ascii="Arial" w:eastAsia="Arial" w:hAnsi="Arial" w:cs="Arial"/>
        </w:rPr>
      </w:pPr>
    </w:p>
    <w:p w14:paraId="36C48988" w14:textId="1A2CE9BC" w:rsidR="370BF073" w:rsidRDefault="370BF073" w:rsidP="4142A894">
      <w:pPr>
        <w:spacing w:after="0" w:line="300" w:lineRule="auto"/>
        <w:rPr>
          <w:rFonts w:ascii="Arial" w:eastAsia="Arial" w:hAnsi="Arial" w:cs="Arial"/>
        </w:rPr>
      </w:pPr>
    </w:p>
    <w:p w14:paraId="0F0F7003" w14:textId="114B201E" w:rsidR="370BF073" w:rsidRDefault="370BF073" w:rsidP="4142A894">
      <w:pPr>
        <w:spacing w:after="0" w:line="300" w:lineRule="auto"/>
        <w:rPr>
          <w:rFonts w:ascii="Arial" w:eastAsia="Arial" w:hAnsi="Arial" w:cs="Arial"/>
        </w:rPr>
      </w:pPr>
    </w:p>
    <w:p w14:paraId="597226CB" w14:textId="6BB8A393" w:rsidR="370BF073" w:rsidRDefault="370BF073" w:rsidP="4142A894">
      <w:pPr>
        <w:spacing w:before="210" w:after="210" w:line="300" w:lineRule="auto"/>
        <w:rPr>
          <w:rFonts w:ascii="Arial" w:eastAsia="Arial" w:hAnsi="Arial" w:cs="Arial"/>
        </w:rPr>
      </w:pPr>
    </w:p>
    <w:p w14:paraId="10AB77BB" w14:textId="5FEF8C72" w:rsidR="370BF073" w:rsidRDefault="370BF073" w:rsidP="4142A894">
      <w:pPr>
        <w:spacing w:before="210" w:after="210" w:line="300" w:lineRule="auto"/>
        <w:rPr>
          <w:rFonts w:ascii="Arial" w:eastAsia="Arial" w:hAnsi="Arial" w:cs="Arial"/>
        </w:rPr>
      </w:pPr>
    </w:p>
    <w:p w14:paraId="61C07B21" w14:textId="44E0099B" w:rsidR="370BF073" w:rsidRDefault="370BF073" w:rsidP="4142A894">
      <w:pPr>
        <w:rPr>
          <w:rFonts w:ascii="Arial" w:eastAsia="Arial" w:hAnsi="Arial" w:cs="Arial"/>
        </w:rPr>
      </w:pPr>
    </w:p>
    <w:sectPr w:rsidR="370BF073" w:rsidSect="008A74D3">
      <w:headerReference w:type="default" r:id="rId11"/>
      <w:footerReference w:type="default" r:id="rId1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1306E" w14:textId="77777777" w:rsidR="006924C1" w:rsidRDefault="006924C1">
      <w:pPr>
        <w:spacing w:after="0" w:line="240" w:lineRule="auto"/>
      </w:pPr>
      <w:r>
        <w:separator/>
      </w:r>
    </w:p>
  </w:endnote>
  <w:endnote w:type="continuationSeparator" w:id="0">
    <w:p w14:paraId="32EA0FB3" w14:textId="77777777" w:rsidR="006924C1" w:rsidRDefault="00692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142A894" w14:paraId="18AB0227" w14:textId="77777777" w:rsidTr="4142A894">
      <w:trPr>
        <w:trHeight w:val="300"/>
      </w:trPr>
      <w:tc>
        <w:tcPr>
          <w:tcW w:w="3005" w:type="dxa"/>
        </w:tcPr>
        <w:p w14:paraId="41C36852" w14:textId="194ACBF1" w:rsidR="4142A894" w:rsidRDefault="4142A894" w:rsidP="4142A894">
          <w:pPr>
            <w:pStyle w:val="Header"/>
            <w:ind w:left="-115"/>
          </w:pPr>
        </w:p>
      </w:tc>
      <w:tc>
        <w:tcPr>
          <w:tcW w:w="3005" w:type="dxa"/>
        </w:tcPr>
        <w:p w14:paraId="6D058466" w14:textId="6B781936" w:rsidR="4142A894" w:rsidRDefault="4142A894" w:rsidP="4142A894">
          <w:pPr>
            <w:pStyle w:val="Header"/>
            <w:jc w:val="center"/>
          </w:pPr>
          <w:r>
            <w:fldChar w:fldCharType="begin"/>
          </w:r>
          <w:r>
            <w:instrText>PAGE</w:instrText>
          </w:r>
          <w:r>
            <w:fldChar w:fldCharType="separate"/>
          </w:r>
          <w:r w:rsidR="00CA0FA2">
            <w:rPr>
              <w:noProof/>
            </w:rPr>
            <w:t>1</w:t>
          </w:r>
          <w:r>
            <w:fldChar w:fldCharType="end"/>
          </w:r>
        </w:p>
      </w:tc>
      <w:tc>
        <w:tcPr>
          <w:tcW w:w="3005" w:type="dxa"/>
        </w:tcPr>
        <w:p w14:paraId="636A6B92" w14:textId="7EED2916" w:rsidR="4142A894" w:rsidRDefault="4142A894" w:rsidP="4142A894">
          <w:pPr>
            <w:pStyle w:val="Header"/>
            <w:ind w:right="-115"/>
            <w:jc w:val="right"/>
          </w:pPr>
        </w:p>
      </w:tc>
    </w:tr>
  </w:tbl>
  <w:p w14:paraId="451A31EB" w14:textId="0D99EEFE" w:rsidR="4142A894" w:rsidRDefault="4142A894" w:rsidP="4142A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25928" w14:textId="77777777" w:rsidR="006924C1" w:rsidRDefault="006924C1">
      <w:pPr>
        <w:spacing w:after="0" w:line="240" w:lineRule="auto"/>
      </w:pPr>
      <w:r>
        <w:separator/>
      </w:r>
    </w:p>
  </w:footnote>
  <w:footnote w:type="continuationSeparator" w:id="0">
    <w:p w14:paraId="01936C6B" w14:textId="77777777" w:rsidR="006924C1" w:rsidRDefault="00692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142A894" w14:paraId="5A76072E" w14:textId="77777777" w:rsidTr="4142A894">
      <w:trPr>
        <w:trHeight w:val="300"/>
      </w:trPr>
      <w:tc>
        <w:tcPr>
          <w:tcW w:w="3005" w:type="dxa"/>
        </w:tcPr>
        <w:p w14:paraId="3406741C" w14:textId="1E4B6C93" w:rsidR="4142A894" w:rsidRDefault="4142A894" w:rsidP="4142A894">
          <w:pPr>
            <w:pStyle w:val="Header"/>
            <w:ind w:left="-115"/>
          </w:pPr>
          <w:r>
            <w:t>2602427</w:t>
          </w:r>
        </w:p>
      </w:tc>
      <w:tc>
        <w:tcPr>
          <w:tcW w:w="3005" w:type="dxa"/>
        </w:tcPr>
        <w:p w14:paraId="7CF9DA7D" w14:textId="5F51EB16" w:rsidR="4142A894" w:rsidRDefault="4142A894" w:rsidP="4142A894">
          <w:pPr>
            <w:pStyle w:val="Header"/>
            <w:jc w:val="center"/>
          </w:pPr>
          <w:r w:rsidRPr="4142A894">
            <w:rPr>
              <w:rFonts w:ascii="Aptos" w:eastAsia="Aptos" w:hAnsi="Aptos" w:cs="Aptos"/>
            </w:rPr>
            <w:t xml:space="preserve">   ECEY4012                                                   </w:t>
          </w:r>
        </w:p>
      </w:tc>
      <w:tc>
        <w:tcPr>
          <w:tcW w:w="3005" w:type="dxa"/>
        </w:tcPr>
        <w:p w14:paraId="2E7DCBB4" w14:textId="43E98926" w:rsidR="4142A894" w:rsidRDefault="00A76DC0" w:rsidP="00A76DC0">
          <w:pPr>
            <w:pStyle w:val="Header"/>
            <w:ind w:right="-115"/>
            <w:jc w:val="center"/>
          </w:pPr>
          <w:r>
            <w:t xml:space="preserve">Word count </w:t>
          </w:r>
          <w:r w:rsidR="00813673">
            <w:t>3,1</w:t>
          </w:r>
          <w:r w:rsidR="00F81F15">
            <w:t>6</w:t>
          </w:r>
          <w:r w:rsidR="002D7022">
            <w:t>5</w:t>
          </w:r>
        </w:p>
      </w:tc>
    </w:tr>
  </w:tbl>
  <w:p w14:paraId="6E26538B" w14:textId="5DE487B8" w:rsidR="4142A894" w:rsidRDefault="4142A894" w:rsidP="4142A89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lRHnjOVP" int2:invalidationBookmarkName="" int2:hashCode="SkiTJ4nRmbvtcJ" int2:id="I9qrwSa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1BBD"/>
    <w:multiLevelType w:val="hybridMultilevel"/>
    <w:tmpl w:val="AFE8C35A"/>
    <w:lvl w:ilvl="0" w:tplc="C9E4BBE0">
      <w:start w:val="1"/>
      <w:numFmt w:val="bullet"/>
      <w:lvlText w:val=""/>
      <w:lvlJc w:val="left"/>
      <w:pPr>
        <w:ind w:left="720" w:hanging="360"/>
      </w:pPr>
      <w:rPr>
        <w:rFonts w:ascii="Symbol" w:hAnsi="Symbol" w:hint="default"/>
      </w:rPr>
    </w:lvl>
    <w:lvl w:ilvl="1" w:tplc="F8BE2C98">
      <w:start w:val="1"/>
      <w:numFmt w:val="bullet"/>
      <w:lvlText w:val="o"/>
      <w:lvlJc w:val="left"/>
      <w:pPr>
        <w:ind w:left="1440" w:hanging="360"/>
      </w:pPr>
      <w:rPr>
        <w:rFonts w:ascii="Courier New" w:hAnsi="Courier New" w:hint="default"/>
      </w:rPr>
    </w:lvl>
    <w:lvl w:ilvl="2" w:tplc="1AEC196E">
      <w:start w:val="1"/>
      <w:numFmt w:val="bullet"/>
      <w:lvlText w:val=""/>
      <w:lvlJc w:val="left"/>
      <w:pPr>
        <w:ind w:left="2160" w:hanging="360"/>
      </w:pPr>
      <w:rPr>
        <w:rFonts w:ascii="Wingdings" w:hAnsi="Wingdings" w:hint="default"/>
      </w:rPr>
    </w:lvl>
    <w:lvl w:ilvl="3" w:tplc="D3CE3AE4">
      <w:start w:val="1"/>
      <w:numFmt w:val="bullet"/>
      <w:lvlText w:val=""/>
      <w:lvlJc w:val="left"/>
      <w:pPr>
        <w:ind w:left="2880" w:hanging="360"/>
      </w:pPr>
      <w:rPr>
        <w:rFonts w:ascii="Symbol" w:hAnsi="Symbol" w:hint="default"/>
      </w:rPr>
    </w:lvl>
    <w:lvl w:ilvl="4" w:tplc="B8A07AFE">
      <w:start w:val="1"/>
      <w:numFmt w:val="bullet"/>
      <w:lvlText w:val="o"/>
      <w:lvlJc w:val="left"/>
      <w:pPr>
        <w:ind w:left="3600" w:hanging="360"/>
      </w:pPr>
      <w:rPr>
        <w:rFonts w:ascii="Courier New" w:hAnsi="Courier New" w:hint="default"/>
      </w:rPr>
    </w:lvl>
    <w:lvl w:ilvl="5" w:tplc="05D65E36">
      <w:start w:val="1"/>
      <w:numFmt w:val="bullet"/>
      <w:lvlText w:val=""/>
      <w:lvlJc w:val="left"/>
      <w:pPr>
        <w:ind w:left="4320" w:hanging="360"/>
      </w:pPr>
      <w:rPr>
        <w:rFonts w:ascii="Wingdings" w:hAnsi="Wingdings" w:hint="default"/>
      </w:rPr>
    </w:lvl>
    <w:lvl w:ilvl="6" w:tplc="B7607BCE">
      <w:start w:val="1"/>
      <w:numFmt w:val="bullet"/>
      <w:lvlText w:val=""/>
      <w:lvlJc w:val="left"/>
      <w:pPr>
        <w:ind w:left="5040" w:hanging="360"/>
      </w:pPr>
      <w:rPr>
        <w:rFonts w:ascii="Symbol" w:hAnsi="Symbol" w:hint="default"/>
      </w:rPr>
    </w:lvl>
    <w:lvl w:ilvl="7" w:tplc="FD4863A0">
      <w:start w:val="1"/>
      <w:numFmt w:val="bullet"/>
      <w:lvlText w:val="o"/>
      <w:lvlJc w:val="left"/>
      <w:pPr>
        <w:ind w:left="5760" w:hanging="360"/>
      </w:pPr>
      <w:rPr>
        <w:rFonts w:ascii="Courier New" w:hAnsi="Courier New" w:hint="default"/>
      </w:rPr>
    </w:lvl>
    <w:lvl w:ilvl="8" w:tplc="482C4B08">
      <w:start w:val="1"/>
      <w:numFmt w:val="bullet"/>
      <w:lvlText w:val=""/>
      <w:lvlJc w:val="left"/>
      <w:pPr>
        <w:ind w:left="6480" w:hanging="360"/>
      </w:pPr>
      <w:rPr>
        <w:rFonts w:ascii="Wingdings" w:hAnsi="Wingdings" w:hint="default"/>
      </w:rPr>
    </w:lvl>
  </w:abstractNum>
  <w:abstractNum w:abstractNumId="1" w15:restartNumberingAfterBreak="0">
    <w:nsid w:val="0E807E50"/>
    <w:multiLevelType w:val="hybridMultilevel"/>
    <w:tmpl w:val="45C61A08"/>
    <w:lvl w:ilvl="0" w:tplc="22F2268E">
      <w:start w:val="1"/>
      <w:numFmt w:val="bullet"/>
      <w:lvlText w:val=""/>
      <w:lvlJc w:val="left"/>
      <w:pPr>
        <w:ind w:left="720" w:hanging="360"/>
      </w:pPr>
      <w:rPr>
        <w:rFonts w:ascii="Symbol" w:hAnsi="Symbol" w:hint="default"/>
      </w:rPr>
    </w:lvl>
    <w:lvl w:ilvl="1" w:tplc="7ECAA6F4">
      <w:start w:val="1"/>
      <w:numFmt w:val="bullet"/>
      <w:lvlText w:val="o"/>
      <w:lvlJc w:val="left"/>
      <w:pPr>
        <w:ind w:left="1440" w:hanging="360"/>
      </w:pPr>
      <w:rPr>
        <w:rFonts w:ascii="Courier New" w:hAnsi="Courier New" w:hint="default"/>
      </w:rPr>
    </w:lvl>
    <w:lvl w:ilvl="2" w:tplc="725238F4">
      <w:start w:val="1"/>
      <w:numFmt w:val="bullet"/>
      <w:lvlText w:val=""/>
      <w:lvlJc w:val="left"/>
      <w:pPr>
        <w:ind w:left="2160" w:hanging="360"/>
      </w:pPr>
      <w:rPr>
        <w:rFonts w:ascii="Wingdings" w:hAnsi="Wingdings" w:hint="default"/>
      </w:rPr>
    </w:lvl>
    <w:lvl w:ilvl="3" w:tplc="30F4671C">
      <w:start w:val="1"/>
      <w:numFmt w:val="bullet"/>
      <w:lvlText w:val=""/>
      <w:lvlJc w:val="left"/>
      <w:pPr>
        <w:ind w:left="2880" w:hanging="360"/>
      </w:pPr>
      <w:rPr>
        <w:rFonts w:ascii="Symbol" w:hAnsi="Symbol" w:hint="default"/>
      </w:rPr>
    </w:lvl>
    <w:lvl w:ilvl="4" w:tplc="3B326764">
      <w:start w:val="1"/>
      <w:numFmt w:val="bullet"/>
      <w:lvlText w:val="o"/>
      <w:lvlJc w:val="left"/>
      <w:pPr>
        <w:ind w:left="3600" w:hanging="360"/>
      </w:pPr>
      <w:rPr>
        <w:rFonts w:ascii="Courier New" w:hAnsi="Courier New" w:hint="default"/>
      </w:rPr>
    </w:lvl>
    <w:lvl w:ilvl="5" w:tplc="D8282856">
      <w:start w:val="1"/>
      <w:numFmt w:val="bullet"/>
      <w:lvlText w:val=""/>
      <w:lvlJc w:val="left"/>
      <w:pPr>
        <w:ind w:left="4320" w:hanging="360"/>
      </w:pPr>
      <w:rPr>
        <w:rFonts w:ascii="Wingdings" w:hAnsi="Wingdings" w:hint="default"/>
      </w:rPr>
    </w:lvl>
    <w:lvl w:ilvl="6" w:tplc="F96C719C">
      <w:start w:val="1"/>
      <w:numFmt w:val="bullet"/>
      <w:lvlText w:val=""/>
      <w:lvlJc w:val="left"/>
      <w:pPr>
        <w:ind w:left="5040" w:hanging="360"/>
      </w:pPr>
      <w:rPr>
        <w:rFonts w:ascii="Symbol" w:hAnsi="Symbol" w:hint="default"/>
      </w:rPr>
    </w:lvl>
    <w:lvl w:ilvl="7" w:tplc="D0EEBF2A">
      <w:start w:val="1"/>
      <w:numFmt w:val="bullet"/>
      <w:lvlText w:val="o"/>
      <w:lvlJc w:val="left"/>
      <w:pPr>
        <w:ind w:left="5760" w:hanging="360"/>
      </w:pPr>
      <w:rPr>
        <w:rFonts w:ascii="Courier New" w:hAnsi="Courier New" w:hint="default"/>
      </w:rPr>
    </w:lvl>
    <w:lvl w:ilvl="8" w:tplc="5E766B08">
      <w:start w:val="1"/>
      <w:numFmt w:val="bullet"/>
      <w:lvlText w:val=""/>
      <w:lvlJc w:val="left"/>
      <w:pPr>
        <w:ind w:left="6480" w:hanging="360"/>
      </w:pPr>
      <w:rPr>
        <w:rFonts w:ascii="Wingdings" w:hAnsi="Wingdings" w:hint="default"/>
      </w:rPr>
    </w:lvl>
  </w:abstractNum>
  <w:abstractNum w:abstractNumId="2" w15:restartNumberingAfterBreak="0">
    <w:nsid w:val="0EE60FB4"/>
    <w:multiLevelType w:val="hybridMultilevel"/>
    <w:tmpl w:val="BCB283B6"/>
    <w:lvl w:ilvl="0" w:tplc="5E94DA12">
      <w:start w:val="1"/>
      <w:numFmt w:val="bullet"/>
      <w:lvlText w:val=""/>
      <w:lvlJc w:val="left"/>
      <w:pPr>
        <w:ind w:left="720" w:hanging="360"/>
      </w:pPr>
      <w:rPr>
        <w:rFonts w:ascii="Symbol" w:hAnsi="Symbol" w:hint="default"/>
      </w:rPr>
    </w:lvl>
    <w:lvl w:ilvl="1" w:tplc="5C72EC6A">
      <w:start w:val="1"/>
      <w:numFmt w:val="bullet"/>
      <w:lvlText w:val="o"/>
      <w:lvlJc w:val="left"/>
      <w:pPr>
        <w:ind w:left="1440" w:hanging="360"/>
      </w:pPr>
      <w:rPr>
        <w:rFonts w:ascii="Courier New" w:hAnsi="Courier New" w:hint="default"/>
      </w:rPr>
    </w:lvl>
    <w:lvl w:ilvl="2" w:tplc="2A1E0844">
      <w:start w:val="1"/>
      <w:numFmt w:val="bullet"/>
      <w:lvlText w:val=""/>
      <w:lvlJc w:val="left"/>
      <w:pPr>
        <w:ind w:left="2160" w:hanging="360"/>
      </w:pPr>
      <w:rPr>
        <w:rFonts w:ascii="Wingdings" w:hAnsi="Wingdings" w:hint="default"/>
      </w:rPr>
    </w:lvl>
    <w:lvl w:ilvl="3" w:tplc="54FE18EE">
      <w:start w:val="1"/>
      <w:numFmt w:val="bullet"/>
      <w:lvlText w:val=""/>
      <w:lvlJc w:val="left"/>
      <w:pPr>
        <w:ind w:left="2880" w:hanging="360"/>
      </w:pPr>
      <w:rPr>
        <w:rFonts w:ascii="Symbol" w:hAnsi="Symbol" w:hint="default"/>
      </w:rPr>
    </w:lvl>
    <w:lvl w:ilvl="4" w:tplc="BD90F1CC">
      <w:start w:val="1"/>
      <w:numFmt w:val="bullet"/>
      <w:lvlText w:val="o"/>
      <w:lvlJc w:val="left"/>
      <w:pPr>
        <w:ind w:left="3600" w:hanging="360"/>
      </w:pPr>
      <w:rPr>
        <w:rFonts w:ascii="Courier New" w:hAnsi="Courier New" w:hint="default"/>
      </w:rPr>
    </w:lvl>
    <w:lvl w:ilvl="5" w:tplc="E1AAE200">
      <w:start w:val="1"/>
      <w:numFmt w:val="bullet"/>
      <w:lvlText w:val=""/>
      <w:lvlJc w:val="left"/>
      <w:pPr>
        <w:ind w:left="4320" w:hanging="360"/>
      </w:pPr>
      <w:rPr>
        <w:rFonts w:ascii="Wingdings" w:hAnsi="Wingdings" w:hint="default"/>
      </w:rPr>
    </w:lvl>
    <w:lvl w:ilvl="6" w:tplc="A90CB720">
      <w:start w:val="1"/>
      <w:numFmt w:val="bullet"/>
      <w:lvlText w:val=""/>
      <w:lvlJc w:val="left"/>
      <w:pPr>
        <w:ind w:left="5040" w:hanging="360"/>
      </w:pPr>
      <w:rPr>
        <w:rFonts w:ascii="Symbol" w:hAnsi="Symbol" w:hint="default"/>
      </w:rPr>
    </w:lvl>
    <w:lvl w:ilvl="7" w:tplc="BF082400">
      <w:start w:val="1"/>
      <w:numFmt w:val="bullet"/>
      <w:lvlText w:val="o"/>
      <w:lvlJc w:val="left"/>
      <w:pPr>
        <w:ind w:left="5760" w:hanging="360"/>
      </w:pPr>
      <w:rPr>
        <w:rFonts w:ascii="Courier New" w:hAnsi="Courier New" w:hint="default"/>
      </w:rPr>
    </w:lvl>
    <w:lvl w:ilvl="8" w:tplc="8292ADC0">
      <w:start w:val="1"/>
      <w:numFmt w:val="bullet"/>
      <w:lvlText w:val=""/>
      <w:lvlJc w:val="left"/>
      <w:pPr>
        <w:ind w:left="6480" w:hanging="360"/>
      </w:pPr>
      <w:rPr>
        <w:rFonts w:ascii="Wingdings" w:hAnsi="Wingdings" w:hint="default"/>
      </w:rPr>
    </w:lvl>
  </w:abstractNum>
  <w:abstractNum w:abstractNumId="3" w15:restartNumberingAfterBreak="0">
    <w:nsid w:val="138A4D51"/>
    <w:multiLevelType w:val="hybridMultilevel"/>
    <w:tmpl w:val="F2BCD302"/>
    <w:lvl w:ilvl="0" w:tplc="98D21D66">
      <w:start w:val="1"/>
      <w:numFmt w:val="bullet"/>
      <w:lvlText w:val=""/>
      <w:lvlJc w:val="left"/>
      <w:pPr>
        <w:ind w:left="720" w:hanging="360"/>
      </w:pPr>
      <w:rPr>
        <w:rFonts w:ascii="Symbol" w:hAnsi="Symbol" w:hint="default"/>
      </w:rPr>
    </w:lvl>
    <w:lvl w:ilvl="1" w:tplc="146E079C">
      <w:start w:val="1"/>
      <w:numFmt w:val="bullet"/>
      <w:lvlText w:val="o"/>
      <w:lvlJc w:val="left"/>
      <w:pPr>
        <w:ind w:left="1440" w:hanging="360"/>
      </w:pPr>
      <w:rPr>
        <w:rFonts w:ascii="Courier New" w:hAnsi="Courier New" w:hint="default"/>
      </w:rPr>
    </w:lvl>
    <w:lvl w:ilvl="2" w:tplc="42B8F5AA">
      <w:start w:val="1"/>
      <w:numFmt w:val="bullet"/>
      <w:lvlText w:val=""/>
      <w:lvlJc w:val="left"/>
      <w:pPr>
        <w:ind w:left="2160" w:hanging="360"/>
      </w:pPr>
      <w:rPr>
        <w:rFonts w:ascii="Wingdings" w:hAnsi="Wingdings" w:hint="default"/>
      </w:rPr>
    </w:lvl>
    <w:lvl w:ilvl="3" w:tplc="20108E5A">
      <w:start w:val="1"/>
      <w:numFmt w:val="bullet"/>
      <w:lvlText w:val=""/>
      <w:lvlJc w:val="left"/>
      <w:pPr>
        <w:ind w:left="2880" w:hanging="360"/>
      </w:pPr>
      <w:rPr>
        <w:rFonts w:ascii="Symbol" w:hAnsi="Symbol" w:hint="default"/>
      </w:rPr>
    </w:lvl>
    <w:lvl w:ilvl="4" w:tplc="A42E29E8">
      <w:start w:val="1"/>
      <w:numFmt w:val="bullet"/>
      <w:lvlText w:val="o"/>
      <w:lvlJc w:val="left"/>
      <w:pPr>
        <w:ind w:left="3600" w:hanging="360"/>
      </w:pPr>
      <w:rPr>
        <w:rFonts w:ascii="Courier New" w:hAnsi="Courier New" w:hint="default"/>
      </w:rPr>
    </w:lvl>
    <w:lvl w:ilvl="5" w:tplc="F2AC7816">
      <w:start w:val="1"/>
      <w:numFmt w:val="bullet"/>
      <w:lvlText w:val=""/>
      <w:lvlJc w:val="left"/>
      <w:pPr>
        <w:ind w:left="4320" w:hanging="360"/>
      </w:pPr>
      <w:rPr>
        <w:rFonts w:ascii="Wingdings" w:hAnsi="Wingdings" w:hint="default"/>
      </w:rPr>
    </w:lvl>
    <w:lvl w:ilvl="6" w:tplc="65725AF8">
      <w:start w:val="1"/>
      <w:numFmt w:val="bullet"/>
      <w:lvlText w:val=""/>
      <w:lvlJc w:val="left"/>
      <w:pPr>
        <w:ind w:left="5040" w:hanging="360"/>
      </w:pPr>
      <w:rPr>
        <w:rFonts w:ascii="Symbol" w:hAnsi="Symbol" w:hint="default"/>
      </w:rPr>
    </w:lvl>
    <w:lvl w:ilvl="7" w:tplc="5FEC602C">
      <w:start w:val="1"/>
      <w:numFmt w:val="bullet"/>
      <w:lvlText w:val="o"/>
      <w:lvlJc w:val="left"/>
      <w:pPr>
        <w:ind w:left="5760" w:hanging="360"/>
      </w:pPr>
      <w:rPr>
        <w:rFonts w:ascii="Courier New" w:hAnsi="Courier New" w:hint="default"/>
      </w:rPr>
    </w:lvl>
    <w:lvl w:ilvl="8" w:tplc="D72E7A80">
      <w:start w:val="1"/>
      <w:numFmt w:val="bullet"/>
      <w:lvlText w:val=""/>
      <w:lvlJc w:val="left"/>
      <w:pPr>
        <w:ind w:left="6480" w:hanging="360"/>
      </w:pPr>
      <w:rPr>
        <w:rFonts w:ascii="Wingdings" w:hAnsi="Wingdings" w:hint="default"/>
      </w:rPr>
    </w:lvl>
  </w:abstractNum>
  <w:abstractNum w:abstractNumId="4" w15:restartNumberingAfterBreak="0">
    <w:nsid w:val="1E3C0BFD"/>
    <w:multiLevelType w:val="hybridMultilevel"/>
    <w:tmpl w:val="7F624B4A"/>
    <w:lvl w:ilvl="0" w:tplc="E2E27AE8">
      <w:start w:val="1"/>
      <w:numFmt w:val="bullet"/>
      <w:lvlText w:val=""/>
      <w:lvlJc w:val="left"/>
      <w:pPr>
        <w:ind w:left="720" w:hanging="360"/>
      </w:pPr>
      <w:rPr>
        <w:rFonts w:ascii="Symbol" w:hAnsi="Symbol" w:hint="default"/>
      </w:rPr>
    </w:lvl>
    <w:lvl w:ilvl="1" w:tplc="AD88D880">
      <w:start w:val="1"/>
      <w:numFmt w:val="bullet"/>
      <w:lvlText w:val="o"/>
      <w:lvlJc w:val="left"/>
      <w:pPr>
        <w:ind w:left="1440" w:hanging="360"/>
      </w:pPr>
      <w:rPr>
        <w:rFonts w:ascii="Courier New" w:hAnsi="Courier New" w:hint="default"/>
      </w:rPr>
    </w:lvl>
    <w:lvl w:ilvl="2" w:tplc="64848844">
      <w:start w:val="1"/>
      <w:numFmt w:val="bullet"/>
      <w:lvlText w:val=""/>
      <w:lvlJc w:val="left"/>
      <w:pPr>
        <w:ind w:left="2160" w:hanging="360"/>
      </w:pPr>
      <w:rPr>
        <w:rFonts w:ascii="Wingdings" w:hAnsi="Wingdings" w:hint="default"/>
      </w:rPr>
    </w:lvl>
    <w:lvl w:ilvl="3" w:tplc="2EF0F7E6">
      <w:start w:val="1"/>
      <w:numFmt w:val="bullet"/>
      <w:lvlText w:val=""/>
      <w:lvlJc w:val="left"/>
      <w:pPr>
        <w:ind w:left="2880" w:hanging="360"/>
      </w:pPr>
      <w:rPr>
        <w:rFonts w:ascii="Symbol" w:hAnsi="Symbol" w:hint="default"/>
      </w:rPr>
    </w:lvl>
    <w:lvl w:ilvl="4" w:tplc="FA8C6EC4">
      <w:start w:val="1"/>
      <w:numFmt w:val="bullet"/>
      <w:lvlText w:val="o"/>
      <w:lvlJc w:val="left"/>
      <w:pPr>
        <w:ind w:left="3600" w:hanging="360"/>
      </w:pPr>
      <w:rPr>
        <w:rFonts w:ascii="Courier New" w:hAnsi="Courier New" w:hint="default"/>
      </w:rPr>
    </w:lvl>
    <w:lvl w:ilvl="5" w:tplc="CAAE05B0">
      <w:start w:val="1"/>
      <w:numFmt w:val="bullet"/>
      <w:lvlText w:val=""/>
      <w:lvlJc w:val="left"/>
      <w:pPr>
        <w:ind w:left="4320" w:hanging="360"/>
      </w:pPr>
      <w:rPr>
        <w:rFonts w:ascii="Wingdings" w:hAnsi="Wingdings" w:hint="default"/>
      </w:rPr>
    </w:lvl>
    <w:lvl w:ilvl="6" w:tplc="A4DAC494">
      <w:start w:val="1"/>
      <w:numFmt w:val="bullet"/>
      <w:lvlText w:val=""/>
      <w:lvlJc w:val="left"/>
      <w:pPr>
        <w:ind w:left="5040" w:hanging="360"/>
      </w:pPr>
      <w:rPr>
        <w:rFonts w:ascii="Symbol" w:hAnsi="Symbol" w:hint="default"/>
      </w:rPr>
    </w:lvl>
    <w:lvl w:ilvl="7" w:tplc="E4EA89E2">
      <w:start w:val="1"/>
      <w:numFmt w:val="bullet"/>
      <w:lvlText w:val="o"/>
      <w:lvlJc w:val="left"/>
      <w:pPr>
        <w:ind w:left="5760" w:hanging="360"/>
      </w:pPr>
      <w:rPr>
        <w:rFonts w:ascii="Courier New" w:hAnsi="Courier New" w:hint="default"/>
      </w:rPr>
    </w:lvl>
    <w:lvl w:ilvl="8" w:tplc="24648296">
      <w:start w:val="1"/>
      <w:numFmt w:val="bullet"/>
      <w:lvlText w:val=""/>
      <w:lvlJc w:val="left"/>
      <w:pPr>
        <w:ind w:left="6480" w:hanging="360"/>
      </w:pPr>
      <w:rPr>
        <w:rFonts w:ascii="Wingdings" w:hAnsi="Wingdings" w:hint="default"/>
      </w:rPr>
    </w:lvl>
  </w:abstractNum>
  <w:abstractNum w:abstractNumId="5" w15:restartNumberingAfterBreak="0">
    <w:nsid w:val="21509D22"/>
    <w:multiLevelType w:val="hybridMultilevel"/>
    <w:tmpl w:val="A46E89FE"/>
    <w:lvl w:ilvl="0" w:tplc="3DF44B7A">
      <w:start w:val="1"/>
      <w:numFmt w:val="bullet"/>
      <w:lvlText w:val=""/>
      <w:lvlJc w:val="left"/>
      <w:pPr>
        <w:ind w:left="720" w:hanging="360"/>
      </w:pPr>
      <w:rPr>
        <w:rFonts w:ascii="Symbol" w:hAnsi="Symbol" w:hint="default"/>
      </w:rPr>
    </w:lvl>
    <w:lvl w:ilvl="1" w:tplc="D6C60BDA">
      <w:start w:val="1"/>
      <w:numFmt w:val="bullet"/>
      <w:lvlText w:val="o"/>
      <w:lvlJc w:val="left"/>
      <w:pPr>
        <w:ind w:left="1440" w:hanging="360"/>
      </w:pPr>
      <w:rPr>
        <w:rFonts w:ascii="Courier New" w:hAnsi="Courier New" w:hint="default"/>
      </w:rPr>
    </w:lvl>
    <w:lvl w:ilvl="2" w:tplc="29C240B2">
      <w:start w:val="1"/>
      <w:numFmt w:val="bullet"/>
      <w:lvlText w:val=""/>
      <w:lvlJc w:val="left"/>
      <w:pPr>
        <w:ind w:left="2160" w:hanging="360"/>
      </w:pPr>
      <w:rPr>
        <w:rFonts w:ascii="Wingdings" w:hAnsi="Wingdings" w:hint="default"/>
      </w:rPr>
    </w:lvl>
    <w:lvl w:ilvl="3" w:tplc="67B854A2">
      <w:start w:val="1"/>
      <w:numFmt w:val="bullet"/>
      <w:lvlText w:val=""/>
      <w:lvlJc w:val="left"/>
      <w:pPr>
        <w:ind w:left="2880" w:hanging="360"/>
      </w:pPr>
      <w:rPr>
        <w:rFonts w:ascii="Symbol" w:hAnsi="Symbol" w:hint="default"/>
      </w:rPr>
    </w:lvl>
    <w:lvl w:ilvl="4" w:tplc="604CA242">
      <w:start w:val="1"/>
      <w:numFmt w:val="bullet"/>
      <w:lvlText w:val="o"/>
      <w:lvlJc w:val="left"/>
      <w:pPr>
        <w:ind w:left="3600" w:hanging="360"/>
      </w:pPr>
      <w:rPr>
        <w:rFonts w:ascii="Courier New" w:hAnsi="Courier New" w:hint="default"/>
      </w:rPr>
    </w:lvl>
    <w:lvl w:ilvl="5" w:tplc="5FC696DA">
      <w:start w:val="1"/>
      <w:numFmt w:val="bullet"/>
      <w:lvlText w:val=""/>
      <w:lvlJc w:val="left"/>
      <w:pPr>
        <w:ind w:left="4320" w:hanging="360"/>
      </w:pPr>
      <w:rPr>
        <w:rFonts w:ascii="Wingdings" w:hAnsi="Wingdings" w:hint="default"/>
      </w:rPr>
    </w:lvl>
    <w:lvl w:ilvl="6" w:tplc="B742E876">
      <w:start w:val="1"/>
      <w:numFmt w:val="bullet"/>
      <w:lvlText w:val=""/>
      <w:lvlJc w:val="left"/>
      <w:pPr>
        <w:ind w:left="5040" w:hanging="360"/>
      </w:pPr>
      <w:rPr>
        <w:rFonts w:ascii="Symbol" w:hAnsi="Symbol" w:hint="default"/>
      </w:rPr>
    </w:lvl>
    <w:lvl w:ilvl="7" w:tplc="7A20B018">
      <w:start w:val="1"/>
      <w:numFmt w:val="bullet"/>
      <w:lvlText w:val="o"/>
      <w:lvlJc w:val="left"/>
      <w:pPr>
        <w:ind w:left="5760" w:hanging="360"/>
      </w:pPr>
      <w:rPr>
        <w:rFonts w:ascii="Courier New" w:hAnsi="Courier New" w:hint="default"/>
      </w:rPr>
    </w:lvl>
    <w:lvl w:ilvl="8" w:tplc="39FCF3A6">
      <w:start w:val="1"/>
      <w:numFmt w:val="bullet"/>
      <w:lvlText w:val=""/>
      <w:lvlJc w:val="left"/>
      <w:pPr>
        <w:ind w:left="6480" w:hanging="360"/>
      </w:pPr>
      <w:rPr>
        <w:rFonts w:ascii="Wingdings" w:hAnsi="Wingdings" w:hint="default"/>
      </w:rPr>
    </w:lvl>
  </w:abstractNum>
  <w:abstractNum w:abstractNumId="6" w15:restartNumberingAfterBreak="0">
    <w:nsid w:val="228FA9AD"/>
    <w:multiLevelType w:val="hybridMultilevel"/>
    <w:tmpl w:val="AEE28B4A"/>
    <w:lvl w:ilvl="0" w:tplc="26EA2C26">
      <w:start w:val="1"/>
      <w:numFmt w:val="bullet"/>
      <w:lvlText w:val=""/>
      <w:lvlJc w:val="left"/>
      <w:pPr>
        <w:ind w:left="720" w:hanging="360"/>
      </w:pPr>
      <w:rPr>
        <w:rFonts w:ascii="Symbol" w:hAnsi="Symbol" w:hint="default"/>
      </w:rPr>
    </w:lvl>
    <w:lvl w:ilvl="1" w:tplc="25E2CBA8">
      <w:start w:val="1"/>
      <w:numFmt w:val="bullet"/>
      <w:lvlText w:val="o"/>
      <w:lvlJc w:val="left"/>
      <w:pPr>
        <w:ind w:left="1440" w:hanging="360"/>
      </w:pPr>
      <w:rPr>
        <w:rFonts w:ascii="Courier New" w:hAnsi="Courier New" w:hint="default"/>
      </w:rPr>
    </w:lvl>
    <w:lvl w:ilvl="2" w:tplc="8B6C1B76">
      <w:start w:val="1"/>
      <w:numFmt w:val="bullet"/>
      <w:lvlText w:val=""/>
      <w:lvlJc w:val="left"/>
      <w:pPr>
        <w:ind w:left="2160" w:hanging="360"/>
      </w:pPr>
      <w:rPr>
        <w:rFonts w:ascii="Wingdings" w:hAnsi="Wingdings" w:hint="default"/>
      </w:rPr>
    </w:lvl>
    <w:lvl w:ilvl="3" w:tplc="C7D482F6">
      <w:start w:val="1"/>
      <w:numFmt w:val="bullet"/>
      <w:lvlText w:val=""/>
      <w:lvlJc w:val="left"/>
      <w:pPr>
        <w:ind w:left="2880" w:hanging="360"/>
      </w:pPr>
      <w:rPr>
        <w:rFonts w:ascii="Symbol" w:hAnsi="Symbol" w:hint="default"/>
      </w:rPr>
    </w:lvl>
    <w:lvl w:ilvl="4" w:tplc="7E7C010C">
      <w:start w:val="1"/>
      <w:numFmt w:val="bullet"/>
      <w:lvlText w:val="o"/>
      <w:lvlJc w:val="left"/>
      <w:pPr>
        <w:ind w:left="3600" w:hanging="360"/>
      </w:pPr>
      <w:rPr>
        <w:rFonts w:ascii="Courier New" w:hAnsi="Courier New" w:hint="default"/>
      </w:rPr>
    </w:lvl>
    <w:lvl w:ilvl="5" w:tplc="9ED287F8">
      <w:start w:val="1"/>
      <w:numFmt w:val="bullet"/>
      <w:lvlText w:val=""/>
      <w:lvlJc w:val="left"/>
      <w:pPr>
        <w:ind w:left="4320" w:hanging="360"/>
      </w:pPr>
      <w:rPr>
        <w:rFonts w:ascii="Wingdings" w:hAnsi="Wingdings" w:hint="default"/>
      </w:rPr>
    </w:lvl>
    <w:lvl w:ilvl="6" w:tplc="969A05EA">
      <w:start w:val="1"/>
      <w:numFmt w:val="bullet"/>
      <w:lvlText w:val=""/>
      <w:lvlJc w:val="left"/>
      <w:pPr>
        <w:ind w:left="5040" w:hanging="360"/>
      </w:pPr>
      <w:rPr>
        <w:rFonts w:ascii="Symbol" w:hAnsi="Symbol" w:hint="default"/>
      </w:rPr>
    </w:lvl>
    <w:lvl w:ilvl="7" w:tplc="4574FA9E">
      <w:start w:val="1"/>
      <w:numFmt w:val="bullet"/>
      <w:lvlText w:val="o"/>
      <w:lvlJc w:val="left"/>
      <w:pPr>
        <w:ind w:left="5760" w:hanging="360"/>
      </w:pPr>
      <w:rPr>
        <w:rFonts w:ascii="Courier New" w:hAnsi="Courier New" w:hint="default"/>
      </w:rPr>
    </w:lvl>
    <w:lvl w:ilvl="8" w:tplc="43D6E48A">
      <w:start w:val="1"/>
      <w:numFmt w:val="bullet"/>
      <w:lvlText w:val=""/>
      <w:lvlJc w:val="left"/>
      <w:pPr>
        <w:ind w:left="6480" w:hanging="360"/>
      </w:pPr>
      <w:rPr>
        <w:rFonts w:ascii="Wingdings" w:hAnsi="Wingdings" w:hint="default"/>
      </w:rPr>
    </w:lvl>
  </w:abstractNum>
  <w:abstractNum w:abstractNumId="7" w15:restartNumberingAfterBreak="0">
    <w:nsid w:val="2605C763"/>
    <w:multiLevelType w:val="hybridMultilevel"/>
    <w:tmpl w:val="7EDC1E2A"/>
    <w:lvl w:ilvl="0" w:tplc="70E207B4">
      <w:start w:val="1"/>
      <w:numFmt w:val="bullet"/>
      <w:lvlText w:val=""/>
      <w:lvlJc w:val="left"/>
      <w:pPr>
        <w:ind w:left="720" w:hanging="360"/>
      </w:pPr>
      <w:rPr>
        <w:rFonts w:ascii="Symbol" w:hAnsi="Symbol" w:hint="default"/>
      </w:rPr>
    </w:lvl>
    <w:lvl w:ilvl="1" w:tplc="CC38F8C2">
      <w:start w:val="1"/>
      <w:numFmt w:val="bullet"/>
      <w:lvlText w:val="o"/>
      <w:lvlJc w:val="left"/>
      <w:pPr>
        <w:ind w:left="1440" w:hanging="360"/>
      </w:pPr>
      <w:rPr>
        <w:rFonts w:ascii="Courier New" w:hAnsi="Courier New" w:hint="default"/>
      </w:rPr>
    </w:lvl>
    <w:lvl w:ilvl="2" w:tplc="E3F6F68E">
      <w:start w:val="1"/>
      <w:numFmt w:val="bullet"/>
      <w:lvlText w:val=""/>
      <w:lvlJc w:val="left"/>
      <w:pPr>
        <w:ind w:left="2160" w:hanging="360"/>
      </w:pPr>
      <w:rPr>
        <w:rFonts w:ascii="Wingdings" w:hAnsi="Wingdings" w:hint="default"/>
      </w:rPr>
    </w:lvl>
    <w:lvl w:ilvl="3" w:tplc="61741ECC">
      <w:start w:val="1"/>
      <w:numFmt w:val="bullet"/>
      <w:lvlText w:val=""/>
      <w:lvlJc w:val="left"/>
      <w:pPr>
        <w:ind w:left="2880" w:hanging="360"/>
      </w:pPr>
      <w:rPr>
        <w:rFonts w:ascii="Symbol" w:hAnsi="Symbol" w:hint="default"/>
      </w:rPr>
    </w:lvl>
    <w:lvl w:ilvl="4" w:tplc="D2021E46">
      <w:start w:val="1"/>
      <w:numFmt w:val="bullet"/>
      <w:lvlText w:val="o"/>
      <w:lvlJc w:val="left"/>
      <w:pPr>
        <w:ind w:left="3600" w:hanging="360"/>
      </w:pPr>
      <w:rPr>
        <w:rFonts w:ascii="Courier New" w:hAnsi="Courier New" w:hint="default"/>
      </w:rPr>
    </w:lvl>
    <w:lvl w:ilvl="5" w:tplc="B7D643B8">
      <w:start w:val="1"/>
      <w:numFmt w:val="bullet"/>
      <w:lvlText w:val=""/>
      <w:lvlJc w:val="left"/>
      <w:pPr>
        <w:ind w:left="4320" w:hanging="360"/>
      </w:pPr>
      <w:rPr>
        <w:rFonts w:ascii="Wingdings" w:hAnsi="Wingdings" w:hint="default"/>
      </w:rPr>
    </w:lvl>
    <w:lvl w:ilvl="6" w:tplc="42B0CE5E">
      <w:start w:val="1"/>
      <w:numFmt w:val="bullet"/>
      <w:lvlText w:val=""/>
      <w:lvlJc w:val="left"/>
      <w:pPr>
        <w:ind w:left="5040" w:hanging="360"/>
      </w:pPr>
      <w:rPr>
        <w:rFonts w:ascii="Symbol" w:hAnsi="Symbol" w:hint="default"/>
      </w:rPr>
    </w:lvl>
    <w:lvl w:ilvl="7" w:tplc="88A0EA3E">
      <w:start w:val="1"/>
      <w:numFmt w:val="bullet"/>
      <w:lvlText w:val="o"/>
      <w:lvlJc w:val="left"/>
      <w:pPr>
        <w:ind w:left="5760" w:hanging="360"/>
      </w:pPr>
      <w:rPr>
        <w:rFonts w:ascii="Courier New" w:hAnsi="Courier New" w:hint="default"/>
      </w:rPr>
    </w:lvl>
    <w:lvl w:ilvl="8" w:tplc="050E5458">
      <w:start w:val="1"/>
      <w:numFmt w:val="bullet"/>
      <w:lvlText w:val=""/>
      <w:lvlJc w:val="left"/>
      <w:pPr>
        <w:ind w:left="6480" w:hanging="360"/>
      </w:pPr>
      <w:rPr>
        <w:rFonts w:ascii="Wingdings" w:hAnsi="Wingdings" w:hint="default"/>
      </w:rPr>
    </w:lvl>
  </w:abstractNum>
  <w:abstractNum w:abstractNumId="8" w15:restartNumberingAfterBreak="0">
    <w:nsid w:val="2743EA49"/>
    <w:multiLevelType w:val="hybridMultilevel"/>
    <w:tmpl w:val="97CAB996"/>
    <w:lvl w:ilvl="0" w:tplc="685C0E26">
      <w:start w:val="1"/>
      <w:numFmt w:val="bullet"/>
      <w:lvlText w:val=""/>
      <w:lvlJc w:val="left"/>
      <w:pPr>
        <w:ind w:left="720" w:hanging="360"/>
      </w:pPr>
      <w:rPr>
        <w:rFonts w:ascii="Symbol" w:hAnsi="Symbol" w:hint="default"/>
      </w:rPr>
    </w:lvl>
    <w:lvl w:ilvl="1" w:tplc="1F9E7B68">
      <w:start w:val="1"/>
      <w:numFmt w:val="bullet"/>
      <w:lvlText w:val="o"/>
      <w:lvlJc w:val="left"/>
      <w:pPr>
        <w:ind w:left="1440" w:hanging="360"/>
      </w:pPr>
      <w:rPr>
        <w:rFonts w:ascii="Courier New" w:hAnsi="Courier New" w:hint="default"/>
      </w:rPr>
    </w:lvl>
    <w:lvl w:ilvl="2" w:tplc="C08AEB7A">
      <w:start w:val="1"/>
      <w:numFmt w:val="bullet"/>
      <w:lvlText w:val=""/>
      <w:lvlJc w:val="left"/>
      <w:pPr>
        <w:ind w:left="2160" w:hanging="360"/>
      </w:pPr>
      <w:rPr>
        <w:rFonts w:ascii="Wingdings" w:hAnsi="Wingdings" w:hint="default"/>
      </w:rPr>
    </w:lvl>
    <w:lvl w:ilvl="3" w:tplc="5CD60BB4">
      <w:start w:val="1"/>
      <w:numFmt w:val="bullet"/>
      <w:lvlText w:val=""/>
      <w:lvlJc w:val="left"/>
      <w:pPr>
        <w:ind w:left="2880" w:hanging="360"/>
      </w:pPr>
      <w:rPr>
        <w:rFonts w:ascii="Symbol" w:hAnsi="Symbol" w:hint="default"/>
      </w:rPr>
    </w:lvl>
    <w:lvl w:ilvl="4" w:tplc="68505C80">
      <w:start w:val="1"/>
      <w:numFmt w:val="bullet"/>
      <w:lvlText w:val="o"/>
      <w:lvlJc w:val="left"/>
      <w:pPr>
        <w:ind w:left="3600" w:hanging="360"/>
      </w:pPr>
      <w:rPr>
        <w:rFonts w:ascii="Courier New" w:hAnsi="Courier New" w:hint="default"/>
      </w:rPr>
    </w:lvl>
    <w:lvl w:ilvl="5" w:tplc="F3A4A25A">
      <w:start w:val="1"/>
      <w:numFmt w:val="bullet"/>
      <w:lvlText w:val=""/>
      <w:lvlJc w:val="left"/>
      <w:pPr>
        <w:ind w:left="4320" w:hanging="360"/>
      </w:pPr>
      <w:rPr>
        <w:rFonts w:ascii="Wingdings" w:hAnsi="Wingdings" w:hint="default"/>
      </w:rPr>
    </w:lvl>
    <w:lvl w:ilvl="6" w:tplc="E2DA82F8">
      <w:start w:val="1"/>
      <w:numFmt w:val="bullet"/>
      <w:lvlText w:val=""/>
      <w:lvlJc w:val="left"/>
      <w:pPr>
        <w:ind w:left="5040" w:hanging="360"/>
      </w:pPr>
      <w:rPr>
        <w:rFonts w:ascii="Symbol" w:hAnsi="Symbol" w:hint="default"/>
      </w:rPr>
    </w:lvl>
    <w:lvl w:ilvl="7" w:tplc="F7F86778">
      <w:start w:val="1"/>
      <w:numFmt w:val="bullet"/>
      <w:lvlText w:val="o"/>
      <w:lvlJc w:val="left"/>
      <w:pPr>
        <w:ind w:left="5760" w:hanging="360"/>
      </w:pPr>
      <w:rPr>
        <w:rFonts w:ascii="Courier New" w:hAnsi="Courier New" w:hint="default"/>
      </w:rPr>
    </w:lvl>
    <w:lvl w:ilvl="8" w:tplc="D82A46B6">
      <w:start w:val="1"/>
      <w:numFmt w:val="bullet"/>
      <w:lvlText w:val=""/>
      <w:lvlJc w:val="left"/>
      <w:pPr>
        <w:ind w:left="6480" w:hanging="360"/>
      </w:pPr>
      <w:rPr>
        <w:rFonts w:ascii="Wingdings" w:hAnsi="Wingdings" w:hint="default"/>
      </w:rPr>
    </w:lvl>
  </w:abstractNum>
  <w:abstractNum w:abstractNumId="9" w15:restartNumberingAfterBreak="0">
    <w:nsid w:val="29D430FB"/>
    <w:multiLevelType w:val="hybridMultilevel"/>
    <w:tmpl w:val="3442444A"/>
    <w:lvl w:ilvl="0" w:tplc="54AE2A26">
      <w:start w:val="1"/>
      <w:numFmt w:val="bullet"/>
      <w:lvlText w:val=""/>
      <w:lvlJc w:val="left"/>
      <w:pPr>
        <w:ind w:left="720" w:hanging="360"/>
      </w:pPr>
      <w:rPr>
        <w:rFonts w:ascii="Symbol" w:hAnsi="Symbol" w:hint="default"/>
      </w:rPr>
    </w:lvl>
    <w:lvl w:ilvl="1" w:tplc="54FEE862">
      <w:start w:val="1"/>
      <w:numFmt w:val="bullet"/>
      <w:lvlText w:val="o"/>
      <w:lvlJc w:val="left"/>
      <w:pPr>
        <w:ind w:left="1440" w:hanging="360"/>
      </w:pPr>
      <w:rPr>
        <w:rFonts w:ascii="Courier New" w:hAnsi="Courier New" w:hint="default"/>
      </w:rPr>
    </w:lvl>
    <w:lvl w:ilvl="2" w:tplc="9CD4F8D0">
      <w:start w:val="1"/>
      <w:numFmt w:val="bullet"/>
      <w:lvlText w:val=""/>
      <w:lvlJc w:val="left"/>
      <w:pPr>
        <w:ind w:left="2160" w:hanging="360"/>
      </w:pPr>
      <w:rPr>
        <w:rFonts w:ascii="Wingdings" w:hAnsi="Wingdings" w:hint="default"/>
      </w:rPr>
    </w:lvl>
    <w:lvl w:ilvl="3" w:tplc="E0B40750">
      <w:start w:val="1"/>
      <w:numFmt w:val="bullet"/>
      <w:lvlText w:val=""/>
      <w:lvlJc w:val="left"/>
      <w:pPr>
        <w:ind w:left="2880" w:hanging="360"/>
      </w:pPr>
      <w:rPr>
        <w:rFonts w:ascii="Symbol" w:hAnsi="Symbol" w:hint="default"/>
      </w:rPr>
    </w:lvl>
    <w:lvl w:ilvl="4" w:tplc="DC22C846">
      <w:start w:val="1"/>
      <w:numFmt w:val="bullet"/>
      <w:lvlText w:val="o"/>
      <w:lvlJc w:val="left"/>
      <w:pPr>
        <w:ind w:left="3600" w:hanging="360"/>
      </w:pPr>
      <w:rPr>
        <w:rFonts w:ascii="Courier New" w:hAnsi="Courier New" w:hint="default"/>
      </w:rPr>
    </w:lvl>
    <w:lvl w:ilvl="5" w:tplc="CEF081D0">
      <w:start w:val="1"/>
      <w:numFmt w:val="bullet"/>
      <w:lvlText w:val=""/>
      <w:lvlJc w:val="left"/>
      <w:pPr>
        <w:ind w:left="4320" w:hanging="360"/>
      </w:pPr>
      <w:rPr>
        <w:rFonts w:ascii="Wingdings" w:hAnsi="Wingdings" w:hint="default"/>
      </w:rPr>
    </w:lvl>
    <w:lvl w:ilvl="6" w:tplc="80EE9A54">
      <w:start w:val="1"/>
      <w:numFmt w:val="bullet"/>
      <w:lvlText w:val=""/>
      <w:lvlJc w:val="left"/>
      <w:pPr>
        <w:ind w:left="5040" w:hanging="360"/>
      </w:pPr>
      <w:rPr>
        <w:rFonts w:ascii="Symbol" w:hAnsi="Symbol" w:hint="default"/>
      </w:rPr>
    </w:lvl>
    <w:lvl w:ilvl="7" w:tplc="F2181E1E">
      <w:start w:val="1"/>
      <w:numFmt w:val="bullet"/>
      <w:lvlText w:val="o"/>
      <w:lvlJc w:val="left"/>
      <w:pPr>
        <w:ind w:left="5760" w:hanging="360"/>
      </w:pPr>
      <w:rPr>
        <w:rFonts w:ascii="Courier New" w:hAnsi="Courier New" w:hint="default"/>
      </w:rPr>
    </w:lvl>
    <w:lvl w:ilvl="8" w:tplc="D49ACF7C">
      <w:start w:val="1"/>
      <w:numFmt w:val="bullet"/>
      <w:lvlText w:val=""/>
      <w:lvlJc w:val="left"/>
      <w:pPr>
        <w:ind w:left="6480" w:hanging="360"/>
      </w:pPr>
      <w:rPr>
        <w:rFonts w:ascii="Wingdings" w:hAnsi="Wingdings" w:hint="default"/>
      </w:rPr>
    </w:lvl>
  </w:abstractNum>
  <w:abstractNum w:abstractNumId="10" w15:restartNumberingAfterBreak="0">
    <w:nsid w:val="2AAFA6B8"/>
    <w:multiLevelType w:val="hybridMultilevel"/>
    <w:tmpl w:val="076655F4"/>
    <w:lvl w:ilvl="0" w:tplc="035895AA">
      <w:start w:val="1"/>
      <w:numFmt w:val="bullet"/>
      <w:lvlText w:val=""/>
      <w:lvlJc w:val="left"/>
      <w:pPr>
        <w:ind w:left="720" w:hanging="360"/>
      </w:pPr>
      <w:rPr>
        <w:rFonts w:ascii="Symbol" w:hAnsi="Symbol" w:hint="default"/>
      </w:rPr>
    </w:lvl>
    <w:lvl w:ilvl="1" w:tplc="31DC5122">
      <w:start w:val="1"/>
      <w:numFmt w:val="bullet"/>
      <w:lvlText w:val="o"/>
      <w:lvlJc w:val="left"/>
      <w:pPr>
        <w:ind w:left="1440" w:hanging="360"/>
      </w:pPr>
      <w:rPr>
        <w:rFonts w:ascii="Courier New" w:hAnsi="Courier New" w:hint="default"/>
      </w:rPr>
    </w:lvl>
    <w:lvl w:ilvl="2" w:tplc="0C9AC232">
      <w:start w:val="1"/>
      <w:numFmt w:val="bullet"/>
      <w:lvlText w:val=""/>
      <w:lvlJc w:val="left"/>
      <w:pPr>
        <w:ind w:left="2160" w:hanging="360"/>
      </w:pPr>
      <w:rPr>
        <w:rFonts w:ascii="Wingdings" w:hAnsi="Wingdings" w:hint="default"/>
      </w:rPr>
    </w:lvl>
    <w:lvl w:ilvl="3" w:tplc="89A62BA6">
      <w:start w:val="1"/>
      <w:numFmt w:val="bullet"/>
      <w:lvlText w:val=""/>
      <w:lvlJc w:val="left"/>
      <w:pPr>
        <w:ind w:left="2880" w:hanging="360"/>
      </w:pPr>
      <w:rPr>
        <w:rFonts w:ascii="Symbol" w:hAnsi="Symbol" w:hint="default"/>
      </w:rPr>
    </w:lvl>
    <w:lvl w:ilvl="4" w:tplc="EC4A89E2">
      <w:start w:val="1"/>
      <w:numFmt w:val="bullet"/>
      <w:lvlText w:val="o"/>
      <w:lvlJc w:val="left"/>
      <w:pPr>
        <w:ind w:left="3600" w:hanging="360"/>
      </w:pPr>
      <w:rPr>
        <w:rFonts w:ascii="Courier New" w:hAnsi="Courier New" w:hint="default"/>
      </w:rPr>
    </w:lvl>
    <w:lvl w:ilvl="5" w:tplc="36E0B6BA">
      <w:start w:val="1"/>
      <w:numFmt w:val="bullet"/>
      <w:lvlText w:val=""/>
      <w:lvlJc w:val="left"/>
      <w:pPr>
        <w:ind w:left="4320" w:hanging="360"/>
      </w:pPr>
      <w:rPr>
        <w:rFonts w:ascii="Wingdings" w:hAnsi="Wingdings" w:hint="default"/>
      </w:rPr>
    </w:lvl>
    <w:lvl w:ilvl="6" w:tplc="9B54595A">
      <w:start w:val="1"/>
      <w:numFmt w:val="bullet"/>
      <w:lvlText w:val=""/>
      <w:lvlJc w:val="left"/>
      <w:pPr>
        <w:ind w:left="5040" w:hanging="360"/>
      </w:pPr>
      <w:rPr>
        <w:rFonts w:ascii="Symbol" w:hAnsi="Symbol" w:hint="default"/>
      </w:rPr>
    </w:lvl>
    <w:lvl w:ilvl="7" w:tplc="3EE441B8">
      <w:start w:val="1"/>
      <w:numFmt w:val="bullet"/>
      <w:lvlText w:val="o"/>
      <w:lvlJc w:val="left"/>
      <w:pPr>
        <w:ind w:left="5760" w:hanging="360"/>
      </w:pPr>
      <w:rPr>
        <w:rFonts w:ascii="Courier New" w:hAnsi="Courier New" w:hint="default"/>
      </w:rPr>
    </w:lvl>
    <w:lvl w:ilvl="8" w:tplc="94169EF2">
      <w:start w:val="1"/>
      <w:numFmt w:val="bullet"/>
      <w:lvlText w:val=""/>
      <w:lvlJc w:val="left"/>
      <w:pPr>
        <w:ind w:left="6480" w:hanging="360"/>
      </w:pPr>
      <w:rPr>
        <w:rFonts w:ascii="Wingdings" w:hAnsi="Wingdings" w:hint="default"/>
      </w:rPr>
    </w:lvl>
  </w:abstractNum>
  <w:abstractNum w:abstractNumId="11" w15:restartNumberingAfterBreak="0">
    <w:nsid w:val="2AF484E7"/>
    <w:multiLevelType w:val="hybridMultilevel"/>
    <w:tmpl w:val="E0D02D2E"/>
    <w:lvl w:ilvl="0" w:tplc="85E069BC">
      <w:start w:val="1"/>
      <w:numFmt w:val="decimal"/>
      <w:lvlText w:val="%1."/>
      <w:lvlJc w:val="left"/>
      <w:pPr>
        <w:ind w:left="720" w:hanging="360"/>
      </w:pPr>
    </w:lvl>
    <w:lvl w:ilvl="1" w:tplc="C3843968">
      <w:start w:val="1"/>
      <w:numFmt w:val="lowerLetter"/>
      <w:lvlText w:val="%2."/>
      <w:lvlJc w:val="left"/>
      <w:pPr>
        <w:ind w:left="1440" w:hanging="360"/>
      </w:pPr>
    </w:lvl>
    <w:lvl w:ilvl="2" w:tplc="D312EDEE">
      <w:start w:val="1"/>
      <w:numFmt w:val="lowerRoman"/>
      <w:lvlText w:val="%3."/>
      <w:lvlJc w:val="right"/>
      <w:pPr>
        <w:ind w:left="2160" w:hanging="180"/>
      </w:pPr>
    </w:lvl>
    <w:lvl w:ilvl="3" w:tplc="47E44D8E">
      <w:start w:val="1"/>
      <w:numFmt w:val="decimal"/>
      <w:lvlText w:val="%4."/>
      <w:lvlJc w:val="left"/>
      <w:pPr>
        <w:ind w:left="2880" w:hanging="360"/>
      </w:pPr>
    </w:lvl>
    <w:lvl w:ilvl="4" w:tplc="B2585048">
      <w:start w:val="1"/>
      <w:numFmt w:val="lowerLetter"/>
      <w:lvlText w:val="%5."/>
      <w:lvlJc w:val="left"/>
      <w:pPr>
        <w:ind w:left="3600" w:hanging="360"/>
      </w:pPr>
    </w:lvl>
    <w:lvl w:ilvl="5" w:tplc="2A94F794">
      <w:start w:val="1"/>
      <w:numFmt w:val="lowerRoman"/>
      <w:lvlText w:val="%6."/>
      <w:lvlJc w:val="right"/>
      <w:pPr>
        <w:ind w:left="4320" w:hanging="180"/>
      </w:pPr>
    </w:lvl>
    <w:lvl w:ilvl="6" w:tplc="939441F4">
      <w:start w:val="1"/>
      <w:numFmt w:val="decimal"/>
      <w:lvlText w:val="%7."/>
      <w:lvlJc w:val="left"/>
      <w:pPr>
        <w:ind w:left="5040" w:hanging="360"/>
      </w:pPr>
    </w:lvl>
    <w:lvl w:ilvl="7" w:tplc="96C0A950">
      <w:start w:val="1"/>
      <w:numFmt w:val="lowerLetter"/>
      <w:lvlText w:val="%8."/>
      <w:lvlJc w:val="left"/>
      <w:pPr>
        <w:ind w:left="5760" w:hanging="360"/>
      </w:pPr>
    </w:lvl>
    <w:lvl w:ilvl="8" w:tplc="167E43DC">
      <w:start w:val="1"/>
      <w:numFmt w:val="lowerRoman"/>
      <w:lvlText w:val="%9."/>
      <w:lvlJc w:val="right"/>
      <w:pPr>
        <w:ind w:left="6480" w:hanging="180"/>
      </w:pPr>
    </w:lvl>
  </w:abstractNum>
  <w:abstractNum w:abstractNumId="12" w15:restartNumberingAfterBreak="0">
    <w:nsid w:val="2C50689F"/>
    <w:multiLevelType w:val="hybridMultilevel"/>
    <w:tmpl w:val="59C0A2BC"/>
    <w:lvl w:ilvl="0" w:tplc="A9CA2A22">
      <w:start w:val="1"/>
      <w:numFmt w:val="bullet"/>
      <w:lvlText w:val=""/>
      <w:lvlJc w:val="left"/>
      <w:pPr>
        <w:ind w:left="720" w:hanging="360"/>
      </w:pPr>
      <w:rPr>
        <w:rFonts w:ascii="Symbol" w:hAnsi="Symbol" w:hint="default"/>
      </w:rPr>
    </w:lvl>
    <w:lvl w:ilvl="1" w:tplc="9F62FAB6">
      <w:start w:val="1"/>
      <w:numFmt w:val="bullet"/>
      <w:lvlText w:val="o"/>
      <w:lvlJc w:val="left"/>
      <w:pPr>
        <w:ind w:left="1440" w:hanging="360"/>
      </w:pPr>
      <w:rPr>
        <w:rFonts w:ascii="Courier New" w:hAnsi="Courier New" w:hint="default"/>
      </w:rPr>
    </w:lvl>
    <w:lvl w:ilvl="2" w:tplc="D5B05A32">
      <w:start w:val="1"/>
      <w:numFmt w:val="bullet"/>
      <w:lvlText w:val=""/>
      <w:lvlJc w:val="left"/>
      <w:pPr>
        <w:ind w:left="2160" w:hanging="360"/>
      </w:pPr>
      <w:rPr>
        <w:rFonts w:ascii="Wingdings" w:hAnsi="Wingdings" w:hint="default"/>
      </w:rPr>
    </w:lvl>
    <w:lvl w:ilvl="3" w:tplc="9FBA2476">
      <w:start w:val="1"/>
      <w:numFmt w:val="bullet"/>
      <w:lvlText w:val=""/>
      <w:lvlJc w:val="left"/>
      <w:pPr>
        <w:ind w:left="2880" w:hanging="360"/>
      </w:pPr>
      <w:rPr>
        <w:rFonts w:ascii="Symbol" w:hAnsi="Symbol" w:hint="default"/>
      </w:rPr>
    </w:lvl>
    <w:lvl w:ilvl="4" w:tplc="2F9E26AC">
      <w:start w:val="1"/>
      <w:numFmt w:val="bullet"/>
      <w:lvlText w:val="o"/>
      <w:lvlJc w:val="left"/>
      <w:pPr>
        <w:ind w:left="3600" w:hanging="360"/>
      </w:pPr>
      <w:rPr>
        <w:rFonts w:ascii="Courier New" w:hAnsi="Courier New" w:hint="default"/>
      </w:rPr>
    </w:lvl>
    <w:lvl w:ilvl="5" w:tplc="EC7CE620">
      <w:start w:val="1"/>
      <w:numFmt w:val="bullet"/>
      <w:lvlText w:val=""/>
      <w:lvlJc w:val="left"/>
      <w:pPr>
        <w:ind w:left="4320" w:hanging="360"/>
      </w:pPr>
      <w:rPr>
        <w:rFonts w:ascii="Wingdings" w:hAnsi="Wingdings" w:hint="default"/>
      </w:rPr>
    </w:lvl>
    <w:lvl w:ilvl="6" w:tplc="F9C837A2">
      <w:start w:val="1"/>
      <w:numFmt w:val="bullet"/>
      <w:lvlText w:val=""/>
      <w:lvlJc w:val="left"/>
      <w:pPr>
        <w:ind w:left="5040" w:hanging="360"/>
      </w:pPr>
      <w:rPr>
        <w:rFonts w:ascii="Symbol" w:hAnsi="Symbol" w:hint="default"/>
      </w:rPr>
    </w:lvl>
    <w:lvl w:ilvl="7" w:tplc="96A6F6D8">
      <w:start w:val="1"/>
      <w:numFmt w:val="bullet"/>
      <w:lvlText w:val="o"/>
      <w:lvlJc w:val="left"/>
      <w:pPr>
        <w:ind w:left="5760" w:hanging="360"/>
      </w:pPr>
      <w:rPr>
        <w:rFonts w:ascii="Courier New" w:hAnsi="Courier New" w:hint="default"/>
      </w:rPr>
    </w:lvl>
    <w:lvl w:ilvl="8" w:tplc="62CA4912">
      <w:start w:val="1"/>
      <w:numFmt w:val="bullet"/>
      <w:lvlText w:val=""/>
      <w:lvlJc w:val="left"/>
      <w:pPr>
        <w:ind w:left="6480" w:hanging="360"/>
      </w:pPr>
      <w:rPr>
        <w:rFonts w:ascii="Wingdings" w:hAnsi="Wingdings" w:hint="default"/>
      </w:rPr>
    </w:lvl>
  </w:abstractNum>
  <w:abstractNum w:abstractNumId="13" w15:restartNumberingAfterBreak="0">
    <w:nsid w:val="34C2757B"/>
    <w:multiLevelType w:val="hybridMultilevel"/>
    <w:tmpl w:val="FC92F9DE"/>
    <w:lvl w:ilvl="0" w:tplc="7682FD40">
      <w:start w:val="1"/>
      <w:numFmt w:val="bullet"/>
      <w:lvlText w:val=""/>
      <w:lvlJc w:val="left"/>
      <w:pPr>
        <w:ind w:left="720" w:hanging="360"/>
      </w:pPr>
      <w:rPr>
        <w:rFonts w:ascii="Symbol" w:hAnsi="Symbol" w:hint="default"/>
      </w:rPr>
    </w:lvl>
    <w:lvl w:ilvl="1" w:tplc="255EFF52">
      <w:start w:val="1"/>
      <w:numFmt w:val="bullet"/>
      <w:lvlText w:val="o"/>
      <w:lvlJc w:val="left"/>
      <w:pPr>
        <w:ind w:left="1440" w:hanging="360"/>
      </w:pPr>
      <w:rPr>
        <w:rFonts w:ascii="Courier New" w:hAnsi="Courier New" w:hint="default"/>
      </w:rPr>
    </w:lvl>
    <w:lvl w:ilvl="2" w:tplc="B178FE44">
      <w:start w:val="1"/>
      <w:numFmt w:val="bullet"/>
      <w:lvlText w:val=""/>
      <w:lvlJc w:val="left"/>
      <w:pPr>
        <w:ind w:left="2160" w:hanging="360"/>
      </w:pPr>
      <w:rPr>
        <w:rFonts w:ascii="Wingdings" w:hAnsi="Wingdings" w:hint="default"/>
      </w:rPr>
    </w:lvl>
    <w:lvl w:ilvl="3" w:tplc="42B6C018">
      <w:start w:val="1"/>
      <w:numFmt w:val="bullet"/>
      <w:lvlText w:val=""/>
      <w:lvlJc w:val="left"/>
      <w:pPr>
        <w:ind w:left="2880" w:hanging="360"/>
      </w:pPr>
      <w:rPr>
        <w:rFonts w:ascii="Symbol" w:hAnsi="Symbol" w:hint="default"/>
      </w:rPr>
    </w:lvl>
    <w:lvl w:ilvl="4" w:tplc="0F940CEC">
      <w:start w:val="1"/>
      <w:numFmt w:val="bullet"/>
      <w:lvlText w:val="o"/>
      <w:lvlJc w:val="left"/>
      <w:pPr>
        <w:ind w:left="3600" w:hanging="360"/>
      </w:pPr>
      <w:rPr>
        <w:rFonts w:ascii="Courier New" w:hAnsi="Courier New" w:hint="default"/>
      </w:rPr>
    </w:lvl>
    <w:lvl w:ilvl="5" w:tplc="34587CB6">
      <w:start w:val="1"/>
      <w:numFmt w:val="bullet"/>
      <w:lvlText w:val=""/>
      <w:lvlJc w:val="left"/>
      <w:pPr>
        <w:ind w:left="4320" w:hanging="360"/>
      </w:pPr>
      <w:rPr>
        <w:rFonts w:ascii="Wingdings" w:hAnsi="Wingdings" w:hint="default"/>
      </w:rPr>
    </w:lvl>
    <w:lvl w:ilvl="6" w:tplc="B5EA62E0">
      <w:start w:val="1"/>
      <w:numFmt w:val="bullet"/>
      <w:lvlText w:val=""/>
      <w:lvlJc w:val="left"/>
      <w:pPr>
        <w:ind w:left="5040" w:hanging="360"/>
      </w:pPr>
      <w:rPr>
        <w:rFonts w:ascii="Symbol" w:hAnsi="Symbol" w:hint="default"/>
      </w:rPr>
    </w:lvl>
    <w:lvl w:ilvl="7" w:tplc="C8FE3500">
      <w:start w:val="1"/>
      <w:numFmt w:val="bullet"/>
      <w:lvlText w:val="o"/>
      <w:lvlJc w:val="left"/>
      <w:pPr>
        <w:ind w:left="5760" w:hanging="360"/>
      </w:pPr>
      <w:rPr>
        <w:rFonts w:ascii="Courier New" w:hAnsi="Courier New" w:hint="default"/>
      </w:rPr>
    </w:lvl>
    <w:lvl w:ilvl="8" w:tplc="9A7AAF46">
      <w:start w:val="1"/>
      <w:numFmt w:val="bullet"/>
      <w:lvlText w:val=""/>
      <w:lvlJc w:val="left"/>
      <w:pPr>
        <w:ind w:left="6480" w:hanging="360"/>
      </w:pPr>
      <w:rPr>
        <w:rFonts w:ascii="Wingdings" w:hAnsi="Wingdings" w:hint="default"/>
      </w:rPr>
    </w:lvl>
  </w:abstractNum>
  <w:abstractNum w:abstractNumId="14" w15:restartNumberingAfterBreak="0">
    <w:nsid w:val="39A81264"/>
    <w:multiLevelType w:val="hybridMultilevel"/>
    <w:tmpl w:val="8F0C58F2"/>
    <w:lvl w:ilvl="0" w:tplc="C3BE088A">
      <w:start w:val="1"/>
      <w:numFmt w:val="bullet"/>
      <w:lvlText w:val=""/>
      <w:lvlJc w:val="left"/>
      <w:pPr>
        <w:ind w:left="720" w:hanging="360"/>
      </w:pPr>
      <w:rPr>
        <w:rFonts w:ascii="Symbol" w:hAnsi="Symbol" w:hint="default"/>
      </w:rPr>
    </w:lvl>
    <w:lvl w:ilvl="1" w:tplc="EC3A0AFE">
      <w:start w:val="1"/>
      <w:numFmt w:val="bullet"/>
      <w:lvlText w:val="o"/>
      <w:lvlJc w:val="left"/>
      <w:pPr>
        <w:ind w:left="1440" w:hanging="360"/>
      </w:pPr>
      <w:rPr>
        <w:rFonts w:ascii="Courier New" w:hAnsi="Courier New" w:hint="default"/>
      </w:rPr>
    </w:lvl>
    <w:lvl w:ilvl="2" w:tplc="0B04E806">
      <w:start w:val="1"/>
      <w:numFmt w:val="bullet"/>
      <w:lvlText w:val=""/>
      <w:lvlJc w:val="left"/>
      <w:pPr>
        <w:ind w:left="2160" w:hanging="360"/>
      </w:pPr>
      <w:rPr>
        <w:rFonts w:ascii="Wingdings" w:hAnsi="Wingdings" w:hint="default"/>
      </w:rPr>
    </w:lvl>
    <w:lvl w:ilvl="3" w:tplc="E8BC0B54">
      <w:start w:val="1"/>
      <w:numFmt w:val="bullet"/>
      <w:lvlText w:val=""/>
      <w:lvlJc w:val="left"/>
      <w:pPr>
        <w:ind w:left="2880" w:hanging="360"/>
      </w:pPr>
      <w:rPr>
        <w:rFonts w:ascii="Symbol" w:hAnsi="Symbol" w:hint="default"/>
      </w:rPr>
    </w:lvl>
    <w:lvl w:ilvl="4" w:tplc="EAEABB0A">
      <w:start w:val="1"/>
      <w:numFmt w:val="bullet"/>
      <w:lvlText w:val="o"/>
      <w:lvlJc w:val="left"/>
      <w:pPr>
        <w:ind w:left="3600" w:hanging="360"/>
      </w:pPr>
      <w:rPr>
        <w:rFonts w:ascii="Courier New" w:hAnsi="Courier New" w:hint="default"/>
      </w:rPr>
    </w:lvl>
    <w:lvl w:ilvl="5" w:tplc="01C41548">
      <w:start w:val="1"/>
      <w:numFmt w:val="bullet"/>
      <w:lvlText w:val=""/>
      <w:lvlJc w:val="left"/>
      <w:pPr>
        <w:ind w:left="4320" w:hanging="360"/>
      </w:pPr>
      <w:rPr>
        <w:rFonts w:ascii="Wingdings" w:hAnsi="Wingdings" w:hint="default"/>
      </w:rPr>
    </w:lvl>
    <w:lvl w:ilvl="6" w:tplc="D4F0BAEE">
      <w:start w:val="1"/>
      <w:numFmt w:val="bullet"/>
      <w:lvlText w:val=""/>
      <w:lvlJc w:val="left"/>
      <w:pPr>
        <w:ind w:left="5040" w:hanging="360"/>
      </w:pPr>
      <w:rPr>
        <w:rFonts w:ascii="Symbol" w:hAnsi="Symbol" w:hint="default"/>
      </w:rPr>
    </w:lvl>
    <w:lvl w:ilvl="7" w:tplc="B3F42D26">
      <w:start w:val="1"/>
      <w:numFmt w:val="bullet"/>
      <w:lvlText w:val="o"/>
      <w:lvlJc w:val="left"/>
      <w:pPr>
        <w:ind w:left="5760" w:hanging="360"/>
      </w:pPr>
      <w:rPr>
        <w:rFonts w:ascii="Courier New" w:hAnsi="Courier New" w:hint="default"/>
      </w:rPr>
    </w:lvl>
    <w:lvl w:ilvl="8" w:tplc="8E724276">
      <w:start w:val="1"/>
      <w:numFmt w:val="bullet"/>
      <w:lvlText w:val=""/>
      <w:lvlJc w:val="left"/>
      <w:pPr>
        <w:ind w:left="6480" w:hanging="360"/>
      </w:pPr>
      <w:rPr>
        <w:rFonts w:ascii="Wingdings" w:hAnsi="Wingdings" w:hint="default"/>
      </w:rPr>
    </w:lvl>
  </w:abstractNum>
  <w:abstractNum w:abstractNumId="15" w15:restartNumberingAfterBreak="0">
    <w:nsid w:val="3B6A1DA9"/>
    <w:multiLevelType w:val="hybridMultilevel"/>
    <w:tmpl w:val="80E09916"/>
    <w:lvl w:ilvl="0" w:tplc="896C8D98">
      <w:start w:val="1"/>
      <w:numFmt w:val="bullet"/>
      <w:lvlText w:val=""/>
      <w:lvlJc w:val="left"/>
      <w:pPr>
        <w:ind w:left="720" w:hanging="360"/>
      </w:pPr>
      <w:rPr>
        <w:rFonts w:ascii="Symbol" w:hAnsi="Symbol" w:hint="default"/>
      </w:rPr>
    </w:lvl>
    <w:lvl w:ilvl="1" w:tplc="72E2DC8E">
      <w:start w:val="1"/>
      <w:numFmt w:val="bullet"/>
      <w:lvlText w:val="o"/>
      <w:lvlJc w:val="left"/>
      <w:pPr>
        <w:ind w:left="1440" w:hanging="360"/>
      </w:pPr>
      <w:rPr>
        <w:rFonts w:ascii="Courier New" w:hAnsi="Courier New" w:hint="default"/>
      </w:rPr>
    </w:lvl>
    <w:lvl w:ilvl="2" w:tplc="B288BE74">
      <w:start w:val="1"/>
      <w:numFmt w:val="bullet"/>
      <w:lvlText w:val=""/>
      <w:lvlJc w:val="left"/>
      <w:pPr>
        <w:ind w:left="2160" w:hanging="360"/>
      </w:pPr>
      <w:rPr>
        <w:rFonts w:ascii="Wingdings" w:hAnsi="Wingdings" w:hint="default"/>
      </w:rPr>
    </w:lvl>
    <w:lvl w:ilvl="3" w:tplc="D792A3AE">
      <w:start w:val="1"/>
      <w:numFmt w:val="bullet"/>
      <w:lvlText w:val=""/>
      <w:lvlJc w:val="left"/>
      <w:pPr>
        <w:ind w:left="2880" w:hanging="360"/>
      </w:pPr>
      <w:rPr>
        <w:rFonts w:ascii="Symbol" w:hAnsi="Symbol" w:hint="default"/>
      </w:rPr>
    </w:lvl>
    <w:lvl w:ilvl="4" w:tplc="E6584E70">
      <w:start w:val="1"/>
      <w:numFmt w:val="bullet"/>
      <w:lvlText w:val="o"/>
      <w:lvlJc w:val="left"/>
      <w:pPr>
        <w:ind w:left="3600" w:hanging="360"/>
      </w:pPr>
      <w:rPr>
        <w:rFonts w:ascii="Courier New" w:hAnsi="Courier New" w:hint="default"/>
      </w:rPr>
    </w:lvl>
    <w:lvl w:ilvl="5" w:tplc="6E30C376">
      <w:start w:val="1"/>
      <w:numFmt w:val="bullet"/>
      <w:lvlText w:val=""/>
      <w:lvlJc w:val="left"/>
      <w:pPr>
        <w:ind w:left="4320" w:hanging="360"/>
      </w:pPr>
      <w:rPr>
        <w:rFonts w:ascii="Wingdings" w:hAnsi="Wingdings" w:hint="default"/>
      </w:rPr>
    </w:lvl>
    <w:lvl w:ilvl="6" w:tplc="111014C4">
      <w:start w:val="1"/>
      <w:numFmt w:val="bullet"/>
      <w:lvlText w:val=""/>
      <w:lvlJc w:val="left"/>
      <w:pPr>
        <w:ind w:left="5040" w:hanging="360"/>
      </w:pPr>
      <w:rPr>
        <w:rFonts w:ascii="Symbol" w:hAnsi="Symbol" w:hint="default"/>
      </w:rPr>
    </w:lvl>
    <w:lvl w:ilvl="7" w:tplc="E22AEFBC">
      <w:start w:val="1"/>
      <w:numFmt w:val="bullet"/>
      <w:lvlText w:val="o"/>
      <w:lvlJc w:val="left"/>
      <w:pPr>
        <w:ind w:left="5760" w:hanging="360"/>
      </w:pPr>
      <w:rPr>
        <w:rFonts w:ascii="Courier New" w:hAnsi="Courier New" w:hint="default"/>
      </w:rPr>
    </w:lvl>
    <w:lvl w:ilvl="8" w:tplc="C9EACA88">
      <w:start w:val="1"/>
      <w:numFmt w:val="bullet"/>
      <w:lvlText w:val=""/>
      <w:lvlJc w:val="left"/>
      <w:pPr>
        <w:ind w:left="6480" w:hanging="360"/>
      </w:pPr>
      <w:rPr>
        <w:rFonts w:ascii="Wingdings" w:hAnsi="Wingdings" w:hint="default"/>
      </w:rPr>
    </w:lvl>
  </w:abstractNum>
  <w:abstractNum w:abstractNumId="16" w15:restartNumberingAfterBreak="0">
    <w:nsid w:val="3CBC54C1"/>
    <w:multiLevelType w:val="hybridMultilevel"/>
    <w:tmpl w:val="F028E71A"/>
    <w:lvl w:ilvl="0" w:tplc="5882D164">
      <w:start w:val="1"/>
      <w:numFmt w:val="bullet"/>
      <w:lvlText w:val=""/>
      <w:lvlJc w:val="left"/>
      <w:pPr>
        <w:ind w:left="720" w:hanging="360"/>
      </w:pPr>
      <w:rPr>
        <w:rFonts w:ascii="Symbol" w:hAnsi="Symbol" w:hint="default"/>
      </w:rPr>
    </w:lvl>
    <w:lvl w:ilvl="1" w:tplc="82C666C0">
      <w:start w:val="1"/>
      <w:numFmt w:val="bullet"/>
      <w:lvlText w:val="o"/>
      <w:lvlJc w:val="left"/>
      <w:pPr>
        <w:ind w:left="1440" w:hanging="360"/>
      </w:pPr>
      <w:rPr>
        <w:rFonts w:ascii="Courier New" w:hAnsi="Courier New" w:hint="default"/>
      </w:rPr>
    </w:lvl>
    <w:lvl w:ilvl="2" w:tplc="6D9ED880">
      <w:start w:val="1"/>
      <w:numFmt w:val="bullet"/>
      <w:lvlText w:val=""/>
      <w:lvlJc w:val="left"/>
      <w:pPr>
        <w:ind w:left="2160" w:hanging="360"/>
      </w:pPr>
      <w:rPr>
        <w:rFonts w:ascii="Wingdings" w:hAnsi="Wingdings" w:hint="default"/>
      </w:rPr>
    </w:lvl>
    <w:lvl w:ilvl="3" w:tplc="4C746FC2">
      <w:start w:val="1"/>
      <w:numFmt w:val="bullet"/>
      <w:lvlText w:val=""/>
      <w:lvlJc w:val="left"/>
      <w:pPr>
        <w:ind w:left="2880" w:hanging="360"/>
      </w:pPr>
      <w:rPr>
        <w:rFonts w:ascii="Symbol" w:hAnsi="Symbol" w:hint="default"/>
      </w:rPr>
    </w:lvl>
    <w:lvl w:ilvl="4" w:tplc="DAD6CAF6">
      <w:start w:val="1"/>
      <w:numFmt w:val="bullet"/>
      <w:lvlText w:val="o"/>
      <w:lvlJc w:val="left"/>
      <w:pPr>
        <w:ind w:left="3600" w:hanging="360"/>
      </w:pPr>
      <w:rPr>
        <w:rFonts w:ascii="Courier New" w:hAnsi="Courier New" w:hint="default"/>
      </w:rPr>
    </w:lvl>
    <w:lvl w:ilvl="5" w:tplc="EAC2A7CE">
      <w:start w:val="1"/>
      <w:numFmt w:val="bullet"/>
      <w:lvlText w:val=""/>
      <w:lvlJc w:val="left"/>
      <w:pPr>
        <w:ind w:left="4320" w:hanging="360"/>
      </w:pPr>
      <w:rPr>
        <w:rFonts w:ascii="Wingdings" w:hAnsi="Wingdings" w:hint="default"/>
      </w:rPr>
    </w:lvl>
    <w:lvl w:ilvl="6" w:tplc="04D4798C">
      <w:start w:val="1"/>
      <w:numFmt w:val="bullet"/>
      <w:lvlText w:val=""/>
      <w:lvlJc w:val="left"/>
      <w:pPr>
        <w:ind w:left="5040" w:hanging="360"/>
      </w:pPr>
      <w:rPr>
        <w:rFonts w:ascii="Symbol" w:hAnsi="Symbol" w:hint="default"/>
      </w:rPr>
    </w:lvl>
    <w:lvl w:ilvl="7" w:tplc="76A0456C">
      <w:start w:val="1"/>
      <w:numFmt w:val="bullet"/>
      <w:lvlText w:val="o"/>
      <w:lvlJc w:val="left"/>
      <w:pPr>
        <w:ind w:left="5760" w:hanging="360"/>
      </w:pPr>
      <w:rPr>
        <w:rFonts w:ascii="Courier New" w:hAnsi="Courier New" w:hint="default"/>
      </w:rPr>
    </w:lvl>
    <w:lvl w:ilvl="8" w:tplc="B46C40F4">
      <w:start w:val="1"/>
      <w:numFmt w:val="bullet"/>
      <w:lvlText w:val=""/>
      <w:lvlJc w:val="left"/>
      <w:pPr>
        <w:ind w:left="6480" w:hanging="360"/>
      </w:pPr>
      <w:rPr>
        <w:rFonts w:ascii="Wingdings" w:hAnsi="Wingdings" w:hint="default"/>
      </w:rPr>
    </w:lvl>
  </w:abstractNum>
  <w:abstractNum w:abstractNumId="17" w15:restartNumberingAfterBreak="0">
    <w:nsid w:val="3FD991CF"/>
    <w:multiLevelType w:val="hybridMultilevel"/>
    <w:tmpl w:val="0B90ED02"/>
    <w:lvl w:ilvl="0" w:tplc="22545C82">
      <w:start w:val="1"/>
      <w:numFmt w:val="bullet"/>
      <w:lvlText w:val=""/>
      <w:lvlJc w:val="left"/>
      <w:pPr>
        <w:ind w:left="720" w:hanging="360"/>
      </w:pPr>
      <w:rPr>
        <w:rFonts w:ascii="Symbol" w:hAnsi="Symbol" w:hint="default"/>
      </w:rPr>
    </w:lvl>
    <w:lvl w:ilvl="1" w:tplc="6D1EB992">
      <w:start w:val="1"/>
      <w:numFmt w:val="bullet"/>
      <w:lvlText w:val="o"/>
      <w:lvlJc w:val="left"/>
      <w:pPr>
        <w:ind w:left="1440" w:hanging="360"/>
      </w:pPr>
      <w:rPr>
        <w:rFonts w:ascii="Courier New" w:hAnsi="Courier New" w:hint="default"/>
      </w:rPr>
    </w:lvl>
    <w:lvl w:ilvl="2" w:tplc="83F860DC">
      <w:start w:val="1"/>
      <w:numFmt w:val="bullet"/>
      <w:lvlText w:val=""/>
      <w:lvlJc w:val="left"/>
      <w:pPr>
        <w:ind w:left="2160" w:hanging="360"/>
      </w:pPr>
      <w:rPr>
        <w:rFonts w:ascii="Wingdings" w:hAnsi="Wingdings" w:hint="default"/>
      </w:rPr>
    </w:lvl>
    <w:lvl w:ilvl="3" w:tplc="661EECC4">
      <w:start w:val="1"/>
      <w:numFmt w:val="bullet"/>
      <w:lvlText w:val=""/>
      <w:lvlJc w:val="left"/>
      <w:pPr>
        <w:ind w:left="2880" w:hanging="360"/>
      </w:pPr>
      <w:rPr>
        <w:rFonts w:ascii="Symbol" w:hAnsi="Symbol" w:hint="default"/>
      </w:rPr>
    </w:lvl>
    <w:lvl w:ilvl="4" w:tplc="9C1A3B54">
      <w:start w:val="1"/>
      <w:numFmt w:val="bullet"/>
      <w:lvlText w:val="o"/>
      <w:lvlJc w:val="left"/>
      <w:pPr>
        <w:ind w:left="3600" w:hanging="360"/>
      </w:pPr>
      <w:rPr>
        <w:rFonts w:ascii="Courier New" w:hAnsi="Courier New" w:hint="default"/>
      </w:rPr>
    </w:lvl>
    <w:lvl w:ilvl="5" w:tplc="71A2BB98">
      <w:start w:val="1"/>
      <w:numFmt w:val="bullet"/>
      <w:lvlText w:val=""/>
      <w:lvlJc w:val="left"/>
      <w:pPr>
        <w:ind w:left="4320" w:hanging="360"/>
      </w:pPr>
      <w:rPr>
        <w:rFonts w:ascii="Wingdings" w:hAnsi="Wingdings" w:hint="default"/>
      </w:rPr>
    </w:lvl>
    <w:lvl w:ilvl="6" w:tplc="3FE6DE04">
      <w:start w:val="1"/>
      <w:numFmt w:val="bullet"/>
      <w:lvlText w:val=""/>
      <w:lvlJc w:val="left"/>
      <w:pPr>
        <w:ind w:left="5040" w:hanging="360"/>
      </w:pPr>
      <w:rPr>
        <w:rFonts w:ascii="Symbol" w:hAnsi="Symbol" w:hint="default"/>
      </w:rPr>
    </w:lvl>
    <w:lvl w:ilvl="7" w:tplc="C6146FC2">
      <w:start w:val="1"/>
      <w:numFmt w:val="bullet"/>
      <w:lvlText w:val="o"/>
      <w:lvlJc w:val="left"/>
      <w:pPr>
        <w:ind w:left="5760" w:hanging="360"/>
      </w:pPr>
      <w:rPr>
        <w:rFonts w:ascii="Courier New" w:hAnsi="Courier New" w:hint="default"/>
      </w:rPr>
    </w:lvl>
    <w:lvl w:ilvl="8" w:tplc="D0388264">
      <w:start w:val="1"/>
      <w:numFmt w:val="bullet"/>
      <w:lvlText w:val=""/>
      <w:lvlJc w:val="left"/>
      <w:pPr>
        <w:ind w:left="6480" w:hanging="360"/>
      </w:pPr>
      <w:rPr>
        <w:rFonts w:ascii="Wingdings" w:hAnsi="Wingdings" w:hint="default"/>
      </w:rPr>
    </w:lvl>
  </w:abstractNum>
  <w:abstractNum w:abstractNumId="18" w15:restartNumberingAfterBreak="0">
    <w:nsid w:val="4071E8CE"/>
    <w:multiLevelType w:val="hybridMultilevel"/>
    <w:tmpl w:val="AEFEDA6A"/>
    <w:lvl w:ilvl="0" w:tplc="D55E11CE">
      <w:start w:val="1"/>
      <w:numFmt w:val="bullet"/>
      <w:lvlText w:val=""/>
      <w:lvlJc w:val="left"/>
      <w:pPr>
        <w:ind w:left="720" w:hanging="360"/>
      </w:pPr>
      <w:rPr>
        <w:rFonts w:ascii="Symbol" w:hAnsi="Symbol" w:hint="default"/>
      </w:rPr>
    </w:lvl>
    <w:lvl w:ilvl="1" w:tplc="778008DE">
      <w:start w:val="1"/>
      <w:numFmt w:val="bullet"/>
      <w:lvlText w:val="o"/>
      <w:lvlJc w:val="left"/>
      <w:pPr>
        <w:ind w:left="1440" w:hanging="360"/>
      </w:pPr>
      <w:rPr>
        <w:rFonts w:ascii="Courier New" w:hAnsi="Courier New" w:hint="default"/>
      </w:rPr>
    </w:lvl>
    <w:lvl w:ilvl="2" w:tplc="9822EE18">
      <w:start w:val="1"/>
      <w:numFmt w:val="bullet"/>
      <w:lvlText w:val=""/>
      <w:lvlJc w:val="left"/>
      <w:pPr>
        <w:ind w:left="2160" w:hanging="360"/>
      </w:pPr>
      <w:rPr>
        <w:rFonts w:ascii="Wingdings" w:hAnsi="Wingdings" w:hint="default"/>
      </w:rPr>
    </w:lvl>
    <w:lvl w:ilvl="3" w:tplc="9F5E70D6">
      <w:start w:val="1"/>
      <w:numFmt w:val="bullet"/>
      <w:lvlText w:val=""/>
      <w:lvlJc w:val="left"/>
      <w:pPr>
        <w:ind w:left="2880" w:hanging="360"/>
      </w:pPr>
      <w:rPr>
        <w:rFonts w:ascii="Symbol" w:hAnsi="Symbol" w:hint="default"/>
      </w:rPr>
    </w:lvl>
    <w:lvl w:ilvl="4" w:tplc="1EBA3B64">
      <w:start w:val="1"/>
      <w:numFmt w:val="bullet"/>
      <w:lvlText w:val="o"/>
      <w:lvlJc w:val="left"/>
      <w:pPr>
        <w:ind w:left="3600" w:hanging="360"/>
      </w:pPr>
      <w:rPr>
        <w:rFonts w:ascii="Courier New" w:hAnsi="Courier New" w:hint="default"/>
      </w:rPr>
    </w:lvl>
    <w:lvl w:ilvl="5" w:tplc="F01C281E">
      <w:start w:val="1"/>
      <w:numFmt w:val="bullet"/>
      <w:lvlText w:val=""/>
      <w:lvlJc w:val="left"/>
      <w:pPr>
        <w:ind w:left="4320" w:hanging="360"/>
      </w:pPr>
      <w:rPr>
        <w:rFonts w:ascii="Wingdings" w:hAnsi="Wingdings" w:hint="default"/>
      </w:rPr>
    </w:lvl>
    <w:lvl w:ilvl="6" w:tplc="76C622D2">
      <w:start w:val="1"/>
      <w:numFmt w:val="bullet"/>
      <w:lvlText w:val=""/>
      <w:lvlJc w:val="left"/>
      <w:pPr>
        <w:ind w:left="5040" w:hanging="360"/>
      </w:pPr>
      <w:rPr>
        <w:rFonts w:ascii="Symbol" w:hAnsi="Symbol" w:hint="default"/>
      </w:rPr>
    </w:lvl>
    <w:lvl w:ilvl="7" w:tplc="144CF198">
      <w:start w:val="1"/>
      <w:numFmt w:val="bullet"/>
      <w:lvlText w:val="o"/>
      <w:lvlJc w:val="left"/>
      <w:pPr>
        <w:ind w:left="5760" w:hanging="360"/>
      </w:pPr>
      <w:rPr>
        <w:rFonts w:ascii="Courier New" w:hAnsi="Courier New" w:hint="default"/>
      </w:rPr>
    </w:lvl>
    <w:lvl w:ilvl="8" w:tplc="D6EEF36E">
      <w:start w:val="1"/>
      <w:numFmt w:val="bullet"/>
      <w:lvlText w:val=""/>
      <w:lvlJc w:val="left"/>
      <w:pPr>
        <w:ind w:left="6480" w:hanging="360"/>
      </w:pPr>
      <w:rPr>
        <w:rFonts w:ascii="Wingdings" w:hAnsi="Wingdings" w:hint="default"/>
      </w:rPr>
    </w:lvl>
  </w:abstractNum>
  <w:abstractNum w:abstractNumId="19" w15:restartNumberingAfterBreak="0">
    <w:nsid w:val="4124661A"/>
    <w:multiLevelType w:val="hybridMultilevel"/>
    <w:tmpl w:val="48FA14C8"/>
    <w:lvl w:ilvl="0" w:tplc="AB42A6DC">
      <w:start w:val="1"/>
      <w:numFmt w:val="bullet"/>
      <w:lvlText w:val=""/>
      <w:lvlJc w:val="left"/>
      <w:pPr>
        <w:ind w:left="720" w:hanging="360"/>
      </w:pPr>
      <w:rPr>
        <w:rFonts w:ascii="Symbol" w:hAnsi="Symbol" w:hint="default"/>
      </w:rPr>
    </w:lvl>
    <w:lvl w:ilvl="1" w:tplc="DB8AB880">
      <w:start w:val="1"/>
      <w:numFmt w:val="bullet"/>
      <w:lvlText w:val="o"/>
      <w:lvlJc w:val="left"/>
      <w:pPr>
        <w:ind w:left="1440" w:hanging="360"/>
      </w:pPr>
      <w:rPr>
        <w:rFonts w:ascii="Courier New" w:hAnsi="Courier New" w:hint="default"/>
      </w:rPr>
    </w:lvl>
    <w:lvl w:ilvl="2" w:tplc="9F3EBDEE">
      <w:start w:val="1"/>
      <w:numFmt w:val="bullet"/>
      <w:lvlText w:val=""/>
      <w:lvlJc w:val="left"/>
      <w:pPr>
        <w:ind w:left="2160" w:hanging="360"/>
      </w:pPr>
      <w:rPr>
        <w:rFonts w:ascii="Wingdings" w:hAnsi="Wingdings" w:hint="default"/>
      </w:rPr>
    </w:lvl>
    <w:lvl w:ilvl="3" w:tplc="F8626086">
      <w:start w:val="1"/>
      <w:numFmt w:val="bullet"/>
      <w:lvlText w:val=""/>
      <w:lvlJc w:val="left"/>
      <w:pPr>
        <w:ind w:left="2880" w:hanging="360"/>
      </w:pPr>
      <w:rPr>
        <w:rFonts w:ascii="Symbol" w:hAnsi="Symbol" w:hint="default"/>
      </w:rPr>
    </w:lvl>
    <w:lvl w:ilvl="4" w:tplc="6F885044">
      <w:start w:val="1"/>
      <w:numFmt w:val="bullet"/>
      <w:lvlText w:val="o"/>
      <w:lvlJc w:val="left"/>
      <w:pPr>
        <w:ind w:left="3600" w:hanging="360"/>
      </w:pPr>
      <w:rPr>
        <w:rFonts w:ascii="Courier New" w:hAnsi="Courier New" w:hint="default"/>
      </w:rPr>
    </w:lvl>
    <w:lvl w:ilvl="5" w:tplc="C8804AD2">
      <w:start w:val="1"/>
      <w:numFmt w:val="bullet"/>
      <w:lvlText w:val=""/>
      <w:lvlJc w:val="left"/>
      <w:pPr>
        <w:ind w:left="4320" w:hanging="360"/>
      </w:pPr>
      <w:rPr>
        <w:rFonts w:ascii="Wingdings" w:hAnsi="Wingdings" w:hint="default"/>
      </w:rPr>
    </w:lvl>
    <w:lvl w:ilvl="6" w:tplc="C86692A4">
      <w:start w:val="1"/>
      <w:numFmt w:val="bullet"/>
      <w:lvlText w:val=""/>
      <w:lvlJc w:val="left"/>
      <w:pPr>
        <w:ind w:left="5040" w:hanging="360"/>
      </w:pPr>
      <w:rPr>
        <w:rFonts w:ascii="Symbol" w:hAnsi="Symbol" w:hint="default"/>
      </w:rPr>
    </w:lvl>
    <w:lvl w:ilvl="7" w:tplc="49661EB6">
      <w:start w:val="1"/>
      <w:numFmt w:val="bullet"/>
      <w:lvlText w:val="o"/>
      <w:lvlJc w:val="left"/>
      <w:pPr>
        <w:ind w:left="5760" w:hanging="360"/>
      </w:pPr>
      <w:rPr>
        <w:rFonts w:ascii="Courier New" w:hAnsi="Courier New" w:hint="default"/>
      </w:rPr>
    </w:lvl>
    <w:lvl w:ilvl="8" w:tplc="861ED7C4">
      <w:start w:val="1"/>
      <w:numFmt w:val="bullet"/>
      <w:lvlText w:val=""/>
      <w:lvlJc w:val="left"/>
      <w:pPr>
        <w:ind w:left="6480" w:hanging="360"/>
      </w:pPr>
      <w:rPr>
        <w:rFonts w:ascii="Wingdings" w:hAnsi="Wingdings" w:hint="default"/>
      </w:rPr>
    </w:lvl>
  </w:abstractNum>
  <w:abstractNum w:abstractNumId="20" w15:restartNumberingAfterBreak="0">
    <w:nsid w:val="42D16018"/>
    <w:multiLevelType w:val="hybridMultilevel"/>
    <w:tmpl w:val="F5E02960"/>
    <w:lvl w:ilvl="0" w:tplc="B54A7F14">
      <w:start w:val="1"/>
      <w:numFmt w:val="bullet"/>
      <w:lvlText w:val=""/>
      <w:lvlJc w:val="left"/>
      <w:pPr>
        <w:ind w:left="720" w:hanging="360"/>
      </w:pPr>
      <w:rPr>
        <w:rFonts w:ascii="Symbol" w:hAnsi="Symbol" w:hint="default"/>
      </w:rPr>
    </w:lvl>
    <w:lvl w:ilvl="1" w:tplc="8066651E">
      <w:start w:val="1"/>
      <w:numFmt w:val="bullet"/>
      <w:lvlText w:val="o"/>
      <w:lvlJc w:val="left"/>
      <w:pPr>
        <w:ind w:left="1440" w:hanging="360"/>
      </w:pPr>
      <w:rPr>
        <w:rFonts w:ascii="Courier New" w:hAnsi="Courier New" w:hint="default"/>
      </w:rPr>
    </w:lvl>
    <w:lvl w:ilvl="2" w:tplc="91A88656">
      <w:start w:val="1"/>
      <w:numFmt w:val="bullet"/>
      <w:lvlText w:val=""/>
      <w:lvlJc w:val="left"/>
      <w:pPr>
        <w:ind w:left="2160" w:hanging="360"/>
      </w:pPr>
      <w:rPr>
        <w:rFonts w:ascii="Wingdings" w:hAnsi="Wingdings" w:hint="default"/>
      </w:rPr>
    </w:lvl>
    <w:lvl w:ilvl="3" w:tplc="1B1C8762">
      <w:start w:val="1"/>
      <w:numFmt w:val="bullet"/>
      <w:lvlText w:val=""/>
      <w:lvlJc w:val="left"/>
      <w:pPr>
        <w:ind w:left="2880" w:hanging="360"/>
      </w:pPr>
      <w:rPr>
        <w:rFonts w:ascii="Symbol" w:hAnsi="Symbol" w:hint="default"/>
      </w:rPr>
    </w:lvl>
    <w:lvl w:ilvl="4" w:tplc="5F165D38">
      <w:start w:val="1"/>
      <w:numFmt w:val="bullet"/>
      <w:lvlText w:val="o"/>
      <w:lvlJc w:val="left"/>
      <w:pPr>
        <w:ind w:left="3600" w:hanging="360"/>
      </w:pPr>
      <w:rPr>
        <w:rFonts w:ascii="Courier New" w:hAnsi="Courier New" w:hint="default"/>
      </w:rPr>
    </w:lvl>
    <w:lvl w:ilvl="5" w:tplc="8D124DB2">
      <w:start w:val="1"/>
      <w:numFmt w:val="bullet"/>
      <w:lvlText w:val=""/>
      <w:lvlJc w:val="left"/>
      <w:pPr>
        <w:ind w:left="4320" w:hanging="360"/>
      </w:pPr>
      <w:rPr>
        <w:rFonts w:ascii="Wingdings" w:hAnsi="Wingdings" w:hint="default"/>
      </w:rPr>
    </w:lvl>
    <w:lvl w:ilvl="6" w:tplc="16BEC21A">
      <w:start w:val="1"/>
      <w:numFmt w:val="bullet"/>
      <w:lvlText w:val=""/>
      <w:lvlJc w:val="left"/>
      <w:pPr>
        <w:ind w:left="5040" w:hanging="360"/>
      </w:pPr>
      <w:rPr>
        <w:rFonts w:ascii="Symbol" w:hAnsi="Symbol" w:hint="default"/>
      </w:rPr>
    </w:lvl>
    <w:lvl w:ilvl="7" w:tplc="10780F24">
      <w:start w:val="1"/>
      <w:numFmt w:val="bullet"/>
      <w:lvlText w:val="o"/>
      <w:lvlJc w:val="left"/>
      <w:pPr>
        <w:ind w:left="5760" w:hanging="360"/>
      </w:pPr>
      <w:rPr>
        <w:rFonts w:ascii="Courier New" w:hAnsi="Courier New" w:hint="default"/>
      </w:rPr>
    </w:lvl>
    <w:lvl w:ilvl="8" w:tplc="215C5252">
      <w:start w:val="1"/>
      <w:numFmt w:val="bullet"/>
      <w:lvlText w:val=""/>
      <w:lvlJc w:val="left"/>
      <w:pPr>
        <w:ind w:left="6480" w:hanging="360"/>
      </w:pPr>
      <w:rPr>
        <w:rFonts w:ascii="Wingdings" w:hAnsi="Wingdings" w:hint="default"/>
      </w:rPr>
    </w:lvl>
  </w:abstractNum>
  <w:abstractNum w:abstractNumId="21" w15:restartNumberingAfterBreak="0">
    <w:nsid w:val="43E3B16A"/>
    <w:multiLevelType w:val="hybridMultilevel"/>
    <w:tmpl w:val="52DC546E"/>
    <w:lvl w:ilvl="0" w:tplc="530A3DA6">
      <w:start w:val="1"/>
      <w:numFmt w:val="bullet"/>
      <w:lvlText w:val=""/>
      <w:lvlJc w:val="left"/>
      <w:pPr>
        <w:ind w:left="720" w:hanging="360"/>
      </w:pPr>
      <w:rPr>
        <w:rFonts w:ascii="Symbol" w:hAnsi="Symbol" w:hint="default"/>
      </w:rPr>
    </w:lvl>
    <w:lvl w:ilvl="1" w:tplc="9CB2C1F4">
      <w:start w:val="1"/>
      <w:numFmt w:val="bullet"/>
      <w:lvlText w:val="o"/>
      <w:lvlJc w:val="left"/>
      <w:pPr>
        <w:ind w:left="1440" w:hanging="360"/>
      </w:pPr>
      <w:rPr>
        <w:rFonts w:ascii="Courier New" w:hAnsi="Courier New" w:hint="default"/>
      </w:rPr>
    </w:lvl>
    <w:lvl w:ilvl="2" w:tplc="5E94D6D4">
      <w:start w:val="1"/>
      <w:numFmt w:val="bullet"/>
      <w:lvlText w:val=""/>
      <w:lvlJc w:val="left"/>
      <w:pPr>
        <w:ind w:left="2160" w:hanging="360"/>
      </w:pPr>
      <w:rPr>
        <w:rFonts w:ascii="Wingdings" w:hAnsi="Wingdings" w:hint="default"/>
      </w:rPr>
    </w:lvl>
    <w:lvl w:ilvl="3" w:tplc="0A386D0C">
      <w:start w:val="1"/>
      <w:numFmt w:val="bullet"/>
      <w:lvlText w:val=""/>
      <w:lvlJc w:val="left"/>
      <w:pPr>
        <w:ind w:left="2880" w:hanging="360"/>
      </w:pPr>
      <w:rPr>
        <w:rFonts w:ascii="Symbol" w:hAnsi="Symbol" w:hint="default"/>
      </w:rPr>
    </w:lvl>
    <w:lvl w:ilvl="4" w:tplc="D21C0F9A">
      <w:start w:val="1"/>
      <w:numFmt w:val="bullet"/>
      <w:lvlText w:val="o"/>
      <w:lvlJc w:val="left"/>
      <w:pPr>
        <w:ind w:left="3600" w:hanging="360"/>
      </w:pPr>
      <w:rPr>
        <w:rFonts w:ascii="Courier New" w:hAnsi="Courier New" w:hint="default"/>
      </w:rPr>
    </w:lvl>
    <w:lvl w:ilvl="5" w:tplc="0DB0538C">
      <w:start w:val="1"/>
      <w:numFmt w:val="bullet"/>
      <w:lvlText w:val=""/>
      <w:lvlJc w:val="left"/>
      <w:pPr>
        <w:ind w:left="4320" w:hanging="360"/>
      </w:pPr>
      <w:rPr>
        <w:rFonts w:ascii="Wingdings" w:hAnsi="Wingdings" w:hint="default"/>
      </w:rPr>
    </w:lvl>
    <w:lvl w:ilvl="6" w:tplc="77A0A4DA">
      <w:start w:val="1"/>
      <w:numFmt w:val="bullet"/>
      <w:lvlText w:val=""/>
      <w:lvlJc w:val="left"/>
      <w:pPr>
        <w:ind w:left="5040" w:hanging="360"/>
      </w:pPr>
      <w:rPr>
        <w:rFonts w:ascii="Symbol" w:hAnsi="Symbol" w:hint="default"/>
      </w:rPr>
    </w:lvl>
    <w:lvl w:ilvl="7" w:tplc="D3D88BB2">
      <w:start w:val="1"/>
      <w:numFmt w:val="bullet"/>
      <w:lvlText w:val="o"/>
      <w:lvlJc w:val="left"/>
      <w:pPr>
        <w:ind w:left="5760" w:hanging="360"/>
      </w:pPr>
      <w:rPr>
        <w:rFonts w:ascii="Courier New" w:hAnsi="Courier New" w:hint="default"/>
      </w:rPr>
    </w:lvl>
    <w:lvl w:ilvl="8" w:tplc="A9E09A62">
      <w:start w:val="1"/>
      <w:numFmt w:val="bullet"/>
      <w:lvlText w:val=""/>
      <w:lvlJc w:val="left"/>
      <w:pPr>
        <w:ind w:left="6480" w:hanging="360"/>
      </w:pPr>
      <w:rPr>
        <w:rFonts w:ascii="Wingdings" w:hAnsi="Wingdings" w:hint="default"/>
      </w:rPr>
    </w:lvl>
  </w:abstractNum>
  <w:abstractNum w:abstractNumId="22" w15:restartNumberingAfterBreak="0">
    <w:nsid w:val="43E776F8"/>
    <w:multiLevelType w:val="hybridMultilevel"/>
    <w:tmpl w:val="D07E0D7A"/>
    <w:lvl w:ilvl="0" w:tplc="5C2217E2">
      <w:start w:val="1"/>
      <w:numFmt w:val="bullet"/>
      <w:lvlText w:val=""/>
      <w:lvlJc w:val="left"/>
      <w:pPr>
        <w:ind w:left="720" w:hanging="360"/>
      </w:pPr>
      <w:rPr>
        <w:rFonts w:ascii="Symbol" w:hAnsi="Symbol" w:hint="default"/>
      </w:rPr>
    </w:lvl>
    <w:lvl w:ilvl="1" w:tplc="A3AECD5A">
      <w:start w:val="1"/>
      <w:numFmt w:val="bullet"/>
      <w:lvlText w:val="o"/>
      <w:lvlJc w:val="left"/>
      <w:pPr>
        <w:ind w:left="1440" w:hanging="360"/>
      </w:pPr>
      <w:rPr>
        <w:rFonts w:ascii="Courier New" w:hAnsi="Courier New" w:hint="default"/>
      </w:rPr>
    </w:lvl>
    <w:lvl w:ilvl="2" w:tplc="B19AE896">
      <w:start w:val="1"/>
      <w:numFmt w:val="bullet"/>
      <w:lvlText w:val=""/>
      <w:lvlJc w:val="left"/>
      <w:pPr>
        <w:ind w:left="2160" w:hanging="360"/>
      </w:pPr>
      <w:rPr>
        <w:rFonts w:ascii="Wingdings" w:hAnsi="Wingdings" w:hint="default"/>
      </w:rPr>
    </w:lvl>
    <w:lvl w:ilvl="3" w:tplc="8148095C">
      <w:start w:val="1"/>
      <w:numFmt w:val="bullet"/>
      <w:lvlText w:val=""/>
      <w:lvlJc w:val="left"/>
      <w:pPr>
        <w:ind w:left="2880" w:hanging="360"/>
      </w:pPr>
      <w:rPr>
        <w:rFonts w:ascii="Symbol" w:hAnsi="Symbol" w:hint="default"/>
      </w:rPr>
    </w:lvl>
    <w:lvl w:ilvl="4" w:tplc="697ACCB0">
      <w:start w:val="1"/>
      <w:numFmt w:val="bullet"/>
      <w:lvlText w:val="o"/>
      <w:lvlJc w:val="left"/>
      <w:pPr>
        <w:ind w:left="3600" w:hanging="360"/>
      </w:pPr>
      <w:rPr>
        <w:rFonts w:ascii="Courier New" w:hAnsi="Courier New" w:hint="default"/>
      </w:rPr>
    </w:lvl>
    <w:lvl w:ilvl="5" w:tplc="19BC902A">
      <w:start w:val="1"/>
      <w:numFmt w:val="bullet"/>
      <w:lvlText w:val=""/>
      <w:lvlJc w:val="left"/>
      <w:pPr>
        <w:ind w:left="4320" w:hanging="360"/>
      </w:pPr>
      <w:rPr>
        <w:rFonts w:ascii="Wingdings" w:hAnsi="Wingdings" w:hint="default"/>
      </w:rPr>
    </w:lvl>
    <w:lvl w:ilvl="6" w:tplc="34B2EB0C">
      <w:start w:val="1"/>
      <w:numFmt w:val="bullet"/>
      <w:lvlText w:val=""/>
      <w:lvlJc w:val="left"/>
      <w:pPr>
        <w:ind w:left="5040" w:hanging="360"/>
      </w:pPr>
      <w:rPr>
        <w:rFonts w:ascii="Symbol" w:hAnsi="Symbol" w:hint="default"/>
      </w:rPr>
    </w:lvl>
    <w:lvl w:ilvl="7" w:tplc="F28A20DA">
      <w:start w:val="1"/>
      <w:numFmt w:val="bullet"/>
      <w:lvlText w:val="o"/>
      <w:lvlJc w:val="left"/>
      <w:pPr>
        <w:ind w:left="5760" w:hanging="360"/>
      </w:pPr>
      <w:rPr>
        <w:rFonts w:ascii="Courier New" w:hAnsi="Courier New" w:hint="default"/>
      </w:rPr>
    </w:lvl>
    <w:lvl w:ilvl="8" w:tplc="C60C7046">
      <w:start w:val="1"/>
      <w:numFmt w:val="bullet"/>
      <w:lvlText w:val=""/>
      <w:lvlJc w:val="left"/>
      <w:pPr>
        <w:ind w:left="6480" w:hanging="360"/>
      </w:pPr>
      <w:rPr>
        <w:rFonts w:ascii="Wingdings" w:hAnsi="Wingdings" w:hint="default"/>
      </w:rPr>
    </w:lvl>
  </w:abstractNum>
  <w:abstractNum w:abstractNumId="23" w15:restartNumberingAfterBreak="0">
    <w:nsid w:val="454540E1"/>
    <w:multiLevelType w:val="hybridMultilevel"/>
    <w:tmpl w:val="47C81EFE"/>
    <w:lvl w:ilvl="0" w:tplc="4342D14E">
      <w:start w:val="1"/>
      <w:numFmt w:val="bullet"/>
      <w:lvlText w:val=""/>
      <w:lvlJc w:val="left"/>
      <w:pPr>
        <w:ind w:left="720" w:hanging="360"/>
      </w:pPr>
      <w:rPr>
        <w:rFonts w:ascii="Symbol" w:hAnsi="Symbol" w:hint="default"/>
      </w:rPr>
    </w:lvl>
    <w:lvl w:ilvl="1" w:tplc="172A2974">
      <w:start w:val="1"/>
      <w:numFmt w:val="bullet"/>
      <w:lvlText w:val="o"/>
      <w:lvlJc w:val="left"/>
      <w:pPr>
        <w:ind w:left="1440" w:hanging="360"/>
      </w:pPr>
      <w:rPr>
        <w:rFonts w:ascii="Courier New" w:hAnsi="Courier New" w:hint="default"/>
      </w:rPr>
    </w:lvl>
    <w:lvl w:ilvl="2" w:tplc="BE762656">
      <w:start w:val="1"/>
      <w:numFmt w:val="bullet"/>
      <w:lvlText w:val=""/>
      <w:lvlJc w:val="left"/>
      <w:pPr>
        <w:ind w:left="2160" w:hanging="360"/>
      </w:pPr>
      <w:rPr>
        <w:rFonts w:ascii="Wingdings" w:hAnsi="Wingdings" w:hint="default"/>
      </w:rPr>
    </w:lvl>
    <w:lvl w:ilvl="3" w:tplc="376451C6">
      <w:start w:val="1"/>
      <w:numFmt w:val="bullet"/>
      <w:lvlText w:val=""/>
      <w:lvlJc w:val="left"/>
      <w:pPr>
        <w:ind w:left="2880" w:hanging="360"/>
      </w:pPr>
      <w:rPr>
        <w:rFonts w:ascii="Symbol" w:hAnsi="Symbol" w:hint="default"/>
      </w:rPr>
    </w:lvl>
    <w:lvl w:ilvl="4" w:tplc="6B96D3E2">
      <w:start w:val="1"/>
      <w:numFmt w:val="bullet"/>
      <w:lvlText w:val="o"/>
      <w:lvlJc w:val="left"/>
      <w:pPr>
        <w:ind w:left="3600" w:hanging="360"/>
      </w:pPr>
      <w:rPr>
        <w:rFonts w:ascii="Courier New" w:hAnsi="Courier New" w:hint="default"/>
      </w:rPr>
    </w:lvl>
    <w:lvl w:ilvl="5" w:tplc="29945894">
      <w:start w:val="1"/>
      <w:numFmt w:val="bullet"/>
      <w:lvlText w:val=""/>
      <w:lvlJc w:val="left"/>
      <w:pPr>
        <w:ind w:left="4320" w:hanging="360"/>
      </w:pPr>
      <w:rPr>
        <w:rFonts w:ascii="Wingdings" w:hAnsi="Wingdings" w:hint="default"/>
      </w:rPr>
    </w:lvl>
    <w:lvl w:ilvl="6" w:tplc="AA4E24DA">
      <w:start w:val="1"/>
      <w:numFmt w:val="bullet"/>
      <w:lvlText w:val=""/>
      <w:lvlJc w:val="left"/>
      <w:pPr>
        <w:ind w:left="5040" w:hanging="360"/>
      </w:pPr>
      <w:rPr>
        <w:rFonts w:ascii="Symbol" w:hAnsi="Symbol" w:hint="default"/>
      </w:rPr>
    </w:lvl>
    <w:lvl w:ilvl="7" w:tplc="0458F100">
      <w:start w:val="1"/>
      <w:numFmt w:val="bullet"/>
      <w:lvlText w:val="o"/>
      <w:lvlJc w:val="left"/>
      <w:pPr>
        <w:ind w:left="5760" w:hanging="360"/>
      </w:pPr>
      <w:rPr>
        <w:rFonts w:ascii="Courier New" w:hAnsi="Courier New" w:hint="default"/>
      </w:rPr>
    </w:lvl>
    <w:lvl w:ilvl="8" w:tplc="0C5EC858">
      <w:start w:val="1"/>
      <w:numFmt w:val="bullet"/>
      <w:lvlText w:val=""/>
      <w:lvlJc w:val="left"/>
      <w:pPr>
        <w:ind w:left="6480" w:hanging="360"/>
      </w:pPr>
      <w:rPr>
        <w:rFonts w:ascii="Wingdings" w:hAnsi="Wingdings" w:hint="default"/>
      </w:rPr>
    </w:lvl>
  </w:abstractNum>
  <w:abstractNum w:abstractNumId="24" w15:restartNumberingAfterBreak="0">
    <w:nsid w:val="4D50B6B1"/>
    <w:multiLevelType w:val="hybridMultilevel"/>
    <w:tmpl w:val="2056D046"/>
    <w:lvl w:ilvl="0" w:tplc="BBC03696">
      <w:start w:val="1"/>
      <w:numFmt w:val="bullet"/>
      <w:lvlText w:val=""/>
      <w:lvlJc w:val="left"/>
      <w:pPr>
        <w:ind w:left="720" w:hanging="360"/>
      </w:pPr>
      <w:rPr>
        <w:rFonts w:ascii="Symbol" w:hAnsi="Symbol" w:hint="default"/>
      </w:rPr>
    </w:lvl>
    <w:lvl w:ilvl="1" w:tplc="65167AB0">
      <w:start w:val="1"/>
      <w:numFmt w:val="bullet"/>
      <w:lvlText w:val="o"/>
      <w:lvlJc w:val="left"/>
      <w:pPr>
        <w:ind w:left="1440" w:hanging="360"/>
      </w:pPr>
      <w:rPr>
        <w:rFonts w:ascii="Courier New" w:hAnsi="Courier New" w:hint="default"/>
      </w:rPr>
    </w:lvl>
    <w:lvl w:ilvl="2" w:tplc="16F8A414">
      <w:start w:val="1"/>
      <w:numFmt w:val="bullet"/>
      <w:lvlText w:val=""/>
      <w:lvlJc w:val="left"/>
      <w:pPr>
        <w:ind w:left="2160" w:hanging="360"/>
      </w:pPr>
      <w:rPr>
        <w:rFonts w:ascii="Wingdings" w:hAnsi="Wingdings" w:hint="default"/>
      </w:rPr>
    </w:lvl>
    <w:lvl w:ilvl="3" w:tplc="3B6E78CE">
      <w:start w:val="1"/>
      <w:numFmt w:val="bullet"/>
      <w:lvlText w:val=""/>
      <w:lvlJc w:val="left"/>
      <w:pPr>
        <w:ind w:left="2880" w:hanging="360"/>
      </w:pPr>
      <w:rPr>
        <w:rFonts w:ascii="Symbol" w:hAnsi="Symbol" w:hint="default"/>
      </w:rPr>
    </w:lvl>
    <w:lvl w:ilvl="4" w:tplc="1512AF60">
      <w:start w:val="1"/>
      <w:numFmt w:val="bullet"/>
      <w:lvlText w:val="o"/>
      <w:lvlJc w:val="left"/>
      <w:pPr>
        <w:ind w:left="3600" w:hanging="360"/>
      </w:pPr>
      <w:rPr>
        <w:rFonts w:ascii="Courier New" w:hAnsi="Courier New" w:hint="default"/>
      </w:rPr>
    </w:lvl>
    <w:lvl w:ilvl="5" w:tplc="7692420A">
      <w:start w:val="1"/>
      <w:numFmt w:val="bullet"/>
      <w:lvlText w:val=""/>
      <w:lvlJc w:val="left"/>
      <w:pPr>
        <w:ind w:left="4320" w:hanging="360"/>
      </w:pPr>
      <w:rPr>
        <w:rFonts w:ascii="Wingdings" w:hAnsi="Wingdings" w:hint="default"/>
      </w:rPr>
    </w:lvl>
    <w:lvl w:ilvl="6" w:tplc="EF60E582">
      <w:start w:val="1"/>
      <w:numFmt w:val="bullet"/>
      <w:lvlText w:val=""/>
      <w:lvlJc w:val="left"/>
      <w:pPr>
        <w:ind w:left="5040" w:hanging="360"/>
      </w:pPr>
      <w:rPr>
        <w:rFonts w:ascii="Symbol" w:hAnsi="Symbol" w:hint="default"/>
      </w:rPr>
    </w:lvl>
    <w:lvl w:ilvl="7" w:tplc="4F584EFE">
      <w:start w:val="1"/>
      <w:numFmt w:val="bullet"/>
      <w:lvlText w:val="o"/>
      <w:lvlJc w:val="left"/>
      <w:pPr>
        <w:ind w:left="5760" w:hanging="360"/>
      </w:pPr>
      <w:rPr>
        <w:rFonts w:ascii="Courier New" w:hAnsi="Courier New" w:hint="default"/>
      </w:rPr>
    </w:lvl>
    <w:lvl w:ilvl="8" w:tplc="DE74C8D6">
      <w:start w:val="1"/>
      <w:numFmt w:val="bullet"/>
      <w:lvlText w:val=""/>
      <w:lvlJc w:val="left"/>
      <w:pPr>
        <w:ind w:left="6480" w:hanging="360"/>
      </w:pPr>
      <w:rPr>
        <w:rFonts w:ascii="Wingdings" w:hAnsi="Wingdings" w:hint="default"/>
      </w:rPr>
    </w:lvl>
  </w:abstractNum>
  <w:abstractNum w:abstractNumId="25" w15:restartNumberingAfterBreak="0">
    <w:nsid w:val="4DAC4604"/>
    <w:multiLevelType w:val="hybridMultilevel"/>
    <w:tmpl w:val="8C7E413C"/>
    <w:lvl w:ilvl="0" w:tplc="1284A174">
      <w:start w:val="1"/>
      <w:numFmt w:val="bullet"/>
      <w:lvlText w:val=""/>
      <w:lvlJc w:val="left"/>
      <w:pPr>
        <w:ind w:left="720" w:hanging="360"/>
      </w:pPr>
      <w:rPr>
        <w:rFonts w:ascii="Symbol" w:hAnsi="Symbol" w:hint="default"/>
      </w:rPr>
    </w:lvl>
    <w:lvl w:ilvl="1" w:tplc="6464EFA4">
      <w:start w:val="1"/>
      <w:numFmt w:val="bullet"/>
      <w:lvlText w:val="o"/>
      <w:lvlJc w:val="left"/>
      <w:pPr>
        <w:ind w:left="1440" w:hanging="360"/>
      </w:pPr>
      <w:rPr>
        <w:rFonts w:ascii="Courier New" w:hAnsi="Courier New" w:hint="default"/>
      </w:rPr>
    </w:lvl>
    <w:lvl w:ilvl="2" w:tplc="148C9684">
      <w:start w:val="1"/>
      <w:numFmt w:val="bullet"/>
      <w:lvlText w:val=""/>
      <w:lvlJc w:val="left"/>
      <w:pPr>
        <w:ind w:left="2160" w:hanging="360"/>
      </w:pPr>
      <w:rPr>
        <w:rFonts w:ascii="Wingdings" w:hAnsi="Wingdings" w:hint="default"/>
      </w:rPr>
    </w:lvl>
    <w:lvl w:ilvl="3" w:tplc="CBA2BC46">
      <w:start w:val="1"/>
      <w:numFmt w:val="bullet"/>
      <w:lvlText w:val=""/>
      <w:lvlJc w:val="left"/>
      <w:pPr>
        <w:ind w:left="2880" w:hanging="360"/>
      </w:pPr>
      <w:rPr>
        <w:rFonts w:ascii="Symbol" w:hAnsi="Symbol" w:hint="default"/>
      </w:rPr>
    </w:lvl>
    <w:lvl w:ilvl="4" w:tplc="68167358">
      <w:start w:val="1"/>
      <w:numFmt w:val="bullet"/>
      <w:lvlText w:val="o"/>
      <w:lvlJc w:val="left"/>
      <w:pPr>
        <w:ind w:left="3600" w:hanging="360"/>
      </w:pPr>
      <w:rPr>
        <w:rFonts w:ascii="Courier New" w:hAnsi="Courier New" w:hint="default"/>
      </w:rPr>
    </w:lvl>
    <w:lvl w:ilvl="5" w:tplc="7EBC76AE">
      <w:start w:val="1"/>
      <w:numFmt w:val="bullet"/>
      <w:lvlText w:val=""/>
      <w:lvlJc w:val="left"/>
      <w:pPr>
        <w:ind w:left="4320" w:hanging="360"/>
      </w:pPr>
      <w:rPr>
        <w:rFonts w:ascii="Wingdings" w:hAnsi="Wingdings" w:hint="default"/>
      </w:rPr>
    </w:lvl>
    <w:lvl w:ilvl="6" w:tplc="7F5C8E9E">
      <w:start w:val="1"/>
      <w:numFmt w:val="bullet"/>
      <w:lvlText w:val=""/>
      <w:lvlJc w:val="left"/>
      <w:pPr>
        <w:ind w:left="5040" w:hanging="360"/>
      </w:pPr>
      <w:rPr>
        <w:rFonts w:ascii="Symbol" w:hAnsi="Symbol" w:hint="default"/>
      </w:rPr>
    </w:lvl>
    <w:lvl w:ilvl="7" w:tplc="CD0A70E4">
      <w:start w:val="1"/>
      <w:numFmt w:val="bullet"/>
      <w:lvlText w:val="o"/>
      <w:lvlJc w:val="left"/>
      <w:pPr>
        <w:ind w:left="5760" w:hanging="360"/>
      </w:pPr>
      <w:rPr>
        <w:rFonts w:ascii="Courier New" w:hAnsi="Courier New" w:hint="default"/>
      </w:rPr>
    </w:lvl>
    <w:lvl w:ilvl="8" w:tplc="453A1B50">
      <w:start w:val="1"/>
      <w:numFmt w:val="bullet"/>
      <w:lvlText w:val=""/>
      <w:lvlJc w:val="left"/>
      <w:pPr>
        <w:ind w:left="6480" w:hanging="360"/>
      </w:pPr>
      <w:rPr>
        <w:rFonts w:ascii="Wingdings" w:hAnsi="Wingdings" w:hint="default"/>
      </w:rPr>
    </w:lvl>
  </w:abstractNum>
  <w:abstractNum w:abstractNumId="26" w15:restartNumberingAfterBreak="0">
    <w:nsid w:val="5D9EE0D9"/>
    <w:multiLevelType w:val="hybridMultilevel"/>
    <w:tmpl w:val="3252BA52"/>
    <w:lvl w:ilvl="0" w:tplc="708AFB10">
      <w:start w:val="1"/>
      <w:numFmt w:val="bullet"/>
      <w:lvlText w:val=""/>
      <w:lvlJc w:val="left"/>
      <w:pPr>
        <w:ind w:left="720" w:hanging="360"/>
      </w:pPr>
      <w:rPr>
        <w:rFonts w:ascii="Symbol" w:hAnsi="Symbol" w:hint="default"/>
      </w:rPr>
    </w:lvl>
    <w:lvl w:ilvl="1" w:tplc="46EAE6D2">
      <w:start w:val="1"/>
      <w:numFmt w:val="bullet"/>
      <w:lvlText w:val="o"/>
      <w:lvlJc w:val="left"/>
      <w:pPr>
        <w:ind w:left="1440" w:hanging="360"/>
      </w:pPr>
      <w:rPr>
        <w:rFonts w:ascii="Courier New" w:hAnsi="Courier New" w:hint="default"/>
      </w:rPr>
    </w:lvl>
    <w:lvl w:ilvl="2" w:tplc="88E2E65C">
      <w:start w:val="1"/>
      <w:numFmt w:val="bullet"/>
      <w:lvlText w:val=""/>
      <w:lvlJc w:val="left"/>
      <w:pPr>
        <w:ind w:left="2160" w:hanging="360"/>
      </w:pPr>
      <w:rPr>
        <w:rFonts w:ascii="Wingdings" w:hAnsi="Wingdings" w:hint="default"/>
      </w:rPr>
    </w:lvl>
    <w:lvl w:ilvl="3" w:tplc="0A96770A">
      <w:start w:val="1"/>
      <w:numFmt w:val="bullet"/>
      <w:lvlText w:val=""/>
      <w:lvlJc w:val="left"/>
      <w:pPr>
        <w:ind w:left="2880" w:hanging="360"/>
      </w:pPr>
      <w:rPr>
        <w:rFonts w:ascii="Symbol" w:hAnsi="Symbol" w:hint="default"/>
      </w:rPr>
    </w:lvl>
    <w:lvl w:ilvl="4" w:tplc="4BAEC596">
      <w:start w:val="1"/>
      <w:numFmt w:val="bullet"/>
      <w:lvlText w:val="o"/>
      <w:lvlJc w:val="left"/>
      <w:pPr>
        <w:ind w:left="3600" w:hanging="360"/>
      </w:pPr>
      <w:rPr>
        <w:rFonts w:ascii="Courier New" w:hAnsi="Courier New" w:hint="default"/>
      </w:rPr>
    </w:lvl>
    <w:lvl w:ilvl="5" w:tplc="B856748E">
      <w:start w:val="1"/>
      <w:numFmt w:val="bullet"/>
      <w:lvlText w:val=""/>
      <w:lvlJc w:val="left"/>
      <w:pPr>
        <w:ind w:left="4320" w:hanging="360"/>
      </w:pPr>
      <w:rPr>
        <w:rFonts w:ascii="Wingdings" w:hAnsi="Wingdings" w:hint="default"/>
      </w:rPr>
    </w:lvl>
    <w:lvl w:ilvl="6" w:tplc="D24644C2">
      <w:start w:val="1"/>
      <w:numFmt w:val="bullet"/>
      <w:lvlText w:val=""/>
      <w:lvlJc w:val="left"/>
      <w:pPr>
        <w:ind w:left="5040" w:hanging="360"/>
      </w:pPr>
      <w:rPr>
        <w:rFonts w:ascii="Symbol" w:hAnsi="Symbol" w:hint="default"/>
      </w:rPr>
    </w:lvl>
    <w:lvl w:ilvl="7" w:tplc="56626C12">
      <w:start w:val="1"/>
      <w:numFmt w:val="bullet"/>
      <w:lvlText w:val="o"/>
      <w:lvlJc w:val="left"/>
      <w:pPr>
        <w:ind w:left="5760" w:hanging="360"/>
      </w:pPr>
      <w:rPr>
        <w:rFonts w:ascii="Courier New" w:hAnsi="Courier New" w:hint="default"/>
      </w:rPr>
    </w:lvl>
    <w:lvl w:ilvl="8" w:tplc="4E5A44A0">
      <w:start w:val="1"/>
      <w:numFmt w:val="bullet"/>
      <w:lvlText w:val=""/>
      <w:lvlJc w:val="left"/>
      <w:pPr>
        <w:ind w:left="6480" w:hanging="360"/>
      </w:pPr>
      <w:rPr>
        <w:rFonts w:ascii="Wingdings" w:hAnsi="Wingdings" w:hint="default"/>
      </w:rPr>
    </w:lvl>
  </w:abstractNum>
  <w:abstractNum w:abstractNumId="27" w15:restartNumberingAfterBreak="0">
    <w:nsid w:val="64070DF7"/>
    <w:multiLevelType w:val="hybridMultilevel"/>
    <w:tmpl w:val="A358F860"/>
    <w:lvl w:ilvl="0" w:tplc="FED0003E">
      <w:start w:val="1"/>
      <w:numFmt w:val="bullet"/>
      <w:lvlText w:val=""/>
      <w:lvlJc w:val="left"/>
      <w:pPr>
        <w:ind w:left="720" w:hanging="360"/>
      </w:pPr>
      <w:rPr>
        <w:rFonts w:ascii="Symbol" w:hAnsi="Symbol" w:hint="default"/>
      </w:rPr>
    </w:lvl>
    <w:lvl w:ilvl="1" w:tplc="8C7881AA">
      <w:start w:val="1"/>
      <w:numFmt w:val="bullet"/>
      <w:lvlText w:val="o"/>
      <w:lvlJc w:val="left"/>
      <w:pPr>
        <w:ind w:left="1440" w:hanging="360"/>
      </w:pPr>
      <w:rPr>
        <w:rFonts w:ascii="Courier New" w:hAnsi="Courier New" w:hint="default"/>
      </w:rPr>
    </w:lvl>
    <w:lvl w:ilvl="2" w:tplc="F7E22C2E">
      <w:start w:val="1"/>
      <w:numFmt w:val="bullet"/>
      <w:lvlText w:val=""/>
      <w:lvlJc w:val="left"/>
      <w:pPr>
        <w:ind w:left="2160" w:hanging="360"/>
      </w:pPr>
      <w:rPr>
        <w:rFonts w:ascii="Wingdings" w:hAnsi="Wingdings" w:hint="default"/>
      </w:rPr>
    </w:lvl>
    <w:lvl w:ilvl="3" w:tplc="58E6C6B6">
      <w:start w:val="1"/>
      <w:numFmt w:val="bullet"/>
      <w:lvlText w:val=""/>
      <w:lvlJc w:val="left"/>
      <w:pPr>
        <w:ind w:left="2880" w:hanging="360"/>
      </w:pPr>
      <w:rPr>
        <w:rFonts w:ascii="Symbol" w:hAnsi="Symbol" w:hint="default"/>
      </w:rPr>
    </w:lvl>
    <w:lvl w:ilvl="4" w:tplc="C458E8A4">
      <w:start w:val="1"/>
      <w:numFmt w:val="bullet"/>
      <w:lvlText w:val="o"/>
      <w:lvlJc w:val="left"/>
      <w:pPr>
        <w:ind w:left="3600" w:hanging="360"/>
      </w:pPr>
      <w:rPr>
        <w:rFonts w:ascii="Courier New" w:hAnsi="Courier New" w:hint="default"/>
      </w:rPr>
    </w:lvl>
    <w:lvl w:ilvl="5" w:tplc="5F6C0756">
      <w:start w:val="1"/>
      <w:numFmt w:val="bullet"/>
      <w:lvlText w:val=""/>
      <w:lvlJc w:val="left"/>
      <w:pPr>
        <w:ind w:left="4320" w:hanging="360"/>
      </w:pPr>
      <w:rPr>
        <w:rFonts w:ascii="Wingdings" w:hAnsi="Wingdings" w:hint="default"/>
      </w:rPr>
    </w:lvl>
    <w:lvl w:ilvl="6" w:tplc="CD7CB274">
      <w:start w:val="1"/>
      <w:numFmt w:val="bullet"/>
      <w:lvlText w:val=""/>
      <w:lvlJc w:val="left"/>
      <w:pPr>
        <w:ind w:left="5040" w:hanging="360"/>
      </w:pPr>
      <w:rPr>
        <w:rFonts w:ascii="Symbol" w:hAnsi="Symbol" w:hint="default"/>
      </w:rPr>
    </w:lvl>
    <w:lvl w:ilvl="7" w:tplc="9B9EA770">
      <w:start w:val="1"/>
      <w:numFmt w:val="bullet"/>
      <w:lvlText w:val="o"/>
      <w:lvlJc w:val="left"/>
      <w:pPr>
        <w:ind w:left="5760" w:hanging="360"/>
      </w:pPr>
      <w:rPr>
        <w:rFonts w:ascii="Courier New" w:hAnsi="Courier New" w:hint="default"/>
      </w:rPr>
    </w:lvl>
    <w:lvl w:ilvl="8" w:tplc="1AA0BF1E">
      <w:start w:val="1"/>
      <w:numFmt w:val="bullet"/>
      <w:lvlText w:val=""/>
      <w:lvlJc w:val="left"/>
      <w:pPr>
        <w:ind w:left="6480" w:hanging="360"/>
      </w:pPr>
      <w:rPr>
        <w:rFonts w:ascii="Wingdings" w:hAnsi="Wingdings" w:hint="default"/>
      </w:rPr>
    </w:lvl>
  </w:abstractNum>
  <w:abstractNum w:abstractNumId="28" w15:restartNumberingAfterBreak="0">
    <w:nsid w:val="683F9938"/>
    <w:multiLevelType w:val="hybridMultilevel"/>
    <w:tmpl w:val="B87AC92A"/>
    <w:lvl w:ilvl="0" w:tplc="D5BE7A48">
      <w:start w:val="1"/>
      <w:numFmt w:val="bullet"/>
      <w:lvlText w:val=""/>
      <w:lvlJc w:val="left"/>
      <w:pPr>
        <w:ind w:left="720" w:hanging="360"/>
      </w:pPr>
      <w:rPr>
        <w:rFonts w:ascii="Symbol" w:hAnsi="Symbol" w:hint="default"/>
      </w:rPr>
    </w:lvl>
    <w:lvl w:ilvl="1" w:tplc="B304523A">
      <w:start w:val="1"/>
      <w:numFmt w:val="bullet"/>
      <w:lvlText w:val="o"/>
      <w:lvlJc w:val="left"/>
      <w:pPr>
        <w:ind w:left="1440" w:hanging="360"/>
      </w:pPr>
      <w:rPr>
        <w:rFonts w:ascii="Courier New" w:hAnsi="Courier New" w:hint="default"/>
      </w:rPr>
    </w:lvl>
    <w:lvl w:ilvl="2" w:tplc="F4948B7A">
      <w:start w:val="1"/>
      <w:numFmt w:val="bullet"/>
      <w:lvlText w:val=""/>
      <w:lvlJc w:val="left"/>
      <w:pPr>
        <w:ind w:left="2160" w:hanging="360"/>
      </w:pPr>
      <w:rPr>
        <w:rFonts w:ascii="Wingdings" w:hAnsi="Wingdings" w:hint="default"/>
      </w:rPr>
    </w:lvl>
    <w:lvl w:ilvl="3" w:tplc="4B42889E">
      <w:start w:val="1"/>
      <w:numFmt w:val="bullet"/>
      <w:lvlText w:val=""/>
      <w:lvlJc w:val="left"/>
      <w:pPr>
        <w:ind w:left="2880" w:hanging="360"/>
      </w:pPr>
      <w:rPr>
        <w:rFonts w:ascii="Symbol" w:hAnsi="Symbol" w:hint="default"/>
      </w:rPr>
    </w:lvl>
    <w:lvl w:ilvl="4" w:tplc="BAE44386">
      <w:start w:val="1"/>
      <w:numFmt w:val="bullet"/>
      <w:lvlText w:val="o"/>
      <w:lvlJc w:val="left"/>
      <w:pPr>
        <w:ind w:left="3600" w:hanging="360"/>
      </w:pPr>
      <w:rPr>
        <w:rFonts w:ascii="Courier New" w:hAnsi="Courier New" w:hint="default"/>
      </w:rPr>
    </w:lvl>
    <w:lvl w:ilvl="5" w:tplc="B97420AE">
      <w:start w:val="1"/>
      <w:numFmt w:val="bullet"/>
      <w:lvlText w:val=""/>
      <w:lvlJc w:val="left"/>
      <w:pPr>
        <w:ind w:left="4320" w:hanging="360"/>
      </w:pPr>
      <w:rPr>
        <w:rFonts w:ascii="Wingdings" w:hAnsi="Wingdings" w:hint="default"/>
      </w:rPr>
    </w:lvl>
    <w:lvl w:ilvl="6" w:tplc="0D6068BA">
      <w:start w:val="1"/>
      <w:numFmt w:val="bullet"/>
      <w:lvlText w:val=""/>
      <w:lvlJc w:val="left"/>
      <w:pPr>
        <w:ind w:left="5040" w:hanging="360"/>
      </w:pPr>
      <w:rPr>
        <w:rFonts w:ascii="Symbol" w:hAnsi="Symbol" w:hint="default"/>
      </w:rPr>
    </w:lvl>
    <w:lvl w:ilvl="7" w:tplc="3668880E">
      <w:start w:val="1"/>
      <w:numFmt w:val="bullet"/>
      <w:lvlText w:val="o"/>
      <w:lvlJc w:val="left"/>
      <w:pPr>
        <w:ind w:left="5760" w:hanging="360"/>
      </w:pPr>
      <w:rPr>
        <w:rFonts w:ascii="Courier New" w:hAnsi="Courier New" w:hint="default"/>
      </w:rPr>
    </w:lvl>
    <w:lvl w:ilvl="8" w:tplc="09FC6B3E">
      <w:start w:val="1"/>
      <w:numFmt w:val="bullet"/>
      <w:lvlText w:val=""/>
      <w:lvlJc w:val="left"/>
      <w:pPr>
        <w:ind w:left="6480" w:hanging="360"/>
      </w:pPr>
      <w:rPr>
        <w:rFonts w:ascii="Wingdings" w:hAnsi="Wingdings" w:hint="default"/>
      </w:rPr>
    </w:lvl>
  </w:abstractNum>
  <w:abstractNum w:abstractNumId="29" w15:restartNumberingAfterBreak="0">
    <w:nsid w:val="686F8E4C"/>
    <w:multiLevelType w:val="hybridMultilevel"/>
    <w:tmpl w:val="E2EAAB30"/>
    <w:lvl w:ilvl="0" w:tplc="D90AF3CC">
      <w:start w:val="1"/>
      <w:numFmt w:val="bullet"/>
      <w:lvlText w:val=""/>
      <w:lvlJc w:val="left"/>
      <w:pPr>
        <w:ind w:left="720" w:hanging="360"/>
      </w:pPr>
      <w:rPr>
        <w:rFonts w:ascii="Symbol" w:hAnsi="Symbol" w:hint="default"/>
      </w:rPr>
    </w:lvl>
    <w:lvl w:ilvl="1" w:tplc="949A5ECE">
      <w:start w:val="1"/>
      <w:numFmt w:val="bullet"/>
      <w:lvlText w:val="o"/>
      <w:lvlJc w:val="left"/>
      <w:pPr>
        <w:ind w:left="1440" w:hanging="360"/>
      </w:pPr>
      <w:rPr>
        <w:rFonts w:ascii="Courier New" w:hAnsi="Courier New" w:hint="default"/>
      </w:rPr>
    </w:lvl>
    <w:lvl w:ilvl="2" w:tplc="6CFC78A6">
      <w:start w:val="1"/>
      <w:numFmt w:val="bullet"/>
      <w:lvlText w:val=""/>
      <w:lvlJc w:val="left"/>
      <w:pPr>
        <w:ind w:left="2160" w:hanging="360"/>
      </w:pPr>
      <w:rPr>
        <w:rFonts w:ascii="Wingdings" w:hAnsi="Wingdings" w:hint="default"/>
      </w:rPr>
    </w:lvl>
    <w:lvl w:ilvl="3" w:tplc="FB78D342">
      <w:start w:val="1"/>
      <w:numFmt w:val="bullet"/>
      <w:lvlText w:val=""/>
      <w:lvlJc w:val="left"/>
      <w:pPr>
        <w:ind w:left="2880" w:hanging="360"/>
      </w:pPr>
      <w:rPr>
        <w:rFonts w:ascii="Symbol" w:hAnsi="Symbol" w:hint="default"/>
      </w:rPr>
    </w:lvl>
    <w:lvl w:ilvl="4" w:tplc="1C962DDC">
      <w:start w:val="1"/>
      <w:numFmt w:val="bullet"/>
      <w:lvlText w:val="o"/>
      <w:lvlJc w:val="left"/>
      <w:pPr>
        <w:ind w:left="3600" w:hanging="360"/>
      </w:pPr>
      <w:rPr>
        <w:rFonts w:ascii="Courier New" w:hAnsi="Courier New" w:hint="default"/>
      </w:rPr>
    </w:lvl>
    <w:lvl w:ilvl="5" w:tplc="967C9C84">
      <w:start w:val="1"/>
      <w:numFmt w:val="bullet"/>
      <w:lvlText w:val=""/>
      <w:lvlJc w:val="left"/>
      <w:pPr>
        <w:ind w:left="4320" w:hanging="360"/>
      </w:pPr>
      <w:rPr>
        <w:rFonts w:ascii="Wingdings" w:hAnsi="Wingdings" w:hint="default"/>
      </w:rPr>
    </w:lvl>
    <w:lvl w:ilvl="6" w:tplc="E3060ED0">
      <w:start w:val="1"/>
      <w:numFmt w:val="bullet"/>
      <w:lvlText w:val=""/>
      <w:lvlJc w:val="left"/>
      <w:pPr>
        <w:ind w:left="5040" w:hanging="360"/>
      </w:pPr>
      <w:rPr>
        <w:rFonts w:ascii="Symbol" w:hAnsi="Symbol" w:hint="default"/>
      </w:rPr>
    </w:lvl>
    <w:lvl w:ilvl="7" w:tplc="9484F406">
      <w:start w:val="1"/>
      <w:numFmt w:val="bullet"/>
      <w:lvlText w:val="o"/>
      <w:lvlJc w:val="left"/>
      <w:pPr>
        <w:ind w:left="5760" w:hanging="360"/>
      </w:pPr>
      <w:rPr>
        <w:rFonts w:ascii="Courier New" w:hAnsi="Courier New" w:hint="default"/>
      </w:rPr>
    </w:lvl>
    <w:lvl w:ilvl="8" w:tplc="2AC4F42C">
      <w:start w:val="1"/>
      <w:numFmt w:val="bullet"/>
      <w:lvlText w:val=""/>
      <w:lvlJc w:val="left"/>
      <w:pPr>
        <w:ind w:left="6480" w:hanging="360"/>
      </w:pPr>
      <w:rPr>
        <w:rFonts w:ascii="Wingdings" w:hAnsi="Wingdings" w:hint="default"/>
      </w:rPr>
    </w:lvl>
  </w:abstractNum>
  <w:abstractNum w:abstractNumId="30" w15:restartNumberingAfterBreak="0">
    <w:nsid w:val="69A2AA2E"/>
    <w:multiLevelType w:val="hybridMultilevel"/>
    <w:tmpl w:val="8814EBEA"/>
    <w:lvl w:ilvl="0" w:tplc="27B25D9C">
      <w:start w:val="1"/>
      <w:numFmt w:val="bullet"/>
      <w:lvlText w:val=""/>
      <w:lvlJc w:val="left"/>
      <w:pPr>
        <w:ind w:left="720" w:hanging="360"/>
      </w:pPr>
      <w:rPr>
        <w:rFonts w:ascii="Symbol" w:hAnsi="Symbol" w:hint="default"/>
      </w:rPr>
    </w:lvl>
    <w:lvl w:ilvl="1" w:tplc="A1969D9C">
      <w:start w:val="1"/>
      <w:numFmt w:val="bullet"/>
      <w:lvlText w:val="o"/>
      <w:lvlJc w:val="left"/>
      <w:pPr>
        <w:ind w:left="1440" w:hanging="360"/>
      </w:pPr>
      <w:rPr>
        <w:rFonts w:ascii="Courier New" w:hAnsi="Courier New" w:hint="default"/>
      </w:rPr>
    </w:lvl>
    <w:lvl w:ilvl="2" w:tplc="E760F1C4">
      <w:start w:val="1"/>
      <w:numFmt w:val="bullet"/>
      <w:lvlText w:val=""/>
      <w:lvlJc w:val="left"/>
      <w:pPr>
        <w:ind w:left="2160" w:hanging="360"/>
      </w:pPr>
      <w:rPr>
        <w:rFonts w:ascii="Wingdings" w:hAnsi="Wingdings" w:hint="default"/>
      </w:rPr>
    </w:lvl>
    <w:lvl w:ilvl="3" w:tplc="AA2874D0">
      <w:start w:val="1"/>
      <w:numFmt w:val="bullet"/>
      <w:lvlText w:val=""/>
      <w:lvlJc w:val="left"/>
      <w:pPr>
        <w:ind w:left="2880" w:hanging="360"/>
      </w:pPr>
      <w:rPr>
        <w:rFonts w:ascii="Symbol" w:hAnsi="Symbol" w:hint="default"/>
      </w:rPr>
    </w:lvl>
    <w:lvl w:ilvl="4" w:tplc="F44A435E">
      <w:start w:val="1"/>
      <w:numFmt w:val="bullet"/>
      <w:lvlText w:val="o"/>
      <w:lvlJc w:val="left"/>
      <w:pPr>
        <w:ind w:left="3600" w:hanging="360"/>
      </w:pPr>
      <w:rPr>
        <w:rFonts w:ascii="Courier New" w:hAnsi="Courier New" w:hint="default"/>
      </w:rPr>
    </w:lvl>
    <w:lvl w:ilvl="5" w:tplc="DFECDA28">
      <w:start w:val="1"/>
      <w:numFmt w:val="bullet"/>
      <w:lvlText w:val=""/>
      <w:lvlJc w:val="left"/>
      <w:pPr>
        <w:ind w:left="4320" w:hanging="360"/>
      </w:pPr>
      <w:rPr>
        <w:rFonts w:ascii="Wingdings" w:hAnsi="Wingdings" w:hint="default"/>
      </w:rPr>
    </w:lvl>
    <w:lvl w:ilvl="6" w:tplc="EE524532">
      <w:start w:val="1"/>
      <w:numFmt w:val="bullet"/>
      <w:lvlText w:val=""/>
      <w:lvlJc w:val="left"/>
      <w:pPr>
        <w:ind w:left="5040" w:hanging="360"/>
      </w:pPr>
      <w:rPr>
        <w:rFonts w:ascii="Symbol" w:hAnsi="Symbol" w:hint="default"/>
      </w:rPr>
    </w:lvl>
    <w:lvl w:ilvl="7" w:tplc="2494BC2E">
      <w:start w:val="1"/>
      <w:numFmt w:val="bullet"/>
      <w:lvlText w:val="o"/>
      <w:lvlJc w:val="left"/>
      <w:pPr>
        <w:ind w:left="5760" w:hanging="360"/>
      </w:pPr>
      <w:rPr>
        <w:rFonts w:ascii="Courier New" w:hAnsi="Courier New" w:hint="default"/>
      </w:rPr>
    </w:lvl>
    <w:lvl w:ilvl="8" w:tplc="D4C2A5AE">
      <w:start w:val="1"/>
      <w:numFmt w:val="bullet"/>
      <w:lvlText w:val=""/>
      <w:lvlJc w:val="left"/>
      <w:pPr>
        <w:ind w:left="6480" w:hanging="360"/>
      </w:pPr>
      <w:rPr>
        <w:rFonts w:ascii="Wingdings" w:hAnsi="Wingdings" w:hint="default"/>
      </w:rPr>
    </w:lvl>
  </w:abstractNum>
  <w:abstractNum w:abstractNumId="31" w15:restartNumberingAfterBreak="0">
    <w:nsid w:val="69CF584E"/>
    <w:multiLevelType w:val="hybridMultilevel"/>
    <w:tmpl w:val="2AFC5BF2"/>
    <w:lvl w:ilvl="0" w:tplc="A816C57C">
      <w:start w:val="1"/>
      <w:numFmt w:val="bullet"/>
      <w:lvlText w:val=""/>
      <w:lvlJc w:val="left"/>
      <w:pPr>
        <w:ind w:left="720" w:hanging="360"/>
      </w:pPr>
      <w:rPr>
        <w:rFonts w:ascii="Symbol" w:hAnsi="Symbol" w:hint="default"/>
      </w:rPr>
    </w:lvl>
    <w:lvl w:ilvl="1" w:tplc="BB88EC34">
      <w:start w:val="1"/>
      <w:numFmt w:val="bullet"/>
      <w:lvlText w:val="o"/>
      <w:lvlJc w:val="left"/>
      <w:pPr>
        <w:ind w:left="1440" w:hanging="360"/>
      </w:pPr>
      <w:rPr>
        <w:rFonts w:ascii="Courier New" w:hAnsi="Courier New" w:hint="default"/>
      </w:rPr>
    </w:lvl>
    <w:lvl w:ilvl="2" w:tplc="3B70C31E">
      <w:start w:val="1"/>
      <w:numFmt w:val="bullet"/>
      <w:lvlText w:val=""/>
      <w:lvlJc w:val="left"/>
      <w:pPr>
        <w:ind w:left="2160" w:hanging="360"/>
      </w:pPr>
      <w:rPr>
        <w:rFonts w:ascii="Wingdings" w:hAnsi="Wingdings" w:hint="default"/>
      </w:rPr>
    </w:lvl>
    <w:lvl w:ilvl="3" w:tplc="E8C699A6">
      <w:start w:val="1"/>
      <w:numFmt w:val="bullet"/>
      <w:lvlText w:val=""/>
      <w:lvlJc w:val="left"/>
      <w:pPr>
        <w:ind w:left="2880" w:hanging="360"/>
      </w:pPr>
      <w:rPr>
        <w:rFonts w:ascii="Symbol" w:hAnsi="Symbol" w:hint="default"/>
      </w:rPr>
    </w:lvl>
    <w:lvl w:ilvl="4" w:tplc="E7703404">
      <w:start w:val="1"/>
      <w:numFmt w:val="bullet"/>
      <w:lvlText w:val="o"/>
      <w:lvlJc w:val="left"/>
      <w:pPr>
        <w:ind w:left="3600" w:hanging="360"/>
      </w:pPr>
      <w:rPr>
        <w:rFonts w:ascii="Courier New" w:hAnsi="Courier New" w:hint="default"/>
      </w:rPr>
    </w:lvl>
    <w:lvl w:ilvl="5" w:tplc="F836D9BE">
      <w:start w:val="1"/>
      <w:numFmt w:val="bullet"/>
      <w:lvlText w:val=""/>
      <w:lvlJc w:val="left"/>
      <w:pPr>
        <w:ind w:left="4320" w:hanging="360"/>
      </w:pPr>
      <w:rPr>
        <w:rFonts w:ascii="Wingdings" w:hAnsi="Wingdings" w:hint="default"/>
      </w:rPr>
    </w:lvl>
    <w:lvl w:ilvl="6" w:tplc="CD769DD0">
      <w:start w:val="1"/>
      <w:numFmt w:val="bullet"/>
      <w:lvlText w:val=""/>
      <w:lvlJc w:val="left"/>
      <w:pPr>
        <w:ind w:left="5040" w:hanging="360"/>
      </w:pPr>
      <w:rPr>
        <w:rFonts w:ascii="Symbol" w:hAnsi="Symbol" w:hint="default"/>
      </w:rPr>
    </w:lvl>
    <w:lvl w:ilvl="7" w:tplc="A4E0CC36">
      <w:start w:val="1"/>
      <w:numFmt w:val="bullet"/>
      <w:lvlText w:val="o"/>
      <w:lvlJc w:val="left"/>
      <w:pPr>
        <w:ind w:left="5760" w:hanging="360"/>
      </w:pPr>
      <w:rPr>
        <w:rFonts w:ascii="Courier New" w:hAnsi="Courier New" w:hint="default"/>
      </w:rPr>
    </w:lvl>
    <w:lvl w:ilvl="8" w:tplc="CE4488A4">
      <w:start w:val="1"/>
      <w:numFmt w:val="bullet"/>
      <w:lvlText w:val=""/>
      <w:lvlJc w:val="left"/>
      <w:pPr>
        <w:ind w:left="6480" w:hanging="360"/>
      </w:pPr>
      <w:rPr>
        <w:rFonts w:ascii="Wingdings" w:hAnsi="Wingdings" w:hint="default"/>
      </w:rPr>
    </w:lvl>
  </w:abstractNum>
  <w:abstractNum w:abstractNumId="32" w15:restartNumberingAfterBreak="0">
    <w:nsid w:val="6B807A78"/>
    <w:multiLevelType w:val="hybridMultilevel"/>
    <w:tmpl w:val="F7263682"/>
    <w:lvl w:ilvl="0" w:tplc="9F2E5794">
      <w:start w:val="1"/>
      <w:numFmt w:val="bullet"/>
      <w:lvlText w:val=""/>
      <w:lvlJc w:val="left"/>
      <w:pPr>
        <w:ind w:left="720" w:hanging="360"/>
      </w:pPr>
      <w:rPr>
        <w:rFonts w:ascii="Symbol" w:hAnsi="Symbol" w:hint="default"/>
      </w:rPr>
    </w:lvl>
    <w:lvl w:ilvl="1" w:tplc="49B4E986">
      <w:start w:val="1"/>
      <w:numFmt w:val="bullet"/>
      <w:lvlText w:val="o"/>
      <w:lvlJc w:val="left"/>
      <w:pPr>
        <w:ind w:left="1440" w:hanging="360"/>
      </w:pPr>
      <w:rPr>
        <w:rFonts w:ascii="Courier New" w:hAnsi="Courier New" w:hint="default"/>
      </w:rPr>
    </w:lvl>
    <w:lvl w:ilvl="2" w:tplc="582ACC78">
      <w:start w:val="1"/>
      <w:numFmt w:val="bullet"/>
      <w:lvlText w:val=""/>
      <w:lvlJc w:val="left"/>
      <w:pPr>
        <w:ind w:left="2160" w:hanging="360"/>
      </w:pPr>
      <w:rPr>
        <w:rFonts w:ascii="Wingdings" w:hAnsi="Wingdings" w:hint="default"/>
      </w:rPr>
    </w:lvl>
    <w:lvl w:ilvl="3" w:tplc="D1A6509A">
      <w:start w:val="1"/>
      <w:numFmt w:val="bullet"/>
      <w:lvlText w:val=""/>
      <w:lvlJc w:val="left"/>
      <w:pPr>
        <w:ind w:left="2880" w:hanging="360"/>
      </w:pPr>
      <w:rPr>
        <w:rFonts w:ascii="Symbol" w:hAnsi="Symbol" w:hint="default"/>
      </w:rPr>
    </w:lvl>
    <w:lvl w:ilvl="4" w:tplc="A23075BA">
      <w:start w:val="1"/>
      <w:numFmt w:val="bullet"/>
      <w:lvlText w:val="o"/>
      <w:lvlJc w:val="left"/>
      <w:pPr>
        <w:ind w:left="3600" w:hanging="360"/>
      </w:pPr>
      <w:rPr>
        <w:rFonts w:ascii="Courier New" w:hAnsi="Courier New" w:hint="default"/>
      </w:rPr>
    </w:lvl>
    <w:lvl w:ilvl="5" w:tplc="BAF6FD84">
      <w:start w:val="1"/>
      <w:numFmt w:val="bullet"/>
      <w:lvlText w:val=""/>
      <w:lvlJc w:val="left"/>
      <w:pPr>
        <w:ind w:left="4320" w:hanging="360"/>
      </w:pPr>
      <w:rPr>
        <w:rFonts w:ascii="Wingdings" w:hAnsi="Wingdings" w:hint="default"/>
      </w:rPr>
    </w:lvl>
    <w:lvl w:ilvl="6" w:tplc="3474AE72">
      <w:start w:val="1"/>
      <w:numFmt w:val="bullet"/>
      <w:lvlText w:val=""/>
      <w:lvlJc w:val="left"/>
      <w:pPr>
        <w:ind w:left="5040" w:hanging="360"/>
      </w:pPr>
      <w:rPr>
        <w:rFonts w:ascii="Symbol" w:hAnsi="Symbol" w:hint="default"/>
      </w:rPr>
    </w:lvl>
    <w:lvl w:ilvl="7" w:tplc="EEAA9224">
      <w:start w:val="1"/>
      <w:numFmt w:val="bullet"/>
      <w:lvlText w:val="o"/>
      <w:lvlJc w:val="left"/>
      <w:pPr>
        <w:ind w:left="5760" w:hanging="360"/>
      </w:pPr>
      <w:rPr>
        <w:rFonts w:ascii="Courier New" w:hAnsi="Courier New" w:hint="default"/>
      </w:rPr>
    </w:lvl>
    <w:lvl w:ilvl="8" w:tplc="123A79FE">
      <w:start w:val="1"/>
      <w:numFmt w:val="bullet"/>
      <w:lvlText w:val=""/>
      <w:lvlJc w:val="left"/>
      <w:pPr>
        <w:ind w:left="6480" w:hanging="360"/>
      </w:pPr>
      <w:rPr>
        <w:rFonts w:ascii="Wingdings" w:hAnsi="Wingdings" w:hint="default"/>
      </w:rPr>
    </w:lvl>
  </w:abstractNum>
  <w:abstractNum w:abstractNumId="33" w15:restartNumberingAfterBreak="0">
    <w:nsid w:val="718D091A"/>
    <w:multiLevelType w:val="hybridMultilevel"/>
    <w:tmpl w:val="A6B62542"/>
    <w:lvl w:ilvl="0" w:tplc="97C62AA4">
      <w:start w:val="1"/>
      <w:numFmt w:val="bullet"/>
      <w:lvlText w:val=""/>
      <w:lvlJc w:val="left"/>
      <w:pPr>
        <w:ind w:left="720" w:hanging="360"/>
      </w:pPr>
      <w:rPr>
        <w:rFonts w:ascii="Symbol" w:hAnsi="Symbol" w:hint="default"/>
      </w:rPr>
    </w:lvl>
    <w:lvl w:ilvl="1" w:tplc="3DE854C2">
      <w:start w:val="1"/>
      <w:numFmt w:val="bullet"/>
      <w:lvlText w:val="o"/>
      <w:lvlJc w:val="left"/>
      <w:pPr>
        <w:ind w:left="1440" w:hanging="360"/>
      </w:pPr>
      <w:rPr>
        <w:rFonts w:ascii="Courier New" w:hAnsi="Courier New" w:hint="default"/>
      </w:rPr>
    </w:lvl>
    <w:lvl w:ilvl="2" w:tplc="1F4AE35A">
      <w:start w:val="1"/>
      <w:numFmt w:val="bullet"/>
      <w:lvlText w:val=""/>
      <w:lvlJc w:val="left"/>
      <w:pPr>
        <w:ind w:left="2160" w:hanging="360"/>
      </w:pPr>
      <w:rPr>
        <w:rFonts w:ascii="Wingdings" w:hAnsi="Wingdings" w:hint="default"/>
      </w:rPr>
    </w:lvl>
    <w:lvl w:ilvl="3" w:tplc="93468F10">
      <w:start w:val="1"/>
      <w:numFmt w:val="bullet"/>
      <w:lvlText w:val=""/>
      <w:lvlJc w:val="left"/>
      <w:pPr>
        <w:ind w:left="2880" w:hanging="360"/>
      </w:pPr>
      <w:rPr>
        <w:rFonts w:ascii="Symbol" w:hAnsi="Symbol" w:hint="default"/>
      </w:rPr>
    </w:lvl>
    <w:lvl w:ilvl="4" w:tplc="CE809970">
      <w:start w:val="1"/>
      <w:numFmt w:val="bullet"/>
      <w:lvlText w:val="o"/>
      <w:lvlJc w:val="left"/>
      <w:pPr>
        <w:ind w:left="3600" w:hanging="360"/>
      </w:pPr>
      <w:rPr>
        <w:rFonts w:ascii="Courier New" w:hAnsi="Courier New" w:hint="default"/>
      </w:rPr>
    </w:lvl>
    <w:lvl w:ilvl="5" w:tplc="F208BD4E">
      <w:start w:val="1"/>
      <w:numFmt w:val="bullet"/>
      <w:lvlText w:val=""/>
      <w:lvlJc w:val="left"/>
      <w:pPr>
        <w:ind w:left="4320" w:hanging="360"/>
      </w:pPr>
      <w:rPr>
        <w:rFonts w:ascii="Wingdings" w:hAnsi="Wingdings" w:hint="default"/>
      </w:rPr>
    </w:lvl>
    <w:lvl w:ilvl="6" w:tplc="D5A25BE6">
      <w:start w:val="1"/>
      <w:numFmt w:val="bullet"/>
      <w:lvlText w:val=""/>
      <w:lvlJc w:val="left"/>
      <w:pPr>
        <w:ind w:left="5040" w:hanging="360"/>
      </w:pPr>
      <w:rPr>
        <w:rFonts w:ascii="Symbol" w:hAnsi="Symbol" w:hint="default"/>
      </w:rPr>
    </w:lvl>
    <w:lvl w:ilvl="7" w:tplc="F3407376">
      <w:start w:val="1"/>
      <w:numFmt w:val="bullet"/>
      <w:lvlText w:val="o"/>
      <w:lvlJc w:val="left"/>
      <w:pPr>
        <w:ind w:left="5760" w:hanging="360"/>
      </w:pPr>
      <w:rPr>
        <w:rFonts w:ascii="Courier New" w:hAnsi="Courier New" w:hint="default"/>
      </w:rPr>
    </w:lvl>
    <w:lvl w:ilvl="8" w:tplc="E30CD800">
      <w:start w:val="1"/>
      <w:numFmt w:val="bullet"/>
      <w:lvlText w:val=""/>
      <w:lvlJc w:val="left"/>
      <w:pPr>
        <w:ind w:left="6480" w:hanging="360"/>
      </w:pPr>
      <w:rPr>
        <w:rFonts w:ascii="Wingdings" w:hAnsi="Wingdings" w:hint="default"/>
      </w:rPr>
    </w:lvl>
  </w:abstractNum>
  <w:abstractNum w:abstractNumId="34" w15:restartNumberingAfterBreak="0">
    <w:nsid w:val="759204C9"/>
    <w:multiLevelType w:val="hybridMultilevel"/>
    <w:tmpl w:val="702A6CF4"/>
    <w:lvl w:ilvl="0" w:tplc="5BC887FC">
      <w:start w:val="1"/>
      <w:numFmt w:val="bullet"/>
      <w:lvlText w:val=""/>
      <w:lvlJc w:val="left"/>
      <w:pPr>
        <w:ind w:left="720" w:hanging="360"/>
      </w:pPr>
      <w:rPr>
        <w:rFonts w:ascii="Symbol" w:hAnsi="Symbol" w:hint="default"/>
      </w:rPr>
    </w:lvl>
    <w:lvl w:ilvl="1" w:tplc="36780DE2">
      <w:start w:val="1"/>
      <w:numFmt w:val="bullet"/>
      <w:lvlText w:val="o"/>
      <w:lvlJc w:val="left"/>
      <w:pPr>
        <w:ind w:left="1440" w:hanging="360"/>
      </w:pPr>
      <w:rPr>
        <w:rFonts w:ascii="Courier New" w:hAnsi="Courier New" w:hint="default"/>
      </w:rPr>
    </w:lvl>
    <w:lvl w:ilvl="2" w:tplc="D9FE73C8">
      <w:start w:val="1"/>
      <w:numFmt w:val="bullet"/>
      <w:lvlText w:val=""/>
      <w:lvlJc w:val="left"/>
      <w:pPr>
        <w:ind w:left="2160" w:hanging="360"/>
      </w:pPr>
      <w:rPr>
        <w:rFonts w:ascii="Wingdings" w:hAnsi="Wingdings" w:hint="default"/>
      </w:rPr>
    </w:lvl>
    <w:lvl w:ilvl="3" w:tplc="1F8CB21A">
      <w:start w:val="1"/>
      <w:numFmt w:val="bullet"/>
      <w:lvlText w:val=""/>
      <w:lvlJc w:val="left"/>
      <w:pPr>
        <w:ind w:left="2880" w:hanging="360"/>
      </w:pPr>
      <w:rPr>
        <w:rFonts w:ascii="Symbol" w:hAnsi="Symbol" w:hint="default"/>
      </w:rPr>
    </w:lvl>
    <w:lvl w:ilvl="4" w:tplc="07FC9230">
      <w:start w:val="1"/>
      <w:numFmt w:val="bullet"/>
      <w:lvlText w:val="o"/>
      <w:lvlJc w:val="left"/>
      <w:pPr>
        <w:ind w:left="3600" w:hanging="360"/>
      </w:pPr>
      <w:rPr>
        <w:rFonts w:ascii="Courier New" w:hAnsi="Courier New" w:hint="default"/>
      </w:rPr>
    </w:lvl>
    <w:lvl w:ilvl="5" w:tplc="CD224FD0">
      <w:start w:val="1"/>
      <w:numFmt w:val="bullet"/>
      <w:lvlText w:val=""/>
      <w:lvlJc w:val="left"/>
      <w:pPr>
        <w:ind w:left="4320" w:hanging="360"/>
      </w:pPr>
      <w:rPr>
        <w:rFonts w:ascii="Wingdings" w:hAnsi="Wingdings" w:hint="default"/>
      </w:rPr>
    </w:lvl>
    <w:lvl w:ilvl="6" w:tplc="3934D42E">
      <w:start w:val="1"/>
      <w:numFmt w:val="bullet"/>
      <w:lvlText w:val=""/>
      <w:lvlJc w:val="left"/>
      <w:pPr>
        <w:ind w:left="5040" w:hanging="360"/>
      </w:pPr>
      <w:rPr>
        <w:rFonts w:ascii="Symbol" w:hAnsi="Symbol" w:hint="default"/>
      </w:rPr>
    </w:lvl>
    <w:lvl w:ilvl="7" w:tplc="A180457C">
      <w:start w:val="1"/>
      <w:numFmt w:val="bullet"/>
      <w:lvlText w:val="o"/>
      <w:lvlJc w:val="left"/>
      <w:pPr>
        <w:ind w:left="5760" w:hanging="360"/>
      </w:pPr>
      <w:rPr>
        <w:rFonts w:ascii="Courier New" w:hAnsi="Courier New" w:hint="default"/>
      </w:rPr>
    </w:lvl>
    <w:lvl w:ilvl="8" w:tplc="227096A8">
      <w:start w:val="1"/>
      <w:numFmt w:val="bullet"/>
      <w:lvlText w:val=""/>
      <w:lvlJc w:val="left"/>
      <w:pPr>
        <w:ind w:left="6480" w:hanging="360"/>
      </w:pPr>
      <w:rPr>
        <w:rFonts w:ascii="Wingdings" w:hAnsi="Wingdings" w:hint="default"/>
      </w:rPr>
    </w:lvl>
  </w:abstractNum>
  <w:abstractNum w:abstractNumId="35" w15:restartNumberingAfterBreak="0">
    <w:nsid w:val="77F4CDB6"/>
    <w:multiLevelType w:val="hybridMultilevel"/>
    <w:tmpl w:val="70387848"/>
    <w:lvl w:ilvl="0" w:tplc="0010A498">
      <w:start w:val="1"/>
      <w:numFmt w:val="bullet"/>
      <w:lvlText w:val=""/>
      <w:lvlJc w:val="left"/>
      <w:pPr>
        <w:ind w:left="720" w:hanging="360"/>
      </w:pPr>
      <w:rPr>
        <w:rFonts w:ascii="Symbol" w:hAnsi="Symbol" w:hint="default"/>
      </w:rPr>
    </w:lvl>
    <w:lvl w:ilvl="1" w:tplc="DD7A2C98">
      <w:start w:val="1"/>
      <w:numFmt w:val="bullet"/>
      <w:lvlText w:val="o"/>
      <w:lvlJc w:val="left"/>
      <w:pPr>
        <w:ind w:left="1440" w:hanging="360"/>
      </w:pPr>
      <w:rPr>
        <w:rFonts w:ascii="Courier New" w:hAnsi="Courier New" w:hint="default"/>
      </w:rPr>
    </w:lvl>
    <w:lvl w:ilvl="2" w:tplc="4704F89A">
      <w:start w:val="1"/>
      <w:numFmt w:val="bullet"/>
      <w:lvlText w:val=""/>
      <w:lvlJc w:val="left"/>
      <w:pPr>
        <w:ind w:left="2160" w:hanging="360"/>
      </w:pPr>
      <w:rPr>
        <w:rFonts w:ascii="Wingdings" w:hAnsi="Wingdings" w:hint="default"/>
      </w:rPr>
    </w:lvl>
    <w:lvl w:ilvl="3" w:tplc="ACBEA02E">
      <w:start w:val="1"/>
      <w:numFmt w:val="bullet"/>
      <w:lvlText w:val=""/>
      <w:lvlJc w:val="left"/>
      <w:pPr>
        <w:ind w:left="2880" w:hanging="360"/>
      </w:pPr>
      <w:rPr>
        <w:rFonts w:ascii="Symbol" w:hAnsi="Symbol" w:hint="default"/>
      </w:rPr>
    </w:lvl>
    <w:lvl w:ilvl="4" w:tplc="86A86320">
      <w:start w:val="1"/>
      <w:numFmt w:val="bullet"/>
      <w:lvlText w:val="o"/>
      <w:lvlJc w:val="left"/>
      <w:pPr>
        <w:ind w:left="3600" w:hanging="360"/>
      </w:pPr>
      <w:rPr>
        <w:rFonts w:ascii="Courier New" w:hAnsi="Courier New" w:hint="default"/>
      </w:rPr>
    </w:lvl>
    <w:lvl w:ilvl="5" w:tplc="53509404">
      <w:start w:val="1"/>
      <w:numFmt w:val="bullet"/>
      <w:lvlText w:val=""/>
      <w:lvlJc w:val="left"/>
      <w:pPr>
        <w:ind w:left="4320" w:hanging="360"/>
      </w:pPr>
      <w:rPr>
        <w:rFonts w:ascii="Wingdings" w:hAnsi="Wingdings" w:hint="default"/>
      </w:rPr>
    </w:lvl>
    <w:lvl w:ilvl="6" w:tplc="08389518">
      <w:start w:val="1"/>
      <w:numFmt w:val="bullet"/>
      <w:lvlText w:val=""/>
      <w:lvlJc w:val="left"/>
      <w:pPr>
        <w:ind w:left="5040" w:hanging="360"/>
      </w:pPr>
      <w:rPr>
        <w:rFonts w:ascii="Symbol" w:hAnsi="Symbol" w:hint="default"/>
      </w:rPr>
    </w:lvl>
    <w:lvl w:ilvl="7" w:tplc="2BAE0084">
      <w:start w:val="1"/>
      <w:numFmt w:val="bullet"/>
      <w:lvlText w:val="o"/>
      <w:lvlJc w:val="left"/>
      <w:pPr>
        <w:ind w:left="5760" w:hanging="360"/>
      </w:pPr>
      <w:rPr>
        <w:rFonts w:ascii="Courier New" w:hAnsi="Courier New" w:hint="default"/>
      </w:rPr>
    </w:lvl>
    <w:lvl w:ilvl="8" w:tplc="070CDC3E">
      <w:start w:val="1"/>
      <w:numFmt w:val="bullet"/>
      <w:lvlText w:val=""/>
      <w:lvlJc w:val="left"/>
      <w:pPr>
        <w:ind w:left="6480" w:hanging="360"/>
      </w:pPr>
      <w:rPr>
        <w:rFonts w:ascii="Wingdings" w:hAnsi="Wingdings" w:hint="default"/>
      </w:rPr>
    </w:lvl>
  </w:abstractNum>
  <w:abstractNum w:abstractNumId="36" w15:restartNumberingAfterBreak="0">
    <w:nsid w:val="781A0DF4"/>
    <w:multiLevelType w:val="hybridMultilevel"/>
    <w:tmpl w:val="DB806546"/>
    <w:lvl w:ilvl="0" w:tplc="A9747682">
      <w:start w:val="1"/>
      <w:numFmt w:val="bullet"/>
      <w:lvlText w:val=""/>
      <w:lvlJc w:val="left"/>
      <w:pPr>
        <w:ind w:left="720" w:hanging="360"/>
      </w:pPr>
      <w:rPr>
        <w:rFonts w:ascii="Symbol" w:hAnsi="Symbol" w:hint="default"/>
      </w:rPr>
    </w:lvl>
    <w:lvl w:ilvl="1" w:tplc="FB0C8ADC">
      <w:start w:val="1"/>
      <w:numFmt w:val="bullet"/>
      <w:lvlText w:val="o"/>
      <w:lvlJc w:val="left"/>
      <w:pPr>
        <w:ind w:left="1440" w:hanging="360"/>
      </w:pPr>
      <w:rPr>
        <w:rFonts w:ascii="Courier New" w:hAnsi="Courier New" w:hint="default"/>
      </w:rPr>
    </w:lvl>
    <w:lvl w:ilvl="2" w:tplc="7C647248">
      <w:start w:val="1"/>
      <w:numFmt w:val="bullet"/>
      <w:lvlText w:val=""/>
      <w:lvlJc w:val="left"/>
      <w:pPr>
        <w:ind w:left="2160" w:hanging="360"/>
      </w:pPr>
      <w:rPr>
        <w:rFonts w:ascii="Wingdings" w:hAnsi="Wingdings" w:hint="default"/>
      </w:rPr>
    </w:lvl>
    <w:lvl w:ilvl="3" w:tplc="B86CB420">
      <w:start w:val="1"/>
      <w:numFmt w:val="bullet"/>
      <w:lvlText w:val=""/>
      <w:lvlJc w:val="left"/>
      <w:pPr>
        <w:ind w:left="2880" w:hanging="360"/>
      </w:pPr>
      <w:rPr>
        <w:rFonts w:ascii="Symbol" w:hAnsi="Symbol" w:hint="default"/>
      </w:rPr>
    </w:lvl>
    <w:lvl w:ilvl="4" w:tplc="E10ABC00">
      <w:start w:val="1"/>
      <w:numFmt w:val="bullet"/>
      <w:lvlText w:val="o"/>
      <w:lvlJc w:val="left"/>
      <w:pPr>
        <w:ind w:left="3600" w:hanging="360"/>
      </w:pPr>
      <w:rPr>
        <w:rFonts w:ascii="Courier New" w:hAnsi="Courier New" w:hint="default"/>
      </w:rPr>
    </w:lvl>
    <w:lvl w:ilvl="5" w:tplc="C3A8A3F8">
      <w:start w:val="1"/>
      <w:numFmt w:val="bullet"/>
      <w:lvlText w:val=""/>
      <w:lvlJc w:val="left"/>
      <w:pPr>
        <w:ind w:left="4320" w:hanging="360"/>
      </w:pPr>
      <w:rPr>
        <w:rFonts w:ascii="Wingdings" w:hAnsi="Wingdings" w:hint="default"/>
      </w:rPr>
    </w:lvl>
    <w:lvl w:ilvl="6" w:tplc="DCA40B60">
      <w:start w:val="1"/>
      <w:numFmt w:val="bullet"/>
      <w:lvlText w:val=""/>
      <w:lvlJc w:val="left"/>
      <w:pPr>
        <w:ind w:left="5040" w:hanging="360"/>
      </w:pPr>
      <w:rPr>
        <w:rFonts w:ascii="Symbol" w:hAnsi="Symbol" w:hint="default"/>
      </w:rPr>
    </w:lvl>
    <w:lvl w:ilvl="7" w:tplc="C324C494">
      <w:start w:val="1"/>
      <w:numFmt w:val="bullet"/>
      <w:lvlText w:val="o"/>
      <w:lvlJc w:val="left"/>
      <w:pPr>
        <w:ind w:left="5760" w:hanging="360"/>
      </w:pPr>
      <w:rPr>
        <w:rFonts w:ascii="Courier New" w:hAnsi="Courier New" w:hint="default"/>
      </w:rPr>
    </w:lvl>
    <w:lvl w:ilvl="8" w:tplc="154EA1C8">
      <w:start w:val="1"/>
      <w:numFmt w:val="bullet"/>
      <w:lvlText w:val=""/>
      <w:lvlJc w:val="left"/>
      <w:pPr>
        <w:ind w:left="6480" w:hanging="360"/>
      </w:pPr>
      <w:rPr>
        <w:rFonts w:ascii="Wingdings" w:hAnsi="Wingdings" w:hint="default"/>
      </w:rPr>
    </w:lvl>
  </w:abstractNum>
  <w:num w:numId="1" w16cid:durableId="1087729108">
    <w:abstractNumId w:val="11"/>
  </w:num>
  <w:num w:numId="2" w16cid:durableId="472909516">
    <w:abstractNumId w:val="16"/>
  </w:num>
  <w:num w:numId="3" w16cid:durableId="324283828">
    <w:abstractNumId w:val="17"/>
  </w:num>
  <w:num w:numId="4" w16cid:durableId="1905870196">
    <w:abstractNumId w:val="29"/>
  </w:num>
  <w:num w:numId="5" w16cid:durableId="1378778724">
    <w:abstractNumId w:val="0"/>
  </w:num>
  <w:num w:numId="6" w16cid:durableId="1660426136">
    <w:abstractNumId w:val="6"/>
  </w:num>
  <w:num w:numId="7" w16cid:durableId="2021540159">
    <w:abstractNumId w:val="22"/>
  </w:num>
  <w:num w:numId="8" w16cid:durableId="81608022">
    <w:abstractNumId w:val="8"/>
  </w:num>
  <w:num w:numId="9" w16cid:durableId="666857828">
    <w:abstractNumId w:val="19"/>
  </w:num>
  <w:num w:numId="10" w16cid:durableId="656500801">
    <w:abstractNumId w:val="7"/>
  </w:num>
  <w:num w:numId="11" w16cid:durableId="310139322">
    <w:abstractNumId w:val="32"/>
  </w:num>
  <w:num w:numId="12" w16cid:durableId="1807813298">
    <w:abstractNumId w:val="2"/>
  </w:num>
  <w:num w:numId="13" w16cid:durableId="787965242">
    <w:abstractNumId w:val="25"/>
  </w:num>
  <w:num w:numId="14" w16cid:durableId="1907304747">
    <w:abstractNumId w:val="4"/>
  </w:num>
  <w:num w:numId="15" w16cid:durableId="775829751">
    <w:abstractNumId w:val="5"/>
  </w:num>
  <w:num w:numId="16" w16cid:durableId="1266500184">
    <w:abstractNumId w:val="31"/>
  </w:num>
  <w:num w:numId="17" w16cid:durableId="587232175">
    <w:abstractNumId w:val="15"/>
  </w:num>
  <w:num w:numId="18" w16cid:durableId="1873881790">
    <w:abstractNumId w:val="27"/>
  </w:num>
  <w:num w:numId="19" w16cid:durableId="2101559223">
    <w:abstractNumId w:val="35"/>
  </w:num>
  <w:num w:numId="20" w16cid:durableId="1640726466">
    <w:abstractNumId w:val="10"/>
  </w:num>
  <w:num w:numId="21" w16cid:durableId="1563833446">
    <w:abstractNumId w:val="18"/>
  </w:num>
  <w:num w:numId="22" w16cid:durableId="1391029998">
    <w:abstractNumId w:val="1"/>
  </w:num>
  <w:num w:numId="23" w16cid:durableId="2092116408">
    <w:abstractNumId w:val="24"/>
  </w:num>
  <w:num w:numId="24" w16cid:durableId="539321970">
    <w:abstractNumId w:val="33"/>
  </w:num>
  <w:num w:numId="25" w16cid:durableId="1741950739">
    <w:abstractNumId w:val="14"/>
  </w:num>
  <w:num w:numId="26" w16cid:durableId="1060328334">
    <w:abstractNumId w:val="30"/>
  </w:num>
  <w:num w:numId="27" w16cid:durableId="1027605026">
    <w:abstractNumId w:val="21"/>
  </w:num>
  <w:num w:numId="28" w16cid:durableId="199822830">
    <w:abstractNumId w:val="3"/>
  </w:num>
  <w:num w:numId="29" w16cid:durableId="1546798169">
    <w:abstractNumId w:val="13"/>
  </w:num>
  <w:num w:numId="30" w16cid:durableId="1542981399">
    <w:abstractNumId w:val="23"/>
  </w:num>
  <w:num w:numId="31" w16cid:durableId="1069957945">
    <w:abstractNumId w:val="9"/>
  </w:num>
  <w:num w:numId="32" w16cid:durableId="1527059023">
    <w:abstractNumId w:val="20"/>
  </w:num>
  <w:num w:numId="33" w16cid:durableId="703676544">
    <w:abstractNumId w:val="26"/>
  </w:num>
  <w:num w:numId="34" w16cid:durableId="656879744">
    <w:abstractNumId w:val="34"/>
  </w:num>
  <w:num w:numId="35" w16cid:durableId="252905185">
    <w:abstractNumId w:val="12"/>
  </w:num>
  <w:num w:numId="36" w16cid:durableId="754784744">
    <w:abstractNumId w:val="28"/>
  </w:num>
  <w:num w:numId="37" w16cid:durableId="1547184163">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8239B2"/>
    <w:rsid w:val="000209E4"/>
    <w:rsid w:val="000359CE"/>
    <w:rsid w:val="0018624E"/>
    <w:rsid w:val="00236738"/>
    <w:rsid w:val="00296BD2"/>
    <w:rsid w:val="002D7022"/>
    <w:rsid w:val="002F3212"/>
    <w:rsid w:val="002F5692"/>
    <w:rsid w:val="0034344B"/>
    <w:rsid w:val="00405DDA"/>
    <w:rsid w:val="004A6B09"/>
    <w:rsid w:val="005557B8"/>
    <w:rsid w:val="00562793"/>
    <w:rsid w:val="005A4239"/>
    <w:rsid w:val="005B4144"/>
    <w:rsid w:val="005B4BF9"/>
    <w:rsid w:val="005C2376"/>
    <w:rsid w:val="005D4EE7"/>
    <w:rsid w:val="006924C1"/>
    <w:rsid w:val="006E7FDD"/>
    <w:rsid w:val="00703419"/>
    <w:rsid w:val="007F7A79"/>
    <w:rsid w:val="00813673"/>
    <w:rsid w:val="00827D16"/>
    <w:rsid w:val="00840A73"/>
    <w:rsid w:val="00872A7F"/>
    <w:rsid w:val="008825A1"/>
    <w:rsid w:val="008A74D3"/>
    <w:rsid w:val="008D234C"/>
    <w:rsid w:val="009973A6"/>
    <w:rsid w:val="009F4F7F"/>
    <w:rsid w:val="00A227F4"/>
    <w:rsid w:val="00A737A9"/>
    <w:rsid w:val="00A76DC0"/>
    <w:rsid w:val="00A8327C"/>
    <w:rsid w:val="00AB6CEF"/>
    <w:rsid w:val="00ABC6FC"/>
    <w:rsid w:val="00AD2433"/>
    <w:rsid w:val="00B51A90"/>
    <w:rsid w:val="00B719C6"/>
    <w:rsid w:val="00BE0C7F"/>
    <w:rsid w:val="00C17B03"/>
    <w:rsid w:val="00C403D3"/>
    <w:rsid w:val="00C72754"/>
    <w:rsid w:val="00C81695"/>
    <w:rsid w:val="00CA0FA2"/>
    <w:rsid w:val="00CE6FAF"/>
    <w:rsid w:val="00CF0740"/>
    <w:rsid w:val="00CF26D0"/>
    <w:rsid w:val="00D1456D"/>
    <w:rsid w:val="00E27254"/>
    <w:rsid w:val="00F72585"/>
    <w:rsid w:val="00F81F15"/>
    <w:rsid w:val="0176FD8F"/>
    <w:rsid w:val="018A27AA"/>
    <w:rsid w:val="02034933"/>
    <w:rsid w:val="04B431EC"/>
    <w:rsid w:val="05F6C1AF"/>
    <w:rsid w:val="06F21616"/>
    <w:rsid w:val="0A2851D1"/>
    <w:rsid w:val="0A4507B2"/>
    <w:rsid w:val="0A56D666"/>
    <w:rsid w:val="0B79E503"/>
    <w:rsid w:val="0BAC121E"/>
    <w:rsid w:val="0C1497E1"/>
    <w:rsid w:val="0C35C4A2"/>
    <w:rsid w:val="0E7114C3"/>
    <w:rsid w:val="10146BC6"/>
    <w:rsid w:val="10400030"/>
    <w:rsid w:val="10D6CC78"/>
    <w:rsid w:val="110D78CF"/>
    <w:rsid w:val="116E6FDC"/>
    <w:rsid w:val="122BB7E9"/>
    <w:rsid w:val="132B9B4F"/>
    <w:rsid w:val="13A9259C"/>
    <w:rsid w:val="13F0B773"/>
    <w:rsid w:val="14366E3B"/>
    <w:rsid w:val="1575D184"/>
    <w:rsid w:val="15D5952D"/>
    <w:rsid w:val="15F059A7"/>
    <w:rsid w:val="1678A6D9"/>
    <w:rsid w:val="167E1FD7"/>
    <w:rsid w:val="186E1286"/>
    <w:rsid w:val="189CFAD5"/>
    <w:rsid w:val="195C168A"/>
    <w:rsid w:val="19611E70"/>
    <w:rsid w:val="19874D2A"/>
    <w:rsid w:val="1B97D907"/>
    <w:rsid w:val="1C10B39D"/>
    <w:rsid w:val="1C1DF2C7"/>
    <w:rsid w:val="1C4F6959"/>
    <w:rsid w:val="1C986C7B"/>
    <w:rsid w:val="1E0B6F70"/>
    <w:rsid w:val="1EBBFD42"/>
    <w:rsid w:val="1F914834"/>
    <w:rsid w:val="1FA6B02F"/>
    <w:rsid w:val="20D7480E"/>
    <w:rsid w:val="20EFB096"/>
    <w:rsid w:val="214793F6"/>
    <w:rsid w:val="21D6D0A3"/>
    <w:rsid w:val="22C28117"/>
    <w:rsid w:val="22DBFED7"/>
    <w:rsid w:val="24977451"/>
    <w:rsid w:val="2539C566"/>
    <w:rsid w:val="256318C6"/>
    <w:rsid w:val="25B87647"/>
    <w:rsid w:val="26AAEEDD"/>
    <w:rsid w:val="26E5324E"/>
    <w:rsid w:val="2846A245"/>
    <w:rsid w:val="29C976C7"/>
    <w:rsid w:val="2AFD68F6"/>
    <w:rsid w:val="2BFCF513"/>
    <w:rsid w:val="2C95EFD0"/>
    <w:rsid w:val="2D8CD906"/>
    <w:rsid w:val="2D8ED45D"/>
    <w:rsid w:val="2F1A77DE"/>
    <w:rsid w:val="30DB6700"/>
    <w:rsid w:val="30FE0FB8"/>
    <w:rsid w:val="32453992"/>
    <w:rsid w:val="32AF49A9"/>
    <w:rsid w:val="32E0C8EE"/>
    <w:rsid w:val="33EC9BE5"/>
    <w:rsid w:val="35307663"/>
    <w:rsid w:val="35B27A2B"/>
    <w:rsid w:val="370BF073"/>
    <w:rsid w:val="3876FCEC"/>
    <w:rsid w:val="3B48E816"/>
    <w:rsid w:val="3B5643CE"/>
    <w:rsid w:val="3CE85069"/>
    <w:rsid w:val="3EE020E4"/>
    <w:rsid w:val="3F266B98"/>
    <w:rsid w:val="3F5613E4"/>
    <w:rsid w:val="40D31CAA"/>
    <w:rsid w:val="413790FA"/>
    <w:rsid w:val="4142A894"/>
    <w:rsid w:val="416CE175"/>
    <w:rsid w:val="43C78DD1"/>
    <w:rsid w:val="43E1A347"/>
    <w:rsid w:val="448239B2"/>
    <w:rsid w:val="461413E7"/>
    <w:rsid w:val="4633B9AF"/>
    <w:rsid w:val="4729B9CF"/>
    <w:rsid w:val="49CC5863"/>
    <w:rsid w:val="49D25E74"/>
    <w:rsid w:val="4AEB86E1"/>
    <w:rsid w:val="4B66F122"/>
    <w:rsid w:val="4B6C37E7"/>
    <w:rsid w:val="4BE949C1"/>
    <w:rsid w:val="4BFE4754"/>
    <w:rsid w:val="4C06D611"/>
    <w:rsid w:val="4D33E409"/>
    <w:rsid w:val="4EDC5611"/>
    <w:rsid w:val="4F5ABCA7"/>
    <w:rsid w:val="4FA96035"/>
    <w:rsid w:val="4FAA8A37"/>
    <w:rsid w:val="5095B5F3"/>
    <w:rsid w:val="50BA6D66"/>
    <w:rsid w:val="50D7F6E0"/>
    <w:rsid w:val="51470CFE"/>
    <w:rsid w:val="51C8117D"/>
    <w:rsid w:val="51D542E9"/>
    <w:rsid w:val="52398F99"/>
    <w:rsid w:val="534B5A15"/>
    <w:rsid w:val="54A9E90C"/>
    <w:rsid w:val="569006A1"/>
    <w:rsid w:val="56EB5346"/>
    <w:rsid w:val="575DD55C"/>
    <w:rsid w:val="583C0797"/>
    <w:rsid w:val="585A8877"/>
    <w:rsid w:val="588FF40E"/>
    <w:rsid w:val="58A52CD0"/>
    <w:rsid w:val="59FC9EC1"/>
    <w:rsid w:val="5B62E4E7"/>
    <w:rsid w:val="5BF198DB"/>
    <w:rsid w:val="5C5FD59D"/>
    <w:rsid w:val="5CE35E95"/>
    <w:rsid w:val="5D2ACD21"/>
    <w:rsid w:val="5D3D0783"/>
    <w:rsid w:val="5E4463DA"/>
    <w:rsid w:val="5E663970"/>
    <w:rsid w:val="5F4216AB"/>
    <w:rsid w:val="604ED7FD"/>
    <w:rsid w:val="60C68F6C"/>
    <w:rsid w:val="612428B2"/>
    <w:rsid w:val="61E64BBC"/>
    <w:rsid w:val="62290E38"/>
    <w:rsid w:val="62D0B0BD"/>
    <w:rsid w:val="630047E1"/>
    <w:rsid w:val="63E86A69"/>
    <w:rsid w:val="64CE52C8"/>
    <w:rsid w:val="65BB7444"/>
    <w:rsid w:val="65BE988B"/>
    <w:rsid w:val="68B7BF38"/>
    <w:rsid w:val="693F13A3"/>
    <w:rsid w:val="6962D506"/>
    <w:rsid w:val="69DF11BE"/>
    <w:rsid w:val="6A4427DE"/>
    <w:rsid w:val="6A528947"/>
    <w:rsid w:val="6AA94130"/>
    <w:rsid w:val="6AFE44BB"/>
    <w:rsid w:val="6B0A9364"/>
    <w:rsid w:val="6BCE15DC"/>
    <w:rsid w:val="6BE6DEA6"/>
    <w:rsid w:val="6CB76A6C"/>
    <w:rsid w:val="6CD1FB7A"/>
    <w:rsid w:val="6E1C7877"/>
    <w:rsid w:val="6E6ABF83"/>
    <w:rsid w:val="6E837654"/>
    <w:rsid w:val="6F383B25"/>
    <w:rsid w:val="6F3FE6FB"/>
    <w:rsid w:val="700BED80"/>
    <w:rsid w:val="70EA6AB2"/>
    <w:rsid w:val="7131036E"/>
    <w:rsid w:val="717ED8DE"/>
    <w:rsid w:val="71FF52E4"/>
    <w:rsid w:val="7236644C"/>
    <w:rsid w:val="72833B17"/>
    <w:rsid w:val="729B5A5C"/>
    <w:rsid w:val="72F2C557"/>
    <w:rsid w:val="736E7E97"/>
    <w:rsid w:val="747C3ADD"/>
    <w:rsid w:val="7552989C"/>
    <w:rsid w:val="77F298A4"/>
    <w:rsid w:val="782F10FA"/>
    <w:rsid w:val="7977DC41"/>
    <w:rsid w:val="7B7099B3"/>
    <w:rsid w:val="7B7C86DE"/>
    <w:rsid w:val="7BB05A6F"/>
    <w:rsid w:val="7CC66748"/>
    <w:rsid w:val="7D525F2B"/>
    <w:rsid w:val="7DEDFF55"/>
    <w:rsid w:val="7E77CF4D"/>
    <w:rsid w:val="7EB98C0A"/>
    <w:rsid w:val="7EEA36B7"/>
    <w:rsid w:val="7F3A26C8"/>
    <w:rsid w:val="7F490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385B"/>
  <w15:chartTrackingRefBased/>
  <w15:docId w15:val="{03D24D49-A4A3-4912-A70E-8CB07701A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70BF0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70BF0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70BF0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70BF073"/>
    <w:pPr>
      <w:keepNext/>
      <w:keepLines/>
      <w:spacing w:before="80" w:after="40"/>
      <w:outlineLvl w:val="3"/>
    </w:pPr>
    <w:rPr>
      <w:rFonts w:eastAsiaTheme="majorEastAsia" w:cstheme="majorBidi"/>
      <w:i/>
      <w:iCs/>
      <w:color w:val="0F4761" w:themeColor="accent1" w:themeShade="BF"/>
    </w:rPr>
  </w:style>
  <w:style w:type="paragraph" w:styleId="Heading6">
    <w:name w:val="heading 6"/>
    <w:basedOn w:val="Normal"/>
    <w:next w:val="Normal"/>
    <w:uiPriority w:val="9"/>
    <w:unhideWhenUsed/>
    <w:qFormat/>
    <w:rsid w:val="370BF073"/>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70BF073"/>
    <w:pPr>
      <w:ind w:left="720"/>
      <w:contextualSpacing/>
    </w:pPr>
  </w:style>
  <w:style w:type="character" w:styleId="Hyperlink">
    <w:name w:val="Hyperlink"/>
    <w:basedOn w:val="DefaultParagraphFont"/>
    <w:uiPriority w:val="99"/>
    <w:unhideWhenUsed/>
    <w:rsid w:val="370BF073"/>
    <w:rPr>
      <w:color w:val="467886"/>
      <w:u w:val="single"/>
    </w:rPr>
  </w:style>
  <w:style w:type="paragraph" w:styleId="Header">
    <w:name w:val="header"/>
    <w:basedOn w:val="Normal"/>
    <w:uiPriority w:val="99"/>
    <w:unhideWhenUsed/>
    <w:rsid w:val="4142A894"/>
    <w:pPr>
      <w:tabs>
        <w:tab w:val="center" w:pos="4680"/>
        <w:tab w:val="right" w:pos="9360"/>
      </w:tabs>
      <w:spacing w:after="0" w:line="240" w:lineRule="auto"/>
    </w:pPr>
  </w:style>
  <w:style w:type="paragraph" w:styleId="Footer">
    <w:name w:val="footer"/>
    <w:basedOn w:val="Normal"/>
    <w:uiPriority w:val="99"/>
    <w:unhideWhenUsed/>
    <w:rsid w:val="4142A894"/>
    <w:pPr>
      <w:tabs>
        <w:tab w:val="center" w:pos="4680"/>
        <w:tab w:val="right" w:pos="9360"/>
      </w:tabs>
      <w:spacing w:after="0" w:line="240" w:lineRule="auto"/>
    </w:pPr>
  </w:style>
  <w:style w:type="paragraph" w:styleId="TOC3">
    <w:name w:val="toc 3"/>
    <w:basedOn w:val="Normal"/>
    <w:next w:val="Normal"/>
    <w:uiPriority w:val="39"/>
    <w:unhideWhenUsed/>
    <w:rsid w:val="4142A894"/>
    <w:pPr>
      <w:spacing w:after="100"/>
      <w:ind w:left="440"/>
    </w:pPr>
  </w:style>
  <w:style w:type="paragraph" w:styleId="TOC4">
    <w:name w:val="toc 4"/>
    <w:basedOn w:val="Normal"/>
    <w:next w:val="Normal"/>
    <w:uiPriority w:val="39"/>
    <w:unhideWhenUsed/>
    <w:rsid w:val="4142A894"/>
    <w:pPr>
      <w:spacing w:after="100"/>
      <w:ind w:left="66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18624E"/>
    <w:rPr>
      <w:color w:val="605E5C"/>
      <w:shd w:val="clear" w:color="auto" w:fill="E1DFDD"/>
    </w:rPr>
  </w:style>
  <w:style w:type="character" w:styleId="FollowedHyperlink">
    <w:name w:val="FollowedHyperlink"/>
    <w:basedOn w:val="DefaultParagraphFont"/>
    <w:uiPriority w:val="99"/>
    <w:semiHidden/>
    <w:unhideWhenUsed/>
    <w:rsid w:val="005557B8"/>
    <w:rPr>
      <w:color w:val="96607D" w:themeColor="followedHyperlink"/>
      <w:u w:val="single"/>
    </w:rPr>
  </w:style>
  <w:style w:type="paragraph" w:styleId="TOCHeading">
    <w:name w:val="TOC Heading"/>
    <w:basedOn w:val="Heading1"/>
    <w:next w:val="Normal"/>
    <w:uiPriority w:val="39"/>
    <w:unhideWhenUsed/>
    <w:qFormat/>
    <w:rsid w:val="00296BD2"/>
    <w:pPr>
      <w:spacing w:before="240" w:after="0" w:line="259" w:lineRule="auto"/>
      <w:outlineLvl w:val="9"/>
    </w:pPr>
    <w:rPr>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pilot.microsof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1drv.ms/p/c/DF311953914E95F4/IQCOIBlctkGJQruyLsk4gPDfAYLK2BZNOfgCw9Rs8wmy7-s?e=ByQRKu"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4DE01-53F0-4C21-8896-075D10E0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Mayers (2602427)</dc:creator>
  <cp:keywords/>
  <dc:description/>
  <cp:lastModifiedBy>Abbie Mayers (2602427)</cp:lastModifiedBy>
  <cp:revision>5</cp:revision>
  <dcterms:created xsi:type="dcterms:W3CDTF">2026-09-13T13:01:00Z</dcterms:created>
  <dcterms:modified xsi:type="dcterms:W3CDTF">2026-09-13T13:09:00Z</dcterms:modified>
</cp:coreProperties>
</file>