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75F11D" w14:textId="1DD4784F" w:rsidR="00356F0C" w:rsidRPr="00796B89" w:rsidRDefault="00356F0C" w:rsidP="0040096A">
      <w:pPr>
        <w:spacing w:after="40" w:line="240" w:lineRule="auto"/>
        <w:rPr>
          <w:rFonts w:eastAsiaTheme="minorEastAsia"/>
          <w:sz w:val="28"/>
          <w:szCs w:val="28"/>
        </w:rPr>
      </w:pPr>
      <w:r w:rsidRPr="00796B89">
        <w:rPr>
          <w:noProof/>
        </w:rPr>
        <w:drawing>
          <wp:anchor distT="0" distB="0" distL="114300" distR="114300" simplePos="0" relativeHeight="251658240" behindDoc="0" locked="0" layoutInCell="1" allowOverlap="1" wp14:anchorId="2B4CEBFC" wp14:editId="6B92BF99">
            <wp:simplePos x="0" y="0"/>
            <wp:positionH relativeFrom="column">
              <wp:posOffset>1066800</wp:posOffset>
            </wp:positionH>
            <wp:positionV relativeFrom="paragraph">
              <wp:posOffset>-421640</wp:posOffset>
            </wp:positionV>
            <wp:extent cx="3400425" cy="1700213"/>
            <wp:effectExtent l="0" t="0" r="0" b="0"/>
            <wp:wrapNone/>
            <wp:docPr id="1" name="Picture 1" descr="Image result for uwtsd logo&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quo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00425" cy="170021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DCA31E" w14:textId="4AF95842" w:rsidR="00356F0C" w:rsidRPr="00796B89" w:rsidRDefault="00356F0C" w:rsidP="0040096A">
      <w:pPr>
        <w:spacing w:after="40" w:line="240" w:lineRule="auto"/>
        <w:rPr>
          <w:rFonts w:eastAsiaTheme="minorEastAsia"/>
          <w:sz w:val="28"/>
          <w:szCs w:val="28"/>
        </w:rPr>
      </w:pPr>
    </w:p>
    <w:p w14:paraId="168CABB2" w14:textId="77777777" w:rsidR="00356F0C" w:rsidRPr="00796B89" w:rsidRDefault="00356F0C" w:rsidP="0040096A">
      <w:pPr>
        <w:spacing w:after="40" w:line="240" w:lineRule="auto"/>
        <w:rPr>
          <w:rFonts w:eastAsiaTheme="minorEastAsia"/>
          <w:sz w:val="28"/>
          <w:szCs w:val="28"/>
        </w:rPr>
      </w:pPr>
    </w:p>
    <w:p w14:paraId="751A90B2" w14:textId="77777777" w:rsidR="00356F0C" w:rsidRPr="00796B89" w:rsidRDefault="00356F0C" w:rsidP="0040096A">
      <w:pPr>
        <w:spacing w:after="40" w:line="240" w:lineRule="auto"/>
        <w:rPr>
          <w:rFonts w:eastAsiaTheme="minorEastAsia"/>
          <w:sz w:val="28"/>
          <w:szCs w:val="28"/>
        </w:rPr>
      </w:pPr>
    </w:p>
    <w:p w14:paraId="573CC592" w14:textId="1BBE8A23" w:rsidR="00356F0C" w:rsidRPr="00796B89" w:rsidRDefault="00356F0C" w:rsidP="0040096A">
      <w:pPr>
        <w:spacing w:after="40" w:line="240" w:lineRule="auto"/>
        <w:rPr>
          <w:rFonts w:eastAsiaTheme="minorEastAsia"/>
          <w:sz w:val="28"/>
          <w:szCs w:val="28"/>
        </w:rPr>
      </w:pPr>
    </w:p>
    <w:p w14:paraId="77CBCEAC" w14:textId="49FD3A5B" w:rsidR="00356F0C" w:rsidRPr="00796B89" w:rsidRDefault="00356F0C" w:rsidP="0040096A">
      <w:pPr>
        <w:spacing w:after="40" w:line="240" w:lineRule="auto"/>
        <w:rPr>
          <w:rFonts w:eastAsiaTheme="minorEastAsia"/>
          <w:sz w:val="28"/>
          <w:szCs w:val="28"/>
        </w:rPr>
      </w:pPr>
    </w:p>
    <w:p w14:paraId="25DDC666" w14:textId="50292DA1" w:rsidR="00356F0C" w:rsidRPr="00796B89" w:rsidRDefault="00EE44CB" w:rsidP="0040096A">
      <w:pPr>
        <w:spacing w:after="40" w:line="240" w:lineRule="auto"/>
        <w:jc w:val="center"/>
        <w:rPr>
          <w:rFonts w:eastAsiaTheme="minorEastAsia"/>
          <w:b/>
          <w:bCs/>
          <w:sz w:val="28"/>
          <w:szCs w:val="28"/>
          <w:u w:val="single"/>
        </w:rPr>
      </w:pPr>
      <w:r w:rsidRPr="00796B89">
        <w:rPr>
          <w:rFonts w:eastAsiaTheme="minorEastAsia"/>
          <w:b/>
          <w:bCs/>
          <w:sz w:val="28"/>
          <w:szCs w:val="28"/>
          <w:u w:val="single"/>
        </w:rPr>
        <w:t>BUSINESS PLAN</w:t>
      </w:r>
    </w:p>
    <w:p w14:paraId="62AADB3B" w14:textId="3BDF27D7" w:rsidR="00EE44CB" w:rsidRPr="00796B89" w:rsidRDefault="00EE44CB" w:rsidP="0040096A">
      <w:pPr>
        <w:spacing w:after="40" w:line="240" w:lineRule="auto"/>
        <w:jc w:val="center"/>
        <w:rPr>
          <w:rFonts w:eastAsiaTheme="minorEastAsia"/>
          <w:b/>
          <w:bCs/>
          <w:sz w:val="28"/>
          <w:szCs w:val="28"/>
          <w:u w:val="single"/>
        </w:rPr>
      </w:pPr>
      <w:r w:rsidRPr="00796B89">
        <w:rPr>
          <w:rFonts w:eastAsiaTheme="minorEastAsia"/>
          <w:b/>
          <w:bCs/>
          <w:sz w:val="28"/>
          <w:szCs w:val="28"/>
          <w:u w:val="single"/>
        </w:rPr>
        <w:t>Company Name: GOLD EVENTS Ltd</w:t>
      </w:r>
    </w:p>
    <w:p w14:paraId="7B082EDB" w14:textId="77777777" w:rsidR="00475118" w:rsidRPr="00796B89" w:rsidRDefault="00475118" w:rsidP="0040096A">
      <w:pPr>
        <w:spacing w:after="40" w:line="240" w:lineRule="auto"/>
        <w:rPr>
          <w:rFonts w:eastAsiaTheme="minorEastAsia"/>
          <w:b/>
          <w:bCs/>
          <w:sz w:val="28"/>
          <w:szCs w:val="28"/>
          <w:u w:val="single"/>
        </w:rPr>
      </w:pPr>
    </w:p>
    <w:p w14:paraId="4470C295" w14:textId="29059D3B" w:rsidR="00EE44CB" w:rsidRPr="00796B89" w:rsidRDefault="00EE44CB" w:rsidP="0040096A">
      <w:pPr>
        <w:spacing w:after="40" w:line="240" w:lineRule="auto"/>
        <w:jc w:val="center"/>
        <w:rPr>
          <w:rFonts w:eastAsiaTheme="minorEastAsia"/>
          <w:b/>
          <w:bCs/>
          <w:sz w:val="28"/>
          <w:szCs w:val="28"/>
          <w:u w:val="single"/>
        </w:rPr>
      </w:pPr>
    </w:p>
    <w:p w14:paraId="06133495" w14:textId="51B806F0" w:rsidR="00EE44CB" w:rsidRPr="00796B89" w:rsidRDefault="00475118" w:rsidP="0040096A">
      <w:pPr>
        <w:spacing w:after="40" w:line="240" w:lineRule="auto"/>
        <w:jc w:val="center"/>
        <w:rPr>
          <w:rFonts w:eastAsiaTheme="minorEastAsia"/>
          <w:b/>
          <w:bCs/>
          <w:sz w:val="28"/>
          <w:szCs w:val="28"/>
        </w:rPr>
      </w:pPr>
      <w:r w:rsidRPr="00796B89">
        <w:rPr>
          <w:rFonts w:eastAsiaTheme="minorEastAsia"/>
          <w:b/>
          <w:bCs/>
          <w:sz w:val="28"/>
          <w:szCs w:val="28"/>
        </w:rPr>
        <w:t xml:space="preserve">Module: </w:t>
      </w:r>
      <w:r w:rsidR="00EE44CB" w:rsidRPr="00796B89">
        <w:rPr>
          <w:rFonts w:eastAsiaTheme="minorEastAsia"/>
          <w:b/>
          <w:bCs/>
          <w:sz w:val="28"/>
          <w:szCs w:val="28"/>
        </w:rPr>
        <w:t>MANAGING ENTERPRISE IN THE 21ST CENTURY</w:t>
      </w:r>
    </w:p>
    <w:p w14:paraId="07265E47" w14:textId="12F5DF37" w:rsidR="00EE44CB" w:rsidRPr="00796B89" w:rsidRDefault="00EE44CB" w:rsidP="0040096A">
      <w:pPr>
        <w:spacing w:after="40" w:line="240" w:lineRule="auto"/>
        <w:jc w:val="center"/>
        <w:rPr>
          <w:rFonts w:eastAsiaTheme="minorEastAsia"/>
          <w:b/>
          <w:bCs/>
          <w:sz w:val="28"/>
          <w:szCs w:val="28"/>
        </w:rPr>
      </w:pPr>
      <w:r w:rsidRPr="00796B89">
        <w:rPr>
          <w:rFonts w:eastAsiaTheme="minorEastAsia"/>
          <w:b/>
          <w:bCs/>
          <w:sz w:val="28"/>
          <w:szCs w:val="28"/>
        </w:rPr>
        <w:t>Module Code: BMSW4006</w:t>
      </w:r>
    </w:p>
    <w:p w14:paraId="4722CE8B" w14:textId="37857427" w:rsidR="21B88EFF" w:rsidRPr="00796B89" w:rsidRDefault="21B88EFF" w:rsidP="0040096A">
      <w:pPr>
        <w:spacing w:after="40" w:line="240" w:lineRule="auto"/>
        <w:jc w:val="center"/>
        <w:rPr>
          <w:rFonts w:eastAsiaTheme="minorEastAsia"/>
          <w:sz w:val="28"/>
          <w:szCs w:val="28"/>
        </w:rPr>
      </w:pPr>
      <w:r w:rsidRPr="00796B89">
        <w:rPr>
          <w:rFonts w:eastAsiaTheme="minorEastAsia"/>
          <w:sz w:val="28"/>
          <w:szCs w:val="28"/>
        </w:rPr>
        <w:t>Course: Certificate in Higher Education: Skills for the Workplace</w:t>
      </w:r>
    </w:p>
    <w:p w14:paraId="3C96F261" w14:textId="5C4002A0" w:rsidR="21B88EFF" w:rsidRPr="00796B89" w:rsidRDefault="00923CEC" w:rsidP="0040096A">
      <w:pPr>
        <w:spacing w:after="40" w:line="240" w:lineRule="auto"/>
        <w:rPr>
          <w:rFonts w:eastAsiaTheme="minorEastAsia"/>
          <w:b/>
          <w:bCs/>
          <w:sz w:val="28"/>
          <w:szCs w:val="28"/>
        </w:rPr>
      </w:pPr>
      <w:r w:rsidRPr="00796B89">
        <w:rPr>
          <w:noProof/>
        </w:rPr>
        <w:drawing>
          <wp:anchor distT="0" distB="0" distL="114300" distR="114300" simplePos="0" relativeHeight="251659264" behindDoc="0" locked="0" layoutInCell="1" allowOverlap="1" wp14:anchorId="49F95DEC" wp14:editId="75DC6207">
            <wp:simplePos x="0" y="0"/>
            <wp:positionH relativeFrom="column">
              <wp:posOffset>1962150</wp:posOffset>
            </wp:positionH>
            <wp:positionV relativeFrom="paragraph">
              <wp:posOffset>186055</wp:posOffset>
            </wp:positionV>
            <wp:extent cx="1819275" cy="2523850"/>
            <wp:effectExtent l="0" t="0" r="0" b="0"/>
            <wp:wrapNone/>
            <wp:docPr id="1213624539" name="Picture 1213624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19275" cy="2523850"/>
                    </a:xfrm>
                    <a:prstGeom prst="rect">
                      <a:avLst/>
                    </a:prstGeom>
                  </pic:spPr>
                </pic:pic>
              </a:graphicData>
            </a:graphic>
            <wp14:sizeRelH relativeFrom="page">
              <wp14:pctWidth>0</wp14:pctWidth>
            </wp14:sizeRelH>
            <wp14:sizeRelV relativeFrom="page">
              <wp14:pctHeight>0</wp14:pctHeight>
            </wp14:sizeRelV>
          </wp:anchor>
        </w:drawing>
      </w:r>
    </w:p>
    <w:p w14:paraId="78A601A0" w14:textId="2CF55EBB" w:rsidR="00EE44CB" w:rsidRPr="00796B89" w:rsidRDefault="00EE44CB" w:rsidP="0040096A">
      <w:pPr>
        <w:spacing w:after="40" w:line="240" w:lineRule="auto"/>
        <w:rPr>
          <w:rFonts w:eastAsiaTheme="minorEastAsia"/>
          <w:sz w:val="28"/>
          <w:szCs w:val="28"/>
        </w:rPr>
      </w:pPr>
    </w:p>
    <w:p w14:paraId="455E36D0" w14:textId="115FA151" w:rsidR="00923CEC" w:rsidRPr="00796B89" w:rsidRDefault="00923CEC" w:rsidP="0040096A">
      <w:pPr>
        <w:spacing w:after="40" w:line="240" w:lineRule="auto"/>
        <w:rPr>
          <w:rFonts w:eastAsiaTheme="minorEastAsia"/>
          <w:sz w:val="28"/>
          <w:szCs w:val="28"/>
        </w:rPr>
      </w:pPr>
    </w:p>
    <w:p w14:paraId="1CBC4E6F" w14:textId="7F19C007" w:rsidR="00923CEC" w:rsidRPr="00796B89" w:rsidRDefault="00923CEC" w:rsidP="0040096A">
      <w:pPr>
        <w:spacing w:after="40" w:line="240" w:lineRule="auto"/>
        <w:rPr>
          <w:rFonts w:eastAsiaTheme="minorEastAsia"/>
          <w:sz w:val="28"/>
          <w:szCs w:val="28"/>
        </w:rPr>
      </w:pPr>
    </w:p>
    <w:p w14:paraId="19E8C63B" w14:textId="12097850" w:rsidR="00923CEC" w:rsidRPr="00796B89" w:rsidRDefault="00923CEC" w:rsidP="0040096A">
      <w:pPr>
        <w:spacing w:after="40" w:line="240" w:lineRule="auto"/>
        <w:rPr>
          <w:rFonts w:eastAsiaTheme="minorEastAsia"/>
          <w:sz w:val="28"/>
          <w:szCs w:val="28"/>
        </w:rPr>
      </w:pPr>
    </w:p>
    <w:p w14:paraId="1059555B" w14:textId="4E2C31B0" w:rsidR="00923CEC" w:rsidRPr="00796B89" w:rsidRDefault="00923CEC" w:rsidP="0040096A">
      <w:pPr>
        <w:spacing w:after="40" w:line="240" w:lineRule="auto"/>
        <w:rPr>
          <w:rFonts w:eastAsiaTheme="minorEastAsia"/>
          <w:sz w:val="28"/>
          <w:szCs w:val="28"/>
        </w:rPr>
      </w:pPr>
    </w:p>
    <w:p w14:paraId="107B1E88" w14:textId="5E4F08F8" w:rsidR="00923CEC" w:rsidRPr="00796B89" w:rsidRDefault="00923CEC" w:rsidP="0040096A">
      <w:pPr>
        <w:spacing w:after="40" w:line="240" w:lineRule="auto"/>
        <w:rPr>
          <w:rFonts w:eastAsiaTheme="minorEastAsia"/>
          <w:sz w:val="28"/>
          <w:szCs w:val="28"/>
        </w:rPr>
      </w:pPr>
    </w:p>
    <w:p w14:paraId="1917E976" w14:textId="456425C4" w:rsidR="00923CEC" w:rsidRPr="00796B89" w:rsidRDefault="00923CEC" w:rsidP="0040096A">
      <w:pPr>
        <w:spacing w:after="40" w:line="240" w:lineRule="auto"/>
        <w:rPr>
          <w:rFonts w:eastAsiaTheme="minorEastAsia"/>
          <w:sz w:val="28"/>
          <w:szCs w:val="28"/>
        </w:rPr>
      </w:pPr>
    </w:p>
    <w:p w14:paraId="2E099823" w14:textId="411E3894" w:rsidR="00923CEC" w:rsidRPr="00796B89" w:rsidRDefault="00923CEC" w:rsidP="0040096A">
      <w:pPr>
        <w:spacing w:after="40" w:line="240" w:lineRule="auto"/>
        <w:rPr>
          <w:rFonts w:eastAsiaTheme="minorEastAsia"/>
          <w:sz w:val="28"/>
          <w:szCs w:val="28"/>
        </w:rPr>
      </w:pPr>
    </w:p>
    <w:p w14:paraId="3F6D52A4" w14:textId="6008455A" w:rsidR="00923CEC" w:rsidRPr="00796B89" w:rsidRDefault="00923CEC" w:rsidP="0040096A">
      <w:pPr>
        <w:spacing w:after="40" w:line="240" w:lineRule="auto"/>
        <w:rPr>
          <w:rFonts w:eastAsiaTheme="minorEastAsia"/>
          <w:sz w:val="28"/>
          <w:szCs w:val="28"/>
        </w:rPr>
      </w:pPr>
    </w:p>
    <w:p w14:paraId="38597D7D" w14:textId="5C2FFE8C" w:rsidR="00923CEC" w:rsidRPr="00796B89" w:rsidRDefault="00923CEC" w:rsidP="0040096A">
      <w:pPr>
        <w:spacing w:after="40" w:line="240" w:lineRule="auto"/>
        <w:rPr>
          <w:rFonts w:eastAsiaTheme="minorEastAsia"/>
          <w:sz w:val="28"/>
          <w:szCs w:val="28"/>
        </w:rPr>
      </w:pPr>
    </w:p>
    <w:p w14:paraId="38452E68" w14:textId="77777777" w:rsidR="00923CEC" w:rsidRPr="00796B89" w:rsidRDefault="00923CEC" w:rsidP="0040096A">
      <w:pPr>
        <w:spacing w:after="40" w:line="240" w:lineRule="auto"/>
        <w:rPr>
          <w:rFonts w:eastAsiaTheme="minorEastAsia"/>
          <w:sz w:val="28"/>
          <w:szCs w:val="28"/>
        </w:rPr>
      </w:pPr>
    </w:p>
    <w:p w14:paraId="47A4A36C" w14:textId="5861B438" w:rsidR="21B88EFF" w:rsidRPr="00796B89" w:rsidRDefault="00EE44CB" w:rsidP="0040096A">
      <w:pPr>
        <w:spacing w:after="40" w:line="240" w:lineRule="auto"/>
        <w:rPr>
          <w:rFonts w:eastAsiaTheme="minorEastAsia"/>
          <w:b/>
          <w:bCs/>
          <w:sz w:val="28"/>
          <w:szCs w:val="28"/>
        </w:rPr>
      </w:pPr>
      <w:r w:rsidRPr="00796B89">
        <w:rPr>
          <w:rFonts w:eastAsiaTheme="minorEastAsia"/>
          <w:b/>
          <w:bCs/>
          <w:sz w:val="28"/>
          <w:szCs w:val="28"/>
        </w:rPr>
        <w:t>Course Tutor:</w:t>
      </w:r>
      <w:r w:rsidR="21B88EFF" w:rsidRPr="00796B89">
        <w:rPr>
          <w:rFonts w:eastAsiaTheme="minorEastAsia"/>
          <w:b/>
          <w:bCs/>
          <w:sz w:val="28"/>
          <w:szCs w:val="28"/>
        </w:rPr>
        <w:t xml:space="preserve"> </w:t>
      </w:r>
      <w:proofErr w:type="spellStart"/>
      <w:r w:rsidR="21B88EFF" w:rsidRPr="00796B89">
        <w:rPr>
          <w:rFonts w:eastAsiaTheme="minorEastAsia"/>
          <w:b/>
          <w:bCs/>
          <w:sz w:val="28"/>
          <w:szCs w:val="28"/>
        </w:rPr>
        <w:t>M</w:t>
      </w:r>
      <w:r w:rsidR="00B134DA">
        <w:rPr>
          <w:rFonts w:eastAsiaTheme="minorEastAsia"/>
          <w:b/>
          <w:bCs/>
          <w:sz w:val="28"/>
          <w:szCs w:val="28"/>
        </w:rPr>
        <w:t>alani</w:t>
      </w:r>
      <w:proofErr w:type="spellEnd"/>
      <w:r w:rsidR="00B134DA">
        <w:rPr>
          <w:rFonts w:eastAsiaTheme="minorEastAsia"/>
          <w:b/>
          <w:bCs/>
          <w:sz w:val="28"/>
          <w:szCs w:val="28"/>
        </w:rPr>
        <w:t xml:space="preserve"> </w:t>
      </w:r>
      <w:proofErr w:type="spellStart"/>
      <w:r w:rsidR="00B134DA">
        <w:rPr>
          <w:rFonts w:eastAsiaTheme="minorEastAsia"/>
          <w:b/>
          <w:bCs/>
          <w:sz w:val="28"/>
          <w:szCs w:val="28"/>
        </w:rPr>
        <w:t>Gunaratnam</w:t>
      </w:r>
      <w:proofErr w:type="spellEnd"/>
    </w:p>
    <w:p w14:paraId="08C107F8" w14:textId="77777777" w:rsidR="00EE44CB" w:rsidRPr="00796B89" w:rsidRDefault="00EE44CB" w:rsidP="0040096A">
      <w:pPr>
        <w:spacing w:after="40" w:line="240" w:lineRule="auto"/>
        <w:jc w:val="center"/>
        <w:rPr>
          <w:rFonts w:eastAsiaTheme="minorEastAsia"/>
          <w:b/>
          <w:bCs/>
          <w:sz w:val="28"/>
          <w:szCs w:val="28"/>
        </w:rPr>
      </w:pPr>
    </w:p>
    <w:p w14:paraId="4CF026AB" w14:textId="52CFD638" w:rsidR="21B88EFF" w:rsidRPr="00796B89" w:rsidRDefault="21B88EFF" w:rsidP="0040096A">
      <w:pPr>
        <w:spacing w:after="40" w:line="240" w:lineRule="auto"/>
        <w:rPr>
          <w:rFonts w:eastAsiaTheme="minorEastAsia"/>
          <w:b/>
          <w:bCs/>
          <w:sz w:val="28"/>
          <w:szCs w:val="28"/>
        </w:rPr>
      </w:pPr>
      <w:r w:rsidRPr="00796B89">
        <w:rPr>
          <w:rFonts w:eastAsiaTheme="minorEastAsia"/>
          <w:b/>
          <w:bCs/>
          <w:sz w:val="28"/>
          <w:szCs w:val="28"/>
        </w:rPr>
        <w:t>Group 2</w:t>
      </w:r>
    </w:p>
    <w:p w14:paraId="37F5F6B7" w14:textId="72069495" w:rsidR="00EE44CB" w:rsidRPr="00796B89" w:rsidRDefault="00EE44CB" w:rsidP="0040096A">
      <w:pPr>
        <w:spacing w:after="40" w:line="240" w:lineRule="auto"/>
        <w:rPr>
          <w:rFonts w:eastAsiaTheme="minorEastAsia"/>
          <w:b/>
          <w:bCs/>
          <w:sz w:val="28"/>
          <w:szCs w:val="28"/>
          <w:u w:val="single"/>
        </w:rPr>
      </w:pPr>
      <w:r w:rsidRPr="00796B89">
        <w:rPr>
          <w:rFonts w:eastAsiaTheme="minorEastAsia"/>
          <w:b/>
          <w:bCs/>
          <w:sz w:val="28"/>
          <w:szCs w:val="28"/>
          <w:u w:val="single"/>
        </w:rPr>
        <w:t>Student Names:</w:t>
      </w:r>
    </w:p>
    <w:p w14:paraId="0A59F418" w14:textId="77777777" w:rsidR="00EE44CB" w:rsidRPr="00796B89" w:rsidRDefault="00EE44CB" w:rsidP="0040096A">
      <w:pPr>
        <w:spacing w:after="40" w:line="240" w:lineRule="auto"/>
        <w:rPr>
          <w:rFonts w:eastAsiaTheme="minorEastAsia"/>
          <w:b/>
          <w:bCs/>
          <w:sz w:val="28"/>
          <w:szCs w:val="28"/>
        </w:rPr>
      </w:pPr>
    </w:p>
    <w:p w14:paraId="6DA536D8" w14:textId="3C1648D9" w:rsidR="00923CEC" w:rsidRPr="00087B0F" w:rsidRDefault="00923CEC" w:rsidP="0040096A">
      <w:pPr>
        <w:spacing w:after="40" w:line="240" w:lineRule="auto"/>
        <w:rPr>
          <w:rFonts w:eastAsiaTheme="minorEastAsia"/>
          <w:sz w:val="24"/>
          <w:szCs w:val="24"/>
        </w:rPr>
      </w:pPr>
      <w:r w:rsidRPr="00087B0F">
        <w:rPr>
          <w:rFonts w:eastAsiaTheme="minorEastAsia"/>
          <w:b/>
          <w:bCs/>
          <w:sz w:val="24"/>
          <w:szCs w:val="24"/>
        </w:rPr>
        <w:t xml:space="preserve">Jefferson Jurado Daza </w:t>
      </w:r>
      <w:r w:rsidR="00971719" w:rsidRPr="00087B0F">
        <w:rPr>
          <w:rFonts w:eastAsiaTheme="minorEastAsia"/>
          <w:b/>
          <w:bCs/>
          <w:sz w:val="24"/>
          <w:szCs w:val="24"/>
        </w:rPr>
        <w:t>–</w:t>
      </w:r>
      <w:r w:rsidRPr="00087B0F">
        <w:rPr>
          <w:rFonts w:eastAsiaTheme="minorEastAsia"/>
          <w:b/>
          <w:bCs/>
          <w:sz w:val="24"/>
          <w:szCs w:val="24"/>
        </w:rPr>
        <w:t xml:space="preserve"> 1906166</w:t>
      </w:r>
      <w:r w:rsidR="00971719" w:rsidRPr="00087B0F">
        <w:rPr>
          <w:rFonts w:eastAsiaTheme="minorEastAsia"/>
          <w:b/>
          <w:bCs/>
          <w:sz w:val="24"/>
          <w:szCs w:val="24"/>
        </w:rPr>
        <w:t xml:space="preserve"> </w:t>
      </w:r>
      <w:r w:rsidR="00971719" w:rsidRPr="00087B0F">
        <w:rPr>
          <w:rFonts w:eastAsiaTheme="minorEastAsia"/>
          <w:sz w:val="24"/>
          <w:szCs w:val="24"/>
        </w:rPr>
        <w:t>(Group Leader)</w:t>
      </w:r>
    </w:p>
    <w:p w14:paraId="1D1D9798" w14:textId="2740FA40" w:rsidR="0078370D" w:rsidRPr="00087B0F" w:rsidRDefault="0078370D" w:rsidP="0040096A">
      <w:pPr>
        <w:spacing w:after="40" w:line="240" w:lineRule="auto"/>
        <w:rPr>
          <w:rFonts w:eastAsiaTheme="minorEastAsia"/>
          <w:sz w:val="24"/>
          <w:szCs w:val="24"/>
        </w:rPr>
      </w:pPr>
      <w:proofErr w:type="spellStart"/>
      <w:r w:rsidRPr="00087B0F">
        <w:rPr>
          <w:rFonts w:eastAsiaTheme="minorEastAsia"/>
          <w:b/>
          <w:bCs/>
          <w:sz w:val="24"/>
          <w:szCs w:val="24"/>
        </w:rPr>
        <w:t>Svetla</w:t>
      </w:r>
      <w:proofErr w:type="spellEnd"/>
      <w:r w:rsidRPr="00087B0F">
        <w:rPr>
          <w:rFonts w:eastAsiaTheme="minorEastAsia"/>
          <w:b/>
          <w:bCs/>
          <w:sz w:val="24"/>
          <w:szCs w:val="24"/>
        </w:rPr>
        <w:t xml:space="preserve"> Markova </w:t>
      </w:r>
      <w:r w:rsidR="00EE44CB" w:rsidRPr="00087B0F">
        <w:rPr>
          <w:rFonts w:eastAsiaTheme="minorEastAsia"/>
          <w:b/>
          <w:bCs/>
          <w:sz w:val="24"/>
          <w:szCs w:val="24"/>
        </w:rPr>
        <w:t>-</w:t>
      </w:r>
      <w:r w:rsidRPr="00087B0F">
        <w:rPr>
          <w:rFonts w:eastAsiaTheme="minorEastAsia"/>
          <w:b/>
          <w:bCs/>
          <w:sz w:val="24"/>
          <w:szCs w:val="24"/>
        </w:rPr>
        <w:t xml:space="preserve"> 1908349</w:t>
      </w:r>
    </w:p>
    <w:p w14:paraId="61B8C83F" w14:textId="662172EE" w:rsidR="0078370D" w:rsidRPr="00087B0F" w:rsidRDefault="0078370D" w:rsidP="0040096A">
      <w:pPr>
        <w:spacing w:after="40" w:line="240" w:lineRule="auto"/>
        <w:rPr>
          <w:rFonts w:eastAsiaTheme="minorEastAsia"/>
          <w:sz w:val="24"/>
          <w:szCs w:val="24"/>
        </w:rPr>
      </w:pPr>
      <w:proofErr w:type="spellStart"/>
      <w:r w:rsidRPr="00087B0F">
        <w:rPr>
          <w:rFonts w:eastAsiaTheme="minorEastAsia"/>
          <w:b/>
          <w:bCs/>
          <w:sz w:val="24"/>
          <w:szCs w:val="24"/>
        </w:rPr>
        <w:t>Emilyana</w:t>
      </w:r>
      <w:proofErr w:type="spellEnd"/>
      <w:r w:rsidRPr="00087B0F">
        <w:rPr>
          <w:rFonts w:eastAsiaTheme="minorEastAsia"/>
          <w:b/>
          <w:bCs/>
          <w:sz w:val="24"/>
          <w:szCs w:val="24"/>
        </w:rPr>
        <w:t xml:space="preserve"> </w:t>
      </w:r>
      <w:proofErr w:type="spellStart"/>
      <w:r w:rsidRPr="00087B0F">
        <w:rPr>
          <w:rFonts w:eastAsiaTheme="minorEastAsia"/>
          <w:b/>
          <w:bCs/>
          <w:sz w:val="24"/>
          <w:szCs w:val="24"/>
        </w:rPr>
        <w:t>Keybashie</w:t>
      </w:r>
      <w:r w:rsidR="00343035" w:rsidRPr="00087B0F">
        <w:rPr>
          <w:rFonts w:eastAsiaTheme="minorEastAsia"/>
          <w:b/>
          <w:bCs/>
          <w:sz w:val="24"/>
          <w:szCs w:val="24"/>
        </w:rPr>
        <w:t>v</w:t>
      </w:r>
      <w:r w:rsidRPr="00087B0F">
        <w:rPr>
          <w:rFonts w:eastAsiaTheme="minorEastAsia"/>
          <w:b/>
          <w:bCs/>
          <w:sz w:val="24"/>
          <w:szCs w:val="24"/>
        </w:rPr>
        <w:t>a</w:t>
      </w:r>
      <w:proofErr w:type="spellEnd"/>
      <w:r w:rsidRPr="00087B0F">
        <w:rPr>
          <w:rFonts w:eastAsiaTheme="minorEastAsia"/>
          <w:b/>
          <w:bCs/>
          <w:sz w:val="24"/>
          <w:szCs w:val="24"/>
        </w:rPr>
        <w:t xml:space="preserve"> </w:t>
      </w:r>
      <w:r w:rsidR="00EE44CB" w:rsidRPr="00087B0F">
        <w:rPr>
          <w:rFonts w:eastAsiaTheme="minorEastAsia"/>
          <w:b/>
          <w:bCs/>
          <w:sz w:val="24"/>
          <w:szCs w:val="24"/>
        </w:rPr>
        <w:t>-</w:t>
      </w:r>
      <w:r w:rsidRPr="00087B0F">
        <w:rPr>
          <w:rFonts w:eastAsiaTheme="minorEastAsia"/>
          <w:b/>
          <w:bCs/>
          <w:sz w:val="24"/>
          <w:szCs w:val="24"/>
        </w:rPr>
        <w:t xml:space="preserve"> 1815912</w:t>
      </w:r>
    </w:p>
    <w:p w14:paraId="0B0F2CA8" w14:textId="2BCEAF7A" w:rsidR="21B88EFF" w:rsidRPr="00087B0F" w:rsidRDefault="21B88EFF" w:rsidP="0040096A">
      <w:pPr>
        <w:spacing w:after="40" w:line="240" w:lineRule="auto"/>
        <w:rPr>
          <w:rFonts w:eastAsiaTheme="minorEastAsia"/>
          <w:sz w:val="24"/>
          <w:szCs w:val="24"/>
        </w:rPr>
      </w:pPr>
      <w:r w:rsidRPr="00087B0F">
        <w:rPr>
          <w:rFonts w:eastAsiaTheme="minorEastAsia"/>
          <w:b/>
          <w:bCs/>
          <w:sz w:val="24"/>
          <w:szCs w:val="24"/>
        </w:rPr>
        <w:t xml:space="preserve">Vanya </w:t>
      </w:r>
      <w:proofErr w:type="spellStart"/>
      <w:r w:rsidRPr="00087B0F">
        <w:rPr>
          <w:rFonts w:eastAsiaTheme="minorEastAsia"/>
          <w:b/>
          <w:bCs/>
          <w:sz w:val="24"/>
          <w:szCs w:val="24"/>
        </w:rPr>
        <w:t>Karakoleva</w:t>
      </w:r>
      <w:proofErr w:type="spellEnd"/>
      <w:r w:rsidRPr="00087B0F">
        <w:rPr>
          <w:rFonts w:eastAsiaTheme="minorEastAsia"/>
          <w:b/>
          <w:bCs/>
          <w:sz w:val="24"/>
          <w:szCs w:val="24"/>
        </w:rPr>
        <w:t xml:space="preserve"> </w:t>
      </w:r>
      <w:r w:rsidR="00923CEC" w:rsidRPr="00087B0F">
        <w:rPr>
          <w:rFonts w:eastAsiaTheme="minorEastAsia"/>
          <w:b/>
          <w:bCs/>
          <w:sz w:val="24"/>
          <w:szCs w:val="24"/>
        </w:rPr>
        <w:t>-</w:t>
      </w:r>
      <w:r w:rsidRPr="00087B0F">
        <w:rPr>
          <w:rFonts w:eastAsiaTheme="minorEastAsia"/>
          <w:b/>
          <w:bCs/>
          <w:sz w:val="24"/>
          <w:szCs w:val="24"/>
        </w:rPr>
        <w:t xml:space="preserve"> 1905708</w:t>
      </w:r>
    </w:p>
    <w:p w14:paraId="2E9305EC" w14:textId="3D6577F9" w:rsidR="00087B0F" w:rsidRDefault="21B88EFF" w:rsidP="0040096A">
      <w:pPr>
        <w:spacing w:after="40" w:line="240" w:lineRule="auto"/>
        <w:rPr>
          <w:rFonts w:eastAsiaTheme="minorEastAsia"/>
          <w:b/>
          <w:bCs/>
          <w:sz w:val="24"/>
          <w:szCs w:val="24"/>
        </w:rPr>
      </w:pPr>
      <w:proofErr w:type="spellStart"/>
      <w:r w:rsidRPr="00087B0F">
        <w:rPr>
          <w:rFonts w:eastAsiaTheme="minorEastAsia"/>
          <w:b/>
          <w:bCs/>
          <w:sz w:val="24"/>
          <w:szCs w:val="24"/>
        </w:rPr>
        <w:t>Vasilka</w:t>
      </w:r>
      <w:proofErr w:type="spellEnd"/>
      <w:r w:rsidRPr="00087B0F">
        <w:rPr>
          <w:rFonts w:eastAsiaTheme="minorEastAsia"/>
          <w:b/>
          <w:bCs/>
          <w:sz w:val="24"/>
          <w:szCs w:val="24"/>
        </w:rPr>
        <w:t xml:space="preserve"> </w:t>
      </w:r>
      <w:proofErr w:type="spellStart"/>
      <w:r w:rsidRPr="00087B0F">
        <w:rPr>
          <w:rFonts w:eastAsiaTheme="minorEastAsia"/>
          <w:b/>
          <w:bCs/>
          <w:sz w:val="24"/>
          <w:szCs w:val="24"/>
        </w:rPr>
        <w:t>Nikolova</w:t>
      </w:r>
      <w:proofErr w:type="spellEnd"/>
      <w:r w:rsidRPr="00087B0F">
        <w:rPr>
          <w:rFonts w:eastAsiaTheme="minorEastAsia"/>
          <w:b/>
          <w:bCs/>
          <w:sz w:val="24"/>
          <w:szCs w:val="24"/>
        </w:rPr>
        <w:t xml:space="preserve"> </w:t>
      </w:r>
      <w:r w:rsidR="00923CEC" w:rsidRPr="00087B0F">
        <w:rPr>
          <w:rFonts w:eastAsiaTheme="minorEastAsia"/>
          <w:b/>
          <w:bCs/>
          <w:sz w:val="24"/>
          <w:szCs w:val="24"/>
        </w:rPr>
        <w:t>-</w:t>
      </w:r>
      <w:r w:rsidRPr="00087B0F">
        <w:rPr>
          <w:rFonts w:eastAsiaTheme="minorEastAsia"/>
          <w:b/>
          <w:bCs/>
          <w:sz w:val="24"/>
          <w:szCs w:val="24"/>
        </w:rPr>
        <w:t xml:space="preserve"> 1906941</w:t>
      </w:r>
    </w:p>
    <w:p w14:paraId="78B858A1" w14:textId="44707C3B" w:rsidR="00087B0F" w:rsidRPr="00087B0F" w:rsidRDefault="008A75A8" w:rsidP="0040096A">
      <w:pPr>
        <w:spacing w:after="40" w:line="240" w:lineRule="auto"/>
        <w:rPr>
          <w:rFonts w:eastAsiaTheme="minorEastAsia"/>
          <w:b/>
          <w:bCs/>
          <w:sz w:val="24"/>
          <w:szCs w:val="24"/>
        </w:rPr>
      </w:pPr>
      <w:r>
        <w:rPr>
          <w:rFonts w:eastAsiaTheme="minorEastAsia"/>
          <w:b/>
          <w:bCs/>
          <w:sz w:val="24"/>
          <w:szCs w:val="24"/>
        </w:rPr>
        <w:t xml:space="preserve">Martin </w:t>
      </w:r>
      <w:proofErr w:type="spellStart"/>
      <w:r>
        <w:rPr>
          <w:rFonts w:eastAsiaTheme="minorEastAsia"/>
          <w:b/>
          <w:bCs/>
          <w:sz w:val="24"/>
          <w:szCs w:val="24"/>
        </w:rPr>
        <w:t>Makuna</w:t>
      </w:r>
      <w:proofErr w:type="spellEnd"/>
      <w:r>
        <w:rPr>
          <w:rFonts w:eastAsiaTheme="minorEastAsia"/>
          <w:b/>
          <w:bCs/>
          <w:sz w:val="24"/>
          <w:szCs w:val="24"/>
        </w:rPr>
        <w:t xml:space="preserve"> - 1909478</w:t>
      </w:r>
    </w:p>
    <w:p w14:paraId="5C673139" w14:textId="65B808BE" w:rsidR="00923CEC" w:rsidRPr="00796B89" w:rsidRDefault="00923CEC" w:rsidP="0040096A">
      <w:pPr>
        <w:spacing w:after="40" w:line="240" w:lineRule="auto"/>
        <w:rPr>
          <w:rFonts w:eastAsiaTheme="minorEastAsia"/>
          <w:b/>
          <w:bCs/>
          <w:sz w:val="28"/>
          <w:szCs w:val="28"/>
        </w:rPr>
      </w:pPr>
      <w:r w:rsidRPr="00796B89">
        <w:rPr>
          <w:rFonts w:eastAsiaTheme="minorEastAsia"/>
          <w:b/>
          <w:bCs/>
          <w:sz w:val="28"/>
          <w:szCs w:val="28"/>
        </w:rPr>
        <w:br w:type="page"/>
      </w:r>
    </w:p>
    <w:sdt>
      <w:sdtPr>
        <w:rPr>
          <w:rFonts w:asciiTheme="minorHAnsi" w:eastAsiaTheme="minorHAnsi" w:hAnsiTheme="minorHAnsi" w:cstheme="minorBidi"/>
          <w:color w:val="auto"/>
          <w:sz w:val="22"/>
          <w:szCs w:val="22"/>
          <w:lang w:val="en-GB"/>
        </w:rPr>
        <w:id w:val="-154619081"/>
        <w:docPartObj>
          <w:docPartGallery w:val="Table of Contents"/>
          <w:docPartUnique/>
        </w:docPartObj>
      </w:sdtPr>
      <w:sdtEndPr>
        <w:rPr>
          <w:b/>
          <w:bCs/>
        </w:rPr>
      </w:sdtEndPr>
      <w:sdtContent>
        <w:p w14:paraId="127BC20F" w14:textId="0C0BE59B" w:rsidR="00F51C0F" w:rsidRPr="00796B89" w:rsidRDefault="00F51C0F" w:rsidP="0040096A">
          <w:pPr>
            <w:pStyle w:val="TOCHeading"/>
            <w:spacing w:line="240" w:lineRule="auto"/>
            <w:rPr>
              <w:lang w:val="en-GB"/>
            </w:rPr>
          </w:pPr>
          <w:r w:rsidRPr="00796B89">
            <w:rPr>
              <w:lang w:val="en-GB"/>
            </w:rPr>
            <w:t>Table of Contents</w:t>
          </w:r>
        </w:p>
        <w:p w14:paraId="12A5A3D8" w14:textId="2FB421E0" w:rsidR="00B134DA" w:rsidRDefault="00F51C0F">
          <w:pPr>
            <w:pStyle w:val="TOC1"/>
            <w:tabs>
              <w:tab w:val="right" w:leader="dot" w:pos="9016"/>
            </w:tabs>
            <w:rPr>
              <w:rFonts w:cstheme="minorBidi"/>
              <w:noProof/>
              <w:lang w:val="en-GB" w:eastAsia="en-GB"/>
            </w:rPr>
          </w:pPr>
          <w:r w:rsidRPr="00796B89">
            <w:rPr>
              <w:lang w:val="en-GB"/>
            </w:rPr>
            <w:fldChar w:fldCharType="begin"/>
          </w:r>
          <w:r w:rsidRPr="00796B89">
            <w:rPr>
              <w:lang w:val="en-GB"/>
            </w:rPr>
            <w:instrText xml:space="preserve"> TOC \o "1-3" \h \z \u </w:instrText>
          </w:r>
          <w:r w:rsidRPr="00796B89">
            <w:rPr>
              <w:lang w:val="en-GB"/>
            </w:rPr>
            <w:fldChar w:fldCharType="separate"/>
          </w:r>
          <w:hyperlink w:anchor="_Toc37947365" w:history="1">
            <w:r w:rsidR="00B134DA" w:rsidRPr="005034DF">
              <w:rPr>
                <w:rStyle w:val="Hyperlink"/>
                <w:rFonts w:eastAsia="Calibri"/>
                <w:noProof/>
              </w:rPr>
              <w:t>1.0)</w:t>
            </w:r>
            <w:r w:rsidR="00B134DA" w:rsidRPr="005034DF">
              <w:rPr>
                <w:rStyle w:val="Hyperlink"/>
                <w:rFonts w:eastAsia="Calibri"/>
                <w:b/>
                <w:bCs/>
                <w:noProof/>
              </w:rPr>
              <w:t xml:space="preserve"> </w:t>
            </w:r>
            <w:r w:rsidR="00B134DA" w:rsidRPr="005034DF">
              <w:rPr>
                <w:rStyle w:val="Hyperlink"/>
                <w:rFonts w:eastAsia="Calibri"/>
                <w:noProof/>
              </w:rPr>
              <w:t>Executive Summary</w:t>
            </w:r>
            <w:r w:rsidR="00B134DA">
              <w:rPr>
                <w:noProof/>
                <w:webHidden/>
              </w:rPr>
              <w:tab/>
            </w:r>
            <w:r w:rsidR="00B134DA">
              <w:rPr>
                <w:noProof/>
                <w:webHidden/>
              </w:rPr>
              <w:fldChar w:fldCharType="begin"/>
            </w:r>
            <w:r w:rsidR="00B134DA">
              <w:rPr>
                <w:noProof/>
                <w:webHidden/>
              </w:rPr>
              <w:instrText xml:space="preserve"> PAGEREF _Toc37947365 \h </w:instrText>
            </w:r>
            <w:r w:rsidR="00B134DA">
              <w:rPr>
                <w:noProof/>
                <w:webHidden/>
              </w:rPr>
            </w:r>
            <w:r w:rsidR="00B134DA">
              <w:rPr>
                <w:noProof/>
                <w:webHidden/>
              </w:rPr>
              <w:fldChar w:fldCharType="separate"/>
            </w:r>
            <w:r w:rsidR="00B134DA">
              <w:rPr>
                <w:noProof/>
                <w:webHidden/>
              </w:rPr>
              <w:t>4</w:t>
            </w:r>
            <w:r w:rsidR="00B134DA">
              <w:rPr>
                <w:noProof/>
                <w:webHidden/>
              </w:rPr>
              <w:fldChar w:fldCharType="end"/>
            </w:r>
          </w:hyperlink>
        </w:p>
        <w:p w14:paraId="778B5EF8" w14:textId="1DCF57C5" w:rsidR="00B134DA" w:rsidRDefault="006F1C07">
          <w:pPr>
            <w:pStyle w:val="TOC2"/>
            <w:tabs>
              <w:tab w:val="right" w:leader="dot" w:pos="9016"/>
            </w:tabs>
            <w:rPr>
              <w:rFonts w:cstheme="minorBidi"/>
              <w:noProof/>
              <w:lang w:val="en-GB" w:eastAsia="en-GB"/>
            </w:rPr>
          </w:pPr>
          <w:hyperlink w:anchor="_Toc37947366" w:history="1">
            <w:r w:rsidR="00B134DA" w:rsidRPr="005034DF">
              <w:rPr>
                <w:rStyle w:val="Hyperlink"/>
                <w:rFonts w:eastAsia="Calibri"/>
                <w:noProof/>
              </w:rPr>
              <w:t>1.1) Aims &amp; Objectives</w:t>
            </w:r>
            <w:r w:rsidR="00B134DA">
              <w:rPr>
                <w:noProof/>
                <w:webHidden/>
              </w:rPr>
              <w:tab/>
            </w:r>
            <w:r w:rsidR="00B134DA">
              <w:rPr>
                <w:noProof/>
                <w:webHidden/>
              </w:rPr>
              <w:fldChar w:fldCharType="begin"/>
            </w:r>
            <w:r w:rsidR="00B134DA">
              <w:rPr>
                <w:noProof/>
                <w:webHidden/>
              </w:rPr>
              <w:instrText xml:space="preserve"> PAGEREF _Toc37947366 \h </w:instrText>
            </w:r>
            <w:r w:rsidR="00B134DA">
              <w:rPr>
                <w:noProof/>
                <w:webHidden/>
              </w:rPr>
            </w:r>
            <w:r w:rsidR="00B134DA">
              <w:rPr>
                <w:noProof/>
                <w:webHidden/>
              </w:rPr>
              <w:fldChar w:fldCharType="separate"/>
            </w:r>
            <w:r w:rsidR="00B134DA">
              <w:rPr>
                <w:noProof/>
                <w:webHidden/>
              </w:rPr>
              <w:t>4</w:t>
            </w:r>
            <w:r w:rsidR="00B134DA">
              <w:rPr>
                <w:noProof/>
                <w:webHidden/>
              </w:rPr>
              <w:fldChar w:fldCharType="end"/>
            </w:r>
          </w:hyperlink>
        </w:p>
        <w:p w14:paraId="38C75791" w14:textId="62854E95" w:rsidR="00B134DA" w:rsidRDefault="006F1C07">
          <w:pPr>
            <w:pStyle w:val="TOC2"/>
            <w:tabs>
              <w:tab w:val="right" w:leader="dot" w:pos="9016"/>
            </w:tabs>
            <w:rPr>
              <w:rFonts w:cstheme="minorBidi"/>
              <w:noProof/>
              <w:lang w:val="en-GB" w:eastAsia="en-GB"/>
            </w:rPr>
          </w:pPr>
          <w:hyperlink w:anchor="_Toc37947367" w:history="1">
            <w:r w:rsidR="00B134DA" w:rsidRPr="005034DF">
              <w:rPr>
                <w:rStyle w:val="Hyperlink"/>
                <w:rFonts w:eastAsia="Calibri"/>
                <w:noProof/>
              </w:rPr>
              <w:t>1.2) Company Mission &amp; Vision</w:t>
            </w:r>
            <w:r w:rsidR="00B134DA">
              <w:rPr>
                <w:noProof/>
                <w:webHidden/>
              </w:rPr>
              <w:tab/>
            </w:r>
            <w:r w:rsidR="00B134DA">
              <w:rPr>
                <w:noProof/>
                <w:webHidden/>
              </w:rPr>
              <w:fldChar w:fldCharType="begin"/>
            </w:r>
            <w:r w:rsidR="00B134DA">
              <w:rPr>
                <w:noProof/>
                <w:webHidden/>
              </w:rPr>
              <w:instrText xml:space="preserve"> PAGEREF _Toc37947367 \h </w:instrText>
            </w:r>
            <w:r w:rsidR="00B134DA">
              <w:rPr>
                <w:noProof/>
                <w:webHidden/>
              </w:rPr>
            </w:r>
            <w:r w:rsidR="00B134DA">
              <w:rPr>
                <w:noProof/>
                <w:webHidden/>
              </w:rPr>
              <w:fldChar w:fldCharType="separate"/>
            </w:r>
            <w:r w:rsidR="00B134DA">
              <w:rPr>
                <w:noProof/>
                <w:webHidden/>
              </w:rPr>
              <w:t>5</w:t>
            </w:r>
            <w:r w:rsidR="00B134DA">
              <w:rPr>
                <w:noProof/>
                <w:webHidden/>
              </w:rPr>
              <w:fldChar w:fldCharType="end"/>
            </w:r>
          </w:hyperlink>
        </w:p>
        <w:p w14:paraId="527718BC" w14:textId="21B02DA8" w:rsidR="00B134DA" w:rsidRDefault="006F1C07">
          <w:pPr>
            <w:pStyle w:val="TOC2"/>
            <w:tabs>
              <w:tab w:val="right" w:leader="dot" w:pos="9016"/>
            </w:tabs>
            <w:rPr>
              <w:rFonts w:cstheme="minorBidi"/>
              <w:noProof/>
              <w:lang w:val="en-GB" w:eastAsia="en-GB"/>
            </w:rPr>
          </w:pPr>
          <w:hyperlink w:anchor="_Toc37947368" w:history="1">
            <w:r w:rsidR="00B134DA" w:rsidRPr="005034DF">
              <w:rPr>
                <w:rStyle w:val="Hyperlink"/>
                <w:rFonts w:eastAsia="Calibri"/>
                <w:noProof/>
              </w:rPr>
              <w:t>1.3) Legal Requirements</w:t>
            </w:r>
            <w:r w:rsidR="00B134DA">
              <w:rPr>
                <w:noProof/>
                <w:webHidden/>
              </w:rPr>
              <w:tab/>
            </w:r>
            <w:r w:rsidR="00B134DA">
              <w:rPr>
                <w:noProof/>
                <w:webHidden/>
              </w:rPr>
              <w:fldChar w:fldCharType="begin"/>
            </w:r>
            <w:r w:rsidR="00B134DA">
              <w:rPr>
                <w:noProof/>
                <w:webHidden/>
              </w:rPr>
              <w:instrText xml:space="preserve"> PAGEREF _Toc37947368 \h </w:instrText>
            </w:r>
            <w:r w:rsidR="00B134DA">
              <w:rPr>
                <w:noProof/>
                <w:webHidden/>
              </w:rPr>
            </w:r>
            <w:r w:rsidR="00B134DA">
              <w:rPr>
                <w:noProof/>
                <w:webHidden/>
              </w:rPr>
              <w:fldChar w:fldCharType="separate"/>
            </w:r>
            <w:r w:rsidR="00B134DA">
              <w:rPr>
                <w:noProof/>
                <w:webHidden/>
              </w:rPr>
              <w:t>5</w:t>
            </w:r>
            <w:r w:rsidR="00B134DA">
              <w:rPr>
                <w:noProof/>
                <w:webHidden/>
              </w:rPr>
              <w:fldChar w:fldCharType="end"/>
            </w:r>
          </w:hyperlink>
        </w:p>
        <w:p w14:paraId="3DFCD3F1" w14:textId="6183E639" w:rsidR="00B134DA" w:rsidRDefault="006F1C07">
          <w:pPr>
            <w:pStyle w:val="TOC1"/>
            <w:tabs>
              <w:tab w:val="right" w:leader="dot" w:pos="9016"/>
            </w:tabs>
            <w:rPr>
              <w:rFonts w:cstheme="minorBidi"/>
              <w:noProof/>
              <w:lang w:val="en-GB" w:eastAsia="en-GB"/>
            </w:rPr>
          </w:pPr>
          <w:hyperlink w:anchor="_Toc37947369" w:history="1">
            <w:r w:rsidR="00B134DA" w:rsidRPr="005034DF">
              <w:rPr>
                <w:rStyle w:val="Hyperlink"/>
                <w:rFonts w:eastAsia="Calibri"/>
                <w:noProof/>
              </w:rPr>
              <w:t>2.0) Marketing</w:t>
            </w:r>
            <w:r w:rsidR="00B134DA">
              <w:rPr>
                <w:noProof/>
                <w:webHidden/>
              </w:rPr>
              <w:tab/>
            </w:r>
            <w:r w:rsidR="00B134DA">
              <w:rPr>
                <w:noProof/>
                <w:webHidden/>
              </w:rPr>
              <w:fldChar w:fldCharType="begin"/>
            </w:r>
            <w:r w:rsidR="00B134DA">
              <w:rPr>
                <w:noProof/>
                <w:webHidden/>
              </w:rPr>
              <w:instrText xml:space="preserve"> PAGEREF _Toc37947369 \h </w:instrText>
            </w:r>
            <w:r w:rsidR="00B134DA">
              <w:rPr>
                <w:noProof/>
                <w:webHidden/>
              </w:rPr>
            </w:r>
            <w:r w:rsidR="00B134DA">
              <w:rPr>
                <w:noProof/>
                <w:webHidden/>
              </w:rPr>
              <w:fldChar w:fldCharType="separate"/>
            </w:r>
            <w:r w:rsidR="00B134DA">
              <w:rPr>
                <w:noProof/>
                <w:webHidden/>
              </w:rPr>
              <w:t>6</w:t>
            </w:r>
            <w:r w:rsidR="00B134DA">
              <w:rPr>
                <w:noProof/>
                <w:webHidden/>
              </w:rPr>
              <w:fldChar w:fldCharType="end"/>
            </w:r>
          </w:hyperlink>
        </w:p>
        <w:p w14:paraId="275B90C1" w14:textId="7B2B295B" w:rsidR="00B134DA" w:rsidRDefault="006F1C07">
          <w:pPr>
            <w:pStyle w:val="TOC2"/>
            <w:tabs>
              <w:tab w:val="right" w:leader="dot" w:pos="9016"/>
            </w:tabs>
            <w:rPr>
              <w:rFonts w:cstheme="minorBidi"/>
              <w:noProof/>
              <w:lang w:val="en-GB" w:eastAsia="en-GB"/>
            </w:rPr>
          </w:pPr>
          <w:hyperlink w:anchor="_Toc37947370" w:history="1">
            <w:r w:rsidR="00B134DA" w:rsidRPr="005034DF">
              <w:rPr>
                <w:rStyle w:val="Hyperlink"/>
                <w:noProof/>
              </w:rPr>
              <w:t>2.1) Why Marketing is Needed…</w:t>
            </w:r>
            <w:r w:rsidR="00B134DA">
              <w:rPr>
                <w:noProof/>
                <w:webHidden/>
              </w:rPr>
              <w:tab/>
            </w:r>
            <w:r w:rsidR="00B134DA">
              <w:rPr>
                <w:noProof/>
                <w:webHidden/>
              </w:rPr>
              <w:fldChar w:fldCharType="begin"/>
            </w:r>
            <w:r w:rsidR="00B134DA">
              <w:rPr>
                <w:noProof/>
                <w:webHidden/>
              </w:rPr>
              <w:instrText xml:space="preserve"> PAGEREF _Toc37947370 \h </w:instrText>
            </w:r>
            <w:r w:rsidR="00B134DA">
              <w:rPr>
                <w:noProof/>
                <w:webHidden/>
              </w:rPr>
            </w:r>
            <w:r w:rsidR="00B134DA">
              <w:rPr>
                <w:noProof/>
                <w:webHidden/>
              </w:rPr>
              <w:fldChar w:fldCharType="separate"/>
            </w:r>
            <w:r w:rsidR="00B134DA">
              <w:rPr>
                <w:noProof/>
                <w:webHidden/>
              </w:rPr>
              <w:t>6</w:t>
            </w:r>
            <w:r w:rsidR="00B134DA">
              <w:rPr>
                <w:noProof/>
                <w:webHidden/>
              </w:rPr>
              <w:fldChar w:fldCharType="end"/>
            </w:r>
          </w:hyperlink>
        </w:p>
        <w:p w14:paraId="7ECD0B89" w14:textId="2FFA17A6" w:rsidR="00B134DA" w:rsidRDefault="006F1C07">
          <w:pPr>
            <w:pStyle w:val="TOC2"/>
            <w:tabs>
              <w:tab w:val="right" w:leader="dot" w:pos="9016"/>
            </w:tabs>
            <w:rPr>
              <w:rFonts w:cstheme="minorBidi"/>
              <w:noProof/>
              <w:lang w:val="en-GB" w:eastAsia="en-GB"/>
            </w:rPr>
          </w:pPr>
          <w:hyperlink w:anchor="_Toc37947371" w:history="1">
            <w:r w:rsidR="00B134DA" w:rsidRPr="005034DF">
              <w:rPr>
                <w:rStyle w:val="Hyperlink"/>
                <w:noProof/>
              </w:rPr>
              <w:t>2.2) Product, Service &amp; Development</w:t>
            </w:r>
            <w:r w:rsidR="00B134DA">
              <w:rPr>
                <w:noProof/>
                <w:webHidden/>
              </w:rPr>
              <w:tab/>
            </w:r>
            <w:r w:rsidR="00B134DA">
              <w:rPr>
                <w:noProof/>
                <w:webHidden/>
              </w:rPr>
              <w:fldChar w:fldCharType="begin"/>
            </w:r>
            <w:r w:rsidR="00B134DA">
              <w:rPr>
                <w:noProof/>
                <w:webHidden/>
              </w:rPr>
              <w:instrText xml:space="preserve"> PAGEREF _Toc37947371 \h </w:instrText>
            </w:r>
            <w:r w:rsidR="00B134DA">
              <w:rPr>
                <w:noProof/>
                <w:webHidden/>
              </w:rPr>
            </w:r>
            <w:r w:rsidR="00B134DA">
              <w:rPr>
                <w:noProof/>
                <w:webHidden/>
              </w:rPr>
              <w:fldChar w:fldCharType="separate"/>
            </w:r>
            <w:r w:rsidR="00B134DA">
              <w:rPr>
                <w:noProof/>
                <w:webHidden/>
              </w:rPr>
              <w:t>6</w:t>
            </w:r>
            <w:r w:rsidR="00B134DA">
              <w:rPr>
                <w:noProof/>
                <w:webHidden/>
              </w:rPr>
              <w:fldChar w:fldCharType="end"/>
            </w:r>
          </w:hyperlink>
        </w:p>
        <w:p w14:paraId="1B40754B" w14:textId="6A4E2762" w:rsidR="00B134DA" w:rsidRDefault="006F1C07">
          <w:pPr>
            <w:pStyle w:val="TOC2"/>
            <w:tabs>
              <w:tab w:val="right" w:leader="dot" w:pos="9016"/>
            </w:tabs>
            <w:rPr>
              <w:rFonts w:cstheme="minorBidi"/>
              <w:noProof/>
              <w:lang w:val="en-GB" w:eastAsia="en-GB"/>
            </w:rPr>
          </w:pPr>
          <w:hyperlink w:anchor="_Toc37947372" w:history="1">
            <w:r w:rsidR="00B134DA" w:rsidRPr="005034DF">
              <w:rPr>
                <w:rStyle w:val="Hyperlink"/>
                <w:noProof/>
              </w:rPr>
              <w:t>2.3) Market Needs</w:t>
            </w:r>
            <w:r w:rsidR="00B134DA">
              <w:rPr>
                <w:noProof/>
                <w:webHidden/>
              </w:rPr>
              <w:tab/>
            </w:r>
            <w:r w:rsidR="00B134DA">
              <w:rPr>
                <w:noProof/>
                <w:webHidden/>
              </w:rPr>
              <w:fldChar w:fldCharType="begin"/>
            </w:r>
            <w:r w:rsidR="00B134DA">
              <w:rPr>
                <w:noProof/>
                <w:webHidden/>
              </w:rPr>
              <w:instrText xml:space="preserve"> PAGEREF _Toc37947372 \h </w:instrText>
            </w:r>
            <w:r w:rsidR="00B134DA">
              <w:rPr>
                <w:noProof/>
                <w:webHidden/>
              </w:rPr>
            </w:r>
            <w:r w:rsidR="00B134DA">
              <w:rPr>
                <w:noProof/>
                <w:webHidden/>
              </w:rPr>
              <w:fldChar w:fldCharType="separate"/>
            </w:r>
            <w:r w:rsidR="00B134DA">
              <w:rPr>
                <w:noProof/>
                <w:webHidden/>
              </w:rPr>
              <w:t>7</w:t>
            </w:r>
            <w:r w:rsidR="00B134DA">
              <w:rPr>
                <w:noProof/>
                <w:webHidden/>
              </w:rPr>
              <w:fldChar w:fldCharType="end"/>
            </w:r>
          </w:hyperlink>
        </w:p>
        <w:p w14:paraId="12E06EBA" w14:textId="331FB9C9" w:rsidR="00B134DA" w:rsidRDefault="006F1C07">
          <w:pPr>
            <w:pStyle w:val="TOC2"/>
            <w:tabs>
              <w:tab w:val="right" w:leader="dot" w:pos="9016"/>
            </w:tabs>
            <w:rPr>
              <w:rFonts w:cstheme="minorBidi"/>
              <w:noProof/>
              <w:lang w:val="en-GB" w:eastAsia="en-GB"/>
            </w:rPr>
          </w:pPr>
          <w:hyperlink w:anchor="_Toc37947373" w:history="1">
            <w:r w:rsidR="00B134DA" w:rsidRPr="005034DF">
              <w:rPr>
                <w:rStyle w:val="Hyperlink"/>
                <w:noProof/>
              </w:rPr>
              <w:t>2.4) Target Market</w:t>
            </w:r>
            <w:r w:rsidR="00B134DA">
              <w:rPr>
                <w:noProof/>
                <w:webHidden/>
              </w:rPr>
              <w:tab/>
            </w:r>
            <w:r w:rsidR="00B134DA">
              <w:rPr>
                <w:noProof/>
                <w:webHidden/>
              </w:rPr>
              <w:fldChar w:fldCharType="begin"/>
            </w:r>
            <w:r w:rsidR="00B134DA">
              <w:rPr>
                <w:noProof/>
                <w:webHidden/>
              </w:rPr>
              <w:instrText xml:space="preserve"> PAGEREF _Toc37947373 \h </w:instrText>
            </w:r>
            <w:r w:rsidR="00B134DA">
              <w:rPr>
                <w:noProof/>
                <w:webHidden/>
              </w:rPr>
            </w:r>
            <w:r w:rsidR="00B134DA">
              <w:rPr>
                <w:noProof/>
                <w:webHidden/>
              </w:rPr>
              <w:fldChar w:fldCharType="separate"/>
            </w:r>
            <w:r w:rsidR="00B134DA">
              <w:rPr>
                <w:noProof/>
                <w:webHidden/>
              </w:rPr>
              <w:t>7</w:t>
            </w:r>
            <w:r w:rsidR="00B134DA">
              <w:rPr>
                <w:noProof/>
                <w:webHidden/>
              </w:rPr>
              <w:fldChar w:fldCharType="end"/>
            </w:r>
          </w:hyperlink>
        </w:p>
        <w:p w14:paraId="47049D0D" w14:textId="334532B0" w:rsidR="00B134DA" w:rsidRDefault="006F1C07">
          <w:pPr>
            <w:pStyle w:val="TOC2"/>
            <w:tabs>
              <w:tab w:val="right" w:leader="dot" w:pos="9016"/>
            </w:tabs>
            <w:rPr>
              <w:rFonts w:cstheme="minorBidi"/>
              <w:noProof/>
              <w:lang w:val="en-GB" w:eastAsia="en-GB"/>
            </w:rPr>
          </w:pPr>
          <w:hyperlink w:anchor="_Toc37947374" w:history="1">
            <w:r w:rsidR="00B134DA" w:rsidRPr="005034DF">
              <w:rPr>
                <w:rStyle w:val="Hyperlink"/>
                <w:rFonts w:eastAsia="Calibri"/>
                <w:noProof/>
              </w:rPr>
              <w:t>2.5) Market Competitors</w:t>
            </w:r>
            <w:r w:rsidR="00B134DA">
              <w:rPr>
                <w:noProof/>
                <w:webHidden/>
              </w:rPr>
              <w:tab/>
            </w:r>
            <w:r w:rsidR="00B134DA">
              <w:rPr>
                <w:noProof/>
                <w:webHidden/>
              </w:rPr>
              <w:fldChar w:fldCharType="begin"/>
            </w:r>
            <w:r w:rsidR="00B134DA">
              <w:rPr>
                <w:noProof/>
                <w:webHidden/>
              </w:rPr>
              <w:instrText xml:space="preserve"> PAGEREF _Toc37947374 \h </w:instrText>
            </w:r>
            <w:r w:rsidR="00B134DA">
              <w:rPr>
                <w:noProof/>
                <w:webHidden/>
              </w:rPr>
            </w:r>
            <w:r w:rsidR="00B134DA">
              <w:rPr>
                <w:noProof/>
                <w:webHidden/>
              </w:rPr>
              <w:fldChar w:fldCharType="separate"/>
            </w:r>
            <w:r w:rsidR="00B134DA">
              <w:rPr>
                <w:noProof/>
                <w:webHidden/>
              </w:rPr>
              <w:t>8</w:t>
            </w:r>
            <w:r w:rsidR="00B134DA">
              <w:rPr>
                <w:noProof/>
                <w:webHidden/>
              </w:rPr>
              <w:fldChar w:fldCharType="end"/>
            </w:r>
          </w:hyperlink>
        </w:p>
        <w:p w14:paraId="1709E081" w14:textId="2B0A065E" w:rsidR="00B134DA" w:rsidRDefault="006F1C07">
          <w:pPr>
            <w:pStyle w:val="TOC2"/>
            <w:tabs>
              <w:tab w:val="right" w:leader="dot" w:pos="9016"/>
            </w:tabs>
            <w:rPr>
              <w:rFonts w:cstheme="minorBidi"/>
              <w:noProof/>
              <w:lang w:val="en-GB" w:eastAsia="en-GB"/>
            </w:rPr>
          </w:pPr>
          <w:hyperlink w:anchor="_Toc37947375" w:history="1">
            <w:r w:rsidR="00B134DA" w:rsidRPr="005034DF">
              <w:rPr>
                <w:rStyle w:val="Hyperlink"/>
                <w:noProof/>
              </w:rPr>
              <w:t>2.6) Marketing Mix</w:t>
            </w:r>
            <w:r w:rsidR="00B134DA">
              <w:rPr>
                <w:noProof/>
                <w:webHidden/>
              </w:rPr>
              <w:tab/>
            </w:r>
            <w:r w:rsidR="00B134DA">
              <w:rPr>
                <w:noProof/>
                <w:webHidden/>
              </w:rPr>
              <w:fldChar w:fldCharType="begin"/>
            </w:r>
            <w:r w:rsidR="00B134DA">
              <w:rPr>
                <w:noProof/>
                <w:webHidden/>
              </w:rPr>
              <w:instrText xml:space="preserve"> PAGEREF _Toc37947375 \h </w:instrText>
            </w:r>
            <w:r w:rsidR="00B134DA">
              <w:rPr>
                <w:noProof/>
                <w:webHidden/>
              </w:rPr>
            </w:r>
            <w:r w:rsidR="00B134DA">
              <w:rPr>
                <w:noProof/>
                <w:webHidden/>
              </w:rPr>
              <w:fldChar w:fldCharType="separate"/>
            </w:r>
            <w:r w:rsidR="00B134DA">
              <w:rPr>
                <w:noProof/>
                <w:webHidden/>
              </w:rPr>
              <w:t>9</w:t>
            </w:r>
            <w:r w:rsidR="00B134DA">
              <w:rPr>
                <w:noProof/>
                <w:webHidden/>
              </w:rPr>
              <w:fldChar w:fldCharType="end"/>
            </w:r>
          </w:hyperlink>
        </w:p>
        <w:p w14:paraId="70F6741A" w14:textId="69E9EA40" w:rsidR="00B134DA" w:rsidRDefault="006F1C07">
          <w:pPr>
            <w:pStyle w:val="TOC2"/>
            <w:tabs>
              <w:tab w:val="right" w:leader="dot" w:pos="9016"/>
            </w:tabs>
            <w:rPr>
              <w:rFonts w:cstheme="minorBidi"/>
              <w:noProof/>
              <w:lang w:val="en-GB" w:eastAsia="en-GB"/>
            </w:rPr>
          </w:pPr>
          <w:hyperlink w:anchor="_Toc37947376" w:history="1">
            <w:r w:rsidR="00B134DA" w:rsidRPr="005034DF">
              <w:rPr>
                <w:rStyle w:val="Hyperlink"/>
                <w:noProof/>
              </w:rPr>
              <w:t>2.7) Marketing Strategy</w:t>
            </w:r>
            <w:r w:rsidR="00B134DA">
              <w:rPr>
                <w:noProof/>
                <w:webHidden/>
              </w:rPr>
              <w:tab/>
            </w:r>
            <w:r w:rsidR="00B134DA">
              <w:rPr>
                <w:noProof/>
                <w:webHidden/>
              </w:rPr>
              <w:fldChar w:fldCharType="begin"/>
            </w:r>
            <w:r w:rsidR="00B134DA">
              <w:rPr>
                <w:noProof/>
                <w:webHidden/>
              </w:rPr>
              <w:instrText xml:space="preserve"> PAGEREF _Toc37947376 \h </w:instrText>
            </w:r>
            <w:r w:rsidR="00B134DA">
              <w:rPr>
                <w:noProof/>
                <w:webHidden/>
              </w:rPr>
            </w:r>
            <w:r w:rsidR="00B134DA">
              <w:rPr>
                <w:noProof/>
                <w:webHidden/>
              </w:rPr>
              <w:fldChar w:fldCharType="separate"/>
            </w:r>
            <w:r w:rsidR="00B134DA">
              <w:rPr>
                <w:noProof/>
                <w:webHidden/>
              </w:rPr>
              <w:t>10</w:t>
            </w:r>
            <w:r w:rsidR="00B134DA">
              <w:rPr>
                <w:noProof/>
                <w:webHidden/>
              </w:rPr>
              <w:fldChar w:fldCharType="end"/>
            </w:r>
          </w:hyperlink>
        </w:p>
        <w:p w14:paraId="39D0EEF9" w14:textId="02121948" w:rsidR="00B134DA" w:rsidRDefault="006F1C07">
          <w:pPr>
            <w:pStyle w:val="TOC2"/>
            <w:tabs>
              <w:tab w:val="right" w:leader="dot" w:pos="9016"/>
            </w:tabs>
            <w:rPr>
              <w:rFonts w:cstheme="minorBidi"/>
              <w:noProof/>
              <w:lang w:val="en-GB" w:eastAsia="en-GB"/>
            </w:rPr>
          </w:pPr>
          <w:hyperlink w:anchor="_Toc37947377" w:history="1">
            <w:r w:rsidR="00B134DA" w:rsidRPr="005034DF">
              <w:rPr>
                <w:rStyle w:val="Hyperlink"/>
                <w:noProof/>
              </w:rPr>
              <w:t>2.8) Market Situation</w:t>
            </w:r>
            <w:r w:rsidR="00B134DA">
              <w:rPr>
                <w:noProof/>
                <w:webHidden/>
              </w:rPr>
              <w:tab/>
            </w:r>
            <w:r w:rsidR="00B134DA">
              <w:rPr>
                <w:noProof/>
                <w:webHidden/>
              </w:rPr>
              <w:fldChar w:fldCharType="begin"/>
            </w:r>
            <w:r w:rsidR="00B134DA">
              <w:rPr>
                <w:noProof/>
                <w:webHidden/>
              </w:rPr>
              <w:instrText xml:space="preserve"> PAGEREF _Toc37947377 \h </w:instrText>
            </w:r>
            <w:r w:rsidR="00B134DA">
              <w:rPr>
                <w:noProof/>
                <w:webHidden/>
              </w:rPr>
            </w:r>
            <w:r w:rsidR="00B134DA">
              <w:rPr>
                <w:noProof/>
                <w:webHidden/>
              </w:rPr>
              <w:fldChar w:fldCharType="separate"/>
            </w:r>
            <w:r w:rsidR="00B134DA">
              <w:rPr>
                <w:noProof/>
                <w:webHidden/>
              </w:rPr>
              <w:t>10</w:t>
            </w:r>
            <w:r w:rsidR="00B134DA">
              <w:rPr>
                <w:noProof/>
                <w:webHidden/>
              </w:rPr>
              <w:fldChar w:fldCharType="end"/>
            </w:r>
          </w:hyperlink>
        </w:p>
        <w:p w14:paraId="1F6CA518" w14:textId="3064D6D6" w:rsidR="00B134DA" w:rsidRDefault="006F1C07">
          <w:pPr>
            <w:pStyle w:val="TOC1"/>
            <w:tabs>
              <w:tab w:val="right" w:leader="dot" w:pos="9016"/>
            </w:tabs>
            <w:rPr>
              <w:rFonts w:cstheme="minorBidi"/>
              <w:noProof/>
              <w:lang w:val="en-GB" w:eastAsia="en-GB"/>
            </w:rPr>
          </w:pPr>
          <w:hyperlink w:anchor="_Toc37947378" w:history="1">
            <w:r w:rsidR="00B134DA" w:rsidRPr="005034DF">
              <w:rPr>
                <w:rStyle w:val="Hyperlink"/>
                <w:rFonts w:eastAsia="Calibri"/>
                <w:noProof/>
              </w:rPr>
              <w:t>3.0) Finance</w:t>
            </w:r>
            <w:r w:rsidR="00B134DA">
              <w:rPr>
                <w:noProof/>
                <w:webHidden/>
              </w:rPr>
              <w:tab/>
            </w:r>
            <w:r w:rsidR="00B134DA">
              <w:rPr>
                <w:noProof/>
                <w:webHidden/>
              </w:rPr>
              <w:fldChar w:fldCharType="begin"/>
            </w:r>
            <w:r w:rsidR="00B134DA">
              <w:rPr>
                <w:noProof/>
                <w:webHidden/>
              </w:rPr>
              <w:instrText xml:space="preserve"> PAGEREF _Toc37947378 \h </w:instrText>
            </w:r>
            <w:r w:rsidR="00B134DA">
              <w:rPr>
                <w:noProof/>
                <w:webHidden/>
              </w:rPr>
            </w:r>
            <w:r w:rsidR="00B134DA">
              <w:rPr>
                <w:noProof/>
                <w:webHidden/>
              </w:rPr>
              <w:fldChar w:fldCharType="separate"/>
            </w:r>
            <w:r w:rsidR="00B134DA">
              <w:rPr>
                <w:noProof/>
                <w:webHidden/>
              </w:rPr>
              <w:t>11</w:t>
            </w:r>
            <w:r w:rsidR="00B134DA">
              <w:rPr>
                <w:noProof/>
                <w:webHidden/>
              </w:rPr>
              <w:fldChar w:fldCharType="end"/>
            </w:r>
          </w:hyperlink>
        </w:p>
        <w:p w14:paraId="26064D02" w14:textId="35D1D7C0" w:rsidR="00B134DA" w:rsidRDefault="006F1C07">
          <w:pPr>
            <w:pStyle w:val="TOC2"/>
            <w:tabs>
              <w:tab w:val="right" w:leader="dot" w:pos="9016"/>
            </w:tabs>
            <w:rPr>
              <w:rFonts w:cstheme="minorBidi"/>
              <w:noProof/>
              <w:lang w:val="en-GB" w:eastAsia="en-GB"/>
            </w:rPr>
          </w:pPr>
          <w:hyperlink w:anchor="_Toc37947379" w:history="1">
            <w:r w:rsidR="00B134DA" w:rsidRPr="005034DF">
              <w:rPr>
                <w:rStyle w:val="Hyperlink"/>
                <w:rFonts w:eastAsia="Calibri"/>
                <w:noProof/>
              </w:rPr>
              <w:t>3.1) Current Finance Requirements</w:t>
            </w:r>
            <w:r w:rsidR="00B134DA">
              <w:rPr>
                <w:noProof/>
                <w:webHidden/>
              </w:rPr>
              <w:tab/>
            </w:r>
            <w:r w:rsidR="00B134DA">
              <w:rPr>
                <w:noProof/>
                <w:webHidden/>
              </w:rPr>
              <w:fldChar w:fldCharType="begin"/>
            </w:r>
            <w:r w:rsidR="00B134DA">
              <w:rPr>
                <w:noProof/>
                <w:webHidden/>
              </w:rPr>
              <w:instrText xml:space="preserve"> PAGEREF _Toc37947379 \h </w:instrText>
            </w:r>
            <w:r w:rsidR="00B134DA">
              <w:rPr>
                <w:noProof/>
                <w:webHidden/>
              </w:rPr>
            </w:r>
            <w:r w:rsidR="00B134DA">
              <w:rPr>
                <w:noProof/>
                <w:webHidden/>
              </w:rPr>
              <w:fldChar w:fldCharType="separate"/>
            </w:r>
            <w:r w:rsidR="00B134DA">
              <w:rPr>
                <w:noProof/>
                <w:webHidden/>
              </w:rPr>
              <w:t>11</w:t>
            </w:r>
            <w:r w:rsidR="00B134DA">
              <w:rPr>
                <w:noProof/>
                <w:webHidden/>
              </w:rPr>
              <w:fldChar w:fldCharType="end"/>
            </w:r>
          </w:hyperlink>
        </w:p>
        <w:p w14:paraId="5AC4FD8C" w14:textId="21926163" w:rsidR="00B134DA" w:rsidRDefault="006F1C07">
          <w:pPr>
            <w:pStyle w:val="TOC2"/>
            <w:tabs>
              <w:tab w:val="right" w:leader="dot" w:pos="9016"/>
            </w:tabs>
            <w:rPr>
              <w:rFonts w:cstheme="minorBidi"/>
              <w:noProof/>
              <w:lang w:val="en-GB" w:eastAsia="en-GB"/>
            </w:rPr>
          </w:pPr>
          <w:hyperlink w:anchor="_Toc37947380" w:history="1">
            <w:r w:rsidR="00B134DA" w:rsidRPr="005034DF">
              <w:rPr>
                <w:rStyle w:val="Hyperlink"/>
                <w:rFonts w:eastAsia="Calibri"/>
                <w:noProof/>
              </w:rPr>
              <w:t>3.2) Financial Planning &amp; Accounting</w:t>
            </w:r>
            <w:r w:rsidR="00B134DA">
              <w:rPr>
                <w:noProof/>
                <w:webHidden/>
              </w:rPr>
              <w:tab/>
            </w:r>
            <w:r w:rsidR="00B134DA">
              <w:rPr>
                <w:noProof/>
                <w:webHidden/>
              </w:rPr>
              <w:fldChar w:fldCharType="begin"/>
            </w:r>
            <w:r w:rsidR="00B134DA">
              <w:rPr>
                <w:noProof/>
                <w:webHidden/>
              </w:rPr>
              <w:instrText xml:space="preserve"> PAGEREF _Toc37947380 \h </w:instrText>
            </w:r>
            <w:r w:rsidR="00B134DA">
              <w:rPr>
                <w:noProof/>
                <w:webHidden/>
              </w:rPr>
            </w:r>
            <w:r w:rsidR="00B134DA">
              <w:rPr>
                <w:noProof/>
                <w:webHidden/>
              </w:rPr>
              <w:fldChar w:fldCharType="separate"/>
            </w:r>
            <w:r w:rsidR="00B134DA">
              <w:rPr>
                <w:noProof/>
                <w:webHidden/>
              </w:rPr>
              <w:t>12</w:t>
            </w:r>
            <w:r w:rsidR="00B134DA">
              <w:rPr>
                <w:noProof/>
                <w:webHidden/>
              </w:rPr>
              <w:fldChar w:fldCharType="end"/>
            </w:r>
          </w:hyperlink>
        </w:p>
        <w:p w14:paraId="523FCA10" w14:textId="4B4A1D34" w:rsidR="00B134DA" w:rsidRDefault="006F1C07">
          <w:pPr>
            <w:pStyle w:val="TOC2"/>
            <w:tabs>
              <w:tab w:val="right" w:leader="dot" w:pos="9016"/>
            </w:tabs>
            <w:rPr>
              <w:rFonts w:cstheme="minorBidi"/>
              <w:noProof/>
              <w:lang w:val="en-GB" w:eastAsia="en-GB"/>
            </w:rPr>
          </w:pPr>
          <w:hyperlink w:anchor="_Toc37947381" w:history="1">
            <w:r w:rsidR="00B134DA" w:rsidRPr="005034DF">
              <w:rPr>
                <w:rStyle w:val="Hyperlink"/>
                <w:rFonts w:eastAsia="Calibri"/>
                <w:noProof/>
              </w:rPr>
              <w:t>3.3) Cash Flow Planning</w:t>
            </w:r>
            <w:r w:rsidR="00B134DA">
              <w:rPr>
                <w:noProof/>
                <w:webHidden/>
              </w:rPr>
              <w:tab/>
            </w:r>
            <w:r w:rsidR="00B134DA">
              <w:rPr>
                <w:noProof/>
                <w:webHidden/>
              </w:rPr>
              <w:fldChar w:fldCharType="begin"/>
            </w:r>
            <w:r w:rsidR="00B134DA">
              <w:rPr>
                <w:noProof/>
                <w:webHidden/>
              </w:rPr>
              <w:instrText xml:space="preserve"> PAGEREF _Toc37947381 \h </w:instrText>
            </w:r>
            <w:r w:rsidR="00B134DA">
              <w:rPr>
                <w:noProof/>
                <w:webHidden/>
              </w:rPr>
            </w:r>
            <w:r w:rsidR="00B134DA">
              <w:rPr>
                <w:noProof/>
                <w:webHidden/>
              </w:rPr>
              <w:fldChar w:fldCharType="separate"/>
            </w:r>
            <w:r w:rsidR="00B134DA">
              <w:rPr>
                <w:noProof/>
                <w:webHidden/>
              </w:rPr>
              <w:t>12</w:t>
            </w:r>
            <w:r w:rsidR="00B134DA">
              <w:rPr>
                <w:noProof/>
                <w:webHidden/>
              </w:rPr>
              <w:fldChar w:fldCharType="end"/>
            </w:r>
          </w:hyperlink>
        </w:p>
        <w:p w14:paraId="7437985C" w14:textId="47DE6BBD" w:rsidR="00B134DA" w:rsidRDefault="006F1C07">
          <w:pPr>
            <w:pStyle w:val="TOC2"/>
            <w:tabs>
              <w:tab w:val="right" w:leader="dot" w:pos="9016"/>
            </w:tabs>
            <w:rPr>
              <w:rFonts w:cstheme="minorBidi"/>
              <w:noProof/>
              <w:lang w:val="en-GB" w:eastAsia="en-GB"/>
            </w:rPr>
          </w:pPr>
          <w:hyperlink w:anchor="_Toc37947382" w:history="1">
            <w:r w:rsidR="00B134DA" w:rsidRPr="005034DF">
              <w:rPr>
                <w:rStyle w:val="Hyperlink"/>
                <w:rFonts w:eastAsia="Calibri"/>
                <w:noProof/>
              </w:rPr>
              <w:t>3.4) Weekly / Monthly Financial Monitoring</w:t>
            </w:r>
            <w:r w:rsidR="00B134DA">
              <w:rPr>
                <w:noProof/>
                <w:webHidden/>
              </w:rPr>
              <w:tab/>
            </w:r>
            <w:r w:rsidR="00B134DA">
              <w:rPr>
                <w:noProof/>
                <w:webHidden/>
              </w:rPr>
              <w:fldChar w:fldCharType="begin"/>
            </w:r>
            <w:r w:rsidR="00B134DA">
              <w:rPr>
                <w:noProof/>
                <w:webHidden/>
              </w:rPr>
              <w:instrText xml:space="preserve"> PAGEREF _Toc37947382 \h </w:instrText>
            </w:r>
            <w:r w:rsidR="00B134DA">
              <w:rPr>
                <w:noProof/>
                <w:webHidden/>
              </w:rPr>
            </w:r>
            <w:r w:rsidR="00B134DA">
              <w:rPr>
                <w:noProof/>
                <w:webHidden/>
              </w:rPr>
              <w:fldChar w:fldCharType="separate"/>
            </w:r>
            <w:r w:rsidR="00B134DA">
              <w:rPr>
                <w:noProof/>
                <w:webHidden/>
              </w:rPr>
              <w:t>13</w:t>
            </w:r>
            <w:r w:rsidR="00B134DA">
              <w:rPr>
                <w:noProof/>
                <w:webHidden/>
              </w:rPr>
              <w:fldChar w:fldCharType="end"/>
            </w:r>
          </w:hyperlink>
        </w:p>
        <w:p w14:paraId="13DCE561" w14:textId="783CE552" w:rsidR="00B134DA" w:rsidRDefault="006F1C07">
          <w:pPr>
            <w:pStyle w:val="TOC2"/>
            <w:tabs>
              <w:tab w:val="right" w:leader="dot" w:pos="9016"/>
            </w:tabs>
            <w:rPr>
              <w:rFonts w:cstheme="minorBidi"/>
              <w:noProof/>
              <w:lang w:val="en-GB" w:eastAsia="en-GB"/>
            </w:rPr>
          </w:pPr>
          <w:hyperlink w:anchor="_Toc37947383" w:history="1">
            <w:r w:rsidR="00B134DA" w:rsidRPr="005034DF">
              <w:rPr>
                <w:rStyle w:val="Hyperlink"/>
                <w:rFonts w:eastAsia="Calibri"/>
                <w:noProof/>
              </w:rPr>
              <w:t>3.5) Monthly Profit &amp; Loss Statements</w:t>
            </w:r>
            <w:r w:rsidR="00B134DA">
              <w:rPr>
                <w:noProof/>
                <w:webHidden/>
              </w:rPr>
              <w:tab/>
            </w:r>
            <w:r w:rsidR="00B134DA">
              <w:rPr>
                <w:noProof/>
                <w:webHidden/>
              </w:rPr>
              <w:fldChar w:fldCharType="begin"/>
            </w:r>
            <w:r w:rsidR="00B134DA">
              <w:rPr>
                <w:noProof/>
                <w:webHidden/>
              </w:rPr>
              <w:instrText xml:space="preserve"> PAGEREF _Toc37947383 \h </w:instrText>
            </w:r>
            <w:r w:rsidR="00B134DA">
              <w:rPr>
                <w:noProof/>
                <w:webHidden/>
              </w:rPr>
            </w:r>
            <w:r w:rsidR="00B134DA">
              <w:rPr>
                <w:noProof/>
                <w:webHidden/>
              </w:rPr>
              <w:fldChar w:fldCharType="separate"/>
            </w:r>
            <w:r w:rsidR="00B134DA">
              <w:rPr>
                <w:noProof/>
                <w:webHidden/>
              </w:rPr>
              <w:t>14</w:t>
            </w:r>
            <w:r w:rsidR="00B134DA">
              <w:rPr>
                <w:noProof/>
                <w:webHidden/>
              </w:rPr>
              <w:fldChar w:fldCharType="end"/>
            </w:r>
          </w:hyperlink>
        </w:p>
        <w:p w14:paraId="1C5879B4" w14:textId="57D3D643" w:rsidR="00B134DA" w:rsidRDefault="006F1C07">
          <w:pPr>
            <w:pStyle w:val="TOC2"/>
            <w:tabs>
              <w:tab w:val="right" w:leader="dot" w:pos="9016"/>
            </w:tabs>
            <w:rPr>
              <w:rFonts w:cstheme="minorBidi"/>
              <w:noProof/>
              <w:lang w:val="en-GB" w:eastAsia="en-GB"/>
            </w:rPr>
          </w:pPr>
          <w:hyperlink w:anchor="_Toc37947384" w:history="1">
            <w:r w:rsidR="00B134DA" w:rsidRPr="005034DF">
              <w:rPr>
                <w:rStyle w:val="Hyperlink"/>
                <w:rFonts w:eastAsia="Calibri"/>
                <w:noProof/>
              </w:rPr>
              <w:t>3.6) Financial Forecast</w:t>
            </w:r>
            <w:r w:rsidR="00B134DA">
              <w:rPr>
                <w:noProof/>
                <w:webHidden/>
              </w:rPr>
              <w:tab/>
            </w:r>
            <w:r w:rsidR="00B134DA">
              <w:rPr>
                <w:noProof/>
                <w:webHidden/>
              </w:rPr>
              <w:fldChar w:fldCharType="begin"/>
            </w:r>
            <w:r w:rsidR="00B134DA">
              <w:rPr>
                <w:noProof/>
                <w:webHidden/>
              </w:rPr>
              <w:instrText xml:space="preserve"> PAGEREF _Toc37947384 \h </w:instrText>
            </w:r>
            <w:r w:rsidR="00B134DA">
              <w:rPr>
                <w:noProof/>
                <w:webHidden/>
              </w:rPr>
            </w:r>
            <w:r w:rsidR="00B134DA">
              <w:rPr>
                <w:noProof/>
                <w:webHidden/>
              </w:rPr>
              <w:fldChar w:fldCharType="separate"/>
            </w:r>
            <w:r w:rsidR="00B134DA">
              <w:rPr>
                <w:noProof/>
                <w:webHidden/>
              </w:rPr>
              <w:t>15</w:t>
            </w:r>
            <w:r w:rsidR="00B134DA">
              <w:rPr>
                <w:noProof/>
                <w:webHidden/>
              </w:rPr>
              <w:fldChar w:fldCharType="end"/>
            </w:r>
          </w:hyperlink>
        </w:p>
        <w:p w14:paraId="0941C277" w14:textId="3A7C7A74" w:rsidR="00B134DA" w:rsidRDefault="006F1C07">
          <w:pPr>
            <w:pStyle w:val="TOC1"/>
            <w:tabs>
              <w:tab w:val="right" w:leader="dot" w:pos="9016"/>
            </w:tabs>
            <w:rPr>
              <w:rFonts w:cstheme="minorBidi"/>
              <w:noProof/>
              <w:lang w:val="en-GB" w:eastAsia="en-GB"/>
            </w:rPr>
          </w:pPr>
          <w:hyperlink w:anchor="_Toc37947385" w:history="1">
            <w:r w:rsidR="00B134DA" w:rsidRPr="005034DF">
              <w:rPr>
                <w:rStyle w:val="Hyperlink"/>
                <w:noProof/>
              </w:rPr>
              <w:t>4.0) Our Team</w:t>
            </w:r>
            <w:r w:rsidR="00B134DA">
              <w:rPr>
                <w:noProof/>
                <w:webHidden/>
              </w:rPr>
              <w:tab/>
            </w:r>
            <w:r w:rsidR="00B134DA">
              <w:rPr>
                <w:noProof/>
                <w:webHidden/>
              </w:rPr>
              <w:fldChar w:fldCharType="begin"/>
            </w:r>
            <w:r w:rsidR="00B134DA">
              <w:rPr>
                <w:noProof/>
                <w:webHidden/>
              </w:rPr>
              <w:instrText xml:space="preserve"> PAGEREF _Toc37947385 \h </w:instrText>
            </w:r>
            <w:r w:rsidR="00B134DA">
              <w:rPr>
                <w:noProof/>
                <w:webHidden/>
              </w:rPr>
            </w:r>
            <w:r w:rsidR="00B134DA">
              <w:rPr>
                <w:noProof/>
                <w:webHidden/>
              </w:rPr>
              <w:fldChar w:fldCharType="separate"/>
            </w:r>
            <w:r w:rsidR="00B134DA">
              <w:rPr>
                <w:noProof/>
                <w:webHidden/>
              </w:rPr>
              <w:t>16</w:t>
            </w:r>
            <w:r w:rsidR="00B134DA">
              <w:rPr>
                <w:noProof/>
                <w:webHidden/>
              </w:rPr>
              <w:fldChar w:fldCharType="end"/>
            </w:r>
          </w:hyperlink>
        </w:p>
        <w:p w14:paraId="3ACDFB10" w14:textId="2B91CBED" w:rsidR="00B134DA" w:rsidRDefault="006F1C07">
          <w:pPr>
            <w:pStyle w:val="TOC2"/>
            <w:tabs>
              <w:tab w:val="right" w:leader="dot" w:pos="9016"/>
            </w:tabs>
            <w:rPr>
              <w:rFonts w:cstheme="minorBidi"/>
              <w:noProof/>
              <w:lang w:val="en-GB" w:eastAsia="en-GB"/>
            </w:rPr>
          </w:pPr>
          <w:hyperlink w:anchor="_Toc37947386" w:history="1">
            <w:r w:rsidR="00B134DA" w:rsidRPr="005034DF">
              <w:rPr>
                <w:rStyle w:val="Hyperlink"/>
                <w:noProof/>
              </w:rPr>
              <w:t>4.1) Biographies of the Managers</w:t>
            </w:r>
            <w:r w:rsidR="00B134DA">
              <w:rPr>
                <w:noProof/>
                <w:webHidden/>
              </w:rPr>
              <w:tab/>
            </w:r>
            <w:r w:rsidR="00B134DA">
              <w:rPr>
                <w:noProof/>
                <w:webHidden/>
              </w:rPr>
              <w:fldChar w:fldCharType="begin"/>
            </w:r>
            <w:r w:rsidR="00B134DA">
              <w:rPr>
                <w:noProof/>
                <w:webHidden/>
              </w:rPr>
              <w:instrText xml:space="preserve"> PAGEREF _Toc37947386 \h </w:instrText>
            </w:r>
            <w:r w:rsidR="00B134DA">
              <w:rPr>
                <w:noProof/>
                <w:webHidden/>
              </w:rPr>
            </w:r>
            <w:r w:rsidR="00B134DA">
              <w:rPr>
                <w:noProof/>
                <w:webHidden/>
              </w:rPr>
              <w:fldChar w:fldCharType="separate"/>
            </w:r>
            <w:r w:rsidR="00B134DA">
              <w:rPr>
                <w:noProof/>
                <w:webHidden/>
              </w:rPr>
              <w:t>16</w:t>
            </w:r>
            <w:r w:rsidR="00B134DA">
              <w:rPr>
                <w:noProof/>
                <w:webHidden/>
              </w:rPr>
              <w:fldChar w:fldCharType="end"/>
            </w:r>
          </w:hyperlink>
        </w:p>
        <w:p w14:paraId="0B25789F" w14:textId="00D3733A" w:rsidR="00B134DA" w:rsidRDefault="006F1C07">
          <w:pPr>
            <w:pStyle w:val="TOC2"/>
            <w:tabs>
              <w:tab w:val="right" w:leader="dot" w:pos="9016"/>
            </w:tabs>
            <w:rPr>
              <w:rFonts w:cstheme="minorBidi"/>
              <w:noProof/>
              <w:lang w:val="en-GB" w:eastAsia="en-GB"/>
            </w:rPr>
          </w:pPr>
          <w:hyperlink w:anchor="_Toc37947387" w:history="1">
            <w:r w:rsidR="00B134DA" w:rsidRPr="005034DF">
              <w:rPr>
                <w:rStyle w:val="Hyperlink"/>
                <w:noProof/>
              </w:rPr>
              <w:t>4.2) Job Description for all Job Roles</w:t>
            </w:r>
            <w:r w:rsidR="00B134DA">
              <w:rPr>
                <w:noProof/>
                <w:webHidden/>
              </w:rPr>
              <w:tab/>
            </w:r>
            <w:r w:rsidR="00B134DA">
              <w:rPr>
                <w:noProof/>
                <w:webHidden/>
              </w:rPr>
              <w:fldChar w:fldCharType="begin"/>
            </w:r>
            <w:r w:rsidR="00B134DA">
              <w:rPr>
                <w:noProof/>
                <w:webHidden/>
              </w:rPr>
              <w:instrText xml:space="preserve"> PAGEREF _Toc37947387 \h </w:instrText>
            </w:r>
            <w:r w:rsidR="00B134DA">
              <w:rPr>
                <w:noProof/>
                <w:webHidden/>
              </w:rPr>
            </w:r>
            <w:r w:rsidR="00B134DA">
              <w:rPr>
                <w:noProof/>
                <w:webHidden/>
              </w:rPr>
              <w:fldChar w:fldCharType="separate"/>
            </w:r>
            <w:r w:rsidR="00B134DA">
              <w:rPr>
                <w:noProof/>
                <w:webHidden/>
              </w:rPr>
              <w:t>17</w:t>
            </w:r>
            <w:r w:rsidR="00B134DA">
              <w:rPr>
                <w:noProof/>
                <w:webHidden/>
              </w:rPr>
              <w:fldChar w:fldCharType="end"/>
            </w:r>
          </w:hyperlink>
        </w:p>
        <w:p w14:paraId="37911D24" w14:textId="031B6C90" w:rsidR="00B134DA" w:rsidRDefault="006F1C07">
          <w:pPr>
            <w:pStyle w:val="TOC2"/>
            <w:tabs>
              <w:tab w:val="right" w:leader="dot" w:pos="9016"/>
            </w:tabs>
            <w:rPr>
              <w:rFonts w:cstheme="minorBidi"/>
              <w:noProof/>
              <w:lang w:val="en-GB" w:eastAsia="en-GB"/>
            </w:rPr>
          </w:pPr>
          <w:hyperlink w:anchor="_Toc37947388" w:history="1">
            <w:r w:rsidR="00B134DA" w:rsidRPr="005034DF">
              <w:rPr>
                <w:rStyle w:val="Hyperlink"/>
                <w:noProof/>
              </w:rPr>
              <w:t>4.3) Skills needed for Each Position</w:t>
            </w:r>
            <w:r w:rsidR="00B134DA">
              <w:rPr>
                <w:noProof/>
                <w:webHidden/>
              </w:rPr>
              <w:tab/>
            </w:r>
            <w:r w:rsidR="00B134DA">
              <w:rPr>
                <w:noProof/>
                <w:webHidden/>
              </w:rPr>
              <w:fldChar w:fldCharType="begin"/>
            </w:r>
            <w:r w:rsidR="00B134DA">
              <w:rPr>
                <w:noProof/>
                <w:webHidden/>
              </w:rPr>
              <w:instrText xml:space="preserve"> PAGEREF _Toc37947388 \h </w:instrText>
            </w:r>
            <w:r w:rsidR="00B134DA">
              <w:rPr>
                <w:noProof/>
                <w:webHidden/>
              </w:rPr>
            </w:r>
            <w:r w:rsidR="00B134DA">
              <w:rPr>
                <w:noProof/>
                <w:webHidden/>
              </w:rPr>
              <w:fldChar w:fldCharType="separate"/>
            </w:r>
            <w:r w:rsidR="00B134DA">
              <w:rPr>
                <w:noProof/>
                <w:webHidden/>
              </w:rPr>
              <w:t>18</w:t>
            </w:r>
            <w:r w:rsidR="00B134DA">
              <w:rPr>
                <w:noProof/>
                <w:webHidden/>
              </w:rPr>
              <w:fldChar w:fldCharType="end"/>
            </w:r>
          </w:hyperlink>
        </w:p>
        <w:p w14:paraId="5517BC74" w14:textId="74A49EF2" w:rsidR="00B134DA" w:rsidRDefault="006F1C07">
          <w:pPr>
            <w:pStyle w:val="TOC2"/>
            <w:tabs>
              <w:tab w:val="right" w:leader="dot" w:pos="9016"/>
            </w:tabs>
            <w:rPr>
              <w:rFonts w:cstheme="minorBidi"/>
              <w:noProof/>
              <w:lang w:val="en-GB" w:eastAsia="en-GB"/>
            </w:rPr>
          </w:pPr>
          <w:hyperlink w:anchor="_Toc37947389" w:history="1">
            <w:r w:rsidR="00B134DA" w:rsidRPr="005034DF">
              <w:rPr>
                <w:rStyle w:val="Hyperlink"/>
                <w:noProof/>
              </w:rPr>
              <w:t>4.4) Brief Organizational Layout or Chart of the Business</w:t>
            </w:r>
            <w:r w:rsidR="00B134DA">
              <w:rPr>
                <w:noProof/>
                <w:webHidden/>
              </w:rPr>
              <w:tab/>
            </w:r>
            <w:r w:rsidR="00B134DA">
              <w:rPr>
                <w:noProof/>
                <w:webHidden/>
              </w:rPr>
              <w:fldChar w:fldCharType="begin"/>
            </w:r>
            <w:r w:rsidR="00B134DA">
              <w:rPr>
                <w:noProof/>
                <w:webHidden/>
              </w:rPr>
              <w:instrText xml:space="preserve"> PAGEREF _Toc37947389 \h </w:instrText>
            </w:r>
            <w:r w:rsidR="00B134DA">
              <w:rPr>
                <w:noProof/>
                <w:webHidden/>
              </w:rPr>
            </w:r>
            <w:r w:rsidR="00B134DA">
              <w:rPr>
                <w:noProof/>
                <w:webHidden/>
              </w:rPr>
              <w:fldChar w:fldCharType="separate"/>
            </w:r>
            <w:r w:rsidR="00B134DA">
              <w:rPr>
                <w:noProof/>
                <w:webHidden/>
              </w:rPr>
              <w:t>19</w:t>
            </w:r>
            <w:r w:rsidR="00B134DA">
              <w:rPr>
                <w:noProof/>
                <w:webHidden/>
              </w:rPr>
              <w:fldChar w:fldCharType="end"/>
            </w:r>
          </w:hyperlink>
        </w:p>
        <w:p w14:paraId="0AA587D5" w14:textId="62421582" w:rsidR="00B134DA" w:rsidRDefault="006F1C07">
          <w:pPr>
            <w:pStyle w:val="TOC2"/>
            <w:tabs>
              <w:tab w:val="right" w:leader="dot" w:pos="9016"/>
            </w:tabs>
            <w:rPr>
              <w:rFonts w:cstheme="minorBidi"/>
              <w:noProof/>
              <w:lang w:val="en-GB" w:eastAsia="en-GB"/>
            </w:rPr>
          </w:pPr>
          <w:hyperlink w:anchor="_Toc37947390" w:history="1">
            <w:r w:rsidR="00B134DA" w:rsidRPr="005034DF">
              <w:rPr>
                <w:rStyle w:val="Hyperlink"/>
                <w:noProof/>
              </w:rPr>
              <w:t>4.5) Recruitment &amp; Training Plans</w:t>
            </w:r>
            <w:r w:rsidR="00B134DA">
              <w:rPr>
                <w:noProof/>
                <w:webHidden/>
              </w:rPr>
              <w:tab/>
            </w:r>
            <w:r w:rsidR="00B134DA">
              <w:rPr>
                <w:noProof/>
                <w:webHidden/>
              </w:rPr>
              <w:fldChar w:fldCharType="begin"/>
            </w:r>
            <w:r w:rsidR="00B134DA">
              <w:rPr>
                <w:noProof/>
                <w:webHidden/>
              </w:rPr>
              <w:instrText xml:space="preserve"> PAGEREF _Toc37947390 \h </w:instrText>
            </w:r>
            <w:r w:rsidR="00B134DA">
              <w:rPr>
                <w:noProof/>
                <w:webHidden/>
              </w:rPr>
            </w:r>
            <w:r w:rsidR="00B134DA">
              <w:rPr>
                <w:noProof/>
                <w:webHidden/>
              </w:rPr>
              <w:fldChar w:fldCharType="separate"/>
            </w:r>
            <w:r w:rsidR="00B134DA">
              <w:rPr>
                <w:noProof/>
                <w:webHidden/>
              </w:rPr>
              <w:t>20</w:t>
            </w:r>
            <w:r w:rsidR="00B134DA">
              <w:rPr>
                <w:noProof/>
                <w:webHidden/>
              </w:rPr>
              <w:fldChar w:fldCharType="end"/>
            </w:r>
          </w:hyperlink>
        </w:p>
        <w:p w14:paraId="0B58BA1E" w14:textId="7E27AD94" w:rsidR="00B134DA" w:rsidRDefault="006F1C07">
          <w:pPr>
            <w:pStyle w:val="TOC2"/>
            <w:tabs>
              <w:tab w:val="right" w:leader="dot" w:pos="9016"/>
            </w:tabs>
            <w:rPr>
              <w:rFonts w:cstheme="minorBidi"/>
              <w:noProof/>
              <w:lang w:val="en-GB" w:eastAsia="en-GB"/>
            </w:rPr>
          </w:pPr>
          <w:hyperlink w:anchor="_Toc37947391" w:history="1">
            <w:r w:rsidR="00B134DA" w:rsidRPr="005034DF">
              <w:rPr>
                <w:rStyle w:val="Hyperlink"/>
                <w:noProof/>
              </w:rPr>
              <w:t>4.6) Benefits of Working for Us</w:t>
            </w:r>
            <w:r w:rsidR="00B134DA">
              <w:rPr>
                <w:noProof/>
                <w:webHidden/>
              </w:rPr>
              <w:tab/>
            </w:r>
            <w:r w:rsidR="00B134DA">
              <w:rPr>
                <w:noProof/>
                <w:webHidden/>
              </w:rPr>
              <w:fldChar w:fldCharType="begin"/>
            </w:r>
            <w:r w:rsidR="00B134DA">
              <w:rPr>
                <w:noProof/>
                <w:webHidden/>
              </w:rPr>
              <w:instrText xml:space="preserve"> PAGEREF _Toc37947391 \h </w:instrText>
            </w:r>
            <w:r w:rsidR="00B134DA">
              <w:rPr>
                <w:noProof/>
                <w:webHidden/>
              </w:rPr>
            </w:r>
            <w:r w:rsidR="00B134DA">
              <w:rPr>
                <w:noProof/>
                <w:webHidden/>
              </w:rPr>
              <w:fldChar w:fldCharType="separate"/>
            </w:r>
            <w:r w:rsidR="00B134DA">
              <w:rPr>
                <w:noProof/>
                <w:webHidden/>
              </w:rPr>
              <w:t>21</w:t>
            </w:r>
            <w:r w:rsidR="00B134DA">
              <w:rPr>
                <w:noProof/>
                <w:webHidden/>
              </w:rPr>
              <w:fldChar w:fldCharType="end"/>
            </w:r>
          </w:hyperlink>
        </w:p>
        <w:p w14:paraId="65E8CC2A" w14:textId="3F0B4CC8" w:rsidR="00B134DA" w:rsidRDefault="006F1C07">
          <w:pPr>
            <w:pStyle w:val="TOC1"/>
            <w:tabs>
              <w:tab w:val="right" w:leader="dot" w:pos="9016"/>
            </w:tabs>
            <w:rPr>
              <w:rFonts w:cstheme="minorBidi"/>
              <w:noProof/>
              <w:lang w:val="en-GB" w:eastAsia="en-GB"/>
            </w:rPr>
          </w:pPr>
          <w:hyperlink w:anchor="_Toc37947392" w:history="1">
            <w:r w:rsidR="00B134DA" w:rsidRPr="005034DF">
              <w:rPr>
                <w:rStyle w:val="Hyperlink"/>
                <w:noProof/>
              </w:rPr>
              <w:t>5.0) Operations</w:t>
            </w:r>
            <w:r w:rsidR="00B134DA">
              <w:rPr>
                <w:noProof/>
                <w:webHidden/>
              </w:rPr>
              <w:tab/>
            </w:r>
            <w:r w:rsidR="00B134DA">
              <w:rPr>
                <w:noProof/>
                <w:webHidden/>
              </w:rPr>
              <w:fldChar w:fldCharType="begin"/>
            </w:r>
            <w:r w:rsidR="00B134DA">
              <w:rPr>
                <w:noProof/>
                <w:webHidden/>
              </w:rPr>
              <w:instrText xml:space="preserve"> PAGEREF _Toc37947392 \h </w:instrText>
            </w:r>
            <w:r w:rsidR="00B134DA">
              <w:rPr>
                <w:noProof/>
                <w:webHidden/>
              </w:rPr>
            </w:r>
            <w:r w:rsidR="00B134DA">
              <w:rPr>
                <w:noProof/>
                <w:webHidden/>
              </w:rPr>
              <w:fldChar w:fldCharType="separate"/>
            </w:r>
            <w:r w:rsidR="00B134DA">
              <w:rPr>
                <w:noProof/>
                <w:webHidden/>
              </w:rPr>
              <w:t>22</w:t>
            </w:r>
            <w:r w:rsidR="00B134DA">
              <w:rPr>
                <w:noProof/>
                <w:webHidden/>
              </w:rPr>
              <w:fldChar w:fldCharType="end"/>
            </w:r>
          </w:hyperlink>
        </w:p>
        <w:p w14:paraId="2EED5B19" w14:textId="6220BD4B" w:rsidR="00B134DA" w:rsidRDefault="006F1C07">
          <w:pPr>
            <w:pStyle w:val="TOC2"/>
            <w:tabs>
              <w:tab w:val="right" w:leader="dot" w:pos="9016"/>
            </w:tabs>
            <w:rPr>
              <w:rFonts w:cstheme="minorBidi"/>
              <w:noProof/>
              <w:lang w:val="en-GB" w:eastAsia="en-GB"/>
            </w:rPr>
          </w:pPr>
          <w:hyperlink w:anchor="_Toc37947393" w:history="1">
            <w:r w:rsidR="00B134DA" w:rsidRPr="005034DF">
              <w:rPr>
                <w:rStyle w:val="Hyperlink"/>
                <w:noProof/>
              </w:rPr>
              <w:t>5.1) Daily Operations</w:t>
            </w:r>
            <w:r w:rsidR="00B134DA">
              <w:rPr>
                <w:noProof/>
                <w:webHidden/>
              </w:rPr>
              <w:tab/>
            </w:r>
            <w:r w:rsidR="00B134DA">
              <w:rPr>
                <w:noProof/>
                <w:webHidden/>
              </w:rPr>
              <w:fldChar w:fldCharType="begin"/>
            </w:r>
            <w:r w:rsidR="00B134DA">
              <w:rPr>
                <w:noProof/>
                <w:webHidden/>
              </w:rPr>
              <w:instrText xml:space="preserve"> PAGEREF _Toc37947393 \h </w:instrText>
            </w:r>
            <w:r w:rsidR="00B134DA">
              <w:rPr>
                <w:noProof/>
                <w:webHidden/>
              </w:rPr>
            </w:r>
            <w:r w:rsidR="00B134DA">
              <w:rPr>
                <w:noProof/>
                <w:webHidden/>
              </w:rPr>
              <w:fldChar w:fldCharType="separate"/>
            </w:r>
            <w:r w:rsidR="00B134DA">
              <w:rPr>
                <w:noProof/>
                <w:webHidden/>
              </w:rPr>
              <w:t>22</w:t>
            </w:r>
            <w:r w:rsidR="00B134DA">
              <w:rPr>
                <w:noProof/>
                <w:webHidden/>
              </w:rPr>
              <w:fldChar w:fldCharType="end"/>
            </w:r>
          </w:hyperlink>
        </w:p>
        <w:p w14:paraId="62CCA0E0" w14:textId="7AFC487F" w:rsidR="00B134DA" w:rsidRDefault="006F1C07">
          <w:pPr>
            <w:pStyle w:val="TOC2"/>
            <w:tabs>
              <w:tab w:val="right" w:leader="dot" w:pos="9016"/>
            </w:tabs>
            <w:rPr>
              <w:rFonts w:cstheme="minorBidi"/>
              <w:noProof/>
              <w:lang w:val="en-GB" w:eastAsia="en-GB"/>
            </w:rPr>
          </w:pPr>
          <w:hyperlink w:anchor="_Toc37947394" w:history="1">
            <w:r w:rsidR="00B134DA" w:rsidRPr="005034DF">
              <w:rPr>
                <w:rStyle w:val="Hyperlink"/>
                <w:noProof/>
              </w:rPr>
              <w:t>5.2) Facility Requirements</w:t>
            </w:r>
            <w:r w:rsidR="00B134DA">
              <w:rPr>
                <w:noProof/>
                <w:webHidden/>
              </w:rPr>
              <w:tab/>
            </w:r>
            <w:r w:rsidR="00B134DA">
              <w:rPr>
                <w:noProof/>
                <w:webHidden/>
              </w:rPr>
              <w:fldChar w:fldCharType="begin"/>
            </w:r>
            <w:r w:rsidR="00B134DA">
              <w:rPr>
                <w:noProof/>
                <w:webHidden/>
              </w:rPr>
              <w:instrText xml:space="preserve"> PAGEREF _Toc37947394 \h </w:instrText>
            </w:r>
            <w:r w:rsidR="00B134DA">
              <w:rPr>
                <w:noProof/>
                <w:webHidden/>
              </w:rPr>
            </w:r>
            <w:r w:rsidR="00B134DA">
              <w:rPr>
                <w:noProof/>
                <w:webHidden/>
              </w:rPr>
              <w:fldChar w:fldCharType="separate"/>
            </w:r>
            <w:r w:rsidR="00B134DA">
              <w:rPr>
                <w:noProof/>
                <w:webHidden/>
              </w:rPr>
              <w:t>22</w:t>
            </w:r>
            <w:r w:rsidR="00B134DA">
              <w:rPr>
                <w:noProof/>
                <w:webHidden/>
              </w:rPr>
              <w:fldChar w:fldCharType="end"/>
            </w:r>
          </w:hyperlink>
        </w:p>
        <w:p w14:paraId="5F44A690" w14:textId="4FF7D1F4" w:rsidR="00B134DA" w:rsidRDefault="006F1C07">
          <w:pPr>
            <w:pStyle w:val="TOC2"/>
            <w:tabs>
              <w:tab w:val="right" w:leader="dot" w:pos="9016"/>
            </w:tabs>
            <w:rPr>
              <w:rFonts w:cstheme="minorBidi"/>
              <w:noProof/>
              <w:lang w:val="en-GB" w:eastAsia="en-GB"/>
            </w:rPr>
          </w:pPr>
          <w:hyperlink w:anchor="_Toc37947395" w:history="1">
            <w:r w:rsidR="00B134DA" w:rsidRPr="005034DF">
              <w:rPr>
                <w:rStyle w:val="Hyperlink"/>
                <w:noProof/>
              </w:rPr>
              <w:t>5.3) Managing Information Systems</w:t>
            </w:r>
            <w:r w:rsidR="00B134DA">
              <w:rPr>
                <w:noProof/>
                <w:webHidden/>
              </w:rPr>
              <w:tab/>
            </w:r>
            <w:r w:rsidR="00B134DA">
              <w:rPr>
                <w:noProof/>
                <w:webHidden/>
              </w:rPr>
              <w:fldChar w:fldCharType="begin"/>
            </w:r>
            <w:r w:rsidR="00B134DA">
              <w:rPr>
                <w:noProof/>
                <w:webHidden/>
              </w:rPr>
              <w:instrText xml:space="preserve"> PAGEREF _Toc37947395 \h </w:instrText>
            </w:r>
            <w:r w:rsidR="00B134DA">
              <w:rPr>
                <w:noProof/>
                <w:webHidden/>
              </w:rPr>
            </w:r>
            <w:r w:rsidR="00B134DA">
              <w:rPr>
                <w:noProof/>
                <w:webHidden/>
              </w:rPr>
              <w:fldChar w:fldCharType="separate"/>
            </w:r>
            <w:r w:rsidR="00B134DA">
              <w:rPr>
                <w:noProof/>
                <w:webHidden/>
              </w:rPr>
              <w:t>23</w:t>
            </w:r>
            <w:r w:rsidR="00B134DA">
              <w:rPr>
                <w:noProof/>
                <w:webHidden/>
              </w:rPr>
              <w:fldChar w:fldCharType="end"/>
            </w:r>
          </w:hyperlink>
        </w:p>
        <w:p w14:paraId="67B6BF72" w14:textId="056CA490" w:rsidR="00B134DA" w:rsidRDefault="006F1C07">
          <w:pPr>
            <w:pStyle w:val="TOC2"/>
            <w:tabs>
              <w:tab w:val="right" w:leader="dot" w:pos="9016"/>
            </w:tabs>
            <w:rPr>
              <w:rFonts w:cstheme="minorBidi"/>
              <w:noProof/>
              <w:lang w:val="en-GB" w:eastAsia="en-GB"/>
            </w:rPr>
          </w:pPr>
          <w:hyperlink w:anchor="_Toc37947396" w:history="1">
            <w:r w:rsidR="00B134DA" w:rsidRPr="005034DF">
              <w:rPr>
                <w:rStyle w:val="Hyperlink"/>
                <w:noProof/>
              </w:rPr>
              <w:t>5.4) Information Technology (IT) Requirements</w:t>
            </w:r>
            <w:r w:rsidR="00B134DA">
              <w:rPr>
                <w:noProof/>
                <w:webHidden/>
              </w:rPr>
              <w:tab/>
            </w:r>
            <w:r w:rsidR="00B134DA">
              <w:rPr>
                <w:noProof/>
                <w:webHidden/>
              </w:rPr>
              <w:fldChar w:fldCharType="begin"/>
            </w:r>
            <w:r w:rsidR="00B134DA">
              <w:rPr>
                <w:noProof/>
                <w:webHidden/>
              </w:rPr>
              <w:instrText xml:space="preserve"> PAGEREF _Toc37947396 \h </w:instrText>
            </w:r>
            <w:r w:rsidR="00B134DA">
              <w:rPr>
                <w:noProof/>
                <w:webHidden/>
              </w:rPr>
            </w:r>
            <w:r w:rsidR="00B134DA">
              <w:rPr>
                <w:noProof/>
                <w:webHidden/>
              </w:rPr>
              <w:fldChar w:fldCharType="separate"/>
            </w:r>
            <w:r w:rsidR="00B134DA">
              <w:rPr>
                <w:noProof/>
                <w:webHidden/>
              </w:rPr>
              <w:t>24</w:t>
            </w:r>
            <w:r w:rsidR="00B134DA">
              <w:rPr>
                <w:noProof/>
                <w:webHidden/>
              </w:rPr>
              <w:fldChar w:fldCharType="end"/>
            </w:r>
          </w:hyperlink>
        </w:p>
        <w:p w14:paraId="68DB7026" w14:textId="517A8200" w:rsidR="00B134DA" w:rsidRDefault="006F1C07">
          <w:pPr>
            <w:pStyle w:val="TOC2"/>
            <w:tabs>
              <w:tab w:val="right" w:leader="dot" w:pos="9016"/>
            </w:tabs>
            <w:rPr>
              <w:rFonts w:cstheme="minorBidi"/>
              <w:noProof/>
              <w:lang w:val="en-GB" w:eastAsia="en-GB"/>
            </w:rPr>
          </w:pPr>
          <w:hyperlink w:anchor="_Toc37947397" w:history="1">
            <w:r w:rsidR="00B134DA" w:rsidRPr="005034DF">
              <w:rPr>
                <w:rStyle w:val="Hyperlink"/>
                <w:noProof/>
              </w:rPr>
              <w:t>5.5) Operations Goals &amp; Objectives</w:t>
            </w:r>
            <w:r w:rsidR="00B134DA">
              <w:rPr>
                <w:noProof/>
                <w:webHidden/>
              </w:rPr>
              <w:tab/>
            </w:r>
            <w:r w:rsidR="00B134DA">
              <w:rPr>
                <w:noProof/>
                <w:webHidden/>
              </w:rPr>
              <w:fldChar w:fldCharType="begin"/>
            </w:r>
            <w:r w:rsidR="00B134DA">
              <w:rPr>
                <w:noProof/>
                <w:webHidden/>
              </w:rPr>
              <w:instrText xml:space="preserve"> PAGEREF _Toc37947397 \h </w:instrText>
            </w:r>
            <w:r w:rsidR="00B134DA">
              <w:rPr>
                <w:noProof/>
                <w:webHidden/>
              </w:rPr>
            </w:r>
            <w:r w:rsidR="00B134DA">
              <w:rPr>
                <w:noProof/>
                <w:webHidden/>
              </w:rPr>
              <w:fldChar w:fldCharType="separate"/>
            </w:r>
            <w:r w:rsidR="00B134DA">
              <w:rPr>
                <w:noProof/>
                <w:webHidden/>
              </w:rPr>
              <w:t>24</w:t>
            </w:r>
            <w:r w:rsidR="00B134DA">
              <w:rPr>
                <w:noProof/>
                <w:webHidden/>
              </w:rPr>
              <w:fldChar w:fldCharType="end"/>
            </w:r>
          </w:hyperlink>
        </w:p>
        <w:p w14:paraId="456A45AF" w14:textId="2DD25FF3" w:rsidR="00B134DA" w:rsidRDefault="006F1C07">
          <w:pPr>
            <w:pStyle w:val="TOC2"/>
            <w:tabs>
              <w:tab w:val="right" w:leader="dot" w:pos="9016"/>
            </w:tabs>
            <w:rPr>
              <w:rFonts w:cstheme="minorBidi"/>
              <w:noProof/>
              <w:lang w:val="en-GB" w:eastAsia="en-GB"/>
            </w:rPr>
          </w:pPr>
          <w:hyperlink w:anchor="_Toc37947398" w:history="1">
            <w:r w:rsidR="00B134DA" w:rsidRPr="005034DF">
              <w:rPr>
                <w:rStyle w:val="Hyperlink"/>
                <w:noProof/>
              </w:rPr>
              <w:t>5.6) Event Locations</w:t>
            </w:r>
            <w:r w:rsidR="00B134DA">
              <w:rPr>
                <w:noProof/>
                <w:webHidden/>
              </w:rPr>
              <w:tab/>
            </w:r>
            <w:r w:rsidR="00B134DA">
              <w:rPr>
                <w:noProof/>
                <w:webHidden/>
              </w:rPr>
              <w:fldChar w:fldCharType="begin"/>
            </w:r>
            <w:r w:rsidR="00B134DA">
              <w:rPr>
                <w:noProof/>
                <w:webHidden/>
              </w:rPr>
              <w:instrText xml:space="preserve"> PAGEREF _Toc37947398 \h </w:instrText>
            </w:r>
            <w:r w:rsidR="00B134DA">
              <w:rPr>
                <w:noProof/>
                <w:webHidden/>
              </w:rPr>
            </w:r>
            <w:r w:rsidR="00B134DA">
              <w:rPr>
                <w:noProof/>
                <w:webHidden/>
              </w:rPr>
              <w:fldChar w:fldCharType="separate"/>
            </w:r>
            <w:r w:rsidR="00B134DA">
              <w:rPr>
                <w:noProof/>
                <w:webHidden/>
              </w:rPr>
              <w:t>25</w:t>
            </w:r>
            <w:r w:rsidR="00B134DA">
              <w:rPr>
                <w:noProof/>
                <w:webHidden/>
              </w:rPr>
              <w:fldChar w:fldCharType="end"/>
            </w:r>
          </w:hyperlink>
        </w:p>
        <w:p w14:paraId="19002949" w14:textId="523692E6" w:rsidR="00B134DA" w:rsidRDefault="006F1C07">
          <w:pPr>
            <w:pStyle w:val="TOC1"/>
            <w:tabs>
              <w:tab w:val="right" w:leader="dot" w:pos="9016"/>
            </w:tabs>
            <w:rPr>
              <w:rFonts w:cstheme="minorBidi"/>
              <w:noProof/>
              <w:lang w:val="en-GB" w:eastAsia="en-GB"/>
            </w:rPr>
          </w:pPr>
          <w:hyperlink w:anchor="_Toc37947399" w:history="1">
            <w:r w:rsidR="00B134DA" w:rsidRPr="005034DF">
              <w:rPr>
                <w:rStyle w:val="Hyperlink"/>
                <w:noProof/>
              </w:rPr>
              <w:t>6.0) Environment</w:t>
            </w:r>
            <w:r w:rsidR="00B134DA">
              <w:rPr>
                <w:noProof/>
                <w:webHidden/>
              </w:rPr>
              <w:tab/>
            </w:r>
            <w:r w:rsidR="00B134DA">
              <w:rPr>
                <w:noProof/>
                <w:webHidden/>
              </w:rPr>
              <w:fldChar w:fldCharType="begin"/>
            </w:r>
            <w:r w:rsidR="00B134DA">
              <w:rPr>
                <w:noProof/>
                <w:webHidden/>
              </w:rPr>
              <w:instrText xml:space="preserve"> PAGEREF _Toc37947399 \h </w:instrText>
            </w:r>
            <w:r w:rsidR="00B134DA">
              <w:rPr>
                <w:noProof/>
                <w:webHidden/>
              </w:rPr>
            </w:r>
            <w:r w:rsidR="00B134DA">
              <w:rPr>
                <w:noProof/>
                <w:webHidden/>
              </w:rPr>
              <w:fldChar w:fldCharType="separate"/>
            </w:r>
            <w:r w:rsidR="00B134DA">
              <w:rPr>
                <w:noProof/>
                <w:webHidden/>
              </w:rPr>
              <w:t>26</w:t>
            </w:r>
            <w:r w:rsidR="00B134DA">
              <w:rPr>
                <w:noProof/>
                <w:webHidden/>
              </w:rPr>
              <w:fldChar w:fldCharType="end"/>
            </w:r>
          </w:hyperlink>
        </w:p>
        <w:p w14:paraId="363C9FC6" w14:textId="34F5E4CE" w:rsidR="00B134DA" w:rsidRDefault="006F1C07">
          <w:pPr>
            <w:pStyle w:val="TOC2"/>
            <w:tabs>
              <w:tab w:val="right" w:leader="dot" w:pos="9016"/>
            </w:tabs>
            <w:rPr>
              <w:rFonts w:cstheme="minorBidi"/>
              <w:noProof/>
              <w:lang w:val="en-GB" w:eastAsia="en-GB"/>
            </w:rPr>
          </w:pPr>
          <w:hyperlink w:anchor="_Toc37947400" w:history="1">
            <w:r w:rsidR="00B134DA" w:rsidRPr="005034DF">
              <w:rPr>
                <w:rStyle w:val="Hyperlink"/>
                <w:noProof/>
              </w:rPr>
              <w:t>6.1) Internal Environment</w:t>
            </w:r>
            <w:r w:rsidR="00B134DA">
              <w:rPr>
                <w:noProof/>
                <w:webHidden/>
              </w:rPr>
              <w:tab/>
            </w:r>
            <w:r w:rsidR="00B134DA">
              <w:rPr>
                <w:noProof/>
                <w:webHidden/>
              </w:rPr>
              <w:fldChar w:fldCharType="begin"/>
            </w:r>
            <w:r w:rsidR="00B134DA">
              <w:rPr>
                <w:noProof/>
                <w:webHidden/>
              </w:rPr>
              <w:instrText xml:space="preserve"> PAGEREF _Toc37947400 \h </w:instrText>
            </w:r>
            <w:r w:rsidR="00B134DA">
              <w:rPr>
                <w:noProof/>
                <w:webHidden/>
              </w:rPr>
            </w:r>
            <w:r w:rsidR="00B134DA">
              <w:rPr>
                <w:noProof/>
                <w:webHidden/>
              </w:rPr>
              <w:fldChar w:fldCharType="separate"/>
            </w:r>
            <w:r w:rsidR="00B134DA">
              <w:rPr>
                <w:noProof/>
                <w:webHidden/>
              </w:rPr>
              <w:t>26</w:t>
            </w:r>
            <w:r w:rsidR="00B134DA">
              <w:rPr>
                <w:noProof/>
                <w:webHidden/>
              </w:rPr>
              <w:fldChar w:fldCharType="end"/>
            </w:r>
          </w:hyperlink>
        </w:p>
        <w:p w14:paraId="4ECA48FE" w14:textId="3C77FEC6" w:rsidR="00B134DA" w:rsidRDefault="006F1C07">
          <w:pPr>
            <w:pStyle w:val="TOC2"/>
            <w:tabs>
              <w:tab w:val="right" w:leader="dot" w:pos="9016"/>
            </w:tabs>
            <w:rPr>
              <w:rFonts w:cstheme="minorBidi"/>
              <w:noProof/>
              <w:lang w:val="en-GB" w:eastAsia="en-GB"/>
            </w:rPr>
          </w:pPr>
          <w:hyperlink w:anchor="_Toc37947401" w:history="1">
            <w:r w:rsidR="00B134DA" w:rsidRPr="005034DF">
              <w:rPr>
                <w:rStyle w:val="Hyperlink"/>
                <w:noProof/>
              </w:rPr>
              <w:t>6.2) SWOT Analysis of Internal Environmental Factors</w:t>
            </w:r>
            <w:r w:rsidR="00B134DA">
              <w:rPr>
                <w:noProof/>
                <w:webHidden/>
              </w:rPr>
              <w:tab/>
            </w:r>
            <w:r w:rsidR="00B134DA">
              <w:rPr>
                <w:noProof/>
                <w:webHidden/>
              </w:rPr>
              <w:fldChar w:fldCharType="begin"/>
            </w:r>
            <w:r w:rsidR="00B134DA">
              <w:rPr>
                <w:noProof/>
                <w:webHidden/>
              </w:rPr>
              <w:instrText xml:space="preserve"> PAGEREF _Toc37947401 \h </w:instrText>
            </w:r>
            <w:r w:rsidR="00B134DA">
              <w:rPr>
                <w:noProof/>
                <w:webHidden/>
              </w:rPr>
            </w:r>
            <w:r w:rsidR="00B134DA">
              <w:rPr>
                <w:noProof/>
                <w:webHidden/>
              </w:rPr>
              <w:fldChar w:fldCharType="separate"/>
            </w:r>
            <w:r w:rsidR="00B134DA">
              <w:rPr>
                <w:noProof/>
                <w:webHidden/>
              </w:rPr>
              <w:t>26</w:t>
            </w:r>
            <w:r w:rsidR="00B134DA">
              <w:rPr>
                <w:noProof/>
                <w:webHidden/>
              </w:rPr>
              <w:fldChar w:fldCharType="end"/>
            </w:r>
          </w:hyperlink>
        </w:p>
        <w:p w14:paraId="415F1EDA" w14:textId="72E119A7" w:rsidR="00B134DA" w:rsidRDefault="006F1C07">
          <w:pPr>
            <w:pStyle w:val="TOC2"/>
            <w:tabs>
              <w:tab w:val="right" w:leader="dot" w:pos="9016"/>
            </w:tabs>
            <w:rPr>
              <w:rFonts w:cstheme="minorBidi"/>
              <w:noProof/>
              <w:lang w:val="en-GB" w:eastAsia="en-GB"/>
            </w:rPr>
          </w:pPr>
          <w:hyperlink w:anchor="_Toc37947402" w:history="1">
            <w:r w:rsidR="00B134DA" w:rsidRPr="005034DF">
              <w:rPr>
                <w:rStyle w:val="Hyperlink"/>
                <w:noProof/>
              </w:rPr>
              <w:t>6.3) External Environment – Microenvironment</w:t>
            </w:r>
            <w:r w:rsidR="00B134DA">
              <w:rPr>
                <w:noProof/>
                <w:webHidden/>
              </w:rPr>
              <w:tab/>
            </w:r>
            <w:r w:rsidR="00B134DA">
              <w:rPr>
                <w:noProof/>
                <w:webHidden/>
              </w:rPr>
              <w:fldChar w:fldCharType="begin"/>
            </w:r>
            <w:r w:rsidR="00B134DA">
              <w:rPr>
                <w:noProof/>
                <w:webHidden/>
              </w:rPr>
              <w:instrText xml:space="preserve"> PAGEREF _Toc37947402 \h </w:instrText>
            </w:r>
            <w:r w:rsidR="00B134DA">
              <w:rPr>
                <w:noProof/>
                <w:webHidden/>
              </w:rPr>
            </w:r>
            <w:r w:rsidR="00B134DA">
              <w:rPr>
                <w:noProof/>
                <w:webHidden/>
              </w:rPr>
              <w:fldChar w:fldCharType="separate"/>
            </w:r>
            <w:r w:rsidR="00B134DA">
              <w:rPr>
                <w:noProof/>
                <w:webHidden/>
              </w:rPr>
              <w:t>27</w:t>
            </w:r>
            <w:r w:rsidR="00B134DA">
              <w:rPr>
                <w:noProof/>
                <w:webHidden/>
              </w:rPr>
              <w:fldChar w:fldCharType="end"/>
            </w:r>
          </w:hyperlink>
        </w:p>
        <w:p w14:paraId="792F5E38" w14:textId="317C2E75" w:rsidR="00B134DA" w:rsidRDefault="006F1C07">
          <w:pPr>
            <w:pStyle w:val="TOC2"/>
            <w:tabs>
              <w:tab w:val="right" w:leader="dot" w:pos="9016"/>
            </w:tabs>
            <w:rPr>
              <w:rFonts w:cstheme="minorBidi"/>
              <w:noProof/>
              <w:lang w:val="en-GB" w:eastAsia="en-GB"/>
            </w:rPr>
          </w:pPr>
          <w:hyperlink w:anchor="_Toc37947403" w:history="1">
            <w:r w:rsidR="00B134DA" w:rsidRPr="005034DF">
              <w:rPr>
                <w:rStyle w:val="Hyperlink"/>
                <w:noProof/>
              </w:rPr>
              <w:t>6.4) External Environment – Macroenvironment</w:t>
            </w:r>
            <w:r w:rsidR="00B134DA">
              <w:rPr>
                <w:noProof/>
                <w:webHidden/>
              </w:rPr>
              <w:tab/>
            </w:r>
            <w:r w:rsidR="00B134DA">
              <w:rPr>
                <w:noProof/>
                <w:webHidden/>
              </w:rPr>
              <w:fldChar w:fldCharType="begin"/>
            </w:r>
            <w:r w:rsidR="00B134DA">
              <w:rPr>
                <w:noProof/>
                <w:webHidden/>
              </w:rPr>
              <w:instrText xml:space="preserve"> PAGEREF _Toc37947403 \h </w:instrText>
            </w:r>
            <w:r w:rsidR="00B134DA">
              <w:rPr>
                <w:noProof/>
                <w:webHidden/>
              </w:rPr>
            </w:r>
            <w:r w:rsidR="00B134DA">
              <w:rPr>
                <w:noProof/>
                <w:webHidden/>
              </w:rPr>
              <w:fldChar w:fldCharType="separate"/>
            </w:r>
            <w:r w:rsidR="00B134DA">
              <w:rPr>
                <w:noProof/>
                <w:webHidden/>
              </w:rPr>
              <w:t>27</w:t>
            </w:r>
            <w:r w:rsidR="00B134DA">
              <w:rPr>
                <w:noProof/>
                <w:webHidden/>
              </w:rPr>
              <w:fldChar w:fldCharType="end"/>
            </w:r>
          </w:hyperlink>
        </w:p>
        <w:p w14:paraId="293E800F" w14:textId="4E8D8259" w:rsidR="00B134DA" w:rsidRDefault="006F1C07">
          <w:pPr>
            <w:pStyle w:val="TOC2"/>
            <w:tabs>
              <w:tab w:val="right" w:leader="dot" w:pos="9016"/>
            </w:tabs>
            <w:rPr>
              <w:rFonts w:cstheme="minorBidi"/>
              <w:noProof/>
              <w:lang w:val="en-GB" w:eastAsia="en-GB"/>
            </w:rPr>
          </w:pPr>
          <w:hyperlink w:anchor="_Toc37947404" w:history="1">
            <w:r w:rsidR="00B134DA" w:rsidRPr="005034DF">
              <w:rPr>
                <w:rStyle w:val="Hyperlink"/>
                <w:noProof/>
              </w:rPr>
              <w:t>6.5) PESTLE Framework</w:t>
            </w:r>
            <w:r w:rsidR="00B134DA">
              <w:rPr>
                <w:noProof/>
                <w:webHidden/>
              </w:rPr>
              <w:tab/>
            </w:r>
            <w:r w:rsidR="00B134DA">
              <w:rPr>
                <w:noProof/>
                <w:webHidden/>
              </w:rPr>
              <w:fldChar w:fldCharType="begin"/>
            </w:r>
            <w:r w:rsidR="00B134DA">
              <w:rPr>
                <w:noProof/>
                <w:webHidden/>
              </w:rPr>
              <w:instrText xml:space="preserve"> PAGEREF _Toc37947404 \h </w:instrText>
            </w:r>
            <w:r w:rsidR="00B134DA">
              <w:rPr>
                <w:noProof/>
                <w:webHidden/>
              </w:rPr>
            </w:r>
            <w:r w:rsidR="00B134DA">
              <w:rPr>
                <w:noProof/>
                <w:webHidden/>
              </w:rPr>
              <w:fldChar w:fldCharType="separate"/>
            </w:r>
            <w:r w:rsidR="00B134DA">
              <w:rPr>
                <w:noProof/>
                <w:webHidden/>
              </w:rPr>
              <w:t>28</w:t>
            </w:r>
            <w:r w:rsidR="00B134DA">
              <w:rPr>
                <w:noProof/>
                <w:webHidden/>
              </w:rPr>
              <w:fldChar w:fldCharType="end"/>
            </w:r>
          </w:hyperlink>
        </w:p>
        <w:p w14:paraId="5DC380B6" w14:textId="013306F0" w:rsidR="00B134DA" w:rsidRDefault="006F1C07">
          <w:pPr>
            <w:pStyle w:val="TOC2"/>
            <w:tabs>
              <w:tab w:val="right" w:leader="dot" w:pos="9016"/>
            </w:tabs>
            <w:rPr>
              <w:rFonts w:cstheme="minorBidi"/>
              <w:noProof/>
              <w:lang w:val="en-GB" w:eastAsia="en-GB"/>
            </w:rPr>
          </w:pPr>
          <w:hyperlink w:anchor="_Toc37947405" w:history="1">
            <w:r w:rsidR="00B134DA" w:rsidRPr="005034DF">
              <w:rPr>
                <w:rStyle w:val="Hyperlink"/>
                <w:noProof/>
              </w:rPr>
              <w:t>6.6) Environmental Opportunities</w:t>
            </w:r>
            <w:r w:rsidR="00B134DA">
              <w:rPr>
                <w:noProof/>
                <w:webHidden/>
              </w:rPr>
              <w:tab/>
            </w:r>
            <w:r w:rsidR="00B134DA">
              <w:rPr>
                <w:noProof/>
                <w:webHidden/>
              </w:rPr>
              <w:fldChar w:fldCharType="begin"/>
            </w:r>
            <w:r w:rsidR="00B134DA">
              <w:rPr>
                <w:noProof/>
                <w:webHidden/>
              </w:rPr>
              <w:instrText xml:space="preserve"> PAGEREF _Toc37947405 \h </w:instrText>
            </w:r>
            <w:r w:rsidR="00B134DA">
              <w:rPr>
                <w:noProof/>
                <w:webHidden/>
              </w:rPr>
            </w:r>
            <w:r w:rsidR="00B134DA">
              <w:rPr>
                <w:noProof/>
                <w:webHidden/>
              </w:rPr>
              <w:fldChar w:fldCharType="separate"/>
            </w:r>
            <w:r w:rsidR="00B134DA">
              <w:rPr>
                <w:noProof/>
                <w:webHidden/>
              </w:rPr>
              <w:t>29</w:t>
            </w:r>
            <w:r w:rsidR="00B134DA">
              <w:rPr>
                <w:noProof/>
                <w:webHidden/>
              </w:rPr>
              <w:fldChar w:fldCharType="end"/>
            </w:r>
          </w:hyperlink>
        </w:p>
        <w:p w14:paraId="302DA7FA" w14:textId="72C91F2A" w:rsidR="00B134DA" w:rsidRDefault="006F1C07">
          <w:pPr>
            <w:pStyle w:val="TOC1"/>
            <w:tabs>
              <w:tab w:val="right" w:leader="dot" w:pos="9016"/>
            </w:tabs>
            <w:rPr>
              <w:rFonts w:cstheme="minorBidi"/>
              <w:noProof/>
              <w:lang w:val="en-GB" w:eastAsia="en-GB"/>
            </w:rPr>
          </w:pPr>
          <w:hyperlink w:anchor="_Toc37947406" w:history="1">
            <w:r w:rsidR="00B134DA" w:rsidRPr="005034DF">
              <w:rPr>
                <w:rStyle w:val="Hyperlink"/>
                <w:noProof/>
              </w:rPr>
              <w:t>Conclusion</w:t>
            </w:r>
            <w:r w:rsidR="00B134DA">
              <w:rPr>
                <w:noProof/>
                <w:webHidden/>
              </w:rPr>
              <w:tab/>
            </w:r>
            <w:r w:rsidR="00B134DA">
              <w:rPr>
                <w:noProof/>
                <w:webHidden/>
              </w:rPr>
              <w:fldChar w:fldCharType="begin"/>
            </w:r>
            <w:r w:rsidR="00B134DA">
              <w:rPr>
                <w:noProof/>
                <w:webHidden/>
              </w:rPr>
              <w:instrText xml:space="preserve"> PAGEREF _Toc37947406 \h </w:instrText>
            </w:r>
            <w:r w:rsidR="00B134DA">
              <w:rPr>
                <w:noProof/>
                <w:webHidden/>
              </w:rPr>
            </w:r>
            <w:r w:rsidR="00B134DA">
              <w:rPr>
                <w:noProof/>
                <w:webHidden/>
              </w:rPr>
              <w:fldChar w:fldCharType="separate"/>
            </w:r>
            <w:r w:rsidR="00B134DA">
              <w:rPr>
                <w:noProof/>
                <w:webHidden/>
              </w:rPr>
              <w:t>30</w:t>
            </w:r>
            <w:r w:rsidR="00B134DA">
              <w:rPr>
                <w:noProof/>
                <w:webHidden/>
              </w:rPr>
              <w:fldChar w:fldCharType="end"/>
            </w:r>
          </w:hyperlink>
        </w:p>
        <w:p w14:paraId="6291DDD6" w14:textId="783DD5F9" w:rsidR="00B134DA" w:rsidRDefault="006F1C07">
          <w:pPr>
            <w:pStyle w:val="TOC1"/>
            <w:tabs>
              <w:tab w:val="right" w:leader="dot" w:pos="9016"/>
            </w:tabs>
            <w:rPr>
              <w:rFonts w:cstheme="minorBidi"/>
              <w:noProof/>
              <w:lang w:val="en-GB" w:eastAsia="en-GB"/>
            </w:rPr>
          </w:pPr>
          <w:hyperlink w:anchor="_Toc37947407" w:history="1">
            <w:r w:rsidR="00B134DA" w:rsidRPr="005034DF">
              <w:rPr>
                <w:rStyle w:val="Hyperlink"/>
                <w:noProof/>
              </w:rPr>
              <w:t>Referencing</w:t>
            </w:r>
            <w:r w:rsidR="00B134DA">
              <w:rPr>
                <w:noProof/>
                <w:webHidden/>
              </w:rPr>
              <w:tab/>
            </w:r>
            <w:r w:rsidR="00B134DA">
              <w:rPr>
                <w:noProof/>
                <w:webHidden/>
              </w:rPr>
              <w:fldChar w:fldCharType="begin"/>
            </w:r>
            <w:r w:rsidR="00B134DA">
              <w:rPr>
                <w:noProof/>
                <w:webHidden/>
              </w:rPr>
              <w:instrText xml:space="preserve"> PAGEREF _Toc37947407 \h </w:instrText>
            </w:r>
            <w:r w:rsidR="00B134DA">
              <w:rPr>
                <w:noProof/>
                <w:webHidden/>
              </w:rPr>
            </w:r>
            <w:r w:rsidR="00B134DA">
              <w:rPr>
                <w:noProof/>
                <w:webHidden/>
              </w:rPr>
              <w:fldChar w:fldCharType="separate"/>
            </w:r>
            <w:r w:rsidR="00B134DA">
              <w:rPr>
                <w:noProof/>
                <w:webHidden/>
              </w:rPr>
              <w:t>31</w:t>
            </w:r>
            <w:r w:rsidR="00B134DA">
              <w:rPr>
                <w:noProof/>
                <w:webHidden/>
              </w:rPr>
              <w:fldChar w:fldCharType="end"/>
            </w:r>
          </w:hyperlink>
        </w:p>
        <w:p w14:paraId="10F8478B" w14:textId="43F8C507" w:rsidR="00B134DA" w:rsidRDefault="006F1C07">
          <w:pPr>
            <w:pStyle w:val="TOC1"/>
            <w:tabs>
              <w:tab w:val="right" w:leader="dot" w:pos="9016"/>
            </w:tabs>
            <w:rPr>
              <w:rFonts w:cstheme="minorBidi"/>
              <w:noProof/>
              <w:lang w:val="en-GB" w:eastAsia="en-GB"/>
            </w:rPr>
          </w:pPr>
          <w:hyperlink w:anchor="_Toc37947408" w:history="1">
            <w:r w:rsidR="00B134DA" w:rsidRPr="005034DF">
              <w:rPr>
                <w:rStyle w:val="Hyperlink"/>
                <w:noProof/>
              </w:rPr>
              <w:t>Appendix</w:t>
            </w:r>
            <w:r w:rsidR="00B134DA">
              <w:rPr>
                <w:noProof/>
                <w:webHidden/>
              </w:rPr>
              <w:tab/>
            </w:r>
            <w:r w:rsidR="00B134DA">
              <w:rPr>
                <w:noProof/>
                <w:webHidden/>
              </w:rPr>
              <w:fldChar w:fldCharType="begin"/>
            </w:r>
            <w:r w:rsidR="00B134DA">
              <w:rPr>
                <w:noProof/>
                <w:webHidden/>
              </w:rPr>
              <w:instrText xml:space="preserve"> PAGEREF _Toc37947408 \h </w:instrText>
            </w:r>
            <w:r w:rsidR="00B134DA">
              <w:rPr>
                <w:noProof/>
                <w:webHidden/>
              </w:rPr>
            </w:r>
            <w:r w:rsidR="00B134DA">
              <w:rPr>
                <w:noProof/>
                <w:webHidden/>
              </w:rPr>
              <w:fldChar w:fldCharType="separate"/>
            </w:r>
            <w:r w:rsidR="00B134DA">
              <w:rPr>
                <w:noProof/>
                <w:webHidden/>
              </w:rPr>
              <w:t>33</w:t>
            </w:r>
            <w:r w:rsidR="00B134DA">
              <w:rPr>
                <w:noProof/>
                <w:webHidden/>
              </w:rPr>
              <w:fldChar w:fldCharType="end"/>
            </w:r>
          </w:hyperlink>
        </w:p>
        <w:p w14:paraId="484859D9" w14:textId="1FDD4915" w:rsidR="00923CEC" w:rsidRPr="00087B0F" w:rsidRDefault="00F51C0F" w:rsidP="0040096A">
          <w:pPr>
            <w:spacing w:line="240" w:lineRule="auto"/>
          </w:pPr>
          <w:r w:rsidRPr="00796B89">
            <w:rPr>
              <w:b/>
              <w:bCs/>
            </w:rPr>
            <w:fldChar w:fldCharType="end"/>
          </w:r>
        </w:p>
      </w:sdtContent>
    </w:sdt>
    <w:p w14:paraId="06406182" w14:textId="77777777" w:rsidR="008A75A8" w:rsidRDefault="008A75A8" w:rsidP="0040096A">
      <w:pPr>
        <w:pStyle w:val="Heading1"/>
        <w:spacing w:line="240" w:lineRule="auto"/>
        <w:jc w:val="both"/>
        <w:rPr>
          <w:rFonts w:eastAsia="Calibri"/>
        </w:rPr>
      </w:pPr>
    </w:p>
    <w:p w14:paraId="05E83998" w14:textId="228E6A67" w:rsidR="008A75A8" w:rsidRDefault="008A75A8">
      <w:pPr>
        <w:rPr>
          <w:rFonts w:asciiTheme="majorHAnsi" w:eastAsia="Calibri" w:hAnsiTheme="majorHAnsi" w:cstheme="majorBidi"/>
          <w:color w:val="2F5496" w:themeColor="accent1" w:themeShade="BF"/>
          <w:sz w:val="32"/>
          <w:szCs w:val="32"/>
        </w:rPr>
      </w:pPr>
      <w:r>
        <w:rPr>
          <w:rFonts w:eastAsia="Calibri"/>
        </w:rPr>
        <w:br w:type="page"/>
      </w:r>
    </w:p>
    <w:p w14:paraId="00B14AC0" w14:textId="7C2FB7F7" w:rsidR="00923CEC" w:rsidRPr="00796B89" w:rsidRDefault="00923CEC" w:rsidP="0029795F">
      <w:pPr>
        <w:pStyle w:val="Heading1"/>
        <w:spacing w:before="0" w:line="240" w:lineRule="auto"/>
        <w:jc w:val="both"/>
        <w:rPr>
          <w:rFonts w:ascii="Calibri" w:eastAsia="Calibri" w:hAnsi="Calibri" w:cs="Calibri"/>
          <w:b/>
          <w:bCs/>
        </w:rPr>
      </w:pPr>
      <w:bookmarkStart w:id="0" w:name="_Toc37947365"/>
      <w:r w:rsidRPr="00796B89">
        <w:rPr>
          <w:rFonts w:eastAsia="Calibri"/>
        </w:rPr>
        <w:lastRenderedPageBreak/>
        <w:t>1.0</w:t>
      </w:r>
      <w:r w:rsidR="003A1B4A" w:rsidRPr="00796B89">
        <w:rPr>
          <w:rFonts w:eastAsia="Calibri"/>
        </w:rPr>
        <w:t>)</w:t>
      </w:r>
      <w:r w:rsidR="003A1B4A" w:rsidRPr="00796B89">
        <w:rPr>
          <w:rFonts w:eastAsia="Calibri"/>
          <w:b/>
          <w:bCs/>
        </w:rPr>
        <w:t xml:space="preserve"> </w:t>
      </w:r>
      <w:r w:rsidR="00B134DA">
        <w:rPr>
          <w:rFonts w:eastAsia="Calibri"/>
        </w:rPr>
        <w:t>Executive Summary</w:t>
      </w:r>
      <w:bookmarkEnd w:id="0"/>
    </w:p>
    <w:p w14:paraId="26A19D47" w14:textId="0DD5E801" w:rsidR="0078370D" w:rsidRPr="00796B89" w:rsidRDefault="0078370D" w:rsidP="0029795F">
      <w:pPr>
        <w:spacing w:after="40" w:line="240" w:lineRule="auto"/>
        <w:jc w:val="both"/>
        <w:rPr>
          <w:rFonts w:ascii="Calibri" w:eastAsia="Calibri" w:hAnsi="Calibri" w:cs="Calibri"/>
          <w:b/>
          <w:bCs/>
        </w:rPr>
      </w:pPr>
      <w:r w:rsidRPr="00796B89">
        <w:rPr>
          <w:rFonts w:ascii="Calibri" w:eastAsia="Calibri" w:hAnsi="Calibri" w:cs="Calibri"/>
          <w:b/>
          <w:bCs/>
        </w:rPr>
        <w:t>FOR YOUR PERFECT EVENT</w:t>
      </w:r>
    </w:p>
    <w:p w14:paraId="6DD27D73" w14:textId="03BBFED3" w:rsidR="00B61617" w:rsidRPr="00796B89" w:rsidRDefault="00B61617" w:rsidP="0029795F">
      <w:pPr>
        <w:spacing w:after="40" w:line="240" w:lineRule="auto"/>
        <w:jc w:val="both"/>
        <w:rPr>
          <w:rFonts w:ascii="Calibri" w:eastAsia="Calibri" w:hAnsi="Calibri" w:cs="Calibri"/>
          <w:i/>
          <w:iCs/>
          <w:sz w:val="18"/>
          <w:szCs w:val="18"/>
        </w:rPr>
      </w:pPr>
      <w:r w:rsidRPr="00796B89">
        <w:rPr>
          <w:rFonts w:ascii="Calibri" w:eastAsia="Calibri" w:hAnsi="Calibri" w:cs="Calibri"/>
          <w:i/>
          <w:iCs/>
          <w:sz w:val="18"/>
          <w:szCs w:val="18"/>
        </w:rPr>
        <w:t xml:space="preserve">Written by </w:t>
      </w:r>
      <w:proofErr w:type="spellStart"/>
      <w:r w:rsidRPr="00796B89">
        <w:rPr>
          <w:rFonts w:ascii="Calibri" w:eastAsia="Calibri" w:hAnsi="Calibri" w:cs="Calibri"/>
          <w:i/>
          <w:iCs/>
          <w:sz w:val="18"/>
          <w:szCs w:val="18"/>
        </w:rPr>
        <w:t>Svetla</w:t>
      </w:r>
      <w:proofErr w:type="spellEnd"/>
    </w:p>
    <w:p w14:paraId="671E5DEB" w14:textId="77777777" w:rsidR="00497196" w:rsidRPr="00497196" w:rsidRDefault="00497196" w:rsidP="0029795F">
      <w:pPr>
        <w:spacing w:after="40" w:line="240" w:lineRule="auto"/>
        <w:jc w:val="both"/>
        <w:rPr>
          <w:rFonts w:ascii="Calibri" w:eastAsia="Calibri" w:hAnsi="Calibri" w:cs="Calibri"/>
        </w:rPr>
      </w:pPr>
      <w:r w:rsidRPr="00497196">
        <w:rPr>
          <w:rFonts w:ascii="Calibri" w:eastAsia="Calibri" w:hAnsi="Calibri" w:cs="Calibri"/>
        </w:rPr>
        <w:t>GOLD EVENTS is a multi-agency event organizer specializing in providing professional business services for national and international events. Here you will find competent event managers who will take over the management of all the processes of creating and executing an event as you expect.</w:t>
      </w:r>
    </w:p>
    <w:p w14:paraId="6C75EFB8" w14:textId="77777777" w:rsidR="00D92220" w:rsidRPr="00D01148" w:rsidRDefault="00D92220" w:rsidP="0029795F">
      <w:pPr>
        <w:spacing w:after="40" w:line="240" w:lineRule="auto"/>
        <w:jc w:val="both"/>
      </w:pPr>
    </w:p>
    <w:p w14:paraId="791C80B6" w14:textId="635A9D2A" w:rsidR="00497196" w:rsidRPr="00497196" w:rsidRDefault="00497196" w:rsidP="0029795F">
      <w:pPr>
        <w:spacing w:after="40" w:line="240" w:lineRule="auto"/>
        <w:jc w:val="both"/>
        <w:rPr>
          <w:rFonts w:ascii="Calibri" w:eastAsia="Calibri" w:hAnsi="Calibri" w:cs="Calibri"/>
        </w:rPr>
      </w:pPr>
      <w:r w:rsidRPr="00497196">
        <w:rPr>
          <w:rFonts w:ascii="Calibri" w:eastAsia="Calibri" w:hAnsi="Calibri" w:cs="Calibri"/>
        </w:rPr>
        <w:t xml:space="preserve">As an event organizer, the agency manages a portfolio of event management services of your event. </w:t>
      </w:r>
    </w:p>
    <w:p w14:paraId="3816EFF9" w14:textId="69D8C389" w:rsidR="0078370D" w:rsidRPr="00D01148" w:rsidRDefault="0078370D" w:rsidP="0029795F">
      <w:pPr>
        <w:pStyle w:val="ListParagraph"/>
        <w:numPr>
          <w:ilvl w:val="0"/>
          <w:numId w:val="39"/>
        </w:numPr>
        <w:spacing w:after="40" w:line="240" w:lineRule="auto"/>
        <w:jc w:val="both"/>
      </w:pPr>
      <w:r w:rsidRPr="00D01148">
        <w:rPr>
          <w:rFonts w:ascii="Calibri" w:eastAsia="Calibri" w:hAnsi="Calibri" w:cs="Calibri"/>
        </w:rPr>
        <w:t>Special: for a personal occasion and themed event</w:t>
      </w:r>
    </w:p>
    <w:p w14:paraId="3BD23DEE" w14:textId="2D3DEC1E" w:rsidR="00497196" w:rsidRPr="00D01148" w:rsidRDefault="00C935BE" w:rsidP="0029795F">
      <w:pPr>
        <w:pStyle w:val="ListParagraph"/>
        <w:numPr>
          <w:ilvl w:val="1"/>
          <w:numId w:val="39"/>
        </w:numPr>
        <w:spacing w:after="40" w:line="240" w:lineRule="auto"/>
        <w:jc w:val="both"/>
      </w:pPr>
      <w:r w:rsidRPr="00D01148">
        <w:rPr>
          <w:rFonts w:ascii="Calibri" w:eastAsia="Calibri" w:hAnsi="Calibri" w:cs="Calibri"/>
        </w:rPr>
        <w:t>Birthdays</w:t>
      </w:r>
      <w:r w:rsidR="00D01148" w:rsidRPr="00D01148">
        <w:rPr>
          <w:rFonts w:ascii="Calibri" w:eastAsia="Calibri" w:hAnsi="Calibri" w:cs="Calibri"/>
        </w:rPr>
        <w:t xml:space="preserve"> -</w:t>
      </w:r>
      <w:r w:rsidRPr="00D01148">
        <w:rPr>
          <w:rFonts w:ascii="Calibri" w:eastAsia="Calibri" w:hAnsi="Calibri" w:cs="Calibri"/>
        </w:rPr>
        <w:t xml:space="preserve"> </w:t>
      </w:r>
      <w:proofErr w:type="spellStart"/>
      <w:r w:rsidRPr="00D01148">
        <w:rPr>
          <w:rFonts w:ascii="Calibri" w:eastAsia="Calibri" w:hAnsi="Calibri" w:cs="Calibri"/>
        </w:rPr>
        <w:t>Quinceañeras</w:t>
      </w:r>
      <w:proofErr w:type="spellEnd"/>
      <w:r w:rsidR="00D01148" w:rsidRPr="00D01148">
        <w:rPr>
          <w:rFonts w:ascii="Calibri" w:eastAsia="Calibri" w:hAnsi="Calibri" w:cs="Calibri"/>
        </w:rPr>
        <w:t>, Bar Mitzvahs, etc</w:t>
      </w:r>
    </w:p>
    <w:p w14:paraId="3B97FDA9" w14:textId="402B11B2" w:rsidR="00D01148" w:rsidRPr="00D01148" w:rsidRDefault="00D01148" w:rsidP="0029795F">
      <w:pPr>
        <w:pStyle w:val="ListParagraph"/>
        <w:numPr>
          <w:ilvl w:val="1"/>
          <w:numId w:val="39"/>
        </w:numPr>
        <w:spacing w:after="40" w:line="240" w:lineRule="auto"/>
        <w:jc w:val="both"/>
      </w:pPr>
      <w:r>
        <w:rPr>
          <w:rFonts w:ascii="Calibri" w:eastAsia="Calibri" w:hAnsi="Calibri" w:cs="Calibri"/>
        </w:rPr>
        <w:t>Weddings</w:t>
      </w:r>
      <w:r w:rsidR="007A47C9">
        <w:rPr>
          <w:rFonts w:ascii="Calibri" w:eastAsia="Calibri" w:hAnsi="Calibri" w:cs="Calibri"/>
        </w:rPr>
        <w:t xml:space="preserve"> or</w:t>
      </w:r>
      <w:r>
        <w:rPr>
          <w:rFonts w:ascii="Calibri" w:eastAsia="Calibri" w:hAnsi="Calibri" w:cs="Calibri"/>
        </w:rPr>
        <w:t xml:space="preserve"> Civil Partne</w:t>
      </w:r>
      <w:r w:rsidR="007A47C9">
        <w:rPr>
          <w:rFonts w:ascii="Calibri" w:eastAsia="Calibri" w:hAnsi="Calibri" w:cs="Calibri"/>
        </w:rPr>
        <w:t>r</w:t>
      </w:r>
      <w:r>
        <w:rPr>
          <w:rFonts w:ascii="Calibri" w:eastAsia="Calibri" w:hAnsi="Calibri" w:cs="Calibri"/>
        </w:rPr>
        <w:t>ships</w:t>
      </w:r>
    </w:p>
    <w:p w14:paraId="2950D5F8" w14:textId="4C6E8442" w:rsidR="21B88EFF" w:rsidRPr="00D01148" w:rsidRDefault="21B88EFF" w:rsidP="0029795F">
      <w:pPr>
        <w:spacing w:after="40" w:line="240" w:lineRule="auto"/>
        <w:jc w:val="both"/>
        <w:rPr>
          <w:rFonts w:ascii="Calibri" w:eastAsia="Calibri" w:hAnsi="Calibri" w:cs="Calibri"/>
        </w:rPr>
      </w:pPr>
    </w:p>
    <w:p w14:paraId="1E9F99C0" w14:textId="362543F0" w:rsidR="21B88EFF" w:rsidRPr="00D01148" w:rsidRDefault="21B88EFF" w:rsidP="0029795F">
      <w:pPr>
        <w:spacing w:after="0" w:line="240" w:lineRule="auto"/>
        <w:jc w:val="both"/>
        <w:rPr>
          <w:rFonts w:ascii="Calibri" w:eastAsia="Calibri" w:hAnsi="Calibri" w:cs="Calibri"/>
          <w:b/>
          <w:bCs/>
        </w:rPr>
      </w:pPr>
      <w:r w:rsidRPr="00D01148">
        <w:rPr>
          <w:rFonts w:ascii="Calibri" w:eastAsia="Calibri" w:hAnsi="Calibri" w:cs="Calibri"/>
          <w:b/>
          <w:bCs/>
        </w:rPr>
        <w:t>USER DESCRIPTION</w:t>
      </w:r>
    </w:p>
    <w:p w14:paraId="4EAC173E" w14:textId="5E5C58F0" w:rsidR="00B61617" w:rsidRPr="00796B89" w:rsidRDefault="00B61617" w:rsidP="0029795F">
      <w:pPr>
        <w:spacing w:after="0" w:line="240" w:lineRule="auto"/>
        <w:jc w:val="both"/>
        <w:rPr>
          <w:i/>
          <w:iCs/>
          <w:sz w:val="18"/>
          <w:szCs w:val="18"/>
        </w:rPr>
      </w:pPr>
      <w:r w:rsidRPr="00796B89">
        <w:rPr>
          <w:rFonts w:ascii="Calibri" w:eastAsia="Calibri" w:hAnsi="Calibri" w:cs="Calibri"/>
          <w:i/>
          <w:iCs/>
          <w:sz w:val="18"/>
          <w:szCs w:val="18"/>
        </w:rPr>
        <w:t xml:space="preserve">Written by </w:t>
      </w:r>
      <w:proofErr w:type="spellStart"/>
      <w:r w:rsidRPr="00796B89">
        <w:rPr>
          <w:rFonts w:ascii="Calibri" w:eastAsia="Calibri" w:hAnsi="Calibri" w:cs="Calibri"/>
          <w:i/>
          <w:iCs/>
          <w:sz w:val="18"/>
          <w:szCs w:val="18"/>
        </w:rPr>
        <w:t>Vasilka</w:t>
      </w:r>
      <w:proofErr w:type="spellEnd"/>
    </w:p>
    <w:p w14:paraId="455DC4F8" w14:textId="008C4870" w:rsidR="008D5101" w:rsidRDefault="008D5101" w:rsidP="0029795F">
      <w:pPr>
        <w:spacing w:after="0" w:line="240" w:lineRule="auto"/>
        <w:jc w:val="both"/>
        <w:rPr>
          <w:rFonts w:ascii="Calibri" w:eastAsia="Calibri" w:hAnsi="Calibri" w:cs="Calibri"/>
        </w:rPr>
      </w:pPr>
      <w:r w:rsidRPr="008D5101">
        <w:rPr>
          <w:rFonts w:ascii="Calibri" w:eastAsia="Calibri" w:hAnsi="Calibri" w:cs="Calibri"/>
        </w:rPr>
        <w:t xml:space="preserve">“GOLD EVENTS” is a start-up enterprise and does no longer have an available and advanced market.  The organization’s capacity market consists of two corporations of users.  </w:t>
      </w:r>
    </w:p>
    <w:p w14:paraId="20C38F56" w14:textId="77777777" w:rsidR="008D5101" w:rsidRPr="008D5101" w:rsidRDefault="008D5101" w:rsidP="0029795F">
      <w:pPr>
        <w:spacing w:after="0" w:line="240" w:lineRule="auto"/>
        <w:jc w:val="both"/>
        <w:rPr>
          <w:rFonts w:ascii="Calibri" w:eastAsia="Calibri" w:hAnsi="Calibri" w:cs="Calibri"/>
        </w:rPr>
      </w:pPr>
    </w:p>
    <w:p w14:paraId="395A2A12" w14:textId="2FBDBB88" w:rsidR="008D5101" w:rsidRDefault="008D5101" w:rsidP="0029795F">
      <w:pPr>
        <w:spacing w:after="0" w:line="240" w:lineRule="auto"/>
        <w:jc w:val="both"/>
        <w:rPr>
          <w:rFonts w:ascii="Calibri" w:eastAsia="Calibri" w:hAnsi="Calibri" w:cs="Calibri"/>
        </w:rPr>
      </w:pPr>
      <w:r w:rsidRPr="008D5101">
        <w:rPr>
          <w:rFonts w:ascii="Calibri" w:eastAsia="Calibri" w:hAnsi="Calibri" w:cs="Calibri"/>
        </w:rPr>
        <w:t xml:space="preserve">The first organization of customers are personal customers. The market targeted via “GOLD EVENTS” comprises purchasers ages 20 to 74 years, with average and above common incomes, residing in London and wishing to use consulting services of an outside company for organizing a respective family event.  </w:t>
      </w:r>
    </w:p>
    <w:p w14:paraId="0C8281C0" w14:textId="77777777" w:rsidR="008D5101" w:rsidRPr="008D5101" w:rsidRDefault="008D5101" w:rsidP="0029795F">
      <w:pPr>
        <w:spacing w:after="0" w:line="240" w:lineRule="auto"/>
        <w:jc w:val="both"/>
        <w:rPr>
          <w:rFonts w:ascii="Calibri" w:eastAsia="Calibri" w:hAnsi="Calibri" w:cs="Calibri"/>
        </w:rPr>
      </w:pPr>
    </w:p>
    <w:p w14:paraId="530CD56C" w14:textId="05B86434" w:rsidR="008D5101" w:rsidRDefault="008D5101" w:rsidP="0029795F">
      <w:pPr>
        <w:spacing w:after="0" w:line="240" w:lineRule="auto"/>
        <w:jc w:val="both"/>
        <w:rPr>
          <w:rFonts w:ascii="Calibri" w:eastAsia="Calibri" w:hAnsi="Calibri" w:cs="Calibri"/>
        </w:rPr>
      </w:pPr>
      <w:r w:rsidRPr="008D5101">
        <w:rPr>
          <w:rFonts w:ascii="Calibri" w:eastAsia="Calibri" w:hAnsi="Calibri" w:cs="Calibri"/>
        </w:rPr>
        <w:t xml:space="preserve">The fee policy of “GOLD EVENTS” in relation to person customers is based on initial agreements on both sides. Requests on our component are 50% of the quantity as a deposit whilst ordering the event. The rest of the quantity is paid upon crowning glory of the order. This is most usually the day of the event.  </w:t>
      </w:r>
    </w:p>
    <w:p w14:paraId="0DE8D8A0" w14:textId="77777777" w:rsidR="008D5101" w:rsidRPr="008D5101" w:rsidRDefault="008D5101" w:rsidP="0029795F">
      <w:pPr>
        <w:spacing w:after="0" w:line="240" w:lineRule="auto"/>
        <w:jc w:val="both"/>
        <w:rPr>
          <w:rFonts w:ascii="Calibri" w:eastAsia="Calibri" w:hAnsi="Calibri" w:cs="Calibri"/>
        </w:rPr>
      </w:pPr>
    </w:p>
    <w:p w14:paraId="2E6464C1" w14:textId="75D82840" w:rsidR="008D5101" w:rsidRDefault="008D5101" w:rsidP="0029795F">
      <w:pPr>
        <w:spacing w:after="0" w:line="240" w:lineRule="auto"/>
        <w:jc w:val="both"/>
        <w:rPr>
          <w:rFonts w:ascii="Calibri" w:eastAsia="Calibri" w:hAnsi="Calibri" w:cs="Calibri"/>
        </w:rPr>
      </w:pPr>
      <w:r w:rsidRPr="008D5101">
        <w:rPr>
          <w:rFonts w:ascii="Calibri" w:eastAsia="Calibri" w:hAnsi="Calibri" w:cs="Calibri"/>
        </w:rPr>
        <w:t xml:space="preserve">The second institution of customers are business customers. The market, that is directed with the aid of “GOLD EVENTS” includes all companies within the district of London, who are seeking out external assistants in organizing business enterprise activities, seminars, conferences and other events of similar nature.  </w:t>
      </w:r>
    </w:p>
    <w:p w14:paraId="670AA88C" w14:textId="77777777" w:rsidR="008D5101" w:rsidRPr="008D5101" w:rsidRDefault="008D5101" w:rsidP="0029795F">
      <w:pPr>
        <w:spacing w:after="0" w:line="240" w:lineRule="auto"/>
        <w:jc w:val="both"/>
        <w:rPr>
          <w:rFonts w:ascii="Calibri" w:eastAsia="Calibri" w:hAnsi="Calibri" w:cs="Calibri"/>
        </w:rPr>
      </w:pPr>
    </w:p>
    <w:p w14:paraId="5C7A15C1" w14:textId="77777777" w:rsidR="008D5101" w:rsidRPr="008D5101" w:rsidRDefault="008D5101" w:rsidP="0029795F">
      <w:pPr>
        <w:spacing w:after="0" w:line="240" w:lineRule="auto"/>
        <w:jc w:val="both"/>
        <w:rPr>
          <w:rFonts w:ascii="Calibri" w:eastAsia="Calibri" w:hAnsi="Calibri" w:cs="Calibri"/>
        </w:rPr>
      </w:pPr>
      <w:r w:rsidRPr="008D5101">
        <w:rPr>
          <w:rFonts w:ascii="Calibri" w:eastAsia="Calibri" w:hAnsi="Calibri" w:cs="Calibri"/>
        </w:rPr>
        <w:t xml:space="preserve">The “GOLD EVENTS” price policy regarding business customers is near the price coverage with individual customers. 50% of the amount required to prepare an event is paid upon booking. The rest of the amount is paid upon final touch of the order or on the day of the occasion. Payment can be made through bank transfer. </w:t>
      </w:r>
    </w:p>
    <w:p w14:paraId="69D12241" w14:textId="4DA04085" w:rsidR="21B88EFF" w:rsidRPr="00796B89" w:rsidRDefault="21B88EFF" w:rsidP="0029795F">
      <w:pPr>
        <w:spacing w:after="40" w:line="240" w:lineRule="auto"/>
        <w:jc w:val="both"/>
      </w:pPr>
    </w:p>
    <w:p w14:paraId="609AE971" w14:textId="04A251BF" w:rsidR="003A1B4A" w:rsidRPr="00796B89" w:rsidRDefault="003A1B4A" w:rsidP="0029795F">
      <w:pPr>
        <w:pStyle w:val="Heading2"/>
        <w:spacing w:before="0" w:line="240" w:lineRule="auto"/>
        <w:jc w:val="both"/>
        <w:rPr>
          <w:rFonts w:eastAsia="Calibri"/>
        </w:rPr>
      </w:pPr>
      <w:bookmarkStart w:id="1" w:name="_Toc37947366"/>
      <w:r w:rsidRPr="00796B89">
        <w:rPr>
          <w:rFonts w:eastAsia="Calibri"/>
        </w:rPr>
        <w:t>1.1) Aims &amp; Objectives</w:t>
      </w:r>
      <w:bookmarkEnd w:id="1"/>
    </w:p>
    <w:p w14:paraId="31FA8AF7" w14:textId="60BA4CC4" w:rsidR="003A1B4A" w:rsidRPr="00796B89" w:rsidRDefault="00B61617" w:rsidP="0029795F">
      <w:pPr>
        <w:spacing w:after="40" w:line="240" w:lineRule="auto"/>
        <w:jc w:val="both"/>
        <w:rPr>
          <w:rFonts w:ascii="Calibri" w:eastAsia="Calibri" w:hAnsi="Calibri" w:cs="Calibri"/>
          <w:i/>
          <w:iCs/>
          <w:sz w:val="18"/>
          <w:szCs w:val="18"/>
        </w:rPr>
      </w:pPr>
      <w:r w:rsidRPr="00796B89">
        <w:rPr>
          <w:rFonts w:ascii="Calibri" w:eastAsia="Calibri" w:hAnsi="Calibri" w:cs="Calibri"/>
          <w:i/>
          <w:iCs/>
          <w:sz w:val="18"/>
          <w:szCs w:val="18"/>
        </w:rPr>
        <w:t>Written by Vanya</w:t>
      </w:r>
    </w:p>
    <w:p w14:paraId="3AD6D5A3" w14:textId="479C4D82" w:rsidR="006F4EA4" w:rsidRDefault="006F4EA4" w:rsidP="0029795F">
      <w:pPr>
        <w:spacing w:after="40" w:line="240" w:lineRule="auto"/>
        <w:jc w:val="both"/>
        <w:rPr>
          <w:rFonts w:eastAsiaTheme="minorEastAsia"/>
        </w:rPr>
      </w:pPr>
      <w:r w:rsidRPr="006F4EA4">
        <w:rPr>
          <w:rFonts w:eastAsiaTheme="minorEastAsia"/>
        </w:rPr>
        <w:t>Every company for organizing event is working with different kind of people. Our company “</w:t>
      </w:r>
      <w:r w:rsidR="00E05D06">
        <w:rPr>
          <w:rFonts w:eastAsiaTheme="minorEastAsia"/>
        </w:rPr>
        <w:t>Gold</w:t>
      </w:r>
      <w:r w:rsidRPr="006F4EA4">
        <w:rPr>
          <w:rFonts w:eastAsiaTheme="minorEastAsia"/>
        </w:rPr>
        <w:t xml:space="preserve"> Event” is good to understanding what her clients need to organize for their event and we are specialized at having the right space for it. For us, customers have always been the most important element of business. We strive to be the right partner and always be with them when they need to solve their problems. We strive to build long-term relationships that are based on successful experience and mutual respect. With very good organization, honesty and professionalism our team develops and executes the event according to the client's requirements. </w:t>
      </w:r>
    </w:p>
    <w:p w14:paraId="23B2AD2A" w14:textId="77777777" w:rsidR="006F4EA4" w:rsidRDefault="006F4EA4" w:rsidP="0029795F">
      <w:pPr>
        <w:spacing w:after="40" w:line="240" w:lineRule="auto"/>
        <w:jc w:val="both"/>
        <w:rPr>
          <w:rFonts w:eastAsiaTheme="minorEastAsia"/>
        </w:rPr>
      </w:pPr>
    </w:p>
    <w:p w14:paraId="55381111" w14:textId="060F8153" w:rsidR="003A1B4A" w:rsidRDefault="006F4EA4" w:rsidP="0029795F">
      <w:pPr>
        <w:spacing w:after="40" w:line="240" w:lineRule="auto"/>
        <w:jc w:val="both"/>
        <w:rPr>
          <w:rFonts w:eastAsiaTheme="minorEastAsia"/>
        </w:rPr>
      </w:pPr>
      <w:r w:rsidRPr="006F4EA4">
        <w:rPr>
          <w:rFonts w:eastAsiaTheme="minorEastAsia"/>
        </w:rPr>
        <w:t>Our main goal is to build reliable and lasting relationships with our customers. Strive to offer innovative event management solutions to advise and support our clients at any time from the realization of their or our idea. We believe the satisfied customer will come back to us again.</w:t>
      </w:r>
    </w:p>
    <w:p w14:paraId="1BE10520" w14:textId="77777777" w:rsidR="008D5101" w:rsidRPr="00796B89" w:rsidRDefault="008D5101" w:rsidP="0029795F">
      <w:pPr>
        <w:spacing w:after="40" w:line="240" w:lineRule="auto"/>
        <w:jc w:val="both"/>
        <w:rPr>
          <w:rFonts w:eastAsiaTheme="minorEastAsia"/>
        </w:rPr>
      </w:pPr>
    </w:p>
    <w:p w14:paraId="37613AD9" w14:textId="0B8CD5B5" w:rsidR="003A1B4A" w:rsidRPr="00796B89" w:rsidRDefault="003A1B4A" w:rsidP="0029795F">
      <w:pPr>
        <w:pStyle w:val="Heading2"/>
        <w:spacing w:before="0" w:line="240" w:lineRule="auto"/>
        <w:jc w:val="both"/>
        <w:rPr>
          <w:rFonts w:eastAsia="Calibri"/>
        </w:rPr>
      </w:pPr>
      <w:bookmarkStart w:id="2" w:name="_Toc37947367"/>
      <w:r w:rsidRPr="00796B89">
        <w:rPr>
          <w:rFonts w:eastAsia="Calibri"/>
        </w:rPr>
        <w:t xml:space="preserve">1.2) </w:t>
      </w:r>
      <w:r w:rsidR="00F1160B" w:rsidRPr="00796B89">
        <w:rPr>
          <w:rFonts w:eastAsia="Calibri"/>
        </w:rPr>
        <w:t>Company Mission &amp; Vision</w:t>
      </w:r>
      <w:bookmarkEnd w:id="2"/>
    </w:p>
    <w:p w14:paraId="3DBE9F2D" w14:textId="137FD00A" w:rsidR="003A1B4A" w:rsidRPr="00796B89" w:rsidRDefault="00B61617" w:rsidP="0029795F">
      <w:pPr>
        <w:spacing w:after="40" w:line="240" w:lineRule="auto"/>
        <w:jc w:val="both"/>
        <w:rPr>
          <w:rFonts w:ascii="Calibri" w:eastAsia="Calibri" w:hAnsi="Calibri" w:cs="Calibri"/>
          <w:i/>
          <w:iCs/>
          <w:sz w:val="18"/>
          <w:szCs w:val="18"/>
        </w:rPr>
      </w:pPr>
      <w:r w:rsidRPr="00796B89">
        <w:rPr>
          <w:rFonts w:ascii="Calibri" w:eastAsia="Calibri" w:hAnsi="Calibri" w:cs="Calibri"/>
          <w:i/>
          <w:iCs/>
          <w:sz w:val="18"/>
          <w:szCs w:val="18"/>
        </w:rPr>
        <w:t xml:space="preserve">Written by </w:t>
      </w:r>
      <w:proofErr w:type="spellStart"/>
      <w:r w:rsidRPr="00796B89">
        <w:rPr>
          <w:rFonts w:ascii="Calibri" w:eastAsia="Calibri" w:hAnsi="Calibri" w:cs="Calibri"/>
          <w:i/>
          <w:iCs/>
          <w:sz w:val="18"/>
          <w:szCs w:val="18"/>
        </w:rPr>
        <w:t>Emiliyana</w:t>
      </w:r>
      <w:proofErr w:type="spellEnd"/>
    </w:p>
    <w:p w14:paraId="369B5463" w14:textId="55878221" w:rsidR="00B87D3A" w:rsidRPr="00B87D3A" w:rsidRDefault="00B87D3A" w:rsidP="0029795F">
      <w:pPr>
        <w:spacing w:after="40" w:line="240" w:lineRule="auto"/>
        <w:jc w:val="both"/>
        <w:rPr>
          <w:rFonts w:ascii="Calibri" w:eastAsia="Calibri" w:hAnsi="Calibri" w:cs="Calibri"/>
        </w:rPr>
      </w:pPr>
      <w:r w:rsidRPr="00B87D3A">
        <w:rPr>
          <w:rFonts w:ascii="Calibri" w:eastAsia="Calibri" w:hAnsi="Calibri" w:cs="Calibri"/>
        </w:rPr>
        <w:t>The mission of the business comes mostly from the interests we have.  For example, suppose our hobby is our job, we will work with great desire and smile in our workplace, then it will be more pleasant, which will lead to positive results.  This will bring revenue from before and we can change our way of life for the better.  Good service is an important factor for the success of each company as well as our company "</w:t>
      </w:r>
      <w:r w:rsidR="00E05D06">
        <w:rPr>
          <w:rFonts w:ascii="Calibri" w:eastAsia="Calibri" w:hAnsi="Calibri" w:cs="Calibri"/>
        </w:rPr>
        <w:t>GOLD</w:t>
      </w:r>
      <w:r w:rsidRPr="00B87D3A">
        <w:rPr>
          <w:rFonts w:ascii="Calibri" w:eastAsia="Calibri" w:hAnsi="Calibri" w:cs="Calibri"/>
        </w:rPr>
        <w:t xml:space="preserve"> EVENTS".</w:t>
      </w:r>
    </w:p>
    <w:p w14:paraId="0F6DC61E" w14:textId="77777777" w:rsidR="00F51C0F" w:rsidRPr="00796B89" w:rsidRDefault="00F51C0F" w:rsidP="0029795F">
      <w:pPr>
        <w:spacing w:after="40" w:line="240" w:lineRule="auto"/>
        <w:jc w:val="both"/>
        <w:rPr>
          <w:rFonts w:ascii="Calibri" w:eastAsia="Calibri" w:hAnsi="Calibri" w:cs="Calibri"/>
        </w:rPr>
      </w:pPr>
    </w:p>
    <w:p w14:paraId="64BD17F9" w14:textId="77777777" w:rsidR="00F51C0F" w:rsidRPr="00796B89" w:rsidRDefault="00F51C0F" w:rsidP="0029795F">
      <w:pPr>
        <w:pStyle w:val="Heading2"/>
        <w:spacing w:before="0" w:line="240" w:lineRule="auto"/>
        <w:jc w:val="both"/>
        <w:rPr>
          <w:rFonts w:eastAsia="Calibri"/>
        </w:rPr>
      </w:pPr>
      <w:bookmarkStart w:id="3" w:name="_Toc37947368"/>
      <w:r w:rsidRPr="00796B89">
        <w:rPr>
          <w:rFonts w:eastAsia="Calibri"/>
        </w:rPr>
        <w:t>1.3) Legal Requirements</w:t>
      </w:r>
      <w:bookmarkEnd w:id="3"/>
    </w:p>
    <w:p w14:paraId="543E7D18" w14:textId="12ABA681" w:rsidR="001B59F0" w:rsidRPr="001B59F0" w:rsidRDefault="001B59F0" w:rsidP="0029795F">
      <w:pPr>
        <w:spacing w:after="0" w:line="240" w:lineRule="auto"/>
        <w:jc w:val="both"/>
        <w:rPr>
          <w:rFonts w:cstheme="minorHAnsi"/>
          <w:i/>
          <w:iCs/>
          <w:sz w:val="18"/>
          <w:szCs w:val="18"/>
        </w:rPr>
      </w:pPr>
      <w:r w:rsidRPr="001B59F0">
        <w:rPr>
          <w:rFonts w:cstheme="minorHAnsi"/>
          <w:i/>
          <w:iCs/>
          <w:sz w:val="18"/>
          <w:szCs w:val="18"/>
        </w:rPr>
        <w:t>Written b</w:t>
      </w:r>
      <w:r w:rsidR="00F51C0F" w:rsidRPr="001B59F0">
        <w:rPr>
          <w:rFonts w:cstheme="minorHAnsi"/>
          <w:i/>
          <w:iCs/>
          <w:sz w:val="18"/>
          <w:szCs w:val="18"/>
        </w:rPr>
        <w:t xml:space="preserve">y </w:t>
      </w:r>
      <w:r w:rsidR="00271190">
        <w:rPr>
          <w:rFonts w:cstheme="minorHAnsi"/>
          <w:i/>
          <w:iCs/>
          <w:sz w:val="18"/>
          <w:szCs w:val="18"/>
        </w:rPr>
        <w:t>Marti</w:t>
      </w:r>
      <w:r w:rsidR="00F51C0F" w:rsidRPr="001B59F0">
        <w:rPr>
          <w:rFonts w:cstheme="minorHAnsi"/>
          <w:i/>
          <w:iCs/>
          <w:sz w:val="18"/>
          <w:szCs w:val="18"/>
        </w:rPr>
        <w:t>n</w:t>
      </w:r>
    </w:p>
    <w:p w14:paraId="6B29BAE3" w14:textId="1B988C91" w:rsidR="008F4096" w:rsidRDefault="008F4096" w:rsidP="0029795F">
      <w:pPr>
        <w:spacing w:after="0" w:line="240" w:lineRule="auto"/>
        <w:jc w:val="both"/>
        <w:rPr>
          <w:rFonts w:eastAsia="Times New Roman" w:cstheme="minorHAnsi"/>
          <w:lang w:eastAsia="en-IN"/>
        </w:rPr>
      </w:pPr>
      <w:r w:rsidRPr="008F4096">
        <w:rPr>
          <w:rFonts w:eastAsia="Times New Roman" w:cstheme="minorHAnsi"/>
          <w:lang w:eastAsia="en-IN"/>
        </w:rPr>
        <w:t xml:space="preserve">In terms of setting up the business plan related to the “GOLD EVENTS” that will be surrounding London and other places can be projected through the support of various legal acts that tend to support and protect new businesses. The </w:t>
      </w:r>
      <w:r w:rsidR="00271190">
        <w:rPr>
          <w:rFonts w:eastAsia="Times New Roman" w:cstheme="minorHAnsi"/>
          <w:lang w:eastAsia="en-IN"/>
        </w:rPr>
        <w:t>E</w:t>
      </w:r>
      <w:r w:rsidRPr="008F4096">
        <w:rPr>
          <w:rFonts w:eastAsia="Times New Roman" w:cstheme="minorHAnsi"/>
          <w:lang w:eastAsia="en-IN"/>
        </w:rPr>
        <w:t xml:space="preserve">mployment </w:t>
      </w:r>
      <w:r w:rsidR="00271190">
        <w:rPr>
          <w:rFonts w:eastAsia="Times New Roman" w:cstheme="minorHAnsi"/>
          <w:lang w:eastAsia="en-IN"/>
        </w:rPr>
        <w:t>A</w:t>
      </w:r>
      <w:r w:rsidRPr="008F4096">
        <w:rPr>
          <w:rFonts w:eastAsia="Times New Roman" w:cstheme="minorHAnsi"/>
          <w:lang w:eastAsia="en-IN"/>
        </w:rPr>
        <w:t xml:space="preserve">ct 1996 suits the “GOLD EVENTS” as it supports this business plan and will shows its affects as the business progresses. Furthermore, the implication of the Employment Act would help to appoint the number of numbers on the part of the organisation to set up a business plan based on the “Gold Events”. (Summary </w:t>
      </w:r>
      <w:proofErr w:type="gramStart"/>
      <w:r w:rsidRPr="008F4096">
        <w:rPr>
          <w:rFonts w:eastAsia="Times New Roman" w:cstheme="minorHAnsi"/>
          <w:lang w:eastAsia="en-IN"/>
        </w:rPr>
        <w:t>Of</w:t>
      </w:r>
      <w:proofErr w:type="gramEnd"/>
      <w:r w:rsidRPr="008F4096">
        <w:rPr>
          <w:rFonts w:eastAsia="Times New Roman" w:cstheme="minorHAnsi"/>
          <w:lang w:eastAsia="en-IN"/>
        </w:rPr>
        <w:t xml:space="preserve"> The Employment Rights Act 1996, 2020)</w:t>
      </w:r>
      <w:r w:rsidR="00271190">
        <w:rPr>
          <w:rFonts w:eastAsia="Times New Roman" w:cstheme="minorHAnsi"/>
          <w:lang w:eastAsia="en-IN"/>
        </w:rPr>
        <w:t>.</w:t>
      </w:r>
    </w:p>
    <w:p w14:paraId="48F4CA0E" w14:textId="77777777" w:rsidR="00271190" w:rsidRPr="008F4096" w:rsidRDefault="00271190" w:rsidP="0029795F">
      <w:pPr>
        <w:spacing w:after="0" w:line="240" w:lineRule="auto"/>
        <w:jc w:val="both"/>
        <w:rPr>
          <w:rFonts w:eastAsia="Times New Roman" w:cstheme="minorHAnsi"/>
          <w:lang w:eastAsia="en-IN"/>
        </w:rPr>
      </w:pPr>
    </w:p>
    <w:p w14:paraId="3AF390E7" w14:textId="7FB14159" w:rsidR="008F4096" w:rsidRDefault="008F4096" w:rsidP="0029795F">
      <w:pPr>
        <w:spacing w:after="0" w:line="240" w:lineRule="auto"/>
        <w:jc w:val="both"/>
        <w:rPr>
          <w:rFonts w:eastAsia="Times New Roman" w:cstheme="minorHAnsi"/>
          <w:lang w:eastAsia="en-IN"/>
        </w:rPr>
      </w:pPr>
      <w:r w:rsidRPr="008F4096">
        <w:rPr>
          <w:rFonts w:eastAsia="Times New Roman" w:cstheme="minorHAnsi"/>
          <w:lang w:eastAsia="en-IN"/>
        </w:rPr>
        <w:t xml:space="preserve">Equality </w:t>
      </w:r>
      <w:r>
        <w:rPr>
          <w:rFonts w:eastAsia="Times New Roman" w:cstheme="minorHAnsi"/>
          <w:lang w:eastAsia="en-IN"/>
        </w:rPr>
        <w:t>A</w:t>
      </w:r>
      <w:r w:rsidRPr="008F4096">
        <w:rPr>
          <w:rFonts w:eastAsia="Times New Roman" w:cstheme="minorHAnsi"/>
          <w:lang w:eastAsia="en-IN"/>
        </w:rPr>
        <w:t xml:space="preserve">ct 2010 will play a huge role in this business as it will be able to prevent any unfair treatment towards gender, race, religion and many more. This is very important as some of the employees could be exposed to such treatment but will be protected with the support of this legal act. </w:t>
      </w:r>
      <w:r w:rsidR="00271190" w:rsidRPr="00271190">
        <w:rPr>
          <w:rFonts w:eastAsia="Times New Roman" w:cstheme="minorHAnsi"/>
          <w:lang w:eastAsia="en-IN"/>
        </w:rPr>
        <w:t>(Mathletics, 2020)</w:t>
      </w:r>
      <w:r w:rsidR="00271190">
        <w:rPr>
          <w:rFonts w:eastAsia="Times New Roman" w:cstheme="minorHAnsi"/>
          <w:lang w:eastAsia="en-IN"/>
        </w:rPr>
        <w:t>.</w:t>
      </w:r>
    </w:p>
    <w:p w14:paraId="4E24E200" w14:textId="77777777" w:rsidR="00271190" w:rsidRPr="008F4096" w:rsidRDefault="00271190" w:rsidP="0029795F">
      <w:pPr>
        <w:spacing w:after="0" w:line="240" w:lineRule="auto"/>
        <w:jc w:val="both"/>
        <w:rPr>
          <w:rFonts w:eastAsia="Times New Roman" w:cstheme="minorHAnsi"/>
          <w:lang w:eastAsia="en-IN"/>
        </w:rPr>
      </w:pPr>
    </w:p>
    <w:p w14:paraId="2BBA6C56" w14:textId="77777777" w:rsidR="00320938" w:rsidRDefault="008F4096" w:rsidP="0029795F">
      <w:pPr>
        <w:spacing w:after="0" w:line="240" w:lineRule="auto"/>
        <w:jc w:val="both"/>
        <w:rPr>
          <w:rFonts w:eastAsia="Times New Roman" w:cstheme="minorHAnsi"/>
          <w:lang w:eastAsia="en-IN"/>
        </w:rPr>
      </w:pPr>
      <w:r w:rsidRPr="008F4096">
        <w:rPr>
          <w:rFonts w:eastAsia="Times New Roman" w:cstheme="minorHAnsi"/>
          <w:lang w:eastAsia="en-IN"/>
        </w:rPr>
        <w:t>In conclusion</w:t>
      </w:r>
      <w:r w:rsidR="00271190">
        <w:rPr>
          <w:rFonts w:eastAsia="Times New Roman" w:cstheme="minorHAnsi"/>
          <w:lang w:eastAsia="en-IN"/>
        </w:rPr>
        <w:t>,</w:t>
      </w:r>
      <w:r w:rsidRPr="008F4096">
        <w:rPr>
          <w:rFonts w:eastAsia="Times New Roman" w:cstheme="minorHAnsi"/>
          <w:lang w:eastAsia="en-IN"/>
        </w:rPr>
        <w:t xml:space="preserve"> the different acts will help the setup of “GOLD EVENTS” as it will be able to provide fair treatment as well as better employment for different individuals, these legal acts will help the company to reach the high expectations during development.</w:t>
      </w:r>
    </w:p>
    <w:p w14:paraId="7A0D718B" w14:textId="007771D6" w:rsidR="00320938" w:rsidRDefault="00320938" w:rsidP="0029795F">
      <w:pPr>
        <w:spacing w:after="0" w:line="240" w:lineRule="auto"/>
        <w:jc w:val="both"/>
        <w:rPr>
          <w:rFonts w:eastAsia="Times New Roman" w:cstheme="minorHAnsi"/>
          <w:lang w:eastAsia="en-IN"/>
        </w:rPr>
      </w:pPr>
    </w:p>
    <w:p w14:paraId="0156CD5A" w14:textId="7A10A86B" w:rsidR="00B50C18" w:rsidRDefault="00B50C18" w:rsidP="0029795F">
      <w:pPr>
        <w:spacing w:after="0" w:line="240" w:lineRule="auto"/>
        <w:jc w:val="both"/>
        <w:rPr>
          <w:rFonts w:eastAsia="Times New Roman" w:cstheme="minorHAnsi"/>
          <w:lang w:eastAsia="en-IN"/>
        </w:rPr>
      </w:pPr>
    </w:p>
    <w:p w14:paraId="6C1A1B72" w14:textId="409BDEC6" w:rsidR="00B50C18" w:rsidRDefault="00B50C18" w:rsidP="0029795F">
      <w:pPr>
        <w:spacing w:after="0" w:line="240" w:lineRule="auto"/>
        <w:jc w:val="both"/>
        <w:rPr>
          <w:rFonts w:eastAsia="Times New Roman" w:cstheme="minorHAnsi"/>
          <w:lang w:eastAsia="en-IN"/>
        </w:rPr>
      </w:pPr>
    </w:p>
    <w:p w14:paraId="36BE1D3C" w14:textId="77777777" w:rsidR="00B50C18" w:rsidRDefault="00B50C18" w:rsidP="0029795F">
      <w:pPr>
        <w:spacing w:after="0" w:line="240" w:lineRule="auto"/>
        <w:jc w:val="both"/>
        <w:rPr>
          <w:rFonts w:eastAsia="Times New Roman" w:cstheme="minorHAnsi"/>
          <w:lang w:eastAsia="en-IN"/>
        </w:rPr>
      </w:pPr>
    </w:p>
    <w:p w14:paraId="2EFD7020" w14:textId="70C9C958" w:rsidR="00F51C0F" w:rsidRPr="001B59F0" w:rsidRDefault="00320938" w:rsidP="0029795F">
      <w:pPr>
        <w:spacing w:after="0" w:line="240" w:lineRule="auto"/>
        <w:jc w:val="both"/>
      </w:pPr>
      <w:r>
        <w:t xml:space="preserve">Here has been laid out thoroughly to full detail what our company entails. A full disclosure where it is clarified the intentions of GOLD EVENTS Ltd. Us as a company believe that the daily operations of a business in the events sector would be beneficial and this would most definitely outweigh the negatives. Everyone is looking to join this sector mainly due to the ever-expanding growth in popularity. Celebrations have become widespread phenomenon because it includes gatherings of families and friends. Every year technology and creativity are on the verge with enhancements and GOLD EVENTS Ltd looks to take advantage of this. There is no point in ignoring this great opportunity because you would be gaining clients and giving multiple job opportunities to those who need them the most. </w:t>
      </w:r>
      <w:r w:rsidR="00F51C0F" w:rsidRPr="001B59F0">
        <w:br w:type="page"/>
      </w:r>
    </w:p>
    <w:p w14:paraId="62C86DF8" w14:textId="43F484AF" w:rsidR="00F51C0F" w:rsidRPr="00796B89" w:rsidRDefault="00F51C0F" w:rsidP="0029795F">
      <w:pPr>
        <w:pStyle w:val="Heading1"/>
        <w:spacing w:before="0" w:line="240" w:lineRule="auto"/>
        <w:jc w:val="both"/>
        <w:rPr>
          <w:rFonts w:eastAsia="Calibri"/>
        </w:rPr>
      </w:pPr>
      <w:bookmarkStart w:id="4" w:name="_Toc37947369"/>
      <w:r w:rsidRPr="00796B89">
        <w:rPr>
          <w:rFonts w:eastAsia="Calibri"/>
        </w:rPr>
        <w:lastRenderedPageBreak/>
        <w:t>2.0) Marketing</w:t>
      </w:r>
      <w:bookmarkEnd w:id="4"/>
    </w:p>
    <w:p w14:paraId="6C02CB12" w14:textId="0BB2A3A7" w:rsidR="00F51C0F" w:rsidRPr="00796B89" w:rsidRDefault="00B5309D" w:rsidP="0029795F">
      <w:pPr>
        <w:spacing w:after="0" w:line="240" w:lineRule="auto"/>
        <w:jc w:val="both"/>
      </w:pPr>
      <w:r w:rsidRPr="00796B89">
        <w:t xml:space="preserve">Marketing is the principle of advertising the service and/or product of your business </w:t>
      </w:r>
      <w:r w:rsidR="00367F23" w:rsidRPr="00796B89">
        <w:t xml:space="preserve">using market research and many more methods. This </w:t>
      </w:r>
      <w:r w:rsidR="00595DB1" w:rsidRPr="00796B89">
        <w:t>must</w:t>
      </w:r>
      <w:r w:rsidR="00367F23" w:rsidRPr="00796B89">
        <w:t xml:space="preserve"> be the most efficient way to captivate and engage all kinds of customers to let them know about your company.</w:t>
      </w:r>
    </w:p>
    <w:p w14:paraId="74DA19FF" w14:textId="167EFADB" w:rsidR="00595DB1" w:rsidRDefault="00595DB1" w:rsidP="0029795F">
      <w:pPr>
        <w:spacing w:after="0" w:line="240" w:lineRule="auto"/>
        <w:jc w:val="both"/>
      </w:pPr>
    </w:p>
    <w:p w14:paraId="206A6AAB" w14:textId="3501230F" w:rsidR="009144F4" w:rsidRDefault="009144F4" w:rsidP="0029795F">
      <w:pPr>
        <w:pStyle w:val="Heading2"/>
        <w:spacing w:before="0" w:line="240" w:lineRule="auto"/>
        <w:jc w:val="both"/>
      </w:pPr>
      <w:bookmarkStart w:id="5" w:name="_Toc37947370"/>
      <w:r>
        <w:t>2.1) Why Marketing is Needed…</w:t>
      </w:r>
      <w:bookmarkEnd w:id="5"/>
    </w:p>
    <w:p w14:paraId="445BE74B" w14:textId="3C0C7C5F" w:rsidR="009144F4" w:rsidRPr="009144F4" w:rsidRDefault="009144F4" w:rsidP="0029795F">
      <w:pPr>
        <w:spacing w:after="0" w:line="240" w:lineRule="auto"/>
        <w:jc w:val="both"/>
        <w:rPr>
          <w:i/>
          <w:iCs/>
          <w:sz w:val="18"/>
          <w:szCs w:val="18"/>
        </w:rPr>
      </w:pPr>
      <w:r w:rsidRPr="009144F4">
        <w:rPr>
          <w:i/>
          <w:iCs/>
          <w:sz w:val="18"/>
          <w:szCs w:val="18"/>
        </w:rPr>
        <w:t xml:space="preserve">Written by </w:t>
      </w:r>
      <w:proofErr w:type="spellStart"/>
      <w:r w:rsidRPr="009144F4">
        <w:rPr>
          <w:i/>
          <w:iCs/>
          <w:sz w:val="18"/>
          <w:szCs w:val="18"/>
        </w:rPr>
        <w:t>Emiliyana</w:t>
      </w:r>
      <w:proofErr w:type="spellEnd"/>
    </w:p>
    <w:p w14:paraId="19502CF2" w14:textId="77777777" w:rsidR="003A4B4E" w:rsidRDefault="00B87D3A" w:rsidP="0029795F">
      <w:pPr>
        <w:spacing w:after="0" w:line="240" w:lineRule="auto"/>
        <w:jc w:val="both"/>
      </w:pPr>
      <w:r w:rsidRPr="00B87D3A">
        <w:t>Marketing is seen as an identification that satisfies consumer demand for profit the actions that make marketing are marketing studies that highlight the causes of new products and services, solutions offered to market requirements, advertising and external relations, sales decisions.  The interaction between different disciplines in marketing is expressed with the term marketing mix.  Marketing is spreading as a separate and comprehensive function.</w:t>
      </w:r>
    </w:p>
    <w:p w14:paraId="26120896" w14:textId="77777777" w:rsidR="003A4B4E" w:rsidRDefault="003A4B4E" w:rsidP="0029795F">
      <w:pPr>
        <w:spacing w:after="0" w:line="240" w:lineRule="auto"/>
        <w:jc w:val="both"/>
      </w:pPr>
    </w:p>
    <w:p w14:paraId="2843CF9A" w14:textId="77777777" w:rsidR="003A4B4E" w:rsidRDefault="00B87D3A" w:rsidP="0029795F">
      <w:pPr>
        <w:spacing w:after="0" w:line="240" w:lineRule="auto"/>
        <w:jc w:val="both"/>
      </w:pPr>
      <w:r w:rsidRPr="00B87D3A">
        <w:t>However, modern marketing theory is largely based on economic value and value in circulation.  Increasing interventions among other scientific disciplines such as psychology, sociology, anthropology and statistics, which make marketing a unique, in a certain way a scientific discipline.  Marketing management is the art and science of applying basic marketing concepts to selecting target markets and attracting, engaging and increasing the number of customers by creating, offering and delivering customer value.  Marketing is the process of planning and executing a concept, pricing, goods and services to create an exchange that meets individual and organizational goals.  Marketing is a system of managerial functions that organizes and directs a number of activities related to assessing the purchasing power of consumers, turning it into a real search for a particular good or service and the movement of that good or service to the buyer or consumer in order to achieve a certain profit  or some other purpose of the company. Marketing is a system of managerial functions that organizes and directs a range of activities related to the assessment of sales, its transformation into a real demand for a good or service, as well as the movement of that good or service to the buyer or end customer.  user to achieve a certain profit or some other purpose of the company. The purpose of marketing is to make huge sales.  The purpose of marketing is to attract the consumer so well that the product and service look the same to be sold.  Ideally, marketing should lead to a consumer ready to buy. Marketing is literally the interaction between our business and the Market.</w:t>
      </w:r>
    </w:p>
    <w:p w14:paraId="69B8D93A" w14:textId="77777777" w:rsidR="003A4B4E" w:rsidRDefault="003A4B4E" w:rsidP="0029795F">
      <w:pPr>
        <w:spacing w:after="0" w:line="240" w:lineRule="auto"/>
        <w:jc w:val="both"/>
      </w:pPr>
    </w:p>
    <w:p w14:paraId="7630EC5E" w14:textId="4C801BD7" w:rsidR="00B87D3A" w:rsidRPr="00B87D3A" w:rsidRDefault="00B87D3A" w:rsidP="0029795F">
      <w:pPr>
        <w:spacing w:after="0" w:line="240" w:lineRule="auto"/>
        <w:jc w:val="both"/>
      </w:pPr>
      <w:r w:rsidRPr="00B87D3A">
        <w:t>Most often, this is in the inform of advertising.  If we have good service or good and communicate properly with the market, then we must succeed.  If we are really convinced that our product is great, but we do not have good sales, then we are probably making mistakes in our marketing strategy. Marketing is not just about ads.  There are many companies that spend hundreds or thousands of pounds a month but do not make a profit.  Whether you are in the conservative industry or at the cutting edge of current trends, the right marketing strategy can greatly increase your business revenue.  Marketing research or research is the systematic collection, recording and analysis of data related to the marketing of products and services.  Real-time marketing is the marketing of a place to determine the right or optimal approach to a customer at a specific time and place</w:t>
      </w:r>
    </w:p>
    <w:p w14:paraId="3B4B237E" w14:textId="77777777" w:rsidR="009144F4" w:rsidRPr="00796B89" w:rsidRDefault="009144F4" w:rsidP="0029795F">
      <w:pPr>
        <w:spacing w:after="0" w:line="240" w:lineRule="auto"/>
        <w:jc w:val="both"/>
      </w:pPr>
    </w:p>
    <w:p w14:paraId="7E9E69F5" w14:textId="1FEEEA11" w:rsidR="00595DB1" w:rsidRPr="00796B89" w:rsidRDefault="00595DB1" w:rsidP="0029795F">
      <w:pPr>
        <w:pStyle w:val="Heading2"/>
        <w:spacing w:before="0" w:line="240" w:lineRule="auto"/>
        <w:jc w:val="both"/>
      </w:pPr>
      <w:bookmarkStart w:id="6" w:name="_Toc37947371"/>
      <w:r w:rsidRPr="00796B89">
        <w:t>2.</w:t>
      </w:r>
      <w:r w:rsidR="009144F4">
        <w:t>2</w:t>
      </w:r>
      <w:r w:rsidRPr="00796B89">
        <w:t xml:space="preserve">) Product, Service </w:t>
      </w:r>
      <w:r w:rsidR="003632CD">
        <w:t>&amp; Development</w:t>
      </w:r>
      <w:bookmarkEnd w:id="6"/>
    </w:p>
    <w:p w14:paraId="245784DB" w14:textId="1A863E63" w:rsidR="00595DB1" w:rsidRPr="00796B89" w:rsidRDefault="005C666B" w:rsidP="0029795F">
      <w:pPr>
        <w:spacing w:after="0" w:line="240" w:lineRule="auto"/>
        <w:jc w:val="both"/>
        <w:rPr>
          <w:i/>
          <w:iCs/>
          <w:sz w:val="18"/>
          <w:szCs w:val="18"/>
        </w:rPr>
      </w:pPr>
      <w:r w:rsidRPr="00796B89">
        <w:rPr>
          <w:i/>
          <w:iCs/>
          <w:sz w:val="18"/>
          <w:szCs w:val="18"/>
        </w:rPr>
        <w:t>Written</w:t>
      </w:r>
      <w:r w:rsidR="00595DB1" w:rsidRPr="00796B89">
        <w:rPr>
          <w:i/>
          <w:iCs/>
          <w:sz w:val="18"/>
          <w:szCs w:val="18"/>
        </w:rPr>
        <w:t xml:space="preserve"> by Vanya</w:t>
      </w:r>
    </w:p>
    <w:p w14:paraId="278C4A3D" w14:textId="40CE1615" w:rsidR="001E23EC" w:rsidRPr="001E23EC" w:rsidRDefault="006F5D19" w:rsidP="0029795F">
      <w:pPr>
        <w:pStyle w:val="ListParagraph"/>
        <w:numPr>
          <w:ilvl w:val="0"/>
          <w:numId w:val="22"/>
        </w:numPr>
        <w:spacing w:after="0" w:line="240" w:lineRule="auto"/>
        <w:jc w:val="both"/>
        <w:rPr>
          <w:b/>
          <w:bCs/>
        </w:rPr>
      </w:pPr>
      <w:r w:rsidRPr="001E23EC">
        <w:rPr>
          <w:b/>
          <w:bCs/>
        </w:rPr>
        <w:t xml:space="preserve">PRODUCTS: </w:t>
      </w:r>
    </w:p>
    <w:p w14:paraId="4C08C40D" w14:textId="77777777" w:rsidR="001E23EC" w:rsidRPr="001E23EC" w:rsidRDefault="001E23EC" w:rsidP="0029795F">
      <w:pPr>
        <w:spacing w:after="0" w:line="240" w:lineRule="auto"/>
        <w:jc w:val="both"/>
      </w:pPr>
      <w:r w:rsidRPr="001E23EC">
        <w:t xml:space="preserve">“Gold Event” is company for organizing different kind of private events. We offer to our customers extraordinary and unforgettable moments for their events. The company products that we are offering are: </w:t>
      </w:r>
    </w:p>
    <w:p w14:paraId="075601EA" w14:textId="72CE34C5" w:rsidR="001E23EC" w:rsidRPr="001E23EC" w:rsidRDefault="001E23EC" w:rsidP="0029795F">
      <w:pPr>
        <w:pStyle w:val="ListParagraph"/>
        <w:numPr>
          <w:ilvl w:val="0"/>
          <w:numId w:val="23"/>
        </w:numPr>
        <w:spacing w:after="0" w:line="240" w:lineRule="auto"/>
        <w:ind w:left="1560"/>
        <w:jc w:val="both"/>
      </w:pPr>
      <w:r w:rsidRPr="001E23EC">
        <w:t>Weddings</w:t>
      </w:r>
    </w:p>
    <w:p w14:paraId="099423A9" w14:textId="51BF8804" w:rsidR="001E23EC" w:rsidRPr="001E23EC" w:rsidRDefault="001E23EC" w:rsidP="0029795F">
      <w:pPr>
        <w:pStyle w:val="ListParagraph"/>
        <w:numPr>
          <w:ilvl w:val="0"/>
          <w:numId w:val="23"/>
        </w:numPr>
        <w:spacing w:after="0" w:line="240" w:lineRule="auto"/>
        <w:ind w:left="1560"/>
        <w:jc w:val="both"/>
      </w:pPr>
      <w:r>
        <w:t>B</w:t>
      </w:r>
      <w:r w:rsidRPr="001E23EC">
        <w:t xml:space="preserve">irthday parties </w:t>
      </w:r>
    </w:p>
    <w:p w14:paraId="1328BFF9" w14:textId="7E9FA95A" w:rsidR="001E23EC" w:rsidRPr="001E23EC" w:rsidRDefault="001E23EC" w:rsidP="0029795F">
      <w:pPr>
        <w:pStyle w:val="ListParagraph"/>
        <w:numPr>
          <w:ilvl w:val="0"/>
          <w:numId w:val="23"/>
        </w:numPr>
        <w:spacing w:after="0" w:line="240" w:lineRule="auto"/>
        <w:ind w:left="1560"/>
        <w:jc w:val="both"/>
      </w:pPr>
      <w:r w:rsidRPr="001E23EC">
        <w:t>Private parties</w:t>
      </w:r>
    </w:p>
    <w:p w14:paraId="0913D8E8" w14:textId="084FD43A" w:rsidR="001E23EC" w:rsidRPr="001E23EC" w:rsidRDefault="006F5D19" w:rsidP="0029795F">
      <w:pPr>
        <w:pStyle w:val="ListParagraph"/>
        <w:numPr>
          <w:ilvl w:val="0"/>
          <w:numId w:val="22"/>
        </w:numPr>
        <w:spacing w:after="0" w:line="240" w:lineRule="auto"/>
        <w:jc w:val="both"/>
        <w:rPr>
          <w:b/>
          <w:bCs/>
        </w:rPr>
      </w:pPr>
      <w:r w:rsidRPr="001E23EC">
        <w:rPr>
          <w:b/>
          <w:bCs/>
        </w:rPr>
        <w:t xml:space="preserve">SERVICES: </w:t>
      </w:r>
    </w:p>
    <w:p w14:paraId="5974EEA2" w14:textId="675963FB" w:rsidR="001E23EC" w:rsidRPr="001E23EC" w:rsidRDefault="001E23EC" w:rsidP="0029795F">
      <w:pPr>
        <w:spacing w:after="0" w:line="240" w:lineRule="auto"/>
        <w:jc w:val="both"/>
      </w:pPr>
      <w:r w:rsidRPr="001E23EC">
        <w:lastRenderedPageBreak/>
        <w:t xml:space="preserve">Our company working with professional employees who can provide you the best service of organizing and planning your event. We ensure for you the following services: </w:t>
      </w:r>
    </w:p>
    <w:p w14:paraId="75F39916" w14:textId="7D7D4961" w:rsidR="001E23EC" w:rsidRPr="001E23EC" w:rsidRDefault="001E23EC" w:rsidP="0029795F">
      <w:pPr>
        <w:pStyle w:val="ListParagraph"/>
        <w:numPr>
          <w:ilvl w:val="0"/>
          <w:numId w:val="24"/>
        </w:numPr>
        <w:spacing w:after="0" w:line="240" w:lineRule="auto"/>
        <w:jc w:val="both"/>
      </w:pPr>
      <w:r w:rsidRPr="001E23EC">
        <w:t xml:space="preserve">Free consultation to organize your own event. </w:t>
      </w:r>
    </w:p>
    <w:p w14:paraId="1D44D1D6" w14:textId="05F76AFA" w:rsidR="001E23EC" w:rsidRPr="001E23EC" w:rsidRDefault="001E23EC" w:rsidP="0029795F">
      <w:pPr>
        <w:pStyle w:val="ListParagraph"/>
        <w:numPr>
          <w:ilvl w:val="0"/>
          <w:numId w:val="24"/>
        </w:numPr>
        <w:spacing w:after="0" w:line="240" w:lineRule="auto"/>
        <w:jc w:val="both"/>
      </w:pPr>
      <w:r w:rsidRPr="001E23EC">
        <w:t xml:space="preserve">Special price offer for event-related service. </w:t>
      </w:r>
    </w:p>
    <w:p w14:paraId="7432C77F" w14:textId="5CA75611" w:rsidR="001E23EC" w:rsidRPr="001E23EC" w:rsidRDefault="001E23EC" w:rsidP="0029795F">
      <w:pPr>
        <w:pStyle w:val="ListParagraph"/>
        <w:numPr>
          <w:ilvl w:val="0"/>
          <w:numId w:val="24"/>
        </w:numPr>
        <w:spacing w:after="0" w:line="240" w:lineRule="auto"/>
        <w:jc w:val="both"/>
        <w:rPr>
          <w:b/>
          <w:bCs/>
        </w:rPr>
      </w:pPr>
      <w:r w:rsidRPr="001E23EC">
        <w:t>Preparation of the thematic structure and program of the event of your individual requirements.</w:t>
      </w:r>
      <w:r w:rsidRPr="001E23EC">
        <w:rPr>
          <w:b/>
          <w:bCs/>
        </w:rPr>
        <w:t xml:space="preserve"> </w:t>
      </w:r>
    </w:p>
    <w:p w14:paraId="5B1C3B49" w14:textId="2D162999" w:rsidR="001E23EC" w:rsidRDefault="001E23EC" w:rsidP="0029795F">
      <w:pPr>
        <w:pStyle w:val="ListParagraph"/>
        <w:numPr>
          <w:ilvl w:val="0"/>
          <w:numId w:val="24"/>
        </w:numPr>
        <w:spacing w:after="0" w:line="240" w:lineRule="auto"/>
        <w:jc w:val="both"/>
      </w:pPr>
      <w:r w:rsidRPr="007142B8">
        <w:t>General organization of the event</w:t>
      </w:r>
      <w:r w:rsidR="007142B8">
        <w:t>:</w:t>
      </w:r>
    </w:p>
    <w:p w14:paraId="0D10B38E" w14:textId="54F58CC7" w:rsidR="007142B8" w:rsidRPr="007142B8" w:rsidRDefault="001E23EC" w:rsidP="0029795F">
      <w:pPr>
        <w:pStyle w:val="ListParagraph"/>
        <w:numPr>
          <w:ilvl w:val="1"/>
          <w:numId w:val="24"/>
        </w:numPr>
        <w:spacing w:after="0" w:line="240" w:lineRule="auto"/>
        <w:jc w:val="both"/>
        <w:rPr>
          <w:b/>
          <w:bCs/>
        </w:rPr>
      </w:pPr>
      <w:r w:rsidRPr="007142B8">
        <w:t xml:space="preserve">Choosing the right place and location – Our team can offer you the most relevant rooms, hotels or restaurants so your guest can feel comfortable and relaxed. We have up-to-date information on the appropriate halls and location for each event. </w:t>
      </w:r>
    </w:p>
    <w:p w14:paraId="633D3005" w14:textId="28C251D9" w:rsidR="001E23EC" w:rsidRPr="007142B8" w:rsidRDefault="001E23EC" w:rsidP="0029795F">
      <w:pPr>
        <w:pStyle w:val="ListParagraph"/>
        <w:numPr>
          <w:ilvl w:val="1"/>
          <w:numId w:val="24"/>
        </w:numPr>
        <w:spacing w:after="0" w:line="240" w:lineRule="auto"/>
        <w:jc w:val="both"/>
        <w:rPr>
          <w:b/>
          <w:bCs/>
        </w:rPr>
      </w:pPr>
      <w:r w:rsidRPr="007142B8">
        <w:t>Thematic decoration, professional sound system and lights effects, photographer and catering service.</w:t>
      </w:r>
      <w:r w:rsidRPr="007142B8">
        <w:rPr>
          <w:b/>
          <w:bCs/>
        </w:rPr>
        <w:t xml:space="preserve"> </w:t>
      </w:r>
    </w:p>
    <w:p w14:paraId="3D6816FE" w14:textId="4499759C" w:rsidR="001E23EC" w:rsidRPr="007142B8" w:rsidRDefault="001E23EC" w:rsidP="0029795F">
      <w:pPr>
        <w:pStyle w:val="ListParagraph"/>
        <w:numPr>
          <w:ilvl w:val="0"/>
          <w:numId w:val="24"/>
        </w:numPr>
        <w:spacing w:after="0" w:line="240" w:lineRule="auto"/>
        <w:jc w:val="both"/>
      </w:pPr>
      <w:r w:rsidRPr="007142B8">
        <w:t xml:space="preserve">Coordinating the whole organizational process. </w:t>
      </w:r>
    </w:p>
    <w:p w14:paraId="04F2CA52" w14:textId="27F13E6F" w:rsidR="001E23EC" w:rsidRPr="007142B8" w:rsidRDefault="001E23EC" w:rsidP="0029795F">
      <w:pPr>
        <w:spacing w:after="0" w:line="240" w:lineRule="auto"/>
        <w:jc w:val="both"/>
      </w:pPr>
      <w:r w:rsidRPr="007142B8">
        <w:t xml:space="preserve">We work as a part of the client team. Independently you choose just the item you need or trust us for the common planning and design of your event, we will give you the time and attention you need to feel comfortable and secure on this day. </w:t>
      </w:r>
    </w:p>
    <w:p w14:paraId="71486FF9" w14:textId="77777777" w:rsidR="001E23EC" w:rsidRPr="001E23EC" w:rsidRDefault="001E23EC" w:rsidP="0029795F">
      <w:pPr>
        <w:spacing w:after="0" w:line="240" w:lineRule="auto"/>
        <w:jc w:val="both"/>
        <w:rPr>
          <w:b/>
          <w:bCs/>
        </w:rPr>
      </w:pPr>
    </w:p>
    <w:p w14:paraId="02FC888A" w14:textId="0FB0CA1D" w:rsidR="001E23EC" w:rsidRPr="007142B8" w:rsidRDefault="006F5D19" w:rsidP="0029795F">
      <w:pPr>
        <w:pStyle w:val="ListParagraph"/>
        <w:numPr>
          <w:ilvl w:val="0"/>
          <w:numId w:val="22"/>
        </w:numPr>
        <w:spacing w:after="0" w:line="240" w:lineRule="auto"/>
        <w:jc w:val="both"/>
        <w:rPr>
          <w:b/>
          <w:bCs/>
        </w:rPr>
      </w:pPr>
      <w:r w:rsidRPr="007142B8">
        <w:rPr>
          <w:b/>
          <w:bCs/>
        </w:rPr>
        <w:t xml:space="preserve">DEVELOPMENT: </w:t>
      </w:r>
    </w:p>
    <w:p w14:paraId="77D4D51F" w14:textId="53E724CC" w:rsidR="001B59F0" w:rsidRPr="007142B8" w:rsidRDefault="001E23EC" w:rsidP="0029795F">
      <w:pPr>
        <w:spacing w:after="0" w:line="240" w:lineRule="auto"/>
        <w:jc w:val="both"/>
      </w:pPr>
      <w:r w:rsidRPr="007142B8">
        <w:t>The main goal of the company “Gold Event” development is to improve its image and sales, as well as to inspire, develop and retain its employees. Increasingly customers keep follow of   how many people interact during the event and share various interesting content. So, our goal of the company is always to have something interesting at the event that people want to capture and then upload to the social network. The improvement of organizational effectiveness by involving members of the organization in understanding the challenge until enabling in them new skills, knowledge and ways of thinking. The promotion of high productivity, quality products are helping to company to more develop.</w:t>
      </w:r>
    </w:p>
    <w:p w14:paraId="18B7256B" w14:textId="77777777" w:rsidR="007142B8" w:rsidRPr="007142B8" w:rsidRDefault="007142B8" w:rsidP="0029795F">
      <w:pPr>
        <w:spacing w:after="0" w:line="240" w:lineRule="auto"/>
        <w:jc w:val="both"/>
      </w:pPr>
    </w:p>
    <w:p w14:paraId="2D7E641D" w14:textId="42BCC329" w:rsidR="00595DB1" w:rsidRPr="00796B89" w:rsidRDefault="00595DB1" w:rsidP="0029795F">
      <w:pPr>
        <w:pStyle w:val="Heading2"/>
        <w:spacing w:before="0" w:line="240" w:lineRule="auto"/>
        <w:jc w:val="both"/>
      </w:pPr>
      <w:bookmarkStart w:id="7" w:name="_Toc37947372"/>
      <w:r w:rsidRPr="00796B89">
        <w:t>2.</w:t>
      </w:r>
      <w:r w:rsidR="009144F4">
        <w:t>3</w:t>
      </w:r>
      <w:r w:rsidRPr="00796B89">
        <w:t>) Market Needs</w:t>
      </w:r>
      <w:bookmarkEnd w:id="7"/>
    </w:p>
    <w:p w14:paraId="147CBA7C" w14:textId="53CA9E6C" w:rsidR="00595DB1" w:rsidRPr="001B59F0" w:rsidRDefault="001B59F0" w:rsidP="0029795F">
      <w:pPr>
        <w:spacing w:after="0" w:line="240" w:lineRule="auto"/>
        <w:jc w:val="both"/>
        <w:rPr>
          <w:i/>
          <w:iCs/>
          <w:sz w:val="18"/>
          <w:szCs w:val="18"/>
        </w:rPr>
      </w:pPr>
      <w:r w:rsidRPr="001B59F0">
        <w:rPr>
          <w:i/>
          <w:iCs/>
          <w:sz w:val="18"/>
          <w:szCs w:val="18"/>
        </w:rPr>
        <w:t>Written</w:t>
      </w:r>
      <w:r w:rsidR="00595DB1" w:rsidRPr="001B59F0">
        <w:rPr>
          <w:i/>
          <w:iCs/>
          <w:sz w:val="18"/>
          <w:szCs w:val="18"/>
        </w:rPr>
        <w:t xml:space="preserve"> by </w:t>
      </w:r>
      <w:r w:rsidR="00271190">
        <w:rPr>
          <w:i/>
          <w:iCs/>
          <w:sz w:val="18"/>
          <w:szCs w:val="18"/>
        </w:rPr>
        <w:t>Martin</w:t>
      </w:r>
    </w:p>
    <w:p w14:paraId="723A2159" w14:textId="1221693B" w:rsidR="00271190" w:rsidRDefault="00271190" w:rsidP="0029795F">
      <w:pPr>
        <w:spacing w:after="0" w:line="240" w:lineRule="auto"/>
        <w:jc w:val="both"/>
      </w:pPr>
      <w:r>
        <w:t xml:space="preserve">The UK events industry is always growing as well as evolving the market constantly has events that need to be organised, this does not only include mass gatherings but can range from small meeting between important individuals all the way to mass gatherings like wedding special parties and much more. According to the new events are Great Britain report from the business visits and events partnership (BVEP) the events industry is worth £39.1 billion and is still growing. </w:t>
      </w:r>
      <w:r w:rsidRPr="00271190">
        <w:t>(New report values UK events industry at £39.1bn | HBAA, 2020)</w:t>
      </w:r>
      <w:r>
        <w:t>.</w:t>
      </w:r>
    </w:p>
    <w:p w14:paraId="487D407E" w14:textId="77777777" w:rsidR="00271190" w:rsidRDefault="00271190" w:rsidP="0029795F">
      <w:pPr>
        <w:spacing w:after="0" w:line="240" w:lineRule="auto"/>
        <w:jc w:val="both"/>
      </w:pPr>
    </w:p>
    <w:p w14:paraId="3B1E3770" w14:textId="5C7006C7" w:rsidR="00271190" w:rsidRDefault="00271190" w:rsidP="0029795F">
      <w:pPr>
        <w:spacing w:after="0" w:line="240" w:lineRule="auto"/>
        <w:jc w:val="both"/>
      </w:pPr>
      <w:r>
        <w:t>Due to the size of the market with constant growth it is always in need of event setup. This shows that not everyone has the time to go out and find venues for their events, they would rather put their trust in a company and let them organise it for them with a fee this allows them to relax and concentrate on other needs.</w:t>
      </w:r>
    </w:p>
    <w:p w14:paraId="50C0E05A" w14:textId="77777777" w:rsidR="00271190" w:rsidRDefault="00271190" w:rsidP="0029795F">
      <w:pPr>
        <w:spacing w:after="0" w:line="240" w:lineRule="auto"/>
        <w:jc w:val="both"/>
      </w:pPr>
    </w:p>
    <w:p w14:paraId="59682BDD" w14:textId="03E65507" w:rsidR="008D5101" w:rsidRDefault="00271190" w:rsidP="0029795F">
      <w:pPr>
        <w:spacing w:after="0" w:line="240" w:lineRule="auto"/>
        <w:jc w:val="both"/>
      </w:pPr>
      <w:r>
        <w:t>Furthermore, with entering the market with such size and competition “GOLD EVENTS” will provide a unique customer service and will always thrive to deliver the best for the market. Going back to the high demand of event management it is highly beneficial for the customers as sometimes the companies are able to get a place that a regular individual will not be able to rent out without links to other businesses which is why can benefit the customers.</w:t>
      </w:r>
    </w:p>
    <w:p w14:paraId="0793AA0F" w14:textId="77777777" w:rsidR="00271190" w:rsidRPr="00796B89" w:rsidRDefault="00271190" w:rsidP="0029795F">
      <w:pPr>
        <w:spacing w:after="0" w:line="240" w:lineRule="auto"/>
        <w:jc w:val="both"/>
      </w:pPr>
    </w:p>
    <w:p w14:paraId="1DB998CB" w14:textId="03B58A8A" w:rsidR="00595DB1" w:rsidRPr="00796B89" w:rsidRDefault="00595DB1" w:rsidP="0029795F">
      <w:pPr>
        <w:pStyle w:val="Heading2"/>
        <w:spacing w:before="0" w:line="240" w:lineRule="auto"/>
        <w:jc w:val="both"/>
      </w:pPr>
      <w:bookmarkStart w:id="8" w:name="_Toc37947373"/>
      <w:r w:rsidRPr="00796B89">
        <w:t>2.</w:t>
      </w:r>
      <w:r w:rsidR="009144F4">
        <w:t>4</w:t>
      </w:r>
      <w:r w:rsidRPr="00796B89">
        <w:t>) Target Market</w:t>
      </w:r>
      <w:bookmarkEnd w:id="8"/>
    </w:p>
    <w:p w14:paraId="73310AC2" w14:textId="3000504B" w:rsidR="00595DB1" w:rsidRPr="004D58EB" w:rsidRDefault="00C64921" w:rsidP="0029795F">
      <w:pPr>
        <w:spacing w:after="0" w:line="240" w:lineRule="auto"/>
        <w:jc w:val="both"/>
        <w:rPr>
          <w:rFonts w:ascii="Calibri" w:eastAsia="Calibri" w:hAnsi="Calibri" w:cs="Calibri"/>
          <w:i/>
          <w:iCs/>
          <w:sz w:val="18"/>
          <w:szCs w:val="18"/>
        </w:rPr>
      </w:pPr>
      <w:r w:rsidRPr="004D58EB">
        <w:rPr>
          <w:rFonts w:ascii="Calibri" w:eastAsia="Calibri" w:hAnsi="Calibri" w:cs="Calibri"/>
          <w:i/>
          <w:iCs/>
          <w:sz w:val="18"/>
          <w:szCs w:val="18"/>
        </w:rPr>
        <w:t xml:space="preserve">Written </w:t>
      </w:r>
      <w:r w:rsidR="00595DB1" w:rsidRPr="004D58EB">
        <w:rPr>
          <w:rFonts w:ascii="Calibri" w:eastAsia="Calibri" w:hAnsi="Calibri" w:cs="Calibri"/>
          <w:i/>
          <w:iCs/>
          <w:sz w:val="18"/>
          <w:szCs w:val="18"/>
        </w:rPr>
        <w:t xml:space="preserve">by </w:t>
      </w:r>
      <w:proofErr w:type="spellStart"/>
      <w:r w:rsidR="00595DB1" w:rsidRPr="004D58EB">
        <w:rPr>
          <w:rFonts w:ascii="Calibri" w:eastAsia="Calibri" w:hAnsi="Calibri" w:cs="Calibri"/>
          <w:i/>
          <w:iCs/>
          <w:sz w:val="18"/>
          <w:szCs w:val="18"/>
        </w:rPr>
        <w:t>Emiliyana</w:t>
      </w:r>
      <w:proofErr w:type="spellEnd"/>
    </w:p>
    <w:p w14:paraId="2E7CC7A4" w14:textId="77777777" w:rsidR="000560CE" w:rsidRDefault="000560CE" w:rsidP="0029795F">
      <w:pPr>
        <w:spacing w:after="0" w:line="240" w:lineRule="auto"/>
        <w:jc w:val="both"/>
        <w:rPr>
          <w:rFonts w:ascii="Calibri" w:eastAsia="Calibri" w:hAnsi="Calibri" w:cs="Calibri"/>
        </w:rPr>
      </w:pPr>
      <w:r w:rsidRPr="000560CE">
        <w:rPr>
          <w:rFonts w:ascii="Calibri" w:eastAsia="Calibri" w:hAnsi="Calibri" w:cs="Calibri"/>
        </w:rPr>
        <w:t xml:space="preserve">Selection of target market; product placement. These steps recommend developing a successful marketing strategy.  They can target the company to focus on their customers and provide organizational strength for the elements of the marketing mix.  </w:t>
      </w:r>
      <w:proofErr w:type="gramStart"/>
      <w:r w:rsidRPr="000560CE">
        <w:rPr>
          <w:rFonts w:ascii="Calibri" w:eastAsia="Calibri" w:hAnsi="Calibri" w:cs="Calibri"/>
        </w:rPr>
        <w:t>In particular, product</w:t>
      </w:r>
      <w:proofErr w:type="gramEnd"/>
      <w:r w:rsidRPr="000560CE">
        <w:rPr>
          <w:rFonts w:ascii="Calibri" w:eastAsia="Calibri" w:hAnsi="Calibri" w:cs="Calibri"/>
        </w:rPr>
        <w:t xml:space="preserve"> placement </w:t>
      </w:r>
      <w:r w:rsidRPr="000560CE">
        <w:rPr>
          <w:rFonts w:ascii="Calibri" w:eastAsia="Calibri" w:hAnsi="Calibri" w:cs="Calibri"/>
        </w:rPr>
        <w:lastRenderedPageBreak/>
        <w:t>provides synergies between the four products (product, product price, placement and promotion) of the marketing plan. </w:t>
      </w:r>
    </w:p>
    <w:p w14:paraId="1D5C5755" w14:textId="77777777" w:rsidR="000560CE" w:rsidRDefault="000560CE" w:rsidP="0029795F">
      <w:pPr>
        <w:spacing w:after="0" w:line="240" w:lineRule="auto"/>
        <w:jc w:val="both"/>
        <w:rPr>
          <w:rFonts w:ascii="Calibri" w:eastAsia="Calibri" w:hAnsi="Calibri" w:cs="Calibri"/>
        </w:rPr>
      </w:pPr>
    </w:p>
    <w:p w14:paraId="43EBCA7D" w14:textId="226BEF7C" w:rsidR="000560CE" w:rsidRDefault="000560CE" w:rsidP="0029795F">
      <w:pPr>
        <w:spacing w:after="0" w:line="240" w:lineRule="auto"/>
        <w:jc w:val="both"/>
        <w:rPr>
          <w:rFonts w:ascii="Calibri" w:eastAsia="Calibri" w:hAnsi="Calibri" w:cs="Calibri"/>
        </w:rPr>
      </w:pPr>
      <w:r w:rsidRPr="000560CE">
        <w:rPr>
          <w:rFonts w:ascii="Calibri" w:eastAsia="Calibri" w:hAnsi="Calibri" w:cs="Calibri"/>
        </w:rPr>
        <w:t>Market segmentation consists in the division of the group (customers - represented "market segments" - with special characteristics, presentation or use. The purpose is to divide the customers into groups that are clearly separated from one another but differ from one another over the years)</w:t>
      </w:r>
      <w:r>
        <w:rPr>
          <w:rFonts w:ascii="Calibri" w:eastAsia="Calibri" w:hAnsi="Calibri" w:cs="Calibri"/>
        </w:rPr>
        <w:t xml:space="preserve">. </w:t>
      </w:r>
      <w:r w:rsidRPr="000560CE">
        <w:rPr>
          <w:rFonts w:ascii="Calibri" w:eastAsia="Calibri" w:hAnsi="Calibri" w:cs="Calibri"/>
        </w:rPr>
        <w:t>Thus, by comparing large quantities of a heterogeneous market, these segments can use more efficient products that are used for their needs. There are two (contact) segment types: customer-based segmentation of the university;</w:t>
      </w:r>
      <w:r>
        <w:rPr>
          <w:rFonts w:ascii="Calibri" w:eastAsia="Calibri" w:hAnsi="Calibri" w:cs="Calibri"/>
        </w:rPr>
        <w:t xml:space="preserve"> </w:t>
      </w:r>
      <w:r w:rsidRPr="000560CE">
        <w:rPr>
          <w:rFonts w:ascii="Calibri" w:eastAsia="Calibri" w:hAnsi="Calibri" w:cs="Calibri"/>
        </w:rPr>
        <w:t>segmentation based on finding customer characteristics. Ideally, marketing will try to group clients based on all needs.</w:t>
      </w:r>
    </w:p>
    <w:p w14:paraId="45B18FBF" w14:textId="77777777" w:rsidR="000560CE" w:rsidRDefault="000560CE" w:rsidP="0029795F">
      <w:pPr>
        <w:spacing w:after="0" w:line="240" w:lineRule="auto"/>
        <w:jc w:val="both"/>
        <w:rPr>
          <w:rFonts w:ascii="Calibri" w:eastAsia="Calibri" w:hAnsi="Calibri" w:cs="Calibri"/>
        </w:rPr>
      </w:pPr>
    </w:p>
    <w:p w14:paraId="64366F99" w14:textId="21CF2783" w:rsidR="000560CE" w:rsidRPr="000560CE" w:rsidRDefault="000560CE" w:rsidP="0029795F">
      <w:pPr>
        <w:spacing w:after="0" w:line="240" w:lineRule="auto"/>
        <w:jc w:val="both"/>
        <w:rPr>
          <w:rFonts w:ascii="Calibri" w:eastAsia="Calibri" w:hAnsi="Calibri" w:cs="Calibri"/>
        </w:rPr>
      </w:pPr>
      <w:r w:rsidRPr="000560CE">
        <w:rPr>
          <w:rFonts w:ascii="Calibri" w:eastAsia="Calibri" w:hAnsi="Calibri" w:cs="Calibri"/>
        </w:rPr>
        <w:t>For example, look at painkillers, inflammation and fever that are bought without prescriptions.  Marketers know that they evaluate these drugs on two grounds: effectiveness and moderation.  There are two main segments, each paying attention to one of these more signs that are on the other.  Then there is one segment that prefers effective medicines, but if you have other effective products, other participants prefer not to use effective medicines that may be more moderate, i.e.  no side effects.  These two segments are benefit-based segments, and they are differently based on preferred ones or should be used by customers. Marketers use demographic information about need (such as complete, old, and profitable), geographical map of need, lifestyle, or behaviour characteristics (such as usage guidelines) to form segments.  As a result, this stage is segmented on the marketing side: to understand the university the client is looking for;  segment products and develop product profiles based on consumer universities; to find finding variables (demographics) that are most likely to be divided on the basis of benefit, different things will differ to represent participation (affiliation) with specific segments.</w:t>
      </w:r>
    </w:p>
    <w:p w14:paraId="58B6A6E3" w14:textId="77777777" w:rsidR="00595DB1" w:rsidRPr="00796B89" w:rsidRDefault="00595DB1" w:rsidP="0029795F">
      <w:pPr>
        <w:spacing w:after="0" w:line="240" w:lineRule="auto"/>
        <w:jc w:val="both"/>
        <w:rPr>
          <w:rFonts w:ascii="Calibri" w:eastAsia="Calibri" w:hAnsi="Calibri" w:cs="Calibri"/>
          <w:b/>
          <w:bCs/>
        </w:rPr>
      </w:pPr>
    </w:p>
    <w:p w14:paraId="1EF746BA" w14:textId="512CC84F" w:rsidR="00595DB1" w:rsidRPr="00796B89" w:rsidRDefault="00595DB1" w:rsidP="0029795F">
      <w:pPr>
        <w:pStyle w:val="Heading2"/>
        <w:spacing w:before="0" w:line="240" w:lineRule="auto"/>
        <w:jc w:val="both"/>
        <w:rPr>
          <w:rFonts w:eastAsia="Calibri"/>
        </w:rPr>
      </w:pPr>
      <w:bookmarkStart w:id="9" w:name="_Toc37947374"/>
      <w:r w:rsidRPr="00796B89">
        <w:rPr>
          <w:rFonts w:eastAsia="Calibri"/>
        </w:rPr>
        <w:t>2.</w:t>
      </w:r>
      <w:r w:rsidR="009144F4">
        <w:rPr>
          <w:rFonts w:eastAsia="Calibri"/>
        </w:rPr>
        <w:t>5</w:t>
      </w:r>
      <w:r w:rsidRPr="00796B89">
        <w:rPr>
          <w:rFonts w:eastAsia="Calibri"/>
        </w:rPr>
        <w:t>) Market Competitors</w:t>
      </w:r>
      <w:bookmarkEnd w:id="9"/>
    </w:p>
    <w:p w14:paraId="1947BD90" w14:textId="0CD3BC27" w:rsidR="00595DB1" w:rsidRPr="00796B89" w:rsidRDefault="00B84D46" w:rsidP="0029795F">
      <w:pPr>
        <w:spacing w:after="0" w:line="240" w:lineRule="auto"/>
        <w:jc w:val="both"/>
        <w:rPr>
          <w:i/>
          <w:iCs/>
          <w:sz w:val="18"/>
          <w:szCs w:val="18"/>
        </w:rPr>
      </w:pPr>
      <w:r w:rsidRPr="00796B89">
        <w:rPr>
          <w:i/>
          <w:iCs/>
          <w:sz w:val="18"/>
          <w:szCs w:val="18"/>
        </w:rPr>
        <w:t>Written by</w:t>
      </w:r>
      <w:r w:rsidR="00FE1C59" w:rsidRPr="00796B89">
        <w:rPr>
          <w:i/>
          <w:iCs/>
          <w:sz w:val="18"/>
          <w:szCs w:val="18"/>
        </w:rPr>
        <w:t xml:space="preserve"> </w:t>
      </w:r>
      <w:proofErr w:type="spellStart"/>
      <w:r w:rsidR="00FE1C59" w:rsidRPr="00796B89">
        <w:rPr>
          <w:i/>
          <w:iCs/>
          <w:sz w:val="18"/>
          <w:szCs w:val="18"/>
        </w:rPr>
        <w:t>Vasilka</w:t>
      </w:r>
      <w:proofErr w:type="spellEnd"/>
    </w:p>
    <w:p w14:paraId="18F96D63" w14:textId="0D9C0ACE" w:rsidR="006F5D19" w:rsidRDefault="006F5D19" w:rsidP="0029795F">
      <w:pPr>
        <w:spacing w:after="0" w:line="240" w:lineRule="auto"/>
        <w:jc w:val="both"/>
      </w:pPr>
      <w:r w:rsidRPr="006F5D19">
        <w:t xml:space="preserve">The key factors with a view to be used to evaluate competition are the following: first-class of carrier performance, range of offerings offered, prices, relationships with customers.  </w:t>
      </w:r>
    </w:p>
    <w:p w14:paraId="36573416" w14:textId="77777777" w:rsidR="006F5D19" w:rsidRPr="006F5D19" w:rsidRDefault="006F5D19" w:rsidP="0029795F">
      <w:pPr>
        <w:spacing w:after="0" w:line="240" w:lineRule="auto"/>
        <w:jc w:val="both"/>
      </w:pPr>
    </w:p>
    <w:p w14:paraId="2EC87204" w14:textId="77777777" w:rsidR="006F5D19" w:rsidRDefault="006F5D19" w:rsidP="0029795F">
      <w:pPr>
        <w:spacing w:after="0" w:line="240" w:lineRule="auto"/>
        <w:jc w:val="both"/>
      </w:pPr>
      <w:r w:rsidRPr="006F5D19">
        <w:t xml:space="preserve">The fee indicator and the valuations obtained by using individual agencies in this indicator need to be interpreted as follows; the better the valuation, the greater appealing the charge gives of the respective enterprise are based on the evaluation of competitors, “GOLD EVENTS” can determine as its important competitor “Wonderland Agency”. Both companies are concentrated on the equal price segment of the marketplace (middle – and high earnings consumers), they provide a wide variety of various offerings, their geographic markets coincide (both corporations operate in central London). </w:t>
      </w:r>
    </w:p>
    <w:p w14:paraId="33E626DD" w14:textId="4A76131F" w:rsidR="006F5D19" w:rsidRPr="006F5D19" w:rsidRDefault="006F5D19" w:rsidP="0029795F">
      <w:pPr>
        <w:spacing w:after="0" w:line="240" w:lineRule="auto"/>
        <w:jc w:val="both"/>
      </w:pPr>
      <w:r w:rsidRPr="006F5D19">
        <w:t xml:space="preserve"> </w:t>
      </w:r>
    </w:p>
    <w:p w14:paraId="1F6DB318" w14:textId="77777777" w:rsidR="006F5D19" w:rsidRPr="006F5D19" w:rsidRDefault="006F5D19" w:rsidP="0029795F">
      <w:pPr>
        <w:spacing w:after="0" w:line="240" w:lineRule="auto"/>
        <w:jc w:val="both"/>
      </w:pPr>
      <w:r w:rsidRPr="006F5D19">
        <w:t xml:space="preserve">The aggressive strategy that “GOLD EVENTS” will adopt is a differentiation strategy. To this end, the agency will use its strengths and within the system of its development will appearance for possibilities to turn several them into a competitive advantage so that we can be capable of enforce the chosen method greater successfully. </w:t>
      </w:r>
    </w:p>
    <w:p w14:paraId="5129E398" w14:textId="53C4212E" w:rsidR="006F5D19" w:rsidRPr="006F5D19" w:rsidRDefault="006F5D19" w:rsidP="0029795F">
      <w:pPr>
        <w:spacing w:after="0" w:line="240" w:lineRule="auto"/>
        <w:jc w:val="both"/>
      </w:pPr>
    </w:p>
    <w:p w14:paraId="164DABC6" w14:textId="77777777" w:rsidR="006F5D19" w:rsidRPr="006F5D19" w:rsidRDefault="006F5D19" w:rsidP="0029795F">
      <w:pPr>
        <w:spacing w:after="0" w:line="240" w:lineRule="auto"/>
        <w:jc w:val="both"/>
        <w:rPr>
          <w:b/>
          <w:bCs/>
        </w:rPr>
      </w:pPr>
      <w:r w:rsidRPr="006F5D19">
        <w:rPr>
          <w:b/>
          <w:bCs/>
        </w:rPr>
        <w:t xml:space="preserve">COMPETITORS GOALS </w:t>
      </w:r>
    </w:p>
    <w:p w14:paraId="3CC386B9" w14:textId="77777777" w:rsidR="006F5D19" w:rsidRPr="006F5D19" w:rsidRDefault="006F5D19" w:rsidP="0029795F">
      <w:pPr>
        <w:spacing w:after="0" w:line="240" w:lineRule="auto"/>
        <w:jc w:val="both"/>
      </w:pPr>
      <w:r w:rsidRPr="006F5D19">
        <w:t xml:space="preserve">Business is difficult enough when enterprise stand still. Unfortunately, it never does, and we apprehend what the competitors as much as and want archive. To be successful, they need to have greater approximately them than just make extra money. It normally includes 3 matters: </w:t>
      </w:r>
    </w:p>
    <w:p w14:paraId="34143F19" w14:textId="77777777" w:rsidR="006F5D19" w:rsidRPr="006F5D19" w:rsidRDefault="006F5D19" w:rsidP="0029795F">
      <w:pPr>
        <w:numPr>
          <w:ilvl w:val="0"/>
          <w:numId w:val="27"/>
        </w:numPr>
        <w:spacing w:after="0" w:line="240" w:lineRule="auto"/>
        <w:jc w:val="both"/>
        <w:rPr>
          <w:b/>
          <w:bCs/>
          <w:lang w:val="bg-BG"/>
        </w:rPr>
      </w:pPr>
      <w:r w:rsidRPr="006F5D19">
        <w:rPr>
          <w:b/>
          <w:bCs/>
        </w:rPr>
        <w:t xml:space="preserve">PEOPLE </w:t>
      </w:r>
    </w:p>
    <w:p w14:paraId="07C57E66" w14:textId="77777777" w:rsidR="006F5D19" w:rsidRPr="006F5D19" w:rsidRDefault="006F5D19" w:rsidP="0029795F">
      <w:pPr>
        <w:pStyle w:val="ListParagraph"/>
        <w:numPr>
          <w:ilvl w:val="1"/>
          <w:numId w:val="27"/>
        </w:numPr>
        <w:spacing w:after="0" w:line="240" w:lineRule="auto"/>
        <w:jc w:val="both"/>
      </w:pPr>
      <w:r w:rsidRPr="006F5D19">
        <w:t xml:space="preserve">What people will want to achieve, what they want? </w:t>
      </w:r>
    </w:p>
    <w:p w14:paraId="3E8EBA24" w14:textId="77777777" w:rsidR="006F5D19" w:rsidRPr="006F5D19" w:rsidRDefault="006F5D19" w:rsidP="0029795F">
      <w:pPr>
        <w:pStyle w:val="ListParagraph"/>
        <w:numPr>
          <w:ilvl w:val="1"/>
          <w:numId w:val="27"/>
        </w:numPr>
        <w:spacing w:after="0" w:line="240" w:lineRule="auto"/>
        <w:jc w:val="both"/>
      </w:pPr>
      <w:r w:rsidRPr="006F5D19">
        <w:t xml:space="preserve">What costumers will need? </w:t>
      </w:r>
    </w:p>
    <w:p w14:paraId="0487BB91" w14:textId="77777777" w:rsidR="006F5D19" w:rsidRPr="006F5D19" w:rsidRDefault="006F5D19" w:rsidP="0029795F">
      <w:pPr>
        <w:pStyle w:val="ListParagraph"/>
        <w:numPr>
          <w:ilvl w:val="1"/>
          <w:numId w:val="27"/>
        </w:numPr>
        <w:spacing w:after="0" w:line="240" w:lineRule="auto"/>
        <w:jc w:val="both"/>
      </w:pPr>
      <w:r w:rsidRPr="006F5D19">
        <w:t xml:space="preserve">How are they going to get them? </w:t>
      </w:r>
    </w:p>
    <w:p w14:paraId="66335DE6" w14:textId="77777777" w:rsidR="006F5D19" w:rsidRPr="006F5D19" w:rsidRDefault="006F5D19" w:rsidP="0029795F">
      <w:pPr>
        <w:numPr>
          <w:ilvl w:val="0"/>
          <w:numId w:val="27"/>
        </w:numPr>
        <w:spacing w:after="0" w:line="240" w:lineRule="auto"/>
        <w:jc w:val="both"/>
        <w:rPr>
          <w:b/>
          <w:bCs/>
          <w:lang w:val="bg-BG"/>
        </w:rPr>
      </w:pPr>
      <w:r w:rsidRPr="006F5D19">
        <w:rPr>
          <w:b/>
          <w:bCs/>
        </w:rPr>
        <w:t xml:space="preserve">PLACES </w:t>
      </w:r>
    </w:p>
    <w:p w14:paraId="5BA6318C" w14:textId="77777777" w:rsidR="006F5D19" w:rsidRPr="006F5D19" w:rsidRDefault="006F5D19" w:rsidP="0029795F">
      <w:pPr>
        <w:pStyle w:val="ListParagraph"/>
        <w:numPr>
          <w:ilvl w:val="1"/>
          <w:numId w:val="27"/>
        </w:numPr>
        <w:spacing w:after="0" w:line="240" w:lineRule="auto"/>
        <w:jc w:val="both"/>
      </w:pPr>
      <w:r w:rsidRPr="006F5D19">
        <w:lastRenderedPageBreak/>
        <w:t xml:space="preserve">Which markets do they want to enter? </w:t>
      </w:r>
    </w:p>
    <w:p w14:paraId="11C79E68" w14:textId="77777777" w:rsidR="006F5D19" w:rsidRPr="006F5D19" w:rsidRDefault="006F5D19" w:rsidP="0029795F">
      <w:pPr>
        <w:pStyle w:val="ListParagraph"/>
        <w:numPr>
          <w:ilvl w:val="1"/>
          <w:numId w:val="27"/>
        </w:numPr>
        <w:spacing w:after="0" w:line="240" w:lineRule="auto"/>
        <w:jc w:val="both"/>
      </w:pPr>
      <w:r w:rsidRPr="006F5D19">
        <w:t xml:space="preserve">Which regions do they need to expand? </w:t>
      </w:r>
    </w:p>
    <w:p w14:paraId="3214A764" w14:textId="77777777" w:rsidR="006F5D19" w:rsidRPr="006F5D19" w:rsidRDefault="006F5D19" w:rsidP="0029795F">
      <w:pPr>
        <w:numPr>
          <w:ilvl w:val="0"/>
          <w:numId w:val="27"/>
        </w:numPr>
        <w:spacing w:after="0" w:line="240" w:lineRule="auto"/>
        <w:jc w:val="both"/>
        <w:rPr>
          <w:b/>
          <w:bCs/>
          <w:lang w:val="bg-BG"/>
        </w:rPr>
      </w:pPr>
      <w:r w:rsidRPr="006F5D19">
        <w:rPr>
          <w:b/>
          <w:bCs/>
        </w:rPr>
        <w:t xml:space="preserve">THINGS </w:t>
      </w:r>
    </w:p>
    <w:p w14:paraId="5D66763A" w14:textId="77777777" w:rsidR="006F5D19" w:rsidRPr="006F5D19" w:rsidRDefault="006F5D19" w:rsidP="0029795F">
      <w:pPr>
        <w:pStyle w:val="ListParagraph"/>
        <w:numPr>
          <w:ilvl w:val="1"/>
          <w:numId w:val="27"/>
        </w:numPr>
        <w:spacing w:after="0" w:line="240" w:lineRule="auto"/>
        <w:jc w:val="both"/>
      </w:pPr>
      <w:r w:rsidRPr="006F5D19">
        <w:t xml:space="preserve">What equipment will they use? </w:t>
      </w:r>
    </w:p>
    <w:p w14:paraId="3ED2732D" w14:textId="77777777" w:rsidR="006F5D19" w:rsidRPr="006F5D19" w:rsidRDefault="006F5D19" w:rsidP="0029795F">
      <w:pPr>
        <w:pStyle w:val="ListParagraph"/>
        <w:numPr>
          <w:ilvl w:val="1"/>
          <w:numId w:val="27"/>
        </w:numPr>
        <w:spacing w:after="0" w:line="240" w:lineRule="auto"/>
        <w:jc w:val="both"/>
      </w:pPr>
      <w:r w:rsidRPr="006F5D19">
        <w:t xml:space="preserve">What merchandise will they want to develop? </w:t>
      </w:r>
    </w:p>
    <w:p w14:paraId="2A99529A" w14:textId="77777777" w:rsidR="006F5D19" w:rsidRPr="006F5D19" w:rsidRDefault="006F5D19" w:rsidP="0029795F">
      <w:pPr>
        <w:spacing w:after="0" w:line="240" w:lineRule="auto"/>
        <w:jc w:val="both"/>
      </w:pPr>
      <w:r w:rsidRPr="006F5D19">
        <w:t xml:space="preserve"> </w:t>
      </w:r>
    </w:p>
    <w:p w14:paraId="57029BD6" w14:textId="77777777" w:rsidR="006F5D19" w:rsidRPr="006F5D19" w:rsidRDefault="006F5D19" w:rsidP="0029795F">
      <w:pPr>
        <w:spacing w:after="0" w:line="240" w:lineRule="auto"/>
        <w:jc w:val="both"/>
      </w:pPr>
      <w:r w:rsidRPr="006F5D19">
        <w:t xml:space="preserve">The competition wants two things to permit them to move right into a new marketplace and take our customers. They want functionality and intent. Simple and True. Both are wished to emerge as a substantial threat. Many agencies have the capability, but the intent isn’t always there. </w:t>
      </w:r>
    </w:p>
    <w:p w14:paraId="48CBC59A" w14:textId="77777777" w:rsidR="00595DB1" w:rsidRPr="00796B89" w:rsidRDefault="00595DB1" w:rsidP="0029795F">
      <w:pPr>
        <w:spacing w:after="0" w:line="240" w:lineRule="auto"/>
        <w:jc w:val="both"/>
      </w:pPr>
    </w:p>
    <w:p w14:paraId="61EDF111" w14:textId="21C82F45" w:rsidR="00595DB1" w:rsidRPr="00796B89" w:rsidRDefault="00595DB1" w:rsidP="0029795F">
      <w:pPr>
        <w:pStyle w:val="Heading2"/>
        <w:spacing w:before="0" w:line="240" w:lineRule="auto"/>
        <w:jc w:val="both"/>
      </w:pPr>
      <w:bookmarkStart w:id="10" w:name="_Toc37947375"/>
      <w:r w:rsidRPr="00796B89">
        <w:t>2.</w:t>
      </w:r>
      <w:r w:rsidR="009144F4">
        <w:t>6</w:t>
      </w:r>
      <w:r w:rsidRPr="00796B89">
        <w:t>) Marketing Mix</w:t>
      </w:r>
      <w:bookmarkEnd w:id="10"/>
    </w:p>
    <w:p w14:paraId="5A291184" w14:textId="3F12B0E2" w:rsidR="00595DB1" w:rsidRPr="00D92220" w:rsidRDefault="00D92220" w:rsidP="0029795F">
      <w:pPr>
        <w:spacing w:after="0" w:line="240" w:lineRule="auto"/>
        <w:jc w:val="both"/>
        <w:rPr>
          <w:i/>
          <w:iCs/>
          <w:sz w:val="18"/>
          <w:szCs w:val="18"/>
        </w:rPr>
      </w:pPr>
      <w:r w:rsidRPr="00D92220">
        <w:rPr>
          <w:i/>
          <w:iCs/>
          <w:sz w:val="18"/>
          <w:szCs w:val="18"/>
        </w:rPr>
        <w:t>Written</w:t>
      </w:r>
      <w:r w:rsidR="00FE1C59" w:rsidRPr="00D92220">
        <w:rPr>
          <w:i/>
          <w:iCs/>
          <w:sz w:val="18"/>
          <w:szCs w:val="18"/>
        </w:rPr>
        <w:t xml:space="preserve"> by </w:t>
      </w:r>
      <w:proofErr w:type="spellStart"/>
      <w:r w:rsidR="00FE1C59" w:rsidRPr="00D92220">
        <w:rPr>
          <w:i/>
          <w:iCs/>
          <w:sz w:val="18"/>
          <w:szCs w:val="18"/>
        </w:rPr>
        <w:t>Svetla</w:t>
      </w:r>
      <w:proofErr w:type="spellEnd"/>
    </w:p>
    <w:p w14:paraId="2899D064" w14:textId="77777777" w:rsidR="00F041FF" w:rsidRPr="00F041FF" w:rsidRDefault="00F041FF" w:rsidP="0029795F">
      <w:pPr>
        <w:spacing w:after="0" w:line="240" w:lineRule="auto"/>
        <w:jc w:val="both"/>
      </w:pPr>
      <w:r w:rsidRPr="00F041FF">
        <w:t xml:space="preserve">Gold Events is operating in a competitive environment, so to run a successful business, it is crucial for the firm to offer quality services at compelling prices. The marketing mix is a conceptual framework used in configuring offers of the company to suit consumers’ needs. Primarily, it is reflected by a set of actions concerning prices, products, promotions, and places, which are coordinated in a systematic approach to influence and persuade customers (Ramani &amp; Srinivasan, 2019). Through a strategic marketing mix, Gold Events strives to provide its services at affordable prices, coupled with effective distribution and use of appropriate communication techniques, aimed at improving the competitiveness of the business in the market.  </w:t>
      </w:r>
    </w:p>
    <w:p w14:paraId="2FDC48CC" w14:textId="77777777" w:rsidR="00F041FF" w:rsidRPr="00F041FF" w:rsidRDefault="00F041FF" w:rsidP="0029795F">
      <w:pPr>
        <w:spacing w:after="0" w:line="240" w:lineRule="auto"/>
        <w:jc w:val="both"/>
      </w:pPr>
    </w:p>
    <w:p w14:paraId="30E183FD" w14:textId="77777777" w:rsidR="00F041FF" w:rsidRPr="00F041FF" w:rsidRDefault="00F041FF" w:rsidP="0029795F">
      <w:pPr>
        <w:spacing w:after="0" w:line="240" w:lineRule="auto"/>
        <w:jc w:val="both"/>
      </w:pPr>
      <w:r w:rsidRPr="00F041FF">
        <w:t>Product is a critical aspect of the marketing mix that reflects offers of a business to customers willing to pay. The core focus of a company is to tailor its services in a way that meets the needs of the customers it wants to attract (</w:t>
      </w:r>
      <w:proofErr w:type="spellStart"/>
      <w:r w:rsidRPr="00F041FF">
        <w:t>Dadzie</w:t>
      </w:r>
      <w:proofErr w:type="spellEnd"/>
      <w:r w:rsidRPr="00F041FF">
        <w:t xml:space="preserve">, </w:t>
      </w:r>
      <w:proofErr w:type="spellStart"/>
      <w:r w:rsidRPr="00F041FF">
        <w:t>Amponsah</w:t>
      </w:r>
      <w:proofErr w:type="spellEnd"/>
      <w:r w:rsidRPr="00F041FF">
        <w:t xml:space="preserve">, </w:t>
      </w:r>
      <w:proofErr w:type="spellStart"/>
      <w:r w:rsidRPr="00F041FF">
        <w:t>Dadzie</w:t>
      </w:r>
      <w:proofErr w:type="spellEnd"/>
      <w:r w:rsidRPr="00F041FF">
        <w:t xml:space="preserve">, &amp; Winston, 2017). In turn, this approach implies examining all ancillary activities likely to take place before, during, and after events. From this perspective, Gold Events aids clientele in planning different aspects, including registration processes, spectator’s activities, and post-parties. The company focuses on organizing successful and unique events using innovative approaches as market offerings. </w:t>
      </w:r>
    </w:p>
    <w:p w14:paraId="56915E7F" w14:textId="77777777" w:rsidR="00F041FF" w:rsidRPr="00F041FF" w:rsidRDefault="00F041FF" w:rsidP="0029795F">
      <w:pPr>
        <w:spacing w:after="0" w:line="240" w:lineRule="auto"/>
        <w:jc w:val="both"/>
      </w:pPr>
    </w:p>
    <w:p w14:paraId="21E302F5" w14:textId="77777777" w:rsidR="00F041FF" w:rsidRPr="00F041FF" w:rsidRDefault="00F041FF" w:rsidP="0029795F">
      <w:pPr>
        <w:spacing w:after="0" w:line="240" w:lineRule="auto"/>
        <w:jc w:val="both"/>
      </w:pPr>
      <w:r w:rsidRPr="00F041FF">
        <w:t>Price is an essential item of the marketing mix that influences not only profits but also market share. The company uses a comprehensive pricing strategy that includes costs of advertising events, insurance, licenses, clean up fees, and post activities in order to foster loyalty and customer satisfaction. This aspect is one of the most flexible elements that helps Gold Events quickly adapt to environmental changes with the aim of increasing sales.</w:t>
      </w:r>
    </w:p>
    <w:p w14:paraId="1CF53C29" w14:textId="77777777" w:rsidR="00F041FF" w:rsidRPr="00F041FF" w:rsidRDefault="00F041FF" w:rsidP="0029795F">
      <w:pPr>
        <w:spacing w:after="0" w:line="240" w:lineRule="auto"/>
        <w:jc w:val="both"/>
      </w:pPr>
    </w:p>
    <w:p w14:paraId="0711AB7E" w14:textId="77777777" w:rsidR="00F041FF" w:rsidRPr="00F041FF" w:rsidRDefault="00F041FF" w:rsidP="0029795F">
      <w:pPr>
        <w:spacing w:after="0" w:line="240" w:lineRule="auto"/>
        <w:jc w:val="both"/>
      </w:pPr>
      <w:r w:rsidRPr="00F041FF">
        <w:t>Promotion is another item of the marketing mix geared to increase awareness of services offered by Gold Events. The company has invested in website advertising, social media campaigns, and sponsorship programs, which include different forms of discounts. Through these strategies, Gold Events focuses on building brand image and increasing consumer awareness.</w:t>
      </w:r>
    </w:p>
    <w:p w14:paraId="4BECB5E6" w14:textId="77777777" w:rsidR="00F041FF" w:rsidRPr="00F041FF" w:rsidRDefault="00F041FF" w:rsidP="0029795F">
      <w:pPr>
        <w:spacing w:after="0" w:line="240" w:lineRule="auto"/>
        <w:jc w:val="both"/>
      </w:pPr>
    </w:p>
    <w:p w14:paraId="530B0A13" w14:textId="2C7AF08C" w:rsidR="00F041FF" w:rsidRDefault="00F041FF" w:rsidP="0029795F">
      <w:pPr>
        <w:spacing w:after="0" w:line="240" w:lineRule="auto"/>
        <w:jc w:val="both"/>
      </w:pPr>
      <w:r w:rsidRPr="00F041FF">
        <w:t>Place, as another element of the marketing mix, reflects methods and processes through which products and services are distributed to customers. Gold Events operates in London, Zone 1, and aims to offer services geared to maximize attendance of events in the area (</w:t>
      </w:r>
      <w:proofErr w:type="spellStart"/>
      <w:r w:rsidRPr="00F041FF">
        <w:t>Dadzie</w:t>
      </w:r>
      <w:proofErr w:type="spellEnd"/>
      <w:r w:rsidRPr="00F041FF">
        <w:t xml:space="preserve"> et al., 2017). The company helps customers to look for the best venues based on target audiences and logistics involved. </w:t>
      </w:r>
    </w:p>
    <w:p w14:paraId="036AEB9A" w14:textId="77777777" w:rsidR="00F041FF" w:rsidRPr="00F041FF" w:rsidRDefault="00F041FF" w:rsidP="0029795F">
      <w:pPr>
        <w:spacing w:after="0" w:line="240" w:lineRule="auto"/>
        <w:jc w:val="both"/>
      </w:pPr>
    </w:p>
    <w:p w14:paraId="698E6CB7" w14:textId="77777777" w:rsidR="00F041FF" w:rsidRPr="00F041FF" w:rsidRDefault="00F041FF" w:rsidP="0029795F">
      <w:pPr>
        <w:spacing w:after="0" w:line="240" w:lineRule="auto"/>
        <w:jc w:val="both"/>
      </w:pPr>
      <w:r w:rsidRPr="00F041FF">
        <w:t>Gold Events uses the marketing mix concept to improve the sales of its services to target customers. Identifying and arranging price, products, place, and promotion activities linked with events management allows the business to make profitable decisions. Therefore, the model provides a framework critical in developing strengths, limiting weaknesses, and improving the company’s competitiveness in the market.</w:t>
      </w:r>
    </w:p>
    <w:p w14:paraId="5E98FF1D" w14:textId="77777777" w:rsidR="00260BFF" w:rsidRPr="00796B89" w:rsidRDefault="00260BFF" w:rsidP="0029795F">
      <w:pPr>
        <w:spacing w:after="0" w:line="240" w:lineRule="auto"/>
        <w:jc w:val="both"/>
      </w:pPr>
    </w:p>
    <w:p w14:paraId="1BE99F57" w14:textId="450673AE" w:rsidR="00FE1C59" w:rsidRPr="00796B89" w:rsidRDefault="00FE1C59" w:rsidP="0029795F">
      <w:pPr>
        <w:pStyle w:val="Heading2"/>
        <w:spacing w:before="0" w:line="240" w:lineRule="auto"/>
        <w:jc w:val="both"/>
      </w:pPr>
      <w:bookmarkStart w:id="11" w:name="_Toc37947376"/>
      <w:r w:rsidRPr="00796B89">
        <w:lastRenderedPageBreak/>
        <w:t>2.</w:t>
      </w:r>
      <w:r w:rsidR="009144F4">
        <w:t>7</w:t>
      </w:r>
      <w:r w:rsidRPr="00796B89">
        <w:t>) Marketing Strategy</w:t>
      </w:r>
      <w:bookmarkEnd w:id="11"/>
    </w:p>
    <w:p w14:paraId="4E2E15EF" w14:textId="080BBA84" w:rsidR="00FE1C59" w:rsidRPr="00796B89" w:rsidRDefault="005442C2" w:rsidP="0029795F">
      <w:pPr>
        <w:spacing w:after="0" w:line="240" w:lineRule="auto"/>
        <w:jc w:val="both"/>
        <w:rPr>
          <w:i/>
          <w:iCs/>
          <w:sz w:val="18"/>
          <w:szCs w:val="18"/>
        </w:rPr>
      </w:pPr>
      <w:r w:rsidRPr="00796B89">
        <w:rPr>
          <w:i/>
          <w:iCs/>
          <w:sz w:val="18"/>
          <w:szCs w:val="18"/>
        </w:rPr>
        <w:t>Written</w:t>
      </w:r>
      <w:r w:rsidR="00FE1C59" w:rsidRPr="00796B89">
        <w:rPr>
          <w:i/>
          <w:iCs/>
          <w:sz w:val="18"/>
          <w:szCs w:val="18"/>
        </w:rPr>
        <w:t xml:space="preserve"> by Jeff</w:t>
      </w:r>
      <w:r w:rsidRPr="00796B89">
        <w:rPr>
          <w:i/>
          <w:iCs/>
          <w:sz w:val="18"/>
          <w:szCs w:val="18"/>
        </w:rPr>
        <w:t>erson</w:t>
      </w:r>
    </w:p>
    <w:p w14:paraId="4F7BF5C8" w14:textId="38C5142C" w:rsidR="00733676" w:rsidRDefault="00796B89" w:rsidP="0029795F">
      <w:pPr>
        <w:spacing w:after="0" w:line="240" w:lineRule="auto"/>
        <w:jc w:val="both"/>
      </w:pPr>
      <w:r w:rsidRPr="00796B89">
        <w:t xml:space="preserve">Companies are always looking to expand their clientele </w:t>
      </w:r>
      <w:r>
        <w:t xml:space="preserve">because one of the greatest aims that every single business has is to build profit. </w:t>
      </w:r>
      <w:r w:rsidR="003E7C32">
        <w:t>One of the many methods to do so is to introduce Marketing as one of the strategie</w:t>
      </w:r>
      <w:r w:rsidR="008D383F">
        <w:t>s</w:t>
      </w:r>
      <w:r w:rsidR="003E7C32">
        <w:t xml:space="preserve">. To be plain, Word of Mouth is probably the most effective form of marketing </w:t>
      </w:r>
      <w:r w:rsidR="00C41082">
        <w:t xml:space="preserve">albeit Social Media is now an expanding approach to intrigue new potential clients. </w:t>
      </w:r>
      <w:r w:rsidR="008D383F">
        <w:t xml:space="preserve">The reason that this has been said is due to </w:t>
      </w:r>
      <w:r w:rsidR="00907A4F">
        <w:t>that the first customers tend to be family members and friends; who in which will recommend the business to their friends, and they will recommend to their friends and so on.</w:t>
      </w:r>
      <w:r w:rsidR="00733676">
        <w:t xml:space="preserve"> </w:t>
      </w:r>
      <w:r w:rsidR="00733676" w:rsidRPr="002D1311">
        <w:rPr>
          <w:b/>
          <w:bCs/>
        </w:rPr>
        <w:t>Figure 1.0</w:t>
      </w:r>
      <w:r w:rsidR="00733676">
        <w:t xml:space="preserve"> </w:t>
      </w:r>
      <w:r w:rsidR="00C66837">
        <w:t xml:space="preserve">shows exactly how Word of Mouth works and </w:t>
      </w:r>
      <w:r w:rsidR="008E48B6">
        <w:t>how it’ll bring new clients to the business.</w:t>
      </w:r>
    </w:p>
    <w:p w14:paraId="7BA3B898" w14:textId="77777777" w:rsidR="00D92220" w:rsidRDefault="00D92220" w:rsidP="0029795F">
      <w:pPr>
        <w:spacing w:after="0" w:line="240" w:lineRule="auto"/>
        <w:jc w:val="both"/>
      </w:pPr>
    </w:p>
    <w:p w14:paraId="487BBCD2" w14:textId="65C7D799" w:rsidR="00B90621" w:rsidRDefault="008E48B6" w:rsidP="0029795F">
      <w:pPr>
        <w:spacing w:after="0" w:line="240" w:lineRule="auto"/>
        <w:jc w:val="both"/>
      </w:pPr>
      <w:r>
        <w:t>Nevertheless, now that technology is ever so advanced, marketing methods have also improved; they are parallel</w:t>
      </w:r>
      <w:r w:rsidR="00681F44">
        <w:t xml:space="preserve"> to each other. One of which is Social Media Marketing. Out of all the marketing, this is the only one to have an increase </w:t>
      </w:r>
      <w:r w:rsidR="00513D90">
        <w:t xml:space="preserve">in consumer usage mainly because every single person is now becoming </w:t>
      </w:r>
      <w:r w:rsidR="000459C9">
        <w:t>a user to one or more social media software like Facebook, Instagram, Twitter, LinkedIn or Snapchat. There are methods in which you can promote your business through these types of software. But first an account needs to be created</w:t>
      </w:r>
      <w:r w:rsidR="00C87A17">
        <w:t xml:space="preserve"> as the business itself then once it has been done, we can post as the company our services we provide. Along those line, there is a way to promote using Adverts and Sponsored Pages. These are the ads that appear although they are not part of their following. Some may say that they are slightly disturbing but if our business is seen, it creates a name for </w:t>
      </w:r>
      <w:r w:rsidR="0035614A">
        <w:t>the</w:t>
      </w:r>
      <w:r w:rsidR="004D5B8B">
        <w:t xml:space="preserve"> company. </w:t>
      </w:r>
      <w:r w:rsidR="0035614A">
        <w:t>Seeing that everybody is now on their phones and cannot do anything without them, it is an immense method to grab their attention</w:t>
      </w:r>
      <w:r w:rsidR="002D1311">
        <w:t xml:space="preserve">; this is presented by Statista Research Department (2016) when they estimate that </w:t>
      </w:r>
      <w:r w:rsidR="00260BFF">
        <w:t xml:space="preserve">in this year, </w:t>
      </w:r>
      <w:r w:rsidR="002D1311">
        <w:t>around 4,680,000,000</w:t>
      </w:r>
      <w:r w:rsidR="00260BFF">
        <w:t xml:space="preserve"> people are smartphone users to which are a market to us.</w:t>
      </w:r>
    </w:p>
    <w:p w14:paraId="42C00C47" w14:textId="77777777" w:rsidR="002D1311" w:rsidRPr="00796B89" w:rsidRDefault="002D1311" w:rsidP="0029795F">
      <w:pPr>
        <w:spacing w:after="0" w:line="240" w:lineRule="auto"/>
        <w:jc w:val="both"/>
      </w:pPr>
    </w:p>
    <w:p w14:paraId="1A43C193" w14:textId="7EE58496" w:rsidR="00595DB1" w:rsidRPr="00796B89" w:rsidRDefault="00595DB1" w:rsidP="0029795F">
      <w:pPr>
        <w:pStyle w:val="Heading2"/>
        <w:spacing w:before="0" w:line="240" w:lineRule="auto"/>
        <w:jc w:val="both"/>
      </w:pPr>
      <w:bookmarkStart w:id="12" w:name="_Toc37947377"/>
      <w:r w:rsidRPr="00796B89">
        <w:t>2.</w:t>
      </w:r>
      <w:r w:rsidR="009144F4">
        <w:t>8</w:t>
      </w:r>
      <w:r w:rsidRPr="00796B89">
        <w:t>) Market Situation</w:t>
      </w:r>
      <w:bookmarkEnd w:id="12"/>
    </w:p>
    <w:p w14:paraId="79A66593" w14:textId="5BC40485" w:rsidR="00595DB1" w:rsidRPr="00796B89" w:rsidRDefault="005F750B" w:rsidP="0029795F">
      <w:pPr>
        <w:spacing w:after="0" w:line="240" w:lineRule="auto"/>
        <w:jc w:val="both"/>
        <w:rPr>
          <w:rFonts w:ascii="Calibri" w:eastAsia="Calibri" w:hAnsi="Calibri" w:cs="Calibri"/>
          <w:i/>
          <w:iCs/>
          <w:sz w:val="18"/>
          <w:szCs w:val="18"/>
        </w:rPr>
      </w:pPr>
      <w:r w:rsidRPr="00796B89">
        <w:rPr>
          <w:rFonts w:ascii="Calibri" w:eastAsia="Calibri" w:hAnsi="Calibri" w:cs="Calibri"/>
          <w:i/>
          <w:iCs/>
          <w:sz w:val="18"/>
          <w:szCs w:val="18"/>
        </w:rPr>
        <w:t>Written by Jefferson</w:t>
      </w:r>
    </w:p>
    <w:p w14:paraId="0AE4E5F8" w14:textId="52ED8C8A" w:rsidR="0026316C" w:rsidRDefault="003365C4" w:rsidP="0029795F">
      <w:pPr>
        <w:spacing w:after="0" w:line="240" w:lineRule="auto"/>
        <w:jc w:val="both"/>
        <w:rPr>
          <w:rFonts w:ascii="Calibri" w:eastAsia="Calibri" w:hAnsi="Calibri" w:cs="Calibri"/>
        </w:rPr>
      </w:pPr>
      <w:r w:rsidRPr="00796B89">
        <w:rPr>
          <w:rFonts w:ascii="Calibri" w:eastAsia="Calibri" w:hAnsi="Calibri" w:cs="Calibri"/>
        </w:rPr>
        <w:t xml:space="preserve">Market Situation </w:t>
      </w:r>
      <w:r w:rsidR="00B11B6C" w:rsidRPr="00796B89">
        <w:rPr>
          <w:rFonts w:ascii="Calibri" w:eastAsia="Calibri" w:hAnsi="Calibri" w:cs="Calibri"/>
        </w:rPr>
        <w:t xml:space="preserve">is the precise location to where </w:t>
      </w:r>
      <w:r w:rsidR="00E9623B" w:rsidRPr="00796B89">
        <w:rPr>
          <w:rFonts w:ascii="Calibri" w:eastAsia="Calibri" w:hAnsi="Calibri" w:cs="Calibri"/>
        </w:rPr>
        <w:t>managers</w:t>
      </w:r>
      <w:r w:rsidR="00B11B6C" w:rsidRPr="00796B89">
        <w:rPr>
          <w:rFonts w:ascii="Calibri" w:eastAsia="Calibri" w:hAnsi="Calibri" w:cs="Calibri"/>
        </w:rPr>
        <w:t xml:space="preserve"> decide to position the company’s main </w:t>
      </w:r>
      <w:r w:rsidR="003A01F7" w:rsidRPr="00796B89">
        <w:rPr>
          <w:rFonts w:ascii="Calibri" w:eastAsia="Calibri" w:hAnsi="Calibri" w:cs="Calibri"/>
        </w:rPr>
        <w:t>headquarters</w:t>
      </w:r>
      <w:r w:rsidR="00B11B6C" w:rsidRPr="00796B89">
        <w:rPr>
          <w:rFonts w:ascii="Calibri" w:eastAsia="Calibri" w:hAnsi="Calibri" w:cs="Calibri"/>
        </w:rPr>
        <w:t xml:space="preserve">. </w:t>
      </w:r>
      <w:r w:rsidR="00343035" w:rsidRPr="00796B89">
        <w:rPr>
          <w:rFonts w:ascii="Calibri" w:eastAsia="Calibri" w:hAnsi="Calibri" w:cs="Calibri"/>
        </w:rPr>
        <w:t xml:space="preserve">It is not very simple to find the perfect location for </w:t>
      </w:r>
      <w:r w:rsidR="00E9623B" w:rsidRPr="00796B89">
        <w:rPr>
          <w:rFonts w:ascii="Calibri" w:eastAsia="Calibri" w:hAnsi="Calibri" w:cs="Calibri"/>
        </w:rPr>
        <w:t>the</w:t>
      </w:r>
      <w:r w:rsidR="00343035" w:rsidRPr="00796B89">
        <w:rPr>
          <w:rFonts w:ascii="Calibri" w:eastAsia="Calibri" w:hAnsi="Calibri" w:cs="Calibri"/>
        </w:rPr>
        <w:t xml:space="preserve"> company only because it would not be </w:t>
      </w:r>
      <w:r w:rsidRPr="00796B89">
        <w:rPr>
          <w:rFonts w:ascii="Calibri" w:eastAsia="Calibri" w:hAnsi="Calibri" w:cs="Calibri"/>
        </w:rPr>
        <w:t xml:space="preserve">suitable for many people to direct themselves to. </w:t>
      </w:r>
      <w:r w:rsidR="003A01F7" w:rsidRPr="00796B89">
        <w:rPr>
          <w:rFonts w:ascii="Calibri" w:eastAsia="Calibri" w:hAnsi="Calibri" w:cs="Calibri"/>
        </w:rPr>
        <w:t xml:space="preserve">Having said this, </w:t>
      </w:r>
      <w:r w:rsidR="003A1B4A" w:rsidRPr="00796B89">
        <w:rPr>
          <w:rFonts w:ascii="Calibri" w:eastAsia="Calibri" w:hAnsi="Calibri" w:cs="Calibri"/>
        </w:rPr>
        <w:t xml:space="preserve">Central London would be </w:t>
      </w:r>
      <w:r w:rsidR="003A01F7" w:rsidRPr="00796B89">
        <w:rPr>
          <w:rFonts w:ascii="Calibri" w:eastAsia="Calibri" w:hAnsi="Calibri" w:cs="Calibri"/>
        </w:rPr>
        <w:t xml:space="preserve">the </w:t>
      </w:r>
      <w:r w:rsidR="003A1B4A" w:rsidRPr="00796B89">
        <w:rPr>
          <w:rFonts w:ascii="Calibri" w:eastAsia="Calibri" w:hAnsi="Calibri" w:cs="Calibri"/>
        </w:rPr>
        <w:t xml:space="preserve">perfect location for </w:t>
      </w:r>
      <w:r w:rsidR="00E9623B" w:rsidRPr="00796B89">
        <w:rPr>
          <w:rFonts w:ascii="Calibri" w:eastAsia="Calibri" w:hAnsi="Calibri" w:cs="Calibri"/>
        </w:rPr>
        <w:t>the</w:t>
      </w:r>
      <w:r w:rsidR="003A1B4A" w:rsidRPr="00796B89">
        <w:rPr>
          <w:rFonts w:ascii="Calibri" w:eastAsia="Calibri" w:hAnsi="Calibri" w:cs="Calibri"/>
        </w:rPr>
        <w:t xml:space="preserve"> company’s head office where people can come and visit for </w:t>
      </w:r>
      <w:r w:rsidR="003A01F7" w:rsidRPr="00796B89">
        <w:rPr>
          <w:rFonts w:ascii="Calibri" w:eastAsia="Calibri" w:hAnsi="Calibri" w:cs="Calibri"/>
        </w:rPr>
        <w:t xml:space="preserve">many </w:t>
      </w:r>
      <w:r w:rsidR="003A1B4A" w:rsidRPr="00796B89">
        <w:rPr>
          <w:rFonts w:ascii="Calibri" w:eastAsia="Calibri" w:hAnsi="Calibri" w:cs="Calibri"/>
        </w:rPr>
        <w:t xml:space="preserve">enquiries and most of the clientele would be </w:t>
      </w:r>
      <w:r w:rsidR="003A01F7" w:rsidRPr="00796B89">
        <w:rPr>
          <w:rFonts w:ascii="Calibri" w:eastAsia="Calibri" w:hAnsi="Calibri" w:cs="Calibri"/>
        </w:rPr>
        <w:t>segmented from</w:t>
      </w:r>
      <w:r w:rsidR="003A1B4A" w:rsidRPr="00796B89">
        <w:rPr>
          <w:rFonts w:ascii="Calibri" w:eastAsia="Calibri" w:hAnsi="Calibri" w:cs="Calibri"/>
        </w:rPr>
        <w:t xml:space="preserve"> Zone 1. However, we would also have many different </w:t>
      </w:r>
      <w:r w:rsidR="003A01F7" w:rsidRPr="00796B89">
        <w:rPr>
          <w:rFonts w:ascii="Calibri" w:eastAsia="Calibri" w:hAnsi="Calibri" w:cs="Calibri"/>
        </w:rPr>
        <w:t>buildings and conference spacings</w:t>
      </w:r>
      <w:r w:rsidR="003A1B4A" w:rsidRPr="00796B89">
        <w:rPr>
          <w:rFonts w:ascii="Calibri" w:eastAsia="Calibri" w:hAnsi="Calibri" w:cs="Calibri"/>
        </w:rPr>
        <w:t xml:space="preserve"> </w:t>
      </w:r>
      <w:r w:rsidR="0033131C" w:rsidRPr="00796B89">
        <w:rPr>
          <w:rFonts w:ascii="Calibri" w:eastAsia="Calibri" w:hAnsi="Calibri" w:cs="Calibri"/>
        </w:rPr>
        <w:t xml:space="preserve">situated around the City of London </w:t>
      </w:r>
      <w:r w:rsidR="003A1B4A" w:rsidRPr="00796B89">
        <w:rPr>
          <w:rFonts w:ascii="Calibri" w:eastAsia="Calibri" w:hAnsi="Calibri" w:cs="Calibri"/>
        </w:rPr>
        <w:t>where the events and parties would take place</w:t>
      </w:r>
      <w:r w:rsidR="0033131C" w:rsidRPr="00796B89">
        <w:rPr>
          <w:rFonts w:ascii="Calibri" w:eastAsia="Calibri" w:hAnsi="Calibri" w:cs="Calibri"/>
        </w:rPr>
        <w:t>; this</w:t>
      </w:r>
      <w:r w:rsidR="003A1B4A" w:rsidRPr="00796B89">
        <w:rPr>
          <w:rFonts w:ascii="Calibri" w:eastAsia="Calibri" w:hAnsi="Calibri" w:cs="Calibri"/>
        </w:rPr>
        <w:t xml:space="preserve"> make</w:t>
      </w:r>
      <w:r w:rsidR="0033131C" w:rsidRPr="00796B89">
        <w:rPr>
          <w:rFonts w:ascii="Calibri" w:eastAsia="Calibri" w:hAnsi="Calibri" w:cs="Calibri"/>
        </w:rPr>
        <w:t>s</w:t>
      </w:r>
      <w:r w:rsidR="003A1B4A" w:rsidRPr="00796B89">
        <w:rPr>
          <w:rFonts w:ascii="Calibri" w:eastAsia="Calibri" w:hAnsi="Calibri" w:cs="Calibri"/>
        </w:rPr>
        <w:t xml:space="preserve"> it easier for the clients</w:t>
      </w:r>
      <w:r w:rsidR="0033131C" w:rsidRPr="00796B89">
        <w:rPr>
          <w:rFonts w:ascii="Calibri" w:eastAsia="Calibri" w:hAnsi="Calibri" w:cs="Calibri"/>
        </w:rPr>
        <w:t xml:space="preserve"> due to the face that they can select depending on what is closer to them</w:t>
      </w:r>
      <w:r w:rsidR="003A1B4A" w:rsidRPr="00796B89">
        <w:rPr>
          <w:rFonts w:ascii="Calibri" w:eastAsia="Calibri" w:hAnsi="Calibri" w:cs="Calibri"/>
        </w:rPr>
        <w:t>. If we could not obtain</w:t>
      </w:r>
      <w:r w:rsidR="009028BC" w:rsidRPr="00796B89">
        <w:rPr>
          <w:rFonts w:ascii="Calibri" w:eastAsia="Calibri" w:hAnsi="Calibri" w:cs="Calibri"/>
        </w:rPr>
        <w:t xml:space="preserve"> a place</w:t>
      </w:r>
      <w:r w:rsidR="003A1B4A" w:rsidRPr="00796B89">
        <w:rPr>
          <w:rFonts w:ascii="Calibri" w:eastAsia="Calibri" w:hAnsi="Calibri" w:cs="Calibri"/>
        </w:rPr>
        <w:t xml:space="preserve"> anywhere in Zone 1, </w:t>
      </w:r>
      <w:r w:rsidR="009028BC" w:rsidRPr="00796B89">
        <w:rPr>
          <w:rFonts w:ascii="Calibri" w:eastAsia="Calibri" w:hAnsi="Calibri" w:cs="Calibri"/>
        </w:rPr>
        <w:t xml:space="preserve">the </w:t>
      </w:r>
      <w:r w:rsidR="00E9623B" w:rsidRPr="00796B89">
        <w:rPr>
          <w:rFonts w:ascii="Calibri" w:eastAsia="Calibri" w:hAnsi="Calibri" w:cs="Calibri"/>
        </w:rPr>
        <w:t>b</w:t>
      </w:r>
      <w:r w:rsidR="009028BC" w:rsidRPr="00796B89">
        <w:rPr>
          <w:rFonts w:ascii="Calibri" w:eastAsia="Calibri" w:hAnsi="Calibri" w:cs="Calibri"/>
        </w:rPr>
        <w:t>est option would be to</w:t>
      </w:r>
      <w:r w:rsidR="00E9623B" w:rsidRPr="00796B89">
        <w:rPr>
          <w:rFonts w:ascii="Calibri" w:eastAsia="Calibri" w:hAnsi="Calibri" w:cs="Calibri"/>
        </w:rPr>
        <w:t xml:space="preserve"> have it in </w:t>
      </w:r>
      <w:r w:rsidR="003A1B4A" w:rsidRPr="00796B89">
        <w:rPr>
          <w:rFonts w:ascii="Calibri" w:eastAsia="Calibri" w:hAnsi="Calibri" w:cs="Calibri"/>
        </w:rPr>
        <w:t>Zone 2 but</w:t>
      </w:r>
      <w:r w:rsidR="00E9623B" w:rsidRPr="00796B89">
        <w:rPr>
          <w:rFonts w:ascii="Calibri" w:eastAsia="Calibri" w:hAnsi="Calibri" w:cs="Calibri"/>
        </w:rPr>
        <w:t xml:space="preserve"> that would</w:t>
      </w:r>
      <w:r w:rsidR="003A1B4A" w:rsidRPr="00796B89">
        <w:rPr>
          <w:rFonts w:ascii="Calibri" w:eastAsia="Calibri" w:hAnsi="Calibri" w:cs="Calibri"/>
        </w:rPr>
        <w:t xml:space="preserve"> not preferable because Zone 1 i</w:t>
      </w:r>
      <w:r w:rsidR="00E9623B" w:rsidRPr="00796B89">
        <w:rPr>
          <w:rFonts w:ascii="Calibri" w:eastAsia="Calibri" w:hAnsi="Calibri" w:cs="Calibri"/>
        </w:rPr>
        <w:t>s much more</w:t>
      </w:r>
      <w:r w:rsidR="003A1B4A" w:rsidRPr="00796B89">
        <w:rPr>
          <w:rFonts w:ascii="Calibri" w:eastAsia="Calibri" w:hAnsi="Calibri" w:cs="Calibri"/>
        </w:rPr>
        <w:t xml:space="preserve"> accessible</w:t>
      </w:r>
      <w:r w:rsidR="00E9623B" w:rsidRPr="00796B89">
        <w:rPr>
          <w:rFonts w:ascii="Calibri" w:eastAsia="Calibri" w:hAnsi="Calibri" w:cs="Calibri"/>
        </w:rPr>
        <w:t xml:space="preserve"> to not only clients, but for employees</w:t>
      </w:r>
      <w:r w:rsidR="003A1B4A" w:rsidRPr="00796B89">
        <w:rPr>
          <w:rFonts w:ascii="Calibri" w:eastAsia="Calibri" w:hAnsi="Calibri" w:cs="Calibri"/>
        </w:rPr>
        <w:t>. London is our</w:t>
      </w:r>
      <w:r w:rsidR="00E9623B" w:rsidRPr="00796B89">
        <w:rPr>
          <w:rFonts w:ascii="Calibri" w:eastAsia="Calibri" w:hAnsi="Calibri" w:cs="Calibri"/>
        </w:rPr>
        <w:t xml:space="preserve"> focus</w:t>
      </w:r>
      <w:r w:rsidR="003A1B4A" w:rsidRPr="00796B89">
        <w:rPr>
          <w:rFonts w:ascii="Calibri" w:eastAsia="Calibri" w:hAnsi="Calibri" w:cs="Calibri"/>
        </w:rPr>
        <w:t>, but if</w:t>
      </w:r>
      <w:r w:rsidR="00E9623B" w:rsidRPr="00796B89">
        <w:rPr>
          <w:rFonts w:ascii="Calibri" w:eastAsia="Calibri" w:hAnsi="Calibri" w:cs="Calibri"/>
        </w:rPr>
        <w:t xml:space="preserve"> by any chance</w:t>
      </w:r>
      <w:r w:rsidR="003A1B4A" w:rsidRPr="00796B89">
        <w:rPr>
          <w:rFonts w:ascii="Calibri" w:eastAsia="Calibri" w:hAnsi="Calibri" w:cs="Calibri"/>
        </w:rPr>
        <w:t xml:space="preserve"> we </w:t>
      </w:r>
      <w:r w:rsidR="00E9623B" w:rsidRPr="00796B89">
        <w:rPr>
          <w:rFonts w:ascii="Calibri" w:eastAsia="Calibri" w:hAnsi="Calibri" w:cs="Calibri"/>
        </w:rPr>
        <w:t xml:space="preserve">get the opportunity to </w:t>
      </w:r>
      <w:r w:rsidR="003A1B4A" w:rsidRPr="00796B89">
        <w:rPr>
          <w:rFonts w:ascii="Calibri" w:eastAsia="Calibri" w:hAnsi="Calibri" w:cs="Calibri"/>
        </w:rPr>
        <w:t xml:space="preserve">become much bigger, we would open an office outside of London to make available for </w:t>
      </w:r>
      <w:r w:rsidR="00E9623B" w:rsidRPr="00796B89">
        <w:rPr>
          <w:rFonts w:ascii="Calibri" w:eastAsia="Calibri" w:hAnsi="Calibri" w:cs="Calibri"/>
        </w:rPr>
        <w:t>a new target market and to branch out</w:t>
      </w:r>
      <w:r w:rsidR="003A1B4A" w:rsidRPr="00796B89">
        <w:rPr>
          <w:rFonts w:ascii="Calibri" w:eastAsia="Calibri" w:hAnsi="Calibri" w:cs="Calibri"/>
        </w:rPr>
        <w:t>.</w:t>
      </w:r>
    </w:p>
    <w:p w14:paraId="7E356491" w14:textId="77777777" w:rsidR="00D92220" w:rsidRPr="00796B89" w:rsidRDefault="00D92220" w:rsidP="0029795F">
      <w:pPr>
        <w:spacing w:after="0" w:line="240" w:lineRule="auto"/>
        <w:jc w:val="both"/>
        <w:rPr>
          <w:rFonts w:ascii="Calibri" w:eastAsia="Calibri" w:hAnsi="Calibri" w:cs="Calibri"/>
        </w:rPr>
      </w:pPr>
    </w:p>
    <w:p w14:paraId="05BC47A2" w14:textId="1D245935" w:rsidR="009144F4" w:rsidRPr="009144F4" w:rsidRDefault="00180E3C" w:rsidP="0029795F">
      <w:pPr>
        <w:spacing w:after="0" w:line="240" w:lineRule="auto"/>
        <w:jc w:val="both"/>
        <w:rPr>
          <w:rFonts w:ascii="Calibri" w:eastAsia="Calibri" w:hAnsi="Calibri" w:cs="Calibri"/>
        </w:rPr>
      </w:pPr>
      <w:r w:rsidRPr="00796B89">
        <w:rPr>
          <w:rFonts w:ascii="Calibri" w:eastAsia="Calibri" w:hAnsi="Calibri" w:cs="Calibri"/>
        </w:rPr>
        <w:t xml:space="preserve">Another way to locate our company would not be that of a physical form; it would be more of an online presence. </w:t>
      </w:r>
      <w:r w:rsidR="0026316C" w:rsidRPr="00796B89">
        <w:rPr>
          <w:rFonts w:ascii="Calibri" w:eastAsia="Calibri" w:hAnsi="Calibri" w:cs="Calibri"/>
        </w:rPr>
        <w:t xml:space="preserve">Many people tend to not want to transport themselves to get what they want so they look for alternative methods to do this. </w:t>
      </w:r>
      <w:r w:rsidR="00D67666" w:rsidRPr="00796B89">
        <w:rPr>
          <w:rFonts w:ascii="Calibri" w:eastAsia="Calibri" w:hAnsi="Calibri" w:cs="Calibri"/>
        </w:rPr>
        <w:t>So,</w:t>
      </w:r>
      <w:r w:rsidR="0026316C" w:rsidRPr="00796B89">
        <w:rPr>
          <w:rFonts w:ascii="Calibri" w:eastAsia="Calibri" w:hAnsi="Calibri" w:cs="Calibri"/>
        </w:rPr>
        <w:t xml:space="preserve"> developing a website for the company as a </w:t>
      </w:r>
      <w:r w:rsidR="00D67666" w:rsidRPr="00796B89">
        <w:rPr>
          <w:rFonts w:ascii="Calibri" w:eastAsia="Calibri" w:hAnsi="Calibri" w:cs="Calibri"/>
        </w:rPr>
        <w:t>service to these specific clients would be perfect. This website would contain all the information that they would find in the office such as what we offer, our locations, our services, any additions, etc. The booking system would be simplistic to use with all the services at show. If by any reason clients need to know more advi</w:t>
      </w:r>
      <w:r w:rsidR="00FF5099" w:rsidRPr="00796B89">
        <w:rPr>
          <w:rFonts w:ascii="Calibri" w:eastAsia="Calibri" w:hAnsi="Calibri" w:cs="Calibri"/>
        </w:rPr>
        <w:t xml:space="preserve">ce on how to use the website, a live chat would be added so that they can communicate to a staff member and the contact information would be in plain </w:t>
      </w:r>
      <w:r w:rsidR="0048628A" w:rsidRPr="00796B89">
        <w:rPr>
          <w:rFonts w:ascii="Calibri" w:eastAsia="Calibri" w:hAnsi="Calibri" w:cs="Calibri"/>
        </w:rPr>
        <w:t>sight</w:t>
      </w:r>
      <w:r w:rsidR="00FF5099" w:rsidRPr="00796B89">
        <w:rPr>
          <w:rFonts w:ascii="Calibri" w:eastAsia="Calibri" w:hAnsi="Calibri" w:cs="Calibri"/>
        </w:rPr>
        <w:t>.</w:t>
      </w:r>
    </w:p>
    <w:p w14:paraId="012853AF" w14:textId="77777777" w:rsidR="003E6606" w:rsidRDefault="003E6606" w:rsidP="0029795F">
      <w:pPr>
        <w:spacing w:line="240" w:lineRule="auto"/>
        <w:jc w:val="both"/>
        <w:rPr>
          <w:rFonts w:ascii="Calibri" w:eastAsia="Calibri" w:hAnsi="Calibri" w:cs="Calibri"/>
        </w:rPr>
      </w:pPr>
      <w:r>
        <w:rPr>
          <w:rFonts w:ascii="Calibri" w:eastAsia="Calibri" w:hAnsi="Calibri" w:cs="Calibri"/>
        </w:rPr>
        <w:br w:type="page"/>
      </w:r>
    </w:p>
    <w:p w14:paraId="1F0B946A" w14:textId="77777777" w:rsidR="003E6606" w:rsidRDefault="003E6606" w:rsidP="0029795F">
      <w:pPr>
        <w:pStyle w:val="Heading1"/>
        <w:spacing w:before="0" w:line="240" w:lineRule="auto"/>
        <w:jc w:val="both"/>
        <w:rPr>
          <w:rFonts w:eastAsia="Calibri"/>
        </w:rPr>
      </w:pPr>
      <w:bookmarkStart w:id="13" w:name="_Toc37947378"/>
      <w:r>
        <w:rPr>
          <w:rFonts w:eastAsia="Calibri"/>
        </w:rPr>
        <w:lastRenderedPageBreak/>
        <w:t>3.0) Finance</w:t>
      </w:r>
      <w:bookmarkEnd w:id="13"/>
    </w:p>
    <w:p w14:paraId="691FE198" w14:textId="5C9AB0CD" w:rsidR="003E6606" w:rsidRDefault="000C62A7" w:rsidP="0029795F">
      <w:pPr>
        <w:spacing w:after="0" w:line="240" w:lineRule="auto"/>
        <w:jc w:val="both"/>
      </w:pPr>
      <w:r>
        <w:t>W</w:t>
      </w:r>
      <w:r w:rsidR="000A2292">
        <w:t>hat is the point of</w:t>
      </w:r>
      <w:r>
        <w:t xml:space="preserve"> ru</w:t>
      </w:r>
      <w:r w:rsidR="000A2292">
        <w:t>n</w:t>
      </w:r>
      <w:r>
        <w:t>n</w:t>
      </w:r>
      <w:r w:rsidR="000A2292">
        <w:t>ing</w:t>
      </w:r>
      <w:r>
        <w:t xml:space="preserve"> a business if you do not </w:t>
      </w:r>
      <w:r w:rsidR="000A2292">
        <w:t xml:space="preserve">think about the financial side of an </w:t>
      </w:r>
      <w:r w:rsidR="00AF2E4B">
        <w:t>organisation?</w:t>
      </w:r>
      <w:r w:rsidR="000A2292">
        <w:t xml:space="preserve"> </w:t>
      </w:r>
      <w:r w:rsidR="00AF2E4B">
        <w:t xml:space="preserve"> Money tends to at the top of </w:t>
      </w:r>
      <w:r w:rsidR="003D4DB6">
        <w:t>a business owner’s mind hence the reason to starting the company in the first place.</w:t>
      </w:r>
      <w:r w:rsidR="00FD094E">
        <w:t xml:space="preserve"> However, there is still </w:t>
      </w:r>
      <w:r w:rsidR="00EA0660">
        <w:t>to consider all expenses and how they may outweigh all the</w:t>
      </w:r>
      <w:r w:rsidR="00BB6BFE">
        <w:t xml:space="preserve"> money entering the company.</w:t>
      </w:r>
      <w:r w:rsidR="00DF4B5A">
        <w:t xml:space="preserve"> Here, you will read about what our company plans to do with said </w:t>
      </w:r>
      <w:r w:rsidR="00BA6766">
        <w:t>capital.</w:t>
      </w:r>
    </w:p>
    <w:p w14:paraId="362D330A" w14:textId="77777777" w:rsidR="003E6606" w:rsidRDefault="003E6606" w:rsidP="0029795F">
      <w:pPr>
        <w:spacing w:after="0" w:line="240" w:lineRule="auto"/>
        <w:jc w:val="both"/>
      </w:pPr>
    </w:p>
    <w:p w14:paraId="6F22EC75" w14:textId="77777777" w:rsidR="003E6606" w:rsidRDefault="003E6606" w:rsidP="0029795F">
      <w:pPr>
        <w:pStyle w:val="Heading2"/>
        <w:spacing w:before="0" w:line="240" w:lineRule="auto"/>
        <w:jc w:val="both"/>
        <w:rPr>
          <w:rFonts w:eastAsia="Calibri"/>
        </w:rPr>
      </w:pPr>
      <w:bookmarkStart w:id="14" w:name="_Toc37947379"/>
      <w:r>
        <w:rPr>
          <w:rFonts w:eastAsia="Calibri"/>
        </w:rPr>
        <w:t>3.1) Current Finance Requirements</w:t>
      </w:r>
      <w:bookmarkEnd w:id="14"/>
    </w:p>
    <w:p w14:paraId="14D73591" w14:textId="6AF67CC8" w:rsidR="006F5D19" w:rsidRPr="006F5D19" w:rsidRDefault="003E6606" w:rsidP="0029795F">
      <w:pPr>
        <w:spacing w:after="0" w:line="240" w:lineRule="auto"/>
        <w:jc w:val="both"/>
        <w:rPr>
          <w:i/>
          <w:iCs/>
          <w:sz w:val="18"/>
          <w:szCs w:val="18"/>
        </w:rPr>
      </w:pPr>
      <w:r w:rsidRPr="00E817F5">
        <w:rPr>
          <w:i/>
          <w:iCs/>
          <w:sz w:val="18"/>
          <w:szCs w:val="18"/>
        </w:rPr>
        <w:t xml:space="preserve">Written by </w:t>
      </w:r>
      <w:proofErr w:type="spellStart"/>
      <w:r w:rsidRPr="00E817F5">
        <w:rPr>
          <w:i/>
          <w:iCs/>
          <w:sz w:val="18"/>
          <w:szCs w:val="18"/>
        </w:rPr>
        <w:t>Vasilka</w:t>
      </w:r>
      <w:proofErr w:type="spellEnd"/>
    </w:p>
    <w:p w14:paraId="1F2EA676" w14:textId="221E1789" w:rsidR="006F5D19" w:rsidRPr="006F5D19" w:rsidRDefault="006F5D19" w:rsidP="0029795F">
      <w:pPr>
        <w:spacing w:after="0" w:line="240" w:lineRule="auto"/>
        <w:jc w:val="both"/>
        <w:rPr>
          <w:b/>
          <w:bCs/>
          <w:u w:val="single"/>
          <w:lang w:val="bg-BG"/>
        </w:rPr>
      </w:pPr>
      <w:r w:rsidRPr="006F5D19">
        <w:rPr>
          <w:b/>
          <w:bCs/>
          <w:u w:val="single"/>
        </w:rPr>
        <w:t xml:space="preserve">INCOME  </w:t>
      </w:r>
    </w:p>
    <w:p w14:paraId="5BB4CBD7" w14:textId="77777777" w:rsidR="006F5D19" w:rsidRPr="006F5D19" w:rsidRDefault="006F5D19" w:rsidP="0029795F">
      <w:pPr>
        <w:spacing w:after="0" w:line="240" w:lineRule="auto"/>
        <w:jc w:val="both"/>
      </w:pPr>
      <w:r w:rsidRPr="006F5D19">
        <w:t xml:space="preserve">The tax return implies the following profits: </w:t>
      </w:r>
    </w:p>
    <w:p w14:paraId="41FCE22E" w14:textId="16E10370" w:rsidR="006F5D19" w:rsidRPr="006F5D19" w:rsidRDefault="006F5D19" w:rsidP="0029795F">
      <w:pPr>
        <w:pStyle w:val="ListParagraph"/>
        <w:numPr>
          <w:ilvl w:val="0"/>
          <w:numId w:val="31"/>
        </w:numPr>
        <w:spacing w:after="0" w:line="240" w:lineRule="auto"/>
        <w:jc w:val="both"/>
      </w:pPr>
      <w:r>
        <w:t>I</w:t>
      </w:r>
      <w:r w:rsidRPr="006F5D19">
        <w:t xml:space="preserve">ncome from the respective interest for which the respective interest for which the enterprise has the applicable invoices.  </w:t>
      </w:r>
    </w:p>
    <w:p w14:paraId="1D7DC7D8" w14:textId="4FC003ED" w:rsidR="006F5D19" w:rsidRPr="006F5D19" w:rsidRDefault="006F5D19" w:rsidP="0029795F">
      <w:pPr>
        <w:pStyle w:val="ListParagraph"/>
        <w:numPr>
          <w:ilvl w:val="0"/>
          <w:numId w:val="31"/>
        </w:numPr>
        <w:spacing w:after="0" w:line="240" w:lineRule="auto"/>
        <w:jc w:val="both"/>
      </w:pPr>
      <w:r>
        <w:t>I</w:t>
      </w:r>
      <w:r w:rsidRPr="006F5D19">
        <w:t>nterest earnings</w:t>
      </w:r>
      <w:r>
        <w:t xml:space="preserve"> </w:t>
      </w:r>
      <w:r w:rsidRPr="006F5D19">
        <w:t xml:space="preserve">- indicating the quantity after tachy-net earnings.  </w:t>
      </w:r>
    </w:p>
    <w:p w14:paraId="7D6867BB" w14:textId="7C01997A" w:rsidR="006F5D19" w:rsidRPr="006F5D19" w:rsidRDefault="006F5D19" w:rsidP="0029795F">
      <w:pPr>
        <w:pStyle w:val="ListParagraph"/>
        <w:numPr>
          <w:ilvl w:val="0"/>
          <w:numId w:val="31"/>
        </w:numPr>
        <w:spacing w:after="0" w:line="240" w:lineRule="auto"/>
        <w:jc w:val="both"/>
      </w:pPr>
      <w:r>
        <w:t>R</w:t>
      </w:r>
      <w:r w:rsidRPr="006F5D19">
        <w:t xml:space="preserve">ental income for which the corporation have invoices or a corresponding lease.  </w:t>
      </w:r>
    </w:p>
    <w:p w14:paraId="29606EF7" w14:textId="24F926B1" w:rsidR="006F5D19" w:rsidRPr="006F5D19" w:rsidRDefault="006F5D19" w:rsidP="0029795F">
      <w:pPr>
        <w:pStyle w:val="ListParagraph"/>
        <w:numPr>
          <w:ilvl w:val="0"/>
          <w:numId w:val="31"/>
        </w:numPr>
        <w:spacing w:after="0" w:line="240" w:lineRule="auto"/>
        <w:jc w:val="both"/>
      </w:pPr>
      <w:r>
        <w:t>O</w:t>
      </w:r>
      <w:r w:rsidRPr="006F5D19">
        <w:t>ther earnings</w:t>
      </w:r>
      <w:r>
        <w:t xml:space="preserve"> </w:t>
      </w:r>
      <w:r w:rsidRPr="006F5D19">
        <w:t xml:space="preserve">- capital gains, foreign earnings, dividends, taxable benefits, sells of assets. </w:t>
      </w:r>
    </w:p>
    <w:p w14:paraId="738DC149" w14:textId="77777777" w:rsidR="006F5D19" w:rsidRPr="006F5D19" w:rsidRDefault="006F5D19" w:rsidP="0029795F">
      <w:pPr>
        <w:spacing w:after="0" w:line="240" w:lineRule="auto"/>
        <w:jc w:val="both"/>
        <w:rPr>
          <w:b/>
          <w:bCs/>
          <w:u w:val="single"/>
        </w:rPr>
      </w:pPr>
      <w:r w:rsidRPr="006F5D19">
        <w:rPr>
          <w:b/>
          <w:bCs/>
          <w:u w:val="single"/>
        </w:rPr>
        <w:t xml:space="preserve"> </w:t>
      </w:r>
    </w:p>
    <w:p w14:paraId="203CF945" w14:textId="5CBC3519" w:rsidR="006F5D19" w:rsidRPr="006F5D19" w:rsidRDefault="006F5D19" w:rsidP="0029795F">
      <w:pPr>
        <w:spacing w:after="0" w:line="240" w:lineRule="auto"/>
        <w:jc w:val="both"/>
        <w:rPr>
          <w:b/>
          <w:bCs/>
          <w:u w:val="single"/>
          <w:lang w:val="bg-BG"/>
        </w:rPr>
      </w:pPr>
      <w:r w:rsidRPr="006F5D19">
        <w:rPr>
          <w:b/>
          <w:bCs/>
          <w:u w:val="single"/>
        </w:rPr>
        <w:t xml:space="preserve">EXPENSES </w:t>
      </w:r>
    </w:p>
    <w:p w14:paraId="5E338755" w14:textId="77777777" w:rsidR="006F5D19" w:rsidRPr="006F5D19" w:rsidRDefault="006F5D19" w:rsidP="0029795F">
      <w:pPr>
        <w:spacing w:after="0" w:line="240" w:lineRule="auto"/>
        <w:jc w:val="both"/>
      </w:pPr>
      <w:r w:rsidRPr="006F5D19">
        <w:t xml:space="preserve">Company’s prices for which the business enterprise has the applicable invoices. Eligible fees are: </w:t>
      </w:r>
    </w:p>
    <w:p w14:paraId="79DBBBB7" w14:textId="241A8B02" w:rsidR="006F5D19" w:rsidRPr="006F5D19" w:rsidRDefault="006F5D19" w:rsidP="0029795F">
      <w:pPr>
        <w:pStyle w:val="ListParagraph"/>
        <w:numPr>
          <w:ilvl w:val="0"/>
          <w:numId w:val="32"/>
        </w:numPr>
        <w:spacing w:after="0" w:line="240" w:lineRule="auto"/>
        <w:jc w:val="both"/>
      </w:pPr>
      <w:r w:rsidRPr="006F5D19">
        <w:t xml:space="preserve">Transportation Costs </w:t>
      </w:r>
    </w:p>
    <w:p w14:paraId="7DBD54A3" w14:textId="08CFBFAE" w:rsidR="006F5D19" w:rsidRPr="006F5D19" w:rsidRDefault="006F5D19" w:rsidP="0029795F">
      <w:pPr>
        <w:pStyle w:val="ListParagraph"/>
        <w:numPr>
          <w:ilvl w:val="0"/>
          <w:numId w:val="32"/>
        </w:numPr>
        <w:spacing w:after="0" w:line="240" w:lineRule="auto"/>
        <w:jc w:val="both"/>
      </w:pPr>
      <w:r w:rsidRPr="006F5D19">
        <w:t>Invoices</w:t>
      </w:r>
      <w:r>
        <w:t xml:space="preserve"> </w:t>
      </w:r>
      <w:r w:rsidRPr="006F5D19">
        <w:t xml:space="preserve">- fuel charges, parking, insurance, car repairs, cards, costs. </w:t>
      </w:r>
    </w:p>
    <w:p w14:paraId="6364E67A" w14:textId="77777777" w:rsidR="006F5D19" w:rsidRPr="006F5D19" w:rsidRDefault="006F5D19" w:rsidP="0029795F">
      <w:pPr>
        <w:spacing w:after="0" w:line="240" w:lineRule="auto"/>
        <w:jc w:val="both"/>
        <w:rPr>
          <w:b/>
          <w:bCs/>
          <w:u w:val="single"/>
        </w:rPr>
      </w:pPr>
      <w:r w:rsidRPr="006F5D19">
        <w:rPr>
          <w:b/>
          <w:bCs/>
          <w:u w:val="single"/>
        </w:rPr>
        <w:t xml:space="preserve"> </w:t>
      </w:r>
    </w:p>
    <w:p w14:paraId="30EABA80" w14:textId="13CAE3EC" w:rsidR="006F5D19" w:rsidRPr="006F5D19" w:rsidRDefault="006F5D19" w:rsidP="0029795F">
      <w:pPr>
        <w:spacing w:after="0" w:line="240" w:lineRule="auto"/>
        <w:jc w:val="both"/>
        <w:rPr>
          <w:b/>
          <w:bCs/>
          <w:u w:val="single"/>
          <w:lang w:val="bg-BG"/>
        </w:rPr>
      </w:pPr>
      <w:r w:rsidRPr="006F5D19">
        <w:rPr>
          <w:b/>
          <w:bCs/>
          <w:u w:val="single"/>
        </w:rPr>
        <w:t xml:space="preserve">MILEAGE ALLOWANCES </w:t>
      </w:r>
    </w:p>
    <w:p w14:paraId="380194B8" w14:textId="7127FD28" w:rsidR="006F5D19" w:rsidRPr="006F5D19" w:rsidRDefault="006F5D19" w:rsidP="0029795F">
      <w:pPr>
        <w:pStyle w:val="ListParagraph"/>
        <w:numPr>
          <w:ilvl w:val="0"/>
          <w:numId w:val="33"/>
        </w:numPr>
        <w:spacing w:after="0" w:line="240" w:lineRule="auto"/>
        <w:jc w:val="both"/>
      </w:pPr>
      <w:r w:rsidRPr="006F5D19">
        <w:t xml:space="preserve">Phone, fax, print, postage, stamps and other enterprise fees, </w:t>
      </w:r>
      <w:r>
        <w:t>PC</w:t>
      </w:r>
      <w:r w:rsidRPr="006F5D19">
        <w:t xml:space="preserve"> software, advertising costs, business cards, websites, financial payments, fees related to organization or organization’s loans. </w:t>
      </w:r>
    </w:p>
    <w:p w14:paraId="2FB336FA" w14:textId="5D238581" w:rsidR="006F5D19" w:rsidRPr="006F5D19" w:rsidRDefault="006F5D19" w:rsidP="0029795F">
      <w:pPr>
        <w:pStyle w:val="ListParagraph"/>
        <w:numPr>
          <w:ilvl w:val="0"/>
          <w:numId w:val="33"/>
        </w:numPr>
        <w:spacing w:after="0" w:line="240" w:lineRule="auto"/>
        <w:jc w:val="both"/>
      </w:pPr>
      <w:r>
        <w:t>P</w:t>
      </w:r>
      <w:r w:rsidRPr="006F5D19">
        <w:t xml:space="preserve">rices for accountants, lawyers and other expert payments </w:t>
      </w:r>
    </w:p>
    <w:p w14:paraId="0950F063" w14:textId="3FBD63AE" w:rsidR="006F5D19" w:rsidRPr="006F5D19" w:rsidRDefault="006F5D19" w:rsidP="0029795F">
      <w:pPr>
        <w:pStyle w:val="ListParagraph"/>
        <w:numPr>
          <w:ilvl w:val="0"/>
          <w:numId w:val="33"/>
        </w:numPr>
        <w:spacing w:after="0" w:line="240" w:lineRule="auto"/>
        <w:jc w:val="both"/>
      </w:pPr>
      <w:r>
        <w:t>C</w:t>
      </w:r>
      <w:r w:rsidRPr="006F5D19">
        <w:t xml:space="preserve">ommercial enterprise subscription charges- for newspapers or magazines. </w:t>
      </w:r>
    </w:p>
    <w:p w14:paraId="0122B819" w14:textId="782DEF62" w:rsidR="006F5D19" w:rsidRPr="006F5D19" w:rsidRDefault="006F5D19" w:rsidP="0029795F">
      <w:pPr>
        <w:pStyle w:val="ListParagraph"/>
        <w:numPr>
          <w:ilvl w:val="0"/>
          <w:numId w:val="33"/>
        </w:numPr>
        <w:spacing w:after="0" w:line="240" w:lineRule="auto"/>
        <w:jc w:val="both"/>
      </w:pPr>
      <w:r>
        <w:t>T</w:t>
      </w:r>
      <w:r w:rsidRPr="006F5D19">
        <w:t xml:space="preserve">he cost of buying machines and materials used for the corporation. </w:t>
      </w:r>
    </w:p>
    <w:p w14:paraId="2BFD380D" w14:textId="679131E9" w:rsidR="006F5D19" w:rsidRPr="006F5D19" w:rsidRDefault="006F5D19" w:rsidP="0029795F">
      <w:pPr>
        <w:pStyle w:val="ListParagraph"/>
        <w:numPr>
          <w:ilvl w:val="0"/>
          <w:numId w:val="33"/>
        </w:numPr>
        <w:spacing w:after="0" w:line="240" w:lineRule="auto"/>
        <w:jc w:val="both"/>
      </w:pPr>
      <w:r>
        <w:t>E</w:t>
      </w:r>
      <w:r w:rsidRPr="006F5D19">
        <w:t xml:space="preserve">nterprise related better training costs </w:t>
      </w:r>
    </w:p>
    <w:p w14:paraId="2C5C2191" w14:textId="6C3F5F5F" w:rsidR="006F5D19" w:rsidRPr="006F5D19" w:rsidRDefault="006F5D19" w:rsidP="0029795F">
      <w:pPr>
        <w:pStyle w:val="ListParagraph"/>
        <w:numPr>
          <w:ilvl w:val="0"/>
          <w:numId w:val="33"/>
        </w:numPr>
        <w:spacing w:after="0" w:line="240" w:lineRule="auto"/>
        <w:jc w:val="both"/>
      </w:pPr>
      <w:r>
        <w:t>P</w:t>
      </w:r>
      <w:r w:rsidRPr="006F5D19">
        <w:t xml:space="preserve">rice of clothing </w:t>
      </w:r>
    </w:p>
    <w:p w14:paraId="65808AA8" w14:textId="047EA1D1" w:rsidR="006F5D19" w:rsidRPr="006F5D19" w:rsidRDefault="006F5D19" w:rsidP="0029795F">
      <w:pPr>
        <w:pStyle w:val="ListParagraph"/>
        <w:numPr>
          <w:ilvl w:val="0"/>
          <w:numId w:val="33"/>
        </w:numPr>
        <w:spacing w:after="0" w:line="240" w:lineRule="auto"/>
        <w:jc w:val="both"/>
      </w:pPr>
      <w:r>
        <w:t>T</w:t>
      </w:r>
      <w:r w:rsidRPr="006F5D19">
        <w:t xml:space="preserve">he fee of rent, electricity, insurance, heating and water. </w:t>
      </w:r>
    </w:p>
    <w:p w14:paraId="0F544276" w14:textId="2B79A329" w:rsidR="006F5D19" w:rsidRPr="006F5D19" w:rsidRDefault="006F5D19" w:rsidP="0029795F">
      <w:pPr>
        <w:pStyle w:val="ListParagraph"/>
        <w:numPr>
          <w:ilvl w:val="0"/>
          <w:numId w:val="33"/>
        </w:numPr>
        <w:spacing w:after="0" w:line="240" w:lineRule="auto"/>
        <w:jc w:val="both"/>
      </w:pPr>
      <w:r>
        <w:t>T</w:t>
      </w:r>
      <w:r w:rsidRPr="006F5D19">
        <w:t>he cost of repairing business premises, the fee of furnishing, system</w:t>
      </w:r>
    </w:p>
    <w:p w14:paraId="2311DA06" w14:textId="77777777" w:rsidR="006F5D19" w:rsidRDefault="006F5D19" w:rsidP="0029795F">
      <w:pPr>
        <w:spacing w:after="0" w:line="240" w:lineRule="auto"/>
        <w:jc w:val="both"/>
      </w:pPr>
    </w:p>
    <w:p w14:paraId="2E86688F" w14:textId="3A672C0E" w:rsidR="006F5D19" w:rsidRPr="006F5D19" w:rsidRDefault="006F5D19" w:rsidP="0029795F">
      <w:pPr>
        <w:spacing w:after="0" w:line="240" w:lineRule="auto"/>
        <w:jc w:val="both"/>
      </w:pPr>
      <w:r w:rsidRPr="006F5D19">
        <w:t xml:space="preserve">The enterprise’s pastime is related to production, the following prices are recognized: </w:t>
      </w:r>
    </w:p>
    <w:p w14:paraId="6B3B67A1" w14:textId="77777777" w:rsidR="006F5D19" w:rsidRDefault="006F5D19" w:rsidP="0029795F">
      <w:pPr>
        <w:pStyle w:val="ListParagraph"/>
        <w:numPr>
          <w:ilvl w:val="0"/>
          <w:numId w:val="33"/>
        </w:numPr>
        <w:spacing w:after="0" w:line="240" w:lineRule="auto"/>
        <w:jc w:val="both"/>
      </w:pPr>
      <w:r>
        <w:t>P</w:t>
      </w:r>
      <w:r w:rsidRPr="006F5D19">
        <w:t>rice of buying materials</w:t>
      </w:r>
    </w:p>
    <w:p w14:paraId="3A5DCACA" w14:textId="77777777" w:rsidR="006F5D19" w:rsidRDefault="006F5D19" w:rsidP="0029795F">
      <w:pPr>
        <w:pStyle w:val="ListParagraph"/>
        <w:numPr>
          <w:ilvl w:val="0"/>
          <w:numId w:val="33"/>
        </w:numPr>
        <w:spacing w:after="0" w:line="240" w:lineRule="auto"/>
        <w:jc w:val="both"/>
      </w:pPr>
      <w:r>
        <w:t>F</w:t>
      </w:r>
      <w:r w:rsidRPr="006F5D19">
        <w:t>ee of production of goods</w:t>
      </w:r>
    </w:p>
    <w:p w14:paraId="0502BB61" w14:textId="77777777" w:rsidR="006F5D19" w:rsidRDefault="006F5D19" w:rsidP="0029795F">
      <w:pPr>
        <w:pStyle w:val="ListParagraph"/>
        <w:numPr>
          <w:ilvl w:val="0"/>
          <w:numId w:val="33"/>
        </w:numPr>
        <w:spacing w:after="0" w:line="240" w:lineRule="auto"/>
        <w:jc w:val="both"/>
      </w:pPr>
      <w:r>
        <w:t>C</w:t>
      </w:r>
      <w:r w:rsidRPr="006F5D19">
        <w:t>ommissions</w:t>
      </w:r>
    </w:p>
    <w:p w14:paraId="0E4D663F" w14:textId="77777777" w:rsidR="006F5D19" w:rsidRDefault="006F5D19" w:rsidP="0029795F">
      <w:pPr>
        <w:pStyle w:val="ListParagraph"/>
        <w:numPr>
          <w:ilvl w:val="0"/>
          <w:numId w:val="33"/>
        </w:numPr>
        <w:spacing w:after="0" w:line="240" w:lineRule="auto"/>
        <w:jc w:val="both"/>
      </w:pPr>
      <w:r>
        <w:t>B</w:t>
      </w:r>
      <w:r w:rsidRPr="006F5D19">
        <w:t>argain on the acquisition of goods</w:t>
      </w:r>
    </w:p>
    <w:p w14:paraId="7565F88F" w14:textId="3E415126" w:rsidR="006F5D19" w:rsidRPr="006F5D19" w:rsidRDefault="006F5D19" w:rsidP="0029795F">
      <w:pPr>
        <w:pStyle w:val="ListParagraph"/>
        <w:numPr>
          <w:ilvl w:val="0"/>
          <w:numId w:val="33"/>
        </w:numPr>
        <w:spacing w:after="0" w:line="240" w:lineRule="auto"/>
        <w:jc w:val="both"/>
      </w:pPr>
      <w:r>
        <w:t>T</w:t>
      </w:r>
      <w:r w:rsidRPr="006F5D19">
        <w:t>he difference between the goods at the start and cease of the monetary year</w:t>
      </w:r>
    </w:p>
    <w:p w14:paraId="4A5CF6D2" w14:textId="77777777" w:rsidR="006F5D19" w:rsidRDefault="006F5D19" w:rsidP="0029795F">
      <w:pPr>
        <w:spacing w:after="0" w:line="240" w:lineRule="auto"/>
        <w:jc w:val="both"/>
      </w:pPr>
    </w:p>
    <w:p w14:paraId="63FD7225" w14:textId="0AD5E272" w:rsidR="006F5D19" w:rsidRPr="006F5D19" w:rsidRDefault="006F5D19" w:rsidP="0029795F">
      <w:pPr>
        <w:spacing w:after="0" w:line="240" w:lineRule="auto"/>
        <w:jc w:val="both"/>
      </w:pPr>
      <w:r w:rsidRPr="006F5D19">
        <w:t xml:space="preserve">The organization has people who are required to be registered with HM Revenue and Customs, the following expenses may be recognized: </w:t>
      </w:r>
    </w:p>
    <w:p w14:paraId="2F79613D" w14:textId="77777777" w:rsidR="006F5D19" w:rsidRDefault="006F5D19" w:rsidP="0029795F">
      <w:pPr>
        <w:pStyle w:val="ListParagraph"/>
        <w:numPr>
          <w:ilvl w:val="0"/>
          <w:numId w:val="33"/>
        </w:numPr>
        <w:spacing w:after="0" w:line="240" w:lineRule="auto"/>
        <w:jc w:val="both"/>
      </w:pPr>
      <w:r w:rsidRPr="006F5D19">
        <w:t>Wages</w:t>
      </w:r>
    </w:p>
    <w:p w14:paraId="7CD7AECD" w14:textId="77777777" w:rsidR="006F5D19" w:rsidRDefault="006F5D19" w:rsidP="0029795F">
      <w:pPr>
        <w:pStyle w:val="ListParagraph"/>
        <w:numPr>
          <w:ilvl w:val="0"/>
          <w:numId w:val="33"/>
        </w:numPr>
        <w:spacing w:after="0" w:line="240" w:lineRule="auto"/>
        <w:jc w:val="both"/>
      </w:pPr>
      <w:r>
        <w:t>B</w:t>
      </w:r>
      <w:r w:rsidRPr="006F5D19">
        <w:t>onuses</w:t>
      </w:r>
    </w:p>
    <w:p w14:paraId="0D10DA60" w14:textId="4B934D65" w:rsidR="006F5D19" w:rsidRPr="006F5D19" w:rsidRDefault="006F5D19" w:rsidP="0029795F">
      <w:pPr>
        <w:pStyle w:val="ListParagraph"/>
        <w:numPr>
          <w:ilvl w:val="0"/>
          <w:numId w:val="33"/>
        </w:numPr>
        <w:spacing w:after="0" w:line="240" w:lineRule="auto"/>
        <w:jc w:val="both"/>
      </w:pPr>
      <w:r>
        <w:t>B</w:t>
      </w:r>
      <w:r w:rsidRPr="006F5D19">
        <w:t>enefits</w:t>
      </w:r>
    </w:p>
    <w:p w14:paraId="5A963BB0" w14:textId="77777777" w:rsidR="006F5D19" w:rsidRPr="006F5D19" w:rsidRDefault="006F5D19" w:rsidP="0029795F">
      <w:pPr>
        <w:spacing w:after="0" w:line="240" w:lineRule="auto"/>
        <w:jc w:val="both"/>
        <w:rPr>
          <w:b/>
          <w:bCs/>
          <w:u w:val="single"/>
        </w:rPr>
      </w:pPr>
      <w:r w:rsidRPr="006F5D19">
        <w:rPr>
          <w:b/>
          <w:bCs/>
          <w:u w:val="single"/>
        </w:rPr>
        <w:t xml:space="preserve"> </w:t>
      </w:r>
    </w:p>
    <w:p w14:paraId="6000A432" w14:textId="35AA4DB3" w:rsidR="003E6606" w:rsidRPr="00B63EA7" w:rsidRDefault="006F5D19" w:rsidP="0029795F">
      <w:pPr>
        <w:spacing w:after="0" w:line="240" w:lineRule="auto"/>
        <w:jc w:val="both"/>
      </w:pPr>
      <w:r w:rsidRPr="006F5D19">
        <w:t xml:space="preserve">The statistics approximately each agency is furnished to Companies House each year, providing an annual record and licenses accounting of the enterprise within the cut-off dates set by using law. </w:t>
      </w:r>
      <w:r w:rsidRPr="00B63EA7">
        <w:rPr>
          <w:lang w:val="bg-BG"/>
        </w:rPr>
        <w:br/>
      </w:r>
    </w:p>
    <w:p w14:paraId="5B72085E" w14:textId="77777777" w:rsidR="003E6606" w:rsidRDefault="003E6606" w:rsidP="0029795F">
      <w:pPr>
        <w:pStyle w:val="Heading2"/>
        <w:spacing w:before="0" w:line="240" w:lineRule="auto"/>
        <w:jc w:val="both"/>
        <w:rPr>
          <w:rFonts w:eastAsia="Calibri"/>
        </w:rPr>
      </w:pPr>
      <w:bookmarkStart w:id="15" w:name="_Toc37947380"/>
      <w:r>
        <w:rPr>
          <w:rFonts w:eastAsia="Calibri"/>
        </w:rPr>
        <w:lastRenderedPageBreak/>
        <w:t>3.2) Financial Planning &amp; Accounting</w:t>
      </w:r>
      <w:bookmarkEnd w:id="15"/>
    </w:p>
    <w:p w14:paraId="3138F5A3" w14:textId="6E495706" w:rsidR="003E6606" w:rsidRPr="00CD6B4F" w:rsidRDefault="003E6606" w:rsidP="0029795F">
      <w:pPr>
        <w:spacing w:after="0" w:line="240" w:lineRule="auto"/>
        <w:jc w:val="both"/>
        <w:rPr>
          <w:i/>
          <w:iCs/>
          <w:sz w:val="18"/>
          <w:szCs w:val="18"/>
        </w:rPr>
      </w:pPr>
      <w:r w:rsidRPr="00CD6B4F">
        <w:rPr>
          <w:i/>
          <w:iCs/>
          <w:sz w:val="18"/>
          <w:szCs w:val="18"/>
        </w:rPr>
        <w:t>Written by Vanya</w:t>
      </w:r>
    </w:p>
    <w:p w14:paraId="04C94017" w14:textId="66D632E1" w:rsidR="00AB3405" w:rsidRDefault="00AB3405" w:rsidP="0029795F">
      <w:pPr>
        <w:spacing w:after="0" w:line="240" w:lineRule="auto"/>
        <w:jc w:val="both"/>
      </w:pPr>
      <w:r>
        <w:t xml:space="preserve">A business's financial plan requires growth funded by positive cash flows from the business.  Additional external investment or owner investment is optional. The new business line is not capital intensive, but will increase the fixed costs of the business, which must be covered almost immediately by the additional revenue from accounting sales. The business will expand its services to include accounting services for small businesses. This will require investment in marketing and business growth staff to incorporate this complementary activity. </w:t>
      </w:r>
    </w:p>
    <w:p w14:paraId="61A161AD" w14:textId="77777777" w:rsidR="00AB3405" w:rsidRDefault="00AB3405" w:rsidP="0029795F">
      <w:pPr>
        <w:spacing w:after="0" w:line="240" w:lineRule="auto"/>
        <w:jc w:val="both"/>
      </w:pPr>
    </w:p>
    <w:p w14:paraId="6D086B9E" w14:textId="62457E61" w:rsidR="0096617F" w:rsidRDefault="00AB3405" w:rsidP="0029795F">
      <w:pPr>
        <w:spacing w:after="0" w:line="240" w:lineRule="auto"/>
        <w:jc w:val="both"/>
      </w:pPr>
      <w:r>
        <w:rPr>
          <w:noProof/>
        </w:rPr>
        <w:drawing>
          <wp:anchor distT="0" distB="0" distL="114300" distR="114300" simplePos="0" relativeHeight="251661312" behindDoc="0" locked="0" layoutInCell="1" allowOverlap="1" wp14:anchorId="2E227B93" wp14:editId="2FEF2CF4">
            <wp:simplePos x="0" y="0"/>
            <wp:positionH relativeFrom="column">
              <wp:posOffset>847090</wp:posOffset>
            </wp:positionH>
            <wp:positionV relativeFrom="paragraph">
              <wp:posOffset>713105</wp:posOffset>
            </wp:positionV>
            <wp:extent cx="3716655" cy="2831465"/>
            <wp:effectExtent l="0" t="0" r="0" b="698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0">
                      <a:extLst>
                        <a:ext uri="{28A0092B-C50C-407E-A947-70E740481C1C}">
                          <a14:useLocalDpi xmlns:a14="http://schemas.microsoft.com/office/drawing/2010/main" val="0"/>
                        </a:ext>
                      </a:extLst>
                    </a:blip>
                    <a:stretch>
                      <a:fillRect/>
                    </a:stretch>
                  </pic:blipFill>
                  <pic:spPr>
                    <a:xfrm>
                      <a:off x="0" y="0"/>
                      <a:ext cx="3716655" cy="2831465"/>
                    </a:xfrm>
                    <a:prstGeom prst="rect">
                      <a:avLst/>
                    </a:prstGeom>
                  </pic:spPr>
                </pic:pic>
              </a:graphicData>
            </a:graphic>
            <wp14:sizeRelH relativeFrom="margin">
              <wp14:pctWidth>0</wp14:pctWidth>
            </wp14:sizeRelH>
            <wp14:sizeRelV relativeFrom="margin">
              <wp14:pctHeight>0</wp14:pctHeight>
            </wp14:sizeRelV>
          </wp:anchor>
        </w:drawing>
      </w:r>
      <w:r>
        <w:t xml:space="preserve">"Gold Event” will incur expenses during its capitalization by forging a strategic analysis. </w:t>
      </w:r>
      <w:proofErr w:type="gramStart"/>
      <w:r>
        <w:t>First of all</w:t>
      </w:r>
      <w:proofErr w:type="gramEnd"/>
      <w:r>
        <w:t xml:space="preserve">, since the business is a start-up, we intend to have the directors inject a £5,000 in capital and seek another £35,000 in loans. This will enable us to purchase initial required resources and pay rental charges for our premises over the next three years. </w:t>
      </w:r>
    </w:p>
    <w:p w14:paraId="457FE42A" w14:textId="36F34754" w:rsidR="00770DA3" w:rsidRDefault="00AB3405" w:rsidP="0029795F">
      <w:pPr>
        <w:spacing w:after="0" w:line="240" w:lineRule="auto"/>
        <w:jc w:val="both"/>
      </w:pPr>
      <w:r w:rsidRPr="00AB3405">
        <w:t>The main areas of focus during the first year is to pay off legal fees, required business licenses, insurance, advertising costs and rent. We will need to invest in software such as an efficient Entity Resource Planning (ERP) software for efficient management of the business processes and therefore will be purchased in the first year. In addition to the ERP, “Gold Event” will require accounting software for purposes of bookkeeping, hence it will also be procured in the initial year. During the first two years, “Gold Event” seeks to spend a considerable amount in advertisements. These advertisements will be done weekly both on print media and visual media. Social media ads will also be procured to enable reach a more specific group of users for both the family events and the corporate events. Consequently, upon breaking even we intend to open other branches.</w:t>
      </w:r>
    </w:p>
    <w:p w14:paraId="2E043DC1" w14:textId="77777777" w:rsidR="00AB3405" w:rsidRDefault="00AB3405" w:rsidP="0029795F">
      <w:pPr>
        <w:spacing w:after="0" w:line="240" w:lineRule="auto"/>
        <w:jc w:val="both"/>
      </w:pPr>
    </w:p>
    <w:p w14:paraId="36C31FA7" w14:textId="77777777" w:rsidR="002F1894" w:rsidRDefault="003E6606" w:rsidP="0029795F">
      <w:pPr>
        <w:pStyle w:val="Heading2"/>
        <w:spacing w:before="0" w:line="240" w:lineRule="auto"/>
        <w:jc w:val="both"/>
        <w:rPr>
          <w:rFonts w:eastAsia="Calibri"/>
        </w:rPr>
      </w:pPr>
      <w:bookmarkStart w:id="16" w:name="_Toc37947381"/>
      <w:r>
        <w:rPr>
          <w:rFonts w:eastAsia="Calibri"/>
        </w:rPr>
        <w:t xml:space="preserve">3.3) </w:t>
      </w:r>
      <w:r w:rsidR="002F1894">
        <w:rPr>
          <w:rFonts w:eastAsia="Calibri"/>
        </w:rPr>
        <w:t>Cash Flow Planning</w:t>
      </w:r>
      <w:bookmarkEnd w:id="16"/>
    </w:p>
    <w:p w14:paraId="029166B5" w14:textId="7F62631B" w:rsidR="002F1894" w:rsidRPr="00EB399C" w:rsidRDefault="002F1894" w:rsidP="0029795F">
      <w:pPr>
        <w:spacing w:after="0" w:line="240" w:lineRule="auto"/>
        <w:jc w:val="both"/>
        <w:rPr>
          <w:i/>
          <w:iCs/>
          <w:sz w:val="18"/>
          <w:szCs w:val="18"/>
        </w:rPr>
      </w:pPr>
      <w:r w:rsidRPr="00EB399C">
        <w:rPr>
          <w:i/>
          <w:iCs/>
          <w:sz w:val="18"/>
          <w:szCs w:val="18"/>
        </w:rPr>
        <w:t xml:space="preserve">Written by </w:t>
      </w:r>
      <w:proofErr w:type="spellStart"/>
      <w:r w:rsidRPr="00EB399C">
        <w:rPr>
          <w:i/>
          <w:iCs/>
          <w:sz w:val="18"/>
          <w:szCs w:val="18"/>
        </w:rPr>
        <w:t>Emiliyana</w:t>
      </w:r>
      <w:proofErr w:type="spellEnd"/>
    </w:p>
    <w:p w14:paraId="051F70A2" w14:textId="77777777" w:rsidR="00804E32" w:rsidRDefault="00804E32" w:rsidP="0029795F">
      <w:pPr>
        <w:spacing w:after="0" w:line="240" w:lineRule="auto"/>
        <w:jc w:val="both"/>
      </w:pPr>
      <w:r w:rsidRPr="00804E32">
        <w:t xml:space="preserve">Cash flow contains three main sections, which correspond to the main lines of business of the company, operating activity, investment activity, financial activity, cash at the beginning of the period and personal cash at the end of the period.  So any company can judge to what extent payments are received and to what extent it is able to repay its liabilities, while receiving a deficit of funds it can use, reserves of cash resources, non-current assets sold, in order to  increase sales, The reasons for existing and future monetary problems are incorrect planning and mismanagement.  With cash, which is an important part of our working capital, we pay our suppliers, pay our staff salaries, and pay our taxes and insurance.  Of course, all these payments are made </w:t>
      </w:r>
      <w:proofErr w:type="gramStart"/>
      <w:r w:rsidRPr="00804E32">
        <w:t>on the basis of</w:t>
      </w:r>
      <w:proofErr w:type="gramEnd"/>
      <w:r w:rsidRPr="00804E32">
        <w:t xml:space="preserve"> the proceeds received from our customers.  One of the common causes of shortage of money is the increase in stocks.  Increases in variable costs also affect cash flows. </w:t>
      </w:r>
    </w:p>
    <w:p w14:paraId="106A4B8A" w14:textId="4F36ECF4" w:rsidR="00804E32" w:rsidRDefault="00804E32" w:rsidP="0029795F">
      <w:pPr>
        <w:spacing w:after="0" w:line="240" w:lineRule="auto"/>
        <w:jc w:val="both"/>
      </w:pPr>
      <w:r w:rsidRPr="00804E32">
        <w:lastRenderedPageBreak/>
        <w:t>Their incorrect forecasting reflects not only the expected rate of return, but also the amount of free money. Variable costs depend on the number of units produced or sold.  The funded business plan must take into account any shortage of funds and the periods in which they will occur.  One of the purposes of the projected cash flow is to verify the accuracy of the amount of business plan for which the funding source will be sought.</w:t>
      </w:r>
    </w:p>
    <w:p w14:paraId="3CBD8F80" w14:textId="77777777" w:rsidR="00804E32" w:rsidRDefault="00804E32" w:rsidP="0029795F">
      <w:pPr>
        <w:spacing w:after="0" w:line="240" w:lineRule="auto"/>
        <w:jc w:val="both"/>
      </w:pPr>
    </w:p>
    <w:p w14:paraId="3F539C3E" w14:textId="58E0A241" w:rsidR="00804E32" w:rsidRPr="00804E32" w:rsidRDefault="00804E32" w:rsidP="0029795F">
      <w:pPr>
        <w:spacing w:after="0" w:line="240" w:lineRule="auto"/>
        <w:jc w:val="both"/>
      </w:pPr>
      <w:r w:rsidRPr="00804E32">
        <w:t xml:space="preserve">Cash flow imposes a certain framework on us.  But it is this framework that allows us to know how much money we will receive and how much of this money we can pay our suppliers and creditors.  Cash flow planning is only realized when all major sections of the business plan are ready. Cash flow contains three main sections, which correspond to the main lines of business of the company, operating activity, investment activity, financial activity, cash at the beginning of the period and personal cash at the end of the period.  So any company can judge to what extent payments are received and to what extent it is able to repay its liabilities, while receiving a deficit of funds it can use, reserves of cash resources, non-current assets sold, in order to  increase sales, The reasons for existing and future monetary problems are incorrect planning and mismanagement.  With cash, which is an important part of our working capital, we pay our suppliers, pay our staff salaries, and pay our taxes and insurance.  Of course, all these payments are made </w:t>
      </w:r>
      <w:proofErr w:type="gramStart"/>
      <w:r w:rsidRPr="00804E32">
        <w:t>on the basis of</w:t>
      </w:r>
      <w:proofErr w:type="gramEnd"/>
      <w:r w:rsidRPr="00804E32">
        <w:t xml:space="preserve"> the proceeds received from our customers. One of the common causes of shortage of money is the increase in stocks.  Increases in variable costs also affect cash flows.  Their incorrect forecasting reflects not only the expected rate of return, but also the amount of free money.  Variable costs depend on the number of units produced or sold.  The funded business plan must take into account any shortage of funds and the periods in which they will occur.  One of the purposes of the projected cash flow is to verify the accuracy of the amount of business plan for which the funding source will be sought. Cash flow imposes a certain framework on us.  But it is this framework that allows us to know how much money we will receive and how much of this money we can pay our suppliers and creditors.  Cash flow planning is only realized when all major sections of the business plan are ready. </w:t>
      </w:r>
    </w:p>
    <w:p w14:paraId="644F292C" w14:textId="77777777" w:rsidR="00EB399C" w:rsidRDefault="00EB399C" w:rsidP="0029795F">
      <w:pPr>
        <w:spacing w:after="0" w:line="240" w:lineRule="auto"/>
        <w:jc w:val="both"/>
      </w:pPr>
    </w:p>
    <w:p w14:paraId="124A057C" w14:textId="77777777" w:rsidR="002F1894" w:rsidRDefault="002F1894" w:rsidP="0029795F">
      <w:pPr>
        <w:pStyle w:val="Heading2"/>
        <w:spacing w:before="0" w:line="240" w:lineRule="auto"/>
        <w:jc w:val="both"/>
        <w:rPr>
          <w:rFonts w:eastAsia="Calibri"/>
        </w:rPr>
      </w:pPr>
      <w:bookmarkStart w:id="17" w:name="_Toc37947382"/>
      <w:r>
        <w:rPr>
          <w:rFonts w:eastAsia="Calibri"/>
        </w:rPr>
        <w:t xml:space="preserve">3.4) </w:t>
      </w:r>
      <w:r w:rsidRPr="002F1894">
        <w:rPr>
          <w:rFonts w:eastAsia="Calibri"/>
        </w:rPr>
        <w:t>Weekly / Monthly Financial Monitoring</w:t>
      </w:r>
      <w:bookmarkEnd w:id="17"/>
    </w:p>
    <w:p w14:paraId="5ACEE671" w14:textId="05798CD7" w:rsidR="002F1894" w:rsidRPr="005200E9" w:rsidRDefault="002F1894" w:rsidP="0029795F">
      <w:pPr>
        <w:spacing w:after="0" w:line="240" w:lineRule="auto"/>
        <w:jc w:val="both"/>
        <w:rPr>
          <w:i/>
          <w:iCs/>
          <w:sz w:val="18"/>
          <w:szCs w:val="18"/>
        </w:rPr>
      </w:pPr>
      <w:r w:rsidRPr="005200E9">
        <w:rPr>
          <w:i/>
          <w:iCs/>
          <w:sz w:val="18"/>
          <w:szCs w:val="18"/>
        </w:rPr>
        <w:t xml:space="preserve">Written by </w:t>
      </w:r>
      <w:r w:rsidR="0029795F">
        <w:rPr>
          <w:i/>
          <w:iCs/>
          <w:sz w:val="18"/>
          <w:szCs w:val="18"/>
        </w:rPr>
        <w:t>Marti</w:t>
      </w:r>
      <w:r w:rsidRPr="005200E9">
        <w:rPr>
          <w:i/>
          <w:iCs/>
          <w:sz w:val="18"/>
          <w:szCs w:val="18"/>
        </w:rPr>
        <w:t>n</w:t>
      </w:r>
    </w:p>
    <w:tbl>
      <w:tblPr>
        <w:tblW w:w="901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45"/>
        <w:gridCol w:w="4785"/>
        <w:gridCol w:w="1485"/>
      </w:tblGrid>
      <w:tr w:rsidR="005200E9" w:rsidRPr="00D71ADA" w14:paraId="546ECBE8" w14:textId="77777777" w:rsidTr="005200E9">
        <w:trPr>
          <w:trHeight w:val="567"/>
          <w:jc w:val="center"/>
        </w:trPr>
        <w:tc>
          <w:tcPr>
            <w:tcW w:w="2745" w:type="dxa"/>
            <w:shd w:val="clear" w:color="auto" w:fill="auto"/>
            <w:tcMar>
              <w:top w:w="100" w:type="dxa"/>
              <w:left w:w="100" w:type="dxa"/>
              <w:bottom w:w="100" w:type="dxa"/>
              <w:right w:w="100" w:type="dxa"/>
            </w:tcMar>
          </w:tcPr>
          <w:p w14:paraId="10F8A983" w14:textId="77777777" w:rsidR="005200E9" w:rsidRPr="005200E9" w:rsidRDefault="005200E9" w:rsidP="0029795F">
            <w:pPr>
              <w:pStyle w:val="Normal1"/>
              <w:widowControl w:val="0"/>
              <w:pBdr>
                <w:top w:val="nil"/>
                <w:left w:val="nil"/>
                <w:bottom w:val="nil"/>
                <w:right w:val="nil"/>
                <w:between w:val="nil"/>
              </w:pBdr>
              <w:spacing w:line="240" w:lineRule="auto"/>
              <w:jc w:val="both"/>
              <w:rPr>
                <w:rFonts w:asciiTheme="minorHAnsi" w:eastAsia="Times New Roman" w:hAnsiTheme="minorHAnsi" w:cstheme="minorHAnsi"/>
                <w:b/>
                <w:lang w:val="en-GB"/>
              </w:rPr>
            </w:pPr>
            <w:r w:rsidRPr="005200E9">
              <w:rPr>
                <w:rFonts w:asciiTheme="minorHAnsi" w:eastAsia="Times New Roman" w:hAnsiTheme="minorHAnsi" w:cstheme="minorHAnsi"/>
                <w:b/>
                <w:lang w:val="en-GB"/>
              </w:rPr>
              <w:t xml:space="preserve">Finances Resources </w:t>
            </w:r>
            <w:proofErr w:type="gramStart"/>
            <w:r w:rsidRPr="005200E9">
              <w:rPr>
                <w:rFonts w:asciiTheme="minorHAnsi" w:eastAsia="Times New Roman" w:hAnsiTheme="minorHAnsi" w:cstheme="minorHAnsi"/>
                <w:b/>
                <w:lang w:val="en-GB"/>
              </w:rPr>
              <w:t>For</w:t>
            </w:r>
            <w:proofErr w:type="gramEnd"/>
            <w:r w:rsidRPr="005200E9">
              <w:rPr>
                <w:rFonts w:asciiTheme="minorHAnsi" w:eastAsia="Times New Roman" w:hAnsiTheme="minorHAnsi" w:cstheme="minorHAnsi"/>
                <w:b/>
                <w:lang w:val="en-GB"/>
              </w:rPr>
              <w:t xml:space="preserve"> the Start-Up of “Gold Events”</w:t>
            </w:r>
          </w:p>
        </w:tc>
        <w:tc>
          <w:tcPr>
            <w:tcW w:w="4785" w:type="dxa"/>
            <w:shd w:val="clear" w:color="auto" w:fill="auto"/>
            <w:tcMar>
              <w:top w:w="100" w:type="dxa"/>
              <w:left w:w="100" w:type="dxa"/>
              <w:bottom w:w="100" w:type="dxa"/>
              <w:right w:w="100" w:type="dxa"/>
            </w:tcMar>
          </w:tcPr>
          <w:p w14:paraId="2E8BD245" w14:textId="77777777" w:rsidR="005200E9" w:rsidRPr="005200E9" w:rsidRDefault="005200E9" w:rsidP="0029795F">
            <w:pPr>
              <w:pStyle w:val="Normal1"/>
              <w:widowControl w:val="0"/>
              <w:pBdr>
                <w:top w:val="nil"/>
                <w:left w:val="nil"/>
                <w:bottom w:val="nil"/>
                <w:right w:val="nil"/>
                <w:between w:val="nil"/>
              </w:pBdr>
              <w:spacing w:line="240" w:lineRule="auto"/>
              <w:jc w:val="both"/>
              <w:rPr>
                <w:rFonts w:asciiTheme="minorHAnsi" w:eastAsia="Times New Roman" w:hAnsiTheme="minorHAnsi" w:cstheme="minorHAnsi"/>
                <w:b/>
                <w:lang w:val="en-GB"/>
              </w:rPr>
            </w:pPr>
            <w:r w:rsidRPr="005200E9">
              <w:rPr>
                <w:rFonts w:asciiTheme="minorHAnsi" w:eastAsia="Times New Roman" w:hAnsiTheme="minorHAnsi" w:cstheme="minorHAnsi"/>
                <w:b/>
                <w:lang w:val="en-GB"/>
              </w:rPr>
              <w:t xml:space="preserve">Monitoring Techniques </w:t>
            </w:r>
          </w:p>
        </w:tc>
        <w:tc>
          <w:tcPr>
            <w:tcW w:w="1485" w:type="dxa"/>
            <w:shd w:val="clear" w:color="auto" w:fill="auto"/>
            <w:tcMar>
              <w:top w:w="100" w:type="dxa"/>
              <w:left w:w="100" w:type="dxa"/>
              <w:bottom w:w="100" w:type="dxa"/>
              <w:right w:w="100" w:type="dxa"/>
            </w:tcMar>
          </w:tcPr>
          <w:p w14:paraId="450E6613" w14:textId="77777777" w:rsidR="005200E9" w:rsidRPr="005200E9" w:rsidRDefault="005200E9" w:rsidP="0029795F">
            <w:pPr>
              <w:pStyle w:val="Normal1"/>
              <w:widowControl w:val="0"/>
              <w:pBdr>
                <w:top w:val="nil"/>
                <w:left w:val="nil"/>
                <w:bottom w:val="nil"/>
                <w:right w:val="nil"/>
                <w:between w:val="nil"/>
              </w:pBdr>
              <w:spacing w:line="240" w:lineRule="auto"/>
              <w:jc w:val="both"/>
              <w:rPr>
                <w:rFonts w:asciiTheme="minorHAnsi" w:eastAsia="Times New Roman" w:hAnsiTheme="minorHAnsi" w:cstheme="minorHAnsi"/>
                <w:b/>
                <w:lang w:val="en-GB"/>
              </w:rPr>
            </w:pPr>
            <w:r w:rsidRPr="005200E9">
              <w:rPr>
                <w:rFonts w:asciiTheme="minorHAnsi" w:eastAsia="Times New Roman" w:hAnsiTheme="minorHAnsi" w:cstheme="minorHAnsi"/>
                <w:b/>
                <w:lang w:val="en-GB"/>
              </w:rPr>
              <w:t xml:space="preserve">Time Frame </w:t>
            </w:r>
          </w:p>
        </w:tc>
      </w:tr>
      <w:tr w:rsidR="005200E9" w:rsidRPr="00D71ADA" w14:paraId="40A975CC" w14:textId="77777777" w:rsidTr="00F203B4">
        <w:trPr>
          <w:jc w:val="center"/>
        </w:trPr>
        <w:tc>
          <w:tcPr>
            <w:tcW w:w="2745" w:type="dxa"/>
            <w:shd w:val="clear" w:color="auto" w:fill="auto"/>
            <w:tcMar>
              <w:top w:w="100" w:type="dxa"/>
              <w:left w:w="100" w:type="dxa"/>
              <w:bottom w:w="100" w:type="dxa"/>
              <w:right w:w="100" w:type="dxa"/>
            </w:tcMar>
          </w:tcPr>
          <w:p w14:paraId="3991576D" w14:textId="77777777" w:rsidR="005200E9" w:rsidRPr="005200E9" w:rsidRDefault="005200E9" w:rsidP="0029795F">
            <w:pPr>
              <w:pStyle w:val="Normal1"/>
              <w:widowControl w:val="0"/>
              <w:pBdr>
                <w:top w:val="nil"/>
                <w:left w:val="nil"/>
                <w:bottom w:val="nil"/>
                <w:right w:val="nil"/>
                <w:between w:val="nil"/>
              </w:pBdr>
              <w:spacing w:line="240" w:lineRule="auto"/>
              <w:jc w:val="both"/>
              <w:rPr>
                <w:rFonts w:asciiTheme="minorHAnsi" w:eastAsia="Times New Roman" w:hAnsiTheme="minorHAnsi" w:cstheme="minorHAnsi"/>
                <w:lang w:val="en-GB"/>
              </w:rPr>
            </w:pPr>
            <w:r w:rsidRPr="005200E9">
              <w:rPr>
                <w:rFonts w:asciiTheme="minorHAnsi" w:eastAsia="Times New Roman" w:hAnsiTheme="minorHAnsi" w:cstheme="minorHAnsi"/>
                <w:lang w:val="en-GB"/>
              </w:rPr>
              <w:t xml:space="preserve">Legal Fees  </w:t>
            </w:r>
          </w:p>
        </w:tc>
        <w:tc>
          <w:tcPr>
            <w:tcW w:w="4785" w:type="dxa"/>
            <w:shd w:val="clear" w:color="auto" w:fill="auto"/>
            <w:tcMar>
              <w:top w:w="100" w:type="dxa"/>
              <w:left w:w="100" w:type="dxa"/>
              <w:bottom w:w="100" w:type="dxa"/>
              <w:right w:w="100" w:type="dxa"/>
            </w:tcMar>
          </w:tcPr>
          <w:p w14:paraId="17D3C9C4" w14:textId="77777777" w:rsidR="005200E9" w:rsidRPr="005200E9" w:rsidRDefault="005200E9" w:rsidP="0029795F">
            <w:pPr>
              <w:pStyle w:val="Normal1"/>
              <w:widowControl w:val="0"/>
              <w:pBdr>
                <w:top w:val="nil"/>
                <w:left w:val="nil"/>
                <w:bottom w:val="nil"/>
                <w:right w:val="nil"/>
                <w:between w:val="nil"/>
              </w:pBdr>
              <w:spacing w:line="240" w:lineRule="auto"/>
              <w:jc w:val="both"/>
              <w:rPr>
                <w:rFonts w:asciiTheme="minorHAnsi" w:eastAsia="Times New Roman" w:hAnsiTheme="minorHAnsi" w:cstheme="minorHAnsi"/>
                <w:lang w:val="en-GB"/>
              </w:rPr>
            </w:pPr>
            <w:r w:rsidRPr="005200E9">
              <w:rPr>
                <w:rFonts w:asciiTheme="minorHAnsi" w:eastAsia="Times New Roman" w:hAnsiTheme="minorHAnsi" w:cstheme="minorHAnsi"/>
                <w:lang w:val="en-GB"/>
              </w:rPr>
              <w:t xml:space="preserve">This can be presented with the help of the proper record-keeping in a proper method. The implication of keeping a regular record would help to keep a balance. </w:t>
            </w:r>
          </w:p>
        </w:tc>
        <w:tc>
          <w:tcPr>
            <w:tcW w:w="1485" w:type="dxa"/>
            <w:shd w:val="clear" w:color="auto" w:fill="auto"/>
            <w:tcMar>
              <w:top w:w="100" w:type="dxa"/>
              <w:left w:w="100" w:type="dxa"/>
              <w:bottom w:w="100" w:type="dxa"/>
              <w:right w:w="100" w:type="dxa"/>
            </w:tcMar>
          </w:tcPr>
          <w:p w14:paraId="32F01D86" w14:textId="77777777" w:rsidR="005200E9" w:rsidRPr="005200E9" w:rsidRDefault="005200E9" w:rsidP="0029795F">
            <w:pPr>
              <w:pStyle w:val="Normal1"/>
              <w:widowControl w:val="0"/>
              <w:pBdr>
                <w:top w:val="nil"/>
                <w:left w:val="nil"/>
                <w:bottom w:val="nil"/>
                <w:right w:val="nil"/>
                <w:between w:val="nil"/>
              </w:pBdr>
              <w:spacing w:line="240" w:lineRule="auto"/>
              <w:jc w:val="both"/>
              <w:rPr>
                <w:rFonts w:asciiTheme="minorHAnsi" w:eastAsia="Times New Roman" w:hAnsiTheme="minorHAnsi" w:cstheme="minorHAnsi"/>
                <w:lang w:val="en-GB"/>
              </w:rPr>
            </w:pPr>
            <w:r w:rsidRPr="005200E9">
              <w:rPr>
                <w:rFonts w:asciiTheme="minorHAnsi" w:eastAsia="Times New Roman" w:hAnsiTheme="minorHAnsi" w:cstheme="minorHAnsi"/>
                <w:lang w:val="en-GB"/>
              </w:rPr>
              <w:t xml:space="preserve"> 1 Week </w:t>
            </w:r>
          </w:p>
        </w:tc>
      </w:tr>
      <w:tr w:rsidR="005200E9" w:rsidRPr="00D71ADA" w14:paraId="2C720BCB" w14:textId="77777777" w:rsidTr="00F203B4">
        <w:trPr>
          <w:jc w:val="center"/>
        </w:trPr>
        <w:tc>
          <w:tcPr>
            <w:tcW w:w="2745" w:type="dxa"/>
            <w:shd w:val="clear" w:color="auto" w:fill="auto"/>
            <w:tcMar>
              <w:top w:w="100" w:type="dxa"/>
              <w:left w:w="100" w:type="dxa"/>
              <w:bottom w:w="100" w:type="dxa"/>
              <w:right w:w="100" w:type="dxa"/>
            </w:tcMar>
          </w:tcPr>
          <w:p w14:paraId="4018DDF7" w14:textId="77777777" w:rsidR="005200E9" w:rsidRPr="005200E9" w:rsidRDefault="005200E9" w:rsidP="0029795F">
            <w:pPr>
              <w:pStyle w:val="Normal1"/>
              <w:widowControl w:val="0"/>
              <w:pBdr>
                <w:top w:val="nil"/>
                <w:left w:val="nil"/>
                <w:bottom w:val="nil"/>
                <w:right w:val="nil"/>
                <w:between w:val="nil"/>
              </w:pBdr>
              <w:spacing w:line="240" w:lineRule="auto"/>
              <w:jc w:val="both"/>
              <w:rPr>
                <w:rFonts w:asciiTheme="minorHAnsi" w:eastAsia="Times New Roman" w:hAnsiTheme="minorHAnsi" w:cstheme="minorHAnsi"/>
                <w:lang w:val="en-GB"/>
              </w:rPr>
            </w:pPr>
            <w:r w:rsidRPr="005200E9">
              <w:rPr>
                <w:rFonts w:asciiTheme="minorHAnsi" w:eastAsia="Times New Roman" w:hAnsiTheme="minorHAnsi" w:cstheme="minorHAnsi"/>
                <w:lang w:val="en-GB"/>
              </w:rPr>
              <w:t xml:space="preserve">Rent </w:t>
            </w:r>
          </w:p>
        </w:tc>
        <w:tc>
          <w:tcPr>
            <w:tcW w:w="4785" w:type="dxa"/>
            <w:shd w:val="clear" w:color="auto" w:fill="auto"/>
            <w:tcMar>
              <w:top w:w="100" w:type="dxa"/>
              <w:left w:w="100" w:type="dxa"/>
              <w:bottom w:w="100" w:type="dxa"/>
              <w:right w:w="100" w:type="dxa"/>
            </w:tcMar>
          </w:tcPr>
          <w:p w14:paraId="150811D1" w14:textId="77777777" w:rsidR="005200E9" w:rsidRPr="005200E9" w:rsidRDefault="005200E9" w:rsidP="0029795F">
            <w:pPr>
              <w:pStyle w:val="Normal1"/>
              <w:widowControl w:val="0"/>
              <w:pBdr>
                <w:top w:val="nil"/>
                <w:left w:val="nil"/>
                <w:bottom w:val="nil"/>
                <w:right w:val="nil"/>
                <w:between w:val="nil"/>
              </w:pBdr>
              <w:spacing w:line="240" w:lineRule="auto"/>
              <w:jc w:val="both"/>
              <w:rPr>
                <w:rFonts w:asciiTheme="minorHAnsi" w:eastAsia="Times New Roman" w:hAnsiTheme="minorHAnsi" w:cstheme="minorHAnsi"/>
                <w:lang w:val="en-GB"/>
              </w:rPr>
            </w:pPr>
            <w:r w:rsidRPr="005200E9">
              <w:rPr>
                <w:rFonts w:asciiTheme="minorHAnsi" w:eastAsia="Times New Roman" w:hAnsiTheme="minorHAnsi" w:cstheme="minorHAnsi"/>
                <w:lang w:val="en-GB"/>
              </w:rPr>
              <w:t xml:space="preserve">The system for keeping the control over the rental finances on the party of the business plan of “Gold Events” can be placed by debtors’ trial balance. The implication of debtors’ trial balance helps to make feasible changes in “Gold Events”. </w:t>
            </w:r>
          </w:p>
        </w:tc>
        <w:tc>
          <w:tcPr>
            <w:tcW w:w="1485" w:type="dxa"/>
            <w:shd w:val="clear" w:color="auto" w:fill="auto"/>
            <w:tcMar>
              <w:top w:w="100" w:type="dxa"/>
              <w:left w:w="100" w:type="dxa"/>
              <w:bottom w:w="100" w:type="dxa"/>
              <w:right w:w="100" w:type="dxa"/>
            </w:tcMar>
          </w:tcPr>
          <w:p w14:paraId="71A04488" w14:textId="77777777" w:rsidR="005200E9" w:rsidRPr="005200E9" w:rsidRDefault="005200E9" w:rsidP="0029795F">
            <w:pPr>
              <w:pStyle w:val="Normal1"/>
              <w:widowControl w:val="0"/>
              <w:pBdr>
                <w:top w:val="nil"/>
                <w:left w:val="nil"/>
                <w:bottom w:val="nil"/>
                <w:right w:val="nil"/>
                <w:between w:val="nil"/>
              </w:pBdr>
              <w:spacing w:line="240" w:lineRule="auto"/>
              <w:jc w:val="both"/>
              <w:rPr>
                <w:rFonts w:asciiTheme="minorHAnsi" w:eastAsia="Times New Roman" w:hAnsiTheme="minorHAnsi" w:cstheme="minorHAnsi"/>
                <w:lang w:val="en-GB"/>
              </w:rPr>
            </w:pPr>
            <w:r w:rsidRPr="005200E9">
              <w:rPr>
                <w:rFonts w:asciiTheme="minorHAnsi" w:eastAsia="Times New Roman" w:hAnsiTheme="minorHAnsi" w:cstheme="minorHAnsi"/>
                <w:lang w:val="en-GB"/>
              </w:rPr>
              <w:t xml:space="preserve"> 2 Weeks </w:t>
            </w:r>
          </w:p>
        </w:tc>
      </w:tr>
      <w:tr w:rsidR="005200E9" w:rsidRPr="00D71ADA" w14:paraId="0D5B81B9" w14:textId="77777777" w:rsidTr="00F203B4">
        <w:trPr>
          <w:jc w:val="center"/>
        </w:trPr>
        <w:tc>
          <w:tcPr>
            <w:tcW w:w="2745" w:type="dxa"/>
            <w:shd w:val="clear" w:color="auto" w:fill="auto"/>
            <w:tcMar>
              <w:top w:w="100" w:type="dxa"/>
              <w:left w:w="100" w:type="dxa"/>
              <w:bottom w:w="100" w:type="dxa"/>
              <w:right w:w="100" w:type="dxa"/>
            </w:tcMar>
          </w:tcPr>
          <w:p w14:paraId="2E3B4449" w14:textId="5EDE13DE" w:rsidR="005200E9" w:rsidRPr="005200E9" w:rsidRDefault="005200E9" w:rsidP="0029795F">
            <w:pPr>
              <w:pStyle w:val="Normal1"/>
              <w:widowControl w:val="0"/>
              <w:pBdr>
                <w:top w:val="nil"/>
                <w:left w:val="nil"/>
                <w:bottom w:val="nil"/>
                <w:right w:val="nil"/>
                <w:between w:val="nil"/>
              </w:pBdr>
              <w:spacing w:line="240" w:lineRule="auto"/>
              <w:jc w:val="both"/>
              <w:rPr>
                <w:rFonts w:asciiTheme="minorHAnsi" w:eastAsia="Times New Roman" w:hAnsiTheme="minorHAnsi" w:cstheme="minorHAnsi"/>
                <w:lang w:val="en-GB"/>
              </w:rPr>
            </w:pPr>
            <w:r w:rsidRPr="005200E9">
              <w:rPr>
                <w:rFonts w:asciiTheme="minorHAnsi" w:eastAsia="Times New Roman" w:hAnsiTheme="minorHAnsi" w:cstheme="minorHAnsi"/>
                <w:lang w:val="en-GB"/>
              </w:rPr>
              <w:t xml:space="preserve">Business </w:t>
            </w:r>
            <w:r w:rsidR="00115342">
              <w:rPr>
                <w:rFonts w:asciiTheme="minorHAnsi" w:eastAsia="Times New Roman" w:hAnsiTheme="minorHAnsi" w:cstheme="minorHAnsi"/>
                <w:lang w:val="en-GB"/>
              </w:rPr>
              <w:t xml:space="preserve">Name </w:t>
            </w:r>
            <w:r w:rsidR="009F226E">
              <w:rPr>
                <w:rFonts w:asciiTheme="minorHAnsi" w:eastAsia="Times New Roman" w:hAnsiTheme="minorHAnsi" w:cstheme="minorHAnsi"/>
                <w:lang w:val="en-GB"/>
              </w:rPr>
              <w:t>Registration</w:t>
            </w:r>
          </w:p>
        </w:tc>
        <w:tc>
          <w:tcPr>
            <w:tcW w:w="4785" w:type="dxa"/>
            <w:shd w:val="clear" w:color="auto" w:fill="auto"/>
            <w:tcMar>
              <w:top w:w="100" w:type="dxa"/>
              <w:left w:w="100" w:type="dxa"/>
              <w:bottom w:w="100" w:type="dxa"/>
              <w:right w:w="100" w:type="dxa"/>
            </w:tcMar>
          </w:tcPr>
          <w:p w14:paraId="32B780AF" w14:textId="29AC39CC" w:rsidR="005200E9" w:rsidRPr="005200E9" w:rsidRDefault="009F226E" w:rsidP="0029795F">
            <w:pPr>
              <w:pStyle w:val="Normal1"/>
              <w:widowControl w:val="0"/>
              <w:pBdr>
                <w:top w:val="nil"/>
                <w:left w:val="nil"/>
                <w:bottom w:val="nil"/>
                <w:right w:val="nil"/>
                <w:between w:val="nil"/>
              </w:pBdr>
              <w:spacing w:line="240" w:lineRule="auto"/>
              <w:jc w:val="both"/>
              <w:rPr>
                <w:rFonts w:asciiTheme="minorHAnsi" w:eastAsia="Times New Roman" w:hAnsiTheme="minorHAnsi" w:cstheme="minorHAnsi"/>
                <w:lang w:val="en-GB"/>
              </w:rPr>
            </w:pPr>
            <w:r w:rsidRPr="009F226E">
              <w:rPr>
                <w:rFonts w:asciiTheme="minorHAnsi" w:eastAsia="Times New Roman" w:hAnsiTheme="minorHAnsi" w:cstheme="minorHAnsi"/>
                <w:lang w:val="en-GB"/>
              </w:rPr>
              <w:t>As a license in not needed for event management business like “GOLD EVENT” a simple registration of the businesses name and a chosen package will result in being granted more benefits with registration.</w:t>
            </w:r>
            <w:r w:rsidR="00115342">
              <w:rPr>
                <w:rFonts w:asciiTheme="minorHAnsi" w:eastAsia="Times New Roman" w:hAnsiTheme="minorHAnsi" w:cstheme="minorHAnsi"/>
                <w:lang w:val="en-GB"/>
              </w:rPr>
              <w:t xml:space="preserve"> </w:t>
            </w:r>
            <w:r w:rsidR="00115342" w:rsidRPr="00115342">
              <w:rPr>
                <w:rFonts w:asciiTheme="minorHAnsi" w:eastAsia="Times New Roman" w:hAnsiTheme="minorHAnsi" w:cstheme="minorHAnsi"/>
                <w:lang w:val="en-GB"/>
              </w:rPr>
              <w:t>(Jones, 2020)</w:t>
            </w:r>
          </w:p>
        </w:tc>
        <w:tc>
          <w:tcPr>
            <w:tcW w:w="1485" w:type="dxa"/>
            <w:shd w:val="clear" w:color="auto" w:fill="auto"/>
            <w:tcMar>
              <w:top w:w="100" w:type="dxa"/>
              <w:left w:w="100" w:type="dxa"/>
              <w:bottom w:w="100" w:type="dxa"/>
              <w:right w:w="100" w:type="dxa"/>
            </w:tcMar>
          </w:tcPr>
          <w:p w14:paraId="44D07D16" w14:textId="0E687431" w:rsidR="005200E9" w:rsidRPr="005200E9" w:rsidRDefault="005200E9" w:rsidP="0029795F">
            <w:pPr>
              <w:pStyle w:val="Normal1"/>
              <w:widowControl w:val="0"/>
              <w:pBdr>
                <w:top w:val="nil"/>
                <w:left w:val="nil"/>
                <w:bottom w:val="nil"/>
                <w:right w:val="nil"/>
                <w:between w:val="nil"/>
              </w:pBdr>
              <w:spacing w:line="240" w:lineRule="auto"/>
              <w:jc w:val="both"/>
              <w:rPr>
                <w:rFonts w:asciiTheme="minorHAnsi" w:eastAsia="Times New Roman" w:hAnsiTheme="minorHAnsi" w:cstheme="minorHAnsi"/>
                <w:lang w:val="en-GB"/>
              </w:rPr>
            </w:pPr>
            <w:r w:rsidRPr="005200E9">
              <w:rPr>
                <w:rFonts w:asciiTheme="minorHAnsi" w:eastAsia="Times New Roman" w:hAnsiTheme="minorHAnsi" w:cstheme="minorHAnsi"/>
                <w:lang w:val="en-GB"/>
              </w:rPr>
              <w:t xml:space="preserve">1 </w:t>
            </w:r>
            <w:r w:rsidR="009F226E">
              <w:rPr>
                <w:rFonts w:asciiTheme="minorHAnsi" w:eastAsia="Times New Roman" w:hAnsiTheme="minorHAnsi" w:cstheme="minorHAnsi"/>
                <w:lang w:val="en-GB"/>
              </w:rPr>
              <w:t>Week</w:t>
            </w:r>
            <w:r w:rsidRPr="005200E9">
              <w:rPr>
                <w:rFonts w:asciiTheme="minorHAnsi" w:eastAsia="Times New Roman" w:hAnsiTheme="minorHAnsi" w:cstheme="minorHAnsi"/>
                <w:lang w:val="en-GB"/>
              </w:rPr>
              <w:t xml:space="preserve"> </w:t>
            </w:r>
          </w:p>
        </w:tc>
      </w:tr>
      <w:tr w:rsidR="005200E9" w:rsidRPr="00D71ADA" w14:paraId="13B86405" w14:textId="77777777" w:rsidTr="00F203B4">
        <w:trPr>
          <w:jc w:val="center"/>
        </w:trPr>
        <w:tc>
          <w:tcPr>
            <w:tcW w:w="2745" w:type="dxa"/>
            <w:shd w:val="clear" w:color="auto" w:fill="auto"/>
            <w:tcMar>
              <w:top w:w="100" w:type="dxa"/>
              <w:left w:w="100" w:type="dxa"/>
              <w:bottom w:w="100" w:type="dxa"/>
              <w:right w:w="100" w:type="dxa"/>
            </w:tcMar>
          </w:tcPr>
          <w:p w14:paraId="0A8C49B0" w14:textId="77777777" w:rsidR="005200E9" w:rsidRPr="005200E9" w:rsidRDefault="005200E9" w:rsidP="0029795F">
            <w:pPr>
              <w:pStyle w:val="Normal1"/>
              <w:widowControl w:val="0"/>
              <w:pBdr>
                <w:top w:val="nil"/>
                <w:left w:val="nil"/>
                <w:bottom w:val="nil"/>
                <w:right w:val="nil"/>
                <w:between w:val="nil"/>
              </w:pBdr>
              <w:spacing w:line="240" w:lineRule="auto"/>
              <w:jc w:val="both"/>
              <w:rPr>
                <w:rFonts w:asciiTheme="minorHAnsi" w:eastAsia="Times New Roman" w:hAnsiTheme="minorHAnsi" w:cstheme="minorHAnsi"/>
                <w:lang w:val="en-GB"/>
              </w:rPr>
            </w:pPr>
            <w:r w:rsidRPr="005200E9">
              <w:rPr>
                <w:rFonts w:asciiTheme="minorHAnsi" w:eastAsia="Times New Roman" w:hAnsiTheme="minorHAnsi" w:cstheme="minorHAnsi"/>
                <w:lang w:val="en-GB"/>
              </w:rPr>
              <w:t xml:space="preserve">Insurance </w:t>
            </w:r>
          </w:p>
        </w:tc>
        <w:tc>
          <w:tcPr>
            <w:tcW w:w="4785" w:type="dxa"/>
            <w:shd w:val="clear" w:color="auto" w:fill="auto"/>
            <w:tcMar>
              <w:top w:w="100" w:type="dxa"/>
              <w:left w:w="100" w:type="dxa"/>
              <w:bottom w:w="100" w:type="dxa"/>
              <w:right w:w="100" w:type="dxa"/>
            </w:tcMar>
          </w:tcPr>
          <w:p w14:paraId="42F3903F" w14:textId="531F940F" w:rsidR="005200E9" w:rsidRPr="005200E9" w:rsidRDefault="009F226E" w:rsidP="0029795F">
            <w:pPr>
              <w:pStyle w:val="Normal1"/>
              <w:widowControl w:val="0"/>
              <w:pBdr>
                <w:top w:val="nil"/>
                <w:left w:val="nil"/>
                <w:bottom w:val="nil"/>
                <w:right w:val="nil"/>
                <w:between w:val="nil"/>
              </w:pBdr>
              <w:spacing w:line="240" w:lineRule="auto"/>
              <w:jc w:val="both"/>
              <w:rPr>
                <w:rFonts w:asciiTheme="minorHAnsi" w:eastAsia="Times New Roman" w:hAnsiTheme="minorHAnsi" w:cstheme="minorHAnsi"/>
                <w:lang w:val="en-GB"/>
              </w:rPr>
            </w:pPr>
            <w:r w:rsidRPr="009F226E">
              <w:rPr>
                <w:rFonts w:asciiTheme="minorHAnsi" w:eastAsia="Times New Roman" w:hAnsiTheme="minorHAnsi" w:cstheme="minorHAnsi"/>
                <w:lang w:val="en-GB"/>
              </w:rPr>
              <w:t xml:space="preserve">The functions of insurance depend on the event as well as the different coverage that will be chosen </w:t>
            </w:r>
            <w:r w:rsidRPr="009F226E">
              <w:rPr>
                <w:rFonts w:asciiTheme="minorHAnsi" w:eastAsia="Times New Roman" w:hAnsiTheme="minorHAnsi" w:cstheme="minorHAnsi"/>
                <w:lang w:val="en-GB"/>
              </w:rPr>
              <w:lastRenderedPageBreak/>
              <w:t>for that specific event this can always vary as the prices change according to the coverage.</w:t>
            </w:r>
            <w:r w:rsidR="00B54363">
              <w:rPr>
                <w:rFonts w:asciiTheme="minorHAnsi" w:eastAsia="Times New Roman" w:hAnsiTheme="minorHAnsi" w:cstheme="minorHAnsi"/>
                <w:lang w:val="en-GB"/>
              </w:rPr>
              <w:t xml:space="preserve"> (</w:t>
            </w:r>
            <w:r w:rsidR="00B54363" w:rsidRPr="00B54363">
              <w:rPr>
                <w:rFonts w:asciiTheme="minorHAnsi" w:eastAsia="Times New Roman" w:hAnsiTheme="minorHAnsi" w:cstheme="minorHAnsi"/>
                <w:lang w:val="en-GB"/>
              </w:rPr>
              <w:t>CPH &amp; Associates</w:t>
            </w:r>
            <w:r w:rsidR="00B54363">
              <w:rPr>
                <w:rFonts w:asciiTheme="minorHAnsi" w:eastAsia="Times New Roman" w:hAnsiTheme="minorHAnsi" w:cstheme="minorHAnsi"/>
                <w:lang w:val="en-GB"/>
              </w:rPr>
              <w:t>,</w:t>
            </w:r>
            <w:r w:rsidR="00B54363" w:rsidRPr="00B54363">
              <w:rPr>
                <w:rFonts w:asciiTheme="minorHAnsi" w:eastAsia="Times New Roman" w:hAnsiTheme="minorHAnsi" w:cstheme="minorHAnsi"/>
                <w:lang w:val="en-GB"/>
              </w:rPr>
              <w:t xml:space="preserve"> 2020</w:t>
            </w:r>
            <w:r w:rsidR="00B54363">
              <w:rPr>
                <w:rFonts w:asciiTheme="minorHAnsi" w:eastAsia="Times New Roman" w:hAnsiTheme="minorHAnsi" w:cstheme="minorHAnsi"/>
                <w:lang w:val="en-GB"/>
              </w:rPr>
              <w:t>)</w:t>
            </w:r>
          </w:p>
        </w:tc>
        <w:tc>
          <w:tcPr>
            <w:tcW w:w="1485" w:type="dxa"/>
            <w:shd w:val="clear" w:color="auto" w:fill="auto"/>
            <w:tcMar>
              <w:top w:w="100" w:type="dxa"/>
              <w:left w:w="100" w:type="dxa"/>
              <w:bottom w:w="100" w:type="dxa"/>
              <w:right w:w="100" w:type="dxa"/>
            </w:tcMar>
          </w:tcPr>
          <w:p w14:paraId="14F19A47" w14:textId="61DDFCAA" w:rsidR="005200E9" w:rsidRPr="005200E9" w:rsidRDefault="005200E9" w:rsidP="0029795F">
            <w:pPr>
              <w:pStyle w:val="Normal1"/>
              <w:widowControl w:val="0"/>
              <w:pBdr>
                <w:top w:val="nil"/>
                <w:left w:val="nil"/>
                <w:bottom w:val="nil"/>
                <w:right w:val="nil"/>
                <w:between w:val="nil"/>
              </w:pBdr>
              <w:spacing w:line="240" w:lineRule="auto"/>
              <w:jc w:val="both"/>
              <w:rPr>
                <w:rFonts w:asciiTheme="minorHAnsi" w:eastAsia="Times New Roman" w:hAnsiTheme="minorHAnsi" w:cstheme="minorHAnsi"/>
                <w:lang w:val="en-GB"/>
              </w:rPr>
            </w:pPr>
            <w:r w:rsidRPr="005200E9">
              <w:rPr>
                <w:rFonts w:asciiTheme="minorHAnsi" w:eastAsia="Times New Roman" w:hAnsiTheme="minorHAnsi" w:cstheme="minorHAnsi"/>
                <w:lang w:val="en-GB"/>
              </w:rPr>
              <w:lastRenderedPageBreak/>
              <w:t xml:space="preserve">2 </w:t>
            </w:r>
            <w:r w:rsidR="009F226E">
              <w:rPr>
                <w:rFonts w:asciiTheme="minorHAnsi" w:eastAsia="Times New Roman" w:hAnsiTheme="minorHAnsi" w:cstheme="minorHAnsi"/>
                <w:lang w:val="en-GB"/>
              </w:rPr>
              <w:t>Weeks</w:t>
            </w:r>
          </w:p>
        </w:tc>
      </w:tr>
      <w:tr w:rsidR="005200E9" w:rsidRPr="00D71ADA" w14:paraId="60AF39C2" w14:textId="77777777" w:rsidTr="00F203B4">
        <w:trPr>
          <w:jc w:val="center"/>
        </w:trPr>
        <w:tc>
          <w:tcPr>
            <w:tcW w:w="2745" w:type="dxa"/>
            <w:shd w:val="clear" w:color="auto" w:fill="auto"/>
            <w:tcMar>
              <w:top w:w="100" w:type="dxa"/>
              <w:left w:w="100" w:type="dxa"/>
              <w:bottom w:w="100" w:type="dxa"/>
              <w:right w:w="100" w:type="dxa"/>
            </w:tcMar>
          </w:tcPr>
          <w:p w14:paraId="23E1DF92" w14:textId="77777777" w:rsidR="005200E9" w:rsidRPr="005200E9" w:rsidRDefault="005200E9" w:rsidP="0029795F">
            <w:pPr>
              <w:pStyle w:val="Normal1"/>
              <w:widowControl w:val="0"/>
              <w:pBdr>
                <w:top w:val="nil"/>
                <w:left w:val="nil"/>
                <w:bottom w:val="nil"/>
                <w:right w:val="nil"/>
                <w:between w:val="nil"/>
              </w:pBdr>
              <w:spacing w:line="240" w:lineRule="auto"/>
              <w:jc w:val="both"/>
              <w:rPr>
                <w:rFonts w:asciiTheme="minorHAnsi" w:eastAsia="Times New Roman" w:hAnsiTheme="minorHAnsi" w:cstheme="minorHAnsi"/>
                <w:lang w:val="en-GB"/>
              </w:rPr>
            </w:pPr>
            <w:r w:rsidRPr="005200E9">
              <w:rPr>
                <w:rFonts w:asciiTheme="minorHAnsi" w:eastAsia="Times New Roman" w:hAnsiTheme="minorHAnsi" w:cstheme="minorHAnsi"/>
                <w:lang w:val="en-GB"/>
              </w:rPr>
              <w:t xml:space="preserve">ERP Software </w:t>
            </w:r>
          </w:p>
        </w:tc>
        <w:tc>
          <w:tcPr>
            <w:tcW w:w="4785" w:type="dxa"/>
            <w:shd w:val="clear" w:color="auto" w:fill="auto"/>
            <w:tcMar>
              <w:top w:w="100" w:type="dxa"/>
              <w:left w:w="100" w:type="dxa"/>
              <w:bottom w:w="100" w:type="dxa"/>
              <w:right w:w="100" w:type="dxa"/>
            </w:tcMar>
          </w:tcPr>
          <w:p w14:paraId="2B4AB005" w14:textId="1EE30EA5" w:rsidR="005200E9" w:rsidRPr="005200E9" w:rsidRDefault="009F226E" w:rsidP="0029795F">
            <w:pPr>
              <w:pStyle w:val="Normal1"/>
              <w:widowControl w:val="0"/>
              <w:pBdr>
                <w:top w:val="nil"/>
                <w:left w:val="nil"/>
                <w:bottom w:val="nil"/>
                <w:right w:val="nil"/>
                <w:between w:val="nil"/>
              </w:pBdr>
              <w:spacing w:line="240" w:lineRule="auto"/>
              <w:jc w:val="both"/>
              <w:rPr>
                <w:rFonts w:asciiTheme="minorHAnsi" w:eastAsia="Times New Roman" w:hAnsiTheme="minorHAnsi" w:cstheme="minorHAnsi"/>
                <w:lang w:val="en-GB"/>
              </w:rPr>
            </w:pPr>
            <w:r w:rsidRPr="009F226E">
              <w:rPr>
                <w:rFonts w:asciiTheme="minorHAnsi" w:eastAsia="Times New Roman" w:hAnsiTheme="minorHAnsi" w:cstheme="minorHAnsi"/>
                <w:lang w:val="en-GB"/>
              </w:rPr>
              <w:t>The process of the software can be monitored by the help of the Big Data and IoT technicality that successfully help to keep control over the financial resources of the business planning based on the “Gold Events”.</w:t>
            </w:r>
          </w:p>
        </w:tc>
        <w:tc>
          <w:tcPr>
            <w:tcW w:w="1485" w:type="dxa"/>
            <w:shd w:val="clear" w:color="auto" w:fill="auto"/>
            <w:tcMar>
              <w:top w:w="100" w:type="dxa"/>
              <w:left w:w="100" w:type="dxa"/>
              <w:bottom w:w="100" w:type="dxa"/>
              <w:right w:w="100" w:type="dxa"/>
            </w:tcMar>
          </w:tcPr>
          <w:p w14:paraId="6B4F6A55" w14:textId="77777777" w:rsidR="005200E9" w:rsidRPr="005200E9" w:rsidRDefault="005200E9" w:rsidP="0029795F">
            <w:pPr>
              <w:pStyle w:val="Normal1"/>
              <w:widowControl w:val="0"/>
              <w:pBdr>
                <w:top w:val="nil"/>
                <w:left w:val="nil"/>
                <w:bottom w:val="nil"/>
                <w:right w:val="nil"/>
                <w:between w:val="nil"/>
              </w:pBdr>
              <w:spacing w:line="240" w:lineRule="auto"/>
              <w:jc w:val="both"/>
              <w:rPr>
                <w:rFonts w:asciiTheme="minorHAnsi" w:eastAsia="Times New Roman" w:hAnsiTheme="minorHAnsi" w:cstheme="minorHAnsi"/>
                <w:lang w:val="en-GB"/>
              </w:rPr>
            </w:pPr>
            <w:r w:rsidRPr="005200E9">
              <w:rPr>
                <w:rFonts w:asciiTheme="minorHAnsi" w:eastAsia="Times New Roman" w:hAnsiTheme="minorHAnsi" w:cstheme="minorHAnsi"/>
                <w:lang w:val="en-GB"/>
              </w:rPr>
              <w:t xml:space="preserve">3 Weeks </w:t>
            </w:r>
          </w:p>
        </w:tc>
      </w:tr>
      <w:tr w:rsidR="005200E9" w:rsidRPr="00D71ADA" w14:paraId="204C86A5" w14:textId="77777777" w:rsidTr="00F203B4">
        <w:trPr>
          <w:jc w:val="center"/>
        </w:trPr>
        <w:tc>
          <w:tcPr>
            <w:tcW w:w="2745" w:type="dxa"/>
            <w:shd w:val="clear" w:color="auto" w:fill="auto"/>
            <w:tcMar>
              <w:top w:w="100" w:type="dxa"/>
              <w:left w:w="100" w:type="dxa"/>
              <w:bottom w:w="100" w:type="dxa"/>
              <w:right w:w="100" w:type="dxa"/>
            </w:tcMar>
          </w:tcPr>
          <w:p w14:paraId="3D47C37C" w14:textId="77777777" w:rsidR="005200E9" w:rsidRPr="005200E9" w:rsidRDefault="005200E9" w:rsidP="0029795F">
            <w:pPr>
              <w:pStyle w:val="Normal1"/>
              <w:widowControl w:val="0"/>
              <w:pBdr>
                <w:top w:val="nil"/>
                <w:left w:val="nil"/>
                <w:bottom w:val="nil"/>
                <w:right w:val="nil"/>
                <w:between w:val="nil"/>
              </w:pBdr>
              <w:spacing w:line="240" w:lineRule="auto"/>
              <w:jc w:val="both"/>
              <w:rPr>
                <w:rFonts w:asciiTheme="minorHAnsi" w:eastAsia="Times New Roman" w:hAnsiTheme="minorHAnsi" w:cstheme="minorHAnsi"/>
                <w:lang w:val="en-GB"/>
              </w:rPr>
            </w:pPr>
            <w:r w:rsidRPr="005200E9">
              <w:rPr>
                <w:rFonts w:asciiTheme="minorHAnsi" w:eastAsia="Times New Roman" w:hAnsiTheme="minorHAnsi" w:cstheme="minorHAnsi"/>
                <w:lang w:val="en-GB"/>
              </w:rPr>
              <w:t xml:space="preserve">Website Design </w:t>
            </w:r>
          </w:p>
        </w:tc>
        <w:tc>
          <w:tcPr>
            <w:tcW w:w="4785" w:type="dxa"/>
            <w:shd w:val="clear" w:color="auto" w:fill="auto"/>
            <w:tcMar>
              <w:top w:w="100" w:type="dxa"/>
              <w:left w:w="100" w:type="dxa"/>
              <w:bottom w:w="100" w:type="dxa"/>
              <w:right w:w="100" w:type="dxa"/>
            </w:tcMar>
          </w:tcPr>
          <w:p w14:paraId="05233721" w14:textId="2F8D360E" w:rsidR="005200E9" w:rsidRPr="005200E9" w:rsidRDefault="009F226E" w:rsidP="0029795F">
            <w:pPr>
              <w:pStyle w:val="Normal1"/>
              <w:widowControl w:val="0"/>
              <w:pBdr>
                <w:top w:val="nil"/>
                <w:left w:val="nil"/>
                <w:bottom w:val="nil"/>
                <w:right w:val="nil"/>
                <w:between w:val="nil"/>
              </w:pBdr>
              <w:spacing w:line="240" w:lineRule="auto"/>
              <w:jc w:val="both"/>
              <w:rPr>
                <w:rFonts w:asciiTheme="minorHAnsi" w:eastAsia="Times New Roman" w:hAnsiTheme="minorHAnsi" w:cstheme="minorHAnsi"/>
                <w:lang w:val="en-GB"/>
              </w:rPr>
            </w:pPr>
            <w:r w:rsidRPr="009F226E">
              <w:rPr>
                <w:rFonts w:asciiTheme="minorHAnsi" w:eastAsia="Times New Roman" w:hAnsiTheme="minorHAnsi" w:cstheme="minorHAnsi"/>
                <w:lang w:val="en-GB"/>
              </w:rPr>
              <w:t>The web design will be given to a professional web designer as it will require someone with great knowledge to create a website that will have people clicking on the link as well as coming back</w:t>
            </w:r>
          </w:p>
        </w:tc>
        <w:tc>
          <w:tcPr>
            <w:tcW w:w="1485" w:type="dxa"/>
            <w:shd w:val="clear" w:color="auto" w:fill="auto"/>
            <w:tcMar>
              <w:top w:w="100" w:type="dxa"/>
              <w:left w:w="100" w:type="dxa"/>
              <w:bottom w:w="100" w:type="dxa"/>
              <w:right w:w="100" w:type="dxa"/>
            </w:tcMar>
          </w:tcPr>
          <w:p w14:paraId="3306A09D" w14:textId="77777777" w:rsidR="005200E9" w:rsidRPr="005200E9" w:rsidRDefault="005200E9" w:rsidP="0029795F">
            <w:pPr>
              <w:pStyle w:val="Normal1"/>
              <w:widowControl w:val="0"/>
              <w:pBdr>
                <w:top w:val="nil"/>
                <w:left w:val="nil"/>
                <w:bottom w:val="nil"/>
                <w:right w:val="nil"/>
                <w:between w:val="nil"/>
              </w:pBdr>
              <w:spacing w:line="240" w:lineRule="auto"/>
              <w:jc w:val="both"/>
              <w:rPr>
                <w:rFonts w:asciiTheme="minorHAnsi" w:eastAsia="Times New Roman" w:hAnsiTheme="minorHAnsi" w:cstheme="minorHAnsi"/>
                <w:lang w:val="en-GB"/>
              </w:rPr>
            </w:pPr>
            <w:r w:rsidRPr="005200E9">
              <w:rPr>
                <w:rFonts w:asciiTheme="minorHAnsi" w:eastAsia="Times New Roman" w:hAnsiTheme="minorHAnsi" w:cstheme="minorHAnsi"/>
                <w:lang w:val="en-GB"/>
              </w:rPr>
              <w:t xml:space="preserve">2 Weeks </w:t>
            </w:r>
          </w:p>
        </w:tc>
      </w:tr>
      <w:tr w:rsidR="005200E9" w:rsidRPr="00D71ADA" w14:paraId="51046CFC" w14:textId="77777777" w:rsidTr="00F203B4">
        <w:trPr>
          <w:jc w:val="center"/>
        </w:trPr>
        <w:tc>
          <w:tcPr>
            <w:tcW w:w="2745" w:type="dxa"/>
            <w:shd w:val="clear" w:color="auto" w:fill="auto"/>
            <w:tcMar>
              <w:top w:w="100" w:type="dxa"/>
              <w:left w:w="100" w:type="dxa"/>
              <w:bottom w:w="100" w:type="dxa"/>
              <w:right w:w="100" w:type="dxa"/>
            </w:tcMar>
          </w:tcPr>
          <w:p w14:paraId="32D63917" w14:textId="77777777" w:rsidR="005200E9" w:rsidRPr="005200E9" w:rsidRDefault="005200E9" w:rsidP="0029795F">
            <w:pPr>
              <w:pStyle w:val="Normal1"/>
              <w:widowControl w:val="0"/>
              <w:pBdr>
                <w:top w:val="nil"/>
                <w:left w:val="nil"/>
                <w:bottom w:val="nil"/>
                <w:right w:val="nil"/>
                <w:between w:val="nil"/>
              </w:pBdr>
              <w:spacing w:line="240" w:lineRule="auto"/>
              <w:jc w:val="both"/>
              <w:rPr>
                <w:rFonts w:asciiTheme="minorHAnsi" w:eastAsia="Times New Roman" w:hAnsiTheme="minorHAnsi" w:cstheme="minorHAnsi"/>
                <w:lang w:val="en-GB"/>
              </w:rPr>
            </w:pPr>
            <w:r w:rsidRPr="005200E9">
              <w:rPr>
                <w:rFonts w:asciiTheme="minorHAnsi" w:eastAsia="Times New Roman" w:hAnsiTheme="minorHAnsi" w:cstheme="minorHAnsi"/>
                <w:lang w:val="en-GB"/>
              </w:rPr>
              <w:t xml:space="preserve">Website Hosting </w:t>
            </w:r>
          </w:p>
        </w:tc>
        <w:tc>
          <w:tcPr>
            <w:tcW w:w="4785" w:type="dxa"/>
            <w:shd w:val="clear" w:color="auto" w:fill="auto"/>
            <w:tcMar>
              <w:top w:w="100" w:type="dxa"/>
              <w:left w:w="100" w:type="dxa"/>
              <w:bottom w:w="100" w:type="dxa"/>
              <w:right w:w="100" w:type="dxa"/>
            </w:tcMar>
          </w:tcPr>
          <w:p w14:paraId="5F58F654" w14:textId="77777777" w:rsidR="005200E9" w:rsidRPr="005200E9" w:rsidRDefault="005200E9" w:rsidP="0029795F">
            <w:pPr>
              <w:pStyle w:val="Normal1"/>
              <w:widowControl w:val="0"/>
              <w:pBdr>
                <w:top w:val="nil"/>
                <w:left w:val="nil"/>
                <w:bottom w:val="nil"/>
                <w:right w:val="nil"/>
                <w:between w:val="nil"/>
              </w:pBdr>
              <w:spacing w:line="240" w:lineRule="auto"/>
              <w:jc w:val="both"/>
              <w:rPr>
                <w:rFonts w:asciiTheme="minorHAnsi" w:eastAsia="Times New Roman" w:hAnsiTheme="minorHAnsi" w:cstheme="minorHAnsi"/>
                <w:lang w:val="en-GB"/>
              </w:rPr>
            </w:pPr>
            <w:r w:rsidRPr="005200E9">
              <w:rPr>
                <w:rFonts w:asciiTheme="minorHAnsi" w:eastAsia="Times New Roman" w:hAnsiTheme="minorHAnsi" w:cstheme="minorHAnsi"/>
                <w:lang w:val="en-GB"/>
              </w:rPr>
              <w:t>In the case of the Website hosting too, the help of the CEO would be tactful that deals with the types of designing and other beneficial activities on the part of the planning related top “Gold Events”.</w:t>
            </w:r>
          </w:p>
        </w:tc>
        <w:tc>
          <w:tcPr>
            <w:tcW w:w="1485" w:type="dxa"/>
            <w:shd w:val="clear" w:color="auto" w:fill="auto"/>
            <w:tcMar>
              <w:top w:w="100" w:type="dxa"/>
              <w:left w:w="100" w:type="dxa"/>
              <w:bottom w:w="100" w:type="dxa"/>
              <w:right w:w="100" w:type="dxa"/>
            </w:tcMar>
          </w:tcPr>
          <w:p w14:paraId="72EEDF96" w14:textId="77777777" w:rsidR="005200E9" w:rsidRPr="005200E9" w:rsidRDefault="005200E9" w:rsidP="0029795F">
            <w:pPr>
              <w:pStyle w:val="Normal1"/>
              <w:widowControl w:val="0"/>
              <w:pBdr>
                <w:top w:val="nil"/>
                <w:left w:val="nil"/>
                <w:bottom w:val="nil"/>
                <w:right w:val="nil"/>
                <w:between w:val="nil"/>
              </w:pBdr>
              <w:spacing w:line="240" w:lineRule="auto"/>
              <w:jc w:val="both"/>
              <w:rPr>
                <w:rFonts w:asciiTheme="minorHAnsi" w:eastAsia="Times New Roman" w:hAnsiTheme="minorHAnsi" w:cstheme="minorHAnsi"/>
                <w:lang w:val="en-GB"/>
              </w:rPr>
            </w:pPr>
            <w:r w:rsidRPr="005200E9">
              <w:rPr>
                <w:rFonts w:asciiTheme="minorHAnsi" w:eastAsia="Times New Roman" w:hAnsiTheme="minorHAnsi" w:cstheme="minorHAnsi"/>
                <w:lang w:val="en-GB"/>
              </w:rPr>
              <w:t xml:space="preserve">3 Weeks </w:t>
            </w:r>
          </w:p>
        </w:tc>
      </w:tr>
      <w:tr w:rsidR="005200E9" w:rsidRPr="00D71ADA" w14:paraId="0CB5EFCF" w14:textId="77777777" w:rsidTr="00F203B4">
        <w:trPr>
          <w:jc w:val="center"/>
        </w:trPr>
        <w:tc>
          <w:tcPr>
            <w:tcW w:w="2745" w:type="dxa"/>
            <w:shd w:val="clear" w:color="auto" w:fill="auto"/>
            <w:tcMar>
              <w:top w:w="100" w:type="dxa"/>
              <w:left w:w="100" w:type="dxa"/>
              <w:bottom w:w="100" w:type="dxa"/>
              <w:right w:w="100" w:type="dxa"/>
            </w:tcMar>
          </w:tcPr>
          <w:p w14:paraId="31D5E42D" w14:textId="77777777" w:rsidR="005200E9" w:rsidRPr="005200E9" w:rsidRDefault="005200E9" w:rsidP="0029795F">
            <w:pPr>
              <w:pStyle w:val="Normal1"/>
              <w:widowControl w:val="0"/>
              <w:pBdr>
                <w:top w:val="nil"/>
                <w:left w:val="nil"/>
                <w:bottom w:val="nil"/>
                <w:right w:val="nil"/>
                <w:between w:val="nil"/>
              </w:pBdr>
              <w:spacing w:line="240" w:lineRule="auto"/>
              <w:jc w:val="both"/>
              <w:rPr>
                <w:rFonts w:asciiTheme="minorHAnsi" w:eastAsia="Times New Roman" w:hAnsiTheme="minorHAnsi" w:cstheme="minorHAnsi"/>
                <w:lang w:val="en-GB"/>
              </w:rPr>
            </w:pPr>
            <w:r w:rsidRPr="005200E9">
              <w:rPr>
                <w:rFonts w:asciiTheme="minorHAnsi" w:eastAsia="Times New Roman" w:hAnsiTheme="minorHAnsi" w:cstheme="minorHAnsi"/>
                <w:lang w:val="en-GB"/>
              </w:rPr>
              <w:t xml:space="preserve">Advertisement </w:t>
            </w:r>
          </w:p>
        </w:tc>
        <w:tc>
          <w:tcPr>
            <w:tcW w:w="4785" w:type="dxa"/>
            <w:shd w:val="clear" w:color="auto" w:fill="auto"/>
            <w:tcMar>
              <w:top w:w="100" w:type="dxa"/>
              <w:left w:w="100" w:type="dxa"/>
              <w:bottom w:w="100" w:type="dxa"/>
              <w:right w:w="100" w:type="dxa"/>
            </w:tcMar>
          </w:tcPr>
          <w:p w14:paraId="759F6A03" w14:textId="77777777" w:rsidR="005200E9" w:rsidRPr="005200E9" w:rsidRDefault="005200E9" w:rsidP="0029795F">
            <w:pPr>
              <w:pStyle w:val="Normal1"/>
              <w:widowControl w:val="0"/>
              <w:pBdr>
                <w:top w:val="nil"/>
                <w:left w:val="nil"/>
                <w:bottom w:val="nil"/>
                <w:right w:val="nil"/>
                <w:between w:val="nil"/>
              </w:pBdr>
              <w:spacing w:line="240" w:lineRule="auto"/>
              <w:jc w:val="both"/>
              <w:rPr>
                <w:rFonts w:asciiTheme="minorHAnsi" w:eastAsia="Times New Roman" w:hAnsiTheme="minorHAnsi" w:cstheme="minorHAnsi"/>
                <w:lang w:val="en-GB"/>
              </w:rPr>
            </w:pPr>
            <w:r w:rsidRPr="005200E9">
              <w:rPr>
                <w:rFonts w:asciiTheme="minorHAnsi" w:eastAsia="Times New Roman" w:hAnsiTheme="minorHAnsi" w:cstheme="minorHAnsi"/>
                <w:lang w:val="en-GB"/>
              </w:rPr>
              <w:t xml:space="preserve">The advertisements on the part of the finance can be monitored by the help of maintaining a proper database that would help to develop the financial part of the business planning based on the “Gold Events” in the organisation. </w:t>
            </w:r>
          </w:p>
        </w:tc>
        <w:tc>
          <w:tcPr>
            <w:tcW w:w="1485" w:type="dxa"/>
            <w:shd w:val="clear" w:color="auto" w:fill="auto"/>
            <w:tcMar>
              <w:top w:w="100" w:type="dxa"/>
              <w:left w:w="100" w:type="dxa"/>
              <w:bottom w:w="100" w:type="dxa"/>
              <w:right w:w="100" w:type="dxa"/>
            </w:tcMar>
          </w:tcPr>
          <w:p w14:paraId="7FB2E2DB" w14:textId="77777777" w:rsidR="005200E9" w:rsidRPr="005200E9" w:rsidRDefault="005200E9" w:rsidP="0029795F">
            <w:pPr>
              <w:pStyle w:val="Normal1"/>
              <w:widowControl w:val="0"/>
              <w:pBdr>
                <w:top w:val="nil"/>
                <w:left w:val="nil"/>
                <w:bottom w:val="nil"/>
                <w:right w:val="nil"/>
                <w:between w:val="nil"/>
              </w:pBdr>
              <w:spacing w:line="240" w:lineRule="auto"/>
              <w:jc w:val="both"/>
              <w:rPr>
                <w:rFonts w:asciiTheme="minorHAnsi" w:eastAsia="Times New Roman" w:hAnsiTheme="minorHAnsi" w:cstheme="minorHAnsi"/>
                <w:lang w:val="en-GB"/>
              </w:rPr>
            </w:pPr>
            <w:r w:rsidRPr="005200E9">
              <w:rPr>
                <w:rFonts w:asciiTheme="minorHAnsi" w:eastAsia="Times New Roman" w:hAnsiTheme="minorHAnsi" w:cstheme="minorHAnsi"/>
                <w:lang w:val="en-GB"/>
              </w:rPr>
              <w:t xml:space="preserve">1 Month </w:t>
            </w:r>
          </w:p>
        </w:tc>
      </w:tr>
      <w:tr w:rsidR="005200E9" w:rsidRPr="00D71ADA" w14:paraId="3DCEFC07" w14:textId="77777777" w:rsidTr="00F203B4">
        <w:trPr>
          <w:jc w:val="center"/>
        </w:trPr>
        <w:tc>
          <w:tcPr>
            <w:tcW w:w="2745" w:type="dxa"/>
            <w:shd w:val="clear" w:color="auto" w:fill="auto"/>
            <w:tcMar>
              <w:top w:w="100" w:type="dxa"/>
              <w:left w:w="100" w:type="dxa"/>
              <w:bottom w:w="100" w:type="dxa"/>
              <w:right w:w="100" w:type="dxa"/>
            </w:tcMar>
          </w:tcPr>
          <w:p w14:paraId="3ABDA29B" w14:textId="77777777" w:rsidR="005200E9" w:rsidRPr="005200E9" w:rsidRDefault="005200E9" w:rsidP="0029795F">
            <w:pPr>
              <w:pStyle w:val="Normal1"/>
              <w:widowControl w:val="0"/>
              <w:pBdr>
                <w:top w:val="nil"/>
                <w:left w:val="nil"/>
                <w:bottom w:val="nil"/>
                <w:right w:val="nil"/>
                <w:between w:val="nil"/>
              </w:pBdr>
              <w:spacing w:line="240" w:lineRule="auto"/>
              <w:jc w:val="both"/>
              <w:rPr>
                <w:rFonts w:asciiTheme="minorHAnsi" w:eastAsia="Times New Roman" w:hAnsiTheme="minorHAnsi" w:cstheme="minorHAnsi"/>
                <w:lang w:val="en-GB"/>
              </w:rPr>
            </w:pPr>
            <w:r w:rsidRPr="005200E9">
              <w:rPr>
                <w:rFonts w:asciiTheme="minorHAnsi" w:eastAsia="Times New Roman" w:hAnsiTheme="minorHAnsi" w:cstheme="minorHAnsi"/>
                <w:lang w:val="en-GB"/>
              </w:rPr>
              <w:t xml:space="preserve">Social Media Advertising </w:t>
            </w:r>
          </w:p>
        </w:tc>
        <w:tc>
          <w:tcPr>
            <w:tcW w:w="4785" w:type="dxa"/>
            <w:shd w:val="clear" w:color="auto" w:fill="auto"/>
            <w:tcMar>
              <w:top w:w="100" w:type="dxa"/>
              <w:left w:w="100" w:type="dxa"/>
              <w:bottom w:w="100" w:type="dxa"/>
              <w:right w:w="100" w:type="dxa"/>
            </w:tcMar>
          </w:tcPr>
          <w:p w14:paraId="1813D5F3" w14:textId="23A8F2D8" w:rsidR="005200E9" w:rsidRPr="005200E9" w:rsidRDefault="009F226E" w:rsidP="0029795F">
            <w:pPr>
              <w:pStyle w:val="Normal1"/>
              <w:widowControl w:val="0"/>
              <w:pBdr>
                <w:top w:val="nil"/>
                <w:left w:val="nil"/>
                <w:bottom w:val="nil"/>
                <w:right w:val="nil"/>
                <w:between w:val="nil"/>
              </w:pBdr>
              <w:spacing w:line="240" w:lineRule="auto"/>
              <w:jc w:val="both"/>
              <w:rPr>
                <w:rFonts w:asciiTheme="minorHAnsi" w:eastAsia="Times New Roman" w:hAnsiTheme="minorHAnsi" w:cstheme="minorHAnsi"/>
                <w:lang w:val="en-GB"/>
              </w:rPr>
            </w:pPr>
            <w:r w:rsidRPr="009F226E">
              <w:rPr>
                <w:rFonts w:asciiTheme="minorHAnsi" w:eastAsia="Times New Roman" w:hAnsiTheme="minorHAnsi" w:cstheme="minorHAnsi"/>
                <w:lang w:val="en-GB"/>
              </w:rPr>
              <w:t>This can be monitored through the help of the number of followers the business pages will have, this will be different as there will be more than one platform on social media for “Gold Events”.</w:t>
            </w:r>
          </w:p>
        </w:tc>
        <w:tc>
          <w:tcPr>
            <w:tcW w:w="1485" w:type="dxa"/>
            <w:shd w:val="clear" w:color="auto" w:fill="auto"/>
            <w:tcMar>
              <w:top w:w="100" w:type="dxa"/>
              <w:left w:w="100" w:type="dxa"/>
              <w:bottom w:w="100" w:type="dxa"/>
              <w:right w:w="100" w:type="dxa"/>
            </w:tcMar>
          </w:tcPr>
          <w:p w14:paraId="4C038340" w14:textId="77777777" w:rsidR="005200E9" w:rsidRPr="005200E9" w:rsidRDefault="005200E9" w:rsidP="0029795F">
            <w:pPr>
              <w:pStyle w:val="Normal1"/>
              <w:widowControl w:val="0"/>
              <w:pBdr>
                <w:top w:val="nil"/>
                <w:left w:val="nil"/>
                <w:bottom w:val="nil"/>
                <w:right w:val="nil"/>
                <w:between w:val="nil"/>
              </w:pBdr>
              <w:spacing w:line="240" w:lineRule="auto"/>
              <w:jc w:val="both"/>
              <w:rPr>
                <w:rFonts w:asciiTheme="minorHAnsi" w:eastAsia="Times New Roman" w:hAnsiTheme="minorHAnsi" w:cstheme="minorHAnsi"/>
                <w:lang w:val="en-GB"/>
              </w:rPr>
            </w:pPr>
            <w:r w:rsidRPr="005200E9">
              <w:rPr>
                <w:rFonts w:asciiTheme="minorHAnsi" w:eastAsia="Times New Roman" w:hAnsiTheme="minorHAnsi" w:cstheme="minorHAnsi"/>
                <w:lang w:val="en-GB"/>
              </w:rPr>
              <w:t xml:space="preserve">1 Month </w:t>
            </w:r>
          </w:p>
        </w:tc>
      </w:tr>
      <w:tr w:rsidR="005200E9" w:rsidRPr="00D71ADA" w14:paraId="6DD3B810" w14:textId="77777777" w:rsidTr="00F203B4">
        <w:trPr>
          <w:jc w:val="center"/>
        </w:trPr>
        <w:tc>
          <w:tcPr>
            <w:tcW w:w="2745" w:type="dxa"/>
            <w:shd w:val="clear" w:color="auto" w:fill="auto"/>
            <w:tcMar>
              <w:top w:w="100" w:type="dxa"/>
              <w:left w:w="100" w:type="dxa"/>
              <w:bottom w:w="100" w:type="dxa"/>
              <w:right w:w="100" w:type="dxa"/>
            </w:tcMar>
          </w:tcPr>
          <w:p w14:paraId="48A760D9" w14:textId="77777777" w:rsidR="005200E9" w:rsidRPr="005200E9" w:rsidRDefault="005200E9" w:rsidP="0029795F">
            <w:pPr>
              <w:pStyle w:val="Normal1"/>
              <w:widowControl w:val="0"/>
              <w:pBdr>
                <w:top w:val="nil"/>
                <w:left w:val="nil"/>
                <w:bottom w:val="nil"/>
                <w:right w:val="nil"/>
                <w:between w:val="nil"/>
              </w:pBdr>
              <w:spacing w:line="240" w:lineRule="auto"/>
              <w:jc w:val="both"/>
              <w:rPr>
                <w:rFonts w:asciiTheme="minorHAnsi" w:eastAsia="Times New Roman" w:hAnsiTheme="minorHAnsi" w:cstheme="minorHAnsi"/>
                <w:lang w:val="en-GB"/>
              </w:rPr>
            </w:pPr>
            <w:r w:rsidRPr="005200E9">
              <w:rPr>
                <w:rFonts w:asciiTheme="minorHAnsi" w:eastAsia="Times New Roman" w:hAnsiTheme="minorHAnsi" w:cstheme="minorHAnsi"/>
                <w:lang w:val="en-GB"/>
              </w:rPr>
              <w:t xml:space="preserve">SAP Accounts Software </w:t>
            </w:r>
          </w:p>
        </w:tc>
        <w:tc>
          <w:tcPr>
            <w:tcW w:w="4785" w:type="dxa"/>
            <w:shd w:val="clear" w:color="auto" w:fill="auto"/>
            <w:tcMar>
              <w:top w:w="100" w:type="dxa"/>
              <w:left w:w="100" w:type="dxa"/>
              <w:bottom w:w="100" w:type="dxa"/>
              <w:right w:w="100" w:type="dxa"/>
            </w:tcMar>
          </w:tcPr>
          <w:p w14:paraId="583B4989" w14:textId="77777777" w:rsidR="005200E9" w:rsidRPr="005200E9" w:rsidRDefault="005200E9" w:rsidP="0029795F">
            <w:pPr>
              <w:pStyle w:val="Normal1"/>
              <w:widowControl w:val="0"/>
              <w:pBdr>
                <w:top w:val="nil"/>
                <w:left w:val="nil"/>
                <w:bottom w:val="nil"/>
                <w:right w:val="nil"/>
                <w:between w:val="nil"/>
              </w:pBdr>
              <w:spacing w:line="240" w:lineRule="auto"/>
              <w:jc w:val="both"/>
              <w:rPr>
                <w:rFonts w:asciiTheme="minorHAnsi" w:eastAsia="Times New Roman" w:hAnsiTheme="minorHAnsi" w:cstheme="minorHAnsi"/>
                <w:lang w:val="en-GB"/>
              </w:rPr>
            </w:pPr>
            <w:r w:rsidRPr="005200E9">
              <w:rPr>
                <w:rFonts w:asciiTheme="minorHAnsi" w:eastAsia="Times New Roman" w:hAnsiTheme="minorHAnsi" w:cstheme="minorHAnsi"/>
                <w:lang w:val="en-GB"/>
              </w:rPr>
              <w:t xml:space="preserve">This can be resolved by the help of the software in terms of maintaining account software by creating the dashboard. </w:t>
            </w:r>
          </w:p>
        </w:tc>
        <w:tc>
          <w:tcPr>
            <w:tcW w:w="1485" w:type="dxa"/>
            <w:shd w:val="clear" w:color="auto" w:fill="auto"/>
            <w:tcMar>
              <w:top w:w="100" w:type="dxa"/>
              <w:left w:w="100" w:type="dxa"/>
              <w:bottom w:w="100" w:type="dxa"/>
              <w:right w:w="100" w:type="dxa"/>
            </w:tcMar>
          </w:tcPr>
          <w:p w14:paraId="7580EB67" w14:textId="77777777" w:rsidR="005200E9" w:rsidRPr="005200E9" w:rsidRDefault="005200E9" w:rsidP="0029795F">
            <w:pPr>
              <w:pStyle w:val="Normal1"/>
              <w:widowControl w:val="0"/>
              <w:pBdr>
                <w:top w:val="nil"/>
                <w:left w:val="nil"/>
                <w:bottom w:val="nil"/>
                <w:right w:val="nil"/>
                <w:between w:val="nil"/>
              </w:pBdr>
              <w:spacing w:line="240" w:lineRule="auto"/>
              <w:jc w:val="both"/>
              <w:rPr>
                <w:rFonts w:asciiTheme="minorHAnsi" w:eastAsia="Times New Roman" w:hAnsiTheme="minorHAnsi" w:cstheme="minorHAnsi"/>
                <w:lang w:val="en-GB"/>
              </w:rPr>
            </w:pPr>
            <w:r w:rsidRPr="005200E9">
              <w:rPr>
                <w:rFonts w:asciiTheme="minorHAnsi" w:eastAsia="Times New Roman" w:hAnsiTheme="minorHAnsi" w:cstheme="minorHAnsi"/>
                <w:lang w:val="en-GB"/>
              </w:rPr>
              <w:t xml:space="preserve">2 Weeks </w:t>
            </w:r>
          </w:p>
        </w:tc>
      </w:tr>
      <w:tr w:rsidR="005200E9" w:rsidRPr="00D71ADA" w14:paraId="3786A79B" w14:textId="77777777" w:rsidTr="00F203B4">
        <w:trPr>
          <w:jc w:val="center"/>
        </w:trPr>
        <w:tc>
          <w:tcPr>
            <w:tcW w:w="2745" w:type="dxa"/>
            <w:shd w:val="clear" w:color="auto" w:fill="auto"/>
            <w:tcMar>
              <w:top w:w="100" w:type="dxa"/>
              <w:left w:w="100" w:type="dxa"/>
              <w:bottom w:w="100" w:type="dxa"/>
              <w:right w:w="100" w:type="dxa"/>
            </w:tcMar>
          </w:tcPr>
          <w:p w14:paraId="6E494282" w14:textId="77777777" w:rsidR="005200E9" w:rsidRPr="005200E9" w:rsidRDefault="005200E9" w:rsidP="0029795F">
            <w:pPr>
              <w:pStyle w:val="Normal1"/>
              <w:widowControl w:val="0"/>
              <w:pBdr>
                <w:top w:val="nil"/>
                <w:left w:val="nil"/>
                <w:bottom w:val="nil"/>
                <w:right w:val="nil"/>
                <w:between w:val="nil"/>
              </w:pBdr>
              <w:spacing w:line="240" w:lineRule="auto"/>
              <w:jc w:val="both"/>
              <w:rPr>
                <w:rFonts w:asciiTheme="minorHAnsi" w:eastAsia="Times New Roman" w:hAnsiTheme="minorHAnsi" w:cstheme="minorHAnsi"/>
                <w:lang w:val="en-GB"/>
              </w:rPr>
            </w:pPr>
            <w:r w:rsidRPr="005200E9">
              <w:rPr>
                <w:rFonts w:asciiTheme="minorHAnsi" w:eastAsia="Times New Roman" w:hAnsiTheme="minorHAnsi" w:cstheme="minorHAnsi"/>
                <w:lang w:val="en-GB"/>
              </w:rPr>
              <w:t xml:space="preserve">Salaries </w:t>
            </w:r>
          </w:p>
        </w:tc>
        <w:tc>
          <w:tcPr>
            <w:tcW w:w="4785" w:type="dxa"/>
            <w:shd w:val="clear" w:color="auto" w:fill="auto"/>
            <w:tcMar>
              <w:top w:w="100" w:type="dxa"/>
              <w:left w:w="100" w:type="dxa"/>
              <w:bottom w:w="100" w:type="dxa"/>
              <w:right w:w="100" w:type="dxa"/>
            </w:tcMar>
          </w:tcPr>
          <w:p w14:paraId="0B896972" w14:textId="77777777" w:rsidR="005200E9" w:rsidRPr="005200E9" w:rsidRDefault="005200E9" w:rsidP="0029795F">
            <w:pPr>
              <w:pStyle w:val="Normal1"/>
              <w:widowControl w:val="0"/>
              <w:pBdr>
                <w:top w:val="nil"/>
                <w:left w:val="nil"/>
                <w:bottom w:val="nil"/>
                <w:right w:val="nil"/>
                <w:between w:val="nil"/>
              </w:pBdr>
              <w:spacing w:line="240" w:lineRule="auto"/>
              <w:jc w:val="both"/>
              <w:rPr>
                <w:rFonts w:asciiTheme="minorHAnsi" w:eastAsia="Times New Roman" w:hAnsiTheme="minorHAnsi" w:cstheme="minorHAnsi"/>
                <w:lang w:val="en-GB"/>
              </w:rPr>
            </w:pPr>
            <w:r w:rsidRPr="005200E9">
              <w:rPr>
                <w:rFonts w:asciiTheme="minorHAnsi" w:eastAsia="Times New Roman" w:hAnsiTheme="minorHAnsi" w:cstheme="minorHAnsi"/>
                <w:lang w:val="en-GB"/>
              </w:rPr>
              <w:t xml:space="preserve">This part comes up with up with the support of the HR department that would help to keep a monitoring on the salaries of the employees in the company. </w:t>
            </w:r>
          </w:p>
        </w:tc>
        <w:tc>
          <w:tcPr>
            <w:tcW w:w="1485" w:type="dxa"/>
            <w:shd w:val="clear" w:color="auto" w:fill="auto"/>
            <w:tcMar>
              <w:top w:w="100" w:type="dxa"/>
              <w:left w:w="100" w:type="dxa"/>
              <w:bottom w:w="100" w:type="dxa"/>
              <w:right w:w="100" w:type="dxa"/>
            </w:tcMar>
          </w:tcPr>
          <w:p w14:paraId="319EE367" w14:textId="77777777" w:rsidR="005200E9" w:rsidRPr="005200E9" w:rsidRDefault="005200E9" w:rsidP="0029795F">
            <w:pPr>
              <w:pStyle w:val="Normal1"/>
              <w:widowControl w:val="0"/>
              <w:pBdr>
                <w:top w:val="nil"/>
                <w:left w:val="nil"/>
                <w:bottom w:val="nil"/>
                <w:right w:val="nil"/>
                <w:between w:val="nil"/>
              </w:pBdr>
              <w:spacing w:line="240" w:lineRule="auto"/>
              <w:jc w:val="both"/>
              <w:rPr>
                <w:rFonts w:asciiTheme="minorHAnsi" w:eastAsia="Times New Roman" w:hAnsiTheme="minorHAnsi" w:cstheme="minorHAnsi"/>
                <w:lang w:val="en-GB"/>
              </w:rPr>
            </w:pPr>
            <w:r w:rsidRPr="005200E9">
              <w:rPr>
                <w:rFonts w:asciiTheme="minorHAnsi" w:eastAsia="Times New Roman" w:hAnsiTheme="minorHAnsi" w:cstheme="minorHAnsi"/>
                <w:lang w:val="en-GB"/>
              </w:rPr>
              <w:t xml:space="preserve">1 Month </w:t>
            </w:r>
          </w:p>
        </w:tc>
      </w:tr>
    </w:tbl>
    <w:p w14:paraId="3A05F0EE" w14:textId="77777777" w:rsidR="005200E9" w:rsidRDefault="005200E9" w:rsidP="0029795F">
      <w:pPr>
        <w:spacing w:after="0" w:line="240" w:lineRule="auto"/>
        <w:jc w:val="both"/>
      </w:pPr>
    </w:p>
    <w:p w14:paraId="2CD95430" w14:textId="77777777" w:rsidR="002F1894" w:rsidRDefault="002F1894" w:rsidP="0029795F">
      <w:pPr>
        <w:pStyle w:val="Heading2"/>
        <w:spacing w:before="0" w:line="240" w:lineRule="auto"/>
        <w:jc w:val="both"/>
        <w:rPr>
          <w:rFonts w:eastAsia="Calibri"/>
        </w:rPr>
      </w:pPr>
      <w:bookmarkStart w:id="18" w:name="_Toc37947383"/>
      <w:r>
        <w:rPr>
          <w:rFonts w:eastAsia="Calibri"/>
        </w:rPr>
        <w:t xml:space="preserve">3.5) </w:t>
      </w:r>
      <w:r w:rsidRPr="002F1894">
        <w:rPr>
          <w:rFonts w:eastAsia="Calibri"/>
        </w:rPr>
        <w:t>Monthly Profit &amp; Loss Statements</w:t>
      </w:r>
      <w:bookmarkEnd w:id="18"/>
    </w:p>
    <w:p w14:paraId="49A3BE36" w14:textId="357D7EA4" w:rsidR="002F1894" w:rsidRPr="00BA6766" w:rsidRDefault="002F1894" w:rsidP="0029795F">
      <w:pPr>
        <w:spacing w:after="0" w:line="240" w:lineRule="auto"/>
        <w:jc w:val="both"/>
        <w:rPr>
          <w:i/>
          <w:iCs/>
          <w:sz w:val="18"/>
          <w:szCs w:val="18"/>
        </w:rPr>
      </w:pPr>
      <w:r w:rsidRPr="00BA6766">
        <w:rPr>
          <w:i/>
          <w:iCs/>
          <w:sz w:val="18"/>
          <w:szCs w:val="18"/>
        </w:rPr>
        <w:t>Written by Jefferson</w:t>
      </w:r>
    </w:p>
    <w:p w14:paraId="2A702F13" w14:textId="1D5F47A9" w:rsidR="00BA6766" w:rsidRDefault="00BA6766" w:rsidP="0029795F">
      <w:pPr>
        <w:spacing w:after="0" w:line="240" w:lineRule="auto"/>
        <w:jc w:val="both"/>
      </w:pPr>
      <w:r>
        <w:t xml:space="preserve">Money </w:t>
      </w:r>
      <w:r w:rsidR="00044658">
        <w:t>is always going to be coming in and out of the business’s finances</w:t>
      </w:r>
      <w:r>
        <w:t xml:space="preserve"> and </w:t>
      </w:r>
      <w:r w:rsidR="00044658">
        <w:t xml:space="preserve">one of the main difficulties is to keep track of where everything is going mainly because managers do not have experience in that area. For this main reason, it is the better choice to </w:t>
      </w:r>
      <w:r w:rsidR="00020BBA">
        <w:t>bring in and hire someone with such experience, per se, an accountant</w:t>
      </w:r>
      <w:r w:rsidR="00A4713C">
        <w:t>. They would do all the ‘complicated’ finance work while you just keep tabs on them so that you also have an idea of what is the current situation.</w:t>
      </w:r>
      <w:r w:rsidR="00BA5CAB">
        <w:t xml:space="preserve"> All information always goes to the manager/s so that the decision making is their role because who better to make them. </w:t>
      </w:r>
    </w:p>
    <w:p w14:paraId="6B4CCD4C" w14:textId="7C6CD192" w:rsidR="00BA5CAB" w:rsidRDefault="00BA5CAB" w:rsidP="0029795F">
      <w:pPr>
        <w:spacing w:after="0" w:line="240" w:lineRule="auto"/>
        <w:jc w:val="both"/>
      </w:pPr>
    </w:p>
    <w:p w14:paraId="75B0BCB5" w14:textId="435FFB3F" w:rsidR="00BA5CAB" w:rsidRDefault="00BA5CAB" w:rsidP="0029795F">
      <w:pPr>
        <w:spacing w:after="0" w:line="240" w:lineRule="auto"/>
        <w:jc w:val="both"/>
      </w:pPr>
      <w:r>
        <w:t>Something that needs to be</w:t>
      </w:r>
      <w:r w:rsidR="000D2444">
        <w:t xml:space="preserve"> </w:t>
      </w:r>
      <w:r w:rsidR="004D70AB">
        <w:t>monitored especially every month are the statements that show what has been spent (expenses) and what has been received (gains)</w:t>
      </w:r>
      <w:r w:rsidR="006B3879">
        <w:t xml:space="preserve">. This is done to make sure that it is </w:t>
      </w:r>
      <w:r w:rsidR="006B3879">
        <w:lastRenderedPageBreak/>
        <w:t xml:space="preserve">noticeable where the company obtains its profits and/or losses. It is important to always check your losses because if a manager does not </w:t>
      </w:r>
      <w:r w:rsidR="00BE07F1">
        <w:t>know how the loss has been created, how is this situation going to be corrected; in fact, the decisions made with</w:t>
      </w:r>
      <w:r w:rsidR="00C22385">
        <w:t xml:space="preserve"> little knowledge may lead to the situation becoming very worse and </w:t>
      </w:r>
      <w:r w:rsidR="00F95C9F">
        <w:t xml:space="preserve">as a matter of fact, </w:t>
      </w:r>
      <w:r w:rsidR="00C22385">
        <w:t xml:space="preserve">bad case scenario, all money will be lost. </w:t>
      </w:r>
      <w:r w:rsidR="00221134">
        <w:t xml:space="preserve">This is a manager’s worst nightmare, to be losing money instead of it increasing. </w:t>
      </w:r>
      <w:r w:rsidR="000C019E">
        <w:t xml:space="preserve">Without money, it will be difficult to pay for rent, employees, taxes, etc. </w:t>
      </w:r>
      <w:r w:rsidR="00445372">
        <w:t>For a start-up business, t</w:t>
      </w:r>
      <w:r w:rsidR="000C019E">
        <w:t>here is going to be more money leaving, rather than entering the business</w:t>
      </w:r>
      <w:r w:rsidR="00445372">
        <w:t xml:space="preserve"> mainly because more investment is needed, once everything has been set up, you will see a better cash flow. </w:t>
      </w:r>
      <w:r w:rsidR="006920B9">
        <w:t>Now profit always brings a shine to the eyes of managers or entrepreneurs. Once the business is set up and</w:t>
      </w:r>
      <w:r w:rsidR="00203961">
        <w:t xml:space="preserve"> products or services are selling, money will be </w:t>
      </w:r>
      <w:r w:rsidR="009E1C99">
        <w:t xml:space="preserve">seen, and profit will be gained. All this would be made into some sort of spreadsheet document so that information as private as this is not on any online tool. It is </w:t>
      </w:r>
      <w:r w:rsidR="00DD0FAC">
        <w:t>better to leave all this in hard-back copy rather than soft-copy because it is more organised and safe</w:t>
      </w:r>
      <w:r w:rsidR="00AF40FF">
        <w:t>r this way.</w:t>
      </w:r>
    </w:p>
    <w:p w14:paraId="04DA4F3B" w14:textId="77777777" w:rsidR="002F1894" w:rsidRDefault="002F1894" w:rsidP="0029795F">
      <w:pPr>
        <w:spacing w:after="0" w:line="240" w:lineRule="auto"/>
        <w:jc w:val="both"/>
      </w:pPr>
    </w:p>
    <w:p w14:paraId="7D2A3333" w14:textId="77777777" w:rsidR="002F1894" w:rsidRDefault="002F1894" w:rsidP="0029795F">
      <w:pPr>
        <w:pStyle w:val="Heading2"/>
        <w:spacing w:before="0" w:line="240" w:lineRule="auto"/>
        <w:jc w:val="both"/>
        <w:rPr>
          <w:rFonts w:eastAsia="Calibri"/>
        </w:rPr>
      </w:pPr>
      <w:bookmarkStart w:id="19" w:name="_Toc37947384"/>
      <w:r>
        <w:rPr>
          <w:rFonts w:eastAsia="Calibri"/>
        </w:rPr>
        <w:t>3.6) Financial Forecast</w:t>
      </w:r>
      <w:bookmarkEnd w:id="19"/>
    </w:p>
    <w:p w14:paraId="2334A366" w14:textId="77777777" w:rsidR="00456A21" w:rsidRPr="00362BA5" w:rsidRDefault="002F1894" w:rsidP="0029795F">
      <w:pPr>
        <w:spacing w:after="0" w:line="240" w:lineRule="auto"/>
        <w:jc w:val="both"/>
        <w:rPr>
          <w:i/>
          <w:iCs/>
          <w:sz w:val="18"/>
          <w:szCs w:val="18"/>
        </w:rPr>
      </w:pPr>
      <w:r w:rsidRPr="00362BA5">
        <w:rPr>
          <w:i/>
          <w:iCs/>
          <w:sz w:val="18"/>
          <w:szCs w:val="18"/>
        </w:rPr>
        <w:t xml:space="preserve">Written by </w:t>
      </w:r>
      <w:proofErr w:type="spellStart"/>
      <w:r w:rsidRPr="00362BA5">
        <w:rPr>
          <w:i/>
          <w:iCs/>
          <w:sz w:val="18"/>
          <w:szCs w:val="18"/>
        </w:rPr>
        <w:t>Svetla</w:t>
      </w:r>
      <w:proofErr w:type="spellEnd"/>
    </w:p>
    <w:p w14:paraId="344C5B60" w14:textId="77777777" w:rsidR="00746E99" w:rsidRPr="00746E99" w:rsidRDefault="00746E99" w:rsidP="0029795F">
      <w:pPr>
        <w:spacing w:after="0" w:line="240" w:lineRule="auto"/>
        <w:jc w:val="both"/>
      </w:pPr>
      <w:r w:rsidRPr="00746E99">
        <w:t xml:space="preserve">The minimum duration for every business to break even is always three months. In that regard, the company will operate within the first three months without the expectation of major returns. However, there will be several financial obligations that the company must meet to start its operations. For instance, the company must pay for licensing to operate as a legal business to the responsible authority as well as the office places for hire. Additionally, the company must procure the basic events management software to help run its operations effectively and efficiently. Another area that the company must incur cost is in the development of a website through which it will be serving its clients by responding to inquiries and seeking for jobs. In addition, increasing the company’s online presence through mobile apps will be an essential need to thrive in the competitive industry. Therefore, there will be needed to consult an apps developer to customer make a mobile app for Gold Events.  </w:t>
      </w:r>
    </w:p>
    <w:p w14:paraId="705A4D49" w14:textId="77777777" w:rsidR="00746E99" w:rsidRPr="00746E99" w:rsidRDefault="00746E99" w:rsidP="0029795F">
      <w:pPr>
        <w:spacing w:after="0" w:line="240" w:lineRule="auto"/>
        <w:jc w:val="both"/>
      </w:pPr>
    </w:p>
    <w:p w14:paraId="5353DA70" w14:textId="77777777" w:rsidR="00746E99" w:rsidRPr="00746E99" w:rsidRDefault="00746E99" w:rsidP="0029795F">
      <w:pPr>
        <w:spacing w:after="0" w:line="240" w:lineRule="auto"/>
        <w:jc w:val="both"/>
      </w:pPr>
      <w:r w:rsidRPr="00746E99">
        <w:t>For Gold Events to curve a name in the industry, it will require the services of professionals such as, hoteliers, event planners, and a travel manager whose services are slightly high. Furthermore, the company will incur further costs by conducting thorough marketing which is essential in galvanizing the company’s support by potential customers in the industry.  This will enable it to counter the stiff competition in the industry especially within London. Once these aspects are addressed, the company’s financial performance after the first three months will eventually stabilize. This will be fostered by the extensive marketing of it services. Furthermore, it will be highly competitive due to the availability of several offices from where customers can be efficiently served.</w:t>
      </w:r>
    </w:p>
    <w:p w14:paraId="1BA32434" w14:textId="77777777" w:rsidR="00AC71B6" w:rsidRDefault="00AC71B6" w:rsidP="0029795F">
      <w:pPr>
        <w:spacing w:after="0" w:line="240" w:lineRule="auto"/>
        <w:jc w:val="both"/>
      </w:pPr>
      <w:r>
        <w:br w:type="page"/>
      </w:r>
    </w:p>
    <w:p w14:paraId="58131AB7" w14:textId="0FF58B53" w:rsidR="00456A21" w:rsidRDefault="00AC71B6" w:rsidP="0029795F">
      <w:pPr>
        <w:pStyle w:val="Heading1"/>
        <w:spacing w:before="0" w:line="240" w:lineRule="auto"/>
        <w:jc w:val="both"/>
      </w:pPr>
      <w:bookmarkStart w:id="20" w:name="_Toc37947385"/>
      <w:r>
        <w:lastRenderedPageBreak/>
        <w:t>4.0) Our Team</w:t>
      </w:r>
      <w:bookmarkEnd w:id="20"/>
    </w:p>
    <w:p w14:paraId="3D330FAE" w14:textId="144C33F1" w:rsidR="00AC71B6" w:rsidRDefault="00D40961" w:rsidP="0029795F">
      <w:pPr>
        <w:spacing w:after="0" w:line="240" w:lineRule="auto"/>
        <w:jc w:val="both"/>
      </w:pPr>
      <w:r>
        <w:t xml:space="preserve">Establishing job roles to people is very difficult to do because </w:t>
      </w:r>
      <w:r w:rsidR="00190081">
        <w:t xml:space="preserve">each role requires a lot of experience because we expect to provide </w:t>
      </w:r>
      <w:r w:rsidR="00F43750">
        <w:t xml:space="preserve">the absolute best service to our clients, so we are always looking for prospects who even succeed our expectations. Our company is called “Gold Events” for a reason, and that is because we look to be the best event management company customers can find. </w:t>
      </w:r>
      <w:r w:rsidR="005A527B">
        <w:t xml:space="preserve">Read on to see what is expected for every job </w:t>
      </w:r>
      <w:r w:rsidR="0019460F">
        <w:t>role</w:t>
      </w:r>
      <w:r w:rsidR="005A527B">
        <w:t xml:space="preserve"> and how our work structure functions.</w:t>
      </w:r>
    </w:p>
    <w:p w14:paraId="2CA7E5A2" w14:textId="40214241" w:rsidR="00AC71B6" w:rsidRDefault="00AC71B6" w:rsidP="0029795F">
      <w:pPr>
        <w:spacing w:after="0" w:line="240" w:lineRule="auto"/>
        <w:jc w:val="both"/>
      </w:pPr>
    </w:p>
    <w:p w14:paraId="56F79F9D" w14:textId="0110E466" w:rsidR="00AC71B6" w:rsidRDefault="00AC71B6" w:rsidP="0029795F">
      <w:pPr>
        <w:pStyle w:val="Heading2"/>
        <w:spacing w:before="0" w:line="240" w:lineRule="auto"/>
        <w:jc w:val="both"/>
      </w:pPr>
      <w:bookmarkStart w:id="21" w:name="_Toc37947386"/>
      <w:r>
        <w:t xml:space="preserve">4.1) </w:t>
      </w:r>
      <w:r w:rsidRPr="00AC71B6">
        <w:t>Biographies of the Managers</w:t>
      </w:r>
      <w:bookmarkEnd w:id="21"/>
    </w:p>
    <w:p w14:paraId="0016BF9A" w14:textId="54277D53" w:rsidR="00630B84" w:rsidRPr="00630B84" w:rsidRDefault="00630B84" w:rsidP="0029795F">
      <w:pPr>
        <w:spacing w:after="0" w:line="240" w:lineRule="auto"/>
        <w:jc w:val="both"/>
        <w:rPr>
          <w:i/>
          <w:iCs/>
          <w:sz w:val="18"/>
          <w:szCs w:val="18"/>
        </w:rPr>
      </w:pPr>
      <w:r w:rsidRPr="00630B84">
        <w:rPr>
          <w:i/>
          <w:iCs/>
          <w:sz w:val="18"/>
          <w:szCs w:val="18"/>
        </w:rPr>
        <w:t>Written by Vanya</w:t>
      </w:r>
    </w:p>
    <w:p w14:paraId="506225B8" w14:textId="4FBA0B37" w:rsidR="0040096A" w:rsidRDefault="006C1AF5" w:rsidP="0029795F">
      <w:pPr>
        <w:spacing w:after="0" w:line="240" w:lineRule="auto"/>
        <w:jc w:val="both"/>
      </w:pPr>
      <w:r w:rsidRPr="006C1AF5">
        <w:t>Our company “Gold Event” have six managers (owners) and from all of us six we have different responsibility for the event. Our team profits use of a large amount of knowledge and it is our knowledge, our purpose, our idea and our opinion and our team that makes us the people who we are.</w:t>
      </w:r>
    </w:p>
    <w:p w14:paraId="2F4D2907" w14:textId="77777777" w:rsidR="006C1AF5" w:rsidRDefault="006C1AF5" w:rsidP="0029795F">
      <w:pPr>
        <w:spacing w:after="0" w:line="240" w:lineRule="auto"/>
        <w:jc w:val="both"/>
      </w:pPr>
    </w:p>
    <w:p w14:paraId="23D3A684" w14:textId="73818502" w:rsidR="00630B84" w:rsidRPr="00630B84" w:rsidRDefault="00B63EA7" w:rsidP="0029795F">
      <w:pPr>
        <w:pStyle w:val="ListParagraph"/>
        <w:numPr>
          <w:ilvl w:val="0"/>
          <w:numId w:val="7"/>
        </w:numPr>
        <w:spacing w:after="0" w:line="240" w:lineRule="auto"/>
        <w:jc w:val="both"/>
        <w:rPr>
          <w:b/>
          <w:bCs/>
        </w:rPr>
      </w:pPr>
      <w:r w:rsidRPr="00630B84">
        <w:rPr>
          <w:b/>
          <w:bCs/>
        </w:rPr>
        <w:t>EVENT COORDINATOR - SVETLA MARKOVA</w:t>
      </w:r>
    </w:p>
    <w:p w14:paraId="78A8F0D7" w14:textId="158C8E47" w:rsidR="00630B84" w:rsidRDefault="006C1AF5" w:rsidP="0029795F">
      <w:pPr>
        <w:spacing w:after="0" w:line="240" w:lineRule="auto"/>
        <w:jc w:val="both"/>
      </w:pPr>
      <w:proofErr w:type="spellStart"/>
      <w:r w:rsidRPr="006C1AF5">
        <w:t>Svetla</w:t>
      </w:r>
      <w:proofErr w:type="spellEnd"/>
      <w:r w:rsidRPr="006C1AF5">
        <w:t xml:space="preserve"> loves her job because it gives her the unique opportunity to bring positive emotions to people’s lives, combined with long lasting pleasant memories and useful skills that can be put into practice. Her work as an event coordinator allows her to interact with diverse people and visits different places which brings real joy and excitement for her. The smiles of people at the end of every event makes her proud of her work and motivate her to continue to do her best.</w:t>
      </w:r>
    </w:p>
    <w:p w14:paraId="4C3AF8CF" w14:textId="77777777" w:rsidR="006C1AF5" w:rsidRDefault="006C1AF5" w:rsidP="0029795F">
      <w:pPr>
        <w:spacing w:after="0" w:line="240" w:lineRule="auto"/>
        <w:jc w:val="both"/>
      </w:pPr>
    </w:p>
    <w:p w14:paraId="05406EA1" w14:textId="74465896" w:rsidR="00630B84" w:rsidRPr="00630B84" w:rsidRDefault="00B63EA7" w:rsidP="0029795F">
      <w:pPr>
        <w:pStyle w:val="ListParagraph"/>
        <w:numPr>
          <w:ilvl w:val="0"/>
          <w:numId w:val="7"/>
        </w:numPr>
        <w:spacing w:after="0" w:line="240" w:lineRule="auto"/>
        <w:jc w:val="both"/>
        <w:rPr>
          <w:b/>
          <w:bCs/>
        </w:rPr>
      </w:pPr>
      <w:r w:rsidRPr="00630B84">
        <w:rPr>
          <w:b/>
          <w:bCs/>
        </w:rPr>
        <w:t>EVENT PLANNER - VANYA KARAKOLEVA</w:t>
      </w:r>
    </w:p>
    <w:p w14:paraId="4DB44924" w14:textId="04F06CBC" w:rsidR="00630B84" w:rsidRDefault="006C1AF5" w:rsidP="0029795F">
      <w:pPr>
        <w:spacing w:after="0" w:line="240" w:lineRule="auto"/>
        <w:jc w:val="both"/>
      </w:pPr>
      <w:r w:rsidRPr="006C1AF5">
        <w:t>With an elegant sense of style, creativity and incredible attention to detail, Vanya will work with you in each of the planning stage to create the perfect event for you and your guests. As a result of her combinate of knowledge and skills, planning and implementation of her projects, her events are always successful and unforgettable.</w:t>
      </w:r>
    </w:p>
    <w:p w14:paraId="168809F1" w14:textId="77777777" w:rsidR="006C1AF5" w:rsidRDefault="006C1AF5" w:rsidP="0029795F">
      <w:pPr>
        <w:spacing w:after="0" w:line="240" w:lineRule="auto"/>
        <w:jc w:val="both"/>
      </w:pPr>
    </w:p>
    <w:p w14:paraId="2FB9D109" w14:textId="1ADEA512" w:rsidR="00630B84" w:rsidRPr="00630B84" w:rsidRDefault="00B63EA7" w:rsidP="0029795F">
      <w:pPr>
        <w:pStyle w:val="ListParagraph"/>
        <w:numPr>
          <w:ilvl w:val="0"/>
          <w:numId w:val="7"/>
        </w:numPr>
        <w:spacing w:after="0" w:line="240" w:lineRule="auto"/>
        <w:jc w:val="both"/>
        <w:rPr>
          <w:b/>
          <w:bCs/>
        </w:rPr>
      </w:pPr>
      <w:r w:rsidRPr="00630B84">
        <w:rPr>
          <w:b/>
          <w:bCs/>
        </w:rPr>
        <w:t xml:space="preserve">ADMINISTRATIVE MANAGER - EMILIYANA KEYBASHIEVA </w:t>
      </w:r>
    </w:p>
    <w:p w14:paraId="76C48665" w14:textId="48EC750A" w:rsidR="00630B84" w:rsidRDefault="006C1AF5" w:rsidP="0029795F">
      <w:pPr>
        <w:spacing w:after="0" w:line="240" w:lineRule="auto"/>
        <w:jc w:val="both"/>
      </w:pPr>
      <w:proofErr w:type="spellStart"/>
      <w:r w:rsidRPr="006C1AF5">
        <w:t>Emiliyana</w:t>
      </w:r>
      <w:proofErr w:type="spellEnd"/>
      <w:r w:rsidRPr="006C1AF5">
        <w:t xml:space="preserve"> works with different kind of people in the office. She trains and evaluate the members of the administrative team develop, review and improve policies, and generally ensure that the office operates efficiently. When she works, all her attention and focus is on work. She believes that kindness and a positive attitude can go far when you are dealing with the people.</w:t>
      </w:r>
    </w:p>
    <w:p w14:paraId="3252CF62" w14:textId="77777777" w:rsidR="006C1AF5" w:rsidRDefault="006C1AF5" w:rsidP="0029795F">
      <w:pPr>
        <w:spacing w:after="0" w:line="240" w:lineRule="auto"/>
        <w:jc w:val="both"/>
      </w:pPr>
    </w:p>
    <w:p w14:paraId="20C451F1" w14:textId="5ECD4C1E" w:rsidR="00630B84" w:rsidRPr="00630B84" w:rsidRDefault="00B63EA7" w:rsidP="0029795F">
      <w:pPr>
        <w:pStyle w:val="ListParagraph"/>
        <w:numPr>
          <w:ilvl w:val="0"/>
          <w:numId w:val="7"/>
        </w:numPr>
        <w:spacing w:after="0" w:line="240" w:lineRule="auto"/>
        <w:jc w:val="both"/>
        <w:rPr>
          <w:b/>
          <w:bCs/>
        </w:rPr>
      </w:pPr>
      <w:r w:rsidRPr="00630B84">
        <w:rPr>
          <w:b/>
          <w:bCs/>
        </w:rPr>
        <w:t>HR MANAGER</w:t>
      </w:r>
      <w:r>
        <w:rPr>
          <w:b/>
          <w:bCs/>
        </w:rPr>
        <w:t xml:space="preserve"> </w:t>
      </w:r>
      <w:r w:rsidRPr="00630B84">
        <w:rPr>
          <w:b/>
          <w:bCs/>
        </w:rPr>
        <w:t>- VASILKA NIKOLOVA</w:t>
      </w:r>
    </w:p>
    <w:p w14:paraId="0F0D6CDA" w14:textId="33284C8F" w:rsidR="00630B84" w:rsidRDefault="006C1AF5" w:rsidP="0029795F">
      <w:pPr>
        <w:spacing w:after="0" w:line="240" w:lineRule="auto"/>
        <w:jc w:val="both"/>
      </w:pPr>
      <w:proofErr w:type="spellStart"/>
      <w:r w:rsidRPr="006C1AF5">
        <w:t>Vasilka</w:t>
      </w:r>
      <w:proofErr w:type="spellEnd"/>
      <w:r w:rsidRPr="006C1AF5">
        <w:t xml:space="preserve"> has bachelor’s degree in Marketing and then she went through the Master Program in Human Resource Management. She thinks that in order to be a successful Human Resource Professional, what you learn is important. First, she understands very well the business of the company she works for. </w:t>
      </w:r>
      <w:proofErr w:type="spellStart"/>
      <w:r w:rsidRPr="006C1AF5">
        <w:t>Vasilka</w:t>
      </w:r>
      <w:proofErr w:type="spellEnd"/>
      <w:r w:rsidRPr="006C1AF5">
        <w:t xml:space="preserve"> can communicate very well with all the managers and employees in the company.</w:t>
      </w:r>
    </w:p>
    <w:p w14:paraId="76F784F5" w14:textId="77777777" w:rsidR="006C1AF5" w:rsidRDefault="006C1AF5" w:rsidP="0029795F">
      <w:pPr>
        <w:spacing w:after="0" w:line="240" w:lineRule="auto"/>
        <w:jc w:val="both"/>
      </w:pPr>
    </w:p>
    <w:p w14:paraId="147CC221" w14:textId="03DED8C3" w:rsidR="00630B84" w:rsidRPr="00630B84" w:rsidRDefault="00B63EA7" w:rsidP="0029795F">
      <w:pPr>
        <w:pStyle w:val="ListParagraph"/>
        <w:numPr>
          <w:ilvl w:val="0"/>
          <w:numId w:val="7"/>
        </w:numPr>
        <w:spacing w:after="0" w:line="240" w:lineRule="auto"/>
        <w:jc w:val="both"/>
        <w:rPr>
          <w:b/>
          <w:bCs/>
        </w:rPr>
      </w:pPr>
      <w:r w:rsidRPr="00630B84">
        <w:rPr>
          <w:b/>
          <w:bCs/>
        </w:rPr>
        <w:t>MARKETING</w:t>
      </w:r>
      <w:r>
        <w:rPr>
          <w:b/>
          <w:bCs/>
        </w:rPr>
        <w:t xml:space="preserve"> MANAGER</w:t>
      </w:r>
      <w:r w:rsidRPr="00630B84">
        <w:rPr>
          <w:b/>
          <w:bCs/>
        </w:rPr>
        <w:t xml:space="preserve"> - JEFFERSON JURADO DAZA </w:t>
      </w:r>
    </w:p>
    <w:p w14:paraId="2F3BA2B8" w14:textId="1676C922" w:rsidR="00B63EA7" w:rsidRDefault="006C1AF5" w:rsidP="0029795F">
      <w:pPr>
        <w:spacing w:line="240" w:lineRule="auto"/>
        <w:jc w:val="both"/>
      </w:pPr>
      <w:r w:rsidRPr="006C1AF5">
        <w:t xml:space="preserve">Jefferson has bachelor’s degree in Marketing and PR. He is energetic and he quickly adapt to the work of the team. Jefferson is very creative and with perfect communication skills, personally involved in </w:t>
      </w:r>
      <w:r w:rsidR="00B63EA7">
        <w:t>-</w:t>
      </w:r>
      <w:r w:rsidRPr="006C1AF5">
        <w:t>the work and the work process. He has strategic outlook and trade oriented and approach to the market.</w:t>
      </w:r>
      <w:r>
        <w:t xml:space="preserve"> </w:t>
      </w:r>
    </w:p>
    <w:p w14:paraId="70117E5C" w14:textId="7E8A11E0" w:rsidR="00B63EA7" w:rsidRDefault="00B63EA7" w:rsidP="0029795F">
      <w:pPr>
        <w:pStyle w:val="ListParagraph"/>
        <w:numPr>
          <w:ilvl w:val="0"/>
          <w:numId w:val="7"/>
        </w:numPr>
        <w:spacing w:after="0" w:line="240" w:lineRule="auto"/>
        <w:jc w:val="both"/>
      </w:pPr>
      <w:r w:rsidRPr="00B63EA7">
        <w:rPr>
          <w:b/>
          <w:bCs/>
        </w:rPr>
        <w:t>FINANCE MANAGER</w:t>
      </w:r>
      <w:r>
        <w:rPr>
          <w:b/>
          <w:bCs/>
        </w:rPr>
        <w:t xml:space="preserve"> – MARTIN MAKUNA</w:t>
      </w:r>
    </w:p>
    <w:p w14:paraId="34304AB7" w14:textId="02A5C9C7" w:rsidR="00AC71B6" w:rsidRDefault="00B63EA7" w:rsidP="0029795F">
      <w:pPr>
        <w:spacing w:after="0" w:line="240" w:lineRule="auto"/>
        <w:jc w:val="both"/>
      </w:pPr>
      <w:r>
        <w:t>Martin</w:t>
      </w:r>
      <w:r w:rsidR="00220989" w:rsidRPr="006C1AF5">
        <w:t xml:space="preserve"> </w:t>
      </w:r>
      <w:r w:rsidR="00220989">
        <w:t xml:space="preserve">takes </w:t>
      </w:r>
      <w:r w:rsidR="00220989" w:rsidRPr="006C1AF5">
        <w:t>his position i</w:t>
      </w:r>
      <w:r w:rsidR="00220989">
        <w:t xml:space="preserve">n a </w:t>
      </w:r>
      <w:r w:rsidR="00220989" w:rsidRPr="006C1AF5">
        <w:t>very responsible</w:t>
      </w:r>
      <w:r w:rsidR="00220989">
        <w:t xml:space="preserve"> fashion</w:t>
      </w:r>
      <w:r w:rsidR="00220989" w:rsidRPr="006C1AF5">
        <w:t xml:space="preserve"> and with higher attention for the company. </w:t>
      </w:r>
      <w:r>
        <w:t>Being a</w:t>
      </w:r>
      <w:r w:rsidR="00220989" w:rsidRPr="006C1AF5">
        <w:t xml:space="preserve"> financial manager</w:t>
      </w:r>
      <w:r>
        <w:t>,</w:t>
      </w:r>
      <w:r w:rsidR="00220989" w:rsidRPr="006C1AF5">
        <w:t xml:space="preserve"> he knows what to do and how to do it. </w:t>
      </w:r>
      <w:r>
        <w:t>Martin</w:t>
      </w:r>
      <w:r w:rsidR="00220989" w:rsidRPr="006C1AF5">
        <w:t xml:space="preserve"> prepare</w:t>
      </w:r>
      <w:r>
        <w:t>s</w:t>
      </w:r>
      <w:r w:rsidR="00220989" w:rsidRPr="006C1AF5">
        <w:t xml:space="preserve"> financial statements, direct investment activities and develop plans for the company “Gold Event” with long term financial goals.</w:t>
      </w:r>
    </w:p>
    <w:p w14:paraId="18004850" w14:textId="5DE2DF94" w:rsidR="00220989" w:rsidRDefault="00220989" w:rsidP="0029795F">
      <w:pPr>
        <w:spacing w:line="240" w:lineRule="auto"/>
        <w:jc w:val="both"/>
      </w:pPr>
    </w:p>
    <w:p w14:paraId="63A82BA5" w14:textId="77777777" w:rsidR="00220989" w:rsidRDefault="00220989" w:rsidP="0029795F">
      <w:pPr>
        <w:spacing w:line="240" w:lineRule="auto"/>
        <w:jc w:val="both"/>
      </w:pPr>
    </w:p>
    <w:p w14:paraId="465D897C" w14:textId="58B22588" w:rsidR="00AC71B6" w:rsidRDefault="00AC71B6" w:rsidP="0029795F">
      <w:pPr>
        <w:pStyle w:val="Heading2"/>
        <w:spacing w:before="0" w:line="240" w:lineRule="auto"/>
        <w:jc w:val="both"/>
      </w:pPr>
      <w:bookmarkStart w:id="22" w:name="_Toc37947387"/>
      <w:r>
        <w:t xml:space="preserve">4.2) </w:t>
      </w:r>
      <w:r w:rsidRPr="00AC71B6">
        <w:t>Job Description for all Job Roles</w:t>
      </w:r>
      <w:bookmarkEnd w:id="22"/>
    </w:p>
    <w:p w14:paraId="4556C2B9" w14:textId="7973B64B" w:rsidR="00FC4DEE" w:rsidRPr="00FC4DEE" w:rsidRDefault="00FC4DEE" w:rsidP="0029795F">
      <w:pPr>
        <w:spacing w:after="0" w:line="240" w:lineRule="auto"/>
        <w:jc w:val="both"/>
        <w:rPr>
          <w:i/>
          <w:iCs/>
          <w:sz w:val="18"/>
          <w:szCs w:val="18"/>
        </w:rPr>
      </w:pPr>
      <w:r w:rsidRPr="00FC4DEE">
        <w:rPr>
          <w:i/>
          <w:iCs/>
          <w:sz w:val="18"/>
          <w:szCs w:val="18"/>
        </w:rPr>
        <w:t xml:space="preserve">Written by </w:t>
      </w:r>
      <w:proofErr w:type="spellStart"/>
      <w:r w:rsidRPr="00FC4DEE">
        <w:rPr>
          <w:i/>
          <w:iCs/>
          <w:sz w:val="18"/>
          <w:szCs w:val="18"/>
        </w:rPr>
        <w:t>Svetla</w:t>
      </w:r>
      <w:proofErr w:type="spellEnd"/>
    </w:p>
    <w:p w14:paraId="76D002EB" w14:textId="77777777" w:rsidR="00077239" w:rsidRPr="00077239" w:rsidRDefault="00077239" w:rsidP="0029795F">
      <w:pPr>
        <w:spacing w:after="0" w:line="240" w:lineRule="auto"/>
        <w:jc w:val="both"/>
        <w:rPr>
          <w:i/>
          <w:iCs/>
        </w:rPr>
      </w:pPr>
      <w:r w:rsidRPr="00077239">
        <w:rPr>
          <w:i/>
          <w:iCs/>
        </w:rPr>
        <w:t>(indeed for employers 2020)</w:t>
      </w:r>
    </w:p>
    <w:p w14:paraId="0F297CC5" w14:textId="1A18559E" w:rsidR="00FC4DEE" w:rsidRPr="00FC4DEE" w:rsidRDefault="00B63EA7" w:rsidP="0029795F">
      <w:pPr>
        <w:spacing w:after="0" w:line="240" w:lineRule="auto"/>
        <w:jc w:val="both"/>
        <w:rPr>
          <w:b/>
          <w:bCs/>
        </w:rPr>
      </w:pPr>
      <w:r w:rsidRPr="00FC4DEE">
        <w:rPr>
          <w:b/>
          <w:bCs/>
        </w:rPr>
        <w:t>ADMINISTRATIVE MANAGER RESPONSIBILITIES</w:t>
      </w:r>
    </w:p>
    <w:p w14:paraId="4849FACC" w14:textId="6D5948E5" w:rsidR="00D0427D" w:rsidRDefault="00D0427D" w:rsidP="00D0427D">
      <w:pPr>
        <w:pStyle w:val="ListParagraph"/>
        <w:numPr>
          <w:ilvl w:val="0"/>
          <w:numId w:val="44"/>
        </w:numPr>
        <w:spacing w:after="0" w:line="240" w:lineRule="auto"/>
        <w:jc w:val="both"/>
      </w:pPr>
      <w:r>
        <w:t>Recruit new administrative employees, and then information and educate them for their unique job descriptions</w:t>
      </w:r>
    </w:p>
    <w:p w14:paraId="59274EF5" w14:textId="7EE465D0" w:rsidR="00D0427D" w:rsidRDefault="00D0427D" w:rsidP="00D0427D">
      <w:pPr>
        <w:pStyle w:val="ListParagraph"/>
        <w:numPr>
          <w:ilvl w:val="0"/>
          <w:numId w:val="44"/>
        </w:numPr>
        <w:spacing w:after="0" w:line="240" w:lineRule="auto"/>
        <w:jc w:val="both"/>
      </w:pPr>
      <w:r>
        <w:t>Conduct biannual evaluations of administrative personnel and furnish preparation about workable improvements in every employee’s performance</w:t>
      </w:r>
    </w:p>
    <w:p w14:paraId="540CE797" w14:textId="246AB24B" w:rsidR="00D0427D" w:rsidRDefault="00D0427D" w:rsidP="00D0427D">
      <w:pPr>
        <w:pStyle w:val="ListParagraph"/>
        <w:numPr>
          <w:ilvl w:val="0"/>
          <w:numId w:val="44"/>
        </w:numPr>
        <w:spacing w:after="0" w:line="240" w:lineRule="auto"/>
        <w:jc w:val="both"/>
      </w:pPr>
      <w:r>
        <w:t>Serve as the liaison between administrative personnel and senior management, speaking needs and worries so they can be treated expeditiously</w:t>
      </w:r>
    </w:p>
    <w:p w14:paraId="0E1D7CDA" w14:textId="2E2B800A" w:rsidR="00D0427D" w:rsidRDefault="00D0427D" w:rsidP="00D0427D">
      <w:pPr>
        <w:pStyle w:val="ListParagraph"/>
        <w:numPr>
          <w:ilvl w:val="0"/>
          <w:numId w:val="44"/>
        </w:numPr>
        <w:spacing w:after="0" w:line="240" w:lineRule="auto"/>
        <w:jc w:val="both"/>
      </w:pPr>
      <w:r>
        <w:t>Select employees for specific initiatives and programmes, and then oversee their output</w:t>
      </w:r>
    </w:p>
    <w:p w14:paraId="1C4B6760" w14:textId="1EC8AF08" w:rsidR="00D0427D" w:rsidRDefault="00D0427D" w:rsidP="00D0427D">
      <w:pPr>
        <w:pStyle w:val="ListParagraph"/>
        <w:numPr>
          <w:ilvl w:val="0"/>
          <w:numId w:val="44"/>
        </w:numPr>
        <w:spacing w:after="0" w:line="240" w:lineRule="auto"/>
        <w:jc w:val="both"/>
      </w:pPr>
      <w:r>
        <w:t>Achieve specific monetary targets via speaking with administrative personnel and making adjustments to workflow as imperative</w:t>
      </w:r>
    </w:p>
    <w:p w14:paraId="13C99FD9" w14:textId="02314B17" w:rsidR="00D0427D" w:rsidRDefault="00D0427D" w:rsidP="00D0427D">
      <w:pPr>
        <w:pStyle w:val="ListParagraph"/>
        <w:numPr>
          <w:ilvl w:val="0"/>
          <w:numId w:val="44"/>
        </w:numPr>
        <w:spacing w:after="0" w:line="240" w:lineRule="auto"/>
        <w:jc w:val="both"/>
      </w:pPr>
      <w:r>
        <w:t>Implement consumer service requirements and consider personnel based on their potential to meet these standards</w:t>
      </w:r>
    </w:p>
    <w:p w14:paraId="4E6EBBCF" w14:textId="2B252C5B" w:rsidR="00FC4DEE" w:rsidRDefault="00D0427D" w:rsidP="00D0427D">
      <w:pPr>
        <w:pStyle w:val="ListParagraph"/>
        <w:numPr>
          <w:ilvl w:val="0"/>
          <w:numId w:val="44"/>
        </w:numPr>
        <w:spacing w:after="0" w:line="240" w:lineRule="auto"/>
        <w:jc w:val="both"/>
      </w:pPr>
      <w:r>
        <w:t>Provide technical and logistical aid for all administrative personnel</w:t>
      </w:r>
    </w:p>
    <w:p w14:paraId="2CD8865B" w14:textId="77777777" w:rsidR="00D0427D" w:rsidRDefault="00D0427D" w:rsidP="00D0427D">
      <w:pPr>
        <w:spacing w:after="0" w:line="240" w:lineRule="auto"/>
        <w:jc w:val="both"/>
      </w:pPr>
    </w:p>
    <w:p w14:paraId="5B364FB2" w14:textId="65C0B6FF" w:rsidR="00FC4DEE" w:rsidRPr="00FC4DEE" w:rsidRDefault="00B63EA7" w:rsidP="0029795F">
      <w:pPr>
        <w:spacing w:after="0" w:line="240" w:lineRule="auto"/>
        <w:jc w:val="both"/>
        <w:rPr>
          <w:b/>
          <w:bCs/>
        </w:rPr>
      </w:pPr>
      <w:r w:rsidRPr="00FC4DEE">
        <w:rPr>
          <w:b/>
          <w:bCs/>
        </w:rPr>
        <w:t>FINANCIAL MANAGER RESPONSIBILITIES AND DUTIES</w:t>
      </w:r>
    </w:p>
    <w:p w14:paraId="1A87E62D" w14:textId="2CCBC9A7" w:rsidR="00D0427D" w:rsidRDefault="00D0427D" w:rsidP="00D0427D">
      <w:pPr>
        <w:pStyle w:val="ListParagraph"/>
        <w:numPr>
          <w:ilvl w:val="0"/>
          <w:numId w:val="45"/>
        </w:numPr>
        <w:spacing w:after="0" w:line="240" w:lineRule="auto"/>
        <w:jc w:val="both"/>
      </w:pPr>
      <w:r>
        <w:t>Maintain money go with the flow with the aid of reviewing banking pastime and reconciling month-to-month reviews</w:t>
      </w:r>
    </w:p>
    <w:p w14:paraId="6A9617E0" w14:textId="1FA7ECC6" w:rsidR="00D0427D" w:rsidRDefault="00D0427D" w:rsidP="00D0427D">
      <w:pPr>
        <w:pStyle w:val="ListParagraph"/>
        <w:numPr>
          <w:ilvl w:val="0"/>
          <w:numId w:val="45"/>
        </w:numPr>
        <w:spacing w:after="0" w:line="240" w:lineRule="auto"/>
        <w:jc w:val="both"/>
      </w:pPr>
      <w:r>
        <w:t>Develop and interpret databases and monetary models</w:t>
      </w:r>
    </w:p>
    <w:p w14:paraId="1B1EC9D0" w14:textId="3457CA8D" w:rsidR="00D0427D" w:rsidRDefault="00D0427D" w:rsidP="00D0427D">
      <w:pPr>
        <w:pStyle w:val="ListParagraph"/>
        <w:numPr>
          <w:ilvl w:val="0"/>
          <w:numId w:val="45"/>
        </w:numPr>
        <w:spacing w:after="0" w:line="240" w:lineRule="auto"/>
        <w:jc w:val="both"/>
      </w:pPr>
      <w:r>
        <w:t>Establish, monitor and attain business enterprise monetary goals</w:t>
      </w:r>
    </w:p>
    <w:p w14:paraId="0730F773" w14:textId="1ECACA7C" w:rsidR="00D0427D" w:rsidRDefault="00D0427D" w:rsidP="00D0427D">
      <w:pPr>
        <w:pStyle w:val="ListParagraph"/>
        <w:numPr>
          <w:ilvl w:val="0"/>
          <w:numId w:val="45"/>
        </w:numPr>
        <w:spacing w:after="0" w:line="240" w:lineRule="auto"/>
        <w:jc w:val="both"/>
      </w:pPr>
      <w:r>
        <w:t>Manage employer price range to maximise revenue and pick out achievable areas of value savings</w:t>
      </w:r>
    </w:p>
    <w:p w14:paraId="7C91A3CE" w14:textId="619643FF" w:rsidR="00D0427D" w:rsidRDefault="00D0427D" w:rsidP="00D0427D">
      <w:pPr>
        <w:pStyle w:val="ListParagraph"/>
        <w:numPr>
          <w:ilvl w:val="0"/>
          <w:numId w:val="45"/>
        </w:numPr>
        <w:spacing w:after="0" w:line="240" w:lineRule="auto"/>
        <w:jc w:val="both"/>
      </w:pPr>
      <w:r>
        <w:t>Promote continual procedure improvements in distinct budget areas</w:t>
      </w:r>
    </w:p>
    <w:p w14:paraId="32BF1540" w14:textId="7E5B1EFC" w:rsidR="00FC4DEE" w:rsidRDefault="00D0427D" w:rsidP="00D0427D">
      <w:pPr>
        <w:pStyle w:val="ListParagraph"/>
        <w:numPr>
          <w:ilvl w:val="0"/>
          <w:numId w:val="45"/>
        </w:numPr>
        <w:spacing w:after="0" w:line="240" w:lineRule="auto"/>
        <w:jc w:val="both"/>
      </w:pPr>
      <w:r>
        <w:t>Implement document production, productivity and satisfactory standards</w:t>
      </w:r>
    </w:p>
    <w:p w14:paraId="55F86581" w14:textId="77777777" w:rsidR="00D0427D" w:rsidRDefault="00D0427D" w:rsidP="00D0427D">
      <w:pPr>
        <w:spacing w:after="0" w:line="240" w:lineRule="auto"/>
        <w:jc w:val="both"/>
      </w:pPr>
    </w:p>
    <w:p w14:paraId="1D8AB9C6" w14:textId="5873C9EB" w:rsidR="00FC4DEE" w:rsidRPr="002D3FC6" w:rsidRDefault="00B63EA7" w:rsidP="0029795F">
      <w:pPr>
        <w:spacing w:after="0" w:line="240" w:lineRule="auto"/>
        <w:jc w:val="both"/>
        <w:rPr>
          <w:b/>
          <w:bCs/>
        </w:rPr>
      </w:pPr>
      <w:r w:rsidRPr="002D3FC6">
        <w:rPr>
          <w:b/>
          <w:bCs/>
        </w:rPr>
        <w:t>EVENT COORDINATOR RESPONSIBILITIES AND DUTIES</w:t>
      </w:r>
    </w:p>
    <w:p w14:paraId="31CFCF4F" w14:textId="5A6CB9F5" w:rsidR="00D0427D" w:rsidRDefault="00D0427D" w:rsidP="00D0427D">
      <w:pPr>
        <w:pStyle w:val="ListParagraph"/>
        <w:numPr>
          <w:ilvl w:val="0"/>
          <w:numId w:val="46"/>
        </w:numPr>
        <w:spacing w:after="0" w:line="240" w:lineRule="auto"/>
        <w:jc w:val="both"/>
      </w:pPr>
      <w:r>
        <w:t>Coordinate with vendors, exhibitors and stakeholders for the duration of match planning</w:t>
      </w:r>
    </w:p>
    <w:p w14:paraId="0C50CCFD" w14:textId="26C8F382" w:rsidR="00D0427D" w:rsidRDefault="00D0427D" w:rsidP="00D0427D">
      <w:pPr>
        <w:pStyle w:val="ListParagraph"/>
        <w:numPr>
          <w:ilvl w:val="0"/>
          <w:numId w:val="46"/>
        </w:numPr>
        <w:spacing w:after="0" w:line="240" w:lineRule="auto"/>
        <w:jc w:val="both"/>
      </w:pPr>
      <w:r>
        <w:t>Create and distribute event record pages on social media web sites</w:t>
      </w:r>
    </w:p>
    <w:p w14:paraId="12D4BDBC" w14:textId="4032F159" w:rsidR="00D0427D" w:rsidRDefault="00D0427D" w:rsidP="00D0427D">
      <w:pPr>
        <w:pStyle w:val="ListParagraph"/>
        <w:numPr>
          <w:ilvl w:val="0"/>
          <w:numId w:val="46"/>
        </w:numPr>
        <w:spacing w:after="0" w:line="240" w:lineRule="auto"/>
        <w:jc w:val="both"/>
      </w:pPr>
      <w:r>
        <w:t>Manage match set up, tear down and follow-ups</w:t>
      </w:r>
    </w:p>
    <w:p w14:paraId="067F9524" w14:textId="20075478" w:rsidR="00D0427D" w:rsidRDefault="00D0427D" w:rsidP="00D0427D">
      <w:pPr>
        <w:pStyle w:val="ListParagraph"/>
        <w:numPr>
          <w:ilvl w:val="0"/>
          <w:numId w:val="46"/>
        </w:numPr>
        <w:spacing w:after="0" w:line="240" w:lineRule="auto"/>
        <w:jc w:val="both"/>
      </w:pPr>
      <w:r>
        <w:t>Establish standardised event techniques and teach body of workers to correct execute them</w:t>
      </w:r>
    </w:p>
    <w:p w14:paraId="67893043" w14:textId="60CCDF6E" w:rsidR="00D0427D" w:rsidRDefault="00D0427D" w:rsidP="00D0427D">
      <w:pPr>
        <w:pStyle w:val="ListParagraph"/>
        <w:numPr>
          <w:ilvl w:val="0"/>
          <w:numId w:val="46"/>
        </w:numPr>
        <w:spacing w:after="0" w:line="240" w:lineRule="auto"/>
        <w:jc w:val="both"/>
      </w:pPr>
      <w:r>
        <w:t>Build and adhere to a tournament finances to avoid challenge overruns</w:t>
      </w:r>
    </w:p>
    <w:p w14:paraId="5D910DA0" w14:textId="18A61D12" w:rsidR="00FC4DEE" w:rsidRDefault="00D0427D" w:rsidP="00D0427D">
      <w:pPr>
        <w:pStyle w:val="ListParagraph"/>
        <w:numPr>
          <w:ilvl w:val="0"/>
          <w:numId w:val="46"/>
        </w:numPr>
        <w:spacing w:after="0" w:line="240" w:lineRule="auto"/>
        <w:jc w:val="both"/>
      </w:pPr>
      <w:r>
        <w:t>Track event key overall performance areas and become aware of objects to work on for future events</w:t>
      </w:r>
    </w:p>
    <w:p w14:paraId="0FE5723C" w14:textId="77777777" w:rsidR="00D0427D" w:rsidRDefault="00D0427D" w:rsidP="00D0427D">
      <w:pPr>
        <w:spacing w:after="0" w:line="240" w:lineRule="auto"/>
        <w:jc w:val="both"/>
      </w:pPr>
    </w:p>
    <w:p w14:paraId="42C6EF39" w14:textId="049B1911" w:rsidR="00FC4DEE" w:rsidRPr="002D3FC6" w:rsidRDefault="00B63EA7" w:rsidP="0029795F">
      <w:pPr>
        <w:spacing w:after="0" w:line="240" w:lineRule="auto"/>
        <w:jc w:val="both"/>
        <w:rPr>
          <w:b/>
          <w:bCs/>
        </w:rPr>
      </w:pPr>
      <w:r w:rsidRPr="002D3FC6">
        <w:rPr>
          <w:b/>
          <w:bCs/>
        </w:rPr>
        <w:t>EVENT PLANNER RESPONSIBILITIES AND DUTIES</w:t>
      </w:r>
    </w:p>
    <w:p w14:paraId="3F0188C3" w14:textId="0C36D616" w:rsidR="00D0427D" w:rsidRDefault="00D0427D" w:rsidP="00D0427D">
      <w:pPr>
        <w:pStyle w:val="ListParagraph"/>
        <w:numPr>
          <w:ilvl w:val="0"/>
          <w:numId w:val="47"/>
        </w:numPr>
        <w:spacing w:after="0" w:line="240" w:lineRule="auto"/>
        <w:jc w:val="both"/>
      </w:pPr>
      <w:r>
        <w:t>Identify viable opportunities at the local level and create campaigns to capitalise on those possibilities</w:t>
      </w:r>
    </w:p>
    <w:p w14:paraId="38E88552" w14:textId="326085A3" w:rsidR="00D0427D" w:rsidRDefault="00D0427D" w:rsidP="00D0427D">
      <w:pPr>
        <w:pStyle w:val="ListParagraph"/>
        <w:numPr>
          <w:ilvl w:val="0"/>
          <w:numId w:val="47"/>
        </w:numPr>
        <w:spacing w:after="0" w:line="240" w:lineRule="auto"/>
        <w:jc w:val="both"/>
      </w:pPr>
      <w:r>
        <w:t xml:space="preserve">Develop a network of event subcontractors that make planning every community event </w:t>
      </w:r>
      <w:proofErr w:type="spellStart"/>
      <w:proofErr w:type="gramStart"/>
      <w:r>
        <w:t>a</w:t>
      </w:r>
      <w:proofErr w:type="spellEnd"/>
      <w:proofErr w:type="gramEnd"/>
      <w:r>
        <w:t xml:space="preserve"> easy manner</w:t>
      </w:r>
    </w:p>
    <w:p w14:paraId="4B4F6485" w14:textId="3AAD2605" w:rsidR="00D0427D" w:rsidRDefault="00D0427D" w:rsidP="00D0427D">
      <w:pPr>
        <w:pStyle w:val="ListParagraph"/>
        <w:numPr>
          <w:ilvl w:val="0"/>
          <w:numId w:val="47"/>
        </w:numPr>
        <w:spacing w:after="0" w:line="240" w:lineRule="auto"/>
        <w:jc w:val="both"/>
      </w:pPr>
      <w:r>
        <w:t>Manage all components of the event planning process, along with collaboration with subcontractors, venue identification, menu development, printing and format of substances and budget tracking</w:t>
      </w:r>
    </w:p>
    <w:p w14:paraId="3FD011F7" w14:textId="5897C950" w:rsidR="00D0427D" w:rsidRDefault="00D0427D" w:rsidP="00D0427D">
      <w:pPr>
        <w:pStyle w:val="ListParagraph"/>
        <w:numPr>
          <w:ilvl w:val="0"/>
          <w:numId w:val="47"/>
        </w:numPr>
        <w:spacing w:after="0" w:line="240" w:lineRule="auto"/>
        <w:jc w:val="both"/>
      </w:pPr>
      <w:r>
        <w:t>Collaborate with countless departments within the company as properly as local community corporations</w:t>
      </w:r>
    </w:p>
    <w:p w14:paraId="2C4E0DCB" w14:textId="5B887547" w:rsidR="00D0427D" w:rsidRDefault="00D0427D" w:rsidP="00D0427D">
      <w:pPr>
        <w:pStyle w:val="ListParagraph"/>
        <w:numPr>
          <w:ilvl w:val="0"/>
          <w:numId w:val="47"/>
        </w:numPr>
        <w:spacing w:after="0" w:line="240" w:lineRule="auto"/>
        <w:jc w:val="both"/>
      </w:pPr>
      <w:r>
        <w:t>Attend community functions to network and become aware of possible possibilities</w:t>
      </w:r>
    </w:p>
    <w:p w14:paraId="71332B35" w14:textId="1BCB1305" w:rsidR="00FC4DEE" w:rsidRDefault="00D0427D" w:rsidP="00D0427D">
      <w:pPr>
        <w:pStyle w:val="ListParagraph"/>
        <w:numPr>
          <w:ilvl w:val="0"/>
          <w:numId w:val="47"/>
        </w:numPr>
        <w:spacing w:after="0" w:line="240" w:lineRule="auto"/>
        <w:jc w:val="both"/>
      </w:pPr>
      <w:r>
        <w:t>Create summary reports of every event outlining how records gathered from cutting-edge community occasions can be used to increase profitable future events</w:t>
      </w:r>
    </w:p>
    <w:p w14:paraId="481CF92C" w14:textId="77777777" w:rsidR="00D0427D" w:rsidRDefault="00D0427D" w:rsidP="00D0427D">
      <w:pPr>
        <w:spacing w:after="0" w:line="240" w:lineRule="auto"/>
        <w:jc w:val="both"/>
      </w:pPr>
    </w:p>
    <w:p w14:paraId="3BA1161D" w14:textId="7A4250F5" w:rsidR="00FC4DEE" w:rsidRPr="00D57DFD" w:rsidRDefault="00B63EA7" w:rsidP="0029795F">
      <w:pPr>
        <w:spacing w:after="0" w:line="240" w:lineRule="auto"/>
        <w:jc w:val="both"/>
        <w:rPr>
          <w:b/>
          <w:bCs/>
        </w:rPr>
      </w:pPr>
      <w:r w:rsidRPr="00D57DFD">
        <w:rPr>
          <w:b/>
          <w:bCs/>
        </w:rPr>
        <w:t>HR MANAGER RESPONSIBILITIES AND DUTIES</w:t>
      </w:r>
    </w:p>
    <w:p w14:paraId="04492A79" w14:textId="5712EF57" w:rsidR="00D0427D" w:rsidRDefault="00D0427D" w:rsidP="00D0427D">
      <w:pPr>
        <w:pStyle w:val="ListParagraph"/>
        <w:numPr>
          <w:ilvl w:val="0"/>
          <w:numId w:val="48"/>
        </w:numPr>
        <w:spacing w:after="0" w:line="240" w:lineRule="auto"/>
        <w:jc w:val="both"/>
      </w:pPr>
      <w:r>
        <w:t>Develop programmes to beautify employee members of the family and provide worker aid to every team of workers member</w:t>
      </w:r>
    </w:p>
    <w:p w14:paraId="05EF26F2" w14:textId="5F73EA54" w:rsidR="00D0427D" w:rsidRDefault="00D0427D" w:rsidP="00D0427D">
      <w:pPr>
        <w:pStyle w:val="ListParagraph"/>
        <w:numPr>
          <w:ilvl w:val="0"/>
          <w:numId w:val="48"/>
        </w:numPr>
        <w:spacing w:after="0" w:line="240" w:lineRule="auto"/>
        <w:jc w:val="both"/>
      </w:pPr>
      <w:r>
        <w:t>Ensure that the new rent orientation method precise introduces new employees to the corporate subculture</w:t>
      </w:r>
    </w:p>
    <w:p w14:paraId="42B5D43A" w14:textId="3ACF8461" w:rsidR="00D0427D" w:rsidRDefault="00D0427D" w:rsidP="00D0427D">
      <w:pPr>
        <w:pStyle w:val="ListParagraph"/>
        <w:numPr>
          <w:ilvl w:val="0"/>
          <w:numId w:val="48"/>
        </w:numPr>
        <w:spacing w:after="0" w:line="240" w:lineRule="auto"/>
        <w:jc w:val="both"/>
      </w:pPr>
      <w:r>
        <w:t>Deliver compensation and benefit evaluation reviews to the government group each month and make tips to enhance the company’s contemporary offerings</w:t>
      </w:r>
    </w:p>
    <w:p w14:paraId="549B8564" w14:textId="61C7B305" w:rsidR="00D0427D" w:rsidRDefault="00D0427D" w:rsidP="00D0427D">
      <w:pPr>
        <w:pStyle w:val="ListParagraph"/>
        <w:numPr>
          <w:ilvl w:val="0"/>
          <w:numId w:val="48"/>
        </w:numPr>
        <w:spacing w:after="0" w:line="240" w:lineRule="auto"/>
        <w:jc w:val="both"/>
      </w:pPr>
      <w:r>
        <w:t>Come up with new methods to measure worker morale and determine techniques to enhance ordinary employee pride</w:t>
      </w:r>
    </w:p>
    <w:p w14:paraId="664D3DFE" w14:textId="2B820160" w:rsidR="00D57DFD" w:rsidRDefault="00D0427D" w:rsidP="00D0427D">
      <w:pPr>
        <w:pStyle w:val="ListParagraph"/>
        <w:numPr>
          <w:ilvl w:val="0"/>
          <w:numId w:val="48"/>
        </w:numPr>
        <w:spacing w:after="0" w:line="240" w:lineRule="auto"/>
        <w:jc w:val="both"/>
      </w:pPr>
      <w:r>
        <w:t>Act as liaison between the agency and backyard prison and expert resources to make sure that all employment insurance policies comply with current legal guidelines and regulations</w:t>
      </w:r>
    </w:p>
    <w:p w14:paraId="180C448D" w14:textId="77777777" w:rsidR="00D0427D" w:rsidRDefault="00D0427D" w:rsidP="00D0427D">
      <w:pPr>
        <w:spacing w:after="0" w:line="240" w:lineRule="auto"/>
        <w:jc w:val="both"/>
      </w:pPr>
    </w:p>
    <w:p w14:paraId="03D12096" w14:textId="7DC2ECC7" w:rsidR="00FC4DEE" w:rsidRPr="00D57DFD" w:rsidRDefault="00B63EA7" w:rsidP="0029795F">
      <w:pPr>
        <w:spacing w:after="0" w:line="240" w:lineRule="auto"/>
        <w:jc w:val="both"/>
        <w:rPr>
          <w:b/>
          <w:bCs/>
        </w:rPr>
      </w:pPr>
      <w:r w:rsidRPr="00D57DFD">
        <w:rPr>
          <w:b/>
          <w:bCs/>
        </w:rPr>
        <w:t>MARKETING MANAGER RESPONSIBILITIES AND DUTIES</w:t>
      </w:r>
    </w:p>
    <w:p w14:paraId="21EF34DD" w14:textId="19D7E07A" w:rsidR="00D0427D" w:rsidRDefault="00D0427D" w:rsidP="00D0427D">
      <w:pPr>
        <w:pStyle w:val="ListParagraph"/>
        <w:numPr>
          <w:ilvl w:val="0"/>
          <w:numId w:val="49"/>
        </w:numPr>
        <w:spacing w:after="0" w:line="240" w:lineRule="auto"/>
        <w:jc w:val="both"/>
      </w:pPr>
      <w:r>
        <w:t>Organise promotional activities at alternate shows and different venues, coordinating with our group of workers to make sure instant shipping of materials and merchandise</w:t>
      </w:r>
    </w:p>
    <w:p w14:paraId="70CBBA2E" w14:textId="78BBEB96" w:rsidR="00D0427D" w:rsidRDefault="00D0427D" w:rsidP="00D0427D">
      <w:pPr>
        <w:pStyle w:val="ListParagraph"/>
        <w:numPr>
          <w:ilvl w:val="0"/>
          <w:numId w:val="49"/>
        </w:numPr>
        <w:spacing w:after="0" w:line="240" w:lineRule="auto"/>
        <w:jc w:val="both"/>
      </w:pPr>
      <w:r>
        <w:t>Recruit and teach a group of advertising and marketing assistants to coordinate events and habits backyard sales</w:t>
      </w:r>
    </w:p>
    <w:p w14:paraId="52B263E1" w14:textId="6FB359F9" w:rsidR="00D0427D" w:rsidRDefault="00D0427D" w:rsidP="00D0427D">
      <w:pPr>
        <w:pStyle w:val="ListParagraph"/>
        <w:numPr>
          <w:ilvl w:val="0"/>
          <w:numId w:val="49"/>
        </w:numPr>
        <w:spacing w:after="0" w:line="240" w:lineRule="auto"/>
        <w:jc w:val="both"/>
      </w:pPr>
      <w:r>
        <w:t>Identify weaknesses in existing advertising and marketing campaigns and increase pragmatic solutions inside budgetary constraints</w:t>
      </w:r>
    </w:p>
    <w:p w14:paraId="75AA391F" w14:textId="25CD524A" w:rsidR="001913D8" w:rsidRDefault="00D0427D" w:rsidP="00D0427D">
      <w:pPr>
        <w:pStyle w:val="ListParagraph"/>
        <w:numPr>
          <w:ilvl w:val="0"/>
          <w:numId w:val="49"/>
        </w:numPr>
        <w:spacing w:after="0" w:line="240" w:lineRule="auto"/>
        <w:jc w:val="both"/>
      </w:pPr>
      <w:r>
        <w:t>Communicate with senior management about advertising initiatives and project metrics, as properly as to brainstorm sparkling strategies</w:t>
      </w:r>
    </w:p>
    <w:p w14:paraId="03FD3490" w14:textId="77777777" w:rsidR="00D0427D" w:rsidRDefault="00D0427D" w:rsidP="00D0427D">
      <w:pPr>
        <w:spacing w:after="0" w:line="240" w:lineRule="auto"/>
        <w:jc w:val="both"/>
      </w:pPr>
    </w:p>
    <w:p w14:paraId="3BD3B9ED" w14:textId="516FED1A" w:rsidR="00AC71B6" w:rsidRDefault="00AC71B6" w:rsidP="0029795F">
      <w:pPr>
        <w:pStyle w:val="Heading2"/>
        <w:spacing w:before="0" w:line="240" w:lineRule="auto"/>
        <w:jc w:val="both"/>
      </w:pPr>
      <w:bookmarkStart w:id="23" w:name="_Toc37947388"/>
      <w:r>
        <w:t xml:space="preserve">4.3) </w:t>
      </w:r>
      <w:r w:rsidRPr="00AC71B6">
        <w:t>Skills needed for Each Position</w:t>
      </w:r>
      <w:bookmarkEnd w:id="23"/>
    </w:p>
    <w:p w14:paraId="74D16EF0" w14:textId="5FF72AB2" w:rsidR="0040096A" w:rsidRPr="0040096A" w:rsidRDefault="0040096A" w:rsidP="0029795F">
      <w:pPr>
        <w:spacing w:after="0" w:line="240" w:lineRule="auto"/>
        <w:jc w:val="both"/>
        <w:rPr>
          <w:i/>
          <w:iCs/>
          <w:sz w:val="18"/>
          <w:szCs w:val="18"/>
        </w:rPr>
      </w:pPr>
      <w:r w:rsidRPr="0040096A">
        <w:rPr>
          <w:i/>
          <w:iCs/>
          <w:sz w:val="18"/>
          <w:szCs w:val="18"/>
        </w:rPr>
        <w:t xml:space="preserve">Written by </w:t>
      </w:r>
      <w:proofErr w:type="spellStart"/>
      <w:r w:rsidRPr="0040096A">
        <w:rPr>
          <w:i/>
          <w:iCs/>
          <w:sz w:val="18"/>
          <w:szCs w:val="18"/>
        </w:rPr>
        <w:t>Vasilka</w:t>
      </w:r>
      <w:proofErr w:type="spellEnd"/>
    </w:p>
    <w:p w14:paraId="0FA2043E" w14:textId="1BED2D59" w:rsidR="005B59F9" w:rsidRDefault="005B59F9" w:rsidP="0029795F">
      <w:pPr>
        <w:spacing w:after="0" w:line="240" w:lineRule="auto"/>
        <w:jc w:val="both"/>
        <w:rPr>
          <w:rFonts w:cstheme="minorHAnsi"/>
        </w:rPr>
      </w:pPr>
      <w:r w:rsidRPr="005B59F9">
        <w:rPr>
          <w:rFonts w:cstheme="minorHAnsi"/>
        </w:rPr>
        <w:t>“GOLD EVENTS” is an exciting evolving and energetic place to work and our people are adaptable and responsive,</w:t>
      </w:r>
      <w:r>
        <w:rPr>
          <w:rFonts w:cstheme="minorHAnsi"/>
        </w:rPr>
        <w:t xml:space="preserve"> </w:t>
      </w:r>
      <w:r w:rsidRPr="005B59F9">
        <w:rPr>
          <w:rFonts w:cstheme="minorHAnsi"/>
        </w:rPr>
        <w:t>with a can-do attitude. Our unswerving focus on our customer</w:t>
      </w:r>
      <w:r>
        <w:rPr>
          <w:rFonts w:cstheme="minorHAnsi"/>
        </w:rPr>
        <w:t>’</w:t>
      </w:r>
      <w:r w:rsidRPr="005B59F9">
        <w:rPr>
          <w:rFonts w:cstheme="minorHAnsi"/>
        </w:rPr>
        <w:t>s</w:t>
      </w:r>
      <w:r>
        <w:rPr>
          <w:rFonts w:cstheme="minorHAnsi"/>
        </w:rPr>
        <w:t xml:space="preserve"> </w:t>
      </w:r>
      <w:r w:rsidRPr="005B59F9">
        <w:rPr>
          <w:rFonts w:cstheme="minorHAnsi"/>
        </w:rPr>
        <w:t xml:space="preserve">needs and a strong team culture have helped our business to grow. </w:t>
      </w:r>
    </w:p>
    <w:p w14:paraId="74F17FCD" w14:textId="77777777" w:rsidR="005B59F9" w:rsidRPr="005B59F9" w:rsidRDefault="005B59F9" w:rsidP="0029795F">
      <w:pPr>
        <w:spacing w:after="0" w:line="240" w:lineRule="auto"/>
        <w:jc w:val="both"/>
        <w:rPr>
          <w:rFonts w:cstheme="minorHAnsi"/>
        </w:rPr>
      </w:pPr>
    </w:p>
    <w:p w14:paraId="16938868" w14:textId="7CD03017" w:rsidR="005B59F9" w:rsidRPr="005B59F9" w:rsidRDefault="005B59F9" w:rsidP="0029795F">
      <w:pPr>
        <w:spacing w:after="0" w:line="240" w:lineRule="auto"/>
        <w:jc w:val="both"/>
        <w:rPr>
          <w:rFonts w:cstheme="minorHAnsi"/>
          <w:b/>
          <w:bCs/>
        </w:rPr>
      </w:pPr>
      <w:r w:rsidRPr="005B59F9">
        <w:rPr>
          <w:rFonts w:cstheme="minorHAnsi"/>
          <w:b/>
          <w:bCs/>
        </w:rPr>
        <w:t xml:space="preserve">THE SHAREHOLDERS OF THE COMPANY: </w:t>
      </w:r>
    </w:p>
    <w:p w14:paraId="34E4B095" w14:textId="77777777" w:rsidR="005B59F9" w:rsidRPr="005B59F9" w:rsidRDefault="005B59F9" w:rsidP="0029795F">
      <w:pPr>
        <w:pStyle w:val="ListParagraph"/>
        <w:numPr>
          <w:ilvl w:val="0"/>
          <w:numId w:val="36"/>
        </w:numPr>
        <w:spacing w:after="0" w:line="240" w:lineRule="auto"/>
        <w:jc w:val="both"/>
        <w:rPr>
          <w:rFonts w:cstheme="minorHAnsi"/>
          <w:lang w:val="es-CO"/>
        </w:rPr>
      </w:pPr>
      <w:proofErr w:type="spellStart"/>
      <w:r w:rsidRPr="005B59F9">
        <w:rPr>
          <w:rFonts w:cstheme="minorHAnsi"/>
          <w:lang w:val="es-CO"/>
        </w:rPr>
        <w:t>Svetla</w:t>
      </w:r>
      <w:proofErr w:type="spellEnd"/>
      <w:r w:rsidRPr="005B59F9">
        <w:rPr>
          <w:rFonts w:cstheme="minorHAnsi"/>
          <w:lang w:val="es-CO"/>
        </w:rPr>
        <w:t xml:space="preserve"> </w:t>
      </w:r>
      <w:proofErr w:type="spellStart"/>
      <w:r w:rsidRPr="005B59F9">
        <w:rPr>
          <w:rFonts w:cstheme="minorHAnsi"/>
          <w:lang w:val="es-CO"/>
        </w:rPr>
        <w:t>Markova</w:t>
      </w:r>
      <w:proofErr w:type="spellEnd"/>
      <w:r w:rsidRPr="005B59F9">
        <w:rPr>
          <w:rFonts w:cstheme="minorHAnsi"/>
          <w:lang w:val="es-CO"/>
        </w:rPr>
        <w:t xml:space="preserve"> </w:t>
      </w:r>
    </w:p>
    <w:p w14:paraId="445723D0" w14:textId="77777777" w:rsidR="005B59F9" w:rsidRPr="005B59F9" w:rsidRDefault="005B59F9" w:rsidP="0029795F">
      <w:pPr>
        <w:pStyle w:val="ListParagraph"/>
        <w:numPr>
          <w:ilvl w:val="0"/>
          <w:numId w:val="36"/>
        </w:numPr>
        <w:spacing w:after="0" w:line="240" w:lineRule="auto"/>
        <w:jc w:val="both"/>
        <w:rPr>
          <w:rFonts w:cstheme="minorHAnsi"/>
          <w:lang w:val="es-CO"/>
        </w:rPr>
      </w:pPr>
      <w:proofErr w:type="spellStart"/>
      <w:r w:rsidRPr="005B59F9">
        <w:rPr>
          <w:rFonts w:cstheme="minorHAnsi"/>
          <w:lang w:val="es-CO"/>
        </w:rPr>
        <w:t>Emilyana</w:t>
      </w:r>
      <w:proofErr w:type="spellEnd"/>
      <w:r w:rsidRPr="005B59F9">
        <w:rPr>
          <w:rFonts w:cstheme="minorHAnsi"/>
          <w:lang w:val="es-CO"/>
        </w:rPr>
        <w:t xml:space="preserve"> </w:t>
      </w:r>
      <w:proofErr w:type="spellStart"/>
      <w:r w:rsidRPr="005B59F9">
        <w:rPr>
          <w:rFonts w:cstheme="minorHAnsi"/>
          <w:lang w:val="es-CO"/>
        </w:rPr>
        <w:t>Keybashieba</w:t>
      </w:r>
      <w:proofErr w:type="spellEnd"/>
      <w:r w:rsidRPr="005B59F9">
        <w:rPr>
          <w:rFonts w:cstheme="minorHAnsi"/>
          <w:lang w:val="es-CO"/>
        </w:rPr>
        <w:t xml:space="preserve"> </w:t>
      </w:r>
    </w:p>
    <w:p w14:paraId="5E05BAAD" w14:textId="77777777" w:rsidR="005B59F9" w:rsidRPr="005B59F9" w:rsidRDefault="005B59F9" w:rsidP="0029795F">
      <w:pPr>
        <w:pStyle w:val="ListParagraph"/>
        <w:numPr>
          <w:ilvl w:val="0"/>
          <w:numId w:val="36"/>
        </w:numPr>
        <w:spacing w:after="0" w:line="240" w:lineRule="auto"/>
        <w:jc w:val="both"/>
        <w:rPr>
          <w:rFonts w:cstheme="minorHAnsi"/>
          <w:lang w:val="es-CO"/>
        </w:rPr>
      </w:pPr>
      <w:r w:rsidRPr="005B59F9">
        <w:rPr>
          <w:rFonts w:cstheme="minorHAnsi"/>
          <w:lang w:val="es-CO"/>
        </w:rPr>
        <w:t xml:space="preserve">Jefferson Jurado Daza </w:t>
      </w:r>
    </w:p>
    <w:p w14:paraId="1CD77011" w14:textId="77777777" w:rsidR="005B59F9" w:rsidRPr="005B59F9" w:rsidRDefault="005B59F9" w:rsidP="0029795F">
      <w:pPr>
        <w:pStyle w:val="ListParagraph"/>
        <w:numPr>
          <w:ilvl w:val="0"/>
          <w:numId w:val="36"/>
        </w:numPr>
        <w:spacing w:after="0" w:line="240" w:lineRule="auto"/>
        <w:jc w:val="both"/>
        <w:rPr>
          <w:rFonts w:cstheme="minorHAnsi"/>
          <w:lang w:val="es-CO"/>
        </w:rPr>
      </w:pPr>
      <w:r w:rsidRPr="005B59F9">
        <w:rPr>
          <w:rFonts w:cstheme="minorHAnsi"/>
          <w:lang w:val="es-CO"/>
        </w:rPr>
        <w:t xml:space="preserve">Vanya </w:t>
      </w:r>
      <w:proofErr w:type="spellStart"/>
      <w:r w:rsidRPr="005B59F9">
        <w:rPr>
          <w:rFonts w:cstheme="minorHAnsi"/>
          <w:lang w:val="es-CO"/>
        </w:rPr>
        <w:t>Karakoleva</w:t>
      </w:r>
      <w:proofErr w:type="spellEnd"/>
      <w:r w:rsidRPr="005B59F9">
        <w:rPr>
          <w:rFonts w:cstheme="minorHAnsi"/>
          <w:lang w:val="es-CO"/>
        </w:rPr>
        <w:t xml:space="preserve"> </w:t>
      </w:r>
    </w:p>
    <w:p w14:paraId="0FF30143" w14:textId="77777777" w:rsidR="005B59F9" w:rsidRPr="005B59F9" w:rsidRDefault="005B59F9" w:rsidP="0029795F">
      <w:pPr>
        <w:pStyle w:val="ListParagraph"/>
        <w:numPr>
          <w:ilvl w:val="0"/>
          <w:numId w:val="36"/>
        </w:numPr>
        <w:spacing w:after="0" w:line="240" w:lineRule="auto"/>
        <w:jc w:val="both"/>
        <w:rPr>
          <w:rFonts w:cstheme="minorHAnsi"/>
          <w:lang w:val="es-CO"/>
        </w:rPr>
      </w:pPr>
      <w:proofErr w:type="spellStart"/>
      <w:r w:rsidRPr="005B59F9">
        <w:rPr>
          <w:rFonts w:cstheme="minorHAnsi"/>
          <w:lang w:val="es-CO"/>
        </w:rPr>
        <w:t>Vasilka</w:t>
      </w:r>
      <w:proofErr w:type="spellEnd"/>
      <w:r w:rsidRPr="005B59F9">
        <w:rPr>
          <w:rFonts w:cstheme="minorHAnsi"/>
          <w:lang w:val="es-CO"/>
        </w:rPr>
        <w:t xml:space="preserve"> </w:t>
      </w:r>
      <w:proofErr w:type="spellStart"/>
      <w:r w:rsidRPr="005B59F9">
        <w:rPr>
          <w:rFonts w:cstheme="minorHAnsi"/>
          <w:lang w:val="es-CO"/>
        </w:rPr>
        <w:t>Nikolova</w:t>
      </w:r>
      <w:proofErr w:type="spellEnd"/>
      <w:r w:rsidRPr="005B59F9">
        <w:rPr>
          <w:rFonts w:cstheme="minorHAnsi"/>
          <w:lang w:val="es-CO"/>
        </w:rPr>
        <w:t xml:space="preserve"> </w:t>
      </w:r>
    </w:p>
    <w:p w14:paraId="78842CF2" w14:textId="7725A6EB" w:rsidR="005B59F9" w:rsidRPr="005B59F9" w:rsidRDefault="005B59F9" w:rsidP="0029795F">
      <w:pPr>
        <w:pStyle w:val="ListParagraph"/>
        <w:numPr>
          <w:ilvl w:val="0"/>
          <w:numId w:val="36"/>
        </w:numPr>
        <w:spacing w:after="0" w:line="240" w:lineRule="auto"/>
        <w:jc w:val="both"/>
        <w:rPr>
          <w:rFonts w:cstheme="minorHAnsi"/>
          <w:lang w:val="es-CO"/>
        </w:rPr>
      </w:pPr>
      <w:r w:rsidRPr="005B59F9">
        <w:rPr>
          <w:rFonts w:cstheme="minorHAnsi"/>
          <w:lang w:val="es-CO"/>
        </w:rPr>
        <w:t xml:space="preserve">Martin </w:t>
      </w:r>
      <w:proofErr w:type="spellStart"/>
      <w:r w:rsidRPr="005B59F9">
        <w:rPr>
          <w:rFonts w:cstheme="minorHAnsi"/>
          <w:lang w:val="es-CO"/>
        </w:rPr>
        <w:t>Makuna</w:t>
      </w:r>
      <w:proofErr w:type="spellEnd"/>
    </w:p>
    <w:p w14:paraId="649F91AD" w14:textId="77777777" w:rsidR="005B59F9" w:rsidRPr="005B59F9" w:rsidRDefault="005B59F9" w:rsidP="0029795F">
      <w:pPr>
        <w:spacing w:after="0" w:line="240" w:lineRule="auto"/>
        <w:jc w:val="both"/>
        <w:rPr>
          <w:rFonts w:cstheme="minorHAnsi"/>
          <w:lang w:val="es-CO"/>
        </w:rPr>
      </w:pPr>
    </w:p>
    <w:p w14:paraId="49A3F8A0" w14:textId="0665B7B3" w:rsidR="005B59F9" w:rsidRPr="005B59F9" w:rsidRDefault="005B59F9" w:rsidP="0029795F">
      <w:pPr>
        <w:spacing w:after="0" w:line="240" w:lineRule="auto"/>
        <w:jc w:val="both"/>
        <w:rPr>
          <w:rFonts w:cstheme="minorHAnsi"/>
        </w:rPr>
      </w:pPr>
      <w:r w:rsidRPr="005B59F9">
        <w:rPr>
          <w:rFonts w:cstheme="minorHAnsi"/>
        </w:rPr>
        <w:t>We all collectively constitute the company,</w:t>
      </w:r>
      <w:r>
        <w:rPr>
          <w:rFonts w:cstheme="minorHAnsi"/>
        </w:rPr>
        <w:t xml:space="preserve"> </w:t>
      </w:r>
      <w:r w:rsidRPr="005B59F9">
        <w:rPr>
          <w:rFonts w:cstheme="minorHAnsi"/>
        </w:rPr>
        <w:t>as a corporate body. Our supervisors are the force that create and maintain a thriving work atmosphere for their employees,</w:t>
      </w:r>
      <w:r>
        <w:rPr>
          <w:rFonts w:cstheme="minorHAnsi"/>
        </w:rPr>
        <w:t xml:space="preserve"> </w:t>
      </w:r>
      <w:r w:rsidRPr="005B59F9">
        <w:rPr>
          <w:rFonts w:cstheme="minorHAnsi"/>
        </w:rPr>
        <w:t xml:space="preserve">engaging and motivating individuals to success and inspiring them to follow the greater company vision. They are promoting a work environment where everyone feels valued and heard takes excellent communication skills and practice. </w:t>
      </w:r>
    </w:p>
    <w:p w14:paraId="3285FC26" w14:textId="77777777" w:rsidR="005B59F9" w:rsidRPr="005B59F9" w:rsidRDefault="005B59F9" w:rsidP="0029795F">
      <w:pPr>
        <w:spacing w:after="0" w:line="240" w:lineRule="auto"/>
        <w:jc w:val="both"/>
        <w:rPr>
          <w:rFonts w:cstheme="minorHAnsi"/>
        </w:rPr>
      </w:pPr>
      <w:r w:rsidRPr="005B59F9">
        <w:rPr>
          <w:rFonts w:cstheme="minorHAnsi"/>
        </w:rPr>
        <w:t xml:space="preserve"> </w:t>
      </w:r>
    </w:p>
    <w:p w14:paraId="59271877" w14:textId="5B5DA6B2" w:rsidR="005B59F9" w:rsidRPr="005B59F9" w:rsidRDefault="005B59F9" w:rsidP="0029795F">
      <w:pPr>
        <w:spacing w:after="0" w:line="240" w:lineRule="auto"/>
        <w:jc w:val="both"/>
        <w:rPr>
          <w:rFonts w:cstheme="minorHAnsi"/>
          <w:b/>
          <w:bCs/>
        </w:rPr>
      </w:pPr>
      <w:r w:rsidRPr="005B59F9">
        <w:rPr>
          <w:rFonts w:cstheme="minorHAnsi"/>
          <w:b/>
          <w:bCs/>
        </w:rPr>
        <w:t>THE ENGINEER</w:t>
      </w:r>
    </w:p>
    <w:p w14:paraId="4BE28531" w14:textId="77777777" w:rsidR="005B59F9" w:rsidRPr="005B59F9" w:rsidRDefault="005B59F9" w:rsidP="0029795F">
      <w:pPr>
        <w:spacing w:after="0" w:line="240" w:lineRule="auto"/>
        <w:jc w:val="both"/>
        <w:rPr>
          <w:rFonts w:cstheme="minorHAnsi"/>
        </w:rPr>
      </w:pPr>
      <w:r w:rsidRPr="005B59F9">
        <w:rPr>
          <w:rFonts w:cstheme="minorHAnsi"/>
        </w:rPr>
        <w:t xml:space="preserve">The largest gap between supply and demand is for engineers. Specifically, hackers that like to build stuff. </w:t>
      </w:r>
    </w:p>
    <w:p w14:paraId="4C1C7B39" w14:textId="77777777" w:rsidR="005B59F9" w:rsidRPr="005B59F9" w:rsidRDefault="005B59F9" w:rsidP="0029795F">
      <w:pPr>
        <w:spacing w:after="0" w:line="240" w:lineRule="auto"/>
        <w:jc w:val="both"/>
        <w:rPr>
          <w:rFonts w:cstheme="minorHAnsi"/>
        </w:rPr>
      </w:pPr>
      <w:r w:rsidRPr="005B59F9">
        <w:rPr>
          <w:rFonts w:cstheme="minorHAnsi"/>
        </w:rPr>
        <w:t xml:space="preserve"> </w:t>
      </w:r>
    </w:p>
    <w:p w14:paraId="7BB00C0D" w14:textId="1266742A" w:rsidR="005B59F9" w:rsidRPr="005B59F9" w:rsidRDefault="005B59F9" w:rsidP="0029795F">
      <w:pPr>
        <w:spacing w:after="0" w:line="240" w:lineRule="auto"/>
        <w:jc w:val="both"/>
        <w:rPr>
          <w:rFonts w:cstheme="minorHAnsi"/>
          <w:b/>
          <w:bCs/>
        </w:rPr>
      </w:pPr>
      <w:r w:rsidRPr="005B59F9">
        <w:rPr>
          <w:rFonts w:cstheme="minorHAnsi"/>
          <w:b/>
          <w:bCs/>
        </w:rPr>
        <w:t xml:space="preserve">THE PRODUCT PERSON </w:t>
      </w:r>
    </w:p>
    <w:p w14:paraId="2BCB4077" w14:textId="13EE63F3" w:rsidR="005B59F9" w:rsidRPr="005B59F9" w:rsidRDefault="005B59F9" w:rsidP="0029795F">
      <w:pPr>
        <w:spacing w:after="0" w:line="240" w:lineRule="auto"/>
        <w:jc w:val="both"/>
        <w:rPr>
          <w:rFonts w:cstheme="minorHAnsi"/>
        </w:rPr>
      </w:pPr>
      <w:r w:rsidRPr="005B59F9">
        <w:rPr>
          <w:rFonts w:cstheme="minorHAnsi"/>
        </w:rPr>
        <w:t xml:space="preserve">A product person loves building stuff and analysing traffic. Often </w:t>
      </w:r>
      <w:r>
        <w:rPr>
          <w:rFonts w:cstheme="minorHAnsi"/>
        </w:rPr>
        <w:t xml:space="preserve">at </w:t>
      </w:r>
      <w:r w:rsidRPr="005B59F9">
        <w:rPr>
          <w:rFonts w:cstheme="minorHAnsi"/>
        </w:rPr>
        <w:t xml:space="preserve">times they’re also engineers or have some level of coding abilities but may lack an extensive background/interest in computer science. </w:t>
      </w:r>
      <w:r w:rsidRPr="005B59F9">
        <w:rPr>
          <w:rFonts w:cstheme="minorHAnsi"/>
        </w:rPr>
        <w:lastRenderedPageBreak/>
        <w:t xml:space="preserve">Product managers can usually do designing in Photoshop, customer development, working with engineers, rapid prototyping, analysing conversion metrics and project management. </w:t>
      </w:r>
    </w:p>
    <w:p w14:paraId="2F74E4E1" w14:textId="77777777" w:rsidR="005B59F9" w:rsidRPr="005B59F9" w:rsidRDefault="005B59F9" w:rsidP="0029795F">
      <w:pPr>
        <w:spacing w:after="0" w:line="240" w:lineRule="auto"/>
        <w:jc w:val="both"/>
        <w:rPr>
          <w:rFonts w:cstheme="minorHAnsi"/>
        </w:rPr>
      </w:pPr>
      <w:r w:rsidRPr="005B59F9">
        <w:rPr>
          <w:rFonts w:cstheme="minorHAnsi"/>
        </w:rPr>
        <w:t xml:space="preserve"> </w:t>
      </w:r>
    </w:p>
    <w:p w14:paraId="327D68CD" w14:textId="71E6DC03" w:rsidR="005B59F9" w:rsidRPr="005B59F9" w:rsidRDefault="005B59F9" w:rsidP="0029795F">
      <w:pPr>
        <w:spacing w:after="0" w:line="240" w:lineRule="auto"/>
        <w:jc w:val="both"/>
        <w:rPr>
          <w:rFonts w:cstheme="minorHAnsi"/>
          <w:b/>
          <w:bCs/>
        </w:rPr>
      </w:pPr>
      <w:r w:rsidRPr="005B59F9">
        <w:rPr>
          <w:rFonts w:cstheme="minorHAnsi"/>
          <w:b/>
          <w:bCs/>
        </w:rPr>
        <w:t xml:space="preserve">THE SALESPERSON </w:t>
      </w:r>
    </w:p>
    <w:p w14:paraId="102A4AE1" w14:textId="34F52EEA" w:rsidR="005B59F9" w:rsidRPr="005B59F9" w:rsidRDefault="005B59F9" w:rsidP="0029795F">
      <w:pPr>
        <w:spacing w:after="0" w:line="240" w:lineRule="auto"/>
        <w:jc w:val="both"/>
        <w:rPr>
          <w:rFonts w:cstheme="minorHAnsi"/>
        </w:rPr>
      </w:pPr>
      <w:r w:rsidRPr="005B59F9">
        <w:rPr>
          <w:rFonts w:cstheme="minorHAnsi"/>
        </w:rPr>
        <w:t>Salespeople are non-stop hustlers.</w:t>
      </w:r>
      <w:r>
        <w:rPr>
          <w:rFonts w:cstheme="minorHAnsi"/>
        </w:rPr>
        <w:t xml:space="preserve"> </w:t>
      </w:r>
      <w:r w:rsidRPr="005B59F9">
        <w:rPr>
          <w:rFonts w:cstheme="minorHAnsi"/>
        </w:rPr>
        <w:t>They love the thrill of working hard and seeing a result. They’re not afraid of repetitive tasks and they’re fundamentally competitive with another salesperson, which is intrinsic to a good sales culture.</w:t>
      </w:r>
      <w:r>
        <w:rPr>
          <w:rFonts w:cstheme="minorHAnsi"/>
        </w:rPr>
        <w:t xml:space="preserve"> </w:t>
      </w:r>
      <w:r w:rsidRPr="005B59F9">
        <w:rPr>
          <w:rFonts w:cstheme="minorHAnsi"/>
        </w:rPr>
        <w:t xml:space="preserve">Salespeople are very persistent. </w:t>
      </w:r>
    </w:p>
    <w:p w14:paraId="41875B60" w14:textId="77777777" w:rsidR="005B59F9" w:rsidRPr="005B59F9" w:rsidRDefault="005B59F9" w:rsidP="0029795F">
      <w:pPr>
        <w:spacing w:after="0" w:line="240" w:lineRule="auto"/>
        <w:jc w:val="both"/>
        <w:rPr>
          <w:rFonts w:cstheme="minorHAnsi"/>
        </w:rPr>
      </w:pPr>
      <w:r w:rsidRPr="005B59F9">
        <w:rPr>
          <w:rFonts w:cstheme="minorHAnsi"/>
        </w:rPr>
        <w:t xml:space="preserve"> </w:t>
      </w:r>
    </w:p>
    <w:p w14:paraId="00C95037" w14:textId="0232D1B9" w:rsidR="005B59F9" w:rsidRPr="005B59F9" w:rsidRDefault="005B59F9" w:rsidP="0029795F">
      <w:pPr>
        <w:spacing w:after="0" w:line="240" w:lineRule="auto"/>
        <w:jc w:val="both"/>
        <w:rPr>
          <w:rFonts w:cstheme="minorHAnsi"/>
          <w:b/>
          <w:bCs/>
        </w:rPr>
      </w:pPr>
      <w:r w:rsidRPr="005B59F9">
        <w:rPr>
          <w:rFonts w:cstheme="minorHAnsi"/>
          <w:b/>
          <w:bCs/>
        </w:rPr>
        <w:t xml:space="preserve">BUSINESS DEVELOPMENT </w:t>
      </w:r>
    </w:p>
    <w:p w14:paraId="79D0EBFF" w14:textId="20AF2783" w:rsidR="005B59F9" w:rsidRDefault="005B59F9" w:rsidP="0029795F">
      <w:pPr>
        <w:spacing w:after="0" w:line="240" w:lineRule="auto"/>
        <w:jc w:val="both"/>
        <w:rPr>
          <w:rFonts w:cstheme="minorHAnsi"/>
        </w:rPr>
      </w:pPr>
      <w:r w:rsidRPr="005B59F9">
        <w:rPr>
          <w:rFonts w:cstheme="minorHAnsi"/>
        </w:rPr>
        <w:t xml:space="preserve">These are people that love networking, building relationships. </w:t>
      </w:r>
    </w:p>
    <w:p w14:paraId="7A8B9D6F" w14:textId="77777777" w:rsidR="000B06C0" w:rsidRPr="005B59F9" w:rsidRDefault="000B06C0" w:rsidP="0029795F">
      <w:pPr>
        <w:spacing w:after="0" w:line="240" w:lineRule="auto"/>
        <w:jc w:val="both"/>
        <w:rPr>
          <w:rFonts w:cstheme="minorHAnsi"/>
        </w:rPr>
      </w:pPr>
    </w:p>
    <w:p w14:paraId="5EFA85CE" w14:textId="4869CC83" w:rsidR="005B59F9" w:rsidRPr="005B59F9" w:rsidRDefault="000B06C0" w:rsidP="0029795F">
      <w:pPr>
        <w:spacing w:after="0" w:line="240" w:lineRule="auto"/>
        <w:jc w:val="both"/>
        <w:rPr>
          <w:rFonts w:cstheme="minorHAnsi"/>
          <w:b/>
          <w:bCs/>
        </w:rPr>
      </w:pPr>
      <w:r w:rsidRPr="000B06C0">
        <w:rPr>
          <w:rFonts w:cstheme="minorHAnsi"/>
          <w:b/>
          <w:bCs/>
        </w:rPr>
        <w:t xml:space="preserve">MARKETING </w:t>
      </w:r>
    </w:p>
    <w:p w14:paraId="4BEC0687" w14:textId="72355000" w:rsidR="005B59F9" w:rsidRPr="005B59F9" w:rsidRDefault="005B59F9" w:rsidP="0029795F">
      <w:pPr>
        <w:spacing w:after="0" w:line="240" w:lineRule="auto"/>
        <w:jc w:val="both"/>
        <w:rPr>
          <w:rFonts w:cstheme="minorHAnsi"/>
        </w:rPr>
      </w:pPr>
      <w:r w:rsidRPr="005B59F9">
        <w:rPr>
          <w:rFonts w:cstheme="minorHAnsi"/>
        </w:rPr>
        <w:t>We have a growth hacker,</w:t>
      </w:r>
      <w:r w:rsidR="000B06C0">
        <w:rPr>
          <w:rFonts w:cstheme="minorHAnsi"/>
        </w:rPr>
        <w:t xml:space="preserve"> </w:t>
      </w:r>
      <w:r w:rsidRPr="005B59F9">
        <w:rPr>
          <w:rFonts w:cstheme="minorHAnsi"/>
        </w:rPr>
        <w:t xml:space="preserve">which has a marketing position for a technical or mostly technical person.  </w:t>
      </w:r>
    </w:p>
    <w:p w14:paraId="38C348F4" w14:textId="77777777" w:rsidR="005B59F9" w:rsidRPr="005B59F9" w:rsidRDefault="005B59F9" w:rsidP="0029795F">
      <w:pPr>
        <w:spacing w:after="0" w:line="240" w:lineRule="auto"/>
        <w:jc w:val="both"/>
        <w:rPr>
          <w:rFonts w:cstheme="minorHAnsi"/>
        </w:rPr>
      </w:pPr>
      <w:r w:rsidRPr="005B59F9">
        <w:rPr>
          <w:rFonts w:cstheme="minorHAnsi"/>
        </w:rPr>
        <w:t xml:space="preserve"> </w:t>
      </w:r>
    </w:p>
    <w:p w14:paraId="36D27F4D" w14:textId="155D4532" w:rsidR="005B59F9" w:rsidRPr="005B59F9" w:rsidRDefault="000B06C0" w:rsidP="0029795F">
      <w:pPr>
        <w:spacing w:after="0" w:line="240" w:lineRule="auto"/>
        <w:jc w:val="both"/>
        <w:rPr>
          <w:rFonts w:cstheme="minorHAnsi"/>
          <w:b/>
          <w:bCs/>
        </w:rPr>
      </w:pPr>
      <w:r w:rsidRPr="000B06C0">
        <w:rPr>
          <w:rFonts w:cstheme="minorHAnsi"/>
          <w:b/>
          <w:bCs/>
        </w:rPr>
        <w:t xml:space="preserve">ACCOUNT MANAGEMENT/CUSTOMER SERVICE </w:t>
      </w:r>
    </w:p>
    <w:p w14:paraId="446A6B77" w14:textId="36343D79" w:rsidR="005B59F9" w:rsidRPr="005B59F9" w:rsidRDefault="005B59F9" w:rsidP="0029795F">
      <w:pPr>
        <w:spacing w:after="0" w:line="240" w:lineRule="auto"/>
        <w:jc w:val="both"/>
        <w:rPr>
          <w:rFonts w:cstheme="minorHAnsi"/>
        </w:rPr>
      </w:pPr>
      <w:r w:rsidRPr="005B59F9">
        <w:rPr>
          <w:rFonts w:cstheme="minorHAnsi"/>
        </w:rPr>
        <w:t>They are good at working with clients and helping understand their needs. They need to have empathy and organization skills.</w:t>
      </w:r>
      <w:r w:rsidR="000B06C0">
        <w:rPr>
          <w:rFonts w:cstheme="minorHAnsi"/>
        </w:rPr>
        <w:t xml:space="preserve"> </w:t>
      </w:r>
      <w:r w:rsidRPr="005B59F9">
        <w:rPr>
          <w:rFonts w:cstheme="minorHAnsi"/>
        </w:rPr>
        <w:t xml:space="preserve">Good account manager/customer service love experimenting with various CRM ticketing products like Zendesk, Streak, etc. </w:t>
      </w:r>
    </w:p>
    <w:p w14:paraId="41A97A70" w14:textId="77777777" w:rsidR="005B59F9" w:rsidRPr="005B59F9" w:rsidRDefault="005B59F9" w:rsidP="0029795F">
      <w:pPr>
        <w:spacing w:after="0" w:line="240" w:lineRule="auto"/>
        <w:jc w:val="both"/>
        <w:rPr>
          <w:rFonts w:cstheme="minorHAnsi"/>
        </w:rPr>
      </w:pPr>
      <w:r w:rsidRPr="005B59F9">
        <w:rPr>
          <w:rFonts w:cstheme="minorHAnsi"/>
        </w:rPr>
        <w:t xml:space="preserve"> </w:t>
      </w:r>
    </w:p>
    <w:p w14:paraId="1DCAFC19" w14:textId="30E3E17B" w:rsidR="005B59F9" w:rsidRPr="005B59F9" w:rsidRDefault="000B06C0" w:rsidP="0029795F">
      <w:pPr>
        <w:spacing w:after="0" w:line="240" w:lineRule="auto"/>
        <w:jc w:val="both"/>
        <w:rPr>
          <w:rFonts w:cstheme="minorHAnsi"/>
          <w:b/>
          <w:bCs/>
        </w:rPr>
      </w:pPr>
      <w:r w:rsidRPr="000B06C0">
        <w:rPr>
          <w:rFonts w:cstheme="minorHAnsi"/>
          <w:b/>
          <w:bCs/>
        </w:rPr>
        <w:t xml:space="preserve">OFFICE MANAGERS </w:t>
      </w:r>
    </w:p>
    <w:p w14:paraId="0F3603A8" w14:textId="4B785492" w:rsidR="005B59F9" w:rsidRPr="005B59F9" w:rsidRDefault="000B06C0" w:rsidP="0029795F">
      <w:pPr>
        <w:spacing w:after="0" w:line="240" w:lineRule="auto"/>
        <w:jc w:val="both"/>
        <w:rPr>
          <w:rFonts w:cstheme="minorHAnsi"/>
        </w:rPr>
      </w:pPr>
      <w:r w:rsidRPr="005B59F9">
        <w:rPr>
          <w:rFonts w:cstheme="minorHAnsi"/>
        </w:rPr>
        <w:t>The office manager</w:t>
      </w:r>
      <w:r>
        <w:rPr>
          <w:rFonts w:cstheme="minorHAnsi"/>
        </w:rPr>
        <w:t xml:space="preserve"> </w:t>
      </w:r>
      <w:r w:rsidR="005B59F9" w:rsidRPr="005B59F9">
        <w:rPr>
          <w:rFonts w:cstheme="minorHAnsi"/>
        </w:rPr>
        <w:t xml:space="preserve">gets to do a thousand different things.  It’s part office design, meal provider, HR exec, accountant, and more. Even more than the account manager, the office manager needs to be obsessed with organization </w:t>
      </w:r>
    </w:p>
    <w:p w14:paraId="2636FCD4" w14:textId="77777777" w:rsidR="005B59F9" w:rsidRPr="005B59F9" w:rsidRDefault="005B59F9" w:rsidP="0029795F">
      <w:pPr>
        <w:spacing w:after="0" w:line="240" w:lineRule="auto"/>
        <w:jc w:val="both"/>
        <w:rPr>
          <w:rFonts w:cstheme="minorHAnsi"/>
        </w:rPr>
      </w:pPr>
      <w:r w:rsidRPr="005B59F9">
        <w:rPr>
          <w:rFonts w:cstheme="minorHAnsi"/>
        </w:rPr>
        <w:t xml:space="preserve"> </w:t>
      </w:r>
    </w:p>
    <w:p w14:paraId="268E1EB8" w14:textId="61731495" w:rsidR="005B59F9" w:rsidRPr="005B59F9" w:rsidRDefault="000B06C0" w:rsidP="0029795F">
      <w:pPr>
        <w:spacing w:after="0" w:line="240" w:lineRule="auto"/>
        <w:jc w:val="both"/>
        <w:rPr>
          <w:rFonts w:cstheme="minorHAnsi"/>
          <w:b/>
          <w:bCs/>
        </w:rPr>
      </w:pPr>
      <w:r w:rsidRPr="000B06C0">
        <w:rPr>
          <w:rFonts w:cstheme="minorHAnsi"/>
          <w:b/>
          <w:bCs/>
        </w:rPr>
        <w:t xml:space="preserve">SKILLS </w:t>
      </w:r>
    </w:p>
    <w:p w14:paraId="08EDDF8A" w14:textId="41E8B13D" w:rsidR="005B59F9" w:rsidRPr="000B06C0" w:rsidRDefault="000B06C0" w:rsidP="0029795F">
      <w:pPr>
        <w:pStyle w:val="ListParagraph"/>
        <w:numPr>
          <w:ilvl w:val="0"/>
          <w:numId w:val="37"/>
        </w:numPr>
        <w:spacing w:after="0" w:line="240" w:lineRule="auto"/>
        <w:jc w:val="both"/>
        <w:rPr>
          <w:rFonts w:cstheme="minorHAnsi"/>
        </w:rPr>
      </w:pPr>
      <w:r w:rsidRPr="000B06C0">
        <w:rPr>
          <w:rFonts w:cstheme="minorHAnsi"/>
        </w:rPr>
        <w:t>P</w:t>
      </w:r>
      <w:r w:rsidR="005B59F9" w:rsidRPr="000B06C0">
        <w:rPr>
          <w:rFonts w:cstheme="minorHAnsi"/>
        </w:rPr>
        <w:t xml:space="preserve">lanning </w:t>
      </w:r>
    </w:p>
    <w:p w14:paraId="28A56908" w14:textId="2E9407C6" w:rsidR="005B59F9" w:rsidRPr="000B06C0" w:rsidRDefault="000B06C0" w:rsidP="0029795F">
      <w:pPr>
        <w:pStyle w:val="ListParagraph"/>
        <w:numPr>
          <w:ilvl w:val="0"/>
          <w:numId w:val="37"/>
        </w:numPr>
        <w:spacing w:after="0" w:line="240" w:lineRule="auto"/>
        <w:jc w:val="both"/>
        <w:rPr>
          <w:rFonts w:cstheme="minorHAnsi"/>
        </w:rPr>
      </w:pPr>
      <w:r w:rsidRPr="000B06C0">
        <w:rPr>
          <w:rFonts w:cstheme="minorHAnsi"/>
        </w:rPr>
        <w:t>Analysing</w:t>
      </w:r>
      <w:r w:rsidR="005B59F9" w:rsidRPr="000B06C0">
        <w:rPr>
          <w:rFonts w:cstheme="minorHAnsi"/>
        </w:rPr>
        <w:t xml:space="preserve"> business problems </w:t>
      </w:r>
    </w:p>
    <w:p w14:paraId="6CBB1EB6" w14:textId="766B5D17" w:rsidR="005B59F9" w:rsidRPr="000B06C0" w:rsidRDefault="000B06C0" w:rsidP="0029795F">
      <w:pPr>
        <w:pStyle w:val="ListParagraph"/>
        <w:numPr>
          <w:ilvl w:val="0"/>
          <w:numId w:val="37"/>
        </w:numPr>
        <w:spacing w:after="0" w:line="240" w:lineRule="auto"/>
        <w:jc w:val="both"/>
        <w:rPr>
          <w:rFonts w:cstheme="minorHAnsi"/>
        </w:rPr>
      </w:pPr>
      <w:r w:rsidRPr="000B06C0">
        <w:rPr>
          <w:rFonts w:cstheme="minorHAnsi"/>
        </w:rPr>
        <w:t>Analysing</w:t>
      </w:r>
      <w:r w:rsidR="005B59F9" w:rsidRPr="000B06C0">
        <w:rPr>
          <w:rFonts w:cstheme="minorHAnsi"/>
        </w:rPr>
        <w:t xml:space="preserve"> expenditures </w:t>
      </w:r>
    </w:p>
    <w:p w14:paraId="61961EE8" w14:textId="443541C3" w:rsidR="005B59F9" w:rsidRPr="000B06C0" w:rsidRDefault="000B06C0" w:rsidP="0029795F">
      <w:pPr>
        <w:pStyle w:val="ListParagraph"/>
        <w:numPr>
          <w:ilvl w:val="0"/>
          <w:numId w:val="37"/>
        </w:numPr>
        <w:spacing w:after="0" w:line="240" w:lineRule="auto"/>
        <w:jc w:val="both"/>
        <w:rPr>
          <w:rFonts w:cstheme="minorHAnsi"/>
        </w:rPr>
      </w:pPr>
      <w:r w:rsidRPr="000B06C0">
        <w:rPr>
          <w:rFonts w:cstheme="minorHAnsi"/>
        </w:rPr>
        <w:t>C</w:t>
      </w:r>
      <w:r w:rsidR="005B59F9" w:rsidRPr="000B06C0">
        <w:rPr>
          <w:rFonts w:cstheme="minorHAnsi"/>
        </w:rPr>
        <w:t xml:space="preserve">ritical thinking </w:t>
      </w:r>
    </w:p>
    <w:p w14:paraId="572C8E9C" w14:textId="2018A35E" w:rsidR="005B59F9" w:rsidRPr="000B06C0" w:rsidRDefault="000B06C0" w:rsidP="0029795F">
      <w:pPr>
        <w:pStyle w:val="ListParagraph"/>
        <w:numPr>
          <w:ilvl w:val="0"/>
          <w:numId w:val="37"/>
        </w:numPr>
        <w:spacing w:after="0" w:line="240" w:lineRule="auto"/>
        <w:jc w:val="both"/>
        <w:rPr>
          <w:rFonts w:cstheme="minorHAnsi"/>
        </w:rPr>
      </w:pPr>
      <w:r w:rsidRPr="000B06C0">
        <w:rPr>
          <w:rFonts w:cstheme="minorHAnsi"/>
        </w:rPr>
        <w:t>D</w:t>
      </w:r>
      <w:r w:rsidR="005B59F9" w:rsidRPr="000B06C0">
        <w:rPr>
          <w:rFonts w:cstheme="minorHAnsi"/>
        </w:rPr>
        <w:t xml:space="preserve">evising plans for new business </w:t>
      </w:r>
    </w:p>
    <w:p w14:paraId="6367D8D3" w14:textId="391C49EA" w:rsidR="005B59F9" w:rsidRPr="000B06C0" w:rsidRDefault="000B06C0" w:rsidP="0029795F">
      <w:pPr>
        <w:pStyle w:val="ListParagraph"/>
        <w:numPr>
          <w:ilvl w:val="0"/>
          <w:numId w:val="37"/>
        </w:numPr>
        <w:spacing w:after="0" w:line="240" w:lineRule="auto"/>
        <w:jc w:val="both"/>
        <w:rPr>
          <w:rFonts w:cstheme="minorHAnsi"/>
        </w:rPr>
      </w:pPr>
      <w:r w:rsidRPr="000B06C0">
        <w:rPr>
          <w:rFonts w:cstheme="minorHAnsi"/>
        </w:rPr>
        <w:t>P</w:t>
      </w:r>
      <w:r w:rsidR="005B59F9" w:rsidRPr="000B06C0">
        <w:rPr>
          <w:rFonts w:cstheme="minorHAnsi"/>
        </w:rPr>
        <w:t xml:space="preserve">roposing solutions to business problems </w:t>
      </w:r>
    </w:p>
    <w:p w14:paraId="21F614E9" w14:textId="3A059C91" w:rsidR="005B59F9" w:rsidRPr="000B06C0" w:rsidRDefault="000B06C0" w:rsidP="0029795F">
      <w:pPr>
        <w:pStyle w:val="ListParagraph"/>
        <w:numPr>
          <w:ilvl w:val="0"/>
          <w:numId w:val="37"/>
        </w:numPr>
        <w:spacing w:after="0" w:line="240" w:lineRule="auto"/>
        <w:jc w:val="both"/>
        <w:rPr>
          <w:rFonts w:cstheme="minorHAnsi"/>
        </w:rPr>
      </w:pPr>
      <w:r w:rsidRPr="000B06C0">
        <w:rPr>
          <w:rFonts w:cstheme="minorHAnsi"/>
        </w:rPr>
        <w:t>P</w:t>
      </w:r>
      <w:r w:rsidR="005B59F9" w:rsidRPr="000B06C0">
        <w:rPr>
          <w:rFonts w:cstheme="minorHAnsi"/>
        </w:rPr>
        <w:t xml:space="preserve">roblem solving </w:t>
      </w:r>
    </w:p>
    <w:p w14:paraId="788CE497" w14:textId="08F5BA07" w:rsidR="005B59F9" w:rsidRPr="000B06C0" w:rsidRDefault="000B06C0" w:rsidP="0029795F">
      <w:pPr>
        <w:pStyle w:val="ListParagraph"/>
        <w:numPr>
          <w:ilvl w:val="0"/>
          <w:numId w:val="37"/>
        </w:numPr>
        <w:spacing w:after="0" w:line="240" w:lineRule="auto"/>
        <w:jc w:val="both"/>
        <w:rPr>
          <w:rFonts w:cstheme="minorHAnsi"/>
        </w:rPr>
      </w:pPr>
      <w:r w:rsidRPr="000B06C0">
        <w:rPr>
          <w:rFonts w:cstheme="minorHAnsi"/>
        </w:rPr>
        <w:t>S</w:t>
      </w:r>
      <w:r w:rsidR="005B59F9" w:rsidRPr="000B06C0">
        <w:rPr>
          <w:rFonts w:cstheme="minorHAnsi"/>
        </w:rPr>
        <w:t xml:space="preserve">trategic thinking </w:t>
      </w:r>
    </w:p>
    <w:p w14:paraId="502A6CAA" w14:textId="4E926E53" w:rsidR="005B59F9" w:rsidRPr="000B06C0" w:rsidRDefault="000B06C0" w:rsidP="0029795F">
      <w:pPr>
        <w:pStyle w:val="ListParagraph"/>
        <w:numPr>
          <w:ilvl w:val="0"/>
          <w:numId w:val="37"/>
        </w:numPr>
        <w:spacing w:after="0" w:line="240" w:lineRule="auto"/>
        <w:jc w:val="both"/>
        <w:rPr>
          <w:rFonts w:cstheme="minorHAnsi"/>
        </w:rPr>
      </w:pPr>
      <w:r w:rsidRPr="000B06C0">
        <w:rPr>
          <w:rFonts w:cstheme="minorHAnsi"/>
        </w:rPr>
        <w:t>S</w:t>
      </w:r>
      <w:r w:rsidR="005B59F9" w:rsidRPr="000B06C0">
        <w:rPr>
          <w:rFonts w:cstheme="minorHAnsi"/>
        </w:rPr>
        <w:t xml:space="preserve">trategic planning </w:t>
      </w:r>
    </w:p>
    <w:p w14:paraId="0697A0AF" w14:textId="629F33ED" w:rsidR="005B59F9" w:rsidRPr="000B06C0" w:rsidRDefault="005B59F9" w:rsidP="0029795F">
      <w:pPr>
        <w:pStyle w:val="ListParagraph"/>
        <w:numPr>
          <w:ilvl w:val="0"/>
          <w:numId w:val="37"/>
        </w:numPr>
        <w:spacing w:after="0" w:line="240" w:lineRule="auto"/>
        <w:jc w:val="both"/>
        <w:rPr>
          <w:rFonts w:cstheme="minorHAnsi"/>
        </w:rPr>
      </w:pPr>
      <w:r w:rsidRPr="000B06C0">
        <w:rPr>
          <w:rFonts w:cstheme="minorHAnsi"/>
        </w:rPr>
        <w:t xml:space="preserve">Organizing </w:t>
      </w:r>
    </w:p>
    <w:p w14:paraId="01FC14C6" w14:textId="40A37AEA" w:rsidR="005B59F9" w:rsidRPr="000B06C0" w:rsidRDefault="000B06C0" w:rsidP="0029795F">
      <w:pPr>
        <w:pStyle w:val="ListParagraph"/>
        <w:numPr>
          <w:ilvl w:val="0"/>
          <w:numId w:val="37"/>
        </w:numPr>
        <w:spacing w:after="0" w:line="240" w:lineRule="auto"/>
        <w:jc w:val="both"/>
        <w:rPr>
          <w:rFonts w:cstheme="minorHAnsi"/>
        </w:rPr>
      </w:pPr>
      <w:r w:rsidRPr="000B06C0">
        <w:rPr>
          <w:rFonts w:cstheme="minorHAnsi"/>
        </w:rPr>
        <w:t>L</w:t>
      </w:r>
      <w:r w:rsidR="005B59F9" w:rsidRPr="000B06C0">
        <w:rPr>
          <w:rFonts w:cstheme="minorHAnsi"/>
        </w:rPr>
        <w:t xml:space="preserve">ogical thinking </w:t>
      </w:r>
    </w:p>
    <w:p w14:paraId="3EB59013" w14:textId="7047CF2E" w:rsidR="005B59F9" w:rsidRPr="000B06C0" w:rsidRDefault="000B06C0" w:rsidP="0029795F">
      <w:pPr>
        <w:pStyle w:val="ListParagraph"/>
        <w:numPr>
          <w:ilvl w:val="0"/>
          <w:numId w:val="37"/>
        </w:numPr>
        <w:spacing w:after="0" w:line="240" w:lineRule="auto"/>
        <w:jc w:val="both"/>
        <w:rPr>
          <w:rFonts w:cstheme="minorHAnsi"/>
        </w:rPr>
      </w:pPr>
      <w:r w:rsidRPr="000B06C0">
        <w:rPr>
          <w:rFonts w:cstheme="minorHAnsi"/>
        </w:rPr>
        <w:t>A</w:t>
      </w:r>
      <w:r w:rsidR="005B59F9" w:rsidRPr="000B06C0">
        <w:rPr>
          <w:rFonts w:cstheme="minorHAnsi"/>
        </w:rPr>
        <w:t xml:space="preserve">nalytical ability </w:t>
      </w:r>
    </w:p>
    <w:p w14:paraId="5664FFD2" w14:textId="2310AB08" w:rsidR="005B59F9" w:rsidRPr="000B06C0" w:rsidRDefault="000B06C0" w:rsidP="0029795F">
      <w:pPr>
        <w:pStyle w:val="ListParagraph"/>
        <w:numPr>
          <w:ilvl w:val="0"/>
          <w:numId w:val="37"/>
        </w:numPr>
        <w:spacing w:after="0" w:line="240" w:lineRule="auto"/>
        <w:jc w:val="both"/>
        <w:rPr>
          <w:rFonts w:cstheme="minorHAnsi"/>
        </w:rPr>
      </w:pPr>
      <w:r w:rsidRPr="000B06C0">
        <w:rPr>
          <w:rFonts w:cstheme="minorHAnsi"/>
        </w:rPr>
        <w:t>C</w:t>
      </w:r>
      <w:r w:rsidR="005B59F9" w:rsidRPr="000B06C0">
        <w:rPr>
          <w:rFonts w:cstheme="minorHAnsi"/>
        </w:rPr>
        <w:t xml:space="preserve">oordinating </w:t>
      </w:r>
    </w:p>
    <w:p w14:paraId="7BB700BD" w14:textId="5CF39BB8" w:rsidR="005B59F9" w:rsidRPr="000B06C0" w:rsidRDefault="000B06C0" w:rsidP="0029795F">
      <w:pPr>
        <w:pStyle w:val="ListParagraph"/>
        <w:numPr>
          <w:ilvl w:val="0"/>
          <w:numId w:val="37"/>
        </w:numPr>
        <w:spacing w:after="0" w:line="240" w:lineRule="auto"/>
        <w:jc w:val="both"/>
        <w:rPr>
          <w:rFonts w:cstheme="minorHAnsi"/>
        </w:rPr>
      </w:pPr>
      <w:r w:rsidRPr="000B06C0">
        <w:rPr>
          <w:rFonts w:cstheme="minorHAnsi"/>
        </w:rPr>
        <w:t>B</w:t>
      </w:r>
      <w:r w:rsidR="005B59F9" w:rsidRPr="000B06C0">
        <w:rPr>
          <w:rFonts w:cstheme="minorHAnsi"/>
        </w:rPr>
        <w:t xml:space="preserve">udgeting </w:t>
      </w:r>
    </w:p>
    <w:p w14:paraId="36A4509E" w14:textId="576D6B66" w:rsidR="005B59F9" w:rsidRPr="000B06C0" w:rsidRDefault="000B06C0" w:rsidP="0029795F">
      <w:pPr>
        <w:pStyle w:val="ListParagraph"/>
        <w:numPr>
          <w:ilvl w:val="0"/>
          <w:numId w:val="37"/>
        </w:numPr>
        <w:spacing w:after="0" w:line="240" w:lineRule="auto"/>
        <w:jc w:val="both"/>
        <w:rPr>
          <w:rFonts w:cstheme="minorHAnsi"/>
        </w:rPr>
      </w:pPr>
      <w:r w:rsidRPr="000B06C0">
        <w:rPr>
          <w:rFonts w:cstheme="minorHAnsi"/>
        </w:rPr>
        <w:t>T</w:t>
      </w:r>
      <w:r w:rsidR="005B59F9" w:rsidRPr="000B06C0">
        <w:rPr>
          <w:rFonts w:cstheme="minorHAnsi"/>
        </w:rPr>
        <w:t xml:space="preserve">echnical knowledge </w:t>
      </w:r>
    </w:p>
    <w:p w14:paraId="0C9D28EE" w14:textId="0437F4ED" w:rsidR="00AC71B6" w:rsidRDefault="00AC71B6" w:rsidP="0029795F">
      <w:pPr>
        <w:spacing w:after="0" w:line="240" w:lineRule="auto"/>
        <w:jc w:val="both"/>
      </w:pPr>
    </w:p>
    <w:p w14:paraId="71BBDFFE" w14:textId="6A5B7DB3" w:rsidR="00AC71B6" w:rsidRDefault="00AC71B6" w:rsidP="0029795F">
      <w:pPr>
        <w:pStyle w:val="Heading2"/>
        <w:spacing w:before="0" w:line="240" w:lineRule="auto"/>
        <w:jc w:val="both"/>
      </w:pPr>
      <w:bookmarkStart w:id="24" w:name="_Toc37947389"/>
      <w:r>
        <w:t xml:space="preserve">4.4) </w:t>
      </w:r>
      <w:r w:rsidRPr="00AC71B6">
        <w:t>Brief Organizational Layout or Chart of the Business</w:t>
      </w:r>
      <w:bookmarkEnd w:id="24"/>
    </w:p>
    <w:p w14:paraId="614DEBDA" w14:textId="5317A4F5" w:rsidR="00AC71B6" w:rsidRPr="00E81F05" w:rsidRDefault="00E81F05" w:rsidP="0029795F">
      <w:pPr>
        <w:spacing w:after="0" w:line="240" w:lineRule="auto"/>
        <w:jc w:val="both"/>
        <w:rPr>
          <w:i/>
          <w:iCs/>
          <w:sz w:val="18"/>
          <w:szCs w:val="18"/>
        </w:rPr>
      </w:pPr>
      <w:r w:rsidRPr="00E81F05">
        <w:rPr>
          <w:i/>
          <w:iCs/>
          <w:sz w:val="18"/>
          <w:szCs w:val="18"/>
        </w:rPr>
        <w:t>Written by Jefferson</w:t>
      </w:r>
    </w:p>
    <w:p w14:paraId="7EE514B9" w14:textId="6FFF2180" w:rsidR="00AC71B6" w:rsidRDefault="00F82067" w:rsidP="0029795F">
      <w:pPr>
        <w:spacing w:after="0" w:line="240" w:lineRule="auto"/>
        <w:jc w:val="both"/>
      </w:pPr>
      <w:r>
        <w:t xml:space="preserve">All companies need to have an organisational structure to maintain an organisation </w:t>
      </w:r>
      <w:r w:rsidR="00171B74">
        <w:t>to the</w:t>
      </w:r>
      <w:r>
        <w:t xml:space="preserve"> workflow. It is very important to implement this structure of hierarchy </w:t>
      </w:r>
      <w:r w:rsidR="003756DD">
        <w:t>because some sense of authority needs to be placed for</w:t>
      </w:r>
      <w:r w:rsidR="00171B74">
        <w:t xml:space="preserve"> the</w:t>
      </w:r>
      <w:r w:rsidR="003756DD">
        <w:t xml:space="preserve"> work to be done. If no structure is set up, people doing individual jobs will not get them done in time for deadlines </w:t>
      </w:r>
      <w:r w:rsidR="00171B74">
        <w:t xml:space="preserve">set by themselves </w:t>
      </w:r>
      <w:r w:rsidR="003756DD">
        <w:t xml:space="preserve">because of no regular </w:t>
      </w:r>
      <w:r w:rsidR="00171B74">
        <w:t>upkeeps</w:t>
      </w:r>
      <w:r w:rsidR="008F59BC">
        <w:t xml:space="preserve"> done by supervisors</w:t>
      </w:r>
      <w:r w:rsidR="00171B74">
        <w:t xml:space="preserve"> and no authority figure to push them to do so</w:t>
      </w:r>
      <w:r w:rsidR="008F59BC">
        <w:t xml:space="preserve">. </w:t>
      </w:r>
      <w:r w:rsidR="00B77567">
        <w:t>Though, by having them, you can disperse the responsibility, direction and roles. This reporting system shows employees who they must account to</w:t>
      </w:r>
      <w:r w:rsidR="00160C9C">
        <w:t xml:space="preserve"> depending on their job roles. Every member of staff has rules to follow set by those in a higher position then themselves to make sure that </w:t>
      </w:r>
      <w:r w:rsidR="00171B74">
        <w:t>our company remains focused and efficient.</w:t>
      </w:r>
      <w:r w:rsidR="00FB3F55">
        <w:t xml:space="preserve"> Structures are usually </w:t>
      </w:r>
      <w:r w:rsidR="00FB3F55">
        <w:lastRenderedPageBreak/>
        <w:t>chang</w:t>
      </w:r>
      <w:r w:rsidR="0037456D">
        <w:t>ing</w:t>
      </w:r>
      <w:r w:rsidR="00FB3F55">
        <w:t xml:space="preserve"> depending on the situation</w:t>
      </w:r>
      <w:r w:rsidR="00AE1D32">
        <w:t xml:space="preserve">; so the most likely reason to why </w:t>
      </w:r>
      <w:r w:rsidR="0037456D">
        <w:t xml:space="preserve">our structure would change is mainly because of our growth as a company becoming bigger than we are; the other reason would be because the world and the technology is constantly evolving meaning new jobs will be introduced to fit in with the times. </w:t>
      </w:r>
    </w:p>
    <w:p w14:paraId="2239B4F4" w14:textId="53EFB99B" w:rsidR="00E81F05" w:rsidRDefault="00E81F05" w:rsidP="0029795F">
      <w:pPr>
        <w:spacing w:after="0" w:line="240" w:lineRule="auto"/>
        <w:jc w:val="both"/>
      </w:pPr>
    </w:p>
    <w:p w14:paraId="2EB06386" w14:textId="6D5C4823" w:rsidR="003A5616" w:rsidRDefault="0097326D" w:rsidP="0029795F">
      <w:pPr>
        <w:spacing w:after="0" w:line="240" w:lineRule="auto"/>
        <w:jc w:val="both"/>
      </w:pPr>
      <w:r>
        <w:t xml:space="preserve">Taking all this into consideration, we will be presenting our very own organisational structure layout or chart. If you’d look at </w:t>
      </w:r>
      <w:r w:rsidRPr="00047A17">
        <w:rPr>
          <w:b/>
          <w:bCs/>
        </w:rPr>
        <w:t>Figure 2.0</w:t>
      </w:r>
      <w:r w:rsidR="00D33D88">
        <w:t xml:space="preserve">, it shows a very obscure organisational structure but there is a very specific reason to why we have decided to do this, </w:t>
      </w:r>
      <w:r w:rsidR="002B4390">
        <w:t>it will all be revealed.</w:t>
      </w:r>
      <w:r w:rsidR="00262058">
        <w:t xml:space="preserve"> You might just be wondering why there is no CEO role in our structure, the main reason for this is due to being six of us who came up with the idea to create this business and we do not think </w:t>
      </w:r>
      <w:r w:rsidR="00A33BEE">
        <w:t xml:space="preserve">that we should be under each other, that we should all be co-owners but manage different sectors. Each sector would have many roles under </w:t>
      </w:r>
      <w:r w:rsidR="00047A17">
        <w:t>them to which we have to be responsible of and always get updates from them. Everyone under them must always respond to their supervisor and any problems reported to them also. Some of the managers have more responsibilities than others because more staff revolve around those areas but with those managers that have less, there is still more work that will overfill their time.</w:t>
      </w:r>
    </w:p>
    <w:p w14:paraId="543E40E9" w14:textId="77777777" w:rsidR="0097326D" w:rsidRDefault="0097326D" w:rsidP="0029795F">
      <w:pPr>
        <w:spacing w:after="0" w:line="240" w:lineRule="auto"/>
        <w:jc w:val="both"/>
      </w:pPr>
    </w:p>
    <w:p w14:paraId="2F2177CC" w14:textId="26838BA3" w:rsidR="00AC71B6" w:rsidRDefault="00AC71B6" w:rsidP="0029795F">
      <w:pPr>
        <w:pStyle w:val="Heading2"/>
        <w:spacing w:before="0" w:line="240" w:lineRule="auto"/>
        <w:jc w:val="both"/>
      </w:pPr>
      <w:bookmarkStart w:id="25" w:name="_Toc37947390"/>
      <w:r>
        <w:t xml:space="preserve">4.5) </w:t>
      </w:r>
      <w:r w:rsidRPr="00AC71B6">
        <w:t>Recruitment &amp; Training Plans</w:t>
      </w:r>
      <w:bookmarkEnd w:id="25"/>
    </w:p>
    <w:p w14:paraId="694AB01C" w14:textId="65D77AFE" w:rsidR="00AC71B6" w:rsidRPr="00E81F05" w:rsidRDefault="00E81F05" w:rsidP="0029795F">
      <w:pPr>
        <w:spacing w:after="0" w:line="240" w:lineRule="auto"/>
        <w:jc w:val="both"/>
        <w:rPr>
          <w:i/>
          <w:iCs/>
          <w:sz w:val="18"/>
          <w:szCs w:val="18"/>
        </w:rPr>
      </w:pPr>
      <w:r w:rsidRPr="00E81F05">
        <w:rPr>
          <w:i/>
          <w:iCs/>
          <w:sz w:val="18"/>
          <w:szCs w:val="18"/>
        </w:rPr>
        <w:t xml:space="preserve">Written by </w:t>
      </w:r>
      <w:r w:rsidR="0001025F">
        <w:rPr>
          <w:i/>
          <w:iCs/>
          <w:sz w:val="18"/>
          <w:szCs w:val="18"/>
        </w:rPr>
        <w:t>Vanya</w:t>
      </w:r>
    </w:p>
    <w:p w14:paraId="73661812" w14:textId="0360CA12" w:rsidR="00C03CD9" w:rsidRDefault="00E22E64" w:rsidP="0029795F">
      <w:pPr>
        <w:spacing w:after="0" w:line="240" w:lineRule="auto"/>
        <w:jc w:val="both"/>
      </w:pPr>
      <w:r w:rsidRPr="00E22E64">
        <w:t xml:space="preserve">For a company to be successful, it also requires staff to be qualified, responsible and providing our customers with perfect service. To do this, some training is needed to improve their skills and knowledge. </w:t>
      </w:r>
      <w:r w:rsidR="00091DF9" w:rsidRPr="00E22E64">
        <w:t>These</w:t>
      </w:r>
      <w:r w:rsidRPr="00E22E64">
        <w:t xml:space="preserve"> are several types of training that “Gold Event” will provide to their employees:</w:t>
      </w:r>
    </w:p>
    <w:p w14:paraId="16D440A4" w14:textId="77777777" w:rsidR="00E22E64" w:rsidRDefault="00E22E64" w:rsidP="0029795F">
      <w:pPr>
        <w:spacing w:after="0" w:line="240" w:lineRule="auto"/>
        <w:jc w:val="both"/>
      </w:pPr>
    </w:p>
    <w:p w14:paraId="0EDAE6DB" w14:textId="6E019697" w:rsidR="0001025F" w:rsidRPr="00DE4C31" w:rsidRDefault="009F587C" w:rsidP="0029795F">
      <w:pPr>
        <w:spacing w:after="0" w:line="240" w:lineRule="auto"/>
        <w:jc w:val="both"/>
        <w:rPr>
          <w:b/>
          <w:bCs/>
        </w:rPr>
      </w:pPr>
      <w:r w:rsidRPr="00DE4C31">
        <w:rPr>
          <w:b/>
          <w:bCs/>
        </w:rPr>
        <w:t>TRAINING: BUILDING AND MANAGING A SUCCESSFUL TEAM.</w:t>
      </w:r>
    </w:p>
    <w:p w14:paraId="3CE8B949" w14:textId="77777777" w:rsidR="00E22E64" w:rsidRDefault="00E22E64" w:rsidP="0029795F">
      <w:pPr>
        <w:spacing w:after="0" w:line="240" w:lineRule="auto"/>
        <w:jc w:val="both"/>
      </w:pPr>
      <w:r>
        <w:t xml:space="preserve">The purpose of the training is to acquaint the best management practices, which will help to cope with the contemporary challenges of the business environment. Our goal is to provide a set of tools that can be used in the practice of each manager – leader.  </w:t>
      </w:r>
    </w:p>
    <w:p w14:paraId="47190CFF" w14:textId="59CAD663" w:rsidR="00E22E64" w:rsidRDefault="00E22E64" w:rsidP="0029795F">
      <w:pPr>
        <w:pStyle w:val="ListParagraph"/>
        <w:numPr>
          <w:ilvl w:val="0"/>
          <w:numId w:val="26"/>
        </w:numPr>
        <w:spacing w:after="0" w:line="240" w:lineRule="auto"/>
        <w:jc w:val="both"/>
      </w:pPr>
      <w:r>
        <w:t xml:space="preserve">Definition of team and teamwork. </w:t>
      </w:r>
    </w:p>
    <w:p w14:paraId="2714668F" w14:textId="7145C498" w:rsidR="00E22E64" w:rsidRDefault="00E22E64" w:rsidP="0029795F">
      <w:pPr>
        <w:pStyle w:val="ListParagraph"/>
        <w:numPr>
          <w:ilvl w:val="0"/>
          <w:numId w:val="26"/>
        </w:numPr>
        <w:spacing w:after="0" w:line="240" w:lineRule="auto"/>
        <w:jc w:val="both"/>
      </w:pPr>
      <w:r>
        <w:t xml:space="preserve">Types of teams. </w:t>
      </w:r>
    </w:p>
    <w:p w14:paraId="54AF4035" w14:textId="2EB81C39" w:rsidR="00E22E64" w:rsidRDefault="00E22E64" w:rsidP="0029795F">
      <w:pPr>
        <w:pStyle w:val="ListParagraph"/>
        <w:numPr>
          <w:ilvl w:val="0"/>
          <w:numId w:val="26"/>
        </w:numPr>
        <w:spacing w:after="0" w:line="240" w:lineRule="auto"/>
        <w:jc w:val="both"/>
      </w:pPr>
      <w:r>
        <w:t xml:space="preserve">Teamwork principles. </w:t>
      </w:r>
    </w:p>
    <w:p w14:paraId="623F1D4C" w14:textId="49ADA7FB" w:rsidR="00E22E64" w:rsidRDefault="00E22E64" w:rsidP="0029795F">
      <w:pPr>
        <w:pStyle w:val="ListParagraph"/>
        <w:numPr>
          <w:ilvl w:val="0"/>
          <w:numId w:val="26"/>
        </w:numPr>
        <w:spacing w:after="0" w:line="240" w:lineRule="auto"/>
        <w:jc w:val="both"/>
      </w:pPr>
      <w:r>
        <w:t xml:space="preserve">Ability to work in team. </w:t>
      </w:r>
    </w:p>
    <w:p w14:paraId="2A53E9F7" w14:textId="7A55A278" w:rsidR="00E22E64" w:rsidRDefault="00E22E64" w:rsidP="0029795F">
      <w:pPr>
        <w:pStyle w:val="ListParagraph"/>
        <w:numPr>
          <w:ilvl w:val="0"/>
          <w:numId w:val="26"/>
        </w:numPr>
        <w:spacing w:after="0" w:line="240" w:lineRule="auto"/>
        <w:jc w:val="both"/>
      </w:pPr>
      <w:r>
        <w:t xml:space="preserve">To convey a message to the team. </w:t>
      </w:r>
    </w:p>
    <w:p w14:paraId="70437E25" w14:textId="420E4553" w:rsidR="00E22E64" w:rsidRDefault="00E22E64" w:rsidP="0029795F">
      <w:pPr>
        <w:pStyle w:val="ListParagraph"/>
        <w:numPr>
          <w:ilvl w:val="0"/>
          <w:numId w:val="26"/>
        </w:numPr>
        <w:spacing w:after="0" w:line="240" w:lineRule="auto"/>
        <w:jc w:val="both"/>
      </w:pPr>
      <w:r>
        <w:t xml:space="preserve">Principles for organizing effectively team meetings. </w:t>
      </w:r>
    </w:p>
    <w:p w14:paraId="71231294" w14:textId="4201844E" w:rsidR="00833FDE" w:rsidRDefault="00E22E64" w:rsidP="0029795F">
      <w:pPr>
        <w:pStyle w:val="ListParagraph"/>
        <w:numPr>
          <w:ilvl w:val="0"/>
          <w:numId w:val="26"/>
        </w:numPr>
        <w:spacing w:after="0" w:line="240" w:lineRule="auto"/>
        <w:jc w:val="both"/>
      </w:pPr>
      <w:r>
        <w:t>Building a culture of teamwork.</w:t>
      </w:r>
    </w:p>
    <w:p w14:paraId="79433C5B" w14:textId="77777777" w:rsidR="00E22E64" w:rsidRDefault="00E22E64" w:rsidP="0029795F">
      <w:pPr>
        <w:spacing w:after="0" w:line="240" w:lineRule="auto"/>
        <w:jc w:val="both"/>
      </w:pPr>
    </w:p>
    <w:p w14:paraId="59B3E73A" w14:textId="67B24046" w:rsidR="0001025F" w:rsidRPr="00833FDE" w:rsidRDefault="009F587C" w:rsidP="0029795F">
      <w:pPr>
        <w:spacing w:after="0" w:line="240" w:lineRule="auto"/>
        <w:jc w:val="both"/>
        <w:rPr>
          <w:b/>
          <w:bCs/>
        </w:rPr>
      </w:pPr>
      <w:r w:rsidRPr="00833FDE">
        <w:rPr>
          <w:b/>
          <w:bCs/>
        </w:rPr>
        <w:t>TRAINING: EFFECTIVE COMMUNICATION AND BUILDING GOOD RELATIONSHIP.</w:t>
      </w:r>
    </w:p>
    <w:p w14:paraId="65BA8BF0" w14:textId="77777777" w:rsidR="0001025F" w:rsidRDefault="0001025F" w:rsidP="0029795F">
      <w:pPr>
        <w:spacing w:after="0" w:line="240" w:lineRule="auto"/>
        <w:jc w:val="both"/>
      </w:pPr>
      <w:r>
        <w:t>The purpose of the training is to improve the communication skills of the people in the team, in regular and specific situations. Will teach the team to use different techniques and approaches to clarify ambiguities and fill in information gaps.</w:t>
      </w:r>
    </w:p>
    <w:p w14:paraId="4097574B" w14:textId="13CA3B5F" w:rsidR="0001025F" w:rsidRDefault="008C0CB5" w:rsidP="0029795F">
      <w:pPr>
        <w:pStyle w:val="ListParagraph"/>
        <w:numPr>
          <w:ilvl w:val="0"/>
          <w:numId w:val="18"/>
        </w:numPr>
        <w:spacing w:after="0" w:line="240" w:lineRule="auto"/>
        <w:jc w:val="both"/>
      </w:pPr>
      <w:r>
        <w:t>Fundamentals</w:t>
      </w:r>
      <w:r w:rsidR="0001025F">
        <w:t xml:space="preserve"> of communications.</w:t>
      </w:r>
    </w:p>
    <w:p w14:paraId="08FCC1AD" w14:textId="77777777" w:rsidR="0001025F" w:rsidRDefault="0001025F" w:rsidP="0029795F">
      <w:pPr>
        <w:pStyle w:val="ListParagraph"/>
        <w:numPr>
          <w:ilvl w:val="0"/>
          <w:numId w:val="18"/>
        </w:numPr>
        <w:spacing w:after="0" w:line="240" w:lineRule="auto"/>
        <w:jc w:val="both"/>
      </w:pPr>
      <w:r>
        <w:t>Principles of successful interpersonal communication.</w:t>
      </w:r>
    </w:p>
    <w:p w14:paraId="639EACC3" w14:textId="77777777" w:rsidR="0001025F" w:rsidRDefault="0001025F" w:rsidP="0029795F">
      <w:pPr>
        <w:pStyle w:val="ListParagraph"/>
        <w:numPr>
          <w:ilvl w:val="0"/>
          <w:numId w:val="18"/>
        </w:numPr>
        <w:spacing w:after="0" w:line="240" w:lineRule="auto"/>
        <w:jc w:val="both"/>
      </w:pPr>
      <w:r>
        <w:t>Communication in a business environment.</w:t>
      </w:r>
    </w:p>
    <w:p w14:paraId="5956A767" w14:textId="77777777" w:rsidR="0001025F" w:rsidRDefault="0001025F" w:rsidP="0029795F">
      <w:pPr>
        <w:pStyle w:val="ListParagraph"/>
        <w:numPr>
          <w:ilvl w:val="0"/>
          <w:numId w:val="18"/>
        </w:numPr>
        <w:spacing w:after="0" w:line="240" w:lineRule="auto"/>
        <w:jc w:val="both"/>
      </w:pPr>
      <w:r>
        <w:t>Conflict management.</w:t>
      </w:r>
    </w:p>
    <w:p w14:paraId="6C611034" w14:textId="77777777" w:rsidR="0001025F" w:rsidRDefault="0001025F" w:rsidP="0029795F">
      <w:pPr>
        <w:pStyle w:val="ListParagraph"/>
        <w:numPr>
          <w:ilvl w:val="0"/>
          <w:numId w:val="18"/>
        </w:numPr>
        <w:spacing w:after="0" w:line="240" w:lineRule="auto"/>
        <w:jc w:val="both"/>
      </w:pPr>
      <w:r>
        <w:t>Building and maintaining a good corporate culture.</w:t>
      </w:r>
    </w:p>
    <w:p w14:paraId="62B78968" w14:textId="77777777" w:rsidR="0001025F" w:rsidRDefault="0001025F" w:rsidP="0029795F">
      <w:pPr>
        <w:spacing w:after="0" w:line="240" w:lineRule="auto"/>
        <w:jc w:val="both"/>
      </w:pPr>
    </w:p>
    <w:p w14:paraId="361F57FD" w14:textId="66605B3F" w:rsidR="0001025F" w:rsidRPr="001272C9" w:rsidRDefault="009F587C" w:rsidP="0029795F">
      <w:pPr>
        <w:spacing w:after="0" w:line="240" w:lineRule="auto"/>
        <w:jc w:val="both"/>
        <w:rPr>
          <w:b/>
          <w:bCs/>
        </w:rPr>
      </w:pPr>
      <w:r w:rsidRPr="001272C9">
        <w:rPr>
          <w:b/>
          <w:bCs/>
        </w:rPr>
        <w:t>TRAINING: COMMUNICATION AND PERSONAL MARKETING STYLE.</w:t>
      </w:r>
    </w:p>
    <w:p w14:paraId="6B7F4C64" w14:textId="77777777" w:rsidR="0001025F" w:rsidRDefault="0001025F" w:rsidP="0029795F">
      <w:pPr>
        <w:spacing w:after="0" w:line="240" w:lineRule="auto"/>
        <w:jc w:val="both"/>
      </w:pPr>
      <w:r>
        <w:t>For a marketer to be good, he needs to be able to communicate effectively with his customers. The other condition is that he builds his own style of work, only in this way he will distinguish himself from the table and gain the trust of those who work with him. The main topics include:</w:t>
      </w:r>
    </w:p>
    <w:p w14:paraId="0DA27D1C" w14:textId="2B2DA496" w:rsidR="0001025F" w:rsidRDefault="000E0A1B" w:rsidP="0029795F">
      <w:pPr>
        <w:pStyle w:val="ListParagraph"/>
        <w:numPr>
          <w:ilvl w:val="0"/>
          <w:numId w:val="19"/>
        </w:numPr>
        <w:spacing w:after="0" w:line="240" w:lineRule="auto"/>
        <w:jc w:val="both"/>
      </w:pPr>
      <w:r>
        <w:t>Way</w:t>
      </w:r>
      <w:r w:rsidR="0001025F">
        <w:t xml:space="preserve"> to build partnership between the merchant and the client?</w:t>
      </w:r>
    </w:p>
    <w:p w14:paraId="2DA65A7D" w14:textId="77777777" w:rsidR="0001025F" w:rsidRDefault="0001025F" w:rsidP="0029795F">
      <w:pPr>
        <w:pStyle w:val="ListParagraph"/>
        <w:numPr>
          <w:ilvl w:val="0"/>
          <w:numId w:val="19"/>
        </w:numPr>
        <w:spacing w:after="0" w:line="240" w:lineRule="auto"/>
        <w:jc w:val="both"/>
      </w:pPr>
      <w:r>
        <w:t>Product, company and retailer presentation techniques.</w:t>
      </w:r>
    </w:p>
    <w:p w14:paraId="4E0E66BB" w14:textId="642C1216" w:rsidR="00060CCE" w:rsidRDefault="0001025F" w:rsidP="0029795F">
      <w:pPr>
        <w:pStyle w:val="ListParagraph"/>
        <w:numPr>
          <w:ilvl w:val="0"/>
          <w:numId w:val="19"/>
        </w:numPr>
        <w:spacing w:after="0" w:line="240" w:lineRule="auto"/>
        <w:jc w:val="both"/>
      </w:pPr>
      <w:r>
        <w:t>Stages for successful completion of the sales process.</w:t>
      </w:r>
    </w:p>
    <w:p w14:paraId="09BED24D" w14:textId="7896948F" w:rsidR="00060CCE" w:rsidRDefault="00060CCE" w:rsidP="0029795F">
      <w:pPr>
        <w:spacing w:after="0" w:line="240" w:lineRule="auto"/>
        <w:jc w:val="both"/>
      </w:pPr>
    </w:p>
    <w:p w14:paraId="43CE21D1" w14:textId="77777777" w:rsidR="00060CCE" w:rsidRDefault="00060CCE" w:rsidP="0029795F">
      <w:pPr>
        <w:spacing w:after="0" w:line="240" w:lineRule="auto"/>
        <w:jc w:val="both"/>
      </w:pPr>
    </w:p>
    <w:p w14:paraId="70C835EF" w14:textId="01E0C69E" w:rsidR="0001025F" w:rsidRPr="000E0A1B" w:rsidRDefault="009F587C" w:rsidP="0029795F">
      <w:pPr>
        <w:spacing w:after="0" w:line="240" w:lineRule="auto"/>
        <w:jc w:val="both"/>
        <w:rPr>
          <w:b/>
          <w:bCs/>
        </w:rPr>
      </w:pPr>
      <w:r w:rsidRPr="000E0A1B">
        <w:rPr>
          <w:b/>
          <w:bCs/>
        </w:rPr>
        <w:t>TRAINING: HOW TO MAKE OUR BUSINESS SUPER PROFITABLE BY FINDING YOUR IDEAL CUSTOMER?</w:t>
      </w:r>
    </w:p>
    <w:p w14:paraId="4BC9F4E1" w14:textId="77777777" w:rsidR="0001025F" w:rsidRDefault="0001025F" w:rsidP="0029795F">
      <w:pPr>
        <w:spacing w:after="0" w:line="240" w:lineRule="auto"/>
        <w:jc w:val="both"/>
      </w:pPr>
      <w:r>
        <w:t>The purpose of this training is to impart practical knowledge and skills to the participants. With it, every trader will be able to develop new professional skills to overcome the competition. The information is specially selected and directs participants to master the most practical and modern practices.</w:t>
      </w:r>
    </w:p>
    <w:p w14:paraId="1DC43AAD" w14:textId="30A811D8" w:rsidR="0001025F" w:rsidRDefault="006467A9" w:rsidP="0029795F">
      <w:pPr>
        <w:pStyle w:val="ListParagraph"/>
        <w:numPr>
          <w:ilvl w:val="0"/>
          <w:numId w:val="20"/>
        </w:numPr>
        <w:spacing w:after="0" w:line="240" w:lineRule="auto"/>
        <w:jc w:val="both"/>
      </w:pPr>
      <w:r>
        <w:t>Characteristics</w:t>
      </w:r>
      <w:r w:rsidR="0001025F">
        <w:t xml:space="preserve"> of the ideal client.</w:t>
      </w:r>
    </w:p>
    <w:p w14:paraId="0C0BB7A6" w14:textId="77777777" w:rsidR="0001025F" w:rsidRDefault="0001025F" w:rsidP="0029795F">
      <w:pPr>
        <w:pStyle w:val="ListParagraph"/>
        <w:numPr>
          <w:ilvl w:val="0"/>
          <w:numId w:val="20"/>
        </w:numPr>
        <w:spacing w:after="0" w:line="240" w:lineRule="auto"/>
        <w:jc w:val="both"/>
      </w:pPr>
      <w:r>
        <w:t>Customer types and types of categories they fall into.</w:t>
      </w:r>
    </w:p>
    <w:p w14:paraId="389102A5" w14:textId="77777777" w:rsidR="0001025F" w:rsidRDefault="0001025F" w:rsidP="0029795F">
      <w:pPr>
        <w:pStyle w:val="ListParagraph"/>
        <w:numPr>
          <w:ilvl w:val="0"/>
          <w:numId w:val="20"/>
        </w:numPr>
        <w:spacing w:after="0" w:line="240" w:lineRule="auto"/>
        <w:jc w:val="both"/>
      </w:pPr>
      <w:r>
        <w:t>Identifying the customer at the first meeting or call.</w:t>
      </w:r>
    </w:p>
    <w:p w14:paraId="1CCAD504" w14:textId="2C5ABBB8" w:rsidR="00AC71B6" w:rsidRDefault="00AC71B6" w:rsidP="0029795F">
      <w:pPr>
        <w:spacing w:after="0" w:line="240" w:lineRule="auto"/>
        <w:jc w:val="both"/>
      </w:pPr>
    </w:p>
    <w:p w14:paraId="2FE03D57" w14:textId="045E13CD" w:rsidR="00AC71B6" w:rsidRDefault="00AC71B6" w:rsidP="0029795F">
      <w:pPr>
        <w:pStyle w:val="Heading2"/>
        <w:spacing w:before="0" w:line="240" w:lineRule="auto"/>
        <w:jc w:val="both"/>
      </w:pPr>
      <w:bookmarkStart w:id="26" w:name="_Toc37947391"/>
      <w:r>
        <w:t xml:space="preserve">4.6) </w:t>
      </w:r>
      <w:r w:rsidRPr="00AC71B6">
        <w:t>Benefits of Working for Us</w:t>
      </w:r>
      <w:bookmarkEnd w:id="26"/>
    </w:p>
    <w:p w14:paraId="25A2721C" w14:textId="3D157598" w:rsidR="00AC71B6" w:rsidRPr="00E81F05" w:rsidRDefault="00E81F05" w:rsidP="0029795F">
      <w:pPr>
        <w:spacing w:after="0" w:line="240" w:lineRule="auto"/>
        <w:jc w:val="both"/>
        <w:rPr>
          <w:i/>
          <w:iCs/>
          <w:sz w:val="18"/>
          <w:szCs w:val="18"/>
        </w:rPr>
      </w:pPr>
      <w:r w:rsidRPr="00E81F05">
        <w:rPr>
          <w:i/>
          <w:iCs/>
          <w:sz w:val="18"/>
          <w:szCs w:val="18"/>
        </w:rPr>
        <w:t xml:space="preserve">Written by </w:t>
      </w:r>
      <w:proofErr w:type="spellStart"/>
      <w:r w:rsidRPr="00E81F05">
        <w:rPr>
          <w:i/>
          <w:iCs/>
          <w:sz w:val="18"/>
          <w:szCs w:val="18"/>
        </w:rPr>
        <w:t>Emiliyana</w:t>
      </w:r>
      <w:proofErr w:type="spellEnd"/>
    </w:p>
    <w:p w14:paraId="03C3D9B1" w14:textId="63FDFE8B" w:rsidR="0035144F" w:rsidRDefault="0035144F" w:rsidP="0029795F">
      <w:pPr>
        <w:spacing w:after="0" w:line="240" w:lineRule="auto"/>
        <w:jc w:val="both"/>
      </w:pPr>
      <w:r>
        <w:t>Our protection is guaranteed only to the insured persons, and in the event of insurance risk, we can</w:t>
      </w:r>
      <w:r w:rsidR="00EB3F1D">
        <w:t xml:space="preserve"> </w:t>
      </w:r>
      <w:r>
        <w:t>count on compensation a sufficiently large percentage of the salary, on top of which we have been</w:t>
      </w:r>
      <w:r w:rsidR="00EB3F1D">
        <w:t xml:space="preserve"> </w:t>
      </w:r>
      <w:r>
        <w:t>regularly insured.</w:t>
      </w:r>
      <w:r w:rsidR="00A20C00">
        <w:t xml:space="preserve"> </w:t>
      </w:r>
      <w:r>
        <w:t>Health insurance is also part of the protection system, which is also mandatory. Each health insured</w:t>
      </w:r>
      <w:r w:rsidR="00EB3F1D">
        <w:t xml:space="preserve"> </w:t>
      </w:r>
      <w:r>
        <w:t>person has the right to health care and services at the doctor or at the need for specialized medical</w:t>
      </w:r>
      <w:r w:rsidR="00EB3F1D">
        <w:t xml:space="preserve"> </w:t>
      </w:r>
      <w:r>
        <w:t>care; stay in hospital.</w:t>
      </w:r>
      <w:r w:rsidR="00A20C00">
        <w:t xml:space="preserve"> </w:t>
      </w:r>
      <w:r>
        <w:t>In order to be able to work and be protected from unforeseen and risky situations, the government</w:t>
      </w:r>
      <w:r w:rsidR="00EB3F1D">
        <w:t xml:space="preserve"> </w:t>
      </w:r>
      <w:r>
        <w:t>organizes and maintains social protection systems.</w:t>
      </w:r>
    </w:p>
    <w:p w14:paraId="6C9AAC37" w14:textId="77777777" w:rsidR="0035144F" w:rsidRDefault="0035144F" w:rsidP="0029795F">
      <w:pPr>
        <w:spacing w:after="0" w:line="240" w:lineRule="auto"/>
        <w:jc w:val="both"/>
      </w:pPr>
    </w:p>
    <w:p w14:paraId="03DAD3E3" w14:textId="5FB27F93" w:rsidR="0035144F" w:rsidRDefault="0035144F" w:rsidP="0029795F">
      <w:pPr>
        <w:spacing w:after="0" w:line="240" w:lineRule="auto"/>
        <w:jc w:val="both"/>
      </w:pPr>
      <w:r>
        <w:t>When we get to work, the employer is obliged to give documents. A copy of the contract of</w:t>
      </w:r>
      <w:r w:rsidR="00EB3F1D">
        <w:t xml:space="preserve"> </w:t>
      </w:r>
      <w:r>
        <w:t>employment concluded, a copy of the notification that he sent to the National Revenue Agency that</w:t>
      </w:r>
      <w:r w:rsidR="00EB3F1D">
        <w:t xml:space="preserve"> </w:t>
      </w:r>
      <w:r>
        <w:t>he had concluded a labour contract with me, a job description indicating my rights and</w:t>
      </w:r>
      <w:r w:rsidR="00EB3F1D">
        <w:t xml:space="preserve"> </w:t>
      </w:r>
      <w:r>
        <w:t>responsibilities.</w:t>
      </w:r>
      <w:r w:rsidR="00A20C00">
        <w:t xml:space="preserve"> </w:t>
      </w:r>
      <w:r>
        <w:t>When we start work, we need to sign an employment contract, this is a written document with</w:t>
      </w:r>
      <w:r w:rsidR="00EB3F1D">
        <w:t xml:space="preserve"> </w:t>
      </w:r>
      <w:r>
        <w:t>strictly defined content, place of work, position and what will work date of my conclusion and when I</w:t>
      </w:r>
      <w:r w:rsidR="00EB3F1D">
        <w:t xml:space="preserve"> </w:t>
      </w:r>
      <w:r>
        <w:t>start</w:t>
      </w:r>
      <w:r w:rsidR="00EB3F1D">
        <w:t xml:space="preserve"> </w:t>
      </w:r>
      <w:r>
        <w:t>work, how long I am hired, the number of holidays, the same period of challenge for both</w:t>
      </w:r>
      <w:r w:rsidR="00EB3F1D">
        <w:t xml:space="preserve"> </w:t>
      </w:r>
      <w:r>
        <w:t>parties upon termination of both parties.</w:t>
      </w:r>
      <w:r w:rsidR="00A20C00">
        <w:t xml:space="preserve"> </w:t>
      </w:r>
      <w:r>
        <w:t>The employment contract is concluded between me and the employer before entering the job. I</w:t>
      </w:r>
      <w:r w:rsidR="00EB3F1D">
        <w:t xml:space="preserve"> </w:t>
      </w:r>
      <w:r>
        <w:t>must</w:t>
      </w:r>
      <w:r w:rsidR="00EB3F1D">
        <w:t xml:space="preserve"> </w:t>
      </w:r>
      <w:r>
        <w:t>start work within a week, unless we have a different understanding. Every request, such as</w:t>
      </w:r>
      <w:r w:rsidR="00EB3F1D">
        <w:t xml:space="preserve"> </w:t>
      </w:r>
      <w:r>
        <w:t>leave</w:t>
      </w:r>
      <w:r w:rsidR="00EB3F1D">
        <w:t>, maternity</w:t>
      </w:r>
      <w:r>
        <w:t>, etc., must be in writing. The employer must also inform me in writing of all matters</w:t>
      </w:r>
      <w:r w:rsidR="00EB3F1D">
        <w:t xml:space="preserve"> </w:t>
      </w:r>
      <w:r>
        <w:t>related to the employment contract.</w:t>
      </w:r>
    </w:p>
    <w:p w14:paraId="4B9E5871" w14:textId="77777777" w:rsidR="0035144F" w:rsidRDefault="0035144F" w:rsidP="0029795F">
      <w:pPr>
        <w:spacing w:after="0" w:line="240" w:lineRule="auto"/>
        <w:jc w:val="both"/>
      </w:pPr>
    </w:p>
    <w:p w14:paraId="7D8BC77D" w14:textId="5385E85D" w:rsidR="00AC71B6" w:rsidRPr="00AC71B6" w:rsidRDefault="0035144F" w:rsidP="0029795F">
      <w:pPr>
        <w:spacing w:after="0" w:line="240" w:lineRule="auto"/>
        <w:jc w:val="both"/>
      </w:pPr>
      <w:r>
        <w:t>The respondents who say that they have worked without an employment contract are very high.</w:t>
      </w:r>
      <w:r w:rsidR="00EB3F1D">
        <w:t xml:space="preserve"> </w:t>
      </w:r>
      <w:r>
        <w:t>These responses testify to the frequent circumvention of labour law, whereby employees carry out</w:t>
      </w:r>
      <w:r w:rsidR="00EB3F1D">
        <w:t xml:space="preserve"> </w:t>
      </w:r>
      <w:r>
        <w:t>work</w:t>
      </w:r>
      <w:r w:rsidR="00EB3F1D">
        <w:t xml:space="preserve"> </w:t>
      </w:r>
      <w:r>
        <w:t>activities but do not enjoy the benefits of a contract of employment, such as paid annual leave,</w:t>
      </w:r>
      <w:r w:rsidR="00EB3F1D">
        <w:t xml:space="preserve"> </w:t>
      </w:r>
      <w:r>
        <w:t>social insurance, employment and insurance and many more When entering an enterprise, one is</w:t>
      </w:r>
      <w:r w:rsidR="00EB3F1D">
        <w:t xml:space="preserve"> </w:t>
      </w:r>
      <w:r>
        <w:t>always interested in the minimum levels and starting salaries for a certain position in the collective</w:t>
      </w:r>
      <w:r w:rsidR="00EB3F1D">
        <w:t xml:space="preserve"> </w:t>
      </w:r>
      <w:r>
        <w:t>agreement.</w:t>
      </w:r>
      <w:r w:rsidR="00A20C00">
        <w:t xml:space="preserve"> </w:t>
      </w:r>
      <w:r>
        <w:t>All employment contracts contain a definition of daily, weekly and monthly working hours.</w:t>
      </w:r>
      <w:r w:rsidR="00EB3F1D">
        <w:t xml:space="preserve"> </w:t>
      </w:r>
      <w:r>
        <w:t>It is very important that our basic salary is high and that we rely on additional bonuses and bonuses</w:t>
      </w:r>
      <w:r w:rsidR="00EB3F1D">
        <w:t xml:space="preserve"> </w:t>
      </w:r>
      <w:r>
        <w:t>when you get to work, you must go through an initial briefing on the work you will be performing, as</w:t>
      </w:r>
      <w:r w:rsidR="00EB3F1D">
        <w:t xml:space="preserve"> </w:t>
      </w:r>
      <w:r>
        <w:t>well as on safety and health rules at work, a fire hazard in the company and first aid.</w:t>
      </w:r>
    </w:p>
    <w:p w14:paraId="3BE85CDA" w14:textId="77777777" w:rsidR="00456A21" w:rsidRDefault="00456A21" w:rsidP="0029795F">
      <w:pPr>
        <w:spacing w:after="0" w:line="240" w:lineRule="auto"/>
        <w:jc w:val="both"/>
      </w:pPr>
    </w:p>
    <w:p w14:paraId="40669A01" w14:textId="319C6140" w:rsidR="00B67E87" w:rsidRDefault="00D764AB" w:rsidP="0029795F">
      <w:pPr>
        <w:spacing w:after="0" w:line="240" w:lineRule="auto"/>
        <w:jc w:val="both"/>
      </w:pPr>
      <w:r>
        <w:br w:type="page"/>
      </w:r>
    </w:p>
    <w:p w14:paraId="4A60EA4A" w14:textId="77777777" w:rsidR="00005735" w:rsidRDefault="00005735" w:rsidP="0029795F">
      <w:pPr>
        <w:pStyle w:val="Heading1"/>
        <w:spacing w:before="0" w:line="240" w:lineRule="auto"/>
        <w:jc w:val="both"/>
      </w:pPr>
      <w:bookmarkStart w:id="27" w:name="_Toc37947392"/>
      <w:r>
        <w:lastRenderedPageBreak/>
        <w:t>5.0) Operations</w:t>
      </w:r>
      <w:bookmarkEnd w:id="27"/>
    </w:p>
    <w:p w14:paraId="0015098E" w14:textId="5DC8E4CF" w:rsidR="00832BF1" w:rsidRDefault="0010609F" w:rsidP="0029795F">
      <w:pPr>
        <w:spacing w:after="0" w:line="240" w:lineRule="auto"/>
        <w:jc w:val="both"/>
      </w:pPr>
      <w:r>
        <w:t xml:space="preserve">This section is important in its own way </w:t>
      </w:r>
      <w:r w:rsidR="00A94D71">
        <w:t xml:space="preserve">due to this being the functionality of the business and how it is run during active periods. </w:t>
      </w:r>
      <w:r w:rsidR="008B395C">
        <w:t xml:space="preserve">This will detail the necessary outcomes needed to be fulfilled during the work hours and how this will assist in intriguing </w:t>
      </w:r>
      <w:r w:rsidR="0019460F">
        <w:t xml:space="preserve">more clientele. </w:t>
      </w:r>
      <w:r w:rsidR="00832BF1">
        <w:t xml:space="preserve">Our services need to be at top quality hence our company being called “Gold” meaning the best; therefore our operations </w:t>
      </w:r>
      <w:r w:rsidR="006F2302">
        <w:t>always need to be up to standard</w:t>
      </w:r>
      <w:r w:rsidR="00832BF1">
        <w:t>.</w:t>
      </w:r>
    </w:p>
    <w:p w14:paraId="48C55948" w14:textId="77777777" w:rsidR="0019460F" w:rsidRDefault="0019460F" w:rsidP="0029795F">
      <w:pPr>
        <w:spacing w:after="0" w:line="240" w:lineRule="auto"/>
        <w:jc w:val="both"/>
      </w:pPr>
    </w:p>
    <w:p w14:paraId="1E8D808D" w14:textId="77777777" w:rsidR="00DC7C30" w:rsidRDefault="00005735" w:rsidP="0029795F">
      <w:pPr>
        <w:pStyle w:val="Heading2"/>
        <w:spacing w:before="0" w:line="240" w:lineRule="auto"/>
        <w:jc w:val="both"/>
      </w:pPr>
      <w:bookmarkStart w:id="28" w:name="_Toc37947393"/>
      <w:r>
        <w:t xml:space="preserve">5.1) </w:t>
      </w:r>
      <w:r w:rsidR="003A2054" w:rsidRPr="003A2054">
        <w:t>Daily Operations</w:t>
      </w:r>
      <w:bookmarkEnd w:id="28"/>
    </w:p>
    <w:p w14:paraId="5942951E" w14:textId="77777777" w:rsidR="00DC7C30" w:rsidRPr="00DC7C30" w:rsidRDefault="00DC7C30" w:rsidP="0029795F">
      <w:pPr>
        <w:spacing w:after="0" w:line="240" w:lineRule="auto"/>
        <w:jc w:val="both"/>
        <w:rPr>
          <w:i/>
          <w:iCs/>
          <w:sz w:val="18"/>
          <w:szCs w:val="18"/>
        </w:rPr>
      </w:pPr>
      <w:r w:rsidRPr="00DC7C30">
        <w:rPr>
          <w:i/>
          <w:iCs/>
          <w:sz w:val="18"/>
          <w:szCs w:val="18"/>
        </w:rPr>
        <w:t>Written by Vanya</w:t>
      </w:r>
    </w:p>
    <w:p w14:paraId="2427A2A2" w14:textId="387394E4" w:rsidR="00740219" w:rsidRPr="009F587C" w:rsidRDefault="009F587C" w:rsidP="0029795F">
      <w:pPr>
        <w:pStyle w:val="ListParagraph"/>
        <w:numPr>
          <w:ilvl w:val="0"/>
          <w:numId w:val="16"/>
        </w:numPr>
        <w:spacing w:after="0" w:line="240" w:lineRule="auto"/>
        <w:jc w:val="both"/>
        <w:rPr>
          <w:b/>
          <w:bCs/>
        </w:rPr>
      </w:pPr>
      <w:r w:rsidRPr="009F587C">
        <w:rPr>
          <w:b/>
          <w:bCs/>
        </w:rPr>
        <w:t>DESCRIPTIONS OF HOURS OF OPERATION</w:t>
      </w:r>
    </w:p>
    <w:p w14:paraId="27F596A5" w14:textId="5E7F30D0" w:rsidR="00AA0418" w:rsidRDefault="00A00789" w:rsidP="0029795F">
      <w:pPr>
        <w:spacing w:after="0" w:line="240" w:lineRule="auto"/>
        <w:jc w:val="both"/>
      </w:pPr>
      <w:r w:rsidRPr="00A00789">
        <w:t xml:space="preserve">Daily control is the main function of our management team in “Gold Event”. Good and reliable management creates and maintains modern internal control system. Only to incorporate and use control, through a continuous process, to integrate into all activities and to use the company, can be done, it must be used: reliability and comprehensiveness of financial and operational information; economy, efficiency and effectiveness of activities.  </w:t>
      </w:r>
    </w:p>
    <w:p w14:paraId="508094B9" w14:textId="77777777" w:rsidR="00A00789" w:rsidRDefault="00A00789" w:rsidP="0029795F">
      <w:pPr>
        <w:spacing w:after="0" w:line="240" w:lineRule="auto"/>
        <w:jc w:val="both"/>
      </w:pPr>
    </w:p>
    <w:p w14:paraId="10156B0B" w14:textId="5214BE4A" w:rsidR="006F2302" w:rsidRDefault="00A00789" w:rsidP="0029795F">
      <w:pPr>
        <w:spacing w:after="0" w:line="240" w:lineRule="auto"/>
        <w:jc w:val="both"/>
      </w:pPr>
      <w:r w:rsidRPr="00A00789">
        <w:t>Our office is open daily from 9 am to 18 pm. During the busiest season, around Christmas and Summertime we are open seven days a week. The first thing of the day is to get everyone together at a meeting to do a briefing about the daily tasks and potential complications. Employees who have an event booked for the day begin organising everything related with that. Those who have not got any bookings for the day will start replaying to customers` requests and eventually help their colleagues if required. Management team will focus on finding new customers and analyse the outcome and feedback of already completed events, also they need to go through the customer complaints. At the end of the day everyone needs to do a daily report and quickly explain their tasks for the next working day.</w:t>
      </w:r>
    </w:p>
    <w:p w14:paraId="00D509D5" w14:textId="77777777" w:rsidR="00A00789" w:rsidRDefault="00A00789" w:rsidP="0029795F">
      <w:pPr>
        <w:spacing w:after="0" w:line="240" w:lineRule="auto"/>
        <w:jc w:val="both"/>
      </w:pPr>
    </w:p>
    <w:p w14:paraId="1C62DBC5" w14:textId="08E0E155" w:rsidR="00740219" w:rsidRPr="009F587C" w:rsidRDefault="009F587C" w:rsidP="0029795F">
      <w:pPr>
        <w:pStyle w:val="ListParagraph"/>
        <w:numPr>
          <w:ilvl w:val="0"/>
          <w:numId w:val="16"/>
        </w:numPr>
        <w:spacing w:after="0" w:line="240" w:lineRule="auto"/>
        <w:jc w:val="both"/>
        <w:rPr>
          <w:b/>
          <w:bCs/>
        </w:rPr>
      </w:pPr>
      <w:r w:rsidRPr="009F587C">
        <w:rPr>
          <w:b/>
          <w:bCs/>
        </w:rPr>
        <w:t>SEASONALITY OF BUSINESS</w:t>
      </w:r>
    </w:p>
    <w:p w14:paraId="51D8406C" w14:textId="55AB7751" w:rsidR="006F2302" w:rsidRDefault="00406F38" w:rsidP="0029795F">
      <w:pPr>
        <w:spacing w:after="0" w:line="240" w:lineRule="auto"/>
        <w:jc w:val="both"/>
      </w:pPr>
      <w:r w:rsidRPr="00406F38">
        <w:t>Business seasonality is unprofitable because it creates short-term employment (several months a year) and no high added taxes. Our company develops year-round activities, which in fact proves to be our winning advantage. Both the quality of the product and the employees themselves suffer from unqualified workers because in practice they remain permanently unemployed. All workers in our company have permanent employment contract.</w:t>
      </w:r>
    </w:p>
    <w:p w14:paraId="2E0D4B26" w14:textId="77777777" w:rsidR="00406F38" w:rsidRDefault="00406F38" w:rsidP="0029795F">
      <w:pPr>
        <w:spacing w:after="0" w:line="240" w:lineRule="auto"/>
        <w:jc w:val="both"/>
      </w:pPr>
    </w:p>
    <w:p w14:paraId="67FFE17A" w14:textId="1586862D" w:rsidR="00740219" w:rsidRPr="009F587C" w:rsidRDefault="009F587C" w:rsidP="0029795F">
      <w:pPr>
        <w:pStyle w:val="ListParagraph"/>
        <w:numPr>
          <w:ilvl w:val="0"/>
          <w:numId w:val="16"/>
        </w:numPr>
        <w:spacing w:after="0" w:line="240" w:lineRule="auto"/>
        <w:jc w:val="both"/>
        <w:rPr>
          <w:b/>
          <w:bCs/>
        </w:rPr>
      </w:pPr>
      <w:r w:rsidRPr="009F587C">
        <w:rPr>
          <w:b/>
          <w:bCs/>
        </w:rPr>
        <w:t>SUPPLIERS AND THEIR CREDIT TERMS</w:t>
      </w:r>
    </w:p>
    <w:p w14:paraId="6523CE0F" w14:textId="7F135231" w:rsidR="00DC7C30" w:rsidRDefault="00406F38" w:rsidP="0029795F">
      <w:pPr>
        <w:spacing w:after="0" w:line="240" w:lineRule="auto"/>
        <w:jc w:val="both"/>
      </w:pPr>
      <w:r w:rsidRPr="00406F38">
        <w:t xml:space="preserve">A credit provider is an agreement under which an exporter will deliver goods or services to a foreign buyer on terms of credit. The suppliers in the supplier’s credit transaction is called an exporter who may be a commodity producer, service provider or trader or agent. In many cases, competitive offers will be needed to find the right stationary, event decoration, catering services and transport services suppliers. Our company process all the payments for the suppliers once a month.  </w:t>
      </w:r>
    </w:p>
    <w:p w14:paraId="23450CBA" w14:textId="77777777" w:rsidR="00406F38" w:rsidRDefault="00406F38" w:rsidP="0029795F">
      <w:pPr>
        <w:spacing w:after="0" w:line="240" w:lineRule="auto"/>
        <w:jc w:val="both"/>
      </w:pPr>
    </w:p>
    <w:p w14:paraId="0B1D22FC" w14:textId="77777777" w:rsidR="00DC7C30" w:rsidRDefault="00DC7C30" w:rsidP="0029795F">
      <w:pPr>
        <w:pStyle w:val="Heading2"/>
        <w:spacing w:before="0" w:line="240" w:lineRule="auto"/>
        <w:jc w:val="both"/>
      </w:pPr>
      <w:bookmarkStart w:id="29" w:name="_Toc37947394"/>
      <w:r>
        <w:t xml:space="preserve">5.2) </w:t>
      </w:r>
      <w:r w:rsidRPr="00DC7C30">
        <w:t>Facility Requirements</w:t>
      </w:r>
      <w:bookmarkEnd w:id="29"/>
    </w:p>
    <w:p w14:paraId="6A161294" w14:textId="77777777" w:rsidR="00DC7C30" w:rsidRPr="00DC7C30" w:rsidRDefault="00DC7C30" w:rsidP="0029795F">
      <w:pPr>
        <w:spacing w:after="0" w:line="240" w:lineRule="auto"/>
        <w:jc w:val="both"/>
        <w:rPr>
          <w:i/>
          <w:iCs/>
          <w:sz w:val="18"/>
          <w:szCs w:val="18"/>
        </w:rPr>
      </w:pPr>
      <w:r w:rsidRPr="00DC7C30">
        <w:rPr>
          <w:i/>
          <w:iCs/>
          <w:sz w:val="18"/>
          <w:szCs w:val="18"/>
        </w:rPr>
        <w:t xml:space="preserve">Written by </w:t>
      </w:r>
      <w:proofErr w:type="spellStart"/>
      <w:r w:rsidRPr="00DC7C30">
        <w:rPr>
          <w:i/>
          <w:iCs/>
          <w:sz w:val="18"/>
          <w:szCs w:val="18"/>
        </w:rPr>
        <w:t>Vasilka</w:t>
      </w:r>
      <w:proofErr w:type="spellEnd"/>
    </w:p>
    <w:p w14:paraId="237C8988" w14:textId="46B3F5B6" w:rsidR="009F587C" w:rsidRDefault="009F587C" w:rsidP="0029795F">
      <w:pPr>
        <w:spacing w:after="0" w:line="240" w:lineRule="auto"/>
        <w:jc w:val="both"/>
        <w:rPr>
          <w:rFonts w:cstheme="minorHAnsi"/>
        </w:rPr>
      </w:pPr>
      <w:r w:rsidRPr="009F587C">
        <w:rPr>
          <w:rFonts w:cstheme="minorHAnsi"/>
        </w:rPr>
        <w:t>Event is much more than a collection of groups of people in one place- it is above all, a revel in. The “</w:t>
      </w:r>
      <w:r w:rsidR="00E05D06">
        <w:rPr>
          <w:rFonts w:cstheme="minorHAnsi"/>
        </w:rPr>
        <w:t>GOLD</w:t>
      </w:r>
      <w:r w:rsidRPr="009F587C">
        <w:rPr>
          <w:rFonts w:cstheme="minorHAnsi"/>
        </w:rPr>
        <w:t xml:space="preserve"> EVENTS” crew can provide its customers with precisely that – unforgettable memories, the business enterprise offers besides best technical help and amazing stage design and decoration.  </w:t>
      </w:r>
    </w:p>
    <w:p w14:paraId="15BEB125" w14:textId="77777777" w:rsidR="009F587C" w:rsidRPr="009F587C" w:rsidRDefault="009F587C" w:rsidP="0029795F">
      <w:pPr>
        <w:spacing w:after="0" w:line="240" w:lineRule="auto"/>
        <w:jc w:val="both"/>
        <w:rPr>
          <w:rFonts w:cstheme="minorHAnsi"/>
        </w:rPr>
      </w:pPr>
    </w:p>
    <w:p w14:paraId="7BB4F54D" w14:textId="17DE84EE" w:rsidR="009F587C" w:rsidRDefault="009F587C" w:rsidP="0029795F">
      <w:pPr>
        <w:spacing w:after="0" w:line="240" w:lineRule="auto"/>
        <w:jc w:val="both"/>
        <w:rPr>
          <w:rFonts w:cstheme="minorHAnsi"/>
        </w:rPr>
      </w:pPr>
      <w:r w:rsidRPr="009F587C">
        <w:rPr>
          <w:rFonts w:cstheme="minorHAnsi"/>
        </w:rPr>
        <w:t>“</w:t>
      </w:r>
      <w:r w:rsidR="00E05D06">
        <w:rPr>
          <w:rFonts w:cstheme="minorHAnsi"/>
        </w:rPr>
        <w:t>GOLD</w:t>
      </w:r>
      <w:r w:rsidRPr="009F587C">
        <w:rPr>
          <w:rFonts w:cstheme="minorHAnsi"/>
        </w:rPr>
        <w:t xml:space="preserve"> EVENTS” engages with all factors of the event- design, installation of screens and monitors, combinations with incredible lighting. We have contract with providers for catering, drinking, crew clothing, decorations, flower decoration. Depending on the approaching event we can arrange a musical orchestra, a DJ, Photographer.  </w:t>
      </w:r>
    </w:p>
    <w:p w14:paraId="146CB9E0" w14:textId="77777777" w:rsidR="009F587C" w:rsidRPr="009F587C" w:rsidRDefault="009F587C" w:rsidP="0029795F">
      <w:pPr>
        <w:spacing w:after="0" w:line="240" w:lineRule="auto"/>
        <w:jc w:val="both"/>
        <w:rPr>
          <w:rFonts w:cstheme="minorHAnsi"/>
        </w:rPr>
      </w:pPr>
    </w:p>
    <w:p w14:paraId="68339570" w14:textId="29FF69C5" w:rsidR="009F587C" w:rsidRDefault="009F587C" w:rsidP="0029795F">
      <w:pPr>
        <w:spacing w:after="0" w:line="240" w:lineRule="auto"/>
        <w:jc w:val="both"/>
        <w:rPr>
          <w:rFonts w:cstheme="minorHAnsi"/>
        </w:rPr>
      </w:pPr>
      <w:r w:rsidRPr="009F587C">
        <w:rPr>
          <w:rFonts w:cstheme="minorHAnsi"/>
        </w:rPr>
        <w:lastRenderedPageBreak/>
        <w:t>And to ensure the customer receives precisely what they want, we also are developing a unique photorealistic 3D area project for the upcoming occasion. “</w:t>
      </w:r>
      <w:r w:rsidR="00E05D06">
        <w:rPr>
          <w:rFonts w:cstheme="minorHAnsi"/>
        </w:rPr>
        <w:t>GOLD</w:t>
      </w:r>
      <w:r w:rsidRPr="009F587C">
        <w:rPr>
          <w:rFonts w:cstheme="minorHAnsi"/>
        </w:rPr>
        <w:t xml:space="preserve"> EVENTS” has company transportation that lets in the catering of diverse occasions. Among the services of the organisation is the condominium of numerous luxurious cars. We provide parking with ample area for main activities. Our security gadget is chargeable for your security till the very cease of those crucial days for you. </w:t>
      </w:r>
    </w:p>
    <w:p w14:paraId="31B26794" w14:textId="77777777" w:rsidR="009F587C" w:rsidRPr="009F587C" w:rsidRDefault="009F587C" w:rsidP="0029795F">
      <w:pPr>
        <w:spacing w:after="0" w:line="240" w:lineRule="auto"/>
        <w:jc w:val="both"/>
        <w:rPr>
          <w:rFonts w:cstheme="minorHAnsi"/>
        </w:rPr>
      </w:pPr>
    </w:p>
    <w:p w14:paraId="1DF8DD4E" w14:textId="20F1E643" w:rsidR="009F587C" w:rsidRDefault="009F587C" w:rsidP="0029795F">
      <w:pPr>
        <w:spacing w:after="0" w:line="240" w:lineRule="auto"/>
        <w:jc w:val="both"/>
        <w:rPr>
          <w:rFonts w:cstheme="minorHAnsi"/>
        </w:rPr>
      </w:pPr>
      <w:r w:rsidRPr="009F587C">
        <w:rPr>
          <w:rFonts w:cstheme="minorHAnsi"/>
        </w:rPr>
        <w:t>“</w:t>
      </w:r>
      <w:r w:rsidR="00E05D06">
        <w:rPr>
          <w:rFonts w:cstheme="minorHAnsi"/>
        </w:rPr>
        <w:t>GOLD</w:t>
      </w:r>
      <w:r w:rsidRPr="009F587C">
        <w:rPr>
          <w:rFonts w:cstheme="minorHAnsi"/>
        </w:rPr>
        <w:t xml:space="preserve"> EVENTS” is a large, famous and developing occasion employer operated in imperative London, Zone 1. Another manner to locate us is online presence, as an internet site of the company. Our office is open every day from 9:00am to 18:00pm. During the busiest season, around Christmas and summertime we are open seven days a week. </w:t>
      </w:r>
    </w:p>
    <w:p w14:paraId="3D395F2A" w14:textId="77777777" w:rsidR="009F587C" w:rsidRPr="009F587C" w:rsidRDefault="009F587C" w:rsidP="0029795F">
      <w:pPr>
        <w:spacing w:after="0" w:line="240" w:lineRule="auto"/>
        <w:jc w:val="both"/>
        <w:rPr>
          <w:rFonts w:cstheme="minorHAnsi"/>
        </w:rPr>
      </w:pPr>
    </w:p>
    <w:p w14:paraId="6F4EB739" w14:textId="5D049956" w:rsidR="009F587C" w:rsidRDefault="009F587C" w:rsidP="0029795F">
      <w:pPr>
        <w:spacing w:after="0" w:line="240" w:lineRule="auto"/>
        <w:jc w:val="both"/>
        <w:rPr>
          <w:rFonts w:cstheme="minorHAnsi"/>
        </w:rPr>
      </w:pPr>
      <w:r w:rsidRPr="009F587C">
        <w:rPr>
          <w:rFonts w:cstheme="minorHAnsi"/>
        </w:rPr>
        <w:t xml:space="preserve">Our constructing provides documentation for all aspects of Evacuation planning, Anti-terrorism and Crisis Management planning. We have a contract with the pleasant real estate workplaces and with their assist we’ve got apartment office for organizing and a hall for your occasions in the satisfactory and most renowned location, in significant London.  </w:t>
      </w:r>
    </w:p>
    <w:p w14:paraId="147B523C" w14:textId="607A39C9" w:rsidR="009F587C" w:rsidRPr="009F587C" w:rsidRDefault="009F587C" w:rsidP="0029795F">
      <w:pPr>
        <w:spacing w:after="0" w:line="240" w:lineRule="auto"/>
        <w:jc w:val="both"/>
        <w:rPr>
          <w:rFonts w:cstheme="minorHAnsi"/>
        </w:rPr>
      </w:pPr>
    </w:p>
    <w:p w14:paraId="39D80742" w14:textId="77777777" w:rsidR="009F587C" w:rsidRPr="009F587C" w:rsidRDefault="009F587C" w:rsidP="0029795F">
      <w:pPr>
        <w:spacing w:after="0" w:line="240" w:lineRule="auto"/>
        <w:jc w:val="both"/>
        <w:rPr>
          <w:rFonts w:cstheme="minorHAnsi"/>
        </w:rPr>
      </w:pPr>
      <w:r w:rsidRPr="009F587C">
        <w:rPr>
          <w:rFonts w:cstheme="minorHAnsi"/>
        </w:rPr>
        <w:t xml:space="preserve">With decades of revel in managing nearby authorities, we will assist navigate the complex journey to obtaining a licence. We produce the vital licensing documentation for any event which includes, but not restrained to: Event Management Plans, Risk Assessments, Show Stop Procedures, calculations of occasion capacities which includes all structures and contractor paperwork checks along with insurance, risk exams and method statements. </w:t>
      </w:r>
    </w:p>
    <w:p w14:paraId="346032CD" w14:textId="77777777" w:rsidR="00DC7C30" w:rsidRDefault="00DC7C30" w:rsidP="0029795F">
      <w:pPr>
        <w:spacing w:after="0" w:line="240" w:lineRule="auto"/>
        <w:jc w:val="both"/>
      </w:pPr>
    </w:p>
    <w:p w14:paraId="02913BC0" w14:textId="77777777" w:rsidR="00DC7C30" w:rsidRDefault="00DC7C30" w:rsidP="0029795F">
      <w:pPr>
        <w:pStyle w:val="Heading2"/>
        <w:spacing w:before="0" w:line="240" w:lineRule="auto"/>
        <w:jc w:val="both"/>
      </w:pPr>
      <w:bookmarkStart w:id="30" w:name="_Toc37947395"/>
      <w:r>
        <w:t xml:space="preserve">5.3) </w:t>
      </w:r>
      <w:r w:rsidRPr="00DC7C30">
        <w:t>Managing Information Systems</w:t>
      </w:r>
      <w:bookmarkEnd w:id="30"/>
    </w:p>
    <w:p w14:paraId="28A676BC" w14:textId="77777777" w:rsidR="00DC7C30" w:rsidRPr="00DC7C30" w:rsidRDefault="00DC7C30" w:rsidP="0029795F">
      <w:pPr>
        <w:spacing w:after="0" w:line="240" w:lineRule="auto"/>
        <w:jc w:val="both"/>
        <w:rPr>
          <w:i/>
          <w:iCs/>
          <w:sz w:val="18"/>
          <w:szCs w:val="18"/>
        </w:rPr>
      </w:pPr>
      <w:r w:rsidRPr="00DC7C30">
        <w:rPr>
          <w:i/>
          <w:iCs/>
          <w:sz w:val="18"/>
          <w:szCs w:val="18"/>
        </w:rPr>
        <w:t xml:space="preserve">Written by </w:t>
      </w:r>
      <w:proofErr w:type="spellStart"/>
      <w:r w:rsidRPr="00DC7C30">
        <w:rPr>
          <w:i/>
          <w:iCs/>
          <w:sz w:val="18"/>
          <w:szCs w:val="18"/>
        </w:rPr>
        <w:t>Svetla</w:t>
      </w:r>
      <w:proofErr w:type="spellEnd"/>
    </w:p>
    <w:p w14:paraId="3F71A00B" w14:textId="4B1B7A68" w:rsidR="0022159F" w:rsidRPr="0022159F" w:rsidRDefault="0022159F" w:rsidP="0029795F">
      <w:pPr>
        <w:spacing w:after="0" w:line="240" w:lineRule="auto"/>
        <w:jc w:val="both"/>
      </w:pPr>
      <w:r w:rsidRPr="0022159F">
        <w:t>The Management information system (MIS) will be an integral part to the company decision making process as it is extremely useful in translating large amounts of complex data in form that is comprehensible, useful and fact-based. A well-designed MIS will allow the various information system to be streamlined and better utilise available data to drive efficiency and ensure enhances decision-making and company competitiveness (Anon</w:t>
      </w:r>
      <w:r w:rsidR="001B2133">
        <w:t xml:space="preserve">, </w:t>
      </w:r>
      <w:r w:rsidRPr="0022159F">
        <w:t xml:space="preserve">2019). </w:t>
      </w:r>
    </w:p>
    <w:p w14:paraId="0515926D" w14:textId="77777777" w:rsidR="0022159F" w:rsidRPr="0022159F" w:rsidRDefault="0022159F" w:rsidP="0029795F">
      <w:pPr>
        <w:spacing w:after="0" w:line="240" w:lineRule="auto"/>
        <w:jc w:val="both"/>
      </w:pPr>
    </w:p>
    <w:p w14:paraId="279F1D91" w14:textId="77777777" w:rsidR="0022159F" w:rsidRPr="0022159F" w:rsidRDefault="0022159F" w:rsidP="0029795F">
      <w:pPr>
        <w:spacing w:after="0" w:line="240" w:lineRule="auto"/>
        <w:jc w:val="both"/>
      </w:pPr>
      <w:r w:rsidRPr="0022159F">
        <w:t xml:space="preserve">While the MIS functions will continuously be used to improve organisational performance using company finances -e.g. trough interrogating and visualising various data on sales, expenses, transactions, etc. </w:t>
      </w:r>
    </w:p>
    <w:p w14:paraId="1E3DFF79" w14:textId="77777777" w:rsidR="0022159F" w:rsidRPr="0022159F" w:rsidRDefault="0022159F" w:rsidP="0029795F">
      <w:pPr>
        <w:spacing w:after="0" w:line="240" w:lineRule="auto"/>
        <w:jc w:val="both"/>
      </w:pPr>
    </w:p>
    <w:p w14:paraId="4B7E767C" w14:textId="31B257C2" w:rsidR="0022159F" w:rsidRPr="0022159F" w:rsidRDefault="0022159F" w:rsidP="0029795F">
      <w:pPr>
        <w:spacing w:after="0" w:line="240" w:lineRule="auto"/>
        <w:jc w:val="both"/>
      </w:pPr>
      <w:r w:rsidRPr="0022159F">
        <w:t xml:space="preserve">Use customer data and insight to </w:t>
      </w:r>
      <w:r w:rsidR="001B2133" w:rsidRPr="0022159F">
        <w:t>improve</w:t>
      </w:r>
      <w:r w:rsidRPr="0022159F">
        <w:t xml:space="preserve"> useful reports on previous customers, trends, market research, etc. Monitor performance against targets and take corrective action and having a regular overview of it any issues can be spotted and rectified  in a timely manner .Increase revenues -again, through customer insight and market research a more efficient and tailored services can be designed that cost the company less ,yet drive sales up. Improve account management. Ensure proper control and optimisation of existing resources (assets and inventory) These and more benefit, can be achieved by exploiting several internal sources of information, such as: Marketing Information System, Financial Accounting System, Human Resources Management System (Smartsheet 2019). </w:t>
      </w:r>
    </w:p>
    <w:p w14:paraId="4D944F5C" w14:textId="77777777" w:rsidR="0022159F" w:rsidRPr="0022159F" w:rsidRDefault="0022159F" w:rsidP="0029795F">
      <w:pPr>
        <w:spacing w:after="0" w:line="240" w:lineRule="auto"/>
        <w:jc w:val="both"/>
      </w:pPr>
    </w:p>
    <w:p w14:paraId="04092969" w14:textId="7833CBA8" w:rsidR="00DC7C30" w:rsidRDefault="0022159F" w:rsidP="0029795F">
      <w:pPr>
        <w:spacing w:after="0" w:line="240" w:lineRule="auto"/>
        <w:jc w:val="both"/>
      </w:pPr>
      <w:r w:rsidRPr="0022159F">
        <w:t>Proper due diligence will be undertaken to ensure the system is designed to serve its purpose so that it represents a good value for money.  Another key to its success will be having a clear plan in place ensuring the correct exploitation of the system by the company staff (Anon</w:t>
      </w:r>
      <w:r w:rsidR="001B2133">
        <w:t>,</w:t>
      </w:r>
      <w:r w:rsidRPr="0022159F">
        <w:t xml:space="preserve"> 2019).</w:t>
      </w:r>
    </w:p>
    <w:p w14:paraId="7D007FAF" w14:textId="07F8CE0E" w:rsidR="0022159F" w:rsidRDefault="0022159F" w:rsidP="0029795F">
      <w:pPr>
        <w:spacing w:after="0" w:line="240" w:lineRule="auto"/>
        <w:jc w:val="both"/>
      </w:pPr>
    </w:p>
    <w:p w14:paraId="6F05B152" w14:textId="77777777" w:rsidR="00AC1D3B" w:rsidRDefault="00AC1D3B" w:rsidP="0029795F">
      <w:pPr>
        <w:spacing w:after="0" w:line="240" w:lineRule="auto"/>
        <w:jc w:val="both"/>
      </w:pPr>
    </w:p>
    <w:p w14:paraId="69D6C3A2" w14:textId="6F1BFC1C" w:rsidR="00077239" w:rsidRDefault="00077239" w:rsidP="0029795F">
      <w:pPr>
        <w:spacing w:after="0" w:line="240" w:lineRule="auto"/>
        <w:jc w:val="both"/>
      </w:pPr>
    </w:p>
    <w:p w14:paraId="1FA3AB58" w14:textId="77777777" w:rsidR="00077239" w:rsidRDefault="00077239" w:rsidP="0029795F">
      <w:pPr>
        <w:spacing w:after="0" w:line="240" w:lineRule="auto"/>
        <w:jc w:val="both"/>
      </w:pPr>
    </w:p>
    <w:p w14:paraId="241390CA" w14:textId="77777777" w:rsidR="00DC7C30" w:rsidRDefault="00DC7C30" w:rsidP="0029795F">
      <w:pPr>
        <w:pStyle w:val="Heading2"/>
        <w:spacing w:before="0" w:line="240" w:lineRule="auto"/>
        <w:jc w:val="both"/>
      </w:pPr>
      <w:bookmarkStart w:id="31" w:name="_Toc37947396"/>
      <w:r>
        <w:lastRenderedPageBreak/>
        <w:t xml:space="preserve">5.4) </w:t>
      </w:r>
      <w:r w:rsidRPr="00DC7C30">
        <w:t>Information Technology (IT) Requirements</w:t>
      </w:r>
      <w:bookmarkEnd w:id="31"/>
    </w:p>
    <w:p w14:paraId="74FC4FAB" w14:textId="77777777" w:rsidR="00EE6D69" w:rsidRPr="00EE6D69" w:rsidRDefault="00DC7C30" w:rsidP="0029795F">
      <w:pPr>
        <w:spacing w:after="0" w:line="240" w:lineRule="auto"/>
        <w:jc w:val="both"/>
        <w:rPr>
          <w:i/>
          <w:iCs/>
          <w:sz w:val="18"/>
          <w:szCs w:val="18"/>
        </w:rPr>
      </w:pPr>
      <w:r w:rsidRPr="00EE6D69">
        <w:rPr>
          <w:i/>
          <w:iCs/>
          <w:sz w:val="18"/>
          <w:szCs w:val="18"/>
        </w:rPr>
        <w:t>Written by Jefferson</w:t>
      </w:r>
    </w:p>
    <w:p w14:paraId="68CCDE44" w14:textId="2EB6803B" w:rsidR="00A22800" w:rsidRDefault="00136279" w:rsidP="0029795F">
      <w:pPr>
        <w:spacing w:after="0" w:line="240" w:lineRule="auto"/>
        <w:jc w:val="both"/>
      </w:pPr>
      <w:r>
        <w:t xml:space="preserve">Information Technology (IT) is the utilisation of computers and other gadgets to be able to create an output. </w:t>
      </w:r>
      <w:r w:rsidR="00131BA4">
        <w:t xml:space="preserve">There will be a great need for IT experienced technicians within our operation due to all </w:t>
      </w:r>
      <w:r w:rsidR="00E676D0">
        <w:t xml:space="preserve">the technology that would </w:t>
      </w:r>
      <w:r w:rsidR="00A22800">
        <w:t xml:space="preserve">be in our facilities. </w:t>
      </w:r>
      <w:r w:rsidR="006F778E">
        <w:t xml:space="preserve">As stated before, we would be having a few receptionists and admin employees therefore we would need an inbuilt system </w:t>
      </w:r>
      <w:r w:rsidR="004402DB">
        <w:t xml:space="preserve">where we can track our clients and where all information about the events would be so that a Spreadsheet is not needed to be used. A personalised application would be developed </w:t>
      </w:r>
      <w:r w:rsidR="008862D5">
        <w:t>for</w:t>
      </w:r>
      <w:r w:rsidR="00A35F7E">
        <w:t xml:space="preserve"> this information would be saved in a secure place. </w:t>
      </w:r>
      <w:r w:rsidR="008862D5">
        <w:t xml:space="preserve">But there are times where sometimes the system does back </w:t>
      </w:r>
      <w:r w:rsidR="00AC1D3B">
        <w:t>down,</w:t>
      </w:r>
      <w:r w:rsidR="008862D5">
        <w:t xml:space="preserve"> and we would need these technicians to amend the problem.</w:t>
      </w:r>
      <w:r w:rsidR="00927BC9">
        <w:t xml:space="preserve"> </w:t>
      </w:r>
      <w:r w:rsidR="00740219">
        <w:t>Spreadsheets from services like Google and Microsoft</w:t>
      </w:r>
      <w:r w:rsidR="006F2302">
        <w:t xml:space="preserve"> are usual but not to that much of an extent because we would need a focused system like a Customer Relationship Management (CRM) system where the focus would be to the clients as we would personalise their profiles with what their event entails of.</w:t>
      </w:r>
      <w:r w:rsidR="00DF5F17">
        <w:t xml:space="preserve"> Excel and Spreadsheets would not give all the necessary features that is required </w:t>
      </w:r>
      <w:r w:rsidR="00E82430">
        <w:t>from us.</w:t>
      </w:r>
    </w:p>
    <w:p w14:paraId="3E238300" w14:textId="73656213" w:rsidR="00E82430" w:rsidRDefault="00E82430" w:rsidP="0029795F">
      <w:pPr>
        <w:spacing w:after="0" w:line="240" w:lineRule="auto"/>
        <w:jc w:val="both"/>
      </w:pPr>
    </w:p>
    <w:p w14:paraId="5139B0BF" w14:textId="39DEAC76" w:rsidR="00523A1E" w:rsidRDefault="00310BBD" w:rsidP="0029795F">
      <w:pPr>
        <w:spacing w:after="0" w:line="240" w:lineRule="auto"/>
        <w:jc w:val="both"/>
      </w:pPr>
      <w:r>
        <w:t>Considering that Gold Events is an Events Management company</w:t>
      </w:r>
      <w:r w:rsidR="009A113E">
        <w:t xml:space="preserve">, this means that a lot of </w:t>
      </w:r>
      <w:r w:rsidR="00377FF2">
        <w:t xml:space="preserve">equipment and technology will be needed to be set up. </w:t>
      </w:r>
      <w:r w:rsidR="00F71932">
        <w:t>Some e</w:t>
      </w:r>
      <w:r w:rsidR="00377FF2">
        <w:t xml:space="preserve">quipment </w:t>
      </w:r>
      <w:r w:rsidR="00F71932">
        <w:t>that may be used in our events include</w:t>
      </w:r>
      <w:r w:rsidR="00377FF2">
        <w:t xml:space="preserve">: Lights, Speakers, </w:t>
      </w:r>
      <w:r w:rsidR="00547624">
        <w:t xml:space="preserve">Projectors, </w:t>
      </w:r>
      <w:r w:rsidR="00464880">
        <w:t xml:space="preserve">Equalizers, Cashier Machines, </w:t>
      </w:r>
      <w:r w:rsidR="00FF2D47">
        <w:t xml:space="preserve">and many more. We would be having </w:t>
      </w:r>
      <w:r w:rsidR="00E56281">
        <w:t xml:space="preserve">technicians on standby </w:t>
      </w:r>
      <w:r w:rsidR="006B6B2C">
        <w:t xml:space="preserve">at </w:t>
      </w:r>
      <w:r w:rsidR="00FB3763">
        <w:t>all</w:t>
      </w:r>
      <w:r w:rsidR="006B6B2C">
        <w:t xml:space="preserve"> our sites so that if in any case an of </w:t>
      </w:r>
      <w:r w:rsidR="0015222C">
        <w:t>these backs</w:t>
      </w:r>
      <w:r w:rsidR="006B6B2C">
        <w:t xml:space="preserve"> down, </w:t>
      </w:r>
      <w:r w:rsidR="0015222C">
        <w:t>they would be at hand to give it a fix so that the event still meets the standard that was expected</w:t>
      </w:r>
      <w:r w:rsidR="003D49DC">
        <w:t xml:space="preserve"> from the beginning. </w:t>
      </w:r>
      <w:r w:rsidR="00136279">
        <w:t>Most clients do expect the event to possess technology because the world</w:t>
      </w:r>
      <w:r w:rsidR="00523A1E">
        <w:t xml:space="preserve"> is</w:t>
      </w:r>
      <w:r w:rsidR="00136279">
        <w:t xml:space="preserve"> becom</w:t>
      </w:r>
      <w:r w:rsidR="00523A1E">
        <w:t>ing more</w:t>
      </w:r>
      <w:r w:rsidR="00136279">
        <w:t xml:space="preserve"> modernised </w:t>
      </w:r>
      <w:r w:rsidR="00523A1E">
        <w:t xml:space="preserve">every year and customers await these improvements to have been made to the structure. To do this, we need to maintain up to date with the advancements that </w:t>
      </w:r>
      <w:r w:rsidR="00FB49DE">
        <w:t xml:space="preserve">are now existing so a lot of research must be done </w:t>
      </w:r>
      <w:r w:rsidR="00E175CE">
        <w:t xml:space="preserve">either online or any other way. This is done to make sure that we satisfy the clients as well as we can because the last </w:t>
      </w:r>
      <w:r w:rsidR="00EE0650">
        <w:t>thing,</w:t>
      </w:r>
      <w:r w:rsidR="00E175CE">
        <w:t xml:space="preserve"> we want to do is not to please them.</w:t>
      </w:r>
    </w:p>
    <w:p w14:paraId="7D094B30" w14:textId="68966E51" w:rsidR="00EE6D69" w:rsidRDefault="00EE6D69" w:rsidP="0029795F">
      <w:pPr>
        <w:spacing w:after="0" w:line="240" w:lineRule="auto"/>
        <w:jc w:val="both"/>
      </w:pPr>
    </w:p>
    <w:p w14:paraId="6E12F942" w14:textId="24568144" w:rsidR="00EE6D69" w:rsidRDefault="00EE6D69" w:rsidP="0029795F">
      <w:pPr>
        <w:pStyle w:val="Heading2"/>
        <w:spacing w:before="0" w:line="240" w:lineRule="auto"/>
        <w:jc w:val="both"/>
      </w:pPr>
      <w:bookmarkStart w:id="32" w:name="_Toc37947397"/>
      <w:r>
        <w:t xml:space="preserve">5.5) </w:t>
      </w:r>
      <w:r w:rsidRPr="00EE6D69">
        <w:t>Operations Goals &amp; Objectives</w:t>
      </w:r>
      <w:bookmarkEnd w:id="32"/>
    </w:p>
    <w:p w14:paraId="25A9CA06" w14:textId="5A87BBF3" w:rsidR="00EE6D69" w:rsidRPr="00EE6D69" w:rsidRDefault="00EE6D69" w:rsidP="0029795F">
      <w:pPr>
        <w:spacing w:after="0" w:line="240" w:lineRule="auto"/>
        <w:jc w:val="both"/>
        <w:rPr>
          <w:i/>
          <w:iCs/>
          <w:sz w:val="18"/>
          <w:szCs w:val="18"/>
        </w:rPr>
      </w:pPr>
      <w:r w:rsidRPr="00EE6D69">
        <w:rPr>
          <w:i/>
          <w:iCs/>
          <w:sz w:val="18"/>
          <w:szCs w:val="18"/>
        </w:rPr>
        <w:t xml:space="preserve">Written by </w:t>
      </w:r>
      <w:proofErr w:type="spellStart"/>
      <w:r w:rsidRPr="00EE6D69">
        <w:rPr>
          <w:i/>
          <w:iCs/>
          <w:sz w:val="18"/>
          <w:szCs w:val="18"/>
        </w:rPr>
        <w:t>Emiliyana</w:t>
      </w:r>
      <w:proofErr w:type="spellEnd"/>
    </w:p>
    <w:p w14:paraId="65C78EEA" w14:textId="77777777" w:rsidR="00A20C00" w:rsidRDefault="00A20C00" w:rsidP="0029795F">
      <w:pPr>
        <w:spacing w:after="0" w:line="240" w:lineRule="auto"/>
        <w:jc w:val="both"/>
      </w:pPr>
      <w:r w:rsidRPr="00A20C00">
        <w:t>This consistent section, in which I will explain, is important in its own way, as the functionality of the business is managed during active periods.  Here I will describe in detail the results we need to execute in our business hours, this will help us intrigue more customers, these operations should always be standard, so we will further develop our operational goals.  I will start with the tactical goals of the organization.  They aim to reach the lowest level of the frame.  They are closed, that is, not only are they specific, but they also define the exact criterion for evaluating their performance and the timing of that performance.</w:t>
      </w:r>
    </w:p>
    <w:p w14:paraId="4D7BB574" w14:textId="77777777" w:rsidR="00A20C00" w:rsidRDefault="00A20C00" w:rsidP="0029795F">
      <w:pPr>
        <w:spacing w:after="0" w:line="240" w:lineRule="auto"/>
        <w:jc w:val="both"/>
      </w:pPr>
    </w:p>
    <w:p w14:paraId="4BBA6AD2" w14:textId="77777777" w:rsidR="00A20C00" w:rsidRDefault="00A20C00" w:rsidP="0029795F">
      <w:pPr>
        <w:spacing w:after="0" w:line="240" w:lineRule="auto"/>
        <w:jc w:val="both"/>
      </w:pPr>
      <w:r w:rsidRPr="00A20C00">
        <w:t xml:space="preserve">The criteria for clearly defined goals are clarity and specificity, difficulty and achievability, a specific deadline for achieving the goal.  Determining the target orientation of an organization is the beginning of the mission, part of which is the formulation of the mission.  The mission contains information about customers, products, services, markets, technology, values, self-esteem and image There are other operational goals that are </w:t>
      </w:r>
      <w:proofErr w:type="gramStart"/>
      <w:r w:rsidRPr="00A20C00">
        <w:t>most commonly used</w:t>
      </w:r>
      <w:proofErr w:type="gramEnd"/>
      <w:r w:rsidRPr="00A20C00">
        <w:t xml:space="preserve"> by the target area, productivity, resources, innovation and social.  All of them give a quantitative and qualitative expression of the results that we strive to achieve in the business for a certain period.  They outline the main directions of development of the company and determine the state that we want to acquire in the future</w:t>
      </w:r>
      <w:r>
        <w:t>.</w:t>
      </w:r>
    </w:p>
    <w:p w14:paraId="3A052704" w14:textId="77777777" w:rsidR="00A20C00" w:rsidRDefault="00A20C00" w:rsidP="0029795F">
      <w:pPr>
        <w:spacing w:after="0" w:line="240" w:lineRule="auto"/>
        <w:jc w:val="both"/>
      </w:pPr>
    </w:p>
    <w:p w14:paraId="37BF3881" w14:textId="49A0D481" w:rsidR="00A20C00" w:rsidRPr="00A20C00" w:rsidRDefault="00A20C00" w:rsidP="0029795F">
      <w:pPr>
        <w:spacing w:after="0" w:line="240" w:lineRule="auto"/>
        <w:jc w:val="both"/>
      </w:pPr>
      <w:r w:rsidRPr="00A20C00">
        <w:t xml:space="preserve">The goals are derived from the purpose of the company and take into account the strengths and weaknesses, the potential of the company, the competitive environment in which the company will operate.  We have a primary goal that reflects the main result the company strives for, the main direction of its development during certain planning periods.  It is usually long-term, high-priority and system-driven.  to increase profits.  They are the next stage of defining marketing, innovation, production, personnel, financial, management goals by elements of the respective systems or fields </w:t>
      </w:r>
      <w:r w:rsidRPr="00A20C00">
        <w:lastRenderedPageBreak/>
        <w:t xml:space="preserve">of aggregate activities.  It is also important to reinforce the goal of importance and importance. Operational goals are an ongoing pursuit of professional and personal development. </w:t>
      </w:r>
    </w:p>
    <w:p w14:paraId="23E62CA1" w14:textId="504AF521" w:rsidR="00EE6D69" w:rsidRDefault="00EE6D69" w:rsidP="0029795F">
      <w:pPr>
        <w:spacing w:after="0" w:line="240" w:lineRule="auto"/>
        <w:jc w:val="both"/>
      </w:pPr>
    </w:p>
    <w:p w14:paraId="3A8CA7FF" w14:textId="7E13765B" w:rsidR="00EE6D69" w:rsidRDefault="00EE6D69" w:rsidP="0029795F">
      <w:pPr>
        <w:pStyle w:val="Heading2"/>
        <w:spacing w:before="0" w:line="240" w:lineRule="auto"/>
        <w:jc w:val="both"/>
      </w:pPr>
      <w:bookmarkStart w:id="33" w:name="_Toc37947398"/>
      <w:r>
        <w:t xml:space="preserve">5.6) </w:t>
      </w:r>
      <w:r w:rsidRPr="00EE6D69">
        <w:t>Event Locations</w:t>
      </w:r>
      <w:bookmarkEnd w:id="33"/>
    </w:p>
    <w:p w14:paraId="4BB07113" w14:textId="50F52486" w:rsidR="00EE6D69" w:rsidRDefault="00D87EAF" w:rsidP="0029795F">
      <w:pPr>
        <w:spacing w:after="0" w:line="240" w:lineRule="auto"/>
        <w:jc w:val="both"/>
        <w:rPr>
          <w:i/>
          <w:iCs/>
          <w:sz w:val="18"/>
          <w:szCs w:val="18"/>
        </w:rPr>
      </w:pPr>
      <w:r>
        <w:rPr>
          <w:i/>
          <w:iCs/>
          <w:sz w:val="18"/>
          <w:szCs w:val="18"/>
        </w:rPr>
        <w:t xml:space="preserve">Written by </w:t>
      </w:r>
      <w:r w:rsidR="00A95D82">
        <w:rPr>
          <w:i/>
          <w:iCs/>
          <w:sz w:val="18"/>
          <w:szCs w:val="18"/>
        </w:rPr>
        <w:t>Marti</w:t>
      </w:r>
      <w:r>
        <w:rPr>
          <w:i/>
          <w:iCs/>
          <w:sz w:val="18"/>
          <w:szCs w:val="18"/>
        </w:rPr>
        <w:t>n</w:t>
      </w:r>
    </w:p>
    <w:p w14:paraId="6AC07C59" w14:textId="7D1805C5" w:rsidR="001B2133" w:rsidRDefault="001B2133" w:rsidP="0029795F">
      <w:pPr>
        <w:spacing w:after="0" w:line="240" w:lineRule="auto"/>
        <w:jc w:val="both"/>
      </w:pPr>
      <w:r>
        <w:t xml:space="preserve">The location of the events are vital especially as customer tend to come from variety of places and would like the event to be set up in a place local to them, this does not include all customers as some may want it further from their home. </w:t>
      </w:r>
    </w:p>
    <w:p w14:paraId="1DA2526D" w14:textId="77777777" w:rsidR="001B2133" w:rsidRDefault="001B2133" w:rsidP="0029795F">
      <w:pPr>
        <w:spacing w:after="0" w:line="240" w:lineRule="auto"/>
        <w:jc w:val="both"/>
      </w:pPr>
    </w:p>
    <w:p w14:paraId="756F4AEE" w14:textId="306D5AEC" w:rsidR="001B2133" w:rsidRDefault="001B2133" w:rsidP="0029795F">
      <w:pPr>
        <w:spacing w:after="0" w:line="240" w:lineRule="auto"/>
        <w:jc w:val="both"/>
      </w:pPr>
      <w:r>
        <w:t xml:space="preserve">The head office of the company is planned to be in the Zone 2 of London, this is so the people would be able to get in contact personally with us and have a meeting about what they want as well as what is expected. Having a head office in </w:t>
      </w:r>
      <w:r w:rsidR="00A95D82">
        <w:t>Z</w:t>
      </w:r>
      <w:r>
        <w:t>one 2 is a benefit as it is close to the heart of London (</w:t>
      </w:r>
      <w:r w:rsidR="00A95D82">
        <w:t>Z</w:t>
      </w:r>
      <w:r>
        <w:t>one 1 central London.) this will allow the company to stay close to the centre and attract customer further away as they might think that due to the office being located in the centre it will be expensive to set up events.</w:t>
      </w:r>
    </w:p>
    <w:p w14:paraId="0E6400C4" w14:textId="77777777" w:rsidR="001B2133" w:rsidRDefault="001B2133" w:rsidP="0029795F">
      <w:pPr>
        <w:spacing w:after="0" w:line="240" w:lineRule="auto"/>
        <w:jc w:val="both"/>
      </w:pPr>
    </w:p>
    <w:p w14:paraId="499A7C2E" w14:textId="7740DCD0" w:rsidR="001B2133" w:rsidRDefault="001B2133" w:rsidP="0029795F">
      <w:pPr>
        <w:spacing w:after="0" w:line="240" w:lineRule="auto"/>
        <w:jc w:val="both"/>
      </w:pPr>
      <w:r>
        <w:t xml:space="preserve">In terms of the locations that will be available to customer it would be up to them to decide which area in London they would like to organise the event, having such variety for the customer will allow the company to grow as well as get exposure all around London. </w:t>
      </w:r>
    </w:p>
    <w:p w14:paraId="58C1ED54" w14:textId="77777777" w:rsidR="001B2133" w:rsidRDefault="001B2133" w:rsidP="0029795F">
      <w:pPr>
        <w:spacing w:after="0" w:line="240" w:lineRule="auto"/>
        <w:jc w:val="both"/>
      </w:pPr>
    </w:p>
    <w:p w14:paraId="03B206DC" w14:textId="2D7E1394" w:rsidR="00F203B4" w:rsidRDefault="001B2133" w:rsidP="0029795F">
      <w:pPr>
        <w:spacing w:after="0" w:line="240" w:lineRule="auto"/>
        <w:jc w:val="both"/>
      </w:pPr>
      <w:r>
        <w:t>There is a long term plan that the company has to go international and provide our service in other countries, this is a long term plan as the price of managing more than one head office at the start will get very expensive for the company as well as the pay for the employees will be affected drastically. However, the huge benefit of going international would be the huge exposure of the company that will allow constant growth as well as trust from the customer.</w:t>
      </w:r>
      <w:r w:rsidR="00F203B4">
        <w:br w:type="page"/>
      </w:r>
    </w:p>
    <w:p w14:paraId="60AE4853" w14:textId="5F0F405F" w:rsidR="00D87EAF" w:rsidRDefault="00F203B4" w:rsidP="0029795F">
      <w:pPr>
        <w:pStyle w:val="Heading1"/>
        <w:spacing w:before="0" w:line="240" w:lineRule="auto"/>
        <w:jc w:val="both"/>
      </w:pPr>
      <w:bookmarkStart w:id="34" w:name="_Toc37947399"/>
      <w:r>
        <w:lastRenderedPageBreak/>
        <w:t>6.0) Environment</w:t>
      </w:r>
      <w:bookmarkEnd w:id="34"/>
    </w:p>
    <w:p w14:paraId="67255646" w14:textId="39409034" w:rsidR="00F203B4" w:rsidRDefault="00BC7857" w:rsidP="0029795F">
      <w:pPr>
        <w:spacing w:after="0" w:line="240" w:lineRule="auto"/>
        <w:jc w:val="both"/>
      </w:pPr>
      <w:r>
        <w:t xml:space="preserve">A limitation that the government looks out for in a company is how the </w:t>
      </w:r>
      <w:r w:rsidR="00D22D30">
        <w:t>operation</w:t>
      </w:r>
      <w:r>
        <w:t xml:space="preserve"> of the company would affect the environment on the day to day basis.</w:t>
      </w:r>
      <w:r w:rsidR="00D22D30">
        <w:t xml:space="preserve">  Which is </w:t>
      </w:r>
      <w:r w:rsidR="00ED7AA4">
        <w:t>one of the influences of this section</w:t>
      </w:r>
      <w:r w:rsidR="00D85DB6">
        <w:t xml:space="preserve"> </w:t>
      </w:r>
      <w:r w:rsidR="00666BC2">
        <w:t xml:space="preserve">so that the reassurance of restrictions </w:t>
      </w:r>
      <w:r w:rsidR="00115342">
        <w:t>is</w:t>
      </w:r>
      <w:r w:rsidR="00666BC2">
        <w:t xml:space="preserve"> being put into place</w:t>
      </w:r>
      <w:r w:rsidR="00064BF9">
        <w:t xml:space="preserve"> to protect our planet.</w:t>
      </w:r>
    </w:p>
    <w:p w14:paraId="23C561A6" w14:textId="663FEB27" w:rsidR="00F203B4" w:rsidRDefault="00F203B4" w:rsidP="0029795F">
      <w:pPr>
        <w:spacing w:after="0" w:line="240" w:lineRule="auto"/>
        <w:jc w:val="both"/>
      </w:pPr>
    </w:p>
    <w:p w14:paraId="3D2D2CCE" w14:textId="6BAA8D42" w:rsidR="00F203B4" w:rsidRDefault="00F203B4" w:rsidP="0029795F">
      <w:pPr>
        <w:pStyle w:val="Heading2"/>
        <w:spacing w:before="0" w:line="240" w:lineRule="auto"/>
        <w:jc w:val="both"/>
      </w:pPr>
      <w:bookmarkStart w:id="35" w:name="_Toc37947400"/>
      <w:r>
        <w:t>6.1) Internal Environment</w:t>
      </w:r>
      <w:bookmarkEnd w:id="35"/>
    </w:p>
    <w:p w14:paraId="08FA20A1" w14:textId="20264A67" w:rsidR="00F203B4" w:rsidRPr="00C53D4E" w:rsidRDefault="00F203B4" w:rsidP="0029795F">
      <w:pPr>
        <w:spacing w:after="0" w:line="240" w:lineRule="auto"/>
        <w:jc w:val="both"/>
        <w:rPr>
          <w:i/>
          <w:iCs/>
          <w:sz w:val="18"/>
          <w:szCs w:val="18"/>
        </w:rPr>
      </w:pPr>
      <w:r w:rsidRPr="00C53D4E">
        <w:rPr>
          <w:i/>
          <w:iCs/>
          <w:sz w:val="18"/>
          <w:szCs w:val="18"/>
        </w:rPr>
        <w:t xml:space="preserve">Written by </w:t>
      </w:r>
      <w:r w:rsidR="00F73198">
        <w:rPr>
          <w:i/>
          <w:iCs/>
          <w:sz w:val="18"/>
          <w:szCs w:val="18"/>
        </w:rPr>
        <w:t>Marti</w:t>
      </w:r>
      <w:r w:rsidRPr="00C53D4E">
        <w:rPr>
          <w:i/>
          <w:iCs/>
          <w:sz w:val="18"/>
          <w:szCs w:val="18"/>
        </w:rPr>
        <w:t>n</w:t>
      </w:r>
    </w:p>
    <w:p w14:paraId="3587A4F2" w14:textId="1A7A1032" w:rsidR="00C53D4E" w:rsidRDefault="00C53D4E" w:rsidP="0029795F">
      <w:pPr>
        <w:spacing w:after="0" w:line="240" w:lineRule="auto"/>
        <w:jc w:val="both"/>
      </w:pPr>
      <w:r>
        <w:t>Internal environment at “GOLD EVENTS” will always be positive as the employees will always be expected to have a positive attitude towards any task given to the company at any time. By being always positive and serving customers with a smile will allow the customers to be more open with the staff as well as make them feel welcomed which is a mission for the company on its own.</w:t>
      </w:r>
    </w:p>
    <w:p w14:paraId="57CC13FF" w14:textId="77777777" w:rsidR="00C53D4E" w:rsidRDefault="00C53D4E" w:rsidP="0029795F">
      <w:pPr>
        <w:spacing w:after="0" w:line="240" w:lineRule="auto"/>
        <w:jc w:val="both"/>
      </w:pPr>
    </w:p>
    <w:p w14:paraId="2FCFB43A" w14:textId="4B280291" w:rsidR="00C53D4E" w:rsidRDefault="00C53D4E" w:rsidP="0029795F">
      <w:pPr>
        <w:spacing w:after="0" w:line="240" w:lineRule="auto"/>
        <w:jc w:val="both"/>
      </w:pPr>
      <w:r>
        <w:t>The customer is always right is the phrase used in many businesses and is not different at “GOLD EVENTS” as the company will always try its best to make whatever the customer request be as they expect it to be. With such attitude the company will be put out into the public with each customer as they will always be recommending the company to family and friends leading to exposure to the company therefor attracting new customers.</w:t>
      </w:r>
    </w:p>
    <w:p w14:paraId="58F741DA" w14:textId="77777777" w:rsidR="00C53D4E" w:rsidRDefault="00C53D4E" w:rsidP="0029795F">
      <w:pPr>
        <w:spacing w:after="0" w:line="240" w:lineRule="auto"/>
        <w:jc w:val="both"/>
      </w:pPr>
    </w:p>
    <w:p w14:paraId="6E6776B8" w14:textId="05A6300A" w:rsidR="00F203B4" w:rsidRDefault="00C53D4E" w:rsidP="0029795F">
      <w:pPr>
        <w:spacing w:after="0" w:line="240" w:lineRule="auto"/>
        <w:jc w:val="both"/>
      </w:pPr>
      <w:r>
        <w:t>By the company having a good image it results in success for many reasons, some of them being that the growth of the company could be increased without the company realising it, this can sometimes be used instead of advertisements as it is done by the satisfied customer passing on the name of the company. Teamwork is another major factor that “GOLD EVENTS” are aiming for by getting the right employees that are able to work together and constantly develop the teamwork with new employees will result in a greater customer service, this will allow the efficiency of the company which yet again is a good image in the public view.</w:t>
      </w:r>
    </w:p>
    <w:p w14:paraId="538DAA9A" w14:textId="77777777" w:rsidR="00C53D4E" w:rsidRDefault="00C53D4E" w:rsidP="0029795F">
      <w:pPr>
        <w:spacing w:after="0" w:line="240" w:lineRule="auto"/>
        <w:jc w:val="both"/>
      </w:pPr>
    </w:p>
    <w:p w14:paraId="19AFCE6B" w14:textId="1A349E97" w:rsidR="00F203B4" w:rsidRDefault="00F203B4" w:rsidP="0029795F">
      <w:pPr>
        <w:pStyle w:val="Heading2"/>
        <w:spacing w:before="0" w:line="240" w:lineRule="auto"/>
        <w:jc w:val="both"/>
      </w:pPr>
      <w:bookmarkStart w:id="36" w:name="_Toc37947401"/>
      <w:r>
        <w:t>6.2) SWOT Analysis of Internal Environmental Factors</w:t>
      </w:r>
      <w:bookmarkEnd w:id="36"/>
    </w:p>
    <w:p w14:paraId="6FB4BED3" w14:textId="14762689" w:rsidR="00F203B4" w:rsidRPr="00214915" w:rsidRDefault="00F203B4" w:rsidP="0029795F">
      <w:pPr>
        <w:spacing w:after="0" w:line="240" w:lineRule="auto"/>
        <w:jc w:val="both"/>
        <w:rPr>
          <w:i/>
          <w:iCs/>
          <w:sz w:val="16"/>
          <w:szCs w:val="16"/>
        </w:rPr>
      </w:pPr>
      <w:r w:rsidRPr="00214915">
        <w:rPr>
          <w:i/>
          <w:iCs/>
          <w:sz w:val="16"/>
          <w:szCs w:val="16"/>
        </w:rPr>
        <w:t xml:space="preserve">Written by </w:t>
      </w:r>
      <w:proofErr w:type="spellStart"/>
      <w:r w:rsidRPr="00214915">
        <w:rPr>
          <w:i/>
          <w:iCs/>
          <w:sz w:val="16"/>
          <w:szCs w:val="16"/>
        </w:rPr>
        <w:t>Svetla</w:t>
      </w:r>
      <w:proofErr w:type="spellEnd"/>
    </w:p>
    <w:p w14:paraId="3614DF88" w14:textId="77777777" w:rsidR="00077239" w:rsidRPr="00077239" w:rsidRDefault="00077239" w:rsidP="0029795F">
      <w:pPr>
        <w:spacing w:after="0" w:line="240" w:lineRule="auto"/>
        <w:jc w:val="both"/>
      </w:pPr>
      <w:r w:rsidRPr="00077239">
        <w:t>The strengths of the Organization are its resources and capabilities, which can be used as a basis for creating a competitive advantage: patents, strong trade name, good reputation among clients, exclusive access to real resources, protected Access to distribution channels, etc. Strengths are the characteristics of the organization that help to achieve the goal of a project. They are looking for an answer to the question: how can we use our strengths? The weaknesses of the organization be a lack of convincing strengths: lack of protection through patent, weak trade name, bad reputation among customers, costly structure, lack of access to the best real resources, lack of access to key distribution channels, etc. Weaknesses are the characteristics of the organization that hinder the achievement of the goal of a project. They are looking for an answer to the question: how can we address all the weaknesses? Opportunities for the organization are identified following an analysis of the environment, through which convincing new opportunities for profit or growth can be found: Unmet client needs, development of new technologies, loosening Regulations, removal of barriers to the internal market, etc.</w:t>
      </w:r>
    </w:p>
    <w:p w14:paraId="59D0431D" w14:textId="77777777" w:rsidR="00077239" w:rsidRPr="00077239" w:rsidRDefault="00077239" w:rsidP="0029795F">
      <w:pPr>
        <w:spacing w:after="0" w:line="240" w:lineRule="auto"/>
        <w:jc w:val="both"/>
      </w:pPr>
    </w:p>
    <w:p w14:paraId="25ABA028" w14:textId="194FF8C1" w:rsidR="00077239" w:rsidRPr="00077239" w:rsidRDefault="00077239" w:rsidP="0029795F">
      <w:pPr>
        <w:spacing w:after="0" w:line="240" w:lineRule="auto"/>
        <w:jc w:val="both"/>
      </w:pPr>
      <w:r w:rsidRPr="00077239">
        <w:t>Opportunities are external conditions that help to achieve the goal of a project. They are looking for an answer to the question: how can we use every opportunity? Threats to the organization can also be presented as changes in its external environment: change in the tastes of customers – beyond the products and services offered by the company, development of replacement products, new regulations, increased trade barriers, etc. Threats are external conditions that can harm a project. Th</w:t>
      </w:r>
      <w:r w:rsidR="00214915">
        <w:t>e</w:t>
      </w:r>
      <w:r w:rsidRPr="00077239">
        <w:t>y are looking for an answer to the question: how can we defend ourselves against any threat?</w:t>
      </w:r>
    </w:p>
    <w:p w14:paraId="311D25FE" w14:textId="780120C4" w:rsidR="00EA2341" w:rsidRDefault="00EA2341" w:rsidP="0029795F">
      <w:pPr>
        <w:spacing w:after="0" w:line="240" w:lineRule="auto"/>
        <w:jc w:val="both"/>
      </w:pPr>
    </w:p>
    <w:p w14:paraId="09AE873F" w14:textId="77777777" w:rsidR="00F73198" w:rsidRDefault="00F73198" w:rsidP="0029795F">
      <w:pPr>
        <w:spacing w:after="0" w:line="240" w:lineRule="auto"/>
        <w:jc w:val="both"/>
      </w:pPr>
    </w:p>
    <w:p w14:paraId="49931092" w14:textId="59198569" w:rsidR="00092CAD" w:rsidRDefault="00092CAD" w:rsidP="0029795F">
      <w:pPr>
        <w:pStyle w:val="Heading2"/>
        <w:spacing w:before="0" w:line="240" w:lineRule="auto"/>
        <w:jc w:val="both"/>
      </w:pPr>
      <w:bookmarkStart w:id="37" w:name="_Toc37947402"/>
      <w:r>
        <w:lastRenderedPageBreak/>
        <w:t xml:space="preserve">6.3) </w:t>
      </w:r>
      <w:r w:rsidR="00023143">
        <w:t>In</w:t>
      </w:r>
      <w:r>
        <w:t>ternal Environment – Microenvironment</w:t>
      </w:r>
      <w:bookmarkEnd w:id="37"/>
    </w:p>
    <w:p w14:paraId="6C16B356" w14:textId="4CFAA62B" w:rsidR="00092CAD" w:rsidRPr="00214915" w:rsidRDefault="00092CAD" w:rsidP="0029795F">
      <w:pPr>
        <w:spacing w:after="0" w:line="240" w:lineRule="auto"/>
        <w:jc w:val="both"/>
        <w:rPr>
          <w:i/>
          <w:iCs/>
          <w:sz w:val="18"/>
          <w:szCs w:val="18"/>
        </w:rPr>
      </w:pPr>
      <w:r w:rsidRPr="00214915">
        <w:rPr>
          <w:i/>
          <w:iCs/>
          <w:sz w:val="18"/>
          <w:szCs w:val="18"/>
        </w:rPr>
        <w:t xml:space="preserve">Written by </w:t>
      </w:r>
      <w:proofErr w:type="spellStart"/>
      <w:r w:rsidRPr="00214915">
        <w:rPr>
          <w:i/>
          <w:iCs/>
          <w:sz w:val="18"/>
          <w:szCs w:val="18"/>
        </w:rPr>
        <w:t>Emiliyana</w:t>
      </w:r>
      <w:proofErr w:type="spellEnd"/>
    </w:p>
    <w:p w14:paraId="2E5240B1" w14:textId="69839737" w:rsidR="00B9017B" w:rsidRDefault="00B9017B" w:rsidP="0029795F">
      <w:pPr>
        <w:spacing w:after="0" w:line="240" w:lineRule="auto"/>
        <w:jc w:val="both"/>
      </w:pPr>
      <w:r>
        <w:t>Each organization has its own external management Knowing them helps executives to manage</w:t>
      </w:r>
      <w:r w:rsidR="00394274">
        <w:t xml:space="preserve"> </w:t>
      </w:r>
      <w:r>
        <w:t>their organizations clearly. The concept of external governance is not just a theoretical concept. It</w:t>
      </w:r>
      <w:r w:rsidR="00394274">
        <w:t xml:space="preserve"> </w:t>
      </w:r>
      <w:r>
        <w:t>makes sense and practical application. The external concept of an organization is a set of factor</w:t>
      </w:r>
      <w:r w:rsidR="00394274">
        <w:t xml:space="preserve">s </w:t>
      </w:r>
      <w:r>
        <w:t>and institutions outside the organization that influence and can influence its activities and results.</w:t>
      </w:r>
    </w:p>
    <w:p w14:paraId="784D0BEB" w14:textId="77777777" w:rsidR="00394274" w:rsidRDefault="00394274" w:rsidP="0029795F">
      <w:pPr>
        <w:spacing w:after="0" w:line="240" w:lineRule="auto"/>
        <w:jc w:val="both"/>
      </w:pPr>
    </w:p>
    <w:p w14:paraId="42B26A80" w14:textId="31EB0D16" w:rsidR="00B9017B" w:rsidRDefault="00B9017B" w:rsidP="0029795F">
      <w:pPr>
        <w:spacing w:after="0" w:line="240" w:lineRule="auto"/>
        <w:jc w:val="both"/>
      </w:pPr>
      <w:r>
        <w:t>In this sense, the management of the organization is dependent on it, and therefore the</w:t>
      </w:r>
      <w:r w:rsidR="00394274">
        <w:t xml:space="preserve"> </w:t>
      </w:r>
      <w:r>
        <w:t>management decisions of the managers should be in accordance with it. Only in this way can an</w:t>
      </w:r>
      <w:r w:rsidR="00394274">
        <w:t xml:space="preserve"> </w:t>
      </w:r>
      <w:r>
        <w:t>organization be able to achieve its predetermined goals. The organization is developing under the</w:t>
      </w:r>
      <w:r w:rsidR="00394274">
        <w:t xml:space="preserve"> </w:t>
      </w:r>
      <w:r>
        <w:t>same conditions and that the management decisions are the same regardless of the external</w:t>
      </w:r>
      <w:r w:rsidR="00394274">
        <w:t xml:space="preserve"> </w:t>
      </w:r>
      <w:r>
        <w:t>conditions. The practice of various organizations around the world and in our country shows that</w:t>
      </w:r>
      <w:r w:rsidR="00394274">
        <w:t xml:space="preserve"> </w:t>
      </w:r>
      <w:r>
        <w:t>it is better for managers to know the external conditions in order to make more effective</w:t>
      </w:r>
      <w:r w:rsidR="00394274">
        <w:t xml:space="preserve"> </w:t>
      </w:r>
      <w:r>
        <w:t>management decisions in a specific situation in which their organization is located.</w:t>
      </w:r>
    </w:p>
    <w:p w14:paraId="2161C7AE" w14:textId="77777777" w:rsidR="00394274" w:rsidRDefault="00394274" w:rsidP="0029795F">
      <w:pPr>
        <w:spacing w:after="0" w:line="240" w:lineRule="auto"/>
        <w:jc w:val="both"/>
      </w:pPr>
    </w:p>
    <w:p w14:paraId="4D5DCB49" w14:textId="774C6314" w:rsidR="00B9017B" w:rsidRDefault="00B9017B" w:rsidP="0029795F">
      <w:pPr>
        <w:spacing w:after="0" w:line="240" w:lineRule="auto"/>
        <w:jc w:val="both"/>
      </w:pPr>
      <w:r>
        <w:t>Conditional external management can be considered in two ways, general external management</w:t>
      </w:r>
      <w:r w:rsidR="00394274">
        <w:t xml:space="preserve"> </w:t>
      </w:r>
      <w:r>
        <w:t>and specific external management. External governance involves the so-called economic</w:t>
      </w:r>
      <w:r w:rsidR="00394274">
        <w:t xml:space="preserve"> </w:t>
      </w:r>
      <w:r>
        <w:t>conditions, for example, which determines the level of income of the population. Another type of</w:t>
      </w:r>
      <w:r w:rsidR="00394274">
        <w:t xml:space="preserve"> </w:t>
      </w:r>
      <w:r>
        <w:t>conditions for foreign governance are political, these are the general stability of the country.</w:t>
      </w:r>
      <w:r w:rsidR="00394274">
        <w:t xml:space="preserve"> </w:t>
      </w:r>
      <w:r>
        <w:t>Others that we can say about external governance are technological conditions, namely scientific</w:t>
      </w:r>
      <w:r w:rsidR="00394274">
        <w:t xml:space="preserve"> </w:t>
      </w:r>
      <w:r>
        <w:t>discoveries.</w:t>
      </w:r>
    </w:p>
    <w:p w14:paraId="4881EF0D" w14:textId="77777777" w:rsidR="00394274" w:rsidRDefault="00394274" w:rsidP="0029795F">
      <w:pPr>
        <w:spacing w:after="0" w:line="240" w:lineRule="auto"/>
        <w:jc w:val="both"/>
      </w:pPr>
    </w:p>
    <w:p w14:paraId="6D730B1F" w14:textId="6CB1625C" w:rsidR="00B9017B" w:rsidRDefault="00B9017B" w:rsidP="0029795F">
      <w:pPr>
        <w:spacing w:after="0" w:line="240" w:lineRule="auto"/>
        <w:jc w:val="both"/>
      </w:pPr>
      <w:r>
        <w:t>The second way of looking at external governance is specific. It includes the suppliers of the</w:t>
      </w:r>
      <w:r w:rsidR="00394274">
        <w:t xml:space="preserve"> </w:t>
      </w:r>
      <w:r>
        <w:t>organization, users and customers of the organization, competitors, government institutions,</w:t>
      </w:r>
      <w:r w:rsidR="00394274">
        <w:t xml:space="preserve"> </w:t>
      </w:r>
      <w:r>
        <w:t>groups in society.</w:t>
      </w:r>
    </w:p>
    <w:p w14:paraId="6C174AAC" w14:textId="77777777" w:rsidR="00394274" w:rsidRDefault="00394274" w:rsidP="0029795F">
      <w:pPr>
        <w:spacing w:after="0" w:line="240" w:lineRule="auto"/>
        <w:jc w:val="both"/>
      </w:pPr>
    </w:p>
    <w:p w14:paraId="46C58BC0" w14:textId="40EE4298" w:rsidR="00092CAD" w:rsidRDefault="00B9017B" w:rsidP="0029795F">
      <w:pPr>
        <w:spacing w:after="0" w:line="240" w:lineRule="auto"/>
        <w:jc w:val="both"/>
      </w:pPr>
      <w:r>
        <w:t>External management, despite the uncertainty of external management, experts believe that it</w:t>
      </w:r>
      <w:r w:rsidR="00394274">
        <w:t xml:space="preserve"> </w:t>
      </w:r>
      <w:r>
        <w:t>can be assessed using two dimensions; management that indicate the impact of the organization's</w:t>
      </w:r>
      <w:r w:rsidR="00394274">
        <w:t xml:space="preserve"> </w:t>
      </w:r>
      <w:r>
        <w:t>activities. Can be judged to be persistent, then the emergence of competitors is a rare occurrence</w:t>
      </w:r>
      <w:r w:rsidR="00394274">
        <w:t xml:space="preserve"> </w:t>
      </w:r>
      <w:r>
        <w:t>when the competitors themselves do not change their policy, to conduct business, when not</w:t>
      </w:r>
      <w:r w:rsidR="00394274">
        <w:t xml:space="preserve"> </w:t>
      </w:r>
      <w:r>
        <w:t>clearly observed manifestations of change in other factors. Although there is a strong impact on</w:t>
      </w:r>
      <w:r w:rsidR="00394274">
        <w:t xml:space="preserve"> </w:t>
      </w:r>
      <w:r>
        <w:t>some organizations of only one factor of external governance, it is not the same for all</w:t>
      </w:r>
      <w:r w:rsidR="00394274">
        <w:t xml:space="preserve"> </w:t>
      </w:r>
      <w:r>
        <w:t xml:space="preserve">organizations, even though they </w:t>
      </w:r>
      <w:proofErr w:type="gramStart"/>
      <w:r>
        <w:t>are located in</w:t>
      </w:r>
      <w:proofErr w:type="gramEnd"/>
      <w:r>
        <w:t xml:space="preserve"> the same territory.</w:t>
      </w:r>
    </w:p>
    <w:p w14:paraId="41FA7688" w14:textId="40A215CD" w:rsidR="00092CAD" w:rsidRDefault="00092CAD" w:rsidP="0029795F">
      <w:pPr>
        <w:spacing w:after="0" w:line="240" w:lineRule="auto"/>
        <w:jc w:val="both"/>
      </w:pPr>
    </w:p>
    <w:p w14:paraId="252B1D82" w14:textId="159BA9FC" w:rsidR="00092CAD" w:rsidRDefault="00092CAD" w:rsidP="0029795F">
      <w:pPr>
        <w:pStyle w:val="Heading2"/>
        <w:spacing w:before="0" w:line="240" w:lineRule="auto"/>
        <w:jc w:val="both"/>
      </w:pPr>
      <w:bookmarkStart w:id="38" w:name="_Toc37947403"/>
      <w:r>
        <w:t>6.4) External Environment – Macroenvironment</w:t>
      </w:r>
      <w:bookmarkEnd w:id="38"/>
    </w:p>
    <w:p w14:paraId="0ABC8C4B" w14:textId="6DEEB545" w:rsidR="00092CAD" w:rsidRPr="00D412E9" w:rsidRDefault="00F500D8" w:rsidP="0029795F">
      <w:pPr>
        <w:spacing w:after="0" w:line="240" w:lineRule="auto"/>
        <w:jc w:val="both"/>
        <w:rPr>
          <w:i/>
          <w:iCs/>
          <w:sz w:val="18"/>
          <w:szCs w:val="18"/>
        </w:rPr>
      </w:pPr>
      <w:r w:rsidRPr="00D412E9">
        <w:rPr>
          <w:i/>
          <w:iCs/>
          <w:sz w:val="18"/>
          <w:szCs w:val="18"/>
        </w:rPr>
        <w:t xml:space="preserve">Written by </w:t>
      </w:r>
      <w:proofErr w:type="spellStart"/>
      <w:r w:rsidRPr="00D412E9">
        <w:rPr>
          <w:i/>
          <w:iCs/>
          <w:sz w:val="18"/>
          <w:szCs w:val="18"/>
        </w:rPr>
        <w:t>Vasilka</w:t>
      </w:r>
      <w:proofErr w:type="spellEnd"/>
    </w:p>
    <w:p w14:paraId="40E9BE43" w14:textId="77777777" w:rsidR="00D412E9" w:rsidRDefault="00D412E9" w:rsidP="0029795F">
      <w:pPr>
        <w:spacing w:after="0" w:line="240" w:lineRule="auto"/>
        <w:jc w:val="both"/>
      </w:pPr>
      <w:r>
        <w:t xml:space="preserve">Macro environment includes major external and wild components that impact an organization decision making and affect its performance and techniques. These factors include the economic, demographics, legal, political and social conditions, technological changes and natural forces. The above expressed factors can't be controlled by the organization itself. </w:t>
      </w:r>
    </w:p>
    <w:p w14:paraId="6234DB1E" w14:textId="77777777" w:rsidR="00D412E9" w:rsidRDefault="00D412E9" w:rsidP="0029795F">
      <w:pPr>
        <w:spacing w:after="0" w:line="240" w:lineRule="auto"/>
        <w:jc w:val="both"/>
      </w:pPr>
    </w:p>
    <w:p w14:paraId="20C6F261" w14:textId="77777777" w:rsidR="00D412E9" w:rsidRDefault="00D412E9" w:rsidP="0029795F">
      <w:pPr>
        <w:spacing w:after="0" w:line="240" w:lineRule="auto"/>
        <w:jc w:val="both"/>
      </w:pPr>
      <w:r>
        <w:t xml:space="preserve">Demographic forces relate to people. The latter refers to the study of human populations. This includes size, density, age, gender, occupation and other statistics. People needs is the reason for businesses to exist. In other words, people are the driving force for the improvement of markets. The economic forces relate to factors that affect customer obtaining control and investing designs. Technological forces relate to factors that create new product and market opportunities. The Political and Socio-Cultural forces interface to factors that affect society’s basic values, preferences and behaviour. The basic for these factors is shaped by the truth that people are portion of a society and cultural group that shape their beliefs and values. Many social goofs happen due to the disappointment of businesses in understanding outside societies. Natural forces in the Macro Environment are important since they are about the natural resources which are required as inputs by marketers or which are affected by their marketing activities. Companies should contribute to </w:t>
      </w:r>
      <w:r>
        <w:lastRenderedPageBreak/>
        <w:t xml:space="preserve">supporting the environment for instance by using renewable energy sources.  In the manner, businesses do not only support the maintenance of a green planet, but also respond to consumer demands for environmentally friendly and responsible products.  </w:t>
      </w:r>
    </w:p>
    <w:p w14:paraId="0B4D3CF9" w14:textId="77777777" w:rsidR="00D412E9" w:rsidRDefault="00D412E9" w:rsidP="0029795F">
      <w:pPr>
        <w:spacing w:after="0" w:line="240" w:lineRule="auto"/>
        <w:jc w:val="both"/>
      </w:pPr>
    </w:p>
    <w:p w14:paraId="2D28C5BE" w14:textId="77777777" w:rsidR="00D412E9" w:rsidRDefault="00D412E9" w:rsidP="0029795F">
      <w:pPr>
        <w:spacing w:after="0" w:line="240" w:lineRule="auto"/>
        <w:jc w:val="both"/>
      </w:pPr>
      <w:r>
        <w:t xml:space="preserve">These factors are classified as macro because they are realities affecting the economic system as a whole and not just the company’s immediate market. A company’s adaptability to adapt quickly to external changes is a great attribute since it can react positively and shape its business model around unused worldview shifts </w:t>
      </w:r>
    </w:p>
    <w:p w14:paraId="1036E716" w14:textId="77777777" w:rsidR="00D412E9" w:rsidRDefault="00D412E9" w:rsidP="0029795F">
      <w:pPr>
        <w:spacing w:after="0" w:line="240" w:lineRule="auto"/>
        <w:jc w:val="both"/>
      </w:pPr>
    </w:p>
    <w:p w14:paraId="7750FE16" w14:textId="254C0166" w:rsidR="00092CAD" w:rsidRDefault="00D412E9" w:rsidP="0029795F">
      <w:pPr>
        <w:spacing w:after="0" w:line="240" w:lineRule="auto"/>
        <w:jc w:val="both"/>
      </w:pPr>
      <w:r>
        <w:t>The PESTLE (Political, Economic, Socio-cultural, Technological, Legal and Environmental) analysis is one of the most popular tools employed to have a better understanding of an organization's macro environment. Together with SWOT (Strengths, Weaknesses, Opportunities and Threats) analysis, our company can not only identify external conditions, but it can also design effective strategies to deal with these elements adequately.</w:t>
      </w:r>
    </w:p>
    <w:p w14:paraId="06600721" w14:textId="79AD0A07" w:rsidR="00F500D8" w:rsidRDefault="00F500D8" w:rsidP="0029795F">
      <w:pPr>
        <w:spacing w:after="0" w:line="240" w:lineRule="auto"/>
        <w:jc w:val="both"/>
      </w:pPr>
    </w:p>
    <w:p w14:paraId="7E66B962" w14:textId="264C2DC0" w:rsidR="00F500D8" w:rsidRDefault="00F500D8" w:rsidP="0029795F">
      <w:pPr>
        <w:pStyle w:val="Heading2"/>
        <w:spacing w:before="0" w:line="240" w:lineRule="auto"/>
        <w:jc w:val="both"/>
      </w:pPr>
      <w:bookmarkStart w:id="39" w:name="_Toc37947404"/>
      <w:r>
        <w:t>6.5) PESTLE Framework</w:t>
      </w:r>
      <w:bookmarkEnd w:id="39"/>
    </w:p>
    <w:p w14:paraId="5383F032" w14:textId="799B9FCF" w:rsidR="00F500D8" w:rsidRPr="00571E55" w:rsidRDefault="00F500D8" w:rsidP="0029795F">
      <w:pPr>
        <w:spacing w:after="0" w:line="240" w:lineRule="auto"/>
        <w:jc w:val="both"/>
        <w:rPr>
          <w:i/>
          <w:iCs/>
          <w:sz w:val="18"/>
          <w:szCs w:val="18"/>
        </w:rPr>
      </w:pPr>
      <w:r w:rsidRPr="00571E55">
        <w:rPr>
          <w:i/>
          <w:iCs/>
          <w:sz w:val="18"/>
          <w:szCs w:val="18"/>
        </w:rPr>
        <w:t>Written by Vanya</w:t>
      </w:r>
    </w:p>
    <w:p w14:paraId="215346EB" w14:textId="6720835E" w:rsidR="00187DAE" w:rsidRDefault="00187DAE" w:rsidP="0029795F">
      <w:pPr>
        <w:spacing w:after="0" w:line="240" w:lineRule="auto"/>
        <w:jc w:val="both"/>
      </w:pPr>
      <w:r>
        <w:t>Macro environment is made up of all the forces that shape the opportunities, but they also pose a threat to the company. This is set of external factors- such as economic, social, political, demographic, technological- which are uncontrollable in nature and affect the business decisions of a company. All these aspects are external factors beyond the control of the business. Therefore, business units need to adapt to these changes in order to survive and succeed in business. There is a close and constant interaction between the business and its macro environment.</w:t>
      </w:r>
    </w:p>
    <w:p w14:paraId="655CA3FC" w14:textId="77777777" w:rsidR="00187DAE" w:rsidRDefault="00187DAE" w:rsidP="0029795F">
      <w:pPr>
        <w:spacing w:after="0" w:line="240" w:lineRule="auto"/>
        <w:jc w:val="both"/>
      </w:pPr>
    </w:p>
    <w:p w14:paraId="12D45AF3" w14:textId="77777777" w:rsidR="00187DAE" w:rsidRPr="00187DAE" w:rsidRDefault="00187DAE" w:rsidP="0029795F">
      <w:pPr>
        <w:spacing w:after="0" w:line="240" w:lineRule="auto"/>
        <w:jc w:val="both"/>
        <w:rPr>
          <w:b/>
          <w:bCs/>
        </w:rPr>
      </w:pPr>
      <w:r w:rsidRPr="00187DAE">
        <w:rPr>
          <w:b/>
          <w:bCs/>
        </w:rPr>
        <w:t>Political Factors:</w:t>
      </w:r>
    </w:p>
    <w:p w14:paraId="77B1CAE1" w14:textId="2E0BD789" w:rsidR="00187DAE" w:rsidRDefault="00187DAE" w:rsidP="0029795F">
      <w:pPr>
        <w:spacing w:after="0" w:line="240" w:lineRule="auto"/>
        <w:jc w:val="both"/>
      </w:pPr>
      <w:r>
        <w:t>These are government activities and policy conditions that may affect a company; such as laws, regulations, tariffs and other trade barriers, wars and social disturbances. This includes the political system, government policies and attitudes towards the business community and trade unionism.</w:t>
      </w:r>
    </w:p>
    <w:p w14:paraId="17586635" w14:textId="77777777" w:rsidR="00187DAE" w:rsidRDefault="00187DAE" w:rsidP="0029795F">
      <w:pPr>
        <w:spacing w:after="0" w:line="240" w:lineRule="auto"/>
        <w:jc w:val="both"/>
      </w:pPr>
    </w:p>
    <w:p w14:paraId="7AC11930" w14:textId="77777777" w:rsidR="00187DAE" w:rsidRPr="00187DAE" w:rsidRDefault="00187DAE" w:rsidP="0029795F">
      <w:pPr>
        <w:spacing w:after="0" w:line="240" w:lineRule="auto"/>
        <w:jc w:val="both"/>
        <w:rPr>
          <w:b/>
          <w:bCs/>
        </w:rPr>
      </w:pPr>
      <w:r w:rsidRPr="00187DAE">
        <w:rPr>
          <w:b/>
          <w:bCs/>
        </w:rPr>
        <w:t>Economic Factors:</w:t>
      </w:r>
    </w:p>
    <w:p w14:paraId="5549E6D0" w14:textId="77777777" w:rsidR="00187DAE" w:rsidRDefault="00187DAE" w:rsidP="0029795F">
      <w:pPr>
        <w:spacing w:after="0" w:line="240" w:lineRule="auto"/>
        <w:jc w:val="both"/>
      </w:pPr>
      <w:r>
        <w:t>They are factors that affect the whole economy, not just a specific business. This category includes interest rates, unemployment rates, exchange rates, consumer confidence, discretionary consumer income, consumer savings, recessions and depressions. The main factor affecting economic environment are:</w:t>
      </w:r>
    </w:p>
    <w:p w14:paraId="5B18AD34" w14:textId="77777777" w:rsidR="00187DAE" w:rsidRDefault="00187DAE" w:rsidP="0029795F">
      <w:pPr>
        <w:pStyle w:val="ListParagraph"/>
        <w:numPr>
          <w:ilvl w:val="0"/>
          <w:numId w:val="21"/>
        </w:numPr>
        <w:spacing w:after="0" w:line="240" w:lineRule="auto"/>
        <w:jc w:val="both"/>
      </w:pPr>
      <w:r>
        <w:t>Economic conditions of the nation - Gross domestic product, per capita income, availability of capital, foreign exchange reserves, growth of foreign trade, strength of the capital marketing.</w:t>
      </w:r>
    </w:p>
    <w:p w14:paraId="54CD0188" w14:textId="77777777" w:rsidR="00571E55" w:rsidRDefault="00187DAE" w:rsidP="0029795F">
      <w:pPr>
        <w:pStyle w:val="ListParagraph"/>
        <w:numPr>
          <w:ilvl w:val="0"/>
          <w:numId w:val="21"/>
        </w:numPr>
        <w:spacing w:after="0" w:line="240" w:lineRule="auto"/>
        <w:jc w:val="both"/>
      </w:pPr>
      <w:r>
        <w:t>Economic policies - Some of the most important are:</w:t>
      </w:r>
    </w:p>
    <w:p w14:paraId="0D68B8AD" w14:textId="77777777" w:rsidR="00571E55" w:rsidRDefault="00187DAE" w:rsidP="0029795F">
      <w:pPr>
        <w:pStyle w:val="ListParagraph"/>
        <w:numPr>
          <w:ilvl w:val="1"/>
          <w:numId w:val="21"/>
        </w:numPr>
        <w:spacing w:after="0" w:line="240" w:lineRule="auto"/>
        <w:jc w:val="both"/>
      </w:pPr>
      <w:r>
        <w:t>Industrial policy- Regulations, rules and procedures governing and controlling the industrial enterprises of the country.</w:t>
      </w:r>
    </w:p>
    <w:p w14:paraId="5E56A10E" w14:textId="77777777" w:rsidR="00571E55" w:rsidRDefault="00187DAE" w:rsidP="0029795F">
      <w:pPr>
        <w:pStyle w:val="ListParagraph"/>
        <w:numPr>
          <w:ilvl w:val="1"/>
          <w:numId w:val="21"/>
        </w:numPr>
        <w:spacing w:after="0" w:line="240" w:lineRule="auto"/>
        <w:jc w:val="both"/>
      </w:pPr>
      <w:r>
        <w:t>Fiscal policy- In terms of public spending, taxes and sovereign debt.</w:t>
      </w:r>
    </w:p>
    <w:p w14:paraId="3E667FE1" w14:textId="77777777" w:rsidR="00571E55" w:rsidRDefault="00187DAE" w:rsidP="0029795F">
      <w:pPr>
        <w:pStyle w:val="ListParagraph"/>
        <w:numPr>
          <w:ilvl w:val="1"/>
          <w:numId w:val="21"/>
        </w:numPr>
        <w:spacing w:after="0" w:line="240" w:lineRule="auto"/>
        <w:jc w:val="both"/>
      </w:pPr>
      <w:r>
        <w:t>Monetary policy- All these activities that seek supply without credit problems for the business.</w:t>
      </w:r>
    </w:p>
    <w:p w14:paraId="261626E6" w14:textId="77777777" w:rsidR="00571E55" w:rsidRDefault="00187DAE" w:rsidP="0029795F">
      <w:pPr>
        <w:pStyle w:val="ListParagraph"/>
        <w:numPr>
          <w:ilvl w:val="1"/>
          <w:numId w:val="21"/>
        </w:numPr>
        <w:spacing w:after="0" w:line="240" w:lineRule="auto"/>
        <w:jc w:val="both"/>
      </w:pPr>
      <w:r>
        <w:t>Foreign Investment Policy- Regulating the inflow of foreign investment in various</w:t>
      </w:r>
      <w:r w:rsidR="00571E55">
        <w:t xml:space="preserve"> </w:t>
      </w:r>
      <w:r>
        <w:t>sectors to accelerate industrial development.</w:t>
      </w:r>
    </w:p>
    <w:p w14:paraId="15ABE018" w14:textId="3ADF1128" w:rsidR="00187DAE" w:rsidRDefault="00187DAE" w:rsidP="0029795F">
      <w:pPr>
        <w:pStyle w:val="ListParagraph"/>
        <w:numPr>
          <w:ilvl w:val="1"/>
          <w:numId w:val="21"/>
        </w:numPr>
        <w:spacing w:after="0" w:line="240" w:lineRule="auto"/>
        <w:jc w:val="both"/>
      </w:pPr>
      <w:r>
        <w:t>Import and Export Policy- Increasing exports and reducing the gap between exports and imports.</w:t>
      </w:r>
    </w:p>
    <w:p w14:paraId="1AA20FF0" w14:textId="77777777" w:rsidR="00571E55" w:rsidRDefault="00571E55" w:rsidP="0029795F">
      <w:pPr>
        <w:spacing w:after="0" w:line="240" w:lineRule="auto"/>
        <w:jc w:val="both"/>
      </w:pPr>
    </w:p>
    <w:p w14:paraId="7DC0AD51" w14:textId="77777777" w:rsidR="00187DAE" w:rsidRPr="00571E55" w:rsidRDefault="00187DAE" w:rsidP="0029795F">
      <w:pPr>
        <w:spacing w:after="0" w:line="240" w:lineRule="auto"/>
        <w:jc w:val="both"/>
        <w:rPr>
          <w:b/>
          <w:bCs/>
        </w:rPr>
      </w:pPr>
      <w:r w:rsidRPr="00571E55">
        <w:rPr>
          <w:b/>
          <w:bCs/>
        </w:rPr>
        <w:t>Social Factors:</w:t>
      </w:r>
    </w:p>
    <w:p w14:paraId="63C5E9E5" w14:textId="2111FE32" w:rsidR="00187DAE" w:rsidRDefault="00187DAE" w:rsidP="0029795F">
      <w:pPr>
        <w:spacing w:after="0" w:line="240" w:lineRule="auto"/>
        <w:jc w:val="both"/>
      </w:pPr>
      <w:r>
        <w:t xml:space="preserve">They relate to society as a whole and the social relationships that affect business. These include social movements as well as changes in fashion and consumer preferences. Consumers are becoming more aware of the quality of the products. Consumption patterns and lifestyles of different social and </w:t>
      </w:r>
      <w:r>
        <w:lastRenderedPageBreak/>
        <w:t>culture structures differ significantly. Demographic factors it refers to the size, density, distribution and growth rate of the population.</w:t>
      </w:r>
    </w:p>
    <w:p w14:paraId="4A517D8F" w14:textId="77777777" w:rsidR="00571E55" w:rsidRDefault="00571E55" w:rsidP="0029795F">
      <w:pPr>
        <w:spacing w:after="0" w:line="240" w:lineRule="auto"/>
        <w:jc w:val="both"/>
      </w:pPr>
    </w:p>
    <w:p w14:paraId="3AAADE91" w14:textId="77777777" w:rsidR="00187DAE" w:rsidRPr="00571E55" w:rsidRDefault="00187DAE" w:rsidP="0029795F">
      <w:pPr>
        <w:spacing w:after="0" w:line="240" w:lineRule="auto"/>
        <w:jc w:val="both"/>
        <w:rPr>
          <w:b/>
          <w:bCs/>
        </w:rPr>
      </w:pPr>
      <w:r w:rsidRPr="00571E55">
        <w:rPr>
          <w:b/>
          <w:bCs/>
        </w:rPr>
        <w:t>Technological Factors:</w:t>
      </w:r>
    </w:p>
    <w:p w14:paraId="48293B7D" w14:textId="334AB609" w:rsidR="00187DAE" w:rsidRDefault="00187DAE" w:rsidP="0029795F">
      <w:pPr>
        <w:spacing w:after="0" w:line="240" w:lineRule="auto"/>
        <w:jc w:val="both"/>
      </w:pPr>
      <w:r>
        <w:t>These are technological innovations that can benefit or harm a company. Some increase productivity and profit margins. On the other hand, some technological innovations pose an existential threat to a company. The pace of technological change is very fast. Therefore, in order to survive and grow in the market, a company must embrace technological change.</w:t>
      </w:r>
    </w:p>
    <w:p w14:paraId="54363E00" w14:textId="77777777" w:rsidR="00571E55" w:rsidRDefault="00571E55" w:rsidP="0029795F">
      <w:pPr>
        <w:spacing w:after="0" w:line="240" w:lineRule="auto"/>
        <w:jc w:val="both"/>
      </w:pPr>
    </w:p>
    <w:p w14:paraId="70DC09F1" w14:textId="77777777" w:rsidR="00187DAE" w:rsidRPr="00571E55" w:rsidRDefault="00187DAE" w:rsidP="0029795F">
      <w:pPr>
        <w:spacing w:after="0" w:line="240" w:lineRule="auto"/>
        <w:jc w:val="both"/>
        <w:rPr>
          <w:b/>
          <w:bCs/>
        </w:rPr>
      </w:pPr>
      <w:r w:rsidRPr="00571E55">
        <w:rPr>
          <w:b/>
          <w:bCs/>
        </w:rPr>
        <w:t>Legal Factors:</w:t>
      </w:r>
    </w:p>
    <w:p w14:paraId="44765318" w14:textId="3FF571D2" w:rsidR="00187DAE" w:rsidRDefault="00187DAE" w:rsidP="0029795F">
      <w:pPr>
        <w:spacing w:after="0" w:line="240" w:lineRule="auto"/>
        <w:jc w:val="both"/>
      </w:pPr>
      <w:r>
        <w:t>These are factors which include health and safety, advertising standards, consumer rights and laws. Every companies needs to know what is legal and what is not legal to be trade successful.</w:t>
      </w:r>
    </w:p>
    <w:p w14:paraId="461C6DBD" w14:textId="77777777" w:rsidR="00571E55" w:rsidRDefault="00571E55" w:rsidP="0029795F">
      <w:pPr>
        <w:spacing w:after="0" w:line="240" w:lineRule="auto"/>
        <w:jc w:val="both"/>
      </w:pPr>
    </w:p>
    <w:p w14:paraId="0A5E92F8" w14:textId="77777777" w:rsidR="00187DAE" w:rsidRPr="00571E55" w:rsidRDefault="00187DAE" w:rsidP="0029795F">
      <w:pPr>
        <w:spacing w:after="0" w:line="240" w:lineRule="auto"/>
        <w:jc w:val="both"/>
        <w:rPr>
          <w:b/>
          <w:bCs/>
        </w:rPr>
      </w:pPr>
      <w:r w:rsidRPr="00571E55">
        <w:rPr>
          <w:b/>
          <w:bCs/>
        </w:rPr>
        <w:t>Environment Factors:</w:t>
      </w:r>
    </w:p>
    <w:p w14:paraId="624EC8ED" w14:textId="6938E000" w:rsidR="00F500D8" w:rsidRDefault="00187DAE" w:rsidP="0029795F">
      <w:pPr>
        <w:spacing w:after="0" w:line="240" w:lineRule="auto"/>
        <w:jc w:val="both"/>
      </w:pPr>
      <w:r>
        <w:t>They have become important because of the growing scarcity of raw materials, population goals, doing business as an ethical and sustainable company. This is a good example if one factor can be classes as political and environmental at the same time. These are just some of the problems that marketers face within this factor. Increasingly, consumers are demanding that the products they buy be sourced ethically and as far as possible from a sustainable source.</w:t>
      </w:r>
    </w:p>
    <w:p w14:paraId="3B6F95B9" w14:textId="42CFA2D0" w:rsidR="00F500D8" w:rsidRDefault="00F500D8" w:rsidP="0029795F">
      <w:pPr>
        <w:spacing w:after="0" w:line="240" w:lineRule="auto"/>
        <w:jc w:val="both"/>
      </w:pPr>
    </w:p>
    <w:p w14:paraId="32A5DFC7" w14:textId="5BC154C0" w:rsidR="00F500D8" w:rsidRDefault="00F500D8" w:rsidP="0029795F">
      <w:pPr>
        <w:pStyle w:val="Heading2"/>
        <w:spacing w:before="0" w:line="240" w:lineRule="auto"/>
        <w:jc w:val="both"/>
      </w:pPr>
      <w:bookmarkStart w:id="40" w:name="_Toc37947405"/>
      <w:r>
        <w:t>6.6) Environmental Opportunities</w:t>
      </w:r>
      <w:bookmarkEnd w:id="40"/>
    </w:p>
    <w:p w14:paraId="22DD3845" w14:textId="7F7CB618" w:rsidR="00F500D8" w:rsidRPr="00241718" w:rsidRDefault="00F500D8" w:rsidP="0029795F">
      <w:pPr>
        <w:spacing w:after="0" w:line="240" w:lineRule="auto"/>
        <w:jc w:val="both"/>
        <w:rPr>
          <w:i/>
          <w:iCs/>
          <w:sz w:val="18"/>
          <w:szCs w:val="18"/>
        </w:rPr>
      </w:pPr>
      <w:r w:rsidRPr="00241718">
        <w:rPr>
          <w:i/>
          <w:iCs/>
          <w:sz w:val="18"/>
          <w:szCs w:val="18"/>
        </w:rPr>
        <w:t>Written by Jefferson</w:t>
      </w:r>
    </w:p>
    <w:p w14:paraId="574B9CEE" w14:textId="0428B86A" w:rsidR="00567FE7" w:rsidRDefault="00241718" w:rsidP="0029795F">
      <w:pPr>
        <w:spacing w:after="0" w:line="240" w:lineRule="auto"/>
        <w:jc w:val="both"/>
      </w:pPr>
      <w:r>
        <w:t xml:space="preserve">Just because of the limitations of </w:t>
      </w:r>
      <w:r w:rsidR="002D167A">
        <w:t>our machinery to restrict the pollution to the environment, does not mean that because of this, we’d have to be cautious</w:t>
      </w:r>
      <w:r w:rsidR="009B0A9B">
        <w:t xml:space="preserve">. </w:t>
      </w:r>
      <w:r w:rsidR="00810EAD">
        <w:t xml:space="preserve">There are opportunities that could be obtained if we think appropriately towards the oncoming situations. </w:t>
      </w:r>
      <w:r w:rsidR="00022C36">
        <w:t>Seeing as the business does not require machinery of crazy sizes</w:t>
      </w:r>
      <w:r w:rsidR="008C4304">
        <w:t xml:space="preserve"> to operate;</w:t>
      </w:r>
      <w:r w:rsidR="00022C36">
        <w:t xml:space="preserve"> this means that pollution would always be kept at a minimum</w:t>
      </w:r>
      <w:r w:rsidR="00F94979">
        <w:t xml:space="preserve">. </w:t>
      </w:r>
      <w:r w:rsidR="00F94979" w:rsidRPr="00964FA4">
        <w:rPr>
          <w:rFonts w:cstheme="minorHAnsi"/>
        </w:rPr>
        <w:t xml:space="preserve">Gold Events Ltd does not mass produce anything but provide locations in which people can utilise for their private events. Governments always </w:t>
      </w:r>
      <w:r w:rsidR="001122FB" w:rsidRPr="00964FA4">
        <w:rPr>
          <w:rFonts w:cstheme="minorHAnsi"/>
        </w:rPr>
        <w:t>prefer to keep close attention to companies due to that they are always in sight for</w:t>
      </w:r>
      <w:r w:rsidR="00093271" w:rsidRPr="00964FA4">
        <w:rPr>
          <w:rFonts w:cstheme="minorHAnsi"/>
        </w:rPr>
        <w:t xml:space="preserve"> them to be</w:t>
      </w:r>
      <w:r w:rsidR="001122FB" w:rsidRPr="00964FA4">
        <w:rPr>
          <w:rFonts w:cstheme="minorHAnsi"/>
        </w:rPr>
        <w:t xml:space="preserve"> environmentally friendly</w:t>
      </w:r>
      <w:r w:rsidR="00093271" w:rsidRPr="00964FA4">
        <w:rPr>
          <w:rFonts w:cstheme="minorHAnsi"/>
        </w:rPr>
        <w:t xml:space="preserve"> to reduce emissions that go into the air. </w:t>
      </w:r>
      <w:r w:rsidR="00923B42" w:rsidRPr="00964FA4">
        <w:rPr>
          <w:rFonts w:cstheme="minorHAnsi"/>
        </w:rPr>
        <w:t xml:space="preserve">Introducing </w:t>
      </w:r>
      <w:r w:rsidR="004F1D08" w:rsidRPr="00964FA4">
        <w:rPr>
          <w:rFonts w:cstheme="minorHAnsi"/>
        </w:rPr>
        <w:t xml:space="preserve">Enhanced Environmental and Social Management capacity as </w:t>
      </w:r>
      <w:r w:rsidR="004F1D08" w:rsidRPr="00964FA4">
        <w:rPr>
          <w:rFonts w:cstheme="minorHAnsi"/>
          <w:color w:val="000000"/>
          <w:shd w:val="clear" w:color="auto" w:fill="FFFFFF"/>
        </w:rPr>
        <w:t xml:space="preserve">(New Environmental Business Opportunities | FIRST for Sustainability, 2020) says that is may be able to augment </w:t>
      </w:r>
      <w:r w:rsidR="00964FA4" w:rsidRPr="00964FA4">
        <w:rPr>
          <w:rFonts w:cstheme="minorHAnsi"/>
          <w:color w:val="000000"/>
          <w:shd w:val="clear" w:color="auto" w:fill="FFFFFF"/>
        </w:rPr>
        <w:t>energy efficiency, renewable energy, production that is cleaner, maintainable supply chains and carbon finances as fresh business openings.</w:t>
      </w:r>
      <w:r w:rsidR="00964FA4">
        <w:rPr>
          <w:rFonts w:cstheme="minorHAnsi"/>
          <w:color w:val="000000"/>
          <w:shd w:val="clear" w:color="auto" w:fill="FFFFFF"/>
        </w:rPr>
        <w:t xml:space="preserve"> This may be a great expense for Gold Events Ltd but there are considerations also going around the management </w:t>
      </w:r>
      <w:r w:rsidR="00FB444F">
        <w:rPr>
          <w:rFonts w:cstheme="minorHAnsi"/>
          <w:color w:val="000000"/>
          <w:shd w:val="clear" w:color="auto" w:fill="FFFFFF"/>
        </w:rPr>
        <w:t>where there are plans to use solar energy to power our facilities which means that solar panels would have to be purchased which will cost greatly in the short run, but in the long run, we would need to pay less for energy tax because of the solar panels giving us the power.</w:t>
      </w:r>
      <w:r w:rsidR="00B67E87">
        <w:br w:type="page"/>
      </w:r>
    </w:p>
    <w:p w14:paraId="0236C74F" w14:textId="65939312" w:rsidR="003A1B4A" w:rsidRDefault="00D764AB" w:rsidP="0029795F">
      <w:pPr>
        <w:pStyle w:val="Heading1"/>
        <w:spacing w:before="0" w:line="240" w:lineRule="auto"/>
        <w:jc w:val="both"/>
      </w:pPr>
      <w:bookmarkStart w:id="41" w:name="_Toc37947407"/>
      <w:r>
        <w:lastRenderedPageBreak/>
        <w:t>Referencing</w:t>
      </w:r>
      <w:bookmarkEnd w:id="41"/>
    </w:p>
    <w:p w14:paraId="2AF5B99F" w14:textId="16798716" w:rsidR="0035614A" w:rsidRDefault="0035614A" w:rsidP="0029795F">
      <w:pPr>
        <w:spacing w:after="0" w:line="240" w:lineRule="auto"/>
        <w:jc w:val="both"/>
      </w:pPr>
    </w:p>
    <w:p w14:paraId="0D04678D" w14:textId="77777777" w:rsidR="00571E55" w:rsidRDefault="00571E55" w:rsidP="0029795F">
      <w:pPr>
        <w:spacing w:after="0" w:line="240" w:lineRule="auto"/>
        <w:jc w:val="both"/>
      </w:pPr>
      <w:r w:rsidRPr="00571E55">
        <w:t>Academy, P. (2019). Marketing Theories - PESTEL Analysis. [online] Professionalacademy.com. Available at: https://www.professionalacademy.com/blogs-and-advice/marketing-theories---pestel-analysis (Accessed: 15December 2019).</w:t>
      </w:r>
    </w:p>
    <w:p w14:paraId="4D8EE604" w14:textId="6C2D8EA0" w:rsidR="00571E55" w:rsidRDefault="00571E55" w:rsidP="0029795F">
      <w:pPr>
        <w:spacing w:after="0" w:line="240" w:lineRule="auto"/>
        <w:jc w:val="both"/>
      </w:pPr>
    </w:p>
    <w:p w14:paraId="2AC58F21" w14:textId="7450CF83" w:rsidR="005F4794" w:rsidRDefault="005F4794" w:rsidP="0029795F">
      <w:pPr>
        <w:spacing w:after="0" w:line="240" w:lineRule="auto"/>
        <w:jc w:val="both"/>
      </w:pPr>
      <w:r w:rsidRPr="005F4794">
        <w:t>Activities.mathletics.com. 2020. Mathletics. [online] Available at: &lt;https://activities.mathletics.com/Content/&gt; [Accessed 15 April 2020].</w:t>
      </w:r>
    </w:p>
    <w:p w14:paraId="34C92473" w14:textId="77777777" w:rsidR="005F4794" w:rsidRDefault="005F4794" w:rsidP="0029795F">
      <w:pPr>
        <w:spacing w:after="0" w:line="240" w:lineRule="auto"/>
        <w:jc w:val="both"/>
      </w:pPr>
    </w:p>
    <w:p w14:paraId="37DBD4F7" w14:textId="77777777" w:rsidR="00EE0650" w:rsidRDefault="00EE0650" w:rsidP="0029795F">
      <w:pPr>
        <w:spacing w:after="0" w:line="240" w:lineRule="auto"/>
        <w:jc w:val="both"/>
      </w:pPr>
      <w:r w:rsidRPr="00EE0650">
        <w:t xml:space="preserve">Anon, (2019). [online] Available at: https://researchleap.com/using-management-information-systems-mis-to-boost-corporate-performance/ [Accessed 3 Dec. 2019]. </w:t>
      </w:r>
    </w:p>
    <w:p w14:paraId="339C0D33" w14:textId="77777777" w:rsidR="00EE0650" w:rsidRDefault="00EE0650" w:rsidP="0029795F">
      <w:pPr>
        <w:spacing w:after="0" w:line="240" w:lineRule="auto"/>
        <w:jc w:val="both"/>
      </w:pPr>
    </w:p>
    <w:p w14:paraId="0FEB11D3" w14:textId="3FA9B61A" w:rsidR="00571E55" w:rsidRDefault="00571E55" w:rsidP="0029795F">
      <w:pPr>
        <w:spacing w:after="0" w:line="240" w:lineRule="auto"/>
        <w:jc w:val="both"/>
      </w:pPr>
      <w:r w:rsidRPr="00571E55">
        <w:t>B2U - Business-to-you.com. (2019). PESTEL Analysis (PEST Analysis) EXPLAINED with EXAMPLES | B2U. [online] Available at: https://www.business-to-you.com/scanning-the-environment-pestel-analysis/ (Accessed: 14 December 2019)</w:t>
      </w:r>
    </w:p>
    <w:p w14:paraId="49C257A8" w14:textId="77777777" w:rsidR="00571E55" w:rsidRDefault="00571E55" w:rsidP="0029795F">
      <w:pPr>
        <w:spacing w:after="0" w:line="240" w:lineRule="auto"/>
        <w:jc w:val="both"/>
      </w:pPr>
    </w:p>
    <w:p w14:paraId="40A4694A" w14:textId="481787D2" w:rsidR="00A51B89" w:rsidRDefault="00A51B89" w:rsidP="0029795F">
      <w:pPr>
        <w:spacing w:after="0" w:line="240" w:lineRule="auto"/>
        <w:jc w:val="both"/>
      </w:pPr>
      <w:proofErr w:type="spellStart"/>
      <w:r>
        <w:t>Bplans</w:t>
      </w:r>
      <w:proofErr w:type="spellEnd"/>
      <w:r>
        <w:t xml:space="preserve"> Blog. (2019). Estimating Realistic </w:t>
      </w:r>
      <w:proofErr w:type="spellStart"/>
      <w:r>
        <w:t>Startup</w:t>
      </w:r>
      <w:proofErr w:type="spellEnd"/>
      <w:r>
        <w:t xml:space="preserve"> Costs -. [online] Available at: https://articles.bplans.com/estimating-realistic-start-up-costs/ [Accessed 17 Nov. 2019].</w:t>
      </w:r>
    </w:p>
    <w:p w14:paraId="7744AC56" w14:textId="77777777" w:rsidR="00A51B89" w:rsidRDefault="00A51B89" w:rsidP="0029795F">
      <w:pPr>
        <w:spacing w:after="0" w:line="240" w:lineRule="auto"/>
        <w:jc w:val="both"/>
      </w:pPr>
    </w:p>
    <w:p w14:paraId="7562706F" w14:textId="7E6802E9" w:rsidR="00A51B89" w:rsidRDefault="00A51B89" w:rsidP="0029795F">
      <w:pPr>
        <w:spacing w:after="0" w:line="240" w:lineRule="auto"/>
        <w:jc w:val="both"/>
      </w:pPr>
      <w:proofErr w:type="spellStart"/>
      <w:r>
        <w:t>Bplans</w:t>
      </w:r>
      <w:proofErr w:type="spellEnd"/>
      <w:r>
        <w:t xml:space="preserve"> Blog. (2019). The Key Elements of the Financial Plan -. [online] Available at: https://articles.bplans.com/the-key-elements-of-the-financial-plan/ [Accessed 20 Nov. 2019].</w:t>
      </w:r>
    </w:p>
    <w:p w14:paraId="5FE0928A" w14:textId="2B05F6D7" w:rsidR="009F1673" w:rsidRDefault="009F1673" w:rsidP="0029795F">
      <w:pPr>
        <w:spacing w:after="0" w:line="240" w:lineRule="auto"/>
        <w:jc w:val="both"/>
      </w:pPr>
    </w:p>
    <w:p w14:paraId="1EDB6395" w14:textId="0884C0EC" w:rsidR="00406F38" w:rsidRDefault="00406F38" w:rsidP="0029795F">
      <w:pPr>
        <w:spacing w:after="0" w:line="240" w:lineRule="auto"/>
        <w:jc w:val="both"/>
      </w:pPr>
      <w:proofErr w:type="spellStart"/>
      <w:r w:rsidRPr="00406F38">
        <w:t>ConvertKit</w:t>
      </w:r>
      <w:proofErr w:type="spellEnd"/>
      <w:r w:rsidRPr="00406F38">
        <w:t xml:space="preserve">. (2019). The Seasonality of Business - </w:t>
      </w:r>
      <w:proofErr w:type="spellStart"/>
      <w:r w:rsidRPr="00406F38">
        <w:t>ConvertKit</w:t>
      </w:r>
      <w:proofErr w:type="spellEnd"/>
      <w:r w:rsidRPr="00406F38">
        <w:t>. [online] Available at: https://convertkit.com/the-seasonality-of-business (Accessed:30 Nov. 2019).</w:t>
      </w:r>
    </w:p>
    <w:p w14:paraId="7D1A4161" w14:textId="58CF34A0" w:rsidR="00406F38" w:rsidRDefault="00406F38" w:rsidP="0029795F">
      <w:pPr>
        <w:spacing w:after="0" w:line="240" w:lineRule="auto"/>
        <w:jc w:val="both"/>
      </w:pPr>
    </w:p>
    <w:p w14:paraId="2022B472" w14:textId="2EDA36B4" w:rsidR="00735D31" w:rsidRDefault="00735D31" w:rsidP="0029795F">
      <w:pPr>
        <w:spacing w:after="0" w:line="240" w:lineRule="auto"/>
        <w:jc w:val="both"/>
      </w:pPr>
      <w:r w:rsidRPr="00735D31">
        <w:t xml:space="preserve">CPH &amp; Associates. 2020. What Is Event Insurance </w:t>
      </w:r>
      <w:proofErr w:type="gramStart"/>
      <w:r w:rsidRPr="00735D31">
        <w:t>And</w:t>
      </w:r>
      <w:proofErr w:type="gramEnd"/>
      <w:r w:rsidRPr="00735D31">
        <w:t xml:space="preserve"> Why Is It So Important? | CPH &amp; Associates. [online] Available at: &lt;https://www.cphins.com/what-is-event-insurance-and-why-is-it-so-important/&gt; [Accessed 20 April 2020].</w:t>
      </w:r>
    </w:p>
    <w:p w14:paraId="0843E7F3" w14:textId="77777777" w:rsidR="00735D31" w:rsidRDefault="00735D31" w:rsidP="0029795F">
      <w:pPr>
        <w:spacing w:after="0" w:line="240" w:lineRule="auto"/>
        <w:jc w:val="both"/>
      </w:pPr>
    </w:p>
    <w:p w14:paraId="3C4465BE" w14:textId="5C803E38" w:rsidR="0076154A" w:rsidRPr="00964FA4" w:rsidRDefault="0076154A" w:rsidP="0029795F">
      <w:pPr>
        <w:spacing w:after="0" w:line="240" w:lineRule="auto"/>
        <w:jc w:val="both"/>
        <w:rPr>
          <w:rFonts w:cstheme="minorHAnsi"/>
        </w:rPr>
      </w:pPr>
      <w:proofErr w:type="spellStart"/>
      <w:r w:rsidRPr="00964FA4">
        <w:rPr>
          <w:rFonts w:cstheme="minorHAnsi"/>
        </w:rPr>
        <w:t>Dadzie</w:t>
      </w:r>
      <w:proofErr w:type="spellEnd"/>
      <w:r w:rsidRPr="00964FA4">
        <w:rPr>
          <w:rFonts w:cstheme="minorHAnsi"/>
        </w:rPr>
        <w:t xml:space="preserve">, K. Q., </w:t>
      </w:r>
      <w:proofErr w:type="spellStart"/>
      <w:r w:rsidRPr="00964FA4">
        <w:rPr>
          <w:rFonts w:cstheme="minorHAnsi"/>
        </w:rPr>
        <w:t>Amponsah</w:t>
      </w:r>
      <w:proofErr w:type="spellEnd"/>
      <w:r w:rsidRPr="00964FA4">
        <w:rPr>
          <w:rFonts w:cstheme="minorHAnsi"/>
        </w:rPr>
        <w:t xml:space="preserve">, D. K., </w:t>
      </w:r>
      <w:proofErr w:type="spellStart"/>
      <w:r w:rsidRPr="00964FA4">
        <w:rPr>
          <w:rFonts w:cstheme="minorHAnsi"/>
        </w:rPr>
        <w:t>Dadzie</w:t>
      </w:r>
      <w:proofErr w:type="spellEnd"/>
      <w:r w:rsidRPr="00964FA4">
        <w:rPr>
          <w:rFonts w:cstheme="minorHAnsi"/>
        </w:rPr>
        <w:t>, C. A., &amp; Winston, E. M. (2017). How firms implement marketing strategies in emerging markets: An empirical assessment of the 4a marketing mix framework. Journal of Marketing Theory &amp; Practice, 25(3), 234–256.</w:t>
      </w:r>
    </w:p>
    <w:p w14:paraId="3991F0C6" w14:textId="2985E8FB" w:rsidR="0076154A" w:rsidRPr="00964FA4" w:rsidRDefault="0076154A" w:rsidP="0029795F">
      <w:pPr>
        <w:spacing w:after="0" w:line="240" w:lineRule="auto"/>
        <w:jc w:val="both"/>
        <w:rPr>
          <w:rFonts w:cstheme="minorHAnsi"/>
        </w:rPr>
      </w:pPr>
    </w:p>
    <w:p w14:paraId="1147A8B2" w14:textId="741094DB" w:rsidR="00964FA4" w:rsidRPr="00964FA4" w:rsidRDefault="00964FA4" w:rsidP="0029795F">
      <w:pPr>
        <w:spacing w:after="0" w:line="240" w:lineRule="auto"/>
        <w:jc w:val="both"/>
        <w:rPr>
          <w:rFonts w:cstheme="minorHAnsi"/>
        </w:rPr>
      </w:pPr>
      <w:r w:rsidRPr="00964FA4">
        <w:rPr>
          <w:rFonts w:cstheme="minorHAnsi"/>
          <w:color w:val="000000"/>
          <w:shd w:val="clear" w:color="auto" w:fill="FFFFFF"/>
        </w:rPr>
        <w:t>Firstforsustainability.org. 2020. </w:t>
      </w:r>
      <w:r w:rsidRPr="00964FA4">
        <w:rPr>
          <w:rFonts w:cstheme="minorHAnsi"/>
          <w:i/>
          <w:iCs/>
          <w:color w:val="000000"/>
          <w:shd w:val="clear" w:color="auto" w:fill="FFFFFF"/>
        </w:rPr>
        <w:t xml:space="preserve">New Environmental Business Opportunities | FIRST </w:t>
      </w:r>
      <w:proofErr w:type="gramStart"/>
      <w:r w:rsidRPr="00964FA4">
        <w:rPr>
          <w:rFonts w:cstheme="minorHAnsi"/>
          <w:i/>
          <w:iCs/>
          <w:color w:val="000000"/>
          <w:shd w:val="clear" w:color="auto" w:fill="FFFFFF"/>
        </w:rPr>
        <w:t>For</w:t>
      </w:r>
      <w:proofErr w:type="gramEnd"/>
      <w:r w:rsidRPr="00964FA4">
        <w:rPr>
          <w:rFonts w:cstheme="minorHAnsi"/>
          <w:i/>
          <w:iCs/>
          <w:color w:val="000000"/>
          <w:shd w:val="clear" w:color="auto" w:fill="FFFFFF"/>
        </w:rPr>
        <w:t xml:space="preserve"> Sustainability</w:t>
      </w:r>
      <w:r w:rsidRPr="00964FA4">
        <w:rPr>
          <w:rFonts w:cstheme="minorHAnsi"/>
          <w:color w:val="000000"/>
          <w:shd w:val="clear" w:color="auto" w:fill="FFFFFF"/>
        </w:rPr>
        <w:t>. [online] Available at: &lt;https://firstforsustainability.org/risk-management/new-environmental-business-opportunities/&gt; [Accessed 8 April 2020].</w:t>
      </w:r>
    </w:p>
    <w:p w14:paraId="5647F8A2" w14:textId="4F320034" w:rsidR="00964FA4" w:rsidRDefault="00964FA4" w:rsidP="0029795F">
      <w:pPr>
        <w:spacing w:after="0" w:line="240" w:lineRule="auto"/>
        <w:jc w:val="both"/>
        <w:rPr>
          <w:rFonts w:cstheme="minorHAnsi"/>
        </w:rPr>
      </w:pPr>
    </w:p>
    <w:p w14:paraId="4C3EB477" w14:textId="2C056E3C" w:rsidR="00115342" w:rsidRDefault="00115342" w:rsidP="0029795F">
      <w:pPr>
        <w:spacing w:after="0" w:line="240" w:lineRule="auto"/>
        <w:jc w:val="both"/>
        <w:rPr>
          <w:rFonts w:cstheme="minorHAnsi"/>
        </w:rPr>
      </w:pPr>
      <w:r w:rsidRPr="00115342">
        <w:rPr>
          <w:rFonts w:cstheme="minorHAnsi"/>
        </w:rPr>
        <w:t xml:space="preserve">Jones, M., 2020. How To Start An Event Planning Business: 7 Vital Steps - </w:t>
      </w:r>
      <w:proofErr w:type="gramStart"/>
      <w:r w:rsidRPr="00115342">
        <w:rPr>
          <w:rFonts w:cstheme="minorHAnsi"/>
        </w:rPr>
        <w:t>Eventbrite.</w:t>
      </w:r>
      <w:proofErr w:type="gramEnd"/>
      <w:r w:rsidRPr="00115342">
        <w:rPr>
          <w:rFonts w:cstheme="minorHAnsi"/>
        </w:rPr>
        <w:t xml:space="preserve"> [online] Eventbrite US Blog. Available at: &lt;https://www.eventbrite.com/blog/start-event-planning-business-ds00/&gt; [Accessed 20 April 2020].</w:t>
      </w:r>
    </w:p>
    <w:p w14:paraId="76E9CFBC" w14:textId="77777777" w:rsidR="00115342" w:rsidRPr="00964FA4" w:rsidRDefault="00115342" w:rsidP="0029795F">
      <w:pPr>
        <w:spacing w:after="0" w:line="240" w:lineRule="auto"/>
        <w:jc w:val="both"/>
        <w:rPr>
          <w:rFonts w:cstheme="minorHAnsi"/>
        </w:rPr>
      </w:pPr>
    </w:p>
    <w:p w14:paraId="0EA48675" w14:textId="1DD83042" w:rsidR="00406F38" w:rsidRDefault="00406F38" w:rsidP="0029795F">
      <w:pPr>
        <w:spacing w:after="0" w:line="240" w:lineRule="auto"/>
        <w:jc w:val="both"/>
      </w:pPr>
      <w:r w:rsidRPr="00406F38">
        <w:t>Grasshopper. (2019). How to Create a Business Operations Plan - Grasshopper Academy. [online] Available at: https://grasshopper.com/academy/developing-a-business-plan/operations-plan/ (Accessed:1 Dec. 2019).</w:t>
      </w:r>
    </w:p>
    <w:p w14:paraId="646F584F" w14:textId="77777777" w:rsidR="00406F38" w:rsidRDefault="00406F38" w:rsidP="0029795F">
      <w:pPr>
        <w:spacing w:after="0" w:line="240" w:lineRule="auto"/>
        <w:jc w:val="both"/>
      </w:pPr>
    </w:p>
    <w:p w14:paraId="4640BD3E" w14:textId="6D04F625" w:rsidR="009F1673" w:rsidRDefault="00271190" w:rsidP="0029795F">
      <w:pPr>
        <w:spacing w:after="0" w:line="240" w:lineRule="auto"/>
        <w:jc w:val="both"/>
      </w:pPr>
      <w:r w:rsidRPr="00271190">
        <w:t>Hbaa.org.uk. 2020. New Report Values UK Events Industry At £39.1Bn | HBAA. [online] Available at: &lt;https://www.hbaa.org.uk/content/new-report-values-uk-events-industry-£391bn&gt; [Accessed 15 April 2020].</w:t>
      </w:r>
    </w:p>
    <w:p w14:paraId="7263D808" w14:textId="77777777" w:rsidR="00271190" w:rsidRDefault="00271190" w:rsidP="0029795F">
      <w:pPr>
        <w:spacing w:after="0" w:line="240" w:lineRule="auto"/>
        <w:jc w:val="both"/>
      </w:pPr>
    </w:p>
    <w:p w14:paraId="13046AFB" w14:textId="77C9F712" w:rsidR="00077239" w:rsidRDefault="00077239" w:rsidP="0029795F">
      <w:pPr>
        <w:spacing w:after="0" w:line="240" w:lineRule="auto"/>
        <w:jc w:val="both"/>
      </w:pPr>
      <w:r w:rsidRPr="00077239">
        <w:t xml:space="preserve">indeed for employers (2020),How to write a job description,[Accessed 13 March 2020],Available on : </w:t>
      </w:r>
      <w:hyperlink r:id="rId11" w:history="1">
        <w:r w:rsidRPr="00077239">
          <w:rPr>
            <w:rStyle w:val="Hyperlink"/>
          </w:rPr>
          <w:t>https://www.indeed.com/hire/how-to-write-a-job-description</w:t>
        </w:r>
      </w:hyperlink>
    </w:p>
    <w:p w14:paraId="3EDAA2F7" w14:textId="77777777" w:rsidR="00077239" w:rsidRDefault="00077239" w:rsidP="0029795F">
      <w:pPr>
        <w:spacing w:after="0" w:line="240" w:lineRule="auto"/>
        <w:jc w:val="both"/>
      </w:pPr>
    </w:p>
    <w:p w14:paraId="0EAB0775" w14:textId="0A25EE24" w:rsidR="00271190" w:rsidRDefault="00F81998" w:rsidP="0029795F">
      <w:pPr>
        <w:spacing w:after="0" w:line="240" w:lineRule="auto"/>
        <w:jc w:val="both"/>
      </w:pPr>
      <w:r w:rsidRPr="00F81998">
        <w:t>Legislation.gov.uk (2019). Official Website: legislation.gov.uk. Available at: http://www.legislation.gov.uk/ukpga/1996/18/contents [Accessed on 29 November 2019].</w:t>
      </w:r>
    </w:p>
    <w:p w14:paraId="362B9AD2" w14:textId="77777777" w:rsidR="00F81998" w:rsidRDefault="00F81998" w:rsidP="0029795F">
      <w:pPr>
        <w:spacing w:after="0" w:line="240" w:lineRule="auto"/>
        <w:jc w:val="both"/>
      </w:pPr>
    </w:p>
    <w:p w14:paraId="722F6EC3" w14:textId="689ABB8C" w:rsidR="008F4096" w:rsidRDefault="008F4096" w:rsidP="0029795F">
      <w:pPr>
        <w:spacing w:after="0" w:line="240" w:lineRule="auto"/>
        <w:jc w:val="both"/>
      </w:pPr>
      <w:r w:rsidRPr="008F4096">
        <w:t xml:space="preserve">Netlawman.co.uk. 2020. Summary </w:t>
      </w:r>
      <w:proofErr w:type="gramStart"/>
      <w:r w:rsidRPr="008F4096">
        <w:t>Of</w:t>
      </w:r>
      <w:proofErr w:type="gramEnd"/>
      <w:r w:rsidRPr="008F4096">
        <w:t xml:space="preserve"> The Employment Rights Act 1996. [online] Available at: &lt;https://www.netlawman.co.uk/ia/era-1996&gt; [Accessed 15 April 2020].</w:t>
      </w:r>
    </w:p>
    <w:p w14:paraId="71D5E588" w14:textId="77777777" w:rsidR="001B59F0" w:rsidRDefault="001B59F0" w:rsidP="0029795F">
      <w:pPr>
        <w:spacing w:after="0" w:line="240" w:lineRule="auto"/>
        <w:jc w:val="both"/>
      </w:pPr>
    </w:p>
    <w:p w14:paraId="3AD4F29D" w14:textId="77777777" w:rsidR="00973855" w:rsidRDefault="0076154A" w:rsidP="0029795F">
      <w:pPr>
        <w:spacing w:after="0" w:line="240" w:lineRule="auto"/>
        <w:jc w:val="both"/>
      </w:pPr>
      <w:r>
        <w:t>Ramani, N., &amp; Srinivasan, R. (2019). Effects of liberalization on incumbent firms’ marketing-mix responses and performance: Evidence from a quasi-experiment. Journal of Marketing, 83(5), 97–114.</w:t>
      </w:r>
    </w:p>
    <w:p w14:paraId="54393CC5" w14:textId="6F6CB389" w:rsidR="00973855" w:rsidRDefault="00973855" w:rsidP="0029795F">
      <w:pPr>
        <w:spacing w:after="0" w:line="240" w:lineRule="auto"/>
        <w:jc w:val="both"/>
      </w:pPr>
    </w:p>
    <w:p w14:paraId="1D88BBD2" w14:textId="77777777" w:rsidR="00EE0650" w:rsidRDefault="00EE0650" w:rsidP="0029795F">
      <w:pPr>
        <w:spacing w:after="0" w:line="240" w:lineRule="auto"/>
        <w:jc w:val="both"/>
      </w:pPr>
      <w:r w:rsidRPr="00EE0650">
        <w:t xml:space="preserve">Smartsheet. (2019). The Role of Management Information Systems | Smartsheet. [online] Available at: https://www.smartsheet.com/management-information-systems [Accessed 3 Dec. 2019]. </w:t>
      </w:r>
    </w:p>
    <w:p w14:paraId="3348FD1D" w14:textId="77777777" w:rsidR="00EE0650" w:rsidRDefault="00EE0650" w:rsidP="0029795F">
      <w:pPr>
        <w:spacing w:after="0" w:line="240" w:lineRule="auto"/>
        <w:jc w:val="both"/>
      </w:pPr>
    </w:p>
    <w:p w14:paraId="48C00516" w14:textId="77777777" w:rsidR="009F1673" w:rsidRDefault="00A51B89" w:rsidP="0029795F">
      <w:pPr>
        <w:spacing w:after="0" w:line="240" w:lineRule="auto"/>
        <w:jc w:val="both"/>
        <w:rPr>
          <w:rStyle w:val="Hyperlink"/>
        </w:rPr>
      </w:pPr>
      <w:r>
        <w:t xml:space="preserve">Statista Research Department (2016), </w:t>
      </w:r>
      <w:r w:rsidRPr="0035614A">
        <w:t>Number of mobile phone users worldwide from 2015 to 2020 (in billions)</w:t>
      </w:r>
      <w:r>
        <w:t xml:space="preserve">, [Accessed 12 November 2019], Available from: </w:t>
      </w:r>
      <w:hyperlink r:id="rId12" w:history="1">
        <w:r w:rsidRPr="005430F7">
          <w:rPr>
            <w:rStyle w:val="Hyperlink"/>
          </w:rPr>
          <w:t>https://www.statista.com/statistics/274774/forecast-of-mobile-phone-users-worldwide/</w:t>
        </w:r>
      </w:hyperlink>
    </w:p>
    <w:p w14:paraId="73F44FED" w14:textId="77777777" w:rsidR="009F1673" w:rsidRDefault="009F1673" w:rsidP="0029795F">
      <w:pPr>
        <w:spacing w:after="0" w:line="240" w:lineRule="auto"/>
        <w:jc w:val="both"/>
        <w:rPr>
          <w:rStyle w:val="Hyperlink"/>
        </w:rPr>
      </w:pPr>
    </w:p>
    <w:p w14:paraId="100461D9" w14:textId="7C0179C3" w:rsidR="002D1311" w:rsidRDefault="00406F38" w:rsidP="0029795F">
      <w:pPr>
        <w:spacing w:after="0" w:line="240" w:lineRule="auto"/>
        <w:jc w:val="both"/>
      </w:pPr>
      <w:r w:rsidRPr="00406F38">
        <w:t xml:space="preserve">The Balance Small Business. (2019). Pros and Cons of Obtaining Credit Terms </w:t>
      </w:r>
      <w:proofErr w:type="gramStart"/>
      <w:r w:rsidRPr="00406F38">
        <w:t>With</w:t>
      </w:r>
      <w:proofErr w:type="gramEnd"/>
      <w:r w:rsidRPr="00406F38">
        <w:t xml:space="preserve"> Suppliers. [online] Available at: https://www.thebalancesmb.com/credit-terms-with-suppliers-4125722 (Accessed 1 Dec. 2019).</w:t>
      </w:r>
      <w:r w:rsidR="002D1311">
        <w:br w:type="page"/>
      </w:r>
    </w:p>
    <w:p w14:paraId="024AE3EC" w14:textId="1B10A803" w:rsidR="0035614A" w:rsidRDefault="002D1311" w:rsidP="002D1311">
      <w:pPr>
        <w:pStyle w:val="Heading1"/>
      </w:pPr>
      <w:bookmarkStart w:id="42" w:name="_Toc37947408"/>
      <w:r>
        <w:lastRenderedPageBreak/>
        <w:t>Appendix</w:t>
      </w:r>
      <w:bookmarkEnd w:id="42"/>
    </w:p>
    <w:p w14:paraId="24AE891E" w14:textId="56CF07EF" w:rsidR="002D1311" w:rsidRDefault="002D1311" w:rsidP="002D1311"/>
    <w:p w14:paraId="690A37B4" w14:textId="77777777" w:rsidR="002D1311" w:rsidRPr="00796B89" w:rsidRDefault="002D1311" w:rsidP="002D1311">
      <w:pPr>
        <w:spacing w:after="0"/>
        <w:jc w:val="center"/>
      </w:pPr>
      <w:r w:rsidRPr="00D764AB">
        <w:rPr>
          <w:noProof/>
        </w:rPr>
        <w:drawing>
          <wp:inline distT="0" distB="0" distL="0" distR="0" wp14:anchorId="73F1A061" wp14:editId="17A2A52C">
            <wp:extent cx="3400425" cy="2125171"/>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410044" cy="2131182"/>
                    </a:xfrm>
                    <a:prstGeom prst="rect">
                      <a:avLst/>
                    </a:prstGeom>
                  </pic:spPr>
                </pic:pic>
              </a:graphicData>
            </a:graphic>
          </wp:inline>
        </w:drawing>
      </w:r>
    </w:p>
    <w:p w14:paraId="4807F292" w14:textId="77777777" w:rsidR="002D1311" w:rsidRDefault="002D1311" w:rsidP="002D1311">
      <w:pPr>
        <w:spacing w:after="0"/>
        <w:jc w:val="center"/>
      </w:pPr>
      <w:r w:rsidRPr="00B90621">
        <w:rPr>
          <w:b/>
          <w:bCs/>
        </w:rPr>
        <w:t>Figure 1.0</w:t>
      </w:r>
      <w:r>
        <w:t xml:space="preserve"> </w:t>
      </w:r>
      <w:r w:rsidRPr="00B90621">
        <w:rPr>
          <w:b/>
          <w:bCs/>
        </w:rPr>
        <w:t>-</w:t>
      </w:r>
      <w:r>
        <w:t xml:space="preserve"> Word of Mouth Diagram</w:t>
      </w:r>
    </w:p>
    <w:p w14:paraId="5F7032F7" w14:textId="762DF202" w:rsidR="002D1311" w:rsidRDefault="002D1311" w:rsidP="002D1311"/>
    <w:p w14:paraId="5BAA3009" w14:textId="39980F8A" w:rsidR="00845BDD" w:rsidRDefault="00670C33" w:rsidP="00845BDD">
      <w:pPr>
        <w:jc w:val="center"/>
      </w:pPr>
      <w:r>
        <w:rPr>
          <w:noProof/>
        </w:rPr>
        <w:drawing>
          <wp:inline distT="0" distB="0" distL="0" distR="0" wp14:anchorId="7399812F" wp14:editId="31C247F0">
            <wp:extent cx="5538470" cy="2911706"/>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546720" cy="2916043"/>
                    </a:xfrm>
                    <a:prstGeom prst="rect">
                      <a:avLst/>
                    </a:prstGeom>
                    <a:noFill/>
                  </pic:spPr>
                </pic:pic>
              </a:graphicData>
            </a:graphic>
          </wp:inline>
        </w:drawing>
      </w:r>
    </w:p>
    <w:p w14:paraId="359F3E6E" w14:textId="41CAD1AC" w:rsidR="00845BDD" w:rsidRDefault="00845BDD" w:rsidP="00845BDD">
      <w:pPr>
        <w:jc w:val="center"/>
      </w:pPr>
      <w:r w:rsidRPr="00845BDD">
        <w:rPr>
          <w:b/>
          <w:bCs/>
        </w:rPr>
        <w:t>Figure 2.0</w:t>
      </w:r>
      <w:r>
        <w:t xml:space="preserve"> – Organisational Layout/Chart of GOLD Events Ltd</w:t>
      </w:r>
    </w:p>
    <w:p w14:paraId="1CDA810A" w14:textId="0595100A" w:rsidR="009434FB" w:rsidRDefault="009434FB" w:rsidP="00845BDD">
      <w:pPr>
        <w:jc w:val="center"/>
      </w:pPr>
    </w:p>
    <w:p w14:paraId="4294F3F9" w14:textId="676074F7" w:rsidR="009434FB" w:rsidRDefault="009434FB" w:rsidP="00845BDD">
      <w:pPr>
        <w:jc w:val="center"/>
      </w:pPr>
    </w:p>
    <w:p w14:paraId="7A741BF1" w14:textId="5360E230" w:rsidR="009434FB" w:rsidRDefault="009434FB" w:rsidP="00845BDD">
      <w:pPr>
        <w:jc w:val="center"/>
      </w:pPr>
    </w:p>
    <w:p w14:paraId="46D22C2B" w14:textId="07F55A92" w:rsidR="009434FB" w:rsidRDefault="009434FB" w:rsidP="00845BDD">
      <w:pPr>
        <w:jc w:val="center"/>
      </w:pPr>
    </w:p>
    <w:p w14:paraId="6AA04A8F" w14:textId="225940A5" w:rsidR="009434FB" w:rsidRDefault="009434FB" w:rsidP="00845BDD">
      <w:pPr>
        <w:jc w:val="center"/>
      </w:pPr>
    </w:p>
    <w:p w14:paraId="5511B49C" w14:textId="234AA721" w:rsidR="009434FB" w:rsidRDefault="009434FB" w:rsidP="00845BDD">
      <w:pPr>
        <w:jc w:val="center"/>
      </w:pPr>
    </w:p>
    <w:p w14:paraId="01FA6A65" w14:textId="7ED04A27" w:rsidR="009434FB" w:rsidRDefault="009434FB" w:rsidP="00845BDD">
      <w:pPr>
        <w:jc w:val="center"/>
      </w:pPr>
    </w:p>
    <w:p w14:paraId="17B9B37B" w14:textId="4A274316" w:rsidR="009434FB" w:rsidRDefault="009434FB" w:rsidP="00845BDD">
      <w:pPr>
        <w:jc w:val="center"/>
      </w:pPr>
    </w:p>
    <w:p w14:paraId="5F456ED1" w14:textId="69E51A36" w:rsidR="009434FB" w:rsidRDefault="009434FB" w:rsidP="00845BDD">
      <w:pPr>
        <w:jc w:val="center"/>
      </w:pPr>
      <w:r w:rsidRPr="009434FB">
        <w:rPr>
          <w:b/>
          <w:bCs/>
        </w:rPr>
        <w:lastRenderedPageBreak/>
        <w:t>Figure 3.0</w:t>
      </w:r>
      <w:r>
        <w:t xml:space="preserve"> – Business Plan PowerPoint Presentation</w:t>
      </w:r>
    </w:p>
    <w:p w14:paraId="152B85A0" w14:textId="1304F82E" w:rsidR="009434FB" w:rsidRDefault="009434FB" w:rsidP="00845BDD">
      <w:pPr>
        <w:jc w:val="center"/>
      </w:pPr>
      <w:r>
        <w:t>Created by Author</w:t>
      </w:r>
    </w:p>
    <w:p w14:paraId="2EA50B20" w14:textId="77777777" w:rsidR="009434FB" w:rsidRDefault="009434FB" w:rsidP="009434FB">
      <w:pPr>
        <w:spacing w:line="360" w:lineRule="auto"/>
      </w:pPr>
      <w:r>
        <w:t>Slide 1</w:t>
      </w:r>
    </w:p>
    <w:p w14:paraId="0CA8A2D2" w14:textId="77777777" w:rsidR="009434FB" w:rsidRDefault="009434FB" w:rsidP="009434FB">
      <w:pPr>
        <w:spacing w:line="360" w:lineRule="auto"/>
        <w:jc w:val="center"/>
      </w:pPr>
      <w:r>
        <w:object w:dxaOrig="9594" w:dyaOrig="5396" w14:anchorId="78B0EE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5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25" DrawAspect="Content" ObjectID="_1650539265" r:id="rId16"/>
        </w:object>
      </w:r>
    </w:p>
    <w:p w14:paraId="3C7AFDBF" w14:textId="77777777" w:rsidR="009434FB" w:rsidRDefault="009434FB" w:rsidP="009434FB">
      <w:pPr>
        <w:spacing w:line="360" w:lineRule="auto"/>
        <w:jc w:val="center"/>
      </w:pPr>
    </w:p>
    <w:p w14:paraId="55656FB6" w14:textId="77777777" w:rsidR="009434FB" w:rsidRDefault="009434FB" w:rsidP="009434FB">
      <w:pPr>
        <w:spacing w:line="360" w:lineRule="auto"/>
      </w:pPr>
    </w:p>
    <w:p w14:paraId="2F7B8577" w14:textId="77777777" w:rsidR="009434FB" w:rsidRDefault="009434FB" w:rsidP="009434FB">
      <w:r>
        <w:t>Slide 2</w:t>
      </w:r>
    </w:p>
    <w:p w14:paraId="30BBF2BC" w14:textId="77777777" w:rsidR="009434FB" w:rsidRDefault="009434FB" w:rsidP="009434FB">
      <w:pPr>
        <w:spacing w:line="360" w:lineRule="auto"/>
        <w:jc w:val="center"/>
      </w:pPr>
      <w:r>
        <w:object w:dxaOrig="9594" w:dyaOrig="5396" w14:anchorId="36B27A6E">
          <v:shape id="_x0000_i1026" type="#_x0000_t75" style="width:5in;height:202.5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26" DrawAspect="Content" ObjectID="_1650539266" r:id="rId18"/>
        </w:object>
      </w:r>
    </w:p>
    <w:p w14:paraId="355BDB3B" w14:textId="77777777" w:rsidR="009434FB" w:rsidRDefault="009434FB" w:rsidP="009434FB">
      <w:pPr>
        <w:spacing w:line="360" w:lineRule="auto"/>
        <w:jc w:val="center"/>
      </w:pPr>
    </w:p>
    <w:p w14:paraId="1FF64479" w14:textId="77777777" w:rsidR="009434FB" w:rsidRDefault="009434FB" w:rsidP="009434FB">
      <w:pPr>
        <w:spacing w:line="360" w:lineRule="auto"/>
      </w:pPr>
    </w:p>
    <w:p w14:paraId="45AD87DC" w14:textId="77777777" w:rsidR="009434FB" w:rsidRDefault="009434FB" w:rsidP="009434FB">
      <w:r>
        <w:br w:type="page"/>
      </w:r>
    </w:p>
    <w:p w14:paraId="2D41DBB7" w14:textId="77777777" w:rsidR="009434FB" w:rsidRDefault="009434FB" w:rsidP="009434FB">
      <w:pPr>
        <w:spacing w:line="360" w:lineRule="auto"/>
      </w:pPr>
      <w:r>
        <w:lastRenderedPageBreak/>
        <w:t>Slide 3</w:t>
      </w:r>
    </w:p>
    <w:p w14:paraId="5296B852" w14:textId="77777777" w:rsidR="009434FB" w:rsidRDefault="009434FB" w:rsidP="009434FB">
      <w:pPr>
        <w:spacing w:line="360" w:lineRule="auto"/>
        <w:jc w:val="center"/>
      </w:pPr>
      <w:r>
        <w:object w:dxaOrig="9594" w:dyaOrig="5396" w14:anchorId="780F9703">
          <v:shape id="_x0000_i1027" type="#_x0000_t75" style="width:5in;height:202.5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27" DrawAspect="Content" ObjectID="_1650539267" r:id="rId20"/>
        </w:object>
      </w:r>
    </w:p>
    <w:p w14:paraId="7B2A0E82" w14:textId="77777777" w:rsidR="009434FB" w:rsidRDefault="009434FB" w:rsidP="009434FB">
      <w:pPr>
        <w:spacing w:line="360" w:lineRule="auto"/>
        <w:jc w:val="center"/>
      </w:pPr>
    </w:p>
    <w:p w14:paraId="177B8093" w14:textId="77777777" w:rsidR="009434FB" w:rsidRDefault="009434FB" w:rsidP="009434FB">
      <w:pPr>
        <w:spacing w:line="360" w:lineRule="auto"/>
      </w:pPr>
    </w:p>
    <w:p w14:paraId="780037E1" w14:textId="77777777" w:rsidR="009434FB" w:rsidRDefault="009434FB" w:rsidP="009434FB">
      <w:r>
        <w:t>Slide 4</w:t>
      </w:r>
    </w:p>
    <w:p w14:paraId="3B6CA095" w14:textId="77777777" w:rsidR="009434FB" w:rsidRDefault="009434FB" w:rsidP="009434FB">
      <w:pPr>
        <w:spacing w:line="360" w:lineRule="auto"/>
        <w:jc w:val="center"/>
      </w:pPr>
      <w:r>
        <w:object w:dxaOrig="9594" w:dyaOrig="5396" w14:anchorId="0921521E">
          <v:shape id="_x0000_i1028" type="#_x0000_t75" style="width:5in;height:202.5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28" DrawAspect="Content" ObjectID="_1650539268" r:id="rId22"/>
        </w:object>
      </w:r>
    </w:p>
    <w:p w14:paraId="5159590E" w14:textId="77777777" w:rsidR="009434FB" w:rsidRDefault="009434FB" w:rsidP="009434FB">
      <w:pPr>
        <w:spacing w:line="360" w:lineRule="auto"/>
        <w:jc w:val="center"/>
      </w:pPr>
    </w:p>
    <w:p w14:paraId="6BBA619F" w14:textId="77777777" w:rsidR="009434FB" w:rsidRDefault="009434FB" w:rsidP="009434FB">
      <w:pPr>
        <w:spacing w:line="360" w:lineRule="auto"/>
      </w:pPr>
    </w:p>
    <w:p w14:paraId="68401469" w14:textId="77777777" w:rsidR="009434FB" w:rsidRDefault="009434FB" w:rsidP="009434FB">
      <w:r>
        <w:br w:type="page"/>
      </w:r>
    </w:p>
    <w:p w14:paraId="7D5BDF86" w14:textId="77777777" w:rsidR="009434FB" w:rsidRDefault="009434FB" w:rsidP="009434FB">
      <w:pPr>
        <w:spacing w:line="360" w:lineRule="auto"/>
      </w:pPr>
      <w:r>
        <w:lastRenderedPageBreak/>
        <w:t>Slide 5</w:t>
      </w:r>
    </w:p>
    <w:p w14:paraId="489B20A6" w14:textId="77777777" w:rsidR="009434FB" w:rsidRDefault="009434FB" w:rsidP="009434FB">
      <w:pPr>
        <w:spacing w:line="360" w:lineRule="auto"/>
        <w:jc w:val="center"/>
      </w:pPr>
      <w:r>
        <w:object w:dxaOrig="9594" w:dyaOrig="5396" w14:anchorId="5E57FE78">
          <v:shape id="_x0000_i1029" type="#_x0000_t75" style="width:5in;height:202.5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29" DrawAspect="Content" ObjectID="_1650539269" r:id="rId24"/>
        </w:object>
      </w:r>
    </w:p>
    <w:p w14:paraId="02405BA5" w14:textId="77777777" w:rsidR="009434FB" w:rsidRDefault="009434FB" w:rsidP="009434FB">
      <w:pPr>
        <w:spacing w:line="360" w:lineRule="auto"/>
        <w:jc w:val="center"/>
      </w:pPr>
    </w:p>
    <w:p w14:paraId="7A088C86" w14:textId="77777777" w:rsidR="009434FB" w:rsidRDefault="009434FB" w:rsidP="009434FB">
      <w:pPr>
        <w:spacing w:line="360" w:lineRule="auto"/>
      </w:pPr>
    </w:p>
    <w:p w14:paraId="3503EABE" w14:textId="77777777" w:rsidR="009434FB" w:rsidRDefault="009434FB" w:rsidP="009434FB">
      <w:r>
        <w:t>Slide 6</w:t>
      </w:r>
    </w:p>
    <w:p w14:paraId="72514161" w14:textId="77777777" w:rsidR="009434FB" w:rsidRDefault="009434FB" w:rsidP="009434FB">
      <w:pPr>
        <w:spacing w:line="360" w:lineRule="auto"/>
        <w:jc w:val="center"/>
      </w:pPr>
      <w:r>
        <w:object w:dxaOrig="9594" w:dyaOrig="5396" w14:anchorId="70CA3CEC">
          <v:shape id="_x0000_i1030" type="#_x0000_t75" style="width:5in;height:202.5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30" DrawAspect="Content" ObjectID="_1650539270" r:id="rId26"/>
        </w:object>
      </w:r>
    </w:p>
    <w:p w14:paraId="32461595" w14:textId="77777777" w:rsidR="009434FB" w:rsidRDefault="009434FB" w:rsidP="009434FB">
      <w:pPr>
        <w:spacing w:line="360" w:lineRule="auto"/>
        <w:jc w:val="center"/>
      </w:pPr>
    </w:p>
    <w:p w14:paraId="45B6CBF9" w14:textId="77777777" w:rsidR="009434FB" w:rsidRDefault="009434FB" w:rsidP="009434FB">
      <w:pPr>
        <w:spacing w:line="360" w:lineRule="auto"/>
      </w:pPr>
    </w:p>
    <w:p w14:paraId="10BBD6F1" w14:textId="77777777" w:rsidR="009434FB" w:rsidRDefault="009434FB" w:rsidP="009434FB">
      <w:r>
        <w:br w:type="page"/>
      </w:r>
    </w:p>
    <w:p w14:paraId="113199F8" w14:textId="77777777" w:rsidR="009434FB" w:rsidRDefault="009434FB" w:rsidP="009434FB">
      <w:pPr>
        <w:spacing w:line="360" w:lineRule="auto"/>
      </w:pPr>
      <w:r>
        <w:lastRenderedPageBreak/>
        <w:t>Slide 7</w:t>
      </w:r>
    </w:p>
    <w:p w14:paraId="36EC7E56" w14:textId="77777777" w:rsidR="009434FB" w:rsidRDefault="009434FB" w:rsidP="009434FB">
      <w:pPr>
        <w:spacing w:line="360" w:lineRule="auto"/>
        <w:jc w:val="center"/>
      </w:pPr>
      <w:r>
        <w:object w:dxaOrig="9594" w:dyaOrig="5396" w14:anchorId="19902931">
          <v:shape id="_x0000_i1031" type="#_x0000_t75" style="width:5in;height:202.5pt" o:ole="" o:bordertopcolor="this" o:borderleftcolor="this" o:borderbottomcolor="this" o:borderrightcolor="this">
            <v:imagedata r:id="rId27" o:title=""/>
            <w10:bordertop type="single" width="4" shadow="t"/>
            <w10:borderleft type="single" width="4" shadow="t"/>
            <w10:borderbottom type="single" width="4" shadow="t"/>
            <w10:borderright type="single" width="4" shadow="t"/>
          </v:shape>
          <o:OLEObject Type="Embed" ProgID="PowerPoint.Slide.12" ShapeID="_x0000_i1031" DrawAspect="Content" ObjectID="_1650539271" r:id="rId28"/>
        </w:object>
      </w:r>
    </w:p>
    <w:p w14:paraId="29B76869" w14:textId="77777777" w:rsidR="009434FB" w:rsidRDefault="009434FB" w:rsidP="009434FB">
      <w:pPr>
        <w:spacing w:line="360" w:lineRule="auto"/>
        <w:jc w:val="center"/>
      </w:pPr>
    </w:p>
    <w:p w14:paraId="7C2D3C56" w14:textId="77777777" w:rsidR="009434FB" w:rsidRDefault="009434FB" w:rsidP="009434FB">
      <w:pPr>
        <w:spacing w:line="360" w:lineRule="auto"/>
      </w:pPr>
    </w:p>
    <w:p w14:paraId="6E70B849" w14:textId="77777777" w:rsidR="009434FB" w:rsidRDefault="009434FB" w:rsidP="009434FB">
      <w:r>
        <w:t>Slide 8</w:t>
      </w:r>
    </w:p>
    <w:p w14:paraId="755AAAE6" w14:textId="77777777" w:rsidR="009434FB" w:rsidRDefault="009434FB" w:rsidP="009434FB">
      <w:pPr>
        <w:spacing w:line="360" w:lineRule="auto"/>
        <w:jc w:val="center"/>
      </w:pPr>
      <w:r>
        <w:object w:dxaOrig="9594" w:dyaOrig="5396" w14:anchorId="4A88EF3A">
          <v:shape id="_x0000_i1032" type="#_x0000_t75" style="width:5in;height:202.5pt" o:ole="" o:bordertopcolor="this" o:borderleftcolor="this" o:borderbottomcolor="this" o:borderrightcolor="this">
            <v:imagedata r:id="rId29" o:title=""/>
            <w10:bordertop type="single" width="4" shadow="t"/>
            <w10:borderleft type="single" width="4" shadow="t"/>
            <w10:borderbottom type="single" width="4" shadow="t"/>
            <w10:borderright type="single" width="4" shadow="t"/>
          </v:shape>
          <o:OLEObject Type="Embed" ProgID="PowerPoint.Slide.12" ShapeID="_x0000_i1032" DrawAspect="Content" ObjectID="_1650539272" r:id="rId30"/>
        </w:object>
      </w:r>
    </w:p>
    <w:p w14:paraId="325B266D" w14:textId="77777777" w:rsidR="009434FB" w:rsidRDefault="009434FB" w:rsidP="009434FB">
      <w:pPr>
        <w:spacing w:line="360" w:lineRule="auto"/>
        <w:jc w:val="center"/>
      </w:pPr>
    </w:p>
    <w:p w14:paraId="6DDDFA96" w14:textId="77777777" w:rsidR="009434FB" w:rsidRDefault="009434FB" w:rsidP="009434FB">
      <w:pPr>
        <w:spacing w:line="360" w:lineRule="auto"/>
      </w:pPr>
    </w:p>
    <w:p w14:paraId="77E34845" w14:textId="77777777" w:rsidR="009434FB" w:rsidRDefault="009434FB" w:rsidP="009434FB">
      <w:r>
        <w:br w:type="page"/>
      </w:r>
    </w:p>
    <w:p w14:paraId="655881F7" w14:textId="77777777" w:rsidR="009434FB" w:rsidRDefault="009434FB" w:rsidP="009434FB">
      <w:pPr>
        <w:spacing w:line="360" w:lineRule="auto"/>
      </w:pPr>
      <w:r>
        <w:lastRenderedPageBreak/>
        <w:t>Slide 9</w:t>
      </w:r>
    </w:p>
    <w:p w14:paraId="0F7EC729" w14:textId="77777777" w:rsidR="009434FB" w:rsidRDefault="009434FB" w:rsidP="009434FB">
      <w:pPr>
        <w:spacing w:line="360" w:lineRule="auto"/>
        <w:jc w:val="center"/>
      </w:pPr>
      <w:r>
        <w:object w:dxaOrig="9594" w:dyaOrig="5396" w14:anchorId="024E6748">
          <v:shape id="_x0000_i1033" type="#_x0000_t75" style="width:5in;height:202.5pt" o:ole="" o:bordertopcolor="this" o:borderleftcolor="this" o:borderbottomcolor="this" o:borderrightcolor="this">
            <v:imagedata r:id="rId31" o:title=""/>
            <w10:bordertop type="single" width="4" shadow="t"/>
            <w10:borderleft type="single" width="4" shadow="t"/>
            <w10:borderbottom type="single" width="4" shadow="t"/>
            <w10:borderright type="single" width="4" shadow="t"/>
          </v:shape>
          <o:OLEObject Type="Embed" ProgID="PowerPoint.Slide.12" ShapeID="_x0000_i1033" DrawAspect="Content" ObjectID="_1650539273" r:id="rId32"/>
        </w:object>
      </w:r>
    </w:p>
    <w:p w14:paraId="0DAB2EFD" w14:textId="77777777" w:rsidR="009434FB" w:rsidRDefault="009434FB" w:rsidP="009434FB">
      <w:pPr>
        <w:spacing w:line="360" w:lineRule="auto"/>
        <w:jc w:val="center"/>
      </w:pPr>
    </w:p>
    <w:p w14:paraId="7B365122" w14:textId="77777777" w:rsidR="009434FB" w:rsidRDefault="009434FB" w:rsidP="009434FB">
      <w:pPr>
        <w:spacing w:line="360" w:lineRule="auto"/>
      </w:pPr>
    </w:p>
    <w:p w14:paraId="6DD39284" w14:textId="77777777" w:rsidR="009434FB" w:rsidRDefault="009434FB" w:rsidP="009434FB">
      <w:r>
        <w:t>Slide 10</w:t>
      </w:r>
    </w:p>
    <w:p w14:paraId="68A8B3E2" w14:textId="77777777" w:rsidR="009434FB" w:rsidRDefault="009434FB" w:rsidP="009434FB">
      <w:pPr>
        <w:spacing w:line="360" w:lineRule="auto"/>
        <w:jc w:val="center"/>
      </w:pPr>
      <w:r>
        <w:object w:dxaOrig="9594" w:dyaOrig="5396" w14:anchorId="14DCD527">
          <v:shape id="_x0000_i1034" type="#_x0000_t75" style="width:5in;height:202.5pt" o:ole="" o:bordertopcolor="this" o:borderleftcolor="this" o:borderbottomcolor="this" o:borderrightcolor="this">
            <v:imagedata r:id="rId33" o:title=""/>
            <w10:bordertop type="single" width="4" shadow="t"/>
            <w10:borderleft type="single" width="4" shadow="t"/>
            <w10:borderbottom type="single" width="4" shadow="t"/>
            <w10:borderright type="single" width="4" shadow="t"/>
          </v:shape>
          <o:OLEObject Type="Embed" ProgID="PowerPoint.Slide.12" ShapeID="_x0000_i1034" DrawAspect="Content" ObjectID="_1650539274" r:id="rId34"/>
        </w:object>
      </w:r>
    </w:p>
    <w:p w14:paraId="2B09CE87" w14:textId="77777777" w:rsidR="009434FB" w:rsidRDefault="009434FB" w:rsidP="009434FB">
      <w:pPr>
        <w:spacing w:line="360" w:lineRule="auto"/>
        <w:jc w:val="center"/>
      </w:pPr>
    </w:p>
    <w:p w14:paraId="3244DA53" w14:textId="77777777" w:rsidR="009434FB" w:rsidRDefault="009434FB" w:rsidP="009434FB">
      <w:pPr>
        <w:spacing w:line="360" w:lineRule="auto"/>
      </w:pPr>
    </w:p>
    <w:p w14:paraId="16786E5B" w14:textId="77777777" w:rsidR="009434FB" w:rsidRDefault="009434FB" w:rsidP="009434FB">
      <w:r>
        <w:br w:type="page"/>
      </w:r>
    </w:p>
    <w:p w14:paraId="252E687C" w14:textId="77777777" w:rsidR="009434FB" w:rsidRDefault="009434FB" w:rsidP="009434FB">
      <w:pPr>
        <w:spacing w:line="360" w:lineRule="auto"/>
      </w:pPr>
      <w:r>
        <w:lastRenderedPageBreak/>
        <w:t>Slide 11</w:t>
      </w:r>
    </w:p>
    <w:p w14:paraId="006B2535" w14:textId="77777777" w:rsidR="009434FB" w:rsidRDefault="009434FB" w:rsidP="009434FB">
      <w:pPr>
        <w:spacing w:line="360" w:lineRule="auto"/>
        <w:jc w:val="center"/>
      </w:pPr>
      <w:r>
        <w:object w:dxaOrig="9594" w:dyaOrig="5396" w14:anchorId="76EA0226">
          <v:shape id="_x0000_i1035" type="#_x0000_t75" style="width:5in;height:202.5pt" o:ole="" o:bordertopcolor="this" o:borderleftcolor="this" o:borderbottomcolor="this" o:borderrightcolor="this">
            <v:imagedata r:id="rId35" o:title=""/>
            <w10:bordertop type="single" width="4" shadow="t"/>
            <w10:borderleft type="single" width="4" shadow="t"/>
            <w10:borderbottom type="single" width="4" shadow="t"/>
            <w10:borderright type="single" width="4" shadow="t"/>
          </v:shape>
          <o:OLEObject Type="Embed" ProgID="PowerPoint.Slide.12" ShapeID="_x0000_i1035" DrawAspect="Content" ObjectID="_1650539275" r:id="rId36"/>
        </w:object>
      </w:r>
    </w:p>
    <w:p w14:paraId="297F12A9" w14:textId="77777777" w:rsidR="009434FB" w:rsidRDefault="009434FB" w:rsidP="009434FB">
      <w:pPr>
        <w:spacing w:line="360" w:lineRule="auto"/>
        <w:jc w:val="center"/>
      </w:pPr>
    </w:p>
    <w:p w14:paraId="0AFB9DEA" w14:textId="77777777" w:rsidR="009434FB" w:rsidRDefault="009434FB" w:rsidP="009434FB">
      <w:pPr>
        <w:spacing w:line="360" w:lineRule="auto"/>
      </w:pPr>
    </w:p>
    <w:p w14:paraId="71E5C1AE" w14:textId="77777777" w:rsidR="009434FB" w:rsidRDefault="009434FB" w:rsidP="009434FB">
      <w:r>
        <w:t>Slide 12</w:t>
      </w:r>
    </w:p>
    <w:p w14:paraId="16442417" w14:textId="77777777" w:rsidR="009434FB" w:rsidRDefault="009434FB" w:rsidP="009434FB">
      <w:pPr>
        <w:spacing w:line="360" w:lineRule="auto"/>
        <w:jc w:val="center"/>
      </w:pPr>
      <w:r>
        <w:object w:dxaOrig="9594" w:dyaOrig="5396" w14:anchorId="0A615981">
          <v:shape id="_x0000_i1036" type="#_x0000_t75" style="width:5in;height:202.5pt" o:ole="" o:bordertopcolor="this" o:borderleftcolor="this" o:borderbottomcolor="this" o:borderrightcolor="this">
            <v:imagedata r:id="rId37" o:title=""/>
            <w10:bordertop type="single" width="4" shadow="t"/>
            <w10:borderleft type="single" width="4" shadow="t"/>
            <w10:borderbottom type="single" width="4" shadow="t"/>
            <w10:borderright type="single" width="4" shadow="t"/>
          </v:shape>
          <o:OLEObject Type="Embed" ProgID="PowerPoint.Slide.12" ShapeID="_x0000_i1036" DrawAspect="Content" ObjectID="_1650539276" r:id="rId38"/>
        </w:object>
      </w:r>
    </w:p>
    <w:p w14:paraId="4F294991" w14:textId="77777777" w:rsidR="009434FB" w:rsidRDefault="009434FB" w:rsidP="009434FB">
      <w:pPr>
        <w:spacing w:line="360" w:lineRule="auto"/>
        <w:jc w:val="center"/>
      </w:pPr>
    </w:p>
    <w:p w14:paraId="7DF816E4" w14:textId="77777777" w:rsidR="009434FB" w:rsidRDefault="009434FB" w:rsidP="009434FB">
      <w:pPr>
        <w:spacing w:line="360" w:lineRule="auto"/>
      </w:pPr>
    </w:p>
    <w:p w14:paraId="31931327" w14:textId="77777777" w:rsidR="009434FB" w:rsidRDefault="009434FB" w:rsidP="009434FB">
      <w:r>
        <w:br w:type="page"/>
      </w:r>
    </w:p>
    <w:p w14:paraId="72528F6A" w14:textId="77777777" w:rsidR="009434FB" w:rsidRDefault="009434FB" w:rsidP="009434FB">
      <w:pPr>
        <w:spacing w:line="360" w:lineRule="auto"/>
      </w:pPr>
      <w:r>
        <w:lastRenderedPageBreak/>
        <w:t>Slide 13</w:t>
      </w:r>
    </w:p>
    <w:p w14:paraId="6454C3F3" w14:textId="77777777" w:rsidR="009434FB" w:rsidRDefault="009434FB" w:rsidP="009434FB">
      <w:pPr>
        <w:spacing w:line="360" w:lineRule="auto"/>
        <w:jc w:val="center"/>
      </w:pPr>
      <w:r>
        <w:object w:dxaOrig="9594" w:dyaOrig="5396" w14:anchorId="53B35A57">
          <v:shape id="_x0000_i1037" type="#_x0000_t75" style="width:5in;height:202.5pt" o:ole="" o:bordertopcolor="this" o:borderleftcolor="this" o:borderbottomcolor="this" o:borderrightcolor="this">
            <v:imagedata r:id="rId39" o:title=""/>
            <w10:bordertop type="single" width="4" shadow="t"/>
            <w10:borderleft type="single" width="4" shadow="t"/>
            <w10:borderbottom type="single" width="4" shadow="t"/>
            <w10:borderright type="single" width="4" shadow="t"/>
          </v:shape>
          <o:OLEObject Type="Embed" ProgID="PowerPoint.Slide.12" ShapeID="_x0000_i1037" DrawAspect="Content" ObjectID="_1650539277" r:id="rId40"/>
        </w:object>
      </w:r>
    </w:p>
    <w:p w14:paraId="22EE3797" w14:textId="77777777" w:rsidR="009434FB" w:rsidRDefault="009434FB" w:rsidP="009434FB">
      <w:pPr>
        <w:spacing w:line="360" w:lineRule="auto"/>
        <w:jc w:val="center"/>
      </w:pPr>
    </w:p>
    <w:p w14:paraId="27D76E6E" w14:textId="77777777" w:rsidR="009434FB" w:rsidRDefault="009434FB" w:rsidP="009434FB">
      <w:pPr>
        <w:spacing w:line="360" w:lineRule="auto"/>
      </w:pPr>
    </w:p>
    <w:p w14:paraId="0EB42BE2" w14:textId="77777777" w:rsidR="009434FB" w:rsidRDefault="009434FB" w:rsidP="009434FB">
      <w:r>
        <w:t>Slide 14</w:t>
      </w:r>
    </w:p>
    <w:p w14:paraId="3104403D" w14:textId="77777777" w:rsidR="009434FB" w:rsidRDefault="009434FB" w:rsidP="009434FB">
      <w:pPr>
        <w:spacing w:line="360" w:lineRule="auto"/>
        <w:jc w:val="center"/>
      </w:pPr>
      <w:r>
        <w:object w:dxaOrig="9594" w:dyaOrig="5396" w14:anchorId="229DA974">
          <v:shape id="_x0000_i1038" type="#_x0000_t75" style="width:5in;height:202.5pt" o:ole="" o:bordertopcolor="this" o:borderleftcolor="this" o:borderbottomcolor="this" o:borderrightcolor="this">
            <v:imagedata r:id="rId41" o:title=""/>
            <w10:bordertop type="single" width="4" shadow="t"/>
            <w10:borderleft type="single" width="4" shadow="t"/>
            <w10:borderbottom type="single" width="4" shadow="t"/>
            <w10:borderright type="single" width="4" shadow="t"/>
          </v:shape>
          <o:OLEObject Type="Embed" ProgID="PowerPoint.Slide.12" ShapeID="_x0000_i1038" DrawAspect="Content" ObjectID="_1650539278" r:id="rId42"/>
        </w:object>
      </w:r>
    </w:p>
    <w:p w14:paraId="0B213469" w14:textId="77777777" w:rsidR="009434FB" w:rsidRDefault="009434FB" w:rsidP="009434FB">
      <w:pPr>
        <w:spacing w:line="360" w:lineRule="auto"/>
        <w:jc w:val="center"/>
      </w:pPr>
    </w:p>
    <w:p w14:paraId="13E4683B" w14:textId="77777777" w:rsidR="009434FB" w:rsidRDefault="009434FB" w:rsidP="009434FB">
      <w:pPr>
        <w:spacing w:line="360" w:lineRule="auto"/>
      </w:pPr>
    </w:p>
    <w:p w14:paraId="3C7F48DF" w14:textId="77777777" w:rsidR="009434FB" w:rsidRDefault="009434FB" w:rsidP="009434FB">
      <w:r>
        <w:br w:type="page"/>
      </w:r>
    </w:p>
    <w:p w14:paraId="7A1B57A5" w14:textId="77777777" w:rsidR="009434FB" w:rsidRDefault="009434FB" w:rsidP="009434FB">
      <w:pPr>
        <w:spacing w:line="360" w:lineRule="auto"/>
      </w:pPr>
      <w:r>
        <w:lastRenderedPageBreak/>
        <w:t>Slide 15</w:t>
      </w:r>
    </w:p>
    <w:p w14:paraId="05FE3D78" w14:textId="77777777" w:rsidR="009434FB" w:rsidRDefault="009434FB" w:rsidP="009434FB">
      <w:pPr>
        <w:spacing w:line="360" w:lineRule="auto"/>
        <w:jc w:val="center"/>
      </w:pPr>
      <w:r>
        <w:object w:dxaOrig="9594" w:dyaOrig="5396" w14:anchorId="157A858F">
          <v:shape id="_x0000_i1039" type="#_x0000_t75" style="width:5in;height:202.5pt" o:ole="" o:bordertopcolor="this" o:borderleftcolor="this" o:borderbottomcolor="this" o:borderrightcolor="this">
            <v:imagedata r:id="rId43" o:title=""/>
            <w10:bordertop type="single" width="4" shadow="t"/>
            <w10:borderleft type="single" width="4" shadow="t"/>
            <w10:borderbottom type="single" width="4" shadow="t"/>
            <w10:borderright type="single" width="4" shadow="t"/>
          </v:shape>
          <o:OLEObject Type="Embed" ProgID="PowerPoint.Slide.12" ShapeID="_x0000_i1039" DrawAspect="Content" ObjectID="_1650539279" r:id="rId44"/>
        </w:object>
      </w:r>
    </w:p>
    <w:p w14:paraId="0588E70F" w14:textId="77777777" w:rsidR="009434FB" w:rsidRDefault="009434FB" w:rsidP="009434FB">
      <w:pPr>
        <w:spacing w:line="360" w:lineRule="auto"/>
        <w:jc w:val="center"/>
      </w:pPr>
    </w:p>
    <w:p w14:paraId="7014E258" w14:textId="77777777" w:rsidR="009434FB" w:rsidRDefault="009434FB" w:rsidP="009434FB">
      <w:pPr>
        <w:spacing w:line="360" w:lineRule="auto"/>
      </w:pPr>
    </w:p>
    <w:p w14:paraId="6C3C3723" w14:textId="77777777" w:rsidR="009434FB" w:rsidRDefault="009434FB" w:rsidP="009434FB">
      <w:r>
        <w:t>Slide 16</w:t>
      </w:r>
    </w:p>
    <w:p w14:paraId="5D1C2C94" w14:textId="77777777" w:rsidR="009434FB" w:rsidRDefault="009434FB" w:rsidP="009434FB">
      <w:pPr>
        <w:spacing w:line="360" w:lineRule="auto"/>
        <w:jc w:val="center"/>
      </w:pPr>
      <w:r>
        <w:object w:dxaOrig="9594" w:dyaOrig="5396" w14:anchorId="18627E31">
          <v:shape id="_x0000_i1040" type="#_x0000_t75" style="width:5in;height:202.5pt" o:ole="" o:bordertopcolor="this" o:borderleftcolor="this" o:borderbottomcolor="this" o:borderrightcolor="this">
            <v:imagedata r:id="rId45" o:title=""/>
            <w10:bordertop type="single" width="4" shadow="t"/>
            <w10:borderleft type="single" width="4" shadow="t"/>
            <w10:borderbottom type="single" width="4" shadow="t"/>
            <w10:borderright type="single" width="4" shadow="t"/>
          </v:shape>
          <o:OLEObject Type="Embed" ProgID="PowerPoint.Slide.12" ShapeID="_x0000_i1040" DrawAspect="Content" ObjectID="_1650539280" r:id="rId46"/>
        </w:object>
      </w:r>
    </w:p>
    <w:p w14:paraId="1CE71524" w14:textId="77777777" w:rsidR="009434FB" w:rsidRDefault="009434FB" w:rsidP="009434FB">
      <w:pPr>
        <w:spacing w:line="360" w:lineRule="auto"/>
        <w:jc w:val="center"/>
      </w:pPr>
    </w:p>
    <w:p w14:paraId="6822C4B7" w14:textId="77777777" w:rsidR="009434FB" w:rsidRDefault="009434FB" w:rsidP="009434FB">
      <w:pPr>
        <w:spacing w:line="360" w:lineRule="auto"/>
      </w:pPr>
    </w:p>
    <w:p w14:paraId="18E19AFE" w14:textId="77777777" w:rsidR="009434FB" w:rsidRDefault="009434FB" w:rsidP="009434FB">
      <w:r>
        <w:br w:type="page"/>
      </w:r>
    </w:p>
    <w:p w14:paraId="2203B514" w14:textId="77777777" w:rsidR="009434FB" w:rsidRDefault="009434FB" w:rsidP="009434FB">
      <w:pPr>
        <w:spacing w:line="360" w:lineRule="auto"/>
      </w:pPr>
      <w:r>
        <w:lastRenderedPageBreak/>
        <w:t>Slide 17</w:t>
      </w:r>
    </w:p>
    <w:p w14:paraId="03467997" w14:textId="77777777" w:rsidR="009434FB" w:rsidRDefault="009434FB" w:rsidP="009434FB">
      <w:pPr>
        <w:spacing w:line="360" w:lineRule="auto"/>
        <w:jc w:val="center"/>
      </w:pPr>
      <w:r>
        <w:object w:dxaOrig="9594" w:dyaOrig="5396" w14:anchorId="158FDCF8">
          <v:shape id="_x0000_i1041" type="#_x0000_t75" style="width:5in;height:202.5pt" o:ole="" o:bordertopcolor="this" o:borderleftcolor="this" o:borderbottomcolor="this" o:borderrightcolor="this">
            <v:imagedata r:id="rId47" o:title=""/>
            <w10:bordertop type="single" width="4" shadow="t"/>
            <w10:borderleft type="single" width="4" shadow="t"/>
            <w10:borderbottom type="single" width="4" shadow="t"/>
            <w10:borderright type="single" width="4" shadow="t"/>
          </v:shape>
          <o:OLEObject Type="Embed" ProgID="PowerPoint.Slide.12" ShapeID="_x0000_i1041" DrawAspect="Content" ObjectID="_1650539281" r:id="rId48"/>
        </w:object>
      </w:r>
    </w:p>
    <w:p w14:paraId="41B3479C" w14:textId="77777777" w:rsidR="009434FB" w:rsidRDefault="009434FB" w:rsidP="009434FB">
      <w:pPr>
        <w:spacing w:line="360" w:lineRule="auto"/>
        <w:jc w:val="center"/>
      </w:pPr>
    </w:p>
    <w:p w14:paraId="15CEF688" w14:textId="77777777" w:rsidR="009434FB" w:rsidRDefault="009434FB" w:rsidP="009434FB">
      <w:pPr>
        <w:spacing w:line="360" w:lineRule="auto"/>
      </w:pPr>
    </w:p>
    <w:p w14:paraId="3FD47521" w14:textId="77777777" w:rsidR="009434FB" w:rsidRDefault="009434FB" w:rsidP="009434FB">
      <w:r>
        <w:t>Slide 18</w:t>
      </w:r>
    </w:p>
    <w:p w14:paraId="549E55E5" w14:textId="77777777" w:rsidR="009434FB" w:rsidRDefault="009434FB" w:rsidP="009434FB">
      <w:pPr>
        <w:spacing w:line="360" w:lineRule="auto"/>
        <w:jc w:val="center"/>
      </w:pPr>
      <w:r>
        <w:object w:dxaOrig="9594" w:dyaOrig="5396" w14:anchorId="4B1CCE4A">
          <v:shape id="_x0000_i1042" type="#_x0000_t75" style="width:5in;height:202.5pt" o:ole="" o:bordertopcolor="this" o:borderleftcolor="this" o:borderbottomcolor="this" o:borderrightcolor="this">
            <v:imagedata r:id="rId49" o:title=""/>
            <w10:bordertop type="single" width="4" shadow="t"/>
            <w10:borderleft type="single" width="4" shadow="t"/>
            <w10:borderbottom type="single" width="4" shadow="t"/>
            <w10:borderright type="single" width="4" shadow="t"/>
          </v:shape>
          <o:OLEObject Type="Embed" ProgID="PowerPoint.Slide.12" ShapeID="_x0000_i1042" DrawAspect="Content" ObjectID="_1650539282" r:id="rId50"/>
        </w:object>
      </w:r>
    </w:p>
    <w:p w14:paraId="5952030A" w14:textId="77777777" w:rsidR="009434FB" w:rsidRDefault="009434FB" w:rsidP="009434FB">
      <w:pPr>
        <w:spacing w:line="360" w:lineRule="auto"/>
        <w:jc w:val="center"/>
      </w:pPr>
    </w:p>
    <w:p w14:paraId="3A4B7019" w14:textId="77777777" w:rsidR="009434FB" w:rsidRDefault="009434FB" w:rsidP="009434FB">
      <w:pPr>
        <w:spacing w:line="360" w:lineRule="auto"/>
      </w:pPr>
    </w:p>
    <w:p w14:paraId="7B184446" w14:textId="77777777" w:rsidR="009434FB" w:rsidRDefault="009434FB" w:rsidP="009434FB">
      <w:r>
        <w:br w:type="page"/>
      </w:r>
    </w:p>
    <w:p w14:paraId="6D001F6C" w14:textId="77777777" w:rsidR="009434FB" w:rsidRDefault="009434FB" w:rsidP="009434FB">
      <w:pPr>
        <w:spacing w:line="360" w:lineRule="auto"/>
      </w:pPr>
      <w:r>
        <w:lastRenderedPageBreak/>
        <w:t>Slide 19</w:t>
      </w:r>
    </w:p>
    <w:p w14:paraId="38C264F3" w14:textId="77777777" w:rsidR="009434FB" w:rsidRDefault="009434FB" w:rsidP="009434FB">
      <w:pPr>
        <w:spacing w:line="360" w:lineRule="auto"/>
        <w:jc w:val="center"/>
      </w:pPr>
      <w:r>
        <w:object w:dxaOrig="9594" w:dyaOrig="5396" w14:anchorId="2B22CF91">
          <v:shape id="_x0000_i1043" type="#_x0000_t75" style="width:5in;height:202.5pt" o:ole="" o:bordertopcolor="this" o:borderleftcolor="this" o:borderbottomcolor="this" o:borderrightcolor="this">
            <v:imagedata r:id="rId51" o:title=""/>
            <w10:bordertop type="single" width="4" shadow="t"/>
            <w10:borderleft type="single" width="4" shadow="t"/>
            <w10:borderbottom type="single" width="4" shadow="t"/>
            <w10:borderright type="single" width="4" shadow="t"/>
          </v:shape>
          <o:OLEObject Type="Embed" ProgID="PowerPoint.Slide.12" ShapeID="_x0000_i1043" DrawAspect="Content" ObjectID="_1650539283" r:id="rId52"/>
        </w:object>
      </w:r>
    </w:p>
    <w:p w14:paraId="14A79BB7" w14:textId="77777777" w:rsidR="009434FB" w:rsidRDefault="009434FB" w:rsidP="009434FB">
      <w:pPr>
        <w:spacing w:line="360" w:lineRule="auto"/>
        <w:jc w:val="center"/>
      </w:pPr>
    </w:p>
    <w:p w14:paraId="7D0D825C" w14:textId="77777777" w:rsidR="009434FB" w:rsidRDefault="009434FB" w:rsidP="009434FB">
      <w:pPr>
        <w:spacing w:line="360" w:lineRule="auto"/>
      </w:pPr>
    </w:p>
    <w:p w14:paraId="0A4EFD2F" w14:textId="77777777" w:rsidR="009434FB" w:rsidRDefault="009434FB" w:rsidP="009434FB">
      <w:r>
        <w:t>Slide 20</w:t>
      </w:r>
    </w:p>
    <w:p w14:paraId="1353ADFF" w14:textId="77777777" w:rsidR="009434FB" w:rsidRDefault="009434FB" w:rsidP="009434FB">
      <w:pPr>
        <w:spacing w:line="360" w:lineRule="auto"/>
        <w:jc w:val="center"/>
      </w:pPr>
      <w:r>
        <w:object w:dxaOrig="9594" w:dyaOrig="5396" w14:anchorId="7181A99E">
          <v:shape id="_x0000_i1044" type="#_x0000_t75" style="width:5in;height:202.5pt" o:ole="" o:bordertopcolor="this" o:borderleftcolor="this" o:borderbottomcolor="this" o:borderrightcolor="this">
            <v:imagedata r:id="rId53" o:title=""/>
            <w10:bordertop type="single" width="4" shadow="t"/>
            <w10:borderleft type="single" width="4" shadow="t"/>
            <w10:borderbottom type="single" width="4" shadow="t"/>
            <w10:borderright type="single" width="4" shadow="t"/>
          </v:shape>
          <o:OLEObject Type="Embed" ProgID="PowerPoint.Slide.12" ShapeID="_x0000_i1044" DrawAspect="Content" ObjectID="_1650539284" r:id="rId54"/>
        </w:object>
      </w:r>
    </w:p>
    <w:p w14:paraId="0C46D2C7" w14:textId="77777777" w:rsidR="009434FB" w:rsidRDefault="009434FB" w:rsidP="009434FB">
      <w:pPr>
        <w:spacing w:line="360" w:lineRule="auto"/>
        <w:jc w:val="center"/>
      </w:pPr>
    </w:p>
    <w:p w14:paraId="1410C62E" w14:textId="77777777" w:rsidR="009434FB" w:rsidRDefault="009434FB" w:rsidP="009434FB">
      <w:pPr>
        <w:spacing w:line="360" w:lineRule="auto"/>
      </w:pPr>
    </w:p>
    <w:p w14:paraId="628F9ACA" w14:textId="77777777" w:rsidR="009434FB" w:rsidRDefault="009434FB" w:rsidP="009434FB">
      <w:r>
        <w:br w:type="page"/>
      </w:r>
    </w:p>
    <w:p w14:paraId="3A322D8C" w14:textId="77777777" w:rsidR="009434FB" w:rsidRDefault="009434FB" w:rsidP="009434FB">
      <w:pPr>
        <w:spacing w:line="360" w:lineRule="auto"/>
      </w:pPr>
      <w:r>
        <w:lastRenderedPageBreak/>
        <w:t>Slide 21</w:t>
      </w:r>
    </w:p>
    <w:p w14:paraId="320A187F" w14:textId="77777777" w:rsidR="009434FB" w:rsidRDefault="009434FB" w:rsidP="009434FB">
      <w:pPr>
        <w:spacing w:line="360" w:lineRule="auto"/>
        <w:jc w:val="center"/>
      </w:pPr>
      <w:r>
        <w:object w:dxaOrig="9594" w:dyaOrig="5396" w14:anchorId="1654F83B">
          <v:shape id="_x0000_i1045" type="#_x0000_t75" style="width:5in;height:202.5pt" o:ole="" o:bordertopcolor="this" o:borderleftcolor="this" o:borderbottomcolor="this" o:borderrightcolor="this">
            <v:imagedata r:id="rId55" o:title=""/>
            <w10:bordertop type="single" width="4" shadow="t"/>
            <w10:borderleft type="single" width="4" shadow="t"/>
            <w10:borderbottom type="single" width="4" shadow="t"/>
            <w10:borderright type="single" width="4" shadow="t"/>
          </v:shape>
          <o:OLEObject Type="Embed" ProgID="PowerPoint.Slide.12" ShapeID="_x0000_i1045" DrawAspect="Content" ObjectID="_1650539285" r:id="rId56"/>
        </w:object>
      </w:r>
    </w:p>
    <w:p w14:paraId="485A824C" w14:textId="77777777" w:rsidR="009434FB" w:rsidRDefault="009434FB" w:rsidP="009434FB">
      <w:pPr>
        <w:spacing w:line="360" w:lineRule="auto"/>
        <w:jc w:val="center"/>
      </w:pPr>
    </w:p>
    <w:p w14:paraId="5345865C" w14:textId="77777777" w:rsidR="009434FB" w:rsidRDefault="009434FB" w:rsidP="009434FB">
      <w:pPr>
        <w:spacing w:line="360" w:lineRule="auto"/>
      </w:pPr>
    </w:p>
    <w:p w14:paraId="2D404EB7" w14:textId="77777777" w:rsidR="009434FB" w:rsidRDefault="009434FB" w:rsidP="009434FB">
      <w:r>
        <w:t>Slide 22</w:t>
      </w:r>
    </w:p>
    <w:p w14:paraId="17188D69" w14:textId="77777777" w:rsidR="009434FB" w:rsidRDefault="009434FB" w:rsidP="009434FB">
      <w:pPr>
        <w:spacing w:line="360" w:lineRule="auto"/>
        <w:jc w:val="center"/>
      </w:pPr>
      <w:r>
        <w:object w:dxaOrig="9594" w:dyaOrig="5396" w14:anchorId="54C39D37">
          <v:shape id="_x0000_i1046" type="#_x0000_t75" style="width:5in;height:202.5pt" o:ole="" o:bordertopcolor="this" o:borderleftcolor="this" o:borderbottomcolor="this" o:borderrightcolor="this">
            <v:imagedata r:id="rId57" o:title=""/>
            <w10:bordertop type="single" width="4" shadow="t"/>
            <w10:borderleft type="single" width="4" shadow="t"/>
            <w10:borderbottom type="single" width="4" shadow="t"/>
            <w10:borderright type="single" width="4" shadow="t"/>
          </v:shape>
          <o:OLEObject Type="Embed" ProgID="PowerPoint.Slide.12" ShapeID="_x0000_i1046" DrawAspect="Content" ObjectID="_1650539286" r:id="rId58"/>
        </w:object>
      </w:r>
    </w:p>
    <w:p w14:paraId="23F5C133" w14:textId="77777777" w:rsidR="009434FB" w:rsidRDefault="009434FB" w:rsidP="009434FB">
      <w:pPr>
        <w:spacing w:line="360" w:lineRule="auto"/>
        <w:jc w:val="center"/>
      </w:pPr>
    </w:p>
    <w:p w14:paraId="26018304" w14:textId="77777777" w:rsidR="009434FB" w:rsidRDefault="009434FB" w:rsidP="009434FB">
      <w:pPr>
        <w:spacing w:line="360" w:lineRule="auto"/>
      </w:pPr>
    </w:p>
    <w:p w14:paraId="230C00DA" w14:textId="77777777" w:rsidR="009434FB" w:rsidRDefault="009434FB" w:rsidP="009434FB">
      <w:r>
        <w:br w:type="page"/>
      </w:r>
    </w:p>
    <w:p w14:paraId="1E898137" w14:textId="77777777" w:rsidR="009434FB" w:rsidRDefault="009434FB" w:rsidP="009434FB">
      <w:pPr>
        <w:spacing w:line="360" w:lineRule="auto"/>
      </w:pPr>
      <w:r>
        <w:lastRenderedPageBreak/>
        <w:t>Slide 23</w:t>
      </w:r>
    </w:p>
    <w:p w14:paraId="1C2EE28A" w14:textId="77777777" w:rsidR="009434FB" w:rsidRDefault="009434FB" w:rsidP="009434FB">
      <w:pPr>
        <w:spacing w:line="360" w:lineRule="auto"/>
        <w:jc w:val="center"/>
      </w:pPr>
      <w:r>
        <w:object w:dxaOrig="9594" w:dyaOrig="5396" w14:anchorId="6F732024">
          <v:shape id="_x0000_i1047" type="#_x0000_t75" style="width:5in;height:202.5pt" o:ole="" o:bordertopcolor="this" o:borderleftcolor="this" o:borderbottomcolor="this" o:borderrightcolor="this">
            <v:imagedata r:id="rId59" o:title=""/>
            <w10:bordertop type="single" width="4" shadow="t"/>
            <w10:borderleft type="single" width="4" shadow="t"/>
            <w10:borderbottom type="single" width="4" shadow="t"/>
            <w10:borderright type="single" width="4" shadow="t"/>
          </v:shape>
          <o:OLEObject Type="Embed" ProgID="PowerPoint.Slide.12" ShapeID="_x0000_i1047" DrawAspect="Content" ObjectID="_1650539287" r:id="rId60"/>
        </w:object>
      </w:r>
    </w:p>
    <w:p w14:paraId="4DB58D84" w14:textId="77777777" w:rsidR="009434FB" w:rsidRDefault="009434FB" w:rsidP="009434FB">
      <w:pPr>
        <w:spacing w:line="360" w:lineRule="auto"/>
        <w:jc w:val="center"/>
      </w:pPr>
    </w:p>
    <w:p w14:paraId="4902E26F" w14:textId="77777777" w:rsidR="009434FB" w:rsidRDefault="009434FB" w:rsidP="009434FB">
      <w:pPr>
        <w:spacing w:line="360" w:lineRule="auto"/>
      </w:pPr>
    </w:p>
    <w:p w14:paraId="40B1AADE" w14:textId="77777777" w:rsidR="009434FB" w:rsidRPr="002D1311" w:rsidRDefault="009434FB" w:rsidP="00845BDD">
      <w:pPr>
        <w:jc w:val="center"/>
      </w:pPr>
      <w:bookmarkStart w:id="43" w:name="_GoBack"/>
      <w:bookmarkEnd w:id="43"/>
    </w:p>
    <w:sectPr w:rsidR="009434FB" w:rsidRPr="002D1311" w:rsidSect="003B3DCC">
      <w:headerReference w:type="default" r:id="rId61"/>
      <w:footerReference w:type="even" r:id="rId62"/>
      <w:footerReference w:type="default" r:id="rId63"/>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36B166" w14:textId="77777777" w:rsidR="006F1C07" w:rsidRDefault="006F1C07">
      <w:pPr>
        <w:spacing w:after="0" w:line="240" w:lineRule="auto"/>
      </w:pPr>
      <w:r>
        <w:separator/>
      </w:r>
    </w:p>
  </w:endnote>
  <w:endnote w:type="continuationSeparator" w:id="0">
    <w:p w14:paraId="67F18044" w14:textId="77777777" w:rsidR="006F1C07" w:rsidRDefault="006F1C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63082717"/>
      <w:docPartObj>
        <w:docPartGallery w:val="Page Numbers (Bottom of Page)"/>
        <w:docPartUnique/>
      </w:docPartObj>
    </w:sdtPr>
    <w:sdtEndPr>
      <w:rPr>
        <w:rStyle w:val="PageNumber"/>
      </w:rPr>
    </w:sdtEndPr>
    <w:sdtContent>
      <w:p w14:paraId="0B1E7A58" w14:textId="0AE6D738" w:rsidR="00B50C18" w:rsidRDefault="00B50C18" w:rsidP="003B3DC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C292B03" w14:textId="77777777" w:rsidR="00B50C18" w:rsidRDefault="00B50C18" w:rsidP="00DE31B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47244513"/>
      <w:docPartObj>
        <w:docPartGallery w:val="Page Numbers (Bottom of Page)"/>
        <w:docPartUnique/>
      </w:docPartObj>
    </w:sdtPr>
    <w:sdtEndPr>
      <w:rPr>
        <w:rStyle w:val="PageNumber"/>
      </w:rPr>
    </w:sdtEndPr>
    <w:sdtContent>
      <w:p w14:paraId="37D2204B" w14:textId="58F3C569" w:rsidR="00B50C18" w:rsidRDefault="00B50C18" w:rsidP="003B3DC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tbl>
    <w:tblPr>
      <w:tblW w:w="0" w:type="auto"/>
      <w:tblLayout w:type="fixed"/>
      <w:tblLook w:val="06A0" w:firstRow="1" w:lastRow="0" w:firstColumn="1" w:lastColumn="0" w:noHBand="1" w:noVBand="1"/>
    </w:tblPr>
    <w:tblGrid>
      <w:gridCol w:w="3009"/>
      <w:gridCol w:w="3009"/>
      <w:gridCol w:w="3009"/>
    </w:tblGrid>
    <w:tr w:rsidR="00B50C18" w14:paraId="0E1F8E8B" w14:textId="77777777" w:rsidTr="7A9CE63B">
      <w:tc>
        <w:tcPr>
          <w:tcW w:w="3009" w:type="dxa"/>
        </w:tcPr>
        <w:p w14:paraId="1F444CCD" w14:textId="21DEF661" w:rsidR="00B50C18" w:rsidRDefault="00B50C18" w:rsidP="00DE31B8">
          <w:pPr>
            <w:pStyle w:val="Header"/>
            <w:ind w:left="-115" w:right="360"/>
          </w:pPr>
        </w:p>
      </w:tc>
      <w:tc>
        <w:tcPr>
          <w:tcW w:w="3009" w:type="dxa"/>
        </w:tcPr>
        <w:p w14:paraId="0408D83A" w14:textId="1FF6E246" w:rsidR="00B50C18" w:rsidRDefault="00B50C18" w:rsidP="2E7A85AF">
          <w:pPr>
            <w:pStyle w:val="Header"/>
            <w:jc w:val="center"/>
          </w:pPr>
        </w:p>
      </w:tc>
      <w:tc>
        <w:tcPr>
          <w:tcW w:w="3009" w:type="dxa"/>
        </w:tcPr>
        <w:p w14:paraId="3B3B195F" w14:textId="3B2F5917" w:rsidR="00B50C18" w:rsidRDefault="00B50C18" w:rsidP="2E7A85AF">
          <w:pPr>
            <w:pStyle w:val="Header"/>
            <w:ind w:right="-115"/>
            <w:jc w:val="right"/>
          </w:pPr>
        </w:p>
      </w:tc>
    </w:tr>
  </w:tbl>
  <w:p w14:paraId="4C6785EF" w14:textId="23F177E0" w:rsidR="00B50C18" w:rsidRDefault="00B50C18" w:rsidP="2E7A85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F82A4B" w14:textId="77777777" w:rsidR="006F1C07" w:rsidRDefault="006F1C07">
      <w:pPr>
        <w:spacing w:after="0" w:line="240" w:lineRule="auto"/>
      </w:pPr>
      <w:r>
        <w:separator/>
      </w:r>
    </w:p>
  </w:footnote>
  <w:footnote w:type="continuationSeparator" w:id="0">
    <w:p w14:paraId="18E2BA0F" w14:textId="77777777" w:rsidR="006F1C07" w:rsidRDefault="006F1C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00B50C18" w14:paraId="0E026063" w14:textId="77777777" w:rsidTr="7A9CE63B">
      <w:tc>
        <w:tcPr>
          <w:tcW w:w="3009" w:type="dxa"/>
        </w:tcPr>
        <w:p w14:paraId="5EED83E4" w14:textId="50CA341C" w:rsidR="00B50C18" w:rsidRDefault="00B50C18" w:rsidP="2E7A85AF">
          <w:pPr>
            <w:pStyle w:val="Header"/>
            <w:ind w:left="-115"/>
          </w:pPr>
        </w:p>
      </w:tc>
      <w:tc>
        <w:tcPr>
          <w:tcW w:w="3009" w:type="dxa"/>
        </w:tcPr>
        <w:p w14:paraId="011432D6" w14:textId="5341BA08" w:rsidR="00B50C18" w:rsidRDefault="00B50C18" w:rsidP="2E7A85AF">
          <w:pPr>
            <w:pStyle w:val="Header"/>
            <w:jc w:val="center"/>
          </w:pPr>
        </w:p>
      </w:tc>
      <w:tc>
        <w:tcPr>
          <w:tcW w:w="3009" w:type="dxa"/>
        </w:tcPr>
        <w:p w14:paraId="6AB1FDFF" w14:textId="0041CD54" w:rsidR="00B50C18" w:rsidRDefault="00B50C18" w:rsidP="2E7A85AF">
          <w:pPr>
            <w:pStyle w:val="Header"/>
            <w:ind w:right="-115"/>
            <w:jc w:val="right"/>
          </w:pPr>
        </w:p>
      </w:tc>
    </w:tr>
  </w:tbl>
  <w:p w14:paraId="6E2269C3" w14:textId="3C7B1BE7" w:rsidR="00B50C18" w:rsidRDefault="00B50C18" w:rsidP="2E7A85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34CFB"/>
    <w:multiLevelType w:val="hybridMultilevel"/>
    <w:tmpl w:val="E6862A4C"/>
    <w:lvl w:ilvl="0" w:tplc="194AA9E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2F576B"/>
    <w:multiLevelType w:val="hybridMultilevel"/>
    <w:tmpl w:val="D4788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BB1C95"/>
    <w:multiLevelType w:val="hybridMultilevel"/>
    <w:tmpl w:val="931E8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B81B3C"/>
    <w:multiLevelType w:val="hybridMultilevel"/>
    <w:tmpl w:val="D83854D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88B79D2"/>
    <w:multiLevelType w:val="hybridMultilevel"/>
    <w:tmpl w:val="692E8BB0"/>
    <w:lvl w:ilvl="0" w:tplc="971C9AC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CB5CC5"/>
    <w:multiLevelType w:val="hybridMultilevel"/>
    <w:tmpl w:val="86D2A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6C5C01"/>
    <w:multiLevelType w:val="hybridMultilevel"/>
    <w:tmpl w:val="960E31C2"/>
    <w:lvl w:ilvl="0" w:tplc="971C9AC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7475B7"/>
    <w:multiLevelType w:val="hybridMultilevel"/>
    <w:tmpl w:val="94BEB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10508A"/>
    <w:multiLevelType w:val="hybridMultilevel"/>
    <w:tmpl w:val="18F6F3E6"/>
    <w:lvl w:ilvl="0" w:tplc="7B76D878">
      <w:start w:val="1"/>
      <w:numFmt w:val="bullet"/>
      <w:lvlText w:val="o"/>
      <w:lvlJc w:val="left"/>
      <w:pPr>
        <w:ind w:left="720" w:hanging="360"/>
      </w:pPr>
      <w:rPr>
        <w:rFonts w:ascii="Courier New" w:hAnsi="Courier New" w:cs="Times New Roman"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9" w15:restartNumberingAfterBreak="0">
    <w:nsid w:val="107E51E8"/>
    <w:multiLevelType w:val="hybridMultilevel"/>
    <w:tmpl w:val="026C5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10F289E"/>
    <w:multiLevelType w:val="hybridMultilevel"/>
    <w:tmpl w:val="7DF80DE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2D1111B"/>
    <w:multiLevelType w:val="hybridMultilevel"/>
    <w:tmpl w:val="D37A8128"/>
    <w:lvl w:ilvl="0" w:tplc="971C9AC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262235"/>
    <w:multiLevelType w:val="hybridMultilevel"/>
    <w:tmpl w:val="1AAEE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5E4EA5"/>
    <w:multiLevelType w:val="hybridMultilevel"/>
    <w:tmpl w:val="F97004D6"/>
    <w:lvl w:ilvl="0" w:tplc="0809000F">
      <w:start w:val="1"/>
      <w:numFmt w:val="decimal"/>
      <w:lvlText w:val="%1."/>
      <w:lvlJc w:val="left"/>
      <w:pPr>
        <w:ind w:left="720" w:hanging="360"/>
      </w:pPr>
      <w:rPr>
        <w:rFonts w:hint="default"/>
      </w:rPr>
    </w:lvl>
    <w:lvl w:ilvl="1" w:tplc="0556F89C">
      <w:start w:val="1"/>
      <w:numFmt w:val="decimal"/>
      <w:lvlText w:val="2.%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B1524AC"/>
    <w:multiLevelType w:val="hybridMultilevel"/>
    <w:tmpl w:val="19CE71DE"/>
    <w:lvl w:ilvl="0" w:tplc="16FE552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BA373AB"/>
    <w:multiLevelType w:val="hybridMultilevel"/>
    <w:tmpl w:val="D8D610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0661469"/>
    <w:multiLevelType w:val="hybridMultilevel"/>
    <w:tmpl w:val="3DC62A08"/>
    <w:lvl w:ilvl="0" w:tplc="16FE5522">
      <w:start w:val="1"/>
      <w:numFmt w:val="bullet"/>
      <w:lvlText w:val=""/>
      <w:lvlJc w:val="left"/>
      <w:pPr>
        <w:ind w:left="720" w:hanging="360"/>
      </w:pPr>
      <w:rPr>
        <w:rFonts w:ascii="Symbol" w:hAnsi="Symbol" w:hint="default"/>
      </w:rPr>
    </w:lvl>
    <w:lvl w:ilvl="1" w:tplc="7B76D878">
      <w:start w:val="1"/>
      <w:numFmt w:val="bullet"/>
      <w:lvlText w:val="o"/>
      <w:lvlJc w:val="left"/>
      <w:pPr>
        <w:ind w:left="1440" w:hanging="360"/>
      </w:pPr>
      <w:rPr>
        <w:rFonts w:ascii="Courier New" w:hAnsi="Courier New" w:cs="Times New Roman" w:hint="default"/>
      </w:rPr>
    </w:lvl>
    <w:lvl w:ilvl="2" w:tplc="2F0EB57C">
      <w:start w:val="1"/>
      <w:numFmt w:val="bullet"/>
      <w:lvlText w:val=""/>
      <w:lvlJc w:val="left"/>
      <w:pPr>
        <w:ind w:left="2160" w:hanging="360"/>
      </w:pPr>
      <w:rPr>
        <w:rFonts w:ascii="Wingdings" w:hAnsi="Wingdings" w:hint="default"/>
      </w:rPr>
    </w:lvl>
    <w:lvl w:ilvl="3" w:tplc="08C6035C">
      <w:start w:val="1"/>
      <w:numFmt w:val="bullet"/>
      <w:lvlText w:val=""/>
      <w:lvlJc w:val="left"/>
      <w:pPr>
        <w:ind w:left="2880" w:hanging="360"/>
      </w:pPr>
      <w:rPr>
        <w:rFonts w:ascii="Symbol" w:hAnsi="Symbol" w:hint="default"/>
      </w:rPr>
    </w:lvl>
    <w:lvl w:ilvl="4" w:tplc="32FA1998">
      <w:start w:val="1"/>
      <w:numFmt w:val="bullet"/>
      <w:lvlText w:val="o"/>
      <w:lvlJc w:val="left"/>
      <w:pPr>
        <w:ind w:left="3600" w:hanging="360"/>
      </w:pPr>
      <w:rPr>
        <w:rFonts w:ascii="Courier New" w:hAnsi="Courier New" w:cs="Times New Roman" w:hint="default"/>
      </w:rPr>
    </w:lvl>
    <w:lvl w:ilvl="5" w:tplc="585E694C">
      <w:start w:val="1"/>
      <w:numFmt w:val="bullet"/>
      <w:lvlText w:val=""/>
      <w:lvlJc w:val="left"/>
      <w:pPr>
        <w:ind w:left="4320" w:hanging="360"/>
      </w:pPr>
      <w:rPr>
        <w:rFonts w:ascii="Wingdings" w:hAnsi="Wingdings" w:hint="default"/>
      </w:rPr>
    </w:lvl>
    <w:lvl w:ilvl="6" w:tplc="F8A8EF50">
      <w:start w:val="1"/>
      <w:numFmt w:val="bullet"/>
      <w:lvlText w:val=""/>
      <w:lvlJc w:val="left"/>
      <w:pPr>
        <w:ind w:left="5040" w:hanging="360"/>
      </w:pPr>
      <w:rPr>
        <w:rFonts w:ascii="Symbol" w:hAnsi="Symbol" w:hint="default"/>
      </w:rPr>
    </w:lvl>
    <w:lvl w:ilvl="7" w:tplc="69485D70">
      <w:start w:val="1"/>
      <w:numFmt w:val="bullet"/>
      <w:lvlText w:val="o"/>
      <w:lvlJc w:val="left"/>
      <w:pPr>
        <w:ind w:left="5760" w:hanging="360"/>
      </w:pPr>
      <w:rPr>
        <w:rFonts w:ascii="Courier New" w:hAnsi="Courier New" w:cs="Times New Roman" w:hint="default"/>
      </w:rPr>
    </w:lvl>
    <w:lvl w:ilvl="8" w:tplc="1FC2D868">
      <w:start w:val="1"/>
      <w:numFmt w:val="bullet"/>
      <w:lvlText w:val=""/>
      <w:lvlJc w:val="left"/>
      <w:pPr>
        <w:ind w:left="6480" w:hanging="360"/>
      </w:pPr>
      <w:rPr>
        <w:rFonts w:ascii="Wingdings" w:hAnsi="Wingdings" w:hint="default"/>
      </w:rPr>
    </w:lvl>
  </w:abstractNum>
  <w:abstractNum w:abstractNumId="17" w15:restartNumberingAfterBreak="0">
    <w:nsid w:val="20B905D1"/>
    <w:multiLevelType w:val="hybridMultilevel"/>
    <w:tmpl w:val="C7A6B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10329D0"/>
    <w:multiLevelType w:val="hybridMultilevel"/>
    <w:tmpl w:val="A68E0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461919"/>
    <w:multiLevelType w:val="hybridMultilevel"/>
    <w:tmpl w:val="1FD23DA6"/>
    <w:lvl w:ilvl="0" w:tplc="08090001">
      <w:start w:val="1"/>
      <w:numFmt w:val="bullet"/>
      <w:lvlText w:val=""/>
      <w:lvlJc w:val="left"/>
      <w:pPr>
        <w:ind w:left="720" w:hanging="360"/>
      </w:pPr>
      <w:rPr>
        <w:rFonts w:ascii="Symbol" w:hAnsi="Symbol" w:hint="default"/>
      </w:rPr>
    </w:lvl>
    <w:lvl w:ilvl="1" w:tplc="0809000F">
      <w:start w:val="1"/>
      <w:numFmt w:val="decimal"/>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BF0F7A"/>
    <w:multiLevelType w:val="hybridMultilevel"/>
    <w:tmpl w:val="ED64C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CF7E0F"/>
    <w:multiLevelType w:val="hybridMultilevel"/>
    <w:tmpl w:val="7D78FC90"/>
    <w:lvl w:ilvl="0" w:tplc="E26C0908">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33408D6"/>
    <w:multiLevelType w:val="hybridMultilevel"/>
    <w:tmpl w:val="4012773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43E6FFB"/>
    <w:multiLevelType w:val="hybridMultilevel"/>
    <w:tmpl w:val="1A8016F2"/>
    <w:lvl w:ilvl="0" w:tplc="194AA9EE">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C025CB"/>
    <w:multiLevelType w:val="hybridMultilevel"/>
    <w:tmpl w:val="AA5E564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D314373"/>
    <w:multiLevelType w:val="hybridMultilevel"/>
    <w:tmpl w:val="8CB2F602"/>
    <w:lvl w:ilvl="0" w:tplc="16FE552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06C2061"/>
    <w:multiLevelType w:val="hybridMultilevel"/>
    <w:tmpl w:val="DEC26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385CC9"/>
    <w:multiLevelType w:val="hybridMultilevel"/>
    <w:tmpl w:val="E9F026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67C595B"/>
    <w:multiLevelType w:val="hybridMultilevel"/>
    <w:tmpl w:val="24705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8B17B54"/>
    <w:multiLevelType w:val="hybridMultilevel"/>
    <w:tmpl w:val="278A1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2202F3"/>
    <w:multiLevelType w:val="hybridMultilevel"/>
    <w:tmpl w:val="C9929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E3043CF"/>
    <w:multiLevelType w:val="hybridMultilevel"/>
    <w:tmpl w:val="3552D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A976C6"/>
    <w:multiLevelType w:val="hybridMultilevel"/>
    <w:tmpl w:val="C31A5570"/>
    <w:lvl w:ilvl="0" w:tplc="971C9AC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05352F6"/>
    <w:multiLevelType w:val="hybridMultilevel"/>
    <w:tmpl w:val="708296B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05751C2"/>
    <w:multiLevelType w:val="hybridMultilevel"/>
    <w:tmpl w:val="911425B2"/>
    <w:lvl w:ilvl="0" w:tplc="971C9AC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43F2C4C"/>
    <w:multiLevelType w:val="hybridMultilevel"/>
    <w:tmpl w:val="235ABE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F700C14"/>
    <w:multiLevelType w:val="hybridMultilevel"/>
    <w:tmpl w:val="06A8AC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0921E61"/>
    <w:multiLevelType w:val="hybridMultilevel"/>
    <w:tmpl w:val="4C7CA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9604622"/>
    <w:multiLevelType w:val="hybridMultilevel"/>
    <w:tmpl w:val="8D70876C"/>
    <w:lvl w:ilvl="0" w:tplc="16FE5522">
      <w:start w:val="1"/>
      <w:numFmt w:val="bullet"/>
      <w:lvlText w:val=""/>
      <w:lvlJc w:val="left"/>
      <w:pPr>
        <w:ind w:left="72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39" w15:restartNumberingAfterBreak="0">
    <w:nsid w:val="6A28566B"/>
    <w:multiLevelType w:val="hybridMultilevel"/>
    <w:tmpl w:val="30A0D7C8"/>
    <w:lvl w:ilvl="0" w:tplc="16FE552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FB7E1B"/>
    <w:multiLevelType w:val="hybridMultilevel"/>
    <w:tmpl w:val="55C83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7E0C07"/>
    <w:multiLevelType w:val="hybridMultilevel"/>
    <w:tmpl w:val="44AC0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DC070D3"/>
    <w:multiLevelType w:val="hybridMultilevel"/>
    <w:tmpl w:val="9E56C6BE"/>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3" w15:restartNumberingAfterBreak="0">
    <w:nsid w:val="7F5C33C4"/>
    <w:multiLevelType w:val="hybridMultilevel"/>
    <w:tmpl w:val="003414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9"/>
  </w:num>
  <w:num w:numId="3">
    <w:abstractNumId w:val="17"/>
  </w:num>
  <w:num w:numId="4">
    <w:abstractNumId w:val="42"/>
  </w:num>
  <w:num w:numId="5">
    <w:abstractNumId w:val="29"/>
  </w:num>
  <w:num w:numId="6">
    <w:abstractNumId w:val="28"/>
  </w:num>
  <w:num w:numId="7">
    <w:abstractNumId w:val="21"/>
  </w:num>
  <w:num w:numId="8">
    <w:abstractNumId w:val="1"/>
  </w:num>
  <w:num w:numId="9">
    <w:abstractNumId w:val="26"/>
  </w:num>
  <w:num w:numId="10">
    <w:abstractNumId w:val="41"/>
  </w:num>
  <w:num w:numId="11">
    <w:abstractNumId w:val="37"/>
  </w:num>
  <w:num w:numId="12">
    <w:abstractNumId w:val="2"/>
  </w:num>
  <w:num w:numId="13">
    <w:abstractNumId w:val="40"/>
  </w:num>
  <w:num w:numId="14">
    <w:abstractNumId w:val="32"/>
  </w:num>
  <w:num w:numId="15">
    <w:abstractNumId w:val="6"/>
  </w:num>
  <w:num w:numId="16">
    <w:abstractNumId w:val="27"/>
  </w:num>
  <w:num w:numId="17">
    <w:abstractNumId w:val="3"/>
  </w:num>
  <w:num w:numId="18">
    <w:abstractNumId w:val="33"/>
  </w:num>
  <w:num w:numId="19">
    <w:abstractNumId w:val="10"/>
  </w:num>
  <w:num w:numId="20">
    <w:abstractNumId w:val="24"/>
  </w:num>
  <w:num w:numId="21">
    <w:abstractNumId w:val="13"/>
  </w:num>
  <w:num w:numId="22">
    <w:abstractNumId w:val="43"/>
  </w:num>
  <w:num w:numId="23">
    <w:abstractNumId w:val="31"/>
  </w:num>
  <w:num w:numId="24">
    <w:abstractNumId w:val="19"/>
  </w:num>
  <w:num w:numId="25">
    <w:abstractNumId w:val="22"/>
  </w:num>
  <w:num w:numId="26">
    <w:abstractNumId w:val="35"/>
  </w:num>
  <w:num w:numId="27">
    <w:abstractNumId w:val="16"/>
  </w:num>
  <w:num w:numId="28">
    <w:abstractNumId w:val="16"/>
  </w:num>
  <w:num w:numId="29">
    <w:abstractNumId w:val="16"/>
  </w:num>
  <w:num w:numId="30">
    <w:abstractNumId w:val="8"/>
  </w:num>
  <w:num w:numId="31">
    <w:abstractNumId w:val="38"/>
  </w:num>
  <w:num w:numId="32">
    <w:abstractNumId w:val="14"/>
  </w:num>
  <w:num w:numId="33">
    <w:abstractNumId w:val="25"/>
  </w:num>
  <w:num w:numId="34">
    <w:abstractNumId w:val="39"/>
  </w:num>
  <w:num w:numId="35">
    <w:abstractNumId w:val="36"/>
  </w:num>
  <w:num w:numId="36">
    <w:abstractNumId w:val="34"/>
  </w:num>
  <w:num w:numId="37">
    <w:abstractNumId w:val="11"/>
  </w:num>
  <w:num w:numId="38">
    <w:abstractNumId w:val="4"/>
  </w:num>
  <w:num w:numId="39">
    <w:abstractNumId w:val="23"/>
  </w:num>
  <w:num w:numId="40">
    <w:abstractNumId w:val="1"/>
  </w:num>
  <w:num w:numId="41">
    <w:abstractNumId w:val="37"/>
  </w:num>
  <w:num w:numId="42">
    <w:abstractNumId w:val="0"/>
  </w:num>
  <w:num w:numId="43">
    <w:abstractNumId w:val="40"/>
  </w:num>
  <w:num w:numId="44">
    <w:abstractNumId w:val="30"/>
  </w:num>
  <w:num w:numId="45">
    <w:abstractNumId w:val="18"/>
  </w:num>
  <w:num w:numId="46">
    <w:abstractNumId w:val="12"/>
  </w:num>
  <w:num w:numId="47">
    <w:abstractNumId w:val="20"/>
  </w:num>
  <w:num w:numId="48">
    <w:abstractNumId w:val="7"/>
  </w:num>
  <w:num w:numId="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3E3DD51"/>
    <w:rsid w:val="00003F6F"/>
    <w:rsid w:val="00005735"/>
    <w:rsid w:val="0001025F"/>
    <w:rsid w:val="00020BBA"/>
    <w:rsid w:val="00022A83"/>
    <w:rsid w:val="00022C36"/>
    <w:rsid w:val="00023143"/>
    <w:rsid w:val="00044658"/>
    <w:rsid w:val="000459C9"/>
    <w:rsid w:val="00045CCA"/>
    <w:rsid w:val="00047A17"/>
    <w:rsid w:val="000520D5"/>
    <w:rsid w:val="000560CE"/>
    <w:rsid w:val="00060CCE"/>
    <w:rsid w:val="00064BF9"/>
    <w:rsid w:val="00077239"/>
    <w:rsid w:val="00082B8C"/>
    <w:rsid w:val="00087B0F"/>
    <w:rsid w:val="00091DF9"/>
    <w:rsid w:val="00092CAD"/>
    <w:rsid w:val="00093271"/>
    <w:rsid w:val="000A2292"/>
    <w:rsid w:val="000B06C0"/>
    <w:rsid w:val="000C019E"/>
    <w:rsid w:val="000C62A7"/>
    <w:rsid w:val="000D2444"/>
    <w:rsid w:val="000E0A1B"/>
    <w:rsid w:val="000F5551"/>
    <w:rsid w:val="0010609F"/>
    <w:rsid w:val="00106204"/>
    <w:rsid w:val="001122FB"/>
    <w:rsid w:val="00113DFD"/>
    <w:rsid w:val="00115342"/>
    <w:rsid w:val="001272C9"/>
    <w:rsid w:val="00131BA4"/>
    <w:rsid w:val="00136279"/>
    <w:rsid w:val="001409EB"/>
    <w:rsid w:val="0015222C"/>
    <w:rsid w:val="00152310"/>
    <w:rsid w:val="00160C9C"/>
    <w:rsid w:val="00171B74"/>
    <w:rsid w:val="00180E3C"/>
    <w:rsid w:val="00187DAE"/>
    <w:rsid w:val="00190081"/>
    <w:rsid w:val="001913D8"/>
    <w:rsid w:val="0019460F"/>
    <w:rsid w:val="001A6874"/>
    <w:rsid w:val="001B2133"/>
    <w:rsid w:val="001B59F0"/>
    <w:rsid w:val="001D4D89"/>
    <w:rsid w:val="001E23EC"/>
    <w:rsid w:val="001F57F9"/>
    <w:rsid w:val="00203961"/>
    <w:rsid w:val="00214915"/>
    <w:rsid w:val="00220143"/>
    <w:rsid w:val="00220989"/>
    <w:rsid w:val="00221134"/>
    <w:rsid w:val="0022159F"/>
    <w:rsid w:val="00225BD2"/>
    <w:rsid w:val="0024137A"/>
    <w:rsid w:val="00241718"/>
    <w:rsid w:val="00260BFF"/>
    <w:rsid w:val="00262058"/>
    <w:rsid w:val="0026316C"/>
    <w:rsid w:val="00271190"/>
    <w:rsid w:val="00275092"/>
    <w:rsid w:val="0029795F"/>
    <w:rsid w:val="002A128D"/>
    <w:rsid w:val="002A5792"/>
    <w:rsid w:val="002B4390"/>
    <w:rsid w:val="002C1F36"/>
    <w:rsid w:val="002C4546"/>
    <w:rsid w:val="002C52EE"/>
    <w:rsid w:val="002D114B"/>
    <w:rsid w:val="002D1311"/>
    <w:rsid w:val="002D167A"/>
    <w:rsid w:val="002D3FC6"/>
    <w:rsid w:val="002D52FE"/>
    <w:rsid w:val="002F1894"/>
    <w:rsid w:val="00310BBD"/>
    <w:rsid w:val="00320938"/>
    <w:rsid w:val="00324642"/>
    <w:rsid w:val="0033131C"/>
    <w:rsid w:val="0033393B"/>
    <w:rsid w:val="003365C4"/>
    <w:rsid w:val="00343035"/>
    <w:rsid w:val="0035144F"/>
    <w:rsid w:val="003543D8"/>
    <w:rsid w:val="00354475"/>
    <w:rsid w:val="0035614A"/>
    <w:rsid w:val="00356F0C"/>
    <w:rsid w:val="00362BA5"/>
    <w:rsid w:val="003632CD"/>
    <w:rsid w:val="00367F23"/>
    <w:rsid w:val="0037456D"/>
    <w:rsid w:val="003756DD"/>
    <w:rsid w:val="00377FF2"/>
    <w:rsid w:val="00394274"/>
    <w:rsid w:val="003956AB"/>
    <w:rsid w:val="003A01F7"/>
    <w:rsid w:val="003A1B4A"/>
    <w:rsid w:val="003A2054"/>
    <w:rsid w:val="003A4B4E"/>
    <w:rsid w:val="003A5616"/>
    <w:rsid w:val="003B3DCC"/>
    <w:rsid w:val="003C15C9"/>
    <w:rsid w:val="003C51DC"/>
    <w:rsid w:val="003D49DC"/>
    <w:rsid w:val="003D4DB6"/>
    <w:rsid w:val="003E6606"/>
    <w:rsid w:val="003E7C32"/>
    <w:rsid w:val="0040096A"/>
    <w:rsid w:val="00406F38"/>
    <w:rsid w:val="004079DE"/>
    <w:rsid w:val="00432A15"/>
    <w:rsid w:val="004402DB"/>
    <w:rsid w:val="00445372"/>
    <w:rsid w:val="00456A21"/>
    <w:rsid w:val="00464880"/>
    <w:rsid w:val="0047477D"/>
    <w:rsid w:val="00475118"/>
    <w:rsid w:val="0048628A"/>
    <w:rsid w:val="00497196"/>
    <w:rsid w:val="004C02D2"/>
    <w:rsid w:val="004C3825"/>
    <w:rsid w:val="004D1B4A"/>
    <w:rsid w:val="004D3CAF"/>
    <w:rsid w:val="004D58EB"/>
    <w:rsid w:val="004D5B8B"/>
    <w:rsid w:val="004D70AB"/>
    <w:rsid w:val="004E27C8"/>
    <w:rsid w:val="004E651B"/>
    <w:rsid w:val="004F1D08"/>
    <w:rsid w:val="004F600F"/>
    <w:rsid w:val="005024C7"/>
    <w:rsid w:val="00513D90"/>
    <w:rsid w:val="00516BAB"/>
    <w:rsid w:val="005200E9"/>
    <w:rsid w:val="00523A1E"/>
    <w:rsid w:val="00536929"/>
    <w:rsid w:val="005418AC"/>
    <w:rsid w:val="005442C2"/>
    <w:rsid w:val="00547624"/>
    <w:rsid w:val="00566958"/>
    <w:rsid w:val="00567FE7"/>
    <w:rsid w:val="00571E55"/>
    <w:rsid w:val="0057243B"/>
    <w:rsid w:val="00577564"/>
    <w:rsid w:val="00591AFE"/>
    <w:rsid w:val="00592D87"/>
    <w:rsid w:val="00595DB1"/>
    <w:rsid w:val="005A23B3"/>
    <w:rsid w:val="005A527B"/>
    <w:rsid w:val="005B59F9"/>
    <w:rsid w:val="005C1FFE"/>
    <w:rsid w:val="005C666B"/>
    <w:rsid w:val="005E49CD"/>
    <w:rsid w:val="005F4794"/>
    <w:rsid w:val="005F750B"/>
    <w:rsid w:val="006214E3"/>
    <w:rsid w:val="00630B84"/>
    <w:rsid w:val="00634FD9"/>
    <w:rsid w:val="006374FA"/>
    <w:rsid w:val="006467A9"/>
    <w:rsid w:val="00666BC2"/>
    <w:rsid w:val="00670C33"/>
    <w:rsid w:val="0067536C"/>
    <w:rsid w:val="0067795F"/>
    <w:rsid w:val="00681548"/>
    <w:rsid w:val="00681F44"/>
    <w:rsid w:val="0068338C"/>
    <w:rsid w:val="00686293"/>
    <w:rsid w:val="006920B9"/>
    <w:rsid w:val="006B3879"/>
    <w:rsid w:val="006B6B2C"/>
    <w:rsid w:val="006C1AF5"/>
    <w:rsid w:val="006D3DD9"/>
    <w:rsid w:val="006F120C"/>
    <w:rsid w:val="006F1C07"/>
    <w:rsid w:val="006F2302"/>
    <w:rsid w:val="006F4EA4"/>
    <w:rsid w:val="006F5D19"/>
    <w:rsid w:val="006F6B8D"/>
    <w:rsid w:val="006F778E"/>
    <w:rsid w:val="007142B8"/>
    <w:rsid w:val="00715033"/>
    <w:rsid w:val="00722880"/>
    <w:rsid w:val="007267DD"/>
    <w:rsid w:val="00733676"/>
    <w:rsid w:val="00735D31"/>
    <w:rsid w:val="00740219"/>
    <w:rsid w:val="00746E99"/>
    <w:rsid w:val="0076154A"/>
    <w:rsid w:val="007676C9"/>
    <w:rsid w:val="00770DA3"/>
    <w:rsid w:val="00781C72"/>
    <w:rsid w:val="0078370D"/>
    <w:rsid w:val="00786D71"/>
    <w:rsid w:val="0078740D"/>
    <w:rsid w:val="007918E7"/>
    <w:rsid w:val="00796900"/>
    <w:rsid w:val="00796B89"/>
    <w:rsid w:val="007A2575"/>
    <w:rsid w:val="007A47C9"/>
    <w:rsid w:val="007A5506"/>
    <w:rsid w:val="007A7C81"/>
    <w:rsid w:val="007C4FB1"/>
    <w:rsid w:val="00804E32"/>
    <w:rsid w:val="00810EAD"/>
    <w:rsid w:val="00830200"/>
    <w:rsid w:val="00832BF1"/>
    <w:rsid w:val="00833FDE"/>
    <w:rsid w:val="00844C80"/>
    <w:rsid w:val="00845BDD"/>
    <w:rsid w:val="0085567E"/>
    <w:rsid w:val="00860D69"/>
    <w:rsid w:val="00860F89"/>
    <w:rsid w:val="00874493"/>
    <w:rsid w:val="00876432"/>
    <w:rsid w:val="008778FC"/>
    <w:rsid w:val="008862D5"/>
    <w:rsid w:val="00886D6A"/>
    <w:rsid w:val="00891842"/>
    <w:rsid w:val="008A75A8"/>
    <w:rsid w:val="008B129D"/>
    <w:rsid w:val="008B395C"/>
    <w:rsid w:val="008C0CB5"/>
    <w:rsid w:val="008C4304"/>
    <w:rsid w:val="008D383F"/>
    <w:rsid w:val="008D5101"/>
    <w:rsid w:val="008E48B6"/>
    <w:rsid w:val="008F4096"/>
    <w:rsid w:val="008F59BC"/>
    <w:rsid w:val="009028BC"/>
    <w:rsid w:val="00907A4F"/>
    <w:rsid w:val="009144F4"/>
    <w:rsid w:val="00923B42"/>
    <w:rsid w:val="00923CEC"/>
    <w:rsid w:val="00927BC9"/>
    <w:rsid w:val="009434FB"/>
    <w:rsid w:val="0094538A"/>
    <w:rsid w:val="00945F43"/>
    <w:rsid w:val="00964FA4"/>
    <w:rsid w:val="0096617F"/>
    <w:rsid w:val="00971719"/>
    <w:rsid w:val="0097326D"/>
    <w:rsid w:val="00973855"/>
    <w:rsid w:val="0097611E"/>
    <w:rsid w:val="009A113E"/>
    <w:rsid w:val="009B0A9B"/>
    <w:rsid w:val="009C15D1"/>
    <w:rsid w:val="009C1991"/>
    <w:rsid w:val="009E1C99"/>
    <w:rsid w:val="009E5237"/>
    <w:rsid w:val="009F1673"/>
    <w:rsid w:val="009F226E"/>
    <w:rsid w:val="009F3422"/>
    <w:rsid w:val="009F35A4"/>
    <w:rsid w:val="009F587C"/>
    <w:rsid w:val="00A00789"/>
    <w:rsid w:val="00A14801"/>
    <w:rsid w:val="00A20C00"/>
    <w:rsid w:val="00A22800"/>
    <w:rsid w:val="00A33BEE"/>
    <w:rsid w:val="00A35F7E"/>
    <w:rsid w:val="00A365DD"/>
    <w:rsid w:val="00A4713C"/>
    <w:rsid w:val="00A51B89"/>
    <w:rsid w:val="00A531D4"/>
    <w:rsid w:val="00A54471"/>
    <w:rsid w:val="00A548EB"/>
    <w:rsid w:val="00A70C2D"/>
    <w:rsid w:val="00A77016"/>
    <w:rsid w:val="00A94D71"/>
    <w:rsid w:val="00A95D82"/>
    <w:rsid w:val="00AA0418"/>
    <w:rsid w:val="00AB3405"/>
    <w:rsid w:val="00AC1D3B"/>
    <w:rsid w:val="00AC71B6"/>
    <w:rsid w:val="00AD1667"/>
    <w:rsid w:val="00AD7FE5"/>
    <w:rsid w:val="00AE1D32"/>
    <w:rsid w:val="00AF2E4B"/>
    <w:rsid w:val="00AF40FF"/>
    <w:rsid w:val="00B11B6C"/>
    <w:rsid w:val="00B134DA"/>
    <w:rsid w:val="00B27AA7"/>
    <w:rsid w:val="00B415BD"/>
    <w:rsid w:val="00B459B1"/>
    <w:rsid w:val="00B50C18"/>
    <w:rsid w:val="00B5309D"/>
    <w:rsid w:val="00B54363"/>
    <w:rsid w:val="00B61617"/>
    <w:rsid w:val="00B63EA7"/>
    <w:rsid w:val="00B65B24"/>
    <w:rsid w:val="00B6757F"/>
    <w:rsid w:val="00B67E87"/>
    <w:rsid w:val="00B74943"/>
    <w:rsid w:val="00B75C5B"/>
    <w:rsid w:val="00B76AA4"/>
    <w:rsid w:val="00B77567"/>
    <w:rsid w:val="00B84D46"/>
    <w:rsid w:val="00B875E8"/>
    <w:rsid w:val="00B87D3A"/>
    <w:rsid w:val="00B9017B"/>
    <w:rsid w:val="00B90621"/>
    <w:rsid w:val="00BA0E26"/>
    <w:rsid w:val="00BA5CAB"/>
    <w:rsid w:val="00BA6766"/>
    <w:rsid w:val="00BB6BFE"/>
    <w:rsid w:val="00BC7857"/>
    <w:rsid w:val="00BD4969"/>
    <w:rsid w:val="00BE07F1"/>
    <w:rsid w:val="00BE17FD"/>
    <w:rsid w:val="00C0136C"/>
    <w:rsid w:val="00C03CD9"/>
    <w:rsid w:val="00C1122A"/>
    <w:rsid w:val="00C22385"/>
    <w:rsid w:val="00C24D46"/>
    <w:rsid w:val="00C41082"/>
    <w:rsid w:val="00C43685"/>
    <w:rsid w:val="00C458B7"/>
    <w:rsid w:val="00C50003"/>
    <w:rsid w:val="00C53D4E"/>
    <w:rsid w:val="00C64921"/>
    <w:rsid w:val="00C66837"/>
    <w:rsid w:val="00C80499"/>
    <w:rsid w:val="00C87A17"/>
    <w:rsid w:val="00C935BE"/>
    <w:rsid w:val="00CA7665"/>
    <w:rsid w:val="00CC67BC"/>
    <w:rsid w:val="00CD6B4F"/>
    <w:rsid w:val="00CE1394"/>
    <w:rsid w:val="00CE64D2"/>
    <w:rsid w:val="00D01148"/>
    <w:rsid w:val="00D0427D"/>
    <w:rsid w:val="00D12310"/>
    <w:rsid w:val="00D20931"/>
    <w:rsid w:val="00D22D30"/>
    <w:rsid w:val="00D268BF"/>
    <w:rsid w:val="00D33D88"/>
    <w:rsid w:val="00D354D1"/>
    <w:rsid w:val="00D40961"/>
    <w:rsid w:val="00D412E9"/>
    <w:rsid w:val="00D50633"/>
    <w:rsid w:val="00D57DFD"/>
    <w:rsid w:val="00D67666"/>
    <w:rsid w:val="00D764AB"/>
    <w:rsid w:val="00D80787"/>
    <w:rsid w:val="00D82643"/>
    <w:rsid w:val="00D85DB6"/>
    <w:rsid w:val="00D87EAF"/>
    <w:rsid w:val="00D903C7"/>
    <w:rsid w:val="00D91221"/>
    <w:rsid w:val="00D92220"/>
    <w:rsid w:val="00D92FFE"/>
    <w:rsid w:val="00DC6872"/>
    <w:rsid w:val="00DC7C30"/>
    <w:rsid w:val="00DD0FAC"/>
    <w:rsid w:val="00DD6E46"/>
    <w:rsid w:val="00DE31B8"/>
    <w:rsid w:val="00DE4C31"/>
    <w:rsid w:val="00DF4B5A"/>
    <w:rsid w:val="00DF5F17"/>
    <w:rsid w:val="00E05739"/>
    <w:rsid w:val="00E05D06"/>
    <w:rsid w:val="00E175CE"/>
    <w:rsid w:val="00E2144A"/>
    <w:rsid w:val="00E22E64"/>
    <w:rsid w:val="00E26C38"/>
    <w:rsid w:val="00E4323B"/>
    <w:rsid w:val="00E56281"/>
    <w:rsid w:val="00E676D0"/>
    <w:rsid w:val="00E817F5"/>
    <w:rsid w:val="00E81F05"/>
    <w:rsid w:val="00E82430"/>
    <w:rsid w:val="00E9623B"/>
    <w:rsid w:val="00EA0660"/>
    <w:rsid w:val="00EA2341"/>
    <w:rsid w:val="00EA625E"/>
    <w:rsid w:val="00EB0805"/>
    <w:rsid w:val="00EB399C"/>
    <w:rsid w:val="00EB3F1D"/>
    <w:rsid w:val="00ED7AA4"/>
    <w:rsid w:val="00EE0650"/>
    <w:rsid w:val="00EE44CB"/>
    <w:rsid w:val="00EE5441"/>
    <w:rsid w:val="00EE6D69"/>
    <w:rsid w:val="00F041FF"/>
    <w:rsid w:val="00F1160B"/>
    <w:rsid w:val="00F203B4"/>
    <w:rsid w:val="00F313DB"/>
    <w:rsid w:val="00F43750"/>
    <w:rsid w:val="00F500D8"/>
    <w:rsid w:val="00F51C0F"/>
    <w:rsid w:val="00F71932"/>
    <w:rsid w:val="00F7295C"/>
    <w:rsid w:val="00F73198"/>
    <w:rsid w:val="00F81998"/>
    <w:rsid w:val="00F82067"/>
    <w:rsid w:val="00F94979"/>
    <w:rsid w:val="00F95C9F"/>
    <w:rsid w:val="00FB3763"/>
    <w:rsid w:val="00FB3F55"/>
    <w:rsid w:val="00FB444F"/>
    <w:rsid w:val="00FB49DE"/>
    <w:rsid w:val="00FC4DEE"/>
    <w:rsid w:val="00FD094E"/>
    <w:rsid w:val="00FE1C59"/>
    <w:rsid w:val="00FE661F"/>
    <w:rsid w:val="00FF2D47"/>
    <w:rsid w:val="00FF5099"/>
    <w:rsid w:val="08D85CF2"/>
    <w:rsid w:val="21B88EFF"/>
    <w:rsid w:val="23E3DD51"/>
    <w:rsid w:val="2E7A85AF"/>
    <w:rsid w:val="417984AE"/>
    <w:rsid w:val="7A9CE6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3DD51"/>
  <w15:chartTrackingRefBased/>
  <w15:docId w15:val="{F28AECF5-054F-47DA-ADEA-43A00B161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3CE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A1B4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1Char">
    <w:name w:val="Heading 1 Char"/>
    <w:basedOn w:val="DefaultParagraphFont"/>
    <w:link w:val="Heading1"/>
    <w:uiPriority w:val="9"/>
    <w:rsid w:val="00923CE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A1B4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51C0F"/>
    <w:pPr>
      <w:outlineLvl w:val="9"/>
    </w:pPr>
    <w:rPr>
      <w:lang w:val="en-US"/>
    </w:rPr>
  </w:style>
  <w:style w:type="paragraph" w:styleId="TOC2">
    <w:name w:val="toc 2"/>
    <w:basedOn w:val="Normal"/>
    <w:next w:val="Normal"/>
    <w:autoRedefine/>
    <w:uiPriority w:val="39"/>
    <w:unhideWhenUsed/>
    <w:rsid w:val="00F51C0F"/>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F51C0F"/>
    <w:pPr>
      <w:spacing w:after="100"/>
    </w:pPr>
    <w:rPr>
      <w:rFonts w:eastAsiaTheme="minorEastAsia" w:cs="Times New Roman"/>
      <w:lang w:val="en-US"/>
    </w:rPr>
  </w:style>
  <w:style w:type="paragraph" w:styleId="TOC3">
    <w:name w:val="toc 3"/>
    <w:basedOn w:val="Normal"/>
    <w:next w:val="Normal"/>
    <w:autoRedefine/>
    <w:uiPriority w:val="39"/>
    <w:unhideWhenUsed/>
    <w:rsid w:val="00F51C0F"/>
    <w:pPr>
      <w:spacing w:after="100"/>
      <w:ind w:left="440"/>
    </w:pPr>
    <w:rPr>
      <w:rFonts w:eastAsiaTheme="minorEastAsia" w:cs="Times New Roman"/>
      <w:lang w:val="en-US"/>
    </w:rPr>
  </w:style>
  <w:style w:type="character" w:styleId="Hyperlink">
    <w:name w:val="Hyperlink"/>
    <w:basedOn w:val="DefaultParagraphFont"/>
    <w:uiPriority w:val="99"/>
    <w:unhideWhenUsed/>
    <w:rsid w:val="00F51C0F"/>
    <w:rPr>
      <w:color w:val="0563C1" w:themeColor="hyperlink"/>
      <w:u w:val="single"/>
    </w:rPr>
  </w:style>
  <w:style w:type="paragraph" w:styleId="ListParagraph">
    <w:name w:val="List Paragraph"/>
    <w:basedOn w:val="Normal"/>
    <w:uiPriority w:val="34"/>
    <w:qFormat/>
    <w:rsid w:val="005E49CD"/>
    <w:pPr>
      <w:ind w:left="720"/>
      <w:contextualSpacing/>
    </w:pPr>
  </w:style>
  <w:style w:type="character" w:styleId="UnresolvedMention">
    <w:name w:val="Unresolved Mention"/>
    <w:basedOn w:val="DefaultParagraphFont"/>
    <w:uiPriority w:val="99"/>
    <w:semiHidden/>
    <w:unhideWhenUsed/>
    <w:rsid w:val="00C0136C"/>
    <w:rPr>
      <w:color w:val="605E5C"/>
      <w:shd w:val="clear" w:color="auto" w:fill="E1DFDD"/>
    </w:rPr>
  </w:style>
  <w:style w:type="character" w:styleId="PageNumber">
    <w:name w:val="page number"/>
    <w:basedOn w:val="DefaultParagraphFont"/>
    <w:uiPriority w:val="99"/>
    <w:semiHidden/>
    <w:unhideWhenUsed/>
    <w:rsid w:val="00DE31B8"/>
  </w:style>
  <w:style w:type="paragraph" w:customStyle="1" w:styleId="Normal1">
    <w:name w:val="Normal1"/>
    <w:rsid w:val="001B59F0"/>
    <w:pPr>
      <w:spacing w:after="0" w:line="276" w:lineRule="auto"/>
    </w:pPr>
    <w:rPr>
      <w:rFonts w:ascii="Arial" w:eastAsia="Arial" w:hAnsi="Arial" w:cs="Arial"/>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57809">
      <w:bodyDiv w:val="1"/>
      <w:marLeft w:val="0"/>
      <w:marRight w:val="0"/>
      <w:marTop w:val="0"/>
      <w:marBottom w:val="0"/>
      <w:divBdr>
        <w:top w:val="none" w:sz="0" w:space="0" w:color="auto"/>
        <w:left w:val="none" w:sz="0" w:space="0" w:color="auto"/>
        <w:bottom w:val="none" w:sz="0" w:space="0" w:color="auto"/>
        <w:right w:val="none" w:sz="0" w:space="0" w:color="auto"/>
      </w:divBdr>
    </w:div>
    <w:div w:id="62459814">
      <w:bodyDiv w:val="1"/>
      <w:marLeft w:val="0"/>
      <w:marRight w:val="0"/>
      <w:marTop w:val="0"/>
      <w:marBottom w:val="0"/>
      <w:divBdr>
        <w:top w:val="none" w:sz="0" w:space="0" w:color="auto"/>
        <w:left w:val="none" w:sz="0" w:space="0" w:color="auto"/>
        <w:bottom w:val="none" w:sz="0" w:space="0" w:color="auto"/>
        <w:right w:val="none" w:sz="0" w:space="0" w:color="auto"/>
      </w:divBdr>
    </w:div>
    <w:div w:id="105777489">
      <w:bodyDiv w:val="1"/>
      <w:marLeft w:val="0"/>
      <w:marRight w:val="0"/>
      <w:marTop w:val="0"/>
      <w:marBottom w:val="0"/>
      <w:divBdr>
        <w:top w:val="none" w:sz="0" w:space="0" w:color="auto"/>
        <w:left w:val="none" w:sz="0" w:space="0" w:color="auto"/>
        <w:bottom w:val="none" w:sz="0" w:space="0" w:color="auto"/>
        <w:right w:val="none" w:sz="0" w:space="0" w:color="auto"/>
      </w:divBdr>
    </w:div>
    <w:div w:id="191573835">
      <w:bodyDiv w:val="1"/>
      <w:marLeft w:val="0"/>
      <w:marRight w:val="0"/>
      <w:marTop w:val="0"/>
      <w:marBottom w:val="0"/>
      <w:divBdr>
        <w:top w:val="none" w:sz="0" w:space="0" w:color="auto"/>
        <w:left w:val="none" w:sz="0" w:space="0" w:color="auto"/>
        <w:bottom w:val="none" w:sz="0" w:space="0" w:color="auto"/>
        <w:right w:val="none" w:sz="0" w:space="0" w:color="auto"/>
      </w:divBdr>
    </w:div>
    <w:div w:id="201096927">
      <w:bodyDiv w:val="1"/>
      <w:marLeft w:val="0"/>
      <w:marRight w:val="0"/>
      <w:marTop w:val="0"/>
      <w:marBottom w:val="0"/>
      <w:divBdr>
        <w:top w:val="none" w:sz="0" w:space="0" w:color="auto"/>
        <w:left w:val="none" w:sz="0" w:space="0" w:color="auto"/>
        <w:bottom w:val="none" w:sz="0" w:space="0" w:color="auto"/>
        <w:right w:val="none" w:sz="0" w:space="0" w:color="auto"/>
      </w:divBdr>
    </w:div>
    <w:div w:id="229191120">
      <w:bodyDiv w:val="1"/>
      <w:marLeft w:val="0"/>
      <w:marRight w:val="0"/>
      <w:marTop w:val="0"/>
      <w:marBottom w:val="0"/>
      <w:divBdr>
        <w:top w:val="none" w:sz="0" w:space="0" w:color="auto"/>
        <w:left w:val="none" w:sz="0" w:space="0" w:color="auto"/>
        <w:bottom w:val="none" w:sz="0" w:space="0" w:color="auto"/>
        <w:right w:val="none" w:sz="0" w:space="0" w:color="auto"/>
      </w:divBdr>
    </w:div>
    <w:div w:id="326369426">
      <w:bodyDiv w:val="1"/>
      <w:marLeft w:val="0"/>
      <w:marRight w:val="0"/>
      <w:marTop w:val="0"/>
      <w:marBottom w:val="0"/>
      <w:divBdr>
        <w:top w:val="none" w:sz="0" w:space="0" w:color="auto"/>
        <w:left w:val="none" w:sz="0" w:space="0" w:color="auto"/>
        <w:bottom w:val="none" w:sz="0" w:space="0" w:color="auto"/>
        <w:right w:val="none" w:sz="0" w:space="0" w:color="auto"/>
      </w:divBdr>
    </w:div>
    <w:div w:id="405956543">
      <w:bodyDiv w:val="1"/>
      <w:marLeft w:val="0"/>
      <w:marRight w:val="0"/>
      <w:marTop w:val="0"/>
      <w:marBottom w:val="0"/>
      <w:divBdr>
        <w:top w:val="none" w:sz="0" w:space="0" w:color="auto"/>
        <w:left w:val="none" w:sz="0" w:space="0" w:color="auto"/>
        <w:bottom w:val="none" w:sz="0" w:space="0" w:color="auto"/>
        <w:right w:val="none" w:sz="0" w:space="0" w:color="auto"/>
      </w:divBdr>
    </w:div>
    <w:div w:id="423260225">
      <w:bodyDiv w:val="1"/>
      <w:marLeft w:val="0"/>
      <w:marRight w:val="0"/>
      <w:marTop w:val="0"/>
      <w:marBottom w:val="0"/>
      <w:divBdr>
        <w:top w:val="none" w:sz="0" w:space="0" w:color="auto"/>
        <w:left w:val="none" w:sz="0" w:space="0" w:color="auto"/>
        <w:bottom w:val="none" w:sz="0" w:space="0" w:color="auto"/>
        <w:right w:val="none" w:sz="0" w:space="0" w:color="auto"/>
      </w:divBdr>
    </w:div>
    <w:div w:id="479539688">
      <w:bodyDiv w:val="1"/>
      <w:marLeft w:val="0"/>
      <w:marRight w:val="0"/>
      <w:marTop w:val="0"/>
      <w:marBottom w:val="0"/>
      <w:divBdr>
        <w:top w:val="none" w:sz="0" w:space="0" w:color="auto"/>
        <w:left w:val="none" w:sz="0" w:space="0" w:color="auto"/>
        <w:bottom w:val="none" w:sz="0" w:space="0" w:color="auto"/>
        <w:right w:val="none" w:sz="0" w:space="0" w:color="auto"/>
      </w:divBdr>
    </w:div>
    <w:div w:id="511528252">
      <w:bodyDiv w:val="1"/>
      <w:marLeft w:val="0"/>
      <w:marRight w:val="0"/>
      <w:marTop w:val="0"/>
      <w:marBottom w:val="0"/>
      <w:divBdr>
        <w:top w:val="none" w:sz="0" w:space="0" w:color="auto"/>
        <w:left w:val="none" w:sz="0" w:space="0" w:color="auto"/>
        <w:bottom w:val="none" w:sz="0" w:space="0" w:color="auto"/>
        <w:right w:val="none" w:sz="0" w:space="0" w:color="auto"/>
      </w:divBdr>
    </w:div>
    <w:div w:id="701906950">
      <w:bodyDiv w:val="1"/>
      <w:marLeft w:val="0"/>
      <w:marRight w:val="0"/>
      <w:marTop w:val="0"/>
      <w:marBottom w:val="0"/>
      <w:divBdr>
        <w:top w:val="none" w:sz="0" w:space="0" w:color="auto"/>
        <w:left w:val="none" w:sz="0" w:space="0" w:color="auto"/>
        <w:bottom w:val="none" w:sz="0" w:space="0" w:color="auto"/>
        <w:right w:val="none" w:sz="0" w:space="0" w:color="auto"/>
      </w:divBdr>
    </w:div>
    <w:div w:id="703946938">
      <w:bodyDiv w:val="1"/>
      <w:marLeft w:val="0"/>
      <w:marRight w:val="0"/>
      <w:marTop w:val="0"/>
      <w:marBottom w:val="0"/>
      <w:divBdr>
        <w:top w:val="none" w:sz="0" w:space="0" w:color="auto"/>
        <w:left w:val="none" w:sz="0" w:space="0" w:color="auto"/>
        <w:bottom w:val="none" w:sz="0" w:space="0" w:color="auto"/>
        <w:right w:val="none" w:sz="0" w:space="0" w:color="auto"/>
      </w:divBdr>
    </w:div>
    <w:div w:id="707603139">
      <w:bodyDiv w:val="1"/>
      <w:marLeft w:val="0"/>
      <w:marRight w:val="0"/>
      <w:marTop w:val="0"/>
      <w:marBottom w:val="0"/>
      <w:divBdr>
        <w:top w:val="none" w:sz="0" w:space="0" w:color="auto"/>
        <w:left w:val="none" w:sz="0" w:space="0" w:color="auto"/>
        <w:bottom w:val="none" w:sz="0" w:space="0" w:color="auto"/>
        <w:right w:val="none" w:sz="0" w:space="0" w:color="auto"/>
      </w:divBdr>
    </w:div>
    <w:div w:id="791703788">
      <w:bodyDiv w:val="1"/>
      <w:marLeft w:val="0"/>
      <w:marRight w:val="0"/>
      <w:marTop w:val="0"/>
      <w:marBottom w:val="0"/>
      <w:divBdr>
        <w:top w:val="none" w:sz="0" w:space="0" w:color="auto"/>
        <w:left w:val="none" w:sz="0" w:space="0" w:color="auto"/>
        <w:bottom w:val="none" w:sz="0" w:space="0" w:color="auto"/>
        <w:right w:val="none" w:sz="0" w:space="0" w:color="auto"/>
      </w:divBdr>
    </w:div>
    <w:div w:id="795754007">
      <w:bodyDiv w:val="1"/>
      <w:marLeft w:val="0"/>
      <w:marRight w:val="0"/>
      <w:marTop w:val="0"/>
      <w:marBottom w:val="0"/>
      <w:divBdr>
        <w:top w:val="none" w:sz="0" w:space="0" w:color="auto"/>
        <w:left w:val="none" w:sz="0" w:space="0" w:color="auto"/>
        <w:bottom w:val="none" w:sz="0" w:space="0" w:color="auto"/>
        <w:right w:val="none" w:sz="0" w:space="0" w:color="auto"/>
      </w:divBdr>
    </w:div>
    <w:div w:id="824587591">
      <w:bodyDiv w:val="1"/>
      <w:marLeft w:val="0"/>
      <w:marRight w:val="0"/>
      <w:marTop w:val="0"/>
      <w:marBottom w:val="0"/>
      <w:divBdr>
        <w:top w:val="none" w:sz="0" w:space="0" w:color="auto"/>
        <w:left w:val="none" w:sz="0" w:space="0" w:color="auto"/>
        <w:bottom w:val="none" w:sz="0" w:space="0" w:color="auto"/>
        <w:right w:val="none" w:sz="0" w:space="0" w:color="auto"/>
      </w:divBdr>
    </w:div>
    <w:div w:id="935164328">
      <w:bodyDiv w:val="1"/>
      <w:marLeft w:val="0"/>
      <w:marRight w:val="0"/>
      <w:marTop w:val="0"/>
      <w:marBottom w:val="0"/>
      <w:divBdr>
        <w:top w:val="none" w:sz="0" w:space="0" w:color="auto"/>
        <w:left w:val="none" w:sz="0" w:space="0" w:color="auto"/>
        <w:bottom w:val="none" w:sz="0" w:space="0" w:color="auto"/>
        <w:right w:val="none" w:sz="0" w:space="0" w:color="auto"/>
      </w:divBdr>
    </w:div>
    <w:div w:id="1048338699">
      <w:bodyDiv w:val="1"/>
      <w:marLeft w:val="0"/>
      <w:marRight w:val="0"/>
      <w:marTop w:val="0"/>
      <w:marBottom w:val="0"/>
      <w:divBdr>
        <w:top w:val="none" w:sz="0" w:space="0" w:color="auto"/>
        <w:left w:val="none" w:sz="0" w:space="0" w:color="auto"/>
        <w:bottom w:val="none" w:sz="0" w:space="0" w:color="auto"/>
        <w:right w:val="none" w:sz="0" w:space="0" w:color="auto"/>
      </w:divBdr>
    </w:div>
    <w:div w:id="1145900633">
      <w:bodyDiv w:val="1"/>
      <w:marLeft w:val="0"/>
      <w:marRight w:val="0"/>
      <w:marTop w:val="0"/>
      <w:marBottom w:val="0"/>
      <w:divBdr>
        <w:top w:val="none" w:sz="0" w:space="0" w:color="auto"/>
        <w:left w:val="none" w:sz="0" w:space="0" w:color="auto"/>
        <w:bottom w:val="none" w:sz="0" w:space="0" w:color="auto"/>
        <w:right w:val="none" w:sz="0" w:space="0" w:color="auto"/>
      </w:divBdr>
    </w:div>
    <w:div w:id="1357539656">
      <w:bodyDiv w:val="1"/>
      <w:marLeft w:val="0"/>
      <w:marRight w:val="0"/>
      <w:marTop w:val="0"/>
      <w:marBottom w:val="0"/>
      <w:divBdr>
        <w:top w:val="none" w:sz="0" w:space="0" w:color="auto"/>
        <w:left w:val="none" w:sz="0" w:space="0" w:color="auto"/>
        <w:bottom w:val="none" w:sz="0" w:space="0" w:color="auto"/>
        <w:right w:val="none" w:sz="0" w:space="0" w:color="auto"/>
      </w:divBdr>
    </w:div>
    <w:div w:id="1372533815">
      <w:bodyDiv w:val="1"/>
      <w:marLeft w:val="0"/>
      <w:marRight w:val="0"/>
      <w:marTop w:val="0"/>
      <w:marBottom w:val="0"/>
      <w:divBdr>
        <w:top w:val="none" w:sz="0" w:space="0" w:color="auto"/>
        <w:left w:val="none" w:sz="0" w:space="0" w:color="auto"/>
        <w:bottom w:val="none" w:sz="0" w:space="0" w:color="auto"/>
        <w:right w:val="none" w:sz="0" w:space="0" w:color="auto"/>
      </w:divBdr>
    </w:div>
    <w:div w:id="1402022260">
      <w:bodyDiv w:val="1"/>
      <w:marLeft w:val="0"/>
      <w:marRight w:val="0"/>
      <w:marTop w:val="0"/>
      <w:marBottom w:val="0"/>
      <w:divBdr>
        <w:top w:val="none" w:sz="0" w:space="0" w:color="auto"/>
        <w:left w:val="none" w:sz="0" w:space="0" w:color="auto"/>
        <w:bottom w:val="none" w:sz="0" w:space="0" w:color="auto"/>
        <w:right w:val="none" w:sz="0" w:space="0" w:color="auto"/>
      </w:divBdr>
    </w:div>
    <w:div w:id="1603148695">
      <w:bodyDiv w:val="1"/>
      <w:marLeft w:val="0"/>
      <w:marRight w:val="0"/>
      <w:marTop w:val="0"/>
      <w:marBottom w:val="0"/>
      <w:divBdr>
        <w:top w:val="none" w:sz="0" w:space="0" w:color="auto"/>
        <w:left w:val="none" w:sz="0" w:space="0" w:color="auto"/>
        <w:bottom w:val="none" w:sz="0" w:space="0" w:color="auto"/>
        <w:right w:val="none" w:sz="0" w:space="0" w:color="auto"/>
      </w:divBdr>
    </w:div>
    <w:div w:id="1748070786">
      <w:bodyDiv w:val="1"/>
      <w:marLeft w:val="0"/>
      <w:marRight w:val="0"/>
      <w:marTop w:val="0"/>
      <w:marBottom w:val="0"/>
      <w:divBdr>
        <w:top w:val="none" w:sz="0" w:space="0" w:color="auto"/>
        <w:left w:val="none" w:sz="0" w:space="0" w:color="auto"/>
        <w:bottom w:val="none" w:sz="0" w:space="0" w:color="auto"/>
        <w:right w:val="none" w:sz="0" w:space="0" w:color="auto"/>
      </w:divBdr>
    </w:div>
    <w:div w:id="1791124162">
      <w:bodyDiv w:val="1"/>
      <w:marLeft w:val="0"/>
      <w:marRight w:val="0"/>
      <w:marTop w:val="0"/>
      <w:marBottom w:val="0"/>
      <w:divBdr>
        <w:top w:val="none" w:sz="0" w:space="0" w:color="auto"/>
        <w:left w:val="none" w:sz="0" w:space="0" w:color="auto"/>
        <w:bottom w:val="none" w:sz="0" w:space="0" w:color="auto"/>
        <w:right w:val="none" w:sz="0" w:space="0" w:color="auto"/>
      </w:divBdr>
    </w:div>
    <w:div w:id="1796557494">
      <w:bodyDiv w:val="1"/>
      <w:marLeft w:val="0"/>
      <w:marRight w:val="0"/>
      <w:marTop w:val="0"/>
      <w:marBottom w:val="0"/>
      <w:divBdr>
        <w:top w:val="none" w:sz="0" w:space="0" w:color="auto"/>
        <w:left w:val="none" w:sz="0" w:space="0" w:color="auto"/>
        <w:bottom w:val="none" w:sz="0" w:space="0" w:color="auto"/>
        <w:right w:val="none" w:sz="0" w:space="0" w:color="auto"/>
      </w:divBdr>
    </w:div>
    <w:div w:id="1861428366">
      <w:bodyDiv w:val="1"/>
      <w:marLeft w:val="0"/>
      <w:marRight w:val="0"/>
      <w:marTop w:val="0"/>
      <w:marBottom w:val="0"/>
      <w:divBdr>
        <w:top w:val="none" w:sz="0" w:space="0" w:color="auto"/>
        <w:left w:val="none" w:sz="0" w:space="0" w:color="auto"/>
        <w:bottom w:val="none" w:sz="0" w:space="0" w:color="auto"/>
        <w:right w:val="none" w:sz="0" w:space="0" w:color="auto"/>
      </w:divBdr>
    </w:div>
    <w:div w:id="1878732146">
      <w:bodyDiv w:val="1"/>
      <w:marLeft w:val="0"/>
      <w:marRight w:val="0"/>
      <w:marTop w:val="0"/>
      <w:marBottom w:val="0"/>
      <w:divBdr>
        <w:top w:val="none" w:sz="0" w:space="0" w:color="auto"/>
        <w:left w:val="none" w:sz="0" w:space="0" w:color="auto"/>
        <w:bottom w:val="none" w:sz="0" w:space="0" w:color="auto"/>
        <w:right w:val="none" w:sz="0" w:space="0" w:color="auto"/>
      </w:divBdr>
    </w:div>
    <w:div w:id="1907450846">
      <w:bodyDiv w:val="1"/>
      <w:marLeft w:val="0"/>
      <w:marRight w:val="0"/>
      <w:marTop w:val="0"/>
      <w:marBottom w:val="0"/>
      <w:divBdr>
        <w:top w:val="none" w:sz="0" w:space="0" w:color="auto"/>
        <w:left w:val="none" w:sz="0" w:space="0" w:color="auto"/>
        <w:bottom w:val="none" w:sz="0" w:space="0" w:color="auto"/>
        <w:right w:val="none" w:sz="0" w:space="0" w:color="auto"/>
      </w:divBdr>
    </w:div>
    <w:div w:id="2005476686">
      <w:bodyDiv w:val="1"/>
      <w:marLeft w:val="0"/>
      <w:marRight w:val="0"/>
      <w:marTop w:val="0"/>
      <w:marBottom w:val="0"/>
      <w:divBdr>
        <w:top w:val="none" w:sz="0" w:space="0" w:color="auto"/>
        <w:left w:val="none" w:sz="0" w:space="0" w:color="auto"/>
        <w:bottom w:val="none" w:sz="0" w:space="0" w:color="auto"/>
        <w:right w:val="none" w:sz="0" w:space="0" w:color="auto"/>
      </w:divBdr>
    </w:div>
    <w:div w:id="2027822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package" Target="embeddings/Microsoft_PowerPoint_Slide5.sldx"/><Relationship Id="rId21" Type="http://schemas.openxmlformats.org/officeDocument/2006/relationships/image" Target="media/image9.emf"/><Relationship Id="rId34" Type="http://schemas.openxmlformats.org/officeDocument/2006/relationships/package" Target="embeddings/Microsoft_PowerPoint_Slide9.sldx"/><Relationship Id="rId42" Type="http://schemas.openxmlformats.org/officeDocument/2006/relationships/package" Target="embeddings/Microsoft_PowerPoint_Slide13.sldx"/><Relationship Id="rId47" Type="http://schemas.openxmlformats.org/officeDocument/2006/relationships/image" Target="media/image22.emf"/><Relationship Id="rId50" Type="http://schemas.openxmlformats.org/officeDocument/2006/relationships/package" Target="embeddings/Microsoft_PowerPoint_Slide17.sldx"/><Relationship Id="rId55" Type="http://schemas.openxmlformats.org/officeDocument/2006/relationships/image" Target="media/image26.emf"/><Relationship Id="rId63"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package" Target="embeddings/Microsoft_PowerPoint_Slide.sldx"/><Relationship Id="rId29" Type="http://schemas.openxmlformats.org/officeDocument/2006/relationships/image" Target="media/image13.emf"/><Relationship Id="rId11" Type="http://schemas.openxmlformats.org/officeDocument/2006/relationships/hyperlink" Target="https://www.indeed.com/hire/how-to-write-a-job-description" TargetMode="External"/><Relationship Id="rId24" Type="http://schemas.openxmlformats.org/officeDocument/2006/relationships/package" Target="embeddings/Microsoft_PowerPoint_Slide4.sldx"/><Relationship Id="rId32" Type="http://schemas.openxmlformats.org/officeDocument/2006/relationships/package" Target="embeddings/Microsoft_PowerPoint_Slide8.sldx"/><Relationship Id="rId37" Type="http://schemas.openxmlformats.org/officeDocument/2006/relationships/image" Target="media/image17.emf"/><Relationship Id="rId40" Type="http://schemas.openxmlformats.org/officeDocument/2006/relationships/package" Target="embeddings/Microsoft_PowerPoint_Slide12.sldx"/><Relationship Id="rId45" Type="http://schemas.openxmlformats.org/officeDocument/2006/relationships/image" Target="media/image21.emf"/><Relationship Id="rId53" Type="http://schemas.openxmlformats.org/officeDocument/2006/relationships/image" Target="media/image25.emf"/><Relationship Id="rId58" Type="http://schemas.openxmlformats.org/officeDocument/2006/relationships/package" Target="embeddings/Microsoft_PowerPoint_Slide21.sldx"/><Relationship Id="rId5" Type="http://schemas.openxmlformats.org/officeDocument/2006/relationships/webSettings" Target="webSettings.xml"/><Relationship Id="rId61" Type="http://schemas.openxmlformats.org/officeDocument/2006/relationships/header" Target="header1.xml"/><Relationship Id="rId19" Type="http://schemas.openxmlformats.org/officeDocument/2006/relationships/image" Target="media/image8.emf"/><Relationship Id="rId14" Type="http://schemas.openxmlformats.org/officeDocument/2006/relationships/image" Target="media/image5.png"/><Relationship Id="rId22" Type="http://schemas.openxmlformats.org/officeDocument/2006/relationships/package" Target="embeddings/Microsoft_PowerPoint_Slide3.sldx"/><Relationship Id="rId27" Type="http://schemas.openxmlformats.org/officeDocument/2006/relationships/image" Target="media/image12.emf"/><Relationship Id="rId30" Type="http://schemas.openxmlformats.org/officeDocument/2006/relationships/package" Target="embeddings/Microsoft_PowerPoint_Slide7.sldx"/><Relationship Id="rId35" Type="http://schemas.openxmlformats.org/officeDocument/2006/relationships/image" Target="media/image16.emf"/><Relationship Id="rId43" Type="http://schemas.openxmlformats.org/officeDocument/2006/relationships/image" Target="media/image20.emf"/><Relationship Id="rId48" Type="http://schemas.openxmlformats.org/officeDocument/2006/relationships/package" Target="embeddings/Microsoft_PowerPoint_Slide16.sldx"/><Relationship Id="rId56" Type="http://schemas.openxmlformats.org/officeDocument/2006/relationships/package" Target="embeddings/Microsoft_PowerPoint_Slide20.sldx"/><Relationship Id="rId64"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24.emf"/><Relationship Id="rId3" Type="http://schemas.openxmlformats.org/officeDocument/2006/relationships/styles" Target="styles.xml"/><Relationship Id="rId12" Type="http://schemas.openxmlformats.org/officeDocument/2006/relationships/hyperlink" Target="https://www.statista.com/statistics/274774/forecast-of-mobile-phone-users-worldwide/" TargetMode="External"/><Relationship Id="rId17" Type="http://schemas.openxmlformats.org/officeDocument/2006/relationships/image" Target="media/image7.emf"/><Relationship Id="rId25" Type="http://schemas.openxmlformats.org/officeDocument/2006/relationships/image" Target="media/image11.emf"/><Relationship Id="rId33" Type="http://schemas.openxmlformats.org/officeDocument/2006/relationships/image" Target="media/image15.emf"/><Relationship Id="rId38" Type="http://schemas.openxmlformats.org/officeDocument/2006/relationships/package" Target="embeddings/Microsoft_PowerPoint_Slide11.sldx"/><Relationship Id="rId46" Type="http://schemas.openxmlformats.org/officeDocument/2006/relationships/package" Target="embeddings/Microsoft_PowerPoint_Slide15.sldx"/><Relationship Id="rId59" Type="http://schemas.openxmlformats.org/officeDocument/2006/relationships/image" Target="media/image28.emf"/><Relationship Id="rId20" Type="http://schemas.openxmlformats.org/officeDocument/2006/relationships/package" Target="embeddings/Microsoft_PowerPoint_Slide2.sldx"/><Relationship Id="rId41" Type="http://schemas.openxmlformats.org/officeDocument/2006/relationships/image" Target="media/image19.emf"/><Relationship Id="rId54" Type="http://schemas.openxmlformats.org/officeDocument/2006/relationships/package" Target="embeddings/Microsoft_PowerPoint_Slide19.sldx"/><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emf"/><Relationship Id="rId23" Type="http://schemas.openxmlformats.org/officeDocument/2006/relationships/image" Target="media/image10.emf"/><Relationship Id="rId28" Type="http://schemas.openxmlformats.org/officeDocument/2006/relationships/package" Target="embeddings/Microsoft_PowerPoint_Slide6.sldx"/><Relationship Id="rId36" Type="http://schemas.openxmlformats.org/officeDocument/2006/relationships/package" Target="embeddings/Microsoft_PowerPoint_Slide10.sldx"/><Relationship Id="rId49" Type="http://schemas.openxmlformats.org/officeDocument/2006/relationships/image" Target="media/image23.emf"/><Relationship Id="rId57" Type="http://schemas.openxmlformats.org/officeDocument/2006/relationships/image" Target="media/image27.emf"/><Relationship Id="rId10" Type="http://schemas.openxmlformats.org/officeDocument/2006/relationships/image" Target="media/image3.jpeg"/><Relationship Id="rId31" Type="http://schemas.openxmlformats.org/officeDocument/2006/relationships/image" Target="media/image14.emf"/><Relationship Id="rId44" Type="http://schemas.openxmlformats.org/officeDocument/2006/relationships/package" Target="embeddings/Microsoft_PowerPoint_Slide14.sldx"/><Relationship Id="rId52" Type="http://schemas.openxmlformats.org/officeDocument/2006/relationships/package" Target="embeddings/Microsoft_PowerPoint_Slide18.sldx"/><Relationship Id="rId60" Type="http://schemas.openxmlformats.org/officeDocument/2006/relationships/package" Target="embeddings/Microsoft_PowerPoint_Slide22.sldx"/><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package" Target="embeddings/Microsoft_PowerPoint_Slide1.sldx"/><Relationship Id="rId39" Type="http://schemas.openxmlformats.org/officeDocument/2006/relationships/image" Target="media/image1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190D7-AD77-4F4A-98B9-66CB683A7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4531</TotalTime>
  <Pages>44</Pages>
  <Words>13577</Words>
  <Characters>77391</Characters>
  <Application>Microsoft Office Word</Application>
  <DocSecurity>0</DocSecurity>
  <Lines>644</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Jefferson Jurado daza (1906166)</dc:creator>
  <cp:keywords/>
  <dc:description/>
  <cp:lastModifiedBy>Jefferson Jurado Daza</cp:lastModifiedBy>
  <cp:revision>236</cp:revision>
  <dcterms:created xsi:type="dcterms:W3CDTF">2019-10-22T09:52:00Z</dcterms:created>
  <dcterms:modified xsi:type="dcterms:W3CDTF">2020-05-09T13:20:00Z</dcterms:modified>
</cp:coreProperties>
</file>