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DBBDF" w14:textId="77777777" w:rsidR="00C54252" w:rsidRPr="0070521E" w:rsidRDefault="00C54252" w:rsidP="00C54252">
      <w:pPr>
        <w:spacing w:after="0" w:line="240" w:lineRule="auto"/>
        <w:rPr>
          <w:rFonts w:ascii="Arial" w:eastAsia="Times New Roman" w:hAnsi="Arial" w:cs="Arial"/>
          <w:noProof/>
          <w:kern w:val="0"/>
          <w:sz w:val="24"/>
          <w:szCs w:val="24"/>
          <w:lang w:eastAsia="en-GB"/>
          <w14:ligatures w14:val="none"/>
        </w:rPr>
      </w:pPr>
      <w:r w:rsidRPr="0070521E">
        <w:rPr>
          <w:rFonts w:ascii="Arial" w:eastAsia="Times New Roman" w:hAnsi="Arial" w:cs="Arial"/>
          <w:noProof/>
          <w:kern w:val="0"/>
          <w:szCs w:val="20"/>
          <w:lang w:eastAsia="en-GB"/>
          <w14:ligatures w14:val="none"/>
        </w:rPr>
        <w:t>`</w:t>
      </w:r>
      <w:r w:rsidRPr="0070521E">
        <w:rPr>
          <w:rFonts w:ascii="Arial" w:eastAsia="Times New Roman" w:hAnsi="Arial" w:cs="Arial"/>
          <w:noProof/>
          <w:kern w:val="0"/>
          <w:sz w:val="24"/>
          <w:szCs w:val="24"/>
          <w:lang w:eastAsia="en-GB"/>
          <w14:ligatures w14:val="none"/>
        </w:rPr>
        <w:drawing>
          <wp:inline distT="0" distB="0" distL="0" distR="0" wp14:anchorId="2EECBA71" wp14:editId="727F0458">
            <wp:extent cx="2876550" cy="11112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111250"/>
                    </a:xfrm>
                    <a:prstGeom prst="rect">
                      <a:avLst/>
                    </a:prstGeom>
                    <a:noFill/>
                    <a:ln>
                      <a:noFill/>
                    </a:ln>
                  </pic:spPr>
                </pic:pic>
              </a:graphicData>
            </a:graphic>
          </wp:inline>
        </w:drawing>
      </w:r>
    </w:p>
    <w:p w14:paraId="02CD54AC" w14:textId="77777777" w:rsidR="00C54252" w:rsidRPr="0070521E" w:rsidRDefault="00C54252" w:rsidP="00C54252">
      <w:pPr>
        <w:spacing w:after="0" w:line="240" w:lineRule="auto"/>
        <w:jc w:val="center"/>
        <w:rPr>
          <w:rFonts w:ascii="Arial" w:eastAsia="Times New Roman" w:hAnsi="Arial" w:cs="Arial"/>
          <w:b/>
          <w:noProof/>
          <w:kern w:val="0"/>
          <w:sz w:val="24"/>
          <w:szCs w:val="24"/>
          <w:lang w:eastAsia="en-GB"/>
          <w14:ligatures w14:val="none"/>
        </w:rPr>
      </w:pPr>
    </w:p>
    <w:p w14:paraId="1A360B4D" w14:textId="77777777" w:rsidR="00C54252" w:rsidRPr="0070521E" w:rsidRDefault="00C54252" w:rsidP="00C54252">
      <w:pPr>
        <w:spacing w:after="0" w:line="240" w:lineRule="auto"/>
        <w:jc w:val="center"/>
        <w:rPr>
          <w:rFonts w:ascii="Arial" w:eastAsia="Times New Roman" w:hAnsi="Arial" w:cs="Arial"/>
          <w:b/>
          <w:noProof/>
          <w:kern w:val="0"/>
          <w:sz w:val="24"/>
          <w:szCs w:val="24"/>
          <w:lang w:eastAsia="en-GB"/>
          <w14:ligatures w14:val="none"/>
        </w:rPr>
      </w:pPr>
    </w:p>
    <w:p w14:paraId="265C4106" w14:textId="77777777" w:rsidR="00C54252" w:rsidRPr="0070521E" w:rsidRDefault="00C54252" w:rsidP="00C54252">
      <w:pPr>
        <w:spacing w:after="0" w:line="240" w:lineRule="auto"/>
        <w:jc w:val="center"/>
        <w:rPr>
          <w:rFonts w:ascii="Arial" w:eastAsia="Times New Roman" w:hAnsi="Arial" w:cs="Arial"/>
          <w:b/>
          <w:noProof/>
          <w:kern w:val="0"/>
          <w:sz w:val="24"/>
          <w:szCs w:val="24"/>
          <w:lang w:eastAsia="en-GB"/>
          <w14:ligatures w14:val="none"/>
        </w:rPr>
      </w:pPr>
    </w:p>
    <w:p w14:paraId="3C374890" w14:textId="77777777" w:rsidR="00C54252" w:rsidRPr="0070521E" w:rsidRDefault="00C54252" w:rsidP="00C54252">
      <w:pPr>
        <w:spacing w:after="0" w:line="240" w:lineRule="auto"/>
        <w:jc w:val="center"/>
        <w:rPr>
          <w:rFonts w:ascii="Arial" w:eastAsia="Times New Roman" w:hAnsi="Arial" w:cs="Arial"/>
          <w:b/>
          <w:noProof/>
          <w:kern w:val="0"/>
          <w:sz w:val="24"/>
          <w:szCs w:val="24"/>
          <w:lang w:eastAsia="en-GB"/>
          <w14:ligatures w14:val="none"/>
        </w:rPr>
      </w:pPr>
    </w:p>
    <w:p w14:paraId="2FE79DCC" w14:textId="77777777" w:rsidR="00C54252" w:rsidRPr="0070521E" w:rsidRDefault="00C54252" w:rsidP="00C54252">
      <w:pPr>
        <w:spacing w:after="0" w:line="240" w:lineRule="auto"/>
        <w:jc w:val="center"/>
        <w:rPr>
          <w:rFonts w:ascii="Arial" w:eastAsia="Times New Roman" w:hAnsi="Arial" w:cs="Arial"/>
          <w:b/>
          <w:noProof/>
          <w:kern w:val="0"/>
          <w:sz w:val="24"/>
          <w:szCs w:val="24"/>
          <w:lang w:eastAsia="en-GB"/>
          <w14:ligatures w14:val="none"/>
        </w:rPr>
      </w:pPr>
    </w:p>
    <w:p w14:paraId="639D5AA6" w14:textId="77777777" w:rsidR="00C54252" w:rsidRPr="0070521E" w:rsidRDefault="00C54252" w:rsidP="00C54252">
      <w:pPr>
        <w:spacing w:after="0" w:line="240" w:lineRule="auto"/>
        <w:ind w:right="-957"/>
        <w:rPr>
          <w:rFonts w:ascii="Arial" w:eastAsia="Times New Roman" w:hAnsi="Arial" w:cs="Arial"/>
          <w:b/>
          <w:noProof/>
          <w:kern w:val="0"/>
          <w:sz w:val="24"/>
          <w:szCs w:val="24"/>
          <w:lang w:eastAsia="en-GB"/>
          <w14:ligatures w14:val="none"/>
        </w:rPr>
      </w:pPr>
    </w:p>
    <w:p w14:paraId="26AB6D58" w14:textId="77777777" w:rsidR="00C54252" w:rsidRPr="0070521E" w:rsidRDefault="00C54252" w:rsidP="00C54252">
      <w:pPr>
        <w:spacing w:after="0" w:line="240" w:lineRule="auto"/>
        <w:rPr>
          <w:rFonts w:ascii="Arial" w:eastAsia="Times New Roman" w:hAnsi="Arial" w:cs="Arial"/>
          <w:b/>
          <w:kern w:val="0"/>
          <w:sz w:val="44"/>
          <w:szCs w:val="44"/>
          <w:lang w:eastAsia="en-GB"/>
          <w14:ligatures w14:val="none"/>
        </w:rPr>
      </w:pPr>
      <w:r w:rsidRPr="0070521E">
        <w:rPr>
          <w:rFonts w:ascii="Arial" w:eastAsia="Times New Roman" w:hAnsi="Arial" w:cs="Arial"/>
          <w:b/>
          <w:kern w:val="0"/>
          <w:sz w:val="44"/>
          <w:szCs w:val="44"/>
          <w:lang w:eastAsia="en-GB"/>
          <w14:ligatures w14:val="none"/>
        </w:rPr>
        <w:t>DBA</w:t>
      </w:r>
    </w:p>
    <w:p w14:paraId="198E970C" w14:textId="77777777" w:rsidR="00C54252" w:rsidRPr="0070521E" w:rsidRDefault="00C54252" w:rsidP="00C54252">
      <w:pPr>
        <w:spacing w:after="0" w:line="240" w:lineRule="auto"/>
        <w:rPr>
          <w:rFonts w:ascii="Arial" w:eastAsia="Times New Roman" w:hAnsi="Arial" w:cs="Arial"/>
          <w:kern w:val="0"/>
          <w:sz w:val="44"/>
          <w:szCs w:val="44"/>
          <w:lang w:eastAsia="en-GB"/>
          <w14:ligatures w14:val="none"/>
        </w:rPr>
      </w:pPr>
    </w:p>
    <w:p w14:paraId="0E45652E" w14:textId="77777777" w:rsidR="00C54252" w:rsidRPr="0070521E" w:rsidRDefault="00C54252" w:rsidP="00C54252">
      <w:pPr>
        <w:spacing w:after="0" w:line="240" w:lineRule="auto"/>
        <w:rPr>
          <w:rFonts w:ascii="Arial" w:eastAsia="Times New Roman" w:hAnsi="Arial" w:cs="Arial"/>
          <w:kern w:val="0"/>
          <w:sz w:val="44"/>
          <w:szCs w:val="44"/>
          <w:lang w:eastAsia="en-GB"/>
          <w14:ligatures w14:val="none"/>
        </w:rPr>
      </w:pPr>
      <w:r w:rsidRPr="0070521E">
        <w:rPr>
          <w:rFonts w:ascii="Arial" w:eastAsia="Times New Roman" w:hAnsi="Arial" w:cs="Arial"/>
          <w:kern w:val="0"/>
          <w:sz w:val="44"/>
          <w:szCs w:val="44"/>
          <w:lang w:eastAsia="en-GB"/>
          <w14:ligatures w14:val="none"/>
        </w:rPr>
        <w:t xml:space="preserve">Module Handbook: </w:t>
      </w:r>
      <w:r>
        <w:rPr>
          <w:rFonts w:ascii="Arial" w:eastAsia="Times New Roman" w:hAnsi="Arial" w:cs="Arial"/>
          <w:kern w:val="0"/>
          <w:sz w:val="44"/>
          <w:szCs w:val="44"/>
          <w:lang w:eastAsia="en-GB"/>
          <w14:ligatures w14:val="none"/>
        </w:rPr>
        <w:t>LC</w:t>
      </w:r>
      <w:r w:rsidRPr="0070521E">
        <w:rPr>
          <w:rFonts w:ascii="Arial" w:eastAsia="Times New Roman" w:hAnsi="Arial" w:cs="Arial"/>
          <w:kern w:val="0"/>
          <w:sz w:val="44"/>
          <w:szCs w:val="44"/>
          <w:lang w:eastAsia="en-GB"/>
          <w14:ligatures w14:val="none"/>
        </w:rPr>
        <w:t>DB7008</w:t>
      </w:r>
    </w:p>
    <w:p w14:paraId="17474392" w14:textId="77777777" w:rsidR="00C54252" w:rsidRPr="0070521E" w:rsidRDefault="00C54252" w:rsidP="00C54252">
      <w:pPr>
        <w:spacing w:after="0" w:line="240" w:lineRule="auto"/>
        <w:rPr>
          <w:rFonts w:ascii="Arial" w:eastAsia="Times New Roman" w:hAnsi="Arial" w:cs="Arial"/>
          <w:kern w:val="0"/>
          <w:sz w:val="44"/>
          <w:szCs w:val="44"/>
          <w:lang w:eastAsia="en-GB"/>
          <w14:ligatures w14:val="none"/>
        </w:rPr>
      </w:pPr>
    </w:p>
    <w:p w14:paraId="23F7F1D0" w14:textId="77777777" w:rsidR="00C54252" w:rsidRPr="0070521E" w:rsidRDefault="00C54252" w:rsidP="00C54252">
      <w:pPr>
        <w:spacing w:after="0" w:line="240" w:lineRule="auto"/>
        <w:rPr>
          <w:rFonts w:ascii="Arial" w:eastAsia="Times New Roman" w:hAnsi="Arial" w:cs="Arial"/>
          <w:kern w:val="0"/>
          <w:sz w:val="44"/>
          <w:szCs w:val="44"/>
          <w:lang w:val="en-US" w:eastAsia="en-GB"/>
          <w14:ligatures w14:val="none"/>
        </w:rPr>
      </w:pPr>
      <w:r w:rsidRPr="0070521E">
        <w:rPr>
          <w:rFonts w:ascii="Arial" w:eastAsia="Times New Roman" w:hAnsi="Arial" w:cs="Arial"/>
          <w:kern w:val="0"/>
          <w:sz w:val="44"/>
          <w:szCs w:val="44"/>
          <w:lang w:val="en-US" w:eastAsia="en-GB"/>
          <w14:ligatures w14:val="none"/>
        </w:rPr>
        <w:t>Visions for the future: Theoretical Perspectives on Management</w:t>
      </w:r>
    </w:p>
    <w:p w14:paraId="7A046DC2" w14:textId="77777777" w:rsidR="00C54252" w:rsidRPr="0070521E" w:rsidRDefault="00C54252" w:rsidP="00C54252">
      <w:pPr>
        <w:spacing w:after="0" w:line="240" w:lineRule="auto"/>
        <w:rPr>
          <w:rFonts w:ascii="Arial" w:eastAsia="Times New Roman" w:hAnsi="Arial" w:cs="Arial"/>
          <w:kern w:val="0"/>
          <w:sz w:val="44"/>
          <w:szCs w:val="44"/>
          <w:lang w:val="en-US" w:eastAsia="en-GB"/>
          <w14:ligatures w14:val="none"/>
        </w:rPr>
      </w:pPr>
    </w:p>
    <w:p w14:paraId="16F3AA55" w14:textId="77777777" w:rsidR="00C54252" w:rsidRPr="0070521E" w:rsidRDefault="00C54252" w:rsidP="00C54252">
      <w:pPr>
        <w:spacing w:after="0" w:line="240" w:lineRule="auto"/>
        <w:rPr>
          <w:rFonts w:ascii="Arial" w:eastAsia="Times New Roman" w:hAnsi="Arial" w:cs="Arial"/>
          <w:kern w:val="0"/>
          <w:sz w:val="44"/>
          <w:szCs w:val="44"/>
          <w:lang w:eastAsia="en-GB"/>
          <w14:ligatures w14:val="none"/>
        </w:rPr>
      </w:pPr>
    </w:p>
    <w:p w14:paraId="1CDA464A" w14:textId="358258D2" w:rsidR="00C54252" w:rsidRPr="0070521E" w:rsidRDefault="00C54252" w:rsidP="00C54252">
      <w:pPr>
        <w:spacing w:after="0" w:line="240" w:lineRule="auto"/>
        <w:rPr>
          <w:rFonts w:ascii="Arial" w:eastAsia="Times New Roman" w:hAnsi="Arial" w:cs="Arial"/>
          <w:kern w:val="0"/>
          <w:sz w:val="44"/>
          <w:szCs w:val="44"/>
          <w:lang w:eastAsia="en-GB"/>
          <w14:ligatures w14:val="none"/>
        </w:rPr>
      </w:pPr>
      <w:r w:rsidRPr="0070521E">
        <w:rPr>
          <w:rFonts w:ascii="Arial" w:eastAsia="Times New Roman" w:hAnsi="Arial" w:cs="Arial"/>
          <w:kern w:val="0"/>
          <w:sz w:val="44"/>
          <w:szCs w:val="44"/>
          <w:lang w:eastAsia="en-GB"/>
          <w14:ligatures w14:val="none"/>
        </w:rPr>
        <w:t>Autumn 202</w:t>
      </w:r>
      <w:r w:rsidR="00971959">
        <w:rPr>
          <w:rFonts w:ascii="Arial" w:eastAsia="Times New Roman" w:hAnsi="Arial" w:cs="Arial"/>
          <w:kern w:val="0"/>
          <w:sz w:val="44"/>
          <w:szCs w:val="44"/>
          <w:lang w:eastAsia="en-GB"/>
          <w14:ligatures w14:val="none"/>
        </w:rPr>
        <w:t>3</w:t>
      </w:r>
    </w:p>
    <w:p w14:paraId="7CC73C54" w14:textId="77777777" w:rsidR="00C54252" w:rsidRPr="0070521E" w:rsidRDefault="00C54252" w:rsidP="00C54252">
      <w:pPr>
        <w:spacing w:after="0" w:line="240" w:lineRule="auto"/>
        <w:ind w:right="-957"/>
        <w:rPr>
          <w:rFonts w:ascii="Arial" w:eastAsia="Times New Roman" w:hAnsi="Arial" w:cs="Arial"/>
          <w:b/>
          <w:kern w:val="0"/>
          <w:sz w:val="44"/>
          <w:szCs w:val="44"/>
          <w:lang w:eastAsia="en-GB"/>
          <w14:ligatures w14:val="none"/>
        </w:rPr>
      </w:pPr>
    </w:p>
    <w:p w14:paraId="02624C3E" w14:textId="77777777" w:rsidR="00C54252" w:rsidRPr="0070521E" w:rsidRDefault="00C54252" w:rsidP="00C54252">
      <w:pPr>
        <w:spacing w:after="0" w:line="240" w:lineRule="auto"/>
        <w:ind w:right="-957"/>
        <w:rPr>
          <w:rFonts w:ascii="Arial" w:eastAsia="Times New Roman" w:hAnsi="Arial" w:cs="Arial"/>
          <w:b/>
          <w:kern w:val="0"/>
          <w:sz w:val="44"/>
          <w:szCs w:val="44"/>
          <w:lang w:eastAsia="en-GB"/>
          <w14:ligatures w14:val="none"/>
        </w:rPr>
      </w:pPr>
    </w:p>
    <w:p w14:paraId="1013A564" w14:textId="77777777" w:rsidR="00C54252" w:rsidRPr="0070521E" w:rsidRDefault="00C54252" w:rsidP="00C54252">
      <w:pPr>
        <w:spacing w:after="0" w:line="240" w:lineRule="auto"/>
        <w:ind w:right="-957"/>
        <w:rPr>
          <w:rFonts w:ascii="Arial" w:eastAsia="Times New Roman" w:hAnsi="Arial" w:cs="Arial"/>
          <w:b/>
          <w:kern w:val="0"/>
          <w:sz w:val="44"/>
          <w:szCs w:val="44"/>
          <w:lang w:eastAsia="en-GB"/>
          <w14:ligatures w14:val="none"/>
        </w:rPr>
      </w:pPr>
    </w:p>
    <w:p w14:paraId="5CBCB004" w14:textId="77777777" w:rsidR="00C54252" w:rsidRPr="0070521E" w:rsidRDefault="00C54252" w:rsidP="00C54252">
      <w:pPr>
        <w:spacing w:after="0" w:line="240" w:lineRule="auto"/>
        <w:ind w:right="-957"/>
        <w:rPr>
          <w:rFonts w:ascii="Arial" w:eastAsia="Times New Roman" w:hAnsi="Arial" w:cs="Arial"/>
          <w:b/>
          <w:kern w:val="0"/>
          <w:sz w:val="44"/>
          <w:szCs w:val="44"/>
          <w:lang w:eastAsia="en-GB"/>
          <w14:ligatures w14:val="none"/>
        </w:rPr>
      </w:pPr>
    </w:p>
    <w:p w14:paraId="4DB96D42" w14:textId="77777777" w:rsidR="00C54252" w:rsidRPr="0070521E" w:rsidRDefault="00C54252" w:rsidP="00C54252">
      <w:pPr>
        <w:spacing w:after="0" w:line="240" w:lineRule="auto"/>
        <w:ind w:right="-957"/>
        <w:rPr>
          <w:rFonts w:ascii="Arial" w:eastAsia="Times New Roman" w:hAnsi="Arial" w:cs="Arial"/>
          <w:b/>
          <w:kern w:val="0"/>
          <w:sz w:val="44"/>
          <w:szCs w:val="44"/>
          <w:lang w:eastAsia="en-GB"/>
          <w14:ligatures w14:val="none"/>
        </w:rPr>
      </w:pPr>
    </w:p>
    <w:p w14:paraId="5DA154B7" w14:textId="77777777" w:rsidR="00C54252" w:rsidRPr="0070521E" w:rsidRDefault="00C54252" w:rsidP="00C54252">
      <w:pPr>
        <w:spacing w:after="0" w:line="240" w:lineRule="auto"/>
        <w:ind w:right="-957"/>
        <w:rPr>
          <w:rFonts w:ascii="Arial" w:eastAsia="Times New Roman" w:hAnsi="Arial" w:cs="Arial"/>
          <w:b/>
          <w:kern w:val="0"/>
          <w:sz w:val="44"/>
          <w:szCs w:val="44"/>
          <w:lang w:eastAsia="en-GB"/>
          <w14:ligatures w14:val="none"/>
        </w:rPr>
      </w:pPr>
    </w:p>
    <w:p w14:paraId="113BE539" w14:textId="77777777" w:rsidR="00C54252" w:rsidRPr="0070521E" w:rsidRDefault="00C54252" w:rsidP="00C54252">
      <w:pPr>
        <w:spacing w:after="0" w:line="240" w:lineRule="auto"/>
        <w:ind w:right="-957"/>
        <w:rPr>
          <w:rFonts w:ascii="Arial" w:eastAsia="Times New Roman" w:hAnsi="Arial" w:cs="Arial"/>
          <w:b/>
          <w:kern w:val="0"/>
          <w:sz w:val="44"/>
          <w:szCs w:val="44"/>
          <w:lang w:eastAsia="en-GB"/>
          <w14:ligatures w14:val="none"/>
        </w:rPr>
      </w:pPr>
    </w:p>
    <w:p w14:paraId="41D56F08" w14:textId="1103FEEC" w:rsidR="00C54252" w:rsidRPr="0070521E" w:rsidRDefault="00C54252" w:rsidP="00C54252">
      <w:pPr>
        <w:spacing w:after="0" w:line="240" w:lineRule="auto"/>
        <w:ind w:right="-957"/>
        <w:rPr>
          <w:rFonts w:ascii="Arial" w:eastAsia="Times New Roman" w:hAnsi="Arial" w:cs="Arial"/>
          <w:b/>
          <w:kern w:val="0"/>
          <w:sz w:val="44"/>
          <w:szCs w:val="44"/>
          <w:lang w:eastAsia="en-GB"/>
          <w14:ligatures w14:val="none"/>
        </w:rPr>
      </w:pPr>
      <w:r w:rsidRPr="0070521E">
        <w:rPr>
          <w:rFonts w:ascii="Arial" w:eastAsia="Times New Roman" w:hAnsi="Arial" w:cs="Arial"/>
          <w:b/>
          <w:kern w:val="0"/>
          <w:sz w:val="44"/>
          <w:szCs w:val="44"/>
          <w:lang w:eastAsia="en-GB"/>
          <w14:ligatures w14:val="none"/>
        </w:rPr>
        <w:t xml:space="preserve">Module Lead: </w:t>
      </w:r>
      <w:r w:rsidR="00971959">
        <w:rPr>
          <w:rFonts w:ascii="Arial" w:eastAsia="Times New Roman" w:hAnsi="Arial" w:cs="Arial"/>
          <w:b/>
          <w:kern w:val="0"/>
          <w:sz w:val="44"/>
          <w:szCs w:val="44"/>
          <w:lang w:eastAsia="en-GB"/>
          <w14:ligatures w14:val="none"/>
        </w:rPr>
        <w:t>Steve Griffiths</w:t>
      </w:r>
    </w:p>
    <w:p w14:paraId="34117001" w14:textId="77777777" w:rsidR="00C54252" w:rsidRPr="0070521E" w:rsidRDefault="00C54252" w:rsidP="00C54252">
      <w:pPr>
        <w:spacing w:after="0" w:line="240" w:lineRule="auto"/>
        <w:ind w:right="-957"/>
        <w:rPr>
          <w:rFonts w:ascii="Arial" w:eastAsia="Times New Roman" w:hAnsi="Arial" w:cs="Arial"/>
          <w:b/>
          <w:kern w:val="0"/>
          <w:sz w:val="24"/>
          <w:szCs w:val="24"/>
          <w:lang w:eastAsia="en-GB"/>
          <w14:ligatures w14:val="none"/>
        </w:rPr>
      </w:pPr>
    </w:p>
    <w:p w14:paraId="1C02B7FF" w14:textId="77777777" w:rsidR="00C54252" w:rsidRPr="0070521E" w:rsidRDefault="00C54252" w:rsidP="00C54252">
      <w:pPr>
        <w:spacing w:after="0" w:line="240" w:lineRule="auto"/>
        <w:ind w:right="-957"/>
        <w:rPr>
          <w:rFonts w:ascii="Arial" w:eastAsia="Times New Roman" w:hAnsi="Arial" w:cs="Arial"/>
          <w:b/>
          <w:kern w:val="0"/>
          <w:sz w:val="24"/>
          <w:szCs w:val="24"/>
          <w:lang w:eastAsia="en-GB"/>
          <w14:ligatures w14:val="none"/>
        </w:rPr>
      </w:pPr>
    </w:p>
    <w:p w14:paraId="2F597F1D" w14:textId="77777777" w:rsidR="00C54252" w:rsidRPr="0070521E" w:rsidRDefault="00C54252" w:rsidP="00C54252">
      <w:pPr>
        <w:spacing w:after="0" w:line="240" w:lineRule="auto"/>
        <w:ind w:right="-957"/>
        <w:rPr>
          <w:rFonts w:ascii="Arial" w:eastAsia="Times New Roman" w:hAnsi="Arial" w:cs="Arial"/>
          <w:b/>
          <w:kern w:val="0"/>
          <w:sz w:val="24"/>
          <w:szCs w:val="24"/>
          <w:lang w:eastAsia="en-GB"/>
          <w14:ligatures w14:val="none"/>
        </w:rPr>
      </w:pPr>
    </w:p>
    <w:p w14:paraId="176E4E55" w14:textId="77777777" w:rsidR="00C54252" w:rsidRPr="0070521E" w:rsidRDefault="00C54252" w:rsidP="00C54252">
      <w:pPr>
        <w:spacing w:after="0" w:line="240" w:lineRule="auto"/>
        <w:ind w:right="-957"/>
        <w:rPr>
          <w:rFonts w:ascii="Arial" w:eastAsia="Times New Roman" w:hAnsi="Arial" w:cs="Arial"/>
          <w:b/>
          <w:kern w:val="0"/>
          <w:sz w:val="24"/>
          <w:szCs w:val="24"/>
          <w:lang w:eastAsia="en-GB"/>
          <w14:ligatures w14:val="none"/>
        </w:rPr>
      </w:pPr>
    </w:p>
    <w:p w14:paraId="7DBFE1B3" w14:textId="77777777" w:rsidR="00C54252" w:rsidRPr="0070521E" w:rsidRDefault="00C54252" w:rsidP="00C54252">
      <w:pPr>
        <w:spacing w:after="0" w:line="240" w:lineRule="auto"/>
        <w:ind w:right="-957"/>
        <w:rPr>
          <w:rFonts w:ascii="Arial" w:eastAsia="Times New Roman" w:hAnsi="Arial" w:cs="Arial"/>
          <w:b/>
          <w:kern w:val="0"/>
          <w:sz w:val="24"/>
          <w:szCs w:val="24"/>
          <w:lang w:eastAsia="en-GB"/>
          <w14:ligatures w14:val="none"/>
        </w:rPr>
      </w:pPr>
    </w:p>
    <w:p w14:paraId="45429387" w14:textId="77777777" w:rsidR="00C54252" w:rsidRPr="0070521E" w:rsidRDefault="00C54252" w:rsidP="00C54252">
      <w:pPr>
        <w:spacing w:after="0" w:line="240" w:lineRule="auto"/>
        <w:ind w:right="-957"/>
        <w:rPr>
          <w:rFonts w:ascii="Arial" w:eastAsia="Times New Roman" w:hAnsi="Arial" w:cs="Arial"/>
          <w:b/>
          <w:kern w:val="0"/>
          <w:sz w:val="24"/>
          <w:szCs w:val="24"/>
          <w:lang w:eastAsia="en-GB"/>
          <w14:ligatures w14:val="none"/>
        </w:rPr>
      </w:pPr>
    </w:p>
    <w:p w14:paraId="2622737E" w14:textId="77777777" w:rsidR="00C54252" w:rsidRPr="0070521E" w:rsidRDefault="00C54252" w:rsidP="00C54252">
      <w:pPr>
        <w:spacing w:after="0" w:line="240" w:lineRule="auto"/>
        <w:ind w:right="-957"/>
        <w:rPr>
          <w:rFonts w:ascii="Arial" w:eastAsia="Times New Roman" w:hAnsi="Arial" w:cs="Arial"/>
          <w:b/>
          <w:kern w:val="0"/>
          <w:sz w:val="24"/>
          <w:szCs w:val="24"/>
          <w:lang w:eastAsia="en-GB"/>
          <w14:ligatures w14:val="none"/>
        </w:rPr>
      </w:pPr>
    </w:p>
    <w:p w14:paraId="12B56D43" w14:textId="77777777" w:rsidR="00C54252" w:rsidRPr="0070521E" w:rsidRDefault="00C54252" w:rsidP="00C54252">
      <w:pPr>
        <w:spacing w:after="0" w:line="240" w:lineRule="auto"/>
        <w:ind w:right="-957"/>
        <w:rPr>
          <w:rFonts w:ascii="Arial" w:eastAsia="Times New Roman" w:hAnsi="Arial" w:cs="Arial"/>
          <w:b/>
          <w:kern w:val="0"/>
          <w:sz w:val="24"/>
          <w:szCs w:val="24"/>
          <w:lang w:eastAsia="en-GB"/>
          <w14:ligatures w14:val="none"/>
        </w:rPr>
      </w:pPr>
    </w:p>
    <w:p w14:paraId="552D5790" w14:textId="77777777" w:rsidR="00C54252" w:rsidRPr="0070521E" w:rsidRDefault="00C54252" w:rsidP="00C54252">
      <w:pPr>
        <w:spacing w:after="0" w:line="240" w:lineRule="auto"/>
        <w:ind w:right="-957"/>
        <w:rPr>
          <w:rFonts w:ascii="Arial" w:eastAsia="Times New Roman" w:hAnsi="Arial" w:cs="Arial"/>
          <w:b/>
          <w:kern w:val="0"/>
          <w:sz w:val="24"/>
          <w:szCs w:val="24"/>
          <w:lang w:eastAsia="en-GB"/>
          <w14:ligatures w14:val="none"/>
        </w:rPr>
      </w:pPr>
    </w:p>
    <w:p w14:paraId="4785204E" w14:textId="77777777" w:rsidR="00C54252" w:rsidRPr="0070521E" w:rsidRDefault="00C54252" w:rsidP="00C54252">
      <w:pPr>
        <w:keepNext/>
        <w:keepLines/>
        <w:spacing w:before="240" w:after="0"/>
        <w:rPr>
          <w:rFonts w:ascii="Arial" w:eastAsia="Times New Roman" w:hAnsi="Arial" w:cs="Arial"/>
          <w:color w:val="2E74B5"/>
          <w:kern w:val="0"/>
          <w:sz w:val="24"/>
          <w:szCs w:val="24"/>
          <w:lang w:val="en-US" w:eastAsia="en-US"/>
          <w14:ligatures w14:val="none"/>
        </w:rPr>
      </w:pPr>
      <w:r w:rsidRPr="0070521E">
        <w:rPr>
          <w:rFonts w:ascii="Arial" w:eastAsia="Times New Roman" w:hAnsi="Arial" w:cs="Arial"/>
          <w:color w:val="2E74B5"/>
          <w:kern w:val="0"/>
          <w:sz w:val="24"/>
          <w:szCs w:val="24"/>
          <w:lang w:val="en-US" w:eastAsia="en-US"/>
          <w14:ligatures w14:val="none"/>
        </w:rPr>
        <w:lastRenderedPageBreak/>
        <w:t>Table of Contents</w:t>
      </w:r>
    </w:p>
    <w:p w14:paraId="593526E0" w14:textId="77777777" w:rsidR="00C54252" w:rsidRPr="0070521E" w:rsidRDefault="00C54252" w:rsidP="00C54252">
      <w:pPr>
        <w:tabs>
          <w:tab w:val="right" w:leader="dot" w:pos="10444"/>
        </w:tabs>
        <w:spacing w:after="0" w:line="240" w:lineRule="auto"/>
        <w:ind w:left="200"/>
        <w:rPr>
          <w:rFonts w:ascii="Arial" w:eastAsia="Times New Roman" w:hAnsi="Arial" w:cs="Arial"/>
          <w:noProof/>
          <w:kern w:val="0"/>
          <w:sz w:val="24"/>
          <w:szCs w:val="24"/>
          <w:lang w:eastAsia="en-GB"/>
          <w14:ligatures w14:val="none"/>
        </w:rPr>
      </w:pPr>
      <w:r w:rsidRPr="0070521E">
        <w:rPr>
          <w:rFonts w:ascii="Arial" w:eastAsia="Times New Roman" w:hAnsi="Arial" w:cs="Arial"/>
          <w:kern w:val="0"/>
          <w:sz w:val="24"/>
          <w:szCs w:val="24"/>
          <w:lang w:eastAsia="en-GB"/>
          <w14:ligatures w14:val="none"/>
        </w:rPr>
        <w:fldChar w:fldCharType="begin"/>
      </w:r>
      <w:r w:rsidRPr="0070521E">
        <w:rPr>
          <w:rFonts w:ascii="Arial" w:eastAsia="Times New Roman" w:hAnsi="Arial" w:cs="Arial"/>
          <w:kern w:val="0"/>
          <w:sz w:val="24"/>
          <w:szCs w:val="24"/>
          <w:lang w:eastAsia="en-GB"/>
          <w14:ligatures w14:val="none"/>
        </w:rPr>
        <w:instrText xml:space="preserve"> TOC \o "1-3" \h \z \u </w:instrText>
      </w:r>
      <w:r w:rsidRPr="0070521E">
        <w:rPr>
          <w:rFonts w:ascii="Arial" w:eastAsia="Times New Roman" w:hAnsi="Arial" w:cs="Arial"/>
          <w:kern w:val="0"/>
          <w:sz w:val="24"/>
          <w:szCs w:val="24"/>
          <w:lang w:eastAsia="en-GB"/>
          <w14:ligatures w14:val="none"/>
        </w:rPr>
        <w:fldChar w:fldCharType="separate"/>
      </w:r>
      <w:hyperlink w:anchor="_Toc13737585" w:history="1">
        <w:r w:rsidRPr="0070521E">
          <w:rPr>
            <w:rFonts w:ascii="Arial" w:eastAsia="Times New Roman" w:hAnsi="Arial" w:cs="Arial"/>
            <w:noProof/>
            <w:color w:val="0000FF"/>
            <w:kern w:val="0"/>
            <w:sz w:val="24"/>
            <w:szCs w:val="24"/>
            <w:u w:val="single"/>
            <w:lang w:eastAsia="en-GB"/>
            <w14:ligatures w14:val="none"/>
          </w:rPr>
          <w:t>MODULE AIMS</w:t>
        </w:r>
        <w:r w:rsidRPr="0070521E">
          <w:rPr>
            <w:rFonts w:ascii="Arial" w:eastAsia="Times New Roman" w:hAnsi="Arial" w:cs="Arial"/>
            <w:noProof/>
            <w:webHidden/>
            <w:kern w:val="0"/>
            <w:sz w:val="24"/>
            <w:szCs w:val="24"/>
            <w:lang w:eastAsia="en-GB"/>
            <w14:ligatures w14:val="none"/>
          </w:rPr>
          <w:tab/>
        </w:r>
        <w:r w:rsidRPr="0070521E">
          <w:rPr>
            <w:rFonts w:ascii="Arial" w:eastAsia="Times New Roman" w:hAnsi="Arial" w:cs="Arial"/>
            <w:noProof/>
            <w:webHidden/>
            <w:kern w:val="0"/>
            <w:sz w:val="24"/>
            <w:szCs w:val="24"/>
            <w:lang w:eastAsia="en-GB"/>
            <w14:ligatures w14:val="none"/>
          </w:rPr>
          <w:fldChar w:fldCharType="begin"/>
        </w:r>
        <w:r w:rsidRPr="0070521E">
          <w:rPr>
            <w:rFonts w:ascii="Arial" w:eastAsia="Times New Roman" w:hAnsi="Arial" w:cs="Arial"/>
            <w:noProof/>
            <w:webHidden/>
            <w:kern w:val="0"/>
            <w:sz w:val="24"/>
            <w:szCs w:val="24"/>
            <w:lang w:eastAsia="en-GB"/>
            <w14:ligatures w14:val="none"/>
          </w:rPr>
          <w:instrText xml:space="preserve"> PAGEREF _Toc13737585 \h </w:instrText>
        </w:r>
        <w:r w:rsidRPr="0070521E">
          <w:rPr>
            <w:rFonts w:ascii="Arial" w:eastAsia="Times New Roman" w:hAnsi="Arial" w:cs="Arial"/>
            <w:noProof/>
            <w:webHidden/>
            <w:kern w:val="0"/>
            <w:sz w:val="24"/>
            <w:szCs w:val="24"/>
            <w:lang w:eastAsia="en-GB"/>
            <w14:ligatures w14:val="none"/>
          </w:rPr>
        </w:r>
        <w:r w:rsidRPr="0070521E">
          <w:rPr>
            <w:rFonts w:ascii="Arial" w:eastAsia="Times New Roman" w:hAnsi="Arial" w:cs="Arial"/>
            <w:noProof/>
            <w:webHidden/>
            <w:kern w:val="0"/>
            <w:sz w:val="24"/>
            <w:szCs w:val="24"/>
            <w:lang w:eastAsia="en-GB"/>
            <w14:ligatures w14:val="none"/>
          </w:rPr>
          <w:fldChar w:fldCharType="separate"/>
        </w:r>
        <w:r w:rsidRPr="0070521E">
          <w:rPr>
            <w:rFonts w:ascii="Arial" w:eastAsia="Times New Roman" w:hAnsi="Arial" w:cs="Arial"/>
            <w:noProof/>
            <w:webHidden/>
            <w:kern w:val="0"/>
            <w:sz w:val="24"/>
            <w:szCs w:val="24"/>
            <w:lang w:eastAsia="en-GB"/>
            <w14:ligatures w14:val="none"/>
          </w:rPr>
          <w:t>3</w:t>
        </w:r>
        <w:r w:rsidRPr="0070521E">
          <w:rPr>
            <w:rFonts w:ascii="Arial" w:eastAsia="Times New Roman" w:hAnsi="Arial" w:cs="Arial"/>
            <w:noProof/>
            <w:webHidden/>
            <w:kern w:val="0"/>
            <w:sz w:val="24"/>
            <w:szCs w:val="24"/>
            <w:lang w:eastAsia="en-GB"/>
            <w14:ligatures w14:val="none"/>
          </w:rPr>
          <w:fldChar w:fldCharType="end"/>
        </w:r>
      </w:hyperlink>
    </w:p>
    <w:p w14:paraId="672157B5" w14:textId="77777777" w:rsidR="00C54252" w:rsidRPr="0070521E" w:rsidRDefault="00000000" w:rsidP="00C54252">
      <w:pPr>
        <w:tabs>
          <w:tab w:val="right" w:leader="dot" w:pos="10444"/>
        </w:tabs>
        <w:spacing w:after="0" w:line="240" w:lineRule="auto"/>
        <w:ind w:left="200"/>
        <w:rPr>
          <w:rFonts w:ascii="Arial" w:eastAsia="Times New Roman" w:hAnsi="Arial" w:cs="Arial"/>
          <w:noProof/>
          <w:kern w:val="0"/>
          <w:sz w:val="24"/>
          <w:szCs w:val="24"/>
          <w:lang w:eastAsia="en-GB"/>
          <w14:ligatures w14:val="none"/>
        </w:rPr>
      </w:pPr>
      <w:hyperlink w:anchor="_Toc13737586" w:history="1">
        <w:r w:rsidR="00C54252" w:rsidRPr="0070521E">
          <w:rPr>
            <w:rFonts w:ascii="Arial" w:eastAsia="Times New Roman" w:hAnsi="Arial" w:cs="Arial"/>
            <w:noProof/>
            <w:color w:val="0000FF"/>
            <w:kern w:val="0"/>
            <w:sz w:val="24"/>
            <w:szCs w:val="24"/>
            <w:u w:val="single"/>
            <w:lang w:eastAsia="en-GB"/>
            <w14:ligatures w14:val="none"/>
          </w:rPr>
          <w:t>LEARNING OUTCOMES</w:t>
        </w:r>
        <w:r w:rsidR="00C54252" w:rsidRPr="0070521E">
          <w:rPr>
            <w:rFonts w:ascii="Arial" w:eastAsia="Times New Roman" w:hAnsi="Arial" w:cs="Arial"/>
            <w:noProof/>
            <w:webHidden/>
            <w:kern w:val="0"/>
            <w:sz w:val="24"/>
            <w:szCs w:val="24"/>
            <w:lang w:eastAsia="en-GB"/>
            <w14:ligatures w14:val="none"/>
          </w:rPr>
          <w:tab/>
        </w:r>
        <w:r w:rsidR="00C54252" w:rsidRPr="0070521E">
          <w:rPr>
            <w:rFonts w:ascii="Arial" w:eastAsia="Times New Roman" w:hAnsi="Arial" w:cs="Arial"/>
            <w:noProof/>
            <w:webHidden/>
            <w:kern w:val="0"/>
            <w:sz w:val="24"/>
            <w:szCs w:val="24"/>
            <w:lang w:eastAsia="en-GB"/>
            <w14:ligatures w14:val="none"/>
          </w:rPr>
          <w:fldChar w:fldCharType="begin"/>
        </w:r>
        <w:r w:rsidR="00C54252" w:rsidRPr="0070521E">
          <w:rPr>
            <w:rFonts w:ascii="Arial" w:eastAsia="Times New Roman" w:hAnsi="Arial" w:cs="Arial"/>
            <w:noProof/>
            <w:webHidden/>
            <w:kern w:val="0"/>
            <w:sz w:val="24"/>
            <w:szCs w:val="24"/>
            <w:lang w:eastAsia="en-GB"/>
            <w14:ligatures w14:val="none"/>
          </w:rPr>
          <w:instrText xml:space="preserve"> PAGEREF _Toc13737586 \h </w:instrText>
        </w:r>
        <w:r w:rsidR="00C54252" w:rsidRPr="0070521E">
          <w:rPr>
            <w:rFonts w:ascii="Arial" w:eastAsia="Times New Roman" w:hAnsi="Arial" w:cs="Arial"/>
            <w:noProof/>
            <w:webHidden/>
            <w:kern w:val="0"/>
            <w:sz w:val="24"/>
            <w:szCs w:val="24"/>
            <w:lang w:eastAsia="en-GB"/>
            <w14:ligatures w14:val="none"/>
          </w:rPr>
        </w:r>
        <w:r w:rsidR="00C54252" w:rsidRPr="0070521E">
          <w:rPr>
            <w:rFonts w:ascii="Arial" w:eastAsia="Times New Roman" w:hAnsi="Arial" w:cs="Arial"/>
            <w:noProof/>
            <w:webHidden/>
            <w:kern w:val="0"/>
            <w:sz w:val="24"/>
            <w:szCs w:val="24"/>
            <w:lang w:eastAsia="en-GB"/>
            <w14:ligatures w14:val="none"/>
          </w:rPr>
          <w:fldChar w:fldCharType="separate"/>
        </w:r>
        <w:r w:rsidR="00C54252" w:rsidRPr="0070521E">
          <w:rPr>
            <w:rFonts w:ascii="Arial" w:eastAsia="Times New Roman" w:hAnsi="Arial" w:cs="Arial"/>
            <w:noProof/>
            <w:webHidden/>
            <w:kern w:val="0"/>
            <w:sz w:val="24"/>
            <w:szCs w:val="24"/>
            <w:lang w:eastAsia="en-GB"/>
            <w14:ligatures w14:val="none"/>
          </w:rPr>
          <w:t>3</w:t>
        </w:r>
        <w:r w:rsidR="00C54252" w:rsidRPr="0070521E">
          <w:rPr>
            <w:rFonts w:ascii="Arial" w:eastAsia="Times New Roman" w:hAnsi="Arial" w:cs="Arial"/>
            <w:noProof/>
            <w:webHidden/>
            <w:kern w:val="0"/>
            <w:sz w:val="24"/>
            <w:szCs w:val="24"/>
            <w:lang w:eastAsia="en-GB"/>
            <w14:ligatures w14:val="none"/>
          </w:rPr>
          <w:fldChar w:fldCharType="end"/>
        </w:r>
      </w:hyperlink>
    </w:p>
    <w:p w14:paraId="052EB005" w14:textId="77777777" w:rsidR="00C54252" w:rsidRPr="0070521E" w:rsidRDefault="00000000" w:rsidP="00C54252">
      <w:pPr>
        <w:tabs>
          <w:tab w:val="right" w:leader="dot" w:pos="10444"/>
        </w:tabs>
        <w:spacing w:after="0" w:line="240" w:lineRule="auto"/>
        <w:ind w:left="200"/>
        <w:rPr>
          <w:rFonts w:ascii="Arial" w:eastAsia="Times New Roman" w:hAnsi="Arial" w:cs="Arial"/>
          <w:noProof/>
          <w:kern w:val="0"/>
          <w:sz w:val="24"/>
          <w:szCs w:val="24"/>
          <w:lang w:eastAsia="en-GB"/>
          <w14:ligatures w14:val="none"/>
        </w:rPr>
      </w:pPr>
      <w:hyperlink w:anchor="_Toc13737587" w:history="1">
        <w:r w:rsidR="00C54252" w:rsidRPr="0070521E">
          <w:rPr>
            <w:rFonts w:ascii="Arial" w:eastAsia="Times New Roman" w:hAnsi="Arial" w:cs="Arial"/>
            <w:noProof/>
            <w:color w:val="0000FF"/>
            <w:kern w:val="0"/>
            <w:sz w:val="24"/>
            <w:szCs w:val="24"/>
            <w:u w:val="single"/>
            <w:lang w:eastAsia="en-GB"/>
            <w14:ligatures w14:val="none"/>
          </w:rPr>
          <w:t>INDICATIVE CONTENT</w:t>
        </w:r>
        <w:r w:rsidR="00C54252" w:rsidRPr="0070521E">
          <w:rPr>
            <w:rFonts w:ascii="Arial" w:eastAsia="Times New Roman" w:hAnsi="Arial" w:cs="Arial"/>
            <w:noProof/>
            <w:webHidden/>
            <w:kern w:val="0"/>
            <w:sz w:val="24"/>
            <w:szCs w:val="24"/>
            <w:lang w:eastAsia="en-GB"/>
            <w14:ligatures w14:val="none"/>
          </w:rPr>
          <w:tab/>
        </w:r>
        <w:r w:rsidR="00C54252" w:rsidRPr="0070521E">
          <w:rPr>
            <w:rFonts w:ascii="Arial" w:eastAsia="Times New Roman" w:hAnsi="Arial" w:cs="Arial"/>
            <w:noProof/>
            <w:webHidden/>
            <w:kern w:val="0"/>
            <w:sz w:val="24"/>
            <w:szCs w:val="24"/>
            <w:lang w:eastAsia="en-GB"/>
            <w14:ligatures w14:val="none"/>
          </w:rPr>
          <w:fldChar w:fldCharType="begin"/>
        </w:r>
        <w:r w:rsidR="00C54252" w:rsidRPr="0070521E">
          <w:rPr>
            <w:rFonts w:ascii="Arial" w:eastAsia="Times New Roman" w:hAnsi="Arial" w:cs="Arial"/>
            <w:noProof/>
            <w:webHidden/>
            <w:kern w:val="0"/>
            <w:sz w:val="24"/>
            <w:szCs w:val="24"/>
            <w:lang w:eastAsia="en-GB"/>
            <w14:ligatures w14:val="none"/>
          </w:rPr>
          <w:instrText xml:space="preserve"> PAGEREF _Toc13737587 \h </w:instrText>
        </w:r>
        <w:r w:rsidR="00C54252" w:rsidRPr="0070521E">
          <w:rPr>
            <w:rFonts w:ascii="Arial" w:eastAsia="Times New Roman" w:hAnsi="Arial" w:cs="Arial"/>
            <w:noProof/>
            <w:webHidden/>
            <w:kern w:val="0"/>
            <w:sz w:val="24"/>
            <w:szCs w:val="24"/>
            <w:lang w:eastAsia="en-GB"/>
            <w14:ligatures w14:val="none"/>
          </w:rPr>
        </w:r>
        <w:r w:rsidR="00C54252" w:rsidRPr="0070521E">
          <w:rPr>
            <w:rFonts w:ascii="Arial" w:eastAsia="Times New Roman" w:hAnsi="Arial" w:cs="Arial"/>
            <w:noProof/>
            <w:webHidden/>
            <w:kern w:val="0"/>
            <w:sz w:val="24"/>
            <w:szCs w:val="24"/>
            <w:lang w:eastAsia="en-GB"/>
            <w14:ligatures w14:val="none"/>
          </w:rPr>
          <w:fldChar w:fldCharType="separate"/>
        </w:r>
        <w:r w:rsidR="00C54252" w:rsidRPr="0070521E">
          <w:rPr>
            <w:rFonts w:ascii="Arial" w:eastAsia="Times New Roman" w:hAnsi="Arial" w:cs="Arial"/>
            <w:noProof/>
            <w:webHidden/>
            <w:kern w:val="0"/>
            <w:sz w:val="24"/>
            <w:szCs w:val="24"/>
            <w:lang w:eastAsia="en-GB"/>
            <w14:ligatures w14:val="none"/>
          </w:rPr>
          <w:t>3</w:t>
        </w:r>
        <w:r w:rsidR="00C54252" w:rsidRPr="0070521E">
          <w:rPr>
            <w:rFonts w:ascii="Arial" w:eastAsia="Times New Roman" w:hAnsi="Arial" w:cs="Arial"/>
            <w:noProof/>
            <w:webHidden/>
            <w:kern w:val="0"/>
            <w:sz w:val="24"/>
            <w:szCs w:val="24"/>
            <w:lang w:eastAsia="en-GB"/>
            <w14:ligatures w14:val="none"/>
          </w:rPr>
          <w:fldChar w:fldCharType="end"/>
        </w:r>
      </w:hyperlink>
    </w:p>
    <w:p w14:paraId="6B236D8E" w14:textId="77777777" w:rsidR="00C54252" w:rsidRPr="0070521E" w:rsidRDefault="00000000" w:rsidP="00C54252">
      <w:pPr>
        <w:tabs>
          <w:tab w:val="right" w:leader="dot" w:pos="10444"/>
        </w:tabs>
        <w:spacing w:after="0" w:line="240" w:lineRule="auto"/>
        <w:ind w:left="200"/>
        <w:rPr>
          <w:rFonts w:ascii="Arial" w:eastAsia="Times New Roman" w:hAnsi="Arial" w:cs="Arial"/>
          <w:noProof/>
          <w:kern w:val="0"/>
          <w:sz w:val="24"/>
          <w:szCs w:val="24"/>
          <w:lang w:eastAsia="en-GB"/>
          <w14:ligatures w14:val="none"/>
        </w:rPr>
      </w:pPr>
      <w:hyperlink w:anchor="_Toc13737588" w:history="1">
        <w:r w:rsidR="00C54252" w:rsidRPr="0070521E">
          <w:rPr>
            <w:rFonts w:ascii="Arial" w:eastAsia="Times New Roman" w:hAnsi="Arial" w:cs="Arial"/>
            <w:noProof/>
            <w:color w:val="0000FF"/>
            <w:kern w:val="0"/>
            <w:sz w:val="24"/>
            <w:szCs w:val="24"/>
            <w:u w:val="single"/>
            <w:lang w:eastAsia="en-GB"/>
            <w14:ligatures w14:val="none"/>
          </w:rPr>
          <w:t>LEARNING AND TEACHING STRATEGY</w:t>
        </w:r>
        <w:r w:rsidR="00C54252" w:rsidRPr="0070521E">
          <w:rPr>
            <w:rFonts w:ascii="Arial" w:eastAsia="Times New Roman" w:hAnsi="Arial" w:cs="Arial"/>
            <w:noProof/>
            <w:webHidden/>
            <w:kern w:val="0"/>
            <w:sz w:val="24"/>
            <w:szCs w:val="24"/>
            <w:lang w:eastAsia="en-GB"/>
            <w14:ligatures w14:val="none"/>
          </w:rPr>
          <w:tab/>
        </w:r>
        <w:r w:rsidR="00C54252" w:rsidRPr="0070521E">
          <w:rPr>
            <w:rFonts w:ascii="Arial" w:eastAsia="Times New Roman" w:hAnsi="Arial" w:cs="Arial"/>
            <w:noProof/>
            <w:webHidden/>
            <w:kern w:val="0"/>
            <w:sz w:val="24"/>
            <w:szCs w:val="24"/>
            <w:lang w:eastAsia="en-GB"/>
            <w14:ligatures w14:val="none"/>
          </w:rPr>
          <w:fldChar w:fldCharType="begin"/>
        </w:r>
        <w:r w:rsidR="00C54252" w:rsidRPr="0070521E">
          <w:rPr>
            <w:rFonts w:ascii="Arial" w:eastAsia="Times New Roman" w:hAnsi="Arial" w:cs="Arial"/>
            <w:noProof/>
            <w:webHidden/>
            <w:kern w:val="0"/>
            <w:sz w:val="24"/>
            <w:szCs w:val="24"/>
            <w:lang w:eastAsia="en-GB"/>
            <w14:ligatures w14:val="none"/>
          </w:rPr>
          <w:instrText xml:space="preserve"> PAGEREF _Toc13737588 \h </w:instrText>
        </w:r>
        <w:r w:rsidR="00C54252" w:rsidRPr="0070521E">
          <w:rPr>
            <w:rFonts w:ascii="Arial" w:eastAsia="Times New Roman" w:hAnsi="Arial" w:cs="Arial"/>
            <w:noProof/>
            <w:webHidden/>
            <w:kern w:val="0"/>
            <w:sz w:val="24"/>
            <w:szCs w:val="24"/>
            <w:lang w:eastAsia="en-GB"/>
            <w14:ligatures w14:val="none"/>
          </w:rPr>
        </w:r>
        <w:r w:rsidR="00C54252" w:rsidRPr="0070521E">
          <w:rPr>
            <w:rFonts w:ascii="Arial" w:eastAsia="Times New Roman" w:hAnsi="Arial" w:cs="Arial"/>
            <w:noProof/>
            <w:webHidden/>
            <w:kern w:val="0"/>
            <w:sz w:val="24"/>
            <w:szCs w:val="24"/>
            <w:lang w:eastAsia="en-GB"/>
            <w14:ligatures w14:val="none"/>
          </w:rPr>
          <w:fldChar w:fldCharType="separate"/>
        </w:r>
        <w:r w:rsidR="00C54252" w:rsidRPr="0070521E">
          <w:rPr>
            <w:rFonts w:ascii="Arial" w:eastAsia="Times New Roman" w:hAnsi="Arial" w:cs="Arial"/>
            <w:noProof/>
            <w:webHidden/>
            <w:kern w:val="0"/>
            <w:sz w:val="24"/>
            <w:szCs w:val="24"/>
            <w:lang w:eastAsia="en-GB"/>
            <w14:ligatures w14:val="none"/>
          </w:rPr>
          <w:t>4</w:t>
        </w:r>
        <w:r w:rsidR="00C54252" w:rsidRPr="0070521E">
          <w:rPr>
            <w:rFonts w:ascii="Arial" w:eastAsia="Times New Roman" w:hAnsi="Arial" w:cs="Arial"/>
            <w:noProof/>
            <w:webHidden/>
            <w:kern w:val="0"/>
            <w:sz w:val="24"/>
            <w:szCs w:val="24"/>
            <w:lang w:eastAsia="en-GB"/>
            <w14:ligatures w14:val="none"/>
          </w:rPr>
          <w:fldChar w:fldCharType="end"/>
        </w:r>
      </w:hyperlink>
    </w:p>
    <w:p w14:paraId="492ED433" w14:textId="77777777" w:rsidR="00C54252" w:rsidRPr="0070521E" w:rsidRDefault="00000000" w:rsidP="00C54252">
      <w:pPr>
        <w:tabs>
          <w:tab w:val="right" w:leader="dot" w:pos="10444"/>
        </w:tabs>
        <w:spacing w:after="0" w:line="240" w:lineRule="auto"/>
        <w:ind w:left="200"/>
        <w:rPr>
          <w:rFonts w:ascii="Arial" w:eastAsia="Times New Roman" w:hAnsi="Arial" w:cs="Arial"/>
          <w:noProof/>
          <w:kern w:val="0"/>
          <w:sz w:val="24"/>
          <w:szCs w:val="24"/>
          <w:lang w:eastAsia="en-GB"/>
          <w14:ligatures w14:val="none"/>
        </w:rPr>
      </w:pPr>
      <w:hyperlink w:anchor="_Toc13737589" w:history="1">
        <w:r w:rsidR="00C54252" w:rsidRPr="0070521E">
          <w:rPr>
            <w:rFonts w:ascii="Arial" w:eastAsia="Times New Roman" w:hAnsi="Arial" w:cs="Arial"/>
            <w:noProof/>
            <w:color w:val="0000FF"/>
            <w:kern w:val="0"/>
            <w:sz w:val="24"/>
            <w:szCs w:val="24"/>
            <w:u w:val="single"/>
            <w:lang w:eastAsia="en-GB"/>
            <w14:ligatures w14:val="none"/>
          </w:rPr>
          <w:t>ASSESSMENT</w:t>
        </w:r>
        <w:r w:rsidR="00C54252" w:rsidRPr="0070521E">
          <w:rPr>
            <w:rFonts w:ascii="Arial" w:eastAsia="Times New Roman" w:hAnsi="Arial" w:cs="Arial"/>
            <w:noProof/>
            <w:webHidden/>
            <w:kern w:val="0"/>
            <w:sz w:val="24"/>
            <w:szCs w:val="24"/>
            <w:lang w:eastAsia="en-GB"/>
            <w14:ligatures w14:val="none"/>
          </w:rPr>
          <w:tab/>
        </w:r>
        <w:r w:rsidR="00C54252" w:rsidRPr="0070521E">
          <w:rPr>
            <w:rFonts w:ascii="Arial" w:eastAsia="Times New Roman" w:hAnsi="Arial" w:cs="Arial"/>
            <w:noProof/>
            <w:webHidden/>
            <w:kern w:val="0"/>
            <w:sz w:val="24"/>
            <w:szCs w:val="24"/>
            <w:lang w:eastAsia="en-GB"/>
            <w14:ligatures w14:val="none"/>
          </w:rPr>
          <w:fldChar w:fldCharType="begin"/>
        </w:r>
        <w:r w:rsidR="00C54252" w:rsidRPr="0070521E">
          <w:rPr>
            <w:rFonts w:ascii="Arial" w:eastAsia="Times New Roman" w:hAnsi="Arial" w:cs="Arial"/>
            <w:noProof/>
            <w:webHidden/>
            <w:kern w:val="0"/>
            <w:sz w:val="24"/>
            <w:szCs w:val="24"/>
            <w:lang w:eastAsia="en-GB"/>
            <w14:ligatures w14:val="none"/>
          </w:rPr>
          <w:instrText xml:space="preserve"> PAGEREF _Toc13737589 \h </w:instrText>
        </w:r>
        <w:r w:rsidR="00C54252" w:rsidRPr="0070521E">
          <w:rPr>
            <w:rFonts w:ascii="Arial" w:eastAsia="Times New Roman" w:hAnsi="Arial" w:cs="Arial"/>
            <w:noProof/>
            <w:webHidden/>
            <w:kern w:val="0"/>
            <w:sz w:val="24"/>
            <w:szCs w:val="24"/>
            <w:lang w:eastAsia="en-GB"/>
            <w14:ligatures w14:val="none"/>
          </w:rPr>
        </w:r>
        <w:r w:rsidR="00C54252" w:rsidRPr="0070521E">
          <w:rPr>
            <w:rFonts w:ascii="Arial" w:eastAsia="Times New Roman" w:hAnsi="Arial" w:cs="Arial"/>
            <w:noProof/>
            <w:webHidden/>
            <w:kern w:val="0"/>
            <w:sz w:val="24"/>
            <w:szCs w:val="24"/>
            <w:lang w:eastAsia="en-GB"/>
            <w14:ligatures w14:val="none"/>
          </w:rPr>
          <w:fldChar w:fldCharType="separate"/>
        </w:r>
        <w:r w:rsidR="00C54252" w:rsidRPr="0070521E">
          <w:rPr>
            <w:rFonts w:ascii="Arial" w:eastAsia="Times New Roman" w:hAnsi="Arial" w:cs="Arial"/>
            <w:noProof/>
            <w:webHidden/>
            <w:kern w:val="0"/>
            <w:sz w:val="24"/>
            <w:szCs w:val="24"/>
            <w:lang w:eastAsia="en-GB"/>
            <w14:ligatures w14:val="none"/>
          </w:rPr>
          <w:t>5</w:t>
        </w:r>
        <w:r w:rsidR="00C54252" w:rsidRPr="0070521E">
          <w:rPr>
            <w:rFonts w:ascii="Arial" w:eastAsia="Times New Roman" w:hAnsi="Arial" w:cs="Arial"/>
            <w:noProof/>
            <w:webHidden/>
            <w:kern w:val="0"/>
            <w:sz w:val="24"/>
            <w:szCs w:val="24"/>
            <w:lang w:eastAsia="en-GB"/>
            <w14:ligatures w14:val="none"/>
          </w:rPr>
          <w:fldChar w:fldCharType="end"/>
        </w:r>
      </w:hyperlink>
    </w:p>
    <w:p w14:paraId="248F8CDC" w14:textId="77777777" w:rsidR="00C54252" w:rsidRPr="0070521E" w:rsidRDefault="00000000" w:rsidP="00C54252">
      <w:pPr>
        <w:tabs>
          <w:tab w:val="right" w:leader="dot" w:pos="10444"/>
        </w:tabs>
        <w:spacing w:after="0" w:line="240" w:lineRule="auto"/>
        <w:ind w:left="200"/>
        <w:rPr>
          <w:rFonts w:ascii="Arial" w:eastAsia="Times New Roman" w:hAnsi="Arial" w:cs="Arial"/>
          <w:noProof/>
          <w:kern w:val="0"/>
          <w:sz w:val="24"/>
          <w:szCs w:val="24"/>
          <w:lang w:eastAsia="en-GB"/>
          <w14:ligatures w14:val="none"/>
        </w:rPr>
      </w:pPr>
      <w:hyperlink w:anchor="_Toc13737590" w:history="1">
        <w:r w:rsidR="00C54252" w:rsidRPr="0070521E">
          <w:rPr>
            <w:rFonts w:ascii="Arial" w:eastAsia="Times New Roman" w:hAnsi="Arial" w:cs="Arial"/>
            <w:noProof/>
            <w:color w:val="0000FF"/>
            <w:kern w:val="0"/>
            <w:sz w:val="24"/>
            <w:szCs w:val="24"/>
            <w:u w:val="single"/>
            <w:lang w:eastAsia="en-GB"/>
            <w14:ligatures w14:val="none"/>
          </w:rPr>
          <w:t>READING LIST</w:t>
        </w:r>
        <w:r w:rsidR="00C54252" w:rsidRPr="0070521E">
          <w:rPr>
            <w:rFonts w:ascii="Arial" w:eastAsia="Times New Roman" w:hAnsi="Arial" w:cs="Arial"/>
            <w:noProof/>
            <w:webHidden/>
            <w:kern w:val="0"/>
            <w:sz w:val="24"/>
            <w:szCs w:val="24"/>
            <w:lang w:eastAsia="en-GB"/>
            <w14:ligatures w14:val="none"/>
          </w:rPr>
          <w:tab/>
        </w:r>
        <w:r w:rsidR="00C54252" w:rsidRPr="0070521E">
          <w:rPr>
            <w:rFonts w:ascii="Arial" w:eastAsia="Times New Roman" w:hAnsi="Arial" w:cs="Arial"/>
            <w:noProof/>
            <w:webHidden/>
            <w:kern w:val="0"/>
            <w:sz w:val="24"/>
            <w:szCs w:val="24"/>
            <w:lang w:eastAsia="en-GB"/>
            <w14:ligatures w14:val="none"/>
          </w:rPr>
          <w:fldChar w:fldCharType="begin"/>
        </w:r>
        <w:r w:rsidR="00C54252" w:rsidRPr="0070521E">
          <w:rPr>
            <w:rFonts w:ascii="Arial" w:eastAsia="Times New Roman" w:hAnsi="Arial" w:cs="Arial"/>
            <w:noProof/>
            <w:webHidden/>
            <w:kern w:val="0"/>
            <w:sz w:val="24"/>
            <w:szCs w:val="24"/>
            <w:lang w:eastAsia="en-GB"/>
            <w14:ligatures w14:val="none"/>
          </w:rPr>
          <w:instrText xml:space="preserve"> PAGEREF _Toc13737590 \h </w:instrText>
        </w:r>
        <w:r w:rsidR="00C54252" w:rsidRPr="0070521E">
          <w:rPr>
            <w:rFonts w:ascii="Arial" w:eastAsia="Times New Roman" w:hAnsi="Arial" w:cs="Arial"/>
            <w:noProof/>
            <w:webHidden/>
            <w:kern w:val="0"/>
            <w:sz w:val="24"/>
            <w:szCs w:val="24"/>
            <w:lang w:eastAsia="en-GB"/>
            <w14:ligatures w14:val="none"/>
          </w:rPr>
        </w:r>
        <w:r w:rsidR="00C54252" w:rsidRPr="0070521E">
          <w:rPr>
            <w:rFonts w:ascii="Arial" w:eastAsia="Times New Roman" w:hAnsi="Arial" w:cs="Arial"/>
            <w:noProof/>
            <w:webHidden/>
            <w:kern w:val="0"/>
            <w:sz w:val="24"/>
            <w:szCs w:val="24"/>
            <w:lang w:eastAsia="en-GB"/>
            <w14:ligatures w14:val="none"/>
          </w:rPr>
          <w:fldChar w:fldCharType="separate"/>
        </w:r>
        <w:r w:rsidR="00C54252" w:rsidRPr="0070521E">
          <w:rPr>
            <w:rFonts w:ascii="Arial" w:eastAsia="Times New Roman" w:hAnsi="Arial" w:cs="Arial"/>
            <w:noProof/>
            <w:webHidden/>
            <w:kern w:val="0"/>
            <w:sz w:val="24"/>
            <w:szCs w:val="24"/>
            <w:lang w:eastAsia="en-GB"/>
            <w14:ligatures w14:val="none"/>
          </w:rPr>
          <w:t>6</w:t>
        </w:r>
        <w:r w:rsidR="00C54252" w:rsidRPr="0070521E">
          <w:rPr>
            <w:rFonts w:ascii="Arial" w:eastAsia="Times New Roman" w:hAnsi="Arial" w:cs="Arial"/>
            <w:noProof/>
            <w:webHidden/>
            <w:kern w:val="0"/>
            <w:sz w:val="24"/>
            <w:szCs w:val="24"/>
            <w:lang w:eastAsia="en-GB"/>
            <w14:ligatures w14:val="none"/>
          </w:rPr>
          <w:fldChar w:fldCharType="end"/>
        </w:r>
      </w:hyperlink>
    </w:p>
    <w:p w14:paraId="321B8FB7" w14:textId="77777777" w:rsidR="00C54252" w:rsidRPr="0070521E" w:rsidRDefault="00000000" w:rsidP="00C54252">
      <w:pPr>
        <w:tabs>
          <w:tab w:val="right" w:leader="dot" w:pos="10444"/>
        </w:tabs>
        <w:spacing w:after="0" w:line="240" w:lineRule="auto"/>
        <w:ind w:left="200"/>
        <w:rPr>
          <w:rFonts w:ascii="Arial" w:eastAsia="Times New Roman" w:hAnsi="Arial" w:cs="Arial"/>
          <w:noProof/>
          <w:kern w:val="0"/>
          <w:sz w:val="24"/>
          <w:szCs w:val="24"/>
          <w:lang w:eastAsia="en-GB"/>
          <w14:ligatures w14:val="none"/>
        </w:rPr>
      </w:pPr>
      <w:hyperlink w:anchor="_Toc13737591" w:history="1">
        <w:r w:rsidR="00C54252" w:rsidRPr="0070521E">
          <w:rPr>
            <w:rFonts w:ascii="Arial" w:eastAsia="Times New Roman" w:hAnsi="Arial" w:cs="Arial"/>
            <w:noProof/>
            <w:color w:val="0000FF"/>
            <w:kern w:val="0"/>
            <w:sz w:val="24"/>
            <w:szCs w:val="24"/>
            <w:u w:val="single"/>
            <w:lang w:eastAsia="en-GB"/>
            <w14:ligatures w14:val="none"/>
          </w:rPr>
          <w:t>ASSESSMENT BRIEF 1</w:t>
        </w:r>
        <w:r w:rsidR="00C54252" w:rsidRPr="0070521E">
          <w:rPr>
            <w:rFonts w:ascii="Arial" w:eastAsia="Times New Roman" w:hAnsi="Arial" w:cs="Arial"/>
            <w:noProof/>
            <w:webHidden/>
            <w:kern w:val="0"/>
            <w:sz w:val="24"/>
            <w:szCs w:val="24"/>
            <w:lang w:eastAsia="en-GB"/>
            <w14:ligatures w14:val="none"/>
          </w:rPr>
          <w:tab/>
        </w:r>
        <w:r w:rsidR="00C54252" w:rsidRPr="0070521E">
          <w:rPr>
            <w:rFonts w:ascii="Arial" w:eastAsia="Times New Roman" w:hAnsi="Arial" w:cs="Arial"/>
            <w:noProof/>
            <w:webHidden/>
            <w:kern w:val="0"/>
            <w:sz w:val="24"/>
            <w:szCs w:val="24"/>
            <w:lang w:eastAsia="en-GB"/>
            <w14:ligatures w14:val="none"/>
          </w:rPr>
          <w:fldChar w:fldCharType="begin"/>
        </w:r>
        <w:r w:rsidR="00C54252" w:rsidRPr="0070521E">
          <w:rPr>
            <w:rFonts w:ascii="Arial" w:eastAsia="Times New Roman" w:hAnsi="Arial" w:cs="Arial"/>
            <w:noProof/>
            <w:webHidden/>
            <w:kern w:val="0"/>
            <w:sz w:val="24"/>
            <w:szCs w:val="24"/>
            <w:lang w:eastAsia="en-GB"/>
            <w14:ligatures w14:val="none"/>
          </w:rPr>
          <w:instrText xml:space="preserve"> PAGEREF _Toc13737591 \h </w:instrText>
        </w:r>
        <w:r w:rsidR="00C54252" w:rsidRPr="0070521E">
          <w:rPr>
            <w:rFonts w:ascii="Arial" w:eastAsia="Times New Roman" w:hAnsi="Arial" w:cs="Arial"/>
            <w:noProof/>
            <w:webHidden/>
            <w:kern w:val="0"/>
            <w:sz w:val="24"/>
            <w:szCs w:val="24"/>
            <w:lang w:eastAsia="en-GB"/>
            <w14:ligatures w14:val="none"/>
          </w:rPr>
        </w:r>
        <w:r w:rsidR="00C54252" w:rsidRPr="0070521E">
          <w:rPr>
            <w:rFonts w:ascii="Arial" w:eastAsia="Times New Roman" w:hAnsi="Arial" w:cs="Arial"/>
            <w:noProof/>
            <w:webHidden/>
            <w:kern w:val="0"/>
            <w:sz w:val="24"/>
            <w:szCs w:val="24"/>
            <w:lang w:eastAsia="en-GB"/>
            <w14:ligatures w14:val="none"/>
          </w:rPr>
          <w:fldChar w:fldCharType="separate"/>
        </w:r>
        <w:r w:rsidR="00C54252" w:rsidRPr="0070521E">
          <w:rPr>
            <w:rFonts w:ascii="Arial" w:eastAsia="Times New Roman" w:hAnsi="Arial" w:cs="Arial"/>
            <w:noProof/>
            <w:webHidden/>
            <w:kern w:val="0"/>
            <w:sz w:val="24"/>
            <w:szCs w:val="24"/>
            <w:lang w:eastAsia="en-GB"/>
            <w14:ligatures w14:val="none"/>
          </w:rPr>
          <w:t>7</w:t>
        </w:r>
        <w:r w:rsidR="00C54252" w:rsidRPr="0070521E">
          <w:rPr>
            <w:rFonts w:ascii="Arial" w:eastAsia="Times New Roman" w:hAnsi="Arial" w:cs="Arial"/>
            <w:noProof/>
            <w:webHidden/>
            <w:kern w:val="0"/>
            <w:sz w:val="24"/>
            <w:szCs w:val="24"/>
            <w:lang w:eastAsia="en-GB"/>
            <w14:ligatures w14:val="none"/>
          </w:rPr>
          <w:fldChar w:fldCharType="end"/>
        </w:r>
      </w:hyperlink>
    </w:p>
    <w:p w14:paraId="6665375F" w14:textId="77777777" w:rsidR="00C54252" w:rsidRPr="0070521E" w:rsidRDefault="00000000" w:rsidP="00C54252">
      <w:pPr>
        <w:tabs>
          <w:tab w:val="right" w:leader="dot" w:pos="10444"/>
        </w:tabs>
        <w:spacing w:after="0" w:line="240" w:lineRule="auto"/>
        <w:ind w:left="200"/>
        <w:rPr>
          <w:rFonts w:ascii="Arial" w:eastAsia="Times New Roman" w:hAnsi="Arial" w:cs="Arial"/>
          <w:noProof/>
          <w:kern w:val="0"/>
          <w:sz w:val="24"/>
          <w:szCs w:val="24"/>
          <w:lang w:eastAsia="en-GB"/>
          <w14:ligatures w14:val="none"/>
        </w:rPr>
      </w:pPr>
      <w:hyperlink w:anchor="_Toc13737592" w:history="1">
        <w:r w:rsidR="00C54252" w:rsidRPr="0070521E">
          <w:rPr>
            <w:rFonts w:ascii="Arial" w:eastAsia="Times New Roman" w:hAnsi="Arial" w:cs="Arial"/>
            <w:noProof/>
            <w:color w:val="0000FF"/>
            <w:kern w:val="0"/>
            <w:sz w:val="24"/>
            <w:szCs w:val="24"/>
            <w:u w:val="single"/>
            <w:lang w:eastAsia="en-GB"/>
            <w14:ligatures w14:val="none"/>
          </w:rPr>
          <w:t>ASSESSMENT BRIEF 2</w:t>
        </w:r>
        <w:r w:rsidR="00C54252" w:rsidRPr="0070521E">
          <w:rPr>
            <w:rFonts w:ascii="Arial" w:eastAsia="Times New Roman" w:hAnsi="Arial" w:cs="Arial"/>
            <w:noProof/>
            <w:webHidden/>
            <w:kern w:val="0"/>
            <w:sz w:val="24"/>
            <w:szCs w:val="24"/>
            <w:lang w:eastAsia="en-GB"/>
            <w14:ligatures w14:val="none"/>
          </w:rPr>
          <w:tab/>
        </w:r>
        <w:r w:rsidR="00C54252" w:rsidRPr="0070521E">
          <w:rPr>
            <w:rFonts w:ascii="Arial" w:eastAsia="Times New Roman" w:hAnsi="Arial" w:cs="Arial"/>
            <w:noProof/>
            <w:webHidden/>
            <w:kern w:val="0"/>
            <w:sz w:val="24"/>
            <w:szCs w:val="24"/>
            <w:lang w:eastAsia="en-GB"/>
            <w14:ligatures w14:val="none"/>
          </w:rPr>
          <w:fldChar w:fldCharType="begin"/>
        </w:r>
        <w:r w:rsidR="00C54252" w:rsidRPr="0070521E">
          <w:rPr>
            <w:rFonts w:ascii="Arial" w:eastAsia="Times New Roman" w:hAnsi="Arial" w:cs="Arial"/>
            <w:noProof/>
            <w:webHidden/>
            <w:kern w:val="0"/>
            <w:sz w:val="24"/>
            <w:szCs w:val="24"/>
            <w:lang w:eastAsia="en-GB"/>
            <w14:ligatures w14:val="none"/>
          </w:rPr>
          <w:instrText xml:space="preserve"> PAGEREF _Toc13737592 \h </w:instrText>
        </w:r>
        <w:r w:rsidR="00C54252" w:rsidRPr="0070521E">
          <w:rPr>
            <w:rFonts w:ascii="Arial" w:eastAsia="Times New Roman" w:hAnsi="Arial" w:cs="Arial"/>
            <w:noProof/>
            <w:webHidden/>
            <w:kern w:val="0"/>
            <w:sz w:val="24"/>
            <w:szCs w:val="24"/>
            <w:lang w:eastAsia="en-GB"/>
            <w14:ligatures w14:val="none"/>
          </w:rPr>
        </w:r>
        <w:r w:rsidR="00C54252" w:rsidRPr="0070521E">
          <w:rPr>
            <w:rFonts w:ascii="Arial" w:eastAsia="Times New Roman" w:hAnsi="Arial" w:cs="Arial"/>
            <w:noProof/>
            <w:webHidden/>
            <w:kern w:val="0"/>
            <w:sz w:val="24"/>
            <w:szCs w:val="24"/>
            <w:lang w:eastAsia="en-GB"/>
            <w14:ligatures w14:val="none"/>
          </w:rPr>
          <w:fldChar w:fldCharType="separate"/>
        </w:r>
        <w:r w:rsidR="00C54252" w:rsidRPr="0070521E">
          <w:rPr>
            <w:rFonts w:ascii="Arial" w:eastAsia="Times New Roman" w:hAnsi="Arial" w:cs="Arial"/>
            <w:noProof/>
            <w:webHidden/>
            <w:kern w:val="0"/>
            <w:sz w:val="24"/>
            <w:szCs w:val="24"/>
            <w:lang w:eastAsia="en-GB"/>
            <w14:ligatures w14:val="none"/>
          </w:rPr>
          <w:t>18</w:t>
        </w:r>
        <w:r w:rsidR="00C54252" w:rsidRPr="0070521E">
          <w:rPr>
            <w:rFonts w:ascii="Arial" w:eastAsia="Times New Roman" w:hAnsi="Arial" w:cs="Arial"/>
            <w:noProof/>
            <w:webHidden/>
            <w:kern w:val="0"/>
            <w:sz w:val="24"/>
            <w:szCs w:val="24"/>
            <w:lang w:eastAsia="en-GB"/>
            <w14:ligatures w14:val="none"/>
          </w:rPr>
          <w:fldChar w:fldCharType="end"/>
        </w:r>
      </w:hyperlink>
    </w:p>
    <w:p w14:paraId="540A13D3" w14:textId="77777777" w:rsidR="00C54252" w:rsidRPr="0070521E" w:rsidRDefault="00C54252" w:rsidP="00C54252">
      <w:pPr>
        <w:spacing w:after="0" w:line="240" w:lineRule="auto"/>
        <w:rPr>
          <w:rFonts w:ascii="Arial" w:eastAsia="Times New Roman" w:hAnsi="Arial" w:cs="Arial"/>
          <w:kern w:val="0"/>
          <w:sz w:val="24"/>
          <w:szCs w:val="24"/>
          <w:lang w:eastAsia="en-GB"/>
          <w14:ligatures w14:val="none"/>
        </w:rPr>
      </w:pPr>
      <w:r w:rsidRPr="0070521E">
        <w:rPr>
          <w:rFonts w:ascii="Arial" w:eastAsia="Times New Roman" w:hAnsi="Arial" w:cs="Arial"/>
          <w:b/>
          <w:bCs/>
          <w:noProof/>
          <w:kern w:val="0"/>
          <w:sz w:val="24"/>
          <w:szCs w:val="24"/>
          <w:lang w:eastAsia="en-GB"/>
          <w14:ligatures w14:val="none"/>
        </w:rPr>
        <w:fldChar w:fldCharType="end"/>
      </w:r>
    </w:p>
    <w:p w14:paraId="21A7571A" w14:textId="77777777" w:rsidR="00C54252" w:rsidRPr="0070521E" w:rsidRDefault="00C54252" w:rsidP="00C54252">
      <w:pPr>
        <w:spacing w:after="0" w:line="240" w:lineRule="auto"/>
        <w:rPr>
          <w:rFonts w:ascii="Arial" w:eastAsia="Times New Roman" w:hAnsi="Arial" w:cs="Arial"/>
          <w:kern w:val="0"/>
          <w:sz w:val="24"/>
          <w:szCs w:val="24"/>
          <w:lang w:eastAsia="en-GB"/>
          <w14:ligatures w14:val="none"/>
        </w:rPr>
      </w:pPr>
    </w:p>
    <w:p w14:paraId="2BC544EE" w14:textId="77777777" w:rsidR="00C54252" w:rsidRPr="0070521E" w:rsidRDefault="00C54252" w:rsidP="00C54252">
      <w:pPr>
        <w:spacing w:after="0" w:line="240" w:lineRule="auto"/>
        <w:rPr>
          <w:rFonts w:ascii="Arial" w:eastAsia="Times New Roman" w:hAnsi="Arial" w:cs="Arial"/>
          <w:kern w:val="0"/>
          <w:sz w:val="24"/>
          <w:szCs w:val="24"/>
          <w:lang w:eastAsia="en-GB"/>
          <w14:ligatures w14:val="none"/>
        </w:rPr>
      </w:pPr>
    </w:p>
    <w:p w14:paraId="49F2390D" w14:textId="77777777" w:rsidR="00C54252" w:rsidRPr="0070521E" w:rsidRDefault="00C54252" w:rsidP="00C54252">
      <w:pPr>
        <w:spacing w:after="0" w:line="240" w:lineRule="auto"/>
        <w:rPr>
          <w:rFonts w:ascii="Arial" w:eastAsia="Times New Roman" w:hAnsi="Arial" w:cs="Arial"/>
          <w:kern w:val="0"/>
          <w:sz w:val="24"/>
          <w:szCs w:val="24"/>
          <w:lang w:eastAsia="en-GB"/>
          <w14:ligatures w14:val="none"/>
        </w:rPr>
      </w:pPr>
    </w:p>
    <w:p w14:paraId="6C837259" w14:textId="77777777" w:rsidR="00C54252" w:rsidRPr="0070521E" w:rsidRDefault="00C54252" w:rsidP="00C54252">
      <w:pPr>
        <w:spacing w:after="0" w:line="240" w:lineRule="auto"/>
        <w:ind w:right="-957"/>
        <w:rPr>
          <w:rFonts w:ascii="Arial" w:eastAsia="Times New Roman" w:hAnsi="Arial" w:cs="Arial"/>
          <w:b/>
          <w:kern w:val="0"/>
          <w:sz w:val="24"/>
          <w:szCs w:val="24"/>
          <w:lang w:eastAsia="en-GB"/>
          <w14:ligatures w14:val="none"/>
        </w:rPr>
      </w:pPr>
    </w:p>
    <w:p w14:paraId="09C6BD3E" w14:textId="77777777" w:rsidR="00C54252" w:rsidRPr="0070521E" w:rsidRDefault="00C54252" w:rsidP="00C54252">
      <w:pPr>
        <w:spacing w:after="0" w:line="240" w:lineRule="auto"/>
        <w:ind w:right="-957"/>
        <w:rPr>
          <w:rFonts w:ascii="Arial" w:eastAsia="Times New Roman" w:hAnsi="Arial" w:cs="Arial"/>
          <w:b/>
          <w:kern w:val="0"/>
          <w:sz w:val="24"/>
          <w:szCs w:val="24"/>
          <w:lang w:eastAsia="en-GB"/>
          <w14:ligatures w14:val="none"/>
        </w:rPr>
      </w:pPr>
    </w:p>
    <w:p w14:paraId="28569F35" w14:textId="77777777" w:rsidR="00C54252" w:rsidRPr="0070521E" w:rsidRDefault="00C54252" w:rsidP="00C54252">
      <w:pPr>
        <w:spacing w:after="0" w:line="240" w:lineRule="auto"/>
        <w:ind w:right="-957"/>
        <w:rPr>
          <w:rFonts w:ascii="Arial" w:eastAsia="Times New Roman" w:hAnsi="Arial" w:cs="Arial"/>
          <w:b/>
          <w:kern w:val="0"/>
          <w:sz w:val="24"/>
          <w:szCs w:val="24"/>
          <w:lang w:eastAsia="en-GB"/>
          <w14:ligatures w14:val="none"/>
        </w:rPr>
      </w:pPr>
    </w:p>
    <w:p w14:paraId="1E268A20" w14:textId="77777777" w:rsidR="00C54252" w:rsidRPr="0070521E" w:rsidRDefault="00C54252" w:rsidP="00C54252">
      <w:pPr>
        <w:spacing w:after="0" w:line="240" w:lineRule="auto"/>
        <w:ind w:right="-957"/>
        <w:rPr>
          <w:rFonts w:ascii="Arial" w:eastAsia="Times New Roman" w:hAnsi="Arial" w:cs="Arial"/>
          <w:b/>
          <w:kern w:val="0"/>
          <w:sz w:val="24"/>
          <w:szCs w:val="24"/>
          <w:lang w:eastAsia="en-GB"/>
          <w14:ligatures w14:val="none"/>
        </w:rPr>
      </w:pPr>
    </w:p>
    <w:p w14:paraId="478DA73F" w14:textId="77777777" w:rsidR="00C54252" w:rsidRPr="0070521E" w:rsidRDefault="00C54252" w:rsidP="00C54252">
      <w:pPr>
        <w:spacing w:after="0" w:line="240" w:lineRule="auto"/>
        <w:ind w:right="-957"/>
        <w:rPr>
          <w:rFonts w:ascii="Arial" w:eastAsia="Times New Roman" w:hAnsi="Arial" w:cs="Arial"/>
          <w:b/>
          <w:kern w:val="0"/>
          <w:sz w:val="24"/>
          <w:szCs w:val="24"/>
          <w:lang w:eastAsia="en-GB"/>
          <w14:ligatures w14:val="none"/>
        </w:rPr>
      </w:pPr>
    </w:p>
    <w:p w14:paraId="2055E984" w14:textId="77777777" w:rsidR="00C54252" w:rsidRPr="0070521E" w:rsidRDefault="00C54252" w:rsidP="00C54252">
      <w:pPr>
        <w:spacing w:after="0" w:line="240" w:lineRule="auto"/>
        <w:ind w:right="-957"/>
        <w:rPr>
          <w:rFonts w:ascii="Arial" w:eastAsia="Times New Roman" w:hAnsi="Arial" w:cs="Arial"/>
          <w:b/>
          <w:kern w:val="0"/>
          <w:sz w:val="24"/>
          <w:szCs w:val="24"/>
          <w:lang w:eastAsia="en-GB"/>
          <w14:ligatures w14:val="none"/>
        </w:rPr>
      </w:pPr>
    </w:p>
    <w:p w14:paraId="1AEC2753"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Times New Roman" w:hAnsi="Arial" w:cs="Arial"/>
          <w:b/>
          <w:kern w:val="0"/>
          <w:sz w:val="24"/>
          <w:szCs w:val="24"/>
          <w:lang w:eastAsia="en-GB"/>
          <w14:ligatures w14:val="none"/>
        </w:rPr>
      </w:pPr>
    </w:p>
    <w:p w14:paraId="70AD61BB"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Times New Roman" w:hAnsi="Arial" w:cs="Arial"/>
          <w:b/>
          <w:kern w:val="0"/>
          <w:sz w:val="24"/>
          <w:szCs w:val="24"/>
          <w:lang w:eastAsia="en-GB"/>
          <w14:ligatures w14:val="none"/>
        </w:rPr>
      </w:pPr>
    </w:p>
    <w:p w14:paraId="468B472F"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Times New Roman" w:hAnsi="Arial" w:cs="Arial"/>
          <w:b/>
          <w:kern w:val="0"/>
          <w:sz w:val="24"/>
          <w:szCs w:val="24"/>
          <w:lang w:eastAsia="en-GB"/>
          <w14:ligatures w14:val="none"/>
        </w:rPr>
      </w:pPr>
    </w:p>
    <w:p w14:paraId="6836A07A"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kern w:val="0"/>
          <w:sz w:val="24"/>
          <w:szCs w:val="24"/>
          <w:lang w:eastAsia="en-GB"/>
          <w14:ligatures w14:val="none"/>
        </w:rPr>
      </w:pPr>
      <w:r w:rsidRPr="0070521E">
        <w:rPr>
          <w:rFonts w:ascii="Arial" w:eastAsia="Times New Roman" w:hAnsi="Arial" w:cs="Arial"/>
          <w:b/>
          <w:kern w:val="0"/>
          <w:sz w:val="24"/>
          <w:szCs w:val="24"/>
          <w:lang w:eastAsia="en-GB"/>
          <w14:ligatures w14:val="none"/>
        </w:rPr>
        <w:br w:type="page"/>
      </w:r>
      <w:r w:rsidRPr="0070521E">
        <w:rPr>
          <w:rFonts w:ascii="Arial" w:eastAsia="Times New Roman" w:hAnsi="Arial" w:cs="Arial"/>
          <w:b/>
          <w:kern w:val="0"/>
          <w:sz w:val="24"/>
          <w:szCs w:val="24"/>
          <w:lang w:eastAsia="en-GB"/>
          <w14:ligatures w14:val="none"/>
        </w:rPr>
        <w:lastRenderedPageBreak/>
        <w:t>MODULE CODE:</w:t>
      </w:r>
      <w:r w:rsidRPr="0070521E">
        <w:rPr>
          <w:rFonts w:ascii="Arial" w:eastAsia="Times New Roman" w:hAnsi="Arial" w:cs="Arial"/>
          <w:b/>
          <w:kern w:val="0"/>
          <w:sz w:val="24"/>
          <w:szCs w:val="24"/>
          <w:lang w:eastAsia="en-GB"/>
          <w14:ligatures w14:val="none"/>
        </w:rPr>
        <w:tab/>
        <w:t>BMDB7008</w:t>
      </w:r>
    </w:p>
    <w:p w14:paraId="12B75053" w14:textId="77777777" w:rsidR="00C54252" w:rsidRPr="0070521E" w:rsidRDefault="00C54252" w:rsidP="00C54252">
      <w:pPr>
        <w:spacing w:after="0" w:line="240" w:lineRule="auto"/>
        <w:rPr>
          <w:rFonts w:ascii="Arial" w:eastAsia="Times New Roman" w:hAnsi="Arial" w:cs="Arial"/>
          <w:b/>
          <w:kern w:val="0"/>
          <w:sz w:val="24"/>
          <w:szCs w:val="24"/>
          <w:lang w:eastAsia="en-GB"/>
          <w14:ligatures w14:val="none"/>
        </w:rPr>
      </w:pPr>
      <w:bookmarkStart w:id="0" w:name="_Toc2076811"/>
      <w:bookmarkStart w:id="1" w:name="_Toc10469082"/>
      <w:r w:rsidRPr="0070521E">
        <w:rPr>
          <w:rFonts w:ascii="Arial" w:eastAsia="Times New Roman" w:hAnsi="Arial" w:cs="Arial"/>
          <w:b/>
          <w:kern w:val="0"/>
          <w:sz w:val="24"/>
          <w:szCs w:val="24"/>
          <w:lang w:eastAsia="en-GB"/>
          <w14:ligatures w14:val="none"/>
        </w:rPr>
        <w:t>TITLE:</w:t>
      </w:r>
      <w:r w:rsidRPr="0070521E">
        <w:rPr>
          <w:rFonts w:ascii="Arial" w:eastAsia="Times New Roman" w:hAnsi="Arial" w:cs="Arial"/>
          <w:b/>
          <w:kern w:val="0"/>
          <w:sz w:val="24"/>
          <w:szCs w:val="24"/>
          <w:lang w:eastAsia="en-GB"/>
          <w14:ligatures w14:val="none"/>
        </w:rPr>
        <w:tab/>
      </w:r>
      <w:r w:rsidRPr="0070521E">
        <w:rPr>
          <w:rFonts w:ascii="Arial" w:eastAsia="Times New Roman" w:hAnsi="Arial" w:cs="Arial"/>
          <w:b/>
          <w:kern w:val="0"/>
          <w:sz w:val="24"/>
          <w:szCs w:val="24"/>
          <w:lang w:eastAsia="en-GB"/>
          <w14:ligatures w14:val="none"/>
        </w:rPr>
        <w:tab/>
      </w:r>
      <w:bookmarkEnd w:id="0"/>
      <w:bookmarkEnd w:id="1"/>
      <w:r w:rsidRPr="0070521E">
        <w:rPr>
          <w:rFonts w:ascii="Arial" w:eastAsia="Times New Roman" w:hAnsi="Arial" w:cs="Arial"/>
          <w:b/>
          <w:kern w:val="0"/>
          <w:sz w:val="24"/>
          <w:szCs w:val="24"/>
          <w:lang w:eastAsia="en-GB"/>
          <w14:ligatures w14:val="none"/>
        </w:rPr>
        <w:t>Visions for the future: Theoretical Perspectives on Management</w:t>
      </w:r>
    </w:p>
    <w:p w14:paraId="1D913820"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kern w:val="0"/>
          <w:sz w:val="24"/>
          <w:szCs w:val="24"/>
          <w:lang w:eastAsia="en-GB"/>
          <w14:ligatures w14:val="none"/>
        </w:rPr>
      </w:pPr>
      <w:r w:rsidRPr="0070521E">
        <w:rPr>
          <w:rFonts w:ascii="Arial" w:eastAsia="Times New Roman" w:hAnsi="Arial" w:cs="Arial"/>
          <w:b/>
          <w:kern w:val="0"/>
          <w:sz w:val="24"/>
          <w:szCs w:val="24"/>
          <w:lang w:eastAsia="en-GB"/>
          <w14:ligatures w14:val="none"/>
        </w:rPr>
        <w:t>DATED:</w:t>
      </w:r>
      <w:r w:rsidRPr="0070521E">
        <w:rPr>
          <w:rFonts w:ascii="Arial" w:eastAsia="Times New Roman" w:hAnsi="Arial" w:cs="Arial"/>
          <w:b/>
          <w:kern w:val="0"/>
          <w:sz w:val="24"/>
          <w:szCs w:val="24"/>
          <w:lang w:eastAsia="en-GB"/>
          <w14:ligatures w14:val="none"/>
        </w:rPr>
        <w:tab/>
      </w:r>
      <w:r w:rsidRPr="0070521E">
        <w:rPr>
          <w:rFonts w:ascii="Arial" w:eastAsia="Times New Roman" w:hAnsi="Arial" w:cs="Arial"/>
          <w:b/>
          <w:kern w:val="0"/>
          <w:sz w:val="24"/>
          <w:szCs w:val="24"/>
          <w:lang w:eastAsia="en-GB"/>
          <w14:ligatures w14:val="none"/>
        </w:rPr>
        <w:tab/>
        <w:t>26/09/2021</w:t>
      </w:r>
    </w:p>
    <w:p w14:paraId="6722F166"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kern w:val="0"/>
          <w:sz w:val="24"/>
          <w:szCs w:val="24"/>
          <w:lang w:eastAsia="en-GB"/>
          <w14:ligatures w14:val="none"/>
        </w:rPr>
      </w:pPr>
    </w:p>
    <w:p w14:paraId="4293C4B9"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kern w:val="0"/>
          <w:sz w:val="24"/>
          <w:szCs w:val="24"/>
          <w:lang w:eastAsia="en-GB"/>
          <w14:ligatures w14:val="none"/>
        </w:rPr>
      </w:pPr>
      <w:r w:rsidRPr="0070521E">
        <w:rPr>
          <w:rFonts w:ascii="Arial" w:eastAsia="Times New Roman" w:hAnsi="Arial" w:cs="Arial"/>
          <w:b/>
          <w:kern w:val="0"/>
          <w:sz w:val="24"/>
          <w:szCs w:val="24"/>
          <w:lang w:eastAsia="en-GB"/>
          <w14:ligatures w14:val="none"/>
        </w:rPr>
        <w:t xml:space="preserve">LEVEL:  </w:t>
      </w:r>
      <w:r w:rsidRPr="0070521E">
        <w:rPr>
          <w:rFonts w:ascii="Arial" w:eastAsia="Times New Roman" w:hAnsi="Arial" w:cs="Arial"/>
          <w:b/>
          <w:kern w:val="0"/>
          <w:sz w:val="24"/>
          <w:szCs w:val="24"/>
          <w:lang w:eastAsia="en-GB"/>
          <w14:ligatures w14:val="none"/>
        </w:rPr>
        <w:tab/>
      </w:r>
      <w:r w:rsidRPr="0070521E">
        <w:rPr>
          <w:rFonts w:ascii="Arial" w:eastAsia="Times New Roman" w:hAnsi="Arial" w:cs="Arial"/>
          <w:b/>
          <w:kern w:val="0"/>
          <w:sz w:val="24"/>
          <w:szCs w:val="24"/>
          <w:lang w:eastAsia="en-GB"/>
          <w14:ligatures w14:val="none"/>
        </w:rPr>
        <w:tab/>
        <w:t>7</w:t>
      </w:r>
    </w:p>
    <w:p w14:paraId="39EED1E9"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kern w:val="0"/>
          <w:sz w:val="24"/>
          <w:szCs w:val="24"/>
          <w:lang w:eastAsia="en-GB"/>
          <w14:ligatures w14:val="none"/>
        </w:rPr>
      </w:pPr>
      <w:r w:rsidRPr="0070521E">
        <w:rPr>
          <w:rFonts w:ascii="Arial" w:eastAsia="Times New Roman" w:hAnsi="Arial" w:cs="Arial"/>
          <w:b/>
          <w:kern w:val="0"/>
          <w:sz w:val="24"/>
          <w:szCs w:val="24"/>
          <w:lang w:eastAsia="en-GB"/>
          <w14:ligatures w14:val="none"/>
        </w:rPr>
        <w:t>CREDITS:</w:t>
      </w:r>
      <w:r w:rsidRPr="0070521E">
        <w:rPr>
          <w:rFonts w:ascii="Arial" w:eastAsia="Times New Roman" w:hAnsi="Arial" w:cs="Arial"/>
          <w:b/>
          <w:kern w:val="0"/>
          <w:sz w:val="24"/>
          <w:szCs w:val="24"/>
          <w:lang w:eastAsia="en-GB"/>
          <w14:ligatures w14:val="none"/>
        </w:rPr>
        <w:tab/>
      </w:r>
      <w:r w:rsidRPr="0070521E">
        <w:rPr>
          <w:rFonts w:ascii="Arial" w:eastAsia="Times New Roman" w:hAnsi="Arial" w:cs="Arial"/>
          <w:b/>
          <w:kern w:val="0"/>
          <w:sz w:val="24"/>
          <w:szCs w:val="24"/>
          <w:lang w:eastAsia="en-GB"/>
          <w14:ligatures w14:val="none"/>
        </w:rPr>
        <w:tab/>
        <w:t>30</w:t>
      </w:r>
    </w:p>
    <w:p w14:paraId="19F7B648"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kern w:val="0"/>
          <w:sz w:val="24"/>
          <w:szCs w:val="24"/>
          <w:lang w:eastAsia="en-GB"/>
          <w14:ligatures w14:val="none"/>
        </w:rPr>
      </w:pPr>
    </w:p>
    <w:p w14:paraId="4F18AB71" w14:textId="77777777" w:rsidR="00C54252" w:rsidRPr="0070521E" w:rsidRDefault="00C54252" w:rsidP="00C54252">
      <w:pPr>
        <w:pBdr>
          <w:top w:val="nil"/>
          <w:left w:val="nil"/>
          <w:bottom w:val="nil"/>
          <w:right w:val="nil"/>
          <w:between w:val="nil"/>
          <w:bar w:val="nil"/>
        </w:pBdr>
        <w:spacing w:after="0" w:line="240" w:lineRule="auto"/>
        <w:rPr>
          <w:rFonts w:ascii="Arial" w:eastAsia="Calibri" w:hAnsi="Arial" w:cs="Arial"/>
          <w:color w:val="000000"/>
          <w:kern w:val="0"/>
          <w:sz w:val="24"/>
          <w:szCs w:val="24"/>
          <w:u w:color="000000"/>
          <w:bdr w:val="nil"/>
          <w:lang w:eastAsia="en-GB"/>
          <w14:ligatures w14:val="none"/>
        </w:rPr>
      </w:pPr>
      <w:r w:rsidRPr="0070521E">
        <w:rPr>
          <w:rFonts w:ascii="Arial" w:eastAsia="Calibri" w:hAnsi="Arial" w:cs="Arial"/>
          <w:b/>
          <w:bCs/>
          <w:color w:val="000000"/>
          <w:kern w:val="0"/>
          <w:sz w:val="24"/>
          <w:szCs w:val="24"/>
          <w:u w:color="000000"/>
          <w:bdr w:val="nil"/>
          <w:lang w:eastAsia="en-GB"/>
          <w14:ligatures w14:val="none"/>
        </w:rPr>
        <w:t>JACS CODE:</w:t>
      </w:r>
      <w:r w:rsidRPr="0070521E">
        <w:rPr>
          <w:rFonts w:ascii="Arial" w:eastAsia="Calibri" w:hAnsi="Arial" w:cs="Arial"/>
          <w:b/>
          <w:bCs/>
          <w:color w:val="000000"/>
          <w:kern w:val="0"/>
          <w:sz w:val="24"/>
          <w:szCs w:val="24"/>
          <w:u w:color="000000"/>
          <w:bdr w:val="nil"/>
          <w:lang w:eastAsia="en-GB"/>
          <w14:ligatures w14:val="none"/>
        </w:rPr>
        <w:tab/>
        <w:t>N200</w:t>
      </w:r>
    </w:p>
    <w:p w14:paraId="0075EC3D" w14:textId="77777777" w:rsidR="00C54252" w:rsidRPr="0070521E" w:rsidRDefault="00C54252" w:rsidP="00C54252">
      <w:pPr>
        <w:pBdr>
          <w:top w:val="nil"/>
          <w:left w:val="nil"/>
          <w:bottom w:val="single" w:sz="6" w:space="0" w:color="000000"/>
          <w:right w:val="nil"/>
          <w:between w:val="nil"/>
          <w:bar w:val="nil"/>
        </w:pBdr>
        <w:spacing w:after="0" w:line="240" w:lineRule="auto"/>
        <w:rPr>
          <w:rFonts w:ascii="Arial" w:eastAsia="Times New Roman" w:hAnsi="Arial" w:cs="Arial"/>
          <w:color w:val="000000"/>
          <w:kern w:val="0"/>
          <w:sz w:val="24"/>
          <w:szCs w:val="24"/>
          <w:u w:color="000000"/>
          <w:bdr w:val="nil"/>
          <w:lang w:eastAsia="en-GB"/>
          <w14:ligatures w14:val="none"/>
        </w:rPr>
      </w:pPr>
    </w:p>
    <w:p w14:paraId="46F4A000"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b/>
          <w:bCs/>
          <w:kern w:val="0"/>
          <w:sz w:val="24"/>
          <w:szCs w:val="24"/>
          <w:lang w:eastAsia="en-GB"/>
          <w14:ligatures w14:val="none"/>
        </w:rPr>
      </w:pPr>
    </w:p>
    <w:p w14:paraId="31AAF08D" w14:textId="77777777" w:rsidR="00C54252" w:rsidRPr="0070521E" w:rsidRDefault="00C54252" w:rsidP="00C54252">
      <w:pPr>
        <w:keepNext/>
        <w:spacing w:after="0" w:line="240" w:lineRule="auto"/>
        <w:jc w:val="both"/>
        <w:outlineLvl w:val="1"/>
        <w:rPr>
          <w:rFonts w:ascii="Arial" w:eastAsia="Times New Roman" w:hAnsi="Arial" w:cs="Arial"/>
          <w:b/>
          <w:kern w:val="0"/>
          <w:sz w:val="24"/>
          <w:szCs w:val="24"/>
          <w:lang w:eastAsia="en-GB"/>
          <w14:ligatures w14:val="none"/>
        </w:rPr>
      </w:pPr>
      <w:bookmarkStart w:id="2" w:name="_Toc10469533"/>
      <w:bookmarkStart w:id="3" w:name="_Toc13736152"/>
      <w:bookmarkStart w:id="4" w:name="_Toc13737585"/>
      <w:r w:rsidRPr="0070521E">
        <w:rPr>
          <w:rFonts w:ascii="Arial" w:eastAsia="Times New Roman" w:hAnsi="Arial" w:cs="Arial"/>
          <w:b/>
          <w:kern w:val="0"/>
          <w:sz w:val="24"/>
          <w:szCs w:val="24"/>
          <w:lang w:eastAsia="en-GB"/>
          <w14:ligatures w14:val="none"/>
        </w:rPr>
        <w:t>MODULE AIMS</w:t>
      </w:r>
      <w:bookmarkEnd w:id="2"/>
      <w:bookmarkEnd w:id="3"/>
      <w:bookmarkEnd w:id="4"/>
    </w:p>
    <w:p w14:paraId="05DB1A48" w14:textId="77777777" w:rsidR="00C54252" w:rsidRPr="0070521E" w:rsidRDefault="00C54252" w:rsidP="00C54252">
      <w:pPr>
        <w:spacing w:after="0" w:line="240" w:lineRule="auto"/>
        <w:rPr>
          <w:rFonts w:ascii="Arial" w:eastAsia="Times New Roman" w:hAnsi="Arial" w:cs="Arial"/>
          <w:kern w:val="0"/>
          <w:sz w:val="24"/>
          <w:szCs w:val="24"/>
          <w:lang w:eastAsia="en-GB"/>
          <w14:ligatures w14:val="none"/>
        </w:rPr>
      </w:pPr>
    </w:p>
    <w:p w14:paraId="418BF374" w14:textId="77777777" w:rsidR="00C54252" w:rsidRPr="0070521E" w:rsidRDefault="00C54252" w:rsidP="00C54252">
      <w:pPr>
        <w:numPr>
          <w:ilvl w:val="0"/>
          <w:numId w:val="25"/>
        </w:numPr>
        <w:overflowPunct w:val="0"/>
        <w:autoSpaceDE w:val="0"/>
        <w:autoSpaceDN w:val="0"/>
        <w:adjustRightInd w:val="0"/>
        <w:spacing w:after="0" w:line="240" w:lineRule="auto"/>
        <w:contextualSpacing/>
        <w:jc w:val="both"/>
        <w:textAlignment w:val="baseline"/>
        <w:rPr>
          <w:rFonts w:ascii="Arial" w:eastAsia="Times New Roman" w:hAnsi="Arial" w:cs="Arial"/>
          <w:kern w:val="0"/>
          <w:sz w:val="24"/>
          <w:szCs w:val="24"/>
          <w:lang w:eastAsia="en-GB"/>
          <w14:ligatures w14:val="none"/>
        </w:rPr>
      </w:pPr>
      <w:bookmarkStart w:id="5" w:name="_Toc10469534"/>
      <w:r w:rsidRPr="0070521E">
        <w:rPr>
          <w:rFonts w:ascii="Arial" w:eastAsia="Times New Roman" w:hAnsi="Arial" w:cs="Arial"/>
          <w:kern w:val="0"/>
          <w:sz w:val="24"/>
          <w:szCs w:val="24"/>
          <w:lang w:eastAsia="en-GB"/>
          <w14:ligatures w14:val="none"/>
        </w:rPr>
        <w:t xml:space="preserve">To critically reflect on the evolution of contemporary management theory and the relevance of management theory to management practice. </w:t>
      </w:r>
    </w:p>
    <w:p w14:paraId="310784EE" w14:textId="77777777" w:rsidR="00C54252" w:rsidRPr="0070521E" w:rsidRDefault="00C54252" w:rsidP="00C54252">
      <w:pPr>
        <w:numPr>
          <w:ilvl w:val="0"/>
          <w:numId w:val="25"/>
        </w:numPr>
        <w:overflowPunct w:val="0"/>
        <w:autoSpaceDE w:val="0"/>
        <w:autoSpaceDN w:val="0"/>
        <w:adjustRightInd w:val="0"/>
        <w:spacing w:after="0" w:line="240" w:lineRule="auto"/>
        <w:contextualSpacing/>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To apply current academic and theoretical knowledge to contemporary management challenges in a critical and rigorous manner.</w:t>
      </w:r>
    </w:p>
    <w:p w14:paraId="0883657F" w14:textId="77777777" w:rsidR="00C54252" w:rsidRPr="0070521E" w:rsidRDefault="00C54252" w:rsidP="00C54252">
      <w:pPr>
        <w:keepNext/>
        <w:spacing w:after="0" w:line="240" w:lineRule="auto"/>
        <w:jc w:val="both"/>
        <w:outlineLvl w:val="1"/>
        <w:rPr>
          <w:rFonts w:ascii="Arial" w:eastAsia="Times New Roman" w:hAnsi="Arial" w:cs="Arial"/>
          <w:b/>
          <w:kern w:val="0"/>
          <w:sz w:val="24"/>
          <w:szCs w:val="24"/>
          <w:lang w:eastAsia="en-GB"/>
          <w14:ligatures w14:val="none"/>
        </w:rPr>
      </w:pPr>
    </w:p>
    <w:p w14:paraId="33D9741B" w14:textId="77777777" w:rsidR="00C54252" w:rsidRPr="0070521E" w:rsidRDefault="00C54252" w:rsidP="00C54252">
      <w:pPr>
        <w:keepNext/>
        <w:spacing w:after="0" w:line="240" w:lineRule="auto"/>
        <w:jc w:val="both"/>
        <w:outlineLvl w:val="1"/>
        <w:rPr>
          <w:rFonts w:ascii="Arial" w:eastAsia="Times New Roman" w:hAnsi="Arial" w:cs="Arial"/>
          <w:b/>
          <w:kern w:val="0"/>
          <w:sz w:val="24"/>
          <w:szCs w:val="24"/>
          <w:lang w:eastAsia="en-GB"/>
          <w14:ligatures w14:val="none"/>
        </w:rPr>
      </w:pPr>
      <w:bookmarkStart w:id="6" w:name="_Toc13736153"/>
      <w:bookmarkStart w:id="7" w:name="_Toc13737586"/>
      <w:r w:rsidRPr="0070521E">
        <w:rPr>
          <w:rFonts w:ascii="Arial" w:eastAsia="Times New Roman" w:hAnsi="Arial" w:cs="Arial"/>
          <w:b/>
          <w:kern w:val="0"/>
          <w:sz w:val="24"/>
          <w:szCs w:val="24"/>
          <w:lang w:eastAsia="en-GB"/>
          <w14:ligatures w14:val="none"/>
        </w:rPr>
        <w:t>LEARNING OUTCOMES</w:t>
      </w:r>
      <w:bookmarkEnd w:id="5"/>
      <w:bookmarkEnd w:id="6"/>
      <w:bookmarkEnd w:id="7"/>
    </w:p>
    <w:p w14:paraId="384807C6" w14:textId="77777777" w:rsidR="00C54252" w:rsidRPr="0070521E" w:rsidRDefault="00C54252" w:rsidP="00C54252">
      <w:pPr>
        <w:pBdr>
          <w:top w:val="nil"/>
          <w:left w:val="nil"/>
          <w:bottom w:val="nil"/>
          <w:right w:val="nil"/>
          <w:between w:val="nil"/>
          <w:bar w:val="nil"/>
        </w:pBdr>
        <w:spacing w:after="0" w:line="240" w:lineRule="auto"/>
        <w:rPr>
          <w:rFonts w:ascii="Arial" w:eastAsia="Times New Roman" w:hAnsi="Arial" w:cs="Arial"/>
          <w:b/>
          <w:bCs/>
          <w:color w:val="000000"/>
          <w:kern w:val="0"/>
          <w:sz w:val="24"/>
          <w:szCs w:val="24"/>
          <w:u w:color="000000"/>
          <w:bdr w:val="nil"/>
          <w:lang w:eastAsia="en-GB"/>
          <w14:ligatures w14:val="none"/>
        </w:rPr>
      </w:pPr>
    </w:p>
    <w:p w14:paraId="3E5F1A36" w14:textId="77777777" w:rsidR="00C54252" w:rsidRPr="0070521E" w:rsidRDefault="00C54252" w:rsidP="00C54252">
      <w:pPr>
        <w:pBdr>
          <w:top w:val="nil"/>
          <w:left w:val="nil"/>
          <w:bottom w:val="nil"/>
          <w:right w:val="nil"/>
          <w:between w:val="nil"/>
          <w:bar w:val="nil"/>
        </w:pBdr>
        <w:spacing w:after="0" w:line="240" w:lineRule="auto"/>
        <w:rPr>
          <w:rFonts w:ascii="Arial" w:eastAsia="Calibri" w:hAnsi="Arial" w:cs="Arial"/>
          <w:color w:val="000000"/>
          <w:kern w:val="0"/>
          <w:sz w:val="24"/>
          <w:szCs w:val="24"/>
          <w:u w:color="000000"/>
          <w:bdr w:val="nil"/>
          <w:lang w:eastAsia="en-GB"/>
          <w14:ligatures w14:val="none"/>
        </w:rPr>
      </w:pPr>
      <w:r w:rsidRPr="0070521E">
        <w:rPr>
          <w:rFonts w:ascii="Arial" w:eastAsia="Calibri" w:hAnsi="Arial" w:cs="Arial"/>
          <w:color w:val="000000"/>
          <w:kern w:val="0"/>
          <w:sz w:val="24"/>
          <w:szCs w:val="24"/>
          <w:u w:color="000000"/>
          <w:bdr w:val="nil"/>
          <w:lang w:eastAsia="en-GB"/>
          <w14:ligatures w14:val="none"/>
        </w:rPr>
        <w:t>Upon the successful completion of this module, the student should be able to:</w:t>
      </w:r>
    </w:p>
    <w:p w14:paraId="617D56F1" w14:textId="77777777" w:rsidR="00C54252" w:rsidRPr="0070521E" w:rsidRDefault="00C54252" w:rsidP="00C54252">
      <w:pPr>
        <w:pBdr>
          <w:top w:val="nil"/>
          <w:left w:val="nil"/>
          <w:bottom w:val="nil"/>
          <w:right w:val="nil"/>
          <w:between w:val="nil"/>
          <w:bar w:val="nil"/>
        </w:pBdr>
        <w:spacing w:after="0" w:line="240" w:lineRule="auto"/>
        <w:rPr>
          <w:rFonts w:ascii="Arial" w:eastAsia="Calibri" w:hAnsi="Arial" w:cs="Arial"/>
          <w:color w:val="000000"/>
          <w:kern w:val="0"/>
          <w:sz w:val="24"/>
          <w:szCs w:val="24"/>
          <w:u w:color="000000"/>
          <w:bdr w:val="nil"/>
          <w:lang w:eastAsia="en-GB"/>
          <w14:ligatures w14:val="none"/>
        </w:rPr>
      </w:pPr>
    </w:p>
    <w:p w14:paraId="207D46C7" w14:textId="77777777" w:rsidR="00C54252" w:rsidRPr="0070521E" w:rsidRDefault="00C54252" w:rsidP="00C54252">
      <w:pPr>
        <w:numPr>
          <w:ilvl w:val="0"/>
          <w:numId w:val="26"/>
        </w:numPr>
        <w:overflowPunct w:val="0"/>
        <w:autoSpaceDE w:val="0"/>
        <w:autoSpaceDN w:val="0"/>
        <w:adjustRightInd w:val="0"/>
        <w:spacing w:after="0" w:line="240" w:lineRule="auto"/>
        <w:contextualSpacing/>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 xml:space="preserve">critically analyse the philosophical underpinnings of contemporary management practice and the different contexts, perspectives and paradigms on management; </w:t>
      </w:r>
    </w:p>
    <w:p w14:paraId="0110F100" w14:textId="77777777" w:rsidR="00C54252" w:rsidRPr="0070521E" w:rsidRDefault="00C54252" w:rsidP="00C54252">
      <w:pPr>
        <w:numPr>
          <w:ilvl w:val="0"/>
          <w:numId w:val="26"/>
        </w:numPr>
        <w:overflowPunct w:val="0"/>
        <w:autoSpaceDE w:val="0"/>
        <w:autoSpaceDN w:val="0"/>
        <w:adjustRightInd w:val="0"/>
        <w:spacing w:after="0" w:line="240" w:lineRule="auto"/>
        <w:contextualSpacing/>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 xml:space="preserve">critically examine and evaluate and the views of major academic and management theorists; </w:t>
      </w:r>
    </w:p>
    <w:p w14:paraId="01FA4307" w14:textId="77777777" w:rsidR="00C54252" w:rsidRPr="0070521E" w:rsidRDefault="00C54252" w:rsidP="00C54252">
      <w:pPr>
        <w:numPr>
          <w:ilvl w:val="0"/>
          <w:numId w:val="26"/>
        </w:numPr>
        <w:overflowPunct w:val="0"/>
        <w:autoSpaceDE w:val="0"/>
        <w:autoSpaceDN w:val="0"/>
        <w:adjustRightInd w:val="0"/>
        <w:spacing w:after="0" w:line="240" w:lineRule="auto"/>
        <w:contextualSpacing/>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critically apply underpinning management theory to current and emerging debates in management practice.</w:t>
      </w:r>
    </w:p>
    <w:p w14:paraId="78EA1598" w14:textId="77777777" w:rsidR="00C54252" w:rsidRPr="0070521E" w:rsidRDefault="00C54252" w:rsidP="00C54252">
      <w:pPr>
        <w:pBdr>
          <w:top w:val="nil"/>
          <w:left w:val="nil"/>
          <w:bottom w:val="nil"/>
          <w:right w:val="nil"/>
          <w:between w:val="nil"/>
          <w:bar w:val="nil"/>
        </w:pBdr>
        <w:spacing w:after="0" w:line="240" w:lineRule="auto"/>
        <w:rPr>
          <w:rFonts w:ascii="Arial" w:eastAsia="Times New Roman" w:hAnsi="Arial" w:cs="Arial"/>
          <w:color w:val="000000"/>
          <w:kern w:val="0"/>
          <w:sz w:val="24"/>
          <w:szCs w:val="24"/>
          <w:u w:color="000000"/>
          <w:bdr w:val="nil"/>
          <w:lang w:eastAsia="en-GB"/>
          <w14:ligatures w14:val="none"/>
        </w:rPr>
      </w:pPr>
    </w:p>
    <w:p w14:paraId="474B5A72" w14:textId="77777777" w:rsidR="00C54252" w:rsidRPr="0070521E" w:rsidRDefault="00C54252" w:rsidP="00C54252">
      <w:pPr>
        <w:keepNext/>
        <w:spacing w:after="0" w:line="240" w:lineRule="auto"/>
        <w:jc w:val="both"/>
        <w:outlineLvl w:val="1"/>
        <w:rPr>
          <w:rFonts w:ascii="Arial" w:eastAsia="Times New Roman" w:hAnsi="Arial" w:cs="Arial"/>
          <w:b/>
          <w:kern w:val="0"/>
          <w:sz w:val="24"/>
          <w:szCs w:val="24"/>
          <w:lang w:eastAsia="en-GB"/>
          <w14:ligatures w14:val="none"/>
        </w:rPr>
      </w:pPr>
      <w:bookmarkStart w:id="8" w:name="_Toc10469535"/>
      <w:bookmarkStart w:id="9" w:name="_Toc13736154"/>
      <w:bookmarkStart w:id="10" w:name="_Toc13737587"/>
      <w:r w:rsidRPr="0070521E">
        <w:rPr>
          <w:rFonts w:ascii="Arial" w:eastAsia="Times New Roman" w:hAnsi="Arial" w:cs="Arial"/>
          <w:b/>
          <w:kern w:val="0"/>
          <w:sz w:val="24"/>
          <w:szCs w:val="24"/>
          <w:lang w:eastAsia="en-GB"/>
          <w14:ligatures w14:val="none"/>
        </w:rPr>
        <w:t>INDICATIVE CONTENT</w:t>
      </w:r>
      <w:bookmarkEnd w:id="8"/>
      <w:bookmarkEnd w:id="9"/>
      <w:bookmarkEnd w:id="10"/>
    </w:p>
    <w:p w14:paraId="30D99A10"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kern w:val="0"/>
          <w:sz w:val="24"/>
          <w:szCs w:val="24"/>
          <w:lang w:eastAsia="en-GB"/>
          <w14:ligatures w14:val="none"/>
        </w:rPr>
      </w:pPr>
    </w:p>
    <w:p w14:paraId="26F818B4" w14:textId="77777777" w:rsidR="00C54252" w:rsidRPr="0070521E" w:rsidRDefault="00C54252" w:rsidP="00C54252">
      <w:pPr>
        <w:numPr>
          <w:ilvl w:val="0"/>
          <w:numId w:val="19"/>
        </w:numPr>
        <w:overflowPunct w:val="0"/>
        <w:autoSpaceDE w:val="0"/>
        <w:autoSpaceDN w:val="0"/>
        <w:adjustRightInd w:val="0"/>
        <w:spacing w:after="0" w:line="240" w:lineRule="auto"/>
        <w:contextualSpacing/>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 xml:space="preserve">The development and relevance of theory and philosophical understanding to management practice, </w:t>
      </w:r>
    </w:p>
    <w:p w14:paraId="16D87068" w14:textId="77777777" w:rsidR="00C54252" w:rsidRPr="0070521E" w:rsidRDefault="00C54252" w:rsidP="00C54252">
      <w:pPr>
        <w:numPr>
          <w:ilvl w:val="0"/>
          <w:numId w:val="19"/>
        </w:numPr>
        <w:overflowPunct w:val="0"/>
        <w:autoSpaceDE w:val="0"/>
        <w:autoSpaceDN w:val="0"/>
        <w:adjustRightInd w:val="0"/>
        <w:spacing w:after="0" w:line="240" w:lineRule="auto"/>
        <w:contextualSpacing/>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 xml:space="preserve">The different contexts, perspectives and paradigms that contribute to management understanding and views on the challenges of 21st Century management. </w:t>
      </w:r>
    </w:p>
    <w:p w14:paraId="085D1668" w14:textId="77777777" w:rsidR="00C54252" w:rsidRPr="0070521E" w:rsidRDefault="00C54252" w:rsidP="00C54252">
      <w:pPr>
        <w:numPr>
          <w:ilvl w:val="0"/>
          <w:numId w:val="19"/>
        </w:numPr>
        <w:overflowPunct w:val="0"/>
        <w:autoSpaceDE w:val="0"/>
        <w:autoSpaceDN w:val="0"/>
        <w:adjustRightInd w:val="0"/>
        <w:spacing w:after="0" w:line="240" w:lineRule="auto"/>
        <w:contextualSpacing/>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 xml:space="preserve">The management theory jungle and the views of different theorists and their theories to contemporary management issues. </w:t>
      </w:r>
    </w:p>
    <w:p w14:paraId="76315856" w14:textId="77777777" w:rsidR="00C54252" w:rsidRPr="0070521E" w:rsidRDefault="00C54252" w:rsidP="00C54252">
      <w:pPr>
        <w:numPr>
          <w:ilvl w:val="0"/>
          <w:numId w:val="19"/>
        </w:numPr>
        <w:overflowPunct w:val="0"/>
        <w:autoSpaceDE w:val="0"/>
        <w:autoSpaceDN w:val="0"/>
        <w:adjustRightInd w:val="0"/>
        <w:spacing w:after="0" w:line="240" w:lineRule="auto"/>
        <w:contextualSpacing/>
        <w:jc w:val="both"/>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kern w:val="0"/>
          <w:sz w:val="24"/>
          <w:szCs w:val="24"/>
          <w:lang w:eastAsia="en-GB"/>
          <w14:ligatures w14:val="none"/>
        </w:rPr>
        <w:t>Theoretical understandings applied to selected current discussions and debates in management practice, examining the changing external and internal business environment, and the influence of political, economic, social, technological, environmental, legal and regulatory pressures on contemporary management practice.</w:t>
      </w:r>
    </w:p>
    <w:p w14:paraId="5E16E329" w14:textId="77777777" w:rsidR="00C54252" w:rsidRPr="0070521E" w:rsidRDefault="00C54252" w:rsidP="00C54252">
      <w:pPr>
        <w:pBdr>
          <w:top w:val="nil"/>
          <w:left w:val="nil"/>
          <w:bottom w:val="nil"/>
          <w:right w:val="nil"/>
          <w:between w:val="nil"/>
          <w:bar w:val="nil"/>
        </w:pBdr>
        <w:spacing w:after="0" w:line="360" w:lineRule="auto"/>
        <w:rPr>
          <w:rFonts w:ascii="Arial" w:eastAsia="Times New Roman" w:hAnsi="Arial" w:cs="Arial"/>
          <w:color w:val="000000"/>
          <w:kern w:val="0"/>
          <w:sz w:val="24"/>
          <w:szCs w:val="24"/>
          <w:u w:color="000000"/>
          <w:bdr w:val="nil"/>
          <w:lang w:eastAsia="en-GB"/>
          <w14:ligatures w14:val="none"/>
        </w:rPr>
      </w:pPr>
    </w:p>
    <w:p w14:paraId="2F1588EB" w14:textId="77777777" w:rsidR="00C54252" w:rsidRPr="0070521E" w:rsidRDefault="00C54252" w:rsidP="00C54252">
      <w:pPr>
        <w:keepNext/>
        <w:spacing w:after="0" w:line="240" w:lineRule="auto"/>
        <w:jc w:val="both"/>
        <w:outlineLvl w:val="1"/>
        <w:rPr>
          <w:rFonts w:ascii="Arial" w:eastAsia="Times New Roman" w:hAnsi="Arial" w:cs="Arial"/>
          <w:b/>
          <w:kern w:val="0"/>
          <w:sz w:val="24"/>
          <w:szCs w:val="24"/>
          <w:lang w:eastAsia="en-GB"/>
          <w14:ligatures w14:val="none"/>
        </w:rPr>
      </w:pPr>
      <w:bookmarkStart w:id="11" w:name="_Toc13736155"/>
      <w:bookmarkStart w:id="12" w:name="_Toc13737588"/>
      <w:r w:rsidRPr="0070521E">
        <w:rPr>
          <w:rFonts w:ascii="Arial" w:eastAsia="Times New Roman" w:hAnsi="Arial" w:cs="Arial"/>
          <w:b/>
          <w:kern w:val="0"/>
          <w:sz w:val="24"/>
          <w:szCs w:val="24"/>
          <w:lang w:eastAsia="en-GB"/>
          <w14:ligatures w14:val="none"/>
        </w:rPr>
        <w:t>LEARNING AND TEACHING STRATEGY</w:t>
      </w:r>
      <w:bookmarkEnd w:id="11"/>
      <w:bookmarkEnd w:id="12"/>
    </w:p>
    <w:p w14:paraId="68325DDC"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360" w:lineRule="auto"/>
        <w:ind w:left="3600" w:hanging="3600"/>
        <w:textAlignment w:val="baseline"/>
        <w:rPr>
          <w:rFonts w:ascii="Arial" w:eastAsia="Times New Roman" w:hAnsi="Arial" w:cs="Arial"/>
          <w:b/>
          <w:kern w:val="0"/>
          <w:sz w:val="24"/>
          <w:szCs w:val="24"/>
          <w:lang w:eastAsia="en-GB"/>
          <w14:ligatures w14:val="none"/>
        </w:rPr>
      </w:pPr>
    </w:p>
    <w:p w14:paraId="6F47AD7E" w14:textId="77777777" w:rsidR="00C54252" w:rsidRPr="0070521E" w:rsidRDefault="00C54252" w:rsidP="00C54252">
      <w:pPr>
        <w:pBdr>
          <w:top w:val="nil"/>
          <w:left w:val="nil"/>
          <w:bottom w:val="nil"/>
          <w:right w:val="nil"/>
          <w:between w:val="nil"/>
          <w:bar w:val="nil"/>
        </w:pBdr>
        <w:spacing w:after="0" w:line="240" w:lineRule="auto"/>
        <w:rPr>
          <w:rFonts w:ascii="Arial" w:eastAsia="Calibri" w:hAnsi="Arial" w:cs="Arial"/>
          <w:color w:val="000000"/>
          <w:kern w:val="0"/>
          <w:sz w:val="24"/>
          <w:szCs w:val="24"/>
          <w:u w:color="000000"/>
          <w:bdr w:val="nil"/>
          <w:lang w:eastAsia="en-GB"/>
          <w14:ligatures w14:val="none"/>
        </w:rPr>
      </w:pPr>
      <w:r w:rsidRPr="0070521E">
        <w:rPr>
          <w:rFonts w:ascii="Arial" w:eastAsia="Calibri" w:hAnsi="Arial" w:cs="Arial"/>
          <w:color w:val="000000"/>
          <w:kern w:val="0"/>
          <w:sz w:val="24"/>
          <w:szCs w:val="24"/>
          <w:u w:color="000000"/>
          <w:bdr w:val="nil"/>
          <w:lang w:eastAsia="en-GB"/>
          <w14:ligatures w14:val="none"/>
        </w:rPr>
        <w:t>Learning will be delivered online via MS Teams. Learning design will incorporate practices suggested in the Larnaca Declaration on Learning Design to meet the characteristics of doctoral graduates set out in the QAA Characteristics Statement (2015, p. 4). learning will take place over a period of 6 weeks and the learning strategy will look to design and deliver activities that encourage self-directed and self-management of learning, where candidates can expect to:</w:t>
      </w:r>
    </w:p>
    <w:p w14:paraId="2BD79C2F" w14:textId="77777777" w:rsidR="00C54252" w:rsidRPr="0070521E" w:rsidRDefault="00C54252" w:rsidP="00C54252">
      <w:pPr>
        <w:pBdr>
          <w:top w:val="nil"/>
          <w:left w:val="nil"/>
          <w:bottom w:val="nil"/>
          <w:right w:val="nil"/>
          <w:between w:val="nil"/>
          <w:bar w:val="nil"/>
        </w:pBdr>
        <w:spacing w:after="0" w:line="240" w:lineRule="auto"/>
        <w:rPr>
          <w:rFonts w:ascii="Arial" w:eastAsia="Calibri" w:hAnsi="Arial" w:cs="Arial"/>
          <w:color w:val="000000"/>
          <w:kern w:val="0"/>
          <w:sz w:val="24"/>
          <w:szCs w:val="24"/>
          <w:u w:color="000000"/>
          <w:bdr w:val="nil"/>
          <w:lang w:eastAsia="en-GB"/>
          <w14:ligatures w14:val="none"/>
        </w:rPr>
      </w:pPr>
    </w:p>
    <w:p w14:paraId="098F6FA6" w14:textId="77777777" w:rsidR="00C54252" w:rsidRPr="0070521E" w:rsidRDefault="00C54252" w:rsidP="00C54252">
      <w:pPr>
        <w:numPr>
          <w:ilvl w:val="0"/>
          <w:numId w:val="11"/>
        </w:numPr>
        <w:pBdr>
          <w:top w:val="nil"/>
          <w:left w:val="nil"/>
          <w:bottom w:val="nil"/>
          <w:right w:val="nil"/>
          <w:between w:val="nil"/>
          <w:bar w:val="nil"/>
        </w:pBdr>
        <w:spacing w:after="0" w:line="240" w:lineRule="auto"/>
        <w:rPr>
          <w:rFonts w:ascii="Arial" w:eastAsia="Times New Roman" w:hAnsi="Arial" w:cs="Arial"/>
          <w:color w:val="000000"/>
          <w:kern w:val="0"/>
          <w:sz w:val="24"/>
          <w:szCs w:val="24"/>
          <w:u w:color="000000"/>
          <w:bdr w:val="nil"/>
          <w:lang w:eastAsia="en-GB"/>
          <w14:ligatures w14:val="none"/>
        </w:rPr>
      </w:pPr>
      <w:r w:rsidRPr="0070521E">
        <w:rPr>
          <w:rFonts w:ascii="Arial" w:eastAsia="Calibri" w:hAnsi="Arial" w:cs="Arial"/>
          <w:color w:val="000000"/>
          <w:kern w:val="0"/>
          <w:sz w:val="24"/>
          <w:szCs w:val="24"/>
          <w:u w:color="000000"/>
          <w:bdr w:val="nil"/>
          <w:lang w:eastAsia="en-GB"/>
          <w14:ligatures w14:val="none"/>
        </w:rPr>
        <w:t>search for, discover, access, retrieve, sift, interpret, analyse, evaluate, manage, conserve and communicate an ever - increasing volume of knowledge from a range of sources</w:t>
      </w:r>
    </w:p>
    <w:p w14:paraId="5EBAEC19" w14:textId="77777777" w:rsidR="00C54252" w:rsidRPr="0070521E" w:rsidRDefault="00C54252" w:rsidP="00C54252">
      <w:pPr>
        <w:numPr>
          <w:ilvl w:val="0"/>
          <w:numId w:val="11"/>
        </w:numPr>
        <w:pBdr>
          <w:top w:val="nil"/>
          <w:left w:val="nil"/>
          <w:bottom w:val="nil"/>
          <w:right w:val="nil"/>
          <w:between w:val="nil"/>
          <w:bar w:val="nil"/>
        </w:pBdr>
        <w:spacing w:after="0" w:line="240" w:lineRule="auto"/>
        <w:rPr>
          <w:rFonts w:ascii="Arial" w:eastAsia="Times New Roman" w:hAnsi="Arial" w:cs="Arial"/>
          <w:color w:val="000000"/>
          <w:kern w:val="0"/>
          <w:sz w:val="24"/>
          <w:szCs w:val="24"/>
          <w:u w:color="000000"/>
          <w:bdr w:val="nil"/>
          <w:lang w:eastAsia="en-GB"/>
          <w14:ligatures w14:val="none"/>
        </w:rPr>
      </w:pPr>
      <w:r w:rsidRPr="0070521E">
        <w:rPr>
          <w:rFonts w:ascii="Arial" w:eastAsia="Calibri" w:hAnsi="Arial" w:cs="Arial"/>
          <w:color w:val="000000"/>
          <w:kern w:val="0"/>
          <w:sz w:val="24"/>
          <w:szCs w:val="24"/>
          <w:u w:color="000000"/>
          <w:bdr w:val="nil"/>
          <w:lang w:eastAsia="en-GB"/>
          <w14:ligatures w14:val="none"/>
        </w:rPr>
        <w:t>think critically about problems to produce innovative solutions and create new knowledge</w:t>
      </w:r>
    </w:p>
    <w:p w14:paraId="44006F25" w14:textId="77777777" w:rsidR="00C54252" w:rsidRPr="0070521E" w:rsidRDefault="00C54252" w:rsidP="00C54252">
      <w:pPr>
        <w:numPr>
          <w:ilvl w:val="0"/>
          <w:numId w:val="11"/>
        </w:numPr>
        <w:pBdr>
          <w:top w:val="nil"/>
          <w:left w:val="nil"/>
          <w:bottom w:val="nil"/>
          <w:right w:val="nil"/>
          <w:between w:val="nil"/>
          <w:bar w:val="nil"/>
        </w:pBdr>
        <w:spacing w:after="0" w:line="240" w:lineRule="auto"/>
        <w:rPr>
          <w:rFonts w:ascii="Arial" w:eastAsia="Times New Roman" w:hAnsi="Arial" w:cs="Arial"/>
          <w:color w:val="000000"/>
          <w:kern w:val="0"/>
          <w:sz w:val="24"/>
          <w:szCs w:val="24"/>
          <w:u w:color="000000"/>
          <w:bdr w:val="nil"/>
          <w:lang w:eastAsia="en-GB"/>
          <w14:ligatures w14:val="none"/>
        </w:rPr>
      </w:pPr>
      <w:r w:rsidRPr="0070521E">
        <w:rPr>
          <w:rFonts w:ascii="Arial" w:eastAsia="Calibri" w:hAnsi="Arial" w:cs="Arial"/>
          <w:color w:val="000000"/>
          <w:kern w:val="0"/>
          <w:sz w:val="24"/>
          <w:szCs w:val="24"/>
          <w:u w:color="000000"/>
          <w:bdr w:val="nil"/>
          <w:lang w:eastAsia="en-GB"/>
          <w14:ligatures w14:val="none"/>
        </w:rPr>
        <w:lastRenderedPageBreak/>
        <w:t>plan, manage and deliver projects [learning], selecting and justifying appropriate methodological processes while recognising, evaluating and minimising the risks involved and impact on the environment</w:t>
      </w:r>
    </w:p>
    <w:p w14:paraId="5FB4C624" w14:textId="77777777" w:rsidR="00C54252" w:rsidRPr="0070521E" w:rsidRDefault="00C54252" w:rsidP="00C54252">
      <w:pPr>
        <w:numPr>
          <w:ilvl w:val="0"/>
          <w:numId w:val="11"/>
        </w:numPr>
        <w:pBdr>
          <w:top w:val="nil"/>
          <w:left w:val="nil"/>
          <w:bottom w:val="nil"/>
          <w:right w:val="nil"/>
          <w:between w:val="nil"/>
          <w:bar w:val="nil"/>
        </w:pBdr>
        <w:spacing w:after="0" w:line="240" w:lineRule="auto"/>
        <w:rPr>
          <w:rFonts w:ascii="Arial" w:eastAsia="Times New Roman" w:hAnsi="Arial" w:cs="Arial"/>
          <w:color w:val="000000"/>
          <w:kern w:val="0"/>
          <w:sz w:val="24"/>
          <w:szCs w:val="24"/>
          <w:u w:color="000000"/>
          <w:bdr w:val="nil"/>
          <w:lang w:eastAsia="en-GB"/>
          <w14:ligatures w14:val="none"/>
        </w:rPr>
      </w:pPr>
      <w:r w:rsidRPr="0070521E">
        <w:rPr>
          <w:rFonts w:ascii="Arial" w:eastAsia="Calibri" w:hAnsi="Arial" w:cs="Arial"/>
          <w:color w:val="000000"/>
          <w:kern w:val="0"/>
          <w:sz w:val="24"/>
          <w:szCs w:val="24"/>
          <w:u w:color="000000"/>
          <w:bdr w:val="nil"/>
          <w:lang w:eastAsia="en-GB"/>
          <w14:ligatures w14:val="none"/>
        </w:rPr>
        <w:t>exercise professional standards in research and research integrity, and engage in professional practice, including ethical, legal, and health and safety aspects, bringing enthusiasm, perseverance and integrity to bear on their work activities</w:t>
      </w:r>
    </w:p>
    <w:p w14:paraId="35223BE7" w14:textId="77777777" w:rsidR="00C54252" w:rsidRPr="0070521E" w:rsidRDefault="00C54252" w:rsidP="00C54252">
      <w:pPr>
        <w:numPr>
          <w:ilvl w:val="0"/>
          <w:numId w:val="11"/>
        </w:numPr>
        <w:pBdr>
          <w:top w:val="nil"/>
          <w:left w:val="nil"/>
          <w:bottom w:val="nil"/>
          <w:right w:val="nil"/>
          <w:between w:val="nil"/>
          <w:bar w:val="nil"/>
        </w:pBdr>
        <w:spacing w:after="0" w:line="240" w:lineRule="auto"/>
        <w:rPr>
          <w:rFonts w:ascii="Arial" w:eastAsia="Times New Roman" w:hAnsi="Arial" w:cs="Arial"/>
          <w:color w:val="000000"/>
          <w:kern w:val="0"/>
          <w:sz w:val="24"/>
          <w:szCs w:val="24"/>
          <w:u w:color="000000"/>
          <w:bdr w:val="nil"/>
          <w:lang w:eastAsia="en-GB"/>
          <w14:ligatures w14:val="none"/>
        </w:rPr>
      </w:pPr>
      <w:r w:rsidRPr="0070521E">
        <w:rPr>
          <w:rFonts w:ascii="Arial" w:eastAsia="Calibri" w:hAnsi="Arial" w:cs="Arial"/>
          <w:color w:val="000000"/>
          <w:kern w:val="0"/>
          <w:sz w:val="24"/>
          <w:szCs w:val="24"/>
          <w:u w:color="000000"/>
          <w:bdr w:val="nil"/>
          <w:lang w:eastAsia="en-GB"/>
          <w14:ligatures w14:val="none"/>
        </w:rPr>
        <w:t>support, collaborate with and lead colleagues, using a range of teaching, communication and networking skills to influence practice and policy in diverse environments</w:t>
      </w:r>
    </w:p>
    <w:p w14:paraId="7D60EB2D" w14:textId="77777777" w:rsidR="00C54252" w:rsidRPr="0070521E" w:rsidRDefault="00C54252" w:rsidP="00C54252">
      <w:pPr>
        <w:numPr>
          <w:ilvl w:val="0"/>
          <w:numId w:val="11"/>
        </w:numPr>
        <w:pBdr>
          <w:top w:val="nil"/>
          <w:left w:val="nil"/>
          <w:bottom w:val="nil"/>
          <w:right w:val="nil"/>
          <w:between w:val="nil"/>
          <w:bar w:val="nil"/>
        </w:pBdr>
        <w:spacing w:after="0" w:line="240" w:lineRule="auto"/>
        <w:rPr>
          <w:rFonts w:ascii="Arial" w:eastAsia="Times New Roman" w:hAnsi="Arial" w:cs="Arial"/>
          <w:color w:val="000000"/>
          <w:kern w:val="0"/>
          <w:sz w:val="24"/>
          <w:szCs w:val="24"/>
          <w:u w:color="000000"/>
          <w:bdr w:val="nil"/>
          <w:lang w:eastAsia="en-GB"/>
          <w14:ligatures w14:val="none"/>
        </w:rPr>
      </w:pPr>
      <w:r w:rsidRPr="0070521E">
        <w:rPr>
          <w:rFonts w:ascii="Arial" w:eastAsia="Calibri" w:hAnsi="Arial" w:cs="Arial"/>
          <w:color w:val="000000"/>
          <w:kern w:val="0"/>
          <w:sz w:val="24"/>
          <w:szCs w:val="24"/>
          <w:u w:color="000000"/>
          <w:bdr w:val="nil"/>
          <w:lang w:eastAsia="en-GB"/>
          <w14:ligatures w14:val="none"/>
        </w:rPr>
        <w:t>appreciate the need to engage in research with impact and to be able to communicate it to diverse audiences, including the public</w:t>
      </w:r>
    </w:p>
    <w:p w14:paraId="0A2B0A86" w14:textId="77777777" w:rsidR="00C54252" w:rsidRPr="0070521E" w:rsidRDefault="00C54252" w:rsidP="00C54252">
      <w:pPr>
        <w:numPr>
          <w:ilvl w:val="0"/>
          <w:numId w:val="11"/>
        </w:numPr>
        <w:pBdr>
          <w:top w:val="nil"/>
          <w:left w:val="nil"/>
          <w:bottom w:val="nil"/>
          <w:right w:val="nil"/>
          <w:between w:val="nil"/>
          <w:bar w:val="nil"/>
        </w:pBdr>
        <w:spacing w:after="0" w:line="240" w:lineRule="auto"/>
        <w:rPr>
          <w:rFonts w:ascii="Arial" w:eastAsia="Times New Roman" w:hAnsi="Arial" w:cs="Arial"/>
          <w:color w:val="000000"/>
          <w:kern w:val="0"/>
          <w:sz w:val="24"/>
          <w:szCs w:val="24"/>
          <w:u w:color="000000"/>
          <w:bdr w:val="nil"/>
          <w:lang w:eastAsia="en-GB"/>
          <w14:ligatures w14:val="none"/>
        </w:rPr>
      </w:pPr>
      <w:r w:rsidRPr="0070521E">
        <w:rPr>
          <w:rFonts w:ascii="Arial" w:eastAsia="Calibri" w:hAnsi="Arial" w:cs="Arial"/>
          <w:color w:val="000000"/>
          <w:kern w:val="0"/>
          <w:sz w:val="24"/>
          <w:szCs w:val="24"/>
          <w:u w:color="000000"/>
          <w:bdr w:val="nil"/>
          <w:lang w:eastAsia="en-GB"/>
          <w14:ligatures w14:val="none"/>
        </w:rPr>
        <w:t xml:space="preserve">build relationships with peers, senior colleagues, students and stakeholders with sensitivity to equality, diversity and cultural issues. </w:t>
      </w:r>
    </w:p>
    <w:p w14:paraId="303F5CD2" w14:textId="77777777" w:rsidR="00C54252" w:rsidRPr="0070521E" w:rsidRDefault="00C54252" w:rsidP="00C54252">
      <w:pPr>
        <w:keepNext/>
        <w:pBdr>
          <w:top w:val="nil"/>
          <w:left w:val="nil"/>
          <w:bottom w:val="nil"/>
          <w:right w:val="nil"/>
          <w:between w:val="nil"/>
          <w:bar w:val="nil"/>
        </w:pBdr>
        <w:spacing w:after="0" w:line="240" w:lineRule="auto"/>
        <w:rPr>
          <w:rFonts w:ascii="Arial" w:eastAsia="Calibri" w:hAnsi="Arial" w:cs="Arial"/>
          <w:color w:val="000000"/>
          <w:kern w:val="0"/>
          <w:sz w:val="24"/>
          <w:szCs w:val="24"/>
          <w:u w:color="000000"/>
          <w:bdr w:val="nil"/>
          <w:lang w:eastAsia="en-GB"/>
          <w14:ligatures w14:val="none"/>
        </w:rPr>
      </w:pPr>
    </w:p>
    <w:p w14:paraId="09D8A93A"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r w:rsidRPr="0070521E">
        <w:rPr>
          <w:rFonts w:ascii="Arial" w:eastAsia="Times New Roman" w:hAnsi="Arial" w:cs="Arial"/>
          <w:b/>
          <w:kern w:val="0"/>
          <w:sz w:val="24"/>
          <w:szCs w:val="24"/>
          <w:lang w:eastAsia="en-GB"/>
          <w14:ligatures w14:val="none"/>
        </w:rPr>
        <w:t>Study Time Allocation</w:t>
      </w:r>
    </w:p>
    <w:p w14:paraId="57E0CDBE"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6641CA49"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The study time for the module is divided as follows:</w:t>
      </w:r>
    </w:p>
    <w:p w14:paraId="04FA51AD"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6"/>
        <w:gridCol w:w="2887"/>
        <w:gridCol w:w="2887"/>
      </w:tblGrid>
      <w:tr w:rsidR="00C54252" w:rsidRPr="0070521E" w14:paraId="16CE7F92" w14:textId="77777777">
        <w:tc>
          <w:tcPr>
            <w:tcW w:w="2886" w:type="dxa"/>
            <w:shd w:val="clear" w:color="auto" w:fill="auto"/>
          </w:tcPr>
          <w:p w14:paraId="121C16B1"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b/>
                <w:bCs/>
                <w:kern w:val="0"/>
                <w:sz w:val="24"/>
                <w:szCs w:val="24"/>
                <w:lang w:eastAsia="en-GB"/>
                <w14:ligatures w14:val="none"/>
              </w:rPr>
              <w:t>Activity type</w:t>
            </w:r>
          </w:p>
        </w:tc>
        <w:tc>
          <w:tcPr>
            <w:tcW w:w="2887" w:type="dxa"/>
            <w:shd w:val="clear" w:color="auto" w:fill="auto"/>
          </w:tcPr>
          <w:p w14:paraId="5A9F4AA8"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b/>
                <w:bCs/>
                <w:kern w:val="0"/>
                <w:sz w:val="24"/>
                <w:szCs w:val="24"/>
                <w:lang w:eastAsia="en-GB"/>
                <w14:ligatures w14:val="none"/>
              </w:rPr>
              <w:t>Hours</w:t>
            </w:r>
          </w:p>
        </w:tc>
        <w:tc>
          <w:tcPr>
            <w:tcW w:w="2887" w:type="dxa"/>
            <w:shd w:val="clear" w:color="auto" w:fill="auto"/>
          </w:tcPr>
          <w:p w14:paraId="2BFFFE60"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b/>
                <w:bCs/>
                <w:kern w:val="0"/>
                <w:sz w:val="24"/>
                <w:szCs w:val="24"/>
                <w:lang w:eastAsia="en-GB"/>
                <w14:ligatures w14:val="none"/>
              </w:rPr>
              <w:t>Percentage</w:t>
            </w:r>
          </w:p>
        </w:tc>
      </w:tr>
      <w:tr w:rsidR="00C54252" w:rsidRPr="0070521E" w14:paraId="1981519B" w14:textId="77777777">
        <w:tc>
          <w:tcPr>
            <w:tcW w:w="2886" w:type="dxa"/>
            <w:shd w:val="clear" w:color="auto" w:fill="auto"/>
          </w:tcPr>
          <w:p w14:paraId="0B00BD96"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Scheduled learning</w:t>
            </w:r>
          </w:p>
        </w:tc>
        <w:tc>
          <w:tcPr>
            <w:tcW w:w="2887" w:type="dxa"/>
            <w:shd w:val="clear" w:color="auto" w:fill="auto"/>
          </w:tcPr>
          <w:p w14:paraId="3675EA27"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60</w:t>
            </w:r>
          </w:p>
        </w:tc>
        <w:tc>
          <w:tcPr>
            <w:tcW w:w="2887" w:type="dxa"/>
            <w:shd w:val="clear" w:color="auto" w:fill="auto"/>
          </w:tcPr>
          <w:p w14:paraId="64A498A8"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20%</w:t>
            </w:r>
          </w:p>
        </w:tc>
      </w:tr>
      <w:tr w:rsidR="00C54252" w:rsidRPr="0070521E" w14:paraId="1F96AE02" w14:textId="77777777">
        <w:tc>
          <w:tcPr>
            <w:tcW w:w="2886" w:type="dxa"/>
            <w:shd w:val="clear" w:color="auto" w:fill="auto"/>
          </w:tcPr>
          <w:p w14:paraId="1124625B"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Independent learning</w:t>
            </w:r>
          </w:p>
        </w:tc>
        <w:tc>
          <w:tcPr>
            <w:tcW w:w="2887" w:type="dxa"/>
            <w:shd w:val="clear" w:color="auto" w:fill="auto"/>
          </w:tcPr>
          <w:p w14:paraId="3BDDF5A1"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240</w:t>
            </w:r>
          </w:p>
        </w:tc>
        <w:tc>
          <w:tcPr>
            <w:tcW w:w="2887" w:type="dxa"/>
            <w:shd w:val="clear" w:color="auto" w:fill="auto"/>
          </w:tcPr>
          <w:p w14:paraId="4D2500A6"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80%</w:t>
            </w:r>
          </w:p>
        </w:tc>
      </w:tr>
      <w:tr w:rsidR="00C54252" w:rsidRPr="0070521E" w14:paraId="2CA1C000" w14:textId="77777777">
        <w:tc>
          <w:tcPr>
            <w:tcW w:w="2886" w:type="dxa"/>
            <w:shd w:val="clear" w:color="auto" w:fill="auto"/>
          </w:tcPr>
          <w:p w14:paraId="729E4410"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Placement learning</w:t>
            </w:r>
          </w:p>
        </w:tc>
        <w:tc>
          <w:tcPr>
            <w:tcW w:w="2887" w:type="dxa"/>
            <w:shd w:val="clear" w:color="auto" w:fill="auto"/>
          </w:tcPr>
          <w:p w14:paraId="3CA602A3"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0</w:t>
            </w:r>
          </w:p>
        </w:tc>
        <w:tc>
          <w:tcPr>
            <w:tcW w:w="2887" w:type="dxa"/>
            <w:shd w:val="clear" w:color="auto" w:fill="auto"/>
          </w:tcPr>
          <w:p w14:paraId="47C0058D"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0%</w:t>
            </w:r>
          </w:p>
        </w:tc>
      </w:tr>
      <w:tr w:rsidR="00C54252" w:rsidRPr="0070521E" w14:paraId="085EE55B" w14:textId="77777777">
        <w:tc>
          <w:tcPr>
            <w:tcW w:w="2886" w:type="dxa"/>
            <w:shd w:val="clear" w:color="auto" w:fill="auto"/>
          </w:tcPr>
          <w:p w14:paraId="544F884E"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b/>
                <w:bCs/>
                <w:kern w:val="0"/>
                <w:sz w:val="24"/>
                <w:szCs w:val="24"/>
                <w:lang w:eastAsia="en-GB"/>
                <w14:ligatures w14:val="none"/>
              </w:rPr>
              <w:t>TOTAL</w:t>
            </w:r>
          </w:p>
        </w:tc>
        <w:tc>
          <w:tcPr>
            <w:tcW w:w="2887" w:type="dxa"/>
            <w:shd w:val="clear" w:color="auto" w:fill="auto"/>
          </w:tcPr>
          <w:p w14:paraId="0A2CFD0B"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b/>
                <w:bCs/>
                <w:kern w:val="0"/>
                <w:sz w:val="24"/>
                <w:szCs w:val="24"/>
                <w:lang w:eastAsia="en-GB"/>
                <w14:ligatures w14:val="none"/>
              </w:rPr>
              <w:t>300</w:t>
            </w:r>
          </w:p>
        </w:tc>
        <w:tc>
          <w:tcPr>
            <w:tcW w:w="2887" w:type="dxa"/>
            <w:shd w:val="clear" w:color="auto" w:fill="auto"/>
          </w:tcPr>
          <w:p w14:paraId="7AF44744"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b/>
                <w:bCs/>
                <w:kern w:val="0"/>
                <w:sz w:val="24"/>
                <w:szCs w:val="24"/>
                <w:lang w:eastAsia="en-GB"/>
                <w14:ligatures w14:val="none"/>
              </w:rPr>
              <w:t>100%</w:t>
            </w:r>
          </w:p>
        </w:tc>
      </w:tr>
    </w:tbl>
    <w:p w14:paraId="3B918C08"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59B5DCAE"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sz w:val="24"/>
          <w:szCs w:val="24"/>
          <w:lang w:eastAsia="en-GB"/>
          <w14:ligatures w14:val="none"/>
        </w:rPr>
      </w:pPr>
    </w:p>
    <w:p w14:paraId="30DFEDE2"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sz w:val="24"/>
          <w:szCs w:val="24"/>
          <w:lang w:eastAsia="en-GB"/>
          <w14:ligatures w14:val="none"/>
        </w:rPr>
      </w:pPr>
    </w:p>
    <w:p w14:paraId="19B5B572"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sz w:val="24"/>
          <w:szCs w:val="24"/>
          <w:lang w:eastAsia="en-GB"/>
          <w14:ligatures w14:val="none"/>
        </w:rPr>
      </w:pPr>
      <w:r w:rsidRPr="0070521E">
        <w:rPr>
          <w:rFonts w:ascii="Arial" w:eastAsia="Times New Roman" w:hAnsi="Arial" w:cs="Arial"/>
          <w:b/>
          <w:kern w:val="0"/>
          <w:sz w:val="24"/>
          <w:szCs w:val="24"/>
          <w:lang w:eastAsia="en-GB"/>
          <w14:ligatures w14:val="none"/>
        </w:rPr>
        <w:t>ASSESSMENT</w:t>
      </w:r>
    </w:p>
    <w:p w14:paraId="6AFE8EAF"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b/>
          <w:bCs/>
          <w:kern w:val="0"/>
          <w:sz w:val="24"/>
          <w:szCs w:val="24"/>
          <w:lang w:eastAsia="en-GB"/>
          <w14:ligatures w14:val="none"/>
        </w:rPr>
      </w:pPr>
    </w:p>
    <w:p w14:paraId="42B4B939"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b/>
          <w:i/>
          <w:kern w:val="0"/>
          <w:sz w:val="24"/>
          <w:szCs w:val="24"/>
          <w:lang w:eastAsia="en-GB"/>
          <w14:ligatures w14:val="none"/>
        </w:rPr>
      </w:pPr>
      <w:r w:rsidRPr="0070521E">
        <w:rPr>
          <w:rFonts w:ascii="Arial" w:eastAsia="Times New Roman" w:hAnsi="Arial" w:cs="Arial"/>
          <w:b/>
          <w:bCs/>
          <w:kern w:val="0"/>
          <w:sz w:val="24"/>
          <w:szCs w:val="24"/>
          <w:lang w:eastAsia="en-GB"/>
          <w14:ligatures w14:val="none"/>
        </w:rPr>
        <w:t xml:space="preserve">Assessment Component 1 </w:t>
      </w:r>
      <w:r w:rsidRPr="0070521E">
        <w:rPr>
          <w:rFonts w:ascii="Arial" w:eastAsia="Times New Roman" w:hAnsi="Arial" w:cs="Arial"/>
          <w:b/>
          <w:i/>
          <w:kern w:val="0"/>
          <w:sz w:val="24"/>
          <w:szCs w:val="24"/>
          <w:lang w:eastAsia="en-GB"/>
          <w14:ligatures w14:val="none"/>
        </w:rPr>
        <w:t>(Tick one)</w:t>
      </w:r>
    </w:p>
    <w:p w14:paraId="2A329E0B"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b/>
          <w:i/>
          <w:kern w:val="0"/>
          <w:sz w:val="24"/>
          <w:szCs w:val="24"/>
          <w:lang w:eastAsia="en-GB"/>
          <w14:ligatures w14:val="none"/>
        </w:rPr>
      </w:pPr>
    </w:p>
    <w:tbl>
      <w:tblPr>
        <w:tblW w:w="0" w:type="auto"/>
        <w:tblLook w:val="04A0" w:firstRow="1" w:lastRow="0" w:firstColumn="1" w:lastColumn="0" w:noHBand="0" w:noVBand="1"/>
      </w:tblPr>
      <w:tblGrid>
        <w:gridCol w:w="562"/>
        <w:gridCol w:w="2458"/>
        <w:gridCol w:w="538"/>
        <w:gridCol w:w="2482"/>
        <w:gridCol w:w="538"/>
        <w:gridCol w:w="2482"/>
      </w:tblGrid>
      <w:tr w:rsidR="00C54252" w:rsidRPr="0070521E" w14:paraId="4112A8D9" w14:textId="77777777">
        <w:tc>
          <w:tcPr>
            <w:tcW w:w="562" w:type="dxa"/>
            <w:shd w:val="clear" w:color="auto" w:fill="auto"/>
          </w:tcPr>
          <w:p w14:paraId="72E5D9C5" w14:textId="77777777" w:rsidR="00C54252" w:rsidRPr="0070521E" w:rsidRDefault="00C54252">
            <w:pPr>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tc>
        <w:tc>
          <w:tcPr>
            <w:tcW w:w="2458" w:type="dxa"/>
            <w:shd w:val="clear" w:color="auto" w:fill="auto"/>
          </w:tcPr>
          <w:p w14:paraId="76E0493C" w14:textId="77777777" w:rsidR="00C54252" w:rsidRPr="0070521E" w:rsidRDefault="00C54252">
            <w:pPr>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r w:rsidRPr="0070521E">
              <w:rPr>
                <w:rFonts w:ascii="Arial" w:eastAsia="Times New Roman" w:hAnsi="Arial" w:cs="Arial"/>
                <w:b/>
                <w:kern w:val="0"/>
                <w:sz w:val="24"/>
                <w:szCs w:val="24"/>
                <w:lang w:eastAsia="en-GB"/>
                <w14:ligatures w14:val="none"/>
              </w:rPr>
              <w:t>Written exam</w:t>
            </w:r>
          </w:p>
        </w:tc>
        <w:tc>
          <w:tcPr>
            <w:tcW w:w="538" w:type="dxa"/>
            <w:shd w:val="clear" w:color="auto" w:fill="auto"/>
          </w:tcPr>
          <w:p w14:paraId="15666794" w14:textId="77777777" w:rsidR="00C54252" w:rsidRPr="0070521E" w:rsidRDefault="00C54252">
            <w:pPr>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tc>
        <w:tc>
          <w:tcPr>
            <w:tcW w:w="2482" w:type="dxa"/>
            <w:shd w:val="clear" w:color="auto" w:fill="auto"/>
          </w:tcPr>
          <w:p w14:paraId="14A05815" w14:textId="77777777" w:rsidR="00C54252" w:rsidRPr="0070521E" w:rsidRDefault="00C54252">
            <w:pPr>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r w:rsidRPr="0070521E">
              <w:rPr>
                <w:rFonts w:ascii="Arial" w:eastAsia="Times New Roman" w:hAnsi="Arial" w:cs="Arial"/>
                <w:b/>
                <w:kern w:val="0"/>
                <w:sz w:val="24"/>
                <w:szCs w:val="24"/>
                <w:lang w:eastAsia="en-GB"/>
                <w14:ligatures w14:val="none"/>
              </w:rPr>
              <w:t>Coursework</w:t>
            </w:r>
          </w:p>
        </w:tc>
        <w:tc>
          <w:tcPr>
            <w:tcW w:w="538" w:type="dxa"/>
            <w:shd w:val="clear" w:color="auto" w:fill="auto"/>
          </w:tcPr>
          <w:p w14:paraId="665FE3C3" w14:textId="77777777" w:rsidR="00C54252" w:rsidRPr="0070521E" w:rsidRDefault="00C54252">
            <w:pPr>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tc>
        <w:tc>
          <w:tcPr>
            <w:tcW w:w="2482" w:type="dxa"/>
            <w:shd w:val="clear" w:color="auto" w:fill="auto"/>
          </w:tcPr>
          <w:p w14:paraId="07B18A48" w14:textId="77777777" w:rsidR="00C54252" w:rsidRPr="0070521E" w:rsidRDefault="00C54252">
            <w:pPr>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r w:rsidRPr="0070521E">
              <w:rPr>
                <w:rFonts w:ascii="Arial" w:eastAsia="Times New Roman" w:hAnsi="Arial" w:cs="Arial"/>
                <w:b/>
                <w:kern w:val="0"/>
                <w:sz w:val="24"/>
                <w:szCs w:val="24"/>
                <w:lang w:eastAsia="en-GB"/>
                <w14:ligatures w14:val="none"/>
              </w:rPr>
              <w:t>Practical</w:t>
            </w:r>
          </w:p>
        </w:tc>
      </w:tr>
    </w:tbl>
    <w:p w14:paraId="03E46B9F"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6"/>
        <w:gridCol w:w="2887"/>
        <w:gridCol w:w="2887"/>
      </w:tblGrid>
      <w:tr w:rsidR="00C54252" w:rsidRPr="0070521E" w14:paraId="3415BB58" w14:textId="77777777">
        <w:tc>
          <w:tcPr>
            <w:tcW w:w="2886" w:type="dxa"/>
            <w:shd w:val="clear" w:color="auto" w:fill="auto"/>
          </w:tcPr>
          <w:p w14:paraId="6D015D9E"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b/>
                <w:bCs/>
                <w:kern w:val="0"/>
                <w:sz w:val="24"/>
                <w:szCs w:val="24"/>
                <w:lang w:eastAsia="en-GB"/>
                <w14:ligatures w14:val="none"/>
              </w:rPr>
              <w:t>Mode of assessment</w:t>
            </w:r>
          </w:p>
        </w:tc>
        <w:tc>
          <w:tcPr>
            <w:tcW w:w="2887" w:type="dxa"/>
            <w:shd w:val="clear" w:color="auto" w:fill="auto"/>
          </w:tcPr>
          <w:p w14:paraId="687172B4"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b/>
                <w:bCs/>
                <w:kern w:val="0"/>
                <w:sz w:val="24"/>
                <w:szCs w:val="24"/>
                <w:lang w:eastAsia="en-GB"/>
                <w14:ligatures w14:val="none"/>
              </w:rPr>
              <w:t>Volume</w:t>
            </w:r>
          </w:p>
        </w:tc>
        <w:tc>
          <w:tcPr>
            <w:tcW w:w="2887" w:type="dxa"/>
            <w:shd w:val="clear" w:color="auto" w:fill="auto"/>
          </w:tcPr>
          <w:p w14:paraId="634A4A6A"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b/>
                <w:bCs/>
                <w:kern w:val="0"/>
                <w:sz w:val="24"/>
                <w:szCs w:val="24"/>
                <w:lang w:eastAsia="en-GB"/>
                <w14:ligatures w14:val="none"/>
              </w:rPr>
              <w:t>Weighting</w:t>
            </w:r>
          </w:p>
        </w:tc>
      </w:tr>
      <w:tr w:rsidR="00C54252" w:rsidRPr="0070521E" w14:paraId="2D75F829" w14:textId="77777777">
        <w:tc>
          <w:tcPr>
            <w:tcW w:w="2886" w:type="dxa"/>
            <w:shd w:val="clear" w:color="auto" w:fill="auto"/>
          </w:tcPr>
          <w:p w14:paraId="40C0FBF4"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Report</w:t>
            </w:r>
          </w:p>
        </w:tc>
        <w:tc>
          <w:tcPr>
            <w:tcW w:w="2887" w:type="dxa"/>
            <w:shd w:val="clear" w:color="auto" w:fill="auto"/>
          </w:tcPr>
          <w:p w14:paraId="468EA970"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7500 words</w:t>
            </w:r>
          </w:p>
        </w:tc>
        <w:tc>
          <w:tcPr>
            <w:tcW w:w="2887" w:type="dxa"/>
            <w:shd w:val="clear" w:color="auto" w:fill="auto"/>
          </w:tcPr>
          <w:p w14:paraId="6A0719CF"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100%</w:t>
            </w:r>
          </w:p>
        </w:tc>
      </w:tr>
    </w:tbl>
    <w:p w14:paraId="21BE0E32"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13334AB7"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b/>
          <w:bCs/>
          <w:kern w:val="0"/>
          <w:sz w:val="24"/>
          <w:szCs w:val="24"/>
          <w:highlight w:val="green"/>
          <w:lang w:eastAsia="en-GB"/>
          <w14:ligatures w14:val="none"/>
        </w:rPr>
      </w:pPr>
      <w:r w:rsidRPr="0070521E">
        <w:rPr>
          <w:rFonts w:ascii="Arial" w:eastAsia="Times New Roman" w:hAnsi="Arial" w:cs="Arial"/>
          <w:b/>
          <w:bCs/>
          <w:kern w:val="0"/>
          <w:sz w:val="24"/>
          <w:szCs w:val="24"/>
          <w:lang w:eastAsia="en-GB"/>
          <w14:ligatures w14:val="none"/>
        </w:rPr>
        <w:t>Assessment Summary</w:t>
      </w:r>
    </w:p>
    <w:p w14:paraId="31C60AF3" w14:textId="77777777" w:rsidR="00C54252" w:rsidRPr="0070521E" w:rsidRDefault="00C54252" w:rsidP="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701"/>
      </w:tblGrid>
      <w:tr w:rsidR="00C54252" w:rsidRPr="0070521E" w14:paraId="254745B8" w14:textId="77777777">
        <w:tc>
          <w:tcPr>
            <w:tcW w:w="2547" w:type="dxa"/>
            <w:shd w:val="clear" w:color="auto" w:fill="auto"/>
          </w:tcPr>
          <w:p w14:paraId="159ED629"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b/>
                <w:bCs/>
                <w:kern w:val="0"/>
                <w:sz w:val="24"/>
                <w:szCs w:val="24"/>
                <w:lang w:eastAsia="en-GB"/>
                <w14:ligatures w14:val="none"/>
              </w:rPr>
              <w:t>Activity type</w:t>
            </w:r>
          </w:p>
        </w:tc>
        <w:tc>
          <w:tcPr>
            <w:tcW w:w="1701" w:type="dxa"/>
            <w:shd w:val="clear" w:color="auto" w:fill="auto"/>
          </w:tcPr>
          <w:p w14:paraId="098A9A1F"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b/>
                <w:bCs/>
                <w:kern w:val="0"/>
                <w:sz w:val="24"/>
                <w:szCs w:val="24"/>
                <w:lang w:eastAsia="en-GB"/>
                <w14:ligatures w14:val="none"/>
              </w:rPr>
              <w:t>Percentage</w:t>
            </w:r>
          </w:p>
        </w:tc>
      </w:tr>
      <w:tr w:rsidR="00C54252" w:rsidRPr="0070521E" w14:paraId="5BC35BB4" w14:textId="77777777">
        <w:tc>
          <w:tcPr>
            <w:tcW w:w="2547" w:type="dxa"/>
            <w:shd w:val="clear" w:color="auto" w:fill="auto"/>
          </w:tcPr>
          <w:p w14:paraId="3A4A6EFF"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Written exam</w:t>
            </w:r>
          </w:p>
        </w:tc>
        <w:tc>
          <w:tcPr>
            <w:tcW w:w="1701" w:type="dxa"/>
            <w:shd w:val="clear" w:color="auto" w:fill="auto"/>
          </w:tcPr>
          <w:p w14:paraId="54910D98" w14:textId="77777777" w:rsidR="00C54252" w:rsidRPr="0070521E" w:rsidRDefault="00C54252">
            <w:pPr>
              <w:keepNext/>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0%</w:t>
            </w:r>
          </w:p>
        </w:tc>
      </w:tr>
      <w:tr w:rsidR="00C54252" w:rsidRPr="0070521E" w14:paraId="76459A6D" w14:textId="77777777">
        <w:tc>
          <w:tcPr>
            <w:tcW w:w="2547" w:type="dxa"/>
            <w:shd w:val="clear" w:color="auto" w:fill="auto"/>
          </w:tcPr>
          <w:p w14:paraId="70A20046"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Coursework</w:t>
            </w:r>
          </w:p>
        </w:tc>
        <w:tc>
          <w:tcPr>
            <w:tcW w:w="1701" w:type="dxa"/>
            <w:shd w:val="clear" w:color="auto" w:fill="auto"/>
          </w:tcPr>
          <w:p w14:paraId="11F16F40" w14:textId="77777777" w:rsidR="00C54252" w:rsidRPr="0070521E" w:rsidRDefault="00C54252">
            <w:pPr>
              <w:keepNext/>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100%</w:t>
            </w:r>
          </w:p>
        </w:tc>
      </w:tr>
      <w:tr w:rsidR="00C54252" w:rsidRPr="0070521E" w14:paraId="2FF8970E" w14:textId="77777777">
        <w:tc>
          <w:tcPr>
            <w:tcW w:w="2547" w:type="dxa"/>
            <w:shd w:val="clear" w:color="auto" w:fill="auto"/>
          </w:tcPr>
          <w:p w14:paraId="67423FEE"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Practical</w:t>
            </w:r>
          </w:p>
        </w:tc>
        <w:tc>
          <w:tcPr>
            <w:tcW w:w="1701" w:type="dxa"/>
            <w:shd w:val="clear" w:color="auto" w:fill="auto"/>
          </w:tcPr>
          <w:p w14:paraId="739B82DF" w14:textId="77777777" w:rsidR="00C54252" w:rsidRPr="0070521E" w:rsidRDefault="00C54252">
            <w:pPr>
              <w:keepNext/>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0%</w:t>
            </w:r>
          </w:p>
        </w:tc>
      </w:tr>
      <w:tr w:rsidR="00C54252" w:rsidRPr="0070521E" w14:paraId="34A60B49" w14:textId="77777777">
        <w:tc>
          <w:tcPr>
            <w:tcW w:w="2547" w:type="dxa"/>
            <w:shd w:val="clear" w:color="auto" w:fill="auto"/>
          </w:tcPr>
          <w:p w14:paraId="6EC7B93E" w14:textId="77777777" w:rsidR="00C54252" w:rsidRPr="0070521E" w:rsidRDefault="00C54252">
            <w:pPr>
              <w:keepNext/>
              <w:overflowPunct w:val="0"/>
              <w:autoSpaceDE w:val="0"/>
              <w:autoSpaceDN w:val="0"/>
              <w:adjustRightInd w:val="0"/>
              <w:spacing w:after="0" w:line="240" w:lineRule="auto"/>
              <w:jc w:val="both"/>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b/>
                <w:bCs/>
                <w:kern w:val="0"/>
                <w:sz w:val="24"/>
                <w:szCs w:val="24"/>
                <w:lang w:eastAsia="en-GB"/>
                <w14:ligatures w14:val="none"/>
              </w:rPr>
              <w:t>TOTAL</w:t>
            </w:r>
          </w:p>
        </w:tc>
        <w:tc>
          <w:tcPr>
            <w:tcW w:w="1701" w:type="dxa"/>
            <w:shd w:val="clear" w:color="auto" w:fill="auto"/>
          </w:tcPr>
          <w:p w14:paraId="7F1A7276" w14:textId="77777777" w:rsidR="00C54252" w:rsidRPr="0070521E" w:rsidRDefault="00C54252">
            <w:pPr>
              <w:keepNext/>
              <w:overflowPunct w:val="0"/>
              <w:autoSpaceDE w:val="0"/>
              <w:autoSpaceDN w:val="0"/>
              <w:adjustRightInd w:val="0"/>
              <w:spacing w:after="0" w:line="240" w:lineRule="auto"/>
              <w:jc w:val="center"/>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b/>
                <w:bCs/>
                <w:kern w:val="0"/>
                <w:sz w:val="24"/>
                <w:szCs w:val="24"/>
                <w:lang w:eastAsia="en-GB"/>
                <w14:ligatures w14:val="none"/>
              </w:rPr>
              <w:t>100%</w:t>
            </w:r>
          </w:p>
        </w:tc>
      </w:tr>
    </w:tbl>
    <w:p w14:paraId="610BB115"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189549FF"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32448D89"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0AF688B4"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2EE72341"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7440417D"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601D402F"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5D343AF1"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37C610A9"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4479E675"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138ADFC9"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51B7EE39"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183AD022"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234F7082" w14:textId="77777777" w:rsidR="00C54252" w:rsidRPr="0070521E" w:rsidRDefault="00C54252" w:rsidP="00C54252">
      <w:pPr>
        <w:spacing w:after="0" w:line="240" w:lineRule="auto"/>
        <w:rPr>
          <w:rFonts w:ascii="Arial" w:eastAsia="Times New Roman" w:hAnsi="Arial" w:cs="Arial"/>
          <w:b/>
          <w:kern w:val="0"/>
          <w:sz w:val="24"/>
          <w:szCs w:val="24"/>
          <w:lang w:eastAsia="en-GB"/>
          <w14:ligatures w14:val="none"/>
        </w:rPr>
      </w:pPr>
      <w:r w:rsidRPr="0070521E">
        <w:rPr>
          <w:rFonts w:ascii="Arial" w:eastAsia="Times New Roman" w:hAnsi="Arial" w:cs="Arial"/>
          <w:b/>
          <w:kern w:val="0"/>
          <w:sz w:val="24"/>
          <w:szCs w:val="24"/>
          <w:lang w:eastAsia="en-GB"/>
          <w14:ligatures w14:val="none"/>
        </w:rPr>
        <w:lastRenderedPageBreak/>
        <w:t>INDICATIVE READING LIST</w:t>
      </w:r>
    </w:p>
    <w:p w14:paraId="399C01FF" w14:textId="77777777" w:rsidR="00C54252" w:rsidRPr="0070521E" w:rsidRDefault="00C54252" w:rsidP="00C54252">
      <w:pPr>
        <w:spacing w:after="0" w:line="240" w:lineRule="auto"/>
        <w:rPr>
          <w:rFonts w:ascii="Arial" w:eastAsia="Times New Roman" w:hAnsi="Arial" w:cs="Arial"/>
          <w:b/>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7"/>
        <w:gridCol w:w="5605"/>
        <w:gridCol w:w="1470"/>
      </w:tblGrid>
      <w:tr w:rsidR="00C54252" w:rsidRPr="0070521E" w14:paraId="4BF8C49E" w14:textId="77777777">
        <w:tc>
          <w:tcPr>
            <w:tcW w:w="1689" w:type="dxa"/>
            <w:shd w:val="clear" w:color="auto" w:fill="BFBFBF"/>
          </w:tcPr>
          <w:p w14:paraId="31055427"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r w:rsidRPr="0070521E">
              <w:rPr>
                <w:rFonts w:ascii="Arial" w:eastAsia="Times New Roman" w:hAnsi="Arial" w:cs="Arial"/>
                <w:b/>
                <w:kern w:val="0"/>
                <w:sz w:val="24"/>
                <w:szCs w:val="24"/>
                <w:lang w:eastAsia="en-GB"/>
                <w14:ligatures w14:val="none"/>
              </w:rPr>
              <w:t>Module Code</w:t>
            </w:r>
          </w:p>
        </w:tc>
        <w:tc>
          <w:tcPr>
            <w:tcW w:w="6971" w:type="dxa"/>
            <w:gridSpan w:val="2"/>
            <w:shd w:val="clear" w:color="auto" w:fill="auto"/>
          </w:tcPr>
          <w:p w14:paraId="347A1EB5"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b/>
                <w:bCs/>
                <w:kern w:val="0"/>
                <w:sz w:val="24"/>
                <w:szCs w:val="24"/>
                <w:lang w:eastAsia="en-GB"/>
                <w14:ligatures w14:val="none"/>
              </w:rPr>
              <w:t>LCDB7008</w:t>
            </w:r>
          </w:p>
        </w:tc>
      </w:tr>
      <w:tr w:rsidR="00C54252" w:rsidRPr="0070521E" w14:paraId="07AF9094" w14:textId="77777777">
        <w:tc>
          <w:tcPr>
            <w:tcW w:w="1689" w:type="dxa"/>
            <w:shd w:val="clear" w:color="auto" w:fill="BFBFBF"/>
          </w:tcPr>
          <w:p w14:paraId="219BCA73"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r w:rsidRPr="0070521E">
              <w:rPr>
                <w:rFonts w:ascii="Arial" w:eastAsia="Times New Roman" w:hAnsi="Arial" w:cs="Arial"/>
                <w:b/>
                <w:kern w:val="0"/>
                <w:sz w:val="24"/>
                <w:szCs w:val="24"/>
                <w:lang w:eastAsia="en-GB"/>
                <w14:ligatures w14:val="none"/>
              </w:rPr>
              <w:t>Module Title</w:t>
            </w:r>
          </w:p>
        </w:tc>
        <w:tc>
          <w:tcPr>
            <w:tcW w:w="6971" w:type="dxa"/>
            <w:gridSpan w:val="2"/>
            <w:shd w:val="clear" w:color="auto" w:fill="auto"/>
          </w:tcPr>
          <w:p w14:paraId="70B26A94" w14:textId="77777777" w:rsidR="00C54252" w:rsidRPr="0070521E" w:rsidRDefault="00C54252">
            <w:pPr>
              <w:tabs>
                <w:tab w:val="left" w:pos="1440"/>
              </w:tabs>
              <w:overflowPunct w:val="0"/>
              <w:autoSpaceDE w:val="0"/>
              <w:autoSpaceDN w:val="0"/>
              <w:adjustRightInd w:val="0"/>
              <w:spacing w:after="0" w:line="240" w:lineRule="auto"/>
              <w:textAlignment w:val="baseline"/>
              <w:rPr>
                <w:rFonts w:ascii="Arial" w:eastAsia="Times New Roman" w:hAnsi="Arial" w:cs="Arial"/>
                <w:b/>
                <w:bCs/>
                <w:kern w:val="0"/>
                <w:sz w:val="24"/>
                <w:szCs w:val="24"/>
                <w:lang w:eastAsia="en-GB"/>
                <w14:ligatures w14:val="none"/>
              </w:rPr>
            </w:pPr>
            <w:r w:rsidRPr="0070521E">
              <w:rPr>
                <w:rFonts w:ascii="Arial" w:eastAsia="Times New Roman" w:hAnsi="Arial" w:cs="Arial"/>
                <w:b/>
                <w:bCs/>
                <w:kern w:val="0"/>
                <w:sz w:val="24"/>
                <w:szCs w:val="24"/>
                <w:lang w:eastAsia="en-GB"/>
                <w14:ligatures w14:val="none"/>
              </w:rPr>
              <w:t>Visions for the Future – Theoretical Perspectives on Management</w:t>
            </w:r>
          </w:p>
        </w:tc>
      </w:tr>
      <w:tr w:rsidR="00C54252" w:rsidRPr="0070521E" w14:paraId="7855004C" w14:textId="77777777">
        <w:tc>
          <w:tcPr>
            <w:tcW w:w="1689" w:type="dxa"/>
            <w:shd w:val="clear" w:color="auto" w:fill="BFBFBF"/>
          </w:tcPr>
          <w:p w14:paraId="754A24F3"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r w:rsidRPr="0070521E">
              <w:rPr>
                <w:rFonts w:ascii="Arial" w:eastAsia="Times New Roman" w:hAnsi="Arial" w:cs="Arial"/>
                <w:b/>
                <w:kern w:val="0"/>
                <w:sz w:val="24"/>
                <w:szCs w:val="24"/>
                <w:lang w:eastAsia="en-GB"/>
                <w14:ligatures w14:val="none"/>
              </w:rPr>
              <w:t>Classification</w:t>
            </w:r>
          </w:p>
        </w:tc>
        <w:tc>
          <w:tcPr>
            <w:tcW w:w="5605" w:type="dxa"/>
            <w:shd w:val="clear" w:color="auto" w:fill="BFBFBF"/>
          </w:tcPr>
          <w:p w14:paraId="38787E68"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r w:rsidRPr="0070521E">
              <w:rPr>
                <w:rFonts w:ascii="Arial" w:eastAsia="Times New Roman" w:hAnsi="Arial" w:cs="Arial"/>
                <w:b/>
                <w:kern w:val="0"/>
                <w:sz w:val="24"/>
                <w:szCs w:val="24"/>
                <w:lang w:eastAsia="en-GB"/>
                <w14:ligatures w14:val="none"/>
              </w:rPr>
              <w:t>Reading List entry</w:t>
            </w:r>
          </w:p>
        </w:tc>
        <w:tc>
          <w:tcPr>
            <w:tcW w:w="1366" w:type="dxa"/>
            <w:shd w:val="clear" w:color="auto" w:fill="BFBFBF"/>
          </w:tcPr>
          <w:p w14:paraId="019626A4"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r w:rsidRPr="0070521E">
              <w:rPr>
                <w:rFonts w:ascii="Arial" w:eastAsia="Times New Roman" w:hAnsi="Arial" w:cs="Arial"/>
                <w:b/>
                <w:kern w:val="0"/>
                <w:sz w:val="24"/>
                <w:szCs w:val="24"/>
                <w:lang w:eastAsia="en-GB"/>
                <w14:ligatures w14:val="none"/>
              </w:rPr>
              <w:t>Electronic*</w:t>
            </w:r>
          </w:p>
        </w:tc>
      </w:tr>
      <w:tr w:rsidR="00C54252" w:rsidRPr="0070521E" w14:paraId="2A9F14D7" w14:textId="77777777">
        <w:tc>
          <w:tcPr>
            <w:tcW w:w="1689" w:type="dxa"/>
            <w:shd w:val="clear" w:color="auto" w:fill="auto"/>
          </w:tcPr>
          <w:p w14:paraId="6FF94F94"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Essential</w:t>
            </w:r>
          </w:p>
        </w:tc>
        <w:tc>
          <w:tcPr>
            <w:tcW w:w="5605" w:type="dxa"/>
            <w:shd w:val="clear" w:color="auto" w:fill="auto"/>
          </w:tcPr>
          <w:p w14:paraId="4A6EE2C4" w14:textId="1958BED4"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Argyris, C., (2010) Organ</w:t>
            </w:r>
            <w:r w:rsidR="00851D07">
              <w:rPr>
                <w:rFonts w:ascii="Arial" w:eastAsia="Times New Roman" w:hAnsi="Arial" w:cs="Arial"/>
                <w:kern w:val="0"/>
                <w:sz w:val="24"/>
                <w:szCs w:val="24"/>
                <w:lang w:eastAsia="en-GB"/>
                <w14:ligatures w14:val="none"/>
              </w:rPr>
              <w:t>isa</w:t>
            </w:r>
            <w:r w:rsidRPr="0070521E">
              <w:rPr>
                <w:rFonts w:ascii="Arial" w:eastAsia="Times New Roman" w:hAnsi="Arial" w:cs="Arial"/>
                <w:kern w:val="0"/>
                <w:sz w:val="24"/>
                <w:szCs w:val="24"/>
                <w:lang w:eastAsia="en-GB"/>
                <w14:ligatures w14:val="none"/>
              </w:rPr>
              <w:t>tional traps: leadership, culture, organ</w:t>
            </w:r>
            <w:r w:rsidR="00851D07">
              <w:rPr>
                <w:rFonts w:ascii="Arial" w:eastAsia="Times New Roman" w:hAnsi="Arial" w:cs="Arial"/>
                <w:kern w:val="0"/>
                <w:sz w:val="24"/>
                <w:szCs w:val="24"/>
                <w:lang w:eastAsia="en-GB"/>
                <w14:ligatures w14:val="none"/>
              </w:rPr>
              <w:t>isa</w:t>
            </w:r>
            <w:r w:rsidRPr="0070521E">
              <w:rPr>
                <w:rFonts w:ascii="Arial" w:eastAsia="Times New Roman" w:hAnsi="Arial" w:cs="Arial"/>
                <w:kern w:val="0"/>
                <w:sz w:val="24"/>
                <w:szCs w:val="24"/>
                <w:lang w:eastAsia="en-GB"/>
                <w14:ligatures w14:val="none"/>
              </w:rPr>
              <w:t>tional design, Oxford: Oxford University Press</w:t>
            </w:r>
          </w:p>
        </w:tc>
        <w:tc>
          <w:tcPr>
            <w:tcW w:w="1366" w:type="dxa"/>
            <w:shd w:val="clear" w:color="auto" w:fill="auto"/>
          </w:tcPr>
          <w:p w14:paraId="1AFE58BD"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tc>
      </w:tr>
      <w:tr w:rsidR="00C54252" w:rsidRPr="0070521E" w14:paraId="5AA0C727" w14:textId="77777777">
        <w:tc>
          <w:tcPr>
            <w:tcW w:w="1689" w:type="dxa"/>
            <w:shd w:val="clear" w:color="auto" w:fill="auto"/>
          </w:tcPr>
          <w:p w14:paraId="33EF4F34"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Essential</w:t>
            </w:r>
          </w:p>
        </w:tc>
        <w:tc>
          <w:tcPr>
            <w:tcW w:w="5605" w:type="dxa"/>
            <w:shd w:val="clear" w:color="auto" w:fill="auto"/>
          </w:tcPr>
          <w:p w14:paraId="7EBE4239"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Hamel, G., (2007) The future of management: a new era of management, Boston, Mass.: Harvard Business School Press.</w:t>
            </w:r>
          </w:p>
        </w:tc>
        <w:tc>
          <w:tcPr>
            <w:tcW w:w="1366" w:type="dxa"/>
            <w:shd w:val="clear" w:color="auto" w:fill="auto"/>
          </w:tcPr>
          <w:p w14:paraId="63FF77B8"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tc>
      </w:tr>
      <w:tr w:rsidR="00C54252" w:rsidRPr="0070521E" w14:paraId="5635F48C" w14:textId="77777777">
        <w:tc>
          <w:tcPr>
            <w:tcW w:w="1689" w:type="dxa"/>
            <w:shd w:val="clear" w:color="auto" w:fill="auto"/>
          </w:tcPr>
          <w:p w14:paraId="6504FFED"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Essential</w:t>
            </w:r>
          </w:p>
        </w:tc>
        <w:tc>
          <w:tcPr>
            <w:tcW w:w="5605" w:type="dxa"/>
            <w:shd w:val="clear" w:color="auto" w:fill="auto"/>
          </w:tcPr>
          <w:p w14:paraId="0BDB225C"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Jones, G., George, J., (2011) Contemporary management 7th ed., New York: McGraw-Hill/Irwin.</w:t>
            </w:r>
          </w:p>
        </w:tc>
        <w:tc>
          <w:tcPr>
            <w:tcW w:w="1366" w:type="dxa"/>
            <w:shd w:val="clear" w:color="auto" w:fill="auto"/>
          </w:tcPr>
          <w:p w14:paraId="70C1CF2D"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tc>
      </w:tr>
      <w:tr w:rsidR="00C54252" w:rsidRPr="0070521E" w14:paraId="7321F483" w14:textId="77777777">
        <w:tc>
          <w:tcPr>
            <w:tcW w:w="1689" w:type="dxa"/>
            <w:shd w:val="clear" w:color="auto" w:fill="auto"/>
          </w:tcPr>
          <w:p w14:paraId="6EF37ACB"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Essential</w:t>
            </w:r>
          </w:p>
        </w:tc>
        <w:tc>
          <w:tcPr>
            <w:tcW w:w="5605" w:type="dxa"/>
            <w:shd w:val="clear" w:color="auto" w:fill="auto"/>
          </w:tcPr>
          <w:p w14:paraId="0DBAB915"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Maitland, A., Thomson, P., (2011) Future Work How Businesses Can Adapt and Thrive in The New World Of Work 1st ed. London: Palgrave Macmillan UK.</w:t>
            </w:r>
          </w:p>
        </w:tc>
        <w:tc>
          <w:tcPr>
            <w:tcW w:w="1366" w:type="dxa"/>
            <w:shd w:val="clear" w:color="auto" w:fill="auto"/>
          </w:tcPr>
          <w:p w14:paraId="4F5B0D81"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tc>
      </w:tr>
      <w:tr w:rsidR="00C54252" w:rsidRPr="0070521E" w14:paraId="4F750A83" w14:textId="77777777">
        <w:trPr>
          <w:trHeight w:val="497"/>
        </w:trPr>
        <w:tc>
          <w:tcPr>
            <w:tcW w:w="1689" w:type="dxa"/>
            <w:shd w:val="clear" w:color="auto" w:fill="auto"/>
          </w:tcPr>
          <w:p w14:paraId="78AE3FF2"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Essential</w:t>
            </w:r>
          </w:p>
        </w:tc>
        <w:tc>
          <w:tcPr>
            <w:tcW w:w="5605" w:type="dxa"/>
            <w:shd w:val="clear" w:color="auto" w:fill="auto"/>
          </w:tcPr>
          <w:p w14:paraId="4FD81894"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Meister, J., Willyerd, K., (2010) The 2020 Workplace: How innovative Companies Attract, Develop, and Keep Tomorrow's Employees Today HarperCollins</w:t>
            </w:r>
          </w:p>
        </w:tc>
        <w:tc>
          <w:tcPr>
            <w:tcW w:w="1366" w:type="dxa"/>
            <w:shd w:val="clear" w:color="auto" w:fill="auto"/>
          </w:tcPr>
          <w:p w14:paraId="3033D4BC"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tc>
      </w:tr>
      <w:tr w:rsidR="00C54252" w:rsidRPr="0070521E" w14:paraId="54F9DF1E" w14:textId="77777777">
        <w:tc>
          <w:tcPr>
            <w:tcW w:w="1689" w:type="dxa"/>
            <w:shd w:val="clear" w:color="auto" w:fill="auto"/>
          </w:tcPr>
          <w:p w14:paraId="582111BD"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Essential</w:t>
            </w:r>
          </w:p>
        </w:tc>
        <w:tc>
          <w:tcPr>
            <w:tcW w:w="5605" w:type="dxa"/>
            <w:shd w:val="clear" w:color="auto" w:fill="auto"/>
          </w:tcPr>
          <w:p w14:paraId="07B26AD0" w14:textId="42ED63B8"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shd w:val="clear" w:color="auto" w:fill="FFFFFF"/>
                <w:lang w:eastAsia="en-GB"/>
                <w14:ligatures w14:val="none"/>
              </w:rPr>
              <w:t>Senge, P., (2006) The fifth discipline: the art and practice of the learning organ</w:t>
            </w:r>
            <w:r w:rsidR="00851D07">
              <w:rPr>
                <w:rFonts w:ascii="Arial" w:eastAsia="Times New Roman" w:hAnsi="Arial" w:cs="Arial"/>
                <w:kern w:val="0"/>
                <w:sz w:val="24"/>
                <w:szCs w:val="24"/>
                <w:shd w:val="clear" w:color="auto" w:fill="FFFFFF"/>
                <w:lang w:eastAsia="en-GB"/>
                <w14:ligatures w14:val="none"/>
              </w:rPr>
              <w:t>isa</w:t>
            </w:r>
            <w:r w:rsidRPr="0070521E">
              <w:rPr>
                <w:rFonts w:ascii="Arial" w:eastAsia="Times New Roman" w:hAnsi="Arial" w:cs="Arial"/>
                <w:kern w:val="0"/>
                <w:sz w:val="24"/>
                <w:szCs w:val="24"/>
                <w:shd w:val="clear" w:color="auto" w:fill="FFFFFF"/>
                <w:lang w:eastAsia="en-GB"/>
                <w14:ligatures w14:val="none"/>
              </w:rPr>
              <w:t>tion Rev. and updated., London: Random House Business.</w:t>
            </w:r>
          </w:p>
        </w:tc>
        <w:tc>
          <w:tcPr>
            <w:tcW w:w="1366" w:type="dxa"/>
            <w:shd w:val="clear" w:color="auto" w:fill="auto"/>
          </w:tcPr>
          <w:p w14:paraId="62B8574C"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tc>
      </w:tr>
      <w:tr w:rsidR="00C54252" w:rsidRPr="0070521E" w14:paraId="642F296C" w14:textId="77777777">
        <w:tc>
          <w:tcPr>
            <w:tcW w:w="1689" w:type="dxa"/>
            <w:shd w:val="clear" w:color="auto" w:fill="auto"/>
          </w:tcPr>
          <w:p w14:paraId="10F159F1"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Essential</w:t>
            </w:r>
          </w:p>
        </w:tc>
        <w:tc>
          <w:tcPr>
            <w:tcW w:w="5605" w:type="dxa"/>
            <w:shd w:val="clear" w:color="auto" w:fill="auto"/>
          </w:tcPr>
          <w:p w14:paraId="16143670"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shd w:val="clear" w:color="auto" w:fill="FFFFFF"/>
                <w:lang w:eastAsia="en-GB"/>
                <w14:ligatures w14:val="none"/>
              </w:rPr>
              <w:t>Stacey, R., (2011) Strategic management and organisational dynamics: the challenge of complexity to ways of thinking about organisations,</w:t>
            </w:r>
            <w:r w:rsidRPr="0070521E">
              <w:rPr>
                <w:rFonts w:ascii="Arial" w:eastAsia="Times New Roman" w:hAnsi="Arial" w:cs="Arial"/>
                <w:color w:val="3A3A3A"/>
                <w:kern w:val="0"/>
                <w:sz w:val="24"/>
                <w:szCs w:val="24"/>
                <w:shd w:val="clear" w:color="auto" w:fill="F3F3F3"/>
                <w:lang w:eastAsia="en-GB"/>
                <w14:ligatures w14:val="none"/>
              </w:rPr>
              <w:t xml:space="preserve"> </w:t>
            </w:r>
            <w:r w:rsidRPr="0070521E">
              <w:rPr>
                <w:rFonts w:ascii="Arial" w:eastAsia="Times New Roman" w:hAnsi="Arial" w:cs="Arial"/>
                <w:kern w:val="0"/>
                <w:sz w:val="24"/>
                <w:szCs w:val="24"/>
                <w:shd w:val="clear" w:color="auto" w:fill="FFFFFF"/>
                <w:lang w:eastAsia="en-GB"/>
                <w14:ligatures w14:val="none"/>
              </w:rPr>
              <w:t>Financial Times Prentice Hall 2011</w:t>
            </w:r>
          </w:p>
        </w:tc>
        <w:tc>
          <w:tcPr>
            <w:tcW w:w="1366" w:type="dxa"/>
            <w:shd w:val="clear" w:color="auto" w:fill="auto"/>
          </w:tcPr>
          <w:p w14:paraId="20792FE5"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tc>
      </w:tr>
      <w:tr w:rsidR="00C54252" w:rsidRPr="0070521E" w14:paraId="5313DF24" w14:textId="77777777">
        <w:tc>
          <w:tcPr>
            <w:tcW w:w="1689" w:type="dxa"/>
            <w:shd w:val="clear" w:color="auto" w:fill="auto"/>
          </w:tcPr>
          <w:p w14:paraId="00550E26"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Essential</w:t>
            </w:r>
          </w:p>
        </w:tc>
        <w:tc>
          <w:tcPr>
            <w:tcW w:w="5605" w:type="dxa"/>
            <w:shd w:val="clear" w:color="auto" w:fill="auto"/>
          </w:tcPr>
          <w:p w14:paraId="5A0C6939"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Williams, C., (2007) Rethinking the future of work : directions and visions, Basingstoke: Palgrave Macmillan.</w:t>
            </w:r>
          </w:p>
        </w:tc>
        <w:tc>
          <w:tcPr>
            <w:tcW w:w="1366" w:type="dxa"/>
            <w:shd w:val="clear" w:color="auto" w:fill="auto"/>
          </w:tcPr>
          <w:p w14:paraId="292D8A00"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tc>
      </w:tr>
      <w:tr w:rsidR="00C54252" w:rsidRPr="0070521E" w14:paraId="21B633FA" w14:textId="77777777">
        <w:tc>
          <w:tcPr>
            <w:tcW w:w="1689" w:type="dxa"/>
            <w:shd w:val="clear" w:color="auto" w:fill="auto"/>
          </w:tcPr>
          <w:p w14:paraId="3C644A4F"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Further</w:t>
            </w:r>
          </w:p>
        </w:tc>
        <w:tc>
          <w:tcPr>
            <w:tcW w:w="5605" w:type="dxa"/>
            <w:shd w:val="clear" w:color="auto" w:fill="auto"/>
          </w:tcPr>
          <w:p w14:paraId="6E83978E"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shd w:val="clear" w:color="auto" w:fill="FFFFFF"/>
                <w:lang w:eastAsia="en-GB"/>
                <w14:ligatures w14:val="none"/>
              </w:rPr>
              <w:t>Wren, D., Bedeian, A., (2020) The Evolution of Management Thought,</w:t>
            </w:r>
            <w:r w:rsidRPr="0070521E">
              <w:rPr>
                <w:rFonts w:ascii="Arial" w:eastAsia="Times New Roman" w:hAnsi="Arial" w:cs="Arial"/>
                <w:kern w:val="0"/>
                <w:sz w:val="24"/>
                <w:szCs w:val="24"/>
                <w:lang w:eastAsia="en-GB"/>
                <w14:ligatures w14:val="none"/>
              </w:rPr>
              <w:t xml:space="preserve"> </w:t>
            </w:r>
            <w:r w:rsidRPr="0070521E">
              <w:rPr>
                <w:rFonts w:ascii="Arial" w:eastAsia="Times New Roman" w:hAnsi="Arial" w:cs="Arial"/>
                <w:kern w:val="0"/>
                <w:sz w:val="24"/>
                <w:szCs w:val="24"/>
                <w:shd w:val="clear" w:color="auto" w:fill="FFFFFF"/>
                <w:lang w:eastAsia="en-GB"/>
                <w14:ligatures w14:val="none"/>
              </w:rPr>
              <w:t>8th Ed.</w:t>
            </w:r>
            <w:r w:rsidRPr="0070521E">
              <w:rPr>
                <w:rFonts w:ascii="Arial" w:eastAsia="Times New Roman" w:hAnsi="Arial" w:cs="Arial"/>
                <w:kern w:val="0"/>
                <w:sz w:val="24"/>
                <w:szCs w:val="24"/>
                <w:lang w:eastAsia="en-GB"/>
                <w14:ligatures w14:val="none"/>
              </w:rPr>
              <w:t xml:space="preserve"> </w:t>
            </w:r>
            <w:r w:rsidRPr="0070521E">
              <w:rPr>
                <w:rFonts w:ascii="Arial" w:eastAsia="Times New Roman" w:hAnsi="Arial" w:cs="Arial"/>
                <w:kern w:val="0"/>
                <w:sz w:val="24"/>
                <w:szCs w:val="24"/>
                <w:shd w:val="clear" w:color="auto" w:fill="FFFFFF"/>
                <w:lang w:eastAsia="en-GB"/>
                <w14:ligatures w14:val="none"/>
              </w:rPr>
              <w:t>John Wiley &amp; Sons</w:t>
            </w:r>
          </w:p>
        </w:tc>
        <w:tc>
          <w:tcPr>
            <w:tcW w:w="1366" w:type="dxa"/>
            <w:shd w:val="clear" w:color="auto" w:fill="auto"/>
          </w:tcPr>
          <w:p w14:paraId="495A2124"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tc>
      </w:tr>
      <w:tr w:rsidR="00C54252" w:rsidRPr="0070521E" w14:paraId="517A0D39" w14:textId="77777777">
        <w:tc>
          <w:tcPr>
            <w:tcW w:w="1689" w:type="dxa"/>
            <w:shd w:val="clear" w:color="auto" w:fill="auto"/>
          </w:tcPr>
          <w:p w14:paraId="65F4C5C0"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Further</w:t>
            </w:r>
          </w:p>
        </w:tc>
        <w:tc>
          <w:tcPr>
            <w:tcW w:w="5605" w:type="dxa"/>
            <w:shd w:val="clear" w:color="auto" w:fill="auto"/>
          </w:tcPr>
          <w:p w14:paraId="7A533EF9"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Handy, C., (1989) The age of unreason, London: Hutchinson Business.</w:t>
            </w:r>
          </w:p>
        </w:tc>
        <w:tc>
          <w:tcPr>
            <w:tcW w:w="1366" w:type="dxa"/>
            <w:shd w:val="clear" w:color="auto" w:fill="auto"/>
          </w:tcPr>
          <w:p w14:paraId="66A3C9B2"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p w14:paraId="347D9997"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p>
        </w:tc>
      </w:tr>
      <w:tr w:rsidR="00C54252" w:rsidRPr="0070521E" w14:paraId="76B094E1" w14:textId="77777777">
        <w:tc>
          <w:tcPr>
            <w:tcW w:w="1689" w:type="dxa"/>
            <w:shd w:val="clear" w:color="auto" w:fill="auto"/>
          </w:tcPr>
          <w:p w14:paraId="525A159A"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Further</w:t>
            </w:r>
          </w:p>
        </w:tc>
        <w:tc>
          <w:tcPr>
            <w:tcW w:w="5605" w:type="dxa"/>
            <w:shd w:val="clear" w:color="auto" w:fill="auto"/>
          </w:tcPr>
          <w:p w14:paraId="64FBA33D"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Handy, C., (1995) Gods of management 3rd ed., London: Arrow.</w:t>
            </w:r>
          </w:p>
        </w:tc>
        <w:tc>
          <w:tcPr>
            <w:tcW w:w="1366" w:type="dxa"/>
            <w:shd w:val="clear" w:color="auto" w:fill="auto"/>
          </w:tcPr>
          <w:p w14:paraId="24B24363"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p w14:paraId="65CFF9D7"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p>
        </w:tc>
      </w:tr>
      <w:tr w:rsidR="00C54252" w:rsidRPr="0070521E" w14:paraId="14F1A189" w14:textId="77777777">
        <w:tc>
          <w:tcPr>
            <w:tcW w:w="1689" w:type="dxa"/>
            <w:shd w:val="clear" w:color="auto" w:fill="auto"/>
          </w:tcPr>
          <w:p w14:paraId="6F4C6B87"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Further</w:t>
            </w:r>
          </w:p>
        </w:tc>
        <w:tc>
          <w:tcPr>
            <w:tcW w:w="5605" w:type="dxa"/>
            <w:shd w:val="clear" w:color="auto" w:fill="auto"/>
          </w:tcPr>
          <w:p w14:paraId="61C61A8B"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Handy, C., (1994) The empty raincoat: making sense of the future, London: Hutchinson.</w:t>
            </w:r>
          </w:p>
        </w:tc>
        <w:tc>
          <w:tcPr>
            <w:tcW w:w="1366" w:type="dxa"/>
            <w:shd w:val="clear" w:color="auto" w:fill="auto"/>
          </w:tcPr>
          <w:p w14:paraId="07F5341F"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p w14:paraId="64DD32C5"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p>
        </w:tc>
      </w:tr>
      <w:tr w:rsidR="00C54252" w:rsidRPr="0070521E" w14:paraId="5F1D396B" w14:textId="77777777">
        <w:tc>
          <w:tcPr>
            <w:tcW w:w="1689" w:type="dxa"/>
            <w:shd w:val="clear" w:color="auto" w:fill="auto"/>
          </w:tcPr>
          <w:p w14:paraId="14CEC2D0"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Further</w:t>
            </w:r>
          </w:p>
        </w:tc>
        <w:tc>
          <w:tcPr>
            <w:tcW w:w="5605" w:type="dxa"/>
            <w:shd w:val="clear" w:color="auto" w:fill="auto"/>
          </w:tcPr>
          <w:p w14:paraId="5B146853" w14:textId="240785DF"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Hofstede, G. Hofstede, J., Minkov, M., (2010) Cultures and organ</w:t>
            </w:r>
            <w:r w:rsidR="00851D07">
              <w:rPr>
                <w:rFonts w:ascii="Arial" w:eastAsia="Times New Roman" w:hAnsi="Arial" w:cs="Arial"/>
                <w:kern w:val="0"/>
                <w:sz w:val="24"/>
                <w:szCs w:val="24"/>
                <w:lang w:eastAsia="en-GB"/>
                <w14:ligatures w14:val="none"/>
              </w:rPr>
              <w:t>isa</w:t>
            </w:r>
            <w:r w:rsidRPr="0070521E">
              <w:rPr>
                <w:rFonts w:ascii="Arial" w:eastAsia="Times New Roman" w:hAnsi="Arial" w:cs="Arial"/>
                <w:kern w:val="0"/>
                <w:sz w:val="24"/>
                <w:szCs w:val="24"/>
                <w:lang w:eastAsia="en-GB"/>
                <w14:ligatures w14:val="none"/>
              </w:rPr>
              <w:t>tions: software of the mind. 3</w:t>
            </w:r>
            <w:r w:rsidRPr="0070521E">
              <w:rPr>
                <w:rFonts w:ascii="Arial" w:eastAsia="Times New Roman" w:hAnsi="Arial" w:cs="Arial"/>
                <w:kern w:val="0"/>
                <w:sz w:val="24"/>
                <w:szCs w:val="24"/>
                <w:vertAlign w:val="superscript"/>
                <w:lang w:eastAsia="en-GB"/>
                <w14:ligatures w14:val="none"/>
              </w:rPr>
              <w:t>rd</w:t>
            </w:r>
            <w:r w:rsidRPr="0070521E">
              <w:rPr>
                <w:rFonts w:ascii="Arial" w:eastAsia="Times New Roman" w:hAnsi="Arial" w:cs="Arial"/>
                <w:kern w:val="0"/>
                <w:sz w:val="24"/>
                <w:szCs w:val="24"/>
                <w:lang w:eastAsia="en-GB"/>
                <w14:ligatures w14:val="none"/>
              </w:rPr>
              <w:t xml:space="preserve"> ed. McGraw-Hill Education.</w:t>
            </w:r>
          </w:p>
        </w:tc>
        <w:tc>
          <w:tcPr>
            <w:tcW w:w="1366" w:type="dxa"/>
            <w:shd w:val="clear" w:color="auto" w:fill="auto"/>
          </w:tcPr>
          <w:p w14:paraId="38F30BEC" w14:textId="77777777" w:rsidR="00C54252" w:rsidRPr="0070521E" w:rsidRDefault="00C54252">
            <w:pPr>
              <w:overflowPunct w:val="0"/>
              <w:autoSpaceDE w:val="0"/>
              <w:autoSpaceDN w:val="0"/>
              <w:adjustRightInd w:val="0"/>
              <w:spacing w:after="0" w:line="240" w:lineRule="auto"/>
              <w:jc w:val="center"/>
              <w:textAlignment w:val="baseline"/>
              <w:rPr>
                <w:rFonts w:ascii="Arial" w:eastAsia="MS Gothic"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tc>
      </w:tr>
      <w:tr w:rsidR="00C54252" w:rsidRPr="0070521E" w14:paraId="77D9C76D" w14:textId="77777777">
        <w:tc>
          <w:tcPr>
            <w:tcW w:w="1689" w:type="dxa"/>
            <w:shd w:val="clear" w:color="auto" w:fill="auto"/>
          </w:tcPr>
          <w:p w14:paraId="7F30B228"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Further</w:t>
            </w:r>
          </w:p>
        </w:tc>
        <w:tc>
          <w:tcPr>
            <w:tcW w:w="5605" w:type="dxa"/>
            <w:shd w:val="clear" w:color="auto" w:fill="auto"/>
          </w:tcPr>
          <w:p w14:paraId="0A2FA524"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Kuhn, T., Hacking, I., (2012). The structure of scientific revolutions 4</w:t>
            </w:r>
            <w:r w:rsidRPr="0070521E">
              <w:rPr>
                <w:rFonts w:ascii="Arial" w:eastAsia="Times New Roman" w:hAnsi="Arial" w:cs="Arial"/>
                <w:kern w:val="0"/>
                <w:sz w:val="24"/>
                <w:szCs w:val="24"/>
                <w:shd w:val="clear" w:color="auto" w:fill="FFFFFF"/>
                <w:vertAlign w:val="superscript"/>
                <w:lang w:eastAsia="en-GB"/>
                <w14:ligatures w14:val="none"/>
              </w:rPr>
              <w:t>th</w:t>
            </w:r>
            <w:r w:rsidRPr="0070521E">
              <w:rPr>
                <w:rFonts w:ascii="Arial" w:eastAsia="Times New Roman" w:hAnsi="Arial" w:cs="Arial"/>
                <w:kern w:val="0"/>
                <w:sz w:val="24"/>
                <w:szCs w:val="24"/>
                <w:shd w:val="clear" w:color="auto" w:fill="FFFFFF"/>
                <w:lang w:eastAsia="en-GB"/>
                <w14:ligatures w14:val="none"/>
              </w:rPr>
              <w:t xml:space="preserve"> Ed., The University of Chicago Press.</w:t>
            </w:r>
          </w:p>
        </w:tc>
        <w:tc>
          <w:tcPr>
            <w:tcW w:w="1366" w:type="dxa"/>
            <w:shd w:val="clear" w:color="auto" w:fill="auto"/>
          </w:tcPr>
          <w:p w14:paraId="60DF0C40"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p w14:paraId="67E5D99A"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p>
        </w:tc>
      </w:tr>
      <w:tr w:rsidR="00C54252" w:rsidRPr="0070521E" w14:paraId="21A9832E" w14:textId="77777777">
        <w:tc>
          <w:tcPr>
            <w:tcW w:w="1689" w:type="dxa"/>
            <w:shd w:val="clear" w:color="auto" w:fill="auto"/>
          </w:tcPr>
          <w:p w14:paraId="78C4A2AC"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Further</w:t>
            </w:r>
          </w:p>
        </w:tc>
        <w:tc>
          <w:tcPr>
            <w:tcW w:w="5605" w:type="dxa"/>
            <w:shd w:val="clear" w:color="auto" w:fill="auto"/>
          </w:tcPr>
          <w:p w14:paraId="2AA186EA"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Taylor, F., (2004) The Principles of Scientific Management, Project Gutenberg.</w:t>
            </w:r>
          </w:p>
        </w:tc>
        <w:tc>
          <w:tcPr>
            <w:tcW w:w="1366" w:type="dxa"/>
            <w:shd w:val="clear" w:color="auto" w:fill="auto"/>
          </w:tcPr>
          <w:p w14:paraId="11C17E2D"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p w14:paraId="47123C8B"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p>
        </w:tc>
      </w:tr>
      <w:tr w:rsidR="00C54252" w:rsidRPr="0070521E" w14:paraId="46F69F79" w14:textId="77777777">
        <w:tc>
          <w:tcPr>
            <w:tcW w:w="1689" w:type="dxa"/>
            <w:shd w:val="clear" w:color="auto" w:fill="auto"/>
          </w:tcPr>
          <w:p w14:paraId="7F1A37A6"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Further</w:t>
            </w:r>
          </w:p>
        </w:tc>
        <w:tc>
          <w:tcPr>
            <w:tcW w:w="5605" w:type="dxa"/>
            <w:shd w:val="clear" w:color="auto" w:fill="auto"/>
          </w:tcPr>
          <w:p w14:paraId="2BD5E77F" w14:textId="6567205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Mayo, E., (2003) The human problems of an industrial civil</w:t>
            </w:r>
            <w:r w:rsidR="00851D07">
              <w:rPr>
                <w:rFonts w:ascii="Arial" w:eastAsia="Times New Roman" w:hAnsi="Arial" w:cs="Arial"/>
                <w:kern w:val="0"/>
                <w:sz w:val="24"/>
                <w:szCs w:val="24"/>
                <w:shd w:val="clear" w:color="auto" w:fill="FFFFFF"/>
                <w:lang w:eastAsia="en-GB"/>
                <w14:ligatures w14:val="none"/>
              </w:rPr>
              <w:t>isa</w:t>
            </w:r>
            <w:r w:rsidRPr="0070521E">
              <w:rPr>
                <w:rFonts w:ascii="Arial" w:eastAsia="Times New Roman" w:hAnsi="Arial" w:cs="Arial"/>
                <w:kern w:val="0"/>
                <w:sz w:val="24"/>
                <w:szCs w:val="24"/>
                <w:shd w:val="clear" w:color="auto" w:fill="FFFFFF"/>
                <w:lang w:eastAsia="en-GB"/>
                <w14:ligatures w14:val="none"/>
              </w:rPr>
              <w:t>tion, London: Routledge.</w:t>
            </w:r>
          </w:p>
        </w:tc>
        <w:tc>
          <w:tcPr>
            <w:tcW w:w="1366" w:type="dxa"/>
            <w:shd w:val="clear" w:color="auto" w:fill="auto"/>
          </w:tcPr>
          <w:p w14:paraId="481EC748"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p w14:paraId="5FCFEE52"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p>
        </w:tc>
      </w:tr>
      <w:tr w:rsidR="00C54252" w:rsidRPr="0070521E" w14:paraId="725A1784" w14:textId="77777777">
        <w:tc>
          <w:tcPr>
            <w:tcW w:w="1689" w:type="dxa"/>
            <w:shd w:val="clear" w:color="auto" w:fill="auto"/>
          </w:tcPr>
          <w:p w14:paraId="7E50BD12"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Further</w:t>
            </w:r>
          </w:p>
        </w:tc>
        <w:tc>
          <w:tcPr>
            <w:tcW w:w="5605" w:type="dxa"/>
            <w:shd w:val="clear" w:color="auto" w:fill="auto"/>
          </w:tcPr>
          <w:p w14:paraId="7A724CC1" w14:textId="6CFA70A2"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Luthans, F., (1981) Organ</w:t>
            </w:r>
            <w:r w:rsidR="00851D07">
              <w:rPr>
                <w:rFonts w:ascii="Arial" w:eastAsia="Times New Roman" w:hAnsi="Arial" w:cs="Arial"/>
                <w:kern w:val="0"/>
                <w:sz w:val="24"/>
                <w:szCs w:val="24"/>
                <w:shd w:val="clear" w:color="auto" w:fill="FFFFFF"/>
                <w:lang w:eastAsia="en-GB"/>
                <w14:ligatures w14:val="none"/>
              </w:rPr>
              <w:t>isa</w:t>
            </w:r>
            <w:r w:rsidRPr="0070521E">
              <w:rPr>
                <w:rFonts w:ascii="Arial" w:eastAsia="Times New Roman" w:hAnsi="Arial" w:cs="Arial"/>
                <w:kern w:val="0"/>
                <w:sz w:val="24"/>
                <w:szCs w:val="24"/>
                <w:shd w:val="clear" w:color="auto" w:fill="FFFFFF"/>
                <w:lang w:eastAsia="en-GB"/>
                <w14:ligatures w14:val="none"/>
              </w:rPr>
              <w:t>tional behaviour 3rd ed. London: McGraw-Hill.</w:t>
            </w:r>
          </w:p>
        </w:tc>
        <w:tc>
          <w:tcPr>
            <w:tcW w:w="1366" w:type="dxa"/>
            <w:shd w:val="clear" w:color="auto" w:fill="auto"/>
          </w:tcPr>
          <w:p w14:paraId="0DF773A4"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p w14:paraId="691C00DD"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p>
        </w:tc>
      </w:tr>
      <w:tr w:rsidR="00C54252" w:rsidRPr="0070521E" w14:paraId="1549FCA2" w14:textId="77777777">
        <w:tc>
          <w:tcPr>
            <w:tcW w:w="1689" w:type="dxa"/>
            <w:shd w:val="clear" w:color="auto" w:fill="auto"/>
          </w:tcPr>
          <w:p w14:paraId="05451F1D"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lastRenderedPageBreak/>
              <w:t>Further</w:t>
            </w:r>
          </w:p>
        </w:tc>
        <w:tc>
          <w:tcPr>
            <w:tcW w:w="5605" w:type="dxa"/>
            <w:shd w:val="clear" w:color="auto" w:fill="auto"/>
          </w:tcPr>
          <w:p w14:paraId="47C74E43" w14:textId="046771FE"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Mintzberg, H., (1989) Mintzberg on management: inside our strange world of organ</w:t>
            </w:r>
            <w:r w:rsidR="00851D07">
              <w:rPr>
                <w:rFonts w:ascii="Arial" w:eastAsia="Times New Roman" w:hAnsi="Arial" w:cs="Arial"/>
                <w:kern w:val="0"/>
                <w:sz w:val="24"/>
                <w:szCs w:val="24"/>
                <w:shd w:val="clear" w:color="auto" w:fill="FFFFFF"/>
                <w:lang w:eastAsia="en-GB"/>
                <w14:ligatures w14:val="none"/>
              </w:rPr>
              <w:t>isa</w:t>
            </w:r>
            <w:r w:rsidRPr="0070521E">
              <w:rPr>
                <w:rFonts w:ascii="Arial" w:eastAsia="Times New Roman" w:hAnsi="Arial" w:cs="Arial"/>
                <w:kern w:val="0"/>
                <w:sz w:val="24"/>
                <w:szCs w:val="24"/>
                <w:shd w:val="clear" w:color="auto" w:fill="FFFFFF"/>
                <w:lang w:eastAsia="en-GB"/>
                <w14:ligatures w14:val="none"/>
              </w:rPr>
              <w:t>tions. New York Free Press.</w:t>
            </w:r>
          </w:p>
        </w:tc>
        <w:tc>
          <w:tcPr>
            <w:tcW w:w="1366" w:type="dxa"/>
            <w:shd w:val="clear" w:color="auto" w:fill="auto"/>
          </w:tcPr>
          <w:p w14:paraId="4412390E"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p w14:paraId="0A23AA54"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p>
        </w:tc>
      </w:tr>
      <w:tr w:rsidR="00C54252" w:rsidRPr="0070521E" w14:paraId="2C0EF482" w14:textId="77777777">
        <w:tc>
          <w:tcPr>
            <w:tcW w:w="1689" w:type="dxa"/>
            <w:shd w:val="clear" w:color="auto" w:fill="auto"/>
          </w:tcPr>
          <w:p w14:paraId="526D9B75"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70521E">
              <w:rPr>
                <w:rFonts w:ascii="Arial" w:eastAsia="Times New Roman" w:hAnsi="Arial" w:cs="Arial"/>
                <w:kern w:val="0"/>
                <w:sz w:val="24"/>
                <w:szCs w:val="24"/>
                <w:lang w:eastAsia="en-GB"/>
                <w14:ligatures w14:val="none"/>
              </w:rPr>
              <w:t>Further</w:t>
            </w:r>
          </w:p>
        </w:tc>
        <w:tc>
          <w:tcPr>
            <w:tcW w:w="5605" w:type="dxa"/>
            <w:shd w:val="clear" w:color="auto" w:fill="auto"/>
          </w:tcPr>
          <w:p w14:paraId="51F1B1B8"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b/>
                <w:bCs/>
                <w:kern w:val="0"/>
                <w:sz w:val="24"/>
                <w:szCs w:val="24"/>
                <w:shd w:val="clear" w:color="auto" w:fill="FFFFFF"/>
                <w:lang w:eastAsia="en-GB"/>
                <w14:ligatures w14:val="none"/>
              </w:rPr>
            </w:pPr>
            <w:r w:rsidRPr="0070521E">
              <w:rPr>
                <w:rFonts w:ascii="Arial" w:eastAsia="Times New Roman" w:hAnsi="Arial" w:cs="Arial"/>
                <w:b/>
                <w:bCs/>
                <w:kern w:val="0"/>
                <w:sz w:val="24"/>
                <w:szCs w:val="24"/>
                <w:shd w:val="clear" w:color="auto" w:fill="FFFFFF"/>
                <w:lang w:eastAsia="en-GB"/>
                <w14:ligatures w14:val="none"/>
              </w:rPr>
              <w:t>Journals</w:t>
            </w:r>
          </w:p>
          <w:p w14:paraId="403BADFF"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p>
          <w:p w14:paraId="4C8ED46C"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Academic Research Journals</w:t>
            </w:r>
          </w:p>
          <w:p w14:paraId="1E780356"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Academy of Management Journal (AMJ)</w:t>
            </w:r>
          </w:p>
          <w:p w14:paraId="7D24B462"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Academy of Management Perspectives</w:t>
            </w:r>
          </w:p>
          <w:p w14:paraId="04291202"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Academy of Management Review</w:t>
            </w:r>
          </w:p>
          <w:p w14:paraId="36A49AB0"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African Journal of Business Management</w:t>
            </w:r>
          </w:p>
          <w:p w14:paraId="63CF221C"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Business perspectives and research</w:t>
            </w:r>
          </w:p>
          <w:p w14:paraId="1C5C73A6"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Business Research</w:t>
            </w:r>
          </w:p>
          <w:p w14:paraId="21CD7B3A"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California Management Review</w:t>
            </w:r>
          </w:p>
          <w:p w14:paraId="62FD2454"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European Journal of Management and Business Economics</w:t>
            </w:r>
          </w:p>
          <w:p w14:paraId="24679690"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International Journal of Management Reviews</w:t>
            </w:r>
          </w:p>
          <w:p w14:paraId="3507E94E"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Journal of Business Research</w:t>
            </w:r>
          </w:p>
          <w:p w14:paraId="0B8E2AC2"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Journal of Management</w:t>
            </w:r>
          </w:p>
          <w:p w14:paraId="680B0AA6"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Journal of Management Studies</w:t>
            </w:r>
          </w:p>
          <w:p w14:paraId="0AA468A9" w14:textId="29BAF5B5"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Management and Organ</w:t>
            </w:r>
            <w:r w:rsidR="00851D07">
              <w:rPr>
                <w:rFonts w:ascii="Arial" w:eastAsia="Times New Roman" w:hAnsi="Arial" w:cs="Arial"/>
                <w:kern w:val="0"/>
                <w:sz w:val="24"/>
                <w:szCs w:val="24"/>
                <w:shd w:val="clear" w:color="auto" w:fill="FFFFFF"/>
                <w:lang w:eastAsia="en-GB"/>
                <w14:ligatures w14:val="none"/>
              </w:rPr>
              <w:t>isa</w:t>
            </w:r>
            <w:r w:rsidRPr="0070521E">
              <w:rPr>
                <w:rFonts w:ascii="Arial" w:eastAsia="Times New Roman" w:hAnsi="Arial" w:cs="Arial"/>
                <w:kern w:val="0"/>
                <w:sz w:val="24"/>
                <w:szCs w:val="24"/>
                <w:shd w:val="clear" w:color="auto" w:fill="FFFFFF"/>
                <w:lang w:eastAsia="en-GB"/>
                <w14:ligatures w14:val="none"/>
              </w:rPr>
              <w:t>tion Review</w:t>
            </w:r>
          </w:p>
          <w:p w14:paraId="604FD384"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r w:rsidRPr="0070521E">
              <w:rPr>
                <w:rFonts w:ascii="Arial" w:eastAsia="Times New Roman" w:hAnsi="Arial" w:cs="Arial"/>
                <w:kern w:val="0"/>
                <w:sz w:val="24"/>
                <w:szCs w:val="24"/>
                <w:shd w:val="clear" w:color="auto" w:fill="FFFFFF"/>
                <w:lang w:eastAsia="en-GB"/>
                <w14:ligatures w14:val="none"/>
              </w:rPr>
              <w:t>Management Learning</w:t>
            </w:r>
          </w:p>
          <w:p w14:paraId="71724AAA" w14:textId="77777777" w:rsidR="00C54252" w:rsidRPr="0070521E" w:rsidRDefault="00C54252">
            <w:pPr>
              <w:tabs>
                <w:tab w:val="left" w:pos="1440"/>
              </w:tabs>
              <w:overflowPunct w:val="0"/>
              <w:autoSpaceDE w:val="0"/>
              <w:autoSpaceDN w:val="0"/>
              <w:adjustRightInd w:val="0"/>
              <w:spacing w:after="0" w:line="240" w:lineRule="auto"/>
              <w:jc w:val="both"/>
              <w:textAlignment w:val="baseline"/>
              <w:rPr>
                <w:rFonts w:ascii="Arial" w:eastAsia="Times New Roman" w:hAnsi="Arial" w:cs="Arial"/>
                <w:kern w:val="0"/>
                <w:sz w:val="24"/>
                <w:szCs w:val="24"/>
                <w:shd w:val="clear" w:color="auto" w:fill="FFFFFF"/>
                <w:lang w:eastAsia="en-GB"/>
                <w14:ligatures w14:val="none"/>
              </w:rPr>
            </w:pPr>
          </w:p>
        </w:tc>
        <w:tc>
          <w:tcPr>
            <w:tcW w:w="1366" w:type="dxa"/>
            <w:shd w:val="clear" w:color="auto" w:fill="auto"/>
          </w:tcPr>
          <w:p w14:paraId="48A7422F"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r w:rsidRPr="0070521E">
              <w:rPr>
                <w:rFonts w:ascii="Segoe UI Symbol" w:eastAsia="Times New Roman" w:hAnsi="Segoe UI Symbol" w:cs="Segoe UI Symbol"/>
                <w:kern w:val="0"/>
                <w:sz w:val="24"/>
                <w:szCs w:val="24"/>
                <w:lang w:eastAsia="en-GB"/>
                <w14:ligatures w14:val="none"/>
              </w:rPr>
              <w:t>☒</w:t>
            </w:r>
          </w:p>
          <w:p w14:paraId="53A2EA9A" w14:textId="77777777" w:rsidR="00C54252" w:rsidRPr="0070521E" w:rsidRDefault="00C54252">
            <w:pPr>
              <w:overflowPunct w:val="0"/>
              <w:autoSpaceDE w:val="0"/>
              <w:autoSpaceDN w:val="0"/>
              <w:adjustRightInd w:val="0"/>
              <w:spacing w:after="0" w:line="240" w:lineRule="auto"/>
              <w:jc w:val="center"/>
              <w:textAlignment w:val="baseline"/>
              <w:rPr>
                <w:rFonts w:ascii="Arial" w:eastAsia="Times New Roman" w:hAnsi="Arial" w:cs="Arial"/>
                <w:kern w:val="0"/>
                <w:sz w:val="24"/>
                <w:szCs w:val="24"/>
                <w:lang w:eastAsia="en-GB"/>
                <w14:ligatures w14:val="none"/>
              </w:rPr>
            </w:pPr>
          </w:p>
        </w:tc>
      </w:tr>
    </w:tbl>
    <w:p w14:paraId="54C6DB8B" w14:textId="77777777" w:rsidR="00C54252" w:rsidRPr="0070521E" w:rsidRDefault="00C54252" w:rsidP="00C54252">
      <w:pPr>
        <w:spacing w:after="0" w:line="240" w:lineRule="auto"/>
        <w:rPr>
          <w:rFonts w:ascii="Arial" w:eastAsia="Times New Roman" w:hAnsi="Arial" w:cs="Arial"/>
          <w:kern w:val="0"/>
          <w:sz w:val="24"/>
          <w:szCs w:val="20"/>
          <w:lang w:eastAsia="en-GB"/>
          <w14:ligatures w14:val="none"/>
        </w:rPr>
      </w:pPr>
    </w:p>
    <w:p w14:paraId="6BE145CD" w14:textId="77777777" w:rsidR="00C54252" w:rsidRPr="0070521E" w:rsidRDefault="00C54252" w:rsidP="00C54252">
      <w:pPr>
        <w:overflowPunct w:val="0"/>
        <w:autoSpaceDE w:val="0"/>
        <w:autoSpaceDN w:val="0"/>
        <w:adjustRightInd w:val="0"/>
        <w:spacing w:after="0" w:line="240" w:lineRule="auto"/>
        <w:jc w:val="both"/>
        <w:textAlignment w:val="baseline"/>
        <w:rPr>
          <w:rFonts w:ascii="Arial" w:eastAsia="Times New Roman" w:hAnsi="Arial" w:cs="Arial"/>
          <w:kern w:val="0"/>
          <w:sz w:val="24"/>
          <w:szCs w:val="20"/>
          <w:lang w:eastAsia="en-GB"/>
          <w14:ligatures w14:val="none"/>
        </w:rPr>
      </w:pPr>
    </w:p>
    <w:p w14:paraId="3C3FAF4D" w14:textId="77777777" w:rsidR="00C54252" w:rsidRPr="0070521E" w:rsidRDefault="00C54252" w:rsidP="00C54252">
      <w:pPr>
        <w:spacing w:after="0" w:line="240" w:lineRule="auto"/>
        <w:rPr>
          <w:rFonts w:ascii="Arial" w:eastAsia="Times New Roman" w:hAnsi="Arial" w:cs="Arial"/>
          <w:kern w:val="0"/>
          <w:sz w:val="24"/>
          <w:szCs w:val="20"/>
          <w:lang w:eastAsia="en-GB"/>
          <w14:ligatures w14:val="none"/>
        </w:rPr>
      </w:pPr>
    </w:p>
    <w:p w14:paraId="7234F11D" w14:textId="77777777" w:rsidR="00C54252" w:rsidRPr="0070521E" w:rsidRDefault="00C54252" w:rsidP="00C54252">
      <w:pPr>
        <w:spacing w:after="0" w:line="240" w:lineRule="auto"/>
        <w:rPr>
          <w:rFonts w:ascii="Arial" w:eastAsia="Times New Roman" w:hAnsi="Arial" w:cs="Arial"/>
          <w:kern w:val="0"/>
          <w:lang w:eastAsia="en-GB"/>
          <w14:ligatures w14:val="none"/>
        </w:rPr>
      </w:pPr>
    </w:p>
    <w:p w14:paraId="7412E50F"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lang w:eastAsia="en-GB"/>
          <w14:ligatures w14:val="none"/>
        </w:rPr>
      </w:pPr>
    </w:p>
    <w:p w14:paraId="13EA76A6"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lang w:eastAsia="en-GB"/>
          <w14:ligatures w14:val="none"/>
        </w:rPr>
      </w:pPr>
    </w:p>
    <w:p w14:paraId="24D67E12"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lang w:eastAsia="en-GB"/>
          <w14:ligatures w14:val="none"/>
        </w:rPr>
      </w:pPr>
    </w:p>
    <w:p w14:paraId="53AF421E"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lang w:eastAsia="en-GB"/>
          <w14:ligatures w14:val="none"/>
        </w:rPr>
      </w:pPr>
    </w:p>
    <w:p w14:paraId="058860FA"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lang w:eastAsia="en-GB"/>
          <w14:ligatures w14:val="none"/>
        </w:rPr>
      </w:pPr>
    </w:p>
    <w:p w14:paraId="5BFD15C2"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lang w:eastAsia="en-GB"/>
          <w14:ligatures w14:val="none"/>
        </w:rPr>
      </w:pPr>
    </w:p>
    <w:p w14:paraId="1738A37F"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lang w:eastAsia="en-GB"/>
          <w14:ligatures w14:val="none"/>
        </w:rPr>
      </w:pPr>
    </w:p>
    <w:p w14:paraId="72E507D0"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lang w:eastAsia="en-GB"/>
          <w14:ligatures w14:val="none"/>
        </w:rPr>
      </w:pPr>
    </w:p>
    <w:p w14:paraId="5769BE1B"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lang w:eastAsia="en-GB"/>
          <w14:ligatures w14:val="none"/>
        </w:rPr>
      </w:pPr>
    </w:p>
    <w:p w14:paraId="0EAF0247"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lang w:eastAsia="en-GB"/>
          <w14:ligatures w14:val="none"/>
        </w:rPr>
      </w:pPr>
    </w:p>
    <w:p w14:paraId="6AF729EB"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lang w:eastAsia="en-GB"/>
          <w14:ligatures w14:val="none"/>
        </w:rPr>
      </w:pPr>
    </w:p>
    <w:p w14:paraId="27100B31"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lang w:eastAsia="en-GB"/>
          <w14:ligatures w14:val="none"/>
        </w:rPr>
      </w:pPr>
    </w:p>
    <w:p w14:paraId="2D8A2327"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lang w:eastAsia="en-GB"/>
          <w14:ligatures w14:val="none"/>
        </w:rPr>
      </w:pPr>
    </w:p>
    <w:p w14:paraId="27736C88"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kern w:val="0"/>
          <w:lang w:eastAsia="en-GB"/>
          <w14:ligatures w14:val="none"/>
        </w:rPr>
      </w:pPr>
    </w:p>
    <w:p w14:paraId="12175D53" w14:textId="77777777" w:rsidR="00C54252" w:rsidRPr="0070521E" w:rsidRDefault="00C54252" w:rsidP="00C54252">
      <w:pPr>
        <w:spacing w:after="0" w:line="240" w:lineRule="auto"/>
        <w:jc w:val="right"/>
        <w:rPr>
          <w:rFonts w:ascii="Arial" w:eastAsia="Times New Roman" w:hAnsi="Arial" w:cs="Arial"/>
          <w:b/>
          <w:kern w:val="0"/>
          <w:sz w:val="28"/>
          <w:szCs w:val="28"/>
          <w:lang w:eastAsia="en-GB"/>
          <w14:ligatures w14:val="none"/>
        </w:rPr>
      </w:pPr>
      <w:r w:rsidRPr="0070521E">
        <w:rPr>
          <w:rFonts w:ascii="Arial" w:eastAsia="Times New Roman" w:hAnsi="Arial" w:cs="Arial"/>
          <w:kern w:val="0"/>
          <w:sz w:val="24"/>
          <w:szCs w:val="24"/>
          <w:lang w:eastAsia="en-GB"/>
          <w14:ligatures w14:val="none"/>
        </w:rPr>
        <w:br w:type="page"/>
      </w:r>
      <w:r w:rsidRPr="0070521E">
        <w:rPr>
          <w:rFonts w:ascii="Arial" w:eastAsia="Times New Roman" w:hAnsi="Arial" w:cs="Arial"/>
          <w:noProof/>
          <w:kern w:val="0"/>
          <w:sz w:val="24"/>
          <w:szCs w:val="20"/>
          <w:lang w:eastAsia="en-GB"/>
          <w14:ligatures w14:val="none"/>
        </w:rPr>
        <w:lastRenderedPageBreak/>
        <w:drawing>
          <wp:anchor distT="0" distB="0" distL="114300" distR="114300" simplePos="0" relativeHeight="251658240" behindDoc="0" locked="0" layoutInCell="1" allowOverlap="1" wp14:anchorId="4062B6B8" wp14:editId="260899E5">
            <wp:simplePos x="0" y="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70521E">
        <w:rPr>
          <w:rFonts w:ascii="Arial" w:eastAsia="Times New Roman" w:hAnsi="Arial" w:cs="Arial"/>
          <w:kern w:val="0"/>
          <w:sz w:val="24"/>
          <w:szCs w:val="20"/>
          <w:lang w:eastAsia="en-GB"/>
          <w14:ligatures w14:val="none"/>
        </w:rPr>
        <w:t xml:space="preserve"> </w:t>
      </w:r>
      <w:r w:rsidRPr="0070521E">
        <w:rPr>
          <w:rFonts w:ascii="Arial" w:eastAsia="Times New Roman" w:hAnsi="Arial" w:cs="Arial"/>
          <w:kern w:val="0"/>
          <w:sz w:val="24"/>
          <w:szCs w:val="20"/>
          <w:lang w:eastAsia="en-GB"/>
          <w14:ligatures w14:val="none"/>
        </w:rPr>
        <w:br w:type="textWrapping" w:clear="all"/>
      </w:r>
      <w:r w:rsidRPr="0070521E">
        <w:rPr>
          <w:rFonts w:ascii="Arial" w:eastAsia="Times New Roman" w:hAnsi="Arial" w:cs="Arial"/>
          <w:b/>
          <w:kern w:val="0"/>
          <w:sz w:val="28"/>
          <w:szCs w:val="28"/>
          <w:lang w:eastAsia="en-GB"/>
          <w14:ligatures w14:val="none"/>
        </w:rPr>
        <w:t>APPENDIX GA36d</w:t>
      </w:r>
    </w:p>
    <w:p w14:paraId="2563EA4F" w14:textId="77777777" w:rsidR="00C54252" w:rsidRPr="0070521E" w:rsidRDefault="00C54252" w:rsidP="00C54252">
      <w:pPr>
        <w:spacing w:after="0" w:line="240" w:lineRule="auto"/>
        <w:rPr>
          <w:rFonts w:ascii="Arial" w:eastAsia="Times New Roman" w:hAnsi="Arial" w:cs="Arial"/>
          <w:kern w:val="0"/>
          <w:sz w:val="24"/>
          <w:szCs w:val="20"/>
          <w:lang w:eastAsia="en-GB"/>
          <w14:ligatures w14:val="non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54252" w:rsidRPr="0070521E" w14:paraId="4D9461AC" w14:textId="77777777">
        <w:tc>
          <w:tcPr>
            <w:tcW w:w="9922" w:type="dxa"/>
            <w:shd w:val="clear" w:color="auto" w:fill="C0C0C0"/>
          </w:tcPr>
          <w:p w14:paraId="0520922C" w14:textId="77777777" w:rsidR="00C54252" w:rsidRPr="0070521E" w:rsidRDefault="00C54252">
            <w:pPr>
              <w:keepNext/>
              <w:spacing w:after="0" w:line="240" w:lineRule="auto"/>
              <w:jc w:val="both"/>
              <w:outlineLvl w:val="1"/>
              <w:rPr>
                <w:rFonts w:ascii="Arial" w:eastAsia="Times New Roman" w:hAnsi="Arial" w:cs="Arial"/>
                <w:b/>
                <w:kern w:val="0"/>
                <w:sz w:val="24"/>
                <w:szCs w:val="20"/>
                <w:lang w:eastAsia="en-GB"/>
                <w14:ligatures w14:val="none"/>
              </w:rPr>
            </w:pPr>
            <w:bookmarkStart w:id="13" w:name="_Toc13737591"/>
            <w:r w:rsidRPr="0070521E">
              <w:rPr>
                <w:rFonts w:ascii="Arial" w:eastAsia="Times New Roman" w:hAnsi="Arial" w:cs="Arial"/>
                <w:b/>
                <w:kern w:val="0"/>
                <w:sz w:val="24"/>
                <w:szCs w:val="20"/>
                <w:lang w:eastAsia="en-GB"/>
                <w14:ligatures w14:val="none"/>
              </w:rPr>
              <w:t>ASSESSMENT BRIEF 1</w:t>
            </w:r>
            <w:bookmarkEnd w:id="13"/>
          </w:p>
        </w:tc>
      </w:tr>
    </w:tbl>
    <w:p w14:paraId="5073EC75" w14:textId="77777777" w:rsidR="00C54252" w:rsidRPr="0070521E" w:rsidRDefault="00C54252" w:rsidP="00C54252">
      <w:pPr>
        <w:spacing w:after="0" w:line="240" w:lineRule="auto"/>
        <w:jc w:val="center"/>
        <w:rPr>
          <w:rFonts w:ascii="Arial" w:eastAsia="Times New Roman" w:hAnsi="Arial" w:cs="Arial"/>
          <w:b/>
          <w:i/>
          <w:kern w:val="0"/>
          <w:sz w:val="32"/>
          <w:szCs w:val="20"/>
          <w:lang w:eastAsia="en-GB"/>
          <w14:ligatures w14:val="none"/>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54252" w:rsidRPr="0070521E" w14:paraId="114399F3" w14:textId="77777777">
        <w:tc>
          <w:tcPr>
            <w:tcW w:w="2093" w:type="dxa"/>
            <w:shd w:val="pct15" w:color="auto" w:fill="auto"/>
          </w:tcPr>
          <w:p w14:paraId="0A4330B4"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Student name:</w:t>
            </w:r>
          </w:p>
        </w:tc>
        <w:tc>
          <w:tcPr>
            <w:tcW w:w="3293" w:type="dxa"/>
          </w:tcPr>
          <w:p w14:paraId="4EB027F5"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fldChar w:fldCharType="begin">
                <w:ffData>
                  <w:name w:val="Text2"/>
                  <w:enabled/>
                  <w:calcOnExit w:val="0"/>
                  <w:textInput/>
                </w:ffData>
              </w:fldChar>
            </w:r>
            <w:r w:rsidRPr="0070521E">
              <w:rPr>
                <w:rFonts w:ascii="Arial" w:eastAsia="Times New Roman" w:hAnsi="Arial" w:cs="Arial"/>
                <w:b/>
                <w:kern w:val="0"/>
                <w:lang w:eastAsia="en-GB"/>
                <w14:ligatures w14:val="none"/>
              </w:rPr>
              <w:instrText xml:space="preserve"> FORMTEXT </w:instrText>
            </w:r>
            <w:r w:rsidRPr="0070521E">
              <w:rPr>
                <w:rFonts w:ascii="Arial" w:eastAsia="Times New Roman" w:hAnsi="Arial" w:cs="Arial"/>
                <w:b/>
                <w:kern w:val="0"/>
                <w:lang w:eastAsia="en-GB"/>
                <w14:ligatures w14:val="none"/>
              </w:rPr>
            </w:r>
            <w:r w:rsidRPr="0070521E">
              <w:rPr>
                <w:rFonts w:ascii="Arial" w:eastAsia="Times New Roman" w:hAnsi="Arial" w:cs="Arial"/>
                <w:b/>
                <w:kern w:val="0"/>
                <w:lang w:eastAsia="en-GB"/>
                <w14:ligatures w14:val="none"/>
              </w:rPr>
              <w:fldChar w:fldCharType="separate"/>
            </w:r>
            <w:r w:rsidRPr="0070521E">
              <w:rPr>
                <w:rFonts w:ascii="Arial" w:eastAsia="Times New Roman" w:hAnsi="Arial" w:cs="Arial"/>
                <w:b/>
                <w:noProof/>
                <w:kern w:val="0"/>
                <w:lang w:eastAsia="en-GB"/>
                <w14:ligatures w14:val="none"/>
              </w:rPr>
              <w:t> </w:t>
            </w:r>
            <w:r w:rsidRPr="0070521E">
              <w:rPr>
                <w:rFonts w:ascii="Arial" w:eastAsia="Times New Roman" w:hAnsi="Arial" w:cs="Arial"/>
                <w:b/>
                <w:noProof/>
                <w:kern w:val="0"/>
                <w:lang w:eastAsia="en-GB"/>
                <w14:ligatures w14:val="none"/>
              </w:rPr>
              <w:t> </w:t>
            </w:r>
            <w:r w:rsidRPr="0070521E">
              <w:rPr>
                <w:rFonts w:ascii="Arial" w:eastAsia="Times New Roman" w:hAnsi="Arial" w:cs="Arial"/>
                <w:b/>
                <w:noProof/>
                <w:kern w:val="0"/>
                <w:lang w:eastAsia="en-GB"/>
                <w14:ligatures w14:val="none"/>
              </w:rPr>
              <w:t> </w:t>
            </w:r>
            <w:r w:rsidRPr="0070521E">
              <w:rPr>
                <w:rFonts w:ascii="Arial" w:eastAsia="Times New Roman" w:hAnsi="Arial" w:cs="Arial"/>
                <w:b/>
                <w:noProof/>
                <w:kern w:val="0"/>
                <w:lang w:eastAsia="en-GB"/>
                <w14:ligatures w14:val="none"/>
              </w:rPr>
              <w:t> </w:t>
            </w:r>
            <w:r w:rsidRPr="0070521E">
              <w:rPr>
                <w:rFonts w:ascii="Arial" w:eastAsia="Times New Roman" w:hAnsi="Arial" w:cs="Arial"/>
                <w:b/>
                <w:noProof/>
                <w:kern w:val="0"/>
                <w:lang w:eastAsia="en-GB"/>
                <w14:ligatures w14:val="none"/>
              </w:rPr>
              <w:t> </w:t>
            </w:r>
            <w:r w:rsidRPr="0070521E">
              <w:rPr>
                <w:rFonts w:ascii="Arial" w:eastAsia="Times New Roman" w:hAnsi="Arial" w:cs="Arial"/>
                <w:b/>
                <w:kern w:val="0"/>
                <w:lang w:eastAsia="en-GB"/>
                <w14:ligatures w14:val="none"/>
              </w:rPr>
              <w:fldChar w:fldCharType="end"/>
            </w:r>
          </w:p>
        </w:tc>
        <w:tc>
          <w:tcPr>
            <w:tcW w:w="2268" w:type="dxa"/>
            <w:shd w:val="clear" w:color="auto" w:fill="D9D9D9"/>
          </w:tcPr>
          <w:p w14:paraId="56F9AF2E"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Student ID number:</w:t>
            </w:r>
          </w:p>
        </w:tc>
        <w:tc>
          <w:tcPr>
            <w:tcW w:w="2268" w:type="dxa"/>
          </w:tcPr>
          <w:p w14:paraId="43C254FF"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p>
        </w:tc>
      </w:tr>
      <w:tr w:rsidR="00C54252" w:rsidRPr="0070521E" w14:paraId="01CF50CA" w14:textId="77777777">
        <w:tc>
          <w:tcPr>
            <w:tcW w:w="2093" w:type="dxa"/>
            <w:shd w:val="pct15" w:color="auto" w:fill="auto"/>
          </w:tcPr>
          <w:p w14:paraId="6975B48D"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Programme:</w:t>
            </w:r>
          </w:p>
        </w:tc>
        <w:tc>
          <w:tcPr>
            <w:tcW w:w="7829" w:type="dxa"/>
            <w:gridSpan w:val="3"/>
          </w:tcPr>
          <w:p w14:paraId="639C64AE"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Doctor of Business Administration</w:t>
            </w:r>
          </w:p>
        </w:tc>
      </w:tr>
      <w:tr w:rsidR="00C54252" w:rsidRPr="0070521E" w14:paraId="385C8A6E" w14:textId="77777777">
        <w:tc>
          <w:tcPr>
            <w:tcW w:w="2093" w:type="dxa"/>
            <w:shd w:val="pct15" w:color="auto" w:fill="auto"/>
          </w:tcPr>
          <w:p w14:paraId="095B063D"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Module:</w:t>
            </w:r>
          </w:p>
        </w:tc>
        <w:tc>
          <w:tcPr>
            <w:tcW w:w="7829" w:type="dxa"/>
            <w:gridSpan w:val="3"/>
            <w:shd w:val="clear" w:color="auto" w:fill="auto"/>
          </w:tcPr>
          <w:p w14:paraId="040B1620"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Visions for the future: Theoretical perspectives on Management</w:t>
            </w:r>
          </w:p>
        </w:tc>
      </w:tr>
      <w:tr w:rsidR="00C54252" w:rsidRPr="0070521E" w14:paraId="16FE2516" w14:textId="77777777">
        <w:tc>
          <w:tcPr>
            <w:tcW w:w="2093" w:type="dxa"/>
            <w:shd w:val="pct15" w:color="auto" w:fill="auto"/>
          </w:tcPr>
          <w:p w14:paraId="51376D1D"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Module code:</w:t>
            </w:r>
          </w:p>
        </w:tc>
        <w:tc>
          <w:tcPr>
            <w:tcW w:w="3293" w:type="dxa"/>
          </w:tcPr>
          <w:p w14:paraId="5661CB99"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BMDB7008</w:t>
            </w:r>
          </w:p>
        </w:tc>
        <w:tc>
          <w:tcPr>
            <w:tcW w:w="2268" w:type="dxa"/>
            <w:shd w:val="clear" w:color="auto" w:fill="D9D9D9"/>
          </w:tcPr>
          <w:p w14:paraId="00CC932A" w14:textId="77777777" w:rsidR="00C54252" w:rsidRPr="0070521E" w:rsidRDefault="00C54252">
            <w:pPr>
              <w:spacing w:after="0" w:line="240" w:lineRule="auto"/>
              <w:rPr>
                <w:rFonts w:ascii="Arial" w:eastAsia="Times New Roman" w:hAnsi="Arial" w:cs="Arial"/>
                <w:b/>
                <w:kern w:val="0"/>
                <w:sz w:val="24"/>
                <w:szCs w:val="20"/>
                <w:lang w:eastAsia="en-GB"/>
                <w14:ligatures w14:val="none"/>
              </w:rPr>
            </w:pPr>
            <w:r w:rsidRPr="0070521E">
              <w:rPr>
                <w:rFonts w:ascii="Arial" w:eastAsia="Times New Roman" w:hAnsi="Arial" w:cs="Arial"/>
                <w:b/>
                <w:kern w:val="0"/>
                <w:sz w:val="24"/>
                <w:szCs w:val="20"/>
                <w:lang w:eastAsia="en-GB"/>
                <w14:ligatures w14:val="none"/>
              </w:rPr>
              <w:t>Contribution to Overall Module Assessment (%):</w:t>
            </w:r>
          </w:p>
        </w:tc>
        <w:tc>
          <w:tcPr>
            <w:tcW w:w="2268" w:type="dxa"/>
          </w:tcPr>
          <w:p w14:paraId="433658EC"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50%</w:t>
            </w:r>
          </w:p>
        </w:tc>
      </w:tr>
      <w:tr w:rsidR="00C54252" w:rsidRPr="0070521E" w14:paraId="58BC14A6" w14:textId="77777777">
        <w:tc>
          <w:tcPr>
            <w:tcW w:w="2093" w:type="dxa"/>
            <w:shd w:val="pct15" w:color="auto" w:fill="auto"/>
          </w:tcPr>
          <w:p w14:paraId="2EE189A5"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Lecturer:</w:t>
            </w:r>
          </w:p>
        </w:tc>
        <w:tc>
          <w:tcPr>
            <w:tcW w:w="3293" w:type="dxa"/>
          </w:tcPr>
          <w:p w14:paraId="1D6A51D1" w14:textId="3397F5BC" w:rsidR="00C54252" w:rsidRPr="0070521E" w:rsidRDefault="00086D00">
            <w:pPr>
              <w:spacing w:before="120" w:after="120" w:line="240" w:lineRule="auto"/>
              <w:jc w:val="both"/>
              <w:rPr>
                <w:rFonts w:ascii="Arial" w:eastAsia="Times New Roman" w:hAnsi="Arial" w:cs="Arial"/>
                <w:b/>
                <w:kern w:val="0"/>
                <w:lang w:eastAsia="en-GB"/>
                <w14:ligatures w14:val="none"/>
              </w:rPr>
            </w:pPr>
            <w:r>
              <w:rPr>
                <w:rFonts w:ascii="Arial" w:eastAsia="Times New Roman" w:hAnsi="Arial" w:cs="Arial"/>
                <w:b/>
                <w:kern w:val="0"/>
                <w:lang w:eastAsia="en-GB"/>
                <w14:ligatures w14:val="none"/>
              </w:rPr>
              <w:t>Steve Griffiths</w:t>
            </w:r>
          </w:p>
        </w:tc>
        <w:tc>
          <w:tcPr>
            <w:tcW w:w="2268" w:type="dxa"/>
            <w:shd w:val="clear" w:color="auto" w:fill="D9D9D9"/>
          </w:tcPr>
          <w:p w14:paraId="12D16E5C"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Internal Verifier:</w:t>
            </w:r>
          </w:p>
        </w:tc>
        <w:tc>
          <w:tcPr>
            <w:tcW w:w="2268" w:type="dxa"/>
          </w:tcPr>
          <w:p w14:paraId="07837214"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Caroline Jawad</w:t>
            </w:r>
          </w:p>
        </w:tc>
      </w:tr>
      <w:tr w:rsidR="00C54252" w:rsidRPr="0070521E" w14:paraId="649DDF01" w14:textId="77777777">
        <w:tc>
          <w:tcPr>
            <w:tcW w:w="2093" w:type="dxa"/>
            <w:shd w:val="pct15" w:color="auto" w:fill="auto"/>
          </w:tcPr>
          <w:p w14:paraId="427104AA"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Assignment Title:</w:t>
            </w:r>
          </w:p>
        </w:tc>
        <w:tc>
          <w:tcPr>
            <w:tcW w:w="3293" w:type="dxa"/>
          </w:tcPr>
          <w:p w14:paraId="04CCB7DE"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Report</w:t>
            </w:r>
          </w:p>
        </w:tc>
        <w:tc>
          <w:tcPr>
            <w:tcW w:w="2268" w:type="dxa"/>
            <w:shd w:val="pct15" w:color="auto" w:fill="auto"/>
          </w:tcPr>
          <w:p w14:paraId="3CB6656A"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Word count (or equivalent):</w:t>
            </w:r>
          </w:p>
        </w:tc>
        <w:tc>
          <w:tcPr>
            <w:tcW w:w="2268" w:type="dxa"/>
          </w:tcPr>
          <w:p w14:paraId="3C5D5BF7"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7,500 words</w:t>
            </w:r>
          </w:p>
        </w:tc>
      </w:tr>
      <w:tr w:rsidR="00C54252" w:rsidRPr="0070521E" w14:paraId="2A39E21B" w14:textId="77777777">
        <w:tc>
          <w:tcPr>
            <w:tcW w:w="2093" w:type="dxa"/>
            <w:shd w:val="pct15" w:color="auto" w:fill="auto"/>
          </w:tcPr>
          <w:p w14:paraId="1781261F"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Submission deadline:</w:t>
            </w:r>
          </w:p>
        </w:tc>
        <w:tc>
          <w:tcPr>
            <w:tcW w:w="3293" w:type="dxa"/>
            <w:shd w:val="clear" w:color="auto" w:fill="auto"/>
          </w:tcPr>
          <w:p w14:paraId="50A0374C" w14:textId="0C61CB2B" w:rsidR="00C54252" w:rsidRPr="0070521E" w:rsidRDefault="00C54252">
            <w:pPr>
              <w:spacing w:before="120" w:after="120" w:line="240" w:lineRule="auto"/>
              <w:jc w:val="both"/>
              <w:rPr>
                <w:rFonts w:ascii="Arial" w:eastAsia="Times New Roman" w:hAnsi="Arial" w:cs="Arial"/>
                <w:b/>
                <w:kern w:val="0"/>
                <w:lang w:eastAsia="en-GB"/>
                <w14:ligatures w14:val="none"/>
              </w:rPr>
            </w:pPr>
            <w:r>
              <w:rPr>
                <w:rFonts w:ascii="Arial" w:eastAsia="Times New Roman" w:hAnsi="Arial" w:cs="Arial"/>
                <w:b/>
                <w:kern w:val="0"/>
                <w:lang w:eastAsia="en-GB"/>
                <w14:ligatures w14:val="none"/>
              </w:rPr>
              <w:t xml:space="preserve">TBC </w:t>
            </w:r>
            <w:r w:rsidR="00086D00">
              <w:rPr>
                <w:rFonts w:ascii="Arial" w:eastAsia="Times New Roman" w:hAnsi="Arial" w:cs="Arial"/>
                <w:b/>
                <w:kern w:val="0"/>
                <w:lang w:eastAsia="en-GB"/>
                <w14:ligatures w14:val="none"/>
              </w:rPr>
              <w:t xml:space="preserve">22 </w:t>
            </w:r>
            <w:r>
              <w:rPr>
                <w:rFonts w:ascii="Arial" w:eastAsia="Times New Roman" w:hAnsi="Arial" w:cs="Arial"/>
                <w:b/>
                <w:kern w:val="0"/>
                <w:lang w:eastAsia="en-GB"/>
                <w14:ligatures w14:val="none"/>
              </w:rPr>
              <w:t xml:space="preserve">JANUARY </w:t>
            </w:r>
            <w:r w:rsidRPr="0070521E">
              <w:rPr>
                <w:rFonts w:ascii="Arial" w:eastAsia="Times New Roman" w:hAnsi="Arial" w:cs="Arial"/>
                <w:b/>
                <w:kern w:val="0"/>
                <w:lang w:eastAsia="en-GB"/>
                <w14:ligatures w14:val="none"/>
              </w:rPr>
              <w:t>202</w:t>
            </w:r>
            <w:r w:rsidR="00086D00">
              <w:rPr>
                <w:rFonts w:ascii="Arial" w:eastAsia="Times New Roman" w:hAnsi="Arial" w:cs="Arial"/>
                <w:b/>
                <w:kern w:val="0"/>
                <w:lang w:eastAsia="en-GB"/>
                <w14:ligatures w14:val="none"/>
              </w:rPr>
              <w:t>4</w:t>
            </w:r>
          </w:p>
        </w:tc>
        <w:tc>
          <w:tcPr>
            <w:tcW w:w="2268" w:type="dxa"/>
            <w:shd w:val="pct15" w:color="auto" w:fill="auto"/>
          </w:tcPr>
          <w:p w14:paraId="2D7635C1"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Return date of provisional marks &amp; written feedback:</w:t>
            </w:r>
          </w:p>
        </w:tc>
        <w:tc>
          <w:tcPr>
            <w:tcW w:w="2268" w:type="dxa"/>
          </w:tcPr>
          <w:p w14:paraId="2AF8EA1B" w14:textId="36CD33E7" w:rsidR="00C54252" w:rsidRPr="0070521E" w:rsidRDefault="00C54252">
            <w:pPr>
              <w:spacing w:before="120" w:after="120" w:line="240" w:lineRule="auto"/>
              <w:jc w:val="both"/>
              <w:rPr>
                <w:rFonts w:ascii="Arial" w:eastAsia="Times New Roman" w:hAnsi="Arial" w:cs="Arial"/>
                <w:b/>
                <w:kern w:val="0"/>
                <w:lang w:eastAsia="en-GB"/>
                <w14:ligatures w14:val="none"/>
              </w:rPr>
            </w:pPr>
            <w:r>
              <w:rPr>
                <w:rFonts w:ascii="Arial" w:eastAsia="Times New Roman" w:hAnsi="Arial" w:cs="Arial"/>
                <w:b/>
                <w:kern w:val="0"/>
                <w:lang w:eastAsia="en-GB"/>
                <w14:ligatures w14:val="none"/>
              </w:rPr>
              <w:t xml:space="preserve">TBC </w:t>
            </w:r>
            <w:r w:rsidR="00086D00">
              <w:rPr>
                <w:rFonts w:ascii="Arial" w:eastAsia="Times New Roman" w:hAnsi="Arial" w:cs="Arial"/>
                <w:b/>
                <w:kern w:val="0"/>
                <w:lang w:eastAsia="en-GB"/>
                <w14:ligatures w14:val="none"/>
              </w:rPr>
              <w:t xml:space="preserve">17 </w:t>
            </w:r>
            <w:r>
              <w:rPr>
                <w:rFonts w:ascii="Arial" w:eastAsia="Times New Roman" w:hAnsi="Arial" w:cs="Arial"/>
                <w:b/>
                <w:kern w:val="0"/>
                <w:lang w:eastAsia="en-GB"/>
                <w14:ligatures w14:val="none"/>
              </w:rPr>
              <w:t xml:space="preserve">FEBRUARY </w:t>
            </w:r>
            <w:r w:rsidRPr="0070521E">
              <w:rPr>
                <w:rFonts w:ascii="Arial" w:eastAsia="Times New Roman" w:hAnsi="Arial" w:cs="Arial"/>
                <w:b/>
                <w:kern w:val="0"/>
                <w:lang w:eastAsia="en-GB"/>
                <w14:ligatures w14:val="none"/>
              </w:rPr>
              <w:t>202</w:t>
            </w:r>
            <w:r w:rsidR="00086D00">
              <w:rPr>
                <w:rFonts w:ascii="Arial" w:eastAsia="Times New Roman" w:hAnsi="Arial" w:cs="Arial"/>
                <w:b/>
                <w:kern w:val="0"/>
                <w:lang w:eastAsia="en-GB"/>
                <w14:ligatures w14:val="none"/>
              </w:rPr>
              <w:t>4</w:t>
            </w:r>
          </w:p>
        </w:tc>
      </w:tr>
      <w:tr w:rsidR="00C54252" w:rsidRPr="0070521E" w14:paraId="265FBA5A" w14:textId="77777777">
        <w:tc>
          <w:tcPr>
            <w:tcW w:w="2093" w:type="dxa"/>
            <w:shd w:val="pct15" w:color="auto" w:fill="auto"/>
          </w:tcPr>
          <w:p w14:paraId="09A3E68D"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Submission method:</w:t>
            </w:r>
          </w:p>
        </w:tc>
        <w:tc>
          <w:tcPr>
            <w:tcW w:w="7829" w:type="dxa"/>
            <w:gridSpan w:val="3"/>
            <w:shd w:val="clear" w:color="auto" w:fill="auto"/>
          </w:tcPr>
          <w:p w14:paraId="6FD0604C" w14:textId="77777777" w:rsidR="00C54252" w:rsidRPr="0070521E" w:rsidRDefault="00C54252">
            <w:pPr>
              <w:spacing w:after="0" w:line="240" w:lineRule="auto"/>
              <w:rPr>
                <w:rFonts w:ascii="Arial" w:eastAsia="Times New Roman" w:hAnsi="Arial" w:cs="Arial"/>
                <w:kern w:val="0"/>
                <w:lang w:eastAsia="en-GB"/>
                <w14:ligatures w14:val="none"/>
              </w:rPr>
            </w:pPr>
            <w:r w:rsidRPr="0070521E">
              <w:rPr>
                <w:rFonts w:ascii="Arial" w:eastAsia="Times New Roman" w:hAnsi="Arial" w:cs="Arial"/>
                <w:kern w:val="0"/>
                <w:lang w:eastAsia="en-GB"/>
                <w14:ligatures w14:val="none"/>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80B42D7"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 xml:space="preserve">Alternative submission method (if applicable): </w:t>
            </w:r>
          </w:p>
          <w:p w14:paraId="530FF611" w14:textId="77777777" w:rsidR="00C54252" w:rsidRPr="0070521E" w:rsidRDefault="00C54252">
            <w:pPr>
              <w:spacing w:before="120" w:after="12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 xml:space="preserve">Late submission of the assessment will result in a late penalty mark.  </w:t>
            </w:r>
            <w:r w:rsidRPr="0070521E">
              <w:rPr>
                <w:rFonts w:ascii="Arial" w:eastAsia="Times New Roman" w:hAnsi="Arial" w:cs="Arial"/>
                <w:kern w:val="0"/>
                <w:lang w:eastAsia="en-GB"/>
                <w14:ligatures w14:val="none"/>
              </w:rPr>
              <w:t>Penalties for late submission: Up to one week late, maximum mark of 50%.  Over one week late, 0%.  Only the Extenuating Circumstances Panel may approve a change to submission dates.</w:t>
            </w:r>
          </w:p>
        </w:tc>
      </w:tr>
      <w:tr w:rsidR="00C54252" w:rsidRPr="0070521E" w14:paraId="7D06C585" w14:textId="77777777">
        <w:tc>
          <w:tcPr>
            <w:tcW w:w="2093" w:type="dxa"/>
            <w:shd w:val="pct15" w:color="auto" w:fill="auto"/>
          </w:tcPr>
          <w:p w14:paraId="417CCFCF" w14:textId="77777777" w:rsidR="00C54252" w:rsidRPr="0070521E" w:rsidRDefault="00C54252">
            <w:pPr>
              <w:spacing w:before="120" w:after="120" w:line="240" w:lineRule="auto"/>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Academic honesty / referencing:</w:t>
            </w:r>
          </w:p>
        </w:tc>
        <w:tc>
          <w:tcPr>
            <w:tcW w:w="7829" w:type="dxa"/>
            <w:gridSpan w:val="3"/>
            <w:shd w:val="clear" w:color="auto" w:fill="auto"/>
          </w:tcPr>
          <w:p w14:paraId="6C3D0C1E" w14:textId="77777777" w:rsidR="00C54252" w:rsidRPr="0070521E" w:rsidRDefault="00C54252">
            <w:pPr>
              <w:spacing w:before="120" w:after="120" w:line="240" w:lineRule="auto"/>
              <w:jc w:val="both"/>
              <w:rPr>
                <w:rFonts w:ascii="Arial" w:eastAsia="Times New Roman" w:hAnsi="Arial" w:cs="Arial"/>
                <w:kern w:val="0"/>
                <w:lang w:eastAsia="en-GB"/>
                <w14:ligatures w14:val="none"/>
              </w:rPr>
            </w:pPr>
            <w:r w:rsidRPr="0070521E">
              <w:rPr>
                <w:rFonts w:ascii="Arial" w:eastAsia="Times New Roman" w:hAnsi="Arial" w:cs="Arial"/>
                <w:kern w:val="0"/>
                <w:lang w:eastAsia="en-GB"/>
                <w14:ligatures w14:val="none"/>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7D46B71" w14:textId="77777777" w:rsidR="00C54252" w:rsidRPr="0070521E" w:rsidRDefault="00C54252" w:rsidP="00C54252">
      <w:pPr>
        <w:spacing w:after="0" w:line="240" w:lineRule="auto"/>
        <w:rPr>
          <w:rFonts w:ascii="Arial" w:eastAsia="Times New Roman" w:hAnsi="Arial" w:cs="Arial"/>
          <w:kern w:val="0"/>
          <w:sz w:val="32"/>
          <w:szCs w:val="20"/>
          <w:lang w:eastAsia="en-GB"/>
          <w14:ligatures w14:val="none"/>
        </w:rPr>
      </w:pPr>
    </w:p>
    <w:p w14:paraId="7B2A85B8" w14:textId="77777777" w:rsidR="00C54252" w:rsidRPr="0070521E" w:rsidRDefault="00C54252" w:rsidP="00C54252">
      <w:pPr>
        <w:spacing w:after="0" w:line="240" w:lineRule="auto"/>
        <w:rPr>
          <w:rFonts w:ascii="Arial" w:eastAsia="Times New Roman" w:hAnsi="Arial" w:cs="Arial"/>
          <w:kern w:val="0"/>
          <w:sz w:val="32"/>
          <w:szCs w:val="20"/>
          <w:lang w:eastAsia="en-GB"/>
          <w14:ligatures w14:val="none"/>
        </w:rPr>
      </w:pPr>
    </w:p>
    <w:p w14:paraId="2958E279" w14:textId="77777777" w:rsidR="00C54252" w:rsidRPr="0070521E" w:rsidRDefault="00C54252" w:rsidP="00C54252">
      <w:pPr>
        <w:spacing w:after="0" w:line="240" w:lineRule="auto"/>
        <w:rPr>
          <w:rFonts w:ascii="Arial" w:eastAsia="Times New Roman" w:hAnsi="Arial" w:cs="Arial"/>
          <w:kern w:val="0"/>
          <w:sz w:val="32"/>
          <w:szCs w:val="20"/>
          <w:lang w:eastAsia="en-GB"/>
          <w14:ligatures w14:val="none"/>
        </w:rPr>
      </w:pPr>
    </w:p>
    <w:p w14:paraId="51F514E5" w14:textId="77777777" w:rsidR="00C54252" w:rsidRPr="0070521E" w:rsidRDefault="00C54252" w:rsidP="00C54252">
      <w:pPr>
        <w:spacing w:after="0" w:line="240" w:lineRule="auto"/>
        <w:rPr>
          <w:rFonts w:ascii="Arial" w:eastAsia="Times New Roman" w:hAnsi="Arial" w:cs="Arial"/>
          <w:kern w:val="0"/>
          <w:sz w:val="32"/>
          <w:szCs w:val="20"/>
          <w:lang w:eastAsia="en-GB"/>
          <w14:ligatures w14:val="none"/>
        </w:rPr>
      </w:pPr>
    </w:p>
    <w:p w14:paraId="422F8655" w14:textId="77777777" w:rsidR="00C54252" w:rsidRPr="0070521E" w:rsidRDefault="00C54252" w:rsidP="00C54252">
      <w:pPr>
        <w:spacing w:after="0" w:line="240" w:lineRule="auto"/>
        <w:rPr>
          <w:rFonts w:ascii="Arial" w:eastAsia="Times New Roman" w:hAnsi="Arial" w:cs="Arial"/>
          <w:kern w:val="0"/>
          <w:sz w:val="32"/>
          <w:szCs w:val="20"/>
          <w:lang w:eastAsia="en-GB"/>
          <w14:ligatures w14:val="none"/>
        </w:rPr>
      </w:pPr>
    </w:p>
    <w:p w14:paraId="34414F5C" w14:textId="77777777" w:rsidR="00C54252" w:rsidRPr="0070521E" w:rsidRDefault="00C54252" w:rsidP="00C54252">
      <w:pPr>
        <w:spacing w:after="0" w:line="240" w:lineRule="auto"/>
        <w:rPr>
          <w:rFonts w:ascii="Arial" w:eastAsia="Times New Roman" w:hAnsi="Arial" w:cs="Arial"/>
          <w:kern w:val="0"/>
          <w:sz w:val="32"/>
          <w:szCs w:val="20"/>
          <w:lang w:eastAsia="en-GB"/>
          <w14:ligatures w14:val="none"/>
        </w:rPr>
      </w:pPr>
    </w:p>
    <w:p w14:paraId="488E4627" w14:textId="77777777" w:rsidR="00C54252" w:rsidRPr="0070521E" w:rsidRDefault="00C54252" w:rsidP="00C54252">
      <w:pPr>
        <w:spacing w:after="0" w:line="240" w:lineRule="auto"/>
        <w:rPr>
          <w:rFonts w:ascii="Arial" w:eastAsia="Times New Roman" w:hAnsi="Arial" w:cs="Arial"/>
          <w:kern w:val="0"/>
          <w:sz w:val="32"/>
          <w:szCs w:val="20"/>
          <w:lang w:eastAsia="en-GB"/>
          <w14:ligatures w14:val="none"/>
        </w:rPr>
      </w:pPr>
      <w:r w:rsidRPr="0070521E">
        <w:rPr>
          <w:rFonts w:ascii="Arial" w:eastAsia="Times New Roman" w:hAnsi="Arial" w:cs="Arial"/>
          <w:kern w:val="0"/>
          <w:sz w:val="32"/>
          <w:szCs w:val="20"/>
          <w:lang w:eastAsia="en-GB"/>
          <w14:ligatures w14:val="none"/>
        </w:rPr>
        <w:br w:type="page"/>
      </w:r>
    </w:p>
    <w:p w14:paraId="152615D2" w14:textId="77777777" w:rsidR="00C54252" w:rsidRPr="0070521E" w:rsidRDefault="00C54252" w:rsidP="00C54252">
      <w:pPr>
        <w:spacing w:after="0" w:line="240" w:lineRule="auto"/>
        <w:rPr>
          <w:rFonts w:ascii="Arial" w:eastAsia="Times New Roman" w:hAnsi="Arial" w:cs="Arial"/>
          <w:kern w:val="0"/>
          <w:sz w:val="32"/>
          <w:szCs w:val="20"/>
          <w:lang w:eastAsia="en-GB"/>
          <w14:ligatures w14:val="none"/>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54252" w:rsidRPr="0070521E" w14:paraId="4208D023" w14:textId="77777777">
        <w:tc>
          <w:tcPr>
            <w:tcW w:w="9747" w:type="dxa"/>
            <w:shd w:val="pct10" w:color="auto" w:fill="auto"/>
          </w:tcPr>
          <w:p w14:paraId="711FCFFC" w14:textId="77777777" w:rsidR="00C54252" w:rsidRPr="0070521E" w:rsidRDefault="00C54252">
            <w:pPr>
              <w:spacing w:after="0" w:line="240" w:lineRule="auto"/>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 xml:space="preserve">Module Learning Outcomes </w:t>
            </w:r>
          </w:p>
          <w:p w14:paraId="6C7AE750" w14:textId="77777777" w:rsidR="00C54252" w:rsidRPr="0070521E" w:rsidRDefault="00C54252">
            <w:pPr>
              <w:spacing w:after="0" w:line="240" w:lineRule="auto"/>
              <w:rPr>
                <w:rFonts w:ascii="Arial" w:eastAsia="Times New Roman" w:hAnsi="Arial" w:cs="Arial"/>
                <w:kern w:val="0"/>
                <w:lang w:eastAsia="en-GB"/>
                <w14:ligatures w14:val="none"/>
              </w:rPr>
            </w:pPr>
            <w:r w:rsidRPr="0070521E">
              <w:rPr>
                <w:rFonts w:ascii="Arial" w:eastAsia="Times New Roman" w:hAnsi="Arial" w:cs="Arial"/>
                <w:b/>
                <w:kern w:val="0"/>
                <w:lang w:eastAsia="en-GB"/>
                <w14:ligatures w14:val="none"/>
              </w:rPr>
              <w:t>(from module syllabus)</w:t>
            </w:r>
          </w:p>
        </w:tc>
      </w:tr>
      <w:tr w:rsidR="00C54252" w:rsidRPr="0070521E" w14:paraId="568AB599" w14:textId="77777777">
        <w:tc>
          <w:tcPr>
            <w:tcW w:w="9747" w:type="dxa"/>
          </w:tcPr>
          <w:p w14:paraId="6725B417" w14:textId="77777777" w:rsidR="00C54252" w:rsidRPr="0070521E" w:rsidRDefault="00C54252">
            <w:pPr>
              <w:numPr>
                <w:ilvl w:val="0"/>
                <w:numId w:val="26"/>
              </w:numPr>
              <w:overflowPunct w:val="0"/>
              <w:autoSpaceDE w:val="0"/>
              <w:autoSpaceDN w:val="0"/>
              <w:adjustRightInd w:val="0"/>
              <w:spacing w:after="0" w:line="240" w:lineRule="auto"/>
              <w:contextualSpacing/>
              <w:jc w:val="both"/>
              <w:textAlignment w:val="baseline"/>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critically analyse the philosophical underpinnings of contemporary management practice and the different contexts, perspectives and paradigms on management; </w:t>
            </w:r>
          </w:p>
          <w:p w14:paraId="2C7ACD58" w14:textId="77777777" w:rsidR="00C54252" w:rsidRPr="0070521E" w:rsidRDefault="00C54252">
            <w:pPr>
              <w:numPr>
                <w:ilvl w:val="0"/>
                <w:numId w:val="26"/>
              </w:numPr>
              <w:overflowPunct w:val="0"/>
              <w:autoSpaceDE w:val="0"/>
              <w:autoSpaceDN w:val="0"/>
              <w:adjustRightInd w:val="0"/>
              <w:spacing w:after="0" w:line="240" w:lineRule="auto"/>
              <w:contextualSpacing/>
              <w:jc w:val="both"/>
              <w:textAlignment w:val="baseline"/>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critically examine and evaluate and the views of major academic and management theorists; </w:t>
            </w:r>
          </w:p>
          <w:p w14:paraId="7E246D86" w14:textId="77777777" w:rsidR="00C54252" w:rsidRPr="0070521E" w:rsidRDefault="00C54252">
            <w:pPr>
              <w:numPr>
                <w:ilvl w:val="0"/>
                <w:numId w:val="26"/>
              </w:numPr>
              <w:spacing w:after="0" w:line="240" w:lineRule="auto"/>
              <w:rPr>
                <w:rFonts w:ascii="Arial" w:eastAsia="Times New Roman" w:hAnsi="Arial" w:cs="Arial"/>
                <w:kern w:val="0"/>
                <w:lang w:eastAsia="en-GB"/>
                <w14:ligatures w14:val="none"/>
              </w:rPr>
            </w:pPr>
            <w:r w:rsidRPr="0070521E">
              <w:rPr>
                <w:rFonts w:ascii="Arial" w:eastAsia="Times New Roman" w:hAnsi="Arial" w:cs="Arial"/>
                <w:kern w:val="0"/>
                <w:sz w:val="24"/>
                <w:szCs w:val="20"/>
                <w:lang w:eastAsia="en-GB"/>
                <w14:ligatures w14:val="none"/>
              </w:rPr>
              <w:t>critically apply underpinning management theory to current and emerging debates in management practice.</w:t>
            </w:r>
          </w:p>
        </w:tc>
      </w:tr>
    </w:tbl>
    <w:p w14:paraId="22659B9B" w14:textId="77777777" w:rsidR="00C54252" w:rsidRPr="0070521E" w:rsidRDefault="00C54252" w:rsidP="00C54252">
      <w:pPr>
        <w:spacing w:after="0" w:line="240" w:lineRule="auto"/>
        <w:rPr>
          <w:rFonts w:ascii="Arial" w:eastAsia="Times New Roman" w:hAnsi="Arial" w:cs="Arial"/>
          <w:b/>
          <w:kern w:val="0"/>
          <w:sz w:val="24"/>
          <w:szCs w:val="20"/>
          <w:lang w:eastAsia="en-GB"/>
          <w14:ligatures w14:val="none"/>
        </w:rPr>
      </w:pPr>
    </w:p>
    <w:p w14:paraId="2F0F47CD" w14:textId="77777777" w:rsidR="00C54252" w:rsidRPr="0070521E" w:rsidRDefault="00C54252" w:rsidP="00C54252">
      <w:pPr>
        <w:spacing w:after="0" w:line="240" w:lineRule="auto"/>
        <w:rPr>
          <w:rFonts w:ascii="Arial" w:eastAsia="Times New Roman" w:hAnsi="Arial" w:cs="Arial"/>
          <w:b/>
          <w:kern w:val="0"/>
          <w:sz w:val="24"/>
          <w:szCs w:val="20"/>
          <w:lang w:eastAsia="en-GB"/>
          <w14:ligatures w14:val="non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54252" w:rsidRPr="0070521E" w14:paraId="2211799F" w14:textId="77777777">
        <w:tc>
          <w:tcPr>
            <w:tcW w:w="9781" w:type="dxa"/>
            <w:shd w:val="clear" w:color="auto" w:fill="C0C0C0"/>
          </w:tcPr>
          <w:p w14:paraId="784249AD" w14:textId="77777777" w:rsidR="00C54252" w:rsidRPr="0070521E" w:rsidRDefault="00C54252">
            <w:pPr>
              <w:spacing w:after="0" w:line="240" w:lineRule="auto"/>
              <w:jc w:val="center"/>
              <w:rPr>
                <w:rFonts w:ascii="Arial" w:eastAsia="Times New Roman" w:hAnsi="Arial" w:cs="Arial"/>
                <w:b/>
                <w:kern w:val="0"/>
                <w:sz w:val="40"/>
                <w:szCs w:val="40"/>
                <w:lang w:eastAsia="en-GB"/>
                <w14:ligatures w14:val="none"/>
              </w:rPr>
            </w:pPr>
            <w:r w:rsidRPr="0070521E">
              <w:rPr>
                <w:rFonts w:ascii="Arial" w:eastAsia="Times New Roman" w:hAnsi="Arial" w:cs="Arial"/>
                <w:kern w:val="0"/>
                <w:sz w:val="32"/>
                <w:szCs w:val="20"/>
                <w:lang w:eastAsia="en-GB"/>
                <w14:ligatures w14:val="none"/>
              </w:rPr>
              <w:br w:type="page"/>
            </w:r>
            <w:r w:rsidRPr="0070521E">
              <w:rPr>
                <w:rFonts w:ascii="Arial" w:eastAsia="Times New Roman" w:hAnsi="Arial" w:cs="Arial"/>
                <w:b/>
                <w:kern w:val="0"/>
                <w:sz w:val="40"/>
                <w:szCs w:val="40"/>
                <w:lang w:eastAsia="en-GB"/>
                <w14:ligatures w14:val="none"/>
              </w:rPr>
              <w:t>TASK DESCRIPTION</w:t>
            </w:r>
          </w:p>
        </w:tc>
      </w:tr>
    </w:tbl>
    <w:p w14:paraId="13738156"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p>
    <w:p w14:paraId="1EE3BEBE" w14:textId="77777777" w:rsidR="00C54252" w:rsidRPr="0070521E" w:rsidRDefault="00C54252" w:rsidP="00C54252">
      <w:pPr>
        <w:shd w:val="clear" w:color="auto" w:fill="FFFFFF"/>
        <w:spacing w:after="0" w:line="240" w:lineRule="auto"/>
        <w:textAlignment w:val="baseline"/>
        <w:rPr>
          <w:rFonts w:ascii="Arial" w:eastAsia="Times New Roman" w:hAnsi="Arial" w:cs="Arial"/>
          <w:color w:val="000000"/>
          <w:kern w:val="0"/>
          <w:sz w:val="24"/>
          <w:szCs w:val="24"/>
          <w:bdr w:val="none" w:sz="0" w:space="0" w:color="auto" w:frame="1"/>
          <w:lang w:eastAsia="en-GB"/>
          <w14:ligatures w14:val="none"/>
        </w:rPr>
      </w:pPr>
    </w:p>
    <w:p w14:paraId="221953D8" w14:textId="77777777" w:rsidR="00C54252" w:rsidRPr="0070521E" w:rsidRDefault="00C54252" w:rsidP="00C54252">
      <w:pPr>
        <w:shd w:val="clear" w:color="auto" w:fill="FFFFFF"/>
        <w:spacing w:after="0" w:line="240" w:lineRule="auto"/>
        <w:ind w:left="360"/>
        <w:textAlignment w:val="baseline"/>
        <w:rPr>
          <w:rFonts w:ascii="Arial" w:eastAsia="Times New Roman" w:hAnsi="Arial" w:cs="Arial"/>
          <w:color w:val="000000"/>
          <w:kern w:val="0"/>
          <w:lang w:eastAsia="en-GB"/>
          <w14:ligatures w14:val="none"/>
        </w:rPr>
      </w:pPr>
    </w:p>
    <w:p w14:paraId="78D6120D" w14:textId="60F8CE81" w:rsidR="004F023B" w:rsidRPr="004A2AAC" w:rsidRDefault="0052399C" w:rsidP="004A2AAC">
      <w:pPr>
        <w:shd w:val="clear" w:color="auto" w:fill="FFFFFF"/>
        <w:spacing w:before="100" w:beforeAutospacing="1" w:after="100" w:afterAutospacing="1" w:line="240" w:lineRule="auto"/>
        <w:textAlignment w:val="baseline"/>
        <w:rPr>
          <w:rFonts w:ascii="Arial" w:eastAsia="Times New Roman" w:hAnsi="Arial" w:cs="Arial"/>
          <w:b/>
          <w:bCs/>
          <w:color w:val="201F1E"/>
          <w:kern w:val="0"/>
          <w:sz w:val="24"/>
          <w:szCs w:val="24"/>
          <w:bdr w:val="none" w:sz="0" w:space="0" w:color="auto" w:frame="1"/>
          <w:lang w:eastAsia="en-GB"/>
          <w14:ligatures w14:val="none"/>
        </w:rPr>
      </w:pPr>
      <w:r w:rsidRPr="004A2AAC">
        <w:rPr>
          <w:rFonts w:ascii="Arial" w:eastAsia="Times New Roman" w:hAnsi="Arial" w:cs="Arial"/>
          <w:b/>
          <w:bCs/>
          <w:color w:val="201F1E"/>
          <w:kern w:val="0"/>
          <w:sz w:val="24"/>
          <w:szCs w:val="24"/>
          <w:bdr w:val="none" w:sz="0" w:space="0" w:color="auto" w:frame="1"/>
          <w:lang w:eastAsia="en-GB"/>
          <w14:ligatures w14:val="none"/>
        </w:rPr>
        <w:t>Analysis of Contemporary Management Practice</w:t>
      </w:r>
      <w:r w:rsidR="004A2AAC" w:rsidRPr="004A2AAC">
        <w:rPr>
          <w:rFonts w:ascii="Arial" w:eastAsia="Times New Roman" w:hAnsi="Arial" w:cs="Arial"/>
          <w:b/>
          <w:bCs/>
          <w:color w:val="201F1E"/>
          <w:kern w:val="0"/>
          <w:sz w:val="24"/>
          <w:szCs w:val="24"/>
          <w:bdr w:val="none" w:sz="0" w:space="0" w:color="auto" w:frame="1"/>
          <w:lang w:eastAsia="en-GB"/>
          <w14:ligatures w14:val="none"/>
        </w:rPr>
        <w:t xml:space="preserve">: </w:t>
      </w:r>
      <w:r w:rsidR="004F023B" w:rsidRPr="004A2AAC">
        <w:rPr>
          <w:rFonts w:ascii="Arial" w:eastAsia="Times New Roman" w:hAnsi="Arial" w:cs="Arial"/>
          <w:b/>
          <w:bCs/>
          <w:color w:val="201F1E"/>
          <w:kern w:val="0"/>
          <w:sz w:val="24"/>
          <w:szCs w:val="24"/>
          <w:bdr w:val="none" w:sz="0" w:space="0" w:color="auto" w:frame="1"/>
          <w:lang w:eastAsia="en-GB"/>
          <w14:ligatures w14:val="none"/>
        </w:rPr>
        <w:t>Management Solutions for Contemporary Organ</w:t>
      </w:r>
      <w:r w:rsidR="00851D07" w:rsidRPr="004A2AAC">
        <w:rPr>
          <w:rFonts w:ascii="Arial" w:eastAsia="Times New Roman" w:hAnsi="Arial" w:cs="Arial"/>
          <w:b/>
          <w:bCs/>
          <w:color w:val="201F1E"/>
          <w:kern w:val="0"/>
          <w:sz w:val="24"/>
          <w:szCs w:val="24"/>
          <w:bdr w:val="none" w:sz="0" w:space="0" w:color="auto" w:frame="1"/>
          <w:lang w:eastAsia="en-GB"/>
          <w14:ligatures w14:val="none"/>
        </w:rPr>
        <w:t>isa</w:t>
      </w:r>
      <w:r w:rsidR="004F023B" w:rsidRPr="004A2AAC">
        <w:rPr>
          <w:rFonts w:ascii="Arial" w:eastAsia="Times New Roman" w:hAnsi="Arial" w:cs="Arial"/>
          <w:b/>
          <w:bCs/>
          <w:color w:val="201F1E"/>
          <w:kern w:val="0"/>
          <w:sz w:val="24"/>
          <w:szCs w:val="24"/>
          <w:bdr w:val="none" w:sz="0" w:space="0" w:color="auto" w:frame="1"/>
          <w:lang w:eastAsia="en-GB"/>
          <w14:ligatures w14:val="none"/>
        </w:rPr>
        <w:t>tions</w:t>
      </w:r>
    </w:p>
    <w:p w14:paraId="7FF9CC80" w14:textId="189499F9" w:rsidR="004F023B" w:rsidRPr="004F023B" w:rsidRDefault="004F023B" w:rsidP="00685CFE">
      <w:pPr>
        <w:shd w:val="clear" w:color="auto" w:fill="FFFFFF"/>
        <w:spacing w:before="100" w:beforeAutospacing="1" w:after="100" w:afterAutospacing="1" w:line="240" w:lineRule="auto"/>
        <w:textAlignment w:val="baseline"/>
        <w:rPr>
          <w:rFonts w:ascii="Arial" w:eastAsia="Times New Roman" w:hAnsi="Arial" w:cs="Arial"/>
          <w:color w:val="201F1E"/>
          <w:kern w:val="0"/>
          <w:sz w:val="23"/>
          <w:szCs w:val="23"/>
          <w:bdr w:val="none" w:sz="0" w:space="0" w:color="auto" w:frame="1"/>
          <w:lang w:eastAsia="en-GB"/>
          <w14:ligatures w14:val="none"/>
        </w:rPr>
      </w:pPr>
      <w:r w:rsidRPr="004F023B">
        <w:rPr>
          <w:rFonts w:ascii="Arial" w:eastAsia="Times New Roman" w:hAnsi="Arial" w:cs="Arial"/>
          <w:color w:val="201F1E"/>
          <w:kern w:val="0"/>
          <w:sz w:val="23"/>
          <w:szCs w:val="23"/>
          <w:bdr w:val="none" w:sz="0" w:space="0" w:color="auto" w:frame="1"/>
          <w:lang w:eastAsia="en-GB"/>
          <w14:ligatures w14:val="none"/>
        </w:rPr>
        <w:t xml:space="preserve">Word count: </w:t>
      </w:r>
      <w:r w:rsidR="00685CFE">
        <w:rPr>
          <w:rFonts w:ascii="Arial" w:eastAsia="Times New Roman" w:hAnsi="Arial" w:cs="Arial"/>
          <w:color w:val="201F1E"/>
          <w:kern w:val="0"/>
          <w:sz w:val="23"/>
          <w:szCs w:val="23"/>
          <w:bdr w:val="none" w:sz="0" w:space="0" w:color="auto" w:frame="1"/>
          <w:lang w:eastAsia="en-GB"/>
          <w14:ligatures w14:val="none"/>
        </w:rPr>
        <w:t>75</w:t>
      </w:r>
      <w:r w:rsidRPr="004F023B">
        <w:rPr>
          <w:rFonts w:ascii="Arial" w:eastAsia="Times New Roman" w:hAnsi="Arial" w:cs="Arial"/>
          <w:color w:val="201F1E"/>
          <w:kern w:val="0"/>
          <w:sz w:val="23"/>
          <w:szCs w:val="23"/>
          <w:bdr w:val="none" w:sz="0" w:space="0" w:color="auto" w:frame="1"/>
          <w:lang w:eastAsia="en-GB"/>
          <w14:ligatures w14:val="none"/>
        </w:rPr>
        <w:t>00 words</w:t>
      </w:r>
    </w:p>
    <w:p w14:paraId="56DCD38C" w14:textId="56D14769" w:rsidR="004F023B" w:rsidRPr="004F023B" w:rsidRDefault="004F023B" w:rsidP="00685CFE">
      <w:pPr>
        <w:shd w:val="clear" w:color="auto" w:fill="FFFFFF"/>
        <w:spacing w:before="100" w:beforeAutospacing="1" w:after="100" w:afterAutospacing="1" w:line="240" w:lineRule="auto"/>
        <w:textAlignment w:val="baseline"/>
        <w:rPr>
          <w:rFonts w:ascii="Arial" w:eastAsia="Times New Roman" w:hAnsi="Arial" w:cs="Arial"/>
          <w:color w:val="201F1E"/>
          <w:kern w:val="0"/>
          <w:sz w:val="23"/>
          <w:szCs w:val="23"/>
          <w:bdr w:val="none" w:sz="0" w:space="0" w:color="auto" w:frame="1"/>
          <w:lang w:eastAsia="en-GB"/>
          <w14:ligatures w14:val="none"/>
        </w:rPr>
      </w:pPr>
      <w:r w:rsidRPr="004F023B">
        <w:rPr>
          <w:rFonts w:ascii="Arial" w:eastAsia="Times New Roman" w:hAnsi="Arial" w:cs="Arial"/>
          <w:color w:val="201F1E"/>
          <w:kern w:val="0"/>
          <w:sz w:val="23"/>
          <w:szCs w:val="23"/>
          <w:bdr w:val="none" w:sz="0" w:space="0" w:color="auto" w:frame="1"/>
          <w:lang w:eastAsia="en-GB"/>
          <w14:ligatures w14:val="none"/>
        </w:rPr>
        <w:t>This assignment requires utili</w:t>
      </w:r>
      <w:r w:rsidR="00090C7D">
        <w:rPr>
          <w:rFonts w:ascii="Arial" w:eastAsia="Times New Roman" w:hAnsi="Arial" w:cs="Arial"/>
          <w:color w:val="201F1E"/>
          <w:kern w:val="0"/>
          <w:sz w:val="23"/>
          <w:szCs w:val="23"/>
          <w:bdr w:val="none" w:sz="0" w:space="0" w:color="auto" w:frame="1"/>
          <w:lang w:eastAsia="en-GB"/>
          <w14:ligatures w14:val="none"/>
        </w:rPr>
        <w:t>s</w:t>
      </w:r>
      <w:r w:rsidRPr="004F023B">
        <w:rPr>
          <w:rFonts w:ascii="Arial" w:eastAsia="Times New Roman" w:hAnsi="Arial" w:cs="Arial"/>
          <w:color w:val="201F1E"/>
          <w:kern w:val="0"/>
          <w:sz w:val="23"/>
          <w:szCs w:val="23"/>
          <w:bdr w:val="none" w:sz="0" w:space="0" w:color="auto" w:frame="1"/>
          <w:lang w:eastAsia="en-GB"/>
          <w14:ligatures w14:val="none"/>
        </w:rPr>
        <w:t>ing your Doctor of Business Administration training to develop evidence-based and theoretically-grounded management solutions for a contemporary issue in your industry of focus.</w:t>
      </w:r>
    </w:p>
    <w:p w14:paraId="279BCAF7" w14:textId="604EF77D" w:rsidR="004F023B" w:rsidRPr="004F023B" w:rsidRDefault="004F023B" w:rsidP="00685CFE">
      <w:pPr>
        <w:shd w:val="clear" w:color="auto" w:fill="FFFFFF"/>
        <w:spacing w:before="100" w:beforeAutospacing="1" w:after="100" w:afterAutospacing="1" w:line="240" w:lineRule="auto"/>
        <w:textAlignment w:val="baseline"/>
        <w:rPr>
          <w:rFonts w:ascii="Arial" w:eastAsia="Times New Roman" w:hAnsi="Arial" w:cs="Arial"/>
          <w:color w:val="201F1E"/>
          <w:kern w:val="0"/>
          <w:sz w:val="23"/>
          <w:szCs w:val="23"/>
          <w:bdr w:val="none" w:sz="0" w:space="0" w:color="auto" w:frame="1"/>
          <w:lang w:eastAsia="en-GB"/>
          <w14:ligatures w14:val="none"/>
        </w:rPr>
      </w:pPr>
      <w:r w:rsidRPr="004F023B">
        <w:rPr>
          <w:rFonts w:ascii="Arial" w:eastAsia="Times New Roman" w:hAnsi="Arial" w:cs="Arial"/>
          <w:color w:val="201F1E"/>
          <w:kern w:val="0"/>
          <w:sz w:val="23"/>
          <w:szCs w:val="23"/>
          <w:bdr w:val="none" w:sz="0" w:space="0" w:color="auto" w:frame="1"/>
          <w:lang w:eastAsia="en-GB"/>
          <w14:ligatures w14:val="none"/>
        </w:rPr>
        <w:t>Select an important management challenge currently faced by organ</w:t>
      </w:r>
      <w:r w:rsidR="00851D07">
        <w:rPr>
          <w:rFonts w:ascii="Arial" w:eastAsia="Times New Roman" w:hAnsi="Arial" w:cs="Arial"/>
          <w:color w:val="201F1E"/>
          <w:kern w:val="0"/>
          <w:sz w:val="23"/>
          <w:szCs w:val="23"/>
          <w:bdr w:val="none" w:sz="0" w:space="0" w:color="auto" w:frame="1"/>
          <w:lang w:eastAsia="en-GB"/>
          <w14:ligatures w14:val="none"/>
        </w:rPr>
        <w:t>isa</w:t>
      </w:r>
      <w:r w:rsidRPr="004F023B">
        <w:rPr>
          <w:rFonts w:ascii="Arial" w:eastAsia="Times New Roman" w:hAnsi="Arial" w:cs="Arial"/>
          <w:color w:val="201F1E"/>
          <w:kern w:val="0"/>
          <w:sz w:val="23"/>
          <w:szCs w:val="23"/>
          <w:bdr w:val="none" w:sz="0" w:space="0" w:color="auto" w:frame="1"/>
          <w:lang w:eastAsia="en-GB"/>
          <w14:ligatures w14:val="none"/>
        </w:rPr>
        <w:t>tions in your field. This could involve areas like leadership, innovation, organ</w:t>
      </w:r>
      <w:r w:rsidR="00851D07">
        <w:rPr>
          <w:rFonts w:ascii="Arial" w:eastAsia="Times New Roman" w:hAnsi="Arial" w:cs="Arial"/>
          <w:color w:val="201F1E"/>
          <w:kern w:val="0"/>
          <w:sz w:val="23"/>
          <w:szCs w:val="23"/>
          <w:bdr w:val="none" w:sz="0" w:space="0" w:color="auto" w:frame="1"/>
          <w:lang w:eastAsia="en-GB"/>
          <w14:ligatures w14:val="none"/>
        </w:rPr>
        <w:t>isa</w:t>
      </w:r>
      <w:r w:rsidRPr="004F023B">
        <w:rPr>
          <w:rFonts w:ascii="Arial" w:eastAsia="Times New Roman" w:hAnsi="Arial" w:cs="Arial"/>
          <w:color w:val="201F1E"/>
          <w:kern w:val="0"/>
          <w:sz w:val="23"/>
          <w:szCs w:val="23"/>
          <w:bdr w:val="none" w:sz="0" w:space="0" w:color="auto" w:frame="1"/>
          <w:lang w:eastAsia="en-GB"/>
          <w14:ligatures w14:val="none"/>
        </w:rPr>
        <w:t>tional structure, sustainability etc.</w:t>
      </w:r>
    </w:p>
    <w:p w14:paraId="31A20DD7" w14:textId="0C58E6E2" w:rsidR="004F023B" w:rsidRPr="004F023B" w:rsidRDefault="004F023B" w:rsidP="00685CFE">
      <w:pPr>
        <w:shd w:val="clear" w:color="auto" w:fill="FFFFFF"/>
        <w:spacing w:before="100" w:beforeAutospacing="1" w:after="100" w:afterAutospacing="1" w:line="240" w:lineRule="auto"/>
        <w:textAlignment w:val="baseline"/>
        <w:rPr>
          <w:rFonts w:ascii="Arial" w:eastAsia="Times New Roman" w:hAnsi="Arial" w:cs="Arial"/>
          <w:color w:val="201F1E"/>
          <w:kern w:val="0"/>
          <w:sz w:val="23"/>
          <w:szCs w:val="23"/>
          <w:bdr w:val="none" w:sz="0" w:space="0" w:color="auto" w:frame="1"/>
          <w:lang w:eastAsia="en-GB"/>
          <w14:ligatures w14:val="none"/>
        </w:rPr>
      </w:pPr>
      <w:r w:rsidRPr="004F023B">
        <w:rPr>
          <w:rFonts w:ascii="Arial" w:eastAsia="Times New Roman" w:hAnsi="Arial" w:cs="Arial"/>
          <w:color w:val="201F1E"/>
          <w:kern w:val="0"/>
          <w:sz w:val="23"/>
          <w:szCs w:val="23"/>
          <w:bdr w:val="none" w:sz="0" w:space="0" w:color="auto" w:frame="1"/>
          <w:lang w:eastAsia="en-GB"/>
          <w14:ligatures w14:val="none"/>
        </w:rPr>
        <w:t>Conduct an extensive literature review to critically ana</w:t>
      </w:r>
      <w:r w:rsidR="00851D07">
        <w:rPr>
          <w:rFonts w:ascii="Arial" w:eastAsia="Times New Roman" w:hAnsi="Arial" w:cs="Arial"/>
          <w:color w:val="201F1E"/>
          <w:kern w:val="0"/>
          <w:sz w:val="23"/>
          <w:szCs w:val="23"/>
          <w:bdr w:val="none" w:sz="0" w:space="0" w:color="auto" w:frame="1"/>
          <w:lang w:eastAsia="en-GB"/>
          <w14:ligatures w14:val="none"/>
        </w:rPr>
        <w:t>lyse</w:t>
      </w:r>
      <w:r w:rsidRPr="004F023B">
        <w:rPr>
          <w:rFonts w:ascii="Arial" w:eastAsia="Times New Roman" w:hAnsi="Arial" w:cs="Arial"/>
          <w:color w:val="201F1E"/>
          <w:kern w:val="0"/>
          <w:sz w:val="23"/>
          <w:szCs w:val="23"/>
          <w:bdr w:val="none" w:sz="0" w:space="0" w:color="auto" w:frame="1"/>
          <w:lang w:eastAsia="en-GB"/>
          <w14:ligatures w14:val="none"/>
        </w:rPr>
        <w:t xml:space="preserve"> key theories and models related to your chosen issue from both seminal and recent </w:t>
      </w:r>
      <w:r w:rsidR="00685CFE">
        <w:rPr>
          <w:rFonts w:ascii="Arial" w:eastAsia="Times New Roman" w:hAnsi="Arial" w:cs="Arial"/>
          <w:color w:val="201F1E"/>
          <w:kern w:val="0"/>
          <w:sz w:val="23"/>
          <w:szCs w:val="23"/>
          <w:bdr w:val="none" w:sz="0" w:space="0" w:color="auto" w:frame="1"/>
          <w:lang w:eastAsia="en-GB"/>
          <w14:ligatures w14:val="none"/>
        </w:rPr>
        <w:t xml:space="preserve">management practice </w:t>
      </w:r>
      <w:r w:rsidRPr="004F023B">
        <w:rPr>
          <w:rFonts w:ascii="Arial" w:eastAsia="Times New Roman" w:hAnsi="Arial" w:cs="Arial"/>
          <w:color w:val="201F1E"/>
          <w:kern w:val="0"/>
          <w:sz w:val="23"/>
          <w:szCs w:val="23"/>
          <w:bdr w:val="none" w:sz="0" w:space="0" w:color="auto" w:frame="1"/>
          <w:lang w:eastAsia="en-GB"/>
          <w14:ligatures w14:val="none"/>
        </w:rPr>
        <w:t>literature. Synthesize this theoretical foundation to provide context.</w:t>
      </w:r>
    </w:p>
    <w:p w14:paraId="77AC9173" w14:textId="386F9599" w:rsidR="004F023B" w:rsidRPr="004F023B" w:rsidRDefault="004F023B" w:rsidP="00685CFE">
      <w:pPr>
        <w:shd w:val="clear" w:color="auto" w:fill="FFFFFF"/>
        <w:spacing w:before="100" w:beforeAutospacing="1" w:after="100" w:afterAutospacing="1" w:line="240" w:lineRule="auto"/>
        <w:textAlignment w:val="baseline"/>
        <w:rPr>
          <w:rFonts w:ascii="Arial" w:eastAsia="Times New Roman" w:hAnsi="Arial" w:cs="Arial"/>
          <w:color w:val="201F1E"/>
          <w:kern w:val="0"/>
          <w:sz w:val="23"/>
          <w:szCs w:val="23"/>
          <w:bdr w:val="none" w:sz="0" w:space="0" w:color="auto" w:frame="1"/>
          <w:lang w:eastAsia="en-GB"/>
          <w14:ligatures w14:val="none"/>
        </w:rPr>
      </w:pPr>
      <w:r w:rsidRPr="004F023B">
        <w:rPr>
          <w:rFonts w:ascii="Arial" w:eastAsia="Times New Roman" w:hAnsi="Arial" w:cs="Arial"/>
          <w:color w:val="201F1E"/>
          <w:kern w:val="0"/>
          <w:sz w:val="23"/>
          <w:szCs w:val="23"/>
          <w:bdr w:val="none" w:sz="0" w:space="0" w:color="auto" w:frame="1"/>
          <w:lang w:eastAsia="en-GB"/>
          <w14:ligatures w14:val="none"/>
        </w:rPr>
        <w:t>Analy</w:t>
      </w:r>
      <w:r w:rsidR="00851D07">
        <w:rPr>
          <w:rFonts w:ascii="Arial" w:eastAsia="Times New Roman" w:hAnsi="Arial" w:cs="Arial"/>
          <w:color w:val="201F1E"/>
          <w:kern w:val="0"/>
          <w:sz w:val="23"/>
          <w:szCs w:val="23"/>
          <w:bdr w:val="none" w:sz="0" w:space="0" w:color="auto" w:frame="1"/>
          <w:lang w:eastAsia="en-GB"/>
          <w14:ligatures w14:val="none"/>
        </w:rPr>
        <w:t>s</w:t>
      </w:r>
      <w:r w:rsidRPr="004F023B">
        <w:rPr>
          <w:rFonts w:ascii="Arial" w:eastAsia="Times New Roman" w:hAnsi="Arial" w:cs="Arial"/>
          <w:color w:val="201F1E"/>
          <w:kern w:val="0"/>
          <w:sz w:val="23"/>
          <w:szCs w:val="23"/>
          <w:bdr w:val="none" w:sz="0" w:space="0" w:color="auto" w:frame="1"/>
          <w:lang w:eastAsia="en-GB"/>
          <w14:ligatures w14:val="none"/>
        </w:rPr>
        <w:t>e how the management challenge manifests specifically in your industry, utili</w:t>
      </w:r>
      <w:r w:rsidR="00851D07">
        <w:rPr>
          <w:rFonts w:ascii="Arial" w:eastAsia="Times New Roman" w:hAnsi="Arial" w:cs="Arial"/>
          <w:color w:val="201F1E"/>
          <w:kern w:val="0"/>
          <w:sz w:val="23"/>
          <w:szCs w:val="23"/>
          <w:bdr w:val="none" w:sz="0" w:space="0" w:color="auto" w:frame="1"/>
          <w:lang w:eastAsia="en-GB"/>
          <w14:ligatures w14:val="none"/>
        </w:rPr>
        <w:t>s</w:t>
      </w:r>
      <w:r w:rsidRPr="004F023B">
        <w:rPr>
          <w:rFonts w:ascii="Arial" w:eastAsia="Times New Roman" w:hAnsi="Arial" w:cs="Arial"/>
          <w:color w:val="201F1E"/>
          <w:kern w:val="0"/>
          <w:sz w:val="23"/>
          <w:szCs w:val="23"/>
          <w:bdr w:val="none" w:sz="0" w:space="0" w:color="auto" w:frame="1"/>
          <w:lang w:eastAsia="en-GB"/>
          <w14:ligatures w14:val="none"/>
        </w:rPr>
        <w:t>ing examples of practices adopted by real-world companies. Identify current debates and recent developments surrounding the issue.</w:t>
      </w:r>
    </w:p>
    <w:p w14:paraId="7B7299D8" w14:textId="235CDF5E" w:rsidR="004F023B" w:rsidRPr="004F023B" w:rsidRDefault="004F023B" w:rsidP="00685CFE">
      <w:pPr>
        <w:shd w:val="clear" w:color="auto" w:fill="FFFFFF"/>
        <w:spacing w:before="100" w:beforeAutospacing="1" w:after="100" w:afterAutospacing="1" w:line="240" w:lineRule="auto"/>
        <w:textAlignment w:val="baseline"/>
        <w:rPr>
          <w:rFonts w:ascii="Arial" w:eastAsia="Times New Roman" w:hAnsi="Arial" w:cs="Arial"/>
          <w:color w:val="201F1E"/>
          <w:kern w:val="0"/>
          <w:sz w:val="23"/>
          <w:szCs w:val="23"/>
          <w:bdr w:val="none" w:sz="0" w:space="0" w:color="auto" w:frame="1"/>
          <w:lang w:eastAsia="en-GB"/>
          <w14:ligatures w14:val="none"/>
        </w:rPr>
      </w:pPr>
      <w:r w:rsidRPr="004F023B">
        <w:rPr>
          <w:rFonts w:ascii="Arial" w:eastAsia="Times New Roman" w:hAnsi="Arial" w:cs="Arial"/>
          <w:color w:val="201F1E"/>
          <w:kern w:val="0"/>
          <w:sz w:val="23"/>
          <w:szCs w:val="23"/>
          <w:bdr w:val="none" w:sz="0" w:space="0" w:color="auto" w:frame="1"/>
          <w:lang w:eastAsia="en-GB"/>
          <w14:ligatures w14:val="none"/>
        </w:rPr>
        <w:t>Drawing on your literature analysis and contemporary application, propose an innovative management solution to address this challenge. Demonstrate how your solution is supported by rigorous theoretical frameworks and tailored to the modern industry context.</w:t>
      </w:r>
    </w:p>
    <w:p w14:paraId="6684B3A5" w14:textId="1EE65F9B" w:rsidR="004F023B" w:rsidRPr="004F023B" w:rsidRDefault="004F023B" w:rsidP="00685CFE">
      <w:pPr>
        <w:shd w:val="clear" w:color="auto" w:fill="FFFFFF"/>
        <w:spacing w:before="100" w:beforeAutospacing="1" w:after="100" w:afterAutospacing="1" w:line="240" w:lineRule="auto"/>
        <w:textAlignment w:val="baseline"/>
        <w:rPr>
          <w:rFonts w:ascii="Arial" w:eastAsia="Times New Roman" w:hAnsi="Arial" w:cs="Arial"/>
          <w:color w:val="201F1E"/>
          <w:kern w:val="0"/>
          <w:sz w:val="23"/>
          <w:szCs w:val="23"/>
          <w:bdr w:val="none" w:sz="0" w:space="0" w:color="auto" w:frame="1"/>
          <w:lang w:eastAsia="en-GB"/>
          <w14:ligatures w14:val="none"/>
        </w:rPr>
      </w:pPr>
      <w:r w:rsidRPr="004F023B">
        <w:rPr>
          <w:rFonts w:ascii="Arial" w:eastAsia="Times New Roman" w:hAnsi="Arial" w:cs="Arial"/>
          <w:color w:val="201F1E"/>
          <w:kern w:val="0"/>
          <w:sz w:val="23"/>
          <w:szCs w:val="23"/>
          <w:bdr w:val="none" w:sz="0" w:space="0" w:color="auto" w:frame="1"/>
          <w:lang w:eastAsia="en-GB"/>
          <w14:ligatures w14:val="none"/>
        </w:rPr>
        <w:t>Outline how your solution can be implemented through appropriate strategies and practices. Develop measures to assess its potential impact if applied in actual organ</w:t>
      </w:r>
      <w:r w:rsidR="00851D07">
        <w:rPr>
          <w:rFonts w:ascii="Arial" w:eastAsia="Times New Roman" w:hAnsi="Arial" w:cs="Arial"/>
          <w:color w:val="201F1E"/>
          <w:kern w:val="0"/>
          <w:sz w:val="23"/>
          <w:szCs w:val="23"/>
          <w:bdr w:val="none" w:sz="0" w:space="0" w:color="auto" w:frame="1"/>
          <w:lang w:eastAsia="en-GB"/>
          <w14:ligatures w14:val="none"/>
        </w:rPr>
        <w:t>isa</w:t>
      </w:r>
      <w:r w:rsidRPr="004F023B">
        <w:rPr>
          <w:rFonts w:ascii="Arial" w:eastAsia="Times New Roman" w:hAnsi="Arial" w:cs="Arial"/>
          <w:color w:val="201F1E"/>
          <w:kern w:val="0"/>
          <w:sz w:val="23"/>
          <w:szCs w:val="23"/>
          <w:bdr w:val="none" w:sz="0" w:space="0" w:color="auto" w:frame="1"/>
          <w:lang w:eastAsia="en-GB"/>
          <w14:ligatures w14:val="none"/>
        </w:rPr>
        <w:t>tional settings.</w:t>
      </w:r>
    </w:p>
    <w:p w14:paraId="63E73B31" w14:textId="0BECAB45" w:rsidR="0052399C" w:rsidRPr="0052399C" w:rsidRDefault="004F023B" w:rsidP="004F023B">
      <w:pPr>
        <w:shd w:val="clear" w:color="auto" w:fill="FFFFFF"/>
        <w:spacing w:before="100" w:beforeAutospacing="1" w:after="100" w:afterAutospacing="1" w:line="240" w:lineRule="auto"/>
        <w:textAlignment w:val="baseline"/>
        <w:rPr>
          <w:rFonts w:ascii="Arial" w:eastAsia="Times New Roman" w:hAnsi="Arial" w:cs="Arial"/>
          <w:color w:val="201F1E"/>
          <w:kern w:val="0"/>
          <w:sz w:val="23"/>
          <w:szCs w:val="23"/>
          <w:bdr w:val="none" w:sz="0" w:space="0" w:color="auto" w:frame="1"/>
          <w:lang w:eastAsia="en-GB"/>
          <w14:ligatures w14:val="none"/>
        </w:rPr>
      </w:pPr>
      <w:r w:rsidRPr="004F023B">
        <w:rPr>
          <w:rFonts w:ascii="Arial" w:eastAsia="Times New Roman" w:hAnsi="Arial" w:cs="Arial"/>
          <w:color w:val="201F1E"/>
          <w:kern w:val="0"/>
          <w:sz w:val="23"/>
          <w:szCs w:val="23"/>
          <w:bdr w:val="none" w:sz="0" w:space="0" w:color="auto" w:frame="1"/>
          <w:lang w:eastAsia="en-GB"/>
          <w14:ligatures w14:val="none"/>
        </w:rPr>
        <w:t>Overall, this assignment assesses your ability to blend management theory and evidence with industry insights to develop novel yet practical solutions grounded in cutting-edge DBA knowledge. The focus is on exhibiting critical analysis, synthesis, and application skills to address a live management issue through research-informed approaches.</w:t>
      </w:r>
    </w:p>
    <w:p w14:paraId="13CBC4B9" w14:textId="77777777" w:rsidR="00C54252" w:rsidRPr="0070521E" w:rsidRDefault="00C54252" w:rsidP="00C54252">
      <w:pPr>
        <w:shd w:val="clear" w:color="auto" w:fill="FFFFFF"/>
        <w:spacing w:beforeAutospacing="1" w:after="0" w:afterAutospacing="1" w:line="240" w:lineRule="auto"/>
        <w:textAlignment w:val="baseline"/>
        <w:rPr>
          <w:rFonts w:ascii="Arial" w:eastAsia="Times New Roman" w:hAnsi="Arial" w:cs="Arial"/>
          <w:color w:val="201F1E"/>
          <w:kern w:val="0"/>
          <w:sz w:val="23"/>
          <w:szCs w:val="23"/>
          <w:bdr w:val="none" w:sz="0" w:space="0" w:color="auto" w:frame="1"/>
          <w:lang w:eastAsia="en-GB"/>
          <w14:ligatures w14:val="none"/>
        </w:rPr>
      </w:pPr>
    </w:p>
    <w:p w14:paraId="0B46A256" w14:textId="77777777" w:rsidR="00C54252" w:rsidRPr="0070521E" w:rsidRDefault="00C54252" w:rsidP="00C54252">
      <w:pPr>
        <w:shd w:val="clear" w:color="auto" w:fill="FFFFFF"/>
        <w:spacing w:beforeAutospacing="1" w:after="0" w:afterAutospacing="1" w:line="240" w:lineRule="auto"/>
        <w:textAlignment w:val="baseline"/>
        <w:rPr>
          <w:rFonts w:ascii="Arial" w:eastAsia="Times New Roman" w:hAnsi="Arial" w:cs="Arial"/>
          <w:color w:val="201F1E"/>
          <w:kern w:val="0"/>
          <w:sz w:val="23"/>
          <w:szCs w:val="23"/>
          <w:bdr w:val="none" w:sz="0" w:space="0" w:color="auto" w:frame="1"/>
          <w:lang w:eastAsia="en-GB"/>
          <w14:ligatures w14:val="none"/>
        </w:rPr>
      </w:pPr>
    </w:p>
    <w:p w14:paraId="2FCE6867" w14:textId="77777777" w:rsidR="00C54252" w:rsidRPr="0070521E" w:rsidRDefault="00C54252" w:rsidP="00C54252">
      <w:pPr>
        <w:shd w:val="clear" w:color="auto" w:fill="FFFFFF"/>
        <w:spacing w:beforeAutospacing="1" w:after="0" w:afterAutospacing="1" w:line="240" w:lineRule="auto"/>
        <w:textAlignment w:val="baseline"/>
        <w:rPr>
          <w:rFonts w:ascii="Arial" w:eastAsia="Times New Roman" w:hAnsi="Arial" w:cs="Arial"/>
          <w:color w:val="201F1E"/>
          <w:kern w:val="0"/>
          <w:sz w:val="23"/>
          <w:szCs w:val="23"/>
          <w:bdr w:val="none" w:sz="0" w:space="0" w:color="auto" w:frame="1"/>
          <w:lang w:eastAsia="en-GB"/>
          <w14:ligatures w14:val="none"/>
        </w:rPr>
      </w:pPr>
    </w:p>
    <w:p w14:paraId="634A969F" w14:textId="77777777" w:rsidR="00C54252" w:rsidRPr="0070521E" w:rsidRDefault="00C54252" w:rsidP="00C54252">
      <w:pPr>
        <w:shd w:val="clear" w:color="auto" w:fill="FFFFFF"/>
        <w:spacing w:beforeAutospacing="1" w:after="0" w:afterAutospacing="1" w:line="240" w:lineRule="auto"/>
        <w:textAlignment w:val="baseline"/>
        <w:rPr>
          <w:rFonts w:ascii="Arial" w:eastAsia="Times New Roman" w:hAnsi="Arial" w:cs="Arial"/>
          <w:color w:val="201F1E"/>
          <w:kern w:val="0"/>
          <w:sz w:val="23"/>
          <w:szCs w:val="23"/>
          <w:lang w:eastAsia="en-GB"/>
          <w14:ligatures w14:val="none"/>
        </w:rPr>
      </w:pPr>
    </w:p>
    <w:p w14:paraId="3F8143BA" w14:textId="77777777" w:rsidR="00C54252" w:rsidRPr="0070521E" w:rsidRDefault="00C54252" w:rsidP="00C54252">
      <w:pPr>
        <w:shd w:val="clear" w:color="auto" w:fill="FFFFFF"/>
        <w:spacing w:after="0" w:line="240" w:lineRule="auto"/>
        <w:rPr>
          <w:rFonts w:ascii="Arial" w:eastAsia="Times New Roman" w:hAnsi="Arial" w:cs="Arial"/>
          <w:kern w:val="0"/>
          <w:sz w:val="24"/>
          <w:szCs w:val="24"/>
          <w:lang w:eastAsia="en-GB"/>
          <w14:ligatures w14:val="none"/>
        </w:rPr>
      </w:pPr>
      <w:r w:rsidRPr="0070521E">
        <w:rPr>
          <w:rFonts w:ascii="Arial" w:eastAsia="Times New Roman" w:hAnsi="Arial" w:cs="Arial"/>
          <w:color w:val="000000"/>
          <w:kern w:val="0"/>
          <w:sz w:val="24"/>
          <w:szCs w:val="24"/>
          <w:bdr w:val="none" w:sz="0" w:space="0" w:color="auto" w:frame="1"/>
          <w:lang w:eastAsia="en-GB"/>
          <w14:ligatures w14:val="none"/>
        </w:rPr>
        <w:lastRenderedPageBreak/>
        <w:t> </w:t>
      </w:r>
      <w:bookmarkStart w:id="14" w:name="_Hlk74638040"/>
    </w:p>
    <w:p w14:paraId="5D101AF9" w14:textId="77777777" w:rsidR="00C54252" w:rsidRPr="0070521E" w:rsidRDefault="00C54252" w:rsidP="00C54252">
      <w:pPr>
        <w:spacing w:after="0" w:line="276" w:lineRule="auto"/>
        <w:jc w:val="both"/>
        <w:rPr>
          <w:rFonts w:ascii="Arial" w:eastAsia="Times New Roman" w:hAnsi="Arial" w:cs="Arial"/>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54252" w:rsidRPr="0070521E" w14:paraId="4BAE46E6" w14:textId="77777777">
        <w:trPr>
          <w:trHeight w:val="414"/>
        </w:trPr>
        <w:tc>
          <w:tcPr>
            <w:tcW w:w="10670" w:type="dxa"/>
            <w:shd w:val="clear" w:color="auto" w:fill="D9D9D9"/>
          </w:tcPr>
          <w:bookmarkEnd w:id="14"/>
          <w:p w14:paraId="4DE7AB95" w14:textId="77777777" w:rsidR="00C54252" w:rsidRPr="0070521E" w:rsidRDefault="00C54252">
            <w:pPr>
              <w:spacing w:after="0" w:line="240" w:lineRule="auto"/>
              <w:jc w:val="center"/>
              <w:rPr>
                <w:rFonts w:ascii="Arial" w:eastAsia="Times New Roman" w:hAnsi="Arial" w:cs="Arial"/>
                <w:b/>
                <w:caps/>
                <w:kern w:val="0"/>
                <w:sz w:val="40"/>
                <w:szCs w:val="20"/>
                <w:lang w:eastAsia="en-GB"/>
                <w14:ligatures w14:val="none"/>
              </w:rPr>
            </w:pPr>
            <w:r w:rsidRPr="0070521E">
              <w:rPr>
                <w:rFonts w:ascii="Arial" w:eastAsia="Times New Roman" w:hAnsi="Arial" w:cs="Arial"/>
                <w:kern w:val="0"/>
                <w:lang w:eastAsia="en-GB"/>
                <w14:ligatures w14:val="none"/>
              </w:rPr>
              <w:br/>
            </w:r>
            <w:r w:rsidRPr="0070521E">
              <w:rPr>
                <w:rFonts w:ascii="Arial" w:eastAsia="Times New Roman" w:hAnsi="Arial" w:cs="Arial"/>
                <w:b/>
                <w:caps/>
                <w:kern w:val="0"/>
                <w:sz w:val="40"/>
                <w:szCs w:val="20"/>
                <w:lang w:eastAsia="en-GB"/>
                <w14:ligatures w14:val="none"/>
              </w:rPr>
              <w:t>GUIDANCE FOR Students IN THE COMPLETION OF TASKS</w:t>
            </w:r>
          </w:p>
        </w:tc>
      </w:tr>
    </w:tbl>
    <w:p w14:paraId="77E2C23D"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p>
    <w:p w14:paraId="51429273" w14:textId="77777777" w:rsidR="00C54252" w:rsidRPr="0070521E" w:rsidRDefault="00C54252" w:rsidP="00C54252">
      <w:pPr>
        <w:spacing w:after="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NOTE: The guidance offered below is linked to the five generic assessment criteria overleaf.</w:t>
      </w:r>
    </w:p>
    <w:p w14:paraId="01F91C06" w14:textId="77777777" w:rsidR="00C54252" w:rsidRPr="0070521E" w:rsidRDefault="00C54252" w:rsidP="00C54252">
      <w:pPr>
        <w:spacing w:after="0" w:line="240" w:lineRule="auto"/>
        <w:jc w:val="both"/>
        <w:rPr>
          <w:rFonts w:ascii="Arial" w:eastAsia="Times New Roman" w:hAnsi="Arial" w:cs="Arial"/>
          <w:b/>
          <w:kern w:val="0"/>
          <w:lang w:eastAsia="en-GB"/>
          <w14:ligatures w14:val="none"/>
        </w:rPr>
      </w:pPr>
    </w:p>
    <w:p w14:paraId="4CB4C847" w14:textId="77777777" w:rsidR="00C54252" w:rsidRPr="0070521E" w:rsidRDefault="00C54252" w:rsidP="00C54252">
      <w:pPr>
        <w:numPr>
          <w:ilvl w:val="0"/>
          <w:numId w:val="23"/>
        </w:numPr>
        <w:spacing w:after="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Engagement with Literature Skills</w:t>
      </w:r>
    </w:p>
    <w:p w14:paraId="4E742B2E"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r w:rsidRPr="0070521E">
        <w:rPr>
          <w:rFonts w:ascii="Arial" w:eastAsia="Times New Roman" w:hAnsi="Arial" w:cs="Arial"/>
          <w:kern w:val="0"/>
          <w:lang w:eastAsia="en-GB"/>
          <w14:ligatures w14:val="none"/>
        </w:rPr>
        <w:t xml:space="preserve">Your work must be informed and supported by scholarly material that is </w:t>
      </w:r>
      <w:r w:rsidRPr="0070521E">
        <w:rPr>
          <w:rFonts w:ascii="Arial" w:eastAsia="Times New Roman" w:hAnsi="Arial" w:cs="Arial"/>
          <w:i/>
          <w:kern w:val="0"/>
          <w:lang w:eastAsia="en-GB"/>
          <w14:ligatures w14:val="none"/>
        </w:rPr>
        <w:t>relevant</w:t>
      </w:r>
      <w:r w:rsidRPr="0070521E">
        <w:rPr>
          <w:rFonts w:ascii="Arial" w:eastAsia="Times New Roman" w:hAnsi="Arial" w:cs="Arial"/>
          <w:kern w:val="0"/>
          <w:lang w:eastAsia="en-GB"/>
          <w14:ligatures w14:val="none"/>
        </w:rPr>
        <w:t xml:space="preserve"> to and </w:t>
      </w:r>
      <w:r w:rsidRPr="0070521E">
        <w:rPr>
          <w:rFonts w:ascii="Arial" w:eastAsia="Times New Roman" w:hAnsi="Arial" w:cs="Arial"/>
          <w:i/>
          <w:kern w:val="0"/>
          <w:lang w:eastAsia="en-GB"/>
          <w14:ligatures w14:val="none"/>
        </w:rPr>
        <w:t>focused</w:t>
      </w:r>
      <w:r w:rsidRPr="0070521E">
        <w:rPr>
          <w:rFonts w:ascii="Arial" w:eastAsia="Times New Roman" w:hAnsi="Arial" w:cs="Arial"/>
          <w:kern w:val="0"/>
          <w:lang w:eastAsia="en-GB"/>
          <w14:ligatures w14:val="none"/>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70521E">
        <w:rPr>
          <w:rFonts w:ascii="Arial" w:eastAsia="Times New Roman" w:hAnsi="Arial" w:cs="Arial"/>
          <w:i/>
          <w:kern w:val="0"/>
          <w:lang w:eastAsia="en-GB"/>
          <w14:ligatures w14:val="none"/>
        </w:rPr>
        <w:t>range</w:t>
      </w:r>
      <w:r w:rsidRPr="0070521E">
        <w:rPr>
          <w:rFonts w:ascii="Arial" w:eastAsia="Times New Roman" w:hAnsi="Arial" w:cs="Arial"/>
          <w:kern w:val="0"/>
          <w:lang w:eastAsia="en-GB"/>
          <w14:ligatures w14:val="none"/>
        </w:rPr>
        <w:t xml:space="preserve"> of sources, which may be academic, governmental and industrial; these sources may include academic journal articles, textbooks, current news articles, organisational documents, and websites.  You should consider the </w:t>
      </w:r>
      <w:r w:rsidRPr="0070521E">
        <w:rPr>
          <w:rFonts w:ascii="Arial" w:eastAsia="Times New Roman" w:hAnsi="Arial" w:cs="Arial"/>
          <w:i/>
          <w:kern w:val="0"/>
          <w:lang w:eastAsia="en-GB"/>
          <w14:ligatures w14:val="none"/>
        </w:rPr>
        <w:t>credibility</w:t>
      </w:r>
      <w:r w:rsidRPr="0070521E">
        <w:rPr>
          <w:rFonts w:ascii="Arial" w:eastAsia="Times New Roman" w:hAnsi="Arial" w:cs="Arial"/>
          <w:kern w:val="0"/>
          <w:lang w:eastAsia="en-GB"/>
          <w14:ligatures w14:val="none"/>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0521E">
        <w:rPr>
          <w:rFonts w:ascii="Arial" w:eastAsia="Times New Roman" w:hAnsi="Arial" w:cs="Arial"/>
          <w:i/>
          <w:kern w:val="0"/>
          <w:lang w:eastAsia="en-GB"/>
          <w14:ligatures w14:val="none"/>
        </w:rPr>
        <w:t>evidence</w:t>
      </w:r>
      <w:r w:rsidRPr="0070521E">
        <w:rPr>
          <w:rFonts w:ascii="Arial" w:eastAsia="Times New Roman" w:hAnsi="Arial" w:cs="Arial"/>
          <w:kern w:val="0"/>
          <w:lang w:eastAsia="en-GB"/>
          <w14:ligatures w14:val="none"/>
        </w:rPr>
        <w:t xml:space="preserve"> of your research/own reading throughout your work, using correctly a suitable referencing system, including in-text citations in the main body of your work and a reference list at the end of your work. </w:t>
      </w:r>
    </w:p>
    <w:p w14:paraId="59A956F4"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p>
    <w:p w14:paraId="5079C746" w14:textId="77777777" w:rsidR="00C54252" w:rsidRPr="0070521E" w:rsidRDefault="00C54252" w:rsidP="00C54252">
      <w:pPr>
        <w:spacing w:after="0" w:line="240" w:lineRule="auto"/>
        <w:jc w:val="both"/>
        <w:rPr>
          <w:rFonts w:ascii="Arial" w:eastAsia="Times New Roman" w:hAnsi="Arial" w:cs="Arial"/>
          <w:i/>
          <w:kern w:val="0"/>
          <w:lang w:eastAsia="en-GB"/>
          <w14:ligatures w14:val="none"/>
        </w:rPr>
      </w:pPr>
      <w:r w:rsidRPr="0070521E">
        <w:rPr>
          <w:rFonts w:ascii="Arial" w:eastAsia="Times New Roman" w:hAnsi="Arial" w:cs="Arial"/>
          <w:b/>
          <w:i/>
          <w:kern w:val="0"/>
          <w:lang w:eastAsia="en-GB"/>
          <w14:ligatures w14:val="none"/>
        </w:rPr>
        <w:t>Guidance specific to this assessment:</w:t>
      </w:r>
      <w:r w:rsidRPr="0070521E">
        <w:rPr>
          <w:rFonts w:ascii="Arial" w:eastAsia="Times New Roman" w:hAnsi="Arial" w:cs="Arial"/>
          <w:i/>
          <w:kern w:val="0"/>
          <w:lang w:eastAsia="en-GB"/>
          <w14:ligatures w14:val="none"/>
        </w:rPr>
        <w:t xml:space="preserve"> All sections should be appropriately referenced using the UWTSD Harvard referencing standard, with one combined list of references at the end of the document. A minimum of 50 credible and relevant sources should be cited across the report. </w:t>
      </w:r>
    </w:p>
    <w:p w14:paraId="6ADEB333"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p>
    <w:p w14:paraId="7C8DA582"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p>
    <w:p w14:paraId="61136156" w14:textId="77777777" w:rsidR="00C54252" w:rsidRPr="0070521E" w:rsidRDefault="00C54252" w:rsidP="00C54252">
      <w:pPr>
        <w:numPr>
          <w:ilvl w:val="0"/>
          <w:numId w:val="23"/>
        </w:numPr>
        <w:spacing w:after="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Knowledge and Understanding Skills</w:t>
      </w:r>
    </w:p>
    <w:p w14:paraId="3F8A1CD9"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r w:rsidRPr="0070521E">
        <w:rPr>
          <w:rFonts w:ascii="Arial" w:eastAsia="Times New Roman" w:hAnsi="Arial" w:cs="Arial"/>
          <w:kern w:val="0"/>
          <w:lang w:eastAsia="en-GB"/>
          <w14:ligatures w14:val="none"/>
        </w:rPr>
        <w:t>At level 7, you should be able to demonstrate a</w:t>
      </w:r>
      <w:r w:rsidRPr="0070521E">
        <w:rPr>
          <w:rFonts w:ascii="Arial" w:eastAsia="Times New Roman" w:hAnsi="Arial" w:cs="Arial"/>
          <w:kern w:val="0"/>
          <w:sz w:val="24"/>
          <w:szCs w:val="20"/>
          <w:lang w:eastAsia="en-GB"/>
          <w14:ligatures w14:val="none"/>
        </w:rPr>
        <w:t xml:space="preserve"> </w:t>
      </w:r>
      <w:r w:rsidRPr="0070521E">
        <w:rPr>
          <w:rFonts w:ascii="Arial" w:eastAsia="Times New Roman" w:hAnsi="Arial" w:cs="Arial"/>
          <w:kern w:val="0"/>
          <w:lang w:eastAsia="en-GB"/>
          <w14:ligatures w14:val="none"/>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70521E">
        <w:rPr>
          <w:rFonts w:ascii="Arial" w:eastAsia="Times New Roman" w:hAnsi="Arial" w:cs="Arial"/>
          <w:i/>
          <w:kern w:val="0"/>
          <w:lang w:eastAsia="en-GB"/>
          <w14:ligatures w14:val="none"/>
        </w:rPr>
        <w:t>Knowledge</w:t>
      </w:r>
      <w:r w:rsidRPr="0070521E">
        <w:rPr>
          <w:rFonts w:ascii="Arial" w:eastAsia="Times New Roman" w:hAnsi="Arial" w:cs="Arial"/>
          <w:kern w:val="0"/>
          <w:lang w:eastAsia="en-GB"/>
          <w14:ligatures w14:val="none"/>
        </w:rPr>
        <w:t xml:space="preserve"> relates to the facts, information and skills you have acquired through your learning.  You demonstrate your </w:t>
      </w:r>
      <w:r w:rsidRPr="0070521E">
        <w:rPr>
          <w:rFonts w:ascii="Arial" w:eastAsia="Times New Roman" w:hAnsi="Arial" w:cs="Arial"/>
          <w:i/>
          <w:kern w:val="0"/>
          <w:lang w:eastAsia="en-GB"/>
          <w14:ligatures w14:val="none"/>
        </w:rPr>
        <w:t>understanding</w:t>
      </w:r>
      <w:r w:rsidRPr="0070521E">
        <w:rPr>
          <w:rFonts w:ascii="Arial" w:eastAsia="Times New Roman" w:hAnsi="Arial" w:cs="Arial"/>
          <w:kern w:val="0"/>
          <w:lang w:eastAsia="en-GB"/>
          <w14:ligatures w14:val="none"/>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70521E">
        <w:rPr>
          <w:rFonts w:ascii="Arial" w:eastAsia="Times New Roman" w:hAnsi="Arial" w:cs="Arial"/>
          <w:i/>
          <w:kern w:val="0"/>
          <w:lang w:eastAsia="en-GB"/>
          <w14:ligatures w14:val="none"/>
        </w:rPr>
        <w:t>extent</w:t>
      </w:r>
      <w:r w:rsidRPr="0070521E">
        <w:rPr>
          <w:rFonts w:ascii="Arial" w:eastAsia="Times New Roman" w:hAnsi="Arial" w:cs="Arial"/>
          <w:kern w:val="0"/>
          <w:lang w:eastAsia="en-GB"/>
          <w14:ligatures w14:val="none"/>
        </w:rPr>
        <w:t xml:space="preserve"> to which you demonstrate your knowledge and understanding; ideally each should be complete and detailed, with comprehensive coverage.</w:t>
      </w:r>
      <w:r w:rsidRPr="0070521E">
        <w:rPr>
          <w:rFonts w:ascii="Arial" w:eastAsia="Times New Roman" w:hAnsi="Arial" w:cs="Arial"/>
          <w:kern w:val="0"/>
          <w:sz w:val="24"/>
          <w:szCs w:val="20"/>
          <w:lang w:eastAsia="en-GB"/>
          <w14:ligatures w14:val="none"/>
        </w:rPr>
        <w:t xml:space="preserve"> </w:t>
      </w:r>
    </w:p>
    <w:p w14:paraId="30818D4B" w14:textId="77777777" w:rsidR="00C54252" w:rsidRPr="0070521E" w:rsidRDefault="00C54252" w:rsidP="00C54252">
      <w:pPr>
        <w:spacing w:after="0" w:line="240" w:lineRule="auto"/>
        <w:jc w:val="both"/>
        <w:rPr>
          <w:rFonts w:ascii="Arial" w:eastAsia="Times New Roman" w:hAnsi="Arial" w:cs="Arial"/>
          <w:b/>
          <w:i/>
          <w:kern w:val="0"/>
          <w:lang w:eastAsia="en-GB"/>
          <w14:ligatures w14:val="none"/>
        </w:rPr>
      </w:pPr>
    </w:p>
    <w:p w14:paraId="751655A0"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r w:rsidRPr="0070521E">
        <w:rPr>
          <w:rFonts w:ascii="Arial" w:eastAsia="Times New Roman" w:hAnsi="Arial" w:cs="Arial"/>
          <w:b/>
          <w:i/>
          <w:kern w:val="0"/>
          <w:lang w:eastAsia="en-GB"/>
          <w14:ligatures w14:val="none"/>
        </w:rPr>
        <w:t>Guidance specific to this assessment:</w:t>
      </w:r>
      <w:r w:rsidRPr="0070521E">
        <w:rPr>
          <w:rFonts w:ascii="Arial" w:eastAsia="Times New Roman" w:hAnsi="Arial" w:cs="Arial"/>
          <w:i/>
          <w:kern w:val="0"/>
          <w:lang w:eastAsia="en-GB"/>
          <w14:ligatures w14:val="none"/>
        </w:rPr>
        <w:t xml:space="preserve"> Demonstration of knowledge and understanding of the concepts outlined in the learning outcomes of the module with reference to the essential reading included in the reading list. Evidence of wider reading and engagement with contemporary issues affecting management practice will be awarded higher marks.</w:t>
      </w:r>
    </w:p>
    <w:p w14:paraId="74DFE417" w14:textId="77777777" w:rsidR="00C54252" w:rsidRPr="0070521E" w:rsidRDefault="00C54252" w:rsidP="00C54252">
      <w:pPr>
        <w:spacing w:after="0" w:line="240" w:lineRule="auto"/>
        <w:jc w:val="both"/>
        <w:rPr>
          <w:rFonts w:ascii="Arial" w:eastAsia="Times New Roman" w:hAnsi="Arial" w:cs="Arial"/>
          <w:b/>
          <w:kern w:val="0"/>
          <w:lang w:eastAsia="en-GB"/>
          <w14:ligatures w14:val="none"/>
        </w:rPr>
      </w:pPr>
    </w:p>
    <w:p w14:paraId="4C3E480E" w14:textId="77777777" w:rsidR="00C54252" w:rsidRPr="0070521E" w:rsidRDefault="00C54252" w:rsidP="00C54252">
      <w:pPr>
        <w:numPr>
          <w:ilvl w:val="0"/>
          <w:numId w:val="23"/>
        </w:numPr>
        <w:spacing w:after="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Cognitive and Intellectual Skills</w:t>
      </w:r>
    </w:p>
    <w:p w14:paraId="0C5F2B1D"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r w:rsidRPr="0070521E">
        <w:rPr>
          <w:rFonts w:ascii="Arial" w:eastAsia="Times New Roman" w:hAnsi="Arial" w:cs="Arial"/>
          <w:kern w:val="0"/>
          <w:lang w:eastAsia="en-GB"/>
          <w14:ligatures w14:val="none"/>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w:t>
      </w:r>
      <w:r w:rsidRPr="0070521E">
        <w:rPr>
          <w:rFonts w:ascii="Arial" w:eastAsia="Times New Roman" w:hAnsi="Arial" w:cs="Arial"/>
          <w:kern w:val="0"/>
          <w:lang w:eastAsia="en-GB"/>
          <w14:ligatures w14:val="none"/>
        </w:rPr>
        <w:lastRenderedPageBreak/>
        <w:t>necessary and must be derived from the content of your work.   Where relevant, alternative solutions and recommendations may be proposed.</w:t>
      </w:r>
    </w:p>
    <w:p w14:paraId="3A05ABD6"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p>
    <w:p w14:paraId="069E0258" w14:textId="2ED16373" w:rsidR="00C54252" w:rsidRDefault="00C54252" w:rsidP="00C54252">
      <w:pPr>
        <w:spacing w:after="0" w:line="240" w:lineRule="auto"/>
        <w:jc w:val="both"/>
        <w:rPr>
          <w:rFonts w:ascii="Arial" w:eastAsia="Times New Roman" w:hAnsi="Arial" w:cs="Arial"/>
          <w:i/>
          <w:kern w:val="0"/>
          <w:lang w:eastAsia="en-GB"/>
          <w14:ligatures w14:val="none"/>
        </w:rPr>
      </w:pPr>
      <w:r w:rsidRPr="0070521E">
        <w:rPr>
          <w:rFonts w:ascii="Arial" w:eastAsia="Times New Roman" w:hAnsi="Arial" w:cs="Arial"/>
          <w:b/>
          <w:i/>
          <w:kern w:val="0"/>
          <w:lang w:eastAsia="en-GB"/>
          <w14:ligatures w14:val="none"/>
        </w:rPr>
        <w:t>Guidance specific to this assessment:</w:t>
      </w:r>
      <w:r w:rsidRPr="0070521E">
        <w:rPr>
          <w:rFonts w:ascii="Arial" w:eastAsia="Times New Roman" w:hAnsi="Arial" w:cs="Arial"/>
          <w:i/>
          <w:kern w:val="0"/>
          <w:lang w:eastAsia="en-GB"/>
          <w14:ligatures w14:val="none"/>
        </w:rPr>
        <w:t xml:space="preserve"> </w:t>
      </w:r>
    </w:p>
    <w:p w14:paraId="218B5CA0" w14:textId="77777777" w:rsidR="00DA6EE2" w:rsidRDefault="00DA6EE2" w:rsidP="00C54252">
      <w:pPr>
        <w:spacing w:after="0" w:line="240" w:lineRule="auto"/>
        <w:jc w:val="both"/>
        <w:rPr>
          <w:rFonts w:ascii="Arial" w:eastAsia="Times New Roman" w:hAnsi="Arial" w:cs="Arial"/>
          <w:i/>
          <w:kern w:val="0"/>
          <w:lang w:eastAsia="en-GB"/>
          <w14:ligatures w14:val="none"/>
        </w:rPr>
      </w:pPr>
    </w:p>
    <w:p w14:paraId="48142841" w14:textId="77777777" w:rsidR="00DA6EE2" w:rsidRPr="0070521E" w:rsidRDefault="00DA6EE2" w:rsidP="00C54252">
      <w:pPr>
        <w:spacing w:after="0" w:line="240" w:lineRule="auto"/>
        <w:jc w:val="both"/>
        <w:rPr>
          <w:rFonts w:ascii="Arial" w:eastAsia="Times New Roman" w:hAnsi="Arial" w:cs="Arial"/>
          <w:i/>
          <w:kern w:val="0"/>
          <w:lang w:eastAsia="en-GB"/>
          <w14:ligatures w14:val="none"/>
        </w:rPr>
      </w:pPr>
    </w:p>
    <w:p w14:paraId="17DABB49" w14:textId="77777777" w:rsidR="00DA6EE2" w:rsidRDefault="00DA6EE2" w:rsidP="00DA6EE2">
      <w:pPr>
        <w:spacing w:after="0" w:line="240" w:lineRule="auto"/>
        <w:rPr>
          <w:rFonts w:ascii="Arial" w:eastAsia="Times New Roman" w:hAnsi="Arial" w:cs="Arial"/>
          <w:i/>
          <w:iCs/>
          <w:kern w:val="0"/>
          <w:lang w:eastAsia="en-GB"/>
          <w14:ligatures w14:val="none"/>
        </w:rPr>
      </w:pPr>
      <w:r w:rsidRPr="00CF3052">
        <w:rPr>
          <w:rFonts w:ascii="Arial" w:eastAsia="Times New Roman" w:hAnsi="Arial" w:cs="Arial"/>
          <w:i/>
          <w:iCs/>
          <w:kern w:val="0"/>
          <w:lang w:eastAsia="en-GB"/>
          <w14:ligatures w14:val="none"/>
        </w:rPr>
        <w:t>Here are some practical tips to help meet the expectations described:</w:t>
      </w:r>
    </w:p>
    <w:p w14:paraId="363F2CCC" w14:textId="77777777" w:rsidR="00CF3052" w:rsidRPr="00CF3052" w:rsidRDefault="00CF3052" w:rsidP="00DA6EE2">
      <w:pPr>
        <w:spacing w:after="0" w:line="240" w:lineRule="auto"/>
        <w:rPr>
          <w:rFonts w:ascii="Arial" w:eastAsia="Times New Roman" w:hAnsi="Arial" w:cs="Arial"/>
          <w:i/>
          <w:iCs/>
          <w:kern w:val="0"/>
          <w:lang w:eastAsia="en-GB"/>
          <w14:ligatures w14:val="none"/>
        </w:rPr>
      </w:pPr>
    </w:p>
    <w:p w14:paraId="3D4FABB9" w14:textId="77777777" w:rsidR="00DA6EE2" w:rsidRPr="00CF3052" w:rsidRDefault="00DA6EE2" w:rsidP="00DA6EE2">
      <w:pPr>
        <w:spacing w:after="0" w:line="240" w:lineRule="auto"/>
        <w:rPr>
          <w:rFonts w:ascii="Arial" w:eastAsia="Times New Roman" w:hAnsi="Arial" w:cs="Arial"/>
          <w:i/>
          <w:iCs/>
          <w:kern w:val="0"/>
          <w:lang w:eastAsia="en-GB"/>
          <w14:ligatures w14:val="none"/>
        </w:rPr>
      </w:pPr>
      <w:r w:rsidRPr="00CF3052">
        <w:rPr>
          <w:rFonts w:ascii="Arial" w:eastAsia="Times New Roman" w:hAnsi="Arial" w:cs="Arial"/>
          <w:i/>
          <w:iCs/>
          <w:kern w:val="0"/>
          <w:lang w:eastAsia="en-GB"/>
          <w14:ligatures w14:val="none"/>
        </w:rPr>
        <w:t>•</w:t>
      </w:r>
      <w:r w:rsidRPr="00CF3052">
        <w:rPr>
          <w:rFonts w:ascii="Arial" w:eastAsia="Times New Roman" w:hAnsi="Arial" w:cs="Arial"/>
          <w:i/>
          <w:iCs/>
          <w:kern w:val="0"/>
          <w:lang w:eastAsia="en-GB"/>
          <w14:ligatures w14:val="none"/>
        </w:rPr>
        <w:tab/>
        <w:t>Thoroughly research your topic from multiple angles and perspectives. Gather sufficient background information before making judgments.</w:t>
      </w:r>
    </w:p>
    <w:p w14:paraId="347BA7A2" w14:textId="77777777" w:rsidR="00DA6EE2" w:rsidRPr="00CF3052" w:rsidRDefault="00DA6EE2" w:rsidP="00DA6EE2">
      <w:pPr>
        <w:spacing w:after="0" w:line="240" w:lineRule="auto"/>
        <w:rPr>
          <w:rFonts w:ascii="Arial" w:eastAsia="Times New Roman" w:hAnsi="Arial" w:cs="Arial"/>
          <w:i/>
          <w:iCs/>
          <w:kern w:val="0"/>
          <w:lang w:eastAsia="en-GB"/>
          <w14:ligatures w14:val="none"/>
        </w:rPr>
      </w:pPr>
      <w:r w:rsidRPr="00CF3052">
        <w:rPr>
          <w:rFonts w:ascii="Arial" w:eastAsia="Times New Roman" w:hAnsi="Arial" w:cs="Arial"/>
          <w:i/>
          <w:iCs/>
          <w:kern w:val="0"/>
          <w:lang w:eastAsia="en-GB"/>
          <w14:ligatures w14:val="none"/>
        </w:rPr>
        <w:t>•</w:t>
      </w:r>
      <w:r w:rsidRPr="00CF3052">
        <w:rPr>
          <w:rFonts w:ascii="Arial" w:eastAsia="Times New Roman" w:hAnsi="Arial" w:cs="Arial"/>
          <w:i/>
          <w:iCs/>
          <w:kern w:val="0"/>
          <w:lang w:eastAsia="en-GB"/>
          <w14:ligatures w14:val="none"/>
        </w:rPr>
        <w:tab/>
        <w:t>Critically analyse and evaluate sources you reference. Don't just describe the literature, but weigh the evidence, question assumptions, and identify limitations.</w:t>
      </w:r>
    </w:p>
    <w:p w14:paraId="06DABA03" w14:textId="77777777" w:rsidR="00DA6EE2" w:rsidRPr="00CF3052" w:rsidRDefault="00DA6EE2" w:rsidP="00DA6EE2">
      <w:pPr>
        <w:spacing w:after="0" w:line="240" w:lineRule="auto"/>
        <w:rPr>
          <w:rFonts w:ascii="Arial" w:eastAsia="Times New Roman" w:hAnsi="Arial" w:cs="Arial"/>
          <w:i/>
          <w:iCs/>
          <w:kern w:val="0"/>
          <w:lang w:eastAsia="en-GB"/>
          <w14:ligatures w14:val="none"/>
        </w:rPr>
      </w:pPr>
      <w:r w:rsidRPr="00CF3052">
        <w:rPr>
          <w:rFonts w:ascii="Arial" w:eastAsia="Times New Roman" w:hAnsi="Arial" w:cs="Arial"/>
          <w:i/>
          <w:iCs/>
          <w:kern w:val="0"/>
          <w:lang w:eastAsia="en-GB"/>
          <w14:ligatures w14:val="none"/>
        </w:rPr>
        <w:t>•</w:t>
      </w:r>
      <w:r w:rsidRPr="00CF3052">
        <w:rPr>
          <w:rFonts w:ascii="Arial" w:eastAsia="Times New Roman" w:hAnsi="Arial" w:cs="Arial"/>
          <w:i/>
          <w:iCs/>
          <w:kern w:val="0"/>
          <w:lang w:eastAsia="en-GB"/>
          <w14:ligatures w14:val="none"/>
        </w:rPr>
        <w:tab/>
        <w:t>Justify your positions and arguments with logical reasoning and evidence. Ask yourself probing questions to understand implications in depth.</w:t>
      </w:r>
    </w:p>
    <w:p w14:paraId="101EB57F" w14:textId="77777777" w:rsidR="00DA6EE2" w:rsidRPr="00CF3052" w:rsidRDefault="00DA6EE2" w:rsidP="00DA6EE2">
      <w:pPr>
        <w:spacing w:after="0" w:line="240" w:lineRule="auto"/>
        <w:rPr>
          <w:rFonts w:ascii="Arial" w:eastAsia="Times New Roman" w:hAnsi="Arial" w:cs="Arial"/>
          <w:i/>
          <w:iCs/>
          <w:kern w:val="0"/>
          <w:lang w:eastAsia="en-GB"/>
          <w14:ligatures w14:val="none"/>
        </w:rPr>
      </w:pPr>
      <w:r w:rsidRPr="00CF3052">
        <w:rPr>
          <w:rFonts w:ascii="Arial" w:eastAsia="Times New Roman" w:hAnsi="Arial" w:cs="Arial"/>
          <w:i/>
          <w:iCs/>
          <w:kern w:val="0"/>
          <w:lang w:eastAsia="en-GB"/>
          <w14:ligatures w14:val="none"/>
        </w:rPr>
        <w:t>•</w:t>
      </w:r>
      <w:r w:rsidRPr="00CF3052">
        <w:rPr>
          <w:rFonts w:ascii="Arial" w:eastAsia="Times New Roman" w:hAnsi="Arial" w:cs="Arial"/>
          <w:i/>
          <w:iCs/>
          <w:kern w:val="0"/>
          <w:lang w:eastAsia="en-GB"/>
          <w14:ligatures w14:val="none"/>
        </w:rPr>
        <w:tab/>
        <w:t>Consider alternate hypotheses, explanations, and conclusions. Don't settle for surface-level analysis.</w:t>
      </w:r>
    </w:p>
    <w:p w14:paraId="052589A7" w14:textId="77777777" w:rsidR="00DA6EE2" w:rsidRPr="00CF3052" w:rsidRDefault="00DA6EE2" w:rsidP="00DA6EE2">
      <w:pPr>
        <w:spacing w:after="0" w:line="240" w:lineRule="auto"/>
        <w:rPr>
          <w:rFonts w:ascii="Arial" w:eastAsia="Times New Roman" w:hAnsi="Arial" w:cs="Arial"/>
          <w:i/>
          <w:iCs/>
          <w:kern w:val="0"/>
          <w:lang w:eastAsia="en-GB"/>
          <w14:ligatures w14:val="none"/>
        </w:rPr>
      </w:pPr>
      <w:r w:rsidRPr="00CF3052">
        <w:rPr>
          <w:rFonts w:ascii="Arial" w:eastAsia="Times New Roman" w:hAnsi="Arial" w:cs="Arial"/>
          <w:i/>
          <w:iCs/>
          <w:kern w:val="0"/>
          <w:lang w:eastAsia="en-GB"/>
          <w14:ligatures w14:val="none"/>
        </w:rPr>
        <w:t>•</w:t>
      </w:r>
      <w:r w:rsidRPr="00CF3052">
        <w:rPr>
          <w:rFonts w:ascii="Arial" w:eastAsia="Times New Roman" w:hAnsi="Arial" w:cs="Arial"/>
          <w:i/>
          <w:iCs/>
          <w:kern w:val="0"/>
          <w:lang w:eastAsia="en-GB"/>
          <w14:ligatures w14:val="none"/>
        </w:rPr>
        <w:tab/>
        <w:t>Synthesize information from various sources to uncover deeper meanings and insights. Make connections between concepts.</w:t>
      </w:r>
    </w:p>
    <w:p w14:paraId="0C1E8E35" w14:textId="5E04BF80" w:rsidR="00DA6EE2" w:rsidRPr="00CF3052" w:rsidRDefault="00DA6EE2" w:rsidP="00DA6EE2">
      <w:pPr>
        <w:spacing w:after="0" w:line="240" w:lineRule="auto"/>
        <w:rPr>
          <w:rFonts w:ascii="Arial" w:eastAsia="Times New Roman" w:hAnsi="Arial" w:cs="Arial"/>
          <w:i/>
          <w:iCs/>
          <w:kern w:val="0"/>
          <w:lang w:eastAsia="en-GB"/>
          <w14:ligatures w14:val="none"/>
        </w:rPr>
      </w:pPr>
      <w:r w:rsidRPr="00CF3052">
        <w:rPr>
          <w:rFonts w:ascii="Arial" w:eastAsia="Times New Roman" w:hAnsi="Arial" w:cs="Arial"/>
          <w:i/>
          <w:iCs/>
          <w:kern w:val="0"/>
          <w:lang w:eastAsia="en-GB"/>
          <w14:ligatures w14:val="none"/>
        </w:rPr>
        <w:t>•</w:t>
      </w:r>
      <w:r w:rsidRPr="00CF3052">
        <w:rPr>
          <w:rFonts w:ascii="Arial" w:eastAsia="Times New Roman" w:hAnsi="Arial" w:cs="Arial"/>
          <w:i/>
          <w:iCs/>
          <w:kern w:val="0"/>
          <w:lang w:eastAsia="en-GB"/>
          <w14:ligatures w14:val="none"/>
        </w:rPr>
        <w:tab/>
        <w:t>Master methodologies common in your discipline to rigorously collect and ana</w:t>
      </w:r>
      <w:r w:rsidR="00851D07">
        <w:rPr>
          <w:rFonts w:ascii="Arial" w:eastAsia="Times New Roman" w:hAnsi="Arial" w:cs="Arial"/>
          <w:i/>
          <w:iCs/>
          <w:kern w:val="0"/>
          <w:lang w:eastAsia="en-GB"/>
          <w14:ligatures w14:val="none"/>
        </w:rPr>
        <w:t>lyse</w:t>
      </w:r>
      <w:r w:rsidRPr="00CF3052">
        <w:rPr>
          <w:rFonts w:ascii="Arial" w:eastAsia="Times New Roman" w:hAnsi="Arial" w:cs="Arial"/>
          <w:i/>
          <w:iCs/>
          <w:kern w:val="0"/>
          <w:lang w:eastAsia="en-GB"/>
          <w14:ligatures w14:val="none"/>
        </w:rPr>
        <w:t xml:space="preserve"> data if required.</w:t>
      </w:r>
    </w:p>
    <w:p w14:paraId="0B42461F" w14:textId="77777777" w:rsidR="00DA6EE2" w:rsidRPr="00CF3052" w:rsidRDefault="00DA6EE2" w:rsidP="00DA6EE2">
      <w:pPr>
        <w:spacing w:after="0" w:line="240" w:lineRule="auto"/>
        <w:rPr>
          <w:rFonts w:ascii="Arial" w:eastAsia="Times New Roman" w:hAnsi="Arial" w:cs="Arial"/>
          <w:i/>
          <w:iCs/>
          <w:kern w:val="0"/>
          <w:lang w:eastAsia="en-GB"/>
          <w14:ligatures w14:val="none"/>
        </w:rPr>
      </w:pPr>
      <w:r w:rsidRPr="00CF3052">
        <w:rPr>
          <w:rFonts w:ascii="Arial" w:eastAsia="Times New Roman" w:hAnsi="Arial" w:cs="Arial"/>
          <w:i/>
          <w:iCs/>
          <w:kern w:val="0"/>
          <w:lang w:eastAsia="en-GB"/>
          <w14:ligatures w14:val="none"/>
        </w:rPr>
        <w:t>•</w:t>
      </w:r>
      <w:r w:rsidRPr="00CF3052">
        <w:rPr>
          <w:rFonts w:ascii="Arial" w:eastAsia="Times New Roman" w:hAnsi="Arial" w:cs="Arial"/>
          <w:i/>
          <w:iCs/>
          <w:kern w:val="0"/>
          <w:lang w:eastAsia="en-GB"/>
          <w14:ligatures w14:val="none"/>
        </w:rPr>
        <w:tab/>
        <w:t>Adopt an objective mindset. Question your own assumptions and avoid biases influencing your evaluations.</w:t>
      </w:r>
    </w:p>
    <w:p w14:paraId="0888D5F4" w14:textId="77777777" w:rsidR="00DA6EE2" w:rsidRPr="00CF3052" w:rsidRDefault="00DA6EE2" w:rsidP="00DA6EE2">
      <w:pPr>
        <w:spacing w:after="0" w:line="240" w:lineRule="auto"/>
        <w:rPr>
          <w:rFonts w:ascii="Arial" w:eastAsia="Times New Roman" w:hAnsi="Arial" w:cs="Arial"/>
          <w:i/>
          <w:iCs/>
          <w:kern w:val="0"/>
          <w:lang w:eastAsia="en-GB"/>
          <w14:ligatures w14:val="none"/>
        </w:rPr>
      </w:pPr>
      <w:r w:rsidRPr="00CF3052">
        <w:rPr>
          <w:rFonts w:ascii="Arial" w:eastAsia="Times New Roman" w:hAnsi="Arial" w:cs="Arial"/>
          <w:i/>
          <w:iCs/>
          <w:kern w:val="0"/>
          <w:lang w:eastAsia="en-GB"/>
          <w14:ligatures w14:val="none"/>
        </w:rPr>
        <w:t>•</w:t>
      </w:r>
      <w:r w:rsidRPr="00CF3052">
        <w:rPr>
          <w:rFonts w:ascii="Arial" w:eastAsia="Times New Roman" w:hAnsi="Arial" w:cs="Arial"/>
          <w:i/>
          <w:iCs/>
          <w:kern w:val="0"/>
          <w:lang w:eastAsia="en-GB"/>
          <w14:ligatures w14:val="none"/>
        </w:rPr>
        <w:tab/>
        <w:t>Aim for clarity in writing. Use precise language and avoid ambiguities. Define key terms.</w:t>
      </w:r>
    </w:p>
    <w:p w14:paraId="04849815" w14:textId="77777777" w:rsidR="00DA6EE2" w:rsidRPr="00CF3052" w:rsidRDefault="00DA6EE2" w:rsidP="00DA6EE2">
      <w:pPr>
        <w:spacing w:after="0" w:line="240" w:lineRule="auto"/>
        <w:rPr>
          <w:rFonts w:ascii="Arial" w:eastAsia="Times New Roman" w:hAnsi="Arial" w:cs="Arial"/>
          <w:i/>
          <w:iCs/>
          <w:kern w:val="0"/>
          <w:lang w:eastAsia="en-GB"/>
          <w14:ligatures w14:val="none"/>
        </w:rPr>
      </w:pPr>
      <w:r w:rsidRPr="00CF3052">
        <w:rPr>
          <w:rFonts w:ascii="Arial" w:eastAsia="Times New Roman" w:hAnsi="Arial" w:cs="Arial"/>
          <w:i/>
          <w:iCs/>
          <w:kern w:val="0"/>
          <w:lang w:eastAsia="en-GB"/>
          <w14:ligatures w14:val="none"/>
        </w:rPr>
        <w:t>•</w:t>
      </w:r>
      <w:r w:rsidRPr="00CF3052">
        <w:rPr>
          <w:rFonts w:ascii="Arial" w:eastAsia="Times New Roman" w:hAnsi="Arial" w:cs="Arial"/>
          <w:i/>
          <w:iCs/>
          <w:kern w:val="0"/>
          <w:lang w:eastAsia="en-GB"/>
          <w14:ligatures w14:val="none"/>
        </w:rPr>
        <w:tab/>
        <w:t>Maintain coherence and flow in structure. Use transitions between ideas and provide context.</w:t>
      </w:r>
    </w:p>
    <w:p w14:paraId="6DCB1812" w14:textId="77777777" w:rsidR="00DA6EE2" w:rsidRPr="00CF3052" w:rsidRDefault="00DA6EE2" w:rsidP="00DA6EE2">
      <w:pPr>
        <w:spacing w:after="0" w:line="240" w:lineRule="auto"/>
        <w:rPr>
          <w:rFonts w:ascii="Arial" w:eastAsia="Times New Roman" w:hAnsi="Arial" w:cs="Arial"/>
          <w:i/>
          <w:iCs/>
          <w:kern w:val="0"/>
          <w:lang w:eastAsia="en-GB"/>
          <w14:ligatures w14:val="none"/>
        </w:rPr>
      </w:pPr>
      <w:r w:rsidRPr="00CF3052">
        <w:rPr>
          <w:rFonts w:ascii="Arial" w:eastAsia="Times New Roman" w:hAnsi="Arial" w:cs="Arial"/>
          <w:i/>
          <w:iCs/>
          <w:kern w:val="0"/>
          <w:lang w:eastAsia="en-GB"/>
          <w14:ligatures w14:val="none"/>
        </w:rPr>
        <w:t>•</w:t>
      </w:r>
      <w:r w:rsidRPr="00CF3052">
        <w:rPr>
          <w:rFonts w:ascii="Arial" w:eastAsia="Times New Roman" w:hAnsi="Arial" w:cs="Arial"/>
          <w:i/>
          <w:iCs/>
          <w:kern w:val="0"/>
          <w:lang w:eastAsia="en-GB"/>
          <w14:ligatures w14:val="none"/>
        </w:rPr>
        <w:tab/>
        <w:t>Ground claims in cited academic sources and facts. Follow ethical citation practices.</w:t>
      </w:r>
    </w:p>
    <w:p w14:paraId="23675E75" w14:textId="77777777" w:rsidR="00DA6EE2" w:rsidRPr="00CF3052" w:rsidRDefault="00DA6EE2" w:rsidP="00DA6EE2">
      <w:pPr>
        <w:spacing w:after="0" w:line="240" w:lineRule="auto"/>
        <w:rPr>
          <w:rFonts w:ascii="Arial" w:eastAsia="Times New Roman" w:hAnsi="Arial" w:cs="Arial"/>
          <w:i/>
          <w:iCs/>
          <w:kern w:val="0"/>
          <w:lang w:eastAsia="en-GB"/>
          <w14:ligatures w14:val="none"/>
        </w:rPr>
      </w:pPr>
      <w:r w:rsidRPr="00CF3052">
        <w:rPr>
          <w:rFonts w:ascii="Arial" w:eastAsia="Times New Roman" w:hAnsi="Arial" w:cs="Arial"/>
          <w:i/>
          <w:iCs/>
          <w:kern w:val="0"/>
          <w:lang w:eastAsia="en-GB"/>
          <w14:ligatures w14:val="none"/>
        </w:rPr>
        <w:t>•</w:t>
      </w:r>
      <w:r w:rsidRPr="00CF3052">
        <w:rPr>
          <w:rFonts w:ascii="Arial" w:eastAsia="Times New Roman" w:hAnsi="Arial" w:cs="Arial"/>
          <w:i/>
          <w:iCs/>
          <w:kern w:val="0"/>
          <w:lang w:eastAsia="en-GB"/>
          <w14:ligatures w14:val="none"/>
        </w:rPr>
        <w:tab/>
        <w:t>Discuss limitations of your analysis. Identify areas needing further research.</w:t>
      </w:r>
    </w:p>
    <w:p w14:paraId="4F9F61FB" w14:textId="77777777" w:rsidR="00DA6EE2" w:rsidRPr="00CF3052" w:rsidRDefault="00DA6EE2" w:rsidP="00DA6EE2">
      <w:pPr>
        <w:spacing w:after="0" w:line="240" w:lineRule="auto"/>
        <w:rPr>
          <w:rFonts w:ascii="Arial" w:eastAsia="Times New Roman" w:hAnsi="Arial" w:cs="Arial"/>
          <w:i/>
          <w:iCs/>
          <w:kern w:val="0"/>
          <w:lang w:eastAsia="en-GB"/>
          <w14:ligatures w14:val="none"/>
        </w:rPr>
      </w:pPr>
      <w:r w:rsidRPr="00CF3052">
        <w:rPr>
          <w:rFonts w:ascii="Arial" w:eastAsia="Times New Roman" w:hAnsi="Arial" w:cs="Arial"/>
          <w:i/>
          <w:iCs/>
          <w:kern w:val="0"/>
          <w:lang w:eastAsia="en-GB"/>
          <w14:ligatures w14:val="none"/>
        </w:rPr>
        <w:t>•</w:t>
      </w:r>
      <w:r w:rsidRPr="00CF3052">
        <w:rPr>
          <w:rFonts w:ascii="Arial" w:eastAsia="Times New Roman" w:hAnsi="Arial" w:cs="Arial"/>
          <w:i/>
          <w:iCs/>
          <w:kern w:val="0"/>
          <w:lang w:eastAsia="en-GB"/>
          <w14:ligatures w14:val="none"/>
        </w:rPr>
        <w:tab/>
        <w:t>Offer original perspectives grounded in evidence. Move beyond restating others' ideas.</w:t>
      </w:r>
    </w:p>
    <w:p w14:paraId="76CC9606" w14:textId="307EABDB" w:rsidR="00C54252" w:rsidRPr="00CF3052" w:rsidRDefault="00DA6EE2" w:rsidP="00DA6EE2">
      <w:pPr>
        <w:spacing w:after="0" w:line="240" w:lineRule="auto"/>
        <w:jc w:val="both"/>
        <w:rPr>
          <w:rFonts w:ascii="Arial" w:eastAsia="Times New Roman" w:hAnsi="Arial" w:cs="Arial"/>
          <w:i/>
          <w:iCs/>
          <w:kern w:val="0"/>
          <w:lang w:eastAsia="en-GB"/>
          <w14:ligatures w14:val="none"/>
        </w:rPr>
      </w:pPr>
      <w:r w:rsidRPr="00CF3052">
        <w:rPr>
          <w:rFonts w:ascii="Arial" w:eastAsia="Times New Roman" w:hAnsi="Arial" w:cs="Arial"/>
          <w:i/>
          <w:iCs/>
          <w:kern w:val="0"/>
          <w:lang w:eastAsia="en-GB"/>
          <w14:ligatures w14:val="none"/>
        </w:rPr>
        <w:t>•</w:t>
      </w:r>
      <w:r w:rsidRPr="00CF3052">
        <w:rPr>
          <w:rFonts w:ascii="Arial" w:eastAsia="Times New Roman" w:hAnsi="Arial" w:cs="Arial"/>
          <w:i/>
          <w:iCs/>
          <w:kern w:val="0"/>
          <w:lang w:eastAsia="en-GB"/>
          <w14:ligatures w14:val="none"/>
        </w:rPr>
        <w:tab/>
        <w:t>Define practical implications and applications of your work. Offer implementable recommendations.</w:t>
      </w:r>
    </w:p>
    <w:p w14:paraId="68B61DFF" w14:textId="77777777" w:rsidR="00CF3052" w:rsidRPr="00CF3052" w:rsidRDefault="00CF3052" w:rsidP="00DA6EE2">
      <w:pPr>
        <w:spacing w:after="0" w:line="240" w:lineRule="auto"/>
        <w:jc w:val="both"/>
        <w:rPr>
          <w:rFonts w:ascii="Arial" w:eastAsia="Times New Roman" w:hAnsi="Arial" w:cs="Arial"/>
          <w:i/>
          <w:iCs/>
          <w:kern w:val="0"/>
          <w:lang w:eastAsia="en-GB"/>
          <w14:ligatures w14:val="none"/>
        </w:rPr>
      </w:pPr>
    </w:p>
    <w:p w14:paraId="1CE10AB3" w14:textId="77777777" w:rsidR="00CF3052" w:rsidRPr="00291DD7" w:rsidRDefault="00CF3052" w:rsidP="00CF3052">
      <w:pPr>
        <w:spacing w:after="0" w:line="240" w:lineRule="auto"/>
        <w:jc w:val="both"/>
        <w:rPr>
          <w:rFonts w:ascii="Arial" w:eastAsia="Times New Roman" w:hAnsi="Arial" w:cs="Arial"/>
          <w:i/>
          <w:iCs/>
          <w:lang w:eastAsia="en-GB"/>
        </w:rPr>
      </w:pPr>
      <w:r w:rsidRPr="00291DD7">
        <w:rPr>
          <w:rFonts w:ascii="Arial" w:eastAsia="Times New Roman" w:hAnsi="Arial" w:cs="Arial"/>
          <w:i/>
          <w:iCs/>
          <w:lang w:eastAsia="en-GB"/>
        </w:rPr>
        <w:t>The key is to exhibit rigorous analysis, critical thinking, synthesis, and attention to logic, detail and evidence when constructing arguments. Strive for depth over breadth by justifying, interrogating and contextualizing ideas.</w:t>
      </w:r>
    </w:p>
    <w:p w14:paraId="5F5D6463" w14:textId="77777777" w:rsidR="00CF3052" w:rsidRPr="0070521E" w:rsidRDefault="00CF3052" w:rsidP="00DA6EE2">
      <w:pPr>
        <w:spacing w:after="0" w:line="240" w:lineRule="auto"/>
        <w:jc w:val="both"/>
        <w:rPr>
          <w:rFonts w:ascii="Arial" w:eastAsia="Times New Roman" w:hAnsi="Arial" w:cs="Arial"/>
          <w:kern w:val="0"/>
          <w:lang w:eastAsia="en-GB"/>
          <w14:ligatures w14:val="none"/>
        </w:rPr>
      </w:pPr>
    </w:p>
    <w:p w14:paraId="21A45CE4" w14:textId="77777777" w:rsidR="00C54252" w:rsidRPr="0070521E" w:rsidRDefault="00C54252" w:rsidP="00C54252">
      <w:pPr>
        <w:spacing w:after="0" w:line="240" w:lineRule="auto"/>
        <w:jc w:val="both"/>
        <w:rPr>
          <w:rFonts w:ascii="Arial" w:eastAsia="Times New Roman" w:hAnsi="Arial" w:cs="Arial"/>
          <w:b/>
          <w:kern w:val="0"/>
          <w:lang w:eastAsia="en-GB"/>
          <w14:ligatures w14:val="none"/>
        </w:rPr>
      </w:pPr>
    </w:p>
    <w:p w14:paraId="398C6248" w14:textId="77777777" w:rsidR="00C54252" w:rsidRPr="0070521E" w:rsidRDefault="00C54252" w:rsidP="00C54252">
      <w:pPr>
        <w:numPr>
          <w:ilvl w:val="0"/>
          <w:numId w:val="23"/>
        </w:numPr>
        <w:spacing w:after="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Practical Skills</w:t>
      </w:r>
    </w:p>
    <w:p w14:paraId="59A33A9F"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r w:rsidRPr="0070521E">
        <w:rPr>
          <w:rFonts w:ascii="Arial" w:eastAsia="Times New Roman" w:hAnsi="Arial" w:cs="Arial"/>
          <w:kern w:val="0"/>
          <w:lang w:eastAsia="en-GB"/>
          <w14:ligatures w14:val="none"/>
        </w:rPr>
        <w:t>At level 7, you should be able to demonstrate originality in the application of knowledge, together with a practical understanding of how established techniques of research and enquiry are used to create and interpret knowledge in the discipline.</w:t>
      </w:r>
      <w:r w:rsidRPr="0070521E">
        <w:rPr>
          <w:rFonts w:ascii="Arial" w:eastAsia="Times New Roman" w:hAnsi="Arial" w:cs="Arial"/>
          <w:kern w:val="0"/>
          <w:sz w:val="24"/>
          <w:szCs w:val="20"/>
          <w:lang w:eastAsia="en-GB"/>
          <w14:ligatures w14:val="none"/>
        </w:rPr>
        <w:t xml:space="preserve"> </w:t>
      </w:r>
      <w:r w:rsidRPr="0070521E">
        <w:rPr>
          <w:rFonts w:ascii="Arial" w:eastAsia="Times New Roman" w:hAnsi="Arial" w:cs="Arial"/>
          <w:kern w:val="0"/>
          <w:lang w:eastAsia="en-GB"/>
          <w14:ligatures w14:val="none"/>
        </w:rPr>
        <w:t>This includes acting autonomously in planning and implementing tasks at a professional or equivalent level, originality in tackling and solving problems, and decision-making in complex and unpredictable contexts or situations.</w:t>
      </w:r>
    </w:p>
    <w:p w14:paraId="660CD720"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p>
    <w:p w14:paraId="15A5E003"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r w:rsidRPr="0070521E">
        <w:rPr>
          <w:rFonts w:ascii="Arial" w:eastAsia="Times New Roman" w:hAnsi="Arial" w:cs="Arial"/>
          <w:kern w:val="0"/>
          <w:lang w:eastAsia="en-GB"/>
          <w14:ligatures w14:val="none"/>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70521E">
        <w:rPr>
          <w:rFonts w:ascii="Arial" w:eastAsia="Times New Roman" w:hAnsi="Arial" w:cs="Arial"/>
          <w:kern w:val="0"/>
          <w:sz w:val="24"/>
          <w:szCs w:val="20"/>
          <w:lang w:eastAsia="en-GB"/>
          <w14:ligatures w14:val="none"/>
        </w:rPr>
        <w:t xml:space="preserve"> </w:t>
      </w:r>
      <w:r w:rsidRPr="0070521E">
        <w:rPr>
          <w:rFonts w:ascii="Arial" w:eastAsia="Times New Roman" w:hAnsi="Arial" w:cs="Arial"/>
          <w:kern w:val="0"/>
          <w:lang w:eastAsia="en-GB"/>
          <w14:ligatures w14:val="none"/>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178F9075"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p>
    <w:p w14:paraId="79A5A946" w14:textId="77777777" w:rsidR="00C54252" w:rsidRPr="0070521E" w:rsidRDefault="00C54252" w:rsidP="00C54252">
      <w:pPr>
        <w:spacing w:after="0" w:line="240" w:lineRule="auto"/>
        <w:jc w:val="both"/>
        <w:rPr>
          <w:rFonts w:ascii="Arial" w:eastAsia="Times New Roman" w:hAnsi="Arial" w:cs="Arial"/>
          <w:i/>
          <w:kern w:val="0"/>
          <w:lang w:eastAsia="en-GB"/>
          <w14:ligatures w14:val="none"/>
        </w:rPr>
      </w:pPr>
      <w:r w:rsidRPr="0070521E">
        <w:rPr>
          <w:rFonts w:ascii="Arial" w:eastAsia="Times New Roman" w:hAnsi="Arial" w:cs="Arial"/>
          <w:b/>
          <w:i/>
          <w:kern w:val="0"/>
          <w:lang w:eastAsia="en-GB"/>
          <w14:ligatures w14:val="none"/>
        </w:rPr>
        <w:t>Guidance specific to this assessment:</w:t>
      </w:r>
      <w:r w:rsidRPr="0070521E">
        <w:rPr>
          <w:rFonts w:ascii="Arial" w:eastAsia="Times New Roman" w:hAnsi="Arial" w:cs="Arial"/>
          <w:i/>
          <w:kern w:val="0"/>
          <w:lang w:eastAsia="en-GB"/>
          <w14:ligatures w14:val="none"/>
        </w:rPr>
        <w:t xml:space="preserve"> All elements of the report should draw on the full range of academic practice related to writing, referencing and evidencing.</w:t>
      </w:r>
    </w:p>
    <w:p w14:paraId="635BDB4A"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p>
    <w:p w14:paraId="55F87F45"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p>
    <w:p w14:paraId="39376EA8" w14:textId="77777777" w:rsidR="00C54252" w:rsidRPr="0070521E" w:rsidRDefault="00C54252" w:rsidP="00C54252">
      <w:pPr>
        <w:numPr>
          <w:ilvl w:val="0"/>
          <w:numId w:val="23"/>
        </w:numPr>
        <w:spacing w:after="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 xml:space="preserve">Transferable Skills for Life and Professional Practice </w:t>
      </w:r>
    </w:p>
    <w:p w14:paraId="1E9CEEC9"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r w:rsidRPr="0070521E">
        <w:rPr>
          <w:rFonts w:ascii="Arial" w:eastAsia="Times New Roman" w:hAnsi="Arial" w:cs="Arial"/>
          <w:kern w:val="0"/>
          <w:lang w:eastAsia="en-GB"/>
          <w14:ligatures w14:val="none"/>
        </w:rPr>
        <w:t xml:space="preserve">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w:t>
      </w:r>
      <w:r w:rsidRPr="0070521E">
        <w:rPr>
          <w:rFonts w:ascii="Arial" w:eastAsia="Times New Roman" w:hAnsi="Arial" w:cs="Arial"/>
          <w:kern w:val="0"/>
          <w:lang w:eastAsia="en-GB"/>
          <w14:ligatures w14:val="none"/>
        </w:rPr>
        <w:lastRenderedPageBreak/>
        <w:t>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05816100"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p>
    <w:p w14:paraId="4F72F785" w14:textId="77777777" w:rsidR="00C54252" w:rsidRPr="0070521E" w:rsidRDefault="00C54252" w:rsidP="00C54252">
      <w:pPr>
        <w:spacing w:after="0" w:line="240" w:lineRule="auto"/>
        <w:jc w:val="both"/>
        <w:rPr>
          <w:rFonts w:ascii="Arial" w:eastAsia="Times New Roman" w:hAnsi="Arial" w:cs="Arial"/>
          <w:kern w:val="0"/>
          <w:lang w:eastAsia="en-GB"/>
          <w14:ligatures w14:val="none"/>
        </w:rPr>
      </w:pPr>
    </w:p>
    <w:p w14:paraId="088E7DD7" w14:textId="77777777" w:rsidR="00C54252" w:rsidRPr="0070521E" w:rsidRDefault="00C54252" w:rsidP="00C54252">
      <w:pPr>
        <w:spacing w:after="0" w:line="240" w:lineRule="auto"/>
        <w:jc w:val="both"/>
        <w:rPr>
          <w:rFonts w:ascii="Arial" w:eastAsia="Times New Roman" w:hAnsi="Arial" w:cs="Arial"/>
          <w:i/>
          <w:kern w:val="0"/>
          <w:lang w:eastAsia="en-GB"/>
          <w14:ligatures w14:val="none"/>
        </w:rPr>
      </w:pPr>
      <w:r w:rsidRPr="0070521E">
        <w:rPr>
          <w:rFonts w:ascii="Arial" w:eastAsia="Times New Roman" w:hAnsi="Arial" w:cs="Arial"/>
          <w:b/>
          <w:i/>
          <w:kern w:val="0"/>
          <w:lang w:eastAsia="en-GB"/>
          <w14:ligatures w14:val="none"/>
        </w:rPr>
        <w:t>Guidance specific to this assessment:</w:t>
      </w:r>
      <w:r w:rsidRPr="0070521E">
        <w:rPr>
          <w:rFonts w:ascii="Arial" w:eastAsia="Times New Roman" w:hAnsi="Arial" w:cs="Arial"/>
          <w:i/>
          <w:kern w:val="0"/>
          <w:lang w:eastAsia="en-GB"/>
          <w14:ligatures w14:val="none"/>
        </w:rPr>
        <w:t xml:space="preserve"> </w:t>
      </w:r>
    </w:p>
    <w:p w14:paraId="5D7E5062" w14:textId="77777777" w:rsidR="00C54252" w:rsidRPr="0070521E" w:rsidRDefault="00C54252" w:rsidP="00C54252">
      <w:pPr>
        <w:spacing w:after="0" w:line="240" w:lineRule="auto"/>
        <w:jc w:val="both"/>
        <w:rPr>
          <w:rFonts w:ascii="Arial" w:eastAsia="Times New Roman" w:hAnsi="Arial" w:cs="Arial"/>
          <w:i/>
          <w:kern w:val="0"/>
          <w:lang w:eastAsia="en-GB"/>
          <w14:ligatures w14:val="none"/>
        </w:rPr>
      </w:pPr>
    </w:p>
    <w:p w14:paraId="51DEB10B" w14:textId="77777777" w:rsidR="00C54252" w:rsidRPr="0070521E" w:rsidRDefault="00C54252" w:rsidP="00C54252">
      <w:pPr>
        <w:numPr>
          <w:ilvl w:val="0"/>
          <w:numId w:val="13"/>
        </w:numPr>
        <w:spacing w:after="0" w:line="240" w:lineRule="auto"/>
        <w:jc w:val="both"/>
        <w:rPr>
          <w:rFonts w:ascii="Arial" w:eastAsia="Times New Roman" w:hAnsi="Arial" w:cs="Arial"/>
          <w:kern w:val="0"/>
          <w:lang w:eastAsia="en-GB"/>
          <w14:ligatures w14:val="none"/>
        </w:rPr>
      </w:pPr>
      <w:r w:rsidRPr="0070521E">
        <w:rPr>
          <w:rFonts w:ascii="Arial" w:eastAsia="Times New Roman" w:hAnsi="Arial" w:cs="Arial"/>
          <w:kern w:val="0"/>
          <w:lang w:eastAsia="en-GB"/>
          <w14:ligatures w14:val="none"/>
        </w:rPr>
        <w:t>The 3 parts should be compiled into one document.</w:t>
      </w:r>
    </w:p>
    <w:p w14:paraId="673ACCFC" w14:textId="77777777" w:rsidR="00C54252" w:rsidRPr="0070521E" w:rsidRDefault="00C54252" w:rsidP="00C54252">
      <w:pPr>
        <w:numPr>
          <w:ilvl w:val="0"/>
          <w:numId w:val="13"/>
        </w:numPr>
        <w:spacing w:after="0" w:line="240" w:lineRule="auto"/>
        <w:jc w:val="both"/>
        <w:rPr>
          <w:rFonts w:ascii="Arial" w:eastAsia="Times New Roman" w:hAnsi="Arial" w:cs="Arial"/>
          <w:kern w:val="0"/>
          <w:lang w:eastAsia="en-GB"/>
          <w14:ligatures w14:val="none"/>
        </w:rPr>
      </w:pPr>
      <w:r w:rsidRPr="0070521E">
        <w:rPr>
          <w:rFonts w:ascii="Arial" w:eastAsia="Times New Roman" w:hAnsi="Arial" w:cs="Arial"/>
          <w:kern w:val="0"/>
          <w:lang w:eastAsia="en-GB"/>
          <w14:ligatures w14:val="none"/>
        </w:rPr>
        <w:t xml:space="preserve">Written in </w:t>
      </w:r>
      <w:r w:rsidRPr="0070521E">
        <w:rPr>
          <w:rFonts w:ascii="Arial" w:eastAsia="Times New Roman" w:hAnsi="Arial" w:cs="Arial"/>
          <w:b/>
          <w:kern w:val="0"/>
          <w:lang w:eastAsia="en-GB"/>
          <w14:ligatures w14:val="none"/>
        </w:rPr>
        <w:t>UK</w:t>
      </w:r>
      <w:r w:rsidRPr="0070521E">
        <w:rPr>
          <w:rFonts w:ascii="Arial" w:eastAsia="Times New Roman" w:hAnsi="Arial" w:cs="Arial"/>
          <w:kern w:val="0"/>
          <w:lang w:eastAsia="en-GB"/>
          <w14:ligatures w14:val="none"/>
        </w:rPr>
        <w:t xml:space="preserve"> English in an appropriate business/academic style.</w:t>
      </w:r>
    </w:p>
    <w:p w14:paraId="55D6BF28" w14:textId="77777777" w:rsidR="00C54252" w:rsidRPr="0070521E" w:rsidRDefault="00C54252" w:rsidP="00C54252">
      <w:pPr>
        <w:numPr>
          <w:ilvl w:val="0"/>
          <w:numId w:val="13"/>
        </w:numPr>
        <w:spacing w:after="0" w:line="240" w:lineRule="auto"/>
        <w:jc w:val="both"/>
        <w:rPr>
          <w:rFonts w:ascii="Arial" w:eastAsia="Times New Roman" w:hAnsi="Arial" w:cs="Arial"/>
          <w:kern w:val="0"/>
          <w:lang w:eastAsia="en-GB"/>
          <w14:ligatures w14:val="none"/>
        </w:rPr>
      </w:pPr>
      <w:r w:rsidRPr="0070521E">
        <w:rPr>
          <w:rFonts w:ascii="Arial" w:eastAsia="Times New Roman" w:hAnsi="Arial" w:cs="Arial"/>
          <w:kern w:val="0"/>
          <w:lang w:eastAsia="en-GB"/>
          <w14:ligatures w14:val="none"/>
        </w:rPr>
        <w:t>Length: 7,500 words (equivalent) +/- 10% (Marks will be taken off for skills for professional practice where the word count is exceeded)</w:t>
      </w:r>
    </w:p>
    <w:p w14:paraId="2A7032AE" w14:textId="77777777" w:rsidR="00C54252" w:rsidRPr="0070521E" w:rsidRDefault="00C54252" w:rsidP="00C54252">
      <w:pPr>
        <w:numPr>
          <w:ilvl w:val="0"/>
          <w:numId w:val="13"/>
        </w:numPr>
        <w:spacing w:after="0" w:line="240" w:lineRule="auto"/>
        <w:jc w:val="both"/>
        <w:rPr>
          <w:rFonts w:ascii="Arial" w:eastAsia="Times New Roman" w:hAnsi="Arial" w:cs="Arial"/>
          <w:b/>
          <w:kern w:val="0"/>
          <w:lang w:eastAsia="en-GB"/>
          <w14:ligatures w14:val="none"/>
        </w:rPr>
      </w:pPr>
      <w:r w:rsidRPr="0070521E">
        <w:rPr>
          <w:rFonts w:ascii="Arial" w:eastAsia="Times New Roman" w:hAnsi="Arial" w:cs="Arial"/>
          <w:kern w:val="0"/>
          <w:lang w:eastAsia="en-GB"/>
          <w14:ligatures w14:val="none"/>
        </w:rPr>
        <w:t>Document format: Report with a clear title page and each section clearly labelled.</w:t>
      </w:r>
    </w:p>
    <w:p w14:paraId="2D550C30" w14:textId="77777777" w:rsidR="00C54252" w:rsidRPr="0070521E" w:rsidRDefault="00C54252" w:rsidP="00C54252">
      <w:pPr>
        <w:spacing w:after="0" w:line="240" w:lineRule="auto"/>
        <w:ind w:left="720"/>
        <w:jc w:val="both"/>
        <w:rPr>
          <w:rFonts w:ascii="Arial" w:eastAsia="Times New Roman" w:hAnsi="Arial" w:cs="Arial"/>
          <w:i/>
          <w:kern w:val="0"/>
          <w:lang w:eastAsia="en-GB"/>
          <w14:ligatures w14:val="none"/>
        </w:rPr>
      </w:pPr>
    </w:p>
    <w:p w14:paraId="32C15226" w14:textId="77777777" w:rsidR="00C54252" w:rsidRPr="0070521E" w:rsidRDefault="00C54252" w:rsidP="00C54252">
      <w:pPr>
        <w:spacing w:after="0" w:line="240" w:lineRule="auto"/>
        <w:ind w:left="720"/>
        <w:jc w:val="both"/>
        <w:rPr>
          <w:rFonts w:ascii="Arial" w:eastAsia="Times New Roman" w:hAnsi="Arial" w:cs="Arial"/>
          <w:b/>
          <w:kern w:val="0"/>
          <w:lang w:eastAsia="en-GB"/>
          <w14:ligatures w14:val="none"/>
        </w:rPr>
      </w:pPr>
    </w:p>
    <w:p w14:paraId="3D7944EF" w14:textId="77777777" w:rsidR="00C54252" w:rsidRPr="0070521E" w:rsidRDefault="00C54252" w:rsidP="00C54252">
      <w:pPr>
        <w:spacing w:after="0" w:line="240" w:lineRule="auto"/>
        <w:jc w:val="both"/>
        <w:rPr>
          <w:rFonts w:ascii="Arial" w:eastAsia="Times New Roman" w:hAnsi="Arial" w:cs="Arial"/>
          <w:b/>
          <w:kern w:val="0"/>
          <w:lang w:eastAsia="en-GB"/>
          <w14:ligatures w14:val="none"/>
        </w:rPr>
      </w:pPr>
    </w:p>
    <w:p w14:paraId="70566973" w14:textId="77777777" w:rsidR="00C54252" w:rsidRPr="0070521E" w:rsidRDefault="00C54252" w:rsidP="00C54252">
      <w:pPr>
        <w:spacing w:after="0" w:line="240" w:lineRule="auto"/>
        <w:jc w:val="both"/>
        <w:rPr>
          <w:rFonts w:ascii="Arial" w:eastAsia="Times New Roman" w:hAnsi="Arial" w:cs="Arial"/>
          <w:b/>
          <w:kern w:val="0"/>
          <w:lang w:eastAsia="en-GB"/>
          <w14:ligatures w14:val="none"/>
        </w:rPr>
      </w:pPr>
      <w:r w:rsidRPr="0070521E">
        <w:rPr>
          <w:rFonts w:ascii="Arial" w:eastAsia="Times New Roman" w:hAnsi="Arial" w:cs="Arial"/>
          <w:b/>
          <w:kern w:val="0"/>
          <w:lang w:eastAsia="en-GB"/>
          <w14:ligatures w14:val="none"/>
        </w:rPr>
        <w:t>Essential Resources:</w:t>
      </w:r>
    </w:p>
    <w:p w14:paraId="3E185ECF" w14:textId="77777777" w:rsidR="00C54252" w:rsidRPr="0070521E" w:rsidRDefault="00C54252" w:rsidP="00C54252">
      <w:pPr>
        <w:numPr>
          <w:ilvl w:val="0"/>
          <w:numId w:val="13"/>
        </w:numPr>
        <w:spacing w:after="0" w:line="240" w:lineRule="auto"/>
        <w:jc w:val="both"/>
        <w:rPr>
          <w:rFonts w:ascii="Arial" w:eastAsia="Times New Roman" w:hAnsi="Arial" w:cs="Arial"/>
          <w:kern w:val="0"/>
          <w:lang w:eastAsia="en-GB"/>
          <w14:ligatures w14:val="none"/>
        </w:rPr>
      </w:pPr>
      <w:r w:rsidRPr="0070521E">
        <w:rPr>
          <w:rFonts w:ascii="Arial" w:eastAsia="Times New Roman" w:hAnsi="Arial" w:cs="Arial"/>
          <w:kern w:val="0"/>
          <w:lang w:eastAsia="en-GB"/>
          <w14:ligatures w14:val="none"/>
        </w:rPr>
        <w:t>Resources listed on the lecture schedule and on Moodle</w:t>
      </w:r>
    </w:p>
    <w:p w14:paraId="47F9F2C1" w14:textId="77777777" w:rsidR="00C54252" w:rsidRPr="0070521E" w:rsidRDefault="00C54252" w:rsidP="00C54252">
      <w:pPr>
        <w:numPr>
          <w:ilvl w:val="0"/>
          <w:numId w:val="13"/>
        </w:numPr>
        <w:spacing w:after="0" w:line="240" w:lineRule="auto"/>
        <w:jc w:val="both"/>
        <w:rPr>
          <w:rFonts w:ascii="Arial" w:eastAsia="Times New Roman" w:hAnsi="Arial" w:cs="Arial"/>
          <w:kern w:val="0"/>
          <w:lang w:eastAsia="en-GB"/>
          <w14:ligatures w14:val="none"/>
        </w:rPr>
      </w:pPr>
      <w:r w:rsidRPr="0070521E">
        <w:rPr>
          <w:rFonts w:ascii="Arial" w:eastAsia="Times New Roman" w:hAnsi="Arial" w:cs="Arial"/>
          <w:kern w:val="0"/>
          <w:lang w:eastAsia="en-GB"/>
          <w14:ligatures w14:val="none"/>
        </w:rPr>
        <w:t xml:space="preserve">The module handbook &amp; reading list </w:t>
      </w:r>
    </w:p>
    <w:p w14:paraId="5AE2C1DC" w14:textId="77777777" w:rsidR="00C54252" w:rsidRPr="0070521E" w:rsidRDefault="00C54252" w:rsidP="00C54252">
      <w:pPr>
        <w:numPr>
          <w:ilvl w:val="0"/>
          <w:numId w:val="13"/>
        </w:numPr>
        <w:spacing w:after="0" w:line="240" w:lineRule="auto"/>
        <w:rPr>
          <w:rFonts w:ascii="Arial" w:eastAsia="Times New Roman" w:hAnsi="Arial" w:cs="Arial"/>
          <w:kern w:val="0"/>
          <w:lang w:eastAsia="en-GB"/>
          <w14:ligatures w14:val="none"/>
        </w:rPr>
      </w:pPr>
      <w:r w:rsidRPr="0070521E">
        <w:rPr>
          <w:rFonts w:ascii="Arial" w:eastAsia="Times New Roman" w:hAnsi="Arial" w:cs="Arial"/>
          <w:kern w:val="0"/>
          <w:lang w:eastAsia="en-GB"/>
          <w14:ligatures w14:val="none"/>
        </w:rPr>
        <w:t xml:space="preserve">UWTSD References Guide </w:t>
      </w:r>
      <w:hyperlink r:id="rId9" w:history="1">
        <w:r w:rsidRPr="0070521E">
          <w:rPr>
            <w:rFonts w:ascii="Arial" w:eastAsia="Times New Roman" w:hAnsi="Arial" w:cs="Arial"/>
            <w:color w:val="0000FF"/>
            <w:kern w:val="0"/>
            <w:sz w:val="24"/>
            <w:szCs w:val="20"/>
            <w:u w:val="single"/>
            <w:lang w:eastAsia="en-GB"/>
            <w14:ligatures w14:val="none"/>
          </w:rPr>
          <w:t>https://uwtsd.ac.uk/media/uwtsd-website/content-assets/documents/library-and-learning-resources/infoskills/Harvard-eng_v.1.2.pdf</w:t>
        </w:r>
      </w:hyperlink>
      <w:r w:rsidRPr="0070521E">
        <w:rPr>
          <w:rFonts w:ascii="Arial" w:eastAsia="Times New Roman" w:hAnsi="Arial" w:cs="Arial"/>
          <w:kern w:val="0"/>
          <w:lang w:eastAsia="en-GB"/>
          <w14:ligatures w14:val="none"/>
        </w:rPr>
        <w:t xml:space="preserve"> </w:t>
      </w:r>
    </w:p>
    <w:p w14:paraId="4833F667" w14:textId="77777777" w:rsidR="00C54252" w:rsidRPr="0070521E" w:rsidRDefault="00C54252" w:rsidP="00C54252">
      <w:pPr>
        <w:numPr>
          <w:ilvl w:val="0"/>
          <w:numId w:val="13"/>
        </w:numPr>
        <w:spacing w:after="0" w:line="240" w:lineRule="auto"/>
        <w:rPr>
          <w:rFonts w:ascii="Arial" w:eastAsia="Times New Roman" w:hAnsi="Arial" w:cs="Arial"/>
          <w:kern w:val="0"/>
          <w:lang w:eastAsia="en-GB"/>
          <w14:ligatures w14:val="none"/>
        </w:rPr>
      </w:pPr>
      <w:r w:rsidRPr="0070521E">
        <w:rPr>
          <w:rFonts w:ascii="Arial" w:eastAsia="Times New Roman" w:hAnsi="Arial" w:cs="Arial"/>
          <w:kern w:val="0"/>
          <w:lang w:eastAsia="en-GB"/>
          <w14:ligatures w14:val="none"/>
        </w:rPr>
        <w:t>The below assessment criteria.</w:t>
      </w:r>
      <w:r w:rsidRPr="0070521E">
        <w:rPr>
          <w:rFonts w:ascii="Arial" w:eastAsia="Times New Roman" w:hAnsi="Arial" w:cs="Arial"/>
          <w:kern w:val="0"/>
          <w:lang w:eastAsia="en-GB"/>
          <w14:ligatures w14:val="none"/>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54252" w:rsidRPr="0070521E" w14:paraId="406C2BD4" w14:textId="77777777">
        <w:trPr>
          <w:jc w:val="center"/>
        </w:trPr>
        <w:tc>
          <w:tcPr>
            <w:tcW w:w="10670" w:type="dxa"/>
            <w:shd w:val="clear" w:color="auto" w:fill="BFBFBF"/>
          </w:tcPr>
          <w:p w14:paraId="0C80B353"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lang w:eastAsia="en-GB"/>
                <w14:ligatures w14:val="none"/>
              </w:rPr>
              <w:lastRenderedPageBreak/>
              <w:br w:type="page"/>
            </w:r>
            <w:r w:rsidRPr="0070521E">
              <w:rPr>
                <w:rFonts w:ascii="Arial" w:eastAsia="Times New Roman" w:hAnsi="Arial" w:cs="Arial"/>
                <w:kern w:val="0"/>
                <w:sz w:val="32"/>
                <w:szCs w:val="32"/>
                <w:lang w:eastAsia="en-GB"/>
                <w14:ligatures w14:val="none"/>
              </w:rPr>
              <w:br w:type="page"/>
            </w:r>
            <w:r w:rsidRPr="0070521E">
              <w:rPr>
                <w:rFonts w:ascii="Arial" w:eastAsia="Times New Roman" w:hAnsi="Arial" w:cs="Arial"/>
                <w:b/>
                <w:caps/>
                <w:kern w:val="0"/>
                <w:sz w:val="40"/>
                <w:szCs w:val="20"/>
                <w:lang w:eastAsia="en-GB"/>
                <w14:ligatures w14:val="none"/>
              </w:rPr>
              <w:t xml:space="preserve">     Student FEEDBACK FORM</w:t>
            </w:r>
          </w:p>
        </w:tc>
      </w:tr>
    </w:tbl>
    <w:p w14:paraId="10DA3218" w14:textId="77777777" w:rsidR="00C54252" w:rsidRPr="0070521E" w:rsidRDefault="00C54252" w:rsidP="00C54252">
      <w:pPr>
        <w:spacing w:after="0" w:line="240" w:lineRule="auto"/>
        <w:rPr>
          <w:rFonts w:ascii="Arial" w:eastAsia="Times New Roman" w:hAnsi="Arial" w:cs="Arial"/>
          <w:kern w:val="0"/>
          <w:sz w:val="24"/>
          <w:szCs w:val="20"/>
          <w:lang w:eastAsia="en-GB"/>
          <w14:ligatures w14:val="none"/>
        </w:rPr>
      </w:pPr>
    </w:p>
    <w:p w14:paraId="1DC08089" w14:textId="77777777" w:rsidR="00C54252" w:rsidRPr="0070521E" w:rsidRDefault="00C54252" w:rsidP="00C54252">
      <w:pPr>
        <w:spacing w:after="0" w:line="240" w:lineRule="auto"/>
        <w:jc w:val="both"/>
        <w:rPr>
          <w:rFonts w:ascii="Arial" w:eastAsia="Times New Roman" w:hAnsi="Arial" w:cs="Arial"/>
          <w:kern w:val="0"/>
          <w:sz w:val="20"/>
          <w:szCs w:val="20"/>
          <w:lang w:eastAsia="en-US"/>
          <w14:ligatures w14:val="none"/>
        </w:rPr>
      </w:pPr>
      <w:r w:rsidRPr="0070521E">
        <w:rPr>
          <w:rFonts w:ascii="Arial" w:eastAsia="Times New Roman" w:hAnsi="Arial" w:cs="Arial"/>
          <w:kern w:val="0"/>
          <w:sz w:val="20"/>
          <w:szCs w:val="20"/>
          <w:lang w:eastAsia="en-US"/>
          <w14:ligatures w14:val="none"/>
        </w:rPr>
        <w:t xml:space="preserve">This section details the </w:t>
      </w:r>
      <w:r w:rsidRPr="0070521E">
        <w:rPr>
          <w:rFonts w:ascii="Arial" w:eastAsia="Times New Roman" w:hAnsi="Arial" w:cs="Arial"/>
          <w:i/>
          <w:kern w:val="0"/>
          <w:sz w:val="20"/>
          <w:szCs w:val="20"/>
          <w:lang w:eastAsia="en-US"/>
          <w14:ligatures w14:val="none"/>
        </w:rPr>
        <w:t>extent</w:t>
      </w:r>
      <w:r w:rsidRPr="0070521E">
        <w:rPr>
          <w:rFonts w:ascii="Arial" w:eastAsia="Times New Roman" w:hAnsi="Arial" w:cs="Arial"/>
          <w:kern w:val="0"/>
          <w:sz w:val="20"/>
          <w:szCs w:val="20"/>
          <w:lang w:eastAsia="en-US"/>
          <w14:ligatures w14:val="none"/>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D0FDBFC" w14:textId="77777777" w:rsidR="00C54252" w:rsidRPr="0070521E" w:rsidRDefault="00C54252" w:rsidP="00C54252">
      <w:pPr>
        <w:spacing w:after="0" w:line="240" w:lineRule="auto"/>
        <w:rPr>
          <w:rFonts w:ascii="Arial" w:eastAsia="Times New Roman" w:hAnsi="Arial" w:cs="Arial"/>
          <w:b/>
          <w:kern w:val="0"/>
          <w:lang w:eastAsia="en-GB"/>
          <w14:ligatures w14:val="none"/>
        </w:rPr>
      </w:pPr>
    </w:p>
    <w:tbl>
      <w:tblPr>
        <w:tblW w:w="5000" w:type="pct"/>
        <w:tblLayout w:type="fixed"/>
        <w:tblLook w:val="04A0" w:firstRow="1" w:lastRow="0" w:firstColumn="1" w:lastColumn="0" w:noHBand="0" w:noVBand="1"/>
      </w:tblPr>
      <w:tblGrid>
        <w:gridCol w:w="8708"/>
        <w:gridCol w:w="869"/>
        <w:gridCol w:w="867"/>
      </w:tblGrid>
      <w:tr w:rsidR="00C54252" w:rsidRPr="0070521E" w14:paraId="101D18B9"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477590B" w14:textId="77777777" w:rsidR="00C54252" w:rsidRPr="0070521E" w:rsidRDefault="00C54252">
            <w:pPr>
              <w:spacing w:after="0" w:line="240" w:lineRule="auto"/>
              <w:rPr>
                <w:rFonts w:ascii="Arial" w:eastAsia="Times New Roman" w:hAnsi="Arial" w:cs="Arial"/>
                <w:b/>
                <w:kern w:val="0"/>
                <w:szCs w:val="20"/>
                <w:lang w:eastAsia="en-GB"/>
                <w14:ligatures w14:val="none"/>
              </w:rPr>
            </w:pPr>
            <w:r w:rsidRPr="0070521E">
              <w:rPr>
                <w:rFonts w:ascii="Arial" w:eastAsia="Times New Roman" w:hAnsi="Arial" w:cs="Arial"/>
                <w:b/>
                <w:kern w:val="0"/>
                <w:szCs w:val="16"/>
                <w:lang w:eastAsia="en-GB"/>
                <w14:ligatures w14:val="none"/>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19FD6A2" w14:textId="77777777" w:rsidR="00C54252" w:rsidRPr="0070521E" w:rsidRDefault="00C54252">
            <w:pPr>
              <w:spacing w:after="0" w:line="240" w:lineRule="auto"/>
              <w:ind w:left="34" w:right="113"/>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F9E44F" w14:textId="77777777" w:rsidR="00C54252" w:rsidRPr="0070521E" w:rsidRDefault="00C54252">
            <w:pPr>
              <w:spacing w:after="0" w:line="240" w:lineRule="auto"/>
              <w:ind w:left="113" w:right="113"/>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 xml:space="preserve">Marks </w:t>
            </w:r>
          </w:p>
          <w:p w14:paraId="3CB89446" w14:textId="77777777" w:rsidR="00C54252" w:rsidRPr="0070521E" w:rsidRDefault="00C54252">
            <w:pPr>
              <w:spacing w:after="0" w:line="240" w:lineRule="auto"/>
              <w:ind w:left="113" w:right="113"/>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awarded</w:t>
            </w:r>
          </w:p>
        </w:tc>
      </w:tr>
      <w:tr w:rsidR="00C54252" w:rsidRPr="0070521E" w14:paraId="18A5FD11"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74A3C23" w14:textId="77777777" w:rsidR="00C54252" w:rsidRPr="0070521E" w:rsidRDefault="00C54252">
            <w:pPr>
              <w:spacing w:after="0" w:line="240" w:lineRule="auto"/>
              <w:rPr>
                <w:rFonts w:ascii="Arial" w:eastAsia="Times New Roman" w:hAnsi="Arial" w:cs="Arial"/>
                <w:b/>
                <w:kern w:val="0"/>
                <w:sz w:val="16"/>
                <w:szCs w:val="16"/>
                <w:lang w:eastAsia="en-GB"/>
                <w14:ligatures w14:val="none"/>
              </w:rPr>
            </w:pPr>
            <w:r w:rsidRPr="0070521E">
              <w:rPr>
                <w:rFonts w:ascii="Arial" w:eastAsia="Times New Roman" w:hAnsi="Arial" w:cs="Arial"/>
                <w:b/>
                <w:kern w:val="0"/>
                <w:sz w:val="24"/>
                <w:szCs w:val="16"/>
                <w:lang w:eastAsia="en-GB"/>
                <w14:ligatures w14:val="none"/>
              </w:rPr>
              <w:t xml:space="preserve">1. </w:t>
            </w:r>
            <w:r w:rsidRPr="0070521E">
              <w:rPr>
                <w:rFonts w:ascii="Arial" w:eastAsia="Times New Roman" w:hAnsi="Arial" w:cs="Arial"/>
                <w:b/>
                <w:kern w:val="0"/>
                <w:sz w:val="24"/>
                <w:szCs w:val="20"/>
                <w:lang w:eastAsia="en-GB"/>
                <w14:ligatures w14:val="none"/>
              </w:rPr>
              <w:t>Engagement with Literature Skills</w:t>
            </w:r>
          </w:p>
          <w:p w14:paraId="05F1D6C5"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r w:rsidRPr="0070521E">
              <w:rPr>
                <w:rFonts w:ascii="Arial" w:eastAsia="Times New Roman" w:hAnsi="Arial" w:cs="Arial"/>
                <w:kern w:val="0"/>
                <w:sz w:val="14"/>
                <w:szCs w:val="14"/>
                <w:lang w:eastAsia="en-GB"/>
                <w14:ligatures w14:val="none"/>
              </w:rPr>
              <w:t>.</w:t>
            </w:r>
          </w:p>
        </w:tc>
        <w:tc>
          <w:tcPr>
            <w:tcW w:w="416" w:type="pct"/>
            <w:tcBorders>
              <w:top w:val="single" w:sz="4" w:space="0" w:color="auto"/>
              <w:left w:val="single" w:sz="4" w:space="0" w:color="auto"/>
              <w:right w:val="single" w:sz="4" w:space="0" w:color="auto"/>
            </w:tcBorders>
            <w:shd w:val="clear" w:color="auto" w:fill="D9D9D9"/>
          </w:tcPr>
          <w:p w14:paraId="29C9050E"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r w:rsidRPr="0070521E">
              <w:rPr>
                <w:rFonts w:ascii="Arial" w:eastAsia="Times New Roman" w:hAnsi="Arial" w:cs="Arial"/>
                <w:kern w:val="0"/>
                <w:sz w:val="32"/>
                <w:szCs w:val="20"/>
                <w:lang w:eastAsia="en-GB"/>
                <w14:ligatures w14:val="none"/>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D3BA7C"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r>
      <w:tr w:rsidR="00C54252" w:rsidRPr="0070521E" w14:paraId="61EACF45" w14:textId="77777777">
        <w:trPr>
          <w:trHeight w:val="450"/>
        </w:trPr>
        <w:tc>
          <w:tcPr>
            <w:tcW w:w="4169" w:type="pct"/>
            <w:vMerge w:val="restart"/>
            <w:tcBorders>
              <w:top w:val="single" w:sz="4" w:space="0" w:color="auto"/>
              <w:left w:val="single" w:sz="4" w:space="0" w:color="auto"/>
              <w:right w:val="single" w:sz="4" w:space="0" w:color="auto"/>
            </w:tcBorders>
          </w:tcPr>
          <w:p w14:paraId="32EA3CBC"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5F28BDAE"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39019DB2"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0E0B7535"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689C26ED"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498E4689"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7234D9F2"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709A137E"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r>
      <w:tr w:rsidR="00C54252" w:rsidRPr="0070521E" w14:paraId="4431F3FF" w14:textId="77777777">
        <w:trPr>
          <w:trHeight w:val="451"/>
        </w:trPr>
        <w:tc>
          <w:tcPr>
            <w:tcW w:w="4169" w:type="pct"/>
            <w:vMerge/>
            <w:tcBorders>
              <w:left w:val="single" w:sz="4" w:space="0" w:color="auto"/>
              <w:bottom w:val="single" w:sz="4" w:space="0" w:color="auto"/>
              <w:right w:val="single" w:sz="4" w:space="0" w:color="auto"/>
            </w:tcBorders>
          </w:tcPr>
          <w:p w14:paraId="081E65B5" w14:textId="77777777" w:rsidR="00C54252" w:rsidRPr="0070521E" w:rsidRDefault="00C54252">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113089DA"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E253369"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r>
      <w:tr w:rsidR="00C54252" w:rsidRPr="0070521E" w14:paraId="49D0E47A"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B6A67F6" w14:textId="77777777" w:rsidR="00C54252" w:rsidRPr="0070521E" w:rsidRDefault="00C54252">
            <w:pPr>
              <w:spacing w:after="0" w:line="240" w:lineRule="auto"/>
              <w:rPr>
                <w:rFonts w:ascii="Arial" w:eastAsia="Times New Roman" w:hAnsi="Arial" w:cs="Arial"/>
                <w:b/>
                <w:kern w:val="0"/>
                <w:sz w:val="24"/>
                <w:szCs w:val="20"/>
                <w:lang w:eastAsia="en-GB"/>
                <w14:ligatures w14:val="none"/>
              </w:rPr>
            </w:pPr>
            <w:r w:rsidRPr="0070521E">
              <w:rPr>
                <w:rFonts w:ascii="Arial" w:eastAsia="Times New Roman" w:hAnsi="Arial" w:cs="Arial"/>
                <w:b/>
                <w:kern w:val="0"/>
                <w:sz w:val="24"/>
                <w:szCs w:val="16"/>
                <w:lang w:eastAsia="en-GB"/>
                <w14:ligatures w14:val="none"/>
              </w:rPr>
              <w:t xml:space="preserve">2. </w:t>
            </w:r>
            <w:r w:rsidRPr="0070521E">
              <w:rPr>
                <w:rFonts w:ascii="Arial" w:eastAsia="Times New Roman" w:hAnsi="Arial" w:cs="Arial"/>
                <w:b/>
                <w:kern w:val="0"/>
                <w:sz w:val="24"/>
                <w:szCs w:val="20"/>
                <w:lang w:eastAsia="en-GB"/>
                <w14:ligatures w14:val="none"/>
              </w:rPr>
              <w:t>Knowledge and Understanding Skills</w:t>
            </w:r>
          </w:p>
          <w:p w14:paraId="4C23188A"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79714D9B"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r w:rsidRPr="0070521E">
              <w:rPr>
                <w:rFonts w:ascii="Arial" w:eastAsia="Times New Roman" w:hAnsi="Arial" w:cs="Arial"/>
                <w:kern w:val="0"/>
                <w:sz w:val="32"/>
                <w:szCs w:val="20"/>
                <w:lang w:eastAsia="en-GB"/>
                <w14:ligatures w14:val="none"/>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BB2D98"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r>
      <w:tr w:rsidR="00C54252" w:rsidRPr="0070521E" w14:paraId="4D952CBB" w14:textId="77777777">
        <w:trPr>
          <w:trHeight w:val="450"/>
        </w:trPr>
        <w:tc>
          <w:tcPr>
            <w:tcW w:w="4169" w:type="pct"/>
            <w:vMerge w:val="restart"/>
            <w:tcBorders>
              <w:top w:val="single" w:sz="4" w:space="0" w:color="auto"/>
              <w:left w:val="single" w:sz="4" w:space="0" w:color="auto"/>
              <w:right w:val="single" w:sz="4" w:space="0" w:color="auto"/>
            </w:tcBorders>
          </w:tcPr>
          <w:p w14:paraId="6DDA085D"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607FD523"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23209B93"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34FD138B"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6BE39DBA"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1626C76F"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68BD9F4D"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r>
      <w:tr w:rsidR="00C54252" w:rsidRPr="0070521E" w14:paraId="475924A9" w14:textId="77777777">
        <w:trPr>
          <w:trHeight w:val="451"/>
        </w:trPr>
        <w:tc>
          <w:tcPr>
            <w:tcW w:w="4169" w:type="pct"/>
            <w:vMerge/>
            <w:tcBorders>
              <w:left w:val="single" w:sz="4" w:space="0" w:color="auto"/>
              <w:bottom w:val="single" w:sz="4" w:space="0" w:color="auto"/>
              <w:right w:val="single" w:sz="4" w:space="0" w:color="auto"/>
            </w:tcBorders>
          </w:tcPr>
          <w:p w14:paraId="6EE1E104" w14:textId="77777777" w:rsidR="00C54252" w:rsidRPr="0070521E" w:rsidRDefault="00C54252">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6A82438C"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22663DAF"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r>
      <w:tr w:rsidR="00C54252" w:rsidRPr="0070521E" w14:paraId="46C1E1CC"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1E0492D" w14:textId="77777777" w:rsidR="00C54252" w:rsidRPr="0070521E" w:rsidRDefault="00C54252">
            <w:pPr>
              <w:spacing w:after="0" w:line="240" w:lineRule="auto"/>
              <w:rPr>
                <w:rFonts w:ascii="Arial" w:eastAsia="Times New Roman" w:hAnsi="Arial" w:cs="Arial"/>
                <w:b/>
                <w:kern w:val="0"/>
                <w:sz w:val="16"/>
                <w:szCs w:val="16"/>
                <w:lang w:eastAsia="en-GB"/>
                <w14:ligatures w14:val="none"/>
              </w:rPr>
            </w:pPr>
            <w:r w:rsidRPr="0070521E">
              <w:rPr>
                <w:rFonts w:ascii="Arial" w:eastAsia="Times New Roman" w:hAnsi="Arial" w:cs="Arial"/>
                <w:b/>
                <w:kern w:val="0"/>
                <w:sz w:val="24"/>
                <w:szCs w:val="16"/>
                <w:lang w:eastAsia="en-GB"/>
                <w14:ligatures w14:val="none"/>
              </w:rPr>
              <w:t xml:space="preserve">3. </w:t>
            </w:r>
            <w:r w:rsidRPr="0070521E">
              <w:rPr>
                <w:rFonts w:ascii="Arial" w:eastAsia="Times New Roman" w:hAnsi="Arial" w:cs="Arial"/>
                <w:b/>
                <w:kern w:val="0"/>
                <w:sz w:val="24"/>
                <w:szCs w:val="20"/>
                <w:lang w:eastAsia="en-GB"/>
                <w14:ligatures w14:val="none"/>
              </w:rPr>
              <w:t>Cognitive and Intellectual Skills</w:t>
            </w:r>
          </w:p>
          <w:p w14:paraId="54641EC2"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1FFCE965"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r w:rsidRPr="0070521E">
              <w:rPr>
                <w:rFonts w:ascii="Arial" w:eastAsia="Times New Roman" w:hAnsi="Arial" w:cs="Arial"/>
                <w:kern w:val="0"/>
                <w:sz w:val="32"/>
                <w:szCs w:val="20"/>
                <w:lang w:eastAsia="en-GB"/>
                <w14:ligatures w14:val="none"/>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929744"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r>
      <w:tr w:rsidR="00C54252" w:rsidRPr="0070521E" w14:paraId="5176D15A" w14:textId="77777777">
        <w:trPr>
          <w:trHeight w:val="450"/>
        </w:trPr>
        <w:tc>
          <w:tcPr>
            <w:tcW w:w="4169" w:type="pct"/>
            <w:vMerge w:val="restart"/>
            <w:tcBorders>
              <w:top w:val="single" w:sz="4" w:space="0" w:color="auto"/>
              <w:left w:val="single" w:sz="4" w:space="0" w:color="auto"/>
              <w:right w:val="single" w:sz="4" w:space="0" w:color="auto"/>
            </w:tcBorders>
          </w:tcPr>
          <w:p w14:paraId="17001DA3"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7A7DB779"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43F4A52D"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1B7191E2"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6EF6391B"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76F9AEE0"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63B6C122"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751C15A2"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r>
      <w:tr w:rsidR="00C54252" w:rsidRPr="0070521E" w14:paraId="7A267B65" w14:textId="77777777">
        <w:trPr>
          <w:trHeight w:val="451"/>
        </w:trPr>
        <w:tc>
          <w:tcPr>
            <w:tcW w:w="4169" w:type="pct"/>
            <w:vMerge/>
            <w:tcBorders>
              <w:left w:val="single" w:sz="4" w:space="0" w:color="auto"/>
              <w:bottom w:val="single" w:sz="4" w:space="0" w:color="auto"/>
              <w:right w:val="single" w:sz="4" w:space="0" w:color="auto"/>
            </w:tcBorders>
          </w:tcPr>
          <w:p w14:paraId="564A39F1" w14:textId="77777777" w:rsidR="00C54252" w:rsidRPr="0070521E" w:rsidRDefault="00C54252">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789DC0FE"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5701C66F"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r>
      <w:tr w:rsidR="00C54252" w:rsidRPr="0070521E" w14:paraId="074F325F"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158C130" w14:textId="77777777" w:rsidR="00C54252" w:rsidRPr="0070521E" w:rsidRDefault="00C54252">
            <w:pPr>
              <w:spacing w:after="0" w:line="240" w:lineRule="auto"/>
              <w:rPr>
                <w:rFonts w:ascii="Arial" w:eastAsia="Times New Roman" w:hAnsi="Arial" w:cs="Arial"/>
                <w:b/>
                <w:kern w:val="0"/>
                <w:sz w:val="16"/>
                <w:szCs w:val="16"/>
                <w:lang w:eastAsia="en-GB"/>
                <w14:ligatures w14:val="none"/>
              </w:rPr>
            </w:pPr>
            <w:r w:rsidRPr="0070521E">
              <w:rPr>
                <w:rFonts w:ascii="Arial" w:eastAsia="Times New Roman" w:hAnsi="Arial" w:cs="Arial"/>
                <w:b/>
                <w:kern w:val="0"/>
                <w:sz w:val="24"/>
                <w:szCs w:val="16"/>
                <w:lang w:eastAsia="en-GB"/>
                <w14:ligatures w14:val="none"/>
              </w:rPr>
              <w:t xml:space="preserve">4. </w:t>
            </w:r>
            <w:r w:rsidRPr="0070521E">
              <w:rPr>
                <w:rFonts w:ascii="Arial" w:eastAsia="Times New Roman" w:hAnsi="Arial" w:cs="Arial"/>
                <w:b/>
                <w:kern w:val="0"/>
                <w:sz w:val="24"/>
                <w:szCs w:val="20"/>
                <w:lang w:eastAsia="en-GB"/>
                <w14:ligatures w14:val="none"/>
              </w:rPr>
              <w:t>Practical Application Skills</w:t>
            </w:r>
          </w:p>
          <w:p w14:paraId="34F80CB4"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2B0C2D0F"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r w:rsidRPr="0070521E">
              <w:rPr>
                <w:rFonts w:ascii="Arial" w:eastAsia="Times New Roman" w:hAnsi="Arial" w:cs="Arial"/>
                <w:kern w:val="0"/>
                <w:sz w:val="32"/>
                <w:szCs w:val="20"/>
                <w:lang w:eastAsia="en-GB"/>
                <w14:ligatures w14:val="none"/>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295FDC"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r>
      <w:tr w:rsidR="00C54252" w:rsidRPr="0070521E" w14:paraId="634F6D3A" w14:textId="77777777">
        <w:trPr>
          <w:trHeight w:val="451"/>
        </w:trPr>
        <w:tc>
          <w:tcPr>
            <w:tcW w:w="4169" w:type="pct"/>
            <w:vMerge w:val="restart"/>
            <w:tcBorders>
              <w:top w:val="single" w:sz="4" w:space="0" w:color="auto"/>
              <w:left w:val="single" w:sz="4" w:space="0" w:color="auto"/>
              <w:right w:val="single" w:sz="4" w:space="0" w:color="auto"/>
            </w:tcBorders>
          </w:tcPr>
          <w:p w14:paraId="044C29E0"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78EF3529"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0BD76E58"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62B0D09A"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343F8B59"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04D1A24A"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794B92E6"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r>
      <w:tr w:rsidR="00C54252" w:rsidRPr="0070521E" w14:paraId="65D8192D" w14:textId="77777777">
        <w:trPr>
          <w:trHeight w:val="450"/>
        </w:trPr>
        <w:tc>
          <w:tcPr>
            <w:tcW w:w="4169" w:type="pct"/>
            <w:vMerge/>
            <w:tcBorders>
              <w:left w:val="single" w:sz="4" w:space="0" w:color="auto"/>
              <w:bottom w:val="single" w:sz="4" w:space="0" w:color="auto"/>
              <w:right w:val="single" w:sz="4" w:space="0" w:color="auto"/>
            </w:tcBorders>
          </w:tcPr>
          <w:p w14:paraId="791E24A8" w14:textId="77777777" w:rsidR="00C54252" w:rsidRPr="0070521E" w:rsidRDefault="00C54252">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14713207"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5598E6B9"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r>
      <w:tr w:rsidR="00C54252" w:rsidRPr="0070521E" w14:paraId="2EEDEBF0"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E4AC89D" w14:textId="77777777" w:rsidR="00C54252" w:rsidRPr="0070521E" w:rsidRDefault="00C54252">
            <w:pPr>
              <w:spacing w:after="0" w:line="240" w:lineRule="auto"/>
              <w:rPr>
                <w:rFonts w:ascii="Arial" w:eastAsia="Times New Roman" w:hAnsi="Arial" w:cs="Arial"/>
                <w:b/>
                <w:kern w:val="0"/>
                <w:sz w:val="16"/>
                <w:szCs w:val="16"/>
                <w:lang w:eastAsia="en-GB"/>
                <w14:ligatures w14:val="none"/>
              </w:rPr>
            </w:pPr>
            <w:r w:rsidRPr="0070521E">
              <w:rPr>
                <w:rFonts w:ascii="Arial" w:eastAsia="Times New Roman" w:hAnsi="Arial" w:cs="Arial"/>
                <w:b/>
                <w:kern w:val="0"/>
                <w:sz w:val="24"/>
                <w:szCs w:val="16"/>
                <w:lang w:eastAsia="en-GB"/>
                <w14:ligatures w14:val="none"/>
              </w:rPr>
              <w:t xml:space="preserve">5. </w:t>
            </w:r>
            <w:r w:rsidRPr="0070521E">
              <w:rPr>
                <w:rFonts w:ascii="Arial" w:eastAsia="Times New Roman" w:hAnsi="Arial" w:cs="Arial"/>
                <w:b/>
                <w:kern w:val="0"/>
                <w:sz w:val="24"/>
                <w:szCs w:val="20"/>
                <w:lang w:eastAsia="en-GB"/>
                <w14:ligatures w14:val="none"/>
              </w:rPr>
              <w:t>Transferable Skills for Life and Professional Practice</w:t>
            </w:r>
          </w:p>
          <w:p w14:paraId="05FEECC8"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1FCE5B8C"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r w:rsidRPr="0070521E">
              <w:rPr>
                <w:rFonts w:ascii="Arial" w:eastAsia="Times New Roman" w:hAnsi="Arial" w:cs="Arial"/>
                <w:kern w:val="0"/>
                <w:sz w:val="32"/>
                <w:szCs w:val="20"/>
                <w:lang w:eastAsia="en-GB"/>
                <w14:ligatures w14:val="none"/>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9AC7C0"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r>
      <w:tr w:rsidR="00C54252" w:rsidRPr="0070521E" w14:paraId="671404C6" w14:textId="77777777">
        <w:trPr>
          <w:trHeight w:val="451"/>
        </w:trPr>
        <w:tc>
          <w:tcPr>
            <w:tcW w:w="4169" w:type="pct"/>
            <w:vMerge w:val="restart"/>
            <w:tcBorders>
              <w:top w:val="single" w:sz="4" w:space="0" w:color="auto"/>
              <w:left w:val="single" w:sz="4" w:space="0" w:color="auto"/>
              <w:right w:val="single" w:sz="4" w:space="0" w:color="auto"/>
            </w:tcBorders>
          </w:tcPr>
          <w:p w14:paraId="78813232"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0F6FAA78"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49EB6C46"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p w14:paraId="67A5997C" w14:textId="77777777" w:rsidR="00C54252" w:rsidRPr="0070521E" w:rsidRDefault="00C54252">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56FE2501"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6EDE73F9"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r>
      <w:tr w:rsidR="00C54252" w:rsidRPr="0070521E" w14:paraId="7BD8EDE2" w14:textId="77777777">
        <w:trPr>
          <w:trHeight w:val="450"/>
        </w:trPr>
        <w:tc>
          <w:tcPr>
            <w:tcW w:w="4169" w:type="pct"/>
            <w:vMerge/>
            <w:tcBorders>
              <w:left w:val="single" w:sz="4" w:space="0" w:color="auto"/>
              <w:bottom w:val="single" w:sz="4" w:space="0" w:color="auto"/>
              <w:right w:val="single" w:sz="4" w:space="0" w:color="auto"/>
            </w:tcBorders>
          </w:tcPr>
          <w:p w14:paraId="060820BC" w14:textId="77777777" w:rsidR="00C54252" w:rsidRPr="0070521E" w:rsidRDefault="00C54252">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00DC88FE"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278030B2" w14:textId="77777777" w:rsidR="00C54252" w:rsidRPr="0070521E" w:rsidRDefault="00C54252">
            <w:pPr>
              <w:spacing w:after="0" w:line="240" w:lineRule="auto"/>
              <w:jc w:val="center"/>
              <w:rPr>
                <w:rFonts w:ascii="Arial" w:eastAsia="Times New Roman" w:hAnsi="Arial" w:cs="Arial"/>
                <w:kern w:val="0"/>
                <w:sz w:val="32"/>
                <w:szCs w:val="20"/>
                <w:lang w:eastAsia="en-GB"/>
                <w14:ligatures w14:val="none"/>
              </w:rPr>
            </w:pPr>
          </w:p>
        </w:tc>
      </w:tr>
    </w:tbl>
    <w:p w14:paraId="4C2AFEE9" w14:textId="77777777" w:rsidR="00C54252" w:rsidRPr="0070521E" w:rsidRDefault="00C54252" w:rsidP="00C54252">
      <w:pPr>
        <w:spacing w:after="0" w:line="240" w:lineRule="auto"/>
        <w:ind w:left="284" w:right="531"/>
        <w:rPr>
          <w:rFonts w:ascii="Arial" w:eastAsia="Times New Roman" w:hAnsi="Arial" w:cs="Arial"/>
          <w:b/>
          <w:kern w:val="0"/>
          <w:sz w:val="16"/>
          <w:szCs w:val="16"/>
          <w:lang w:eastAsia="en-GB"/>
          <w14:ligatures w14:val="none"/>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54252" w:rsidRPr="0070521E" w14:paraId="5F6073A2" w14:textId="77777777">
        <w:trPr>
          <w:cantSplit/>
        </w:trPr>
        <w:tc>
          <w:tcPr>
            <w:tcW w:w="6062" w:type="dxa"/>
            <w:vMerge w:val="restart"/>
            <w:shd w:val="pct15" w:color="auto" w:fill="auto"/>
            <w:vAlign w:val="center"/>
          </w:tcPr>
          <w:p w14:paraId="2881FFFF" w14:textId="77777777" w:rsidR="00C54252" w:rsidRPr="0070521E" w:rsidRDefault="00C54252">
            <w:pPr>
              <w:spacing w:after="0" w:line="240" w:lineRule="auto"/>
              <w:rPr>
                <w:rFonts w:ascii="Arial" w:eastAsia="Times New Roman" w:hAnsi="Arial" w:cs="Arial"/>
                <w:kern w:val="0"/>
                <w:sz w:val="16"/>
                <w:szCs w:val="16"/>
                <w:lang w:eastAsia="en-GB"/>
                <w14:ligatures w14:val="none"/>
              </w:rPr>
            </w:pPr>
            <w:r w:rsidRPr="0070521E">
              <w:rPr>
                <w:rFonts w:ascii="Arial" w:eastAsia="Times New Roman" w:hAnsi="Arial" w:cs="Arial"/>
                <w:b/>
                <w:bCs/>
                <w:kern w:val="0"/>
                <w:lang w:eastAsia="en-GB"/>
                <w14:ligatures w14:val="none"/>
              </w:rPr>
              <w:t xml:space="preserve">Assessment Mark </w:t>
            </w:r>
            <w:r w:rsidRPr="0070521E">
              <w:rPr>
                <w:rFonts w:ascii="Arial" w:eastAsia="Times New Roman" w:hAnsi="Arial" w:cs="Arial"/>
                <w:bCs/>
                <w:kern w:val="0"/>
                <w:lang w:eastAsia="en-GB"/>
                <w14:ligatures w14:val="none"/>
              </w:rPr>
              <w:t>(</w:t>
            </w:r>
            <w:r w:rsidRPr="0070521E">
              <w:rPr>
                <w:rFonts w:ascii="Arial" w:eastAsia="Times New Roman" w:hAnsi="Arial" w:cs="Arial"/>
                <w:kern w:val="0"/>
                <w:sz w:val="16"/>
                <w:szCs w:val="16"/>
                <w:lang w:eastAsia="en-GB"/>
                <w14:ligatures w14:val="none"/>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E469AD4" w14:textId="77777777" w:rsidR="00C54252" w:rsidRPr="0070521E" w:rsidRDefault="00C54252">
            <w:pPr>
              <w:spacing w:after="0" w:line="240" w:lineRule="auto"/>
              <w:rPr>
                <w:rFonts w:ascii="Arial" w:eastAsia="Times New Roman" w:hAnsi="Arial" w:cs="Arial"/>
                <w:b/>
                <w:bCs/>
                <w:kern w:val="0"/>
                <w:sz w:val="16"/>
                <w:szCs w:val="16"/>
                <w:lang w:eastAsia="en-GB"/>
                <w14:ligatures w14:val="none"/>
              </w:rPr>
            </w:pPr>
            <w:r w:rsidRPr="0070521E">
              <w:rPr>
                <w:rFonts w:ascii="Arial" w:eastAsia="Times New Roman" w:hAnsi="Arial" w:cs="Arial"/>
                <w:b/>
                <w:kern w:val="0"/>
                <w:sz w:val="16"/>
                <w:szCs w:val="16"/>
                <w:lang w:eastAsia="en-GB"/>
                <w14:ligatures w14:val="none"/>
              </w:rPr>
              <w:t>Late Submission Penalties (tick if appropriate)</w:t>
            </w:r>
          </w:p>
        </w:tc>
        <w:tc>
          <w:tcPr>
            <w:tcW w:w="1060" w:type="dxa"/>
            <w:vMerge w:val="restart"/>
            <w:vAlign w:val="center"/>
          </w:tcPr>
          <w:p w14:paraId="15AE6B8B" w14:textId="77777777" w:rsidR="00C54252" w:rsidRPr="0070521E" w:rsidRDefault="00C54252">
            <w:pPr>
              <w:spacing w:after="0" w:line="240" w:lineRule="auto"/>
              <w:jc w:val="right"/>
              <w:rPr>
                <w:rFonts w:ascii="Arial" w:eastAsia="Times New Roman" w:hAnsi="Arial" w:cs="Arial"/>
                <w:b/>
                <w:bCs/>
                <w:kern w:val="0"/>
                <w:sz w:val="24"/>
                <w:szCs w:val="20"/>
                <w:lang w:eastAsia="en-GB"/>
                <w14:ligatures w14:val="none"/>
              </w:rPr>
            </w:pPr>
            <w:r w:rsidRPr="0070521E">
              <w:rPr>
                <w:rFonts w:ascii="Arial" w:eastAsia="Times New Roman" w:hAnsi="Arial" w:cs="Arial"/>
                <w:b/>
                <w:bCs/>
                <w:kern w:val="0"/>
                <w:sz w:val="24"/>
                <w:szCs w:val="20"/>
                <w:lang w:eastAsia="en-GB"/>
                <w14:ligatures w14:val="none"/>
              </w:rPr>
              <w:t>%</w:t>
            </w:r>
          </w:p>
        </w:tc>
      </w:tr>
      <w:tr w:rsidR="00C54252" w:rsidRPr="0070521E" w14:paraId="76FA50B6" w14:textId="77777777">
        <w:trPr>
          <w:cantSplit/>
        </w:trPr>
        <w:tc>
          <w:tcPr>
            <w:tcW w:w="6062" w:type="dxa"/>
            <w:vMerge/>
            <w:vAlign w:val="bottom"/>
          </w:tcPr>
          <w:p w14:paraId="1240FA47"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p>
        </w:tc>
        <w:tc>
          <w:tcPr>
            <w:tcW w:w="2903" w:type="dxa"/>
            <w:vAlign w:val="bottom"/>
          </w:tcPr>
          <w:p w14:paraId="61CE22E6" w14:textId="77777777" w:rsidR="00C54252" w:rsidRPr="0070521E" w:rsidRDefault="00C54252">
            <w:pPr>
              <w:spacing w:after="0" w:line="240" w:lineRule="auto"/>
              <w:rPr>
                <w:rFonts w:ascii="Arial" w:eastAsia="Times New Roman" w:hAnsi="Arial" w:cs="Arial"/>
                <w:b/>
                <w:bCs/>
                <w:kern w:val="0"/>
                <w:sz w:val="16"/>
                <w:szCs w:val="16"/>
                <w:lang w:eastAsia="en-GB"/>
                <w14:ligatures w14:val="none"/>
              </w:rPr>
            </w:pPr>
            <w:r w:rsidRPr="0070521E">
              <w:rPr>
                <w:rFonts w:ascii="Arial" w:eastAsia="Times New Roman" w:hAnsi="Arial" w:cs="Arial"/>
                <w:kern w:val="0"/>
                <w:sz w:val="16"/>
                <w:szCs w:val="16"/>
                <w:lang w:eastAsia="en-GB"/>
                <w14:ligatures w14:val="none"/>
              </w:rPr>
              <w:t>Up to 1 week late (</w:t>
            </w:r>
            <w:r w:rsidRPr="0070521E">
              <w:rPr>
                <w:rFonts w:ascii="Arial" w:eastAsia="Times New Roman" w:hAnsi="Arial" w:cs="Arial"/>
                <w:kern w:val="0"/>
                <w:sz w:val="12"/>
                <w:szCs w:val="12"/>
                <w:lang w:eastAsia="en-GB"/>
                <w14:ligatures w14:val="none"/>
              </w:rPr>
              <w:t>50% Max)</w:t>
            </w:r>
          </w:p>
        </w:tc>
        <w:tc>
          <w:tcPr>
            <w:tcW w:w="641" w:type="dxa"/>
            <w:vAlign w:val="bottom"/>
          </w:tcPr>
          <w:p w14:paraId="3C1DB8BB" w14:textId="77777777" w:rsidR="00C54252" w:rsidRPr="0070521E" w:rsidRDefault="00C54252">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5B44BC58" w14:textId="77777777" w:rsidR="00C54252" w:rsidRPr="0070521E" w:rsidRDefault="00C54252">
            <w:pPr>
              <w:spacing w:after="0" w:line="240" w:lineRule="auto"/>
              <w:ind w:leftChars="71" w:left="156"/>
              <w:rPr>
                <w:rFonts w:ascii="Arial" w:eastAsia="Times New Roman" w:hAnsi="Arial" w:cs="Arial"/>
                <w:kern w:val="0"/>
                <w:sz w:val="24"/>
                <w:szCs w:val="20"/>
                <w:lang w:eastAsia="en-GB"/>
                <w14:ligatures w14:val="none"/>
              </w:rPr>
            </w:pPr>
          </w:p>
        </w:tc>
      </w:tr>
      <w:tr w:rsidR="00C54252" w:rsidRPr="0070521E" w14:paraId="7588AE4C" w14:textId="77777777">
        <w:trPr>
          <w:cantSplit/>
        </w:trPr>
        <w:tc>
          <w:tcPr>
            <w:tcW w:w="6062" w:type="dxa"/>
            <w:vMerge/>
            <w:vAlign w:val="bottom"/>
          </w:tcPr>
          <w:p w14:paraId="7BF740A9"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p>
        </w:tc>
        <w:tc>
          <w:tcPr>
            <w:tcW w:w="2903" w:type="dxa"/>
            <w:vAlign w:val="bottom"/>
          </w:tcPr>
          <w:p w14:paraId="57789EFC" w14:textId="77777777" w:rsidR="00C54252" w:rsidRPr="0070521E" w:rsidRDefault="00C54252">
            <w:pPr>
              <w:spacing w:after="0" w:line="240" w:lineRule="auto"/>
              <w:rPr>
                <w:rFonts w:ascii="Arial" w:eastAsia="Times New Roman" w:hAnsi="Arial" w:cs="Arial"/>
                <w:b/>
                <w:bCs/>
                <w:kern w:val="0"/>
                <w:sz w:val="16"/>
                <w:szCs w:val="16"/>
                <w:lang w:eastAsia="en-GB"/>
                <w14:ligatures w14:val="none"/>
              </w:rPr>
            </w:pPr>
            <w:r w:rsidRPr="0070521E">
              <w:rPr>
                <w:rFonts w:ascii="Arial" w:eastAsia="Times New Roman" w:hAnsi="Arial" w:cs="Arial"/>
                <w:kern w:val="0"/>
                <w:sz w:val="16"/>
                <w:szCs w:val="16"/>
                <w:lang w:eastAsia="en-GB"/>
                <w14:ligatures w14:val="none"/>
              </w:rPr>
              <w:t>Over 1 week late (</w:t>
            </w:r>
            <w:r w:rsidRPr="0070521E">
              <w:rPr>
                <w:rFonts w:ascii="Arial" w:eastAsia="Times New Roman" w:hAnsi="Arial" w:cs="Arial"/>
                <w:kern w:val="0"/>
                <w:sz w:val="12"/>
                <w:szCs w:val="12"/>
                <w:lang w:eastAsia="en-GB"/>
                <w14:ligatures w14:val="none"/>
              </w:rPr>
              <w:t>0%)</w:t>
            </w:r>
          </w:p>
        </w:tc>
        <w:tc>
          <w:tcPr>
            <w:tcW w:w="641" w:type="dxa"/>
            <w:vAlign w:val="bottom"/>
          </w:tcPr>
          <w:p w14:paraId="497812AC" w14:textId="77777777" w:rsidR="00C54252" w:rsidRPr="0070521E" w:rsidRDefault="00C54252">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1E712442" w14:textId="77777777" w:rsidR="00C54252" w:rsidRPr="0070521E" w:rsidRDefault="00C54252">
            <w:pPr>
              <w:spacing w:after="0" w:line="240" w:lineRule="auto"/>
              <w:ind w:firstLineChars="141" w:firstLine="338"/>
              <w:rPr>
                <w:rFonts w:ascii="Arial" w:eastAsia="Times New Roman" w:hAnsi="Arial" w:cs="Arial"/>
                <w:kern w:val="0"/>
                <w:sz w:val="24"/>
                <w:szCs w:val="20"/>
                <w:lang w:eastAsia="en-GB"/>
                <w14:ligatures w14:val="none"/>
              </w:rPr>
            </w:pPr>
          </w:p>
        </w:tc>
      </w:tr>
      <w:tr w:rsidR="00C54252" w:rsidRPr="0070521E" w14:paraId="46D1CDD7" w14:textId="77777777">
        <w:trPr>
          <w:cantSplit/>
        </w:trPr>
        <w:tc>
          <w:tcPr>
            <w:tcW w:w="6062" w:type="dxa"/>
            <w:vAlign w:val="bottom"/>
          </w:tcPr>
          <w:p w14:paraId="17938DE7"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p>
        </w:tc>
        <w:tc>
          <w:tcPr>
            <w:tcW w:w="2903" w:type="dxa"/>
            <w:vAlign w:val="bottom"/>
          </w:tcPr>
          <w:p w14:paraId="12B786CD" w14:textId="77777777" w:rsidR="00C54252" w:rsidRPr="0070521E" w:rsidRDefault="00C54252">
            <w:pPr>
              <w:spacing w:after="0" w:line="240" w:lineRule="auto"/>
              <w:rPr>
                <w:rFonts w:ascii="Arial" w:eastAsia="Times New Roman" w:hAnsi="Arial" w:cs="Arial"/>
                <w:kern w:val="0"/>
                <w:sz w:val="16"/>
                <w:szCs w:val="16"/>
                <w:lang w:eastAsia="en-GB"/>
                <w14:ligatures w14:val="none"/>
              </w:rPr>
            </w:pPr>
          </w:p>
        </w:tc>
        <w:tc>
          <w:tcPr>
            <w:tcW w:w="641" w:type="dxa"/>
            <w:vAlign w:val="bottom"/>
          </w:tcPr>
          <w:p w14:paraId="25BB1C93" w14:textId="77777777" w:rsidR="00C54252" w:rsidRPr="0070521E" w:rsidRDefault="00C54252">
            <w:pPr>
              <w:spacing w:after="0" w:line="240" w:lineRule="auto"/>
              <w:jc w:val="center"/>
              <w:rPr>
                <w:rFonts w:ascii="Arial" w:eastAsia="Times New Roman" w:hAnsi="Arial" w:cs="Arial"/>
                <w:kern w:val="0"/>
                <w:sz w:val="12"/>
                <w:szCs w:val="12"/>
                <w:lang w:eastAsia="en-GB"/>
                <w14:ligatures w14:val="none"/>
              </w:rPr>
            </w:pPr>
          </w:p>
        </w:tc>
        <w:tc>
          <w:tcPr>
            <w:tcW w:w="1060" w:type="dxa"/>
            <w:vAlign w:val="bottom"/>
          </w:tcPr>
          <w:p w14:paraId="1643EC6D" w14:textId="77777777" w:rsidR="00C54252" w:rsidRPr="0070521E" w:rsidRDefault="00C54252">
            <w:pPr>
              <w:spacing w:after="0" w:line="240" w:lineRule="auto"/>
              <w:ind w:firstLineChars="141" w:firstLine="338"/>
              <w:rPr>
                <w:rFonts w:ascii="Arial" w:eastAsia="Times New Roman" w:hAnsi="Arial" w:cs="Arial"/>
                <w:kern w:val="0"/>
                <w:sz w:val="24"/>
                <w:szCs w:val="20"/>
                <w:lang w:eastAsia="en-GB"/>
                <w14:ligatures w14:val="none"/>
              </w:rPr>
            </w:pPr>
          </w:p>
        </w:tc>
      </w:tr>
    </w:tbl>
    <w:p w14:paraId="79D28C71" w14:textId="77777777" w:rsidR="00C54252" w:rsidRPr="0070521E" w:rsidRDefault="00C54252" w:rsidP="00C54252">
      <w:pPr>
        <w:spacing w:after="0" w:line="240" w:lineRule="auto"/>
        <w:rPr>
          <w:rFonts w:ascii="Arial" w:eastAsia="Times New Roman" w:hAnsi="Arial" w:cs="Arial"/>
          <w:vanish/>
          <w:kern w:val="0"/>
          <w:sz w:val="24"/>
          <w:szCs w:val="20"/>
          <w:lang w:eastAsia="en-GB"/>
          <w14:ligatures w14:val="none"/>
        </w:rPr>
        <w:sectPr w:rsidR="00C54252" w:rsidRPr="0070521E">
          <w:footerReference w:type="default" r:id="rId10"/>
          <w:pgSz w:w="11894" w:h="16834"/>
          <w:pgMar w:top="720" w:right="720" w:bottom="720" w:left="720" w:header="706" w:footer="706" w:gutter="0"/>
          <w:cols w:space="720"/>
        </w:sectPr>
      </w:pPr>
    </w:p>
    <w:p w14:paraId="1D62B500" w14:textId="77777777" w:rsidR="00C54252" w:rsidRPr="0070521E" w:rsidRDefault="00C54252" w:rsidP="00C54252">
      <w:pPr>
        <w:spacing w:after="0" w:line="240" w:lineRule="auto"/>
        <w:rPr>
          <w:rFonts w:ascii="Arial" w:eastAsia="Times New Roman" w:hAnsi="Arial" w:cs="Arial"/>
          <w:vanish/>
          <w:kern w:val="0"/>
          <w:sz w:val="24"/>
          <w:szCs w:val="20"/>
          <w:lang w:eastAsia="en-GB"/>
          <w14:ligatures w14:val="none"/>
        </w:rPr>
      </w:pPr>
    </w:p>
    <w:p w14:paraId="6EC694D8" w14:textId="77777777" w:rsidR="00C54252" w:rsidRPr="0070521E" w:rsidRDefault="00C54252" w:rsidP="00C54252">
      <w:pPr>
        <w:spacing w:after="0" w:line="240" w:lineRule="auto"/>
        <w:rPr>
          <w:rFonts w:ascii="Arial" w:eastAsia="Times New Roman" w:hAnsi="Arial" w:cs="Arial"/>
          <w:vanish/>
          <w:kern w:val="0"/>
          <w:sz w:val="24"/>
          <w:szCs w:val="20"/>
          <w:lang w:eastAsia="en-GB"/>
          <w14:ligatures w14:val="none"/>
        </w:rPr>
        <w:sectPr w:rsidR="00C54252" w:rsidRPr="0070521E">
          <w:pgSz w:w="11894" w:h="16834"/>
          <w:pgMar w:top="720" w:right="720" w:bottom="720" w:left="720" w:header="706" w:footer="706" w:gutter="0"/>
          <w:cols w:space="720"/>
        </w:sectPr>
      </w:pPr>
    </w:p>
    <w:p w14:paraId="5349061F" w14:textId="77777777" w:rsidR="00C54252" w:rsidRPr="0070521E" w:rsidRDefault="00C54252" w:rsidP="00C54252">
      <w:pPr>
        <w:spacing w:after="0" w:line="240" w:lineRule="auto"/>
        <w:rPr>
          <w:rFonts w:ascii="Arial" w:eastAsia="Times New Roman" w:hAnsi="Arial" w:cs="Arial"/>
          <w:vanish/>
          <w:kern w:val="0"/>
          <w:sz w:val="24"/>
          <w:szCs w:val="20"/>
          <w:lang w:eastAsia="en-GB"/>
          <w14:ligatures w14:val="none"/>
        </w:rPr>
        <w:sectPr w:rsidR="00C54252" w:rsidRPr="0070521E">
          <w:type w:val="continuous"/>
          <w:pgSz w:w="11894" w:h="16834"/>
          <w:pgMar w:top="720" w:right="720" w:bottom="720" w:left="720" w:header="709" w:footer="706" w:gutter="0"/>
          <w:cols w:space="720"/>
        </w:sectPr>
      </w:pPr>
    </w:p>
    <w:tbl>
      <w:tblPr>
        <w:tblpPr w:leftFromText="180" w:rightFromText="180" w:vertAnchor="text" w:horzAnchor="margin" w:tblpY="3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CC2E5"/>
        <w:tblLook w:val="04A0" w:firstRow="1" w:lastRow="0" w:firstColumn="1" w:lastColumn="0" w:noHBand="0" w:noVBand="1"/>
      </w:tblPr>
      <w:tblGrid>
        <w:gridCol w:w="10670"/>
      </w:tblGrid>
      <w:tr w:rsidR="00C54252" w:rsidRPr="0070521E" w14:paraId="5467E952" w14:textId="77777777">
        <w:trPr>
          <w:trHeight w:val="631"/>
        </w:trPr>
        <w:tc>
          <w:tcPr>
            <w:tcW w:w="10670" w:type="dxa"/>
            <w:shd w:val="clear" w:color="auto" w:fill="9CC2E5"/>
          </w:tcPr>
          <w:p w14:paraId="337CC395" w14:textId="77777777" w:rsidR="00C54252" w:rsidRPr="0070521E" w:rsidRDefault="00C54252">
            <w:pPr>
              <w:spacing w:before="100" w:after="100" w:line="240" w:lineRule="auto"/>
              <w:rPr>
                <w:rFonts w:ascii="Arial" w:eastAsia="Times New Roman" w:hAnsi="Arial" w:cs="Arial"/>
                <w:b/>
                <w:color w:val="303B44"/>
                <w:kern w:val="0"/>
                <w:lang w:eastAsia="en-US"/>
                <w14:ligatures w14:val="none"/>
              </w:rPr>
            </w:pPr>
            <w:r w:rsidRPr="0070521E">
              <w:rPr>
                <w:rFonts w:ascii="Arial" w:eastAsia="Times New Roman" w:hAnsi="Arial" w:cs="Arial"/>
                <w:b/>
                <w:color w:val="303B44"/>
                <w:kern w:val="0"/>
                <w:lang w:eastAsia="en-US"/>
                <w14:ligatures w14:val="none"/>
              </w:rPr>
              <w:t>GENERIC ASSESSMENT CRITERIA</w:t>
            </w:r>
          </w:p>
        </w:tc>
      </w:tr>
    </w:tbl>
    <w:p w14:paraId="316EBF7D"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00B4E9F1"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377F79A0"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C54252" w:rsidRPr="0070521E" w14:paraId="62784996" w14:textId="77777777">
        <w:tc>
          <w:tcPr>
            <w:tcW w:w="13948" w:type="dxa"/>
            <w:shd w:val="clear" w:color="auto" w:fill="8EAADB"/>
          </w:tcPr>
          <w:p w14:paraId="3069B602" w14:textId="77777777" w:rsidR="00C54252" w:rsidRPr="0070521E" w:rsidRDefault="00C54252">
            <w:pPr>
              <w:spacing w:after="0" w:line="240" w:lineRule="auto"/>
              <w:rPr>
                <w:rFonts w:ascii="Arial" w:eastAsia="Times New Roman" w:hAnsi="Arial" w:cs="Arial"/>
                <w:b/>
                <w:kern w:val="0"/>
                <w:sz w:val="24"/>
                <w:szCs w:val="20"/>
                <w:lang w:eastAsia="en-GB"/>
                <w14:ligatures w14:val="none"/>
              </w:rPr>
            </w:pPr>
            <w:r w:rsidRPr="0070521E">
              <w:rPr>
                <w:rFonts w:ascii="Arial" w:eastAsia="Times New Roman" w:hAnsi="Arial" w:cs="Arial"/>
                <w:b/>
                <w:kern w:val="0"/>
                <w:sz w:val="24"/>
                <w:szCs w:val="20"/>
                <w:lang w:eastAsia="en-GB"/>
                <w14:ligatures w14:val="none"/>
              </w:rPr>
              <w:t>Level 7</w:t>
            </w:r>
          </w:p>
        </w:tc>
      </w:tr>
      <w:tr w:rsidR="00C54252" w:rsidRPr="0070521E" w14:paraId="4A7E2665" w14:textId="77777777">
        <w:tc>
          <w:tcPr>
            <w:tcW w:w="13948" w:type="dxa"/>
            <w:shd w:val="clear" w:color="auto" w:fill="D9E2F3"/>
          </w:tcPr>
          <w:p w14:paraId="3BABD7AF" w14:textId="77777777" w:rsidR="00C54252" w:rsidRPr="0070521E" w:rsidRDefault="00C54252">
            <w:pPr>
              <w:spacing w:after="0" w:line="240" w:lineRule="auto"/>
              <w:rPr>
                <w:rFonts w:ascii="Arial" w:eastAsia="Arial" w:hAnsi="Arial" w:cs="Arial"/>
                <w:spacing w:val="-1"/>
                <w:kern w:val="0"/>
                <w:sz w:val="24"/>
                <w:szCs w:val="20"/>
                <w:lang w:eastAsia="en-GB"/>
                <w14:ligatures w14:val="none"/>
              </w:rPr>
            </w:pPr>
            <w:r w:rsidRPr="0070521E">
              <w:rPr>
                <w:rFonts w:ascii="Arial" w:eastAsia="Arial" w:hAnsi="Arial" w:cs="Arial"/>
                <w:spacing w:val="-1"/>
                <w:kern w:val="0"/>
                <w:sz w:val="24"/>
                <w:szCs w:val="20"/>
                <w:lang w:eastAsia="en-GB"/>
                <w14:ligatures w14:val="none"/>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r w:rsidR="00D23C98" w:rsidRPr="0070521E" w14:paraId="5EB1B077" w14:textId="77777777">
        <w:tc>
          <w:tcPr>
            <w:tcW w:w="13948" w:type="dxa"/>
            <w:shd w:val="clear" w:color="auto" w:fill="D9E2F3"/>
          </w:tcPr>
          <w:p w14:paraId="5F7676A0" w14:textId="77777777" w:rsidR="00D23C98" w:rsidRPr="0070521E" w:rsidRDefault="00D23C98">
            <w:pPr>
              <w:spacing w:after="0" w:line="240" w:lineRule="auto"/>
              <w:rPr>
                <w:rFonts w:ascii="Arial" w:eastAsia="Arial" w:hAnsi="Arial" w:cs="Arial"/>
                <w:spacing w:val="-1"/>
                <w:kern w:val="0"/>
                <w:sz w:val="24"/>
                <w:szCs w:val="20"/>
                <w:lang w:eastAsia="en-GB"/>
                <w14:ligatures w14:val="none"/>
              </w:rPr>
            </w:pPr>
          </w:p>
        </w:tc>
      </w:tr>
    </w:tbl>
    <w:p w14:paraId="6493D804" w14:textId="77777777" w:rsidR="00C54252" w:rsidRDefault="00C54252" w:rsidP="00C54252">
      <w:pPr>
        <w:spacing w:after="0" w:line="240" w:lineRule="auto"/>
        <w:rPr>
          <w:rFonts w:ascii="Arial" w:eastAsia="Times New Roman" w:hAnsi="Arial" w:cs="Arial"/>
          <w:kern w:val="0"/>
          <w:sz w:val="24"/>
          <w:szCs w:val="20"/>
          <w:lang w:eastAsia="en-GB"/>
          <w14:ligatures w14:val="none"/>
        </w:rPr>
      </w:pPr>
    </w:p>
    <w:p w14:paraId="6C407A31"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142D25CF"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3CBFDEAC"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2BCAC9A0"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7C7BE4AD"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11D80C01"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507C9467"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409A73E1"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7051E7DC"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4C4EDB20"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1692DFEA"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1AB3DB29"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66AF2238"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6486AA18"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12A0C877"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0BCCC4FA"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1D1283BF"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592077FD"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4077A256"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14674DA6"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4849DE4F"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0C01A815"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48075E5C" w14:textId="77777777" w:rsidR="00D23C98" w:rsidRDefault="00D23C98" w:rsidP="00C54252">
      <w:pPr>
        <w:spacing w:after="0" w:line="240" w:lineRule="auto"/>
        <w:rPr>
          <w:rFonts w:ascii="Arial" w:eastAsia="Times New Roman" w:hAnsi="Arial" w:cs="Arial"/>
          <w:kern w:val="0"/>
          <w:sz w:val="24"/>
          <w:szCs w:val="20"/>
          <w:lang w:eastAsia="en-GB"/>
          <w14:ligatures w14:val="none"/>
        </w:rPr>
      </w:pPr>
    </w:p>
    <w:p w14:paraId="095B530C" w14:textId="77777777" w:rsidR="00D23C98" w:rsidRPr="0070521E" w:rsidRDefault="00D23C98" w:rsidP="00C54252">
      <w:pPr>
        <w:spacing w:after="0" w:line="240" w:lineRule="auto"/>
        <w:rPr>
          <w:rFonts w:ascii="Arial" w:eastAsia="Times New Roman" w:hAnsi="Arial" w:cs="Arial"/>
          <w:kern w:val="0"/>
          <w:sz w:val="24"/>
          <w:szCs w:val="2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C54252" w:rsidRPr="0070521E" w14:paraId="2A4A8B71" w14:textId="77777777">
        <w:trPr>
          <w:tblHeader/>
        </w:trPr>
        <w:tc>
          <w:tcPr>
            <w:tcW w:w="1735" w:type="dxa"/>
            <w:shd w:val="clear" w:color="auto" w:fill="8EAADB"/>
          </w:tcPr>
          <w:p w14:paraId="16D2FDCD" w14:textId="77777777" w:rsidR="00C54252" w:rsidRPr="0070521E" w:rsidRDefault="00C54252">
            <w:pPr>
              <w:spacing w:after="0" w:line="240" w:lineRule="auto"/>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lastRenderedPageBreak/>
              <w:t>Level 7</w:t>
            </w:r>
          </w:p>
        </w:tc>
        <w:tc>
          <w:tcPr>
            <w:tcW w:w="1736" w:type="dxa"/>
            <w:shd w:val="clear" w:color="auto" w:fill="8EAADB"/>
            <w:vAlign w:val="center"/>
          </w:tcPr>
          <w:p w14:paraId="375F6DFA"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FAIL</w:t>
            </w:r>
          </w:p>
        </w:tc>
        <w:tc>
          <w:tcPr>
            <w:tcW w:w="1736" w:type="dxa"/>
            <w:shd w:val="clear" w:color="auto" w:fill="8EAADB"/>
            <w:vAlign w:val="center"/>
          </w:tcPr>
          <w:p w14:paraId="630AD4C1"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FAIL</w:t>
            </w:r>
          </w:p>
        </w:tc>
        <w:tc>
          <w:tcPr>
            <w:tcW w:w="1736" w:type="dxa"/>
            <w:shd w:val="clear" w:color="auto" w:fill="8EAADB"/>
            <w:vAlign w:val="center"/>
          </w:tcPr>
          <w:p w14:paraId="3190CE26"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MARGINAL FAIL</w:t>
            </w:r>
          </w:p>
        </w:tc>
        <w:tc>
          <w:tcPr>
            <w:tcW w:w="1736" w:type="dxa"/>
            <w:shd w:val="clear" w:color="auto" w:fill="8EAADB"/>
            <w:vAlign w:val="center"/>
          </w:tcPr>
          <w:p w14:paraId="1B416013"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SATISFACTORY</w:t>
            </w:r>
          </w:p>
          <w:p w14:paraId="360F6B54"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(Pass)</w:t>
            </w:r>
          </w:p>
        </w:tc>
        <w:tc>
          <w:tcPr>
            <w:tcW w:w="1736" w:type="dxa"/>
            <w:shd w:val="clear" w:color="auto" w:fill="8EAADB"/>
            <w:vAlign w:val="center"/>
          </w:tcPr>
          <w:p w14:paraId="089558B9"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GOOD to VERY GOOD</w:t>
            </w:r>
          </w:p>
          <w:p w14:paraId="64797790"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 xml:space="preserve">(Merit) </w:t>
            </w:r>
          </w:p>
        </w:tc>
        <w:tc>
          <w:tcPr>
            <w:tcW w:w="1736" w:type="dxa"/>
            <w:shd w:val="clear" w:color="auto" w:fill="8EAADB"/>
            <w:vAlign w:val="center"/>
          </w:tcPr>
          <w:p w14:paraId="22ECBEA8"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EXCELLENT</w:t>
            </w:r>
          </w:p>
          <w:p w14:paraId="6F5B09B9"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(Distinction)</w:t>
            </w:r>
          </w:p>
        </w:tc>
        <w:tc>
          <w:tcPr>
            <w:tcW w:w="1736" w:type="dxa"/>
            <w:shd w:val="clear" w:color="auto" w:fill="8EAADB"/>
            <w:vAlign w:val="center"/>
          </w:tcPr>
          <w:p w14:paraId="1290DE1E"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EXCEPTIONAL</w:t>
            </w:r>
          </w:p>
          <w:p w14:paraId="5AA5EB8E"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(Distinction)</w:t>
            </w:r>
          </w:p>
        </w:tc>
      </w:tr>
      <w:tr w:rsidR="00C54252" w:rsidRPr="0070521E" w14:paraId="46B17BFD" w14:textId="77777777">
        <w:trPr>
          <w:tblHeader/>
        </w:trPr>
        <w:tc>
          <w:tcPr>
            <w:tcW w:w="1735" w:type="dxa"/>
            <w:shd w:val="clear" w:color="auto" w:fill="8EAADB"/>
          </w:tcPr>
          <w:p w14:paraId="08D43443" w14:textId="77777777" w:rsidR="00C54252" w:rsidRPr="0070521E" w:rsidRDefault="00C54252">
            <w:pPr>
              <w:spacing w:after="0" w:line="240" w:lineRule="auto"/>
              <w:ind w:left="171"/>
              <w:rPr>
                <w:rFonts w:ascii="Arial" w:eastAsia="Times New Roman" w:hAnsi="Arial" w:cs="Arial"/>
                <w:kern w:val="0"/>
                <w:sz w:val="18"/>
                <w:szCs w:val="18"/>
                <w:lang w:eastAsia="en-GB"/>
                <w14:ligatures w14:val="none"/>
              </w:rPr>
            </w:pPr>
            <w:r w:rsidRPr="0070521E">
              <w:rPr>
                <w:rFonts w:ascii="Arial" w:eastAsia="Arial" w:hAnsi="Arial" w:cs="Arial"/>
                <w:b/>
                <w:bCs/>
                <w:kern w:val="0"/>
                <w:sz w:val="24"/>
                <w:szCs w:val="20"/>
                <w:lang w:eastAsia="en-GB"/>
                <w14:ligatures w14:val="none"/>
              </w:rPr>
              <w:t>Category</w:t>
            </w:r>
          </w:p>
        </w:tc>
        <w:tc>
          <w:tcPr>
            <w:tcW w:w="1736" w:type="dxa"/>
            <w:shd w:val="clear" w:color="auto" w:fill="8EAADB"/>
            <w:vAlign w:val="bottom"/>
          </w:tcPr>
          <w:p w14:paraId="4FE5A962"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0-29%</w:t>
            </w:r>
          </w:p>
        </w:tc>
        <w:tc>
          <w:tcPr>
            <w:tcW w:w="1736" w:type="dxa"/>
            <w:shd w:val="clear" w:color="auto" w:fill="8EAADB"/>
            <w:vAlign w:val="bottom"/>
          </w:tcPr>
          <w:p w14:paraId="389FF389"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30-44%</w:t>
            </w:r>
          </w:p>
        </w:tc>
        <w:tc>
          <w:tcPr>
            <w:tcW w:w="1736" w:type="dxa"/>
            <w:shd w:val="clear" w:color="auto" w:fill="8EAADB"/>
            <w:vAlign w:val="bottom"/>
          </w:tcPr>
          <w:p w14:paraId="6B4EADED"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45-49%</w:t>
            </w:r>
          </w:p>
        </w:tc>
        <w:tc>
          <w:tcPr>
            <w:tcW w:w="1736" w:type="dxa"/>
            <w:shd w:val="clear" w:color="auto" w:fill="8EAADB"/>
            <w:vAlign w:val="bottom"/>
          </w:tcPr>
          <w:p w14:paraId="44735129"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50-59%</w:t>
            </w:r>
          </w:p>
        </w:tc>
        <w:tc>
          <w:tcPr>
            <w:tcW w:w="1736" w:type="dxa"/>
            <w:shd w:val="clear" w:color="auto" w:fill="8EAADB"/>
            <w:vAlign w:val="bottom"/>
          </w:tcPr>
          <w:p w14:paraId="16FD79AC"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60-69%</w:t>
            </w:r>
          </w:p>
        </w:tc>
        <w:tc>
          <w:tcPr>
            <w:tcW w:w="1736" w:type="dxa"/>
            <w:shd w:val="clear" w:color="auto" w:fill="8EAADB"/>
            <w:vAlign w:val="bottom"/>
          </w:tcPr>
          <w:p w14:paraId="153184EB"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70-84%</w:t>
            </w:r>
          </w:p>
        </w:tc>
        <w:tc>
          <w:tcPr>
            <w:tcW w:w="1736" w:type="dxa"/>
            <w:shd w:val="clear" w:color="auto" w:fill="8EAADB"/>
          </w:tcPr>
          <w:p w14:paraId="27C4DF26"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85-100%</w:t>
            </w:r>
          </w:p>
        </w:tc>
      </w:tr>
      <w:tr w:rsidR="00C54252" w:rsidRPr="0070521E" w14:paraId="0DE4AB49" w14:textId="77777777">
        <w:tc>
          <w:tcPr>
            <w:tcW w:w="1735" w:type="dxa"/>
            <w:shd w:val="clear" w:color="auto" w:fill="8EAADB"/>
          </w:tcPr>
          <w:p w14:paraId="21EE61D1" w14:textId="77777777" w:rsidR="00C54252" w:rsidRPr="0070521E" w:rsidRDefault="00C54252">
            <w:pPr>
              <w:spacing w:before="34" w:after="0" w:line="240" w:lineRule="auto"/>
              <w:ind w:left="108" w:right="-54"/>
              <w:rPr>
                <w:rFonts w:ascii="Arial" w:eastAsia="Arial" w:hAnsi="Arial" w:cs="Arial"/>
                <w:bCs/>
                <w:kern w:val="0"/>
                <w:sz w:val="18"/>
                <w:szCs w:val="18"/>
                <w:lang w:eastAsia="en-GB"/>
                <w14:ligatures w14:val="none"/>
              </w:rPr>
            </w:pPr>
            <w:r w:rsidRPr="0070521E">
              <w:rPr>
                <w:rFonts w:ascii="Arial" w:eastAsia="Arial" w:hAnsi="Arial" w:cs="Arial"/>
                <w:b/>
                <w:bCs/>
                <w:kern w:val="0"/>
                <w:sz w:val="24"/>
                <w:szCs w:val="20"/>
                <w:lang w:eastAsia="en-GB"/>
                <w14:ligatures w14:val="none"/>
              </w:rPr>
              <w:t xml:space="preserve">Engagement with literature </w:t>
            </w:r>
            <w:r w:rsidRPr="0070521E">
              <w:rPr>
                <w:rFonts w:ascii="Arial" w:eastAsia="Arial" w:hAnsi="Arial" w:cs="Arial"/>
                <w:bCs/>
                <w:kern w:val="0"/>
                <w:sz w:val="18"/>
                <w:szCs w:val="18"/>
                <w:lang w:eastAsia="en-GB"/>
                <w14:ligatures w14:val="none"/>
              </w:rPr>
              <w:t>(including current research, referencing,</w:t>
            </w:r>
          </w:p>
          <w:p w14:paraId="512B5EA6" w14:textId="77777777" w:rsidR="00C54252" w:rsidRPr="0070521E" w:rsidRDefault="00C54252">
            <w:pPr>
              <w:spacing w:before="34" w:after="0" w:line="240" w:lineRule="auto"/>
              <w:ind w:left="108" w:right="-54"/>
              <w:rPr>
                <w:rFonts w:ascii="Arial" w:eastAsia="Arial" w:hAnsi="Arial" w:cs="Arial"/>
                <w:bCs/>
                <w:kern w:val="0"/>
                <w:sz w:val="18"/>
                <w:szCs w:val="18"/>
                <w:lang w:eastAsia="en-GB"/>
                <w14:ligatures w14:val="none"/>
              </w:rPr>
            </w:pPr>
            <w:r w:rsidRPr="0070521E">
              <w:rPr>
                <w:rFonts w:ascii="Arial" w:eastAsia="Arial" w:hAnsi="Arial" w:cs="Arial"/>
                <w:bCs/>
                <w:kern w:val="0"/>
                <w:sz w:val="18"/>
                <w:szCs w:val="18"/>
                <w:lang w:eastAsia="en-GB"/>
                <w14:ligatures w14:val="none"/>
              </w:rPr>
              <w:t>academic conventions and</w:t>
            </w:r>
          </w:p>
          <w:p w14:paraId="07DAEA56" w14:textId="77777777" w:rsidR="00C54252" w:rsidRPr="0070521E" w:rsidRDefault="00C54252">
            <w:pPr>
              <w:spacing w:before="34" w:after="0" w:line="240" w:lineRule="auto"/>
              <w:ind w:left="108" w:right="-54"/>
              <w:rPr>
                <w:rFonts w:ascii="Arial" w:eastAsia="Arial" w:hAnsi="Arial" w:cs="Arial"/>
                <w:b/>
                <w:bCs/>
                <w:kern w:val="0"/>
                <w:sz w:val="24"/>
                <w:szCs w:val="20"/>
                <w:lang w:eastAsia="en-GB"/>
                <w14:ligatures w14:val="none"/>
              </w:rPr>
            </w:pPr>
            <w:r w:rsidRPr="0070521E">
              <w:rPr>
                <w:rFonts w:ascii="Arial" w:eastAsia="Arial" w:hAnsi="Arial" w:cs="Arial"/>
                <w:bCs/>
                <w:kern w:val="0"/>
                <w:sz w:val="18"/>
                <w:szCs w:val="18"/>
                <w:lang w:eastAsia="en-GB"/>
                <w14:ligatures w14:val="none"/>
              </w:rPr>
              <w:t>academic honesty)</w:t>
            </w:r>
            <w:r w:rsidRPr="0070521E">
              <w:rPr>
                <w:rFonts w:ascii="Arial" w:eastAsia="Arial" w:hAnsi="Arial" w:cs="Arial"/>
                <w:b/>
                <w:bCs/>
                <w:kern w:val="0"/>
                <w:sz w:val="24"/>
                <w:szCs w:val="20"/>
                <w:lang w:eastAsia="en-GB"/>
                <w14:ligatures w14:val="none"/>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745CAB86"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Little or no evidence of reading</w:t>
            </w:r>
            <w:r w:rsidRPr="0070521E">
              <w:rPr>
                <w:rFonts w:ascii="Calibri" w:eastAsia="Times New Roman" w:hAnsi="Calibri" w:cs="Times New Roman"/>
                <w:kern w:val="0"/>
                <w:sz w:val="24"/>
                <w:szCs w:val="20"/>
                <w:lang w:eastAsia="en-GB"/>
                <w14:ligatures w14:val="none"/>
              </w:rPr>
              <w:t xml:space="preserve"> and/or </w:t>
            </w:r>
            <w:r w:rsidRPr="0070521E">
              <w:rPr>
                <w:rFonts w:ascii="Arial" w:eastAsia="Times New Roman" w:hAnsi="Arial" w:cs="Arial"/>
                <w:kern w:val="0"/>
                <w:sz w:val="24"/>
                <w:szCs w:val="20"/>
                <w:lang w:eastAsia="en-GB"/>
                <w14:ligatures w14:val="none"/>
              </w:rPr>
              <w:t>reliance on inappropriate sources.</w:t>
            </w:r>
          </w:p>
          <w:p w14:paraId="222D1C0F"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Views and findings mostly unsupported and non-authoritative.</w:t>
            </w:r>
          </w:p>
          <w:p w14:paraId="379A1FFA"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2EC979F6"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0258986E"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Engagement with a very limited range of relevant and credible sources. Some omissions and minor errors.</w:t>
            </w:r>
          </w:p>
          <w:p w14:paraId="1BDC6112"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084B05A"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D6E621C"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Engagement with a wide range of research-informed literature, including sources retrieved independently.</w:t>
            </w:r>
          </w:p>
          <w:p w14:paraId="7EB697EC"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DEF2B13"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1B5458F0"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Exceptional engagement with an extensive range of relevant and credible literature, informed by the latest research. High-level referencing skills consistently and professionally applied.</w:t>
            </w:r>
          </w:p>
        </w:tc>
      </w:tr>
      <w:tr w:rsidR="00C54252" w:rsidRPr="0070521E" w14:paraId="2698C48B" w14:textId="77777777">
        <w:tc>
          <w:tcPr>
            <w:tcW w:w="1735" w:type="dxa"/>
            <w:shd w:val="clear" w:color="auto" w:fill="8EAADB"/>
          </w:tcPr>
          <w:p w14:paraId="188BB68F" w14:textId="77777777" w:rsidR="00C54252" w:rsidRPr="0070521E" w:rsidRDefault="00C54252">
            <w:pPr>
              <w:spacing w:before="34" w:after="0" w:line="240" w:lineRule="auto"/>
              <w:ind w:left="108" w:right="-54"/>
              <w:rPr>
                <w:rFonts w:ascii="Arial" w:eastAsia="Arial" w:hAnsi="Arial" w:cs="Arial"/>
                <w:bCs/>
                <w:kern w:val="0"/>
                <w:sz w:val="18"/>
                <w:szCs w:val="18"/>
                <w:lang w:eastAsia="en-GB"/>
                <w14:ligatures w14:val="none"/>
              </w:rPr>
            </w:pPr>
            <w:r w:rsidRPr="0070521E">
              <w:rPr>
                <w:rFonts w:ascii="Arial" w:eastAsia="Arial" w:hAnsi="Arial" w:cs="Arial"/>
                <w:b/>
                <w:bCs/>
                <w:kern w:val="0"/>
                <w:sz w:val="24"/>
                <w:szCs w:val="20"/>
                <w:lang w:eastAsia="en-GB"/>
                <w14:ligatures w14:val="none"/>
              </w:rPr>
              <w:t xml:space="preserve">Knowledge and understanding </w:t>
            </w:r>
            <w:r w:rsidRPr="0070521E">
              <w:rPr>
                <w:rFonts w:ascii="Arial" w:eastAsia="Arial" w:hAnsi="Arial" w:cs="Arial"/>
                <w:bCs/>
                <w:kern w:val="0"/>
                <w:sz w:val="18"/>
                <w:szCs w:val="18"/>
                <w:lang w:eastAsia="en-GB"/>
                <w14:ligatures w14:val="none"/>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42E757C7" w14:textId="77777777" w:rsidR="00C54252" w:rsidRPr="0070521E" w:rsidRDefault="00C54252">
            <w:pPr>
              <w:spacing w:before="34" w:after="0" w:line="240" w:lineRule="auto"/>
              <w:ind w:left="108" w:right="-54"/>
              <w:rPr>
                <w:rFonts w:ascii="Arial" w:eastAsia="Times New Roman" w:hAnsi="Arial" w:cs="Arial"/>
                <w:kern w:val="0"/>
                <w:sz w:val="18"/>
                <w:szCs w:val="18"/>
                <w:lang w:eastAsia="en-GB"/>
                <w14:ligatures w14:val="none"/>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401F403D" w14:textId="77777777" w:rsidR="00C54252" w:rsidRPr="0070521E" w:rsidRDefault="00C54252">
            <w:pPr>
              <w:spacing w:after="12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Major gaps in knowledge and understanding of the subject matter is not systematic. Substantial inaccuracies. No awareness of current problems, insights or the latest research and/or advanced scholarship within the discipline.</w:t>
            </w:r>
          </w:p>
          <w:p w14:paraId="09F040ED" w14:textId="77777777" w:rsidR="00C54252" w:rsidRPr="0070521E" w:rsidRDefault="00C54252">
            <w:pPr>
              <w:spacing w:after="120" w:line="240" w:lineRule="auto"/>
              <w:rPr>
                <w:rFonts w:ascii="Arial" w:eastAsia="Times New Roman" w:hAnsi="Arial" w:cs="Arial"/>
                <w:kern w:val="0"/>
                <w:sz w:val="24"/>
                <w:szCs w:val="20"/>
                <w:lang w:eastAsia="en-GB"/>
                <w14:ligatures w14:val="none"/>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60F772A0" w14:textId="77777777" w:rsidR="00C54252" w:rsidRPr="0070521E" w:rsidRDefault="00C54252">
            <w:pPr>
              <w:spacing w:after="12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0FF55C9D" w14:textId="77777777" w:rsidR="00C54252" w:rsidRPr="0070521E" w:rsidRDefault="00C54252">
            <w:pPr>
              <w:spacing w:after="12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2EEA982" w14:textId="77777777" w:rsidR="00C54252" w:rsidRPr="0070521E" w:rsidRDefault="00C54252">
            <w:pPr>
              <w:spacing w:after="12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Knowledge is accurate and reasonably detailed. A systematic understanding of the field of study</w:t>
            </w:r>
            <w:r w:rsidRPr="0070521E">
              <w:rPr>
                <w:rFonts w:ascii="Calibri" w:eastAsia="Times New Roman" w:hAnsi="Calibri" w:cs="Times New Roman"/>
                <w:kern w:val="0"/>
                <w:sz w:val="24"/>
                <w:szCs w:val="20"/>
                <w:lang w:eastAsia="en-GB"/>
                <w14:ligatures w14:val="none"/>
              </w:rPr>
              <w:t xml:space="preserve"> </w:t>
            </w:r>
            <w:r w:rsidRPr="0070521E">
              <w:rPr>
                <w:rFonts w:ascii="Arial" w:eastAsia="Times New Roman" w:hAnsi="Arial" w:cs="Arial"/>
                <w:kern w:val="0"/>
                <w:sz w:val="24"/>
                <w:szCs w:val="20"/>
                <w:lang w:eastAsia="en-GB"/>
                <w14:ligatures w14:val="none"/>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8E9BC17" w14:textId="77777777" w:rsidR="00C54252" w:rsidRPr="0070521E" w:rsidRDefault="00C54252">
            <w:pPr>
              <w:spacing w:after="12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Knowledge has a well-defined focus, which is reasonably extensive,</w:t>
            </w:r>
            <w:r w:rsidRPr="0070521E">
              <w:rPr>
                <w:rFonts w:ascii="Calibri" w:eastAsia="Times New Roman" w:hAnsi="Calibri" w:cs="Times New Roman"/>
                <w:kern w:val="0"/>
                <w:sz w:val="24"/>
                <w:szCs w:val="20"/>
                <w:lang w:eastAsia="en-GB"/>
                <w14:ligatures w14:val="none"/>
              </w:rPr>
              <w:t xml:space="preserve"> </w:t>
            </w:r>
            <w:r w:rsidRPr="0070521E">
              <w:rPr>
                <w:rFonts w:ascii="Arial" w:eastAsia="Times New Roman" w:hAnsi="Arial" w:cs="Arial"/>
                <w:kern w:val="0"/>
                <w:sz w:val="24"/>
                <w:szCs w:val="20"/>
                <w:lang w:eastAsia="en-GB"/>
                <w14:ligatures w14:val="none"/>
              </w:rPr>
              <w:t xml:space="preserve">coherent and detailed, with a critical awareness of current problems and/or new insights.  Exhibits good understanding of the breadth and depth of contemporary and established views, and the work is, at least in part, well-informed by current </w:t>
            </w:r>
            <w:r w:rsidRPr="0070521E">
              <w:rPr>
                <w:rFonts w:ascii="Arial" w:eastAsia="Times New Roman" w:hAnsi="Arial" w:cs="Arial"/>
                <w:kern w:val="0"/>
                <w:sz w:val="24"/>
                <w:szCs w:val="20"/>
                <w:lang w:eastAsia="en-GB"/>
                <w14:ligatures w14:val="none"/>
              </w:rPr>
              <w:lastRenderedPageBreak/>
              <w:t xml:space="preserve">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9E18C5C" w14:textId="77777777" w:rsidR="00C54252" w:rsidRPr="0070521E" w:rsidRDefault="00C54252">
            <w:pPr>
              <w:spacing w:after="12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 xml:space="preserve">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w:t>
            </w:r>
            <w:r w:rsidRPr="0070521E">
              <w:rPr>
                <w:rFonts w:ascii="Arial" w:eastAsia="Times New Roman" w:hAnsi="Arial" w:cs="Arial"/>
                <w:kern w:val="0"/>
                <w:sz w:val="24"/>
                <w:szCs w:val="20"/>
                <w:lang w:eastAsia="en-GB"/>
                <w14:ligatures w14:val="none"/>
              </w:rPr>
              <w:lastRenderedPageBreak/>
              <w:t>through research.</w:t>
            </w:r>
          </w:p>
          <w:p w14:paraId="4CD25C45" w14:textId="77777777" w:rsidR="00C54252" w:rsidRPr="0070521E" w:rsidRDefault="00C54252">
            <w:pPr>
              <w:spacing w:after="120" w:line="240" w:lineRule="auto"/>
              <w:rPr>
                <w:rFonts w:ascii="Arial" w:eastAsia="Times New Roman" w:hAnsi="Arial" w:cs="Arial"/>
                <w:kern w:val="0"/>
                <w:sz w:val="24"/>
                <w:szCs w:val="20"/>
                <w:lang w:eastAsia="en-GB"/>
                <w14:ligatures w14:val="none"/>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3D2A9B68" w14:textId="77777777" w:rsidR="00C54252" w:rsidRPr="0070521E" w:rsidRDefault="00C54252">
            <w:pPr>
              <w:spacing w:after="12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 xml:space="preserve">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w:t>
            </w:r>
            <w:r w:rsidRPr="0070521E">
              <w:rPr>
                <w:rFonts w:ascii="Arial" w:eastAsia="Times New Roman" w:hAnsi="Arial" w:cs="Arial"/>
                <w:kern w:val="0"/>
                <w:sz w:val="24"/>
                <w:szCs w:val="20"/>
                <w:lang w:eastAsia="en-GB"/>
                <w14:ligatures w14:val="none"/>
              </w:rPr>
              <w:lastRenderedPageBreak/>
              <w:t>boundaries of knowledge are advanced through research.</w:t>
            </w:r>
          </w:p>
        </w:tc>
      </w:tr>
      <w:tr w:rsidR="00C54252" w:rsidRPr="0070521E" w14:paraId="32A67386" w14:textId="77777777">
        <w:tc>
          <w:tcPr>
            <w:tcW w:w="1735" w:type="dxa"/>
            <w:shd w:val="clear" w:color="auto" w:fill="8EAADB"/>
          </w:tcPr>
          <w:p w14:paraId="4DB8C137" w14:textId="77777777" w:rsidR="00C54252" w:rsidRPr="0070521E" w:rsidRDefault="00C54252">
            <w:pPr>
              <w:spacing w:before="34" w:after="0" w:line="239" w:lineRule="auto"/>
              <w:ind w:left="108" w:right="-54"/>
              <w:rPr>
                <w:rFonts w:ascii="Arial" w:eastAsia="Arial" w:hAnsi="Arial" w:cs="Arial"/>
                <w:b/>
                <w:bCs/>
                <w:kern w:val="0"/>
                <w:sz w:val="24"/>
                <w:szCs w:val="20"/>
                <w:lang w:eastAsia="en-GB"/>
                <w14:ligatures w14:val="none"/>
              </w:rPr>
            </w:pPr>
            <w:r w:rsidRPr="0070521E">
              <w:rPr>
                <w:rFonts w:ascii="Arial" w:eastAsia="Arial" w:hAnsi="Arial" w:cs="Arial"/>
                <w:b/>
                <w:bCs/>
                <w:kern w:val="0"/>
                <w:sz w:val="24"/>
                <w:szCs w:val="20"/>
                <w:lang w:eastAsia="en-GB"/>
                <w14:ligatures w14:val="none"/>
              </w:rPr>
              <w:lastRenderedPageBreak/>
              <w:t>C</w:t>
            </w:r>
            <w:r w:rsidRPr="0070521E">
              <w:rPr>
                <w:rFonts w:ascii="Arial" w:eastAsia="Arial" w:hAnsi="Arial" w:cs="Arial"/>
                <w:b/>
                <w:bCs/>
                <w:spacing w:val="1"/>
                <w:kern w:val="0"/>
                <w:sz w:val="24"/>
                <w:szCs w:val="20"/>
                <w:lang w:eastAsia="en-GB"/>
                <w14:ligatures w14:val="none"/>
              </w:rPr>
              <w:t>ogn</w:t>
            </w:r>
            <w:r w:rsidRPr="0070521E">
              <w:rPr>
                <w:rFonts w:ascii="Arial" w:eastAsia="Arial" w:hAnsi="Arial" w:cs="Arial"/>
                <w:b/>
                <w:bCs/>
                <w:kern w:val="0"/>
                <w:sz w:val="24"/>
                <w:szCs w:val="20"/>
                <w:lang w:eastAsia="en-GB"/>
                <w14:ligatures w14:val="none"/>
              </w:rPr>
              <w:t>i</w:t>
            </w:r>
            <w:r w:rsidRPr="0070521E">
              <w:rPr>
                <w:rFonts w:ascii="Arial" w:eastAsia="Arial" w:hAnsi="Arial" w:cs="Arial"/>
                <w:b/>
                <w:bCs/>
                <w:spacing w:val="1"/>
                <w:kern w:val="0"/>
                <w:sz w:val="24"/>
                <w:szCs w:val="20"/>
                <w:lang w:eastAsia="en-GB"/>
                <w14:ligatures w14:val="none"/>
              </w:rPr>
              <w:t>t</w:t>
            </w:r>
            <w:r w:rsidRPr="0070521E">
              <w:rPr>
                <w:rFonts w:ascii="Arial" w:eastAsia="Arial" w:hAnsi="Arial" w:cs="Arial"/>
                <w:b/>
                <w:bCs/>
                <w:kern w:val="0"/>
                <w:sz w:val="24"/>
                <w:szCs w:val="20"/>
                <w:lang w:eastAsia="en-GB"/>
                <w14:ligatures w14:val="none"/>
              </w:rPr>
              <w:t>i</w:t>
            </w:r>
            <w:r w:rsidRPr="0070521E">
              <w:rPr>
                <w:rFonts w:ascii="Arial" w:eastAsia="Arial" w:hAnsi="Arial" w:cs="Arial"/>
                <w:b/>
                <w:bCs/>
                <w:spacing w:val="2"/>
                <w:kern w:val="0"/>
                <w:sz w:val="24"/>
                <w:szCs w:val="20"/>
                <w:lang w:eastAsia="en-GB"/>
                <w14:ligatures w14:val="none"/>
              </w:rPr>
              <w:t>v</w:t>
            </w:r>
            <w:r w:rsidRPr="0070521E">
              <w:rPr>
                <w:rFonts w:ascii="Arial" w:eastAsia="Arial" w:hAnsi="Arial" w:cs="Arial"/>
                <w:b/>
                <w:bCs/>
                <w:kern w:val="0"/>
                <w:sz w:val="24"/>
                <w:szCs w:val="20"/>
                <w:lang w:eastAsia="en-GB"/>
                <w14:ligatures w14:val="none"/>
              </w:rPr>
              <w:t>e</w:t>
            </w:r>
            <w:r w:rsidRPr="0070521E">
              <w:rPr>
                <w:rFonts w:ascii="Arial" w:eastAsia="Arial" w:hAnsi="Arial" w:cs="Arial"/>
                <w:b/>
                <w:bCs/>
                <w:spacing w:val="-10"/>
                <w:kern w:val="0"/>
                <w:sz w:val="24"/>
                <w:szCs w:val="20"/>
                <w:lang w:eastAsia="en-GB"/>
                <w14:ligatures w14:val="none"/>
              </w:rPr>
              <w:t xml:space="preserve"> </w:t>
            </w:r>
            <w:r w:rsidRPr="0070521E">
              <w:rPr>
                <w:rFonts w:ascii="Arial" w:eastAsia="Arial" w:hAnsi="Arial" w:cs="Arial"/>
                <w:b/>
                <w:bCs/>
                <w:kern w:val="0"/>
                <w:sz w:val="24"/>
                <w:szCs w:val="20"/>
                <w:lang w:eastAsia="en-GB"/>
                <w14:ligatures w14:val="none"/>
              </w:rPr>
              <w:t>a</w:t>
            </w:r>
            <w:r w:rsidRPr="0070521E">
              <w:rPr>
                <w:rFonts w:ascii="Arial" w:eastAsia="Arial" w:hAnsi="Arial" w:cs="Arial"/>
                <w:b/>
                <w:bCs/>
                <w:spacing w:val="1"/>
                <w:kern w:val="0"/>
                <w:sz w:val="24"/>
                <w:szCs w:val="20"/>
                <w:lang w:eastAsia="en-GB"/>
                <w14:ligatures w14:val="none"/>
              </w:rPr>
              <w:t>n</w:t>
            </w:r>
            <w:r w:rsidRPr="0070521E">
              <w:rPr>
                <w:rFonts w:ascii="Arial" w:eastAsia="Arial" w:hAnsi="Arial" w:cs="Arial"/>
                <w:b/>
                <w:bCs/>
                <w:kern w:val="0"/>
                <w:sz w:val="24"/>
                <w:szCs w:val="20"/>
                <w:lang w:eastAsia="en-GB"/>
                <w14:ligatures w14:val="none"/>
              </w:rPr>
              <w:t>d i</w:t>
            </w:r>
            <w:r w:rsidRPr="0070521E">
              <w:rPr>
                <w:rFonts w:ascii="Arial" w:eastAsia="Arial" w:hAnsi="Arial" w:cs="Arial"/>
                <w:b/>
                <w:bCs/>
                <w:spacing w:val="1"/>
                <w:kern w:val="0"/>
                <w:sz w:val="24"/>
                <w:szCs w:val="20"/>
                <w:lang w:eastAsia="en-GB"/>
                <w14:ligatures w14:val="none"/>
              </w:rPr>
              <w:t>nt</w:t>
            </w:r>
            <w:r w:rsidRPr="0070521E">
              <w:rPr>
                <w:rFonts w:ascii="Arial" w:eastAsia="Arial" w:hAnsi="Arial" w:cs="Arial"/>
                <w:b/>
                <w:bCs/>
                <w:kern w:val="0"/>
                <w:sz w:val="24"/>
                <w:szCs w:val="20"/>
                <w:lang w:eastAsia="en-GB"/>
                <w14:ligatures w14:val="none"/>
              </w:rPr>
              <w:t>ellec</w:t>
            </w:r>
            <w:r w:rsidRPr="0070521E">
              <w:rPr>
                <w:rFonts w:ascii="Arial" w:eastAsia="Arial" w:hAnsi="Arial" w:cs="Arial"/>
                <w:b/>
                <w:bCs/>
                <w:spacing w:val="1"/>
                <w:kern w:val="0"/>
                <w:sz w:val="24"/>
                <w:szCs w:val="20"/>
                <w:lang w:eastAsia="en-GB"/>
                <w14:ligatures w14:val="none"/>
              </w:rPr>
              <w:t>tu</w:t>
            </w:r>
            <w:r w:rsidRPr="0070521E">
              <w:rPr>
                <w:rFonts w:ascii="Arial" w:eastAsia="Arial" w:hAnsi="Arial" w:cs="Arial"/>
                <w:b/>
                <w:bCs/>
                <w:kern w:val="0"/>
                <w:sz w:val="24"/>
                <w:szCs w:val="20"/>
                <w:lang w:eastAsia="en-GB"/>
                <w14:ligatures w14:val="none"/>
              </w:rPr>
              <w:t>al skil</w:t>
            </w:r>
            <w:r w:rsidRPr="0070521E">
              <w:rPr>
                <w:rFonts w:ascii="Arial" w:eastAsia="Arial" w:hAnsi="Arial" w:cs="Arial"/>
                <w:b/>
                <w:bCs/>
                <w:spacing w:val="2"/>
                <w:kern w:val="0"/>
                <w:sz w:val="24"/>
                <w:szCs w:val="20"/>
                <w:lang w:eastAsia="en-GB"/>
                <w14:ligatures w14:val="none"/>
              </w:rPr>
              <w:t>l</w:t>
            </w:r>
            <w:r w:rsidRPr="0070521E">
              <w:rPr>
                <w:rFonts w:ascii="Arial" w:eastAsia="Arial" w:hAnsi="Arial" w:cs="Arial"/>
                <w:b/>
                <w:bCs/>
                <w:kern w:val="0"/>
                <w:sz w:val="24"/>
                <w:szCs w:val="20"/>
                <w:lang w:eastAsia="en-GB"/>
                <w14:ligatures w14:val="none"/>
              </w:rPr>
              <w:t xml:space="preserve">s </w:t>
            </w:r>
          </w:p>
          <w:p w14:paraId="43D94813" w14:textId="77777777" w:rsidR="00C54252" w:rsidRPr="0070521E" w:rsidRDefault="00C54252">
            <w:pPr>
              <w:spacing w:before="34" w:after="0" w:line="239" w:lineRule="auto"/>
              <w:ind w:left="108" w:right="-54"/>
              <w:rPr>
                <w:rFonts w:ascii="Arial" w:eastAsia="Arial" w:hAnsi="Arial" w:cs="Arial"/>
                <w:bCs/>
                <w:kern w:val="0"/>
                <w:sz w:val="18"/>
                <w:szCs w:val="18"/>
                <w:lang w:eastAsia="en-GB"/>
                <w14:ligatures w14:val="none"/>
              </w:rPr>
            </w:pPr>
            <w:r w:rsidRPr="0070521E">
              <w:rPr>
                <w:rFonts w:ascii="Arial" w:eastAsia="Arial" w:hAnsi="Arial" w:cs="Arial"/>
                <w:bCs/>
                <w:kern w:val="0"/>
                <w:sz w:val="18"/>
                <w:szCs w:val="18"/>
                <w:lang w:eastAsia="en-GB"/>
                <w14:ligatures w14:val="none"/>
              </w:rPr>
              <w:t xml:space="preserve">(Critical evaluation of current research and methodologies and develop critiques of them and, where appropriate, to propose new hypotheses; make sound judgements in the absence of complete data.) </w:t>
            </w:r>
          </w:p>
        </w:tc>
        <w:tc>
          <w:tcPr>
            <w:tcW w:w="1736" w:type="dxa"/>
            <w:shd w:val="clear" w:color="auto" w:fill="auto"/>
          </w:tcPr>
          <w:p w14:paraId="01AEECBA"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Wholly or almost wholly descriptive work. Little or no evaluation or critique or attempt at a systematic approach.</w:t>
            </w:r>
          </w:p>
          <w:p w14:paraId="2EBC5DA9"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Failure to develop arguments, leading to illogical or invalid judgements. Unsubstantiated generalisations, made without use of credible evidence.</w:t>
            </w:r>
          </w:p>
          <w:p w14:paraId="0B61D7D2"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p>
        </w:tc>
        <w:tc>
          <w:tcPr>
            <w:tcW w:w="1736" w:type="dxa"/>
            <w:shd w:val="clear" w:color="auto" w:fill="auto"/>
          </w:tcPr>
          <w:p w14:paraId="43A138FA"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shd w:val="clear" w:color="auto" w:fill="auto"/>
          </w:tcPr>
          <w:p w14:paraId="1B13B6AC"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Limited attempt at critical evaluation/ critique of current research and methodologies, tending towards description.</w:t>
            </w:r>
          </w:p>
          <w:p w14:paraId="5E53B4E2"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Limited attempt to propose new hypotheses. Can deal with complex issues but not systematically or creatively. Some evidence to support emerging judgements but these may be underdeveloped or with a little inconsistency / mis-interpretation.</w:t>
            </w:r>
          </w:p>
          <w:p w14:paraId="4C4F181E"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May assert rather than argue a case.</w:t>
            </w:r>
          </w:p>
          <w:p w14:paraId="115D24D2"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p>
        </w:tc>
        <w:tc>
          <w:tcPr>
            <w:tcW w:w="1736" w:type="dxa"/>
            <w:shd w:val="clear" w:color="auto" w:fill="auto"/>
          </w:tcPr>
          <w:p w14:paraId="3D5A51AC"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4CFC14F7"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7DBD2DA1"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p>
          <w:p w14:paraId="5D8C7AE3"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p>
        </w:tc>
        <w:tc>
          <w:tcPr>
            <w:tcW w:w="1736" w:type="dxa"/>
            <w:shd w:val="clear" w:color="auto" w:fill="auto"/>
          </w:tcPr>
          <w:p w14:paraId="71534AFA"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rsidRPr="0070521E">
              <w:rPr>
                <w:rFonts w:ascii="Calibri" w:eastAsia="Times New Roman" w:hAnsi="Calibri" w:cs="Times New Roman"/>
                <w:kern w:val="0"/>
                <w:sz w:val="24"/>
                <w:szCs w:val="20"/>
                <w:lang w:eastAsia="en-GB"/>
                <w14:ligatures w14:val="none"/>
              </w:rPr>
              <w:t xml:space="preserve"> </w:t>
            </w:r>
          </w:p>
          <w:p w14:paraId="237043F8"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p>
        </w:tc>
        <w:tc>
          <w:tcPr>
            <w:tcW w:w="1736" w:type="dxa"/>
            <w:shd w:val="clear" w:color="auto" w:fill="auto"/>
          </w:tcPr>
          <w:p w14:paraId="24EC5158"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Exceptional critical evaluation/ critique of current research and methodologies, Proposes innovative hypotheses, where appropriate.</w:t>
            </w:r>
            <w:r w:rsidRPr="0070521E">
              <w:rPr>
                <w:rFonts w:ascii="Calibri" w:eastAsia="Times New Roman" w:hAnsi="Calibri" w:cs="Times New Roman"/>
                <w:kern w:val="0"/>
                <w:sz w:val="24"/>
                <w:szCs w:val="20"/>
                <w:lang w:eastAsia="en-GB"/>
                <w14:ligatures w14:val="none"/>
              </w:rPr>
              <w:t xml:space="preserve"> </w:t>
            </w:r>
            <w:r w:rsidRPr="0070521E">
              <w:rPr>
                <w:rFonts w:ascii="Arial" w:eastAsia="Times New Roman" w:hAnsi="Arial" w:cs="Arial"/>
                <w:kern w:val="0"/>
                <w:sz w:val="24"/>
                <w:szCs w:val="20"/>
                <w:lang w:eastAsia="en-GB"/>
                <w14:ligatures w14:val="none"/>
              </w:rPr>
              <w:t xml:space="preserve">Exemplary systematic and creative synthesis of complex issues.  </w:t>
            </w:r>
          </w:p>
          <w:p w14:paraId="18F9650D"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Ability to investigate contradictory or incomplete information and make strong, persuasive, arguments and sophisticated, nuanced, judgements. Potential for journal publication or doctoral research.</w:t>
            </w:r>
          </w:p>
        </w:tc>
      </w:tr>
      <w:tr w:rsidR="00C54252" w:rsidRPr="0070521E" w14:paraId="0BB2B1A8" w14:textId="77777777">
        <w:tc>
          <w:tcPr>
            <w:tcW w:w="1735" w:type="dxa"/>
            <w:shd w:val="clear" w:color="auto" w:fill="8EAADB"/>
          </w:tcPr>
          <w:p w14:paraId="36AAA051" w14:textId="77777777" w:rsidR="00C54252" w:rsidRPr="0070521E" w:rsidRDefault="00C54252">
            <w:pPr>
              <w:spacing w:before="34" w:after="0" w:line="239" w:lineRule="auto"/>
              <w:ind w:left="108" w:right="-54"/>
              <w:rPr>
                <w:rFonts w:ascii="Arial" w:eastAsia="Arial" w:hAnsi="Arial" w:cs="Arial"/>
                <w:b/>
                <w:bCs/>
                <w:kern w:val="0"/>
                <w:sz w:val="24"/>
                <w:szCs w:val="20"/>
                <w:lang w:eastAsia="en-GB"/>
                <w14:ligatures w14:val="none"/>
              </w:rPr>
            </w:pPr>
            <w:r w:rsidRPr="0070521E">
              <w:rPr>
                <w:rFonts w:ascii="Arial" w:eastAsia="Arial" w:hAnsi="Arial" w:cs="Arial"/>
                <w:b/>
                <w:bCs/>
                <w:kern w:val="0"/>
                <w:sz w:val="24"/>
                <w:szCs w:val="20"/>
                <w:lang w:eastAsia="en-GB"/>
                <w14:ligatures w14:val="none"/>
              </w:rPr>
              <w:t>Practical skills</w:t>
            </w:r>
          </w:p>
          <w:p w14:paraId="4AD50596" w14:textId="77777777" w:rsidR="00C54252" w:rsidRPr="0070521E" w:rsidRDefault="00C54252">
            <w:pPr>
              <w:spacing w:before="34" w:after="0" w:line="239" w:lineRule="auto"/>
              <w:ind w:left="108" w:right="-54"/>
              <w:rPr>
                <w:rFonts w:ascii="Arial" w:eastAsia="Arial" w:hAnsi="Arial" w:cs="Arial"/>
                <w:b/>
                <w:bCs/>
                <w:kern w:val="0"/>
                <w:sz w:val="18"/>
                <w:szCs w:val="18"/>
                <w:lang w:eastAsia="en-GB"/>
                <w14:ligatures w14:val="none"/>
              </w:rPr>
            </w:pPr>
            <w:r w:rsidRPr="0070521E">
              <w:rPr>
                <w:rFonts w:ascii="Arial" w:eastAsia="Arial" w:hAnsi="Arial" w:cs="Arial"/>
                <w:bCs/>
                <w:kern w:val="0"/>
                <w:sz w:val="18"/>
                <w:szCs w:val="18"/>
                <w:lang w:eastAsia="en-GB"/>
                <w14:ligatures w14:val="none"/>
              </w:rPr>
              <w:t xml:space="preserve">(Originality / creativity in the application of knowledge, tools and techniques and in tackling and solving problems in complex and unpredictable </w:t>
            </w:r>
            <w:r w:rsidRPr="0070521E">
              <w:rPr>
                <w:rFonts w:ascii="Arial" w:eastAsia="Arial" w:hAnsi="Arial" w:cs="Arial"/>
                <w:bCs/>
                <w:kern w:val="0"/>
                <w:sz w:val="18"/>
                <w:szCs w:val="18"/>
                <w:lang w:eastAsia="en-GB"/>
                <w14:ligatures w14:val="none"/>
              </w:rPr>
              <w:lastRenderedPageBreak/>
              <w:t>professional situations; practical use of established techniques of research and enquiry to create and interpret knowledge in the discipline.)</w:t>
            </w:r>
          </w:p>
        </w:tc>
        <w:tc>
          <w:tcPr>
            <w:tcW w:w="1736" w:type="dxa"/>
            <w:shd w:val="clear" w:color="auto" w:fill="auto"/>
          </w:tcPr>
          <w:p w14:paraId="6944343D"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Limited or no use of methods, materials, tools and/or techniques.</w:t>
            </w:r>
          </w:p>
          <w:p w14:paraId="789505D0"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Little or no appreciation of the context </w:t>
            </w:r>
            <w:r w:rsidRPr="0070521E">
              <w:rPr>
                <w:rFonts w:ascii="Arial" w:eastAsia="Times New Roman" w:hAnsi="Arial" w:cs="Arial"/>
                <w:kern w:val="0"/>
                <w:sz w:val="24"/>
                <w:szCs w:val="20"/>
                <w:lang w:eastAsia="en-GB"/>
                <w14:ligatures w14:val="none"/>
              </w:rPr>
              <w:lastRenderedPageBreak/>
              <w:t>of the application.</w:t>
            </w:r>
          </w:p>
          <w:p w14:paraId="080CEDDC"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Limited understanding of the application of theory to practice or making appropriate links between the two.</w:t>
            </w:r>
          </w:p>
          <w:p w14:paraId="730DB69C"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Very weak problem-solving skills</w:t>
            </w:r>
            <w:r w:rsidRPr="0070521E">
              <w:rPr>
                <w:rFonts w:ascii="Calibri" w:eastAsia="Times New Roman" w:hAnsi="Calibri" w:cs="Times New Roman"/>
                <w:kern w:val="0"/>
                <w:sz w:val="24"/>
                <w:szCs w:val="20"/>
                <w:lang w:eastAsia="en-GB"/>
                <w14:ligatures w14:val="none"/>
              </w:rPr>
              <w:t xml:space="preserve"> </w:t>
            </w:r>
            <w:r w:rsidRPr="0070521E">
              <w:rPr>
                <w:rFonts w:ascii="Arial" w:eastAsia="Times New Roman" w:hAnsi="Arial" w:cs="Arial"/>
                <w:kern w:val="0"/>
                <w:sz w:val="24"/>
                <w:szCs w:val="20"/>
                <w:lang w:eastAsia="en-GB"/>
                <w14:ligatures w14:val="none"/>
              </w:rPr>
              <w:t xml:space="preserve">in complex and unpredictable contexts. </w:t>
            </w:r>
          </w:p>
        </w:tc>
        <w:tc>
          <w:tcPr>
            <w:tcW w:w="1736" w:type="dxa"/>
            <w:shd w:val="clear" w:color="auto" w:fill="auto"/>
          </w:tcPr>
          <w:p w14:paraId="70236685"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 xml:space="preserve">Rudimentary application of methods, materials, tools and/or techniques but without consideration and </w:t>
            </w:r>
            <w:r w:rsidRPr="0070521E">
              <w:rPr>
                <w:rFonts w:ascii="Arial" w:eastAsia="Times New Roman" w:hAnsi="Arial" w:cs="Arial"/>
                <w:kern w:val="0"/>
                <w:sz w:val="24"/>
                <w:szCs w:val="20"/>
                <w:lang w:eastAsia="en-GB"/>
                <w14:ligatures w14:val="none"/>
              </w:rPr>
              <w:lastRenderedPageBreak/>
              <w:t>competence. Flawed appreciation of the context of the application.</w:t>
            </w:r>
          </w:p>
          <w:p w14:paraId="1920F33B"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Weak understanding of the application of theory to practice, with only occasional evidence of making appropriate links between the two. Weak problem-solving skills in complex and unpredictable contexts. </w:t>
            </w:r>
          </w:p>
          <w:p w14:paraId="201FDC1A"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p>
          <w:p w14:paraId="014B97BB"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p>
        </w:tc>
        <w:tc>
          <w:tcPr>
            <w:tcW w:w="1736" w:type="dxa"/>
            <w:shd w:val="clear" w:color="auto" w:fill="auto"/>
          </w:tcPr>
          <w:p w14:paraId="4C08A2F2"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 xml:space="preserve">An awareness and mostly appropriate application of well-established methods, materials, </w:t>
            </w:r>
            <w:r w:rsidRPr="0070521E">
              <w:rPr>
                <w:rFonts w:ascii="Arial" w:eastAsia="Times New Roman" w:hAnsi="Arial" w:cs="Arial"/>
                <w:kern w:val="0"/>
                <w:sz w:val="24"/>
                <w:szCs w:val="20"/>
                <w:lang w:eastAsia="en-GB"/>
                <w14:ligatures w14:val="none"/>
              </w:rPr>
              <w:lastRenderedPageBreak/>
              <w:t>tools and/or techniques, with occasional errors.</w:t>
            </w:r>
          </w:p>
          <w:p w14:paraId="025FF8BB"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Basic appreciation of the context of the application. Theoretical knowledge and understanding applied in practice, but not always making logical links between the two.</w:t>
            </w:r>
          </w:p>
          <w:p w14:paraId="36D5E292"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Can identify problems and propose basic solutions without fully appreciating the complexity of unpredictable contexts. </w:t>
            </w:r>
          </w:p>
        </w:tc>
        <w:tc>
          <w:tcPr>
            <w:tcW w:w="1736" w:type="dxa"/>
            <w:shd w:val="clear" w:color="auto" w:fill="auto"/>
          </w:tcPr>
          <w:p w14:paraId="4661BD34"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An appropriate application of standard methods, materials, tools and/or techniques.</w:t>
            </w:r>
          </w:p>
          <w:p w14:paraId="2EA44D48"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Clear appreciation of the context of the application. Mainly consistent, accurate and logical application of theory to practice, making appropriate links between the two.</w:t>
            </w:r>
          </w:p>
          <w:p w14:paraId="70359161"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Can identify problems and propose mostly appropriate solutions in complex and unpredictable contexts, with elements of originality.</w:t>
            </w:r>
          </w:p>
        </w:tc>
        <w:tc>
          <w:tcPr>
            <w:tcW w:w="1736" w:type="dxa"/>
            <w:shd w:val="clear" w:color="auto" w:fill="auto"/>
          </w:tcPr>
          <w:p w14:paraId="5217285A"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A very good application of a range of methods, materials, tools and/or techniques.</w:t>
            </w:r>
          </w:p>
          <w:p w14:paraId="5D73F71C"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Very good consideration </w:t>
            </w:r>
            <w:r w:rsidRPr="0070521E">
              <w:rPr>
                <w:rFonts w:ascii="Arial" w:eastAsia="Times New Roman" w:hAnsi="Arial" w:cs="Arial"/>
                <w:kern w:val="0"/>
                <w:sz w:val="24"/>
                <w:szCs w:val="20"/>
                <w:lang w:eastAsia="en-GB"/>
                <w14:ligatures w14:val="none"/>
              </w:rPr>
              <w:lastRenderedPageBreak/>
              <w:t>of the context of the application, with perceptive insights. Can identify problems and propose appropriate solutions</w:t>
            </w:r>
            <w:r w:rsidRPr="0070521E">
              <w:rPr>
                <w:rFonts w:ascii="Calibri" w:eastAsia="Times New Roman" w:hAnsi="Calibri" w:cs="Times New Roman"/>
                <w:kern w:val="0"/>
                <w:sz w:val="24"/>
                <w:szCs w:val="20"/>
                <w:lang w:eastAsia="en-GB"/>
                <w14:ligatures w14:val="none"/>
              </w:rPr>
              <w:t xml:space="preserve"> </w:t>
            </w:r>
            <w:r w:rsidRPr="0070521E">
              <w:rPr>
                <w:rFonts w:ascii="Arial" w:eastAsia="Times New Roman" w:hAnsi="Arial" w:cs="Arial"/>
                <w:kern w:val="0"/>
                <w:sz w:val="24"/>
                <w:szCs w:val="20"/>
                <w:lang w:eastAsia="en-GB"/>
                <w14:ligatures w14:val="none"/>
              </w:rPr>
              <w:t>in complex and unpredictable contexts.</w:t>
            </w:r>
          </w:p>
          <w:p w14:paraId="44DBD506"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Evidence of originality and creativity. </w:t>
            </w:r>
          </w:p>
        </w:tc>
        <w:tc>
          <w:tcPr>
            <w:tcW w:w="1736" w:type="dxa"/>
            <w:shd w:val="clear" w:color="auto" w:fill="auto"/>
          </w:tcPr>
          <w:p w14:paraId="40881794"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An advanced application of knowledge, methods, materials, tools and/or techniques.</w:t>
            </w:r>
          </w:p>
          <w:p w14:paraId="3FFD5EC9"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The context of the </w:t>
            </w:r>
            <w:r w:rsidRPr="0070521E">
              <w:rPr>
                <w:rFonts w:ascii="Arial" w:eastAsia="Times New Roman" w:hAnsi="Arial" w:cs="Arial"/>
                <w:kern w:val="0"/>
                <w:sz w:val="24"/>
                <w:szCs w:val="20"/>
                <w:lang w:eastAsia="en-GB"/>
                <w14:ligatures w14:val="none"/>
              </w:rPr>
              <w:lastRenderedPageBreak/>
              <w:t>application is well considered, and insightful.</w:t>
            </w:r>
          </w:p>
          <w:p w14:paraId="762A0C93"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Can identify complex problems and propose excellent solutions. </w:t>
            </w:r>
            <w:r w:rsidRPr="0070521E">
              <w:rPr>
                <w:rFonts w:ascii="Calibri" w:eastAsia="Times New Roman" w:hAnsi="Calibri" w:cs="Times New Roman"/>
                <w:kern w:val="0"/>
                <w:sz w:val="24"/>
                <w:szCs w:val="20"/>
                <w:lang w:eastAsia="en-GB"/>
                <w14:ligatures w14:val="none"/>
              </w:rPr>
              <w:t>A</w:t>
            </w:r>
            <w:r w:rsidRPr="0070521E">
              <w:rPr>
                <w:rFonts w:ascii="Arial" w:eastAsia="Times New Roman" w:hAnsi="Arial" w:cs="Arial"/>
                <w:kern w:val="0"/>
                <w:sz w:val="24"/>
                <w:szCs w:val="20"/>
                <w:lang w:eastAsia="en-GB"/>
                <w14:ligatures w14:val="none"/>
              </w:rPr>
              <w:t>n excellent grasp of techniques applicable to own research or advanced scholarship.</w:t>
            </w:r>
          </w:p>
          <w:p w14:paraId="46314F26"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Shows originality in application of knowledge and techniques, and of how established techniques of enquiry create and interpret knowledge in the discipline.</w:t>
            </w:r>
          </w:p>
        </w:tc>
        <w:tc>
          <w:tcPr>
            <w:tcW w:w="1736" w:type="dxa"/>
            <w:shd w:val="clear" w:color="auto" w:fill="auto"/>
          </w:tcPr>
          <w:p w14:paraId="6CB6466F"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 xml:space="preserve">Exceptional application skills in complex, unpredictable, contexts, drawing skilfully on the latest </w:t>
            </w:r>
            <w:r w:rsidRPr="0070521E">
              <w:rPr>
                <w:rFonts w:ascii="Arial" w:eastAsia="Times New Roman" w:hAnsi="Arial" w:cs="Arial"/>
                <w:kern w:val="0"/>
                <w:sz w:val="24"/>
                <w:szCs w:val="20"/>
                <w:lang w:eastAsia="en-GB"/>
                <w14:ligatures w14:val="none"/>
              </w:rPr>
              <w:lastRenderedPageBreak/>
              <w:t xml:space="preserve">research within the discipline. Can identify complex problems and propose sophisticated, original solutions. </w:t>
            </w:r>
          </w:p>
          <w:p w14:paraId="27B9042A"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An outstanding application of techniques applicable to own research or advanced scholarship.</w:t>
            </w:r>
          </w:p>
          <w:p w14:paraId="7FE19233"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Shows originality in application of knowledge and techniques, and of how established techniques of enquiry create and interpret knowledge in the discipline with assimilation and development of cutting edge processes and techniques.</w:t>
            </w:r>
          </w:p>
        </w:tc>
      </w:tr>
      <w:tr w:rsidR="00C54252" w:rsidRPr="0070521E" w14:paraId="79FA4E29" w14:textId="77777777">
        <w:tc>
          <w:tcPr>
            <w:tcW w:w="1735" w:type="dxa"/>
            <w:shd w:val="clear" w:color="auto" w:fill="8EAADB"/>
          </w:tcPr>
          <w:p w14:paraId="615628B6" w14:textId="77777777" w:rsidR="00C54252" w:rsidRPr="0070521E" w:rsidRDefault="00C54252">
            <w:pPr>
              <w:spacing w:before="34" w:after="0" w:line="239" w:lineRule="auto"/>
              <w:ind w:left="108" w:right="-54"/>
              <w:rPr>
                <w:rFonts w:ascii="Arial" w:eastAsia="Arial" w:hAnsi="Arial" w:cs="Arial"/>
                <w:b/>
                <w:bCs/>
                <w:kern w:val="0"/>
                <w:sz w:val="24"/>
                <w:szCs w:val="20"/>
                <w:lang w:eastAsia="en-GB"/>
                <w14:ligatures w14:val="none"/>
              </w:rPr>
            </w:pPr>
            <w:r w:rsidRPr="0070521E">
              <w:rPr>
                <w:rFonts w:ascii="Arial" w:eastAsia="Arial" w:hAnsi="Arial" w:cs="Arial"/>
                <w:b/>
                <w:bCs/>
                <w:kern w:val="0"/>
                <w:sz w:val="24"/>
                <w:szCs w:val="20"/>
                <w:lang w:eastAsia="en-GB"/>
                <w14:ligatures w14:val="none"/>
              </w:rPr>
              <w:lastRenderedPageBreak/>
              <w:t>Transferable skills for life and professional practice</w:t>
            </w:r>
          </w:p>
          <w:p w14:paraId="4164AE2D" w14:textId="77777777" w:rsidR="00C54252" w:rsidRPr="0070521E" w:rsidRDefault="00C54252">
            <w:pPr>
              <w:spacing w:before="34" w:after="0" w:line="239" w:lineRule="auto"/>
              <w:ind w:left="108" w:right="-54"/>
              <w:rPr>
                <w:rFonts w:ascii="Arial" w:eastAsia="Arial" w:hAnsi="Arial" w:cs="Arial"/>
                <w:b/>
                <w:bCs/>
                <w:kern w:val="0"/>
                <w:sz w:val="18"/>
                <w:szCs w:val="18"/>
                <w:lang w:eastAsia="en-GB"/>
                <w14:ligatures w14:val="none"/>
              </w:rPr>
            </w:pPr>
            <w:r w:rsidRPr="0070521E">
              <w:rPr>
                <w:rFonts w:ascii="Arial" w:eastAsia="Times New Roman" w:hAnsi="Arial" w:cs="Arial"/>
                <w:kern w:val="0"/>
                <w:sz w:val="18"/>
                <w:szCs w:val="18"/>
                <w:lang w:eastAsia="en-GB"/>
                <w14:ligatures w14:val="none"/>
              </w:rPr>
              <w:t xml:space="preserve">(Exercise of self-direction, autonomy and personal responsibility; plan and implement tasks at a professional </w:t>
            </w:r>
            <w:r w:rsidRPr="0070521E">
              <w:rPr>
                <w:rFonts w:ascii="Arial" w:eastAsia="Times New Roman" w:hAnsi="Arial" w:cs="Arial"/>
                <w:kern w:val="0"/>
                <w:sz w:val="18"/>
                <w:szCs w:val="18"/>
                <w:lang w:eastAsia="en-GB"/>
                <w14:ligatures w14:val="none"/>
              </w:rPr>
              <w:lastRenderedPageBreak/>
              <w:t>level; independent learning; use appropriate media to communicate effectively</w:t>
            </w:r>
            <w:r w:rsidRPr="0070521E">
              <w:rPr>
                <w:rFonts w:ascii="Calibri" w:eastAsia="Times New Roman" w:hAnsi="Calibri" w:cs="Times New Roman"/>
                <w:kern w:val="0"/>
                <w:sz w:val="24"/>
                <w:szCs w:val="20"/>
                <w:lang w:eastAsia="en-GB"/>
                <w14:ligatures w14:val="none"/>
              </w:rPr>
              <w:t xml:space="preserve"> </w:t>
            </w:r>
            <w:r w:rsidRPr="0070521E">
              <w:rPr>
                <w:rFonts w:ascii="Arial" w:eastAsia="Times New Roman" w:hAnsi="Arial" w:cs="Arial"/>
                <w:kern w:val="0"/>
                <w:sz w:val="18"/>
                <w:szCs w:val="18"/>
                <w:lang w:eastAsia="en-GB"/>
                <w14:ligatures w14:val="none"/>
              </w:rPr>
              <w:t>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4E7AC8F1"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Communication medium is inappropriate or misapplied.</w:t>
            </w:r>
          </w:p>
          <w:p w14:paraId="577BA229"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Work is poorly structured, disorganised and/or confusingly expressed. </w:t>
            </w:r>
            <w:r w:rsidRPr="0070521E">
              <w:rPr>
                <w:rFonts w:ascii="Arial" w:eastAsia="Times New Roman" w:hAnsi="Arial" w:cs="Arial"/>
                <w:kern w:val="0"/>
                <w:sz w:val="24"/>
                <w:szCs w:val="20"/>
                <w:lang w:eastAsia="en-GB"/>
                <w14:ligatures w14:val="none"/>
              </w:rPr>
              <w:lastRenderedPageBreak/>
              <w:t>Very weak use of language and/or very inappropriate style. Little or no evidence of autonomy (or collaboration, where relevant) in the completion of tasks.</w:t>
            </w:r>
            <w:r w:rsidRPr="0070521E">
              <w:rPr>
                <w:rFonts w:ascii="Calibri" w:eastAsia="Times New Roman" w:hAnsi="Calibri" w:cs="Times New Roman"/>
                <w:kern w:val="0"/>
                <w:sz w:val="24"/>
                <w:szCs w:val="20"/>
                <w:lang w:eastAsia="en-GB"/>
                <w14:ligatures w14:val="none"/>
              </w:rPr>
              <w:t xml:space="preserve"> </w:t>
            </w:r>
            <w:r w:rsidRPr="0070521E">
              <w:rPr>
                <w:rFonts w:ascii="Arial" w:eastAsia="Times New Roman" w:hAnsi="Arial" w:cs="Arial"/>
                <w:kern w:val="0"/>
                <w:sz w:val="24"/>
                <w:szCs w:val="20"/>
                <w:lang w:eastAsia="en-GB"/>
                <w14:ligatures w14:val="none"/>
              </w:rPr>
              <w:t>Little or no evidence of the skills required in professional, postgraduate employment.</w:t>
            </w:r>
          </w:p>
          <w:p w14:paraId="3D08EC37"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p>
          <w:p w14:paraId="1A5AD459"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2991100F"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 xml:space="preserve">Communication medium is poorly designed and/or not suitable for the audience. </w:t>
            </w:r>
          </w:p>
          <w:p w14:paraId="3D21CBFE"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Work is poorly presented in a disjointed </w:t>
            </w:r>
            <w:r w:rsidRPr="0070521E">
              <w:rPr>
                <w:rFonts w:ascii="Arial" w:eastAsia="Times New Roman" w:hAnsi="Arial" w:cs="Arial"/>
                <w:kern w:val="0"/>
                <w:sz w:val="24"/>
                <w:szCs w:val="20"/>
                <w:lang w:eastAsia="en-GB"/>
                <w14:ligatures w14:val="none"/>
              </w:rPr>
              <w:lastRenderedPageBreak/>
              <w:t>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549BA01F"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 xml:space="preserve">Can communicate in a suitable medium but with some room for improvement. </w:t>
            </w:r>
          </w:p>
          <w:p w14:paraId="715A9EB9"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Mostly ordered presentation and structure </w:t>
            </w:r>
            <w:r w:rsidRPr="0070521E">
              <w:rPr>
                <w:rFonts w:ascii="Arial" w:eastAsia="Times New Roman" w:hAnsi="Arial" w:cs="Arial"/>
                <w:kern w:val="0"/>
                <w:sz w:val="24"/>
                <w:szCs w:val="20"/>
                <w:lang w:eastAsia="en-GB"/>
                <w14:ligatures w14:val="none"/>
              </w:rPr>
              <w:lastRenderedPageBreak/>
              <w:t xml:space="preserve">in which relevant ideas / concepts are reasonably expressed. Work may lack coherence in places. Can work as part of a team, but with limited involvement in group activities. </w:t>
            </w:r>
          </w:p>
          <w:p w14:paraId="3C881AC4"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C7798E9"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Can communicate effectively in a suitable format, but may have minor errors.</w:t>
            </w:r>
          </w:p>
          <w:p w14:paraId="2331F5F8"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Mostly coherent, organised work, in a </w:t>
            </w:r>
            <w:r w:rsidRPr="0070521E">
              <w:rPr>
                <w:rFonts w:ascii="Arial" w:eastAsia="Times New Roman" w:hAnsi="Arial" w:cs="Arial"/>
                <w:kern w:val="0"/>
                <w:sz w:val="24"/>
                <w:szCs w:val="20"/>
                <w:lang w:eastAsia="en-GB"/>
                <w14:ligatures w14:val="none"/>
              </w:rPr>
              <w:lastRenderedPageBreak/>
              <w:t xml:space="preserve">suitable structure and is for the most part clearly expressed. Can work effectively independently and/or as part of a team, with clear contribution to group activities. </w:t>
            </w:r>
          </w:p>
          <w:p w14:paraId="4EB5DDF8"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21159BF"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Can communicate well, confidently and consistently in a suitable format.</w:t>
            </w:r>
          </w:p>
          <w:p w14:paraId="5EACC861"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Work is coherent, fluent, well-</w:t>
            </w:r>
            <w:r w:rsidRPr="0070521E">
              <w:rPr>
                <w:rFonts w:ascii="Arial" w:eastAsia="Times New Roman" w:hAnsi="Arial" w:cs="Arial"/>
                <w:kern w:val="0"/>
                <w:sz w:val="24"/>
                <w:szCs w:val="20"/>
                <w:lang w:eastAsia="en-GB"/>
                <w14:ligatures w14:val="none"/>
              </w:rPr>
              <w:lastRenderedPageBreak/>
              <w:t xml:space="preserve">structured and organised. Can work very well autonomously and/or as part of a team, with a good contribution to group activities. </w:t>
            </w:r>
          </w:p>
          <w:p w14:paraId="259022D5"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59506F1"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Can communicate professionally confidently and consistently in a suitable format.</w:t>
            </w:r>
          </w:p>
          <w:p w14:paraId="613822EA"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Work is coherent, very fluent </w:t>
            </w:r>
            <w:r w:rsidRPr="0070521E">
              <w:rPr>
                <w:rFonts w:ascii="Arial" w:eastAsia="Times New Roman" w:hAnsi="Arial" w:cs="Arial"/>
                <w:kern w:val="0"/>
                <w:sz w:val="24"/>
                <w:szCs w:val="20"/>
                <w:lang w:eastAsia="en-GB"/>
                <w14:ligatures w14:val="none"/>
              </w:rPr>
              <w:lastRenderedPageBreak/>
              <w:t>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41A06345"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10D15FF"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lastRenderedPageBreak/>
              <w:t xml:space="preserve">Can communicate with an exceptionally high level of professionalism. </w:t>
            </w:r>
          </w:p>
          <w:p w14:paraId="2E11BFDD" w14:textId="77777777" w:rsidR="00C54252" w:rsidRPr="0070521E" w:rsidRDefault="00C54252">
            <w:pPr>
              <w:spacing w:after="0" w:line="240" w:lineRule="auto"/>
              <w:rPr>
                <w:rFonts w:ascii="Arial" w:eastAsia="Times New Roman" w:hAnsi="Arial" w:cs="Arial"/>
                <w:kern w:val="0"/>
                <w:sz w:val="24"/>
                <w:szCs w:val="20"/>
                <w:lang w:eastAsia="en-GB"/>
                <w14:ligatures w14:val="none"/>
              </w:rPr>
            </w:pPr>
            <w:r w:rsidRPr="0070521E">
              <w:rPr>
                <w:rFonts w:ascii="Arial" w:eastAsia="Times New Roman" w:hAnsi="Arial" w:cs="Arial"/>
                <w:kern w:val="0"/>
                <w:sz w:val="24"/>
                <w:szCs w:val="20"/>
                <w:lang w:eastAsia="en-GB"/>
                <w14:ligatures w14:val="none"/>
              </w:rPr>
              <w:t xml:space="preserve">Work is remarkably coherent, very fluent </w:t>
            </w:r>
            <w:r w:rsidRPr="0070521E">
              <w:rPr>
                <w:rFonts w:ascii="Arial" w:eastAsia="Times New Roman" w:hAnsi="Arial" w:cs="Arial"/>
                <w:kern w:val="0"/>
                <w:sz w:val="24"/>
                <w:szCs w:val="20"/>
                <w:lang w:eastAsia="en-GB"/>
                <w14:ligatures w14:val="none"/>
              </w:rPr>
              <w:lastRenderedPageBreak/>
              <w:t>and is presented professionally. Can work outstandingly well and professionally within a team, showing advanced leadership skills.</w:t>
            </w:r>
            <w:r w:rsidRPr="0070521E">
              <w:rPr>
                <w:rFonts w:ascii="Calibri" w:eastAsia="Times New Roman" w:hAnsi="Calibri" w:cs="Times New Roman"/>
                <w:kern w:val="0"/>
                <w:sz w:val="24"/>
                <w:szCs w:val="20"/>
                <w:lang w:eastAsia="en-GB"/>
                <w14:ligatures w14:val="none"/>
              </w:rPr>
              <w:t xml:space="preserve"> </w:t>
            </w:r>
            <w:r w:rsidRPr="0070521E">
              <w:rPr>
                <w:rFonts w:ascii="Arial" w:eastAsia="Times New Roman" w:hAnsi="Arial" w:cs="Arial"/>
                <w:kern w:val="0"/>
                <w:sz w:val="24"/>
                <w:szCs w:val="20"/>
                <w:lang w:eastAsia="en-GB"/>
                <w14:ligatures w14:val="none"/>
              </w:rPr>
              <w:t>Demonstrates exemplary professional, postgraduate employment skills and a strong appetite for further development.</w:t>
            </w:r>
          </w:p>
        </w:tc>
      </w:tr>
    </w:tbl>
    <w:p w14:paraId="129562AC"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07F729FE"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r w:rsidRPr="0070521E">
        <w:rPr>
          <w:rFonts w:ascii="Arial" w:eastAsia="Times New Roman" w:hAnsi="Arial" w:cs="Arial"/>
          <w:color w:val="303B44"/>
          <w:kern w:val="0"/>
          <w:lang w:eastAsia="en-US"/>
          <w14:ligatures w14:val="none"/>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C54252" w:rsidRPr="0070521E" w14:paraId="57F772E0" w14:textId="77777777">
        <w:tc>
          <w:tcPr>
            <w:tcW w:w="13948" w:type="dxa"/>
            <w:shd w:val="clear" w:color="auto" w:fill="9CC2E5"/>
          </w:tcPr>
          <w:p w14:paraId="3012B005" w14:textId="77777777" w:rsidR="00C54252" w:rsidRPr="0070521E" w:rsidRDefault="00C54252">
            <w:pPr>
              <w:spacing w:after="0" w:line="240" w:lineRule="auto"/>
              <w:rPr>
                <w:rFonts w:ascii="Arial" w:eastAsia="Times New Roman" w:hAnsi="Arial" w:cs="Arial"/>
                <w:b/>
                <w:kern w:val="0"/>
                <w:szCs w:val="20"/>
                <w:lang w:eastAsia="en-GB"/>
                <w14:ligatures w14:val="none"/>
              </w:rPr>
            </w:pPr>
            <w:r w:rsidRPr="0070521E">
              <w:rPr>
                <w:rFonts w:ascii="Arial" w:eastAsia="Times New Roman" w:hAnsi="Arial" w:cs="Arial"/>
                <w:b/>
                <w:kern w:val="0"/>
                <w:szCs w:val="20"/>
                <w:lang w:eastAsia="en-GB"/>
                <w14:ligatures w14:val="none"/>
              </w:rPr>
              <w:lastRenderedPageBreak/>
              <w:t>Level 7</w:t>
            </w:r>
          </w:p>
        </w:tc>
      </w:tr>
      <w:tr w:rsidR="00C54252" w:rsidRPr="0070521E" w14:paraId="308AEB05" w14:textId="77777777">
        <w:tc>
          <w:tcPr>
            <w:tcW w:w="13948" w:type="dxa"/>
            <w:shd w:val="clear" w:color="auto" w:fill="DEEAF6"/>
          </w:tcPr>
          <w:p w14:paraId="4AFEEB05" w14:textId="77777777" w:rsidR="00C54252" w:rsidRPr="0070521E" w:rsidRDefault="00C54252">
            <w:pPr>
              <w:spacing w:after="0" w:line="240" w:lineRule="auto"/>
              <w:rPr>
                <w:rFonts w:ascii="Arial" w:eastAsia="Arial" w:hAnsi="Arial" w:cs="Arial"/>
                <w:spacing w:val="-1"/>
                <w:kern w:val="0"/>
                <w:szCs w:val="20"/>
                <w:lang w:eastAsia="en-GB"/>
                <w14:ligatures w14:val="none"/>
              </w:rPr>
            </w:pPr>
            <w:r w:rsidRPr="0070521E">
              <w:rPr>
                <w:rFonts w:ascii="Arial" w:eastAsia="Arial" w:hAnsi="Arial" w:cs="Arial"/>
                <w:spacing w:val="-1"/>
                <w:kern w:val="0"/>
                <w:szCs w:val="20"/>
                <w:lang w:eastAsia="en-GB"/>
                <w14:ligatures w14:val="none"/>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5C66EE3D" w14:textId="77777777" w:rsidR="00C54252" w:rsidRPr="0070521E" w:rsidRDefault="00C54252" w:rsidP="00C54252">
      <w:pPr>
        <w:spacing w:after="0" w:line="240" w:lineRule="auto"/>
        <w:rPr>
          <w:rFonts w:ascii="Arial" w:eastAsia="Times New Roman" w:hAnsi="Arial" w:cs="Arial"/>
          <w:kern w:val="0"/>
          <w:sz w:val="24"/>
          <w:szCs w:val="2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C54252" w:rsidRPr="0070521E" w14:paraId="3482CD8F" w14:textId="77777777">
        <w:trPr>
          <w:tblHeader/>
        </w:trPr>
        <w:tc>
          <w:tcPr>
            <w:tcW w:w="1735" w:type="dxa"/>
            <w:shd w:val="clear" w:color="auto" w:fill="9CC2E5"/>
          </w:tcPr>
          <w:p w14:paraId="73CE88AD" w14:textId="77777777" w:rsidR="00C54252" w:rsidRPr="0070521E" w:rsidRDefault="00C54252">
            <w:pPr>
              <w:spacing w:after="0" w:line="240" w:lineRule="auto"/>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Level 7</w:t>
            </w:r>
          </w:p>
        </w:tc>
        <w:tc>
          <w:tcPr>
            <w:tcW w:w="1736" w:type="dxa"/>
            <w:shd w:val="clear" w:color="auto" w:fill="9CC2E5"/>
            <w:vAlign w:val="center"/>
          </w:tcPr>
          <w:p w14:paraId="555E51FA"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FAIL</w:t>
            </w:r>
          </w:p>
        </w:tc>
        <w:tc>
          <w:tcPr>
            <w:tcW w:w="1736" w:type="dxa"/>
            <w:shd w:val="clear" w:color="auto" w:fill="9CC2E5"/>
            <w:vAlign w:val="center"/>
          </w:tcPr>
          <w:p w14:paraId="1E7BCAD9"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FAIL</w:t>
            </w:r>
          </w:p>
        </w:tc>
        <w:tc>
          <w:tcPr>
            <w:tcW w:w="1736" w:type="dxa"/>
            <w:shd w:val="clear" w:color="auto" w:fill="9CC2E5"/>
            <w:vAlign w:val="center"/>
          </w:tcPr>
          <w:p w14:paraId="0E21B74F"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MARGINAL FAIL</w:t>
            </w:r>
          </w:p>
        </w:tc>
        <w:tc>
          <w:tcPr>
            <w:tcW w:w="1736" w:type="dxa"/>
            <w:shd w:val="clear" w:color="auto" w:fill="9CC2E5"/>
            <w:vAlign w:val="center"/>
          </w:tcPr>
          <w:p w14:paraId="3E820853"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SATISFACTORY</w:t>
            </w:r>
          </w:p>
          <w:p w14:paraId="1D861B97"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(Pass)</w:t>
            </w:r>
          </w:p>
        </w:tc>
        <w:tc>
          <w:tcPr>
            <w:tcW w:w="1736" w:type="dxa"/>
            <w:shd w:val="clear" w:color="auto" w:fill="9CC2E5"/>
            <w:vAlign w:val="center"/>
          </w:tcPr>
          <w:p w14:paraId="3CDD359D"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GOOD to VERY GOOD</w:t>
            </w:r>
          </w:p>
          <w:p w14:paraId="0D5EA600"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 xml:space="preserve">(Merit) </w:t>
            </w:r>
          </w:p>
        </w:tc>
        <w:tc>
          <w:tcPr>
            <w:tcW w:w="1736" w:type="dxa"/>
            <w:shd w:val="clear" w:color="auto" w:fill="9CC2E5"/>
            <w:vAlign w:val="center"/>
          </w:tcPr>
          <w:p w14:paraId="0312F8F0"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EXCELLENT</w:t>
            </w:r>
          </w:p>
          <w:p w14:paraId="09E4C5BD"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(Distinction)</w:t>
            </w:r>
          </w:p>
        </w:tc>
        <w:tc>
          <w:tcPr>
            <w:tcW w:w="1736" w:type="dxa"/>
            <w:shd w:val="clear" w:color="auto" w:fill="9CC2E5"/>
            <w:vAlign w:val="center"/>
          </w:tcPr>
          <w:p w14:paraId="2882A022"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EXCEPTIONAL</w:t>
            </w:r>
          </w:p>
          <w:p w14:paraId="3645F2DD"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(Distinction)</w:t>
            </w:r>
          </w:p>
        </w:tc>
      </w:tr>
      <w:tr w:rsidR="00C54252" w:rsidRPr="0070521E" w14:paraId="574A4811" w14:textId="77777777">
        <w:trPr>
          <w:tblHeader/>
        </w:trPr>
        <w:tc>
          <w:tcPr>
            <w:tcW w:w="1735" w:type="dxa"/>
            <w:shd w:val="clear" w:color="auto" w:fill="9CC2E5"/>
          </w:tcPr>
          <w:p w14:paraId="1914AAD6" w14:textId="77777777" w:rsidR="00C54252" w:rsidRPr="0070521E" w:rsidRDefault="00C54252">
            <w:pPr>
              <w:spacing w:after="0" w:line="240" w:lineRule="auto"/>
              <w:ind w:left="171"/>
              <w:rPr>
                <w:rFonts w:ascii="Arial" w:eastAsia="Times New Roman" w:hAnsi="Arial" w:cs="Arial"/>
                <w:kern w:val="0"/>
                <w:sz w:val="18"/>
                <w:szCs w:val="18"/>
                <w:lang w:eastAsia="en-GB"/>
                <w14:ligatures w14:val="none"/>
              </w:rPr>
            </w:pPr>
            <w:r w:rsidRPr="0070521E">
              <w:rPr>
                <w:rFonts w:ascii="Arial" w:eastAsia="Arial" w:hAnsi="Arial" w:cs="Arial"/>
                <w:b/>
                <w:bCs/>
                <w:kern w:val="0"/>
                <w:sz w:val="24"/>
                <w:szCs w:val="20"/>
                <w:lang w:eastAsia="en-GB"/>
                <w14:ligatures w14:val="none"/>
              </w:rPr>
              <w:t>Category</w:t>
            </w:r>
          </w:p>
        </w:tc>
        <w:tc>
          <w:tcPr>
            <w:tcW w:w="1736" w:type="dxa"/>
            <w:shd w:val="clear" w:color="auto" w:fill="9CC2E5"/>
            <w:vAlign w:val="bottom"/>
          </w:tcPr>
          <w:p w14:paraId="48EA9CF2"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0-29%</w:t>
            </w:r>
          </w:p>
        </w:tc>
        <w:tc>
          <w:tcPr>
            <w:tcW w:w="1736" w:type="dxa"/>
            <w:shd w:val="clear" w:color="auto" w:fill="9CC2E5"/>
            <w:vAlign w:val="bottom"/>
          </w:tcPr>
          <w:p w14:paraId="6B93DB82"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30-44%</w:t>
            </w:r>
          </w:p>
        </w:tc>
        <w:tc>
          <w:tcPr>
            <w:tcW w:w="1736" w:type="dxa"/>
            <w:shd w:val="clear" w:color="auto" w:fill="9CC2E5"/>
            <w:vAlign w:val="bottom"/>
          </w:tcPr>
          <w:p w14:paraId="22590423"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45-49%</w:t>
            </w:r>
          </w:p>
        </w:tc>
        <w:tc>
          <w:tcPr>
            <w:tcW w:w="1736" w:type="dxa"/>
            <w:shd w:val="clear" w:color="auto" w:fill="9CC2E5"/>
            <w:vAlign w:val="bottom"/>
          </w:tcPr>
          <w:p w14:paraId="4C007A92"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50-59%</w:t>
            </w:r>
          </w:p>
        </w:tc>
        <w:tc>
          <w:tcPr>
            <w:tcW w:w="1736" w:type="dxa"/>
            <w:shd w:val="clear" w:color="auto" w:fill="9CC2E5"/>
            <w:vAlign w:val="bottom"/>
          </w:tcPr>
          <w:p w14:paraId="496B144C"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60-69%</w:t>
            </w:r>
          </w:p>
        </w:tc>
        <w:tc>
          <w:tcPr>
            <w:tcW w:w="1736" w:type="dxa"/>
            <w:shd w:val="clear" w:color="auto" w:fill="9CC2E5"/>
            <w:vAlign w:val="bottom"/>
          </w:tcPr>
          <w:p w14:paraId="2BF6789C"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70-84%</w:t>
            </w:r>
          </w:p>
        </w:tc>
        <w:tc>
          <w:tcPr>
            <w:tcW w:w="1736" w:type="dxa"/>
            <w:shd w:val="clear" w:color="auto" w:fill="9CC2E5"/>
          </w:tcPr>
          <w:p w14:paraId="297DB9B6" w14:textId="77777777" w:rsidR="00C54252" w:rsidRPr="0070521E" w:rsidRDefault="00C54252">
            <w:pPr>
              <w:spacing w:after="0" w:line="240" w:lineRule="auto"/>
              <w:jc w:val="center"/>
              <w:rPr>
                <w:rFonts w:ascii="Arial" w:eastAsia="Times New Roman" w:hAnsi="Arial" w:cs="Arial"/>
                <w:b/>
                <w:kern w:val="0"/>
                <w:sz w:val="18"/>
                <w:szCs w:val="18"/>
                <w:lang w:eastAsia="en-GB"/>
                <w14:ligatures w14:val="none"/>
              </w:rPr>
            </w:pPr>
            <w:r w:rsidRPr="0070521E">
              <w:rPr>
                <w:rFonts w:ascii="Arial" w:eastAsia="Times New Roman" w:hAnsi="Arial" w:cs="Arial"/>
                <w:b/>
                <w:kern w:val="0"/>
                <w:sz w:val="18"/>
                <w:szCs w:val="18"/>
                <w:lang w:eastAsia="en-GB"/>
                <w14:ligatures w14:val="none"/>
              </w:rPr>
              <w:t>85-100%</w:t>
            </w:r>
          </w:p>
        </w:tc>
      </w:tr>
      <w:tr w:rsidR="00C54252" w:rsidRPr="0070521E" w14:paraId="7B2A0713" w14:textId="77777777">
        <w:tc>
          <w:tcPr>
            <w:tcW w:w="1735" w:type="dxa"/>
            <w:shd w:val="clear" w:color="auto" w:fill="9CC2E5"/>
          </w:tcPr>
          <w:p w14:paraId="57BBA2EB" w14:textId="77777777" w:rsidR="00C54252" w:rsidRPr="0070521E" w:rsidRDefault="00C54252">
            <w:pPr>
              <w:spacing w:before="34" w:after="0" w:line="240" w:lineRule="auto"/>
              <w:ind w:left="108" w:right="-54"/>
              <w:rPr>
                <w:rFonts w:ascii="Arial" w:eastAsia="Arial" w:hAnsi="Arial" w:cs="Arial"/>
                <w:bCs/>
                <w:kern w:val="0"/>
                <w:sz w:val="18"/>
                <w:szCs w:val="18"/>
                <w:lang w:eastAsia="en-GB"/>
                <w14:ligatures w14:val="none"/>
              </w:rPr>
            </w:pPr>
            <w:r w:rsidRPr="0070521E">
              <w:rPr>
                <w:rFonts w:ascii="Arial" w:eastAsia="Arial" w:hAnsi="Arial" w:cs="Arial"/>
                <w:b/>
                <w:bCs/>
                <w:kern w:val="0"/>
                <w:sz w:val="24"/>
                <w:szCs w:val="20"/>
                <w:lang w:eastAsia="en-GB"/>
                <w14:ligatures w14:val="none"/>
              </w:rPr>
              <w:t xml:space="preserve">Engagement with literature </w:t>
            </w:r>
            <w:r w:rsidRPr="0070521E">
              <w:rPr>
                <w:rFonts w:ascii="Arial" w:eastAsia="Arial" w:hAnsi="Arial" w:cs="Arial"/>
                <w:bCs/>
                <w:kern w:val="0"/>
                <w:sz w:val="18"/>
                <w:szCs w:val="18"/>
                <w:lang w:eastAsia="en-GB"/>
                <w14:ligatures w14:val="none"/>
              </w:rPr>
              <w:t>(including current research, referencing,</w:t>
            </w:r>
          </w:p>
          <w:p w14:paraId="5465FD0B" w14:textId="77777777" w:rsidR="00C54252" w:rsidRPr="0070521E" w:rsidRDefault="00C54252">
            <w:pPr>
              <w:spacing w:before="34" w:after="0" w:line="240" w:lineRule="auto"/>
              <w:ind w:left="108" w:right="-54"/>
              <w:rPr>
                <w:rFonts w:ascii="Arial" w:eastAsia="Arial" w:hAnsi="Arial" w:cs="Arial"/>
                <w:bCs/>
                <w:kern w:val="0"/>
                <w:sz w:val="18"/>
                <w:szCs w:val="18"/>
                <w:lang w:eastAsia="en-GB"/>
                <w14:ligatures w14:val="none"/>
              </w:rPr>
            </w:pPr>
            <w:r w:rsidRPr="0070521E">
              <w:rPr>
                <w:rFonts w:ascii="Arial" w:eastAsia="Arial" w:hAnsi="Arial" w:cs="Arial"/>
                <w:bCs/>
                <w:kern w:val="0"/>
                <w:sz w:val="18"/>
                <w:szCs w:val="18"/>
                <w:lang w:eastAsia="en-GB"/>
                <w14:ligatures w14:val="none"/>
              </w:rPr>
              <w:t>academic conventions and</w:t>
            </w:r>
          </w:p>
          <w:p w14:paraId="67A96982" w14:textId="77777777" w:rsidR="00C54252" w:rsidRPr="0070521E" w:rsidRDefault="00C54252">
            <w:pPr>
              <w:spacing w:before="34" w:after="0" w:line="240" w:lineRule="auto"/>
              <w:ind w:left="108" w:right="-54"/>
              <w:rPr>
                <w:rFonts w:ascii="Arial" w:eastAsia="Arial" w:hAnsi="Arial" w:cs="Arial"/>
                <w:b/>
                <w:bCs/>
                <w:kern w:val="0"/>
                <w:sz w:val="24"/>
                <w:szCs w:val="20"/>
                <w:lang w:eastAsia="en-GB"/>
                <w14:ligatures w14:val="none"/>
              </w:rPr>
            </w:pPr>
            <w:r w:rsidRPr="0070521E">
              <w:rPr>
                <w:rFonts w:ascii="Arial" w:eastAsia="Arial" w:hAnsi="Arial" w:cs="Arial"/>
                <w:bCs/>
                <w:kern w:val="0"/>
                <w:sz w:val="18"/>
                <w:szCs w:val="18"/>
                <w:lang w:eastAsia="en-GB"/>
                <w14:ligatures w14:val="none"/>
              </w:rPr>
              <w:t>academic honesty)</w:t>
            </w:r>
            <w:r w:rsidRPr="0070521E">
              <w:rPr>
                <w:rFonts w:ascii="Arial" w:eastAsia="Arial" w:hAnsi="Arial" w:cs="Arial"/>
                <w:b/>
                <w:bCs/>
                <w:kern w:val="0"/>
                <w:sz w:val="24"/>
                <w:szCs w:val="20"/>
                <w:lang w:eastAsia="en-GB"/>
                <w14:ligatures w14:val="none"/>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69418A3F"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Little or no evidence of reading and/or reliance on inappropriate sources.</w:t>
            </w:r>
          </w:p>
          <w:p w14:paraId="126193EB"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Views and findings mostly unsupported and non-authoritative.</w:t>
            </w:r>
          </w:p>
          <w:p w14:paraId="4474499B"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3C3891BB"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613B8547"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Engagement with a very limited range of relevant and credible sources. Some omissions and minor errors.</w:t>
            </w:r>
          </w:p>
          <w:p w14:paraId="4374E689"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BCE544"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7B45731"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Engagement with a wide range of research-informed literature, including sources retrieved independently.</w:t>
            </w:r>
          </w:p>
          <w:p w14:paraId="6C81C572"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9808DAA"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63C79849"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Exceptional engagement with an extensive range of relevant and credible literature, informed by the latest research. High-level referencing skills consistently and professionally applied.</w:t>
            </w:r>
          </w:p>
        </w:tc>
      </w:tr>
      <w:tr w:rsidR="00C54252" w:rsidRPr="0070521E" w14:paraId="2865F0B3" w14:textId="77777777">
        <w:tc>
          <w:tcPr>
            <w:tcW w:w="1735" w:type="dxa"/>
            <w:shd w:val="clear" w:color="auto" w:fill="9CC2E5"/>
          </w:tcPr>
          <w:p w14:paraId="165E6CF3" w14:textId="77777777" w:rsidR="00C54252" w:rsidRPr="0070521E" w:rsidRDefault="00C54252">
            <w:pPr>
              <w:spacing w:before="34" w:after="0" w:line="240" w:lineRule="auto"/>
              <w:ind w:left="108" w:right="-54"/>
              <w:rPr>
                <w:rFonts w:ascii="Arial" w:eastAsia="Arial" w:hAnsi="Arial" w:cs="Arial"/>
                <w:bCs/>
                <w:kern w:val="0"/>
                <w:sz w:val="18"/>
                <w:szCs w:val="18"/>
                <w:lang w:eastAsia="en-GB"/>
                <w14:ligatures w14:val="none"/>
              </w:rPr>
            </w:pPr>
            <w:r w:rsidRPr="0070521E">
              <w:rPr>
                <w:rFonts w:ascii="Arial" w:eastAsia="Arial" w:hAnsi="Arial" w:cs="Arial"/>
                <w:b/>
                <w:bCs/>
                <w:kern w:val="0"/>
                <w:sz w:val="24"/>
                <w:szCs w:val="20"/>
                <w:lang w:eastAsia="en-GB"/>
                <w14:ligatures w14:val="none"/>
              </w:rPr>
              <w:t xml:space="preserve">Knowledge and understanding </w:t>
            </w:r>
            <w:r w:rsidRPr="0070521E">
              <w:rPr>
                <w:rFonts w:ascii="Arial" w:eastAsia="Arial" w:hAnsi="Arial" w:cs="Arial"/>
                <w:bCs/>
                <w:kern w:val="0"/>
                <w:sz w:val="18"/>
                <w:szCs w:val="18"/>
                <w:lang w:eastAsia="en-GB"/>
                <w14:ligatures w14:val="none"/>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3F86624C" w14:textId="77777777" w:rsidR="00C54252" w:rsidRPr="0070521E" w:rsidRDefault="00C54252">
            <w:pPr>
              <w:spacing w:before="34" w:after="0" w:line="240" w:lineRule="auto"/>
              <w:ind w:left="108" w:right="-54"/>
              <w:rPr>
                <w:rFonts w:ascii="Arial" w:eastAsia="Times New Roman" w:hAnsi="Arial" w:cs="Arial"/>
                <w:kern w:val="0"/>
                <w:sz w:val="18"/>
                <w:szCs w:val="18"/>
                <w:lang w:eastAsia="en-GB"/>
                <w14:ligatures w14:val="none"/>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2175C40B" w14:textId="77777777" w:rsidR="00C54252" w:rsidRPr="0070521E" w:rsidRDefault="00C54252">
            <w:pPr>
              <w:spacing w:after="12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Major gaps in knowledge and understanding of the subject matter is not systematic. Substantial inaccuracies. No awareness of current problems, insights or the latest research and/or advanced scholarship within the discipline.</w:t>
            </w:r>
          </w:p>
          <w:p w14:paraId="3DEEA9F2" w14:textId="77777777" w:rsidR="00C54252" w:rsidRPr="0070521E" w:rsidRDefault="00C54252">
            <w:pPr>
              <w:spacing w:after="120" w:line="240" w:lineRule="auto"/>
              <w:rPr>
                <w:rFonts w:ascii="Arial" w:eastAsia="Times New Roman" w:hAnsi="Arial" w:cs="Arial"/>
                <w:kern w:val="0"/>
                <w:szCs w:val="20"/>
                <w:lang w:eastAsia="en-GB"/>
                <w14:ligatures w14:val="none"/>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07FA7B7D" w14:textId="77777777" w:rsidR="00C54252" w:rsidRPr="0070521E" w:rsidRDefault="00C54252">
            <w:pPr>
              <w:spacing w:after="12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F602455" w14:textId="77777777" w:rsidR="00C54252" w:rsidRPr="0070521E" w:rsidRDefault="00C54252">
            <w:pPr>
              <w:spacing w:after="12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Limited knowledge and systematic understanding of the concepts and principles within the subject area, which to some marginal extent, is informed by current research and scholarship. Some critical awareness of current problems and/or new </w:t>
            </w:r>
            <w:r w:rsidRPr="0070521E">
              <w:rPr>
                <w:rFonts w:ascii="Arial" w:eastAsia="Times New Roman" w:hAnsi="Arial" w:cs="Arial"/>
                <w:kern w:val="0"/>
                <w:szCs w:val="20"/>
                <w:lang w:eastAsia="en-GB"/>
                <w14:ligatures w14:val="none"/>
              </w:rPr>
              <w:lastRenderedPageBreak/>
              <w:t>insights, but often under-developed.</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65E9404" w14:textId="77777777" w:rsidR="00C54252" w:rsidRPr="0070521E" w:rsidRDefault="00C54252">
            <w:pPr>
              <w:spacing w:after="12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Knowledge is accurate and reasonably detailed. A systematic understanding of the field of study informed by, to some extent, current research and scholarship, A critical awareness of current problems and/or new insights though this may be under-</w:t>
            </w:r>
            <w:r w:rsidRPr="0070521E">
              <w:rPr>
                <w:rFonts w:ascii="Arial" w:eastAsia="Times New Roman" w:hAnsi="Arial" w:cs="Arial"/>
                <w:kern w:val="0"/>
                <w:szCs w:val="20"/>
                <w:lang w:eastAsia="en-GB"/>
                <w14:ligatures w14:val="none"/>
              </w:rPr>
              <w:lastRenderedPageBreak/>
              <w:t xml:space="preserve">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5612DB4" w14:textId="77777777" w:rsidR="00C54252" w:rsidRPr="0070521E" w:rsidRDefault="00C54252">
            <w:pPr>
              <w:spacing w:after="12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 xml:space="preserve">Knowledge has a well-defined focus, which is reasonably extensive, coherent and detailed, with a critical awareness of current problems and/or new insights.  Exhibits good understanding of the breadth and depth of contemporary and established </w:t>
            </w:r>
            <w:r w:rsidRPr="0070521E">
              <w:rPr>
                <w:rFonts w:ascii="Arial" w:eastAsia="Times New Roman" w:hAnsi="Arial" w:cs="Arial"/>
                <w:kern w:val="0"/>
                <w:szCs w:val="20"/>
                <w:lang w:eastAsia="en-GB"/>
                <w14:ligatures w14:val="none"/>
              </w:rPr>
              <w:lastRenderedPageBreak/>
              <w:t xml:space="preserve">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C231A79" w14:textId="77777777" w:rsidR="00C54252" w:rsidRPr="0070521E" w:rsidRDefault="00C54252">
            <w:pPr>
              <w:spacing w:after="12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 xml:space="preserve">Excellent mastery of a complex and specialised area of knowledge. A systematic, excellent understanding of the concepts of the subject informed by current research and scholarship. Highly critical awareness of current problems and/or new </w:t>
            </w:r>
            <w:r w:rsidRPr="0070521E">
              <w:rPr>
                <w:rFonts w:ascii="Arial" w:eastAsia="Times New Roman" w:hAnsi="Arial" w:cs="Arial"/>
                <w:kern w:val="0"/>
                <w:szCs w:val="20"/>
                <w:lang w:eastAsia="en-GB"/>
                <w14:ligatures w14:val="none"/>
              </w:rPr>
              <w:lastRenderedPageBreak/>
              <w:t>insights. A critical, awareness of how the boundaries of knowledge are advanced through research.</w:t>
            </w:r>
          </w:p>
          <w:p w14:paraId="29BB63C2" w14:textId="77777777" w:rsidR="00C54252" w:rsidRPr="0070521E" w:rsidRDefault="00C54252">
            <w:pPr>
              <w:spacing w:after="120" w:line="240" w:lineRule="auto"/>
              <w:rPr>
                <w:rFonts w:ascii="Arial" w:eastAsia="Times New Roman" w:hAnsi="Arial" w:cs="Arial"/>
                <w:kern w:val="0"/>
                <w:szCs w:val="20"/>
                <w:lang w:eastAsia="en-GB"/>
                <w14:ligatures w14:val="none"/>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14EECE1D" w14:textId="77777777" w:rsidR="00C54252" w:rsidRPr="0070521E" w:rsidRDefault="00C54252">
            <w:pPr>
              <w:spacing w:after="12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 xml:space="preserve">Exceptional mastery of a complex and specialised area of knowledge. An exceptionally critical awareness of current problems and/or new insights. An outstanding understanding of the concepts of the subject, well-informed by current research and </w:t>
            </w:r>
            <w:r w:rsidRPr="0070521E">
              <w:rPr>
                <w:rFonts w:ascii="Arial" w:eastAsia="Times New Roman" w:hAnsi="Arial" w:cs="Arial"/>
                <w:kern w:val="0"/>
                <w:szCs w:val="20"/>
                <w:lang w:eastAsia="en-GB"/>
                <w14:ligatures w14:val="none"/>
              </w:rPr>
              <w:lastRenderedPageBreak/>
              <w:t>scholarship. A critical, sophisticated and nuanced awareness of how the boundaries of knowledge are advanced through research.</w:t>
            </w:r>
          </w:p>
        </w:tc>
      </w:tr>
      <w:tr w:rsidR="00C54252" w:rsidRPr="0070521E" w14:paraId="1D8197F0" w14:textId="77777777">
        <w:tc>
          <w:tcPr>
            <w:tcW w:w="1735" w:type="dxa"/>
            <w:shd w:val="clear" w:color="auto" w:fill="9CC2E5"/>
          </w:tcPr>
          <w:p w14:paraId="69CFC569" w14:textId="77777777" w:rsidR="00C54252" w:rsidRPr="0070521E" w:rsidRDefault="00C54252">
            <w:pPr>
              <w:spacing w:before="34" w:after="0" w:line="239" w:lineRule="auto"/>
              <w:ind w:left="108" w:right="-54"/>
              <w:rPr>
                <w:rFonts w:ascii="Arial" w:eastAsia="Arial" w:hAnsi="Arial" w:cs="Arial"/>
                <w:b/>
                <w:bCs/>
                <w:kern w:val="0"/>
                <w:sz w:val="24"/>
                <w:szCs w:val="20"/>
                <w:lang w:eastAsia="en-GB"/>
                <w14:ligatures w14:val="none"/>
              </w:rPr>
            </w:pPr>
            <w:r w:rsidRPr="0070521E">
              <w:rPr>
                <w:rFonts w:ascii="Arial" w:eastAsia="Arial" w:hAnsi="Arial" w:cs="Arial"/>
                <w:b/>
                <w:bCs/>
                <w:kern w:val="0"/>
                <w:sz w:val="24"/>
                <w:szCs w:val="20"/>
                <w:lang w:eastAsia="en-GB"/>
                <w14:ligatures w14:val="none"/>
              </w:rPr>
              <w:lastRenderedPageBreak/>
              <w:t>C</w:t>
            </w:r>
            <w:r w:rsidRPr="0070521E">
              <w:rPr>
                <w:rFonts w:ascii="Arial" w:eastAsia="Arial" w:hAnsi="Arial" w:cs="Arial"/>
                <w:b/>
                <w:bCs/>
                <w:spacing w:val="1"/>
                <w:kern w:val="0"/>
                <w:sz w:val="24"/>
                <w:szCs w:val="20"/>
                <w:lang w:eastAsia="en-GB"/>
                <w14:ligatures w14:val="none"/>
              </w:rPr>
              <w:t>ogn</w:t>
            </w:r>
            <w:r w:rsidRPr="0070521E">
              <w:rPr>
                <w:rFonts w:ascii="Arial" w:eastAsia="Arial" w:hAnsi="Arial" w:cs="Arial"/>
                <w:b/>
                <w:bCs/>
                <w:kern w:val="0"/>
                <w:sz w:val="24"/>
                <w:szCs w:val="20"/>
                <w:lang w:eastAsia="en-GB"/>
                <w14:ligatures w14:val="none"/>
              </w:rPr>
              <w:t>i</w:t>
            </w:r>
            <w:r w:rsidRPr="0070521E">
              <w:rPr>
                <w:rFonts w:ascii="Arial" w:eastAsia="Arial" w:hAnsi="Arial" w:cs="Arial"/>
                <w:b/>
                <w:bCs/>
                <w:spacing w:val="1"/>
                <w:kern w:val="0"/>
                <w:sz w:val="24"/>
                <w:szCs w:val="20"/>
                <w:lang w:eastAsia="en-GB"/>
                <w14:ligatures w14:val="none"/>
              </w:rPr>
              <w:t>t</w:t>
            </w:r>
            <w:r w:rsidRPr="0070521E">
              <w:rPr>
                <w:rFonts w:ascii="Arial" w:eastAsia="Arial" w:hAnsi="Arial" w:cs="Arial"/>
                <w:b/>
                <w:bCs/>
                <w:kern w:val="0"/>
                <w:sz w:val="24"/>
                <w:szCs w:val="20"/>
                <w:lang w:eastAsia="en-GB"/>
                <w14:ligatures w14:val="none"/>
              </w:rPr>
              <w:t>i</w:t>
            </w:r>
            <w:r w:rsidRPr="0070521E">
              <w:rPr>
                <w:rFonts w:ascii="Arial" w:eastAsia="Arial" w:hAnsi="Arial" w:cs="Arial"/>
                <w:b/>
                <w:bCs/>
                <w:spacing w:val="2"/>
                <w:kern w:val="0"/>
                <w:sz w:val="24"/>
                <w:szCs w:val="20"/>
                <w:lang w:eastAsia="en-GB"/>
                <w14:ligatures w14:val="none"/>
              </w:rPr>
              <w:t>v</w:t>
            </w:r>
            <w:r w:rsidRPr="0070521E">
              <w:rPr>
                <w:rFonts w:ascii="Arial" w:eastAsia="Arial" w:hAnsi="Arial" w:cs="Arial"/>
                <w:b/>
                <w:bCs/>
                <w:kern w:val="0"/>
                <w:sz w:val="24"/>
                <w:szCs w:val="20"/>
                <w:lang w:eastAsia="en-GB"/>
                <w14:ligatures w14:val="none"/>
              </w:rPr>
              <w:t>e</w:t>
            </w:r>
            <w:r w:rsidRPr="0070521E">
              <w:rPr>
                <w:rFonts w:ascii="Arial" w:eastAsia="Arial" w:hAnsi="Arial" w:cs="Arial"/>
                <w:b/>
                <w:bCs/>
                <w:spacing w:val="-10"/>
                <w:kern w:val="0"/>
                <w:sz w:val="24"/>
                <w:szCs w:val="20"/>
                <w:lang w:eastAsia="en-GB"/>
                <w14:ligatures w14:val="none"/>
              </w:rPr>
              <w:t xml:space="preserve"> </w:t>
            </w:r>
            <w:r w:rsidRPr="0070521E">
              <w:rPr>
                <w:rFonts w:ascii="Arial" w:eastAsia="Arial" w:hAnsi="Arial" w:cs="Arial"/>
                <w:b/>
                <w:bCs/>
                <w:kern w:val="0"/>
                <w:sz w:val="24"/>
                <w:szCs w:val="20"/>
                <w:lang w:eastAsia="en-GB"/>
                <w14:ligatures w14:val="none"/>
              </w:rPr>
              <w:t>a</w:t>
            </w:r>
            <w:r w:rsidRPr="0070521E">
              <w:rPr>
                <w:rFonts w:ascii="Arial" w:eastAsia="Arial" w:hAnsi="Arial" w:cs="Arial"/>
                <w:b/>
                <w:bCs/>
                <w:spacing w:val="1"/>
                <w:kern w:val="0"/>
                <w:sz w:val="24"/>
                <w:szCs w:val="20"/>
                <w:lang w:eastAsia="en-GB"/>
                <w14:ligatures w14:val="none"/>
              </w:rPr>
              <w:t>n</w:t>
            </w:r>
            <w:r w:rsidRPr="0070521E">
              <w:rPr>
                <w:rFonts w:ascii="Arial" w:eastAsia="Arial" w:hAnsi="Arial" w:cs="Arial"/>
                <w:b/>
                <w:bCs/>
                <w:kern w:val="0"/>
                <w:sz w:val="24"/>
                <w:szCs w:val="20"/>
                <w:lang w:eastAsia="en-GB"/>
                <w14:ligatures w14:val="none"/>
              </w:rPr>
              <w:t>d i</w:t>
            </w:r>
            <w:r w:rsidRPr="0070521E">
              <w:rPr>
                <w:rFonts w:ascii="Arial" w:eastAsia="Arial" w:hAnsi="Arial" w:cs="Arial"/>
                <w:b/>
                <w:bCs/>
                <w:spacing w:val="1"/>
                <w:kern w:val="0"/>
                <w:sz w:val="24"/>
                <w:szCs w:val="20"/>
                <w:lang w:eastAsia="en-GB"/>
                <w14:ligatures w14:val="none"/>
              </w:rPr>
              <w:t>nt</w:t>
            </w:r>
            <w:r w:rsidRPr="0070521E">
              <w:rPr>
                <w:rFonts w:ascii="Arial" w:eastAsia="Arial" w:hAnsi="Arial" w:cs="Arial"/>
                <w:b/>
                <w:bCs/>
                <w:kern w:val="0"/>
                <w:sz w:val="24"/>
                <w:szCs w:val="20"/>
                <w:lang w:eastAsia="en-GB"/>
                <w14:ligatures w14:val="none"/>
              </w:rPr>
              <w:t>ellec</w:t>
            </w:r>
            <w:r w:rsidRPr="0070521E">
              <w:rPr>
                <w:rFonts w:ascii="Arial" w:eastAsia="Arial" w:hAnsi="Arial" w:cs="Arial"/>
                <w:b/>
                <w:bCs/>
                <w:spacing w:val="1"/>
                <w:kern w:val="0"/>
                <w:sz w:val="24"/>
                <w:szCs w:val="20"/>
                <w:lang w:eastAsia="en-GB"/>
                <w14:ligatures w14:val="none"/>
              </w:rPr>
              <w:t>tu</w:t>
            </w:r>
            <w:r w:rsidRPr="0070521E">
              <w:rPr>
                <w:rFonts w:ascii="Arial" w:eastAsia="Arial" w:hAnsi="Arial" w:cs="Arial"/>
                <w:b/>
                <w:bCs/>
                <w:kern w:val="0"/>
                <w:sz w:val="24"/>
                <w:szCs w:val="20"/>
                <w:lang w:eastAsia="en-GB"/>
                <w14:ligatures w14:val="none"/>
              </w:rPr>
              <w:t>al skil</w:t>
            </w:r>
            <w:r w:rsidRPr="0070521E">
              <w:rPr>
                <w:rFonts w:ascii="Arial" w:eastAsia="Arial" w:hAnsi="Arial" w:cs="Arial"/>
                <w:b/>
                <w:bCs/>
                <w:spacing w:val="2"/>
                <w:kern w:val="0"/>
                <w:sz w:val="24"/>
                <w:szCs w:val="20"/>
                <w:lang w:eastAsia="en-GB"/>
                <w14:ligatures w14:val="none"/>
              </w:rPr>
              <w:t>l</w:t>
            </w:r>
            <w:r w:rsidRPr="0070521E">
              <w:rPr>
                <w:rFonts w:ascii="Arial" w:eastAsia="Arial" w:hAnsi="Arial" w:cs="Arial"/>
                <w:b/>
                <w:bCs/>
                <w:kern w:val="0"/>
                <w:sz w:val="24"/>
                <w:szCs w:val="20"/>
                <w:lang w:eastAsia="en-GB"/>
                <w14:ligatures w14:val="none"/>
              </w:rPr>
              <w:t xml:space="preserve">s </w:t>
            </w:r>
          </w:p>
          <w:p w14:paraId="62D54ACC" w14:textId="77777777" w:rsidR="00C54252" w:rsidRPr="0070521E" w:rsidRDefault="00C54252">
            <w:pPr>
              <w:spacing w:before="34" w:after="0" w:line="239" w:lineRule="auto"/>
              <w:ind w:left="108" w:right="-54"/>
              <w:rPr>
                <w:rFonts w:ascii="Arial" w:eastAsia="Arial" w:hAnsi="Arial" w:cs="Arial"/>
                <w:bCs/>
                <w:kern w:val="0"/>
                <w:sz w:val="18"/>
                <w:szCs w:val="18"/>
                <w:lang w:eastAsia="en-GB"/>
                <w14:ligatures w14:val="none"/>
              </w:rPr>
            </w:pPr>
            <w:r w:rsidRPr="0070521E">
              <w:rPr>
                <w:rFonts w:ascii="Arial" w:eastAsia="Arial" w:hAnsi="Arial" w:cs="Arial"/>
                <w:bCs/>
                <w:kern w:val="0"/>
                <w:sz w:val="18"/>
                <w:szCs w:val="18"/>
                <w:lang w:eastAsia="en-GB"/>
                <w14:ligatures w14:val="none"/>
              </w:rPr>
              <w:t xml:space="preserve">(Critical evaluation of current research and methodologies and develop critiques of them and, where appropriate, to propose new hypotheses; make sound judgements in the absence of complete data.) </w:t>
            </w:r>
          </w:p>
        </w:tc>
        <w:tc>
          <w:tcPr>
            <w:tcW w:w="1736" w:type="dxa"/>
            <w:shd w:val="clear" w:color="auto" w:fill="auto"/>
          </w:tcPr>
          <w:p w14:paraId="2BA36567"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Wholly or almost wholly descriptive work. Little or no evaluation or critique or attempt at a systematic approach.</w:t>
            </w:r>
          </w:p>
          <w:p w14:paraId="3675EC79"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Failure to develop arguments, leading to illogical or invalid judgements. Unsubstantiated generalisations, made without use of credible evidence.</w:t>
            </w:r>
          </w:p>
          <w:p w14:paraId="64FD9F71" w14:textId="77777777" w:rsidR="00C54252" w:rsidRPr="0070521E" w:rsidRDefault="00C54252">
            <w:pPr>
              <w:spacing w:after="0" w:line="240" w:lineRule="auto"/>
              <w:rPr>
                <w:rFonts w:ascii="Arial" w:eastAsia="Times New Roman" w:hAnsi="Arial" w:cs="Arial"/>
                <w:kern w:val="0"/>
                <w:szCs w:val="20"/>
                <w:lang w:eastAsia="en-GB"/>
                <w14:ligatures w14:val="none"/>
              </w:rPr>
            </w:pPr>
          </w:p>
        </w:tc>
        <w:tc>
          <w:tcPr>
            <w:tcW w:w="1736" w:type="dxa"/>
            <w:shd w:val="clear" w:color="auto" w:fill="auto"/>
          </w:tcPr>
          <w:p w14:paraId="70DAA8CF"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shd w:val="clear" w:color="auto" w:fill="auto"/>
          </w:tcPr>
          <w:p w14:paraId="0F8B0995"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Limited attempt at critical evaluation/ critique of current research and methodologies, tending towards description.</w:t>
            </w:r>
          </w:p>
          <w:p w14:paraId="63FB60AF"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Limited attempt to propose new hypotheses. Can deal with complex issues but not systematically or creatively. Some evidence to support emerging judgements but these may be underdeveloped or with a little inconsistency / mis-interpretation.</w:t>
            </w:r>
          </w:p>
          <w:p w14:paraId="3DB90552"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May assert rather than argue a case.</w:t>
            </w:r>
          </w:p>
          <w:p w14:paraId="7E0DFC44" w14:textId="77777777" w:rsidR="00C54252" w:rsidRPr="0070521E" w:rsidRDefault="00C54252">
            <w:pPr>
              <w:spacing w:after="0" w:line="240" w:lineRule="auto"/>
              <w:rPr>
                <w:rFonts w:ascii="Arial" w:eastAsia="Times New Roman" w:hAnsi="Arial" w:cs="Arial"/>
                <w:kern w:val="0"/>
                <w:szCs w:val="20"/>
                <w:lang w:eastAsia="en-GB"/>
                <w14:ligatures w14:val="none"/>
              </w:rPr>
            </w:pPr>
          </w:p>
        </w:tc>
        <w:tc>
          <w:tcPr>
            <w:tcW w:w="1736" w:type="dxa"/>
            <w:shd w:val="clear" w:color="auto" w:fill="auto"/>
          </w:tcPr>
          <w:p w14:paraId="7993C8F7"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3591AD22"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30ABBF81" w14:textId="77777777" w:rsidR="00C54252" w:rsidRPr="0070521E" w:rsidRDefault="00C54252">
            <w:pPr>
              <w:spacing w:after="0" w:line="240" w:lineRule="auto"/>
              <w:rPr>
                <w:rFonts w:ascii="Arial" w:eastAsia="Times New Roman" w:hAnsi="Arial" w:cs="Arial"/>
                <w:kern w:val="0"/>
                <w:szCs w:val="20"/>
                <w:lang w:eastAsia="en-GB"/>
                <w14:ligatures w14:val="none"/>
              </w:rPr>
            </w:pPr>
          </w:p>
          <w:p w14:paraId="47DE7CA6" w14:textId="77777777" w:rsidR="00C54252" w:rsidRPr="0070521E" w:rsidRDefault="00C54252">
            <w:pPr>
              <w:spacing w:after="0" w:line="240" w:lineRule="auto"/>
              <w:rPr>
                <w:rFonts w:ascii="Arial" w:eastAsia="Times New Roman" w:hAnsi="Arial" w:cs="Arial"/>
                <w:kern w:val="0"/>
                <w:szCs w:val="20"/>
                <w:lang w:eastAsia="en-GB"/>
                <w14:ligatures w14:val="none"/>
              </w:rPr>
            </w:pPr>
          </w:p>
        </w:tc>
        <w:tc>
          <w:tcPr>
            <w:tcW w:w="1736" w:type="dxa"/>
            <w:shd w:val="clear" w:color="auto" w:fill="auto"/>
          </w:tcPr>
          <w:p w14:paraId="3D60BC67"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 </w:t>
            </w:r>
          </w:p>
          <w:p w14:paraId="43289BED" w14:textId="77777777" w:rsidR="00C54252" w:rsidRPr="0070521E" w:rsidRDefault="00C54252">
            <w:pPr>
              <w:spacing w:after="0" w:line="240" w:lineRule="auto"/>
              <w:rPr>
                <w:rFonts w:ascii="Arial" w:eastAsia="Times New Roman" w:hAnsi="Arial" w:cs="Arial"/>
                <w:kern w:val="0"/>
                <w:szCs w:val="20"/>
                <w:lang w:eastAsia="en-GB"/>
                <w14:ligatures w14:val="none"/>
              </w:rPr>
            </w:pPr>
          </w:p>
        </w:tc>
        <w:tc>
          <w:tcPr>
            <w:tcW w:w="1736" w:type="dxa"/>
            <w:shd w:val="clear" w:color="auto" w:fill="auto"/>
          </w:tcPr>
          <w:p w14:paraId="07F2AB24"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Exceptional critical evaluation/ critique of current research and methodologies, Proposes innovative hypotheses, where appropriate. Exemplary systematic and creative synthesis of complex issues.  </w:t>
            </w:r>
          </w:p>
          <w:p w14:paraId="039C47F8"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Ability to investigate contradictory or incomplete information and make strong, persuasive, arguments and sophisticated, nuanced, judgements. Potential for journal publication or doctoral research.</w:t>
            </w:r>
          </w:p>
        </w:tc>
      </w:tr>
      <w:tr w:rsidR="00C54252" w:rsidRPr="0070521E" w14:paraId="7033E40A" w14:textId="77777777">
        <w:tc>
          <w:tcPr>
            <w:tcW w:w="1735" w:type="dxa"/>
            <w:shd w:val="clear" w:color="auto" w:fill="9CC2E5"/>
          </w:tcPr>
          <w:p w14:paraId="0FAE976D" w14:textId="77777777" w:rsidR="00C54252" w:rsidRPr="0070521E" w:rsidRDefault="00C54252">
            <w:pPr>
              <w:spacing w:before="34" w:after="0" w:line="239" w:lineRule="auto"/>
              <w:ind w:left="108" w:right="-54"/>
              <w:rPr>
                <w:rFonts w:ascii="Arial" w:eastAsia="Arial" w:hAnsi="Arial" w:cs="Arial"/>
                <w:b/>
                <w:bCs/>
                <w:kern w:val="0"/>
                <w:sz w:val="24"/>
                <w:szCs w:val="20"/>
                <w:lang w:eastAsia="en-GB"/>
                <w14:ligatures w14:val="none"/>
              </w:rPr>
            </w:pPr>
            <w:r w:rsidRPr="0070521E">
              <w:rPr>
                <w:rFonts w:ascii="Arial" w:eastAsia="Arial" w:hAnsi="Arial" w:cs="Arial"/>
                <w:b/>
                <w:bCs/>
                <w:kern w:val="0"/>
                <w:sz w:val="24"/>
                <w:szCs w:val="20"/>
                <w:lang w:eastAsia="en-GB"/>
                <w14:ligatures w14:val="none"/>
              </w:rPr>
              <w:t>Practical skills</w:t>
            </w:r>
          </w:p>
          <w:p w14:paraId="37F3DDC8" w14:textId="77777777" w:rsidR="00C54252" w:rsidRPr="0070521E" w:rsidRDefault="00C54252">
            <w:pPr>
              <w:spacing w:before="34" w:after="0" w:line="239" w:lineRule="auto"/>
              <w:ind w:left="108" w:right="-54"/>
              <w:rPr>
                <w:rFonts w:ascii="Arial" w:eastAsia="Arial" w:hAnsi="Arial" w:cs="Arial"/>
                <w:b/>
                <w:bCs/>
                <w:kern w:val="0"/>
                <w:sz w:val="18"/>
                <w:szCs w:val="18"/>
                <w:lang w:eastAsia="en-GB"/>
                <w14:ligatures w14:val="none"/>
              </w:rPr>
            </w:pPr>
            <w:r w:rsidRPr="0070521E">
              <w:rPr>
                <w:rFonts w:ascii="Arial" w:eastAsia="Arial" w:hAnsi="Arial" w:cs="Arial"/>
                <w:bCs/>
                <w:kern w:val="0"/>
                <w:sz w:val="18"/>
                <w:szCs w:val="18"/>
                <w:lang w:eastAsia="en-GB"/>
                <w14:ligatures w14:val="none"/>
              </w:rPr>
              <w:t xml:space="preserve">(Originality / creativity in the application of knowledge, tools and techniques and in tackling and solving problems in complex and unpredictable professional </w:t>
            </w:r>
            <w:r w:rsidRPr="0070521E">
              <w:rPr>
                <w:rFonts w:ascii="Arial" w:eastAsia="Arial" w:hAnsi="Arial" w:cs="Arial"/>
                <w:bCs/>
                <w:kern w:val="0"/>
                <w:sz w:val="18"/>
                <w:szCs w:val="18"/>
                <w:lang w:eastAsia="en-GB"/>
                <w14:ligatures w14:val="none"/>
              </w:rPr>
              <w:lastRenderedPageBreak/>
              <w:t>situations; practical use of established techniques of research and enquiry to create and interpret knowledge in the discipline.)</w:t>
            </w:r>
          </w:p>
        </w:tc>
        <w:tc>
          <w:tcPr>
            <w:tcW w:w="1736" w:type="dxa"/>
            <w:shd w:val="clear" w:color="auto" w:fill="auto"/>
          </w:tcPr>
          <w:p w14:paraId="21900971"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Limited or no use of methods, materials, tools and/or techniques.</w:t>
            </w:r>
          </w:p>
          <w:p w14:paraId="2DC6E7FA"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Little or no appreciation of the context of the application.</w:t>
            </w:r>
          </w:p>
          <w:p w14:paraId="42BE36F0"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Limited understanding of the application of theory to practice or making appropriate links between the two.</w:t>
            </w:r>
          </w:p>
          <w:p w14:paraId="164E7C37"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Very weak problem-solving skills in complex and unpredictable contexts. </w:t>
            </w:r>
          </w:p>
        </w:tc>
        <w:tc>
          <w:tcPr>
            <w:tcW w:w="1736" w:type="dxa"/>
            <w:shd w:val="clear" w:color="auto" w:fill="auto"/>
          </w:tcPr>
          <w:p w14:paraId="5C001A74"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 xml:space="preserve">Rudimentary application of methods, materials, tools and/or techniques but without consideration and competence. Flawed </w:t>
            </w:r>
            <w:r w:rsidRPr="0070521E">
              <w:rPr>
                <w:rFonts w:ascii="Arial" w:eastAsia="Times New Roman" w:hAnsi="Arial" w:cs="Arial"/>
                <w:kern w:val="0"/>
                <w:szCs w:val="20"/>
                <w:lang w:eastAsia="en-GB"/>
                <w14:ligatures w14:val="none"/>
              </w:rPr>
              <w:lastRenderedPageBreak/>
              <w:t>appreciation of the context of the application.</w:t>
            </w:r>
          </w:p>
          <w:p w14:paraId="0B03B121"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Weak understanding of the application of theory to practice, with only occasional evidence of making appropriate links between the two. Weak problem-solving skills in complex and unpredictable contexts. </w:t>
            </w:r>
          </w:p>
          <w:p w14:paraId="27AF026D" w14:textId="77777777" w:rsidR="00C54252" w:rsidRPr="0070521E" w:rsidRDefault="00C54252">
            <w:pPr>
              <w:spacing w:after="0" w:line="240" w:lineRule="auto"/>
              <w:rPr>
                <w:rFonts w:ascii="Arial" w:eastAsia="Times New Roman" w:hAnsi="Arial" w:cs="Arial"/>
                <w:kern w:val="0"/>
                <w:szCs w:val="20"/>
                <w:lang w:eastAsia="en-GB"/>
                <w14:ligatures w14:val="none"/>
              </w:rPr>
            </w:pPr>
          </w:p>
          <w:p w14:paraId="7FFCD55A" w14:textId="77777777" w:rsidR="00C54252" w:rsidRPr="0070521E" w:rsidRDefault="00C54252">
            <w:pPr>
              <w:spacing w:after="0" w:line="240" w:lineRule="auto"/>
              <w:rPr>
                <w:rFonts w:ascii="Arial" w:eastAsia="Times New Roman" w:hAnsi="Arial" w:cs="Arial"/>
                <w:kern w:val="0"/>
                <w:szCs w:val="20"/>
                <w:lang w:eastAsia="en-GB"/>
                <w14:ligatures w14:val="none"/>
              </w:rPr>
            </w:pPr>
          </w:p>
        </w:tc>
        <w:tc>
          <w:tcPr>
            <w:tcW w:w="1736" w:type="dxa"/>
            <w:shd w:val="clear" w:color="auto" w:fill="auto"/>
          </w:tcPr>
          <w:p w14:paraId="2191E205"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 xml:space="preserve">An awareness and mostly appropriate application of well-established methods, materials, tools and/or techniques, </w:t>
            </w:r>
            <w:r w:rsidRPr="0070521E">
              <w:rPr>
                <w:rFonts w:ascii="Arial" w:eastAsia="Times New Roman" w:hAnsi="Arial" w:cs="Arial"/>
                <w:kern w:val="0"/>
                <w:szCs w:val="20"/>
                <w:lang w:eastAsia="en-GB"/>
                <w14:ligatures w14:val="none"/>
              </w:rPr>
              <w:lastRenderedPageBreak/>
              <w:t>with occasional errors.</w:t>
            </w:r>
          </w:p>
          <w:p w14:paraId="7498AB43"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Basic appreciation of the context of the application. Theoretical knowledge and understanding applied in practice, but not always making logical links between the two.</w:t>
            </w:r>
          </w:p>
          <w:p w14:paraId="1FEF1431"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Can identify problems and propose basic solutions without fully appreciating the complexity of unpredictable contexts. </w:t>
            </w:r>
          </w:p>
        </w:tc>
        <w:tc>
          <w:tcPr>
            <w:tcW w:w="1736" w:type="dxa"/>
            <w:shd w:val="clear" w:color="auto" w:fill="auto"/>
          </w:tcPr>
          <w:p w14:paraId="31E6502D"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An appropriate application of standard methods, materials, tools and/or techniques.</w:t>
            </w:r>
          </w:p>
          <w:p w14:paraId="6B9EA6E9"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Clear appreciation of the context of the application. </w:t>
            </w:r>
            <w:r w:rsidRPr="0070521E">
              <w:rPr>
                <w:rFonts w:ascii="Arial" w:eastAsia="Times New Roman" w:hAnsi="Arial" w:cs="Arial"/>
                <w:kern w:val="0"/>
                <w:szCs w:val="20"/>
                <w:lang w:eastAsia="en-GB"/>
                <w14:ligatures w14:val="none"/>
              </w:rPr>
              <w:lastRenderedPageBreak/>
              <w:t>Mainly consistent, accurate and logical application of theory to practice, making appropriate links between the two.</w:t>
            </w:r>
          </w:p>
          <w:p w14:paraId="40762D4F"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Can identify problems and propose mostly appropriate solutions in complex and unpredictable contexts, with elements of originality.</w:t>
            </w:r>
          </w:p>
        </w:tc>
        <w:tc>
          <w:tcPr>
            <w:tcW w:w="1736" w:type="dxa"/>
            <w:shd w:val="clear" w:color="auto" w:fill="auto"/>
          </w:tcPr>
          <w:p w14:paraId="10B50280"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A very good application of a range of methods, materials, tools and/or techniques.</w:t>
            </w:r>
          </w:p>
          <w:p w14:paraId="0B2D90F7"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Very good consideration of the context of the </w:t>
            </w:r>
            <w:r w:rsidRPr="0070521E">
              <w:rPr>
                <w:rFonts w:ascii="Arial" w:eastAsia="Times New Roman" w:hAnsi="Arial" w:cs="Arial"/>
                <w:kern w:val="0"/>
                <w:szCs w:val="20"/>
                <w:lang w:eastAsia="en-GB"/>
                <w14:ligatures w14:val="none"/>
              </w:rPr>
              <w:lastRenderedPageBreak/>
              <w:t>application, with perceptive insights. Can identify problems and propose appropriate solutions in complex and unpredictable contexts.</w:t>
            </w:r>
          </w:p>
          <w:p w14:paraId="6E1F0A80"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Evidence of originality and creativity. </w:t>
            </w:r>
          </w:p>
        </w:tc>
        <w:tc>
          <w:tcPr>
            <w:tcW w:w="1736" w:type="dxa"/>
            <w:shd w:val="clear" w:color="auto" w:fill="auto"/>
          </w:tcPr>
          <w:p w14:paraId="37E2C83C"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An advanced application of knowledge, methods, materials, tools and/or techniques.</w:t>
            </w:r>
          </w:p>
          <w:p w14:paraId="122889D4"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The context of the application is well </w:t>
            </w:r>
            <w:r w:rsidRPr="0070521E">
              <w:rPr>
                <w:rFonts w:ascii="Arial" w:eastAsia="Times New Roman" w:hAnsi="Arial" w:cs="Arial"/>
                <w:kern w:val="0"/>
                <w:szCs w:val="20"/>
                <w:lang w:eastAsia="en-GB"/>
                <w14:ligatures w14:val="none"/>
              </w:rPr>
              <w:lastRenderedPageBreak/>
              <w:t>considered, and insightful.</w:t>
            </w:r>
          </w:p>
          <w:p w14:paraId="383C504D"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Can identify complex problems and propose excellent solutions. An excellent grasp of techniques applicable to own research or advanced scholarship.</w:t>
            </w:r>
          </w:p>
          <w:p w14:paraId="7CE15BFB"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Shows originality in application of knowledge and techniques, and of how established techniques of enquiry create and interpret knowledge in the discipline.</w:t>
            </w:r>
          </w:p>
        </w:tc>
        <w:tc>
          <w:tcPr>
            <w:tcW w:w="1736" w:type="dxa"/>
            <w:shd w:val="clear" w:color="auto" w:fill="auto"/>
          </w:tcPr>
          <w:p w14:paraId="6C92AD5C"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 xml:space="preserve">Exceptional application skills in complex, unpredictable, contexts, drawing skilfully on the latest research within the discipline. Can </w:t>
            </w:r>
            <w:r w:rsidRPr="0070521E">
              <w:rPr>
                <w:rFonts w:ascii="Arial" w:eastAsia="Times New Roman" w:hAnsi="Arial" w:cs="Arial"/>
                <w:kern w:val="0"/>
                <w:szCs w:val="20"/>
                <w:lang w:eastAsia="en-GB"/>
                <w14:ligatures w14:val="none"/>
              </w:rPr>
              <w:lastRenderedPageBreak/>
              <w:t xml:space="preserve">identify complex problems and propose sophisticated, original solutions. </w:t>
            </w:r>
          </w:p>
          <w:p w14:paraId="521181F4"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An outstanding application of techniques applicable to own research or advanced scholarship.</w:t>
            </w:r>
          </w:p>
          <w:p w14:paraId="04B35E43"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Shows originality in application of knowledge and techniques, and of how established techniques of enquiry create and interpret knowledge in the discipline with assimilation and development of cutting edge processes and techniques.</w:t>
            </w:r>
          </w:p>
        </w:tc>
      </w:tr>
      <w:tr w:rsidR="00C54252" w:rsidRPr="0070521E" w14:paraId="786589BB" w14:textId="77777777">
        <w:tc>
          <w:tcPr>
            <w:tcW w:w="1735" w:type="dxa"/>
            <w:shd w:val="clear" w:color="auto" w:fill="9CC2E5"/>
          </w:tcPr>
          <w:p w14:paraId="11C03A36" w14:textId="77777777" w:rsidR="00C54252" w:rsidRPr="0070521E" w:rsidRDefault="00C54252">
            <w:pPr>
              <w:spacing w:before="34" w:after="0" w:line="239" w:lineRule="auto"/>
              <w:ind w:left="108" w:right="-54"/>
              <w:rPr>
                <w:rFonts w:ascii="Arial" w:eastAsia="Arial" w:hAnsi="Arial" w:cs="Arial"/>
                <w:b/>
                <w:bCs/>
                <w:kern w:val="0"/>
                <w:sz w:val="24"/>
                <w:szCs w:val="20"/>
                <w:lang w:eastAsia="en-GB"/>
                <w14:ligatures w14:val="none"/>
              </w:rPr>
            </w:pPr>
            <w:r w:rsidRPr="0070521E">
              <w:rPr>
                <w:rFonts w:ascii="Arial" w:eastAsia="Arial" w:hAnsi="Arial" w:cs="Arial"/>
                <w:b/>
                <w:bCs/>
                <w:kern w:val="0"/>
                <w:sz w:val="24"/>
                <w:szCs w:val="20"/>
                <w:lang w:eastAsia="en-GB"/>
                <w14:ligatures w14:val="none"/>
              </w:rPr>
              <w:lastRenderedPageBreak/>
              <w:t>Transferable skills for life and professional practice</w:t>
            </w:r>
          </w:p>
          <w:p w14:paraId="1685F6B9" w14:textId="77777777" w:rsidR="00C54252" w:rsidRPr="0070521E" w:rsidRDefault="00C54252">
            <w:pPr>
              <w:spacing w:before="34" w:after="0" w:line="239" w:lineRule="auto"/>
              <w:ind w:left="108" w:right="-54"/>
              <w:rPr>
                <w:rFonts w:ascii="Arial" w:eastAsia="Arial" w:hAnsi="Arial" w:cs="Arial"/>
                <w:b/>
                <w:bCs/>
                <w:kern w:val="0"/>
                <w:sz w:val="18"/>
                <w:szCs w:val="18"/>
                <w:lang w:eastAsia="en-GB"/>
                <w14:ligatures w14:val="none"/>
              </w:rPr>
            </w:pPr>
            <w:r w:rsidRPr="0070521E">
              <w:rPr>
                <w:rFonts w:ascii="Arial" w:eastAsia="Times New Roman" w:hAnsi="Arial" w:cs="Arial"/>
                <w:kern w:val="0"/>
                <w:sz w:val="18"/>
                <w:szCs w:val="18"/>
                <w:lang w:eastAsia="en-GB"/>
                <w14:ligatures w14:val="none"/>
              </w:rPr>
              <w:t>(Exercise of self-direction, autonomy and personal responsibility; plan and implement tasks at a professional level; independent learning; use appropriate media to communicate effectively</w:t>
            </w:r>
            <w:r w:rsidRPr="0070521E">
              <w:rPr>
                <w:rFonts w:ascii="Arial" w:eastAsia="Times New Roman" w:hAnsi="Arial" w:cs="Arial"/>
                <w:kern w:val="0"/>
                <w:sz w:val="24"/>
                <w:szCs w:val="20"/>
                <w:lang w:eastAsia="en-GB"/>
                <w14:ligatures w14:val="none"/>
              </w:rPr>
              <w:t xml:space="preserve"> </w:t>
            </w:r>
            <w:r w:rsidRPr="0070521E">
              <w:rPr>
                <w:rFonts w:ascii="Arial" w:eastAsia="Times New Roman" w:hAnsi="Arial" w:cs="Arial"/>
                <w:kern w:val="0"/>
                <w:sz w:val="18"/>
                <w:szCs w:val="18"/>
                <w:lang w:eastAsia="en-GB"/>
                <w14:ligatures w14:val="none"/>
              </w:rPr>
              <w:t xml:space="preserve">and professionally to a variety of audiences; fluency of expression; systematic approach; clarity and effectiveness </w:t>
            </w:r>
            <w:r w:rsidRPr="0070521E">
              <w:rPr>
                <w:rFonts w:ascii="Arial" w:eastAsia="Times New Roman" w:hAnsi="Arial" w:cs="Arial"/>
                <w:kern w:val="0"/>
                <w:sz w:val="18"/>
                <w:szCs w:val="18"/>
                <w:lang w:eastAsia="en-GB"/>
                <w14:ligatures w14:val="none"/>
              </w:rPr>
              <w:lastRenderedPageBreak/>
              <w:t>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2C56C72A"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Communication medium is inappropriate or misapplied.</w:t>
            </w:r>
          </w:p>
          <w:p w14:paraId="18235354"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Work is poorly structured, disorganised and/or confusingly expressed. Very weak use of language and/or very inappropriate style. Little or no evidence of autonomy (or collaboration, where relevant) in the completion of tasks. Little or no evidence of the skills </w:t>
            </w:r>
            <w:r w:rsidRPr="0070521E">
              <w:rPr>
                <w:rFonts w:ascii="Arial" w:eastAsia="Times New Roman" w:hAnsi="Arial" w:cs="Arial"/>
                <w:kern w:val="0"/>
                <w:szCs w:val="20"/>
                <w:lang w:eastAsia="en-GB"/>
                <w14:ligatures w14:val="none"/>
              </w:rPr>
              <w:lastRenderedPageBreak/>
              <w:t>required in professional, postgraduate employment.</w:t>
            </w:r>
          </w:p>
          <w:p w14:paraId="1E40726B" w14:textId="77777777" w:rsidR="00C54252" w:rsidRPr="0070521E" w:rsidRDefault="00C54252">
            <w:pPr>
              <w:spacing w:after="0" w:line="240" w:lineRule="auto"/>
              <w:rPr>
                <w:rFonts w:ascii="Arial" w:eastAsia="Times New Roman" w:hAnsi="Arial" w:cs="Arial"/>
                <w:kern w:val="0"/>
                <w:szCs w:val="20"/>
                <w:lang w:eastAsia="en-GB"/>
                <w14:ligatures w14:val="none"/>
              </w:rPr>
            </w:pPr>
          </w:p>
          <w:p w14:paraId="29722F7D" w14:textId="77777777" w:rsidR="00C54252" w:rsidRPr="0070521E" w:rsidRDefault="00C54252">
            <w:pPr>
              <w:spacing w:after="0" w:line="240" w:lineRule="auto"/>
              <w:rPr>
                <w:rFonts w:ascii="Arial" w:eastAsia="Times New Roman" w:hAnsi="Arial" w:cs="Arial"/>
                <w:kern w:val="0"/>
                <w:szCs w:val="20"/>
                <w:lang w:eastAsia="en-GB"/>
                <w14:ligatures w14:val="none"/>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1C94A63B"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 xml:space="preserve">Communication medium is poorly designed and/or not suitable for the audience. </w:t>
            </w:r>
          </w:p>
          <w:p w14:paraId="0DB9D46B"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Work is poorly presented in a disjointed manner. It is loosely, and at times incoherently, structured, with information and ideas often poorly expressed. Weak use of language and/or inappropriate style. Weak </w:t>
            </w:r>
            <w:r w:rsidRPr="0070521E">
              <w:rPr>
                <w:rFonts w:ascii="Arial" w:eastAsia="Times New Roman" w:hAnsi="Arial" w:cs="Arial"/>
                <w:kern w:val="0"/>
                <w:szCs w:val="20"/>
                <w:lang w:eastAsia="en-GB"/>
                <w14:ligatures w14:val="none"/>
              </w:rPr>
              <w:lastRenderedPageBreak/>
              <w:t>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D16BC14"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 xml:space="preserve">Can communicate in a suitable medium but with some room for improvement. </w:t>
            </w:r>
          </w:p>
          <w:p w14:paraId="5C3A0F60"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Mostly ordered presentation and structure in which relevant ideas / concepts are reasonably expressed. Work may lack coherence in places. Can work as part of a team, but with limited involvement in group activities. </w:t>
            </w:r>
          </w:p>
          <w:p w14:paraId="3A6CB3FC"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741A9C7"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Can communicate effectively in a suitable format, but may have minor errors.</w:t>
            </w:r>
          </w:p>
          <w:p w14:paraId="2D1B3254"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Mostly coherent, organised work, in a suitable structure and is for the most part clearly expressed. Can work effectively independently and/or as part of a team, with clear contribution to group activities. </w:t>
            </w:r>
          </w:p>
          <w:p w14:paraId="07667DE3"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1F817E1"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Can communicate well, confidently and consistently in a suitable format.</w:t>
            </w:r>
          </w:p>
          <w:p w14:paraId="25B8BEDF"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Work is coherent, fluent, well-structured and organised. Can work very well autonomously and/or as part of a team, with a good contribution to group activities. </w:t>
            </w:r>
          </w:p>
          <w:p w14:paraId="3B7F4A54"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Demonstrates comprehensive professional, postgraduate </w:t>
            </w:r>
            <w:r w:rsidRPr="0070521E">
              <w:rPr>
                <w:rFonts w:ascii="Arial" w:eastAsia="Times New Roman" w:hAnsi="Arial" w:cs="Arial"/>
                <w:kern w:val="0"/>
                <w:szCs w:val="20"/>
                <w:lang w:eastAsia="en-GB"/>
                <w14:ligatures w14:val="none"/>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D5356C7"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Can communicate professionally confidently and consistently in a suitable format.</w:t>
            </w:r>
          </w:p>
          <w:p w14:paraId="2134D71A"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Work is coherent, very fluent and is presented professionally. Can work autonomously with initiative. Where relevant can work professionally within a team, showing leadership skills as appropriate, managing </w:t>
            </w:r>
            <w:r w:rsidRPr="0070521E">
              <w:rPr>
                <w:rFonts w:ascii="Arial" w:eastAsia="Times New Roman" w:hAnsi="Arial" w:cs="Arial"/>
                <w:kern w:val="0"/>
                <w:szCs w:val="20"/>
                <w:lang w:eastAsia="en-GB"/>
                <w14:ligatures w14:val="none"/>
              </w:rPr>
              <w:lastRenderedPageBreak/>
              <w:t>conflict and meeting obligations. Demonstrates excellent professional, postgraduate employment skills and a strong appetite for further development.</w:t>
            </w:r>
          </w:p>
          <w:p w14:paraId="032CCCE0" w14:textId="77777777" w:rsidR="00C54252" w:rsidRPr="0070521E" w:rsidRDefault="00C54252">
            <w:pPr>
              <w:spacing w:after="0" w:line="240" w:lineRule="auto"/>
              <w:rPr>
                <w:rFonts w:ascii="Arial" w:eastAsia="Times New Roman" w:hAnsi="Arial" w:cs="Arial"/>
                <w:kern w:val="0"/>
                <w:szCs w:val="20"/>
                <w:lang w:eastAsia="en-GB"/>
                <w14:ligatures w14:val="none"/>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68BC6B57"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lastRenderedPageBreak/>
              <w:t xml:space="preserve">Can communicate with an exceptionally high level of professionalism. </w:t>
            </w:r>
          </w:p>
          <w:p w14:paraId="1F6ECAC4" w14:textId="77777777" w:rsidR="00C54252" w:rsidRPr="0070521E" w:rsidRDefault="00C54252">
            <w:pPr>
              <w:spacing w:after="0" w:line="240" w:lineRule="auto"/>
              <w:rPr>
                <w:rFonts w:ascii="Arial" w:eastAsia="Times New Roman" w:hAnsi="Arial" w:cs="Arial"/>
                <w:kern w:val="0"/>
                <w:szCs w:val="20"/>
                <w:lang w:eastAsia="en-GB"/>
                <w14:ligatures w14:val="none"/>
              </w:rPr>
            </w:pPr>
            <w:r w:rsidRPr="0070521E">
              <w:rPr>
                <w:rFonts w:ascii="Arial" w:eastAsia="Times New Roman" w:hAnsi="Arial" w:cs="Arial"/>
                <w:kern w:val="0"/>
                <w:szCs w:val="20"/>
                <w:lang w:eastAsia="en-GB"/>
                <w14:ligatures w14:val="none"/>
              </w:rPr>
              <w:t xml:space="preserve">Work is remarkably coherent, very fluent and is presented professionally. Can work outstandingly well and professionally within a team, showing advanced leadership skills. Demonstrates exemplary </w:t>
            </w:r>
            <w:r w:rsidRPr="0070521E">
              <w:rPr>
                <w:rFonts w:ascii="Arial" w:eastAsia="Times New Roman" w:hAnsi="Arial" w:cs="Arial"/>
                <w:kern w:val="0"/>
                <w:szCs w:val="20"/>
                <w:lang w:eastAsia="en-GB"/>
                <w14:ligatures w14:val="none"/>
              </w:rPr>
              <w:lastRenderedPageBreak/>
              <w:t>professional, postgraduate employment skills and a strong appetite for further development.</w:t>
            </w:r>
          </w:p>
        </w:tc>
      </w:tr>
    </w:tbl>
    <w:p w14:paraId="6A61C48A"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43BDDAD8"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65815BD8"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2EAD6355"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4CC88301"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43569002"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6ADF83FA"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1BD6F333"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203CBC3A"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550DC899"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0CD57305"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73AA4DB2"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67739F6C" w14:textId="77777777" w:rsidR="00C54252" w:rsidRPr="0070521E" w:rsidRDefault="00C54252" w:rsidP="00C54252">
      <w:pPr>
        <w:spacing w:before="100" w:after="100" w:line="240" w:lineRule="auto"/>
        <w:rPr>
          <w:rFonts w:ascii="Arial" w:eastAsia="Times New Roman" w:hAnsi="Arial" w:cs="Arial"/>
          <w:color w:val="303B44"/>
          <w:kern w:val="0"/>
          <w:lang w:eastAsia="en-US"/>
          <w14:ligatures w14:val="none"/>
        </w:rPr>
      </w:pPr>
    </w:p>
    <w:p w14:paraId="59B7D284" w14:textId="77777777" w:rsidR="00C54252" w:rsidRPr="0070521E" w:rsidRDefault="00C54252" w:rsidP="00C54252">
      <w:pPr>
        <w:spacing w:after="0" w:line="240" w:lineRule="auto"/>
        <w:rPr>
          <w:rFonts w:ascii="Arial" w:eastAsia="Times New Roman" w:hAnsi="Arial" w:cs="Arial"/>
          <w:b/>
          <w:kern w:val="0"/>
          <w:sz w:val="24"/>
          <w:szCs w:val="20"/>
          <w:lang w:eastAsia="en-GB"/>
          <w14:ligatures w14:val="none"/>
        </w:rPr>
      </w:pPr>
      <w:r w:rsidRPr="0070521E">
        <w:rPr>
          <w:rFonts w:ascii="Arial" w:eastAsia="Times New Roman" w:hAnsi="Arial" w:cs="Arial"/>
          <w:b/>
          <w:kern w:val="0"/>
          <w:sz w:val="24"/>
          <w:szCs w:val="20"/>
          <w:lang w:eastAsia="en-GB"/>
          <w14:ligatures w14:val="none"/>
        </w:rPr>
        <w:t>THIS DOCUMENT IS ALSO AVAILABLE IN WELSH</w:t>
      </w:r>
    </w:p>
    <w:p w14:paraId="7C13FB73"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kern w:val="0"/>
          <w:sz w:val="24"/>
          <w:szCs w:val="24"/>
          <w:lang w:eastAsia="en-GB"/>
          <w14:ligatures w14:val="none"/>
        </w:rPr>
      </w:pPr>
    </w:p>
    <w:p w14:paraId="25A26164" w14:textId="77777777" w:rsidR="00C54252" w:rsidRPr="0070521E" w:rsidRDefault="00C54252" w:rsidP="00C5425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kern w:val="0"/>
          <w:sz w:val="24"/>
          <w:szCs w:val="24"/>
          <w:lang w:eastAsia="en-GB"/>
          <w14:ligatures w14:val="none"/>
        </w:rPr>
        <w:sectPr w:rsidR="00C54252" w:rsidRPr="0070521E">
          <w:footerReference w:type="default" r:id="rId11"/>
          <w:pgSz w:w="16834" w:h="11894" w:orient="landscape"/>
          <w:pgMar w:top="720" w:right="720" w:bottom="720" w:left="720" w:header="709" w:footer="454" w:gutter="0"/>
          <w:cols w:space="720"/>
        </w:sectPr>
      </w:pPr>
    </w:p>
    <w:p w14:paraId="617F017B" w14:textId="77777777" w:rsidR="00C54252" w:rsidRPr="0070521E" w:rsidRDefault="00C54252" w:rsidP="00C54252">
      <w:pPr>
        <w:spacing w:after="0" w:line="240" w:lineRule="auto"/>
        <w:jc w:val="right"/>
        <w:rPr>
          <w:rFonts w:ascii="Arial" w:eastAsia="Times New Roman" w:hAnsi="Arial" w:cs="Arial"/>
          <w:kern w:val="0"/>
          <w:sz w:val="24"/>
          <w:szCs w:val="24"/>
          <w:lang w:eastAsia="en-GB"/>
          <w14:ligatures w14:val="none"/>
        </w:rPr>
      </w:pPr>
    </w:p>
    <w:p w14:paraId="6068C8D0" w14:textId="77777777" w:rsidR="00C54252" w:rsidRDefault="00C54252" w:rsidP="00C54252"/>
    <w:p w14:paraId="0C97384F" w14:textId="77777777" w:rsidR="00107D75" w:rsidRDefault="00107D75"/>
    <w:sectPr w:rsidR="00107D75">
      <w:footerReference w:type="default" r:id="rId12"/>
      <w:pgSz w:w="11894" w:h="16834"/>
      <w:pgMar w:top="720" w:right="720" w:bottom="720" w:left="720" w:header="706"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0D0AA" w14:textId="77777777" w:rsidR="008D5DFD" w:rsidRDefault="008D5DFD">
      <w:pPr>
        <w:spacing w:after="0" w:line="240" w:lineRule="auto"/>
      </w:pPr>
      <w:r>
        <w:separator/>
      </w:r>
    </w:p>
  </w:endnote>
  <w:endnote w:type="continuationSeparator" w:id="0">
    <w:p w14:paraId="3A5447E6" w14:textId="77777777" w:rsidR="008D5DFD" w:rsidRDefault="008D5DFD">
      <w:pPr>
        <w:spacing w:after="0" w:line="240" w:lineRule="auto"/>
      </w:pPr>
      <w:r>
        <w:continuationSeparator/>
      </w:r>
    </w:p>
  </w:endnote>
  <w:endnote w:type="continuationNotice" w:id="1">
    <w:p w14:paraId="7F47FC18" w14:textId="77777777" w:rsidR="008D5DFD" w:rsidRDefault="008D5D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4B2FE" w14:textId="77777777" w:rsidR="0013587B" w:rsidRDefault="0013587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1422E" w14:textId="77777777" w:rsidR="0013587B" w:rsidRPr="00CF66EB" w:rsidRDefault="00C54252">
    <w:pPr>
      <w:pStyle w:val="Footer"/>
      <w:rPr>
        <w:b/>
      </w:rPr>
    </w:pPr>
    <w:r>
      <w:rPr>
        <w:b/>
      </w:rPr>
      <w:t>BMDB70004 2019</w:t>
    </w:r>
  </w:p>
  <w:p w14:paraId="7404B879" w14:textId="77777777" w:rsidR="0013587B" w:rsidRDefault="0013587B">
    <w:pPr>
      <w:pStyle w:val="Footer"/>
      <w:jc w:val="center"/>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622C3" w14:textId="77777777" w:rsidR="0013587B" w:rsidRDefault="0013587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45AF5" w14:textId="77777777" w:rsidR="008D5DFD" w:rsidRDefault="008D5DFD">
      <w:pPr>
        <w:spacing w:after="0" w:line="240" w:lineRule="auto"/>
      </w:pPr>
      <w:r>
        <w:separator/>
      </w:r>
    </w:p>
  </w:footnote>
  <w:footnote w:type="continuationSeparator" w:id="0">
    <w:p w14:paraId="211EF238" w14:textId="77777777" w:rsidR="008D5DFD" w:rsidRDefault="008D5DFD">
      <w:pPr>
        <w:spacing w:after="0" w:line="240" w:lineRule="auto"/>
      </w:pPr>
      <w:r>
        <w:continuationSeparator/>
      </w:r>
    </w:p>
  </w:footnote>
  <w:footnote w:type="continuationNotice" w:id="1">
    <w:p w14:paraId="7BDF3F54" w14:textId="77777777" w:rsidR="008D5DFD" w:rsidRDefault="008D5DF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23372AE5"/>
    <w:multiLevelType w:val="hybridMultilevel"/>
    <w:tmpl w:val="3E0A9406"/>
    <w:numStyleLink w:val="ImportedStyle4"/>
  </w:abstractNum>
  <w:abstractNum w:abstractNumId="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CC07925"/>
    <w:multiLevelType w:val="hybridMultilevel"/>
    <w:tmpl w:val="5484AF5C"/>
    <w:numStyleLink w:val="ImportedStyle19"/>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6B0C91"/>
    <w:multiLevelType w:val="hybridMultilevel"/>
    <w:tmpl w:val="95B4A5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3F51F3"/>
    <w:multiLevelType w:val="hybridMultilevel"/>
    <w:tmpl w:val="5FCC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597E3A"/>
    <w:multiLevelType w:val="multilevel"/>
    <w:tmpl w:val="AD680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5A63CB"/>
    <w:multiLevelType w:val="hybridMultilevel"/>
    <w:tmpl w:val="07209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CA0F44"/>
    <w:multiLevelType w:val="hybridMultilevel"/>
    <w:tmpl w:val="AD10E8E6"/>
    <w:lvl w:ilvl="0" w:tplc="4AA05A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EE7011"/>
    <w:multiLevelType w:val="multilevel"/>
    <w:tmpl w:val="FCA0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A73761"/>
    <w:multiLevelType w:val="hybridMultilevel"/>
    <w:tmpl w:val="F26E2A9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5A651BB3"/>
    <w:multiLevelType w:val="multilevel"/>
    <w:tmpl w:val="CA56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261994"/>
    <w:multiLevelType w:val="hybridMultilevel"/>
    <w:tmpl w:val="D26C157E"/>
    <w:numStyleLink w:val="ImportedStyle18"/>
  </w:abstractNum>
  <w:abstractNum w:abstractNumId="21" w15:restartNumberingAfterBreak="0">
    <w:nsid w:val="5F6B68FD"/>
    <w:multiLevelType w:val="hybridMultilevel"/>
    <w:tmpl w:val="0936DD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3" w15:restartNumberingAfterBreak="0">
    <w:nsid w:val="6AFA39D2"/>
    <w:multiLevelType w:val="hybridMultilevel"/>
    <w:tmpl w:val="DEF0414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9905231"/>
    <w:multiLevelType w:val="multilevel"/>
    <w:tmpl w:val="E23ED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9583175">
    <w:abstractNumId w:val="9"/>
  </w:num>
  <w:num w:numId="2" w16cid:durableId="278799440">
    <w:abstractNumId w:val="25"/>
  </w:num>
  <w:num w:numId="3" w16cid:durableId="1372147742">
    <w:abstractNumId w:val="24"/>
  </w:num>
  <w:num w:numId="4" w16cid:durableId="1277982683">
    <w:abstractNumId w:val="22"/>
  </w:num>
  <w:num w:numId="5" w16cid:durableId="1762530134">
    <w:abstractNumId w:val="5"/>
  </w:num>
  <w:num w:numId="6" w16cid:durableId="63187382">
    <w:abstractNumId w:val="2"/>
  </w:num>
  <w:num w:numId="7" w16cid:durableId="1594237555">
    <w:abstractNumId w:val="20"/>
  </w:num>
  <w:num w:numId="8" w16cid:durableId="2004815755">
    <w:abstractNumId w:val="20"/>
    <w:lvlOverride w:ilvl="0">
      <w:lvl w:ilvl="0" w:tplc="9F0865AE">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28C46B9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B2C819D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2E20D452">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75AFC5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626C3FC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3B00ED46">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39805FEE">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AE40782C">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642878452">
    <w:abstractNumId w:val="1"/>
  </w:num>
  <w:num w:numId="10" w16cid:durableId="1214080735">
    <w:abstractNumId w:val="8"/>
  </w:num>
  <w:num w:numId="11" w16cid:durableId="1316447109">
    <w:abstractNumId w:val="6"/>
    <w:lvlOverride w:ilvl="0">
      <w:lvl w:ilvl="0" w:tplc="223EF3D0">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274CC92">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2E44DAA">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67CFBD6">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48679FC">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0221228">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D103316">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3F2DA22">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890B49E">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695817014">
    <w:abstractNumId w:val="4"/>
  </w:num>
  <w:num w:numId="13" w16cid:durableId="83035139">
    <w:abstractNumId w:val="14"/>
  </w:num>
  <w:num w:numId="14" w16cid:durableId="666009399">
    <w:abstractNumId w:val="3"/>
  </w:num>
  <w:num w:numId="15" w16cid:durableId="1192451506">
    <w:abstractNumId w:val="19"/>
  </w:num>
  <w:num w:numId="16" w16cid:durableId="670765232">
    <w:abstractNumId w:val="20"/>
    <w:lvlOverride w:ilvl="0">
      <w:lvl w:ilvl="0" w:tplc="9F0865AE">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28C46B9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B2C819D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2E20D452">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75AFC5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626C3FC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3B00ED46">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39805FEE">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AE40782C">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748071651">
    <w:abstractNumId w:val="0"/>
  </w:num>
  <w:num w:numId="18" w16cid:durableId="1975714930">
    <w:abstractNumId w:val="7"/>
  </w:num>
  <w:num w:numId="19" w16cid:durableId="1011489698">
    <w:abstractNumId w:val="10"/>
  </w:num>
  <w:num w:numId="20" w16cid:durableId="1097941995">
    <w:abstractNumId w:val="18"/>
  </w:num>
  <w:num w:numId="21" w16cid:durableId="1468548926">
    <w:abstractNumId w:val="16"/>
  </w:num>
  <w:num w:numId="22" w16cid:durableId="1660618434">
    <w:abstractNumId w:val="12"/>
  </w:num>
  <w:num w:numId="23" w16cid:durableId="1700428569">
    <w:abstractNumId w:val="15"/>
  </w:num>
  <w:num w:numId="24" w16cid:durableId="1098713945">
    <w:abstractNumId w:val="26"/>
  </w:num>
  <w:num w:numId="25" w16cid:durableId="2113241021">
    <w:abstractNumId w:val="23"/>
  </w:num>
  <w:num w:numId="26" w16cid:durableId="1286809192">
    <w:abstractNumId w:val="17"/>
  </w:num>
  <w:num w:numId="27" w16cid:durableId="449277983">
    <w:abstractNumId w:val="11"/>
  </w:num>
  <w:num w:numId="28" w16cid:durableId="838815470">
    <w:abstractNumId w:val="13"/>
  </w:num>
  <w:num w:numId="29" w16cid:durableId="123774206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252"/>
    <w:rsid w:val="00086D00"/>
    <w:rsid w:val="00090C7D"/>
    <w:rsid w:val="000A31CC"/>
    <w:rsid w:val="00107D75"/>
    <w:rsid w:val="0013587B"/>
    <w:rsid w:val="003539F6"/>
    <w:rsid w:val="00366B08"/>
    <w:rsid w:val="004A2AAC"/>
    <w:rsid w:val="004F023B"/>
    <w:rsid w:val="004F05D9"/>
    <w:rsid w:val="0052399C"/>
    <w:rsid w:val="00685CFE"/>
    <w:rsid w:val="006A20A4"/>
    <w:rsid w:val="00716AA7"/>
    <w:rsid w:val="00807A70"/>
    <w:rsid w:val="00851D07"/>
    <w:rsid w:val="008D5DFD"/>
    <w:rsid w:val="00971959"/>
    <w:rsid w:val="00A9755D"/>
    <w:rsid w:val="00C54252"/>
    <w:rsid w:val="00CF3052"/>
    <w:rsid w:val="00D23C98"/>
    <w:rsid w:val="00DA6EE2"/>
    <w:rsid w:val="00E355E7"/>
    <w:rsid w:val="00E746A9"/>
    <w:rsid w:val="00EE29B1"/>
    <w:rsid w:val="00F07935"/>
    <w:rsid w:val="00F27AC2"/>
    <w:rsid w:val="00FE09DA"/>
    <w:rsid w:val="00FE47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4CD40"/>
  <w15:chartTrackingRefBased/>
  <w15:docId w15:val="{21395AC5-CDA5-446B-AEF5-93E2AB24E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252"/>
  </w:style>
  <w:style w:type="paragraph" w:styleId="Heading1">
    <w:name w:val="heading 1"/>
    <w:basedOn w:val="Normal"/>
    <w:next w:val="Normal"/>
    <w:link w:val="Heading1Char"/>
    <w:qFormat/>
    <w:rsid w:val="00C54252"/>
    <w:pPr>
      <w:keepNext/>
      <w:pBdr>
        <w:top w:val="single" w:sz="12" w:space="1" w:color="auto"/>
        <w:left w:val="single" w:sz="12" w:space="1" w:color="auto"/>
        <w:bottom w:val="single" w:sz="12" w:space="1" w:color="auto"/>
        <w:right w:val="single" w:sz="12" w:space="1" w:color="auto"/>
      </w:pBdr>
      <w:shd w:val="pct15" w:color="auto" w:fill="auto"/>
      <w:spacing w:after="0" w:line="240" w:lineRule="auto"/>
      <w:jc w:val="center"/>
      <w:outlineLvl w:val="0"/>
    </w:pPr>
    <w:rPr>
      <w:rFonts w:ascii="Calibri" w:eastAsia="Times New Roman" w:hAnsi="Calibri" w:cs="Times New Roman"/>
      <w:b/>
      <w:kern w:val="0"/>
      <w:sz w:val="36"/>
      <w:szCs w:val="20"/>
      <w:lang w:eastAsia="en-GB"/>
      <w14:ligatures w14:val="none"/>
    </w:rPr>
  </w:style>
  <w:style w:type="paragraph" w:styleId="Heading2">
    <w:name w:val="heading 2"/>
    <w:basedOn w:val="Normal"/>
    <w:next w:val="Normal"/>
    <w:link w:val="Heading2Char"/>
    <w:qFormat/>
    <w:rsid w:val="00C54252"/>
    <w:pPr>
      <w:keepNext/>
      <w:spacing w:after="0" w:line="240" w:lineRule="auto"/>
      <w:jc w:val="both"/>
      <w:outlineLvl w:val="1"/>
    </w:pPr>
    <w:rPr>
      <w:rFonts w:ascii="Calibri" w:eastAsia="Times New Roman" w:hAnsi="Calibri" w:cs="Times New Roman"/>
      <w:b/>
      <w:kern w:val="0"/>
      <w:sz w:val="24"/>
      <w:szCs w:val="20"/>
      <w:lang w:eastAsia="en-GB"/>
      <w14:ligatures w14:val="none"/>
    </w:rPr>
  </w:style>
  <w:style w:type="paragraph" w:styleId="Heading3">
    <w:name w:val="heading 3"/>
    <w:basedOn w:val="Normal"/>
    <w:next w:val="Normal"/>
    <w:link w:val="Heading3Char"/>
    <w:qFormat/>
    <w:rsid w:val="00C54252"/>
    <w:pPr>
      <w:keepNext/>
      <w:spacing w:after="0" w:line="240" w:lineRule="auto"/>
      <w:jc w:val="center"/>
      <w:outlineLvl w:val="2"/>
    </w:pPr>
    <w:rPr>
      <w:rFonts w:ascii="Calibri" w:eastAsia="Times New Roman" w:hAnsi="Calibri" w:cs="Times New Roman"/>
      <w:b/>
      <w:kern w:val="0"/>
      <w:sz w:val="24"/>
      <w:szCs w:val="20"/>
      <w:lang w:eastAsia="en-GB"/>
      <w14:ligatures w14:val="none"/>
    </w:rPr>
  </w:style>
  <w:style w:type="paragraph" w:styleId="Heading4">
    <w:name w:val="heading 4"/>
    <w:basedOn w:val="Normal"/>
    <w:next w:val="Normal"/>
    <w:link w:val="Heading4Char"/>
    <w:qFormat/>
    <w:rsid w:val="00C54252"/>
    <w:pPr>
      <w:keepNext/>
      <w:spacing w:before="120" w:after="120" w:line="240" w:lineRule="auto"/>
      <w:jc w:val="center"/>
      <w:outlineLvl w:val="3"/>
    </w:pPr>
    <w:rPr>
      <w:rFonts w:ascii="Calibri" w:eastAsia="Times New Roman" w:hAnsi="Calibri" w:cs="Times New Roman"/>
      <w:kern w:val="0"/>
      <w:sz w:val="40"/>
      <w:szCs w:val="20"/>
      <w:lang w:eastAsia="en-GB"/>
      <w14:ligatures w14:val="none"/>
    </w:rPr>
  </w:style>
  <w:style w:type="paragraph" w:styleId="Heading6">
    <w:name w:val="heading 6"/>
    <w:basedOn w:val="Normal"/>
    <w:next w:val="Normal"/>
    <w:link w:val="Heading6Char"/>
    <w:qFormat/>
    <w:rsid w:val="00C54252"/>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kern w:val="0"/>
      <w:sz w:val="24"/>
      <w:szCs w:val="20"/>
      <w:lang w:eastAsia="en-US"/>
      <w14:ligatures w14:val="none"/>
    </w:rPr>
  </w:style>
  <w:style w:type="paragraph" w:styleId="Heading8">
    <w:name w:val="heading 8"/>
    <w:basedOn w:val="Normal"/>
    <w:next w:val="Normal"/>
    <w:link w:val="Heading8Char"/>
    <w:semiHidden/>
    <w:unhideWhenUsed/>
    <w:qFormat/>
    <w:rsid w:val="00C54252"/>
    <w:pPr>
      <w:spacing w:before="240" w:after="60" w:line="240" w:lineRule="auto"/>
      <w:outlineLvl w:val="7"/>
    </w:pPr>
    <w:rPr>
      <w:rFonts w:ascii="Calibri" w:eastAsia="Times New Roman" w:hAnsi="Calibri" w:cs="Times New Roman"/>
      <w:i/>
      <w:iCs/>
      <w:kern w:val="0"/>
      <w:sz w:val="24"/>
      <w:szCs w:val="24"/>
      <w:lang w:eastAsia="en-GB"/>
      <w14:ligatures w14:val="none"/>
    </w:rPr>
  </w:style>
  <w:style w:type="paragraph" w:styleId="Heading9">
    <w:name w:val="heading 9"/>
    <w:basedOn w:val="Normal"/>
    <w:next w:val="Normal"/>
    <w:link w:val="Heading9Char"/>
    <w:uiPriority w:val="9"/>
    <w:semiHidden/>
    <w:unhideWhenUsed/>
    <w:qFormat/>
    <w:rsid w:val="00C54252"/>
    <w:pPr>
      <w:keepNext/>
      <w:keepLines/>
      <w:spacing w:before="200" w:after="0" w:line="240" w:lineRule="auto"/>
      <w:outlineLvl w:val="8"/>
    </w:pPr>
    <w:rPr>
      <w:rFonts w:ascii="Cambria" w:eastAsia="Times New Roman" w:hAnsi="Cambria" w:cs="Times New Roman"/>
      <w:i/>
      <w:iCs/>
      <w:color w:val="404040"/>
      <w:kern w:val="0"/>
      <w:sz w:val="24"/>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252"/>
    <w:rPr>
      <w:rFonts w:ascii="Calibri" w:eastAsia="Times New Roman" w:hAnsi="Calibri" w:cs="Times New Roman"/>
      <w:b/>
      <w:kern w:val="0"/>
      <w:sz w:val="36"/>
      <w:szCs w:val="20"/>
      <w:shd w:val="pct15" w:color="auto" w:fill="auto"/>
      <w:lang w:eastAsia="en-GB"/>
      <w14:ligatures w14:val="none"/>
    </w:rPr>
  </w:style>
  <w:style w:type="character" w:customStyle="1" w:styleId="Heading2Char">
    <w:name w:val="Heading 2 Char"/>
    <w:basedOn w:val="DefaultParagraphFont"/>
    <w:link w:val="Heading2"/>
    <w:rsid w:val="00C54252"/>
    <w:rPr>
      <w:rFonts w:ascii="Calibri" w:eastAsia="Times New Roman" w:hAnsi="Calibri" w:cs="Times New Roman"/>
      <w:b/>
      <w:kern w:val="0"/>
      <w:sz w:val="24"/>
      <w:szCs w:val="20"/>
      <w:lang w:eastAsia="en-GB"/>
      <w14:ligatures w14:val="none"/>
    </w:rPr>
  </w:style>
  <w:style w:type="character" w:customStyle="1" w:styleId="Heading3Char">
    <w:name w:val="Heading 3 Char"/>
    <w:basedOn w:val="DefaultParagraphFont"/>
    <w:link w:val="Heading3"/>
    <w:rsid w:val="00C54252"/>
    <w:rPr>
      <w:rFonts w:ascii="Calibri" w:eastAsia="Times New Roman" w:hAnsi="Calibri" w:cs="Times New Roman"/>
      <w:b/>
      <w:kern w:val="0"/>
      <w:sz w:val="24"/>
      <w:szCs w:val="20"/>
      <w:lang w:eastAsia="en-GB"/>
      <w14:ligatures w14:val="none"/>
    </w:rPr>
  </w:style>
  <w:style w:type="character" w:customStyle="1" w:styleId="Heading4Char">
    <w:name w:val="Heading 4 Char"/>
    <w:basedOn w:val="DefaultParagraphFont"/>
    <w:link w:val="Heading4"/>
    <w:rsid w:val="00C54252"/>
    <w:rPr>
      <w:rFonts w:ascii="Calibri" w:eastAsia="Times New Roman" w:hAnsi="Calibri" w:cs="Times New Roman"/>
      <w:kern w:val="0"/>
      <w:sz w:val="40"/>
      <w:szCs w:val="20"/>
      <w:lang w:eastAsia="en-GB"/>
      <w14:ligatures w14:val="none"/>
    </w:rPr>
  </w:style>
  <w:style w:type="character" w:customStyle="1" w:styleId="Heading6Char">
    <w:name w:val="Heading 6 Char"/>
    <w:basedOn w:val="DefaultParagraphFont"/>
    <w:link w:val="Heading6"/>
    <w:rsid w:val="00C54252"/>
    <w:rPr>
      <w:rFonts w:ascii="Arial" w:eastAsia="Times New Roman" w:hAnsi="Arial" w:cs="Arial"/>
      <w:b/>
      <w:bCs/>
      <w:kern w:val="0"/>
      <w:sz w:val="24"/>
      <w:szCs w:val="20"/>
      <w:lang w:eastAsia="en-US"/>
      <w14:ligatures w14:val="none"/>
    </w:rPr>
  </w:style>
  <w:style w:type="character" w:customStyle="1" w:styleId="Heading8Char">
    <w:name w:val="Heading 8 Char"/>
    <w:basedOn w:val="DefaultParagraphFont"/>
    <w:link w:val="Heading8"/>
    <w:semiHidden/>
    <w:rsid w:val="00C54252"/>
    <w:rPr>
      <w:rFonts w:ascii="Calibri" w:eastAsia="Times New Roman" w:hAnsi="Calibri" w:cs="Times New Roman"/>
      <w:i/>
      <w:iCs/>
      <w:kern w:val="0"/>
      <w:sz w:val="24"/>
      <w:szCs w:val="24"/>
      <w:lang w:eastAsia="en-GB"/>
      <w14:ligatures w14:val="none"/>
    </w:rPr>
  </w:style>
  <w:style w:type="character" w:customStyle="1" w:styleId="Heading9Char">
    <w:name w:val="Heading 9 Char"/>
    <w:basedOn w:val="DefaultParagraphFont"/>
    <w:link w:val="Heading9"/>
    <w:uiPriority w:val="9"/>
    <w:semiHidden/>
    <w:rsid w:val="00C54252"/>
    <w:rPr>
      <w:rFonts w:ascii="Cambria" w:eastAsia="Times New Roman" w:hAnsi="Cambria" w:cs="Times New Roman"/>
      <w:i/>
      <w:iCs/>
      <w:color w:val="404040"/>
      <w:kern w:val="0"/>
      <w:sz w:val="24"/>
      <w:szCs w:val="20"/>
      <w:lang w:eastAsia="en-GB"/>
      <w14:ligatures w14:val="none"/>
    </w:rPr>
  </w:style>
  <w:style w:type="numbering" w:customStyle="1" w:styleId="NoList1">
    <w:name w:val="No List1"/>
    <w:next w:val="NoList"/>
    <w:uiPriority w:val="99"/>
    <w:semiHidden/>
    <w:unhideWhenUsed/>
    <w:rsid w:val="00C54252"/>
  </w:style>
  <w:style w:type="paragraph" w:styleId="Header">
    <w:name w:val="header"/>
    <w:basedOn w:val="Normal"/>
    <w:link w:val="HeaderChar"/>
    <w:rsid w:val="00C54252"/>
    <w:pPr>
      <w:tabs>
        <w:tab w:val="center" w:pos="4153"/>
        <w:tab w:val="right" w:pos="8306"/>
      </w:tabs>
      <w:spacing w:after="0" w:line="240" w:lineRule="auto"/>
    </w:pPr>
    <w:rPr>
      <w:rFonts w:ascii="Calibri" w:eastAsia="Times New Roman" w:hAnsi="Calibri" w:cs="Times New Roman"/>
      <w:kern w:val="0"/>
      <w:sz w:val="24"/>
      <w:szCs w:val="20"/>
      <w:lang w:eastAsia="en-GB"/>
      <w14:ligatures w14:val="none"/>
    </w:rPr>
  </w:style>
  <w:style w:type="character" w:customStyle="1" w:styleId="HeaderChar">
    <w:name w:val="Header Char"/>
    <w:basedOn w:val="DefaultParagraphFont"/>
    <w:link w:val="Header"/>
    <w:rsid w:val="00C54252"/>
    <w:rPr>
      <w:rFonts w:ascii="Calibri" w:eastAsia="Times New Roman" w:hAnsi="Calibri" w:cs="Times New Roman"/>
      <w:kern w:val="0"/>
      <w:sz w:val="24"/>
      <w:szCs w:val="20"/>
      <w:lang w:eastAsia="en-GB"/>
      <w14:ligatures w14:val="none"/>
    </w:rPr>
  </w:style>
  <w:style w:type="paragraph" w:styleId="Footer">
    <w:name w:val="footer"/>
    <w:basedOn w:val="Normal"/>
    <w:link w:val="FooterChar"/>
    <w:uiPriority w:val="99"/>
    <w:rsid w:val="00C54252"/>
    <w:pPr>
      <w:tabs>
        <w:tab w:val="center" w:pos="4153"/>
        <w:tab w:val="right" w:pos="8306"/>
      </w:tabs>
      <w:spacing w:after="0" w:line="240" w:lineRule="auto"/>
    </w:pPr>
    <w:rPr>
      <w:rFonts w:ascii="Calibri" w:eastAsia="Times New Roman" w:hAnsi="Calibri" w:cs="Times New Roman"/>
      <w:kern w:val="0"/>
      <w:sz w:val="24"/>
      <w:szCs w:val="20"/>
      <w:lang w:eastAsia="en-GB"/>
      <w14:ligatures w14:val="none"/>
    </w:rPr>
  </w:style>
  <w:style w:type="character" w:customStyle="1" w:styleId="FooterChar">
    <w:name w:val="Footer Char"/>
    <w:basedOn w:val="DefaultParagraphFont"/>
    <w:link w:val="Footer"/>
    <w:uiPriority w:val="99"/>
    <w:rsid w:val="00C54252"/>
    <w:rPr>
      <w:rFonts w:ascii="Calibri" w:eastAsia="Times New Roman" w:hAnsi="Calibri" w:cs="Times New Roman"/>
      <w:kern w:val="0"/>
      <w:sz w:val="24"/>
      <w:szCs w:val="20"/>
      <w:lang w:eastAsia="en-GB"/>
      <w14:ligatures w14:val="none"/>
    </w:rPr>
  </w:style>
  <w:style w:type="paragraph" w:styleId="NormalWeb">
    <w:name w:val="Normal (Web)"/>
    <w:basedOn w:val="Normal"/>
    <w:uiPriority w:val="99"/>
    <w:rsid w:val="00C54252"/>
    <w:pPr>
      <w:spacing w:before="100" w:after="100" w:line="240" w:lineRule="auto"/>
    </w:pPr>
    <w:rPr>
      <w:rFonts w:ascii="Calibri" w:eastAsia="Times New Roman" w:hAnsi="Calibri" w:cs="Times New Roman"/>
      <w:kern w:val="0"/>
      <w:sz w:val="24"/>
      <w:szCs w:val="20"/>
      <w:lang w:eastAsia="en-US"/>
      <w14:ligatures w14:val="none"/>
    </w:rPr>
  </w:style>
  <w:style w:type="table" w:styleId="TableGrid">
    <w:name w:val="Table Grid"/>
    <w:basedOn w:val="TableNormal"/>
    <w:uiPriority w:val="39"/>
    <w:rsid w:val="00C5425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252"/>
    <w:pPr>
      <w:spacing w:after="0" w:line="240" w:lineRule="auto"/>
    </w:pPr>
    <w:rPr>
      <w:rFonts w:ascii="Calibri" w:eastAsia="Times New Roman" w:hAnsi="Calibri" w:cs="Times New Roman"/>
      <w:kern w:val="0"/>
      <w:sz w:val="16"/>
      <w:szCs w:val="20"/>
      <w:lang w:eastAsia="en-US"/>
      <w14:ligatures w14:val="none"/>
    </w:rPr>
  </w:style>
  <w:style w:type="character" w:customStyle="1" w:styleId="BodyText2Char">
    <w:name w:val="Body Text 2 Char"/>
    <w:basedOn w:val="DefaultParagraphFont"/>
    <w:link w:val="BodyText2"/>
    <w:rsid w:val="00C54252"/>
    <w:rPr>
      <w:rFonts w:ascii="Calibri" w:eastAsia="Times New Roman" w:hAnsi="Calibri" w:cs="Times New Roman"/>
      <w:kern w:val="0"/>
      <w:sz w:val="16"/>
      <w:szCs w:val="20"/>
      <w:lang w:eastAsia="en-US"/>
      <w14:ligatures w14:val="none"/>
    </w:rPr>
  </w:style>
  <w:style w:type="paragraph" w:customStyle="1" w:styleId="BodyText1">
    <w:name w:val="Body Text1"/>
    <w:basedOn w:val="Normal"/>
    <w:rsid w:val="00C54252"/>
    <w:pPr>
      <w:tabs>
        <w:tab w:val="left" w:pos="720"/>
        <w:tab w:val="left" w:pos="1440"/>
      </w:tabs>
      <w:spacing w:after="0" w:line="240" w:lineRule="auto"/>
    </w:pPr>
    <w:rPr>
      <w:rFonts w:ascii="CG Times (WN)" w:eastAsia="Times New Roman" w:hAnsi="CG Times (WN)" w:cs="Times New Roman"/>
      <w:kern w:val="0"/>
      <w:sz w:val="24"/>
      <w:szCs w:val="20"/>
      <w:lang w:eastAsia="en-US"/>
      <w14:ligatures w14:val="none"/>
    </w:rPr>
  </w:style>
  <w:style w:type="paragraph" w:styleId="BalloonText">
    <w:name w:val="Balloon Text"/>
    <w:basedOn w:val="Normal"/>
    <w:link w:val="BalloonTextChar"/>
    <w:rsid w:val="00C54252"/>
    <w:pPr>
      <w:spacing w:after="0" w:line="240" w:lineRule="auto"/>
    </w:pPr>
    <w:rPr>
      <w:rFonts w:ascii="Tahoma" w:eastAsia="Times New Roman" w:hAnsi="Tahoma" w:cs="Tahoma"/>
      <w:kern w:val="0"/>
      <w:sz w:val="16"/>
      <w:szCs w:val="16"/>
      <w:lang w:eastAsia="en-GB"/>
      <w14:ligatures w14:val="none"/>
    </w:rPr>
  </w:style>
  <w:style w:type="character" w:customStyle="1" w:styleId="BalloonTextChar">
    <w:name w:val="Balloon Text Char"/>
    <w:basedOn w:val="DefaultParagraphFont"/>
    <w:link w:val="BalloonText"/>
    <w:rsid w:val="00C54252"/>
    <w:rPr>
      <w:rFonts w:ascii="Tahoma" w:eastAsia="Times New Roman" w:hAnsi="Tahoma" w:cs="Tahoma"/>
      <w:kern w:val="0"/>
      <w:sz w:val="16"/>
      <w:szCs w:val="16"/>
      <w:lang w:eastAsia="en-GB"/>
      <w14:ligatures w14:val="none"/>
    </w:rPr>
  </w:style>
  <w:style w:type="paragraph" w:customStyle="1" w:styleId="BulletedList">
    <w:name w:val="Bulleted List"/>
    <w:basedOn w:val="Normal"/>
    <w:uiPriority w:val="99"/>
    <w:rsid w:val="00C54252"/>
    <w:pPr>
      <w:numPr>
        <w:numId w:val="1"/>
      </w:numPr>
      <w:spacing w:before="120" w:after="240" w:line="240" w:lineRule="auto"/>
    </w:pPr>
    <w:rPr>
      <w:rFonts w:ascii="Verdana" w:eastAsia="Times New Roman" w:hAnsi="Verdana" w:cs="Times New Roman"/>
      <w:kern w:val="0"/>
      <w:sz w:val="16"/>
      <w:szCs w:val="24"/>
      <w:lang w:val="en-US" w:eastAsia="en-US"/>
      <w14:ligatures w14:val="none"/>
    </w:rPr>
  </w:style>
  <w:style w:type="character" w:styleId="Hyperlink">
    <w:name w:val="Hyperlink"/>
    <w:uiPriority w:val="99"/>
    <w:unhideWhenUsed/>
    <w:rsid w:val="00C54252"/>
    <w:rPr>
      <w:color w:val="0000FF"/>
      <w:u w:val="single"/>
    </w:rPr>
  </w:style>
  <w:style w:type="paragraph" w:styleId="ListParagraph">
    <w:name w:val="List Paragraph"/>
    <w:basedOn w:val="Normal"/>
    <w:link w:val="ListParagraphChar"/>
    <w:uiPriority w:val="34"/>
    <w:qFormat/>
    <w:rsid w:val="00C54252"/>
    <w:pPr>
      <w:spacing w:after="0" w:line="240" w:lineRule="auto"/>
      <w:ind w:left="720"/>
      <w:contextualSpacing/>
    </w:pPr>
    <w:rPr>
      <w:rFonts w:ascii="Calibri" w:eastAsia="Times New Roman" w:hAnsi="Calibri" w:cs="Times New Roman"/>
      <w:kern w:val="0"/>
      <w:sz w:val="24"/>
      <w:szCs w:val="20"/>
      <w:lang w:eastAsia="en-GB"/>
      <w14:ligatures w14:val="none"/>
    </w:rPr>
  </w:style>
  <w:style w:type="paragraph" w:customStyle="1" w:styleId="bullet">
    <w:name w:val="bullet"/>
    <w:link w:val="bulletChar"/>
    <w:rsid w:val="00C54252"/>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 w:val="24"/>
      <w:szCs w:val="20"/>
      <w:lang w:eastAsia="en-GB"/>
      <w14:ligatures w14:val="none"/>
    </w:rPr>
  </w:style>
  <w:style w:type="character" w:customStyle="1" w:styleId="bulletChar">
    <w:name w:val="bullet Char"/>
    <w:link w:val="bullet"/>
    <w:rsid w:val="00C54252"/>
    <w:rPr>
      <w:rFonts w:ascii="Times New Roman" w:eastAsia="Times New Roman" w:hAnsi="Times New Roman" w:cs="Times New Roman"/>
      <w:kern w:val="0"/>
      <w:sz w:val="24"/>
      <w:szCs w:val="20"/>
      <w:lang w:eastAsia="en-GB"/>
      <w14:ligatures w14:val="none"/>
    </w:rPr>
  </w:style>
  <w:style w:type="paragraph" w:styleId="BodyText">
    <w:name w:val="Body Text"/>
    <w:basedOn w:val="Normal"/>
    <w:link w:val="BodyTextChar"/>
    <w:unhideWhenUsed/>
    <w:rsid w:val="00C54252"/>
    <w:pPr>
      <w:spacing w:after="120" w:line="240" w:lineRule="auto"/>
    </w:pPr>
    <w:rPr>
      <w:rFonts w:ascii="Calibri" w:eastAsia="Times New Roman" w:hAnsi="Calibri" w:cs="Times New Roman"/>
      <w:kern w:val="0"/>
      <w:sz w:val="24"/>
      <w:szCs w:val="20"/>
      <w:lang w:val="en-US" w:eastAsia="en-GB"/>
      <w14:ligatures w14:val="none"/>
    </w:rPr>
  </w:style>
  <w:style w:type="character" w:customStyle="1" w:styleId="BodyTextChar">
    <w:name w:val="Body Text Char"/>
    <w:basedOn w:val="DefaultParagraphFont"/>
    <w:link w:val="BodyText"/>
    <w:rsid w:val="00C54252"/>
    <w:rPr>
      <w:rFonts w:ascii="Calibri" w:eastAsia="Times New Roman" w:hAnsi="Calibri" w:cs="Times New Roman"/>
      <w:kern w:val="0"/>
      <w:sz w:val="24"/>
      <w:szCs w:val="20"/>
      <w:lang w:val="en-US" w:eastAsia="en-GB"/>
      <w14:ligatures w14:val="none"/>
    </w:rPr>
  </w:style>
  <w:style w:type="paragraph" w:customStyle="1" w:styleId="heading">
    <w:name w:val="heading"/>
    <w:basedOn w:val="fixed"/>
    <w:link w:val="headingChar"/>
    <w:rsid w:val="00C54252"/>
    <w:pPr>
      <w:spacing w:before="240" w:after="120"/>
    </w:pPr>
  </w:style>
  <w:style w:type="paragraph" w:customStyle="1" w:styleId="fixed">
    <w:name w:val="fixed"/>
    <w:link w:val="fixedChar"/>
    <w:rsid w:val="00C5425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kern w:val="0"/>
      <w:sz w:val="24"/>
      <w:szCs w:val="20"/>
      <w:lang w:eastAsia="en-GB"/>
      <w14:ligatures w14:val="none"/>
    </w:rPr>
  </w:style>
  <w:style w:type="character" w:customStyle="1" w:styleId="fixedChar">
    <w:name w:val="fixed Char"/>
    <w:link w:val="fixed"/>
    <w:rsid w:val="00C54252"/>
    <w:rPr>
      <w:rFonts w:ascii="Times New Roman" w:eastAsia="Times New Roman" w:hAnsi="Times New Roman" w:cs="Times New Roman"/>
      <w:b/>
      <w:kern w:val="0"/>
      <w:sz w:val="24"/>
      <w:szCs w:val="20"/>
      <w:lang w:eastAsia="en-GB"/>
      <w14:ligatures w14:val="none"/>
    </w:rPr>
  </w:style>
  <w:style w:type="character" w:customStyle="1" w:styleId="headingChar">
    <w:name w:val="heading Char"/>
    <w:link w:val="heading"/>
    <w:rsid w:val="00C54252"/>
    <w:rPr>
      <w:rFonts w:ascii="Times New Roman" w:eastAsia="Times New Roman" w:hAnsi="Times New Roman" w:cs="Times New Roman"/>
      <w:b/>
      <w:kern w:val="0"/>
      <w:sz w:val="24"/>
      <w:szCs w:val="20"/>
      <w:lang w:eastAsia="en-GB"/>
      <w14:ligatures w14:val="none"/>
    </w:rPr>
  </w:style>
  <w:style w:type="paragraph" w:customStyle="1" w:styleId="SMUNORMALARIAL">
    <w:name w:val="SMU NORMAL ARIAL"/>
    <w:basedOn w:val="Normal"/>
    <w:rsid w:val="00C54252"/>
    <w:pPr>
      <w:spacing w:after="0" w:line="240" w:lineRule="auto"/>
    </w:pPr>
    <w:rPr>
      <w:rFonts w:ascii="Arial" w:eastAsia="Times New Roman" w:hAnsi="Arial" w:cs="Times New Roman"/>
      <w:kern w:val="0"/>
      <w:szCs w:val="24"/>
      <w:lang w:eastAsia="en-GB"/>
      <w14:ligatures w14:val="none"/>
    </w:rPr>
  </w:style>
  <w:style w:type="paragraph" w:customStyle="1" w:styleId="Style1">
    <w:name w:val="Style1"/>
    <w:basedOn w:val="Normal"/>
    <w:rsid w:val="00C54252"/>
    <w:pPr>
      <w:overflowPunct w:val="0"/>
      <w:autoSpaceDE w:val="0"/>
      <w:autoSpaceDN w:val="0"/>
      <w:adjustRightInd w:val="0"/>
      <w:spacing w:after="0" w:line="240" w:lineRule="auto"/>
      <w:textAlignment w:val="baseline"/>
    </w:pPr>
    <w:rPr>
      <w:rFonts w:ascii="Arial" w:eastAsia="Times New Roman" w:hAnsi="Arial" w:cs="Times New Roman"/>
      <w:kern w:val="0"/>
      <w:sz w:val="24"/>
      <w:szCs w:val="20"/>
      <w:lang w:eastAsia="en-GB"/>
      <w14:ligatures w14:val="none"/>
    </w:rPr>
  </w:style>
  <w:style w:type="numbering" w:customStyle="1" w:styleId="ImportedStyle30">
    <w:name w:val="Imported Style 30"/>
    <w:rsid w:val="00C54252"/>
    <w:pPr>
      <w:numPr>
        <w:numId w:val="3"/>
      </w:numPr>
    </w:pPr>
  </w:style>
  <w:style w:type="table" w:customStyle="1" w:styleId="TableGrid1">
    <w:name w:val="Table Grid1"/>
    <w:basedOn w:val="TableNormal"/>
    <w:next w:val="TableGrid"/>
    <w:uiPriority w:val="59"/>
    <w:rsid w:val="00C54252"/>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C54252"/>
    <w:pPr>
      <w:numPr>
        <w:numId w:val="4"/>
      </w:numPr>
    </w:pPr>
  </w:style>
  <w:style w:type="table" w:customStyle="1" w:styleId="TableGrid6">
    <w:name w:val="Table Grid6"/>
    <w:basedOn w:val="TableNormal"/>
    <w:next w:val="TableGrid"/>
    <w:uiPriority w:val="59"/>
    <w:rsid w:val="00C5425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C54252"/>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val="en-US" w:eastAsia="en-GB"/>
      <w14:ligatures w14:val="none"/>
    </w:rPr>
  </w:style>
  <w:style w:type="paragraph" w:customStyle="1" w:styleId="Body">
    <w:name w:val="Body"/>
    <w:rsid w:val="00C54252"/>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n-US" w:eastAsia="en-GB"/>
      <w14:ligatures w14:val="none"/>
    </w:rPr>
  </w:style>
  <w:style w:type="numbering" w:customStyle="1" w:styleId="ImportedStyle4">
    <w:name w:val="Imported Style 4"/>
    <w:rsid w:val="00C54252"/>
    <w:pPr>
      <w:numPr>
        <w:numId w:val="5"/>
      </w:numPr>
    </w:pPr>
  </w:style>
  <w:style w:type="paragraph" w:customStyle="1" w:styleId="Default">
    <w:name w:val="Default"/>
    <w:rsid w:val="00C54252"/>
    <w:pPr>
      <w:pBdr>
        <w:top w:val="nil"/>
        <w:left w:val="nil"/>
        <w:bottom w:val="nil"/>
        <w:right w:val="nil"/>
        <w:between w:val="nil"/>
        <w:bar w:val="nil"/>
      </w:pBdr>
      <w:spacing w:after="200" w:line="276" w:lineRule="auto"/>
    </w:pPr>
    <w:rPr>
      <w:rFonts w:ascii="Arial" w:eastAsia="Arial Unicode MS" w:hAnsi="Arial" w:cs="Arial Unicode MS"/>
      <w:color w:val="000000"/>
      <w:kern w:val="0"/>
      <w:sz w:val="24"/>
      <w:szCs w:val="24"/>
      <w:u w:color="000000"/>
      <w:bdr w:val="nil"/>
      <w:lang w:val="en-US" w:eastAsia="en-GB"/>
      <w14:ligatures w14:val="none"/>
    </w:rPr>
  </w:style>
  <w:style w:type="numbering" w:customStyle="1" w:styleId="ImportedStyle18">
    <w:name w:val="Imported Style 18"/>
    <w:rsid w:val="00C54252"/>
    <w:pPr>
      <w:numPr>
        <w:numId w:val="6"/>
      </w:numPr>
    </w:pPr>
  </w:style>
  <w:style w:type="numbering" w:customStyle="1" w:styleId="ImportedStyle19">
    <w:name w:val="Imported Style 19"/>
    <w:rsid w:val="00C54252"/>
    <w:pPr>
      <w:numPr>
        <w:numId w:val="9"/>
      </w:numPr>
    </w:pPr>
  </w:style>
  <w:style w:type="character" w:customStyle="1" w:styleId="ListParagraphChar">
    <w:name w:val="List Paragraph Char"/>
    <w:link w:val="ListParagraph"/>
    <w:uiPriority w:val="34"/>
    <w:locked/>
    <w:rsid w:val="00C54252"/>
    <w:rPr>
      <w:rFonts w:ascii="Calibri" w:eastAsia="Times New Roman" w:hAnsi="Calibri" w:cs="Times New Roman"/>
      <w:kern w:val="0"/>
      <w:sz w:val="24"/>
      <w:szCs w:val="20"/>
      <w:lang w:eastAsia="en-GB"/>
      <w14:ligatures w14:val="none"/>
    </w:rPr>
  </w:style>
  <w:style w:type="paragraph" w:styleId="TOCHeading">
    <w:name w:val="TOC Heading"/>
    <w:basedOn w:val="Heading1"/>
    <w:next w:val="Normal"/>
    <w:uiPriority w:val="39"/>
    <w:unhideWhenUsed/>
    <w:qFormat/>
    <w:rsid w:val="00C54252"/>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C54252"/>
    <w:pPr>
      <w:spacing w:after="0" w:line="240" w:lineRule="auto"/>
      <w:ind w:left="200"/>
    </w:pPr>
    <w:rPr>
      <w:rFonts w:ascii="Calibri" w:eastAsia="Times New Roman" w:hAnsi="Calibri" w:cs="Times New Roman"/>
      <w:kern w:val="0"/>
      <w:sz w:val="24"/>
      <w:szCs w:val="20"/>
      <w:lang w:eastAsia="en-GB"/>
      <w14:ligatures w14:val="none"/>
    </w:rPr>
  </w:style>
  <w:style w:type="character" w:styleId="FollowedHyperlink">
    <w:name w:val="FollowedHyperlink"/>
    <w:rsid w:val="00C54252"/>
    <w:rPr>
      <w:color w:val="954F72"/>
      <w:u w:val="single"/>
    </w:rPr>
  </w:style>
  <w:style w:type="character" w:styleId="CommentReference">
    <w:name w:val="annotation reference"/>
    <w:rsid w:val="00C54252"/>
    <w:rPr>
      <w:sz w:val="16"/>
      <w:szCs w:val="16"/>
    </w:rPr>
  </w:style>
  <w:style w:type="paragraph" w:styleId="CommentText">
    <w:name w:val="annotation text"/>
    <w:basedOn w:val="Normal"/>
    <w:link w:val="CommentTextChar"/>
    <w:rsid w:val="00C54252"/>
    <w:pPr>
      <w:spacing w:after="0" w:line="240" w:lineRule="auto"/>
    </w:pPr>
    <w:rPr>
      <w:rFonts w:ascii="Calibri" w:eastAsia="Times New Roman" w:hAnsi="Calibri" w:cs="Times New Roman"/>
      <w:kern w:val="0"/>
      <w:sz w:val="20"/>
      <w:szCs w:val="20"/>
      <w:lang w:eastAsia="en-GB"/>
      <w14:ligatures w14:val="none"/>
    </w:rPr>
  </w:style>
  <w:style w:type="character" w:customStyle="1" w:styleId="CommentTextChar">
    <w:name w:val="Comment Text Char"/>
    <w:basedOn w:val="DefaultParagraphFont"/>
    <w:link w:val="CommentText"/>
    <w:rsid w:val="00C54252"/>
    <w:rPr>
      <w:rFonts w:ascii="Calibri" w:eastAsia="Times New Roman" w:hAnsi="Calibri" w:cs="Times New Roman"/>
      <w:kern w:val="0"/>
      <w:sz w:val="20"/>
      <w:szCs w:val="20"/>
      <w:lang w:eastAsia="en-GB"/>
      <w14:ligatures w14:val="none"/>
    </w:rPr>
  </w:style>
  <w:style w:type="paragraph" w:styleId="CommentSubject">
    <w:name w:val="annotation subject"/>
    <w:basedOn w:val="CommentText"/>
    <w:next w:val="CommentText"/>
    <w:link w:val="CommentSubjectChar"/>
    <w:rsid w:val="00C54252"/>
    <w:rPr>
      <w:b/>
      <w:bCs/>
    </w:rPr>
  </w:style>
  <w:style w:type="character" w:customStyle="1" w:styleId="CommentSubjectChar">
    <w:name w:val="Comment Subject Char"/>
    <w:basedOn w:val="CommentTextChar"/>
    <w:link w:val="CommentSubject"/>
    <w:rsid w:val="00C54252"/>
    <w:rPr>
      <w:rFonts w:ascii="Calibri" w:eastAsia="Times New Roman" w:hAnsi="Calibri" w:cs="Times New Roman"/>
      <w:b/>
      <w:bCs/>
      <w:kern w:val="0"/>
      <w:sz w:val="20"/>
      <w:szCs w:val="20"/>
      <w:lang w:eastAsia="en-GB"/>
      <w14:ligatures w14:val="none"/>
    </w:rPr>
  </w:style>
  <w:style w:type="table" w:customStyle="1" w:styleId="TableGrid2">
    <w:name w:val="Table Grid2"/>
    <w:basedOn w:val="TableNormal"/>
    <w:next w:val="TableGrid"/>
    <w:uiPriority w:val="59"/>
    <w:rsid w:val="00C5425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wtsd.ac.uk/media/uwtsd-website/content-assets/documents/library-and-learning-resources/infoskills/Harvard-eng_v.1.2.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7629</Words>
  <Characters>43488</Characters>
  <Application>Microsoft Office Word</Application>
  <DocSecurity>0</DocSecurity>
  <Lines>362</Lines>
  <Paragraphs>102</Paragraphs>
  <ScaleCrop>false</ScaleCrop>
  <Company/>
  <LinksUpToDate>false</LinksUpToDate>
  <CharactersWithSpaces>51015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Stephen Griffiths</cp:lastModifiedBy>
  <cp:revision>2</cp:revision>
  <dcterms:created xsi:type="dcterms:W3CDTF">2023-10-09T16:08:00Z</dcterms:created>
  <dcterms:modified xsi:type="dcterms:W3CDTF">2023-10-09T16:08:00Z</dcterms:modified>
</cp:coreProperties>
</file>