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:rsidTr="00D206AB">
        <w:trPr>
          <w:cantSplit/>
          <w:trHeight w:val="469"/>
        </w:trPr>
        <w:tc>
          <w:tcPr>
            <w:tcW w:w="4908" w:type="dxa"/>
          </w:tcPr>
          <w:p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34779A" w:rsidRDefault="00405A9E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="00CB4484" w:rsidRPr="0034779A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34779A" w:rsidRPr="0034779A" w:rsidTr="00D206AB">
        <w:trPr>
          <w:trHeight w:val="542"/>
        </w:trPr>
        <w:tc>
          <w:tcPr>
            <w:tcW w:w="4908" w:type="dxa"/>
          </w:tcPr>
          <w:p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:rsidTr="00D206AB">
        <w:trPr>
          <w:trHeight w:val="302"/>
        </w:trPr>
        <w:tc>
          <w:tcPr>
            <w:tcW w:w="4908" w:type="dxa"/>
          </w:tcPr>
          <w:p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:rsidTr="00D206AB">
        <w:trPr>
          <w:trHeight w:val="863"/>
        </w:trPr>
        <w:tc>
          <w:tcPr>
            <w:tcW w:w="4908" w:type="dxa"/>
          </w:tcPr>
          <w:p w:rsidR="000E5EE2" w:rsidRPr="0034779A" w:rsidRDefault="00E9772F" w:rsidP="0034779A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may 201</w:t>
            </w:r>
            <w:r w:rsidR="008A2B49" w:rsidRPr="0034779A">
              <w:rPr>
                <w:color w:val="000000" w:themeColor="text1"/>
              </w:rPr>
              <w:t>9</w:t>
            </w:r>
            <w:r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34779A" w:rsidRDefault="00E9772F" w:rsidP="009F02A3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</w:t>
            </w:r>
            <w:r w:rsidR="008A2B49" w:rsidRPr="0034779A">
              <w:rPr>
                <w:color w:val="000000" w:themeColor="text1"/>
              </w:rPr>
              <w:t>9</w:t>
            </w:r>
          </w:p>
        </w:tc>
      </w:tr>
    </w:tbl>
    <w:p w:rsidR="00C266FC" w:rsidRPr="0034779A" w:rsidRDefault="00C266FC" w:rsidP="00D36E75">
      <w:pPr>
        <w:pStyle w:val="Modcode"/>
        <w:rPr>
          <w:color w:val="000000" w:themeColor="text1"/>
        </w:rPr>
      </w:pPr>
    </w:p>
    <w:p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ACCA4017</w:t>
      </w:r>
    </w:p>
    <w:p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5E0B56">
        <w:rPr>
          <w:color w:val="000000" w:themeColor="text1"/>
        </w:rPr>
        <w:t xml:space="preserve"> </w:t>
      </w:r>
    </w:p>
    <w:p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DC3A55" w:rsidRDefault="00DC3A55">
      <w:pPr>
        <w:pStyle w:val="Answer"/>
      </w:pPr>
    </w:p>
    <w:p w:rsidR="0034779A" w:rsidRPr="0034779A" w:rsidRDefault="0034779A" w:rsidP="0034779A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 Visual Studio installed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="0034779A">
        <w:rPr>
          <w:i/>
        </w:rPr>
        <w:t>ddefnyddiau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sydd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eu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hangen</w:t>
      </w:r>
      <w:proofErr w:type="spellEnd"/>
      <w:r w:rsidR="0034779A">
        <w:rPr>
          <w:i/>
        </w:rPr>
        <w:t xml:space="preserve"> – </w:t>
      </w:r>
      <w:proofErr w:type="spellStart"/>
      <w:r w:rsidR="0034779A">
        <w:rPr>
          <w:i/>
        </w:rPr>
        <w:t>Cyfrifiraduron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gyda</w:t>
      </w:r>
      <w:proofErr w:type="spellEnd"/>
      <w:r w:rsidR="0034779A">
        <w:rPr>
          <w:i/>
        </w:rPr>
        <w:t xml:space="preserve"> Visual Studio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F327CC" w:rsidRDefault="00F327CC" w:rsidP="00E05E03"/>
    <w:p w:rsidR="00F327CC" w:rsidRDefault="00F327CC" w:rsidP="00E05E03"/>
    <w:p w:rsidR="005E0B56" w:rsidRDefault="005E0B56">
      <w:pPr>
        <w:rPr>
          <w:b/>
          <w:sz w:val="28"/>
        </w:rPr>
      </w:pPr>
      <w:r>
        <w:rPr>
          <w:b/>
          <w:sz w:val="28"/>
        </w:rP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BB1B2F" w:rsidRPr="00CB215A" w:rsidRDefault="00BB1B2F" w:rsidP="00E05E03"/>
    <w:p w:rsidR="00110DB1" w:rsidRDefault="005E0B56" w:rsidP="005E0B56">
      <w:pPr>
        <w:ind w:left="360"/>
        <w:rPr>
          <w:bCs/>
          <w:color w:val="000000" w:themeColor="text1"/>
        </w:rPr>
      </w:pPr>
      <w:r>
        <w:rPr>
          <w:bCs/>
          <w:color w:val="000000" w:themeColor="text1"/>
        </w:rPr>
        <w:t>1A</w:t>
      </w:r>
      <w:r w:rsidR="00AD4C3F" w:rsidRPr="005E0B56">
        <w:rPr>
          <w:bCs/>
          <w:color w:val="000000" w:themeColor="text1"/>
        </w:rPr>
        <w:t xml:space="preserve"> </w:t>
      </w:r>
    </w:p>
    <w:p w:rsidR="005E0B56" w:rsidRDefault="005E0B56" w:rsidP="005E0B56">
      <w:pPr>
        <w:ind w:left="360"/>
        <w:rPr>
          <w:color w:val="FF0000"/>
        </w:rPr>
      </w:pPr>
      <w:r w:rsidRPr="005E0B56">
        <w:rPr>
          <w:color w:val="000000" w:themeColor="text1"/>
        </w:rPr>
        <w:t xml:space="preserve">A programmer has created a function named </w:t>
      </w:r>
      <w:proofErr w:type="spellStart"/>
      <w:r w:rsidRPr="005E0B56">
        <w:rPr>
          <w:color w:val="000000" w:themeColor="text1"/>
        </w:rPr>
        <w:t>InputCosts</w:t>
      </w:r>
      <w:r w:rsidR="004E52C3">
        <w:rPr>
          <w:color w:val="000000" w:themeColor="text1"/>
        </w:rPr>
        <w:t>Process</w:t>
      </w:r>
      <w:r w:rsidRPr="005E0B56">
        <w:rPr>
          <w:color w:val="000000" w:themeColor="text1"/>
        </w:rPr>
        <w:t>AndOutputResult</w:t>
      </w:r>
      <w:proofErr w:type="spellEnd"/>
      <w:r w:rsidRPr="005E0B56">
        <w:rPr>
          <w:color w:val="000000" w:themeColor="text1"/>
        </w:rPr>
        <w:t>. Give reasons why this function name is a poor choice.</w:t>
      </w:r>
      <w:r>
        <w:rPr>
          <w:color w:val="000000" w:themeColor="text1"/>
        </w:rPr>
        <w:br/>
      </w:r>
      <w:r>
        <w:rPr>
          <w:color w:val="000000" w:themeColor="text1"/>
        </w:rPr>
        <w:br/>
      </w:r>
      <w:r w:rsidRPr="005E0B56">
        <w:rPr>
          <w:color w:val="FF0000"/>
        </w:rPr>
        <w:t>The function name does not adequately describe the action being performed by the function</w:t>
      </w:r>
      <w:r w:rsidR="004E52C3">
        <w:rPr>
          <w:color w:val="FF0000"/>
        </w:rPr>
        <w:t xml:space="preserve"> (badly named)</w:t>
      </w:r>
      <w:r w:rsidRPr="005E0B56">
        <w:rPr>
          <w:color w:val="FF0000"/>
        </w:rPr>
        <w:t>.</w:t>
      </w:r>
      <w:r w:rsidRPr="005E0B56">
        <w:rPr>
          <w:color w:val="FF0000"/>
        </w:rPr>
        <w:br/>
        <w:t>The name indicates that the function is performing multiple actions and that the programmer has failed to adequately evaluate the problem.</w:t>
      </w:r>
    </w:p>
    <w:p w:rsidR="00110DB1" w:rsidRDefault="00110DB1" w:rsidP="005E0B56">
      <w:pPr>
        <w:ind w:left="360"/>
        <w:rPr>
          <w:color w:val="000000" w:themeColor="text1"/>
        </w:rPr>
      </w:pPr>
    </w:p>
    <w:p w:rsidR="00110DB1" w:rsidRDefault="00744B39" w:rsidP="005E0B56">
      <w:pPr>
        <w:ind w:left="360"/>
        <w:rPr>
          <w:color w:val="000000" w:themeColor="text1"/>
        </w:rPr>
      </w:pPr>
      <w:r>
        <w:rPr>
          <w:color w:val="000000" w:themeColor="text1"/>
        </w:rPr>
        <w:t>4</w:t>
      </w:r>
      <w:r w:rsidR="00110DB1">
        <w:rPr>
          <w:color w:val="000000" w:themeColor="text1"/>
        </w:rPr>
        <w:t xml:space="preserve"> Marks</w:t>
      </w:r>
    </w:p>
    <w:p w:rsidR="00110DB1" w:rsidRDefault="00110DB1" w:rsidP="005E0B56">
      <w:pPr>
        <w:ind w:left="360"/>
        <w:rPr>
          <w:color w:val="000000" w:themeColor="text1"/>
        </w:rPr>
      </w:pPr>
    </w:p>
    <w:p w:rsidR="00110DB1" w:rsidRPr="00EF156D" w:rsidRDefault="00110DB1" w:rsidP="00110DB1">
      <w:pPr>
        <w:ind w:left="360"/>
        <w:rPr>
          <w:color w:val="FF0000"/>
        </w:rPr>
      </w:pPr>
      <w:r>
        <w:rPr>
          <w:color w:val="000000" w:themeColor="text1"/>
        </w:rPr>
        <w:t>1B</w:t>
      </w:r>
      <w:r>
        <w:rPr>
          <w:color w:val="000000" w:themeColor="text1"/>
        </w:rPr>
        <w:br/>
      </w:r>
      <w:r w:rsidRPr="00110DB1">
        <w:rPr>
          <w:color w:val="000000" w:themeColor="text1"/>
        </w:rPr>
        <w:t>Provide a list of the problems that must be solved to implement the code for this application and place them in the order that you would attempt to solve them.</w:t>
      </w:r>
      <w:r>
        <w:rPr>
          <w:color w:val="000000" w:themeColor="text1"/>
        </w:rPr>
        <w:br/>
      </w:r>
      <w:r w:rsidRPr="00110DB1">
        <w:rPr>
          <w:color w:val="000000" w:themeColor="text1"/>
        </w:rPr>
        <w:t>Avoid vague statements that may involve solving multiple problems</w:t>
      </w:r>
      <w:r>
        <w:rPr>
          <w:color w:val="000000" w:themeColor="text1"/>
        </w:rPr>
        <w:t>.</w:t>
      </w:r>
      <w:r>
        <w:rPr>
          <w:color w:val="000000" w:themeColor="text1"/>
        </w:rPr>
        <w:br/>
      </w:r>
      <w:r>
        <w:rPr>
          <w:color w:val="000000" w:themeColor="text1"/>
        </w:rPr>
        <w:br/>
      </w:r>
      <w:r w:rsidRPr="00EF156D">
        <w:rPr>
          <w:color w:val="FF0000"/>
        </w:rPr>
        <w:t>Answers will vary but should be similar to the following:</w:t>
      </w:r>
    </w:p>
    <w:p w:rsidR="00110DB1" w:rsidRPr="00EF156D" w:rsidRDefault="00110DB1" w:rsidP="00110DB1">
      <w:pPr>
        <w:ind w:left="360"/>
        <w:rPr>
          <w:color w:val="FF0000"/>
        </w:rPr>
      </w:pP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Ask user to login</w:t>
      </w: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Store correct username and password</w:t>
      </w: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Read user name and password (“hide” password?)</w:t>
      </w:r>
    </w:p>
    <w:p w:rsidR="001779F9" w:rsidRPr="00EF156D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Count the attempts</w:t>
      </w:r>
    </w:p>
    <w:p w:rsidR="001779F9" w:rsidRDefault="001779F9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Start a timer 3 bad attempts are made</w:t>
      </w:r>
    </w:p>
    <w:p w:rsidR="004E52C3" w:rsidRPr="00EF156D" w:rsidRDefault="004E52C3" w:rsidP="00110DB1">
      <w:pPr>
        <w:pStyle w:val="ListParagraph"/>
        <w:numPr>
          <w:ilvl w:val="0"/>
          <w:numId w:val="8"/>
        </w:numPr>
        <w:rPr>
          <w:color w:val="FF0000"/>
        </w:rPr>
      </w:pPr>
      <w:r>
        <w:rPr>
          <w:color w:val="FF0000"/>
        </w:rPr>
        <w:t>Enable and disable login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Display prompt for user to enter price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Input number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Check valid number entered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Retry number entry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Input number of products</w:t>
      </w:r>
    </w:p>
    <w:p w:rsidR="003450C8" w:rsidRPr="00EF156D" w:rsidRDefault="003450C8" w:rsidP="003450C8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Store multiple prices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Enter multiple product prices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Calculate tax paid on product</w:t>
      </w:r>
    </w:p>
    <w:p w:rsidR="00110DB1" w:rsidRPr="00EF156D" w:rsidRDefault="00110DB1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Calculate total tax paid</w:t>
      </w:r>
    </w:p>
    <w:p w:rsidR="003450C8" w:rsidRPr="00EF156D" w:rsidRDefault="003450C8" w:rsidP="00110DB1">
      <w:pPr>
        <w:pStyle w:val="ListParagraph"/>
        <w:numPr>
          <w:ilvl w:val="0"/>
          <w:numId w:val="8"/>
        </w:numPr>
        <w:rPr>
          <w:color w:val="FF0000"/>
        </w:rPr>
      </w:pPr>
      <w:r w:rsidRPr="00EF156D">
        <w:rPr>
          <w:color w:val="FF0000"/>
        </w:rPr>
        <w:t>Display total tax paid</w:t>
      </w:r>
    </w:p>
    <w:p w:rsidR="00110DB1" w:rsidRPr="00110DB1" w:rsidRDefault="00110DB1" w:rsidP="00110DB1">
      <w:pPr>
        <w:ind w:left="360"/>
        <w:rPr>
          <w:color w:val="000000" w:themeColor="text1"/>
        </w:rPr>
      </w:pPr>
    </w:p>
    <w:p w:rsidR="001779F9" w:rsidRDefault="001779F9" w:rsidP="00110DB1">
      <w:pPr>
        <w:ind w:left="360"/>
        <w:rPr>
          <w:color w:val="000000" w:themeColor="text1"/>
        </w:rPr>
      </w:pPr>
      <w:r>
        <w:rPr>
          <w:color w:val="000000" w:themeColor="text1"/>
        </w:rPr>
        <w:t>8 Marks</w:t>
      </w:r>
    </w:p>
    <w:p w:rsidR="001779F9" w:rsidRDefault="001779F9" w:rsidP="00110DB1">
      <w:pPr>
        <w:ind w:left="360"/>
        <w:rPr>
          <w:color w:val="000000" w:themeColor="text1"/>
        </w:rPr>
      </w:pPr>
    </w:p>
    <w:p w:rsidR="00A200A2" w:rsidRPr="004E52C3" w:rsidRDefault="001779F9" w:rsidP="00110DB1">
      <w:pPr>
        <w:ind w:left="360"/>
        <w:rPr>
          <w:color w:val="FF0000"/>
        </w:rPr>
      </w:pPr>
      <w:r>
        <w:rPr>
          <w:color w:val="000000" w:themeColor="text1"/>
        </w:rPr>
        <w:t>1C</w:t>
      </w:r>
      <w:r>
        <w:rPr>
          <w:color w:val="000000" w:themeColor="text1"/>
        </w:rPr>
        <w:br/>
        <w:t>Describe tests.</w:t>
      </w:r>
      <w:r>
        <w:rPr>
          <w:color w:val="000000" w:themeColor="text1"/>
        </w:rPr>
        <w:br/>
      </w:r>
      <w:r w:rsidR="00A200A2" w:rsidRPr="004E52C3">
        <w:rPr>
          <w:color w:val="FF0000"/>
        </w:rPr>
        <w:t>Check login with correct username and password</w:t>
      </w:r>
      <w:r w:rsidR="00A200A2" w:rsidRPr="004E52C3">
        <w:rPr>
          <w:color w:val="FF0000"/>
        </w:rPr>
        <w:br/>
        <w:t>Check login with incorrect username</w:t>
      </w:r>
    </w:p>
    <w:p w:rsidR="00A200A2" w:rsidRPr="004E52C3" w:rsidRDefault="00A200A2" w:rsidP="00110DB1">
      <w:pPr>
        <w:ind w:left="360"/>
        <w:rPr>
          <w:color w:val="FF0000"/>
        </w:rPr>
      </w:pPr>
      <w:r w:rsidRPr="004E52C3">
        <w:rPr>
          <w:color w:val="FF0000"/>
        </w:rPr>
        <w:t>Check login with incorrect password</w:t>
      </w:r>
    </w:p>
    <w:p w:rsidR="004E52C3" w:rsidRPr="004E52C3" w:rsidRDefault="00A200A2" w:rsidP="00110DB1">
      <w:pPr>
        <w:ind w:left="360"/>
        <w:rPr>
          <w:color w:val="FF0000"/>
        </w:rPr>
      </w:pPr>
      <w:r w:rsidRPr="004E52C3">
        <w:rPr>
          <w:color w:val="FF0000"/>
        </w:rPr>
        <w:t xml:space="preserve">Check </w:t>
      </w:r>
      <w:r w:rsidR="004E52C3" w:rsidRPr="004E52C3">
        <w:rPr>
          <w:color w:val="FF0000"/>
        </w:rPr>
        <w:t>login disabled after 3 attempts</w:t>
      </w:r>
    </w:p>
    <w:p w:rsidR="004E52C3" w:rsidRPr="004E52C3" w:rsidRDefault="004E52C3" w:rsidP="00110DB1">
      <w:pPr>
        <w:ind w:left="360"/>
        <w:rPr>
          <w:color w:val="FF0000"/>
        </w:rPr>
      </w:pPr>
      <w:r w:rsidRPr="004E52C3">
        <w:rPr>
          <w:color w:val="FF0000"/>
        </w:rPr>
        <w:t>Check login re-enabled after 5 minutes</w:t>
      </w:r>
    </w:p>
    <w:p w:rsidR="004E52C3" w:rsidRPr="004E52C3" w:rsidRDefault="004E52C3" w:rsidP="00110DB1">
      <w:pPr>
        <w:ind w:left="360"/>
        <w:rPr>
          <w:color w:val="FF0000"/>
        </w:rPr>
      </w:pPr>
      <w:r w:rsidRPr="004E52C3">
        <w:rPr>
          <w:color w:val="FF0000"/>
        </w:rPr>
        <w:t>Check error indicated when invalid number entered i.e. “text”</w:t>
      </w:r>
    </w:p>
    <w:p w:rsidR="00110DB1" w:rsidRDefault="004E52C3" w:rsidP="00110DB1">
      <w:pPr>
        <w:ind w:left="360"/>
        <w:rPr>
          <w:color w:val="000000" w:themeColor="text1"/>
        </w:rPr>
      </w:pPr>
      <w:r w:rsidRPr="004E52C3">
        <w:rPr>
          <w:color w:val="FF0000"/>
        </w:rPr>
        <w:lastRenderedPageBreak/>
        <w:t>Check number is re-entered until valid value provided</w:t>
      </w:r>
      <w:r w:rsidR="00110DB1" w:rsidRPr="00110DB1">
        <w:rPr>
          <w:color w:val="000000" w:themeColor="text1"/>
        </w:rPr>
        <w:br/>
      </w:r>
      <w:r w:rsidR="00744B39">
        <w:rPr>
          <w:color w:val="000000" w:themeColor="text1"/>
        </w:rPr>
        <w:t>8 Marks</w:t>
      </w:r>
    </w:p>
    <w:p w:rsidR="000104B2" w:rsidRDefault="000104B2" w:rsidP="00110DB1">
      <w:pPr>
        <w:ind w:left="360"/>
        <w:rPr>
          <w:color w:val="000000" w:themeColor="text1"/>
        </w:rPr>
      </w:pPr>
    </w:p>
    <w:p w:rsidR="00F03614" w:rsidRDefault="000104B2" w:rsidP="00F03614">
      <w:pPr>
        <w:ind w:left="360"/>
        <w:rPr>
          <w:color w:val="000000" w:themeColor="text1"/>
        </w:rPr>
      </w:pPr>
      <w:r>
        <w:rPr>
          <w:color w:val="000000" w:themeColor="text1"/>
        </w:rPr>
        <w:t xml:space="preserve">2. </w:t>
      </w:r>
      <w:r w:rsidR="00F03614">
        <w:rPr>
          <w:color w:val="000000" w:themeColor="text1"/>
        </w:rPr>
        <w:t>Student should identify a number of problems and the provided a</w:t>
      </w:r>
      <w:r>
        <w:rPr>
          <w:color w:val="000000" w:themeColor="text1"/>
        </w:rPr>
        <w:t xml:space="preserve">pplication should </w:t>
      </w:r>
      <w:r w:rsidR="001D73F5">
        <w:rPr>
          <w:color w:val="000000" w:themeColor="text1"/>
        </w:rPr>
        <w:t>implement</w:t>
      </w:r>
      <w:r>
        <w:rPr>
          <w:color w:val="000000" w:themeColor="text1"/>
        </w:rPr>
        <w:t xml:space="preserve"> functions for </w:t>
      </w:r>
      <w:r w:rsidR="00F03614">
        <w:rPr>
          <w:color w:val="000000" w:themeColor="text1"/>
        </w:rPr>
        <w:t>a number of the</w:t>
      </w:r>
      <w:r>
        <w:rPr>
          <w:color w:val="000000" w:themeColor="text1"/>
        </w:rPr>
        <w:t xml:space="preserve"> following:</w:t>
      </w:r>
    </w:p>
    <w:p w:rsidR="000104B2" w:rsidRDefault="000104B2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F03614">
        <w:rPr>
          <w:color w:val="000000" w:themeColor="text1"/>
        </w:rPr>
        <w:t>Displaying a menu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Main function … containing a while loop checking for exit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 xml:space="preserve">Inputting a </w:t>
      </w:r>
      <w:r w:rsidRPr="00F03614">
        <w:rPr>
          <w:color w:val="000000" w:themeColor="text1"/>
          <w:u w:val="single"/>
        </w:rPr>
        <w:t>valid</w:t>
      </w:r>
      <w:r>
        <w:rPr>
          <w:color w:val="000000" w:themeColor="text1"/>
        </w:rPr>
        <w:t xml:space="preserve"> number for the chosen option and asking user to re-enter it if it is not valid.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Processing the option using a switch statement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Calculating the area of a rectangle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Calculating the area of circle</w:t>
      </w:r>
    </w:p>
    <w:p w:rsidR="00F03614" w:rsidRDefault="00F03614" w:rsidP="00F03614">
      <w:pPr>
        <w:pStyle w:val="ListParagraph"/>
        <w:numPr>
          <w:ilvl w:val="0"/>
          <w:numId w:val="9"/>
        </w:numPr>
        <w:rPr>
          <w:color w:val="000000" w:themeColor="text1"/>
        </w:rPr>
      </w:pPr>
      <w:r>
        <w:rPr>
          <w:color w:val="000000" w:themeColor="text1"/>
        </w:rPr>
        <w:t>Displaying the result</w:t>
      </w:r>
      <w:bookmarkStart w:id="0" w:name="_GoBack"/>
      <w:bookmarkEnd w:id="0"/>
    </w:p>
    <w:p w:rsidR="00F03614" w:rsidRPr="00F03614" w:rsidRDefault="001D73F5" w:rsidP="001D73F5">
      <w:pPr>
        <w:ind w:left="360"/>
        <w:rPr>
          <w:color w:val="000000" w:themeColor="text1"/>
        </w:rPr>
      </w:pPr>
      <w:r>
        <w:rPr>
          <w:color w:val="000000" w:themeColor="text1"/>
        </w:rPr>
        <w:t>20 Marks for identifying these problems</w:t>
      </w:r>
      <w:r>
        <w:rPr>
          <w:color w:val="000000" w:themeColor="text1"/>
        </w:rPr>
        <w:br/>
        <w:t>3</w:t>
      </w:r>
      <w:r w:rsidR="00F03614">
        <w:rPr>
          <w:color w:val="000000" w:themeColor="text1"/>
        </w:rPr>
        <w:t>0 Marks</w:t>
      </w:r>
      <w:r>
        <w:rPr>
          <w:color w:val="000000" w:themeColor="text1"/>
        </w:rPr>
        <w:t xml:space="preserve"> for coding appropriate solutions</w:t>
      </w:r>
    </w:p>
    <w:p w:rsidR="00744B39" w:rsidRDefault="00744B39" w:rsidP="00110DB1">
      <w:pPr>
        <w:ind w:left="360"/>
        <w:rPr>
          <w:color w:val="000000" w:themeColor="text1"/>
        </w:rPr>
      </w:pPr>
    </w:p>
    <w:p w:rsidR="00744B39" w:rsidRPr="00143211" w:rsidRDefault="000104B2" w:rsidP="00110DB1">
      <w:pPr>
        <w:ind w:left="360"/>
        <w:rPr>
          <w:color w:val="FF0000"/>
        </w:rPr>
      </w:pPr>
      <w:r>
        <w:rPr>
          <w:color w:val="000000" w:themeColor="text1"/>
        </w:rPr>
        <w:t>3</w:t>
      </w:r>
      <w:r w:rsidR="00744B39">
        <w:rPr>
          <w:color w:val="000000" w:themeColor="text1"/>
        </w:rPr>
        <w:t>. Point in square problem.</w:t>
      </w:r>
      <w:r w:rsidR="006B702D">
        <w:rPr>
          <w:color w:val="000000" w:themeColor="text1"/>
        </w:rPr>
        <w:br/>
      </w:r>
      <w:r w:rsidR="006B702D" w:rsidRPr="00143211">
        <w:rPr>
          <w:color w:val="FF0000"/>
        </w:rPr>
        <w:t>A number of solutions but the basic solution is</w:t>
      </w:r>
      <w:r w:rsidR="00990242" w:rsidRPr="00143211">
        <w:rPr>
          <w:color w:val="FF0000"/>
        </w:rPr>
        <w:t xml:space="preserve"> to compare the left and right hand sides of the rectangle with X, and the top and bottom sides with Y.</w:t>
      </w:r>
    </w:p>
    <w:p w:rsidR="00143211" w:rsidRPr="00143211" w:rsidRDefault="00143211" w:rsidP="00110DB1">
      <w:pPr>
        <w:ind w:left="360"/>
        <w:rPr>
          <w:color w:val="FF0000"/>
        </w:rPr>
      </w:pPr>
      <w:r w:rsidRPr="00143211">
        <w:rPr>
          <w:color w:val="FF0000"/>
        </w:rPr>
        <w:t>The students should infer that Right = Left + width</w:t>
      </w:r>
      <w:r w:rsidR="000D0554">
        <w:rPr>
          <w:color w:val="FF0000"/>
        </w:rPr>
        <w:t>-1</w:t>
      </w:r>
      <w:r w:rsidRPr="00143211">
        <w:rPr>
          <w:color w:val="FF0000"/>
        </w:rPr>
        <w:t xml:space="preserve"> and Bottom = Top – </w:t>
      </w:r>
      <w:r w:rsidR="00231EE9">
        <w:rPr>
          <w:color w:val="FF0000"/>
        </w:rPr>
        <w:t>width</w:t>
      </w:r>
      <w:r w:rsidR="000D0554">
        <w:rPr>
          <w:color w:val="FF0000"/>
        </w:rPr>
        <w:t>-1</w:t>
      </w:r>
      <w:r w:rsidRPr="00143211">
        <w:rPr>
          <w:color w:val="FF0000"/>
        </w:rPr>
        <w:t>.</w:t>
      </w:r>
    </w:p>
    <w:p w:rsidR="00990242" w:rsidRPr="00143211" w:rsidRDefault="00990242" w:rsidP="00110DB1">
      <w:pPr>
        <w:ind w:left="360"/>
        <w:rPr>
          <w:color w:val="FF0000"/>
        </w:rPr>
      </w:pPr>
      <w:r w:rsidRPr="00143211">
        <w:rPr>
          <w:color w:val="FF0000"/>
        </w:rPr>
        <w:t>This requires two tests, one on the horizontal and the other on the vertical</w:t>
      </w:r>
    </w:p>
    <w:p w:rsidR="00990242" w:rsidRPr="00143211" w:rsidRDefault="00990242" w:rsidP="00110DB1">
      <w:pPr>
        <w:ind w:left="360"/>
        <w:rPr>
          <w:color w:val="FF0000"/>
        </w:rPr>
      </w:pPr>
      <w:r w:rsidRPr="00143211">
        <w:rPr>
          <w:color w:val="FF0000"/>
        </w:rPr>
        <w:t xml:space="preserve">One approach is to test if the point is </w:t>
      </w:r>
      <w:r w:rsidRPr="00143211">
        <w:rPr>
          <w:color w:val="FF0000"/>
          <w:u w:val="single"/>
        </w:rPr>
        <w:t>outside</w:t>
      </w:r>
      <w:r w:rsidRPr="00143211">
        <w:rPr>
          <w:color w:val="FF0000"/>
        </w:rPr>
        <w:t xml:space="preserve"> the square by checking that </w:t>
      </w:r>
      <w:r w:rsidR="001375EB" w:rsidRPr="00143211">
        <w:rPr>
          <w:color w:val="FF0000"/>
        </w:rPr>
        <w:t>:</w:t>
      </w:r>
      <w:r w:rsidR="001375EB" w:rsidRPr="00143211">
        <w:rPr>
          <w:color w:val="FF0000"/>
        </w:rPr>
        <w:br/>
      </w:r>
      <w:r w:rsidRPr="00143211">
        <w:rPr>
          <w:color w:val="FF0000"/>
        </w:rPr>
        <w:t xml:space="preserve">(X &lt; Left </w:t>
      </w:r>
      <w:r w:rsidR="001375EB" w:rsidRPr="00143211">
        <w:rPr>
          <w:color w:val="FF0000"/>
        </w:rPr>
        <w:t>|| X &gt; Right ||  Y</w:t>
      </w:r>
      <w:r w:rsidR="001375EB" w:rsidRPr="00143211">
        <w:rPr>
          <w:color w:val="FF0000"/>
        </w:rPr>
        <w:t xml:space="preserve">&lt; </w:t>
      </w:r>
      <w:r w:rsidR="001375EB" w:rsidRPr="00143211">
        <w:rPr>
          <w:color w:val="FF0000"/>
        </w:rPr>
        <w:t>Bottom</w:t>
      </w:r>
      <w:r w:rsidR="001375EB" w:rsidRPr="00143211">
        <w:rPr>
          <w:color w:val="FF0000"/>
        </w:rPr>
        <w:t xml:space="preserve"> </w:t>
      </w:r>
      <w:r w:rsidR="001375EB" w:rsidRPr="00143211">
        <w:rPr>
          <w:color w:val="FF0000"/>
        </w:rPr>
        <w:t>||</w:t>
      </w:r>
      <w:r w:rsidR="001375EB" w:rsidRPr="00143211">
        <w:rPr>
          <w:color w:val="FF0000"/>
        </w:rPr>
        <w:t xml:space="preserve"> </w:t>
      </w:r>
      <w:r w:rsidR="001375EB" w:rsidRPr="00143211">
        <w:rPr>
          <w:color w:val="FF0000"/>
        </w:rPr>
        <w:t>Y</w:t>
      </w:r>
      <w:r w:rsidR="001375EB" w:rsidRPr="00143211">
        <w:rPr>
          <w:color w:val="FF0000"/>
        </w:rPr>
        <w:t xml:space="preserve"> &gt; </w:t>
      </w:r>
      <w:r w:rsidR="001375EB" w:rsidRPr="00143211">
        <w:rPr>
          <w:color w:val="FF0000"/>
        </w:rPr>
        <w:t>Top</w:t>
      </w:r>
      <w:r w:rsidR="001375EB" w:rsidRPr="00143211">
        <w:rPr>
          <w:color w:val="FF0000"/>
        </w:rPr>
        <w:t>)</w:t>
      </w:r>
    </w:p>
    <w:p w:rsidR="001375EB" w:rsidRPr="00143211" w:rsidRDefault="001375EB" w:rsidP="00110DB1">
      <w:pPr>
        <w:ind w:left="360"/>
        <w:rPr>
          <w:color w:val="FF0000"/>
        </w:rPr>
      </w:pPr>
      <w:r w:rsidRPr="00143211">
        <w:rPr>
          <w:color w:val="FF0000"/>
        </w:rPr>
        <w:t>Alternatively, X and Y must be check</w:t>
      </w:r>
      <w:r w:rsidR="00006D0E" w:rsidRPr="00143211">
        <w:rPr>
          <w:color w:val="FF0000"/>
        </w:rPr>
        <w:t>ed</w:t>
      </w:r>
      <w:r w:rsidRPr="00143211">
        <w:rPr>
          <w:color w:val="FF0000"/>
        </w:rPr>
        <w:t xml:space="preserve"> to see if they </w:t>
      </w:r>
      <w:r w:rsidRPr="00143211">
        <w:rPr>
          <w:color w:val="FF0000"/>
          <w:u w:val="single"/>
        </w:rPr>
        <w:t>fall within</w:t>
      </w:r>
      <w:r w:rsidRPr="00143211">
        <w:rPr>
          <w:color w:val="FF0000"/>
        </w:rPr>
        <w:t xml:space="preserve"> the bounds of the rectangle. </w:t>
      </w:r>
      <w:r w:rsidRPr="00143211">
        <w:rPr>
          <w:color w:val="FF0000"/>
        </w:rPr>
        <w:br/>
        <w:t>(X &gt;= Left &amp;&amp; X &lt;= Right &amp;&amp; Y &gt;= Bottom &amp;&amp; Y &lt;= Top)</w:t>
      </w:r>
    </w:p>
    <w:p w:rsidR="00143211" w:rsidRPr="00143211" w:rsidRDefault="00143211" w:rsidP="00110DB1">
      <w:pPr>
        <w:ind w:left="360"/>
        <w:rPr>
          <w:color w:val="FF0000"/>
        </w:rPr>
      </w:pPr>
      <w:r w:rsidRPr="00143211">
        <w:rPr>
          <w:color w:val="FF0000"/>
        </w:rPr>
        <w:t>The student may simplify this into comparing just one dimension i.e. left and right.</w:t>
      </w:r>
    </w:p>
    <w:p w:rsidR="00143211" w:rsidRDefault="000104B2" w:rsidP="00110DB1">
      <w:pPr>
        <w:ind w:left="360"/>
        <w:rPr>
          <w:color w:val="000000" w:themeColor="text1"/>
        </w:rPr>
      </w:pPr>
      <w:r>
        <w:rPr>
          <w:color w:val="000000" w:themeColor="text1"/>
        </w:rPr>
        <w:t>2</w:t>
      </w:r>
      <w:r w:rsidR="00E27724">
        <w:rPr>
          <w:color w:val="000000" w:themeColor="text1"/>
        </w:rPr>
        <w:t>0</w:t>
      </w:r>
      <w:r w:rsidR="00143211">
        <w:rPr>
          <w:color w:val="000000" w:themeColor="text1"/>
        </w:rPr>
        <w:t xml:space="preserve"> Marks</w:t>
      </w:r>
    </w:p>
    <w:p w:rsidR="0043191B" w:rsidRDefault="0043191B" w:rsidP="00110DB1">
      <w:pPr>
        <w:ind w:left="360"/>
        <w:rPr>
          <w:color w:val="000000" w:themeColor="text1"/>
        </w:rPr>
      </w:pPr>
    </w:p>
    <w:p w:rsidR="0043191B" w:rsidRDefault="0043191B" w:rsidP="00110DB1">
      <w:pPr>
        <w:ind w:left="360"/>
        <w:rPr>
          <w:color w:val="000000" w:themeColor="text1"/>
        </w:rPr>
      </w:pPr>
      <w:r>
        <w:rPr>
          <w:color w:val="000000" w:themeColor="text1"/>
        </w:rPr>
        <w:t>Code may look like this: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x;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y;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InputNumber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prompt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number;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PointInRectangle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point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left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right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top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bottom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r>
        <w:rPr>
          <w:rFonts w:ascii="Consolas" w:hAnsi="Consolas" w:cs="Consolas"/>
          <w:color w:val="808080"/>
          <w:sz w:val="19"/>
          <w:szCs w:val="19"/>
        </w:rPr>
        <w:t>left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</w:t>
      </w:r>
      <w:r>
        <w:rPr>
          <w:rFonts w:ascii="Consolas" w:hAnsi="Consolas" w:cs="Consolas"/>
          <w:color w:val="808080"/>
          <w:sz w:val="19"/>
          <w:szCs w:val="19"/>
        </w:rPr>
        <w:t>right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proofErr w:type="spellStart"/>
      <w:proofErr w:type="gramStart"/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.y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&gt; </w:t>
      </w:r>
      <w:r>
        <w:rPr>
          <w:rFonts w:ascii="Consolas" w:hAnsi="Consolas" w:cs="Consolas"/>
          <w:color w:val="808080"/>
          <w:sz w:val="19"/>
          <w:szCs w:val="19"/>
        </w:rPr>
        <w:t>top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>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r>
        <w:rPr>
          <w:rFonts w:ascii="Consolas" w:hAnsi="Consolas" w:cs="Consolas"/>
          <w:color w:val="808080"/>
          <w:sz w:val="19"/>
          <w:szCs w:val="19"/>
        </w:rPr>
        <w:t>bottom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spellStart"/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[])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width;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Point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top left"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InputNumber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InputNumber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width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InputNumber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"Width 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point:"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InputNumber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point.y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InputNumber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"Y: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PointInRectangle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(point,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topLeft.x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(width-1), </w:t>
      </w:r>
      <w:r>
        <w:rPr>
          <w:rFonts w:ascii="Consolas" w:hAnsi="Consolas" w:cs="Consolas"/>
          <w:color w:val="000000"/>
          <w:sz w:val="19"/>
          <w:szCs w:val="19"/>
        </w:rPr>
        <w:br/>
        <w:t xml:space="preserve">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topLeft.y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(width-1)))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 rectangle"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"Outside rectangle"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3191B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ind w:left="426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B7388C" w:rsidRPr="00110DB1" w:rsidRDefault="0043191B" w:rsidP="0043191B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ind w:left="426"/>
        <w:rPr>
          <w:color w:val="000000" w:themeColor="text1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3A629E" w:rsidRDefault="003A629E" w:rsidP="003A629E">
      <w:pPr>
        <w:ind w:left="426"/>
        <w:rPr>
          <w:color w:val="000000" w:themeColor="text1"/>
        </w:rPr>
      </w:pPr>
    </w:p>
    <w:p w:rsidR="00110DB1" w:rsidRDefault="00E27724" w:rsidP="003A629E">
      <w:pPr>
        <w:ind w:left="426"/>
        <w:rPr>
          <w:color w:val="000000" w:themeColor="text1"/>
        </w:rPr>
      </w:pPr>
      <w:r>
        <w:rPr>
          <w:color w:val="000000" w:themeColor="text1"/>
        </w:rPr>
        <w:t xml:space="preserve">Marks </w:t>
      </w:r>
      <w:r w:rsidR="001D73F5">
        <w:rPr>
          <w:color w:val="000000" w:themeColor="text1"/>
        </w:rPr>
        <w:t>1</w:t>
      </w:r>
      <w:r>
        <w:rPr>
          <w:color w:val="000000" w:themeColor="text1"/>
        </w:rPr>
        <w:t>0</w:t>
      </w:r>
    </w:p>
    <w:p w:rsidR="003A629E" w:rsidRDefault="003A629E" w:rsidP="003A629E">
      <w:pPr>
        <w:ind w:left="426"/>
        <w:rPr>
          <w:color w:val="000000" w:themeColor="text1"/>
        </w:rPr>
      </w:pPr>
    </w:p>
    <w:p w:rsidR="003A629E" w:rsidRDefault="003A629E" w:rsidP="003A629E">
      <w:pPr>
        <w:ind w:left="426"/>
        <w:rPr>
          <w:color w:val="000000" w:themeColor="text1"/>
        </w:rPr>
      </w:pPr>
    </w:p>
    <w:p w:rsidR="003A629E" w:rsidRPr="00110DB1" w:rsidRDefault="003A629E" w:rsidP="003A629E">
      <w:pPr>
        <w:ind w:left="426"/>
        <w:rPr>
          <w:color w:val="000000" w:themeColor="text1"/>
        </w:rPr>
      </w:pPr>
    </w:p>
    <w:p w:rsidR="00AD4C3F" w:rsidRPr="004155E6" w:rsidRDefault="00AD4C3F" w:rsidP="005E0B56">
      <w:pPr>
        <w:rPr>
          <w:color w:val="000000" w:themeColor="text1"/>
        </w:rPr>
      </w:pPr>
    </w:p>
    <w:p w:rsidR="00E05E03" w:rsidRPr="00DF4BCB" w:rsidRDefault="00E05E03" w:rsidP="00E05E03">
      <w:pPr>
        <w:rPr>
          <w:color w:val="FF0000"/>
        </w:rPr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75533" w:rsidRDefault="00275533">
      <w:r>
        <w:separator/>
      </w:r>
    </w:p>
  </w:endnote>
  <w:endnote w:type="continuationSeparator" w:id="0">
    <w:p w:rsidR="00275533" w:rsidRDefault="002755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D73F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D73F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75533" w:rsidRDefault="00275533">
      <w:r>
        <w:separator/>
      </w:r>
    </w:p>
  </w:footnote>
  <w:footnote w:type="continuationSeparator" w:id="0">
    <w:p w:rsidR="00275533" w:rsidRDefault="002755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E2D32"/>
    <w:multiLevelType w:val="hybridMultilevel"/>
    <w:tmpl w:val="35D211A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4BFC5368"/>
    <w:multiLevelType w:val="hybridMultilevel"/>
    <w:tmpl w:val="1E3C4C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C6221D5"/>
    <w:multiLevelType w:val="hybridMultilevel"/>
    <w:tmpl w:val="2E2A5F9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4821510"/>
    <w:multiLevelType w:val="hybridMultilevel"/>
    <w:tmpl w:val="839A335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0"/>
  </w:num>
  <w:num w:numId="5">
    <w:abstractNumId w:val="8"/>
  </w:num>
  <w:num w:numId="6">
    <w:abstractNumId w:val="5"/>
  </w:num>
  <w:num w:numId="7">
    <w:abstractNumId w:val="1"/>
  </w:num>
  <w:num w:numId="8">
    <w:abstractNumId w:val="3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6D0E"/>
    <w:rsid w:val="000104B2"/>
    <w:rsid w:val="00014324"/>
    <w:rsid w:val="000335CD"/>
    <w:rsid w:val="00045281"/>
    <w:rsid w:val="0005302D"/>
    <w:rsid w:val="0006217E"/>
    <w:rsid w:val="0009720B"/>
    <w:rsid w:val="000D0554"/>
    <w:rsid w:val="000D0C9A"/>
    <w:rsid w:val="000D2292"/>
    <w:rsid w:val="000D65A5"/>
    <w:rsid w:val="000E5EE2"/>
    <w:rsid w:val="000E7182"/>
    <w:rsid w:val="000F19D3"/>
    <w:rsid w:val="000F215B"/>
    <w:rsid w:val="000F461F"/>
    <w:rsid w:val="00110DB1"/>
    <w:rsid w:val="0012014F"/>
    <w:rsid w:val="001338B4"/>
    <w:rsid w:val="001375EB"/>
    <w:rsid w:val="00143211"/>
    <w:rsid w:val="0014784D"/>
    <w:rsid w:val="00147A36"/>
    <w:rsid w:val="00152726"/>
    <w:rsid w:val="0015414A"/>
    <w:rsid w:val="0015599E"/>
    <w:rsid w:val="001779F9"/>
    <w:rsid w:val="001C60E5"/>
    <w:rsid w:val="001D73F5"/>
    <w:rsid w:val="001D755A"/>
    <w:rsid w:val="001F0691"/>
    <w:rsid w:val="002076C3"/>
    <w:rsid w:val="00211751"/>
    <w:rsid w:val="00231EE9"/>
    <w:rsid w:val="002432C0"/>
    <w:rsid w:val="00250F5B"/>
    <w:rsid w:val="0025252C"/>
    <w:rsid w:val="00256113"/>
    <w:rsid w:val="00262F10"/>
    <w:rsid w:val="00267C96"/>
    <w:rsid w:val="00274D58"/>
    <w:rsid w:val="00275533"/>
    <w:rsid w:val="00280103"/>
    <w:rsid w:val="002D3C39"/>
    <w:rsid w:val="002E72EF"/>
    <w:rsid w:val="002F26C1"/>
    <w:rsid w:val="00337C61"/>
    <w:rsid w:val="003450C8"/>
    <w:rsid w:val="0034779A"/>
    <w:rsid w:val="00355330"/>
    <w:rsid w:val="00361A4F"/>
    <w:rsid w:val="0036641A"/>
    <w:rsid w:val="00373E3F"/>
    <w:rsid w:val="00391E01"/>
    <w:rsid w:val="003A43F8"/>
    <w:rsid w:val="003A629E"/>
    <w:rsid w:val="003B03DA"/>
    <w:rsid w:val="003B54C8"/>
    <w:rsid w:val="003B7622"/>
    <w:rsid w:val="003F6D14"/>
    <w:rsid w:val="00405A9E"/>
    <w:rsid w:val="004076C4"/>
    <w:rsid w:val="00410939"/>
    <w:rsid w:val="00413212"/>
    <w:rsid w:val="0043191B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E09CF"/>
    <w:rsid w:val="004E52C3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0D1D"/>
    <w:rsid w:val="005826C9"/>
    <w:rsid w:val="005876B5"/>
    <w:rsid w:val="005A5B33"/>
    <w:rsid w:val="005B4884"/>
    <w:rsid w:val="005D2E24"/>
    <w:rsid w:val="005D40D2"/>
    <w:rsid w:val="005E0B56"/>
    <w:rsid w:val="0062759D"/>
    <w:rsid w:val="0063282B"/>
    <w:rsid w:val="006375E3"/>
    <w:rsid w:val="0065660F"/>
    <w:rsid w:val="00674612"/>
    <w:rsid w:val="00685E99"/>
    <w:rsid w:val="006B702D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4B39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0242"/>
    <w:rsid w:val="009948F4"/>
    <w:rsid w:val="00996632"/>
    <w:rsid w:val="009F02A3"/>
    <w:rsid w:val="009F2326"/>
    <w:rsid w:val="00A123FF"/>
    <w:rsid w:val="00A16BB7"/>
    <w:rsid w:val="00A200A2"/>
    <w:rsid w:val="00A23173"/>
    <w:rsid w:val="00A47238"/>
    <w:rsid w:val="00A662B9"/>
    <w:rsid w:val="00A72458"/>
    <w:rsid w:val="00A85C60"/>
    <w:rsid w:val="00AA1CE1"/>
    <w:rsid w:val="00AA49BE"/>
    <w:rsid w:val="00AD2A94"/>
    <w:rsid w:val="00AD3FE6"/>
    <w:rsid w:val="00AD4C3F"/>
    <w:rsid w:val="00AF097E"/>
    <w:rsid w:val="00B07A8D"/>
    <w:rsid w:val="00B22B43"/>
    <w:rsid w:val="00B27D57"/>
    <w:rsid w:val="00B51DD6"/>
    <w:rsid w:val="00B64FDF"/>
    <w:rsid w:val="00B674C4"/>
    <w:rsid w:val="00B7388C"/>
    <w:rsid w:val="00B83785"/>
    <w:rsid w:val="00B877AD"/>
    <w:rsid w:val="00B90DA5"/>
    <w:rsid w:val="00BB1B2F"/>
    <w:rsid w:val="00BC4889"/>
    <w:rsid w:val="00BD440E"/>
    <w:rsid w:val="00BF369D"/>
    <w:rsid w:val="00C02687"/>
    <w:rsid w:val="00C266FC"/>
    <w:rsid w:val="00C52093"/>
    <w:rsid w:val="00C52BDC"/>
    <w:rsid w:val="00C53520"/>
    <w:rsid w:val="00C53820"/>
    <w:rsid w:val="00C5464C"/>
    <w:rsid w:val="00C5475E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6332D"/>
    <w:rsid w:val="00D67CD0"/>
    <w:rsid w:val="00D7009C"/>
    <w:rsid w:val="00D9243A"/>
    <w:rsid w:val="00DC3A55"/>
    <w:rsid w:val="00DF4BCB"/>
    <w:rsid w:val="00E05E03"/>
    <w:rsid w:val="00E0685E"/>
    <w:rsid w:val="00E06917"/>
    <w:rsid w:val="00E11359"/>
    <w:rsid w:val="00E24192"/>
    <w:rsid w:val="00E27724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156D"/>
    <w:rsid w:val="00EF3425"/>
    <w:rsid w:val="00F03614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7B750C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AEAC96-7F88-45C9-8D02-6D5417F9EA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4</Pages>
  <Words>631</Words>
  <Characters>3598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Michael Dacey</cp:lastModifiedBy>
  <cp:revision>23</cp:revision>
  <cp:lastPrinted>2010-12-14T12:56:00Z</cp:lastPrinted>
  <dcterms:created xsi:type="dcterms:W3CDTF">2018-12-20T14:11:00Z</dcterms:created>
  <dcterms:modified xsi:type="dcterms:W3CDTF">2018-12-20T20:58:00Z</dcterms:modified>
</cp:coreProperties>
</file>