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41A8" w:rsidRPr="0093573E" w:rsidRDefault="00D330EF">
      <w:pPr>
        <w:rPr>
          <w:b/>
          <w:sz w:val="32"/>
          <w:szCs w:val="32"/>
        </w:rPr>
      </w:pPr>
      <w:r>
        <w:t xml:space="preserve">                          </w:t>
      </w:r>
      <w:r w:rsidRPr="0093573E">
        <w:rPr>
          <w:b/>
          <w:sz w:val="32"/>
          <w:szCs w:val="32"/>
        </w:rPr>
        <w:t xml:space="preserve">          </w:t>
      </w:r>
      <w:r w:rsidR="00A441A8" w:rsidRPr="0093573E">
        <w:rPr>
          <w:b/>
          <w:sz w:val="32"/>
          <w:szCs w:val="32"/>
        </w:rPr>
        <w:t xml:space="preserve"> DIGITAL </w:t>
      </w:r>
      <w:r w:rsidR="00E05F61" w:rsidRPr="0093573E">
        <w:rPr>
          <w:b/>
          <w:sz w:val="32"/>
          <w:szCs w:val="32"/>
        </w:rPr>
        <w:t>SKILLS RESOURCE</w:t>
      </w:r>
      <w:r w:rsidR="00A441A8" w:rsidRPr="0093573E">
        <w:rPr>
          <w:b/>
          <w:sz w:val="32"/>
          <w:szCs w:val="32"/>
        </w:rPr>
        <w:t xml:space="preserve"> METHODS </w:t>
      </w:r>
    </w:p>
    <w:p w:rsidR="00D330EF" w:rsidRDefault="00D330EF"/>
    <w:p w:rsidR="00D330EF" w:rsidRDefault="00D330EF"/>
    <w:p w:rsidR="0048316D" w:rsidRDefault="0048316D"/>
    <w:p w:rsidR="0048316D" w:rsidRDefault="0048316D"/>
    <w:p w:rsidR="0048316D" w:rsidRDefault="0048316D"/>
    <w:p w:rsidR="0048316D" w:rsidRDefault="0048316D"/>
    <w:p w:rsidR="00523FD9" w:rsidRDefault="0048316D">
      <w:pPr>
        <w:rPr>
          <w:sz w:val="28"/>
          <w:szCs w:val="28"/>
        </w:rPr>
      </w:pPr>
      <w:r>
        <w:t xml:space="preserve">                                               </w:t>
      </w:r>
      <w:r w:rsidR="00D330EF" w:rsidRPr="00445C5C">
        <w:rPr>
          <w:sz w:val="28"/>
          <w:szCs w:val="28"/>
        </w:rPr>
        <w:t xml:space="preserve">Yolanda </w:t>
      </w:r>
      <w:r w:rsidR="00336B23">
        <w:rPr>
          <w:sz w:val="28"/>
          <w:szCs w:val="28"/>
        </w:rPr>
        <w:t xml:space="preserve">Maria Fernando Rainho </w:t>
      </w:r>
      <w:r w:rsidR="00D330EF" w:rsidRPr="00445C5C">
        <w:rPr>
          <w:sz w:val="28"/>
          <w:szCs w:val="28"/>
        </w:rPr>
        <w:t xml:space="preserve"> </w:t>
      </w:r>
      <w:r w:rsidR="009B09C9" w:rsidRPr="00445C5C">
        <w:rPr>
          <w:sz w:val="28"/>
          <w:szCs w:val="28"/>
        </w:rPr>
        <w:t xml:space="preserve"> </w:t>
      </w:r>
    </w:p>
    <w:p w:rsidR="009B09C9" w:rsidRPr="00445C5C" w:rsidRDefault="00523FD9">
      <w:pPr>
        <w:rPr>
          <w:sz w:val="28"/>
          <w:szCs w:val="28"/>
        </w:rPr>
      </w:pPr>
      <w:r>
        <w:rPr>
          <w:sz w:val="28"/>
          <w:szCs w:val="28"/>
        </w:rPr>
        <w:t xml:space="preserve">                                      Student ID </w:t>
      </w:r>
      <w:r w:rsidR="009B09C9" w:rsidRPr="00445C5C">
        <w:rPr>
          <w:sz w:val="28"/>
          <w:szCs w:val="28"/>
        </w:rPr>
        <w:t>1809940</w:t>
      </w:r>
    </w:p>
    <w:p w:rsidR="009B09C9" w:rsidRPr="00445C5C" w:rsidRDefault="008F0535">
      <w:pPr>
        <w:rPr>
          <w:sz w:val="28"/>
          <w:szCs w:val="28"/>
        </w:rPr>
      </w:pPr>
      <w:r w:rsidRPr="00445C5C">
        <w:rPr>
          <w:sz w:val="28"/>
          <w:szCs w:val="28"/>
        </w:rPr>
        <w:t xml:space="preserve">       </w:t>
      </w:r>
      <w:r w:rsidR="00523FD9">
        <w:rPr>
          <w:sz w:val="28"/>
          <w:szCs w:val="28"/>
        </w:rPr>
        <w:t xml:space="preserve">                   </w:t>
      </w:r>
      <w:r w:rsidRPr="00445C5C">
        <w:rPr>
          <w:sz w:val="28"/>
          <w:szCs w:val="28"/>
        </w:rPr>
        <w:t xml:space="preserve">           University </w:t>
      </w:r>
      <w:r w:rsidR="00E05F61" w:rsidRPr="00445C5C">
        <w:rPr>
          <w:sz w:val="28"/>
          <w:szCs w:val="28"/>
        </w:rPr>
        <w:t>of</w:t>
      </w:r>
      <w:r w:rsidR="000C691D" w:rsidRPr="00445C5C">
        <w:rPr>
          <w:sz w:val="28"/>
          <w:szCs w:val="28"/>
        </w:rPr>
        <w:t xml:space="preserve"> Wales Trinity Saint David</w:t>
      </w:r>
    </w:p>
    <w:p w:rsidR="000C691D" w:rsidRPr="00445C5C" w:rsidRDefault="000C691D">
      <w:pPr>
        <w:rPr>
          <w:sz w:val="28"/>
          <w:szCs w:val="28"/>
        </w:rPr>
      </w:pPr>
      <w:r w:rsidRPr="00445C5C">
        <w:rPr>
          <w:sz w:val="28"/>
          <w:szCs w:val="28"/>
        </w:rPr>
        <w:t xml:space="preserve">                          </w:t>
      </w:r>
      <w:r w:rsidR="00FE3272">
        <w:rPr>
          <w:sz w:val="28"/>
          <w:szCs w:val="28"/>
        </w:rPr>
        <w:t xml:space="preserve">     </w:t>
      </w:r>
      <w:r w:rsidRPr="00445C5C">
        <w:rPr>
          <w:sz w:val="28"/>
          <w:szCs w:val="28"/>
        </w:rPr>
        <w:t xml:space="preserve">      BMSK4003</w:t>
      </w:r>
    </w:p>
    <w:sdt>
      <w:sdtPr>
        <w:rPr>
          <w:rFonts w:asciiTheme="minorHAnsi" w:eastAsiaTheme="minorHAnsi" w:hAnsiTheme="minorHAnsi" w:cstheme="minorBidi"/>
          <w:b w:val="0"/>
          <w:bCs w:val="0"/>
          <w:color w:val="auto"/>
          <w:sz w:val="24"/>
          <w:szCs w:val="22"/>
          <w:lang w:val="en-GB" w:eastAsia="en-GB"/>
        </w:rPr>
        <w:id w:val="120212749"/>
        <w:docPartObj>
          <w:docPartGallery w:val="Table of Contents"/>
          <w:docPartUnique/>
        </w:docPartObj>
      </w:sdtPr>
      <w:sdtEndPr>
        <w:rPr>
          <w:rFonts w:eastAsiaTheme="minorEastAsia"/>
          <w:sz w:val="28"/>
          <w:szCs w:val="28"/>
        </w:rPr>
      </w:sdtEndPr>
      <w:sdtContent>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D3490E" w:rsidRDefault="00D3490E" w:rsidP="00DF7EBE">
          <w:pPr>
            <w:pStyle w:val="TOCHeading"/>
            <w:spacing w:line="480" w:lineRule="auto"/>
            <w:rPr>
              <w:rFonts w:asciiTheme="minorHAnsi" w:eastAsiaTheme="minorHAnsi" w:hAnsiTheme="minorHAnsi" w:cstheme="minorBidi"/>
              <w:b w:val="0"/>
              <w:bCs w:val="0"/>
              <w:color w:val="auto"/>
              <w:sz w:val="24"/>
              <w:szCs w:val="22"/>
              <w:lang w:val="en-GB" w:eastAsia="en-GB"/>
            </w:rPr>
          </w:pPr>
        </w:p>
        <w:p w:rsidR="003B7810" w:rsidRDefault="003B7810" w:rsidP="003B7810"/>
        <w:p w:rsidR="003B7810" w:rsidRPr="003B7810" w:rsidRDefault="003B7810" w:rsidP="003B7810"/>
        <w:p w:rsidR="00D3490E" w:rsidRDefault="00D3490E" w:rsidP="00D3490E">
          <w:pPr>
            <w:rPr>
              <w:lang w:val="en-US" w:eastAsia="en-US"/>
            </w:rPr>
          </w:pPr>
        </w:p>
        <w:p w:rsidR="003B7810" w:rsidRDefault="003B7810" w:rsidP="00D3490E">
          <w:pPr>
            <w:rPr>
              <w:sz w:val="28"/>
              <w:szCs w:val="28"/>
              <w:lang w:val="en-US" w:eastAsia="en-US"/>
            </w:rPr>
          </w:pPr>
        </w:p>
        <w:p w:rsidR="003B7810" w:rsidRDefault="003B7810" w:rsidP="00D3490E">
          <w:pPr>
            <w:rPr>
              <w:sz w:val="28"/>
              <w:szCs w:val="28"/>
              <w:lang w:val="en-US" w:eastAsia="en-US"/>
            </w:rPr>
          </w:pPr>
        </w:p>
        <w:p w:rsidR="003B7810" w:rsidRPr="003B7810" w:rsidRDefault="003B7810" w:rsidP="00D3490E">
          <w:pPr>
            <w:rPr>
              <w:rFonts w:ascii="Abadi" w:hAnsi="Abadi"/>
              <w:b/>
              <w:sz w:val="32"/>
              <w:szCs w:val="32"/>
              <w:lang w:val="en-US" w:eastAsia="en-US"/>
            </w:rPr>
          </w:pPr>
        </w:p>
        <w:p w:rsidR="004931BB" w:rsidRDefault="004931BB" w:rsidP="00D3490E">
          <w:pPr>
            <w:rPr>
              <w:rFonts w:ascii="Abadi" w:hAnsi="Abadi"/>
              <w:b/>
              <w:sz w:val="32"/>
              <w:szCs w:val="32"/>
              <w:lang w:val="en-US" w:eastAsia="en-US"/>
            </w:rPr>
          </w:pPr>
          <w:r>
            <w:rPr>
              <w:rFonts w:ascii="Abadi" w:hAnsi="Abadi"/>
              <w:b/>
              <w:sz w:val="32"/>
              <w:szCs w:val="32"/>
              <w:lang w:val="en-US" w:eastAsia="en-US"/>
            </w:rPr>
            <w:t xml:space="preserve">                                       </w:t>
          </w:r>
        </w:p>
        <w:p w:rsidR="003B7810" w:rsidRDefault="004931BB" w:rsidP="00D3490E">
          <w:pPr>
            <w:rPr>
              <w:sz w:val="28"/>
              <w:szCs w:val="28"/>
              <w:lang w:val="en-US" w:eastAsia="en-US"/>
            </w:rPr>
          </w:pPr>
          <w:r>
            <w:rPr>
              <w:rFonts w:ascii="Abadi" w:hAnsi="Abadi"/>
              <w:b/>
              <w:sz w:val="32"/>
              <w:szCs w:val="32"/>
              <w:lang w:val="en-US" w:eastAsia="en-US"/>
            </w:rPr>
            <w:t xml:space="preserve">                                       </w:t>
          </w:r>
          <w:r w:rsidR="003B7810" w:rsidRPr="003B7810">
            <w:rPr>
              <w:rFonts w:ascii="Abadi" w:hAnsi="Abadi"/>
              <w:b/>
              <w:sz w:val="32"/>
              <w:szCs w:val="32"/>
              <w:lang w:val="en-US" w:eastAsia="en-US"/>
            </w:rPr>
            <w:t xml:space="preserve">Table </w:t>
          </w:r>
          <w:r w:rsidR="00E05F61" w:rsidRPr="003B7810">
            <w:rPr>
              <w:rFonts w:ascii="Abadi" w:hAnsi="Abadi"/>
              <w:b/>
              <w:sz w:val="32"/>
              <w:szCs w:val="32"/>
              <w:lang w:val="en-US" w:eastAsia="en-US"/>
            </w:rPr>
            <w:t>of</w:t>
          </w:r>
          <w:r w:rsidR="003B7810" w:rsidRPr="003B7810">
            <w:rPr>
              <w:rFonts w:ascii="Abadi" w:hAnsi="Abadi"/>
              <w:b/>
              <w:sz w:val="32"/>
              <w:szCs w:val="32"/>
              <w:lang w:val="en-US" w:eastAsia="en-US"/>
            </w:rPr>
            <w:t xml:space="preserve"> Contents</w:t>
          </w:r>
          <w:r w:rsidR="003B7810">
            <w:rPr>
              <w:sz w:val="28"/>
              <w:szCs w:val="28"/>
              <w:lang w:val="en-US" w:eastAsia="en-US"/>
            </w:rPr>
            <w:t xml:space="preserve"> </w:t>
          </w:r>
        </w:p>
        <w:p w:rsidR="003B7810" w:rsidRDefault="003B7810" w:rsidP="00D3490E">
          <w:pPr>
            <w:rPr>
              <w:sz w:val="28"/>
              <w:szCs w:val="28"/>
              <w:lang w:val="en-US" w:eastAsia="en-US"/>
            </w:rPr>
          </w:pPr>
        </w:p>
        <w:p w:rsidR="003B7810" w:rsidRDefault="003B7810" w:rsidP="00D3490E">
          <w:pPr>
            <w:rPr>
              <w:sz w:val="28"/>
              <w:szCs w:val="28"/>
              <w:lang w:val="en-US" w:eastAsia="en-US"/>
            </w:rPr>
          </w:pPr>
        </w:p>
        <w:p w:rsidR="003B7810" w:rsidRDefault="003B7810" w:rsidP="00D3490E">
          <w:pPr>
            <w:rPr>
              <w:sz w:val="28"/>
              <w:szCs w:val="28"/>
              <w:lang w:val="en-US" w:eastAsia="en-US"/>
            </w:rPr>
          </w:pPr>
        </w:p>
        <w:p w:rsidR="008950FE" w:rsidRDefault="00D3490E" w:rsidP="00D3490E">
          <w:pPr>
            <w:rPr>
              <w:sz w:val="28"/>
              <w:szCs w:val="28"/>
              <w:lang w:val="en-US" w:eastAsia="en-US"/>
            </w:rPr>
          </w:pPr>
          <w:r w:rsidRPr="003D4F28">
            <w:rPr>
              <w:sz w:val="28"/>
              <w:szCs w:val="28"/>
              <w:lang w:val="en-US" w:eastAsia="en-US"/>
            </w:rPr>
            <w:t>Introduction………………</w:t>
          </w:r>
          <w:r w:rsidR="0023149A" w:rsidRPr="003D4F28">
            <w:rPr>
              <w:sz w:val="28"/>
              <w:szCs w:val="28"/>
              <w:lang w:val="en-US" w:eastAsia="en-US"/>
            </w:rPr>
            <w:t>……………………………………………………………………………………</w:t>
          </w:r>
          <w:r w:rsidR="003A2AE1">
            <w:rPr>
              <w:sz w:val="28"/>
              <w:szCs w:val="28"/>
              <w:lang w:val="en-US" w:eastAsia="en-US"/>
            </w:rPr>
            <w:t>.4</w:t>
          </w:r>
        </w:p>
        <w:p w:rsidR="00B733E8" w:rsidRDefault="00645A41" w:rsidP="00D3490E">
          <w:pPr>
            <w:rPr>
              <w:sz w:val="28"/>
              <w:szCs w:val="28"/>
              <w:lang w:val="en-US" w:eastAsia="en-US"/>
            </w:rPr>
          </w:pPr>
          <w:r>
            <w:rPr>
              <w:sz w:val="28"/>
              <w:szCs w:val="28"/>
              <w:lang w:val="en-US" w:eastAsia="en-US"/>
            </w:rPr>
            <w:t>Discussion …………………………………………………………………………………………………</w:t>
          </w:r>
          <w:r w:rsidR="000131DB">
            <w:rPr>
              <w:sz w:val="28"/>
              <w:szCs w:val="28"/>
              <w:lang w:val="en-US" w:eastAsia="en-US"/>
            </w:rPr>
            <w:t>……</w:t>
          </w:r>
          <w:r w:rsidR="003A2AE1">
            <w:rPr>
              <w:sz w:val="28"/>
              <w:szCs w:val="28"/>
              <w:lang w:val="en-US" w:eastAsia="en-US"/>
            </w:rPr>
            <w:t>.4</w:t>
          </w:r>
        </w:p>
        <w:p w:rsidR="006E3156" w:rsidRDefault="00B733E8" w:rsidP="001B3231">
          <w:pPr>
            <w:rPr>
              <w:sz w:val="28"/>
              <w:szCs w:val="28"/>
              <w:lang w:val="en-US" w:eastAsia="en-US"/>
            </w:rPr>
          </w:pPr>
          <w:r>
            <w:rPr>
              <w:sz w:val="28"/>
              <w:szCs w:val="28"/>
              <w:lang w:val="en-US" w:eastAsia="en-US"/>
            </w:rPr>
            <w:t xml:space="preserve">           Cloud ……………………….........................</w:t>
          </w:r>
          <w:r w:rsidR="001B3231">
            <w:rPr>
              <w:sz w:val="28"/>
              <w:szCs w:val="28"/>
              <w:lang w:val="en-US" w:eastAsia="en-US"/>
            </w:rPr>
            <w:t>........................................</w:t>
          </w:r>
          <w:r w:rsidR="003A2AE1">
            <w:rPr>
              <w:sz w:val="28"/>
              <w:szCs w:val="28"/>
              <w:lang w:val="en-US" w:eastAsia="en-US"/>
            </w:rPr>
            <w:t>................4</w:t>
          </w:r>
        </w:p>
        <w:p w:rsidR="00165002" w:rsidRDefault="006E3156" w:rsidP="001B3231">
          <w:pPr>
            <w:rPr>
              <w:sz w:val="28"/>
              <w:szCs w:val="28"/>
              <w:lang w:val="en-US" w:eastAsia="en-US"/>
            </w:rPr>
          </w:pPr>
          <w:r>
            <w:rPr>
              <w:sz w:val="28"/>
              <w:szCs w:val="28"/>
              <w:lang w:val="en-US" w:eastAsia="en-US"/>
            </w:rPr>
            <w:t xml:space="preserve">           Comparing Google Drive and Skype…………………………………</w:t>
          </w:r>
          <w:r w:rsidR="00165002">
            <w:rPr>
              <w:sz w:val="28"/>
              <w:szCs w:val="28"/>
              <w:lang w:val="en-US" w:eastAsia="en-US"/>
            </w:rPr>
            <w:t>…………………….5</w:t>
          </w:r>
        </w:p>
        <w:p w:rsidR="000A6F4D" w:rsidRDefault="000A6F4D" w:rsidP="001B3231">
          <w:pPr>
            <w:rPr>
              <w:sz w:val="28"/>
              <w:szCs w:val="28"/>
              <w:lang w:val="en-US" w:eastAsia="en-US"/>
            </w:rPr>
          </w:pPr>
          <w:r>
            <w:rPr>
              <w:sz w:val="28"/>
              <w:szCs w:val="28"/>
              <w:lang w:val="en-US" w:eastAsia="en-US"/>
            </w:rPr>
            <w:t xml:space="preserve">           Recommendation………………………………………………………………………………</w:t>
          </w:r>
          <w:r w:rsidR="00E05F61">
            <w:rPr>
              <w:sz w:val="28"/>
              <w:szCs w:val="28"/>
              <w:lang w:val="en-US" w:eastAsia="en-US"/>
            </w:rPr>
            <w:t>….</w:t>
          </w:r>
          <w:r>
            <w:rPr>
              <w:sz w:val="28"/>
              <w:szCs w:val="28"/>
              <w:lang w:val="en-US" w:eastAsia="en-US"/>
            </w:rPr>
            <w:t>5</w:t>
          </w:r>
        </w:p>
        <w:p w:rsidR="00C25DDF" w:rsidRDefault="002D799F" w:rsidP="001B3231">
          <w:pPr>
            <w:rPr>
              <w:sz w:val="28"/>
              <w:szCs w:val="28"/>
              <w:lang w:val="en-US" w:eastAsia="en-US"/>
            </w:rPr>
          </w:pPr>
          <w:r>
            <w:rPr>
              <w:sz w:val="28"/>
              <w:szCs w:val="28"/>
              <w:lang w:val="en-US" w:eastAsia="en-US"/>
            </w:rPr>
            <w:t>Exploring Facebook</w:t>
          </w:r>
          <w:r w:rsidR="004A54FB">
            <w:rPr>
              <w:sz w:val="28"/>
              <w:szCs w:val="28"/>
              <w:lang w:val="en-US" w:eastAsia="en-US"/>
            </w:rPr>
            <w:t>………………………………………………</w:t>
          </w:r>
          <w:r w:rsidR="00C25DDF">
            <w:rPr>
              <w:sz w:val="28"/>
              <w:szCs w:val="28"/>
              <w:lang w:val="en-US" w:eastAsia="en-US"/>
            </w:rPr>
            <w:t>………………….........................5</w:t>
          </w:r>
        </w:p>
        <w:p w:rsidR="009165AC" w:rsidRDefault="00E05F61" w:rsidP="001B3231">
          <w:pPr>
            <w:rPr>
              <w:sz w:val="28"/>
              <w:szCs w:val="28"/>
              <w:lang w:val="en-US" w:eastAsia="en-US"/>
            </w:rPr>
          </w:pPr>
          <w:r>
            <w:rPr>
              <w:sz w:val="28"/>
              <w:szCs w:val="28"/>
              <w:lang w:val="en-US" w:eastAsia="en-US"/>
            </w:rPr>
            <w:t>Facebook …</w:t>
          </w:r>
          <w:r w:rsidR="009165AC">
            <w:rPr>
              <w:sz w:val="28"/>
              <w:szCs w:val="28"/>
              <w:lang w:val="en-US" w:eastAsia="en-US"/>
            </w:rPr>
            <w:t>……………………………………………………………………………………………………</w:t>
          </w:r>
          <w:r w:rsidR="00CC7518">
            <w:rPr>
              <w:sz w:val="28"/>
              <w:szCs w:val="28"/>
              <w:lang w:val="en-US" w:eastAsia="en-US"/>
            </w:rPr>
            <w:t>.5</w:t>
          </w:r>
        </w:p>
        <w:p w:rsidR="00CC7518" w:rsidRDefault="00CC7518" w:rsidP="001B3231">
          <w:pPr>
            <w:rPr>
              <w:sz w:val="28"/>
              <w:szCs w:val="28"/>
              <w:lang w:val="en-US" w:eastAsia="en-US"/>
            </w:rPr>
          </w:pPr>
          <w:r>
            <w:rPr>
              <w:sz w:val="28"/>
              <w:szCs w:val="28"/>
              <w:lang w:val="en-US" w:eastAsia="en-US"/>
            </w:rPr>
            <w:t xml:space="preserve">          Facebook </w:t>
          </w:r>
          <w:r w:rsidR="00E05F61">
            <w:rPr>
              <w:sz w:val="28"/>
              <w:szCs w:val="28"/>
              <w:lang w:val="en-US" w:eastAsia="en-US"/>
            </w:rPr>
            <w:t>f</w:t>
          </w:r>
          <w:r w:rsidR="0095633F">
            <w:rPr>
              <w:sz w:val="28"/>
              <w:szCs w:val="28"/>
              <w:lang w:val="en-US" w:eastAsia="en-US"/>
            </w:rPr>
            <w:t xml:space="preserve">or Purpose </w:t>
          </w:r>
          <w:r w:rsidR="00E05F61">
            <w:rPr>
              <w:sz w:val="28"/>
              <w:szCs w:val="28"/>
              <w:lang w:val="en-US" w:eastAsia="en-US"/>
            </w:rPr>
            <w:t>of Marketing</w:t>
          </w:r>
          <w:r w:rsidR="0095633F">
            <w:rPr>
              <w:sz w:val="28"/>
              <w:szCs w:val="28"/>
              <w:lang w:val="en-US" w:eastAsia="en-US"/>
            </w:rPr>
            <w:t>……………………………………………………...</w:t>
          </w:r>
          <w:r w:rsidR="006C0A5D">
            <w:rPr>
              <w:sz w:val="28"/>
              <w:szCs w:val="28"/>
              <w:lang w:val="en-US" w:eastAsia="en-US"/>
            </w:rPr>
            <w:t>5</w:t>
          </w:r>
        </w:p>
        <w:p w:rsidR="00B96303" w:rsidRDefault="00B12C90" w:rsidP="001B3231">
          <w:pPr>
            <w:rPr>
              <w:sz w:val="28"/>
              <w:szCs w:val="28"/>
              <w:lang w:val="en-US" w:eastAsia="en-US"/>
            </w:rPr>
          </w:pPr>
          <w:r>
            <w:rPr>
              <w:sz w:val="28"/>
              <w:szCs w:val="28"/>
              <w:lang w:val="en-US" w:eastAsia="en-US"/>
            </w:rPr>
            <w:t xml:space="preserve">          Facebook </w:t>
          </w:r>
          <w:r w:rsidR="00B9254F">
            <w:rPr>
              <w:sz w:val="28"/>
              <w:szCs w:val="28"/>
              <w:lang w:val="en-US" w:eastAsia="en-US"/>
            </w:rPr>
            <w:t>For Gathering Data and Communication ……………..................</w:t>
          </w:r>
          <w:r w:rsidR="00B96303">
            <w:rPr>
              <w:sz w:val="28"/>
              <w:szCs w:val="28"/>
              <w:lang w:val="en-US" w:eastAsia="en-US"/>
            </w:rPr>
            <w:t>6/7</w:t>
          </w:r>
        </w:p>
        <w:p w:rsidR="0076617F" w:rsidRDefault="0076617F" w:rsidP="001B3231">
          <w:pPr>
            <w:rPr>
              <w:sz w:val="28"/>
              <w:szCs w:val="28"/>
              <w:lang w:val="en-US" w:eastAsia="en-US"/>
            </w:rPr>
          </w:pPr>
          <w:r>
            <w:rPr>
              <w:sz w:val="28"/>
              <w:szCs w:val="28"/>
              <w:lang w:val="en-US" w:eastAsia="en-US"/>
            </w:rPr>
            <w:t>My Online Presence…………………………………………………………………………………………</w:t>
          </w:r>
          <w:r w:rsidR="001C70CD">
            <w:rPr>
              <w:sz w:val="28"/>
              <w:szCs w:val="28"/>
              <w:lang w:val="en-US" w:eastAsia="en-US"/>
            </w:rPr>
            <w:t>8</w:t>
          </w:r>
        </w:p>
        <w:p w:rsidR="001C70CD" w:rsidRDefault="001C70CD" w:rsidP="001B3231">
          <w:pPr>
            <w:rPr>
              <w:sz w:val="28"/>
              <w:szCs w:val="28"/>
              <w:lang w:val="en-US" w:eastAsia="en-US"/>
            </w:rPr>
          </w:pPr>
          <w:r>
            <w:rPr>
              <w:sz w:val="28"/>
              <w:szCs w:val="28"/>
              <w:lang w:val="en-US" w:eastAsia="en-US"/>
            </w:rPr>
            <w:t xml:space="preserve">         My Facebook Accoun</w:t>
          </w:r>
          <w:r w:rsidR="008C79BA">
            <w:rPr>
              <w:sz w:val="28"/>
              <w:szCs w:val="28"/>
              <w:lang w:val="en-US" w:eastAsia="en-US"/>
            </w:rPr>
            <w:t>t an</w:t>
          </w:r>
          <w:r w:rsidR="00875213">
            <w:rPr>
              <w:sz w:val="28"/>
              <w:szCs w:val="28"/>
              <w:lang w:val="en-US" w:eastAsia="en-US"/>
            </w:rPr>
            <w:t>d Screensho</w:t>
          </w:r>
          <w:r w:rsidR="008C79BA">
            <w:rPr>
              <w:sz w:val="28"/>
              <w:szCs w:val="28"/>
              <w:lang w:val="en-US" w:eastAsia="en-US"/>
            </w:rPr>
            <w:t>t…………</w:t>
          </w:r>
          <w:r>
            <w:rPr>
              <w:sz w:val="28"/>
              <w:szCs w:val="28"/>
              <w:lang w:val="en-US" w:eastAsia="en-US"/>
            </w:rPr>
            <w:t>………………………………………….</w:t>
          </w:r>
          <w:r w:rsidR="006C33C2">
            <w:rPr>
              <w:sz w:val="28"/>
              <w:szCs w:val="28"/>
              <w:lang w:val="en-US" w:eastAsia="en-US"/>
            </w:rPr>
            <w:t>8</w:t>
          </w:r>
        </w:p>
        <w:p w:rsidR="006C33C2" w:rsidRDefault="006C33C2" w:rsidP="001B3231">
          <w:pPr>
            <w:rPr>
              <w:sz w:val="28"/>
              <w:szCs w:val="28"/>
              <w:lang w:val="en-US" w:eastAsia="en-US"/>
            </w:rPr>
          </w:pPr>
          <w:r>
            <w:rPr>
              <w:sz w:val="28"/>
              <w:szCs w:val="28"/>
              <w:lang w:val="en-US" w:eastAsia="en-US"/>
            </w:rPr>
            <w:t xml:space="preserve">         My Twitter Account</w:t>
          </w:r>
          <w:r w:rsidR="008C79BA">
            <w:rPr>
              <w:sz w:val="28"/>
              <w:szCs w:val="28"/>
              <w:lang w:val="en-US" w:eastAsia="en-US"/>
            </w:rPr>
            <w:t xml:space="preserve"> and Screenshot</w:t>
          </w:r>
          <w:r>
            <w:rPr>
              <w:sz w:val="28"/>
              <w:szCs w:val="28"/>
              <w:lang w:val="en-US" w:eastAsia="en-US"/>
            </w:rPr>
            <w:t>……………</w:t>
          </w:r>
          <w:r w:rsidR="008C79BA">
            <w:rPr>
              <w:sz w:val="28"/>
              <w:szCs w:val="28"/>
              <w:lang w:val="en-US" w:eastAsia="en-US"/>
            </w:rPr>
            <w:t>………</w:t>
          </w:r>
          <w:r w:rsidR="00E05F61">
            <w:rPr>
              <w:sz w:val="28"/>
              <w:szCs w:val="28"/>
              <w:lang w:val="en-US" w:eastAsia="en-US"/>
            </w:rPr>
            <w:t>….</w:t>
          </w:r>
          <w:r>
            <w:rPr>
              <w:sz w:val="28"/>
              <w:szCs w:val="28"/>
              <w:lang w:val="en-US" w:eastAsia="en-US"/>
            </w:rPr>
            <w:t>……………</w:t>
          </w:r>
          <w:r w:rsidR="00BC66D7">
            <w:rPr>
              <w:sz w:val="28"/>
              <w:szCs w:val="28"/>
              <w:lang w:val="en-US" w:eastAsia="en-US"/>
            </w:rPr>
            <w:t>…………………8</w:t>
          </w:r>
        </w:p>
        <w:p w:rsidR="00BC66D7" w:rsidRDefault="00BC66D7" w:rsidP="001B3231">
          <w:pPr>
            <w:rPr>
              <w:sz w:val="28"/>
              <w:szCs w:val="28"/>
              <w:lang w:val="en-US" w:eastAsia="en-US"/>
            </w:rPr>
          </w:pPr>
          <w:r>
            <w:rPr>
              <w:sz w:val="28"/>
              <w:szCs w:val="28"/>
              <w:lang w:val="en-US" w:eastAsia="en-US"/>
            </w:rPr>
            <w:t xml:space="preserve">         My </w:t>
          </w:r>
          <w:r w:rsidR="00E05F61">
            <w:rPr>
              <w:sz w:val="28"/>
              <w:szCs w:val="28"/>
              <w:lang w:val="en-US" w:eastAsia="en-US"/>
            </w:rPr>
            <w:t>LinkedIn Account</w:t>
          </w:r>
          <w:r w:rsidR="008C79BA">
            <w:rPr>
              <w:sz w:val="28"/>
              <w:szCs w:val="28"/>
              <w:lang w:val="en-US" w:eastAsia="en-US"/>
            </w:rPr>
            <w:t xml:space="preserve"> and Screenshot</w:t>
          </w:r>
          <w:r>
            <w:rPr>
              <w:sz w:val="28"/>
              <w:szCs w:val="28"/>
              <w:lang w:val="en-US" w:eastAsia="en-US"/>
            </w:rPr>
            <w:t>………………………………………</w:t>
          </w:r>
          <w:proofErr w:type="gramStart"/>
          <w:r w:rsidR="008C79BA">
            <w:rPr>
              <w:sz w:val="28"/>
              <w:szCs w:val="28"/>
              <w:lang w:val="en-US" w:eastAsia="en-US"/>
            </w:rPr>
            <w:t>…..</w:t>
          </w:r>
          <w:proofErr w:type="gramEnd"/>
          <w:r>
            <w:rPr>
              <w:sz w:val="28"/>
              <w:szCs w:val="28"/>
              <w:lang w:val="en-US" w:eastAsia="en-US"/>
            </w:rPr>
            <w:t>…………8</w:t>
          </w:r>
        </w:p>
        <w:p w:rsidR="00C77DD1" w:rsidRDefault="00C77DD1" w:rsidP="001B3231">
          <w:pPr>
            <w:rPr>
              <w:sz w:val="28"/>
              <w:szCs w:val="28"/>
              <w:lang w:val="en-US" w:eastAsia="en-US"/>
            </w:rPr>
          </w:pPr>
          <w:r w:rsidRPr="007263C2">
            <w:rPr>
              <w:sz w:val="28"/>
              <w:szCs w:val="28"/>
              <w:lang w:val="en-US" w:eastAsia="en-US"/>
            </w:rPr>
            <w:t>References</w:t>
          </w:r>
          <w:r>
            <w:rPr>
              <w:sz w:val="28"/>
              <w:szCs w:val="28"/>
              <w:lang w:val="en-US" w:eastAsia="en-US"/>
            </w:rPr>
            <w:t xml:space="preserve"> ………………………………………………</w:t>
          </w:r>
          <w:r w:rsidR="00D72205">
            <w:rPr>
              <w:sz w:val="28"/>
              <w:szCs w:val="28"/>
              <w:lang w:val="en-US" w:eastAsia="en-US"/>
            </w:rPr>
            <w:t>…………………………………………………9/10</w:t>
          </w:r>
        </w:p>
        <w:p w:rsidR="00BC66D7" w:rsidRDefault="00BC66D7" w:rsidP="001B3231">
          <w:pPr>
            <w:rPr>
              <w:sz w:val="28"/>
              <w:szCs w:val="28"/>
              <w:lang w:val="en-US" w:eastAsia="en-US"/>
            </w:rPr>
          </w:pPr>
        </w:p>
        <w:p w:rsidR="008157BE" w:rsidRPr="001B3231" w:rsidRDefault="00B078F9" w:rsidP="001B3231">
          <w:pPr>
            <w:rPr>
              <w:sz w:val="28"/>
              <w:szCs w:val="28"/>
              <w:lang w:val="en-US" w:eastAsia="en-US"/>
            </w:rPr>
          </w:pPr>
        </w:p>
      </w:sdtContent>
    </w:sdt>
    <w:bookmarkStart w:id="0" w:name="_Toc6311710" w:displacedByCustomXml="prev"/>
    <w:bookmarkEnd w:id="0"/>
    <w:p w:rsidR="001D0367" w:rsidRDefault="001D0367" w:rsidP="009423BF">
      <w:pPr>
        <w:rPr>
          <w:rFonts w:ascii="Abadi" w:hAnsi="Abadi"/>
          <w:b/>
          <w:sz w:val="32"/>
          <w:szCs w:val="32"/>
        </w:rPr>
      </w:pPr>
    </w:p>
    <w:p w:rsidR="00866524" w:rsidRDefault="00866524" w:rsidP="009423BF">
      <w:pPr>
        <w:rPr>
          <w:rFonts w:ascii="Abadi" w:hAnsi="Abadi"/>
          <w:b/>
          <w:sz w:val="32"/>
          <w:szCs w:val="32"/>
        </w:rPr>
      </w:pPr>
    </w:p>
    <w:p w:rsidR="00866524" w:rsidRDefault="00866524" w:rsidP="009423BF">
      <w:pPr>
        <w:rPr>
          <w:rFonts w:ascii="Abadi" w:hAnsi="Abadi"/>
          <w:b/>
          <w:sz w:val="32"/>
          <w:szCs w:val="32"/>
        </w:rPr>
      </w:pPr>
    </w:p>
    <w:p w:rsidR="00866524" w:rsidRDefault="00866524" w:rsidP="009423BF">
      <w:pPr>
        <w:rPr>
          <w:rFonts w:ascii="Abadi" w:hAnsi="Abadi"/>
          <w:b/>
          <w:sz w:val="32"/>
          <w:szCs w:val="32"/>
        </w:rPr>
      </w:pPr>
    </w:p>
    <w:p w:rsidR="00866524" w:rsidRDefault="00866524" w:rsidP="009423BF">
      <w:pPr>
        <w:rPr>
          <w:rFonts w:ascii="Abadi" w:hAnsi="Abadi"/>
          <w:b/>
          <w:sz w:val="32"/>
          <w:szCs w:val="32"/>
        </w:rPr>
      </w:pPr>
    </w:p>
    <w:p w:rsidR="00866524" w:rsidRDefault="00866524" w:rsidP="009423BF">
      <w:pPr>
        <w:rPr>
          <w:rFonts w:ascii="Abadi" w:hAnsi="Abadi"/>
          <w:b/>
          <w:sz w:val="32"/>
          <w:szCs w:val="32"/>
        </w:rPr>
      </w:pPr>
    </w:p>
    <w:p w:rsidR="00866524" w:rsidRDefault="00866524" w:rsidP="009423BF">
      <w:pPr>
        <w:rPr>
          <w:rFonts w:ascii="Abadi" w:hAnsi="Abadi"/>
          <w:b/>
          <w:sz w:val="32"/>
          <w:szCs w:val="32"/>
        </w:rPr>
      </w:pPr>
    </w:p>
    <w:p w:rsidR="003B7810" w:rsidRDefault="003B7810" w:rsidP="009423BF">
      <w:pPr>
        <w:rPr>
          <w:rFonts w:ascii="Abadi" w:hAnsi="Abadi"/>
          <w:b/>
          <w:sz w:val="32"/>
          <w:szCs w:val="32"/>
        </w:rPr>
      </w:pPr>
    </w:p>
    <w:p w:rsidR="00490AA1" w:rsidRPr="001D0367" w:rsidRDefault="001D0367" w:rsidP="009423BF">
      <w:pPr>
        <w:rPr>
          <w:rFonts w:ascii="Abadi" w:hAnsi="Abadi"/>
          <w:b/>
          <w:color w:val="4472C4" w:themeColor="accent1"/>
          <w:sz w:val="32"/>
          <w:szCs w:val="32"/>
        </w:rPr>
      </w:pPr>
      <w:r>
        <w:rPr>
          <w:rFonts w:ascii="Abadi" w:hAnsi="Abadi"/>
          <w:b/>
          <w:sz w:val="32"/>
          <w:szCs w:val="32"/>
        </w:rPr>
        <w:t>I</w:t>
      </w:r>
      <w:r w:rsidR="009423BF" w:rsidRPr="001D0367">
        <w:rPr>
          <w:rFonts w:ascii="Abadi" w:hAnsi="Abadi"/>
          <w:b/>
          <w:sz w:val="32"/>
          <w:szCs w:val="32"/>
        </w:rPr>
        <w:t xml:space="preserve">ntroduction </w:t>
      </w:r>
    </w:p>
    <w:p w:rsidR="005778CA" w:rsidRPr="00EA70D4" w:rsidRDefault="00E05F61" w:rsidP="000A43B1">
      <w:pPr>
        <w:jc w:val="both"/>
        <w:rPr>
          <w:sz w:val="28"/>
          <w:szCs w:val="28"/>
        </w:rPr>
      </w:pPr>
      <w:r w:rsidRPr="00EA70D4">
        <w:rPr>
          <w:sz w:val="28"/>
          <w:szCs w:val="28"/>
        </w:rPr>
        <w:t>Cloud is</w:t>
      </w:r>
      <w:r w:rsidR="005778CA" w:rsidRPr="00EA70D4">
        <w:rPr>
          <w:sz w:val="28"/>
          <w:szCs w:val="28"/>
        </w:rPr>
        <w:t xml:space="preserve"> utilized by most of the individuals as well as a huge amount of organizations for the purpose of storing their data. The data stored in the cloud cannot be removed even if the device where it was stored is stolen by any means (</w:t>
      </w:r>
      <w:r w:rsidR="005778CA" w:rsidRPr="00EA70D4">
        <w:rPr>
          <w:rFonts w:cs="Times New Roman"/>
          <w:sz w:val="28"/>
          <w:szCs w:val="28"/>
          <w:shd w:val="clear" w:color="auto" w:fill="FFFFFF"/>
        </w:rPr>
        <w:t>Chang 2017</w:t>
      </w:r>
      <w:r w:rsidR="005778CA" w:rsidRPr="00EA70D4">
        <w:rPr>
          <w:sz w:val="28"/>
          <w:szCs w:val="28"/>
        </w:rPr>
        <w:t xml:space="preserve">). Google cloud storage is the most commonly used one. Cloud usually helps in integrating storage into various applications with the use of just one API. With the usage of </w:t>
      </w:r>
      <w:r w:rsidRPr="00EA70D4">
        <w:rPr>
          <w:sz w:val="28"/>
          <w:szCs w:val="28"/>
        </w:rPr>
        <w:t>cloud,</w:t>
      </w:r>
      <w:r w:rsidR="005778CA" w:rsidRPr="00EA70D4">
        <w:rPr>
          <w:sz w:val="28"/>
          <w:szCs w:val="28"/>
        </w:rPr>
        <w:t xml:space="preserve"> the price as well as performance can be optimized across some storage classes with the management of object lifecycle. Cloud has numerous advantages that help a user or an organization to manage their data in an effective manner (</w:t>
      </w:r>
      <w:r w:rsidR="005778CA" w:rsidRPr="00EA70D4">
        <w:rPr>
          <w:rFonts w:cs="Times New Roman"/>
          <w:sz w:val="28"/>
          <w:szCs w:val="28"/>
          <w:shd w:val="clear" w:color="auto" w:fill="FFFFFF"/>
        </w:rPr>
        <w:t>Laureano, Fernandes and Hassamo 2018</w:t>
      </w:r>
      <w:r w:rsidR="005778CA" w:rsidRPr="00EA70D4">
        <w:rPr>
          <w:sz w:val="28"/>
          <w:szCs w:val="28"/>
        </w:rPr>
        <w:t>). There are various cloud providers, this assignment discusses regarding the providers and selects one that is considered as the best.</w:t>
      </w:r>
    </w:p>
    <w:p w:rsidR="005778CA" w:rsidRPr="008772D7" w:rsidRDefault="005778CA" w:rsidP="00756429">
      <w:pPr>
        <w:pStyle w:val="Heading1"/>
        <w:rPr>
          <w:rFonts w:ascii="Abadi" w:hAnsi="Abadi"/>
          <w:b/>
          <w:color w:val="000000" w:themeColor="text1"/>
        </w:rPr>
      </w:pPr>
      <w:bookmarkStart w:id="1" w:name="_Toc6311711"/>
      <w:r w:rsidRPr="008772D7">
        <w:rPr>
          <w:rFonts w:ascii="Abadi" w:hAnsi="Abadi"/>
          <w:b/>
          <w:color w:val="000000" w:themeColor="text1"/>
        </w:rPr>
        <w:t>Discussion</w:t>
      </w:r>
      <w:bookmarkEnd w:id="1"/>
      <w:r w:rsidRPr="008772D7">
        <w:rPr>
          <w:rFonts w:ascii="Abadi" w:hAnsi="Abadi"/>
          <w:b/>
          <w:color w:val="000000" w:themeColor="text1"/>
        </w:rPr>
        <w:t xml:space="preserve"> </w:t>
      </w:r>
    </w:p>
    <w:p w:rsidR="005778CA" w:rsidRDefault="005778CA" w:rsidP="00756429">
      <w:pPr>
        <w:pStyle w:val="Heading2"/>
        <w:rPr>
          <w:rFonts w:ascii="Abadi" w:hAnsi="Abadi"/>
          <w:b/>
          <w:color w:val="000000" w:themeColor="text1"/>
        </w:rPr>
      </w:pPr>
      <w:bookmarkStart w:id="2" w:name="_Toc6311712"/>
      <w:r w:rsidRPr="008772D7">
        <w:rPr>
          <w:rFonts w:ascii="Abadi" w:hAnsi="Abadi"/>
          <w:b/>
          <w:color w:val="000000" w:themeColor="text1"/>
        </w:rPr>
        <w:t>Cloud</w:t>
      </w:r>
      <w:bookmarkEnd w:id="2"/>
      <w:r w:rsidRPr="008772D7">
        <w:rPr>
          <w:rFonts w:ascii="Abadi" w:hAnsi="Abadi"/>
          <w:b/>
          <w:color w:val="000000" w:themeColor="text1"/>
        </w:rPr>
        <w:t xml:space="preserve"> </w:t>
      </w:r>
    </w:p>
    <w:p w:rsidR="0044592C" w:rsidRPr="002A42A8" w:rsidRDefault="005778CA" w:rsidP="00707202">
      <w:pPr>
        <w:jc w:val="both"/>
      </w:pPr>
      <w:r w:rsidRPr="00707202">
        <w:rPr>
          <w:sz w:val="28"/>
          <w:szCs w:val="28"/>
        </w:rPr>
        <w:t>Cloud</w:t>
      </w:r>
      <w:r w:rsidR="00442FA7" w:rsidRPr="00707202">
        <w:rPr>
          <w:sz w:val="28"/>
          <w:szCs w:val="28"/>
        </w:rPr>
        <w:t xml:space="preserve"> </w:t>
      </w:r>
      <w:r w:rsidR="00E05F61" w:rsidRPr="00707202">
        <w:rPr>
          <w:sz w:val="28"/>
          <w:szCs w:val="28"/>
        </w:rPr>
        <w:t>can be</w:t>
      </w:r>
      <w:r w:rsidRPr="00707202">
        <w:rPr>
          <w:sz w:val="28"/>
          <w:szCs w:val="28"/>
        </w:rPr>
        <w:t xml:space="preserve"> referred to a term that means accessing computer, various software applications and information technology with the help of a network connection. This is done by accessing the data </w:t>
      </w:r>
      <w:r w:rsidR="00E05F61" w:rsidRPr="00707202">
        <w:rPr>
          <w:sz w:val="28"/>
          <w:szCs w:val="28"/>
        </w:rPr>
        <w:t>centres</w:t>
      </w:r>
      <w:r w:rsidRPr="00707202">
        <w:rPr>
          <w:sz w:val="28"/>
          <w:szCs w:val="28"/>
        </w:rPr>
        <w:t xml:space="preserve"> with the use of wide area networking (WAN) or particular internet connectivity. Almost all the IT resources can exist in cloud; a specific application or software program, a complete infrastructure or a service (</w:t>
      </w:r>
      <w:r w:rsidRPr="00707202">
        <w:rPr>
          <w:rFonts w:cs="Times New Roman"/>
          <w:sz w:val="28"/>
          <w:szCs w:val="28"/>
          <w:shd w:val="clear" w:color="auto" w:fill="FFFFFF"/>
        </w:rPr>
        <w:t>Lev-On 2019</w:t>
      </w:r>
      <w:r w:rsidRPr="00707202">
        <w:rPr>
          <w:sz w:val="28"/>
          <w:szCs w:val="28"/>
        </w:rPr>
        <w:t>). Suppose a business wants to develop an IT infrastructure, it would require installing the servers, networking resources and software that would be required for that purpose (</w:t>
      </w:r>
      <w:r w:rsidRPr="00707202">
        <w:rPr>
          <w:rFonts w:cs="Times New Roman"/>
          <w:sz w:val="28"/>
          <w:szCs w:val="28"/>
          <w:shd w:val="clear" w:color="auto" w:fill="FFFFFF"/>
        </w:rPr>
        <w:t>Benson, Gleich and Leskovec 2016</w:t>
      </w:r>
      <w:r w:rsidRPr="00707202">
        <w:rPr>
          <w:sz w:val="28"/>
          <w:szCs w:val="28"/>
        </w:rPr>
        <w:t>). All the services as well as resources would be accessible with the help of approaching to third parties which offer them the services of cloud. Using cloud provides numerous advantages to an organization as well as an individual (</w:t>
      </w:r>
      <w:r w:rsidRPr="00707202">
        <w:rPr>
          <w:rFonts w:cs="Times New Roman"/>
          <w:sz w:val="28"/>
          <w:szCs w:val="28"/>
          <w:shd w:val="clear" w:color="auto" w:fill="FFFFFF"/>
        </w:rPr>
        <w:t>Huang and Lu 2017</w:t>
      </w:r>
      <w:r w:rsidRPr="00707202">
        <w:rPr>
          <w:sz w:val="28"/>
          <w:szCs w:val="28"/>
        </w:rPr>
        <w:t xml:space="preserve">). It is usually easy to provision the cloud services, in numerous cases, people </w:t>
      </w:r>
      <w:r w:rsidR="00E05F61" w:rsidRPr="00707202">
        <w:rPr>
          <w:sz w:val="28"/>
          <w:szCs w:val="28"/>
        </w:rPr>
        <w:t>can</w:t>
      </w:r>
      <w:r w:rsidRPr="00707202">
        <w:rPr>
          <w:sz w:val="28"/>
          <w:szCs w:val="28"/>
        </w:rPr>
        <w:t xml:space="preserve"> get access to data instantly without</w:t>
      </w:r>
      <w:r w:rsidR="00224ABE" w:rsidRPr="00707202">
        <w:rPr>
          <w:sz w:val="28"/>
          <w:szCs w:val="28"/>
        </w:rPr>
        <w:t xml:space="preserve"> con</w:t>
      </w:r>
      <w:r w:rsidR="0044592C" w:rsidRPr="00707202">
        <w:rPr>
          <w:sz w:val="28"/>
          <w:szCs w:val="28"/>
        </w:rPr>
        <w:t xml:space="preserve">suming </w:t>
      </w:r>
      <w:r w:rsidR="0044592C" w:rsidRPr="00707202">
        <w:rPr>
          <w:sz w:val="28"/>
          <w:szCs w:val="28"/>
        </w:rPr>
        <w:lastRenderedPageBreak/>
        <w:t xml:space="preserve">much time. Various remote users </w:t>
      </w:r>
      <w:r w:rsidR="00E05F61" w:rsidRPr="00707202">
        <w:rPr>
          <w:sz w:val="28"/>
          <w:szCs w:val="28"/>
        </w:rPr>
        <w:t>can</w:t>
      </w:r>
      <w:r w:rsidR="0044592C" w:rsidRPr="00707202">
        <w:rPr>
          <w:sz w:val="28"/>
          <w:szCs w:val="28"/>
        </w:rPr>
        <w:t xml:space="preserve"> access the resources of cloud from any source of their </w:t>
      </w:r>
      <w:r w:rsidR="0044592C" w:rsidRPr="00062E52">
        <w:rPr>
          <w:sz w:val="32"/>
          <w:szCs w:val="32"/>
        </w:rPr>
        <w:t xml:space="preserve">choice and have a connection instead of staying limited to their geographical location. </w:t>
      </w:r>
    </w:p>
    <w:p w:rsidR="00441926" w:rsidRPr="00062E52" w:rsidRDefault="00694D59" w:rsidP="00441926">
      <w:pPr>
        <w:rPr>
          <w:sz w:val="32"/>
          <w:szCs w:val="32"/>
          <w:lang w:val="en-US" w:eastAsia="en-US"/>
        </w:rPr>
      </w:pPr>
      <w:r>
        <w:rPr>
          <w:sz w:val="32"/>
          <w:szCs w:val="32"/>
          <w:lang w:val="en-US" w:eastAsia="en-US"/>
        </w:rPr>
        <w:t xml:space="preserve">Cloud </w:t>
      </w:r>
      <w:r w:rsidR="00CA2091">
        <w:rPr>
          <w:sz w:val="32"/>
          <w:szCs w:val="32"/>
          <w:lang w:val="en-US" w:eastAsia="en-US"/>
        </w:rPr>
        <w:t xml:space="preserve">is usually divided into </w:t>
      </w:r>
      <w:r w:rsidR="00301D3B">
        <w:rPr>
          <w:sz w:val="32"/>
          <w:szCs w:val="32"/>
          <w:lang w:val="en-US" w:eastAsia="en-US"/>
        </w:rPr>
        <w:t xml:space="preserve">a certain group of categories. These categories </w:t>
      </w:r>
      <w:r w:rsidR="007446F9">
        <w:rPr>
          <w:sz w:val="32"/>
          <w:szCs w:val="32"/>
          <w:lang w:val="en-US" w:eastAsia="en-US"/>
        </w:rPr>
        <w:t xml:space="preserve">include </w:t>
      </w:r>
      <w:r w:rsidR="00E05F61">
        <w:rPr>
          <w:sz w:val="32"/>
          <w:szCs w:val="32"/>
          <w:lang w:val="en-US" w:eastAsia="en-US"/>
        </w:rPr>
        <w:t xml:space="preserve">private, </w:t>
      </w:r>
      <w:proofErr w:type="gramStart"/>
      <w:r w:rsidR="00E05F61">
        <w:rPr>
          <w:sz w:val="32"/>
          <w:szCs w:val="32"/>
          <w:lang w:val="en-US" w:eastAsia="en-US"/>
        </w:rPr>
        <w:t>hybrid</w:t>
      </w:r>
      <w:r w:rsidR="007446F9">
        <w:rPr>
          <w:sz w:val="32"/>
          <w:szCs w:val="32"/>
          <w:lang w:val="en-US" w:eastAsia="en-US"/>
        </w:rPr>
        <w:t xml:space="preserve"> ,this</w:t>
      </w:r>
      <w:proofErr w:type="gramEnd"/>
      <w:r w:rsidR="007446F9">
        <w:rPr>
          <w:sz w:val="32"/>
          <w:szCs w:val="32"/>
          <w:lang w:val="en-US" w:eastAsia="en-US"/>
        </w:rPr>
        <w:t xml:space="preserve"> refers </w:t>
      </w:r>
      <w:r w:rsidR="00A712EC">
        <w:rPr>
          <w:sz w:val="32"/>
          <w:szCs w:val="32"/>
          <w:lang w:val="en-US" w:eastAsia="en-US"/>
        </w:rPr>
        <w:t>to who has the access to services.</w:t>
      </w:r>
    </w:p>
    <w:p w:rsidR="00441926" w:rsidRDefault="00441926" w:rsidP="00441926">
      <w:pPr>
        <w:rPr>
          <w:lang w:val="en-US" w:eastAsia="en-US"/>
        </w:rPr>
      </w:pPr>
    </w:p>
    <w:p w:rsidR="00441926" w:rsidRDefault="00441926" w:rsidP="00441926">
      <w:pPr>
        <w:rPr>
          <w:lang w:val="en-US" w:eastAsia="en-US"/>
        </w:rPr>
      </w:pPr>
    </w:p>
    <w:p w:rsidR="00441926" w:rsidRDefault="00441926" w:rsidP="00441926">
      <w:pPr>
        <w:rPr>
          <w:lang w:val="en-US" w:eastAsia="en-US"/>
        </w:rPr>
      </w:pPr>
    </w:p>
    <w:p w:rsidR="00A94692" w:rsidRPr="006569C8" w:rsidRDefault="00A94692" w:rsidP="00756429">
      <w:pPr>
        <w:rPr>
          <w:rFonts w:ascii="Abadi" w:hAnsi="Abadi"/>
          <w:b/>
          <w:sz w:val="32"/>
          <w:szCs w:val="32"/>
          <w:lang w:val="en-US" w:eastAsia="en-US"/>
        </w:rPr>
      </w:pPr>
    </w:p>
    <w:p w:rsidR="00285689" w:rsidRPr="008772D7" w:rsidRDefault="00285689" w:rsidP="00756429">
      <w:pPr>
        <w:pStyle w:val="Heading2"/>
        <w:rPr>
          <w:rFonts w:ascii="Abadi" w:hAnsi="Abadi"/>
          <w:color w:val="000000" w:themeColor="text1"/>
        </w:rPr>
      </w:pPr>
      <w:r w:rsidRPr="006569C8">
        <w:rPr>
          <w:rFonts w:ascii="Abadi" w:hAnsi="Abadi"/>
          <w:b/>
          <w:color w:val="000000" w:themeColor="text1"/>
          <w:sz w:val="32"/>
          <w:szCs w:val="32"/>
        </w:rPr>
        <w:t>Cloud providers</w:t>
      </w:r>
      <w:r w:rsidRPr="008772D7">
        <w:rPr>
          <w:rFonts w:ascii="Abadi" w:hAnsi="Abadi"/>
          <w:color w:val="000000" w:themeColor="text1"/>
        </w:rPr>
        <w:t xml:space="preserve"> </w:t>
      </w:r>
    </w:p>
    <w:p w:rsidR="00285689" w:rsidRPr="00BF40E7" w:rsidRDefault="00285689" w:rsidP="00BF40E7">
      <w:pPr>
        <w:jc w:val="both"/>
        <w:rPr>
          <w:color w:val="000000" w:themeColor="text1"/>
          <w:sz w:val="28"/>
          <w:szCs w:val="28"/>
        </w:rPr>
      </w:pPr>
      <w:r w:rsidRPr="00BF40E7">
        <w:rPr>
          <w:color w:val="000000" w:themeColor="text1"/>
          <w:sz w:val="28"/>
          <w:szCs w:val="28"/>
        </w:rPr>
        <w:t>The services of cloud are generally provided to organization by various cloud providers. There are numerous cloud service providers. The cloud providers that have been selected for this particular</w:t>
      </w:r>
      <w:r w:rsidR="00E05F61">
        <w:rPr>
          <w:color w:val="000000" w:themeColor="text1"/>
          <w:sz w:val="28"/>
          <w:szCs w:val="28"/>
        </w:rPr>
        <w:t xml:space="preserve"> </w:t>
      </w:r>
      <w:r w:rsidRPr="00BF40E7">
        <w:rPr>
          <w:color w:val="000000" w:themeColor="text1"/>
          <w:sz w:val="28"/>
          <w:szCs w:val="28"/>
        </w:rPr>
        <w:t>assignment include Google drive and Skype (</w:t>
      </w:r>
      <w:r w:rsidRPr="00BF40E7">
        <w:rPr>
          <w:rFonts w:cs="Times New Roman"/>
          <w:color w:val="000000" w:themeColor="text1"/>
          <w:sz w:val="28"/>
          <w:szCs w:val="28"/>
          <w:shd w:val="clear" w:color="auto" w:fill="FFFFFF"/>
        </w:rPr>
        <w:t>Cox 2016</w:t>
      </w:r>
      <w:r w:rsidRPr="00BF40E7">
        <w:rPr>
          <w:color w:val="000000" w:themeColor="text1"/>
          <w:sz w:val="28"/>
          <w:szCs w:val="28"/>
        </w:rPr>
        <w:t>). These providers have numerous ways by which they provide cloud to numerous organizations. Google Drive is usually a service that has been developed by Google for the purpose of synchronization and storage. This has been developed by Google. Google Drive permits various users for storing files in their servers, synchronize those files across various devices and then share these files (</w:t>
      </w:r>
      <w:r w:rsidRPr="00BF40E7">
        <w:rPr>
          <w:rFonts w:cs="Times New Roman"/>
          <w:color w:val="000000" w:themeColor="text1"/>
          <w:sz w:val="28"/>
          <w:szCs w:val="28"/>
          <w:shd w:val="clear" w:color="auto" w:fill="FFFFFF"/>
        </w:rPr>
        <w:t>Einwiller and Steilen 2015</w:t>
      </w:r>
      <w:r w:rsidRPr="00BF40E7">
        <w:rPr>
          <w:color w:val="000000" w:themeColor="text1"/>
          <w:sz w:val="28"/>
          <w:szCs w:val="28"/>
        </w:rPr>
        <w:t xml:space="preserve">). This </w:t>
      </w:r>
      <w:proofErr w:type="gramStart"/>
      <w:r w:rsidRPr="00BF40E7">
        <w:rPr>
          <w:color w:val="000000" w:themeColor="text1"/>
          <w:sz w:val="28"/>
          <w:szCs w:val="28"/>
        </w:rPr>
        <w:t>particular cloud</w:t>
      </w:r>
      <w:proofErr w:type="gramEnd"/>
      <w:r w:rsidRPr="00BF40E7">
        <w:rPr>
          <w:color w:val="000000" w:themeColor="text1"/>
          <w:sz w:val="28"/>
          <w:szCs w:val="28"/>
        </w:rPr>
        <w:t xml:space="preserve"> company offers various applications that have offline capabilities for macOS, </w:t>
      </w:r>
      <w:r w:rsidR="006D1273" w:rsidRPr="00BF40E7">
        <w:rPr>
          <w:color w:val="000000" w:themeColor="text1"/>
          <w:sz w:val="28"/>
          <w:szCs w:val="28"/>
        </w:rPr>
        <w:t>Android</w:t>
      </w:r>
      <w:r w:rsidRPr="00BF40E7">
        <w:rPr>
          <w:color w:val="000000" w:themeColor="text1"/>
          <w:sz w:val="28"/>
          <w:szCs w:val="28"/>
        </w:rPr>
        <w:t xml:space="preserve"> OS, iOS and many more. There are numerous pros and cons of using Google Drive. Some pros and cons that affect the usage of Google drive (</w:t>
      </w:r>
      <w:r w:rsidRPr="00BF40E7">
        <w:rPr>
          <w:rFonts w:cs="Times New Roman"/>
          <w:color w:val="000000" w:themeColor="text1"/>
          <w:sz w:val="28"/>
          <w:szCs w:val="28"/>
          <w:shd w:val="clear" w:color="auto" w:fill="FFFFFF"/>
        </w:rPr>
        <w:t>Ji, Li and North 2017</w:t>
      </w:r>
      <w:r w:rsidRPr="00BF40E7">
        <w:rPr>
          <w:color w:val="000000" w:themeColor="text1"/>
          <w:sz w:val="28"/>
          <w:szCs w:val="28"/>
        </w:rPr>
        <w:t xml:space="preserve">). Some pros of Google Drive include manageability; Google Drive is easy to manage even though considering the fact that Google Drive is a platform that is completely online based. This provider does not provide any complexity related to </w:t>
      </w:r>
      <w:r w:rsidR="006D1273" w:rsidRPr="00BF40E7">
        <w:rPr>
          <w:color w:val="000000" w:themeColor="text1"/>
          <w:sz w:val="28"/>
          <w:szCs w:val="28"/>
        </w:rPr>
        <w:t>manoeuvring</w:t>
      </w:r>
      <w:r w:rsidRPr="00BF40E7">
        <w:rPr>
          <w:color w:val="000000" w:themeColor="text1"/>
          <w:sz w:val="28"/>
          <w:szCs w:val="28"/>
        </w:rPr>
        <w:t xml:space="preserve"> with the help of documents. </w:t>
      </w:r>
      <w:r w:rsidR="006D1273">
        <w:rPr>
          <w:color w:val="000000" w:themeColor="text1"/>
          <w:sz w:val="28"/>
          <w:szCs w:val="28"/>
        </w:rPr>
        <w:t xml:space="preserve">Another </w:t>
      </w:r>
      <w:r w:rsidRPr="00BF40E7">
        <w:rPr>
          <w:color w:val="000000" w:themeColor="text1"/>
          <w:sz w:val="28"/>
          <w:szCs w:val="28"/>
        </w:rPr>
        <w:t>pros</w:t>
      </w:r>
      <w:r w:rsidR="006D1273">
        <w:rPr>
          <w:color w:val="000000" w:themeColor="text1"/>
          <w:sz w:val="28"/>
          <w:szCs w:val="28"/>
        </w:rPr>
        <w:t>,</w:t>
      </w:r>
      <w:r w:rsidRPr="00BF40E7">
        <w:rPr>
          <w:color w:val="000000" w:themeColor="text1"/>
          <w:sz w:val="28"/>
          <w:szCs w:val="28"/>
        </w:rPr>
        <w:t xml:space="preserve"> includes cost, it is affordable as compared to many more providers (</w:t>
      </w:r>
      <w:r w:rsidRPr="00BF40E7">
        <w:rPr>
          <w:rFonts w:cs="Times New Roman"/>
          <w:color w:val="000000" w:themeColor="text1"/>
          <w:sz w:val="28"/>
          <w:szCs w:val="28"/>
          <w:shd w:val="clear" w:color="auto" w:fill="FFFFFF"/>
        </w:rPr>
        <w:t>Ye and Ki 2017</w:t>
      </w:r>
      <w:r w:rsidRPr="00BF40E7">
        <w:rPr>
          <w:color w:val="000000" w:themeColor="text1"/>
          <w:sz w:val="28"/>
          <w:szCs w:val="28"/>
        </w:rPr>
        <w:t xml:space="preserve">). Cons of Google Drive include acceptability, locked, plugins, version control, no logins, poor interface, multiple user, lag in the updates at the peak hours and many more. </w:t>
      </w:r>
    </w:p>
    <w:p w:rsidR="00285689" w:rsidRDefault="00285689" w:rsidP="001D0367">
      <w:pPr>
        <w:jc w:val="both"/>
        <w:rPr>
          <w:color w:val="000000" w:themeColor="text1"/>
          <w:sz w:val="28"/>
          <w:szCs w:val="28"/>
        </w:rPr>
      </w:pPr>
      <w:r w:rsidRPr="00BF40E7">
        <w:rPr>
          <w:color w:val="000000" w:themeColor="text1"/>
          <w:sz w:val="28"/>
          <w:szCs w:val="28"/>
        </w:rPr>
        <w:t xml:space="preserve">One more cloud provider that has been selected includes Skype. This provider provided higher rate of performance as well as providing more freedom for Microsoft in order to add various new features and provide less addition of </w:t>
      </w:r>
      <w:r w:rsidRPr="00BF40E7">
        <w:rPr>
          <w:color w:val="000000" w:themeColor="text1"/>
          <w:sz w:val="28"/>
          <w:szCs w:val="28"/>
        </w:rPr>
        <w:lastRenderedPageBreak/>
        <w:t>latency in aspects such as getting notifications, sending files in Microsoft cloud (</w:t>
      </w:r>
      <w:r w:rsidRPr="00BF40E7">
        <w:rPr>
          <w:rFonts w:cs="Times New Roman"/>
          <w:color w:val="000000" w:themeColor="text1"/>
          <w:sz w:val="28"/>
          <w:szCs w:val="28"/>
          <w:shd w:val="clear" w:color="auto" w:fill="FFFFFF"/>
        </w:rPr>
        <w:t>Gonsalves and McGannon 2018</w:t>
      </w:r>
      <w:r w:rsidRPr="00BF40E7">
        <w:rPr>
          <w:color w:val="000000" w:themeColor="text1"/>
          <w:sz w:val="28"/>
          <w:szCs w:val="28"/>
        </w:rPr>
        <w:t>). This optimized for running various applications that require internet to function. With the help of Skype</w:t>
      </w:r>
      <w:r w:rsidR="006D1273">
        <w:rPr>
          <w:color w:val="000000" w:themeColor="text1"/>
          <w:sz w:val="28"/>
          <w:szCs w:val="28"/>
        </w:rPr>
        <w:t>,</w:t>
      </w:r>
      <w:r w:rsidRPr="00BF40E7">
        <w:rPr>
          <w:color w:val="000000" w:themeColor="text1"/>
          <w:sz w:val="28"/>
          <w:szCs w:val="28"/>
        </w:rPr>
        <w:t xml:space="preserve"> users </w:t>
      </w:r>
      <w:r w:rsidR="006D1273" w:rsidRPr="00BF40E7">
        <w:rPr>
          <w:color w:val="000000" w:themeColor="text1"/>
          <w:sz w:val="28"/>
          <w:szCs w:val="28"/>
        </w:rPr>
        <w:t>can</w:t>
      </w:r>
      <w:r w:rsidRPr="00BF40E7">
        <w:rPr>
          <w:color w:val="000000" w:themeColor="text1"/>
          <w:sz w:val="28"/>
          <w:szCs w:val="28"/>
        </w:rPr>
        <w:t xml:space="preserve"> optimize the applications that are presently running at huge scales. There are certain pros and cons of the Skype cloud provider, some pros include free communication with people across the world. Using the Skype provides cheap rate for subscription, it offers the benefits of screen sharing to the users. Some cons of Skype cloud providers include the fact that access to internet is a mandatory part for using it, it has the capability to affect the </w:t>
      </w:r>
      <w:r w:rsidR="006D1273" w:rsidRPr="00BF40E7">
        <w:rPr>
          <w:color w:val="000000" w:themeColor="text1"/>
          <w:sz w:val="28"/>
          <w:szCs w:val="28"/>
        </w:rPr>
        <w:t>real</w:t>
      </w:r>
      <w:r w:rsidR="006D1273">
        <w:rPr>
          <w:color w:val="000000" w:themeColor="text1"/>
          <w:sz w:val="28"/>
          <w:szCs w:val="28"/>
        </w:rPr>
        <w:t>-</w:t>
      </w:r>
      <w:r w:rsidR="006D1273" w:rsidRPr="00BF40E7">
        <w:rPr>
          <w:color w:val="000000" w:themeColor="text1"/>
          <w:sz w:val="28"/>
          <w:szCs w:val="28"/>
        </w:rPr>
        <w:t>world</w:t>
      </w:r>
      <w:r w:rsidRPr="00BF40E7">
        <w:rPr>
          <w:color w:val="000000" w:themeColor="text1"/>
          <w:sz w:val="28"/>
          <w:szCs w:val="28"/>
        </w:rPr>
        <w:t xml:space="preserve"> interaction, it does have the option for language, and most importantly it lacks business tools. </w:t>
      </w:r>
    </w:p>
    <w:p w:rsidR="001D0367" w:rsidRPr="001D0367" w:rsidRDefault="001D0367" w:rsidP="001D0367">
      <w:pPr>
        <w:jc w:val="both"/>
        <w:rPr>
          <w:rFonts w:ascii="Abadi" w:hAnsi="Abadi"/>
          <w:b/>
          <w:color w:val="000000" w:themeColor="text1"/>
          <w:sz w:val="32"/>
          <w:szCs w:val="32"/>
        </w:rPr>
      </w:pPr>
      <w:r w:rsidRPr="001D0367">
        <w:rPr>
          <w:rFonts w:ascii="Abadi" w:hAnsi="Abadi"/>
          <w:b/>
          <w:color w:val="000000" w:themeColor="text1"/>
          <w:sz w:val="32"/>
          <w:szCs w:val="32"/>
        </w:rPr>
        <w:t xml:space="preserve">Recommendation </w:t>
      </w:r>
    </w:p>
    <w:p w:rsidR="00285689" w:rsidRPr="00F875CA" w:rsidRDefault="00285689" w:rsidP="00F875CA">
      <w:pPr>
        <w:jc w:val="both"/>
        <w:rPr>
          <w:color w:val="000000" w:themeColor="text1"/>
          <w:sz w:val="28"/>
          <w:szCs w:val="28"/>
        </w:rPr>
      </w:pPr>
      <w:r w:rsidRPr="00F875CA">
        <w:rPr>
          <w:color w:val="000000" w:themeColor="text1"/>
          <w:sz w:val="28"/>
          <w:szCs w:val="28"/>
        </w:rPr>
        <w:t xml:space="preserve">Among the two cloud providers that have been mentioned above, Google Drive is better because it provides a better usability. The Google Drive is easier to use for the users. The activity of file management and organization is also very easy for the organizations. The activity of sharing is comparatively easier than many more storage platforms. The users just </w:t>
      </w:r>
      <w:r w:rsidR="006D1273" w:rsidRPr="00F875CA">
        <w:rPr>
          <w:color w:val="000000" w:themeColor="text1"/>
          <w:sz w:val="28"/>
          <w:szCs w:val="28"/>
        </w:rPr>
        <w:t>need</w:t>
      </w:r>
      <w:r w:rsidRPr="00F875CA">
        <w:rPr>
          <w:color w:val="000000" w:themeColor="text1"/>
          <w:sz w:val="28"/>
          <w:szCs w:val="28"/>
        </w:rPr>
        <w:t xml:space="preserve"> the access of a link and they would be allowed to access a drive and have the file. </w:t>
      </w:r>
    </w:p>
    <w:p w:rsidR="00A94692" w:rsidRDefault="00A94692" w:rsidP="00756429">
      <w:pPr>
        <w:rPr>
          <w:color w:val="000000" w:themeColor="text1"/>
          <w:sz w:val="24"/>
          <w:szCs w:val="24"/>
          <w:lang w:val="en-US" w:eastAsia="en-US"/>
        </w:rPr>
      </w:pPr>
    </w:p>
    <w:p w:rsidR="003F3D40" w:rsidRDefault="003F3D40" w:rsidP="00756429">
      <w:pPr>
        <w:rPr>
          <w:color w:val="000000" w:themeColor="text1"/>
          <w:sz w:val="24"/>
          <w:szCs w:val="24"/>
          <w:lang w:val="en-US" w:eastAsia="en-US"/>
        </w:rPr>
      </w:pPr>
    </w:p>
    <w:p w:rsidR="003F3D40" w:rsidRPr="004910EB" w:rsidRDefault="003F3D40" w:rsidP="00756429">
      <w:pPr>
        <w:rPr>
          <w:color w:val="000000" w:themeColor="text1"/>
          <w:sz w:val="24"/>
          <w:szCs w:val="24"/>
          <w:lang w:val="en-US" w:eastAsia="en-US"/>
        </w:rPr>
      </w:pPr>
    </w:p>
    <w:p w:rsidR="003F3D40" w:rsidRPr="00814CB9" w:rsidRDefault="003F3D40" w:rsidP="00756429">
      <w:pPr>
        <w:rPr>
          <w:rFonts w:ascii="Abadi" w:hAnsi="Abadi"/>
          <w:b/>
          <w:sz w:val="32"/>
          <w:szCs w:val="32"/>
        </w:rPr>
      </w:pPr>
      <w:bookmarkStart w:id="3" w:name="_Toc6311715"/>
      <w:r w:rsidRPr="00814CB9">
        <w:rPr>
          <w:rStyle w:val="Heading2Char"/>
          <w:rFonts w:ascii="Abadi" w:hAnsi="Abadi"/>
          <w:b/>
          <w:color w:val="000000" w:themeColor="text1"/>
          <w:sz w:val="32"/>
          <w:szCs w:val="32"/>
        </w:rPr>
        <w:t>Facebook</w:t>
      </w:r>
      <w:bookmarkEnd w:id="3"/>
      <w:r w:rsidRPr="00814CB9">
        <w:rPr>
          <w:rFonts w:ascii="Abadi" w:hAnsi="Abadi"/>
          <w:b/>
          <w:sz w:val="32"/>
          <w:szCs w:val="32"/>
        </w:rPr>
        <w:t xml:space="preserve"> </w:t>
      </w:r>
    </w:p>
    <w:p w:rsidR="003F3D40" w:rsidRPr="001D665C" w:rsidRDefault="003F3D40" w:rsidP="006439FC">
      <w:pPr>
        <w:rPr>
          <w:sz w:val="28"/>
          <w:szCs w:val="28"/>
        </w:rPr>
      </w:pPr>
      <w:r w:rsidRPr="001D665C">
        <w:rPr>
          <w:sz w:val="28"/>
          <w:szCs w:val="28"/>
        </w:rPr>
        <w:t xml:space="preserve">Facebook can be said as an unquestionable giant of the social </w:t>
      </w:r>
      <w:r w:rsidR="006D1273" w:rsidRPr="001D665C">
        <w:rPr>
          <w:sz w:val="28"/>
          <w:szCs w:val="28"/>
        </w:rPr>
        <w:t>media;</w:t>
      </w:r>
      <w:r w:rsidRPr="001D665C">
        <w:rPr>
          <w:sz w:val="28"/>
          <w:szCs w:val="28"/>
        </w:rPr>
        <w:t xml:space="preserve"> this network consists of around 2 billion active users who use this platform every month. Apart from just status updates and sharing posts this platform is a hub for various businesses (</w:t>
      </w:r>
      <w:r w:rsidRPr="001D665C">
        <w:rPr>
          <w:rFonts w:cs="Times New Roman"/>
          <w:sz w:val="28"/>
          <w:szCs w:val="28"/>
          <w:shd w:val="clear" w:color="auto" w:fill="FFFFFF"/>
        </w:rPr>
        <w:t>Sias 2017</w:t>
      </w:r>
      <w:r w:rsidRPr="001D665C">
        <w:rPr>
          <w:sz w:val="28"/>
          <w:szCs w:val="28"/>
        </w:rPr>
        <w:t>). Businesses of various sizes and belonging to numerous backgrounds use this platform for cultivating their followers, build their respective brands, engaging with their audience as well as manage their employees (</w:t>
      </w:r>
      <w:r w:rsidRPr="001D665C">
        <w:rPr>
          <w:rFonts w:cs="Times New Roman"/>
          <w:sz w:val="28"/>
          <w:szCs w:val="28"/>
          <w:shd w:val="clear" w:color="auto" w:fill="FFFFFF"/>
        </w:rPr>
        <w:t>Kent 2018</w:t>
      </w:r>
      <w:r w:rsidRPr="001D665C">
        <w:rPr>
          <w:sz w:val="28"/>
          <w:szCs w:val="28"/>
        </w:rPr>
        <w:t xml:space="preserve">). Facebook is a very powerful tool that is used for marketing, attract their target customers and maintain a continuous communication with them </w:t>
      </w:r>
      <w:proofErr w:type="gramStart"/>
      <w:r w:rsidRPr="001D665C">
        <w:rPr>
          <w:sz w:val="28"/>
          <w:szCs w:val="28"/>
        </w:rPr>
        <w:t>in order to</w:t>
      </w:r>
      <w:proofErr w:type="gramEnd"/>
      <w:r w:rsidRPr="001D665C">
        <w:rPr>
          <w:sz w:val="28"/>
          <w:szCs w:val="28"/>
        </w:rPr>
        <w:t xml:space="preserve"> understand their requirements and </w:t>
      </w:r>
      <w:r w:rsidR="006D1273" w:rsidRPr="001D665C">
        <w:rPr>
          <w:sz w:val="28"/>
          <w:szCs w:val="28"/>
        </w:rPr>
        <w:t>fulfil</w:t>
      </w:r>
      <w:r w:rsidRPr="001D665C">
        <w:rPr>
          <w:sz w:val="28"/>
          <w:szCs w:val="28"/>
        </w:rPr>
        <w:t xml:space="preserve"> them, this helps an organization in maintaining a certain level of customer satisfaction. </w:t>
      </w:r>
    </w:p>
    <w:p w:rsidR="003F3D40" w:rsidRPr="00814CB9" w:rsidRDefault="003F3D40" w:rsidP="00756429">
      <w:pPr>
        <w:pStyle w:val="Heading2"/>
        <w:rPr>
          <w:rFonts w:ascii="Abadi" w:hAnsi="Abadi"/>
          <w:b/>
          <w:sz w:val="32"/>
          <w:szCs w:val="32"/>
        </w:rPr>
      </w:pPr>
      <w:bookmarkStart w:id="4" w:name="_Toc6311716"/>
      <w:r w:rsidRPr="00814CB9">
        <w:rPr>
          <w:rFonts w:ascii="Abadi" w:hAnsi="Abadi"/>
          <w:b/>
          <w:color w:val="000000" w:themeColor="text1"/>
          <w:sz w:val="32"/>
          <w:szCs w:val="32"/>
        </w:rPr>
        <w:lastRenderedPageBreak/>
        <w:t>Facebook for the purpose of marketing</w:t>
      </w:r>
      <w:bookmarkEnd w:id="4"/>
      <w:r w:rsidRPr="00814CB9">
        <w:rPr>
          <w:rFonts w:ascii="Abadi" w:hAnsi="Abadi"/>
          <w:b/>
          <w:sz w:val="32"/>
          <w:szCs w:val="32"/>
        </w:rPr>
        <w:t xml:space="preserve"> </w:t>
      </w:r>
    </w:p>
    <w:p w:rsidR="003F3D40" w:rsidRPr="00492C78" w:rsidRDefault="003F3D40" w:rsidP="00492C78">
      <w:pPr>
        <w:jc w:val="both"/>
        <w:rPr>
          <w:sz w:val="28"/>
          <w:szCs w:val="28"/>
        </w:rPr>
      </w:pPr>
      <w:r w:rsidRPr="00492C78">
        <w:rPr>
          <w:sz w:val="28"/>
          <w:szCs w:val="28"/>
        </w:rPr>
        <w:t xml:space="preserve">Facebook is used </w:t>
      </w:r>
      <w:proofErr w:type="gramStart"/>
      <w:r w:rsidRPr="00492C78">
        <w:rPr>
          <w:sz w:val="28"/>
          <w:szCs w:val="28"/>
        </w:rPr>
        <w:t>for</w:t>
      </w:r>
      <w:r w:rsidR="006D1273">
        <w:rPr>
          <w:sz w:val="28"/>
          <w:szCs w:val="28"/>
        </w:rPr>
        <w:t xml:space="preserve"> t</w:t>
      </w:r>
      <w:r w:rsidRPr="00492C78">
        <w:rPr>
          <w:sz w:val="28"/>
          <w:szCs w:val="28"/>
        </w:rPr>
        <w:t>he</w:t>
      </w:r>
      <w:r w:rsidR="006D1273">
        <w:rPr>
          <w:sz w:val="28"/>
          <w:szCs w:val="28"/>
        </w:rPr>
        <w:t xml:space="preserve"> </w:t>
      </w:r>
      <w:r w:rsidRPr="00492C78">
        <w:rPr>
          <w:sz w:val="28"/>
          <w:szCs w:val="28"/>
        </w:rPr>
        <w:t>purpose of</w:t>
      </w:r>
      <w:proofErr w:type="gramEnd"/>
      <w:r w:rsidRPr="00492C78">
        <w:rPr>
          <w:sz w:val="28"/>
          <w:szCs w:val="28"/>
        </w:rPr>
        <w:t xml:space="preserve"> marketing by various organizations. Facebook is a site that helps an organization to reach up to its target customers without investing much amount of resources (</w:t>
      </w:r>
      <w:r w:rsidRPr="00492C78">
        <w:rPr>
          <w:rFonts w:cs="Times New Roman"/>
          <w:sz w:val="28"/>
          <w:szCs w:val="28"/>
          <w:shd w:val="clear" w:color="auto" w:fill="FFFFFF"/>
        </w:rPr>
        <w:t>Ye and Ki 2018</w:t>
      </w:r>
      <w:r w:rsidRPr="00492C78">
        <w:rPr>
          <w:sz w:val="28"/>
          <w:szCs w:val="28"/>
        </w:rPr>
        <w:t>). It just needs to update its Facebook site regarding their whereabouts. This part of the assignment concentrates on using Facebook for the purpose of marketing (</w:t>
      </w:r>
      <w:r w:rsidRPr="00492C78">
        <w:rPr>
          <w:rFonts w:cs="Times New Roman"/>
          <w:sz w:val="28"/>
          <w:szCs w:val="28"/>
          <w:shd w:val="clear" w:color="auto" w:fill="FFFFFF"/>
        </w:rPr>
        <w:t>Farina 2018</w:t>
      </w:r>
      <w:r w:rsidRPr="00492C78">
        <w:rPr>
          <w:sz w:val="28"/>
          <w:szCs w:val="28"/>
        </w:rPr>
        <w:t xml:space="preserve">). Weather a small or a big corporation, Facebook can prove to be a powerful tool for marketing. Various ways that can be used by various organizations for utilizing Facebook in an effective manner are as follows. </w:t>
      </w:r>
    </w:p>
    <w:p w:rsidR="003F3D40" w:rsidRPr="00492C78" w:rsidRDefault="003F3D40" w:rsidP="00492C78">
      <w:pPr>
        <w:jc w:val="both"/>
        <w:rPr>
          <w:sz w:val="28"/>
          <w:szCs w:val="28"/>
        </w:rPr>
      </w:pPr>
      <w:r w:rsidRPr="00492C78">
        <w:rPr>
          <w:sz w:val="28"/>
          <w:szCs w:val="28"/>
        </w:rPr>
        <w:t xml:space="preserve">Extracting </w:t>
      </w:r>
      <w:r w:rsidR="006D1273" w:rsidRPr="00492C78">
        <w:rPr>
          <w:sz w:val="28"/>
          <w:szCs w:val="28"/>
        </w:rPr>
        <w:t>most</w:t>
      </w:r>
      <w:r w:rsidRPr="00492C78">
        <w:rPr>
          <w:sz w:val="28"/>
          <w:szCs w:val="28"/>
        </w:rPr>
        <w:t xml:space="preserve"> of the Facebook business page: every Facebook page is considered as a good a s well as free marketing tool for every business (</w:t>
      </w:r>
      <w:r w:rsidRPr="00492C78">
        <w:rPr>
          <w:rFonts w:cs="Times New Roman"/>
          <w:sz w:val="28"/>
          <w:szCs w:val="28"/>
          <w:shd w:val="clear" w:color="auto" w:fill="FFFFFF"/>
        </w:rPr>
        <w:t>Platt, Platt and Thiel 2016</w:t>
      </w:r>
      <w:r w:rsidRPr="00492C78">
        <w:rPr>
          <w:sz w:val="28"/>
          <w:szCs w:val="28"/>
        </w:rPr>
        <w:t xml:space="preserve">). The pages allow the business to identify their brand with the help of listing product offerings as well as services, besides this sharing links, posts and images on a particular customizable page for giving a better sense of the personality of the character and personality of the business. </w:t>
      </w:r>
    </w:p>
    <w:p w:rsidR="003F3D40" w:rsidRPr="00814CB9" w:rsidRDefault="003F3D40" w:rsidP="00756429">
      <w:pPr>
        <w:rPr>
          <w:rFonts w:ascii="Abadi" w:hAnsi="Abadi"/>
          <w:b/>
          <w:sz w:val="32"/>
          <w:szCs w:val="32"/>
        </w:rPr>
      </w:pPr>
      <w:bookmarkStart w:id="5" w:name="_Toc6311717"/>
      <w:r w:rsidRPr="00814CB9">
        <w:rPr>
          <w:rStyle w:val="Heading2Char"/>
          <w:rFonts w:ascii="Abadi" w:hAnsi="Abadi"/>
          <w:b/>
          <w:color w:val="000000" w:themeColor="text1"/>
          <w:sz w:val="32"/>
          <w:szCs w:val="32"/>
        </w:rPr>
        <w:t>Facebook for gathering data and communication</w:t>
      </w:r>
      <w:bookmarkEnd w:id="5"/>
      <w:r w:rsidRPr="00814CB9">
        <w:rPr>
          <w:rFonts w:ascii="Abadi" w:hAnsi="Abadi"/>
          <w:b/>
          <w:sz w:val="32"/>
          <w:szCs w:val="32"/>
        </w:rPr>
        <w:t xml:space="preserve"> </w:t>
      </w:r>
    </w:p>
    <w:p w:rsidR="003F3D40" w:rsidRPr="00AA6CEF" w:rsidRDefault="003F3D40" w:rsidP="00AA6CEF">
      <w:pPr>
        <w:jc w:val="both"/>
        <w:rPr>
          <w:sz w:val="28"/>
          <w:szCs w:val="28"/>
        </w:rPr>
      </w:pPr>
      <w:r w:rsidRPr="00AA6CEF">
        <w:rPr>
          <w:sz w:val="28"/>
          <w:szCs w:val="28"/>
        </w:rPr>
        <w:t>Facebook is utilized by various organizations in order to gather data of their users. They gather this data in order to know the actual requirements of their customers and attract their target customers; they also gather data regarding the ways that could help customers to use their products or services and ways that could help the organization in improving the level of customer satisfaction (</w:t>
      </w:r>
      <w:r w:rsidRPr="00AA6CEF">
        <w:rPr>
          <w:rFonts w:cs="Times New Roman"/>
          <w:sz w:val="28"/>
          <w:szCs w:val="28"/>
          <w:shd w:val="clear" w:color="auto" w:fill="FFFFFF"/>
        </w:rPr>
        <w:t>Nitschke, Donges and Schade 2016</w:t>
      </w:r>
      <w:r w:rsidRPr="00AA6CEF">
        <w:rPr>
          <w:sz w:val="28"/>
          <w:szCs w:val="28"/>
        </w:rPr>
        <w:t xml:space="preserve">). There are numerous reasons for which organizations use Facebook for gathering data include </w:t>
      </w:r>
    </w:p>
    <w:p w:rsidR="003F3D40" w:rsidRPr="00CA6E7B" w:rsidRDefault="003F3D40" w:rsidP="00CA6E7B">
      <w:pPr>
        <w:jc w:val="both"/>
        <w:rPr>
          <w:sz w:val="28"/>
          <w:szCs w:val="28"/>
        </w:rPr>
      </w:pPr>
      <w:r w:rsidRPr="001102BD">
        <w:rPr>
          <w:rFonts w:ascii="Abadi" w:hAnsi="Abadi"/>
          <w:b/>
          <w:sz w:val="32"/>
          <w:szCs w:val="32"/>
        </w:rPr>
        <w:t xml:space="preserve">Understand the real time </w:t>
      </w:r>
      <w:r w:rsidR="006D1273" w:rsidRPr="001102BD">
        <w:rPr>
          <w:rFonts w:ascii="Abadi" w:hAnsi="Abadi"/>
          <w:b/>
          <w:sz w:val="32"/>
          <w:szCs w:val="32"/>
        </w:rPr>
        <w:t>behaviour</w:t>
      </w:r>
      <w:r w:rsidRPr="001102BD">
        <w:rPr>
          <w:rFonts w:ascii="Abadi" w:hAnsi="Abadi"/>
          <w:b/>
          <w:sz w:val="32"/>
          <w:szCs w:val="32"/>
        </w:rPr>
        <w:t xml:space="preserve"> of customers</w:t>
      </w:r>
      <w:r w:rsidRPr="00CA6E7B">
        <w:rPr>
          <w:b/>
          <w:sz w:val="28"/>
          <w:szCs w:val="28"/>
        </w:rPr>
        <w:t xml:space="preserve">: </w:t>
      </w:r>
      <w:proofErr w:type="gramStart"/>
      <w:r w:rsidRPr="00CA6E7B">
        <w:rPr>
          <w:sz w:val="28"/>
          <w:szCs w:val="28"/>
        </w:rPr>
        <w:t>in order to</w:t>
      </w:r>
      <w:proofErr w:type="gramEnd"/>
      <w:r w:rsidRPr="00CA6E7B">
        <w:rPr>
          <w:sz w:val="28"/>
          <w:szCs w:val="28"/>
        </w:rPr>
        <w:t xml:space="preserve"> understand the customers in a better way, the organizations get a greater insight into the way they behave (</w:t>
      </w:r>
      <w:r w:rsidRPr="00CA6E7B">
        <w:rPr>
          <w:rFonts w:cs="Times New Roman"/>
          <w:sz w:val="28"/>
          <w:szCs w:val="28"/>
          <w:shd w:val="clear" w:color="auto" w:fill="FFFFFF"/>
        </w:rPr>
        <w:t>Laureano, Fernandes and Hassamo 2018</w:t>
      </w:r>
      <w:r w:rsidRPr="00CA6E7B">
        <w:rPr>
          <w:sz w:val="28"/>
          <w:szCs w:val="28"/>
        </w:rPr>
        <w:t xml:space="preserve">). They carry out surveys and generalizations help them in drawing from a basic demography is very important, businesses also require data related to the ways customers behave. Some questions that help them in gathering this sort of data includes how long do they stay on an organization’s site? What are the links that they click? What are they downloading or uploading and at what time are they doing it? and many more. </w:t>
      </w:r>
    </w:p>
    <w:p w:rsidR="003F3D40" w:rsidRPr="00CA6E7B" w:rsidRDefault="003F3D40" w:rsidP="00CA6E7B">
      <w:pPr>
        <w:jc w:val="both"/>
        <w:rPr>
          <w:sz w:val="28"/>
          <w:szCs w:val="28"/>
        </w:rPr>
      </w:pPr>
      <w:r w:rsidRPr="00CA6E7B">
        <w:rPr>
          <w:sz w:val="28"/>
          <w:szCs w:val="28"/>
        </w:rPr>
        <w:t xml:space="preserve">There are various by which Facebook is used for the purpose of communications. Facebook can be used in order to create groups as well as messaging for allowing the employees to communicate within a </w:t>
      </w:r>
      <w:proofErr w:type="gramStart"/>
      <w:r w:rsidRPr="00CA6E7B">
        <w:rPr>
          <w:sz w:val="28"/>
          <w:szCs w:val="28"/>
        </w:rPr>
        <w:t>particular known</w:t>
      </w:r>
      <w:proofErr w:type="gramEnd"/>
      <w:r w:rsidRPr="00CA6E7B">
        <w:rPr>
          <w:sz w:val="28"/>
          <w:szCs w:val="28"/>
        </w:rPr>
        <w:t xml:space="preserve"> interface (</w:t>
      </w:r>
      <w:r w:rsidRPr="00CA6E7B">
        <w:rPr>
          <w:rFonts w:cs="Times New Roman"/>
          <w:sz w:val="28"/>
          <w:szCs w:val="28"/>
          <w:shd w:val="clear" w:color="auto" w:fill="FFFFFF"/>
        </w:rPr>
        <w:t xml:space="preserve">Huang and </w:t>
      </w:r>
      <w:r w:rsidRPr="00CA6E7B">
        <w:rPr>
          <w:rFonts w:cs="Times New Roman"/>
          <w:sz w:val="28"/>
          <w:szCs w:val="28"/>
          <w:shd w:val="clear" w:color="auto" w:fill="FFFFFF"/>
        </w:rPr>
        <w:lastRenderedPageBreak/>
        <w:t>Lu 2017</w:t>
      </w:r>
      <w:r w:rsidRPr="00CA6E7B">
        <w:rPr>
          <w:sz w:val="28"/>
          <w:szCs w:val="28"/>
        </w:rPr>
        <w:t xml:space="preserve">). Some ways by which Facebook is used for the purpose of communication include </w:t>
      </w:r>
    </w:p>
    <w:p w:rsidR="003F3D40" w:rsidRPr="00DB1E90" w:rsidRDefault="003F3D40" w:rsidP="00DB1E90">
      <w:pPr>
        <w:jc w:val="both"/>
        <w:rPr>
          <w:sz w:val="28"/>
          <w:szCs w:val="28"/>
        </w:rPr>
      </w:pPr>
      <w:r w:rsidRPr="003E3DFD">
        <w:rPr>
          <w:rFonts w:ascii="Abadi" w:hAnsi="Abadi"/>
          <w:b/>
          <w:color w:val="000000" w:themeColor="text1"/>
          <w:sz w:val="32"/>
          <w:szCs w:val="32"/>
        </w:rPr>
        <w:t>Groups</w:t>
      </w:r>
      <w:r w:rsidRPr="00DB1E90">
        <w:rPr>
          <w:b/>
          <w:sz w:val="28"/>
          <w:szCs w:val="28"/>
        </w:rPr>
        <w:t xml:space="preserve">: </w:t>
      </w:r>
      <w:r w:rsidRPr="00DB1E90">
        <w:rPr>
          <w:sz w:val="28"/>
          <w:szCs w:val="28"/>
        </w:rPr>
        <w:t>Facebook groups prove to be valuable for collaborating and elaborate communication with the business, this allows employees in sharing data, questionnaires and images in an environment which looks like a message board (</w:t>
      </w:r>
      <w:r w:rsidRPr="00DB1E90">
        <w:rPr>
          <w:rFonts w:cs="Times New Roman"/>
          <w:sz w:val="28"/>
          <w:szCs w:val="28"/>
          <w:shd w:val="clear" w:color="auto" w:fill="FFFFFF"/>
        </w:rPr>
        <w:t>Benson, Gleich and Leskovec 2016</w:t>
      </w:r>
      <w:r w:rsidRPr="00DB1E90">
        <w:rPr>
          <w:sz w:val="28"/>
          <w:szCs w:val="28"/>
        </w:rPr>
        <w:t xml:space="preserve">). A business might setup a </w:t>
      </w:r>
      <w:proofErr w:type="gramStart"/>
      <w:r w:rsidRPr="00DB1E90">
        <w:rPr>
          <w:sz w:val="28"/>
          <w:szCs w:val="28"/>
        </w:rPr>
        <w:t>particular Facebook</w:t>
      </w:r>
      <w:proofErr w:type="gramEnd"/>
      <w:r w:rsidRPr="00DB1E90">
        <w:rPr>
          <w:sz w:val="28"/>
          <w:szCs w:val="28"/>
        </w:rPr>
        <w:t xml:space="preserve"> group for the company and create small groups for a </w:t>
      </w:r>
      <w:r w:rsidR="00AF6B99" w:rsidRPr="00DB1E90">
        <w:rPr>
          <w:sz w:val="28"/>
          <w:szCs w:val="28"/>
        </w:rPr>
        <w:t>department</w:t>
      </w:r>
      <w:r w:rsidRPr="00DB1E90">
        <w:rPr>
          <w:sz w:val="28"/>
          <w:szCs w:val="28"/>
        </w:rPr>
        <w:t xml:space="preserve"> or a project. Facebook provides two types of private groups, secret and closed. In case a closed group is created, anyone on the Facebook can notice that the group is present and who are its </w:t>
      </w:r>
      <w:r w:rsidR="00AF6B99" w:rsidRPr="00DB1E90">
        <w:rPr>
          <w:sz w:val="28"/>
          <w:szCs w:val="28"/>
        </w:rPr>
        <w:t>members but</w:t>
      </w:r>
      <w:r w:rsidRPr="00DB1E90">
        <w:rPr>
          <w:sz w:val="28"/>
          <w:szCs w:val="28"/>
        </w:rPr>
        <w:t xml:space="preserve"> could never see the contents of this group page. </w:t>
      </w:r>
    </w:p>
    <w:p w:rsidR="00CB210C" w:rsidRDefault="003F3D40" w:rsidP="00B714DE">
      <w:pPr>
        <w:jc w:val="both"/>
        <w:rPr>
          <w:sz w:val="28"/>
          <w:szCs w:val="28"/>
        </w:rPr>
      </w:pPr>
      <w:r w:rsidRPr="00DB1E90">
        <w:rPr>
          <w:sz w:val="28"/>
          <w:szCs w:val="28"/>
        </w:rPr>
        <w:t xml:space="preserve">Facebook is also used by organizations in order to maintain a decent and regular communication with their customers. This helps them to register the queries or complaints of their customers and act accordingly </w:t>
      </w:r>
      <w:proofErr w:type="gramStart"/>
      <w:r w:rsidRPr="00DB1E90">
        <w:rPr>
          <w:sz w:val="28"/>
          <w:szCs w:val="28"/>
        </w:rPr>
        <w:t>in order to</w:t>
      </w:r>
      <w:proofErr w:type="gramEnd"/>
      <w:r w:rsidRPr="00DB1E90">
        <w:rPr>
          <w:sz w:val="28"/>
          <w:szCs w:val="28"/>
        </w:rPr>
        <w:t xml:space="preserve"> understand the concerns of the </w:t>
      </w:r>
      <w:bookmarkStart w:id="6" w:name="_Toc6311718"/>
      <w:r w:rsidR="00AF6B99" w:rsidRPr="00DB1E90">
        <w:rPr>
          <w:sz w:val="28"/>
          <w:szCs w:val="28"/>
        </w:rPr>
        <w:t>cuts</w:t>
      </w: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CB210C" w:rsidRDefault="00CB210C" w:rsidP="00B714DE">
      <w:pPr>
        <w:jc w:val="both"/>
        <w:rPr>
          <w:sz w:val="28"/>
          <w:szCs w:val="28"/>
        </w:rPr>
      </w:pPr>
    </w:p>
    <w:p w:rsidR="00867C9F" w:rsidRDefault="00867C9F" w:rsidP="00B714DE">
      <w:pPr>
        <w:jc w:val="both"/>
        <w:rPr>
          <w:rFonts w:ascii="Abadi" w:hAnsi="Abadi"/>
          <w:b/>
          <w:sz w:val="32"/>
          <w:szCs w:val="32"/>
        </w:rPr>
      </w:pPr>
    </w:p>
    <w:p w:rsidR="00FA3C75" w:rsidRDefault="00FA3C75" w:rsidP="00B714DE">
      <w:pPr>
        <w:jc w:val="both"/>
        <w:rPr>
          <w:rFonts w:ascii="Abadi" w:hAnsi="Abadi"/>
          <w:b/>
          <w:sz w:val="32"/>
          <w:szCs w:val="32"/>
        </w:rPr>
      </w:pPr>
    </w:p>
    <w:p w:rsidR="00FA3C75" w:rsidRDefault="00FA3C75" w:rsidP="00B714DE">
      <w:pPr>
        <w:jc w:val="both"/>
        <w:rPr>
          <w:rFonts w:ascii="Abadi" w:hAnsi="Abadi"/>
          <w:b/>
          <w:sz w:val="32"/>
          <w:szCs w:val="32"/>
        </w:rPr>
      </w:pPr>
    </w:p>
    <w:p w:rsidR="00FA3C75" w:rsidRDefault="00FA3C75" w:rsidP="00B714DE">
      <w:pPr>
        <w:jc w:val="both"/>
        <w:rPr>
          <w:rFonts w:ascii="Abadi" w:hAnsi="Abadi"/>
          <w:b/>
          <w:sz w:val="32"/>
          <w:szCs w:val="32"/>
        </w:rPr>
      </w:pPr>
    </w:p>
    <w:p w:rsidR="00FA3C75" w:rsidRDefault="00FA3C75" w:rsidP="00B714DE">
      <w:pPr>
        <w:jc w:val="both"/>
        <w:rPr>
          <w:rFonts w:ascii="Abadi" w:hAnsi="Abadi"/>
          <w:b/>
          <w:sz w:val="32"/>
          <w:szCs w:val="32"/>
        </w:rPr>
      </w:pPr>
    </w:p>
    <w:p w:rsidR="00FA3C75" w:rsidRDefault="00FA3C75" w:rsidP="00B714DE">
      <w:pPr>
        <w:jc w:val="both"/>
        <w:rPr>
          <w:rFonts w:ascii="Abadi" w:hAnsi="Abadi"/>
          <w:b/>
          <w:sz w:val="32"/>
          <w:szCs w:val="32"/>
        </w:rPr>
      </w:pPr>
    </w:p>
    <w:p w:rsidR="00FA3C75" w:rsidRDefault="00504B05" w:rsidP="00B714DE">
      <w:pPr>
        <w:jc w:val="both"/>
        <w:rPr>
          <w:rFonts w:ascii="Abadi" w:hAnsi="Abadi"/>
          <w:b/>
          <w:sz w:val="32"/>
          <w:szCs w:val="32"/>
        </w:rPr>
      </w:pPr>
      <w:r>
        <w:rPr>
          <w:rFonts w:ascii="Abadi" w:hAnsi="Abadi"/>
          <w:b/>
          <w:sz w:val="32"/>
          <w:szCs w:val="32"/>
        </w:rPr>
        <w:t xml:space="preserve">                         My Online Presence </w:t>
      </w:r>
    </w:p>
    <w:p w:rsidR="00504B05" w:rsidRDefault="00504B05" w:rsidP="00B714DE">
      <w:pPr>
        <w:jc w:val="both"/>
        <w:rPr>
          <w:rFonts w:ascii="Abadi" w:hAnsi="Abadi"/>
          <w:b/>
          <w:sz w:val="32"/>
          <w:szCs w:val="32"/>
        </w:rPr>
      </w:pPr>
    </w:p>
    <w:p w:rsidR="00E26EF9" w:rsidRDefault="00FA3C75" w:rsidP="00B714DE">
      <w:pPr>
        <w:jc w:val="both"/>
        <w:rPr>
          <w:rFonts w:ascii="Abadi" w:hAnsi="Abadi"/>
          <w:b/>
          <w:sz w:val="32"/>
          <w:szCs w:val="32"/>
        </w:rPr>
      </w:pPr>
      <w:r>
        <w:rPr>
          <w:rFonts w:ascii="Abadi" w:hAnsi="Abadi"/>
          <w:b/>
          <w:sz w:val="32"/>
          <w:szCs w:val="32"/>
        </w:rPr>
        <w:t xml:space="preserve">My </w:t>
      </w:r>
      <w:r w:rsidR="00376B8B" w:rsidRPr="007C0485">
        <w:rPr>
          <w:rFonts w:ascii="Abadi" w:hAnsi="Abadi"/>
          <w:b/>
          <w:sz w:val="32"/>
          <w:szCs w:val="32"/>
        </w:rPr>
        <w:t xml:space="preserve"> </w:t>
      </w:r>
      <w:r w:rsidR="008524A6" w:rsidRPr="007C0485">
        <w:rPr>
          <w:rFonts w:ascii="Abadi" w:hAnsi="Abadi"/>
          <w:b/>
          <w:sz w:val="32"/>
          <w:szCs w:val="32"/>
        </w:rPr>
        <w:t xml:space="preserve"> Facebook Account</w:t>
      </w:r>
      <w:r w:rsidR="001C3A96">
        <w:rPr>
          <w:rFonts w:ascii="Abadi" w:hAnsi="Abadi"/>
          <w:b/>
          <w:sz w:val="32"/>
          <w:szCs w:val="32"/>
        </w:rPr>
        <w:t>.</w:t>
      </w:r>
    </w:p>
    <w:p w:rsidR="008524A6" w:rsidRPr="00B714DE" w:rsidRDefault="001C3A96" w:rsidP="00B714DE">
      <w:pPr>
        <w:jc w:val="both"/>
        <w:rPr>
          <w:sz w:val="28"/>
          <w:szCs w:val="28"/>
        </w:rPr>
      </w:pPr>
      <w:r>
        <w:rPr>
          <w:rFonts w:ascii="Abadi" w:hAnsi="Abadi"/>
          <w:b/>
          <w:sz w:val="32"/>
          <w:szCs w:val="32"/>
        </w:rPr>
        <w:t xml:space="preserve"> </w:t>
      </w:r>
      <w:hyperlink r:id="rId7" w:history="1">
        <w:r w:rsidR="00E14307" w:rsidRPr="0031300D">
          <w:rPr>
            <w:rStyle w:val="Hyperlink"/>
            <w:sz w:val="28"/>
            <w:szCs w:val="28"/>
          </w:rPr>
          <w:t>https://www.facebook.com/yolanda.rainho</w:t>
        </w:r>
      </w:hyperlink>
    </w:p>
    <w:p w:rsidR="008524A6" w:rsidRDefault="00E26EF9" w:rsidP="008524A6">
      <w:pPr>
        <w:rPr>
          <w:rFonts w:ascii="Abadi" w:hAnsi="Abadi"/>
          <w:b/>
          <w:sz w:val="32"/>
          <w:szCs w:val="32"/>
        </w:rPr>
      </w:pPr>
      <w:proofErr w:type="gramStart"/>
      <w:r w:rsidRPr="007E4CE4">
        <w:rPr>
          <w:b/>
          <w:sz w:val="32"/>
          <w:szCs w:val="32"/>
        </w:rPr>
        <w:t>My</w:t>
      </w:r>
      <w:r>
        <w:rPr>
          <w:sz w:val="28"/>
          <w:szCs w:val="28"/>
        </w:rPr>
        <w:t xml:space="preserve"> </w:t>
      </w:r>
      <w:r w:rsidR="00C35476" w:rsidRPr="007C0485">
        <w:rPr>
          <w:rFonts w:ascii="Abadi" w:hAnsi="Abadi"/>
          <w:b/>
          <w:sz w:val="32"/>
          <w:szCs w:val="32"/>
        </w:rPr>
        <w:t xml:space="preserve"> Twitter</w:t>
      </w:r>
      <w:proofErr w:type="gramEnd"/>
      <w:r w:rsidR="00C35476" w:rsidRPr="007C0485">
        <w:rPr>
          <w:rFonts w:ascii="Abadi" w:hAnsi="Abadi"/>
          <w:b/>
          <w:sz w:val="32"/>
          <w:szCs w:val="32"/>
        </w:rPr>
        <w:t xml:space="preserve"> Account</w:t>
      </w:r>
    </w:p>
    <w:p w:rsidR="00CB41C1" w:rsidRDefault="00B078F9" w:rsidP="008524A6">
      <w:pPr>
        <w:rPr>
          <w:rFonts w:eastAsia="Times New Roman"/>
          <w:sz w:val="28"/>
          <w:szCs w:val="28"/>
        </w:rPr>
      </w:pPr>
      <w:hyperlink r:id="rId8" w:history="1">
        <w:r w:rsidR="008B37A8" w:rsidRPr="0031300D">
          <w:rPr>
            <w:rStyle w:val="Hyperlink"/>
            <w:rFonts w:eastAsia="Times New Roman"/>
            <w:sz w:val="28"/>
            <w:szCs w:val="28"/>
          </w:rPr>
          <w:t>https://twitter.com/Yolanda06986467?s=09</w:t>
        </w:r>
      </w:hyperlink>
    </w:p>
    <w:p w:rsidR="007A0727" w:rsidRDefault="001A02F9">
      <w:pPr>
        <w:rPr>
          <w:rFonts w:ascii="Abadi" w:hAnsi="Abadi"/>
          <w:b/>
          <w:sz w:val="32"/>
          <w:szCs w:val="32"/>
        </w:rPr>
      </w:pPr>
      <w:r w:rsidRPr="007C0485">
        <w:rPr>
          <w:rFonts w:ascii="Abadi" w:hAnsi="Abadi"/>
          <w:b/>
          <w:sz w:val="32"/>
          <w:szCs w:val="32"/>
        </w:rPr>
        <w:t xml:space="preserve">My LinkedIn </w:t>
      </w:r>
      <w:bookmarkEnd w:id="6"/>
      <w:r w:rsidR="00CF06F9">
        <w:rPr>
          <w:rFonts w:ascii="Abadi" w:hAnsi="Abadi"/>
          <w:b/>
          <w:sz w:val="32"/>
          <w:szCs w:val="32"/>
        </w:rPr>
        <w:t>Accoun</w:t>
      </w:r>
      <w:r w:rsidR="00D9056F">
        <w:rPr>
          <w:rFonts w:ascii="Abadi" w:hAnsi="Abadi"/>
          <w:b/>
          <w:sz w:val="32"/>
          <w:szCs w:val="32"/>
        </w:rPr>
        <w:t xml:space="preserve">t. </w:t>
      </w:r>
    </w:p>
    <w:p w:rsidR="007A0727" w:rsidRPr="00172BE1" w:rsidRDefault="00B078F9" w:rsidP="007A0727">
      <w:pPr>
        <w:rPr>
          <w:sz w:val="28"/>
          <w:szCs w:val="28"/>
        </w:rPr>
      </w:pPr>
      <w:hyperlink r:id="rId9" w:history="1">
        <w:r w:rsidR="007A0727" w:rsidRPr="00172BE1">
          <w:rPr>
            <w:rStyle w:val="Hyperlink"/>
            <w:sz w:val="28"/>
            <w:szCs w:val="28"/>
          </w:rPr>
          <w:t>https://www.linkedin.com/in/yolanda-rainho-918748185</w:t>
        </w:r>
      </w:hyperlink>
      <w:bookmarkStart w:id="7" w:name="_Toc6311722"/>
    </w:p>
    <w:p w:rsidR="00FA709C" w:rsidRDefault="00FA709C" w:rsidP="007A0727">
      <w:pPr>
        <w:rPr>
          <w:rFonts w:ascii="Abadi" w:hAnsi="Abadi"/>
          <w:b/>
          <w:color w:val="000000" w:themeColor="text1"/>
          <w:sz w:val="32"/>
          <w:szCs w:val="32"/>
        </w:rPr>
      </w:pPr>
    </w:p>
    <w:p w:rsidR="00FA709C" w:rsidRDefault="00835381" w:rsidP="007A0727">
      <w:pPr>
        <w:rPr>
          <w:rFonts w:ascii="Abadi" w:hAnsi="Abadi"/>
          <w:b/>
          <w:color w:val="000000" w:themeColor="text1"/>
          <w:sz w:val="32"/>
          <w:szCs w:val="32"/>
        </w:rPr>
      </w:pPr>
      <w:r>
        <w:rPr>
          <w:noProof/>
        </w:rPr>
        <w:drawing>
          <wp:anchor distT="0" distB="0" distL="114300" distR="114300" simplePos="0" relativeHeight="251661312" behindDoc="0" locked="0" layoutInCell="1" allowOverlap="1">
            <wp:simplePos x="0" y="0"/>
            <wp:positionH relativeFrom="column">
              <wp:posOffset>4859655</wp:posOffset>
            </wp:positionH>
            <wp:positionV relativeFrom="paragraph">
              <wp:posOffset>1367790</wp:posOffset>
            </wp:positionV>
            <wp:extent cx="1245870" cy="201231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45870" cy="2012315"/>
                    </a:xfrm>
                    <a:prstGeom prst="rect">
                      <a:avLst/>
                    </a:prstGeom>
                  </pic:spPr>
                </pic:pic>
              </a:graphicData>
            </a:graphic>
            <wp14:sizeRelH relativeFrom="margin">
              <wp14:pctWidth>0</wp14:pctWidth>
            </wp14:sizeRelH>
            <wp14:sizeRelV relativeFrom="margin">
              <wp14:pctHeight>0</wp14:pctHeight>
            </wp14:sizeRelV>
          </wp:anchor>
        </w:drawing>
      </w:r>
      <w:r w:rsidR="008F0F71">
        <w:rPr>
          <w:b/>
          <w:noProof/>
          <w:sz w:val="28"/>
          <w:szCs w:val="28"/>
        </w:rPr>
        <w:drawing>
          <wp:anchor distT="0" distB="0" distL="114300" distR="114300" simplePos="0" relativeHeight="251660288" behindDoc="0" locked="0" layoutInCell="1" allowOverlap="1">
            <wp:simplePos x="0" y="0"/>
            <wp:positionH relativeFrom="column">
              <wp:posOffset>2171700</wp:posOffset>
            </wp:positionH>
            <wp:positionV relativeFrom="paragraph">
              <wp:posOffset>676910</wp:posOffset>
            </wp:positionV>
            <wp:extent cx="1903095" cy="2045335"/>
            <wp:effectExtent l="0" t="0" r="190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3095" cy="2045335"/>
                    </a:xfrm>
                    <a:prstGeom prst="rect">
                      <a:avLst/>
                    </a:prstGeom>
                  </pic:spPr>
                </pic:pic>
              </a:graphicData>
            </a:graphic>
            <wp14:sizeRelH relativeFrom="margin">
              <wp14:pctWidth>0</wp14:pctWidth>
            </wp14:sizeRelH>
            <wp14:sizeRelV relativeFrom="margin">
              <wp14:pctHeight>0</wp14:pctHeight>
            </wp14:sizeRelV>
          </wp:anchor>
        </w:drawing>
      </w:r>
    </w:p>
    <w:p w:rsidR="00FA709C" w:rsidRDefault="008F0F71" w:rsidP="007A0727">
      <w:pPr>
        <w:rPr>
          <w:rFonts w:ascii="Abadi" w:hAnsi="Abadi"/>
          <w:b/>
          <w:color w:val="000000" w:themeColor="text1"/>
          <w:sz w:val="32"/>
          <w:szCs w:val="32"/>
        </w:rPr>
      </w:pPr>
      <w:r>
        <w:rPr>
          <w:rFonts w:ascii="Abadi" w:hAnsi="Abadi"/>
          <w:b/>
          <w:noProof/>
          <w:sz w:val="32"/>
          <w:szCs w:val="32"/>
        </w:rPr>
        <w:drawing>
          <wp:anchor distT="0" distB="0" distL="114300" distR="114300" simplePos="0" relativeHeight="251663360" behindDoc="0" locked="0" layoutInCell="1" allowOverlap="1" wp14:anchorId="3E69DA6F" wp14:editId="7DEDA698">
            <wp:simplePos x="0" y="0"/>
            <wp:positionH relativeFrom="column">
              <wp:posOffset>-480060</wp:posOffset>
            </wp:positionH>
            <wp:positionV relativeFrom="paragraph">
              <wp:posOffset>147320</wp:posOffset>
            </wp:positionV>
            <wp:extent cx="1975485" cy="2526030"/>
            <wp:effectExtent l="0" t="0" r="571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1975485" cy="2526030"/>
                    </a:xfrm>
                    <a:prstGeom prst="rect">
                      <a:avLst/>
                    </a:prstGeom>
                  </pic:spPr>
                </pic:pic>
              </a:graphicData>
            </a:graphic>
            <wp14:sizeRelH relativeFrom="margin">
              <wp14:pctWidth>0</wp14:pctWidth>
            </wp14:sizeRelH>
            <wp14:sizeRelV relativeFrom="margin">
              <wp14:pctHeight>0</wp14:pctHeight>
            </wp14:sizeRelV>
          </wp:anchor>
        </w:drawing>
      </w:r>
    </w:p>
    <w:p w:rsidR="00835381" w:rsidRDefault="00835381" w:rsidP="007A0727">
      <w:pPr>
        <w:rPr>
          <w:rFonts w:ascii="Abadi" w:hAnsi="Abadi"/>
          <w:b/>
          <w:color w:val="000000" w:themeColor="text1"/>
          <w:sz w:val="32"/>
          <w:szCs w:val="32"/>
        </w:rPr>
      </w:pPr>
    </w:p>
    <w:p w:rsidR="00076001" w:rsidRPr="00172BE1" w:rsidRDefault="00076001" w:rsidP="007A0727">
      <w:pPr>
        <w:rPr>
          <w:rFonts w:ascii="Abadi" w:hAnsi="Abadi"/>
          <w:b/>
          <w:sz w:val="32"/>
          <w:szCs w:val="32"/>
        </w:rPr>
      </w:pPr>
      <w:r w:rsidRPr="00172BE1">
        <w:rPr>
          <w:rFonts w:ascii="Abadi" w:hAnsi="Abadi"/>
          <w:b/>
          <w:color w:val="000000" w:themeColor="text1"/>
          <w:sz w:val="32"/>
          <w:szCs w:val="32"/>
        </w:rPr>
        <w:lastRenderedPageBreak/>
        <w:t>References</w:t>
      </w:r>
      <w:bookmarkEnd w:id="7"/>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Benson, A.R., Gleich, D.F. and Leskovec, J., 2016. Higher-order organization of complex networks. </w:t>
      </w:r>
      <w:r w:rsidRPr="00DB1E90">
        <w:rPr>
          <w:rFonts w:cs="Times New Roman"/>
          <w:i/>
          <w:iCs/>
          <w:sz w:val="28"/>
          <w:szCs w:val="28"/>
          <w:shd w:val="clear" w:color="auto" w:fill="FFFFFF"/>
        </w:rPr>
        <w:t>Science</w:t>
      </w:r>
      <w:r w:rsidRPr="00DB1E90">
        <w:rPr>
          <w:rFonts w:cs="Times New Roman"/>
          <w:sz w:val="28"/>
          <w:szCs w:val="28"/>
          <w:shd w:val="clear" w:color="auto" w:fill="FFFFFF"/>
        </w:rPr>
        <w:t>, </w:t>
      </w:r>
      <w:r w:rsidRPr="00DB1E90">
        <w:rPr>
          <w:rFonts w:cs="Times New Roman"/>
          <w:i/>
          <w:iCs/>
          <w:sz w:val="28"/>
          <w:szCs w:val="28"/>
          <w:shd w:val="clear" w:color="auto" w:fill="FFFFFF"/>
        </w:rPr>
        <w:t>353</w:t>
      </w:r>
      <w:r w:rsidRPr="00DB1E90">
        <w:rPr>
          <w:rFonts w:cs="Times New Roman"/>
          <w:sz w:val="28"/>
          <w:szCs w:val="28"/>
          <w:shd w:val="clear" w:color="auto" w:fill="FFFFFF"/>
        </w:rPr>
        <w:t>(6295), pp.163-166.</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Chang, H.J., 2017. 24 Facebook Interruptions in the Workplace from A Longitudinal Analysis. </w:t>
      </w:r>
      <w:r w:rsidRPr="00DB1E90">
        <w:rPr>
          <w:rFonts w:cs="Times New Roman"/>
          <w:i/>
          <w:iCs/>
          <w:sz w:val="28"/>
          <w:szCs w:val="28"/>
          <w:shd w:val="clear" w:color="auto" w:fill="FFFFFF"/>
        </w:rPr>
        <w:t>Digital Transformation in Journalism and News Media: Media Management, Media Convergence and Globalization</w:t>
      </w:r>
      <w:r w:rsidRPr="00DB1E90">
        <w:rPr>
          <w:rFonts w:cs="Times New Roman"/>
          <w:sz w:val="28"/>
          <w:szCs w:val="28"/>
          <w:shd w:val="clear" w:color="auto" w:fill="FFFFFF"/>
        </w:rPr>
        <w:t>, p.319.</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Cox, J.B., 2016. News orgs post more often on Twitter than on Facebook. </w:t>
      </w:r>
      <w:r w:rsidRPr="00DB1E90">
        <w:rPr>
          <w:rFonts w:cs="Times New Roman"/>
          <w:i/>
          <w:iCs/>
          <w:sz w:val="28"/>
          <w:szCs w:val="28"/>
          <w:shd w:val="clear" w:color="auto" w:fill="FFFFFF"/>
        </w:rPr>
        <w:t>Newspaper Research Journal</w:t>
      </w:r>
      <w:r w:rsidRPr="00DB1E90">
        <w:rPr>
          <w:rFonts w:cs="Times New Roman"/>
          <w:sz w:val="28"/>
          <w:szCs w:val="28"/>
          <w:shd w:val="clear" w:color="auto" w:fill="FFFFFF"/>
        </w:rPr>
        <w:t>, </w:t>
      </w:r>
      <w:r w:rsidRPr="00DB1E90">
        <w:rPr>
          <w:rFonts w:cs="Times New Roman"/>
          <w:i/>
          <w:iCs/>
          <w:sz w:val="28"/>
          <w:szCs w:val="28"/>
          <w:shd w:val="clear" w:color="auto" w:fill="FFFFFF"/>
        </w:rPr>
        <w:t>37</w:t>
      </w:r>
      <w:r w:rsidRPr="00DB1E90">
        <w:rPr>
          <w:rFonts w:cs="Times New Roman"/>
          <w:sz w:val="28"/>
          <w:szCs w:val="28"/>
          <w:shd w:val="clear" w:color="auto" w:fill="FFFFFF"/>
        </w:rPr>
        <w:t>(3), pp.220-234.</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Einwiller, S.A. and Steilen, S., 2015. Handling complaints on social network sites–An analysis of complaints and complaint responses on Facebook and Twitter pages of large US companies. </w:t>
      </w:r>
      <w:r w:rsidRPr="00DB1E90">
        <w:rPr>
          <w:rFonts w:cs="Times New Roman"/>
          <w:i/>
          <w:iCs/>
          <w:sz w:val="28"/>
          <w:szCs w:val="28"/>
          <w:shd w:val="clear" w:color="auto" w:fill="FFFFFF"/>
        </w:rPr>
        <w:t>Public Relations Review</w:t>
      </w:r>
      <w:r w:rsidRPr="00DB1E90">
        <w:rPr>
          <w:rFonts w:cs="Times New Roman"/>
          <w:sz w:val="28"/>
          <w:szCs w:val="28"/>
          <w:shd w:val="clear" w:color="auto" w:fill="FFFFFF"/>
        </w:rPr>
        <w:t>, </w:t>
      </w:r>
      <w:r w:rsidRPr="00DB1E90">
        <w:rPr>
          <w:rFonts w:cs="Times New Roman"/>
          <w:i/>
          <w:iCs/>
          <w:sz w:val="28"/>
          <w:szCs w:val="28"/>
          <w:shd w:val="clear" w:color="auto" w:fill="FFFFFF"/>
        </w:rPr>
        <w:t>41</w:t>
      </w:r>
      <w:r w:rsidRPr="00DB1E90">
        <w:rPr>
          <w:rFonts w:cs="Times New Roman"/>
          <w:sz w:val="28"/>
          <w:szCs w:val="28"/>
          <w:shd w:val="clear" w:color="auto" w:fill="FFFFFF"/>
        </w:rPr>
        <w:t>(2), pp.195-204.</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Farina, M., 2018. </w:t>
      </w:r>
      <w:r w:rsidRPr="00DB1E90">
        <w:rPr>
          <w:rFonts w:cs="Times New Roman"/>
          <w:i/>
          <w:iCs/>
          <w:sz w:val="28"/>
          <w:szCs w:val="28"/>
          <w:shd w:val="clear" w:color="auto" w:fill="FFFFFF"/>
        </w:rPr>
        <w:t>Facebook and Conversation Analysis: The Structure and Organization of Comment Threads</w:t>
      </w:r>
      <w:r w:rsidRPr="00DB1E90">
        <w:rPr>
          <w:rFonts w:cs="Times New Roman"/>
          <w:sz w:val="28"/>
          <w:szCs w:val="28"/>
          <w:shd w:val="clear" w:color="auto" w:fill="FFFFFF"/>
        </w:rPr>
        <w:t>. Bloomsbury Publishing.</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Gonsalves, C.A. and McGannon, K.R., 2018. Constructing women’s heart health and risk: A critical discourse analysis of cardiovascular disease portrayals on Facebook by a US non-profit organization. </w:t>
      </w:r>
      <w:r w:rsidRPr="00DB1E90">
        <w:rPr>
          <w:rFonts w:cs="Times New Roman"/>
          <w:i/>
          <w:iCs/>
          <w:sz w:val="28"/>
          <w:szCs w:val="28"/>
          <w:shd w:val="clear" w:color="auto" w:fill="FFFFFF"/>
        </w:rPr>
        <w:t>Journal of health psychology</w:t>
      </w:r>
      <w:r w:rsidRPr="00DB1E90">
        <w:rPr>
          <w:rFonts w:cs="Times New Roman"/>
          <w:sz w:val="28"/>
          <w:szCs w:val="28"/>
          <w:shd w:val="clear" w:color="auto" w:fill="FFFFFF"/>
        </w:rPr>
        <w:t>, p.1359105318796187.</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 xml:space="preserve">Huang, L.T. and Lu, M.Y., 2017, July. Do Members Share Knowledge in Facebook Knowledge </w:t>
      </w:r>
      <w:proofErr w:type="gramStart"/>
      <w:r w:rsidRPr="00DB1E90">
        <w:rPr>
          <w:rFonts w:cs="Times New Roman"/>
          <w:sz w:val="28"/>
          <w:szCs w:val="28"/>
          <w:shd w:val="clear" w:color="auto" w:fill="FFFFFF"/>
        </w:rPr>
        <w:t>Groups?.</w:t>
      </w:r>
      <w:proofErr w:type="gramEnd"/>
      <w:r w:rsidRPr="00DB1E90">
        <w:rPr>
          <w:rFonts w:cs="Times New Roman"/>
          <w:sz w:val="28"/>
          <w:szCs w:val="28"/>
          <w:shd w:val="clear" w:color="auto" w:fill="FFFFFF"/>
        </w:rPr>
        <w:t xml:space="preserve"> In </w:t>
      </w:r>
      <w:r w:rsidRPr="00DB1E90">
        <w:rPr>
          <w:rFonts w:cs="Times New Roman"/>
          <w:i/>
          <w:iCs/>
          <w:sz w:val="28"/>
          <w:szCs w:val="28"/>
          <w:shd w:val="clear" w:color="auto" w:fill="FFFFFF"/>
        </w:rPr>
        <w:t>International Conference on Social Computing and Social Media</w:t>
      </w:r>
      <w:r w:rsidRPr="00DB1E90">
        <w:rPr>
          <w:rFonts w:cs="Times New Roman"/>
          <w:sz w:val="28"/>
          <w:szCs w:val="28"/>
          <w:shd w:val="clear" w:color="auto" w:fill="FFFFFF"/>
        </w:rPr>
        <w:t> (pp. 58-70). Springer, Cham.</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 xml:space="preserve">Ji, Y.G., Li, C., North, M. and Liu, J., 2017. Staking reputation on stakeholders: How does stakeholders’ Facebook engagement help or ruin a company’s </w:t>
      </w:r>
      <w:proofErr w:type="gramStart"/>
      <w:r w:rsidRPr="00DB1E90">
        <w:rPr>
          <w:rFonts w:cs="Times New Roman"/>
          <w:sz w:val="28"/>
          <w:szCs w:val="28"/>
          <w:shd w:val="clear" w:color="auto" w:fill="FFFFFF"/>
        </w:rPr>
        <w:t>reputation?.</w:t>
      </w:r>
      <w:proofErr w:type="gramEnd"/>
      <w:r w:rsidRPr="00DB1E90">
        <w:rPr>
          <w:rFonts w:cs="Times New Roman"/>
          <w:sz w:val="28"/>
          <w:szCs w:val="28"/>
          <w:shd w:val="clear" w:color="auto" w:fill="FFFFFF"/>
        </w:rPr>
        <w:t> </w:t>
      </w:r>
      <w:r w:rsidRPr="00DB1E90">
        <w:rPr>
          <w:rFonts w:cs="Times New Roman"/>
          <w:i/>
          <w:iCs/>
          <w:sz w:val="28"/>
          <w:szCs w:val="28"/>
          <w:shd w:val="clear" w:color="auto" w:fill="FFFFFF"/>
        </w:rPr>
        <w:t>Public Relations Review</w:t>
      </w:r>
      <w:r w:rsidRPr="00DB1E90">
        <w:rPr>
          <w:rFonts w:cs="Times New Roman"/>
          <w:sz w:val="28"/>
          <w:szCs w:val="28"/>
          <w:shd w:val="clear" w:color="auto" w:fill="FFFFFF"/>
        </w:rPr>
        <w:t>, </w:t>
      </w:r>
      <w:r w:rsidRPr="00DB1E90">
        <w:rPr>
          <w:rFonts w:cs="Times New Roman"/>
          <w:i/>
          <w:iCs/>
          <w:sz w:val="28"/>
          <w:szCs w:val="28"/>
          <w:shd w:val="clear" w:color="auto" w:fill="FFFFFF"/>
        </w:rPr>
        <w:t>43</w:t>
      </w:r>
      <w:r w:rsidRPr="00DB1E90">
        <w:rPr>
          <w:rFonts w:cs="Times New Roman"/>
          <w:sz w:val="28"/>
          <w:szCs w:val="28"/>
          <w:shd w:val="clear" w:color="auto" w:fill="FFFFFF"/>
        </w:rPr>
        <w:t>(1), pp.201-210.</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Kent, D., 2018. Analysis of Timeline Posts to a Language Teacher Organization Public Facebook Group. </w:t>
      </w:r>
      <w:r w:rsidRPr="00DB1E90">
        <w:rPr>
          <w:rFonts w:cs="Times New Roman"/>
          <w:i/>
          <w:iCs/>
          <w:sz w:val="28"/>
          <w:szCs w:val="28"/>
          <w:shd w:val="clear" w:color="auto" w:fill="FFFFFF"/>
        </w:rPr>
        <w:t>Turkish Online Journal of Educational Technology-TOJET</w:t>
      </w:r>
      <w:r w:rsidRPr="00DB1E90">
        <w:rPr>
          <w:rFonts w:cs="Times New Roman"/>
          <w:sz w:val="28"/>
          <w:szCs w:val="28"/>
          <w:shd w:val="clear" w:color="auto" w:fill="FFFFFF"/>
        </w:rPr>
        <w:t>, </w:t>
      </w:r>
      <w:r w:rsidRPr="00DB1E90">
        <w:rPr>
          <w:rFonts w:cs="Times New Roman"/>
          <w:i/>
          <w:iCs/>
          <w:sz w:val="28"/>
          <w:szCs w:val="28"/>
          <w:shd w:val="clear" w:color="auto" w:fill="FFFFFF"/>
        </w:rPr>
        <w:t>17</w:t>
      </w:r>
      <w:r w:rsidRPr="00DB1E90">
        <w:rPr>
          <w:rFonts w:cs="Times New Roman"/>
          <w:sz w:val="28"/>
          <w:szCs w:val="28"/>
          <w:shd w:val="clear" w:color="auto" w:fill="FFFFFF"/>
        </w:rPr>
        <w:t>(1), pp.1-10.</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Laureano, R.M., Fernandes, A.L., Hassamo, S. and Alturas, B., 2018. Facebook satisfaction and its impacts on fundraising: a case study at a Portuguese non-profit organization. </w:t>
      </w:r>
      <w:r w:rsidRPr="00DB1E90">
        <w:rPr>
          <w:rFonts w:cs="Times New Roman"/>
          <w:i/>
          <w:iCs/>
          <w:sz w:val="28"/>
          <w:szCs w:val="28"/>
          <w:shd w:val="clear" w:color="auto" w:fill="FFFFFF"/>
        </w:rPr>
        <w:t>Journal of Information Systems Engineering and Management</w:t>
      </w:r>
      <w:r w:rsidRPr="00DB1E90">
        <w:rPr>
          <w:rFonts w:cs="Times New Roman"/>
          <w:sz w:val="28"/>
          <w:szCs w:val="28"/>
          <w:shd w:val="clear" w:color="auto" w:fill="FFFFFF"/>
        </w:rPr>
        <w:t>, (1).</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Lev-On, A., 2019. Facebook framed. </w:t>
      </w:r>
      <w:r w:rsidRPr="00DB1E90">
        <w:rPr>
          <w:rFonts w:cs="Times New Roman"/>
          <w:i/>
          <w:iCs/>
          <w:sz w:val="28"/>
          <w:szCs w:val="28"/>
          <w:shd w:val="clear" w:color="auto" w:fill="FFFFFF"/>
        </w:rPr>
        <w:t>Journal of Language and Politics</w:t>
      </w:r>
      <w:r w:rsidRPr="00DB1E90">
        <w:rPr>
          <w:rFonts w:cs="Times New Roman"/>
          <w:sz w:val="28"/>
          <w:szCs w:val="28"/>
          <w:shd w:val="clear" w:color="auto" w:fill="FFFFFF"/>
        </w:rPr>
        <w:t>, </w:t>
      </w:r>
      <w:r w:rsidRPr="00DB1E90">
        <w:rPr>
          <w:rFonts w:cs="Times New Roman"/>
          <w:i/>
          <w:iCs/>
          <w:sz w:val="28"/>
          <w:szCs w:val="28"/>
          <w:shd w:val="clear" w:color="auto" w:fill="FFFFFF"/>
        </w:rPr>
        <w:t>18</w:t>
      </w:r>
      <w:r w:rsidRPr="00DB1E90">
        <w:rPr>
          <w:rFonts w:cs="Times New Roman"/>
          <w:sz w:val="28"/>
          <w:szCs w:val="28"/>
          <w:shd w:val="clear" w:color="auto" w:fill="FFFFFF"/>
        </w:rPr>
        <w:t>(1), pp.40-60.</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lastRenderedPageBreak/>
        <w:t>Nitschke, P., Donges, P. and Schade, H., 2016. Political organizations’ use of websites and Facebook. </w:t>
      </w:r>
      <w:r w:rsidRPr="00DB1E90">
        <w:rPr>
          <w:rFonts w:cs="Times New Roman"/>
          <w:i/>
          <w:iCs/>
          <w:sz w:val="28"/>
          <w:szCs w:val="28"/>
          <w:shd w:val="clear" w:color="auto" w:fill="FFFFFF"/>
        </w:rPr>
        <w:t>New Media &amp; Society</w:t>
      </w:r>
      <w:r w:rsidRPr="00DB1E90">
        <w:rPr>
          <w:rFonts w:cs="Times New Roman"/>
          <w:sz w:val="28"/>
          <w:szCs w:val="28"/>
          <w:shd w:val="clear" w:color="auto" w:fill="FFFFFF"/>
        </w:rPr>
        <w:t>, </w:t>
      </w:r>
      <w:r w:rsidRPr="00DB1E90">
        <w:rPr>
          <w:rFonts w:cs="Times New Roman"/>
          <w:i/>
          <w:iCs/>
          <w:sz w:val="28"/>
          <w:szCs w:val="28"/>
          <w:shd w:val="clear" w:color="auto" w:fill="FFFFFF"/>
        </w:rPr>
        <w:t>18</w:t>
      </w:r>
      <w:r w:rsidRPr="00DB1E90">
        <w:rPr>
          <w:rFonts w:cs="Times New Roman"/>
          <w:sz w:val="28"/>
          <w:szCs w:val="28"/>
          <w:shd w:val="clear" w:color="auto" w:fill="FFFFFF"/>
        </w:rPr>
        <w:t>(5), pp.744-764.</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Platt, T., Platt, J., Thiel, D.B. and Kar</w:t>
      </w:r>
      <w:bookmarkStart w:id="8" w:name="_GoBack"/>
      <w:bookmarkEnd w:id="8"/>
      <w:r w:rsidRPr="00DB1E90">
        <w:rPr>
          <w:rFonts w:cs="Times New Roman"/>
          <w:sz w:val="28"/>
          <w:szCs w:val="28"/>
          <w:shd w:val="clear" w:color="auto" w:fill="FFFFFF"/>
        </w:rPr>
        <w:t>dia, S.L., 2016. Facebook advertising across an engagement spectrum: a case example for public health communication. </w:t>
      </w:r>
      <w:r w:rsidRPr="00DB1E90">
        <w:rPr>
          <w:rFonts w:cs="Times New Roman"/>
          <w:i/>
          <w:iCs/>
          <w:sz w:val="28"/>
          <w:szCs w:val="28"/>
          <w:shd w:val="clear" w:color="auto" w:fill="FFFFFF"/>
        </w:rPr>
        <w:t>JMIR public health and surveillance</w:t>
      </w:r>
      <w:r w:rsidRPr="00DB1E90">
        <w:rPr>
          <w:rFonts w:cs="Times New Roman"/>
          <w:sz w:val="28"/>
          <w:szCs w:val="28"/>
          <w:shd w:val="clear" w:color="auto" w:fill="FFFFFF"/>
        </w:rPr>
        <w:t>, </w:t>
      </w:r>
      <w:r w:rsidRPr="00DB1E90">
        <w:rPr>
          <w:rFonts w:cs="Times New Roman"/>
          <w:i/>
          <w:iCs/>
          <w:sz w:val="28"/>
          <w:szCs w:val="28"/>
          <w:shd w:val="clear" w:color="auto" w:fill="FFFFFF"/>
        </w:rPr>
        <w:t>2</w:t>
      </w:r>
      <w:r w:rsidRPr="00DB1E90">
        <w:rPr>
          <w:rFonts w:cs="Times New Roman"/>
          <w:sz w:val="28"/>
          <w:szCs w:val="28"/>
          <w:shd w:val="clear" w:color="auto" w:fill="FFFFFF"/>
        </w:rPr>
        <w:t xml:space="preserve">(1), </w:t>
      </w:r>
      <w:proofErr w:type="gramStart"/>
      <w:r w:rsidRPr="00DB1E90">
        <w:rPr>
          <w:rFonts w:cs="Times New Roman"/>
          <w:sz w:val="28"/>
          <w:szCs w:val="28"/>
          <w:shd w:val="clear" w:color="auto" w:fill="FFFFFF"/>
        </w:rPr>
        <w:t>p.e</w:t>
      </w:r>
      <w:proofErr w:type="gramEnd"/>
      <w:r w:rsidRPr="00DB1E90">
        <w:rPr>
          <w:rFonts w:cs="Times New Roman"/>
          <w:sz w:val="28"/>
          <w:szCs w:val="28"/>
          <w:shd w:val="clear" w:color="auto" w:fill="FFFFFF"/>
        </w:rPr>
        <w:t>27.</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Sias, P.M., 2017. Company Facebook and organizational identification. </w:t>
      </w:r>
      <w:r w:rsidRPr="00DB1E90">
        <w:rPr>
          <w:rFonts w:cs="Times New Roman"/>
          <w:i/>
          <w:iCs/>
          <w:sz w:val="28"/>
          <w:szCs w:val="28"/>
          <w:shd w:val="clear" w:color="auto" w:fill="FFFFFF"/>
        </w:rPr>
        <w:t>Communication Research Reports</w:t>
      </w:r>
      <w:r w:rsidRPr="00DB1E90">
        <w:rPr>
          <w:rFonts w:cs="Times New Roman"/>
          <w:sz w:val="28"/>
          <w:szCs w:val="28"/>
          <w:shd w:val="clear" w:color="auto" w:fill="FFFFFF"/>
        </w:rPr>
        <w:t>, </w:t>
      </w:r>
      <w:r w:rsidRPr="00DB1E90">
        <w:rPr>
          <w:rFonts w:cs="Times New Roman"/>
          <w:i/>
          <w:iCs/>
          <w:sz w:val="28"/>
          <w:szCs w:val="28"/>
          <w:shd w:val="clear" w:color="auto" w:fill="FFFFFF"/>
        </w:rPr>
        <w:t>34</w:t>
      </w:r>
      <w:r w:rsidRPr="00DB1E90">
        <w:rPr>
          <w:rFonts w:cs="Times New Roman"/>
          <w:sz w:val="28"/>
          <w:szCs w:val="28"/>
          <w:shd w:val="clear" w:color="auto" w:fill="FFFFFF"/>
        </w:rPr>
        <w:t>(4), pp.335-343.</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Ye, L. and Ki, E.J., 2017. Organizational crisis communication on Facebook: A study of BP’s Deepwater Horizon oil spill. </w:t>
      </w:r>
      <w:r w:rsidRPr="00DB1E90">
        <w:rPr>
          <w:rFonts w:cs="Times New Roman"/>
          <w:i/>
          <w:iCs/>
          <w:sz w:val="28"/>
          <w:szCs w:val="28"/>
          <w:shd w:val="clear" w:color="auto" w:fill="FFFFFF"/>
        </w:rPr>
        <w:t>Corporate Communications: An International Journal</w:t>
      </w:r>
      <w:r w:rsidRPr="00DB1E90">
        <w:rPr>
          <w:rFonts w:cs="Times New Roman"/>
          <w:sz w:val="28"/>
          <w:szCs w:val="28"/>
          <w:shd w:val="clear" w:color="auto" w:fill="FFFFFF"/>
        </w:rPr>
        <w:t>, </w:t>
      </w:r>
      <w:r w:rsidRPr="00DB1E90">
        <w:rPr>
          <w:rFonts w:cs="Times New Roman"/>
          <w:i/>
          <w:iCs/>
          <w:sz w:val="28"/>
          <w:szCs w:val="28"/>
          <w:shd w:val="clear" w:color="auto" w:fill="FFFFFF"/>
        </w:rPr>
        <w:t>22</w:t>
      </w:r>
      <w:r w:rsidRPr="00DB1E90">
        <w:rPr>
          <w:rFonts w:cs="Times New Roman"/>
          <w:sz w:val="28"/>
          <w:szCs w:val="28"/>
          <w:shd w:val="clear" w:color="auto" w:fill="FFFFFF"/>
        </w:rPr>
        <w:t>(1), pp.80-92.</w:t>
      </w:r>
    </w:p>
    <w:p w:rsidR="00076001" w:rsidRPr="00DB1E90" w:rsidRDefault="00076001" w:rsidP="00531D42">
      <w:pPr>
        <w:jc w:val="both"/>
        <w:rPr>
          <w:rFonts w:cs="Times New Roman"/>
          <w:sz w:val="28"/>
          <w:szCs w:val="28"/>
          <w:shd w:val="clear" w:color="auto" w:fill="FFFFFF"/>
        </w:rPr>
      </w:pPr>
      <w:r w:rsidRPr="00DB1E90">
        <w:rPr>
          <w:rFonts w:cs="Times New Roman"/>
          <w:sz w:val="28"/>
          <w:szCs w:val="28"/>
          <w:shd w:val="clear" w:color="auto" w:fill="FFFFFF"/>
        </w:rPr>
        <w:t>Ye, L. and Ki, E.J., 2018. Impact of Message Convergence on Organizational Reputation: An Examination of Organizational Crisis Communication on Facebook. </w:t>
      </w:r>
      <w:r w:rsidRPr="00DB1E90">
        <w:rPr>
          <w:rFonts w:cs="Times New Roman"/>
          <w:i/>
          <w:iCs/>
          <w:sz w:val="28"/>
          <w:szCs w:val="28"/>
          <w:shd w:val="clear" w:color="auto" w:fill="FFFFFF"/>
        </w:rPr>
        <w:t>Corporate Reputation Review</w:t>
      </w:r>
      <w:r w:rsidRPr="00DB1E90">
        <w:rPr>
          <w:rFonts w:cs="Times New Roman"/>
          <w:sz w:val="28"/>
          <w:szCs w:val="28"/>
          <w:shd w:val="clear" w:color="auto" w:fill="FFFFFF"/>
        </w:rPr>
        <w:t>, </w:t>
      </w:r>
      <w:r w:rsidRPr="00DB1E90">
        <w:rPr>
          <w:rFonts w:cs="Times New Roman"/>
          <w:i/>
          <w:iCs/>
          <w:sz w:val="28"/>
          <w:szCs w:val="28"/>
          <w:shd w:val="clear" w:color="auto" w:fill="FFFFFF"/>
        </w:rPr>
        <w:t>21</w:t>
      </w:r>
      <w:r w:rsidRPr="00DB1E90">
        <w:rPr>
          <w:rFonts w:cs="Times New Roman"/>
          <w:sz w:val="28"/>
          <w:szCs w:val="28"/>
          <w:shd w:val="clear" w:color="auto" w:fill="FFFFFF"/>
        </w:rPr>
        <w:t>(1), pp.1-8.</w:t>
      </w:r>
    </w:p>
    <w:p w:rsidR="00076001" w:rsidRPr="00285689" w:rsidRDefault="00076001">
      <w:pPr>
        <w:rPr>
          <w:color w:val="000000" w:themeColor="text1"/>
        </w:rPr>
      </w:pPr>
    </w:p>
    <w:sectPr w:rsidR="00076001" w:rsidRPr="0028568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78F9" w:rsidRDefault="00B078F9" w:rsidP="003F3D40">
      <w:pPr>
        <w:spacing w:after="0" w:line="240" w:lineRule="auto"/>
      </w:pPr>
      <w:r>
        <w:separator/>
      </w:r>
    </w:p>
  </w:endnote>
  <w:endnote w:type="continuationSeparator" w:id="0">
    <w:p w:rsidR="00B078F9" w:rsidRDefault="00B078F9" w:rsidP="003F3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78F9" w:rsidRDefault="00B078F9" w:rsidP="003F3D40">
      <w:pPr>
        <w:spacing w:after="0" w:line="240" w:lineRule="auto"/>
      </w:pPr>
      <w:r>
        <w:separator/>
      </w:r>
    </w:p>
  </w:footnote>
  <w:footnote w:type="continuationSeparator" w:id="0">
    <w:p w:rsidR="00B078F9" w:rsidRDefault="00B078F9" w:rsidP="003F3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Header"/>
    </w:pPr>
  </w:p>
  <w:p w:rsidR="0069045C" w:rsidRDefault="006904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045C" w:rsidRDefault="00690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711FF7"/>
    <w:multiLevelType w:val="hybridMultilevel"/>
    <w:tmpl w:val="FE76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A8"/>
    <w:rsid w:val="000131DB"/>
    <w:rsid w:val="00021722"/>
    <w:rsid w:val="000401CA"/>
    <w:rsid w:val="000429C1"/>
    <w:rsid w:val="00061057"/>
    <w:rsid w:val="00062E52"/>
    <w:rsid w:val="000639A9"/>
    <w:rsid w:val="00067003"/>
    <w:rsid w:val="00073190"/>
    <w:rsid w:val="00076001"/>
    <w:rsid w:val="000A0408"/>
    <w:rsid w:val="000A43B1"/>
    <w:rsid w:val="000A6F4D"/>
    <w:rsid w:val="000C691D"/>
    <w:rsid w:val="000D4C2F"/>
    <w:rsid w:val="001102BD"/>
    <w:rsid w:val="00134FE8"/>
    <w:rsid w:val="001637EE"/>
    <w:rsid w:val="00165002"/>
    <w:rsid w:val="00167CB5"/>
    <w:rsid w:val="00172BE1"/>
    <w:rsid w:val="001948EC"/>
    <w:rsid w:val="001953CC"/>
    <w:rsid w:val="001A02F9"/>
    <w:rsid w:val="001B3231"/>
    <w:rsid w:val="001C3A96"/>
    <w:rsid w:val="001C70CD"/>
    <w:rsid w:val="001D0367"/>
    <w:rsid w:val="001D665C"/>
    <w:rsid w:val="00224ABE"/>
    <w:rsid w:val="00231473"/>
    <w:rsid w:val="0023149A"/>
    <w:rsid w:val="00232B86"/>
    <w:rsid w:val="00234FC1"/>
    <w:rsid w:val="002775C5"/>
    <w:rsid w:val="00285689"/>
    <w:rsid w:val="002A42A8"/>
    <w:rsid w:val="002C70A9"/>
    <w:rsid w:val="002D3DD3"/>
    <w:rsid w:val="002D799F"/>
    <w:rsid w:val="002E5283"/>
    <w:rsid w:val="00301D3B"/>
    <w:rsid w:val="00312AE4"/>
    <w:rsid w:val="0032070D"/>
    <w:rsid w:val="00327BB3"/>
    <w:rsid w:val="00336B23"/>
    <w:rsid w:val="0034122E"/>
    <w:rsid w:val="00376B8B"/>
    <w:rsid w:val="00387EBF"/>
    <w:rsid w:val="003A2AE1"/>
    <w:rsid w:val="003B7810"/>
    <w:rsid w:val="003D4F28"/>
    <w:rsid w:val="003E3DFD"/>
    <w:rsid w:val="003E446D"/>
    <w:rsid w:val="003F3D40"/>
    <w:rsid w:val="003F6771"/>
    <w:rsid w:val="00401D95"/>
    <w:rsid w:val="00416B63"/>
    <w:rsid w:val="00441926"/>
    <w:rsid w:val="00442FA7"/>
    <w:rsid w:val="0044592C"/>
    <w:rsid w:val="00445C5C"/>
    <w:rsid w:val="004517AF"/>
    <w:rsid w:val="0046745E"/>
    <w:rsid w:val="0048316D"/>
    <w:rsid w:val="00486B1D"/>
    <w:rsid w:val="00490AA1"/>
    <w:rsid w:val="004910EB"/>
    <w:rsid w:val="0049275D"/>
    <w:rsid w:val="00492C78"/>
    <w:rsid w:val="004931BB"/>
    <w:rsid w:val="00493934"/>
    <w:rsid w:val="004A54FB"/>
    <w:rsid w:val="004F5409"/>
    <w:rsid w:val="00503E30"/>
    <w:rsid w:val="00504B05"/>
    <w:rsid w:val="00510D3A"/>
    <w:rsid w:val="00523351"/>
    <w:rsid w:val="00523FD9"/>
    <w:rsid w:val="00531D42"/>
    <w:rsid w:val="005330BD"/>
    <w:rsid w:val="005778CA"/>
    <w:rsid w:val="005922B8"/>
    <w:rsid w:val="00595554"/>
    <w:rsid w:val="005A0C3D"/>
    <w:rsid w:val="005A2ED8"/>
    <w:rsid w:val="005B1D1E"/>
    <w:rsid w:val="005D2624"/>
    <w:rsid w:val="00637F3B"/>
    <w:rsid w:val="006439FC"/>
    <w:rsid w:val="00645A41"/>
    <w:rsid w:val="006569C8"/>
    <w:rsid w:val="00656DD6"/>
    <w:rsid w:val="006608E5"/>
    <w:rsid w:val="00661609"/>
    <w:rsid w:val="00687CD3"/>
    <w:rsid w:val="0069045C"/>
    <w:rsid w:val="00694D59"/>
    <w:rsid w:val="006B35CC"/>
    <w:rsid w:val="006C0A5D"/>
    <w:rsid w:val="006C33C2"/>
    <w:rsid w:val="006C61DA"/>
    <w:rsid w:val="006D1273"/>
    <w:rsid w:val="006E3156"/>
    <w:rsid w:val="00707202"/>
    <w:rsid w:val="00710FEB"/>
    <w:rsid w:val="007263C2"/>
    <w:rsid w:val="007364A3"/>
    <w:rsid w:val="007446F9"/>
    <w:rsid w:val="00745394"/>
    <w:rsid w:val="0074721D"/>
    <w:rsid w:val="0076617F"/>
    <w:rsid w:val="00767CA3"/>
    <w:rsid w:val="0077175B"/>
    <w:rsid w:val="007901AA"/>
    <w:rsid w:val="00791C79"/>
    <w:rsid w:val="007A0727"/>
    <w:rsid w:val="007B51F9"/>
    <w:rsid w:val="007C0485"/>
    <w:rsid w:val="007D1EAE"/>
    <w:rsid w:val="007E4CE4"/>
    <w:rsid w:val="00814CB9"/>
    <w:rsid w:val="008157BE"/>
    <w:rsid w:val="00825715"/>
    <w:rsid w:val="00835381"/>
    <w:rsid w:val="008524A6"/>
    <w:rsid w:val="00855FDB"/>
    <w:rsid w:val="00866524"/>
    <w:rsid w:val="00867C9F"/>
    <w:rsid w:val="00875213"/>
    <w:rsid w:val="008772D7"/>
    <w:rsid w:val="008950FE"/>
    <w:rsid w:val="008B23D4"/>
    <w:rsid w:val="008B37A8"/>
    <w:rsid w:val="008C79BA"/>
    <w:rsid w:val="008C7FD0"/>
    <w:rsid w:val="008F0535"/>
    <w:rsid w:val="008F0F71"/>
    <w:rsid w:val="008F643B"/>
    <w:rsid w:val="009165AC"/>
    <w:rsid w:val="0093573E"/>
    <w:rsid w:val="009423BF"/>
    <w:rsid w:val="0095633F"/>
    <w:rsid w:val="00971D33"/>
    <w:rsid w:val="009748D2"/>
    <w:rsid w:val="0099301C"/>
    <w:rsid w:val="009B09C9"/>
    <w:rsid w:val="00A44015"/>
    <w:rsid w:val="00A441A8"/>
    <w:rsid w:val="00A67C71"/>
    <w:rsid w:val="00A712EC"/>
    <w:rsid w:val="00A8128A"/>
    <w:rsid w:val="00A94692"/>
    <w:rsid w:val="00AA6CEF"/>
    <w:rsid w:val="00AF6B99"/>
    <w:rsid w:val="00B078F9"/>
    <w:rsid w:val="00B12C90"/>
    <w:rsid w:val="00B3292D"/>
    <w:rsid w:val="00B457D0"/>
    <w:rsid w:val="00B47C2F"/>
    <w:rsid w:val="00B714DE"/>
    <w:rsid w:val="00B733E8"/>
    <w:rsid w:val="00B83193"/>
    <w:rsid w:val="00B9254F"/>
    <w:rsid w:val="00B96303"/>
    <w:rsid w:val="00BA7D04"/>
    <w:rsid w:val="00BB0879"/>
    <w:rsid w:val="00BC3776"/>
    <w:rsid w:val="00BC66D7"/>
    <w:rsid w:val="00BF40E7"/>
    <w:rsid w:val="00C05FBB"/>
    <w:rsid w:val="00C11CF2"/>
    <w:rsid w:val="00C25DDF"/>
    <w:rsid w:val="00C3080A"/>
    <w:rsid w:val="00C35476"/>
    <w:rsid w:val="00C47A09"/>
    <w:rsid w:val="00C54446"/>
    <w:rsid w:val="00C77DD1"/>
    <w:rsid w:val="00CA2091"/>
    <w:rsid w:val="00CA5B85"/>
    <w:rsid w:val="00CA6E7B"/>
    <w:rsid w:val="00CB210C"/>
    <w:rsid w:val="00CB41C1"/>
    <w:rsid w:val="00CC225F"/>
    <w:rsid w:val="00CC7518"/>
    <w:rsid w:val="00CD529C"/>
    <w:rsid w:val="00CF06F9"/>
    <w:rsid w:val="00CF0D9C"/>
    <w:rsid w:val="00D330EF"/>
    <w:rsid w:val="00D3490E"/>
    <w:rsid w:val="00D571B4"/>
    <w:rsid w:val="00D72205"/>
    <w:rsid w:val="00D9056F"/>
    <w:rsid w:val="00DB1E90"/>
    <w:rsid w:val="00DC3B39"/>
    <w:rsid w:val="00DF65B9"/>
    <w:rsid w:val="00DF7EBE"/>
    <w:rsid w:val="00E018D5"/>
    <w:rsid w:val="00E05F61"/>
    <w:rsid w:val="00E14307"/>
    <w:rsid w:val="00E26EF9"/>
    <w:rsid w:val="00E40E47"/>
    <w:rsid w:val="00E471AC"/>
    <w:rsid w:val="00E64D85"/>
    <w:rsid w:val="00E72F4B"/>
    <w:rsid w:val="00E73B64"/>
    <w:rsid w:val="00E75E3E"/>
    <w:rsid w:val="00EA38EA"/>
    <w:rsid w:val="00EA43A8"/>
    <w:rsid w:val="00EA70D4"/>
    <w:rsid w:val="00EB64B7"/>
    <w:rsid w:val="00EC1FD7"/>
    <w:rsid w:val="00ED2096"/>
    <w:rsid w:val="00ED25B8"/>
    <w:rsid w:val="00EF0593"/>
    <w:rsid w:val="00F047A5"/>
    <w:rsid w:val="00F07BEC"/>
    <w:rsid w:val="00F875CA"/>
    <w:rsid w:val="00F92842"/>
    <w:rsid w:val="00FA3C75"/>
    <w:rsid w:val="00FA3FC3"/>
    <w:rsid w:val="00FA4C76"/>
    <w:rsid w:val="00FA709C"/>
    <w:rsid w:val="00FE3272"/>
    <w:rsid w:val="00FE7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9D601"/>
  <w15:chartTrackingRefBased/>
  <w15:docId w15:val="{0DB3B5CE-53CD-E243-93F2-61E378A2E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C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8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C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4C7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A4C76"/>
    <w:pPr>
      <w:tabs>
        <w:tab w:val="right" w:leader="dot" w:pos="9350"/>
      </w:tabs>
      <w:spacing w:after="100" w:line="480" w:lineRule="auto"/>
      <w:ind w:firstLine="720"/>
      <w:jc w:val="both"/>
    </w:pPr>
    <w:rPr>
      <w:rFonts w:ascii="Times New Roman" w:eastAsiaTheme="minorHAnsi" w:hAnsi="Times New Roman"/>
      <w:b/>
      <w:sz w:val="24"/>
      <w:lang w:val="en-US" w:eastAsia="en-US"/>
    </w:rPr>
  </w:style>
  <w:style w:type="paragraph" w:styleId="TOC2">
    <w:name w:val="toc 2"/>
    <w:basedOn w:val="Normal"/>
    <w:next w:val="Normal"/>
    <w:autoRedefine/>
    <w:uiPriority w:val="39"/>
    <w:unhideWhenUsed/>
    <w:rsid w:val="00FA4C76"/>
    <w:pPr>
      <w:tabs>
        <w:tab w:val="right" w:leader="dot" w:pos="9350"/>
      </w:tabs>
      <w:spacing w:after="100" w:line="480" w:lineRule="auto"/>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FA4C76"/>
    <w:rPr>
      <w:color w:val="0563C1" w:themeColor="hyperlink"/>
      <w:u w:val="single"/>
    </w:rPr>
  </w:style>
  <w:style w:type="character" w:customStyle="1" w:styleId="Heading2Char">
    <w:name w:val="Heading 2 Char"/>
    <w:basedOn w:val="DefaultParagraphFont"/>
    <w:link w:val="Heading2"/>
    <w:uiPriority w:val="9"/>
    <w:rsid w:val="005778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B51F9"/>
    <w:pPr>
      <w:ind w:left="720"/>
      <w:contextualSpacing/>
    </w:pPr>
  </w:style>
  <w:style w:type="paragraph" w:styleId="Header">
    <w:name w:val="header"/>
    <w:basedOn w:val="Normal"/>
    <w:link w:val="HeaderChar"/>
    <w:uiPriority w:val="99"/>
    <w:unhideWhenUsed/>
    <w:rsid w:val="003F3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D40"/>
  </w:style>
  <w:style w:type="paragraph" w:styleId="Footer">
    <w:name w:val="footer"/>
    <w:basedOn w:val="Normal"/>
    <w:link w:val="FooterChar"/>
    <w:uiPriority w:val="99"/>
    <w:unhideWhenUsed/>
    <w:rsid w:val="003F3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D40"/>
  </w:style>
  <w:style w:type="character" w:styleId="UnresolvedMention">
    <w:name w:val="Unresolved Mention"/>
    <w:basedOn w:val="DefaultParagraphFont"/>
    <w:uiPriority w:val="99"/>
    <w:semiHidden/>
    <w:unhideWhenUsed/>
    <w:rsid w:val="008B37A8"/>
    <w:rPr>
      <w:color w:val="605E5C"/>
      <w:shd w:val="clear" w:color="auto" w:fill="E1DFDD"/>
    </w:rPr>
  </w:style>
  <w:style w:type="table" w:styleId="TableGrid">
    <w:name w:val="Table Grid"/>
    <w:basedOn w:val="TableNormal"/>
    <w:uiPriority w:val="39"/>
    <w:rsid w:val="004517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Yolanda06986467?s=09"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facebook.com/yolanda.rainho" TargetMode="External"/><Relationship Id="rId12" Type="http://schemas.openxmlformats.org/officeDocument/2006/relationships/image" Target="media/image3.jpe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in/yolanda-rainho-918748185"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Anabela De Matos (student)</cp:lastModifiedBy>
  <cp:revision>2</cp:revision>
  <dcterms:created xsi:type="dcterms:W3CDTF">2019-04-30T22:44:00Z</dcterms:created>
  <dcterms:modified xsi:type="dcterms:W3CDTF">2019-04-30T22:44:00Z</dcterms:modified>
</cp:coreProperties>
</file>