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34AB9" w14:textId="77777777" w:rsidR="007869E8" w:rsidRDefault="007869E8">
      <w:pPr>
        <w:tabs>
          <w:tab w:val="left" w:pos="5103"/>
        </w:tabs>
        <w:jc w:val="center"/>
        <w:rPr>
          <w:rFonts w:ascii="Arial" w:hAnsi="Arial" w:cs="Arial"/>
          <w:b/>
          <w:bCs/>
          <w:sz w:val="24"/>
          <w:szCs w:val="24"/>
        </w:rPr>
      </w:pPr>
    </w:p>
    <w:p w14:paraId="5B4667EF" w14:textId="77777777" w:rsidR="007869E8" w:rsidRDefault="009D1FAA">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70E15AA" w14:textId="77777777" w:rsidR="007869E8" w:rsidRDefault="007869E8">
      <w:pPr>
        <w:tabs>
          <w:tab w:val="left" w:pos="5103"/>
        </w:tabs>
        <w:ind w:right="282"/>
        <w:jc w:val="center"/>
        <w:rPr>
          <w:rFonts w:ascii="Arial" w:hAnsi="Arial" w:cs="Arial"/>
          <w:b/>
          <w:bCs/>
        </w:rPr>
      </w:pPr>
    </w:p>
    <w:p w14:paraId="3261EC6E" w14:textId="77777777" w:rsidR="007869E8" w:rsidRDefault="009D1FAA">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71B81159" w14:textId="77777777" w:rsidR="007869E8" w:rsidRDefault="007869E8">
      <w:pPr>
        <w:tabs>
          <w:tab w:val="left" w:pos="5103"/>
        </w:tabs>
        <w:ind w:right="282"/>
        <w:jc w:val="center"/>
        <w:rPr>
          <w:rFonts w:ascii="Arial" w:hAnsi="Arial" w:cs="Arial"/>
          <w:b/>
          <w:bCs/>
          <w:sz w:val="16"/>
          <w:szCs w:val="16"/>
        </w:rPr>
      </w:pPr>
    </w:p>
    <w:p w14:paraId="3D7E77EC" w14:textId="77777777" w:rsidR="007869E8" w:rsidRDefault="009D1FAA">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CB647D" w14:textId="77777777" w:rsidR="007869E8" w:rsidRDefault="007869E8">
      <w:pPr>
        <w:tabs>
          <w:tab w:val="left" w:pos="5103"/>
        </w:tabs>
        <w:ind w:right="282"/>
        <w:jc w:val="both"/>
        <w:rPr>
          <w:rFonts w:ascii="Arial" w:hAnsi="Arial" w:cs="Arial"/>
          <w:sz w:val="22"/>
          <w:szCs w:val="22"/>
        </w:rPr>
      </w:pPr>
    </w:p>
    <w:p w14:paraId="10DADB64" w14:textId="77777777" w:rsidR="007869E8" w:rsidRDefault="009D1FAA">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71F45D9" w14:textId="77777777" w:rsidR="007869E8" w:rsidRDefault="007869E8">
      <w:pPr>
        <w:tabs>
          <w:tab w:val="left" w:pos="5103"/>
        </w:tabs>
        <w:ind w:right="282"/>
        <w:jc w:val="both"/>
        <w:rPr>
          <w:rFonts w:ascii="Arial" w:hAnsi="Arial" w:cs="Arial"/>
          <w:sz w:val="22"/>
          <w:szCs w:val="22"/>
        </w:rPr>
      </w:pPr>
    </w:p>
    <w:p w14:paraId="45C76A5A" w14:textId="77777777" w:rsidR="007869E8" w:rsidRDefault="009D1FAA">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0E47D457" w14:textId="77777777" w:rsidR="007869E8" w:rsidRDefault="007869E8">
      <w:pPr>
        <w:autoSpaceDE w:val="0"/>
        <w:autoSpaceDN w:val="0"/>
        <w:adjustRightInd w:val="0"/>
        <w:jc w:val="both"/>
        <w:rPr>
          <w:rFonts w:ascii="Arial" w:hAnsi="Arial" w:cs="Arial"/>
          <w:sz w:val="22"/>
          <w:szCs w:val="22"/>
        </w:rPr>
      </w:pPr>
    </w:p>
    <w:p w14:paraId="74A9D8AE" w14:textId="77777777" w:rsidR="007869E8" w:rsidRDefault="009D1FAA">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7869E8" w14:paraId="66E9CEF7" w14:textId="77777777">
        <w:trPr>
          <w:trHeight w:val="439"/>
        </w:trPr>
        <w:tc>
          <w:tcPr>
            <w:tcW w:w="559" w:type="dxa"/>
            <w:shd w:val="clear" w:color="auto" w:fill="F2F2F2" w:themeFill="background1" w:themeFillShade="F2"/>
            <w:vAlign w:val="center"/>
          </w:tcPr>
          <w:p w14:paraId="32EA8B90" w14:textId="77777777" w:rsidR="007869E8" w:rsidRDefault="009D1FAA">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6AF8F2FE" w14:textId="77777777" w:rsidR="007869E8" w:rsidRDefault="009D1FAA">
            <w:pPr>
              <w:rPr>
                <w:rFonts w:ascii="Arial" w:hAnsi="Arial" w:cs="Arial"/>
                <w:sz w:val="22"/>
                <w:szCs w:val="22"/>
              </w:rPr>
            </w:pPr>
            <w:r>
              <w:rPr>
                <w:rFonts w:ascii="Arial" w:hAnsi="Arial" w:cs="Arial"/>
                <w:sz w:val="22"/>
                <w:szCs w:val="22"/>
              </w:rPr>
              <w:t>Full Name:</w:t>
            </w:r>
          </w:p>
        </w:tc>
        <w:tc>
          <w:tcPr>
            <w:tcW w:w="6636" w:type="dxa"/>
            <w:vAlign w:val="center"/>
          </w:tcPr>
          <w:p w14:paraId="6B8EF8C0" w14:textId="77777777" w:rsidR="007869E8" w:rsidRDefault="009D1FAA">
            <w:pPr>
              <w:rPr>
                <w:rFonts w:ascii="Arial" w:hAnsi="Arial" w:cs="Arial"/>
                <w:sz w:val="22"/>
                <w:szCs w:val="22"/>
                <w:lang w:val="en-IN"/>
              </w:rPr>
            </w:pPr>
            <w:r>
              <w:rPr>
                <w:rFonts w:ascii="Arial" w:hAnsi="Arial" w:cs="Arial"/>
                <w:sz w:val="22"/>
                <w:szCs w:val="22"/>
                <w:lang w:val="en-IN"/>
              </w:rPr>
              <w:t>MIJA CHAKKALAPARAMBIL MICHAEL</w:t>
            </w:r>
          </w:p>
        </w:tc>
      </w:tr>
      <w:tr w:rsidR="007869E8" w14:paraId="297248FB" w14:textId="77777777">
        <w:trPr>
          <w:cantSplit/>
          <w:trHeight w:val="340"/>
        </w:trPr>
        <w:tc>
          <w:tcPr>
            <w:tcW w:w="559" w:type="dxa"/>
            <w:shd w:val="clear" w:color="auto" w:fill="F2F2F2" w:themeFill="background1" w:themeFillShade="F2"/>
            <w:vAlign w:val="center"/>
          </w:tcPr>
          <w:p w14:paraId="32B5C541" w14:textId="77777777" w:rsidR="007869E8" w:rsidRDefault="009D1FA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025D1B32" w14:textId="77777777" w:rsidR="007869E8" w:rsidRDefault="009D1FAA">
            <w:pPr>
              <w:rPr>
                <w:rFonts w:ascii="Arial" w:hAnsi="Arial" w:cs="Arial"/>
                <w:sz w:val="22"/>
                <w:szCs w:val="22"/>
              </w:rPr>
            </w:pPr>
            <w:r>
              <w:rPr>
                <w:rFonts w:ascii="Arial" w:hAnsi="Arial" w:cs="Arial"/>
                <w:sz w:val="22"/>
                <w:szCs w:val="22"/>
              </w:rPr>
              <w:t>Student Number:</w:t>
            </w:r>
          </w:p>
        </w:tc>
        <w:tc>
          <w:tcPr>
            <w:tcW w:w="6636" w:type="dxa"/>
            <w:vAlign w:val="center"/>
          </w:tcPr>
          <w:p w14:paraId="48E8F2B4" w14:textId="77777777" w:rsidR="007869E8" w:rsidRDefault="007869E8">
            <w:pPr>
              <w:rPr>
                <w:rFonts w:ascii="Arial" w:hAnsi="Arial" w:cs="Arial"/>
                <w:sz w:val="22"/>
                <w:szCs w:val="22"/>
              </w:rPr>
            </w:pPr>
          </w:p>
          <w:p w14:paraId="2BB3BD4F" w14:textId="77777777" w:rsidR="007869E8" w:rsidRDefault="009D1FAA">
            <w:pPr>
              <w:rPr>
                <w:rFonts w:ascii="Arial" w:hAnsi="Arial" w:cs="Arial"/>
                <w:sz w:val="22"/>
                <w:szCs w:val="22"/>
                <w:lang w:val="en-IN"/>
              </w:rPr>
            </w:pPr>
            <w:r>
              <w:rPr>
                <w:rFonts w:ascii="Arial" w:hAnsi="Arial" w:cs="Arial"/>
                <w:sz w:val="22"/>
                <w:szCs w:val="22"/>
                <w:lang w:val="en-IN"/>
              </w:rPr>
              <w:t>2432640</w:t>
            </w:r>
          </w:p>
        </w:tc>
      </w:tr>
      <w:tr w:rsidR="007869E8" w14:paraId="261C01D1" w14:textId="77777777">
        <w:trPr>
          <w:trHeight w:val="513"/>
        </w:trPr>
        <w:tc>
          <w:tcPr>
            <w:tcW w:w="559" w:type="dxa"/>
            <w:shd w:val="clear" w:color="auto" w:fill="F2F2F2" w:themeFill="background1" w:themeFillShade="F2"/>
            <w:vAlign w:val="center"/>
          </w:tcPr>
          <w:p w14:paraId="20669163" w14:textId="77777777" w:rsidR="007869E8" w:rsidRDefault="009D1FA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9E45264" w14:textId="77777777" w:rsidR="007869E8" w:rsidRDefault="009D1FAA">
            <w:pPr>
              <w:rPr>
                <w:rFonts w:ascii="Arial" w:hAnsi="Arial" w:cs="Arial"/>
                <w:sz w:val="22"/>
                <w:szCs w:val="22"/>
              </w:rPr>
            </w:pPr>
            <w:r>
              <w:rPr>
                <w:rFonts w:ascii="Arial" w:hAnsi="Arial" w:cs="Arial"/>
                <w:sz w:val="22"/>
                <w:szCs w:val="22"/>
              </w:rPr>
              <w:t>Email address:</w:t>
            </w:r>
          </w:p>
        </w:tc>
        <w:tc>
          <w:tcPr>
            <w:tcW w:w="6636" w:type="dxa"/>
            <w:vAlign w:val="center"/>
          </w:tcPr>
          <w:p w14:paraId="67398E7B" w14:textId="77777777" w:rsidR="007869E8" w:rsidRDefault="009D1FAA">
            <w:pPr>
              <w:rPr>
                <w:rFonts w:ascii="Arial" w:hAnsi="Arial" w:cs="Arial"/>
                <w:sz w:val="22"/>
                <w:szCs w:val="22"/>
                <w:lang w:val="en-IN"/>
              </w:rPr>
            </w:pPr>
            <w:r>
              <w:rPr>
                <w:rFonts w:ascii="Arial" w:hAnsi="Arial" w:cs="Arial"/>
                <w:sz w:val="22"/>
                <w:szCs w:val="22"/>
                <w:lang w:val="en-IN"/>
              </w:rPr>
              <w:t>2432640@student.uwtsd.ac.uk</w:t>
            </w:r>
          </w:p>
        </w:tc>
      </w:tr>
      <w:tr w:rsidR="007869E8" w14:paraId="494922E5" w14:textId="77777777">
        <w:trPr>
          <w:trHeight w:val="549"/>
        </w:trPr>
        <w:tc>
          <w:tcPr>
            <w:tcW w:w="559" w:type="dxa"/>
            <w:shd w:val="clear" w:color="auto" w:fill="F2F2F2" w:themeFill="background1" w:themeFillShade="F2"/>
            <w:vAlign w:val="center"/>
          </w:tcPr>
          <w:p w14:paraId="1B7E6F71" w14:textId="77777777" w:rsidR="007869E8" w:rsidRDefault="009D1FA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5C860496" w14:textId="77777777" w:rsidR="007869E8" w:rsidRDefault="009D1FAA">
            <w:pPr>
              <w:rPr>
                <w:rFonts w:ascii="Arial" w:hAnsi="Arial" w:cs="Arial"/>
                <w:sz w:val="22"/>
                <w:szCs w:val="22"/>
              </w:rPr>
            </w:pPr>
            <w:r>
              <w:rPr>
                <w:rFonts w:ascii="Arial" w:hAnsi="Arial" w:cs="Arial"/>
                <w:sz w:val="22"/>
                <w:szCs w:val="22"/>
              </w:rPr>
              <w:t>Programme of Study:</w:t>
            </w:r>
          </w:p>
        </w:tc>
        <w:tc>
          <w:tcPr>
            <w:tcW w:w="6636" w:type="dxa"/>
            <w:vAlign w:val="center"/>
          </w:tcPr>
          <w:p w14:paraId="1C6AD3B9" w14:textId="77777777" w:rsidR="007869E8" w:rsidRDefault="009D1FAA">
            <w:pPr>
              <w:rPr>
                <w:rFonts w:ascii="Arial" w:hAnsi="Arial" w:cs="Arial"/>
                <w:sz w:val="22"/>
                <w:szCs w:val="22"/>
                <w:lang w:val="en-IN"/>
              </w:rPr>
            </w:pPr>
            <w:r>
              <w:rPr>
                <w:rFonts w:ascii="Arial" w:hAnsi="Arial" w:cs="Arial"/>
                <w:sz w:val="22"/>
                <w:szCs w:val="22"/>
                <w:lang w:val="en-IN"/>
              </w:rPr>
              <w:t>Msc Public Health And Social Care In Practice</w:t>
            </w:r>
          </w:p>
        </w:tc>
      </w:tr>
      <w:tr w:rsidR="007869E8" w14:paraId="52D39179" w14:textId="77777777">
        <w:trPr>
          <w:trHeight w:val="557"/>
        </w:trPr>
        <w:tc>
          <w:tcPr>
            <w:tcW w:w="559" w:type="dxa"/>
            <w:shd w:val="clear" w:color="auto" w:fill="F2F2F2" w:themeFill="background1" w:themeFillShade="F2"/>
            <w:vAlign w:val="center"/>
          </w:tcPr>
          <w:p w14:paraId="15CC77FF" w14:textId="77777777" w:rsidR="007869E8" w:rsidRDefault="009D1FA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60242C14" w14:textId="77777777" w:rsidR="007869E8" w:rsidRDefault="009D1FAA">
            <w:pPr>
              <w:rPr>
                <w:rFonts w:ascii="Arial" w:hAnsi="Arial" w:cs="Arial"/>
                <w:sz w:val="22"/>
                <w:szCs w:val="22"/>
              </w:rPr>
            </w:pPr>
            <w:r>
              <w:rPr>
                <w:rFonts w:ascii="Arial" w:hAnsi="Arial" w:cs="Arial"/>
                <w:sz w:val="22"/>
                <w:szCs w:val="22"/>
              </w:rPr>
              <w:t>Supervisor:</w:t>
            </w:r>
          </w:p>
        </w:tc>
        <w:tc>
          <w:tcPr>
            <w:tcW w:w="6636" w:type="dxa"/>
            <w:vAlign w:val="center"/>
          </w:tcPr>
          <w:p w14:paraId="66BBEF2D" w14:textId="77777777" w:rsidR="007869E8" w:rsidRDefault="009D1FAA">
            <w:pPr>
              <w:rPr>
                <w:rFonts w:ascii="Arial" w:hAnsi="Arial" w:cs="Arial"/>
                <w:sz w:val="22"/>
                <w:szCs w:val="22"/>
                <w:lang w:val="en-IN"/>
              </w:rPr>
            </w:pPr>
            <w:r>
              <w:rPr>
                <w:rFonts w:ascii="Arial" w:hAnsi="Arial" w:cs="Arial"/>
                <w:sz w:val="22"/>
                <w:szCs w:val="22"/>
                <w:lang w:val="en-IN"/>
              </w:rPr>
              <w:t>Tonia Babalola</w:t>
            </w:r>
          </w:p>
        </w:tc>
      </w:tr>
    </w:tbl>
    <w:p w14:paraId="1980C007" w14:textId="77777777" w:rsidR="007869E8" w:rsidRDefault="007869E8">
      <w:pPr>
        <w:autoSpaceDE w:val="0"/>
        <w:autoSpaceDN w:val="0"/>
        <w:adjustRightInd w:val="0"/>
        <w:spacing w:after="240"/>
        <w:jc w:val="both"/>
        <w:rPr>
          <w:rFonts w:ascii="Arial" w:hAnsi="Arial" w:cs="Arial"/>
          <w:b/>
          <w:sz w:val="22"/>
          <w:szCs w:val="22"/>
        </w:rPr>
      </w:pPr>
    </w:p>
    <w:p w14:paraId="7B5383B0" w14:textId="77777777" w:rsidR="007869E8" w:rsidRDefault="009D1FAA">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869E8" w14:paraId="5C8FDD81" w14:textId="77777777">
        <w:tc>
          <w:tcPr>
            <w:tcW w:w="562" w:type="dxa"/>
            <w:shd w:val="clear" w:color="auto" w:fill="F2F2F2" w:themeFill="background1" w:themeFillShade="F2"/>
          </w:tcPr>
          <w:p w14:paraId="4DEFEB27" w14:textId="77777777" w:rsidR="007869E8" w:rsidRDefault="007869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81D0685"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869E8" w14:paraId="323194F5" w14:textId="77777777">
        <w:trPr>
          <w:trHeight w:val="355"/>
        </w:trPr>
        <w:tc>
          <w:tcPr>
            <w:tcW w:w="562" w:type="dxa"/>
            <w:vAlign w:val="center"/>
          </w:tcPr>
          <w:p w14:paraId="163178C1"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02F24442" w14:textId="77777777" w:rsidR="007869E8" w:rsidRDefault="007869E8">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33137AC"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869E8" w14:paraId="2D4F2E58" w14:textId="77777777">
        <w:trPr>
          <w:trHeight w:val="417"/>
        </w:trPr>
        <w:tc>
          <w:tcPr>
            <w:tcW w:w="562" w:type="dxa"/>
            <w:vAlign w:val="center"/>
          </w:tcPr>
          <w:p w14:paraId="332C52D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467217A2" w14:textId="77777777" w:rsidR="007869E8" w:rsidRDefault="009D1FAA">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201776C" w14:textId="77777777" w:rsidR="007869E8" w:rsidRDefault="009D1FA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869E8" w14:paraId="541A8E33" w14:textId="77777777">
        <w:trPr>
          <w:trHeight w:val="409"/>
        </w:trPr>
        <w:tc>
          <w:tcPr>
            <w:tcW w:w="562" w:type="dxa"/>
            <w:vAlign w:val="center"/>
          </w:tcPr>
          <w:p w14:paraId="51B1C41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BBC1280" w14:textId="77777777" w:rsidR="007869E8" w:rsidRDefault="007869E8">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91E8D2B" w14:textId="77777777" w:rsidR="007869E8" w:rsidRDefault="009D1FA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869E8" w14:paraId="2CB34B01" w14:textId="77777777">
        <w:trPr>
          <w:trHeight w:val="409"/>
        </w:trPr>
        <w:tc>
          <w:tcPr>
            <w:tcW w:w="562" w:type="dxa"/>
            <w:vAlign w:val="center"/>
          </w:tcPr>
          <w:p w14:paraId="19CE23B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43D7150" w14:textId="77777777" w:rsidR="007869E8" w:rsidRDefault="007869E8">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1430BC44"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5513815" w14:textId="77777777" w:rsidR="007869E8" w:rsidRDefault="007869E8">
      <w:pPr>
        <w:autoSpaceDE w:val="0"/>
        <w:autoSpaceDN w:val="0"/>
        <w:adjustRightInd w:val="0"/>
        <w:spacing w:after="240"/>
        <w:jc w:val="both"/>
        <w:rPr>
          <w:rFonts w:ascii="Arial" w:hAnsi="Arial" w:cs="Arial"/>
          <w:b/>
          <w:sz w:val="22"/>
          <w:szCs w:val="22"/>
        </w:rPr>
      </w:pPr>
    </w:p>
    <w:p w14:paraId="47E16BD9" w14:textId="77777777" w:rsidR="007869E8" w:rsidRDefault="009D1FAA">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9"/>
        <w:gridCol w:w="1596"/>
        <w:gridCol w:w="3247"/>
        <w:gridCol w:w="1684"/>
        <w:gridCol w:w="3470"/>
      </w:tblGrid>
      <w:tr w:rsidR="007869E8" w14:paraId="72AF243C"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3452A" w14:textId="77777777" w:rsidR="007869E8" w:rsidRDefault="009D1FAA">
            <w:pPr>
              <w:rPr>
                <w:rFonts w:ascii="Arial" w:hAnsi="Arial" w:cs="Arial"/>
                <w:sz w:val="22"/>
                <w:szCs w:val="22"/>
              </w:rPr>
            </w:pPr>
            <w:r>
              <w:rPr>
                <w:rFonts w:ascii="Arial" w:hAnsi="Arial" w:cs="Arial"/>
                <w:sz w:val="22"/>
                <w:szCs w:val="22"/>
              </w:rPr>
              <w:t>1</w:t>
            </w:r>
          </w:p>
        </w:tc>
        <w:tc>
          <w:tcPr>
            <w:tcW w:w="7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13439" w14:textId="77777777" w:rsidR="007869E8" w:rsidRDefault="009D1FAA">
            <w:pPr>
              <w:rPr>
                <w:rFonts w:ascii="Arial" w:hAnsi="Arial" w:cs="Arial"/>
                <w:sz w:val="22"/>
                <w:szCs w:val="22"/>
              </w:rPr>
            </w:pPr>
            <w:r>
              <w:rPr>
                <w:rFonts w:ascii="Arial" w:hAnsi="Arial" w:cs="Arial"/>
                <w:sz w:val="22"/>
                <w:szCs w:val="22"/>
              </w:rPr>
              <w:t>Indicative title:</w:t>
            </w:r>
          </w:p>
        </w:tc>
        <w:tc>
          <w:tcPr>
            <w:tcW w:w="4002" w:type="pct"/>
            <w:gridSpan w:val="3"/>
            <w:tcBorders>
              <w:top w:val="single" w:sz="4" w:space="0" w:color="auto"/>
              <w:left w:val="single" w:sz="4" w:space="0" w:color="auto"/>
              <w:bottom w:val="single" w:sz="4" w:space="0" w:color="auto"/>
              <w:right w:val="single" w:sz="4" w:space="0" w:color="auto"/>
            </w:tcBorders>
            <w:vAlign w:val="center"/>
          </w:tcPr>
          <w:p w14:paraId="712D51FC" w14:textId="2C15B88F" w:rsidR="007869E8" w:rsidRDefault="009D1FAA">
            <w:pPr>
              <w:rPr>
                <w:rFonts w:ascii="Arial" w:hAnsi="Arial" w:cs="Arial"/>
                <w:sz w:val="22"/>
                <w:szCs w:val="22"/>
                <w:lang w:val="en-IN"/>
              </w:rPr>
            </w:pPr>
            <w:r>
              <w:rPr>
                <w:rFonts w:ascii="Arial" w:hAnsi="Arial" w:cs="Arial"/>
                <w:sz w:val="22"/>
                <w:szCs w:val="22"/>
                <w:lang w:val="en-IN"/>
              </w:rPr>
              <w:t xml:space="preserve">Effectiveness of </w:t>
            </w:r>
            <w:r w:rsidR="0057518B" w:rsidRPr="0057518B">
              <w:rPr>
                <w:rFonts w:ascii="Arial" w:hAnsi="Arial" w:cs="Arial"/>
                <w:sz w:val="22"/>
                <w:szCs w:val="22"/>
              </w:rPr>
              <w:t>integrated care interventions</w:t>
            </w:r>
            <w:r w:rsidR="0057518B">
              <w:rPr>
                <w:rFonts w:ascii="Arial" w:hAnsi="Arial" w:cs="Arial"/>
                <w:sz w:val="22"/>
                <w:szCs w:val="22"/>
              </w:rPr>
              <w:t xml:space="preserve"> </w:t>
            </w:r>
            <w:r>
              <w:rPr>
                <w:rFonts w:ascii="Arial" w:hAnsi="Arial" w:cs="Arial"/>
                <w:sz w:val="22"/>
                <w:szCs w:val="22"/>
                <w:lang w:val="en-IN"/>
              </w:rPr>
              <w:t>on Mental Health Outcomes for Parents and Care</w:t>
            </w:r>
            <w:r>
              <w:rPr>
                <w:rFonts w:ascii="Arial" w:hAnsi="Arial" w:cs="Arial"/>
                <w:sz w:val="22"/>
                <w:szCs w:val="22"/>
                <w:lang w:val="en-US"/>
              </w:rPr>
              <w:t>r</w:t>
            </w:r>
            <w:r>
              <w:rPr>
                <w:rFonts w:ascii="Arial" w:hAnsi="Arial" w:cs="Arial"/>
                <w:sz w:val="22"/>
                <w:szCs w:val="22"/>
                <w:lang w:val="en-IN"/>
              </w:rPr>
              <w:t>s of Autistic Children in the UK:A Systematic Review</w:t>
            </w:r>
          </w:p>
        </w:tc>
      </w:tr>
      <w:tr w:rsidR="007869E8" w14:paraId="46652871"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DFD05" w14:textId="77777777" w:rsidR="007869E8" w:rsidRDefault="009D1FAA">
            <w:pPr>
              <w:rPr>
                <w:rFonts w:ascii="Arial" w:hAnsi="Arial" w:cs="Arial"/>
                <w:sz w:val="22"/>
                <w:szCs w:val="22"/>
              </w:rPr>
            </w:pPr>
            <w:r>
              <w:rPr>
                <w:rFonts w:ascii="Arial" w:hAnsi="Arial" w:cs="Arial"/>
                <w:sz w:val="22"/>
                <w:szCs w:val="22"/>
              </w:rPr>
              <w:t>2</w:t>
            </w:r>
          </w:p>
        </w:tc>
        <w:tc>
          <w:tcPr>
            <w:tcW w:w="7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B07FF5" w14:textId="77777777" w:rsidR="007869E8" w:rsidRDefault="009D1FAA">
            <w:pPr>
              <w:rPr>
                <w:rFonts w:ascii="Arial" w:hAnsi="Arial" w:cs="Arial"/>
                <w:sz w:val="22"/>
                <w:szCs w:val="22"/>
              </w:rPr>
            </w:pPr>
            <w:r>
              <w:rPr>
                <w:rFonts w:ascii="Arial" w:hAnsi="Arial" w:cs="Arial"/>
                <w:sz w:val="22"/>
                <w:szCs w:val="22"/>
              </w:rPr>
              <w:t>Proposed start date:</w:t>
            </w:r>
          </w:p>
        </w:tc>
        <w:tc>
          <w:tcPr>
            <w:tcW w:w="1547" w:type="pct"/>
            <w:tcBorders>
              <w:top w:val="single" w:sz="4" w:space="0" w:color="auto"/>
              <w:left w:val="single" w:sz="4" w:space="0" w:color="auto"/>
              <w:bottom w:val="single" w:sz="4" w:space="0" w:color="auto"/>
              <w:right w:val="single" w:sz="4" w:space="0" w:color="auto"/>
            </w:tcBorders>
            <w:vAlign w:val="center"/>
          </w:tcPr>
          <w:p w14:paraId="7929BD5B" w14:textId="77777777" w:rsidR="007869E8" w:rsidRDefault="009D1FAA">
            <w:pPr>
              <w:rPr>
                <w:rFonts w:ascii="Arial" w:hAnsi="Arial" w:cs="Arial"/>
                <w:sz w:val="22"/>
                <w:szCs w:val="22"/>
                <w:lang w:val="en-US"/>
              </w:rPr>
            </w:pPr>
            <w:r>
              <w:rPr>
                <w:rFonts w:ascii="Arial" w:hAnsi="Arial" w:cs="Arial"/>
                <w:sz w:val="22"/>
                <w:szCs w:val="22"/>
                <w:lang w:val="en-IN"/>
              </w:rPr>
              <w:t>8</w:t>
            </w:r>
            <w:r>
              <w:rPr>
                <w:rFonts w:ascii="Arial" w:hAnsi="Arial" w:cs="Arial"/>
                <w:sz w:val="22"/>
                <w:szCs w:val="22"/>
                <w:vertAlign w:val="superscript"/>
                <w:lang w:val="en-IN"/>
              </w:rPr>
              <w:t>th</w:t>
            </w:r>
            <w:r>
              <w:rPr>
                <w:rFonts w:ascii="Arial" w:hAnsi="Arial" w:cs="Arial"/>
                <w:sz w:val="22"/>
                <w:szCs w:val="22"/>
                <w:lang w:val="en-IN"/>
              </w:rPr>
              <w:t xml:space="preserve"> June </w:t>
            </w:r>
            <w:r>
              <w:rPr>
                <w:rFonts w:ascii="Arial" w:hAnsi="Arial" w:cs="Arial"/>
                <w:sz w:val="22"/>
                <w:szCs w:val="22"/>
                <w:lang w:val="en-US"/>
              </w:rPr>
              <w:t>2026</w:t>
            </w:r>
          </w:p>
        </w:tc>
        <w:tc>
          <w:tcPr>
            <w:tcW w:w="8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246B7" w14:textId="77777777" w:rsidR="007869E8" w:rsidRDefault="009D1FAA">
            <w:pPr>
              <w:rPr>
                <w:rFonts w:ascii="Arial" w:hAnsi="Arial" w:cs="Arial"/>
                <w:sz w:val="22"/>
                <w:szCs w:val="22"/>
              </w:rPr>
            </w:pPr>
            <w:r>
              <w:rPr>
                <w:rFonts w:ascii="Arial" w:hAnsi="Arial" w:cs="Arial"/>
                <w:sz w:val="22"/>
                <w:szCs w:val="22"/>
              </w:rPr>
              <w:t>Proposed end date:</w:t>
            </w:r>
          </w:p>
        </w:tc>
        <w:tc>
          <w:tcPr>
            <w:tcW w:w="1651" w:type="pct"/>
            <w:tcBorders>
              <w:top w:val="single" w:sz="4" w:space="0" w:color="auto"/>
              <w:left w:val="single" w:sz="4" w:space="0" w:color="auto"/>
              <w:bottom w:val="single" w:sz="4" w:space="0" w:color="auto"/>
              <w:right w:val="single" w:sz="4" w:space="0" w:color="auto"/>
            </w:tcBorders>
            <w:vAlign w:val="center"/>
          </w:tcPr>
          <w:p w14:paraId="5C6FC1A8" w14:textId="77777777" w:rsidR="007869E8" w:rsidRDefault="009D1FAA">
            <w:pPr>
              <w:rPr>
                <w:rFonts w:ascii="Arial" w:hAnsi="Arial" w:cs="Arial"/>
                <w:sz w:val="22"/>
                <w:szCs w:val="22"/>
                <w:lang w:val="en-US"/>
              </w:rPr>
            </w:pPr>
            <w:r>
              <w:rPr>
                <w:rFonts w:ascii="Arial" w:hAnsi="Arial" w:cs="Arial"/>
                <w:sz w:val="22"/>
                <w:szCs w:val="22"/>
                <w:lang w:val="en-IN"/>
              </w:rPr>
              <w:t>5</w:t>
            </w:r>
            <w:r>
              <w:rPr>
                <w:rFonts w:ascii="Arial" w:hAnsi="Arial" w:cs="Arial"/>
                <w:sz w:val="22"/>
                <w:szCs w:val="22"/>
                <w:vertAlign w:val="superscript"/>
                <w:lang w:val="en-IN"/>
              </w:rPr>
              <w:t>th</w:t>
            </w:r>
            <w:r>
              <w:rPr>
                <w:rFonts w:ascii="Arial" w:hAnsi="Arial" w:cs="Arial"/>
                <w:sz w:val="22"/>
                <w:szCs w:val="22"/>
                <w:lang w:val="en-IN"/>
              </w:rPr>
              <w:t xml:space="preserve"> </w:t>
            </w:r>
            <w:r>
              <w:rPr>
                <w:rFonts w:ascii="Arial" w:hAnsi="Arial" w:cs="Arial"/>
                <w:sz w:val="22"/>
                <w:szCs w:val="22"/>
                <w:lang w:val="en-US"/>
              </w:rPr>
              <w:t>October 2026</w:t>
            </w:r>
          </w:p>
        </w:tc>
      </w:tr>
      <w:tr w:rsidR="007869E8" w14:paraId="475E3FEF" w14:textId="77777777">
        <w:trPr>
          <w:trHeight w:val="454"/>
        </w:trPr>
        <w:tc>
          <w:tcPr>
            <w:tcW w:w="237" w:type="pct"/>
            <w:tcBorders>
              <w:top w:val="single" w:sz="4" w:space="0" w:color="auto"/>
            </w:tcBorders>
            <w:shd w:val="clear" w:color="auto" w:fill="F2F2F2" w:themeFill="background1" w:themeFillShade="F2"/>
            <w:vAlign w:val="center"/>
          </w:tcPr>
          <w:p w14:paraId="31CD4BCC" w14:textId="77777777" w:rsidR="007869E8" w:rsidRDefault="007869E8">
            <w:pPr>
              <w:spacing w:before="120" w:after="120"/>
              <w:rPr>
                <w:rFonts w:ascii="Arial" w:hAnsi="Arial" w:cs="Arial"/>
                <w:sz w:val="22"/>
                <w:szCs w:val="22"/>
              </w:rPr>
            </w:pPr>
          </w:p>
        </w:tc>
        <w:tc>
          <w:tcPr>
            <w:tcW w:w="4762" w:type="pct"/>
            <w:gridSpan w:val="4"/>
            <w:tcBorders>
              <w:top w:val="single" w:sz="4" w:space="0" w:color="auto"/>
            </w:tcBorders>
            <w:shd w:val="clear" w:color="auto" w:fill="F2F2F2" w:themeFill="background1" w:themeFillShade="F2"/>
            <w:vAlign w:val="center"/>
          </w:tcPr>
          <w:p w14:paraId="2BE1954C" w14:textId="77777777" w:rsidR="007869E8" w:rsidRDefault="009D1FAA">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8294354" w14:textId="77777777" w:rsidR="007869E8" w:rsidRDefault="009D1FAA">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208A244" w14:textId="77777777" w:rsidR="007869E8" w:rsidRDefault="009D1FAA">
            <w:pPr>
              <w:pStyle w:val="ListParagraph"/>
              <w:numPr>
                <w:ilvl w:val="0"/>
                <w:numId w:val="1"/>
              </w:numPr>
              <w:contextualSpacing w:val="0"/>
              <w:rPr>
                <w:rFonts w:ascii="Arial" w:hAnsi="Arial" w:cs="Arial"/>
                <w:i/>
              </w:rPr>
            </w:pPr>
            <w:r>
              <w:rPr>
                <w:rFonts w:ascii="Arial" w:hAnsi="Arial" w:cs="Arial"/>
                <w:i/>
              </w:rPr>
              <w:t>Purpose of Research Activity</w:t>
            </w:r>
          </w:p>
          <w:p w14:paraId="1045DFC0" w14:textId="77777777" w:rsidR="007869E8" w:rsidRDefault="009D1FAA">
            <w:pPr>
              <w:pStyle w:val="ListParagraph"/>
              <w:numPr>
                <w:ilvl w:val="0"/>
                <w:numId w:val="1"/>
              </w:numPr>
              <w:contextualSpacing w:val="0"/>
              <w:rPr>
                <w:rFonts w:ascii="Arial" w:hAnsi="Arial" w:cs="Arial"/>
                <w:i/>
              </w:rPr>
            </w:pPr>
            <w:r>
              <w:rPr>
                <w:rFonts w:ascii="Arial" w:hAnsi="Arial" w:cs="Arial"/>
                <w:i/>
              </w:rPr>
              <w:t>Proposed Research Question</w:t>
            </w:r>
          </w:p>
          <w:p w14:paraId="63A58271" w14:textId="77777777" w:rsidR="007869E8" w:rsidRDefault="009D1FAA">
            <w:pPr>
              <w:pStyle w:val="ListParagraph"/>
              <w:numPr>
                <w:ilvl w:val="0"/>
                <w:numId w:val="1"/>
              </w:numPr>
              <w:contextualSpacing w:val="0"/>
              <w:rPr>
                <w:rFonts w:ascii="Arial" w:hAnsi="Arial" w:cs="Arial"/>
                <w:i/>
              </w:rPr>
            </w:pPr>
            <w:r>
              <w:rPr>
                <w:rFonts w:ascii="Arial" w:hAnsi="Arial" w:cs="Arial"/>
                <w:i/>
              </w:rPr>
              <w:t>Aims of Research Activity</w:t>
            </w:r>
          </w:p>
          <w:p w14:paraId="5F8A2402" w14:textId="77777777" w:rsidR="007869E8" w:rsidRDefault="009D1FAA">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1943D56" w14:textId="77777777" w:rsidR="007869E8" w:rsidRDefault="009D1FAA">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F01F990" w14:textId="77777777" w:rsidR="007869E8" w:rsidRDefault="009D1FAA">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9CFE3AD" w14:textId="77777777" w:rsidR="007869E8" w:rsidRDefault="009D1FAA">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7869E8" w14:paraId="1D8AD08A" w14:textId="77777777">
        <w:trPr>
          <w:trHeight w:val="454"/>
        </w:trPr>
        <w:tc>
          <w:tcPr>
            <w:tcW w:w="237" w:type="pct"/>
            <w:vAlign w:val="center"/>
          </w:tcPr>
          <w:p w14:paraId="05C796B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2" w:type="pct"/>
            <w:gridSpan w:val="4"/>
            <w:vAlign w:val="center"/>
          </w:tcPr>
          <w:p w14:paraId="54EE54C8" w14:textId="77777777" w:rsidR="007869E8" w:rsidRDefault="009D1FAA">
            <w:pPr>
              <w:autoSpaceDE w:val="0"/>
              <w:autoSpaceDN w:val="0"/>
              <w:adjustRightInd w:val="0"/>
              <w:rPr>
                <w:rFonts w:ascii="Arial" w:hAnsi="Arial" w:cs="Arial"/>
                <w:sz w:val="24"/>
                <w:szCs w:val="24"/>
              </w:rPr>
            </w:pPr>
            <w:r>
              <w:rPr>
                <w:rFonts w:ascii="Arial" w:hAnsi="Arial" w:cs="Arial"/>
                <w:sz w:val="24"/>
                <w:szCs w:val="24"/>
              </w:rPr>
              <w:t>Purpose of Research Activity</w:t>
            </w:r>
          </w:p>
          <w:p w14:paraId="65CD2879" w14:textId="77777777" w:rsidR="00274D25" w:rsidRPr="00274D25" w:rsidRDefault="00274D25" w:rsidP="00274D25">
            <w:pPr>
              <w:rPr>
                <w:rFonts w:ascii="Arial" w:hAnsi="Arial" w:cs="Arial"/>
                <w:sz w:val="24"/>
                <w:szCs w:val="24"/>
                <w:lang w:val="en-IN"/>
              </w:rPr>
            </w:pPr>
            <w:r w:rsidRPr="00274D25">
              <w:rPr>
                <w:rFonts w:ascii="Arial" w:hAnsi="Arial" w:cs="Arial"/>
                <w:sz w:val="24"/>
                <w:szCs w:val="24"/>
                <w:lang w:val="en-IN"/>
              </w:rPr>
              <w:t>The proposed research activity will evaluate the effectiveness of integrated health and social care interventions in improving the mental health outcomes of parents and carers of autistic children in the UK. Autism Spectrum Disorder (ASD) is a neurodevelopmental condition affecting approximately 1 in 100 children in the UK, meaning that many families require ongoing support from health, social care, education and community services (National Autistic Society, 2023).</w:t>
            </w:r>
          </w:p>
          <w:p w14:paraId="0A969D6D" w14:textId="2545E9DC" w:rsidR="00274D25" w:rsidRPr="00274D25" w:rsidRDefault="00274D25" w:rsidP="00274D25">
            <w:pPr>
              <w:rPr>
                <w:rFonts w:ascii="Arial" w:hAnsi="Arial" w:cs="Arial"/>
                <w:sz w:val="24"/>
                <w:szCs w:val="24"/>
                <w:lang w:val="en-IN"/>
              </w:rPr>
            </w:pPr>
            <w:r w:rsidRPr="00274D25">
              <w:rPr>
                <w:rFonts w:ascii="Arial" w:hAnsi="Arial" w:cs="Arial"/>
                <w:sz w:val="24"/>
                <w:szCs w:val="24"/>
                <w:lang w:val="en-IN"/>
              </w:rPr>
              <w:t xml:space="preserve">Parents and carers of autistic children often experience increased levels of stress, anxiety, depression and emotional distress due to the complex and long-term nature of caregiving (Hayes and Watson, 2013; Karst and Van Hecke, 2012). Existing research suggests that these difficulties may be worsened by long waiting times, poor communication and fragmented service provision (NHS England, 2019). Since integrated care has become a key legal and policy requirement in England through the Health and Care Act 2022, it is important to examine whether </w:t>
            </w:r>
            <w:r w:rsidR="0057518B" w:rsidRPr="0057518B">
              <w:rPr>
                <w:rFonts w:ascii="Arial" w:hAnsi="Arial" w:cs="Arial"/>
                <w:sz w:val="24"/>
                <w:szCs w:val="24"/>
              </w:rPr>
              <w:t>integrated care interventions</w:t>
            </w:r>
            <w:r w:rsidR="0057518B">
              <w:rPr>
                <w:rFonts w:ascii="Arial" w:hAnsi="Arial" w:cs="Arial"/>
                <w:sz w:val="24"/>
                <w:szCs w:val="24"/>
              </w:rPr>
              <w:t xml:space="preserve"> </w:t>
            </w:r>
            <w:r w:rsidRPr="00274D25">
              <w:rPr>
                <w:rFonts w:ascii="Arial" w:hAnsi="Arial" w:cs="Arial"/>
                <w:sz w:val="24"/>
                <w:szCs w:val="24"/>
                <w:lang w:val="en-IN"/>
              </w:rPr>
              <w:t>improve support and mental health outcomes for these families.</w:t>
            </w:r>
          </w:p>
          <w:p w14:paraId="4F220E8D" w14:textId="77777777" w:rsidR="00274D25" w:rsidRPr="00274D25" w:rsidRDefault="00274D25" w:rsidP="00274D25">
            <w:pPr>
              <w:rPr>
                <w:rFonts w:ascii="Arial" w:hAnsi="Arial" w:cs="Arial"/>
                <w:sz w:val="24"/>
                <w:szCs w:val="24"/>
                <w:lang w:val="en-IN"/>
              </w:rPr>
            </w:pPr>
            <w:r w:rsidRPr="00274D25">
              <w:rPr>
                <w:rFonts w:ascii="Arial" w:hAnsi="Arial" w:cs="Arial"/>
                <w:sz w:val="24"/>
                <w:szCs w:val="24"/>
                <w:lang w:val="en-IN"/>
              </w:rPr>
              <w:t>This research will add to the existing evidence by identifying effective intervention strategies, highlighting gaps in current service provision, and informing future recommendations for integrated health and social care practice, policy and research.</w:t>
            </w:r>
          </w:p>
          <w:p w14:paraId="3E842823" w14:textId="77777777" w:rsidR="007869E8" w:rsidRDefault="009D1FAA">
            <w:pPr>
              <w:rPr>
                <w:rFonts w:ascii="Arial" w:hAnsi="Arial" w:cs="Arial"/>
                <w:lang w:val="en-IN"/>
              </w:rPr>
            </w:pPr>
            <w:r>
              <w:rPr>
                <w:rFonts w:ascii="Arial" w:hAnsi="Arial" w:cs="Arial"/>
                <w:lang w:val="en-IN"/>
              </w:rPr>
              <w:t xml:space="preserve">                                </w:t>
            </w:r>
          </w:p>
          <w:p w14:paraId="6F049310" w14:textId="77777777" w:rsidR="007869E8" w:rsidRDefault="007869E8">
            <w:pPr>
              <w:rPr>
                <w:rFonts w:ascii="Arial" w:hAnsi="Arial" w:cs="Arial"/>
              </w:rPr>
            </w:pPr>
          </w:p>
        </w:tc>
      </w:tr>
      <w:tr w:rsidR="007869E8" w14:paraId="696FFCF2" w14:textId="77777777">
        <w:trPr>
          <w:trHeight w:val="454"/>
        </w:trPr>
        <w:tc>
          <w:tcPr>
            <w:tcW w:w="237" w:type="pct"/>
            <w:vAlign w:val="center"/>
          </w:tcPr>
          <w:p w14:paraId="716EFE3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4</w:t>
            </w:r>
          </w:p>
        </w:tc>
        <w:tc>
          <w:tcPr>
            <w:tcW w:w="4762" w:type="pct"/>
            <w:gridSpan w:val="4"/>
            <w:vAlign w:val="center"/>
          </w:tcPr>
          <w:p w14:paraId="4A1AA99E" w14:textId="77777777" w:rsidR="007869E8" w:rsidRDefault="009D1FAA">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7BE9EA23" w14:textId="77777777" w:rsidR="007869E8" w:rsidRDefault="007869E8">
            <w:pPr>
              <w:rPr>
                <w:rFonts w:ascii="Arial" w:hAnsi="Arial" w:cs="Arial"/>
              </w:rPr>
            </w:pPr>
          </w:p>
          <w:p w14:paraId="36B77CFB" w14:textId="3A2E2679" w:rsidR="007869E8" w:rsidRDefault="00274D25">
            <w:pPr>
              <w:rPr>
                <w:rFonts w:ascii="Arial" w:hAnsi="Arial" w:cs="Arial"/>
                <w:sz w:val="22"/>
                <w:szCs w:val="22"/>
              </w:rPr>
            </w:pPr>
            <w:r w:rsidRPr="00274D25">
              <w:rPr>
                <w:rFonts w:ascii="Arial" w:eastAsia="SimSun" w:hAnsi="Arial" w:cs="Arial"/>
                <w:b/>
                <w:bCs/>
                <w:sz w:val="22"/>
                <w:szCs w:val="22"/>
              </w:rPr>
              <w:t xml:space="preserve">What is the effect of </w:t>
            </w:r>
            <w:r w:rsidR="0057518B" w:rsidRPr="0057518B">
              <w:rPr>
                <w:rFonts w:ascii="Arial" w:eastAsia="SimSun" w:hAnsi="Arial" w:cs="Arial"/>
                <w:b/>
                <w:bCs/>
                <w:sz w:val="22"/>
                <w:szCs w:val="22"/>
              </w:rPr>
              <w:t>integrated care interventions</w:t>
            </w:r>
            <w:r w:rsidR="0057518B">
              <w:rPr>
                <w:rFonts w:ascii="Arial" w:eastAsia="SimSun" w:hAnsi="Arial" w:cs="Arial"/>
                <w:b/>
                <w:bCs/>
                <w:sz w:val="22"/>
                <w:szCs w:val="22"/>
              </w:rPr>
              <w:t xml:space="preserve"> </w:t>
            </w:r>
            <w:r w:rsidRPr="00274D25">
              <w:rPr>
                <w:rFonts w:ascii="Arial" w:eastAsia="SimSun" w:hAnsi="Arial" w:cs="Arial"/>
                <w:b/>
                <w:bCs/>
                <w:sz w:val="22"/>
                <w:szCs w:val="22"/>
              </w:rPr>
              <w:t>compared with</w:t>
            </w:r>
            <w:r w:rsidRPr="00274D25">
              <w:rPr>
                <w:rFonts w:ascii="Arial" w:eastAsia="SimSun" w:hAnsi="Arial" w:cs="Arial"/>
                <w:sz w:val="22"/>
                <w:szCs w:val="22"/>
              </w:rPr>
              <w:t> usual </w:t>
            </w:r>
            <w:r w:rsidRPr="00274D25">
              <w:rPr>
                <w:rFonts w:ascii="Arial" w:eastAsia="SimSun" w:hAnsi="Arial" w:cs="Arial"/>
                <w:b/>
                <w:bCs/>
                <w:sz w:val="22"/>
                <w:szCs w:val="22"/>
              </w:rPr>
              <w:t>non-integrated care, on the mental health outcomes of parents and carers of autistic children?</w:t>
            </w:r>
          </w:p>
          <w:p w14:paraId="38427ADB" w14:textId="77777777" w:rsidR="007869E8" w:rsidRDefault="007869E8">
            <w:pPr>
              <w:autoSpaceDE w:val="0"/>
              <w:autoSpaceDN w:val="0"/>
              <w:adjustRightInd w:val="0"/>
              <w:rPr>
                <w:rFonts w:ascii="Arial" w:hAnsi="Arial" w:cs="Arial"/>
                <w:b/>
                <w:bCs/>
                <w:sz w:val="22"/>
                <w:szCs w:val="22"/>
              </w:rPr>
            </w:pPr>
          </w:p>
        </w:tc>
      </w:tr>
      <w:tr w:rsidR="007869E8" w14:paraId="012A0628" w14:textId="77777777">
        <w:trPr>
          <w:trHeight w:val="454"/>
        </w:trPr>
        <w:tc>
          <w:tcPr>
            <w:tcW w:w="237" w:type="pct"/>
            <w:vAlign w:val="center"/>
          </w:tcPr>
          <w:p w14:paraId="0847C48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5</w:t>
            </w:r>
          </w:p>
        </w:tc>
        <w:tc>
          <w:tcPr>
            <w:tcW w:w="4762" w:type="pct"/>
            <w:gridSpan w:val="4"/>
            <w:vAlign w:val="center"/>
          </w:tcPr>
          <w:p w14:paraId="444A549E" w14:textId="77777777" w:rsidR="007869E8" w:rsidRDefault="009D1FAA">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729CFD5F" w14:textId="77777777" w:rsidR="007869E8" w:rsidRDefault="007869E8">
            <w:pPr>
              <w:rPr>
                <w:rFonts w:ascii="Arial" w:hAnsi="Arial" w:cs="Arial"/>
                <w:b/>
                <w:bCs/>
                <w:sz w:val="24"/>
                <w:szCs w:val="24"/>
              </w:rPr>
            </w:pPr>
          </w:p>
          <w:p w14:paraId="0BB12CC3" w14:textId="77777777" w:rsidR="007869E8" w:rsidRDefault="009D1FAA">
            <w:pPr>
              <w:rPr>
                <w:rFonts w:ascii="Arial" w:hAnsi="Arial" w:cs="Arial"/>
                <w:sz w:val="24"/>
                <w:szCs w:val="24"/>
              </w:rPr>
            </w:pPr>
            <w:r>
              <w:rPr>
                <w:rFonts w:ascii="Arial" w:eastAsia="SimSun" w:hAnsi="Arial" w:cs="Arial"/>
                <w:sz w:val="24"/>
                <w:szCs w:val="24"/>
              </w:rPr>
              <w:t>To evaluate the effectiveness of integrated care interventions in improving mental health outcomes for parents and carers of autistic children.</w:t>
            </w:r>
          </w:p>
          <w:p w14:paraId="270EE313" w14:textId="77777777" w:rsidR="007869E8" w:rsidRDefault="007869E8">
            <w:pPr>
              <w:rPr>
                <w:rFonts w:ascii="Arial" w:hAnsi="Arial" w:cs="Arial"/>
              </w:rPr>
            </w:pPr>
          </w:p>
        </w:tc>
      </w:tr>
      <w:tr w:rsidR="007869E8" w14:paraId="3280B082" w14:textId="77777777">
        <w:trPr>
          <w:trHeight w:val="454"/>
        </w:trPr>
        <w:tc>
          <w:tcPr>
            <w:tcW w:w="237" w:type="pct"/>
            <w:vAlign w:val="center"/>
          </w:tcPr>
          <w:p w14:paraId="443ACD20"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6</w:t>
            </w:r>
          </w:p>
        </w:tc>
        <w:tc>
          <w:tcPr>
            <w:tcW w:w="4762" w:type="pct"/>
            <w:gridSpan w:val="4"/>
            <w:vAlign w:val="center"/>
          </w:tcPr>
          <w:p w14:paraId="1EDC1EFE" w14:textId="77777777" w:rsidR="007869E8" w:rsidRDefault="009D1FAA">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7D9DB775" w14:textId="77777777" w:rsidR="007869E8" w:rsidRDefault="007869E8">
            <w:pPr>
              <w:rPr>
                <w:rFonts w:ascii="SimSun" w:eastAsia="SimSun" w:hAnsi="SimSun" w:cs="SimSun"/>
                <w:sz w:val="24"/>
                <w:szCs w:val="24"/>
              </w:rPr>
            </w:pPr>
          </w:p>
          <w:p w14:paraId="269404C2" w14:textId="77777777" w:rsidR="007869E8" w:rsidRDefault="009D1FAA">
            <w:pPr>
              <w:numPr>
                <w:ilvl w:val="0"/>
                <w:numId w:val="2"/>
              </w:numPr>
              <w:rPr>
                <w:rFonts w:ascii="Arial" w:eastAsia="SimSun" w:hAnsi="Arial" w:cs="Arial"/>
                <w:sz w:val="22"/>
                <w:szCs w:val="22"/>
              </w:rPr>
            </w:pPr>
            <w:r>
              <w:rPr>
                <w:rFonts w:ascii="Arial" w:eastAsia="SimSun" w:hAnsi="Arial" w:cs="Arial"/>
                <w:sz w:val="22"/>
                <w:szCs w:val="22"/>
              </w:rPr>
              <w:t>Identify evaluative studies of integrated care interventions for parents and carers of autistic children.</w:t>
            </w:r>
          </w:p>
          <w:p w14:paraId="178746B1" w14:textId="77777777" w:rsidR="007869E8" w:rsidRDefault="007869E8">
            <w:pPr>
              <w:rPr>
                <w:rFonts w:ascii="Arial" w:eastAsia="SimSun" w:hAnsi="Arial" w:cs="Arial"/>
                <w:sz w:val="22"/>
                <w:szCs w:val="22"/>
              </w:rPr>
            </w:pPr>
          </w:p>
          <w:p w14:paraId="3BAFC154" w14:textId="77777777" w:rsidR="007869E8" w:rsidRDefault="009D1FAA">
            <w:pPr>
              <w:numPr>
                <w:ilvl w:val="0"/>
                <w:numId w:val="2"/>
              </w:numPr>
              <w:rPr>
                <w:rFonts w:ascii="Arial" w:eastAsia="SimSun" w:hAnsi="Arial" w:cs="Arial"/>
                <w:sz w:val="22"/>
                <w:szCs w:val="22"/>
              </w:rPr>
            </w:pPr>
            <w:r>
              <w:rPr>
                <w:rFonts w:ascii="Arial" w:eastAsia="SimSun" w:hAnsi="Arial" w:cs="Arial"/>
                <w:sz w:val="22"/>
                <w:szCs w:val="22"/>
              </w:rPr>
              <w:t xml:space="preserve">Describe the intervention components and their level of integration (e.g., care coordination, key worker models, multidisciplinary pathways, or integrated family support programmes). </w:t>
            </w:r>
          </w:p>
          <w:p w14:paraId="609882DD" w14:textId="77777777" w:rsidR="007869E8" w:rsidRDefault="009D1FAA">
            <w:pPr>
              <w:numPr>
                <w:ilvl w:val="0"/>
                <w:numId w:val="2"/>
              </w:numPr>
              <w:rPr>
                <w:rFonts w:ascii="Arial" w:eastAsia="SimSun" w:hAnsi="Arial" w:cs="Arial"/>
                <w:sz w:val="22"/>
                <w:szCs w:val="22"/>
              </w:rPr>
            </w:pPr>
            <w:r>
              <w:rPr>
                <w:rFonts w:ascii="Arial" w:eastAsia="SimSun" w:hAnsi="Arial" w:cs="Arial"/>
                <w:sz w:val="22"/>
                <w:szCs w:val="22"/>
              </w:rPr>
              <w:t xml:space="preserve">Synthesize the effects on parents’ mental health outcomes, specifically stress, anxiety, depression, and well-being, and report the outcome measures used. </w:t>
            </w:r>
          </w:p>
          <w:p w14:paraId="55E13FD6" w14:textId="77777777" w:rsidR="007869E8" w:rsidRDefault="007869E8">
            <w:pPr>
              <w:rPr>
                <w:rFonts w:ascii="Arial" w:eastAsia="SimSun" w:hAnsi="Arial" w:cs="Arial"/>
                <w:sz w:val="22"/>
                <w:szCs w:val="22"/>
              </w:rPr>
            </w:pPr>
          </w:p>
          <w:p w14:paraId="1EA98B55" w14:textId="016232FF" w:rsidR="007869E8" w:rsidRPr="00274D25" w:rsidRDefault="00274D25" w:rsidP="00274D25">
            <w:pPr>
              <w:pStyle w:val="ListParagraph"/>
              <w:numPr>
                <w:ilvl w:val="0"/>
                <w:numId w:val="2"/>
              </w:numPr>
              <w:rPr>
                <w:rFonts w:ascii="Arial" w:hAnsi="Arial" w:cs="Arial"/>
              </w:rPr>
            </w:pPr>
            <w:r w:rsidRPr="00274D25">
              <w:rPr>
                <w:rFonts w:ascii="Arial" w:eastAsia="SimSun" w:hAnsi="Arial" w:cs="Arial"/>
              </w:rPr>
              <w:t>Assess the quality, risk of bias, and strength of evidence of the studies, identify which intervention components appear to be most promising, and provide recommendations for future integrated care practice and research.</w:t>
            </w:r>
          </w:p>
          <w:p w14:paraId="69530F59" w14:textId="77777777" w:rsidR="007869E8" w:rsidRDefault="007869E8">
            <w:pPr>
              <w:rPr>
                <w:rFonts w:ascii="Arial" w:hAnsi="Arial" w:cs="Arial"/>
                <w:sz w:val="22"/>
                <w:szCs w:val="22"/>
              </w:rPr>
            </w:pPr>
          </w:p>
        </w:tc>
      </w:tr>
      <w:tr w:rsidR="007869E8" w14:paraId="5455F94D" w14:textId="77777777">
        <w:trPr>
          <w:trHeight w:val="454"/>
        </w:trPr>
        <w:tc>
          <w:tcPr>
            <w:tcW w:w="237" w:type="pct"/>
            <w:shd w:val="clear" w:color="auto" w:fill="F2F2F2" w:themeFill="background1" w:themeFillShade="F2"/>
            <w:vAlign w:val="center"/>
          </w:tcPr>
          <w:p w14:paraId="0E0049A4" w14:textId="77777777" w:rsidR="007869E8" w:rsidRDefault="007869E8">
            <w:pPr>
              <w:spacing w:before="120" w:after="120"/>
              <w:rPr>
                <w:rFonts w:ascii="Arial" w:hAnsi="Arial" w:cs="Arial"/>
                <w:sz w:val="22"/>
                <w:szCs w:val="22"/>
              </w:rPr>
            </w:pPr>
          </w:p>
        </w:tc>
        <w:tc>
          <w:tcPr>
            <w:tcW w:w="4762" w:type="pct"/>
            <w:gridSpan w:val="4"/>
            <w:shd w:val="clear" w:color="auto" w:fill="F2F2F2" w:themeFill="background1" w:themeFillShade="F2"/>
            <w:vAlign w:val="center"/>
          </w:tcPr>
          <w:p w14:paraId="3C15C6F6" w14:textId="77777777" w:rsidR="007869E8" w:rsidRDefault="009D1FAA">
            <w:pPr>
              <w:spacing w:before="120" w:after="120"/>
              <w:rPr>
                <w:rFonts w:ascii="Arial" w:hAnsi="Arial" w:cs="Arial"/>
                <w:b/>
                <w:sz w:val="22"/>
                <w:szCs w:val="22"/>
              </w:rPr>
            </w:pPr>
            <w:r>
              <w:rPr>
                <w:rFonts w:ascii="Arial" w:hAnsi="Arial" w:cs="Arial"/>
                <w:b/>
                <w:sz w:val="22"/>
                <w:szCs w:val="22"/>
              </w:rPr>
              <w:t>Proposed data collection methods (maximum 600 words)</w:t>
            </w:r>
          </w:p>
          <w:p w14:paraId="2A7E8F8E" w14:textId="77777777" w:rsidR="007869E8" w:rsidRDefault="009D1FAA">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869E8" w14:paraId="427F30D4" w14:textId="77777777">
        <w:trPr>
          <w:trHeight w:val="454"/>
        </w:trPr>
        <w:tc>
          <w:tcPr>
            <w:tcW w:w="237" w:type="pct"/>
            <w:vAlign w:val="center"/>
          </w:tcPr>
          <w:p w14:paraId="0149DA17" w14:textId="77777777" w:rsidR="007869E8" w:rsidRDefault="009D1FAA">
            <w:pPr>
              <w:rPr>
                <w:rFonts w:ascii="Arial" w:hAnsi="Arial" w:cs="Arial"/>
                <w:sz w:val="22"/>
                <w:szCs w:val="22"/>
              </w:rPr>
            </w:pPr>
            <w:r>
              <w:rPr>
                <w:rFonts w:ascii="Arial" w:hAnsi="Arial" w:cs="Arial"/>
                <w:sz w:val="22"/>
                <w:szCs w:val="22"/>
              </w:rPr>
              <w:lastRenderedPageBreak/>
              <w:t>7</w:t>
            </w:r>
          </w:p>
        </w:tc>
        <w:tc>
          <w:tcPr>
            <w:tcW w:w="4762" w:type="pct"/>
            <w:gridSpan w:val="4"/>
            <w:vAlign w:val="center"/>
          </w:tcPr>
          <w:p w14:paraId="0940530A" w14:textId="0AF80A2D" w:rsidR="007869E8" w:rsidRDefault="009D1FAA">
            <w:pPr>
              <w:rPr>
                <w:rFonts w:ascii="Arial" w:hAnsi="Arial" w:cs="Arial"/>
                <w:color w:val="000000" w:themeColor="text1"/>
                <w:sz w:val="24"/>
                <w:szCs w:val="24"/>
                <w:lang w:val="en-IN"/>
              </w:rPr>
            </w:pPr>
            <w:r>
              <w:rPr>
                <w:rFonts w:ascii="Arial" w:hAnsi="Arial" w:cs="Arial"/>
                <w:color w:val="000000" w:themeColor="text1"/>
                <w:sz w:val="24"/>
                <w:szCs w:val="24"/>
                <w:lang w:val="en-IN"/>
              </w:rPr>
              <w:t>Research Methodo</w:t>
            </w:r>
            <w:r w:rsidR="00F1605E">
              <w:rPr>
                <w:rFonts w:ascii="Arial" w:hAnsi="Arial" w:cs="Arial"/>
                <w:color w:val="000000" w:themeColor="text1"/>
                <w:sz w:val="24"/>
                <w:szCs w:val="24"/>
                <w:lang w:val="en-IN"/>
              </w:rPr>
              <w:t>lo</w:t>
            </w:r>
            <w:r>
              <w:rPr>
                <w:rFonts w:ascii="Arial" w:hAnsi="Arial" w:cs="Arial"/>
                <w:color w:val="000000" w:themeColor="text1"/>
                <w:sz w:val="24"/>
                <w:szCs w:val="24"/>
                <w:lang w:val="en-IN"/>
              </w:rPr>
              <w:t>gy</w:t>
            </w:r>
          </w:p>
          <w:p w14:paraId="03BE6055" w14:textId="77777777" w:rsidR="007869E8" w:rsidRDefault="009D1FAA">
            <w:pPr>
              <w:rPr>
                <w:rFonts w:ascii="Arial" w:hAnsi="Arial" w:cs="Arial"/>
                <w:color w:val="000000" w:themeColor="text1"/>
                <w:sz w:val="24"/>
                <w:szCs w:val="24"/>
                <w:lang w:val="en-IN"/>
              </w:rPr>
            </w:pPr>
            <w:r>
              <w:rPr>
                <w:rFonts w:ascii="Arial" w:hAnsi="Arial" w:cs="Arial"/>
                <w:color w:val="000000" w:themeColor="text1"/>
                <w:sz w:val="24"/>
                <w:szCs w:val="24"/>
                <w:lang w:val="en-IN"/>
              </w:rPr>
              <w:t>Research Design</w:t>
            </w:r>
          </w:p>
          <w:p w14:paraId="3982569D" w14:textId="77777777" w:rsidR="007869E8" w:rsidRDefault="009D1FAA">
            <w:pPr>
              <w:rPr>
                <w:rFonts w:ascii="Arial" w:hAnsi="Arial" w:cs="Arial"/>
                <w:color w:val="000000" w:themeColor="text1"/>
                <w:sz w:val="24"/>
                <w:szCs w:val="24"/>
                <w:lang w:val="en-IN"/>
              </w:rPr>
            </w:pPr>
            <w:r>
              <w:rPr>
                <w:rFonts w:ascii="Arial" w:hAnsi="Arial" w:cs="Arial"/>
                <w:color w:val="000000" w:themeColor="text1"/>
                <w:sz w:val="24"/>
                <w:szCs w:val="24"/>
                <w:lang w:val="en-IN"/>
              </w:rPr>
              <w:t>Research Strategy and data collection</w:t>
            </w:r>
          </w:p>
          <w:p w14:paraId="584189EE" w14:textId="77777777" w:rsidR="007869E8" w:rsidRDefault="007869E8">
            <w:pPr>
              <w:ind w:firstLineChars="50" w:firstLine="120"/>
              <w:rPr>
                <w:rFonts w:ascii="Arial" w:hAnsi="Arial" w:cs="Arial"/>
                <w:color w:val="000000" w:themeColor="text1"/>
                <w:sz w:val="24"/>
                <w:szCs w:val="24"/>
                <w:lang w:val="en-IN"/>
              </w:rPr>
            </w:pPr>
          </w:p>
          <w:p w14:paraId="65555D27" w14:textId="6B4A6C61" w:rsidR="007869E8" w:rsidRDefault="009D1076">
            <w:pPr>
              <w:rPr>
                <w:rFonts w:ascii="Arial" w:hAnsi="Arial" w:cs="Arial"/>
                <w:color w:val="000000" w:themeColor="text1"/>
                <w:sz w:val="22"/>
                <w:szCs w:val="22"/>
              </w:rPr>
            </w:pPr>
            <w:r w:rsidRPr="009D1076">
              <w:rPr>
                <w:rFonts w:ascii="Arial" w:hAnsi="Arial" w:cs="Arial"/>
                <w:color w:val="000000" w:themeColor="text1"/>
                <w:sz w:val="24"/>
                <w:szCs w:val="24"/>
              </w:rPr>
              <w:t>This research will be a systematic literature review</w:t>
            </w:r>
            <w:r>
              <w:rPr>
                <w:rFonts w:ascii="Arial" w:hAnsi="Arial" w:cs="Arial"/>
                <w:color w:val="000000" w:themeColor="text1"/>
                <w:sz w:val="24"/>
                <w:szCs w:val="24"/>
              </w:rPr>
              <w:t xml:space="preserve"> </w:t>
            </w:r>
            <w:r>
              <w:rPr>
                <w:rFonts w:ascii="Arial" w:hAnsi="Arial" w:cs="Arial"/>
                <w:color w:val="000000" w:themeColor="text1"/>
                <w:sz w:val="22"/>
                <w:szCs w:val="22"/>
              </w:rPr>
              <w:t xml:space="preserve">in that the </w:t>
            </w:r>
            <w:r w:rsidR="0021541A" w:rsidRPr="0021541A">
              <w:rPr>
                <w:rFonts w:ascii="Arial" w:hAnsi="Arial" w:cs="Arial"/>
                <w:color w:val="000000" w:themeColor="text1"/>
                <w:sz w:val="22"/>
                <w:szCs w:val="22"/>
              </w:rPr>
              <w:t>effectiveness of integrated health and social care interventions</w:t>
            </w:r>
            <w:r>
              <w:rPr>
                <w:rFonts w:ascii="Arial" w:hAnsi="Arial" w:cs="Arial"/>
                <w:color w:val="000000" w:themeColor="text1"/>
                <w:sz w:val="22"/>
                <w:szCs w:val="22"/>
              </w:rPr>
              <w:t xml:space="preserve"> in enhancing mental health outcome among parents and carers of autistic children in the UK will be studied. The study will be founded solely on secondary data, relying on academic sources and other policy documents authored by peers. Such a method is suitable because it allows the synthesis of a broad scope of evidence and allows a critical and thorough assessment of current practices without having to collect primary data.</w:t>
            </w:r>
          </w:p>
          <w:p w14:paraId="16E39E60" w14:textId="04BD373C" w:rsidR="007869E8" w:rsidRDefault="009D1076">
            <w:pPr>
              <w:rPr>
                <w:rFonts w:ascii="Arial" w:hAnsi="Arial" w:cs="Arial"/>
                <w:color w:val="000000" w:themeColor="text1"/>
                <w:sz w:val="22"/>
                <w:szCs w:val="22"/>
              </w:rPr>
            </w:pPr>
            <w:r>
              <w:rPr>
                <w:rFonts w:ascii="Arial" w:hAnsi="Arial" w:cs="Arial"/>
                <w:color w:val="000000" w:themeColor="text1"/>
                <w:sz w:val="22"/>
                <w:szCs w:val="22"/>
              </w:rPr>
              <w:t xml:space="preserve"> </w:t>
            </w:r>
          </w:p>
          <w:p w14:paraId="353F905C" w14:textId="41699717" w:rsidR="007869E8" w:rsidRDefault="009D1FAA">
            <w:pPr>
              <w:rPr>
                <w:rFonts w:ascii="Arial" w:hAnsi="Arial" w:cs="Arial"/>
                <w:color w:val="000000" w:themeColor="text1"/>
                <w:sz w:val="22"/>
                <w:szCs w:val="22"/>
              </w:rPr>
            </w:pPr>
            <w:r>
              <w:rPr>
                <w:rFonts w:ascii="Arial" w:hAnsi="Arial" w:cs="Arial"/>
                <w:color w:val="000000" w:themeColor="text1"/>
                <w:sz w:val="22"/>
                <w:szCs w:val="22"/>
              </w:rPr>
              <w:t>An interpretivist research paradigm guides the study as it aims at uncovering meanings, experiences, and results reported in existing studies. The paradigm is appropriate because it gives an opportunity to investigate the role of integrated care interventions on parental mental health outcomes including stress levels, anxiety, depression, and w</w:t>
            </w:r>
            <w:r w:rsidR="00F1605E">
              <w:rPr>
                <w:rFonts w:ascii="Arial" w:hAnsi="Arial" w:cs="Arial"/>
                <w:color w:val="000000" w:themeColor="text1"/>
                <w:sz w:val="22"/>
                <w:szCs w:val="22"/>
              </w:rPr>
              <w:t>e</w:t>
            </w:r>
            <w:r>
              <w:rPr>
                <w:rFonts w:ascii="Arial" w:hAnsi="Arial" w:cs="Arial"/>
                <w:color w:val="000000" w:themeColor="text1"/>
                <w:sz w:val="22"/>
                <w:szCs w:val="22"/>
              </w:rPr>
              <w:t>ll</w:t>
            </w:r>
            <w:r w:rsidR="00F1605E">
              <w:rPr>
                <w:rFonts w:ascii="Arial" w:hAnsi="Arial" w:cs="Arial"/>
                <w:color w:val="000000" w:themeColor="text1"/>
                <w:sz w:val="22"/>
                <w:szCs w:val="22"/>
              </w:rPr>
              <w:t>-</w:t>
            </w:r>
            <w:r>
              <w:rPr>
                <w:rFonts w:ascii="Arial" w:hAnsi="Arial" w:cs="Arial"/>
                <w:color w:val="000000" w:themeColor="text1"/>
                <w:sz w:val="22"/>
                <w:szCs w:val="22"/>
              </w:rPr>
              <w:t>being.</w:t>
            </w:r>
          </w:p>
          <w:p w14:paraId="6291D7D6"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rPr>
              <w:t>Key concepts pertaining to the research topic will be used to develop a systematic and structured search strategy. Search terms will encompass integrated care, coordinated care, mental health, parents, carers, autism and interventions. The Boolean operators that will be used to narrow down the search and enhance the relevance of studies retrieved will include AND and OR. The search will be undertaken in various electronic databases such as Pubmed, CINAHL, PsycINFO and Google Scholar, to provide a wide coverage of the field in healthcare, psychology and social care.</w:t>
            </w:r>
          </w:p>
          <w:p w14:paraId="10121259" w14:textId="77777777" w:rsidR="007869E8" w:rsidRDefault="007869E8">
            <w:pPr>
              <w:rPr>
                <w:rFonts w:ascii="Arial" w:hAnsi="Arial" w:cs="Arial"/>
                <w:color w:val="000000" w:themeColor="text1"/>
                <w:sz w:val="22"/>
                <w:szCs w:val="22"/>
              </w:rPr>
            </w:pPr>
          </w:p>
          <w:p w14:paraId="20569F80" w14:textId="153CFA26" w:rsidR="007869E8" w:rsidRDefault="009D1FAA">
            <w:pPr>
              <w:rPr>
                <w:rFonts w:ascii="Arial" w:hAnsi="Arial" w:cs="Arial"/>
                <w:color w:val="000000" w:themeColor="text1"/>
                <w:sz w:val="22"/>
                <w:szCs w:val="22"/>
                <w:lang w:val="en-IN"/>
              </w:rPr>
            </w:pPr>
            <w:r>
              <w:rPr>
                <w:rFonts w:ascii="Arial" w:hAnsi="Arial" w:cs="Arial"/>
                <w:color w:val="000000" w:themeColor="text1"/>
                <w:sz w:val="22"/>
                <w:szCs w:val="22"/>
                <w:lang w:val="en-IN"/>
              </w:rPr>
              <w:t>Inclusion and Exclusion</w:t>
            </w:r>
          </w:p>
          <w:p w14:paraId="3631A9B2" w14:textId="77777777" w:rsidR="007869E8" w:rsidRDefault="007869E8">
            <w:pPr>
              <w:rPr>
                <w:rFonts w:ascii="Arial" w:hAnsi="Arial" w:cs="Arial"/>
                <w:color w:val="000000" w:themeColor="text1"/>
                <w:sz w:val="22"/>
                <w:szCs w:val="22"/>
                <w:lang w:val="en-IN"/>
              </w:rPr>
            </w:pPr>
          </w:p>
          <w:p w14:paraId="2A47F459"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rPr>
              <w:t>Peer-reviewed articles published in English in the past decade will be used as inclusion criteria to guarantee the relevance and up-to-date nature of evidence. Research has to focus on integrated care interventions and report on mental health outcomes in parents or carers of autistic children. Studies that are not directly related to autism, topics that do not involve integrated care approaches will be excluded as well as those that do not have clear outcome measures.</w:t>
            </w:r>
          </w:p>
          <w:p w14:paraId="2575B647" w14:textId="77777777" w:rsidR="007869E8" w:rsidRDefault="007869E8">
            <w:pPr>
              <w:rPr>
                <w:rFonts w:ascii="Arial" w:hAnsi="Arial" w:cs="Arial"/>
                <w:color w:val="000000" w:themeColor="text1"/>
                <w:sz w:val="22"/>
                <w:szCs w:val="22"/>
              </w:rPr>
            </w:pPr>
          </w:p>
          <w:p w14:paraId="2FDE8142" w14:textId="77777777" w:rsidR="007869E8" w:rsidRDefault="009D1FAA">
            <w:pPr>
              <w:rPr>
                <w:rFonts w:ascii="Arial" w:hAnsi="Arial" w:cs="Arial"/>
                <w:color w:val="000000" w:themeColor="text1"/>
                <w:sz w:val="22"/>
                <w:szCs w:val="22"/>
                <w:lang w:val="en-IN"/>
              </w:rPr>
            </w:pPr>
            <w:r>
              <w:rPr>
                <w:rFonts w:ascii="Arial" w:hAnsi="Arial" w:cs="Arial"/>
                <w:color w:val="000000" w:themeColor="text1"/>
                <w:sz w:val="22"/>
                <w:szCs w:val="22"/>
                <w:lang w:val="en-IN"/>
              </w:rPr>
              <w:t>Screening</w:t>
            </w:r>
          </w:p>
          <w:p w14:paraId="0611950D" w14:textId="77777777" w:rsidR="007869E8" w:rsidRDefault="007869E8">
            <w:pPr>
              <w:rPr>
                <w:rFonts w:ascii="Arial" w:hAnsi="Arial" w:cs="Arial"/>
                <w:color w:val="000000" w:themeColor="text1"/>
                <w:sz w:val="22"/>
                <w:szCs w:val="22"/>
                <w:lang w:val="en-IN"/>
              </w:rPr>
            </w:pPr>
          </w:p>
          <w:p w14:paraId="6B8FBF8E"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rPr>
              <w:t>The procedure of the study selection will be clear and accurate, guided by PRISMA guidelines. First, titles and abstracts will be filtered to decide on the possible relevant studies. This will be followed by a comprehensive review on text to verify the eligibility according to pre-established guidelines. The process is systematic and increases the reliability and reproducibility of the review.</w:t>
            </w:r>
          </w:p>
          <w:p w14:paraId="04B48E65" w14:textId="77777777" w:rsidR="007869E8" w:rsidRDefault="007869E8">
            <w:pPr>
              <w:rPr>
                <w:rFonts w:ascii="Arial" w:hAnsi="Arial" w:cs="Arial"/>
                <w:color w:val="000000" w:themeColor="text1"/>
                <w:sz w:val="22"/>
                <w:szCs w:val="22"/>
              </w:rPr>
            </w:pPr>
          </w:p>
          <w:p w14:paraId="1DC76A12" w14:textId="77777777" w:rsidR="007869E8" w:rsidRDefault="009D1FAA">
            <w:pPr>
              <w:rPr>
                <w:rFonts w:ascii="Arial" w:hAnsi="Arial" w:cs="Arial"/>
                <w:color w:val="000000" w:themeColor="text1"/>
                <w:sz w:val="22"/>
                <w:szCs w:val="22"/>
                <w:lang w:val="en-IN"/>
              </w:rPr>
            </w:pPr>
            <w:r>
              <w:rPr>
                <w:rFonts w:ascii="Arial" w:hAnsi="Arial" w:cs="Arial"/>
                <w:color w:val="000000" w:themeColor="text1"/>
                <w:sz w:val="22"/>
                <w:szCs w:val="22"/>
                <w:lang w:val="en-IN"/>
              </w:rPr>
              <w:t>Data Extraction</w:t>
            </w:r>
          </w:p>
          <w:p w14:paraId="063D02EB"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rPr>
              <w:t>The data extraction will follow a designed data extraction table which could be created in Microsoft Excel in order to be consistent. The main findings, outcome measures, sample characteristics and type of intervention, and study design will be the key information to be extracted. Data will be extracted systematically, which will allow the comparison and synthesis of the studies</w:t>
            </w:r>
          </w:p>
          <w:p w14:paraId="5FA9C3B0" w14:textId="77777777" w:rsidR="00F1605E" w:rsidRDefault="00F1605E">
            <w:pPr>
              <w:rPr>
                <w:rFonts w:ascii="Arial" w:hAnsi="Arial" w:cs="Arial"/>
                <w:color w:val="000000" w:themeColor="text1"/>
                <w:sz w:val="22"/>
                <w:szCs w:val="22"/>
              </w:rPr>
            </w:pPr>
          </w:p>
          <w:p w14:paraId="6DA5A4B2" w14:textId="77777777" w:rsidR="007869E8" w:rsidRDefault="009D1FAA">
            <w:pPr>
              <w:rPr>
                <w:rFonts w:ascii="Arial" w:hAnsi="Arial" w:cs="Arial"/>
                <w:color w:val="000000" w:themeColor="text1"/>
                <w:sz w:val="22"/>
                <w:szCs w:val="22"/>
                <w:lang w:val="en-IN"/>
              </w:rPr>
            </w:pPr>
            <w:r>
              <w:rPr>
                <w:rFonts w:ascii="Arial" w:hAnsi="Arial" w:cs="Arial"/>
                <w:color w:val="000000" w:themeColor="text1"/>
                <w:sz w:val="22"/>
                <w:szCs w:val="22"/>
                <w:lang w:val="en-IN"/>
              </w:rPr>
              <w:t>Quality Apprasial Tool</w:t>
            </w:r>
          </w:p>
          <w:p w14:paraId="06AC2AC4" w14:textId="77777777" w:rsidR="007869E8" w:rsidRDefault="007869E8">
            <w:pPr>
              <w:rPr>
                <w:rFonts w:ascii="Arial" w:hAnsi="Arial" w:cs="Arial"/>
                <w:color w:val="000000" w:themeColor="text1"/>
                <w:sz w:val="22"/>
                <w:szCs w:val="22"/>
                <w:lang w:val="en-IN"/>
              </w:rPr>
            </w:pPr>
          </w:p>
          <w:p w14:paraId="15F15C79"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rPr>
              <w:t>The screened studies will be evaluated based on the CASP (Critical Appraisal Skills Programme) checklist to determine the quality and the reliability of the study. This step will assist in the assessment of the quality of the methods used in each study and determine the risks of bias. Quality assessment is necessary, so that the results of the review can be credible and evidence based.</w:t>
            </w:r>
          </w:p>
          <w:p w14:paraId="67755B6E" w14:textId="77777777" w:rsidR="007869E8" w:rsidRDefault="007869E8">
            <w:pPr>
              <w:rPr>
                <w:rFonts w:ascii="Arial" w:hAnsi="Arial" w:cs="Arial"/>
                <w:color w:val="000000" w:themeColor="text1"/>
                <w:sz w:val="22"/>
                <w:szCs w:val="22"/>
              </w:rPr>
            </w:pPr>
          </w:p>
          <w:p w14:paraId="1C41841F" w14:textId="77777777" w:rsidR="007869E8" w:rsidRDefault="009D1FAA">
            <w:pPr>
              <w:rPr>
                <w:rFonts w:ascii="Arial" w:hAnsi="Arial" w:cs="Arial"/>
                <w:color w:val="000000" w:themeColor="text1"/>
                <w:sz w:val="22"/>
                <w:szCs w:val="22"/>
                <w:lang w:val="en-IN"/>
              </w:rPr>
            </w:pPr>
            <w:r>
              <w:rPr>
                <w:rFonts w:ascii="Arial" w:hAnsi="Arial" w:cs="Arial"/>
                <w:color w:val="000000" w:themeColor="text1"/>
                <w:sz w:val="22"/>
                <w:szCs w:val="22"/>
                <w:lang w:val="en-IN"/>
              </w:rPr>
              <w:t>Data Analsing Tool</w:t>
            </w:r>
          </w:p>
          <w:p w14:paraId="18766817"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rPr>
              <w:t>The thematic analysis will be employed in data analysis as suggested by Braun and Clarke. This procedure will enable it to identify patterns, themes, and relationships among the studies incorporated. The results will be interpreted critically so as to give a complex explanation of the effectiveness of integrated care interventions</w:t>
            </w:r>
          </w:p>
          <w:p w14:paraId="1183F122" w14:textId="77777777" w:rsidR="007869E8" w:rsidRDefault="007869E8">
            <w:pPr>
              <w:rPr>
                <w:rFonts w:ascii="Arial" w:hAnsi="Arial" w:cs="Arial"/>
                <w:color w:val="000000" w:themeColor="text1"/>
                <w:sz w:val="22"/>
                <w:szCs w:val="22"/>
              </w:rPr>
            </w:pPr>
          </w:p>
          <w:p w14:paraId="0DC6505D" w14:textId="77777777" w:rsidR="007869E8" w:rsidRDefault="009D1FAA">
            <w:pPr>
              <w:rPr>
                <w:rFonts w:ascii="Arial" w:hAnsi="Arial" w:cs="Arial"/>
                <w:color w:val="000000" w:themeColor="text1"/>
                <w:sz w:val="22"/>
                <w:szCs w:val="22"/>
              </w:rPr>
            </w:pPr>
            <w:r>
              <w:rPr>
                <w:rFonts w:ascii="Arial" w:hAnsi="Arial" w:cs="Arial"/>
                <w:color w:val="000000" w:themeColor="text1"/>
                <w:sz w:val="22"/>
                <w:szCs w:val="22"/>
                <w:lang w:val="en-IN"/>
              </w:rPr>
              <w:t>Ethical Consideration</w:t>
            </w:r>
            <w:r>
              <w:rPr>
                <w:rFonts w:ascii="Arial" w:hAnsi="Arial" w:cs="Arial"/>
                <w:color w:val="000000" w:themeColor="text1"/>
                <w:sz w:val="22"/>
                <w:szCs w:val="22"/>
              </w:rPr>
              <w:t>.</w:t>
            </w:r>
          </w:p>
          <w:p w14:paraId="0C05BD4E" w14:textId="5E8038F7" w:rsidR="007869E8" w:rsidRDefault="0057518B">
            <w:pPr>
              <w:rPr>
                <w:rFonts w:ascii="Arial" w:hAnsi="Arial" w:cs="Arial"/>
                <w:sz w:val="22"/>
                <w:szCs w:val="22"/>
              </w:rPr>
            </w:pPr>
            <w:r w:rsidRPr="0057518B">
              <w:rPr>
                <w:rFonts w:ascii="Arial" w:hAnsi="Arial" w:cs="Arial"/>
                <w:color w:val="000000" w:themeColor="text1"/>
                <w:sz w:val="22"/>
                <w:szCs w:val="22"/>
              </w:rPr>
              <w:t>Ethical risk is minimal as the study uses secondary data and does not involve human participants. No personal or sensitive data will be collected</w:t>
            </w:r>
            <w:r>
              <w:rPr>
                <w:rFonts w:ascii="Arial" w:hAnsi="Arial" w:cs="Arial"/>
                <w:color w:val="000000" w:themeColor="text1"/>
                <w:sz w:val="22"/>
                <w:szCs w:val="22"/>
              </w:rPr>
              <w:t xml:space="preserve">. Nevertheless, ethical codes will be upheld, such as proper </w:t>
            </w:r>
            <w:r>
              <w:rPr>
                <w:rFonts w:ascii="Arial" w:hAnsi="Arial" w:cs="Arial"/>
                <w:color w:val="000000" w:themeColor="text1"/>
                <w:sz w:val="22"/>
                <w:szCs w:val="22"/>
              </w:rPr>
              <w:lastRenderedPageBreak/>
              <w:t>referencing, avoiding plagiarism, and reporting. All data will be safe in password-protected university cloud systems, as per the data protection laws like the Data Protection Act (2018).</w:t>
            </w:r>
          </w:p>
          <w:p w14:paraId="533C11AE" w14:textId="77777777" w:rsidR="007869E8" w:rsidRDefault="007869E8">
            <w:pPr>
              <w:rPr>
                <w:rFonts w:ascii="Arial" w:hAnsi="Arial" w:cs="Arial"/>
                <w:b/>
                <w:sz w:val="22"/>
                <w:szCs w:val="22"/>
              </w:rPr>
            </w:pPr>
          </w:p>
        </w:tc>
      </w:tr>
    </w:tbl>
    <w:p w14:paraId="24810F15" w14:textId="77777777" w:rsidR="007869E8" w:rsidRDefault="007869E8"/>
    <w:p w14:paraId="062C58D9" w14:textId="77777777" w:rsidR="007869E8" w:rsidRDefault="009D1FAA">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869E8" w14:paraId="33CDF5DC" w14:textId="77777777">
        <w:trPr>
          <w:trHeight w:val="558"/>
        </w:trPr>
        <w:tc>
          <w:tcPr>
            <w:tcW w:w="562" w:type="dxa"/>
            <w:shd w:val="clear" w:color="auto" w:fill="F2F2F2" w:themeFill="background1" w:themeFillShade="F2"/>
            <w:vAlign w:val="center"/>
          </w:tcPr>
          <w:p w14:paraId="6E59237E" w14:textId="77777777" w:rsidR="007869E8" w:rsidRDefault="007869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CB38E7C" w14:textId="77777777" w:rsidR="007869E8" w:rsidRDefault="009D1FAA">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3F6E12AC"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7CCF326A"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869E8" w14:paraId="26202D8E" w14:textId="77777777">
        <w:trPr>
          <w:trHeight w:val="439"/>
        </w:trPr>
        <w:tc>
          <w:tcPr>
            <w:tcW w:w="562" w:type="dxa"/>
            <w:shd w:val="clear" w:color="auto" w:fill="F2F2F2" w:themeFill="background1" w:themeFillShade="F2"/>
            <w:vAlign w:val="center"/>
          </w:tcPr>
          <w:p w14:paraId="7F5DBB61"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9EA7CD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C4F13E"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67B1E2"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89202C8" w14:textId="77777777">
        <w:trPr>
          <w:trHeight w:val="439"/>
        </w:trPr>
        <w:tc>
          <w:tcPr>
            <w:tcW w:w="562" w:type="dxa"/>
            <w:shd w:val="clear" w:color="auto" w:fill="F2F2F2" w:themeFill="background1" w:themeFillShade="F2"/>
            <w:vAlign w:val="center"/>
          </w:tcPr>
          <w:p w14:paraId="3B805D3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846BB5"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124D41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CE998A6"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3D20527D" w14:textId="77777777">
        <w:trPr>
          <w:trHeight w:val="439"/>
        </w:trPr>
        <w:tc>
          <w:tcPr>
            <w:tcW w:w="562" w:type="dxa"/>
            <w:shd w:val="clear" w:color="auto" w:fill="F2F2F2" w:themeFill="background1" w:themeFillShade="F2"/>
            <w:vAlign w:val="center"/>
          </w:tcPr>
          <w:p w14:paraId="64816A67"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3DBD0A7"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32E06B57"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682A5D2"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869E8" w14:paraId="20D7EA61" w14:textId="77777777">
        <w:trPr>
          <w:trHeight w:val="403"/>
        </w:trPr>
        <w:tc>
          <w:tcPr>
            <w:tcW w:w="562" w:type="dxa"/>
            <w:shd w:val="clear" w:color="auto" w:fill="F2F2F2" w:themeFill="background1" w:themeFillShade="F2"/>
            <w:vAlign w:val="center"/>
          </w:tcPr>
          <w:p w14:paraId="1C096027"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EBA6A5F"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08F8CD0"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E19DA4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654D6CB4" w14:textId="77777777">
        <w:trPr>
          <w:trHeight w:val="403"/>
        </w:trPr>
        <w:tc>
          <w:tcPr>
            <w:tcW w:w="562" w:type="dxa"/>
            <w:shd w:val="clear" w:color="auto" w:fill="F2F2F2" w:themeFill="background1" w:themeFillShade="F2"/>
            <w:vAlign w:val="center"/>
          </w:tcPr>
          <w:p w14:paraId="1647462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75A575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6FD5D8BB"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79E8713F"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869E8" w14:paraId="0348C960" w14:textId="77777777">
        <w:trPr>
          <w:trHeight w:val="403"/>
        </w:trPr>
        <w:tc>
          <w:tcPr>
            <w:tcW w:w="562" w:type="dxa"/>
            <w:shd w:val="clear" w:color="auto" w:fill="F2F2F2" w:themeFill="background1" w:themeFillShade="F2"/>
            <w:vAlign w:val="center"/>
          </w:tcPr>
          <w:p w14:paraId="6650281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C1F712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D4564E6"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A3CA311"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2928CE20" w14:textId="77777777">
        <w:trPr>
          <w:trHeight w:val="439"/>
        </w:trPr>
        <w:tc>
          <w:tcPr>
            <w:tcW w:w="562" w:type="dxa"/>
            <w:shd w:val="clear" w:color="auto" w:fill="F2F2F2" w:themeFill="background1" w:themeFillShade="F2"/>
            <w:vAlign w:val="center"/>
          </w:tcPr>
          <w:p w14:paraId="1A6227A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297882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A4F659C"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2F9EDE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73C7CFC" w14:textId="77777777">
        <w:trPr>
          <w:trHeight w:val="403"/>
        </w:trPr>
        <w:tc>
          <w:tcPr>
            <w:tcW w:w="562" w:type="dxa"/>
            <w:shd w:val="clear" w:color="auto" w:fill="F2F2F2" w:themeFill="background1" w:themeFillShade="F2"/>
            <w:vAlign w:val="center"/>
          </w:tcPr>
          <w:p w14:paraId="1D786A3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F9033A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A1A357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A818E49"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4A249070" w14:textId="77777777">
        <w:trPr>
          <w:trHeight w:val="439"/>
        </w:trPr>
        <w:tc>
          <w:tcPr>
            <w:tcW w:w="562" w:type="dxa"/>
            <w:shd w:val="clear" w:color="auto" w:fill="F2F2F2" w:themeFill="background1" w:themeFillShade="F2"/>
            <w:vAlign w:val="center"/>
          </w:tcPr>
          <w:p w14:paraId="369389B1"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5162357"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D56AAD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0E55CC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79ACA8A4" w14:textId="77777777">
        <w:trPr>
          <w:trHeight w:val="403"/>
        </w:trPr>
        <w:tc>
          <w:tcPr>
            <w:tcW w:w="562" w:type="dxa"/>
            <w:shd w:val="clear" w:color="auto" w:fill="F2F2F2" w:themeFill="background1" w:themeFillShade="F2"/>
            <w:vAlign w:val="center"/>
          </w:tcPr>
          <w:p w14:paraId="77C5EC3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F04819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EBE53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C4DF05"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1F81BF08" w14:textId="77777777">
        <w:trPr>
          <w:trHeight w:val="403"/>
        </w:trPr>
        <w:tc>
          <w:tcPr>
            <w:tcW w:w="562" w:type="dxa"/>
            <w:shd w:val="clear" w:color="auto" w:fill="F2F2F2" w:themeFill="background1" w:themeFillShade="F2"/>
            <w:vAlign w:val="center"/>
          </w:tcPr>
          <w:p w14:paraId="6FCE9615"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360A33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D62F52A"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86400D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404303EC" w14:textId="77777777">
        <w:trPr>
          <w:trHeight w:val="403"/>
        </w:trPr>
        <w:tc>
          <w:tcPr>
            <w:tcW w:w="562" w:type="dxa"/>
            <w:shd w:val="clear" w:color="auto" w:fill="F2F2F2" w:themeFill="background1" w:themeFillShade="F2"/>
            <w:vAlign w:val="center"/>
          </w:tcPr>
          <w:p w14:paraId="4F8A57D8"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958CD51"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EC959B8"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D83B1A5"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2BA18148" w14:textId="77777777">
        <w:trPr>
          <w:trHeight w:val="403"/>
        </w:trPr>
        <w:tc>
          <w:tcPr>
            <w:tcW w:w="562" w:type="dxa"/>
            <w:shd w:val="clear" w:color="auto" w:fill="F2F2F2" w:themeFill="background1" w:themeFillShade="F2"/>
            <w:vAlign w:val="center"/>
          </w:tcPr>
          <w:p w14:paraId="65FA4DA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E82B0A0"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6BECE9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108DA09"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6187CEA3" w14:textId="77777777">
        <w:trPr>
          <w:trHeight w:val="403"/>
        </w:trPr>
        <w:tc>
          <w:tcPr>
            <w:tcW w:w="562" w:type="dxa"/>
            <w:shd w:val="clear" w:color="auto" w:fill="F2F2F2" w:themeFill="background1" w:themeFillShade="F2"/>
            <w:vAlign w:val="center"/>
          </w:tcPr>
          <w:p w14:paraId="6DE98437"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28222C0"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57BE176"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C85512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5FE9BE8D" w14:textId="77777777">
        <w:trPr>
          <w:trHeight w:val="403"/>
        </w:trPr>
        <w:tc>
          <w:tcPr>
            <w:tcW w:w="562" w:type="dxa"/>
            <w:shd w:val="clear" w:color="auto" w:fill="F2F2F2" w:themeFill="background1" w:themeFillShade="F2"/>
            <w:vAlign w:val="center"/>
          </w:tcPr>
          <w:p w14:paraId="320F324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C07EF2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76EC1ED"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F126641"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64D4DF0D" w14:textId="77777777">
        <w:trPr>
          <w:trHeight w:val="403"/>
        </w:trPr>
        <w:tc>
          <w:tcPr>
            <w:tcW w:w="562" w:type="dxa"/>
            <w:shd w:val="clear" w:color="auto" w:fill="F2F2F2" w:themeFill="background1" w:themeFillShade="F2"/>
            <w:vAlign w:val="center"/>
          </w:tcPr>
          <w:p w14:paraId="2540197E"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71EAA5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5E790ACA"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649FE303"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869E8" w14:paraId="7096BC78" w14:textId="77777777">
        <w:trPr>
          <w:trHeight w:val="403"/>
        </w:trPr>
        <w:tc>
          <w:tcPr>
            <w:tcW w:w="562" w:type="dxa"/>
            <w:shd w:val="clear" w:color="auto" w:fill="F2F2F2" w:themeFill="background1" w:themeFillShade="F2"/>
            <w:vAlign w:val="center"/>
          </w:tcPr>
          <w:p w14:paraId="557DE451"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9ACD52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67A68A6"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10D9195" w14:textId="77777777" w:rsidR="007869E8" w:rsidRDefault="009D1FA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869E8" w14:paraId="5333AE87" w14:textId="77777777">
        <w:trPr>
          <w:trHeight w:val="403"/>
        </w:trPr>
        <w:tc>
          <w:tcPr>
            <w:tcW w:w="562" w:type="dxa"/>
            <w:vAlign w:val="center"/>
          </w:tcPr>
          <w:p w14:paraId="61C94266" w14:textId="77777777" w:rsidR="007869E8" w:rsidRDefault="007869E8">
            <w:pPr>
              <w:autoSpaceDE w:val="0"/>
              <w:autoSpaceDN w:val="0"/>
              <w:adjustRightInd w:val="0"/>
              <w:rPr>
                <w:rFonts w:ascii="Arial" w:hAnsi="Arial" w:cs="Arial"/>
                <w:sz w:val="22"/>
                <w:szCs w:val="22"/>
              </w:rPr>
            </w:pPr>
          </w:p>
        </w:tc>
        <w:tc>
          <w:tcPr>
            <w:tcW w:w="8227" w:type="dxa"/>
            <w:vAlign w:val="center"/>
          </w:tcPr>
          <w:p w14:paraId="0105382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0489FCA" w14:textId="77777777" w:rsidR="007869E8" w:rsidRDefault="007869E8">
            <w:pPr>
              <w:rPr>
                <w:rFonts w:ascii="Arial" w:hAnsi="Arial" w:cs="Arial"/>
              </w:rPr>
            </w:pPr>
          </w:p>
          <w:p w14:paraId="3D26DDE1" w14:textId="77777777" w:rsidR="007869E8" w:rsidRDefault="007869E8">
            <w:pPr>
              <w:rPr>
                <w:rFonts w:ascii="Arial" w:hAnsi="Arial" w:cs="Arial"/>
              </w:rPr>
            </w:pPr>
          </w:p>
          <w:p w14:paraId="171AC959" w14:textId="77777777" w:rsidR="007869E8" w:rsidRDefault="007869E8">
            <w:pPr>
              <w:rPr>
                <w:rFonts w:ascii="Arial" w:hAnsi="Arial" w:cs="Arial"/>
                <w:sz w:val="22"/>
                <w:szCs w:val="22"/>
              </w:rPr>
            </w:pPr>
          </w:p>
          <w:p w14:paraId="79AB0F2E" w14:textId="77777777" w:rsidR="007869E8" w:rsidRDefault="009D1FAA">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2724C3A" w14:textId="77777777" w:rsidR="007869E8" w:rsidRDefault="007869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5E311ED" w14:textId="77777777" w:rsidR="007869E8" w:rsidRDefault="007869E8">
            <w:pPr>
              <w:autoSpaceDE w:val="0"/>
              <w:autoSpaceDN w:val="0"/>
              <w:adjustRightInd w:val="0"/>
              <w:jc w:val="center"/>
              <w:rPr>
                <w:rFonts w:ascii="Arial" w:hAnsi="Arial" w:cs="Arial"/>
                <w:b/>
                <w:bCs/>
                <w:sz w:val="22"/>
                <w:szCs w:val="22"/>
              </w:rPr>
            </w:pPr>
          </w:p>
        </w:tc>
      </w:tr>
    </w:tbl>
    <w:p w14:paraId="00BB4D6F" w14:textId="77777777" w:rsidR="007869E8" w:rsidRDefault="007869E8">
      <w:pPr>
        <w:jc w:val="both"/>
        <w:rPr>
          <w:rFonts w:ascii="Arial" w:hAnsi="Arial" w:cs="Arial"/>
          <w:bCs/>
          <w:iCs/>
          <w:sz w:val="22"/>
          <w:szCs w:val="22"/>
        </w:rPr>
      </w:pPr>
    </w:p>
    <w:p w14:paraId="2C964D61" w14:textId="77777777" w:rsidR="007869E8" w:rsidRDefault="009D1FA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D23429B" w14:textId="77777777" w:rsidR="007869E8" w:rsidRDefault="007869E8">
      <w:pPr>
        <w:rPr>
          <w:rFonts w:ascii="Arial" w:hAnsi="Arial" w:cs="Arial"/>
          <w:bCs/>
          <w:iCs/>
          <w:sz w:val="22"/>
          <w:szCs w:val="22"/>
        </w:rPr>
      </w:pPr>
    </w:p>
    <w:p w14:paraId="6CBEF468" w14:textId="77777777" w:rsidR="007869E8" w:rsidRDefault="009D1FAA">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4B335E6" w14:textId="77777777" w:rsidR="007869E8" w:rsidRDefault="007869E8">
      <w:pPr>
        <w:rPr>
          <w:rFonts w:ascii="Arial" w:hAnsi="Arial" w:cs="Arial"/>
          <w:bCs/>
          <w:iCs/>
          <w:sz w:val="22"/>
          <w:szCs w:val="22"/>
        </w:rPr>
      </w:pPr>
    </w:p>
    <w:p w14:paraId="1A27A162" w14:textId="77777777" w:rsidR="007869E8" w:rsidRDefault="009D1FAA">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7869E8" w14:paraId="44BE3268" w14:textId="77777777">
        <w:tc>
          <w:tcPr>
            <w:tcW w:w="562" w:type="dxa"/>
            <w:shd w:val="clear" w:color="auto" w:fill="F2F2F2" w:themeFill="background1" w:themeFillShade="F2"/>
            <w:vAlign w:val="center"/>
          </w:tcPr>
          <w:p w14:paraId="7D66E492" w14:textId="77777777" w:rsidR="007869E8" w:rsidRDefault="007869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F5BA92D" w14:textId="77777777" w:rsidR="007869E8" w:rsidRDefault="009D1FAA">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A76122B" w14:textId="77777777" w:rsidR="007869E8" w:rsidRDefault="007869E8">
            <w:pPr>
              <w:autoSpaceDE w:val="0"/>
              <w:autoSpaceDN w:val="0"/>
              <w:adjustRightInd w:val="0"/>
              <w:jc w:val="center"/>
              <w:rPr>
                <w:rFonts w:ascii="Arial" w:hAnsi="Arial" w:cs="Arial"/>
                <w:b/>
                <w:bCs/>
                <w:sz w:val="22"/>
                <w:szCs w:val="22"/>
              </w:rPr>
            </w:pPr>
          </w:p>
          <w:p w14:paraId="0EA3C7FA"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C3B78D1" w14:textId="77777777" w:rsidR="007869E8" w:rsidRDefault="007869E8">
            <w:pPr>
              <w:autoSpaceDE w:val="0"/>
              <w:autoSpaceDN w:val="0"/>
              <w:adjustRightInd w:val="0"/>
              <w:jc w:val="center"/>
              <w:rPr>
                <w:rFonts w:ascii="Arial" w:hAnsi="Arial" w:cs="Arial"/>
                <w:b/>
                <w:bCs/>
                <w:sz w:val="22"/>
                <w:szCs w:val="22"/>
              </w:rPr>
            </w:pPr>
          </w:p>
          <w:p w14:paraId="5096D034"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869E8" w14:paraId="3DE40007" w14:textId="77777777">
        <w:trPr>
          <w:trHeight w:val="439"/>
        </w:trPr>
        <w:tc>
          <w:tcPr>
            <w:tcW w:w="562" w:type="dxa"/>
            <w:shd w:val="clear" w:color="auto" w:fill="F2F2F2" w:themeFill="background1" w:themeFillShade="F2"/>
            <w:vAlign w:val="center"/>
          </w:tcPr>
          <w:p w14:paraId="4FA09F9D"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18301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AF9A4F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63A83ED"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3AB2507F" w14:textId="77777777">
        <w:trPr>
          <w:trHeight w:val="403"/>
        </w:trPr>
        <w:tc>
          <w:tcPr>
            <w:tcW w:w="562" w:type="dxa"/>
            <w:shd w:val="clear" w:color="auto" w:fill="F2F2F2" w:themeFill="background1" w:themeFillShade="F2"/>
            <w:vAlign w:val="center"/>
          </w:tcPr>
          <w:p w14:paraId="6EE1D9CB"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96D24FF"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B314C5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D4A6931"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2CD2C82" w14:textId="77777777">
        <w:trPr>
          <w:trHeight w:val="439"/>
        </w:trPr>
        <w:tc>
          <w:tcPr>
            <w:tcW w:w="562" w:type="dxa"/>
            <w:shd w:val="clear" w:color="auto" w:fill="F2F2F2" w:themeFill="background1" w:themeFillShade="F2"/>
            <w:vAlign w:val="center"/>
          </w:tcPr>
          <w:p w14:paraId="65C6EDDA"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B9FBC9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A135C2D"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33C40A55"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1564FA1C" w14:textId="77777777">
        <w:trPr>
          <w:trHeight w:val="403"/>
        </w:trPr>
        <w:tc>
          <w:tcPr>
            <w:tcW w:w="562" w:type="dxa"/>
            <w:shd w:val="clear" w:color="auto" w:fill="F2F2F2" w:themeFill="background1" w:themeFillShade="F2"/>
            <w:vAlign w:val="center"/>
          </w:tcPr>
          <w:p w14:paraId="14313199"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3E48812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E901D2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9BAFC10"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620803F8" w14:textId="77777777">
        <w:trPr>
          <w:trHeight w:val="403"/>
        </w:trPr>
        <w:tc>
          <w:tcPr>
            <w:tcW w:w="562" w:type="dxa"/>
            <w:shd w:val="clear" w:color="auto" w:fill="F2F2F2" w:themeFill="background1" w:themeFillShade="F2"/>
            <w:vAlign w:val="center"/>
          </w:tcPr>
          <w:p w14:paraId="5DDBC73B"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377121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9FD557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26C4AC05"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30A9B39E" w14:textId="77777777">
        <w:trPr>
          <w:trHeight w:val="439"/>
        </w:trPr>
        <w:tc>
          <w:tcPr>
            <w:tcW w:w="562" w:type="dxa"/>
            <w:shd w:val="clear" w:color="auto" w:fill="F2F2F2" w:themeFill="background1" w:themeFillShade="F2"/>
            <w:vAlign w:val="center"/>
          </w:tcPr>
          <w:p w14:paraId="688D3E39"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D98F79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05EF80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5E09C6"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EEF772B" w14:textId="77777777">
        <w:trPr>
          <w:trHeight w:val="403"/>
        </w:trPr>
        <w:tc>
          <w:tcPr>
            <w:tcW w:w="562" w:type="dxa"/>
            <w:shd w:val="clear" w:color="auto" w:fill="F2F2F2" w:themeFill="background1" w:themeFillShade="F2"/>
            <w:vAlign w:val="center"/>
          </w:tcPr>
          <w:p w14:paraId="795C8132"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CD56255"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12A4ACB"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5E842795"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5FD2C5E4" w14:textId="77777777">
        <w:trPr>
          <w:trHeight w:val="403"/>
        </w:trPr>
        <w:tc>
          <w:tcPr>
            <w:tcW w:w="562" w:type="dxa"/>
            <w:shd w:val="clear" w:color="auto" w:fill="F2F2F2" w:themeFill="background1" w:themeFillShade="F2"/>
            <w:vAlign w:val="center"/>
          </w:tcPr>
          <w:p w14:paraId="13BB5FA6"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6513188"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3E5FA29"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68BAC2DF"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53595A0E" w14:textId="77777777">
        <w:trPr>
          <w:trHeight w:val="403"/>
        </w:trPr>
        <w:tc>
          <w:tcPr>
            <w:tcW w:w="562" w:type="dxa"/>
            <w:shd w:val="clear" w:color="auto" w:fill="F2F2F2" w:themeFill="background1" w:themeFillShade="F2"/>
            <w:vAlign w:val="center"/>
          </w:tcPr>
          <w:p w14:paraId="33FEB6B6"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DB439C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618B8EC" w14:textId="77777777" w:rsidR="007869E8" w:rsidRDefault="007869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D7AE95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7F574E07"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869E8" w14:paraId="225BBE8B" w14:textId="77777777">
        <w:trPr>
          <w:trHeight w:val="403"/>
        </w:trPr>
        <w:tc>
          <w:tcPr>
            <w:tcW w:w="562" w:type="dxa"/>
            <w:vAlign w:val="center"/>
          </w:tcPr>
          <w:p w14:paraId="25E09A23" w14:textId="77777777" w:rsidR="007869E8" w:rsidRDefault="007869E8">
            <w:pPr>
              <w:autoSpaceDE w:val="0"/>
              <w:autoSpaceDN w:val="0"/>
              <w:adjustRightInd w:val="0"/>
              <w:jc w:val="center"/>
              <w:rPr>
                <w:rFonts w:ascii="Arial" w:hAnsi="Arial" w:cs="Arial"/>
                <w:sz w:val="22"/>
                <w:szCs w:val="22"/>
              </w:rPr>
            </w:pPr>
          </w:p>
        </w:tc>
        <w:tc>
          <w:tcPr>
            <w:tcW w:w="8217" w:type="dxa"/>
            <w:vAlign w:val="center"/>
          </w:tcPr>
          <w:p w14:paraId="3485FC65"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0BD2A0E" w14:textId="77777777" w:rsidR="007869E8" w:rsidRDefault="007869E8">
            <w:pPr>
              <w:rPr>
                <w:rFonts w:ascii="Arial" w:hAnsi="Arial" w:cs="Arial"/>
              </w:rPr>
            </w:pPr>
          </w:p>
          <w:p w14:paraId="74030DE2" w14:textId="77777777" w:rsidR="007869E8" w:rsidRDefault="009D1FAA">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4389D27" w14:textId="77777777" w:rsidR="007869E8" w:rsidRDefault="007869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F19E88" w14:textId="77777777" w:rsidR="007869E8" w:rsidRDefault="007869E8">
            <w:pPr>
              <w:autoSpaceDE w:val="0"/>
              <w:autoSpaceDN w:val="0"/>
              <w:adjustRightInd w:val="0"/>
              <w:jc w:val="center"/>
              <w:rPr>
                <w:rFonts w:ascii="Arial" w:hAnsi="Arial" w:cs="Arial"/>
                <w:b/>
                <w:bCs/>
                <w:sz w:val="22"/>
                <w:szCs w:val="22"/>
              </w:rPr>
            </w:pPr>
          </w:p>
        </w:tc>
      </w:tr>
    </w:tbl>
    <w:p w14:paraId="34A9AD25" w14:textId="77777777" w:rsidR="007869E8" w:rsidRDefault="007869E8">
      <w:pPr>
        <w:rPr>
          <w:rFonts w:ascii="Arial" w:hAnsi="Arial" w:cs="Arial"/>
          <w:bCs/>
          <w:sz w:val="24"/>
          <w:szCs w:val="24"/>
        </w:rPr>
      </w:pPr>
    </w:p>
    <w:tbl>
      <w:tblPr>
        <w:tblStyle w:val="TableGrid"/>
        <w:tblW w:w="10451" w:type="dxa"/>
        <w:tblLook w:val="04A0" w:firstRow="1" w:lastRow="0" w:firstColumn="1" w:lastColumn="0" w:noHBand="0" w:noVBand="1"/>
      </w:tblPr>
      <w:tblGrid>
        <w:gridCol w:w="584"/>
        <w:gridCol w:w="3251"/>
        <w:gridCol w:w="6616"/>
      </w:tblGrid>
      <w:tr w:rsidR="007869E8" w14:paraId="2FE13F5B" w14:textId="77777777">
        <w:trPr>
          <w:trHeight w:val="403"/>
        </w:trPr>
        <w:tc>
          <w:tcPr>
            <w:tcW w:w="562" w:type="dxa"/>
            <w:tcBorders>
              <w:bottom w:val="single" w:sz="4" w:space="0" w:color="auto"/>
            </w:tcBorders>
            <w:shd w:val="clear" w:color="auto" w:fill="F2F2F2" w:themeFill="background1" w:themeFillShade="F2"/>
          </w:tcPr>
          <w:p w14:paraId="6C642554" w14:textId="77777777" w:rsidR="007869E8" w:rsidRDefault="007869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8F8ECE4" w14:textId="77777777" w:rsidR="007869E8" w:rsidRDefault="009D1FAA">
            <w:pPr>
              <w:rPr>
                <w:rFonts w:ascii="Arial" w:hAnsi="Arial" w:cs="Arial"/>
                <w:b/>
                <w:sz w:val="22"/>
                <w:szCs w:val="22"/>
              </w:rPr>
            </w:pPr>
            <w:r>
              <w:rPr>
                <w:rFonts w:ascii="Arial" w:hAnsi="Arial" w:cs="Arial"/>
                <w:b/>
                <w:sz w:val="22"/>
                <w:szCs w:val="22"/>
              </w:rPr>
              <w:t>Participant numbers and source</w:t>
            </w:r>
          </w:p>
          <w:p w14:paraId="60A4DDE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869E8" w14:paraId="2B7B6149"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637E" w14:textId="77777777" w:rsidR="007869E8" w:rsidRDefault="009D1FAA">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DC605" w14:textId="77777777" w:rsidR="007869E8" w:rsidRDefault="009D1FAA">
            <w:pPr>
              <w:rPr>
                <w:rFonts w:ascii="Arial" w:hAnsi="Arial" w:cs="Arial"/>
                <w:sz w:val="22"/>
                <w:szCs w:val="22"/>
              </w:rPr>
            </w:pPr>
            <w:r>
              <w:rPr>
                <w:rFonts w:ascii="Arial" w:hAnsi="Arial" w:cs="Arial"/>
                <w:sz w:val="22"/>
                <w:szCs w:val="22"/>
              </w:rPr>
              <w:t>How many participants are expected?</w:t>
            </w:r>
          </w:p>
          <w:p w14:paraId="5C42815C" w14:textId="77777777" w:rsidR="007869E8" w:rsidRDefault="007869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E2D0ED" w14:textId="77777777" w:rsidR="007869E8" w:rsidRDefault="007869E8">
            <w:pPr>
              <w:rPr>
                <w:rFonts w:ascii="Arial" w:hAnsi="Arial" w:cs="Arial"/>
                <w:sz w:val="22"/>
                <w:szCs w:val="22"/>
              </w:rPr>
            </w:pPr>
          </w:p>
          <w:p w14:paraId="1375DBBB" w14:textId="77777777" w:rsidR="007869E8" w:rsidRDefault="009D1FAA">
            <w:pPr>
              <w:rPr>
                <w:rFonts w:ascii="Arial" w:hAnsi="Arial" w:cs="Arial"/>
                <w:b/>
                <w:sz w:val="22"/>
                <w:szCs w:val="22"/>
              </w:rPr>
            </w:pPr>
            <w:r>
              <w:rPr>
                <w:rFonts w:ascii="Arial" w:hAnsi="Arial" w:cs="Arial"/>
                <w:i/>
                <w:color w:val="808080"/>
                <w:sz w:val="18"/>
                <w:szCs w:val="18"/>
              </w:rPr>
              <w:t>(this box should expand as you type)</w:t>
            </w:r>
          </w:p>
        </w:tc>
      </w:tr>
      <w:tr w:rsidR="007869E8" w14:paraId="24369F11"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00AE2" w14:textId="77777777" w:rsidR="007869E8" w:rsidRDefault="009D1FAA">
            <w:pPr>
              <w:jc w:val="center"/>
              <w:rPr>
                <w:rFonts w:ascii="Arial" w:hAnsi="Arial" w:cs="Arial"/>
                <w:sz w:val="22"/>
                <w:szCs w:val="22"/>
              </w:rPr>
            </w:pPr>
            <w:r>
              <w:rPr>
                <w:rFonts w:ascii="Arial" w:hAnsi="Arial" w:cs="Arial"/>
                <w:sz w:val="22"/>
                <w:szCs w:val="22"/>
                <w:lang w:val="en-IN"/>
              </w:rPr>
              <w:t>a</w:t>
            </w: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E4005" w14:textId="77777777" w:rsidR="007869E8" w:rsidRDefault="009D1FAA">
            <w:pPr>
              <w:rPr>
                <w:rFonts w:ascii="Arial" w:hAnsi="Arial" w:cs="Arial"/>
                <w:sz w:val="22"/>
                <w:szCs w:val="22"/>
              </w:rPr>
            </w:pPr>
            <w:r>
              <w:rPr>
                <w:rFonts w:ascii="Arial" w:hAnsi="Arial" w:cs="Arial"/>
                <w:sz w:val="22"/>
                <w:szCs w:val="22"/>
              </w:rPr>
              <w:t>Who will the participants be?</w:t>
            </w:r>
          </w:p>
          <w:p w14:paraId="61AAB0F8" w14:textId="77777777" w:rsidR="007869E8" w:rsidRDefault="007869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53F9ED" w14:textId="77777777" w:rsidR="007869E8" w:rsidRDefault="007869E8">
            <w:pPr>
              <w:rPr>
                <w:rFonts w:ascii="Arial" w:hAnsi="Arial" w:cs="Arial"/>
                <w:sz w:val="22"/>
                <w:szCs w:val="22"/>
              </w:rPr>
            </w:pPr>
          </w:p>
          <w:p w14:paraId="6CA7DF26" w14:textId="77777777" w:rsidR="007869E8" w:rsidRDefault="007869E8">
            <w:pPr>
              <w:rPr>
                <w:rFonts w:ascii="Arial" w:hAnsi="Arial" w:cs="Arial"/>
                <w:sz w:val="22"/>
                <w:szCs w:val="22"/>
              </w:rPr>
            </w:pPr>
          </w:p>
          <w:p w14:paraId="543F874E" w14:textId="77777777" w:rsidR="007869E8" w:rsidRDefault="009D1FAA">
            <w:pPr>
              <w:rPr>
                <w:rFonts w:ascii="Arial" w:hAnsi="Arial" w:cs="Arial"/>
                <w:i/>
                <w:color w:val="808080"/>
                <w:sz w:val="18"/>
                <w:szCs w:val="18"/>
              </w:rPr>
            </w:pPr>
            <w:r>
              <w:rPr>
                <w:rFonts w:ascii="Arial" w:hAnsi="Arial" w:cs="Arial"/>
                <w:i/>
                <w:color w:val="808080"/>
                <w:sz w:val="18"/>
                <w:szCs w:val="18"/>
              </w:rPr>
              <w:t>(this box should expand as you type)</w:t>
            </w:r>
          </w:p>
        </w:tc>
      </w:tr>
      <w:tr w:rsidR="007869E8" w14:paraId="184EE0D7" w14:textId="77777777">
        <w:trPr>
          <w:trHeight w:val="403"/>
        </w:trPr>
        <w:tc>
          <w:tcPr>
            <w:tcW w:w="562" w:type="dxa"/>
            <w:tcBorders>
              <w:top w:val="single" w:sz="4" w:space="0" w:color="auto"/>
            </w:tcBorders>
            <w:shd w:val="clear" w:color="auto" w:fill="F2F2F2" w:themeFill="background1" w:themeFillShade="F2"/>
            <w:vAlign w:val="center"/>
          </w:tcPr>
          <w:p w14:paraId="5E811FF2" w14:textId="77777777" w:rsidR="007869E8" w:rsidRDefault="009D1FAA">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B37FC7" w14:textId="77777777" w:rsidR="007869E8" w:rsidRDefault="009D1FA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339A83E" w14:textId="77777777" w:rsidR="007869E8" w:rsidRDefault="007869E8">
            <w:pPr>
              <w:rPr>
                <w:rFonts w:ascii="Arial" w:hAnsi="Arial" w:cs="Arial"/>
                <w:sz w:val="22"/>
                <w:szCs w:val="22"/>
              </w:rPr>
            </w:pPr>
          </w:p>
          <w:p w14:paraId="1FC19B64" w14:textId="77777777" w:rsidR="007869E8" w:rsidRDefault="007869E8">
            <w:pPr>
              <w:rPr>
                <w:rFonts w:ascii="Arial" w:hAnsi="Arial" w:cs="Arial"/>
                <w:sz w:val="22"/>
                <w:szCs w:val="22"/>
              </w:rPr>
            </w:pPr>
          </w:p>
          <w:p w14:paraId="61731DE6" w14:textId="77777777" w:rsidR="007869E8" w:rsidRDefault="009D1FAA">
            <w:pPr>
              <w:rPr>
                <w:rFonts w:ascii="Arial" w:hAnsi="Arial" w:cs="Arial"/>
                <w:color w:val="808080"/>
                <w:sz w:val="18"/>
                <w:szCs w:val="18"/>
              </w:rPr>
            </w:pPr>
            <w:r>
              <w:rPr>
                <w:rFonts w:ascii="Arial" w:hAnsi="Arial" w:cs="Arial"/>
                <w:i/>
                <w:color w:val="808080"/>
                <w:sz w:val="18"/>
                <w:szCs w:val="18"/>
              </w:rPr>
              <w:t>(this box should expand as you type)</w:t>
            </w:r>
          </w:p>
        </w:tc>
      </w:tr>
    </w:tbl>
    <w:p w14:paraId="25145B3E" w14:textId="77777777" w:rsidR="007869E8" w:rsidRDefault="007869E8">
      <w:pPr>
        <w:rPr>
          <w:rFonts w:ascii="Arial" w:hAnsi="Arial" w:cs="Arial"/>
          <w:bCs/>
          <w:sz w:val="24"/>
          <w:szCs w:val="24"/>
        </w:rPr>
      </w:pPr>
    </w:p>
    <w:p w14:paraId="18FD29C6" w14:textId="77777777" w:rsidR="007869E8" w:rsidRDefault="007869E8"/>
    <w:tbl>
      <w:tblPr>
        <w:tblStyle w:val="TableGrid"/>
        <w:tblW w:w="10485" w:type="dxa"/>
        <w:tblLook w:val="04A0" w:firstRow="1" w:lastRow="0" w:firstColumn="1" w:lastColumn="0" w:noHBand="0" w:noVBand="1"/>
      </w:tblPr>
      <w:tblGrid>
        <w:gridCol w:w="562"/>
        <w:gridCol w:w="7088"/>
        <w:gridCol w:w="992"/>
        <w:gridCol w:w="851"/>
        <w:gridCol w:w="992"/>
      </w:tblGrid>
      <w:tr w:rsidR="007869E8" w14:paraId="3880A3CB" w14:textId="77777777">
        <w:tc>
          <w:tcPr>
            <w:tcW w:w="562" w:type="dxa"/>
            <w:shd w:val="clear" w:color="auto" w:fill="F2F2F2" w:themeFill="background1" w:themeFillShade="F2"/>
            <w:vAlign w:val="center"/>
          </w:tcPr>
          <w:p w14:paraId="43385903" w14:textId="77777777" w:rsidR="007869E8" w:rsidRDefault="007869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3BB97E3" w14:textId="77777777" w:rsidR="007869E8" w:rsidRDefault="009D1FA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EBECA77" w14:textId="77777777" w:rsidR="007869E8" w:rsidRDefault="007869E8">
            <w:pPr>
              <w:autoSpaceDE w:val="0"/>
              <w:autoSpaceDN w:val="0"/>
              <w:adjustRightInd w:val="0"/>
              <w:jc w:val="center"/>
              <w:rPr>
                <w:rFonts w:ascii="Arial" w:hAnsi="Arial" w:cs="Arial"/>
                <w:b/>
                <w:bCs/>
                <w:sz w:val="16"/>
                <w:szCs w:val="16"/>
              </w:rPr>
            </w:pPr>
          </w:p>
          <w:p w14:paraId="6869F964"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4915A14"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1739888F" w14:textId="77777777" w:rsidR="007869E8" w:rsidRDefault="007869E8">
            <w:pPr>
              <w:autoSpaceDE w:val="0"/>
              <w:autoSpaceDN w:val="0"/>
              <w:adjustRightInd w:val="0"/>
              <w:jc w:val="center"/>
              <w:rPr>
                <w:rFonts w:ascii="Arial" w:hAnsi="Arial" w:cs="Arial"/>
                <w:b/>
                <w:bCs/>
                <w:sz w:val="16"/>
                <w:szCs w:val="16"/>
              </w:rPr>
            </w:pPr>
          </w:p>
          <w:p w14:paraId="1538A0E1"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869E8" w14:paraId="7BA68346" w14:textId="77777777">
        <w:trPr>
          <w:trHeight w:val="439"/>
        </w:trPr>
        <w:tc>
          <w:tcPr>
            <w:tcW w:w="562" w:type="dxa"/>
            <w:shd w:val="clear" w:color="auto" w:fill="F2F2F2" w:themeFill="background1" w:themeFillShade="F2"/>
            <w:vAlign w:val="center"/>
          </w:tcPr>
          <w:p w14:paraId="3A18643C"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4CA223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98EAE2E"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1BD08A2"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C00F43C"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7C843531" w14:textId="77777777">
        <w:trPr>
          <w:trHeight w:val="403"/>
        </w:trPr>
        <w:tc>
          <w:tcPr>
            <w:tcW w:w="562" w:type="dxa"/>
            <w:shd w:val="clear" w:color="auto" w:fill="F2F2F2" w:themeFill="background1" w:themeFillShade="F2"/>
            <w:vAlign w:val="center"/>
          </w:tcPr>
          <w:p w14:paraId="3E0720C5"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28107A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B0F3C3B"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2865D81"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7BDEEEF"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F18535F" w14:textId="77777777">
        <w:trPr>
          <w:trHeight w:val="439"/>
        </w:trPr>
        <w:tc>
          <w:tcPr>
            <w:tcW w:w="562" w:type="dxa"/>
            <w:shd w:val="clear" w:color="auto" w:fill="F2F2F2" w:themeFill="background1" w:themeFillShade="F2"/>
            <w:vAlign w:val="center"/>
          </w:tcPr>
          <w:p w14:paraId="76F987FE"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DE30A6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A12868D"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3C0C276"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4F110A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326EE4F4" w14:textId="77777777">
        <w:trPr>
          <w:trHeight w:val="403"/>
        </w:trPr>
        <w:tc>
          <w:tcPr>
            <w:tcW w:w="562" w:type="dxa"/>
            <w:shd w:val="clear" w:color="auto" w:fill="F2F2F2" w:themeFill="background1" w:themeFillShade="F2"/>
            <w:vAlign w:val="center"/>
          </w:tcPr>
          <w:p w14:paraId="43433DA7"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5A0F6D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B2AD21B"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4CAFF2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AABF8A6"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AC18A72" w14:textId="77777777">
        <w:trPr>
          <w:trHeight w:val="439"/>
        </w:trPr>
        <w:tc>
          <w:tcPr>
            <w:tcW w:w="562" w:type="dxa"/>
            <w:shd w:val="clear" w:color="auto" w:fill="F2F2F2" w:themeFill="background1" w:themeFillShade="F2"/>
            <w:vAlign w:val="center"/>
          </w:tcPr>
          <w:p w14:paraId="635226CD"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1A76F38"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F62B4FF"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8C68BEE"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3F2F58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231FEBE0" w14:textId="77777777">
        <w:trPr>
          <w:trHeight w:val="403"/>
        </w:trPr>
        <w:tc>
          <w:tcPr>
            <w:tcW w:w="562" w:type="dxa"/>
            <w:shd w:val="clear" w:color="auto" w:fill="F2F2F2" w:themeFill="background1" w:themeFillShade="F2"/>
            <w:vAlign w:val="center"/>
          </w:tcPr>
          <w:p w14:paraId="3DE8E173"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A1DCEC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4932FA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D987882"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D53CE5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225FEC55" w14:textId="77777777">
        <w:trPr>
          <w:trHeight w:val="439"/>
        </w:trPr>
        <w:tc>
          <w:tcPr>
            <w:tcW w:w="562" w:type="dxa"/>
            <w:shd w:val="clear" w:color="auto" w:fill="F2F2F2" w:themeFill="background1" w:themeFillShade="F2"/>
            <w:vAlign w:val="center"/>
          </w:tcPr>
          <w:p w14:paraId="1AA8A50D"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2D0B1C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B41C34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EDC21B"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03C3F95"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63D4ABC8" w14:textId="77777777">
        <w:trPr>
          <w:trHeight w:val="403"/>
        </w:trPr>
        <w:tc>
          <w:tcPr>
            <w:tcW w:w="562" w:type="dxa"/>
            <w:shd w:val="clear" w:color="auto" w:fill="F2F2F2" w:themeFill="background1" w:themeFillShade="F2"/>
            <w:vAlign w:val="center"/>
          </w:tcPr>
          <w:p w14:paraId="54FA2B02"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C50C17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11A0475"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E29F8B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B38244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34FB371F" w14:textId="77777777">
        <w:trPr>
          <w:trHeight w:val="439"/>
        </w:trPr>
        <w:tc>
          <w:tcPr>
            <w:tcW w:w="562" w:type="dxa"/>
            <w:shd w:val="clear" w:color="auto" w:fill="F2F2F2" w:themeFill="background1" w:themeFillShade="F2"/>
            <w:vAlign w:val="center"/>
          </w:tcPr>
          <w:p w14:paraId="70CEF863"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F1BDAE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A9FAAD"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602BD79"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22BCA43"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16E891BF" w14:textId="77777777">
        <w:trPr>
          <w:trHeight w:val="513"/>
        </w:trPr>
        <w:tc>
          <w:tcPr>
            <w:tcW w:w="562" w:type="dxa"/>
            <w:tcBorders>
              <w:bottom w:val="single" w:sz="4" w:space="0" w:color="auto"/>
            </w:tcBorders>
            <w:shd w:val="clear" w:color="auto" w:fill="F2F2F2" w:themeFill="background1" w:themeFillShade="F2"/>
            <w:vAlign w:val="center"/>
          </w:tcPr>
          <w:p w14:paraId="247E5E61"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EF778F8"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869E8" w14:paraId="6CF6F78A" w14:textId="77777777">
        <w:trPr>
          <w:trHeight w:val="5394"/>
        </w:trPr>
        <w:tc>
          <w:tcPr>
            <w:tcW w:w="562" w:type="dxa"/>
            <w:vAlign w:val="center"/>
          </w:tcPr>
          <w:p w14:paraId="732C0315" w14:textId="77777777" w:rsidR="007869E8" w:rsidRDefault="007869E8">
            <w:pPr>
              <w:jc w:val="center"/>
              <w:rPr>
                <w:rFonts w:ascii="Arial" w:hAnsi="Arial" w:cs="Arial"/>
                <w:sz w:val="22"/>
                <w:szCs w:val="22"/>
              </w:rPr>
            </w:pPr>
          </w:p>
        </w:tc>
        <w:tc>
          <w:tcPr>
            <w:tcW w:w="9923" w:type="dxa"/>
            <w:gridSpan w:val="4"/>
            <w:vAlign w:val="center"/>
          </w:tcPr>
          <w:p w14:paraId="089F93D5" w14:textId="28E82108" w:rsidR="007869E8" w:rsidRDefault="007869E8">
            <w:pPr>
              <w:autoSpaceDE w:val="0"/>
              <w:autoSpaceDN w:val="0"/>
              <w:adjustRightInd w:val="0"/>
              <w:rPr>
                <w:rFonts w:cs="Arial"/>
              </w:rPr>
            </w:pPr>
          </w:p>
        </w:tc>
      </w:tr>
    </w:tbl>
    <w:p w14:paraId="59836CEE" w14:textId="77777777" w:rsidR="007869E8" w:rsidRDefault="007869E8"/>
    <w:tbl>
      <w:tblPr>
        <w:tblStyle w:val="TableGrid"/>
        <w:tblW w:w="10485" w:type="dxa"/>
        <w:tblLook w:val="04A0" w:firstRow="1" w:lastRow="0" w:firstColumn="1" w:lastColumn="0" w:noHBand="0" w:noVBand="1"/>
      </w:tblPr>
      <w:tblGrid>
        <w:gridCol w:w="562"/>
        <w:gridCol w:w="7088"/>
        <w:gridCol w:w="992"/>
        <w:gridCol w:w="851"/>
        <w:gridCol w:w="992"/>
      </w:tblGrid>
      <w:tr w:rsidR="007869E8" w14:paraId="7FF156BA" w14:textId="77777777">
        <w:tc>
          <w:tcPr>
            <w:tcW w:w="562" w:type="dxa"/>
            <w:shd w:val="clear" w:color="auto" w:fill="F2F2F2" w:themeFill="background1" w:themeFillShade="F2"/>
          </w:tcPr>
          <w:p w14:paraId="21F6D3C9" w14:textId="77777777" w:rsidR="007869E8" w:rsidRDefault="007869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5277A06" w14:textId="77777777" w:rsidR="007869E8" w:rsidRDefault="009D1FAA">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680EDE8" w14:textId="77777777" w:rsidR="007869E8" w:rsidRDefault="007869E8">
            <w:pPr>
              <w:autoSpaceDE w:val="0"/>
              <w:autoSpaceDN w:val="0"/>
              <w:adjustRightInd w:val="0"/>
              <w:jc w:val="center"/>
              <w:rPr>
                <w:rFonts w:ascii="Arial" w:hAnsi="Arial" w:cs="Arial"/>
                <w:b/>
                <w:bCs/>
                <w:sz w:val="16"/>
                <w:szCs w:val="16"/>
              </w:rPr>
            </w:pPr>
          </w:p>
          <w:p w14:paraId="3B3399D3"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5A10480"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4D367BF7" w14:textId="77777777" w:rsidR="007869E8" w:rsidRDefault="007869E8">
            <w:pPr>
              <w:autoSpaceDE w:val="0"/>
              <w:autoSpaceDN w:val="0"/>
              <w:adjustRightInd w:val="0"/>
              <w:jc w:val="center"/>
              <w:rPr>
                <w:rFonts w:ascii="Arial" w:hAnsi="Arial" w:cs="Arial"/>
                <w:b/>
                <w:bCs/>
                <w:sz w:val="16"/>
                <w:szCs w:val="16"/>
              </w:rPr>
            </w:pPr>
          </w:p>
          <w:p w14:paraId="3E3E87ED"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869E8" w14:paraId="4647B985" w14:textId="77777777">
        <w:trPr>
          <w:trHeight w:val="439"/>
        </w:trPr>
        <w:tc>
          <w:tcPr>
            <w:tcW w:w="562" w:type="dxa"/>
            <w:shd w:val="clear" w:color="auto" w:fill="F2F2F2" w:themeFill="background1" w:themeFillShade="F2"/>
            <w:vAlign w:val="center"/>
          </w:tcPr>
          <w:p w14:paraId="68991049"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3129DF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C4286E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F3D85D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6452922" w14:textId="53CAD279" w:rsidR="007869E8" w:rsidRDefault="000745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C0A9EDD" w14:textId="77777777">
        <w:trPr>
          <w:trHeight w:val="403"/>
        </w:trPr>
        <w:tc>
          <w:tcPr>
            <w:tcW w:w="562" w:type="dxa"/>
            <w:shd w:val="clear" w:color="auto" w:fill="F2F2F2" w:themeFill="background1" w:themeFillShade="F2"/>
            <w:vAlign w:val="center"/>
          </w:tcPr>
          <w:p w14:paraId="48A4F7AF"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BBEE2A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509A742"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628E94"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604AA6A" w14:textId="5EC34A61" w:rsidR="007869E8" w:rsidRDefault="000745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68EC71F8" w14:textId="77777777">
        <w:trPr>
          <w:trHeight w:val="439"/>
        </w:trPr>
        <w:tc>
          <w:tcPr>
            <w:tcW w:w="562" w:type="dxa"/>
            <w:shd w:val="clear" w:color="auto" w:fill="F2F2F2" w:themeFill="background1" w:themeFillShade="F2"/>
            <w:vAlign w:val="center"/>
          </w:tcPr>
          <w:p w14:paraId="1E7D75E1"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E1FFA4D"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BD2335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A086281" w14:textId="2701CDD7" w:rsidR="007869E8" w:rsidRDefault="000745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EB7B6C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8B70274" w14:textId="77777777">
        <w:trPr>
          <w:trHeight w:val="403"/>
        </w:trPr>
        <w:tc>
          <w:tcPr>
            <w:tcW w:w="562" w:type="dxa"/>
            <w:shd w:val="clear" w:color="auto" w:fill="F2F2F2" w:themeFill="background1" w:themeFillShade="F2"/>
            <w:vAlign w:val="center"/>
          </w:tcPr>
          <w:p w14:paraId="51DD2A68"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CB0C687"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4BCEE5B"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F10CD36" w14:textId="10A2F111" w:rsidR="007869E8" w:rsidRDefault="000745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29D544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1FD445FF" w14:textId="77777777">
        <w:trPr>
          <w:trHeight w:val="403"/>
        </w:trPr>
        <w:tc>
          <w:tcPr>
            <w:tcW w:w="562" w:type="dxa"/>
            <w:shd w:val="clear" w:color="auto" w:fill="F2F2F2" w:themeFill="background1" w:themeFillShade="F2"/>
            <w:vAlign w:val="center"/>
          </w:tcPr>
          <w:p w14:paraId="7FE61419"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89DFBDE"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869E8" w14:paraId="105A1A03" w14:textId="77777777">
        <w:trPr>
          <w:trHeight w:val="403"/>
        </w:trPr>
        <w:tc>
          <w:tcPr>
            <w:tcW w:w="562" w:type="dxa"/>
            <w:vAlign w:val="center"/>
          </w:tcPr>
          <w:p w14:paraId="2D8E1304" w14:textId="77777777" w:rsidR="007869E8" w:rsidRDefault="007869E8">
            <w:pPr>
              <w:jc w:val="center"/>
              <w:rPr>
                <w:rFonts w:ascii="Arial" w:hAnsi="Arial" w:cs="Arial"/>
                <w:sz w:val="22"/>
                <w:szCs w:val="22"/>
              </w:rPr>
            </w:pPr>
          </w:p>
        </w:tc>
        <w:tc>
          <w:tcPr>
            <w:tcW w:w="9923" w:type="dxa"/>
            <w:gridSpan w:val="4"/>
            <w:vAlign w:val="center"/>
          </w:tcPr>
          <w:p w14:paraId="1720BBDA" w14:textId="77777777" w:rsidR="007869E8" w:rsidRDefault="007869E8">
            <w:pPr>
              <w:rPr>
                <w:rFonts w:ascii="Arial" w:hAnsi="Arial" w:cs="Arial"/>
                <w:sz w:val="22"/>
                <w:szCs w:val="22"/>
              </w:rPr>
            </w:pPr>
          </w:p>
          <w:p w14:paraId="5DD35B15"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bl>
    <w:p w14:paraId="6BA48F59" w14:textId="77777777" w:rsidR="007869E8" w:rsidRDefault="007869E8">
      <w:pPr>
        <w:autoSpaceDE w:val="0"/>
        <w:autoSpaceDN w:val="0"/>
        <w:adjustRightInd w:val="0"/>
        <w:spacing w:after="240"/>
        <w:jc w:val="both"/>
        <w:rPr>
          <w:rFonts w:ascii="Arial" w:hAnsi="Arial" w:cs="Arial"/>
          <w:b/>
          <w:sz w:val="22"/>
          <w:szCs w:val="22"/>
        </w:rPr>
      </w:pPr>
    </w:p>
    <w:p w14:paraId="231C3442" w14:textId="77777777" w:rsidR="007869E8" w:rsidRDefault="009D1FAA">
      <w:pPr>
        <w:rPr>
          <w:rFonts w:ascii="Arial" w:hAnsi="Arial" w:cs="Arial"/>
          <w:b/>
          <w:sz w:val="22"/>
          <w:szCs w:val="22"/>
        </w:rPr>
      </w:pPr>
      <w:r>
        <w:rPr>
          <w:rFonts w:ascii="Arial" w:hAnsi="Arial" w:cs="Arial"/>
          <w:b/>
          <w:sz w:val="22"/>
          <w:szCs w:val="22"/>
        </w:rPr>
        <w:t>SECTION F: Anticipated Risks</w:t>
      </w:r>
    </w:p>
    <w:p w14:paraId="0C0D8340" w14:textId="77777777" w:rsidR="007869E8" w:rsidRDefault="007869E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7869E8" w14:paraId="227FDA08" w14:textId="77777777">
        <w:tc>
          <w:tcPr>
            <w:tcW w:w="596" w:type="dxa"/>
            <w:tcBorders>
              <w:bottom w:val="single" w:sz="4" w:space="0" w:color="auto"/>
            </w:tcBorders>
            <w:shd w:val="clear" w:color="auto" w:fill="F2F2F2" w:themeFill="background1" w:themeFillShade="F2"/>
          </w:tcPr>
          <w:p w14:paraId="7D70D55C" w14:textId="77777777" w:rsidR="007869E8" w:rsidRDefault="007869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6CB62394" w14:textId="77777777" w:rsidR="007869E8" w:rsidRDefault="009D1FAA">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7869E8" w14:paraId="566F817F" w14:textId="77777777">
        <w:tc>
          <w:tcPr>
            <w:tcW w:w="596" w:type="dxa"/>
            <w:tcBorders>
              <w:bottom w:val="single" w:sz="4" w:space="0" w:color="auto"/>
            </w:tcBorders>
            <w:shd w:val="clear" w:color="auto" w:fill="F2F2F2" w:themeFill="background1" w:themeFillShade="F2"/>
            <w:vAlign w:val="center"/>
          </w:tcPr>
          <w:p w14:paraId="1DDC22B9" w14:textId="77777777" w:rsidR="007869E8" w:rsidRDefault="009D1FAA">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212CE76E" w14:textId="77777777" w:rsidR="007869E8" w:rsidRDefault="009D1FAA">
            <w:pPr>
              <w:rPr>
                <w:rFonts w:ascii="Arial" w:hAnsi="Arial" w:cs="Arial"/>
                <w:sz w:val="22"/>
                <w:szCs w:val="22"/>
              </w:rPr>
            </w:pPr>
            <w:r>
              <w:rPr>
                <w:rFonts w:ascii="Arial" w:hAnsi="Arial" w:cs="Arial"/>
                <w:b/>
                <w:sz w:val="22"/>
                <w:szCs w:val="22"/>
              </w:rPr>
              <w:t>Risks to participants</w:t>
            </w:r>
          </w:p>
          <w:p w14:paraId="52B720BB" w14:textId="77777777" w:rsidR="007869E8" w:rsidRDefault="009D1FAA">
            <w:pPr>
              <w:rPr>
                <w:rFonts w:ascii="Arial" w:hAnsi="Arial" w:cs="Arial"/>
                <w:b/>
                <w:sz w:val="22"/>
                <w:szCs w:val="22"/>
              </w:rPr>
            </w:pPr>
            <w:r>
              <w:rPr>
                <w:rFonts w:ascii="Arial" w:hAnsi="Arial" w:cs="Arial"/>
                <w:sz w:val="22"/>
                <w:szCs w:val="22"/>
              </w:rPr>
              <w:t xml:space="preserve">For example: sector-specific health &amp; safety, emotional distress, financial disclosure, physical harm, transfer of personal data, sensitive </w:t>
            </w:r>
            <w:r>
              <w:rPr>
                <w:rFonts w:ascii="Arial" w:hAnsi="Arial" w:cs="Arial"/>
                <w:sz w:val="22"/>
                <w:szCs w:val="22"/>
                <w:lang w:val="en-US"/>
              </w:rPr>
              <w:t>organizational</w:t>
            </w:r>
            <w:r>
              <w:rPr>
                <w:rFonts w:ascii="Arial" w:hAnsi="Arial" w:cs="Arial"/>
                <w:sz w:val="22"/>
                <w:szCs w:val="22"/>
              </w:rPr>
              <w:t xml:space="preserve"> information. If you have identified in section D that there are no participants, then enter N/A and go skip to question 3.</w:t>
            </w:r>
          </w:p>
        </w:tc>
      </w:tr>
      <w:tr w:rsidR="007869E8" w14:paraId="021B0E3C" w14:textId="77777777">
        <w:tc>
          <w:tcPr>
            <w:tcW w:w="596" w:type="dxa"/>
            <w:tcBorders>
              <w:top w:val="single" w:sz="4" w:space="0" w:color="auto"/>
              <w:bottom w:val="single" w:sz="4" w:space="0" w:color="auto"/>
            </w:tcBorders>
            <w:vAlign w:val="center"/>
          </w:tcPr>
          <w:p w14:paraId="0EC7BDA1" w14:textId="77777777" w:rsidR="007869E8" w:rsidRDefault="007869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C290D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Risk to participants:</w:t>
            </w:r>
          </w:p>
          <w:p w14:paraId="063A9F23" w14:textId="77777777" w:rsidR="007869E8" w:rsidRDefault="009D1FAA">
            <w:pPr>
              <w:rPr>
                <w:rFonts w:ascii="Arial" w:hAnsi="Arial" w:cs="Arial"/>
                <w:sz w:val="22"/>
                <w:szCs w:val="22"/>
                <w:lang w:val="en-IN"/>
              </w:rPr>
            </w:pPr>
            <w:r>
              <w:rPr>
                <w:rFonts w:ascii="Arial" w:hAnsi="Arial" w:cs="Arial"/>
                <w:sz w:val="22"/>
                <w:szCs w:val="22"/>
                <w:lang w:val="en-IN"/>
              </w:rPr>
              <w:t>N/A</w:t>
            </w:r>
          </w:p>
          <w:p w14:paraId="11F7A2D6" w14:textId="77777777" w:rsidR="007869E8" w:rsidRDefault="007869E8">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42EAA28" w14:textId="77777777" w:rsidR="007869E8" w:rsidRDefault="009D1FAA">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6D42A622" w14:textId="77777777" w:rsidR="007869E8" w:rsidRDefault="007869E8">
            <w:pPr>
              <w:rPr>
                <w:rFonts w:ascii="Arial" w:hAnsi="Arial" w:cs="Arial"/>
                <w:sz w:val="22"/>
                <w:szCs w:val="22"/>
              </w:rPr>
            </w:pPr>
          </w:p>
          <w:p w14:paraId="30EC4BE1" w14:textId="77777777" w:rsidR="007869E8" w:rsidRDefault="007869E8">
            <w:pPr>
              <w:rPr>
                <w:rFonts w:ascii="Arial" w:hAnsi="Arial" w:cs="Arial"/>
                <w:sz w:val="22"/>
                <w:szCs w:val="22"/>
              </w:rPr>
            </w:pPr>
          </w:p>
          <w:p w14:paraId="7427D55F" w14:textId="77777777" w:rsidR="007869E8" w:rsidRDefault="007869E8">
            <w:pPr>
              <w:rPr>
                <w:rFonts w:ascii="Arial" w:hAnsi="Arial" w:cs="Arial"/>
                <w:sz w:val="22"/>
                <w:szCs w:val="22"/>
              </w:rPr>
            </w:pPr>
          </w:p>
          <w:p w14:paraId="37318729" w14:textId="77777777" w:rsidR="007869E8" w:rsidRDefault="009D1FAA">
            <w:pPr>
              <w:autoSpaceDE w:val="0"/>
              <w:autoSpaceDN w:val="0"/>
              <w:adjustRightInd w:val="0"/>
              <w:rPr>
                <w:rFonts w:cs="Arial"/>
                <w:i/>
              </w:rPr>
            </w:pPr>
            <w:r>
              <w:rPr>
                <w:rFonts w:ascii="Arial" w:hAnsi="Arial" w:cs="Arial"/>
                <w:i/>
                <w:color w:val="808080"/>
                <w:sz w:val="18"/>
                <w:szCs w:val="18"/>
              </w:rPr>
              <w:t>(this box should expand as you type)</w:t>
            </w:r>
          </w:p>
        </w:tc>
      </w:tr>
      <w:tr w:rsidR="007869E8" w14:paraId="1C262F72" w14:textId="77777777">
        <w:tc>
          <w:tcPr>
            <w:tcW w:w="596" w:type="dxa"/>
            <w:tcBorders>
              <w:bottom w:val="single" w:sz="4" w:space="0" w:color="auto"/>
            </w:tcBorders>
            <w:shd w:val="clear" w:color="auto" w:fill="F2F2F2" w:themeFill="background1" w:themeFillShade="F2"/>
            <w:vAlign w:val="center"/>
          </w:tcPr>
          <w:p w14:paraId="62FDBB35" w14:textId="77777777" w:rsidR="007869E8" w:rsidRDefault="009D1FAA">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B03CEED" w14:textId="77777777" w:rsidR="007869E8" w:rsidRDefault="009D1FAA">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869E8" w14:paraId="5BE0619E" w14:textId="77777777">
        <w:tc>
          <w:tcPr>
            <w:tcW w:w="596" w:type="dxa"/>
            <w:tcBorders>
              <w:top w:val="single" w:sz="4" w:space="0" w:color="auto"/>
              <w:bottom w:val="single" w:sz="4" w:space="0" w:color="auto"/>
            </w:tcBorders>
            <w:vAlign w:val="center"/>
          </w:tcPr>
          <w:p w14:paraId="7FF6D79E" w14:textId="77777777" w:rsidR="007869E8" w:rsidRDefault="007869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3BBAB2DF" w14:textId="77777777" w:rsidR="007869E8" w:rsidRDefault="007869E8">
            <w:pPr>
              <w:rPr>
                <w:rFonts w:ascii="Arial" w:hAnsi="Arial" w:cs="Arial"/>
                <w:sz w:val="22"/>
                <w:szCs w:val="22"/>
              </w:rPr>
            </w:pPr>
          </w:p>
          <w:p w14:paraId="046CF333" w14:textId="77777777" w:rsidR="007869E8" w:rsidRDefault="007869E8">
            <w:pPr>
              <w:rPr>
                <w:rFonts w:ascii="Arial" w:hAnsi="Arial" w:cs="Arial"/>
                <w:sz w:val="22"/>
                <w:szCs w:val="22"/>
              </w:rPr>
            </w:pPr>
          </w:p>
          <w:p w14:paraId="62BAAB5D" w14:textId="77777777" w:rsidR="007869E8" w:rsidRDefault="009D1FAA">
            <w:pPr>
              <w:rPr>
                <w:rFonts w:ascii="Arial" w:hAnsi="Arial" w:cs="Arial"/>
                <w:sz w:val="22"/>
                <w:szCs w:val="22"/>
                <w:lang w:val="en-IN"/>
              </w:rPr>
            </w:pPr>
            <w:r>
              <w:rPr>
                <w:rFonts w:ascii="Arial" w:hAnsi="Arial" w:cs="Arial"/>
                <w:sz w:val="22"/>
                <w:szCs w:val="22"/>
                <w:lang w:val="en-IN"/>
              </w:rPr>
              <w:t>N/A</w:t>
            </w:r>
          </w:p>
          <w:p w14:paraId="2E4D05B3"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r w:rsidR="007869E8" w14:paraId="2D2238D5" w14:textId="77777777">
        <w:tc>
          <w:tcPr>
            <w:tcW w:w="596" w:type="dxa"/>
            <w:tcBorders>
              <w:top w:val="single" w:sz="4" w:space="0" w:color="auto"/>
              <w:bottom w:val="single" w:sz="4" w:space="0" w:color="auto"/>
            </w:tcBorders>
            <w:shd w:val="clear" w:color="auto" w:fill="F2F2F2" w:themeFill="background1" w:themeFillShade="F2"/>
            <w:vAlign w:val="center"/>
          </w:tcPr>
          <w:p w14:paraId="4A0DD013" w14:textId="77777777" w:rsidR="007869E8" w:rsidRDefault="009D1FAA">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0EF45567" w14:textId="77777777" w:rsidR="007869E8" w:rsidRDefault="009D1FAA">
            <w:pPr>
              <w:rPr>
                <w:rFonts w:ascii="Arial" w:hAnsi="Arial" w:cs="Arial"/>
                <w:sz w:val="22"/>
                <w:szCs w:val="22"/>
              </w:rPr>
            </w:pPr>
            <w:r>
              <w:rPr>
                <w:rFonts w:ascii="Arial" w:hAnsi="Arial" w:cs="Arial"/>
                <w:b/>
                <w:sz w:val="22"/>
                <w:szCs w:val="22"/>
              </w:rPr>
              <w:t>Risks to the investigator</w:t>
            </w:r>
          </w:p>
          <w:p w14:paraId="4E7D047E" w14:textId="77777777" w:rsidR="007869E8" w:rsidRDefault="009D1FAA">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7869E8" w14:paraId="09B72686" w14:textId="77777777">
        <w:tc>
          <w:tcPr>
            <w:tcW w:w="596" w:type="dxa"/>
            <w:tcBorders>
              <w:top w:val="single" w:sz="4" w:space="0" w:color="auto"/>
              <w:bottom w:val="single" w:sz="4" w:space="0" w:color="auto"/>
            </w:tcBorders>
            <w:vAlign w:val="center"/>
          </w:tcPr>
          <w:p w14:paraId="14EAFBCE" w14:textId="77777777" w:rsidR="007869E8" w:rsidRDefault="007869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5CAB8B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Risk to the investigator:</w:t>
            </w:r>
          </w:p>
          <w:p w14:paraId="1D1C5A9C" w14:textId="77777777" w:rsidR="007869E8" w:rsidRDefault="007869E8">
            <w:pPr>
              <w:rPr>
                <w:rFonts w:ascii="Arial" w:hAnsi="Arial" w:cs="Arial"/>
                <w:sz w:val="22"/>
                <w:szCs w:val="22"/>
              </w:rPr>
            </w:pPr>
          </w:p>
          <w:p w14:paraId="63CCD342" w14:textId="77777777" w:rsidR="007869E8" w:rsidRDefault="009D1FAA">
            <w:pPr>
              <w:pStyle w:val="NormalWeb"/>
            </w:pPr>
            <w:r>
              <w:rPr>
                <w:rFonts w:ascii="Arial" w:hAnsi="Arial" w:cs="Arial"/>
                <w:sz w:val="22"/>
                <w:szCs w:val="22"/>
              </w:rPr>
              <w:t>The risk of emotional stress caused by the involvement in the material about mental health issues in parents and carers is low</w:t>
            </w:r>
            <w:r>
              <w:t>.</w:t>
            </w:r>
          </w:p>
          <w:p w14:paraId="43D17AD8" w14:textId="77777777" w:rsidR="007869E8" w:rsidRDefault="007869E8">
            <w:pPr>
              <w:rPr>
                <w:rFonts w:ascii="Arial" w:hAnsi="Arial" w:cs="Arial"/>
                <w:sz w:val="22"/>
                <w:szCs w:val="22"/>
              </w:rPr>
            </w:pPr>
          </w:p>
          <w:p w14:paraId="56629193" w14:textId="77777777" w:rsidR="007869E8" w:rsidRDefault="009D1FA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E779DD4" w14:textId="77777777" w:rsidR="007869E8" w:rsidRDefault="009D1FAA">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6DEE974B" w14:textId="77777777" w:rsidR="007869E8" w:rsidRDefault="007869E8">
            <w:pPr>
              <w:rPr>
                <w:rFonts w:ascii="Arial" w:hAnsi="Arial" w:cs="Arial"/>
                <w:sz w:val="22"/>
                <w:szCs w:val="22"/>
              </w:rPr>
            </w:pPr>
          </w:p>
          <w:p w14:paraId="752F0ACF" w14:textId="77777777" w:rsidR="007869E8" w:rsidRDefault="007869E8">
            <w:pPr>
              <w:rPr>
                <w:rFonts w:ascii="Arial" w:hAnsi="Arial" w:cs="Arial"/>
                <w:sz w:val="22"/>
                <w:szCs w:val="22"/>
              </w:rPr>
            </w:pPr>
          </w:p>
          <w:p w14:paraId="28BE9D10" w14:textId="77777777" w:rsidR="007869E8" w:rsidRDefault="009D1FAA">
            <w:pPr>
              <w:pStyle w:val="NormalWeb"/>
              <w:rPr>
                <w:rFonts w:ascii="Arial" w:hAnsi="Arial" w:cs="Arial"/>
                <w:sz w:val="22"/>
                <w:szCs w:val="22"/>
              </w:rPr>
            </w:pPr>
            <w:r>
              <w:rPr>
                <w:rFonts w:ascii="Arial" w:hAnsi="Arial" w:cs="Arial"/>
                <w:sz w:val="22"/>
                <w:szCs w:val="22"/>
              </w:rPr>
              <w:t xml:space="preserve">Academic support will be in the form of regular supervision meetings. The researcher will avail university </w:t>
            </w:r>
            <w:r>
              <w:rPr>
                <w:rFonts w:ascii="Arial" w:hAnsi="Arial" w:cs="Arial"/>
                <w:sz w:val="22"/>
                <w:szCs w:val="22"/>
                <w:lang w:val="en-IN"/>
              </w:rPr>
              <w:t>well-being</w:t>
            </w:r>
            <w:r>
              <w:rPr>
                <w:rFonts w:ascii="Arial" w:hAnsi="Arial" w:cs="Arial"/>
                <w:sz w:val="22"/>
                <w:szCs w:val="22"/>
              </w:rPr>
              <w:t xml:space="preserve"> services when necessary and maintain proper work-life balance throughout the research process</w:t>
            </w:r>
          </w:p>
          <w:p w14:paraId="339C3E03" w14:textId="77777777" w:rsidR="007869E8" w:rsidRDefault="007869E8">
            <w:pPr>
              <w:rPr>
                <w:rFonts w:ascii="Arial" w:hAnsi="Arial" w:cs="Arial"/>
                <w:sz w:val="22"/>
                <w:szCs w:val="22"/>
              </w:rPr>
            </w:pPr>
          </w:p>
          <w:p w14:paraId="0C03D2B5"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r w:rsidR="007869E8" w14:paraId="3E5E3A9F" w14:textId="77777777">
        <w:tc>
          <w:tcPr>
            <w:tcW w:w="596" w:type="dxa"/>
            <w:tcBorders>
              <w:top w:val="single" w:sz="4" w:space="0" w:color="auto"/>
              <w:bottom w:val="single" w:sz="4" w:space="0" w:color="auto"/>
            </w:tcBorders>
            <w:shd w:val="clear" w:color="auto" w:fill="F2F2F2" w:themeFill="background1" w:themeFillShade="F2"/>
            <w:vAlign w:val="center"/>
          </w:tcPr>
          <w:p w14:paraId="524DA211" w14:textId="77777777" w:rsidR="007869E8" w:rsidRDefault="009D1FAA">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74F59A5" w14:textId="77777777" w:rsidR="007869E8" w:rsidRDefault="009D1FAA">
            <w:pPr>
              <w:rPr>
                <w:rFonts w:ascii="Arial" w:hAnsi="Arial" w:cs="Arial"/>
                <w:sz w:val="22"/>
                <w:szCs w:val="22"/>
              </w:rPr>
            </w:pPr>
            <w:r>
              <w:rPr>
                <w:rFonts w:ascii="Arial" w:hAnsi="Arial" w:cs="Arial"/>
                <w:b/>
                <w:sz w:val="22"/>
                <w:szCs w:val="22"/>
              </w:rPr>
              <w:t>University/institutional risks</w:t>
            </w:r>
          </w:p>
          <w:p w14:paraId="0A2EBEE6" w14:textId="77777777" w:rsidR="007869E8" w:rsidRDefault="009D1FAA">
            <w:pPr>
              <w:rPr>
                <w:rFonts w:ascii="Arial" w:hAnsi="Arial" w:cs="Arial"/>
                <w:sz w:val="22"/>
                <w:szCs w:val="22"/>
              </w:rPr>
            </w:pPr>
            <w:r>
              <w:rPr>
                <w:rFonts w:ascii="Arial" w:hAnsi="Arial" w:cs="Arial"/>
                <w:sz w:val="22"/>
                <w:szCs w:val="22"/>
              </w:rPr>
              <w:t>For example: adverse publicity, financial loss, data protection</w:t>
            </w:r>
          </w:p>
        </w:tc>
      </w:tr>
      <w:tr w:rsidR="007869E8" w14:paraId="050B14C9" w14:textId="77777777">
        <w:tc>
          <w:tcPr>
            <w:tcW w:w="596" w:type="dxa"/>
            <w:tcBorders>
              <w:top w:val="single" w:sz="4" w:space="0" w:color="auto"/>
              <w:bottom w:val="single" w:sz="4" w:space="0" w:color="auto"/>
            </w:tcBorders>
            <w:vAlign w:val="center"/>
          </w:tcPr>
          <w:p w14:paraId="3FFBC106" w14:textId="77777777" w:rsidR="007869E8" w:rsidRDefault="007869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828E62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Risk to the University:</w:t>
            </w:r>
          </w:p>
          <w:p w14:paraId="14128AB7" w14:textId="77777777" w:rsidR="007869E8" w:rsidRDefault="009D1FAA">
            <w:pPr>
              <w:pStyle w:val="NormalWeb"/>
            </w:pPr>
            <w:r>
              <w:rPr>
                <w:rFonts w:ascii="Arial" w:hAnsi="Arial" w:cs="Arial"/>
                <w:sz w:val="22"/>
                <w:szCs w:val="22"/>
              </w:rPr>
              <w:t>There is a low risk related to data security and academic integrity</w:t>
            </w:r>
          </w:p>
          <w:p w14:paraId="26603D76" w14:textId="77777777" w:rsidR="007869E8" w:rsidRDefault="007869E8">
            <w:pPr>
              <w:rPr>
                <w:rFonts w:ascii="Arial" w:hAnsi="Arial" w:cs="Arial"/>
                <w:sz w:val="22"/>
                <w:szCs w:val="22"/>
              </w:rPr>
            </w:pPr>
          </w:p>
          <w:p w14:paraId="5522AD6F" w14:textId="77777777" w:rsidR="007869E8" w:rsidRDefault="007869E8">
            <w:pPr>
              <w:rPr>
                <w:rFonts w:ascii="Arial" w:hAnsi="Arial" w:cs="Arial"/>
                <w:sz w:val="22"/>
                <w:szCs w:val="22"/>
              </w:rPr>
            </w:pPr>
          </w:p>
          <w:p w14:paraId="2E6465CC" w14:textId="77777777" w:rsidR="007869E8" w:rsidRDefault="009D1FA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CA22138" w14:textId="77777777" w:rsidR="007869E8" w:rsidRDefault="009D1FAA">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2E14094" w14:textId="77777777" w:rsidR="007869E8" w:rsidRDefault="007869E8">
            <w:pPr>
              <w:rPr>
                <w:rFonts w:ascii="Arial" w:hAnsi="Arial" w:cs="Arial"/>
                <w:sz w:val="22"/>
                <w:szCs w:val="22"/>
              </w:rPr>
            </w:pPr>
          </w:p>
          <w:p w14:paraId="26774270" w14:textId="77777777" w:rsidR="007869E8" w:rsidRDefault="009D1FAA">
            <w:pPr>
              <w:pStyle w:val="NormalWeb"/>
              <w:rPr>
                <w:rFonts w:ascii="Arial" w:hAnsi="Arial" w:cs="Arial"/>
                <w:sz w:val="22"/>
                <w:szCs w:val="22"/>
              </w:rPr>
            </w:pPr>
            <w:r>
              <w:rPr>
                <w:rFonts w:ascii="Arial" w:hAnsi="Arial" w:cs="Arial"/>
                <w:sz w:val="22"/>
                <w:szCs w:val="22"/>
              </w:rPr>
              <w:t>All information shall be securely stored in university password-protected systems. The required academic referencing will be observed and plagiarism will be prevented in compliance with the UWTSD policies.</w:t>
            </w:r>
          </w:p>
          <w:p w14:paraId="483C7FE7" w14:textId="77777777" w:rsidR="007869E8" w:rsidRDefault="007869E8">
            <w:pPr>
              <w:rPr>
                <w:rFonts w:ascii="Arial" w:hAnsi="Arial" w:cs="Arial"/>
                <w:sz w:val="22"/>
                <w:szCs w:val="22"/>
              </w:rPr>
            </w:pPr>
          </w:p>
          <w:p w14:paraId="5403AA1E" w14:textId="77777777" w:rsidR="007869E8" w:rsidRDefault="007869E8">
            <w:pPr>
              <w:rPr>
                <w:rFonts w:ascii="Arial" w:hAnsi="Arial" w:cs="Arial"/>
                <w:sz w:val="22"/>
                <w:szCs w:val="22"/>
              </w:rPr>
            </w:pPr>
          </w:p>
          <w:p w14:paraId="2BA21BA3"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r w:rsidR="007869E8" w14:paraId="5C52A4DA" w14:textId="77777777">
        <w:tc>
          <w:tcPr>
            <w:tcW w:w="596" w:type="dxa"/>
            <w:tcBorders>
              <w:top w:val="single" w:sz="4" w:space="0" w:color="auto"/>
              <w:bottom w:val="single" w:sz="4" w:space="0" w:color="auto"/>
            </w:tcBorders>
            <w:shd w:val="clear" w:color="auto" w:fill="F2F2F2" w:themeFill="background1" w:themeFillShade="F2"/>
            <w:vAlign w:val="center"/>
          </w:tcPr>
          <w:p w14:paraId="15290AF6" w14:textId="77777777" w:rsidR="007869E8" w:rsidRDefault="009D1FAA">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2962BB9" w14:textId="77777777" w:rsidR="007869E8" w:rsidRDefault="009D1FAA">
            <w:pPr>
              <w:rPr>
                <w:rFonts w:ascii="Arial" w:hAnsi="Arial" w:cs="Arial"/>
                <w:sz w:val="22"/>
                <w:szCs w:val="22"/>
              </w:rPr>
            </w:pPr>
            <w:r>
              <w:rPr>
                <w:rFonts w:ascii="Arial" w:hAnsi="Arial" w:cs="Arial"/>
                <w:b/>
                <w:sz w:val="22"/>
                <w:szCs w:val="22"/>
              </w:rPr>
              <w:t>Environmental risks</w:t>
            </w:r>
          </w:p>
          <w:p w14:paraId="3618466D" w14:textId="77777777" w:rsidR="007869E8" w:rsidRDefault="009D1FAA">
            <w:pPr>
              <w:rPr>
                <w:rFonts w:ascii="Arial" w:hAnsi="Arial" w:cs="Arial"/>
                <w:sz w:val="22"/>
                <w:szCs w:val="22"/>
              </w:rPr>
            </w:pPr>
            <w:r>
              <w:rPr>
                <w:rFonts w:ascii="Arial" w:hAnsi="Arial" w:cs="Arial"/>
                <w:sz w:val="22"/>
                <w:szCs w:val="22"/>
              </w:rPr>
              <w:t>For example: accidental spillage of pollutants, damage to local ecosystems</w:t>
            </w:r>
          </w:p>
        </w:tc>
      </w:tr>
      <w:tr w:rsidR="007869E8" w14:paraId="7A1539E9" w14:textId="77777777">
        <w:tc>
          <w:tcPr>
            <w:tcW w:w="596" w:type="dxa"/>
            <w:tcBorders>
              <w:top w:val="single" w:sz="4" w:space="0" w:color="auto"/>
              <w:bottom w:val="single" w:sz="4" w:space="0" w:color="auto"/>
            </w:tcBorders>
            <w:vAlign w:val="center"/>
          </w:tcPr>
          <w:p w14:paraId="698B368E" w14:textId="77777777" w:rsidR="007869E8" w:rsidRDefault="007869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B8CCFD"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Risk to the environment</w:t>
            </w:r>
          </w:p>
          <w:p w14:paraId="789CD2DC" w14:textId="77777777" w:rsidR="007869E8" w:rsidRDefault="007869E8">
            <w:pPr>
              <w:pStyle w:val="NormalWeb"/>
              <w:rPr>
                <w:rFonts w:ascii="Arial" w:hAnsi="Arial" w:cs="Arial"/>
                <w:sz w:val="22"/>
                <w:szCs w:val="22"/>
              </w:rPr>
            </w:pPr>
          </w:p>
          <w:p w14:paraId="335230AB" w14:textId="77777777" w:rsidR="007869E8" w:rsidRDefault="009D1FAA">
            <w:pPr>
              <w:pStyle w:val="NormalWeb"/>
              <w:rPr>
                <w:rFonts w:ascii="Arial" w:hAnsi="Arial" w:cs="Arial"/>
                <w:sz w:val="22"/>
                <w:szCs w:val="22"/>
              </w:rPr>
            </w:pPr>
            <w:r>
              <w:rPr>
                <w:rFonts w:ascii="Arial" w:hAnsi="Arial" w:cs="Arial"/>
                <w:sz w:val="22"/>
                <w:szCs w:val="22"/>
              </w:rPr>
              <w:t>The research has very few environmental risks, but the chances of excessive consumption of materials like paper and electricity throughout the research are possible.</w:t>
            </w:r>
          </w:p>
          <w:p w14:paraId="7321D594" w14:textId="77777777" w:rsidR="007869E8" w:rsidRDefault="007869E8">
            <w:pPr>
              <w:rPr>
                <w:rFonts w:ascii="Arial" w:hAnsi="Arial" w:cs="Arial"/>
                <w:sz w:val="22"/>
                <w:szCs w:val="22"/>
              </w:rPr>
            </w:pPr>
          </w:p>
          <w:p w14:paraId="740B7736" w14:textId="77777777" w:rsidR="007869E8" w:rsidRDefault="007869E8">
            <w:pPr>
              <w:rPr>
                <w:rFonts w:ascii="Arial" w:hAnsi="Arial" w:cs="Arial"/>
                <w:sz w:val="22"/>
                <w:szCs w:val="22"/>
              </w:rPr>
            </w:pPr>
          </w:p>
          <w:p w14:paraId="76E95AE9" w14:textId="77777777" w:rsidR="007869E8" w:rsidRDefault="009D1FA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1518611" w14:textId="77777777" w:rsidR="007869E8" w:rsidRDefault="009D1FAA">
            <w:pPr>
              <w:autoSpaceDE w:val="0"/>
              <w:autoSpaceDN w:val="0"/>
              <w:adjustRightInd w:val="0"/>
              <w:rPr>
                <w:rFonts w:ascii="Arial" w:hAnsi="Arial" w:cs="Arial"/>
                <w:sz w:val="22"/>
                <w:szCs w:val="22"/>
              </w:rPr>
            </w:pPr>
            <w:r>
              <w:rPr>
                <w:rFonts w:ascii="Arial" w:hAnsi="Arial" w:cs="Arial"/>
                <w:i/>
                <w:sz w:val="18"/>
                <w:szCs w:val="18"/>
              </w:rPr>
              <w:t>How you will mitigate the risk to environment</w:t>
            </w:r>
          </w:p>
          <w:p w14:paraId="5F9129E4" w14:textId="77777777" w:rsidR="007869E8" w:rsidRDefault="009D1FAA">
            <w:pPr>
              <w:pStyle w:val="NormalWeb"/>
              <w:rPr>
                <w:rFonts w:ascii="Arial" w:hAnsi="Arial" w:cs="Arial"/>
                <w:sz w:val="22"/>
                <w:szCs w:val="22"/>
              </w:rPr>
            </w:pPr>
            <w:r>
              <w:rPr>
                <w:rFonts w:ascii="Arial" w:hAnsi="Arial" w:cs="Arial"/>
                <w:sz w:val="22"/>
                <w:szCs w:val="22"/>
              </w:rPr>
              <w:t xml:space="preserve">In order to reduce the amount of environmental damage, the research will focus on digital resources, such as electronic databases, cloud-based storage (e.g., university </w:t>
            </w:r>
            <w:r>
              <w:rPr>
                <w:rFonts w:ascii="Arial" w:hAnsi="Arial" w:cs="Arial"/>
                <w:sz w:val="22"/>
                <w:szCs w:val="22"/>
                <w:lang w:val="en-US"/>
              </w:rPr>
              <w:t>OneDrive</w:t>
            </w:r>
            <w:r>
              <w:rPr>
                <w:rFonts w:ascii="Arial" w:hAnsi="Arial" w:cs="Arial"/>
                <w:sz w:val="22"/>
                <w:szCs w:val="22"/>
              </w:rPr>
              <w:t>), and reading on the screen. Paperwork will be minimized and will only be done on necessary documents. The consumption of energy will be minimized by turning off devices when not in use. These practices will guarantee that the study is carried out in a sustainable and ecologically friendly way.</w:t>
            </w:r>
          </w:p>
          <w:p w14:paraId="5F01096F" w14:textId="77777777" w:rsidR="007869E8" w:rsidRDefault="007869E8">
            <w:pPr>
              <w:rPr>
                <w:rFonts w:ascii="Arial" w:hAnsi="Arial" w:cs="Arial"/>
                <w:sz w:val="22"/>
                <w:szCs w:val="22"/>
              </w:rPr>
            </w:pPr>
          </w:p>
          <w:p w14:paraId="45D3DFF5" w14:textId="77777777" w:rsidR="007869E8" w:rsidRDefault="007869E8">
            <w:pPr>
              <w:rPr>
                <w:rFonts w:ascii="Arial" w:hAnsi="Arial" w:cs="Arial"/>
                <w:sz w:val="22"/>
                <w:szCs w:val="22"/>
              </w:rPr>
            </w:pPr>
          </w:p>
          <w:p w14:paraId="6C43A4C6"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bl>
    <w:p w14:paraId="1B5B94C3" w14:textId="77777777" w:rsidR="007869E8" w:rsidRDefault="007869E8"/>
    <w:p w14:paraId="2366ACB9" w14:textId="77777777" w:rsidR="007869E8" w:rsidRDefault="009D1FAA">
      <w:pPr>
        <w:rPr>
          <w:rFonts w:ascii="Arial" w:hAnsi="Arial" w:cs="Arial"/>
          <w:b/>
          <w:sz w:val="22"/>
          <w:szCs w:val="22"/>
        </w:rPr>
      </w:pPr>
      <w:r>
        <w:rPr>
          <w:rFonts w:ascii="Arial" w:hAnsi="Arial" w:cs="Arial"/>
          <w:b/>
          <w:sz w:val="22"/>
          <w:szCs w:val="22"/>
        </w:rPr>
        <w:t>SECTION G: Feedback, Consent and Confidentiality</w:t>
      </w:r>
    </w:p>
    <w:p w14:paraId="34FCEB4E" w14:textId="77777777" w:rsidR="007869E8" w:rsidRDefault="007869E8">
      <w:pPr>
        <w:rPr>
          <w:rFonts w:ascii="Arial" w:hAnsi="Arial" w:cs="Arial"/>
          <w:b/>
          <w:sz w:val="22"/>
          <w:szCs w:val="22"/>
        </w:rPr>
      </w:pPr>
    </w:p>
    <w:p w14:paraId="65DBEEB8" w14:textId="77777777" w:rsidR="007869E8" w:rsidRDefault="009D1F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161EB73" w14:textId="77777777" w:rsidR="007869E8" w:rsidRDefault="007869E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7869E8" w14:paraId="005536BF" w14:textId="77777777">
        <w:tc>
          <w:tcPr>
            <w:tcW w:w="596" w:type="dxa"/>
            <w:tcBorders>
              <w:top w:val="single" w:sz="4" w:space="0" w:color="auto"/>
              <w:bottom w:val="single" w:sz="4" w:space="0" w:color="auto"/>
            </w:tcBorders>
            <w:shd w:val="clear" w:color="auto" w:fill="F2F2F2" w:themeFill="background1" w:themeFillShade="F2"/>
          </w:tcPr>
          <w:p w14:paraId="6492761D" w14:textId="77777777" w:rsidR="007869E8" w:rsidRDefault="009D1FAA">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1CA207B" w14:textId="77777777" w:rsidR="007869E8" w:rsidRDefault="009D1FAA">
            <w:pPr>
              <w:rPr>
                <w:rFonts w:ascii="Arial" w:hAnsi="Arial" w:cs="Arial"/>
                <w:sz w:val="22"/>
                <w:szCs w:val="22"/>
              </w:rPr>
            </w:pPr>
            <w:r>
              <w:rPr>
                <w:rFonts w:ascii="Arial" w:hAnsi="Arial" w:cs="Arial"/>
                <w:b/>
                <w:sz w:val="22"/>
                <w:szCs w:val="22"/>
              </w:rPr>
              <w:t>Feedback</w:t>
            </w:r>
          </w:p>
          <w:p w14:paraId="224D08BE" w14:textId="77777777" w:rsidR="007869E8" w:rsidRDefault="009D1FAA">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869E8" w14:paraId="4851EA00" w14:textId="77777777">
        <w:tc>
          <w:tcPr>
            <w:tcW w:w="596" w:type="dxa"/>
            <w:tcBorders>
              <w:top w:val="single" w:sz="4" w:space="0" w:color="auto"/>
              <w:bottom w:val="single" w:sz="4" w:space="0" w:color="auto"/>
            </w:tcBorders>
          </w:tcPr>
          <w:p w14:paraId="6021E911" w14:textId="77777777" w:rsidR="007869E8" w:rsidRDefault="007869E8">
            <w:pPr>
              <w:rPr>
                <w:rFonts w:ascii="Arial" w:hAnsi="Arial" w:cs="Arial"/>
                <w:bCs/>
                <w:sz w:val="22"/>
                <w:szCs w:val="22"/>
              </w:rPr>
            </w:pPr>
          </w:p>
        </w:tc>
        <w:tc>
          <w:tcPr>
            <w:tcW w:w="9923" w:type="dxa"/>
            <w:tcBorders>
              <w:top w:val="single" w:sz="4" w:space="0" w:color="auto"/>
              <w:bottom w:val="single" w:sz="4" w:space="0" w:color="auto"/>
            </w:tcBorders>
          </w:tcPr>
          <w:p w14:paraId="1895DD27" w14:textId="5D43EE8C" w:rsidR="007869E8" w:rsidRDefault="007869E8">
            <w:pPr>
              <w:autoSpaceDE w:val="0"/>
              <w:autoSpaceDN w:val="0"/>
              <w:adjustRightInd w:val="0"/>
              <w:rPr>
                <w:rFonts w:cs="Arial"/>
              </w:rPr>
            </w:pPr>
          </w:p>
        </w:tc>
      </w:tr>
      <w:tr w:rsidR="007869E8" w14:paraId="57E11091" w14:textId="77777777">
        <w:tc>
          <w:tcPr>
            <w:tcW w:w="596" w:type="dxa"/>
            <w:tcBorders>
              <w:top w:val="single" w:sz="4" w:space="0" w:color="auto"/>
              <w:bottom w:val="single" w:sz="4" w:space="0" w:color="auto"/>
            </w:tcBorders>
            <w:shd w:val="clear" w:color="auto" w:fill="F2F2F2" w:themeFill="background1" w:themeFillShade="F2"/>
          </w:tcPr>
          <w:p w14:paraId="098ACAC2" w14:textId="77777777" w:rsidR="007869E8" w:rsidRDefault="009D1FAA">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C913644" w14:textId="77777777" w:rsidR="007869E8" w:rsidRDefault="009D1FAA">
            <w:pPr>
              <w:rPr>
                <w:rFonts w:ascii="Arial" w:hAnsi="Arial" w:cs="Arial"/>
                <w:sz w:val="22"/>
                <w:szCs w:val="22"/>
              </w:rPr>
            </w:pPr>
            <w:r>
              <w:rPr>
                <w:rFonts w:ascii="Arial" w:hAnsi="Arial" w:cs="Arial"/>
                <w:b/>
                <w:sz w:val="22"/>
                <w:szCs w:val="22"/>
              </w:rPr>
              <w:t>Informed consent</w:t>
            </w:r>
          </w:p>
          <w:p w14:paraId="59DB949C" w14:textId="71C4265D" w:rsidR="007869E8" w:rsidRDefault="007869E8">
            <w:pPr>
              <w:autoSpaceDE w:val="0"/>
              <w:autoSpaceDN w:val="0"/>
              <w:adjustRightInd w:val="0"/>
              <w:rPr>
                <w:rFonts w:ascii="Arial" w:hAnsi="Arial" w:cs="Arial"/>
                <w:sz w:val="22"/>
                <w:szCs w:val="22"/>
                <w:lang w:eastAsia="en-GB"/>
              </w:rPr>
            </w:pPr>
          </w:p>
        </w:tc>
      </w:tr>
      <w:tr w:rsidR="007869E8" w14:paraId="12C6D8BF" w14:textId="77777777">
        <w:tc>
          <w:tcPr>
            <w:tcW w:w="596" w:type="dxa"/>
            <w:tcBorders>
              <w:top w:val="single" w:sz="4" w:space="0" w:color="auto"/>
              <w:bottom w:val="single" w:sz="4" w:space="0" w:color="auto"/>
            </w:tcBorders>
          </w:tcPr>
          <w:p w14:paraId="70457A17" w14:textId="77777777" w:rsidR="007869E8" w:rsidRDefault="007869E8">
            <w:pPr>
              <w:rPr>
                <w:rFonts w:ascii="Arial" w:hAnsi="Arial" w:cs="Arial"/>
                <w:bCs/>
                <w:sz w:val="22"/>
                <w:szCs w:val="22"/>
              </w:rPr>
            </w:pPr>
          </w:p>
        </w:tc>
        <w:tc>
          <w:tcPr>
            <w:tcW w:w="9923" w:type="dxa"/>
            <w:tcBorders>
              <w:top w:val="single" w:sz="4" w:space="0" w:color="auto"/>
              <w:bottom w:val="single" w:sz="4" w:space="0" w:color="auto"/>
            </w:tcBorders>
          </w:tcPr>
          <w:p w14:paraId="3469C861" w14:textId="77777777" w:rsidR="007869E8" w:rsidRDefault="007869E8">
            <w:pPr>
              <w:rPr>
                <w:rFonts w:ascii="Arial" w:hAnsi="Arial" w:cs="Arial"/>
                <w:color w:val="00B050"/>
                <w:sz w:val="24"/>
                <w:szCs w:val="22"/>
              </w:rPr>
            </w:pPr>
          </w:p>
          <w:p w14:paraId="7CBB4C50" w14:textId="77777777" w:rsidR="007869E8" w:rsidRDefault="007869E8">
            <w:pPr>
              <w:rPr>
                <w:rFonts w:ascii="Arial" w:hAnsi="Arial" w:cs="Arial"/>
                <w:sz w:val="22"/>
                <w:szCs w:val="22"/>
              </w:rPr>
            </w:pPr>
          </w:p>
          <w:p w14:paraId="386B9884"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r w:rsidR="007869E8" w14:paraId="4063E322" w14:textId="77777777">
        <w:tc>
          <w:tcPr>
            <w:tcW w:w="596" w:type="dxa"/>
            <w:tcBorders>
              <w:top w:val="single" w:sz="4" w:space="0" w:color="auto"/>
              <w:bottom w:val="single" w:sz="4" w:space="0" w:color="auto"/>
            </w:tcBorders>
            <w:shd w:val="clear" w:color="auto" w:fill="F2F2F2" w:themeFill="background1" w:themeFillShade="F2"/>
          </w:tcPr>
          <w:p w14:paraId="7175D43A" w14:textId="77777777" w:rsidR="007869E8" w:rsidRDefault="009D1FAA">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505BA1CA" w14:textId="77777777" w:rsidR="007869E8" w:rsidRDefault="009D1FAA">
            <w:pPr>
              <w:rPr>
                <w:rFonts w:ascii="Arial" w:hAnsi="Arial" w:cs="Arial"/>
                <w:b/>
                <w:sz w:val="22"/>
                <w:szCs w:val="22"/>
              </w:rPr>
            </w:pPr>
            <w:r>
              <w:rPr>
                <w:rFonts w:ascii="Arial" w:hAnsi="Arial" w:cs="Arial"/>
                <w:b/>
                <w:sz w:val="22"/>
                <w:szCs w:val="22"/>
              </w:rPr>
              <w:t>Confidentiality / Anonymity</w:t>
            </w:r>
          </w:p>
          <w:p w14:paraId="665AB1CD" w14:textId="0D00C316" w:rsidR="007869E8" w:rsidRDefault="007869E8">
            <w:pPr>
              <w:rPr>
                <w:rFonts w:ascii="Arial" w:hAnsi="Arial" w:cs="Arial"/>
                <w:sz w:val="22"/>
                <w:szCs w:val="22"/>
              </w:rPr>
            </w:pPr>
          </w:p>
        </w:tc>
      </w:tr>
      <w:tr w:rsidR="007869E8" w14:paraId="44C1B6D4" w14:textId="77777777">
        <w:tc>
          <w:tcPr>
            <w:tcW w:w="596" w:type="dxa"/>
            <w:tcBorders>
              <w:top w:val="single" w:sz="4" w:space="0" w:color="auto"/>
              <w:bottom w:val="single" w:sz="4" w:space="0" w:color="auto"/>
            </w:tcBorders>
          </w:tcPr>
          <w:p w14:paraId="530D6B23" w14:textId="77777777" w:rsidR="007869E8" w:rsidRDefault="007869E8">
            <w:pPr>
              <w:rPr>
                <w:rFonts w:ascii="Arial" w:hAnsi="Arial" w:cs="Arial"/>
                <w:bCs/>
                <w:sz w:val="22"/>
                <w:szCs w:val="22"/>
              </w:rPr>
            </w:pPr>
          </w:p>
        </w:tc>
        <w:tc>
          <w:tcPr>
            <w:tcW w:w="9923" w:type="dxa"/>
            <w:tcBorders>
              <w:top w:val="single" w:sz="4" w:space="0" w:color="auto"/>
              <w:bottom w:val="single" w:sz="4" w:space="0" w:color="auto"/>
            </w:tcBorders>
          </w:tcPr>
          <w:p w14:paraId="15BB1282" w14:textId="6094D719" w:rsidR="007869E8" w:rsidRDefault="007869E8">
            <w:pPr>
              <w:autoSpaceDE w:val="0"/>
              <w:autoSpaceDN w:val="0"/>
              <w:adjustRightInd w:val="0"/>
              <w:rPr>
                <w:rFonts w:cs="Arial"/>
              </w:rPr>
            </w:pPr>
          </w:p>
        </w:tc>
      </w:tr>
    </w:tbl>
    <w:p w14:paraId="568FC64B" w14:textId="77777777" w:rsidR="007869E8" w:rsidRDefault="007869E8">
      <w:pPr>
        <w:rPr>
          <w:rFonts w:ascii="Arial" w:hAnsi="Arial" w:cs="Arial"/>
          <w:sz w:val="22"/>
          <w:szCs w:val="22"/>
        </w:rPr>
      </w:pPr>
    </w:p>
    <w:p w14:paraId="64B71EEF" w14:textId="77777777" w:rsidR="007869E8" w:rsidRDefault="009D1FAA">
      <w:pPr>
        <w:rPr>
          <w:rFonts w:ascii="Arial" w:hAnsi="Arial" w:cs="Arial"/>
          <w:b/>
          <w:sz w:val="22"/>
          <w:szCs w:val="22"/>
        </w:rPr>
      </w:pPr>
      <w:r>
        <w:rPr>
          <w:rFonts w:ascii="Arial" w:hAnsi="Arial" w:cs="Arial"/>
          <w:b/>
          <w:sz w:val="22"/>
          <w:szCs w:val="22"/>
        </w:rPr>
        <w:t>SECTION H: Data Protection and Storage</w:t>
      </w:r>
    </w:p>
    <w:p w14:paraId="602AA20C" w14:textId="77777777" w:rsidR="007869E8" w:rsidRDefault="007869E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869E8" w14:paraId="41395CAF"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E977D6D" w14:textId="77777777" w:rsidR="007869E8" w:rsidRDefault="007869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B39AFB" w14:textId="77777777" w:rsidR="007869E8" w:rsidRDefault="009D1FA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D8DF7" w14:textId="77777777" w:rsidR="007869E8" w:rsidRDefault="009D1F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BFD19" w14:textId="77777777" w:rsidR="007869E8" w:rsidRDefault="009D1F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869E8" w14:paraId="26E587DC"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A56CAE" w14:textId="77777777" w:rsidR="007869E8" w:rsidRDefault="009D1FAA">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5473782" w14:textId="77777777" w:rsidR="007869E8" w:rsidRDefault="009D1FAA">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29706F" w14:textId="77777777" w:rsidR="007869E8" w:rsidRDefault="009D1FA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CB360D" w14:textId="77777777" w:rsidR="007869E8" w:rsidRDefault="009D1FAA">
            <w:pPr>
              <w:pStyle w:val="NormalWeb"/>
              <w:autoSpaceDE w:val="0"/>
              <w:autoSpaceDN w:val="0"/>
              <w:adjustRightInd w:val="0"/>
              <w:jc w:val="center"/>
              <w:rPr>
                <w:rFonts w:ascii="MS Gothic" w:eastAsia="MS Gothic" w:hAnsi="MS Gothic" w:cs="Arial"/>
                <w:b/>
                <w:bCs/>
                <w:color w:val="000000" w:themeColor="text1"/>
                <w:sz w:val="22"/>
                <w:szCs w:val="22"/>
                <w:lang w:val="en-IN"/>
              </w:rPr>
            </w:pPr>
            <w:r>
              <w:rPr>
                <w:rFonts w:ascii="MS Gothic" w:eastAsia="MS Gothic" w:hAnsi="MS Gothic" w:cs="Arial" w:hint="eastAsia"/>
                <w:b/>
                <w:bCs/>
                <w:sz w:val="22"/>
                <w:szCs w:val="22"/>
                <w:highlight w:val="yellow"/>
                <w:lang w:val="en-US"/>
              </w:rPr>
              <w:t>☐</w:t>
            </w:r>
            <w:r>
              <w:rPr>
                <w:rFonts w:ascii="MS Gothic" w:eastAsia="MS Gothic" w:hAnsi="MS Gothic" w:cs="Arial"/>
                <w:b/>
                <w:bCs/>
                <w:sz w:val="22"/>
                <w:szCs w:val="22"/>
                <w:highlight w:val="yellow"/>
                <w:lang w:val="en-IN"/>
              </w:rPr>
              <w:t>X</w:t>
            </w:r>
          </w:p>
        </w:tc>
      </w:tr>
      <w:tr w:rsidR="007869E8" w14:paraId="4EB4237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9D591" w14:textId="77777777" w:rsidR="007869E8" w:rsidRDefault="007869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302EC" w14:textId="77777777" w:rsidR="007869E8" w:rsidRDefault="009D1FA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869E8" w14:paraId="44F25519"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FC1D004" w14:textId="77777777" w:rsidR="007869E8" w:rsidRDefault="009D1FAA">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763DC67" w14:textId="77777777" w:rsidR="007869E8" w:rsidRDefault="007869E8">
            <w:pPr>
              <w:rPr>
                <w:rFonts w:ascii="Arial" w:hAnsi="Arial" w:cs="Arial"/>
                <w:sz w:val="22"/>
                <w:szCs w:val="22"/>
              </w:rPr>
            </w:pPr>
          </w:p>
          <w:p w14:paraId="4D0B48BD" w14:textId="77777777" w:rsidR="007869E8" w:rsidRDefault="009D1FAA">
            <w:pPr>
              <w:autoSpaceDE w:val="0"/>
              <w:autoSpaceDN w:val="0"/>
              <w:adjustRightInd w:val="0"/>
              <w:rPr>
                <w:i/>
              </w:rPr>
            </w:pPr>
            <w:r>
              <w:rPr>
                <w:rFonts w:ascii="Arial" w:hAnsi="Arial" w:cs="Arial"/>
                <w:i/>
                <w:color w:val="808080"/>
                <w:sz w:val="18"/>
                <w:szCs w:val="18"/>
              </w:rPr>
              <w:t>(this box should expand as you type)</w:t>
            </w:r>
          </w:p>
        </w:tc>
      </w:tr>
      <w:tr w:rsidR="007869E8" w14:paraId="59F446C1"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B78324" w14:textId="77777777" w:rsidR="007869E8" w:rsidRDefault="007869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2EB47F" w14:textId="77777777" w:rsidR="007869E8" w:rsidRDefault="009D1FA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F63B9" w14:textId="77777777" w:rsidR="007869E8" w:rsidRDefault="009D1F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18626" w14:textId="77777777" w:rsidR="007869E8" w:rsidRDefault="009D1FA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869E8" w14:paraId="421E61C9"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B4A22" w14:textId="77777777" w:rsidR="007869E8" w:rsidRDefault="009D1FAA">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7C308" w14:textId="77777777" w:rsidR="007869E8" w:rsidRDefault="009D1FA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1B1EB17"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(a) racial or ethnic origin,</w:t>
            </w:r>
          </w:p>
          <w:p w14:paraId="61949B62"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(b) political opinions,</w:t>
            </w:r>
          </w:p>
          <w:p w14:paraId="1D19EA20"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06379A35"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E2388CC"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443ADA9"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(f) sexual life,</w:t>
            </w:r>
          </w:p>
          <w:p w14:paraId="436A0509" w14:textId="77777777" w:rsidR="007869E8" w:rsidRDefault="009D1FAA">
            <w:pPr>
              <w:pStyle w:val="NormalWeb"/>
              <w:spacing w:before="0" w:beforeAutospacing="0" w:after="0" w:afterAutospacing="0"/>
              <w:ind w:left="1134" w:right="567"/>
            </w:pPr>
            <w:r>
              <w:rPr>
                <w:rFonts w:ascii="Arial" w:hAnsi="Arial" w:cs="Arial"/>
                <w:i/>
                <w:iCs/>
                <w:color w:val="000000"/>
                <w:sz w:val="20"/>
                <w:szCs w:val="23"/>
              </w:rPr>
              <w:t>(g) genetics,</w:t>
            </w:r>
          </w:p>
          <w:p w14:paraId="554FFF89" w14:textId="77777777" w:rsidR="007869E8" w:rsidRDefault="009D1FA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B1FBB" w14:textId="77777777" w:rsidR="007869E8" w:rsidRDefault="007869E8">
            <w:pPr>
              <w:pStyle w:val="NormalWeb"/>
              <w:autoSpaceDE w:val="0"/>
              <w:autoSpaceDN w:val="0"/>
              <w:adjustRightInd w:val="0"/>
              <w:jc w:val="center"/>
              <w:rPr>
                <w:rFonts w:ascii="MS Gothic" w:eastAsia="MS Gothic" w:hAnsi="MS Gothic" w:cs="Arial"/>
                <w:b/>
                <w:bCs/>
                <w:sz w:val="22"/>
                <w:szCs w:val="22"/>
                <w:lang w:val="en-US"/>
              </w:rPr>
            </w:pPr>
          </w:p>
          <w:p w14:paraId="3ACD3787" w14:textId="77777777" w:rsidR="007869E8" w:rsidRDefault="009D1FA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D813C7" w14:textId="77777777" w:rsidR="007869E8" w:rsidRDefault="007869E8">
            <w:pPr>
              <w:pStyle w:val="NormalWeb"/>
              <w:autoSpaceDE w:val="0"/>
              <w:autoSpaceDN w:val="0"/>
              <w:adjustRightInd w:val="0"/>
              <w:jc w:val="center"/>
              <w:rPr>
                <w:rFonts w:ascii="MS Gothic" w:eastAsia="MS Gothic" w:hAnsi="MS Gothic" w:cs="Arial"/>
                <w:b/>
                <w:bCs/>
                <w:sz w:val="22"/>
                <w:szCs w:val="22"/>
                <w:lang w:val="en-US"/>
              </w:rPr>
            </w:pPr>
          </w:p>
          <w:p w14:paraId="157B9C0D" w14:textId="77777777" w:rsidR="007869E8" w:rsidRDefault="009D1FAA">
            <w:pPr>
              <w:pStyle w:val="NormalWeb"/>
              <w:autoSpaceDE w:val="0"/>
              <w:autoSpaceDN w:val="0"/>
              <w:adjustRightInd w:val="0"/>
              <w:jc w:val="center"/>
              <w:rPr>
                <w:lang w:val="en-IN"/>
              </w:rPr>
            </w:pPr>
            <w:r>
              <w:rPr>
                <w:rFonts w:ascii="MS Gothic" w:eastAsia="MS Gothic" w:hAnsi="MS Gothic" w:cs="Arial" w:hint="eastAsia"/>
                <w:b/>
                <w:bCs/>
                <w:sz w:val="22"/>
                <w:szCs w:val="22"/>
                <w:highlight w:val="yellow"/>
                <w:lang w:val="en-US"/>
              </w:rPr>
              <w:t>☐</w:t>
            </w:r>
            <w:r>
              <w:rPr>
                <w:rFonts w:ascii="MS Gothic" w:eastAsia="MS Gothic" w:hAnsi="MS Gothic" w:cs="Arial"/>
                <w:b/>
                <w:bCs/>
                <w:sz w:val="22"/>
                <w:szCs w:val="22"/>
                <w:highlight w:val="yellow"/>
                <w:lang w:val="en-IN"/>
              </w:rPr>
              <w:t>X</w:t>
            </w:r>
          </w:p>
        </w:tc>
      </w:tr>
      <w:tr w:rsidR="007869E8" w14:paraId="2306D8C6"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A254D" w14:textId="77777777" w:rsidR="007869E8" w:rsidRDefault="007869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C72E" w14:textId="77777777" w:rsidR="007869E8" w:rsidRDefault="009D1FA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869E8" w14:paraId="63660C3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B6EC16" w14:textId="77777777" w:rsidR="007869E8" w:rsidRDefault="009D1FA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CED9F5B" w14:textId="6C09D4E3" w:rsidR="007869E8" w:rsidRDefault="00165045">
            <w:pPr>
              <w:rPr>
                <w:rFonts w:ascii="Arial" w:hAnsi="Arial" w:cs="Arial"/>
                <w:sz w:val="22"/>
                <w:szCs w:val="22"/>
              </w:rPr>
            </w:pPr>
            <w:r>
              <w:rPr>
                <w:rFonts w:ascii="Arial" w:hAnsi="Arial" w:cs="Arial"/>
                <w:sz w:val="22"/>
                <w:szCs w:val="22"/>
              </w:rPr>
              <w:t xml:space="preserve">                      </w:t>
            </w:r>
          </w:p>
          <w:p w14:paraId="630728AB" w14:textId="77777777" w:rsidR="007869E8" w:rsidRDefault="007869E8">
            <w:pPr>
              <w:rPr>
                <w:rFonts w:ascii="Arial" w:hAnsi="Arial" w:cs="Arial"/>
                <w:sz w:val="22"/>
                <w:szCs w:val="22"/>
              </w:rPr>
            </w:pPr>
          </w:p>
          <w:p w14:paraId="24B01452" w14:textId="77777777" w:rsidR="007869E8" w:rsidRDefault="007869E8">
            <w:pPr>
              <w:rPr>
                <w:rFonts w:ascii="Arial" w:hAnsi="Arial" w:cs="Arial"/>
                <w:sz w:val="22"/>
                <w:szCs w:val="22"/>
              </w:rPr>
            </w:pPr>
          </w:p>
          <w:p w14:paraId="12084C5B" w14:textId="77777777" w:rsidR="007869E8" w:rsidRDefault="009D1FAA">
            <w:pPr>
              <w:autoSpaceDE w:val="0"/>
              <w:autoSpaceDN w:val="0"/>
              <w:adjustRightInd w:val="0"/>
            </w:pPr>
            <w:r>
              <w:rPr>
                <w:rFonts w:ascii="Arial" w:hAnsi="Arial" w:cs="Arial"/>
                <w:i/>
                <w:color w:val="808080"/>
                <w:sz w:val="18"/>
                <w:szCs w:val="18"/>
              </w:rPr>
              <w:t>(this box should expand as you type)</w:t>
            </w:r>
          </w:p>
        </w:tc>
      </w:tr>
    </w:tbl>
    <w:p w14:paraId="5CF03715" w14:textId="77777777" w:rsidR="007869E8" w:rsidRDefault="007869E8"/>
    <w:tbl>
      <w:tblPr>
        <w:tblStyle w:val="TableGrid"/>
        <w:tblW w:w="10485" w:type="dxa"/>
        <w:tblLook w:val="04A0" w:firstRow="1" w:lastRow="0" w:firstColumn="1" w:lastColumn="0" w:noHBand="0" w:noVBand="1"/>
      </w:tblPr>
      <w:tblGrid>
        <w:gridCol w:w="562"/>
        <w:gridCol w:w="7905"/>
        <w:gridCol w:w="992"/>
        <w:gridCol w:w="1026"/>
      </w:tblGrid>
      <w:tr w:rsidR="007869E8" w14:paraId="4BD17C9A" w14:textId="77777777">
        <w:trPr>
          <w:trHeight w:val="439"/>
        </w:trPr>
        <w:tc>
          <w:tcPr>
            <w:tcW w:w="562" w:type="dxa"/>
            <w:shd w:val="clear" w:color="auto" w:fill="F2F2F2" w:themeFill="background1" w:themeFillShade="F2"/>
            <w:vAlign w:val="center"/>
          </w:tcPr>
          <w:p w14:paraId="067DFFF1" w14:textId="77777777" w:rsidR="007869E8" w:rsidRDefault="007869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AD075D4" w14:textId="77777777" w:rsidR="007869E8" w:rsidRDefault="009D1FAA">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A44FF1D"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63FBBEBE"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869E8" w14:paraId="352E46FA" w14:textId="77777777">
        <w:trPr>
          <w:trHeight w:val="439"/>
        </w:trPr>
        <w:tc>
          <w:tcPr>
            <w:tcW w:w="562" w:type="dxa"/>
            <w:shd w:val="clear" w:color="auto" w:fill="F2F2F2" w:themeFill="background1" w:themeFillShade="F2"/>
            <w:vAlign w:val="center"/>
          </w:tcPr>
          <w:p w14:paraId="3EA60A45"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2E4C93E"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E0910A3"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CD01123"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486198B0" w14:textId="77777777">
        <w:trPr>
          <w:trHeight w:val="403"/>
        </w:trPr>
        <w:tc>
          <w:tcPr>
            <w:tcW w:w="562" w:type="dxa"/>
            <w:shd w:val="clear" w:color="auto" w:fill="F2F2F2" w:themeFill="background1" w:themeFillShade="F2"/>
            <w:vAlign w:val="center"/>
          </w:tcPr>
          <w:p w14:paraId="4B65C7CD"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AAEDB4B"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11F7B3A"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FC735A3"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6640E90" w14:textId="77777777">
        <w:trPr>
          <w:trHeight w:val="439"/>
        </w:trPr>
        <w:tc>
          <w:tcPr>
            <w:tcW w:w="562" w:type="dxa"/>
            <w:shd w:val="clear" w:color="auto" w:fill="F2F2F2" w:themeFill="background1" w:themeFillShade="F2"/>
            <w:vAlign w:val="center"/>
          </w:tcPr>
          <w:p w14:paraId="632B761F"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55F6978"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85DCAC8"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1391840"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D7C5E6C" w14:textId="77777777">
        <w:trPr>
          <w:trHeight w:val="403"/>
        </w:trPr>
        <w:tc>
          <w:tcPr>
            <w:tcW w:w="562" w:type="dxa"/>
            <w:shd w:val="clear" w:color="auto" w:fill="F2F2F2" w:themeFill="background1" w:themeFillShade="F2"/>
            <w:vAlign w:val="center"/>
          </w:tcPr>
          <w:p w14:paraId="578F96CF"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A995DA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8AA1946"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0984AD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CECB9E0" w14:textId="77777777">
        <w:trPr>
          <w:trHeight w:val="403"/>
        </w:trPr>
        <w:tc>
          <w:tcPr>
            <w:tcW w:w="562" w:type="dxa"/>
            <w:shd w:val="clear" w:color="auto" w:fill="F2F2F2" w:themeFill="background1" w:themeFillShade="F2"/>
            <w:vAlign w:val="center"/>
          </w:tcPr>
          <w:p w14:paraId="773F04D0"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7A8868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3D3F9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3BE0C59"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19378A27" w14:textId="77777777">
        <w:trPr>
          <w:trHeight w:val="403"/>
        </w:trPr>
        <w:tc>
          <w:tcPr>
            <w:tcW w:w="562" w:type="dxa"/>
            <w:shd w:val="clear" w:color="auto" w:fill="F2F2F2" w:themeFill="background1" w:themeFillShade="F2"/>
            <w:vAlign w:val="center"/>
          </w:tcPr>
          <w:p w14:paraId="00A3B6D9"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23AA489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56AFDE0A"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3E5FD6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63DC024D" w14:textId="77777777">
        <w:trPr>
          <w:trHeight w:val="403"/>
        </w:trPr>
        <w:tc>
          <w:tcPr>
            <w:tcW w:w="562" w:type="dxa"/>
            <w:shd w:val="clear" w:color="auto" w:fill="F2F2F2" w:themeFill="background1" w:themeFillShade="F2"/>
            <w:vAlign w:val="center"/>
          </w:tcPr>
          <w:p w14:paraId="02BBA7F4"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7426EE70"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Other – specify:</w:t>
            </w:r>
          </w:p>
          <w:p w14:paraId="149644BD" w14:textId="77777777" w:rsidR="007869E8" w:rsidRDefault="007869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3D7CF6A"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93CFDA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654D187" w14:textId="77777777">
        <w:trPr>
          <w:trHeight w:val="403"/>
        </w:trPr>
        <w:tc>
          <w:tcPr>
            <w:tcW w:w="562" w:type="dxa"/>
            <w:shd w:val="clear" w:color="auto" w:fill="F2F2F2" w:themeFill="background1" w:themeFillShade="F2"/>
            <w:vAlign w:val="center"/>
          </w:tcPr>
          <w:p w14:paraId="0A512FDF" w14:textId="77777777" w:rsidR="007869E8" w:rsidRDefault="009D1FAA">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10134D5" w14:textId="77777777" w:rsidR="007869E8" w:rsidRDefault="007869E8" w:rsidP="00DE0B38">
            <w:pPr>
              <w:pStyle w:val="NormalWeb"/>
              <w:rPr>
                <w:rFonts w:ascii="Arial" w:hAnsi="Arial" w:cs="Arial"/>
                <w:b/>
                <w:bCs/>
                <w:sz w:val="22"/>
                <w:szCs w:val="22"/>
              </w:rPr>
            </w:pPr>
          </w:p>
        </w:tc>
      </w:tr>
      <w:tr w:rsidR="007869E8" w14:paraId="2901B496" w14:textId="77777777">
        <w:trPr>
          <w:trHeight w:val="403"/>
        </w:trPr>
        <w:tc>
          <w:tcPr>
            <w:tcW w:w="562" w:type="dxa"/>
            <w:vAlign w:val="center"/>
          </w:tcPr>
          <w:p w14:paraId="0EF71584" w14:textId="77777777" w:rsidR="007869E8" w:rsidRDefault="007869E8">
            <w:pPr>
              <w:jc w:val="center"/>
              <w:rPr>
                <w:rFonts w:ascii="Arial" w:hAnsi="Arial" w:cs="Arial"/>
                <w:sz w:val="22"/>
                <w:szCs w:val="22"/>
              </w:rPr>
            </w:pPr>
          </w:p>
        </w:tc>
        <w:tc>
          <w:tcPr>
            <w:tcW w:w="9923" w:type="dxa"/>
            <w:gridSpan w:val="3"/>
          </w:tcPr>
          <w:p w14:paraId="38012AE4" w14:textId="77777777" w:rsidR="007869E8" w:rsidRDefault="009D1FAA">
            <w:pPr>
              <w:rPr>
                <w:rFonts w:ascii="Arial" w:hAnsi="Arial" w:cs="Arial"/>
                <w:color w:val="000000" w:themeColor="text1"/>
                <w:sz w:val="22"/>
              </w:rPr>
            </w:pPr>
            <w:r w:rsidRPr="00165045">
              <w:rPr>
                <w:rFonts w:ascii="Arial" w:hAnsi="Arial" w:cs="Arial"/>
                <w:color w:val="000000" w:themeColor="text1"/>
                <w:sz w:val="22"/>
              </w:rPr>
              <w:t>If possible, save your data on computers that are secure and regularly backed up. Many cloud services only provide GDPR-compliant storage for business customers. An example of suitable text is given below.</w:t>
            </w:r>
          </w:p>
          <w:p w14:paraId="4FE042A2" w14:textId="77777777" w:rsidR="00DE0B38" w:rsidRDefault="00DE0B38" w:rsidP="00DE0B38">
            <w:pPr>
              <w:pStyle w:val="NormalWeb"/>
            </w:pPr>
            <w:r>
              <w:t>All files (downloaded articles and the data extraction spreadsheet) will be stored securely on UWTSD Office 365/</w:t>
            </w:r>
            <w:r>
              <w:rPr>
                <w:lang w:val="en-US"/>
              </w:rPr>
              <w:t>OneDrive</w:t>
            </w:r>
            <w:r>
              <w:t xml:space="preserve"> and/or a password-protected personal device. Only published literature and extracted summary data will be used. Files will be password protected and backed up securely. No identifiable personal data will be collected.</w:t>
            </w:r>
          </w:p>
          <w:p w14:paraId="5D207FC8" w14:textId="77777777" w:rsidR="007869E8" w:rsidRPr="00165045" w:rsidRDefault="007869E8">
            <w:pPr>
              <w:rPr>
                <w:rFonts w:ascii="Arial" w:hAnsi="Arial" w:cs="Arial"/>
                <w:color w:val="000000" w:themeColor="text1"/>
                <w:sz w:val="22"/>
                <w:szCs w:val="22"/>
              </w:rPr>
            </w:pPr>
          </w:p>
          <w:p w14:paraId="42D30CCC" w14:textId="77777777" w:rsidR="007869E8" w:rsidRPr="00165045" w:rsidRDefault="007869E8">
            <w:pPr>
              <w:rPr>
                <w:rFonts w:ascii="Arial" w:hAnsi="Arial" w:cs="Arial"/>
                <w:color w:val="000000" w:themeColor="text1"/>
                <w:sz w:val="22"/>
                <w:szCs w:val="22"/>
              </w:rPr>
            </w:pPr>
          </w:p>
          <w:p w14:paraId="359ED297" w14:textId="77777777" w:rsidR="007869E8" w:rsidRPr="00165045" w:rsidRDefault="009D1FAA">
            <w:pPr>
              <w:autoSpaceDE w:val="0"/>
              <w:autoSpaceDN w:val="0"/>
              <w:adjustRightInd w:val="0"/>
              <w:rPr>
                <w:rFonts w:ascii="Arial" w:hAnsi="Arial" w:cs="Arial"/>
                <w:b/>
                <w:bCs/>
                <w:color w:val="000000" w:themeColor="text1"/>
                <w:sz w:val="22"/>
                <w:szCs w:val="22"/>
              </w:rPr>
            </w:pPr>
            <w:r w:rsidRPr="00165045">
              <w:rPr>
                <w:rFonts w:ascii="Arial" w:hAnsi="Arial" w:cs="Arial"/>
                <w:i/>
                <w:color w:val="000000" w:themeColor="text1"/>
                <w:sz w:val="18"/>
                <w:szCs w:val="18"/>
              </w:rPr>
              <w:t>(this box should expand as you type)</w:t>
            </w:r>
          </w:p>
        </w:tc>
      </w:tr>
    </w:tbl>
    <w:p w14:paraId="4179AE24" w14:textId="77777777" w:rsidR="007869E8" w:rsidRDefault="007869E8"/>
    <w:tbl>
      <w:tblPr>
        <w:tblStyle w:val="TableGrid"/>
        <w:tblW w:w="10485" w:type="dxa"/>
        <w:tblLook w:val="04A0" w:firstRow="1" w:lastRow="0" w:firstColumn="1" w:lastColumn="0" w:noHBand="0" w:noVBand="1"/>
      </w:tblPr>
      <w:tblGrid>
        <w:gridCol w:w="562"/>
        <w:gridCol w:w="7905"/>
        <w:gridCol w:w="992"/>
        <w:gridCol w:w="1026"/>
      </w:tblGrid>
      <w:tr w:rsidR="007869E8" w14:paraId="5F14A1C2" w14:textId="77777777">
        <w:trPr>
          <w:trHeight w:val="439"/>
        </w:trPr>
        <w:tc>
          <w:tcPr>
            <w:tcW w:w="562" w:type="dxa"/>
            <w:shd w:val="clear" w:color="auto" w:fill="F2F2F2" w:themeFill="background1" w:themeFillShade="F2"/>
          </w:tcPr>
          <w:p w14:paraId="741A7823" w14:textId="77777777" w:rsidR="007869E8" w:rsidRDefault="007869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67FC77C" w14:textId="77777777" w:rsidR="007869E8" w:rsidRDefault="009D1FA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869E8" w14:paraId="06B89849" w14:textId="77777777">
        <w:trPr>
          <w:trHeight w:val="439"/>
        </w:trPr>
        <w:tc>
          <w:tcPr>
            <w:tcW w:w="562" w:type="dxa"/>
            <w:shd w:val="clear" w:color="auto" w:fill="F2F2F2" w:themeFill="background1" w:themeFillShade="F2"/>
            <w:vAlign w:val="center"/>
          </w:tcPr>
          <w:p w14:paraId="358E74C8" w14:textId="77777777" w:rsidR="007869E8" w:rsidRDefault="007869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522E650" w14:textId="77777777" w:rsidR="007869E8" w:rsidRDefault="009D1FAA">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6EA53BF"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369B8135"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869E8" w14:paraId="3A57C19E" w14:textId="77777777">
        <w:trPr>
          <w:trHeight w:val="439"/>
        </w:trPr>
        <w:tc>
          <w:tcPr>
            <w:tcW w:w="562" w:type="dxa"/>
            <w:shd w:val="clear" w:color="auto" w:fill="F2F2F2" w:themeFill="background1" w:themeFillShade="F2"/>
            <w:vAlign w:val="center"/>
          </w:tcPr>
          <w:p w14:paraId="72B6EDAD"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6EC8F8C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FD2970"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0"/>
                <w14:checkedState w14:val="2612" w14:font="MS Gothic"/>
                <w14:uncheckedState w14:val="2610" w14:font="MS Gothic"/>
              </w14:checkbox>
            </w:sdtPr>
            <w:sdtContent>
              <w:p w14:paraId="412B6F40"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color w:val="000000" w:themeColor="text1"/>
                    <w:sz w:val="22"/>
                    <w:szCs w:val="22"/>
                  </w:rPr>
                  <w:t>☐</w:t>
                </w:r>
              </w:p>
            </w:sdtContent>
          </w:sdt>
        </w:tc>
      </w:tr>
      <w:tr w:rsidR="007869E8" w14:paraId="1E13A242" w14:textId="77777777">
        <w:trPr>
          <w:trHeight w:val="403"/>
        </w:trPr>
        <w:tc>
          <w:tcPr>
            <w:tcW w:w="562" w:type="dxa"/>
            <w:shd w:val="clear" w:color="auto" w:fill="F2F2F2" w:themeFill="background1" w:themeFillShade="F2"/>
            <w:vAlign w:val="center"/>
          </w:tcPr>
          <w:p w14:paraId="53AB9C4B"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7997D78A"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134B15B"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D84E35F"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4FB156BE" w14:textId="77777777">
        <w:trPr>
          <w:trHeight w:val="439"/>
        </w:trPr>
        <w:tc>
          <w:tcPr>
            <w:tcW w:w="562" w:type="dxa"/>
            <w:shd w:val="clear" w:color="auto" w:fill="F2F2F2" w:themeFill="background1" w:themeFillShade="F2"/>
            <w:vAlign w:val="center"/>
          </w:tcPr>
          <w:p w14:paraId="7244836F"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497321C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0E38ADC"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4530346"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1C11A643" w14:textId="77777777">
        <w:trPr>
          <w:trHeight w:val="403"/>
        </w:trPr>
        <w:tc>
          <w:tcPr>
            <w:tcW w:w="562" w:type="dxa"/>
            <w:shd w:val="clear" w:color="auto" w:fill="F2F2F2" w:themeFill="background1" w:themeFillShade="F2"/>
            <w:vAlign w:val="center"/>
          </w:tcPr>
          <w:p w14:paraId="61598758"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42AA3062"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60EEB48"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564EE2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0B9EABFE" w14:textId="77777777">
        <w:trPr>
          <w:trHeight w:val="403"/>
        </w:trPr>
        <w:tc>
          <w:tcPr>
            <w:tcW w:w="562" w:type="dxa"/>
            <w:shd w:val="clear" w:color="auto" w:fill="F2F2F2" w:themeFill="background1" w:themeFillShade="F2"/>
            <w:vAlign w:val="center"/>
          </w:tcPr>
          <w:p w14:paraId="6C242C7B"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2CB6A3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0B67974"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35E16D4"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72EECAD9" w14:textId="77777777">
        <w:trPr>
          <w:trHeight w:val="403"/>
        </w:trPr>
        <w:tc>
          <w:tcPr>
            <w:tcW w:w="562" w:type="dxa"/>
            <w:shd w:val="clear" w:color="auto" w:fill="F2F2F2" w:themeFill="background1" w:themeFillShade="F2"/>
            <w:vAlign w:val="center"/>
          </w:tcPr>
          <w:p w14:paraId="6138F51B"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11FF1B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189ACD7" w14:textId="77777777" w:rsidR="007869E8" w:rsidRDefault="009D1FA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9B86B0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869E8" w14:paraId="57976530" w14:textId="77777777">
        <w:trPr>
          <w:trHeight w:val="403"/>
        </w:trPr>
        <w:tc>
          <w:tcPr>
            <w:tcW w:w="562" w:type="dxa"/>
            <w:shd w:val="clear" w:color="auto" w:fill="F2F2F2" w:themeFill="background1" w:themeFillShade="F2"/>
            <w:vAlign w:val="center"/>
          </w:tcPr>
          <w:p w14:paraId="4DE8E8D5" w14:textId="77777777" w:rsidR="007869E8" w:rsidRDefault="009D1FAA">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7B3912E9" w14:textId="77777777" w:rsidR="007869E8" w:rsidRDefault="009D1FAA">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7869E8" w14:paraId="679B1712" w14:textId="77777777">
        <w:trPr>
          <w:trHeight w:val="403"/>
        </w:trPr>
        <w:tc>
          <w:tcPr>
            <w:tcW w:w="562" w:type="dxa"/>
            <w:vAlign w:val="center"/>
          </w:tcPr>
          <w:p w14:paraId="6611B5AE" w14:textId="77777777" w:rsidR="007869E8" w:rsidRDefault="007869E8">
            <w:pPr>
              <w:autoSpaceDE w:val="0"/>
              <w:autoSpaceDN w:val="0"/>
              <w:adjustRightInd w:val="0"/>
              <w:jc w:val="center"/>
              <w:rPr>
                <w:rFonts w:ascii="Arial" w:hAnsi="Arial" w:cs="Arial"/>
                <w:sz w:val="22"/>
                <w:szCs w:val="22"/>
              </w:rPr>
            </w:pPr>
          </w:p>
        </w:tc>
        <w:tc>
          <w:tcPr>
            <w:tcW w:w="9923" w:type="dxa"/>
            <w:gridSpan w:val="3"/>
            <w:vAlign w:val="center"/>
          </w:tcPr>
          <w:p w14:paraId="5073CCD8" w14:textId="77777777" w:rsidR="007869E8" w:rsidRPr="00165045" w:rsidRDefault="009D1FAA">
            <w:pPr>
              <w:autoSpaceDE w:val="0"/>
              <w:autoSpaceDN w:val="0"/>
              <w:adjustRightInd w:val="0"/>
              <w:rPr>
                <w:rFonts w:ascii="Arial" w:hAnsi="Arial" w:cs="Arial"/>
                <w:color w:val="000000" w:themeColor="text1"/>
                <w:sz w:val="22"/>
                <w:szCs w:val="22"/>
              </w:rPr>
            </w:pPr>
            <w:r w:rsidRPr="00165045">
              <w:rPr>
                <w:rFonts w:ascii="Arial" w:hAnsi="Arial" w:cs="Arial"/>
                <w:color w:val="000000" w:themeColor="text1"/>
                <w:sz w:val="22"/>
                <w:szCs w:val="22"/>
              </w:rPr>
              <w:t>This includes data such as drafts of your thesis as well as experimental or survey data. An example of suitable text is given below.</w:t>
            </w:r>
          </w:p>
          <w:p w14:paraId="0586653F" w14:textId="77777777" w:rsidR="007869E8" w:rsidRPr="00165045" w:rsidRDefault="007869E8">
            <w:pPr>
              <w:autoSpaceDE w:val="0"/>
              <w:autoSpaceDN w:val="0"/>
              <w:adjustRightInd w:val="0"/>
              <w:rPr>
                <w:rFonts w:ascii="Arial" w:hAnsi="Arial" w:cs="Arial"/>
                <w:color w:val="000000" w:themeColor="text1"/>
                <w:sz w:val="22"/>
                <w:szCs w:val="22"/>
              </w:rPr>
            </w:pPr>
          </w:p>
          <w:p w14:paraId="0FE6CF26" w14:textId="77777777" w:rsidR="007869E8" w:rsidRPr="00165045" w:rsidRDefault="009D1FAA">
            <w:pPr>
              <w:autoSpaceDE w:val="0"/>
              <w:autoSpaceDN w:val="0"/>
              <w:adjustRightInd w:val="0"/>
              <w:rPr>
                <w:rFonts w:ascii="Arial" w:hAnsi="Arial" w:cs="Arial"/>
                <w:color w:val="000000" w:themeColor="text1"/>
                <w:sz w:val="22"/>
                <w:szCs w:val="22"/>
              </w:rPr>
            </w:pPr>
            <w:r w:rsidRPr="00165045">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4A58D31" w14:textId="77777777" w:rsidR="007869E8" w:rsidRDefault="009D1FAA">
            <w:pPr>
              <w:pStyle w:val="NormalWeb"/>
            </w:pPr>
            <w:r>
              <w:t>Electronic transfer will include downloading published articles and saving documents to UWTSD Office 365/</w:t>
            </w:r>
            <w:r>
              <w:rPr>
                <w:lang w:val="en-US"/>
              </w:rPr>
              <w:t>One Drive</w:t>
            </w:r>
            <w:r>
              <w:t>. No personal data will be transferred.”</w:t>
            </w:r>
          </w:p>
          <w:p w14:paraId="7E2666F7" w14:textId="77777777" w:rsidR="007869E8" w:rsidRDefault="007869E8">
            <w:pPr>
              <w:autoSpaceDE w:val="0"/>
              <w:autoSpaceDN w:val="0"/>
              <w:adjustRightInd w:val="0"/>
              <w:rPr>
                <w:rFonts w:ascii="Arial" w:hAnsi="Arial" w:cs="Arial"/>
                <w:sz w:val="22"/>
                <w:szCs w:val="22"/>
              </w:rPr>
            </w:pPr>
          </w:p>
          <w:p w14:paraId="22490D97" w14:textId="77777777" w:rsidR="007869E8" w:rsidRDefault="009D1FAA">
            <w:pPr>
              <w:autoSpaceDE w:val="0"/>
              <w:autoSpaceDN w:val="0"/>
              <w:adjustRightInd w:val="0"/>
              <w:rPr>
                <w:rFonts w:cs="Arial"/>
              </w:rPr>
            </w:pPr>
            <w:r>
              <w:rPr>
                <w:rFonts w:ascii="Arial" w:hAnsi="Arial" w:cs="Arial"/>
                <w:i/>
                <w:color w:val="808080"/>
                <w:sz w:val="18"/>
                <w:szCs w:val="18"/>
              </w:rPr>
              <w:t>(this box should expand as you type)</w:t>
            </w:r>
          </w:p>
        </w:tc>
      </w:tr>
      <w:tr w:rsidR="007869E8" w14:paraId="246EA09F" w14:textId="77777777">
        <w:trPr>
          <w:trHeight w:val="403"/>
        </w:trPr>
        <w:tc>
          <w:tcPr>
            <w:tcW w:w="562" w:type="dxa"/>
            <w:shd w:val="clear" w:color="auto" w:fill="F2F2F2" w:themeFill="background1" w:themeFillShade="F2"/>
            <w:vAlign w:val="center"/>
          </w:tcPr>
          <w:p w14:paraId="43D0F6BD" w14:textId="77777777" w:rsidR="007869E8" w:rsidRDefault="009D1FAA">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2968B66" w14:textId="77777777" w:rsidR="007869E8" w:rsidRDefault="009D1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869E8" w14:paraId="183B5062" w14:textId="77777777">
        <w:trPr>
          <w:trHeight w:val="403"/>
        </w:trPr>
        <w:tc>
          <w:tcPr>
            <w:tcW w:w="562" w:type="dxa"/>
            <w:vAlign w:val="center"/>
          </w:tcPr>
          <w:p w14:paraId="4314C210" w14:textId="77777777" w:rsidR="007869E8" w:rsidRDefault="007869E8">
            <w:pPr>
              <w:autoSpaceDE w:val="0"/>
              <w:autoSpaceDN w:val="0"/>
              <w:adjustRightInd w:val="0"/>
              <w:jc w:val="center"/>
              <w:rPr>
                <w:rFonts w:ascii="Arial" w:hAnsi="Arial" w:cs="Arial"/>
                <w:sz w:val="22"/>
                <w:szCs w:val="22"/>
              </w:rPr>
            </w:pPr>
          </w:p>
        </w:tc>
        <w:tc>
          <w:tcPr>
            <w:tcW w:w="9923" w:type="dxa"/>
            <w:gridSpan w:val="3"/>
            <w:vAlign w:val="center"/>
          </w:tcPr>
          <w:p w14:paraId="0E65B289"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The student researcher and the academic supervisor will have access to the research data and the latter will inspect the data at the right point to guarantee academic quality, accuracy, and adherence to the ethical requirements.</w:t>
            </w:r>
          </w:p>
          <w:p w14:paraId="6E7EF9A0" w14:textId="77777777" w:rsidR="007869E8" w:rsidRDefault="009D1FA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869E8" w14:paraId="7AFB7847" w14:textId="77777777">
        <w:trPr>
          <w:trHeight w:val="403"/>
        </w:trPr>
        <w:tc>
          <w:tcPr>
            <w:tcW w:w="562" w:type="dxa"/>
            <w:shd w:val="clear" w:color="auto" w:fill="F2F2F2" w:themeFill="background1" w:themeFillShade="F2"/>
            <w:vAlign w:val="center"/>
          </w:tcPr>
          <w:p w14:paraId="368790C0" w14:textId="77777777" w:rsidR="007869E8" w:rsidRDefault="009D1FAA">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09C8E4BA" w14:textId="77777777" w:rsidR="007869E8" w:rsidRDefault="009D1FA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7869E8" w14:paraId="2A0AC25E" w14:textId="77777777">
        <w:trPr>
          <w:trHeight w:val="403"/>
        </w:trPr>
        <w:tc>
          <w:tcPr>
            <w:tcW w:w="562" w:type="dxa"/>
            <w:vAlign w:val="center"/>
          </w:tcPr>
          <w:p w14:paraId="1C422B4A" w14:textId="77777777" w:rsidR="007869E8" w:rsidRDefault="007869E8">
            <w:pPr>
              <w:autoSpaceDE w:val="0"/>
              <w:autoSpaceDN w:val="0"/>
              <w:adjustRightInd w:val="0"/>
              <w:jc w:val="center"/>
              <w:rPr>
                <w:rFonts w:ascii="Arial" w:hAnsi="Arial" w:cs="Arial"/>
                <w:sz w:val="22"/>
                <w:szCs w:val="22"/>
              </w:rPr>
            </w:pPr>
          </w:p>
        </w:tc>
        <w:tc>
          <w:tcPr>
            <w:tcW w:w="9923" w:type="dxa"/>
            <w:gridSpan w:val="3"/>
          </w:tcPr>
          <w:p w14:paraId="31837426" w14:textId="77777777" w:rsidR="007869E8" w:rsidRDefault="009D1FAA">
            <w:pPr>
              <w:autoSpaceDE w:val="0"/>
              <w:autoSpaceDN w:val="0"/>
              <w:adjustRightInd w:val="0"/>
              <w:rPr>
                <w:rFonts w:ascii="Arial" w:hAnsi="Arial" w:cs="Arial"/>
                <w:sz w:val="22"/>
                <w:szCs w:val="22"/>
                <w:lang w:val="en-US"/>
              </w:rPr>
            </w:pPr>
            <w:r>
              <w:rPr>
                <w:rFonts w:ascii="Arial" w:hAnsi="Arial" w:cs="Arial"/>
                <w:sz w:val="22"/>
                <w:szCs w:val="22"/>
                <w:lang w:val="en-IN"/>
              </w:rPr>
              <w:t>The</w:t>
            </w:r>
            <w:r>
              <w:rPr>
                <w:rFonts w:ascii="Arial" w:hAnsi="Arial" w:cs="Arial"/>
                <w:sz w:val="22"/>
                <w:szCs w:val="22"/>
                <w:lang w:val="en-US"/>
              </w:rPr>
              <w:t xml:space="preserve"> principal researcher (student) will act data controller.</w:t>
            </w:r>
          </w:p>
          <w:p w14:paraId="1B0BAD79" w14:textId="77777777" w:rsidR="007869E8" w:rsidRDefault="009D1FA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869E8" w14:paraId="6771B1C7" w14:textId="77777777">
        <w:trPr>
          <w:trHeight w:val="403"/>
        </w:trPr>
        <w:tc>
          <w:tcPr>
            <w:tcW w:w="562" w:type="dxa"/>
            <w:shd w:val="clear" w:color="auto" w:fill="F2F2F2" w:themeFill="background1" w:themeFillShade="F2"/>
            <w:vAlign w:val="center"/>
          </w:tcPr>
          <w:p w14:paraId="79CF4798" w14:textId="77777777" w:rsidR="007869E8" w:rsidRDefault="009D1FAA">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1FFA7BF2" w14:textId="77777777" w:rsidR="007869E8" w:rsidRDefault="009D1FAA">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7869E8" w14:paraId="53667F5C" w14:textId="77777777">
        <w:trPr>
          <w:trHeight w:val="403"/>
        </w:trPr>
        <w:tc>
          <w:tcPr>
            <w:tcW w:w="562" w:type="dxa"/>
            <w:vAlign w:val="center"/>
          </w:tcPr>
          <w:p w14:paraId="0FBE0859" w14:textId="77777777" w:rsidR="007869E8" w:rsidRDefault="007869E8">
            <w:pPr>
              <w:autoSpaceDE w:val="0"/>
              <w:autoSpaceDN w:val="0"/>
              <w:adjustRightInd w:val="0"/>
              <w:jc w:val="center"/>
              <w:rPr>
                <w:rFonts w:ascii="Arial" w:hAnsi="Arial" w:cs="Arial"/>
                <w:sz w:val="22"/>
                <w:szCs w:val="22"/>
              </w:rPr>
            </w:pPr>
          </w:p>
        </w:tc>
        <w:tc>
          <w:tcPr>
            <w:tcW w:w="9923" w:type="dxa"/>
            <w:gridSpan w:val="3"/>
          </w:tcPr>
          <w:p w14:paraId="0852E4C6" w14:textId="77777777" w:rsidR="007869E8" w:rsidRPr="00DE0B38" w:rsidRDefault="009D1FAA">
            <w:pPr>
              <w:autoSpaceDE w:val="0"/>
              <w:autoSpaceDN w:val="0"/>
              <w:adjustRightInd w:val="0"/>
              <w:rPr>
                <w:rFonts w:ascii="Arial" w:hAnsi="Arial" w:cs="Arial"/>
                <w:color w:val="000000" w:themeColor="text1"/>
                <w:sz w:val="22"/>
                <w:szCs w:val="22"/>
              </w:rPr>
            </w:pPr>
            <w:r w:rsidRPr="00DE0B38">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F1F3A5F" w14:textId="0DA29B80" w:rsidR="007869E8" w:rsidRDefault="009D1FAA">
            <w:pPr>
              <w:pStyle w:val="NormalWeb"/>
            </w:pPr>
            <w:r>
              <w:t>All data will be stored securely on UWTSD</w:t>
            </w:r>
            <w:r w:rsidR="00DE0B38">
              <w:t xml:space="preserve"> </w:t>
            </w:r>
            <w:r>
              <w:t>Office</w:t>
            </w:r>
            <w:r w:rsidR="00DE0B38">
              <w:t xml:space="preserve">, </w:t>
            </w:r>
            <w:r>
              <w:rPr>
                <w:lang w:val="en-US"/>
              </w:rPr>
              <w:t>One Drive</w:t>
            </w:r>
            <w:r>
              <w:t xml:space="preserve"> (password protected). Data will be retained until completion of the study and then deleted in accordance with university guidelines.</w:t>
            </w:r>
          </w:p>
          <w:p w14:paraId="1C0F426E" w14:textId="77777777" w:rsidR="007869E8" w:rsidRDefault="007869E8">
            <w:pPr>
              <w:autoSpaceDE w:val="0"/>
              <w:autoSpaceDN w:val="0"/>
              <w:adjustRightInd w:val="0"/>
              <w:rPr>
                <w:rFonts w:ascii="Arial" w:hAnsi="Arial" w:cs="Arial"/>
                <w:sz w:val="22"/>
                <w:szCs w:val="22"/>
              </w:rPr>
            </w:pPr>
          </w:p>
          <w:p w14:paraId="10742971" w14:textId="77777777" w:rsidR="007869E8" w:rsidRDefault="009D1FA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869E8" w14:paraId="017491B2" w14:textId="77777777">
        <w:trPr>
          <w:trHeight w:val="600"/>
        </w:trPr>
        <w:tc>
          <w:tcPr>
            <w:tcW w:w="562" w:type="dxa"/>
            <w:shd w:val="clear" w:color="auto" w:fill="F2F2F2" w:themeFill="background1" w:themeFillShade="F2"/>
            <w:vAlign w:val="center"/>
          </w:tcPr>
          <w:p w14:paraId="1E30C5D0" w14:textId="77777777" w:rsidR="007869E8" w:rsidRDefault="009D1FAA">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50218AC9" w14:textId="77777777" w:rsidR="007869E8" w:rsidRDefault="009D1FAA">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sidR="007869E8">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31D63323" w14:textId="77777777" w:rsidR="007869E8"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D1FAA">
                  <w:rPr>
                    <w:rFonts w:ascii="MS Gothic" w:eastAsia="MS Gothic" w:hAnsi="MS Gothic" w:cs="Arial" w:hint="eastAsia"/>
                    <w:b/>
                    <w:bCs/>
                  </w:rPr>
                  <w:t>☒</w:t>
                </w:r>
              </w:sdtContent>
            </w:sdt>
          </w:p>
        </w:tc>
      </w:tr>
      <w:tr w:rsidR="007869E8" w14:paraId="7CFBBC72" w14:textId="77777777">
        <w:trPr>
          <w:trHeight w:val="632"/>
        </w:trPr>
        <w:tc>
          <w:tcPr>
            <w:tcW w:w="562" w:type="dxa"/>
            <w:shd w:val="clear" w:color="auto" w:fill="F2F2F2" w:themeFill="background1" w:themeFillShade="F2"/>
            <w:vAlign w:val="center"/>
          </w:tcPr>
          <w:p w14:paraId="7006142E" w14:textId="77777777" w:rsidR="007869E8" w:rsidRDefault="009D1FAA">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34412398" w14:textId="77777777" w:rsidR="007869E8" w:rsidRDefault="009D1FAA">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41FF5F67" w14:textId="77777777" w:rsidR="007869E8"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D1FAA">
                  <w:rPr>
                    <w:rFonts w:ascii="MS Gothic" w:eastAsia="MS Gothic" w:hAnsi="MS Gothic" w:cs="Arial" w:hint="eastAsia"/>
                    <w:b/>
                    <w:bCs/>
                  </w:rPr>
                  <w:t>☒</w:t>
                </w:r>
              </w:sdtContent>
            </w:sdt>
          </w:p>
        </w:tc>
      </w:tr>
    </w:tbl>
    <w:p w14:paraId="60794CEF" w14:textId="77777777" w:rsidR="007869E8" w:rsidRDefault="007869E8">
      <w:pPr>
        <w:rPr>
          <w:rFonts w:ascii="Arial" w:hAnsi="Arial" w:cs="Arial"/>
          <w:b/>
          <w:bCs/>
          <w:sz w:val="22"/>
          <w:szCs w:val="22"/>
        </w:rPr>
      </w:pPr>
    </w:p>
    <w:p w14:paraId="28895FD7" w14:textId="77777777" w:rsidR="007869E8" w:rsidRDefault="007869E8">
      <w:pPr>
        <w:autoSpaceDE w:val="0"/>
        <w:autoSpaceDN w:val="0"/>
        <w:adjustRightInd w:val="0"/>
        <w:spacing w:after="240"/>
        <w:jc w:val="both"/>
        <w:rPr>
          <w:rFonts w:ascii="Arial" w:hAnsi="Arial" w:cs="Arial"/>
          <w:b/>
          <w:sz w:val="22"/>
          <w:szCs w:val="22"/>
        </w:rPr>
      </w:pPr>
    </w:p>
    <w:p w14:paraId="392E8DFA" w14:textId="77777777" w:rsidR="007869E8" w:rsidRDefault="009D1FAA">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7869E8" w14:paraId="5CAB8F50" w14:textId="77777777">
        <w:tc>
          <w:tcPr>
            <w:tcW w:w="7392" w:type="dxa"/>
            <w:gridSpan w:val="2"/>
            <w:shd w:val="clear" w:color="auto" w:fill="F2F2F2" w:themeFill="background1" w:themeFillShade="F2"/>
          </w:tcPr>
          <w:p w14:paraId="4A09859D" w14:textId="77777777" w:rsidR="007869E8" w:rsidRDefault="009D1FAA">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6A57B10C" w14:textId="77777777" w:rsidR="007869E8" w:rsidRDefault="009D1FAA">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1301178" w14:textId="77777777" w:rsidR="007869E8" w:rsidRDefault="007869E8">
            <w:pPr>
              <w:autoSpaceDE w:val="0"/>
              <w:autoSpaceDN w:val="0"/>
              <w:adjustRightInd w:val="0"/>
              <w:jc w:val="both"/>
              <w:rPr>
                <w:rFonts w:ascii="Arial" w:hAnsi="Arial" w:cs="Arial"/>
                <w:bCs/>
                <w:sz w:val="22"/>
                <w:szCs w:val="22"/>
              </w:rPr>
            </w:pPr>
          </w:p>
          <w:p w14:paraId="6C1B08F3" w14:textId="77777777" w:rsidR="007869E8" w:rsidRDefault="009D1FA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643342BE"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1D946597"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610A2147" w14:textId="77777777" w:rsidR="007869E8" w:rsidRDefault="009D1F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869E8" w14:paraId="0CBECCB3" w14:textId="77777777">
        <w:trPr>
          <w:trHeight w:val="439"/>
        </w:trPr>
        <w:tc>
          <w:tcPr>
            <w:tcW w:w="551" w:type="dxa"/>
            <w:shd w:val="clear" w:color="auto" w:fill="F2F2F2" w:themeFill="background1" w:themeFillShade="F2"/>
            <w:vAlign w:val="center"/>
          </w:tcPr>
          <w:p w14:paraId="3CA5C6D4"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3EC999E4"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5721A8BA"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color w:val="0D0D0D" w:themeColor="text1" w:themeTint="F2"/>
                <w:sz w:val="22"/>
                <w:szCs w:val="22"/>
                <w:highlight w:val="lightGray"/>
              </w:rPr>
              <w:id w:val="707373964"/>
              <w14:checkbox>
                <w14:checked w14:val="1"/>
                <w14:checkedState w14:val="2612" w14:font="MS Gothic"/>
                <w14:uncheckedState w14:val="2610" w14:font="MS Gothic"/>
              </w14:checkbox>
            </w:sdtPr>
            <w:sdtContent>
              <w:p w14:paraId="4152CCCC"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color w:val="0D0D0D" w:themeColor="text1" w:themeTint="F2"/>
                    <w:sz w:val="22"/>
                    <w:szCs w:val="22"/>
                    <w:highlight w:val="lightGray"/>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0879729"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41F070BB" w14:textId="77777777">
        <w:trPr>
          <w:trHeight w:val="403"/>
        </w:trPr>
        <w:tc>
          <w:tcPr>
            <w:tcW w:w="551" w:type="dxa"/>
            <w:shd w:val="clear" w:color="auto" w:fill="F2F2F2" w:themeFill="background1" w:themeFillShade="F2"/>
            <w:vAlign w:val="center"/>
          </w:tcPr>
          <w:p w14:paraId="0EBFA97A"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9D55481"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3817D8FE" w14:textId="1ABFF088" w:rsidR="007869E8" w:rsidRDefault="00DE0B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05EC52FB" w14:textId="28A04F24" w:rsidR="007869E8" w:rsidRDefault="00DE0B3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56381E54"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00449D81" w14:textId="77777777">
        <w:trPr>
          <w:trHeight w:val="403"/>
        </w:trPr>
        <w:tc>
          <w:tcPr>
            <w:tcW w:w="551" w:type="dxa"/>
            <w:shd w:val="clear" w:color="auto" w:fill="F2F2F2" w:themeFill="background1" w:themeFillShade="F2"/>
            <w:vAlign w:val="center"/>
          </w:tcPr>
          <w:p w14:paraId="40218535"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610022D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5D454AC0"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6518DE1"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41BCBA51"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57E30A2A" w14:textId="77777777">
        <w:trPr>
          <w:trHeight w:val="403"/>
        </w:trPr>
        <w:tc>
          <w:tcPr>
            <w:tcW w:w="551" w:type="dxa"/>
            <w:shd w:val="clear" w:color="auto" w:fill="F2F2F2" w:themeFill="background1" w:themeFillShade="F2"/>
            <w:vAlign w:val="center"/>
          </w:tcPr>
          <w:p w14:paraId="635B1CCD"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96CD47E"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1F20BCD8"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45F9607E"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0AF79A31"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0A9B8EC0" w14:textId="77777777">
        <w:trPr>
          <w:trHeight w:val="403"/>
        </w:trPr>
        <w:tc>
          <w:tcPr>
            <w:tcW w:w="551" w:type="dxa"/>
            <w:shd w:val="clear" w:color="auto" w:fill="F2F2F2" w:themeFill="background1" w:themeFillShade="F2"/>
            <w:vAlign w:val="center"/>
          </w:tcPr>
          <w:p w14:paraId="3C09C839"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E52F9D0"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304688DD"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CFD5A22"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3E7787A5"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209768BA" w14:textId="77777777">
        <w:trPr>
          <w:trHeight w:val="439"/>
        </w:trPr>
        <w:tc>
          <w:tcPr>
            <w:tcW w:w="551" w:type="dxa"/>
            <w:shd w:val="clear" w:color="auto" w:fill="F2F2F2" w:themeFill="background1" w:themeFillShade="F2"/>
            <w:vAlign w:val="center"/>
          </w:tcPr>
          <w:p w14:paraId="0CC00C02"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E995B4E"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1C508A1E"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58CF5F03"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267CE62F"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221A0630" w14:textId="77777777">
        <w:trPr>
          <w:trHeight w:val="403"/>
        </w:trPr>
        <w:tc>
          <w:tcPr>
            <w:tcW w:w="551" w:type="dxa"/>
            <w:shd w:val="clear" w:color="auto" w:fill="F2F2F2" w:themeFill="background1" w:themeFillShade="F2"/>
            <w:vAlign w:val="center"/>
          </w:tcPr>
          <w:p w14:paraId="6B995E44"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75C24778"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393CAEAB"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805BB7F"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3EF6EE20"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44811AF2" w14:textId="77777777">
        <w:trPr>
          <w:trHeight w:val="403"/>
        </w:trPr>
        <w:tc>
          <w:tcPr>
            <w:tcW w:w="551" w:type="dxa"/>
            <w:shd w:val="clear" w:color="auto" w:fill="F2F2F2" w:themeFill="background1" w:themeFillShade="F2"/>
            <w:vAlign w:val="center"/>
          </w:tcPr>
          <w:p w14:paraId="5B6C1AA1"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D467F5C"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7490C356"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70A2AF0E"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2C228CD2"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005031EE" w14:textId="77777777">
        <w:trPr>
          <w:trHeight w:val="403"/>
        </w:trPr>
        <w:tc>
          <w:tcPr>
            <w:tcW w:w="551" w:type="dxa"/>
            <w:shd w:val="clear" w:color="auto" w:fill="F2F2F2" w:themeFill="background1" w:themeFillShade="F2"/>
            <w:vAlign w:val="center"/>
          </w:tcPr>
          <w:p w14:paraId="27F39AC5"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47853DC6"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5D9FB656"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322E02D"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7BFEFD81"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0F6CB8B9" w14:textId="77777777">
        <w:trPr>
          <w:trHeight w:val="439"/>
        </w:trPr>
        <w:tc>
          <w:tcPr>
            <w:tcW w:w="551" w:type="dxa"/>
            <w:shd w:val="clear" w:color="auto" w:fill="F2F2F2" w:themeFill="background1" w:themeFillShade="F2"/>
            <w:vAlign w:val="center"/>
          </w:tcPr>
          <w:p w14:paraId="1F9838E0"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2DCAB2CF"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543A715C"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611BBF2C"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081D248"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6979C35E" w14:textId="77777777">
        <w:trPr>
          <w:trHeight w:val="439"/>
        </w:trPr>
        <w:tc>
          <w:tcPr>
            <w:tcW w:w="551" w:type="dxa"/>
            <w:shd w:val="clear" w:color="auto" w:fill="F2F2F2" w:themeFill="background1" w:themeFillShade="F2"/>
            <w:vAlign w:val="center"/>
          </w:tcPr>
          <w:p w14:paraId="58F75D42" w14:textId="77777777" w:rsidR="007869E8" w:rsidRDefault="009D1FA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4C1A055"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33309587" w14:textId="77777777" w:rsidR="007869E8" w:rsidRDefault="009D1FAA">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9E51BCE"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15689DC8" w14:textId="77777777" w:rsidR="007869E8" w:rsidRDefault="009D1FAA">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869E8" w14:paraId="27BE75CC" w14:textId="77777777">
        <w:trPr>
          <w:trHeight w:val="403"/>
        </w:trPr>
        <w:tc>
          <w:tcPr>
            <w:tcW w:w="10487" w:type="dxa"/>
            <w:gridSpan w:val="5"/>
            <w:shd w:val="clear" w:color="auto" w:fill="F2F2F2" w:themeFill="background1" w:themeFillShade="F2"/>
            <w:vAlign w:val="center"/>
          </w:tcPr>
          <w:p w14:paraId="7F48D273" w14:textId="77777777" w:rsidR="007869E8" w:rsidRDefault="009D1FAA">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7869E8" w14:paraId="68952F60" w14:textId="77777777">
        <w:trPr>
          <w:trHeight w:val="403"/>
        </w:trPr>
        <w:tc>
          <w:tcPr>
            <w:tcW w:w="551" w:type="dxa"/>
            <w:vAlign w:val="center"/>
          </w:tcPr>
          <w:p w14:paraId="50B9DBDD" w14:textId="77777777" w:rsidR="007869E8" w:rsidRDefault="009D1FA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05349570" w14:textId="77777777" w:rsidR="007869E8" w:rsidRPr="00165045" w:rsidRDefault="009D1FAA">
            <w:pPr>
              <w:rPr>
                <w:rFonts w:ascii="Arial" w:hAnsi="Arial" w:cs="Arial"/>
                <w:color w:val="000000" w:themeColor="text1"/>
                <w:sz w:val="22"/>
                <w:szCs w:val="22"/>
              </w:rPr>
            </w:pPr>
            <w:r w:rsidRPr="00165045">
              <w:rPr>
                <w:rFonts w:ascii="Arial" w:hAnsi="Arial" w:cs="Arial"/>
                <w:color w:val="000000" w:themeColor="text1"/>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4D55AF98" w14:textId="77777777" w:rsidR="007869E8" w:rsidRDefault="007869E8">
            <w:pPr>
              <w:autoSpaceDE w:val="0"/>
              <w:autoSpaceDN w:val="0"/>
              <w:adjustRightInd w:val="0"/>
              <w:rPr>
                <w:rFonts w:ascii="Arial" w:hAnsi="Arial" w:cs="Arial"/>
                <w:i/>
                <w:color w:val="808080"/>
                <w:sz w:val="18"/>
                <w:szCs w:val="18"/>
              </w:rPr>
            </w:pPr>
          </w:p>
          <w:p w14:paraId="6B3E461D" w14:textId="77777777" w:rsidR="007869E8" w:rsidRDefault="009D1FAA">
            <w:pPr>
              <w:pStyle w:val="NormalWeb"/>
            </w:pPr>
            <w:r>
              <w:rPr>
                <w:rFonts w:ascii="Arial" w:hAnsi="Arial" w:cs="Arial"/>
                <w:sz w:val="22"/>
                <w:szCs w:val="22"/>
              </w:rPr>
              <w:t xml:space="preserve">Only free generative AI applications (e.g., Grammarly and Microsoft Editor) will be utilized as it is only needed to proofread the work and improve clarity, grammar, and academic language. These are the tools that will not collect data, analyze data or generate original research material. The use </w:t>
            </w:r>
            <w:r>
              <w:rPr>
                <w:rFonts w:ascii="Arial" w:hAnsi="Arial" w:cs="Arial"/>
                <w:sz w:val="22"/>
                <w:szCs w:val="22"/>
              </w:rPr>
              <w:lastRenderedPageBreak/>
              <w:t>of AI will be in line with the University of Wales Trinity Saint David (UWTSD) policies regarding academic integrity, data protection, and ethical research practices</w:t>
            </w:r>
            <w:r>
              <w:t>.</w:t>
            </w:r>
          </w:p>
          <w:p w14:paraId="4F14B5F4" w14:textId="77777777" w:rsidR="007869E8" w:rsidRDefault="007869E8">
            <w:pPr>
              <w:autoSpaceDE w:val="0"/>
              <w:autoSpaceDN w:val="0"/>
              <w:adjustRightInd w:val="0"/>
              <w:rPr>
                <w:rFonts w:ascii="Arial" w:hAnsi="Arial" w:cs="Arial"/>
              </w:rPr>
            </w:pPr>
          </w:p>
        </w:tc>
      </w:tr>
    </w:tbl>
    <w:p w14:paraId="3E4758A2" w14:textId="77777777" w:rsidR="007869E8" w:rsidRDefault="007869E8">
      <w:pPr>
        <w:rPr>
          <w:rFonts w:ascii="Arial" w:hAnsi="Arial" w:cs="Arial"/>
          <w:b/>
          <w:bCs/>
          <w:sz w:val="22"/>
          <w:szCs w:val="22"/>
        </w:rPr>
      </w:pPr>
    </w:p>
    <w:p w14:paraId="522001C3" w14:textId="77777777" w:rsidR="007869E8" w:rsidRDefault="007869E8">
      <w:pPr>
        <w:rPr>
          <w:rFonts w:ascii="Arial" w:hAnsi="Arial" w:cs="Arial"/>
          <w:b/>
          <w:bCs/>
          <w:sz w:val="22"/>
          <w:szCs w:val="22"/>
        </w:rPr>
      </w:pPr>
    </w:p>
    <w:p w14:paraId="30F0778C" w14:textId="77777777" w:rsidR="007869E8" w:rsidRDefault="009D1FAA">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
        <w:gridCol w:w="554"/>
        <w:gridCol w:w="2835"/>
        <w:gridCol w:w="4949"/>
        <w:gridCol w:w="10"/>
        <w:gridCol w:w="2123"/>
        <w:gridCol w:w="6"/>
      </w:tblGrid>
      <w:tr w:rsidR="007869E8" w14:paraId="062C9245" w14:textId="77777777">
        <w:trPr>
          <w:gridBefore w:val="1"/>
          <w:wBefore w:w="8" w:type="dxa"/>
          <w:trHeight w:val="1807"/>
        </w:trPr>
        <w:tc>
          <w:tcPr>
            <w:tcW w:w="554" w:type="dxa"/>
            <w:shd w:val="clear" w:color="auto" w:fill="F2F2F2" w:themeFill="background1" w:themeFillShade="F2"/>
            <w:vAlign w:val="center"/>
          </w:tcPr>
          <w:p w14:paraId="14270A4E" w14:textId="77777777" w:rsidR="007869E8" w:rsidRDefault="007869E8">
            <w:pPr>
              <w:jc w:val="center"/>
              <w:rPr>
                <w:rFonts w:ascii="Arial" w:hAnsi="Arial" w:cs="Arial"/>
                <w:sz w:val="22"/>
                <w:szCs w:val="22"/>
              </w:rPr>
            </w:pPr>
          </w:p>
        </w:tc>
        <w:tc>
          <w:tcPr>
            <w:tcW w:w="9923" w:type="dxa"/>
            <w:gridSpan w:val="5"/>
            <w:shd w:val="clear" w:color="auto" w:fill="F2F2F2" w:themeFill="background1" w:themeFillShade="F2"/>
            <w:vAlign w:val="center"/>
          </w:tcPr>
          <w:p w14:paraId="38C32103" w14:textId="77777777" w:rsidR="007869E8" w:rsidRDefault="009D1F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0D63F4A" w14:textId="77777777" w:rsidR="007869E8" w:rsidRDefault="007869E8">
            <w:pPr>
              <w:jc w:val="both"/>
              <w:rPr>
                <w:rFonts w:ascii="Arial" w:hAnsi="Arial" w:cs="Arial"/>
                <w:b/>
                <w:bCs/>
                <w:color w:val="000000"/>
                <w:sz w:val="22"/>
                <w:szCs w:val="22"/>
              </w:rPr>
            </w:pPr>
          </w:p>
          <w:p w14:paraId="2646D380" w14:textId="77777777" w:rsidR="007869E8" w:rsidRDefault="009D1FAA">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007869E8">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869E8" w14:paraId="78B2EC03"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42074" w14:textId="77777777" w:rsidR="007869E8" w:rsidRDefault="009D1FA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DF59C" w14:textId="77777777" w:rsidR="007869E8" w:rsidRDefault="009D1FAA">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771411B3" w14:textId="77777777" w:rsidR="007869E8" w:rsidRDefault="009D1FAA">
            <w:pPr>
              <w:spacing w:before="100" w:beforeAutospacing="1" w:after="100" w:afterAutospacing="1"/>
              <w:rPr>
                <w:rFonts w:ascii="Arial" w:hAnsi="Arial" w:cs="Arial"/>
                <w:sz w:val="22"/>
                <w:szCs w:val="22"/>
                <w:lang w:val="en-IN"/>
              </w:rPr>
            </w:pPr>
            <w:r>
              <w:rPr>
                <w:rFonts w:ascii="Arial" w:hAnsi="Arial" w:cs="Arial"/>
                <w:noProof/>
                <w:sz w:val="22"/>
                <w:szCs w:val="22"/>
                <w:lang w:val="en-IN"/>
              </w:rPr>
              <w:drawing>
                <wp:inline distT="0" distB="0" distL="114300" distR="114300" wp14:anchorId="65CFAD7C" wp14:editId="6B3F60C3">
                  <wp:extent cx="1092200" cy="551815"/>
                  <wp:effectExtent l="0" t="0" r="0" b="635"/>
                  <wp:docPr id="1" name="Picture 1" descr="mij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ija sign"/>
                          <pic:cNvPicPr>
                            <a:picLocks noChangeAspect="1"/>
                          </pic:cNvPicPr>
                        </pic:nvPicPr>
                        <pic:blipFill>
                          <a:blip r:embed="rId14"/>
                          <a:stretch>
                            <a:fillRect/>
                          </a:stretch>
                        </pic:blipFill>
                        <pic:spPr>
                          <a:xfrm>
                            <a:off x="0" y="0"/>
                            <a:ext cx="1092200" cy="551815"/>
                          </a:xfrm>
                          <a:prstGeom prst="rect">
                            <a:avLst/>
                          </a:prstGeom>
                        </pic:spPr>
                      </pic:pic>
                    </a:graphicData>
                  </a:graphic>
                </wp:inline>
              </w:drawing>
            </w:r>
          </w:p>
        </w:tc>
        <w:tc>
          <w:tcPr>
            <w:tcW w:w="2139" w:type="dxa"/>
            <w:gridSpan w:val="3"/>
            <w:vAlign w:val="center"/>
          </w:tcPr>
          <w:p w14:paraId="57F7EA6D" w14:textId="77777777" w:rsidR="007869E8" w:rsidRDefault="009D1FAA">
            <w:pPr>
              <w:spacing w:before="100" w:beforeAutospacing="1" w:after="100" w:afterAutospacing="1"/>
              <w:rPr>
                <w:rFonts w:ascii="Arial" w:hAnsi="Arial" w:cs="Arial"/>
                <w:b/>
                <w:bCs/>
                <w:sz w:val="22"/>
                <w:szCs w:val="22"/>
                <w:lang w:val="en-IN"/>
              </w:rPr>
            </w:pPr>
            <w:r>
              <w:rPr>
                <w:rFonts w:ascii="Arial" w:hAnsi="Arial" w:cs="Arial"/>
                <w:b/>
                <w:bCs/>
                <w:sz w:val="22"/>
                <w:szCs w:val="22"/>
              </w:rPr>
              <w:t>Date:</w:t>
            </w:r>
            <w:r>
              <w:rPr>
                <w:rFonts w:ascii="Arial" w:hAnsi="Arial" w:cs="Arial"/>
                <w:b/>
                <w:bCs/>
                <w:sz w:val="22"/>
                <w:szCs w:val="22"/>
                <w:lang w:val="en-IN"/>
              </w:rPr>
              <w:t xml:space="preserve"> 14/04/2026</w:t>
            </w:r>
          </w:p>
          <w:p w14:paraId="5CE92EBD" w14:textId="77777777" w:rsidR="007869E8" w:rsidRDefault="007869E8">
            <w:pPr>
              <w:spacing w:before="100" w:beforeAutospacing="1" w:after="100" w:afterAutospacing="1"/>
              <w:rPr>
                <w:rFonts w:ascii="Arial" w:hAnsi="Arial" w:cs="Arial"/>
                <w:sz w:val="22"/>
                <w:szCs w:val="22"/>
              </w:rPr>
            </w:pPr>
          </w:p>
        </w:tc>
      </w:tr>
      <w:tr w:rsidR="007869E8" w14:paraId="5DC79F1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031529C0" w14:textId="77777777" w:rsidR="007869E8" w:rsidRDefault="009D1FAA">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5DEF6B90" w14:textId="77777777" w:rsidR="007869E8" w:rsidRDefault="009D1FAA">
            <w:pPr>
              <w:pStyle w:val="ListParagraph"/>
              <w:ind w:left="0"/>
              <w:rPr>
                <w:rFonts w:ascii="Arial" w:hAnsi="Arial" w:cs="Arial"/>
              </w:rPr>
            </w:pPr>
            <w:r>
              <w:rPr>
                <w:rFonts w:ascii="Arial" w:hAnsi="Arial" w:cs="Arial"/>
              </w:rPr>
              <w:t>Supervisor:</w:t>
            </w:r>
          </w:p>
        </w:tc>
        <w:tc>
          <w:tcPr>
            <w:tcW w:w="4959" w:type="dxa"/>
            <w:gridSpan w:val="2"/>
            <w:vAlign w:val="center"/>
          </w:tcPr>
          <w:p w14:paraId="44FE51B9" w14:textId="08456E3E" w:rsidR="007869E8" w:rsidRDefault="004F16A1">
            <w:pPr>
              <w:pStyle w:val="ListParagraph"/>
              <w:ind w:left="0"/>
              <w:rPr>
                <w:rFonts w:ascii="Arial" w:hAnsi="Arial" w:cs="Arial"/>
              </w:rPr>
            </w:pPr>
            <w:r>
              <w:rPr>
                <w:rFonts w:ascii="Arial" w:hAnsi="Arial" w:cs="Arial"/>
              </w:rPr>
              <w:t>Tonia Babalola</w:t>
            </w:r>
          </w:p>
        </w:tc>
        <w:tc>
          <w:tcPr>
            <w:tcW w:w="2123" w:type="dxa"/>
            <w:vMerge w:val="restart"/>
          </w:tcPr>
          <w:p w14:paraId="6B9211F4" w14:textId="37940544" w:rsidR="007869E8" w:rsidRDefault="009D1FAA">
            <w:pPr>
              <w:pStyle w:val="ListParagraph"/>
              <w:ind w:left="0"/>
              <w:rPr>
                <w:rFonts w:ascii="Arial" w:hAnsi="Arial" w:cs="Arial"/>
              </w:rPr>
            </w:pPr>
            <w:r>
              <w:rPr>
                <w:rFonts w:ascii="Arial" w:hAnsi="Arial" w:cs="Arial"/>
                <w:b/>
                <w:bCs/>
              </w:rPr>
              <w:t>Date:</w:t>
            </w:r>
            <w:r w:rsidR="004F16A1">
              <w:rPr>
                <w:rFonts w:ascii="Arial" w:hAnsi="Arial" w:cs="Arial"/>
                <w:b/>
                <w:bCs/>
              </w:rPr>
              <w:t>26/06/26</w:t>
            </w:r>
          </w:p>
        </w:tc>
      </w:tr>
      <w:tr w:rsidR="007869E8" w14:paraId="08FC55A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4E304E3D" w14:textId="77777777" w:rsidR="007869E8" w:rsidRDefault="009D1FAA">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2E365C2B" w14:textId="77777777" w:rsidR="007869E8" w:rsidRDefault="009D1FAA">
            <w:pPr>
              <w:pStyle w:val="ListParagraph"/>
              <w:ind w:left="0"/>
              <w:rPr>
                <w:rFonts w:ascii="Arial" w:hAnsi="Arial" w:cs="Arial"/>
              </w:rPr>
            </w:pPr>
            <w:r>
              <w:rPr>
                <w:rFonts w:ascii="Arial" w:hAnsi="Arial" w:cs="Arial"/>
              </w:rPr>
              <w:t>Signature:</w:t>
            </w:r>
          </w:p>
        </w:tc>
        <w:tc>
          <w:tcPr>
            <w:tcW w:w="4959" w:type="dxa"/>
            <w:gridSpan w:val="2"/>
            <w:vAlign w:val="center"/>
          </w:tcPr>
          <w:p w14:paraId="767AA793" w14:textId="77777777" w:rsidR="007869E8" w:rsidRDefault="007869E8">
            <w:pPr>
              <w:pStyle w:val="ListParagraph"/>
              <w:ind w:left="0"/>
              <w:rPr>
                <w:rFonts w:ascii="Arial" w:hAnsi="Arial" w:cs="Arial"/>
              </w:rPr>
            </w:pPr>
          </w:p>
          <w:p w14:paraId="5A7B96F4" w14:textId="0A4920BA" w:rsidR="007869E8" w:rsidRDefault="004F16A1">
            <w:pPr>
              <w:pStyle w:val="ListParagraph"/>
              <w:ind w:left="0"/>
              <w:rPr>
                <w:rFonts w:ascii="Arial" w:hAnsi="Arial" w:cs="Arial"/>
              </w:rPr>
            </w:pPr>
            <w:r>
              <w:rPr>
                <w:rFonts w:ascii="Arial" w:hAnsi="Arial" w:cs="Arial"/>
              </w:rPr>
              <w:t>Tonia Babalola</w:t>
            </w:r>
          </w:p>
        </w:tc>
        <w:tc>
          <w:tcPr>
            <w:tcW w:w="2123" w:type="dxa"/>
            <w:vMerge/>
            <w:vAlign w:val="center"/>
          </w:tcPr>
          <w:p w14:paraId="525B05DA" w14:textId="77777777" w:rsidR="007869E8" w:rsidRDefault="007869E8">
            <w:pPr>
              <w:pStyle w:val="ListParagraph"/>
              <w:ind w:left="0"/>
              <w:rPr>
                <w:rFonts w:ascii="Arial" w:hAnsi="Arial" w:cs="Arial"/>
              </w:rPr>
            </w:pPr>
          </w:p>
        </w:tc>
      </w:tr>
    </w:tbl>
    <w:p w14:paraId="536F0996" w14:textId="77777777" w:rsidR="007869E8" w:rsidRDefault="007869E8">
      <w:pPr>
        <w:rPr>
          <w:rFonts w:ascii="Arial" w:hAnsi="Arial" w:cs="Arial"/>
          <w:sz w:val="22"/>
          <w:szCs w:val="22"/>
        </w:rPr>
      </w:pPr>
    </w:p>
    <w:sectPr w:rsidR="007869E8">
      <w:headerReference w:type="default" r:id="rId15"/>
      <w:footerReference w:type="default" r:id="rId16"/>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3174E" w14:textId="77777777" w:rsidR="00AD68B1" w:rsidRDefault="00AD68B1">
      <w:r>
        <w:separator/>
      </w:r>
    </w:p>
  </w:endnote>
  <w:endnote w:type="continuationSeparator" w:id="0">
    <w:p w14:paraId="497D722A" w14:textId="77777777" w:rsidR="00AD68B1" w:rsidRDefault="00A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DF444" w14:textId="77777777" w:rsidR="007869E8" w:rsidRDefault="009D1FAA">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8</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960C039" w14:textId="77777777" w:rsidR="007869E8" w:rsidRDefault="009D1FAA">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81FC9" w14:textId="77777777" w:rsidR="00AD68B1" w:rsidRDefault="00AD68B1">
      <w:r>
        <w:separator/>
      </w:r>
    </w:p>
  </w:footnote>
  <w:footnote w:type="continuationSeparator" w:id="0">
    <w:p w14:paraId="26298113" w14:textId="77777777" w:rsidR="00AD68B1" w:rsidRDefault="00AD6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39065" w14:textId="77777777" w:rsidR="007869E8" w:rsidRDefault="009D1FAA">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C4F5D"/>
    <w:multiLevelType w:val="singleLevel"/>
    <w:tmpl w:val="5ABC4F5D"/>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0496433">
    <w:abstractNumId w:val="1"/>
  </w:num>
  <w:num w:numId="2" w16cid:durableId="853033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271"/>
    <w:rsid w:val="00063E58"/>
    <w:rsid w:val="00065801"/>
    <w:rsid w:val="000700F9"/>
    <w:rsid w:val="000710FE"/>
    <w:rsid w:val="000731C9"/>
    <w:rsid w:val="000745A6"/>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5045"/>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541A"/>
    <w:rsid w:val="00221686"/>
    <w:rsid w:val="00224A9A"/>
    <w:rsid w:val="0023138B"/>
    <w:rsid w:val="0023172C"/>
    <w:rsid w:val="00233B1F"/>
    <w:rsid w:val="00240F9C"/>
    <w:rsid w:val="00255B51"/>
    <w:rsid w:val="00257ABC"/>
    <w:rsid w:val="002657B4"/>
    <w:rsid w:val="00266AB2"/>
    <w:rsid w:val="00272EE5"/>
    <w:rsid w:val="00274D2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1DFA"/>
    <w:rsid w:val="00382031"/>
    <w:rsid w:val="00390251"/>
    <w:rsid w:val="00392D9A"/>
    <w:rsid w:val="00397B49"/>
    <w:rsid w:val="003A09CB"/>
    <w:rsid w:val="003A5C91"/>
    <w:rsid w:val="003B4D13"/>
    <w:rsid w:val="003B7AA2"/>
    <w:rsid w:val="003C07E3"/>
    <w:rsid w:val="003C26B7"/>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6A1"/>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18B"/>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5E5F"/>
    <w:rsid w:val="00627E84"/>
    <w:rsid w:val="006313A5"/>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9E8"/>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4F7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1076"/>
    <w:rsid w:val="009D1FAA"/>
    <w:rsid w:val="009D2E0B"/>
    <w:rsid w:val="009E5020"/>
    <w:rsid w:val="009E71CD"/>
    <w:rsid w:val="009F41DE"/>
    <w:rsid w:val="009F5000"/>
    <w:rsid w:val="009F5AC3"/>
    <w:rsid w:val="009F6BB7"/>
    <w:rsid w:val="009F736C"/>
    <w:rsid w:val="00A003F5"/>
    <w:rsid w:val="00A07DB0"/>
    <w:rsid w:val="00A1213B"/>
    <w:rsid w:val="00A121A0"/>
    <w:rsid w:val="00A1787E"/>
    <w:rsid w:val="00A36C4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8B1"/>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007"/>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0B38"/>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460"/>
    <w:rsid w:val="00F039C7"/>
    <w:rsid w:val="00F12CDD"/>
    <w:rsid w:val="00F1605E"/>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50E741C"/>
    <w:rsid w:val="05D45EE0"/>
    <w:rsid w:val="0A894972"/>
    <w:rsid w:val="0BE51A12"/>
    <w:rsid w:val="0BEB139D"/>
    <w:rsid w:val="0D205F17"/>
    <w:rsid w:val="0DF27D0D"/>
    <w:rsid w:val="0FB32906"/>
    <w:rsid w:val="128E156F"/>
    <w:rsid w:val="156202E6"/>
    <w:rsid w:val="163767C8"/>
    <w:rsid w:val="16594E57"/>
    <w:rsid w:val="1A3C6319"/>
    <w:rsid w:val="1BF57CB5"/>
    <w:rsid w:val="1FD50B49"/>
    <w:rsid w:val="22865AF5"/>
    <w:rsid w:val="25B76C31"/>
    <w:rsid w:val="2B070127"/>
    <w:rsid w:val="2F793DEE"/>
    <w:rsid w:val="314F1437"/>
    <w:rsid w:val="35493251"/>
    <w:rsid w:val="35B20CC3"/>
    <w:rsid w:val="37EA3934"/>
    <w:rsid w:val="3AC06BF4"/>
    <w:rsid w:val="3BE02437"/>
    <w:rsid w:val="3DED460B"/>
    <w:rsid w:val="3EA572C5"/>
    <w:rsid w:val="40D42F2D"/>
    <w:rsid w:val="41CC3A03"/>
    <w:rsid w:val="446D2794"/>
    <w:rsid w:val="44EF3FD1"/>
    <w:rsid w:val="48212BE3"/>
    <w:rsid w:val="49A43F95"/>
    <w:rsid w:val="4B9D635E"/>
    <w:rsid w:val="4DAC5AD3"/>
    <w:rsid w:val="4FE0099B"/>
    <w:rsid w:val="532E5804"/>
    <w:rsid w:val="579E2A5D"/>
    <w:rsid w:val="5AFD10E3"/>
    <w:rsid w:val="5F7239A5"/>
    <w:rsid w:val="5F900998"/>
    <w:rsid w:val="629F6DAD"/>
    <w:rsid w:val="62AD158F"/>
    <w:rsid w:val="6A0227A0"/>
    <w:rsid w:val="6C4428BB"/>
    <w:rsid w:val="739F6935"/>
    <w:rsid w:val="73FC06F8"/>
    <w:rsid w:val="7E1022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36005B"/>
  <w15:docId w15:val="{B3769703-8246-477A-91F5-0FB8936E1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11</Pages>
  <Words>4008</Words>
  <Characters>22850</Characters>
  <Application>Microsoft Office Word</Application>
  <DocSecurity>0</DocSecurity>
  <Lines>190</Lines>
  <Paragraphs>53</Paragraphs>
  <ScaleCrop>false</ScaleCrop>
  <Company>UoW Trinity Saint David</Company>
  <LinksUpToDate>false</LinksUpToDate>
  <CharactersWithSpaces>26805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Tbo Anime</cp:lastModifiedBy>
  <cp:revision>11</cp:revision>
  <cp:lastPrinted>2016-10-24T12:21:00Z</cp:lastPrinted>
  <dcterms:created xsi:type="dcterms:W3CDTF">2026-04-21T13:11:00Z</dcterms:created>
  <dcterms:modified xsi:type="dcterms:W3CDTF">2026-06-27T07:13:00Z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KSOTemplateDocerSaveRecord">
    <vt:lpwstr>eyJoZGlkIjoiZjAxMjYyMWJiNDJkMDY3MTU5Zjg1NDEwZWYyYjNkOGUifQ==</vt:lpwstr>
  </property>
  <property fmtid="{D5CDD505-2E9C-101B-9397-08002B2CF9AE}" pid="4" name="KSOProductBuildVer">
    <vt:lpwstr>1033-12.1.0.25242</vt:lpwstr>
  </property>
  <property fmtid="{D5CDD505-2E9C-101B-9397-08002B2CF9AE}" pid="5" name="ICV">
    <vt:lpwstr>59C9BCD37D9D4301B9E230EAFB840F70_13</vt:lpwstr>
  </property>
  <property fmtid="{D5CDD505-2E9C-101B-9397-08002B2CF9AE}" pid="6" name="_DocHome">
    <vt:i4>1209366047</vt:i4>
  </property>
</Properties>
</file>