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24C12" w:rsidRDefault="00FD0D0A" w:rsidP="00FD0D0A">
      <w:pPr>
        <w:rPr>
          <w:b/>
          <w:bCs/>
          <w:sz w:val="32"/>
          <w:szCs w:val="32"/>
          <w:lang w:val="en-GB"/>
        </w:rPr>
      </w:pPr>
      <w:r>
        <w:rPr>
          <w:b/>
          <w:bCs/>
          <w:noProof/>
          <w:sz w:val="32"/>
          <w:szCs w:val="32"/>
          <w:lang w:val="en-GB" w:eastAsia="en-GB"/>
        </w:rPr>
        <w:drawing>
          <wp:inline distT="0" distB="0" distL="0" distR="0">
            <wp:extent cx="1733550" cy="1155700"/>
            <wp:effectExtent l="19050" t="0" r="0" b="0"/>
            <wp:docPr id="2" name="Picture 1" descr="WhatsApp Image 2022-12-27 at 17.15.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2-12-27 at 17.15.29.jpg"/>
                    <pic:cNvPicPr/>
                  </pic:nvPicPr>
                  <pic:blipFill>
                    <a:blip r:embed="rId9"/>
                    <a:stretch>
                      <a:fillRect/>
                    </a:stretch>
                  </pic:blipFill>
                  <pic:spPr>
                    <a:xfrm>
                      <a:off x="0" y="0"/>
                      <a:ext cx="1733550" cy="1155700"/>
                    </a:xfrm>
                    <a:prstGeom prst="rect">
                      <a:avLst/>
                    </a:prstGeom>
                  </pic:spPr>
                </pic:pic>
              </a:graphicData>
            </a:graphic>
          </wp:inline>
        </w:drawing>
      </w:r>
    </w:p>
    <w:p w:rsidR="00124C12" w:rsidRDefault="00124C12" w:rsidP="00124C12">
      <w:pPr>
        <w:jc w:val="center"/>
        <w:rPr>
          <w:b/>
          <w:bCs/>
          <w:sz w:val="32"/>
          <w:szCs w:val="32"/>
          <w:lang w:val="en-GB"/>
        </w:rPr>
      </w:pPr>
    </w:p>
    <w:p w:rsidR="00FD0D0A" w:rsidRPr="00A5424E" w:rsidRDefault="00FD0D0A" w:rsidP="00FD0D0A">
      <w:pPr>
        <w:jc w:val="center"/>
        <w:rPr>
          <w:b/>
          <w:sz w:val="32"/>
          <w:szCs w:val="32"/>
        </w:rPr>
      </w:pPr>
      <w:r w:rsidRPr="00A5424E">
        <w:rPr>
          <w:b/>
          <w:sz w:val="32"/>
          <w:szCs w:val="32"/>
        </w:rPr>
        <w:t>MASTERS OF BUSINESS ADMINISTRATION</w:t>
      </w:r>
    </w:p>
    <w:p w:rsidR="00FD0D0A" w:rsidRDefault="00FD0D0A" w:rsidP="00FD0D0A">
      <w:pPr>
        <w:jc w:val="center"/>
        <w:rPr>
          <w:b/>
          <w:sz w:val="32"/>
          <w:szCs w:val="32"/>
        </w:rPr>
      </w:pPr>
      <w:r>
        <w:rPr>
          <w:b/>
          <w:sz w:val="32"/>
          <w:szCs w:val="32"/>
        </w:rPr>
        <w:t xml:space="preserve">DIGITAL </w:t>
      </w:r>
      <w:r w:rsidRPr="00A5424E">
        <w:rPr>
          <w:b/>
          <w:sz w:val="32"/>
          <w:szCs w:val="32"/>
        </w:rPr>
        <w:t>MARKETING</w:t>
      </w:r>
    </w:p>
    <w:p w:rsidR="00FD0D0A" w:rsidRDefault="00FD0D0A" w:rsidP="00FD0D0A">
      <w:pPr>
        <w:jc w:val="center"/>
        <w:rPr>
          <w:b/>
          <w:sz w:val="32"/>
          <w:szCs w:val="32"/>
        </w:rPr>
      </w:pPr>
    </w:p>
    <w:p w:rsidR="00FD0D0A" w:rsidRPr="00467D62" w:rsidRDefault="00FD0D0A" w:rsidP="00FD0D0A">
      <w:pPr>
        <w:jc w:val="right"/>
      </w:pPr>
    </w:p>
    <w:p w:rsidR="00FD0D0A" w:rsidRDefault="00FD0D0A" w:rsidP="00FD0D0A">
      <w:pPr>
        <w:pStyle w:val="Normal1"/>
        <w:rPr>
          <w:rFonts w:ascii="Times New Roman" w:hAnsi="Times New Roman" w:cs="Times New Roman"/>
        </w:rPr>
      </w:pPr>
      <w:r>
        <w:rPr>
          <w:rFonts w:ascii="Times New Roman" w:hAnsi="Times New Roman" w:cs="Times New Roman"/>
        </w:rPr>
        <w:t xml:space="preserve">                          A PROJECT SUBMITTED TO UNIVERSITY OF WALES FOR </w:t>
      </w:r>
    </w:p>
    <w:p w:rsidR="00FD0D0A" w:rsidRDefault="00FD0D0A" w:rsidP="00FD0D0A">
      <w:pPr>
        <w:pStyle w:val="Normal1"/>
        <w:rPr>
          <w:rFonts w:ascii="Times New Roman" w:hAnsi="Times New Roman" w:cs="Times New Roman"/>
        </w:rPr>
      </w:pPr>
      <w:r>
        <w:rPr>
          <w:rFonts w:ascii="Times New Roman" w:hAnsi="Times New Roman" w:cs="Times New Roman"/>
        </w:rPr>
        <w:t xml:space="preserve">                                               MBA MARKETING  MANAGEMENT.   </w:t>
      </w:r>
    </w:p>
    <w:p w:rsidR="00FD0D0A" w:rsidRDefault="00FD0D0A" w:rsidP="00FD0D0A">
      <w:pPr>
        <w:pStyle w:val="Normal1"/>
        <w:rPr>
          <w:rFonts w:ascii="Times New Roman" w:hAnsi="Times New Roman" w:cs="Times New Roman"/>
        </w:rPr>
      </w:pPr>
    </w:p>
    <w:p w:rsidR="00FD0D0A" w:rsidRDefault="00FD0D0A" w:rsidP="00FD0D0A">
      <w:pPr>
        <w:pStyle w:val="Normal1"/>
        <w:rPr>
          <w:rFonts w:ascii="Times New Roman" w:hAnsi="Times New Roman" w:cs="Times New Roman"/>
        </w:rPr>
      </w:pPr>
      <w:r>
        <w:rPr>
          <w:rFonts w:ascii="Times New Roman" w:hAnsi="Times New Roman" w:cs="Times New Roman"/>
        </w:rPr>
        <w:t xml:space="preserve">                                                           SUBMITTED BY </w:t>
      </w:r>
    </w:p>
    <w:p w:rsidR="00FD0D0A" w:rsidRDefault="00FD0D0A" w:rsidP="00FD0D0A">
      <w:pPr>
        <w:pStyle w:val="Normal1"/>
        <w:rPr>
          <w:rFonts w:ascii="Times New Roman" w:hAnsi="Times New Roman" w:cs="Times New Roman"/>
        </w:rPr>
      </w:pPr>
      <w:r>
        <w:rPr>
          <w:rFonts w:ascii="Times New Roman" w:hAnsi="Times New Roman" w:cs="Times New Roman"/>
        </w:rPr>
        <w:t xml:space="preserve">                                                 ZIYA ERAM FEROZ DAULA </w:t>
      </w:r>
    </w:p>
    <w:p w:rsidR="00FD0D0A" w:rsidRDefault="00FD0D0A" w:rsidP="00FD0D0A">
      <w:pPr>
        <w:pStyle w:val="Normal1"/>
        <w:rPr>
          <w:rFonts w:ascii="Times New Roman" w:hAnsi="Times New Roman" w:cs="Times New Roman"/>
        </w:rPr>
      </w:pPr>
      <w:r>
        <w:rPr>
          <w:rFonts w:ascii="Times New Roman" w:hAnsi="Times New Roman" w:cs="Times New Roman"/>
        </w:rPr>
        <w:t xml:space="preserve">                                                       STUDENT ID : 2211758 </w:t>
      </w:r>
    </w:p>
    <w:p w:rsidR="00FD0D0A" w:rsidRDefault="00FD0D0A" w:rsidP="00FD0D0A">
      <w:pPr>
        <w:pStyle w:val="Normal1"/>
        <w:rPr>
          <w:rFonts w:ascii="Times New Roman" w:hAnsi="Times New Roman" w:cs="Times New Roman"/>
        </w:rPr>
      </w:pPr>
    </w:p>
    <w:p w:rsidR="00FD0D0A" w:rsidRDefault="00FD0D0A" w:rsidP="00FD0D0A">
      <w:pPr>
        <w:pStyle w:val="Normal1"/>
        <w:rPr>
          <w:rFonts w:ascii="Times New Roman" w:hAnsi="Times New Roman" w:cs="Times New Roman"/>
        </w:rPr>
      </w:pPr>
    </w:p>
    <w:p w:rsidR="00FD0D0A" w:rsidRDefault="00FD0D0A" w:rsidP="00FD0D0A">
      <w:pPr>
        <w:pStyle w:val="Normal1"/>
        <w:rPr>
          <w:rFonts w:ascii="Times New Roman" w:hAnsi="Times New Roman" w:cs="Times New Roman"/>
        </w:rPr>
      </w:pPr>
      <w:r>
        <w:rPr>
          <w:rFonts w:ascii="Times New Roman" w:hAnsi="Times New Roman" w:cs="Times New Roman"/>
        </w:rPr>
        <w:t xml:space="preserve">                                                       UNDER THE GUIDANCE OF</w:t>
      </w:r>
    </w:p>
    <w:p w:rsidR="00FD0D0A" w:rsidRDefault="00FD0D0A" w:rsidP="00FD0D0A">
      <w:pPr>
        <w:pStyle w:val="Normal1"/>
        <w:rPr>
          <w:rFonts w:ascii="Times New Roman" w:hAnsi="Times New Roman" w:cs="Times New Roman"/>
        </w:rPr>
      </w:pPr>
      <w:r>
        <w:rPr>
          <w:rFonts w:ascii="Times New Roman" w:hAnsi="Times New Roman" w:cs="Times New Roman"/>
        </w:rPr>
        <w:t xml:space="preserve">                                               </w:t>
      </w:r>
      <w:r w:rsidR="000748EE">
        <w:rPr>
          <w:rFonts w:ascii="Times New Roman" w:hAnsi="Times New Roman" w:cs="Times New Roman"/>
        </w:rPr>
        <w:t xml:space="preserve">      </w:t>
      </w:r>
      <w:r>
        <w:rPr>
          <w:rFonts w:ascii="Times New Roman" w:hAnsi="Times New Roman" w:cs="Times New Roman"/>
        </w:rPr>
        <w:t xml:space="preserve">   PROF. AMITAVE BANIK </w:t>
      </w:r>
    </w:p>
    <w:p w:rsidR="00FD0D0A" w:rsidRDefault="00FD0D0A" w:rsidP="00FD0D0A">
      <w:pPr>
        <w:pStyle w:val="Normal1"/>
        <w:rPr>
          <w:rFonts w:ascii="Times New Roman" w:hAnsi="Times New Roman" w:cs="Times New Roman"/>
        </w:rPr>
      </w:pPr>
    </w:p>
    <w:p w:rsidR="00FD0D0A" w:rsidRDefault="00FD0D0A" w:rsidP="00FD0D0A">
      <w:pPr>
        <w:pStyle w:val="Normal1"/>
        <w:rPr>
          <w:rFonts w:ascii="Times New Roman" w:hAnsi="Times New Roman" w:cs="Times New Roman"/>
        </w:rPr>
      </w:pPr>
    </w:p>
    <w:p w:rsidR="00FD0D0A" w:rsidRDefault="00FD0D0A" w:rsidP="00FD0D0A">
      <w:pPr>
        <w:pStyle w:val="Normal1"/>
        <w:rPr>
          <w:rFonts w:ascii="Times New Roman" w:hAnsi="Times New Roman" w:cs="Times New Roman"/>
        </w:rPr>
      </w:pPr>
      <w:r>
        <w:rPr>
          <w:rFonts w:ascii="Times New Roman" w:hAnsi="Times New Roman" w:cs="Times New Roman"/>
        </w:rPr>
        <w:t xml:space="preserve">                                    UNIVERSITY OF WALES TRINITY SAINT DAVID </w:t>
      </w:r>
    </w:p>
    <w:p w:rsidR="00FD0D0A" w:rsidRDefault="00FD0D0A" w:rsidP="00FD0D0A">
      <w:pPr>
        <w:pStyle w:val="Normal1"/>
        <w:rPr>
          <w:rFonts w:ascii="Times New Roman" w:hAnsi="Times New Roman" w:cs="Times New Roman"/>
        </w:rPr>
      </w:pPr>
      <w:r>
        <w:rPr>
          <w:rFonts w:ascii="Times New Roman" w:hAnsi="Times New Roman" w:cs="Times New Roman"/>
        </w:rPr>
        <w:t xml:space="preserve">                                                            LONDON CAMPUS </w:t>
      </w:r>
    </w:p>
    <w:p w:rsidR="00FD0D0A" w:rsidRDefault="00FD0D0A" w:rsidP="00FD0D0A">
      <w:pPr>
        <w:pStyle w:val="Normal1"/>
        <w:rPr>
          <w:rFonts w:ascii="Times New Roman" w:hAnsi="Times New Roman" w:cs="Times New Roman"/>
        </w:rPr>
      </w:pPr>
    </w:p>
    <w:p w:rsidR="00124C12" w:rsidRDefault="00124C12" w:rsidP="00124C12">
      <w:pPr>
        <w:jc w:val="center"/>
        <w:rPr>
          <w:b/>
          <w:bCs/>
          <w:sz w:val="32"/>
          <w:szCs w:val="32"/>
          <w:lang w:val="en-GB"/>
        </w:rPr>
      </w:pPr>
    </w:p>
    <w:p w:rsidR="00124C12" w:rsidRDefault="00124C12" w:rsidP="00124C12">
      <w:pPr>
        <w:jc w:val="center"/>
        <w:rPr>
          <w:b/>
          <w:bCs/>
          <w:sz w:val="32"/>
          <w:szCs w:val="32"/>
          <w:lang w:val="en-GB"/>
        </w:rPr>
      </w:pPr>
    </w:p>
    <w:p w:rsidR="00124C12" w:rsidRDefault="00124C12" w:rsidP="00124C12">
      <w:pPr>
        <w:jc w:val="center"/>
        <w:rPr>
          <w:b/>
          <w:bCs/>
          <w:sz w:val="32"/>
          <w:szCs w:val="32"/>
          <w:lang w:val="en-GB"/>
        </w:rPr>
      </w:pPr>
    </w:p>
    <w:p w:rsidR="00124C12" w:rsidRDefault="00124C12" w:rsidP="00124C12">
      <w:pPr>
        <w:jc w:val="center"/>
        <w:rPr>
          <w:b/>
          <w:bCs/>
          <w:sz w:val="32"/>
          <w:szCs w:val="32"/>
          <w:lang w:val="en-GB"/>
        </w:rPr>
      </w:pPr>
    </w:p>
    <w:p w:rsidR="00124C12" w:rsidRDefault="00124C12" w:rsidP="00124C12">
      <w:pPr>
        <w:jc w:val="center"/>
        <w:rPr>
          <w:b/>
          <w:bCs/>
          <w:sz w:val="32"/>
          <w:szCs w:val="32"/>
          <w:lang w:val="en-GB"/>
        </w:rPr>
      </w:pPr>
    </w:p>
    <w:p w:rsidR="00124C12" w:rsidRPr="00124C12" w:rsidRDefault="00124C12" w:rsidP="00124C12">
      <w:pPr>
        <w:jc w:val="center"/>
        <w:rPr>
          <w:rFonts w:eastAsiaTheme="majorEastAsia" w:cstheme="majorBidi"/>
          <w:b/>
          <w:bCs/>
          <w:color w:val="000000" w:themeColor="text1"/>
          <w:sz w:val="40"/>
          <w:szCs w:val="40"/>
          <w:lang w:val="en-GB"/>
        </w:rPr>
      </w:pPr>
    </w:p>
    <w:sdt>
      <w:sdtPr>
        <w:rPr>
          <w:rFonts w:ascii="Times New Roman" w:eastAsia="Times New Roman" w:hAnsi="Times New Roman" w:cs="Times New Roman"/>
          <w:color w:val="auto"/>
          <w:sz w:val="24"/>
          <w:szCs w:val="24"/>
          <w:lang w:val="en-IN" w:eastAsia="en-IN"/>
        </w:rPr>
        <w:id w:val="-1404674683"/>
        <w:docPartObj>
          <w:docPartGallery w:val="Table of Contents"/>
          <w:docPartUnique/>
        </w:docPartObj>
      </w:sdtPr>
      <w:sdtEndPr>
        <w:rPr>
          <w:b/>
          <w:bCs/>
          <w:noProof/>
        </w:rPr>
      </w:sdtEndPr>
      <w:sdtContent>
        <w:p w:rsidR="00124C12" w:rsidRPr="00124C12" w:rsidRDefault="00124C12" w:rsidP="00124C12">
          <w:pPr>
            <w:pStyle w:val="TOCHeading"/>
            <w:spacing w:line="360" w:lineRule="auto"/>
            <w:jc w:val="center"/>
            <w:rPr>
              <w:rFonts w:ascii="Times New Roman" w:hAnsi="Times New Roman" w:cs="Times New Roman"/>
              <w:b/>
              <w:bCs/>
              <w:color w:val="000000" w:themeColor="text1"/>
              <w:sz w:val="24"/>
              <w:szCs w:val="24"/>
            </w:rPr>
          </w:pPr>
          <w:r w:rsidRPr="00124C12">
            <w:rPr>
              <w:rFonts w:ascii="Times New Roman" w:hAnsi="Times New Roman" w:cs="Times New Roman"/>
              <w:b/>
              <w:bCs/>
              <w:color w:val="000000" w:themeColor="text1"/>
              <w:sz w:val="24"/>
              <w:szCs w:val="24"/>
            </w:rPr>
            <w:t>Table of Contents</w:t>
          </w:r>
        </w:p>
        <w:p w:rsidR="00124C12" w:rsidRPr="00124C12" w:rsidRDefault="0079765F" w:rsidP="00124C12">
          <w:pPr>
            <w:pStyle w:val="TOC1"/>
            <w:tabs>
              <w:tab w:val="right" w:leader="dot" w:pos="9016"/>
            </w:tabs>
            <w:rPr>
              <w:noProof/>
              <w:color w:val="000000" w:themeColor="text1"/>
            </w:rPr>
          </w:pPr>
          <w:r w:rsidRPr="0079765F">
            <w:rPr>
              <w:color w:val="000000" w:themeColor="text1"/>
            </w:rPr>
            <w:fldChar w:fldCharType="begin"/>
          </w:r>
          <w:r w:rsidR="00124C12" w:rsidRPr="00124C12">
            <w:rPr>
              <w:color w:val="000000" w:themeColor="text1"/>
            </w:rPr>
            <w:instrText xml:space="preserve"> TOC \o "1-3" \h \z \u </w:instrText>
          </w:r>
          <w:r w:rsidRPr="0079765F">
            <w:rPr>
              <w:color w:val="000000" w:themeColor="text1"/>
            </w:rPr>
            <w:fldChar w:fldCharType="separate"/>
          </w:r>
          <w:hyperlink w:anchor="_Toc134024741" w:history="1">
            <w:r w:rsidR="00124C12" w:rsidRPr="00124C12">
              <w:rPr>
                <w:rStyle w:val="Hyperlink"/>
                <w:noProof/>
                <w:color w:val="000000" w:themeColor="text1"/>
                <w:lang w:val="en-GB"/>
              </w:rPr>
              <w:t>Part 1</w:t>
            </w:r>
            <w:r w:rsidR="00124C12" w:rsidRPr="00124C12">
              <w:rPr>
                <w:noProof/>
                <w:webHidden/>
                <w:color w:val="000000" w:themeColor="text1"/>
              </w:rPr>
              <w:tab/>
            </w:r>
            <w:r w:rsidRPr="00124C12">
              <w:rPr>
                <w:noProof/>
                <w:webHidden/>
                <w:color w:val="000000" w:themeColor="text1"/>
              </w:rPr>
              <w:fldChar w:fldCharType="begin"/>
            </w:r>
            <w:r w:rsidR="00124C12" w:rsidRPr="00124C12">
              <w:rPr>
                <w:noProof/>
                <w:webHidden/>
                <w:color w:val="000000" w:themeColor="text1"/>
              </w:rPr>
              <w:instrText xml:space="preserve"> PAGEREF _Toc134024741 \h </w:instrText>
            </w:r>
            <w:r w:rsidRPr="00124C12">
              <w:rPr>
                <w:noProof/>
                <w:webHidden/>
                <w:color w:val="000000" w:themeColor="text1"/>
              </w:rPr>
            </w:r>
            <w:r w:rsidRPr="00124C12">
              <w:rPr>
                <w:noProof/>
                <w:webHidden/>
                <w:color w:val="000000" w:themeColor="text1"/>
              </w:rPr>
              <w:fldChar w:fldCharType="separate"/>
            </w:r>
            <w:r w:rsidR="00124C12" w:rsidRPr="00124C12">
              <w:rPr>
                <w:noProof/>
                <w:webHidden/>
                <w:color w:val="000000" w:themeColor="text1"/>
              </w:rPr>
              <w:t>3</w:t>
            </w:r>
            <w:r w:rsidRPr="00124C12">
              <w:rPr>
                <w:noProof/>
                <w:webHidden/>
                <w:color w:val="000000" w:themeColor="text1"/>
              </w:rPr>
              <w:fldChar w:fldCharType="end"/>
            </w:r>
          </w:hyperlink>
        </w:p>
        <w:p w:rsidR="00124C12" w:rsidRPr="00124C12" w:rsidRDefault="0079765F" w:rsidP="00124C12">
          <w:pPr>
            <w:pStyle w:val="TOC2"/>
            <w:tabs>
              <w:tab w:val="right" w:leader="dot" w:pos="9016"/>
            </w:tabs>
            <w:rPr>
              <w:noProof/>
              <w:color w:val="000000" w:themeColor="text1"/>
            </w:rPr>
          </w:pPr>
          <w:hyperlink w:anchor="_Toc134024742" w:history="1">
            <w:r w:rsidR="00124C12" w:rsidRPr="00124C12">
              <w:rPr>
                <w:rStyle w:val="Hyperlink"/>
                <w:noProof/>
                <w:color w:val="000000" w:themeColor="text1"/>
                <w:lang w:val="en-GB"/>
              </w:rPr>
              <w:t>Introduction</w:t>
            </w:r>
            <w:r w:rsidR="00124C12" w:rsidRPr="00124C12">
              <w:rPr>
                <w:noProof/>
                <w:webHidden/>
                <w:color w:val="000000" w:themeColor="text1"/>
              </w:rPr>
              <w:tab/>
            </w:r>
            <w:r w:rsidRPr="00124C12">
              <w:rPr>
                <w:noProof/>
                <w:webHidden/>
                <w:color w:val="000000" w:themeColor="text1"/>
              </w:rPr>
              <w:fldChar w:fldCharType="begin"/>
            </w:r>
            <w:r w:rsidR="00124C12" w:rsidRPr="00124C12">
              <w:rPr>
                <w:noProof/>
                <w:webHidden/>
                <w:color w:val="000000" w:themeColor="text1"/>
              </w:rPr>
              <w:instrText xml:space="preserve"> PAGEREF _Toc134024742 \h </w:instrText>
            </w:r>
            <w:r w:rsidRPr="00124C12">
              <w:rPr>
                <w:noProof/>
                <w:webHidden/>
                <w:color w:val="000000" w:themeColor="text1"/>
              </w:rPr>
            </w:r>
            <w:r w:rsidRPr="00124C12">
              <w:rPr>
                <w:noProof/>
                <w:webHidden/>
                <w:color w:val="000000" w:themeColor="text1"/>
              </w:rPr>
              <w:fldChar w:fldCharType="separate"/>
            </w:r>
            <w:r w:rsidR="00124C12" w:rsidRPr="00124C12">
              <w:rPr>
                <w:noProof/>
                <w:webHidden/>
                <w:color w:val="000000" w:themeColor="text1"/>
              </w:rPr>
              <w:t>3</w:t>
            </w:r>
            <w:r w:rsidRPr="00124C12">
              <w:rPr>
                <w:noProof/>
                <w:webHidden/>
                <w:color w:val="000000" w:themeColor="text1"/>
              </w:rPr>
              <w:fldChar w:fldCharType="end"/>
            </w:r>
          </w:hyperlink>
        </w:p>
        <w:p w:rsidR="00124C12" w:rsidRPr="00124C12" w:rsidRDefault="0079765F" w:rsidP="00124C12">
          <w:pPr>
            <w:pStyle w:val="TOC2"/>
            <w:tabs>
              <w:tab w:val="right" w:leader="dot" w:pos="9016"/>
            </w:tabs>
            <w:rPr>
              <w:noProof/>
              <w:color w:val="000000" w:themeColor="text1"/>
            </w:rPr>
          </w:pPr>
          <w:hyperlink w:anchor="_Toc134024743" w:history="1">
            <w:r w:rsidR="00124C12" w:rsidRPr="00124C12">
              <w:rPr>
                <w:rStyle w:val="Hyperlink"/>
                <w:noProof/>
                <w:color w:val="000000" w:themeColor="text1"/>
                <w:lang w:val="en-GB"/>
              </w:rPr>
              <w:t>Countries of Operation</w:t>
            </w:r>
            <w:r w:rsidR="00124C12" w:rsidRPr="00124C12">
              <w:rPr>
                <w:noProof/>
                <w:webHidden/>
                <w:color w:val="000000" w:themeColor="text1"/>
              </w:rPr>
              <w:tab/>
            </w:r>
            <w:r w:rsidRPr="00124C12">
              <w:rPr>
                <w:noProof/>
                <w:webHidden/>
                <w:color w:val="000000" w:themeColor="text1"/>
              </w:rPr>
              <w:fldChar w:fldCharType="begin"/>
            </w:r>
            <w:r w:rsidR="00124C12" w:rsidRPr="00124C12">
              <w:rPr>
                <w:noProof/>
                <w:webHidden/>
                <w:color w:val="000000" w:themeColor="text1"/>
              </w:rPr>
              <w:instrText xml:space="preserve"> PAGEREF _Toc134024743 \h </w:instrText>
            </w:r>
            <w:r w:rsidRPr="00124C12">
              <w:rPr>
                <w:noProof/>
                <w:webHidden/>
                <w:color w:val="000000" w:themeColor="text1"/>
              </w:rPr>
            </w:r>
            <w:r w:rsidRPr="00124C12">
              <w:rPr>
                <w:noProof/>
                <w:webHidden/>
                <w:color w:val="000000" w:themeColor="text1"/>
              </w:rPr>
              <w:fldChar w:fldCharType="separate"/>
            </w:r>
            <w:r w:rsidR="00124C12" w:rsidRPr="00124C12">
              <w:rPr>
                <w:noProof/>
                <w:webHidden/>
                <w:color w:val="000000" w:themeColor="text1"/>
              </w:rPr>
              <w:t>4</w:t>
            </w:r>
            <w:r w:rsidRPr="00124C12">
              <w:rPr>
                <w:noProof/>
                <w:webHidden/>
                <w:color w:val="000000" w:themeColor="text1"/>
              </w:rPr>
              <w:fldChar w:fldCharType="end"/>
            </w:r>
          </w:hyperlink>
        </w:p>
        <w:p w:rsidR="00124C12" w:rsidRPr="00124C12" w:rsidRDefault="0079765F" w:rsidP="00124C12">
          <w:pPr>
            <w:pStyle w:val="TOC2"/>
            <w:tabs>
              <w:tab w:val="right" w:leader="dot" w:pos="9016"/>
            </w:tabs>
            <w:rPr>
              <w:noProof/>
              <w:color w:val="000000" w:themeColor="text1"/>
            </w:rPr>
          </w:pPr>
          <w:hyperlink w:anchor="_Toc134024744" w:history="1">
            <w:r w:rsidR="00124C12" w:rsidRPr="00124C12">
              <w:rPr>
                <w:rStyle w:val="Hyperlink"/>
                <w:noProof/>
                <w:color w:val="000000" w:themeColor="text1"/>
                <w:lang w:val="en-GB"/>
              </w:rPr>
              <w:t>Digital assets</w:t>
            </w:r>
            <w:r w:rsidR="00124C12" w:rsidRPr="00124C12">
              <w:rPr>
                <w:noProof/>
                <w:webHidden/>
                <w:color w:val="000000" w:themeColor="text1"/>
              </w:rPr>
              <w:tab/>
            </w:r>
            <w:r w:rsidRPr="00124C12">
              <w:rPr>
                <w:noProof/>
                <w:webHidden/>
                <w:color w:val="000000" w:themeColor="text1"/>
              </w:rPr>
              <w:fldChar w:fldCharType="begin"/>
            </w:r>
            <w:r w:rsidR="00124C12" w:rsidRPr="00124C12">
              <w:rPr>
                <w:noProof/>
                <w:webHidden/>
                <w:color w:val="000000" w:themeColor="text1"/>
              </w:rPr>
              <w:instrText xml:space="preserve"> PAGEREF _Toc134024744 \h </w:instrText>
            </w:r>
            <w:r w:rsidRPr="00124C12">
              <w:rPr>
                <w:noProof/>
                <w:webHidden/>
                <w:color w:val="000000" w:themeColor="text1"/>
              </w:rPr>
            </w:r>
            <w:r w:rsidRPr="00124C12">
              <w:rPr>
                <w:noProof/>
                <w:webHidden/>
                <w:color w:val="000000" w:themeColor="text1"/>
              </w:rPr>
              <w:fldChar w:fldCharType="separate"/>
            </w:r>
            <w:r w:rsidR="00124C12" w:rsidRPr="00124C12">
              <w:rPr>
                <w:noProof/>
                <w:webHidden/>
                <w:color w:val="000000" w:themeColor="text1"/>
              </w:rPr>
              <w:t>6</w:t>
            </w:r>
            <w:r w:rsidRPr="00124C12">
              <w:rPr>
                <w:noProof/>
                <w:webHidden/>
                <w:color w:val="000000" w:themeColor="text1"/>
              </w:rPr>
              <w:fldChar w:fldCharType="end"/>
            </w:r>
          </w:hyperlink>
        </w:p>
        <w:p w:rsidR="00124C12" w:rsidRPr="00124C12" w:rsidRDefault="0079765F" w:rsidP="00124C12">
          <w:pPr>
            <w:pStyle w:val="TOC2"/>
            <w:tabs>
              <w:tab w:val="right" w:leader="dot" w:pos="9016"/>
            </w:tabs>
            <w:rPr>
              <w:noProof/>
              <w:color w:val="000000" w:themeColor="text1"/>
            </w:rPr>
          </w:pPr>
          <w:hyperlink w:anchor="_Toc134024745" w:history="1">
            <w:r w:rsidR="00124C12" w:rsidRPr="00124C12">
              <w:rPr>
                <w:rStyle w:val="Hyperlink"/>
                <w:noProof/>
                <w:color w:val="000000" w:themeColor="text1"/>
                <w:lang w:val="en-GB"/>
              </w:rPr>
              <w:t>Digital market Structural flows</w:t>
            </w:r>
            <w:r w:rsidR="00124C12" w:rsidRPr="00124C12">
              <w:rPr>
                <w:noProof/>
                <w:webHidden/>
                <w:color w:val="000000" w:themeColor="text1"/>
              </w:rPr>
              <w:tab/>
            </w:r>
            <w:r w:rsidRPr="00124C12">
              <w:rPr>
                <w:noProof/>
                <w:webHidden/>
                <w:color w:val="000000" w:themeColor="text1"/>
              </w:rPr>
              <w:fldChar w:fldCharType="begin"/>
            </w:r>
            <w:r w:rsidR="00124C12" w:rsidRPr="00124C12">
              <w:rPr>
                <w:noProof/>
                <w:webHidden/>
                <w:color w:val="000000" w:themeColor="text1"/>
              </w:rPr>
              <w:instrText xml:space="preserve"> PAGEREF _Toc134024745 \h </w:instrText>
            </w:r>
            <w:r w:rsidRPr="00124C12">
              <w:rPr>
                <w:noProof/>
                <w:webHidden/>
                <w:color w:val="000000" w:themeColor="text1"/>
              </w:rPr>
            </w:r>
            <w:r w:rsidRPr="00124C12">
              <w:rPr>
                <w:noProof/>
                <w:webHidden/>
                <w:color w:val="000000" w:themeColor="text1"/>
              </w:rPr>
              <w:fldChar w:fldCharType="separate"/>
            </w:r>
            <w:r w:rsidR="00124C12" w:rsidRPr="00124C12">
              <w:rPr>
                <w:noProof/>
                <w:webHidden/>
                <w:color w:val="000000" w:themeColor="text1"/>
              </w:rPr>
              <w:t>8</w:t>
            </w:r>
            <w:r w:rsidRPr="00124C12">
              <w:rPr>
                <w:noProof/>
                <w:webHidden/>
                <w:color w:val="000000" w:themeColor="text1"/>
              </w:rPr>
              <w:fldChar w:fldCharType="end"/>
            </w:r>
          </w:hyperlink>
        </w:p>
        <w:p w:rsidR="00124C12" w:rsidRPr="00124C12" w:rsidRDefault="0079765F" w:rsidP="00124C12">
          <w:pPr>
            <w:pStyle w:val="TOC2"/>
            <w:tabs>
              <w:tab w:val="right" w:leader="dot" w:pos="9016"/>
            </w:tabs>
            <w:rPr>
              <w:noProof/>
              <w:color w:val="000000" w:themeColor="text1"/>
            </w:rPr>
          </w:pPr>
          <w:hyperlink w:anchor="_Toc134024746" w:history="1">
            <w:r w:rsidR="00124C12" w:rsidRPr="00124C12">
              <w:rPr>
                <w:rStyle w:val="Hyperlink"/>
                <w:noProof/>
                <w:color w:val="000000" w:themeColor="text1"/>
                <w:lang w:val="en-GB"/>
              </w:rPr>
              <w:t>SOSTAC</w:t>
            </w:r>
            <w:r w:rsidR="00124C12" w:rsidRPr="00124C12">
              <w:rPr>
                <w:noProof/>
                <w:webHidden/>
                <w:color w:val="000000" w:themeColor="text1"/>
              </w:rPr>
              <w:tab/>
            </w:r>
            <w:r w:rsidRPr="00124C12">
              <w:rPr>
                <w:noProof/>
                <w:webHidden/>
                <w:color w:val="000000" w:themeColor="text1"/>
              </w:rPr>
              <w:fldChar w:fldCharType="begin"/>
            </w:r>
            <w:r w:rsidR="00124C12" w:rsidRPr="00124C12">
              <w:rPr>
                <w:noProof/>
                <w:webHidden/>
                <w:color w:val="000000" w:themeColor="text1"/>
              </w:rPr>
              <w:instrText xml:space="preserve"> PAGEREF _Toc134024746 \h </w:instrText>
            </w:r>
            <w:r w:rsidRPr="00124C12">
              <w:rPr>
                <w:noProof/>
                <w:webHidden/>
                <w:color w:val="000000" w:themeColor="text1"/>
              </w:rPr>
            </w:r>
            <w:r w:rsidRPr="00124C12">
              <w:rPr>
                <w:noProof/>
                <w:webHidden/>
                <w:color w:val="000000" w:themeColor="text1"/>
              </w:rPr>
              <w:fldChar w:fldCharType="separate"/>
            </w:r>
            <w:r w:rsidR="00124C12" w:rsidRPr="00124C12">
              <w:rPr>
                <w:noProof/>
                <w:webHidden/>
                <w:color w:val="000000" w:themeColor="text1"/>
              </w:rPr>
              <w:t>9</w:t>
            </w:r>
            <w:r w:rsidRPr="00124C12">
              <w:rPr>
                <w:noProof/>
                <w:webHidden/>
                <w:color w:val="000000" w:themeColor="text1"/>
              </w:rPr>
              <w:fldChar w:fldCharType="end"/>
            </w:r>
          </w:hyperlink>
        </w:p>
        <w:p w:rsidR="00124C12" w:rsidRPr="00124C12" w:rsidRDefault="0079765F" w:rsidP="00124C12">
          <w:pPr>
            <w:pStyle w:val="TOC2"/>
            <w:tabs>
              <w:tab w:val="right" w:leader="dot" w:pos="9016"/>
            </w:tabs>
            <w:rPr>
              <w:noProof/>
              <w:color w:val="000000" w:themeColor="text1"/>
            </w:rPr>
          </w:pPr>
          <w:hyperlink w:anchor="_Toc134024747" w:history="1">
            <w:r w:rsidR="00124C12" w:rsidRPr="00124C12">
              <w:rPr>
                <w:rStyle w:val="Hyperlink"/>
                <w:noProof/>
                <w:color w:val="000000" w:themeColor="text1"/>
                <w:lang w:val="en-GB"/>
              </w:rPr>
              <w:t>Objectives</w:t>
            </w:r>
            <w:r w:rsidR="00124C12" w:rsidRPr="00124C12">
              <w:rPr>
                <w:noProof/>
                <w:webHidden/>
                <w:color w:val="000000" w:themeColor="text1"/>
              </w:rPr>
              <w:tab/>
            </w:r>
            <w:r w:rsidRPr="00124C12">
              <w:rPr>
                <w:noProof/>
                <w:webHidden/>
                <w:color w:val="000000" w:themeColor="text1"/>
              </w:rPr>
              <w:fldChar w:fldCharType="begin"/>
            </w:r>
            <w:r w:rsidR="00124C12" w:rsidRPr="00124C12">
              <w:rPr>
                <w:noProof/>
                <w:webHidden/>
                <w:color w:val="000000" w:themeColor="text1"/>
              </w:rPr>
              <w:instrText xml:space="preserve"> PAGEREF _Toc134024747 \h </w:instrText>
            </w:r>
            <w:r w:rsidRPr="00124C12">
              <w:rPr>
                <w:noProof/>
                <w:webHidden/>
                <w:color w:val="000000" w:themeColor="text1"/>
              </w:rPr>
            </w:r>
            <w:r w:rsidRPr="00124C12">
              <w:rPr>
                <w:noProof/>
                <w:webHidden/>
                <w:color w:val="000000" w:themeColor="text1"/>
              </w:rPr>
              <w:fldChar w:fldCharType="separate"/>
            </w:r>
            <w:r w:rsidR="00124C12" w:rsidRPr="00124C12">
              <w:rPr>
                <w:noProof/>
                <w:webHidden/>
                <w:color w:val="000000" w:themeColor="text1"/>
              </w:rPr>
              <w:t>9</w:t>
            </w:r>
            <w:r w:rsidRPr="00124C12">
              <w:rPr>
                <w:noProof/>
                <w:webHidden/>
                <w:color w:val="000000" w:themeColor="text1"/>
              </w:rPr>
              <w:fldChar w:fldCharType="end"/>
            </w:r>
          </w:hyperlink>
        </w:p>
        <w:p w:rsidR="00124C12" w:rsidRPr="00124C12" w:rsidRDefault="0079765F" w:rsidP="00124C12">
          <w:pPr>
            <w:pStyle w:val="TOC2"/>
            <w:tabs>
              <w:tab w:val="right" w:leader="dot" w:pos="9016"/>
            </w:tabs>
            <w:rPr>
              <w:noProof/>
              <w:color w:val="000000" w:themeColor="text1"/>
            </w:rPr>
          </w:pPr>
          <w:hyperlink w:anchor="_Toc134024748" w:history="1">
            <w:r w:rsidR="00124C12" w:rsidRPr="00124C12">
              <w:rPr>
                <w:rStyle w:val="Hyperlink"/>
                <w:noProof/>
                <w:color w:val="000000" w:themeColor="text1"/>
                <w:lang w:val="en-GB"/>
              </w:rPr>
              <w:t>Strategy</w:t>
            </w:r>
            <w:r w:rsidR="00124C12" w:rsidRPr="00124C12">
              <w:rPr>
                <w:noProof/>
                <w:webHidden/>
                <w:color w:val="000000" w:themeColor="text1"/>
              </w:rPr>
              <w:tab/>
            </w:r>
            <w:r w:rsidRPr="00124C12">
              <w:rPr>
                <w:noProof/>
                <w:webHidden/>
                <w:color w:val="000000" w:themeColor="text1"/>
              </w:rPr>
              <w:fldChar w:fldCharType="begin"/>
            </w:r>
            <w:r w:rsidR="00124C12" w:rsidRPr="00124C12">
              <w:rPr>
                <w:noProof/>
                <w:webHidden/>
                <w:color w:val="000000" w:themeColor="text1"/>
              </w:rPr>
              <w:instrText xml:space="preserve"> PAGEREF _Toc134024748 \h </w:instrText>
            </w:r>
            <w:r w:rsidRPr="00124C12">
              <w:rPr>
                <w:noProof/>
                <w:webHidden/>
                <w:color w:val="000000" w:themeColor="text1"/>
              </w:rPr>
            </w:r>
            <w:r w:rsidRPr="00124C12">
              <w:rPr>
                <w:noProof/>
                <w:webHidden/>
                <w:color w:val="000000" w:themeColor="text1"/>
              </w:rPr>
              <w:fldChar w:fldCharType="separate"/>
            </w:r>
            <w:r w:rsidR="00124C12" w:rsidRPr="00124C12">
              <w:rPr>
                <w:noProof/>
                <w:webHidden/>
                <w:color w:val="000000" w:themeColor="text1"/>
              </w:rPr>
              <w:t>11</w:t>
            </w:r>
            <w:r w:rsidRPr="00124C12">
              <w:rPr>
                <w:noProof/>
                <w:webHidden/>
                <w:color w:val="000000" w:themeColor="text1"/>
              </w:rPr>
              <w:fldChar w:fldCharType="end"/>
            </w:r>
          </w:hyperlink>
        </w:p>
        <w:p w:rsidR="00124C12" w:rsidRPr="00124C12" w:rsidRDefault="0079765F" w:rsidP="00124C12">
          <w:pPr>
            <w:pStyle w:val="TOC2"/>
            <w:tabs>
              <w:tab w:val="right" w:leader="dot" w:pos="9016"/>
            </w:tabs>
            <w:rPr>
              <w:noProof/>
              <w:color w:val="000000" w:themeColor="text1"/>
            </w:rPr>
          </w:pPr>
          <w:hyperlink w:anchor="_Toc134024749" w:history="1">
            <w:r w:rsidR="00124C12" w:rsidRPr="00124C12">
              <w:rPr>
                <w:rStyle w:val="Hyperlink"/>
                <w:noProof/>
                <w:color w:val="000000" w:themeColor="text1"/>
                <w:lang w:val="en-GB"/>
              </w:rPr>
              <w:t>Marketing 8 P analysis</w:t>
            </w:r>
            <w:r w:rsidR="00124C12" w:rsidRPr="00124C12">
              <w:rPr>
                <w:noProof/>
                <w:webHidden/>
                <w:color w:val="000000" w:themeColor="text1"/>
              </w:rPr>
              <w:tab/>
            </w:r>
            <w:r w:rsidRPr="00124C12">
              <w:rPr>
                <w:noProof/>
                <w:webHidden/>
                <w:color w:val="000000" w:themeColor="text1"/>
              </w:rPr>
              <w:fldChar w:fldCharType="begin"/>
            </w:r>
            <w:r w:rsidR="00124C12" w:rsidRPr="00124C12">
              <w:rPr>
                <w:noProof/>
                <w:webHidden/>
                <w:color w:val="000000" w:themeColor="text1"/>
              </w:rPr>
              <w:instrText xml:space="preserve"> PAGEREF _Toc134024749 \h </w:instrText>
            </w:r>
            <w:r w:rsidRPr="00124C12">
              <w:rPr>
                <w:noProof/>
                <w:webHidden/>
                <w:color w:val="000000" w:themeColor="text1"/>
              </w:rPr>
            </w:r>
            <w:r w:rsidRPr="00124C12">
              <w:rPr>
                <w:noProof/>
                <w:webHidden/>
                <w:color w:val="000000" w:themeColor="text1"/>
              </w:rPr>
              <w:fldChar w:fldCharType="separate"/>
            </w:r>
            <w:r w:rsidR="00124C12" w:rsidRPr="00124C12">
              <w:rPr>
                <w:noProof/>
                <w:webHidden/>
                <w:color w:val="000000" w:themeColor="text1"/>
              </w:rPr>
              <w:t>12</w:t>
            </w:r>
            <w:r w:rsidRPr="00124C12">
              <w:rPr>
                <w:noProof/>
                <w:webHidden/>
                <w:color w:val="000000" w:themeColor="text1"/>
              </w:rPr>
              <w:fldChar w:fldCharType="end"/>
            </w:r>
          </w:hyperlink>
        </w:p>
        <w:p w:rsidR="00124C12" w:rsidRPr="00124C12" w:rsidRDefault="0079765F" w:rsidP="00124C12">
          <w:pPr>
            <w:pStyle w:val="TOC2"/>
            <w:tabs>
              <w:tab w:val="right" w:leader="dot" w:pos="9016"/>
            </w:tabs>
            <w:rPr>
              <w:noProof/>
              <w:color w:val="000000" w:themeColor="text1"/>
            </w:rPr>
          </w:pPr>
          <w:hyperlink w:anchor="_Toc134024750" w:history="1">
            <w:r w:rsidR="00124C12" w:rsidRPr="00124C12">
              <w:rPr>
                <w:rStyle w:val="Hyperlink"/>
                <w:noProof/>
                <w:color w:val="000000" w:themeColor="text1"/>
                <w:lang w:val="en-GB"/>
              </w:rPr>
              <w:t>Digital Marketing plan</w:t>
            </w:r>
            <w:r w:rsidR="00124C12" w:rsidRPr="00124C12">
              <w:rPr>
                <w:noProof/>
                <w:webHidden/>
                <w:color w:val="000000" w:themeColor="text1"/>
              </w:rPr>
              <w:tab/>
            </w:r>
            <w:r w:rsidRPr="00124C12">
              <w:rPr>
                <w:noProof/>
                <w:webHidden/>
                <w:color w:val="000000" w:themeColor="text1"/>
              </w:rPr>
              <w:fldChar w:fldCharType="begin"/>
            </w:r>
            <w:r w:rsidR="00124C12" w:rsidRPr="00124C12">
              <w:rPr>
                <w:noProof/>
                <w:webHidden/>
                <w:color w:val="000000" w:themeColor="text1"/>
              </w:rPr>
              <w:instrText xml:space="preserve"> PAGEREF _Toc134024750 \h </w:instrText>
            </w:r>
            <w:r w:rsidRPr="00124C12">
              <w:rPr>
                <w:noProof/>
                <w:webHidden/>
                <w:color w:val="000000" w:themeColor="text1"/>
              </w:rPr>
            </w:r>
            <w:r w:rsidRPr="00124C12">
              <w:rPr>
                <w:noProof/>
                <w:webHidden/>
                <w:color w:val="000000" w:themeColor="text1"/>
              </w:rPr>
              <w:fldChar w:fldCharType="separate"/>
            </w:r>
            <w:r w:rsidR="00124C12" w:rsidRPr="00124C12">
              <w:rPr>
                <w:noProof/>
                <w:webHidden/>
                <w:color w:val="000000" w:themeColor="text1"/>
              </w:rPr>
              <w:t>14</w:t>
            </w:r>
            <w:r w:rsidRPr="00124C12">
              <w:rPr>
                <w:noProof/>
                <w:webHidden/>
                <w:color w:val="000000" w:themeColor="text1"/>
              </w:rPr>
              <w:fldChar w:fldCharType="end"/>
            </w:r>
          </w:hyperlink>
        </w:p>
        <w:p w:rsidR="00124C12" w:rsidRPr="00124C12" w:rsidRDefault="0079765F" w:rsidP="00124C12">
          <w:pPr>
            <w:pStyle w:val="TOC2"/>
            <w:tabs>
              <w:tab w:val="right" w:leader="dot" w:pos="9016"/>
            </w:tabs>
            <w:rPr>
              <w:noProof/>
              <w:color w:val="000000" w:themeColor="text1"/>
            </w:rPr>
          </w:pPr>
          <w:hyperlink w:anchor="_Toc134024751" w:history="1">
            <w:r w:rsidR="00124C12" w:rsidRPr="00124C12">
              <w:rPr>
                <w:rStyle w:val="Hyperlink"/>
                <w:noProof/>
                <w:color w:val="000000" w:themeColor="text1"/>
                <w:lang w:val="en-GB"/>
              </w:rPr>
              <w:t>Ansoff Matrix</w:t>
            </w:r>
            <w:r w:rsidR="00124C12" w:rsidRPr="00124C12">
              <w:rPr>
                <w:noProof/>
                <w:webHidden/>
                <w:color w:val="000000" w:themeColor="text1"/>
              </w:rPr>
              <w:tab/>
            </w:r>
            <w:r w:rsidRPr="00124C12">
              <w:rPr>
                <w:noProof/>
                <w:webHidden/>
                <w:color w:val="000000" w:themeColor="text1"/>
              </w:rPr>
              <w:fldChar w:fldCharType="begin"/>
            </w:r>
            <w:r w:rsidR="00124C12" w:rsidRPr="00124C12">
              <w:rPr>
                <w:noProof/>
                <w:webHidden/>
                <w:color w:val="000000" w:themeColor="text1"/>
              </w:rPr>
              <w:instrText xml:space="preserve"> PAGEREF _Toc134024751 \h </w:instrText>
            </w:r>
            <w:r w:rsidRPr="00124C12">
              <w:rPr>
                <w:noProof/>
                <w:webHidden/>
                <w:color w:val="000000" w:themeColor="text1"/>
              </w:rPr>
            </w:r>
            <w:r w:rsidRPr="00124C12">
              <w:rPr>
                <w:noProof/>
                <w:webHidden/>
                <w:color w:val="000000" w:themeColor="text1"/>
              </w:rPr>
              <w:fldChar w:fldCharType="separate"/>
            </w:r>
            <w:r w:rsidR="00124C12" w:rsidRPr="00124C12">
              <w:rPr>
                <w:noProof/>
                <w:webHidden/>
                <w:color w:val="000000" w:themeColor="text1"/>
              </w:rPr>
              <w:t>15</w:t>
            </w:r>
            <w:r w:rsidRPr="00124C12">
              <w:rPr>
                <w:noProof/>
                <w:webHidden/>
                <w:color w:val="000000" w:themeColor="text1"/>
              </w:rPr>
              <w:fldChar w:fldCharType="end"/>
            </w:r>
          </w:hyperlink>
        </w:p>
        <w:p w:rsidR="00124C12" w:rsidRPr="00124C12" w:rsidRDefault="0079765F" w:rsidP="00124C12">
          <w:pPr>
            <w:pStyle w:val="TOC2"/>
            <w:tabs>
              <w:tab w:val="right" w:leader="dot" w:pos="9016"/>
            </w:tabs>
            <w:rPr>
              <w:noProof/>
              <w:color w:val="000000" w:themeColor="text1"/>
            </w:rPr>
          </w:pPr>
          <w:hyperlink w:anchor="_Toc134024752" w:history="1">
            <w:r w:rsidR="00124C12" w:rsidRPr="00124C12">
              <w:rPr>
                <w:rStyle w:val="Hyperlink"/>
                <w:noProof/>
                <w:color w:val="000000" w:themeColor="text1"/>
                <w:lang w:val="en-GB"/>
              </w:rPr>
              <w:t>Sweet Spot</w:t>
            </w:r>
            <w:r w:rsidR="00124C12" w:rsidRPr="00124C12">
              <w:rPr>
                <w:noProof/>
                <w:webHidden/>
                <w:color w:val="000000" w:themeColor="text1"/>
              </w:rPr>
              <w:tab/>
            </w:r>
            <w:r w:rsidRPr="00124C12">
              <w:rPr>
                <w:noProof/>
                <w:webHidden/>
                <w:color w:val="000000" w:themeColor="text1"/>
              </w:rPr>
              <w:fldChar w:fldCharType="begin"/>
            </w:r>
            <w:r w:rsidR="00124C12" w:rsidRPr="00124C12">
              <w:rPr>
                <w:noProof/>
                <w:webHidden/>
                <w:color w:val="000000" w:themeColor="text1"/>
              </w:rPr>
              <w:instrText xml:space="preserve"> PAGEREF _Toc134024752 \h </w:instrText>
            </w:r>
            <w:r w:rsidRPr="00124C12">
              <w:rPr>
                <w:noProof/>
                <w:webHidden/>
                <w:color w:val="000000" w:themeColor="text1"/>
              </w:rPr>
            </w:r>
            <w:r w:rsidRPr="00124C12">
              <w:rPr>
                <w:noProof/>
                <w:webHidden/>
                <w:color w:val="000000" w:themeColor="text1"/>
              </w:rPr>
              <w:fldChar w:fldCharType="separate"/>
            </w:r>
            <w:r w:rsidR="00124C12" w:rsidRPr="00124C12">
              <w:rPr>
                <w:noProof/>
                <w:webHidden/>
                <w:color w:val="000000" w:themeColor="text1"/>
              </w:rPr>
              <w:t>15</w:t>
            </w:r>
            <w:r w:rsidRPr="00124C12">
              <w:rPr>
                <w:noProof/>
                <w:webHidden/>
                <w:color w:val="000000" w:themeColor="text1"/>
              </w:rPr>
              <w:fldChar w:fldCharType="end"/>
            </w:r>
          </w:hyperlink>
        </w:p>
        <w:p w:rsidR="00124C12" w:rsidRPr="00124C12" w:rsidRDefault="0079765F" w:rsidP="00124C12">
          <w:pPr>
            <w:pStyle w:val="TOC2"/>
            <w:tabs>
              <w:tab w:val="right" w:leader="dot" w:pos="9016"/>
            </w:tabs>
            <w:rPr>
              <w:noProof/>
              <w:color w:val="000000" w:themeColor="text1"/>
            </w:rPr>
          </w:pPr>
          <w:hyperlink w:anchor="_Toc134024753" w:history="1">
            <w:r w:rsidR="00124C12" w:rsidRPr="00124C12">
              <w:rPr>
                <w:rStyle w:val="Hyperlink"/>
                <w:noProof/>
                <w:color w:val="000000" w:themeColor="text1"/>
                <w:lang w:val="en-GB"/>
              </w:rPr>
              <w:t>River Island's Adoption and Implementation of Digital Marketing</w:t>
            </w:r>
            <w:r w:rsidR="00124C12" w:rsidRPr="00124C12">
              <w:rPr>
                <w:noProof/>
                <w:webHidden/>
                <w:color w:val="000000" w:themeColor="text1"/>
              </w:rPr>
              <w:tab/>
            </w:r>
            <w:r w:rsidRPr="00124C12">
              <w:rPr>
                <w:noProof/>
                <w:webHidden/>
                <w:color w:val="000000" w:themeColor="text1"/>
              </w:rPr>
              <w:fldChar w:fldCharType="begin"/>
            </w:r>
            <w:r w:rsidR="00124C12" w:rsidRPr="00124C12">
              <w:rPr>
                <w:noProof/>
                <w:webHidden/>
                <w:color w:val="000000" w:themeColor="text1"/>
              </w:rPr>
              <w:instrText xml:space="preserve"> PAGEREF _Toc134024753 \h </w:instrText>
            </w:r>
            <w:r w:rsidRPr="00124C12">
              <w:rPr>
                <w:noProof/>
                <w:webHidden/>
                <w:color w:val="000000" w:themeColor="text1"/>
              </w:rPr>
            </w:r>
            <w:r w:rsidRPr="00124C12">
              <w:rPr>
                <w:noProof/>
                <w:webHidden/>
                <w:color w:val="000000" w:themeColor="text1"/>
              </w:rPr>
              <w:fldChar w:fldCharType="separate"/>
            </w:r>
            <w:r w:rsidR="00124C12" w:rsidRPr="00124C12">
              <w:rPr>
                <w:noProof/>
                <w:webHidden/>
                <w:color w:val="000000" w:themeColor="text1"/>
              </w:rPr>
              <w:t>17</w:t>
            </w:r>
            <w:r w:rsidRPr="00124C12">
              <w:rPr>
                <w:noProof/>
                <w:webHidden/>
                <w:color w:val="000000" w:themeColor="text1"/>
              </w:rPr>
              <w:fldChar w:fldCharType="end"/>
            </w:r>
          </w:hyperlink>
        </w:p>
        <w:p w:rsidR="00124C12" w:rsidRPr="00124C12" w:rsidRDefault="0079765F" w:rsidP="00124C12">
          <w:pPr>
            <w:pStyle w:val="TOC1"/>
            <w:tabs>
              <w:tab w:val="right" w:leader="dot" w:pos="9016"/>
            </w:tabs>
            <w:rPr>
              <w:noProof/>
              <w:color w:val="000000" w:themeColor="text1"/>
            </w:rPr>
          </w:pPr>
          <w:hyperlink w:anchor="_Toc134024754" w:history="1">
            <w:r w:rsidR="00124C12" w:rsidRPr="00124C12">
              <w:rPr>
                <w:rStyle w:val="Hyperlink"/>
                <w:noProof/>
                <w:color w:val="000000" w:themeColor="text1"/>
                <w:lang w:val="en-GB"/>
              </w:rPr>
              <w:t>Part 2</w:t>
            </w:r>
            <w:r w:rsidR="00124C12" w:rsidRPr="00124C12">
              <w:rPr>
                <w:noProof/>
                <w:webHidden/>
                <w:color w:val="000000" w:themeColor="text1"/>
              </w:rPr>
              <w:tab/>
            </w:r>
            <w:r w:rsidRPr="00124C12">
              <w:rPr>
                <w:noProof/>
                <w:webHidden/>
                <w:color w:val="000000" w:themeColor="text1"/>
              </w:rPr>
              <w:fldChar w:fldCharType="begin"/>
            </w:r>
            <w:r w:rsidR="00124C12" w:rsidRPr="00124C12">
              <w:rPr>
                <w:noProof/>
                <w:webHidden/>
                <w:color w:val="000000" w:themeColor="text1"/>
              </w:rPr>
              <w:instrText xml:space="preserve"> PAGEREF _Toc134024754 \h </w:instrText>
            </w:r>
            <w:r w:rsidRPr="00124C12">
              <w:rPr>
                <w:noProof/>
                <w:webHidden/>
                <w:color w:val="000000" w:themeColor="text1"/>
              </w:rPr>
            </w:r>
            <w:r w:rsidRPr="00124C12">
              <w:rPr>
                <w:noProof/>
                <w:webHidden/>
                <w:color w:val="000000" w:themeColor="text1"/>
              </w:rPr>
              <w:fldChar w:fldCharType="separate"/>
            </w:r>
            <w:r w:rsidR="00124C12" w:rsidRPr="00124C12">
              <w:rPr>
                <w:noProof/>
                <w:webHidden/>
                <w:color w:val="000000" w:themeColor="text1"/>
              </w:rPr>
              <w:t>19</w:t>
            </w:r>
            <w:r w:rsidRPr="00124C12">
              <w:rPr>
                <w:noProof/>
                <w:webHidden/>
                <w:color w:val="000000" w:themeColor="text1"/>
              </w:rPr>
              <w:fldChar w:fldCharType="end"/>
            </w:r>
          </w:hyperlink>
        </w:p>
        <w:p w:rsidR="00124C12" w:rsidRPr="00124C12" w:rsidRDefault="0079765F" w:rsidP="00124C12">
          <w:pPr>
            <w:pStyle w:val="TOC2"/>
            <w:tabs>
              <w:tab w:val="right" w:leader="dot" w:pos="9016"/>
            </w:tabs>
            <w:rPr>
              <w:noProof/>
              <w:color w:val="000000" w:themeColor="text1"/>
            </w:rPr>
          </w:pPr>
          <w:hyperlink w:anchor="_Toc134024755" w:history="1">
            <w:r w:rsidR="00124C12" w:rsidRPr="00124C12">
              <w:rPr>
                <w:rStyle w:val="Hyperlink"/>
                <w:noProof/>
                <w:color w:val="000000" w:themeColor="text1"/>
                <w:lang w:val="en-GB"/>
              </w:rPr>
              <w:t>Impact of ML on digital marketing</w:t>
            </w:r>
            <w:r w:rsidR="00124C12" w:rsidRPr="00124C12">
              <w:rPr>
                <w:noProof/>
                <w:webHidden/>
                <w:color w:val="000000" w:themeColor="text1"/>
              </w:rPr>
              <w:tab/>
            </w:r>
            <w:r w:rsidRPr="00124C12">
              <w:rPr>
                <w:noProof/>
                <w:webHidden/>
                <w:color w:val="000000" w:themeColor="text1"/>
              </w:rPr>
              <w:fldChar w:fldCharType="begin"/>
            </w:r>
            <w:r w:rsidR="00124C12" w:rsidRPr="00124C12">
              <w:rPr>
                <w:noProof/>
                <w:webHidden/>
                <w:color w:val="000000" w:themeColor="text1"/>
              </w:rPr>
              <w:instrText xml:space="preserve"> PAGEREF _Toc134024755 \h </w:instrText>
            </w:r>
            <w:r w:rsidRPr="00124C12">
              <w:rPr>
                <w:noProof/>
                <w:webHidden/>
                <w:color w:val="000000" w:themeColor="text1"/>
              </w:rPr>
            </w:r>
            <w:r w:rsidRPr="00124C12">
              <w:rPr>
                <w:noProof/>
                <w:webHidden/>
                <w:color w:val="000000" w:themeColor="text1"/>
              </w:rPr>
              <w:fldChar w:fldCharType="separate"/>
            </w:r>
            <w:r w:rsidR="00124C12" w:rsidRPr="00124C12">
              <w:rPr>
                <w:noProof/>
                <w:webHidden/>
                <w:color w:val="000000" w:themeColor="text1"/>
              </w:rPr>
              <w:t>21</w:t>
            </w:r>
            <w:r w:rsidRPr="00124C12">
              <w:rPr>
                <w:noProof/>
                <w:webHidden/>
                <w:color w:val="000000" w:themeColor="text1"/>
              </w:rPr>
              <w:fldChar w:fldCharType="end"/>
            </w:r>
          </w:hyperlink>
        </w:p>
        <w:p w:rsidR="00124C12" w:rsidRPr="00124C12" w:rsidRDefault="0079765F" w:rsidP="00124C12">
          <w:pPr>
            <w:pStyle w:val="TOC2"/>
            <w:tabs>
              <w:tab w:val="right" w:leader="dot" w:pos="9016"/>
            </w:tabs>
            <w:rPr>
              <w:noProof/>
              <w:color w:val="000000" w:themeColor="text1"/>
            </w:rPr>
          </w:pPr>
          <w:hyperlink w:anchor="_Toc134024756" w:history="1">
            <w:r w:rsidR="00124C12" w:rsidRPr="00124C12">
              <w:rPr>
                <w:rStyle w:val="Hyperlink"/>
                <w:noProof/>
                <w:color w:val="000000" w:themeColor="text1"/>
                <w:lang w:val="en-GB"/>
              </w:rPr>
              <w:t>Introduction to Artificial Intelligence and Machine Learning</w:t>
            </w:r>
            <w:r w:rsidR="00124C12" w:rsidRPr="00124C12">
              <w:rPr>
                <w:noProof/>
                <w:webHidden/>
                <w:color w:val="000000" w:themeColor="text1"/>
              </w:rPr>
              <w:tab/>
            </w:r>
            <w:r w:rsidRPr="00124C12">
              <w:rPr>
                <w:noProof/>
                <w:webHidden/>
                <w:color w:val="000000" w:themeColor="text1"/>
              </w:rPr>
              <w:fldChar w:fldCharType="begin"/>
            </w:r>
            <w:r w:rsidR="00124C12" w:rsidRPr="00124C12">
              <w:rPr>
                <w:noProof/>
                <w:webHidden/>
                <w:color w:val="000000" w:themeColor="text1"/>
              </w:rPr>
              <w:instrText xml:space="preserve"> PAGEREF _Toc134024756 \h </w:instrText>
            </w:r>
            <w:r w:rsidRPr="00124C12">
              <w:rPr>
                <w:noProof/>
                <w:webHidden/>
                <w:color w:val="000000" w:themeColor="text1"/>
              </w:rPr>
            </w:r>
            <w:r w:rsidRPr="00124C12">
              <w:rPr>
                <w:noProof/>
                <w:webHidden/>
                <w:color w:val="000000" w:themeColor="text1"/>
              </w:rPr>
              <w:fldChar w:fldCharType="separate"/>
            </w:r>
            <w:r w:rsidR="00124C12" w:rsidRPr="00124C12">
              <w:rPr>
                <w:noProof/>
                <w:webHidden/>
                <w:color w:val="000000" w:themeColor="text1"/>
              </w:rPr>
              <w:t>21</w:t>
            </w:r>
            <w:r w:rsidRPr="00124C12">
              <w:rPr>
                <w:noProof/>
                <w:webHidden/>
                <w:color w:val="000000" w:themeColor="text1"/>
              </w:rPr>
              <w:fldChar w:fldCharType="end"/>
            </w:r>
          </w:hyperlink>
        </w:p>
        <w:p w:rsidR="00124C12" w:rsidRPr="00124C12" w:rsidRDefault="0079765F" w:rsidP="00124C12">
          <w:pPr>
            <w:pStyle w:val="TOC1"/>
            <w:tabs>
              <w:tab w:val="right" w:leader="dot" w:pos="9016"/>
            </w:tabs>
            <w:rPr>
              <w:noProof/>
              <w:color w:val="000000" w:themeColor="text1"/>
            </w:rPr>
          </w:pPr>
          <w:hyperlink w:anchor="_Toc134024757" w:history="1">
            <w:r w:rsidR="00124C12" w:rsidRPr="00124C12">
              <w:rPr>
                <w:rStyle w:val="Hyperlink"/>
                <w:noProof/>
                <w:color w:val="000000" w:themeColor="text1"/>
                <w:lang w:val="en-GB"/>
              </w:rPr>
              <w:t>Conclusion</w:t>
            </w:r>
            <w:r w:rsidR="00124C12" w:rsidRPr="00124C12">
              <w:rPr>
                <w:noProof/>
                <w:webHidden/>
                <w:color w:val="000000" w:themeColor="text1"/>
              </w:rPr>
              <w:tab/>
            </w:r>
            <w:r w:rsidRPr="00124C12">
              <w:rPr>
                <w:noProof/>
                <w:webHidden/>
                <w:color w:val="000000" w:themeColor="text1"/>
              </w:rPr>
              <w:fldChar w:fldCharType="begin"/>
            </w:r>
            <w:r w:rsidR="00124C12" w:rsidRPr="00124C12">
              <w:rPr>
                <w:noProof/>
                <w:webHidden/>
                <w:color w:val="000000" w:themeColor="text1"/>
              </w:rPr>
              <w:instrText xml:space="preserve"> PAGEREF _Toc134024757 \h </w:instrText>
            </w:r>
            <w:r w:rsidRPr="00124C12">
              <w:rPr>
                <w:noProof/>
                <w:webHidden/>
                <w:color w:val="000000" w:themeColor="text1"/>
              </w:rPr>
            </w:r>
            <w:r w:rsidRPr="00124C12">
              <w:rPr>
                <w:noProof/>
                <w:webHidden/>
                <w:color w:val="000000" w:themeColor="text1"/>
              </w:rPr>
              <w:fldChar w:fldCharType="separate"/>
            </w:r>
            <w:r w:rsidR="00124C12" w:rsidRPr="00124C12">
              <w:rPr>
                <w:noProof/>
                <w:webHidden/>
                <w:color w:val="000000" w:themeColor="text1"/>
              </w:rPr>
              <w:t>23</w:t>
            </w:r>
            <w:r w:rsidRPr="00124C12">
              <w:rPr>
                <w:noProof/>
                <w:webHidden/>
                <w:color w:val="000000" w:themeColor="text1"/>
              </w:rPr>
              <w:fldChar w:fldCharType="end"/>
            </w:r>
          </w:hyperlink>
        </w:p>
        <w:p w:rsidR="00124C12" w:rsidRPr="00124C12" w:rsidRDefault="0079765F" w:rsidP="00124C12">
          <w:pPr>
            <w:pStyle w:val="TOC1"/>
            <w:tabs>
              <w:tab w:val="right" w:leader="dot" w:pos="9016"/>
            </w:tabs>
            <w:rPr>
              <w:noProof/>
              <w:color w:val="000000" w:themeColor="text1"/>
            </w:rPr>
          </w:pPr>
          <w:hyperlink w:anchor="_Toc134024758" w:history="1">
            <w:r w:rsidR="00124C12" w:rsidRPr="00124C12">
              <w:rPr>
                <w:rStyle w:val="Hyperlink"/>
                <w:noProof/>
                <w:color w:val="000000" w:themeColor="text1"/>
                <w:lang w:val="en-GB"/>
              </w:rPr>
              <w:t>Reference list</w:t>
            </w:r>
            <w:r w:rsidR="00124C12" w:rsidRPr="00124C12">
              <w:rPr>
                <w:noProof/>
                <w:webHidden/>
                <w:color w:val="000000" w:themeColor="text1"/>
              </w:rPr>
              <w:tab/>
            </w:r>
            <w:r w:rsidRPr="00124C12">
              <w:rPr>
                <w:noProof/>
                <w:webHidden/>
                <w:color w:val="000000" w:themeColor="text1"/>
              </w:rPr>
              <w:fldChar w:fldCharType="begin"/>
            </w:r>
            <w:r w:rsidR="00124C12" w:rsidRPr="00124C12">
              <w:rPr>
                <w:noProof/>
                <w:webHidden/>
                <w:color w:val="000000" w:themeColor="text1"/>
              </w:rPr>
              <w:instrText xml:space="preserve"> PAGEREF _Toc134024758 \h </w:instrText>
            </w:r>
            <w:r w:rsidRPr="00124C12">
              <w:rPr>
                <w:noProof/>
                <w:webHidden/>
                <w:color w:val="000000" w:themeColor="text1"/>
              </w:rPr>
            </w:r>
            <w:r w:rsidRPr="00124C12">
              <w:rPr>
                <w:noProof/>
                <w:webHidden/>
                <w:color w:val="000000" w:themeColor="text1"/>
              </w:rPr>
              <w:fldChar w:fldCharType="separate"/>
            </w:r>
            <w:r w:rsidR="00124C12" w:rsidRPr="00124C12">
              <w:rPr>
                <w:noProof/>
                <w:webHidden/>
                <w:color w:val="000000" w:themeColor="text1"/>
              </w:rPr>
              <w:t>24</w:t>
            </w:r>
            <w:r w:rsidRPr="00124C12">
              <w:rPr>
                <w:noProof/>
                <w:webHidden/>
                <w:color w:val="000000" w:themeColor="text1"/>
              </w:rPr>
              <w:fldChar w:fldCharType="end"/>
            </w:r>
          </w:hyperlink>
        </w:p>
        <w:p w:rsidR="00124C12" w:rsidRDefault="0079765F" w:rsidP="00124C12">
          <w:r w:rsidRPr="00124C12">
            <w:rPr>
              <w:b/>
              <w:bCs/>
              <w:noProof/>
              <w:color w:val="000000" w:themeColor="text1"/>
            </w:rPr>
            <w:fldChar w:fldCharType="end"/>
          </w:r>
        </w:p>
      </w:sdtContent>
    </w:sdt>
    <w:p w:rsidR="00124C12" w:rsidRDefault="00124C12">
      <w:pPr>
        <w:rPr>
          <w:rFonts w:eastAsiaTheme="majorEastAsia" w:cstheme="majorBidi"/>
          <w:b/>
          <w:color w:val="000000" w:themeColor="text1"/>
          <w:sz w:val="32"/>
          <w:szCs w:val="32"/>
          <w:lang w:val="en-GB"/>
        </w:rPr>
      </w:pPr>
      <w:r>
        <w:rPr>
          <w:lang w:val="en-GB"/>
        </w:rPr>
        <w:br w:type="page"/>
      </w:r>
    </w:p>
    <w:p w:rsidR="00FB6B47" w:rsidRPr="00F41EB3" w:rsidRDefault="00EC64F6">
      <w:pPr>
        <w:pStyle w:val="Heading1"/>
        <w:rPr>
          <w:lang w:val="en-GB"/>
        </w:rPr>
      </w:pPr>
      <w:bookmarkStart w:id="0" w:name="_Toc134024741"/>
      <w:r w:rsidRPr="00F41EB3">
        <w:rPr>
          <w:lang w:val="en-GB"/>
        </w:rPr>
        <w:lastRenderedPageBreak/>
        <w:t>Part 1</w:t>
      </w:r>
      <w:bookmarkEnd w:id="0"/>
    </w:p>
    <w:p w:rsidR="00FB6B47" w:rsidRPr="00F41EB3" w:rsidRDefault="00EC64F6">
      <w:pPr>
        <w:pStyle w:val="Heading2"/>
        <w:rPr>
          <w:lang w:val="en-GB"/>
        </w:rPr>
      </w:pPr>
      <w:bookmarkStart w:id="1" w:name="_Toc134024742"/>
      <w:r w:rsidRPr="00F41EB3">
        <w:rPr>
          <w:lang w:val="en-GB"/>
        </w:rPr>
        <w:t>Introduction</w:t>
      </w:r>
      <w:bookmarkEnd w:id="1"/>
    </w:p>
    <w:p w:rsidR="00FB6B47" w:rsidRPr="00F41EB3" w:rsidRDefault="00EC64F6">
      <w:pPr>
        <w:spacing w:before="200"/>
        <w:rPr>
          <w:color w:val="000000"/>
          <w:lang w:val="en-GB"/>
        </w:rPr>
      </w:pPr>
      <w:r w:rsidRPr="00F41EB3">
        <w:rPr>
          <w:color w:val="000000"/>
          <w:lang w:val="en-GB"/>
        </w:rPr>
        <w:t xml:space="preserve">River Island is a </w:t>
      </w:r>
      <w:r w:rsidRPr="00F41EB3">
        <w:rPr>
          <w:color w:val="000000"/>
          <w:lang w:val="en-GB"/>
        </w:rPr>
        <w:t>public brand that is committed towards bringing affordable and high-quality clothing products for real people and real life. Understanding digital customers in today’s ageis an essential factor that contributes to more efficient marketing operations. The a</w:t>
      </w:r>
      <w:r w:rsidRPr="00F41EB3">
        <w:rPr>
          <w:color w:val="000000"/>
          <w:lang w:val="en-GB"/>
        </w:rPr>
        <w:t>bility to remain at the top despite the cutthroat competition in the UK retail market has benefited the company in many terms.</w:t>
      </w:r>
    </w:p>
    <w:p w:rsidR="00FB6B47" w:rsidRPr="00F41EB3" w:rsidRDefault="00EC64F6">
      <w:pPr>
        <w:spacing w:before="200"/>
        <w:rPr>
          <w:color w:val="000000"/>
          <w:lang w:val="en-GB"/>
        </w:rPr>
      </w:pPr>
      <w:r w:rsidRPr="00F41EB3">
        <w:rPr>
          <w:color w:val="000000"/>
          <w:lang w:val="en-GB"/>
        </w:rPr>
        <w:t xml:space="preserve">The Global market presence of the company is dominated by the operations of the company in the United Kingdom which accounts for </w:t>
      </w:r>
      <w:r w:rsidRPr="00F41EB3">
        <w:rPr>
          <w:color w:val="000000"/>
          <w:lang w:val="en-GB"/>
        </w:rPr>
        <w:t xml:space="preserve">a significant portion of the revenue of the organisation. However, the organisation has also expanded into other regions such as Europe and Asia through strategic partnership and acquisitions. </w:t>
      </w:r>
    </w:p>
    <w:p w:rsidR="00FB6B47" w:rsidRPr="00F41EB3" w:rsidRDefault="00EC64F6">
      <w:pPr>
        <w:spacing w:before="200"/>
        <w:jc w:val="center"/>
        <w:rPr>
          <w:color w:val="000000"/>
          <w:lang w:val="en-GB"/>
        </w:rPr>
      </w:pPr>
      <w:r w:rsidRPr="00F41EB3">
        <w:rPr>
          <w:noProof/>
          <w:color w:val="000000"/>
          <w:lang w:val="en-GB" w:eastAsia="en-GB"/>
        </w:rPr>
        <w:drawing>
          <wp:inline distT="0" distB="0" distL="0" distR="0">
            <wp:extent cx="5731510" cy="3666490"/>
            <wp:effectExtent l="38100" t="38100" r="38100" b="38100"/>
            <wp:docPr id="138999514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510" cy="3666490"/>
                    </a:xfrm>
                    <a:prstGeom prst="rect">
                      <a:avLst/>
                    </a:prstGeom>
                    <a:ln w="38100">
                      <a:solidFill>
                        <a:srgbClr val="000000"/>
                      </a:solidFill>
                      <a:prstDash val="solid"/>
                    </a:ln>
                  </pic:spPr>
                </pic:pic>
              </a:graphicData>
            </a:graphic>
          </wp:inline>
        </w:drawing>
      </w:r>
    </w:p>
    <w:p w:rsidR="00FB6B47" w:rsidRPr="00F41EB3" w:rsidRDefault="00EC64F6">
      <w:pPr>
        <w:spacing w:before="200"/>
        <w:jc w:val="center"/>
        <w:rPr>
          <w:b/>
          <w:color w:val="000000"/>
          <w:lang w:val="en-GB"/>
        </w:rPr>
      </w:pPr>
      <w:r w:rsidRPr="00F41EB3">
        <w:rPr>
          <w:b/>
          <w:color w:val="000000"/>
          <w:lang w:val="en-GB"/>
        </w:rPr>
        <w:t>Figure 2: The revenue of River Island by region</w:t>
      </w:r>
    </w:p>
    <w:p w:rsidR="00FB6B47" w:rsidRPr="00F41EB3" w:rsidRDefault="00EC64F6">
      <w:pPr>
        <w:spacing w:before="200"/>
        <w:jc w:val="center"/>
        <w:rPr>
          <w:color w:val="000000"/>
          <w:lang w:val="en-GB"/>
        </w:rPr>
      </w:pPr>
      <w:r w:rsidRPr="00F41EB3">
        <w:rPr>
          <w:color w:val="000000"/>
          <w:lang w:val="en-GB"/>
        </w:rPr>
        <w:t>(Source:)</w:t>
      </w:r>
    </w:p>
    <w:p w:rsidR="00FB6B47" w:rsidRPr="00F41EB3" w:rsidRDefault="00EC64F6">
      <w:pPr>
        <w:spacing w:before="200"/>
        <w:rPr>
          <w:color w:val="000000"/>
          <w:lang w:val="en-GB"/>
        </w:rPr>
      </w:pPr>
      <w:r w:rsidRPr="00F41EB3">
        <w:rPr>
          <w:color w:val="000000"/>
          <w:lang w:val="en-GB"/>
        </w:rPr>
        <w:t>In</w:t>
      </w:r>
      <w:r w:rsidRPr="00F41EB3">
        <w:rPr>
          <w:color w:val="000000"/>
          <w:lang w:val="en-GB"/>
        </w:rPr>
        <w:t xml:space="preserve"> the latest period on record the central Europe revenue of </w:t>
      </w:r>
      <w:r w:rsidRPr="00F41EB3">
        <w:rPr>
          <w:lang w:val="en-GB"/>
        </w:rPr>
        <w:t>“</w:t>
      </w:r>
      <w:r w:rsidRPr="00F41EB3">
        <w:rPr>
          <w:b/>
          <w:i/>
          <w:color w:val="000000"/>
          <w:lang w:val="en-GB"/>
        </w:rPr>
        <w:t>River Island is approximately 4 billion GBP</w:t>
      </w:r>
      <w:r w:rsidRPr="00F41EB3">
        <w:rPr>
          <w:lang w:val="en-GB"/>
        </w:rPr>
        <w:t>”</w:t>
      </w:r>
      <w:r w:rsidRPr="00F41EB3">
        <w:rPr>
          <w:color w:val="000000"/>
          <w:lang w:val="en-GB"/>
        </w:rPr>
        <w:t xml:space="preserve">and according to the recent report the </w:t>
      </w:r>
      <w:r w:rsidRPr="00F41EB3">
        <w:rPr>
          <w:lang w:val="en-GB"/>
        </w:rPr>
        <w:t>“</w:t>
      </w:r>
      <w:r w:rsidRPr="00F41EB3">
        <w:rPr>
          <w:b/>
          <w:i/>
          <w:color w:val="000000"/>
          <w:lang w:val="en-GB"/>
        </w:rPr>
        <w:t xml:space="preserve">total group sales amount to 61.34 </w:t>
      </w:r>
      <w:r w:rsidRPr="00F41EB3">
        <w:rPr>
          <w:b/>
          <w:i/>
          <w:color w:val="000000"/>
          <w:lang w:val="en-GB"/>
        </w:rPr>
        <w:lastRenderedPageBreak/>
        <w:t>billion GBP</w:t>
      </w:r>
      <w:r w:rsidRPr="00F41EB3">
        <w:rPr>
          <w:lang w:val="en-GB"/>
        </w:rPr>
        <w:t>”</w:t>
      </w:r>
      <w:r w:rsidRPr="00F41EB3">
        <w:rPr>
          <w:color w:val="000000"/>
          <w:lang w:val="en-GB"/>
        </w:rPr>
        <w:t xml:space="preserve">. In the markets of Asia and Europe the company has been subject </w:t>
      </w:r>
      <w:r w:rsidRPr="00F41EB3">
        <w:rPr>
          <w:color w:val="000000"/>
          <w:lang w:val="en-GB"/>
        </w:rPr>
        <w:t>to competition from both the international as well as local retailers and has had to adjust its product and services as well as strategies of marketing to suit the local preferences of the customer.</w:t>
      </w:r>
    </w:p>
    <w:p w:rsidR="00FB6B47" w:rsidRPr="00F41EB3" w:rsidRDefault="00EC64F6">
      <w:pPr>
        <w:spacing w:before="200"/>
        <w:jc w:val="center"/>
        <w:rPr>
          <w:color w:val="000000"/>
          <w:lang w:val="en-GB"/>
        </w:rPr>
      </w:pPr>
      <w:r w:rsidRPr="00F41EB3">
        <w:rPr>
          <w:noProof/>
          <w:color w:val="000000"/>
          <w:lang w:val="en-GB" w:eastAsia="en-GB"/>
        </w:rPr>
        <w:drawing>
          <wp:inline distT="0" distB="0" distL="0" distR="0">
            <wp:extent cx="5524500" cy="3905250"/>
            <wp:effectExtent l="38100" t="38100" r="38100" b="38100"/>
            <wp:docPr id="138999515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524500" cy="3905250"/>
                    </a:xfrm>
                    <a:prstGeom prst="rect">
                      <a:avLst/>
                    </a:prstGeom>
                    <a:ln w="38100">
                      <a:solidFill>
                        <a:srgbClr val="000000"/>
                      </a:solidFill>
                      <a:prstDash val="solid"/>
                    </a:ln>
                  </pic:spPr>
                </pic:pic>
              </a:graphicData>
            </a:graphic>
          </wp:inline>
        </w:drawing>
      </w:r>
    </w:p>
    <w:p w:rsidR="00FB6B47" w:rsidRPr="00F41EB3" w:rsidRDefault="00EC64F6">
      <w:pPr>
        <w:spacing w:before="200"/>
        <w:jc w:val="center"/>
        <w:rPr>
          <w:b/>
          <w:color w:val="000000"/>
          <w:lang w:val="en-GB"/>
        </w:rPr>
      </w:pPr>
      <w:r w:rsidRPr="00F41EB3">
        <w:rPr>
          <w:b/>
          <w:color w:val="000000"/>
          <w:lang w:val="en-GB"/>
        </w:rPr>
        <w:t>Illustration 1: ERP System of River Island</w:t>
      </w:r>
    </w:p>
    <w:p w:rsidR="00FB6B47" w:rsidRPr="00F41EB3" w:rsidRDefault="00EC64F6">
      <w:pPr>
        <w:spacing w:before="200"/>
        <w:jc w:val="center"/>
        <w:rPr>
          <w:color w:val="000000"/>
          <w:lang w:val="en-GB"/>
        </w:rPr>
      </w:pPr>
      <w:r w:rsidRPr="00F41EB3">
        <w:rPr>
          <w:color w:val="000000"/>
          <w:lang w:val="en-GB"/>
        </w:rPr>
        <w:t>(Source: Ins</w:t>
      </w:r>
      <w:r w:rsidRPr="00F41EB3">
        <w:rPr>
          <w:color w:val="000000"/>
          <w:lang w:val="en-GB"/>
        </w:rPr>
        <w:t>pired from)</w:t>
      </w:r>
    </w:p>
    <w:p w:rsidR="00FB6B47" w:rsidRPr="00F41EB3" w:rsidRDefault="00EC64F6">
      <w:pPr>
        <w:pStyle w:val="Heading2"/>
        <w:spacing w:before="200"/>
        <w:jc w:val="left"/>
        <w:rPr>
          <w:lang w:val="en-GB"/>
        </w:rPr>
      </w:pPr>
      <w:bookmarkStart w:id="2" w:name="_heading=h.x5kdy5ml62ht" w:colFirst="0" w:colLast="0"/>
      <w:bookmarkStart w:id="3" w:name="_Toc134024743"/>
      <w:bookmarkEnd w:id="2"/>
      <w:r w:rsidRPr="00F41EB3">
        <w:rPr>
          <w:lang w:val="en-GB"/>
        </w:rPr>
        <w:t>Countries of Operation</w:t>
      </w:r>
      <w:bookmarkEnd w:id="3"/>
    </w:p>
    <w:p w:rsidR="00FB6B47" w:rsidRPr="00F41EB3" w:rsidRDefault="00EC64F6">
      <w:pPr>
        <w:spacing w:before="200"/>
        <w:rPr>
          <w:color w:val="000000"/>
          <w:lang w:val="en-GB"/>
        </w:rPr>
      </w:pPr>
      <w:r w:rsidRPr="00F41EB3">
        <w:rPr>
          <w:color w:val="000000"/>
          <w:lang w:val="en-GB"/>
        </w:rPr>
        <w:t>River Island is a British high-street fashion brand, founded by Bernard Lewis, in 1948. The company has a presence in over 125 markets with a strong online presence. River Island is mostly known for its womenswear. Howeve</w:t>
      </w:r>
      <w:r w:rsidRPr="00F41EB3">
        <w:rPr>
          <w:color w:val="000000"/>
          <w:lang w:val="en-GB"/>
        </w:rPr>
        <w:t xml:space="preserve">r, kids wear and menswear are some of the most recent and popular collections of the brand. Influenced by high-street fashion, the brand is the leading high-street fashion brand in the UK and has over 250 stores across the country. </w:t>
      </w:r>
    </w:p>
    <w:p w:rsidR="00FB6B47" w:rsidRPr="00F41EB3" w:rsidRDefault="00EC64F6">
      <w:pPr>
        <w:spacing w:before="200"/>
        <w:jc w:val="center"/>
        <w:rPr>
          <w:color w:val="000000"/>
          <w:lang w:val="en-GB"/>
        </w:rPr>
      </w:pPr>
      <w:r w:rsidRPr="00F41EB3">
        <w:rPr>
          <w:lang w:val="en-GB"/>
        </w:rPr>
        <w:br w:type="page"/>
      </w:r>
      <w:r w:rsidRPr="00F41EB3">
        <w:rPr>
          <w:noProof/>
          <w:color w:val="000000"/>
          <w:lang w:val="en-GB" w:eastAsia="en-GB"/>
        </w:rPr>
        <w:lastRenderedPageBreak/>
        <w:drawing>
          <wp:inline distT="114300" distB="114300" distL="114300" distR="114300">
            <wp:extent cx="4919663" cy="3080918"/>
            <wp:effectExtent l="25400" t="25400" r="25400" b="25400"/>
            <wp:docPr id="138999514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919663" cy="3080918"/>
                    </a:xfrm>
                    <a:prstGeom prst="rect">
                      <a:avLst/>
                    </a:prstGeom>
                    <a:ln w="25400">
                      <a:solidFill>
                        <a:srgbClr val="000000"/>
                      </a:solidFill>
                      <a:prstDash val="solid"/>
                    </a:ln>
                  </pic:spPr>
                </pic:pic>
              </a:graphicData>
            </a:graphic>
          </wp:inline>
        </w:drawing>
      </w:r>
    </w:p>
    <w:p w:rsidR="00FB6B47" w:rsidRPr="00F41EB3" w:rsidRDefault="00EC64F6">
      <w:pPr>
        <w:spacing w:before="200"/>
        <w:jc w:val="center"/>
        <w:rPr>
          <w:b/>
          <w:color w:val="000000"/>
          <w:lang w:val="en-GB"/>
        </w:rPr>
      </w:pPr>
      <w:r w:rsidRPr="00F41EB3">
        <w:rPr>
          <w:b/>
          <w:color w:val="000000"/>
          <w:lang w:val="en-GB"/>
        </w:rPr>
        <w:t>Figure: Revenue gene</w:t>
      </w:r>
      <w:r w:rsidRPr="00F41EB3">
        <w:rPr>
          <w:b/>
          <w:color w:val="000000"/>
          <w:lang w:val="en-GB"/>
        </w:rPr>
        <w:t xml:space="preserve">ration for the past years </w:t>
      </w:r>
    </w:p>
    <w:p w:rsidR="00FB6B47" w:rsidRPr="00F41EB3" w:rsidRDefault="00EC64F6">
      <w:pPr>
        <w:spacing w:before="200"/>
        <w:jc w:val="center"/>
        <w:rPr>
          <w:color w:val="000000"/>
          <w:lang w:val="en-GB"/>
        </w:rPr>
      </w:pPr>
      <w:r w:rsidRPr="00F41EB3">
        <w:rPr>
          <w:color w:val="000000"/>
          <w:lang w:val="en-GB"/>
        </w:rPr>
        <w:t>(Source : Statista, 2020)</w:t>
      </w:r>
    </w:p>
    <w:p w:rsidR="00FB6B47" w:rsidRPr="00F41EB3" w:rsidRDefault="00EC64F6">
      <w:pPr>
        <w:spacing w:before="200"/>
        <w:jc w:val="center"/>
        <w:rPr>
          <w:b/>
          <w:color w:val="000000"/>
          <w:lang w:val="en-GB"/>
        </w:rPr>
      </w:pPr>
      <w:r w:rsidRPr="00F41EB3">
        <w:rPr>
          <w:b/>
          <w:noProof/>
          <w:color w:val="000000"/>
          <w:lang w:val="en-GB" w:eastAsia="en-GB"/>
        </w:rPr>
        <w:drawing>
          <wp:inline distT="0" distB="0" distL="0" distR="0">
            <wp:extent cx="5410200" cy="3359150"/>
            <wp:effectExtent l="38100" t="38100" r="38100" b="38100"/>
            <wp:docPr id="138999515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410200" cy="3359150"/>
                    </a:xfrm>
                    <a:prstGeom prst="rect">
                      <a:avLst/>
                    </a:prstGeom>
                    <a:ln w="38100">
                      <a:solidFill>
                        <a:srgbClr val="000000"/>
                      </a:solidFill>
                      <a:prstDash val="solid"/>
                    </a:ln>
                  </pic:spPr>
                </pic:pic>
              </a:graphicData>
            </a:graphic>
          </wp:inline>
        </w:drawing>
      </w:r>
    </w:p>
    <w:p w:rsidR="00FB6B47" w:rsidRPr="00F41EB3" w:rsidRDefault="00EC64F6">
      <w:pPr>
        <w:spacing w:before="200"/>
        <w:jc w:val="center"/>
        <w:rPr>
          <w:b/>
          <w:color w:val="000000"/>
          <w:lang w:val="en-GB"/>
        </w:rPr>
      </w:pPr>
      <w:r w:rsidRPr="00F41EB3">
        <w:rPr>
          <w:b/>
          <w:color w:val="000000"/>
          <w:lang w:val="en-GB"/>
        </w:rPr>
        <w:t>Figure 2: Regionwise revenue generations of River island (Uk V/s the world)</w:t>
      </w:r>
    </w:p>
    <w:p w:rsidR="00FB6B47" w:rsidRPr="00F41EB3" w:rsidRDefault="00EC64F6">
      <w:pPr>
        <w:spacing w:before="200"/>
        <w:jc w:val="center"/>
        <w:rPr>
          <w:color w:val="000000"/>
          <w:lang w:val="en-GB"/>
        </w:rPr>
      </w:pPr>
      <w:r w:rsidRPr="00F41EB3">
        <w:rPr>
          <w:color w:val="000000"/>
          <w:lang w:val="en-GB"/>
        </w:rPr>
        <w:t>(Source :statista, 2022)</w:t>
      </w:r>
    </w:p>
    <w:p w:rsidR="00FB6B47" w:rsidRPr="00F41EB3" w:rsidRDefault="00EC64F6">
      <w:pPr>
        <w:pStyle w:val="Heading2"/>
        <w:rPr>
          <w:lang w:val="en-GB"/>
        </w:rPr>
      </w:pPr>
      <w:bookmarkStart w:id="4" w:name="_Toc134024744"/>
      <w:r w:rsidRPr="00F41EB3">
        <w:rPr>
          <w:lang w:val="en-GB"/>
        </w:rPr>
        <w:lastRenderedPageBreak/>
        <w:t>Digital assets</w:t>
      </w:r>
      <w:bookmarkEnd w:id="4"/>
    </w:p>
    <w:p w:rsidR="00FB6B47" w:rsidRPr="00F41EB3" w:rsidRDefault="00EC64F6">
      <w:pPr>
        <w:spacing w:before="200"/>
        <w:rPr>
          <w:color w:val="000000"/>
          <w:lang w:val="en-GB"/>
        </w:rPr>
      </w:pPr>
      <w:r w:rsidRPr="00F41EB3">
        <w:rPr>
          <w:color w:val="000000"/>
          <w:lang w:val="en-GB"/>
        </w:rPr>
        <w:t xml:space="preserve">The Marketing Information System of River Island is a complicated network of people, </w:t>
      </w:r>
      <w:r w:rsidRPr="00F41EB3">
        <w:rPr>
          <w:color w:val="000000"/>
          <w:lang w:val="en-GB"/>
        </w:rPr>
        <w:t>processes, and technology that work together for gathering, storing, analysing and distributing information that is relevant to the marketing activities of the company. The system is encompassed with various sources of data including customer feedback. sal</w:t>
      </w:r>
      <w:r w:rsidRPr="00F41EB3">
        <w:rPr>
          <w:color w:val="000000"/>
          <w:lang w:val="en-GB"/>
        </w:rPr>
        <w:t xml:space="preserve">es figure. market Trends and analysis of the competitors as well as activity of the social media. Through the </w:t>
      </w:r>
      <w:r w:rsidRPr="00F41EB3">
        <w:rPr>
          <w:lang w:val="en-GB"/>
        </w:rPr>
        <w:t>“</w:t>
      </w:r>
      <w:r w:rsidRPr="00F41EB3">
        <w:rPr>
          <w:b/>
          <w:i/>
          <w:color w:val="000000"/>
          <w:lang w:val="en-GB"/>
        </w:rPr>
        <w:t xml:space="preserve">Marketing </w:t>
      </w:r>
      <w:r w:rsidRPr="00F41EB3">
        <w:rPr>
          <w:b/>
          <w:i/>
          <w:lang w:val="en-GB"/>
        </w:rPr>
        <w:t>Information</w:t>
      </w:r>
      <w:r w:rsidRPr="00F41EB3">
        <w:rPr>
          <w:b/>
          <w:i/>
          <w:color w:val="000000"/>
          <w:lang w:val="en-GB"/>
        </w:rPr>
        <w:t xml:space="preserve"> System</w:t>
      </w:r>
      <w:r w:rsidRPr="00F41EB3">
        <w:rPr>
          <w:lang w:val="en-GB"/>
        </w:rPr>
        <w:t>”</w:t>
      </w:r>
      <w:r w:rsidRPr="00F41EB3">
        <w:rPr>
          <w:color w:val="000000"/>
          <w:lang w:val="en-GB"/>
        </w:rPr>
        <w:t xml:space="preserve">, the company access </w:t>
      </w:r>
      <w:r w:rsidRPr="00F41EB3">
        <w:rPr>
          <w:lang w:val="en-GB"/>
        </w:rPr>
        <w:t>real-time</w:t>
      </w:r>
      <w:r w:rsidRPr="00F41EB3">
        <w:rPr>
          <w:color w:val="000000"/>
          <w:lang w:val="en-GB"/>
        </w:rPr>
        <w:t xml:space="preserve"> data allowing the organisation to make </w:t>
      </w:r>
      <w:r w:rsidRPr="00F41EB3">
        <w:rPr>
          <w:lang w:val="en-GB"/>
        </w:rPr>
        <w:t xml:space="preserve">an </w:t>
      </w:r>
      <w:r w:rsidRPr="00F41EB3">
        <w:rPr>
          <w:color w:val="000000"/>
          <w:lang w:val="en-GB"/>
        </w:rPr>
        <w:t>informed decision in a quicker way (Jabbar,</w:t>
      </w:r>
      <w:r w:rsidRPr="00F41EB3">
        <w:rPr>
          <w:color w:val="000000"/>
          <w:lang w:val="en-GB"/>
        </w:rPr>
        <w:t xml:space="preserve"> Akhtar and Dani,, 2020). The system also provides insights into the behaviour, preferences, and buying patterns of the customers enabling River Island to create targeted campaigns of marketing and customise </w:t>
      </w:r>
      <w:r w:rsidRPr="00F41EB3">
        <w:rPr>
          <w:lang w:val="en-GB"/>
        </w:rPr>
        <w:t>experiences</w:t>
      </w:r>
      <w:r w:rsidRPr="00F41EB3">
        <w:rPr>
          <w:color w:val="000000"/>
          <w:lang w:val="en-GB"/>
        </w:rPr>
        <w:t xml:space="preserve"> for the customers.</w:t>
      </w:r>
    </w:p>
    <w:p w:rsidR="00FB6B47" w:rsidRPr="00F41EB3" w:rsidRDefault="00EC64F6">
      <w:pPr>
        <w:spacing w:before="200"/>
        <w:rPr>
          <w:color w:val="000000"/>
          <w:lang w:val="en-GB"/>
        </w:rPr>
      </w:pPr>
      <w:r w:rsidRPr="00F41EB3">
        <w:rPr>
          <w:color w:val="000000"/>
          <w:lang w:val="en-GB"/>
        </w:rPr>
        <w:t xml:space="preserve">River Island has </w:t>
      </w:r>
      <w:r w:rsidRPr="00F41EB3">
        <w:rPr>
          <w:color w:val="000000"/>
          <w:lang w:val="en-GB"/>
        </w:rPr>
        <w:t xml:space="preserve">utilised a communication system through the usage of walkie talkie which has enhanced the process of telecommunication (Bakareand Ekolama, 2021). It facilitates the communication process between employees and managers. Other than that, a product detection </w:t>
      </w:r>
      <w:r w:rsidRPr="00F41EB3">
        <w:rPr>
          <w:color w:val="000000"/>
          <w:lang w:val="en-GB"/>
        </w:rPr>
        <w:t>system has also been established in the company that has reduced the time and effort for employees which can attain different needs of customers in a smarter way</w:t>
      </w:r>
    </w:p>
    <w:p w:rsidR="00FB6B47" w:rsidRPr="00F41EB3" w:rsidRDefault="00FB6B47">
      <w:pPr>
        <w:spacing w:before="200"/>
        <w:jc w:val="center"/>
        <w:rPr>
          <w:color w:val="000000"/>
          <w:lang w:val="en-GB"/>
        </w:rPr>
      </w:pPr>
    </w:p>
    <w:p w:rsidR="00FB6B47" w:rsidRPr="00F41EB3" w:rsidRDefault="00EC64F6">
      <w:pPr>
        <w:spacing w:before="200"/>
        <w:rPr>
          <w:b/>
          <w:color w:val="000000"/>
          <w:lang w:val="en-GB"/>
        </w:rPr>
      </w:pPr>
      <w:r w:rsidRPr="00F41EB3">
        <w:rPr>
          <w:color w:val="000000"/>
          <w:lang w:val="en-GB"/>
        </w:rPr>
        <w:t>Website link: The website link for River island is</w:t>
      </w:r>
      <w:r w:rsidRPr="00F41EB3">
        <w:rPr>
          <w:b/>
          <w:color w:val="000000"/>
          <w:lang w:val="en-GB"/>
        </w:rPr>
        <w:t xml:space="preserve"> https://www.riverisland.com/</w:t>
      </w:r>
    </w:p>
    <w:p w:rsidR="00FB6B47" w:rsidRPr="00F41EB3" w:rsidRDefault="00EC64F6">
      <w:pPr>
        <w:numPr>
          <w:ilvl w:val="0"/>
          <w:numId w:val="5"/>
        </w:numPr>
        <w:pBdr>
          <w:top w:val="nil"/>
          <w:left w:val="nil"/>
          <w:bottom w:val="nil"/>
          <w:right w:val="nil"/>
          <w:between w:val="nil"/>
        </w:pBdr>
        <w:spacing w:before="200"/>
        <w:rPr>
          <w:color w:val="000000"/>
          <w:lang w:val="en-GB"/>
        </w:rPr>
      </w:pPr>
      <w:r w:rsidRPr="00F41EB3">
        <w:rPr>
          <w:color w:val="000000"/>
          <w:lang w:val="en-GB"/>
        </w:rPr>
        <w:t xml:space="preserve">Social media </w:t>
      </w:r>
      <w:r w:rsidRPr="00F41EB3">
        <w:rPr>
          <w:color w:val="000000"/>
          <w:lang w:val="en-GB"/>
        </w:rPr>
        <w:t>profiles: River Island has a presence on several social media platforms, including:</w:t>
      </w:r>
    </w:p>
    <w:p w:rsidR="00FB6B47" w:rsidRPr="00F41EB3" w:rsidRDefault="00EC64F6">
      <w:pPr>
        <w:spacing w:before="200"/>
        <w:rPr>
          <w:color w:val="000000"/>
          <w:lang w:val="en-GB"/>
        </w:rPr>
      </w:pPr>
      <w:r w:rsidRPr="00F41EB3">
        <w:rPr>
          <w:color w:val="000000"/>
          <w:lang w:val="en-GB"/>
        </w:rPr>
        <w:t>Facebook: https://www.facebook.com/riverisland/</w:t>
      </w:r>
    </w:p>
    <w:p w:rsidR="00FB6B47" w:rsidRPr="00F41EB3" w:rsidRDefault="00EC64F6">
      <w:pPr>
        <w:spacing w:before="200"/>
        <w:rPr>
          <w:color w:val="000000"/>
          <w:lang w:val="en-GB"/>
        </w:rPr>
      </w:pPr>
      <w:r w:rsidRPr="00F41EB3">
        <w:rPr>
          <w:noProof/>
          <w:color w:val="000000"/>
          <w:lang w:val="en-GB" w:eastAsia="en-GB"/>
        </w:rPr>
        <w:lastRenderedPageBreak/>
        <w:drawing>
          <wp:inline distT="0" distB="0" distL="0" distR="0">
            <wp:extent cx="5731510" cy="3765089"/>
            <wp:effectExtent l="0" t="0" r="0" b="0"/>
            <wp:docPr id="138999515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731510" cy="3765089"/>
                    </a:xfrm>
                    <a:prstGeom prst="rect">
                      <a:avLst/>
                    </a:prstGeom>
                    <a:ln/>
                  </pic:spPr>
                </pic:pic>
              </a:graphicData>
            </a:graphic>
          </wp:inline>
        </w:drawing>
      </w:r>
    </w:p>
    <w:p w:rsidR="00FB6B47" w:rsidRPr="00F41EB3" w:rsidRDefault="00EC64F6">
      <w:pPr>
        <w:spacing w:before="200"/>
        <w:jc w:val="center"/>
        <w:rPr>
          <w:b/>
          <w:lang w:val="en-GB"/>
        </w:rPr>
      </w:pPr>
      <w:r w:rsidRPr="00F41EB3">
        <w:rPr>
          <w:b/>
          <w:lang w:val="en-GB"/>
        </w:rPr>
        <w:t>Image: Facebook page of River Island</w:t>
      </w:r>
    </w:p>
    <w:p w:rsidR="00FB6B47" w:rsidRPr="00F41EB3" w:rsidRDefault="00EC64F6">
      <w:pPr>
        <w:spacing w:before="200"/>
        <w:jc w:val="center"/>
        <w:rPr>
          <w:lang w:val="en-GB"/>
        </w:rPr>
      </w:pPr>
      <w:r w:rsidRPr="00F41EB3">
        <w:rPr>
          <w:lang w:val="en-GB"/>
        </w:rPr>
        <w:t>(Source: River Island FB 2023)</w:t>
      </w:r>
    </w:p>
    <w:p w:rsidR="00FB6B47" w:rsidRPr="00F41EB3" w:rsidRDefault="00EC64F6">
      <w:pPr>
        <w:spacing w:before="200"/>
        <w:rPr>
          <w:color w:val="000000"/>
          <w:lang w:val="en-GB"/>
        </w:rPr>
      </w:pPr>
      <w:r w:rsidRPr="00F41EB3">
        <w:rPr>
          <w:color w:val="000000"/>
          <w:lang w:val="en-GB"/>
        </w:rPr>
        <w:t xml:space="preserve">Twitter: https://twitter.com/River Island </w:t>
      </w:r>
    </w:p>
    <w:p w:rsidR="00FB6B47" w:rsidRPr="00F41EB3" w:rsidRDefault="00EC64F6">
      <w:pPr>
        <w:spacing w:before="200"/>
        <w:rPr>
          <w:color w:val="000000"/>
          <w:lang w:val="en-GB"/>
        </w:rPr>
      </w:pPr>
      <w:r w:rsidRPr="00F41EB3">
        <w:rPr>
          <w:color w:val="000000"/>
          <w:lang w:val="en-GB"/>
        </w:rPr>
        <w:t xml:space="preserve">Instagram: </w:t>
      </w:r>
      <w:hyperlink r:id="rId15">
        <w:r w:rsidRPr="00F41EB3">
          <w:rPr>
            <w:color w:val="1155CC"/>
            <w:u w:val="single"/>
            <w:lang w:val="en-GB"/>
          </w:rPr>
          <w:t>https://www.instagram.com/riverisland/</w:t>
        </w:r>
      </w:hyperlink>
    </w:p>
    <w:p w:rsidR="00FB6B47" w:rsidRPr="00F41EB3" w:rsidRDefault="00EC64F6">
      <w:pPr>
        <w:spacing w:before="200"/>
        <w:rPr>
          <w:color w:val="000000"/>
          <w:lang w:val="en-GB"/>
        </w:rPr>
      </w:pPr>
      <w:r w:rsidRPr="00F41EB3">
        <w:rPr>
          <w:color w:val="000000"/>
          <w:lang w:val="en-GB"/>
        </w:rPr>
        <w:t>LinkedIn: https://www.linkedin.com/company/River Island</w:t>
      </w:r>
      <w:r w:rsidRPr="00F41EB3">
        <w:rPr>
          <w:lang w:val="en-GB"/>
        </w:rPr>
        <w:t xml:space="preserve">/ </w:t>
      </w:r>
    </w:p>
    <w:p w:rsidR="00FB6B47" w:rsidRPr="00F41EB3" w:rsidRDefault="00EC64F6">
      <w:pPr>
        <w:numPr>
          <w:ilvl w:val="0"/>
          <w:numId w:val="6"/>
        </w:numPr>
        <w:pBdr>
          <w:top w:val="nil"/>
          <w:left w:val="nil"/>
          <w:bottom w:val="nil"/>
          <w:right w:val="nil"/>
          <w:between w:val="nil"/>
        </w:pBdr>
        <w:spacing w:before="200" w:after="0"/>
        <w:rPr>
          <w:color w:val="000000"/>
          <w:lang w:val="en-GB"/>
        </w:rPr>
      </w:pPr>
      <w:r w:rsidRPr="00F41EB3">
        <w:rPr>
          <w:color w:val="000000"/>
          <w:lang w:val="en-GB"/>
        </w:rPr>
        <w:t>Online review platforms: River Island is listed on various online review platforms, including:</w:t>
      </w:r>
    </w:p>
    <w:p w:rsidR="00FB6B47" w:rsidRPr="00F41EB3" w:rsidRDefault="00EC64F6">
      <w:pPr>
        <w:pBdr>
          <w:top w:val="nil"/>
          <w:left w:val="nil"/>
          <w:bottom w:val="nil"/>
          <w:right w:val="nil"/>
          <w:between w:val="nil"/>
        </w:pBdr>
        <w:spacing w:before="200"/>
        <w:ind w:left="720"/>
        <w:rPr>
          <w:color w:val="000000"/>
          <w:lang w:val="en-GB"/>
        </w:rPr>
      </w:pPr>
      <w:r w:rsidRPr="00F41EB3">
        <w:rPr>
          <w:color w:val="000000"/>
          <w:lang w:val="en-GB"/>
        </w:rPr>
        <w:t xml:space="preserve">Trustpilot: https://www.trustpilot.com/review/www.river island.com </w:t>
      </w:r>
    </w:p>
    <w:p w:rsidR="00FB6B47" w:rsidRPr="00F41EB3" w:rsidRDefault="00EC64F6">
      <w:pPr>
        <w:spacing w:before="200"/>
        <w:rPr>
          <w:color w:val="000000"/>
          <w:lang w:val="en-GB"/>
        </w:rPr>
      </w:pPr>
      <w:r w:rsidRPr="00F41EB3">
        <w:rPr>
          <w:color w:val="000000"/>
          <w:lang w:val="en-GB"/>
        </w:rPr>
        <w:t>Google Reviews: https://www.google.com/search?q=River Island+reviews</w:t>
      </w:r>
    </w:p>
    <w:p w:rsidR="00FB6B47" w:rsidRPr="00F41EB3" w:rsidRDefault="00EC64F6">
      <w:pPr>
        <w:numPr>
          <w:ilvl w:val="0"/>
          <w:numId w:val="6"/>
        </w:numPr>
        <w:pBdr>
          <w:top w:val="nil"/>
          <w:left w:val="nil"/>
          <w:bottom w:val="nil"/>
          <w:right w:val="nil"/>
          <w:between w:val="nil"/>
        </w:pBdr>
        <w:spacing w:before="200" w:after="0"/>
        <w:rPr>
          <w:color w:val="000000"/>
          <w:lang w:val="en-GB"/>
        </w:rPr>
      </w:pPr>
      <w:r w:rsidRPr="00F41EB3">
        <w:rPr>
          <w:color w:val="000000"/>
          <w:lang w:val="en-GB"/>
        </w:rPr>
        <w:t>Online payment gateway: River Island uses several online payment gateways to process online transactions, including:</w:t>
      </w:r>
    </w:p>
    <w:p w:rsidR="00FB6B47" w:rsidRPr="00F41EB3" w:rsidRDefault="00EC64F6">
      <w:pPr>
        <w:pBdr>
          <w:top w:val="nil"/>
          <w:left w:val="nil"/>
          <w:bottom w:val="nil"/>
          <w:right w:val="nil"/>
          <w:between w:val="nil"/>
        </w:pBdr>
        <w:spacing w:before="200" w:after="0"/>
        <w:ind w:left="720"/>
        <w:rPr>
          <w:color w:val="000000"/>
          <w:lang w:val="en-GB"/>
        </w:rPr>
      </w:pPr>
      <w:r w:rsidRPr="00F41EB3">
        <w:rPr>
          <w:color w:val="000000"/>
          <w:lang w:val="en-GB"/>
        </w:rPr>
        <w:t>Vi</w:t>
      </w:r>
      <w:r w:rsidRPr="00F41EB3">
        <w:rPr>
          <w:color w:val="000000"/>
          <w:lang w:val="en-GB"/>
        </w:rPr>
        <w:t xml:space="preserve">sa: </w:t>
      </w:r>
      <w:hyperlink r:id="rId16">
        <w:r w:rsidRPr="00F41EB3">
          <w:rPr>
            <w:color w:val="000000"/>
            <w:u w:val="single"/>
            <w:lang w:val="en-GB"/>
          </w:rPr>
          <w:t>https://www.visa.co.uk/</w:t>
        </w:r>
      </w:hyperlink>
    </w:p>
    <w:p w:rsidR="00FB6B47" w:rsidRPr="00F41EB3" w:rsidRDefault="00EC64F6">
      <w:pPr>
        <w:pBdr>
          <w:top w:val="nil"/>
          <w:left w:val="nil"/>
          <w:bottom w:val="nil"/>
          <w:right w:val="nil"/>
          <w:between w:val="nil"/>
        </w:pBdr>
        <w:spacing w:before="200" w:after="0"/>
        <w:ind w:left="720"/>
        <w:rPr>
          <w:color w:val="000000"/>
          <w:lang w:val="en-GB"/>
        </w:rPr>
      </w:pPr>
      <w:r w:rsidRPr="00F41EB3">
        <w:rPr>
          <w:color w:val="000000"/>
          <w:lang w:val="en-GB"/>
        </w:rPr>
        <w:t xml:space="preserve">Mastercard: </w:t>
      </w:r>
      <w:hyperlink r:id="rId17">
        <w:r w:rsidRPr="00F41EB3">
          <w:rPr>
            <w:color w:val="000000"/>
            <w:u w:val="single"/>
            <w:lang w:val="en-GB"/>
          </w:rPr>
          <w:t>https://www.mastercard.co.uk/en-gb.html</w:t>
        </w:r>
      </w:hyperlink>
    </w:p>
    <w:p w:rsidR="00FB6B47" w:rsidRPr="00F41EB3" w:rsidRDefault="00EC64F6">
      <w:pPr>
        <w:pBdr>
          <w:top w:val="nil"/>
          <w:left w:val="nil"/>
          <w:bottom w:val="nil"/>
          <w:right w:val="nil"/>
          <w:between w:val="nil"/>
        </w:pBdr>
        <w:spacing w:before="200" w:after="0"/>
        <w:ind w:left="720"/>
        <w:rPr>
          <w:color w:val="000000"/>
          <w:lang w:val="en-GB"/>
        </w:rPr>
      </w:pPr>
      <w:r w:rsidRPr="00F41EB3">
        <w:rPr>
          <w:color w:val="000000"/>
          <w:lang w:val="en-GB"/>
        </w:rPr>
        <w:lastRenderedPageBreak/>
        <w:t xml:space="preserve">PayPal: </w:t>
      </w:r>
      <w:hyperlink r:id="rId18">
        <w:r w:rsidRPr="00F41EB3">
          <w:rPr>
            <w:color w:val="000000"/>
            <w:u w:val="single"/>
            <w:lang w:val="en-GB"/>
          </w:rPr>
          <w:t>https://www.paypal.com/uk/home</w:t>
        </w:r>
      </w:hyperlink>
    </w:p>
    <w:p w:rsidR="00FB6B47" w:rsidRPr="00F41EB3" w:rsidRDefault="00EC64F6">
      <w:pPr>
        <w:numPr>
          <w:ilvl w:val="0"/>
          <w:numId w:val="6"/>
        </w:numPr>
        <w:pBdr>
          <w:top w:val="nil"/>
          <w:left w:val="nil"/>
          <w:bottom w:val="nil"/>
          <w:right w:val="nil"/>
          <w:between w:val="nil"/>
        </w:pBdr>
        <w:spacing w:before="200"/>
        <w:rPr>
          <w:color w:val="000000"/>
          <w:lang w:val="en-GB"/>
        </w:rPr>
      </w:pPr>
      <w:r w:rsidRPr="00F41EB3">
        <w:rPr>
          <w:color w:val="000000"/>
          <w:lang w:val="en-GB"/>
        </w:rPr>
        <w:t>Cloud storage and file sharing platforms: River Island uses various cloud storage and file sharing platforms, including:</w:t>
      </w:r>
    </w:p>
    <w:p w:rsidR="00FB6B47" w:rsidRPr="00F41EB3" w:rsidRDefault="00EC64F6">
      <w:pPr>
        <w:spacing w:before="200"/>
        <w:rPr>
          <w:color w:val="000000"/>
          <w:lang w:val="en-GB"/>
        </w:rPr>
      </w:pPr>
      <w:r w:rsidRPr="00F41EB3">
        <w:rPr>
          <w:color w:val="000000"/>
          <w:lang w:val="en-GB"/>
        </w:rPr>
        <w:t xml:space="preserve">OneDrive: </w:t>
      </w:r>
      <w:hyperlink r:id="rId19">
        <w:r w:rsidRPr="00F41EB3">
          <w:rPr>
            <w:color w:val="000000"/>
            <w:u w:val="single"/>
            <w:lang w:val="en-GB"/>
          </w:rPr>
          <w:t>https://onedrive.live.com/</w:t>
        </w:r>
      </w:hyperlink>
    </w:p>
    <w:p w:rsidR="00FB6B47" w:rsidRPr="00F41EB3" w:rsidRDefault="00EC64F6">
      <w:pPr>
        <w:spacing w:before="200"/>
        <w:rPr>
          <w:color w:val="000000"/>
          <w:lang w:val="en-GB"/>
        </w:rPr>
      </w:pPr>
      <w:r w:rsidRPr="00F41EB3">
        <w:rPr>
          <w:color w:val="000000"/>
          <w:lang w:val="en-GB"/>
        </w:rPr>
        <w:t xml:space="preserve">Google Drive: </w:t>
      </w:r>
      <w:hyperlink r:id="rId20">
        <w:r w:rsidRPr="00F41EB3">
          <w:rPr>
            <w:color w:val="000000"/>
            <w:u w:val="single"/>
            <w:lang w:val="en-GB"/>
          </w:rPr>
          <w:t>https://www.google.com/drive/</w:t>
        </w:r>
      </w:hyperlink>
    </w:p>
    <w:p w:rsidR="00FB6B47" w:rsidRPr="00F41EB3" w:rsidRDefault="00EC64F6">
      <w:pPr>
        <w:pStyle w:val="Heading2"/>
        <w:spacing w:before="200"/>
        <w:rPr>
          <w:lang w:val="en-GB"/>
        </w:rPr>
      </w:pPr>
      <w:bookmarkStart w:id="5" w:name="_heading=h.m0sgfjfbz4s" w:colFirst="0" w:colLast="0"/>
      <w:bookmarkStart w:id="6" w:name="_Toc134024745"/>
      <w:bookmarkEnd w:id="5"/>
      <w:r w:rsidRPr="00F41EB3">
        <w:rPr>
          <w:lang w:val="en-GB"/>
        </w:rPr>
        <w:t>Digital market Structural flows</w:t>
      </w:r>
      <w:bookmarkEnd w:id="6"/>
    </w:p>
    <w:p w:rsidR="00FB6B47" w:rsidRPr="00F41EB3" w:rsidRDefault="00EC64F6">
      <w:pPr>
        <w:spacing w:before="200"/>
        <w:rPr>
          <w:color w:val="000000"/>
          <w:lang w:val="en-GB"/>
        </w:rPr>
      </w:pPr>
      <w:r w:rsidRPr="00F41EB3">
        <w:rPr>
          <w:color w:val="000000"/>
          <w:lang w:val="en-GB"/>
        </w:rPr>
        <w:t xml:space="preserve">The digital marketing structural flows consists of both external and internal components. Externally the company interacts with its customer through </w:t>
      </w:r>
      <w:r w:rsidRPr="00F41EB3">
        <w:rPr>
          <w:color w:val="000000"/>
          <w:lang w:val="en-GB"/>
        </w:rPr>
        <w:t xml:space="preserve">various digital channel such as websites, mobile apps, and social media platforms. These </w:t>
      </w:r>
      <w:r w:rsidRPr="00F41EB3">
        <w:rPr>
          <w:lang w:val="en-GB"/>
        </w:rPr>
        <w:t>channels enable</w:t>
      </w:r>
      <w:r w:rsidRPr="00F41EB3">
        <w:rPr>
          <w:color w:val="000000"/>
          <w:lang w:val="en-GB"/>
        </w:rPr>
        <w:t xml:space="preserve"> the customer to browse products, place orders, and make payments. The company also gathers customer data through these channels which it uses to person</w:t>
      </w:r>
      <w:r w:rsidRPr="00F41EB3">
        <w:rPr>
          <w:color w:val="000000"/>
          <w:lang w:val="en-GB"/>
        </w:rPr>
        <w:t xml:space="preserve">alise the customer experience and inform strategies of marketing. </w:t>
      </w:r>
    </w:p>
    <w:p w:rsidR="00FB6B47" w:rsidRPr="00F41EB3" w:rsidRDefault="00EC64F6">
      <w:pPr>
        <w:spacing w:before="200"/>
        <w:rPr>
          <w:color w:val="000000"/>
          <w:lang w:val="en-GB"/>
        </w:rPr>
      </w:pPr>
      <w:r w:rsidRPr="00F41EB3">
        <w:rPr>
          <w:color w:val="000000"/>
          <w:lang w:val="en-GB"/>
        </w:rPr>
        <w:t>Internal digital marketing structural flows of the company is involved with the processing and management of the data.The company utilizes tools of digital marketing for collecting analysin</w:t>
      </w:r>
      <w:r w:rsidRPr="00F41EB3">
        <w:rPr>
          <w:color w:val="000000"/>
          <w:lang w:val="en-GB"/>
        </w:rPr>
        <w:t xml:space="preserve">g and structuring data related to sales inventory and customer behaviour. This data is then utilised for informing decisions of </w:t>
      </w:r>
      <w:r w:rsidRPr="00F41EB3">
        <w:rPr>
          <w:lang w:val="en-GB"/>
        </w:rPr>
        <w:t xml:space="preserve">the </w:t>
      </w:r>
      <w:r w:rsidRPr="00F41EB3">
        <w:rPr>
          <w:color w:val="000000"/>
          <w:lang w:val="en-GB"/>
        </w:rPr>
        <w:t>supply chain such as stock levels pricing of the products and schedules of delivery.</w:t>
      </w:r>
    </w:p>
    <w:p w:rsidR="00FB6B47" w:rsidRPr="00F41EB3" w:rsidRDefault="00EC64F6">
      <w:pPr>
        <w:spacing w:before="200"/>
        <w:jc w:val="center"/>
        <w:rPr>
          <w:color w:val="000000"/>
          <w:lang w:val="en-GB"/>
        </w:rPr>
      </w:pPr>
      <w:r w:rsidRPr="00F41EB3">
        <w:rPr>
          <w:noProof/>
          <w:color w:val="000000"/>
          <w:lang w:val="en-GB" w:eastAsia="en-GB"/>
        </w:rPr>
        <w:drawing>
          <wp:inline distT="0" distB="0" distL="0" distR="0">
            <wp:extent cx="4805363" cy="2076450"/>
            <wp:effectExtent l="38100" t="38100" r="38100" b="38100"/>
            <wp:docPr id="138999515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4805363" cy="2076450"/>
                    </a:xfrm>
                    <a:prstGeom prst="rect">
                      <a:avLst/>
                    </a:prstGeom>
                    <a:ln w="38100">
                      <a:solidFill>
                        <a:srgbClr val="000000"/>
                      </a:solidFill>
                      <a:prstDash val="solid"/>
                    </a:ln>
                  </pic:spPr>
                </pic:pic>
              </a:graphicData>
            </a:graphic>
          </wp:inline>
        </w:drawing>
      </w:r>
    </w:p>
    <w:p w:rsidR="00FB6B47" w:rsidRPr="00F41EB3" w:rsidRDefault="00EC64F6">
      <w:pPr>
        <w:spacing w:before="200"/>
        <w:jc w:val="center"/>
        <w:rPr>
          <w:b/>
          <w:color w:val="000000"/>
          <w:lang w:val="en-GB"/>
        </w:rPr>
      </w:pPr>
      <w:r w:rsidRPr="00F41EB3">
        <w:rPr>
          <w:b/>
          <w:color w:val="000000"/>
          <w:lang w:val="en-GB"/>
        </w:rPr>
        <w:t>Illustration 2: External and internal</w:t>
      </w:r>
      <w:r w:rsidRPr="00F41EB3">
        <w:rPr>
          <w:b/>
          <w:color w:val="000000"/>
          <w:lang w:val="en-GB"/>
        </w:rPr>
        <w:t xml:space="preserve"> structural flows of River Island</w:t>
      </w:r>
    </w:p>
    <w:p w:rsidR="00FB6B47" w:rsidRPr="00F41EB3" w:rsidRDefault="00EC64F6">
      <w:pPr>
        <w:spacing w:before="200"/>
        <w:jc w:val="center"/>
        <w:rPr>
          <w:color w:val="000000"/>
          <w:lang w:val="en-GB"/>
        </w:rPr>
      </w:pPr>
      <w:r w:rsidRPr="00F41EB3">
        <w:rPr>
          <w:color w:val="000000"/>
          <w:lang w:val="en-GB"/>
        </w:rPr>
        <w:t>(Source: Self-made)</w:t>
      </w:r>
    </w:p>
    <w:p w:rsidR="00FB6B47" w:rsidRPr="00F41EB3" w:rsidRDefault="00EC64F6">
      <w:pPr>
        <w:pStyle w:val="Heading2"/>
        <w:spacing w:before="200"/>
        <w:rPr>
          <w:lang w:val="en-GB"/>
        </w:rPr>
      </w:pPr>
      <w:bookmarkStart w:id="7" w:name="_Toc134024746"/>
      <w:r w:rsidRPr="00F41EB3">
        <w:rPr>
          <w:lang w:val="en-GB"/>
        </w:rPr>
        <w:lastRenderedPageBreak/>
        <w:t>SOSTAC</w:t>
      </w:r>
      <w:bookmarkEnd w:id="7"/>
    </w:p>
    <w:p w:rsidR="00FB6B47" w:rsidRPr="00F41EB3" w:rsidRDefault="00EC64F6">
      <w:pPr>
        <w:spacing w:before="200"/>
        <w:rPr>
          <w:color w:val="000000"/>
          <w:lang w:val="en-GB"/>
        </w:rPr>
      </w:pPr>
      <w:r w:rsidRPr="00F41EB3">
        <w:rPr>
          <w:color w:val="000000"/>
          <w:lang w:val="en-GB"/>
        </w:rPr>
        <w:t xml:space="preserve">Situational Analysis </w:t>
      </w:r>
    </w:p>
    <w:p w:rsidR="00FB6B47" w:rsidRPr="00F41EB3" w:rsidRDefault="00EC64F6">
      <w:pPr>
        <w:spacing w:before="200"/>
        <w:rPr>
          <w:color w:val="000000"/>
          <w:lang w:val="en-GB"/>
        </w:rPr>
      </w:pPr>
      <w:r w:rsidRPr="00F41EB3">
        <w:rPr>
          <w:color w:val="000000"/>
          <w:lang w:val="en-GB"/>
        </w:rPr>
        <w:t xml:space="preserve">The concept of the situational analysis refers to the process of collection, evaluation and </w:t>
      </w:r>
      <w:r w:rsidRPr="00F41EB3">
        <w:rPr>
          <w:lang w:val="en-GB"/>
        </w:rPr>
        <w:t>organization of information</w:t>
      </w:r>
      <w:r w:rsidRPr="00F41EB3">
        <w:rPr>
          <w:color w:val="000000"/>
          <w:lang w:val="en-GB"/>
        </w:rPr>
        <w:t>as  to the internal and the external environments. The</w:t>
      </w:r>
      <w:r w:rsidRPr="00F41EB3">
        <w:rPr>
          <w:color w:val="000000"/>
          <w:lang w:val="en-GB"/>
        </w:rPr>
        <w:t xml:space="preserve"> concepts of the SWOT analysis is one of the essential tools that can be useful in the scenario </w:t>
      </w:r>
    </w:p>
    <w:tbl>
      <w:tblPr>
        <w:tblStyle w:val="a0"/>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4621"/>
        <w:gridCol w:w="4621"/>
      </w:tblGrid>
      <w:tr w:rsidR="00FB6B47" w:rsidRPr="00F41EB3">
        <w:trPr>
          <w:trHeight w:val="574"/>
        </w:trPr>
        <w:tc>
          <w:tcPr>
            <w:tcW w:w="4621" w:type="dxa"/>
            <w:vMerge w:val="restart"/>
            <w:shd w:val="clear" w:color="auto" w:fill="EA9999"/>
          </w:tcPr>
          <w:p w:rsidR="00FB6B47" w:rsidRPr="00F41EB3" w:rsidRDefault="00EC64F6">
            <w:pPr>
              <w:spacing w:before="200"/>
              <w:jc w:val="center"/>
              <w:rPr>
                <w:rFonts w:eastAsia="Times New Roman" w:cs="Times New Roman"/>
                <w:b/>
                <w:lang w:val="en-GB"/>
              </w:rPr>
            </w:pPr>
            <w:r w:rsidRPr="00F41EB3">
              <w:rPr>
                <w:rFonts w:eastAsia="Times New Roman" w:cs="Times New Roman"/>
                <w:b/>
                <w:color w:val="000000"/>
                <w:lang w:val="en-GB"/>
              </w:rPr>
              <w:t>Strength</w:t>
            </w:r>
          </w:p>
          <w:p w:rsidR="00FB6B47" w:rsidRPr="00F41EB3" w:rsidRDefault="00EC64F6">
            <w:pPr>
              <w:numPr>
                <w:ilvl w:val="0"/>
                <w:numId w:val="1"/>
              </w:numPr>
              <w:spacing w:before="200"/>
              <w:rPr>
                <w:rFonts w:eastAsia="Times New Roman" w:cs="Times New Roman"/>
                <w:lang w:val="en-GB"/>
              </w:rPr>
            </w:pPr>
            <w:r w:rsidRPr="00F41EB3">
              <w:rPr>
                <w:rFonts w:eastAsia="Times New Roman" w:cs="Times New Roman"/>
                <w:lang w:val="en-GB"/>
              </w:rPr>
              <w:t xml:space="preserve">Convenient location of stores </w:t>
            </w:r>
          </w:p>
          <w:p w:rsidR="00FB6B47" w:rsidRPr="00F41EB3" w:rsidRDefault="00EC64F6">
            <w:pPr>
              <w:numPr>
                <w:ilvl w:val="0"/>
                <w:numId w:val="1"/>
              </w:numPr>
              <w:spacing w:before="200"/>
              <w:rPr>
                <w:rFonts w:eastAsia="Times New Roman" w:cs="Times New Roman"/>
                <w:lang w:val="en-GB"/>
              </w:rPr>
            </w:pPr>
            <w:r w:rsidRPr="00F41EB3">
              <w:rPr>
                <w:rFonts w:eastAsia="Times New Roman" w:cs="Times New Roman"/>
                <w:lang w:val="en-GB"/>
              </w:rPr>
              <w:t xml:space="preserve">Collaboration with the celebrities </w:t>
            </w:r>
          </w:p>
          <w:p w:rsidR="00FB6B47" w:rsidRPr="00F41EB3" w:rsidRDefault="00EC64F6">
            <w:pPr>
              <w:numPr>
                <w:ilvl w:val="0"/>
                <w:numId w:val="1"/>
              </w:numPr>
              <w:spacing w:before="200" w:after="160"/>
              <w:rPr>
                <w:rFonts w:eastAsia="Times New Roman" w:cs="Times New Roman"/>
                <w:lang w:val="en-GB"/>
              </w:rPr>
            </w:pPr>
            <w:r w:rsidRPr="00F41EB3">
              <w:rPr>
                <w:rFonts w:eastAsia="Times New Roman" w:cs="Times New Roman"/>
                <w:lang w:val="en-GB"/>
              </w:rPr>
              <w:t xml:space="preserve">Global presence </w:t>
            </w:r>
          </w:p>
        </w:tc>
        <w:tc>
          <w:tcPr>
            <w:tcW w:w="4621" w:type="dxa"/>
            <w:vMerge w:val="restart"/>
            <w:shd w:val="clear" w:color="auto" w:fill="9FC5E8"/>
          </w:tcPr>
          <w:p w:rsidR="00FB6B47" w:rsidRPr="00F41EB3" w:rsidRDefault="00EC64F6">
            <w:pPr>
              <w:spacing w:before="200"/>
              <w:jc w:val="center"/>
              <w:rPr>
                <w:rFonts w:eastAsia="Times New Roman" w:cs="Times New Roman"/>
                <w:b/>
                <w:lang w:val="en-GB"/>
              </w:rPr>
            </w:pPr>
            <w:r w:rsidRPr="00F41EB3">
              <w:rPr>
                <w:rFonts w:eastAsia="Times New Roman" w:cs="Times New Roman"/>
                <w:b/>
                <w:color w:val="000000"/>
                <w:lang w:val="en-GB"/>
              </w:rPr>
              <w:t>Weakness</w:t>
            </w:r>
          </w:p>
          <w:p w:rsidR="00FB6B47" w:rsidRPr="00F41EB3" w:rsidRDefault="00EC64F6">
            <w:pPr>
              <w:numPr>
                <w:ilvl w:val="0"/>
                <w:numId w:val="1"/>
              </w:numPr>
              <w:spacing w:before="200"/>
              <w:rPr>
                <w:rFonts w:eastAsia="Times New Roman" w:cs="Times New Roman"/>
                <w:lang w:val="en-GB"/>
              </w:rPr>
            </w:pPr>
            <w:r w:rsidRPr="00F41EB3">
              <w:rPr>
                <w:rFonts w:eastAsia="Times New Roman" w:cs="Times New Roman"/>
                <w:lang w:val="en-GB"/>
              </w:rPr>
              <w:t>Smaller market share than minimum competitors</w:t>
            </w:r>
          </w:p>
          <w:p w:rsidR="00FB6B47" w:rsidRPr="00F41EB3" w:rsidRDefault="00EC64F6">
            <w:pPr>
              <w:numPr>
                <w:ilvl w:val="0"/>
                <w:numId w:val="1"/>
              </w:numPr>
              <w:spacing w:before="200" w:after="160"/>
              <w:rPr>
                <w:rFonts w:eastAsia="Times New Roman" w:cs="Times New Roman"/>
                <w:lang w:val="en-GB"/>
              </w:rPr>
            </w:pPr>
            <w:r w:rsidRPr="00F41EB3">
              <w:rPr>
                <w:rFonts w:eastAsia="Times New Roman" w:cs="Times New Roman"/>
                <w:lang w:val="en-GB"/>
              </w:rPr>
              <w:t xml:space="preserve">Existence </w:t>
            </w:r>
            <w:r w:rsidRPr="00F41EB3">
              <w:rPr>
                <w:rFonts w:eastAsia="Times New Roman" w:cs="Times New Roman"/>
                <w:lang w:val="en-GB"/>
              </w:rPr>
              <w:t>in the global level</w:t>
            </w:r>
          </w:p>
        </w:tc>
      </w:tr>
      <w:tr w:rsidR="00FB6B47" w:rsidRPr="00F41EB3">
        <w:trPr>
          <w:trHeight w:val="276"/>
        </w:trPr>
        <w:tc>
          <w:tcPr>
            <w:tcW w:w="4621" w:type="dxa"/>
            <w:vMerge/>
            <w:shd w:val="clear" w:color="auto" w:fill="EA9999"/>
          </w:tcPr>
          <w:p w:rsidR="00FB6B47" w:rsidRPr="00F41EB3" w:rsidRDefault="00FB6B47">
            <w:pPr>
              <w:pBdr>
                <w:top w:val="nil"/>
                <w:left w:val="nil"/>
                <w:bottom w:val="nil"/>
                <w:right w:val="nil"/>
                <w:between w:val="nil"/>
              </w:pBdr>
              <w:rPr>
                <w:rFonts w:eastAsia="Times New Roman" w:cs="Times New Roman"/>
                <w:color w:val="000000"/>
                <w:lang w:val="en-GB"/>
              </w:rPr>
            </w:pPr>
          </w:p>
        </w:tc>
        <w:tc>
          <w:tcPr>
            <w:tcW w:w="4621" w:type="dxa"/>
            <w:vMerge/>
            <w:shd w:val="clear" w:color="auto" w:fill="9FC5E8"/>
          </w:tcPr>
          <w:p w:rsidR="00FB6B47" w:rsidRPr="00F41EB3" w:rsidRDefault="00FB6B47">
            <w:pPr>
              <w:pBdr>
                <w:top w:val="nil"/>
                <w:left w:val="nil"/>
                <w:bottom w:val="nil"/>
                <w:right w:val="nil"/>
                <w:between w:val="nil"/>
              </w:pBdr>
              <w:rPr>
                <w:rFonts w:eastAsia="Times New Roman" w:cs="Times New Roman"/>
                <w:color w:val="000000"/>
                <w:lang w:val="en-GB"/>
              </w:rPr>
            </w:pPr>
          </w:p>
        </w:tc>
      </w:tr>
      <w:tr w:rsidR="00FB6B47" w:rsidRPr="00F41EB3">
        <w:trPr>
          <w:trHeight w:val="574"/>
        </w:trPr>
        <w:tc>
          <w:tcPr>
            <w:tcW w:w="4621" w:type="dxa"/>
            <w:vMerge w:val="restart"/>
            <w:shd w:val="clear" w:color="auto" w:fill="F9CB9C"/>
          </w:tcPr>
          <w:p w:rsidR="00FB6B47" w:rsidRPr="00F41EB3" w:rsidRDefault="00EC64F6">
            <w:pPr>
              <w:spacing w:before="200"/>
              <w:jc w:val="center"/>
              <w:rPr>
                <w:rFonts w:eastAsia="Times New Roman" w:cs="Times New Roman"/>
                <w:b/>
                <w:lang w:val="en-GB"/>
              </w:rPr>
            </w:pPr>
            <w:r w:rsidRPr="00F41EB3">
              <w:rPr>
                <w:rFonts w:eastAsia="Times New Roman" w:cs="Times New Roman"/>
                <w:b/>
                <w:color w:val="000000"/>
                <w:lang w:val="en-GB"/>
              </w:rPr>
              <w:t xml:space="preserve">Opportunities </w:t>
            </w:r>
          </w:p>
          <w:p w:rsidR="00FB6B47" w:rsidRPr="00F41EB3" w:rsidRDefault="00EC64F6">
            <w:pPr>
              <w:numPr>
                <w:ilvl w:val="0"/>
                <w:numId w:val="1"/>
              </w:numPr>
              <w:spacing w:before="200"/>
              <w:rPr>
                <w:rFonts w:eastAsia="Times New Roman" w:cs="Times New Roman"/>
                <w:lang w:val="en-GB"/>
              </w:rPr>
            </w:pPr>
            <w:r w:rsidRPr="00F41EB3">
              <w:rPr>
                <w:rFonts w:eastAsia="Times New Roman" w:cs="Times New Roman"/>
                <w:lang w:val="en-GB"/>
              </w:rPr>
              <w:t xml:space="preserve">Product and the service expansions </w:t>
            </w:r>
          </w:p>
          <w:p w:rsidR="00FB6B47" w:rsidRPr="00F41EB3" w:rsidRDefault="00EC64F6">
            <w:pPr>
              <w:numPr>
                <w:ilvl w:val="0"/>
                <w:numId w:val="1"/>
              </w:numPr>
              <w:spacing w:before="200"/>
              <w:rPr>
                <w:rFonts w:eastAsia="Times New Roman" w:cs="Times New Roman"/>
                <w:lang w:val="en-GB"/>
              </w:rPr>
            </w:pPr>
            <w:r w:rsidRPr="00F41EB3">
              <w:rPr>
                <w:rFonts w:eastAsia="Times New Roman" w:cs="Times New Roman"/>
                <w:lang w:val="en-GB"/>
              </w:rPr>
              <w:t xml:space="preserve">Celebrity endorsements </w:t>
            </w:r>
          </w:p>
          <w:p w:rsidR="00FB6B47" w:rsidRPr="00F41EB3" w:rsidRDefault="00EC64F6">
            <w:pPr>
              <w:numPr>
                <w:ilvl w:val="0"/>
                <w:numId w:val="1"/>
              </w:numPr>
              <w:spacing w:before="200" w:after="160"/>
              <w:rPr>
                <w:rFonts w:eastAsia="Times New Roman" w:cs="Times New Roman"/>
                <w:lang w:val="en-GB"/>
              </w:rPr>
            </w:pPr>
            <w:r w:rsidRPr="00F41EB3">
              <w:rPr>
                <w:rFonts w:eastAsia="Times New Roman" w:cs="Times New Roman"/>
                <w:lang w:val="en-GB"/>
              </w:rPr>
              <w:t>Enhancing the purchase power</w:t>
            </w:r>
          </w:p>
        </w:tc>
        <w:tc>
          <w:tcPr>
            <w:tcW w:w="4621" w:type="dxa"/>
            <w:vMerge w:val="restart"/>
            <w:shd w:val="clear" w:color="auto" w:fill="93C47D"/>
          </w:tcPr>
          <w:p w:rsidR="00FB6B47" w:rsidRPr="00F41EB3" w:rsidRDefault="00EC64F6">
            <w:pPr>
              <w:spacing w:before="200"/>
              <w:jc w:val="center"/>
              <w:rPr>
                <w:rFonts w:eastAsia="Times New Roman" w:cs="Times New Roman"/>
                <w:b/>
                <w:lang w:val="en-GB"/>
              </w:rPr>
            </w:pPr>
            <w:r w:rsidRPr="00F41EB3">
              <w:rPr>
                <w:rFonts w:eastAsia="Times New Roman" w:cs="Times New Roman"/>
                <w:b/>
                <w:color w:val="000000"/>
                <w:lang w:val="en-GB"/>
              </w:rPr>
              <w:t>Threats</w:t>
            </w:r>
          </w:p>
          <w:p w:rsidR="00FB6B47" w:rsidRPr="00F41EB3" w:rsidRDefault="00EC64F6">
            <w:pPr>
              <w:numPr>
                <w:ilvl w:val="0"/>
                <w:numId w:val="1"/>
              </w:numPr>
              <w:spacing w:before="200"/>
              <w:rPr>
                <w:rFonts w:eastAsia="Times New Roman" w:cs="Times New Roman"/>
                <w:lang w:val="en-GB"/>
              </w:rPr>
            </w:pPr>
            <w:r w:rsidRPr="00F41EB3">
              <w:rPr>
                <w:rFonts w:eastAsia="Times New Roman" w:cs="Times New Roman"/>
                <w:lang w:val="en-GB"/>
              </w:rPr>
              <w:t xml:space="preserve">High level of competition </w:t>
            </w:r>
          </w:p>
          <w:p w:rsidR="00FB6B47" w:rsidRPr="00F41EB3" w:rsidRDefault="00EC64F6">
            <w:pPr>
              <w:numPr>
                <w:ilvl w:val="0"/>
                <w:numId w:val="1"/>
              </w:numPr>
              <w:spacing w:before="200" w:after="160"/>
              <w:rPr>
                <w:rFonts w:eastAsia="Times New Roman" w:cs="Times New Roman"/>
                <w:lang w:val="en-GB"/>
              </w:rPr>
            </w:pPr>
            <w:r w:rsidRPr="00F41EB3">
              <w:rPr>
                <w:rFonts w:eastAsia="Times New Roman" w:cs="Times New Roman"/>
                <w:lang w:val="en-GB"/>
              </w:rPr>
              <w:t xml:space="preserve">Changes in the external environment </w:t>
            </w:r>
          </w:p>
        </w:tc>
      </w:tr>
      <w:tr w:rsidR="00FB6B47" w:rsidRPr="00F41EB3">
        <w:trPr>
          <w:trHeight w:val="276"/>
        </w:trPr>
        <w:tc>
          <w:tcPr>
            <w:tcW w:w="4621" w:type="dxa"/>
            <w:vMerge/>
            <w:shd w:val="clear" w:color="auto" w:fill="F9CB9C"/>
          </w:tcPr>
          <w:p w:rsidR="00FB6B47" w:rsidRPr="00F41EB3" w:rsidRDefault="00FB6B47">
            <w:pPr>
              <w:pBdr>
                <w:top w:val="nil"/>
                <w:left w:val="nil"/>
                <w:bottom w:val="nil"/>
                <w:right w:val="nil"/>
                <w:between w:val="nil"/>
              </w:pBdr>
              <w:rPr>
                <w:rFonts w:eastAsia="Times New Roman" w:cs="Times New Roman"/>
                <w:color w:val="000000"/>
                <w:lang w:val="en-GB"/>
              </w:rPr>
            </w:pPr>
          </w:p>
        </w:tc>
        <w:tc>
          <w:tcPr>
            <w:tcW w:w="4621" w:type="dxa"/>
            <w:vMerge/>
            <w:shd w:val="clear" w:color="auto" w:fill="93C47D"/>
          </w:tcPr>
          <w:p w:rsidR="00FB6B47" w:rsidRPr="00F41EB3" w:rsidRDefault="00FB6B47">
            <w:pPr>
              <w:pBdr>
                <w:top w:val="nil"/>
                <w:left w:val="nil"/>
                <w:bottom w:val="nil"/>
                <w:right w:val="nil"/>
                <w:between w:val="nil"/>
              </w:pBdr>
              <w:rPr>
                <w:rFonts w:eastAsia="Times New Roman" w:cs="Times New Roman"/>
                <w:color w:val="000000"/>
                <w:lang w:val="en-GB"/>
              </w:rPr>
            </w:pPr>
          </w:p>
        </w:tc>
      </w:tr>
    </w:tbl>
    <w:p w:rsidR="00FB6B47" w:rsidRPr="00F41EB3" w:rsidRDefault="00EC64F6">
      <w:pPr>
        <w:spacing w:before="200"/>
        <w:jc w:val="center"/>
        <w:rPr>
          <w:b/>
          <w:color w:val="000000"/>
          <w:lang w:val="en-GB"/>
        </w:rPr>
      </w:pPr>
      <w:r w:rsidRPr="00F41EB3">
        <w:rPr>
          <w:b/>
          <w:color w:val="000000"/>
          <w:lang w:val="en-GB"/>
        </w:rPr>
        <w:t>Table 1: The SWOT analysis</w:t>
      </w:r>
    </w:p>
    <w:p w:rsidR="00FB6B47" w:rsidRPr="00F41EB3" w:rsidRDefault="00EC64F6">
      <w:pPr>
        <w:spacing w:before="200"/>
        <w:jc w:val="center"/>
        <w:rPr>
          <w:color w:val="000000"/>
          <w:lang w:val="en-GB"/>
        </w:rPr>
      </w:pPr>
      <w:r w:rsidRPr="00F41EB3">
        <w:rPr>
          <w:color w:val="000000"/>
          <w:lang w:val="en-GB"/>
        </w:rPr>
        <w:t xml:space="preserve">(Source: Created by the </w:t>
      </w:r>
      <w:r w:rsidRPr="00F41EB3">
        <w:rPr>
          <w:color w:val="000000"/>
          <w:lang w:val="en-GB"/>
        </w:rPr>
        <w:t>researcher)</w:t>
      </w:r>
    </w:p>
    <w:p w:rsidR="00FB6B47" w:rsidRPr="00F41EB3" w:rsidRDefault="00EC64F6">
      <w:pPr>
        <w:pStyle w:val="Heading2"/>
        <w:spacing w:before="200"/>
        <w:rPr>
          <w:lang w:val="en-GB"/>
        </w:rPr>
      </w:pPr>
      <w:bookmarkStart w:id="8" w:name="_heading=h.gjdgxs" w:colFirst="0" w:colLast="0"/>
      <w:bookmarkStart w:id="9" w:name="_Toc134024747"/>
      <w:bookmarkEnd w:id="8"/>
      <w:r w:rsidRPr="00F41EB3">
        <w:rPr>
          <w:lang w:val="en-GB"/>
        </w:rPr>
        <w:t>Objectives</w:t>
      </w:r>
      <w:bookmarkEnd w:id="9"/>
    </w:p>
    <w:p w:rsidR="00FB6B47" w:rsidRPr="00F41EB3" w:rsidRDefault="00EC64F6">
      <w:pPr>
        <w:spacing w:before="200"/>
        <w:rPr>
          <w:lang w:val="en-GB"/>
        </w:rPr>
      </w:pPr>
      <w:r w:rsidRPr="00F41EB3">
        <w:rPr>
          <w:color w:val="000000"/>
          <w:lang w:val="en-GB"/>
        </w:rPr>
        <w:t xml:space="preserve">The above discussion has served as an effective situation analysis, which is vital for understanding the current marketing position of River Island, which is critical for an assessment of the objectives of digital marketing. The </w:t>
      </w:r>
      <w:r w:rsidRPr="00F41EB3">
        <w:rPr>
          <w:color w:val="000000"/>
          <w:lang w:val="en-GB"/>
        </w:rPr>
        <w:t>following objectives can be outlined as a part of the larger organisational plan, understood through an application of the SMART Framework:</w:t>
      </w:r>
      <w:r w:rsidRPr="00F41EB3">
        <w:rPr>
          <w:lang w:val="en-GB"/>
        </w:rPr>
        <w:br w:type="page"/>
      </w:r>
    </w:p>
    <w:p w:rsidR="00FB6B47" w:rsidRPr="00F41EB3" w:rsidRDefault="00FB6B47">
      <w:pPr>
        <w:spacing w:before="200"/>
        <w:rPr>
          <w:lang w:val="en-GB"/>
        </w:rPr>
      </w:pPr>
    </w:p>
    <w:tbl>
      <w:tblPr>
        <w:tblStyle w:val="a1"/>
        <w:tblW w:w="10348" w:type="dxa"/>
        <w:tblInd w:w="-7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169"/>
        <w:gridCol w:w="1710"/>
        <w:gridCol w:w="1605"/>
        <w:gridCol w:w="1680"/>
        <w:gridCol w:w="1575"/>
        <w:gridCol w:w="1609"/>
      </w:tblGrid>
      <w:tr w:rsidR="00FB6B47" w:rsidRPr="00F41EB3">
        <w:tc>
          <w:tcPr>
            <w:tcW w:w="2169" w:type="dxa"/>
            <w:shd w:val="clear" w:color="auto" w:fill="FFE599"/>
            <w:tcMar>
              <w:top w:w="100" w:type="dxa"/>
              <w:left w:w="100" w:type="dxa"/>
              <w:bottom w:w="100" w:type="dxa"/>
              <w:right w:w="100" w:type="dxa"/>
            </w:tcMar>
          </w:tcPr>
          <w:p w:rsidR="00FB6B47" w:rsidRPr="00F41EB3" w:rsidRDefault="00EC64F6">
            <w:pPr>
              <w:widowControl w:val="0"/>
              <w:spacing w:before="200"/>
              <w:rPr>
                <w:rFonts w:eastAsia="Times New Roman" w:cs="Times New Roman"/>
                <w:b/>
                <w:color w:val="000000"/>
                <w:lang w:val="en-GB"/>
              </w:rPr>
            </w:pPr>
            <w:r w:rsidRPr="00F41EB3">
              <w:rPr>
                <w:rFonts w:eastAsia="Times New Roman" w:cs="Times New Roman"/>
                <w:b/>
                <w:color w:val="000000"/>
                <w:lang w:val="en-GB"/>
              </w:rPr>
              <w:t>Objectives</w:t>
            </w:r>
          </w:p>
        </w:tc>
        <w:tc>
          <w:tcPr>
            <w:tcW w:w="1710" w:type="dxa"/>
            <w:shd w:val="clear" w:color="auto" w:fill="A2C4C9"/>
            <w:tcMar>
              <w:top w:w="100" w:type="dxa"/>
              <w:left w:w="100" w:type="dxa"/>
              <w:bottom w:w="100" w:type="dxa"/>
              <w:right w:w="100" w:type="dxa"/>
            </w:tcMar>
          </w:tcPr>
          <w:p w:rsidR="00FB6B47" w:rsidRPr="00F41EB3" w:rsidRDefault="00EC64F6">
            <w:pPr>
              <w:widowControl w:val="0"/>
              <w:spacing w:before="200"/>
              <w:rPr>
                <w:rFonts w:eastAsia="Times New Roman" w:cs="Times New Roman"/>
                <w:b/>
                <w:color w:val="000000"/>
                <w:lang w:val="en-GB"/>
              </w:rPr>
            </w:pPr>
            <w:r w:rsidRPr="00F41EB3">
              <w:rPr>
                <w:rFonts w:eastAsia="Times New Roman" w:cs="Times New Roman"/>
                <w:b/>
                <w:color w:val="000000"/>
                <w:lang w:val="en-GB"/>
              </w:rPr>
              <w:t>Specific</w:t>
            </w:r>
          </w:p>
        </w:tc>
        <w:tc>
          <w:tcPr>
            <w:tcW w:w="1605" w:type="dxa"/>
            <w:shd w:val="clear" w:color="auto" w:fill="D5A6BD"/>
            <w:tcMar>
              <w:top w:w="100" w:type="dxa"/>
              <w:left w:w="100" w:type="dxa"/>
              <w:bottom w:w="100" w:type="dxa"/>
              <w:right w:w="100" w:type="dxa"/>
            </w:tcMar>
          </w:tcPr>
          <w:p w:rsidR="00FB6B47" w:rsidRPr="00F41EB3" w:rsidRDefault="00EC64F6">
            <w:pPr>
              <w:widowControl w:val="0"/>
              <w:spacing w:before="200"/>
              <w:rPr>
                <w:rFonts w:eastAsia="Times New Roman" w:cs="Times New Roman"/>
                <w:b/>
                <w:color w:val="000000"/>
                <w:lang w:val="en-GB"/>
              </w:rPr>
            </w:pPr>
            <w:r w:rsidRPr="00F41EB3">
              <w:rPr>
                <w:rFonts w:eastAsia="Times New Roman" w:cs="Times New Roman"/>
                <w:b/>
                <w:color w:val="000000"/>
                <w:lang w:val="en-GB"/>
              </w:rPr>
              <w:t>Measurable</w:t>
            </w:r>
          </w:p>
        </w:tc>
        <w:tc>
          <w:tcPr>
            <w:tcW w:w="1680" w:type="dxa"/>
            <w:shd w:val="clear" w:color="auto" w:fill="9FC5E8"/>
            <w:tcMar>
              <w:top w:w="100" w:type="dxa"/>
              <w:left w:w="100" w:type="dxa"/>
              <w:bottom w:w="100" w:type="dxa"/>
              <w:right w:w="100" w:type="dxa"/>
            </w:tcMar>
          </w:tcPr>
          <w:p w:rsidR="00FB6B47" w:rsidRPr="00F41EB3" w:rsidRDefault="00EC64F6">
            <w:pPr>
              <w:widowControl w:val="0"/>
              <w:spacing w:before="200"/>
              <w:rPr>
                <w:rFonts w:eastAsia="Times New Roman" w:cs="Times New Roman"/>
                <w:b/>
                <w:color w:val="000000"/>
                <w:lang w:val="en-GB"/>
              </w:rPr>
            </w:pPr>
            <w:r w:rsidRPr="00F41EB3">
              <w:rPr>
                <w:rFonts w:eastAsia="Times New Roman" w:cs="Times New Roman"/>
                <w:b/>
                <w:color w:val="000000"/>
                <w:lang w:val="en-GB"/>
              </w:rPr>
              <w:t>Achievable</w:t>
            </w:r>
          </w:p>
        </w:tc>
        <w:tc>
          <w:tcPr>
            <w:tcW w:w="1575" w:type="dxa"/>
            <w:shd w:val="clear" w:color="auto" w:fill="EA9999"/>
            <w:tcMar>
              <w:top w:w="100" w:type="dxa"/>
              <w:left w:w="100" w:type="dxa"/>
              <w:bottom w:w="100" w:type="dxa"/>
              <w:right w:w="100" w:type="dxa"/>
            </w:tcMar>
          </w:tcPr>
          <w:p w:rsidR="00FB6B47" w:rsidRPr="00F41EB3" w:rsidRDefault="00EC64F6">
            <w:pPr>
              <w:widowControl w:val="0"/>
              <w:spacing w:before="200"/>
              <w:rPr>
                <w:rFonts w:eastAsia="Times New Roman" w:cs="Times New Roman"/>
                <w:b/>
                <w:color w:val="000000"/>
                <w:lang w:val="en-GB"/>
              </w:rPr>
            </w:pPr>
            <w:r w:rsidRPr="00F41EB3">
              <w:rPr>
                <w:rFonts w:eastAsia="Times New Roman" w:cs="Times New Roman"/>
                <w:b/>
                <w:color w:val="000000"/>
                <w:lang w:val="en-GB"/>
              </w:rPr>
              <w:t>Realistic</w:t>
            </w:r>
          </w:p>
        </w:tc>
        <w:tc>
          <w:tcPr>
            <w:tcW w:w="1609" w:type="dxa"/>
            <w:shd w:val="clear" w:color="auto" w:fill="FFD966"/>
            <w:tcMar>
              <w:top w:w="100" w:type="dxa"/>
              <w:left w:w="100" w:type="dxa"/>
              <w:bottom w:w="100" w:type="dxa"/>
              <w:right w:w="100" w:type="dxa"/>
            </w:tcMar>
          </w:tcPr>
          <w:p w:rsidR="00FB6B47" w:rsidRPr="00F41EB3" w:rsidRDefault="00EC64F6">
            <w:pPr>
              <w:widowControl w:val="0"/>
              <w:spacing w:before="200"/>
              <w:rPr>
                <w:rFonts w:eastAsia="Times New Roman" w:cs="Times New Roman"/>
                <w:b/>
                <w:color w:val="000000"/>
                <w:lang w:val="en-GB"/>
              </w:rPr>
            </w:pPr>
            <w:r w:rsidRPr="00F41EB3">
              <w:rPr>
                <w:rFonts w:eastAsia="Times New Roman" w:cs="Times New Roman"/>
                <w:b/>
                <w:color w:val="000000"/>
                <w:lang w:val="en-GB"/>
              </w:rPr>
              <w:t>Time-bound</w:t>
            </w:r>
          </w:p>
        </w:tc>
      </w:tr>
      <w:tr w:rsidR="00FB6B47" w:rsidRPr="00F41EB3">
        <w:tc>
          <w:tcPr>
            <w:tcW w:w="2169" w:type="dxa"/>
            <w:shd w:val="clear" w:color="auto" w:fill="auto"/>
            <w:tcMar>
              <w:top w:w="100" w:type="dxa"/>
              <w:left w:w="100" w:type="dxa"/>
              <w:bottom w:w="100" w:type="dxa"/>
              <w:right w:w="100" w:type="dxa"/>
            </w:tcMar>
          </w:tcPr>
          <w:p w:rsidR="00FB6B47" w:rsidRPr="00F41EB3" w:rsidRDefault="00EC64F6">
            <w:pPr>
              <w:widowControl w:val="0"/>
              <w:spacing w:before="200"/>
              <w:rPr>
                <w:rFonts w:eastAsia="Times New Roman" w:cs="Times New Roman"/>
                <w:color w:val="000000"/>
                <w:lang w:val="en-GB"/>
              </w:rPr>
            </w:pPr>
            <w:r w:rsidRPr="00F41EB3">
              <w:rPr>
                <w:rFonts w:eastAsia="Times New Roman" w:cs="Times New Roman"/>
                <w:color w:val="000000"/>
                <w:lang w:val="en-GB"/>
              </w:rPr>
              <w:t>The formulation of Facebook campaigns that seek to</w:t>
            </w:r>
            <w:r w:rsidRPr="00F41EB3">
              <w:rPr>
                <w:rFonts w:eastAsia="Times New Roman" w:cs="Times New Roman"/>
                <w:color w:val="000000"/>
                <w:lang w:val="en-GB"/>
              </w:rPr>
              <w:t xml:space="preserve"> build customer engagement with a focus on effective content-building, which is primarily user-generated.</w:t>
            </w:r>
          </w:p>
        </w:tc>
        <w:tc>
          <w:tcPr>
            <w:tcW w:w="1710" w:type="dxa"/>
            <w:shd w:val="clear" w:color="auto" w:fill="auto"/>
            <w:tcMar>
              <w:top w:w="100" w:type="dxa"/>
              <w:left w:w="100" w:type="dxa"/>
              <w:bottom w:w="100" w:type="dxa"/>
              <w:right w:w="100" w:type="dxa"/>
            </w:tcMar>
          </w:tcPr>
          <w:p w:rsidR="00FB6B47" w:rsidRPr="00F41EB3" w:rsidRDefault="00EC64F6">
            <w:pPr>
              <w:widowControl w:val="0"/>
              <w:spacing w:before="200"/>
              <w:rPr>
                <w:rFonts w:eastAsia="Times New Roman" w:cs="Times New Roman"/>
                <w:color w:val="000000"/>
                <w:lang w:val="en-GB"/>
              </w:rPr>
            </w:pPr>
            <w:r w:rsidRPr="00F41EB3">
              <w:rPr>
                <w:rFonts w:eastAsia="Times New Roman" w:cs="Times New Roman"/>
                <w:color w:val="000000"/>
                <w:lang w:val="en-GB"/>
              </w:rPr>
              <w:t>The development of content that is “user-generated” is crucial for driving sales with a focus on sharing customer stories, which is vital for strength</w:t>
            </w:r>
            <w:r w:rsidRPr="00F41EB3">
              <w:rPr>
                <w:rFonts w:eastAsia="Times New Roman" w:cs="Times New Roman"/>
                <w:color w:val="000000"/>
                <w:lang w:val="en-GB"/>
              </w:rPr>
              <w:t xml:space="preserve">ening interpersonal associations (Appel </w:t>
            </w:r>
            <w:r w:rsidRPr="00F41EB3">
              <w:rPr>
                <w:rFonts w:eastAsia="Times New Roman" w:cs="Times New Roman"/>
                <w:i/>
                <w:color w:val="000000"/>
                <w:lang w:val="en-GB"/>
              </w:rPr>
              <w:t xml:space="preserve">et al. </w:t>
            </w:r>
            <w:r w:rsidRPr="00F41EB3">
              <w:rPr>
                <w:rFonts w:eastAsia="Times New Roman" w:cs="Times New Roman"/>
                <w:color w:val="000000"/>
                <w:lang w:val="en-GB"/>
              </w:rPr>
              <w:t xml:space="preserve">2020). </w:t>
            </w:r>
          </w:p>
        </w:tc>
        <w:tc>
          <w:tcPr>
            <w:tcW w:w="1605" w:type="dxa"/>
            <w:shd w:val="clear" w:color="auto" w:fill="auto"/>
            <w:tcMar>
              <w:top w:w="100" w:type="dxa"/>
              <w:left w:w="100" w:type="dxa"/>
              <w:bottom w:w="100" w:type="dxa"/>
              <w:right w:w="100" w:type="dxa"/>
            </w:tcMar>
          </w:tcPr>
          <w:p w:rsidR="00FB6B47" w:rsidRPr="00F41EB3" w:rsidRDefault="00EC64F6">
            <w:pPr>
              <w:widowControl w:val="0"/>
              <w:spacing w:before="200"/>
              <w:rPr>
                <w:rFonts w:eastAsia="Times New Roman" w:cs="Times New Roman"/>
                <w:color w:val="000000"/>
                <w:lang w:val="en-GB"/>
              </w:rPr>
            </w:pPr>
            <w:r w:rsidRPr="00F41EB3">
              <w:rPr>
                <w:rFonts w:eastAsia="Times New Roman" w:cs="Times New Roman"/>
                <w:color w:val="000000"/>
                <w:lang w:val="en-GB"/>
              </w:rPr>
              <w:t xml:space="preserve">The success in achieving this objective can be measured through an increase in the current level of customer engagement by 30 points. </w:t>
            </w:r>
          </w:p>
        </w:tc>
        <w:tc>
          <w:tcPr>
            <w:tcW w:w="1680" w:type="dxa"/>
            <w:shd w:val="clear" w:color="auto" w:fill="auto"/>
            <w:tcMar>
              <w:top w:w="100" w:type="dxa"/>
              <w:left w:w="100" w:type="dxa"/>
              <w:bottom w:w="100" w:type="dxa"/>
              <w:right w:w="100" w:type="dxa"/>
            </w:tcMar>
          </w:tcPr>
          <w:p w:rsidR="00FB6B47" w:rsidRPr="00F41EB3" w:rsidRDefault="00EC64F6">
            <w:pPr>
              <w:widowControl w:val="0"/>
              <w:spacing w:before="200"/>
              <w:rPr>
                <w:rFonts w:eastAsia="Times New Roman" w:cs="Times New Roman"/>
                <w:color w:val="000000"/>
                <w:lang w:val="en-GB"/>
              </w:rPr>
            </w:pPr>
            <w:r w:rsidRPr="00F41EB3">
              <w:rPr>
                <w:rFonts w:eastAsia="Times New Roman" w:cs="Times New Roman"/>
                <w:color w:val="000000"/>
                <w:lang w:val="en-GB"/>
              </w:rPr>
              <w:t>The objective can be regarded as achievable in terms of the curren</w:t>
            </w:r>
            <w:r w:rsidRPr="00F41EB3">
              <w:rPr>
                <w:rFonts w:eastAsia="Times New Roman" w:cs="Times New Roman"/>
                <w:color w:val="000000"/>
                <w:lang w:val="en-GB"/>
              </w:rPr>
              <w:t>t market position of the organisations, with a focus on the development of a robust “social media marketing” strategy.</w:t>
            </w:r>
          </w:p>
        </w:tc>
        <w:tc>
          <w:tcPr>
            <w:tcW w:w="1575" w:type="dxa"/>
            <w:shd w:val="clear" w:color="auto" w:fill="auto"/>
            <w:tcMar>
              <w:top w:w="100" w:type="dxa"/>
              <w:left w:w="100" w:type="dxa"/>
              <w:bottom w:w="100" w:type="dxa"/>
              <w:right w:w="100" w:type="dxa"/>
            </w:tcMar>
          </w:tcPr>
          <w:p w:rsidR="00FB6B47" w:rsidRPr="00F41EB3" w:rsidRDefault="00EC64F6">
            <w:pPr>
              <w:widowControl w:val="0"/>
              <w:spacing w:before="200"/>
              <w:rPr>
                <w:rFonts w:eastAsia="Times New Roman" w:cs="Times New Roman"/>
                <w:color w:val="000000"/>
                <w:lang w:val="en-GB"/>
              </w:rPr>
            </w:pPr>
            <w:r w:rsidRPr="00F41EB3">
              <w:rPr>
                <w:rFonts w:eastAsia="Times New Roman" w:cs="Times New Roman"/>
                <w:color w:val="000000"/>
                <w:lang w:val="en-GB"/>
              </w:rPr>
              <w:t>The use of user-derived content is crucial for enhancing communication and dialogue, which is important for effective relationship-buildi</w:t>
            </w:r>
            <w:r w:rsidRPr="00F41EB3">
              <w:rPr>
                <w:rFonts w:eastAsia="Times New Roman" w:cs="Times New Roman"/>
                <w:color w:val="000000"/>
                <w:lang w:val="en-GB"/>
              </w:rPr>
              <w:t xml:space="preserve">ng (Kapoor </w:t>
            </w:r>
            <w:r w:rsidRPr="00F41EB3">
              <w:rPr>
                <w:rFonts w:eastAsia="Times New Roman" w:cs="Times New Roman"/>
                <w:i/>
                <w:color w:val="000000"/>
                <w:lang w:val="en-GB"/>
              </w:rPr>
              <w:t xml:space="preserve">et al. </w:t>
            </w:r>
            <w:r w:rsidRPr="00F41EB3">
              <w:rPr>
                <w:rFonts w:eastAsia="Times New Roman" w:cs="Times New Roman"/>
                <w:color w:val="000000"/>
                <w:lang w:val="en-GB"/>
              </w:rPr>
              <w:t xml:space="preserve">2018). </w:t>
            </w:r>
          </w:p>
        </w:tc>
        <w:tc>
          <w:tcPr>
            <w:tcW w:w="1609" w:type="dxa"/>
            <w:shd w:val="clear" w:color="auto" w:fill="auto"/>
            <w:tcMar>
              <w:top w:w="100" w:type="dxa"/>
              <w:left w:w="100" w:type="dxa"/>
              <w:bottom w:w="100" w:type="dxa"/>
              <w:right w:w="100" w:type="dxa"/>
            </w:tcMar>
          </w:tcPr>
          <w:p w:rsidR="00FB6B47" w:rsidRPr="00F41EB3" w:rsidRDefault="00EC64F6">
            <w:pPr>
              <w:widowControl w:val="0"/>
              <w:spacing w:before="200"/>
              <w:rPr>
                <w:rFonts w:eastAsia="Times New Roman" w:cs="Times New Roman"/>
                <w:color w:val="000000"/>
                <w:lang w:val="en-GB"/>
              </w:rPr>
            </w:pPr>
            <w:r w:rsidRPr="00F41EB3">
              <w:rPr>
                <w:rFonts w:eastAsia="Times New Roman" w:cs="Times New Roman"/>
                <w:color w:val="000000"/>
                <w:lang w:val="en-GB"/>
              </w:rPr>
              <w:t>6 months</w:t>
            </w:r>
          </w:p>
        </w:tc>
      </w:tr>
      <w:tr w:rsidR="00FB6B47" w:rsidRPr="00F41EB3">
        <w:tc>
          <w:tcPr>
            <w:tcW w:w="2169" w:type="dxa"/>
            <w:shd w:val="clear" w:color="auto" w:fill="auto"/>
            <w:tcMar>
              <w:top w:w="100" w:type="dxa"/>
              <w:left w:w="100" w:type="dxa"/>
              <w:bottom w:w="100" w:type="dxa"/>
              <w:right w:w="100" w:type="dxa"/>
            </w:tcMar>
          </w:tcPr>
          <w:p w:rsidR="00FB6B47" w:rsidRPr="00F41EB3" w:rsidRDefault="00EC64F6">
            <w:pPr>
              <w:widowControl w:val="0"/>
              <w:spacing w:before="200"/>
              <w:rPr>
                <w:rFonts w:eastAsia="Times New Roman" w:cs="Times New Roman"/>
                <w:color w:val="000000"/>
                <w:lang w:val="en-GB"/>
              </w:rPr>
            </w:pPr>
            <w:r w:rsidRPr="00F41EB3">
              <w:rPr>
                <w:rFonts w:eastAsia="Times New Roman" w:cs="Times New Roman"/>
                <w:color w:val="000000"/>
                <w:lang w:val="en-GB"/>
              </w:rPr>
              <w:t>Improving customer communication with the use of interactive quizzes,m Q/A sessions and opinion polls on Instagram.</w:t>
            </w:r>
          </w:p>
        </w:tc>
        <w:tc>
          <w:tcPr>
            <w:tcW w:w="1710" w:type="dxa"/>
            <w:shd w:val="clear" w:color="auto" w:fill="auto"/>
            <w:tcMar>
              <w:top w:w="100" w:type="dxa"/>
              <w:left w:w="100" w:type="dxa"/>
              <w:bottom w:w="100" w:type="dxa"/>
              <w:right w:w="100" w:type="dxa"/>
            </w:tcMar>
          </w:tcPr>
          <w:p w:rsidR="00FB6B47" w:rsidRPr="00F41EB3" w:rsidRDefault="00EC64F6">
            <w:pPr>
              <w:widowControl w:val="0"/>
              <w:spacing w:before="200"/>
              <w:rPr>
                <w:rFonts w:eastAsia="Times New Roman" w:cs="Times New Roman"/>
                <w:color w:val="000000"/>
                <w:lang w:val="en-GB"/>
              </w:rPr>
            </w:pPr>
            <w:r w:rsidRPr="00F41EB3">
              <w:rPr>
                <w:rFonts w:eastAsia="Times New Roman" w:cs="Times New Roman"/>
                <w:color w:val="000000"/>
                <w:lang w:val="en-GB"/>
              </w:rPr>
              <w:t xml:space="preserve">The use of opinion polls is an important strategy for the business in improving interaction with customers, understanding their concerns and evaluating their specific product choices. </w:t>
            </w:r>
          </w:p>
        </w:tc>
        <w:tc>
          <w:tcPr>
            <w:tcW w:w="1605" w:type="dxa"/>
            <w:shd w:val="clear" w:color="auto" w:fill="auto"/>
            <w:tcMar>
              <w:top w:w="100" w:type="dxa"/>
              <w:left w:w="100" w:type="dxa"/>
              <w:bottom w:w="100" w:type="dxa"/>
              <w:right w:w="100" w:type="dxa"/>
            </w:tcMar>
          </w:tcPr>
          <w:p w:rsidR="00FB6B47" w:rsidRPr="00F41EB3" w:rsidRDefault="00EC64F6">
            <w:pPr>
              <w:widowControl w:val="0"/>
              <w:spacing w:before="200"/>
              <w:rPr>
                <w:rFonts w:eastAsia="Times New Roman" w:cs="Times New Roman"/>
                <w:color w:val="000000"/>
                <w:lang w:val="en-GB"/>
              </w:rPr>
            </w:pPr>
            <w:r w:rsidRPr="00F41EB3">
              <w:rPr>
                <w:rFonts w:eastAsia="Times New Roman" w:cs="Times New Roman"/>
                <w:color w:val="000000"/>
                <w:lang w:val="en-GB"/>
              </w:rPr>
              <w:t>Increase in business sales  by 20%</w:t>
            </w:r>
          </w:p>
        </w:tc>
        <w:tc>
          <w:tcPr>
            <w:tcW w:w="1680" w:type="dxa"/>
            <w:shd w:val="clear" w:color="auto" w:fill="auto"/>
            <w:tcMar>
              <w:top w:w="100" w:type="dxa"/>
              <w:left w:w="100" w:type="dxa"/>
              <w:bottom w:w="100" w:type="dxa"/>
              <w:right w:w="100" w:type="dxa"/>
            </w:tcMar>
          </w:tcPr>
          <w:p w:rsidR="00FB6B47" w:rsidRPr="00F41EB3" w:rsidRDefault="00EC64F6">
            <w:pPr>
              <w:widowControl w:val="0"/>
              <w:spacing w:before="200"/>
              <w:rPr>
                <w:rFonts w:eastAsia="Times New Roman" w:cs="Times New Roman"/>
                <w:color w:val="000000"/>
                <w:lang w:val="en-GB"/>
              </w:rPr>
            </w:pPr>
            <w:r w:rsidRPr="00F41EB3">
              <w:rPr>
                <w:rFonts w:eastAsia="Times New Roman" w:cs="Times New Roman"/>
                <w:color w:val="000000"/>
                <w:lang w:val="en-GB"/>
              </w:rPr>
              <w:t>The popular brand name of River Isla</w:t>
            </w:r>
            <w:r w:rsidRPr="00F41EB3">
              <w:rPr>
                <w:rFonts w:eastAsia="Times New Roman" w:cs="Times New Roman"/>
                <w:color w:val="000000"/>
                <w:lang w:val="en-GB"/>
              </w:rPr>
              <w:t>nd is suitable for enhancing the process of customer communication</w:t>
            </w:r>
          </w:p>
        </w:tc>
        <w:tc>
          <w:tcPr>
            <w:tcW w:w="1575" w:type="dxa"/>
            <w:shd w:val="clear" w:color="auto" w:fill="auto"/>
            <w:tcMar>
              <w:top w:w="100" w:type="dxa"/>
              <w:left w:w="100" w:type="dxa"/>
              <w:bottom w:w="100" w:type="dxa"/>
              <w:right w:w="100" w:type="dxa"/>
            </w:tcMar>
          </w:tcPr>
          <w:p w:rsidR="00FB6B47" w:rsidRPr="00F41EB3" w:rsidRDefault="00EC64F6">
            <w:pPr>
              <w:widowControl w:val="0"/>
              <w:spacing w:before="200"/>
              <w:rPr>
                <w:rFonts w:eastAsia="Times New Roman" w:cs="Times New Roman"/>
                <w:color w:val="000000"/>
                <w:lang w:val="en-GB"/>
              </w:rPr>
            </w:pPr>
            <w:r w:rsidRPr="00F41EB3">
              <w:rPr>
                <w:rFonts w:eastAsia="Times New Roman" w:cs="Times New Roman"/>
                <w:color w:val="000000"/>
                <w:lang w:val="en-GB"/>
              </w:rPr>
              <w:t>This strategy is suitable for understanding the target customer segment of the organisation</w:t>
            </w:r>
          </w:p>
        </w:tc>
        <w:tc>
          <w:tcPr>
            <w:tcW w:w="1609" w:type="dxa"/>
            <w:shd w:val="clear" w:color="auto" w:fill="auto"/>
            <w:tcMar>
              <w:top w:w="100" w:type="dxa"/>
              <w:left w:w="100" w:type="dxa"/>
              <w:bottom w:w="100" w:type="dxa"/>
              <w:right w:w="100" w:type="dxa"/>
            </w:tcMar>
          </w:tcPr>
          <w:p w:rsidR="00FB6B47" w:rsidRPr="00F41EB3" w:rsidRDefault="00EC64F6">
            <w:pPr>
              <w:widowControl w:val="0"/>
              <w:spacing w:before="200"/>
              <w:rPr>
                <w:rFonts w:eastAsia="Times New Roman" w:cs="Times New Roman"/>
                <w:color w:val="000000"/>
                <w:lang w:val="en-GB"/>
              </w:rPr>
            </w:pPr>
            <w:r w:rsidRPr="00F41EB3">
              <w:rPr>
                <w:rFonts w:eastAsia="Times New Roman" w:cs="Times New Roman"/>
                <w:color w:val="000000"/>
                <w:lang w:val="en-GB"/>
              </w:rPr>
              <w:t>4 months</w:t>
            </w:r>
          </w:p>
        </w:tc>
      </w:tr>
      <w:tr w:rsidR="00FB6B47" w:rsidRPr="00F41EB3">
        <w:tc>
          <w:tcPr>
            <w:tcW w:w="2169" w:type="dxa"/>
            <w:shd w:val="clear" w:color="auto" w:fill="auto"/>
            <w:tcMar>
              <w:top w:w="100" w:type="dxa"/>
              <w:left w:w="100" w:type="dxa"/>
              <w:bottom w:w="100" w:type="dxa"/>
              <w:right w:w="100" w:type="dxa"/>
            </w:tcMar>
          </w:tcPr>
          <w:p w:rsidR="00FB6B47" w:rsidRPr="00F41EB3" w:rsidRDefault="00EC64F6">
            <w:pPr>
              <w:widowControl w:val="0"/>
              <w:spacing w:before="200"/>
              <w:rPr>
                <w:rFonts w:eastAsia="Times New Roman" w:cs="Times New Roman"/>
                <w:color w:val="000000"/>
                <w:lang w:val="en-GB"/>
              </w:rPr>
            </w:pPr>
            <w:r w:rsidRPr="00F41EB3">
              <w:rPr>
                <w:rFonts w:eastAsia="Times New Roman" w:cs="Times New Roman"/>
                <w:color w:val="000000"/>
                <w:lang w:val="en-GB"/>
              </w:rPr>
              <w:t>The involvement of influencers in enhancing the current marketing base of River Island</w:t>
            </w:r>
          </w:p>
        </w:tc>
        <w:tc>
          <w:tcPr>
            <w:tcW w:w="1710" w:type="dxa"/>
            <w:shd w:val="clear" w:color="auto" w:fill="auto"/>
            <w:tcMar>
              <w:top w:w="100" w:type="dxa"/>
              <w:left w:w="100" w:type="dxa"/>
              <w:bottom w:w="100" w:type="dxa"/>
              <w:right w:w="100" w:type="dxa"/>
            </w:tcMar>
          </w:tcPr>
          <w:p w:rsidR="00FB6B47" w:rsidRPr="00F41EB3" w:rsidRDefault="00EC64F6">
            <w:pPr>
              <w:widowControl w:val="0"/>
              <w:spacing w:before="200"/>
              <w:rPr>
                <w:rFonts w:eastAsia="Times New Roman" w:cs="Times New Roman"/>
                <w:color w:val="000000"/>
                <w:lang w:val="en-GB"/>
              </w:rPr>
            </w:pPr>
            <w:r w:rsidRPr="00F41EB3">
              <w:rPr>
                <w:rFonts w:eastAsia="Times New Roman" w:cs="Times New Roman"/>
                <w:color w:val="000000"/>
                <w:lang w:val="en-GB"/>
              </w:rPr>
              <w:t xml:space="preserve">The use of "influencer marketing", particularly for sustainable product options is </w:t>
            </w:r>
            <w:r w:rsidRPr="00F41EB3">
              <w:rPr>
                <w:rFonts w:eastAsia="Times New Roman" w:cs="Times New Roman"/>
                <w:color w:val="000000"/>
                <w:lang w:val="en-GB"/>
              </w:rPr>
              <w:lastRenderedPageBreak/>
              <w:t xml:space="preserve">crucial for improving the current brand endorsements (Ki </w:t>
            </w:r>
            <w:r w:rsidRPr="00F41EB3">
              <w:rPr>
                <w:rFonts w:eastAsia="Times New Roman" w:cs="Times New Roman"/>
                <w:i/>
                <w:color w:val="000000"/>
                <w:lang w:val="en-GB"/>
              </w:rPr>
              <w:t xml:space="preserve">et al. </w:t>
            </w:r>
            <w:r w:rsidRPr="00F41EB3">
              <w:rPr>
                <w:rFonts w:eastAsia="Times New Roman" w:cs="Times New Roman"/>
                <w:color w:val="000000"/>
                <w:lang w:val="en-GB"/>
              </w:rPr>
              <w:t>2020)</w:t>
            </w:r>
          </w:p>
        </w:tc>
        <w:tc>
          <w:tcPr>
            <w:tcW w:w="1605" w:type="dxa"/>
            <w:shd w:val="clear" w:color="auto" w:fill="auto"/>
            <w:tcMar>
              <w:top w:w="100" w:type="dxa"/>
              <w:left w:w="100" w:type="dxa"/>
              <w:bottom w:w="100" w:type="dxa"/>
              <w:right w:w="100" w:type="dxa"/>
            </w:tcMar>
          </w:tcPr>
          <w:p w:rsidR="00FB6B47" w:rsidRPr="00F41EB3" w:rsidRDefault="00EC64F6">
            <w:pPr>
              <w:widowControl w:val="0"/>
              <w:spacing w:before="200"/>
              <w:rPr>
                <w:rFonts w:eastAsia="Times New Roman" w:cs="Times New Roman"/>
                <w:color w:val="000000"/>
                <w:lang w:val="en-GB"/>
              </w:rPr>
            </w:pPr>
            <w:r w:rsidRPr="00F41EB3">
              <w:rPr>
                <w:rFonts w:eastAsia="Times New Roman" w:cs="Times New Roman"/>
                <w:color w:val="000000"/>
                <w:lang w:val="en-GB"/>
              </w:rPr>
              <w:lastRenderedPageBreak/>
              <w:t>Increase in current operational profits</w:t>
            </w:r>
          </w:p>
        </w:tc>
        <w:tc>
          <w:tcPr>
            <w:tcW w:w="1680" w:type="dxa"/>
            <w:shd w:val="clear" w:color="auto" w:fill="auto"/>
            <w:tcMar>
              <w:top w:w="100" w:type="dxa"/>
              <w:left w:w="100" w:type="dxa"/>
              <w:bottom w:w="100" w:type="dxa"/>
              <w:right w:w="100" w:type="dxa"/>
            </w:tcMar>
          </w:tcPr>
          <w:p w:rsidR="00FB6B47" w:rsidRPr="00F41EB3" w:rsidRDefault="00EC64F6">
            <w:pPr>
              <w:widowControl w:val="0"/>
              <w:spacing w:before="200"/>
              <w:rPr>
                <w:rFonts w:eastAsia="Times New Roman" w:cs="Times New Roman"/>
                <w:color w:val="000000"/>
                <w:lang w:val="en-GB"/>
              </w:rPr>
            </w:pPr>
            <w:r w:rsidRPr="00F41EB3">
              <w:rPr>
                <w:rFonts w:eastAsia="Times New Roman" w:cs="Times New Roman"/>
                <w:color w:val="000000"/>
                <w:lang w:val="en-GB"/>
              </w:rPr>
              <w:t>Thus</w:t>
            </w:r>
            <w:r w:rsidRPr="00F41EB3">
              <w:rPr>
                <w:rFonts w:eastAsia="Times New Roman" w:cs="Times New Roman"/>
                <w:color w:val="000000"/>
                <w:lang w:val="en-GB"/>
              </w:rPr>
              <w:t xml:space="preserve"> objective can be achieved through the use of engaging influencer </w:t>
            </w:r>
            <w:r w:rsidRPr="00F41EB3">
              <w:rPr>
                <w:rFonts w:eastAsia="Times New Roman" w:cs="Times New Roman"/>
                <w:color w:val="000000"/>
                <w:lang w:val="en-GB"/>
              </w:rPr>
              <w:lastRenderedPageBreak/>
              <w:t>content</w:t>
            </w:r>
          </w:p>
        </w:tc>
        <w:tc>
          <w:tcPr>
            <w:tcW w:w="1575" w:type="dxa"/>
            <w:shd w:val="clear" w:color="auto" w:fill="auto"/>
            <w:tcMar>
              <w:top w:w="100" w:type="dxa"/>
              <w:left w:w="100" w:type="dxa"/>
              <w:bottom w:w="100" w:type="dxa"/>
              <w:right w:w="100" w:type="dxa"/>
            </w:tcMar>
          </w:tcPr>
          <w:p w:rsidR="00FB6B47" w:rsidRPr="00F41EB3" w:rsidRDefault="00EC64F6">
            <w:pPr>
              <w:widowControl w:val="0"/>
              <w:spacing w:before="200"/>
              <w:rPr>
                <w:rFonts w:eastAsia="Times New Roman" w:cs="Times New Roman"/>
                <w:color w:val="000000"/>
                <w:lang w:val="en-GB"/>
              </w:rPr>
            </w:pPr>
            <w:r w:rsidRPr="00F41EB3">
              <w:rPr>
                <w:rFonts w:eastAsia="Times New Roman" w:cs="Times New Roman"/>
                <w:color w:val="000000"/>
                <w:lang w:val="en-GB"/>
              </w:rPr>
              <w:lastRenderedPageBreak/>
              <w:t xml:space="preserve">The reduction in overall turnover of the organisation underlines </w:t>
            </w:r>
            <w:r w:rsidRPr="00F41EB3">
              <w:rPr>
                <w:rFonts w:eastAsia="Times New Roman" w:cs="Times New Roman"/>
                <w:color w:val="000000"/>
                <w:lang w:val="en-GB"/>
              </w:rPr>
              <w:lastRenderedPageBreak/>
              <w:t>the need for driving sales through this effort</w:t>
            </w:r>
          </w:p>
        </w:tc>
        <w:tc>
          <w:tcPr>
            <w:tcW w:w="1609" w:type="dxa"/>
            <w:shd w:val="clear" w:color="auto" w:fill="auto"/>
            <w:tcMar>
              <w:top w:w="100" w:type="dxa"/>
              <w:left w:w="100" w:type="dxa"/>
              <w:bottom w:w="100" w:type="dxa"/>
              <w:right w:w="100" w:type="dxa"/>
            </w:tcMar>
          </w:tcPr>
          <w:p w:rsidR="00FB6B47" w:rsidRPr="00F41EB3" w:rsidRDefault="00EC64F6">
            <w:pPr>
              <w:widowControl w:val="0"/>
              <w:spacing w:before="200"/>
              <w:rPr>
                <w:rFonts w:eastAsia="Times New Roman" w:cs="Times New Roman"/>
                <w:color w:val="000000"/>
                <w:lang w:val="en-GB"/>
              </w:rPr>
            </w:pPr>
            <w:r w:rsidRPr="00F41EB3">
              <w:rPr>
                <w:rFonts w:eastAsia="Times New Roman" w:cs="Times New Roman"/>
                <w:color w:val="000000"/>
                <w:lang w:val="en-GB"/>
              </w:rPr>
              <w:lastRenderedPageBreak/>
              <w:t>6 months</w:t>
            </w:r>
          </w:p>
        </w:tc>
      </w:tr>
    </w:tbl>
    <w:p w:rsidR="00FB6B47" w:rsidRPr="00F41EB3" w:rsidRDefault="00EC64F6">
      <w:pPr>
        <w:spacing w:before="200"/>
        <w:jc w:val="center"/>
        <w:rPr>
          <w:b/>
          <w:color w:val="000000"/>
          <w:lang w:val="en-GB"/>
        </w:rPr>
      </w:pPr>
      <w:r w:rsidRPr="00F41EB3">
        <w:rPr>
          <w:b/>
          <w:color w:val="000000"/>
          <w:lang w:val="en-GB"/>
        </w:rPr>
        <w:lastRenderedPageBreak/>
        <w:t>Table 2: SMART Objectives</w:t>
      </w:r>
    </w:p>
    <w:p w:rsidR="00FB6B47" w:rsidRPr="00F41EB3" w:rsidRDefault="00EC64F6">
      <w:pPr>
        <w:spacing w:before="200"/>
        <w:jc w:val="center"/>
        <w:rPr>
          <w:color w:val="000000"/>
          <w:lang w:val="en-GB"/>
        </w:rPr>
      </w:pPr>
      <w:r w:rsidRPr="00F41EB3">
        <w:rPr>
          <w:color w:val="000000"/>
          <w:lang w:val="en-GB"/>
        </w:rPr>
        <w:t>(Source: Self-developed)</w:t>
      </w:r>
    </w:p>
    <w:p w:rsidR="00FB6B47" w:rsidRPr="00F41EB3" w:rsidRDefault="00EC64F6">
      <w:pPr>
        <w:spacing w:before="200"/>
        <w:rPr>
          <w:color w:val="000000"/>
          <w:lang w:val="en-GB"/>
        </w:rPr>
      </w:pPr>
      <w:r w:rsidRPr="00F41EB3">
        <w:rPr>
          <w:color w:val="000000"/>
          <w:lang w:val="en-GB"/>
        </w:rPr>
        <w:t>The marke</w:t>
      </w:r>
      <w:r w:rsidRPr="00F41EB3">
        <w:rPr>
          <w:color w:val="000000"/>
          <w:lang w:val="en-GB"/>
        </w:rPr>
        <w:t xml:space="preserve">ting objectives are framed in terms of the “5S objective” framework, specifically in enhancing sales, serving customers, improving communication, building a creative marketing approach and saving overall costs. </w:t>
      </w:r>
    </w:p>
    <w:p w:rsidR="00FB6B47" w:rsidRPr="00F41EB3" w:rsidRDefault="00EC64F6">
      <w:pPr>
        <w:pStyle w:val="Heading2"/>
        <w:spacing w:before="200"/>
        <w:rPr>
          <w:lang w:val="en-GB"/>
        </w:rPr>
      </w:pPr>
      <w:bookmarkStart w:id="10" w:name="_heading=h.30j0zll" w:colFirst="0" w:colLast="0"/>
      <w:bookmarkStart w:id="11" w:name="_Toc134024748"/>
      <w:bookmarkEnd w:id="10"/>
      <w:r w:rsidRPr="00F41EB3">
        <w:rPr>
          <w:lang w:val="en-GB"/>
        </w:rPr>
        <w:t>Strategy</w:t>
      </w:r>
      <w:bookmarkEnd w:id="11"/>
    </w:p>
    <w:p w:rsidR="00FB6B47" w:rsidRPr="00F41EB3" w:rsidRDefault="00EC64F6">
      <w:pPr>
        <w:spacing w:before="200"/>
        <w:rPr>
          <w:color w:val="000000"/>
          <w:lang w:val="en-GB"/>
        </w:rPr>
      </w:pPr>
      <w:r w:rsidRPr="00F41EB3">
        <w:rPr>
          <w:color w:val="000000"/>
          <w:lang w:val="en-GB"/>
        </w:rPr>
        <w:t xml:space="preserve">Effective implementation of the marketing objectives enumerated in the previous section would require River Island to focus on conducting effective market research for improving customer </w:t>
      </w:r>
      <w:r w:rsidRPr="00F41EB3">
        <w:rPr>
          <w:lang w:val="en-GB"/>
        </w:rPr>
        <w:t>understanding. A study has</w:t>
      </w:r>
      <w:r w:rsidRPr="00F41EB3">
        <w:rPr>
          <w:color w:val="000000"/>
          <w:lang w:val="en-GB"/>
        </w:rPr>
        <w:t xml:space="preserve"> observed that the ability to track </w:t>
      </w:r>
      <w:r w:rsidRPr="00F41EB3">
        <w:rPr>
          <w:b/>
          <w:i/>
          <w:color w:val="000000"/>
          <w:lang w:val="en-GB"/>
        </w:rPr>
        <w:t>custome</w:t>
      </w:r>
      <w:r w:rsidRPr="00F41EB3">
        <w:rPr>
          <w:b/>
          <w:i/>
          <w:color w:val="000000"/>
          <w:lang w:val="en-GB"/>
        </w:rPr>
        <w:t>r journeys</w:t>
      </w:r>
      <w:r w:rsidRPr="00F41EB3">
        <w:rPr>
          <w:color w:val="000000"/>
          <w:lang w:val="en-GB"/>
        </w:rPr>
        <w:t xml:space="preserve"> is vital for improving customer analysis, enabling businesses to understand the most preferred platforms and assess the different customer touchpoints (</w:t>
      </w:r>
      <w:r w:rsidRPr="00F41EB3">
        <w:rPr>
          <w:highlight w:val="white"/>
          <w:lang w:val="en-GB"/>
        </w:rPr>
        <w:t>Rusthollkarhu</w:t>
      </w:r>
      <w:r w:rsidRPr="00F41EB3">
        <w:rPr>
          <w:i/>
          <w:highlight w:val="white"/>
          <w:lang w:val="en-GB"/>
        </w:rPr>
        <w:t xml:space="preserve"> et al.</w:t>
      </w:r>
      <w:r w:rsidRPr="00F41EB3">
        <w:rPr>
          <w:highlight w:val="white"/>
          <w:lang w:val="en-GB"/>
        </w:rPr>
        <w:t xml:space="preserve"> 2022)</w:t>
      </w:r>
      <w:r w:rsidRPr="00F41EB3">
        <w:rPr>
          <w:color w:val="000000"/>
          <w:lang w:val="en-GB"/>
        </w:rPr>
        <w:t>. This is crucial for the selection of appropriate platforms for ca</w:t>
      </w:r>
      <w:r w:rsidRPr="00F41EB3">
        <w:rPr>
          <w:color w:val="000000"/>
          <w:lang w:val="en-GB"/>
        </w:rPr>
        <w:t xml:space="preserve">rrying out marketing strategies and understanding the preferred channels of communication, which can be suitable for engaging with customers. This method can further be effective in carrying out a suitable </w:t>
      </w:r>
      <w:r w:rsidRPr="00F41EB3">
        <w:rPr>
          <w:b/>
          <w:i/>
          <w:color w:val="000000"/>
          <w:lang w:val="en-GB"/>
        </w:rPr>
        <w:t xml:space="preserve">customer segmentation, </w:t>
      </w:r>
      <w:r w:rsidRPr="00F41EB3">
        <w:rPr>
          <w:color w:val="000000"/>
          <w:lang w:val="en-GB"/>
        </w:rPr>
        <w:t>which is suitable for the i</w:t>
      </w:r>
      <w:r w:rsidRPr="00F41EB3">
        <w:rPr>
          <w:color w:val="000000"/>
          <w:lang w:val="en-GB"/>
        </w:rPr>
        <w:t>ncorporation of a targeted marketing approach. This is suitable for dividing customers according to different behavioural, psychographic and demographic segments, suitable for understanding the customer segments that can be most profitable for the business</w:t>
      </w:r>
      <w:r w:rsidRPr="00F41EB3">
        <w:rPr>
          <w:color w:val="000000"/>
          <w:lang w:val="en-GB"/>
        </w:rPr>
        <w:t>es (Nakano and Kondo, 2018). The selection of the millennial target base of customers, including those within the age bracket of "18-25" is crucial for ensuring the success of the current promotional strategies, particularly because of the large social med</w:t>
      </w:r>
      <w:r w:rsidRPr="00F41EB3">
        <w:rPr>
          <w:color w:val="000000"/>
          <w:lang w:val="en-GB"/>
        </w:rPr>
        <w:t>ia presence of this group. This is indicated through recent reports, which consider the current level of social media use by millennials in the UK to be around 71% for Instagram and 46% for Facebook, pointing to the high popularity of these mediums (Statis</w:t>
      </w:r>
      <w:r w:rsidRPr="00F41EB3">
        <w:rPr>
          <w:color w:val="000000"/>
          <w:lang w:val="en-GB"/>
        </w:rPr>
        <w:t xml:space="preserve">ta, 2023c). </w:t>
      </w:r>
    </w:p>
    <w:p w:rsidR="00FB6B47" w:rsidRPr="00F41EB3" w:rsidRDefault="00EC64F6">
      <w:pPr>
        <w:pStyle w:val="Heading2"/>
        <w:spacing w:before="200"/>
        <w:rPr>
          <w:lang w:val="en-GB"/>
        </w:rPr>
      </w:pPr>
      <w:bookmarkStart w:id="12" w:name="_Toc134024749"/>
      <w:r w:rsidRPr="00F41EB3">
        <w:rPr>
          <w:lang w:val="en-GB"/>
        </w:rPr>
        <w:lastRenderedPageBreak/>
        <w:t>Marketing 8 P analysis</w:t>
      </w:r>
      <w:bookmarkEnd w:id="12"/>
    </w:p>
    <w:p w:rsidR="00FB6B47" w:rsidRPr="00F41EB3" w:rsidRDefault="00EC64F6">
      <w:pPr>
        <w:spacing w:before="200"/>
        <w:jc w:val="center"/>
        <w:rPr>
          <w:color w:val="000000"/>
          <w:lang w:val="en-GB"/>
        </w:rPr>
      </w:pPr>
      <w:r w:rsidRPr="00F41EB3">
        <w:rPr>
          <w:noProof/>
          <w:lang w:val="en-GB" w:eastAsia="en-GB"/>
        </w:rPr>
        <w:drawing>
          <wp:inline distT="114300" distB="114300" distL="114300" distR="114300">
            <wp:extent cx="5695950" cy="4924425"/>
            <wp:effectExtent l="0" t="0" r="0" b="0"/>
            <wp:docPr id="138999514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l="993"/>
                    <a:stretch>
                      <a:fillRect/>
                    </a:stretch>
                  </pic:blipFill>
                  <pic:spPr>
                    <a:xfrm>
                      <a:off x="0" y="0"/>
                      <a:ext cx="5695950" cy="4924425"/>
                    </a:xfrm>
                    <a:prstGeom prst="rect">
                      <a:avLst/>
                    </a:prstGeom>
                    <a:ln/>
                  </pic:spPr>
                </pic:pic>
              </a:graphicData>
            </a:graphic>
          </wp:inline>
        </w:drawing>
      </w:r>
    </w:p>
    <w:p w:rsidR="00FB6B47" w:rsidRPr="00F41EB3" w:rsidRDefault="00EC64F6">
      <w:pPr>
        <w:spacing w:before="200"/>
        <w:jc w:val="center"/>
        <w:rPr>
          <w:b/>
          <w:color w:val="000000"/>
          <w:lang w:val="en-GB"/>
        </w:rPr>
      </w:pPr>
      <w:r w:rsidRPr="00F41EB3">
        <w:rPr>
          <w:b/>
          <w:lang w:val="en-GB"/>
        </w:rPr>
        <w:t>Figure 3: 8ps of marketing</w:t>
      </w:r>
    </w:p>
    <w:p w:rsidR="00FB6B47" w:rsidRPr="00F41EB3" w:rsidRDefault="00EC64F6">
      <w:pPr>
        <w:spacing w:before="200"/>
        <w:jc w:val="center"/>
        <w:rPr>
          <w:color w:val="000000"/>
          <w:lang w:val="en-GB"/>
        </w:rPr>
      </w:pPr>
      <w:r w:rsidRPr="00F41EB3">
        <w:rPr>
          <w:color w:val="000000"/>
          <w:lang w:val="en-GB"/>
        </w:rPr>
        <w:t>(Source: Self-made)</w:t>
      </w:r>
    </w:p>
    <w:p w:rsidR="00FB6B47" w:rsidRPr="00F41EB3" w:rsidRDefault="00EC64F6">
      <w:pPr>
        <w:spacing w:before="200"/>
        <w:rPr>
          <w:color w:val="000000"/>
          <w:lang w:val="en-GB"/>
        </w:rPr>
      </w:pPr>
      <w:r w:rsidRPr="00F41EB3">
        <w:rPr>
          <w:b/>
          <w:color w:val="000000"/>
          <w:lang w:val="en-GB"/>
        </w:rPr>
        <w:t>Marketing Mix</w:t>
      </w:r>
      <w:r w:rsidRPr="00F41EB3">
        <w:rPr>
          <w:color w:val="000000"/>
          <w:lang w:val="en-GB"/>
        </w:rPr>
        <w:t>: The 8Ps of marketing mix Framework is used by River Island for creating efficient strategies of marketing. The Framework includes product, price, promotion,</w:t>
      </w:r>
      <w:r w:rsidRPr="00F41EB3">
        <w:rPr>
          <w:color w:val="000000"/>
          <w:lang w:val="en-GB"/>
        </w:rPr>
        <w:t xml:space="preserve"> place, Physical evidence, process, and partnerships. By considering all these elements the company can develop marketing strategies that are comprehensive and takes into account all aspects of the experience of the customers from the development of the pr</w:t>
      </w:r>
      <w:r w:rsidRPr="00F41EB3">
        <w:rPr>
          <w:color w:val="000000"/>
          <w:lang w:val="en-GB"/>
        </w:rPr>
        <w:t>oduct to the services after purchase.</w:t>
      </w:r>
    </w:p>
    <w:p w:rsidR="00FB6B47" w:rsidRPr="00F41EB3" w:rsidRDefault="00EC64F6">
      <w:pPr>
        <w:spacing w:before="200"/>
        <w:rPr>
          <w:color w:val="000000"/>
          <w:lang w:val="en-GB"/>
        </w:rPr>
      </w:pPr>
      <w:r w:rsidRPr="00F41EB3">
        <w:rPr>
          <w:b/>
          <w:i/>
          <w:color w:val="000000"/>
          <w:lang w:val="en-GB"/>
        </w:rPr>
        <w:t>Product</w:t>
      </w:r>
    </w:p>
    <w:p w:rsidR="00FB6B47" w:rsidRPr="00F41EB3" w:rsidRDefault="00EC64F6">
      <w:pPr>
        <w:spacing w:before="200"/>
        <w:rPr>
          <w:color w:val="000000"/>
          <w:lang w:val="en-GB"/>
        </w:rPr>
      </w:pPr>
      <w:r w:rsidRPr="00F41EB3">
        <w:rPr>
          <w:color w:val="000000"/>
          <w:lang w:val="en-GB"/>
        </w:rPr>
        <w:lastRenderedPageBreak/>
        <w:t>The focus on marketing the sustainable products of the company can be specifically suitable for engaging with its target customer segment. This is consistent with the current marketing approach of the enterpris</w:t>
      </w:r>
      <w:r w:rsidRPr="00F41EB3">
        <w:rPr>
          <w:color w:val="000000"/>
          <w:lang w:val="en-GB"/>
        </w:rPr>
        <w:t>e, which seeks to manage operating costs, with a focus on increasing the sales of sustainable products and concentrating on the improvement of brand reputation. The strategy of sharing user stories across different platforms is an important communication s</w:t>
      </w:r>
      <w:r w:rsidRPr="00F41EB3">
        <w:rPr>
          <w:color w:val="000000"/>
          <w:lang w:val="en-GB"/>
        </w:rPr>
        <w:t xml:space="preserve">trategy adopted by the brand, which is crucial for the introduction of a variety of product choices according to specific customer interests. </w:t>
      </w:r>
    </w:p>
    <w:p w:rsidR="00FB6B47" w:rsidRPr="00F41EB3" w:rsidRDefault="00EC64F6">
      <w:pPr>
        <w:numPr>
          <w:ilvl w:val="0"/>
          <w:numId w:val="4"/>
        </w:numPr>
        <w:spacing w:before="200"/>
        <w:rPr>
          <w:lang w:val="en-GB"/>
        </w:rPr>
      </w:pPr>
      <w:r w:rsidRPr="00F41EB3">
        <w:rPr>
          <w:b/>
          <w:i/>
          <w:color w:val="000000"/>
          <w:lang w:val="en-GB"/>
        </w:rPr>
        <w:t>Price</w:t>
      </w:r>
      <w:r w:rsidRPr="00F41EB3">
        <w:rPr>
          <w:b/>
          <w:lang w:val="en-GB"/>
        </w:rPr>
        <w:t xml:space="preserve">: </w:t>
      </w:r>
      <w:r w:rsidRPr="00F41EB3">
        <w:rPr>
          <w:color w:val="000000"/>
          <w:lang w:val="en-GB"/>
        </w:rPr>
        <w:t xml:space="preserve">The implementation of a </w:t>
      </w:r>
      <w:r w:rsidRPr="00F41EB3">
        <w:rPr>
          <w:b/>
          <w:i/>
          <w:color w:val="000000"/>
          <w:lang w:val="en-GB"/>
        </w:rPr>
        <w:t>“skimming pricing strategy”</w:t>
      </w:r>
      <w:r w:rsidRPr="00F41EB3">
        <w:rPr>
          <w:color w:val="000000"/>
          <w:lang w:val="en-GB"/>
        </w:rPr>
        <w:t xml:space="preserve"> has been regarded as suitable for the organisation, wh</w:t>
      </w:r>
      <w:r w:rsidRPr="00F41EB3">
        <w:rPr>
          <w:color w:val="000000"/>
          <w:lang w:val="en-GB"/>
        </w:rPr>
        <w:t xml:space="preserve">ich seeks to establish an initial high price in accordance with product value. However, the prices are subsequently lowered as a result of a considerable improvement in market competition (Feng </w:t>
      </w:r>
      <w:r w:rsidRPr="00F41EB3">
        <w:rPr>
          <w:i/>
          <w:color w:val="000000"/>
          <w:lang w:val="en-GB"/>
        </w:rPr>
        <w:t xml:space="preserve">et al. </w:t>
      </w:r>
      <w:r w:rsidRPr="00F41EB3">
        <w:rPr>
          <w:color w:val="000000"/>
          <w:lang w:val="en-GB"/>
        </w:rPr>
        <w:t xml:space="preserve">2019). This is particularly suitable for retaining the </w:t>
      </w:r>
      <w:r w:rsidRPr="00F41EB3">
        <w:rPr>
          <w:color w:val="000000"/>
          <w:lang w:val="en-GB"/>
        </w:rPr>
        <w:t>competitive success of the brand in the UK fashion sector and providing a range of product options to customers. The strategy is further consistent with the key marketing objectives of the organisation, which seeks to promote business objectives by improvi</w:t>
      </w:r>
      <w:r w:rsidRPr="00F41EB3">
        <w:rPr>
          <w:color w:val="000000"/>
          <w:lang w:val="en-GB"/>
        </w:rPr>
        <w:t xml:space="preserve">ng brand value and addressing customer interests. </w:t>
      </w:r>
    </w:p>
    <w:p w:rsidR="00FB6B47" w:rsidRPr="00F41EB3" w:rsidRDefault="00EC64F6">
      <w:pPr>
        <w:numPr>
          <w:ilvl w:val="0"/>
          <w:numId w:val="4"/>
        </w:numPr>
        <w:spacing w:before="200" w:after="0"/>
        <w:rPr>
          <w:lang w:val="en-GB"/>
        </w:rPr>
      </w:pPr>
      <w:r w:rsidRPr="00F41EB3">
        <w:rPr>
          <w:b/>
          <w:i/>
          <w:color w:val="000000"/>
          <w:lang w:val="en-GB"/>
        </w:rPr>
        <w:t>Place</w:t>
      </w:r>
      <w:r w:rsidRPr="00F41EB3">
        <w:rPr>
          <w:b/>
          <w:lang w:val="en-GB"/>
        </w:rPr>
        <w:t>:</w:t>
      </w:r>
      <w:r w:rsidRPr="00F41EB3">
        <w:rPr>
          <w:color w:val="000000"/>
          <w:lang w:val="en-GB"/>
        </w:rPr>
        <w:t>The use of hybrid marketing challenges is vital for driving user engagement for the enterprise, including a combination of e-commerce websites and physical stores. However, the online channels of the</w:t>
      </w:r>
      <w:r w:rsidRPr="00F41EB3">
        <w:rPr>
          <w:color w:val="000000"/>
          <w:lang w:val="en-GB"/>
        </w:rPr>
        <w:t xml:space="preserve"> organisation are particularly well developed, including effective user engagement through sites like Twitter, Instagram and Facebook, important for enhancing “direct customer sales” (</w:t>
      </w:r>
      <w:r w:rsidRPr="00F41EB3">
        <w:rPr>
          <w:highlight w:val="white"/>
          <w:lang w:val="en-GB"/>
        </w:rPr>
        <w:t>Hanelt et al. 2021)</w:t>
      </w:r>
      <w:r w:rsidRPr="00F41EB3">
        <w:rPr>
          <w:color w:val="000000"/>
          <w:lang w:val="en-GB"/>
        </w:rPr>
        <w:t>.</w:t>
      </w:r>
    </w:p>
    <w:p w:rsidR="00FB6B47" w:rsidRPr="00F41EB3" w:rsidRDefault="00EC64F6">
      <w:pPr>
        <w:numPr>
          <w:ilvl w:val="0"/>
          <w:numId w:val="4"/>
        </w:numPr>
        <w:spacing w:before="200" w:after="0"/>
        <w:rPr>
          <w:lang w:val="en-GB"/>
        </w:rPr>
      </w:pPr>
      <w:r w:rsidRPr="00F41EB3">
        <w:rPr>
          <w:b/>
          <w:i/>
          <w:color w:val="000000"/>
          <w:lang w:val="en-GB"/>
        </w:rPr>
        <w:t>Promotion</w:t>
      </w:r>
      <w:r w:rsidRPr="00F41EB3">
        <w:rPr>
          <w:lang w:val="en-GB"/>
        </w:rPr>
        <w:t xml:space="preserve">: </w:t>
      </w:r>
      <w:r w:rsidRPr="00F41EB3">
        <w:rPr>
          <w:color w:val="000000"/>
          <w:lang w:val="en-GB"/>
        </w:rPr>
        <w:t>The promotional strategies adopted by th</w:t>
      </w:r>
      <w:r w:rsidRPr="00F41EB3">
        <w:rPr>
          <w:color w:val="000000"/>
          <w:lang w:val="en-GB"/>
        </w:rPr>
        <w:t>e firm depend on engaging with users on social media and including fashion bloggers for the utilisation of effective content that can be suitable for increasing sales (retail-week.com, 2022). The development of an integrated branding approach has been suit</w:t>
      </w:r>
      <w:r w:rsidRPr="00F41EB3">
        <w:rPr>
          <w:color w:val="000000"/>
          <w:lang w:val="en-GB"/>
        </w:rPr>
        <w:t>able for enhancing the current appeal of the brand and retaining customer loyalty. However, the current d[reduction in market revenue points to the need for a more consistent marketing approach that can target specific customer groups</w:t>
      </w:r>
    </w:p>
    <w:p w:rsidR="00FB6B47" w:rsidRPr="00F41EB3" w:rsidRDefault="00EC64F6">
      <w:pPr>
        <w:numPr>
          <w:ilvl w:val="0"/>
          <w:numId w:val="4"/>
        </w:numPr>
        <w:spacing w:before="200" w:after="0"/>
        <w:rPr>
          <w:b/>
          <w:i/>
          <w:lang w:val="en-GB"/>
        </w:rPr>
      </w:pPr>
      <w:r w:rsidRPr="00F41EB3">
        <w:rPr>
          <w:b/>
          <w:i/>
          <w:color w:val="000000"/>
          <w:lang w:val="en-GB"/>
        </w:rPr>
        <w:t>People</w:t>
      </w:r>
      <w:r w:rsidRPr="00F41EB3">
        <w:rPr>
          <w:b/>
          <w:color w:val="000000"/>
          <w:lang w:val="en-GB"/>
        </w:rPr>
        <w:t>:</w:t>
      </w:r>
      <w:r w:rsidRPr="00F41EB3">
        <w:rPr>
          <w:color w:val="000000"/>
          <w:lang w:val="en-GB"/>
        </w:rPr>
        <w:t>People are alw</w:t>
      </w:r>
      <w:r w:rsidRPr="00F41EB3">
        <w:rPr>
          <w:color w:val="000000"/>
          <w:lang w:val="en-GB"/>
        </w:rPr>
        <w:t>ays the most important stakeholders in case of the River island. The organisation gives significant importance to the employees of the organisation. Special care are given to ensure that the needs and the demands of these people are met and these people ar</w:t>
      </w:r>
      <w:r w:rsidRPr="00F41EB3">
        <w:rPr>
          <w:color w:val="000000"/>
          <w:lang w:val="en-GB"/>
        </w:rPr>
        <w:t xml:space="preserve">e being able to perform to their best. </w:t>
      </w:r>
    </w:p>
    <w:p w:rsidR="00FB6B47" w:rsidRPr="00F41EB3" w:rsidRDefault="00EC64F6">
      <w:pPr>
        <w:numPr>
          <w:ilvl w:val="0"/>
          <w:numId w:val="4"/>
        </w:numPr>
        <w:spacing w:before="200" w:after="0"/>
        <w:rPr>
          <w:b/>
          <w:i/>
          <w:lang w:val="en-GB"/>
        </w:rPr>
      </w:pPr>
      <w:r w:rsidRPr="00F41EB3">
        <w:rPr>
          <w:b/>
          <w:i/>
          <w:color w:val="000000"/>
          <w:lang w:val="en-GB"/>
        </w:rPr>
        <w:lastRenderedPageBreak/>
        <w:t>Process:</w:t>
      </w:r>
      <w:r w:rsidRPr="00F41EB3">
        <w:rPr>
          <w:color w:val="000000"/>
          <w:lang w:val="en-GB"/>
        </w:rPr>
        <w:t>The entire sales process, from looking at available products online to making a purchase, is streamlined and carried out in an effective manner.</w:t>
      </w:r>
    </w:p>
    <w:p w:rsidR="00FB6B47" w:rsidRPr="00F41EB3" w:rsidRDefault="00EC64F6">
      <w:pPr>
        <w:numPr>
          <w:ilvl w:val="0"/>
          <w:numId w:val="4"/>
        </w:numPr>
        <w:spacing w:before="200" w:after="0"/>
        <w:rPr>
          <w:b/>
          <w:i/>
          <w:lang w:val="en-GB"/>
        </w:rPr>
      </w:pPr>
      <w:r w:rsidRPr="00F41EB3">
        <w:rPr>
          <w:b/>
          <w:i/>
          <w:color w:val="000000"/>
          <w:lang w:val="en-GB"/>
        </w:rPr>
        <w:t>Physical Evidence:</w:t>
      </w:r>
      <w:r w:rsidRPr="00F41EB3">
        <w:rPr>
          <w:color w:val="000000"/>
          <w:lang w:val="en-GB"/>
        </w:rPr>
        <w:t>The quality of the goods as well as the whole</w:t>
      </w:r>
      <w:r w:rsidRPr="00F41EB3">
        <w:rPr>
          <w:color w:val="000000"/>
          <w:lang w:val="en-GB"/>
        </w:rPr>
        <w:t xml:space="preserve"> shopping experience provided by the retail stores are examples of physical evidence.</w:t>
      </w:r>
    </w:p>
    <w:p w:rsidR="00FB6B47" w:rsidRPr="00F41EB3" w:rsidRDefault="00EC64F6">
      <w:pPr>
        <w:numPr>
          <w:ilvl w:val="0"/>
          <w:numId w:val="4"/>
        </w:numPr>
        <w:spacing w:before="200"/>
        <w:rPr>
          <w:b/>
          <w:i/>
          <w:lang w:val="en-GB"/>
        </w:rPr>
      </w:pPr>
      <w:r w:rsidRPr="00F41EB3">
        <w:rPr>
          <w:b/>
          <w:color w:val="000000"/>
          <w:lang w:val="en-GB"/>
        </w:rPr>
        <w:t>Partners</w:t>
      </w:r>
      <w:r w:rsidRPr="00F41EB3">
        <w:rPr>
          <w:b/>
          <w:lang w:val="en-GB"/>
        </w:rPr>
        <w:t>:</w:t>
      </w:r>
      <w:r w:rsidRPr="00F41EB3">
        <w:rPr>
          <w:color w:val="000000"/>
          <w:lang w:val="en-GB"/>
        </w:rPr>
        <w:t>In order to advertise its wares, River Island works along with other businesses and social media influencers.</w:t>
      </w:r>
    </w:p>
    <w:p w:rsidR="00FB6B47" w:rsidRPr="00F41EB3" w:rsidRDefault="00EC64F6">
      <w:pPr>
        <w:pStyle w:val="Heading2"/>
        <w:spacing w:before="200"/>
        <w:rPr>
          <w:lang w:val="en-GB"/>
        </w:rPr>
      </w:pPr>
      <w:bookmarkStart w:id="13" w:name="_Toc134024750"/>
      <w:r w:rsidRPr="00F41EB3">
        <w:rPr>
          <w:lang w:val="en-GB"/>
        </w:rPr>
        <w:t>Digital Marketing plan</w:t>
      </w:r>
      <w:bookmarkEnd w:id="13"/>
    </w:p>
    <w:p w:rsidR="00FB6B47" w:rsidRPr="00F41EB3" w:rsidRDefault="00EC64F6">
      <w:pPr>
        <w:spacing w:before="200"/>
        <w:rPr>
          <w:color w:val="000000"/>
          <w:lang w:val="en-GB"/>
        </w:rPr>
      </w:pPr>
      <w:r w:rsidRPr="00F41EB3">
        <w:rPr>
          <w:b/>
          <w:color w:val="000000"/>
          <w:lang w:val="en-GB"/>
        </w:rPr>
        <w:t xml:space="preserve">SOSTAC </w:t>
      </w:r>
      <w:r w:rsidRPr="00F41EB3">
        <w:rPr>
          <w:color w:val="000000"/>
          <w:lang w:val="en-GB"/>
        </w:rPr>
        <w:t>is a marketing plan m</w:t>
      </w:r>
      <w:r w:rsidRPr="00F41EB3">
        <w:rPr>
          <w:color w:val="000000"/>
          <w:lang w:val="en-GB"/>
        </w:rPr>
        <w:t>odel that is used by River Island for developing and implementing these strategies of marketing. It primarily consists of 6 stages that includes situation analysis objective strategy tactics action and control. This model helps the company to create organi</w:t>
      </w:r>
      <w:r w:rsidRPr="00F41EB3">
        <w:rPr>
          <w:color w:val="000000"/>
          <w:lang w:val="en-GB"/>
        </w:rPr>
        <w:t>sed and structure approach to marketing ensuring that all activities are aligned with the overall goals of the company. This indicates the presence of effective interactive communication strategies, which are crucial for improving the current level of cust</w:t>
      </w:r>
      <w:r w:rsidRPr="00F41EB3">
        <w:rPr>
          <w:color w:val="000000"/>
          <w:lang w:val="en-GB"/>
        </w:rPr>
        <w:t xml:space="preserve">omer engagement and enhancing the marketing base of the brand River Island. The implementation of customer review platforms and opinion polls by the organisation is suitable for the development of a consistent brand approach and the maintenance of regular </w:t>
      </w:r>
      <w:r w:rsidRPr="00F41EB3">
        <w:rPr>
          <w:color w:val="000000"/>
          <w:lang w:val="en-GB"/>
        </w:rPr>
        <w:t xml:space="preserve">interactions. The use of effective "social listening tools" that make use of customer data has been effective in the maintenance of interactive communication. </w:t>
      </w:r>
    </w:p>
    <w:p w:rsidR="00FB6B47" w:rsidRPr="00F41EB3" w:rsidRDefault="00EC64F6">
      <w:pPr>
        <w:spacing w:before="200"/>
        <w:rPr>
          <w:color w:val="000000"/>
          <w:lang w:val="en-GB"/>
        </w:rPr>
      </w:pPr>
      <w:r w:rsidRPr="00F41EB3">
        <w:rPr>
          <w:color w:val="000000"/>
          <w:lang w:val="en-GB"/>
        </w:rPr>
        <w:t>Chatbots are an important digital asset of the enterprise, which is useful for providing the bus</w:t>
      </w:r>
      <w:r w:rsidRPr="00F41EB3">
        <w:rPr>
          <w:color w:val="000000"/>
          <w:lang w:val="en-GB"/>
        </w:rPr>
        <w:t>iness with an opportunity of sustaining regular interactions, involving customer reviews and complaints (Kaczorowska-Spychalska, 2019). In addition, the use of digital analytics for tracking customer data is suitable for the organisation in understanding t</w:t>
      </w:r>
      <w:r w:rsidRPr="00F41EB3">
        <w:rPr>
          <w:color w:val="000000"/>
          <w:lang w:val="en-GB"/>
        </w:rPr>
        <w:t xml:space="preserve">he most profitable sales strategies. In terms of internal communication, the use of digital tools like </w:t>
      </w:r>
      <w:r w:rsidRPr="00F41EB3">
        <w:rPr>
          <w:b/>
          <w:i/>
          <w:color w:val="000000"/>
          <w:lang w:val="en-GB"/>
        </w:rPr>
        <w:t>Microsoft Teams</w:t>
      </w:r>
      <w:r w:rsidRPr="00F41EB3">
        <w:rPr>
          <w:color w:val="000000"/>
          <w:lang w:val="en-GB"/>
        </w:rPr>
        <w:t xml:space="preserve"> is suitable for improving employee collaboration and connectivity (Singh and Awasthi, 2020). The presence of these assets by the brand is</w:t>
      </w:r>
      <w:r w:rsidRPr="00F41EB3">
        <w:rPr>
          <w:color w:val="000000"/>
          <w:lang w:val="en-GB"/>
        </w:rPr>
        <w:t xml:space="preserve"> suitable for maintaining consistency between the external and internal communication methods, by sharing information with employees regarding key customer data. These strategies have been instrumental in obtaining the necessary customer insights that can </w:t>
      </w:r>
      <w:r w:rsidRPr="00F41EB3">
        <w:rPr>
          <w:color w:val="000000"/>
          <w:lang w:val="en-GB"/>
        </w:rPr>
        <w:t>be useful for improving existing promotion strategies, improving sales and sustaining loyalty.</w:t>
      </w:r>
    </w:p>
    <w:p w:rsidR="00FB6B47" w:rsidRPr="00F41EB3" w:rsidRDefault="00EC64F6">
      <w:pPr>
        <w:pStyle w:val="Heading2"/>
        <w:spacing w:before="200" w:after="280"/>
        <w:jc w:val="left"/>
        <w:rPr>
          <w:lang w:val="en-GB"/>
        </w:rPr>
      </w:pPr>
      <w:bookmarkStart w:id="14" w:name="_heading=h.6odpxdayif43" w:colFirst="0" w:colLast="0"/>
      <w:bookmarkStart w:id="15" w:name="_Toc134024751"/>
      <w:bookmarkEnd w:id="14"/>
      <w:r w:rsidRPr="00F41EB3">
        <w:rPr>
          <w:lang w:val="en-GB"/>
        </w:rPr>
        <w:lastRenderedPageBreak/>
        <w:t>Ansoff Matrix</w:t>
      </w:r>
      <w:bookmarkEnd w:id="15"/>
    </w:p>
    <w:p w:rsidR="00FB6B47" w:rsidRPr="00F41EB3" w:rsidRDefault="00EC64F6">
      <w:pPr>
        <w:spacing w:before="200" w:after="280"/>
        <w:rPr>
          <w:lang w:val="en-GB"/>
        </w:rPr>
      </w:pPr>
      <w:r w:rsidRPr="00F41EB3">
        <w:rPr>
          <w:lang w:val="en-GB"/>
        </w:rPr>
        <w:t>The Ansoff Matrix is a technique for strategic planning that is used to determine whether or not a company has the ability to pursue new growth pro</w:t>
      </w:r>
      <w:r w:rsidRPr="00F41EB3">
        <w:rPr>
          <w:lang w:val="en-GB"/>
        </w:rPr>
        <w:t>spects (Sukma</w:t>
      </w:r>
      <w:r w:rsidRPr="00F41EB3">
        <w:rPr>
          <w:i/>
          <w:lang w:val="en-GB"/>
        </w:rPr>
        <w:t>et al</w:t>
      </w:r>
      <w:r w:rsidRPr="00F41EB3">
        <w:rPr>
          <w:lang w:val="en-GB"/>
        </w:rPr>
        <w:t>. 2019). Analyzing</w:t>
      </w:r>
      <w:r w:rsidRPr="00F41EB3">
        <w:rPr>
          <w:lang w:val="en-GB"/>
        </w:rPr>
        <w:t xml:space="preserve"> River Island's present product and customer base with the Ansoff Matrix enables the company to spot potential expansion avenues and capitalize on them. River Island has the potential to grow its market share in the current market by enhancing the effectiv</w:t>
      </w:r>
      <w:r w:rsidRPr="00F41EB3">
        <w:rPr>
          <w:lang w:val="en-GB"/>
        </w:rPr>
        <w:t>eness of its digital marketing approach and boosting the level of engagement it has with its clientele. Product Development River Island is able to produce new items or new product variants in order to satisfy the requirements and preferences of its custom</w:t>
      </w:r>
      <w:r w:rsidRPr="00F41EB3">
        <w:rPr>
          <w:lang w:val="en-GB"/>
        </w:rPr>
        <w:t>ers.</w:t>
      </w:r>
    </w:p>
    <w:p w:rsidR="00FB6B47" w:rsidRPr="00F41EB3" w:rsidRDefault="00EC64F6">
      <w:pPr>
        <w:spacing w:before="200" w:after="280"/>
        <w:rPr>
          <w:lang w:val="en-GB"/>
        </w:rPr>
      </w:pPr>
      <w:r w:rsidRPr="00F41EB3">
        <w:rPr>
          <w:lang w:val="en-GB"/>
        </w:rPr>
        <w:t>Market Development River Island has the potential to penetrate new markets if it expands its retail store presence as well as its online presence. River Island has the ability to concurrently develop new items while also expanding into new areas, whic</w:t>
      </w:r>
      <w:r w:rsidRPr="00F41EB3">
        <w:rPr>
          <w:lang w:val="en-GB"/>
        </w:rPr>
        <w:t xml:space="preserve">h will allow them to diversify its product and market mix. Strategy Based on Push and Pull (include a diagram). One method of marketing that is utilized in the promotion of items is known as the push-and-pull technique (Clarissia, 2020). The push approach </w:t>
      </w:r>
      <w:r w:rsidRPr="00F41EB3">
        <w:rPr>
          <w:lang w:val="en-GB"/>
        </w:rPr>
        <w:t>entails pushing a product by using sales personnel, direct marketing, and trade promotions in order to push the product into the market. Moreover, the pull approach entails increasing demand for the product through advertising, public relations, and variou</w:t>
      </w:r>
      <w:r w:rsidRPr="00F41EB3">
        <w:rPr>
          <w:lang w:val="en-GB"/>
        </w:rPr>
        <w:t>s other marketing efforts in order to pull buyers towards the product.</w:t>
      </w:r>
    </w:p>
    <w:p w:rsidR="00E44B60" w:rsidRPr="00F41EB3" w:rsidRDefault="00E44B60" w:rsidP="00E44B60">
      <w:pPr>
        <w:pStyle w:val="Heading2"/>
        <w:rPr>
          <w:lang w:val="en-GB"/>
        </w:rPr>
      </w:pPr>
      <w:bookmarkStart w:id="16" w:name="_Toc134024752"/>
      <w:r w:rsidRPr="00F41EB3">
        <w:rPr>
          <w:lang w:val="en-GB"/>
        </w:rPr>
        <w:t>Sweet Spot</w:t>
      </w:r>
      <w:bookmarkEnd w:id="16"/>
    </w:p>
    <w:p w:rsidR="00E44B60" w:rsidRPr="00F41EB3" w:rsidRDefault="00EC64F6">
      <w:pPr>
        <w:spacing w:before="200" w:after="280"/>
        <w:jc w:val="left"/>
        <w:rPr>
          <w:lang w:val="en-GB"/>
        </w:rPr>
      </w:pPr>
      <w:r w:rsidRPr="00F41EB3">
        <w:rPr>
          <w:lang w:val="en-GB"/>
        </w:rPr>
        <w:t xml:space="preserve">The </w:t>
      </w:r>
      <w:r w:rsidR="00E44B60" w:rsidRPr="00F41EB3">
        <w:rPr>
          <w:lang w:val="en-GB"/>
        </w:rPr>
        <w:t xml:space="preserve">appraisal of </w:t>
      </w:r>
      <w:r w:rsidRPr="00F41EB3">
        <w:rPr>
          <w:lang w:val="en-GB"/>
        </w:rPr>
        <w:t xml:space="preserve">sweet spot is the junction of the strengths of the company, the needs of the customers, and the trends in the market. The sweet spot for River Island is to </w:t>
      </w:r>
      <w:r w:rsidRPr="00F41EB3">
        <w:rPr>
          <w:lang w:val="en-GB"/>
        </w:rPr>
        <w:t>provide clients with clothes, accessories, and footwear that is both fashionable and of good quality, while also maintaining affordable prices. This satisfies customers' fashion wants and preferences.</w:t>
      </w:r>
    </w:p>
    <w:p w:rsidR="00E44B60" w:rsidRPr="00F41EB3" w:rsidRDefault="00E44B60" w:rsidP="00E44B60">
      <w:pPr>
        <w:spacing w:before="200" w:after="280"/>
        <w:jc w:val="center"/>
        <w:rPr>
          <w:lang w:val="en-GB"/>
        </w:rPr>
      </w:pPr>
      <w:r w:rsidRPr="00F41EB3">
        <w:rPr>
          <w:noProof/>
          <w:lang w:val="en-GB" w:eastAsia="en-GB"/>
        </w:rPr>
        <w:lastRenderedPageBreak/>
        <w:drawing>
          <wp:inline distT="0" distB="0" distL="0" distR="0">
            <wp:extent cx="3343275" cy="3257550"/>
            <wp:effectExtent l="76200" t="76200" r="142875" b="133350"/>
            <wp:docPr id="1991099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099027" name=""/>
                    <pic:cNvPicPr/>
                  </pic:nvPicPr>
                  <pic:blipFill>
                    <a:blip r:embed="rId23"/>
                    <a:stretch>
                      <a:fillRect/>
                    </a:stretch>
                  </pic:blipFill>
                  <pic:spPr>
                    <a:xfrm>
                      <a:off x="0" y="0"/>
                      <a:ext cx="3343275" cy="3257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44B60" w:rsidRPr="00F41EB3" w:rsidRDefault="00E44B60" w:rsidP="00E44B60">
      <w:pPr>
        <w:spacing w:before="200" w:after="280"/>
        <w:jc w:val="center"/>
        <w:rPr>
          <w:lang w:val="en-GB"/>
        </w:rPr>
      </w:pPr>
      <w:r w:rsidRPr="00F41EB3">
        <w:rPr>
          <w:lang w:val="en-GB"/>
        </w:rPr>
        <w:t>(Source: Self made)</w:t>
      </w:r>
    </w:p>
    <w:p w:rsidR="00FB6B47" w:rsidRPr="00F41EB3" w:rsidRDefault="00EC64F6">
      <w:pPr>
        <w:pBdr>
          <w:top w:val="nil"/>
          <w:left w:val="nil"/>
          <w:bottom w:val="nil"/>
          <w:right w:val="nil"/>
          <w:between w:val="nil"/>
        </w:pBdr>
        <w:spacing w:before="200" w:after="280"/>
        <w:jc w:val="center"/>
        <w:rPr>
          <w:color w:val="000000"/>
          <w:lang w:val="en-GB"/>
        </w:rPr>
      </w:pPr>
      <w:r w:rsidRPr="00F41EB3">
        <w:rPr>
          <w:noProof/>
          <w:color w:val="000000"/>
          <w:lang w:val="en-GB" w:eastAsia="en-GB"/>
        </w:rPr>
        <w:drawing>
          <wp:inline distT="0" distB="0" distL="0" distR="0">
            <wp:extent cx="5731510" cy="4110246"/>
            <wp:effectExtent l="25400" t="25400" r="25400" b="25400"/>
            <wp:docPr id="1389995154" name="image7.jpg" descr="Ansoff matrix - Wikipedia"/>
            <wp:cNvGraphicFramePr/>
            <a:graphic xmlns:a="http://schemas.openxmlformats.org/drawingml/2006/main">
              <a:graphicData uri="http://schemas.openxmlformats.org/drawingml/2006/picture">
                <pic:pic xmlns:pic="http://schemas.openxmlformats.org/drawingml/2006/picture">
                  <pic:nvPicPr>
                    <pic:cNvPr id="0" name="image7.jpg" descr="Ansoff matrix - Wikipedia"/>
                    <pic:cNvPicPr preferRelativeResize="0"/>
                  </pic:nvPicPr>
                  <pic:blipFill>
                    <a:blip r:embed="rId24"/>
                    <a:srcRect/>
                    <a:stretch>
                      <a:fillRect/>
                    </a:stretch>
                  </pic:blipFill>
                  <pic:spPr>
                    <a:xfrm>
                      <a:off x="0" y="0"/>
                      <a:ext cx="5731510" cy="4110246"/>
                    </a:xfrm>
                    <a:prstGeom prst="rect">
                      <a:avLst/>
                    </a:prstGeom>
                    <a:ln w="25400">
                      <a:solidFill>
                        <a:srgbClr val="000000"/>
                      </a:solidFill>
                      <a:prstDash val="solid"/>
                    </a:ln>
                  </pic:spPr>
                </pic:pic>
              </a:graphicData>
            </a:graphic>
          </wp:inline>
        </w:drawing>
      </w:r>
    </w:p>
    <w:p w:rsidR="00FB6B47" w:rsidRPr="00F41EB3" w:rsidRDefault="00EC64F6">
      <w:pPr>
        <w:pBdr>
          <w:top w:val="nil"/>
          <w:left w:val="nil"/>
          <w:bottom w:val="nil"/>
          <w:right w:val="nil"/>
          <w:between w:val="nil"/>
        </w:pBdr>
        <w:spacing w:before="200" w:after="280"/>
        <w:jc w:val="center"/>
        <w:rPr>
          <w:b/>
          <w:lang w:val="en-GB"/>
        </w:rPr>
      </w:pPr>
      <w:r w:rsidRPr="00F41EB3">
        <w:rPr>
          <w:b/>
          <w:lang w:val="en-GB"/>
        </w:rPr>
        <w:t>Figure 4: Ansoff Matrix</w:t>
      </w:r>
    </w:p>
    <w:p w:rsidR="00FB6B47" w:rsidRPr="00F41EB3" w:rsidRDefault="00EC64F6">
      <w:pPr>
        <w:pBdr>
          <w:top w:val="nil"/>
          <w:left w:val="nil"/>
          <w:bottom w:val="nil"/>
          <w:right w:val="nil"/>
          <w:between w:val="nil"/>
        </w:pBdr>
        <w:spacing w:before="200" w:after="280"/>
        <w:jc w:val="center"/>
        <w:rPr>
          <w:color w:val="000000"/>
          <w:lang w:val="en-GB"/>
        </w:rPr>
      </w:pPr>
      <w:r w:rsidRPr="00F41EB3">
        <w:rPr>
          <w:lang w:val="en-GB"/>
        </w:rPr>
        <w:lastRenderedPageBreak/>
        <w:t>(</w:t>
      </w:r>
      <w:r w:rsidRPr="00F41EB3">
        <w:rPr>
          <w:color w:val="000000"/>
          <w:lang w:val="en-GB"/>
        </w:rPr>
        <w:t>Source</w:t>
      </w:r>
      <w:r w:rsidRPr="00F41EB3">
        <w:rPr>
          <w:color w:val="000000"/>
          <w:lang w:val="en-GB"/>
        </w:rPr>
        <w:t xml:space="preserve">: </w:t>
      </w:r>
      <w:r w:rsidRPr="00F41EB3">
        <w:rPr>
          <w:lang w:val="en-GB"/>
        </w:rPr>
        <w:t>Clarissia, 2020</w:t>
      </w:r>
      <w:r w:rsidRPr="00F41EB3">
        <w:rPr>
          <w:color w:val="000000"/>
          <w:lang w:val="en-GB"/>
        </w:rPr>
        <w:t>)</w:t>
      </w:r>
    </w:p>
    <w:p w:rsidR="00FB6B47" w:rsidRPr="00F41EB3" w:rsidRDefault="00FB6B47">
      <w:pPr>
        <w:pBdr>
          <w:top w:val="nil"/>
          <w:left w:val="nil"/>
          <w:bottom w:val="nil"/>
          <w:right w:val="nil"/>
          <w:between w:val="nil"/>
        </w:pBdr>
        <w:spacing w:before="200" w:after="280"/>
        <w:jc w:val="left"/>
        <w:rPr>
          <w:color w:val="000000"/>
          <w:lang w:val="en-GB"/>
        </w:rPr>
      </w:pPr>
    </w:p>
    <w:p w:rsidR="00FB6B47" w:rsidRPr="00F41EB3" w:rsidRDefault="00EC64F6">
      <w:pPr>
        <w:pStyle w:val="Heading2"/>
        <w:spacing w:before="200" w:after="280"/>
        <w:jc w:val="left"/>
        <w:rPr>
          <w:lang w:val="en-GB"/>
        </w:rPr>
      </w:pPr>
      <w:bookmarkStart w:id="17" w:name="_heading=h.1oxmqq9knbag" w:colFirst="0" w:colLast="0"/>
      <w:bookmarkStart w:id="18" w:name="_Toc134024753"/>
      <w:bookmarkEnd w:id="17"/>
      <w:r w:rsidRPr="00F41EB3">
        <w:rPr>
          <w:lang w:val="en-GB"/>
        </w:rPr>
        <w:t>River Island's Adoption and Implementation of Digital Marketing</w:t>
      </w:r>
      <w:bookmarkEnd w:id="18"/>
    </w:p>
    <w:p w:rsidR="00FB6B47" w:rsidRPr="00F41EB3" w:rsidRDefault="00EC64F6">
      <w:pPr>
        <w:numPr>
          <w:ilvl w:val="0"/>
          <w:numId w:val="2"/>
        </w:numPr>
        <w:pBdr>
          <w:top w:val="nil"/>
          <w:left w:val="nil"/>
          <w:bottom w:val="nil"/>
          <w:right w:val="nil"/>
          <w:between w:val="nil"/>
        </w:pBdr>
        <w:spacing w:before="200" w:after="280"/>
        <w:jc w:val="left"/>
        <w:rPr>
          <w:color w:val="000000"/>
          <w:lang w:val="en-GB"/>
        </w:rPr>
      </w:pPr>
      <w:r w:rsidRPr="00F41EB3">
        <w:rPr>
          <w:b/>
          <w:color w:val="000000"/>
          <w:lang w:val="en-GB"/>
        </w:rPr>
        <w:t>Determine the intended demographic:</w:t>
      </w:r>
      <w:r w:rsidRPr="00F41EB3">
        <w:rPr>
          <w:color w:val="000000"/>
          <w:lang w:val="en-GB"/>
        </w:rPr>
        <w:t xml:space="preserve"> River Island caters to style-conscious males, females, and children between the ages of 16 and 35 who are involved in social media and love to shop online.</w:t>
      </w:r>
    </w:p>
    <w:p w:rsidR="00FB6B47" w:rsidRPr="00F41EB3" w:rsidRDefault="00EC64F6">
      <w:pPr>
        <w:numPr>
          <w:ilvl w:val="0"/>
          <w:numId w:val="2"/>
        </w:numPr>
        <w:pBdr>
          <w:top w:val="nil"/>
          <w:left w:val="nil"/>
          <w:bottom w:val="nil"/>
          <w:right w:val="nil"/>
          <w:between w:val="nil"/>
        </w:pBdr>
        <w:spacing w:before="200" w:after="0"/>
        <w:jc w:val="left"/>
        <w:rPr>
          <w:color w:val="000000"/>
          <w:lang w:val="en-GB"/>
        </w:rPr>
      </w:pPr>
      <w:r w:rsidRPr="00F41EB3">
        <w:rPr>
          <w:b/>
          <w:color w:val="000000"/>
          <w:lang w:val="en-GB"/>
        </w:rPr>
        <w:t>Establish goals and objectives</w:t>
      </w:r>
      <w:r w:rsidRPr="00F41EB3">
        <w:rPr>
          <w:b/>
          <w:lang w:val="en-GB"/>
        </w:rPr>
        <w:t>:</w:t>
      </w:r>
      <w:r w:rsidRPr="00F41EB3">
        <w:rPr>
          <w:color w:val="000000"/>
          <w:lang w:val="en-GB"/>
        </w:rPr>
        <w:t xml:space="preserve"> The aims and objectives of River Island are to increase the amount </w:t>
      </w:r>
      <w:r w:rsidRPr="00F41EB3">
        <w:rPr>
          <w:color w:val="000000"/>
          <w:lang w:val="en-GB"/>
        </w:rPr>
        <w:t>of traffic to their website, enhance their conversion rates, and generate brand awareness.</w:t>
      </w:r>
    </w:p>
    <w:p w:rsidR="00FB6B47" w:rsidRPr="00F41EB3" w:rsidRDefault="00EC64F6">
      <w:pPr>
        <w:numPr>
          <w:ilvl w:val="0"/>
          <w:numId w:val="2"/>
        </w:numPr>
        <w:pBdr>
          <w:top w:val="nil"/>
          <w:left w:val="nil"/>
          <w:bottom w:val="nil"/>
          <w:right w:val="nil"/>
          <w:between w:val="nil"/>
        </w:pBdr>
        <w:spacing w:before="200" w:after="280"/>
        <w:jc w:val="left"/>
        <w:rPr>
          <w:color w:val="000000"/>
          <w:lang w:val="en-GB"/>
        </w:rPr>
      </w:pPr>
      <w:r w:rsidRPr="00F41EB3">
        <w:rPr>
          <w:b/>
          <w:color w:val="000000"/>
          <w:lang w:val="en-GB"/>
        </w:rPr>
        <w:t>Create a budget:</w:t>
      </w:r>
      <w:r w:rsidRPr="00F41EB3">
        <w:rPr>
          <w:color w:val="000000"/>
          <w:lang w:val="en-GB"/>
        </w:rPr>
        <w:t xml:space="preserve"> River Island will set aside money in their budget for advertising on social media platforms and email marketing.</w:t>
      </w:r>
    </w:p>
    <w:p w:rsidR="00FB6B47" w:rsidRPr="00F41EB3" w:rsidRDefault="00EC64F6">
      <w:pPr>
        <w:pBdr>
          <w:top w:val="nil"/>
          <w:left w:val="nil"/>
          <w:bottom w:val="nil"/>
          <w:right w:val="nil"/>
          <w:between w:val="nil"/>
        </w:pBdr>
        <w:spacing w:before="200" w:after="280"/>
        <w:rPr>
          <w:color w:val="000000"/>
          <w:lang w:val="en-GB"/>
        </w:rPr>
      </w:pPr>
      <w:r w:rsidRPr="00F41EB3">
        <w:rPr>
          <w:color w:val="000000"/>
          <w:lang w:val="en-GB"/>
        </w:rPr>
        <w:t>River Island, a garment manufacture</w:t>
      </w:r>
      <w:r w:rsidRPr="00F41EB3">
        <w:rPr>
          <w:color w:val="000000"/>
          <w:lang w:val="en-GB"/>
        </w:rPr>
        <w:t>r situated in the United Kingdom, is aware of how essential it is to have an effective digital marketing plan in order to both acquire new customers and keep the ones they already have. River Island can accomplish this goal by developing and putting into a</w:t>
      </w:r>
      <w:r w:rsidRPr="00F41EB3">
        <w:rPr>
          <w:color w:val="000000"/>
          <w:lang w:val="en-GB"/>
        </w:rPr>
        <w:t>ction a strong digital marketing plan by following the steps outlined below:</w:t>
      </w:r>
    </w:p>
    <w:p w:rsidR="00FB6B47" w:rsidRPr="00F41EB3" w:rsidRDefault="00EC64F6">
      <w:pPr>
        <w:pBdr>
          <w:top w:val="nil"/>
          <w:left w:val="nil"/>
          <w:bottom w:val="nil"/>
          <w:right w:val="nil"/>
          <w:between w:val="nil"/>
        </w:pBdr>
        <w:spacing w:before="200" w:after="0"/>
        <w:rPr>
          <w:color w:val="000000"/>
          <w:lang w:val="en-GB"/>
        </w:rPr>
      </w:pPr>
      <w:r w:rsidRPr="00F41EB3">
        <w:rPr>
          <w:b/>
          <w:color w:val="000000"/>
          <w:lang w:val="en-GB"/>
        </w:rPr>
        <w:t>Create a spending plan:</w:t>
      </w:r>
      <w:r w:rsidRPr="00F41EB3">
        <w:rPr>
          <w:color w:val="000000"/>
          <w:lang w:val="en-GB"/>
        </w:rPr>
        <w:t xml:space="preserve"> The first thing that River Island needs to do is figure out how much money it will spend on digital marketing. This will be determined by a number of facto</w:t>
      </w:r>
      <w:r w:rsidRPr="00F41EB3">
        <w:rPr>
          <w:color w:val="000000"/>
          <w:lang w:val="en-GB"/>
        </w:rPr>
        <w:t>rs, including the size of the firm, the audience they are trying to reach, and their marketing goals. Once the budget has been established, the company will be able to distribute the funds among the various channels and campaigns. The development of suitab</w:t>
      </w:r>
      <w:r w:rsidRPr="00F41EB3">
        <w:rPr>
          <w:color w:val="000000"/>
          <w:lang w:val="en-GB"/>
        </w:rPr>
        <w:t xml:space="preserve">le user interfaces with the utilisation of ML is another crucial aspect that can be suitable for improving the marketing ROI, sales and operating profit of River Island. The use of varied interactive "user interfaces" can be suitable for understanding the </w:t>
      </w:r>
      <w:r w:rsidRPr="00F41EB3">
        <w:rPr>
          <w:color w:val="000000"/>
          <w:lang w:val="en-GB"/>
        </w:rPr>
        <w:t>needs and interests of customers, improving communication and providing them with effective purchase recommendations. These applications are suitable for a relative improvement in customer experience and can be effective in addressing the demands of differ</w:t>
      </w:r>
      <w:r w:rsidRPr="00F41EB3">
        <w:rPr>
          <w:color w:val="000000"/>
          <w:lang w:val="en-GB"/>
        </w:rPr>
        <w:t xml:space="preserve">ent target segments. </w:t>
      </w:r>
    </w:p>
    <w:p w:rsidR="00FB6B47" w:rsidRPr="00F41EB3" w:rsidRDefault="00EC64F6">
      <w:pPr>
        <w:pBdr>
          <w:top w:val="nil"/>
          <w:left w:val="nil"/>
          <w:bottom w:val="nil"/>
          <w:right w:val="nil"/>
          <w:between w:val="nil"/>
        </w:pBdr>
        <w:spacing w:before="200" w:after="0"/>
        <w:rPr>
          <w:lang w:val="en-GB"/>
        </w:rPr>
      </w:pPr>
      <w:r w:rsidRPr="00F41EB3">
        <w:rPr>
          <w:color w:val="000000"/>
          <w:lang w:val="en-GB"/>
        </w:rPr>
        <w:lastRenderedPageBreak/>
        <w:t>This can be effective in enhancing the convenience of purchasing along e-commerce sites and improving the ease of using different technological applications for customers (Dudley and Kristensson</w:t>
      </w:r>
      <w:r w:rsidRPr="00F41EB3">
        <w:rPr>
          <w:color w:val="000000"/>
          <w:lang w:val="en-GB"/>
        </w:rPr>
        <w:t xml:space="preserve">, 2018). The previous section has considered the benefits of the usage of chatbots and “social listening strategies” by River Island, which depends on an effective interpretation of customer data. The presence of virtual assistants with the utilisation of </w:t>
      </w:r>
      <w:r w:rsidRPr="00F41EB3">
        <w:rPr>
          <w:color w:val="000000"/>
          <w:lang w:val="en-GB"/>
        </w:rPr>
        <w:t>machine learning can be suitable for an effective analysis of customer reviews and obtaining effective insights on the strategies for enhancing customer communication. This can be suitable for River Island in understanding customer preferences regarding th</w:t>
      </w:r>
      <w:r w:rsidRPr="00F41EB3">
        <w:rPr>
          <w:color w:val="000000"/>
          <w:lang w:val="en-GB"/>
        </w:rPr>
        <w:t>e use of diverse product choices and formulating a suitable service platform that can specifically address these product interests (Hair Jr and Sarstedt, 2021). This is crucial for maintaining an effective position in the current competitive market and eat</w:t>
      </w:r>
      <w:r w:rsidRPr="00F41EB3">
        <w:rPr>
          <w:color w:val="000000"/>
          <w:lang w:val="en-GB"/>
        </w:rPr>
        <w:t>ing business uniqueness. This is further vital for making suitable forecasting decisions by making accurate predictions on customer behaviour and evaluating customer trends.   </w:t>
      </w:r>
    </w:p>
    <w:p w:rsidR="00FB6B47" w:rsidRPr="00F41EB3" w:rsidRDefault="00EC64F6">
      <w:pPr>
        <w:pBdr>
          <w:top w:val="nil"/>
          <w:left w:val="nil"/>
          <w:bottom w:val="nil"/>
          <w:right w:val="nil"/>
          <w:between w:val="nil"/>
        </w:pBdr>
        <w:spacing w:before="200" w:after="0"/>
        <w:rPr>
          <w:lang w:val="en-GB"/>
        </w:rPr>
      </w:pPr>
      <w:r w:rsidRPr="00F41EB3">
        <w:rPr>
          <w:color w:val="000000"/>
          <w:lang w:val="en-GB"/>
        </w:rPr>
        <w:t>Miklosik</w:t>
      </w:r>
      <w:r w:rsidRPr="00F41EB3">
        <w:rPr>
          <w:i/>
          <w:color w:val="000000"/>
          <w:lang w:val="en-GB"/>
        </w:rPr>
        <w:t xml:space="preserve">et al. </w:t>
      </w:r>
      <w:r w:rsidRPr="00F41EB3">
        <w:rPr>
          <w:color w:val="000000"/>
          <w:lang w:val="en-GB"/>
        </w:rPr>
        <w:t xml:space="preserve">(2019) have observed the application of ML in an improvement in </w:t>
      </w:r>
      <w:r w:rsidRPr="00F41EB3">
        <w:rPr>
          <w:color w:val="000000"/>
          <w:lang w:val="en-GB"/>
        </w:rPr>
        <w:t>strategic planning across organisations through the generation of effective marketing insights and understanding of the direction of business growth. Among the most preferred marketing experiences by customers of fashion products, the importance of customi</w:t>
      </w:r>
      <w:r w:rsidRPr="00F41EB3">
        <w:rPr>
          <w:color w:val="000000"/>
          <w:lang w:val="en-GB"/>
        </w:rPr>
        <w:t>sation, ease of purchase and personalisation can be particularly highlighted. Machine learning is suitable for addressing these concerns by formulating a marketing approach that is specific to customer requirements. The use of ML applications can future be</w:t>
      </w:r>
      <w:r w:rsidRPr="00F41EB3">
        <w:rPr>
          <w:color w:val="000000"/>
          <w:lang w:val="en-GB"/>
        </w:rPr>
        <w:t xml:space="preserve"> effective in enhancing the SEO rankings of River Island by creating popular content and utilising keywords that have considerable popularity among customers. An increase in website rankings is an important factor that is associated with the formulation of</w:t>
      </w:r>
      <w:r w:rsidRPr="00F41EB3">
        <w:rPr>
          <w:color w:val="000000"/>
          <w:lang w:val="en-GB"/>
        </w:rPr>
        <w:t xml:space="preserve"> a suitable branding strategy and generating higher customer traffic (Matošević</w:t>
      </w:r>
      <w:r w:rsidRPr="00F41EB3">
        <w:rPr>
          <w:i/>
          <w:color w:val="000000"/>
          <w:lang w:val="en-GB"/>
        </w:rPr>
        <w:t xml:space="preserve">et al. </w:t>
      </w:r>
      <w:r w:rsidRPr="00F41EB3">
        <w:rPr>
          <w:color w:val="000000"/>
          <w:lang w:val="en-GB"/>
        </w:rPr>
        <w:t>2021). All of these factors are associated with the cavity to boost sales and generate higher customer returns, which is crucial for increasing the ROI from the digital m</w:t>
      </w:r>
      <w:r w:rsidRPr="00F41EB3">
        <w:rPr>
          <w:color w:val="000000"/>
          <w:lang w:val="en-GB"/>
        </w:rPr>
        <w:t>arketing efforts of the brand. The importance of these strategies has particularly increased in the post-pandemic period, with an increasing preference for online buying among customers and the development of suitable e-commerce sites. Machine learning ass</w:t>
      </w:r>
      <w:r w:rsidRPr="00F41EB3">
        <w:rPr>
          <w:color w:val="000000"/>
          <w:lang w:val="en-GB"/>
        </w:rPr>
        <w:t>ists in sustaining the uniqueness of the brand marketing efforts and can maintain a suitable business position for the firm</w:t>
      </w:r>
    </w:p>
    <w:p w:rsidR="00FB6B47" w:rsidRPr="00F41EB3" w:rsidRDefault="00EC64F6">
      <w:pPr>
        <w:pBdr>
          <w:top w:val="nil"/>
          <w:left w:val="nil"/>
          <w:bottom w:val="nil"/>
          <w:right w:val="nil"/>
          <w:between w:val="nil"/>
        </w:pBdr>
        <w:spacing w:before="200" w:after="0"/>
        <w:rPr>
          <w:lang w:val="en-GB"/>
        </w:rPr>
      </w:pPr>
      <w:r w:rsidRPr="00F41EB3">
        <w:rPr>
          <w:lang w:val="en-GB"/>
        </w:rPr>
        <w:t>Develop a content strategy River Island needs to come up with a content strategy that is congruent with its brand identity and reson</w:t>
      </w:r>
      <w:r w:rsidRPr="00F41EB3">
        <w:rPr>
          <w:lang w:val="en-GB"/>
        </w:rPr>
        <w:t xml:space="preserve">ates with its intended audience in order to be successful. The content strategy should include a variety of content types, such as blog </w:t>
      </w:r>
      <w:r w:rsidRPr="00F41EB3">
        <w:rPr>
          <w:lang w:val="en-GB"/>
        </w:rPr>
        <w:lastRenderedPageBreak/>
        <w:t>entries, content for social media platforms, videos, and other content types that can engage the company's customers and</w:t>
      </w:r>
      <w:r w:rsidRPr="00F41EB3">
        <w:rPr>
          <w:lang w:val="en-GB"/>
        </w:rPr>
        <w:t xml:space="preserve"> drive traffic to the website. River Island needs to determine which channels are going to be the most effective in order to communicate with the customers it is trying to attract. This may involve email marketing, paid search advertising, and affiliate ma</w:t>
      </w:r>
      <w:r w:rsidRPr="00F41EB3">
        <w:rPr>
          <w:lang w:val="en-GB"/>
        </w:rPr>
        <w:t>rketing, in addition to social media sites like as Facebook, Instagram, and Twitter.</w:t>
      </w:r>
    </w:p>
    <w:p w:rsidR="00FB6B47" w:rsidRPr="00F41EB3" w:rsidRDefault="00EC64F6">
      <w:pPr>
        <w:pBdr>
          <w:top w:val="nil"/>
          <w:left w:val="nil"/>
          <w:bottom w:val="nil"/>
          <w:right w:val="nil"/>
          <w:between w:val="nil"/>
        </w:pBdr>
        <w:spacing w:before="200" w:after="0"/>
        <w:rPr>
          <w:lang w:val="en-GB"/>
        </w:rPr>
      </w:pPr>
      <w:r w:rsidRPr="00F41EB3">
        <w:rPr>
          <w:lang w:val="en-GB"/>
        </w:rPr>
        <w:t>River Island needs to devise a strategy for promoting its goods and services through a variety of channels, and this strategy needs to be documented in a plan for promotio</w:t>
      </w:r>
      <w:r w:rsidRPr="00F41EB3">
        <w:rPr>
          <w:lang w:val="en-GB"/>
        </w:rPr>
        <w:t xml:space="preserve">n. It is important that the marketing strategy incorporate special deals and other enticements that will persuade consumers to make a purchase. For first-time consumers, the company might, for instance, provide a coupon code for a discount or provide free </w:t>
      </w:r>
      <w:r w:rsidRPr="00F41EB3">
        <w:rPr>
          <w:lang w:val="en-GB"/>
        </w:rPr>
        <w:t>shipping on orders that exceed a certain price threshold. After the strategy has been developed, River Island needs to put it into action by implementing it across a variety of different channels. This involves the creation of new material and its publicat</w:t>
      </w:r>
      <w:r w:rsidRPr="00F41EB3">
        <w:rPr>
          <w:lang w:val="en-GB"/>
        </w:rPr>
        <w:t>ion, as well as the initiation of promotional campaigns and the optimization of the website for search engines.</w:t>
      </w:r>
    </w:p>
    <w:p w:rsidR="00FB6B47" w:rsidRPr="00F41EB3" w:rsidRDefault="00EC64F6">
      <w:pPr>
        <w:pBdr>
          <w:top w:val="nil"/>
          <w:left w:val="nil"/>
          <w:bottom w:val="nil"/>
          <w:right w:val="nil"/>
          <w:between w:val="nil"/>
        </w:pBdr>
        <w:spacing w:before="200" w:after="0"/>
        <w:rPr>
          <w:lang w:val="en-GB"/>
        </w:rPr>
      </w:pPr>
      <w:r w:rsidRPr="00F41EB3">
        <w:rPr>
          <w:lang w:val="en-GB"/>
        </w:rPr>
        <w:t>Monitor and evaluate the results: For the purpose of determining how successful the digital marketing plan is, River Island should monitor and e</w:t>
      </w:r>
      <w:r w:rsidRPr="00F41EB3">
        <w:rPr>
          <w:lang w:val="en-GB"/>
        </w:rPr>
        <w:t>valuate key performance indicators including website traffic, engagement rates, conversion rates, and the costs associated with customer acquisition. This will assist the organization in identifying areas in which there is room for improvement and in makin</w:t>
      </w:r>
      <w:r w:rsidRPr="00F41EB3">
        <w:rPr>
          <w:lang w:val="en-GB"/>
        </w:rPr>
        <w:t xml:space="preserve">g appropriate adjustments to the strategy. </w:t>
      </w:r>
    </w:p>
    <w:p w:rsidR="00FB6B47" w:rsidRPr="00F41EB3" w:rsidRDefault="00EC64F6">
      <w:pPr>
        <w:pBdr>
          <w:top w:val="nil"/>
          <w:left w:val="nil"/>
          <w:bottom w:val="nil"/>
          <w:right w:val="nil"/>
          <w:between w:val="nil"/>
        </w:pBdr>
        <w:spacing w:before="200" w:after="0"/>
        <w:rPr>
          <w:lang w:val="en-GB"/>
        </w:rPr>
      </w:pPr>
      <w:r w:rsidRPr="00F41EB3">
        <w:rPr>
          <w:lang w:val="en-GB"/>
        </w:rPr>
        <w:t>Apart from this, another strategy is to adapt and perfect the plan in accordance with the circumstances. River Island needs to evaluate the results and make adjustments and improvements to the approach so that it</w:t>
      </w:r>
      <w:r w:rsidRPr="00F41EB3">
        <w:rPr>
          <w:lang w:val="en-GB"/>
        </w:rPr>
        <w:t xml:space="preserve"> can increase its performance. This could involve making adjustments to the content strategy, altering the promotional offerings, or redistributing the budget to channels that are more productive. River Island is able to establish an effective digital mark</w:t>
      </w:r>
      <w:r w:rsidRPr="00F41EB3">
        <w:rPr>
          <w:lang w:val="en-GB"/>
        </w:rPr>
        <w:t>eting strategy by following these steps. This plan will enable River Island to reach its target demographic, increase brand awareness, and drive sales.</w:t>
      </w:r>
    </w:p>
    <w:p w:rsidR="00FB6B47" w:rsidRPr="00F41EB3" w:rsidRDefault="00EC64F6">
      <w:pPr>
        <w:pStyle w:val="Heading1"/>
        <w:rPr>
          <w:lang w:val="en-GB"/>
        </w:rPr>
      </w:pPr>
      <w:bookmarkStart w:id="19" w:name="_Toc134024754"/>
      <w:r w:rsidRPr="00F41EB3">
        <w:rPr>
          <w:lang w:val="en-GB"/>
        </w:rPr>
        <w:t>Part 2</w:t>
      </w:r>
      <w:bookmarkEnd w:id="19"/>
    </w:p>
    <w:p w:rsidR="00FB6B47" w:rsidRPr="00F41EB3" w:rsidRDefault="00EC64F6">
      <w:pPr>
        <w:pBdr>
          <w:top w:val="nil"/>
          <w:left w:val="nil"/>
          <w:bottom w:val="nil"/>
          <w:right w:val="nil"/>
          <w:between w:val="nil"/>
        </w:pBdr>
        <w:spacing w:before="200" w:after="0"/>
        <w:rPr>
          <w:color w:val="000000"/>
          <w:lang w:val="en-GB"/>
        </w:rPr>
      </w:pPr>
      <w:r w:rsidRPr="00F41EB3">
        <w:rPr>
          <w:color w:val="000000"/>
          <w:lang w:val="en-GB"/>
        </w:rPr>
        <w:t>Both Artificial Intelligence (AI) and Machine Learning (ML) are having a profound impact on the w</w:t>
      </w:r>
      <w:r w:rsidRPr="00F41EB3">
        <w:rPr>
          <w:color w:val="000000"/>
          <w:lang w:val="en-GB"/>
        </w:rPr>
        <w:t xml:space="preserve">ays in which organizations function and the ways in which they add value for their </w:t>
      </w:r>
      <w:r w:rsidRPr="00F41EB3">
        <w:rPr>
          <w:color w:val="000000"/>
          <w:lang w:val="en-GB"/>
        </w:rPr>
        <w:lastRenderedPageBreak/>
        <w:t>consumers (Kuleto</w:t>
      </w:r>
      <w:r w:rsidRPr="00F41EB3">
        <w:rPr>
          <w:i/>
          <w:lang w:val="en-GB"/>
        </w:rPr>
        <w:t xml:space="preserve"> et al.</w:t>
      </w:r>
      <w:r w:rsidRPr="00F41EB3">
        <w:rPr>
          <w:color w:val="000000"/>
          <w:lang w:val="en-GB"/>
        </w:rPr>
        <w:t>2021). In particular, the fashion sector has been fast to adopt these technologies in order to better their digital marketing efforts and to enrich t</w:t>
      </w:r>
      <w:r w:rsidRPr="00F41EB3">
        <w:rPr>
          <w:color w:val="000000"/>
          <w:lang w:val="en-GB"/>
        </w:rPr>
        <w:t xml:space="preserve">he experience that they provide for their customers. River Island, a clothes manufacturer situated in the United Kingdom, is one example of this type of business that has utilized AI and ML to obtain a competitive advantage in </w:t>
      </w:r>
      <w:r w:rsidRPr="00F41EB3">
        <w:rPr>
          <w:lang w:val="en-GB"/>
        </w:rPr>
        <w:t>its</w:t>
      </w:r>
      <w:r w:rsidRPr="00F41EB3">
        <w:rPr>
          <w:color w:val="000000"/>
          <w:lang w:val="en-GB"/>
        </w:rPr>
        <w:t xml:space="preserve"> sector. The first thing t</w:t>
      </w:r>
      <w:r w:rsidRPr="00F41EB3">
        <w:rPr>
          <w:color w:val="000000"/>
          <w:lang w:val="en-GB"/>
        </w:rPr>
        <w:t>hat needs to be done in order to utilize machine learning to improve the marketing platform of companies like River Island is to carry out an efficient consumer segmentation based on preferences, demographics, and personality aspects.  Utilizing this techn</w:t>
      </w:r>
      <w:r w:rsidRPr="00F41EB3">
        <w:rPr>
          <w:color w:val="000000"/>
          <w:lang w:val="en-GB"/>
        </w:rPr>
        <w:t>ology allows for the identification of various patterns of customer interactions and activities across online platforms, which is helpful for determining preferences (Roggeveen and Sethuraman, 2020). This lends itself well to the creation of a focused mark</w:t>
      </w:r>
      <w:r w:rsidRPr="00F41EB3">
        <w:rPr>
          <w:color w:val="000000"/>
          <w:lang w:val="en-GB"/>
        </w:rPr>
        <w:t>eting plan as well as the optimization of advertising needs. To meet the expectations of millennial customers for highly personalized service, the company has seen the greatest increase in revenue from that particular demographic of customers.</w:t>
      </w:r>
    </w:p>
    <w:p w:rsidR="00FB6B47" w:rsidRPr="00F41EB3" w:rsidRDefault="00EC64F6">
      <w:pPr>
        <w:spacing w:before="200" w:after="0"/>
        <w:rPr>
          <w:color w:val="000000"/>
          <w:lang w:val="en-GB"/>
        </w:rPr>
      </w:pPr>
      <w:r w:rsidRPr="00F41EB3">
        <w:rPr>
          <w:color w:val="000000"/>
          <w:lang w:val="en-GB"/>
        </w:rPr>
        <w:t>The use of "</w:t>
      </w:r>
      <w:r w:rsidRPr="00F41EB3">
        <w:rPr>
          <w:color w:val="000000"/>
          <w:lang w:val="en-GB"/>
        </w:rPr>
        <w:t>machine learning (ML)" applications has gained increasing significance in the current context with regard to the capability of enhancing the existing marketing platforms of organisations (Castiglioni</w:t>
      </w:r>
      <w:r w:rsidRPr="00F41EB3">
        <w:rPr>
          <w:i/>
          <w:lang w:val="en-GB"/>
        </w:rPr>
        <w:t xml:space="preserve"> et al. </w:t>
      </w:r>
      <w:r w:rsidRPr="00F41EB3">
        <w:rPr>
          <w:color w:val="000000"/>
          <w:lang w:val="en-GB"/>
        </w:rPr>
        <w:t>2021). This serves as one of the most effective a</w:t>
      </w:r>
      <w:r w:rsidRPr="00F41EB3">
        <w:rPr>
          <w:color w:val="000000"/>
          <w:lang w:val="en-GB"/>
        </w:rPr>
        <w:t>pplications of AI technology, including the use of complex algorithms, data and programming knowledge for imitating the human learning process (Mahesh, 2020). This indicates the effective data handling capabilities of this technology, which can be suitable</w:t>
      </w:r>
      <w:r w:rsidRPr="00F41EB3">
        <w:rPr>
          <w:color w:val="000000"/>
          <w:lang w:val="en-GB"/>
        </w:rPr>
        <w:t xml:space="preserve"> for businesses in evaluating vital customer statistics. The ability to generate suitable insights from an effective interpretation of a significant amount of customer data can be regarded as suitable for improving the existing marketing techniques adopted</w:t>
      </w:r>
      <w:r w:rsidRPr="00F41EB3">
        <w:rPr>
          <w:color w:val="000000"/>
          <w:lang w:val="en-GB"/>
        </w:rPr>
        <w:t xml:space="preserve"> by firms and responding to market competition. Ma and Sun (2020) have stated that these applications are suitable for acquiring intelligent business insights that can be suitable for understanding the needs, demands and engagement levels of different cate</w:t>
      </w:r>
      <w:r w:rsidRPr="00F41EB3">
        <w:rPr>
          <w:color w:val="000000"/>
          <w:lang w:val="en-GB"/>
        </w:rPr>
        <w:t xml:space="preserve">gories of customers. </w:t>
      </w:r>
    </w:p>
    <w:p w:rsidR="00FB6B47" w:rsidRPr="00F41EB3" w:rsidRDefault="00EC64F6">
      <w:pPr>
        <w:spacing w:before="200" w:after="0"/>
        <w:rPr>
          <w:color w:val="000000"/>
          <w:lang w:val="en-GB"/>
        </w:rPr>
      </w:pPr>
      <w:r w:rsidRPr="00F41EB3">
        <w:rPr>
          <w:color w:val="000000"/>
          <w:lang w:val="en-GB"/>
        </w:rPr>
        <w:t>This is important for the maintenance of "data-driven decision-making", which has been regarded as among the most profitable strategies for ensuring business growth and incorporating an agile model. The use of business analytics can b</w:t>
      </w:r>
      <w:r w:rsidRPr="00F41EB3">
        <w:rPr>
          <w:color w:val="000000"/>
          <w:lang w:val="en-GB"/>
        </w:rPr>
        <w:t>e regarded as significant in formulating a personalised online marketing strategy, tailored to suit the specific needs of buyers. The use of suitable product recommendations that are consistent with the overall service requirements of customers can be usef</w:t>
      </w:r>
      <w:r w:rsidRPr="00F41EB3">
        <w:rPr>
          <w:color w:val="000000"/>
          <w:lang w:val="en-GB"/>
        </w:rPr>
        <w:t xml:space="preserve">ul for improving the digital marketing base of River Island and introducing a customer-specific marketing approach. The improvement in personalisation and customization of products is one of the most important marketing </w:t>
      </w:r>
      <w:r w:rsidRPr="00F41EB3">
        <w:rPr>
          <w:color w:val="000000"/>
          <w:lang w:val="en-GB"/>
        </w:rPr>
        <w:lastRenderedPageBreak/>
        <w:t>demands of customers of fashion prod</w:t>
      </w:r>
      <w:r w:rsidRPr="00F41EB3">
        <w:rPr>
          <w:color w:val="000000"/>
          <w:lang w:val="en-GB"/>
        </w:rPr>
        <w:t>ucts, improving sales and the current “Return on Investment (ROI)” from digital marketing (Ikumoro and Jawad,  2019).</w:t>
      </w:r>
    </w:p>
    <w:p w:rsidR="00FB6B47" w:rsidRPr="00F41EB3" w:rsidRDefault="00EC64F6">
      <w:pPr>
        <w:pStyle w:val="Heading2"/>
        <w:rPr>
          <w:lang w:val="en-GB"/>
        </w:rPr>
      </w:pPr>
      <w:bookmarkStart w:id="20" w:name="_heading=h.5pti0re6pyhy" w:colFirst="0" w:colLast="0"/>
      <w:bookmarkStart w:id="21" w:name="_Toc134024755"/>
      <w:bookmarkEnd w:id="20"/>
      <w:r w:rsidRPr="00F41EB3">
        <w:rPr>
          <w:lang w:val="en-GB"/>
        </w:rPr>
        <w:t>Impact of ML on digital marketing</w:t>
      </w:r>
      <w:bookmarkEnd w:id="21"/>
      <w:r w:rsidRPr="00F41EB3">
        <w:rPr>
          <w:lang w:val="en-GB"/>
        </w:rPr>
        <w:t> </w:t>
      </w:r>
    </w:p>
    <w:p w:rsidR="00FB6B47" w:rsidRPr="00F41EB3" w:rsidRDefault="00EC64F6">
      <w:pPr>
        <w:spacing w:before="200"/>
        <w:rPr>
          <w:color w:val="000000"/>
          <w:lang w:val="en-GB"/>
        </w:rPr>
      </w:pPr>
      <w:r w:rsidRPr="00F41EB3">
        <w:rPr>
          <w:color w:val="000000"/>
          <w:lang w:val="en-GB"/>
        </w:rPr>
        <w:t xml:space="preserve">The capacity to acquire the necessary market intelligence through the use of these applications can be </w:t>
      </w:r>
      <w:r w:rsidRPr="00F41EB3">
        <w:rPr>
          <w:color w:val="000000"/>
          <w:lang w:val="en-GB"/>
        </w:rPr>
        <w:t xml:space="preserve">regarded as an important strategy for improving the current customer base of the organisation. The ability to acquire </w:t>
      </w:r>
      <w:r w:rsidRPr="00F41EB3">
        <w:rPr>
          <w:b/>
          <w:i/>
          <w:color w:val="000000"/>
          <w:lang w:val="en-GB"/>
        </w:rPr>
        <w:t>“likelihood to buy”</w:t>
      </w:r>
      <w:r w:rsidRPr="00F41EB3">
        <w:rPr>
          <w:color w:val="000000"/>
          <w:lang w:val="en-GB"/>
        </w:rPr>
        <w:t xml:space="preserve"> and </w:t>
      </w:r>
      <w:r w:rsidRPr="00F41EB3">
        <w:rPr>
          <w:b/>
          <w:i/>
          <w:color w:val="000000"/>
          <w:lang w:val="en-GB"/>
        </w:rPr>
        <w:t>“likelihood to pay”</w:t>
      </w:r>
      <w:r w:rsidRPr="00F41EB3">
        <w:rPr>
          <w:color w:val="000000"/>
          <w:lang w:val="en-GB"/>
        </w:rPr>
        <w:t xml:space="preserve"> insights from customers with the use of machine learning applications can be suitable for impr</w:t>
      </w:r>
      <w:r w:rsidRPr="00F41EB3">
        <w:rPr>
          <w:color w:val="000000"/>
          <w:lang w:val="en-GB"/>
        </w:rPr>
        <w:t>oving the current efforts at customer segmentation within the enterprise. The use of this technology can therefore be useful for acquiring the necessary behavioural insights for categorising customers according to their preferences and formulating a target</w:t>
      </w:r>
      <w:r w:rsidRPr="00F41EB3">
        <w:rPr>
          <w:color w:val="000000"/>
          <w:lang w:val="en-GB"/>
        </w:rPr>
        <w:t>ed marketing strategy (Alpaydin, 2020). An improvement in customer segmentation can therefore be useful for enhancing the current returns from investment in developing effective customer relationships, optimising pricing strategies and assessing the most p</w:t>
      </w:r>
      <w:r w:rsidRPr="00F41EB3">
        <w:rPr>
          <w:color w:val="000000"/>
          <w:lang w:val="en-GB"/>
        </w:rPr>
        <w:t>rofitable challenges for enhancing customer communication. These applications are therefore vital for improving the existing customer retention strategies adopted by River Island and obtaining the necessary ROI from digital marketing investment. In additio</w:t>
      </w:r>
      <w:r w:rsidRPr="00F41EB3">
        <w:rPr>
          <w:color w:val="000000"/>
          <w:lang w:val="en-GB"/>
        </w:rPr>
        <w:t xml:space="preserve">n, the use of applications like </w:t>
      </w:r>
      <w:r w:rsidRPr="00F41EB3">
        <w:rPr>
          <w:b/>
          <w:i/>
          <w:color w:val="000000"/>
          <w:lang w:val="en-GB"/>
        </w:rPr>
        <w:t>predictive analytics</w:t>
      </w:r>
      <w:r w:rsidRPr="00F41EB3">
        <w:rPr>
          <w:color w:val="000000"/>
          <w:lang w:val="en-GB"/>
        </w:rPr>
        <w:t xml:space="preserve"> is an important dimension of machine learning, which can be suitable for using historical data for making necessary predictions in the future growth direction of businesses. An effective interpretation o</w:t>
      </w:r>
      <w:r w:rsidRPr="00F41EB3">
        <w:rPr>
          <w:color w:val="000000"/>
          <w:lang w:val="en-GB"/>
        </w:rPr>
        <w:t xml:space="preserve">f shopping patterns, including the </w:t>
      </w:r>
      <w:r w:rsidRPr="00F41EB3">
        <w:rPr>
          <w:b/>
          <w:i/>
          <w:color w:val="000000"/>
          <w:lang w:val="en-GB"/>
        </w:rPr>
        <w:t>“historic customer lifetime value”</w:t>
      </w:r>
      <w:r w:rsidRPr="00F41EB3">
        <w:rPr>
          <w:color w:val="000000"/>
          <w:lang w:val="en-GB"/>
        </w:rPr>
        <w:t xml:space="preserve"> is an important measure that can be suitable for making customer behavioural predictions based on previous buying behaviour. At the same time, the necessary “churn risk analysis” can be </w:t>
      </w:r>
      <w:r w:rsidRPr="00F41EB3">
        <w:rPr>
          <w:color w:val="000000"/>
          <w:lang w:val="en-GB"/>
        </w:rPr>
        <w:t xml:space="preserve">conducted with the assistance of this tool, indicating an estimated reduction in the loyal customer base (Bradlow </w:t>
      </w:r>
      <w:r w:rsidRPr="00F41EB3">
        <w:rPr>
          <w:i/>
          <w:color w:val="000000"/>
          <w:lang w:val="en-GB"/>
        </w:rPr>
        <w:t xml:space="preserve">et al. </w:t>
      </w:r>
      <w:r w:rsidRPr="00F41EB3">
        <w:rPr>
          <w:color w:val="000000"/>
          <w:lang w:val="en-GB"/>
        </w:rPr>
        <w:t>2017). These applications can therefore be suitable for enabling River Island to conduct a suitable analysis of existing customer trend</w:t>
      </w:r>
      <w:r w:rsidRPr="00F41EB3">
        <w:rPr>
          <w:color w:val="000000"/>
          <w:lang w:val="en-GB"/>
        </w:rPr>
        <w:t>s and improve the chances of business success.</w:t>
      </w:r>
    </w:p>
    <w:p w:rsidR="00FB6B47" w:rsidRPr="00F41EB3" w:rsidRDefault="00EC64F6">
      <w:pPr>
        <w:pStyle w:val="Heading2"/>
        <w:spacing w:before="200"/>
        <w:rPr>
          <w:lang w:val="en-GB"/>
        </w:rPr>
      </w:pPr>
      <w:bookmarkStart w:id="22" w:name="_heading=h.x2v4nw5lt7kq" w:colFirst="0" w:colLast="0"/>
      <w:bookmarkStart w:id="23" w:name="_Toc134024756"/>
      <w:bookmarkEnd w:id="22"/>
      <w:r w:rsidRPr="00F41EB3">
        <w:rPr>
          <w:lang w:val="en-GB"/>
        </w:rPr>
        <w:t>Introduction to Artificial Intelligence and Machine Learning</w:t>
      </w:r>
      <w:bookmarkEnd w:id="23"/>
    </w:p>
    <w:p w:rsidR="00FB6B47" w:rsidRPr="00F41EB3" w:rsidRDefault="00EC64F6">
      <w:pPr>
        <w:spacing w:before="200"/>
        <w:rPr>
          <w:color w:val="000000"/>
          <w:lang w:val="en-GB"/>
        </w:rPr>
      </w:pPr>
      <w:r w:rsidRPr="00F41EB3">
        <w:rPr>
          <w:color w:val="000000"/>
          <w:lang w:val="en-GB"/>
        </w:rPr>
        <w:t xml:space="preserve">Artificial intelligence (AI) refers to the process of recreating human intelligence in machines through activities such as learning, reasoning, and </w:t>
      </w:r>
      <w:r w:rsidRPr="00F41EB3">
        <w:rPr>
          <w:color w:val="000000"/>
          <w:lang w:val="en-GB"/>
        </w:rPr>
        <w:t>self-correction. In the field of artificial intelligence (AI), one subfield known as machine learning makes use of statistical techniques and models to teach computers how to learn from data on their own without being specifically programmed.</w:t>
      </w:r>
    </w:p>
    <w:p w:rsidR="00FB6B47" w:rsidRPr="00F41EB3" w:rsidRDefault="00EC64F6">
      <w:pPr>
        <w:spacing w:before="200"/>
        <w:rPr>
          <w:b/>
          <w:color w:val="000000"/>
          <w:lang w:val="en-GB"/>
        </w:rPr>
      </w:pPr>
      <w:r w:rsidRPr="00F41EB3">
        <w:rPr>
          <w:b/>
          <w:color w:val="000000"/>
          <w:lang w:val="en-GB"/>
        </w:rPr>
        <w:lastRenderedPageBreak/>
        <w:t>Application o</w:t>
      </w:r>
      <w:r w:rsidRPr="00F41EB3">
        <w:rPr>
          <w:b/>
          <w:color w:val="000000"/>
          <w:lang w:val="en-GB"/>
        </w:rPr>
        <w:t>f Artificial Intelligence and Machine Learning in Digital Marketing:-</w:t>
      </w:r>
    </w:p>
    <w:p w:rsidR="00FB6B47" w:rsidRPr="00F41EB3" w:rsidRDefault="00EC64F6">
      <w:pPr>
        <w:numPr>
          <w:ilvl w:val="0"/>
          <w:numId w:val="3"/>
        </w:numPr>
        <w:spacing w:before="200" w:after="0"/>
        <w:rPr>
          <w:color w:val="000000"/>
          <w:lang w:val="en-GB"/>
        </w:rPr>
      </w:pPr>
      <w:r w:rsidRPr="00F41EB3">
        <w:rPr>
          <w:b/>
          <w:color w:val="000000"/>
          <w:lang w:val="en-GB"/>
        </w:rPr>
        <w:t>Personalization:</w:t>
      </w:r>
      <w:r w:rsidRPr="00F41EB3">
        <w:rPr>
          <w:color w:val="000000"/>
          <w:lang w:val="en-GB"/>
        </w:rPr>
        <w:t xml:space="preserve"> Artificial intelligence and machine learning can assist River Island in providing their clients with more personalised experiences. The company is able to deliver person</w:t>
      </w:r>
      <w:r w:rsidRPr="00F41EB3">
        <w:rPr>
          <w:color w:val="000000"/>
          <w:lang w:val="en-GB"/>
        </w:rPr>
        <w:t>alised product recommendations and adjust their marketing efforts to specific customers by analysing customer data such as purchase history, search history, and online behaviour. This allows the company to better serve their customers.</w:t>
      </w:r>
    </w:p>
    <w:p w:rsidR="00FB6B47" w:rsidRPr="00F41EB3" w:rsidRDefault="00EC64F6">
      <w:pPr>
        <w:numPr>
          <w:ilvl w:val="0"/>
          <w:numId w:val="3"/>
        </w:numPr>
        <w:spacing w:after="0"/>
        <w:rPr>
          <w:color w:val="000000"/>
          <w:lang w:val="en-GB"/>
        </w:rPr>
      </w:pPr>
      <w:r w:rsidRPr="00F41EB3">
        <w:rPr>
          <w:b/>
          <w:color w:val="000000"/>
          <w:lang w:val="en-GB"/>
        </w:rPr>
        <w:t>Predictive Analytics</w:t>
      </w:r>
      <w:r w:rsidRPr="00F41EB3">
        <w:rPr>
          <w:b/>
          <w:color w:val="000000"/>
          <w:lang w:val="en-GB"/>
        </w:rPr>
        <w:t>:</w:t>
      </w:r>
      <w:r w:rsidRPr="00F41EB3">
        <w:rPr>
          <w:color w:val="000000"/>
          <w:lang w:val="en-GB"/>
        </w:rPr>
        <w:t xml:space="preserve"> Artificial intelligence (AI) and machine learning (ML) can also assist River Island in analysing data to develop predictions about future customer behaviour and trends. Because of this, the company will be more equipped to make educated choices regarding</w:t>
      </w:r>
      <w:r w:rsidRPr="00F41EB3">
        <w:rPr>
          <w:color w:val="000000"/>
          <w:lang w:val="en-GB"/>
        </w:rPr>
        <w:t xml:space="preserve"> the management of its inventory, pricing, and marketing efforts.</w:t>
      </w:r>
    </w:p>
    <w:p w:rsidR="00FB6B47" w:rsidRPr="00F41EB3" w:rsidRDefault="00EC64F6">
      <w:pPr>
        <w:numPr>
          <w:ilvl w:val="0"/>
          <w:numId w:val="3"/>
        </w:numPr>
        <w:spacing w:after="0"/>
        <w:rPr>
          <w:color w:val="000000"/>
          <w:lang w:val="en-GB"/>
        </w:rPr>
      </w:pPr>
      <w:r w:rsidRPr="00F41EB3">
        <w:rPr>
          <w:b/>
          <w:color w:val="000000"/>
          <w:lang w:val="en-GB"/>
        </w:rPr>
        <w:t>Targeting Ads:</w:t>
      </w:r>
      <w:r w:rsidRPr="00F41EB3">
        <w:rPr>
          <w:color w:val="000000"/>
          <w:lang w:val="en-GB"/>
        </w:rPr>
        <w:t xml:space="preserve"> Artificial intelligence and machine learning can help River Island target their advertisements more precisely to certain audiences by analysing customer data. This can result </w:t>
      </w:r>
      <w:r w:rsidRPr="00F41EB3">
        <w:rPr>
          <w:color w:val="000000"/>
          <w:lang w:val="en-GB"/>
        </w:rPr>
        <w:t>in an increase in click-through rates and conversions, in addition to a reduction in the amount spent on advertisements.</w:t>
      </w:r>
    </w:p>
    <w:p w:rsidR="00FB6B47" w:rsidRPr="00F41EB3" w:rsidRDefault="00EC64F6">
      <w:pPr>
        <w:numPr>
          <w:ilvl w:val="0"/>
          <w:numId w:val="3"/>
        </w:numPr>
        <w:spacing w:after="0"/>
        <w:rPr>
          <w:color w:val="000000"/>
          <w:lang w:val="en-GB"/>
        </w:rPr>
      </w:pPr>
      <w:r w:rsidRPr="00F41EB3">
        <w:rPr>
          <w:b/>
          <w:color w:val="000000"/>
          <w:lang w:val="en-GB"/>
        </w:rPr>
        <w:t xml:space="preserve">Optimisation: </w:t>
      </w:r>
      <w:r w:rsidRPr="00F41EB3">
        <w:rPr>
          <w:color w:val="000000"/>
          <w:lang w:val="en-GB"/>
        </w:rPr>
        <w:t xml:space="preserve">The optimisationof Content AI and ML are two tools that River Island might use to improve the performance of both </w:t>
      </w:r>
      <w:r w:rsidRPr="00F41EB3">
        <w:rPr>
          <w:lang w:val="en-GB"/>
        </w:rPr>
        <w:t>its</w:t>
      </w:r>
      <w:r w:rsidRPr="00F41EB3">
        <w:rPr>
          <w:color w:val="000000"/>
          <w:lang w:val="en-GB"/>
        </w:rPr>
        <w:t xml:space="preserve"> web</w:t>
      </w:r>
      <w:r w:rsidRPr="00F41EB3">
        <w:rPr>
          <w:color w:val="000000"/>
          <w:lang w:val="en-GB"/>
        </w:rPr>
        <w:t xml:space="preserve">site and </w:t>
      </w:r>
      <w:r w:rsidRPr="00F41EB3">
        <w:rPr>
          <w:lang w:val="en-GB"/>
        </w:rPr>
        <w:t>its</w:t>
      </w:r>
      <w:r w:rsidRPr="00F41EB3">
        <w:rPr>
          <w:color w:val="000000"/>
          <w:lang w:val="en-GB"/>
        </w:rPr>
        <w:t xml:space="preserve"> content. For instance, the corporation is able to determine which of the pages on their website are successful and which need to be enhanced by analysing the behaviour of visitors to the site.</w:t>
      </w:r>
    </w:p>
    <w:p w:rsidR="00FB6B47" w:rsidRPr="00F41EB3" w:rsidRDefault="00EC64F6">
      <w:pPr>
        <w:numPr>
          <w:ilvl w:val="0"/>
          <w:numId w:val="3"/>
        </w:numPr>
        <w:spacing w:after="0"/>
        <w:rPr>
          <w:color w:val="000000"/>
          <w:lang w:val="en-GB"/>
        </w:rPr>
      </w:pPr>
      <w:r w:rsidRPr="00F41EB3">
        <w:rPr>
          <w:b/>
          <w:color w:val="000000"/>
          <w:lang w:val="en-GB"/>
        </w:rPr>
        <w:t>Detection of Fraud:</w:t>
      </w:r>
      <w:r w:rsidRPr="00F41EB3">
        <w:rPr>
          <w:color w:val="000000"/>
          <w:lang w:val="en-GB"/>
        </w:rPr>
        <w:t xml:space="preserve"> Artificial intelligence and machine learning can assist River Island in detecting and preventing fraudulent activities, such as fraudulent use of credit cards and account takeovers. This may assist safeguard both the organisation and its clients from expe</w:t>
      </w:r>
      <w:r w:rsidRPr="00F41EB3">
        <w:rPr>
          <w:color w:val="000000"/>
          <w:lang w:val="en-GB"/>
        </w:rPr>
        <w:t>riencing monetary loss as well as damage to their reputation.</w:t>
      </w:r>
    </w:p>
    <w:p w:rsidR="00FB6B47" w:rsidRPr="00F41EB3" w:rsidRDefault="00EC64F6">
      <w:pPr>
        <w:numPr>
          <w:ilvl w:val="0"/>
          <w:numId w:val="3"/>
        </w:numPr>
        <w:rPr>
          <w:color w:val="000000"/>
          <w:lang w:val="en-GB"/>
        </w:rPr>
      </w:pPr>
      <w:r w:rsidRPr="00F41EB3">
        <w:rPr>
          <w:b/>
          <w:color w:val="000000"/>
          <w:lang w:val="en-GB"/>
        </w:rPr>
        <w:t>Customer Segmentation:</w:t>
      </w:r>
      <w:r w:rsidRPr="00F41EB3">
        <w:rPr>
          <w:color w:val="000000"/>
          <w:lang w:val="en-GB"/>
        </w:rPr>
        <w:t xml:space="preserve"> AI and ML can be of assistance to River Island in the process of customer segmentation based on a variety of parameters like demographics, purchasing history, and online behaviour. This can assist the organisation in improving the overall customer experie</w:t>
      </w:r>
      <w:r w:rsidRPr="00F41EB3">
        <w:rPr>
          <w:color w:val="000000"/>
          <w:lang w:val="en-GB"/>
        </w:rPr>
        <w:t>nce as well as their ability to target specific client demographics with their marketing efforts.</w:t>
      </w:r>
    </w:p>
    <w:p w:rsidR="00FB6B47" w:rsidRPr="00F41EB3" w:rsidRDefault="00EC64F6">
      <w:pPr>
        <w:spacing w:before="200"/>
        <w:rPr>
          <w:b/>
          <w:color w:val="000000"/>
          <w:lang w:val="en-GB"/>
        </w:rPr>
      </w:pPr>
      <w:r w:rsidRPr="00F41EB3">
        <w:rPr>
          <w:b/>
          <w:color w:val="000000"/>
          <w:lang w:val="en-GB"/>
        </w:rPr>
        <w:t xml:space="preserve">An Overview of the K-means Clustering Algorithm </w:t>
      </w:r>
    </w:p>
    <w:p w:rsidR="00FB6B47" w:rsidRPr="00F41EB3" w:rsidRDefault="00EC64F6">
      <w:pPr>
        <w:spacing w:before="200"/>
        <w:rPr>
          <w:color w:val="000000"/>
          <w:lang w:val="en-GB"/>
        </w:rPr>
      </w:pPr>
      <w:r w:rsidRPr="00F41EB3">
        <w:rPr>
          <w:color w:val="000000"/>
          <w:lang w:val="en-GB"/>
        </w:rPr>
        <w:lastRenderedPageBreak/>
        <w:t>The K-means clustering algorithm is a method of machine learning that is used to collect data points that are</w:t>
      </w:r>
      <w:r w:rsidRPr="00F41EB3">
        <w:rPr>
          <w:color w:val="000000"/>
          <w:lang w:val="en-GB"/>
        </w:rPr>
        <w:t xml:space="preserve"> comparable to one another. River Island can use this information to identify different client segments and design more focused marketing strategies as a result.Analysing Customer Opinions AI and ML can assist River Island in analysing customer opinions an</w:t>
      </w:r>
      <w:r w:rsidRPr="00F41EB3">
        <w:rPr>
          <w:color w:val="000000"/>
          <w:lang w:val="en-GB"/>
        </w:rPr>
        <w:t xml:space="preserve">d feedback in order to enhance both the company's goods and the overall customer experience </w:t>
      </w:r>
      <w:r w:rsidRPr="00F41EB3">
        <w:rPr>
          <w:lang w:val="en-GB"/>
        </w:rPr>
        <w:t>(Marr, 2017)</w:t>
      </w:r>
      <w:r w:rsidRPr="00F41EB3">
        <w:rPr>
          <w:color w:val="000000"/>
          <w:lang w:val="en-GB"/>
        </w:rPr>
        <w:t xml:space="preserve">. The organisation is able to identify areas that need improvement and respond to client complaints by conducting research on social media and </w:t>
      </w:r>
      <w:r w:rsidRPr="00F41EB3">
        <w:rPr>
          <w:lang w:val="en-GB"/>
        </w:rPr>
        <w:t>reviewing</w:t>
      </w:r>
      <w:r w:rsidRPr="00F41EB3">
        <w:rPr>
          <w:color w:val="000000"/>
          <w:lang w:val="en-GB"/>
        </w:rPr>
        <w:t xml:space="preserve"> websites.</w:t>
      </w:r>
    </w:p>
    <w:p w:rsidR="00FB6B47" w:rsidRPr="00F41EB3" w:rsidRDefault="00EC64F6">
      <w:pPr>
        <w:spacing w:before="200"/>
        <w:rPr>
          <w:color w:val="000000"/>
          <w:lang w:val="en-GB"/>
        </w:rPr>
      </w:pPr>
      <w:r w:rsidRPr="00F41EB3">
        <w:rPr>
          <w:b/>
          <w:color w:val="000000"/>
          <w:lang w:val="en-GB"/>
        </w:rPr>
        <w:t>Chatbots and Virtual Assistants:</w:t>
      </w:r>
      <w:r w:rsidRPr="00F41EB3">
        <w:rPr>
          <w:color w:val="000000"/>
          <w:lang w:val="en-GB"/>
        </w:rPr>
        <w:t xml:space="preserve"> Artificial intelligence and machine learning can assist River Island in providing a more individualised and productive experience for its customers by assisting with the implementation of chatbots and virtual ass</w:t>
      </w:r>
      <w:r w:rsidRPr="00F41EB3">
        <w:rPr>
          <w:color w:val="000000"/>
          <w:lang w:val="en-GB"/>
        </w:rPr>
        <w:t>istants (</w:t>
      </w:r>
      <w:r w:rsidRPr="00F41EB3">
        <w:rPr>
          <w:lang w:val="en-GB"/>
        </w:rPr>
        <w:t xml:space="preserve">Marr, 2017) </w:t>
      </w:r>
      <w:r w:rsidRPr="00F41EB3">
        <w:rPr>
          <w:color w:val="000000"/>
          <w:lang w:val="en-GB"/>
        </w:rPr>
        <w:t>. These technologies are able to handle simple consumer questions while human customer service employees are redirected to handle more complex concerns.</w:t>
      </w:r>
    </w:p>
    <w:p w:rsidR="00FB6B47" w:rsidRPr="00F41EB3" w:rsidRDefault="00EC64F6">
      <w:pPr>
        <w:spacing w:before="200"/>
        <w:rPr>
          <w:color w:val="000000"/>
          <w:lang w:val="en-GB"/>
        </w:rPr>
      </w:pPr>
      <w:r w:rsidRPr="00F41EB3">
        <w:rPr>
          <w:b/>
          <w:color w:val="000000"/>
          <w:lang w:val="en-GB"/>
        </w:rPr>
        <w:t>Prediction using Machine Learning:</w:t>
      </w:r>
      <w:r w:rsidRPr="00F41EB3">
        <w:rPr>
          <w:color w:val="000000"/>
          <w:lang w:val="en-GB"/>
        </w:rPr>
        <w:t xml:space="preserve"> Artificial intelligence and machine learning ca</w:t>
      </w:r>
      <w:r w:rsidRPr="00F41EB3">
        <w:rPr>
          <w:color w:val="000000"/>
          <w:lang w:val="en-GB"/>
        </w:rPr>
        <w:t xml:space="preserve">n assist River Island in predicting the demand for their products and planning inventories accordingly </w:t>
      </w:r>
      <w:r w:rsidRPr="00F41EB3">
        <w:rPr>
          <w:lang w:val="en-GB"/>
        </w:rPr>
        <w:t>(Marr, 2017)</w:t>
      </w:r>
      <w:r w:rsidRPr="00F41EB3">
        <w:rPr>
          <w:color w:val="000000"/>
          <w:lang w:val="en-GB"/>
        </w:rPr>
        <w:t>. The organisation is able to make educated judgements regarding inventory management and pricing thanks to the analysis of historical data o</w:t>
      </w:r>
      <w:r w:rsidRPr="00F41EB3">
        <w:rPr>
          <w:color w:val="000000"/>
          <w:lang w:val="en-GB"/>
        </w:rPr>
        <w:t xml:space="preserve">n sales as well as other aspects such </w:t>
      </w:r>
      <w:r w:rsidRPr="00F41EB3">
        <w:rPr>
          <w:lang w:val="en-GB"/>
        </w:rPr>
        <w:t xml:space="preserve">as </w:t>
      </w:r>
      <w:r w:rsidRPr="00F41EB3">
        <w:rPr>
          <w:color w:val="000000"/>
          <w:lang w:val="en-GB"/>
        </w:rPr>
        <w:t>seasonality and trends in the market.</w:t>
      </w:r>
    </w:p>
    <w:p w:rsidR="00FB6B47" w:rsidRPr="00F41EB3" w:rsidRDefault="00EC64F6">
      <w:pPr>
        <w:pStyle w:val="Heading1"/>
        <w:rPr>
          <w:lang w:val="en-GB"/>
        </w:rPr>
      </w:pPr>
      <w:bookmarkStart w:id="24" w:name="_Toc134024757"/>
      <w:r w:rsidRPr="00F41EB3">
        <w:rPr>
          <w:lang w:val="en-GB"/>
        </w:rPr>
        <w:t>Conclusion</w:t>
      </w:r>
      <w:bookmarkEnd w:id="24"/>
    </w:p>
    <w:p w:rsidR="00FB6B47" w:rsidRPr="00F41EB3" w:rsidRDefault="00EC64F6">
      <w:pPr>
        <w:spacing w:before="200"/>
        <w:rPr>
          <w:color w:val="000000"/>
          <w:lang w:val="en-GB"/>
        </w:rPr>
      </w:pPr>
      <w:r w:rsidRPr="00F41EB3">
        <w:rPr>
          <w:color w:val="000000"/>
          <w:lang w:val="en-GB"/>
        </w:rPr>
        <w:t xml:space="preserve">River Island has been quick to accept these technologies in order to achieve a competitive advantage, as conclusion, AI and ML have the potential to alter digital </w:t>
      </w:r>
      <w:r w:rsidR="00F41EB3">
        <w:rPr>
          <w:color w:val="000000"/>
          <w:lang w:val="en-GB"/>
        </w:rPr>
        <w:t>m</w:t>
      </w:r>
      <w:r w:rsidRPr="00F41EB3">
        <w:rPr>
          <w:color w:val="000000"/>
          <w:lang w:val="en-GB"/>
        </w:rPr>
        <w:t>ar</w:t>
      </w:r>
      <w:r w:rsidRPr="00F41EB3">
        <w:rPr>
          <w:color w:val="000000"/>
          <w:lang w:val="en-GB"/>
        </w:rPr>
        <w:t xml:space="preserve">keting for the fashion sector, and River Island has been quick to adopt these technologies. The organisation is able to strengthen </w:t>
      </w:r>
      <w:r w:rsidRPr="00F41EB3">
        <w:rPr>
          <w:lang w:val="en-GB"/>
        </w:rPr>
        <w:t>its</w:t>
      </w:r>
      <w:r w:rsidRPr="00F41EB3">
        <w:rPr>
          <w:color w:val="000000"/>
          <w:lang w:val="en-GB"/>
        </w:rPr>
        <w:t xml:space="preserve"> overall marketing strategy, better serve </w:t>
      </w:r>
      <w:r w:rsidRPr="00F41EB3">
        <w:rPr>
          <w:lang w:val="en-GB"/>
        </w:rPr>
        <w:t>its</w:t>
      </w:r>
      <w:r w:rsidRPr="00F41EB3">
        <w:rPr>
          <w:color w:val="000000"/>
          <w:lang w:val="en-GB"/>
        </w:rPr>
        <w:t xml:space="preserve"> clients with more personalised experiences, and optimise both </w:t>
      </w:r>
      <w:r w:rsidRPr="00F41EB3">
        <w:rPr>
          <w:lang w:val="en-GB"/>
        </w:rPr>
        <w:t>its</w:t>
      </w:r>
      <w:r w:rsidRPr="00F41EB3">
        <w:rPr>
          <w:color w:val="000000"/>
          <w:lang w:val="en-GB"/>
        </w:rPr>
        <w:t xml:space="preserve"> content an</w:t>
      </w:r>
      <w:r w:rsidRPr="00F41EB3">
        <w:rPr>
          <w:color w:val="000000"/>
          <w:lang w:val="en-GB"/>
        </w:rPr>
        <w:t xml:space="preserve">d </w:t>
      </w:r>
      <w:r w:rsidRPr="00F41EB3">
        <w:rPr>
          <w:lang w:val="en-GB"/>
        </w:rPr>
        <w:t>its</w:t>
      </w:r>
      <w:r w:rsidRPr="00F41EB3">
        <w:rPr>
          <w:color w:val="000000"/>
          <w:lang w:val="en-GB"/>
        </w:rPr>
        <w:t xml:space="preserve"> advertisements by utilising AI and ML. It will be fascinating to observe how River Island and other fashion companies, as technology continues to evolve, continue to innovate and make use of the latest technological advancements in order to strengthe</w:t>
      </w:r>
      <w:r w:rsidRPr="00F41EB3">
        <w:rPr>
          <w:color w:val="000000"/>
          <w:lang w:val="en-GB"/>
        </w:rPr>
        <w:t>n their own businesses.</w:t>
      </w:r>
      <w:r w:rsidRPr="00F41EB3">
        <w:rPr>
          <w:lang w:val="en-GB"/>
        </w:rPr>
        <w:br w:type="page"/>
      </w:r>
    </w:p>
    <w:p w:rsidR="00FB6B47" w:rsidRPr="00F41EB3" w:rsidRDefault="00EC64F6">
      <w:pPr>
        <w:pStyle w:val="Heading1"/>
        <w:spacing w:before="200"/>
        <w:rPr>
          <w:lang w:val="en-GB"/>
        </w:rPr>
      </w:pPr>
      <w:bookmarkStart w:id="25" w:name="_heading=h.wquy528jk3js" w:colFirst="0" w:colLast="0"/>
      <w:bookmarkStart w:id="26" w:name="_Toc134024758"/>
      <w:bookmarkEnd w:id="25"/>
      <w:r w:rsidRPr="00F41EB3">
        <w:rPr>
          <w:lang w:val="en-GB"/>
        </w:rPr>
        <w:lastRenderedPageBreak/>
        <w:t>Reference list</w:t>
      </w:r>
      <w:bookmarkEnd w:id="26"/>
    </w:p>
    <w:p w:rsidR="00B12E85" w:rsidRPr="009C058E" w:rsidRDefault="00B12E85">
      <w:pPr>
        <w:spacing w:before="200"/>
        <w:rPr>
          <w:color w:val="000000" w:themeColor="text1"/>
          <w:lang w:val="en-GB"/>
        </w:rPr>
      </w:pPr>
      <w:r w:rsidRPr="009C058E">
        <w:rPr>
          <w:color w:val="000000" w:themeColor="text1"/>
          <w:lang w:val="en-GB"/>
        </w:rPr>
        <w:t>Castiglioni, I., Rundo, L., Codari, M., Di Leo, G., Salvatore, C., Interlenghi, M., Gallivanone, F., Cozzi, A., D'Amico, N.C. and Sardanelli, F., 2021. AI applications to medical images: From machine learning to deep learning. Physica Medica, 83, pp.9-24.</w:t>
      </w:r>
      <w:hyperlink r:id="rId25">
        <w:r w:rsidRPr="009C058E">
          <w:rPr>
            <w:color w:val="000000" w:themeColor="text1"/>
            <w:lang w:val="en-GB"/>
          </w:rPr>
          <w:t>http://www.deeptracetech.com/scientific-papers/healthcare/2021-PhysicaMedica.pdf</w:t>
        </w:r>
      </w:hyperlink>
    </w:p>
    <w:p w:rsidR="00B12E85" w:rsidRPr="009C058E" w:rsidRDefault="00B12E85">
      <w:pPr>
        <w:spacing w:before="200"/>
        <w:rPr>
          <w:color w:val="000000" w:themeColor="text1"/>
          <w:lang w:val="en-GB"/>
        </w:rPr>
      </w:pPr>
      <w:r w:rsidRPr="009C058E">
        <w:rPr>
          <w:color w:val="000000" w:themeColor="text1"/>
          <w:lang w:val="en-GB"/>
        </w:rPr>
        <w:t>Clarissia, S.M.S., 2020. A study on Ansoff Matrix Technique: As a growth strategy and an adaptive learning technique adopted in the leading brand of products. BIMS Journal of Management, p.18.</w:t>
      </w:r>
      <w:hyperlink r:id="rId26" w:anchor="page=26">
        <w:r w:rsidRPr="009C058E">
          <w:rPr>
            <w:color w:val="000000" w:themeColor="text1"/>
            <w:lang w:val="en-GB"/>
          </w:rPr>
          <w:t>https://bimskol.org/pdf/E-copy-BIMS-Journal-Management-Kolkata-Vol5-Issue-1-July-2020.pdf#page=26</w:t>
        </w:r>
      </w:hyperlink>
    </w:p>
    <w:p w:rsidR="00B12E85" w:rsidRPr="009C058E" w:rsidRDefault="00B12E85" w:rsidP="00E44B60">
      <w:pPr>
        <w:rPr>
          <w:color w:val="000000" w:themeColor="text1"/>
          <w:shd w:val="clear" w:color="auto" w:fill="FFFFFF"/>
          <w:lang w:val="en-GB"/>
        </w:rPr>
      </w:pPr>
      <w:r w:rsidRPr="009C058E">
        <w:rPr>
          <w:color w:val="000000" w:themeColor="text1"/>
          <w:shd w:val="clear" w:color="auto" w:fill="FFFFFF"/>
          <w:lang w:val="en-GB"/>
        </w:rPr>
        <w:t>Feng, S., Hu, X., Yang, A. and Liu, J., 2019. Pricing strategy for new products with presales. </w:t>
      </w:r>
      <w:r w:rsidRPr="009C058E">
        <w:rPr>
          <w:i/>
          <w:iCs/>
          <w:color w:val="000000" w:themeColor="text1"/>
          <w:shd w:val="clear" w:color="auto" w:fill="FFFFFF"/>
          <w:lang w:val="en-GB"/>
        </w:rPr>
        <w:t>Mathematical Problems in Engineering</w:t>
      </w:r>
      <w:r w:rsidRPr="009C058E">
        <w:rPr>
          <w:color w:val="000000" w:themeColor="text1"/>
          <w:shd w:val="clear" w:color="auto" w:fill="FFFFFF"/>
          <w:lang w:val="en-GB"/>
        </w:rPr>
        <w:t>, </w:t>
      </w:r>
      <w:r w:rsidRPr="009C058E">
        <w:rPr>
          <w:i/>
          <w:iCs/>
          <w:color w:val="000000" w:themeColor="text1"/>
          <w:shd w:val="clear" w:color="auto" w:fill="FFFFFF"/>
          <w:lang w:val="en-GB"/>
        </w:rPr>
        <w:t>2019</w:t>
      </w:r>
      <w:r w:rsidRPr="009C058E">
        <w:rPr>
          <w:color w:val="000000" w:themeColor="text1"/>
          <w:shd w:val="clear" w:color="auto" w:fill="FFFFFF"/>
          <w:lang w:val="en-GB"/>
        </w:rPr>
        <w:t>, pp.1-13.</w:t>
      </w:r>
      <w:hyperlink r:id="rId27" w:history="1">
        <w:r w:rsidRPr="009C058E">
          <w:rPr>
            <w:rStyle w:val="Hyperlink"/>
            <w:rFonts w:eastAsiaTheme="majorEastAsia"/>
            <w:color w:val="000000" w:themeColor="text1"/>
            <w:u w:val="none"/>
            <w:shd w:val="clear" w:color="auto" w:fill="FFFFFF"/>
            <w:lang w:val="en-GB"/>
          </w:rPr>
          <w:t>https://www.hindawi.com/journals/mpe/2019/1287968/abs/</w:t>
        </w:r>
      </w:hyperlink>
    </w:p>
    <w:p w:rsidR="00B12E85" w:rsidRPr="009C058E" w:rsidRDefault="00B12E85" w:rsidP="00E44B60">
      <w:pPr>
        <w:rPr>
          <w:color w:val="000000" w:themeColor="text1"/>
          <w:shd w:val="clear" w:color="auto" w:fill="FFFFFF"/>
          <w:lang w:val="en-GB"/>
        </w:rPr>
      </w:pPr>
      <w:r w:rsidRPr="009C058E">
        <w:rPr>
          <w:color w:val="000000" w:themeColor="text1"/>
          <w:shd w:val="clear" w:color="auto" w:fill="FFFFFF"/>
          <w:lang w:val="en-GB"/>
        </w:rPr>
        <w:t>Hanelt, A., Bohnsack, R., Marz, D. and Antunes Marante, C., 2021. A systematic review of the literature on digital transformation: Insights and implications for strategy and organizational change. </w:t>
      </w:r>
      <w:r w:rsidRPr="009C058E">
        <w:rPr>
          <w:i/>
          <w:iCs/>
          <w:color w:val="000000" w:themeColor="text1"/>
          <w:shd w:val="clear" w:color="auto" w:fill="FFFFFF"/>
          <w:lang w:val="en-GB"/>
        </w:rPr>
        <w:t>Journal of Management Studies</w:t>
      </w:r>
      <w:r w:rsidRPr="009C058E">
        <w:rPr>
          <w:color w:val="000000" w:themeColor="text1"/>
          <w:shd w:val="clear" w:color="auto" w:fill="FFFFFF"/>
          <w:lang w:val="en-GB"/>
        </w:rPr>
        <w:t>, </w:t>
      </w:r>
      <w:r w:rsidRPr="009C058E">
        <w:rPr>
          <w:i/>
          <w:iCs/>
          <w:color w:val="000000" w:themeColor="text1"/>
          <w:shd w:val="clear" w:color="auto" w:fill="FFFFFF"/>
          <w:lang w:val="en-GB"/>
        </w:rPr>
        <w:t>58</w:t>
      </w:r>
      <w:r w:rsidRPr="009C058E">
        <w:rPr>
          <w:color w:val="000000" w:themeColor="text1"/>
          <w:shd w:val="clear" w:color="auto" w:fill="FFFFFF"/>
          <w:lang w:val="en-GB"/>
        </w:rPr>
        <w:t>(5), pp.1159-1197.</w:t>
      </w:r>
      <w:hyperlink r:id="rId28" w:history="1">
        <w:r w:rsidRPr="009C058E">
          <w:rPr>
            <w:rStyle w:val="Hyperlink"/>
            <w:rFonts w:eastAsiaTheme="majorEastAsia"/>
            <w:color w:val="000000" w:themeColor="text1"/>
            <w:u w:val="none"/>
            <w:shd w:val="clear" w:color="auto" w:fill="FFFFFF"/>
            <w:lang w:val="en-GB"/>
          </w:rPr>
          <w:t>https://onlinelibrary.wiley.com/doi/pdf/10.1111/joms.12639</w:t>
        </w:r>
      </w:hyperlink>
    </w:p>
    <w:p w:rsidR="00B12E85" w:rsidRPr="009C058E" w:rsidRDefault="00B12E85">
      <w:pPr>
        <w:spacing w:before="200"/>
        <w:rPr>
          <w:color w:val="000000" w:themeColor="text1"/>
          <w:lang w:val="en-GB"/>
        </w:rPr>
      </w:pPr>
      <w:r w:rsidRPr="009C058E">
        <w:rPr>
          <w:color w:val="000000" w:themeColor="text1"/>
          <w:lang w:val="en-GB"/>
        </w:rPr>
        <w:t>Ikumoro, A.O. and Jawad, M.S., 2019. Assessing intelligence conversation agent trends-chatbots-ai technology application for personalized marketing. TEST Engineering and Management, 81, pp.4779-4785.</w:t>
      </w:r>
      <w:hyperlink r:id="rId29">
        <w:r w:rsidRPr="009C058E">
          <w:rPr>
            <w:color w:val="000000" w:themeColor="text1"/>
            <w:lang w:val="en-GB"/>
          </w:rPr>
          <w:t>https://www.academia.edu/download/61650089/Assessing_Intelligence_Conversation_Agent_Trends_-_Publised_202020191231-1314-1vlz9cv.pdf</w:t>
        </w:r>
      </w:hyperlink>
    </w:p>
    <w:p w:rsidR="00B12E85" w:rsidRPr="009C058E" w:rsidRDefault="00B12E85">
      <w:pPr>
        <w:spacing w:before="200"/>
        <w:rPr>
          <w:color w:val="000000" w:themeColor="text1"/>
          <w:lang w:val="en-GB"/>
        </w:rPr>
      </w:pPr>
      <w:r w:rsidRPr="009C058E">
        <w:rPr>
          <w:color w:val="000000" w:themeColor="text1"/>
          <w:lang w:val="en-GB"/>
        </w:rPr>
        <w:t>Kuleto, V., Ilić, M., Dumangiu, M., Ranković, M., Martins, O.M., Păun, D. and Mihoreanu, L., 2021. Exploring opportunities and challenges of artificial intelligence and machine learning in higher education institutions. Sustainability, 13(18), p.10424.</w:t>
      </w:r>
      <w:hyperlink r:id="rId30">
        <w:r w:rsidRPr="009C058E">
          <w:rPr>
            <w:color w:val="000000" w:themeColor="text1"/>
            <w:lang w:val="en-GB"/>
          </w:rPr>
          <w:t>https://www.mdpi.com/2071-1050/13/18/10424/pdf</w:t>
        </w:r>
      </w:hyperlink>
    </w:p>
    <w:p w:rsidR="00B12E85" w:rsidRPr="009C058E" w:rsidRDefault="00B12E85" w:rsidP="00E44B60">
      <w:pPr>
        <w:rPr>
          <w:color w:val="000000" w:themeColor="text1"/>
          <w:lang w:val="en-GB"/>
        </w:rPr>
      </w:pPr>
      <w:r w:rsidRPr="009C058E">
        <w:rPr>
          <w:color w:val="000000" w:themeColor="text1"/>
          <w:lang w:val="en-GB"/>
        </w:rPr>
        <w:t xml:space="preserve">Marr, B. (2017) </w:t>
      </w:r>
      <w:r w:rsidRPr="009C058E">
        <w:rPr>
          <w:i/>
          <w:iCs/>
          <w:color w:val="000000" w:themeColor="text1"/>
          <w:lang w:val="en-GB"/>
        </w:rPr>
        <w:t>The amazing ways ai has changed Black Friday and cyber monday forever</w:t>
      </w:r>
      <w:r w:rsidRPr="009C058E">
        <w:rPr>
          <w:color w:val="000000" w:themeColor="text1"/>
          <w:lang w:val="en-GB"/>
        </w:rPr>
        <w:t xml:space="preserve">, </w:t>
      </w:r>
      <w:r w:rsidRPr="009C058E">
        <w:rPr>
          <w:i/>
          <w:iCs/>
          <w:color w:val="000000" w:themeColor="text1"/>
          <w:lang w:val="en-GB"/>
        </w:rPr>
        <w:t>Forbes</w:t>
      </w:r>
      <w:r w:rsidRPr="009C058E">
        <w:rPr>
          <w:color w:val="000000" w:themeColor="text1"/>
          <w:lang w:val="en-GB"/>
        </w:rPr>
        <w:t xml:space="preserve">. Available at: https://www.forbes.com/sites/bernardmarr/2017/11/22/the-amazing-ways-ai-has-changed-black-friday-and-cyber-monday-forever/?sh=50ab7833a5bf (Accessed: 03 May 2023). </w:t>
      </w:r>
    </w:p>
    <w:p w:rsidR="00B12E85" w:rsidRPr="009C058E" w:rsidRDefault="00B12E85">
      <w:pPr>
        <w:spacing w:before="200"/>
        <w:rPr>
          <w:color w:val="000000" w:themeColor="text1"/>
          <w:lang w:val="en-GB"/>
        </w:rPr>
      </w:pPr>
      <w:r w:rsidRPr="009C058E">
        <w:rPr>
          <w:color w:val="000000" w:themeColor="text1"/>
          <w:lang w:val="en-GB"/>
        </w:rPr>
        <w:lastRenderedPageBreak/>
        <w:t>Roggeveen, A.L. and Sethuraman, R., 2020. Customer-interfacing retail technologies in 2020 &amp; beyond: An integrative framework and research directions. Journal of Retailing, 96(3), pp.299-309.</w:t>
      </w:r>
      <w:hyperlink r:id="rId31">
        <w:r w:rsidRPr="009C058E">
          <w:rPr>
            <w:color w:val="000000" w:themeColor="text1"/>
            <w:lang w:val="en-GB"/>
          </w:rPr>
          <w:t>https://www.ncbi.nlm.nih.gov/pmc/articles/PMC7450253/</w:t>
        </w:r>
      </w:hyperlink>
    </w:p>
    <w:p w:rsidR="00B12E85" w:rsidRPr="009C058E" w:rsidRDefault="00B12E85" w:rsidP="00E44B60">
      <w:pPr>
        <w:rPr>
          <w:color w:val="000000" w:themeColor="text1"/>
          <w:lang w:val="en-GB"/>
        </w:rPr>
      </w:pPr>
      <w:r w:rsidRPr="009C058E">
        <w:rPr>
          <w:color w:val="000000" w:themeColor="text1"/>
          <w:shd w:val="clear" w:color="auto" w:fill="FFFFFF"/>
          <w:lang w:val="en-GB"/>
        </w:rPr>
        <w:t>Rusthollkarhu, S., Toukola, S., Aarikka-Stenroos, L. and Mahlamäki, T., 2022. Managing B2B customer journeys in digital era: Four management activities with artificial intelligence-empowered tools. </w:t>
      </w:r>
      <w:r w:rsidRPr="009C058E">
        <w:rPr>
          <w:i/>
          <w:iCs/>
          <w:color w:val="000000" w:themeColor="text1"/>
          <w:shd w:val="clear" w:color="auto" w:fill="FFFFFF"/>
          <w:lang w:val="en-GB"/>
        </w:rPr>
        <w:t>Industrial Marketing Management</w:t>
      </w:r>
      <w:r w:rsidRPr="009C058E">
        <w:rPr>
          <w:color w:val="000000" w:themeColor="text1"/>
          <w:shd w:val="clear" w:color="auto" w:fill="FFFFFF"/>
          <w:lang w:val="en-GB"/>
        </w:rPr>
        <w:t>, </w:t>
      </w:r>
      <w:r w:rsidRPr="009C058E">
        <w:rPr>
          <w:i/>
          <w:iCs/>
          <w:color w:val="000000" w:themeColor="text1"/>
          <w:shd w:val="clear" w:color="auto" w:fill="FFFFFF"/>
          <w:lang w:val="en-GB"/>
        </w:rPr>
        <w:t>104</w:t>
      </w:r>
      <w:r w:rsidRPr="009C058E">
        <w:rPr>
          <w:color w:val="000000" w:themeColor="text1"/>
          <w:shd w:val="clear" w:color="auto" w:fill="FFFFFF"/>
          <w:lang w:val="en-GB"/>
        </w:rPr>
        <w:t>, pp.241-257.</w:t>
      </w:r>
      <w:hyperlink r:id="rId32" w:history="1">
        <w:r w:rsidRPr="009C058E">
          <w:rPr>
            <w:rStyle w:val="Hyperlink"/>
            <w:rFonts w:eastAsiaTheme="majorEastAsia"/>
            <w:color w:val="000000" w:themeColor="text1"/>
            <w:u w:val="none"/>
            <w:lang w:val="en-GB"/>
          </w:rPr>
          <w:t>https://www.sciencedirect.com/science/article/pii/S0019850122000888</w:t>
        </w:r>
      </w:hyperlink>
    </w:p>
    <w:p w:rsidR="00B12E85" w:rsidRPr="009C058E" w:rsidRDefault="00B12E85">
      <w:pPr>
        <w:spacing w:before="200"/>
        <w:rPr>
          <w:color w:val="000000" w:themeColor="text1"/>
          <w:lang w:val="en-GB"/>
        </w:rPr>
      </w:pPr>
      <w:r w:rsidRPr="009C058E">
        <w:rPr>
          <w:color w:val="000000" w:themeColor="text1"/>
          <w:lang w:val="en-GB"/>
        </w:rPr>
        <w:t>Sukma, D., Lubis, P.H. and Utami, S., 2019. Analysis of Marketing Strategy of MinyeukPret Using STP, Ansoff Matrix, and Marketing Mix.</w:t>
      </w:r>
      <w:hyperlink r:id="rId33">
        <w:r w:rsidRPr="009C058E">
          <w:rPr>
            <w:color w:val="000000" w:themeColor="text1"/>
            <w:lang w:val="en-GB"/>
          </w:rPr>
          <w:t>https://easpublisher.com/media/features_articles/EASJEBM_210_601-606_c_wHtxsK3.pdf</w:t>
        </w:r>
      </w:hyperlink>
    </w:p>
    <w:p w:rsidR="00E44B60" w:rsidRPr="00F41EB3" w:rsidRDefault="00E44B60">
      <w:pPr>
        <w:spacing w:before="200"/>
        <w:rPr>
          <w:lang w:val="en-GB"/>
        </w:rPr>
      </w:pPr>
    </w:p>
    <w:p w:rsidR="00FB6B47" w:rsidRPr="00F41EB3" w:rsidRDefault="00FB6B47">
      <w:pPr>
        <w:spacing w:before="200"/>
        <w:rPr>
          <w:lang w:val="en-GB"/>
        </w:rPr>
      </w:pPr>
    </w:p>
    <w:p w:rsidR="00FB6B47" w:rsidRPr="00F41EB3" w:rsidRDefault="00FB6B47">
      <w:pPr>
        <w:spacing w:before="200"/>
        <w:rPr>
          <w:lang w:val="en-GB"/>
        </w:rPr>
      </w:pPr>
    </w:p>
    <w:p w:rsidR="00FB6B47" w:rsidRPr="00F41EB3" w:rsidRDefault="00FB6B47">
      <w:pPr>
        <w:spacing w:before="200"/>
        <w:rPr>
          <w:lang w:val="en-GB"/>
        </w:rPr>
      </w:pPr>
    </w:p>
    <w:p w:rsidR="00FB6B47" w:rsidRPr="00F41EB3" w:rsidRDefault="00FB6B47">
      <w:pPr>
        <w:spacing w:before="200"/>
        <w:rPr>
          <w:color w:val="000000"/>
          <w:lang w:val="en-GB"/>
        </w:rPr>
      </w:pPr>
    </w:p>
    <w:p w:rsidR="00FB6B47" w:rsidRPr="00F41EB3" w:rsidRDefault="00FB6B47">
      <w:pPr>
        <w:spacing w:before="200"/>
        <w:rPr>
          <w:color w:val="000000"/>
          <w:lang w:val="en-GB"/>
        </w:rPr>
      </w:pPr>
    </w:p>
    <w:p w:rsidR="00FB6B47" w:rsidRPr="00F41EB3" w:rsidRDefault="00FB6B47">
      <w:pPr>
        <w:spacing w:before="200"/>
        <w:jc w:val="center"/>
        <w:rPr>
          <w:color w:val="000000"/>
          <w:lang w:val="en-GB"/>
        </w:rPr>
      </w:pPr>
    </w:p>
    <w:p w:rsidR="00FB6B47" w:rsidRPr="00F41EB3" w:rsidRDefault="00FB6B47">
      <w:pPr>
        <w:spacing w:before="200"/>
        <w:rPr>
          <w:color w:val="000000"/>
          <w:lang w:val="en-GB"/>
        </w:rPr>
      </w:pPr>
    </w:p>
    <w:p w:rsidR="00FB6B47" w:rsidRPr="00F41EB3" w:rsidRDefault="00FB6B47">
      <w:pPr>
        <w:spacing w:before="200"/>
        <w:jc w:val="center"/>
        <w:rPr>
          <w:color w:val="000000"/>
          <w:lang w:val="en-GB"/>
        </w:rPr>
      </w:pPr>
    </w:p>
    <w:sectPr w:rsidR="00FB6B47" w:rsidRPr="00F41EB3" w:rsidSect="00005823">
      <w:footerReference w:type="default" r:id="rId3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C64F6" w:rsidRDefault="00EC64F6" w:rsidP="00005823">
      <w:pPr>
        <w:spacing w:after="0" w:line="240" w:lineRule="auto"/>
      </w:pPr>
      <w:r>
        <w:separator/>
      </w:r>
    </w:p>
  </w:endnote>
  <w:endnote w:type="continuationSeparator" w:id="1">
    <w:p w:rsidR="00EC64F6" w:rsidRDefault="00EC64F6" w:rsidP="0000582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14287409"/>
      <w:docPartObj>
        <w:docPartGallery w:val="Page Numbers (Bottom of Page)"/>
        <w:docPartUnique/>
      </w:docPartObj>
    </w:sdtPr>
    <w:sdtEndPr>
      <w:rPr>
        <w:noProof/>
        <w:sz w:val="20"/>
        <w:szCs w:val="20"/>
      </w:rPr>
    </w:sdtEndPr>
    <w:sdtContent>
      <w:p w:rsidR="00005823" w:rsidRPr="00005823" w:rsidRDefault="0079765F">
        <w:pPr>
          <w:pStyle w:val="Footer"/>
          <w:jc w:val="right"/>
          <w:rPr>
            <w:sz w:val="20"/>
            <w:szCs w:val="20"/>
          </w:rPr>
        </w:pPr>
        <w:r w:rsidRPr="00005823">
          <w:rPr>
            <w:sz w:val="20"/>
            <w:szCs w:val="20"/>
          </w:rPr>
          <w:fldChar w:fldCharType="begin"/>
        </w:r>
        <w:r w:rsidR="00005823" w:rsidRPr="00005823">
          <w:rPr>
            <w:sz w:val="20"/>
            <w:szCs w:val="20"/>
          </w:rPr>
          <w:instrText xml:space="preserve"> PAGE   \* MERGEFORMAT </w:instrText>
        </w:r>
        <w:r w:rsidRPr="00005823">
          <w:rPr>
            <w:sz w:val="20"/>
            <w:szCs w:val="20"/>
          </w:rPr>
          <w:fldChar w:fldCharType="separate"/>
        </w:r>
        <w:r w:rsidR="000748EE">
          <w:rPr>
            <w:noProof/>
            <w:sz w:val="20"/>
            <w:szCs w:val="20"/>
          </w:rPr>
          <w:t>1</w:t>
        </w:r>
        <w:r w:rsidRPr="00005823">
          <w:rPr>
            <w:noProof/>
            <w:sz w:val="20"/>
            <w:szCs w:val="20"/>
          </w:rPr>
          <w:fldChar w:fldCharType="end"/>
        </w:r>
      </w:p>
    </w:sdtContent>
  </w:sdt>
  <w:p w:rsidR="00005823" w:rsidRDefault="0000582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C64F6" w:rsidRDefault="00EC64F6" w:rsidP="00005823">
      <w:pPr>
        <w:spacing w:after="0" w:line="240" w:lineRule="auto"/>
      </w:pPr>
      <w:r>
        <w:separator/>
      </w:r>
    </w:p>
  </w:footnote>
  <w:footnote w:type="continuationSeparator" w:id="1">
    <w:p w:rsidR="00EC64F6" w:rsidRDefault="00EC64F6" w:rsidP="0000582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3C4B3B"/>
    <w:multiLevelType w:val="multilevel"/>
    <w:tmpl w:val="A3BCD8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201298F"/>
    <w:multiLevelType w:val="multilevel"/>
    <w:tmpl w:val="02ACEE4C"/>
    <w:lvl w:ilvl="0">
      <w:start w:val="1"/>
      <w:numFmt w:val="bullet"/>
      <w:pStyle w:val="List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A5167C2"/>
    <w:multiLevelType w:val="multilevel"/>
    <w:tmpl w:val="B344BA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nsid w:val="4BEB324A"/>
    <w:multiLevelType w:val="multilevel"/>
    <w:tmpl w:val="16CCE8F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nsid w:val="5F3A0096"/>
    <w:multiLevelType w:val="multilevel"/>
    <w:tmpl w:val="674669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7C176451"/>
    <w:multiLevelType w:val="multilevel"/>
    <w:tmpl w:val="A09060FA"/>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abstractNumId w:val="5"/>
  </w:num>
  <w:num w:numId="2">
    <w:abstractNumId w:val="0"/>
  </w:num>
  <w:num w:numId="3">
    <w:abstractNumId w:val="4"/>
  </w:num>
  <w:num w:numId="4">
    <w:abstractNumId w:val="1"/>
  </w:num>
  <w:num w:numId="5">
    <w:abstractNumId w:val="2"/>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FB6B47"/>
    <w:rsid w:val="00005823"/>
    <w:rsid w:val="000748EE"/>
    <w:rsid w:val="00124C12"/>
    <w:rsid w:val="002C0950"/>
    <w:rsid w:val="0079765F"/>
    <w:rsid w:val="009C058E"/>
    <w:rsid w:val="00B12E85"/>
    <w:rsid w:val="00E44B60"/>
    <w:rsid w:val="00EC64F6"/>
    <w:rsid w:val="00F41EB3"/>
    <w:rsid w:val="00FB6B47"/>
    <w:rsid w:val="00FD0D0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IN" w:eastAsia="en-IN"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65DC"/>
  </w:style>
  <w:style w:type="paragraph" w:styleId="Heading1">
    <w:name w:val="heading 1"/>
    <w:basedOn w:val="Normal"/>
    <w:next w:val="Normal"/>
    <w:link w:val="Heading1Char"/>
    <w:uiPriority w:val="9"/>
    <w:qFormat/>
    <w:rsid w:val="006F65DC"/>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470341"/>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uiPriority w:val="9"/>
    <w:semiHidden/>
    <w:unhideWhenUsed/>
    <w:qFormat/>
    <w:rsid w:val="0079765F"/>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79765F"/>
    <w:pPr>
      <w:keepNext/>
      <w:keepLines/>
      <w:spacing w:before="240" w:after="40"/>
      <w:outlineLvl w:val="3"/>
    </w:pPr>
    <w:rPr>
      <w:b/>
    </w:rPr>
  </w:style>
  <w:style w:type="paragraph" w:styleId="Heading5">
    <w:name w:val="heading 5"/>
    <w:basedOn w:val="Normal"/>
    <w:next w:val="Normal"/>
    <w:uiPriority w:val="9"/>
    <w:semiHidden/>
    <w:unhideWhenUsed/>
    <w:qFormat/>
    <w:rsid w:val="0079765F"/>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79765F"/>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79765F"/>
    <w:pPr>
      <w:keepNext/>
      <w:keepLines/>
      <w:spacing w:before="480" w:after="120"/>
    </w:pPr>
    <w:rPr>
      <w:b/>
      <w:sz w:val="72"/>
      <w:szCs w:val="72"/>
    </w:rPr>
  </w:style>
  <w:style w:type="character" w:customStyle="1" w:styleId="Heading1Char">
    <w:name w:val="Heading 1 Char"/>
    <w:basedOn w:val="DefaultParagraphFont"/>
    <w:link w:val="Heading1"/>
    <w:uiPriority w:val="9"/>
    <w:rsid w:val="006F65DC"/>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470341"/>
    <w:rPr>
      <w:rFonts w:ascii="Times New Roman" w:eastAsiaTheme="majorEastAsia" w:hAnsi="Times New Roman" w:cstheme="majorBidi"/>
      <w:b/>
      <w:color w:val="000000" w:themeColor="text1"/>
      <w:sz w:val="28"/>
      <w:szCs w:val="26"/>
    </w:rPr>
  </w:style>
  <w:style w:type="character" w:styleId="Hyperlink">
    <w:name w:val="Hyperlink"/>
    <w:basedOn w:val="DefaultParagraphFont"/>
    <w:uiPriority w:val="99"/>
    <w:unhideWhenUsed/>
    <w:rsid w:val="00CE13D6"/>
    <w:rPr>
      <w:color w:val="0563C1" w:themeColor="hyperlink"/>
      <w:u w:val="single"/>
    </w:rPr>
  </w:style>
  <w:style w:type="character" w:customStyle="1" w:styleId="UnresolvedMention1">
    <w:name w:val="Unresolved Mention1"/>
    <w:basedOn w:val="DefaultParagraphFont"/>
    <w:uiPriority w:val="99"/>
    <w:semiHidden/>
    <w:unhideWhenUsed/>
    <w:rsid w:val="00CE13D6"/>
    <w:rPr>
      <w:color w:val="605E5C"/>
      <w:shd w:val="clear" w:color="auto" w:fill="E1DFDD"/>
    </w:rPr>
  </w:style>
  <w:style w:type="paragraph" w:styleId="ListParagraph">
    <w:name w:val="List Paragraph"/>
    <w:basedOn w:val="Normal"/>
    <w:uiPriority w:val="34"/>
    <w:qFormat/>
    <w:rsid w:val="00BD4B0E"/>
    <w:pPr>
      <w:ind w:left="720"/>
      <w:contextualSpacing/>
    </w:pPr>
  </w:style>
  <w:style w:type="paragraph" w:styleId="BalloonText">
    <w:name w:val="Balloon Text"/>
    <w:basedOn w:val="Normal"/>
    <w:link w:val="BalloonTextChar"/>
    <w:uiPriority w:val="99"/>
    <w:semiHidden/>
    <w:unhideWhenUsed/>
    <w:rsid w:val="005249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4945"/>
    <w:rPr>
      <w:rFonts w:ascii="Tahoma" w:hAnsi="Tahoma" w:cs="Tahoma"/>
      <w:sz w:val="16"/>
      <w:szCs w:val="16"/>
    </w:rPr>
  </w:style>
  <w:style w:type="table" w:customStyle="1" w:styleId="a">
    <w:name w:val="a"/>
    <w:basedOn w:val="TableNormal"/>
    <w:rsid w:val="00524945"/>
    <w:pPr>
      <w:spacing w:after="0" w:line="276" w:lineRule="auto"/>
    </w:pPr>
    <w:rPr>
      <w:rFonts w:ascii="Arial" w:eastAsia="Arial" w:hAnsi="Arial" w:cs="Arial"/>
      <w:lang w:val="en-GB" w:bidi="my-MM"/>
    </w:rPr>
    <w:tblPr>
      <w:tblStyleRowBandSize w:val="1"/>
      <w:tblStyleColBandSize w:val="1"/>
      <w:tblInd w:w="0" w:type="dxa"/>
      <w:tblCellMar>
        <w:top w:w="100" w:type="dxa"/>
        <w:left w:w="100" w:type="dxa"/>
        <w:bottom w:w="100" w:type="dxa"/>
        <w:right w:w="100" w:type="dxa"/>
      </w:tblCellMar>
    </w:tblPr>
  </w:style>
  <w:style w:type="table" w:styleId="TableGrid">
    <w:name w:val="Table Grid"/>
    <w:basedOn w:val="TableNormal"/>
    <w:uiPriority w:val="39"/>
    <w:rsid w:val="0052494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Bullet">
    <w:name w:val="List Bullet"/>
    <w:basedOn w:val="Normal"/>
    <w:uiPriority w:val="99"/>
    <w:unhideWhenUsed/>
    <w:rsid w:val="00524945"/>
    <w:pPr>
      <w:numPr>
        <w:numId w:val="4"/>
      </w:numPr>
      <w:contextualSpacing/>
    </w:pPr>
  </w:style>
  <w:style w:type="paragraph" w:styleId="NormalWeb">
    <w:name w:val="Normal (Web)"/>
    <w:basedOn w:val="Normal"/>
    <w:uiPriority w:val="99"/>
    <w:semiHidden/>
    <w:unhideWhenUsed/>
    <w:rsid w:val="00250198"/>
    <w:pPr>
      <w:spacing w:before="100" w:beforeAutospacing="1" w:after="100" w:afterAutospacing="1" w:line="240" w:lineRule="auto"/>
      <w:jc w:val="left"/>
    </w:pPr>
    <w:rPr>
      <w:lang w:val="en-US"/>
    </w:rPr>
  </w:style>
  <w:style w:type="paragraph" w:styleId="z-TopofForm">
    <w:name w:val="HTML Top of Form"/>
    <w:basedOn w:val="Normal"/>
    <w:next w:val="Normal"/>
    <w:link w:val="z-TopofFormChar"/>
    <w:hidden/>
    <w:uiPriority w:val="99"/>
    <w:semiHidden/>
    <w:unhideWhenUsed/>
    <w:rsid w:val="00250198"/>
    <w:pPr>
      <w:pBdr>
        <w:bottom w:val="single" w:sz="6" w:space="1" w:color="auto"/>
      </w:pBdr>
      <w:spacing w:after="0" w:line="240" w:lineRule="auto"/>
      <w:jc w:val="center"/>
    </w:pPr>
    <w:rPr>
      <w:rFonts w:ascii="Arial" w:hAnsi="Arial" w:cs="Arial"/>
      <w:vanish/>
      <w:sz w:val="16"/>
      <w:szCs w:val="16"/>
      <w:lang w:val="en-US"/>
    </w:rPr>
  </w:style>
  <w:style w:type="character" w:customStyle="1" w:styleId="z-TopofFormChar">
    <w:name w:val="z-Top of Form Char"/>
    <w:basedOn w:val="DefaultParagraphFont"/>
    <w:link w:val="z-TopofForm"/>
    <w:uiPriority w:val="99"/>
    <w:semiHidden/>
    <w:rsid w:val="00250198"/>
    <w:rPr>
      <w:rFonts w:ascii="Arial" w:eastAsia="Times New Roman" w:hAnsi="Arial" w:cs="Arial"/>
      <w:vanish/>
      <w:kern w:val="0"/>
      <w:sz w:val="16"/>
      <w:szCs w:val="16"/>
      <w:lang w:val="en-US"/>
    </w:rPr>
  </w:style>
  <w:style w:type="paragraph" w:styleId="Subtitle">
    <w:name w:val="Subtitle"/>
    <w:basedOn w:val="Normal"/>
    <w:next w:val="Normal"/>
    <w:uiPriority w:val="11"/>
    <w:qFormat/>
    <w:rsid w:val="0079765F"/>
    <w:pPr>
      <w:keepNext/>
      <w:keepLines/>
      <w:spacing w:before="360" w:after="80"/>
    </w:pPr>
    <w:rPr>
      <w:rFonts w:ascii="Georgia" w:eastAsia="Georgia" w:hAnsi="Georgia" w:cs="Georgia"/>
      <w:i/>
      <w:color w:val="666666"/>
      <w:sz w:val="48"/>
      <w:szCs w:val="48"/>
    </w:rPr>
  </w:style>
  <w:style w:type="table" w:customStyle="1" w:styleId="a0">
    <w:basedOn w:val="TableNormal"/>
    <w:rsid w:val="0079765F"/>
    <w:pPr>
      <w:spacing w:after="0" w:line="240" w:lineRule="auto"/>
    </w:pPr>
    <w:rPr>
      <w:rFonts w:ascii="Arial" w:eastAsia="Arial" w:hAnsi="Arial" w:cs="Arial"/>
    </w:rPr>
    <w:tblPr>
      <w:tblStyleRowBandSize w:val="1"/>
      <w:tblStyleColBandSize w:val="1"/>
      <w:tblInd w:w="0" w:type="dxa"/>
      <w:tblCellMar>
        <w:top w:w="0" w:type="dxa"/>
        <w:left w:w="108" w:type="dxa"/>
        <w:bottom w:w="0" w:type="dxa"/>
        <w:right w:w="108" w:type="dxa"/>
      </w:tblCellMar>
    </w:tblPr>
  </w:style>
  <w:style w:type="table" w:customStyle="1" w:styleId="a1">
    <w:basedOn w:val="TableNormal"/>
    <w:rsid w:val="0079765F"/>
    <w:pPr>
      <w:spacing w:after="0" w:line="240" w:lineRule="auto"/>
    </w:pPr>
    <w:rPr>
      <w:rFonts w:ascii="Arial" w:eastAsia="Arial" w:hAnsi="Arial" w:cs="Arial"/>
    </w:rPr>
    <w:tblPr>
      <w:tblStyleRowBandSize w:val="1"/>
      <w:tblStyleColBandSize w:val="1"/>
      <w:tblInd w:w="0" w:type="dxa"/>
      <w:tblCellMar>
        <w:top w:w="0" w:type="dxa"/>
        <w:left w:w="108" w:type="dxa"/>
        <w:bottom w:w="0" w:type="dxa"/>
        <w:right w:w="108" w:type="dxa"/>
      </w:tblCellMar>
    </w:tblPr>
  </w:style>
  <w:style w:type="paragraph" w:styleId="TOCHeading">
    <w:name w:val="TOC Heading"/>
    <w:basedOn w:val="Heading1"/>
    <w:next w:val="Normal"/>
    <w:uiPriority w:val="39"/>
    <w:unhideWhenUsed/>
    <w:qFormat/>
    <w:rsid w:val="00124C12"/>
    <w:pPr>
      <w:spacing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124C12"/>
    <w:pPr>
      <w:spacing w:after="100"/>
    </w:pPr>
  </w:style>
  <w:style w:type="paragraph" w:styleId="TOC2">
    <w:name w:val="toc 2"/>
    <w:basedOn w:val="Normal"/>
    <w:next w:val="Normal"/>
    <w:autoRedefine/>
    <w:uiPriority w:val="39"/>
    <w:unhideWhenUsed/>
    <w:rsid w:val="00124C12"/>
    <w:pPr>
      <w:spacing w:after="100"/>
      <w:ind w:left="240"/>
    </w:pPr>
  </w:style>
  <w:style w:type="paragraph" w:styleId="Header">
    <w:name w:val="header"/>
    <w:basedOn w:val="Normal"/>
    <w:link w:val="HeaderChar"/>
    <w:uiPriority w:val="99"/>
    <w:unhideWhenUsed/>
    <w:rsid w:val="000058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823"/>
  </w:style>
  <w:style w:type="paragraph" w:styleId="Footer">
    <w:name w:val="footer"/>
    <w:basedOn w:val="Normal"/>
    <w:link w:val="FooterChar"/>
    <w:uiPriority w:val="99"/>
    <w:unhideWhenUsed/>
    <w:rsid w:val="000058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823"/>
  </w:style>
  <w:style w:type="paragraph" w:customStyle="1" w:styleId="Normal1">
    <w:name w:val="Normal1"/>
    <w:rsid w:val="00FD0D0A"/>
    <w:pPr>
      <w:spacing w:after="0" w:line="276" w:lineRule="auto"/>
      <w:jc w:val="left"/>
    </w:pPr>
    <w:rPr>
      <w:rFonts w:ascii="Arial" w:eastAsia="Arial" w:hAnsi="Arial" w:cs="Arial"/>
      <w:sz w:val="22"/>
      <w:szCs w:val="22"/>
      <w:lang w:val="en-GB" w:eastAsia="en-US"/>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paypal.com/uk/home" TargetMode="External"/><Relationship Id="rId26" Type="http://schemas.openxmlformats.org/officeDocument/2006/relationships/hyperlink" Target="https://bimskol.org/pdf/E-copy-BIMS-Journal-Management-Kolkata-Vol5-Issue-1-July-2020.pdf" TargetMode="External"/><Relationship Id="rId3" Type="http://schemas.openxmlformats.org/officeDocument/2006/relationships/numbering" Target="numbering.xml"/><Relationship Id="rId21" Type="http://schemas.openxmlformats.org/officeDocument/2006/relationships/image" Target="media/image7.pn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mastercard.co.uk/en-gb.html" TargetMode="External"/><Relationship Id="rId25" Type="http://schemas.openxmlformats.org/officeDocument/2006/relationships/hyperlink" Target="http://www.deeptracetech.com/scientific-papers/healthcare/2021-PhysicaMedica.pdf" TargetMode="External"/><Relationship Id="rId33" Type="http://schemas.openxmlformats.org/officeDocument/2006/relationships/hyperlink" Target="https://easpublisher.com/media/features_articles/EASJEBM_210_601-606_c_wHtxsK3.pdf" TargetMode="External"/><Relationship Id="rId2" Type="http://schemas.openxmlformats.org/officeDocument/2006/relationships/customXml" Target="../customXml/item2.xml"/><Relationship Id="rId16" Type="http://schemas.openxmlformats.org/officeDocument/2006/relationships/hyperlink" Target="https://www.visa.co.uk/" TargetMode="External"/><Relationship Id="rId20" Type="http://schemas.openxmlformats.org/officeDocument/2006/relationships/hyperlink" Target="https://www.google.com/drive/" TargetMode="External"/><Relationship Id="rId29" Type="http://schemas.openxmlformats.org/officeDocument/2006/relationships/hyperlink" Target="https://www.academia.edu/download/61650089/Assessing_Intelligence_Conversation_Agent_Trends_-_Publised_202020191231-1314-1vlz9cv.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0.jpeg"/><Relationship Id="rId32" Type="http://schemas.openxmlformats.org/officeDocument/2006/relationships/hyperlink" Target="https://www.sciencedirect.com/science/article/pii/S0019850122000888" TargetMode="External"/><Relationship Id="rId5" Type="http://schemas.openxmlformats.org/officeDocument/2006/relationships/settings" Target="settings.xml"/><Relationship Id="rId15" Type="http://schemas.openxmlformats.org/officeDocument/2006/relationships/hyperlink" Target="https://www.instagram.com/riverisland/" TargetMode="External"/><Relationship Id="rId23" Type="http://schemas.openxmlformats.org/officeDocument/2006/relationships/image" Target="media/image9.png"/><Relationship Id="rId28" Type="http://schemas.openxmlformats.org/officeDocument/2006/relationships/hyperlink" Target="https://onlinelibrary.wiley.com/doi/pdf/10.1111/joms.12639"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onedrive.live.com/" TargetMode="External"/><Relationship Id="rId31" Type="http://schemas.openxmlformats.org/officeDocument/2006/relationships/hyperlink" Target="https://www.ncbi.nlm.nih.gov/pmc/articles/PMC7450253/"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8.png"/><Relationship Id="rId27" Type="http://schemas.openxmlformats.org/officeDocument/2006/relationships/hyperlink" Target="https://www.hindawi.com/journals/mpe/2019/1287968/abs/" TargetMode="External"/><Relationship Id="rId30" Type="http://schemas.openxmlformats.org/officeDocument/2006/relationships/hyperlink" Target="https://www.mdpi.com/2071-1050/13/18/10424/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lh8Z0xcpkFn6Gg9LG9g41HJw9sQ==">AMUW2mXcyUBt0TapSbrw7AMY+QfwSTbzjjHUjnurrk9kFmNItMsDorFJ1Z5BmSC7q+oy7gQMGapctXLwwoB/6vwZldTGwbKMw17Hq0l8AQUpJoMws5OhDUwMrgq4qsm82m2IxMAjHNEL9ZavBEqFiGcZ5KLvj3q3fcXpKzU9j+XM555JHoH5ffih2wPpN5LmdbtYs8UBHLVAv1GOrgkvXpmoSWOkYOQreP3saSJrwQsFp68vkWpRapi3dXKl2CrGp+U36IhcERv837Rc58ig/zyKgYOuXxFgcA==</go:docsCustomData>
</go:gDocsCustomXmlDataStorage>
</file>

<file path=customXml/itemProps1.xml><?xml version="1.0" encoding="utf-8"?>
<ds:datastoreItem xmlns:ds="http://schemas.openxmlformats.org/officeDocument/2006/customXml" ds:itemID="{71DA5AF0-9575-439C-B10A-600B06BFCDE7}">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6165</Words>
  <Characters>35142</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Ziya Daula</cp:lastModifiedBy>
  <cp:revision>2</cp:revision>
  <dcterms:created xsi:type="dcterms:W3CDTF">2023-05-03T14:38:00Z</dcterms:created>
  <dcterms:modified xsi:type="dcterms:W3CDTF">2023-05-03T14:38:00Z</dcterms:modified>
</cp:coreProperties>
</file>