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F9058" w14:textId="77777777" w:rsidR="00335B51" w:rsidRDefault="00335B51">
      <w:pPr>
        <w:rPr>
          <w:rFonts w:ascii="Arial" w:hAnsi="Arial" w:cs="Arial"/>
          <w:noProof/>
          <w:szCs w:val="24"/>
        </w:rPr>
      </w:pPr>
      <w:r w:rsidRPr="00074402">
        <w:rPr>
          <w:rFonts w:ascii="Arial" w:hAnsi="Arial" w:cs="Arial"/>
          <w:noProof/>
          <w:szCs w:val="24"/>
        </w:rPr>
        <w:drawing>
          <wp:anchor distT="0" distB="0" distL="114300" distR="114300" simplePos="0" relativeHeight="251659264" behindDoc="0" locked="0" layoutInCell="1" allowOverlap="1" wp14:anchorId="3EBF696C" wp14:editId="5A669057">
            <wp:simplePos x="0" y="0"/>
            <wp:positionH relativeFrom="column">
              <wp:posOffset>-342900</wp:posOffset>
            </wp:positionH>
            <wp:positionV relativeFrom="paragraph">
              <wp:posOffset>0</wp:posOffset>
            </wp:positionV>
            <wp:extent cx="1809750" cy="723900"/>
            <wp:effectExtent l="0" t="0" r="0" b="0"/>
            <wp:wrapSquare wrapText="bothSides"/>
            <wp:docPr id="5" name="Picture 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noProof/>
          <w:szCs w:val="24"/>
        </w:rPr>
        <w:t xml:space="preserve">  </w:t>
      </w:r>
    </w:p>
    <w:p w14:paraId="02B53215" w14:textId="77777777" w:rsidR="00335B51" w:rsidRDefault="00335B51">
      <w:pPr>
        <w:rPr>
          <w:rFonts w:ascii="Arial" w:hAnsi="Arial" w:cs="Arial"/>
          <w:noProof/>
          <w:szCs w:val="24"/>
        </w:rPr>
      </w:pPr>
    </w:p>
    <w:p w14:paraId="7F116AA7" w14:textId="77777777" w:rsidR="00335B51" w:rsidRDefault="00335B51">
      <w:pPr>
        <w:rPr>
          <w:rFonts w:ascii="Arial" w:hAnsi="Arial" w:cs="Arial"/>
          <w:noProof/>
          <w:szCs w:val="24"/>
        </w:rPr>
      </w:pPr>
    </w:p>
    <w:p w14:paraId="4F838AC8" w14:textId="77777777" w:rsidR="00335B51" w:rsidRDefault="00335B51">
      <w:pPr>
        <w:rPr>
          <w:rFonts w:ascii="Arial" w:hAnsi="Arial" w:cs="Arial"/>
          <w:noProof/>
          <w:szCs w:val="24"/>
        </w:rPr>
      </w:pPr>
    </w:p>
    <w:p w14:paraId="54966E3B" w14:textId="77777777" w:rsidR="00335B51" w:rsidRDefault="00335B51">
      <w:pPr>
        <w:rPr>
          <w:rFonts w:ascii="Arial" w:hAnsi="Arial" w:cs="Arial"/>
          <w:noProof/>
          <w:szCs w:val="24"/>
        </w:rPr>
      </w:pPr>
    </w:p>
    <w:p w14:paraId="39317054" w14:textId="77777777" w:rsidR="00335B51" w:rsidRDefault="00335B51">
      <w:pPr>
        <w:rPr>
          <w:rFonts w:ascii="Arial" w:hAnsi="Arial" w:cs="Arial"/>
          <w:noProof/>
          <w:szCs w:val="24"/>
        </w:rPr>
      </w:pPr>
    </w:p>
    <w:p w14:paraId="007F7855" w14:textId="77777777" w:rsidR="00335B51" w:rsidRPr="00D31CBC" w:rsidRDefault="00335B51" w:rsidP="00335B51">
      <w:pPr>
        <w:jc w:val="center"/>
        <w:rPr>
          <w:b/>
          <w:bCs/>
          <w:sz w:val="36"/>
          <w:szCs w:val="36"/>
        </w:rPr>
      </w:pPr>
      <w:r w:rsidRPr="00D31CBC">
        <w:rPr>
          <w:b/>
          <w:bCs/>
          <w:sz w:val="36"/>
          <w:szCs w:val="36"/>
        </w:rPr>
        <w:t>Assessment 2</w:t>
      </w:r>
    </w:p>
    <w:p w14:paraId="353813E5" w14:textId="13B6123D" w:rsidR="00335B51" w:rsidRDefault="00335B51" w:rsidP="00335B51">
      <w:pPr>
        <w:jc w:val="center"/>
        <w:rPr>
          <w:b/>
          <w:bCs/>
          <w:sz w:val="36"/>
          <w:szCs w:val="36"/>
        </w:rPr>
      </w:pPr>
      <w:r w:rsidRPr="00D31CBC">
        <w:rPr>
          <w:b/>
          <w:bCs/>
          <w:sz w:val="36"/>
          <w:szCs w:val="36"/>
        </w:rPr>
        <w:t>Huma Resource Management</w:t>
      </w:r>
    </w:p>
    <w:p w14:paraId="4AE67950" w14:textId="06C8D306" w:rsidR="00335B51" w:rsidRDefault="00335B51" w:rsidP="00335B51">
      <w:pPr>
        <w:jc w:val="center"/>
        <w:rPr>
          <w:b/>
          <w:bCs/>
          <w:sz w:val="36"/>
          <w:szCs w:val="36"/>
        </w:rPr>
      </w:pPr>
    </w:p>
    <w:p w14:paraId="741C725F" w14:textId="77777777" w:rsidR="00335B51" w:rsidRPr="00D31CBC" w:rsidRDefault="00335B51" w:rsidP="00335B51">
      <w:pPr>
        <w:jc w:val="center"/>
        <w:rPr>
          <w:b/>
          <w:bCs/>
          <w:sz w:val="36"/>
          <w:szCs w:val="36"/>
        </w:rPr>
      </w:pPr>
    </w:p>
    <w:p w14:paraId="05EFAC2A" w14:textId="2AA18ADC" w:rsidR="00335B51" w:rsidRPr="00DC6F82" w:rsidRDefault="00335B51" w:rsidP="00335B51">
      <w:pPr>
        <w:rPr>
          <w:rFonts w:cstheme="minorHAnsi"/>
          <w:b/>
          <w:bCs/>
          <w:sz w:val="32"/>
          <w:szCs w:val="32"/>
        </w:rPr>
      </w:pPr>
      <w:r w:rsidRPr="00DC6F82">
        <w:rPr>
          <w:rFonts w:cstheme="minorHAnsi"/>
          <w:b/>
          <w:bCs/>
          <w:sz w:val="32"/>
          <w:szCs w:val="32"/>
        </w:rPr>
        <w:t>Student name: Chedipothala Bhargava sai</w:t>
      </w:r>
    </w:p>
    <w:p w14:paraId="6AE5C95D" w14:textId="77777777" w:rsidR="00DC6F82" w:rsidRPr="00DC6F82" w:rsidRDefault="00335B51" w:rsidP="00DC6F82">
      <w:pPr>
        <w:tabs>
          <w:tab w:val="left" w:pos="6540"/>
        </w:tabs>
        <w:spacing w:line="360" w:lineRule="auto"/>
        <w:rPr>
          <w:rFonts w:cstheme="minorHAnsi"/>
          <w:sz w:val="32"/>
          <w:szCs w:val="32"/>
        </w:rPr>
      </w:pPr>
      <w:r w:rsidRPr="00DC6F82">
        <w:rPr>
          <w:rFonts w:cstheme="minorHAnsi"/>
          <w:b/>
          <w:bCs/>
          <w:sz w:val="32"/>
          <w:szCs w:val="32"/>
        </w:rPr>
        <w:t xml:space="preserve">Student ID: </w:t>
      </w:r>
      <w:r w:rsidR="00DC6F82" w:rsidRPr="00DC6F82">
        <w:rPr>
          <w:rFonts w:cstheme="minorHAnsi"/>
          <w:b/>
          <w:bCs/>
          <w:sz w:val="32"/>
          <w:szCs w:val="32"/>
        </w:rPr>
        <w:t>2116942</w:t>
      </w:r>
    </w:p>
    <w:p w14:paraId="56AC81DA" w14:textId="0C6AD9F1" w:rsidR="00335B51" w:rsidRPr="00DC6F82" w:rsidRDefault="00335B51" w:rsidP="00335B51">
      <w:pPr>
        <w:rPr>
          <w:rFonts w:cstheme="minorHAnsi"/>
          <w:b/>
          <w:bCs/>
          <w:sz w:val="32"/>
          <w:szCs w:val="32"/>
        </w:rPr>
      </w:pPr>
    </w:p>
    <w:p w14:paraId="32FE63AF" w14:textId="77777777" w:rsidR="00335B51" w:rsidRPr="00DC6F82" w:rsidRDefault="00335B51" w:rsidP="00335B51">
      <w:pPr>
        <w:rPr>
          <w:rFonts w:cstheme="minorHAnsi"/>
          <w:b/>
          <w:bCs/>
          <w:sz w:val="32"/>
          <w:szCs w:val="32"/>
        </w:rPr>
      </w:pPr>
      <w:r w:rsidRPr="00DC6F82">
        <w:rPr>
          <w:rFonts w:cstheme="minorHAnsi"/>
          <w:b/>
          <w:bCs/>
          <w:sz w:val="32"/>
          <w:szCs w:val="32"/>
        </w:rPr>
        <w:t>Module name: HUMAN RESOURCE MANAGEMENT</w:t>
      </w:r>
    </w:p>
    <w:p w14:paraId="64430218" w14:textId="77777777" w:rsidR="00335B51" w:rsidRPr="00DC6F82" w:rsidRDefault="00335B51" w:rsidP="00335B51">
      <w:pPr>
        <w:rPr>
          <w:rFonts w:cstheme="minorHAnsi"/>
          <w:b/>
          <w:bCs/>
          <w:sz w:val="32"/>
          <w:szCs w:val="32"/>
        </w:rPr>
      </w:pPr>
      <w:r w:rsidRPr="00DC6F82">
        <w:rPr>
          <w:rFonts w:cstheme="minorHAnsi"/>
          <w:b/>
          <w:bCs/>
          <w:sz w:val="32"/>
          <w:szCs w:val="32"/>
        </w:rPr>
        <w:t>Module code: LCMB7000</w:t>
      </w:r>
    </w:p>
    <w:p w14:paraId="79B44488" w14:textId="77777777" w:rsidR="00335B51" w:rsidRPr="00DC6F82" w:rsidRDefault="00335B51" w:rsidP="00335B51">
      <w:pPr>
        <w:rPr>
          <w:rFonts w:cstheme="minorHAnsi"/>
          <w:b/>
          <w:bCs/>
          <w:sz w:val="32"/>
          <w:szCs w:val="32"/>
        </w:rPr>
      </w:pPr>
      <w:r w:rsidRPr="00DC6F82">
        <w:rPr>
          <w:rFonts w:cstheme="minorHAnsi"/>
          <w:b/>
          <w:bCs/>
          <w:sz w:val="32"/>
          <w:szCs w:val="32"/>
        </w:rPr>
        <w:t>Lecturer name: Gladius Kulothungan</w:t>
      </w:r>
    </w:p>
    <w:p w14:paraId="33256176" w14:textId="77777777" w:rsidR="00335B51" w:rsidRDefault="00335B51">
      <w:pPr>
        <w:rPr>
          <w:rFonts w:ascii="Arial" w:hAnsi="Arial" w:cs="Arial"/>
          <w:noProof/>
          <w:szCs w:val="24"/>
        </w:rPr>
      </w:pPr>
    </w:p>
    <w:p w14:paraId="1D4BA398" w14:textId="77777777" w:rsidR="00335B51" w:rsidRDefault="00335B51">
      <w:pPr>
        <w:rPr>
          <w:rFonts w:ascii="Arial" w:hAnsi="Arial" w:cs="Arial"/>
          <w:noProof/>
          <w:szCs w:val="24"/>
        </w:rPr>
      </w:pPr>
    </w:p>
    <w:p w14:paraId="137E0208" w14:textId="3A16A3E0" w:rsidR="001F5444" w:rsidRDefault="00335B51">
      <w:pPr>
        <w:rPr>
          <w:rFonts w:ascii="Arial" w:hAnsi="Arial" w:cs="Arial"/>
          <w:noProof/>
          <w:szCs w:val="24"/>
        </w:rPr>
      </w:pPr>
      <w:r>
        <w:rPr>
          <w:rFonts w:ascii="Arial" w:hAnsi="Arial" w:cs="Arial"/>
          <w:noProof/>
          <w:szCs w:val="24"/>
        </w:rPr>
        <w:t xml:space="preserve"> </w:t>
      </w:r>
    </w:p>
    <w:p w14:paraId="11998B4A" w14:textId="4A81513A" w:rsidR="00DC6F82" w:rsidRDefault="00DC6F82">
      <w:pPr>
        <w:rPr>
          <w:rFonts w:ascii="Arial" w:hAnsi="Arial" w:cs="Arial"/>
          <w:noProof/>
          <w:szCs w:val="24"/>
        </w:rPr>
      </w:pPr>
    </w:p>
    <w:p w14:paraId="5E15F283" w14:textId="0B0580A2" w:rsidR="00DC6F82" w:rsidRDefault="00DC6F82">
      <w:pPr>
        <w:rPr>
          <w:rFonts w:ascii="Arial" w:hAnsi="Arial" w:cs="Arial"/>
          <w:noProof/>
          <w:szCs w:val="24"/>
        </w:rPr>
      </w:pPr>
    </w:p>
    <w:p w14:paraId="6D246FAF" w14:textId="29DD8C8E" w:rsidR="00DC6F82" w:rsidRDefault="00DC6F82">
      <w:pPr>
        <w:rPr>
          <w:rFonts w:ascii="Arial" w:hAnsi="Arial" w:cs="Arial"/>
          <w:noProof/>
          <w:szCs w:val="24"/>
        </w:rPr>
      </w:pPr>
    </w:p>
    <w:p w14:paraId="3365E05B" w14:textId="665CC272" w:rsidR="00DC6F82" w:rsidRDefault="00DC6F82">
      <w:pPr>
        <w:rPr>
          <w:rFonts w:ascii="Arial" w:hAnsi="Arial" w:cs="Arial"/>
          <w:noProof/>
          <w:szCs w:val="24"/>
        </w:rPr>
      </w:pPr>
    </w:p>
    <w:p w14:paraId="0F9C82E2" w14:textId="0255C80F" w:rsidR="00DC6F82" w:rsidRDefault="00DC6F82">
      <w:pPr>
        <w:rPr>
          <w:rFonts w:ascii="Arial" w:hAnsi="Arial" w:cs="Arial"/>
          <w:noProof/>
          <w:szCs w:val="24"/>
        </w:rPr>
      </w:pPr>
    </w:p>
    <w:p w14:paraId="2FE8A484" w14:textId="0AFC3739" w:rsidR="00DC6F82" w:rsidRDefault="00DC6F82">
      <w:pPr>
        <w:rPr>
          <w:rFonts w:ascii="Arial" w:hAnsi="Arial" w:cs="Arial"/>
          <w:noProof/>
          <w:szCs w:val="24"/>
        </w:rPr>
      </w:pPr>
    </w:p>
    <w:p w14:paraId="08DF32F8" w14:textId="75B2FC7A" w:rsidR="00DC6F82" w:rsidRDefault="00DC6F82">
      <w:pPr>
        <w:rPr>
          <w:rFonts w:ascii="Arial" w:hAnsi="Arial" w:cs="Arial"/>
          <w:noProof/>
          <w:szCs w:val="24"/>
        </w:rPr>
      </w:pPr>
    </w:p>
    <w:sdt>
      <w:sdtPr>
        <w:rPr>
          <w:rFonts w:asciiTheme="minorHAnsi" w:eastAsiaTheme="minorHAnsi" w:hAnsiTheme="minorHAnsi" w:cstheme="minorBidi"/>
          <w:color w:val="auto"/>
          <w:sz w:val="22"/>
          <w:szCs w:val="22"/>
          <w:lang w:val="en-IN"/>
        </w:rPr>
        <w:id w:val="145638699"/>
        <w:docPartObj>
          <w:docPartGallery w:val="Table of Contents"/>
          <w:docPartUnique/>
        </w:docPartObj>
      </w:sdtPr>
      <w:sdtEndPr>
        <w:rPr>
          <w:b/>
          <w:bCs/>
          <w:noProof/>
          <w:lang w:val="en-US"/>
        </w:rPr>
      </w:sdtEndPr>
      <w:sdtContent>
        <w:p w14:paraId="28D7A1B4" w14:textId="77777777" w:rsidR="00BD3EDB" w:rsidRDefault="00BD3EDB" w:rsidP="00BD3EDB">
          <w:pPr>
            <w:pStyle w:val="TOCHeading"/>
          </w:pPr>
          <w:r>
            <w:t>Contents</w:t>
          </w:r>
        </w:p>
        <w:p w14:paraId="7363479C" w14:textId="769A7FA7" w:rsidR="00BD3EDB" w:rsidRPr="00453CA9" w:rsidRDefault="00BD3EDB" w:rsidP="0093486B">
          <w:pPr>
            <w:pStyle w:val="TOC1"/>
            <w:rPr>
              <w:b/>
              <w:bCs/>
            </w:rPr>
          </w:pPr>
          <w:r>
            <w:rPr>
              <w:noProof w:val="0"/>
              <w:lang w:val="en-IN"/>
            </w:rPr>
            <w:fldChar w:fldCharType="begin"/>
          </w:r>
          <w:r>
            <w:instrText xml:space="preserve"> TOC \o "1-3" \h \z \u </w:instrText>
          </w:r>
          <w:r>
            <w:rPr>
              <w:noProof w:val="0"/>
              <w:lang w:val="en-IN"/>
            </w:rPr>
            <w:fldChar w:fldCharType="separate"/>
          </w:r>
          <w:hyperlink w:anchor="_Toc93457746" w:history="1">
            <w:r w:rsidRPr="00453CA9">
              <w:rPr>
                <w:b/>
                <w:bCs/>
              </w:rPr>
              <w:t xml:space="preserve"> </w:t>
            </w:r>
            <w:r w:rsidRPr="00453CA9">
              <w:rPr>
                <w:rStyle w:val="Hyperlink"/>
                <w:b/>
                <w:bCs/>
              </w:rPr>
              <w:t>Overview:</w:t>
            </w:r>
            <w:r w:rsidRPr="00453CA9">
              <w:rPr>
                <w:b/>
                <w:bCs/>
                <w:webHidden/>
              </w:rPr>
              <w:tab/>
            </w:r>
          </w:hyperlink>
          <w:r w:rsidR="0093486B" w:rsidRPr="00453CA9">
            <w:rPr>
              <w:b/>
              <w:bCs/>
            </w:rPr>
            <w:t>3</w:t>
          </w:r>
        </w:p>
        <w:p w14:paraId="42BF27FA" w14:textId="46EF76EF" w:rsidR="00BD3EDB" w:rsidRPr="00453CA9" w:rsidRDefault="00C002BE" w:rsidP="0093486B">
          <w:pPr>
            <w:pStyle w:val="TOC1"/>
            <w:rPr>
              <w:b/>
              <w:bCs/>
            </w:rPr>
          </w:pPr>
          <w:hyperlink w:anchor="_Toc93457747" w:history="1">
            <w:r w:rsidR="00BD3EDB" w:rsidRPr="00453CA9">
              <w:rPr>
                <w:rStyle w:val="Hyperlink"/>
                <w:b/>
                <w:bCs/>
              </w:rPr>
              <w:t xml:space="preserve"> Creating Human Resource </w:t>
            </w:r>
            <w:r w:rsidR="00672C4A" w:rsidRPr="00453CA9">
              <w:rPr>
                <w:rStyle w:val="Hyperlink"/>
                <w:b/>
                <w:bCs/>
              </w:rPr>
              <w:t>strategies</w:t>
            </w:r>
            <w:r w:rsidR="00BD3EDB" w:rsidRPr="00453CA9">
              <w:rPr>
                <w:rStyle w:val="Hyperlink"/>
                <w:b/>
                <w:bCs/>
              </w:rPr>
              <w:t>:</w:t>
            </w:r>
            <w:r w:rsidR="00BD3EDB" w:rsidRPr="00453CA9">
              <w:rPr>
                <w:b/>
                <w:bCs/>
                <w:webHidden/>
              </w:rPr>
              <w:tab/>
            </w:r>
          </w:hyperlink>
          <w:r w:rsidR="008A50BE">
            <w:rPr>
              <w:b/>
              <w:bCs/>
            </w:rPr>
            <w:t>3</w:t>
          </w:r>
        </w:p>
        <w:p w14:paraId="3A6D88D9" w14:textId="3BB30D9C" w:rsidR="00BD3EDB" w:rsidRPr="00453CA9" w:rsidRDefault="00C002BE" w:rsidP="0093486B">
          <w:pPr>
            <w:pStyle w:val="TOC2"/>
            <w:rPr>
              <w:b/>
              <w:bCs/>
            </w:rPr>
          </w:pPr>
          <w:hyperlink w:anchor="_Toc93457748" w:history="1">
            <w:r w:rsidR="00BD3EDB" w:rsidRPr="00453CA9">
              <w:rPr>
                <w:rStyle w:val="Hyperlink"/>
                <w:b/>
                <w:bCs/>
              </w:rPr>
              <w:t xml:space="preserve"> </w:t>
            </w:r>
            <w:r w:rsidR="001E038A" w:rsidRPr="00453CA9">
              <w:rPr>
                <w:rStyle w:val="Hyperlink"/>
                <w:b/>
                <w:bCs/>
                <w:sz w:val="22"/>
                <w:szCs w:val="22"/>
              </w:rPr>
              <w:t>R</w:t>
            </w:r>
            <w:r w:rsidR="00BD3EDB" w:rsidRPr="00453CA9">
              <w:rPr>
                <w:rStyle w:val="Hyperlink"/>
                <w:b/>
                <w:bCs/>
                <w:sz w:val="22"/>
                <w:szCs w:val="22"/>
              </w:rPr>
              <w:t>evolution of management:</w:t>
            </w:r>
            <w:r w:rsidR="00BD3EDB" w:rsidRPr="00453CA9">
              <w:rPr>
                <w:b/>
                <w:bCs/>
                <w:webHidden/>
              </w:rPr>
              <w:tab/>
            </w:r>
          </w:hyperlink>
          <w:r w:rsidR="008A50BE">
            <w:rPr>
              <w:b/>
              <w:bCs/>
            </w:rPr>
            <w:t>3</w:t>
          </w:r>
        </w:p>
        <w:p w14:paraId="1727BD4F" w14:textId="34782EBA" w:rsidR="00BD3EDB" w:rsidRPr="00453CA9" w:rsidRDefault="00C002BE" w:rsidP="0093486B">
          <w:pPr>
            <w:pStyle w:val="TOC2"/>
            <w:rPr>
              <w:b/>
              <w:bCs/>
            </w:rPr>
          </w:pPr>
          <w:hyperlink w:anchor="_Toc93457749" w:history="1">
            <w:r w:rsidR="00BD3EDB" w:rsidRPr="00453CA9">
              <w:rPr>
                <w:rStyle w:val="Hyperlink"/>
                <w:b/>
                <w:bCs/>
              </w:rPr>
              <w:t xml:space="preserve"> Retention of </w:t>
            </w:r>
            <w:r w:rsidR="00672C4A" w:rsidRPr="00453CA9">
              <w:rPr>
                <w:rStyle w:val="Hyperlink"/>
                <w:b/>
                <w:bCs/>
              </w:rPr>
              <w:t>employees</w:t>
            </w:r>
            <w:r w:rsidR="00BD3EDB" w:rsidRPr="00453CA9">
              <w:rPr>
                <w:rStyle w:val="Hyperlink"/>
                <w:b/>
                <w:bCs/>
              </w:rPr>
              <w:t>:</w:t>
            </w:r>
            <w:r w:rsidR="00BD3EDB" w:rsidRPr="00453CA9">
              <w:rPr>
                <w:b/>
                <w:bCs/>
                <w:webHidden/>
              </w:rPr>
              <w:tab/>
            </w:r>
          </w:hyperlink>
          <w:r w:rsidR="00D16E31" w:rsidRPr="00453CA9">
            <w:rPr>
              <w:b/>
              <w:bCs/>
            </w:rPr>
            <w:t>4</w:t>
          </w:r>
        </w:p>
        <w:p w14:paraId="6A963652" w14:textId="5F1DF981" w:rsidR="00BD3EDB" w:rsidRPr="00453CA9" w:rsidRDefault="00C002BE" w:rsidP="0093486B">
          <w:pPr>
            <w:pStyle w:val="TOC2"/>
            <w:rPr>
              <w:b/>
              <w:bCs/>
            </w:rPr>
          </w:pPr>
          <w:hyperlink w:anchor="_Toc93457750" w:history="1">
            <w:r w:rsidR="00BD3EDB" w:rsidRPr="00453CA9">
              <w:rPr>
                <w:rStyle w:val="Hyperlink"/>
                <w:b/>
                <w:bCs/>
              </w:rPr>
              <w:t xml:space="preserve"> </w:t>
            </w:r>
            <w:r w:rsidR="001E038A" w:rsidRPr="00453CA9">
              <w:rPr>
                <w:rStyle w:val="Hyperlink"/>
                <w:b/>
                <w:bCs/>
              </w:rPr>
              <w:t>Leadership Training</w:t>
            </w:r>
            <w:r w:rsidR="00BD3EDB" w:rsidRPr="00453CA9">
              <w:rPr>
                <w:rStyle w:val="Hyperlink"/>
                <w:b/>
                <w:bCs/>
              </w:rPr>
              <w:t>:</w:t>
            </w:r>
            <w:r w:rsidR="00BD3EDB" w:rsidRPr="00453CA9">
              <w:rPr>
                <w:b/>
                <w:bCs/>
                <w:webHidden/>
              </w:rPr>
              <w:tab/>
            </w:r>
          </w:hyperlink>
          <w:r w:rsidR="008A50BE">
            <w:rPr>
              <w:b/>
              <w:bCs/>
            </w:rPr>
            <w:t>5</w:t>
          </w:r>
        </w:p>
        <w:p w14:paraId="324C7D26" w14:textId="77777777" w:rsidR="00EC2527" w:rsidRDefault="00C002BE" w:rsidP="00EC2527">
          <w:pPr>
            <w:pStyle w:val="TOC1"/>
            <w:rPr>
              <w:b/>
              <w:bCs/>
            </w:rPr>
          </w:pPr>
          <w:hyperlink w:anchor="_Toc93457751" w:history="1">
            <w:r w:rsidR="001E038A" w:rsidRPr="00453CA9">
              <w:rPr>
                <w:rStyle w:val="Hyperlink"/>
                <w:b/>
                <w:bCs/>
              </w:rPr>
              <w:t>Each team member's worth and contribution to the firm. Using contemporary HRM and IHRM models as examples:</w:t>
            </w:r>
            <w:r w:rsidR="00BD3EDB" w:rsidRPr="00453CA9">
              <w:rPr>
                <w:b/>
                <w:bCs/>
                <w:webHidden/>
              </w:rPr>
              <w:tab/>
            </w:r>
          </w:hyperlink>
          <w:r w:rsidR="008A50BE">
            <w:rPr>
              <w:b/>
              <w:bCs/>
            </w:rPr>
            <w:t>6</w:t>
          </w:r>
          <w:r w:rsidR="00EC2527">
            <w:rPr>
              <w:b/>
              <w:bCs/>
            </w:rPr>
            <w:t xml:space="preserve"> </w:t>
          </w:r>
        </w:p>
        <w:p w14:paraId="64599F04" w14:textId="05297D46" w:rsidR="00EC2527" w:rsidRPr="00453CA9" w:rsidRDefault="00EC2527" w:rsidP="00EC2527">
          <w:pPr>
            <w:pStyle w:val="TOC1"/>
            <w:rPr>
              <w:b/>
              <w:bCs/>
            </w:rPr>
          </w:pPr>
          <w:r>
            <w:rPr>
              <w:b/>
              <w:bCs/>
            </w:rPr>
            <w:t xml:space="preserve">  </w:t>
          </w:r>
          <w:r w:rsidRPr="00EC2527">
            <w:rPr>
              <w:b/>
              <w:bCs/>
              <w:sz w:val="16"/>
              <w:szCs w:val="16"/>
            </w:rPr>
            <w:t xml:space="preserve">  </w:t>
          </w:r>
          <w:r w:rsidRPr="00EC2527">
            <w:rPr>
              <w:sz w:val="18"/>
              <w:szCs w:val="18"/>
            </w:rPr>
            <w:t xml:space="preserve"> </w:t>
          </w:r>
          <w:r w:rsidRPr="00EC2527">
            <w:rPr>
              <w:b/>
              <w:bCs/>
            </w:rPr>
            <w:t>Scientific Management</w:t>
          </w:r>
          <w:hyperlink w:anchor="_Toc93457753" w:history="1">
            <w:r w:rsidRPr="00453CA9">
              <w:rPr>
                <w:b/>
                <w:bCs/>
                <w:webHidden/>
              </w:rPr>
              <w:tab/>
            </w:r>
          </w:hyperlink>
          <w:r>
            <w:rPr>
              <w:b/>
              <w:bCs/>
            </w:rPr>
            <w:t>7</w:t>
          </w:r>
        </w:p>
        <w:p w14:paraId="1C405043" w14:textId="23B79988" w:rsidR="00EC2527" w:rsidRDefault="00EC2527" w:rsidP="00EC2527">
          <w:pPr>
            <w:pStyle w:val="TOC2"/>
            <w:rPr>
              <w:b/>
              <w:bCs/>
            </w:rPr>
          </w:pPr>
          <w:r w:rsidRPr="00EC2527">
            <w:rPr>
              <w:b/>
              <w:bCs/>
            </w:rPr>
            <w:t>Maslow hierarchy</w:t>
          </w:r>
          <w:hyperlink w:anchor="_Toc93457753" w:history="1">
            <w:r w:rsidRPr="00453CA9">
              <w:rPr>
                <w:b/>
                <w:bCs/>
                <w:webHidden/>
              </w:rPr>
              <w:tab/>
            </w:r>
          </w:hyperlink>
          <w:r>
            <w:rPr>
              <w:b/>
              <w:bCs/>
            </w:rPr>
            <w:t>8</w:t>
          </w:r>
        </w:p>
        <w:p w14:paraId="5F9102ED" w14:textId="22549A94" w:rsidR="00EC2527" w:rsidRPr="00453CA9" w:rsidRDefault="00EC2527" w:rsidP="00EC2527">
          <w:pPr>
            <w:pStyle w:val="TOC2"/>
            <w:rPr>
              <w:b/>
              <w:bCs/>
            </w:rPr>
          </w:pPr>
          <w:r w:rsidRPr="00EC2527">
            <w:rPr>
              <w:b/>
              <w:bCs/>
            </w:rPr>
            <w:t>5 potter’s model</w:t>
          </w:r>
          <w:hyperlink w:anchor="_Toc93457753" w:history="1">
            <w:r w:rsidRPr="00453CA9">
              <w:rPr>
                <w:b/>
                <w:bCs/>
                <w:webHidden/>
              </w:rPr>
              <w:tab/>
            </w:r>
          </w:hyperlink>
          <w:r>
            <w:rPr>
              <w:b/>
              <w:bCs/>
            </w:rPr>
            <w:t>10</w:t>
          </w:r>
        </w:p>
        <w:p w14:paraId="5E0E86EF" w14:textId="78011842" w:rsidR="00BD3EDB" w:rsidRPr="00453CA9" w:rsidRDefault="00EC2527" w:rsidP="00EC2527">
          <w:pPr>
            <w:pStyle w:val="TOC2"/>
            <w:ind w:left="0"/>
            <w:rPr>
              <w:b/>
              <w:bCs/>
            </w:rPr>
          </w:pPr>
          <w:r>
            <w:t xml:space="preserve">     </w:t>
          </w:r>
          <w:hyperlink w:anchor="_Toc93457754" w:history="1">
            <w:r w:rsidR="00BD3EDB" w:rsidRPr="00453CA9">
              <w:rPr>
                <w:rStyle w:val="Hyperlink"/>
                <w:b/>
                <w:bCs/>
              </w:rPr>
              <w:t xml:space="preserve">Leadership </w:t>
            </w:r>
            <w:r w:rsidR="001E038A" w:rsidRPr="00453CA9">
              <w:rPr>
                <w:rStyle w:val="Hyperlink"/>
                <w:b/>
                <w:bCs/>
              </w:rPr>
              <w:t>Training</w:t>
            </w:r>
            <w:r w:rsidR="00BD3EDB" w:rsidRPr="00453CA9">
              <w:rPr>
                <w:rStyle w:val="Hyperlink"/>
                <w:b/>
                <w:bCs/>
              </w:rPr>
              <w:t>:</w:t>
            </w:r>
            <w:r w:rsidR="00BD3EDB" w:rsidRPr="00453CA9">
              <w:rPr>
                <w:b/>
                <w:bCs/>
                <w:webHidden/>
              </w:rPr>
              <w:tab/>
            </w:r>
          </w:hyperlink>
          <w:r>
            <w:rPr>
              <w:b/>
              <w:bCs/>
            </w:rPr>
            <w:t>11</w:t>
          </w:r>
        </w:p>
        <w:p w14:paraId="6E5B5BBC" w14:textId="715EBED6" w:rsidR="00BD3EDB" w:rsidRPr="00453CA9" w:rsidRDefault="00C002BE" w:rsidP="0093486B">
          <w:pPr>
            <w:pStyle w:val="TOC1"/>
            <w:rPr>
              <w:b/>
              <w:bCs/>
            </w:rPr>
          </w:pPr>
          <w:hyperlink w:anchor="_Toc93457755" w:history="1">
            <w:r w:rsidR="00EC2527">
              <w:rPr>
                <w:rStyle w:val="Hyperlink"/>
                <w:b/>
                <w:bCs/>
              </w:rPr>
              <w:t>Summary</w:t>
            </w:r>
            <w:r w:rsidR="00BD3EDB" w:rsidRPr="00453CA9">
              <w:rPr>
                <w:b/>
                <w:bCs/>
                <w:webHidden/>
              </w:rPr>
              <w:tab/>
            </w:r>
          </w:hyperlink>
          <w:r w:rsidR="00EC2527">
            <w:rPr>
              <w:b/>
              <w:bCs/>
            </w:rPr>
            <w:t>13</w:t>
          </w:r>
        </w:p>
        <w:p w14:paraId="41DB1E21" w14:textId="15AAB6BD" w:rsidR="00BD3EDB" w:rsidRDefault="00C002BE" w:rsidP="0093486B">
          <w:pPr>
            <w:pStyle w:val="TOC1"/>
          </w:pPr>
          <w:hyperlink w:anchor="_Toc93457756" w:history="1">
            <w:r w:rsidR="00BD3EDB" w:rsidRPr="00453CA9">
              <w:rPr>
                <w:rStyle w:val="Hyperlink"/>
                <w:b/>
                <w:bCs/>
              </w:rPr>
              <w:t>References</w:t>
            </w:r>
            <w:r w:rsidR="00BD3EDB" w:rsidRPr="00453CA9">
              <w:rPr>
                <w:b/>
                <w:bCs/>
                <w:webHidden/>
              </w:rPr>
              <w:tab/>
            </w:r>
          </w:hyperlink>
        </w:p>
        <w:p w14:paraId="0E1FA1F2" w14:textId="77777777" w:rsidR="00BD3EDB" w:rsidRDefault="00BD3EDB" w:rsidP="00BD3EDB">
          <w:pPr>
            <w:rPr>
              <w:b/>
              <w:bCs/>
              <w:noProof/>
            </w:rPr>
          </w:pPr>
          <w:r>
            <w:rPr>
              <w:b/>
              <w:bCs/>
              <w:noProof/>
            </w:rPr>
            <w:fldChar w:fldCharType="end"/>
          </w:r>
        </w:p>
      </w:sdtContent>
    </w:sdt>
    <w:p w14:paraId="2DD3D343" w14:textId="325C6BEF" w:rsidR="00DC6F82" w:rsidRDefault="00DC6F82">
      <w:pPr>
        <w:rPr>
          <w:rFonts w:ascii="Arial" w:hAnsi="Arial" w:cs="Arial"/>
          <w:noProof/>
          <w:szCs w:val="24"/>
        </w:rPr>
      </w:pPr>
    </w:p>
    <w:p w14:paraId="1EA58B50" w14:textId="005D6BBE" w:rsidR="00DC6F82" w:rsidRDefault="00DC6F82"/>
    <w:p w14:paraId="1AFB0C97" w14:textId="5F0CA31F" w:rsidR="00A01E88" w:rsidRDefault="00A01E88"/>
    <w:p w14:paraId="02DACD55" w14:textId="1F03ED07" w:rsidR="00A01E88" w:rsidRDefault="00A01E88"/>
    <w:p w14:paraId="74A8F365" w14:textId="108E4FF9" w:rsidR="00A01E88" w:rsidRDefault="00A01E88"/>
    <w:p w14:paraId="3E9EB4AF" w14:textId="69868460" w:rsidR="00A01E88" w:rsidRDefault="00A01E88"/>
    <w:p w14:paraId="689138CE" w14:textId="263D2030" w:rsidR="00A01E88" w:rsidRDefault="00A01E88"/>
    <w:p w14:paraId="120893C1" w14:textId="6E18FD12" w:rsidR="00A01E88" w:rsidRDefault="00A01E88"/>
    <w:p w14:paraId="4FB190F3" w14:textId="6A12AC64" w:rsidR="00A01E88" w:rsidRDefault="00A01E88"/>
    <w:p w14:paraId="696C6AAB" w14:textId="7F450300" w:rsidR="00A01E88" w:rsidRDefault="00A01E88"/>
    <w:p w14:paraId="159111E3" w14:textId="7967E0BE" w:rsidR="00A01E88" w:rsidRDefault="00A01E88"/>
    <w:p w14:paraId="2125CA78" w14:textId="41D5115F" w:rsidR="00A01E88" w:rsidRDefault="00A01E88"/>
    <w:p w14:paraId="260830B2" w14:textId="2340E592" w:rsidR="00A01E88" w:rsidRDefault="00A01E88"/>
    <w:p w14:paraId="0BB3E1C4" w14:textId="0EE8D9DF" w:rsidR="00A01E88" w:rsidRDefault="00A01E88"/>
    <w:p w14:paraId="15FB064C" w14:textId="5A2D539F" w:rsidR="00A01E88" w:rsidRDefault="00A01E88"/>
    <w:p w14:paraId="19201730" w14:textId="7F2647DA" w:rsidR="00A01E88" w:rsidRDefault="00A01E88"/>
    <w:p w14:paraId="7A9F77F8" w14:textId="52CA5603" w:rsidR="00A01E88" w:rsidRDefault="00A01E88"/>
    <w:p w14:paraId="375280BD" w14:textId="4ECE5CEA" w:rsidR="00A01E88" w:rsidRPr="00D16E31" w:rsidRDefault="00A01E88">
      <w:pPr>
        <w:rPr>
          <w:rFonts w:ascii="Agency FB" w:hAnsi="Agency FB"/>
          <w:b/>
          <w:bCs/>
          <w:sz w:val="44"/>
          <w:szCs w:val="44"/>
          <w:u w:val="single"/>
        </w:rPr>
      </w:pPr>
      <w:r w:rsidRPr="00D16E31">
        <w:rPr>
          <w:rFonts w:ascii="Agency FB" w:hAnsi="Agency FB"/>
          <w:b/>
          <w:bCs/>
          <w:sz w:val="44"/>
          <w:szCs w:val="44"/>
          <w:u w:val="single"/>
        </w:rPr>
        <w:t>OVERVIEW:</w:t>
      </w:r>
    </w:p>
    <w:p w14:paraId="5DCF6D06" w14:textId="11599874" w:rsidR="00A01E88" w:rsidRPr="00D16E31" w:rsidRDefault="001729A9">
      <w:pPr>
        <w:rPr>
          <w:sz w:val="24"/>
          <w:szCs w:val="24"/>
        </w:rPr>
      </w:pPr>
      <w:r w:rsidRPr="00D16E31">
        <w:rPr>
          <w:sz w:val="24"/>
          <w:szCs w:val="24"/>
        </w:rPr>
        <w:t xml:space="preserve">Defining goals is a key element of establishing goals as a company's </w:t>
      </w:r>
      <w:r w:rsidR="00672C4A" w:rsidRPr="00D16E31">
        <w:rPr>
          <w:sz w:val="24"/>
          <w:szCs w:val="24"/>
        </w:rPr>
        <w:t>Human</w:t>
      </w:r>
      <w:r w:rsidRPr="00D16E31">
        <w:rPr>
          <w:sz w:val="24"/>
          <w:szCs w:val="24"/>
        </w:rPr>
        <w:t xml:space="preserve"> Resources Director. As a result, these aims should be consistent with the company's overarching objectives, purpose, and strategies. Each business will have its strategic objectives.</w:t>
      </w:r>
    </w:p>
    <w:p w14:paraId="71BA7FDA" w14:textId="36C5506B" w:rsidR="00DB2D57" w:rsidRPr="00D16E31" w:rsidRDefault="00DB2D57">
      <w:pPr>
        <w:rPr>
          <w:sz w:val="24"/>
          <w:szCs w:val="24"/>
        </w:rPr>
      </w:pPr>
      <w:r w:rsidRPr="00D16E31">
        <w:rPr>
          <w:sz w:val="24"/>
          <w:szCs w:val="24"/>
        </w:rPr>
        <w:t xml:space="preserve">Human </w:t>
      </w:r>
      <w:r w:rsidR="00672C4A" w:rsidRPr="00D16E31">
        <w:rPr>
          <w:sz w:val="24"/>
          <w:szCs w:val="24"/>
        </w:rPr>
        <w:t>resources</w:t>
      </w:r>
      <w:r w:rsidRPr="00D16E31">
        <w:rPr>
          <w:sz w:val="24"/>
          <w:szCs w:val="24"/>
        </w:rPr>
        <w:t xml:space="preserve"> should address the following questions to evaluate whether key goals have a strong foundation:</w:t>
      </w:r>
    </w:p>
    <w:p w14:paraId="04222506" w14:textId="77777777" w:rsidR="003C2B73" w:rsidRPr="00D16E31" w:rsidRDefault="00DB2D57" w:rsidP="003C2B73">
      <w:pPr>
        <w:pStyle w:val="ListParagraph"/>
        <w:numPr>
          <w:ilvl w:val="0"/>
          <w:numId w:val="1"/>
        </w:numPr>
        <w:rPr>
          <w:sz w:val="24"/>
          <w:szCs w:val="24"/>
        </w:rPr>
      </w:pPr>
      <w:r w:rsidRPr="00D16E31">
        <w:rPr>
          <w:sz w:val="24"/>
          <w:szCs w:val="24"/>
        </w:rPr>
        <w:t>What are the benefits of achieving the stated and stated objectives?</w:t>
      </w:r>
    </w:p>
    <w:p w14:paraId="581B9EA4" w14:textId="4FC042A7" w:rsidR="00DB2D57" w:rsidRPr="00D16E31" w:rsidRDefault="003C2B73" w:rsidP="003C2B73">
      <w:pPr>
        <w:pStyle w:val="ListParagraph"/>
        <w:numPr>
          <w:ilvl w:val="0"/>
          <w:numId w:val="1"/>
        </w:numPr>
        <w:rPr>
          <w:sz w:val="24"/>
          <w:szCs w:val="24"/>
        </w:rPr>
      </w:pPr>
      <w:r w:rsidRPr="00D16E31">
        <w:rPr>
          <w:sz w:val="24"/>
          <w:szCs w:val="24"/>
        </w:rPr>
        <w:t>Is the company's external reputation still a consideration in the strategic objectives? Do they consider things like competition, company size, and financials, for example?</w:t>
      </w:r>
    </w:p>
    <w:p w14:paraId="19D7A240" w14:textId="54964B9F" w:rsidR="00936A69" w:rsidRPr="00D16E31" w:rsidRDefault="003C2B73" w:rsidP="00936A69">
      <w:pPr>
        <w:pStyle w:val="ListParagraph"/>
        <w:numPr>
          <w:ilvl w:val="0"/>
          <w:numId w:val="1"/>
        </w:numPr>
        <w:rPr>
          <w:sz w:val="24"/>
          <w:szCs w:val="24"/>
        </w:rPr>
      </w:pPr>
      <w:r w:rsidRPr="00D16E31">
        <w:rPr>
          <w:sz w:val="24"/>
          <w:szCs w:val="24"/>
        </w:rPr>
        <w:t>Are the strategic objectives based on the company's strengths and weaknesses?</w:t>
      </w:r>
    </w:p>
    <w:p w14:paraId="24DFEA22" w14:textId="35921D30" w:rsidR="00936A69" w:rsidRPr="00D16E31" w:rsidRDefault="00936A69" w:rsidP="00936A69">
      <w:pPr>
        <w:pStyle w:val="ListParagraph"/>
        <w:numPr>
          <w:ilvl w:val="0"/>
          <w:numId w:val="1"/>
        </w:numPr>
        <w:rPr>
          <w:sz w:val="24"/>
          <w:szCs w:val="24"/>
        </w:rPr>
      </w:pPr>
      <w:r w:rsidRPr="00D16E31">
        <w:rPr>
          <w:sz w:val="24"/>
          <w:szCs w:val="24"/>
        </w:rPr>
        <w:t>Are almost all workers aware of how these goals influence them and how they may both individually and collectively contribute to them?</w:t>
      </w:r>
    </w:p>
    <w:p w14:paraId="41769A45" w14:textId="5315C171" w:rsidR="00936A69" w:rsidRPr="00D16E31" w:rsidRDefault="00D62023" w:rsidP="00936A69">
      <w:pPr>
        <w:pStyle w:val="ListParagraph"/>
        <w:numPr>
          <w:ilvl w:val="0"/>
          <w:numId w:val="1"/>
        </w:numPr>
        <w:rPr>
          <w:sz w:val="24"/>
          <w:szCs w:val="24"/>
        </w:rPr>
      </w:pPr>
      <w:r w:rsidRPr="00D16E31">
        <w:rPr>
          <w:sz w:val="24"/>
          <w:szCs w:val="24"/>
        </w:rPr>
        <w:t>Is it possible to achieve the strategic objectives? Everyone involved is frequently disappointed when unrealistic expectations are set.</w:t>
      </w:r>
    </w:p>
    <w:p w14:paraId="04AAE2AC" w14:textId="00271F96" w:rsidR="00D62023" w:rsidRPr="00D16E31" w:rsidRDefault="00D62023" w:rsidP="00936A69">
      <w:pPr>
        <w:pStyle w:val="ListParagraph"/>
        <w:numPr>
          <w:ilvl w:val="0"/>
          <w:numId w:val="1"/>
        </w:numPr>
        <w:rPr>
          <w:sz w:val="24"/>
          <w:szCs w:val="24"/>
        </w:rPr>
      </w:pPr>
      <w:r w:rsidRPr="00D16E31">
        <w:rPr>
          <w:sz w:val="24"/>
          <w:szCs w:val="24"/>
        </w:rPr>
        <w:t>Have you set goals for how many things you want to accomplish and when you want to check in on them?</w:t>
      </w:r>
    </w:p>
    <w:p w14:paraId="77F37C6E" w14:textId="155EE683" w:rsidR="00D62023" w:rsidRPr="00D16E31" w:rsidRDefault="00D62023" w:rsidP="00936A69">
      <w:pPr>
        <w:pStyle w:val="ListParagraph"/>
        <w:numPr>
          <w:ilvl w:val="0"/>
          <w:numId w:val="1"/>
        </w:numPr>
        <w:rPr>
          <w:sz w:val="24"/>
          <w:szCs w:val="24"/>
        </w:rPr>
      </w:pPr>
      <w:r w:rsidRPr="00D16E31">
        <w:rPr>
          <w:sz w:val="24"/>
          <w:szCs w:val="24"/>
        </w:rPr>
        <w:t>Is there a means for the company to assess if its strategic goals have been met or not?</w:t>
      </w:r>
    </w:p>
    <w:p w14:paraId="63F957A2" w14:textId="53AB9A94" w:rsidR="007446EC" w:rsidRPr="00D16E31" w:rsidRDefault="00867055" w:rsidP="007446EC">
      <w:pPr>
        <w:pStyle w:val="ListParagraph"/>
        <w:ind w:left="0"/>
        <w:rPr>
          <w:sz w:val="24"/>
          <w:szCs w:val="24"/>
        </w:rPr>
      </w:pPr>
      <w:r w:rsidRPr="00D16E31">
        <w:rPr>
          <w:sz w:val="24"/>
          <w:szCs w:val="24"/>
        </w:rPr>
        <w:t>Is that easy to attach the company's strategic goals to its overall plan?</w:t>
      </w:r>
      <w:r w:rsidR="00853656" w:rsidRPr="00D16E31">
        <w:rPr>
          <w:sz w:val="24"/>
          <w:szCs w:val="24"/>
        </w:rPr>
        <w:t xml:space="preserve"> </w:t>
      </w:r>
      <w:sdt>
        <w:sdtPr>
          <w:rPr>
            <w:sz w:val="24"/>
            <w:szCs w:val="24"/>
          </w:rPr>
          <w:id w:val="-1560089324"/>
          <w:citation/>
        </w:sdtPr>
        <w:sdtEndPr/>
        <w:sdtContent>
          <w:r w:rsidR="00853656" w:rsidRPr="00D16E31">
            <w:rPr>
              <w:sz w:val="24"/>
              <w:szCs w:val="24"/>
            </w:rPr>
            <w:fldChar w:fldCharType="begin"/>
          </w:r>
          <w:r w:rsidR="00853656" w:rsidRPr="00D16E31">
            <w:rPr>
              <w:sz w:val="24"/>
              <w:szCs w:val="24"/>
            </w:rPr>
            <w:instrText xml:space="preserve"> CITATION Mic11 \l 1033 </w:instrText>
          </w:r>
          <w:r w:rsidR="00853656" w:rsidRPr="00D16E31">
            <w:rPr>
              <w:sz w:val="24"/>
              <w:szCs w:val="24"/>
            </w:rPr>
            <w:fldChar w:fldCharType="separate"/>
          </w:r>
          <w:r w:rsidR="008C174D" w:rsidRPr="008C174D">
            <w:rPr>
              <w:noProof/>
              <w:sz w:val="24"/>
              <w:szCs w:val="24"/>
            </w:rPr>
            <w:t>(Wilkinson, 2011)</w:t>
          </w:r>
          <w:r w:rsidR="00853656" w:rsidRPr="00D16E31">
            <w:rPr>
              <w:sz w:val="24"/>
              <w:szCs w:val="24"/>
            </w:rPr>
            <w:fldChar w:fldCharType="end"/>
          </w:r>
        </w:sdtContent>
      </w:sdt>
    </w:p>
    <w:p w14:paraId="4E9BFF41" w14:textId="77777777" w:rsidR="00224607" w:rsidRPr="00D16E31" w:rsidRDefault="00224607" w:rsidP="00FC49C0">
      <w:pPr>
        <w:rPr>
          <w:sz w:val="24"/>
          <w:szCs w:val="24"/>
        </w:rPr>
      </w:pPr>
      <w:r w:rsidRPr="00D16E31">
        <w:rPr>
          <w:sz w:val="24"/>
          <w:szCs w:val="24"/>
        </w:rPr>
        <w:t>With a few simple words, nuclear scientist Dr. Peter Buck altered the life of a college student more than 50 years ago. He said, "Let's create a submarine sandwich firm."</w:t>
      </w:r>
    </w:p>
    <w:p w14:paraId="44338E6D" w14:textId="17331880" w:rsidR="0002655D" w:rsidRDefault="0002655D" w:rsidP="00D16E31">
      <w:pPr>
        <w:rPr>
          <w:sz w:val="24"/>
          <w:szCs w:val="24"/>
        </w:rPr>
      </w:pPr>
      <w:r w:rsidRPr="0002655D">
        <w:rPr>
          <w:sz w:val="24"/>
          <w:szCs w:val="24"/>
        </w:rPr>
        <w:t>Fred DeLuca, a college student, was convinced by Peter Buck to begin a submarines lunch industry to help pay for his education</w:t>
      </w:r>
      <w:r w:rsidR="00224607" w:rsidRPr="00D16E31">
        <w:rPr>
          <w:sz w:val="24"/>
          <w:szCs w:val="24"/>
        </w:rPr>
        <w:t xml:space="preserve">. </w:t>
      </w:r>
      <w:r w:rsidRPr="0002655D">
        <w:rPr>
          <w:sz w:val="24"/>
          <w:szCs w:val="24"/>
        </w:rPr>
        <w:t xml:space="preserve">With Peter's $1000 investment, a commercial partnership was formed that would </w:t>
      </w:r>
      <w:r>
        <w:rPr>
          <w:sz w:val="24"/>
          <w:szCs w:val="24"/>
        </w:rPr>
        <w:t>revolutionize</w:t>
      </w:r>
      <w:r w:rsidRPr="0002655D">
        <w:rPr>
          <w:sz w:val="24"/>
          <w:szCs w:val="24"/>
        </w:rPr>
        <w:t xml:space="preserve"> the fast-food industry and the lives of tens of thousands of people.</w:t>
      </w:r>
    </w:p>
    <w:p w14:paraId="0CEF299B" w14:textId="095E65DE" w:rsidR="00867055" w:rsidRPr="00D16E31" w:rsidRDefault="006B2F33" w:rsidP="00D16E31">
      <w:pPr>
        <w:rPr>
          <w:sz w:val="24"/>
          <w:szCs w:val="24"/>
        </w:rPr>
      </w:pPr>
      <w:r w:rsidRPr="00D16E31">
        <w:rPr>
          <w:sz w:val="24"/>
          <w:szCs w:val="24"/>
        </w:rPr>
        <w:t xml:space="preserve">The firm opened its first site in Bridgeport, Connecticut, in August of 1965. Before the end of the decade, they hope to open 32 sites. </w:t>
      </w:r>
      <w:r w:rsidR="00E75EC1" w:rsidRPr="00E75EC1">
        <w:rPr>
          <w:sz w:val="24"/>
          <w:szCs w:val="24"/>
        </w:rPr>
        <w:t xml:space="preserve">Fred rapidly picked up on the fundamentals of running a business, such as the need of producing very well, </w:t>
      </w:r>
      <w:r w:rsidR="00E75EC1">
        <w:rPr>
          <w:sz w:val="24"/>
          <w:szCs w:val="24"/>
        </w:rPr>
        <w:t>advertise</w:t>
      </w:r>
      <w:r w:rsidR="00E75EC1" w:rsidRPr="00E75EC1">
        <w:rPr>
          <w:sz w:val="24"/>
          <w:szCs w:val="24"/>
        </w:rPr>
        <w:t xml:space="preserve"> a product, </w:t>
      </w:r>
      <w:r w:rsidR="00E75EC1">
        <w:rPr>
          <w:sz w:val="24"/>
          <w:szCs w:val="24"/>
        </w:rPr>
        <w:t>deliver</w:t>
      </w:r>
      <w:r w:rsidR="00E75EC1" w:rsidRPr="00E75EC1">
        <w:rPr>
          <w:sz w:val="24"/>
          <w:szCs w:val="24"/>
        </w:rPr>
        <w:t xml:space="preserve"> good customer service, </w:t>
      </w:r>
      <w:r w:rsidR="00E75EC1">
        <w:rPr>
          <w:sz w:val="24"/>
          <w:szCs w:val="24"/>
        </w:rPr>
        <w:t>keep</w:t>
      </w:r>
      <w:r w:rsidR="00E75EC1" w:rsidRPr="00E75EC1">
        <w:rPr>
          <w:sz w:val="24"/>
          <w:szCs w:val="24"/>
        </w:rPr>
        <w:t xml:space="preserve"> operating expenses low, and </w:t>
      </w:r>
      <w:r w:rsidR="00E75EC1">
        <w:rPr>
          <w:sz w:val="24"/>
          <w:szCs w:val="24"/>
        </w:rPr>
        <w:t>choose</w:t>
      </w:r>
      <w:r w:rsidR="00E75EC1" w:rsidRPr="00E75EC1">
        <w:rPr>
          <w:sz w:val="24"/>
          <w:szCs w:val="24"/>
        </w:rPr>
        <w:t xml:space="preserve"> the optimal location.</w:t>
      </w:r>
      <w:r w:rsidRPr="00D16E31">
        <w:rPr>
          <w:sz w:val="24"/>
          <w:szCs w:val="24"/>
        </w:rPr>
        <w:t xml:space="preserve"> These concepts are still used to build profitable SUBWAY® franchises all over the world.</w:t>
      </w:r>
    </w:p>
    <w:p w14:paraId="6DD4D00E" w14:textId="793A6DA2" w:rsidR="00A01E88" w:rsidRPr="00D16E31" w:rsidRDefault="00FC49C0">
      <w:pPr>
        <w:rPr>
          <w:rFonts w:ascii="Agency FB" w:hAnsi="Agency FB"/>
          <w:b/>
          <w:bCs/>
          <w:sz w:val="44"/>
          <w:szCs w:val="44"/>
          <w:u w:val="single"/>
        </w:rPr>
      </w:pPr>
      <w:r w:rsidRPr="00D16E31">
        <w:rPr>
          <w:rFonts w:ascii="Agency FB" w:hAnsi="Agency FB"/>
          <w:b/>
          <w:bCs/>
          <w:sz w:val="44"/>
          <w:szCs w:val="44"/>
          <w:u w:val="single"/>
        </w:rPr>
        <w:t>Creating Human Resource strategies:</w:t>
      </w:r>
    </w:p>
    <w:p w14:paraId="0B0337C0" w14:textId="77777777" w:rsidR="00860843" w:rsidRPr="00D16E31" w:rsidRDefault="001D755F">
      <w:pPr>
        <w:rPr>
          <w:rFonts w:ascii="Agency FB" w:hAnsi="Agency FB" w:cstheme="minorHAnsi"/>
          <w:b/>
          <w:bCs/>
          <w:sz w:val="32"/>
          <w:szCs w:val="32"/>
          <w:u w:val="single"/>
        </w:rPr>
      </w:pPr>
      <w:r w:rsidRPr="00D16E31">
        <w:rPr>
          <w:rFonts w:ascii="Agency FB" w:hAnsi="Agency FB" w:cstheme="minorHAnsi"/>
          <w:b/>
          <w:bCs/>
          <w:sz w:val="32"/>
          <w:szCs w:val="32"/>
          <w:u w:val="single"/>
        </w:rPr>
        <w:t>Revolution of management:</w:t>
      </w:r>
    </w:p>
    <w:p w14:paraId="46CFCC6F" w14:textId="6976BB7A" w:rsidR="00F059D6" w:rsidRDefault="00F059D6">
      <w:pPr>
        <w:rPr>
          <w:rFonts w:cstheme="minorHAnsi"/>
          <w:sz w:val="24"/>
          <w:szCs w:val="24"/>
        </w:rPr>
      </w:pPr>
      <w:r w:rsidRPr="00F059D6">
        <w:rPr>
          <w:rFonts w:cstheme="minorHAnsi"/>
          <w:sz w:val="24"/>
          <w:szCs w:val="24"/>
        </w:rPr>
        <w:lastRenderedPageBreak/>
        <w:t>The term "organizational transformation" refers to how a corporation adapts or changes a major part of its structure.</w:t>
      </w:r>
      <w:r w:rsidRPr="00F059D6">
        <w:t xml:space="preserve"> </w:t>
      </w:r>
      <w:r w:rsidRPr="00F059D6">
        <w:rPr>
          <w:rFonts w:cstheme="minorHAnsi"/>
          <w:sz w:val="24"/>
          <w:szCs w:val="24"/>
        </w:rPr>
        <w:t>It might be an issue with company structure, internal procedures, technology or infrastructure, or business structure, among other factors.</w:t>
      </w:r>
    </w:p>
    <w:p w14:paraId="2651B1D8" w14:textId="3F06CA6C" w:rsidR="001D755F" w:rsidRDefault="00F059D6">
      <w:pPr>
        <w:rPr>
          <w:rFonts w:cstheme="minorHAnsi"/>
          <w:sz w:val="24"/>
          <w:szCs w:val="24"/>
        </w:rPr>
      </w:pPr>
      <w:r w:rsidRPr="00F059D6">
        <w:rPr>
          <w:rFonts w:cstheme="minorHAnsi"/>
          <w:sz w:val="24"/>
          <w:szCs w:val="24"/>
        </w:rPr>
        <w:t>Subway has proven to be highly adaptive when it comes to transitions. It has risen from humble beginnings to become the world's largest fresh and clean food service company.</w:t>
      </w:r>
    </w:p>
    <w:p w14:paraId="02907844" w14:textId="42FCFBB6" w:rsidR="0008775F" w:rsidRDefault="0008775F" w:rsidP="0008775F">
      <w:pPr>
        <w:rPr>
          <w:rFonts w:cstheme="minorHAnsi"/>
          <w:sz w:val="24"/>
          <w:szCs w:val="24"/>
        </w:rPr>
      </w:pPr>
      <w:r w:rsidRPr="0008775F">
        <w:rPr>
          <w:rFonts w:cstheme="minorHAnsi"/>
          <w:sz w:val="24"/>
          <w:szCs w:val="24"/>
        </w:rPr>
        <w:t>You must develop the ADKAR change management model as the company's top human resources officer.</w:t>
      </w:r>
      <w:r>
        <w:rPr>
          <w:rFonts w:cstheme="minorHAnsi"/>
          <w:sz w:val="24"/>
          <w:szCs w:val="24"/>
        </w:rPr>
        <w:t xml:space="preserve"> </w:t>
      </w:r>
      <w:r w:rsidRPr="0008775F">
        <w:rPr>
          <w:rFonts w:cstheme="minorHAnsi"/>
          <w:sz w:val="24"/>
          <w:szCs w:val="24"/>
        </w:rPr>
        <w:t>Which is preferable: adapting or transforming? There are two approaches to change management:</w:t>
      </w:r>
    </w:p>
    <w:p w14:paraId="7E515C11" w14:textId="3ED3FB2F" w:rsidR="0008775F" w:rsidRPr="008A50BE" w:rsidRDefault="0008775F" w:rsidP="0008775F">
      <w:pPr>
        <w:rPr>
          <w:rFonts w:ascii="Agency FB" w:hAnsi="Agency FB" w:cstheme="minorHAnsi"/>
          <w:b/>
          <w:bCs/>
          <w:sz w:val="24"/>
          <w:szCs w:val="24"/>
          <w:u w:val="single"/>
        </w:rPr>
      </w:pPr>
      <w:r w:rsidRPr="008A50BE">
        <w:rPr>
          <w:rFonts w:ascii="Agency FB" w:hAnsi="Agency FB" w:cstheme="minorHAnsi"/>
          <w:b/>
          <w:bCs/>
          <w:sz w:val="24"/>
          <w:szCs w:val="24"/>
          <w:u w:val="single"/>
        </w:rPr>
        <w:t>Changes in Adaptation:</w:t>
      </w:r>
    </w:p>
    <w:p w14:paraId="02619E27" w14:textId="01A57628" w:rsidR="00D36177" w:rsidRPr="00D16E31" w:rsidRDefault="00D36177">
      <w:pPr>
        <w:rPr>
          <w:sz w:val="24"/>
          <w:szCs w:val="24"/>
        </w:rPr>
      </w:pPr>
      <w:r w:rsidRPr="00D16E31">
        <w:rPr>
          <w:sz w:val="24"/>
          <w:szCs w:val="24"/>
        </w:rPr>
        <w:t xml:space="preserve">Adaptive change refers to the process of changing a company's products, techniques, workflows, and strategy. They emerge gradually over time and are </w:t>
      </w:r>
      <w:r w:rsidR="00672C4A" w:rsidRPr="00D16E31">
        <w:rPr>
          <w:sz w:val="24"/>
          <w:szCs w:val="24"/>
        </w:rPr>
        <w:t xml:space="preserve">a </w:t>
      </w:r>
      <w:r w:rsidRPr="00D16E31">
        <w:rPr>
          <w:sz w:val="24"/>
          <w:szCs w:val="24"/>
        </w:rPr>
        <w:t>little progressive. Adaptive changes might include adding a team member to handle rising workloads or changing the work-from-home policy to attract the best personnel.</w:t>
      </w:r>
    </w:p>
    <w:p w14:paraId="041F9500" w14:textId="611C3C6A" w:rsidR="00D36177" w:rsidRPr="008A50BE" w:rsidRDefault="00D36177">
      <w:pPr>
        <w:rPr>
          <w:rFonts w:ascii="Agency FB" w:hAnsi="Agency FB"/>
          <w:b/>
          <w:bCs/>
          <w:sz w:val="24"/>
          <w:szCs w:val="24"/>
          <w:u w:val="single"/>
        </w:rPr>
      </w:pPr>
      <w:r w:rsidRPr="008A50BE">
        <w:rPr>
          <w:rFonts w:ascii="Agency FB" w:hAnsi="Agency FB"/>
          <w:b/>
          <w:bCs/>
          <w:sz w:val="24"/>
          <w:szCs w:val="24"/>
          <w:u w:val="single"/>
        </w:rPr>
        <w:t>Transformational changes include:</w:t>
      </w:r>
    </w:p>
    <w:p w14:paraId="13469683" w14:textId="3416A6A3" w:rsidR="00D36177" w:rsidRPr="00D16E31" w:rsidRDefault="00D36177">
      <w:pPr>
        <w:rPr>
          <w:sz w:val="24"/>
          <w:szCs w:val="24"/>
        </w:rPr>
      </w:pPr>
      <w:r w:rsidRPr="00D16E31">
        <w:rPr>
          <w:sz w:val="24"/>
          <w:szCs w:val="24"/>
        </w:rPr>
        <w:t>They're usually bigger in scale and scope, and they often signal a dramatic change in the status quo. A transformational transition occurs when you introduce a new product, create a new division, or grow your firm overseas.</w:t>
      </w:r>
      <w:r w:rsidR="002131C7" w:rsidRPr="00D16E31">
        <w:rPr>
          <w:sz w:val="24"/>
          <w:szCs w:val="24"/>
        </w:rPr>
        <w:t xml:space="preserve"> The process of change management comprises overseeing an organization's transformation from the planning and preparation stages through implementation and, finally, closure. It consists of five stages.</w:t>
      </w:r>
    </w:p>
    <w:p w14:paraId="7FF49A0C" w14:textId="61BF5CEE" w:rsidR="002131C7" w:rsidRPr="00D16E31" w:rsidRDefault="002131C7" w:rsidP="002131C7">
      <w:pPr>
        <w:rPr>
          <w:sz w:val="24"/>
          <w:szCs w:val="24"/>
        </w:rPr>
      </w:pPr>
      <w:r w:rsidRPr="00D16E31">
        <w:rPr>
          <w:sz w:val="24"/>
          <w:szCs w:val="24"/>
        </w:rPr>
        <w:t>1. Getting your organization ready for change.</w:t>
      </w:r>
    </w:p>
    <w:p w14:paraId="65C6C9E0" w14:textId="77777777" w:rsidR="002131C7" w:rsidRPr="00D16E31" w:rsidRDefault="002131C7" w:rsidP="002131C7">
      <w:pPr>
        <w:rPr>
          <w:sz w:val="24"/>
          <w:szCs w:val="24"/>
        </w:rPr>
      </w:pPr>
      <w:r w:rsidRPr="00D16E31">
        <w:rPr>
          <w:sz w:val="24"/>
          <w:szCs w:val="24"/>
        </w:rPr>
        <w:t>2. Develop a transformation plan and a long-term vision.</w:t>
      </w:r>
    </w:p>
    <w:p w14:paraId="163B789C" w14:textId="77777777" w:rsidR="002131C7" w:rsidRPr="00D16E31" w:rsidRDefault="002131C7" w:rsidP="002131C7">
      <w:pPr>
        <w:rPr>
          <w:sz w:val="24"/>
          <w:szCs w:val="24"/>
        </w:rPr>
      </w:pPr>
      <w:r w:rsidRPr="00D16E31">
        <w:rPr>
          <w:sz w:val="24"/>
          <w:szCs w:val="24"/>
        </w:rPr>
        <w:t>3. Make any required changes.</w:t>
      </w:r>
    </w:p>
    <w:p w14:paraId="028EB12C" w14:textId="5AE5BB59" w:rsidR="002131C7" w:rsidRPr="00D16E31" w:rsidRDefault="002131C7" w:rsidP="002131C7">
      <w:pPr>
        <w:rPr>
          <w:sz w:val="24"/>
          <w:szCs w:val="24"/>
        </w:rPr>
      </w:pPr>
      <w:r w:rsidRPr="00D16E31">
        <w:rPr>
          <w:sz w:val="24"/>
          <w:szCs w:val="24"/>
        </w:rPr>
        <w:t>4. Take into account cultural and organizational developments.</w:t>
      </w:r>
    </w:p>
    <w:p w14:paraId="1F98F166" w14:textId="682C0CDF" w:rsidR="002131C7" w:rsidRPr="00D16E31" w:rsidRDefault="002131C7" w:rsidP="002131C7">
      <w:pPr>
        <w:rPr>
          <w:sz w:val="24"/>
          <w:szCs w:val="24"/>
        </w:rPr>
      </w:pPr>
      <w:r w:rsidRPr="00D16E31">
        <w:rPr>
          <w:sz w:val="24"/>
          <w:szCs w:val="24"/>
        </w:rPr>
        <w:t>5. The progress and results are scrutinized and evaluated.</w:t>
      </w:r>
    </w:p>
    <w:p w14:paraId="7CF6C111" w14:textId="77777777" w:rsidR="00B270A5" w:rsidRDefault="00B270A5" w:rsidP="002131C7"/>
    <w:p w14:paraId="1889E681" w14:textId="3E3658FC" w:rsidR="002131C7" w:rsidRPr="00D16E31" w:rsidRDefault="00B270A5" w:rsidP="002131C7">
      <w:pPr>
        <w:rPr>
          <w:rFonts w:ascii="Agency FB" w:hAnsi="Agency FB"/>
          <w:b/>
          <w:bCs/>
          <w:sz w:val="32"/>
          <w:szCs w:val="32"/>
          <w:u w:val="single"/>
        </w:rPr>
      </w:pPr>
      <w:r w:rsidRPr="00D16E31">
        <w:rPr>
          <w:rFonts w:ascii="Agency FB" w:hAnsi="Agency FB"/>
          <w:b/>
          <w:bCs/>
          <w:sz w:val="32"/>
          <w:szCs w:val="32"/>
          <w:u w:val="single"/>
        </w:rPr>
        <w:t>Retention of Employees:</w:t>
      </w:r>
    </w:p>
    <w:p w14:paraId="51BDAD9F" w14:textId="77777777" w:rsidR="00ED41F5" w:rsidRDefault="00B270A5" w:rsidP="002131C7">
      <w:r w:rsidRPr="00B270A5">
        <w:t>Employee retention is essential for the HR Director, in my opinion. Exit interviews can help you figure out how your employees feel about your company and whether your retention strategies need to be tweaked.</w:t>
      </w:r>
      <w:r w:rsidR="00ED41F5" w:rsidRPr="00ED41F5">
        <w:t xml:space="preserve"> </w:t>
      </w:r>
    </w:p>
    <w:p w14:paraId="46008880" w14:textId="3598D7AC" w:rsidR="00B270A5" w:rsidRDefault="00ED41F5" w:rsidP="002131C7">
      <w:r w:rsidRPr="00ED41F5">
        <w:t>Subway has always been hiring since the growth of fresh and hygienic food is based on societal factors that are sometimes uncontrollable but can also be identified and replaced. Regardless of mergers and acquisitions or economic reasons, the firm is dedicated to keeping its employees.</w:t>
      </w:r>
    </w:p>
    <w:p w14:paraId="4396BF98" w14:textId="376EC61A" w:rsidR="00ED41F5" w:rsidRDefault="00ED41F5" w:rsidP="002131C7">
      <w:r w:rsidRPr="00ED41F5">
        <w:t>One of the following reasons for resigning will almost certainly be mentioned:</w:t>
      </w:r>
    </w:p>
    <w:p w14:paraId="63C51D9B" w14:textId="77777777" w:rsidR="00ED41F5" w:rsidRDefault="00ED41F5" w:rsidP="00ED41F5">
      <w:r>
        <w:lastRenderedPageBreak/>
        <w:t>• Pay and benefits are insufficient.</w:t>
      </w:r>
    </w:p>
    <w:p w14:paraId="1C0DADEF" w14:textId="77777777" w:rsidR="00ED41F5" w:rsidRDefault="00ED41F5" w:rsidP="00ED41F5">
      <w:r>
        <w:t>• You're busy and/or lonely, and your opportunities for promotion are restricted.</w:t>
      </w:r>
    </w:p>
    <w:p w14:paraId="2FB29B4E" w14:textId="54692693" w:rsidR="00ED41F5" w:rsidRDefault="00ED41F5" w:rsidP="00ED41F5">
      <w:r>
        <w:t>• An important part of creating a healthy work-life balance.</w:t>
      </w:r>
    </w:p>
    <w:p w14:paraId="242BE814" w14:textId="77777777" w:rsidR="00E16094" w:rsidRDefault="00E16094" w:rsidP="00E16094">
      <w:r>
        <w:t>• Lack of focus </w:t>
      </w:r>
    </w:p>
    <w:p w14:paraId="3A912B5C" w14:textId="662169E4" w:rsidR="00B44489" w:rsidRDefault="00E16094" w:rsidP="00E16094">
      <w:r>
        <w:t xml:space="preserve">• </w:t>
      </w:r>
      <w:r w:rsidR="00E75EC1" w:rsidRPr="00E75EC1">
        <w:t>I'm extremely satisfied with the way the company will take.</w:t>
      </w:r>
    </w:p>
    <w:p w14:paraId="461BD811" w14:textId="52E53736" w:rsidR="00E16094" w:rsidRDefault="00E16094" w:rsidP="00E16094">
      <w:r>
        <w:t xml:space="preserve">• </w:t>
      </w:r>
      <w:r w:rsidR="002559D0" w:rsidRPr="002559D0">
        <w:t>Problems concerning the goals of the business or its financial wellbeing</w:t>
      </w:r>
      <w:r w:rsidR="00B44489" w:rsidRPr="00B44489">
        <w:t>.</w:t>
      </w:r>
    </w:p>
    <w:p w14:paraId="353CD2A0" w14:textId="6896F934" w:rsidR="00E16094" w:rsidRDefault="00E16094" w:rsidP="00E16094">
      <w:r>
        <w:t xml:space="preserve">• Dissatisfaction with the </w:t>
      </w:r>
      <w:r w:rsidR="002559D0">
        <w:t>firm's</w:t>
      </w:r>
      <w:r>
        <w:t xml:space="preserve"> management.</w:t>
      </w:r>
    </w:p>
    <w:p w14:paraId="4D4F78BD" w14:textId="62B16F4E" w:rsidR="00B44489" w:rsidRDefault="00E16094" w:rsidP="00E16094">
      <w:r>
        <w:t xml:space="preserve">• </w:t>
      </w:r>
      <w:r w:rsidR="00B44489" w:rsidRPr="00B44489">
        <w:t xml:space="preserve">a </w:t>
      </w:r>
      <w:r w:rsidR="002559D0" w:rsidRPr="00B44489">
        <w:t>want</w:t>
      </w:r>
      <w:r w:rsidR="00B44489" w:rsidRPr="00B44489">
        <w:t xml:space="preserve"> to make an impact</w:t>
      </w:r>
    </w:p>
    <w:p w14:paraId="3E659610" w14:textId="095642DB" w:rsidR="00E16094" w:rsidRDefault="00E16094" w:rsidP="00E16094">
      <w:r>
        <w:t xml:space="preserve">• There </w:t>
      </w:r>
      <w:r w:rsidR="00672C4A">
        <w:t>is</w:t>
      </w:r>
      <w:r>
        <w:t xml:space="preserve"> more appealing employment available at other firms.</w:t>
      </w:r>
    </w:p>
    <w:p w14:paraId="0CB0FEE8" w14:textId="436FA2D5" w:rsidR="00672C4A" w:rsidRDefault="00672C4A" w:rsidP="00E16094">
      <w:r w:rsidRPr="00672C4A">
        <w:t>Candidates with in-demand skills are more likely to obtain a new job quickly, even if the labor market in specific industries and locations is favorable to them.</w:t>
      </w:r>
      <w:r w:rsidR="00732977">
        <w:t xml:space="preserve"> </w:t>
      </w:r>
      <w:r w:rsidR="00732977" w:rsidRPr="00732977">
        <w:t xml:space="preserve">Many companies continued to employ people during the worldwide pandemic, and many of those that did </w:t>
      </w:r>
      <w:r w:rsidR="00BB6043" w:rsidRPr="00732977">
        <w:t>have</w:t>
      </w:r>
      <w:r w:rsidR="00732977" w:rsidRPr="00732977">
        <w:t xml:space="preserve"> resumed doing so.</w:t>
      </w:r>
    </w:p>
    <w:p w14:paraId="2CC691F5" w14:textId="7554A19B" w:rsidR="00BB6043" w:rsidRDefault="00BB6043" w:rsidP="00E16094">
      <w:r w:rsidRPr="00BB6043">
        <w:t>You must act swiftly if you feel that some of your company's finest employees are about to quit. Here are some suggestions for ensuring that your staff is satisfied at work.</w:t>
      </w:r>
    </w:p>
    <w:p w14:paraId="45377DA9" w14:textId="030EF6A6" w:rsidR="00BB6043" w:rsidRDefault="00BB6043" w:rsidP="001524B2">
      <w:pPr>
        <w:pStyle w:val="ListParagraph"/>
        <w:numPr>
          <w:ilvl w:val="0"/>
          <w:numId w:val="2"/>
        </w:numPr>
      </w:pPr>
      <w:r>
        <w:t>Onboarding and Onboarding.</w:t>
      </w:r>
    </w:p>
    <w:p w14:paraId="7CDCA058" w14:textId="35AE4DF7" w:rsidR="00BB6043" w:rsidRDefault="00BB6043" w:rsidP="001524B2">
      <w:pPr>
        <w:pStyle w:val="ListParagraph"/>
        <w:numPr>
          <w:ilvl w:val="0"/>
          <w:numId w:val="2"/>
        </w:numPr>
      </w:pPr>
      <w:r>
        <w:t>Partnership programs are ranked second.</w:t>
      </w:r>
    </w:p>
    <w:p w14:paraId="37005C03" w14:textId="235E99B6" w:rsidR="00BB6043" w:rsidRDefault="00BB6043" w:rsidP="001524B2">
      <w:pPr>
        <w:pStyle w:val="ListParagraph"/>
        <w:numPr>
          <w:ilvl w:val="0"/>
          <w:numId w:val="2"/>
        </w:numPr>
      </w:pPr>
      <w:r>
        <w:t>Providing incentives to staff</w:t>
      </w:r>
    </w:p>
    <w:p w14:paraId="23D6A54D" w14:textId="09AF2800" w:rsidR="00BB6043" w:rsidRDefault="00BB6043" w:rsidP="001524B2">
      <w:pPr>
        <w:pStyle w:val="ListParagraph"/>
        <w:numPr>
          <w:ilvl w:val="0"/>
          <w:numId w:val="2"/>
        </w:numPr>
      </w:pPr>
      <w:r>
        <w:t>Benefits</w:t>
      </w:r>
    </w:p>
    <w:p w14:paraId="4AC8BC9B" w14:textId="157562D3" w:rsidR="00BB6043" w:rsidRDefault="00BB6043" w:rsidP="001524B2">
      <w:pPr>
        <w:pStyle w:val="ListParagraph"/>
        <w:numPr>
          <w:ilvl w:val="0"/>
          <w:numId w:val="2"/>
        </w:numPr>
      </w:pPr>
      <w:r>
        <w:t>Health and wellness services</w:t>
      </w:r>
    </w:p>
    <w:p w14:paraId="634C0264" w14:textId="21907FA4" w:rsidR="005B41ED" w:rsidRDefault="005B41ED" w:rsidP="001524B2">
      <w:pPr>
        <w:pStyle w:val="ListParagraph"/>
        <w:numPr>
          <w:ilvl w:val="0"/>
          <w:numId w:val="2"/>
        </w:numPr>
      </w:pPr>
      <w:r>
        <w:t>Keep in touch</w:t>
      </w:r>
    </w:p>
    <w:p w14:paraId="7604A811" w14:textId="6B5D82D3" w:rsidR="005B41ED" w:rsidRDefault="005B41ED" w:rsidP="001524B2">
      <w:pPr>
        <w:pStyle w:val="ListParagraph"/>
        <w:numPr>
          <w:ilvl w:val="0"/>
          <w:numId w:val="2"/>
        </w:numPr>
      </w:pPr>
      <w:r>
        <w:t>Ongoing feedback on performance</w:t>
      </w:r>
    </w:p>
    <w:p w14:paraId="57AE0B40" w14:textId="417882D9" w:rsidR="005B41ED" w:rsidRDefault="005B41ED" w:rsidP="001524B2">
      <w:pPr>
        <w:pStyle w:val="ListParagraph"/>
        <w:numPr>
          <w:ilvl w:val="0"/>
          <w:numId w:val="2"/>
        </w:numPr>
      </w:pPr>
      <w:r>
        <w:t>Education and training</w:t>
      </w:r>
    </w:p>
    <w:p w14:paraId="2BB08A0A" w14:textId="23A733EB" w:rsidR="005B41ED" w:rsidRDefault="005B41ED" w:rsidP="001524B2">
      <w:pPr>
        <w:pStyle w:val="ListParagraph"/>
        <w:numPr>
          <w:ilvl w:val="0"/>
          <w:numId w:val="2"/>
        </w:numPr>
      </w:pPr>
      <w:r>
        <w:t xml:space="preserve">Reward and recognition systems </w:t>
      </w:r>
    </w:p>
    <w:p w14:paraId="2EAC70D5" w14:textId="3CF54506" w:rsidR="005B41ED" w:rsidRDefault="005B41ED" w:rsidP="001524B2">
      <w:pPr>
        <w:pStyle w:val="ListParagraph"/>
        <w:numPr>
          <w:ilvl w:val="0"/>
          <w:numId w:val="2"/>
        </w:numPr>
      </w:pPr>
      <w:r>
        <w:t>Keeping a healthy work-life balance.</w:t>
      </w:r>
    </w:p>
    <w:p w14:paraId="287174FF" w14:textId="77777777" w:rsidR="005B41ED" w:rsidRDefault="005B41ED" w:rsidP="001524B2">
      <w:pPr>
        <w:pStyle w:val="ListParagraph"/>
        <w:numPr>
          <w:ilvl w:val="0"/>
          <w:numId w:val="2"/>
        </w:numPr>
      </w:pPr>
      <w:r>
        <w:t>11 Flexible working hours</w:t>
      </w:r>
    </w:p>
    <w:p w14:paraId="23A21768" w14:textId="028BECBF" w:rsidR="005B41ED" w:rsidRDefault="005B41ED" w:rsidP="001524B2">
      <w:pPr>
        <w:pStyle w:val="ListParagraph"/>
        <w:numPr>
          <w:ilvl w:val="0"/>
          <w:numId w:val="2"/>
        </w:numPr>
      </w:pPr>
      <w:r>
        <w:t>Successful change management</w:t>
      </w:r>
    </w:p>
    <w:p w14:paraId="1C68B02C" w14:textId="1A9985FC" w:rsidR="005B41ED" w:rsidRDefault="005B41ED" w:rsidP="001524B2">
      <w:pPr>
        <w:pStyle w:val="ListParagraph"/>
        <w:numPr>
          <w:ilvl w:val="0"/>
          <w:numId w:val="2"/>
        </w:numPr>
      </w:pPr>
      <w:r>
        <w:t>Collaboration is encouraged.</w:t>
      </w:r>
    </w:p>
    <w:p w14:paraId="376D7F55" w14:textId="31F259C6" w:rsidR="005B41ED" w:rsidRDefault="005B41ED" w:rsidP="001524B2">
      <w:pPr>
        <w:pStyle w:val="ListParagraph"/>
        <w:numPr>
          <w:ilvl w:val="0"/>
          <w:numId w:val="2"/>
        </w:numPr>
      </w:pPr>
      <w:r>
        <w:t>Recognition of significant and modest accomplishments</w:t>
      </w:r>
      <w:r w:rsidRPr="005B41ED">
        <w:t xml:space="preserve">. </w:t>
      </w:r>
      <w:sdt>
        <w:sdtPr>
          <w:id w:val="1916287908"/>
          <w:citation/>
        </w:sdtPr>
        <w:sdtEndPr/>
        <w:sdtContent>
          <w:r w:rsidRPr="005B41ED">
            <w:fldChar w:fldCharType="begin"/>
          </w:r>
          <w:r w:rsidRPr="005B41ED">
            <w:instrText xml:space="preserve"> CITATION Rob21 \l 1033 </w:instrText>
          </w:r>
          <w:r w:rsidRPr="005B41ED">
            <w:fldChar w:fldCharType="separate"/>
          </w:r>
          <w:r w:rsidR="008C174D">
            <w:rPr>
              <w:noProof/>
            </w:rPr>
            <w:t>(Half, 2021)</w:t>
          </w:r>
          <w:r w:rsidRPr="005B41ED">
            <w:fldChar w:fldCharType="end"/>
          </w:r>
        </w:sdtContent>
      </w:sdt>
      <w:r>
        <w:t>.</w:t>
      </w:r>
    </w:p>
    <w:p w14:paraId="73159F43" w14:textId="04DAF041" w:rsidR="005B41ED" w:rsidRDefault="005B41ED" w:rsidP="005B41ED"/>
    <w:p w14:paraId="5E3F9F24" w14:textId="7561FD19" w:rsidR="005B41ED" w:rsidRPr="008A50BE" w:rsidRDefault="00097993" w:rsidP="005B41ED">
      <w:pPr>
        <w:rPr>
          <w:rFonts w:ascii="Agency FB" w:hAnsi="Agency FB"/>
          <w:b/>
          <w:bCs/>
          <w:sz w:val="32"/>
          <w:szCs w:val="32"/>
          <w:u w:val="single"/>
        </w:rPr>
      </w:pPr>
      <w:r w:rsidRPr="008A50BE">
        <w:rPr>
          <w:rFonts w:ascii="Agency FB" w:hAnsi="Agency FB"/>
          <w:b/>
          <w:bCs/>
          <w:sz w:val="32"/>
          <w:szCs w:val="32"/>
          <w:u w:val="single"/>
        </w:rPr>
        <w:t>L</w:t>
      </w:r>
      <w:r w:rsidR="005B41ED" w:rsidRPr="008A50BE">
        <w:rPr>
          <w:rFonts w:ascii="Agency FB" w:hAnsi="Agency FB"/>
          <w:b/>
          <w:bCs/>
          <w:sz w:val="32"/>
          <w:szCs w:val="32"/>
          <w:u w:val="single"/>
        </w:rPr>
        <w:t>eader</w:t>
      </w:r>
      <w:r w:rsidRPr="008A50BE">
        <w:rPr>
          <w:rFonts w:ascii="Agency FB" w:hAnsi="Agency FB"/>
          <w:b/>
          <w:bCs/>
          <w:sz w:val="32"/>
          <w:szCs w:val="32"/>
          <w:u w:val="single"/>
        </w:rPr>
        <w:t>ship training:</w:t>
      </w:r>
    </w:p>
    <w:p w14:paraId="4B37A79C" w14:textId="1462F937" w:rsidR="00097993" w:rsidRDefault="00097993" w:rsidP="005B41ED">
      <w:pPr>
        <w:rPr>
          <w:sz w:val="24"/>
          <w:szCs w:val="24"/>
        </w:rPr>
      </w:pPr>
      <w:r w:rsidRPr="00097993">
        <w:rPr>
          <w:sz w:val="24"/>
          <w:szCs w:val="24"/>
        </w:rPr>
        <w:t>Even if I am the organization's Human Resources Director, there are a variety of approaches to study to become a successful leader. Smaller organizations are less likely to have well-defined projects than larger businesses, however, this isn't always the case.</w:t>
      </w:r>
      <w:r w:rsidRPr="00097993">
        <w:t xml:space="preserve"> </w:t>
      </w:r>
      <w:r w:rsidR="001524B2" w:rsidRPr="001524B2">
        <w:rPr>
          <w:sz w:val="24"/>
          <w:szCs w:val="24"/>
        </w:rPr>
        <w:t xml:space="preserve">Training your </w:t>
      </w:r>
      <w:r w:rsidR="002559D0" w:rsidRPr="001524B2">
        <w:rPr>
          <w:sz w:val="24"/>
          <w:szCs w:val="24"/>
        </w:rPr>
        <w:t>firm's</w:t>
      </w:r>
      <w:r w:rsidR="001524B2" w:rsidRPr="001524B2">
        <w:rPr>
          <w:sz w:val="24"/>
          <w:szCs w:val="24"/>
        </w:rPr>
        <w:t xml:space="preserve"> future CEOs does not have to be difficult or expensive</w:t>
      </w:r>
      <w:r w:rsidRPr="00097993">
        <w:rPr>
          <w:sz w:val="24"/>
          <w:szCs w:val="24"/>
        </w:rPr>
        <w:t xml:space="preserve">. It doesn't have to be difficult or </w:t>
      </w:r>
      <w:r w:rsidR="002559D0" w:rsidRPr="00097993">
        <w:rPr>
          <w:sz w:val="24"/>
          <w:szCs w:val="24"/>
        </w:rPr>
        <w:t>luxurious</w:t>
      </w:r>
      <w:r w:rsidRPr="00097993">
        <w:rPr>
          <w:sz w:val="24"/>
          <w:szCs w:val="24"/>
        </w:rPr>
        <w:t xml:space="preserve"> to do </w:t>
      </w:r>
      <w:r w:rsidRPr="00097993">
        <w:rPr>
          <w:sz w:val="24"/>
          <w:szCs w:val="24"/>
        </w:rPr>
        <w:lastRenderedPageBreak/>
        <w:t>so. Paying attention to and developing current staff is likely to be significantly less expensive and time-consuming than acquiring new personnel.</w:t>
      </w:r>
    </w:p>
    <w:p w14:paraId="578C8FF9" w14:textId="25E5F6A0" w:rsidR="003A209A" w:rsidRPr="009D5657" w:rsidRDefault="003A209A" w:rsidP="005B41ED">
      <w:pPr>
        <w:rPr>
          <w:sz w:val="24"/>
          <w:szCs w:val="24"/>
        </w:rPr>
      </w:pPr>
      <w:r w:rsidRPr="009D5657">
        <w:rPr>
          <w:sz w:val="24"/>
          <w:szCs w:val="24"/>
        </w:rPr>
        <w:t>You show that you care about your current employees by assisting them in their professional growth. It will be a huge hit with everyone. It also makes it more likely for people to trust one another.</w:t>
      </w:r>
    </w:p>
    <w:p w14:paraId="02331891" w14:textId="7BFC3D79" w:rsidR="003A209A" w:rsidRPr="009D5657" w:rsidRDefault="003A209A" w:rsidP="005B41ED">
      <w:pPr>
        <w:rPr>
          <w:sz w:val="24"/>
          <w:szCs w:val="24"/>
        </w:rPr>
      </w:pPr>
      <w:r w:rsidRPr="009D5657">
        <w:rPr>
          <w:sz w:val="24"/>
          <w:szCs w:val="24"/>
        </w:rPr>
        <w:t>Subways have been in the news frequently due to acquisitions or mergers, and senior management strives to be the best in every nation. Both domestically and globally, opportunities for leadership development have been made available.</w:t>
      </w:r>
    </w:p>
    <w:p w14:paraId="16CF544E" w14:textId="3CB27C51" w:rsidR="003A209A" w:rsidRPr="009D5657" w:rsidRDefault="003A209A" w:rsidP="005B41ED">
      <w:pPr>
        <w:rPr>
          <w:sz w:val="24"/>
          <w:szCs w:val="24"/>
        </w:rPr>
      </w:pPr>
      <w:r w:rsidRPr="009D5657">
        <w:rPr>
          <w:sz w:val="24"/>
          <w:szCs w:val="24"/>
        </w:rPr>
        <w:t>There appear to be five things you can do right now to aid the development of your senior leadership:</w:t>
      </w:r>
    </w:p>
    <w:p w14:paraId="0B690332" w14:textId="77777777" w:rsidR="00DD0CFE" w:rsidRPr="009D5657" w:rsidRDefault="00DD0CFE" w:rsidP="00DD0CFE">
      <w:pPr>
        <w:rPr>
          <w:sz w:val="24"/>
          <w:szCs w:val="24"/>
        </w:rPr>
      </w:pPr>
      <w:r w:rsidRPr="009D5657">
        <w:rPr>
          <w:sz w:val="24"/>
          <w:szCs w:val="24"/>
        </w:rPr>
        <w:t>1. Understand the distinction between training programs.</w:t>
      </w:r>
    </w:p>
    <w:p w14:paraId="56AC5B85" w14:textId="77777777" w:rsidR="00DD0CFE" w:rsidRPr="009D5657" w:rsidRDefault="00DD0CFE" w:rsidP="00DD0CFE">
      <w:pPr>
        <w:rPr>
          <w:sz w:val="24"/>
          <w:szCs w:val="24"/>
        </w:rPr>
      </w:pPr>
      <w:r w:rsidRPr="009D5657">
        <w:rPr>
          <w:sz w:val="24"/>
          <w:szCs w:val="24"/>
        </w:rPr>
        <w:t>2. Identify skill gaps and future demands</w:t>
      </w:r>
    </w:p>
    <w:p w14:paraId="2D3FECA9" w14:textId="77777777" w:rsidR="00DD0CFE" w:rsidRPr="009D5657" w:rsidRDefault="00DD0CFE" w:rsidP="00DD0CFE">
      <w:pPr>
        <w:rPr>
          <w:sz w:val="24"/>
          <w:szCs w:val="24"/>
        </w:rPr>
      </w:pPr>
      <w:r w:rsidRPr="009D5657">
        <w:rPr>
          <w:sz w:val="24"/>
          <w:szCs w:val="24"/>
        </w:rPr>
        <w:t>3. Determine who is most suited to run the organization in the future.</w:t>
      </w:r>
    </w:p>
    <w:p w14:paraId="0866E617" w14:textId="77777777" w:rsidR="00DD0CFE" w:rsidRPr="009D5657" w:rsidRDefault="00DD0CFE" w:rsidP="00DD0CFE">
      <w:pPr>
        <w:rPr>
          <w:sz w:val="24"/>
          <w:szCs w:val="24"/>
        </w:rPr>
      </w:pPr>
      <w:r w:rsidRPr="009D5657">
        <w:rPr>
          <w:sz w:val="24"/>
          <w:szCs w:val="24"/>
        </w:rPr>
        <w:t>4. Ensure that the necessary training is provided.</w:t>
      </w:r>
    </w:p>
    <w:p w14:paraId="265812A2" w14:textId="064FF489" w:rsidR="00DD0CFE" w:rsidRPr="009D5657" w:rsidRDefault="00DD0CFE" w:rsidP="00DD0CFE">
      <w:pPr>
        <w:rPr>
          <w:sz w:val="24"/>
          <w:szCs w:val="24"/>
        </w:rPr>
      </w:pPr>
      <w:r w:rsidRPr="009D5657">
        <w:rPr>
          <w:sz w:val="24"/>
          <w:szCs w:val="24"/>
        </w:rPr>
        <w:t xml:space="preserve">5. Maintain a mindset of continuous leadership development. </w:t>
      </w:r>
      <w:sdt>
        <w:sdtPr>
          <w:rPr>
            <w:sz w:val="24"/>
            <w:szCs w:val="24"/>
          </w:rPr>
          <w:id w:val="-246729414"/>
          <w:citation/>
        </w:sdtPr>
        <w:sdtEndPr/>
        <w:sdtContent>
          <w:r w:rsidRPr="009D5657">
            <w:rPr>
              <w:sz w:val="24"/>
              <w:szCs w:val="24"/>
            </w:rPr>
            <w:fldChar w:fldCharType="begin"/>
          </w:r>
          <w:r w:rsidRPr="009D5657">
            <w:rPr>
              <w:sz w:val="24"/>
              <w:szCs w:val="24"/>
            </w:rPr>
            <w:instrText xml:space="preserve"> CITATION Ins21 \l 1033 </w:instrText>
          </w:r>
          <w:r w:rsidRPr="009D5657">
            <w:rPr>
              <w:sz w:val="24"/>
              <w:szCs w:val="24"/>
            </w:rPr>
            <w:fldChar w:fldCharType="separate"/>
          </w:r>
          <w:r w:rsidR="008C174D" w:rsidRPr="008C174D">
            <w:rPr>
              <w:noProof/>
              <w:sz w:val="24"/>
              <w:szCs w:val="24"/>
            </w:rPr>
            <w:t>(Insperity, 2021)</w:t>
          </w:r>
          <w:r w:rsidRPr="009D5657">
            <w:rPr>
              <w:sz w:val="24"/>
              <w:szCs w:val="24"/>
            </w:rPr>
            <w:fldChar w:fldCharType="end"/>
          </w:r>
        </w:sdtContent>
      </w:sdt>
    </w:p>
    <w:p w14:paraId="4BA2CF27" w14:textId="112A94F4" w:rsidR="002559D0" w:rsidRDefault="00DE5B96" w:rsidP="00DD0CFE">
      <w:pPr>
        <w:rPr>
          <w:sz w:val="24"/>
          <w:szCs w:val="24"/>
        </w:rPr>
      </w:pPr>
      <w:r w:rsidRPr="009D5657">
        <w:rPr>
          <w:sz w:val="24"/>
          <w:szCs w:val="24"/>
        </w:rPr>
        <w:t xml:space="preserve">This year has proven the need for future strategic leadership. This is one of the few corporate HR leadership development programs available. The COVID-19 epidemic caught several businesses off guard. </w:t>
      </w:r>
      <w:r w:rsidR="001524B2" w:rsidRPr="009D5657">
        <w:rPr>
          <w:sz w:val="24"/>
          <w:szCs w:val="24"/>
        </w:rPr>
        <w:t xml:space="preserve">They were pushed into a new era for which they had no preparation. It did, however, </w:t>
      </w:r>
      <w:r w:rsidR="002559D0" w:rsidRPr="002559D0">
        <w:rPr>
          <w:sz w:val="24"/>
          <w:szCs w:val="24"/>
        </w:rPr>
        <w:t>provide us with a better understanding of the kind of leaders who will be required</w:t>
      </w:r>
      <w:r w:rsidR="001524B2" w:rsidRPr="009D5657">
        <w:rPr>
          <w:sz w:val="24"/>
          <w:szCs w:val="24"/>
        </w:rPr>
        <w:t xml:space="preserve">. It's never been more necessary to </w:t>
      </w:r>
      <w:r w:rsidR="002559D0" w:rsidRPr="002559D0">
        <w:rPr>
          <w:sz w:val="24"/>
          <w:szCs w:val="24"/>
        </w:rPr>
        <w:t xml:space="preserve">Establish a mentorship program for HR staff at your </w:t>
      </w:r>
      <w:r w:rsidR="006C29B7">
        <w:rPr>
          <w:sz w:val="24"/>
          <w:szCs w:val="24"/>
        </w:rPr>
        <w:t>organization</w:t>
      </w:r>
      <w:r w:rsidR="002559D0" w:rsidRPr="002559D0">
        <w:rPr>
          <w:sz w:val="24"/>
          <w:szCs w:val="24"/>
        </w:rPr>
        <w:t>.</w:t>
      </w:r>
    </w:p>
    <w:p w14:paraId="59851C2B" w14:textId="67A54DB4" w:rsidR="00860843" w:rsidRDefault="0082041E" w:rsidP="00DD0CFE">
      <w:pPr>
        <w:rPr>
          <w:sz w:val="24"/>
          <w:szCs w:val="24"/>
        </w:rPr>
      </w:pPr>
      <w:r w:rsidRPr="009D5657">
        <w:rPr>
          <w:sz w:val="24"/>
          <w:szCs w:val="24"/>
        </w:rPr>
        <w:t xml:space="preserve">The majority of HR executives handled the situation with calm, experience, and resolve. Even though human resources </w:t>
      </w:r>
      <w:proofErr w:type="gramStart"/>
      <w:r w:rsidRPr="009D5657">
        <w:rPr>
          <w:sz w:val="24"/>
          <w:szCs w:val="24"/>
        </w:rPr>
        <w:t>is</w:t>
      </w:r>
      <w:proofErr w:type="gramEnd"/>
      <w:r w:rsidRPr="009D5657">
        <w:rPr>
          <w:sz w:val="24"/>
          <w:szCs w:val="24"/>
        </w:rPr>
        <w:t xml:space="preserve"> a crucial component of the process pandemic, the majority of C-level executives still consider HR to be solely an administrative role. With the help of a well-designed HR leadership development program, this may change (LDP). An HR LDP, on the other hand, could be able to assist you in dealing with any potential workplace issues.</w:t>
      </w:r>
    </w:p>
    <w:p w14:paraId="581A5C1D" w14:textId="77777777" w:rsidR="009D5657" w:rsidRDefault="009D5657" w:rsidP="00DD0CFE">
      <w:pPr>
        <w:rPr>
          <w:sz w:val="24"/>
          <w:szCs w:val="24"/>
        </w:rPr>
      </w:pPr>
    </w:p>
    <w:p w14:paraId="312650C2" w14:textId="40804667" w:rsidR="00860843" w:rsidRPr="009D5657" w:rsidRDefault="00860843" w:rsidP="00DD0CFE">
      <w:pPr>
        <w:rPr>
          <w:rFonts w:ascii="Agency FB" w:hAnsi="Agency FB"/>
          <w:b/>
          <w:bCs/>
          <w:sz w:val="40"/>
          <w:szCs w:val="40"/>
          <w:u w:val="single"/>
        </w:rPr>
      </w:pPr>
      <w:r w:rsidRPr="009D5657">
        <w:rPr>
          <w:rFonts w:ascii="Agency FB" w:hAnsi="Agency FB"/>
          <w:b/>
          <w:bCs/>
          <w:sz w:val="40"/>
          <w:szCs w:val="40"/>
          <w:u w:val="single"/>
        </w:rPr>
        <w:t>Each team member's worth and contribution to the firm. Using contemporary HRM and IHRM models as examples:</w:t>
      </w:r>
    </w:p>
    <w:p w14:paraId="1419B7B6" w14:textId="760894A8" w:rsidR="00860843" w:rsidRDefault="0086196D" w:rsidP="00DD0CFE">
      <w:pPr>
        <w:rPr>
          <w:sz w:val="24"/>
          <w:szCs w:val="24"/>
        </w:rPr>
      </w:pPr>
      <w:r w:rsidRPr="0086196D">
        <w:rPr>
          <w:sz w:val="24"/>
          <w:szCs w:val="24"/>
        </w:rPr>
        <w:t xml:space="preserve">As one of the top </w:t>
      </w:r>
      <w:r w:rsidR="00B15737">
        <w:rPr>
          <w:sz w:val="24"/>
          <w:szCs w:val="24"/>
        </w:rPr>
        <w:t>startup’s</w:t>
      </w:r>
      <w:r w:rsidRPr="0086196D">
        <w:rPr>
          <w:sz w:val="24"/>
          <w:szCs w:val="24"/>
        </w:rPr>
        <w:t xml:space="preserve"> fresh </w:t>
      </w:r>
      <w:r w:rsidR="00B15737" w:rsidRPr="0086196D">
        <w:rPr>
          <w:sz w:val="24"/>
          <w:szCs w:val="24"/>
        </w:rPr>
        <w:t>fast-food</w:t>
      </w:r>
      <w:r w:rsidRPr="0086196D">
        <w:rPr>
          <w:sz w:val="24"/>
          <w:szCs w:val="24"/>
        </w:rPr>
        <w:t xml:space="preserve"> companies aspiring to be the best in the world, it is willing to undertake several changes to attain its objective, including internal modifications and ensuring that customers receive the best possible service.</w:t>
      </w:r>
      <w:r w:rsidR="00B15737" w:rsidRPr="00B15737">
        <w:t xml:space="preserve"> </w:t>
      </w:r>
      <w:r w:rsidR="00B15737" w:rsidRPr="00B15737">
        <w:rPr>
          <w:sz w:val="24"/>
          <w:szCs w:val="24"/>
        </w:rPr>
        <w:t>Due to the company's public listing, however, such acquisitions and mergers result in a large boost in the stock price.</w:t>
      </w:r>
    </w:p>
    <w:p w14:paraId="4D86961D" w14:textId="10F88EF4" w:rsidR="00292309" w:rsidRDefault="00B15737" w:rsidP="00DD0CFE">
      <w:r w:rsidRPr="00B15737">
        <w:rPr>
          <w:sz w:val="24"/>
          <w:szCs w:val="24"/>
        </w:rPr>
        <w:lastRenderedPageBreak/>
        <w:t>Meanwhile, Subway has evolved digitally by embracing Slack as an official communication tool to give staff quick and easy updates. They've also started utilizing Salesforce for company growth, and each employee's job and personal information is kept in a formal and organized manner.</w:t>
      </w:r>
      <w:r w:rsidR="00292309" w:rsidRPr="00292309">
        <w:t xml:space="preserve"> </w:t>
      </w:r>
    </w:p>
    <w:p w14:paraId="2A90F265" w14:textId="3E8C72AC" w:rsidR="00B4344D" w:rsidRPr="000F536E" w:rsidRDefault="00B4344D" w:rsidP="00DD0CFE">
      <w:pPr>
        <w:rPr>
          <w:rFonts w:ascii="Agency FB" w:hAnsi="Agency FB"/>
          <w:b/>
          <w:bCs/>
          <w:sz w:val="36"/>
          <w:szCs w:val="36"/>
          <w:u w:val="single"/>
        </w:rPr>
      </w:pPr>
      <w:r w:rsidRPr="000F536E">
        <w:rPr>
          <w:rFonts w:ascii="Agency FB" w:hAnsi="Agency FB"/>
          <w:b/>
          <w:bCs/>
          <w:sz w:val="36"/>
          <w:szCs w:val="36"/>
          <w:u w:val="single"/>
        </w:rPr>
        <w:t>Scientific Management.</w:t>
      </w:r>
    </w:p>
    <w:p w14:paraId="61FAA9A2" w14:textId="4CA75322" w:rsidR="009359C6" w:rsidRDefault="009359C6" w:rsidP="00DD0CFE">
      <w:r w:rsidRPr="009359C6">
        <w:t>Taylor has been dubbed the "Father of Scientific Management" by many. He made a significant contribution to the administration of the plant production system.</w:t>
      </w:r>
    </w:p>
    <w:p w14:paraId="53BA62FD" w14:textId="05960471" w:rsidR="000F403C" w:rsidRDefault="000F403C" w:rsidP="000F403C">
      <w:r>
        <w:t>Scientific management uses standardized processes and equipment to boost production, improve quality, and save expenses and waste. It's a methodical and intentional approach. "Scientific management" involves "figuring out exactly what you want guys to accomplish and ensuring they execute it most efficiently and cost-effectively possible," according to Taylor.</w:t>
      </w:r>
    </w:p>
    <w:p w14:paraId="0FE8F29A" w14:textId="32ECD140" w:rsidR="009359C6" w:rsidRDefault="000F403C" w:rsidP="000F403C">
      <w:r>
        <w:t>It emphasizes the use of scientifically proven processes and equipment to replace human judgment or "rule of thumb."</w:t>
      </w:r>
    </w:p>
    <w:p w14:paraId="646A53E7" w14:textId="602BA58E" w:rsidR="004D51DB" w:rsidRDefault="004D51DB" w:rsidP="004D51DB">
      <w:r>
        <w:t>The following principles underpin the scientific management concept:</w:t>
      </w:r>
    </w:p>
    <w:p w14:paraId="50044E66" w14:textId="567BA311" w:rsidR="004D51DB" w:rsidRPr="009D5657" w:rsidRDefault="004D51DB" w:rsidP="004D51DB">
      <w:pPr>
        <w:rPr>
          <w:b/>
          <w:bCs/>
          <w:sz w:val="24"/>
          <w:szCs w:val="24"/>
        </w:rPr>
      </w:pPr>
      <w:r w:rsidRPr="009D5657">
        <w:rPr>
          <w:b/>
          <w:bCs/>
          <w:sz w:val="24"/>
          <w:szCs w:val="24"/>
        </w:rPr>
        <w:t>1. Use science instead of depending on a rule of thumb.</w:t>
      </w:r>
    </w:p>
    <w:p w14:paraId="4F895323" w14:textId="342A6ACE" w:rsidR="009359C6" w:rsidRPr="009D5657" w:rsidRDefault="004D51DB" w:rsidP="004D51DB">
      <w:pPr>
        <w:rPr>
          <w:sz w:val="24"/>
          <w:szCs w:val="24"/>
        </w:rPr>
      </w:pPr>
      <w:r w:rsidRPr="009D5657">
        <w:rPr>
          <w:sz w:val="24"/>
          <w:szCs w:val="24"/>
        </w:rPr>
        <w:t>This scientific management philosophy has replaced the previous rule-of-thumb technique. Every action in an organization, according to Taylor, should be carried out using scientific techniques since there is always one optimal choice for enhancing efficiency.</w:t>
      </w:r>
    </w:p>
    <w:p w14:paraId="2EF61C47" w14:textId="5F0C4537" w:rsidR="00F429CE" w:rsidRPr="009D5657" w:rsidRDefault="005824CB" w:rsidP="00F429CE">
      <w:pPr>
        <w:rPr>
          <w:b/>
          <w:bCs/>
          <w:sz w:val="24"/>
          <w:szCs w:val="24"/>
        </w:rPr>
      </w:pPr>
      <w:r w:rsidRPr="009D5657">
        <w:rPr>
          <w:b/>
          <w:bCs/>
          <w:sz w:val="24"/>
          <w:szCs w:val="24"/>
        </w:rPr>
        <w:t xml:space="preserve">2. </w:t>
      </w:r>
      <w:r w:rsidR="00F429CE" w:rsidRPr="009D5657">
        <w:rPr>
          <w:b/>
          <w:bCs/>
          <w:sz w:val="24"/>
          <w:szCs w:val="24"/>
        </w:rPr>
        <w:t>Harmony, rather than discord.</w:t>
      </w:r>
    </w:p>
    <w:p w14:paraId="2421EFEE" w14:textId="77777777" w:rsidR="00F91535" w:rsidRPr="009D5657" w:rsidRDefault="00F429CE" w:rsidP="00F429CE">
      <w:pPr>
        <w:rPr>
          <w:sz w:val="24"/>
          <w:szCs w:val="24"/>
        </w:rPr>
      </w:pPr>
      <w:r w:rsidRPr="009D5657">
        <w:rPr>
          <w:sz w:val="24"/>
          <w:szCs w:val="24"/>
        </w:rPr>
        <w:t>It implies that employees should receive a piece of the firm's revenues and that employees should work hard to enhance the company.</w:t>
      </w:r>
    </w:p>
    <w:p w14:paraId="60F3CC8D" w14:textId="48CE0EFE" w:rsidR="009359C6" w:rsidRPr="009D5657" w:rsidRDefault="00F429CE" w:rsidP="00F429CE">
      <w:pPr>
        <w:rPr>
          <w:sz w:val="24"/>
          <w:szCs w:val="24"/>
        </w:rPr>
      </w:pPr>
      <w:r w:rsidRPr="009D5657">
        <w:rPr>
          <w:sz w:val="24"/>
          <w:szCs w:val="24"/>
        </w:rPr>
        <w:t>This concept requires complete agreement between management and staff, as well as a mentality shift on both sides.</w:t>
      </w:r>
    </w:p>
    <w:p w14:paraId="7594CA9F" w14:textId="7151F97D" w:rsidR="00C135AC" w:rsidRPr="009D5657" w:rsidRDefault="00EA211F" w:rsidP="00F429CE">
      <w:pPr>
        <w:rPr>
          <w:sz w:val="24"/>
          <w:szCs w:val="24"/>
        </w:rPr>
      </w:pPr>
      <w:r w:rsidRPr="009D5657">
        <w:rPr>
          <w:sz w:val="24"/>
          <w:szCs w:val="24"/>
        </w:rPr>
        <w:t>It also emphasizes that unless an employer's wealth is matched by employee wealth, and vice versa, an employer's riches will not survive long. Employees in Japan, for example, are expected to wear a black badge if they go on</w:t>
      </w:r>
      <w:r w:rsidR="00B4344D" w:rsidRPr="009D5657">
        <w:rPr>
          <w:sz w:val="24"/>
          <w:szCs w:val="24"/>
        </w:rPr>
        <w:t xml:space="preserve"> strike </w:t>
      </w:r>
      <w:r w:rsidRPr="009D5657">
        <w:rPr>
          <w:sz w:val="24"/>
          <w:szCs w:val="24"/>
        </w:rPr>
        <w:t>and work longer hours than usual to gain compassion from management.</w:t>
      </w:r>
    </w:p>
    <w:p w14:paraId="3C46B392" w14:textId="5BD50838" w:rsidR="00EA211F" w:rsidRPr="009D5657" w:rsidRDefault="00EA211F" w:rsidP="00EA211F">
      <w:pPr>
        <w:rPr>
          <w:b/>
          <w:bCs/>
          <w:sz w:val="24"/>
          <w:szCs w:val="24"/>
        </w:rPr>
      </w:pPr>
      <w:r w:rsidRPr="009D5657">
        <w:rPr>
          <w:b/>
          <w:bCs/>
          <w:sz w:val="24"/>
          <w:szCs w:val="24"/>
        </w:rPr>
        <w:t>3. Collaboration is the way to go, rather than individualism.</w:t>
      </w:r>
    </w:p>
    <w:p w14:paraId="505790C9" w14:textId="16A92270" w:rsidR="00C135AC" w:rsidRPr="009D5657" w:rsidRDefault="00EA211F" w:rsidP="00EA211F">
      <w:pPr>
        <w:rPr>
          <w:sz w:val="24"/>
          <w:szCs w:val="24"/>
        </w:rPr>
      </w:pPr>
      <w:r w:rsidRPr="009D5657">
        <w:rPr>
          <w:sz w:val="24"/>
          <w:szCs w:val="24"/>
        </w:rPr>
        <w:t xml:space="preserve">This is not a continuation of the principle of discord, but rather of the principle of harmony. According to this view, "competition should be substituted by the partnership." Employees and management must recognize that they are mutually reliant. Management should accomplish this through listening to and encouraging constructive employee feedback, as well as adopting a paternalistic management style. Workers, on the other hand, should work with management </w:t>
      </w:r>
      <w:r w:rsidRPr="009D5657">
        <w:rPr>
          <w:sz w:val="24"/>
          <w:szCs w:val="24"/>
        </w:rPr>
        <w:lastRenderedPageBreak/>
        <w:t>rather than against it, refrain from striking, and make reasonable requests. Taylor believes that labor and management should both put forth equal effort and be held to the same standards.</w:t>
      </w:r>
    </w:p>
    <w:p w14:paraId="2AA2C666" w14:textId="6FE13E67" w:rsidR="004F7D47" w:rsidRPr="009D5657" w:rsidRDefault="009D5657" w:rsidP="004F7D47">
      <w:pPr>
        <w:rPr>
          <w:b/>
          <w:bCs/>
          <w:sz w:val="24"/>
          <w:szCs w:val="24"/>
        </w:rPr>
      </w:pPr>
      <w:r w:rsidRPr="009D5657">
        <w:rPr>
          <w:b/>
          <w:bCs/>
          <w:sz w:val="24"/>
          <w:szCs w:val="24"/>
        </w:rPr>
        <w:t xml:space="preserve">4. </w:t>
      </w:r>
      <w:r w:rsidR="004F7D47" w:rsidRPr="009D5657">
        <w:rPr>
          <w:b/>
          <w:bCs/>
          <w:sz w:val="24"/>
          <w:szCs w:val="24"/>
        </w:rPr>
        <w:t>Every individual is supported in realizing their full potential.</w:t>
      </w:r>
    </w:p>
    <w:p w14:paraId="719AF136" w14:textId="253D2531" w:rsidR="00EA211F" w:rsidRPr="009D5657" w:rsidRDefault="004F7D47" w:rsidP="004F7D47">
      <w:pPr>
        <w:rPr>
          <w:sz w:val="24"/>
          <w:szCs w:val="24"/>
        </w:rPr>
      </w:pPr>
      <w:r w:rsidRPr="009D5657">
        <w:rPr>
          <w:sz w:val="24"/>
          <w:szCs w:val="24"/>
        </w:rPr>
        <w:t>"Each individual should be scientifically selected and then assigned work based on their specialization; in any case, if training is required, it should be provided," according to this theory, since "effective employees will create and earn more." Workers must be educated to comprehend the 'optimal way,' which was developed through scientific methods. Both the employees and the organization will benefit from this.</w:t>
      </w:r>
    </w:p>
    <w:p w14:paraId="0736743E" w14:textId="54E2F505" w:rsidR="00C135AC" w:rsidRPr="009D5657" w:rsidRDefault="00132610" w:rsidP="00F429CE">
      <w:pPr>
        <w:rPr>
          <w:rFonts w:ascii="Agency FB" w:hAnsi="Agency FB"/>
          <w:b/>
          <w:bCs/>
          <w:sz w:val="40"/>
          <w:szCs w:val="40"/>
          <w:u w:val="single"/>
        </w:rPr>
      </w:pPr>
      <w:r w:rsidRPr="009D5657">
        <w:rPr>
          <w:rFonts w:ascii="Agency FB" w:hAnsi="Agency FB"/>
          <w:b/>
          <w:bCs/>
          <w:sz w:val="40"/>
          <w:szCs w:val="40"/>
          <w:u w:val="single"/>
        </w:rPr>
        <w:t>Maslow hierarchy</w:t>
      </w:r>
    </w:p>
    <w:p w14:paraId="25CF6B47" w14:textId="102652DB" w:rsidR="00132610" w:rsidRPr="009D5657" w:rsidRDefault="00132610" w:rsidP="00F429CE">
      <w:pPr>
        <w:rPr>
          <w:sz w:val="24"/>
          <w:szCs w:val="24"/>
        </w:rPr>
      </w:pPr>
      <w:r w:rsidRPr="009D5657">
        <w:rPr>
          <w:sz w:val="24"/>
          <w:szCs w:val="24"/>
        </w:rPr>
        <w:t>In his Hierarchy of Needs, Maslow constructed a hierarchy of primary human desires</w:t>
      </w:r>
      <w:r w:rsidR="00426DCA">
        <w:rPr>
          <w:sz w:val="24"/>
          <w:szCs w:val="24"/>
        </w:rPr>
        <w:t xml:space="preserve">. </w:t>
      </w:r>
      <w:r w:rsidR="00426DCA" w:rsidRPr="00426DCA">
        <w:rPr>
          <w:sz w:val="24"/>
          <w:szCs w:val="24"/>
        </w:rPr>
        <w:t>Maslow's pyramid underlines life's essential requirements, such as feeding, clothes, security, and safety, as they move in ordered sequence to more complicated, intangible demands for internal growth, such as a feeling of belonging, self-esteem, and self-actualization.</w:t>
      </w:r>
      <w:r w:rsidRPr="009D5657">
        <w:rPr>
          <w:sz w:val="24"/>
          <w:szCs w:val="24"/>
        </w:rPr>
        <w:t xml:space="preserve"> As people go up the pyramid, they become more gregarious and productive, and each need contributes to their developmental process and ability.</w:t>
      </w:r>
    </w:p>
    <w:p w14:paraId="7369E9D2" w14:textId="7B3B7E5F" w:rsidR="00D73885" w:rsidRPr="009D5657" w:rsidRDefault="00AA7FEA" w:rsidP="00DD0CFE">
      <w:pPr>
        <w:rPr>
          <w:sz w:val="24"/>
          <w:szCs w:val="24"/>
        </w:rPr>
      </w:pPr>
      <w:r w:rsidRPr="009D5657">
        <w:rPr>
          <w:sz w:val="24"/>
          <w:szCs w:val="24"/>
        </w:rPr>
        <w:t xml:space="preserve">his method might be applied in the workplace as well. What are the most crucial things your company should give </w:t>
      </w:r>
      <w:r w:rsidR="00583225" w:rsidRPr="009D5657">
        <w:rPr>
          <w:sz w:val="24"/>
          <w:szCs w:val="24"/>
        </w:rPr>
        <w:t>to</w:t>
      </w:r>
      <w:r w:rsidRPr="009D5657">
        <w:rPr>
          <w:sz w:val="24"/>
          <w:szCs w:val="24"/>
        </w:rPr>
        <w:t xml:space="preserve"> keep people interested in their jobs? What else must you do to maximize each worker's productivity in the firm while simultaneously improving overall employee satisfaction?</w:t>
      </w:r>
    </w:p>
    <w:p w14:paraId="40B8EFD0" w14:textId="08F974D3" w:rsidR="00AA7FEA" w:rsidRPr="009D5657" w:rsidRDefault="00583225" w:rsidP="00DD0CFE">
      <w:pPr>
        <w:rPr>
          <w:sz w:val="24"/>
          <w:szCs w:val="24"/>
        </w:rPr>
      </w:pPr>
      <w:r w:rsidRPr="009D5657">
        <w:rPr>
          <w:sz w:val="24"/>
          <w:szCs w:val="24"/>
        </w:rPr>
        <w:t>The first phase should be to focus on the organization's overall success, as well as specific divisions or jobs. It's important to keep in mind that staff needs to be highly motivated. Employees believe that if their needs are honored, they will be more likely to stay with a company. As people go along the pyramid, you're not only gaining their devotion, but you're also enhancing their independence, trust, and autonomy.</w:t>
      </w:r>
    </w:p>
    <w:p w14:paraId="65038051" w14:textId="1766A3FF" w:rsidR="0043047B" w:rsidRDefault="0043047B" w:rsidP="00DD0CFE">
      <w:pPr>
        <w:rPr>
          <w:sz w:val="24"/>
          <w:szCs w:val="24"/>
        </w:rPr>
      </w:pPr>
      <w:r>
        <w:rPr>
          <w:noProof/>
          <w:sz w:val="24"/>
          <w:szCs w:val="24"/>
        </w:rPr>
        <w:drawing>
          <wp:inline distT="0" distB="0" distL="0" distR="0" wp14:anchorId="2D45EDD3" wp14:editId="72A74DF5">
            <wp:extent cx="3043123" cy="2199112"/>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48246" cy="2202814"/>
                    </a:xfrm>
                    <a:prstGeom prst="rect">
                      <a:avLst/>
                    </a:prstGeom>
                  </pic:spPr>
                </pic:pic>
              </a:graphicData>
            </a:graphic>
          </wp:inline>
        </w:drawing>
      </w:r>
    </w:p>
    <w:p w14:paraId="57AE2801" w14:textId="77777777" w:rsidR="009D5657" w:rsidRDefault="009D5657" w:rsidP="00DD0CFE">
      <w:pPr>
        <w:rPr>
          <w:sz w:val="24"/>
          <w:szCs w:val="24"/>
        </w:rPr>
      </w:pPr>
    </w:p>
    <w:p w14:paraId="2AF982F6" w14:textId="31F54A50" w:rsidR="00583225" w:rsidRPr="009D5657" w:rsidRDefault="000463E8" w:rsidP="00DD0CFE">
      <w:pPr>
        <w:rPr>
          <w:b/>
          <w:bCs/>
          <w:sz w:val="28"/>
          <w:szCs w:val="28"/>
          <w:u w:val="single"/>
        </w:rPr>
      </w:pPr>
      <w:r w:rsidRPr="009D5657">
        <w:rPr>
          <w:b/>
          <w:bCs/>
          <w:sz w:val="28"/>
          <w:szCs w:val="28"/>
          <w:u w:val="single"/>
        </w:rPr>
        <w:lastRenderedPageBreak/>
        <w:t>Physiological</w:t>
      </w:r>
    </w:p>
    <w:p w14:paraId="2A30ABCA" w14:textId="0349FC19" w:rsidR="000463E8" w:rsidRDefault="002740A6" w:rsidP="00DD0CFE">
      <w:pPr>
        <w:rPr>
          <w:sz w:val="24"/>
          <w:szCs w:val="24"/>
        </w:rPr>
      </w:pPr>
      <w:r w:rsidRPr="002740A6">
        <w:rPr>
          <w:sz w:val="24"/>
          <w:szCs w:val="24"/>
        </w:rPr>
        <w:t>The tools and knowledge required to do a task are an employee's physiological capabilities. This level is necessary for moving on to the next phase and should not be disregarded; but, if it is the only item you provide, your employees will be unable to advance. Employees that are uninterested or simply come to work for the money are at the bottom of the pyramid.</w:t>
      </w:r>
    </w:p>
    <w:p w14:paraId="4858F292" w14:textId="5B618975" w:rsidR="00C735D9" w:rsidRDefault="00426DCA" w:rsidP="00DD0CFE">
      <w:pPr>
        <w:rPr>
          <w:sz w:val="24"/>
          <w:szCs w:val="24"/>
        </w:rPr>
      </w:pPr>
      <w:r w:rsidRPr="00426DCA">
        <w:rPr>
          <w:sz w:val="24"/>
          <w:szCs w:val="24"/>
        </w:rPr>
        <w:t xml:space="preserve">These basic goals may be met while still giving a clear path to another step through a robust induction </w:t>
      </w:r>
      <w:r w:rsidR="006C29B7">
        <w:rPr>
          <w:sz w:val="24"/>
          <w:szCs w:val="24"/>
        </w:rPr>
        <w:t>program</w:t>
      </w:r>
      <w:r w:rsidRPr="00426DCA">
        <w:rPr>
          <w:sz w:val="24"/>
          <w:szCs w:val="24"/>
        </w:rPr>
        <w:t xml:space="preserve"> that can reduce staff time to performance while also providing adequate learning.</w:t>
      </w:r>
      <w:r>
        <w:rPr>
          <w:sz w:val="24"/>
          <w:szCs w:val="24"/>
        </w:rPr>
        <w:t xml:space="preserve"> </w:t>
      </w:r>
      <w:r w:rsidR="009A46C7" w:rsidRPr="009A46C7">
        <w:rPr>
          <w:sz w:val="24"/>
          <w:szCs w:val="24"/>
        </w:rPr>
        <w:t>Positive customer encounters are reported by 82 percent of new workers. As a result, they are more likely to work for a firm for three years or longer.</w:t>
      </w:r>
    </w:p>
    <w:p w14:paraId="6B21A787" w14:textId="0524E62D" w:rsidR="00587BCC" w:rsidRDefault="00587BCC" w:rsidP="00DD0CFE">
      <w:pPr>
        <w:rPr>
          <w:sz w:val="24"/>
          <w:szCs w:val="24"/>
        </w:rPr>
      </w:pPr>
    </w:p>
    <w:p w14:paraId="739EF0D6" w14:textId="7AFFF8FC" w:rsidR="00587BCC" w:rsidRPr="009D5657" w:rsidRDefault="00587BCC" w:rsidP="00DD0CFE">
      <w:pPr>
        <w:rPr>
          <w:b/>
          <w:bCs/>
          <w:sz w:val="28"/>
          <w:szCs w:val="28"/>
          <w:u w:val="single"/>
        </w:rPr>
      </w:pPr>
      <w:r w:rsidRPr="009D5657">
        <w:rPr>
          <w:b/>
          <w:bCs/>
          <w:sz w:val="28"/>
          <w:szCs w:val="28"/>
          <w:u w:val="single"/>
        </w:rPr>
        <w:t>Safety</w:t>
      </w:r>
    </w:p>
    <w:p w14:paraId="34F0D3C7" w14:textId="702F48F7" w:rsidR="00C403E0" w:rsidRDefault="009A46C7" w:rsidP="00DD0CFE">
      <w:pPr>
        <w:rPr>
          <w:sz w:val="24"/>
          <w:szCs w:val="24"/>
        </w:rPr>
      </w:pPr>
      <w:r w:rsidRPr="009A46C7">
        <w:rPr>
          <w:sz w:val="24"/>
          <w:szCs w:val="24"/>
        </w:rPr>
        <w:t xml:space="preserve">Job security was a major worry for a fearful workforce throughout Economic Downturn and </w:t>
      </w:r>
      <w:r w:rsidR="006C29B7">
        <w:rPr>
          <w:sz w:val="24"/>
          <w:szCs w:val="24"/>
        </w:rPr>
        <w:t>the</w:t>
      </w:r>
      <w:r w:rsidRPr="009A46C7">
        <w:rPr>
          <w:sz w:val="24"/>
          <w:szCs w:val="24"/>
        </w:rPr>
        <w:t xml:space="preserve"> events that followed</w:t>
      </w:r>
      <w:r w:rsidR="004C5A33" w:rsidRPr="004C5A33">
        <w:rPr>
          <w:sz w:val="24"/>
          <w:szCs w:val="24"/>
        </w:rPr>
        <w:t xml:space="preserve">. </w:t>
      </w:r>
      <w:r w:rsidRPr="009A46C7">
        <w:rPr>
          <w:sz w:val="24"/>
          <w:szCs w:val="24"/>
        </w:rPr>
        <w:t>Now that the unemployment rate is at its lowest level since 1969, workers' focus has turned from keeping their jobs to the pay packages their companies may provide.</w:t>
      </w:r>
      <w:r>
        <w:rPr>
          <w:sz w:val="24"/>
          <w:szCs w:val="24"/>
        </w:rPr>
        <w:t xml:space="preserve"> </w:t>
      </w:r>
      <w:r w:rsidR="004C5A33" w:rsidRPr="004C5A33">
        <w:rPr>
          <w:sz w:val="24"/>
          <w:szCs w:val="24"/>
        </w:rPr>
        <w:t xml:space="preserve">With a younger workforce </w:t>
      </w:r>
      <w:r w:rsidR="004C5A33">
        <w:rPr>
          <w:sz w:val="24"/>
          <w:szCs w:val="24"/>
        </w:rPr>
        <w:t>emphasizing</w:t>
      </w:r>
      <w:r w:rsidR="004C5A33" w:rsidRPr="004C5A33">
        <w:rPr>
          <w:sz w:val="24"/>
          <w:szCs w:val="24"/>
        </w:rPr>
        <w:t xml:space="preserve"> work-life balance, today's </w:t>
      </w:r>
      <w:r w:rsidR="004C5A33">
        <w:rPr>
          <w:sz w:val="24"/>
          <w:szCs w:val="24"/>
        </w:rPr>
        <w:t>workers</w:t>
      </w:r>
      <w:r w:rsidR="004C5A33" w:rsidRPr="004C5A33">
        <w:rPr>
          <w:sz w:val="24"/>
          <w:szCs w:val="24"/>
        </w:rPr>
        <w:t xml:space="preserve"> must be willing to accommodate growing families, make allowances for mistakes, and take a few extra days off after a stressful, hectic season.</w:t>
      </w:r>
    </w:p>
    <w:p w14:paraId="1EAC801B" w14:textId="233121F4" w:rsidR="002D73FC" w:rsidRDefault="00C403E0" w:rsidP="00DD0CFE">
      <w:pPr>
        <w:rPr>
          <w:sz w:val="24"/>
          <w:szCs w:val="24"/>
        </w:rPr>
      </w:pPr>
      <w:r w:rsidRPr="00C403E0">
        <w:rPr>
          <w:sz w:val="24"/>
          <w:szCs w:val="24"/>
        </w:rPr>
        <w:t xml:space="preserve">More than half of employees want to be able to work from home, and more than 60% want </w:t>
      </w:r>
      <w:r>
        <w:rPr>
          <w:sz w:val="24"/>
          <w:szCs w:val="24"/>
        </w:rPr>
        <w:t>to pay</w:t>
      </w:r>
      <w:r w:rsidRPr="00C403E0">
        <w:rPr>
          <w:sz w:val="24"/>
          <w:szCs w:val="24"/>
        </w:rPr>
        <w:t xml:space="preserve"> family leave. Medical bills account for 13% of all GoFundMe donations, demonstrating the importance of having a good health insurance plan for work satisfaction. Employees must be encouraged, </w:t>
      </w:r>
      <w:proofErr w:type="gramStart"/>
      <w:r w:rsidR="009A46C7" w:rsidRPr="009A46C7">
        <w:rPr>
          <w:sz w:val="24"/>
          <w:szCs w:val="24"/>
        </w:rPr>
        <w:t>You</w:t>
      </w:r>
      <w:proofErr w:type="gramEnd"/>
      <w:r w:rsidR="009A46C7" w:rsidRPr="009A46C7">
        <w:rPr>
          <w:sz w:val="24"/>
          <w:szCs w:val="24"/>
        </w:rPr>
        <w:t xml:space="preserve"> must be trusted and cared for </w:t>
      </w:r>
      <w:r w:rsidR="006C29B7">
        <w:rPr>
          <w:sz w:val="24"/>
          <w:szCs w:val="24"/>
        </w:rPr>
        <w:t>to</w:t>
      </w:r>
      <w:r w:rsidR="009A46C7" w:rsidRPr="009A46C7">
        <w:rPr>
          <w:sz w:val="24"/>
          <w:szCs w:val="24"/>
        </w:rPr>
        <w:t xml:space="preserve"> go to the next level of the pyramid.</w:t>
      </w:r>
    </w:p>
    <w:p w14:paraId="41561D8F" w14:textId="0630F17A" w:rsidR="00C403E0" w:rsidRPr="009D5657" w:rsidRDefault="00C403E0" w:rsidP="00DD0CFE">
      <w:pPr>
        <w:rPr>
          <w:b/>
          <w:bCs/>
          <w:sz w:val="28"/>
          <w:szCs w:val="28"/>
          <w:u w:val="single"/>
        </w:rPr>
      </w:pPr>
      <w:r w:rsidRPr="009D5657">
        <w:rPr>
          <w:b/>
          <w:bCs/>
          <w:sz w:val="28"/>
          <w:szCs w:val="28"/>
          <w:u w:val="single"/>
        </w:rPr>
        <w:t>Belonging</w:t>
      </w:r>
    </w:p>
    <w:p w14:paraId="5992E8ED" w14:textId="4C5B859A" w:rsidR="00C403E0" w:rsidRDefault="002D73FC" w:rsidP="00DD0CFE">
      <w:pPr>
        <w:rPr>
          <w:sz w:val="24"/>
          <w:szCs w:val="24"/>
        </w:rPr>
      </w:pPr>
      <w:r w:rsidRPr="00C403E0">
        <w:rPr>
          <w:sz w:val="24"/>
          <w:szCs w:val="24"/>
        </w:rPr>
        <w:t>Industries</w:t>
      </w:r>
      <w:r w:rsidR="00C403E0" w:rsidRPr="00C403E0">
        <w:rPr>
          <w:sz w:val="24"/>
          <w:szCs w:val="24"/>
        </w:rPr>
        <w:t xml:space="preserve"> with a positive corporate culture </w:t>
      </w:r>
      <w:r w:rsidRPr="00C403E0">
        <w:rPr>
          <w:sz w:val="24"/>
          <w:szCs w:val="24"/>
        </w:rPr>
        <w:t>outstrip</w:t>
      </w:r>
      <w:r w:rsidR="00C403E0" w:rsidRPr="00C403E0">
        <w:rPr>
          <w:sz w:val="24"/>
          <w:szCs w:val="24"/>
        </w:rPr>
        <w:t xml:space="preserve"> their competitors by 20%. </w:t>
      </w:r>
      <w:r w:rsidR="006C29B7">
        <w:rPr>
          <w:sz w:val="24"/>
          <w:szCs w:val="24"/>
        </w:rPr>
        <w:t>Staff</w:t>
      </w:r>
      <w:r w:rsidR="00C403E0" w:rsidRPr="00C403E0">
        <w:rPr>
          <w:sz w:val="24"/>
          <w:szCs w:val="24"/>
        </w:rPr>
        <w:t xml:space="preserve"> must, however, feel like they belong in that culture </w:t>
      </w:r>
      <w:r w:rsidR="000139F7">
        <w:rPr>
          <w:sz w:val="24"/>
          <w:szCs w:val="24"/>
        </w:rPr>
        <w:t>to</w:t>
      </w:r>
      <w:r w:rsidR="00C403E0" w:rsidRPr="00C403E0">
        <w:rPr>
          <w:sz w:val="24"/>
          <w:szCs w:val="24"/>
        </w:rPr>
        <w:t xml:space="preserve"> stay engaged. 70% of people suffer from Imposter Syndrome, a sign of isolation in which you think you lack competence for your position. Companies must dispel the notion that new hires haven't earned their position or don't fit in with their colleagues.</w:t>
      </w:r>
    </w:p>
    <w:p w14:paraId="11681116" w14:textId="3D471222" w:rsidR="003820B2" w:rsidRPr="003820B2" w:rsidRDefault="003820B2" w:rsidP="00DD0CFE">
      <w:pPr>
        <w:rPr>
          <w:sz w:val="24"/>
          <w:szCs w:val="24"/>
        </w:rPr>
      </w:pPr>
      <w:r w:rsidRPr="003820B2">
        <w:rPr>
          <w:sz w:val="24"/>
          <w:szCs w:val="24"/>
        </w:rPr>
        <w:t>The ability of your employees to express themselves and be themselves defines true workplace "belonging." They get melancholy if they feel alone at work or if they conceal parts of their identity, preventing them from gaining the respect they require to advance.</w:t>
      </w:r>
    </w:p>
    <w:p w14:paraId="6A8F725F" w14:textId="2CC2345D" w:rsidR="003820B2" w:rsidRPr="009D5657" w:rsidRDefault="003820B2" w:rsidP="00DD0CFE">
      <w:pPr>
        <w:rPr>
          <w:b/>
          <w:bCs/>
          <w:sz w:val="28"/>
          <w:szCs w:val="28"/>
          <w:u w:val="single"/>
        </w:rPr>
      </w:pPr>
      <w:r w:rsidRPr="009D5657">
        <w:rPr>
          <w:b/>
          <w:bCs/>
          <w:sz w:val="28"/>
          <w:szCs w:val="28"/>
          <w:u w:val="single"/>
        </w:rPr>
        <w:t>Esteem</w:t>
      </w:r>
    </w:p>
    <w:p w14:paraId="315FADA0" w14:textId="68717E71" w:rsidR="003820B2" w:rsidRPr="009D5657" w:rsidRDefault="000139F7" w:rsidP="00DD0CFE">
      <w:pPr>
        <w:rPr>
          <w:sz w:val="24"/>
          <w:szCs w:val="24"/>
        </w:rPr>
      </w:pPr>
      <w:r w:rsidRPr="009D5657">
        <w:rPr>
          <w:sz w:val="24"/>
          <w:szCs w:val="24"/>
        </w:rPr>
        <w:t xml:space="preserve">Once the objectives of the first few phases of the pyramid have been met, employers may begin to focus on the professional development of their staff. In promotion candidates, managers look for self-starters who are confident, competent, and self-assured. Those that </w:t>
      </w:r>
      <w:r w:rsidRPr="009D5657">
        <w:rPr>
          <w:sz w:val="24"/>
          <w:szCs w:val="24"/>
        </w:rPr>
        <w:lastRenderedPageBreak/>
        <w:t xml:space="preserve">require the least amount of instruction, have the self-esteem to </w:t>
      </w:r>
      <w:r w:rsidR="006876A3" w:rsidRPr="006876A3">
        <w:rPr>
          <w:sz w:val="24"/>
          <w:szCs w:val="24"/>
        </w:rPr>
        <w:t>Accept ownership and accountability for their work, as well as seek opportunities for advancement, with recognition being the most often mentioned reward for doing a good job</w:t>
      </w:r>
      <w:r w:rsidRPr="009D5657">
        <w:rPr>
          <w:sz w:val="24"/>
          <w:szCs w:val="24"/>
        </w:rPr>
        <w:t>. In 79 percent of situations, employees have quit their jobs owing to a lack of respect. When it comes to meeting the requirements of employees, it's critical to recognize and promote outstanding performance.</w:t>
      </w:r>
    </w:p>
    <w:p w14:paraId="4911E636" w14:textId="77652670" w:rsidR="000139F7" w:rsidRPr="004974A7" w:rsidRDefault="000139F7" w:rsidP="00DD0CFE">
      <w:pPr>
        <w:rPr>
          <w:b/>
          <w:bCs/>
          <w:sz w:val="28"/>
          <w:szCs w:val="28"/>
          <w:u w:val="single"/>
        </w:rPr>
      </w:pPr>
      <w:r w:rsidRPr="004974A7">
        <w:rPr>
          <w:b/>
          <w:bCs/>
          <w:sz w:val="28"/>
          <w:szCs w:val="28"/>
          <w:u w:val="single"/>
        </w:rPr>
        <w:t>Self-Actualization</w:t>
      </w:r>
    </w:p>
    <w:p w14:paraId="7E808979" w14:textId="54A113FA" w:rsidR="000139F7" w:rsidRDefault="006876A3" w:rsidP="00DD0CFE">
      <w:pPr>
        <w:rPr>
          <w:sz w:val="24"/>
          <w:szCs w:val="24"/>
        </w:rPr>
      </w:pPr>
      <w:r w:rsidRPr="006876A3">
        <w:rPr>
          <w:sz w:val="24"/>
          <w:szCs w:val="24"/>
        </w:rPr>
        <w:t>At the top of the pyramid, the self-actualized employee strives for constant improvement, takes on new challenges, and finds meaning in their work</w:t>
      </w:r>
      <w:r w:rsidR="0043047B" w:rsidRPr="0043047B">
        <w:rPr>
          <w:sz w:val="24"/>
          <w:szCs w:val="24"/>
        </w:rPr>
        <w:t xml:space="preserve">. Nine out of ten employees stated that if their job was meaningful, they would be willing to work for less money. The pinnacle of the pyramid depicts </w:t>
      </w:r>
      <w:r>
        <w:rPr>
          <w:sz w:val="24"/>
          <w:szCs w:val="24"/>
        </w:rPr>
        <w:t>contentment</w:t>
      </w:r>
      <w:r w:rsidR="0043047B" w:rsidRPr="0043047B">
        <w:rPr>
          <w:sz w:val="24"/>
          <w:szCs w:val="24"/>
        </w:rPr>
        <w:t xml:space="preserve">, </w:t>
      </w:r>
      <w:proofErr w:type="gramStart"/>
      <w:r w:rsidRPr="006876A3">
        <w:rPr>
          <w:sz w:val="24"/>
          <w:szCs w:val="24"/>
        </w:rPr>
        <w:t>This</w:t>
      </w:r>
      <w:proofErr w:type="gramEnd"/>
      <w:r w:rsidRPr="006876A3">
        <w:rPr>
          <w:sz w:val="24"/>
          <w:szCs w:val="24"/>
        </w:rPr>
        <w:t xml:space="preserve"> is every employee's strong career aim</w:t>
      </w:r>
      <w:r w:rsidR="0043047B" w:rsidRPr="0043047B">
        <w:rPr>
          <w:sz w:val="24"/>
          <w:szCs w:val="24"/>
        </w:rPr>
        <w:t>. In addition, management should make every effort to help each employee attain their maximum potential. Self-actualized employees are the most productive and engaged at work because they think beyond the box. Assisting your employees in accomplishing this goal benefits not only them but the entire firm.</w:t>
      </w:r>
    </w:p>
    <w:p w14:paraId="4F6A1F60" w14:textId="31C4DA1E" w:rsidR="0043047B" w:rsidRDefault="0043047B" w:rsidP="00DD0CFE">
      <w:pPr>
        <w:rPr>
          <w:sz w:val="24"/>
          <w:szCs w:val="24"/>
        </w:rPr>
      </w:pPr>
      <w:r w:rsidRPr="0043047B">
        <w:rPr>
          <w:sz w:val="24"/>
          <w:szCs w:val="24"/>
        </w:rPr>
        <w:t>It takes a purposeful effort and a well-organized strategy to understand and address your employees' demands at each step of the pyramid. Clear</w:t>
      </w:r>
      <w:r>
        <w:rPr>
          <w:sz w:val="24"/>
          <w:szCs w:val="24"/>
        </w:rPr>
        <w:t xml:space="preserve"> </w:t>
      </w:r>
      <w:r w:rsidRPr="0043047B">
        <w:rPr>
          <w:sz w:val="24"/>
          <w:szCs w:val="24"/>
        </w:rPr>
        <w:t xml:space="preserve">Company provides you with the tools you need to acquire a clear view of your specific </w:t>
      </w:r>
      <w:r>
        <w:rPr>
          <w:sz w:val="24"/>
          <w:szCs w:val="24"/>
        </w:rPr>
        <w:t>organizational</w:t>
      </w:r>
      <w:r w:rsidRPr="0043047B">
        <w:rPr>
          <w:sz w:val="24"/>
          <w:szCs w:val="24"/>
        </w:rPr>
        <w:t xml:space="preserve"> requirements. This printable guide will help you create your Hierarchy of (Work) Needs. Are you still seeking further details? Contact one of our specialists or get a free demonstration of our extensive software suites.</w:t>
      </w:r>
    </w:p>
    <w:p w14:paraId="33F995ED" w14:textId="3EB4CEA7" w:rsidR="0043047B" w:rsidRPr="000F536E" w:rsidRDefault="001811AB" w:rsidP="00DD0CFE">
      <w:pPr>
        <w:rPr>
          <w:rFonts w:ascii="Agency FB" w:hAnsi="Agency FB"/>
          <w:b/>
          <w:bCs/>
          <w:sz w:val="36"/>
          <w:szCs w:val="36"/>
          <w:u w:val="single"/>
        </w:rPr>
      </w:pPr>
      <w:r w:rsidRPr="000F536E">
        <w:rPr>
          <w:rFonts w:ascii="Agency FB" w:hAnsi="Agency FB"/>
          <w:b/>
          <w:bCs/>
          <w:sz w:val="36"/>
          <w:szCs w:val="36"/>
          <w:u w:val="single"/>
        </w:rPr>
        <w:t>5 potter’s model</w:t>
      </w:r>
    </w:p>
    <w:p w14:paraId="3EB05BC0" w14:textId="5C77D4E2" w:rsidR="001811AB" w:rsidRDefault="006876A3" w:rsidP="00DD0CFE">
      <w:pPr>
        <w:rPr>
          <w:sz w:val="24"/>
          <w:szCs w:val="24"/>
        </w:rPr>
      </w:pPr>
      <w:r w:rsidRPr="006876A3">
        <w:rPr>
          <w:sz w:val="24"/>
          <w:szCs w:val="24"/>
        </w:rPr>
        <w:t xml:space="preserve">We always preach the need </w:t>
      </w:r>
      <w:r w:rsidR="006C29B7">
        <w:rPr>
          <w:sz w:val="24"/>
          <w:szCs w:val="24"/>
        </w:rPr>
        <w:t>to</w:t>
      </w:r>
      <w:r w:rsidRPr="006876A3">
        <w:rPr>
          <w:sz w:val="24"/>
          <w:szCs w:val="24"/>
        </w:rPr>
        <w:t xml:space="preserve"> "</w:t>
      </w:r>
      <w:r w:rsidR="006C29B7">
        <w:rPr>
          <w:sz w:val="24"/>
          <w:szCs w:val="24"/>
        </w:rPr>
        <w:t>be</w:t>
      </w:r>
      <w:r w:rsidRPr="006876A3">
        <w:rPr>
          <w:sz w:val="24"/>
          <w:szCs w:val="24"/>
        </w:rPr>
        <w:t xml:space="preserve"> strategic," "</w:t>
      </w:r>
      <w:r w:rsidR="006C29B7">
        <w:rPr>
          <w:sz w:val="24"/>
          <w:szCs w:val="24"/>
        </w:rPr>
        <w:t>have</w:t>
      </w:r>
      <w:r w:rsidRPr="006876A3">
        <w:rPr>
          <w:sz w:val="24"/>
          <w:szCs w:val="24"/>
        </w:rPr>
        <w:t xml:space="preserve"> a seat at the table," and "</w:t>
      </w:r>
      <w:r w:rsidR="006C29B7">
        <w:rPr>
          <w:sz w:val="24"/>
          <w:szCs w:val="24"/>
        </w:rPr>
        <w:t>be</w:t>
      </w:r>
      <w:r w:rsidRPr="006876A3">
        <w:rPr>
          <w:sz w:val="24"/>
          <w:szCs w:val="24"/>
        </w:rPr>
        <w:t xml:space="preserve"> a member of the C-Suite" in the HR industry. These catches are still useful, but they aren't as effective as they previously were.</w:t>
      </w:r>
      <w:r>
        <w:rPr>
          <w:sz w:val="24"/>
          <w:szCs w:val="24"/>
        </w:rPr>
        <w:t xml:space="preserve"> </w:t>
      </w:r>
      <w:r w:rsidR="006C29B7" w:rsidRPr="006C29B7">
        <w:rPr>
          <w:sz w:val="24"/>
          <w:szCs w:val="24"/>
        </w:rPr>
        <w:t>We need to look into the threats that our companies and HR departments are facing. We'd be able to create proactive mitigation measures while highlighting HR's comparative edge.</w:t>
      </w:r>
    </w:p>
    <w:p w14:paraId="481360B6" w14:textId="77777777" w:rsidR="006C29B7" w:rsidRDefault="006C29B7" w:rsidP="00DD0CFE">
      <w:pPr>
        <w:rPr>
          <w:sz w:val="24"/>
          <w:szCs w:val="24"/>
        </w:rPr>
      </w:pPr>
      <w:r w:rsidRPr="006C29B7">
        <w:rPr>
          <w:sz w:val="24"/>
          <w:szCs w:val="24"/>
        </w:rPr>
        <w:t xml:space="preserve">I use the classic book Competitive Strategy: Techniques for Analyzing Industries and Competition to examine prospective threats, </w:t>
      </w:r>
      <w:r>
        <w:rPr>
          <w:sz w:val="24"/>
          <w:szCs w:val="24"/>
        </w:rPr>
        <w:t>prioritize</w:t>
      </w:r>
      <w:r w:rsidRPr="006C29B7">
        <w:rPr>
          <w:sz w:val="24"/>
          <w:szCs w:val="24"/>
        </w:rPr>
        <w:t xml:space="preserve"> their impact, and develop a game plan to compete.</w:t>
      </w:r>
      <w:r>
        <w:rPr>
          <w:sz w:val="24"/>
          <w:szCs w:val="24"/>
        </w:rPr>
        <w:t xml:space="preserve"> </w:t>
      </w:r>
      <w:r w:rsidRPr="006C29B7">
        <w:rPr>
          <w:sz w:val="24"/>
          <w:szCs w:val="24"/>
        </w:rPr>
        <w:t>An economist named Michael Porter presents a technique for evaluating the level of competition and profitability in a market. The Five Forces Analysis is commonly used by business executives as a strategic strategy. For a long time, HR has been invited to the party.</w:t>
      </w:r>
    </w:p>
    <w:p w14:paraId="3A4850E3" w14:textId="48A048BD" w:rsidR="00076C65" w:rsidRDefault="00076C65" w:rsidP="00DD0CFE">
      <w:pPr>
        <w:rPr>
          <w:sz w:val="24"/>
          <w:szCs w:val="24"/>
        </w:rPr>
      </w:pPr>
      <w:r w:rsidRPr="00076C65">
        <w:rPr>
          <w:sz w:val="24"/>
          <w:szCs w:val="24"/>
        </w:rPr>
        <w:t xml:space="preserve">"I feel the human resources department is a haven for demons." Michael Scott </w:t>
      </w:r>
    </w:p>
    <w:p w14:paraId="79337AC6" w14:textId="2346B428" w:rsidR="00076C65" w:rsidRDefault="00076C65" w:rsidP="00DD0CFE">
      <w:pPr>
        <w:rPr>
          <w:sz w:val="24"/>
          <w:szCs w:val="24"/>
        </w:rPr>
      </w:pPr>
      <w:r w:rsidRPr="00076C65">
        <w:rPr>
          <w:sz w:val="24"/>
          <w:szCs w:val="24"/>
        </w:rPr>
        <w:t xml:space="preserve">To put the Five Forces into action, let's start with </w:t>
      </w:r>
      <w:r>
        <w:rPr>
          <w:sz w:val="24"/>
          <w:szCs w:val="24"/>
        </w:rPr>
        <w:t>recognizing</w:t>
      </w:r>
      <w:r w:rsidRPr="00076C65">
        <w:rPr>
          <w:sz w:val="24"/>
          <w:szCs w:val="24"/>
        </w:rPr>
        <w:t xml:space="preserve"> them:</w:t>
      </w:r>
    </w:p>
    <w:p w14:paraId="6A7A230B" w14:textId="07C3564E" w:rsidR="00076C65" w:rsidRDefault="00B2655B" w:rsidP="00DD0CFE">
      <w:pPr>
        <w:rPr>
          <w:sz w:val="24"/>
          <w:szCs w:val="24"/>
        </w:rPr>
      </w:pPr>
      <w:r w:rsidRPr="00B2655B">
        <w:rPr>
          <w:sz w:val="24"/>
          <w:szCs w:val="24"/>
        </w:rPr>
        <w:t xml:space="preserve">Substitutes are a cause of anxiety for many people. People are more likely to switch if </w:t>
      </w:r>
      <w:r w:rsidR="00BF7DD2">
        <w:rPr>
          <w:sz w:val="24"/>
          <w:szCs w:val="24"/>
        </w:rPr>
        <w:t>there</w:t>
      </w:r>
      <w:r w:rsidR="006C29B7" w:rsidRPr="006C29B7">
        <w:rPr>
          <w:sz w:val="24"/>
          <w:szCs w:val="24"/>
        </w:rPr>
        <w:t xml:space="preserve"> is a different product or service offered</w:t>
      </w:r>
      <w:r w:rsidRPr="00B2655B">
        <w:rPr>
          <w:sz w:val="24"/>
          <w:szCs w:val="24"/>
        </w:rPr>
        <w:t>.</w:t>
      </w:r>
    </w:p>
    <w:p w14:paraId="67B86324" w14:textId="73CAEAAB" w:rsidR="00B2655B" w:rsidRDefault="00B2655B" w:rsidP="00DD0CFE">
      <w:pPr>
        <w:rPr>
          <w:sz w:val="24"/>
          <w:szCs w:val="24"/>
        </w:rPr>
      </w:pPr>
      <w:r w:rsidRPr="00B2655B">
        <w:rPr>
          <w:sz w:val="24"/>
          <w:szCs w:val="24"/>
        </w:rPr>
        <w:lastRenderedPageBreak/>
        <w:t>There's a chance that new rivals may enter the market. This includes companies who have never competed against you before. It might be a brand-new competitor or one that has been around for a while but has just become more competitive due to a change in business strategy.</w:t>
      </w:r>
    </w:p>
    <w:p w14:paraId="749E1CDD" w14:textId="77777777" w:rsidR="00BF7DD2" w:rsidRDefault="00A71CE3" w:rsidP="00DD0CFE">
      <w:pPr>
        <w:rPr>
          <w:sz w:val="24"/>
          <w:szCs w:val="24"/>
        </w:rPr>
      </w:pPr>
      <w:r w:rsidRPr="00A71CE3">
        <w:rPr>
          <w:sz w:val="24"/>
          <w:szCs w:val="24"/>
        </w:rPr>
        <w:t xml:space="preserve">The intensity of a competitor's wrath during competing. Various methods are used by different opponents. </w:t>
      </w:r>
      <w:r w:rsidR="00BF7DD2" w:rsidRPr="00BF7DD2">
        <w:rPr>
          <w:sz w:val="24"/>
          <w:szCs w:val="24"/>
        </w:rPr>
        <w:t>Anger, available resources, the number of rivals, and economies of scale should all be taken into account.</w:t>
      </w:r>
    </w:p>
    <w:p w14:paraId="62F34800" w14:textId="77777777" w:rsidR="00371A6D" w:rsidRDefault="00371A6D" w:rsidP="00DD0CFE">
      <w:pPr>
        <w:rPr>
          <w:sz w:val="24"/>
          <w:szCs w:val="24"/>
        </w:rPr>
      </w:pPr>
      <w:r w:rsidRPr="00371A6D">
        <w:rPr>
          <w:sz w:val="24"/>
          <w:szCs w:val="24"/>
        </w:rPr>
        <w:t>Customers' negotiating power. Customers' negotiation power is determined by a variety of elements, including their faith in you and your services, the distinctiveness of your products, and the availability of substitute items.</w:t>
      </w:r>
    </w:p>
    <w:p w14:paraId="3B016064" w14:textId="31CB6520" w:rsidR="00783123" w:rsidRDefault="00783123" w:rsidP="00DD0CFE">
      <w:pPr>
        <w:rPr>
          <w:sz w:val="24"/>
          <w:szCs w:val="24"/>
        </w:rPr>
      </w:pPr>
      <w:r w:rsidRPr="00783123">
        <w:rPr>
          <w:sz w:val="24"/>
          <w:szCs w:val="24"/>
        </w:rPr>
        <w:t>The supplier's bargaining position. Customers, like suppliers and vendors, can have an impact on pricing and service quality, hence influencing competition.</w:t>
      </w:r>
    </w:p>
    <w:p w14:paraId="4343A002" w14:textId="77777777" w:rsidR="00371A6D" w:rsidRDefault="00783123" w:rsidP="00DD0CFE">
      <w:pPr>
        <w:rPr>
          <w:sz w:val="24"/>
          <w:szCs w:val="24"/>
        </w:rPr>
      </w:pPr>
      <w:r w:rsidRPr="00783123">
        <w:rPr>
          <w:sz w:val="24"/>
          <w:szCs w:val="24"/>
        </w:rPr>
        <w:t xml:space="preserve">It's time to discover what threats and negotiating powers are lurking around you now that you've found out </w:t>
      </w:r>
      <w:r w:rsidR="0093486B">
        <w:rPr>
          <w:sz w:val="24"/>
          <w:szCs w:val="24"/>
        </w:rPr>
        <w:t xml:space="preserve">about </w:t>
      </w:r>
      <w:r w:rsidRPr="00783123">
        <w:rPr>
          <w:sz w:val="24"/>
          <w:szCs w:val="24"/>
        </w:rPr>
        <w:t xml:space="preserve">each Force. Outside impacts aren't considered in HR since they aren't visible, but that doesn't mean they don't exist. </w:t>
      </w:r>
      <w:r w:rsidR="00371A6D" w:rsidRPr="00371A6D">
        <w:rPr>
          <w:sz w:val="24"/>
          <w:szCs w:val="24"/>
        </w:rPr>
        <w:t>Whether you like it or not, the chart below reveals a handful of the parties that are actively competing with you.</w:t>
      </w:r>
    </w:p>
    <w:p w14:paraId="7CB03AEF" w14:textId="06364737" w:rsidR="0093486B" w:rsidRDefault="00371A6D" w:rsidP="00DD0CFE">
      <w:pPr>
        <w:rPr>
          <w:sz w:val="24"/>
          <w:szCs w:val="24"/>
        </w:rPr>
      </w:pPr>
      <w:r w:rsidRPr="00371A6D">
        <w:rPr>
          <w:sz w:val="24"/>
          <w:szCs w:val="24"/>
        </w:rPr>
        <w:t xml:space="preserve">Now that you're aware of the external implications for your department, personnel, and </w:t>
      </w:r>
      <w:r w:rsidR="00FB4BCF">
        <w:rPr>
          <w:sz w:val="24"/>
          <w:szCs w:val="24"/>
        </w:rPr>
        <w:t>organization</w:t>
      </w:r>
      <w:r w:rsidRPr="00371A6D">
        <w:rPr>
          <w:sz w:val="24"/>
          <w:szCs w:val="24"/>
        </w:rPr>
        <w:t>, it's up to you to figure out how to deal with them.</w:t>
      </w:r>
      <w:r>
        <w:rPr>
          <w:sz w:val="24"/>
          <w:szCs w:val="24"/>
        </w:rPr>
        <w:t xml:space="preserve"> </w:t>
      </w:r>
      <w:r w:rsidR="0093486B" w:rsidRPr="0093486B">
        <w:rPr>
          <w:sz w:val="24"/>
          <w:szCs w:val="24"/>
        </w:rPr>
        <w:t>Do you want to compete with better/new services, more quality, more profit, and/or lower costs, or do you want to readily surrender? Your response will determine whether or not you are entitled to a "seat at the table."</w:t>
      </w:r>
    </w:p>
    <w:p w14:paraId="1E4E629C" w14:textId="1A1ED893" w:rsidR="0093486B" w:rsidRPr="000139F7" w:rsidRDefault="0093486B" w:rsidP="00DD0CFE">
      <w:pPr>
        <w:rPr>
          <w:sz w:val="24"/>
          <w:szCs w:val="24"/>
        </w:rPr>
      </w:pPr>
      <w:r w:rsidRPr="0093486B">
        <w:rPr>
          <w:sz w:val="24"/>
          <w:szCs w:val="24"/>
        </w:rPr>
        <w:t>Toby, our HR hero, took his low-level job, put up with the harassment, and then easily returned it. Toby, on the other hand, emerges as a cautionary character, the antithesis of the ideal self. We'll employ techniques to beat the Michael Scotts.</w:t>
      </w:r>
    </w:p>
    <w:p w14:paraId="370861C4" w14:textId="06E8F016" w:rsidR="00D73885" w:rsidRPr="00EC2527" w:rsidRDefault="00CB19E6" w:rsidP="00DD0CFE">
      <w:pPr>
        <w:rPr>
          <w:rFonts w:ascii="Agency FB" w:hAnsi="Agency FB"/>
          <w:b/>
          <w:bCs/>
          <w:sz w:val="36"/>
          <w:szCs w:val="36"/>
          <w:u w:val="single"/>
        </w:rPr>
      </w:pPr>
      <w:r w:rsidRPr="00EC2527">
        <w:rPr>
          <w:rFonts w:ascii="Agency FB" w:hAnsi="Agency FB"/>
          <w:b/>
          <w:bCs/>
          <w:sz w:val="36"/>
          <w:szCs w:val="36"/>
          <w:u w:val="single"/>
        </w:rPr>
        <w:t xml:space="preserve">Leadership </w:t>
      </w:r>
      <w:r w:rsidR="001811AB" w:rsidRPr="00EC2527">
        <w:rPr>
          <w:rFonts w:ascii="Agency FB" w:hAnsi="Agency FB"/>
          <w:b/>
          <w:bCs/>
          <w:sz w:val="36"/>
          <w:szCs w:val="36"/>
          <w:u w:val="single"/>
        </w:rPr>
        <w:t>development</w:t>
      </w:r>
      <w:r w:rsidRPr="00EC2527">
        <w:rPr>
          <w:rFonts w:ascii="Agency FB" w:hAnsi="Agency FB"/>
          <w:b/>
          <w:bCs/>
          <w:sz w:val="36"/>
          <w:szCs w:val="36"/>
          <w:u w:val="single"/>
        </w:rPr>
        <w:t>:</w:t>
      </w:r>
    </w:p>
    <w:p w14:paraId="03D2DE39" w14:textId="30321C86" w:rsidR="00CB19E6" w:rsidRPr="00CB19E6" w:rsidRDefault="00CB19E6" w:rsidP="00DD0CFE">
      <w:pPr>
        <w:rPr>
          <w:sz w:val="24"/>
          <w:szCs w:val="24"/>
        </w:rPr>
      </w:pPr>
      <w:r w:rsidRPr="00CB19E6">
        <w:rPr>
          <w:sz w:val="24"/>
          <w:szCs w:val="24"/>
        </w:rPr>
        <w:t xml:space="preserve">Using the strategies suggested in Section 2.3 as a firm's HR Director may help both the individual and the organization. Simply eat takeaway, on the other hand, collaborates with </w:t>
      </w:r>
      <w:r w:rsidR="00FA62F0">
        <w:rPr>
          <w:sz w:val="24"/>
          <w:szCs w:val="24"/>
        </w:rPr>
        <w:t>several</w:t>
      </w:r>
      <w:r w:rsidRPr="00CB19E6">
        <w:rPr>
          <w:sz w:val="24"/>
          <w:szCs w:val="24"/>
        </w:rPr>
        <w:t xml:space="preserve"> agencies to locate the ideal applicant while also enabling the internal team to develop and improve.</w:t>
      </w:r>
    </w:p>
    <w:p w14:paraId="02AA6E8F" w14:textId="23A2F721" w:rsidR="00D73885" w:rsidRDefault="003C3A95" w:rsidP="00DD0CFE">
      <w:pPr>
        <w:rPr>
          <w:sz w:val="24"/>
          <w:szCs w:val="24"/>
        </w:rPr>
      </w:pPr>
      <w:r w:rsidRPr="003C3A95">
        <w:rPr>
          <w:sz w:val="24"/>
          <w:szCs w:val="24"/>
        </w:rPr>
        <w:t xml:space="preserve">Leaders are no longer judged by the number of meetings they attend or the amount of time they work. We're becoming better at </w:t>
      </w:r>
      <w:r>
        <w:rPr>
          <w:sz w:val="24"/>
          <w:szCs w:val="24"/>
        </w:rPr>
        <w:t>recognizing</w:t>
      </w:r>
      <w:r w:rsidRPr="003C3A95">
        <w:rPr>
          <w:sz w:val="24"/>
          <w:szCs w:val="24"/>
        </w:rPr>
        <w:t xml:space="preserve"> applicants with a lot of promise</w:t>
      </w:r>
      <w:r w:rsidR="00FA62F0" w:rsidRPr="00FA62F0">
        <w:rPr>
          <w:sz w:val="24"/>
          <w:szCs w:val="24"/>
        </w:rPr>
        <w:t xml:space="preserve">. We've got everything covered, from 9box rules to detailed photos of our future leaders' abilities, demographics, and personalities. Organizations may actively involve employees from early career development through </w:t>
      </w:r>
      <w:r w:rsidR="00FA62F0">
        <w:rPr>
          <w:sz w:val="24"/>
          <w:szCs w:val="24"/>
        </w:rPr>
        <w:t xml:space="preserve">the </w:t>
      </w:r>
      <w:r w:rsidR="00FA62F0" w:rsidRPr="00FA62F0">
        <w:rPr>
          <w:sz w:val="24"/>
          <w:szCs w:val="24"/>
        </w:rPr>
        <w:t xml:space="preserve">senior executive level by providing leadership development training. This technique benefits both the individual and the </w:t>
      </w:r>
      <w:r w:rsidR="00FA62F0">
        <w:rPr>
          <w:sz w:val="24"/>
          <w:szCs w:val="24"/>
        </w:rPr>
        <w:t>organization</w:t>
      </w:r>
      <w:r w:rsidR="00FA62F0" w:rsidRPr="00FA62F0">
        <w:rPr>
          <w:sz w:val="24"/>
          <w:szCs w:val="24"/>
        </w:rPr>
        <w:t>.</w:t>
      </w:r>
    </w:p>
    <w:p w14:paraId="6055C68F" w14:textId="5FE87815" w:rsidR="00371A6D" w:rsidRDefault="00FA62F0" w:rsidP="00DD0CFE">
      <w:pPr>
        <w:rPr>
          <w:sz w:val="24"/>
          <w:szCs w:val="24"/>
        </w:rPr>
      </w:pPr>
      <w:r w:rsidRPr="00FA62F0">
        <w:rPr>
          <w:sz w:val="24"/>
          <w:szCs w:val="24"/>
        </w:rPr>
        <w:lastRenderedPageBreak/>
        <w:t xml:space="preserve">Bring in your most strong boss to keep your employees. </w:t>
      </w:r>
      <w:r w:rsidR="00371A6D" w:rsidRPr="00371A6D">
        <w:rPr>
          <w:sz w:val="24"/>
          <w:szCs w:val="24"/>
        </w:rPr>
        <w:t xml:space="preserve">A great mentor or a close friend. In leadership development </w:t>
      </w:r>
      <w:r w:rsidR="00FB4BCF">
        <w:rPr>
          <w:sz w:val="24"/>
          <w:szCs w:val="24"/>
        </w:rPr>
        <w:t>programs</w:t>
      </w:r>
      <w:r w:rsidR="00371A6D" w:rsidRPr="00371A6D">
        <w:rPr>
          <w:sz w:val="24"/>
          <w:szCs w:val="24"/>
        </w:rPr>
        <w:t>, all of these traits are taught. These are the characteristics that set leaders apart from managers.</w:t>
      </w:r>
    </w:p>
    <w:p w14:paraId="0CB2DF5F" w14:textId="0271BC69" w:rsidR="001A1341" w:rsidRDefault="001A1341" w:rsidP="00DD0CFE">
      <w:pPr>
        <w:rPr>
          <w:sz w:val="24"/>
          <w:szCs w:val="24"/>
        </w:rPr>
      </w:pPr>
      <w:r w:rsidRPr="001A1341">
        <w:rPr>
          <w:sz w:val="24"/>
          <w:szCs w:val="24"/>
        </w:rPr>
        <w:t xml:space="preserve">Encourage workers to grow as leaders: Employees want to work for a firm that encourages them to do so. One of the top three motivations for joining a firm is the possibility </w:t>
      </w:r>
      <w:r w:rsidR="0002755B">
        <w:rPr>
          <w:sz w:val="24"/>
          <w:szCs w:val="24"/>
        </w:rPr>
        <w:t>of</w:t>
      </w:r>
      <w:r w:rsidRPr="001A1341">
        <w:rPr>
          <w:sz w:val="24"/>
          <w:szCs w:val="24"/>
        </w:rPr>
        <w:t xml:space="preserve"> training and advancement. The leadership development </w:t>
      </w:r>
      <w:r w:rsidR="0002755B">
        <w:rPr>
          <w:sz w:val="24"/>
          <w:szCs w:val="24"/>
        </w:rPr>
        <w:t>program</w:t>
      </w:r>
      <w:r w:rsidRPr="001A1341">
        <w:rPr>
          <w:sz w:val="24"/>
          <w:szCs w:val="24"/>
        </w:rPr>
        <w:t xml:space="preserve"> encourages children from impoverished and diverse backgrounds to join.</w:t>
      </w:r>
    </w:p>
    <w:p w14:paraId="7B76332E" w14:textId="480F325D" w:rsidR="0055341D" w:rsidRDefault="001A1341" w:rsidP="00DD0CFE">
      <w:pPr>
        <w:rPr>
          <w:sz w:val="24"/>
          <w:szCs w:val="24"/>
        </w:rPr>
      </w:pPr>
      <w:r w:rsidRPr="001A1341">
        <w:rPr>
          <w:sz w:val="24"/>
          <w:szCs w:val="24"/>
        </w:rPr>
        <w:t>Improve your financial outcomes: A well-thought-out plan can help you achieve your financial goals. The richest people include CEOs, executives, and high achievers. A company's bottom line may be greatly improved by moving rapidly and sharing expertise.</w:t>
      </w:r>
    </w:p>
    <w:p w14:paraId="0A0BE74D" w14:textId="296ECD8E" w:rsidR="0055341D" w:rsidRDefault="0055341D" w:rsidP="00DD0CFE">
      <w:pPr>
        <w:rPr>
          <w:sz w:val="24"/>
          <w:szCs w:val="24"/>
        </w:rPr>
      </w:pPr>
      <w:r w:rsidRPr="0055341D">
        <w:rPr>
          <w:sz w:val="24"/>
          <w:szCs w:val="24"/>
        </w:rPr>
        <w:t xml:space="preserve">Leaders make better decisions: it is a talent that can be learned to make superior decisions. Self-awareness helps participants in a leadership development </w:t>
      </w:r>
      <w:r w:rsidR="0002755B">
        <w:rPr>
          <w:sz w:val="24"/>
          <w:szCs w:val="24"/>
        </w:rPr>
        <w:t>program</w:t>
      </w:r>
      <w:r w:rsidRPr="0055341D">
        <w:rPr>
          <w:sz w:val="24"/>
          <w:szCs w:val="24"/>
        </w:rPr>
        <w:t xml:space="preserve"> see important elements, alternatives, and risks.</w:t>
      </w:r>
    </w:p>
    <w:p w14:paraId="3FF2983D" w14:textId="010B7B08" w:rsidR="0055341D" w:rsidRDefault="0055341D" w:rsidP="00DD0CFE">
      <w:pPr>
        <w:rPr>
          <w:sz w:val="24"/>
          <w:szCs w:val="24"/>
        </w:rPr>
      </w:pPr>
      <w:r w:rsidRPr="0055341D">
        <w:rPr>
          <w:sz w:val="24"/>
          <w:szCs w:val="24"/>
        </w:rPr>
        <w:t xml:space="preserve">Consider taking a risky approach to leadership: You might profit from a leadership development </w:t>
      </w:r>
      <w:r w:rsidR="0002755B">
        <w:rPr>
          <w:sz w:val="24"/>
          <w:szCs w:val="24"/>
        </w:rPr>
        <w:t>program</w:t>
      </w:r>
      <w:r w:rsidRPr="0055341D">
        <w:rPr>
          <w:sz w:val="24"/>
          <w:szCs w:val="24"/>
        </w:rPr>
        <w:t xml:space="preserve"> if you want to enhance your communication skills. In a crisis, they must evaluate how their friends and coworkers may respond. People of various ages and cultures may be inspired by a great leader.</w:t>
      </w:r>
    </w:p>
    <w:p w14:paraId="64FA0E36" w14:textId="54E94E4A" w:rsidR="0055341D" w:rsidRDefault="0002755B" w:rsidP="00DD0CFE">
      <w:pPr>
        <w:rPr>
          <w:sz w:val="24"/>
          <w:szCs w:val="24"/>
        </w:rPr>
      </w:pPr>
      <w:r w:rsidRPr="0002755B">
        <w:rPr>
          <w:sz w:val="24"/>
          <w:szCs w:val="24"/>
        </w:rPr>
        <w:t xml:space="preserve">To assist establish productive teams, team leaders can be formed. A group of people who go through leadership development training together </w:t>
      </w:r>
      <w:r>
        <w:rPr>
          <w:sz w:val="24"/>
          <w:szCs w:val="24"/>
        </w:rPr>
        <w:t>learns</w:t>
      </w:r>
      <w:r w:rsidRPr="0002755B">
        <w:rPr>
          <w:sz w:val="24"/>
          <w:szCs w:val="24"/>
        </w:rPr>
        <w:t xml:space="preserve"> collaboration skills and </w:t>
      </w:r>
      <w:r>
        <w:rPr>
          <w:sz w:val="24"/>
          <w:szCs w:val="24"/>
        </w:rPr>
        <w:t>behaviors</w:t>
      </w:r>
      <w:r w:rsidRPr="0002755B">
        <w:rPr>
          <w:sz w:val="24"/>
          <w:szCs w:val="24"/>
        </w:rPr>
        <w:t>. Learning abilities that aren't taught in school may be beneficial to coworkers. Strong leaders lead to higher results.</w:t>
      </w:r>
    </w:p>
    <w:p w14:paraId="156D4E5E" w14:textId="5182DC93" w:rsidR="0002755B" w:rsidRDefault="00C415BE" w:rsidP="00C415BE">
      <w:pPr>
        <w:rPr>
          <w:sz w:val="24"/>
          <w:szCs w:val="24"/>
        </w:rPr>
      </w:pPr>
      <w:r w:rsidRPr="00C415BE">
        <w:rPr>
          <w:sz w:val="24"/>
          <w:szCs w:val="24"/>
        </w:rPr>
        <w:t xml:space="preserve">Enroll in a leadership development </w:t>
      </w:r>
      <w:r w:rsidR="003F7EA1">
        <w:rPr>
          <w:sz w:val="24"/>
          <w:szCs w:val="24"/>
        </w:rPr>
        <w:t>program</w:t>
      </w:r>
      <w:r w:rsidRPr="00C415BE">
        <w:rPr>
          <w:sz w:val="24"/>
          <w:szCs w:val="24"/>
        </w:rPr>
        <w:t xml:space="preserve"> that teaches you more than the abilities you'll need to assist your team in achieving success today and in the future. This is true for both professional and personal talents. Leadership development </w:t>
      </w:r>
      <w:r w:rsidR="003F7EA1">
        <w:rPr>
          <w:sz w:val="24"/>
          <w:szCs w:val="24"/>
        </w:rPr>
        <w:t>programs</w:t>
      </w:r>
      <w:r w:rsidRPr="00C415BE">
        <w:rPr>
          <w:sz w:val="24"/>
          <w:szCs w:val="24"/>
        </w:rPr>
        <w:t xml:space="preserve"> can help you enhance your active listening abilities by forming relationships between aspiring leaders and seasoned executives.</w:t>
      </w:r>
    </w:p>
    <w:p w14:paraId="3F2C3390" w14:textId="1DC2FDB2" w:rsidR="00C415BE" w:rsidRDefault="00C415BE" w:rsidP="00C415BE">
      <w:pPr>
        <w:rPr>
          <w:sz w:val="24"/>
          <w:szCs w:val="24"/>
        </w:rPr>
      </w:pPr>
    </w:p>
    <w:p w14:paraId="34FA5BDC" w14:textId="03A2D3A7" w:rsidR="0076097D" w:rsidRDefault="00C415BE" w:rsidP="00C415BE">
      <w:pPr>
        <w:rPr>
          <w:sz w:val="24"/>
          <w:szCs w:val="24"/>
        </w:rPr>
      </w:pPr>
      <w:r w:rsidRPr="00C415BE">
        <w:rPr>
          <w:sz w:val="24"/>
          <w:szCs w:val="24"/>
        </w:rPr>
        <w:t>For designing the company's leadership development plan</w:t>
      </w:r>
      <w:r w:rsidR="0076097D">
        <w:rPr>
          <w:sz w:val="24"/>
          <w:szCs w:val="24"/>
        </w:rPr>
        <w:t xml:space="preserve"> </w:t>
      </w:r>
      <w:proofErr w:type="gramStart"/>
      <w:r w:rsidR="0076097D" w:rsidRPr="0076097D">
        <w:rPr>
          <w:sz w:val="24"/>
          <w:szCs w:val="24"/>
        </w:rPr>
        <w:t>The</w:t>
      </w:r>
      <w:proofErr w:type="gramEnd"/>
      <w:r w:rsidR="0076097D" w:rsidRPr="0076097D">
        <w:rPr>
          <w:sz w:val="24"/>
          <w:szCs w:val="24"/>
        </w:rPr>
        <w:t xml:space="preserve"> 5-P model established by HRM is fantastic. The 5-P paradigm, which was devised, was used to split human resource management into five areas.</w:t>
      </w:r>
    </w:p>
    <w:p w14:paraId="1E48782B" w14:textId="77777777" w:rsidR="00484843" w:rsidRDefault="00484843" w:rsidP="00C415BE">
      <w:pPr>
        <w:rPr>
          <w:sz w:val="24"/>
          <w:szCs w:val="24"/>
        </w:rPr>
      </w:pPr>
      <w:r w:rsidRPr="00484843">
        <w:rPr>
          <w:sz w:val="24"/>
          <w:szCs w:val="24"/>
        </w:rPr>
        <w:t>HR philosophy - A statement on how the firm regards its employees, how they contribute to the company's success, and how they are treated.</w:t>
      </w:r>
    </w:p>
    <w:p w14:paraId="4B4636DA" w14:textId="0B28641F" w:rsidR="00FB4BCF" w:rsidRDefault="00FB4BCF" w:rsidP="00C415BE">
      <w:pPr>
        <w:rPr>
          <w:sz w:val="24"/>
          <w:szCs w:val="24"/>
        </w:rPr>
      </w:pPr>
      <w:r w:rsidRPr="00FB4BCF">
        <w:rPr>
          <w:sz w:val="24"/>
          <w:szCs w:val="24"/>
        </w:rPr>
        <w:t xml:space="preserve">HR policies set the tone for dealing with specific business issues as well as implementing HR </w:t>
      </w:r>
      <w:r>
        <w:rPr>
          <w:sz w:val="24"/>
          <w:szCs w:val="24"/>
        </w:rPr>
        <w:t>programs</w:t>
      </w:r>
      <w:r w:rsidRPr="00FB4BCF">
        <w:rPr>
          <w:sz w:val="24"/>
          <w:szCs w:val="24"/>
        </w:rPr>
        <w:t xml:space="preserve"> and </w:t>
      </w:r>
      <w:r>
        <w:rPr>
          <w:sz w:val="24"/>
          <w:szCs w:val="24"/>
        </w:rPr>
        <w:t>practices</w:t>
      </w:r>
      <w:r w:rsidRPr="00FB4BCF">
        <w:rPr>
          <w:sz w:val="24"/>
          <w:szCs w:val="24"/>
        </w:rPr>
        <w:t xml:space="preserve"> that help the </w:t>
      </w:r>
      <w:r>
        <w:rPr>
          <w:sz w:val="24"/>
          <w:szCs w:val="24"/>
        </w:rPr>
        <w:t>organization</w:t>
      </w:r>
      <w:r w:rsidRPr="00FB4BCF">
        <w:rPr>
          <w:sz w:val="24"/>
          <w:szCs w:val="24"/>
        </w:rPr>
        <w:t xml:space="preserve"> achieve its long-term goals.</w:t>
      </w:r>
    </w:p>
    <w:p w14:paraId="75BB996C" w14:textId="63624036" w:rsidR="003F7EA1" w:rsidRDefault="00165E76" w:rsidP="00C415BE">
      <w:pPr>
        <w:rPr>
          <w:sz w:val="24"/>
          <w:szCs w:val="24"/>
        </w:rPr>
      </w:pPr>
      <w:r w:rsidRPr="00165E76">
        <w:rPr>
          <w:sz w:val="24"/>
          <w:szCs w:val="24"/>
        </w:rPr>
        <w:lastRenderedPageBreak/>
        <w:t xml:space="preserve">HR </w:t>
      </w:r>
      <w:r w:rsidR="00484843">
        <w:rPr>
          <w:sz w:val="24"/>
          <w:szCs w:val="24"/>
        </w:rPr>
        <w:t>plans</w:t>
      </w:r>
      <w:r w:rsidRPr="00165E76">
        <w:rPr>
          <w:sz w:val="24"/>
          <w:szCs w:val="24"/>
        </w:rPr>
        <w:t xml:space="preserve"> are a set of coordinated HR actions aimed at launching and managing </w:t>
      </w:r>
      <w:r>
        <w:rPr>
          <w:sz w:val="24"/>
          <w:szCs w:val="24"/>
        </w:rPr>
        <w:t>organizational</w:t>
      </w:r>
      <w:r w:rsidRPr="00165E76">
        <w:rPr>
          <w:sz w:val="24"/>
          <w:szCs w:val="24"/>
        </w:rPr>
        <w:t xml:space="preserve"> transformation projects that are guided by strategic business objectives and HR policies.</w:t>
      </w:r>
    </w:p>
    <w:p w14:paraId="3BF33AAF" w14:textId="466D964E" w:rsidR="00165E76" w:rsidRDefault="00800FA1" w:rsidP="00C415BE">
      <w:pPr>
        <w:rPr>
          <w:sz w:val="24"/>
          <w:szCs w:val="24"/>
        </w:rPr>
      </w:pPr>
      <w:r w:rsidRPr="00800FA1">
        <w:rPr>
          <w:sz w:val="24"/>
          <w:szCs w:val="24"/>
        </w:rPr>
        <w:t>HR processes are the procedures that are followed when HR policies are executed. Staffing, learning and development, performance management, employee relations, and administration are just a few of the topics covered.</w:t>
      </w:r>
    </w:p>
    <w:p w14:paraId="752C01A7" w14:textId="076B8F02" w:rsidR="00800FA1" w:rsidRDefault="00800FA1" w:rsidP="00C415BE">
      <w:pPr>
        <w:rPr>
          <w:sz w:val="24"/>
          <w:szCs w:val="24"/>
        </w:rPr>
      </w:pPr>
    </w:p>
    <w:p w14:paraId="17AC3903" w14:textId="72A275B7" w:rsidR="00800FA1" w:rsidRDefault="00800FA1" w:rsidP="00C415BE">
      <w:pPr>
        <w:rPr>
          <w:sz w:val="24"/>
          <w:szCs w:val="24"/>
        </w:rPr>
      </w:pPr>
      <w:r w:rsidRPr="00800FA1">
        <w:rPr>
          <w:sz w:val="24"/>
          <w:szCs w:val="24"/>
        </w:rPr>
        <w:t>Summary:</w:t>
      </w:r>
    </w:p>
    <w:p w14:paraId="5D8AE7FD" w14:textId="02DEA4AC" w:rsidR="00800FA1" w:rsidRDefault="009B5D47" w:rsidP="00C415BE">
      <w:pPr>
        <w:rPr>
          <w:sz w:val="24"/>
          <w:szCs w:val="24"/>
        </w:rPr>
      </w:pPr>
      <w:r w:rsidRPr="009B5D47">
        <w:rPr>
          <w:sz w:val="24"/>
          <w:szCs w:val="24"/>
        </w:rPr>
        <w:t xml:space="preserve">To </w:t>
      </w:r>
      <w:r>
        <w:rPr>
          <w:sz w:val="24"/>
          <w:szCs w:val="24"/>
        </w:rPr>
        <w:t>summarize</w:t>
      </w:r>
      <w:r w:rsidRPr="009B5D47">
        <w:rPr>
          <w:sz w:val="24"/>
          <w:szCs w:val="24"/>
        </w:rPr>
        <w:t xml:space="preserve">, </w:t>
      </w:r>
      <w:r>
        <w:rPr>
          <w:sz w:val="24"/>
          <w:szCs w:val="24"/>
        </w:rPr>
        <w:t>several things can</w:t>
      </w:r>
      <w:r w:rsidRPr="009B5D47">
        <w:rPr>
          <w:sz w:val="24"/>
          <w:szCs w:val="24"/>
        </w:rPr>
        <w:t xml:space="preserve"> be done to boost </w:t>
      </w:r>
      <w:r w:rsidR="00F33AA6" w:rsidRPr="009B5D47">
        <w:rPr>
          <w:sz w:val="24"/>
          <w:szCs w:val="24"/>
        </w:rPr>
        <w:t>worker</w:t>
      </w:r>
      <w:r w:rsidRPr="009B5D47">
        <w:rPr>
          <w:sz w:val="24"/>
          <w:szCs w:val="24"/>
        </w:rPr>
        <w:t xml:space="preserve"> </w:t>
      </w:r>
      <w:r w:rsidR="00F33AA6" w:rsidRPr="009B5D47">
        <w:rPr>
          <w:sz w:val="24"/>
          <w:szCs w:val="24"/>
        </w:rPr>
        <w:t>cheerfulness</w:t>
      </w:r>
      <w:r w:rsidRPr="009B5D47">
        <w:rPr>
          <w:sz w:val="24"/>
          <w:szCs w:val="24"/>
        </w:rPr>
        <w:t xml:space="preserve"> and </w:t>
      </w:r>
      <w:r w:rsidR="00F33AA6" w:rsidRPr="009B5D47">
        <w:rPr>
          <w:sz w:val="24"/>
          <w:szCs w:val="24"/>
        </w:rPr>
        <w:t>brand</w:t>
      </w:r>
      <w:r w:rsidRPr="009B5D47">
        <w:rPr>
          <w:sz w:val="24"/>
          <w:szCs w:val="24"/>
        </w:rPr>
        <w:t xml:space="preserve"> it </w:t>
      </w:r>
      <w:r w:rsidR="00F33AA6" w:rsidRPr="009B5D47">
        <w:rPr>
          <w:sz w:val="24"/>
          <w:szCs w:val="24"/>
        </w:rPr>
        <w:t>modest</w:t>
      </w:r>
      <w:r w:rsidRPr="009B5D47">
        <w:rPr>
          <w:sz w:val="24"/>
          <w:szCs w:val="24"/>
        </w:rPr>
        <w:t xml:space="preserve"> to retain talented workers. </w:t>
      </w:r>
      <w:r w:rsidR="00F33AA6" w:rsidRPr="00F33AA6">
        <w:rPr>
          <w:sz w:val="24"/>
          <w:szCs w:val="24"/>
        </w:rPr>
        <w:t>It doesn't have to be difficult or expensive to prepare your organization's future leaders.</w:t>
      </w:r>
      <w:r w:rsidRPr="009B5D47">
        <w:rPr>
          <w:sz w:val="24"/>
          <w:szCs w:val="24"/>
        </w:rPr>
        <w:t xml:space="preserve"> Over the preceding year, the need </w:t>
      </w:r>
      <w:r>
        <w:rPr>
          <w:sz w:val="24"/>
          <w:szCs w:val="24"/>
        </w:rPr>
        <w:t>for</w:t>
      </w:r>
      <w:r w:rsidRPr="009B5D47">
        <w:rPr>
          <w:sz w:val="24"/>
          <w:szCs w:val="24"/>
        </w:rPr>
        <w:t xml:space="preserve"> efficient strategic management for the future was emphasized. </w:t>
      </w:r>
      <w:r w:rsidR="0076097D" w:rsidRPr="0076097D">
        <w:rPr>
          <w:sz w:val="24"/>
          <w:szCs w:val="24"/>
        </w:rPr>
        <w:t xml:space="preserve">This </w:t>
      </w:r>
      <w:r w:rsidR="0076097D">
        <w:rPr>
          <w:sz w:val="24"/>
          <w:szCs w:val="24"/>
        </w:rPr>
        <w:t>program</w:t>
      </w:r>
      <w:r w:rsidR="0076097D" w:rsidRPr="0076097D">
        <w:rPr>
          <w:sz w:val="24"/>
          <w:szCs w:val="24"/>
        </w:rPr>
        <w:t xml:space="preserve"> is one of the few enterprise-level HR leadership development </w:t>
      </w:r>
      <w:r w:rsidR="0076097D">
        <w:rPr>
          <w:sz w:val="24"/>
          <w:szCs w:val="24"/>
        </w:rPr>
        <w:t>programs</w:t>
      </w:r>
      <w:r w:rsidR="0076097D" w:rsidRPr="0076097D">
        <w:rPr>
          <w:sz w:val="24"/>
          <w:szCs w:val="24"/>
        </w:rPr>
        <w:t xml:space="preserve"> that can compete</w:t>
      </w:r>
      <w:r w:rsidRPr="009B5D47">
        <w:rPr>
          <w:sz w:val="24"/>
          <w:szCs w:val="24"/>
        </w:rPr>
        <w:t>. Subway has made technology developments on the inside, such as using Slack for official communications, allowing for quick and easy updates to staff.</w:t>
      </w:r>
    </w:p>
    <w:p w14:paraId="326007AB" w14:textId="17A3BDAA" w:rsidR="001E1947" w:rsidRDefault="001E1947" w:rsidP="00C415BE">
      <w:pPr>
        <w:rPr>
          <w:sz w:val="24"/>
          <w:szCs w:val="24"/>
        </w:rPr>
      </w:pPr>
      <w:r w:rsidRPr="001E1947">
        <w:rPr>
          <w:sz w:val="24"/>
          <w:szCs w:val="24"/>
        </w:rPr>
        <w:t xml:space="preserve">Managers are no longer </w:t>
      </w:r>
      <w:r w:rsidR="0002655D">
        <w:rPr>
          <w:sz w:val="24"/>
          <w:szCs w:val="24"/>
        </w:rPr>
        <w:t>characterized</w:t>
      </w:r>
      <w:r w:rsidRPr="001E1947">
        <w:rPr>
          <w:sz w:val="24"/>
          <w:szCs w:val="24"/>
        </w:rPr>
        <w:t xml:space="preserve"> by their attendance at meetings or the number of hours they work. From early career stages to senior leadership responsibilities, </w:t>
      </w:r>
      <w:r w:rsidR="0002655D">
        <w:rPr>
          <w:sz w:val="24"/>
          <w:szCs w:val="24"/>
        </w:rPr>
        <w:t>organizations</w:t>
      </w:r>
      <w:r w:rsidRPr="001E1947">
        <w:rPr>
          <w:sz w:val="24"/>
          <w:szCs w:val="24"/>
        </w:rPr>
        <w:t xml:space="preserve"> should make deliberate investments in their employees' advancement. CEOs, executives, and high achievers are among the wealthiest individuals. Future leaders will need extensive training and growth. Human resource philosophy, human resource policies, human resource </w:t>
      </w:r>
      <w:r w:rsidR="0002655D">
        <w:rPr>
          <w:sz w:val="24"/>
          <w:szCs w:val="24"/>
        </w:rPr>
        <w:t>programs</w:t>
      </w:r>
      <w:r w:rsidRPr="001E1947">
        <w:rPr>
          <w:sz w:val="24"/>
          <w:szCs w:val="24"/>
        </w:rPr>
        <w:t xml:space="preserve">, human resource </w:t>
      </w:r>
      <w:r w:rsidR="0002655D">
        <w:rPr>
          <w:sz w:val="24"/>
          <w:szCs w:val="24"/>
        </w:rPr>
        <w:t>practices</w:t>
      </w:r>
      <w:r w:rsidRPr="001E1947">
        <w:rPr>
          <w:sz w:val="24"/>
          <w:szCs w:val="24"/>
        </w:rPr>
        <w:t>, and human resource procedures are the five categories of the 5-P model of human resource management. Great leaders create great teams, and great teams deliver remarkable results.</w:t>
      </w:r>
    </w:p>
    <w:p w14:paraId="7C817C6F" w14:textId="5ACC1A44" w:rsidR="009B5D47" w:rsidRDefault="009B5D47" w:rsidP="00C415BE">
      <w:pPr>
        <w:rPr>
          <w:sz w:val="24"/>
          <w:szCs w:val="24"/>
        </w:rPr>
      </w:pPr>
    </w:p>
    <w:p w14:paraId="671B3132" w14:textId="22C16A2D" w:rsidR="00EC2527" w:rsidRDefault="00EC2527" w:rsidP="00C415BE">
      <w:pPr>
        <w:rPr>
          <w:sz w:val="24"/>
          <w:szCs w:val="24"/>
        </w:rPr>
      </w:pPr>
    </w:p>
    <w:p w14:paraId="711310F8" w14:textId="037EE505" w:rsidR="00EC2527" w:rsidRDefault="00EC2527" w:rsidP="00C415BE">
      <w:pPr>
        <w:rPr>
          <w:sz w:val="24"/>
          <w:szCs w:val="24"/>
        </w:rPr>
      </w:pPr>
    </w:p>
    <w:p w14:paraId="3624AC16" w14:textId="37EA9578" w:rsidR="00EC2527" w:rsidRDefault="00EC2527" w:rsidP="00C415BE">
      <w:pPr>
        <w:rPr>
          <w:sz w:val="24"/>
          <w:szCs w:val="24"/>
        </w:rPr>
      </w:pPr>
    </w:p>
    <w:p w14:paraId="3D74EF64" w14:textId="4A109E27" w:rsidR="00EC2527" w:rsidRDefault="00EC2527" w:rsidP="00C415BE">
      <w:pPr>
        <w:rPr>
          <w:sz w:val="24"/>
          <w:szCs w:val="24"/>
        </w:rPr>
      </w:pPr>
    </w:p>
    <w:p w14:paraId="7A901B4D" w14:textId="057450B6" w:rsidR="00EC2527" w:rsidRDefault="00EC2527" w:rsidP="00C415BE">
      <w:pPr>
        <w:rPr>
          <w:sz w:val="24"/>
          <w:szCs w:val="24"/>
        </w:rPr>
      </w:pPr>
    </w:p>
    <w:p w14:paraId="5A4913C8" w14:textId="4088CC4D" w:rsidR="00EC2527" w:rsidRDefault="00EC2527" w:rsidP="00C415BE">
      <w:pPr>
        <w:rPr>
          <w:sz w:val="24"/>
          <w:szCs w:val="24"/>
        </w:rPr>
      </w:pPr>
    </w:p>
    <w:p w14:paraId="5B128E59" w14:textId="71EBC724" w:rsidR="00EC2527" w:rsidRDefault="00EC2527" w:rsidP="00C415BE">
      <w:pPr>
        <w:rPr>
          <w:sz w:val="24"/>
          <w:szCs w:val="24"/>
        </w:rPr>
      </w:pPr>
    </w:p>
    <w:p w14:paraId="7D43B5F9" w14:textId="29A90213" w:rsidR="00EC2527" w:rsidRDefault="00EC2527" w:rsidP="00C415BE">
      <w:pPr>
        <w:rPr>
          <w:sz w:val="24"/>
          <w:szCs w:val="24"/>
        </w:rPr>
      </w:pPr>
    </w:p>
    <w:p w14:paraId="53C16D0A" w14:textId="3E81062E" w:rsidR="00EC2527" w:rsidRDefault="00EC2527" w:rsidP="00C415BE">
      <w:pPr>
        <w:rPr>
          <w:sz w:val="24"/>
          <w:szCs w:val="24"/>
        </w:rPr>
      </w:pPr>
    </w:p>
    <w:p w14:paraId="76D6DB9D" w14:textId="2BB40C20" w:rsidR="00EC2527" w:rsidRDefault="00EC2527" w:rsidP="00C415BE">
      <w:pPr>
        <w:rPr>
          <w:sz w:val="24"/>
          <w:szCs w:val="24"/>
        </w:rPr>
      </w:pPr>
    </w:p>
    <w:p w14:paraId="3541E54B" w14:textId="3C063488" w:rsidR="00EC2527" w:rsidRDefault="00EC2527" w:rsidP="00C415BE">
      <w:pPr>
        <w:rPr>
          <w:sz w:val="24"/>
          <w:szCs w:val="24"/>
        </w:rPr>
      </w:pPr>
    </w:p>
    <w:p w14:paraId="551A076B" w14:textId="629B6EAF" w:rsidR="00EC2527" w:rsidRDefault="00EC2527" w:rsidP="00C415BE">
      <w:pPr>
        <w:rPr>
          <w:sz w:val="24"/>
          <w:szCs w:val="24"/>
        </w:rPr>
      </w:pPr>
    </w:p>
    <w:p w14:paraId="7FF20F1B" w14:textId="043A6F5B" w:rsidR="00EC2527" w:rsidRDefault="00EC2527" w:rsidP="00C415BE">
      <w:pPr>
        <w:rPr>
          <w:sz w:val="24"/>
          <w:szCs w:val="24"/>
        </w:rPr>
      </w:pPr>
    </w:p>
    <w:p w14:paraId="50CEA2F1" w14:textId="224DC9D3" w:rsidR="00EC2527" w:rsidRDefault="00EC2527" w:rsidP="00C415BE">
      <w:pPr>
        <w:rPr>
          <w:sz w:val="24"/>
          <w:szCs w:val="24"/>
        </w:rPr>
      </w:pPr>
    </w:p>
    <w:p w14:paraId="1D446810" w14:textId="6459016E" w:rsidR="00EC2527" w:rsidRDefault="00EC2527" w:rsidP="00C415BE">
      <w:pPr>
        <w:rPr>
          <w:sz w:val="24"/>
          <w:szCs w:val="24"/>
        </w:rPr>
      </w:pPr>
    </w:p>
    <w:p w14:paraId="4598CE13" w14:textId="12268513" w:rsidR="00EC2527" w:rsidRDefault="00EC2527" w:rsidP="00C415BE">
      <w:pPr>
        <w:rPr>
          <w:sz w:val="24"/>
          <w:szCs w:val="24"/>
        </w:rPr>
      </w:pPr>
    </w:p>
    <w:p w14:paraId="6ACBD908" w14:textId="2951EB6A" w:rsidR="00EC2527" w:rsidRDefault="00EC2527" w:rsidP="00C415BE">
      <w:pPr>
        <w:rPr>
          <w:sz w:val="24"/>
          <w:szCs w:val="24"/>
        </w:rPr>
      </w:pPr>
    </w:p>
    <w:p w14:paraId="46C0FD60" w14:textId="74C52ABB" w:rsidR="00EC2527" w:rsidRDefault="00EC2527" w:rsidP="00C415BE">
      <w:pPr>
        <w:rPr>
          <w:sz w:val="24"/>
          <w:szCs w:val="24"/>
        </w:rPr>
      </w:pPr>
    </w:p>
    <w:p w14:paraId="4B05467D" w14:textId="246DFB4F" w:rsidR="00EC2527" w:rsidRDefault="00EC2527" w:rsidP="00C415BE">
      <w:pPr>
        <w:rPr>
          <w:sz w:val="24"/>
          <w:szCs w:val="24"/>
        </w:rPr>
      </w:pPr>
    </w:p>
    <w:p w14:paraId="2A4ECDA2" w14:textId="2C3381B7" w:rsidR="00EC2527" w:rsidRDefault="00EC2527" w:rsidP="00C415BE">
      <w:pPr>
        <w:rPr>
          <w:sz w:val="24"/>
          <w:szCs w:val="24"/>
        </w:rPr>
      </w:pPr>
    </w:p>
    <w:p w14:paraId="4F04165B" w14:textId="6ADA88D5" w:rsidR="00EC2527" w:rsidRDefault="00EC2527" w:rsidP="00C415BE">
      <w:pPr>
        <w:rPr>
          <w:sz w:val="24"/>
          <w:szCs w:val="24"/>
        </w:rPr>
      </w:pPr>
    </w:p>
    <w:p w14:paraId="5CC0432C" w14:textId="56DDC91F" w:rsidR="00EC2527" w:rsidRDefault="00EC2527" w:rsidP="00C415BE">
      <w:pPr>
        <w:rPr>
          <w:sz w:val="24"/>
          <w:szCs w:val="24"/>
        </w:rPr>
      </w:pPr>
    </w:p>
    <w:p w14:paraId="157997CF" w14:textId="74C1A91A" w:rsidR="00EC2527" w:rsidRDefault="00EC2527" w:rsidP="00C415BE">
      <w:pPr>
        <w:rPr>
          <w:sz w:val="24"/>
          <w:szCs w:val="24"/>
        </w:rPr>
      </w:pPr>
    </w:p>
    <w:p w14:paraId="44814088" w14:textId="2D958570" w:rsidR="00EC2527" w:rsidRDefault="00EC2527" w:rsidP="00C415BE">
      <w:pPr>
        <w:rPr>
          <w:sz w:val="24"/>
          <w:szCs w:val="24"/>
        </w:rPr>
      </w:pPr>
    </w:p>
    <w:p w14:paraId="5C2CDFF8" w14:textId="40991578" w:rsidR="00EC2527" w:rsidRDefault="00EC2527" w:rsidP="00C415BE">
      <w:pPr>
        <w:rPr>
          <w:sz w:val="24"/>
          <w:szCs w:val="24"/>
        </w:rPr>
      </w:pPr>
    </w:p>
    <w:p w14:paraId="4BD97768" w14:textId="70C6B050" w:rsidR="00EC2527" w:rsidRDefault="00EC2527" w:rsidP="00C415BE">
      <w:pPr>
        <w:rPr>
          <w:sz w:val="24"/>
          <w:szCs w:val="24"/>
        </w:rPr>
      </w:pPr>
    </w:p>
    <w:p w14:paraId="1166DD9C" w14:textId="3250568E" w:rsidR="00EC2527" w:rsidRDefault="00EC2527" w:rsidP="00C415BE">
      <w:pPr>
        <w:rPr>
          <w:sz w:val="24"/>
          <w:szCs w:val="24"/>
        </w:rPr>
      </w:pPr>
    </w:p>
    <w:p w14:paraId="4F1557DB" w14:textId="00D85756" w:rsidR="00EC2527" w:rsidRDefault="00EC2527" w:rsidP="00C415BE">
      <w:pPr>
        <w:rPr>
          <w:sz w:val="24"/>
          <w:szCs w:val="24"/>
        </w:rPr>
      </w:pPr>
    </w:p>
    <w:p w14:paraId="069B2B81" w14:textId="09E09C41" w:rsidR="00EC2527" w:rsidRDefault="00EC2527" w:rsidP="00C415BE">
      <w:pPr>
        <w:rPr>
          <w:sz w:val="24"/>
          <w:szCs w:val="24"/>
        </w:rPr>
      </w:pPr>
    </w:p>
    <w:p w14:paraId="08D724EB" w14:textId="40B00187" w:rsidR="00EC2527" w:rsidRDefault="00EC2527" w:rsidP="00C415BE">
      <w:pPr>
        <w:rPr>
          <w:sz w:val="24"/>
          <w:szCs w:val="24"/>
        </w:rPr>
      </w:pPr>
    </w:p>
    <w:p w14:paraId="3B375FE2" w14:textId="566623DD" w:rsidR="00EC2527" w:rsidRDefault="00EC2527" w:rsidP="00C415BE">
      <w:pPr>
        <w:rPr>
          <w:sz w:val="24"/>
          <w:szCs w:val="24"/>
        </w:rPr>
      </w:pPr>
    </w:p>
    <w:p w14:paraId="277AA90F" w14:textId="27B45AC6" w:rsidR="00EC2527" w:rsidRDefault="00EC2527" w:rsidP="00C415BE">
      <w:pPr>
        <w:rPr>
          <w:sz w:val="24"/>
          <w:szCs w:val="24"/>
        </w:rPr>
      </w:pPr>
    </w:p>
    <w:p w14:paraId="4D0B2BDB" w14:textId="409E46CD" w:rsidR="00EC2527" w:rsidRDefault="00EC2527" w:rsidP="00C415BE">
      <w:pPr>
        <w:rPr>
          <w:sz w:val="24"/>
          <w:szCs w:val="24"/>
        </w:rPr>
      </w:pPr>
    </w:p>
    <w:p w14:paraId="130F02F0" w14:textId="41F06A35" w:rsidR="00EC2527" w:rsidRDefault="00EC2527" w:rsidP="00C415BE">
      <w:pPr>
        <w:rPr>
          <w:sz w:val="24"/>
          <w:szCs w:val="24"/>
        </w:rPr>
      </w:pPr>
    </w:p>
    <w:p w14:paraId="3F2755DC" w14:textId="6315B442" w:rsidR="00EC2527" w:rsidRDefault="00EC2527" w:rsidP="00C415BE">
      <w:pPr>
        <w:rPr>
          <w:sz w:val="24"/>
          <w:szCs w:val="24"/>
        </w:rPr>
      </w:pPr>
    </w:p>
    <w:p w14:paraId="52B131ED" w14:textId="72D524CA" w:rsidR="00EC2527" w:rsidRDefault="00EC2527" w:rsidP="00C415BE">
      <w:pPr>
        <w:rPr>
          <w:sz w:val="24"/>
          <w:szCs w:val="24"/>
        </w:rPr>
      </w:pPr>
    </w:p>
    <w:p w14:paraId="75F15576" w14:textId="46688847" w:rsidR="00EC2527" w:rsidRDefault="00EC2527" w:rsidP="00C415BE">
      <w:pPr>
        <w:rPr>
          <w:sz w:val="24"/>
          <w:szCs w:val="24"/>
        </w:rPr>
      </w:pPr>
    </w:p>
    <w:sdt>
      <w:sdtPr>
        <w:id w:val="594984241"/>
        <w:docPartObj>
          <w:docPartGallery w:val="Bibliographies"/>
          <w:docPartUnique/>
        </w:docPartObj>
      </w:sdtPr>
      <w:sdtEndPr>
        <w:rPr>
          <w:rFonts w:asciiTheme="minorHAnsi" w:eastAsiaTheme="minorHAnsi" w:hAnsiTheme="minorHAnsi" w:cstheme="minorBidi"/>
          <w:color w:val="auto"/>
          <w:sz w:val="22"/>
          <w:szCs w:val="22"/>
        </w:rPr>
      </w:sdtEndPr>
      <w:sdtContent>
        <w:p w14:paraId="08311236" w14:textId="0C5A8F77" w:rsidR="00EC2527" w:rsidRDefault="00EC2527">
          <w:pPr>
            <w:pStyle w:val="Heading1"/>
          </w:pPr>
          <w:r>
            <w:t>Bibliography</w:t>
          </w:r>
        </w:p>
        <w:sdt>
          <w:sdtPr>
            <w:id w:val="111145805"/>
            <w:bibliography/>
          </w:sdtPr>
          <w:sdtContent>
            <w:sdt>
              <w:sdtPr>
                <w:id w:val="-573587230"/>
                <w:bibliography/>
              </w:sdtPr>
              <w:sdtContent>
                <w:p w14:paraId="148D8C58" w14:textId="256D8DA3" w:rsidR="008C174D" w:rsidRDefault="008C174D" w:rsidP="008C174D">
                  <w:pPr>
                    <w:pStyle w:val="Bibliography"/>
                    <w:ind w:left="720" w:hanging="720"/>
                    <w:rPr>
                      <w:noProof/>
                      <w:sz w:val="24"/>
                      <w:szCs w:val="24"/>
                    </w:rPr>
                  </w:pPr>
                  <w:r>
                    <w:fldChar w:fldCharType="begin"/>
                  </w:r>
                  <w:r>
                    <w:instrText xml:space="preserve"> BIBLIOGRAPHY </w:instrText>
                  </w:r>
                  <w:r>
                    <w:fldChar w:fldCharType="separate"/>
                  </w:r>
                  <w:r>
                    <w:rPr>
                      <w:noProof/>
                    </w:rPr>
                    <w:t xml:space="preserve">Connelly, M. ( 2022, January 18). </w:t>
                  </w:r>
                  <w:r>
                    <w:rPr>
                      <w:i/>
                      <w:iCs/>
                      <w:noProof/>
                    </w:rPr>
                    <w:t>what-is-change-management</w:t>
                  </w:r>
                  <w:r>
                    <w:rPr>
                      <w:noProof/>
                    </w:rPr>
                    <w:t>. Retrieved from https://www.change-management-coach.com: https://www.change-management-coach.com/what-is-change-management.html</w:t>
                  </w:r>
                </w:p>
                <w:p w14:paraId="154DCC43" w14:textId="3139EFE7" w:rsidR="008C174D" w:rsidRDefault="008C174D" w:rsidP="008C174D">
                  <w:pPr>
                    <w:pStyle w:val="Bibliography"/>
                    <w:ind w:left="720" w:hanging="720"/>
                    <w:rPr>
                      <w:noProof/>
                    </w:rPr>
                  </w:pPr>
                  <w:r>
                    <w:rPr>
                      <w:noProof/>
                    </w:rPr>
                    <w:t xml:space="preserve">Creasey, T. (2019, June 12). </w:t>
                  </w:r>
                  <w:r>
                    <w:rPr>
                      <w:i/>
                      <w:iCs/>
                      <w:noProof/>
                    </w:rPr>
                    <w:t>adkar-core-people-side-change</w:t>
                  </w:r>
                  <w:r>
                    <w:rPr>
                      <w:noProof/>
                    </w:rPr>
                    <w:t>. Retrieved from https://www.changepartners.lv/: https://www.changepartners.lv/adkar-core-people-side-change/?lang=en</w:t>
                  </w:r>
                </w:p>
                <w:p w14:paraId="2F4DC2B0" w14:textId="77777777" w:rsidR="008C174D" w:rsidRDefault="008C174D" w:rsidP="008C174D">
                  <w:pPr>
                    <w:pStyle w:val="Bibliography"/>
                    <w:ind w:left="720" w:hanging="720"/>
                    <w:rPr>
                      <w:noProof/>
                    </w:rPr>
                  </w:pPr>
                  <w:r>
                    <w:rPr>
                      <w:noProof/>
                    </w:rPr>
                    <w:t xml:space="preserve">G, R. (2021, March 8). </w:t>
                  </w:r>
                  <w:r>
                    <w:rPr>
                      <w:i/>
                      <w:iCs/>
                      <w:noProof/>
                    </w:rPr>
                    <w:t>Leadership development</w:t>
                  </w:r>
                  <w:r>
                    <w:rPr>
                      <w:noProof/>
                    </w:rPr>
                    <w:t>. Retrieved from https://www.aihr.com/: https://www.aihr.com/blog/hr-leadership-development-program/</w:t>
                  </w:r>
                </w:p>
                <w:p w14:paraId="118454DF" w14:textId="77777777" w:rsidR="008C174D" w:rsidRDefault="008C174D" w:rsidP="008C174D">
                  <w:pPr>
                    <w:pStyle w:val="Bibliography"/>
                    <w:ind w:left="720" w:hanging="720"/>
                    <w:rPr>
                      <w:noProof/>
                    </w:rPr>
                  </w:pPr>
                  <w:r>
                    <w:rPr>
                      <w:noProof/>
                    </w:rPr>
                    <w:t xml:space="preserve">Half, R. (2021, December 14). </w:t>
                  </w:r>
                  <w:r>
                    <w:rPr>
                      <w:i/>
                      <w:iCs/>
                      <w:noProof/>
                    </w:rPr>
                    <w:t>14 Effective Employee Retention Strategies</w:t>
                  </w:r>
                  <w:r>
                    <w:rPr>
                      <w:noProof/>
                    </w:rPr>
                    <w:t>. Retrieved from https://www.roberthalf.com/: https://www.roberthalf.com/blog/management-tips/effective-employee-retention-strategies</w:t>
                  </w:r>
                </w:p>
                <w:p w14:paraId="1CB89A8C" w14:textId="77777777" w:rsidR="008C174D" w:rsidRDefault="008C174D" w:rsidP="008C174D">
                  <w:pPr>
                    <w:pStyle w:val="Bibliography"/>
                    <w:ind w:left="720" w:hanging="720"/>
                    <w:rPr>
                      <w:noProof/>
                    </w:rPr>
                  </w:pPr>
                  <w:r>
                    <w:rPr>
                      <w:noProof/>
                    </w:rPr>
                    <w:t xml:space="preserve">han08robinson. (2010, Februray 25). </w:t>
                  </w:r>
                  <w:r>
                    <w:rPr>
                      <w:i/>
                      <w:iCs/>
                      <w:noProof/>
                    </w:rPr>
                    <w:t>https://han08hrm.wordpress.com Blog</w:t>
                  </w:r>
                  <w:r>
                    <w:rPr>
                      <w:noProof/>
                    </w:rPr>
                    <w:t>. Retrieved from https://han08hrm.wordpress.com: https://han08hrm.wordpress.com/2010/02/25/</w:t>
                  </w:r>
                </w:p>
                <w:p w14:paraId="710DB4CA" w14:textId="77777777" w:rsidR="008C174D" w:rsidRDefault="008C174D" w:rsidP="008C174D">
                  <w:pPr>
                    <w:pStyle w:val="Bibliography"/>
                    <w:ind w:left="720" w:hanging="720"/>
                    <w:rPr>
                      <w:noProof/>
                    </w:rPr>
                  </w:pPr>
                  <w:r>
                    <w:rPr>
                      <w:noProof/>
                    </w:rPr>
                    <w:t xml:space="preserve">Haville, S. (2021, March 09). </w:t>
                  </w:r>
                  <w:r>
                    <w:rPr>
                      <w:i/>
                      <w:iCs/>
                      <w:noProof/>
                    </w:rPr>
                    <w:t>/what-are-the-benefits-of-leadership-development-training.</w:t>
                  </w:r>
                  <w:r>
                    <w:rPr>
                      <w:noProof/>
                    </w:rPr>
                    <w:t xml:space="preserve"> Retrieved from https://www.circl.org/: https://www.circl.org/blog/what-are-the-benefits-of-leadership-development-training</w:t>
                  </w:r>
                </w:p>
                <w:p w14:paraId="35DD919C" w14:textId="77777777" w:rsidR="008C174D" w:rsidRDefault="008C174D" w:rsidP="008C174D">
                  <w:pPr>
                    <w:pStyle w:val="Bibliography"/>
                    <w:ind w:left="720" w:hanging="720"/>
                    <w:rPr>
                      <w:noProof/>
                    </w:rPr>
                  </w:pPr>
                  <w:r>
                    <w:rPr>
                      <w:noProof/>
                    </w:rPr>
                    <w:t xml:space="preserve">Hicks, K. (2021). Change Management Models. </w:t>
                  </w:r>
                  <w:r>
                    <w:rPr>
                      <w:i/>
                      <w:iCs/>
                      <w:noProof/>
                    </w:rPr>
                    <w:t>Zendesk</w:t>
                  </w:r>
                  <w:r>
                    <w:rPr>
                      <w:noProof/>
                    </w:rPr>
                    <w:t>, 1-3.</w:t>
                  </w:r>
                </w:p>
                <w:p w14:paraId="1027DAA0" w14:textId="77777777" w:rsidR="008C174D" w:rsidRDefault="008C174D" w:rsidP="008C174D">
                  <w:pPr>
                    <w:pStyle w:val="Bibliography"/>
                    <w:ind w:left="720" w:hanging="720"/>
                    <w:rPr>
                      <w:noProof/>
                    </w:rPr>
                  </w:pPr>
                  <w:r>
                    <w:rPr>
                      <w:noProof/>
                    </w:rPr>
                    <w:t xml:space="preserve">Insperity. (2021, August 31). </w:t>
                  </w:r>
                  <w:r>
                    <w:rPr>
                      <w:i/>
                      <w:iCs/>
                      <w:noProof/>
                    </w:rPr>
                    <w:t>Business Leadership</w:t>
                  </w:r>
                  <w:r>
                    <w:rPr>
                      <w:noProof/>
                    </w:rPr>
                    <w:t>. Retrieved from https://www.vistage.com/: https://www.vistage.com/research-center/business-leadership/20210831-effective-leadership-development/</w:t>
                  </w:r>
                </w:p>
                <w:p w14:paraId="2D82E489" w14:textId="77777777" w:rsidR="008C174D" w:rsidRDefault="008C174D" w:rsidP="008C174D">
                  <w:pPr>
                    <w:pStyle w:val="Bibliography"/>
                    <w:ind w:left="720" w:hanging="720"/>
                    <w:rPr>
                      <w:noProof/>
                    </w:rPr>
                  </w:pPr>
                  <w:r>
                    <w:rPr>
                      <w:noProof/>
                    </w:rPr>
                    <w:t xml:space="preserve">Miller, K. (2020, March 19). </w:t>
                  </w:r>
                  <w:r>
                    <w:rPr>
                      <w:i/>
                      <w:iCs/>
                      <w:noProof/>
                    </w:rPr>
                    <w:t>Change Management</w:t>
                  </w:r>
                  <w:r>
                    <w:rPr>
                      <w:noProof/>
                    </w:rPr>
                    <w:t>. Retrieved from https://online.hbs.edu/: https://online.hbs.edu/blog/post/change-management-process</w:t>
                  </w:r>
                </w:p>
                <w:p w14:paraId="11863649" w14:textId="77777777" w:rsidR="008C174D" w:rsidRDefault="008C174D" w:rsidP="008C174D">
                  <w:pPr>
                    <w:pStyle w:val="Bibliography"/>
                    <w:ind w:left="720" w:hanging="720"/>
                    <w:rPr>
                      <w:noProof/>
                    </w:rPr>
                  </w:pPr>
                  <w:r>
                    <w:rPr>
                      <w:noProof/>
                    </w:rPr>
                    <w:t xml:space="preserve">Schuler, R. S. (1992). Strategic Human Resources Management: Linking the People with the. In R. S. Schuler, </w:t>
                  </w:r>
                  <w:r>
                    <w:rPr>
                      <w:i/>
                      <w:iCs/>
                      <w:noProof/>
                    </w:rPr>
                    <w:t>Organizational Dynamics</w:t>
                  </w:r>
                  <w:r>
                    <w:rPr>
                      <w:noProof/>
                    </w:rPr>
                    <w:t xml:space="preserve"> (pp. 18-32). online: Elsevier Inc.</w:t>
                  </w:r>
                </w:p>
                <w:p w14:paraId="64DD522E" w14:textId="77777777" w:rsidR="008C174D" w:rsidRDefault="008C174D" w:rsidP="008C174D">
                  <w:pPr>
                    <w:pStyle w:val="Bibliography"/>
                    <w:ind w:left="720" w:hanging="720"/>
                    <w:rPr>
                      <w:noProof/>
                    </w:rPr>
                  </w:pPr>
                  <w:r>
                    <w:rPr>
                      <w:i/>
                      <w:iCs/>
                      <w:noProof/>
                    </w:rPr>
                    <w:t>subway history</w:t>
                  </w:r>
                  <w:r>
                    <w:rPr>
                      <w:noProof/>
                    </w:rPr>
                    <w:t>. (2010). Retrieved from subway: https://www.subway.com/en-gb/aboutus/history</w:t>
                  </w:r>
                </w:p>
                <w:p w14:paraId="19A68960" w14:textId="77777777" w:rsidR="008C174D" w:rsidRDefault="008C174D" w:rsidP="008C174D">
                  <w:pPr>
                    <w:pStyle w:val="Bibliography"/>
                    <w:ind w:left="720" w:hanging="720"/>
                    <w:rPr>
                      <w:noProof/>
                    </w:rPr>
                  </w:pPr>
                  <w:r>
                    <w:rPr>
                      <w:noProof/>
                    </w:rPr>
                    <w:t xml:space="preserve">Thangjam, T. (2021, December 28). </w:t>
                  </w:r>
                  <w:r>
                    <w:rPr>
                      <w:i/>
                      <w:iCs/>
                      <w:noProof/>
                    </w:rPr>
                    <w:t>employee-retention-strategies</w:t>
                  </w:r>
                  <w:r>
                    <w:rPr>
                      <w:noProof/>
                    </w:rPr>
                    <w:t>. Retrieved from https://blog.vantagecircle.com: https://blog.vantagecircle.com/employee-retention-strategies/</w:t>
                  </w:r>
                </w:p>
                <w:p w14:paraId="24F0F979" w14:textId="77777777" w:rsidR="008C174D" w:rsidRDefault="008C174D" w:rsidP="008C174D">
                  <w:pPr>
                    <w:pStyle w:val="Bibliography"/>
                    <w:ind w:left="720" w:hanging="720"/>
                    <w:rPr>
                      <w:noProof/>
                    </w:rPr>
                  </w:pPr>
                  <w:r>
                    <w:rPr>
                      <w:noProof/>
                    </w:rPr>
                    <w:t xml:space="preserve">Wilkinson, M. (2011). </w:t>
                  </w:r>
                  <w:r>
                    <w:rPr>
                      <w:i/>
                      <w:iCs/>
                      <w:noProof/>
                    </w:rPr>
                    <w:t>The Executive Guide to Facilitating Strategy.</w:t>
                  </w:r>
                  <w:r>
                    <w:rPr>
                      <w:noProof/>
                    </w:rPr>
                    <w:t xml:space="preserve"> global: Leadership Strategies Publishing.</w:t>
                  </w:r>
                </w:p>
                <w:p w14:paraId="4B9F6961" w14:textId="3AA40696" w:rsidR="008C174D" w:rsidRDefault="008C174D" w:rsidP="008C174D">
                  <w:pPr>
                    <w:pStyle w:val="Bibliography"/>
                    <w:ind w:left="720" w:hanging="720"/>
                    <w:rPr>
                      <w:noProof/>
                    </w:rPr>
                  </w:pPr>
                  <w:r>
                    <w:rPr>
                      <w:noProof/>
                    </w:rPr>
                    <w:t xml:space="preserve">yashgarg4. (2019, October 05). </w:t>
                  </w:r>
                  <w:r>
                    <w:rPr>
                      <w:i/>
                      <w:iCs/>
                      <w:noProof/>
                    </w:rPr>
                    <w:t>Herzberg's-two-factor-theory.</w:t>
                  </w:r>
                  <w:r>
                    <w:rPr>
                      <w:noProof/>
                    </w:rPr>
                    <w:t xml:space="preserve"> Retrieved from https://yashgarg4.blogspot.com: https://yashgarg4.blogspot.com/2019/10/herzbergs-two-factor-theory.html</w:t>
                  </w:r>
                </w:p>
                <w:p w14:paraId="0200D5CA" w14:textId="77777777" w:rsidR="008C174D" w:rsidRDefault="008C174D" w:rsidP="008C174D">
                  <w:r>
                    <w:rPr>
                      <w:b/>
                      <w:bCs/>
                      <w:noProof/>
                    </w:rPr>
                    <w:fldChar w:fldCharType="end"/>
                  </w:r>
                </w:p>
              </w:sdtContent>
            </w:sdt>
            <w:p w14:paraId="75166146" w14:textId="77777777" w:rsidR="008C174D" w:rsidRDefault="008C174D" w:rsidP="008C174D"/>
            <w:p w14:paraId="769EB1CA" w14:textId="77777777" w:rsidR="008C174D" w:rsidRPr="00045B50" w:rsidRDefault="008C174D" w:rsidP="008C174D"/>
            <w:p w14:paraId="411790C9" w14:textId="77777777" w:rsidR="008C174D" w:rsidRPr="00045B50" w:rsidRDefault="008C174D" w:rsidP="008C174D"/>
            <w:p w14:paraId="401A5958" w14:textId="77777777" w:rsidR="008C174D" w:rsidRPr="00045B50" w:rsidRDefault="008C174D" w:rsidP="008C174D"/>
            <w:p w14:paraId="4DE25524" w14:textId="77777777" w:rsidR="008C174D" w:rsidRPr="00045B50" w:rsidRDefault="008C174D" w:rsidP="008C174D">
              <w:pPr>
                <w:pStyle w:val="ListParagraph"/>
                <w:ind w:left="0"/>
              </w:pPr>
            </w:p>
            <w:p w14:paraId="7EE92D8D" w14:textId="77777777" w:rsidR="008C174D" w:rsidRPr="00045B50" w:rsidRDefault="008C174D" w:rsidP="008C174D">
              <w:pPr>
                <w:pStyle w:val="ListParagraph"/>
                <w:ind w:left="0"/>
              </w:pPr>
            </w:p>
            <w:p w14:paraId="52857481" w14:textId="77777777" w:rsidR="008C174D" w:rsidRPr="00045B50" w:rsidRDefault="008C174D" w:rsidP="008C174D">
              <w:pPr>
                <w:pStyle w:val="ListParagraph"/>
                <w:ind w:left="0"/>
              </w:pPr>
            </w:p>
            <w:p w14:paraId="64D3637C" w14:textId="77777777" w:rsidR="008C174D" w:rsidRPr="00045B50" w:rsidRDefault="008C174D" w:rsidP="008C174D">
              <w:pPr>
                <w:pStyle w:val="ListParagraph"/>
                <w:ind w:left="0"/>
              </w:pPr>
            </w:p>
            <w:p w14:paraId="1C9C7819" w14:textId="77777777" w:rsidR="008C174D" w:rsidRPr="00045B50" w:rsidRDefault="008C174D" w:rsidP="008C174D">
              <w:pPr>
                <w:pStyle w:val="ListParagraph"/>
                <w:ind w:left="0"/>
              </w:pPr>
            </w:p>
            <w:p w14:paraId="39B807B6" w14:textId="77777777" w:rsidR="008C174D" w:rsidRPr="00045B50" w:rsidRDefault="008C174D" w:rsidP="008C174D">
              <w:pPr>
                <w:pStyle w:val="ListParagraph"/>
                <w:ind w:left="0"/>
              </w:pPr>
            </w:p>
            <w:p w14:paraId="5D944D14" w14:textId="640CA689" w:rsidR="00EC2527" w:rsidRDefault="00EC2527" w:rsidP="008C174D">
              <w:pPr>
                <w:pStyle w:val="Bibliography"/>
                <w:ind w:left="720" w:hanging="720"/>
              </w:pPr>
            </w:p>
          </w:sdtContent>
        </w:sdt>
      </w:sdtContent>
    </w:sdt>
    <w:p w14:paraId="14E1F0C2" w14:textId="77777777" w:rsidR="00EC2527" w:rsidRDefault="00EC2527" w:rsidP="00C415BE">
      <w:pPr>
        <w:rPr>
          <w:sz w:val="24"/>
          <w:szCs w:val="24"/>
        </w:rPr>
      </w:pPr>
    </w:p>
    <w:sectPr w:rsidR="00EC2527">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C9ADB" w14:textId="77777777" w:rsidR="00C002BE" w:rsidRDefault="00C002BE" w:rsidP="00F33AA6">
      <w:pPr>
        <w:spacing w:after="0" w:line="240" w:lineRule="auto"/>
      </w:pPr>
      <w:r>
        <w:separator/>
      </w:r>
    </w:p>
  </w:endnote>
  <w:endnote w:type="continuationSeparator" w:id="0">
    <w:p w14:paraId="7C1F4E50" w14:textId="77777777" w:rsidR="00C002BE" w:rsidRDefault="00C002BE" w:rsidP="00F33A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A2CE5" w14:textId="77777777" w:rsidR="00C002BE" w:rsidRDefault="00C002BE" w:rsidP="00F33AA6">
      <w:pPr>
        <w:spacing w:after="0" w:line="240" w:lineRule="auto"/>
      </w:pPr>
      <w:r>
        <w:separator/>
      </w:r>
    </w:p>
  </w:footnote>
  <w:footnote w:type="continuationSeparator" w:id="0">
    <w:p w14:paraId="0591DDFA" w14:textId="77777777" w:rsidR="00C002BE" w:rsidRDefault="00C002BE" w:rsidP="00F33A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2836992"/>
      <w:docPartObj>
        <w:docPartGallery w:val="Page Numbers (Margins)"/>
        <w:docPartUnique/>
      </w:docPartObj>
    </w:sdtPr>
    <w:sdtEndPr/>
    <w:sdtContent>
      <w:p w14:paraId="6FE5BC40" w14:textId="6D9A11AC" w:rsidR="00F33AA6" w:rsidRDefault="00F33AA6">
        <w:pPr>
          <w:pStyle w:val="Header"/>
        </w:pPr>
        <w:r>
          <w:rPr>
            <w:noProof/>
          </w:rPr>
          <mc:AlternateContent>
            <mc:Choice Requires="wps">
              <w:drawing>
                <wp:anchor distT="0" distB="0" distL="114300" distR="114300" simplePos="0" relativeHeight="251659264" behindDoc="0" locked="0" layoutInCell="0" allowOverlap="1" wp14:anchorId="7295FF59" wp14:editId="75497F60">
                  <wp:simplePos x="0" y="0"/>
                  <wp:positionH relativeFrom="rightMargin">
                    <wp:align>center</wp:align>
                  </wp:positionH>
                  <wp:positionV relativeFrom="margin">
                    <wp:align>bottom</wp:align>
                  </wp:positionV>
                  <wp:extent cx="510540" cy="2183130"/>
                  <wp:effectExtent l="0" t="0" r="381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71E0CE" w14:textId="77777777" w:rsidR="00F33AA6" w:rsidRDefault="00F33AA6">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295FF59" id="Rectangle 3"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7F71E0CE" w14:textId="77777777" w:rsidR="00F33AA6" w:rsidRDefault="00F33AA6">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8201D0"/>
    <w:multiLevelType w:val="hybridMultilevel"/>
    <w:tmpl w:val="2C447660"/>
    <w:lvl w:ilvl="0" w:tplc="592EBA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43859EE"/>
    <w:multiLevelType w:val="hybridMultilevel"/>
    <w:tmpl w:val="A9303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568689F"/>
    <w:multiLevelType w:val="hybridMultilevel"/>
    <w:tmpl w:val="D9C03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8585558">
    <w:abstractNumId w:val="2"/>
  </w:num>
  <w:num w:numId="2" w16cid:durableId="278949361">
    <w:abstractNumId w:val="1"/>
  </w:num>
  <w:num w:numId="3" w16cid:durableId="1499881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444"/>
    <w:rsid w:val="000139F7"/>
    <w:rsid w:val="0002655D"/>
    <w:rsid w:val="0002755B"/>
    <w:rsid w:val="000463E8"/>
    <w:rsid w:val="00076C65"/>
    <w:rsid w:val="0008775F"/>
    <w:rsid w:val="00097993"/>
    <w:rsid w:val="000F403C"/>
    <w:rsid w:val="000F536E"/>
    <w:rsid w:val="00132610"/>
    <w:rsid w:val="001524B2"/>
    <w:rsid w:val="00165E76"/>
    <w:rsid w:val="001729A9"/>
    <w:rsid w:val="001811AB"/>
    <w:rsid w:val="001A1341"/>
    <w:rsid w:val="001D755F"/>
    <w:rsid w:val="001E038A"/>
    <w:rsid w:val="001E1947"/>
    <w:rsid w:val="001F5444"/>
    <w:rsid w:val="002131C7"/>
    <w:rsid w:val="00224607"/>
    <w:rsid w:val="00235AB0"/>
    <w:rsid w:val="002559D0"/>
    <w:rsid w:val="002740A6"/>
    <w:rsid w:val="00292309"/>
    <w:rsid w:val="002D73FC"/>
    <w:rsid w:val="0033072F"/>
    <w:rsid w:val="00335B51"/>
    <w:rsid w:val="00371A6D"/>
    <w:rsid w:val="003820B2"/>
    <w:rsid w:val="00392EEB"/>
    <w:rsid w:val="003A209A"/>
    <w:rsid w:val="003C2B73"/>
    <w:rsid w:val="003C3A95"/>
    <w:rsid w:val="003C69D7"/>
    <w:rsid w:val="003F7EA1"/>
    <w:rsid w:val="00426DCA"/>
    <w:rsid w:val="0043047B"/>
    <w:rsid w:val="00453CA9"/>
    <w:rsid w:val="00484843"/>
    <w:rsid w:val="004974A7"/>
    <w:rsid w:val="004C5A33"/>
    <w:rsid w:val="004D51DB"/>
    <w:rsid w:val="004F7D47"/>
    <w:rsid w:val="0055341D"/>
    <w:rsid w:val="005824CB"/>
    <w:rsid w:val="00583225"/>
    <w:rsid w:val="00587BCC"/>
    <w:rsid w:val="0059749F"/>
    <w:rsid w:val="005B41ED"/>
    <w:rsid w:val="006121E4"/>
    <w:rsid w:val="00672C4A"/>
    <w:rsid w:val="006876A3"/>
    <w:rsid w:val="006B2F33"/>
    <w:rsid w:val="006C29B7"/>
    <w:rsid w:val="007230BC"/>
    <w:rsid w:val="00732977"/>
    <w:rsid w:val="007446EC"/>
    <w:rsid w:val="0076097D"/>
    <w:rsid w:val="00783123"/>
    <w:rsid w:val="00800FA1"/>
    <w:rsid w:val="00816FB4"/>
    <w:rsid w:val="0082041E"/>
    <w:rsid w:val="00853656"/>
    <w:rsid w:val="00860843"/>
    <w:rsid w:val="0086196D"/>
    <w:rsid w:val="00867055"/>
    <w:rsid w:val="008A50BE"/>
    <w:rsid w:val="008C174D"/>
    <w:rsid w:val="0093486B"/>
    <w:rsid w:val="009359C6"/>
    <w:rsid w:val="00936A69"/>
    <w:rsid w:val="00966595"/>
    <w:rsid w:val="009A46C7"/>
    <w:rsid w:val="009B5D47"/>
    <w:rsid w:val="009D5657"/>
    <w:rsid w:val="00A01E88"/>
    <w:rsid w:val="00A71CE3"/>
    <w:rsid w:val="00AA7FEA"/>
    <w:rsid w:val="00B15737"/>
    <w:rsid w:val="00B2655B"/>
    <w:rsid w:val="00B270A5"/>
    <w:rsid w:val="00B4344D"/>
    <w:rsid w:val="00B44489"/>
    <w:rsid w:val="00BB6043"/>
    <w:rsid w:val="00BD3EDB"/>
    <w:rsid w:val="00BF7DD2"/>
    <w:rsid w:val="00C002BE"/>
    <w:rsid w:val="00C135AC"/>
    <w:rsid w:val="00C403E0"/>
    <w:rsid w:val="00C415BE"/>
    <w:rsid w:val="00C735D9"/>
    <w:rsid w:val="00CB19E6"/>
    <w:rsid w:val="00D16E31"/>
    <w:rsid w:val="00D36177"/>
    <w:rsid w:val="00D62023"/>
    <w:rsid w:val="00D73885"/>
    <w:rsid w:val="00DB2D57"/>
    <w:rsid w:val="00DC6F82"/>
    <w:rsid w:val="00DD0CFE"/>
    <w:rsid w:val="00DE5B96"/>
    <w:rsid w:val="00E16094"/>
    <w:rsid w:val="00E47D6F"/>
    <w:rsid w:val="00E75EC1"/>
    <w:rsid w:val="00EA211F"/>
    <w:rsid w:val="00EC2527"/>
    <w:rsid w:val="00ED41F5"/>
    <w:rsid w:val="00F059D6"/>
    <w:rsid w:val="00F33AA6"/>
    <w:rsid w:val="00F4157F"/>
    <w:rsid w:val="00F429CE"/>
    <w:rsid w:val="00F91535"/>
    <w:rsid w:val="00FA62F0"/>
    <w:rsid w:val="00FB4BCF"/>
    <w:rsid w:val="00FC49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6DC916"/>
  <w15:chartTrackingRefBased/>
  <w15:docId w15:val="{08EA39E1-8155-4BDD-BB45-FDBC13434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3E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463E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3ED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D3EDB"/>
    <w:pPr>
      <w:outlineLvl w:val="9"/>
    </w:pPr>
  </w:style>
  <w:style w:type="paragraph" w:styleId="TOC1">
    <w:name w:val="toc 1"/>
    <w:basedOn w:val="Normal"/>
    <w:next w:val="Normal"/>
    <w:autoRedefine/>
    <w:uiPriority w:val="39"/>
    <w:unhideWhenUsed/>
    <w:rsid w:val="0093486B"/>
    <w:pPr>
      <w:tabs>
        <w:tab w:val="right" w:leader="dot" w:pos="9016"/>
      </w:tabs>
      <w:spacing w:after="100"/>
    </w:pPr>
    <w:rPr>
      <w:rFonts w:ascii="Agency FB" w:hAnsi="Agency FB"/>
      <w:noProof/>
      <w:sz w:val="24"/>
      <w:szCs w:val="24"/>
    </w:rPr>
  </w:style>
  <w:style w:type="paragraph" w:styleId="TOC2">
    <w:name w:val="toc 2"/>
    <w:basedOn w:val="Normal"/>
    <w:next w:val="Normal"/>
    <w:autoRedefine/>
    <w:uiPriority w:val="39"/>
    <w:unhideWhenUsed/>
    <w:rsid w:val="0093486B"/>
    <w:pPr>
      <w:tabs>
        <w:tab w:val="right" w:leader="dot" w:pos="9016"/>
      </w:tabs>
      <w:spacing w:after="100"/>
      <w:ind w:left="220"/>
    </w:pPr>
    <w:rPr>
      <w:rFonts w:ascii="Agency FB" w:hAnsi="Agency FB"/>
      <w:noProof/>
      <w:sz w:val="24"/>
      <w:szCs w:val="24"/>
    </w:rPr>
  </w:style>
  <w:style w:type="character" w:styleId="Hyperlink">
    <w:name w:val="Hyperlink"/>
    <w:basedOn w:val="DefaultParagraphFont"/>
    <w:uiPriority w:val="99"/>
    <w:unhideWhenUsed/>
    <w:rsid w:val="00BD3EDB"/>
    <w:rPr>
      <w:color w:val="0563C1" w:themeColor="hyperlink"/>
      <w:u w:val="single"/>
    </w:rPr>
  </w:style>
  <w:style w:type="paragraph" w:styleId="ListParagraph">
    <w:name w:val="List Paragraph"/>
    <w:basedOn w:val="Normal"/>
    <w:uiPriority w:val="34"/>
    <w:qFormat/>
    <w:rsid w:val="00DB2D57"/>
    <w:pPr>
      <w:ind w:left="720"/>
      <w:contextualSpacing/>
    </w:pPr>
  </w:style>
  <w:style w:type="paragraph" w:styleId="Header">
    <w:name w:val="header"/>
    <w:basedOn w:val="Normal"/>
    <w:link w:val="HeaderChar"/>
    <w:uiPriority w:val="99"/>
    <w:unhideWhenUsed/>
    <w:rsid w:val="00F33A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3AA6"/>
  </w:style>
  <w:style w:type="paragraph" w:styleId="Footer">
    <w:name w:val="footer"/>
    <w:basedOn w:val="Normal"/>
    <w:link w:val="FooterChar"/>
    <w:uiPriority w:val="99"/>
    <w:unhideWhenUsed/>
    <w:rsid w:val="00F33A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3AA6"/>
  </w:style>
  <w:style w:type="character" w:customStyle="1" w:styleId="Heading2Char">
    <w:name w:val="Heading 2 Char"/>
    <w:basedOn w:val="DefaultParagraphFont"/>
    <w:link w:val="Heading2"/>
    <w:uiPriority w:val="9"/>
    <w:rsid w:val="000463E8"/>
    <w:rPr>
      <w:rFonts w:ascii="Times New Roman" w:eastAsia="Times New Roman" w:hAnsi="Times New Roman" w:cs="Times New Roman"/>
      <w:b/>
      <w:bCs/>
      <w:sz w:val="36"/>
      <w:szCs w:val="36"/>
    </w:rPr>
  </w:style>
  <w:style w:type="paragraph" w:styleId="Bibliography">
    <w:name w:val="Bibliography"/>
    <w:basedOn w:val="Normal"/>
    <w:next w:val="Normal"/>
    <w:uiPriority w:val="37"/>
    <w:unhideWhenUsed/>
    <w:rsid w:val="00EC25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969126">
      <w:bodyDiv w:val="1"/>
      <w:marLeft w:val="0"/>
      <w:marRight w:val="0"/>
      <w:marTop w:val="0"/>
      <w:marBottom w:val="0"/>
      <w:divBdr>
        <w:top w:val="none" w:sz="0" w:space="0" w:color="auto"/>
        <w:left w:val="none" w:sz="0" w:space="0" w:color="auto"/>
        <w:bottom w:val="none" w:sz="0" w:space="0" w:color="auto"/>
        <w:right w:val="none" w:sz="0" w:space="0" w:color="auto"/>
      </w:divBdr>
    </w:div>
    <w:div w:id="556358375">
      <w:bodyDiv w:val="1"/>
      <w:marLeft w:val="0"/>
      <w:marRight w:val="0"/>
      <w:marTop w:val="0"/>
      <w:marBottom w:val="0"/>
      <w:divBdr>
        <w:top w:val="none" w:sz="0" w:space="0" w:color="auto"/>
        <w:left w:val="none" w:sz="0" w:space="0" w:color="auto"/>
        <w:bottom w:val="none" w:sz="0" w:space="0" w:color="auto"/>
        <w:right w:val="none" w:sz="0" w:space="0" w:color="auto"/>
      </w:divBdr>
    </w:div>
    <w:div w:id="701056141">
      <w:bodyDiv w:val="1"/>
      <w:marLeft w:val="0"/>
      <w:marRight w:val="0"/>
      <w:marTop w:val="0"/>
      <w:marBottom w:val="0"/>
      <w:divBdr>
        <w:top w:val="none" w:sz="0" w:space="0" w:color="auto"/>
        <w:left w:val="none" w:sz="0" w:space="0" w:color="auto"/>
        <w:bottom w:val="none" w:sz="0" w:space="0" w:color="auto"/>
        <w:right w:val="none" w:sz="0" w:space="0" w:color="auto"/>
      </w:divBdr>
    </w:div>
    <w:div w:id="933322107">
      <w:bodyDiv w:val="1"/>
      <w:marLeft w:val="0"/>
      <w:marRight w:val="0"/>
      <w:marTop w:val="0"/>
      <w:marBottom w:val="0"/>
      <w:divBdr>
        <w:top w:val="none" w:sz="0" w:space="0" w:color="auto"/>
        <w:left w:val="none" w:sz="0" w:space="0" w:color="auto"/>
        <w:bottom w:val="none" w:sz="0" w:space="0" w:color="auto"/>
        <w:right w:val="none" w:sz="0" w:space="0" w:color="auto"/>
      </w:divBdr>
    </w:div>
    <w:div w:id="1399089463">
      <w:bodyDiv w:val="1"/>
      <w:marLeft w:val="0"/>
      <w:marRight w:val="0"/>
      <w:marTop w:val="0"/>
      <w:marBottom w:val="0"/>
      <w:divBdr>
        <w:top w:val="none" w:sz="0" w:space="0" w:color="auto"/>
        <w:left w:val="none" w:sz="0" w:space="0" w:color="auto"/>
        <w:bottom w:val="none" w:sz="0" w:space="0" w:color="auto"/>
        <w:right w:val="none" w:sz="0" w:space="0" w:color="auto"/>
      </w:divBdr>
    </w:div>
    <w:div w:id="1819884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Mic11</b:Tag>
    <b:SourceType>Book</b:SourceType>
    <b:Guid>{37CEC23A-5990-49F6-BA20-110276EFF3A8}</b:Guid>
    <b:Title>The Executive Guide to Facilitating Strategy</b:Title>
    <b:Year>2011</b:Year>
    <b:Author>
      <b:Author>
        <b:NameList>
          <b:Person>
            <b:Last>Wilkinson</b:Last>
            <b:First>Michael</b:First>
          </b:Person>
        </b:NameList>
      </b:Author>
    </b:Author>
    <b:City>global</b:City>
    <b:Publisher>Leadership Strategies Publishing</b:Publisher>
    <b:RefOrder>1</b:RefOrder>
  </b:Source>
  <b:Source>
    <b:Tag>Rob21</b:Tag>
    <b:SourceType>InternetSite</b:SourceType>
    <b:Guid>{E44A72B9-A603-47AE-B786-1CB44255C777}</b:Guid>
    <b:Author>
      <b:Author>
        <b:NameList>
          <b:Person>
            <b:Last>Half</b:Last>
            <b:First>Robert</b:First>
          </b:Person>
        </b:NameList>
      </b:Author>
    </b:Author>
    <b:Title>14 Effective Employee Retention Strategies</b:Title>
    <b:InternetSiteTitle>https://www.roberthalf.com/</b:InternetSiteTitle>
    <b:Year>2021</b:Year>
    <b:Month>December</b:Month>
    <b:Day>14</b:Day>
    <b:URL>https://www.roberthalf.com/blog/management-tips/effective-employee-retention-strategies</b:URL>
    <b:RefOrder>2</b:RefOrder>
  </b:Source>
  <b:Source>
    <b:Tag>Ins21</b:Tag>
    <b:SourceType>InternetSite</b:SourceType>
    <b:Guid>{B5C0D353-72F5-4768-A140-39C1DD6D3F1C}</b:Guid>
    <b:Author>
      <b:Author>
        <b:Corporate>Insperity</b:Corporate>
      </b:Author>
    </b:Author>
    <b:Title>Business Leadership</b:Title>
    <b:InternetSiteTitle>https://www.vistage.com/</b:InternetSiteTitle>
    <b:Year>2021</b:Year>
    <b:Month>August</b:Month>
    <b:Day>31</b:Day>
    <b:URL>https://www.vistage.com/research-center/business-leadership/20210831-effective-leadership-development/</b:URL>
    <b:RefOrder>3</b:RefOrder>
  </b:Source>
  <b:Source>
    <b:Tag>Ste19</b:Tag>
    <b:SourceType>DocumentFromInternetSite</b:SourceType>
    <b:Guid>{65DB4DE2-88F1-4C46-A6E2-29DEFA99040A}</b:Guid>
    <b:Title>Just Eat: Building A Business From Inception To IPO</b:Title>
    <b:Year>2019</b:Year>
    <b:Author>
      <b:Author>
        <b:NameList>
          <b:Person>
            <b:Last>Dunne</b:Last>
            <b:First>Steve</b:First>
          </b:Person>
        </b:NameList>
      </b:Author>
    </b:Author>
    <b:InternetSiteTitle>https://www.forbes.com/</b:InternetSiteTitle>
    <b:Month>august</b:Month>
    <b:Day>27</b:Day>
    <b:URL>https://www.forbes.com/sites/workday/2019/08/27/just-eat-building-a-business-from-inception-to-ipo/?sh=4dd9e8ae41bb</b:URL>
    <b:RefOrder>4</b:RefOrder>
  </b:Source>
  <b:Source>
    <b:Tag>Kel20</b:Tag>
    <b:SourceType>InternetSite</b:SourceType>
    <b:Guid>{59EBF49B-F923-452B-B0BB-55BB8097F860}</b:Guid>
    <b:Title>Change Management</b:Title>
    <b:InternetSiteTitle>https://online.hbs.edu/</b:InternetSiteTitle>
    <b:Year>2020</b:Year>
    <b:Month>March</b:Month>
    <b:Day>19</b:Day>
    <b:URL>https://online.hbs.edu/blog/post/change-management-process</b:URL>
    <b:Author>
      <b:Author>
        <b:NameList>
          <b:Person>
            <b:Last>Miller</b:Last>
            <b:First>Kelsey</b:First>
          </b:Person>
        </b:NameList>
      </b:Author>
    </b:Author>
    <b:RefOrder>5</b:RefOrder>
  </b:Source>
  <b:Source>
    <b:Tag>Rho21</b:Tag>
    <b:SourceType>InternetSite</b:SourceType>
    <b:Guid>{34D84CE9-96DD-41E1-AB63-B2D380F726F2}</b:Guid>
    <b:Author>
      <b:Author>
        <b:NameList>
          <b:Person>
            <b:Last>G</b:Last>
            <b:First>Rhonda</b:First>
          </b:Person>
        </b:NameList>
      </b:Author>
    </b:Author>
    <b:Title>Leadership development</b:Title>
    <b:InternetSiteTitle>https://www.aihr.com/</b:InternetSiteTitle>
    <b:Year>2021</b:Year>
    <b:Month>March</b:Month>
    <b:Day>8</b:Day>
    <b:URL>https://www.aihr.com/blog/hr-leadership-development-program/</b:URL>
    <b:RefOrder>6</b:RefOrder>
  </b:Source>
  <b:Source>
    <b:Tag>Kri21</b:Tag>
    <b:SourceType>JournalArticle</b:SourceType>
    <b:Guid>{35BF452C-21B0-4759-9774-8CEFCC30232A}</b:Guid>
    <b:Title>Change Management Models</b:Title>
    <b:JournalName>Zendesk</b:JournalName>
    <b:Year>2021</b:Year>
    <b:Pages>1-3</b:Pages>
    <b:Author>
      <b:Author>
        <b:NameList>
          <b:Person>
            <b:Last>Hicks</b:Last>
            <b:First>Kristen</b:First>
          </b:Person>
        </b:NameList>
      </b:Author>
    </b:Author>
    <b:RefOrder>7</b:RefOrder>
  </b:Source>
  <b:Source>
    <b:Tag>Tim19</b:Tag>
    <b:SourceType>InternetSite</b:SourceType>
    <b:Guid>{CE3A9DFF-15A0-451A-AE25-68B67F14AB5A}</b:Guid>
    <b:Title>adkar-core-people-side-change</b:Title>
    <b:Year>2019</b:Year>
    <b:Author>
      <b:Author>
        <b:NameList>
          <b:Person>
            <b:Last>Creasey</b:Last>
            <b:First>Tim</b:First>
          </b:Person>
        </b:NameList>
      </b:Author>
    </b:Author>
    <b:InternetSiteTitle>https://www.changepartners.lv/</b:InternetSiteTitle>
    <b:Month>june</b:Month>
    <b:Day>12</b:Day>
    <b:URL>https://www.changepartners.lv/adkar-core-people-side-change/?lang=en</b:URL>
    <b:RefOrder>8</b:RefOrder>
  </b:Source>
  <b:Source>
    <b:Tag>Mar22</b:Tag>
    <b:SourceType>InternetSite</b:SourceType>
    <b:Guid>{B7FAEBD7-0A2B-4934-A2E5-8FCAF9310CE3}</b:Guid>
    <b:Title>what-is-change-managemen</b:Title>
    <b:InternetSiteTitle>https://www.change-management-coach.com</b:InternetSiteTitle>
    <b:Year> 2022</b:Year>
    <b:Month>January</b:Month>
    <b:Day>18</b:Day>
    <b:URL>https://www.change-management-coach.com/what-is-change-management.html</b:URL>
    <b:Author>
      <b:Author>
        <b:NameList>
          <b:Person>
            <b:Last>Connelly</b:Last>
            <b:First>Mark</b:First>
          </b:Person>
        </b:NameList>
      </b:Author>
    </b:Author>
    <b:RefOrder>9</b:RefOrder>
  </b:Source>
  <b:Source>
    <b:Tag>And211</b:Tag>
    <b:SourceType>Interview</b:SourceType>
    <b:Guid>{F4FF45D2-B157-42C2-8D81-9B0DF983D26E}</b:Guid>
    <b:Title>As Deliveroo shares fall again, 2000 Just Eat riders move to full ‘employee’ status</b:Title>
    <b:Year>2021</b:Year>
    <b:Month>April</b:Month>
    <b:Day>01</b:Day>
    <b:Author>
      <b:Interviewee>
        <b:NameList>
          <b:Person>
            <b:Last>Kenny</b:Last>
            <b:First>Andrew</b:First>
          </b:Person>
        </b:NameList>
      </b:Interviewee>
      <b:Interviewer>
        <b:NameList>
          <b:Person>
            <b:Last>Armitage</b:Last>
            <b:First>Jim</b:First>
          </b:Person>
        </b:NameList>
      </b:Interviewer>
    </b:Author>
    <b:RefOrder>10</b:RefOrder>
  </b:Source>
  <b:Source>
    <b:Tag>Jit20</b:Tag>
    <b:SourceType>Interview</b:SourceType>
    <b:Guid>{DC65B0D3-5526-41AB-AD46-765BA54FBE60}</b:Guid>
    <b:Author>
      <b:Interviewee>
        <b:NameList>
          <b:Person>
            <b:Last>Groen</b:Last>
            <b:First>Jitse</b:First>
          </b:Person>
        </b:NameList>
      </b:Interviewee>
      <b:Interviewer>
        <b:NameList>
          <b:Person>
            <b:Last>Josephs</b:Last>
            <b:First>Jonathan</b:First>
          </b:Person>
        </b:NameList>
      </b:Interviewer>
    </b:Author>
    <b:Title>Just Eat to stop using gig economy workers</b:Title>
    <b:Year>2020</b:Year>
    <b:Month>August</b:Month>
    <b:Day>14</b:Day>
    <b:RefOrder>11</b:RefOrder>
  </b:Source>
  <b:Source>
    <b:Tag>Sar21</b:Tag>
    <b:SourceType>DocumentFromInternetSite</b:SourceType>
    <b:Guid>{5EBE5237-38B5-4441-88E2-E74B315B80C4}</b:Guid>
    <b:Title>/what-are-the-benefits-of-leadership-development-training</b:Title>
    <b:Year>2021</b:Year>
    <b:Month>March</b:Month>
    <b:Day>09</b:Day>
    <b:Author>
      <b:Author>
        <b:NameList>
          <b:Person>
            <b:Last>Haville</b:Last>
            <b:First>Sarah</b:First>
          </b:Person>
        </b:NameList>
      </b:Author>
    </b:Author>
    <b:InternetSiteTitle>https://www.circl.org/</b:InternetSiteTitle>
    <b:URL>https://www.circl.org/blog/what-are-the-benefits-of-leadership-development-training</b:URL>
    <b:RefOrder>12</b:RefOrder>
  </b:Source>
  <b:Source>
    <b:Tag>Sus17</b:Tag>
    <b:SourceType>BookSection</b:SourceType>
    <b:Guid>{DD577D41-BCDD-4117-B94E-29F0E30CDDCF}</b:Guid>
    <b:Title>Strategic Human Resources Management: Linking the People with the</b:Title>
    <b:Year>1992</b:Year>
    <b:Author>
      <b:Author>
        <b:NameList>
          <b:Person>
            <b:Last>Schuler</b:Last>
            <b:First>Randall</b:First>
            <b:Middle>S.</b:Middle>
          </b:Person>
        </b:NameList>
      </b:Author>
      <b:BookAuthor>
        <b:NameList>
          <b:Person>
            <b:Last>Schuler</b:Last>
            <b:First>Randall</b:First>
            <b:Middle>S.</b:Middle>
          </b:Person>
        </b:NameList>
      </b:BookAuthor>
    </b:Author>
    <b:City>online</b:City>
    <b:Publisher>Elsevier Inc</b:Publisher>
    <b:BookTitle>Organizational Dynamics</b:BookTitle>
    <b:Pages>18-32</b:Pages>
    <b:RefOrder>13</b:RefOrder>
  </b:Source>
  <b:Source>
    <b:Tag>han10</b:Tag>
    <b:SourceType>InternetSite</b:SourceType>
    <b:Guid>{BF5A2D29-DF00-4060-B7BF-D3E8F2B3F856}</b:Guid>
    <b:Title>https://han08hrm.wordpress.com Blog</b:Title>
    <b:Year>2010</b:Year>
    <b:Author>
      <b:Author>
        <b:NameList>
          <b:Person>
            <b:Last>han08robinson</b:Last>
          </b:Person>
        </b:NameList>
      </b:Author>
    </b:Author>
    <b:InternetSiteTitle>https://han08hrm.wordpress.com</b:InternetSiteTitle>
    <b:Month>Februray</b:Month>
    <b:Day>25</b:Day>
    <b:URL>https://han08hrm.wordpress.com/2010/02/25/</b:URL>
    <b:RefOrder>14</b:RefOrder>
  </b:Source>
  <b:Source>
    <b:Tag>Tha21</b:Tag>
    <b:SourceType>InternetSite</b:SourceType>
    <b:Guid>{D483A593-77C2-4187-A2E3-9498F3C8A156}</b:Guid>
    <b:Author>
      <b:Author>
        <b:NameList>
          <b:Person>
            <b:Last>Thangjam</b:Last>
            <b:First>Thadoi</b:First>
          </b:Person>
        </b:NameList>
      </b:Author>
    </b:Author>
    <b:Title>employee-retention-strategies</b:Title>
    <b:InternetSiteTitle>https://blog.vantagecircle.com</b:InternetSiteTitle>
    <b:Year>2021</b:Year>
    <b:Month>December</b:Month>
    <b:Day>28</b:Day>
    <b:URL>https://blog.vantagecircle.com/employee-retention-strategies/</b:URL>
    <b:RefOrder>15</b:RefOrder>
  </b:Source>
  <b:Source>
    <b:Tag>yas19</b:Tag>
    <b:SourceType>DocumentFromInternetSite</b:SourceType>
    <b:Guid>{0962F388-4CCF-4EB3-8738-1E991D82FF80}</b:Guid>
    <b:Title>herzbergs-two-factor-theory</b:Title>
    <b:InternetSiteTitle>https://yashgarg4.blogspot.com</b:InternetSiteTitle>
    <b:Year>2019</b:Year>
    <b:Month>October</b:Month>
    <b:Day>05</b:Day>
    <b:URL>https://yashgarg4.blogspot.com/2019/10/herzbergs-two-factor-theory.html</b:URL>
    <b:Author>
      <b:Author>
        <b:NameList>
          <b:Person>
            <b:Last>yashgarg4</b:Last>
          </b:Person>
        </b:NameList>
      </b:Author>
    </b:Author>
    <b:RefOrder>16</b:RefOrder>
  </b:Source>
  <b:Source>
    <b:Tag>sub10</b:Tag>
    <b:SourceType>InternetSite</b:SourceType>
    <b:Guid>{C03A558D-B774-4A90-915D-97BC3FF568F6}</b:Guid>
    <b:Title>subway history</b:Title>
    <b:InternetSiteTitle>subway</b:InternetSiteTitle>
    <b:Year>2010</b:Year>
    <b:URL>https://www.subway.com/en-gb/aboutus/history</b:URL>
    <b:RefOrder>17</b:RefOrder>
  </b:Source>
</b:Sources>
</file>

<file path=customXml/itemProps1.xml><?xml version="1.0" encoding="utf-8"?>
<ds:datastoreItem xmlns:ds="http://schemas.openxmlformats.org/officeDocument/2006/customXml" ds:itemID="{E7F06804-B312-4DE2-9A34-788E6934B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955</TotalTime>
  <Pages>16</Pages>
  <Words>4249</Words>
  <Characters>24220</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bhargav sai</dc:creator>
  <cp:keywords/>
  <dc:description/>
  <cp:lastModifiedBy>bhargav sai</cp:lastModifiedBy>
  <cp:revision>8</cp:revision>
  <dcterms:created xsi:type="dcterms:W3CDTF">2022-05-01T21:50:00Z</dcterms:created>
  <dcterms:modified xsi:type="dcterms:W3CDTF">2022-05-03T22:34:00Z</dcterms:modified>
</cp:coreProperties>
</file>