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30992032"/>
        <w:docPartObj>
          <w:docPartGallery w:val="Cover Pages"/>
          <w:docPartUnique/>
        </w:docPartObj>
      </w:sdtPr>
      <w:sdtEndPr>
        <w:rPr>
          <w:i/>
          <w:iCs/>
          <w:color w:val="0F4761" w:themeColor="accent1" w:themeShade="BF"/>
        </w:rPr>
      </w:sdtEndPr>
      <w:sdtContent>
        <w:p w14:paraId="41490611" w14:textId="48E89C1C" w:rsidR="008C419E" w:rsidRDefault="008C419E"/>
        <w:p w14:paraId="5B1532D8" w14:textId="4114CE63" w:rsidR="008C419E" w:rsidRPr="008C419E" w:rsidRDefault="008C419E" w:rsidP="008C419E">
          <w:pPr>
            <w:rPr>
              <w:rFonts w:ascii="Times New Roman" w:hAnsi="Times New Roman" w:cs="Times New Roman"/>
              <w:b/>
              <w:bCs/>
            </w:rPr>
          </w:pPr>
          <w:r w:rsidRPr="008C419E">
            <w:rPr>
              <w:rFonts w:ascii="Times New Roman" w:hAnsi="Times New Roman" w:cs="Times New Roman"/>
              <w:b/>
              <w:bCs/>
            </w:rPr>
            <w:t>Student name:</w:t>
          </w:r>
          <w:r>
            <w:rPr>
              <w:rFonts w:ascii="Times New Roman" w:hAnsi="Times New Roman" w:cs="Times New Roman"/>
              <w:b/>
              <w:bCs/>
            </w:rPr>
            <w:t xml:space="preserve"> Monica Tamara Antonache</w:t>
          </w:r>
          <w:r w:rsidRPr="008C419E">
            <w:rPr>
              <w:rFonts w:ascii="Times New Roman" w:hAnsi="Times New Roman" w:cs="Times New Roman"/>
              <w:b/>
              <w:bCs/>
            </w:rPr>
            <w:tab/>
            <w:t xml:space="preserve">     </w:t>
          </w:r>
        </w:p>
        <w:p w14:paraId="574C7D81" w14:textId="2925DE5D" w:rsidR="008C419E" w:rsidRPr="008C419E" w:rsidRDefault="008C419E" w:rsidP="008C419E">
          <w:pPr>
            <w:rPr>
              <w:rFonts w:ascii="Times New Roman" w:hAnsi="Times New Roman" w:cs="Times New Roman"/>
              <w:b/>
              <w:bCs/>
            </w:rPr>
          </w:pPr>
          <w:r w:rsidRPr="008C419E">
            <w:rPr>
              <w:rFonts w:ascii="Times New Roman" w:hAnsi="Times New Roman" w:cs="Times New Roman"/>
              <w:b/>
              <w:bCs/>
            </w:rPr>
            <w:t>Programme:</w:t>
          </w:r>
          <w:r w:rsidRPr="008C419E">
            <w:rPr>
              <w:rFonts w:ascii="Times New Roman" w:hAnsi="Times New Roman" w:cs="Times New Roman"/>
              <w:b/>
              <w:bCs/>
            </w:rPr>
            <w:tab/>
            <w:t>Sustainable Enterprise/ Social Enterprise Management</w:t>
          </w:r>
        </w:p>
        <w:p w14:paraId="2C77B36D" w14:textId="3874B7F0" w:rsidR="008C419E" w:rsidRPr="008C419E" w:rsidRDefault="008C419E" w:rsidP="008C419E">
          <w:pPr>
            <w:rPr>
              <w:rFonts w:ascii="Times New Roman" w:hAnsi="Times New Roman" w:cs="Times New Roman"/>
              <w:b/>
              <w:bCs/>
            </w:rPr>
          </w:pPr>
          <w:r w:rsidRPr="008C419E">
            <w:rPr>
              <w:rFonts w:ascii="Times New Roman" w:hAnsi="Times New Roman" w:cs="Times New Roman"/>
              <w:b/>
              <w:bCs/>
            </w:rPr>
            <w:t>Module:</w:t>
          </w:r>
          <w:r>
            <w:rPr>
              <w:rFonts w:ascii="Times New Roman" w:hAnsi="Times New Roman" w:cs="Times New Roman"/>
              <w:b/>
              <w:bCs/>
            </w:rPr>
            <w:t xml:space="preserve"> </w:t>
          </w:r>
          <w:r w:rsidRPr="008C419E">
            <w:rPr>
              <w:rFonts w:ascii="Times New Roman" w:hAnsi="Times New Roman" w:cs="Times New Roman"/>
              <w:b/>
              <w:bCs/>
            </w:rPr>
            <w:t xml:space="preserve">Sustainable Enterprise </w:t>
          </w:r>
        </w:p>
        <w:p w14:paraId="072B3637" w14:textId="77777777" w:rsidR="008C419E" w:rsidRPr="008C419E" w:rsidRDefault="008C419E" w:rsidP="008C419E">
          <w:pPr>
            <w:rPr>
              <w:rFonts w:ascii="Times New Roman" w:hAnsi="Times New Roman" w:cs="Times New Roman"/>
              <w:b/>
              <w:bCs/>
            </w:rPr>
          </w:pPr>
          <w:r w:rsidRPr="008C419E">
            <w:rPr>
              <w:rFonts w:ascii="Times New Roman" w:hAnsi="Times New Roman" w:cs="Times New Roman"/>
              <w:b/>
              <w:bCs/>
            </w:rPr>
            <w:t>Module code:</w:t>
          </w:r>
          <w:r w:rsidRPr="008C419E">
            <w:rPr>
              <w:rFonts w:ascii="Times New Roman" w:hAnsi="Times New Roman" w:cs="Times New Roman"/>
              <w:b/>
              <w:bCs/>
            </w:rPr>
            <w:tab/>
            <w:t>BMSE4010D</w:t>
          </w:r>
        </w:p>
        <w:p w14:paraId="1FCB98C0" w14:textId="42C7F7A1" w:rsidR="008C419E" w:rsidRPr="008C419E" w:rsidRDefault="008C419E" w:rsidP="008C419E">
          <w:pPr>
            <w:rPr>
              <w:rFonts w:ascii="Times New Roman" w:hAnsi="Times New Roman" w:cs="Times New Roman"/>
              <w:b/>
              <w:bCs/>
            </w:rPr>
          </w:pPr>
          <w:r w:rsidRPr="008C419E">
            <w:rPr>
              <w:rFonts w:ascii="Times New Roman" w:hAnsi="Times New Roman" w:cs="Times New Roman"/>
              <w:b/>
              <w:bCs/>
            </w:rPr>
            <w:t>Lecturer:</w:t>
          </w:r>
          <w:r>
            <w:rPr>
              <w:rFonts w:ascii="Times New Roman" w:hAnsi="Times New Roman" w:cs="Times New Roman"/>
              <w:b/>
              <w:bCs/>
            </w:rPr>
            <w:t xml:space="preserve"> </w:t>
          </w:r>
          <w:r w:rsidRPr="008C419E">
            <w:rPr>
              <w:rFonts w:ascii="Times New Roman" w:hAnsi="Times New Roman" w:cs="Times New Roman"/>
              <w:b/>
              <w:bCs/>
            </w:rPr>
            <w:t>Navdeep Randhawa</w:t>
          </w:r>
        </w:p>
        <w:p w14:paraId="60AFBD23" w14:textId="4D1A3388" w:rsidR="008C419E" w:rsidRPr="008C419E" w:rsidRDefault="008C419E" w:rsidP="008C419E">
          <w:pPr>
            <w:rPr>
              <w:rFonts w:ascii="Times New Roman" w:hAnsi="Times New Roman" w:cs="Times New Roman"/>
              <w:b/>
              <w:bCs/>
            </w:rPr>
          </w:pPr>
          <w:r w:rsidRPr="008C419E">
            <w:rPr>
              <w:rFonts w:ascii="Times New Roman" w:hAnsi="Times New Roman" w:cs="Times New Roman"/>
              <w:b/>
              <w:bCs/>
            </w:rPr>
            <w:t>Assignment Title:</w:t>
          </w:r>
          <w:r>
            <w:rPr>
              <w:rFonts w:ascii="Times New Roman" w:hAnsi="Times New Roman" w:cs="Times New Roman"/>
              <w:b/>
              <w:bCs/>
            </w:rPr>
            <w:t xml:space="preserve"> </w:t>
          </w:r>
          <w:r w:rsidRPr="008C419E">
            <w:rPr>
              <w:rFonts w:ascii="Times New Roman" w:hAnsi="Times New Roman" w:cs="Times New Roman"/>
              <w:b/>
              <w:bCs/>
            </w:rPr>
            <w:t>Sustainable Enterprise</w:t>
          </w:r>
        </w:p>
        <w:p w14:paraId="0F3CD2C1" w14:textId="77777777" w:rsidR="008C419E" w:rsidRDefault="008C419E" w:rsidP="008C419E">
          <w:pPr>
            <w:rPr>
              <w:rFonts w:ascii="Times New Roman" w:hAnsi="Times New Roman" w:cs="Times New Roman"/>
              <w:b/>
              <w:bCs/>
            </w:rPr>
          </w:pPr>
          <w:r w:rsidRPr="008C419E">
            <w:rPr>
              <w:rFonts w:ascii="Times New Roman" w:hAnsi="Times New Roman" w:cs="Times New Roman"/>
              <w:b/>
              <w:bCs/>
            </w:rPr>
            <w:t>Submission deadline:</w:t>
          </w:r>
          <w:r>
            <w:rPr>
              <w:rFonts w:ascii="Times New Roman" w:hAnsi="Times New Roman" w:cs="Times New Roman"/>
              <w:b/>
              <w:bCs/>
            </w:rPr>
            <w:t xml:space="preserve"> </w:t>
          </w:r>
          <w:r w:rsidRPr="008C419E">
            <w:rPr>
              <w:rFonts w:ascii="Times New Roman" w:hAnsi="Times New Roman" w:cs="Times New Roman"/>
              <w:b/>
              <w:bCs/>
            </w:rPr>
            <w:t>22/04/26</w:t>
          </w:r>
        </w:p>
        <w:p w14:paraId="718CF4B8" w14:textId="77777777" w:rsidR="008C419E" w:rsidRDefault="008C419E" w:rsidP="008C419E">
          <w:pPr>
            <w:rPr>
              <w:rFonts w:ascii="Times New Roman" w:hAnsi="Times New Roman" w:cs="Times New Roman"/>
              <w:b/>
              <w:bCs/>
            </w:rPr>
          </w:pPr>
        </w:p>
        <w:p w14:paraId="4094BE6B" w14:textId="77777777" w:rsidR="008C419E" w:rsidRDefault="008C419E" w:rsidP="008C419E">
          <w:pPr>
            <w:rPr>
              <w:rFonts w:ascii="Times New Roman" w:hAnsi="Times New Roman" w:cs="Times New Roman"/>
              <w:b/>
              <w:bCs/>
            </w:rPr>
          </w:pPr>
        </w:p>
        <w:p w14:paraId="04DCC452" w14:textId="77777777" w:rsidR="008C419E" w:rsidRDefault="008C419E" w:rsidP="008C419E">
          <w:pPr>
            <w:rPr>
              <w:rFonts w:ascii="Times New Roman" w:hAnsi="Times New Roman" w:cs="Times New Roman"/>
              <w:b/>
              <w:bCs/>
            </w:rPr>
          </w:pPr>
        </w:p>
        <w:p w14:paraId="3150000F" w14:textId="77777777" w:rsidR="008C419E" w:rsidRDefault="008C419E" w:rsidP="008C419E">
          <w:pPr>
            <w:rPr>
              <w:rFonts w:ascii="Times New Roman" w:hAnsi="Times New Roman" w:cs="Times New Roman"/>
              <w:b/>
              <w:bCs/>
            </w:rPr>
          </w:pPr>
        </w:p>
        <w:p w14:paraId="7436E7C5" w14:textId="77777777" w:rsidR="008C419E" w:rsidRDefault="008C419E" w:rsidP="008C419E">
          <w:pPr>
            <w:rPr>
              <w:rFonts w:ascii="Times New Roman" w:hAnsi="Times New Roman" w:cs="Times New Roman"/>
              <w:b/>
              <w:bCs/>
            </w:rPr>
          </w:pPr>
        </w:p>
        <w:p w14:paraId="66FBCA2D" w14:textId="77777777" w:rsidR="008C419E" w:rsidRDefault="008C419E" w:rsidP="008C419E">
          <w:pPr>
            <w:rPr>
              <w:rFonts w:ascii="Times New Roman" w:hAnsi="Times New Roman" w:cs="Times New Roman"/>
              <w:b/>
              <w:bCs/>
            </w:rPr>
          </w:pPr>
        </w:p>
        <w:p w14:paraId="50403A13" w14:textId="79665C9C" w:rsidR="008C419E" w:rsidRDefault="008C419E" w:rsidP="008C419E">
          <w:pPr>
            <w:pStyle w:val="IntenseQuote"/>
          </w:pPr>
          <w:r w:rsidRPr="008C419E">
            <w:rPr>
              <w:rFonts w:ascii="Times New Roman" w:hAnsi="Times New Roman" w:cs="Times New Roman"/>
              <w:b/>
              <w:bCs/>
              <w:sz w:val="72"/>
              <w:szCs w:val="72"/>
            </w:rPr>
            <w:t>BUSINESS PLAN</w:t>
          </w:r>
          <w:r>
            <w:t xml:space="preserve"> </w:t>
          </w:r>
          <w:r>
            <w:br w:type="page"/>
          </w:r>
        </w:p>
      </w:sdtContent>
    </w:sdt>
    <w:p w14:paraId="31EE2317" w14:textId="59A2A928" w:rsidR="00AD6FBA" w:rsidRPr="004D133D" w:rsidRDefault="00AD6FBA" w:rsidP="00AD6FBA">
      <w:pPr>
        <w:spacing w:line="480" w:lineRule="auto"/>
        <w:rPr>
          <w:rFonts w:ascii="Times New Roman" w:hAnsi="Times New Roman" w:cs="Times New Roman"/>
          <w:b/>
          <w:bCs/>
        </w:rPr>
      </w:pPr>
      <w:r w:rsidRPr="004D133D">
        <w:rPr>
          <w:rFonts w:ascii="Times New Roman" w:hAnsi="Times New Roman" w:cs="Times New Roman"/>
          <w:b/>
          <w:bCs/>
        </w:rPr>
        <w:lastRenderedPageBreak/>
        <w:t>Executive Summary</w:t>
      </w:r>
    </w:p>
    <w:p w14:paraId="5E65E86C" w14:textId="2C492C3C" w:rsidR="00AD6FBA" w:rsidRDefault="00AD6FBA" w:rsidP="00AD6FBA">
      <w:pPr>
        <w:spacing w:line="480" w:lineRule="auto"/>
        <w:rPr>
          <w:rFonts w:ascii="Times New Roman" w:hAnsi="Times New Roman" w:cs="Times New Roman"/>
        </w:rPr>
      </w:pPr>
      <w:r w:rsidRPr="00AD6FBA">
        <w:rPr>
          <w:rFonts w:ascii="Times New Roman" w:hAnsi="Times New Roman" w:cs="Times New Roman"/>
        </w:rPr>
        <w:t xml:space="preserve">BlancaNails Salon is a proposed sustainable nail salon </w:t>
      </w:r>
      <w:r>
        <w:rPr>
          <w:rFonts w:ascii="Times New Roman" w:hAnsi="Times New Roman" w:cs="Times New Roman"/>
        </w:rPr>
        <w:t>start-up</w:t>
      </w:r>
      <w:r w:rsidRPr="00AD6FBA">
        <w:rPr>
          <w:rFonts w:ascii="Times New Roman" w:hAnsi="Times New Roman" w:cs="Times New Roman"/>
        </w:rPr>
        <w:t xml:space="preserve"> providing manicures, pedicures, BIAB nail art, gel nails and nail artistry in a professional</w:t>
      </w:r>
      <w:r>
        <w:rPr>
          <w:rFonts w:ascii="Times New Roman" w:hAnsi="Times New Roman" w:cs="Times New Roman"/>
        </w:rPr>
        <w:t>,</w:t>
      </w:r>
      <w:r w:rsidRPr="00AD6FBA">
        <w:rPr>
          <w:rFonts w:ascii="Times New Roman" w:hAnsi="Times New Roman" w:cs="Times New Roman"/>
        </w:rPr>
        <w:t xml:space="preserve"> hygienic and environmentally friendly environment. The salon will cater to customers who want both an aesthetically pleasing manicure </w:t>
      </w:r>
      <w:r>
        <w:rPr>
          <w:rFonts w:ascii="Times New Roman" w:hAnsi="Times New Roman" w:cs="Times New Roman"/>
        </w:rPr>
        <w:t>and</w:t>
      </w:r>
      <w:r w:rsidRPr="00AD6FBA">
        <w:rPr>
          <w:rFonts w:ascii="Times New Roman" w:hAnsi="Times New Roman" w:cs="Times New Roman"/>
        </w:rPr>
        <w:t xml:space="preserve"> an eco-friendly purchase. The salon will differentiate itself by offering </w:t>
      </w:r>
      <w:r w:rsidR="008C419E">
        <w:rPr>
          <w:rFonts w:ascii="Times New Roman" w:hAnsi="Times New Roman" w:cs="Times New Roman"/>
        </w:rPr>
        <w:t>lower-toxic, fun, friendly, and vegan-friendly products; operate with energy-efficient methods; implement waste-reduction</w:t>
      </w:r>
      <w:r w:rsidRPr="00AD6FBA">
        <w:rPr>
          <w:rFonts w:ascii="Times New Roman" w:hAnsi="Times New Roman" w:cs="Times New Roman"/>
        </w:rPr>
        <w:t xml:space="preserve"> practices; and provide an outstanding customer experience.</w:t>
      </w:r>
    </w:p>
    <w:p w14:paraId="2C8E63BA" w14:textId="136AEC8D" w:rsidR="00AD6FBA" w:rsidRPr="00AD6FBA" w:rsidRDefault="00AD6FBA" w:rsidP="00AD6FBA">
      <w:pPr>
        <w:spacing w:line="480" w:lineRule="auto"/>
        <w:rPr>
          <w:rFonts w:ascii="Times New Roman" w:hAnsi="Times New Roman" w:cs="Times New Roman"/>
        </w:rPr>
      </w:pPr>
      <w:r w:rsidRPr="00AD6FBA">
        <w:rPr>
          <w:rFonts w:ascii="Times New Roman" w:hAnsi="Times New Roman" w:cs="Times New Roman"/>
        </w:rPr>
        <w:t xml:space="preserve">The business rationale is substantiated by research showing that integrating environmental and social concerns into the core of a business creates sustainable value; environmental issues are no longer </w:t>
      </w:r>
      <w:r w:rsidR="008C419E">
        <w:rPr>
          <w:rFonts w:ascii="Times New Roman" w:hAnsi="Times New Roman" w:cs="Times New Roman"/>
        </w:rPr>
        <w:t>treated as add-ons</w:t>
      </w:r>
      <w:r w:rsidRPr="00AD6FBA">
        <w:rPr>
          <w:rFonts w:ascii="Times New Roman" w:hAnsi="Times New Roman" w:cs="Times New Roman"/>
        </w:rPr>
        <w:t xml:space="preserve"> (Christodoulou et al., 2025; </w:t>
      </w:r>
      <w:proofErr w:type="spellStart"/>
      <w:r w:rsidRPr="00AD6FBA">
        <w:rPr>
          <w:rFonts w:ascii="Times New Roman" w:hAnsi="Times New Roman" w:cs="Times New Roman"/>
        </w:rPr>
        <w:t>Chungyalpa</w:t>
      </w:r>
      <w:proofErr w:type="spellEnd"/>
      <w:r w:rsidRPr="00AD6FBA">
        <w:rPr>
          <w:rFonts w:ascii="Times New Roman" w:hAnsi="Times New Roman" w:cs="Times New Roman"/>
        </w:rPr>
        <w:t xml:space="preserve"> and von Rosing, 2025). Therefore, BlancaNails will position its business sustainably through service promise, brand image, employee hiring and training, and its daily operations.</w:t>
      </w:r>
    </w:p>
    <w:p w14:paraId="7A3B1518" w14:textId="477D38CE" w:rsidR="00AD6FBA" w:rsidRDefault="00AD6FBA" w:rsidP="00AD6FBA">
      <w:pPr>
        <w:spacing w:line="480" w:lineRule="auto"/>
        <w:rPr>
          <w:rFonts w:ascii="Times New Roman" w:hAnsi="Times New Roman" w:cs="Times New Roman"/>
        </w:rPr>
      </w:pPr>
      <w:r w:rsidRPr="00AD6FBA">
        <w:rPr>
          <w:rFonts w:ascii="Times New Roman" w:hAnsi="Times New Roman" w:cs="Times New Roman"/>
        </w:rPr>
        <w:t xml:space="preserve">The salon's primary goals are to create a profitable local beauty business while contributing to reducing the overall impact of all businesses on the environment through operational efficiency to support employee wellness and customer loyalty. Planning is also critical to the company's success at the start-up stage, </w:t>
      </w:r>
      <w:r>
        <w:rPr>
          <w:rFonts w:ascii="Times New Roman" w:hAnsi="Times New Roman" w:cs="Times New Roman"/>
        </w:rPr>
        <w:t>allowing</w:t>
      </w:r>
      <w:r w:rsidRPr="00AD6FBA">
        <w:rPr>
          <w:rFonts w:ascii="Times New Roman" w:hAnsi="Times New Roman" w:cs="Times New Roman"/>
        </w:rPr>
        <w:t xml:space="preserve"> for better management decisions and providing the proper </w:t>
      </w:r>
      <w:r w:rsidRPr="00AD6FBA">
        <w:rPr>
          <w:rFonts w:ascii="Times New Roman" w:hAnsi="Times New Roman" w:cs="Times New Roman"/>
        </w:rPr>
        <w:t>number</w:t>
      </w:r>
      <w:r w:rsidRPr="00AD6FBA">
        <w:rPr>
          <w:rFonts w:ascii="Times New Roman" w:hAnsi="Times New Roman" w:cs="Times New Roman"/>
        </w:rPr>
        <w:t xml:space="preserve"> of resources, targets, and financial controls (Ramirez, 2024).</w:t>
      </w:r>
    </w:p>
    <w:p w14:paraId="20963F1F" w14:textId="77777777" w:rsidR="004D133D" w:rsidRDefault="004D133D" w:rsidP="00AD6FBA">
      <w:pPr>
        <w:spacing w:line="480" w:lineRule="auto"/>
        <w:rPr>
          <w:rFonts w:ascii="Times New Roman" w:hAnsi="Times New Roman" w:cs="Times New Roman"/>
        </w:rPr>
      </w:pPr>
    </w:p>
    <w:p w14:paraId="08C6BEE7" w14:textId="77777777" w:rsidR="004D133D" w:rsidRDefault="004D133D" w:rsidP="00AD6FBA">
      <w:pPr>
        <w:spacing w:line="480" w:lineRule="auto"/>
        <w:rPr>
          <w:rFonts w:ascii="Times New Roman" w:hAnsi="Times New Roman" w:cs="Times New Roman"/>
        </w:rPr>
      </w:pPr>
    </w:p>
    <w:p w14:paraId="61BA8E54" w14:textId="77777777" w:rsidR="004D133D" w:rsidRDefault="004D133D" w:rsidP="00AD6FBA">
      <w:pPr>
        <w:spacing w:line="480" w:lineRule="auto"/>
        <w:rPr>
          <w:rFonts w:ascii="Times New Roman" w:hAnsi="Times New Roman" w:cs="Times New Roman"/>
        </w:rPr>
      </w:pPr>
    </w:p>
    <w:p w14:paraId="23055A32" w14:textId="77777777" w:rsidR="004D133D" w:rsidRDefault="004D133D" w:rsidP="00AD6FBA">
      <w:pPr>
        <w:spacing w:line="480" w:lineRule="auto"/>
        <w:rPr>
          <w:rFonts w:ascii="Times New Roman" w:hAnsi="Times New Roman" w:cs="Times New Roman"/>
        </w:rPr>
      </w:pPr>
    </w:p>
    <w:p w14:paraId="0E9120C3" w14:textId="77777777" w:rsidR="004D133D" w:rsidRDefault="004D133D" w:rsidP="00AD6FBA">
      <w:pPr>
        <w:spacing w:line="480" w:lineRule="auto"/>
        <w:rPr>
          <w:rFonts w:ascii="Times New Roman" w:hAnsi="Times New Roman" w:cs="Times New Roman"/>
        </w:rPr>
      </w:pPr>
    </w:p>
    <w:p w14:paraId="2A3AEB14" w14:textId="12480B6E" w:rsidR="004D133D" w:rsidRPr="008C419E" w:rsidRDefault="004D133D" w:rsidP="00AD6FBA">
      <w:pPr>
        <w:spacing w:line="480" w:lineRule="auto"/>
        <w:rPr>
          <w:rFonts w:ascii="Times New Roman" w:hAnsi="Times New Roman" w:cs="Times New Roman"/>
          <w:b/>
          <w:bCs/>
        </w:rPr>
      </w:pPr>
      <w:r w:rsidRPr="008C419E">
        <w:rPr>
          <w:rFonts w:ascii="Times New Roman" w:hAnsi="Times New Roman" w:cs="Times New Roman"/>
          <w:b/>
          <w:bCs/>
        </w:rPr>
        <w:lastRenderedPageBreak/>
        <w:t xml:space="preserve">Table of Contents </w:t>
      </w:r>
    </w:p>
    <w:p w14:paraId="0C6C4D51" w14:textId="711D8B72" w:rsidR="004D133D" w:rsidRDefault="004D133D" w:rsidP="004D133D">
      <w:pPr>
        <w:spacing w:line="240" w:lineRule="auto"/>
        <w:rPr>
          <w:rFonts w:ascii="Times New Roman" w:hAnsi="Times New Roman" w:cs="Times New Roman"/>
        </w:rPr>
      </w:pPr>
      <w:r>
        <w:rPr>
          <w:rFonts w:ascii="Times New Roman" w:hAnsi="Times New Roman" w:cs="Times New Roman"/>
        </w:rPr>
        <w:t>Executive Summary</w:t>
      </w:r>
      <w:r w:rsidR="00AD1813">
        <w:rPr>
          <w:rFonts w:ascii="Times New Roman" w:hAnsi="Times New Roman" w:cs="Times New Roman"/>
        </w:rPr>
        <w:t>--------------------------------------------------------------------------------------1</w:t>
      </w:r>
    </w:p>
    <w:p w14:paraId="6AFF7FF4" w14:textId="6B27F9A3" w:rsidR="004D133D" w:rsidRDefault="004D133D" w:rsidP="004D133D">
      <w:pPr>
        <w:spacing w:line="240" w:lineRule="auto"/>
        <w:rPr>
          <w:rFonts w:ascii="Times New Roman" w:hAnsi="Times New Roman" w:cs="Times New Roman"/>
        </w:rPr>
      </w:pPr>
      <w:r>
        <w:rPr>
          <w:rFonts w:ascii="Times New Roman" w:hAnsi="Times New Roman" w:cs="Times New Roman"/>
        </w:rPr>
        <w:t>Business Concept &amp;Goals</w:t>
      </w:r>
      <w:r w:rsidR="00AD1813">
        <w:rPr>
          <w:rFonts w:ascii="Times New Roman" w:hAnsi="Times New Roman" w:cs="Times New Roman"/>
        </w:rPr>
        <w:t>-------------------------------------------------------------------------------3</w:t>
      </w:r>
    </w:p>
    <w:p w14:paraId="7101CE60" w14:textId="18AEC060" w:rsidR="004D133D" w:rsidRDefault="004D133D" w:rsidP="004D133D">
      <w:pPr>
        <w:spacing w:line="240" w:lineRule="auto"/>
        <w:rPr>
          <w:rFonts w:ascii="Times New Roman" w:hAnsi="Times New Roman" w:cs="Times New Roman"/>
        </w:rPr>
      </w:pPr>
      <w:r>
        <w:rPr>
          <w:rFonts w:ascii="Times New Roman" w:hAnsi="Times New Roman" w:cs="Times New Roman"/>
        </w:rPr>
        <w:t>Goals</w:t>
      </w:r>
      <w:r w:rsidR="00AD1813">
        <w:rPr>
          <w:rFonts w:ascii="Times New Roman" w:hAnsi="Times New Roman" w:cs="Times New Roman"/>
        </w:rPr>
        <w:t>--------------------------------------------------------------------------------------------------------3</w:t>
      </w:r>
    </w:p>
    <w:p w14:paraId="541CB09F" w14:textId="46898BEA" w:rsidR="004D133D" w:rsidRDefault="004D133D" w:rsidP="004D133D">
      <w:pPr>
        <w:spacing w:line="240" w:lineRule="auto"/>
        <w:rPr>
          <w:rFonts w:ascii="Times New Roman" w:hAnsi="Times New Roman" w:cs="Times New Roman"/>
        </w:rPr>
      </w:pPr>
      <w:r w:rsidRPr="004D133D">
        <w:rPr>
          <w:rFonts w:ascii="Times New Roman" w:hAnsi="Times New Roman" w:cs="Times New Roman"/>
        </w:rPr>
        <w:t xml:space="preserve">Why BlancaNails Salon is </w:t>
      </w:r>
      <w:r w:rsidR="00AD1813" w:rsidRPr="004D133D">
        <w:rPr>
          <w:rFonts w:ascii="Times New Roman" w:hAnsi="Times New Roman" w:cs="Times New Roman"/>
        </w:rPr>
        <w:t>Sustainable?</w:t>
      </w:r>
      <w:r w:rsidR="00AD1813">
        <w:rPr>
          <w:rFonts w:ascii="Times New Roman" w:hAnsi="Times New Roman" w:cs="Times New Roman"/>
        </w:rPr>
        <w:t xml:space="preserve"> ---------------------------------------------------------------3</w:t>
      </w:r>
    </w:p>
    <w:p w14:paraId="16910B39" w14:textId="444A63E1" w:rsidR="004D133D" w:rsidRDefault="004D133D" w:rsidP="004D133D">
      <w:pPr>
        <w:spacing w:line="240" w:lineRule="auto"/>
        <w:rPr>
          <w:rFonts w:ascii="Times New Roman" w:hAnsi="Times New Roman" w:cs="Times New Roman"/>
        </w:rPr>
      </w:pPr>
      <w:r w:rsidRPr="004D133D">
        <w:rPr>
          <w:rFonts w:ascii="Times New Roman" w:hAnsi="Times New Roman" w:cs="Times New Roman"/>
        </w:rPr>
        <w:t>Environmental Sustainability</w:t>
      </w:r>
      <w:r w:rsidR="00AD1813">
        <w:rPr>
          <w:rFonts w:ascii="Times New Roman" w:hAnsi="Times New Roman" w:cs="Times New Roman"/>
        </w:rPr>
        <w:t>----------------------------------------------------------------------------4</w:t>
      </w:r>
    </w:p>
    <w:p w14:paraId="7EFF52F9" w14:textId="57B745CA" w:rsidR="004D133D" w:rsidRDefault="004D133D" w:rsidP="004D133D">
      <w:pPr>
        <w:spacing w:line="240" w:lineRule="auto"/>
        <w:rPr>
          <w:rFonts w:ascii="Times New Roman" w:hAnsi="Times New Roman" w:cs="Times New Roman"/>
        </w:rPr>
      </w:pPr>
      <w:r w:rsidRPr="004D133D">
        <w:rPr>
          <w:rFonts w:ascii="Times New Roman" w:hAnsi="Times New Roman" w:cs="Times New Roman"/>
        </w:rPr>
        <w:t>Social Sustainability</w:t>
      </w:r>
      <w:r w:rsidR="00AD1813">
        <w:rPr>
          <w:rFonts w:ascii="Times New Roman" w:hAnsi="Times New Roman" w:cs="Times New Roman"/>
        </w:rPr>
        <w:t>--------------------------------------------------------------------------------------4</w:t>
      </w:r>
    </w:p>
    <w:p w14:paraId="79D66023" w14:textId="46E739D3" w:rsidR="004D133D" w:rsidRDefault="004D133D" w:rsidP="004D133D">
      <w:pPr>
        <w:spacing w:line="240" w:lineRule="auto"/>
        <w:rPr>
          <w:rFonts w:ascii="Times New Roman" w:hAnsi="Times New Roman" w:cs="Times New Roman"/>
        </w:rPr>
      </w:pPr>
      <w:r>
        <w:rPr>
          <w:rFonts w:ascii="Times New Roman" w:hAnsi="Times New Roman" w:cs="Times New Roman"/>
        </w:rPr>
        <w:t>Economic Sustainability</w:t>
      </w:r>
      <w:r w:rsidR="00AD1813">
        <w:rPr>
          <w:rFonts w:ascii="Times New Roman" w:hAnsi="Times New Roman" w:cs="Times New Roman"/>
        </w:rPr>
        <w:t>---------------------------------------------------------------------------------5</w:t>
      </w:r>
    </w:p>
    <w:p w14:paraId="51D7ABE5" w14:textId="0717BB02" w:rsidR="004D133D" w:rsidRDefault="004D133D" w:rsidP="004D133D">
      <w:pPr>
        <w:spacing w:line="240" w:lineRule="auto"/>
        <w:rPr>
          <w:rFonts w:ascii="Times New Roman" w:hAnsi="Times New Roman" w:cs="Times New Roman"/>
        </w:rPr>
      </w:pPr>
      <w:r w:rsidRPr="004D133D">
        <w:rPr>
          <w:rFonts w:ascii="Times New Roman" w:hAnsi="Times New Roman" w:cs="Times New Roman"/>
        </w:rPr>
        <w:t>Products and Services</w:t>
      </w:r>
      <w:r w:rsidR="00AD1813">
        <w:rPr>
          <w:rFonts w:ascii="Times New Roman" w:hAnsi="Times New Roman" w:cs="Times New Roman"/>
        </w:rPr>
        <w:t>------------------------------------------------------------------------------------5</w:t>
      </w:r>
    </w:p>
    <w:p w14:paraId="1AEB52AB" w14:textId="50CF2FBB" w:rsidR="00AD1813" w:rsidRDefault="004D133D" w:rsidP="004D133D">
      <w:pPr>
        <w:spacing w:line="240" w:lineRule="auto"/>
        <w:rPr>
          <w:rFonts w:ascii="Times New Roman" w:hAnsi="Times New Roman" w:cs="Times New Roman"/>
        </w:rPr>
      </w:pPr>
      <w:r w:rsidRPr="004D133D">
        <w:rPr>
          <w:rFonts w:ascii="Times New Roman" w:hAnsi="Times New Roman" w:cs="Times New Roman"/>
        </w:rPr>
        <w:t>Resources Needed</w:t>
      </w:r>
      <w:r w:rsidR="00AD1813">
        <w:rPr>
          <w:rFonts w:ascii="Times New Roman" w:hAnsi="Times New Roman" w:cs="Times New Roman"/>
        </w:rPr>
        <w:t>-----------------------------------------------------------------------------------------5</w:t>
      </w:r>
    </w:p>
    <w:p w14:paraId="021E0687" w14:textId="205E3CA9" w:rsidR="004D133D" w:rsidRDefault="004D133D" w:rsidP="004D133D">
      <w:pPr>
        <w:spacing w:line="240" w:lineRule="auto"/>
        <w:rPr>
          <w:rFonts w:ascii="Times New Roman" w:hAnsi="Times New Roman" w:cs="Times New Roman"/>
        </w:rPr>
      </w:pPr>
      <w:r>
        <w:rPr>
          <w:rFonts w:ascii="Times New Roman" w:hAnsi="Times New Roman" w:cs="Times New Roman"/>
        </w:rPr>
        <w:t>Human Resources</w:t>
      </w:r>
      <w:r w:rsidR="00AD1813">
        <w:rPr>
          <w:rFonts w:ascii="Times New Roman" w:hAnsi="Times New Roman" w:cs="Times New Roman"/>
        </w:rPr>
        <w:t>-----------------------------------------------------------------------------------------6</w:t>
      </w:r>
    </w:p>
    <w:p w14:paraId="62521939" w14:textId="38F8213A" w:rsidR="004D133D" w:rsidRDefault="004D133D" w:rsidP="004D133D">
      <w:pPr>
        <w:spacing w:line="240" w:lineRule="auto"/>
        <w:rPr>
          <w:rFonts w:ascii="Times New Roman" w:hAnsi="Times New Roman" w:cs="Times New Roman"/>
        </w:rPr>
      </w:pPr>
      <w:r w:rsidRPr="004D133D">
        <w:rPr>
          <w:rFonts w:ascii="Times New Roman" w:hAnsi="Times New Roman" w:cs="Times New Roman"/>
        </w:rPr>
        <w:t>Funding Sources</w:t>
      </w:r>
      <w:r w:rsidR="00AD1813">
        <w:rPr>
          <w:rFonts w:ascii="Times New Roman" w:hAnsi="Times New Roman" w:cs="Times New Roman"/>
        </w:rPr>
        <w:t>-------------------------------------------------------------------------------------------6</w:t>
      </w:r>
    </w:p>
    <w:p w14:paraId="21A67E24" w14:textId="419568F6" w:rsidR="004D133D" w:rsidRDefault="004D133D" w:rsidP="004D133D">
      <w:pPr>
        <w:spacing w:line="240" w:lineRule="auto"/>
        <w:rPr>
          <w:rFonts w:ascii="Times New Roman" w:hAnsi="Times New Roman" w:cs="Times New Roman"/>
        </w:rPr>
      </w:pPr>
      <w:r>
        <w:rPr>
          <w:rFonts w:ascii="Times New Roman" w:hAnsi="Times New Roman" w:cs="Times New Roman"/>
        </w:rPr>
        <w:t>Marketing Strategy</w:t>
      </w:r>
      <w:r w:rsidR="00AD1813">
        <w:rPr>
          <w:rFonts w:ascii="Times New Roman" w:hAnsi="Times New Roman" w:cs="Times New Roman"/>
        </w:rPr>
        <w:t>----------------------------------------------------------------------------------------7</w:t>
      </w:r>
    </w:p>
    <w:p w14:paraId="2C3F9F93" w14:textId="11AB5147" w:rsidR="004D133D" w:rsidRDefault="004D133D" w:rsidP="004D133D">
      <w:pPr>
        <w:spacing w:line="240" w:lineRule="auto"/>
        <w:rPr>
          <w:rFonts w:ascii="Times New Roman" w:hAnsi="Times New Roman" w:cs="Times New Roman"/>
        </w:rPr>
      </w:pPr>
      <w:r>
        <w:rPr>
          <w:rFonts w:ascii="Times New Roman" w:hAnsi="Times New Roman" w:cs="Times New Roman"/>
        </w:rPr>
        <w:t>Target Market</w:t>
      </w:r>
      <w:r w:rsidR="00AD1813">
        <w:rPr>
          <w:rFonts w:ascii="Times New Roman" w:hAnsi="Times New Roman" w:cs="Times New Roman"/>
        </w:rPr>
        <w:t>----------------------------------------------------------------------------------------------7</w:t>
      </w:r>
    </w:p>
    <w:p w14:paraId="3D9D7C7A" w14:textId="00F7878C" w:rsidR="004D133D" w:rsidRDefault="004D133D" w:rsidP="004D133D">
      <w:pPr>
        <w:spacing w:line="240" w:lineRule="auto"/>
        <w:rPr>
          <w:rFonts w:ascii="Times New Roman" w:hAnsi="Times New Roman" w:cs="Times New Roman"/>
        </w:rPr>
      </w:pPr>
      <w:r>
        <w:rPr>
          <w:rFonts w:ascii="Times New Roman" w:hAnsi="Times New Roman" w:cs="Times New Roman"/>
        </w:rPr>
        <w:t>Positioning</w:t>
      </w:r>
      <w:r w:rsidR="00AD1813">
        <w:rPr>
          <w:rFonts w:ascii="Times New Roman" w:hAnsi="Times New Roman" w:cs="Times New Roman"/>
        </w:rPr>
        <w:t>-------------------------------------------------------------------------------------------------7</w:t>
      </w:r>
    </w:p>
    <w:p w14:paraId="536D01AA" w14:textId="17957C37" w:rsidR="00AD1813" w:rsidRDefault="00AD1813" w:rsidP="004D133D">
      <w:pPr>
        <w:spacing w:line="240" w:lineRule="auto"/>
        <w:rPr>
          <w:rFonts w:ascii="Times New Roman" w:hAnsi="Times New Roman" w:cs="Times New Roman"/>
        </w:rPr>
      </w:pPr>
      <w:r w:rsidRPr="00AD1813">
        <w:rPr>
          <w:rFonts w:ascii="Times New Roman" w:hAnsi="Times New Roman" w:cs="Times New Roman"/>
        </w:rPr>
        <w:t>Promotional Methods</w:t>
      </w:r>
      <w:r>
        <w:rPr>
          <w:rFonts w:ascii="Times New Roman" w:hAnsi="Times New Roman" w:cs="Times New Roman"/>
        </w:rPr>
        <w:t>-------------------------------------------------------------------------------------8</w:t>
      </w:r>
    </w:p>
    <w:p w14:paraId="51B57FCC" w14:textId="1003F6C1" w:rsidR="004D133D" w:rsidRDefault="004D133D" w:rsidP="004D133D">
      <w:pPr>
        <w:spacing w:line="240" w:lineRule="auto"/>
        <w:rPr>
          <w:rFonts w:ascii="Times New Roman" w:hAnsi="Times New Roman" w:cs="Times New Roman"/>
        </w:rPr>
      </w:pPr>
      <w:r w:rsidRPr="004D133D">
        <w:rPr>
          <w:rFonts w:ascii="Times New Roman" w:hAnsi="Times New Roman" w:cs="Times New Roman"/>
        </w:rPr>
        <w:t>PESTLE Analysis</w:t>
      </w:r>
      <w:r w:rsidR="00AD1813">
        <w:rPr>
          <w:rFonts w:ascii="Times New Roman" w:hAnsi="Times New Roman" w:cs="Times New Roman"/>
        </w:rPr>
        <w:t>-----------------------------------------------------------------------------------------8</w:t>
      </w:r>
    </w:p>
    <w:p w14:paraId="615AFBD9" w14:textId="677FDFB6" w:rsidR="004D133D" w:rsidRDefault="00AD1813" w:rsidP="004D133D">
      <w:pPr>
        <w:spacing w:line="240" w:lineRule="auto"/>
        <w:rPr>
          <w:rFonts w:ascii="Times New Roman" w:hAnsi="Times New Roman" w:cs="Times New Roman"/>
        </w:rPr>
      </w:pPr>
      <w:r>
        <w:rPr>
          <w:rFonts w:ascii="Times New Roman" w:hAnsi="Times New Roman" w:cs="Times New Roman"/>
        </w:rPr>
        <w:t>S</w:t>
      </w:r>
      <w:r w:rsidR="004D133D">
        <w:rPr>
          <w:rFonts w:ascii="Times New Roman" w:hAnsi="Times New Roman" w:cs="Times New Roman"/>
        </w:rPr>
        <w:t>WOT Analysis</w:t>
      </w:r>
      <w:r>
        <w:rPr>
          <w:rFonts w:ascii="Times New Roman" w:hAnsi="Times New Roman" w:cs="Times New Roman"/>
        </w:rPr>
        <w:t>-------------------------------------------------------------------------------------------9</w:t>
      </w:r>
    </w:p>
    <w:p w14:paraId="34578841" w14:textId="014676E0" w:rsidR="00AD1813" w:rsidRPr="00AD1813" w:rsidRDefault="00AD1813" w:rsidP="00AD1813">
      <w:pPr>
        <w:spacing w:line="240" w:lineRule="auto"/>
        <w:rPr>
          <w:rFonts w:ascii="Times New Roman" w:hAnsi="Times New Roman" w:cs="Times New Roman"/>
        </w:rPr>
      </w:pPr>
      <w:r w:rsidRPr="00AD1813">
        <w:rPr>
          <w:rFonts w:ascii="Times New Roman" w:hAnsi="Times New Roman" w:cs="Times New Roman"/>
        </w:rPr>
        <w:t>Year 1 Brief Cashflow Forecast</w:t>
      </w:r>
      <w:r>
        <w:rPr>
          <w:rFonts w:ascii="Times New Roman" w:hAnsi="Times New Roman" w:cs="Times New Roman"/>
        </w:rPr>
        <w:t>------------------------------------------------------------------------10</w:t>
      </w:r>
    </w:p>
    <w:p w14:paraId="07D7C09D" w14:textId="5ACBB998" w:rsidR="00AD1813" w:rsidRDefault="00AD1813" w:rsidP="00AD1813">
      <w:pPr>
        <w:spacing w:line="240" w:lineRule="auto"/>
        <w:rPr>
          <w:rFonts w:ascii="Times New Roman" w:hAnsi="Times New Roman" w:cs="Times New Roman"/>
        </w:rPr>
      </w:pPr>
      <w:r w:rsidRPr="00AD1813">
        <w:rPr>
          <w:rFonts w:ascii="Times New Roman" w:hAnsi="Times New Roman" w:cs="Times New Roman"/>
        </w:rPr>
        <w:t>Contingency Plan</w:t>
      </w:r>
      <w:r w:rsidR="008C419E">
        <w:rPr>
          <w:rFonts w:ascii="Times New Roman" w:hAnsi="Times New Roman" w:cs="Times New Roman"/>
        </w:rPr>
        <w:t>----------------------------------------------------------------------------------------11</w:t>
      </w:r>
    </w:p>
    <w:p w14:paraId="4E593C7E" w14:textId="17AA516D" w:rsidR="00AD1813" w:rsidRDefault="00AD1813" w:rsidP="00AD1813">
      <w:pPr>
        <w:spacing w:line="240" w:lineRule="auto"/>
        <w:rPr>
          <w:rFonts w:ascii="Times New Roman" w:hAnsi="Times New Roman" w:cs="Times New Roman"/>
        </w:rPr>
      </w:pPr>
      <w:r>
        <w:rPr>
          <w:rFonts w:ascii="Times New Roman" w:hAnsi="Times New Roman" w:cs="Times New Roman"/>
        </w:rPr>
        <w:t>Conclusion</w:t>
      </w:r>
      <w:r w:rsidR="008C419E">
        <w:rPr>
          <w:rFonts w:ascii="Times New Roman" w:hAnsi="Times New Roman" w:cs="Times New Roman"/>
        </w:rPr>
        <w:t>------------------------------------------------------------------------------------------------12</w:t>
      </w:r>
    </w:p>
    <w:p w14:paraId="54CFA393" w14:textId="6A662B13" w:rsidR="00AD1813" w:rsidRPr="00AD1813" w:rsidRDefault="00AD1813" w:rsidP="00AD1813">
      <w:pPr>
        <w:spacing w:line="240" w:lineRule="auto"/>
        <w:rPr>
          <w:rFonts w:ascii="Times New Roman" w:hAnsi="Times New Roman" w:cs="Times New Roman"/>
        </w:rPr>
      </w:pPr>
      <w:r>
        <w:rPr>
          <w:rFonts w:ascii="Times New Roman" w:hAnsi="Times New Roman" w:cs="Times New Roman"/>
        </w:rPr>
        <w:t>References</w:t>
      </w:r>
      <w:r w:rsidR="008C419E">
        <w:rPr>
          <w:rFonts w:ascii="Times New Roman" w:hAnsi="Times New Roman" w:cs="Times New Roman"/>
        </w:rPr>
        <w:t>------------------------------------------------------------------------------------------------13</w:t>
      </w:r>
      <w:r>
        <w:rPr>
          <w:rFonts w:ascii="Times New Roman" w:hAnsi="Times New Roman" w:cs="Times New Roman"/>
        </w:rPr>
        <w:t xml:space="preserve"> </w:t>
      </w:r>
    </w:p>
    <w:p w14:paraId="553798F4" w14:textId="77777777" w:rsidR="004D133D" w:rsidRDefault="004D133D" w:rsidP="00AD6FBA">
      <w:pPr>
        <w:spacing w:line="480" w:lineRule="auto"/>
        <w:rPr>
          <w:rFonts w:ascii="Times New Roman" w:hAnsi="Times New Roman" w:cs="Times New Roman"/>
          <w:b/>
          <w:bCs/>
        </w:rPr>
      </w:pPr>
    </w:p>
    <w:p w14:paraId="30CC3667" w14:textId="77777777" w:rsidR="004D133D" w:rsidRDefault="004D133D" w:rsidP="00AD6FBA">
      <w:pPr>
        <w:spacing w:line="480" w:lineRule="auto"/>
        <w:rPr>
          <w:rFonts w:ascii="Times New Roman" w:hAnsi="Times New Roman" w:cs="Times New Roman"/>
          <w:b/>
          <w:bCs/>
        </w:rPr>
      </w:pPr>
    </w:p>
    <w:p w14:paraId="061F9860" w14:textId="77777777" w:rsidR="004D133D" w:rsidRDefault="004D133D" w:rsidP="00AD6FBA">
      <w:pPr>
        <w:spacing w:line="480" w:lineRule="auto"/>
        <w:rPr>
          <w:rFonts w:ascii="Times New Roman" w:hAnsi="Times New Roman" w:cs="Times New Roman"/>
          <w:b/>
          <w:bCs/>
        </w:rPr>
      </w:pPr>
    </w:p>
    <w:p w14:paraId="03E25CDF" w14:textId="77777777" w:rsidR="004D133D" w:rsidRDefault="004D133D" w:rsidP="00AD6FBA">
      <w:pPr>
        <w:spacing w:line="480" w:lineRule="auto"/>
        <w:rPr>
          <w:rFonts w:ascii="Times New Roman" w:hAnsi="Times New Roman" w:cs="Times New Roman"/>
          <w:b/>
          <w:bCs/>
        </w:rPr>
      </w:pPr>
    </w:p>
    <w:p w14:paraId="0AB43C7D" w14:textId="77777777" w:rsidR="004D133D" w:rsidRDefault="004D133D" w:rsidP="00AD6FBA">
      <w:pPr>
        <w:spacing w:line="480" w:lineRule="auto"/>
        <w:rPr>
          <w:rFonts w:ascii="Times New Roman" w:hAnsi="Times New Roman" w:cs="Times New Roman"/>
          <w:b/>
          <w:bCs/>
        </w:rPr>
      </w:pPr>
    </w:p>
    <w:p w14:paraId="38DBDC02" w14:textId="77777777" w:rsidR="00AD1813" w:rsidRDefault="00AD1813" w:rsidP="00AD6FBA">
      <w:pPr>
        <w:spacing w:line="480" w:lineRule="auto"/>
        <w:rPr>
          <w:rFonts w:ascii="Times New Roman" w:hAnsi="Times New Roman" w:cs="Times New Roman"/>
          <w:b/>
          <w:bCs/>
        </w:rPr>
      </w:pPr>
    </w:p>
    <w:p w14:paraId="24CF10F9" w14:textId="4D1850AD" w:rsidR="00AD6FBA" w:rsidRPr="004D133D" w:rsidRDefault="00AD6FBA" w:rsidP="00AD6FBA">
      <w:pPr>
        <w:spacing w:line="480" w:lineRule="auto"/>
        <w:rPr>
          <w:rFonts w:ascii="Times New Roman" w:hAnsi="Times New Roman" w:cs="Times New Roman"/>
          <w:b/>
          <w:bCs/>
        </w:rPr>
      </w:pPr>
      <w:r w:rsidRPr="004D133D">
        <w:rPr>
          <w:rFonts w:ascii="Times New Roman" w:hAnsi="Times New Roman" w:cs="Times New Roman"/>
          <w:b/>
          <w:bCs/>
        </w:rPr>
        <w:lastRenderedPageBreak/>
        <w:t>Business Concept &amp; Goals</w:t>
      </w:r>
    </w:p>
    <w:p w14:paraId="21709F14" w14:textId="77777777" w:rsidR="00AD6FBA" w:rsidRDefault="00AD6FBA" w:rsidP="00AD6FBA">
      <w:pPr>
        <w:spacing w:line="480" w:lineRule="auto"/>
        <w:rPr>
          <w:rFonts w:ascii="Times New Roman" w:hAnsi="Times New Roman" w:cs="Times New Roman"/>
        </w:rPr>
      </w:pPr>
      <w:r w:rsidRPr="00AD6FBA">
        <w:rPr>
          <w:rFonts w:ascii="Times New Roman" w:hAnsi="Times New Roman" w:cs="Times New Roman"/>
        </w:rPr>
        <w:t xml:space="preserve">BlancaNails will be a small high street salon providing quality, affordable nail solutions. The target market will consist of local students, local office workers, and </w:t>
      </w:r>
      <w:r w:rsidRPr="00AD6FBA">
        <w:rPr>
          <w:rFonts w:ascii="Times New Roman" w:hAnsi="Times New Roman" w:cs="Times New Roman"/>
        </w:rPr>
        <w:t>residents</w:t>
      </w:r>
      <w:r w:rsidRPr="00AD6FBA">
        <w:rPr>
          <w:rFonts w:ascii="Times New Roman" w:hAnsi="Times New Roman" w:cs="Times New Roman"/>
        </w:rPr>
        <w:t>, ages 16-45, supporting the emerging demand for eco-friendly personal care products. The UK is one of the largest markets in beauty/personal care (Euromonitor International, 2023)</w:t>
      </w:r>
      <w:r>
        <w:rPr>
          <w:rFonts w:ascii="Times New Roman" w:hAnsi="Times New Roman" w:cs="Times New Roman"/>
        </w:rPr>
        <w:t>,</w:t>
      </w:r>
      <w:r w:rsidRPr="00AD6FBA">
        <w:rPr>
          <w:rFonts w:ascii="Times New Roman" w:hAnsi="Times New Roman" w:cs="Times New Roman"/>
        </w:rPr>
        <w:t xml:space="preserve"> supporting the business concept of a niche nail salon.</w:t>
      </w:r>
    </w:p>
    <w:p w14:paraId="1EE6615A" w14:textId="78937E94" w:rsidR="00AD6FBA" w:rsidRPr="004D133D" w:rsidRDefault="00AD6FBA" w:rsidP="00AD6FBA">
      <w:pPr>
        <w:spacing w:line="480" w:lineRule="auto"/>
        <w:rPr>
          <w:rFonts w:ascii="Times New Roman" w:hAnsi="Times New Roman" w:cs="Times New Roman"/>
          <w:b/>
          <w:bCs/>
        </w:rPr>
      </w:pPr>
      <w:r w:rsidRPr="004D133D">
        <w:rPr>
          <w:rFonts w:ascii="Times New Roman" w:hAnsi="Times New Roman" w:cs="Times New Roman"/>
          <w:b/>
          <w:bCs/>
        </w:rPr>
        <w:t>Goals</w:t>
      </w:r>
    </w:p>
    <w:p w14:paraId="0F7AD40C" w14:textId="77777777" w:rsidR="00AD6FBA" w:rsidRPr="00AD6FBA" w:rsidRDefault="00AD6FBA" w:rsidP="00AD6FBA">
      <w:pPr>
        <w:spacing w:line="480" w:lineRule="auto"/>
        <w:rPr>
          <w:rFonts w:ascii="Times New Roman" w:hAnsi="Times New Roman" w:cs="Times New Roman"/>
        </w:rPr>
      </w:pPr>
      <w:r w:rsidRPr="00AD6FBA">
        <w:rPr>
          <w:rFonts w:ascii="Times New Roman" w:hAnsi="Times New Roman" w:cs="Times New Roman"/>
        </w:rPr>
        <w:t>In the first two years, the social objectives include:</w:t>
      </w:r>
    </w:p>
    <w:p w14:paraId="53BF09E8" w14:textId="53BC179F" w:rsidR="00AD6FBA" w:rsidRDefault="00AD6FBA" w:rsidP="00AD6FBA">
      <w:pPr>
        <w:pStyle w:val="ListParagraph"/>
        <w:numPr>
          <w:ilvl w:val="0"/>
          <w:numId w:val="1"/>
        </w:numPr>
        <w:spacing w:line="480" w:lineRule="auto"/>
        <w:rPr>
          <w:rFonts w:ascii="Times New Roman" w:hAnsi="Times New Roman" w:cs="Times New Roman"/>
        </w:rPr>
      </w:pPr>
      <w:r w:rsidRPr="00AD6FBA">
        <w:rPr>
          <w:rFonts w:ascii="Times New Roman" w:hAnsi="Times New Roman" w:cs="Times New Roman"/>
        </w:rPr>
        <w:t>open the salon and become fully operational within six months</w:t>
      </w:r>
      <w:r>
        <w:rPr>
          <w:rFonts w:ascii="Times New Roman" w:hAnsi="Times New Roman" w:cs="Times New Roman"/>
        </w:rPr>
        <w:t>.</w:t>
      </w:r>
    </w:p>
    <w:p w14:paraId="45287D58" w14:textId="46768277" w:rsidR="00AD6FBA" w:rsidRDefault="00AD6FBA" w:rsidP="00AD6FBA">
      <w:pPr>
        <w:pStyle w:val="ListParagraph"/>
        <w:numPr>
          <w:ilvl w:val="0"/>
          <w:numId w:val="1"/>
        </w:numPr>
        <w:spacing w:line="480" w:lineRule="auto"/>
        <w:rPr>
          <w:rFonts w:ascii="Times New Roman" w:hAnsi="Times New Roman" w:cs="Times New Roman"/>
        </w:rPr>
      </w:pPr>
      <w:r w:rsidRPr="00AD6FBA">
        <w:rPr>
          <w:rFonts w:ascii="Times New Roman" w:hAnsi="Times New Roman" w:cs="Times New Roman"/>
        </w:rPr>
        <w:t>acquire 250 clients to have them as regular clients by the end of year one</w:t>
      </w:r>
      <w:r>
        <w:rPr>
          <w:rFonts w:ascii="Times New Roman" w:hAnsi="Times New Roman" w:cs="Times New Roman"/>
        </w:rPr>
        <w:t>.</w:t>
      </w:r>
    </w:p>
    <w:p w14:paraId="63E8F40A" w14:textId="167415C6" w:rsidR="00AD6FBA" w:rsidRDefault="00AD6FBA" w:rsidP="00AD6FBA">
      <w:pPr>
        <w:pStyle w:val="ListParagraph"/>
        <w:numPr>
          <w:ilvl w:val="0"/>
          <w:numId w:val="1"/>
        </w:numPr>
        <w:spacing w:line="480" w:lineRule="auto"/>
        <w:rPr>
          <w:rFonts w:ascii="Times New Roman" w:hAnsi="Times New Roman" w:cs="Times New Roman"/>
        </w:rPr>
      </w:pPr>
      <w:r w:rsidRPr="00AD6FBA">
        <w:rPr>
          <w:rFonts w:ascii="Times New Roman" w:hAnsi="Times New Roman" w:cs="Times New Roman"/>
        </w:rPr>
        <w:t xml:space="preserve">achieve </w:t>
      </w:r>
      <w:r w:rsidRPr="00AD6FBA">
        <w:rPr>
          <w:rFonts w:ascii="Times New Roman" w:hAnsi="Times New Roman" w:cs="Times New Roman"/>
        </w:rPr>
        <w:t xml:space="preserve">the </w:t>
      </w:r>
      <w:r w:rsidRPr="00AD6FBA">
        <w:rPr>
          <w:rFonts w:ascii="Times New Roman" w:hAnsi="Times New Roman" w:cs="Times New Roman"/>
        </w:rPr>
        <w:t>monthly break-even point by month nine</w:t>
      </w:r>
      <w:r>
        <w:rPr>
          <w:rFonts w:ascii="Times New Roman" w:hAnsi="Times New Roman" w:cs="Times New Roman"/>
        </w:rPr>
        <w:t>.</w:t>
      </w:r>
    </w:p>
    <w:p w14:paraId="0A64F4F0" w14:textId="0B5B80EC" w:rsidR="00AD6FBA" w:rsidRDefault="00AD6FBA" w:rsidP="00AD6FBA">
      <w:pPr>
        <w:pStyle w:val="ListParagraph"/>
        <w:numPr>
          <w:ilvl w:val="0"/>
          <w:numId w:val="1"/>
        </w:numPr>
        <w:spacing w:line="480" w:lineRule="auto"/>
        <w:rPr>
          <w:rFonts w:ascii="Times New Roman" w:hAnsi="Times New Roman" w:cs="Times New Roman"/>
        </w:rPr>
      </w:pPr>
      <w:r w:rsidRPr="00AD6FBA">
        <w:rPr>
          <w:rFonts w:ascii="Times New Roman" w:hAnsi="Times New Roman" w:cs="Times New Roman"/>
        </w:rPr>
        <w:t>maintain a minimum repeat customer attrition rate of 65%</w:t>
      </w:r>
      <w:r>
        <w:rPr>
          <w:rFonts w:ascii="Times New Roman" w:hAnsi="Times New Roman" w:cs="Times New Roman"/>
        </w:rPr>
        <w:t>.</w:t>
      </w:r>
    </w:p>
    <w:p w14:paraId="4B382535" w14:textId="31B659A3" w:rsidR="00AD6FBA" w:rsidRDefault="00AD6FBA" w:rsidP="00AD6FBA">
      <w:pPr>
        <w:pStyle w:val="ListParagraph"/>
        <w:numPr>
          <w:ilvl w:val="0"/>
          <w:numId w:val="1"/>
        </w:numPr>
        <w:spacing w:line="480" w:lineRule="auto"/>
        <w:rPr>
          <w:rFonts w:ascii="Times New Roman" w:hAnsi="Times New Roman" w:cs="Times New Roman"/>
        </w:rPr>
      </w:pPr>
      <w:r w:rsidRPr="00AD6FBA">
        <w:rPr>
          <w:rFonts w:ascii="Times New Roman" w:hAnsi="Times New Roman" w:cs="Times New Roman"/>
        </w:rPr>
        <w:t>decrease the amount of single-use product waste by 40% as compared to a traditional salon model</w:t>
      </w:r>
      <w:r>
        <w:rPr>
          <w:rFonts w:ascii="Times New Roman" w:hAnsi="Times New Roman" w:cs="Times New Roman"/>
        </w:rPr>
        <w:t>.</w:t>
      </w:r>
    </w:p>
    <w:p w14:paraId="382BD39F" w14:textId="7CC5CC36" w:rsidR="00AD6FBA" w:rsidRPr="00AD6FBA" w:rsidRDefault="00AD6FBA" w:rsidP="00AD6FBA">
      <w:pPr>
        <w:pStyle w:val="ListParagraph"/>
        <w:numPr>
          <w:ilvl w:val="0"/>
          <w:numId w:val="1"/>
        </w:numPr>
        <w:spacing w:line="480" w:lineRule="auto"/>
        <w:rPr>
          <w:rFonts w:ascii="Times New Roman" w:hAnsi="Times New Roman" w:cs="Times New Roman"/>
        </w:rPr>
      </w:pPr>
      <w:r w:rsidRPr="00AD6FBA">
        <w:rPr>
          <w:rFonts w:ascii="Times New Roman" w:hAnsi="Times New Roman" w:cs="Times New Roman"/>
        </w:rPr>
        <w:t>establish a local reputation for being a quality, hygienic, and environmentally sustainable salon.</w:t>
      </w:r>
    </w:p>
    <w:p w14:paraId="496BBF9A" w14:textId="77777777" w:rsidR="00AD6FBA" w:rsidRPr="00AD6FBA" w:rsidRDefault="00AD6FBA" w:rsidP="00AD6FBA">
      <w:pPr>
        <w:spacing w:line="480" w:lineRule="auto"/>
        <w:rPr>
          <w:rFonts w:ascii="Times New Roman" w:hAnsi="Times New Roman" w:cs="Times New Roman"/>
        </w:rPr>
      </w:pPr>
      <w:r w:rsidRPr="00AD6FBA">
        <w:rPr>
          <w:rFonts w:ascii="Times New Roman" w:hAnsi="Times New Roman" w:cs="Times New Roman"/>
        </w:rPr>
        <w:t>These goals are reasonable since research states that sustainable small and medium-sized enterprises ("SME") generally fare better when their goals are grounded in innovation, performance, and competitive advantage versus only relying on vague ethical claims (Farida and Setiawan, 2022).</w:t>
      </w:r>
    </w:p>
    <w:p w14:paraId="0071F024" w14:textId="467734B1" w:rsidR="00AD6FBA" w:rsidRPr="004D133D" w:rsidRDefault="00AD6FBA" w:rsidP="00AD6FBA">
      <w:pPr>
        <w:spacing w:line="480" w:lineRule="auto"/>
        <w:rPr>
          <w:rFonts w:ascii="Times New Roman" w:hAnsi="Times New Roman" w:cs="Times New Roman"/>
          <w:b/>
          <w:bCs/>
        </w:rPr>
      </w:pPr>
      <w:r w:rsidRPr="004D133D">
        <w:rPr>
          <w:rFonts w:ascii="Times New Roman" w:hAnsi="Times New Roman" w:cs="Times New Roman"/>
          <w:b/>
          <w:bCs/>
        </w:rPr>
        <w:t>W</w:t>
      </w:r>
      <w:r w:rsidRPr="004D133D">
        <w:rPr>
          <w:rFonts w:ascii="Times New Roman" w:hAnsi="Times New Roman" w:cs="Times New Roman"/>
          <w:b/>
          <w:bCs/>
        </w:rPr>
        <w:t>hy BlancaNails Salon is Sustainable</w:t>
      </w:r>
      <w:r w:rsidR="004D133D">
        <w:rPr>
          <w:rFonts w:ascii="Times New Roman" w:hAnsi="Times New Roman" w:cs="Times New Roman"/>
          <w:b/>
          <w:bCs/>
        </w:rPr>
        <w:t xml:space="preserve">? </w:t>
      </w:r>
    </w:p>
    <w:p w14:paraId="2948F17C" w14:textId="77777777" w:rsidR="00AD6FBA" w:rsidRPr="00AD6FBA" w:rsidRDefault="00AD6FBA" w:rsidP="00AD6FBA">
      <w:pPr>
        <w:spacing w:line="480" w:lineRule="auto"/>
        <w:rPr>
          <w:rFonts w:ascii="Times New Roman" w:hAnsi="Times New Roman" w:cs="Times New Roman"/>
        </w:rPr>
      </w:pPr>
      <w:r w:rsidRPr="00AD6FBA">
        <w:rPr>
          <w:rFonts w:ascii="Times New Roman" w:hAnsi="Times New Roman" w:cs="Times New Roman"/>
        </w:rPr>
        <w:t xml:space="preserve">BlancaNails Salon will develop its triple bottom line strategy around profiting, caring for people, and preserving our earth. Research consistently demonstrates that the combination of </w:t>
      </w:r>
      <w:r w:rsidRPr="00AD6FBA">
        <w:rPr>
          <w:rFonts w:ascii="Times New Roman" w:hAnsi="Times New Roman" w:cs="Times New Roman"/>
        </w:rPr>
        <w:lastRenderedPageBreak/>
        <w:t>good economic performance with social and environmental responsibility creates the most robust long-term economically viable companies (Nogueira et al., 2023; Abraham, 2024; Das et al., 2025).</w:t>
      </w:r>
    </w:p>
    <w:p w14:paraId="2E6D0B43" w14:textId="77777777" w:rsidR="00AD6FBA" w:rsidRPr="004D133D" w:rsidRDefault="00AD6FBA" w:rsidP="00AD6FBA">
      <w:pPr>
        <w:spacing w:line="480" w:lineRule="auto"/>
        <w:rPr>
          <w:rFonts w:ascii="Times New Roman" w:hAnsi="Times New Roman" w:cs="Times New Roman"/>
          <w:b/>
          <w:bCs/>
        </w:rPr>
      </w:pPr>
      <w:r w:rsidRPr="004D133D">
        <w:rPr>
          <w:rFonts w:ascii="Times New Roman" w:hAnsi="Times New Roman" w:cs="Times New Roman"/>
          <w:b/>
          <w:bCs/>
        </w:rPr>
        <w:t xml:space="preserve">Environmental Sustainability </w:t>
      </w:r>
    </w:p>
    <w:p w14:paraId="7931690A" w14:textId="1DB04CD1" w:rsidR="00AD6FBA" w:rsidRPr="00AD6FBA" w:rsidRDefault="00AD6FBA" w:rsidP="00AD6FBA">
      <w:pPr>
        <w:spacing w:line="480" w:lineRule="auto"/>
        <w:rPr>
          <w:rFonts w:ascii="Times New Roman" w:hAnsi="Times New Roman" w:cs="Times New Roman"/>
        </w:rPr>
      </w:pPr>
      <w:r w:rsidRPr="00AD6FBA">
        <w:rPr>
          <w:rFonts w:ascii="Times New Roman" w:hAnsi="Times New Roman" w:cs="Times New Roman"/>
        </w:rPr>
        <w:t>This salon will address environmental impacts through:</w:t>
      </w:r>
    </w:p>
    <w:p w14:paraId="32F2CE6A" w14:textId="2CBC170D" w:rsidR="00AD6FBA" w:rsidRDefault="00AD6FBA" w:rsidP="00AD6FBA">
      <w:pPr>
        <w:pStyle w:val="ListParagraph"/>
        <w:numPr>
          <w:ilvl w:val="0"/>
          <w:numId w:val="2"/>
        </w:numPr>
        <w:spacing w:line="480" w:lineRule="auto"/>
        <w:rPr>
          <w:rFonts w:ascii="Times New Roman" w:hAnsi="Times New Roman" w:cs="Times New Roman"/>
        </w:rPr>
      </w:pPr>
      <w:r w:rsidRPr="00AD6FBA">
        <w:rPr>
          <w:rFonts w:ascii="Times New Roman" w:hAnsi="Times New Roman" w:cs="Times New Roman"/>
        </w:rPr>
        <w:t>utilising</w:t>
      </w:r>
      <w:r w:rsidRPr="00AD6FBA">
        <w:rPr>
          <w:rFonts w:ascii="Times New Roman" w:hAnsi="Times New Roman" w:cs="Times New Roman"/>
        </w:rPr>
        <w:t>, whenever possible, cruelty-free and vegan-friendly products</w:t>
      </w:r>
      <w:r>
        <w:rPr>
          <w:rFonts w:ascii="Times New Roman" w:hAnsi="Times New Roman" w:cs="Times New Roman"/>
        </w:rPr>
        <w:t>.</w:t>
      </w:r>
    </w:p>
    <w:p w14:paraId="67CE47FD" w14:textId="77777777" w:rsidR="00AD6FBA" w:rsidRDefault="00AD6FBA" w:rsidP="00AD6FBA">
      <w:pPr>
        <w:pStyle w:val="ListParagraph"/>
        <w:numPr>
          <w:ilvl w:val="0"/>
          <w:numId w:val="2"/>
        </w:numPr>
        <w:spacing w:line="480" w:lineRule="auto"/>
        <w:rPr>
          <w:rFonts w:ascii="Times New Roman" w:hAnsi="Times New Roman" w:cs="Times New Roman"/>
        </w:rPr>
      </w:pPr>
      <w:r w:rsidRPr="00AD6FBA">
        <w:rPr>
          <w:rFonts w:ascii="Times New Roman" w:hAnsi="Times New Roman" w:cs="Times New Roman"/>
        </w:rPr>
        <w:t>selecting lower-toxicity polishes and removers</w:t>
      </w:r>
      <w:r>
        <w:rPr>
          <w:rFonts w:ascii="Times New Roman" w:hAnsi="Times New Roman" w:cs="Times New Roman"/>
        </w:rPr>
        <w:t>.</w:t>
      </w:r>
    </w:p>
    <w:p w14:paraId="2612756B" w14:textId="77777777" w:rsidR="00AD6FBA" w:rsidRDefault="00AD6FBA" w:rsidP="00AD6FBA">
      <w:pPr>
        <w:pStyle w:val="ListParagraph"/>
        <w:numPr>
          <w:ilvl w:val="0"/>
          <w:numId w:val="2"/>
        </w:numPr>
        <w:spacing w:line="480" w:lineRule="auto"/>
        <w:rPr>
          <w:rFonts w:ascii="Times New Roman" w:hAnsi="Times New Roman" w:cs="Times New Roman"/>
        </w:rPr>
      </w:pPr>
      <w:r w:rsidRPr="00AD6FBA">
        <w:rPr>
          <w:rFonts w:ascii="Times New Roman" w:hAnsi="Times New Roman" w:cs="Times New Roman"/>
        </w:rPr>
        <w:t xml:space="preserve">using reusable implements to </w:t>
      </w:r>
      <w:r w:rsidRPr="00AD6FBA">
        <w:rPr>
          <w:rFonts w:ascii="Times New Roman" w:hAnsi="Times New Roman" w:cs="Times New Roman"/>
        </w:rPr>
        <w:t>minimise</w:t>
      </w:r>
      <w:r w:rsidRPr="00AD6FBA">
        <w:rPr>
          <w:rFonts w:ascii="Times New Roman" w:hAnsi="Times New Roman" w:cs="Times New Roman"/>
        </w:rPr>
        <w:t xml:space="preserve"> single-use items, when allowed based on sanitary requirements</w:t>
      </w:r>
      <w:r>
        <w:rPr>
          <w:rFonts w:ascii="Times New Roman" w:hAnsi="Times New Roman" w:cs="Times New Roman"/>
        </w:rPr>
        <w:t>.</w:t>
      </w:r>
    </w:p>
    <w:p w14:paraId="2144F84F" w14:textId="77777777" w:rsidR="00AD6FBA" w:rsidRDefault="00AD6FBA" w:rsidP="00AD6FBA">
      <w:pPr>
        <w:pStyle w:val="ListParagraph"/>
        <w:numPr>
          <w:ilvl w:val="0"/>
          <w:numId w:val="2"/>
        </w:numPr>
        <w:spacing w:line="480" w:lineRule="auto"/>
        <w:rPr>
          <w:rFonts w:ascii="Times New Roman" w:hAnsi="Times New Roman" w:cs="Times New Roman"/>
        </w:rPr>
      </w:pPr>
      <w:r w:rsidRPr="00AD6FBA">
        <w:rPr>
          <w:rFonts w:ascii="Times New Roman" w:hAnsi="Times New Roman" w:cs="Times New Roman"/>
        </w:rPr>
        <w:t>introducing paper, cardboard, and product container recycling opportunities within the salon</w:t>
      </w:r>
      <w:r>
        <w:rPr>
          <w:rFonts w:ascii="Times New Roman" w:hAnsi="Times New Roman" w:cs="Times New Roman"/>
        </w:rPr>
        <w:t>.</w:t>
      </w:r>
    </w:p>
    <w:p w14:paraId="5CA4BF31" w14:textId="77777777" w:rsidR="00AD6FBA" w:rsidRDefault="00AD6FBA" w:rsidP="00AD6FBA">
      <w:pPr>
        <w:pStyle w:val="ListParagraph"/>
        <w:numPr>
          <w:ilvl w:val="0"/>
          <w:numId w:val="2"/>
        </w:numPr>
        <w:spacing w:line="480" w:lineRule="auto"/>
        <w:rPr>
          <w:rFonts w:ascii="Times New Roman" w:hAnsi="Times New Roman" w:cs="Times New Roman"/>
        </w:rPr>
      </w:pPr>
      <w:r w:rsidRPr="00AD6FBA">
        <w:rPr>
          <w:rFonts w:ascii="Times New Roman" w:hAnsi="Times New Roman" w:cs="Times New Roman"/>
        </w:rPr>
        <w:t>utilising LED</w:t>
      </w:r>
      <w:r w:rsidRPr="00AD6FBA">
        <w:rPr>
          <w:rFonts w:ascii="Times New Roman" w:hAnsi="Times New Roman" w:cs="Times New Roman"/>
        </w:rPr>
        <w:t xml:space="preserve"> and </w:t>
      </w:r>
      <w:r w:rsidRPr="00AD6FBA">
        <w:rPr>
          <w:rFonts w:ascii="Times New Roman" w:hAnsi="Times New Roman" w:cs="Times New Roman"/>
        </w:rPr>
        <w:t>energy-efficient</w:t>
      </w:r>
      <w:r w:rsidRPr="00AD6FBA">
        <w:rPr>
          <w:rFonts w:ascii="Times New Roman" w:hAnsi="Times New Roman" w:cs="Times New Roman"/>
        </w:rPr>
        <w:t xml:space="preserve"> bulbs and equipment</w:t>
      </w:r>
      <w:r>
        <w:rPr>
          <w:rFonts w:ascii="Times New Roman" w:hAnsi="Times New Roman" w:cs="Times New Roman"/>
        </w:rPr>
        <w:t>.</w:t>
      </w:r>
    </w:p>
    <w:p w14:paraId="1BFFF054" w14:textId="72811237" w:rsidR="00AD6FBA" w:rsidRPr="00AD6FBA" w:rsidRDefault="00AD6FBA" w:rsidP="00AD6FBA">
      <w:pPr>
        <w:pStyle w:val="ListParagraph"/>
        <w:numPr>
          <w:ilvl w:val="0"/>
          <w:numId w:val="2"/>
        </w:numPr>
        <w:spacing w:line="480" w:lineRule="auto"/>
        <w:rPr>
          <w:rFonts w:ascii="Times New Roman" w:hAnsi="Times New Roman" w:cs="Times New Roman"/>
        </w:rPr>
      </w:pPr>
      <w:r w:rsidRPr="00AD6FBA">
        <w:rPr>
          <w:rFonts w:ascii="Times New Roman" w:hAnsi="Times New Roman" w:cs="Times New Roman"/>
        </w:rPr>
        <w:t>minimising</w:t>
      </w:r>
      <w:r w:rsidRPr="00AD6FBA">
        <w:rPr>
          <w:rFonts w:ascii="Times New Roman" w:hAnsi="Times New Roman" w:cs="Times New Roman"/>
        </w:rPr>
        <w:t xml:space="preserve"> water usage for pedicure services.</w:t>
      </w:r>
    </w:p>
    <w:p w14:paraId="33AC7ED6" w14:textId="77777777" w:rsidR="00AD6FBA" w:rsidRPr="00AD6FBA" w:rsidRDefault="00AD6FBA" w:rsidP="00AD6FBA">
      <w:pPr>
        <w:spacing w:line="480" w:lineRule="auto"/>
        <w:rPr>
          <w:rFonts w:ascii="Times New Roman" w:hAnsi="Times New Roman" w:cs="Times New Roman"/>
        </w:rPr>
      </w:pPr>
      <w:r w:rsidRPr="00AD6FBA">
        <w:rPr>
          <w:rFonts w:ascii="Times New Roman" w:hAnsi="Times New Roman" w:cs="Times New Roman"/>
        </w:rPr>
        <w:t>This approach is congruent with the published research on sustainable business practices and green entrepreneurship, which indicates that sustainability should be embedded in the operating systems and product selections of the respective business (</w:t>
      </w:r>
      <w:proofErr w:type="spellStart"/>
      <w:r w:rsidRPr="00AD6FBA">
        <w:rPr>
          <w:rFonts w:ascii="Times New Roman" w:hAnsi="Times New Roman" w:cs="Times New Roman"/>
        </w:rPr>
        <w:t>Omowole</w:t>
      </w:r>
      <w:proofErr w:type="spellEnd"/>
      <w:r w:rsidRPr="00AD6FBA">
        <w:rPr>
          <w:rFonts w:ascii="Times New Roman" w:hAnsi="Times New Roman" w:cs="Times New Roman"/>
        </w:rPr>
        <w:t xml:space="preserve"> et al., 2024; Al-</w:t>
      </w:r>
      <w:proofErr w:type="spellStart"/>
      <w:r w:rsidRPr="00AD6FBA">
        <w:rPr>
          <w:rFonts w:ascii="Times New Roman" w:hAnsi="Times New Roman" w:cs="Times New Roman"/>
        </w:rPr>
        <w:t>Romeedy</w:t>
      </w:r>
      <w:proofErr w:type="spellEnd"/>
      <w:r w:rsidRPr="00AD6FBA">
        <w:rPr>
          <w:rFonts w:ascii="Times New Roman" w:hAnsi="Times New Roman" w:cs="Times New Roman"/>
        </w:rPr>
        <w:t xml:space="preserve"> and Singh, 2026).</w:t>
      </w:r>
    </w:p>
    <w:p w14:paraId="1027F132" w14:textId="77777777" w:rsidR="00AD6FBA" w:rsidRPr="004D133D" w:rsidRDefault="00AD6FBA" w:rsidP="00AD6FBA">
      <w:pPr>
        <w:spacing w:line="480" w:lineRule="auto"/>
        <w:rPr>
          <w:rFonts w:ascii="Times New Roman" w:hAnsi="Times New Roman" w:cs="Times New Roman"/>
          <w:b/>
          <w:bCs/>
        </w:rPr>
      </w:pPr>
      <w:r w:rsidRPr="004D133D">
        <w:rPr>
          <w:rFonts w:ascii="Times New Roman" w:hAnsi="Times New Roman" w:cs="Times New Roman"/>
          <w:b/>
          <w:bCs/>
        </w:rPr>
        <w:t xml:space="preserve">Social Sustainability </w:t>
      </w:r>
    </w:p>
    <w:p w14:paraId="6D635BBA" w14:textId="090515E5" w:rsidR="00AD6FBA" w:rsidRPr="00AD6FBA" w:rsidRDefault="00AD6FBA" w:rsidP="00AD6FBA">
      <w:pPr>
        <w:spacing w:line="480" w:lineRule="auto"/>
        <w:rPr>
          <w:rFonts w:ascii="Times New Roman" w:hAnsi="Times New Roman" w:cs="Times New Roman"/>
        </w:rPr>
      </w:pPr>
      <w:r w:rsidRPr="00AD6FBA">
        <w:rPr>
          <w:rFonts w:ascii="Times New Roman" w:hAnsi="Times New Roman" w:cs="Times New Roman"/>
        </w:rPr>
        <w:t xml:space="preserve">The success of the business model is dependent on employee health and </w:t>
      </w:r>
      <w:r w:rsidRPr="00AD6FBA">
        <w:rPr>
          <w:rFonts w:ascii="Times New Roman" w:hAnsi="Times New Roman" w:cs="Times New Roman"/>
        </w:rPr>
        <w:t>welfare. BlancaNails</w:t>
      </w:r>
      <w:r w:rsidRPr="00AD6FBA">
        <w:rPr>
          <w:rFonts w:ascii="Times New Roman" w:hAnsi="Times New Roman" w:cs="Times New Roman"/>
        </w:rPr>
        <w:t xml:space="preserve"> Salon aims to provide equitable contracts, skill-enhancing training and safer working environments by reducing </w:t>
      </w:r>
      <w:r>
        <w:rPr>
          <w:rFonts w:ascii="Times New Roman" w:hAnsi="Times New Roman" w:cs="Times New Roman"/>
        </w:rPr>
        <w:t xml:space="preserve">the </w:t>
      </w:r>
      <w:r w:rsidRPr="00AD6FBA">
        <w:rPr>
          <w:rFonts w:ascii="Times New Roman" w:hAnsi="Times New Roman" w:cs="Times New Roman"/>
        </w:rPr>
        <w:t>usage of chemical materials. Sustainability in Human Resource Management leads to increased employee loyalty and retention, key components in the success of service industries where employees' skill sets and customer interactions impact the overall performance of the business (</w:t>
      </w:r>
      <w:proofErr w:type="spellStart"/>
      <w:r w:rsidRPr="00AD6FBA">
        <w:rPr>
          <w:rFonts w:ascii="Times New Roman" w:hAnsi="Times New Roman" w:cs="Times New Roman"/>
        </w:rPr>
        <w:t>Cach</w:t>
      </w:r>
      <w:r>
        <w:rPr>
          <w:rFonts w:ascii="Times New Roman" w:hAnsi="Times New Roman" w:cs="Times New Roman"/>
        </w:rPr>
        <w:t>o</w:t>
      </w:r>
      <w:r w:rsidRPr="00AD6FBA">
        <w:rPr>
          <w:rFonts w:ascii="Times New Roman" w:hAnsi="Times New Roman" w:cs="Times New Roman"/>
        </w:rPr>
        <w:t>n</w:t>
      </w:r>
      <w:proofErr w:type="spellEnd"/>
      <w:r w:rsidRPr="00AD6FBA">
        <w:rPr>
          <w:rFonts w:ascii="Times New Roman" w:hAnsi="Times New Roman" w:cs="Times New Roman"/>
        </w:rPr>
        <w:t xml:space="preserve">-Rodríguez </w:t>
      </w:r>
      <w:r>
        <w:rPr>
          <w:rFonts w:ascii="Times New Roman" w:hAnsi="Times New Roman" w:cs="Times New Roman"/>
        </w:rPr>
        <w:t>et al.,</w:t>
      </w:r>
      <w:r w:rsidRPr="00AD6FBA">
        <w:rPr>
          <w:rFonts w:ascii="Times New Roman" w:hAnsi="Times New Roman" w:cs="Times New Roman"/>
        </w:rPr>
        <w:t xml:space="preserve"> 2022).</w:t>
      </w:r>
    </w:p>
    <w:p w14:paraId="2CDEAD36" w14:textId="77777777" w:rsidR="00AD6FBA" w:rsidRPr="004D133D" w:rsidRDefault="00AD6FBA" w:rsidP="00AD6FBA">
      <w:pPr>
        <w:spacing w:line="480" w:lineRule="auto"/>
        <w:rPr>
          <w:rFonts w:ascii="Times New Roman" w:hAnsi="Times New Roman" w:cs="Times New Roman"/>
          <w:b/>
          <w:bCs/>
        </w:rPr>
      </w:pPr>
      <w:r w:rsidRPr="004D133D">
        <w:rPr>
          <w:rFonts w:ascii="Times New Roman" w:hAnsi="Times New Roman" w:cs="Times New Roman"/>
          <w:b/>
          <w:bCs/>
        </w:rPr>
        <w:lastRenderedPageBreak/>
        <w:t>Economic Sustainability</w:t>
      </w:r>
    </w:p>
    <w:p w14:paraId="3FE6A97F" w14:textId="1AE4C791" w:rsidR="00AD6FBA" w:rsidRPr="00AD6FBA" w:rsidRDefault="00AD6FBA" w:rsidP="00AD6FBA">
      <w:pPr>
        <w:spacing w:line="480" w:lineRule="auto"/>
        <w:rPr>
          <w:rFonts w:ascii="Times New Roman" w:hAnsi="Times New Roman" w:cs="Times New Roman"/>
        </w:rPr>
      </w:pPr>
      <w:r w:rsidRPr="00AD6FBA">
        <w:rPr>
          <w:rFonts w:ascii="Times New Roman" w:hAnsi="Times New Roman" w:cs="Times New Roman"/>
        </w:rPr>
        <w:t>Revenue at the business will be produced from the core service line of nails</w:t>
      </w:r>
      <w:r>
        <w:rPr>
          <w:rFonts w:ascii="Times New Roman" w:hAnsi="Times New Roman" w:cs="Times New Roman"/>
        </w:rPr>
        <w:t>,</w:t>
      </w:r>
      <w:r w:rsidRPr="00AD6FBA">
        <w:rPr>
          <w:rFonts w:ascii="Times New Roman" w:hAnsi="Times New Roman" w:cs="Times New Roman"/>
        </w:rPr>
        <w:t xml:space="preserve"> plus add-on services and products/services sold to the customers as aftercare products. Creating a positive service experience and branding for repeat customers through satisfaction and loyalty (Tahir </w:t>
      </w:r>
      <w:r>
        <w:rPr>
          <w:rFonts w:ascii="Times New Roman" w:hAnsi="Times New Roman" w:cs="Times New Roman"/>
        </w:rPr>
        <w:t>et al.,</w:t>
      </w:r>
      <w:r w:rsidRPr="00AD6FBA">
        <w:rPr>
          <w:rFonts w:ascii="Times New Roman" w:hAnsi="Times New Roman" w:cs="Times New Roman"/>
        </w:rPr>
        <w:t xml:space="preserve"> 2024; Sah </w:t>
      </w:r>
      <w:r>
        <w:rPr>
          <w:rFonts w:ascii="Times New Roman" w:hAnsi="Times New Roman" w:cs="Times New Roman"/>
        </w:rPr>
        <w:t xml:space="preserve">et al., </w:t>
      </w:r>
      <w:r w:rsidRPr="00AD6FBA">
        <w:rPr>
          <w:rFonts w:ascii="Times New Roman" w:hAnsi="Times New Roman" w:cs="Times New Roman"/>
        </w:rPr>
        <w:t>2025</w:t>
      </w:r>
      <w:r w:rsidRPr="00AD6FBA">
        <w:rPr>
          <w:rFonts w:ascii="Times New Roman" w:hAnsi="Times New Roman" w:cs="Times New Roman"/>
        </w:rPr>
        <w:t>) will assist with ongoing revenues from customers who continue with the salon.</w:t>
      </w:r>
    </w:p>
    <w:p w14:paraId="4FB52AA5" w14:textId="77777777" w:rsidR="00AD6FBA" w:rsidRPr="004D133D" w:rsidRDefault="00AD6FBA" w:rsidP="00AD6FBA">
      <w:pPr>
        <w:spacing w:line="480" w:lineRule="auto"/>
        <w:rPr>
          <w:rFonts w:ascii="Times New Roman" w:hAnsi="Times New Roman" w:cs="Times New Roman"/>
          <w:b/>
          <w:bCs/>
        </w:rPr>
      </w:pPr>
      <w:r w:rsidRPr="004D133D">
        <w:rPr>
          <w:rFonts w:ascii="Times New Roman" w:hAnsi="Times New Roman" w:cs="Times New Roman"/>
          <w:b/>
          <w:bCs/>
        </w:rPr>
        <w:t>Products and Services</w:t>
      </w:r>
    </w:p>
    <w:p w14:paraId="350DB429" w14:textId="12CCA3D0" w:rsidR="00AD6FBA" w:rsidRPr="00AD6FBA" w:rsidRDefault="00AD6FBA" w:rsidP="00AD6FBA">
      <w:pPr>
        <w:spacing w:line="480" w:lineRule="auto"/>
        <w:rPr>
          <w:rFonts w:ascii="Times New Roman" w:hAnsi="Times New Roman" w:cs="Times New Roman"/>
        </w:rPr>
      </w:pPr>
      <w:r w:rsidRPr="00AD6FBA">
        <w:rPr>
          <w:rFonts w:ascii="Times New Roman" w:hAnsi="Times New Roman" w:cs="Times New Roman"/>
        </w:rPr>
        <w:t>BlancaNails Salon will provide the following services offered to customers:</w:t>
      </w:r>
    </w:p>
    <w:p w14:paraId="63355021" w14:textId="77777777" w:rsidR="00AD6FBA" w:rsidRDefault="00AD6FBA" w:rsidP="00AD6FBA">
      <w:pPr>
        <w:pStyle w:val="ListParagraph"/>
        <w:numPr>
          <w:ilvl w:val="0"/>
          <w:numId w:val="3"/>
        </w:numPr>
        <w:spacing w:line="480" w:lineRule="auto"/>
        <w:rPr>
          <w:rFonts w:ascii="Times New Roman" w:hAnsi="Times New Roman" w:cs="Times New Roman"/>
        </w:rPr>
      </w:pPr>
      <w:r w:rsidRPr="00AD6FBA">
        <w:rPr>
          <w:rFonts w:ascii="Times New Roman" w:hAnsi="Times New Roman" w:cs="Times New Roman"/>
        </w:rPr>
        <w:t>basic manicures (nail and cuticle care)</w:t>
      </w:r>
      <w:r>
        <w:rPr>
          <w:rFonts w:ascii="Times New Roman" w:hAnsi="Times New Roman" w:cs="Times New Roman"/>
        </w:rPr>
        <w:t>.</w:t>
      </w:r>
    </w:p>
    <w:p w14:paraId="336AAA05" w14:textId="77777777" w:rsidR="00AD6FBA" w:rsidRDefault="00AD6FBA" w:rsidP="00AD6FBA">
      <w:pPr>
        <w:pStyle w:val="ListParagraph"/>
        <w:numPr>
          <w:ilvl w:val="0"/>
          <w:numId w:val="3"/>
        </w:numPr>
        <w:spacing w:line="480" w:lineRule="auto"/>
        <w:rPr>
          <w:rFonts w:ascii="Times New Roman" w:hAnsi="Times New Roman" w:cs="Times New Roman"/>
        </w:rPr>
      </w:pPr>
      <w:r w:rsidRPr="00AD6FBA">
        <w:rPr>
          <w:rFonts w:ascii="Times New Roman" w:hAnsi="Times New Roman" w:cs="Times New Roman"/>
        </w:rPr>
        <w:t>gel manicures</w:t>
      </w:r>
      <w:r>
        <w:rPr>
          <w:rFonts w:ascii="Times New Roman" w:hAnsi="Times New Roman" w:cs="Times New Roman"/>
        </w:rPr>
        <w:t>.</w:t>
      </w:r>
    </w:p>
    <w:p w14:paraId="2F331EC2" w14:textId="025D8EDD" w:rsidR="00AD6FBA" w:rsidRDefault="00AD6FBA" w:rsidP="00AD6FBA">
      <w:pPr>
        <w:pStyle w:val="ListParagraph"/>
        <w:numPr>
          <w:ilvl w:val="0"/>
          <w:numId w:val="3"/>
        </w:numPr>
        <w:spacing w:line="480" w:lineRule="auto"/>
        <w:rPr>
          <w:rFonts w:ascii="Times New Roman" w:hAnsi="Times New Roman" w:cs="Times New Roman"/>
        </w:rPr>
      </w:pPr>
      <w:r w:rsidRPr="00AD6FBA">
        <w:rPr>
          <w:rFonts w:ascii="Times New Roman" w:hAnsi="Times New Roman" w:cs="Times New Roman"/>
        </w:rPr>
        <w:t xml:space="preserve">BIAB nails (Builder </w:t>
      </w:r>
      <w:r w:rsidRPr="00AD6FBA">
        <w:rPr>
          <w:rFonts w:ascii="Times New Roman" w:hAnsi="Times New Roman" w:cs="Times New Roman"/>
        </w:rPr>
        <w:t>in</w:t>
      </w:r>
      <w:r w:rsidRPr="00AD6FBA">
        <w:rPr>
          <w:rFonts w:ascii="Times New Roman" w:hAnsi="Times New Roman" w:cs="Times New Roman"/>
        </w:rPr>
        <w:t xml:space="preserve"> </w:t>
      </w:r>
      <w:r>
        <w:rPr>
          <w:rFonts w:ascii="Times New Roman" w:hAnsi="Times New Roman" w:cs="Times New Roman"/>
        </w:rPr>
        <w:t>a</w:t>
      </w:r>
      <w:r w:rsidRPr="00AD6FBA">
        <w:rPr>
          <w:rFonts w:ascii="Times New Roman" w:hAnsi="Times New Roman" w:cs="Times New Roman"/>
        </w:rPr>
        <w:t xml:space="preserve"> Bottle) applied </w:t>
      </w:r>
      <w:r>
        <w:rPr>
          <w:rFonts w:ascii="Times New Roman" w:hAnsi="Times New Roman" w:cs="Times New Roman"/>
        </w:rPr>
        <w:t>to</w:t>
      </w:r>
      <w:r w:rsidRPr="00AD6FBA">
        <w:rPr>
          <w:rFonts w:ascii="Times New Roman" w:hAnsi="Times New Roman" w:cs="Times New Roman"/>
        </w:rPr>
        <w:t xml:space="preserve"> nails, as well as removal of BIAB nails</w:t>
      </w:r>
      <w:r>
        <w:rPr>
          <w:rFonts w:ascii="Times New Roman" w:hAnsi="Times New Roman" w:cs="Times New Roman"/>
        </w:rPr>
        <w:t>.</w:t>
      </w:r>
    </w:p>
    <w:p w14:paraId="40992436" w14:textId="77777777" w:rsidR="00AD6FBA" w:rsidRDefault="00AD6FBA" w:rsidP="00AD6FBA">
      <w:pPr>
        <w:pStyle w:val="ListParagraph"/>
        <w:numPr>
          <w:ilvl w:val="0"/>
          <w:numId w:val="3"/>
        </w:numPr>
        <w:spacing w:line="480" w:lineRule="auto"/>
        <w:rPr>
          <w:rFonts w:ascii="Times New Roman" w:hAnsi="Times New Roman" w:cs="Times New Roman"/>
        </w:rPr>
      </w:pPr>
      <w:r w:rsidRPr="00AD6FBA">
        <w:rPr>
          <w:rFonts w:ascii="Times New Roman" w:hAnsi="Times New Roman" w:cs="Times New Roman"/>
        </w:rPr>
        <w:t xml:space="preserve">pedicures using the luxury pedicure fee </w:t>
      </w:r>
      <w:r w:rsidRPr="00AD6FBA">
        <w:rPr>
          <w:rFonts w:ascii="Times New Roman" w:hAnsi="Times New Roman" w:cs="Times New Roman"/>
        </w:rPr>
        <w:t>schedule</w:t>
      </w:r>
      <w:r>
        <w:rPr>
          <w:rFonts w:ascii="Times New Roman" w:hAnsi="Times New Roman" w:cs="Times New Roman"/>
        </w:rPr>
        <w:t>.</w:t>
      </w:r>
    </w:p>
    <w:p w14:paraId="3BFF49EE" w14:textId="77777777" w:rsidR="00AD6FBA" w:rsidRDefault="00AD6FBA" w:rsidP="00AD6FBA">
      <w:pPr>
        <w:pStyle w:val="ListParagraph"/>
        <w:numPr>
          <w:ilvl w:val="0"/>
          <w:numId w:val="3"/>
        </w:numPr>
        <w:spacing w:line="480" w:lineRule="auto"/>
        <w:rPr>
          <w:rFonts w:ascii="Times New Roman" w:hAnsi="Times New Roman" w:cs="Times New Roman"/>
        </w:rPr>
      </w:pPr>
      <w:r w:rsidRPr="00AD6FBA">
        <w:rPr>
          <w:rFonts w:ascii="Times New Roman" w:hAnsi="Times New Roman" w:cs="Times New Roman"/>
        </w:rPr>
        <w:t>artistic design on nails</w:t>
      </w:r>
      <w:r>
        <w:rPr>
          <w:rFonts w:ascii="Times New Roman" w:hAnsi="Times New Roman" w:cs="Times New Roman"/>
        </w:rPr>
        <w:t>.</w:t>
      </w:r>
    </w:p>
    <w:p w14:paraId="29C2A976" w14:textId="77777777" w:rsidR="00AD6FBA" w:rsidRDefault="00AD6FBA" w:rsidP="00AD6FBA">
      <w:pPr>
        <w:pStyle w:val="ListParagraph"/>
        <w:numPr>
          <w:ilvl w:val="0"/>
          <w:numId w:val="3"/>
        </w:numPr>
        <w:spacing w:line="480" w:lineRule="auto"/>
        <w:rPr>
          <w:rFonts w:ascii="Times New Roman" w:hAnsi="Times New Roman" w:cs="Times New Roman"/>
        </w:rPr>
      </w:pPr>
      <w:r w:rsidRPr="00AD6FBA">
        <w:rPr>
          <w:rFonts w:ascii="Times New Roman" w:hAnsi="Times New Roman" w:cs="Times New Roman"/>
        </w:rPr>
        <w:t>repair and removal services</w:t>
      </w:r>
      <w:r>
        <w:rPr>
          <w:rFonts w:ascii="Times New Roman" w:hAnsi="Times New Roman" w:cs="Times New Roman"/>
        </w:rPr>
        <w:t>.</w:t>
      </w:r>
    </w:p>
    <w:p w14:paraId="4C8EE85E" w14:textId="2BEBD2BC" w:rsidR="00AD6FBA" w:rsidRPr="00AD6FBA" w:rsidRDefault="00AD6FBA" w:rsidP="00AD6FBA">
      <w:pPr>
        <w:pStyle w:val="ListParagraph"/>
        <w:numPr>
          <w:ilvl w:val="0"/>
          <w:numId w:val="3"/>
        </w:numPr>
        <w:spacing w:line="480" w:lineRule="auto"/>
        <w:rPr>
          <w:rFonts w:ascii="Times New Roman" w:hAnsi="Times New Roman" w:cs="Times New Roman"/>
        </w:rPr>
      </w:pPr>
      <w:r w:rsidRPr="00AD6FBA">
        <w:rPr>
          <w:rFonts w:ascii="Times New Roman" w:hAnsi="Times New Roman" w:cs="Times New Roman"/>
        </w:rPr>
        <w:t>eco-friendly retail product sales</w:t>
      </w:r>
      <w:r>
        <w:rPr>
          <w:rFonts w:ascii="Times New Roman" w:hAnsi="Times New Roman" w:cs="Times New Roman"/>
        </w:rPr>
        <w:t>,</w:t>
      </w:r>
      <w:r w:rsidRPr="00AD6FBA">
        <w:rPr>
          <w:rFonts w:ascii="Times New Roman" w:hAnsi="Times New Roman" w:cs="Times New Roman"/>
        </w:rPr>
        <w:t xml:space="preserve"> such as cuticle oil and hand cream.</w:t>
      </w:r>
    </w:p>
    <w:p w14:paraId="28ACB9B0" w14:textId="769900F2" w:rsidR="00AD6FBA" w:rsidRPr="00AD6FBA" w:rsidRDefault="00DC1A35" w:rsidP="00AD6FBA">
      <w:pPr>
        <w:spacing w:line="480" w:lineRule="auto"/>
        <w:rPr>
          <w:rFonts w:ascii="Times New Roman" w:hAnsi="Times New Roman" w:cs="Times New Roman"/>
        </w:rPr>
      </w:pPr>
      <w:r>
        <w:rPr>
          <w:rFonts w:ascii="Times New Roman" w:hAnsi="Times New Roman" w:cs="Times New Roman"/>
        </w:rPr>
        <w:t>Start-up BlancaNails</w:t>
      </w:r>
      <w:r w:rsidR="00AD6FBA" w:rsidRPr="00AD6FBA">
        <w:rPr>
          <w:rFonts w:ascii="Times New Roman" w:hAnsi="Times New Roman" w:cs="Times New Roman"/>
        </w:rPr>
        <w:t xml:space="preserve"> Salon will combine quality services, good </w:t>
      </w:r>
      <w:r>
        <w:rPr>
          <w:rFonts w:ascii="Times New Roman" w:hAnsi="Times New Roman" w:cs="Times New Roman"/>
        </w:rPr>
        <w:t>aesthetic results</w:t>
      </w:r>
      <w:r w:rsidR="00AD6FBA" w:rsidRPr="00AD6FBA">
        <w:rPr>
          <w:rFonts w:ascii="Times New Roman" w:hAnsi="Times New Roman" w:cs="Times New Roman"/>
        </w:rPr>
        <w:t>, and a commitment to safety and sustainability (completing spa services) to provide the ultimate value proposition for customers. Service quality and the perceived value of the service are key elements contributing to building customer trust through good customer satisfaction (</w:t>
      </w:r>
      <w:proofErr w:type="spellStart"/>
      <w:r w:rsidR="00AD6FBA" w:rsidRPr="00AD6FBA">
        <w:rPr>
          <w:rFonts w:ascii="Times New Roman" w:hAnsi="Times New Roman" w:cs="Times New Roman"/>
        </w:rPr>
        <w:t>Prasetio</w:t>
      </w:r>
      <w:proofErr w:type="spellEnd"/>
      <w:r w:rsidR="00AD6FBA" w:rsidRPr="00AD6FBA">
        <w:rPr>
          <w:rFonts w:ascii="Times New Roman" w:hAnsi="Times New Roman" w:cs="Times New Roman"/>
        </w:rPr>
        <w:t xml:space="preserve"> </w:t>
      </w:r>
      <w:r>
        <w:rPr>
          <w:rFonts w:ascii="Times New Roman" w:hAnsi="Times New Roman" w:cs="Times New Roman"/>
        </w:rPr>
        <w:t xml:space="preserve">et al., </w:t>
      </w:r>
      <w:r w:rsidRPr="00AD6FBA">
        <w:rPr>
          <w:rFonts w:ascii="Times New Roman" w:hAnsi="Times New Roman" w:cs="Times New Roman"/>
        </w:rPr>
        <w:t>2025</w:t>
      </w:r>
      <w:r w:rsidR="00AD6FBA" w:rsidRPr="00AD6FBA">
        <w:rPr>
          <w:rFonts w:ascii="Times New Roman" w:hAnsi="Times New Roman" w:cs="Times New Roman"/>
        </w:rPr>
        <w:t>).</w:t>
      </w:r>
    </w:p>
    <w:p w14:paraId="439476AD" w14:textId="77777777" w:rsidR="00AD6FBA" w:rsidRPr="004D133D" w:rsidRDefault="00AD6FBA" w:rsidP="00AD6FBA">
      <w:pPr>
        <w:spacing w:line="480" w:lineRule="auto"/>
        <w:rPr>
          <w:rFonts w:ascii="Times New Roman" w:hAnsi="Times New Roman" w:cs="Times New Roman"/>
          <w:b/>
          <w:bCs/>
        </w:rPr>
      </w:pPr>
      <w:r w:rsidRPr="004D133D">
        <w:rPr>
          <w:rFonts w:ascii="Times New Roman" w:hAnsi="Times New Roman" w:cs="Times New Roman"/>
          <w:b/>
          <w:bCs/>
        </w:rPr>
        <w:t>Resources Needed</w:t>
      </w:r>
    </w:p>
    <w:p w14:paraId="31999E65" w14:textId="0ED17515" w:rsidR="00AD6FBA" w:rsidRPr="00AD6FBA" w:rsidRDefault="00AD6FBA" w:rsidP="00AD6FBA">
      <w:pPr>
        <w:spacing w:line="480" w:lineRule="auto"/>
        <w:rPr>
          <w:rFonts w:ascii="Times New Roman" w:hAnsi="Times New Roman" w:cs="Times New Roman"/>
        </w:rPr>
      </w:pPr>
      <w:r w:rsidRPr="00AD6FBA">
        <w:rPr>
          <w:rFonts w:ascii="Times New Roman" w:hAnsi="Times New Roman" w:cs="Times New Roman"/>
        </w:rPr>
        <w:t xml:space="preserve">The salon will </w:t>
      </w:r>
      <w:r w:rsidR="00DC1A35">
        <w:rPr>
          <w:rFonts w:ascii="Times New Roman" w:hAnsi="Times New Roman" w:cs="Times New Roman"/>
        </w:rPr>
        <w:t>require</w:t>
      </w:r>
      <w:r w:rsidRPr="00AD6FBA">
        <w:rPr>
          <w:rFonts w:ascii="Times New Roman" w:hAnsi="Times New Roman" w:cs="Times New Roman"/>
        </w:rPr>
        <w:t xml:space="preserve"> the following resources:</w:t>
      </w:r>
    </w:p>
    <w:p w14:paraId="3EDCA215" w14:textId="5D8697C9" w:rsidR="00AD6FBA" w:rsidRPr="00AD6FBA" w:rsidRDefault="00AD6FBA" w:rsidP="00AD6FBA">
      <w:pPr>
        <w:spacing w:line="480" w:lineRule="auto"/>
        <w:rPr>
          <w:rFonts w:ascii="Times New Roman" w:hAnsi="Times New Roman" w:cs="Times New Roman"/>
        </w:rPr>
      </w:pPr>
      <w:r w:rsidRPr="00AD6FBA">
        <w:rPr>
          <w:rFonts w:ascii="Times New Roman" w:hAnsi="Times New Roman" w:cs="Times New Roman"/>
        </w:rPr>
        <w:t>Physical Resources:</w:t>
      </w:r>
      <w:r w:rsidR="00DC1A35">
        <w:rPr>
          <w:rFonts w:ascii="Times New Roman" w:hAnsi="Times New Roman" w:cs="Times New Roman"/>
        </w:rPr>
        <w:t xml:space="preserve"> </w:t>
      </w:r>
      <w:r w:rsidRPr="00AD6FBA">
        <w:rPr>
          <w:rFonts w:ascii="Times New Roman" w:hAnsi="Times New Roman" w:cs="Times New Roman"/>
        </w:rPr>
        <w:t>The salon will need:</w:t>
      </w:r>
    </w:p>
    <w:p w14:paraId="2C289C06" w14:textId="04335226" w:rsidR="00F73646" w:rsidRDefault="00AD6FBA" w:rsidP="00AD6FBA">
      <w:pPr>
        <w:pStyle w:val="ListParagraph"/>
        <w:numPr>
          <w:ilvl w:val="0"/>
          <w:numId w:val="4"/>
        </w:numPr>
        <w:spacing w:line="480" w:lineRule="auto"/>
        <w:rPr>
          <w:rFonts w:ascii="Times New Roman" w:hAnsi="Times New Roman" w:cs="Times New Roman"/>
        </w:rPr>
      </w:pPr>
      <w:r w:rsidRPr="00DC1A35">
        <w:rPr>
          <w:rFonts w:ascii="Times New Roman" w:hAnsi="Times New Roman" w:cs="Times New Roman"/>
        </w:rPr>
        <w:lastRenderedPageBreak/>
        <w:t xml:space="preserve">a visible storefront or </w:t>
      </w:r>
      <w:r w:rsidR="00DC1A35" w:rsidRPr="00DC1A35">
        <w:rPr>
          <w:rFonts w:ascii="Times New Roman" w:hAnsi="Times New Roman" w:cs="Times New Roman"/>
        </w:rPr>
        <w:t>neighbourhood</w:t>
      </w:r>
      <w:r w:rsidRPr="00DC1A35">
        <w:rPr>
          <w:rFonts w:ascii="Times New Roman" w:hAnsi="Times New Roman" w:cs="Times New Roman"/>
        </w:rPr>
        <w:t xml:space="preserve"> business </w:t>
      </w:r>
      <w:r w:rsidR="00F73646" w:rsidRPr="00DC1A35">
        <w:rPr>
          <w:rFonts w:ascii="Times New Roman" w:hAnsi="Times New Roman" w:cs="Times New Roman"/>
        </w:rPr>
        <w:t>location.</w:t>
      </w:r>
    </w:p>
    <w:p w14:paraId="224D7B30" w14:textId="77777777" w:rsidR="00F73646" w:rsidRDefault="00AD6FBA" w:rsidP="00AD6FBA">
      <w:pPr>
        <w:pStyle w:val="ListParagraph"/>
        <w:numPr>
          <w:ilvl w:val="0"/>
          <w:numId w:val="4"/>
        </w:numPr>
        <w:spacing w:line="480" w:lineRule="auto"/>
        <w:rPr>
          <w:rFonts w:ascii="Times New Roman" w:hAnsi="Times New Roman" w:cs="Times New Roman"/>
        </w:rPr>
      </w:pPr>
      <w:r w:rsidRPr="00F73646">
        <w:rPr>
          <w:rFonts w:ascii="Times New Roman" w:hAnsi="Times New Roman" w:cs="Times New Roman"/>
        </w:rPr>
        <w:t>three separate workstations (manicure)</w:t>
      </w:r>
      <w:r w:rsidR="00F73646">
        <w:rPr>
          <w:rFonts w:ascii="Times New Roman" w:hAnsi="Times New Roman" w:cs="Times New Roman"/>
        </w:rPr>
        <w:t>.</w:t>
      </w:r>
    </w:p>
    <w:p w14:paraId="651B005B" w14:textId="77777777" w:rsidR="00F73646" w:rsidRDefault="00AD6FBA" w:rsidP="00AD6FBA">
      <w:pPr>
        <w:pStyle w:val="ListParagraph"/>
        <w:numPr>
          <w:ilvl w:val="0"/>
          <w:numId w:val="4"/>
        </w:numPr>
        <w:spacing w:line="480" w:lineRule="auto"/>
        <w:rPr>
          <w:rFonts w:ascii="Times New Roman" w:hAnsi="Times New Roman" w:cs="Times New Roman"/>
        </w:rPr>
      </w:pPr>
      <w:r w:rsidRPr="00F73646">
        <w:rPr>
          <w:rFonts w:ascii="Times New Roman" w:hAnsi="Times New Roman" w:cs="Times New Roman"/>
        </w:rPr>
        <w:t xml:space="preserve">two pedicure </w:t>
      </w:r>
      <w:r w:rsidR="00F73646" w:rsidRPr="00F73646">
        <w:rPr>
          <w:rFonts w:ascii="Times New Roman" w:hAnsi="Times New Roman" w:cs="Times New Roman"/>
        </w:rPr>
        <w:t>chairs.</w:t>
      </w:r>
    </w:p>
    <w:p w14:paraId="41EE4095" w14:textId="77777777" w:rsidR="00F73646" w:rsidRDefault="00F73646" w:rsidP="00AD6FBA">
      <w:pPr>
        <w:pStyle w:val="ListParagraph"/>
        <w:numPr>
          <w:ilvl w:val="0"/>
          <w:numId w:val="4"/>
        </w:numPr>
        <w:spacing w:line="480" w:lineRule="auto"/>
        <w:rPr>
          <w:rFonts w:ascii="Times New Roman" w:hAnsi="Times New Roman" w:cs="Times New Roman"/>
        </w:rPr>
      </w:pPr>
      <w:r w:rsidRPr="00F73646">
        <w:rPr>
          <w:rFonts w:ascii="Times New Roman" w:hAnsi="Times New Roman" w:cs="Times New Roman"/>
        </w:rPr>
        <w:t>sterilisation</w:t>
      </w:r>
      <w:r w:rsidR="00AD6FBA" w:rsidRPr="00F73646">
        <w:rPr>
          <w:rFonts w:ascii="Times New Roman" w:hAnsi="Times New Roman" w:cs="Times New Roman"/>
        </w:rPr>
        <w:t xml:space="preserve"> </w:t>
      </w:r>
      <w:r w:rsidRPr="00F73646">
        <w:rPr>
          <w:rFonts w:ascii="Times New Roman" w:hAnsi="Times New Roman" w:cs="Times New Roman"/>
        </w:rPr>
        <w:t>equipment</w:t>
      </w:r>
      <w:r>
        <w:rPr>
          <w:rFonts w:ascii="Times New Roman" w:hAnsi="Times New Roman" w:cs="Times New Roman"/>
        </w:rPr>
        <w:t>.</w:t>
      </w:r>
    </w:p>
    <w:p w14:paraId="7DFEA842" w14:textId="77777777" w:rsidR="00F73646" w:rsidRDefault="00AD6FBA" w:rsidP="00AD6FBA">
      <w:pPr>
        <w:pStyle w:val="ListParagraph"/>
        <w:numPr>
          <w:ilvl w:val="0"/>
          <w:numId w:val="4"/>
        </w:numPr>
        <w:spacing w:line="480" w:lineRule="auto"/>
        <w:rPr>
          <w:rFonts w:ascii="Times New Roman" w:hAnsi="Times New Roman" w:cs="Times New Roman"/>
        </w:rPr>
      </w:pPr>
      <w:r w:rsidRPr="00F73646">
        <w:rPr>
          <w:rFonts w:ascii="Times New Roman" w:hAnsi="Times New Roman" w:cs="Times New Roman"/>
        </w:rPr>
        <w:t>reception desk/seating area for clients</w:t>
      </w:r>
      <w:r w:rsidR="00F73646">
        <w:rPr>
          <w:rFonts w:ascii="Times New Roman" w:hAnsi="Times New Roman" w:cs="Times New Roman"/>
        </w:rPr>
        <w:t>.</w:t>
      </w:r>
    </w:p>
    <w:p w14:paraId="4F82F71C" w14:textId="77777777" w:rsidR="00F73646" w:rsidRDefault="00AD6FBA" w:rsidP="00AD6FBA">
      <w:pPr>
        <w:pStyle w:val="ListParagraph"/>
        <w:numPr>
          <w:ilvl w:val="0"/>
          <w:numId w:val="4"/>
        </w:numPr>
        <w:spacing w:line="480" w:lineRule="auto"/>
        <w:rPr>
          <w:rFonts w:ascii="Times New Roman" w:hAnsi="Times New Roman" w:cs="Times New Roman"/>
        </w:rPr>
      </w:pPr>
      <w:r w:rsidRPr="00F73646">
        <w:rPr>
          <w:rFonts w:ascii="Times New Roman" w:hAnsi="Times New Roman" w:cs="Times New Roman"/>
        </w:rPr>
        <w:t>required lighting, ventilation, and storage</w:t>
      </w:r>
      <w:r w:rsidR="00F73646">
        <w:rPr>
          <w:rFonts w:ascii="Times New Roman" w:hAnsi="Times New Roman" w:cs="Times New Roman"/>
        </w:rPr>
        <w:t>.</w:t>
      </w:r>
    </w:p>
    <w:p w14:paraId="3C6BEACA" w14:textId="77777777" w:rsidR="00F73646" w:rsidRDefault="00AD6FBA" w:rsidP="00F73646">
      <w:pPr>
        <w:pStyle w:val="ListParagraph"/>
        <w:numPr>
          <w:ilvl w:val="0"/>
          <w:numId w:val="4"/>
        </w:numPr>
        <w:spacing w:line="480" w:lineRule="auto"/>
        <w:rPr>
          <w:rFonts w:ascii="Times New Roman" w:hAnsi="Times New Roman" w:cs="Times New Roman"/>
        </w:rPr>
      </w:pPr>
      <w:r w:rsidRPr="00F73646">
        <w:rPr>
          <w:rFonts w:ascii="Times New Roman" w:hAnsi="Times New Roman" w:cs="Times New Roman"/>
        </w:rPr>
        <w:t xml:space="preserve">various nail </w:t>
      </w:r>
      <w:r w:rsidR="00F73646">
        <w:rPr>
          <w:rFonts w:ascii="Times New Roman" w:hAnsi="Times New Roman" w:cs="Times New Roman"/>
        </w:rPr>
        <w:t>polishes</w:t>
      </w:r>
      <w:r w:rsidRPr="00F73646">
        <w:rPr>
          <w:rFonts w:ascii="Times New Roman" w:hAnsi="Times New Roman" w:cs="Times New Roman"/>
        </w:rPr>
        <w:t xml:space="preserve">, BIAB, Gel, </w:t>
      </w:r>
      <w:r w:rsidR="00F73646">
        <w:rPr>
          <w:rFonts w:ascii="Times New Roman" w:hAnsi="Times New Roman" w:cs="Times New Roman"/>
        </w:rPr>
        <w:t>t</w:t>
      </w:r>
      <w:r w:rsidRPr="00F73646">
        <w:rPr>
          <w:rFonts w:ascii="Times New Roman" w:hAnsi="Times New Roman" w:cs="Times New Roman"/>
        </w:rPr>
        <w:t xml:space="preserve">ools, </w:t>
      </w:r>
      <w:r w:rsidR="00F73646">
        <w:rPr>
          <w:rFonts w:ascii="Times New Roman" w:hAnsi="Times New Roman" w:cs="Times New Roman"/>
        </w:rPr>
        <w:t>t</w:t>
      </w:r>
      <w:r w:rsidRPr="00F73646">
        <w:rPr>
          <w:rFonts w:ascii="Times New Roman" w:hAnsi="Times New Roman" w:cs="Times New Roman"/>
        </w:rPr>
        <w:t xml:space="preserve">owels and </w:t>
      </w:r>
      <w:r w:rsidR="00F73646">
        <w:rPr>
          <w:rFonts w:ascii="Times New Roman" w:hAnsi="Times New Roman" w:cs="Times New Roman"/>
        </w:rPr>
        <w:t>c</w:t>
      </w:r>
      <w:r w:rsidRPr="00F73646">
        <w:rPr>
          <w:rFonts w:ascii="Times New Roman" w:hAnsi="Times New Roman" w:cs="Times New Roman"/>
        </w:rPr>
        <w:t xml:space="preserve">leaning </w:t>
      </w:r>
      <w:r w:rsidR="00F73646">
        <w:rPr>
          <w:rFonts w:ascii="Times New Roman" w:hAnsi="Times New Roman" w:cs="Times New Roman"/>
        </w:rPr>
        <w:t>p</w:t>
      </w:r>
      <w:r w:rsidRPr="00F73646">
        <w:rPr>
          <w:rFonts w:ascii="Times New Roman" w:hAnsi="Times New Roman" w:cs="Times New Roman"/>
        </w:rPr>
        <w:t>roducts</w:t>
      </w:r>
      <w:r w:rsidR="00F73646">
        <w:rPr>
          <w:rFonts w:ascii="Times New Roman" w:hAnsi="Times New Roman" w:cs="Times New Roman"/>
        </w:rPr>
        <w:t>.</w:t>
      </w:r>
      <w:r w:rsidRPr="00F73646">
        <w:rPr>
          <w:rFonts w:ascii="Times New Roman" w:hAnsi="Times New Roman" w:cs="Times New Roman"/>
        </w:rPr>
        <w:t xml:space="preserve"> </w:t>
      </w:r>
    </w:p>
    <w:p w14:paraId="12B15F6F" w14:textId="2BF04AA2" w:rsidR="00AD6FBA" w:rsidRPr="00F73646" w:rsidRDefault="00AD6FBA" w:rsidP="00F73646">
      <w:pPr>
        <w:spacing w:line="480" w:lineRule="auto"/>
        <w:rPr>
          <w:rFonts w:ascii="Times New Roman" w:hAnsi="Times New Roman" w:cs="Times New Roman"/>
        </w:rPr>
      </w:pPr>
      <w:r w:rsidRPr="00F73646">
        <w:rPr>
          <w:rFonts w:ascii="Times New Roman" w:hAnsi="Times New Roman" w:cs="Times New Roman"/>
        </w:rPr>
        <w:t>Stock necessary to provide the above services to clients.</w:t>
      </w:r>
    </w:p>
    <w:p w14:paraId="39A6E7F0" w14:textId="747F8421" w:rsidR="00AD6FBA" w:rsidRPr="00AD6FBA" w:rsidRDefault="00AD6FBA" w:rsidP="00AD6FBA">
      <w:pPr>
        <w:spacing w:line="480" w:lineRule="auto"/>
        <w:rPr>
          <w:rFonts w:ascii="Times New Roman" w:hAnsi="Times New Roman" w:cs="Times New Roman"/>
        </w:rPr>
      </w:pPr>
      <w:r w:rsidRPr="00AD6FBA">
        <w:rPr>
          <w:rFonts w:ascii="Times New Roman" w:hAnsi="Times New Roman" w:cs="Times New Roman"/>
        </w:rPr>
        <w:t xml:space="preserve">All service bookings and payment processing </w:t>
      </w:r>
      <w:r w:rsidR="00F73646">
        <w:rPr>
          <w:rFonts w:ascii="Times New Roman" w:hAnsi="Times New Roman" w:cs="Times New Roman"/>
        </w:rPr>
        <w:t>require</w:t>
      </w:r>
      <w:r w:rsidRPr="00AD6FBA">
        <w:rPr>
          <w:rFonts w:ascii="Times New Roman" w:hAnsi="Times New Roman" w:cs="Times New Roman"/>
        </w:rPr>
        <w:t xml:space="preserve"> appointment scheduling software and a means of accepting different types of payment systems.</w:t>
      </w:r>
    </w:p>
    <w:p w14:paraId="0D66ACC0" w14:textId="6BA5764C" w:rsidR="00AD6FBA" w:rsidRPr="004D133D" w:rsidRDefault="00AD6FBA" w:rsidP="00AD6FBA">
      <w:pPr>
        <w:spacing w:line="480" w:lineRule="auto"/>
        <w:rPr>
          <w:rFonts w:ascii="Times New Roman" w:hAnsi="Times New Roman" w:cs="Times New Roman"/>
          <w:b/>
          <w:bCs/>
        </w:rPr>
      </w:pPr>
      <w:r w:rsidRPr="004D133D">
        <w:rPr>
          <w:rFonts w:ascii="Times New Roman" w:hAnsi="Times New Roman" w:cs="Times New Roman"/>
          <w:b/>
          <w:bCs/>
        </w:rPr>
        <w:t>Human Resources</w:t>
      </w:r>
    </w:p>
    <w:p w14:paraId="36FDE890" w14:textId="43D99865" w:rsidR="00AD6FBA" w:rsidRPr="00AD6FBA" w:rsidRDefault="00AD6FBA" w:rsidP="00AD6FBA">
      <w:pPr>
        <w:spacing w:line="480" w:lineRule="auto"/>
        <w:rPr>
          <w:rFonts w:ascii="Times New Roman" w:hAnsi="Times New Roman" w:cs="Times New Roman"/>
        </w:rPr>
      </w:pPr>
      <w:r w:rsidRPr="00AD6FBA">
        <w:rPr>
          <w:rFonts w:ascii="Times New Roman" w:hAnsi="Times New Roman" w:cs="Times New Roman"/>
        </w:rPr>
        <w:t xml:space="preserve">The initial </w:t>
      </w:r>
      <w:r w:rsidR="00F73646">
        <w:rPr>
          <w:rFonts w:ascii="Times New Roman" w:hAnsi="Times New Roman" w:cs="Times New Roman"/>
        </w:rPr>
        <w:t>organisation</w:t>
      </w:r>
      <w:r w:rsidRPr="00AD6FBA">
        <w:rPr>
          <w:rFonts w:ascii="Times New Roman" w:hAnsi="Times New Roman" w:cs="Times New Roman"/>
        </w:rPr>
        <w:t xml:space="preserve"> of human resources required for the salon are:</w:t>
      </w:r>
    </w:p>
    <w:p w14:paraId="45CFB999" w14:textId="54CEFA81" w:rsidR="00AD6FBA" w:rsidRPr="00F73646" w:rsidRDefault="00AD6FBA" w:rsidP="00F73646">
      <w:pPr>
        <w:pStyle w:val="ListParagraph"/>
        <w:numPr>
          <w:ilvl w:val="0"/>
          <w:numId w:val="5"/>
        </w:numPr>
        <w:spacing w:line="480" w:lineRule="auto"/>
        <w:rPr>
          <w:rFonts w:ascii="Times New Roman" w:hAnsi="Times New Roman" w:cs="Times New Roman"/>
        </w:rPr>
      </w:pPr>
      <w:r w:rsidRPr="00F73646">
        <w:rPr>
          <w:rFonts w:ascii="Times New Roman" w:hAnsi="Times New Roman" w:cs="Times New Roman"/>
        </w:rPr>
        <w:t>Owner/</w:t>
      </w:r>
      <w:r w:rsidR="00F73646" w:rsidRPr="00F73646">
        <w:rPr>
          <w:rFonts w:ascii="Times New Roman" w:hAnsi="Times New Roman" w:cs="Times New Roman"/>
        </w:rPr>
        <w:t>Manager.</w:t>
      </w:r>
    </w:p>
    <w:p w14:paraId="4D1001E4" w14:textId="28AF6055" w:rsidR="00AD6FBA" w:rsidRPr="00F73646" w:rsidRDefault="00AD6FBA" w:rsidP="00F73646">
      <w:pPr>
        <w:pStyle w:val="ListParagraph"/>
        <w:numPr>
          <w:ilvl w:val="0"/>
          <w:numId w:val="5"/>
        </w:numPr>
        <w:spacing w:line="480" w:lineRule="auto"/>
        <w:rPr>
          <w:rFonts w:ascii="Times New Roman" w:hAnsi="Times New Roman" w:cs="Times New Roman"/>
        </w:rPr>
      </w:pPr>
      <w:r w:rsidRPr="00F73646">
        <w:rPr>
          <w:rFonts w:ascii="Times New Roman" w:hAnsi="Times New Roman" w:cs="Times New Roman"/>
        </w:rPr>
        <w:t xml:space="preserve">Two Nails </w:t>
      </w:r>
      <w:r w:rsidR="00F73646" w:rsidRPr="00F73646">
        <w:rPr>
          <w:rFonts w:ascii="Times New Roman" w:hAnsi="Times New Roman" w:cs="Times New Roman"/>
        </w:rPr>
        <w:t>technicians.</w:t>
      </w:r>
    </w:p>
    <w:p w14:paraId="558F1089" w14:textId="77777777" w:rsidR="00F73646" w:rsidRPr="00F73646" w:rsidRDefault="00AD6FBA" w:rsidP="00F73646">
      <w:pPr>
        <w:pStyle w:val="ListParagraph"/>
        <w:numPr>
          <w:ilvl w:val="0"/>
          <w:numId w:val="5"/>
        </w:numPr>
        <w:spacing w:line="480" w:lineRule="auto"/>
        <w:rPr>
          <w:rFonts w:ascii="Times New Roman" w:hAnsi="Times New Roman" w:cs="Times New Roman"/>
        </w:rPr>
      </w:pPr>
      <w:r w:rsidRPr="00F73646">
        <w:rPr>
          <w:rFonts w:ascii="Times New Roman" w:hAnsi="Times New Roman" w:cs="Times New Roman"/>
        </w:rPr>
        <w:t xml:space="preserve">One part-time receptionist/salon </w:t>
      </w:r>
      <w:r w:rsidR="00F73646" w:rsidRPr="00F73646">
        <w:rPr>
          <w:rFonts w:ascii="Times New Roman" w:hAnsi="Times New Roman" w:cs="Times New Roman"/>
        </w:rPr>
        <w:t xml:space="preserve">assistant. </w:t>
      </w:r>
    </w:p>
    <w:p w14:paraId="7A256376" w14:textId="179E947F" w:rsidR="00AD6FBA" w:rsidRPr="00AD6FBA" w:rsidRDefault="00F73646" w:rsidP="00AD6FBA">
      <w:pPr>
        <w:spacing w:line="480" w:lineRule="auto"/>
        <w:rPr>
          <w:rFonts w:ascii="Times New Roman" w:hAnsi="Times New Roman" w:cs="Times New Roman"/>
        </w:rPr>
      </w:pPr>
      <w:r w:rsidRPr="00AD6FBA">
        <w:rPr>
          <w:rFonts w:ascii="Times New Roman" w:hAnsi="Times New Roman" w:cs="Times New Roman"/>
        </w:rPr>
        <w:t>The</w:t>
      </w:r>
      <w:r w:rsidR="00AD6FBA" w:rsidRPr="00AD6FBA">
        <w:rPr>
          <w:rFonts w:ascii="Times New Roman" w:hAnsi="Times New Roman" w:cs="Times New Roman"/>
        </w:rPr>
        <w:t xml:space="preserve"> capacity of people in the workforce is one of the largest contributors to sustainable development, and it is most significant to small enterprises, whose employees' skill level has a direct impact on their services and reputations (Pata, 2025; Ros</w:t>
      </w:r>
      <w:r>
        <w:rPr>
          <w:rFonts w:ascii="Times New Roman" w:hAnsi="Times New Roman" w:cs="Times New Roman"/>
        </w:rPr>
        <w:t>a</w:t>
      </w:r>
      <w:r w:rsidR="00AD6FBA" w:rsidRPr="00AD6FBA">
        <w:rPr>
          <w:rFonts w:ascii="Times New Roman" w:hAnsi="Times New Roman" w:cs="Times New Roman"/>
        </w:rPr>
        <w:t xml:space="preserve">rio and </w:t>
      </w:r>
      <w:proofErr w:type="spellStart"/>
      <w:r w:rsidR="00AD6FBA" w:rsidRPr="00AD6FBA">
        <w:rPr>
          <w:rFonts w:ascii="Times New Roman" w:hAnsi="Times New Roman" w:cs="Times New Roman"/>
        </w:rPr>
        <w:t>Boechat</w:t>
      </w:r>
      <w:proofErr w:type="spellEnd"/>
      <w:r w:rsidR="00AD6FBA" w:rsidRPr="00AD6FBA">
        <w:rPr>
          <w:rFonts w:ascii="Times New Roman" w:hAnsi="Times New Roman" w:cs="Times New Roman"/>
        </w:rPr>
        <w:t>, 2025).</w:t>
      </w:r>
    </w:p>
    <w:p w14:paraId="627868A9" w14:textId="77777777" w:rsidR="00AD6FBA" w:rsidRPr="004D133D" w:rsidRDefault="00AD6FBA" w:rsidP="00AD6FBA">
      <w:pPr>
        <w:spacing w:line="480" w:lineRule="auto"/>
        <w:rPr>
          <w:rFonts w:ascii="Times New Roman" w:hAnsi="Times New Roman" w:cs="Times New Roman"/>
          <w:b/>
          <w:bCs/>
        </w:rPr>
      </w:pPr>
      <w:r w:rsidRPr="004D133D">
        <w:rPr>
          <w:rFonts w:ascii="Times New Roman" w:hAnsi="Times New Roman" w:cs="Times New Roman"/>
          <w:b/>
          <w:bCs/>
        </w:rPr>
        <w:t>Funding Sources</w:t>
      </w:r>
    </w:p>
    <w:p w14:paraId="71A5DCF0" w14:textId="77777777" w:rsidR="00AD6FBA" w:rsidRPr="004D133D" w:rsidRDefault="00AD6FBA" w:rsidP="00AD6FBA">
      <w:pPr>
        <w:spacing w:line="480" w:lineRule="auto"/>
        <w:rPr>
          <w:rFonts w:ascii="Times New Roman" w:hAnsi="Times New Roman" w:cs="Times New Roman"/>
          <w:b/>
          <w:bCs/>
        </w:rPr>
      </w:pPr>
      <w:r w:rsidRPr="004D133D">
        <w:rPr>
          <w:rFonts w:ascii="Times New Roman" w:hAnsi="Times New Roman" w:cs="Times New Roman"/>
          <w:b/>
          <w:bCs/>
        </w:rPr>
        <w:t>The estimated start-up cost for the business will be £42,000.</w:t>
      </w:r>
    </w:p>
    <w:p w14:paraId="11DF3465" w14:textId="77777777" w:rsidR="00AD6FBA" w:rsidRPr="00AD6FBA" w:rsidRDefault="00AD6FBA" w:rsidP="00AD6FBA">
      <w:pPr>
        <w:spacing w:line="480" w:lineRule="auto"/>
        <w:rPr>
          <w:rFonts w:ascii="Times New Roman" w:hAnsi="Times New Roman" w:cs="Times New Roman"/>
        </w:rPr>
      </w:pPr>
      <w:r w:rsidRPr="00AD6FBA">
        <w:rPr>
          <w:rFonts w:ascii="Times New Roman" w:hAnsi="Times New Roman" w:cs="Times New Roman"/>
        </w:rPr>
        <w:t>This will cover:</w:t>
      </w:r>
    </w:p>
    <w:p w14:paraId="32479B6E" w14:textId="67892F08" w:rsidR="00AD6FBA" w:rsidRPr="00F73646" w:rsidRDefault="00AD6FBA" w:rsidP="00F73646">
      <w:pPr>
        <w:pStyle w:val="ListParagraph"/>
        <w:numPr>
          <w:ilvl w:val="0"/>
          <w:numId w:val="6"/>
        </w:numPr>
        <w:spacing w:line="480" w:lineRule="auto"/>
        <w:rPr>
          <w:rFonts w:ascii="Times New Roman" w:hAnsi="Times New Roman" w:cs="Times New Roman"/>
        </w:rPr>
      </w:pPr>
      <w:r w:rsidRPr="00F73646">
        <w:rPr>
          <w:rFonts w:ascii="Times New Roman" w:hAnsi="Times New Roman" w:cs="Times New Roman"/>
        </w:rPr>
        <w:t>Premises – Deposits and legal fees</w:t>
      </w:r>
    </w:p>
    <w:p w14:paraId="4830CB26" w14:textId="264FB6FC" w:rsidR="00AD6FBA" w:rsidRPr="00F73646" w:rsidRDefault="00AD6FBA" w:rsidP="00F73646">
      <w:pPr>
        <w:pStyle w:val="ListParagraph"/>
        <w:numPr>
          <w:ilvl w:val="0"/>
          <w:numId w:val="6"/>
        </w:numPr>
        <w:spacing w:line="480" w:lineRule="auto"/>
        <w:rPr>
          <w:rFonts w:ascii="Times New Roman" w:hAnsi="Times New Roman" w:cs="Times New Roman"/>
        </w:rPr>
      </w:pPr>
      <w:r w:rsidRPr="00F73646">
        <w:rPr>
          <w:rFonts w:ascii="Times New Roman" w:hAnsi="Times New Roman" w:cs="Times New Roman"/>
        </w:rPr>
        <w:lastRenderedPageBreak/>
        <w:t>Equipment and fitout</w:t>
      </w:r>
      <w:r w:rsidR="00F73646">
        <w:rPr>
          <w:rFonts w:ascii="Times New Roman" w:hAnsi="Times New Roman" w:cs="Times New Roman"/>
        </w:rPr>
        <w:t>.</w:t>
      </w:r>
    </w:p>
    <w:p w14:paraId="5092F13F" w14:textId="6EDCC3C8" w:rsidR="00F73646" w:rsidRDefault="00AD6FBA" w:rsidP="00AD6FBA">
      <w:pPr>
        <w:pStyle w:val="ListParagraph"/>
        <w:numPr>
          <w:ilvl w:val="0"/>
          <w:numId w:val="6"/>
        </w:numPr>
        <w:spacing w:line="480" w:lineRule="auto"/>
        <w:rPr>
          <w:rFonts w:ascii="Times New Roman" w:hAnsi="Times New Roman" w:cs="Times New Roman"/>
        </w:rPr>
      </w:pPr>
      <w:r w:rsidRPr="00F73646">
        <w:rPr>
          <w:rFonts w:ascii="Times New Roman" w:hAnsi="Times New Roman" w:cs="Times New Roman"/>
        </w:rPr>
        <w:t>Stock for opening</w:t>
      </w:r>
      <w:r w:rsidR="00F73646">
        <w:rPr>
          <w:rFonts w:ascii="Times New Roman" w:hAnsi="Times New Roman" w:cs="Times New Roman"/>
        </w:rPr>
        <w:t>.</w:t>
      </w:r>
    </w:p>
    <w:p w14:paraId="0B2CA1BA" w14:textId="2519EE6E" w:rsidR="00F73646" w:rsidRDefault="00AD6FBA" w:rsidP="00AD6FBA">
      <w:pPr>
        <w:pStyle w:val="ListParagraph"/>
        <w:numPr>
          <w:ilvl w:val="0"/>
          <w:numId w:val="6"/>
        </w:numPr>
        <w:spacing w:line="480" w:lineRule="auto"/>
        <w:rPr>
          <w:rFonts w:ascii="Times New Roman" w:hAnsi="Times New Roman" w:cs="Times New Roman"/>
        </w:rPr>
      </w:pPr>
      <w:r w:rsidRPr="00F73646">
        <w:rPr>
          <w:rFonts w:ascii="Times New Roman" w:hAnsi="Times New Roman" w:cs="Times New Roman"/>
        </w:rPr>
        <w:t>Insurance and licenses</w:t>
      </w:r>
      <w:r w:rsidR="00F73646">
        <w:rPr>
          <w:rFonts w:ascii="Times New Roman" w:hAnsi="Times New Roman" w:cs="Times New Roman"/>
        </w:rPr>
        <w:t>.</w:t>
      </w:r>
    </w:p>
    <w:p w14:paraId="0026719D" w14:textId="77777777" w:rsidR="00F73646" w:rsidRDefault="00AD6FBA" w:rsidP="00AD6FBA">
      <w:pPr>
        <w:pStyle w:val="ListParagraph"/>
        <w:numPr>
          <w:ilvl w:val="0"/>
          <w:numId w:val="6"/>
        </w:numPr>
        <w:spacing w:line="480" w:lineRule="auto"/>
        <w:rPr>
          <w:rFonts w:ascii="Times New Roman" w:hAnsi="Times New Roman" w:cs="Times New Roman"/>
        </w:rPr>
      </w:pPr>
      <w:r w:rsidRPr="00F73646">
        <w:rPr>
          <w:rFonts w:ascii="Times New Roman" w:hAnsi="Times New Roman" w:cs="Times New Roman"/>
        </w:rPr>
        <w:t>Branding and marketing at launch</w:t>
      </w:r>
      <w:r w:rsidR="00F73646">
        <w:rPr>
          <w:rFonts w:ascii="Times New Roman" w:hAnsi="Times New Roman" w:cs="Times New Roman"/>
        </w:rPr>
        <w:t>.</w:t>
      </w:r>
    </w:p>
    <w:p w14:paraId="3537ACFD" w14:textId="5DE13E25" w:rsidR="00AD6FBA" w:rsidRPr="00F73646" w:rsidRDefault="00AD6FBA" w:rsidP="00AD6FBA">
      <w:pPr>
        <w:pStyle w:val="ListParagraph"/>
        <w:numPr>
          <w:ilvl w:val="0"/>
          <w:numId w:val="6"/>
        </w:numPr>
        <w:spacing w:line="480" w:lineRule="auto"/>
        <w:rPr>
          <w:rFonts w:ascii="Times New Roman" w:hAnsi="Times New Roman" w:cs="Times New Roman"/>
        </w:rPr>
      </w:pPr>
      <w:r w:rsidRPr="00F73646">
        <w:rPr>
          <w:rFonts w:ascii="Times New Roman" w:hAnsi="Times New Roman" w:cs="Times New Roman"/>
        </w:rPr>
        <w:t>Staff salaries and working capital</w:t>
      </w:r>
      <w:r w:rsidR="00F73646">
        <w:rPr>
          <w:rFonts w:ascii="Times New Roman" w:hAnsi="Times New Roman" w:cs="Times New Roman"/>
        </w:rPr>
        <w:t>.</w:t>
      </w:r>
    </w:p>
    <w:p w14:paraId="39C29178" w14:textId="77777777" w:rsidR="00F73646" w:rsidRDefault="00AD6FBA" w:rsidP="00AD6FBA">
      <w:pPr>
        <w:spacing w:line="480" w:lineRule="auto"/>
        <w:rPr>
          <w:rFonts w:ascii="Times New Roman" w:hAnsi="Times New Roman" w:cs="Times New Roman"/>
        </w:rPr>
      </w:pPr>
      <w:r w:rsidRPr="00AD6FBA">
        <w:rPr>
          <w:rFonts w:ascii="Times New Roman" w:hAnsi="Times New Roman" w:cs="Times New Roman"/>
        </w:rPr>
        <w:t>Financial discipline is imperative to sustainable businesses; integrated control systems and carefully planned activities are necessary to ensure that the business can survive its initial growth period (</w:t>
      </w:r>
      <w:proofErr w:type="spellStart"/>
      <w:r w:rsidRPr="00AD6FBA">
        <w:rPr>
          <w:rFonts w:ascii="Times New Roman" w:hAnsi="Times New Roman" w:cs="Times New Roman"/>
        </w:rPr>
        <w:t>Beusch</w:t>
      </w:r>
      <w:proofErr w:type="spellEnd"/>
      <w:r w:rsidRPr="00AD6FBA">
        <w:rPr>
          <w:rFonts w:ascii="Times New Roman" w:hAnsi="Times New Roman" w:cs="Times New Roman"/>
        </w:rPr>
        <w:t xml:space="preserve"> et al., 2022; Ramirez, 2024).</w:t>
      </w:r>
    </w:p>
    <w:p w14:paraId="7E7A27A8" w14:textId="34C9B8C8" w:rsidR="00AD6FBA" w:rsidRPr="004D133D" w:rsidRDefault="00AD6FBA" w:rsidP="00AD6FBA">
      <w:pPr>
        <w:spacing w:line="480" w:lineRule="auto"/>
        <w:rPr>
          <w:rFonts w:ascii="Times New Roman" w:hAnsi="Times New Roman" w:cs="Times New Roman"/>
          <w:b/>
          <w:bCs/>
        </w:rPr>
      </w:pPr>
      <w:r w:rsidRPr="004D133D">
        <w:rPr>
          <w:rFonts w:ascii="Times New Roman" w:hAnsi="Times New Roman" w:cs="Times New Roman"/>
          <w:b/>
          <w:bCs/>
        </w:rPr>
        <w:t>Marketing Strategy</w:t>
      </w:r>
    </w:p>
    <w:p w14:paraId="35EEA338" w14:textId="376F061C" w:rsidR="00AD6FBA" w:rsidRPr="00AD6FBA" w:rsidRDefault="00AD6FBA" w:rsidP="00AD6FBA">
      <w:pPr>
        <w:spacing w:line="480" w:lineRule="auto"/>
        <w:rPr>
          <w:rFonts w:ascii="Times New Roman" w:hAnsi="Times New Roman" w:cs="Times New Roman"/>
        </w:rPr>
      </w:pPr>
      <w:r w:rsidRPr="00AD6FBA">
        <w:rPr>
          <w:rFonts w:ascii="Times New Roman" w:hAnsi="Times New Roman" w:cs="Times New Roman"/>
        </w:rPr>
        <w:t xml:space="preserve">The salon will </w:t>
      </w:r>
      <w:r w:rsidR="00F73646">
        <w:rPr>
          <w:rFonts w:ascii="Times New Roman" w:hAnsi="Times New Roman" w:cs="Times New Roman"/>
        </w:rPr>
        <w:t>utilise localised</w:t>
      </w:r>
      <w:r w:rsidRPr="00AD6FBA">
        <w:rPr>
          <w:rFonts w:ascii="Times New Roman" w:hAnsi="Times New Roman" w:cs="Times New Roman"/>
        </w:rPr>
        <w:t xml:space="preserve"> digital marketing combined with referral-based customer marketing and community activities. Research has shown that, when planned and integrated appropriately, digital marketing improves SME performance, customer engagement, and competitive advantage (Smith, 2022; Smith and Zook, 2024; </w:t>
      </w:r>
      <w:proofErr w:type="spellStart"/>
      <w:r w:rsidRPr="00AD6FBA">
        <w:rPr>
          <w:rFonts w:ascii="Times New Roman" w:hAnsi="Times New Roman" w:cs="Times New Roman"/>
        </w:rPr>
        <w:t>Sharabati</w:t>
      </w:r>
      <w:proofErr w:type="spellEnd"/>
      <w:r w:rsidRPr="00AD6FBA">
        <w:rPr>
          <w:rFonts w:ascii="Times New Roman" w:hAnsi="Times New Roman" w:cs="Times New Roman"/>
        </w:rPr>
        <w:t xml:space="preserve"> et al., 2024).</w:t>
      </w:r>
    </w:p>
    <w:p w14:paraId="3D9D3345" w14:textId="77777777" w:rsidR="00AD6FBA" w:rsidRPr="004D133D" w:rsidRDefault="00AD6FBA" w:rsidP="00AD6FBA">
      <w:pPr>
        <w:spacing w:line="480" w:lineRule="auto"/>
        <w:rPr>
          <w:rFonts w:ascii="Times New Roman" w:hAnsi="Times New Roman" w:cs="Times New Roman"/>
          <w:b/>
          <w:bCs/>
        </w:rPr>
      </w:pPr>
      <w:r w:rsidRPr="004D133D">
        <w:rPr>
          <w:rFonts w:ascii="Times New Roman" w:hAnsi="Times New Roman" w:cs="Times New Roman"/>
          <w:b/>
          <w:bCs/>
        </w:rPr>
        <w:t>Target Market</w:t>
      </w:r>
    </w:p>
    <w:p w14:paraId="61769DF1" w14:textId="729D1763" w:rsidR="00AD6FBA" w:rsidRPr="00AD6FBA" w:rsidRDefault="00AD6FBA" w:rsidP="00AD6FBA">
      <w:pPr>
        <w:spacing w:line="480" w:lineRule="auto"/>
        <w:rPr>
          <w:rFonts w:ascii="Times New Roman" w:hAnsi="Times New Roman" w:cs="Times New Roman"/>
        </w:rPr>
      </w:pPr>
      <w:r w:rsidRPr="00AD6FBA">
        <w:rPr>
          <w:rFonts w:ascii="Times New Roman" w:hAnsi="Times New Roman" w:cs="Times New Roman"/>
        </w:rPr>
        <w:t>The salon's primary market is women aged 16 to 45 living within the immediate area who are either students</w:t>
      </w:r>
      <w:r w:rsidR="00F73646">
        <w:rPr>
          <w:rFonts w:ascii="Times New Roman" w:hAnsi="Times New Roman" w:cs="Times New Roman"/>
        </w:rPr>
        <w:t>,</w:t>
      </w:r>
      <w:r w:rsidRPr="00AD6FBA">
        <w:rPr>
          <w:rFonts w:ascii="Times New Roman" w:hAnsi="Times New Roman" w:cs="Times New Roman"/>
        </w:rPr>
        <w:t xml:space="preserve"> young professionals or are looking for a premium yet responsible beauty service; the secondary target market includes gift purchasers, bridal parties, and people who want a plan for their regular maintenance.</w:t>
      </w:r>
    </w:p>
    <w:p w14:paraId="7CBC20EF" w14:textId="77777777" w:rsidR="00AD6FBA" w:rsidRPr="004D133D" w:rsidRDefault="00AD6FBA" w:rsidP="00AD6FBA">
      <w:pPr>
        <w:spacing w:line="480" w:lineRule="auto"/>
        <w:rPr>
          <w:rFonts w:ascii="Times New Roman" w:hAnsi="Times New Roman" w:cs="Times New Roman"/>
          <w:b/>
          <w:bCs/>
        </w:rPr>
      </w:pPr>
      <w:r w:rsidRPr="004D133D">
        <w:rPr>
          <w:rFonts w:ascii="Times New Roman" w:hAnsi="Times New Roman" w:cs="Times New Roman"/>
          <w:b/>
          <w:bCs/>
        </w:rPr>
        <w:t>Positioning</w:t>
      </w:r>
    </w:p>
    <w:p w14:paraId="6EF1022E" w14:textId="77777777" w:rsidR="00AD6FBA" w:rsidRPr="00AD6FBA" w:rsidRDefault="00AD6FBA" w:rsidP="00AD6FBA">
      <w:pPr>
        <w:spacing w:line="480" w:lineRule="auto"/>
        <w:rPr>
          <w:rFonts w:ascii="Times New Roman" w:hAnsi="Times New Roman" w:cs="Times New Roman"/>
        </w:rPr>
      </w:pPr>
      <w:r w:rsidRPr="00AD6FBA">
        <w:rPr>
          <w:rFonts w:ascii="Times New Roman" w:hAnsi="Times New Roman" w:cs="Times New Roman"/>
        </w:rPr>
        <w:t>BlancaNails Salon will be positioned as:</w:t>
      </w:r>
    </w:p>
    <w:p w14:paraId="6B60FB10" w14:textId="636B7738" w:rsidR="00AD6FBA" w:rsidRPr="00AD6FBA" w:rsidRDefault="00AD6FBA" w:rsidP="00AD6FBA">
      <w:pPr>
        <w:spacing w:line="480" w:lineRule="auto"/>
        <w:rPr>
          <w:rFonts w:ascii="Times New Roman" w:hAnsi="Times New Roman" w:cs="Times New Roman"/>
        </w:rPr>
      </w:pPr>
      <w:r w:rsidRPr="00F73646">
        <w:rPr>
          <w:rFonts w:ascii="Times New Roman" w:hAnsi="Times New Roman" w:cs="Times New Roman"/>
          <w:b/>
          <w:bCs/>
          <w:i/>
          <w:iCs/>
        </w:rPr>
        <w:t>A Stylish, Hygienic, Sustainable Nail Salon Delivering Premium Services While Using Responsible Choices for Beauty</w:t>
      </w:r>
      <w:r w:rsidRPr="00AD6FBA">
        <w:rPr>
          <w:rFonts w:ascii="Times New Roman" w:hAnsi="Times New Roman" w:cs="Times New Roman"/>
        </w:rPr>
        <w:t>.</w:t>
      </w:r>
    </w:p>
    <w:p w14:paraId="2B1E9050" w14:textId="77777777" w:rsidR="00AD1813" w:rsidRDefault="00AD1813" w:rsidP="00AD6FBA">
      <w:pPr>
        <w:spacing w:line="480" w:lineRule="auto"/>
        <w:rPr>
          <w:rFonts w:ascii="Times New Roman" w:hAnsi="Times New Roman" w:cs="Times New Roman"/>
          <w:b/>
          <w:bCs/>
        </w:rPr>
      </w:pPr>
    </w:p>
    <w:p w14:paraId="6D9363A0" w14:textId="221F7029" w:rsidR="00F73646" w:rsidRPr="004D133D" w:rsidRDefault="00AD6FBA" w:rsidP="00AD6FBA">
      <w:pPr>
        <w:spacing w:line="480" w:lineRule="auto"/>
        <w:rPr>
          <w:rFonts w:ascii="Times New Roman" w:hAnsi="Times New Roman" w:cs="Times New Roman"/>
          <w:b/>
          <w:bCs/>
        </w:rPr>
      </w:pPr>
      <w:r w:rsidRPr="004D133D">
        <w:rPr>
          <w:rFonts w:ascii="Times New Roman" w:hAnsi="Times New Roman" w:cs="Times New Roman"/>
          <w:b/>
          <w:bCs/>
        </w:rPr>
        <w:lastRenderedPageBreak/>
        <w:t>Promotional Methods</w:t>
      </w:r>
    </w:p>
    <w:p w14:paraId="74348BD1" w14:textId="0FE51BDA" w:rsidR="00F73646" w:rsidRPr="00F73646" w:rsidRDefault="00AD6FBA" w:rsidP="00F73646">
      <w:pPr>
        <w:pStyle w:val="ListParagraph"/>
        <w:numPr>
          <w:ilvl w:val="0"/>
          <w:numId w:val="7"/>
        </w:numPr>
        <w:spacing w:line="480" w:lineRule="auto"/>
        <w:rPr>
          <w:rFonts w:ascii="Times New Roman" w:hAnsi="Times New Roman" w:cs="Times New Roman"/>
        </w:rPr>
      </w:pPr>
      <w:r w:rsidRPr="00F73646">
        <w:rPr>
          <w:rFonts w:ascii="Times New Roman" w:hAnsi="Times New Roman" w:cs="Times New Roman"/>
        </w:rPr>
        <w:t>Instagram and TikTok posts showing nail art</w:t>
      </w:r>
      <w:r w:rsidR="00F73646" w:rsidRPr="00F73646">
        <w:rPr>
          <w:rFonts w:ascii="Times New Roman" w:hAnsi="Times New Roman" w:cs="Times New Roman"/>
        </w:rPr>
        <w:t>,</w:t>
      </w:r>
      <w:r w:rsidRPr="00F73646">
        <w:rPr>
          <w:rFonts w:ascii="Times New Roman" w:hAnsi="Times New Roman" w:cs="Times New Roman"/>
        </w:rPr>
        <w:t xml:space="preserve"> as well as before and after pictures</w:t>
      </w:r>
      <w:r w:rsidR="00F73646" w:rsidRPr="00F73646">
        <w:rPr>
          <w:rFonts w:ascii="Times New Roman" w:hAnsi="Times New Roman" w:cs="Times New Roman"/>
        </w:rPr>
        <w:t>.</w:t>
      </w:r>
    </w:p>
    <w:p w14:paraId="79660CCF" w14:textId="77777777" w:rsidR="00F73646" w:rsidRPr="00F73646" w:rsidRDefault="00AD6FBA" w:rsidP="00F73646">
      <w:pPr>
        <w:pStyle w:val="ListParagraph"/>
        <w:numPr>
          <w:ilvl w:val="0"/>
          <w:numId w:val="7"/>
        </w:numPr>
        <w:spacing w:line="480" w:lineRule="auto"/>
        <w:rPr>
          <w:rFonts w:ascii="Times New Roman" w:hAnsi="Times New Roman" w:cs="Times New Roman"/>
        </w:rPr>
      </w:pPr>
      <w:r w:rsidRPr="00F73646">
        <w:rPr>
          <w:rFonts w:ascii="Times New Roman" w:hAnsi="Times New Roman" w:cs="Times New Roman"/>
        </w:rPr>
        <w:t>Online booking with referral discounts</w:t>
      </w:r>
      <w:r w:rsidR="00F73646" w:rsidRPr="00F73646">
        <w:rPr>
          <w:rFonts w:ascii="Times New Roman" w:hAnsi="Times New Roman" w:cs="Times New Roman"/>
        </w:rPr>
        <w:t>.</w:t>
      </w:r>
    </w:p>
    <w:p w14:paraId="2C13D528" w14:textId="77777777" w:rsidR="00F73646" w:rsidRPr="00F73646" w:rsidRDefault="00AD6FBA" w:rsidP="00F73646">
      <w:pPr>
        <w:pStyle w:val="ListParagraph"/>
        <w:numPr>
          <w:ilvl w:val="0"/>
          <w:numId w:val="7"/>
        </w:numPr>
        <w:spacing w:line="480" w:lineRule="auto"/>
        <w:rPr>
          <w:rFonts w:ascii="Times New Roman" w:hAnsi="Times New Roman" w:cs="Times New Roman"/>
        </w:rPr>
      </w:pPr>
      <w:r w:rsidRPr="00F73646">
        <w:rPr>
          <w:rFonts w:ascii="Times New Roman" w:hAnsi="Times New Roman" w:cs="Times New Roman"/>
        </w:rPr>
        <w:t>Loyalty and “Bring a Friend” cards</w:t>
      </w:r>
      <w:r w:rsidR="00F73646" w:rsidRPr="00F73646">
        <w:rPr>
          <w:rFonts w:ascii="Times New Roman" w:hAnsi="Times New Roman" w:cs="Times New Roman"/>
        </w:rPr>
        <w:t>.</w:t>
      </w:r>
    </w:p>
    <w:p w14:paraId="03E9CBF0" w14:textId="77777777" w:rsidR="00F73646" w:rsidRDefault="00AD6FBA" w:rsidP="00AD6FBA">
      <w:pPr>
        <w:pStyle w:val="ListParagraph"/>
        <w:numPr>
          <w:ilvl w:val="0"/>
          <w:numId w:val="7"/>
        </w:numPr>
        <w:spacing w:line="480" w:lineRule="auto"/>
        <w:rPr>
          <w:rFonts w:ascii="Times New Roman" w:hAnsi="Times New Roman" w:cs="Times New Roman"/>
        </w:rPr>
      </w:pPr>
      <w:r w:rsidRPr="00F73646">
        <w:rPr>
          <w:rFonts w:ascii="Times New Roman" w:hAnsi="Times New Roman" w:cs="Times New Roman"/>
        </w:rPr>
        <w:t>Partnerships with local hair, beauty, clothing, etc.</w:t>
      </w:r>
    </w:p>
    <w:p w14:paraId="4746E314" w14:textId="77777777" w:rsidR="00F73646" w:rsidRDefault="00AD6FBA" w:rsidP="00AD6FBA">
      <w:pPr>
        <w:pStyle w:val="ListParagraph"/>
        <w:numPr>
          <w:ilvl w:val="0"/>
          <w:numId w:val="7"/>
        </w:numPr>
        <w:spacing w:line="480" w:lineRule="auto"/>
        <w:rPr>
          <w:rFonts w:ascii="Times New Roman" w:hAnsi="Times New Roman" w:cs="Times New Roman"/>
        </w:rPr>
      </w:pPr>
      <w:r w:rsidRPr="00F73646">
        <w:rPr>
          <w:rFonts w:ascii="Times New Roman" w:hAnsi="Times New Roman" w:cs="Times New Roman"/>
        </w:rPr>
        <w:t>Google Business Profile</w:t>
      </w:r>
      <w:r w:rsidR="00F73646">
        <w:rPr>
          <w:rFonts w:ascii="Times New Roman" w:hAnsi="Times New Roman" w:cs="Times New Roman"/>
        </w:rPr>
        <w:t>,</w:t>
      </w:r>
      <w:r w:rsidRPr="00F73646">
        <w:rPr>
          <w:rFonts w:ascii="Times New Roman" w:hAnsi="Times New Roman" w:cs="Times New Roman"/>
        </w:rPr>
        <w:t xml:space="preserve"> where reviews can be made</w:t>
      </w:r>
      <w:r w:rsidR="00F73646">
        <w:rPr>
          <w:rFonts w:ascii="Times New Roman" w:hAnsi="Times New Roman" w:cs="Times New Roman"/>
        </w:rPr>
        <w:t>.</w:t>
      </w:r>
    </w:p>
    <w:p w14:paraId="73959573" w14:textId="77777777" w:rsidR="00F73646" w:rsidRDefault="00AD6FBA" w:rsidP="00AD6FBA">
      <w:pPr>
        <w:pStyle w:val="ListParagraph"/>
        <w:numPr>
          <w:ilvl w:val="0"/>
          <w:numId w:val="7"/>
        </w:numPr>
        <w:spacing w:line="480" w:lineRule="auto"/>
        <w:rPr>
          <w:rFonts w:ascii="Times New Roman" w:hAnsi="Times New Roman" w:cs="Times New Roman"/>
        </w:rPr>
      </w:pPr>
      <w:r w:rsidRPr="00F73646">
        <w:rPr>
          <w:rFonts w:ascii="Times New Roman" w:hAnsi="Times New Roman" w:cs="Times New Roman"/>
        </w:rPr>
        <w:t>Seasonal promotions and offers for students.</w:t>
      </w:r>
    </w:p>
    <w:p w14:paraId="62504278" w14:textId="719BE6E8" w:rsidR="00AD6FBA" w:rsidRPr="00F73646" w:rsidRDefault="00AD6FBA" w:rsidP="00F73646">
      <w:pPr>
        <w:spacing w:line="480" w:lineRule="auto"/>
        <w:rPr>
          <w:rFonts w:ascii="Times New Roman" w:hAnsi="Times New Roman" w:cs="Times New Roman"/>
        </w:rPr>
      </w:pPr>
      <w:r w:rsidRPr="00F73646">
        <w:rPr>
          <w:rFonts w:ascii="Times New Roman" w:hAnsi="Times New Roman" w:cs="Times New Roman"/>
        </w:rPr>
        <w:t xml:space="preserve">Marketing on </w:t>
      </w:r>
      <w:r w:rsidR="00F73646" w:rsidRPr="00F73646">
        <w:rPr>
          <w:rFonts w:ascii="Times New Roman" w:hAnsi="Times New Roman" w:cs="Times New Roman"/>
        </w:rPr>
        <w:t>social media</w:t>
      </w:r>
      <w:r w:rsidRPr="00F73646">
        <w:rPr>
          <w:rFonts w:ascii="Times New Roman" w:hAnsi="Times New Roman" w:cs="Times New Roman"/>
        </w:rPr>
        <w:t xml:space="preserve"> is vital to service-based businesses because it creates visibility, engagement, and electronic word of mouth (</w:t>
      </w:r>
      <w:proofErr w:type="spellStart"/>
      <w:r w:rsidRPr="00F73646">
        <w:rPr>
          <w:rFonts w:ascii="Times New Roman" w:hAnsi="Times New Roman" w:cs="Times New Roman"/>
        </w:rPr>
        <w:t>Moedeen</w:t>
      </w:r>
      <w:proofErr w:type="spellEnd"/>
      <w:r w:rsidRPr="00F73646">
        <w:rPr>
          <w:rFonts w:ascii="Times New Roman" w:hAnsi="Times New Roman" w:cs="Times New Roman"/>
        </w:rPr>
        <w:t xml:space="preserve"> et al., 2024; Rehman et al., 2022). The brand will focus on creating a trusted image that represents a clean aesthetic and emphasises sustainability. A strong brand image can lead to customer loyalty (Tahir et al., 2024).</w:t>
      </w:r>
    </w:p>
    <w:p w14:paraId="577BD6BD" w14:textId="2DE1A6AA" w:rsidR="00AD6FBA" w:rsidRPr="004D133D" w:rsidRDefault="00AD6FBA" w:rsidP="00AD6FBA">
      <w:pPr>
        <w:spacing w:line="480" w:lineRule="auto"/>
        <w:rPr>
          <w:rFonts w:ascii="Times New Roman" w:hAnsi="Times New Roman" w:cs="Times New Roman"/>
          <w:b/>
          <w:bCs/>
        </w:rPr>
      </w:pPr>
      <w:r w:rsidRPr="004D133D">
        <w:rPr>
          <w:rFonts w:ascii="Times New Roman" w:hAnsi="Times New Roman" w:cs="Times New Roman"/>
          <w:b/>
          <w:bCs/>
        </w:rPr>
        <w:t>PESTLE Analysis</w:t>
      </w:r>
    </w:p>
    <w:p w14:paraId="1A629B6F" w14:textId="77777777" w:rsidR="00F73646" w:rsidRPr="00F73646" w:rsidRDefault="00AD6FBA" w:rsidP="00F73646">
      <w:pPr>
        <w:pStyle w:val="ListParagraph"/>
        <w:numPr>
          <w:ilvl w:val="0"/>
          <w:numId w:val="8"/>
        </w:numPr>
        <w:spacing w:line="480" w:lineRule="auto"/>
        <w:rPr>
          <w:rFonts w:ascii="Times New Roman" w:hAnsi="Times New Roman" w:cs="Times New Roman"/>
        </w:rPr>
      </w:pPr>
      <w:r w:rsidRPr="00F73646">
        <w:rPr>
          <w:rFonts w:ascii="Times New Roman" w:hAnsi="Times New Roman" w:cs="Times New Roman"/>
        </w:rPr>
        <w:t>Political</w:t>
      </w:r>
      <w:r w:rsidR="00F73646" w:rsidRPr="00F73646">
        <w:rPr>
          <w:rFonts w:ascii="Times New Roman" w:hAnsi="Times New Roman" w:cs="Times New Roman"/>
        </w:rPr>
        <w:t xml:space="preserve">: </w:t>
      </w:r>
      <w:r w:rsidRPr="00F73646">
        <w:rPr>
          <w:rFonts w:ascii="Times New Roman" w:hAnsi="Times New Roman" w:cs="Times New Roman"/>
        </w:rPr>
        <w:t>Pressure from the government, due to sustainability and respectful waste management systems, is causing salons to make changes to their operating systems. Larger policy trends, such as the European Green Deal, will strengthen the expectations around the development of sustainable businesses.</w:t>
      </w:r>
    </w:p>
    <w:p w14:paraId="64FE7EA8" w14:textId="77777777" w:rsidR="00F73646" w:rsidRPr="00F73646" w:rsidRDefault="00AD6FBA" w:rsidP="00F73646">
      <w:pPr>
        <w:pStyle w:val="ListParagraph"/>
        <w:numPr>
          <w:ilvl w:val="0"/>
          <w:numId w:val="8"/>
        </w:numPr>
        <w:spacing w:line="480" w:lineRule="auto"/>
        <w:rPr>
          <w:rFonts w:ascii="Times New Roman" w:hAnsi="Times New Roman" w:cs="Times New Roman"/>
        </w:rPr>
      </w:pPr>
      <w:r w:rsidRPr="00F73646">
        <w:rPr>
          <w:rFonts w:ascii="Times New Roman" w:hAnsi="Times New Roman" w:cs="Times New Roman"/>
        </w:rPr>
        <w:t>Economic</w:t>
      </w:r>
      <w:r w:rsidR="00F73646" w:rsidRPr="00F73646">
        <w:rPr>
          <w:rFonts w:ascii="Times New Roman" w:hAnsi="Times New Roman" w:cs="Times New Roman"/>
        </w:rPr>
        <w:t xml:space="preserve">: </w:t>
      </w:r>
      <w:r w:rsidRPr="00F73646">
        <w:rPr>
          <w:rFonts w:ascii="Times New Roman" w:hAnsi="Times New Roman" w:cs="Times New Roman"/>
        </w:rPr>
        <w:t xml:space="preserve">While nail care is a discretionary service, there is potential for consumers to reduce their spending during times of economic downturn. However, if the company provides strong value, loyalty programmes, and tiered pricing, they should be able to moderate their demand. Therefore, the salon will have to strategically plan </w:t>
      </w:r>
      <w:r w:rsidR="00F73646" w:rsidRPr="00F73646">
        <w:rPr>
          <w:rFonts w:ascii="Times New Roman" w:hAnsi="Times New Roman" w:cs="Times New Roman"/>
        </w:rPr>
        <w:t>its</w:t>
      </w:r>
      <w:r w:rsidRPr="00F73646">
        <w:rPr>
          <w:rFonts w:ascii="Times New Roman" w:hAnsi="Times New Roman" w:cs="Times New Roman"/>
        </w:rPr>
        <w:t xml:space="preserve"> costs for future growth (</w:t>
      </w:r>
      <w:proofErr w:type="spellStart"/>
      <w:r w:rsidRPr="00F73646">
        <w:rPr>
          <w:rFonts w:ascii="Times New Roman" w:hAnsi="Times New Roman" w:cs="Times New Roman"/>
        </w:rPr>
        <w:t>Aljabhan</w:t>
      </w:r>
      <w:proofErr w:type="spellEnd"/>
      <w:r w:rsidRPr="00F73646">
        <w:rPr>
          <w:rFonts w:ascii="Times New Roman" w:hAnsi="Times New Roman" w:cs="Times New Roman"/>
        </w:rPr>
        <w:t>, 2023).</w:t>
      </w:r>
    </w:p>
    <w:p w14:paraId="201779EB" w14:textId="77777777" w:rsidR="00F73646" w:rsidRPr="00F73646" w:rsidRDefault="00AD6FBA" w:rsidP="00F73646">
      <w:pPr>
        <w:pStyle w:val="ListParagraph"/>
        <w:numPr>
          <w:ilvl w:val="0"/>
          <w:numId w:val="8"/>
        </w:numPr>
        <w:spacing w:line="480" w:lineRule="auto"/>
        <w:rPr>
          <w:rFonts w:ascii="Times New Roman" w:hAnsi="Times New Roman" w:cs="Times New Roman"/>
        </w:rPr>
      </w:pPr>
      <w:r w:rsidRPr="00F73646">
        <w:rPr>
          <w:rFonts w:ascii="Times New Roman" w:hAnsi="Times New Roman" w:cs="Times New Roman"/>
        </w:rPr>
        <w:t>Social</w:t>
      </w:r>
      <w:r w:rsidR="00F73646" w:rsidRPr="00F73646">
        <w:rPr>
          <w:rFonts w:ascii="Times New Roman" w:hAnsi="Times New Roman" w:cs="Times New Roman"/>
        </w:rPr>
        <w:t xml:space="preserve">: </w:t>
      </w:r>
      <w:r w:rsidRPr="00F73646">
        <w:rPr>
          <w:rFonts w:ascii="Times New Roman" w:hAnsi="Times New Roman" w:cs="Times New Roman"/>
        </w:rPr>
        <w:t xml:space="preserve">The rise of self-care, ethical beauty, and sustainability has been increasing throughout the population. Furthermore, the generation of young adults and other </w:t>
      </w:r>
      <w:r w:rsidRPr="00F73646">
        <w:rPr>
          <w:rFonts w:ascii="Times New Roman" w:hAnsi="Times New Roman" w:cs="Times New Roman"/>
        </w:rPr>
        <w:lastRenderedPageBreak/>
        <w:t>lifestyle trends are displaying an increased emphasis on environmental values in their purchasing decisions.</w:t>
      </w:r>
    </w:p>
    <w:p w14:paraId="5A03D230" w14:textId="77777777" w:rsidR="00F73646" w:rsidRDefault="00AD6FBA" w:rsidP="00AD6FBA">
      <w:pPr>
        <w:pStyle w:val="ListParagraph"/>
        <w:numPr>
          <w:ilvl w:val="0"/>
          <w:numId w:val="8"/>
        </w:numPr>
        <w:spacing w:line="480" w:lineRule="auto"/>
        <w:rPr>
          <w:rFonts w:ascii="Times New Roman" w:hAnsi="Times New Roman" w:cs="Times New Roman"/>
        </w:rPr>
      </w:pPr>
      <w:r w:rsidRPr="00F73646">
        <w:rPr>
          <w:rFonts w:ascii="Times New Roman" w:hAnsi="Times New Roman" w:cs="Times New Roman"/>
        </w:rPr>
        <w:t>Technological</w:t>
      </w:r>
      <w:r w:rsidR="00F73646" w:rsidRPr="00F73646">
        <w:rPr>
          <w:rFonts w:ascii="Times New Roman" w:hAnsi="Times New Roman" w:cs="Times New Roman"/>
        </w:rPr>
        <w:t>:</w:t>
      </w:r>
      <w:r w:rsidRPr="00F73646">
        <w:rPr>
          <w:rFonts w:ascii="Times New Roman" w:hAnsi="Times New Roman" w:cs="Times New Roman"/>
        </w:rPr>
        <w:t xml:space="preserve"> The use of online booking, CRM systems, digital payments, and social media analytics can provide greater efficiencies and customer </w:t>
      </w:r>
      <w:r w:rsidR="00F73646" w:rsidRPr="00F73646">
        <w:rPr>
          <w:rFonts w:ascii="Times New Roman" w:hAnsi="Times New Roman" w:cs="Times New Roman"/>
        </w:rPr>
        <w:t>service</w:t>
      </w:r>
      <w:r w:rsidRPr="00F73646">
        <w:rPr>
          <w:rFonts w:ascii="Times New Roman" w:hAnsi="Times New Roman" w:cs="Times New Roman"/>
        </w:rPr>
        <w:t>. Additionally, digital transformation can be related to the sustainability and performance of businesses (Su and Wu, 2024).</w:t>
      </w:r>
    </w:p>
    <w:p w14:paraId="705A4696" w14:textId="77777777" w:rsidR="00F73646" w:rsidRDefault="00AD6FBA" w:rsidP="00AD6FBA">
      <w:pPr>
        <w:pStyle w:val="ListParagraph"/>
        <w:numPr>
          <w:ilvl w:val="0"/>
          <w:numId w:val="8"/>
        </w:numPr>
        <w:spacing w:line="480" w:lineRule="auto"/>
        <w:rPr>
          <w:rFonts w:ascii="Times New Roman" w:hAnsi="Times New Roman" w:cs="Times New Roman"/>
        </w:rPr>
      </w:pPr>
      <w:r w:rsidRPr="00F73646">
        <w:rPr>
          <w:rFonts w:ascii="Times New Roman" w:hAnsi="Times New Roman" w:cs="Times New Roman"/>
        </w:rPr>
        <w:t>Legal</w:t>
      </w:r>
      <w:r w:rsidR="00F73646" w:rsidRPr="00F73646">
        <w:rPr>
          <w:rFonts w:ascii="Times New Roman" w:hAnsi="Times New Roman" w:cs="Times New Roman"/>
        </w:rPr>
        <w:t xml:space="preserve">: </w:t>
      </w:r>
      <w:r w:rsidRPr="00F73646">
        <w:rPr>
          <w:rFonts w:ascii="Times New Roman" w:hAnsi="Times New Roman" w:cs="Times New Roman"/>
        </w:rPr>
        <w:t xml:space="preserve">The salon will need to comply with all health and safety regulations, local licensing requirements, hygiene laws, employment legislation and </w:t>
      </w:r>
      <w:r w:rsidR="00F73646">
        <w:rPr>
          <w:rFonts w:ascii="Times New Roman" w:hAnsi="Times New Roman" w:cs="Times New Roman"/>
        </w:rPr>
        <w:t>its</w:t>
      </w:r>
      <w:r w:rsidRPr="00F73646">
        <w:rPr>
          <w:rFonts w:ascii="Times New Roman" w:hAnsi="Times New Roman" w:cs="Times New Roman"/>
        </w:rPr>
        <w:t xml:space="preserve"> duties as a supplier of goods.</w:t>
      </w:r>
    </w:p>
    <w:p w14:paraId="1BF372BD" w14:textId="77777777" w:rsidR="00F73646" w:rsidRDefault="00AD6FBA" w:rsidP="00F73646">
      <w:pPr>
        <w:pStyle w:val="ListParagraph"/>
        <w:numPr>
          <w:ilvl w:val="0"/>
          <w:numId w:val="8"/>
        </w:numPr>
        <w:spacing w:line="480" w:lineRule="auto"/>
        <w:rPr>
          <w:rFonts w:ascii="Times New Roman" w:hAnsi="Times New Roman" w:cs="Times New Roman"/>
        </w:rPr>
      </w:pPr>
      <w:r w:rsidRPr="00F73646">
        <w:rPr>
          <w:rFonts w:ascii="Times New Roman" w:hAnsi="Times New Roman" w:cs="Times New Roman"/>
        </w:rPr>
        <w:t>Environmental</w:t>
      </w:r>
      <w:r w:rsidR="00F73646" w:rsidRPr="00F73646">
        <w:rPr>
          <w:rFonts w:ascii="Times New Roman" w:hAnsi="Times New Roman" w:cs="Times New Roman"/>
        </w:rPr>
        <w:t xml:space="preserve">: </w:t>
      </w:r>
      <w:r w:rsidRPr="00F73646">
        <w:rPr>
          <w:rFonts w:ascii="Times New Roman" w:hAnsi="Times New Roman" w:cs="Times New Roman"/>
        </w:rPr>
        <w:t xml:space="preserve">Waste associated with disposables, water usage, packaging and electricity usage can be detrimental to the </w:t>
      </w:r>
      <w:r w:rsidR="00F73646" w:rsidRPr="00F73646">
        <w:rPr>
          <w:rFonts w:ascii="Times New Roman" w:hAnsi="Times New Roman" w:cs="Times New Roman"/>
        </w:rPr>
        <w:t xml:space="preserve">environment. </w:t>
      </w:r>
    </w:p>
    <w:p w14:paraId="30703650" w14:textId="16A903CA" w:rsidR="00AD6FBA" w:rsidRPr="00F73646" w:rsidRDefault="00AD6FBA" w:rsidP="00F73646">
      <w:pPr>
        <w:spacing w:line="480" w:lineRule="auto"/>
        <w:rPr>
          <w:rFonts w:ascii="Times New Roman" w:hAnsi="Times New Roman" w:cs="Times New Roman"/>
        </w:rPr>
      </w:pPr>
      <w:r w:rsidRPr="00F73646">
        <w:rPr>
          <w:rFonts w:ascii="Times New Roman" w:hAnsi="Times New Roman" w:cs="Times New Roman"/>
        </w:rPr>
        <w:t xml:space="preserve">PESTLE analyses can be used to review issues relating to the macroenvironments that support or have an impact on strategic </w:t>
      </w:r>
      <w:r w:rsidR="00F73646" w:rsidRPr="00F73646">
        <w:rPr>
          <w:rFonts w:ascii="Times New Roman" w:hAnsi="Times New Roman" w:cs="Times New Roman"/>
        </w:rPr>
        <w:t>decision-making</w:t>
      </w:r>
      <w:r w:rsidRPr="00F73646">
        <w:rPr>
          <w:rFonts w:ascii="Times New Roman" w:hAnsi="Times New Roman" w:cs="Times New Roman"/>
        </w:rPr>
        <w:t xml:space="preserve"> for start-ups</w:t>
      </w:r>
      <w:r w:rsidR="00F73646">
        <w:rPr>
          <w:rFonts w:ascii="Times New Roman" w:hAnsi="Times New Roman" w:cs="Times New Roman"/>
        </w:rPr>
        <w:t xml:space="preserve"> (</w:t>
      </w:r>
      <w:r w:rsidR="00F73646" w:rsidRPr="00F73646">
        <w:rPr>
          <w:rFonts w:ascii="Times New Roman" w:hAnsi="Times New Roman" w:cs="Times New Roman"/>
        </w:rPr>
        <w:t>Khan et al. 2023; Ran et al. 2026)</w:t>
      </w:r>
      <w:r w:rsidR="00F73646">
        <w:rPr>
          <w:rFonts w:ascii="Times New Roman" w:hAnsi="Times New Roman" w:cs="Times New Roman"/>
        </w:rPr>
        <w:t>.</w:t>
      </w:r>
    </w:p>
    <w:p w14:paraId="49625C96" w14:textId="77777777" w:rsidR="00AD6FBA" w:rsidRPr="004D133D" w:rsidRDefault="00AD6FBA" w:rsidP="00AD6FBA">
      <w:pPr>
        <w:spacing w:line="480" w:lineRule="auto"/>
        <w:rPr>
          <w:rFonts w:ascii="Times New Roman" w:hAnsi="Times New Roman" w:cs="Times New Roman"/>
          <w:b/>
          <w:bCs/>
        </w:rPr>
      </w:pPr>
      <w:r w:rsidRPr="004D133D">
        <w:rPr>
          <w:rFonts w:ascii="Times New Roman" w:hAnsi="Times New Roman" w:cs="Times New Roman"/>
          <w:b/>
          <w:bCs/>
        </w:rPr>
        <w:t xml:space="preserve">SWOT Analysis </w:t>
      </w:r>
    </w:p>
    <w:p w14:paraId="5D86C1E7" w14:textId="77777777" w:rsidR="00AD6FBA" w:rsidRPr="004D133D" w:rsidRDefault="00AD6FBA" w:rsidP="00AD6FBA">
      <w:pPr>
        <w:spacing w:line="480" w:lineRule="auto"/>
        <w:rPr>
          <w:rFonts w:ascii="Times New Roman" w:hAnsi="Times New Roman" w:cs="Times New Roman"/>
          <w:b/>
          <w:bCs/>
        </w:rPr>
      </w:pPr>
      <w:r w:rsidRPr="004D133D">
        <w:rPr>
          <w:rFonts w:ascii="Times New Roman" w:hAnsi="Times New Roman" w:cs="Times New Roman"/>
          <w:b/>
          <w:bCs/>
        </w:rPr>
        <w:t xml:space="preserve">Strengths </w:t>
      </w:r>
    </w:p>
    <w:p w14:paraId="15C9ABD6" w14:textId="66B4EFFB" w:rsidR="00AD6FBA" w:rsidRPr="00601738" w:rsidRDefault="00AD6FBA" w:rsidP="00601738">
      <w:pPr>
        <w:pStyle w:val="ListParagraph"/>
        <w:numPr>
          <w:ilvl w:val="0"/>
          <w:numId w:val="9"/>
        </w:numPr>
        <w:spacing w:line="480" w:lineRule="auto"/>
        <w:rPr>
          <w:rFonts w:ascii="Times New Roman" w:hAnsi="Times New Roman" w:cs="Times New Roman"/>
        </w:rPr>
      </w:pPr>
      <w:r w:rsidRPr="00601738">
        <w:rPr>
          <w:rFonts w:ascii="Times New Roman" w:hAnsi="Times New Roman" w:cs="Times New Roman"/>
        </w:rPr>
        <w:t xml:space="preserve">established </w:t>
      </w:r>
      <w:r w:rsidR="00601738" w:rsidRPr="00601738">
        <w:rPr>
          <w:rFonts w:ascii="Times New Roman" w:hAnsi="Times New Roman" w:cs="Times New Roman"/>
        </w:rPr>
        <w:t xml:space="preserve">a </w:t>
      </w:r>
      <w:r w:rsidRPr="00601738">
        <w:rPr>
          <w:rFonts w:ascii="Times New Roman" w:hAnsi="Times New Roman" w:cs="Times New Roman"/>
        </w:rPr>
        <w:t>clear, sustainable and identifiable brand</w:t>
      </w:r>
      <w:r w:rsidR="00601738">
        <w:rPr>
          <w:rFonts w:ascii="Times New Roman" w:hAnsi="Times New Roman" w:cs="Times New Roman"/>
        </w:rPr>
        <w:t>.</w:t>
      </w:r>
      <w:r w:rsidRPr="00601738">
        <w:rPr>
          <w:rFonts w:ascii="Times New Roman" w:hAnsi="Times New Roman" w:cs="Times New Roman"/>
        </w:rPr>
        <w:t xml:space="preserve"> </w:t>
      </w:r>
    </w:p>
    <w:p w14:paraId="74D20050" w14:textId="0823F685" w:rsidR="00AD6FBA" w:rsidRPr="00601738" w:rsidRDefault="00AD6FBA" w:rsidP="00601738">
      <w:pPr>
        <w:pStyle w:val="ListParagraph"/>
        <w:numPr>
          <w:ilvl w:val="0"/>
          <w:numId w:val="9"/>
        </w:numPr>
        <w:spacing w:line="480" w:lineRule="auto"/>
        <w:rPr>
          <w:rFonts w:ascii="Times New Roman" w:hAnsi="Times New Roman" w:cs="Times New Roman"/>
        </w:rPr>
      </w:pPr>
      <w:r w:rsidRPr="00601738">
        <w:rPr>
          <w:rFonts w:ascii="Times New Roman" w:hAnsi="Times New Roman" w:cs="Times New Roman"/>
        </w:rPr>
        <w:t>growing demand for ethical or "green" beauty products</w:t>
      </w:r>
      <w:r w:rsidR="00601738">
        <w:rPr>
          <w:rFonts w:ascii="Times New Roman" w:hAnsi="Times New Roman" w:cs="Times New Roman"/>
        </w:rPr>
        <w:t>.</w:t>
      </w:r>
      <w:r w:rsidRPr="00601738">
        <w:rPr>
          <w:rFonts w:ascii="Times New Roman" w:hAnsi="Times New Roman" w:cs="Times New Roman"/>
        </w:rPr>
        <w:t xml:space="preserve"> </w:t>
      </w:r>
    </w:p>
    <w:p w14:paraId="3762F985" w14:textId="2336CB5A" w:rsidR="00AD6FBA" w:rsidRPr="00601738" w:rsidRDefault="00AD6FBA" w:rsidP="00601738">
      <w:pPr>
        <w:pStyle w:val="ListParagraph"/>
        <w:numPr>
          <w:ilvl w:val="0"/>
          <w:numId w:val="9"/>
        </w:numPr>
        <w:spacing w:line="480" w:lineRule="auto"/>
        <w:rPr>
          <w:rFonts w:ascii="Times New Roman" w:hAnsi="Times New Roman" w:cs="Times New Roman"/>
        </w:rPr>
      </w:pPr>
      <w:r w:rsidRPr="00601738">
        <w:rPr>
          <w:rFonts w:ascii="Times New Roman" w:hAnsi="Times New Roman" w:cs="Times New Roman"/>
        </w:rPr>
        <w:t xml:space="preserve">nail service purchases occur </w:t>
      </w:r>
      <w:r w:rsidR="00601738" w:rsidRPr="00601738">
        <w:rPr>
          <w:rFonts w:ascii="Times New Roman" w:hAnsi="Times New Roman" w:cs="Times New Roman"/>
        </w:rPr>
        <w:t>repeatedly</w:t>
      </w:r>
      <w:r w:rsidR="00601738">
        <w:rPr>
          <w:rFonts w:ascii="Times New Roman" w:hAnsi="Times New Roman" w:cs="Times New Roman"/>
        </w:rPr>
        <w:t>.</w:t>
      </w:r>
      <w:r w:rsidRPr="00601738">
        <w:rPr>
          <w:rFonts w:ascii="Times New Roman" w:hAnsi="Times New Roman" w:cs="Times New Roman"/>
        </w:rPr>
        <w:t xml:space="preserve"> </w:t>
      </w:r>
    </w:p>
    <w:p w14:paraId="6B0B31EA" w14:textId="5DCD2CA6" w:rsidR="00AD6FBA" w:rsidRPr="00601738" w:rsidRDefault="00AD6FBA" w:rsidP="00601738">
      <w:pPr>
        <w:pStyle w:val="ListParagraph"/>
        <w:numPr>
          <w:ilvl w:val="0"/>
          <w:numId w:val="9"/>
        </w:numPr>
        <w:spacing w:line="480" w:lineRule="auto"/>
        <w:rPr>
          <w:rFonts w:ascii="Times New Roman" w:hAnsi="Times New Roman" w:cs="Times New Roman"/>
        </w:rPr>
      </w:pPr>
      <w:r w:rsidRPr="00601738">
        <w:rPr>
          <w:rFonts w:ascii="Times New Roman" w:hAnsi="Times New Roman" w:cs="Times New Roman"/>
        </w:rPr>
        <w:t>differentiation in the customer experience</w:t>
      </w:r>
      <w:r w:rsidR="00601738">
        <w:rPr>
          <w:rFonts w:ascii="Times New Roman" w:hAnsi="Times New Roman" w:cs="Times New Roman"/>
        </w:rPr>
        <w:t>.</w:t>
      </w:r>
      <w:r w:rsidRPr="00601738">
        <w:rPr>
          <w:rFonts w:ascii="Times New Roman" w:hAnsi="Times New Roman" w:cs="Times New Roman"/>
        </w:rPr>
        <w:t xml:space="preserve"> </w:t>
      </w:r>
    </w:p>
    <w:p w14:paraId="79640DAD" w14:textId="77777777" w:rsidR="00AD6FBA" w:rsidRPr="004D133D" w:rsidRDefault="00AD6FBA" w:rsidP="00AD6FBA">
      <w:pPr>
        <w:spacing w:line="480" w:lineRule="auto"/>
        <w:rPr>
          <w:rFonts w:ascii="Times New Roman" w:hAnsi="Times New Roman" w:cs="Times New Roman"/>
          <w:b/>
          <w:bCs/>
        </w:rPr>
      </w:pPr>
      <w:r w:rsidRPr="004D133D">
        <w:rPr>
          <w:rFonts w:ascii="Times New Roman" w:hAnsi="Times New Roman" w:cs="Times New Roman"/>
          <w:b/>
          <w:bCs/>
        </w:rPr>
        <w:t xml:space="preserve">Weaknesses </w:t>
      </w:r>
    </w:p>
    <w:p w14:paraId="0E6DAEF8" w14:textId="0FD6D50B" w:rsidR="00AD6FBA" w:rsidRPr="00601738" w:rsidRDefault="00601738" w:rsidP="00601738">
      <w:pPr>
        <w:pStyle w:val="ListParagraph"/>
        <w:numPr>
          <w:ilvl w:val="0"/>
          <w:numId w:val="10"/>
        </w:numPr>
        <w:spacing w:line="480" w:lineRule="auto"/>
        <w:rPr>
          <w:rFonts w:ascii="Times New Roman" w:hAnsi="Times New Roman" w:cs="Times New Roman"/>
        </w:rPr>
      </w:pPr>
      <w:r>
        <w:rPr>
          <w:rFonts w:ascii="Times New Roman" w:hAnsi="Times New Roman" w:cs="Times New Roman"/>
        </w:rPr>
        <w:t xml:space="preserve">the </w:t>
      </w:r>
      <w:r w:rsidR="00AD6FBA" w:rsidRPr="00601738">
        <w:rPr>
          <w:rFonts w:ascii="Times New Roman" w:hAnsi="Times New Roman" w:cs="Times New Roman"/>
        </w:rPr>
        <w:t>cost of eco-friendly or eco-conscious products is typically higher</w:t>
      </w:r>
      <w:r>
        <w:rPr>
          <w:rFonts w:ascii="Times New Roman" w:hAnsi="Times New Roman" w:cs="Times New Roman"/>
        </w:rPr>
        <w:t>.</w:t>
      </w:r>
      <w:r w:rsidR="00AD6FBA" w:rsidRPr="00601738">
        <w:rPr>
          <w:rFonts w:ascii="Times New Roman" w:hAnsi="Times New Roman" w:cs="Times New Roman"/>
        </w:rPr>
        <w:t xml:space="preserve"> </w:t>
      </w:r>
    </w:p>
    <w:p w14:paraId="20DE2328" w14:textId="0A285B37" w:rsidR="00AD6FBA" w:rsidRPr="00601738" w:rsidRDefault="00AD6FBA" w:rsidP="00601738">
      <w:pPr>
        <w:pStyle w:val="ListParagraph"/>
        <w:numPr>
          <w:ilvl w:val="0"/>
          <w:numId w:val="10"/>
        </w:numPr>
        <w:spacing w:line="480" w:lineRule="auto"/>
        <w:rPr>
          <w:rFonts w:ascii="Times New Roman" w:hAnsi="Times New Roman" w:cs="Times New Roman"/>
        </w:rPr>
      </w:pPr>
      <w:r w:rsidRPr="00601738">
        <w:rPr>
          <w:rFonts w:ascii="Times New Roman" w:hAnsi="Times New Roman" w:cs="Times New Roman"/>
        </w:rPr>
        <w:t>limited awareness of the business at launch</w:t>
      </w:r>
      <w:r w:rsidR="00601738">
        <w:rPr>
          <w:rFonts w:ascii="Times New Roman" w:hAnsi="Times New Roman" w:cs="Times New Roman"/>
        </w:rPr>
        <w:t>.</w:t>
      </w:r>
    </w:p>
    <w:p w14:paraId="04F77ED1" w14:textId="493FF704" w:rsidR="00AD6FBA" w:rsidRPr="00601738" w:rsidRDefault="00AD6FBA" w:rsidP="00601738">
      <w:pPr>
        <w:pStyle w:val="ListParagraph"/>
        <w:numPr>
          <w:ilvl w:val="0"/>
          <w:numId w:val="10"/>
        </w:numPr>
        <w:spacing w:line="480" w:lineRule="auto"/>
        <w:rPr>
          <w:rFonts w:ascii="Times New Roman" w:hAnsi="Times New Roman" w:cs="Times New Roman"/>
        </w:rPr>
      </w:pPr>
      <w:r w:rsidRPr="00601738">
        <w:rPr>
          <w:rFonts w:ascii="Times New Roman" w:hAnsi="Times New Roman" w:cs="Times New Roman"/>
        </w:rPr>
        <w:t>reliance on staff's skill level and retention</w:t>
      </w:r>
      <w:r w:rsidR="00601738">
        <w:rPr>
          <w:rFonts w:ascii="Times New Roman" w:hAnsi="Times New Roman" w:cs="Times New Roman"/>
        </w:rPr>
        <w:t>.</w:t>
      </w:r>
      <w:r w:rsidRPr="00601738">
        <w:rPr>
          <w:rFonts w:ascii="Times New Roman" w:hAnsi="Times New Roman" w:cs="Times New Roman"/>
        </w:rPr>
        <w:t xml:space="preserve"> </w:t>
      </w:r>
    </w:p>
    <w:p w14:paraId="2124D7A1" w14:textId="77777777" w:rsidR="00AD6FBA" w:rsidRPr="004D133D" w:rsidRDefault="00AD6FBA" w:rsidP="00AD6FBA">
      <w:pPr>
        <w:spacing w:line="480" w:lineRule="auto"/>
        <w:rPr>
          <w:rFonts w:ascii="Times New Roman" w:hAnsi="Times New Roman" w:cs="Times New Roman"/>
          <w:b/>
          <w:bCs/>
        </w:rPr>
      </w:pPr>
      <w:r w:rsidRPr="004D133D">
        <w:rPr>
          <w:rFonts w:ascii="Times New Roman" w:hAnsi="Times New Roman" w:cs="Times New Roman"/>
          <w:b/>
          <w:bCs/>
        </w:rPr>
        <w:lastRenderedPageBreak/>
        <w:t xml:space="preserve">Opportunities </w:t>
      </w:r>
    </w:p>
    <w:p w14:paraId="1BF9733D" w14:textId="77777777" w:rsidR="00601738" w:rsidRDefault="00AD6FBA" w:rsidP="00AD6FBA">
      <w:pPr>
        <w:pStyle w:val="ListParagraph"/>
        <w:numPr>
          <w:ilvl w:val="0"/>
          <w:numId w:val="11"/>
        </w:numPr>
        <w:spacing w:line="480" w:lineRule="auto"/>
        <w:rPr>
          <w:rFonts w:ascii="Times New Roman" w:hAnsi="Times New Roman" w:cs="Times New Roman"/>
        </w:rPr>
      </w:pPr>
      <w:r w:rsidRPr="00601738">
        <w:rPr>
          <w:rFonts w:ascii="Times New Roman" w:hAnsi="Times New Roman" w:cs="Times New Roman"/>
        </w:rPr>
        <w:t xml:space="preserve">growing demand for </w:t>
      </w:r>
      <w:r w:rsidR="00601738" w:rsidRPr="00601738">
        <w:rPr>
          <w:rFonts w:ascii="Times New Roman" w:hAnsi="Times New Roman" w:cs="Times New Roman"/>
        </w:rPr>
        <w:t>small-to-medium-sized</w:t>
      </w:r>
      <w:r w:rsidRPr="00601738">
        <w:rPr>
          <w:rFonts w:ascii="Times New Roman" w:hAnsi="Times New Roman" w:cs="Times New Roman"/>
        </w:rPr>
        <w:t xml:space="preserve"> businesses with environmentally sustainable practices</w:t>
      </w:r>
      <w:r w:rsidR="00601738" w:rsidRPr="00601738">
        <w:rPr>
          <w:rFonts w:ascii="Times New Roman" w:hAnsi="Times New Roman" w:cs="Times New Roman"/>
        </w:rPr>
        <w:t>.</w:t>
      </w:r>
    </w:p>
    <w:p w14:paraId="7DA0B8BF" w14:textId="77777777" w:rsidR="00601738" w:rsidRDefault="00AD6FBA" w:rsidP="00601738">
      <w:pPr>
        <w:pStyle w:val="ListParagraph"/>
        <w:numPr>
          <w:ilvl w:val="0"/>
          <w:numId w:val="11"/>
        </w:numPr>
        <w:spacing w:line="480" w:lineRule="auto"/>
        <w:rPr>
          <w:rFonts w:ascii="Times New Roman" w:hAnsi="Times New Roman" w:cs="Times New Roman"/>
        </w:rPr>
      </w:pPr>
      <w:r w:rsidRPr="00601738">
        <w:rPr>
          <w:rFonts w:ascii="Times New Roman" w:hAnsi="Times New Roman" w:cs="Times New Roman"/>
        </w:rPr>
        <w:t>potential retail product sales</w:t>
      </w:r>
      <w:r w:rsidR="00601738">
        <w:rPr>
          <w:rFonts w:ascii="Times New Roman" w:hAnsi="Times New Roman" w:cs="Times New Roman"/>
        </w:rPr>
        <w:t>.</w:t>
      </w:r>
    </w:p>
    <w:p w14:paraId="587051EB" w14:textId="77777777" w:rsidR="00601738" w:rsidRDefault="00AD6FBA" w:rsidP="00AD6FBA">
      <w:pPr>
        <w:pStyle w:val="ListParagraph"/>
        <w:numPr>
          <w:ilvl w:val="0"/>
          <w:numId w:val="11"/>
        </w:numPr>
        <w:spacing w:line="480" w:lineRule="auto"/>
        <w:rPr>
          <w:rFonts w:ascii="Times New Roman" w:hAnsi="Times New Roman" w:cs="Times New Roman"/>
        </w:rPr>
      </w:pPr>
      <w:r w:rsidRPr="00601738">
        <w:rPr>
          <w:rFonts w:ascii="Times New Roman" w:hAnsi="Times New Roman" w:cs="Times New Roman"/>
        </w:rPr>
        <w:t>potential local partnerships and social media growth</w:t>
      </w:r>
      <w:r w:rsidR="00601738">
        <w:rPr>
          <w:rFonts w:ascii="Times New Roman" w:hAnsi="Times New Roman" w:cs="Times New Roman"/>
        </w:rPr>
        <w:t>.</w:t>
      </w:r>
    </w:p>
    <w:p w14:paraId="3BEE5663" w14:textId="6A949DB3" w:rsidR="00AD6FBA" w:rsidRPr="00601738" w:rsidRDefault="00AD6FBA" w:rsidP="00AD6FBA">
      <w:pPr>
        <w:pStyle w:val="ListParagraph"/>
        <w:numPr>
          <w:ilvl w:val="0"/>
          <w:numId w:val="11"/>
        </w:numPr>
        <w:spacing w:line="480" w:lineRule="auto"/>
        <w:rPr>
          <w:rFonts w:ascii="Times New Roman" w:hAnsi="Times New Roman" w:cs="Times New Roman"/>
        </w:rPr>
      </w:pPr>
      <w:r w:rsidRPr="00601738">
        <w:rPr>
          <w:rFonts w:ascii="Times New Roman" w:hAnsi="Times New Roman" w:cs="Times New Roman"/>
        </w:rPr>
        <w:t>potential for future expansion into additional training or locations</w:t>
      </w:r>
      <w:r w:rsidR="00601738">
        <w:rPr>
          <w:rFonts w:ascii="Times New Roman" w:hAnsi="Times New Roman" w:cs="Times New Roman"/>
        </w:rPr>
        <w:t>.</w:t>
      </w:r>
    </w:p>
    <w:p w14:paraId="3F88B5DA" w14:textId="77777777" w:rsidR="00AD6FBA" w:rsidRPr="004D133D" w:rsidRDefault="00AD6FBA" w:rsidP="00AD6FBA">
      <w:pPr>
        <w:spacing w:line="480" w:lineRule="auto"/>
        <w:rPr>
          <w:rFonts w:ascii="Times New Roman" w:hAnsi="Times New Roman" w:cs="Times New Roman"/>
          <w:b/>
          <w:bCs/>
        </w:rPr>
      </w:pPr>
      <w:r w:rsidRPr="004D133D">
        <w:rPr>
          <w:rFonts w:ascii="Times New Roman" w:hAnsi="Times New Roman" w:cs="Times New Roman"/>
          <w:b/>
          <w:bCs/>
        </w:rPr>
        <w:t xml:space="preserve">Threats </w:t>
      </w:r>
    </w:p>
    <w:p w14:paraId="1B896C10" w14:textId="77777777" w:rsidR="00601738" w:rsidRDefault="00AD6FBA" w:rsidP="00601738">
      <w:pPr>
        <w:pStyle w:val="ListParagraph"/>
        <w:numPr>
          <w:ilvl w:val="0"/>
          <w:numId w:val="12"/>
        </w:numPr>
        <w:spacing w:line="480" w:lineRule="auto"/>
        <w:rPr>
          <w:rFonts w:ascii="Times New Roman" w:hAnsi="Times New Roman" w:cs="Times New Roman"/>
        </w:rPr>
      </w:pPr>
      <w:r w:rsidRPr="00601738">
        <w:rPr>
          <w:rFonts w:ascii="Times New Roman" w:hAnsi="Times New Roman" w:cs="Times New Roman"/>
        </w:rPr>
        <w:t>establishment salons (who may offer similar services) are charging lower prices</w:t>
      </w:r>
      <w:r w:rsidR="00601738">
        <w:rPr>
          <w:rFonts w:ascii="Times New Roman" w:hAnsi="Times New Roman" w:cs="Times New Roman"/>
        </w:rPr>
        <w:t>.</w:t>
      </w:r>
    </w:p>
    <w:p w14:paraId="1927AD6C" w14:textId="77777777" w:rsidR="00601738" w:rsidRDefault="00AD6FBA" w:rsidP="00AD6FBA">
      <w:pPr>
        <w:pStyle w:val="ListParagraph"/>
        <w:numPr>
          <w:ilvl w:val="0"/>
          <w:numId w:val="12"/>
        </w:numPr>
        <w:spacing w:line="480" w:lineRule="auto"/>
        <w:rPr>
          <w:rFonts w:ascii="Times New Roman" w:hAnsi="Times New Roman" w:cs="Times New Roman"/>
        </w:rPr>
      </w:pPr>
      <w:r w:rsidRPr="00601738">
        <w:rPr>
          <w:rFonts w:ascii="Times New Roman" w:hAnsi="Times New Roman" w:cs="Times New Roman"/>
        </w:rPr>
        <w:t>rents and utilities are increasing</w:t>
      </w:r>
      <w:r w:rsidR="00601738">
        <w:rPr>
          <w:rFonts w:ascii="Times New Roman" w:hAnsi="Times New Roman" w:cs="Times New Roman"/>
        </w:rPr>
        <w:t>.</w:t>
      </w:r>
    </w:p>
    <w:p w14:paraId="3D7B6934" w14:textId="427FD605" w:rsidR="00601738" w:rsidRDefault="00AD6FBA" w:rsidP="00AD6FBA">
      <w:pPr>
        <w:pStyle w:val="ListParagraph"/>
        <w:numPr>
          <w:ilvl w:val="0"/>
          <w:numId w:val="12"/>
        </w:numPr>
        <w:spacing w:line="480" w:lineRule="auto"/>
        <w:rPr>
          <w:rFonts w:ascii="Times New Roman" w:hAnsi="Times New Roman" w:cs="Times New Roman"/>
        </w:rPr>
      </w:pPr>
      <w:r w:rsidRPr="00601738">
        <w:rPr>
          <w:rFonts w:ascii="Times New Roman" w:hAnsi="Times New Roman" w:cs="Times New Roman"/>
        </w:rPr>
        <w:t xml:space="preserve">bad weather could interrupt </w:t>
      </w:r>
      <w:r w:rsidR="00601738">
        <w:rPr>
          <w:rFonts w:ascii="Times New Roman" w:hAnsi="Times New Roman" w:cs="Times New Roman"/>
        </w:rPr>
        <w:t xml:space="preserve">the </w:t>
      </w:r>
      <w:r w:rsidRPr="00601738">
        <w:rPr>
          <w:rFonts w:ascii="Times New Roman" w:hAnsi="Times New Roman" w:cs="Times New Roman"/>
        </w:rPr>
        <w:t>supply of eco-friendly products</w:t>
      </w:r>
      <w:r w:rsidR="00601738">
        <w:rPr>
          <w:rFonts w:ascii="Times New Roman" w:hAnsi="Times New Roman" w:cs="Times New Roman"/>
        </w:rPr>
        <w:t>.</w:t>
      </w:r>
    </w:p>
    <w:p w14:paraId="41FB1E7F" w14:textId="5C6977A7" w:rsidR="00AD6FBA" w:rsidRPr="00601738" w:rsidRDefault="00AD6FBA" w:rsidP="00AD6FBA">
      <w:pPr>
        <w:pStyle w:val="ListParagraph"/>
        <w:numPr>
          <w:ilvl w:val="0"/>
          <w:numId w:val="12"/>
        </w:numPr>
        <w:spacing w:line="480" w:lineRule="auto"/>
        <w:rPr>
          <w:rFonts w:ascii="Times New Roman" w:hAnsi="Times New Roman" w:cs="Times New Roman"/>
        </w:rPr>
      </w:pPr>
      <w:r w:rsidRPr="00601738">
        <w:rPr>
          <w:rFonts w:ascii="Times New Roman" w:hAnsi="Times New Roman" w:cs="Times New Roman"/>
        </w:rPr>
        <w:t xml:space="preserve">a downward economy could see a </w:t>
      </w:r>
      <w:r w:rsidR="00601738">
        <w:rPr>
          <w:rFonts w:ascii="Times New Roman" w:hAnsi="Times New Roman" w:cs="Times New Roman"/>
        </w:rPr>
        <w:t>demand reduction.</w:t>
      </w:r>
      <w:r w:rsidRPr="00601738">
        <w:rPr>
          <w:rFonts w:ascii="Times New Roman" w:hAnsi="Times New Roman" w:cs="Times New Roman"/>
        </w:rPr>
        <w:t xml:space="preserve"> </w:t>
      </w:r>
    </w:p>
    <w:p w14:paraId="443EAD5B" w14:textId="30ECF23C" w:rsidR="00AD6FBA" w:rsidRPr="00AD6FBA" w:rsidRDefault="00AD6FBA" w:rsidP="00AD6FBA">
      <w:pPr>
        <w:spacing w:line="480" w:lineRule="auto"/>
        <w:rPr>
          <w:rFonts w:ascii="Times New Roman" w:hAnsi="Times New Roman" w:cs="Times New Roman"/>
        </w:rPr>
      </w:pPr>
      <w:r w:rsidRPr="00AD6FBA">
        <w:rPr>
          <w:rFonts w:ascii="Times New Roman" w:hAnsi="Times New Roman" w:cs="Times New Roman"/>
        </w:rPr>
        <w:t xml:space="preserve">The purpose of the SWOT analysis is to demonstrate how start-ups can see market growth as they focus on the dual objectives of creating innovation and the ability to adapt to sustaining value creation (Ringvold et al. 2023; Christodoulou et al. 2025). </w:t>
      </w:r>
    </w:p>
    <w:p w14:paraId="52DCCAEE" w14:textId="77777777" w:rsidR="00AD6FBA" w:rsidRPr="00601738" w:rsidRDefault="00AD6FBA" w:rsidP="00AD6FBA">
      <w:pPr>
        <w:spacing w:line="480" w:lineRule="auto"/>
        <w:rPr>
          <w:rFonts w:ascii="Times New Roman" w:hAnsi="Times New Roman" w:cs="Times New Roman"/>
          <w:b/>
          <w:bCs/>
        </w:rPr>
      </w:pPr>
      <w:r w:rsidRPr="00601738">
        <w:rPr>
          <w:rFonts w:ascii="Times New Roman" w:hAnsi="Times New Roman" w:cs="Times New Roman"/>
          <w:b/>
          <w:bCs/>
        </w:rPr>
        <w:t>Year 1 Brief Cashflow Forecast</w:t>
      </w:r>
    </w:p>
    <w:p w14:paraId="7B61E5FF" w14:textId="1A453240" w:rsidR="00AD6FBA" w:rsidRPr="004D133D" w:rsidRDefault="00AD6FBA" w:rsidP="00AD6FBA">
      <w:pPr>
        <w:spacing w:line="480" w:lineRule="auto"/>
        <w:rPr>
          <w:rFonts w:ascii="Times New Roman" w:hAnsi="Times New Roman" w:cs="Times New Roman"/>
          <w:b/>
          <w:bCs/>
        </w:rPr>
      </w:pPr>
      <w:r w:rsidRPr="004D133D">
        <w:rPr>
          <w:rFonts w:ascii="Times New Roman" w:hAnsi="Times New Roman" w:cs="Times New Roman"/>
          <w:b/>
          <w:bCs/>
        </w:rPr>
        <w:t>Estimated Revenue</w:t>
      </w:r>
    </w:p>
    <w:p w14:paraId="75C16A29" w14:textId="66847FD1" w:rsidR="00AD6FBA" w:rsidRPr="00601738" w:rsidRDefault="00AD6FBA" w:rsidP="00601738">
      <w:pPr>
        <w:pStyle w:val="ListParagraph"/>
        <w:numPr>
          <w:ilvl w:val="0"/>
          <w:numId w:val="13"/>
        </w:numPr>
        <w:spacing w:line="480" w:lineRule="auto"/>
        <w:rPr>
          <w:rFonts w:ascii="Times New Roman" w:hAnsi="Times New Roman" w:cs="Times New Roman"/>
        </w:rPr>
      </w:pPr>
      <w:r w:rsidRPr="00601738">
        <w:rPr>
          <w:rFonts w:ascii="Times New Roman" w:hAnsi="Times New Roman" w:cs="Times New Roman"/>
        </w:rPr>
        <w:t xml:space="preserve">nail services - £96,000 </w:t>
      </w:r>
    </w:p>
    <w:p w14:paraId="181290EC" w14:textId="04286253" w:rsidR="00AD6FBA" w:rsidRPr="00601738" w:rsidRDefault="00AD6FBA" w:rsidP="00601738">
      <w:pPr>
        <w:pStyle w:val="ListParagraph"/>
        <w:numPr>
          <w:ilvl w:val="0"/>
          <w:numId w:val="13"/>
        </w:numPr>
        <w:spacing w:line="480" w:lineRule="auto"/>
        <w:rPr>
          <w:rFonts w:ascii="Times New Roman" w:hAnsi="Times New Roman" w:cs="Times New Roman"/>
        </w:rPr>
      </w:pPr>
      <w:r w:rsidRPr="00601738">
        <w:rPr>
          <w:rFonts w:ascii="Times New Roman" w:hAnsi="Times New Roman" w:cs="Times New Roman"/>
        </w:rPr>
        <w:t xml:space="preserve">nail art &amp; add-ons - £12,000 </w:t>
      </w:r>
    </w:p>
    <w:p w14:paraId="205F85DD" w14:textId="77777777" w:rsidR="00601738" w:rsidRDefault="00AD6FBA" w:rsidP="00AD6FBA">
      <w:pPr>
        <w:pStyle w:val="ListParagraph"/>
        <w:numPr>
          <w:ilvl w:val="0"/>
          <w:numId w:val="13"/>
        </w:numPr>
        <w:spacing w:line="480" w:lineRule="auto"/>
        <w:rPr>
          <w:rFonts w:ascii="Times New Roman" w:hAnsi="Times New Roman" w:cs="Times New Roman"/>
        </w:rPr>
      </w:pPr>
      <w:r w:rsidRPr="00601738">
        <w:rPr>
          <w:rFonts w:ascii="Times New Roman" w:hAnsi="Times New Roman" w:cs="Times New Roman"/>
        </w:rPr>
        <w:t>retail nail products - £6,000</w:t>
      </w:r>
    </w:p>
    <w:p w14:paraId="64BAB4F5" w14:textId="492B621B" w:rsidR="00AD6FBA" w:rsidRPr="00601738" w:rsidRDefault="00601738" w:rsidP="00AD6FBA">
      <w:pPr>
        <w:pStyle w:val="ListParagraph"/>
        <w:numPr>
          <w:ilvl w:val="0"/>
          <w:numId w:val="13"/>
        </w:numPr>
        <w:spacing w:line="480" w:lineRule="auto"/>
        <w:rPr>
          <w:rFonts w:ascii="Times New Roman" w:hAnsi="Times New Roman" w:cs="Times New Roman"/>
          <w:b/>
          <w:bCs/>
          <w:u w:val="single"/>
        </w:rPr>
      </w:pPr>
      <w:r w:rsidRPr="00601738">
        <w:rPr>
          <w:rFonts w:ascii="Times New Roman" w:hAnsi="Times New Roman" w:cs="Times New Roman"/>
          <w:b/>
          <w:bCs/>
          <w:u w:val="single"/>
        </w:rPr>
        <w:t>T</w:t>
      </w:r>
      <w:r w:rsidR="00AD6FBA" w:rsidRPr="00601738">
        <w:rPr>
          <w:rFonts w:ascii="Times New Roman" w:hAnsi="Times New Roman" w:cs="Times New Roman"/>
          <w:b/>
          <w:bCs/>
          <w:u w:val="single"/>
        </w:rPr>
        <w:t>otal Revenue = £114,000</w:t>
      </w:r>
    </w:p>
    <w:p w14:paraId="15B87E37" w14:textId="77777777" w:rsidR="00AD6FBA" w:rsidRPr="004D133D" w:rsidRDefault="00AD6FBA" w:rsidP="00AD6FBA">
      <w:pPr>
        <w:spacing w:line="480" w:lineRule="auto"/>
        <w:rPr>
          <w:rFonts w:ascii="Times New Roman" w:hAnsi="Times New Roman" w:cs="Times New Roman"/>
          <w:b/>
          <w:bCs/>
        </w:rPr>
      </w:pPr>
      <w:r w:rsidRPr="004D133D">
        <w:rPr>
          <w:rFonts w:ascii="Times New Roman" w:hAnsi="Times New Roman" w:cs="Times New Roman"/>
          <w:b/>
          <w:bCs/>
        </w:rPr>
        <w:t xml:space="preserve">Estimated Expenses </w:t>
      </w:r>
    </w:p>
    <w:p w14:paraId="200A9383" w14:textId="77777777" w:rsidR="00601738" w:rsidRDefault="00AD6FBA" w:rsidP="00601738">
      <w:pPr>
        <w:pStyle w:val="ListParagraph"/>
        <w:numPr>
          <w:ilvl w:val="0"/>
          <w:numId w:val="14"/>
        </w:numPr>
        <w:spacing w:line="480" w:lineRule="auto"/>
        <w:rPr>
          <w:rFonts w:ascii="Times New Roman" w:hAnsi="Times New Roman" w:cs="Times New Roman"/>
        </w:rPr>
      </w:pPr>
      <w:r w:rsidRPr="00601738">
        <w:rPr>
          <w:rFonts w:ascii="Times New Roman" w:hAnsi="Times New Roman" w:cs="Times New Roman"/>
        </w:rPr>
        <w:t xml:space="preserve">rent/utilities - £20,000 </w:t>
      </w:r>
    </w:p>
    <w:p w14:paraId="61DF1800" w14:textId="77777777" w:rsidR="00601738" w:rsidRDefault="00AD6FBA" w:rsidP="00AD6FBA">
      <w:pPr>
        <w:pStyle w:val="ListParagraph"/>
        <w:numPr>
          <w:ilvl w:val="0"/>
          <w:numId w:val="14"/>
        </w:numPr>
        <w:spacing w:line="480" w:lineRule="auto"/>
        <w:rPr>
          <w:rFonts w:ascii="Times New Roman" w:hAnsi="Times New Roman" w:cs="Times New Roman"/>
        </w:rPr>
      </w:pPr>
      <w:r w:rsidRPr="00601738">
        <w:rPr>
          <w:rFonts w:ascii="Times New Roman" w:hAnsi="Times New Roman" w:cs="Times New Roman"/>
        </w:rPr>
        <w:t xml:space="preserve">wages - £48,000 </w:t>
      </w:r>
    </w:p>
    <w:p w14:paraId="6474E30D" w14:textId="77777777" w:rsidR="00601738" w:rsidRDefault="00AD6FBA" w:rsidP="00AD6FBA">
      <w:pPr>
        <w:pStyle w:val="ListParagraph"/>
        <w:numPr>
          <w:ilvl w:val="0"/>
          <w:numId w:val="14"/>
        </w:numPr>
        <w:spacing w:line="480" w:lineRule="auto"/>
        <w:rPr>
          <w:rFonts w:ascii="Times New Roman" w:hAnsi="Times New Roman" w:cs="Times New Roman"/>
        </w:rPr>
      </w:pPr>
      <w:r w:rsidRPr="00601738">
        <w:rPr>
          <w:rFonts w:ascii="Times New Roman" w:hAnsi="Times New Roman" w:cs="Times New Roman"/>
        </w:rPr>
        <w:lastRenderedPageBreak/>
        <w:t xml:space="preserve">stock and consumables - £14,000 </w:t>
      </w:r>
    </w:p>
    <w:p w14:paraId="2C0A6272" w14:textId="77777777" w:rsidR="00601738" w:rsidRDefault="00AD6FBA" w:rsidP="00AD6FBA">
      <w:pPr>
        <w:pStyle w:val="ListParagraph"/>
        <w:numPr>
          <w:ilvl w:val="0"/>
          <w:numId w:val="14"/>
        </w:numPr>
        <w:spacing w:line="480" w:lineRule="auto"/>
        <w:rPr>
          <w:rFonts w:ascii="Times New Roman" w:hAnsi="Times New Roman" w:cs="Times New Roman"/>
        </w:rPr>
      </w:pPr>
      <w:r w:rsidRPr="00601738">
        <w:rPr>
          <w:rFonts w:ascii="Times New Roman" w:hAnsi="Times New Roman" w:cs="Times New Roman"/>
        </w:rPr>
        <w:t xml:space="preserve">marketing - £4,000 </w:t>
      </w:r>
    </w:p>
    <w:p w14:paraId="2432C926" w14:textId="77777777" w:rsidR="00601738" w:rsidRDefault="00AD6FBA" w:rsidP="00AD6FBA">
      <w:pPr>
        <w:pStyle w:val="ListParagraph"/>
        <w:numPr>
          <w:ilvl w:val="0"/>
          <w:numId w:val="14"/>
        </w:numPr>
        <w:spacing w:line="480" w:lineRule="auto"/>
        <w:rPr>
          <w:rFonts w:ascii="Times New Roman" w:hAnsi="Times New Roman" w:cs="Times New Roman"/>
        </w:rPr>
      </w:pPr>
      <w:r w:rsidRPr="00601738">
        <w:rPr>
          <w:rFonts w:ascii="Times New Roman" w:hAnsi="Times New Roman" w:cs="Times New Roman"/>
        </w:rPr>
        <w:t xml:space="preserve">insurance, licensing, admin - £3,500 </w:t>
      </w:r>
    </w:p>
    <w:p w14:paraId="21EE72C7" w14:textId="77777777" w:rsidR="00601738" w:rsidRDefault="00AD6FBA" w:rsidP="00AD6FBA">
      <w:pPr>
        <w:pStyle w:val="ListParagraph"/>
        <w:numPr>
          <w:ilvl w:val="0"/>
          <w:numId w:val="14"/>
        </w:numPr>
        <w:spacing w:line="480" w:lineRule="auto"/>
        <w:rPr>
          <w:rFonts w:ascii="Times New Roman" w:hAnsi="Times New Roman" w:cs="Times New Roman"/>
        </w:rPr>
      </w:pPr>
      <w:r w:rsidRPr="00601738">
        <w:rPr>
          <w:rFonts w:ascii="Times New Roman" w:hAnsi="Times New Roman" w:cs="Times New Roman"/>
        </w:rPr>
        <w:t xml:space="preserve">maintenance and cleaning - £2,500 </w:t>
      </w:r>
    </w:p>
    <w:p w14:paraId="2992D2D2" w14:textId="77777777" w:rsidR="00601738" w:rsidRDefault="00AD6FBA" w:rsidP="00AD6FBA">
      <w:pPr>
        <w:pStyle w:val="ListParagraph"/>
        <w:numPr>
          <w:ilvl w:val="0"/>
          <w:numId w:val="14"/>
        </w:numPr>
        <w:spacing w:line="480" w:lineRule="auto"/>
        <w:rPr>
          <w:rFonts w:ascii="Times New Roman" w:hAnsi="Times New Roman" w:cs="Times New Roman"/>
        </w:rPr>
      </w:pPr>
      <w:r w:rsidRPr="00601738">
        <w:rPr>
          <w:rFonts w:ascii="Times New Roman" w:hAnsi="Times New Roman" w:cs="Times New Roman"/>
        </w:rPr>
        <w:t xml:space="preserve">miscellaneous/contingency - £5,000 </w:t>
      </w:r>
    </w:p>
    <w:p w14:paraId="3A70BAFE" w14:textId="01AECA48" w:rsidR="00AD6FBA" w:rsidRPr="00601738" w:rsidRDefault="00AD6FBA" w:rsidP="00AD6FBA">
      <w:pPr>
        <w:pStyle w:val="ListParagraph"/>
        <w:numPr>
          <w:ilvl w:val="0"/>
          <w:numId w:val="14"/>
        </w:numPr>
        <w:spacing w:line="480" w:lineRule="auto"/>
        <w:rPr>
          <w:rFonts w:ascii="Times New Roman" w:hAnsi="Times New Roman" w:cs="Times New Roman"/>
          <w:b/>
          <w:bCs/>
          <w:u w:val="single"/>
        </w:rPr>
      </w:pPr>
      <w:r w:rsidRPr="00601738">
        <w:rPr>
          <w:rFonts w:ascii="Times New Roman" w:hAnsi="Times New Roman" w:cs="Times New Roman"/>
          <w:b/>
          <w:bCs/>
          <w:u w:val="single"/>
        </w:rPr>
        <w:t xml:space="preserve">Total Expenses: £97,000 </w:t>
      </w:r>
    </w:p>
    <w:p w14:paraId="6BE4046E" w14:textId="77777777" w:rsidR="00AD6FBA" w:rsidRPr="004D133D" w:rsidRDefault="00AD6FBA" w:rsidP="00AD6FBA">
      <w:pPr>
        <w:spacing w:line="480" w:lineRule="auto"/>
        <w:rPr>
          <w:rFonts w:ascii="Times New Roman" w:hAnsi="Times New Roman" w:cs="Times New Roman"/>
          <w:b/>
          <w:bCs/>
          <w:u w:val="single"/>
        </w:rPr>
      </w:pPr>
      <w:r w:rsidRPr="004D133D">
        <w:rPr>
          <w:rFonts w:ascii="Times New Roman" w:hAnsi="Times New Roman" w:cs="Times New Roman"/>
          <w:b/>
          <w:bCs/>
          <w:u w:val="single"/>
        </w:rPr>
        <w:t xml:space="preserve">Projected Year 1 Net Cash Surplus: £17,000 </w:t>
      </w:r>
    </w:p>
    <w:p w14:paraId="258AE8AC" w14:textId="780FE113" w:rsidR="00AD6FBA" w:rsidRPr="00AD6FBA" w:rsidRDefault="00AD6FBA" w:rsidP="00AD6FBA">
      <w:pPr>
        <w:spacing w:line="480" w:lineRule="auto"/>
        <w:rPr>
          <w:rFonts w:ascii="Times New Roman" w:hAnsi="Times New Roman" w:cs="Times New Roman"/>
        </w:rPr>
      </w:pPr>
      <w:r w:rsidRPr="00AD6FBA">
        <w:rPr>
          <w:rFonts w:ascii="Times New Roman" w:hAnsi="Times New Roman" w:cs="Times New Roman"/>
        </w:rPr>
        <w:t xml:space="preserve">This is a conservative yet realistic Year 1 estimate for a small business. This cash surplus can be </w:t>
      </w:r>
      <w:r w:rsidR="00601738">
        <w:rPr>
          <w:rFonts w:ascii="Times New Roman" w:hAnsi="Times New Roman" w:cs="Times New Roman"/>
        </w:rPr>
        <w:t>reinvested</w:t>
      </w:r>
      <w:r w:rsidRPr="00AD6FBA">
        <w:rPr>
          <w:rFonts w:ascii="Times New Roman" w:hAnsi="Times New Roman" w:cs="Times New Roman"/>
        </w:rPr>
        <w:t xml:space="preserve"> into marketing improvements, upgraded equipment and </w:t>
      </w:r>
      <w:r w:rsidR="00601738">
        <w:rPr>
          <w:rFonts w:ascii="Times New Roman" w:hAnsi="Times New Roman" w:cs="Times New Roman"/>
        </w:rPr>
        <w:t>building</w:t>
      </w:r>
      <w:r w:rsidRPr="00AD6FBA">
        <w:rPr>
          <w:rFonts w:ascii="Times New Roman" w:hAnsi="Times New Roman" w:cs="Times New Roman"/>
        </w:rPr>
        <w:t xml:space="preserve"> cash reserves.</w:t>
      </w:r>
    </w:p>
    <w:p w14:paraId="5111A2A7" w14:textId="77777777" w:rsidR="00AD6FBA" w:rsidRPr="00601738" w:rsidRDefault="00AD6FBA" w:rsidP="00AD6FBA">
      <w:pPr>
        <w:spacing w:line="480" w:lineRule="auto"/>
        <w:rPr>
          <w:rFonts w:ascii="Times New Roman" w:hAnsi="Times New Roman" w:cs="Times New Roman"/>
          <w:b/>
          <w:bCs/>
        </w:rPr>
      </w:pPr>
      <w:r w:rsidRPr="00601738">
        <w:rPr>
          <w:rFonts w:ascii="Times New Roman" w:hAnsi="Times New Roman" w:cs="Times New Roman"/>
          <w:b/>
          <w:bCs/>
        </w:rPr>
        <w:t xml:space="preserve">Contingency Plan </w:t>
      </w:r>
    </w:p>
    <w:p w14:paraId="2C99D209" w14:textId="77777777" w:rsidR="00AD6FBA" w:rsidRPr="00AD6FBA" w:rsidRDefault="00AD6FBA" w:rsidP="00AD6FBA">
      <w:pPr>
        <w:spacing w:line="480" w:lineRule="auto"/>
        <w:rPr>
          <w:rFonts w:ascii="Times New Roman" w:hAnsi="Times New Roman" w:cs="Times New Roman"/>
        </w:rPr>
      </w:pPr>
      <w:r w:rsidRPr="00AD6FBA">
        <w:rPr>
          <w:rFonts w:ascii="Times New Roman" w:hAnsi="Times New Roman" w:cs="Times New Roman"/>
        </w:rPr>
        <w:t>If customer requests are lower than anticipated, BlancaNails will:</w:t>
      </w:r>
    </w:p>
    <w:p w14:paraId="56F99ABC" w14:textId="77777777" w:rsidR="00601738" w:rsidRDefault="00AD6FBA" w:rsidP="00AD6FBA">
      <w:pPr>
        <w:pStyle w:val="ListParagraph"/>
        <w:numPr>
          <w:ilvl w:val="0"/>
          <w:numId w:val="15"/>
        </w:numPr>
        <w:spacing w:line="480" w:lineRule="auto"/>
        <w:rPr>
          <w:rFonts w:ascii="Times New Roman" w:hAnsi="Times New Roman" w:cs="Times New Roman"/>
        </w:rPr>
      </w:pPr>
      <w:r w:rsidRPr="00601738">
        <w:rPr>
          <w:rFonts w:ascii="Times New Roman" w:hAnsi="Times New Roman" w:cs="Times New Roman"/>
        </w:rPr>
        <w:t>Offer discount promotional packages for off-peak times</w:t>
      </w:r>
      <w:r w:rsidR="00601738">
        <w:rPr>
          <w:rFonts w:ascii="Times New Roman" w:hAnsi="Times New Roman" w:cs="Times New Roman"/>
        </w:rPr>
        <w:t>.</w:t>
      </w:r>
    </w:p>
    <w:p w14:paraId="7E39C7EE" w14:textId="77777777" w:rsidR="00601738" w:rsidRDefault="00AD6FBA" w:rsidP="00AD6FBA">
      <w:pPr>
        <w:pStyle w:val="ListParagraph"/>
        <w:numPr>
          <w:ilvl w:val="0"/>
          <w:numId w:val="15"/>
        </w:numPr>
        <w:spacing w:line="480" w:lineRule="auto"/>
        <w:rPr>
          <w:rFonts w:ascii="Times New Roman" w:hAnsi="Times New Roman" w:cs="Times New Roman"/>
        </w:rPr>
      </w:pPr>
      <w:r w:rsidRPr="00601738">
        <w:rPr>
          <w:rFonts w:ascii="Times New Roman" w:hAnsi="Times New Roman" w:cs="Times New Roman"/>
        </w:rPr>
        <w:t>Create express type services so that the business becomes more accessible</w:t>
      </w:r>
      <w:r w:rsidR="00601738">
        <w:rPr>
          <w:rFonts w:ascii="Times New Roman" w:hAnsi="Times New Roman" w:cs="Times New Roman"/>
        </w:rPr>
        <w:t>.</w:t>
      </w:r>
    </w:p>
    <w:p w14:paraId="6222CEEB" w14:textId="77777777" w:rsidR="00601738" w:rsidRDefault="00AD6FBA" w:rsidP="00601738">
      <w:pPr>
        <w:pStyle w:val="ListParagraph"/>
        <w:numPr>
          <w:ilvl w:val="0"/>
          <w:numId w:val="15"/>
        </w:numPr>
        <w:spacing w:line="480" w:lineRule="auto"/>
        <w:rPr>
          <w:rFonts w:ascii="Times New Roman" w:hAnsi="Times New Roman" w:cs="Times New Roman"/>
        </w:rPr>
      </w:pPr>
      <w:r w:rsidRPr="00601738">
        <w:rPr>
          <w:rFonts w:ascii="Times New Roman" w:hAnsi="Times New Roman" w:cs="Times New Roman"/>
        </w:rPr>
        <w:t>Increase referral offerings and local partnerships</w:t>
      </w:r>
      <w:r w:rsidR="00601738">
        <w:rPr>
          <w:rFonts w:ascii="Times New Roman" w:hAnsi="Times New Roman" w:cs="Times New Roman"/>
        </w:rPr>
        <w:t>.</w:t>
      </w:r>
    </w:p>
    <w:p w14:paraId="41029158" w14:textId="77777777" w:rsidR="00601738" w:rsidRDefault="00AD6FBA" w:rsidP="00AD6FBA">
      <w:pPr>
        <w:pStyle w:val="ListParagraph"/>
        <w:numPr>
          <w:ilvl w:val="0"/>
          <w:numId w:val="15"/>
        </w:numPr>
        <w:spacing w:line="480" w:lineRule="auto"/>
        <w:rPr>
          <w:rFonts w:ascii="Times New Roman" w:hAnsi="Times New Roman" w:cs="Times New Roman"/>
        </w:rPr>
      </w:pPr>
      <w:r w:rsidRPr="00601738">
        <w:rPr>
          <w:rFonts w:ascii="Times New Roman" w:hAnsi="Times New Roman" w:cs="Times New Roman"/>
        </w:rPr>
        <w:t xml:space="preserve">Decrease </w:t>
      </w:r>
      <w:r w:rsidR="00601738" w:rsidRPr="00601738">
        <w:rPr>
          <w:rFonts w:ascii="Times New Roman" w:hAnsi="Times New Roman" w:cs="Times New Roman"/>
        </w:rPr>
        <w:t xml:space="preserve">the </w:t>
      </w:r>
      <w:r w:rsidRPr="00601738">
        <w:rPr>
          <w:rFonts w:ascii="Times New Roman" w:hAnsi="Times New Roman" w:cs="Times New Roman"/>
        </w:rPr>
        <w:t xml:space="preserve">amount spent on disposable products not essential for business </w:t>
      </w:r>
      <w:r w:rsidR="00601738" w:rsidRPr="00601738">
        <w:rPr>
          <w:rFonts w:ascii="Times New Roman" w:hAnsi="Times New Roman" w:cs="Times New Roman"/>
        </w:rPr>
        <w:t>operations</w:t>
      </w:r>
      <w:r w:rsidR="00601738">
        <w:rPr>
          <w:rFonts w:ascii="Times New Roman" w:hAnsi="Times New Roman" w:cs="Times New Roman"/>
        </w:rPr>
        <w:t>.</w:t>
      </w:r>
    </w:p>
    <w:p w14:paraId="206F27FB" w14:textId="607D4666" w:rsidR="00AD6FBA" w:rsidRPr="00601738" w:rsidRDefault="00AD6FBA" w:rsidP="00AD6FBA">
      <w:pPr>
        <w:pStyle w:val="ListParagraph"/>
        <w:numPr>
          <w:ilvl w:val="0"/>
          <w:numId w:val="15"/>
        </w:numPr>
        <w:spacing w:line="480" w:lineRule="auto"/>
        <w:rPr>
          <w:rFonts w:ascii="Times New Roman" w:hAnsi="Times New Roman" w:cs="Times New Roman"/>
        </w:rPr>
      </w:pPr>
      <w:r w:rsidRPr="00601738">
        <w:rPr>
          <w:rFonts w:ascii="Times New Roman" w:hAnsi="Times New Roman" w:cs="Times New Roman"/>
        </w:rPr>
        <w:t>Wait for stabilisation in the marketplace before hiring new employees.</w:t>
      </w:r>
    </w:p>
    <w:p w14:paraId="42359630" w14:textId="77777777" w:rsidR="00601738" w:rsidRDefault="00AD6FBA" w:rsidP="00AD6FBA">
      <w:pPr>
        <w:spacing w:line="480" w:lineRule="auto"/>
        <w:rPr>
          <w:rFonts w:ascii="Times New Roman" w:hAnsi="Times New Roman" w:cs="Times New Roman"/>
        </w:rPr>
      </w:pPr>
      <w:r w:rsidRPr="00AD6FBA">
        <w:rPr>
          <w:rFonts w:ascii="Times New Roman" w:hAnsi="Times New Roman" w:cs="Times New Roman"/>
        </w:rPr>
        <w:t>In the case of an increase in expenses, the salon will:</w:t>
      </w:r>
    </w:p>
    <w:p w14:paraId="273A9CB4" w14:textId="6A9DC904" w:rsidR="00AD6FBA" w:rsidRPr="00601738" w:rsidRDefault="00AD6FBA" w:rsidP="00601738">
      <w:pPr>
        <w:pStyle w:val="ListParagraph"/>
        <w:numPr>
          <w:ilvl w:val="0"/>
          <w:numId w:val="16"/>
        </w:numPr>
        <w:spacing w:line="480" w:lineRule="auto"/>
        <w:rPr>
          <w:rFonts w:ascii="Times New Roman" w:hAnsi="Times New Roman" w:cs="Times New Roman"/>
        </w:rPr>
      </w:pPr>
      <w:r w:rsidRPr="00601738">
        <w:rPr>
          <w:rFonts w:ascii="Times New Roman" w:hAnsi="Times New Roman" w:cs="Times New Roman"/>
        </w:rPr>
        <w:t>Negotiate with suppliers, adjust service prices to remain competitive, and offer higher-margin services (i.e., BIAB &amp; nail art).</w:t>
      </w:r>
    </w:p>
    <w:p w14:paraId="53E55C16" w14:textId="67FC98F0" w:rsidR="00AD6FBA" w:rsidRPr="00AD6FBA" w:rsidRDefault="00AD6FBA" w:rsidP="00AD6FBA">
      <w:pPr>
        <w:spacing w:line="480" w:lineRule="auto"/>
        <w:rPr>
          <w:rFonts w:ascii="Times New Roman" w:hAnsi="Times New Roman" w:cs="Times New Roman"/>
        </w:rPr>
      </w:pPr>
      <w:r w:rsidRPr="00AD6FBA">
        <w:rPr>
          <w:rFonts w:ascii="Times New Roman" w:hAnsi="Times New Roman" w:cs="Times New Roman"/>
        </w:rPr>
        <w:t xml:space="preserve">In the case of having a significant number of employees leave the company, the management team will provide training/recognition and flexible work schedule alternatives as further </w:t>
      </w:r>
      <w:r w:rsidRPr="00AD6FBA">
        <w:rPr>
          <w:rFonts w:ascii="Times New Roman" w:hAnsi="Times New Roman" w:cs="Times New Roman"/>
        </w:rPr>
        <w:lastRenderedPageBreak/>
        <w:t>demonstration of the importance of human resource management (HRM) for the retention of skilled employees (</w:t>
      </w:r>
      <w:proofErr w:type="spellStart"/>
      <w:r w:rsidRPr="00AD6FBA">
        <w:rPr>
          <w:rFonts w:ascii="Times New Roman" w:hAnsi="Times New Roman" w:cs="Times New Roman"/>
        </w:rPr>
        <w:t>Cach</w:t>
      </w:r>
      <w:r w:rsidR="00601738">
        <w:rPr>
          <w:rFonts w:ascii="Times New Roman" w:hAnsi="Times New Roman" w:cs="Times New Roman"/>
        </w:rPr>
        <w:t>o</w:t>
      </w:r>
      <w:r w:rsidRPr="00AD6FBA">
        <w:rPr>
          <w:rFonts w:ascii="Times New Roman" w:hAnsi="Times New Roman" w:cs="Times New Roman"/>
        </w:rPr>
        <w:t>n</w:t>
      </w:r>
      <w:proofErr w:type="spellEnd"/>
      <w:r w:rsidRPr="00AD6FBA">
        <w:rPr>
          <w:rFonts w:ascii="Times New Roman" w:hAnsi="Times New Roman" w:cs="Times New Roman"/>
        </w:rPr>
        <w:t>-Rodríguez et al. 2022).</w:t>
      </w:r>
    </w:p>
    <w:p w14:paraId="7FE89D61" w14:textId="5BDA11E5" w:rsidR="00AD6FBA" w:rsidRPr="00583F1A" w:rsidRDefault="00601738" w:rsidP="00AD6FBA">
      <w:pPr>
        <w:spacing w:line="480" w:lineRule="auto"/>
        <w:rPr>
          <w:rFonts w:ascii="Times New Roman" w:hAnsi="Times New Roman" w:cs="Times New Roman"/>
          <w:b/>
          <w:bCs/>
        </w:rPr>
      </w:pPr>
      <w:r w:rsidRPr="00583F1A">
        <w:rPr>
          <w:rFonts w:ascii="Times New Roman" w:hAnsi="Times New Roman" w:cs="Times New Roman"/>
          <w:b/>
          <w:bCs/>
        </w:rPr>
        <w:t>Conclusion</w:t>
      </w:r>
    </w:p>
    <w:p w14:paraId="4AEBF353" w14:textId="288FDFCD" w:rsidR="00601738" w:rsidRDefault="00601738" w:rsidP="00AD6FBA">
      <w:pPr>
        <w:spacing w:line="480" w:lineRule="auto"/>
        <w:rPr>
          <w:rFonts w:ascii="Times New Roman" w:hAnsi="Times New Roman" w:cs="Times New Roman"/>
        </w:rPr>
      </w:pPr>
      <w:r w:rsidRPr="00601738">
        <w:rPr>
          <w:rFonts w:ascii="Times New Roman" w:hAnsi="Times New Roman" w:cs="Times New Roman"/>
        </w:rPr>
        <w:t>BlancaNails is viable and sustainable due to the convergence of clear market demand with a differentiated service model. The recurring nature of nail services creates consistent income generation and long-term growth for the business from a commercial standpoint. The strategic strength of the company is the integration of sustainability within all facets of the company, including the day-to-day operation of the business, the management of employees, the selection of products, and the marketing of services. By integrating sustainable practices throughout its operations, the salon will appeal to an expanding base of customers who expect beauty companies to behave in a socially responsible manner and to reduce their environmental impacts. In addition to building a brand reputation and retaining customers, by providing high-quality services while adopting sustainable business practices, the business can generate long-term economic value. Moreover, a socially responsible and customer-centred model increases competitiveness in the beauty industry and builds resilience in an ever-changing marketplace. All things considered, BlancaNails is in an excellent position to prosper as a modern salon that aligns financial performance with environmental and social responsibility (</w:t>
      </w:r>
      <w:proofErr w:type="spellStart"/>
      <w:r w:rsidRPr="00601738">
        <w:rPr>
          <w:rFonts w:ascii="Times New Roman" w:hAnsi="Times New Roman" w:cs="Times New Roman"/>
        </w:rPr>
        <w:t>Febrizal</w:t>
      </w:r>
      <w:proofErr w:type="spellEnd"/>
      <w:r w:rsidRPr="00601738">
        <w:rPr>
          <w:rFonts w:ascii="Times New Roman" w:hAnsi="Times New Roman" w:cs="Times New Roman"/>
        </w:rPr>
        <w:t xml:space="preserve"> </w:t>
      </w:r>
      <w:proofErr w:type="spellStart"/>
      <w:r w:rsidRPr="00601738">
        <w:rPr>
          <w:rFonts w:ascii="Times New Roman" w:hAnsi="Times New Roman" w:cs="Times New Roman"/>
        </w:rPr>
        <w:t>Rahmana</w:t>
      </w:r>
      <w:proofErr w:type="spellEnd"/>
      <w:r w:rsidRPr="00601738">
        <w:rPr>
          <w:rFonts w:ascii="Times New Roman" w:hAnsi="Times New Roman" w:cs="Times New Roman"/>
        </w:rPr>
        <w:t xml:space="preserve"> and Bawono, 2020; </w:t>
      </w:r>
      <w:proofErr w:type="spellStart"/>
      <w:r w:rsidRPr="00601738">
        <w:rPr>
          <w:rFonts w:ascii="Times New Roman" w:hAnsi="Times New Roman" w:cs="Times New Roman"/>
        </w:rPr>
        <w:t>Chungyalpa</w:t>
      </w:r>
      <w:proofErr w:type="spellEnd"/>
      <w:r w:rsidRPr="00601738">
        <w:rPr>
          <w:rFonts w:ascii="Times New Roman" w:hAnsi="Times New Roman" w:cs="Times New Roman"/>
        </w:rPr>
        <w:t xml:space="preserve"> and von Rosing, 2025).</w:t>
      </w:r>
    </w:p>
    <w:p w14:paraId="5343D0A8" w14:textId="77777777" w:rsidR="00583F1A" w:rsidRDefault="00583F1A" w:rsidP="00AD6FBA">
      <w:pPr>
        <w:spacing w:line="480" w:lineRule="auto"/>
        <w:rPr>
          <w:rFonts w:ascii="Times New Roman" w:hAnsi="Times New Roman" w:cs="Times New Roman"/>
        </w:rPr>
      </w:pPr>
    </w:p>
    <w:p w14:paraId="3FAAA3EC" w14:textId="77777777" w:rsidR="00583F1A" w:rsidRDefault="00583F1A" w:rsidP="00AD6FBA">
      <w:pPr>
        <w:spacing w:line="480" w:lineRule="auto"/>
        <w:rPr>
          <w:rFonts w:ascii="Times New Roman" w:hAnsi="Times New Roman" w:cs="Times New Roman"/>
        </w:rPr>
      </w:pPr>
    </w:p>
    <w:p w14:paraId="38A04962" w14:textId="77777777" w:rsidR="00583F1A" w:rsidRDefault="00583F1A" w:rsidP="00AD6FBA">
      <w:pPr>
        <w:spacing w:line="480" w:lineRule="auto"/>
        <w:rPr>
          <w:rFonts w:ascii="Times New Roman" w:hAnsi="Times New Roman" w:cs="Times New Roman"/>
        </w:rPr>
      </w:pPr>
    </w:p>
    <w:p w14:paraId="4EB40564" w14:textId="77777777" w:rsidR="00583F1A" w:rsidRDefault="00583F1A" w:rsidP="00AD6FBA">
      <w:pPr>
        <w:spacing w:line="480" w:lineRule="auto"/>
        <w:rPr>
          <w:rFonts w:ascii="Times New Roman" w:hAnsi="Times New Roman" w:cs="Times New Roman"/>
        </w:rPr>
      </w:pPr>
    </w:p>
    <w:p w14:paraId="7BCB73F6" w14:textId="77777777" w:rsidR="008C419E" w:rsidRDefault="008C419E" w:rsidP="00AD6FBA">
      <w:pPr>
        <w:spacing w:line="480" w:lineRule="auto"/>
        <w:rPr>
          <w:rFonts w:ascii="Times New Roman" w:hAnsi="Times New Roman" w:cs="Times New Roman"/>
        </w:rPr>
      </w:pPr>
    </w:p>
    <w:p w14:paraId="0E8B521F" w14:textId="549BE5CB" w:rsidR="00583F1A" w:rsidRPr="00583F1A" w:rsidRDefault="00583F1A" w:rsidP="00AD6FBA">
      <w:pPr>
        <w:spacing w:line="480" w:lineRule="auto"/>
        <w:rPr>
          <w:rFonts w:ascii="Times New Roman" w:hAnsi="Times New Roman" w:cs="Times New Roman"/>
          <w:b/>
          <w:bCs/>
        </w:rPr>
      </w:pPr>
      <w:r w:rsidRPr="00583F1A">
        <w:rPr>
          <w:rFonts w:ascii="Times New Roman" w:hAnsi="Times New Roman" w:cs="Times New Roman"/>
          <w:b/>
          <w:bCs/>
        </w:rPr>
        <w:lastRenderedPageBreak/>
        <w:t xml:space="preserve">References </w:t>
      </w:r>
    </w:p>
    <w:p w14:paraId="321AA233" w14:textId="77777777" w:rsidR="00583F1A" w:rsidRPr="00583F1A" w:rsidRDefault="00583F1A" w:rsidP="00583F1A">
      <w:pPr>
        <w:spacing w:line="480" w:lineRule="auto"/>
        <w:rPr>
          <w:rFonts w:ascii="Times New Roman" w:hAnsi="Times New Roman" w:cs="Times New Roman"/>
        </w:rPr>
      </w:pPr>
      <w:r w:rsidRPr="00583F1A">
        <w:rPr>
          <w:rFonts w:ascii="Times New Roman" w:hAnsi="Times New Roman" w:cs="Times New Roman"/>
        </w:rPr>
        <w:t xml:space="preserve">Abraham, K. T. (2024). Responsible leadership and triple bottom line performance: Imperatives for corporate sustainability. </w:t>
      </w:r>
      <w:r w:rsidRPr="00583F1A">
        <w:rPr>
          <w:rFonts w:ascii="Times New Roman" w:hAnsi="Times New Roman" w:cs="Times New Roman"/>
          <w:i/>
          <w:iCs/>
        </w:rPr>
        <w:t>Journal of Global Responsibility, 15(</w:t>
      </w:r>
      <w:r w:rsidRPr="00583F1A">
        <w:rPr>
          <w:rFonts w:ascii="Times New Roman" w:hAnsi="Times New Roman" w:cs="Times New Roman"/>
        </w:rPr>
        <w:t>4), 485–500.</w:t>
      </w:r>
    </w:p>
    <w:p w14:paraId="5B311AE8" w14:textId="436EBB41" w:rsidR="00583F1A" w:rsidRPr="00583F1A" w:rsidRDefault="00583F1A" w:rsidP="00583F1A">
      <w:pPr>
        <w:spacing w:line="480" w:lineRule="auto"/>
        <w:rPr>
          <w:rFonts w:ascii="Times New Roman" w:hAnsi="Times New Roman" w:cs="Times New Roman"/>
        </w:rPr>
      </w:pPr>
      <w:proofErr w:type="spellStart"/>
      <w:r w:rsidRPr="00583F1A">
        <w:rPr>
          <w:rFonts w:ascii="Times New Roman" w:hAnsi="Times New Roman" w:cs="Times New Roman"/>
        </w:rPr>
        <w:t>Aljabhan</w:t>
      </w:r>
      <w:proofErr w:type="spellEnd"/>
      <w:r w:rsidRPr="00583F1A">
        <w:rPr>
          <w:rFonts w:ascii="Times New Roman" w:hAnsi="Times New Roman" w:cs="Times New Roman"/>
        </w:rPr>
        <w:t xml:space="preserve">, B. (2023). Economic strategic plans with supply chain risk management (SCRM) for </w:t>
      </w:r>
      <w:r>
        <w:rPr>
          <w:rFonts w:ascii="Times New Roman" w:hAnsi="Times New Roman" w:cs="Times New Roman"/>
        </w:rPr>
        <w:t>organisational</w:t>
      </w:r>
      <w:r w:rsidRPr="00583F1A">
        <w:rPr>
          <w:rFonts w:ascii="Times New Roman" w:hAnsi="Times New Roman" w:cs="Times New Roman"/>
        </w:rPr>
        <w:t xml:space="preserve"> growth and development</w:t>
      </w:r>
      <w:r w:rsidRPr="00583F1A">
        <w:rPr>
          <w:rFonts w:ascii="Times New Roman" w:hAnsi="Times New Roman" w:cs="Times New Roman"/>
          <w:i/>
          <w:iCs/>
        </w:rPr>
        <w:t>. Alexandria Engineering Journal, 79</w:t>
      </w:r>
      <w:r w:rsidRPr="00583F1A">
        <w:rPr>
          <w:rFonts w:ascii="Times New Roman" w:hAnsi="Times New Roman" w:cs="Times New Roman"/>
        </w:rPr>
        <w:t>, 411–426.</w:t>
      </w:r>
    </w:p>
    <w:p w14:paraId="4C074D24" w14:textId="77777777" w:rsidR="00583F1A" w:rsidRPr="00583F1A" w:rsidRDefault="00583F1A" w:rsidP="00583F1A">
      <w:pPr>
        <w:spacing w:line="480" w:lineRule="auto"/>
        <w:rPr>
          <w:rFonts w:ascii="Times New Roman" w:hAnsi="Times New Roman" w:cs="Times New Roman"/>
        </w:rPr>
      </w:pPr>
      <w:r w:rsidRPr="00583F1A">
        <w:rPr>
          <w:rFonts w:ascii="Times New Roman" w:hAnsi="Times New Roman" w:cs="Times New Roman"/>
        </w:rPr>
        <w:t>Al-</w:t>
      </w:r>
      <w:proofErr w:type="spellStart"/>
      <w:r w:rsidRPr="00583F1A">
        <w:rPr>
          <w:rFonts w:ascii="Times New Roman" w:hAnsi="Times New Roman" w:cs="Times New Roman"/>
        </w:rPr>
        <w:t>Romeedy</w:t>
      </w:r>
      <w:proofErr w:type="spellEnd"/>
      <w:r w:rsidRPr="00583F1A">
        <w:rPr>
          <w:rFonts w:ascii="Times New Roman" w:hAnsi="Times New Roman" w:cs="Times New Roman"/>
        </w:rPr>
        <w:t xml:space="preserve">, B. S., &amp; Singh, A. (2026). Emerging green entrepreneurship: A path to green business models. In </w:t>
      </w:r>
      <w:r w:rsidRPr="00583F1A">
        <w:rPr>
          <w:rFonts w:ascii="Times New Roman" w:hAnsi="Times New Roman" w:cs="Times New Roman"/>
          <w:i/>
          <w:iCs/>
        </w:rPr>
        <w:t>Incentives and benefits for adopting green entrepreneurship practices (pp. 79–104)</w:t>
      </w:r>
      <w:r w:rsidRPr="00583F1A">
        <w:rPr>
          <w:rFonts w:ascii="Times New Roman" w:hAnsi="Times New Roman" w:cs="Times New Roman"/>
        </w:rPr>
        <w:t>. IGI Global Scientific Publishing.</w:t>
      </w:r>
    </w:p>
    <w:p w14:paraId="155945AF" w14:textId="77777777" w:rsidR="00583F1A" w:rsidRDefault="00583F1A" w:rsidP="00583F1A">
      <w:pPr>
        <w:spacing w:line="480" w:lineRule="auto"/>
        <w:rPr>
          <w:rFonts w:ascii="Times New Roman" w:hAnsi="Times New Roman" w:cs="Times New Roman"/>
        </w:rPr>
      </w:pPr>
      <w:proofErr w:type="spellStart"/>
      <w:r w:rsidRPr="00583F1A">
        <w:rPr>
          <w:rFonts w:ascii="Times New Roman" w:hAnsi="Times New Roman" w:cs="Times New Roman"/>
        </w:rPr>
        <w:t>Cach</w:t>
      </w:r>
      <w:r>
        <w:rPr>
          <w:rFonts w:ascii="Times New Roman" w:hAnsi="Times New Roman" w:cs="Times New Roman"/>
        </w:rPr>
        <w:t>o</w:t>
      </w:r>
      <w:r w:rsidRPr="00583F1A">
        <w:rPr>
          <w:rFonts w:ascii="Times New Roman" w:hAnsi="Times New Roman" w:cs="Times New Roman"/>
        </w:rPr>
        <w:t>n</w:t>
      </w:r>
      <w:proofErr w:type="spellEnd"/>
      <w:r w:rsidRPr="00583F1A">
        <w:rPr>
          <w:rFonts w:ascii="Times New Roman" w:hAnsi="Times New Roman" w:cs="Times New Roman"/>
        </w:rPr>
        <w:t>-Rodríguez, G., Blanco-Gonz</w:t>
      </w:r>
      <w:r>
        <w:rPr>
          <w:rFonts w:ascii="Times New Roman" w:hAnsi="Times New Roman" w:cs="Times New Roman"/>
        </w:rPr>
        <w:t>a</w:t>
      </w:r>
      <w:r w:rsidRPr="00583F1A">
        <w:rPr>
          <w:rFonts w:ascii="Times New Roman" w:hAnsi="Times New Roman" w:cs="Times New Roman"/>
        </w:rPr>
        <w:t>lez, A., Prado-Rom</w:t>
      </w:r>
      <w:r>
        <w:rPr>
          <w:rFonts w:ascii="Times New Roman" w:hAnsi="Times New Roman" w:cs="Times New Roman"/>
        </w:rPr>
        <w:t>a</w:t>
      </w:r>
      <w:r w:rsidRPr="00583F1A">
        <w:rPr>
          <w:rFonts w:ascii="Times New Roman" w:hAnsi="Times New Roman" w:cs="Times New Roman"/>
        </w:rPr>
        <w:t xml:space="preserve">n, C., &amp; Del-Castillo-Feito, C. (2022). </w:t>
      </w:r>
      <w:r w:rsidRPr="00583F1A">
        <w:rPr>
          <w:rFonts w:ascii="Times New Roman" w:hAnsi="Times New Roman" w:cs="Times New Roman"/>
          <w:i/>
          <w:iCs/>
        </w:rPr>
        <w:t>How sustainable human resources management helps in the evaluation and planning of employee loyalty and retention: Can social capital make a difference?</w:t>
      </w:r>
      <w:r w:rsidRPr="00583F1A">
        <w:rPr>
          <w:rFonts w:ascii="Times New Roman" w:hAnsi="Times New Roman" w:cs="Times New Roman"/>
        </w:rPr>
        <w:t xml:space="preserve"> Evaluation and Program Planning, 95, 102171.</w:t>
      </w:r>
    </w:p>
    <w:p w14:paraId="14611A33" w14:textId="7910D21B" w:rsidR="00583F1A" w:rsidRPr="00583F1A" w:rsidRDefault="00583F1A" w:rsidP="00583F1A">
      <w:pPr>
        <w:spacing w:line="480" w:lineRule="auto"/>
        <w:rPr>
          <w:rFonts w:ascii="Times New Roman" w:hAnsi="Times New Roman" w:cs="Times New Roman"/>
        </w:rPr>
      </w:pPr>
      <w:r w:rsidRPr="00583F1A">
        <w:rPr>
          <w:rFonts w:ascii="Times New Roman" w:hAnsi="Times New Roman" w:cs="Times New Roman"/>
        </w:rPr>
        <w:t xml:space="preserve">Christodoulou, I. P., </w:t>
      </w:r>
      <w:proofErr w:type="spellStart"/>
      <w:r w:rsidRPr="00583F1A">
        <w:rPr>
          <w:rFonts w:ascii="Times New Roman" w:hAnsi="Times New Roman" w:cs="Times New Roman"/>
        </w:rPr>
        <w:t>Rizomyliotis</w:t>
      </w:r>
      <w:proofErr w:type="spellEnd"/>
      <w:r w:rsidRPr="00583F1A">
        <w:rPr>
          <w:rFonts w:ascii="Times New Roman" w:hAnsi="Times New Roman" w:cs="Times New Roman"/>
        </w:rPr>
        <w:t xml:space="preserve">, I., </w:t>
      </w:r>
      <w:proofErr w:type="spellStart"/>
      <w:r w:rsidRPr="00583F1A">
        <w:rPr>
          <w:rFonts w:ascii="Times New Roman" w:hAnsi="Times New Roman" w:cs="Times New Roman"/>
        </w:rPr>
        <w:t>Konstantoulaki</w:t>
      </w:r>
      <w:proofErr w:type="spellEnd"/>
      <w:r w:rsidRPr="00583F1A">
        <w:rPr>
          <w:rFonts w:ascii="Times New Roman" w:hAnsi="Times New Roman" w:cs="Times New Roman"/>
        </w:rPr>
        <w:t xml:space="preserve">, K., Alfiero, S., </w:t>
      </w:r>
      <w:proofErr w:type="spellStart"/>
      <w:r w:rsidRPr="00583F1A">
        <w:rPr>
          <w:rFonts w:ascii="Times New Roman" w:hAnsi="Times New Roman" w:cs="Times New Roman"/>
        </w:rPr>
        <w:t>Hasanago</w:t>
      </w:r>
      <w:proofErr w:type="spellEnd"/>
      <w:r w:rsidRPr="00583F1A">
        <w:rPr>
          <w:rFonts w:ascii="Times New Roman" w:hAnsi="Times New Roman" w:cs="Times New Roman"/>
        </w:rPr>
        <w:t xml:space="preserve">, S., &amp; Paolone, F. (2025). Investigating the key success factors within business models that facilitate long-term value creation for sustainability-focused start-ups. </w:t>
      </w:r>
      <w:r w:rsidRPr="00583F1A">
        <w:rPr>
          <w:rFonts w:ascii="Times New Roman" w:hAnsi="Times New Roman" w:cs="Times New Roman"/>
          <w:i/>
          <w:iCs/>
        </w:rPr>
        <w:t>Business Ethics, the Environment &amp; Responsibility, 34(</w:t>
      </w:r>
      <w:r w:rsidRPr="00583F1A">
        <w:rPr>
          <w:rFonts w:ascii="Times New Roman" w:hAnsi="Times New Roman" w:cs="Times New Roman"/>
        </w:rPr>
        <w:t>3), 936–950.</w:t>
      </w:r>
    </w:p>
    <w:p w14:paraId="0C04A4A5" w14:textId="3391AE7E" w:rsidR="00583F1A" w:rsidRPr="00583F1A" w:rsidRDefault="00583F1A" w:rsidP="00583F1A">
      <w:pPr>
        <w:spacing w:line="480" w:lineRule="auto"/>
        <w:rPr>
          <w:rFonts w:ascii="Times New Roman" w:hAnsi="Times New Roman" w:cs="Times New Roman"/>
        </w:rPr>
      </w:pPr>
      <w:proofErr w:type="spellStart"/>
      <w:r w:rsidRPr="00583F1A">
        <w:rPr>
          <w:rFonts w:ascii="Times New Roman" w:hAnsi="Times New Roman" w:cs="Times New Roman"/>
        </w:rPr>
        <w:t>Chungyalpa</w:t>
      </w:r>
      <w:proofErr w:type="spellEnd"/>
      <w:r w:rsidRPr="00583F1A">
        <w:rPr>
          <w:rFonts w:ascii="Times New Roman" w:hAnsi="Times New Roman" w:cs="Times New Roman"/>
        </w:rPr>
        <w:t xml:space="preserve">, W., &amp; von Rosing, M. (2025). Understanding business sustainability: </w:t>
      </w:r>
      <w:r w:rsidRPr="00583F1A">
        <w:rPr>
          <w:rFonts w:ascii="Times New Roman" w:hAnsi="Times New Roman" w:cs="Times New Roman"/>
        </w:rPr>
        <w:t>What</w:t>
      </w:r>
      <w:r w:rsidRPr="00583F1A">
        <w:rPr>
          <w:rFonts w:ascii="Times New Roman" w:hAnsi="Times New Roman" w:cs="Times New Roman"/>
        </w:rPr>
        <w:t xml:space="preserve">, why, and how of sustainable business practices. In </w:t>
      </w:r>
      <w:r w:rsidRPr="00583F1A">
        <w:rPr>
          <w:rFonts w:ascii="Times New Roman" w:hAnsi="Times New Roman" w:cs="Times New Roman"/>
          <w:i/>
          <w:iCs/>
        </w:rPr>
        <w:t xml:space="preserve">The </w:t>
      </w:r>
      <w:r w:rsidRPr="00583F1A">
        <w:rPr>
          <w:rFonts w:ascii="Times New Roman" w:hAnsi="Times New Roman" w:cs="Times New Roman"/>
          <w:i/>
          <w:iCs/>
        </w:rPr>
        <w:t>Sustainability Handbook</w:t>
      </w:r>
      <w:r w:rsidRPr="00583F1A">
        <w:rPr>
          <w:rFonts w:ascii="Times New Roman" w:hAnsi="Times New Roman" w:cs="Times New Roman"/>
          <w:i/>
          <w:iCs/>
        </w:rPr>
        <w:t xml:space="preserve"> (Vol. 1, pp. 579–600)</w:t>
      </w:r>
      <w:r w:rsidRPr="00583F1A">
        <w:rPr>
          <w:rFonts w:ascii="Times New Roman" w:hAnsi="Times New Roman" w:cs="Times New Roman"/>
        </w:rPr>
        <w:t>. Elsevier.</w:t>
      </w:r>
    </w:p>
    <w:p w14:paraId="5FD77214" w14:textId="77777777" w:rsidR="00583F1A" w:rsidRDefault="00583F1A" w:rsidP="00583F1A">
      <w:pPr>
        <w:spacing w:line="480" w:lineRule="auto"/>
        <w:rPr>
          <w:rFonts w:ascii="Times New Roman" w:hAnsi="Times New Roman" w:cs="Times New Roman"/>
        </w:rPr>
      </w:pPr>
      <w:r w:rsidRPr="00583F1A">
        <w:rPr>
          <w:rFonts w:ascii="Times New Roman" w:hAnsi="Times New Roman" w:cs="Times New Roman"/>
        </w:rPr>
        <w:t>Euromonitor International. (2023). Beauty and personal care in the United Kingdom.</w:t>
      </w:r>
      <w:r w:rsidRPr="00583F1A">
        <w:t xml:space="preserve"> </w:t>
      </w:r>
      <w:r w:rsidRPr="00583F1A">
        <w:rPr>
          <w:rFonts w:ascii="Times New Roman" w:hAnsi="Times New Roman" w:cs="Times New Roman"/>
        </w:rPr>
        <w:t xml:space="preserve">Retrieved from </w:t>
      </w:r>
      <w:hyperlink r:id="rId7" w:history="1">
        <w:r w:rsidRPr="00DC26B7">
          <w:rPr>
            <w:rStyle w:val="Hyperlink"/>
            <w:rFonts w:ascii="Times New Roman" w:hAnsi="Times New Roman" w:cs="Times New Roman"/>
          </w:rPr>
          <w:t>https://www.euromonitor.com/beauty-and-personal-care</w:t>
        </w:r>
      </w:hyperlink>
      <w:r>
        <w:rPr>
          <w:rFonts w:ascii="Times New Roman" w:hAnsi="Times New Roman" w:cs="Times New Roman"/>
        </w:rPr>
        <w:t xml:space="preserve"> </w:t>
      </w:r>
    </w:p>
    <w:p w14:paraId="255A459B" w14:textId="0A970CEC" w:rsidR="00583F1A" w:rsidRPr="00583F1A" w:rsidRDefault="00583F1A" w:rsidP="00583F1A">
      <w:pPr>
        <w:spacing w:line="480" w:lineRule="auto"/>
        <w:rPr>
          <w:rFonts w:ascii="Times New Roman" w:hAnsi="Times New Roman" w:cs="Times New Roman"/>
        </w:rPr>
      </w:pPr>
      <w:r w:rsidRPr="00583F1A">
        <w:rPr>
          <w:rFonts w:ascii="Times New Roman" w:hAnsi="Times New Roman" w:cs="Times New Roman"/>
        </w:rPr>
        <w:lastRenderedPageBreak/>
        <w:t xml:space="preserve">Farida, I., &amp; Setiawan, D. (2022). Business strategies and competitive advantage: The role of performance and innovation. </w:t>
      </w:r>
      <w:r w:rsidRPr="00583F1A">
        <w:rPr>
          <w:rFonts w:ascii="Times New Roman" w:hAnsi="Times New Roman" w:cs="Times New Roman"/>
          <w:i/>
          <w:iCs/>
        </w:rPr>
        <w:t>Journal of Open Innovation: Technology, Market, and Complexity, 8(</w:t>
      </w:r>
      <w:r w:rsidRPr="00583F1A">
        <w:rPr>
          <w:rFonts w:ascii="Times New Roman" w:hAnsi="Times New Roman" w:cs="Times New Roman"/>
        </w:rPr>
        <w:t>3), Article 163.</w:t>
      </w:r>
    </w:p>
    <w:p w14:paraId="413FAACB" w14:textId="77777777" w:rsidR="00583F1A" w:rsidRPr="00583F1A" w:rsidRDefault="00583F1A" w:rsidP="00583F1A">
      <w:pPr>
        <w:spacing w:line="480" w:lineRule="auto"/>
        <w:rPr>
          <w:rFonts w:ascii="Times New Roman" w:hAnsi="Times New Roman" w:cs="Times New Roman"/>
        </w:rPr>
      </w:pPr>
      <w:proofErr w:type="spellStart"/>
      <w:r w:rsidRPr="00583F1A">
        <w:rPr>
          <w:rFonts w:ascii="Times New Roman" w:hAnsi="Times New Roman" w:cs="Times New Roman"/>
        </w:rPr>
        <w:t>Febrizal</w:t>
      </w:r>
      <w:proofErr w:type="spellEnd"/>
      <w:r w:rsidRPr="00583F1A">
        <w:rPr>
          <w:rFonts w:ascii="Times New Roman" w:hAnsi="Times New Roman" w:cs="Times New Roman"/>
        </w:rPr>
        <w:t xml:space="preserve"> </w:t>
      </w:r>
      <w:proofErr w:type="spellStart"/>
      <w:r w:rsidRPr="00583F1A">
        <w:rPr>
          <w:rFonts w:ascii="Times New Roman" w:hAnsi="Times New Roman" w:cs="Times New Roman"/>
        </w:rPr>
        <w:t>Rahmana</w:t>
      </w:r>
      <w:proofErr w:type="spellEnd"/>
      <w:r w:rsidRPr="00583F1A">
        <w:rPr>
          <w:rFonts w:ascii="Times New Roman" w:hAnsi="Times New Roman" w:cs="Times New Roman"/>
        </w:rPr>
        <w:t xml:space="preserve">, &amp; </w:t>
      </w:r>
      <w:proofErr w:type="spellStart"/>
      <w:r w:rsidRPr="00583F1A">
        <w:rPr>
          <w:rFonts w:ascii="Times New Roman" w:hAnsi="Times New Roman" w:cs="Times New Roman"/>
        </w:rPr>
        <w:t>Bawono</w:t>
      </w:r>
      <w:proofErr w:type="spellEnd"/>
      <w:r w:rsidRPr="00583F1A">
        <w:rPr>
          <w:rFonts w:ascii="Times New Roman" w:hAnsi="Times New Roman" w:cs="Times New Roman"/>
        </w:rPr>
        <w:t xml:space="preserve">, A. (2020). Sustainable development toward sustainable enterprise. </w:t>
      </w:r>
      <w:r w:rsidRPr="00583F1A">
        <w:rPr>
          <w:rFonts w:ascii="Times New Roman" w:hAnsi="Times New Roman" w:cs="Times New Roman"/>
          <w:i/>
          <w:iCs/>
        </w:rPr>
        <w:t>Management Science Letters, 11(</w:t>
      </w:r>
      <w:r w:rsidRPr="00583F1A">
        <w:rPr>
          <w:rFonts w:ascii="Times New Roman" w:hAnsi="Times New Roman" w:cs="Times New Roman"/>
        </w:rPr>
        <w:t>2), 657–668.</w:t>
      </w:r>
    </w:p>
    <w:p w14:paraId="7833102D" w14:textId="77777777" w:rsidR="00583F1A" w:rsidRPr="00583F1A" w:rsidRDefault="00583F1A" w:rsidP="00583F1A">
      <w:pPr>
        <w:spacing w:line="480" w:lineRule="auto"/>
        <w:rPr>
          <w:rFonts w:ascii="Times New Roman" w:hAnsi="Times New Roman" w:cs="Times New Roman"/>
        </w:rPr>
      </w:pPr>
      <w:r w:rsidRPr="00583F1A">
        <w:rPr>
          <w:rFonts w:ascii="Times New Roman" w:hAnsi="Times New Roman" w:cs="Times New Roman"/>
        </w:rPr>
        <w:t xml:space="preserve">Khan, U. U., Ali, Y., Petrillo, A., &amp; De Felice, F. (2023). Macro-environmental factors and their impact on startups from the perspective of developing countries. </w:t>
      </w:r>
      <w:r w:rsidRPr="00583F1A">
        <w:rPr>
          <w:rFonts w:ascii="Times New Roman" w:hAnsi="Times New Roman" w:cs="Times New Roman"/>
          <w:i/>
          <w:iCs/>
        </w:rPr>
        <w:t>International Journal of Sustainable Engineering, 16(</w:t>
      </w:r>
      <w:r w:rsidRPr="00583F1A">
        <w:rPr>
          <w:rFonts w:ascii="Times New Roman" w:hAnsi="Times New Roman" w:cs="Times New Roman"/>
        </w:rPr>
        <w:t>1), 166–183.</w:t>
      </w:r>
    </w:p>
    <w:p w14:paraId="637D7C8D" w14:textId="77777777" w:rsidR="00583F1A" w:rsidRPr="00583F1A" w:rsidRDefault="00583F1A" w:rsidP="00583F1A">
      <w:pPr>
        <w:spacing w:line="480" w:lineRule="auto"/>
        <w:rPr>
          <w:rFonts w:ascii="Times New Roman" w:hAnsi="Times New Roman" w:cs="Times New Roman"/>
        </w:rPr>
      </w:pPr>
      <w:proofErr w:type="spellStart"/>
      <w:r w:rsidRPr="00583F1A">
        <w:rPr>
          <w:rFonts w:ascii="Times New Roman" w:hAnsi="Times New Roman" w:cs="Times New Roman"/>
        </w:rPr>
        <w:t>Moedeen</w:t>
      </w:r>
      <w:proofErr w:type="spellEnd"/>
      <w:r w:rsidRPr="00583F1A">
        <w:rPr>
          <w:rFonts w:ascii="Times New Roman" w:hAnsi="Times New Roman" w:cs="Times New Roman"/>
        </w:rPr>
        <w:t xml:space="preserve">, S., Aw, E. C. X., </w:t>
      </w:r>
      <w:proofErr w:type="spellStart"/>
      <w:r w:rsidRPr="00583F1A">
        <w:rPr>
          <w:rFonts w:ascii="Times New Roman" w:hAnsi="Times New Roman" w:cs="Times New Roman"/>
        </w:rPr>
        <w:t>Alryalat</w:t>
      </w:r>
      <w:proofErr w:type="spellEnd"/>
      <w:r w:rsidRPr="00583F1A">
        <w:rPr>
          <w:rFonts w:ascii="Times New Roman" w:hAnsi="Times New Roman" w:cs="Times New Roman"/>
        </w:rPr>
        <w:t xml:space="preserve">, M., Wei-Han Tan, G., Cham, T. H., Ooi, K. B., &amp; Dwivedi, Y. K. (2024). Social media marketing in the digital age: Empower consumers to win big? </w:t>
      </w:r>
      <w:r w:rsidRPr="00583F1A">
        <w:rPr>
          <w:rFonts w:ascii="Times New Roman" w:hAnsi="Times New Roman" w:cs="Times New Roman"/>
          <w:i/>
          <w:iCs/>
        </w:rPr>
        <w:t>Asia Pacific Journal of Marketing and Logistics, 36(</w:t>
      </w:r>
      <w:r w:rsidRPr="00583F1A">
        <w:rPr>
          <w:rFonts w:ascii="Times New Roman" w:hAnsi="Times New Roman" w:cs="Times New Roman"/>
        </w:rPr>
        <w:t>1), 66–84.</w:t>
      </w:r>
    </w:p>
    <w:p w14:paraId="4CA9A9B6" w14:textId="2AC50D2B" w:rsidR="00583F1A" w:rsidRPr="00583F1A" w:rsidRDefault="00583F1A" w:rsidP="00583F1A">
      <w:pPr>
        <w:spacing w:line="480" w:lineRule="auto"/>
        <w:rPr>
          <w:rFonts w:ascii="Times New Roman" w:hAnsi="Times New Roman" w:cs="Times New Roman"/>
        </w:rPr>
      </w:pPr>
      <w:r w:rsidRPr="00583F1A">
        <w:rPr>
          <w:rFonts w:ascii="Times New Roman" w:hAnsi="Times New Roman" w:cs="Times New Roman"/>
        </w:rPr>
        <w:t xml:space="preserve">Nogueira, E., Gomes, S., &amp; Lopes, J. M. (2023). Triple </w:t>
      </w:r>
      <w:r>
        <w:rPr>
          <w:rFonts w:ascii="Times New Roman" w:hAnsi="Times New Roman" w:cs="Times New Roman"/>
        </w:rPr>
        <w:t>Bottom Line</w:t>
      </w:r>
      <w:r w:rsidRPr="00583F1A">
        <w:rPr>
          <w:rFonts w:ascii="Times New Roman" w:hAnsi="Times New Roman" w:cs="Times New Roman"/>
        </w:rPr>
        <w:t xml:space="preserve">, sustainability, and economic development: What binds them together? A bibliometric approach. </w:t>
      </w:r>
      <w:r w:rsidRPr="00583F1A">
        <w:rPr>
          <w:rFonts w:ascii="Times New Roman" w:hAnsi="Times New Roman" w:cs="Times New Roman"/>
          <w:i/>
          <w:iCs/>
        </w:rPr>
        <w:t>Sustainability, 15(</w:t>
      </w:r>
      <w:r w:rsidRPr="00583F1A">
        <w:rPr>
          <w:rFonts w:ascii="Times New Roman" w:hAnsi="Times New Roman" w:cs="Times New Roman"/>
        </w:rPr>
        <w:t>8), Article 6706.</w:t>
      </w:r>
    </w:p>
    <w:p w14:paraId="59745592" w14:textId="77777777" w:rsidR="00583F1A" w:rsidRDefault="00583F1A" w:rsidP="00583F1A">
      <w:pPr>
        <w:spacing w:line="480" w:lineRule="auto"/>
        <w:rPr>
          <w:rFonts w:ascii="Times New Roman" w:hAnsi="Times New Roman" w:cs="Times New Roman"/>
        </w:rPr>
      </w:pPr>
      <w:r w:rsidRPr="00583F1A">
        <w:rPr>
          <w:rFonts w:ascii="Times New Roman" w:hAnsi="Times New Roman" w:cs="Times New Roman"/>
        </w:rPr>
        <w:t xml:space="preserve">Prasetio, A., </w:t>
      </w:r>
      <w:proofErr w:type="spellStart"/>
      <w:r w:rsidRPr="00583F1A">
        <w:rPr>
          <w:rFonts w:ascii="Times New Roman" w:hAnsi="Times New Roman" w:cs="Times New Roman"/>
        </w:rPr>
        <w:t>Hananto</w:t>
      </w:r>
      <w:proofErr w:type="spellEnd"/>
      <w:r w:rsidRPr="00583F1A">
        <w:rPr>
          <w:rFonts w:ascii="Times New Roman" w:hAnsi="Times New Roman" w:cs="Times New Roman"/>
        </w:rPr>
        <w:t xml:space="preserve">, B. A., </w:t>
      </w:r>
      <w:proofErr w:type="spellStart"/>
      <w:r w:rsidRPr="00583F1A">
        <w:rPr>
          <w:rFonts w:ascii="Times New Roman" w:hAnsi="Times New Roman" w:cs="Times New Roman"/>
        </w:rPr>
        <w:t>Adiningtyas</w:t>
      </w:r>
      <w:proofErr w:type="spellEnd"/>
      <w:r w:rsidRPr="00583F1A">
        <w:rPr>
          <w:rFonts w:ascii="Times New Roman" w:hAnsi="Times New Roman" w:cs="Times New Roman"/>
        </w:rPr>
        <w:t xml:space="preserve">, H., &amp; Liew, T. W. (2025). The role of service quality, customer perceived value, and trust in enhancing customer satisfaction of expedition service. </w:t>
      </w:r>
      <w:r w:rsidRPr="00583F1A">
        <w:rPr>
          <w:rFonts w:ascii="Times New Roman" w:hAnsi="Times New Roman" w:cs="Times New Roman"/>
          <w:i/>
          <w:iCs/>
        </w:rPr>
        <w:t>Decision Science Letters, 14(</w:t>
      </w:r>
      <w:r w:rsidRPr="00583F1A">
        <w:rPr>
          <w:rFonts w:ascii="Times New Roman" w:hAnsi="Times New Roman" w:cs="Times New Roman"/>
        </w:rPr>
        <w:t>1), 193–204.</w:t>
      </w:r>
    </w:p>
    <w:p w14:paraId="646EFAE4" w14:textId="4A3B212B" w:rsidR="00583F1A" w:rsidRPr="00583F1A" w:rsidRDefault="00583F1A" w:rsidP="00583F1A">
      <w:pPr>
        <w:spacing w:line="480" w:lineRule="auto"/>
        <w:rPr>
          <w:rFonts w:ascii="Times New Roman" w:hAnsi="Times New Roman" w:cs="Times New Roman"/>
        </w:rPr>
      </w:pPr>
      <w:r w:rsidRPr="00583F1A">
        <w:rPr>
          <w:rFonts w:ascii="Times New Roman" w:hAnsi="Times New Roman" w:cs="Times New Roman"/>
        </w:rPr>
        <w:t xml:space="preserve">Ramirez, J. G. C. (2024). The power of planning: How business plans drive effective management strategies. </w:t>
      </w:r>
      <w:r w:rsidRPr="00583F1A">
        <w:rPr>
          <w:rFonts w:ascii="Times New Roman" w:hAnsi="Times New Roman" w:cs="Times New Roman"/>
          <w:i/>
          <w:iCs/>
        </w:rPr>
        <w:t>Integrated Journal of Science and Technology, 1(</w:t>
      </w:r>
      <w:r w:rsidRPr="00583F1A">
        <w:rPr>
          <w:rFonts w:ascii="Times New Roman" w:hAnsi="Times New Roman" w:cs="Times New Roman"/>
        </w:rPr>
        <w:t>1).</w:t>
      </w:r>
    </w:p>
    <w:p w14:paraId="707BA963" w14:textId="77777777" w:rsidR="00583F1A" w:rsidRDefault="00583F1A" w:rsidP="00583F1A">
      <w:pPr>
        <w:spacing w:line="480" w:lineRule="auto"/>
        <w:rPr>
          <w:rFonts w:ascii="Times New Roman" w:hAnsi="Times New Roman" w:cs="Times New Roman"/>
        </w:rPr>
      </w:pPr>
      <w:proofErr w:type="spellStart"/>
      <w:r w:rsidRPr="00583F1A">
        <w:rPr>
          <w:rFonts w:ascii="Times New Roman" w:hAnsi="Times New Roman" w:cs="Times New Roman"/>
        </w:rPr>
        <w:t>Sharabati</w:t>
      </w:r>
      <w:proofErr w:type="spellEnd"/>
      <w:r w:rsidRPr="00583F1A">
        <w:rPr>
          <w:rFonts w:ascii="Times New Roman" w:hAnsi="Times New Roman" w:cs="Times New Roman"/>
        </w:rPr>
        <w:t xml:space="preserve">, A. A. A., Ali, A. A. A., </w:t>
      </w:r>
      <w:proofErr w:type="spellStart"/>
      <w:r w:rsidRPr="00583F1A">
        <w:rPr>
          <w:rFonts w:ascii="Times New Roman" w:hAnsi="Times New Roman" w:cs="Times New Roman"/>
        </w:rPr>
        <w:t>Allahham</w:t>
      </w:r>
      <w:proofErr w:type="spellEnd"/>
      <w:r w:rsidRPr="00583F1A">
        <w:rPr>
          <w:rFonts w:ascii="Times New Roman" w:hAnsi="Times New Roman" w:cs="Times New Roman"/>
        </w:rPr>
        <w:t xml:space="preserve">, M. I., Hussein, A. A., </w:t>
      </w:r>
      <w:proofErr w:type="spellStart"/>
      <w:r w:rsidRPr="00583F1A">
        <w:rPr>
          <w:rFonts w:ascii="Times New Roman" w:hAnsi="Times New Roman" w:cs="Times New Roman"/>
        </w:rPr>
        <w:t>Alheet</w:t>
      </w:r>
      <w:proofErr w:type="spellEnd"/>
      <w:r w:rsidRPr="00583F1A">
        <w:rPr>
          <w:rFonts w:ascii="Times New Roman" w:hAnsi="Times New Roman" w:cs="Times New Roman"/>
        </w:rPr>
        <w:t xml:space="preserve">, A. F., &amp; Mohammad, A. S. (2024). The impact of digital marketing on the performance of SMEs: An analytical study considering modern digital transformations. </w:t>
      </w:r>
      <w:r w:rsidRPr="00583F1A">
        <w:rPr>
          <w:rFonts w:ascii="Times New Roman" w:hAnsi="Times New Roman" w:cs="Times New Roman"/>
          <w:i/>
          <w:iCs/>
        </w:rPr>
        <w:t>Sustainability, 16(</w:t>
      </w:r>
      <w:r w:rsidRPr="00583F1A">
        <w:rPr>
          <w:rFonts w:ascii="Times New Roman" w:hAnsi="Times New Roman" w:cs="Times New Roman"/>
        </w:rPr>
        <w:t>19), Article 8667.</w:t>
      </w:r>
    </w:p>
    <w:p w14:paraId="3766B6D7" w14:textId="2BCCF264" w:rsidR="00583F1A" w:rsidRDefault="00583F1A" w:rsidP="00583F1A">
      <w:pPr>
        <w:spacing w:line="480" w:lineRule="auto"/>
        <w:rPr>
          <w:rFonts w:ascii="Times New Roman" w:hAnsi="Times New Roman" w:cs="Times New Roman"/>
        </w:rPr>
      </w:pPr>
      <w:r w:rsidRPr="00583F1A">
        <w:rPr>
          <w:rFonts w:ascii="Times New Roman" w:hAnsi="Times New Roman" w:cs="Times New Roman"/>
        </w:rPr>
        <w:lastRenderedPageBreak/>
        <w:t xml:space="preserve">Smith, P. R., &amp; Zook, Z. (2024). </w:t>
      </w:r>
      <w:r w:rsidRPr="00583F1A">
        <w:rPr>
          <w:rFonts w:ascii="Times New Roman" w:hAnsi="Times New Roman" w:cs="Times New Roman"/>
          <w:i/>
          <w:iCs/>
        </w:rPr>
        <w:t>Marketing communications: Integrating online and offline, customer engagement and digital technologies.</w:t>
      </w:r>
      <w:r w:rsidRPr="00583F1A">
        <w:rPr>
          <w:rFonts w:ascii="Times New Roman" w:hAnsi="Times New Roman" w:cs="Times New Roman"/>
        </w:rPr>
        <w:t xml:space="preserve"> Kogan Page.</w:t>
      </w:r>
    </w:p>
    <w:p w14:paraId="3391168B" w14:textId="35945D63" w:rsidR="00583F1A" w:rsidRDefault="00583F1A" w:rsidP="00583F1A">
      <w:pPr>
        <w:spacing w:line="480" w:lineRule="auto"/>
        <w:rPr>
          <w:rFonts w:ascii="Times New Roman" w:hAnsi="Times New Roman" w:cs="Times New Roman"/>
        </w:rPr>
      </w:pPr>
      <w:hyperlink r:id="rId8" w:history="1">
        <w:r w:rsidRPr="00DC26B7">
          <w:rPr>
            <w:rStyle w:val="Hyperlink"/>
            <w:rFonts w:ascii="Times New Roman" w:hAnsi="Times New Roman" w:cs="Times New Roman"/>
          </w:rPr>
          <w:t>https://www.gov.uk/set-up-business</w:t>
        </w:r>
      </w:hyperlink>
      <w:r>
        <w:rPr>
          <w:rFonts w:ascii="Times New Roman" w:hAnsi="Times New Roman" w:cs="Times New Roman"/>
        </w:rPr>
        <w:t xml:space="preserve"> </w:t>
      </w:r>
    </w:p>
    <w:p w14:paraId="2C5F12FA" w14:textId="4A702C0E" w:rsidR="004D133D" w:rsidRPr="00AD6FBA" w:rsidRDefault="004D133D" w:rsidP="00583F1A">
      <w:pPr>
        <w:spacing w:line="480" w:lineRule="auto"/>
        <w:rPr>
          <w:rFonts w:ascii="Times New Roman" w:hAnsi="Times New Roman" w:cs="Times New Roman"/>
        </w:rPr>
      </w:pPr>
      <w:hyperlink r:id="rId9" w:history="1">
        <w:r w:rsidRPr="00DC26B7">
          <w:rPr>
            <w:rStyle w:val="Hyperlink"/>
            <w:rFonts w:ascii="Times New Roman" w:hAnsi="Times New Roman" w:cs="Times New Roman"/>
          </w:rPr>
          <w:t>https://startups.co.uk/guides/how-to-start-a-business/</w:t>
        </w:r>
      </w:hyperlink>
      <w:r>
        <w:rPr>
          <w:rFonts w:ascii="Times New Roman" w:hAnsi="Times New Roman" w:cs="Times New Roman"/>
        </w:rPr>
        <w:t xml:space="preserve"> </w:t>
      </w:r>
    </w:p>
    <w:sectPr w:rsidR="004D133D" w:rsidRPr="00AD6FBA" w:rsidSect="008C419E">
      <w:head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91466A" w14:textId="77777777" w:rsidR="00D20E75" w:rsidRDefault="00D20E75" w:rsidP="00AD1813">
      <w:pPr>
        <w:spacing w:after="0" w:line="240" w:lineRule="auto"/>
      </w:pPr>
      <w:r>
        <w:separator/>
      </w:r>
    </w:p>
  </w:endnote>
  <w:endnote w:type="continuationSeparator" w:id="0">
    <w:p w14:paraId="0A450BA2" w14:textId="77777777" w:rsidR="00D20E75" w:rsidRDefault="00D20E75" w:rsidP="00AD18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1CB217" w14:textId="77777777" w:rsidR="00D20E75" w:rsidRDefault="00D20E75" w:rsidP="00AD1813">
      <w:pPr>
        <w:spacing w:after="0" w:line="240" w:lineRule="auto"/>
      </w:pPr>
      <w:r>
        <w:separator/>
      </w:r>
    </w:p>
  </w:footnote>
  <w:footnote w:type="continuationSeparator" w:id="0">
    <w:p w14:paraId="77E06655" w14:textId="77777777" w:rsidR="00D20E75" w:rsidRDefault="00D20E75" w:rsidP="00AD18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6023209"/>
      <w:docPartObj>
        <w:docPartGallery w:val="Page Numbers (Top of Page)"/>
        <w:docPartUnique/>
      </w:docPartObj>
    </w:sdtPr>
    <w:sdtEndPr>
      <w:rPr>
        <w:noProof/>
      </w:rPr>
    </w:sdtEndPr>
    <w:sdtContent>
      <w:p w14:paraId="31F41D99" w14:textId="0A55D41A" w:rsidR="00AD1813" w:rsidRDefault="00AD1813">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7AEBC320" w14:textId="77777777" w:rsidR="00AD1813" w:rsidRDefault="00AD18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E64CA"/>
    <w:multiLevelType w:val="hybridMultilevel"/>
    <w:tmpl w:val="AF5293D8"/>
    <w:lvl w:ilvl="0" w:tplc="A9FC9698">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7404EA"/>
    <w:multiLevelType w:val="hybridMultilevel"/>
    <w:tmpl w:val="F8F0C8EC"/>
    <w:lvl w:ilvl="0" w:tplc="A9FC9698">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DA4ADF4">
      <w:numFmt w:val="bullet"/>
      <w:lvlText w:val="-"/>
      <w:lvlJc w:val="left"/>
      <w:pPr>
        <w:ind w:left="1440" w:hanging="360"/>
      </w:pPr>
      <w:rPr>
        <w:rFonts w:ascii="Times New Roman" w:eastAsiaTheme="minorHAnsi"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930986"/>
    <w:multiLevelType w:val="hybridMultilevel"/>
    <w:tmpl w:val="FCD28AA4"/>
    <w:lvl w:ilvl="0" w:tplc="A9FC9698">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D323E3"/>
    <w:multiLevelType w:val="hybridMultilevel"/>
    <w:tmpl w:val="D43A4C60"/>
    <w:lvl w:ilvl="0" w:tplc="A9FC9698">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CC2A92"/>
    <w:multiLevelType w:val="hybridMultilevel"/>
    <w:tmpl w:val="B1A0F9EA"/>
    <w:lvl w:ilvl="0" w:tplc="A9FC9698">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53279F"/>
    <w:multiLevelType w:val="hybridMultilevel"/>
    <w:tmpl w:val="69CC21D8"/>
    <w:lvl w:ilvl="0" w:tplc="A9FC9698">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88122E"/>
    <w:multiLevelType w:val="hybridMultilevel"/>
    <w:tmpl w:val="452029F2"/>
    <w:lvl w:ilvl="0" w:tplc="A9FC9698">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B77C21"/>
    <w:multiLevelType w:val="hybridMultilevel"/>
    <w:tmpl w:val="B6E4DDEE"/>
    <w:lvl w:ilvl="0" w:tplc="A9FC9698">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C42E83"/>
    <w:multiLevelType w:val="hybridMultilevel"/>
    <w:tmpl w:val="4C5E0418"/>
    <w:lvl w:ilvl="0" w:tplc="A9FC9698">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A8018C"/>
    <w:multiLevelType w:val="hybridMultilevel"/>
    <w:tmpl w:val="E95CF85C"/>
    <w:lvl w:ilvl="0" w:tplc="A9FC9698">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5002DD6"/>
    <w:multiLevelType w:val="hybridMultilevel"/>
    <w:tmpl w:val="5128E3CA"/>
    <w:lvl w:ilvl="0" w:tplc="A9FC9698">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DE5D0C"/>
    <w:multiLevelType w:val="hybridMultilevel"/>
    <w:tmpl w:val="A23A082A"/>
    <w:lvl w:ilvl="0" w:tplc="A9FC9698">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4BE2136"/>
    <w:multiLevelType w:val="hybridMultilevel"/>
    <w:tmpl w:val="7A2699E2"/>
    <w:lvl w:ilvl="0" w:tplc="A9FC9698">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A6D2D24"/>
    <w:multiLevelType w:val="hybridMultilevel"/>
    <w:tmpl w:val="D0E8CD14"/>
    <w:lvl w:ilvl="0" w:tplc="A9FC9698">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37A54DC"/>
    <w:multiLevelType w:val="hybridMultilevel"/>
    <w:tmpl w:val="8F0EA430"/>
    <w:lvl w:ilvl="0" w:tplc="A9FC9698">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CF93A72"/>
    <w:multiLevelType w:val="hybridMultilevel"/>
    <w:tmpl w:val="E70410E8"/>
    <w:lvl w:ilvl="0" w:tplc="A9FC9698">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65274201">
    <w:abstractNumId w:val="1"/>
  </w:num>
  <w:num w:numId="2" w16cid:durableId="287515670">
    <w:abstractNumId w:val="2"/>
  </w:num>
  <w:num w:numId="3" w16cid:durableId="1859467494">
    <w:abstractNumId w:val="0"/>
  </w:num>
  <w:num w:numId="4" w16cid:durableId="962034445">
    <w:abstractNumId w:val="13"/>
  </w:num>
  <w:num w:numId="5" w16cid:durableId="1834251587">
    <w:abstractNumId w:val="8"/>
  </w:num>
  <w:num w:numId="6" w16cid:durableId="1786462080">
    <w:abstractNumId w:val="12"/>
  </w:num>
  <w:num w:numId="7" w16cid:durableId="1549609094">
    <w:abstractNumId w:val="9"/>
  </w:num>
  <w:num w:numId="8" w16cid:durableId="1818767294">
    <w:abstractNumId w:val="7"/>
  </w:num>
  <w:num w:numId="9" w16cid:durableId="1242375426">
    <w:abstractNumId w:val="15"/>
  </w:num>
  <w:num w:numId="10" w16cid:durableId="849878955">
    <w:abstractNumId w:val="5"/>
  </w:num>
  <w:num w:numId="11" w16cid:durableId="382104023">
    <w:abstractNumId w:val="4"/>
  </w:num>
  <w:num w:numId="12" w16cid:durableId="1697655496">
    <w:abstractNumId w:val="14"/>
  </w:num>
  <w:num w:numId="13" w16cid:durableId="337000068">
    <w:abstractNumId w:val="6"/>
  </w:num>
  <w:num w:numId="14" w16cid:durableId="717973506">
    <w:abstractNumId w:val="11"/>
  </w:num>
  <w:num w:numId="15" w16cid:durableId="1914849308">
    <w:abstractNumId w:val="3"/>
  </w:num>
  <w:num w:numId="16" w16cid:durableId="192186574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6FBA"/>
    <w:rsid w:val="004D133D"/>
    <w:rsid w:val="00583F1A"/>
    <w:rsid w:val="00601738"/>
    <w:rsid w:val="00753D67"/>
    <w:rsid w:val="008C419E"/>
    <w:rsid w:val="00AD1813"/>
    <w:rsid w:val="00AD6FBA"/>
    <w:rsid w:val="00D20E75"/>
    <w:rsid w:val="00DC1A35"/>
    <w:rsid w:val="00F736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D3A46D"/>
  <w15:chartTrackingRefBased/>
  <w15:docId w15:val="{C5366674-B7A9-4FD3-A4BE-96BD26F041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6FB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D6FB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D6FB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D6FB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D6FB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D6F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6F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6F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6F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6FB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D6FB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D6FB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D6FB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D6FB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6F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6F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6F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6FBA"/>
    <w:rPr>
      <w:rFonts w:eastAsiaTheme="majorEastAsia" w:cstheme="majorBidi"/>
      <w:color w:val="272727" w:themeColor="text1" w:themeTint="D8"/>
    </w:rPr>
  </w:style>
  <w:style w:type="paragraph" w:styleId="Title">
    <w:name w:val="Title"/>
    <w:basedOn w:val="Normal"/>
    <w:next w:val="Normal"/>
    <w:link w:val="TitleChar"/>
    <w:uiPriority w:val="10"/>
    <w:qFormat/>
    <w:rsid w:val="00AD6F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6F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6FB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6F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6FBA"/>
    <w:pPr>
      <w:spacing w:before="160"/>
      <w:jc w:val="center"/>
    </w:pPr>
    <w:rPr>
      <w:i/>
      <w:iCs/>
      <w:color w:val="404040" w:themeColor="text1" w:themeTint="BF"/>
    </w:rPr>
  </w:style>
  <w:style w:type="character" w:customStyle="1" w:styleId="QuoteChar">
    <w:name w:val="Quote Char"/>
    <w:basedOn w:val="DefaultParagraphFont"/>
    <w:link w:val="Quote"/>
    <w:uiPriority w:val="29"/>
    <w:rsid w:val="00AD6FBA"/>
    <w:rPr>
      <w:i/>
      <w:iCs/>
      <w:color w:val="404040" w:themeColor="text1" w:themeTint="BF"/>
    </w:rPr>
  </w:style>
  <w:style w:type="paragraph" w:styleId="ListParagraph">
    <w:name w:val="List Paragraph"/>
    <w:basedOn w:val="Normal"/>
    <w:uiPriority w:val="34"/>
    <w:qFormat/>
    <w:rsid w:val="00AD6FBA"/>
    <w:pPr>
      <w:ind w:left="720"/>
      <w:contextualSpacing/>
    </w:pPr>
  </w:style>
  <w:style w:type="character" w:styleId="IntenseEmphasis">
    <w:name w:val="Intense Emphasis"/>
    <w:basedOn w:val="DefaultParagraphFont"/>
    <w:uiPriority w:val="21"/>
    <w:qFormat/>
    <w:rsid w:val="00AD6FBA"/>
    <w:rPr>
      <w:i/>
      <w:iCs/>
      <w:color w:val="0F4761" w:themeColor="accent1" w:themeShade="BF"/>
    </w:rPr>
  </w:style>
  <w:style w:type="paragraph" w:styleId="IntenseQuote">
    <w:name w:val="Intense Quote"/>
    <w:basedOn w:val="Normal"/>
    <w:next w:val="Normal"/>
    <w:link w:val="IntenseQuoteChar"/>
    <w:uiPriority w:val="30"/>
    <w:qFormat/>
    <w:rsid w:val="00AD6F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6FBA"/>
    <w:rPr>
      <w:i/>
      <w:iCs/>
      <w:color w:val="0F4761" w:themeColor="accent1" w:themeShade="BF"/>
    </w:rPr>
  </w:style>
  <w:style w:type="character" w:styleId="IntenseReference">
    <w:name w:val="Intense Reference"/>
    <w:basedOn w:val="DefaultParagraphFont"/>
    <w:uiPriority w:val="32"/>
    <w:qFormat/>
    <w:rsid w:val="00AD6FBA"/>
    <w:rPr>
      <w:b/>
      <w:bCs/>
      <w:smallCaps/>
      <w:color w:val="0F4761" w:themeColor="accent1" w:themeShade="BF"/>
      <w:spacing w:val="5"/>
    </w:rPr>
  </w:style>
  <w:style w:type="character" w:styleId="Hyperlink">
    <w:name w:val="Hyperlink"/>
    <w:basedOn w:val="DefaultParagraphFont"/>
    <w:uiPriority w:val="99"/>
    <w:unhideWhenUsed/>
    <w:rsid w:val="00583F1A"/>
    <w:rPr>
      <w:color w:val="467886" w:themeColor="hyperlink"/>
      <w:u w:val="single"/>
    </w:rPr>
  </w:style>
  <w:style w:type="character" w:styleId="UnresolvedMention">
    <w:name w:val="Unresolved Mention"/>
    <w:basedOn w:val="DefaultParagraphFont"/>
    <w:uiPriority w:val="99"/>
    <w:semiHidden/>
    <w:unhideWhenUsed/>
    <w:rsid w:val="00583F1A"/>
    <w:rPr>
      <w:color w:val="605E5C"/>
      <w:shd w:val="clear" w:color="auto" w:fill="E1DFDD"/>
    </w:rPr>
  </w:style>
  <w:style w:type="paragraph" w:styleId="Header">
    <w:name w:val="header"/>
    <w:basedOn w:val="Normal"/>
    <w:link w:val="HeaderChar"/>
    <w:uiPriority w:val="99"/>
    <w:unhideWhenUsed/>
    <w:rsid w:val="00AD18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1813"/>
  </w:style>
  <w:style w:type="paragraph" w:styleId="Footer">
    <w:name w:val="footer"/>
    <w:basedOn w:val="Normal"/>
    <w:link w:val="FooterChar"/>
    <w:uiPriority w:val="99"/>
    <w:unhideWhenUsed/>
    <w:rsid w:val="00AD18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1813"/>
  </w:style>
  <w:style w:type="paragraph" w:styleId="NoSpacing">
    <w:name w:val="No Spacing"/>
    <w:link w:val="NoSpacingChar"/>
    <w:uiPriority w:val="1"/>
    <w:qFormat/>
    <w:rsid w:val="008C419E"/>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8C419E"/>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set-up-business" TargetMode="External"/><Relationship Id="rId3" Type="http://schemas.openxmlformats.org/officeDocument/2006/relationships/settings" Target="settings.xml"/><Relationship Id="rId7" Type="http://schemas.openxmlformats.org/officeDocument/2006/relationships/hyperlink" Target="https://www.euromonitor.com/beauty-and-personal-car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startups.co.uk/guides/how-to-start-a-busin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16</Pages>
  <Words>3114</Words>
  <Characters>17750</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dc:title>
  <dc:subject/>
  <cp:keywords/>
  <dc:description/>
  <cp:revision>2</cp:revision>
  <dcterms:created xsi:type="dcterms:W3CDTF">2026-04-06T23:09:00Z</dcterms:created>
  <dcterms:modified xsi:type="dcterms:W3CDTF">2026-04-06T23:09:00Z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da21079c-1282-4b84-b43f-afe98f99b72f</vt:lpwstr>
  </property>
</Properties>
</file>