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5472250" w:rsidP="25472250" w:rsidRDefault="25472250" w14:paraId="5B07AE88" w14:textId="722B95B5">
      <w:pPr>
        <w:pStyle w:val="Normal"/>
        <w:rPr>
          <w:noProof w:val="0"/>
          <w:lang w:val="en-US"/>
        </w:rPr>
      </w:pPr>
    </w:p>
    <w:p w:rsidR="25472250" w:rsidP="25472250" w:rsidRDefault="25472250" w14:paraId="286EBB3D" w14:textId="7DEABEAB">
      <w:pPr>
        <w:pStyle w:val="Normal"/>
        <w:rPr>
          <w:noProof w:val="0"/>
          <w:lang w:val="en-US"/>
        </w:rPr>
      </w:pPr>
    </w:p>
    <w:p w:rsidR="25472250" w:rsidP="25472250" w:rsidRDefault="25472250" w14:paraId="0C1DE33A" w14:textId="0D6ABAF9">
      <w:pPr>
        <w:pStyle w:val="Normal"/>
        <w:rPr>
          <w:noProof w:val="0"/>
          <w:lang w:val="en-US"/>
        </w:rPr>
      </w:pPr>
    </w:p>
    <w:p w:rsidR="68CB3FD8" w:rsidP="68CB3FD8" w:rsidRDefault="68CB3FD8" w14:paraId="6FFE1F91" w14:textId="180B3986">
      <w:pPr>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Grid"/>
        <w:tblW w:w="9360" w:type="dxa"/>
        <w:tblLayout w:type="fixed"/>
        <w:tblLook w:val="06A0" w:firstRow="1" w:lastRow="0" w:firstColumn="1" w:lastColumn="0" w:noHBand="1" w:noVBand="1"/>
      </w:tblPr>
      <w:tblGrid>
        <w:gridCol w:w="3120"/>
        <w:gridCol w:w="5880"/>
        <w:gridCol w:w="360"/>
      </w:tblGrid>
      <w:tr w:rsidR="68CB3FD8" w:rsidTr="25472250" w14:paraId="1D339D60">
        <w:trPr>
          <w:trHeight w:val="2175"/>
        </w:trPr>
        <w:tc>
          <w:tcPr>
            <w:tcW w:w="3120" w:type="dxa"/>
            <w:tcMar/>
          </w:tcPr>
          <w:p w:rsidR="3B76CBDC" w:rsidP="25472250" w:rsidRDefault="3B76CBDC" w14:paraId="35169D5B" w14:textId="2094F0FF">
            <w:pPr>
              <w:pStyle w:val="Heading1"/>
            </w:pPr>
            <w:bookmarkStart w:name="_Toc1529334533" w:id="723327676"/>
            <w:bookmarkStart w:name="_Toc1820324814" w:id="1128729786"/>
            <w:bookmarkStart w:name="_Toc472159292" w:id="897646993"/>
            <w:r w:rsidR="327EF3ED">
              <w:rPr/>
              <w:t>NAME</w:t>
            </w:r>
            <w:bookmarkEnd w:id="723327676"/>
            <w:bookmarkEnd w:id="1128729786"/>
            <w:bookmarkEnd w:id="897646993"/>
            <w:r w:rsidR="327EF3ED">
              <w:rPr/>
              <w:t xml:space="preserve"> </w:t>
            </w:r>
          </w:p>
          <w:p w:rsidR="3B76CBDC" w:rsidP="25472250" w:rsidRDefault="3B76CBDC" w14:paraId="1005E275" w14:textId="447F412C">
            <w:pPr>
              <w:pStyle w:val="Heading1"/>
            </w:pPr>
            <w:r w:rsidR="4A7ABC6F">
              <w:rPr/>
              <w:t>SURNAME</w:t>
            </w:r>
          </w:p>
        </w:tc>
        <w:tc>
          <w:tcPr>
            <w:tcW w:w="5880" w:type="dxa"/>
            <w:tcMar/>
          </w:tcPr>
          <w:p w:rsidR="68CB3FD8" w:rsidP="25472250" w:rsidRDefault="68CB3FD8" w14:paraId="25CA2571" w14:textId="7C8E9CDB">
            <w:pPr>
              <w:pStyle w:val="Heading3"/>
              <w:rPr>
                <w:rFonts w:ascii="Arial Nova" w:hAnsi="Arial Nova" w:eastAsia="Arial Nova" w:cs="Arial Nova"/>
                <w:sz w:val="32"/>
                <w:szCs w:val="32"/>
              </w:rPr>
            </w:pPr>
          </w:p>
          <w:p w:rsidR="68CB3FD8" w:rsidP="25472250" w:rsidRDefault="68CB3FD8" w14:paraId="1A22942D" w14:textId="74EEC41C">
            <w:pPr>
              <w:pStyle w:val="Normal"/>
            </w:pPr>
          </w:p>
          <w:p w:rsidR="68CB3FD8" w:rsidP="25472250" w:rsidRDefault="68CB3FD8" w14:paraId="068C9C25" w14:textId="46C911A3">
            <w:pPr>
              <w:pStyle w:val="Normal"/>
            </w:pPr>
            <w:r w:rsidRPr="25472250" w:rsidR="4A7ABC6F">
              <w:rPr>
                <w:rFonts w:ascii="Arial Nova" w:hAnsi="Arial Nova" w:eastAsia="Arial Nova" w:cs="Arial Nova"/>
                <w:sz w:val="32"/>
                <w:szCs w:val="32"/>
              </w:rPr>
              <w:t xml:space="preserve">MIRELA PAVAL </w:t>
            </w:r>
          </w:p>
        </w:tc>
        <w:tc>
          <w:tcPr>
            <w:tcW w:w="360" w:type="dxa"/>
            <w:tcMar/>
          </w:tcPr>
          <w:p w:rsidR="25472250" w:rsidP="25472250" w:rsidRDefault="25472250" w14:paraId="7EDDB941" w14:textId="495BC4F5">
            <w:pPr>
              <w:pStyle w:val="Heading3"/>
            </w:pPr>
          </w:p>
        </w:tc>
      </w:tr>
      <w:tr w:rsidR="68CB3FD8" w:rsidTr="25472250" w14:paraId="748A5A2C">
        <w:trPr>
          <w:trHeight w:val="2175"/>
        </w:trPr>
        <w:tc>
          <w:tcPr>
            <w:tcW w:w="3120" w:type="dxa"/>
            <w:tcMar/>
          </w:tcPr>
          <w:p w:rsidR="25472250" w:rsidP="25472250" w:rsidRDefault="25472250" w14:paraId="1FB6837E" w14:textId="57E9A299">
            <w:pPr>
              <w:pStyle w:val="Heading2"/>
            </w:pPr>
          </w:p>
          <w:p w:rsidR="3B76CBDC" w:rsidP="25472250" w:rsidRDefault="3B76CBDC" w14:paraId="1BA45FEF" w14:textId="219609ED">
            <w:pPr>
              <w:pStyle w:val="Heading1"/>
            </w:pPr>
            <w:bookmarkStart w:name="_Toc1747323235" w:id="431444704"/>
            <w:bookmarkStart w:name="_Toc282384071" w:id="1698173008"/>
            <w:bookmarkStart w:name="_Toc365222630" w:id="1158433902"/>
            <w:r w:rsidR="327EF3ED">
              <w:rPr/>
              <w:t>STUDENT ID</w:t>
            </w:r>
            <w:bookmarkEnd w:id="431444704"/>
            <w:bookmarkEnd w:id="1698173008"/>
            <w:bookmarkEnd w:id="1158433902"/>
          </w:p>
        </w:tc>
        <w:tc>
          <w:tcPr>
            <w:tcW w:w="5880" w:type="dxa"/>
            <w:tcMar/>
          </w:tcPr>
          <w:p w:rsidR="68CB3FD8" w:rsidP="25472250" w:rsidRDefault="68CB3FD8" w14:paraId="1B9F46E4" w14:textId="590CBE40">
            <w:pPr>
              <w:pStyle w:val="Heading3"/>
              <w:rPr>
                <w:rFonts w:ascii="Arial Nova" w:hAnsi="Arial Nova" w:eastAsia="Arial Nova" w:cs="Arial Nova"/>
                <w:sz w:val="32"/>
                <w:szCs w:val="32"/>
              </w:rPr>
            </w:pPr>
          </w:p>
          <w:p w:rsidR="68CB3FD8" w:rsidP="25472250" w:rsidRDefault="68CB3FD8" w14:paraId="0BB09A72" w14:textId="6AD9494E">
            <w:pPr>
              <w:pStyle w:val="Normal"/>
            </w:pPr>
          </w:p>
          <w:p w:rsidR="68CB3FD8" w:rsidP="25472250" w:rsidRDefault="68CB3FD8" w14:paraId="7F802CAE" w14:textId="60862BBB">
            <w:pPr>
              <w:pStyle w:val="Normal"/>
              <w:rPr>
                <w:rFonts w:ascii="Arial Nova" w:hAnsi="Arial Nova" w:eastAsia="Arial Nova" w:cs="Arial Nova"/>
                <w:sz w:val="32"/>
                <w:szCs w:val="32"/>
              </w:rPr>
            </w:pPr>
            <w:r w:rsidRPr="25472250" w:rsidR="55A1EE58">
              <w:rPr>
                <w:rFonts w:ascii="Arial Nova" w:hAnsi="Arial Nova" w:eastAsia="Arial Nova" w:cs="Arial Nova"/>
                <w:sz w:val="32"/>
                <w:szCs w:val="32"/>
              </w:rPr>
              <w:t>2410788</w:t>
            </w:r>
          </w:p>
        </w:tc>
        <w:tc>
          <w:tcPr>
            <w:tcW w:w="360" w:type="dxa"/>
            <w:tcMar/>
          </w:tcPr>
          <w:p w:rsidR="25472250" w:rsidP="25472250" w:rsidRDefault="25472250" w14:paraId="7FE2C046" w14:textId="4727B05A">
            <w:pPr>
              <w:pStyle w:val="Heading3"/>
            </w:pPr>
          </w:p>
        </w:tc>
      </w:tr>
      <w:tr w:rsidR="68CB3FD8" w:rsidTr="25472250" w14:paraId="5E070F6F">
        <w:trPr>
          <w:trHeight w:val="2175"/>
        </w:trPr>
        <w:tc>
          <w:tcPr>
            <w:tcW w:w="3120" w:type="dxa"/>
            <w:tcMar/>
          </w:tcPr>
          <w:p w:rsidR="25472250" w:rsidP="25472250" w:rsidRDefault="25472250" w14:paraId="24C9B5B3" w14:textId="0D7F1AEC">
            <w:pPr>
              <w:pStyle w:val="Heading2"/>
            </w:pPr>
          </w:p>
          <w:p w:rsidR="3B76CBDC" w:rsidP="25472250" w:rsidRDefault="3B76CBDC" w14:paraId="5B74AE7E" w14:textId="7CF89507">
            <w:pPr>
              <w:pStyle w:val="Heading1"/>
            </w:pPr>
            <w:bookmarkStart w:name="_Toc1319783357" w:id="1427384079"/>
            <w:bookmarkStart w:name="_Toc1707869151" w:id="2019716556"/>
            <w:bookmarkStart w:name="_Toc820234000" w:id="773889392"/>
            <w:r w:rsidR="327EF3ED">
              <w:rPr/>
              <w:t>MODULE TITLE</w:t>
            </w:r>
            <w:bookmarkEnd w:id="1427384079"/>
            <w:bookmarkEnd w:id="2019716556"/>
            <w:bookmarkEnd w:id="773889392"/>
            <w:r w:rsidR="327EF3ED">
              <w:rPr/>
              <w:t xml:space="preserve"> </w:t>
            </w:r>
          </w:p>
        </w:tc>
        <w:tc>
          <w:tcPr>
            <w:tcW w:w="5880" w:type="dxa"/>
            <w:tcMar/>
          </w:tcPr>
          <w:p w:rsidR="68CB3FD8" w:rsidP="25472250" w:rsidRDefault="68CB3FD8" w14:paraId="378B5A6D" w14:textId="6DA545FC">
            <w:pPr>
              <w:pStyle w:val="Normal"/>
              <w:rPr>
                <w:rFonts w:ascii="Arial Nova" w:hAnsi="Arial Nova" w:eastAsia="Arial Nova" w:cs="Arial Nova"/>
                <w:b w:val="0"/>
                <w:bCs w:val="0"/>
                <w:i w:val="0"/>
                <w:iCs w:val="0"/>
                <w:caps w:val="0"/>
                <w:smallCaps w:val="0"/>
                <w:strike w:val="0"/>
                <w:dstrike w:val="0"/>
                <w:noProof w:val="0"/>
                <w:color w:val="100E25"/>
                <w:sz w:val="28"/>
                <w:szCs w:val="28"/>
                <w:u w:val="single"/>
                <w:lang w:val="en-US"/>
              </w:rPr>
            </w:pPr>
          </w:p>
          <w:p w:rsidR="68CB3FD8" w:rsidP="25472250" w:rsidRDefault="68CB3FD8" w14:paraId="2E18AF69" w14:textId="23ED3737">
            <w:pPr>
              <w:pStyle w:val="Normal"/>
              <w:rPr>
                <w:rFonts w:ascii="Arial Nova" w:hAnsi="Arial Nova" w:eastAsia="Arial Nova" w:cs="Arial Nova"/>
                <w:b w:val="0"/>
                <w:bCs w:val="0"/>
                <w:i w:val="0"/>
                <w:iCs w:val="0"/>
                <w:caps w:val="0"/>
                <w:smallCaps w:val="0"/>
                <w:strike w:val="0"/>
                <w:dstrike w:val="0"/>
                <w:noProof w:val="0"/>
                <w:color w:val="100E25"/>
                <w:sz w:val="28"/>
                <w:szCs w:val="28"/>
                <w:u w:val="single"/>
                <w:lang w:val="en-US"/>
              </w:rPr>
            </w:pPr>
          </w:p>
          <w:p w:rsidR="68CB3FD8" w:rsidP="25472250" w:rsidRDefault="68CB3FD8" w14:paraId="051FCC44" w14:textId="655FD30B">
            <w:pPr>
              <w:pStyle w:val="Normal"/>
              <w:rPr>
                <w:rFonts w:ascii="Arial Nova" w:hAnsi="Arial Nova" w:eastAsia="Arial Nova" w:cs="Arial Nova"/>
                <w:noProof w:val="0"/>
                <w:sz w:val="28"/>
                <w:szCs w:val="28"/>
                <w:lang w:val="en-US"/>
              </w:rPr>
            </w:pPr>
            <w:r w:rsidRPr="25472250" w:rsidR="59D47432">
              <w:rPr>
                <w:rFonts w:ascii="Arial Nova" w:hAnsi="Arial Nova" w:eastAsia="Arial Nova" w:cs="Arial Nova"/>
                <w:b w:val="0"/>
                <w:bCs w:val="0"/>
                <w:i w:val="0"/>
                <w:iCs w:val="0"/>
                <w:caps w:val="0"/>
                <w:smallCaps w:val="0"/>
                <w:strike w:val="0"/>
                <w:dstrike w:val="0"/>
                <w:noProof w:val="0"/>
                <w:color w:val="100E25"/>
                <w:sz w:val="32"/>
                <w:szCs w:val="32"/>
                <w:u w:val="single"/>
                <w:lang w:val="en-US"/>
              </w:rPr>
              <w:t xml:space="preserve">Academic Skills for the Digital </w:t>
            </w:r>
            <w:r w:rsidRPr="25472250" w:rsidR="59D47432">
              <w:rPr>
                <w:rFonts w:ascii="Arial Nova" w:hAnsi="Arial Nova" w:eastAsia="Arial Nova" w:cs="Arial Nova"/>
                <w:b w:val="0"/>
                <w:bCs w:val="0"/>
                <w:i w:val="0"/>
                <w:iCs w:val="0"/>
                <w:caps w:val="0"/>
                <w:smallCaps w:val="0"/>
                <w:strike w:val="0"/>
                <w:dstrike w:val="0"/>
                <w:noProof w:val="0"/>
                <w:color w:val="100E25"/>
                <w:sz w:val="32"/>
                <w:szCs w:val="32"/>
                <w:u w:val="single"/>
                <w:lang w:val="en-US"/>
              </w:rPr>
              <w:t>Er</w:t>
            </w:r>
            <w:r w:rsidRPr="25472250" w:rsidR="3DD0F899">
              <w:rPr>
                <w:rFonts w:ascii="Arial Nova" w:hAnsi="Arial Nova" w:eastAsia="Arial Nova" w:cs="Arial Nova"/>
                <w:b w:val="0"/>
                <w:bCs w:val="0"/>
                <w:i w:val="0"/>
                <w:iCs w:val="0"/>
                <w:caps w:val="0"/>
                <w:smallCaps w:val="0"/>
                <w:strike w:val="0"/>
                <w:dstrike w:val="0"/>
                <w:noProof w:val="0"/>
                <w:color w:val="100E25"/>
                <w:sz w:val="32"/>
                <w:szCs w:val="32"/>
                <w:u w:val="single"/>
                <w:lang w:val="en-US"/>
              </w:rPr>
              <w:t>a</w:t>
            </w:r>
            <w:r w:rsidRPr="25472250" w:rsidR="59D47432">
              <w:rPr>
                <w:rFonts w:ascii="Arial Nova" w:hAnsi="Arial Nova" w:eastAsia="Arial Nova" w:cs="Arial Nova"/>
                <w:b w:val="0"/>
                <w:bCs w:val="0"/>
                <w:i w:val="0"/>
                <w:iCs w:val="0"/>
                <w:caps w:val="0"/>
                <w:smallCaps w:val="0"/>
                <w:strike w:val="0"/>
                <w:dstrike w:val="0"/>
                <w:noProof w:val="0"/>
                <w:color w:val="100E25"/>
                <w:sz w:val="32"/>
                <w:szCs w:val="32"/>
                <w:u w:val="single"/>
                <w:lang w:val="en-US"/>
              </w:rPr>
              <w:t>(</w:t>
            </w:r>
            <w:r w:rsidRPr="25472250" w:rsidR="59D47432">
              <w:rPr>
                <w:rFonts w:ascii="Arial Nova" w:hAnsi="Arial Nova" w:eastAsia="Arial Nova" w:cs="Arial Nova"/>
                <w:b w:val="0"/>
                <w:bCs w:val="0"/>
                <w:i w:val="0"/>
                <w:iCs w:val="0"/>
                <w:caps w:val="0"/>
                <w:smallCaps w:val="0"/>
                <w:strike w:val="0"/>
                <w:dstrike w:val="0"/>
                <w:noProof w:val="0"/>
                <w:color w:val="100E25"/>
                <w:sz w:val="32"/>
                <w:szCs w:val="32"/>
                <w:u w:val="single"/>
                <w:lang w:val="en-US"/>
              </w:rPr>
              <w:t>BMSW4013_CAR</w:t>
            </w:r>
            <w:r w:rsidRPr="25472250" w:rsidR="1064EB02">
              <w:rPr>
                <w:rFonts w:ascii="Arial Nova" w:hAnsi="Arial Nova" w:eastAsia="Arial Nova" w:cs="Arial Nova"/>
                <w:b w:val="0"/>
                <w:bCs w:val="0"/>
                <w:i w:val="0"/>
                <w:iCs w:val="0"/>
                <w:caps w:val="0"/>
                <w:smallCaps w:val="0"/>
                <w:strike w:val="0"/>
                <w:dstrike w:val="0"/>
                <w:noProof w:val="0"/>
                <w:color w:val="100E25"/>
                <w:sz w:val="32"/>
                <w:szCs w:val="32"/>
                <w:u w:val="single"/>
                <w:lang w:val="en-US"/>
              </w:rPr>
              <w:t>D)</w:t>
            </w:r>
          </w:p>
        </w:tc>
        <w:tc>
          <w:tcPr>
            <w:tcW w:w="360" w:type="dxa"/>
            <w:tcMar/>
          </w:tcPr>
          <w:p w:rsidR="25472250" w:rsidP="25472250" w:rsidRDefault="25472250" w14:paraId="0AE01987" w14:textId="7747E7E6">
            <w:pPr>
              <w:pStyle w:val="Normal"/>
              <w:rPr>
                <w:rFonts w:ascii="Arial Nova" w:hAnsi="Arial Nova" w:eastAsia="Arial Nova" w:cs="Arial Nova"/>
                <w:b w:val="0"/>
                <w:bCs w:val="0"/>
                <w:i w:val="0"/>
                <w:iCs w:val="0"/>
                <w:caps w:val="0"/>
                <w:smallCaps w:val="0"/>
                <w:strike w:val="0"/>
                <w:dstrike w:val="0"/>
                <w:noProof w:val="0"/>
                <w:color w:val="100E25"/>
                <w:sz w:val="28"/>
                <w:szCs w:val="28"/>
                <w:u w:val="single"/>
                <w:lang w:val="en-US"/>
              </w:rPr>
            </w:pPr>
          </w:p>
        </w:tc>
      </w:tr>
      <w:tr w:rsidR="25472250" w:rsidTr="25472250" w14:paraId="0D6CE177">
        <w:trPr>
          <w:trHeight w:val="2175"/>
        </w:trPr>
        <w:tc>
          <w:tcPr>
            <w:tcW w:w="3120" w:type="dxa"/>
            <w:tcMar/>
          </w:tcPr>
          <w:p w:rsidR="25472250" w:rsidP="25472250" w:rsidRDefault="25472250" w14:paraId="7254D494" w14:textId="69227808">
            <w:pPr>
              <w:pStyle w:val="Normal"/>
            </w:pPr>
          </w:p>
          <w:p w:rsidR="25472250" w:rsidP="25472250" w:rsidRDefault="25472250" w14:paraId="312D78EB" w14:textId="3C7EBF54">
            <w:pPr>
              <w:pStyle w:val="Normal"/>
            </w:pPr>
          </w:p>
          <w:p w:rsidR="6F6D697C" w:rsidP="25472250" w:rsidRDefault="6F6D697C" w14:paraId="2FEB8643" w14:textId="30040E1F">
            <w:pPr>
              <w:pStyle w:val="Heading1"/>
            </w:pPr>
            <w:r w:rsidR="6F6D697C">
              <w:rPr/>
              <w:t xml:space="preserve">E-PORTOFOLIO </w:t>
            </w:r>
          </w:p>
          <w:p w:rsidR="25472250" w:rsidP="25472250" w:rsidRDefault="25472250" w14:paraId="3870587C" w14:textId="41608219">
            <w:pPr>
              <w:pStyle w:val="Normal"/>
            </w:pPr>
          </w:p>
          <w:p w:rsidR="25472250" w:rsidP="25472250" w:rsidRDefault="25472250" w14:paraId="0CBC7449" w14:textId="1AC6747A">
            <w:pPr>
              <w:pStyle w:val="Normal"/>
            </w:pPr>
          </w:p>
        </w:tc>
        <w:tc>
          <w:tcPr>
            <w:tcW w:w="5880" w:type="dxa"/>
            <w:tcMar/>
          </w:tcPr>
          <w:p w:rsidR="25472250" w:rsidP="25472250" w:rsidRDefault="25472250" w14:paraId="2572DC01" w14:textId="24EBBB11">
            <w:pPr>
              <w:pStyle w:val="Normal"/>
              <w:rPr>
                <w:noProof w:val="0"/>
                <w:lang w:val="en-US"/>
              </w:rPr>
            </w:pPr>
          </w:p>
          <w:p w:rsidR="25472250" w:rsidP="25472250" w:rsidRDefault="25472250" w14:paraId="1382788B" w14:textId="509DC0C3">
            <w:pPr>
              <w:pStyle w:val="Normal"/>
              <w:rPr>
                <w:noProof w:val="0"/>
                <w:lang w:val="en-US"/>
              </w:rPr>
            </w:pPr>
          </w:p>
          <w:p w:rsidR="6F6D697C" w:rsidP="25472250" w:rsidRDefault="6F6D697C" w14:paraId="54C92D32" w14:textId="51B513E7">
            <w:pPr>
              <w:pStyle w:val="Normal"/>
              <w:rPr>
                <w:rFonts w:ascii="Arial Nova" w:hAnsi="Arial Nova" w:eastAsia="Arial Nova" w:cs="Arial Nova"/>
                <w:noProof w:val="0"/>
                <w:sz w:val="28"/>
                <w:szCs w:val="28"/>
                <w:lang w:val="en-US"/>
              </w:rPr>
            </w:pPr>
            <w:r w:rsidRPr="25472250" w:rsidR="6F6D697C">
              <w:rPr>
                <w:noProof w:val="0"/>
                <w:lang w:val="en-US"/>
              </w:rPr>
              <w:t>-</w:t>
            </w:r>
            <w:r w:rsidRPr="25472250" w:rsidR="6F6D697C">
              <w:rPr>
                <w:rFonts w:ascii="Arial Nova" w:hAnsi="Arial Nova" w:eastAsia="Arial Nova" w:cs="Arial Nova"/>
                <w:noProof w:val="0"/>
                <w:sz w:val="28"/>
                <w:szCs w:val="28"/>
                <w:lang w:val="en-US"/>
              </w:rPr>
              <w:t>ESSAY</w:t>
            </w:r>
          </w:p>
          <w:p w:rsidR="6F6D697C" w:rsidP="25472250" w:rsidRDefault="6F6D697C" w14:paraId="173A0588" w14:textId="0F6DA319">
            <w:pPr>
              <w:pStyle w:val="Normal"/>
              <w:rPr>
                <w:rFonts w:ascii="Arial Nova" w:hAnsi="Arial Nova" w:eastAsia="Arial Nova" w:cs="Arial Nova"/>
                <w:noProof w:val="0"/>
                <w:sz w:val="28"/>
                <w:szCs w:val="28"/>
                <w:lang w:val="en-US"/>
              </w:rPr>
            </w:pPr>
            <w:r w:rsidRPr="25472250" w:rsidR="6F6D697C">
              <w:rPr>
                <w:rFonts w:ascii="Arial Nova" w:hAnsi="Arial Nova" w:eastAsia="Arial Nova" w:cs="Arial Nova"/>
                <w:noProof w:val="0"/>
                <w:sz w:val="28"/>
                <w:szCs w:val="28"/>
                <w:lang w:val="en-US"/>
              </w:rPr>
              <w:t>-REPORT</w:t>
            </w:r>
          </w:p>
          <w:p w:rsidR="6F6D697C" w:rsidP="25472250" w:rsidRDefault="6F6D697C" w14:paraId="45A6DEE8" w14:textId="4199024D">
            <w:pPr>
              <w:pStyle w:val="Normal"/>
              <w:rPr>
                <w:rFonts w:ascii="Arial Nova" w:hAnsi="Arial Nova" w:eastAsia="Arial Nova" w:cs="Arial Nova"/>
                <w:noProof w:val="0"/>
                <w:sz w:val="28"/>
                <w:szCs w:val="28"/>
                <w:lang w:val="en-US"/>
              </w:rPr>
            </w:pPr>
            <w:r w:rsidRPr="25472250" w:rsidR="6F6D697C">
              <w:rPr>
                <w:rFonts w:ascii="Arial Nova" w:hAnsi="Arial Nova" w:eastAsia="Arial Nova" w:cs="Arial Nova"/>
                <w:noProof w:val="0"/>
                <w:sz w:val="28"/>
                <w:szCs w:val="28"/>
                <w:lang w:val="en-US"/>
              </w:rPr>
              <w:t xml:space="preserve">-VIDEO TUTORIAL </w:t>
            </w:r>
          </w:p>
        </w:tc>
        <w:tc>
          <w:tcPr>
            <w:tcW w:w="360" w:type="dxa"/>
            <w:tcMar/>
          </w:tcPr>
          <w:p w:rsidR="25472250" w:rsidP="25472250" w:rsidRDefault="25472250" w14:paraId="645F87D1" w14:textId="1926199E">
            <w:pPr>
              <w:pStyle w:val="Normal"/>
              <w:rPr>
                <w:rFonts w:ascii="Arial Nova" w:hAnsi="Arial Nova" w:eastAsia="Arial Nova" w:cs="Arial Nova"/>
                <w:b w:val="0"/>
                <w:bCs w:val="0"/>
                <w:i w:val="0"/>
                <w:iCs w:val="0"/>
                <w:caps w:val="0"/>
                <w:smallCaps w:val="0"/>
                <w:strike w:val="0"/>
                <w:dstrike w:val="0"/>
                <w:noProof w:val="0"/>
                <w:color w:val="100E25"/>
                <w:sz w:val="28"/>
                <w:szCs w:val="28"/>
                <w:u w:val="single"/>
                <w:lang w:val="en-US"/>
              </w:rPr>
            </w:pPr>
          </w:p>
        </w:tc>
      </w:tr>
    </w:tbl>
    <w:p w:rsidR="25472250" w:rsidP="25472250" w:rsidRDefault="25472250" w14:paraId="639C48B1" w14:textId="1F976744">
      <w:pPr>
        <w:pStyle w:val="Normal"/>
      </w:pPr>
    </w:p>
    <w:p w:rsidR="25472250" w:rsidP="25472250" w:rsidRDefault="25472250" w14:paraId="2A8356B9" w14:textId="1B653342">
      <w:pPr>
        <w:pStyle w:val="Normal"/>
      </w:pPr>
    </w:p>
    <w:p w:rsidR="25472250" w:rsidP="25472250" w:rsidRDefault="25472250" w14:paraId="30D114B1" w14:textId="519ACF23">
      <w:pPr>
        <w:pStyle w:val="Normal"/>
      </w:pPr>
    </w:p>
    <w:p w:rsidR="25472250" w:rsidP="25472250" w:rsidRDefault="25472250" w14:paraId="19295C4E" w14:textId="78BEEBC8">
      <w:pPr>
        <w:pStyle w:val="Normal"/>
      </w:pPr>
    </w:p>
    <w:p w:rsidR="25472250" w:rsidP="25472250" w:rsidRDefault="25472250" w14:paraId="68C22826" w14:textId="5B59468A">
      <w:pPr>
        <w:pStyle w:val="Normal"/>
      </w:pPr>
    </w:p>
    <w:p w:rsidR="25472250" w:rsidP="25472250" w:rsidRDefault="25472250" w14:paraId="34DB9FA7" w14:textId="1415618A">
      <w:pPr>
        <w:pStyle w:val="Normal"/>
      </w:pPr>
    </w:p>
    <w:p w:rsidR="3E0E96F6" w:rsidP="25472250" w:rsidRDefault="3E0E96F6" w14:paraId="2EA0A836" w14:textId="7D7CD646">
      <w:pPr>
        <w:pStyle w:val="Title"/>
        <w:pBdr>
          <w:top w:val="single" w:color="000000" w:sz="4" w:space="4"/>
          <w:left w:val="single" w:color="000000" w:sz="4" w:space="4"/>
          <w:bottom w:val="single" w:color="000000" w:sz="4" w:space="4"/>
          <w:right w:val="single" w:color="000000" w:sz="4" w:space="4"/>
        </w:pBdr>
        <w:spacing w:after="0" w:afterAutospacing="off" w:line="36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pPr>
      <w:r w:rsidRPr="25472250" w:rsidR="3E0E96F6">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Effective Study Strategies for Students in the Digital Era</w:t>
      </w:r>
    </w:p>
    <w:p w:rsidR="25472250" w:rsidP="25472250" w:rsidRDefault="25472250" w14:paraId="45B98CA8" w14:textId="1C493D7F">
      <w:pPr>
        <w:pStyle w:val="Normal"/>
      </w:pPr>
    </w:p>
    <w:p w:rsidR="25472250" w:rsidP="25472250" w:rsidRDefault="25472250" w14:paraId="6508C8B1" w14:textId="0E5956D0">
      <w:pPr>
        <w:pStyle w:val="Normal"/>
      </w:pPr>
    </w:p>
    <w:p w:rsidR="25472250" w:rsidP="25472250" w:rsidRDefault="25472250" w14:paraId="07FF1162" w14:textId="27C03029">
      <w:pPr>
        <w:pStyle w:val="Normal"/>
      </w:pPr>
    </w:p>
    <w:p w:rsidR="605C77A4" w:rsidP="25472250" w:rsidRDefault="605C77A4" w14:paraId="03C259ED" w14:textId="3807788E">
      <w:pPr>
        <w:pStyle w:val="Normal"/>
        <w:ind w:left="0"/>
        <w:rPr>
          <w:rFonts w:ascii="Arial Nova" w:hAnsi="Arial Nova" w:eastAsia="Arial Nova" w:cs="Arial Nova"/>
        </w:rPr>
      </w:pPr>
      <w:r w:rsidRPr="25472250" w:rsidR="605C77A4">
        <w:rPr>
          <w:rFonts w:ascii="Arial Nova" w:hAnsi="Arial Nova" w:eastAsia="Arial Nova" w:cs="Arial Nova"/>
        </w:rPr>
        <w:t xml:space="preserve">   </w:t>
      </w:r>
      <w:r w:rsidRPr="25472250" w:rsidR="74EC9738">
        <w:rPr>
          <w:rFonts w:ascii="Arial Nova" w:hAnsi="Arial Nova" w:eastAsia="Arial Nova" w:cs="Arial Nova"/>
        </w:rPr>
        <w:t xml:space="preserve">We are living in the most interesting times in the history of </w:t>
      </w:r>
      <w:r w:rsidRPr="25472250" w:rsidR="12651674">
        <w:rPr>
          <w:rFonts w:ascii="Arial Nova" w:hAnsi="Arial Nova" w:eastAsia="Arial Nova" w:cs="Arial Nova"/>
        </w:rPr>
        <w:t>humanity</w:t>
      </w:r>
      <w:r w:rsidRPr="25472250" w:rsidR="74EC9738">
        <w:rPr>
          <w:rFonts w:ascii="Arial Nova" w:hAnsi="Arial Nova" w:eastAsia="Arial Nova" w:cs="Arial Nova"/>
        </w:rPr>
        <w:t xml:space="preserve"> </w:t>
      </w:r>
      <w:r w:rsidRPr="25472250" w:rsidR="35CB4433">
        <w:rPr>
          <w:rFonts w:ascii="Arial Nova" w:hAnsi="Arial Nova" w:eastAsia="Arial Nova" w:cs="Arial Nova"/>
        </w:rPr>
        <w:t>because the world has changed a lot in the last centuries</w:t>
      </w:r>
      <w:r w:rsidRPr="25472250" w:rsidR="6021C54F">
        <w:rPr>
          <w:rFonts w:ascii="Arial Nova" w:hAnsi="Arial Nova" w:eastAsia="Arial Nova" w:cs="Arial Nova"/>
        </w:rPr>
        <w:t xml:space="preserve">, advancing a lot with </w:t>
      </w:r>
      <w:r w:rsidRPr="25472250" w:rsidR="5CA31EA2">
        <w:rPr>
          <w:rFonts w:ascii="Arial Nova" w:hAnsi="Arial Nova" w:eastAsia="Arial Nova" w:cs="Arial Nova"/>
        </w:rPr>
        <w:t>modern technology</w:t>
      </w:r>
      <w:r w:rsidRPr="25472250" w:rsidR="6021C54F">
        <w:rPr>
          <w:rFonts w:ascii="Arial Nova" w:hAnsi="Arial Nova" w:eastAsia="Arial Nova" w:cs="Arial Nova"/>
        </w:rPr>
        <w:t xml:space="preserve">, innovations and programs designed to help </w:t>
      </w:r>
      <w:r w:rsidRPr="25472250" w:rsidR="24B1EA62">
        <w:rPr>
          <w:rFonts w:ascii="Arial Nova" w:hAnsi="Arial Nova" w:eastAsia="Arial Nova" w:cs="Arial Nova"/>
        </w:rPr>
        <w:t>us to</w:t>
      </w:r>
      <w:r w:rsidRPr="25472250" w:rsidR="0BDE83BA">
        <w:rPr>
          <w:rFonts w:ascii="Arial Nova" w:hAnsi="Arial Nova" w:eastAsia="Arial Nova" w:cs="Arial Nova"/>
        </w:rPr>
        <w:t xml:space="preserve"> </w:t>
      </w:r>
      <w:r w:rsidRPr="25472250" w:rsidR="205D0863">
        <w:rPr>
          <w:rFonts w:ascii="Arial Nova" w:hAnsi="Arial Nova" w:eastAsia="Arial Nova" w:cs="Arial Nova"/>
        </w:rPr>
        <w:t xml:space="preserve">inform and </w:t>
      </w:r>
      <w:r w:rsidRPr="25472250" w:rsidR="42F22102">
        <w:rPr>
          <w:rFonts w:ascii="Arial Nova" w:hAnsi="Arial Nova" w:eastAsia="Arial Nova" w:cs="Arial Nova"/>
        </w:rPr>
        <w:t>communicate,</w:t>
      </w:r>
      <w:r w:rsidRPr="25472250" w:rsidR="353B5051">
        <w:rPr>
          <w:rFonts w:ascii="Arial Nova" w:hAnsi="Arial Nova" w:eastAsia="Arial Nova" w:cs="Arial Nova"/>
        </w:rPr>
        <w:t xml:space="preserve"> to help us </w:t>
      </w:r>
      <w:r w:rsidRPr="25472250" w:rsidR="205D0863">
        <w:rPr>
          <w:rFonts w:ascii="Arial Nova" w:hAnsi="Arial Nova" w:eastAsia="Arial Nova" w:cs="Arial Nova"/>
        </w:rPr>
        <w:t xml:space="preserve">on </w:t>
      </w:r>
      <w:r w:rsidRPr="25472250" w:rsidR="2C5A9277">
        <w:rPr>
          <w:rFonts w:ascii="Arial Nova" w:hAnsi="Arial Nova" w:eastAsia="Arial Nova" w:cs="Arial Nova"/>
        </w:rPr>
        <w:t xml:space="preserve">all </w:t>
      </w:r>
      <w:r w:rsidRPr="25472250" w:rsidR="6462AD72">
        <w:rPr>
          <w:rFonts w:ascii="Arial Nova" w:hAnsi="Arial Nova" w:eastAsia="Arial Nova" w:cs="Arial Nova"/>
        </w:rPr>
        <w:t>areas: social</w:t>
      </w:r>
      <w:r w:rsidRPr="25472250" w:rsidR="205D0863">
        <w:rPr>
          <w:rFonts w:ascii="Arial Nova" w:hAnsi="Arial Nova" w:eastAsia="Arial Nova" w:cs="Arial Nova"/>
        </w:rPr>
        <w:t xml:space="preserve">, </w:t>
      </w:r>
      <w:r w:rsidRPr="25472250" w:rsidR="1537E795">
        <w:rPr>
          <w:rFonts w:ascii="Arial Nova" w:hAnsi="Arial Nova" w:eastAsia="Arial Nova" w:cs="Arial Nova"/>
        </w:rPr>
        <w:t>economic,</w:t>
      </w:r>
      <w:r w:rsidRPr="25472250" w:rsidR="205D0863">
        <w:rPr>
          <w:rFonts w:ascii="Arial Nova" w:hAnsi="Arial Nova" w:eastAsia="Arial Nova" w:cs="Arial Nova"/>
        </w:rPr>
        <w:t xml:space="preserve"> </w:t>
      </w:r>
      <w:r w:rsidRPr="25472250" w:rsidR="79CCA118">
        <w:rPr>
          <w:rFonts w:ascii="Arial Nova" w:hAnsi="Arial Nova" w:eastAsia="Arial Nova" w:cs="Arial Nova"/>
        </w:rPr>
        <w:t>professional,</w:t>
      </w:r>
      <w:r w:rsidRPr="25472250" w:rsidR="205D0863">
        <w:rPr>
          <w:rFonts w:ascii="Arial Nova" w:hAnsi="Arial Nova" w:eastAsia="Arial Nova" w:cs="Arial Nova"/>
        </w:rPr>
        <w:t xml:space="preserve"> </w:t>
      </w:r>
      <w:r w:rsidRPr="25472250" w:rsidR="317829AB">
        <w:rPr>
          <w:rFonts w:ascii="Arial Nova" w:hAnsi="Arial Nova" w:eastAsia="Arial Nova" w:cs="Arial Nova"/>
        </w:rPr>
        <w:t>and</w:t>
      </w:r>
      <w:r w:rsidRPr="25472250" w:rsidR="205D0863">
        <w:rPr>
          <w:rFonts w:ascii="Arial Nova" w:hAnsi="Arial Nova" w:eastAsia="Arial Nova" w:cs="Arial Nova"/>
        </w:rPr>
        <w:t xml:space="preserve"> </w:t>
      </w:r>
      <w:r w:rsidRPr="25472250" w:rsidR="5F00F51B">
        <w:rPr>
          <w:rFonts w:ascii="Arial Nova" w:hAnsi="Arial Nova" w:eastAsia="Arial Nova" w:cs="Arial Nova"/>
        </w:rPr>
        <w:t>personal.</w:t>
      </w:r>
    </w:p>
    <w:p w:rsidR="0C5A26D5" w:rsidP="25472250" w:rsidRDefault="0C5A26D5" w14:paraId="407DB89C" w14:textId="37912932">
      <w:pPr>
        <w:pStyle w:val="Normal"/>
        <w:ind w:left="0"/>
        <w:rPr>
          <w:rFonts w:ascii="Arial Nova" w:hAnsi="Arial Nova" w:eastAsia="Arial Nova" w:cs="Arial Nova"/>
        </w:rPr>
      </w:pPr>
      <w:r w:rsidRPr="25472250" w:rsidR="0C5A26D5">
        <w:rPr>
          <w:rFonts w:ascii="Arial Nova" w:hAnsi="Arial Nova" w:eastAsia="Arial Nova" w:cs="Arial Nova"/>
        </w:rPr>
        <w:t xml:space="preserve">   </w:t>
      </w:r>
      <w:r w:rsidRPr="25472250" w:rsidR="17448BDD">
        <w:rPr>
          <w:rFonts w:ascii="Arial Nova" w:hAnsi="Arial Nova" w:eastAsia="Arial Nova" w:cs="Arial Nova"/>
        </w:rPr>
        <w:t>However,</w:t>
      </w:r>
      <w:r w:rsidRPr="25472250" w:rsidR="348B3962">
        <w:rPr>
          <w:rFonts w:ascii="Arial Nova" w:hAnsi="Arial Nova" w:eastAsia="Arial Nova" w:cs="Arial Nova"/>
        </w:rPr>
        <w:t xml:space="preserve"> once with the </w:t>
      </w:r>
      <w:r w:rsidRPr="25472250" w:rsidR="33FA4918">
        <w:rPr>
          <w:rFonts w:ascii="Arial Nova" w:hAnsi="Arial Nova" w:eastAsia="Arial Nova" w:cs="Arial Nova"/>
        </w:rPr>
        <w:t>installation</w:t>
      </w:r>
      <w:r w:rsidRPr="25472250" w:rsidR="348B3962">
        <w:rPr>
          <w:rFonts w:ascii="Arial Nova" w:hAnsi="Arial Nova" w:eastAsia="Arial Nova" w:cs="Arial Nova"/>
        </w:rPr>
        <w:t xml:space="preserve"> of Digital Era </w:t>
      </w:r>
      <w:r w:rsidRPr="25472250" w:rsidR="61283E4E">
        <w:rPr>
          <w:rFonts w:ascii="Arial Nova" w:hAnsi="Arial Nova" w:eastAsia="Arial Nova" w:cs="Arial Nova"/>
        </w:rPr>
        <w:t>you will face new, and you will meet different learning</w:t>
      </w:r>
      <w:r w:rsidRPr="25472250" w:rsidR="67E9421C">
        <w:rPr>
          <w:rFonts w:ascii="Arial Nova" w:hAnsi="Arial Nova" w:eastAsia="Arial Nova" w:cs="Arial Nova"/>
        </w:rPr>
        <w:t xml:space="preserve"> challenges </w:t>
      </w:r>
      <w:r w:rsidRPr="25472250" w:rsidR="607B9A59">
        <w:rPr>
          <w:rFonts w:ascii="Arial Nova" w:hAnsi="Arial Nova" w:eastAsia="Arial Nova" w:cs="Arial Nova"/>
        </w:rPr>
        <w:t>(</w:t>
      </w:r>
      <w:r w:rsidRPr="25472250" w:rsidR="16F62CDA">
        <w:rPr>
          <w:rFonts w:ascii="Arial Nova" w:hAnsi="Arial Nova" w:eastAsia="Arial Nova" w:cs="Arial Nova"/>
        </w:rPr>
        <w:t>Kathleen</w:t>
      </w:r>
      <w:r w:rsidRPr="25472250" w:rsidR="607B9A59">
        <w:rPr>
          <w:rFonts w:ascii="Arial Nova" w:hAnsi="Arial Nova" w:eastAsia="Arial Nova" w:cs="Arial Nova"/>
        </w:rPr>
        <w:t xml:space="preserve"> M</w:t>
      </w:r>
      <w:r w:rsidRPr="25472250" w:rsidR="2E3D0C85">
        <w:rPr>
          <w:rFonts w:ascii="Arial Nova" w:hAnsi="Arial Nova" w:eastAsia="Arial Nova" w:cs="Arial Nova"/>
        </w:rPr>
        <w:t xml:space="preserve">cMillan </w:t>
      </w:r>
      <w:r w:rsidRPr="25472250" w:rsidR="14D711EF">
        <w:rPr>
          <w:rFonts w:ascii="Arial Nova" w:hAnsi="Arial Nova" w:eastAsia="Arial Nova" w:cs="Arial Nova"/>
        </w:rPr>
        <w:t>,2021).</w:t>
      </w:r>
    </w:p>
    <w:p w:rsidR="2ACF8654" w:rsidP="25472250" w:rsidRDefault="2ACF8654" w14:paraId="75144B9F" w14:textId="6A8BA302">
      <w:pPr>
        <w:pStyle w:val="Normal"/>
        <w:ind w:left="0"/>
        <w:rPr>
          <w:rFonts w:ascii="Arial Nova" w:hAnsi="Arial Nova" w:eastAsia="Arial Nova" w:cs="Arial Nova"/>
        </w:rPr>
      </w:pPr>
      <w:r w:rsidRPr="25472250" w:rsidR="2ACF8654">
        <w:rPr>
          <w:rFonts w:ascii="Arial Nova" w:hAnsi="Arial Nova" w:eastAsia="Arial Nova" w:cs="Arial Nova"/>
        </w:rPr>
        <w:t xml:space="preserve">   </w:t>
      </w:r>
      <w:r w:rsidRPr="25472250" w:rsidR="1EC075B1">
        <w:rPr>
          <w:rFonts w:ascii="Arial Nova" w:hAnsi="Arial Nova" w:eastAsia="Arial Nova" w:cs="Arial Nova"/>
        </w:rPr>
        <w:t>The sector</w:t>
      </w:r>
      <w:r w:rsidRPr="25472250" w:rsidR="7598E350">
        <w:rPr>
          <w:rFonts w:ascii="Arial Nova" w:hAnsi="Arial Nova" w:eastAsia="Arial Nova" w:cs="Arial Nova"/>
        </w:rPr>
        <w:t xml:space="preserve"> of education also changed their traditional practices to new and </w:t>
      </w:r>
      <w:r w:rsidRPr="25472250" w:rsidR="31DE107F">
        <w:rPr>
          <w:rFonts w:ascii="Arial Nova" w:hAnsi="Arial Nova" w:eastAsia="Arial Nova" w:cs="Arial Nova"/>
        </w:rPr>
        <w:t>innovative</w:t>
      </w:r>
      <w:r w:rsidRPr="25472250" w:rsidR="7598E350">
        <w:rPr>
          <w:rFonts w:ascii="Arial Nova" w:hAnsi="Arial Nova" w:eastAsia="Arial Nova" w:cs="Arial Nova"/>
        </w:rPr>
        <w:t xml:space="preserve"> technologies for </w:t>
      </w:r>
      <w:r w:rsidRPr="25472250" w:rsidR="2EC64C67">
        <w:rPr>
          <w:rFonts w:ascii="Arial Nova" w:hAnsi="Arial Nova" w:eastAsia="Arial Nova" w:cs="Arial Nova"/>
        </w:rPr>
        <w:t xml:space="preserve">which </w:t>
      </w:r>
      <w:r w:rsidRPr="25472250" w:rsidR="30CAAE06">
        <w:rPr>
          <w:rFonts w:ascii="Arial Nova" w:hAnsi="Arial Nova" w:eastAsia="Arial Nova" w:cs="Arial Nova"/>
        </w:rPr>
        <w:t>students need</w:t>
      </w:r>
      <w:r w:rsidRPr="25472250" w:rsidR="54FFD602">
        <w:rPr>
          <w:rFonts w:ascii="Arial Nova" w:hAnsi="Arial Nova" w:eastAsia="Arial Nova" w:cs="Arial Nova"/>
        </w:rPr>
        <w:t xml:space="preserve"> some effective strategies </w:t>
      </w:r>
      <w:r w:rsidRPr="25472250" w:rsidR="5FC0AEE4">
        <w:rPr>
          <w:rFonts w:ascii="Arial Nova" w:hAnsi="Arial Nova" w:eastAsia="Arial Nova" w:cs="Arial Nova"/>
        </w:rPr>
        <w:t>to</w:t>
      </w:r>
      <w:r w:rsidRPr="25472250" w:rsidR="54FFD602">
        <w:rPr>
          <w:rFonts w:ascii="Arial Nova" w:hAnsi="Arial Nova" w:eastAsia="Arial Nova" w:cs="Arial Nova"/>
        </w:rPr>
        <w:t xml:space="preserve"> learn and absorb the </w:t>
      </w:r>
      <w:r w:rsidRPr="25472250" w:rsidR="45E71C37">
        <w:rPr>
          <w:rFonts w:ascii="Arial Nova" w:hAnsi="Arial Nova" w:eastAsia="Arial Nova" w:cs="Arial Nova"/>
        </w:rPr>
        <w:t>information.</w:t>
      </w:r>
    </w:p>
    <w:p w:rsidR="705E1478" w:rsidP="25472250" w:rsidRDefault="705E1478" w14:paraId="3BBAB528" w14:textId="36965B28">
      <w:pPr>
        <w:pStyle w:val="Normal"/>
        <w:ind w:left="0"/>
        <w:rPr>
          <w:rFonts w:ascii="Arial Nova" w:hAnsi="Arial Nova" w:eastAsia="Arial Nova" w:cs="Arial Nova"/>
          <w:noProof w:val="0"/>
          <w:sz w:val="24"/>
          <w:szCs w:val="24"/>
          <w:lang w:val="en-US"/>
        </w:rPr>
      </w:pPr>
      <w:r w:rsidRPr="25472250" w:rsidR="705E1478">
        <w:rPr>
          <w:rFonts w:ascii="Arial Nova" w:hAnsi="Arial Nova" w:eastAsia="Arial Nova" w:cs="Arial Nova"/>
          <w:noProof w:val="0"/>
          <w:sz w:val="24"/>
          <w:szCs w:val="24"/>
          <w:lang w:val="en-US"/>
        </w:rPr>
        <w:t xml:space="preserve">   </w:t>
      </w:r>
      <w:r w:rsidRPr="25472250" w:rsidR="412D0D2B">
        <w:rPr>
          <w:rFonts w:ascii="Arial Nova" w:hAnsi="Arial Nova" w:eastAsia="Arial Nova" w:cs="Arial Nova"/>
          <w:noProof w:val="0"/>
          <w:sz w:val="24"/>
          <w:szCs w:val="24"/>
          <w:lang w:val="en-US"/>
        </w:rPr>
        <w:t xml:space="preserve">Developing study techniques which involve the use of technology and </w:t>
      </w:r>
      <w:r w:rsidRPr="25472250" w:rsidR="5939A30B">
        <w:rPr>
          <w:rFonts w:ascii="Arial Nova" w:hAnsi="Arial Nova" w:eastAsia="Arial Nova" w:cs="Arial Nova"/>
          <w:noProof w:val="0"/>
          <w:sz w:val="24"/>
          <w:szCs w:val="24"/>
          <w:lang w:val="en-US"/>
        </w:rPr>
        <w:t xml:space="preserve">having some </w:t>
      </w:r>
      <w:r w:rsidRPr="25472250" w:rsidR="7F907938">
        <w:rPr>
          <w:rFonts w:ascii="Arial Nova" w:hAnsi="Arial Nova" w:eastAsia="Arial Nova" w:cs="Arial Nova"/>
          <w:noProof w:val="0"/>
          <w:sz w:val="24"/>
          <w:szCs w:val="24"/>
          <w:lang w:val="en-US"/>
        </w:rPr>
        <w:t>skills such</w:t>
      </w:r>
      <w:r w:rsidRPr="25472250" w:rsidR="5939A30B">
        <w:rPr>
          <w:rFonts w:ascii="Arial Nova" w:hAnsi="Arial Nova" w:eastAsia="Arial Nova" w:cs="Arial Nova"/>
          <w:noProof w:val="0"/>
          <w:sz w:val="24"/>
          <w:szCs w:val="24"/>
          <w:lang w:val="en-US"/>
        </w:rPr>
        <w:t xml:space="preserve"> as:</w:t>
      </w:r>
      <w:r w:rsidRPr="25472250" w:rsidR="412D0D2B">
        <w:rPr>
          <w:rFonts w:ascii="Arial Nova" w:hAnsi="Arial Nova" w:eastAsia="Arial Nova" w:cs="Arial Nova"/>
          <w:noProof w:val="0"/>
          <w:sz w:val="24"/>
          <w:szCs w:val="24"/>
          <w:lang w:val="en-US"/>
        </w:rPr>
        <w:t xml:space="preserve"> </w:t>
      </w:r>
      <w:r w:rsidRPr="25472250" w:rsidR="4C6E7698">
        <w:rPr>
          <w:rFonts w:ascii="Arial Nova" w:hAnsi="Arial Nova" w:eastAsia="Arial Nova" w:cs="Arial Nova"/>
          <w:noProof w:val="0"/>
          <w:sz w:val="24"/>
          <w:szCs w:val="24"/>
          <w:lang w:val="en-US"/>
        </w:rPr>
        <w:t xml:space="preserve">problem solving skills, organizational skills, memory </w:t>
      </w:r>
      <w:r w:rsidRPr="25472250" w:rsidR="63B9553A">
        <w:rPr>
          <w:rFonts w:ascii="Arial Nova" w:hAnsi="Arial Nova" w:eastAsia="Arial Nova" w:cs="Arial Nova"/>
          <w:noProof w:val="0"/>
          <w:sz w:val="24"/>
          <w:szCs w:val="24"/>
          <w:lang w:val="en-US"/>
        </w:rPr>
        <w:t>skills, time</w:t>
      </w:r>
      <w:r w:rsidRPr="25472250" w:rsidR="5F447A88">
        <w:rPr>
          <w:rFonts w:ascii="Arial Nova" w:hAnsi="Arial Nova" w:eastAsia="Arial Nova" w:cs="Arial Nova"/>
          <w:noProof w:val="0"/>
          <w:sz w:val="24"/>
          <w:szCs w:val="24"/>
          <w:lang w:val="en-US"/>
        </w:rPr>
        <w:t xml:space="preserve"> management </w:t>
      </w:r>
      <w:r w:rsidRPr="25472250" w:rsidR="4D518695">
        <w:rPr>
          <w:rFonts w:ascii="Arial Nova" w:hAnsi="Arial Nova" w:eastAsia="Arial Nova" w:cs="Arial Nova"/>
          <w:noProof w:val="0"/>
          <w:sz w:val="24"/>
          <w:szCs w:val="24"/>
          <w:lang w:val="en-US"/>
        </w:rPr>
        <w:t>skills</w:t>
      </w:r>
      <w:r w:rsidRPr="25472250" w:rsidR="5D45233A">
        <w:rPr>
          <w:rFonts w:ascii="Arial Nova" w:hAnsi="Arial Nova" w:eastAsia="Arial Nova" w:cs="Arial Nova"/>
          <w:noProof w:val="0"/>
          <w:sz w:val="24"/>
          <w:szCs w:val="24"/>
          <w:lang w:val="en-US"/>
        </w:rPr>
        <w:t xml:space="preserve"> and of course </w:t>
      </w:r>
      <w:r w:rsidRPr="25472250" w:rsidR="6BF496FF">
        <w:rPr>
          <w:rFonts w:ascii="Arial Nova" w:hAnsi="Arial Nova" w:eastAsia="Arial Nova" w:cs="Arial Nova"/>
          <w:noProof w:val="0"/>
          <w:sz w:val="24"/>
          <w:szCs w:val="24"/>
          <w:lang w:val="en-US"/>
        </w:rPr>
        <w:t>perseverance</w:t>
      </w:r>
      <w:r w:rsidRPr="25472250" w:rsidR="5D45233A">
        <w:rPr>
          <w:rFonts w:ascii="Arial Nova" w:hAnsi="Arial Nova" w:eastAsia="Arial Nova" w:cs="Arial Nova"/>
          <w:noProof w:val="0"/>
          <w:sz w:val="24"/>
          <w:szCs w:val="24"/>
          <w:lang w:val="en-US"/>
        </w:rPr>
        <w:t xml:space="preserve"> and commitment i</w:t>
      </w:r>
      <w:r w:rsidRPr="25472250" w:rsidR="412D0D2B">
        <w:rPr>
          <w:rFonts w:ascii="Arial Nova" w:hAnsi="Arial Nova" w:eastAsia="Arial Nova" w:cs="Arial Nova"/>
          <w:noProof w:val="0"/>
          <w:sz w:val="24"/>
          <w:szCs w:val="24"/>
          <w:lang w:val="en-US"/>
        </w:rPr>
        <w:t>s essential for students to succeed.</w:t>
      </w:r>
    </w:p>
    <w:p w:rsidR="1A9EE1FA" w:rsidP="25472250" w:rsidRDefault="1A9EE1FA" w14:paraId="3CAA3FF5" w14:textId="79BB79AE">
      <w:pPr>
        <w:pStyle w:val="Normal"/>
        <w:ind w:left="0"/>
        <w:rPr>
          <w:rFonts w:ascii="Arial Nova" w:hAnsi="Arial Nova" w:eastAsia="Arial Nova" w:cs="Arial Nova"/>
          <w:noProof w:val="0"/>
          <w:sz w:val="24"/>
          <w:szCs w:val="24"/>
          <w:lang w:val="en-US"/>
        </w:rPr>
      </w:pPr>
      <w:r w:rsidRPr="25472250" w:rsidR="1A9EE1FA">
        <w:rPr>
          <w:rFonts w:ascii="Arial Nova" w:hAnsi="Arial Nova" w:eastAsia="Arial Nova" w:cs="Arial Nova"/>
          <w:noProof w:val="0"/>
          <w:sz w:val="24"/>
          <w:szCs w:val="24"/>
          <w:lang w:val="en-US"/>
        </w:rPr>
        <w:t xml:space="preserve">   </w:t>
      </w:r>
      <w:r w:rsidRPr="25472250" w:rsidR="5DE17B22">
        <w:rPr>
          <w:rFonts w:ascii="Arial Nova" w:hAnsi="Arial Nova" w:eastAsia="Arial Nova" w:cs="Arial Nova"/>
          <w:noProof w:val="0"/>
          <w:sz w:val="24"/>
          <w:szCs w:val="24"/>
          <w:lang w:val="en-US"/>
        </w:rPr>
        <w:t>A highly effective</w:t>
      </w:r>
      <w:r w:rsidRPr="25472250" w:rsidR="7458DB5E">
        <w:rPr>
          <w:rFonts w:ascii="Arial Nova" w:hAnsi="Arial Nova" w:eastAsia="Arial Nova" w:cs="Arial Nova"/>
          <w:noProof w:val="0"/>
          <w:sz w:val="24"/>
          <w:szCs w:val="24"/>
          <w:lang w:val="en-US"/>
        </w:rPr>
        <w:t xml:space="preserve"> strategy for students to help them organize is using digital strategies.</w:t>
      </w:r>
      <w:r w:rsidRPr="25472250" w:rsidR="3FF51F2C">
        <w:rPr>
          <w:rFonts w:ascii="Arial Nova" w:hAnsi="Arial Nova" w:eastAsia="Arial Nova" w:cs="Arial Nova"/>
          <w:noProof w:val="0"/>
          <w:sz w:val="24"/>
          <w:szCs w:val="24"/>
          <w:lang w:val="en-US"/>
        </w:rPr>
        <w:t xml:space="preserve"> </w:t>
      </w:r>
      <w:r w:rsidRPr="25472250" w:rsidR="0201D4D1">
        <w:rPr>
          <w:rFonts w:ascii="Arial Nova" w:hAnsi="Arial Nova" w:eastAsia="Arial Nova" w:cs="Arial Nova"/>
          <w:noProof w:val="0"/>
          <w:sz w:val="24"/>
          <w:szCs w:val="24"/>
          <w:lang w:val="en-US"/>
        </w:rPr>
        <w:t xml:space="preserve">The </w:t>
      </w:r>
      <w:r w:rsidRPr="25472250" w:rsidR="11E55FF5">
        <w:rPr>
          <w:rFonts w:ascii="Arial Nova" w:hAnsi="Arial Nova" w:eastAsia="Arial Nova" w:cs="Arial Nova"/>
          <w:noProof w:val="0"/>
          <w:sz w:val="24"/>
          <w:szCs w:val="24"/>
          <w:lang w:val="en-US"/>
        </w:rPr>
        <w:t>substantial number</w:t>
      </w:r>
      <w:r w:rsidRPr="25472250" w:rsidR="0201D4D1">
        <w:rPr>
          <w:rFonts w:ascii="Arial Nova" w:hAnsi="Arial Nova" w:eastAsia="Arial Nova" w:cs="Arial Nova"/>
          <w:noProof w:val="0"/>
          <w:sz w:val="24"/>
          <w:szCs w:val="24"/>
          <w:lang w:val="en-US"/>
        </w:rPr>
        <w:t xml:space="preserve"> of tools available to help students organize their study materials is one of the biggest benefits of the digital age. Students can effectively </w:t>
      </w:r>
      <w:r w:rsidRPr="25472250" w:rsidR="33D6F78E">
        <w:rPr>
          <w:rFonts w:ascii="Arial Nova" w:hAnsi="Arial Nova" w:eastAsia="Arial Nova" w:cs="Arial Nova"/>
          <w:noProof w:val="0"/>
          <w:sz w:val="24"/>
          <w:szCs w:val="24"/>
          <w:lang w:val="en-US"/>
        </w:rPr>
        <w:t>organize</w:t>
      </w:r>
      <w:r w:rsidRPr="25472250" w:rsidR="0201D4D1">
        <w:rPr>
          <w:rFonts w:ascii="Arial Nova" w:hAnsi="Arial Nova" w:eastAsia="Arial Nova" w:cs="Arial Nova"/>
          <w:noProof w:val="0"/>
          <w:sz w:val="24"/>
          <w:szCs w:val="24"/>
          <w:lang w:val="en-US"/>
        </w:rPr>
        <w:t xml:space="preserve"> their schedules, take notes, and make to-do lists with apps like Google Keep, Evernote, and Notion. Students can use these tools to manage assignments, due dates, and crucial materials in one convenient place. Digital calendars may also help students in </w:t>
      </w:r>
      <w:r w:rsidRPr="25472250" w:rsidR="3B0DC0D0">
        <w:rPr>
          <w:rFonts w:ascii="Arial Nova" w:hAnsi="Arial Nova" w:eastAsia="Arial Nova" w:cs="Arial Nova"/>
          <w:noProof w:val="0"/>
          <w:sz w:val="24"/>
          <w:szCs w:val="24"/>
          <w:lang w:val="en-US"/>
        </w:rPr>
        <w:t>setting</w:t>
      </w:r>
      <w:r w:rsidRPr="25472250" w:rsidR="0201D4D1">
        <w:rPr>
          <w:rFonts w:ascii="Arial Nova" w:hAnsi="Arial Nova" w:eastAsia="Arial Nova" w:cs="Arial Nova"/>
          <w:noProof w:val="0"/>
          <w:sz w:val="24"/>
          <w:szCs w:val="24"/>
          <w:lang w:val="en-US"/>
        </w:rPr>
        <w:t xml:space="preserve"> up specific times for studying, helping them to balance their academic obligations.</w:t>
      </w:r>
    </w:p>
    <w:p w:rsidR="1DF3473B" w:rsidP="25472250" w:rsidRDefault="1DF3473B" w14:paraId="40DF8ABA" w14:textId="6851041C">
      <w:pPr>
        <w:pStyle w:val="Normal"/>
        <w:ind w:left="0"/>
        <w:rPr>
          <w:rFonts w:ascii="Arial Nova" w:hAnsi="Arial Nova" w:eastAsia="Arial Nova" w:cs="Arial Nova"/>
          <w:b w:val="0"/>
          <w:bCs w:val="0"/>
          <w:i w:val="0"/>
          <w:iCs w:val="0"/>
          <w:caps w:val="0"/>
          <w:smallCaps w:val="0"/>
          <w:noProof w:val="0"/>
          <w:color w:val="222222"/>
          <w:sz w:val="24"/>
          <w:szCs w:val="24"/>
          <w:lang w:val="en-US"/>
        </w:rPr>
      </w:pPr>
      <w:r w:rsidRPr="25472250" w:rsidR="1DF3473B">
        <w:rPr>
          <w:rFonts w:ascii="Arial Nova" w:hAnsi="Arial Nova" w:eastAsia="Arial Nova" w:cs="Arial Nova"/>
          <w:b w:val="0"/>
          <w:bCs w:val="0"/>
          <w:i w:val="0"/>
          <w:iCs w:val="0"/>
          <w:caps w:val="0"/>
          <w:smallCaps w:val="0"/>
          <w:noProof w:val="0"/>
          <w:color w:val="222222"/>
          <w:sz w:val="24"/>
          <w:szCs w:val="24"/>
          <w:lang w:val="en-US"/>
        </w:rPr>
        <w:t xml:space="preserve">   </w:t>
      </w:r>
      <w:r w:rsidRPr="25472250" w:rsidR="3936D33A">
        <w:rPr>
          <w:rFonts w:ascii="Arial Nova" w:hAnsi="Arial Nova" w:eastAsia="Arial Nova" w:cs="Arial Nova"/>
          <w:b w:val="0"/>
          <w:bCs w:val="0"/>
          <w:i w:val="0"/>
          <w:iCs w:val="0"/>
          <w:caps w:val="0"/>
          <w:smallCaps w:val="0"/>
          <w:noProof w:val="0"/>
          <w:color w:val="222222"/>
          <w:sz w:val="24"/>
          <w:szCs w:val="24"/>
          <w:lang w:val="en-US"/>
        </w:rPr>
        <w:t xml:space="preserve">One learning theory that can be used to design student-centered learning experiences that promote sustainability learning is experiential learning </w:t>
      </w:r>
      <w:r w:rsidRPr="25472250" w:rsidR="7EE5927D">
        <w:rPr>
          <w:rFonts w:ascii="Arial Nova" w:hAnsi="Arial Nova" w:eastAsia="Arial Nova" w:cs="Arial Nova"/>
          <w:b w:val="0"/>
          <w:bCs w:val="0"/>
          <w:i w:val="0"/>
          <w:iCs w:val="0"/>
          <w:caps w:val="0"/>
          <w:smallCaps w:val="0"/>
          <w:noProof w:val="0"/>
          <w:color w:val="222222"/>
          <w:sz w:val="24"/>
          <w:szCs w:val="24"/>
          <w:lang w:val="en-US"/>
        </w:rPr>
        <w:t>theory.</w:t>
      </w:r>
      <w:r w:rsidRPr="25472250" w:rsidR="3936D33A">
        <w:rPr>
          <w:rFonts w:ascii="Arial Nova" w:hAnsi="Arial Nova" w:eastAsia="Arial Nova" w:cs="Arial Nova"/>
          <w:b w:val="0"/>
          <w:bCs w:val="0"/>
          <w:i w:val="0"/>
          <w:iCs w:val="0"/>
          <w:caps w:val="0"/>
          <w:smallCaps w:val="0"/>
          <w:noProof w:val="0"/>
          <w:color w:val="222222"/>
          <w:sz w:val="24"/>
          <w:szCs w:val="24"/>
          <w:lang w:val="en-US"/>
        </w:rPr>
        <w:t xml:space="preserve"> Originally proposed by Kolb and based on constructivist theory, experiential learning theory is a model for adult development which asserts that experiences play a key role in the learning </w:t>
      </w:r>
      <w:r w:rsidRPr="25472250" w:rsidR="68502EF6">
        <w:rPr>
          <w:rFonts w:ascii="Arial Nova" w:hAnsi="Arial Nova" w:eastAsia="Arial Nova" w:cs="Arial Nova"/>
          <w:b w:val="0"/>
          <w:bCs w:val="0"/>
          <w:i w:val="0"/>
          <w:iCs w:val="0"/>
          <w:caps w:val="0"/>
          <w:smallCaps w:val="0"/>
          <w:noProof w:val="0"/>
          <w:color w:val="222222"/>
          <w:sz w:val="24"/>
          <w:szCs w:val="24"/>
          <w:lang w:val="en-US"/>
        </w:rPr>
        <w:t>process (</w:t>
      </w:r>
      <w:r w:rsidRPr="25472250" w:rsidR="58BF757F">
        <w:rPr>
          <w:rFonts w:ascii="Arial Nova" w:hAnsi="Arial Nova" w:eastAsia="Arial Nova" w:cs="Arial Nova"/>
          <w:b w:val="0"/>
          <w:bCs w:val="0"/>
          <w:i w:val="0"/>
          <w:iCs w:val="0"/>
          <w:caps w:val="0"/>
          <w:smallCaps w:val="0"/>
          <w:noProof w:val="0"/>
          <w:color w:val="222222"/>
          <w:sz w:val="24"/>
          <w:szCs w:val="24"/>
          <w:lang w:val="en-US"/>
        </w:rPr>
        <w:t xml:space="preserve">Watson, M.K., Pelkey, J., Noyes, </w:t>
      </w:r>
      <w:r w:rsidRPr="25472250" w:rsidR="58BF757F">
        <w:rPr>
          <w:rFonts w:ascii="Arial Nova" w:hAnsi="Arial Nova" w:eastAsia="Arial Nova" w:cs="Arial Nova"/>
          <w:b w:val="0"/>
          <w:bCs w:val="0"/>
          <w:i w:val="0"/>
          <w:iCs w:val="0"/>
          <w:caps w:val="0"/>
          <w:smallCaps w:val="0"/>
          <w:noProof w:val="0"/>
          <w:color w:val="222222"/>
          <w:sz w:val="24"/>
          <w:szCs w:val="24"/>
          <w:lang w:val="en-US"/>
        </w:rPr>
        <w:t>C.</w:t>
      </w:r>
      <w:r w:rsidRPr="25472250" w:rsidR="58BF757F">
        <w:rPr>
          <w:rFonts w:ascii="Arial Nova" w:hAnsi="Arial Nova" w:eastAsia="Arial Nova" w:cs="Arial Nova"/>
          <w:b w:val="0"/>
          <w:bCs w:val="0"/>
          <w:i w:val="0"/>
          <w:iCs w:val="0"/>
          <w:caps w:val="0"/>
          <w:smallCaps w:val="0"/>
          <w:noProof w:val="0"/>
          <w:color w:val="222222"/>
          <w:sz w:val="24"/>
          <w:szCs w:val="24"/>
          <w:lang w:val="en-US"/>
        </w:rPr>
        <w:t xml:space="preserve"> and Rodgers, M.O., 2019).</w:t>
      </w:r>
    </w:p>
    <w:p w:rsidR="54F756B3" w:rsidP="25472250" w:rsidRDefault="54F756B3" w14:paraId="79DCB872" w14:textId="52C8275A">
      <w:pPr>
        <w:pStyle w:val="Normal"/>
        <w:ind w:left="0"/>
        <w:rPr>
          <w:rFonts w:ascii="Arial Nova" w:hAnsi="Arial Nova" w:eastAsia="Arial Nova" w:cs="Arial Nova"/>
          <w:noProof w:val="0"/>
          <w:sz w:val="24"/>
          <w:szCs w:val="24"/>
          <w:lang w:val="en-US"/>
        </w:rPr>
      </w:pPr>
      <w:r w:rsidRPr="25472250" w:rsidR="54F756B3">
        <w:rPr>
          <w:rFonts w:ascii="Arial Nova" w:hAnsi="Arial Nova" w:eastAsia="Arial Nova" w:cs="Arial Nova"/>
          <w:noProof w:val="0"/>
          <w:sz w:val="24"/>
          <w:szCs w:val="24"/>
          <w:lang w:val="en-US"/>
        </w:rPr>
        <w:t xml:space="preserve">   </w:t>
      </w:r>
      <w:r w:rsidRPr="25472250" w:rsidR="50DC15DA">
        <w:rPr>
          <w:rFonts w:ascii="Arial Nova" w:hAnsi="Arial Nova" w:eastAsia="Arial Nova" w:cs="Arial Nova"/>
          <w:noProof w:val="0"/>
          <w:sz w:val="24"/>
          <w:szCs w:val="24"/>
          <w:lang w:val="en-US"/>
        </w:rPr>
        <w:t>Putting learning strategies into practice is a verry effective strateg</w:t>
      </w:r>
      <w:r w:rsidRPr="25472250" w:rsidR="29D0B1B3">
        <w:rPr>
          <w:rFonts w:ascii="Arial Nova" w:hAnsi="Arial Nova" w:eastAsia="Arial Nova" w:cs="Arial Nova"/>
          <w:noProof w:val="0"/>
          <w:sz w:val="24"/>
          <w:szCs w:val="24"/>
          <w:lang w:val="en-US"/>
        </w:rPr>
        <w:t xml:space="preserve">y for </w:t>
      </w:r>
      <w:r w:rsidRPr="25472250" w:rsidR="5BDFDBA2">
        <w:rPr>
          <w:rFonts w:ascii="Arial Nova" w:hAnsi="Arial Nova" w:eastAsia="Arial Nova" w:cs="Arial Nova"/>
          <w:noProof w:val="0"/>
          <w:sz w:val="24"/>
          <w:szCs w:val="24"/>
          <w:lang w:val="en-US"/>
        </w:rPr>
        <w:t>students</w:t>
      </w:r>
      <w:r w:rsidRPr="25472250" w:rsidR="21E05234">
        <w:rPr>
          <w:rFonts w:ascii="Arial Nova" w:hAnsi="Arial Nova" w:eastAsia="Arial Nova" w:cs="Arial Nova"/>
          <w:noProof w:val="0"/>
          <w:sz w:val="24"/>
          <w:szCs w:val="24"/>
          <w:lang w:val="en-US"/>
        </w:rPr>
        <w:t xml:space="preserve">. </w:t>
      </w:r>
      <w:r w:rsidRPr="25472250" w:rsidR="333DA36F">
        <w:rPr>
          <w:rFonts w:ascii="Arial Nova" w:hAnsi="Arial Nova" w:eastAsia="Arial Nova" w:cs="Arial Nova"/>
          <w:noProof w:val="0"/>
          <w:sz w:val="24"/>
          <w:szCs w:val="24"/>
          <w:lang w:val="en-US"/>
        </w:rPr>
        <w:t>This means active learning is an efficient strategy allowing continuous learning and skill development through repeated experiences and reflection.</w:t>
      </w:r>
      <w:r w:rsidRPr="25472250" w:rsidR="04C74618">
        <w:rPr>
          <w:rFonts w:ascii="Arial Nova" w:hAnsi="Arial Nova" w:eastAsia="Arial Nova" w:cs="Arial Nova"/>
          <w:noProof w:val="0"/>
          <w:sz w:val="24"/>
          <w:szCs w:val="24"/>
          <w:lang w:val="en-US"/>
        </w:rPr>
        <w:t xml:space="preserve"> </w:t>
      </w:r>
    </w:p>
    <w:p w:rsidR="40B2E8E7" w:rsidP="25472250" w:rsidRDefault="40B2E8E7" w14:paraId="515CC411" w14:textId="695BFCFF">
      <w:pPr>
        <w:pStyle w:val="Normal"/>
        <w:ind w:left="0"/>
        <w:rPr>
          <w:rFonts w:ascii="Arial Nova" w:hAnsi="Arial Nova" w:eastAsia="Arial Nova" w:cs="Arial Nova"/>
          <w:noProof w:val="0"/>
          <w:sz w:val="24"/>
          <w:szCs w:val="24"/>
          <w:lang w:val="en-US"/>
        </w:rPr>
      </w:pPr>
      <w:r w:rsidRPr="25472250" w:rsidR="40B2E8E7">
        <w:rPr>
          <w:rFonts w:ascii="Arial Nova" w:hAnsi="Arial Nova" w:eastAsia="Arial Nova" w:cs="Arial Nova"/>
          <w:noProof w:val="0"/>
          <w:sz w:val="24"/>
          <w:szCs w:val="24"/>
          <w:lang w:val="en-US"/>
        </w:rPr>
        <w:t xml:space="preserve">   </w:t>
      </w:r>
      <w:r w:rsidRPr="25472250" w:rsidR="72BBFE10">
        <w:rPr>
          <w:rFonts w:ascii="Arial Nova" w:hAnsi="Arial Nova" w:eastAsia="Arial Nova" w:cs="Arial Nova"/>
          <w:noProof w:val="0"/>
          <w:sz w:val="24"/>
          <w:szCs w:val="24"/>
          <w:lang w:val="en-US"/>
        </w:rPr>
        <w:t xml:space="preserve">Passive learning, such as reading or watching movies, </w:t>
      </w:r>
      <w:r w:rsidRPr="25472250" w:rsidR="72BBFE10">
        <w:rPr>
          <w:rFonts w:ascii="Arial Nova" w:hAnsi="Arial Nova" w:eastAsia="Arial Nova" w:cs="Arial Nova"/>
          <w:noProof w:val="0"/>
          <w:sz w:val="24"/>
          <w:szCs w:val="24"/>
          <w:lang w:val="en-US"/>
        </w:rPr>
        <w:t>frequently</w:t>
      </w:r>
      <w:r w:rsidRPr="25472250" w:rsidR="72BBFE10">
        <w:rPr>
          <w:rFonts w:ascii="Arial Nova" w:hAnsi="Arial Nova" w:eastAsia="Arial Nova" w:cs="Arial Nova"/>
          <w:noProof w:val="0"/>
          <w:sz w:val="24"/>
          <w:szCs w:val="24"/>
          <w:lang w:val="en-US"/>
        </w:rPr>
        <w:t xml:space="preserve"> results in a superficial </w:t>
      </w:r>
      <w:r w:rsidRPr="25472250" w:rsidR="1A96A538">
        <w:rPr>
          <w:rFonts w:ascii="Arial Nova" w:hAnsi="Arial Nova" w:eastAsia="Arial Nova" w:cs="Arial Nova"/>
          <w:noProof w:val="0"/>
          <w:sz w:val="24"/>
          <w:szCs w:val="24"/>
          <w:lang w:val="en-US"/>
        </w:rPr>
        <w:t>understanding.</w:t>
      </w:r>
      <w:r w:rsidRPr="25472250" w:rsidR="72BBFE10">
        <w:rPr>
          <w:rFonts w:ascii="Arial Nova" w:hAnsi="Arial Nova" w:eastAsia="Arial Nova" w:cs="Arial Nova"/>
          <w:noProof w:val="0"/>
          <w:sz w:val="24"/>
          <w:szCs w:val="24"/>
          <w:lang w:val="en-US"/>
        </w:rPr>
        <w:t xml:space="preserve"> Instead, students should use active learning approaches to improve critical thinking and recall. Techniques such as </w:t>
      </w:r>
      <w:r w:rsidRPr="25472250" w:rsidR="38C40404">
        <w:rPr>
          <w:rFonts w:ascii="Arial Nova" w:hAnsi="Arial Nova" w:eastAsia="Arial Nova" w:cs="Arial Nova"/>
          <w:noProof w:val="0"/>
          <w:sz w:val="24"/>
          <w:szCs w:val="24"/>
          <w:lang w:val="en-US"/>
        </w:rPr>
        <w:t>summarizing</w:t>
      </w:r>
      <w:r w:rsidRPr="25472250" w:rsidR="72BBFE10">
        <w:rPr>
          <w:rFonts w:ascii="Arial Nova" w:hAnsi="Arial Nova" w:eastAsia="Arial Nova" w:cs="Arial Nova"/>
          <w:noProof w:val="0"/>
          <w:sz w:val="24"/>
          <w:szCs w:val="24"/>
          <w:lang w:val="en-US"/>
        </w:rPr>
        <w:t xml:space="preserve"> knowledge in their own words, teaching concepts to peers, and generating mind maps might help improve comprehension. Students can use digital tools like Quizlet to generate flashcards and quizzes, allowing them to self-test and reinforce their information. Students who actively engage with the subject are more likely to </w:t>
      </w:r>
      <w:r w:rsidRPr="25472250" w:rsidR="72BBFE10">
        <w:rPr>
          <w:rFonts w:ascii="Arial Nova" w:hAnsi="Arial Nova" w:eastAsia="Arial Nova" w:cs="Arial Nova"/>
          <w:noProof w:val="0"/>
          <w:sz w:val="24"/>
          <w:szCs w:val="24"/>
          <w:lang w:val="en-US"/>
        </w:rPr>
        <w:t>retain</w:t>
      </w:r>
      <w:r w:rsidRPr="25472250" w:rsidR="72BBFE10">
        <w:rPr>
          <w:rFonts w:ascii="Arial Nova" w:hAnsi="Arial Nova" w:eastAsia="Arial Nova" w:cs="Arial Nova"/>
          <w:noProof w:val="0"/>
          <w:sz w:val="24"/>
          <w:szCs w:val="24"/>
          <w:lang w:val="en-US"/>
        </w:rPr>
        <w:t xml:space="preserve"> it over time</w:t>
      </w:r>
      <w:r w:rsidRPr="25472250" w:rsidR="6D25B518">
        <w:rPr>
          <w:rFonts w:ascii="Arial Nova" w:hAnsi="Arial Nova" w:eastAsia="Arial Nova" w:cs="Arial Nova"/>
          <w:noProof w:val="0"/>
          <w:sz w:val="24"/>
          <w:szCs w:val="24"/>
          <w:lang w:val="en-US"/>
        </w:rPr>
        <w:t>.</w:t>
      </w:r>
    </w:p>
    <w:p w:rsidR="6D25B518" w:rsidP="25472250" w:rsidRDefault="6D25B518" w14:paraId="0BC58844" w14:textId="4183E87C">
      <w:pPr>
        <w:pStyle w:val="Normal"/>
      </w:pPr>
      <w:r w:rsidRPr="25472250" w:rsidR="6D25B518">
        <w:rPr>
          <w:rFonts w:ascii="Arial Nova" w:hAnsi="Arial Nova" w:eastAsia="Arial Nova" w:cs="Arial Nova"/>
          <w:noProof w:val="0"/>
          <w:sz w:val="24"/>
          <w:szCs w:val="24"/>
          <w:lang w:val="en-US"/>
        </w:rPr>
        <w:t xml:space="preserve">   Technology has many advantages, but it can also be a source of distraction. Social networking, notifications, and constant scrolling can all disrupt focus and productivity.</w:t>
      </w:r>
      <w:r w:rsidRPr="25472250" w:rsidR="6C2EE27E">
        <w:rPr>
          <w:rFonts w:ascii="Arial Nova" w:hAnsi="Arial Nova" w:eastAsia="Arial Nova" w:cs="Arial Nova"/>
          <w:noProof w:val="0"/>
          <w:sz w:val="24"/>
          <w:szCs w:val="24"/>
          <w:lang w:val="en-US"/>
        </w:rPr>
        <w:t xml:space="preserve"> Understanding how to achieve quality time is vital </w:t>
      </w:r>
      <w:r w:rsidRPr="25472250" w:rsidR="7D43657B">
        <w:rPr>
          <w:rFonts w:ascii="Arial Nova" w:hAnsi="Arial Nova" w:eastAsia="Arial Nova" w:cs="Arial Nova"/>
          <w:noProof w:val="0"/>
          <w:sz w:val="24"/>
          <w:szCs w:val="24"/>
          <w:lang w:val="en-US"/>
        </w:rPr>
        <w:t>to</w:t>
      </w:r>
      <w:r w:rsidRPr="25472250" w:rsidR="6C2EE27E">
        <w:rPr>
          <w:rFonts w:ascii="Arial Nova" w:hAnsi="Arial Nova" w:eastAsia="Arial Nova" w:cs="Arial Nova"/>
          <w:noProof w:val="0"/>
          <w:sz w:val="24"/>
          <w:szCs w:val="24"/>
          <w:lang w:val="en-US"/>
        </w:rPr>
        <w:t xml:space="preserve"> success </w:t>
      </w:r>
      <w:r w:rsidRPr="25472250" w:rsidR="2ED26DAA">
        <w:rPr>
          <w:rFonts w:ascii="Arial Nova" w:hAnsi="Arial Nova" w:eastAsia="Arial Nova" w:cs="Arial Nova"/>
          <w:noProof w:val="0"/>
          <w:sz w:val="24"/>
          <w:szCs w:val="24"/>
          <w:lang w:val="en-US"/>
        </w:rPr>
        <w:t>(Van Fleet ,2020</w:t>
      </w:r>
      <w:r w:rsidRPr="25472250" w:rsidR="1F84B154">
        <w:rPr>
          <w:rFonts w:ascii="Arial Nova" w:hAnsi="Arial Nova" w:eastAsia="Arial Nova" w:cs="Arial Nova"/>
          <w:noProof w:val="0"/>
          <w:sz w:val="24"/>
          <w:szCs w:val="24"/>
          <w:lang w:val="en-US"/>
        </w:rPr>
        <w:t>)</w:t>
      </w:r>
      <w:r w:rsidRPr="25472250" w:rsidR="2ED26DAA">
        <w:rPr>
          <w:rFonts w:ascii="Arial Nova" w:hAnsi="Arial Nova" w:eastAsia="Arial Nova" w:cs="Arial Nova"/>
          <w:noProof w:val="0"/>
          <w:sz w:val="24"/>
          <w:szCs w:val="24"/>
          <w:lang w:val="en-US"/>
        </w:rPr>
        <w:t>.</w:t>
      </w:r>
    </w:p>
    <w:p w:rsidR="2ED26DAA" w:rsidP="25472250" w:rsidRDefault="2ED26DAA" w14:paraId="77F96B48" w14:textId="76E645BC">
      <w:pPr>
        <w:pStyle w:val="Normal"/>
        <w:rPr>
          <w:rFonts w:ascii="Arial Nova" w:hAnsi="Arial Nova" w:eastAsia="Arial Nova" w:cs="Arial Nova"/>
          <w:noProof w:val="0"/>
          <w:sz w:val="24"/>
          <w:szCs w:val="24"/>
          <w:lang w:val="en-US"/>
        </w:rPr>
      </w:pPr>
      <w:r w:rsidRPr="25472250" w:rsidR="2ED26DAA">
        <w:rPr>
          <w:rFonts w:ascii="Arial Nova" w:hAnsi="Arial Nova" w:eastAsia="Arial Nova" w:cs="Arial Nova"/>
          <w:noProof w:val="0"/>
          <w:sz w:val="24"/>
          <w:szCs w:val="24"/>
          <w:lang w:val="en-US"/>
        </w:rPr>
        <w:t xml:space="preserve">  </w:t>
      </w:r>
      <w:r w:rsidRPr="25472250" w:rsidR="6D25B518">
        <w:rPr>
          <w:rFonts w:ascii="Arial Nova" w:hAnsi="Arial Nova" w:eastAsia="Arial Nova" w:cs="Arial Nova"/>
          <w:noProof w:val="0"/>
          <w:sz w:val="24"/>
          <w:szCs w:val="24"/>
          <w:lang w:val="en-US"/>
        </w:rPr>
        <w:t xml:space="preserve"> To address this, students should create a suitable study atmosphere by limiting distractions. Techniques like the Pomodoro Technique, which entails studying for 25 minutes and then taking a 5-minute break, can help you stay focused. By controlling distractions, students can </w:t>
      </w:r>
      <w:r w:rsidRPr="25472250" w:rsidR="22ACD5F6">
        <w:rPr>
          <w:rFonts w:ascii="Arial Nova" w:hAnsi="Arial Nova" w:eastAsia="Arial Nova" w:cs="Arial Nova"/>
          <w:noProof w:val="0"/>
          <w:sz w:val="24"/>
          <w:szCs w:val="24"/>
          <w:lang w:val="en-US"/>
        </w:rPr>
        <w:t>maximize</w:t>
      </w:r>
      <w:r w:rsidRPr="25472250" w:rsidR="6D25B518">
        <w:rPr>
          <w:rFonts w:ascii="Arial Nova" w:hAnsi="Arial Nova" w:eastAsia="Arial Nova" w:cs="Arial Nova"/>
          <w:noProof w:val="0"/>
          <w:sz w:val="24"/>
          <w:szCs w:val="24"/>
          <w:lang w:val="en-US"/>
        </w:rPr>
        <w:t xml:space="preserve"> their study time and increase their overall efficiency</w:t>
      </w:r>
      <w:r w:rsidRPr="25472250" w:rsidR="254CAB38">
        <w:rPr>
          <w:rFonts w:ascii="Arial Nova" w:hAnsi="Arial Nova" w:eastAsia="Arial Nova" w:cs="Arial Nova"/>
          <w:noProof w:val="0"/>
          <w:sz w:val="24"/>
          <w:szCs w:val="24"/>
          <w:lang w:val="en-US"/>
        </w:rPr>
        <w:t xml:space="preserve"> with</w:t>
      </w:r>
      <w:r w:rsidRPr="25472250" w:rsidR="364C2FBB">
        <w:rPr>
          <w:rFonts w:ascii="Arial Nova" w:hAnsi="Arial Nova" w:eastAsia="Arial Nova" w:cs="Arial Nova"/>
          <w:noProof w:val="0"/>
          <w:sz w:val="24"/>
          <w:szCs w:val="24"/>
          <w:lang w:val="en-US"/>
        </w:rPr>
        <w:t>out feeling burnout.</w:t>
      </w:r>
    </w:p>
    <w:p w:rsidR="348FF1D9" w:rsidP="25472250" w:rsidRDefault="348FF1D9" w14:paraId="141D2062" w14:textId="703BBC48">
      <w:pPr>
        <w:pStyle w:val="Normal"/>
        <w:rPr>
          <w:rFonts w:ascii="Arial Nova" w:hAnsi="Arial Nova" w:eastAsia="Arial Nova" w:cs="Arial Nova"/>
          <w:noProof w:val="0"/>
          <w:sz w:val="24"/>
          <w:szCs w:val="24"/>
          <w:lang w:val="en-US"/>
        </w:rPr>
      </w:pPr>
      <w:r w:rsidRPr="25472250" w:rsidR="348FF1D9">
        <w:rPr>
          <w:rFonts w:ascii="Arial Nova" w:hAnsi="Arial Nova" w:eastAsia="Arial Nova" w:cs="Arial Nova"/>
          <w:noProof w:val="0"/>
          <w:sz w:val="24"/>
          <w:szCs w:val="24"/>
          <w:lang w:val="en-US"/>
        </w:rPr>
        <w:t xml:space="preserve">   </w:t>
      </w:r>
      <w:r w:rsidRPr="25472250" w:rsidR="7B95F850">
        <w:rPr>
          <w:rFonts w:ascii="Arial Nova" w:hAnsi="Arial Nova" w:eastAsia="Arial Nova" w:cs="Arial Nova"/>
          <w:noProof w:val="0"/>
          <w:sz w:val="24"/>
          <w:szCs w:val="24"/>
          <w:lang w:val="en-US"/>
        </w:rPr>
        <w:t xml:space="preserve">The pressure to do well academically in the </w:t>
      </w:r>
      <w:r w:rsidRPr="25472250" w:rsidR="3CD541C1">
        <w:rPr>
          <w:rFonts w:ascii="Arial Nova" w:hAnsi="Arial Nova" w:eastAsia="Arial Nova" w:cs="Arial Nova"/>
          <w:noProof w:val="0"/>
          <w:sz w:val="24"/>
          <w:szCs w:val="24"/>
          <w:lang w:val="en-US"/>
        </w:rPr>
        <w:t>digital era</w:t>
      </w:r>
      <w:r w:rsidRPr="25472250" w:rsidR="7B95F850">
        <w:rPr>
          <w:rFonts w:ascii="Arial Nova" w:hAnsi="Arial Nova" w:eastAsia="Arial Nova" w:cs="Arial Nova"/>
          <w:noProof w:val="0"/>
          <w:sz w:val="24"/>
          <w:szCs w:val="24"/>
          <w:lang w:val="en-US"/>
        </w:rPr>
        <w:t xml:space="preserve"> can cause stress and exhaustion. Prioritizing the emotional and physical health of students is important. A healthy diet, regular exercise, and enough sleep are essential for </w:t>
      </w:r>
      <w:r w:rsidRPr="25472250" w:rsidR="7B95F850">
        <w:rPr>
          <w:rFonts w:ascii="Arial Nova" w:hAnsi="Arial Nova" w:eastAsia="Arial Nova" w:cs="Arial Nova"/>
          <w:noProof w:val="0"/>
          <w:sz w:val="24"/>
          <w:szCs w:val="24"/>
          <w:lang w:val="en-US"/>
        </w:rPr>
        <w:t>maintaining</w:t>
      </w:r>
      <w:r w:rsidRPr="25472250" w:rsidR="7B95F850">
        <w:rPr>
          <w:rFonts w:ascii="Arial Nova" w:hAnsi="Arial Nova" w:eastAsia="Arial Nova" w:cs="Arial Nova"/>
          <w:noProof w:val="0"/>
          <w:sz w:val="24"/>
          <w:szCs w:val="24"/>
          <w:lang w:val="en-US"/>
        </w:rPr>
        <w:t xml:space="preserve"> general health and cognitive function. Yoga and meditation are examples of mindfulness exercises that may help focus and reduce anxiety. Students can improve their capacity to learn and </w:t>
      </w:r>
      <w:r w:rsidRPr="25472250" w:rsidR="7B95F850">
        <w:rPr>
          <w:rFonts w:ascii="Arial Nova" w:hAnsi="Arial Nova" w:eastAsia="Arial Nova" w:cs="Arial Nova"/>
          <w:noProof w:val="0"/>
          <w:sz w:val="24"/>
          <w:szCs w:val="24"/>
          <w:lang w:val="en-US"/>
        </w:rPr>
        <w:t>retain</w:t>
      </w:r>
      <w:r w:rsidRPr="25472250" w:rsidR="7B95F850">
        <w:rPr>
          <w:rFonts w:ascii="Arial Nova" w:hAnsi="Arial Nova" w:eastAsia="Arial Nova" w:cs="Arial Nova"/>
          <w:noProof w:val="0"/>
          <w:sz w:val="24"/>
          <w:szCs w:val="24"/>
          <w:lang w:val="en-US"/>
        </w:rPr>
        <w:t xml:space="preserve"> information by attending to their </w:t>
      </w:r>
      <w:r w:rsidRPr="25472250" w:rsidR="6BF40BFA">
        <w:rPr>
          <w:rFonts w:ascii="Arial Nova" w:hAnsi="Arial Nova" w:eastAsia="Arial Nova" w:cs="Arial Nova"/>
          <w:noProof w:val="0"/>
          <w:sz w:val="24"/>
          <w:szCs w:val="24"/>
          <w:lang w:val="en-US"/>
        </w:rPr>
        <w:t>wellbeing (</w:t>
      </w:r>
      <w:r w:rsidRPr="25472250" w:rsidR="775B5269">
        <w:rPr>
          <w:rFonts w:ascii="Arial Nova" w:hAnsi="Arial Nova" w:eastAsia="Arial Nova" w:cs="Arial Nova"/>
          <w:noProof w:val="0"/>
          <w:sz w:val="24"/>
          <w:szCs w:val="24"/>
          <w:lang w:val="en-US"/>
        </w:rPr>
        <w:t>González</w:t>
      </w:r>
      <w:r w:rsidRPr="25472250" w:rsidR="73E39FEA">
        <w:rPr>
          <w:rFonts w:ascii="Arial Nova" w:hAnsi="Arial Nova" w:eastAsia="Arial Nova" w:cs="Arial Nova"/>
          <w:b w:val="0"/>
          <w:bCs w:val="0"/>
          <w:i w:val="0"/>
          <w:iCs w:val="0"/>
          <w:caps w:val="0"/>
          <w:smallCaps w:val="0"/>
          <w:noProof w:val="0"/>
          <w:color w:val="222222"/>
          <w:sz w:val="24"/>
          <w:szCs w:val="24"/>
          <w:lang w:val="en-US"/>
        </w:rPr>
        <w:t xml:space="preserve">-Martin </w:t>
      </w:r>
      <w:r w:rsidRPr="25472250" w:rsidR="73E39FEA">
        <w:rPr>
          <w:rFonts w:ascii="Arial Nova" w:hAnsi="Arial Nova" w:eastAsia="Arial Nova" w:cs="Arial Nova"/>
          <w:b w:val="0"/>
          <w:bCs w:val="0"/>
          <w:i w:val="1"/>
          <w:iCs w:val="1"/>
          <w:caps w:val="0"/>
          <w:smallCaps w:val="0"/>
          <w:noProof w:val="0"/>
          <w:color w:val="222222"/>
          <w:sz w:val="24"/>
          <w:szCs w:val="24"/>
          <w:lang w:val="en-US"/>
        </w:rPr>
        <w:t xml:space="preserve">et al </w:t>
      </w:r>
      <w:r w:rsidRPr="25472250" w:rsidR="60E1B234">
        <w:rPr>
          <w:rFonts w:ascii="Arial Nova" w:hAnsi="Arial Nova" w:eastAsia="Arial Nova" w:cs="Arial Nova"/>
          <w:b w:val="0"/>
          <w:bCs w:val="0"/>
          <w:i w:val="0"/>
          <w:iCs w:val="0"/>
          <w:caps w:val="0"/>
          <w:smallCaps w:val="0"/>
          <w:noProof w:val="0"/>
          <w:color w:val="222222"/>
          <w:sz w:val="24"/>
          <w:szCs w:val="24"/>
          <w:lang w:val="en-US"/>
        </w:rPr>
        <w:t>2023).</w:t>
      </w:r>
    </w:p>
    <w:p w:rsidR="22D42187" w:rsidP="25472250" w:rsidRDefault="22D42187" w14:paraId="28A8446F" w14:textId="5E54CF0C">
      <w:pPr>
        <w:pStyle w:val="Normal"/>
        <w:rPr>
          <w:rFonts w:ascii="Arial Nova" w:hAnsi="Arial Nova" w:eastAsia="Arial Nova" w:cs="Arial Nova"/>
          <w:noProof w:val="0"/>
          <w:sz w:val="24"/>
          <w:szCs w:val="24"/>
          <w:lang w:val="en-US"/>
        </w:rPr>
      </w:pPr>
      <w:r w:rsidRPr="25472250" w:rsidR="22D42187">
        <w:rPr>
          <w:rFonts w:ascii="Arial Nova" w:hAnsi="Arial Nova" w:eastAsia="Arial Nova" w:cs="Arial Nova"/>
          <w:noProof w:val="0"/>
          <w:sz w:val="24"/>
          <w:szCs w:val="24"/>
          <w:lang w:val="en-US"/>
        </w:rPr>
        <w:t xml:space="preserve">   </w:t>
      </w:r>
      <w:r w:rsidRPr="25472250" w:rsidR="23BFFAE1">
        <w:rPr>
          <w:rFonts w:ascii="Arial Nova" w:hAnsi="Arial Nova" w:eastAsia="Arial Nova" w:cs="Arial Nova"/>
          <w:noProof w:val="0"/>
          <w:sz w:val="24"/>
          <w:szCs w:val="24"/>
          <w:lang w:val="en-US"/>
        </w:rPr>
        <w:t xml:space="preserve">Finally, students should review their study strategies regularly and make changes as needed. What works for one </w:t>
      </w:r>
      <w:r w:rsidRPr="25472250" w:rsidR="7AE8D3BF">
        <w:rPr>
          <w:rFonts w:ascii="Arial Nova" w:hAnsi="Arial Nova" w:eastAsia="Arial Nova" w:cs="Arial Nova"/>
          <w:noProof w:val="0"/>
          <w:sz w:val="24"/>
          <w:szCs w:val="24"/>
          <w:lang w:val="en-US"/>
        </w:rPr>
        <w:t>student,</w:t>
      </w:r>
      <w:r w:rsidRPr="25472250" w:rsidR="115820AD">
        <w:rPr>
          <w:rFonts w:ascii="Arial Nova" w:hAnsi="Arial Nova" w:eastAsia="Arial Nova" w:cs="Arial Nova"/>
          <w:noProof w:val="0"/>
          <w:sz w:val="24"/>
          <w:szCs w:val="24"/>
          <w:lang w:val="en-US"/>
        </w:rPr>
        <w:t xml:space="preserve"> or</w:t>
      </w:r>
      <w:r w:rsidRPr="25472250" w:rsidR="23BFFAE1">
        <w:rPr>
          <w:rFonts w:ascii="Arial Nova" w:hAnsi="Arial Nova" w:eastAsia="Arial Nova" w:cs="Arial Nova"/>
          <w:noProof w:val="0"/>
          <w:sz w:val="24"/>
          <w:szCs w:val="24"/>
          <w:lang w:val="en-US"/>
        </w:rPr>
        <w:t xml:space="preserve"> </w:t>
      </w:r>
      <w:r w:rsidRPr="25472250" w:rsidR="7FA8AF43">
        <w:rPr>
          <w:rFonts w:ascii="Arial Nova" w:hAnsi="Arial Nova" w:eastAsia="Arial Nova" w:cs="Arial Nova"/>
          <w:noProof w:val="0"/>
          <w:sz w:val="24"/>
          <w:szCs w:val="24"/>
          <w:lang w:val="en-US"/>
        </w:rPr>
        <w:t>the type</w:t>
      </w:r>
      <w:r w:rsidRPr="25472250" w:rsidR="23BFFAE1">
        <w:rPr>
          <w:rFonts w:ascii="Arial Nova" w:hAnsi="Arial Nova" w:eastAsia="Arial Nova" w:cs="Arial Nova"/>
          <w:noProof w:val="0"/>
          <w:sz w:val="24"/>
          <w:szCs w:val="24"/>
          <w:lang w:val="en-US"/>
        </w:rPr>
        <w:t xml:space="preserve"> of strategy used may not work for others. Students may </w:t>
      </w:r>
      <w:r w:rsidRPr="25472250" w:rsidR="23BFFAE1">
        <w:rPr>
          <w:rFonts w:ascii="Arial Nova" w:hAnsi="Arial Nova" w:eastAsia="Arial Nova" w:cs="Arial Nova"/>
          <w:noProof w:val="0"/>
          <w:sz w:val="24"/>
          <w:szCs w:val="24"/>
          <w:lang w:val="en-US"/>
        </w:rPr>
        <w:t>identify</w:t>
      </w:r>
      <w:r w:rsidRPr="25472250" w:rsidR="23BFFAE1">
        <w:rPr>
          <w:rFonts w:ascii="Arial Nova" w:hAnsi="Arial Nova" w:eastAsia="Arial Nova" w:cs="Arial Nova"/>
          <w:noProof w:val="0"/>
          <w:sz w:val="24"/>
          <w:szCs w:val="24"/>
          <w:lang w:val="en-US"/>
        </w:rPr>
        <w:t xml:space="preserve"> areas for development and experiment with different techniques by evaluating their performance and understanding. </w:t>
      </w:r>
      <w:r w:rsidRPr="25472250" w:rsidR="317F0533">
        <w:rPr>
          <w:rFonts w:ascii="Arial Nova" w:hAnsi="Arial Nova" w:eastAsia="Arial Nova" w:cs="Arial Nova"/>
          <w:noProof w:val="0"/>
          <w:sz w:val="24"/>
          <w:szCs w:val="24"/>
          <w:lang w:val="en-US"/>
        </w:rPr>
        <w:t>This adaptability is essential in the digital era when new tools and resources always appear (Cottrell, S. 2023).</w:t>
      </w:r>
    </w:p>
    <w:p w:rsidR="008FA31F" w:rsidP="25472250" w:rsidRDefault="008FA31F" w14:paraId="19E9D3E2" w14:textId="207FD647">
      <w:pPr>
        <w:pStyle w:val="Normal"/>
      </w:pPr>
      <w:r w:rsidRPr="25472250" w:rsidR="008FA31F">
        <w:rPr>
          <w:rFonts w:ascii="Arial Nova" w:hAnsi="Arial Nova" w:eastAsia="Arial Nova" w:cs="Arial Nova"/>
          <w:noProof w:val="0"/>
          <w:sz w:val="24"/>
          <w:szCs w:val="24"/>
          <w:lang w:val="en-US"/>
        </w:rPr>
        <w:t xml:space="preserve">   In conclusion</w:t>
      </w:r>
      <w:r w:rsidRPr="25472250" w:rsidR="5E4339E9">
        <w:rPr>
          <w:rFonts w:ascii="Arial Nova" w:hAnsi="Arial Nova" w:eastAsia="Arial Nova" w:cs="Arial Nova"/>
          <w:noProof w:val="0"/>
          <w:sz w:val="24"/>
          <w:szCs w:val="24"/>
          <w:lang w:val="en-US"/>
        </w:rPr>
        <w:t xml:space="preserve">, the digital world brings both opportunities and challenges for students. Students can develop effective study habits that improve their learning experience by embracing digital </w:t>
      </w:r>
      <w:r w:rsidRPr="25472250" w:rsidR="21BA26AC">
        <w:rPr>
          <w:rFonts w:ascii="Arial Nova" w:hAnsi="Arial Nova" w:eastAsia="Arial Nova" w:cs="Arial Nova"/>
          <w:noProof w:val="0"/>
          <w:sz w:val="24"/>
          <w:szCs w:val="24"/>
          <w:lang w:val="en-US"/>
        </w:rPr>
        <w:t>tools,</w:t>
      </w:r>
      <w:r w:rsidRPr="25472250" w:rsidR="5E4339E9">
        <w:rPr>
          <w:rFonts w:ascii="Arial Nova" w:hAnsi="Arial Nova" w:eastAsia="Arial Nova" w:cs="Arial Nova"/>
          <w:noProof w:val="0"/>
          <w:sz w:val="24"/>
          <w:szCs w:val="24"/>
          <w:lang w:val="en-US"/>
        </w:rPr>
        <w:t xml:space="preserve"> making </w:t>
      </w:r>
      <w:r w:rsidRPr="25472250" w:rsidR="20709AC8">
        <w:rPr>
          <w:rFonts w:ascii="Arial Nova" w:hAnsi="Arial Nova" w:eastAsia="Arial Nova" w:cs="Arial Nova"/>
          <w:noProof w:val="0"/>
          <w:sz w:val="24"/>
          <w:szCs w:val="24"/>
          <w:lang w:val="en-US"/>
        </w:rPr>
        <w:t>effective use</w:t>
      </w:r>
      <w:r w:rsidRPr="25472250" w:rsidR="5E4339E9">
        <w:rPr>
          <w:rFonts w:ascii="Arial Nova" w:hAnsi="Arial Nova" w:eastAsia="Arial Nova" w:cs="Arial Nova"/>
          <w:noProof w:val="0"/>
          <w:sz w:val="24"/>
          <w:szCs w:val="24"/>
          <w:lang w:val="en-US"/>
        </w:rPr>
        <w:t xml:space="preserve"> of online resources, engaging in active learning, fostering collaboration, managing distractions, </w:t>
      </w:r>
      <w:r w:rsidRPr="25472250" w:rsidR="1D47F3F7">
        <w:rPr>
          <w:rFonts w:ascii="Arial Nova" w:hAnsi="Arial Nova" w:eastAsia="Arial Nova" w:cs="Arial Nova"/>
          <w:noProof w:val="0"/>
          <w:sz w:val="24"/>
          <w:szCs w:val="24"/>
          <w:lang w:val="en-US"/>
        </w:rPr>
        <w:t>prioritizing</w:t>
      </w:r>
      <w:r w:rsidRPr="25472250" w:rsidR="5E4339E9">
        <w:rPr>
          <w:rFonts w:ascii="Arial Nova" w:hAnsi="Arial Nova" w:eastAsia="Arial Nova" w:cs="Arial Nova"/>
          <w:noProof w:val="0"/>
          <w:sz w:val="24"/>
          <w:szCs w:val="24"/>
          <w:lang w:val="en-US"/>
        </w:rPr>
        <w:t xml:space="preserve"> well-being, and reflecting on their strategies.</w:t>
      </w:r>
    </w:p>
    <w:p w:rsidR="25472250" w:rsidP="25472250" w:rsidRDefault="25472250" w14:paraId="3946E8FD" w14:textId="13FCCE93">
      <w:pPr>
        <w:pStyle w:val="Normal"/>
        <w:rPr>
          <w:rFonts w:ascii="Arial Nova" w:hAnsi="Arial Nova" w:eastAsia="Arial Nova" w:cs="Arial Nova"/>
          <w:noProof w:val="0"/>
          <w:sz w:val="24"/>
          <w:szCs w:val="24"/>
          <w:lang w:val="en-US"/>
        </w:rPr>
      </w:pPr>
    </w:p>
    <w:p w:rsidR="25472250" w:rsidP="25472250" w:rsidRDefault="25472250" w14:paraId="1173EC5A" w14:textId="7A010C0C">
      <w:pPr>
        <w:pStyle w:val="Normal"/>
        <w:ind w:left="0"/>
        <w:rPr>
          <w:rFonts w:ascii="Arial Nova" w:hAnsi="Arial Nova" w:eastAsia="Arial Nova" w:cs="Arial Nova"/>
          <w:b w:val="0"/>
          <w:bCs w:val="0"/>
          <w:i w:val="0"/>
          <w:iCs w:val="0"/>
          <w:caps w:val="0"/>
          <w:smallCaps w:val="0"/>
          <w:noProof w:val="0"/>
          <w:color w:val="222222"/>
          <w:sz w:val="24"/>
          <w:szCs w:val="24"/>
          <w:lang w:val="en-US"/>
        </w:rPr>
      </w:pPr>
    </w:p>
    <w:p w:rsidR="25472250" w:rsidP="25472250" w:rsidRDefault="25472250" w14:paraId="2B2B7183" w14:textId="37FC61D3">
      <w:pPr>
        <w:pStyle w:val="Normal"/>
        <w:ind w:left="0"/>
        <w:rPr>
          <w:rFonts w:ascii="Arial Nova" w:hAnsi="Arial Nova" w:eastAsia="Arial Nova" w:cs="Arial Nova"/>
          <w:b w:val="0"/>
          <w:bCs w:val="0"/>
          <w:i w:val="0"/>
          <w:iCs w:val="0"/>
          <w:caps w:val="0"/>
          <w:smallCaps w:val="0"/>
          <w:noProof w:val="0"/>
          <w:color w:val="222222"/>
          <w:sz w:val="24"/>
          <w:szCs w:val="24"/>
          <w:lang w:val="en-US"/>
        </w:rPr>
      </w:pPr>
    </w:p>
    <w:p w:rsidR="25472250" w:rsidP="25472250" w:rsidRDefault="25472250" w14:paraId="33726189" w14:textId="03EED056">
      <w:pPr>
        <w:pStyle w:val="Normal"/>
        <w:ind w:left="0"/>
        <w:rPr>
          <w:rFonts w:ascii="Arial Nova" w:hAnsi="Arial Nova" w:eastAsia="Arial Nova" w:cs="Arial Nova"/>
          <w:b w:val="0"/>
          <w:bCs w:val="0"/>
          <w:i w:val="0"/>
          <w:iCs w:val="0"/>
          <w:caps w:val="0"/>
          <w:smallCaps w:val="0"/>
          <w:noProof w:val="0"/>
          <w:color w:val="222222"/>
          <w:sz w:val="24"/>
          <w:szCs w:val="24"/>
          <w:lang w:val="en-US"/>
        </w:rPr>
      </w:pPr>
    </w:p>
    <w:p w:rsidR="311C307B" w:rsidP="25472250" w:rsidRDefault="311C307B" w14:paraId="6781D91E" w14:textId="7D27D5A3">
      <w:pPr>
        <w:pStyle w:val="Normal"/>
        <w:ind w:left="0"/>
        <w:rPr>
          <w:rFonts w:ascii="Arial Nova" w:hAnsi="Arial Nova" w:eastAsia="Arial Nova" w:cs="Arial Nova"/>
          <w:b w:val="0"/>
          <w:bCs w:val="0"/>
          <w:i w:val="0"/>
          <w:iCs w:val="0"/>
          <w:caps w:val="0"/>
          <w:smallCaps w:val="0"/>
          <w:noProof w:val="0"/>
          <w:color w:val="222222"/>
          <w:sz w:val="24"/>
          <w:szCs w:val="24"/>
          <w:lang w:val="en-US"/>
        </w:rPr>
      </w:pPr>
      <w:r w:rsidRPr="25472250" w:rsidR="311C307B">
        <w:rPr>
          <w:rFonts w:ascii="Arial Nova" w:hAnsi="Arial Nova" w:eastAsia="Arial Nova" w:cs="Arial Nova"/>
          <w:b w:val="0"/>
          <w:bCs w:val="0"/>
          <w:i w:val="0"/>
          <w:iCs w:val="0"/>
          <w:caps w:val="0"/>
          <w:smallCaps w:val="0"/>
          <w:noProof w:val="0"/>
          <w:color w:val="222222"/>
          <w:sz w:val="24"/>
          <w:szCs w:val="24"/>
          <w:lang w:val="en-US"/>
        </w:rPr>
        <w:t>REFERENCES:</w:t>
      </w:r>
    </w:p>
    <w:p w:rsidR="25472250" w:rsidP="25472250" w:rsidRDefault="25472250" w14:paraId="4BFC7EFD" w14:textId="572FE51B">
      <w:pPr>
        <w:pStyle w:val="Normal"/>
        <w:ind w:left="0"/>
        <w:rPr>
          <w:rFonts w:ascii="Arial Nova" w:hAnsi="Arial Nova" w:eastAsia="Arial Nova" w:cs="Arial Nova"/>
          <w:b w:val="0"/>
          <w:bCs w:val="0"/>
          <w:i w:val="0"/>
          <w:iCs w:val="0"/>
          <w:caps w:val="0"/>
          <w:smallCaps w:val="0"/>
          <w:noProof w:val="0"/>
          <w:color w:val="222222"/>
          <w:sz w:val="24"/>
          <w:szCs w:val="24"/>
          <w:lang w:val="en-US"/>
        </w:rPr>
      </w:pPr>
    </w:p>
    <w:p w:rsidR="77F71013" w:rsidP="25472250" w:rsidRDefault="77F71013" w14:paraId="6E986E2D" w14:textId="45294BB0">
      <w:pPr>
        <w:pStyle w:val="Normal"/>
        <w:rPr>
          <w:rFonts w:ascii="Arial Nova" w:hAnsi="Arial Nova" w:eastAsia="Arial Nova" w:cs="Arial Nova"/>
          <w:noProof w:val="0"/>
          <w:sz w:val="24"/>
          <w:szCs w:val="24"/>
          <w:lang w:val="en-US"/>
        </w:rPr>
      </w:pPr>
      <w:r w:rsidRPr="25472250" w:rsidR="77F71013">
        <w:rPr>
          <w:rFonts w:ascii="Arial Nova" w:hAnsi="Arial Nova" w:eastAsia="Arial Nova" w:cs="Arial Nova"/>
          <w:b w:val="0"/>
          <w:bCs w:val="0"/>
          <w:i w:val="0"/>
          <w:iCs w:val="0"/>
          <w:noProof w:val="0"/>
          <w:sz w:val="24"/>
          <w:szCs w:val="24"/>
          <w:lang w:val="en-US"/>
        </w:rPr>
        <w:t xml:space="preserve">Cottrell, S. (2023). </w:t>
      </w:r>
      <w:r w:rsidRPr="25472250" w:rsidR="77F71013">
        <w:rPr>
          <w:rFonts w:ascii="Arial Nova" w:hAnsi="Arial Nova" w:eastAsia="Arial Nova" w:cs="Arial Nova"/>
          <w:b w:val="0"/>
          <w:bCs w:val="0"/>
          <w:i w:val="1"/>
          <w:iCs w:val="1"/>
          <w:noProof w:val="0"/>
          <w:sz w:val="24"/>
          <w:szCs w:val="24"/>
          <w:lang w:val="en-US"/>
        </w:rPr>
        <w:t xml:space="preserve">Critical thinking </w:t>
      </w:r>
      <w:r w:rsidRPr="25472250" w:rsidR="77F71013">
        <w:rPr>
          <w:rFonts w:ascii="Arial Nova" w:hAnsi="Arial Nova" w:eastAsia="Arial Nova" w:cs="Arial Nova"/>
          <w:b w:val="0"/>
          <w:bCs w:val="0"/>
          <w:i w:val="1"/>
          <w:iCs w:val="1"/>
          <w:noProof w:val="0"/>
          <w:sz w:val="24"/>
          <w:szCs w:val="24"/>
          <w:lang w:val="en-US"/>
        </w:rPr>
        <w:t>skills :</w:t>
      </w:r>
      <w:r w:rsidRPr="25472250" w:rsidR="77F71013">
        <w:rPr>
          <w:rFonts w:ascii="Arial Nova" w:hAnsi="Arial Nova" w:eastAsia="Arial Nova" w:cs="Arial Nova"/>
          <w:b w:val="0"/>
          <w:bCs w:val="0"/>
          <w:i w:val="1"/>
          <w:iCs w:val="1"/>
          <w:noProof w:val="0"/>
          <w:sz w:val="24"/>
          <w:szCs w:val="24"/>
          <w:lang w:val="en-US"/>
        </w:rPr>
        <w:t xml:space="preserve"> effective analysis, </w:t>
      </w:r>
      <w:r w:rsidRPr="25472250" w:rsidR="77F71013">
        <w:rPr>
          <w:rFonts w:ascii="Arial Nova" w:hAnsi="Arial Nova" w:eastAsia="Arial Nova" w:cs="Arial Nova"/>
          <w:b w:val="0"/>
          <w:bCs w:val="0"/>
          <w:i w:val="1"/>
          <w:iCs w:val="1"/>
          <w:noProof w:val="0"/>
          <w:sz w:val="24"/>
          <w:szCs w:val="24"/>
          <w:lang w:val="en-US"/>
        </w:rPr>
        <w:t>argument</w:t>
      </w:r>
      <w:r w:rsidRPr="25472250" w:rsidR="77F71013">
        <w:rPr>
          <w:rFonts w:ascii="Arial Nova" w:hAnsi="Arial Nova" w:eastAsia="Arial Nova" w:cs="Arial Nova"/>
          <w:b w:val="0"/>
          <w:bCs w:val="0"/>
          <w:i w:val="1"/>
          <w:iCs w:val="1"/>
          <w:noProof w:val="0"/>
          <w:sz w:val="24"/>
          <w:szCs w:val="24"/>
          <w:lang w:val="en-US"/>
        </w:rPr>
        <w:t xml:space="preserve"> and reflection</w:t>
      </w:r>
      <w:r w:rsidRPr="25472250" w:rsidR="77F71013">
        <w:rPr>
          <w:rFonts w:ascii="Arial Nova" w:hAnsi="Arial Nova" w:eastAsia="Arial Nova" w:cs="Arial Nova"/>
          <w:b w:val="0"/>
          <w:bCs w:val="0"/>
          <w:i w:val="0"/>
          <w:iCs w:val="0"/>
          <w:noProof w:val="0"/>
          <w:sz w:val="24"/>
          <w:szCs w:val="24"/>
          <w:lang w:val="en-US"/>
        </w:rPr>
        <w:t xml:space="preserve"> (Fourth edition.). Bloomsbury.</w:t>
      </w:r>
    </w:p>
    <w:p w:rsidR="77F71013" w:rsidP="25472250" w:rsidRDefault="77F71013" w14:paraId="14E96E5D" w14:textId="6217AF33">
      <w:pPr>
        <w:pStyle w:val="Normal"/>
        <w:ind w:left="0"/>
        <w:rPr>
          <w:rFonts w:ascii="Arial Nova" w:hAnsi="Arial Nova" w:eastAsia="Arial Nova" w:cs="Arial Nova"/>
          <w:noProof w:val="0"/>
          <w:sz w:val="24"/>
          <w:szCs w:val="24"/>
          <w:lang w:val="en-US"/>
        </w:rPr>
      </w:pPr>
      <w:r w:rsidRPr="25472250" w:rsidR="77F71013">
        <w:rPr>
          <w:rFonts w:ascii="Arial Nova" w:hAnsi="Arial Nova" w:eastAsia="Arial Nova" w:cs="Arial Nova"/>
          <w:b w:val="0"/>
          <w:bCs w:val="0"/>
          <w:i w:val="0"/>
          <w:iCs w:val="0"/>
          <w:caps w:val="0"/>
          <w:smallCaps w:val="0"/>
          <w:noProof w:val="0"/>
          <w:color w:val="222222"/>
          <w:sz w:val="24"/>
          <w:szCs w:val="24"/>
          <w:lang w:val="en-US"/>
        </w:rPr>
        <w:t xml:space="preserve">González-Martín, A.M., Aibar-Almazán, A., Rivas-Campo, Y., </w:t>
      </w:r>
      <w:r w:rsidRPr="25472250" w:rsidR="77F71013">
        <w:rPr>
          <w:rFonts w:ascii="Arial Nova" w:hAnsi="Arial Nova" w:eastAsia="Arial Nova" w:cs="Arial Nova"/>
          <w:b w:val="0"/>
          <w:bCs w:val="0"/>
          <w:i w:val="0"/>
          <w:iCs w:val="0"/>
          <w:caps w:val="0"/>
          <w:smallCaps w:val="0"/>
          <w:noProof w:val="0"/>
          <w:color w:val="222222"/>
          <w:sz w:val="24"/>
          <w:szCs w:val="24"/>
          <w:lang w:val="en-US"/>
        </w:rPr>
        <w:t>Castellote</w:t>
      </w:r>
      <w:r w:rsidRPr="25472250" w:rsidR="77F71013">
        <w:rPr>
          <w:rFonts w:ascii="Arial Nova" w:hAnsi="Arial Nova" w:eastAsia="Arial Nova" w:cs="Arial Nova"/>
          <w:b w:val="0"/>
          <w:bCs w:val="0"/>
          <w:i w:val="0"/>
          <w:iCs w:val="0"/>
          <w:caps w:val="0"/>
          <w:smallCaps w:val="0"/>
          <w:noProof w:val="0"/>
          <w:color w:val="222222"/>
          <w:sz w:val="24"/>
          <w:szCs w:val="24"/>
          <w:lang w:val="en-US"/>
        </w:rPr>
        <w:t xml:space="preserve">-Caballero, Y. and Carcelén-Fraile, M.D.C., 2023. Mindfulness </w:t>
      </w:r>
      <w:r w:rsidRPr="25472250" w:rsidR="77F71013">
        <w:rPr>
          <w:rFonts w:ascii="Arial Nova" w:hAnsi="Arial Nova" w:eastAsia="Arial Nova" w:cs="Arial Nova"/>
          <w:b w:val="0"/>
          <w:bCs w:val="0"/>
          <w:i w:val="0"/>
          <w:iCs w:val="0"/>
          <w:caps w:val="0"/>
          <w:smallCaps w:val="0"/>
          <w:noProof w:val="0"/>
          <w:color w:val="222222"/>
          <w:sz w:val="24"/>
          <w:szCs w:val="24"/>
          <w:lang w:val="en-US"/>
        </w:rPr>
        <w:t>to improve</w:t>
      </w:r>
      <w:r w:rsidRPr="25472250" w:rsidR="77F71013">
        <w:rPr>
          <w:rFonts w:ascii="Arial Nova" w:hAnsi="Arial Nova" w:eastAsia="Arial Nova" w:cs="Arial Nova"/>
          <w:b w:val="0"/>
          <w:bCs w:val="0"/>
          <w:i w:val="0"/>
          <w:iCs w:val="0"/>
          <w:caps w:val="0"/>
          <w:smallCaps w:val="0"/>
          <w:noProof w:val="0"/>
          <w:color w:val="222222"/>
          <w:sz w:val="24"/>
          <w:szCs w:val="24"/>
          <w:lang w:val="en-US"/>
        </w:rPr>
        <w:t xml:space="preserve"> the mental health of university students. A systematic review and meta-analysis. </w:t>
      </w:r>
      <w:r w:rsidRPr="25472250" w:rsidR="77F71013">
        <w:rPr>
          <w:rFonts w:ascii="Arial Nova" w:hAnsi="Arial Nova" w:eastAsia="Arial Nova" w:cs="Arial Nova"/>
          <w:b w:val="0"/>
          <w:bCs w:val="0"/>
          <w:i w:val="1"/>
          <w:iCs w:val="1"/>
          <w:caps w:val="0"/>
          <w:smallCaps w:val="0"/>
          <w:noProof w:val="0"/>
          <w:color w:val="222222"/>
          <w:sz w:val="24"/>
          <w:szCs w:val="24"/>
          <w:lang w:val="en-US"/>
        </w:rPr>
        <w:t>Frontiers in Public Health</w:t>
      </w:r>
      <w:r w:rsidRPr="25472250" w:rsidR="77F71013">
        <w:rPr>
          <w:rFonts w:ascii="Arial Nova" w:hAnsi="Arial Nova" w:eastAsia="Arial Nova" w:cs="Arial Nova"/>
          <w:b w:val="0"/>
          <w:bCs w:val="0"/>
          <w:i w:val="0"/>
          <w:iCs w:val="0"/>
          <w:caps w:val="0"/>
          <w:smallCaps w:val="0"/>
          <w:noProof w:val="0"/>
          <w:color w:val="222222"/>
          <w:sz w:val="24"/>
          <w:szCs w:val="24"/>
          <w:lang w:val="en-US"/>
        </w:rPr>
        <w:t xml:space="preserve">, </w:t>
      </w:r>
      <w:r w:rsidRPr="25472250" w:rsidR="77F71013">
        <w:rPr>
          <w:rFonts w:ascii="Arial Nova" w:hAnsi="Arial Nova" w:eastAsia="Arial Nova" w:cs="Arial Nova"/>
          <w:noProof w:val="0"/>
          <w:sz w:val="24"/>
          <w:szCs w:val="24"/>
          <w:lang w:val="en-US"/>
        </w:rPr>
        <w:t xml:space="preserve"> </w:t>
      </w:r>
    </w:p>
    <w:p w:rsidR="77F71013" w:rsidP="25472250" w:rsidRDefault="77F71013" w14:paraId="0DFB6136" w14:textId="1692EB51">
      <w:pPr>
        <w:pStyle w:val="Normal"/>
        <w:ind w:left="0"/>
        <w:rPr>
          <w:rFonts w:ascii="Arial Nova" w:hAnsi="Arial Nova" w:eastAsia="Arial Nova" w:cs="Arial Nova"/>
          <w:noProof w:val="0"/>
          <w:sz w:val="24"/>
          <w:szCs w:val="24"/>
          <w:lang w:val="en-US"/>
        </w:rPr>
      </w:pPr>
      <w:r w:rsidRPr="25472250" w:rsidR="77F71013">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McMillan, K. (2021). </w:t>
      </w:r>
      <w:r w:rsidRPr="25472250" w:rsidR="77F71013">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 xml:space="preserve">The study skills </w:t>
      </w:r>
      <w:r w:rsidRPr="25472250" w:rsidR="77F71013">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book :</w:t>
      </w:r>
      <w:r w:rsidRPr="25472250" w:rsidR="77F71013">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 xml:space="preserve"> your essential guide to university success</w:t>
      </w:r>
      <w:r w:rsidRPr="25472250" w:rsidR="77F71013">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(Fourth edition.). Pearson Education Limited.</w:t>
      </w:r>
    </w:p>
    <w:p w:rsidR="77F71013" w:rsidP="25472250" w:rsidRDefault="77F71013" w14:paraId="262F1F52" w14:textId="3919BC48">
      <w:pPr>
        <w:pStyle w:val="Normal"/>
        <w:rPr>
          <w:rFonts w:ascii="Arial Nova" w:hAnsi="Arial Nova" w:eastAsia="Arial Nova" w:cs="Arial Nova"/>
          <w:b w:val="0"/>
          <w:bCs w:val="0"/>
          <w:i w:val="0"/>
          <w:iCs w:val="0"/>
          <w:caps w:val="0"/>
          <w:smallCaps w:val="0"/>
          <w:noProof w:val="0"/>
          <w:color w:val="222222"/>
          <w:sz w:val="24"/>
          <w:szCs w:val="24"/>
          <w:lang w:val="en-US"/>
        </w:rPr>
      </w:pPr>
      <w:hyperlink r:id="Re3fdabf7bae14ffe">
        <w:r w:rsidRPr="25472250" w:rsidR="77F71013">
          <w:rPr>
            <w:rStyle w:val="Hyperlink"/>
            <w:rFonts w:ascii="Arial Nova" w:hAnsi="Arial Nova" w:eastAsia="Arial Nova" w:cs="Arial Nova"/>
            <w:b w:val="0"/>
            <w:bCs w:val="0"/>
            <w:i w:val="0"/>
            <w:iCs w:val="0"/>
            <w:noProof w:val="0"/>
            <w:sz w:val="24"/>
            <w:szCs w:val="24"/>
            <w:lang w:val="en-US"/>
          </w:rPr>
          <w:t>https://todoist.com/productivity-methods/pomodoro-technique</w:t>
        </w:r>
      </w:hyperlink>
      <w:r w:rsidRPr="25472250" w:rsidR="77F71013">
        <w:rPr>
          <w:rFonts w:ascii="Arial Nova" w:hAnsi="Arial Nova" w:eastAsia="Arial Nova" w:cs="Arial Nova"/>
          <w:b w:val="0"/>
          <w:bCs w:val="0"/>
          <w:i w:val="0"/>
          <w:iCs w:val="0"/>
          <w:noProof w:val="0"/>
          <w:sz w:val="24"/>
          <w:szCs w:val="24"/>
          <w:lang w:val="en-US"/>
        </w:rPr>
        <w:t xml:space="preserve"> </w:t>
      </w:r>
      <w:r w:rsidRPr="25472250" w:rsidR="77F71013">
        <w:rPr>
          <w:rFonts w:ascii="Arial Nova" w:hAnsi="Arial Nova" w:eastAsia="Arial Nova" w:cs="Arial Nova"/>
          <w:b w:val="0"/>
          <w:bCs w:val="0"/>
          <w:i w:val="0"/>
          <w:iCs w:val="0"/>
          <w:noProof w:val="0"/>
          <w:sz w:val="24"/>
          <w:szCs w:val="24"/>
          <w:lang w:val="en-US"/>
        </w:rPr>
        <w:t>Accesed</w:t>
      </w:r>
      <w:r w:rsidRPr="25472250" w:rsidR="77F71013">
        <w:rPr>
          <w:rFonts w:ascii="Arial Nova" w:hAnsi="Arial Nova" w:eastAsia="Arial Nova" w:cs="Arial Nova"/>
          <w:b w:val="0"/>
          <w:bCs w:val="0"/>
          <w:i w:val="0"/>
          <w:iCs w:val="0"/>
          <w:noProof w:val="0"/>
          <w:sz w:val="24"/>
          <w:szCs w:val="24"/>
          <w:lang w:val="en-US"/>
        </w:rPr>
        <w:t xml:space="preserve"> :6.11.2024</w:t>
      </w:r>
    </w:p>
    <w:p w:rsidR="2A5A1780" w:rsidP="25472250" w:rsidRDefault="2A5A1780" w14:paraId="01CF2A6A" w14:textId="06CB0E22">
      <w:pPr>
        <w:pStyle w:val="Normal"/>
        <w:ind w:left="0"/>
        <w:rPr>
          <w:rFonts w:ascii="Arial Nova" w:hAnsi="Arial Nova" w:eastAsia="Arial Nova" w:cs="Arial Nova"/>
          <w:b w:val="0"/>
          <w:bCs w:val="0"/>
          <w:i w:val="0"/>
          <w:iCs w:val="0"/>
          <w:caps w:val="0"/>
          <w:smallCaps w:val="0"/>
          <w:noProof w:val="0"/>
          <w:color w:val="3A3A3A" w:themeColor="background2" w:themeTint="FF" w:themeShade="40"/>
          <w:sz w:val="24"/>
          <w:szCs w:val="24"/>
          <w:lang w:val="en-US"/>
        </w:rPr>
      </w:pPr>
      <w:r w:rsidRPr="25472250" w:rsidR="2A5A1780">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Van Fleet, D. D. (2020). </w:t>
      </w:r>
      <w:r w:rsidRPr="25472250" w:rsidR="2A5A1780">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 xml:space="preserve">Quality </w:t>
      </w:r>
      <w:r w:rsidRPr="25472250" w:rsidR="2A5A1780">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time :</w:t>
      </w:r>
      <w:r w:rsidRPr="25472250" w:rsidR="2A5A1780">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 xml:space="preserve"> productivity through time management</w:t>
      </w:r>
      <w:r w:rsidRPr="25472250" w:rsidR="2A5A1780">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Information Age Publishing, Inc.</w:t>
      </w:r>
    </w:p>
    <w:p w:rsidR="744447B4" w:rsidP="25472250" w:rsidRDefault="744447B4" w14:paraId="3AFF2A60" w14:textId="502E0A24">
      <w:pPr>
        <w:pStyle w:val="Normal"/>
        <w:ind w:left="0"/>
        <w:rPr>
          <w:rFonts w:ascii="Arial Nova" w:hAnsi="Arial Nova" w:eastAsia="Arial Nova" w:cs="Arial Nova"/>
          <w:b w:val="0"/>
          <w:bCs w:val="0"/>
          <w:i w:val="0"/>
          <w:iCs w:val="0"/>
          <w:caps w:val="0"/>
          <w:smallCaps w:val="0"/>
          <w:noProof w:val="0"/>
          <w:color w:val="222222"/>
          <w:sz w:val="24"/>
          <w:szCs w:val="24"/>
          <w:lang w:val="en-US"/>
        </w:rPr>
      </w:pPr>
      <w:r w:rsidRPr="25472250" w:rsidR="744447B4">
        <w:rPr>
          <w:rFonts w:ascii="Arial Nova" w:hAnsi="Arial Nova" w:eastAsia="Arial Nova" w:cs="Arial Nova"/>
          <w:b w:val="0"/>
          <w:bCs w:val="0"/>
          <w:i w:val="0"/>
          <w:iCs w:val="0"/>
          <w:caps w:val="0"/>
          <w:smallCaps w:val="0"/>
          <w:noProof w:val="0"/>
          <w:color w:val="222222"/>
          <w:sz w:val="24"/>
          <w:szCs w:val="24"/>
          <w:lang w:val="en-US"/>
        </w:rPr>
        <w:t xml:space="preserve">Watson, M.K., Pelkey, J., Noyes, </w:t>
      </w:r>
      <w:r w:rsidRPr="25472250" w:rsidR="744447B4">
        <w:rPr>
          <w:rFonts w:ascii="Arial Nova" w:hAnsi="Arial Nova" w:eastAsia="Arial Nova" w:cs="Arial Nova"/>
          <w:b w:val="0"/>
          <w:bCs w:val="0"/>
          <w:i w:val="0"/>
          <w:iCs w:val="0"/>
          <w:caps w:val="0"/>
          <w:smallCaps w:val="0"/>
          <w:noProof w:val="0"/>
          <w:color w:val="222222"/>
          <w:sz w:val="24"/>
          <w:szCs w:val="24"/>
          <w:lang w:val="en-US"/>
        </w:rPr>
        <w:t>C.</w:t>
      </w:r>
      <w:r w:rsidRPr="25472250" w:rsidR="744447B4">
        <w:rPr>
          <w:rFonts w:ascii="Arial Nova" w:hAnsi="Arial Nova" w:eastAsia="Arial Nova" w:cs="Arial Nova"/>
          <w:b w:val="0"/>
          <w:bCs w:val="0"/>
          <w:i w:val="0"/>
          <w:iCs w:val="0"/>
          <w:caps w:val="0"/>
          <w:smallCaps w:val="0"/>
          <w:noProof w:val="0"/>
          <w:color w:val="222222"/>
          <w:sz w:val="24"/>
          <w:szCs w:val="24"/>
          <w:lang w:val="en-US"/>
        </w:rPr>
        <w:t xml:space="preserve"> and Rodgers, M.O., 2019. Using Kolb’s learning cycle to improve student sustainability knowledge. </w:t>
      </w:r>
      <w:r w:rsidRPr="25472250" w:rsidR="744447B4">
        <w:rPr>
          <w:rFonts w:ascii="Arial Nova" w:hAnsi="Arial Nova" w:eastAsia="Arial Nova" w:cs="Arial Nova"/>
          <w:b w:val="0"/>
          <w:bCs w:val="0"/>
          <w:i w:val="1"/>
          <w:iCs w:val="1"/>
          <w:caps w:val="0"/>
          <w:smallCaps w:val="0"/>
          <w:noProof w:val="0"/>
          <w:color w:val="222222"/>
          <w:sz w:val="24"/>
          <w:szCs w:val="24"/>
          <w:lang w:val="en-US"/>
        </w:rPr>
        <w:t>Sustainability</w:t>
      </w:r>
      <w:r w:rsidRPr="25472250" w:rsidR="744447B4">
        <w:rPr>
          <w:rFonts w:ascii="Arial Nova" w:hAnsi="Arial Nova" w:eastAsia="Arial Nova" w:cs="Arial Nova"/>
          <w:b w:val="0"/>
          <w:bCs w:val="0"/>
          <w:i w:val="0"/>
          <w:iCs w:val="0"/>
          <w:caps w:val="0"/>
          <w:smallCaps w:val="0"/>
          <w:noProof w:val="0"/>
          <w:color w:val="222222"/>
          <w:sz w:val="24"/>
          <w:szCs w:val="24"/>
          <w:lang w:val="en-US"/>
        </w:rPr>
        <w:t>,</w:t>
      </w:r>
    </w:p>
    <w:p w:rsidR="25472250" w:rsidP="25472250" w:rsidRDefault="25472250" w14:paraId="3649AC9C" w14:textId="3CBE6589">
      <w:pPr>
        <w:pStyle w:val="Normal"/>
        <w:ind w:left="0"/>
        <w:rPr>
          <w:rFonts w:ascii="Arial Nova" w:hAnsi="Arial Nova" w:eastAsia="Arial Nova" w:cs="Arial Nova"/>
          <w:b w:val="0"/>
          <w:bCs w:val="0"/>
          <w:i w:val="0"/>
          <w:iCs w:val="0"/>
          <w:caps w:val="0"/>
          <w:smallCaps w:val="0"/>
          <w:noProof w:val="0"/>
          <w:color w:val="222222"/>
          <w:sz w:val="24"/>
          <w:szCs w:val="24"/>
          <w:lang w:val="en-US"/>
        </w:rPr>
      </w:pPr>
    </w:p>
    <w:p w:rsidR="25472250" w:rsidP="25472250" w:rsidRDefault="25472250" w14:paraId="29C42164" w14:textId="73EAF75F">
      <w:pPr>
        <w:pStyle w:val="Normal"/>
        <w:ind w:left="0"/>
        <w:rPr>
          <w:rFonts w:ascii="Arial Nova" w:hAnsi="Arial Nova" w:eastAsia="Arial Nova" w:cs="Arial Nova"/>
          <w:b w:val="0"/>
          <w:bCs w:val="0"/>
          <w:i w:val="0"/>
          <w:iCs w:val="0"/>
          <w:caps w:val="0"/>
          <w:smallCaps w:val="0"/>
          <w:noProof w:val="0"/>
          <w:color w:val="222222"/>
          <w:sz w:val="24"/>
          <w:szCs w:val="24"/>
          <w:lang w:val="en-US"/>
        </w:rPr>
      </w:pPr>
    </w:p>
    <w:p w:rsidR="25472250" w:rsidP="25472250" w:rsidRDefault="25472250" w14:paraId="7396C936" w14:textId="58B5AA42">
      <w:pPr>
        <w:pStyle w:val="Normal"/>
        <w:ind w:left="0"/>
        <w:rPr>
          <w:rFonts w:ascii="Arial Nova" w:hAnsi="Arial Nova" w:eastAsia="Arial Nova" w:cs="Arial Nova"/>
          <w:b w:val="0"/>
          <w:bCs w:val="0"/>
          <w:i w:val="0"/>
          <w:iCs w:val="0"/>
          <w:caps w:val="0"/>
          <w:smallCaps w:val="0"/>
          <w:noProof w:val="0"/>
          <w:color w:val="222222"/>
          <w:sz w:val="24"/>
          <w:szCs w:val="24"/>
          <w:lang w:val="en-US"/>
        </w:rPr>
      </w:pPr>
    </w:p>
    <w:p w:rsidR="38FEB642" w:rsidP="25472250" w:rsidRDefault="38FEB642" w14:paraId="48610CF3" w14:textId="3180E192">
      <w:pPr>
        <w:pStyle w:val="Title"/>
        <w:ind w:left="0"/>
        <w:rPr>
          <w:rFonts w:ascii="Arial Nova" w:hAnsi="Arial Nova" w:eastAsia="Arial Nova" w:cs="Arial Nova"/>
          <w:b w:val="0"/>
          <w:bCs w:val="0"/>
          <w:i w:val="0"/>
          <w:iCs w:val="0"/>
          <w:caps w:val="0"/>
          <w:smallCaps w:val="0"/>
          <w:noProof w:val="0"/>
          <w:color w:val="222222"/>
          <w:sz w:val="24"/>
          <w:szCs w:val="24"/>
          <w:lang w:val="en-US"/>
        </w:rPr>
      </w:pPr>
      <w:r w:rsidRPr="25472250" w:rsidR="38FEB642">
        <w:rPr>
          <w:rStyle w:val="Heading5Char"/>
          <w:noProof w:val="0"/>
          <w:lang w:val="en-US"/>
        </w:rPr>
        <w:t xml:space="preserve">      </w:t>
      </w:r>
    </w:p>
    <w:p w:rsidR="25472250" w:rsidP="25472250" w:rsidRDefault="25472250" w14:paraId="1B5C2D85" w14:textId="22CF3317">
      <w:pPr>
        <w:pStyle w:val="Normal"/>
        <w:rPr>
          <w:noProof w:val="0"/>
          <w:lang w:val="en-US"/>
        </w:rPr>
      </w:pPr>
    </w:p>
    <w:p w:rsidR="25472250" w:rsidP="25472250" w:rsidRDefault="25472250" w14:paraId="20A9C485" w14:textId="426AD253">
      <w:pPr>
        <w:pStyle w:val="Normal"/>
        <w:rPr>
          <w:noProof w:val="0"/>
          <w:lang w:val="en-US"/>
        </w:rPr>
      </w:pPr>
    </w:p>
    <w:p w:rsidR="25472250" w:rsidP="25472250" w:rsidRDefault="25472250" w14:paraId="350563A5" w14:textId="4FBDD91F">
      <w:pPr>
        <w:pStyle w:val="Normal"/>
        <w:rPr>
          <w:noProof w:val="0"/>
          <w:lang w:val="en-US"/>
        </w:rPr>
      </w:pPr>
    </w:p>
    <w:p w:rsidR="25472250" w:rsidP="25472250" w:rsidRDefault="25472250" w14:paraId="3AA6A4F5" w14:textId="4048A38C">
      <w:pPr>
        <w:pStyle w:val="Normal"/>
        <w:rPr>
          <w:noProof w:val="0"/>
          <w:lang w:val="en-US"/>
        </w:rPr>
      </w:pPr>
    </w:p>
    <w:p w:rsidR="25472250" w:rsidP="25472250" w:rsidRDefault="25472250" w14:paraId="5B45DA05" w14:textId="4C4DF7EC">
      <w:pPr>
        <w:pStyle w:val="Normal"/>
        <w:rPr>
          <w:noProof w:val="0"/>
          <w:lang w:val="en-US"/>
        </w:rPr>
      </w:pPr>
    </w:p>
    <w:p w:rsidR="25472250" w:rsidP="25472250" w:rsidRDefault="25472250" w14:paraId="0F874537" w14:textId="4082141D">
      <w:pPr>
        <w:pStyle w:val="Title"/>
        <w:rPr>
          <w:rStyle w:val="Heading5Char"/>
          <w:noProof w:val="0"/>
          <w:lang w:val="en-US"/>
        </w:rPr>
      </w:pPr>
    </w:p>
    <w:p w:rsidR="25472250" w:rsidP="25472250" w:rsidRDefault="25472250" w14:paraId="65CEEE61" w14:textId="2F435150">
      <w:pPr>
        <w:pStyle w:val="Title"/>
        <w:rPr>
          <w:rStyle w:val="Heading5Char"/>
          <w:noProof w:val="0"/>
          <w:lang w:val="en-US"/>
        </w:rPr>
      </w:pPr>
    </w:p>
    <w:p w:rsidR="25472250" w:rsidP="25472250" w:rsidRDefault="25472250" w14:paraId="10D1B053" w14:textId="43FEB6B3">
      <w:pPr>
        <w:pStyle w:val="Normal"/>
        <w:rPr>
          <w:noProof w:val="0"/>
          <w:lang w:val="en-US"/>
        </w:rPr>
      </w:pPr>
    </w:p>
    <w:p w:rsidR="5FD6BABF" w:rsidP="25472250" w:rsidRDefault="5FD6BABF" w14:paraId="60D5B49F" w14:textId="6C1EAC33">
      <w:pPr>
        <w:pStyle w:val="Title"/>
        <w:rPr>
          <w:noProof w:val="0"/>
          <w:sz w:val="48"/>
          <w:szCs w:val="48"/>
          <w:lang w:val="en-US"/>
        </w:rPr>
      </w:pPr>
      <w:bookmarkStart w:name="_Toc411183604" w:id="552608958"/>
      <w:bookmarkStart w:name="_Toc1444417584" w:id="191583777"/>
      <w:bookmarkStart w:name="_Toc538191065" w:id="1119130897"/>
      <w:r w:rsidRPr="25472250" w:rsidR="5FD6BABF">
        <w:rPr>
          <w:noProof w:val="0"/>
          <w:sz w:val="48"/>
          <w:szCs w:val="48"/>
          <w:lang w:val="en-US"/>
        </w:rPr>
        <w:t xml:space="preserve"> </w:t>
      </w:r>
      <w:r w:rsidRPr="25472250" w:rsidR="5E6BC851">
        <w:rPr>
          <w:noProof w:val="0"/>
          <w:sz w:val="48"/>
          <w:szCs w:val="48"/>
          <w:lang w:val="en-US"/>
        </w:rPr>
        <w:t xml:space="preserve">VARK </w:t>
      </w:r>
      <w:r w:rsidRPr="25472250" w:rsidR="5E6BC851">
        <w:rPr>
          <w:noProof w:val="0"/>
          <w:sz w:val="48"/>
          <w:szCs w:val="48"/>
          <w:lang w:val="en-US"/>
        </w:rPr>
        <w:t xml:space="preserve"> </w:t>
      </w:r>
      <w:r w:rsidRPr="25472250" w:rsidR="5E6BC851">
        <w:rPr>
          <w:noProof w:val="0"/>
          <w:sz w:val="48"/>
          <w:szCs w:val="48"/>
          <w:lang w:val="en-US"/>
        </w:rPr>
        <w:t>An</w:t>
      </w:r>
      <w:r w:rsidRPr="25472250" w:rsidR="5E6BC851">
        <w:rPr>
          <w:noProof w:val="0"/>
          <w:sz w:val="48"/>
          <w:szCs w:val="48"/>
          <w:lang w:val="en-US"/>
        </w:rPr>
        <w:t xml:space="preserve"> Essential Skill</w:t>
      </w:r>
      <w:r w:rsidRPr="25472250" w:rsidR="4B70754F">
        <w:rPr>
          <w:noProof w:val="0"/>
          <w:sz w:val="48"/>
          <w:szCs w:val="48"/>
          <w:lang w:val="en-US"/>
        </w:rPr>
        <w:t xml:space="preserve"> </w:t>
      </w:r>
      <w:r w:rsidRPr="25472250" w:rsidR="5E6BC851">
        <w:rPr>
          <w:noProof w:val="0"/>
          <w:sz w:val="48"/>
          <w:szCs w:val="48"/>
          <w:lang w:val="en-US"/>
        </w:rPr>
        <w:t>For</w:t>
      </w:r>
      <w:r w:rsidRPr="25472250" w:rsidR="5E6BC851">
        <w:rPr>
          <w:noProof w:val="0"/>
          <w:sz w:val="48"/>
          <w:szCs w:val="48"/>
          <w:lang w:val="en-US"/>
        </w:rPr>
        <w:t xml:space="preserve"> Student </w:t>
      </w:r>
      <w:r w:rsidRPr="25472250" w:rsidR="71E1EBB3">
        <w:rPr>
          <w:noProof w:val="0"/>
          <w:sz w:val="48"/>
          <w:szCs w:val="48"/>
          <w:lang w:val="en-US"/>
        </w:rPr>
        <w:t>Succes</w:t>
      </w:r>
    </w:p>
    <w:p w:rsidR="2C847CE3" w:rsidP="25472250" w:rsidRDefault="2C847CE3" w14:paraId="78DEAE5F" w14:textId="72D20809">
      <w:pPr>
        <w:pStyle w:val="Heading7"/>
        <w:rPr>
          <w:rStyle w:val="Heading5Char"/>
          <w:noProof w:val="0"/>
          <w:sz w:val="48"/>
          <w:szCs w:val="48"/>
          <w:lang w:val="en-US"/>
        </w:rPr>
      </w:pPr>
      <w:r w:rsidRPr="25472250" w:rsidR="2C847CE3">
        <w:rPr>
          <w:noProof w:val="0"/>
          <w:sz w:val="48"/>
          <w:szCs w:val="48"/>
          <w:lang w:val="en-US"/>
        </w:rPr>
        <w:t xml:space="preserve">           </w:t>
      </w:r>
      <w:bookmarkEnd w:id="552608958"/>
      <w:bookmarkEnd w:id="191583777"/>
      <w:bookmarkEnd w:id="1119130897"/>
    </w:p>
    <w:p w:rsidR="0A52262D" w:rsidP="25472250" w:rsidRDefault="0A52262D" w14:paraId="41E6B43E" w14:textId="7E692556">
      <w:pPr>
        <w:pStyle w:val="Heading1"/>
        <w:rPr>
          <w:noProof w:val="0"/>
          <w:lang w:val="en-US"/>
        </w:rPr>
      </w:pPr>
      <w:r w:rsidRPr="25472250" w:rsidR="0A52262D">
        <w:rPr>
          <w:noProof w:val="0"/>
          <w:lang w:val="en-US"/>
        </w:rPr>
        <w:t xml:space="preserve">                                   </w:t>
      </w:r>
      <w:r w:rsidRPr="25472250" w:rsidR="64C33541">
        <w:rPr>
          <w:noProof w:val="0"/>
          <w:lang w:val="en-US"/>
        </w:rPr>
        <w:t>Table of Contents</w:t>
      </w:r>
    </w:p>
    <w:p w:rsidR="64C33541" w:rsidP="25472250" w:rsidRDefault="64C33541" w14:paraId="0CF49B46" w14:textId="3C2308EE">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 xml:space="preserve"> </w:t>
      </w:r>
    </w:p>
    <w:p w:rsidR="5519E8DC" w:rsidP="25472250" w:rsidRDefault="5519E8DC" w14:paraId="754EC921" w14:textId="3D625A4D">
      <w:pPr>
        <w:pStyle w:val="Normal"/>
        <w:rPr>
          <w:rFonts w:ascii="Arial Nova" w:hAnsi="Arial Nova" w:eastAsia="Arial Nova" w:cs="Arial Nova"/>
          <w:noProof w:val="0"/>
          <w:lang w:val="en-US"/>
        </w:rPr>
      </w:pPr>
      <w:r w:rsidRPr="25472250" w:rsidR="5519E8DC">
        <w:rPr>
          <w:rFonts w:ascii="Arial Nova" w:hAnsi="Arial Nova" w:eastAsia="Arial Nova" w:cs="Arial Nova"/>
          <w:noProof w:val="0"/>
          <w:lang w:val="en-US"/>
        </w:rPr>
        <w:t>1.</w:t>
      </w:r>
      <w:r w:rsidRPr="25472250" w:rsidR="64C33541">
        <w:rPr>
          <w:rFonts w:ascii="Arial Nova" w:hAnsi="Arial Nova" w:eastAsia="Arial Nova" w:cs="Arial Nova"/>
          <w:noProof w:val="0"/>
          <w:lang w:val="en-US"/>
        </w:rPr>
        <w:t>Executive</w:t>
      </w:r>
      <w:r w:rsidRPr="25472250" w:rsidR="55AA1003">
        <w:rPr>
          <w:rFonts w:ascii="Arial Nova" w:hAnsi="Arial Nova" w:eastAsia="Arial Nova" w:cs="Arial Nova"/>
          <w:noProof w:val="0"/>
          <w:lang w:val="en-US"/>
        </w:rPr>
        <w:t xml:space="preserve"> </w:t>
      </w:r>
      <w:r w:rsidRPr="25472250" w:rsidR="64C33541">
        <w:rPr>
          <w:rFonts w:ascii="Arial Nova" w:hAnsi="Arial Nova" w:eastAsia="Arial Nova" w:cs="Arial Nova"/>
          <w:noProof w:val="0"/>
          <w:lang w:val="en-US"/>
        </w:rPr>
        <w:t>Summar</w:t>
      </w:r>
      <w:r w:rsidRPr="25472250" w:rsidR="198ADF48">
        <w:rPr>
          <w:rFonts w:ascii="Arial Nova" w:hAnsi="Arial Nova" w:eastAsia="Arial Nova" w:cs="Arial Nova"/>
          <w:noProof w:val="0"/>
          <w:lang w:val="en-US"/>
        </w:rPr>
        <w:t>y</w:t>
      </w:r>
      <w:r w:rsidRPr="25472250" w:rsidR="1CC7CDD0">
        <w:rPr>
          <w:rFonts w:ascii="Arial Nova" w:hAnsi="Arial Nova" w:eastAsia="Arial Nova" w:cs="Arial Nova"/>
          <w:noProof w:val="0"/>
          <w:lang w:val="en-US"/>
        </w:rPr>
        <w:t>...............................................................................................</w:t>
      </w:r>
      <w:r w:rsidRPr="25472250" w:rsidR="18E9708E">
        <w:rPr>
          <w:rFonts w:ascii="Arial Nova" w:hAnsi="Arial Nova" w:eastAsia="Arial Nova" w:cs="Arial Nova"/>
          <w:noProof w:val="0"/>
          <w:lang w:val="en-US"/>
        </w:rPr>
        <w:t>1</w:t>
      </w:r>
    </w:p>
    <w:p w:rsidR="32CF6BCA" w:rsidP="25472250" w:rsidRDefault="32CF6BCA" w14:paraId="5FE45120" w14:textId="55CC6FE3">
      <w:pPr>
        <w:pStyle w:val="Normal"/>
        <w:rPr>
          <w:rFonts w:ascii="Arial Nova" w:hAnsi="Arial Nova" w:eastAsia="Arial Nova" w:cs="Arial Nova"/>
          <w:noProof w:val="0"/>
          <w:lang w:val="en-US"/>
        </w:rPr>
      </w:pPr>
      <w:r w:rsidRPr="25472250" w:rsidR="32CF6BCA">
        <w:rPr>
          <w:rFonts w:ascii="Arial Nova" w:hAnsi="Arial Nova" w:eastAsia="Arial Nova" w:cs="Arial Nova"/>
          <w:noProof w:val="0"/>
          <w:lang w:val="en-US"/>
        </w:rPr>
        <w:t>2.Introduction</w:t>
      </w:r>
      <w:r w:rsidRPr="25472250" w:rsidR="56457A50">
        <w:rPr>
          <w:rFonts w:ascii="Arial Nova" w:hAnsi="Arial Nova" w:eastAsia="Arial Nova" w:cs="Arial Nova"/>
          <w:noProof w:val="0"/>
          <w:lang w:val="en-US"/>
        </w:rPr>
        <w:t>............................................................................................................</w:t>
      </w:r>
      <w:r w:rsidRPr="25472250" w:rsidR="3536ED9B">
        <w:rPr>
          <w:rFonts w:ascii="Arial Nova" w:hAnsi="Arial Nova" w:eastAsia="Arial Nova" w:cs="Arial Nova"/>
          <w:noProof w:val="0"/>
          <w:lang w:val="en-US"/>
        </w:rPr>
        <w:t xml:space="preserve"> </w:t>
      </w:r>
      <w:r w:rsidRPr="25472250" w:rsidR="56457A50">
        <w:rPr>
          <w:rFonts w:ascii="Arial Nova" w:hAnsi="Arial Nova" w:eastAsia="Arial Nova" w:cs="Arial Nova"/>
          <w:noProof w:val="0"/>
          <w:lang w:val="en-US"/>
        </w:rPr>
        <w:t>1</w:t>
      </w:r>
    </w:p>
    <w:p w:rsidR="32CF6BCA" w:rsidP="25472250" w:rsidRDefault="32CF6BCA" w14:paraId="3FBE314D" w14:textId="648C43C4">
      <w:pPr>
        <w:pStyle w:val="Normal"/>
        <w:rPr>
          <w:rFonts w:ascii="Arial Nova" w:hAnsi="Arial Nova" w:eastAsia="Arial Nova" w:cs="Arial Nova"/>
          <w:noProof w:val="0"/>
          <w:lang w:val="en-US"/>
        </w:rPr>
      </w:pPr>
      <w:r w:rsidRPr="25472250" w:rsidR="32CF6BCA">
        <w:rPr>
          <w:rFonts w:ascii="Arial Nova" w:hAnsi="Arial Nova" w:eastAsia="Arial Nova" w:cs="Arial Nova"/>
          <w:noProof w:val="0"/>
          <w:lang w:val="en-US"/>
        </w:rPr>
        <w:t>3.</w:t>
      </w:r>
      <w:r w:rsidRPr="25472250" w:rsidR="64C33541">
        <w:rPr>
          <w:rFonts w:ascii="Arial Nova" w:hAnsi="Arial Nova" w:eastAsia="Arial Nova" w:cs="Arial Nova"/>
          <w:noProof w:val="0"/>
          <w:lang w:val="en-US"/>
        </w:rPr>
        <w:t>Understanding the VARK Mode</w:t>
      </w:r>
      <w:r w:rsidRPr="25472250" w:rsidR="660BA1C0">
        <w:rPr>
          <w:rFonts w:ascii="Arial Nova" w:hAnsi="Arial Nova" w:eastAsia="Arial Nova" w:cs="Arial Nova"/>
          <w:noProof w:val="0"/>
          <w:lang w:val="en-US"/>
        </w:rPr>
        <w:t>l</w:t>
      </w:r>
      <w:r w:rsidRPr="25472250" w:rsidR="63D61102">
        <w:rPr>
          <w:rFonts w:ascii="Arial Nova" w:hAnsi="Arial Nova" w:eastAsia="Arial Nova" w:cs="Arial Nova"/>
          <w:noProof w:val="0"/>
          <w:lang w:val="en-US"/>
        </w:rPr>
        <w:t>.........................................................................</w:t>
      </w:r>
      <w:r w:rsidRPr="25472250" w:rsidR="2FB0203E">
        <w:rPr>
          <w:rFonts w:ascii="Arial Nova" w:hAnsi="Arial Nova" w:eastAsia="Arial Nova" w:cs="Arial Nova"/>
          <w:noProof w:val="0"/>
          <w:lang w:val="en-US"/>
        </w:rPr>
        <w:t xml:space="preserve"> </w:t>
      </w:r>
      <w:r w:rsidRPr="25472250" w:rsidR="63D61102">
        <w:rPr>
          <w:rFonts w:ascii="Arial Nova" w:hAnsi="Arial Nova" w:eastAsia="Arial Nova" w:cs="Arial Nova"/>
          <w:noProof w:val="0"/>
          <w:lang w:val="en-US"/>
        </w:rPr>
        <w:t>1</w:t>
      </w:r>
    </w:p>
    <w:p w:rsidR="64C33541" w:rsidP="25472250" w:rsidRDefault="64C33541" w14:paraId="5FD5D1B5" w14:textId="1CEED5B1">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 xml:space="preserve">    3.1 Visual Learners</w:t>
      </w:r>
      <w:r w:rsidRPr="25472250" w:rsidR="4701A637">
        <w:rPr>
          <w:rFonts w:ascii="Arial Nova" w:hAnsi="Arial Nova" w:eastAsia="Arial Nova" w:cs="Arial Nova"/>
          <w:noProof w:val="0"/>
          <w:lang w:val="en-US"/>
        </w:rPr>
        <w:t>..............................................................................................</w:t>
      </w:r>
      <w:r w:rsidRPr="25472250" w:rsidR="1219FFCB">
        <w:rPr>
          <w:rFonts w:ascii="Arial Nova" w:hAnsi="Arial Nova" w:eastAsia="Arial Nova" w:cs="Arial Nova"/>
          <w:noProof w:val="0"/>
          <w:lang w:val="en-US"/>
        </w:rPr>
        <w:t xml:space="preserve"> </w:t>
      </w:r>
      <w:r w:rsidRPr="25472250" w:rsidR="4701A637">
        <w:rPr>
          <w:rFonts w:ascii="Arial Nova" w:hAnsi="Arial Nova" w:eastAsia="Arial Nova" w:cs="Arial Nova"/>
          <w:noProof w:val="0"/>
          <w:lang w:val="en-US"/>
        </w:rPr>
        <w:t>1</w:t>
      </w:r>
    </w:p>
    <w:p w:rsidR="64C33541" w:rsidP="25472250" w:rsidRDefault="64C33541" w14:paraId="31872D03" w14:textId="6256649E">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 xml:space="preserve">    3.2 Auditory Learners</w:t>
      </w:r>
      <w:r w:rsidRPr="25472250" w:rsidR="38B81140">
        <w:rPr>
          <w:rFonts w:ascii="Arial Nova" w:hAnsi="Arial Nova" w:eastAsia="Arial Nova" w:cs="Arial Nova"/>
          <w:noProof w:val="0"/>
          <w:lang w:val="en-US"/>
        </w:rPr>
        <w:t>..........................................................................................2</w:t>
      </w:r>
    </w:p>
    <w:p w:rsidR="64C33541" w:rsidP="25472250" w:rsidRDefault="64C33541" w14:paraId="197171B4" w14:textId="61D05164">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 xml:space="preserve">    3.3 Reading/Writing Learners</w:t>
      </w:r>
      <w:r w:rsidRPr="25472250" w:rsidR="259A9C8B">
        <w:rPr>
          <w:rFonts w:ascii="Arial Nova" w:hAnsi="Arial Nova" w:eastAsia="Arial Nova" w:cs="Arial Nova"/>
          <w:noProof w:val="0"/>
          <w:lang w:val="en-US"/>
        </w:rPr>
        <w:t>.............................................................................2</w:t>
      </w:r>
    </w:p>
    <w:p w:rsidR="64C33541" w:rsidP="25472250" w:rsidRDefault="64C33541" w14:paraId="05B99876" w14:textId="7FBD3F25">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 xml:space="preserve">    3.4 Kinesthetic Learners</w:t>
      </w:r>
      <w:r w:rsidRPr="25472250" w:rsidR="70DA5DA2">
        <w:rPr>
          <w:rFonts w:ascii="Arial Nova" w:hAnsi="Arial Nova" w:eastAsia="Arial Nova" w:cs="Arial Nova"/>
          <w:noProof w:val="0"/>
          <w:lang w:val="en-US"/>
        </w:rPr>
        <w:t>......................................................................................2</w:t>
      </w:r>
    </w:p>
    <w:p w:rsidR="64C33541" w:rsidP="25472250" w:rsidRDefault="64C33541" w14:paraId="38BCD419" w14:textId="7E420867">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4. The Importance of Active Learning</w:t>
      </w:r>
      <w:r w:rsidRPr="25472250" w:rsidR="2DF44092">
        <w:rPr>
          <w:rFonts w:ascii="Arial Nova" w:hAnsi="Arial Nova" w:eastAsia="Arial Nova" w:cs="Arial Nova"/>
          <w:noProof w:val="0"/>
          <w:lang w:val="en-US"/>
        </w:rPr>
        <w:t>....................................................................2</w:t>
      </w:r>
    </w:p>
    <w:p w:rsidR="64C33541" w:rsidP="25472250" w:rsidRDefault="64C33541" w14:paraId="4E868CE0" w14:textId="28961C42">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5. The Synergy Between VARK and Active Learning</w:t>
      </w:r>
      <w:r w:rsidRPr="25472250" w:rsidR="260C7004">
        <w:rPr>
          <w:rFonts w:ascii="Arial Nova" w:hAnsi="Arial Nova" w:eastAsia="Arial Nova" w:cs="Arial Nova"/>
          <w:noProof w:val="0"/>
          <w:lang w:val="en-US"/>
        </w:rPr>
        <w:t>..........................................2-3</w:t>
      </w:r>
    </w:p>
    <w:p w:rsidR="64C33541" w:rsidP="25472250" w:rsidRDefault="64C33541" w14:paraId="47EFF2D3" w14:textId="2E3FBE2D">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6. Challenges and Considerations</w:t>
      </w:r>
      <w:r w:rsidRPr="25472250" w:rsidR="0AA05AB6">
        <w:rPr>
          <w:rFonts w:ascii="Arial Nova" w:hAnsi="Arial Nova" w:eastAsia="Arial Nova" w:cs="Arial Nova"/>
          <w:noProof w:val="0"/>
          <w:lang w:val="en-US"/>
        </w:rPr>
        <w:t>..........................................................................3</w:t>
      </w:r>
    </w:p>
    <w:p w:rsidR="64C33541" w:rsidP="25472250" w:rsidRDefault="64C33541" w14:paraId="3C8AE4E8" w14:textId="7AB66E09">
      <w:pPr>
        <w:pStyle w:val="Normal"/>
        <w:rPr>
          <w:rFonts w:ascii="Arial Nova" w:hAnsi="Arial Nova" w:eastAsia="Arial Nova" w:cs="Arial Nova"/>
          <w:noProof w:val="0"/>
          <w:lang w:val="en-US"/>
        </w:rPr>
      </w:pPr>
      <w:r w:rsidRPr="25472250" w:rsidR="64C33541">
        <w:rPr>
          <w:rFonts w:ascii="Arial Nova" w:hAnsi="Arial Nova" w:eastAsia="Arial Nova" w:cs="Arial Nova"/>
          <w:noProof w:val="0"/>
          <w:lang w:val="en-US"/>
        </w:rPr>
        <w:t>7. Conclusion</w:t>
      </w:r>
      <w:r w:rsidRPr="25472250" w:rsidR="720CC78F">
        <w:rPr>
          <w:rFonts w:ascii="Arial Nova" w:hAnsi="Arial Nova" w:eastAsia="Arial Nova" w:cs="Arial Nova"/>
          <w:noProof w:val="0"/>
          <w:lang w:val="en-US"/>
        </w:rPr>
        <w:t>.............................................................................................................3</w:t>
      </w:r>
    </w:p>
    <w:p w:rsidR="720CC78F" w:rsidP="25472250" w:rsidRDefault="720CC78F" w14:paraId="42A94608" w14:textId="3F150A48">
      <w:pPr>
        <w:pStyle w:val="Normal"/>
        <w:rPr>
          <w:rFonts w:ascii="Arial Nova" w:hAnsi="Arial Nova" w:eastAsia="Arial Nova" w:cs="Arial Nova"/>
          <w:noProof w:val="0"/>
          <w:lang w:val="en-US"/>
        </w:rPr>
      </w:pPr>
      <w:r w:rsidRPr="25472250" w:rsidR="720CC78F">
        <w:rPr>
          <w:rFonts w:ascii="Arial Nova" w:hAnsi="Arial Nova" w:eastAsia="Arial Nova" w:cs="Arial Nova"/>
          <w:noProof w:val="0"/>
          <w:lang w:val="en-US"/>
        </w:rPr>
        <w:t>8. References.............................................................................................................4</w:t>
      </w:r>
    </w:p>
    <w:p w:rsidR="25472250" w:rsidP="25472250" w:rsidRDefault="25472250" w14:paraId="6066FA55" w14:textId="58AED998">
      <w:pPr>
        <w:pStyle w:val="Normal"/>
        <w:rPr>
          <w:rFonts w:ascii="Arial Nova" w:hAnsi="Arial Nova" w:eastAsia="Arial Nova" w:cs="Arial Nova"/>
          <w:noProof w:val="0"/>
          <w:lang w:val="en-US"/>
        </w:rPr>
      </w:pPr>
    </w:p>
    <w:p w:rsidR="25472250" w:rsidP="25472250" w:rsidRDefault="25472250" w14:paraId="31D6D4DE" w14:textId="1385E76E">
      <w:pPr>
        <w:pStyle w:val="Normal"/>
        <w:rPr>
          <w:rFonts w:ascii="Arial Nova" w:hAnsi="Arial Nova" w:eastAsia="Arial Nova" w:cs="Arial Nova"/>
          <w:noProof w:val="0"/>
          <w:lang w:val="en-US"/>
        </w:rPr>
      </w:pPr>
    </w:p>
    <w:p w:rsidR="25472250" w:rsidP="25472250" w:rsidRDefault="25472250" w14:paraId="21BD6484" w14:textId="62E435C6">
      <w:pPr>
        <w:pStyle w:val="Normal"/>
        <w:rPr>
          <w:rFonts w:ascii="Arial Nova" w:hAnsi="Arial Nova" w:eastAsia="Arial Nova" w:cs="Arial Nova"/>
          <w:noProof w:val="0"/>
          <w:lang w:val="en-US"/>
        </w:rPr>
      </w:pPr>
    </w:p>
    <w:p w:rsidR="50FDB0BC" w:rsidRDefault="50FDB0BC" w14:paraId="52133B2F" w14:textId="7999CB80">
      <w:r w:rsidRPr="25472250" w:rsidR="50FDB0BC">
        <w:rPr>
          <w:rFonts w:ascii="Arial Nova" w:hAnsi="Arial Nova" w:eastAsia="Arial Nova" w:cs="Arial Nova"/>
          <w:noProof w:val="0"/>
          <w:sz w:val="24"/>
          <w:szCs w:val="24"/>
          <w:lang w:val="en-US"/>
        </w:rPr>
        <w:t xml:space="preserve">   Academic achievement requires understanding how students learn in our </w:t>
      </w:r>
      <w:r w:rsidRPr="25472250" w:rsidR="188413BD">
        <w:rPr>
          <w:rFonts w:ascii="Arial Nova" w:hAnsi="Arial Nova" w:eastAsia="Arial Nova" w:cs="Arial Nova"/>
          <w:noProof w:val="0"/>
          <w:sz w:val="24"/>
          <w:szCs w:val="24"/>
          <w:lang w:val="en-US"/>
        </w:rPr>
        <w:t>universities in</w:t>
      </w:r>
      <w:r w:rsidRPr="25472250" w:rsidR="188413BD">
        <w:rPr>
          <w:rFonts w:ascii="Arial Nova" w:hAnsi="Arial Nova" w:eastAsia="Arial Nova" w:cs="Arial Nova"/>
          <w:noProof w:val="0"/>
          <w:sz w:val="24"/>
          <w:szCs w:val="24"/>
          <w:lang w:val="en-US"/>
        </w:rPr>
        <w:t xml:space="preserve"> our days</w:t>
      </w:r>
      <w:r w:rsidRPr="25472250" w:rsidR="188413BD">
        <w:rPr>
          <w:rFonts w:ascii="Arial Nova" w:hAnsi="Arial Nova" w:eastAsia="Arial Nova" w:cs="Arial Nova"/>
          <w:noProof w:val="0"/>
          <w:sz w:val="24"/>
          <w:szCs w:val="24"/>
          <w:lang w:val="en-US"/>
        </w:rPr>
        <w:t>.</w:t>
      </w:r>
      <w:r w:rsidRPr="25472250" w:rsidR="50FDB0BC">
        <w:rPr>
          <w:rFonts w:ascii="Arial Nova" w:hAnsi="Arial Nova" w:eastAsia="Arial Nova" w:cs="Arial Nova"/>
          <w:noProof w:val="0"/>
          <w:sz w:val="24"/>
          <w:szCs w:val="24"/>
          <w:lang w:val="en-US"/>
        </w:rPr>
        <w:t xml:space="preserve"> VARK, which divides learners into four modalities—Visual, Auditory, Reading/Writing, and Kinesthetic—reveals individual learning preferences. VARK improves educational outcomes when combined with active learning strategies that engage students. The VARK model, student performance, and active learning's impact on diverse and successful learning environments are explored in this referral. Using these methods allows students to take responsibility for their learning, understanding, and academic performance.</w:t>
      </w:r>
    </w:p>
    <w:p w:rsidR="25472250" w:rsidP="25472250" w:rsidRDefault="25472250" w14:paraId="1FD7D89B" w14:textId="7BC2D3CF">
      <w:pPr>
        <w:rPr>
          <w:rFonts w:ascii="Arial Nova" w:hAnsi="Arial Nova" w:eastAsia="Arial Nova" w:cs="Arial Nova"/>
          <w:noProof w:val="0"/>
          <w:sz w:val="24"/>
          <w:szCs w:val="24"/>
          <w:lang w:val="en-US"/>
        </w:rPr>
      </w:pPr>
    </w:p>
    <w:p w:rsidR="7F2E1FDC" w:rsidP="25472250" w:rsidRDefault="7F2E1FDC" w14:paraId="5E0BA9DF" w14:textId="6C7FF671">
      <w:pPr>
        <w:rPr>
          <w:rFonts w:ascii="Arial Nova" w:hAnsi="Arial Nova" w:eastAsia="Arial Nova" w:cs="Arial Nova"/>
          <w:noProof w:val="0"/>
          <w:sz w:val="24"/>
          <w:szCs w:val="24"/>
          <w:lang w:val="en-US"/>
        </w:rPr>
      </w:pPr>
      <w:r w:rsidRPr="25472250" w:rsidR="7F2E1FDC">
        <w:rPr>
          <w:rFonts w:ascii="Arial Nova" w:hAnsi="Arial Nova" w:eastAsia="Arial Nova" w:cs="Arial Nova"/>
          <w:noProof w:val="0"/>
          <w:sz w:val="24"/>
          <w:szCs w:val="24"/>
          <w:lang w:val="en-US"/>
        </w:rPr>
        <w:t>1. Introduction</w:t>
      </w:r>
    </w:p>
    <w:p w:rsidR="7F2E1FDC" w:rsidP="25472250" w:rsidRDefault="7F2E1FDC" w14:paraId="7121EBE7" w14:textId="45B443D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5472250" w:rsidR="7F2E1FDC">
        <w:rPr>
          <w:rFonts w:ascii="Arial Nova" w:hAnsi="Arial Nova" w:eastAsia="Arial Nova" w:cs="Arial Nova"/>
          <w:noProof w:val="0"/>
          <w:color w:val="000000" w:themeColor="text1" w:themeTint="FF" w:themeShade="FF"/>
          <w:sz w:val="24"/>
          <w:szCs w:val="24"/>
          <w:lang w:val="en-US"/>
        </w:rPr>
        <w:t xml:space="preserve"> </w:t>
      </w:r>
      <w:r w:rsidRPr="25472250" w:rsidR="24A250BA">
        <w:rPr>
          <w:rFonts w:ascii="Arial Nova" w:hAnsi="Arial Nova" w:eastAsia="Arial Nova" w:cs="Arial Nova"/>
          <w:noProof w:val="0"/>
          <w:color w:val="000000" w:themeColor="text1" w:themeTint="FF" w:themeShade="FF"/>
          <w:sz w:val="24"/>
          <w:szCs w:val="24"/>
          <w:lang w:val="en-US"/>
        </w:rPr>
        <w:t xml:space="preserve">  </w:t>
      </w:r>
      <w:r w:rsidRPr="25472250" w:rsidR="3B9B650C">
        <w:rPr>
          <w:rFonts w:ascii="Arial Nova" w:hAnsi="Arial Nova" w:eastAsia="Arial Nova" w:cs="Arial Nova"/>
          <w:b w:val="0"/>
          <w:bCs w:val="0"/>
          <w:i w:val="0"/>
          <w:iCs w:val="0"/>
          <w:caps w:val="0"/>
          <w:smallCaps w:val="0"/>
          <w:noProof w:val="0"/>
          <w:color w:val="000000" w:themeColor="text1" w:themeTint="FF" w:themeShade="FF"/>
          <w:sz w:val="24"/>
          <w:szCs w:val="24"/>
          <w:lang w:val="en-US"/>
        </w:rPr>
        <w:t>Effective teaching and learning techniques are becoming more necessary as higher education improves.</w:t>
      </w:r>
      <w:r w:rsidRPr="25472250" w:rsidR="190B40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Teachers must use strategies that address each </w:t>
      </w:r>
      <w:r w:rsidRPr="25472250" w:rsidR="035D79FF">
        <w:rPr>
          <w:rFonts w:ascii="Arial Nova" w:hAnsi="Arial Nova" w:eastAsia="Arial Nova" w:cs="Arial Nova"/>
          <w:b w:val="0"/>
          <w:bCs w:val="0"/>
          <w:i w:val="0"/>
          <w:iCs w:val="0"/>
          <w:caps w:val="0"/>
          <w:smallCaps w:val="0"/>
          <w:noProof w:val="0"/>
          <w:color w:val="000000" w:themeColor="text1" w:themeTint="FF" w:themeShade="FF"/>
          <w:sz w:val="24"/>
          <w:szCs w:val="24"/>
          <w:lang w:val="en-US"/>
        </w:rPr>
        <w:t>student's</w:t>
      </w:r>
      <w:r w:rsidRPr="25472250" w:rsidR="190B40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particular needs because of the </w:t>
      </w:r>
      <w:r w:rsidRPr="25472250" w:rsidR="1F630AF2">
        <w:rPr>
          <w:rFonts w:ascii="Arial Nova" w:hAnsi="Arial Nova" w:eastAsia="Arial Nova" w:cs="Arial Nova"/>
          <w:b w:val="0"/>
          <w:bCs w:val="0"/>
          <w:i w:val="0"/>
          <w:iCs w:val="0"/>
          <w:caps w:val="0"/>
          <w:smallCaps w:val="0"/>
          <w:noProof w:val="0"/>
          <w:color w:val="000000" w:themeColor="text1" w:themeTint="FF" w:themeShade="FF"/>
          <w:sz w:val="24"/>
          <w:szCs w:val="24"/>
          <w:lang w:val="en-US"/>
        </w:rPr>
        <w:t>diverse learning</w:t>
      </w:r>
      <w:r w:rsidRPr="25472250" w:rsidR="190B40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styles. Active learning techniques and the VARK model are two essential components that can improve student performance. The VARK model, the importance of active learning, and how those concepts might be</w:t>
      </w:r>
      <w:r w:rsidRPr="25472250" w:rsidR="56210C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w:t>
      </w:r>
      <w:r w:rsidRPr="25472250" w:rsidR="190B4019">
        <w:rPr>
          <w:rFonts w:ascii="Arial Nova" w:hAnsi="Arial Nova" w:eastAsia="Arial Nova" w:cs="Arial Nova"/>
          <w:b w:val="0"/>
          <w:bCs w:val="0"/>
          <w:i w:val="0"/>
          <w:iCs w:val="0"/>
          <w:caps w:val="0"/>
          <w:smallCaps w:val="0"/>
          <w:noProof w:val="0"/>
          <w:color w:val="000000" w:themeColor="text1" w:themeTint="FF" w:themeShade="FF"/>
          <w:sz w:val="24"/>
          <w:szCs w:val="24"/>
          <w:lang w:val="en-US"/>
        </w:rPr>
        <w:t>ombined to produce a more successful educational experience are all explained i</w:t>
      </w:r>
      <w:r w:rsidRPr="25472250" w:rsidR="3C284562">
        <w:rPr>
          <w:rFonts w:ascii="Arial Nova" w:hAnsi="Arial Nova" w:eastAsia="Arial Nova" w:cs="Arial Nova"/>
          <w:b w:val="0"/>
          <w:bCs w:val="0"/>
          <w:i w:val="0"/>
          <w:iCs w:val="0"/>
          <w:caps w:val="0"/>
          <w:smallCaps w:val="0"/>
          <w:noProof w:val="0"/>
          <w:color w:val="000000" w:themeColor="text1" w:themeTint="FF" w:themeShade="FF"/>
          <w:sz w:val="24"/>
          <w:szCs w:val="24"/>
          <w:lang w:val="en-US"/>
        </w:rPr>
        <w:t>n</w:t>
      </w:r>
      <w:r w:rsidRPr="25472250" w:rsidR="190B40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referral.</w:t>
      </w:r>
    </w:p>
    <w:p w:rsidR="48BD0288" w:rsidP="25472250" w:rsidRDefault="48BD0288" w14:paraId="1F7BD168" w14:textId="1E85FE9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5472250" w:rsidR="48BD0288">
        <w:rPr>
          <w:rFonts w:ascii="Arial Nova" w:hAnsi="Arial Nova" w:eastAsia="Arial Nova" w:cs="Arial Nova"/>
          <w:b w:val="0"/>
          <w:bCs w:val="0"/>
          <w:i w:val="0"/>
          <w:iCs w:val="0"/>
          <w:caps w:val="0"/>
          <w:smallCaps w:val="0"/>
          <w:noProof w:val="0"/>
          <w:color w:val="000000" w:themeColor="text1" w:themeTint="FF" w:themeShade="FF"/>
          <w:sz w:val="24"/>
          <w:szCs w:val="24"/>
          <w:lang w:val="en-US"/>
        </w:rPr>
        <w:t>2. Understanding the VARK Model</w:t>
      </w:r>
    </w:p>
    <w:p w:rsidR="11DEBDBE" w:rsidP="25472250" w:rsidRDefault="11DEBDBE" w14:paraId="28767D94" w14:textId="1FE1D4B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5472250" w:rsidR="11DEBD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5472250" w:rsidR="4A163C7D">
        <w:rPr>
          <w:rFonts w:ascii="Arial Nova" w:hAnsi="Arial Nova" w:eastAsia="Arial Nova" w:cs="Arial Nova"/>
          <w:b w:val="0"/>
          <w:bCs w:val="0"/>
          <w:i w:val="0"/>
          <w:iCs w:val="0"/>
          <w:caps w:val="0"/>
          <w:smallCaps w:val="0"/>
          <w:noProof w:val="0"/>
          <w:color w:val="000000" w:themeColor="text1" w:themeTint="FF" w:themeShade="FF"/>
          <w:sz w:val="24"/>
          <w:szCs w:val="24"/>
          <w:lang w:val="en-US"/>
        </w:rPr>
        <w:t>Students have different preferences in the assimilation and processing of information. The VARK learning style model introduced by Neil Fleming in the late 1980</w:t>
      </w:r>
      <w:r w:rsidRPr="25472250" w:rsidR="7AE7DC8A">
        <w:rPr>
          <w:rFonts w:ascii="Arial Nova" w:hAnsi="Arial Nova" w:eastAsia="Arial Nova" w:cs="Arial Nova"/>
          <w:b w:val="0"/>
          <w:bCs w:val="0"/>
          <w:i w:val="0"/>
          <w:iCs w:val="0"/>
          <w:caps w:val="0"/>
          <w:smallCaps w:val="0"/>
          <w:noProof w:val="0"/>
          <w:color w:val="000000" w:themeColor="text1" w:themeTint="FF" w:themeShade="FF"/>
          <w:sz w:val="24"/>
          <w:szCs w:val="24"/>
          <w:lang w:val="en-US"/>
        </w:rPr>
        <w:t>s includes</w:t>
      </w:r>
      <w:r w:rsidRPr="25472250" w:rsidR="4A163C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questionnaire that </w:t>
      </w:r>
      <w:r w:rsidRPr="25472250" w:rsidR="4A163C7D">
        <w:rPr>
          <w:rFonts w:ascii="Arial Nova" w:hAnsi="Arial Nova" w:eastAsia="Arial Nova" w:cs="Arial Nova"/>
          <w:b w:val="0"/>
          <w:bCs w:val="0"/>
          <w:i w:val="0"/>
          <w:iCs w:val="0"/>
          <w:caps w:val="0"/>
          <w:smallCaps w:val="0"/>
          <w:noProof w:val="0"/>
          <w:color w:val="000000" w:themeColor="text1" w:themeTint="FF" w:themeShade="FF"/>
          <w:sz w:val="24"/>
          <w:szCs w:val="24"/>
          <w:lang w:val="en-US"/>
        </w:rPr>
        <w:t>identifies</w:t>
      </w:r>
      <w:r w:rsidRPr="25472250" w:rsidR="4A163C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person's sensory modality preference in learnin</w:t>
      </w:r>
      <w:r w:rsidRPr="25472250" w:rsidR="4A163C7D">
        <w:rPr>
          <w:rFonts w:ascii="Arial Nova" w:hAnsi="Arial Nova" w:eastAsia="Arial Nova" w:cs="Arial Nova"/>
          <w:b w:val="0"/>
          <w:bCs w:val="0"/>
          <w:i w:val="0"/>
          <w:iCs w:val="0"/>
          <w:caps w:val="0"/>
          <w:smallCaps w:val="0"/>
          <w:noProof w:val="0"/>
          <w:color w:val="000000" w:themeColor="text1" w:themeTint="FF" w:themeShade="FF"/>
          <w:sz w:val="24"/>
          <w:szCs w:val="24"/>
          <w:lang w:val="en-US"/>
        </w:rPr>
        <w:t>g</w:t>
      </w:r>
      <w:r w:rsidRPr="25472250" w:rsidR="6C5012FE">
        <w:rPr>
          <w:rFonts w:ascii="Arial" w:hAnsi="Arial" w:eastAsia="Arial" w:cs="Arial"/>
          <w:b w:val="0"/>
          <w:bCs w:val="0"/>
          <w:i w:val="0"/>
          <w:iCs w:val="0"/>
          <w:caps w:val="0"/>
          <w:smallCaps w:val="0"/>
          <w:noProof w:val="0"/>
          <w:color w:val="222222"/>
          <w:sz w:val="19"/>
          <w:szCs w:val="19"/>
          <w:lang w:val="en-US"/>
        </w:rPr>
        <w:t xml:space="preserve"> </w:t>
      </w:r>
      <w:r w:rsidRPr="25472250" w:rsidR="54C14556">
        <w:rPr>
          <w:rFonts w:ascii="Arial" w:hAnsi="Arial" w:eastAsia="Arial" w:cs="Arial"/>
          <w:b w:val="0"/>
          <w:bCs w:val="0"/>
          <w:i w:val="0"/>
          <w:iCs w:val="0"/>
          <w:caps w:val="0"/>
          <w:smallCaps w:val="0"/>
          <w:noProof w:val="0"/>
          <w:color w:val="222222"/>
          <w:sz w:val="19"/>
          <w:szCs w:val="19"/>
          <w:lang w:val="en-US"/>
        </w:rPr>
        <w:t>(</w:t>
      </w:r>
      <w:r w:rsidRPr="25472250" w:rsidR="6C5012FE">
        <w:rPr>
          <w:rFonts w:ascii="Arial Nova" w:hAnsi="Arial Nova" w:eastAsia="Arial Nova" w:cs="Arial Nova"/>
          <w:b w:val="0"/>
          <w:bCs w:val="0"/>
          <w:i w:val="0"/>
          <w:iCs w:val="0"/>
          <w:caps w:val="0"/>
          <w:smallCaps w:val="0"/>
          <w:noProof w:val="0"/>
          <w:color w:val="222222"/>
          <w:sz w:val="24"/>
          <w:szCs w:val="24"/>
          <w:lang w:val="en-US"/>
        </w:rPr>
        <w:t>Amaniya</w:t>
      </w:r>
      <w:r w:rsidRPr="25472250" w:rsidR="6C5012FE">
        <w:rPr>
          <w:rFonts w:ascii="Arial Nova" w:hAnsi="Arial Nova" w:eastAsia="Arial Nova" w:cs="Arial Nova"/>
          <w:b w:val="0"/>
          <w:bCs w:val="0"/>
          <w:i w:val="0"/>
          <w:iCs w:val="0"/>
          <w:caps w:val="0"/>
          <w:smallCaps w:val="0"/>
          <w:noProof w:val="0"/>
          <w:color w:val="222222"/>
          <w:sz w:val="24"/>
          <w:szCs w:val="24"/>
          <w:lang w:val="en-US"/>
        </w:rPr>
        <w:t>n,S</w:t>
      </w:r>
      <w:r w:rsidRPr="25472250" w:rsidR="6C5012FE">
        <w:rPr>
          <w:rFonts w:ascii="Arial Nova" w:hAnsi="Arial Nova" w:eastAsia="Arial Nova" w:cs="Arial Nova"/>
          <w:b w:val="0"/>
          <w:bCs w:val="0"/>
          <w:i w:val="0"/>
          <w:iCs w:val="0"/>
          <w:caps w:val="0"/>
          <w:smallCaps w:val="0"/>
          <w:noProof w:val="0"/>
          <w:color w:val="222222"/>
          <w:sz w:val="24"/>
          <w:szCs w:val="24"/>
          <w:lang w:val="en-US"/>
        </w:rPr>
        <w:t xml:space="preserve">, </w:t>
      </w:r>
      <w:r w:rsidRPr="25472250" w:rsidR="6C5012FE">
        <w:rPr>
          <w:rFonts w:ascii="Arial Nova" w:hAnsi="Arial Nova" w:eastAsia="Arial Nova" w:cs="Arial Nova"/>
          <w:b w:val="0"/>
          <w:bCs w:val="0"/>
          <w:i w:val="1"/>
          <w:iCs w:val="1"/>
          <w:caps w:val="0"/>
          <w:smallCaps w:val="0"/>
          <w:noProof w:val="0"/>
          <w:color w:val="222222"/>
          <w:sz w:val="24"/>
          <w:szCs w:val="24"/>
          <w:lang w:val="en-US"/>
        </w:rPr>
        <w:t>et</w:t>
      </w:r>
      <w:r w:rsidRPr="25472250" w:rsidR="355A5199">
        <w:rPr>
          <w:rFonts w:ascii="Arial Nova" w:hAnsi="Arial Nova" w:eastAsia="Arial Nova" w:cs="Arial Nova"/>
          <w:b w:val="0"/>
          <w:bCs w:val="0"/>
          <w:i w:val="1"/>
          <w:iCs w:val="1"/>
          <w:caps w:val="0"/>
          <w:smallCaps w:val="0"/>
          <w:noProof w:val="0"/>
          <w:color w:val="222222"/>
          <w:sz w:val="24"/>
          <w:szCs w:val="24"/>
          <w:lang w:val="en-US"/>
        </w:rPr>
        <w:t xml:space="preserve"> </w:t>
      </w:r>
      <w:r w:rsidRPr="25472250" w:rsidR="6C5012FE">
        <w:rPr>
          <w:rFonts w:ascii="Arial Nova" w:hAnsi="Arial Nova" w:eastAsia="Arial Nova" w:cs="Arial Nova"/>
          <w:b w:val="0"/>
          <w:bCs w:val="0"/>
          <w:i w:val="1"/>
          <w:iCs w:val="1"/>
          <w:caps w:val="0"/>
          <w:smallCaps w:val="0"/>
          <w:noProof w:val="0"/>
          <w:color w:val="222222"/>
          <w:sz w:val="24"/>
          <w:szCs w:val="24"/>
          <w:lang w:val="en-US"/>
        </w:rPr>
        <w:t>al</w:t>
      </w:r>
      <w:r w:rsidRPr="25472250" w:rsidR="6C5012FE">
        <w:rPr>
          <w:rFonts w:ascii="Arial Nova" w:hAnsi="Arial Nova" w:eastAsia="Arial Nova" w:cs="Arial Nova"/>
          <w:b w:val="0"/>
          <w:bCs w:val="0"/>
          <w:i w:val="0"/>
          <w:iCs w:val="0"/>
          <w:caps w:val="0"/>
          <w:smallCaps w:val="0"/>
          <w:noProof w:val="0"/>
          <w:color w:val="222222"/>
          <w:sz w:val="24"/>
          <w:szCs w:val="24"/>
          <w:lang w:val="en-US"/>
        </w:rPr>
        <w:t xml:space="preserve"> </w:t>
      </w:r>
      <w:r w:rsidRPr="25472250" w:rsidR="6C7D8F22">
        <w:rPr>
          <w:rFonts w:ascii="Arial Nova" w:hAnsi="Arial Nova" w:eastAsia="Arial Nova" w:cs="Arial Nova"/>
          <w:b w:val="0"/>
          <w:bCs w:val="0"/>
          <w:i w:val="0"/>
          <w:iCs w:val="0"/>
          <w:caps w:val="0"/>
          <w:smallCaps w:val="0"/>
          <w:noProof w:val="0"/>
          <w:color w:val="222222"/>
          <w:sz w:val="24"/>
          <w:szCs w:val="24"/>
          <w:lang w:val="en-US"/>
        </w:rPr>
        <w:t>2020)</w:t>
      </w:r>
      <w:r w:rsidRPr="25472250" w:rsidR="4A163C7D">
        <w:rPr>
          <w:rFonts w:ascii="Arial Nova" w:hAnsi="Arial Nova" w:eastAsia="Arial Nova" w:cs="Arial Nova"/>
          <w:b w:val="0"/>
          <w:bCs w:val="0"/>
          <w:i w:val="0"/>
          <w:iCs w:val="0"/>
          <w:caps w:val="0"/>
          <w:smallCaps w:val="0"/>
          <w:noProof w:val="0"/>
          <w:color w:val="000000" w:themeColor="text1" w:themeTint="FF" w:themeShade="FF"/>
          <w:sz w:val="24"/>
          <w:szCs w:val="24"/>
          <w:lang w:val="en-US"/>
        </w:rPr>
        <w:t>. This model classifies students into four different learning modes:</w:t>
      </w:r>
    </w:p>
    <w:p w:rsidR="0CEDCB8B" w:rsidP="25472250" w:rsidRDefault="0CEDCB8B" w14:paraId="538BCBB5" w14:textId="3B701326">
      <w:pPr>
        <w:pStyle w:val="Normal"/>
        <w:rPr>
          <w:rFonts w:ascii="Arial Nova" w:hAnsi="Arial Nova" w:eastAsia="Arial Nova" w:cs="Arial Nova"/>
          <w:noProof w:val="0"/>
          <w:sz w:val="24"/>
          <w:szCs w:val="24"/>
          <w:lang w:val="en-US"/>
        </w:rPr>
      </w:pPr>
      <w:r w:rsidRPr="25472250" w:rsidR="0CEDCB8B">
        <w:rPr>
          <w:rFonts w:ascii="Arial Nova" w:hAnsi="Arial Nova" w:eastAsia="Arial Nova" w:cs="Arial Nova"/>
          <w:b w:val="0"/>
          <w:bCs w:val="0"/>
          <w:i w:val="0"/>
          <w:iCs w:val="0"/>
          <w:caps w:val="0"/>
          <w:smallCaps w:val="0"/>
          <w:noProof w:val="0"/>
          <w:color w:val="252525"/>
          <w:sz w:val="24"/>
          <w:szCs w:val="24"/>
          <w:lang w:val="en-US"/>
        </w:rPr>
        <w:t>Visual Learners</w:t>
      </w:r>
    </w:p>
    <w:p w:rsidR="0CEDCB8B" w:rsidP="25472250" w:rsidRDefault="0CEDCB8B" w14:paraId="30EAC11F" w14:textId="7BD64D79">
      <w:pPr>
        <w:pStyle w:val="Normal"/>
        <w:rPr>
          <w:rFonts w:ascii="Arial Nova" w:hAnsi="Arial Nova" w:eastAsia="Arial Nova" w:cs="Arial Nova"/>
          <w:noProof w:val="0"/>
          <w:sz w:val="24"/>
          <w:szCs w:val="24"/>
          <w:lang w:val="en-US"/>
        </w:rPr>
      </w:pPr>
      <w:r>
        <w:br/>
      </w:r>
      <w:r w:rsidRPr="25472250" w:rsidR="0CEDCB8B">
        <w:rPr>
          <w:rFonts w:ascii="Arial Nova" w:hAnsi="Arial Nova" w:eastAsia="Arial Nova" w:cs="Arial Nova"/>
          <w:b w:val="0"/>
          <w:bCs w:val="0"/>
          <w:i w:val="0"/>
          <w:iCs w:val="0"/>
          <w:caps w:val="0"/>
          <w:smallCaps w:val="0"/>
          <w:noProof w:val="0"/>
          <w:color w:val="252525"/>
          <w:sz w:val="24"/>
          <w:szCs w:val="24"/>
          <w:lang w:val="en-US"/>
        </w:rPr>
        <w:t xml:space="preserve">  </w:t>
      </w:r>
      <w:r w:rsidRPr="25472250" w:rsidR="43207982">
        <w:rPr>
          <w:rFonts w:ascii="Arial Nova" w:hAnsi="Arial Nova" w:eastAsia="Arial Nova" w:cs="Arial Nova"/>
          <w:b w:val="0"/>
          <w:bCs w:val="0"/>
          <w:i w:val="0"/>
          <w:iCs w:val="0"/>
          <w:caps w:val="0"/>
          <w:smallCaps w:val="0"/>
          <w:noProof w:val="0"/>
          <w:color w:val="252525"/>
          <w:sz w:val="24"/>
          <w:szCs w:val="24"/>
          <w:lang w:val="en-US"/>
        </w:rPr>
        <w:t xml:space="preserve"> </w:t>
      </w:r>
      <w:r w:rsidRPr="25472250" w:rsidR="0CEDCB8B">
        <w:rPr>
          <w:rFonts w:ascii="Arial Nova" w:hAnsi="Arial Nova" w:eastAsia="Arial Nova" w:cs="Arial Nova"/>
          <w:b w:val="0"/>
          <w:bCs w:val="0"/>
          <w:i w:val="0"/>
          <w:iCs w:val="0"/>
          <w:caps w:val="0"/>
          <w:smallCaps w:val="0"/>
          <w:noProof w:val="0"/>
          <w:color w:val="252525"/>
          <w:sz w:val="24"/>
          <w:szCs w:val="24"/>
          <w:lang w:val="en-US"/>
        </w:rPr>
        <w:t xml:space="preserve"> Visual learners absorb information best through visual aids such as diagrams, charts, and videos. They often find it easier to understand and remember information presented in graphical formats. Visual learners </w:t>
      </w:r>
      <w:r w:rsidRPr="25472250" w:rsidR="0CEDCB8B">
        <w:rPr>
          <w:rFonts w:ascii="Arial Nova" w:hAnsi="Arial Nova" w:eastAsia="Arial Nova" w:cs="Arial Nova"/>
          <w:b w:val="0"/>
          <w:bCs w:val="0"/>
          <w:i w:val="0"/>
          <w:iCs w:val="0"/>
          <w:caps w:val="0"/>
          <w:smallCaps w:val="0"/>
          <w:noProof w:val="0"/>
          <w:color w:val="252525"/>
          <w:sz w:val="24"/>
          <w:szCs w:val="24"/>
          <w:lang w:val="en-US"/>
        </w:rPr>
        <w:t>benefit</w:t>
      </w:r>
      <w:r w:rsidRPr="25472250" w:rsidR="0CEDCB8B">
        <w:rPr>
          <w:rFonts w:ascii="Arial Nova" w:hAnsi="Arial Nova" w:eastAsia="Arial Nova" w:cs="Arial Nova"/>
          <w:b w:val="0"/>
          <w:bCs w:val="0"/>
          <w:i w:val="0"/>
          <w:iCs w:val="0"/>
          <w:caps w:val="0"/>
          <w:smallCaps w:val="0"/>
          <w:noProof w:val="0"/>
          <w:color w:val="252525"/>
          <w:sz w:val="24"/>
          <w:szCs w:val="24"/>
          <w:lang w:val="en-US"/>
        </w:rPr>
        <w:t xml:space="preserve"> from color-coded notes, mind maps, and other visual representations that help them organize and absorb the information.</w:t>
      </w:r>
    </w:p>
    <w:p w:rsidR="4E96DDD7" w:rsidRDefault="4E96DDD7" w14:paraId="5EEEA77B" w14:textId="7F6B52CD">
      <w:r w:rsidRPr="25472250" w:rsidR="4E96DDD7">
        <w:rPr>
          <w:rFonts w:ascii="Arial Nova" w:hAnsi="Arial Nova" w:eastAsia="Arial Nova" w:cs="Arial Nova"/>
          <w:noProof w:val="0"/>
          <w:sz w:val="24"/>
          <w:szCs w:val="24"/>
          <w:lang w:val="en-US"/>
        </w:rPr>
        <w:t>Auditory Learners</w:t>
      </w:r>
    </w:p>
    <w:p w:rsidR="1DC7C7CB" w:rsidRDefault="1DC7C7CB" w14:paraId="438BC314" w14:textId="6B2F3A96">
      <w:r w:rsidRPr="25472250" w:rsidR="1DC7C7CB">
        <w:rPr>
          <w:rFonts w:ascii="Arial Nova" w:hAnsi="Arial Nova" w:eastAsia="Arial Nova" w:cs="Arial Nova"/>
          <w:noProof w:val="0"/>
          <w:sz w:val="24"/>
          <w:szCs w:val="24"/>
          <w:lang w:val="en-US"/>
        </w:rPr>
        <w:t xml:space="preserve">   Auditory </w:t>
      </w:r>
      <w:r w:rsidRPr="25472250" w:rsidR="4E96DDD7">
        <w:rPr>
          <w:rFonts w:ascii="Arial Nova" w:hAnsi="Arial Nova" w:eastAsia="Arial Nova" w:cs="Arial Nova"/>
          <w:noProof w:val="0"/>
          <w:sz w:val="24"/>
          <w:szCs w:val="24"/>
          <w:lang w:val="en-US"/>
        </w:rPr>
        <w:t xml:space="preserve">learners absorb information more effectively by listening. They succeed in environments where conversations, lectures, and audio materials are common. These students </w:t>
      </w:r>
      <w:r w:rsidRPr="25472250" w:rsidR="4E96DDD7">
        <w:rPr>
          <w:rFonts w:ascii="Arial Nova" w:hAnsi="Arial Nova" w:eastAsia="Arial Nova" w:cs="Arial Nova"/>
          <w:noProof w:val="0"/>
          <w:sz w:val="24"/>
          <w:szCs w:val="24"/>
          <w:lang w:val="en-US"/>
        </w:rPr>
        <w:t>frequently</w:t>
      </w:r>
      <w:r w:rsidRPr="25472250" w:rsidR="4E96DDD7">
        <w:rPr>
          <w:rFonts w:ascii="Arial Nova" w:hAnsi="Arial Nova" w:eastAsia="Arial Nova" w:cs="Arial Nova"/>
          <w:noProof w:val="0"/>
          <w:sz w:val="24"/>
          <w:szCs w:val="24"/>
          <w:lang w:val="en-US"/>
        </w:rPr>
        <w:t xml:space="preserve"> </w:t>
      </w:r>
      <w:r w:rsidRPr="25472250" w:rsidR="4E96DDD7">
        <w:rPr>
          <w:rFonts w:ascii="Arial Nova" w:hAnsi="Arial Nova" w:eastAsia="Arial Nova" w:cs="Arial Nova"/>
          <w:noProof w:val="0"/>
          <w:sz w:val="24"/>
          <w:szCs w:val="24"/>
          <w:lang w:val="en-US"/>
        </w:rPr>
        <w:t>benefit</w:t>
      </w:r>
      <w:r w:rsidRPr="25472250" w:rsidR="4E96DDD7">
        <w:rPr>
          <w:rFonts w:ascii="Arial Nova" w:hAnsi="Arial Nova" w:eastAsia="Arial Nova" w:cs="Arial Nova"/>
          <w:noProof w:val="0"/>
          <w:sz w:val="24"/>
          <w:szCs w:val="24"/>
          <w:lang w:val="en-US"/>
        </w:rPr>
        <w:t xml:space="preserve"> from reading aloud, taking part in group discussions, and engaging with podcasts or lectures recorded.</w:t>
      </w:r>
    </w:p>
    <w:p w:rsidR="552C0866" w:rsidP="25472250" w:rsidRDefault="552C0866" w14:paraId="59517537" w14:textId="06557384">
      <w:pPr>
        <w:pStyle w:val="Normal"/>
        <w:rPr>
          <w:rFonts w:ascii="Arial Nova" w:hAnsi="Arial Nova" w:eastAsia="Arial Nova" w:cs="Arial Nova"/>
          <w:noProof w:val="0"/>
          <w:sz w:val="24"/>
          <w:szCs w:val="24"/>
          <w:lang w:val="en-US"/>
        </w:rPr>
      </w:pPr>
      <w:r w:rsidRPr="25472250" w:rsidR="552C0866">
        <w:rPr>
          <w:rFonts w:ascii="Arial Nova" w:hAnsi="Arial Nova" w:eastAsia="Arial Nova" w:cs="Arial Nova"/>
          <w:noProof w:val="0"/>
          <w:sz w:val="24"/>
          <w:szCs w:val="24"/>
          <w:lang w:val="en-US"/>
        </w:rPr>
        <w:t>Reading/Writing Learners</w:t>
      </w:r>
    </w:p>
    <w:p w:rsidR="552C0866" w:rsidP="25472250" w:rsidRDefault="552C0866" w14:paraId="738DDB96" w14:textId="6153F0F3">
      <w:pPr>
        <w:pStyle w:val="Normal"/>
      </w:pPr>
      <w:r w:rsidRPr="25472250" w:rsidR="552C0866">
        <w:rPr>
          <w:rFonts w:ascii="Arial Nova" w:hAnsi="Arial Nova" w:eastAsia="Arial Nova" w:cs="Arial Nova"/>
          <w:noProof w:val="0"/>
          <w:sz w:val="24"/>
          <w:szCs w:val="24"/>
          <w:lang w:val="en-US"/>
        </w:rPr>
        <w:t xml:space="preserve"> </w:t>
      </w:r>
      <w:r w:rsidRPr="25472250" w:rsidR="552C0866">
        <w:rPr>
          <w:rFonts w:ascii="Arial Nova" w:hAnsi="Arial Nova" w:eastAsia="Arial Nova" w:cs="Arial Nova"/>
          <w:noProof w:val="0"/>
          <w:sz w:val="24"/>
          <w:szCs w:val="24"/>
          <w:lang w:val="en-US"/>
        </w:rPr>
        <w:t>This group prefers to engage with text-based information.</w:t>
      </w:r>
      <w:r w:rsidRPr="25472250" w:rsidR="552C0866">
        <w:rPr>
          <w:rFonts w:ascii="Arial Nova" w:hAnsi="Arial Nova" w:eastAsia="Arial Nova" w:cs="Arial Nova"/>
          <w:noProof w:val="0"/>
          <w:sz w:val="24"/>
          <w:szCs w:val="24"/>
          <w:lang w:val="en-US"/>
        </w:rPr>
        <w:t xml:space="preserve"> They prefer reading and writing assignments including articles, reports, and essays. Because they </w:t>
      </w:r>
      <w:r w:rsidRPr="25472250" w:rsidR="552C0866">
        <w:rPr>
          <w:rFonts w:ascii="Arial Nova" w:hAnsi="Arial Nova" w:eastAsia="Arial Nova" w:cs="Arial Nova"/>
          <w:noProof w:val="0"/>
          <w:sz w:val="24"/>
          <w:szCs w:val="24"/>
          <w:lang w:val="en-US"/>
        </w:rPr>
        <w:t>frequently</w:t>
      </w:r>
      <w:r w:rsidRPr="25472250" w:rsidR="552C0866">
        <w:rPr>
          <w:rFonts w:ascii="Arial Nova" w:hAnsi="Arial Nova" w:eastAsia="Arial Nova" w:cs="Arial Nova"/>
          <w:noProof w:val="0"/>
          <w:sz w:val="24"/>
          <w:szCs w:val="24"/>
          <w:lang w:val="en-US"/>
        </w:rPr>
        <w:t xml:space="preserve"> take plenty of notes and appreciate written instructions, reading and writing learners are perfect for traditional learning environments which put significant value on written communication.</w:t>
      </w:r>
    </w:p>
    <w:p w:rsidR="3AA5F118" w:rsidP="25472250" w:rsidRDefault="3AA5F118" w14:paraId="78C074AC" w14:textId="7E7CD273">
      <w:pPr>
        <w:pStyle w:val="Normal"/>
        <w:rPr>
          <w:rFonts w:ascii="Arial Nova" w:hAnsi="Arial Nova" w:eastAsia="Arial Nova" w:cs="Arial Nova"/>
          <w:noProof w:val="0"/>
          <w:sz w:val="24"/>
          <w:szCs w:val="24"/>
          <w:lang w:val="en-US"/>
        </w:rPr>
      </w:pPr>
      <w:r w:rsidRPr="25472250" w:rsidR="3AA5F118">
        <w:rPr>
          <w:rFonts w:ascii="Arial Nova" w:hAnsi="Arial Nova" w:eastAsia="Arial Nova" w:cs="Arial Nova"/>
          <w:noProof w:val="0"/>
          <w:sz w:val="24"/>
          <w:szCs w:val="24"/>
          <w:lang w:val="en-US"/>
        </w:rPr>
        <w:t>Kinesthetic Learners</w:t>
      </w:r>
    </w:p>
    <w:p w:rsidR="3AA5F118" w:rsidP="25472250" w:rsidRDefault="3AA5F118" w14:paraId="59E9331B" w14:textId="6E9A05AA">
      <w:pPr>
        <w:pStyle w:val="Normal"/>
      </w:pPr>
      <w:r w:rsidRPr="25472250" w:rsidR="3AA5F118">
        <w:rPr>
          <w:rFonts w:ascii="Arial Nova" w:hAnsi="Arial Nova" w:eastAsia="Arial Nova" w:cs="Arial Nova"/>
          <w:noProof w:val="0"/>
          <w:sz w:val="24"/>
          <w:szCs w:val="24"/>
          <w:lang w:val="en-US"/>
        </w:rPr>
        <w:t xml:space="preserve">  Kinesthetic learners are hands-on individuals who learn best through physical activities and real-world experiences.</w:t>
      </w:r>
      <w:r w:rsidRPr="25472250" w:rsidR="3AA5F118">
        <w:rPr>
          <w:rFonts w:ascii="Arial Nova" w:hAnsi="Arial Nova" w:eastAsia="Arial Nova" w:cs="Arial Nova"/>
          <w:noProof w:val="0"/>
          <w:sz w:val="24"/>
          <w:szCs w:val="24"/>
          <w:lang w:val="en-US"/>
        </w:rPr>
        <w:t xml:space="preserve"> They learn from doing tests, simulating things, and using theoretical ideas in real life. People who learn best through action often do best in environments where they can actively use the knowledge they gain.</w:t>
      </w:r>
    </w:p>
    <w:p w:rsidR="12DB3324" w:rsidP="25472250" w:rsidRDefault="12DB3324" w14:paraId="638AF793" w14:textId="440F8B7F">
      <w:pPr>
        <w:pStyle w:val="Normal"/>
        <w:rPr>
          <w:rFonts w:ascii="Arial Nova" w:hAnsi="Arial Nova" w:eastAsia="Arial Nova" w:cs="Arial Nova"/>
          <w:noProof w:val="0"/>
          <w:sz w:val="24"/>
          <w:szCs w:val="24"/>
          <w:lang w:val="en-US"/>
        </w:rPr>
      </w:pPr>
      <w:r w:rsidRPr="25472250" w:rsidR="12DB3324">
        <w:rPr>
          <w:rFonts w:ascii="Arial Nova" w:hAnsi="Arial Nova" w:eastAsia="Arial Nova" w:cs="Arial Nova"/>
          <w:noProof w:val="0"/>
          <w:sz w:val="24"/>
          <w:szCs w:val="24"/>
          <w:lang w:val="en-US"/>
        </w:rPr>
        <w:t>3. The Importance of Active Learning</w:t>
      </w:r>
    </w:p>
    <w:p w:rsidR="12DB3324" w:rsidRDefault="12DB3324" w14:paraId="28A68416" w14:textId="55800434">
      <w:r w:rsidRPr="25472250" w:rsidR="12DB3324">
        <w:rPr>
          <w:rFonts w:ascii="Arial Nova" w:hAnsi="Arial Nova" w:eastAsia="Arial Nova" w:cs="Arial Nova"/>
          <w:noProof w:val="0"/>
          <w:sz w:val="24"/>
          <w:szCs w:val="24"/>
          <w:lang w:val="en-US"/>
        </w:rPr>
        <w:t xml:space="preserve">   Active learning involves students in the learning process, encouraging them to cooperate and reflect. This strategy differs from passive learning when students learn through lectures and memorization. Group conversations, problem-solving, case studies, and hands-on projects are active learning methods. Active learning in </w:t>
      </w:r>
      <w:r w:rsidRPr="25472250" w:rsidR="12DB3324">
        <w:rPr>
          <w:rFonts w:ascii="Arial Nova" w:hAnsi="Arial Nova" w:eastAsia="Arial Nova" w:cs="Arial Nova"/>
          <w:noProof w:val="0"/>
          <w:sz w:val="24"/>
          <w:szCs w:val="24"/>
          <w:lang w:val="en-US"/>
        </w:rPr>
        <w:t>universities is</w:t>
      </w:r>
      <w:r w:rsidRPr="25472250" w:rsidR="12DB3324">
        <w:rPr>
          <w:rFonts w:ascii="Arial Nova" w:hAnsi="Arial Nova" w:eastAsia="Arial Nova" w:cs="Arial Nova"/>
          <w:noProof w:val="0"/>
          <w:sz w:val="24"/>
          <w:szCs w:val="24"/>
          <w:lang w:val="en-US"/>
        </w:rPr>
        <w:t xml:space="preserve"> essential. Active learning improves memory, critical thinking, and student satisfaction. Educators motivate students to take ownership and responsibility for their learning, which improves their participation.</w:t>
      </w:r>
      <w:r w:rsidRPr="25472250" w:rsidR="4F090DC2">
        <w:rPr>
          <w:rFonts w:ascii="Arial Nova" w:hAnsi="Arial Nova" w:eastAsia="Arial Nova" w:cs="Arial Nova"/>
          <w:noProof w:val="0"/>
          <w:sz w:val="24"/>
          <w:szCs w:val="24"/>
          <w:lang w:val="en-US"/>
        </w:rPr>
        <w:t xml:space="preserve"> </w:t>
      </w:r>
    </w:p>
    <w:p w:rsidR="4F090DC2" w:rsidP="25472250" w:rsidRDefault="4F090DC2" w14:paraId="5160E322" w14:textId="5315234D">
      <w:pPr>
        <w:pStyle w:val="Normal"/>
        <w:rPr>
          <w:rFonts w:ascii="Arial Nova" w:hAnsi="Arial Nova" w:eastAsia="Arial Nova" w:cs="Arial Nova"/>
          <w:noProof w:val="0"/>
          <w:sz w:val="24"/>
          <w:szCs w:val="24"/>
          <w:lang w:val="en-US"/>
        </w:rPr>
      </w:pPr>
      <w:r w:rsidRPr="25472250" w:rsidR="4F090DC2">
        <w:rPr>
          <w:rFonts w:ascii="Arial Nova" w:hAnsi="Arial Nova" w:eastAsia="Arial Nova" w:cs="Arial Nova"/>
          <w:noProof w:val="0"/>
          <w:sz w:val="24"/>
          <w:szCs w:val="24"/>
          <w:lang w:val="en-US"/>
        </w:rPr>
        <w:t>4. The Synergy Between VARK and Active Learning</w:t>
      </w:r>
    </w:p>
    <w:p w:rsidR="4F090DC2" w:rsidP="25472250" w:rsidRDefault="4F090DC2" w14:paraId="36F77DBD" w14:textId="27F214D3">
      <w:pPr>
        <w:pStyle w:val="Normal"/>
        <w:rPr>
          <w:rFonts w:ascii="Arial Nova" w:hAnsi="Arial Nova" w:eastAsia="Arial Nova" w:cs="Arial Nova"/>
          <w:noProof w:val="0"/>
          <w:sz w:val="24"/>
          <w:szCs w:val="24"/>
          <w:lang w:val="en-US"/>
        </w:rPr>
      </w:pPr>
      <w:r w:rsidRPr="25472250" w:rsidR="4F090DC2">
        <w:rPr>
          <w:rFonts w:ascii="Arial Nova" w:hAnsi="Arial Nova" w:eastAsia="Arial Nova" w:cs="Arial Nova"/>
          <w:noProof w:val="0"/>
          <w:sz w:val="24"/>
          <w:szCs w:val="24"/>
          <w:lang w:val="en-US"/>
        </w:rPr>
        <w:t xml:space="preserve">   Combining the VARK model and active learning strategies together makes a strong framework for improving student performance. </w:t>
      </w:r>
      <w:r w:rsidRPr="25472250" w:rsidR="6A6FCDC8">
        <w:rPr>
          <w:rFonts w:ascii="Arial Nova" w:hAnsi="Arial Nova" w:eastAsia="Arial Nova" w:cs="Arial Nova"/>
          <w:noProof w:val="0"/>
          <w:sz w:val="24"/>
          <w:szCs w:val="24"/>
          <w:lang w:val="en-US"/>
        </w:rPr>
        <w:t>Teachers can create active learning situations that work for a large range of learning styles by considering the different ways students learn.</w:t>
      </w:r>
      <w:r w:rsidRPr="25472250" w:rsidR="4F090DC2">
        <w:rPr>
          <w:rFonts w:ascii="Arial Nova" w:hAnsi="Arial Nova" w:eastAsia="Arial Nova" w:cs="Arial Nova"/>
          <w:noProof w:val="0"/>
          <w:sz w:val="24"/>
          <w:szCs w:val="24"/>
          <w:lang w:val="en-US"/>
        </w:rPr>
        <w:t xml:space="preserve"> As an example:</w:t>
      </w:r>
    </w:p>
    <w:p w:rsidR="25472250" w:rsidRDefault="25472250" w14:paraId="6ABE709B" w14:textId="1F8DBDC9"/>
    <w:p w:rsidR="4F090DC2" w:rsidRDefault="4F090DC2" w14:paraId="3B253B0F" w14:textId="3813F68E">
      <w:r w:rsidRPr="25472250" w:rsidR="4F090DC2">
        <w:rPr>
          <w:rFonts w:ascii="Arial Nova" w:hAnsi="Arial Nova" w:eastAsia="Arial Nova" w:cs="Arial Nova"/>
          <w:noProof w:val="0"/>
          <w:sz w:val="24"/>
          <w:szCs w:val="24"/>
          <w:lang w:val="en-US"/>
        </w:rPr>
        <w:t>Visual learners should work on group projects that require them to make maps or presentations.</w:t>
      </w:r>
    </w:p>
    <w:p w:rsidR="4F090DC2" w:rsidRDefault="4F090DC2" w14:paraId="70E83BC2" w14:textId="3E628828">
      <w:r w:rsidRPr="25472250" w:rsidR="4F090DC2">
        <w:rPr>
          <w:rFonts w:ascii="Arial Nova" w:hAnsi="Arial Nova" w:eastAsia="Arial Nova" w:cs="Arial Nova"/>
          <w:noProof w:val="0"/>
          <w:sz w:val="24"/>
          <w:szCs w:val="24"/>
          <w:lang w:val="en-US"/>
        </w:rPr>
        <w:t>Auditory Learners: activities like group talks and teaching each other.</w:t>
      </w:r>
    </w:p>
    <w:p w:rsidR="4F090DC2" w:rsidRDefault="4F090DC2" w14:paraId="541D7293" w14:textId="1D94294E">
      <w:r w:rsidRPr="25472250" w:rsidR="4F090DC2">
        <w:rPr>
          <w:rFonts w:ascii="Arial Nova" w:hAnsi="Arial Nova" w:eastAsia="Arial Nova" w:cs="Arial Nova"/>
          <w:noProof w:val="0"/>
          <w:sz w:val="24"/>
          <w:szCs w:val="24"/>
          <w:lang w:val="en-US"/>
        </w:rPr>
        <w:t>Reading and Writing Learner: research projects, writing assignments, or reflective journals.</w:t>
      </w:r>
    </w:p>
    <w:p w:rsidR="4F090DC2" w:rsidRDefault="4F090DC2" w14:paraId="076C29E9" w14:textId="28F56035">
      <w:r w:rsidRPr="25472250" w:rsidR="4F090DC2">
        <w:rPr>
          <w:rFonts w:ascii="Arial Nova" w:hAnsi="Arial Nova" w:eastAsia="Arial Nova" w:cs="Arial Nova"/>
          <w:noProof w:val="0"/>
          <w:sz w:val="24"/>
          <w:szCs w:val="24"/>
          <w:lang w:val="en-US"/>
        </w:rPr>
        <w:t xml:space="preserve"> Activities, scenarios, and role-playing games for "</w:t>
      </w:r>
      <w:r w:rsidRPr="25472250" w:rsidR="4F090DC2">
        <w:rPr>
          <w:rFonts w:ascii="Arial Nova" w:hAnsi="Arial Nova" w:eastAsia="Arial Nova" w:cs="Arial Nova"/>
          <w:noProof w:val="0"/>
          <w:sz w:val="24"/>
          <w:szCs w:val="24"/>
          <w:lang w:val="en-US"/>
        </w:rPr>
        <w:t>kinesthetic</w:t>
      </w:r>
      <w:r w:rsidRPr="25472250" w:rsidR="4F090DC2">
        <w:rPr>
          <w:rFonts w:ascii="Arial Nova" w:hAnsi="Arial Nova" w:eastAsia="Arial Nova" w:cs="Arial Nova"/>
          <w:noProof w:val="0"/>
          <w:sz w:val="24"/>
          <w:szCs w:val="24"/>
          <w:lang w:val="en-US"/>
        </w:rPr>
        <w:t xml:space="preserve"> learners."</w:t>
      </w:r>
    </w:p>
    <w:p w:rsidR="4F090DC2" w:rsidP="25472250" w:rsidRDefault="4F090DC2" w14:paraId="5944C167" w14:textId="78BF4175">
      <w:pPr>
        <w:pStyle w:val="Normal"/>
      </w:pPr>
      <w:r w:rsidRPr="25472250" w:rsidR="4F090DC2">
        <w:rPr>
          <w:rFonts w:ascii="Arial Nova" w:hAnsi="Arial Nova" w:eastAsia="Arial Nova" w:cs="Arial Nova"/>
          <w:noProof w:val="0"/>
          <w:sz w:val="24"/>
          <w:szCs w:val="24"/>
          <w:lang w:val="en-US"/>
        </w:rPr>
        <w:t xml:space="preserve"> This combination not only makes people more engaged, but it also helps them understand the subject better.</w:t>
      </w:r>
    </w:p>
    <w:p w:rsidR="5C825C7E" w:rsidP="25472250" w:rsidRDefault="5C825C7E" w14:paraId="1A8A55B6" w14:textId="34E6D3C5">
      <w:pPr>
        <w:pStyle w:val="Normal"/>
        <w:rPr>
          <w:rFonts w:ascii="Arial Nova" w:hAnsi="Arial Nova" w:eastAsia="Arial Nova" w:cs="Arial Nova"/>
          <w:noProof w:val="0"/>
          <w:sz w:val="24"/>
          <w:szCs w:val="24"/>
          <w:lang w:val="en-US"/>
        </w:rPr>
      </w:pPr>
      <w:r w:rsidRPr="25472250" w:rsidR="5C825C7E">
        <w:rPr>
          <w:rFonts w:ascii="Arial Nova" w:hAnsi="Arial Nova" w:eastAsia="Arial Nova" w:cs="Arial Nova"/>
          <w:noProof w:val="0"/>
          <w:sz w:val="24"/>
          <w:szCs w:val="24"/>
          <w:lang w:val="en-US"/>
        </w:rPr>
        <w:t>5. Challenges and Considerations</w:t>
      </w:r>
    </w:p>
    <w:p w:rsidR="60CECA8D" w:rsidP="25472250" w:rsidRDefault="60CECA8D" w14:paraId="1DC54BF9" w14:textId="7432C9B9">
      <w:pPr>
        <w:pStyle w:val="Normal"/>
        <w:rPr>
          <w:rFonts w:ascii="Arial Nova" w:hAnsi="Arial Nova" w:eastAsia="Arial Nova" w:cs="Arial Nova"/>
          <w:noProof w:val="0"/>
          <w:sz w:val="24"/>
          <w:szCs w:val="24"/>
          <w:lang w:val="en-US"/>
        </w:rPr>
      </w:pPr>
      <w:r w:rsidRPr="25472250" w:rsidR="60CECA8D">
        <w:rPr>
          <w:rFonts w:ascii="Arial Nova" w:hAnsi="Arial Nova" w:eastAsia="Arial Nova" w:cs="Arial Nova"/>
          <w:noProof w:val="0"/>
          <w:sz w:val="24"/>
          <w:szCs w:val="24"/>
          <w:lang w:val="en-US"/>
        </w:rPr>
        <w:t xml:space="preserve">   While the VARK model and active learning strategies offer significant benefits, there are challenges to consider.</w:t>
      </w:r>
      <w:r w:rsidRPr="25472250" w:rsidR="60CECA8D">
        <w:rPr>
          <w:rFonts w:ascii="Arial Nova" w:hAnsi="Arial Nova" w:eastAsia="Arial Nova" w:cs="Arial Nova"/>
          <w:noProof w:val="0"/>
          <w:sz w:val="24"/>
          <w:szCs w:val="24"/>
          <w:lang w:val="en-US"/>
        </w:rPr>
        <w:t xml:space="preserve"> A </w:t>
      </w:r>
      <w:r w:rsidRPr="25472250" w:rsidR="60B157C1">
        <w:rPr>
          <w:rFonts w:ascii="Arial Nova" w:hAnsi="Arial Nova" w:eastAsia="Arial Nova" w:cs="Arial Nova"/>
          <w:noProof w:val="0"/>
          <w:sz w:val="24"/>
          <w:szCs w:val="24"/>
          <w:lang w:val="en-US"/>
        </w:rPr>
        <w:t>problem is</w:t>
      </w:r>
      <w:r w:rsidRPr="25472250" w:rsidR="60CECA8D">
        <w:rPr>
          <w:rFonts w:ascii="Arial Nova" w:hAnsi="Arial Nova" w:eastAsia="Arial Nova" w:cs="Arial Nova"/>
          <w:noProof w:val="0"/>
          <w:sz w:val="24"/>
          <w:szCs w:val="24"/>
          <w:lang w:val="en-US"/>
        </w:rPr>
        <w:t xml:space="preserve"> that students might become too dependent on the way they learn best, which could make them </w:t>
      </w:r>
      <w:r w:rsidRPr="25472250" w:rsidR="5078C97D">
        <w:rPr>
          <w:rFonts w:ascii="Arial Nova" w:hAnsi="Arial Nova" w:eastAsia="Arial Nova" w:cs="Arial Nova"/>
          <w:noProof w:val="0"/>
          <w:sz w:val="24"/>
          <w:szCs w:val="24"/>
          <w:lang w:val="en-US"/>
        </w:rPr>
        <w:t>struggle</w:t>
      </w:r>
      <w:r w:rsidRPr="25472250" w:rsidR="60CECA8D">
        <w:rPr>
          <w:rFonts w:ascii="Arial Nova" w:hAnsi="Arial Nova" w:eastAsia="Arial Nova" w:cs="Arial Nova"/>
          <w:noProof w:val="0"/>
          <w:sz w:val="24"/>
          <w:szCs w:val="24"/>
          <w:lang w:val="en-US"/>
        </w:rPr>
        <w:t xml:space="preserve"> to adapt to different learning styles. </w:t>
      </w:r>
      <w:r w:rsidRPr="25472250" w:rsidR="732670A6">
        <w:rPr>
          <w:rFonts w:ascii="Arial Nova" w:hAnsi="Arial Nova" w:eastAsia="Arial Nova" w:cs="Arial Nova"/>
          <w:noProof w:val="0"/>
          <w:sz w:val="24"/>
          <w:szCs w:val="24"/>
          <w:lang w:val="en-US"/>
        </w:rPr>
        <w:t>Teachers should encourage their students to learn and practice skills in all these areas.</w:t>
      </w:r>
    </w:p>
    <w:p w:rsidR="60CECA8D" w:rsidP="25472250" w:rsidRDefault="60CECA8D" w14:paraId="42A832A1" w14:textId="1C946D35">
      <w:pPr>
        <w:pStyle w:val="Normal"/>
      </w:pPr>
      <w:r w:rsidRPr="25472250" w:rsidR="60CECA8D">
        <w:rPr>
          <w:rFonts w:ascii="Arial Nova" w:hAnsi="Arial Nova" w:eastAsia="Arial Nova" w:cs="Arial Nova"/>
          <w:noProof w:val="0"/>
          <w:sz w:val="24"/>
          <w:szCs w:val="24"/>
          <w:lang w:val="en-US"/>
        </w:rPr>
        <w:t xml:space="preserve">Implementing active learning techniques also needs careful planning along with </w:t>
      </w:r>
      <w:r w:rsidRPr="25472250" w:rsidR="60CECA8D">
        <w:rPr>
          <w:rFonts w:ascii="Arial Nova" w:hAnsi="Arial Nova" w:eastAsia="Arial Nova" w:cs="Arial Nova"/>
          <w:noProof w:val="0"/>
          <w:sz w:val="24"/>
          <w:szCs w:val="24"/>
          <w:lang w:val="en-US"/>
        </w:rPr>
        <w:t>assistance</w:t>
      </w:r>
      <w:r w:rsidRPr="25472250" w:rsidR="60CECA8D">
        <w:rPr>
          <w:rFonts w:ascii="Arial Nova" w:hAnsi="Arial Nova" w:eastAsia="Arial Nova" w:cs="Arial Nova"/>
          <w:noProof w:val="0"/>
          <w:sz w:val="24"/>
          <w:szCs w:val="24"/>
          <w:lang w:val="en-US"/>
        </w:rPr>
        <w:t xml:space="preserve"> from teachers. </w:t>
      </w:r>
      <w:r w:rsidRPr="25472250" w:rsidR="60CECA8D">
        <w:rPr>
          <w:rFonts w:ascii="Arial Nova" w:hAnsi="Arial Nova" w:eastAsia="Arial Nova" w:cs="Arial Nova"/>
          <w:noProof w:val="0"/>
          <w:sz w:val="24"/>
          <w:szCs w:val="24"/>
          <w:lang w:val="en-US"/>
        </w:rPr>
        <w:t>It is important to make sure that all of the students feel welcome and that they can share their thoughts and ideas.</w:t>
      </w:r>
      <w:r w:rsidRPr="25472250" w:rsidR="60CECA8D">
        <w:rPr>
          <w:rFonts w:ascii="Arial Nova" w:hAnsi="Arial Nova" w:eastAsia="Arial Nova" w:cs="Arial Nova"/>
          <w:noProof w:val="0"/>
          <w:sz w:val="24"/>
          <w:szCs w:val="24"/>
          <w:lang w:val="en-US"/>
        </w:rPr>
        <w:t xml:space="preserve"> Teachers also need to be ready to evaluate student learning in a variety of ways, such as using peer evaluations and project-based assessments.</w:t>
      </w:r>
    </w:p>
    <w:p w:rsidR="485DD482" w:rsidP="25472250" w:rsidRDefault="485DD482" w14:paraId="759888FC" w14:textId="07C3F12F">
      <w:pPr>
        <w:pStyle w:val="Normal"/>
        <w:rPr>
          <w:rFonts w:ascii="Arial Nova" w:hAnsi="Arial Nova" w:eastAsia="Arial Nova" w:cs="Arial Nova"/>
          <w:noProof w:val="0"/>
          <w:sz w:val="24"/>
          <w:szCs w:val="24"/>
          <w:lang w:val="en-US"/>
        </w:rPr>
      </w:pPr>
      <w:r w:rsidRPr="25472250" w:rsidR="485DD482">
        <w:rPr>
          <w:rFonts w:ascii="Arial Nova" w:hAnsi="Arial Nova" w:eastAsia="Arial Nova" w:cs="Arial Nova"/>
          <w:noProof w:val="0"/>
          <w:sz w:val="24"/>
          <w:szCs w:val="24"/>
          <w:lang w:val="en-US"/>
        </w:rPr>
        <w:t xml:space="preserve">6. Conclusion </w:t>
      </w:r>
    </w:p>
    <w:p w:rsidR="485DD482" w:rsidP="25472250" w:rsidRDefault="485DD482" w14:paraId="3E36191F" w14:textId="1699B618">
      <w:pPr>
        <w:pStyle w:val="Normal"/>
        <w:rPr>
          <w:rFonts w:ascii="Arial Nova" w:hAnsi="Arial Nova" w:eastAsia="Arial Nova" w:cs="Arial Nova"/>
          <w:noProof w:val="0"/>
          <w:sz w:val="24"/>
          <w:szCs w:val="24"/>
          <w:lang w:val="en-US"/>
        </w:rPr>
      </w:pPr>
      <w:r w:rsidRPr="25472250" w:rsidR="485DD482">
        <w:rPr>
          <w:rFonts w:ascii="Arial Nova" w:hAnsi="Arial Nova" w:eastAsia="Arial Nova" w:cs="Arial Nova"/>
          <w:noProof w:val="0"/>
          <w:sz w:val="24"/>
          <w:szCs w:val="24"/>
          <w:lang w:val="en-US"/>
        </w:rPr>
        <w:t xml:space="preserve">   Finally, the VARK model and active learning are essential components of </w:t>
      </w:r>
      <w:r w:rsidRPr="25472250" w:rsidR="485DD482">
        <w:rPr>
          <w:rFonts w:ascii="Arial Nova" w:hAnsi="Arial Nova" w:eastAsia="Arial Nova" w:cs="Arial Nova"/>
          <w:noProof w:val="0"/>
          <w:sz w:val="24"/>
          <w:szCs w:val="24"/>
          <w:lang w:val="en-US"/>
        </w:rPr>
        <w:t>students</w:t>
      </w:r>
      <w:r w:rsidRPr="25472250" w:rsidR="485DD482">
        <w:rPr>
          <w:rFonts w:ascii="Arial Nova" w:hAnsi="Arial Nova" w:eastAsia="Arial Nova" w:cs="Arial Nova"/>
          <w:noProof w:val="0"/>
          <w:sz w:val="24"/>
          <w:szCs w:val="24"/>
          <w:lang w:val="en-US"/>
        </w:rPr>
        <w:t xml:space="preserve"> success in university.  </w:t>
      </w:r>
      <w:r w:rsidRPr="25472250" w:rsidR="485DD482">
        <w:rPr>
          <w:rFonts w:ascii="Arial Nova" w:hAnsi="Arial Nova" w:eastAsia="Arial Nova" w:cs="Arial Nova"/>
          <w:noProof w:val="0"/>
          <w:sz w:val="24"/>
          <w:szCs w:val="24"/>
          <w:lang w:val="en-US"/>
        </w:rPr>
        <w:t>Identifying</w:t>
      </w:r>
      <w:r w:rsidRPr="25472250" w:rsidR="485DD482">
        <w:rPr>
          <w:rFonts w:ascii="Arial Nova" w:hAnsi="Arial Nova" w:eastAsia="Arial Nova" w:cs="Arial Nova"/>
          <w:noProof w:val="0"/>
          <w:sz w:val="24"/>
          <w:szCs w:val="24"/>
          <w:lang w:val="en-US"/>
        </w:rPr>
        <w:t xml:space="preserve"> </w:t>
      </w:r>
      <w:r w:rsidRPr="25472250" w:rsidR="18825986">
        <w:rPr>
          <w:rFonts w:ascii="Arial Nova" w:hAnsi="Arial Nova" w:eastAsia="Arial Nova" w:cs="Arial Nova"/>
          <w:noProof w:val="0"/>
          <w:sz w:val="24"/>
          <w:szCs w:val="24"/>
          <w:lang w:val="en-US"/>
        </w:rPr>
        <w:t>students'</w:t>
      </w:r>
      <w:r w:rsidRPr="25472250" w:rsidR="485DD482">
        <w:rPr>
          <w:rFonts w:ascii="Arial Nova" w:hAnsi="Arial Nova" w:eastAsia="Arial Nova" w:cs="Arial Nova"/>
          <w:noProof w:val="0"/>
          <w:sz w:val="24"/>
          <w:szCs w:val="24"/>
          <w:lang w:val="en-US"/>
        </w:rPr>
        <w:t xml:space="preserve"> learning styles allows </w:t>
      </w:r>
      <w:r w:rsidRPr="25472250" w:rsidR="5932A948">
        <w:rPr>
          <w:rFonts w:ascii="Arial Nova" w:hAnsi="Arial Nova" w:eastAsia="Arial Nova" w:cs="Arial Nova"/>
          <w:noProof w:val="0"/>
          <w:sz w:val="24"/>
          <w:szCs w:val="24"/>
          <w:lang w:val="en-US"/>
        </w:rPr>
        <w:t>them</w:t>
      </w:r>
      <w:r w:rsidRPr="25472250" w:rsidR="485DD482">
        <w:rPr>
          <w:rFonts w:ascii="Arial Nova" w:hAnsi="Arial Nova" w:eastAsia="Arial Nova" w:cs="Arial Nova"/>
          <w:noProof w:val="0"/>
          <w:sz w:val="24"/>
          <w:szCs w:val="24"/>
          <w:lang w:val="en-US"/>
        </w:rPr>
        <w:t xml:space="preserve"> to develop effective study strategies and take control of their learning journeys. As education develops, including the VARK model and active learning into teaching techniques will become more important in preparing students for the complexities of the modern world, which will eventually contribute to higher levels of achievement and personal growth.</w:t>
      </w:r>
    </w:p>
    <w:p w:rsidR="25472250" w:rsidP="25472250" w:rsidRDefault="25472250" w14:paraId="653F57BB" w14:textId="0D247BA5">
      <w:pPr>
        <w:pStyle w:val="Normal"/>
        <w:rPr>
          <w:rFonts w:ascii="Arial Nova" w:hAnsi="Arial Nova" w:eastAsia="Arial Nova" w:cs="Arial Nova"/>
          <w:noProof w:val="0"/>
          <w:sz w:val="24"/>
          <w:szCs w:val="24"/>
          <w:lang w:val="en-US"/>
        </w:rPr>
      </w:pPr>
    </w:p>
    <w:p w:rsidR="25472250" w:rsidP="25472250" w:rsidRDefault="25472250" w14:paraId="6E7DC122" w14:textId="7E25C7B9">
      <w:pPr>
        <w:pStyle w:val="Normal"/>
        <w:rPr>
          <w:rFonts w:ascii="Arial Nova" w:hAnsi="Arial Nova" w:eastAsia="Arial Nova" w:cs="Arial Nova"/>
          <w:noProof w:val="0"/>
          <w:sz w:val="24"/>
          <w:szCs w:val="24"/>
          <w:lang w:val="en-US"/>
        </w:rPr>
      </w:pPr>
    </w:p>
    <w:p w:rsidR="14908D41" w:rsidP="25472250" w:rsidRDefault="14908D41" w14:paraId="59149927" w14:textId="2F8DC98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5472250" w:rsidR="14908D41">
        <w:rPr>
          <w:rFonts w:ascii="Arial Nova" w:hAnsi="Arial Nova" w:eastAsia="Arial Nova" w:cs="Arial Nova"/>
          <w:b w:val="0"/>
          <w:bCs w:val="0"/>
          <w:i w:val="0"/>
          <w:iCs w:val="0"/>
          <w:caps w:val="0"/>
          <w:smallCaps w:val="0"/>
          <w:noProof w:val="0"/>
          <w:color w:val="000000" w:themeColor="text1" w:themeTint="FF" w:themeShade="FF"/>
          <w:sz w:val="24"/>
          <w:szCs w:val="24"/>
          <w:lang w:val="en-US"/>
        </w:rPr>
        <w:t>REFERENCES:</w:t>
      </w:r>
    </w:p>
    <w:p w:rsidR="71A6D1B1" w:rsidP="25472250" w:rsidRDefault="71A6D1B1" w14:paraId="19CB8C9D" w14:textId="0E5A06E7">
      <w:pPr>
        <w:pStyle w:val="Normal"/>
        <w:rPr>
          <w:rFonts w:ascii="Arial Nova" w:hAnsi="Arial Nova" w:eastAsia="Arial Nova" w:cs="Arial Nova"/>
          <w:b w:val="0"/>
          <w:bCs w:val="0"/>
          <w:i w:val="0"/>
          <w:iCs w:val="0"/>
          <w:caps w:val="0"/>
          <w:smallCaps w:val="0"/>
          <w:noProof w:val="0"/>
          <w:color w:val="222222"/>
          <w:sz w:val="24"/>
          <w:szCs w:val="24"/>
          <w:lang w:val="en-US"/>
        </w:rPr>
      </w:pPr>
      <w:r w:rsidRPr="25472250" w:rsidR="71A6D1B1">
        <w:rPr>
          <w:rFonts w:ascii="Arial Nova" w:hAnsi="Arial Nova" w:eastAsia="Arial Nova" w:cs="Arial Nova"/>
          <w:b w:val="0"/>
          <w:bCs w:val="0"/>
          <w:i w:val="0"/>
          <w:iCs w:val="0"/>
          <w:caps w:val="0"/>
          <w:smallCaps w:val="0"/>
          <w:noProof w:val="0"/>
          <w:color w:val="222222"/>
          <w:sz w:val="24"/>
          <w:szCs w:val="24"/>
          <w:lang w:val="en-US"/>
        </w:rPr>
        <w:t>Amaniyan</w:t>
      </w:r>
      <w:r w:rsidRPr="25472250" w:rsidR="71A6D1B1">
        <w:rPr>
          <w:rFonts w:ascii="Arial Nova" w:hAnsi="Arial Nova" w:eastAsia="Arial Nova" w:cs="Arial Nova"/>
          <w:b w:val="0"/>
          <w:bCs w:val="0"/>
          <w:i w:val="0"/>
          <w:iCs w:val="0"/>
          <w:caps w:val="0"/>
          <w:smallCaps w:val="0"/>
          <w:noProof w:val="0"/>
          <w:color w:val="222222"/>
          <w:sz w:val="24"/>
          <w:szCs w:val="24"/>
          <w:lang w:val="en-US"/>
        </w:rPr>
        <w:t xml:space="preserve">, S., </w:t>
      </w:r>
      <w:r w:rsidRPr="25472250" w:rsidR="71A6D1B1">
        <w:rPr>
          <w:rFonts w:ascii="Arial Nova" w:hAnsi="Arial Nova" w:eastAsia="Arial Nova" w:cs="Arial Nova"/>
          <w:b w:val="0"/>
          <w:bCs w:val="0"/>
          <w:i w:val="0"/>
          <w:iCs w:val="0"/>
          <w:caps w:val="0"/>
          <w:smallCaps w:val="0"/>
          <w:noProof w:val="0"/>
          <w:color w:val="222222"/>
          <w:sz w:val="24"/>
          <w:szCs w:val="24"/>
          <w:lang w:val="en-US"/>
        </w:rPr>
        <w:t>Pouyesh</w:t>
      </w:r>
      <w:r w:rsidRPr="25472250" w:rsidR="71A6D1B1">
        <w:rPr>
          <w:rFonts w:ascii="Arial Nova" w:hAnsi="Arial Nova" w:eastAsia="Arial Nova" w:cs="Arial Nova"/>
          <w:b w:val="0"/>
          <w:bCs w:val="0"/>
          <w:i w:val="0"/>
          <w:iCs w:val="0"/>
          <w:caps w:val="0"/>
          <w:smallCaps w:val="0"/>
          <w:noProof w:val="0"/>
          <w:color w:val="222222"/>
          <w:sz w:val="24"/>
          <w:szCs w:val="24"/>
          <w:lang w:val="en-US"/>
        </w:rPr>
        <w:t xml:space="preserve">, V., Bashiri, Y., Snelgrove, S. and </w:t>
      </w:r>
      <w:r w:rsidRPr="25472250" w:rsidR="71A6D1B1">
        <w:rPr>
          <w:rFonts w:ascii="Arial Nova" w:hAnsi="Arial Nova" w:eastAsia="Arial Nova" w:cs="Arial Nova"/>
          <w:b w:val="0"/>
          <w:bCs w:val="0"/>
          <w:i w:val="0"/>
          <w:iCs w:val="0"/>
          <w:caps w:val="0"/>
          <w:smallCaps w:val="0"/>
          <w:noProof w:val="0"/>
          <w:color w:val="222222"/>
          <w:sz w:val="24"/>
          <w:szCs w:val="24"/>
          <w:lang w:val="en-US"/>
        </w:rPr>
        <w:t>Vaismoradi</w:t>
      </w:r>
      <w:r w:rsidRPr="25472250" w:rsidR="71A6D1B1">
        <w:rPr>
          <w:rFonts w:ascii="Arial Nova" w:hAnsi="Arial Nova" w:eastAsia="Arial Nova" w:cs="Arial Nova"/>
          <w:b w:val="0"/>
          <w:bCs w:val="0"/>
          <w:i w:val="0"/>
          <w:iCs w:val="0"/>
          <w:caps w:val="0"/>
          <w:smallCaps w:val="0"/>
          <w:noProof w:val="0"/>
          <w:color w:val="222222"/>
          <w:sz w:val="24"/>
          <w:szCs w:val="24"/>
          <w:lang w:val="en-US"/>
        </w:rPr>
        <w:t xml:space="preserve">, M., 2020. Comparison of the conceptual map and traditional lecture methods on students’ learning based on the VARK learning style model: A randomized controlled trial. </w:t>
      </w:r>
    </w:p>
    <w:p w:rsidR="296C4FEC" w:rsidP="25472250" w:rsidRDefault="296C4FEC" w14:paraId="3A54EC94" w14:textId="498AF2B6">
      <w:pPr>
        <w:pStyle w:val="Normal"/>
        <w:rPr>
          <w:rFonts w:ascii="Arial Nova" w:hAnsi="Arial Nova" w:eastAsia="Arial Nova" w:cs="Arial Nova"/>
          <w:noProof w:val="0"/>
          <w:sz w:val="24"/>
          <w:szCs w:val="24"/>
          <w:lang w:val="en-US"/>
        </w:rPr>
      </w:pPr>
      <w:r w:rsidRPr="25472250" w:rsidR="296C4FEC">
        <w:rPr>
          <w:rFonts w:ascii="Arial Nova" w:hAnsi="Arial Nova" w:eastAsia="Arial Nova" w:cs="Arial Nova"/>
          <w:b w:val="0"/>
          <w:bCs w:val="0"/>
          <w:i w:val="0"/>
          <w:iCs w:val="0"/>
          <w:noProof w:val="0"/>
          <w:sz w:val="24"/>
          <w:szCs w:val="24"/>
          <w:lang w:val="en-US"/>
        </w:rPr>
        <w:t>Dutsinma</w:t>
      </w:r>
      <w:r w:rsidRPr="25472250" w:rsidR="296C4FEC">
        <w:rPr>
          <w:rFonts w:ascii="Arial Nova" w:hAnsi="Arial Nova" w:eastAsia="Arial Nova" w:cs="Arial Nova"/>
          <w:b w:val="0"/>
          <w:bCs w:val="0"/>
          <w:i w:val="0"/>
          <w:iCs w:val="0"/>
          <w:noProof w:val="0"/>
          <w:sz w:val="24"/>
          <w:szCs w:val="24"/>
          <w:lang w:val="en-US"/>
        </w:rPr>
        <w:t xml:space="preserve">, L. I. F., &amp; </w:t>
      </w:r>
      <w:r w:rsidRPr="25472250" w:rsidR="296C4FEC">
        <w:rPr>
          <w:rFonts w:ascii="Arial Nova" w:hAnsi="Arial Nova" w:eastAsia="Arial Nova" w:cs="Arial Nova"/>
          <w:b w:val="0"/>
          <w:bCs w:val="0"/>
          <w:i w:val="0"/>
          <w:iCs w:val="0"/>
          <w:noProof w:val="0"/>
          <w:sz w:val="24"/>
          <w:szCs w:val="24"/>
          <w:lang w:val="en-US"/>
        </w:rPr>
        <w:t>Temdee</w:t>
      </w:r>
      <w:r w:rsidRPr="25472250" w:rsidR="296C4FEC">
        <w:rPr>
          <w:rFonts w:ascii="Arial Nova" w:hAnsi="Arial Nova" w:eastAsia="Arial Nova" w:cs="Arial Nova"/>
          <w:b w:val="0"/>
          <w:bCs w:val="0"/>
          <w:i w:val="0"/>
          <w:iCs w:val="0"/>
          <w:noProof w:val="0"/>
          <w:sz w:val="24"/>
          <w:szCs w:val="24"/>
          <w:lang w:val="en-US"/>
        </w:rPr>
        <w:t xml:space="preserve">, P. (2020). VARK Learning Style Classification Using Decision Tree with Physiological Signals. </w:t>
      </w:r>
      <w:r w:rsidRPr="25472250" w:rsidR="296C4FEC">
        <w:rPr>
          <w:rFonts w:ascii="Arial Nova" w:hAnsi="Arial Nova" w:eastAsia="Arial Nova" w:cs="Arial Nova"/>
          <w:b w:val="0"/>
          <w:bCs w:val="0"/>
          <w:i w:val="1"/>
          <w:iCs w:val="1"/>
          <w:noProof w:val="0"/>
          <w:sz w:val="24"/>
          <w:szCs w:val="24"/>
          <w:lang w:val="en-US"/>
        </w:rPr>
        <w:t>Wireless Personal Communications</w:t>
      </w:r>
      <w:r w:rsidRPr="25472250" w:rsidR="296C4FEC">
        <w:rPr>
          <w:rFonts w:ascii="Arial Nova" w:hAnsi="Arial Nova" w:eastAsia="Arial Nova" w:cs="Arial Nova"/>
          <w:b w:val="0"/>
          <w:bCs w:val="0"/>
          <w:i w:val="0"/>
          <w:iCs w:val="0"/>
          <w:noProof w:val="0"/>
          <w:sz w:val="24"/>
          <w:szCs w:val="24"/>
          <w:lang w:val="en-US"/>
        </w:rPr>
        <w:t xml:space="preserve">, </w:t>
      </w:r>
      <w:r w:rsidRPr="25472250" w:rsidR="296C4FEC">
        <w:rPr>
          <w:rFonts w:ascii="Arial Nova" w:hAnsi="Arial Nova" w:eastAsia="Arial Nova" w:cs="Arial Nova"/>
          <w:b w:val="0"/>
          <w:bCs w:val="0"/>
          <w:i w:val="1"/>
          <w:iCs w:val="1"/>
          <w:noProof w:val="0"/>
          <w:sz w:val="24"/>
          <w:szCs w:val="24"/>
          <w:lang w:val="en-US"/>
        </w:rPr>
        <w:t>115</w:t>
      </w:r>
      <w:r w:rsidRPr="25472250" w:rsidR="296C4FEC">
        <w:rPr>
          <w:rFonts w:ascii="Arial Nova" w:hAnsi="Arial Nova" w:eastAsia="Arial Nova" w:cs="Arial Nova"/>
          <w:b w:val="0"/>
          <w:bCs w:val="0"/>
          <w:i w:val="0"/>
          <w:iCs w:val="0"/>
          <w:noProof w:val="0"/>
          <w:sz w:val="24"/>
          <w:szCs w:val="24"/>
          <w:lang w:val="en-US"/>
        </w:rPr>
        <w:t>(4), 2875–2896.</w:t>
      </w:r>
    </w:p>
    <w:p w:rsidR="7CC0805A" w:rsidP="25472250" w:rsidRDefault="7CC0805A" w14:paraId="39E29569" w14:textId="2B3C69C5">
      <w:pPr>
        <w:pStyle w:val="Normal"/>
        <w:rPr>
          <w:rFonts w:ascii="Arial Nova" w:hAnsi="Arial Nova" w:eastAsia="Arial Nova" w:cs="Arial Nova"/>
          <w:b w:val="0"/>
          <w:bCs w:val="0"/>
          <w:i w:val="0"/>
          <w:iCs w:val="0"/>
          <w:caps w:val="0"/>
          <w:smallCaps w:val="0"/>
          <w:noProof w:val="0"/>
          <w:color w:val="3A3A3A" w:themeColor="background2" w:themeTint="FF" w:themeShade="40"/>
          <w:sz w:val="24"/>
          <w:szCs w:val="24"/>
          <w:lang w:val="en-US"/>
        </w:rPr>
      </w:pP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El-</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Saftawy</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E., Latif, </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A. A</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 </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ShamsEldeen</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 M., Alghamdi, M. A., </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Mahfoz</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 M., &amp; </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Aboulhoda</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B. E. (2024). Influence of applying VARK learning styles on enhancing teaching skills: application of learning theories. </w:t>
      </w:r>
      <w:r w:rsidRPr="25472250" w:rsidR="7CC0805A">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BMC Medical Education</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w:t>
      </w:r>
      <w:r w:rsidRPr="25472250" w:rsidR="7CC0805A">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24</w:t>
      </w:r>
      <w:r w:rsidRPr="25472250" w:rsidR="7CC0805A">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(1), 1034–1039. </w:t>
      </w:r>
      <w:hyperlink r:id="R8e6e10051c9b4a6f">
        <w:r w:rsidRPr="25472250" w:rsidR="7CC0805A">
          <w:rPr>
            <w:rStyle w:val="Hyperlink"/>
            <w:rFonts w:ascii="Arial Nova" w:hAnsi="Arial Nova" w:eastAsia="Arial Nova" w:cs="Arial Nova"/>
            <w:b w:val="0"/>
            <w:bCs w:val="0"/>
            <w:i w:val="0"/>
            <w:iCs w:val="0"/>
            <w:caps w:val="0"/>
            <w:smallCaps w:val="0"/>
            <w:noProof w:val="0"/>
            <w:sz w:val="24"/>
            <w:szCs w:val="24"/>
            <w:lang w:val="en-US"/>
          </w:rPr>
          <w:t>https://doi.org/10.1186/s12909-024-05979-x</w:t>
        </w:r>
      </w:hyperlink>
    </w:p>
    <w:p w:rsidR="08D14B36" w:rsidP="25472250" w:rsidRDefault="08D14B36" w14:paraId="0E8CA8C0" w14:textId="5C40A188">
      <w:pPr>
        <w:pStyle w:val="Normal"/>
        <w:rPr>
          <w:rFonts w:ascii="Arial Nova" w:hAnsi="Arial Nova" w:eastAsia="Arial Nova" w:cs="Arial Nova"/>
          <w:noProof w:val="0"/>
          <w:sz w:val="24"/>
          <w:szCs w:val="24"/>
          <w:lang w:val="en-US"/>
        </w:rPr>
      </w:pPr>
      <w:r w:rsidRPr="25472250" w:rsidR="08D14B36">
        <w:rPr>
          <w:rFonts w:ascii="Arial Nova" w:hAnsi="Arial Nova" w:eastAsia="Arial Nova" w:cs="Arial Nova"/>
          <w:b w:val="0"/>
          <w:bCs w:val="0"/>
          <w:i w:val="0"/>
          <w:iCs w:val="0"/>
          <w:caps w:val="0"/>
          <w:smallCaps w:val="0"/>
          <w:noProof w:val="0"/>
          <w:color w:val="222222"/>
          <w:sz w:val="24"/>
          <w:szCs w:val="24"/>
          <w:lang w:val="en-US"/>
        </w:rPr>
        <w:t>Lizote</w:t>
      </w:r>
      <w:r w:rsidRPr="25472250" w:rsidR="08D14B36">
        <w:rPr>
          <w:rFonts w:ascii="Arial Nova" w:hAnsi="Arial Nova" w:eastAsia="Arial Nova" w:cs="Arial Nova"/>
          <w:b w:val="0"/>
          <w:bCs w:val="0"/>
          <w:i w:val="0"/>
          <w:iCs w:val="0"/>
          <w:caps w:val="0"/>
          <w:smallCaps w:val="0"/>
          <w:noProof w:val="0"/>
          <w:color w:val="222222"/>
          <w:sz w:val="24"/>
          <w:szCs w:val="24"/>
          <w:lang w:val="en-US"/>
        </w:rPr>
        <w:t xml:space="preserve">, S.A., Alves, C.R., Teston, S.D.F. and Olm, J.W., 2019. Learning styles, academic </w:t>
      </w:r>
      <w:r w:rsidRPr="25472250" w:rsidR="08D14B36">
        <w:rPr>
          <w:rFonts w:ascii="Arial Nova" w:hAnsi="Arial Nova" w:eastAsia="Arial Nova" w:cs="Arial Nova"/>
          <w:b w:val="0"/>
          <w:bCs w:val="0"/>
          <w:i w:val="0"/>
          <w:iCs w:val="0"/>
          <w:caps w:val="0"/>
          <w:smallCaps w:val="0"/>
          <w:noProof w:val="0"/>
          <w:color w:val="222222"/>
          <w:sz w:val="24"/>
          <w:szCs w:val="24"/>
          <w:lang w:val="en-US"/>
        </w:rPr>
        <w:t>performance</w:t>
      </w:r>
      <w:r w:rsidRPr="25472250" w:rsidR="08D14B36">
        <w:rPr>
          <w:rFonts w:ascii="Arial Nova" w:hAnsi="Arial Nova" w:eastAsia="Arial Nova" w:cs="Arial Nova"/>
          <w:b w:val="0"/>
          <w:bCs w:val="0"/>
          <w:i w:val="0"/>
          <w:iCs w:val="0"/>
          <w:caps w:val="0"/>
          <w:smallCaps w:val="0"/>
          <w:noProof w:val="0"/>
          <w:color w:val="222222"/>
          <w:sz w:val="24"/>
          <w:szCs w:val="24"/>
          <w:lang w:val="en-US"/>
        </w:rPr>
        <w:t xml:space="preserve"> and teaching evaluation. </w:t>
      </w:r>
      <w:r w:rsidRPr="25472250" w:rsidR="08D14B36">
        <w:rPr>
          <w:rFonts w:ascii="Arial Nova" w:hAnsi="Arial Nova" w:eastAsia="Arial Nova" w:cs="Arial Nova"/>
          <w:b w:val="0"/>
          <w:bCs w:val="0"/>
          <w:i w:val="1"/>
          <w:iCs w:val="1"/>
          <w:caps w:val="0"/>
          <w:smallCaps w:val="0"/>
          <w:noProof w:val="0"/>
          <w:color w:val="222222"/>
          <w:sz w:val="24"/>
          <w:szCs w:val="24"/>
          <w:lang w:val="en-US"/>
        </w:rPr>
        <w:t>Revista</w:t>
      </w:r>
      <w:r w:rsidRPr="25472250" w:rsidR="08D14B36">
        <w:rPr>
          <w:rFonts w:ascii="Arial Nova" w:hAnsi="Arial Nova" w:eastAsia="Arial Nova" w:cs="Arial Nova"/>
          <w:b w:val="0"/>
          <w:bCs w:val="0"/>
          <w:i w:val="1"/>
          <w:iCs w:val="1"/>
          <w:caps w:val="0"/>
          <w:smallCaps w:val="0"/>
          <w:noProof w:val="0"/>
          <w:color w:val="222222"/>
          <w:sz w:val="24"/>
          <w:szCs w:val="24"/>
          <w:lang w:val="en-US"/>
        </w:rPr>
        <w:t xml:space="preserve"> </w:t>
      </w:r>
      <w:r w:rsidRPr="25472250" w:rsidR="08D14B36">
        <w:rPr>
          <w:rFonts w:ascii="Arial Nova" w:hAnsi="Arial Nova" w:eastAsia="Arial Nova" w:cs="Arial Nova"/>
          <w:b w:val="0"/>
          <w:bCs w:val="0"/>
          <w:i w:val="1"/>
          <w:iCs w:val="1"/>
          <w:caps w:val="0"/>
          <w:smallCaps w:val="0"/>
          <w:noProof w:val="0"/>
          <w:color w:val="222222"/>
          <w:sz w:val="24"/>
          <w:szCs w:val="24"/>
          <w:lang w:val="en-US"/>
        </w:rPr>
        <w:t>Catarinense</w:t>
      </w:r>
      <w:r w:rsidRPr="25472250" w:rsidR="08D14B36">
        <w:rPr>
          <w:rFonts w:ascii="Arial Nova" w:hAnsi="Arial Nova" w:eastAsia="Arial Nova" w:cs="Arial Nova"/>
          <w:b w:val="0"/>
          <w:bCs w:val="0"/>
          <w:i w:val="1"/>
          <w:iCs w:val="1"/>
          <w:caps w:val="0"/>
          <w:smallCaps w:val="0"/>
          <w:noProof w:val="0"/>
          <w:color w:val="222222"/>
          <w:sz w:val="24"/>
          <w:szCs w:val="24"/>
          <w:lang w:val="en-US"/>
        </w:rPr>
        <w:t xml:space="preserve"> da Ciência </w:t>
      </w:r>
      <w:r w:rsidRPr="25472250" w:rsidR="08D14B36">
        <w:rPr>
          <w:rFonts w:ascii="Arial Nova" w:hAnsi="Arial Nova" w:eastAsia="Arial Nova" w:cs="Arial Nova"/>
          <w:b w:val="0"/>
          <w:bCs w:val="0"/>
          <w:i w:val="1"/>
          <w:iCs w:val="1"/>
          <w:caps w:val="0"/>
          <w:smallCaps w:val="0"/>
          <w:noProof w:val="0"/>
          <w:color w:val="222222"/>
          <w:sz w:val="24"/>
          <w:szCs w:val="24"/>
          <w:lang w:val="en-US"/>
        </w:rPr>
        <w:t>Contábil</w:t>
      </w:r>
      <w:r w:rsidRPr="25472250" w:rsidR="08D14B36">
        <w:rPr>
          <w:rFonts w:ascii="Arial Nova" w:hAnsi="Arial Nova" w:eastAsia="Arial Nova" w:cs="Arial Nova"/>
          <w:b w:val="0"/>
          <w:bCs w:val="0"/>
          <w:i w:val="0"/>
          <w:iCs w:val="0"/>
          <w:caps w:val="0"/>
          <w:smallCaps w:val="0"/>
          <w:noProof w:val="0"/>
          <w:color w:val="222222"/>
          <w:sz w:val="24"/>
          <w:szCs w:val="24"/>
          <w:lang w:val="en-US"/>
        </w:rPr>
        <w:t xml:space="preserve">, </w:t>
      </w:r>
      <w:r w:rsidRPr="25472250" w:rsidR="08D14B36">
        <w:rPr>
          <w:rFonts w:ascii="Arial Nova" w:hAnsi="Arial Nova" w:eastAsia="Arial Nova" w:cs="Arial Nova"/>
          <w:b w:val="0"/>
          <w:bCs w:val="0"/>
          <w:i w:val="1"/>
          <w:iCs w:val="1"/>
          <w:caps w:val="0"/>
          <w:smallCaps w:val="0"/>
          <w:noProof w:val="0"/>
          <w:color w:val="222222"/>
          <w:sz w:val="24"/>
          <w:szCs w:val="24"/>
          <w:lang w:val="en-US"/>
        </w:rPr>
        <w:t>18</w:t>
      </w:r>
      <w:r w:rsidRPr="25472250" w:rsidR="08D14B36">
        <w:rPr>
          <w:rFonts w:ascii="Arial Nova" w:hAnsi="Arial Nova" w:eastAsia="Arial Nova" w:cs="Arial Nova"/>
          <w:b w:val="0"/>
          <w:bCs w:val="0"/>
          <w:i w:val="0"/>
          <w:iCs w:val="0"/>
          <w:caps w:val="0"/>
          <w:smallCaps w:val="0"/>
          <w:noProof w:val="0"/>
          <w:color w:val="222222"/>
          <w:sz w:val="24"/>
          <w:szCs w:val="24"/>
          <w:lang w:val="en-US"/>
        </w:rPr>
        <w:t>, pp.1-15.</w:t>
      </w:r>
    </w:p>
    <w:p w:rsidR="08D14B36" w:rsidP="25472250" w:rsidRDefault="08D14B36" w14:paraId="7D55ECB5" w14:textId="4D635AB9">
      <w:pPr>
        <w:pStyle w:val="Normal"/>
        <w:rPr>
          <w:rFonts w:ascii="Arial Nova" w:hAnsi="Arial Nova" w:eastAsia="Arial Nova" w:cs="Arial Nova"/>
          <w:noProof w:val="0"/>
          <w:sz w:val="24"/>
          <w:szCs w:val="24"/>
          <w:lang w:val="en-US"/>
        </w:rPr>
      </w:pPr>
      <w:hyperlink r:id="R762478690f4c45d8">
        <w:r w:rsidRPr="25472250" w:rsidR="08D14B36">
          <w:rPr>
            <w:rStyle w:val="Hyperlink"/>
            <w:rFonts w:ascii="Arial Nova" w:hAnsi="Arial Nova" w:eastAsia="Arial Nova" w:cs="Arial Nova"/>
            <w:noProof w:val="0"/>
            <w:sz w:val="24"/>
            <w:szCs w:val="24"/>
            <w:lang w:val="en-US"/>
          </w:rPr>
          <w:t>Introduction to VARK®:for better learning</w:t>
        </w:r>
      </w:hyperlink>
      <w:r w:rsidRPr="25472250" w:rsidR="08D14B36">
        <w:rPr>
          <w:rFonts w:ascii="Arial Nova" w:hAnsi="Arial Nova" w:eastAsia="Arial Nova" w:cs="Arial Nova"/>
          <w:noProof w:val="0"/>
          <w:sz w:val="24"/>
          <w:szCs w:val="24"/>
          <w:lang w:val="en-US"/>
        </w:rPr>
        <w:t xml:space="preserve"> : ACCESED 6.11.2024</w:t>
      </w:r>
    </w:p>
    <w:p w:rsidR="30C2F3C2" w:rsidP="25472250" w:rsidRDefault="30C2F3C2" w14:paraId="2FAF0A66" w14:textId="575AA6F2">
      <w:pPr>
        <w:pStyle w:val="Normal"/>
        <w:rPr>
          <w:rFonts w:ascii="Arial Nova" w:hAnsi="Arial Nova" w:eastAsia="Arial Nova" w:cs="Arial Nova"/>
          <w:b w:val="0"/>
          <w:bCs w:val="0"/>
          <w:i w:val="0"/>
          <w:iCs w:val="0"/>
          <w:caps w:val="0"/>
          <w:smallCaps w:val="0"/>
          <w:noProof w:val="0"/>
          <w:color w:val="222222"/>
          <w:sz w:val="24"/>
          <w:szCs w:val="24"/>
          <w:lang w:val="en-US"/>
        </w:rPr>
      </w:pPr>
      <w:r w:rsidRPr="25472250" w:rsidR="30C2F3C2">
        <w:rPr>
          <w:rFonts w:ascii="Arial Nova" w:hAnsi="Arial Nova" w:eastAsia="Arial Nova" w:cs="Arial Nova"/>
          <w:b w:val="0"/>
          <w:bCs w:val="0"/>
          <w:i w:val="0"/>
          <w:iCs w:val="0"/>
          <w:caps w:val="0"/>
          <w:smallCaps w:val="0"/>
          <w:noProof w:val="0"/>
          <w:color w:val="222222"/>
          <w:sz w:val="24"/>
          <w:szCs w:val="24"/>
          <w:lang w:val="en-US"/>
        </w:rPr>
        <w:t>Subagja</w:t>
      </w:r>
      <w:r w:rsidRPr="25472250" w:rsidR="30C2F3C2">
        <w:rPr>
          <w:rFonts w:ascii="Arial Nova" w:hAnsi="Arial Nova" w:eastAsia="Arial Nova" w:cs="Arial Nova"/>
          <w:b w:val="0"/>
          <w:bCs w:val="0"/>
          <w:i w:val="0"/>
          <w:iCs w:val="0"/>
          <w:caps w:val="0"/>
          <w:smallCaps w:val="0"/>
          <w:noProof w:val="0"/>
          <w:color w:val="222222"/>
          <w:sz w:val="24"/>
          <w:szCs w:val="24"/>
          <w:lang w:val="en-US"/>
        </w:rPr>
        <w:t xml:space="preserve">, S. and Rubini, B., 2023. Analysis of Student Learning Styles Using Fleming's VARK Model in Science Subject. </w:t>
      </w:r>
      <w:r w:rsidRPr="25472250" w:rsidR="30C2F3C2">
        <w:rPr>
          <w:rFonts w:ascii="Arial Nova" w:hAnsi="Arial Nova" w:eastAsia="Arial Nova" w:cs="Arial Nova"/>
          <w:b w:val="0"/>
          <w:bCs w:val="0"/>
          <w:i w:val="1"/>
          <w:iCs w:val="1"/>
          <w:caps w:val="0"/>
          <w:smallCaps w:val="0"/>
          <w:noProof w:val="0"/>
          <w:color w:val="222222"/>
          <w:sz w:val="24"/>
          <w:szCs w:val="24"/>
          <w:lang w:val="en-US"/>
        </w:rPr>
        <w:t>JURNAL PEMBELAJARAN DAN BIOLOGI NUKLEUS (JPBN)</w:t>
      </w:r>
    </w:p>
    <w:p w:rsidR="25472250" w:rsidP="25472250" w:rsidRDefault="25472250" w14:paraId="4A7256A5" w14:textId="4E0824F4">
      <w:pPr>
        <w:pStyle w:val="Normal"/>
        <w:rPr>
          <w:rFonts w:ascii="Arial Nova" w:hAnsi="Arial Nova" w:eastAsia="Arial Nova" w:cs="Arial Nova"/>
          <w:b w:val="0"/>
          <w:bCs w:val="0"/>
          <w:i w:val="0"/>
          <w:iCs w:val="0"/>
          <w:caps w:val="0"/>
          <w:smallCaps w:val="0"/>
          <w:noProof w:val="0"/>
          <w:color w:val="222222"/>
          <w:sz w:val="24"/>
          <w:szCs w:val="24"/>
          <w:lang w:val="en-US"/>
        </w:rPr>
      </w:pPr>
    </w:p>
    <w:p w:rsidR="25472250" w:rsidP="25472250" w:rsidRDefault="25472250" w14:paraId="382D668D" w14:textId="7C00F1D6">
      <w:pPr>
        <w:pStyle w:val="Normal"/>
        <w:rPr>
          <w:rFonts w:ascii="Arial Nova" w:hAnsi="Arial Nova" w:eastAsia="Arial Nova" w:cs="Arial Nova"/>
          <w:b w:val="0"/>
          <w:bCs w:val="0"/>
          <w:i w:val="0"/>
          <w:iCs w:val="0"/>
          <w:caps w:val="0"/>
          <w:smallCaps w:val="0"/>
          <w:noProof w:val="0"/>
          <w:color w:val="222222"/>
          <w:sz w:val="24"/>
          <w:szCs w:val="24"/>
          <w:lang w:val="en-US"/>
        </w:rPr>
      </w:pPr>
    </w:p>
    <w:p w:rsidR="25472250" w:rsidP="25472250" w:rsidRDefault="25472250" w14:paraId="4A20571A" w14:textId="40AE4B62">
      <w:pPr>
        <w:pStyle w:val="Normal"/>
        <w:rPr>
          <w:rFonts w:ascii="Arial Nova" w:hAnsi="Arial Nova" w:eastAsia="Arial Nova" w:cs="Arial Nova"/>
          <w:b w:val="0"/>
          <w:bCs w:val="0"/>
          <w:i w:val="0"/>
          <w:iCs w:val="0"/>
          <w:caps w:val="0"/>
          <w:smallCaps w:val="0"/>
          <w:noProof w:val="0"/>
          <w:color w:val="222222"/>
          <w:sz w:val="24"/>
          <w:szCs w:val="24"/>
          <w:lang w:val="en-US"/>
        </w:rPr>
      </w:pPr>
    </w:p>
    <w:p w:rsidR="25472250" w:rsidP="25472250" w:rsidRDefault="25472250" w14:paraId="675B899F" w14:textId="3B7D46FE">
      <w:pPr>
        <w:pStyle w:val="Normal"/>
        <w:rPr>
          <w:rFonts w:ascii="Arial Nova" w:hAnsi="Arial Nova" w:eastAsia="Arial Nova" w:cs="Arial Nova"/>
          <w:b w:val="0"/>
          <w:bCs w:val="0"/>
          <w:i w:val="0"/>
          <w:iCs w:val="0"/>
          <w:caps w:val="0"/>
          <w:smallCaps w:val="0"/>
          <w:noProof w:val="0"/>
          <w:color w:val="222222"/>
          <w:sz w:val="24"/>
          <w:szCs w:val="24"/>
          <w:lang w:val="en-US"/>
        </w:rPr>
      </w:pPr>
    </w:p>
    <w:p w:rsidR="235B5BA9" w:rsidP="25472250" w:rsidRDefault="235B5BA9" w14:paraId="360DEA5D" w14:textId="7D48BE1F">
      <w:pPr>
        <w:pStyle w:val="Title"/>
        <w:rPr>
          <w:noProof w:val="0"/>
          <w:lang w:val="en-US"/>
        </w:rPr>
      </w:pPr>
      <w:r w:rsidRPr="25472250" w:rsidR="235B5BA9">
        <w:rPr>
          <w:noProof w:val="0"/>
          <w:lang w:val="en-US"/>
        </w:rPr>
        <w:t xml:space="preserve">How to use </w:t>
      </w:r>
      <w:r w:rsidRPr="25472250" w:rsidR="235B5BA9">
        <w:rPr>
          <w:noProof w:val="0"/>
          <w:lang w:val="en-US"/>
        </w:rPr>
        <w:t>Microsoft  TEAMS</w:t>
      </w:r>
      <w:r w:rsidRPr="25472250" w:rsidR="235B5BA9">
        <w:rPr>
          <w:noProof w:val="0"/>
          <w:lang w:val="en-US"/>
        </w:rPr>
        <w:t xml:space="preserve"> to enha</w:t>
      </w:r>
      <w:r w:rsidRPr="25472250" w:rsidR="3F149CDA">
        <w:rPr>
          <w:noProof w:val="0"/>
          <w:lang w:val="en-US"/>
        </w:rPr>
        <w:t>n</w:t>
      </w:r>
      <w:r w:rsidRPr="25472250" w:rsidR="235B5BA9">
        <w:rPr>
          <w:noProof w:val="0"/>
          <w:lang w:val="en-US"/>
        </w:rPr>
        <w:t xml:space="preserve">ce </w:t>
      </w:r>
      <w:r w:rsidRPr="25472250" w:rsidR="60E3D850">
        <w:rPr>
          <w:noProof w:val="0"/>
          <w:lang w:val="en-US"/>
        </w:rPr>
        <w:t xml:space="preserve">         </w:t>
      </w:r>
      <w:r w:rsidRPr="25472250" w:rsidR="13196265">
        <w:rPr>
          <w:noProof w:val="0"/>
          <w:lang w:val="en-US"/>
        </w:rPr>
        <w:t xml:space="preserve"> </w:t>
      </w:r>
      <w:r w:rsidRPr="25472250" w:rsidR="13196265">
        <w:rPr>
          <w:noProof w:val="0"/>
          <w:lang w:val="en-US"/>
        </w:rPr>
        <w:t xml:space="preserve">                       y</w:t>
      </w:r>
      <w:r w:rsidRPr="25472250" w:rsidR="235B5BA9">
        <w:rPr>
          <w:noProof w:val="0"/>
          <w:lang w:val="en-US"/>
        </w:rPr>
        <w:t>our academic study</w:t>
      </w:r>
    </w:p>
    <w:p w:rsidR="25472250" w:rsidP="25472250" w:rsidRDefault="25472250" w14:paraId="016CA81B" w14:textId="10E8F427">
      <w:pPr>
        <w:pStyle w:val="Normal"/>
        <w:rPr>
          <w:noProof w:val="0"/>
          <w:lang w:val="en-US"/>
        </w:rPr>
      </w:pPr>
    </w:p>
    <w:p w:rsidR="25472250" w:rsidP="25472250" w:rsidRDefault="25472250" w14:paraId="3A70243B" w14:textId="6EC5F118">
      <w:pPr>
        <w:pStyle w:val="Normal"/>
        <w:rPr>
          <w:noProof w:val="0"/>
          <w:lang w:val="en-US"/>
        </w:rPr>
      </w:pPr>
    </w:p>
    <w:p w:rsidR="19ECB1B3" w:rsidP="25472250" w:rsidRDefault="19ECB1B3" w14:paraId="5B60B0FB" w14:textId="07DC8EA8">
      <w:pPr>
        <w:pStyle w:val="Normal"/>
        <w:rPr>
          <w:rFonts w:ascii="Aptos" w:hAnsi="Aptos" w:eastAsia="Aptos" w:cs="Aptos"/>
          <w:noProof w:val="0"/>
          <w:sz w:val="24"/>
          <w:szCs w:val="24"/>
          <w:lang w:val="en-US"/>
        </w:rPr>
      </w:pPr>
      <w:hyperlink r:id="R9abb158f657e4032">
        <w:r w:rsidRPr="25472250" w:rsidR="19ECB1B3">
          <w:rPr>
            <w:rStyle w:val="Hyperlink"/>
            <w:rFonts w:ascii="Aptos" w:hAnsi="Aptos" w:eastAsia="Aptos" w:cs="Aptos"/>
            <w:noProof w:val="0"/>
            <w:sz w:val="24"/>
            <w:szCs w:val="24"/>
            <w:lang w:val="en-US"/>
          </w:rPr>
          <w:t>e- portofolio presentation.pptx</w:t>
        </w:r>
      </w:hyperlink>
    </w:p>
    <w:p w:rsidR="25472250" w:rsidP="25472250" w:rsidRDefault="25472250" w14:paraId="09E023E6" w14:textId="6F2A2F7F">
      <w:pPr>
        <w:pStyle w:val="Normal"/>
        <w:rPr>
          <w:rFonts w:ascii="Arial Nova" w:hAnsi="Arial Nova" w:eastAsia="Arial Nova" w:cs="Arial Nova"/>
          <w:b w:val="0"/>
          <w:bCs w:val="0"/>
          <w:i w:val="0"/>
          <w:iCs w:val="0"/>
          <w:caps w:val="0"/>
          <w:smallCaps w:val="0"/>
          <w:noProof w:val="0"/>
          <w:color w:val="222222"/>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604542"/>
    <w:rsid w:val="008FA31F"/>
    <w:rsid w:val="017BFD5E"/>
    <w:rsid w:val="0201D4D1"/>
    <w:rsid w:val="03333CEB"/>
    <w:rsid w:val="035D79FF"/>
    <w:rsid w:val="0392D71F"/>
    <w:rsid w:val="03932827"/>
    <w:rsid w:val="0393EF07"/>
    <w:rsid w:val="04341117"/>
    <w:rsid w:val="049CE2E3"/>
    <w:rsid w:val="04AC9935"/>
    <w:rsid w:val="04C74618"/>
    <w:rsid w:val="06103F93"/>
    <w:rsid w:val="07E21822"/>
    <w:rsid w:val="07E37EE3"/>
    <w:rsid w:val="085445E5"/>
    <w:rsid w:val="086EF89F"/>
    <w:rsid w:val="08A116FF"/>
    <w:rsid w:val="08D14B36"/>
    <w:rsid w:val="08E39508"/>
    <w:rsid w:val="090E56DA"/>
    <w:rsid w:val="0A4E1ECB"/>
    <w:rsid w:val="0A52262D"/>
    <w:rsid w:val="0AA05AB6"/>
    <w:rsid w:val="0ABE2D08"/>
    <w:rsid w:val="0B82A954"/>
    <w:rsid w:val="0B87BB1A"/>
    <w:rsid w:val="0BA04014"/>
    <w:rsid w:val="0BBB21B8"/>
    <w:rsid w:val="0BDE83BA"/>
    <w:rsid w:val="0C5A26D5"/>
    <w:rsid w:val="0C95E6E1"/>
    <w:rsid w:val="0CEDCB8B"/>
    <w:rsid w:val="0D0447EA"/>
    <w:rsid w:val="0DD3928F"/>
    <w:rsid w:val="0E587462"/>
    <w:rsid w:val="0FD5FB15"/>
    <w:rsid w:val="1064EB02"/>
    <w:rsid w:val="10C06A39"/>
    <w:rsid w:val="115820AD"/>
    <w:rsid w:val="1166F7A6"/>
    <w:rsid w:val="11D99306"/>
    <w:rsid w:val="11DEBDBE"/>
    <w:rsid w:val="11E55FF5"/>
    <w:rsid w:val="1219FFCB"/>
    <w:rsid w:val="12651674"/>
    <w:rsid w:val="12CD094A"/>
    <w:rsid w:val="12DB3324"/>
    <w:rsid w:val="12E886C6"/>
    <w:rsid w:val="12F1C94F"/>
    <w:rsid w:val="13196265"/>
    <w:rsid w:val="133F34A7"/>
    <w:rsid w:val="1345DE0F"/>
    <w:rsid w:val="135C21A4"/>
    <w:rsid w:val="14908D41"/>
    <w:rsid w:val="14D711EF"/>
    <w:rsid w:val="1537E795"/>
    <w:rsid w:val="157D0E07"/>
    <w:rsid w:val="15B7F593"/>
    <w:rsid w:val="160E7345"/>
    <w:rsid w:val="167D5D49"/>
    <w:rsid w:val="1699E0E5"/>
    <w:rsid w:val="16D2ED87"/>
    <w:rsid w:val="16F62CDA"/>
    <w:rsid w:val="174108F0"/>
    <w:rsid w:val="17448BDD"/>
    <w:rsid w:val="174F2549"/>
    <w:rsid w:val="17604542"/>
    <w:rsid w:val="1786A46A"/>
    <w:rsid w:val="17E1BDAE"/>
    <w:rsid w:val="17EE8A53"/>
    <w:rsid w:val="18825986"/>
    <w:rsid w:val="188413BD"/>
    <w:rsid w:val="1895E1F7"/>
    <w:rsid w:val="18B88910"/>
    <w:rsid w:val="18C363CD"/>
    <w:rsid w:val="18E9708E"/>
    <w:rsid w:val="18ECD367"/>
    <w:rsid w:val="190B4019"/>
    <w:rsid w:val="198ADF48"/>
    <w:rsid w:val="19925393"/>
    <w:rsid w:val="19DA9A85"/>
    <w:rsid w:val="19ECB1B3"/>
    <w:rsid w:val="1A2CFE3D"/>
    <w:rsid w:val="1A6EAF7B"/>
    <w:rsid w:val="1A96A538"/>
    <w:rsid w:val="1A9EE1FA"/>
    <w:rsid w:val="1B696CA0"/>
    <w:rsid w:val="1BC455E2"/>
    <w:rsid w:val="1C086B19"/>
    <w:rsid w:val="1C8178FB"/>
    <w:rsid w:val="1CC7CDD0"/>
    <w:rsid w:val="1D47F3F7"/>
    <w:rsid w:val="1D94A4CB"/>
    <w:rsid w:val="1DB951C6"/>
    <w:rsid w:val="1DC7C7CB"/>
    <w:rsid w:val="1DF3473B"/>
    <w:rsid w:val="1E2D252B"/>
    <w:rsid w:val="1E5030FB"/>
    <w:rsid w:val="1EC075B1"/>
    <w:rsid w:val="1EE66AC3"/>
    <w:rsid w:val="1F1AFEEB"/>
    <w:rsid w:val="1F630AF2"/>
    <w:rsid w:val="1F84B154"/>
    <w:rsid w:val="1F92EDBB"/>
    <w:rsid w:val="20055F7C"/>
    <w:rsid w:val="20178DA9"/>
    <w:rsid w:val="205D0863"/>
    <w:rsid w:val="20709AC8"/>
    <w:rsid w:val="20D9B2E2"/>
    <w:rsid w:val="2181FA50"/>
    <w:rsid w:val="2186C429"/>
    <w:rsid w:val="21BA26AC"/>
    <w:rsid w:val="21E05234"/>
    <w:rsid w:val="2242DD63"/>
    <w:rsid w:val="225EBADE"/>
    <w:rsid w:val="22639D05"/>
    <w:rsid w:val="228ECBC1"/>
    <w:rsid w:val="22ACD5F6"/>
    <w:rsid w:val="22D42187"/>
    <w:rsid w:val="230193BA"/>
    <w:rsid w:val="2302D6F2"/>
    <w:rsid w:val="23560585"/>
    <w:rsid w:val="2359981A"/>
    <w:rsid w:val="235B5BA9"/>
    <w:rsid w:val="23BD597A"/>
    <w:rsid w:val="23BFFAE1"/>
    <w:rsid w:val="23D6B83F"/>
    <w:rsid w:val="23F9BD9D"/>
    <w:rsid w:val="24010A5A"/>
    <w:rsid w:val="24723C90"/>
    <w:rsid w:val="24A250BA"/>
    <w:rsid w:val="24B1EA62"/>
    <w:rsid w:val="24CF1264"/>
    <w:rsid w:val="252A6C81"/>
    <w:rsid w:val="25472250"/>
    <w:rsid w:val="254CAB38"/>
    <w:rsid w:val="2551FF2C"/>
    <w:rsid w:val="256D4A2F"/>
    <w:rsid w:val="259A9C8B"/>
    <w:rsid w:val="25A2AF00"/>
    <w:rsid w:val="25B2EE0D"/>
    <w:rsid w:val="25C7B188"/>
    <w:rsid w:val="26010C03"/>
    <w:rsid w:val="26059E11"/>
    <w:rsid w:val="260C7004"/>
    <w:rsid w:val="26301FBF"/>
    <w:rsid w:val="264A0166"/>
    <w:rsid w:val="26CB0232"/>
    <w:rsid w:val="27107B79"/>
    <w:rsid w:val="27A1DC6B"/>
    <w:rsid w:val="28091C29"/>
    <w:rsid w:val="282B0F64"/>
    <w:rsid w:val="28580CFB"/>
    <w:rsid w:val="28B409DB"/>
    <w:rsid w:val="28C2CD82"/>
    <w:rsid w:val="28DA6B39"/>
    <w:rsid w:val="296C4FEC"/>
    <w:rsid w:val="29BFB773"/>
    <w:rsid w:val="29D0B1B3"/>
    <w:rsid w:val="29D9BB1F"/>
    <w:rsid w:val="2A4CC165"/>
    <w:rsid w:val="2A5A1780"/>
    <w:rsid w:val="2AA13FD6"/>
    <w:rsid w:val="2AB6358E"/>
    <w:rsid w:val="2ACF8654"/>
    <w:rsid w:val="2ADA8AF5"/>
    <w:rsid w:val="2AFA8D39"/>
    <w:rsid w:val="2B303CA6"/>
    <w:rsid w:val="2C428B80"/>
    <w:rsid w:val="2C5A9277"/>
    <w:rsid w:val="2C6DAF0C"/>
    <w:rsid w:val="2C847CE3"/>
    <w:rsid w:val="2CD22355"/>
    <w:rsid w:val="2CFCEAFD"/>
    <w:rsid w:val="2D6526BA"/>
    <w:rsid w:val="2D657A7C"/>
    <w:rsid w:val="2DD9F4B7"/>
    <w:rsid w:val="2DDDE796"/>
    <w:rsid w:val="2DF36B32"/>
    <w:rsid w:val="2DF44092"/>
    <w:rsid w:val="2E3D0C85"/>
    <w:rsid w:val="2E441DA4"/>
    <w:rsid w:val="2EABC6E8"/>
    <w:rsid w:val="2EC64C67"/>
    <w:rsid w:val="2ED26DAA"/>
    <w:rsid w:val="2ED728C5"/>
    <w:rsid w:val="2F591CD3"/>
    <w:rsid w:val="2FB0203E"/>
    <w:rsid w:val="3006E2D6"/>
    <w:rsid w:val="308FA675"/>
    <w:rsid w:val="309F8FC3"/>
    <w:rsid w:val="30C2F3C2"/>
    <w:rsid w:val="30CAAE06"/>
    <w:rsid w:val="311C307B"/>
    <w:rsid w:val="3161D5D9"/>
    <w:rsid w:val="317829AB"/>
    <w:rsid w:val="317F0533"/>
    <w:rsid w:val="318E2022"/>
    <w:rsid w:val="31A3A013"/>
    <w:rsid w:val="31DE107F"/>
    <w:rsid w:val="3272352A"/>
    <w:rsid w:val="327EF3ED"/>
    <w:rsid w:val="32BDCEDD"/>
    <w:rsid w:val="32CF6BCA"/>
    <w:rsid w:val="32D61BA0"/>
    <w:rsid w:val="333DA36F"/>
    <w:rsid w:val="33557D07"/>
    <w:rsid w:val="33D24865"/>
    <w:rsid w:val="33D6F78E"/>
    <w:rsid w:val="33FA4918"/>
    <w:rsid w:val="3480F714"/>
    <w:rsid w:val="348B3962"/>
    <w:rsid w:val="348FF1D9"/>
    <w:rsid w:val="3536ED9B"/>
    <w:rsid w:val="353B5051"/>
    <w:rsid w:val="355A5199"/>
    <w:rsid w:val="358A720D"/>
    <w:rsid w:val="35CB4433"/>
    <w:rsid w:val="364C2FBB"/>
    <w:rsid w:val="373B5B6D"/>
    <w:rsid w:val="373C314B"/>
    <w:rsid w:val="37E26DA1"/>
    <w:rsid w:val="38579E33"/>
    <w:rsid w:val="38960656"/>
    <w:rsid w:val="389E9E6D"/>
    <w:rsid w:val="38B81140"/>
    <w:rsid w:val="38C40404"/>
    <w:rsid w:val="38FEB642"/>
    <w:rsid w:val="3936D33A"/>
    <w:rsid w:val="3A1EB5E3"/>
    <w:rsid w:val="3A8EB242"/>
    <w:rsid w:val="3AA5F118"/>
    <w:rsid w:val="3AB40865"/>
    <w:rsid w:val="3AC3FA46"/>
    <w:rsid w:val="3B0DC0D0"/>
    <w:rsid w:val="3B76CBDC"/>
    <w:rsid w:val="3B9B650C"/>
    <w:rsid w:val="3BBB174F"/>
    <w:rsid w:val="3BC54CB6"/>
    <w:rsid w:val="3C284562"/>
    <w:rsid w:val="3CD541C1"/>
    <w:rsid w:val="3D60704E"/>
    <w:rsid w:val="3DD0F899"/>
    <w:rsid w:val="3DFD3F2E"/>
    <w:rsid w:val="3E0E96F6"/>
    <w:rsid w:val="3E488D21"/>
    <w:rsid w:val="3E4CFEF0"/>
    <w:rsid w:val="3F009D6A"/>
    <w:rsid w:val="3F149CDA"/>
    <w:rsid w:val="3F314571"/>
    <w:rsid w:val="3FADA9DC"/>
    <w:rsid w:val="3FF51F2C"/>
    <w:rsid w:val="404B4A0E"/>
    <w:rsid w:val="40B2E8E7"/>
    <w:rsid w:val="412D0D2B"/>
    <w:rsid w:val="4188301C"/>
    <w:rsid w:val="418C58BD"/>
    <w:rsid w:val="41A6AF69"/>
    <w:rsid w:val="41BA6F58"/>
    <w:rsid w:val="422CF19E"/>
    <w:rsid w:val="4264A925"/>
    <w:rsid w:val="426BB7AF"/>
    <w:rsid w:val="427C9A24"/>
    <w:rsid w:val="42F22102"/>
    <w:rsid w:val="42FD64B7"/>
    <w:rsid w:val="43207982"/>
    <w:rsid w:val="43769ABD"/>
    <w:rsid w:val="4380379A"/>
    <w:rsid w:val="438D46D5"/>
    <w:rsid w:val="4409E209"/>
    <w:rsid w:val="441ABB7D"/>
    <w:rsid w:val="44688BC3"/>
    <w:rsid w:val="451D83FD"/>
    <w:rsid w:val="456B1E01"/>
    <w:rsid w:val="459CB0D7"/>
    <w:rsid w:val="45E71C37"/>
    <w:rsid w:val="46597F48"/>
    <w:rsid w:val="4672935E"/>
    <w:rsid w:val="46B97912"/>
    <w:rsid w:val="4701A637"/>
    <w:rsid w:val="47163706"/>
    <w:rsid w:val="485DD482"/>
    <w:rsid w:val="48AE5828"/>
    <w:rsid w:val="48BD0288"/>
    <w:rsid w:val="48D99770"/>
    <w:rsid w:val="49FC25C7"/>
    <w:rsid w:val="4A163C7D"/>
    <w:rsid w:val="4A2BE0F9"/>
    <w:rsid w:val="4A2C6A70"/>
    <w:rsid w:val="4A311362"/>
    <w:rsid w:val="4A79D8E2"/>
    <w:rsid w:val="4A7ABC6F"/>
    <w:rsid w:val="4AB2EDF9"/>
    <w:rsid w:val="4ACEF03C"/>
    <w:rsid w:val="4B70754F"/>
    <w:rsid w:val="4C41C169"/>
    <w:rsid w:val="4C6E7698"/>
    <w:rsid w:val="4D518695"/>
    <w:rsid w:val="4D730E2E"/>
    <w:rsid w:val="4E96DDD7"/>
    <w:rsid w:val="4EA6B58A"/>
    <w:rsid w:val="4F090DC2"/>
    <w:rsid w:val="4FCBABF4"/>
    <w:rsid w:val="4FE5F42D"/>
    <w:rsid w:val="5078C97D"/>
    <w:rsid w:val="50B1C23D"/>
    <w:rsid w:val="50DC15DA"/>
    <w:rsid w:val="50FDB0BC"/>
    <w:rsid w:val="5158462E"/>
    <w:rsid w:val="51B95C26"/>
    <w:rsid w:val="534BDF08"/>
    <w:rsid w:val="53C529F9"/>
    <w:rsid w:val="53F06288"/>
    <w:rsid w:val="54571F78"/>
    <w:rsid w:val="5460C422"/>
    <w:rsid w:val="549E6BBC"/>
    <w:rsid w:val="54C14556"/>
    <w:rsid w:val="54DE2E70"/>
    <w:rsid w:val="54F756B3"/>
    <w:rsid w:val="54FFD602"/>
    <w:rsid w:val="5519E8DC"/>
    <w:rsid w:val="552C0866"/>
    <w:rsid w:val="55589315"/>
    <w:rsid w:val="555CA71C"/>
    <w:rsid w:val="55717CD0"/>
    <w:rsid w:val="557D060F"/>
    <w:rsid w:val="55A128BE"/>
    <w:rsid w:val="55A1EE58"/>
    <w:rsid w:val="55AA1003"/>
    <w:rsid w:val="55E87F2A"/>
    <w:rsid w:val="55F1D478"/>
    <w:rsid w:val="561FC193"/>
    <w:rsid w:val="56210C22"/>
    <w:rsid w:val="56457A50"/>
    <w:rsid w:val="57C6F3F9"/>
    <w:rsid w:val="58BF757F"/>
    <w:rsid w:val="5932A8D2"/>
    <w:rsid w:val="5932A948"/>
    <w:rsid w:val="5939A30B"/>
    <w:rsid w:val="59D47432"/>
    <w:rsid w:val="5AA2F82F"/>
    <w:rsid w:val="5AB5F1FF"/>
    <w:rsid w:val="5AD576E3"/>
    <w:rsid w:val="5B38C931"/>
    <w:rsid w:val="5BB5FD53"/>
    <w:rsid w:val="5BDBDA0C"/>
    <w:rsid w:val="5BDFDBA2"/>
    <w:rsid w:val="5C825C7E"/>
    <w:rsid w:val="5CA31EA2"/>
    <w:rsid w:val="5CC40BBD"/>
    <w:rsid w:val="5CEA7686"/>
    <w:rsid w:val="5CFF450B"/>
    <w:rsid w:val="5D45233A"/>
    <w:rsid w:val="5DE17B22"/>
    <w:rsid w:val="5E4339E9"/>
    <w:rsid w:val="5E6BC851"/>
    <w:rsid w:val="5F00F51B"/>
    <w:rsid w:val="5F447A88"/>
    <w:rsid w:val="5FB6A07F"/>
    <w:rsid w:val="5FBF5DC1"/>
    <w:rsid w:val="5FC0AEE4"/>
    <w:rsid w:val="5FD6BABF"/>
    <w:rsid w:val="6021C54F"/>
    <w:rsid w:val="605C77A4"/>
    <w:rsid w:val="607B9A59"/>
    <w:rsid w:val="609E4605"/>
    <w:rsid w:val="60B157C1"/>
    <w:rsid w:val="60B6D556"/>
    <w:rsid w:val="60C4791B"/>
    <w:rsid w:val="60CECA8D"/>
    <w:rsid w:val="60E1B234"/>
    <w:rsid w:val="60E3D850"/>
    <w:rsid w:val="60E7C078"/>
    <w:rsid w:val="61283E4E"/>
    <w:rsid w:val="621815E8"/>
    <w:rsid w:val="621908C2"/>
    <w:rsid w:val="62E72A83"/>
    <w:rsid w:val="6324E4CB"/>
    <w:rsid w:val="63A1EE4C"/>
    <w:rsid w:val="63B88554"/>
    <w:rsid w:val="63B9553A"/>
    <w:rsid w:val="63C56BE5"/>
    <w:rsid w:val="63CE2F9F"/>
    <w:rsid w:val="63D61102"/>
    <w:rsid w:val="63DD5609"/>
    <w:rsid w:val="6462AD72"/>
    <w:rsid w:val="6487BB1E"/>
    <w:rsid w:val="64979E6B"/>
    <w:rsid w:val="64C33541"/>
    <w:rsid w:val="65A3E738"/>
    <w:rsid w:val="65E73195"/>
    <w:rsid w:val="660BA1C0"/>
    <w:rsid w:val="6615A899"/>
    <w:rsid w:val="66DB5777"/>
    <w:rsid w:val="671AC972"/>
    <w:rsid w:val="67E9421C"/>
    <w:rsid w:val="6816B386"/>
    <w:rsid w:val="68502EF6"/>
    <w:rsid w:val="68CB3FD8"/>
    <w:rsid w:val="693B4137"/>
    <w:rsid w:val="696F4D95"/>
    <w:rsid w:val="6A2FA299"/>
    <w:rsid w:val="6A5527B0"/>
    <w:rsid w:val="6A6FCDC8"/>
    <w:rsid w:val="6AB9A421"/>
    <w:rsid w:val="6BC40487"/>
    <w:rsid w:val="6BC857B6"/>
    <w:rsid w:val="6BD9FB16"/>
    <w:rsid w:val="6BF40BFA"/>
    <w:rsid w:val="6BF496FF"/>
    <w:rsid w:val="6C2EE27E"/>
    <w:rsid w:val="6C5012FE"/>
    <w:rsid w:val="6C7D8F22"/>
    <w:rsid w:val="6CB2B313"/>
    <w:rsid w:val="6D0D3132"/>
    <w:rsid w:val="6D25B518"/>
    <w:rsid w:val="6D967A45"/>
    <w:rsid w:val="6E4EDBDB"/>
    <w:rsid w:val="6F6D697C"/>
    <w:rsid w:val="7027D7AA"/>
    <w:rsid w:val="702BED44"/>
    <w:rsid w:val="70459F11"/>
    <w:rsid w:val="705E1478"/>
    <w:rsid w:val="70DA5DA2"/>
    <w:rsid w:val="71A6D1B1"/>
    <w:rsid w:val="71E1EBB3"/>
    <w:rsid w:val="71ECA4BC"/>
    <w:rsid w:val="71FCFD82"/>
    <w:rsid w:val="720CC78F"/>
    <w:rsid w:val="72328B92"/>
    <w:rsid w:val="727D4616"/>
    <w:rsid w:val="72BBFE10"/>
    <w:rsid w:val="72C2E801"/>
    <w:rsid w:val="72CE0092"/>
    <w:rsid w:val="730C848D"/>
    <w:rsid w:val="732670A6"/>
    <w:rsid w:val="7335A7D2"/>
    <w:rsid w:val="73D165BB"/>
    <w:rsid w:val="73E39FEA"/>
    <w:rsid w:val="73ED819C"/>
    <w:rsid w:val="74013CD1"/>
    <w:rsid w:val="744447B4"/>
    <w:rsid w:val="7444F798"/>
    <w:rsid w:val="7458DB5E"/>
    <w:rsid w:val="74955EA1"/>
    <w:rsid w:val="74EC9738"/>
    <w:rsid w:val="755DD6EA"/>
    <w:rsid w:val="7598E350"/>
    <w:rsid w:val="7654AD2A"/>
    <w:rsid w:val="76C9634B"/>
    <w:rsid w:val="76F5A60A"/>
    <w:rsid w:val="77361026"/>
    <w:rsid w:val="775B5269"/>
    <w:rsid w:val="775C4DBA"/>
    <w:rsid w:val="77A5AF2D"/>
    <w:rsid w:val="77F71013"/>
    <w:rsid w:val="786D8E8B"/>
    <w:rsid w:val="78749716"/>
    <w:rsid w:val="78B3B684"/>
    <w:rsid w:val="78BBCD79"/>
    <w:rsid w:val="79CB6C76"/>
    <w:rsid w:val="79CCA118"/>
    <w:rsid w:val="7A0791E9"/>
    <w:rsid w:val="7A611C93"/>
    <w:rsid w:val="7AE7DC8A"/>
    <w:rsid w:val="7AE8D3BF"/>
    <w:rsid w:val="7B95F850"/>
    <w:rsid w:val="7BBCC6A1"/>
    <w:rsid w:val="7C94D108"/>
    <w:rsid w:val="7CA3C779"/>
    <w:rsid w:val="7CC0805A"/>
    <w:rsid w:val="7CC8004F"/>
    <w:rsid w:val="7CF1951A"/>
    <w:rsid w:val="7D43657B"/>
    <w:rsid w:val="7DBB4ACB"/>
    <w:rsid w:val="7E29E7A1"/>
    <w:rsid w:val="7EE5927D"/>
    <w:rsid w:val="7F2E1FDC"/>
    <w:rsid w:val="7F907938"/>
    <w:rsid w:val="7FA8A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04542"/>
  <w15:chartTrackingRefBased/>
  <w15:docId w15:val="{4E6EBC5C-BBBB-4732-8812-857EC0CCA4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todoist.com/productivity-methods/pomodoro-technique" TargetMode="External" Id="Re3fdabf7bae14ffe" /><Relationship Type="http://schemas.openxmlformats.org/officeDocument/2006/relationships/hyperlink" Target="https://doi.org/10.1186/s12909-024-05979-x" TargetMode="External" Id="R8e6e10051c9b4a6f" /><Relationship Type="http://schemas.openxmlformats.org/officeDocument/2006/relationships/hyperlink" Target="https://vark-learn.com/introduction-to-vark/" TargetMode="External" Id="R762478690f4c45d8" /><Relationship Type="http://schemas.openxmlformats.org/officeDocument/2006/relationships/hyperlink" Target="https://uowtsd-my.sharepoint.com/:p:/r/personal/2410788_student_uwtsd_ac_uk/Documents/e-%20portofolio%20presentation.pptx?d=w2fd3cc9728d84be3bac12e6164df4911&amp;csf=1&amp;web=1&amp;e=dqWjoZ" TargetMode="External" Id="R9abb158f657e40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2024-10-29T11:50:13.3393600Z</dcterms:created>
  <dcterms:modified xsi:type="dcterms:W3CDTF">2024-11-08T15:15:09.7394593Z</dcterms:modified>
  <dc:creator>Mirela Nicoleta Paval (2410788)</dc:creator>
  <lastModifiedBy>Mirela Nicoleta Paval (2410788)</lastModifiedBy>
</coreProperties>
</file>