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07661" w:rsidRDefault="00007661" w:rsidP="00102434">
      <w:pPr>
        <w:rPr>
          <w:b/>
          <w:bCs/>
          <w:i/>
          <w:iCs/>
          <w:sz w:val="88"/>
          <w:szCs w:val="88"/>
          <w:u w:val="single"/>
        </w:rPr>
      </w:pPr>
    </w:p>
    <w:p w:rsidR="00007661" w:rsidRDefault="000F6C96">
      <w:pPr>
        <w:jc w:val="center"/>
      </w:pPr>
      <w:r>
        <w:rPr>
          <w:b/>
          <w:bCs/>
          <w:i/>
          <w:iCs/>
          <w:sz w:val="88"/>
          <w:szCs w:val="88"/>
          <w:u w:val="single"/>
        </w:rPr>
        <w:t>Project Management</w:t>
      </w:r>
    </w:p>
    <w:p w:rsidR="00007661" w:rsidRDefault="00007661">
      <w:pPr>
        <w:pStyle w:val="NoSpacing"/>
      </w:pPr>
    </w:p>
    <w:p w:rsidR="00007661" w:rsidRDefault="00007661" w:rsidP="00A2756E">
      <w:pPr>
        <w:pStyle w:val="NoSpacing"/>
        <w:jc w:val="center"/>
      </w:pPr>
    </w:p>
    <w:p w:rsidR="00102434" w:rsidRPr="00A82786" w:rsidRDefault="00102434" w:rsidP="00A2756E">
      <w:pPr>
        <w:pStyle w:val="NoSpacing"/>
        <w:jc w:val="center"/>
        <w:rPr>
          <w:rFonts w:ascii="Times New Roman" w:hAnsi="Times New Roman" w:cs="Times New Roman"/>
          <w:b/>
          <w:bCs/>
          <w:i/>
          <w:iCs/>
          <w:sz w:val="70"/>
          <w:szCs w:val="70"/>
          <w:u w:val="single"/>
        </w:rPr>
      </w:pPr>
      <w:r w:rsidRPr="00A82786">
        <w:rPr>
          <w:rFonts w:ascii="Times New Roman" w:hAnsi="Times New Roman" w:cs="Times New Roman"/>
          <w:b/>
          <w:bCs/>
          <w:i/>
          <w:iCs/>
          <w:sz w:val="70"/>
          <w:szCs w:val="70"/>
          <w:u w:val="single"/>
        </w:rPr>
        <w:t>Student name: Velko Chakalov</w:t>
      </w:r>
    </w:p>
    <w:p w:rsidR="00102434" w:rsidRPr="00A82786" w:rsidRDefault="00102434" w:rsidP="00A2756E">
      <w:pPr>
        <w:pStyle w:val="NoSpacing"/>
        <w:jc w:val="center"/>
        <w:rPr>
          <w:rFonts w:ascii="Times New Roman" w:hAnsi="Times New Roman" w:cs="Times New Roman"/>
          <w:b/>
          <w:bCs/>
          <w:i/>
          <w:iCs/>
          <w:sz w:val="70"/>
          <w:szCs w:val="70"/>
          <w:u w:val="single"/>
        </w:rPr>
      </w:pPr>
      <w:r w:rsidRPr="00A82786">
        <w:rPr>
          <w:rFonts w:ascii="Times New Roman" w:hAnsi="Times New Roman" w:cs="Times New Roman"/>
          <w:b/>
          <w:bCs/>
          <w:i/>
          <w:iCs/>
          <w:sz w:val="70"/>
          <w:szCs w:val="70"/>
          <w:u w:val="single"/>
        </w:rPr>
        <w:t>Student ID: 1917352</w:t>
      </w:r>
    </w:p>
    <w:p w:rsidR="00007661" w:rsidRDefault="00102434" w:rsidP="00A2756E">
      <w:pPr>
        <w:pStyle w:val="NoSpacing"/>
        <w:jc w:val="center"/>
        <w:rPr>
          <w:rFonts w:ascii="Times New Roman" w:hAnsi="Times New Roman" w:cs="Times New Roman"/>
          <w:b/>
          <w:bCs/>
          <w:i/>
          <w:iCs/>
          <w:sz w:val="70"/>
          <w:szCs w:val="70"/>
          <w:u w:val="single"/>
        </w:rPr>
      </w:pPr>
      <w:r w:rsidRPr="00A82786">
        <w:rPr>
          <w:rFonts w:ascii="Times New Roman" w:hAnsi="Times New Roman" w:cs="Times New Roman"/>
          <w:b/>
          <w:bCs/>
          <w:i/>
          <w:iCs/>
          <w:sz w:val="70"/>
          <w:szCs w:val="70"/>
          <w:u w:val="single"/>
        </w:rPr>
        <w:t>Lecturer Name: Md Sedeque S.</w:t>
      </w:r>
    </w:p>
    <w:p w:rsidR="002B5FB9" w:rsidRPr="00A82786" w:rsidRDefault="002B5FB9" w:rsidP="00A2756E">
      <w:pPr>
        <w:pStyle w:val="NoSpacing"/>
        <w:jc w:val="center"/>
        <w:rPr>
          <w:rFonts w:ascii="Times New Roman" w:hAnsi="Times New Roman" w:cs="Times New Roman"/>
          <w:b/>
          <w:bCs/>
          <w:i/>
          <w:iCs/>
          <w:sz w:val="70"/>
          <w:szCs w:val="70"/>
          <w:u w:val="single"/>
        </w:rPr>
      </w:pPr>
      <w:r>
        <w:rPr>
          <w:rFonts w:ascii="Times New Roman" w:hAnsi="Times New Roman" w:cs="Times New Roman"/>
          <w:b/>
          <w:bCs/>
          <w:i/>
          <w:iCs/>
          <w:sz w:val="70"/>
          <w:szCs w:val="70"/>
          <w:u w:val="single"/>
        </w:rPr>
        <w:t>Assessment 2</w:t>
      </w:r>
    </w:p>
    <w:p w:rsidR="00007661" w:rsidRPr="00A82786" w:rsidRDefault="00007661">
      <w:pPr>
        <w:pStyle w:val="NoSpacing"/>
        <w:rPr>
          <w:rFonts w:ascii="Times New Roman" w:hAnsi="Times New Roman" w:cs="Times New Roman"/>
          <w:b/>
          <w:bCs/>
          <w:i/>
          <w:iCs/>
          <w:sz w:val="70"/>
          <w:szCs w:val="70"/>
          <w:u w:val="single"/>
        </w:rPr>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F6C96">
      <w:pPr>
        <w:pStyle w:val="ContentsHeading"/>
      </w:pPr>
      <w:r>
        <w:t>Table of Contents</w:t>
      </w:r>
    </w:p>
    <w:p w:rsidR="00007661" w:rsidRDefault="000F6C96">
      <w:pPr>
        <w:pStyle w:val="TOC1"/>
      </w:pPr>
      <w:r>
        <w:fldChar w:fldCharType="begin"/>
      </w:r>
      <w:r>
        <w:instrText xml:space="preserve"> TOC \f \o "1-9" \o "1-9" </w:instrText>
      </w:r>
      <w:r>
        <w:fldChar w:fldCharType="separate"/>
      </w:r>
      <w:r>
        <w:t>INTRODUCTION</w:t>
      </w:r>
      <w:r>
        <w:tab/>
      </w:r>
      <w:hyperlink w:anchor="__RefHeading__14333_1054802865" w:history="1">
        <w:r>
          <w:rPr>
            <w:rStyle w:val="IndexLink"/>
          </w:rPr>
          <w:t>3</w:t>
        </w:r>
      </w:hyperlink>
    </w:p>
    <w:p w:rsidR="00007661" w:rsidRDefault="000F6C96">
      <w:pPr>
        <w:pStyle w:val="TOC1"/>
      </w:pPr>
      <w:r>
        <w:t>MAIN BODY</w:t>
      </w:r>
      <w:r>
        <w:tab/>
      </w:r>
      <w:hyperlink w:anchor="__RefHeading__14335_1054802865" w:history="1">
        <w:r>
          <w:rPr>
            <w:rStyle w:val="IndexLink"/>
          </w:rPr>
          <w:t>3</w:t>
        </w:r>
      </w:hyperlink>
    </w:p>
    <w:p w:rsidR="00007661" w:rsidRDefault="000F6C96">
      <w:pPr>
        <w:pStyle w:val="TOC2"/>
        <w:tabs>
          <w:tab w:val="right" w:leader="dot" w:pos="9360"/>
        </w:tabs>
      </w:pPr>
      <w:r>
        <w:t>Critical Success and Failure Factors</w:t>
      </w:r>
      <w:r>
        <w:tab/>
      </w:r>
      <w:hyperlink w:anchor="__RefHeading__14337_1054802865" w:history="1">
        <w:r>
          <w:rPr>
            <w:rStyle w:val="IndexLink"/>
          </w:rPr>
          <w:t>3</w:t>
        </w:r>
      </w:hyperlink>
    </w:p>
    <w:p w:rsidR="00007661" w:rsidRDefault="000F6C96">
      <w:pPr>
        <w:pStyle w:val="TOC2"/>
        <w:tabs>
          <w:tab w:val="right" w:leader="dot" w:pos="9360"/>
        </w:tabs>
      </w:pPr>
      <w:r>
        <w:t>Lesson Learnt</w:t>
      </w:r>
      <w:r>
        <w:tab/>
      </w:r>
      <w:hyperlink w:anchor="__RefHeading__14339_1054802865" w:history="1">
        <w:r>
          <w:rPr>
            <w:rStyle w:val="IndexLink"/>
          </w:rPr>
          <w:t>5</w:t>
        </w:r>
      </w:hyperlink>
    </w:p>
    <w:p w:rsidR="00007661" w:rsidRDefault="000F6C96">
      <w:pPr>
        <w:pStyle w:val="TOC2"/>
        <w:tabs>
          <w:tab w:val="right" w:leader="dot" w:pos="9360"/>
        </w:tabs>
      </w:pPr>
      <w:r>
        <w:t>Recommendations</w:t>
      </w:r>
      <w:r>
        <w:tab/>
      </w:r>
      <w:hyperlink w:anchor="__RefHeading__14341_1054802865" w:history="1">
        <w:r>
          <w:rPr>
            <w:rStyle w:val="IndexLink"/>
          </w:rPr>
          <w:t>6</w:t>
        </w:r>
      </w:hyperlink>
    </w:p>
    <w:p w:rsidR="00007661" w:rsidRDefault="000F6C96">
      <w:pPr>
        <w:pStyle w:val="TOC1"/>
      </w:pPr>
      <w:r>
        <w:t>CONCLUSION</w:t>
      </w:r>
      <w:r>
        <w:tab/>
      </w:r>
      <w:hyperlink w:anchor="__RefHeading__14343_1054802865" w:history="1">
        <w:r>
          <w:rPr>
            <w:rStyle w:val="IndexLink"/>
          </w:rPr>
          <w:t>8</w:t>
        </w:r>
      </w:hyperlink>
    </w:p>
    <w:p w:rsidR="00007661" w:rsidRDefault="000F6C96">
      <w:pPr>
        <w:pStyle w:val="TOC1"/>
      </w:pPr>
      <w:r>
        <w:t>REFERENCES</w:t>
      </w:r>
      <w:r>
        <w:tab/>
      </w:r>
      <w:hyperlink w:anchor="__RefHeading__14345_1054802865" w:history="1">
        <w:r>
          <w:rPr>
            <w:rStyle w:val="IndexLink"/>
          </w:rPr>
          <w:t>8</w:t>
        </w:r>
      </w:hyperlink>
    </w:p>
    <w:p w:rsidR="00007661" w:rsidRDefault="000F6C96">
      <w:pPr>
        <w:pStyle w:val="NoSpacing"/>
      </w:pPr>
      <w:r>
        <w:fldChar w:fldCharType="end"/>
      </w: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07661">
      <w:pPr>
        <w:pStyle w:val="NoSpacing"/>
      </w:pPr>
    </w:p>
    <w:p w:rsidR="00007661" w:rsidRDefault="000F6C96">
      <w:pPr>
        <w:pStyle w:val="Heading1"/>
      </w:pPr>
      <w:bookmarkStart w:id="0" w:name="__RefHeading__14333_1054802865"/>
      <w:bookmarkEnd w:id="0"/>
      <w:r>
        <w:t>INTRODUCTION</w:t>
      </w:r>
    </w:p>
    <w:p w:rsidR="00007661" w:rsidRDefault="000F6C96">
      <w:r>
        <w:tab/>
        <w:t xml:space="preserve">Project management refers to the process of leading team in an order to achieve the objectives and goals within the given time period. There is a need for the following project documentation as by which all the goals or objectives are clear and primary constraints are time, budget and scope </w:t>
      </w:r>
      <w:r>
        <w:rPr>
          <w:shd w:val="clear" w:color="auto" w:fill="FFFFFF"/>
        </w:rPr>
        <w:t>(Carneiro, Silva and Alencar, 2018)</w:t>
      </w:r>
      <w:r>
        <w:t xml:space="preserve">. It helps the company in order to assign the responsibilities and roles to the members of team which helps to carry on the work in an effective and efficient manner. It is the application of methods, processes, knowledge, skills and experience in order to achieve the objectives of the specific project within agreed parameters according to the project acceptance criteria. In the present report, Salisbury House project has taken into consideration which provides the collection of education, historic house museums, event organisation services and other cultural benefits. In this report based on the assessment 1 critical success and failures will be analysed. In addition to this what the company has learnt will be explained and furthermore to this, recommendations will be given. Apart from this, lastly the reflective report of the project will be given considering the career path in project management highlighting the skills. </w:t>
      </w:r>
    </w:p>
    <w:p w:rsidR="00007661" w:rsidRDefault="000F6C96">
      <w:pPr>
        <w:pStyle w:val="Heading1"/>
      </w:pPr>
      <w:bookmarkStart w:id="1" w:name="__RefHeading__14335_1054802865"/>
      <w:bookmarkEnd w:id="1"/>
      <w:r>
        <w:t>MAIN BODY</w:t>
      </w:r>
    </w:p>
    <w:p w:rsidR="00007661" w:rsidRDefault="000F6C96">
      <w:pPr>
        <w:pStyle w:val="Heading2"/>
      </w:pPr>
      <w:bookmarkStart w:id="2" w:name="__RefHeading__14337_1054802865"/>
      <w:bookmarkEnd w:id="2"/>
      <w:r>
        <w:t>Critical Success and Failure Factors</w:t>
      </w:r>
    </w:p>
    <w:p w:rsidR="00007661" w:rsidRDefault="000F6C96">
      <w:pPr>
        <w:rPr>
          <w:b/>
          <w:bCs/>
          <w:i/>
          <w:iCs/>
        </w:rPr>
      </w:pPr>
      <w:r>
        <w:t>Success Factors:</w:t>
      </w:r>
    </w:p>
    <w:p w:rsidR="00007661" w:rsidRDefault="000F6C96">
      <w:pPr>
        <w:rPr>
          <w:b/>
          <w:bCs/>
          <w:i/>
          <w:iCs/>
        </w:rPr>
      </w:pPr>
      <w:r>
        <w:rPr>
          <w:b/>
          <w:bCs/>
          <w:i/>
          <w:iCs/>
        </w:rPr>
        <w:lastRenderedPageBreak/>
        <w:t>Internal Leadership:</w:t>
      </w:r>
      <w:r>
        <w:t xml:space="preserve"> The skills, legitimacy and dedication of people who take internal leadership in bringing up the community is the most important factor in order to longevity and determining the quality of the community. In context to Salisbury House Project, when it is starting a new community, finding members who are willing and ready to take on a leadership role in order to nurturing the community is the most necessary step </w:t>
      </w:r>
      <w:r>
        <w:rPr>
          <w:shd w:val="clear" w:color="auto" w:fill="FFFFFF"/>
        </w:rPr>
        <w:t>(Haidabrus, Grabis and Protsenko, 2021)</w:t>
      </w:r>
      <w:r>
        <w:t>.</w:t>
      </w:r>
    </w:p>
    <w:p w:rsidR="00007661" w:rsidRDefault="000F6C96">
      <w:pPr>
        <w:rPr>
          <w:b/>
          <w:bCs/>
          <w:i/>
          <w:iCs/>
        </w:rPr>
      </w:pPr>
      <w:r>
        <w:rPr>
          <w:b/>
          <w:bCs/>
          <w:i/>
          <w:iCs/>
        </w:rPr>
        <w:t>Clear goals and objectives:</w:t>
      </w:r>
      <w:r>
        <w:t xml:space="preserve"> It is important for the company to get successful in its business operation for that it is necessary to determine the company's mission and its long and short term goals. In context to Salisbury House Project, it makes sure to establish the strategic goals which can influence positively impact on the company. Once it knows the company's goals and mission than it can move in order to determine what they need to achieve them. If the goals and objectives of an organisation is clear than they can attain the success in the market. </w:t>
      </w:r>
    </w:p>
    <w:p w:rsidR="00007661" w:rsidRDefault="000F6C96">
      <w:pPr>
        <w:rPr>
          <w:b/>
          <w:bCs/>
          <w:i/>
          <w:iCs/>
        </w:rPr>
      </w:pPr>
      <w:r>
        <w:rPr>
          <w:b/>
          <w:bCs/>
          <w:i/>
          <w:iCs/>
        </w:rPr>
        <w:t>Optimum utilisation of resources:</w:t>
      </w:r>
      <w:r>
        <w:t xml:space="preserve"> It is the measure of how much the available resources the company are currently using. It can help in order to plan how to utilise the resources more efficiently to ensure that it is being as productive as possible. In context to Salisbury House Project, it is important for maintaining productivity as it prevent staff from being overburdened or underperforming by burning out and workloads </w:t>
      </w:r>
      <w:r>
        <w:rPr>
          <w:shd w:val="clear" w:color="auto" w:fill="FFFFFF"/>
        </w:rPr>
        <w:t>(Karanja and Malone, 2020)</w:t>
      </w:r>
      <w:r>
        <w:t xml:space="preserve">. It give success as it gives a better rate of return by maximum utilisation of resources. </w:t>
      </w:r>
    </w:p>
    <w:p w:rsidR="00007661" w:rsidRDefault="000F6C96">
      <w:pPr>
        <w:rPr>
          <w:b/>
          <w:bCs/>
          <w:i/>
          <w:iCs/>
        </w:rPr>
      </w:pPr>
      <w:r>
        <w:rPr>
          <w:b/>
          <w:bCs/>
          <w:i/>
          <w:iCs/>
        </w:rPr>
        <w:t>Effective Management Team:</w:t>
      </w:r>
      <w:r>
        <w:t xml:space="preserve"> It helps to build the critical network of skilled change leaders that they will be accountable for the change execution by providing guidance, support for the change and directions to the company and employees. In context to Salisbury House Project, it will give success to the company by the help of effective management of team. It will help the company to achieve the objectives and goals by the help of proper utilisation of resources. It gives the proper guidance to its subordinates in an effective manner. </w:t>
      </w:r>
    </w:p>
    <w:p w:rsidR="00007661" w:rsidRDefault="000F6C96">
      <w:r>
        <w:rPr>
          <w:b/>
          <w:bCs/>
          <w:i/>
          <w:iCs/>
        </w:rPr>
        <w:t>Effective Communication:</w:t>
      </w:r>
      <w:r>
        <w:t xml:space="preserve"> It is the key factor to improve the results in the workplace and professional relationship as the one have the ability to communicate with others effectively and efficiently. With reference to Salisbury House Project, it will create a critical success for the company as a good communicator will discuss the critical issues, build trust, engage people in the mission, encourage two way dialogue and exchange information in order to make the organisation successful </w:t>
      </w:r>
      <w:r>
        <w:rPr>
          <w:shd w:val="clear" w:color="auto" w:fill="FFFFFF"/>
        </w:rPr>
        <w:t>(Ng, 2018)</w:t>
      </w:r>
      <w:r>
        <w:t xml:space="preserve">. </w:t>
      </w:r>
    </w:p>
    <w:p w:rsidR="00007661" w:rsidRDefault="000F6C96">
      <w:pPr>
        <w:rPr>
          <w:b/>
          <w:bCs/>
          <w:i/>
          <w:iCs/>
        </w:rPr>
      </w:pPr>
      <w:r>
        <w:t>Failure Factors:</w:t>
      </w:r>
    </w:p>
    <w:p w:rsidR="00007661" w:rsidRDefault="000F6C96">
      <w:pPr>
        <w:rPr>
          <w:b/>
          <w:bCs/>
          <w:i/>
          <w:iCs/>
        </w:rPr>
      </w:pPr>
      <w:r>
        <w:rPr>
          <w:b/>
          <w:bCs/>
          <w:i/>
          <w:iCs/>
        </w:rPr>
        <w:lastRenderedPageBreak/>
        <w:t>Poor Cash Flow Management:</w:t>
      </w:r>
      <w:r>
        <w:t xml:space="preserve"> By the poor cash flow management it will lead to the demise of any business organisation and even a business is profitable it can fall to a victim to a crippling cash flow crises that is caused by often ineffective management of debtors, bad debts, late invoicing and high stock levels. </w:t>
      </w:r>
    </w:p>
    <w:p w:rsidR="00007661" w:rsidRDefault="000F6C96">
      <w:pPr>
        <w:rPr>
          <w:b/>
          <w:bCs/>
          <w:i/>
          <w:iCs/>
        </w:rPr>
      </w:pPr>
      <w:r>
        <w:rPr>
          <w:b/>
          <w:bCs/>
          <w:i/>
          <w:iCs/>
        </w:rPr>
        <w:t>Ineffective Business Planning:</w:t>
      </w:r>
      <w:r>
        <w:t xml:space="preserve"> In context to Salisbury House Project, with the lack or ineffective business planning it will lead to get failure of its new business operation. It occurs as it does not regularly review its initial business plan and not ready to adapt in order to changes in the industry or market. It is the major drawback of the company in order to get success and it will get the company to failure instead of success. </w:t>
      </w:r>
    </w:p>
    <w:p w:rsidR="00007661" w:rsidRDefault="000F6C96">
      <w:r>
        <w:rPr>
          <w:b/>
          <w:bCs/>
          <w:i/>
          <w:iCs/>
        </w:rPr>
        <w:t>Lack of Managerial Skills and Training:</w:t>
      </w:r>
      <w:r>
        <w:t xml:space="preserve"> In context to Salisbury house project, as it does not proper training and guidance to its employees, staff and labour. Due to this the new teaching room will not be able to build and unable to fulfil the growing demand of students. As it is very necessary for the company to provide the managerial skills and training to its staff members in order to success in the future. </w:t>
      </w:r>
    </w:p>
    <w:p w:rsidR="00007661" w:rsidRDefault="000F6C96">
      <w:pPr>
        <w:pStyle w:val="Heading2"/>
        <w:rPr>
          <w:bCs w:val="0"/>
        </w:rPr>
      </w:pPr>
      <w:bookmarkStart w:id="3" w:name="__RefHeading__14339_1054802865"/>
      <w:bookmarkEnd w:id="3"/>
      <w:r>
        <w:rPr>
          <w:bCs w:val="0"/>
        </w:rPr>
        <w:t>Lesson Learnt</w:t>
      </w:r>
    </w:p>
    <w:p w:rsidR="00007661" w:rsidRDefault="000F6C96">
      <w:r>
        <w:tab/>
        <w:t xml:space="preserve">The Salisbury House Project has learnt from its failures that it sees it as a learning experience however, in different ways different cultures accept failures. It is great way to find it in an inexpensive and brilliant learning experience </w:t>
      </w:r>
      <w:r>
        <w:rPr>
          <w:shd w:val="clear" w:color="auto" w:fill="FFFFFF"/>
        </w:rPr>
        <w:t>(Ruchi and Srinath, 2018)</w:t>
      </w:r>
      <w:r>
        <w:t xml:space="preserve">. It will help the company to learn from its past experience and enhance its performance in order to achieve the goals or objectives in an effective manner. It need to work on its cash flow as this plays an important role in the success of its business as proper supply of cash flows makes the things easier and better. It can be done by the effective management of the debtors, solving the problems of bad debts and late invoice by working on these things the company can able to raise its success in the market in comparison to its competitors effectively. Every business organisation wants to get successful in the future and do not want to go its business fail they need to make the more effective business planning so that which can be executed properly. For this company need to work properly on its plan and analyse its future consequences in advance only so that it can be successfully implemented. The company has also learnt from its failure that it need to be work on providing managerial skills and training programmes which is necessary for the company to learn and make sure to provide in order to get successful in the future. The company also need to change the thinking which is must to get the success and overcome from its failures as it is very important </w:t>
      </w:r>
      <w:r>
        <w:rPr>
          <w:shd w:val="clear" w:color="auto" w:fill="FFFFFF"/>
        </w:rPr>
        <w:lastRenderedPageBreak/>
        <w:t>(Sanchez, 2021)</w:t>
      </w:r>
      <w:r>
        <w:t xml:space="preserve">. It requires a mental reset in order to succeed after a bad or poor business decisions. The biggest chance for growing and learning comes in the response. Responding to a failure will builds the leadership skills and muscles. It will help the company to learn from failure that it forces to fight, find new ways in order to motivate the team, to think creatively or explore the solutions that had not considered before. In contrast to this, staying in the failure mode will only invite more failures rather than success. It can pivot failure into the growth as this will help the company in the long run for the operations of its business. It helps to understand that defeat is a tool as there is a characterisation of success which is incomplete without the fact of failures. </w:t>
      </w:r>
    </w:p>
    <w:p w:rsidR="00007661" w:rsidRDefault="000F6C96">
      <w:pPr>
        <w:pStyle w:val="Heading2"/>
        <w:rPr>
          <w:bCs w:val="0"/>
        </w:rPr>
      </w:pPr>
      <w:bookmarkStart w:id="4" w:name="__RefHeading__14341_1054802865"/>
      <w:bookmarkEnd w:id="4"/>
      <w:r>
        <w:rPr>
          <w:bCs w:val="0"/>
        </w:rPr>
        <w:t>Recommendations</w:t>
      </w:r>
    </w:p>
    <w:p w:rsidR="00007661" w:rsidRDefault="000F6C96">
      <w:pPr>
        <w:rPr>
          <w:b/>
          <w:bCs/>
          <w:i/>
          <w:iCs/>
        </w:rPr>
      </w:pPr>
      <w:r>
        <w:t xml:space="preserve">There are things that can be recommended to the Salisbury House Project in order to be successful for the further growth in an effective and efficient manners and can able to increase its market share in the long run. </w:t>
      </w:r>
    </w:p>
    <w:p w:rsidR="00007661" w:rsidRDefault="000F6C96">
      <w:pPr>
        <w:rPr>
          <w:b/>
          <w:bCs/>
          <w:i/>
          <w:iCs/>
        </w:rPr>
      </w:pPr>
      <w:r>
        <w:rPr>
          <w:b/>
          <w:bCs/>
          <w:i/>
          <w:iCs/>
        </w:rPr>
        <w:t>Make Use Of Employee Feedback:</w:t>
      </w:r>
      <w:r>
        <w:t xml:space="preserve"> The employees of the company are an invaluable resource. It is the employees only who complete their day to day work or operations of the business and they know what can be improved upon. It is important for the company to take their feedback seriously and listen to their suggestions appropriately </w:t>
      </w:r>
      <w:r>
        <w:rPr>
          <w:shd w:val="clear" w:color="auto" w:fill="FFFFFF"/>
        </w:rPr>
        <w:t>(Sospeter, Rwelamila and Gimbi, 2020)</w:t>
      </w:r>
      <w:r>
        <w:t xml:space="preserve">. If someone in the company come up with the good idea then don't be afraid to implement it and see that how it will work out effectively. As it will the company to encourage and motivate the employees for the better work and they can utilise their full potential in order to make the company success for the long run in the market. </w:t>
      </w:r>
    </w:p>
    <w:p w:rsidR="00007661" w:rsidRDefault="000F6C96">
      <w:pPr>
        <w:rPr>
          <w:b/>
          <w:bCs/>
          <w:i/>
          <w:iCs/>
        </w:rPr>
      </w:pPr>
      <w:r>
        <w:rPr>
          <w:b/>
          <w:bCs/>
          <w:i/>
          <w:iCs/>
        </w:rPr>
        <w:t>Encourage Relationship Among Co-workers:</w:t>
      </w:r>
      <w:r>
        <w:t xml:space="preserve"> Within the office when the company build community then for everyone the environment will be pleasant and fewer employees will be missing the work. It is necessary for the company like Salisbury House project to encourage the relationship among the co-workers as they wanted to make the coming in ton work enjoyable. The employees will feel better about showing up each day as if they are working with their friends and co-workers who becomes friends. It is important for the top level management team and supervisor to maintain and have a good relationship with their employees or subordinates. </w:t>
      </w:r>
    </w:p>
    <w:p w:rsidR="00007661" w:rsidRDefault="000F6C96">
      <w:pPr>
        <w:rPr>
          <w:b/>
          <w:bCs/>
          <w:i/>
          <w:iCs/>
        </w:rPr>
      </w:pPr>
      <w:r>
        <w:rPr>
          <w:b/>
          <w:bCs/>
          <w:i/>
          <w:iCs/>
        </w:rPr>
        <w:t>Be Flexible:</w:t>
      </w:r>
      <w:r>
        <w:t xml:space="preserve"> It is necessary for the company to be flexible in its working and provide their employees the flexible working hours and be flexible in the expectations. As long as the company have engage employees which are working hard and for which they have to remain flexible when attempting to complete the tasks in an effective and efficient manner. At the time of pandemic it </w:t>
      </w:r>
      <w:r>
        <w:lastRenderedPageBreak/>
        <w:t xml:space="preserve">is important for the company to provide the work from home facility to their employee if the situation allowed for it </w:t>
      </w:r>
      <w:r>
        <w:rPr>
          <w:shd w:val="clear" w:color="auto" w:fill="FFFFFF"/>
        </w:rPr>
        <w:t>(Styhre, 2020)</w:t>
      </w:r>
      <w:r>
        <w:t xml:space="preserve">. If the person in the company is knows what is expected from them them than the they will going to give best to get it done appropriately and efficiently. </w:t>
      </w:r>
    </w:p>
    <w:p w:rsidR="00007661" w:rsidRDefault="000F6C96">
      <w:pPr>
        <w:rPr>
          <w:b/>
          <w:bCs/>
        </w:rPr>
      </w:pPr>
      <w:r>
        <w:rPr>
          <w:b/>
          <w:bCs/>
          <w:i/>
          <w:iCs/>
        </w:rPr>
        <w:t>Personalise the Work Environment:</w:t>
      </w:r>
      <w:r>
        <w:t xml:space="preserve"> The days of grey cubicles and white walls are over. It is important for the company to make or create the working environment which can make the people feel comfortable and increases the employee engagement which is need to personalise the work environment. It can be done by decorating the work place with lamps, pillows, photos etc. and in the office needs it can contribute to the high performance that can be expected from the team. </w:t>
      </w:r>
    </w:p>
    <w:p w:rsidR="00007661" w:rsidRDefault="000F6C96">
      <w:r>
        <w:rPr>
          <w:b/>
          <w:bCs/>
        </w:rPr>
        <w:t xml:space="preserve">Skills requires for project manager </w:t>
      </w:r>
    </w:p>
    <w:p w:rsidR="00007661" w:rsidRDefault="000F6C96">
      <w:pPr>
        <w:rPr>
          <w:b/>
          <w:bCs/>
        </w:rPr>
      </w:pPr>
      <w:r>
        <w:t xml:space="preserve">The skills which I required to be an effective project manager are described as under: </w:t>
      </w:r>
    </w:p>
    <w:p w:rsidR="00007661" w:rsidRDefault="000F6C96">
      <w:pPr>
        <w:numPr>
          <w:ilvl w:val="0"/>
          <w:numId w:val="2"/>
        </w:numPr>
        <w:rPr>
          <w:b/>
          <w:bCs/>
        </w:rPr>
      </w:pPr>
      <w:r>
        <w:rPr>
          <w:b/>
          <w:bCs/>
        </w:rPr>
        <w:t>Communication skills:</w:t>
      </w:r>
      <w:r>
        <w:t xml:space="preserve"> To be a project manager, I need to gain communication skills because it is one of the most important skills that are required to for the project manager. These skills are necessary for me to communicate with the team members and the stakeholders. The skills includes the verbal and written communication in front of the  group members. A good communicator provide clear direction to the team members and create expectations for them to be more productive and efficient. It help in creating awareness among the team member and provide a sense of direction to them. </w:t>
      </w:r>
    </w:p>
    <w:p w:rsidR="00007661" w:rsidRDefault="000F6C96">
      <w:pPr>
        <w:numPr>
          <w:ilvl w:val="0"/>
          <w:numId w:val="2"/>
        </w:numPr>
        <w:rPr>
          <w:b/>
          <w:bCs/>
        </w:rPr>
      </w:pPr>
      <w:r>
        <w:rPr>
          <w:b/>
          <w:bCs/>
        </w:rPr>
        <w:t>Negotiation skills:</w:t>
      </w:r>
      <w:r>
        <w:t xml:space="preserve">  This skills are also important for the project manager because it  enable me to negotiate or deal with the suppliers, vendors, clients and stakeholders. It help me in  influencing the team members and encourage them to work towards the goal of the organisation. It will help me to apply the different negotiation style according to the situation and make me more experience and efficient. It develop the skills of negotiation how to  provide solution  to benefit the organisation. </w:t>
      </w:r>
    </w:p>
    <w:p w:rsidR="00007661" w:rsidRDefault="000F6C96">
      <w:pPr>
        <w:numPr>
          <w:ilvl w:val="0"/>
          <w:numId w:val="2"/>
        </w:numPr>
        <w:rPr>
          <w:b/>
          <w:bCs/>
        </w:rPr>
      </w:pPr>
      <w:r>
        <w:rPr>
          <w:b/>
          <w:bCs/>
        </w:rPr>
        <w:t>Time management skills</w:t>
      </w:r>
      <w:r>
        <w:t xml:space="preserve">: I need to improve the time management skills for becoming an effective project manager. It helps me in managing time and prioritise the task that are essential for the project manager. I will be able to  define task to the team members and make them stay  on the task. It assists me in avoiding procrastination and complete the work in time. This  will assist me in enhancing the productivity and minimising the  distraction while performing the functions of the business. The project are  time sensitive so it is needed to be completed in time abiding by the deadline of the projects. </w:t>
      </w:r>
    </w:p>
    <w:p w:rsidR="00007661" w:rsidRDefault="000F6C96">
      <w:pPr>
        <w:numPr>
          <w:ilvl w:val="0"/>
          <w:numId w:val="2"/>
        </w:numPr>
        <w:rPr>
          <w:b/>
          <w:bCs/>
        </w:rPr>
      </w:pPr>
      <w:r>
        <w:rPr>
          <w:b/>
          <w:bCs/>
        </w:rPr>
        <w:lastRenderedPageBreak/>
        <w:t xml:space="preserve">Leadership skills: </w:t>
      </w:r>
      <w:r>
        <w:t xml:space="preserve">This is very effective skills which I need to gain to become a project manager. It make ma able to lead, inspire and motivate the team members while making the projects. This skill allow me  to boost the confidence level of the team members and encourage them top accomplish the goals of the business in time. This skills help me to form or manage team and also communicate well to the stakeholders. As an effective project manager, I will be able to make valuable decision and make me capable to delegate the responsibility and make the team accountable for the assigned responsibility.  </w:t>
      </w:r>
    </w:p>
    <w:p w:rsidR="00007661" w:rsidRDefault="000F6C96">
      <w:pPr>
        <w:numPr>
          <w:ilvl w:val="0"/>
          <w:numId w:val="2"/>
        </w:numPr>
        <w:rPr>
          <w:b/>
          <w:bCs/>
        </w:rPr>
      </w:pPr>
      <w:r>
        <w:rPr>
          <w:b/>
          <w:bCs/>
        </w:rPr>
        <w:t>Problem solving skills:</w:t>
      </w:r>
      <w:r>
        <w:t xml:space="preserve"> To be an effective project manager, I required to learn problem solving skills which make me able to  find the various solution to the different problems.  I will be able to gather the information,  identify the problem and provide best solution to provide advantage top the company. It will make me enable to be proactive and  provide  way to the success for the business. </w:t>
      </w:r>
    </w:p>
    <w:p w:rsidR="00007661" w:rsidRDefault="000F6C96">
      <w:pPr>
        <w:pStyle w:val="Heading1"/>
        <w:rPr>
          <w:b w:val="0"/>
          <w:bCs w:val="0"/>
        </w:rPr>
      </w:pPr>
      <w:bookmarkStart w:id="5" w:name="__RefHeading__14343_1054802865"/>
      <w:bookmarkEnd w:id="5"/>
      <w:r>
        <w:t>CONCLUSION</w:t>
      </w:r>
    </w:p>
    <w:p w:rsidR="00007661" w:rsidRDefault="000F6C96">
      <w:r>
        <w:tab/>
        <w:t xml:space="preserve">From the above report, it has been concluded that the project management includes the various following steps which helps the project team in order to carry on the objectives and goals in an effective and efficient manner. The following all activities there is a key role by which the project is carried out in an effective manner </w:t>
      </w:r>
      <w:r>
        <w:rPr>
          <w:shd w:val="clear" w:color="auto" w:fill="FFFFFF"/>
        </w:rPr>
        <w:t>(Zwerenz, 2020)</w:t>
      </w:r>
      <w:r>
        <w:t xml:space="preserve">. In this report, the various critical success and failure factors has been analysed which is very important part for the company. Furthermore to this, what lessons have been learnt from the above failures which are analysed and explained. In additions to this the various recommendations has been given so that they can make the improvement and increase its potential in order to increase the market share and profitability of the company. Apart from this, at lastly the reflective report of the project has been given and considered a career path in the project management highlighted the skills which is needed and necessary to acquire in order to be a successful project manager. </w:t>
      </w:r>
    </w:p>
    <w:p w:rsidR="00007661" w:rsidRDefault="00007661"/>
    <w:p w:rsidR="00007661" w:rsidRDefault="000F6C96">
      <w:pPr>
        <w:pStyle w:val="Heading1"/>
        <w:rPr>
          <w:shd w:val="clear" w:color="auto" w:fill="FFFFFF"/>
        </w:rPr>
      </w:pPr>
      <w:bookmarkStart w:id="6" w:name="__RefHeading__14345_1054802865"/>
      <w:bookmarkEnd w:id="6"/>
      <w:r>
        <w:t>REFERENCES</w:t>
      </w:r>
    </w:p>
    <w:p w:rsidR="00007661" w:rsidRDefault="000F6C96">
      <w:pPr>
        <w:spacing w:line="100" w:lineRule="atLeast"/>
        <w:ind w:left="853" w:hanging="837"/>
        <w:rPr>
          <w:shd w:val="clear" w:color="auto" w:fill="FFFFFF"/>
        </w:rPr>
      </w:pPr>
      <w:r>
        <w:rPr>
          <w:shd w:val="clear" w:color="auto" w:fill="FFFFFF"/>
        </w:rPr>
        <w:t>Carneiro, L. B., Silva, A. C. C. and Alencar, L. H., 2018, December. Scrum agile project management methodology application for workflow management: A case study. In 2018 IEEE International Conference on Industrial Engineering and Engineering Management (IEEM) (pp. 938-942). IEEE.</w:t>
      </w:r>
    </w:p>
    <w:p w:rsidR="00007661" w:rsidRDefault="000F6C96">
      <w:pPr>
        <w:spacing w:line="100" w:lineRule="atLeast"/>
        <w:ind w:left="853" w:hanging="837"/>
        <w:rPr>
          <w:shd w:val="clear" w:color="auto" w:fill="FFFFFF"/>
        </w:rPr>
      </w:pPr>
      <w:r>
        <w:rPr>
          <w:shd w:val="clear" w:color="auto" w:fill="FFFFFF"/>
        </w:rPr>
        <w:lastRenderedPageBreak/>
        <w:t>Haidabrus, B., Grabis, J. and Protsenko, S., 2021. Agile project management based on data analysis for information management systems. Design, simulation, manufacturing: the innovation exchange, pp.174-182.</w:t>
      </w:r>
    </w:p>
    <w:p w:rsidR="00007661" w:rsidRDefault="000F6C96">
      <w:pPr>
        <w:spacing w:line="100" w:lineRule="atLeast"/>
        <w:ind w:left="853" w:hanging="837"/>
        <w:rPr>
          <w:shd w:val="clear" w:color="auto" w:fill="FFFFFF"/>
        </w:rPr>
      </w:pPr>
      <w:r>
        <w:rPr>
          <w:shd w:val="clear" w:color="auto" w:fill="FFFFFF"/>
        </w:rPr>
        <w:t>Karanja, E. and Malone, L. C., 2020. Improving project management curriculum by aligning course learning outcomes with Bloom’s taxonomy framework. Journal of International Education in Business.</w:t>
      </w:r>
    </w:p>
    <w:p w:rsidR="00007661" w:rsidRDefault="000F6C96">
      <w:pPr>
        <w:spacing w:line="100" w:lineRule="atLeast"/>
        <w:ind w:left="853" w:hanging="837"/>
        <w:rPr>
          <w:shd w:val="clear" w:color="auto" w:fill="FFFFFF"/>
        </w:rPr>
      </w:pPr>
      <w:r>
        <w:rPr>
          <w:shd w:val="clear" w:color="auto" w:fill="FFFFFF"/>
        </w:rPr>
        <w:t>Ng, J. J., 2018. Statistical process control chart as a project management tool. IEEE Engineering Management Review, 46(2). pp.26-28.</w:t>
      </w:r>
    </w:p>
    <w:p w:rsidR="00007661" w:rsidRDefault="000F6C96">
      <w:pPr>
        <w:spacing w:line="100" w:lineRule="atLeast"/>
        <w:ind w:left="853" w:hanging="837"/>
        <w:rPr>
          <w:shd w:val="clear" w:color="auto" w:fill="FFFFFF"/>
        </w:rPr>
      </w:pPr>
      <w:r>
        <w:rPr>
          <w:shd w:val="clear" w:color="auto" w:fill="FFFFFF"/>
        </w:rPr>
        <w:t>Ruchi, S. and Srinath, P., 2018, March. Big Data Platform for Enterprise project management digitization using Machine learning. In 2018 Second International Conference on Electronics, Communication and Aerospace Technology (ICECA) (pp. 1479-1484). IEEE.</w:t>
      </w:r>
    </w:p>
    <w:p w:rsidR="00007661" w:rsidRDefault="000F6C96">
      <w:pPr>
        <w:spacing w:line="100" w:lineRule="atLeast"/>
        <w:ind w:left="853" w:hanging="837"/>
        <w:rPr>
          <w:shd w:val="clear" w:color="auto" w:fill="FFFFFF"/>
        </w:rPr>
      </w:pPr>
      <w:r>
        <w:rPr>
          <w:shd w:val="clear" w:color="auto" w:fill="FFFFFF"/>
        </w:rPr>
        <w:t>Sanchez, M. A., 2021. How Internet of Things Is Transforming Project Management. In Research Anthology on Digital Transformation, Organizational Change, and the Impact of Remote Work (pp. 463-484). IGI Global.</w:t>
      </w:r>
    </w:p>
    <w:p w:rsidR="00007661" w:rsidRDefault="000F6C96">
      <w:pPr>
        <w:spacing w:line="100" w:lineRule="atLeast"/>
        <w:ind w:left="853" w:hanging="837"/>
        <w:rPr>
          <w:shd w:val="clear" w:color="auto" w:fill="FFFFFF"/>
        </w:rPr>
      </w:pPr>
      <w:r>
        <w:rPr>
          <w:shd w:val="clear" w:color="auto" w:fill="FFFFFF"/>
        </w:rPr>
        <w:t>Sospeter, N. G., Rwelamila, P. M. and Gimbi, J., 2020. Project management challenges for post-disaster reconstruction projects in Angola: a public sector perspective. International Journal of Managing Projects in Business.</w:t>
      </w:r>
    </w:p>
    <w:p w:rsidR="00007661" w:rsidRDefault="000F6C96">
      <w:pPr>
        <w:spacing w:line="100" w:lineRule="atLeast"/>
        <w:ind w:left="853" w:hanging="837"/>
        <w:rPr>
          <w:shd w:val="clear" w:color="auto" w:fill="FFFFFF"/>
        </w:rPr>
      </w:pPr>
      <w:r>
        <w:rPr>
          <w:shd w:val="clear" w:color="auto" w:fill="FFFFFF"/>
        </w:rPr>
        <w:t>Styhre, A., 2020. Thinly and thickly capitalized projects: Theorizing the role of the finance markets and capital supply in project management studies. Project Management Journal, 51(4), pp.378-388.</w:t>
      </w:r>
    </w:p>
    <w:p w:rsidR="00007661" w:rsidRDefault="000F6C96">
      <w:pPr>
        <w:spacing w:line="100" w:lineRule="atLeast"/>
        <w:ind w:left="853" w:hanging="837"/>
        <w:rPr>
          <w:shd w:val="clear" w:color="auto" w:fill="FFFFFF"/>
        </w:rPr>
      </w:pPr>
      <w:r>
        <w:rPr>
          <w:shd w:val="clear" w:color="auto" w:fill="FFFFFF"/>
        </w:rPr>
        <w:t>Zwerenz, D., 2020. Performance incentives to increase motivation; potentials of meaningful activities in project management.</w:t>
      </w:r>
    </w:p>
    <w:p w:rsidR="00007661" w:rsidRDefault="00007661">
      <w:pPr>
        <w:spacing w:line="100" w:lineRule="atLeast"/>
        <w:ind w:left="853" w:hanging="837"/>
        <w:rPr>
          <w:shd w:val="clear" w:color="auto" w:fill="FFFFFF"/>
        </w:rPr>
      </w:pPr>
    </w:p>
    <w:p w:rsidR="00007661" w:rsidRDefault="00007661">
      <w:pPr>
        <w:spacing w:line="100" w:lineRule="atLeast"/>
        <w:ind w:left="853" w:hanging="837"/>
        <w:rPr>
          <w:shd w:val="clear" w:color="auto" w:fill="FFFFFF"/>
        </w:rPr>
      </w:pPr>
    </w:p>
    <w:sectPr w:rsidR="0000766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6C96" w:rsidRDefault="000F6C96" w:rsidP="000F6C96">
      <w:pPr>
        <w:spacing w:line="240" w:lineRule="auto"/>
      </w:pPr>
      <w:r>
        <w:separator/>
      </w:r>
    </w:p>
  </w:endnote>
  <w:endnote w:type="continuationSeparator" w:id="0">
    <w:p w:rsidR="000F6C96" w:rsidRDefault="000F6C96" w:rsidP="000F6C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Yu Gothic"/>
    <w:panose1 w:val="020B0604020202020204"/>
    <w:charset w:val="80"/>
    <w:family w:val="roman"/>
    <w:pitch w:val="variable"/>
  </w:font>
  <w:font w:name="DejaVu Sans Mono">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6C96" w:rsidRDefault="000F6C96" w:rsidP="000F6C96">
      <w:pPr>
        <w:spacing w:line="240" w:lineRule="auto"/>
      </w:pPr>
      <w:r>
        <w:separator/>
      </w:r>
    </w:p>
  </w:footnote>
  <w:footnote w:type="continuationSeparator" w:id="0">
    <w:p w:rsidR="000F6C96" w:rsidRDefault="000F6C96" w:rsidP="000F6C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6C96" w:rsidRDefault="000F6C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585841276">
    <w:abstractNumId w:val="0"/>
  </w:num>
  <w:num w:numId="2" w16cid:durableId="1842888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C96"/>
    <w:rsid w:val="00007661"/>
    <w:rsid w:val="000F6C96"/>
    <w:rsid w:val="00102434"/>
    <w:rsid w:val="002B5FB9"/>
    <w:rsid w:val="009F097C"/>
    <w:rsid w:val="00A2756E"/>
    <w:rsid w:val="00A82786"/>
    <w:rsid w:val="00D1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61AC3112"/>
  <w15:chartTrackingRefBased/>
  <w15:docId w15:val="{7555AE8F-B672-9E42-878E-56FCCB1F6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CommentReference1">
    <w:name w:val="Comment Reference1"/>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customStyle="1" w:styleId="FootnoteReference1">
    <w:name w:val="Footnote Reference1"/>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2482</Words>
  <Characters>14149</Characters>
  <Application>Microsoft Office Word</Application>
  <DocSecurity>0</DocSecurity>
  <Lines>117</Lines>
  <Paragraphs>33</Paragraphs>
  <ScaleCrop>false</ScaleCrop>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Velko Chakalov (1917352)</cp:lastModifiedBy>
  <cp:revision>2</cp:revision>
  <cp:lastPrinted>1900-01-01T00:00:00Z</cp:lastPrinted>
  <dcterms:created xsi:type="dcterms:W3CDTF">2022-05-09T21:31:00Z</dcterms:created>
  <dcterms:modified xsi:type="dcterms:W3CDTF">2022-05-09T21:31:00Z</dcterms:modified>
</cp:coreProperties>
</file>