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98B9F" w14:textId="767A70CE" w:rsidR="008F7DBD" w:rsidRPr="00032CCD" w:rsidRDefault="00FD3B33" w:rsidP="00032CCD">
      <w:pPr>
        <w:spacing w:line="360" w:lineRule="auto"/>
        <w:jc w:val="center"/>
        <w:rPr>
          <w:rFonts w:ascii="Arial" w:hAnsi="Arial" w:cs="Arial"/>
          <w:u w:val="single"/>
        </w:rPr>
      </w:pPr>
      <w:r w:rsidRPr="00032CCD">
        <w:rPr>
          <w:rFonts w:ascii="Arial" w:hAnsi="Arial" w:cs="Arial"/>
          <w:u w:val="single"/>
        </w:rPr>
        <w:t>Poster notes/script</w:t>
      </w:r>
    </w:p>
    <w:p w14:paraId="77CD85AB" w14:textId="77777777" w:rsidR="00FD3B33" w:rsidRPr="00032CCD" w:rsidRDefault="00FD3B33" w:rsidP="00032CCD">
      <w:pPr>
        <w:spacing w:line="360" w:lineRule="auto"/>
        <w:rPr>
          <w:rFonts w:ascii="Arial" w:hAnsi="Arial" w:cs="Arial"/>
          <w:u w:val="single"/>
        </w:rPr>
      </w:pPr>
    </w:p>
    <w:p w14:paraId="15631CE4" w14:textId="77777777" w:rsidR="00AA612A" w:rsidRPr="00032CCD" w:rsidRDefault="00AA612A" w:rsidP="00032CCD">
      <w:pPr>
        <w:spacing w:line="360" w:lineRule="auto"/>
        <w:rPr>
          <w:rFonts w:ascii="Arial" w:hAnsi="Arial" w:cs="Arial"/>
          <w:u w:val="single"/>
        </w:rPr>
      </w:pPr>
    </w:p>
    <w:p w14:paraId="4A1D292E" w14:textId="5E7E0E90" w:rsidR="00AA612A" w:rsidRPr="00032CCD" w:rsidRDefault="00AA612A" w:rsidP="00032CCD">
      <w:pPr>
        <w:spacing w:line="360" w:lineRule="auto"/>
        <w:rPr>
          <w:rFonts w:ascii="Arial" w:hAnsi="Arial" w:cs="Arial"/>
        </w:rPr>
      </w:pPr>
      <w:r w:rsidRPr="00032CCD">
        <w:rPr>
          <w:rFonts w:ascii="Arial" w:hAnsi="Arial" w:cs="Arial"/>
        </w:rPr>
        <w:t>Good morning</w:t>
      </w:r>
      <w:r w:rsidR="004F51DD" w:rsidRPr="00032CCD">
        <w:rPr>
          <w:rFonts w:ascii="Arial" w:hAnsi="Arial" w:cs="Arial"/>
        </w:rPr>
        <w:t xml:space="preserve">, everyone. </w:t>
      </w:r>
      <w:r w:rsidR="0024427C" w:rsidRPr="00032CCD">
        <w:rPr>
          <w:rFonts w:ascii="Arial" w:hAnsi="Arial" w:cs="Arial"/>
        </w:rPr>
        <w:t>I'm</w:t>
      </w:r>
      <w:r w:rsidR="004F51DD" w:rsidRPr="00032CCD">
        <w:rPr>
          <w:rFonts w:ascii="Arial" w:hAnsi="Arial" w:cs="Arial"/>
        </w:rPr>
        <w:t xml:space="preserve"> Melanie Foxall, a </w:t>
      </w:r>
      <w:r w:rsidR="00691B7E" w:rsidRPr="00032CCD">
        <w:rPr>
          <w:rFonts w:ascii="Arial" w:hAnsi="Arial" w:cs="Arial"/>
        </w:rPr>
        <w:t>Ysgol Bro Pedr after-school club youth worker</w:t>
      </w:r>
      <w:r w:rsidRPr="00032CCD">
        <w:rPr>
          <w:rFonts w:ascii="Arial" w:hAnsi="Arial" w:cs="Arial"/>
        </w:rPr>
        <w:t xml:space="preserve">. </w:t>
      </w:r>
    </w:p>
    <w:p w14:paraId="4BB27AA7" w14:textId="49E9216B" w:rsidR="00C13E33" w:rsidRPr="00032CCD" w:rsidRDefault="004E2EC0" w:rsidP="00032CCD">
      <w:pPr>
        <w:spacing w:line="360" w:lineRule="auto"/>
        <w:rPr>
          <w:rFonts w:ascii="Arial" w:hAnsi="Arial" w:cs="Arial"/>
        </w:rPr>
      </w:pPr>
      <w:r w:rsidRPr="00032CCD">
        <w:rPr>
          <w:rFonts w:ascii="Arial" w:hAnsi="Arial" w:cs="Arial"/>
        </w:rPr>
        <w:t xml:space="preserve">I </w:t>
      </w:r>
      <w:r w:rsidR="00984BF5" w:rsidRPr="00032CCD">
        <w:rPr>
          <w:rFonts w:ascii="Arial" w:hAnsi="Arial" w:cs="Arial"/>
        </w:rPr>
        <w:t>want</w:t>
      </w:r>
      <w:r w:rsidR="00D91D95" w:rsidRPr="00032CCD">
        <w:rPr>
          <w:rFonts w:ascii="Arial" w:hAnsi="Arial" w:cs="Arial"/>
        </w:rPr>
        <w:t xml:space="preserve"> to talk to you today about what we</w:t>
      </w:r>
      <w:r w:rsidR="00E5382F" w:rsidRPr="00032CCD">
        <w:rPr>
          <w:rFonts w:ascii="Arial" w:hAnsi="Arial" w:cs="Arial"/>
        </w:rPr>
        <w:t xml:space="preserve"> do</w:t>
      </w:r>
      <w:r w:rsidR="00D91D95" w:rsidRPr="00032CCD">
        <w:rPr>
          <w:rFonts w:ascii="Arial" w:hAnsi="Arial" w:cs="Arial"/>
        </w:rPr>
        <w:t xml:space="preserve"> at </w:t>
      </w:r>
      <w:r w:rsidR="00AB1364" w:rsidRPr="00032CCD">
        <w:rPr>
          <w:rFonts w:ascii="Arial" w:hAnsi="Arial" w:cs="Arial"/>
        </w:rPr>
        <w:t>the</w:t>
      </w:r>
      <w:r w:rsidR="004F51DD" w:rsidRPr="00032CCD">
        <w:rPr>
          <w:rFonts w:ascii="Arial" w:hAnsi="Arial" w:cs="Arial"/>
        </w:rPr>
        <w:t xml:space="preserve"> after-school club and the activities and</w:t>
      </w:r>
      <w:r w:rsidR="00CC4D42" w:rsidRPr="00032CCD">
        <w:rPr>
          <w:rFonts w:ascii="Arial" w:hAnsi="Arial" w:cs="Arial"/>
        </w:rPr>
        <w:t xml:space="preserve"> opportunities we</w:t>
      </w:r>
      <w:r w:rsidR="009B454E" w:rsidRPr="00032CCD">
        <w:rPr>
          <w:rFonts w:ascii="Arial" w:hAnsi="Arial" w:cs="Arial"/>
        </w:rPr>
        <w:t xml:space="preserve"> offer. We will </w:t>
      </w:r>
      <w:r w:rsidR="00190499" w:rsidRPr="00032CCD">
        <w:rPr>
          <w:rFonts w:ascii="Arial" w:hAnsi="Arial" w:cs="Arial"/>
        </w:rPr>
        <w:t xml:space="preserve">start </w:t>
      </w:r>
      <w:r w:rsidR="005F38BE" w:rsidRPr="00032CCD">
        <w:rPr>
          <w:rFonts w:ascii="Arial" w:hAnsi="Arial" w:cs="Arial"/>
        </w:rPr>
        <w:t>with</w:t>
      </w:r>
      <w:r w:rsidR="00190499" w:rsidRPr="00032CCD">
        <w:rPr>
          <w:rFonts w:ascii="Arial" w:hAnsi="Arial" w:cs="Arial"/>
        </w:rPr>
        <w:t xml:space="preserve"> a little </w:t>
      </w:r>
      <w:r w:rsidR="009E06B4" w:rsidRPr="00032CCD">
        <w:rPr>
          <w:rFonts w:ascii="Arial" w:hAnsi="Arial" w:cs="Arial"/>
        </w:rPr>
        <w:t>icebreaker</w:t>
      </w:r>
      <w:r w:rsidR="00190499" w:rsidRPr="00032CCD">
        <w:rPr>
          <w:rFonts w:ascii="Arial" w:hAnsi="Arial" w:cs="Arial"/>
        </w:rPr>
        <w:t xml:space="preserve"> and move on to </w:t>
      </w:r>
      <w:r w:rsidR="00A57A28" w:rsidRPr="00032CCD">
        <w:rPr>
          <w:rFonts w:ascii="Arial" w:hAnsi="Arial" w:cs="Arial"/>
        </w:rPr>
        <w:t xml:space="preserve">looking </w:t>
      </w:r>
      <w:r w:rsidR="000352EB" w:rsidRPr="00032CCD">
        <w:rPr>
          <w:rFonts w:ascii="Arial" w:hAnsi="Arial" w:cs="Arial"/>
        </w:rPr>
        <w:t xml:space="preserve">at </w:t>
      </w:r>
      <w:r w:rsidR="002D3199" w:rsidRPr="00032CCD">
        <w:rPr>
          <w:rFonts w:ascii="Arial" w:hAnsi="Arial" w:cs="Arial"/>
        </w:rPr>
        <w:t xml:space="preserve">what </w:t>
      </w:r>
      <w:r w:rsidR="000A643B" w:rsidRPr="00032CCD">
        <w:rPr>
          <w:rFonts w:ascii="Arial" w:hAnsi="Arial" w:cs="Arial"/>
        </w:rPr>
        <w:t>the UNCRC is and why it’s important to us here at the after-school</w:t>
      </w:r>
      <w:r w:rsidR="0029220B" w:rsidRPr="00032CCD">
        <w:rPr>
          <w:rFonts w:ascii="Arial" w:hAnsi="Arial" w:cs="Arial"/>
        </w:rPr>
        <w:t xml:space="preserve"> club</w:t>
      </w:r>
      <w:r w:rsidR="002D3199" w:rsidRPr="00032CCD">
        <w:rPr>
          <w:rFonts w:ascii="Arial" w:hAnsi="Arial" w:cs="Arial"/>
        </w:rPr>
        <w:t>.</w:t>
      </w:r>
      <w:r w:rsidR="006F6776" w:rsidRPr="00032CCD">
        <w:rPr>
          <w:rFonts w:ascii="Arial" w:hAnsi="Arial" w:cs="Arial"/>
        </w:rPr>
        <w:t xml:space="preserve"> </w:t>
      </w:r>
      <w:r w:rsidR="002D3199" w:rsidRPr="00032CCD">
        <w:rPr>
          <w:rFonts w:ascii="Arial" w:hAnsi="Arial" w:cs="Arial"/>
        </w:rPr>
        <w:t xml:space="preserve">Following this, we will drive deeper </w:t>
      </w:r>
      <w:r w:rsidR="009E06B4" w:rsidRPr="00032CCD">
        <w:rPr>
          <w:rFonts w:ascii="Arial" w:hAnsi="Arial" w:cs="Arial"/>
        </w:rPr>
        <w:t xml:space="preserve">into the </w:t>
      </w:r>
      <w:r w:rsidR="002D3199" w:rsidRPr="00032CCD">
        <w:rPr>
          <w:rFonts w:ascii="Arial" w:hAnsi="Arial" w:cs="Arial"/>
        </w:rPr>
        <w:t xml:space="preserve">children’s rights </w:t>
      </w:r>
      <w:r w:rsidR="00297377" w:rsidRPr="00032CCD">
        <w:rPr>
          <w:rFonts w:ascii="Arial" w:hAnsi="Arial" w:cs="Arial"/>
        </w:rPr>
        <w:t>and</w:t>
      </w:r>
      <w:r w:rsidR="00237124" w:rsidRPr="00032CCD">
        <w:rPr>
          <w:rFonts w:ascii="Arial" w:hAnsi="Arial" w:cs="Arial"/>
        </w:rPr>
        <w:t xml:space="preserve"> </w:t>
      </w:r>
      <w:proofErr w:type="gramStart"/>
      <w:r w:rsidR="00A60B92" w:rsidRPr="00032CCD">
        <w:rPr>
          <w:rFonts w:ascii="Arial" w:hAnsi="Arial" w:cs="Arial"/>
        </w:rPr>
        <w:t>three in particular</w:t>
      </w:r>
      <w:proofErr w:type="gramEnd"/>
      <w:r w:rsidR="00A60B92" w:rsidRPr="00032CCD">
        <w:rPr>
          <w:rFonts w:ascii="Arial" w:hAnsi="Arial" w:cs="Arial"/>
        </w:rPr>
        <w:t xml:space="preserve">. </w:t>
      </w:r>
      <w:r w:rsidR="00D94BE0" w:rsidRPr="00032CCD">
        <w:rPr>
          <w:rFonts w:ascii="Arial" w:hAnsi="Arial" w:cs="Arial"/>
        </w:rPr>
        <w:t>Next, we will look at how we advocate for young people and the power of advocacy</w:t>
      </w:r>
      <w:r w:rsidR="00032CCD" w:rsidRPr="00032CCD">
        <w:rPr>
          <w:rFonts w:ascii="Arial" w:hAnsi="Arial" w:cs="Arial"/>
        </w:rPr>
        <w:t xml:space="preserve"> and the benefits of participation and</w:t>
      </w:r>
      <w:r w:rsidR="00434BEB" w:rsidRPr="00032CCD">
        <w:rPr>
          <w:rFonts w:ascii="Arial" w:hAnsi="Arial" w:cs="Arial"/>
        </w:rPr>
        <w:t xml:space="preserve"> </w:t>
      </w:r>
      <w:proofErr w:type="gramStart"/>
      <w:r w:rsidR="00434BEB" w:rsidRPr="00032CCD">
        <w:rPr>
          <w:rFonts w:ascii="Arial" w:hAnsi="Arial" w:cs="Arial"/>
        </w:rPr>
        <w:t>Finally</w:t>
      </w:r>
      <w:proofErr w:type="gramEnd"/>
      <w:r w:rsidR="003E4BE3" w:rsidRPr="00032CCD">
        <w:rPr>
          <w:rFonts w:ascii="Arial" w:hAnsi="Arial" w:cs="Arial"/>
        </w:rPr>
        <w:t>,</w:t>
      </w:r>
      <w:r w:rsidR="00434BEB" w:rsidRPr="00032CCD">
        <w:rPr>
          <w:rFonts w:ascii="Arial" w:hAnsi="Arial" w:cs="Arial"/>
        </w:rPr>
        <w:t xml:space="preserve"> </w:t>
      </w:r>
      <w:r w:rsidR="003E4BE3" w:rsidRPr="00032CCD">
        <w:rPr>
          <w:rFonts w:ascii="Arial" w:hAnsi="Arial" w:cs="Arial"/>
        </w:rPr>
        <w:t>I'll</w:t>
      </w:r>
      <w:r w:rsidR="00112B0A" w:rsidRPr="00032CCD">
        <w:rPr>
          <w:rFonts w:ascii="Arial" w:hAnsi="Arial" w:cs="Arial"/>
        </w:rPr>
        <w:t xml:space="preserve"> have my suggestion box at the front for everyone’s </w:t>
      </w:r>
      <w:r w:rsidR="004F51DD" w:rsidRPr="00032CCD">
        <w:rPr>
          <w:rFonts w:ascii="Arial" w:hAnsi="Arial" w:cs="Arial"/>
        </w:rPr>
        <w:t xml:space="preserve">feedback </w:t>
      </w:r>
      <w:r w:rsidR="00F92E0A" w:rsidRPr="00032CCD">
        <w:rPr>
          <w:rFonts w:ascii="Arial" w:hAnsi="Arial" w:cs="Arial"/>
        </w:rPr>
        <w:t>and</w:t>
      </w:r>
      <w:r w:rsidR="004F51DD" w:rsidRPr="00032CCD">
        <w:rPr>
          <w:rFonts w:ascii="Arial" w:hAnsi="Arial" w:cs="Arial"/>
        </w:rPr>
        <w:t xml:space="preserve"> ideas</w:t>
      </w:r>
      <w:r w:rsidR="000A643B" w:rsidRPr="00032CCD">
        <w:rPr>
          <w:rFonts w:ascii="Arial" w:hAnsi="Arial" w:cs="Arial"/>
        </w:rPr>
        <w:t xml:space="preserve"> on</w:t>
      </w:r>
      <w:r w:rsidR="004F51DD" w:rsidRPr="00032CCD">
        <w:rPr>
          <w:rFonts w:ascii="Arial" w:hAnsi="Arial" w:cs="Arial"/>
        </w:rPr>
        <w:t xml:space="preserve"> w</w:t>
      </w:r>
      <w:r w:rsidR="000A643B" w:rsidRPr="00032CCD">
        <w:rPr>
          <w:rFonts w:ascii="Arial" w:hAnsi="Arial" w:cs="Arial"/>
        </w:rPr>
        <w:t xml:space="preserve">hat we could </w:t>
      </w:r>
      <w:r w:rsidR="004F51DD" w:rsidRPr="00032CCD">
        <w:rPr>
          <w:rFonts w:ascii="Arial" w:hAnsi="Arial" w:cs="Arial"/>
        </w:rPr>
        <w:t xml:space="preserve">implement here at the after-school club. </w:t>
      </w:r>
    </w:p>
    <w:p w14:paraId="39AD625C" w14:textId="77777777" w:rsidR="00C13E33" w:rsidRPr="00032CCD" w:rsidRDefault="00C13E33" w:rsidP="00032CCD">
      <w:pPr>
        <w:spacing w:line="360" w:lineRule="auto"/>
        <w:rPr>
          <w:rFonts w:ascii="Arial" w:hAnsi="Arial" w:cs="Arial"/>
        </w:rPr>
      </w:pPr>
      <w:r w:rsidRPr="00032CCD">
        <w:rPr>
          <w:rFonts w:ascii="Arial" w:hAnsi="Arial" w:cs="Arial"/>
          <w:highlight w:val="yellow"/>
        </w:rPr>
        <w:t>Ice breaker - True or false Game</w:t>
      </w:r>
      <w:r w:rsidRPr="00032CCD">
        <w:rPr>
          <w:rFonts w:ascii="Arial" w:hAnsi="Arial" w:cs="Arial"/>
        </w:rPr>
        <w:t xml:space="preserve"> </w:t>
      </w:r>
    </w:p>
    <w:p w14:paraId="571E5AF8" w14:textId="77777777" w:rsidR="001811BE" w:rsidRPr="00032CCD" w:rsidRDefault="00081A01" w:rsidP="00032CCD">
      <w:pPr>
        <w:spacing w:line="360" w:lineRule="auto"/>
        <w:rPr>
          <w:rFonts w:ascii="Arial" w:hAnsi="Arial" w:cs="Arial"/>
        </w:rPr>
      </w:pPr>
      <w:r w:rsidRPr="00032CCD">
        <w:rPr>
          <w:rFonts w:ascii="Arial" w:hAnsi="Arial" w:cs="Arial"/>
        </w:rPr>
        <w:t>So</w:t>
      </w:r>
      <w:r w:rsidR="00C13E33" w:rsidRPr="00032CCD">
        <w:rPr>
          <w:rFonts w:ascii="Arial" w:hAnsi="Arial" w:cs="Arial"/>
        </w:rPr>
        <w:t xml:space="preserve">, I'd like to start off by doing an </w:t>
      </w:r>
      <w:r w:rsidR="001811BE" w:rsidRPr="00032CCD">
        <w:rPr>
          <w:rFonts w:ascii="Arial" w:hAnsi="Arial" w:cs="Arial"/>
        </w:rPr>
        <w:t>ice-breaker activity with you: a game of true or false. Please participate and shout out "true" or "false."</w:t>
      </w:r>
    </w:p>
    <w:p w14:paraId="35882FE4" w14:textId="77777777" w:rsidR="00CE20FA" w:rsidRPr="00032CCD" w:rsidRDefault="001811BE" w:rsidP="00032CCD">
      <w:pPr>
        <w:spacing w:line="360" w:lineRule="auto"/>
        <w:rPr>
          <w:rFonts w:ascii="Arial" w:hAnsi="Arial" w:cs="Arial"/>
        </w:rPr>
      </w:pPr>
      <w:r w:rsidRPr="00032CCD">
        <w:rPr>
          <w:rFonts w:ascii="Arial" w:hAnsi="Arial" w:cs="Arial"/>
        </w:rPr>
        <w:t>Thank you for taking part</w:t>
      </w:r>
      <w:r w:rsidR="003443F8" w:rsidRPr="00032CCD">
        <w:rPr>
          <w:rFonts w:ascii="Arial" w:hAnsi="Arial" w:cs="Arial"/>
        </w:rPr>
        <w:t xml:space="preserve">. </w:t>
      </w:r>
    </w:p>
    <w:p w14:paraId="7FCD21AC" w14:textId="1CC7ACCA" w:rsidR="001811BE" w:rsidRPr="00032CCD" w:rsidRDefault="00C53F50" w:rsidP="00032CCD">
      <w:pPr>
        <w:spacing w:line="360" w:lineRule="auto"/>
        <w:rPr>
          <w:rFonts w:ascii="Arial" w:hAnsi="Arial" w:cs="Arial"/>
        </w:rPr>
      </w:pPr>
      <w:r w:rsidRPr="00032CCD">
        <w:rPr>
          <w:rFonts w:ascii="Arial" w:hAnsi="Arial" w:cs="Arial"/>
        </w:rPr>
        <w:t xml:space="preserve">Now </w:t>
      </w:r>
      <w:r w:rsidR="00D62518" w:rsidRPr="00032CCD">
        <w:rPr>
          <w:rFonts w:ascii="Arial" w:hAnsi="Arial" w:cs="Arial"/>
        </w:rPr>
        <w:t>let's talk about the UNCRC – the United Nations Convention on the Rights of the Child.</w:t>
      </w:r>
    </w:p>
    <w:p w14:paraId="2163D43A" w14:textId="29EAF18A" w:rsidR="00125B87" w:rsidRPr="00032CCD" w:rsidRDefault="000B17A1" w:rsidP="00032CCD">
      <w:pPr>
        <w:spacing w:line="360" w:lineRule="auto"/>
        <w:rPr>
          <w:rFonts w:ascii="Arial" w:hAnsi="Arial" w:cs="Arial"/>
        </w:rPr>
      </w:pPr>
      <w:r w:rsidRPr="00032CCD">
        <w:rPr>
          <w:rFonts w:ascii="Arial" w:hAnsi="Arial" w:cs="Arial"/>
        </w:rPr>
        <w:t xml:space="preserve">As of July 12, 2022, 196 nations had signed the United Nations Convention on the Rights of the Child (UNCRC). </w:t>
      </w:r>
      <w:r w:rsidR="00A572D6" w:rsidRPr="00032CCD">
        <w:rPr>
          <w:rFonts w:ascii="Arial" w:hAnsi="Arial" w:cs="Arial"/>
        </w:rPr>
        <w:t>This significant and legally binding pact</w:t>
      </w:r>
      <w:r w:rsidR="00125B87" w:rsidRPr="00032CCD">
        <w:rPr>
          <w:rFonts w:ascii="Arial" w:hAnsi="Arial" w:cs="Arial"/>
        </w:rPr>
        <w:t xml:space="preserve"> establishes the fundamental rights of all children, regardless of their talents, race, or religion.</w:t>
      </w:r>
    </w:p>
    <w:p w14:paraId="2AB70568" w14:textId="07FB97DE" w:rsidR="00301377" w:rsidRPr="00032CCD" w:rsidRDefault="007A57E0" w:rsidP="00032CCD">
      <w:pPr>
        <w:spacing w:line="360" w:lineRule="auto"/>
        <w:rPr>
          <w:rFonts w:ascii="Arial" w:hAnsi="Arial" w:cs="Arial"/>
        </w:rPr>
      </w:pPr>
      <w:r w:rsidRPr="00032CCD">
        <w:rPr>
          <w:rFonts w:ascii="Arial" w:hAnsi="Arial" w:cs="Arial"/>
        </w:rPr>
        <w:t xml:space="preserve">Did you know that the </w:t>
      </w:r>
      <w:r w:rsidR="005105E0" w:rsidRPr="00032CCD">
        <w:rPr>
          <w:rFonts w:ascii="Arial" w:hAnsi="Arial" w:cs="Arial"/>
        </w:rPr>
        <w:t>UNCRC has 54 articles?</w:t>
      </w:r>
    </w:p>
    <w:p w14:paraId="7B766ED3" w14:textId="78CD5858" w:rsidR="005105E0" w:rsidRPr="00032CCD" w:rsidRDefault="004216D5" w:rsidP="00032CCD">
      <w:pPr>
        <w:spacing w:line="360" w:lineRule="auto"/>
        <w:rPr>
          <w:rFonts w:ascii="Arial" w:hAnsi="Arial" w:cs="Arial"/>
        </w:rPr>
      </w:pPr>
      <w:r w:rsidRPr="00032CCD">
        <w:rPr>
          <w:rFonts w:ascii="Arial" w:hAnsi="Arial" w:cs="Arial"/>
        </w:rPr>
        <w:t xml:space="preserve">These articles </w:t>
      </w:r>
      <w:r w:rsidR="00600EAF" w:rsidRPr="00032CCD">
        <w:rPr>
          <w:rFonts w:ascii="Arial" w:hAnsi="Arial" w:cs="Arial"/>
        </w:rPr>
        <w:t xml:space="preserve">promote the rights of children and young people. Articles 1-41 discuss the rights children </w:t>
      </w:r>
      <w:proofErr w:type="gramStart"/>
      <w:r w:rsidR="00600EAF" w:rsidRPr="00032CCD">
        <w:rPr>
          <w:rFonts w:ascii="Arial" w:hAnsi="Arial" w:cs="Arial"/>
        </w:rPr>
        <w:t>have to</w:t>
      </w:r>
      <w:proofErr w:type="gramEnd"/>
      <w:r w:rsidR="00600EAF" w:rsidRPr="00032CCD">
        <w:rPr>
          <w:rFonts w:ascii="Arial" w:hAnsi="Arial" w:cs="Arial"/>
        </w:rPr>
        <w:t xml:space="preserve"> be safe, healthy, and happy. The remaining 13 articles discuss</w:t>
      </w:r>
      <w:r w:rsidR="00EC60FB" w:rsidRPr="00032CCD">
        <w:rPr>
          <w:rFonts w:ascii="Arial" w:hAnsi="Arial" w:cs="Arial"/>
        </w:rPr>
        <w:t xml:space="preserve"> </w:t>
      </w:r>
      <w:r w:rsidR="002F4DB9" w:rsidRPr="00032CCD">
        <w:rPr>
          <w:rFonts w:ascii="Arial" w:hAnsi="Arial" w:cs="Arial"/>
        </w:rPr>
        <w:t xml:space="preserve">how the government and adults should work together to ensure </w:t>
      </w:r>
      <w:r w:rsidR="00A75304" w:rsidRPr="00032CCD">
        <w:rPr>
          <w:rFonts w:ascii="Arial" w:hAnsi="Arial" w:cs="Arial"/>
        </w:rPr>
        <w:t xml:space="preserve">these rights are available to children. </w:t>
      </w:r>
    </w:p>
    <w:p w14:paraId="065E6D21" w14:textId="7111019D" w:rsidR="001675F0" w:rsidRPr="00032CCD" w:rsidRDefault="00E32DF0" w:rsidP="00032CCD">
      <w:pPr>
        <w:spacing w:line="360" w:lineRule="auto"/>
        <w:rPr>
          <w:rFonts w:ascii="Arial" w:hAnsi="Arial" w:cs="Arial"/>
        </w:rPr>
      </w:pPr>
      <w:r w:rsidRPr="00032CCD">
        <w:rPr>
          <w:rFonts w:ascii="Arial" w:hAnsi="Arial" w:cs="Arial"/>
        </w:rPr>
        <w:t xml:space="preserve">In 2011, the Welsh Government took an </w:t>
      </w:r>
      <w:r w:rsidR="00EE1EF3" w:rsidRPr="00032CCD">
        <w:rPr>
          <w:rFonts w:ascii="Arial" w:hAnsi="Arial" w:cs="Arial"/>
        </w:rPr>
        <w:t>essential</w:t>
      </w:r>
      <w:r w:rsidRPr="00032CCD">
        <w:rPr>
          <w:rFonts w:ascii="Arial" w:hAnsi="Arial" w:cs="Arial"/>
        </w:rPr>
        <w:t xml:space="preserve"> step by incorporating the </w:t>
      </w:r>
      <w:r w:rsidR="007B68C2" w:rsidRPr="00032CCD">
        <w:rPr>
          <w:rFonts w:ascii="Arial" w:hAnsi="Arial" w:cs="Arial"/>
        </w:rPr>
        <w:t>UNCRC</w:t>
      </w:r>
      <w:r w:rsidRPr="00032CCD">
        <w:rPr>
          <w:rFonts w:ascii="Arial" w:hAnsi="Arial" w:cs="Arial"/>
        </w:rPr>
        <w:t xml:space="preserve"> into Welsh law. This law is the Rights of Children and Young Persons (Wales) </w:t>
      </w:r>
      <w:r w:rsidRPr="00032CCD">
        <w:rPr>
          <w:rFonts w:ascii="Arial" w:hAnsi="Arial" w:cs="Arial"/>
        </w:rPr>
        <w:lastRenderedPageBreak/>
        <w:t xml:space="preserve">Measure 2011. As a result of this Measure, the Welsh Government now </w:t>
      </w:r>
      <w:proofErr w:type="gramStart"/>
      <w:r w:rsidRPr="00032CCD">
        <w:rPr>
          <w:rFonts w:ascii="Arial" w:hAnsi="Arial" w:cs="Arial"/>
        </w:rPr>
        <w:t>has to</w:t>
      </w:r>
      <w:proofErr w:type="gramEnd"/>
      <w:r w:rsidRPr="00032CCD">
        <w:rPr>
          <w:rFonts w:ascii="Arial" w:hAnsi="Arial" w:cs="Arial"/>
        </w:rPr>
        <w:t xml:space="preserve"> consider children’s rights in </w:t>
      </w:r>
      <w:proofErr w:type="gramStart"/>
      <w:r w:rsidRPr="00032CCD">
        <w:rPr>
          <w:rFonts w:ascii="Arial" w:hAnsi="Arial" w:cs="Arial"/>
        </w:rPr>
        <w:t>all of</w:t>
      </w:r>
      <w:proofErr w:type="gramEnd"/>
      <w:r w:rsidRPr="00032CCD">
        <w:rPr>
          <w:rFonts w:ascii="Arial" w:hAnsi="Arial" w:cs="Arial"/>
        </w:rPr>
        <w:t xml:space="preserve"> its actions and decisions</w:t>
      </w:r>
      <w:r w:rsidR="001675F0" w:rsidRPr="00032CCD">
        <w:rPr>
          <w:rFonts w:ascii="Arial" w:hAnsi="Arial" w:cs="Arial"/>
        </w:rPr>
        <w:t xml:space="preserve"> (Welsh Government, 2022)</w:t>
      </w:r>
    </w:p>
    <w:p w14:paraId="1C8CDC45" w14:textId="4E363398" w:rsidR="001675F0" w:rsidRPr="00032CCD" w:rsidRDefault="00804D45" w:rsidP="00032CCD">
      <w:pPr>
        <w:spacing w:line="360" w:lineRule="auto"/>
        <w:rPr>
          <w:rFonts w:ascii="Arial" w:hAnsi="Arial" w:cs="Arial"/>
        </w:rPr>
      </w:pPr>
      <w:r w:rsidRPr="00032CCD">
        <w:rPr>
          <w:rFonts w:ascii="Arial" w:hAnsi="Arial" w:cs="Arial"/>
        </w:rPr>
        <w:t>You may be thinking</w:t>
      </w:r>
      <w:r w:rsidR="00B6540D" w:rsidRPr="00032CCD">
        <w:rPr>
          <w:rFonts w:ascii="Arial" w:hAnsi="Arial" w:cs="Arial"/>
        </w:rPr>
        <w:t>,</w:t>
      </w:r>
      <w:r w:rsidRPr="00032CCD">
        <w:rPr>
          <w:rFonts w:ascii="Arial" w:hAnsi="Arial" w:cs="Arial"/>
        </w:rPr>
        <w:t xml:space="preserve"> </w:t>
      </w:r>
      <w:r w:rsidR="007173FC" w:rsidRPr="00032CCD">
        <w:rPr>
          <w:rFonts w:ascii="Arial" w:hAnsi="Arial" w:cs="Arial"/>
        </w:rPr>
        <w:t>Are</w:t>
      </w:r>
      <w:r w:rsidRPr="00032CCD">
        <w:rPr>
          <w:rFonts w:ascii="Arial" w:hAnsi="Arial" w:cs="Arial"/>
        </w:rPr>
        <w:t xml:space="preserve"> we here for a </w:t>
      </w:r>
      <w:r w:rsidR="00B6540D" w:rsidRPr="00032CCD">
        <w:rPr>
          <w:rFonts w:ascii="Arial" w:hAnsi="Arial" w:cs="Arial"/>
        </w:rPr>
        <w:t xml:space="preserve">children’s </w:t>
      </w:r>
      <w:r w:rsidR="007173FC" w:rsidRPr="00032CCD">
        <w:rPr>
          <w:rFonts w:ascii="Arial" w:hAnsi="Arial" w:cs="Arial"/>
        </w:rPr>
        <w:t xml:space="preserve">rights conference? No, we are not. However, by knowing </w:t>
      </w:r>
      <w:r w:rsidR="00486603" w:rsidRPr="00032CCD">
        <w:rPr>
          <w:rFonts w:ascii="Arial" w:hAnsi="Arial" w:cs="Arial"/>
        </w:rPr>
        <w:t xml:space="preserve">children’s rights, </w:t>
      </w:r>
      <w:r w:rsidR="007173FC" w:rsidRPr="00032CCD">
        <w:rPr>
          <w:rFonts w:ascii="Arial" w:hAnsi="Arial" w:cs="Arial"/>
        </w:rPr>
        <w:t xml:space="preserve">we can attend to them here at the after-school club, in a non-formal </w:t>
      </w:r>
      <w:r w:rsidR="001A6366" w:rsidRPr="00032CCD">
        <w:rPr>
          <w:rFonts w:ascii="Arial" w:hAnsi="Arial" w:cs="Arial"/>
        </w:rPr>
        <w:t>educational way</w:t>
      </w:r>
      <w:r w:rsidR="007173FC" w:rsidRPr="00032CCD">
        <w:rPr>
          <w:rFonts w:ascii="Arial" w:hAnsi="Arial" w:cs="Arial"/>
        </w:rPr>
        <w:t xml:space="preserve">. </w:t>
      </w:r>
      <w:r w:rsidR="00B6540D" w:rsidRPr="00032CCD">
        <w:rPr>
          <w:rFonts w:ascii="Arial" w:hAnsi="Arial" w:cs="Arial"/>
        </w:rPr>
        <w:t xml:space="preserve"> </w:t>
      </w:r>
    </w:p>
    <w:p w14:paraId="4E6ACFE9" w14:textId="1A720C0F" w:rsidR="00E97954" w:rsidRPr="00032CCD" w:rsidRDefault="00C66178" w:rsidP="00032CCD">
      <w:pPr>
        <w:spacing w:line="360" w:lineRule="auto"/>
        <w:rPr>
          <w:rFonts w:ascii="Arial" w:hAnsi="Arial" w:cs="Arial"/>
        </w:rPr>
      </w:pPr>
      <w:r w:rsidRPr="00032CCD">
        <w:rPr>
          <w:rFonts w:ascii="Arial" w:hAnsi="Arial" w:cs="Arial"/>
        </w:rPr>
        <w:t xml:space="preserve">"I’d like to discuss three articles in more depth with you, as this </w:t>
      </w:r>
      <w:r w:rsidR="00032CCD" w:rsidRPr="00032CCD">
        <w:rPr>
          <w:rFonts w:ascii="Arial" w:hAnsi="Arial" w:cs="Arial"/>
        </w:rPr>
        <w:t>relates to</w:t>
      </w:r>
      <w:r w:rsidRPr="00032CCD">
        <w:rPr>
          <w:rFonts w:ascii="Arial" w:hAnsi="Arial" w:cs="Arial"/>
        </w:rPr>
        <w:t xml:space="preserve"> the activities we typically engage in at the after-school club.</w:t>
      </w:r>
    </w:p>
    <w:p w14:paraId="123DE7B5" w14:textId="7B384EC4" w:rsidR="00A95E1C" w:rsidRPr="00032CCD" w:rsidRDefault="00141F2F" w:rsidP="00032CCD">
      <w:pPr>
        <w:spacing w:line="360" w:lineRule="auto"/>
        <w:rPr>
          <w:rFonts w:ascii="Arial" w:hAnsi="Arial" w:cs="Arial"/>
        </w:rPr>
      </w:pPr>
      <w:r w:rsidRPr="00032CCD">
        <w:rPr>
          <w:rFonts w:ascii="Arial" w:hAnsi="Arial" w:cs="Arial"/>
          <w:highlight w:val="yellow"/>
        </w:rPr>
        <w:t>Article 31</w:t>
      </w:r>
      <w:r w:rsidR="003D142B" w:rsidRPr="00032CCD">
        <w:rPr>
          <w:rFonts w:ascii="Arial" w:hAnsi="Arial" w:cs="Arial"/>
        </w:rPr>
        <w:t>:</w:t>
      </w:r>
      <w:r w:rsidRPr="00032CCD">
        <w:rPr>
          <w:rFonts w:ascii="Arial" w:hAnsi="Arial" w:cs="Arial"/>
        </w:rPr>
        <w:t xml:space="preserve"> All children have a right to relax</w:t>
      </w:r>
      <w:r w:rsidR="003D142B" w:rsidRPr="00032CCD">
        <w:rPr>
          <w:rFonts w:ascii="Arial" w:hAnsi="Arial" w:cs="Arial"/>
        </w:rPr>
        <w:t>, play, and</w:t>
      </w:r>
      <w:r w:rsidRPr="00032CCD">
        <w:rPr>
          <w:rFonts w:ascii="Arial" w:hAnsi="Arial" w:cs="Arial"/>
        </w:rPr>
        <w:t xml:space="preserve"> join in a wide range of </w:t>
      </w:r>
      <w:r w:rsidR="006617FD" w:rsidRPr="00032CCD">
        <w:rPr>
          <w:rFonts w:ascii="Arial" w:hAnsi="Arial" w:cs="Arial"/>
        </w:rPr>
        <w:t xml:space="preserve">activities. </w:t>
      </w:r>
      <w:r w:rsidR="003D142B" w:rsidRPr="00032CCD">
        <w:rPr>
          <w:rFonts w:ascii="Arial" w:hAnsi="Arial" w:cs="Arial"/>
        </w:rPr>
        <w:t xml:space="preserve">We know that play and relaxation are important to young people at the after-school club. </w:t>
      </w:r>
    </w:p>
    <w:p w14:paraId="69AB11FF" w14:textId="4353AEBE" w:rsidR="009A5002" w:rsidRPr="00032CCD" w:rsidRDefault="00C371BB" w:rsidP="00032CCD">
      <w:pPr>
        <w:spacing w:line="360" w:lineRule="auto"/>
        <w:rPr>
          <w:rFonts w:ascii="Arial" w:hAnsi="Arial" w:cs="Arial"/>
        </w:rPr>
      </w:pPr>
      <w:r w:rsidRPr="00032CCD">
        <w:rPr>
          <w:rFonts w:ascii="Arial" w:hAnsi="Arial" w:cs="Arial"/>
        </w:rPr>
        <w:t>Play</w:t>
      </w:r>
      <w:r w:rsidR="00D8172B" w:rsidRPr="00032CCD">
        <w:rPr>
          <w:rFonts w:ascii="Arial" w:hAnsi="Arial" w:cs="Arial"/>
        </w:rPr>
        <w:t xml:space="preserve"> is not just fun but a vital aspect of a child's life. By playing, young people benefit physically, emotionally, and socially</w:t>
      </w:r>
      <w:r w:rsidR="00505924" w:rsidRPr="00032CCD">
        <w:rPr>
          <w:rFonts w:ascii="Arial" w:hAnsi="Arial" w:cs="Arial"/>
        </w:rPr>
        <w:t xml:space="preserve"> </w:t>
      </w:r>
      <w:r w:rsidR="009B4E6B" w:rsidRPr="00032CCD">
        <w:rPr>
          <w:rFonts w:ascii="Arial" w:hAnsi="Arial" w:cs="Arial"/>
        </w:rPr>
        <w:t>(Zapata, 2020)</w:t>
      </w:r>
      <w:r w:rsidR="00D8172B" w:rsidRPr="00032CCD">
        <w:rPr>
          <w:rFonts w:ascii="Arial" w:hAnsi="Arial" w:cs="Arial"/>
        </w:rPr>
        <w:t>. At the after-school club, we have a range of fun activities available, including</w:t>
      </w:r>
      <w:r w:rsidR="00525BDB" w:rsidRPr="00032CCD">
        <w:rPr>
          <w:rFonts w:ascii="Arial" w:hAnsi="Arial" w:cs="Arial"/>
        </w:rPr>
        <w:t xml:space="preserve"> a pool table at the heart of </w:t>
      </w:r>
      <w:r w:rsidR="00D8172B" w:rsidRPr="00032CCD">
        <w:rPr>
          <w:rFonts w:ascii="Arial" w:hAnsi="Arial" w:cs="Arial"/>
        </w:rPr>
        <w:t xml:space="preserve">our room. Encouraging </w:t>
      </w:r>
      <w:r w:rsidR="00440159" w:rsidRPr="00032CCD">
        <w:rPr>
          <w:rFonts w:ascii="Arial" w:hAnsi="Arial" w:cs="Arial"/>
        </w:rPr>
        <w:t>young</w:t>
      </w:r>
      <w:r w:rsidR="00D8172B" w:rsidRPr="00032CCD">
        <w:rPr>
          <w:rFonts w:ascii="Arial" w:hAnsi="Arial" w:cs="Arial"/>
        </w:rPr>
        <w:t xml:space="preserve"> people to gather and support each other. </w:t>
      </w:r>
      <w:r w:rsidR="00EF53AB" w:rsidRPr="00032CCD">
        <w:rPr>
          <w:rFonts w:ascii="Arial" w:hAnsi="Arial" w:cs="Arial"/>
        </w:rPr>
        <w:t xml:space="preserve">We have a full-size football goal and a net ball in the yard </w:t>
      </w:r>
      <w:r w:rsidR="0008446C" w:rsidRPr="00032CCD">
        <w:rPr>
          <w:rFonts w:ascii="Arial" w:hAnsi="Arial" w:cs="Arial"/>
        </w:rPr>
        <w:t>to encourage physical activities</w:t>
      </w:r>
      <w:r w:rsidR="00FA4306" w:rsidRPr="00032CCD">
        <w:rPr>
          <w:rFonts w:ascii="Arial" w:hAnsi="Arial" w:cs="Arial"/>
        </w:rPr>
        <w:t>.</w:t>
      </w:r>
      <w:r w:rsidR="00982AD5" w:rsidRPr="00032CCD">
        <w:rPr>
          <w:rFonts w:ascii="Arial" w:hAnsi="Arial" w:cs="Arial"/>
        </w:rPr>
        <w:t xml:space="preserve"> We also hold a </w:t>
      </w:r>
      <w:r w:rsidR="00277E01" w:rsidRPr="00032CCD">
        <w:rPr>
          <w:rFonts w:ascii="Arial" w:hAnsi="Arial" w:cs="Arial"/>
        </w:rPr>
        <w:t>trip twice a year</w:t>
      </w:r>
      <w:r w:rsidR="00CC149A" w:rsidRPr="00032CCD">
        <w:rPr>
          <w:rFonts w:ascii="Arial" w:hAnsi="Arial" w:cs="Arial"/>
        </w:rPr>
        <w:t>.</w:t>
      </w:r>
      <w:r w:rsidR="004F1815" w:rsidRPr="00032CCD">
        <w:rPr>
          <w:rFonts w:ascii="Arial" w:hAnsi="Arial" w:cs="Arial"/>
        </w:rPr>
        <w:t xml:space="preserve"> We all come together and </w:t>
      </w:r>
      <w:r w:rsidR="00EC1260" w:rsidRPr="00032CCD">
        <w:rPr>
          <w:rFonts w:ascii="Arial" w:hAnsi="Arial" w:cs="Arial"/>
        </w:rPr>
        <w:t>listen to what the young people want</w:t>
      </w:r>
      <w:r w:rsidR="00CD3E79" w:rsidRPr="00032CCD">
        <w:rPr>
          <w:rFonts w:ascii="Arial" w:hAnsi="Arial" w:cs="Arial"/>
        </w:rPr>
        <w:t xml:space="preserve">, and we work with them to make it happen in a fun, safe, young person-led way. </w:t>
      </w:r>
      <w:r w:rsidR="009C5A14">
        <w:rPr>
          <w:rFonts w:ascii="Arial" w:hAnsi="Arial" w:cs="Arial"/>
        </w:rPr>
        <w:t xml:space="preserve">Working this way, it's not only empowering for the young person but also works in line with the participative pillar in youth work. </w:t>
      </w:r>
    </w:p>
    <w:p w14:paraId="091339B2" w14:textId="4282E883" w:rsidR="00830857" w:rsidRPr="00032CCD" w:rsidRDefault="005E1A12" w:rsidP="00032CCD">
      <w:pPr>
        <w:spacing w:line="360" w:lineRule="auto"/>
        <w:rPr>
          <w:rFonts w:ascii="Arial" w:hAnsi="Arial" w:cs="Arial"/>
        </w:rPr>
      </w:pPr>
      <w:r w:rsidRPr="00032CCD">
        <w:rPr>
          <w:rFonts w:ascii="Arial" w:hAnsi="Arial" w:cs="Arial"/>
        </w:rPr>
        <w:t xml:space="preserve">Relaxation is important </w:t>
      </w:r>
      <w:r w:rsidR="00E053EE" w:rsidRPr="00032CCD">
        <w:rPr>
          <w:rFonts w:ascii="Arial" w:hAnsi="Arial" w:cs="Arial"/>
        </w:rPr>
        <w:t>for everyone’s mental health</w:t>
      </w:r>
      <w:r w:rsidR="009C23B7" w:rsidRPr="00032CCD">
        <w:rPr>
          <w:rFonts w:ascii="Arial" w:hAnsi="Arial" w:cs="Arial"/>
        </w:rPr>
        <w:t>. Some find it easy to relax, and others do not,</w:t>
      </w:r>
      <w:r w:rsidR="00E053EE" w:rsidRPr="00032CCD">
        <w:rPr>
          <w:rFonts w:ascii="Arial" w:hAnsi="Arial" w:cs="Arial"/>
        </w:rPr>
        <w:t xml:space="preserve"> and we understand that.</w:t>
      </w:r>
      <w:r w:rsidR="009C23B7" w:rsidRPr="00032CCD">
        <w:rPr>
          <w:rFonts w:ascii="Arial" w:hAnsi="Arial" w:cs="Arial"/>
        </w:rPr>
        <w:t xml:space="preserve"> When you </w:t>
      </w:r>
      <w:r w:rsidR="00340240" w:rsidRPr="00032CCD">
        <w:rPr>
          <w:rFonts w:ascii="Arial" w:hAnsi="Arial" w:cs="Arial"/>
        </w:rPr>
        <w:t>attended</w:t>
      </w:r>
      <w:r w:rsidR="009C23B7" w:rsidRPr="00032CCD">
        <w:rPr>
          <w:rFonts w:ascii="Arial" w:hAnsi="Arial" w:cs="Arial"/>
        </w:rPr>
        <w:t xml:space="preserve"> the </w:t>
      </w:r>
      <w:r w:rsidR="00340240" w:rsidRPr="00032CCD">
        <w:rPr>
          <w:rFonts w:ascii="Arial" w:hAnsi="Arial" w:cs="Arial"/>
        </w:rPr>
        <w:t>after-school</w:t>
      </w:r>
      <w:r w:rsidR="009C23B7" w:rsidRPr="00032CCD">
        <w:rPr>
          <w:rFonts w:ascii="Arial" w:hAnsi="Arial" w:cs="Arial"/>
        </w:rPr>
        <w:t xml:space="preserve"> club</w:t>
      </w:r>
      <w:r w:rsidR="00340240" w:rsidRPr="00032CCD">
        <w:rPr>
          <w:rFonts w:ascii="Arial" w:hAnsi="Arial" w:cs="Arial"/>
        </w:rPr>
        <w:t>,</w:t>
      </w:r>
      <w:r w:rsidR="009C23B7" w:rsidRPr="00032CCD">
        <w:rPr>
          <w:rFonts w:ascii="Arial" w:hAnsi="Arial" w:cs="Arial"/>
        </w:rPr>
        <w:t xml:space="preserve"> we </w:t>
      </w:r>
      <w:r w:rsidR="00340240" w:rsidRPr="00032CCD">
        <w:rPr>
          <w:rFonts w:ascii="Arial" w:hAnsi="Arial" w:cs="Arial"/>
        </w:rPr>
        <w:t xml:space="preserve">also </w:t>
      </w:r>
      <w:r w:rsidR="004A295B" w:rsidRPr="00032CCD">
        <w:rPr>
          <w:rFonts w:ascii="Arial" w:hAnsi="Arial" w:cs="Arial"/>
        </w:rPr>
        <w:t>ensured t</w:t>
      </w:r>
      <w:r w:rsidR="00EF51B2" w:rsidRPr="00032CCD">
        <w:rPr>
          <w:rFonts w:ascii="Arial" w:hAnsi="Arial" w:cs="Arial"/>
        </w:rPr>
        <w:t xml:space="preserve">here </w:t>
      </w:r>
      <w:r w:rsidR="009A5002" w:rsidRPr="00032CCD">
        <w:rPr>
          <w:rFonts w:ascii="Arial" w:hAnsi="Arial" w:cs="Arial"/>
        </w:rPr>
        <w:t xml:space="preserve">would always be </w:t>
      </w:r>
      <w:r w:rsidR="00EF51B2" w:rsidRPr="00032CCD">
        <w:rPr>
          <w:rFonts w:ascii="Arial" w:hAnsi="Arial" w:cs="Arial"/>
        </w:rPr>
        <w:t>an</w:t>
      </w:r>
      <w:r w:rsidR="004A295B" w:rsidRPr="00032CCD">
        <w:rPr>
          <w:rFonts w:ascii="Arial" w:hAnsi="Arial" w:cs="Arial"/>
        </w:rPr>
        <w:t xml:space="preserve"> area</w:t>
      </w:r>
      <w:r w:rsidR="00340240" w:rsidRPr="00032CCD">
        <w:rPr>
          <w:rFonts w:ascii="Arial" w:hAnsi="Arial" w:cs="Arial"/>
        </w:rPr>
        <w:t xml:space="preserve"> </w:t>
      </w:r>
      <w:r w:rsidR="0091711B" w:rsidRPr="00032CCD">
        <w:rPr>
          <w:rFonts w:ascii="Arial" w:hAnsi="Arial" w:cs="Arial"/>
        </w:rPr>
        <w:t xml:space="preserve">for young people to go and relax. In this </w:t>
      </w:r>
      <w:r w:rsidR="004A295B" w:rsidRPr="00032CCD">
        <w:rPr>
          <w:rFonts w:ascii="Arial" w:hAnsi="Arial" w:cs="Arial"/>
        </w:rPr>
        <w:t>area</w:t>
      </w:r>
      <w:r w:rsidR="008F65A8" w:rsidRPr="00032CCD">
        <w:rPr>
          <w:rFonts w:ascii="Arial" w:hAnsi="Arial" w:cs="Arial"/>
        </w:rPr>
        <w:t xml:space="preserve">, you may see drawing or colouring books, mindful music, </w:t>
      </w:r>
      <w:r w:rsidR="00830857" w:rsidRPr="00032CCD">
        <w:rPr>
          <w:rFonts w:ascii="Arial" w:hAnsi="Arial" w:cs="Arial"/>
        </w:rPr>
        <w:t>magazines and stories</w:t>
      </w:r>
      <w:r w:rsidR="008F65A8" w:rsidRPr="00032CCD">
        <w:rPr>
          <w:rFonts w:ascii="Arial" w:hAnsi="Arial" w:cs="Arial"/>
        </w:rPr>
        <w:t xml:space="preserve">, </w:t>
      </w:r>
      <w:r w:rsidR="004A295B" w:rsidRPr="00032CCD">
        <w:rPr>
          <w:rFonts w:ascii="Arial" w:hAnsi="Arial" w:cs="Arial"/>
        </w:rPr>
        <w:t>puzzles</w:t>
      </w:r>
      <w:r w:rsidR="00830857" w:rsidRPr="00032CCD">
        <w:rPr>
          <w:rFonts w:ascii="Arial" w:hAnsi="Arial" w:cs="Arial"/>
        </w:rPr>
        <w:t xml:space="preserve"> (Fife, 2023).</w:t>
      </w:r>
      <w:r w:rsidR="00B97463">
        <w:rPr>
          <w:rFonts w:ascii="Arial" w:hAnsi="Arial" w:cs="Arial"/>
        </w:rPr>
        <w:t xml:space="preserve"> </w:t>
      </w:r>
    </w:p>
    <w:p w14:paraId="0A06060A" w14:textId="419926AC" w:rsidR="005E1A12" w:rsidRPr="00032CCD" w:rsidRDefault="005E1A12" w:rsidP="00032CCD">
      <w:pPr>
        <w:spacing w:line="360" w:lineRule="auto"/>
        <w:rPr>
          <w:rFonts w:ascii="Arial" w:hAnsi="Arial" w:cs="Arial"/>
        </w:rPr>
      </w:pPr>
    </w:p>
    <w:p w14:paraId="676412F7" w14:textId="2186D7E8" w:rsidR="00003F95" w:rsidRPr="00032CCD" w:rsidRDefault="00B678A5" w:rsidP="00032CCD">
      <w:pPr>
        <w:spacing w:line="360" w:lineRule="auto"/>
        <w:rPr>
          <w:rFonts w:ascii="Arial" w:hAnsi="Arial" w:cs="Arial"/>
        </w:rPr>
      </w:pPr>
      <w:r w:rsidRPr="00032CCD">
        <w:rPr>
          <w:rFonts w:ascii="Arial" w:hAnsi="Arial" w:cs="Arial"/>
          <w:highlight w:val="yellow"/>
        </w:rPr>
        <w:t>Article 15</w:t>
      </w:r>
      <w:r w:rsidR="0091627C" w:rsidRPr="00032CCD">
        <w:rPr>
          <w:rFonts w:ascii="Arial" w:hAnsi="Arial" w:cs="Arial"/>
          <w:highlight w:val="yellow"/>
        </w:rPr>
        <w:t>:</w:t>
      </w:r>
      <w:r w:rsidR="0091627C" w:rsidRPr="00032CCD">
        <w:rPr>
          <w:rFonts w:ascii="Arial" w:hAnsi="Arial" w:cs="Arial"/>
        </w:rPr>
        <w:t xml:space="preserve"> Children have the right to </w:t>
      </w:r>
      <w:proofErr w:type="gramStart"/>
      <w:r w:rsidR="0091627C" w:rsidRPr="00032CCD">
        <w:rPr>
          <w:rFonts w:ascii="Arial" w:hAnsi="Arial" w:cs="Arial"/>
        </w:rPr>
        <w:t>meet together</w:t>
      </w:r>
      <w:proofErr w:type="gramEnd"/>
      <w:r w:rsidR="0091627C" w:rsidRPr="00032CCD">
        <w:rPr>
          <w:rFonts w:ascii="Arial" w:hAnsi="Arial" w:cs="Arial"/>
        </w:rPr>
        <w:t xml:space="preserve"> and to join groups and organisations, </w:t>
      </w:r>
      <w:proofErr w:type="gramStart"/>
      <w:r w:rsidR="0091627C" w:rsidRPr="00032CCD">
        <w:rPr>
          <w:rFonts w:ascii="Arial" w:hAnsi="Arial" w:cs="Arial"/>
        </w:rPr>
        <w:t>as long as</w:t>
      </w:r>
      <w:proofErr w:type="gramEnd"/>
      <w:r w:rsidR="0091627C" w:rsidRPr="00032CCD">
        <w:rPr>
          <w:rFonts w:ascii="Arial" w:hAnsi="Arial" w:cs="Arial"/>
        </w:rPr>
        <w:t xml:space="preserve"> this does not stop other people from enjoying their rights.</w:t>
      </w:r>
    </w:p>
    <w:p w14:paraId="2F9CF388" w14:textId="0AD24B8C" w:rsidR="00E452DC" w:rsidRPr="00032CCD" w:rsidRDefault="00686DDB" w:rsidP="00032CCD">
      <w:pPr>
        <w:spacing w:line="360" w:lineRule="auto"/>
        <w:rPr>
          <w:rFonts w:ascii="Arial" w:hAnsi="Arial" w:cs="Arial"/>
        </w:rPr>
      </w:pPr>
      <w:r w:rsidRPr="00032CCD">
        <w:rPr>
          <w:rFonts w:ascii="Arial" w:hAnsi="Arial" w:cs="Arial"/>
        </w:rPr>
        <w:t xml:space="preserve">Here at the </w:t>
      </w:r>
      <w:r w:rsidR="00F22BF9" w:rsidRPr="00032CCD">
        <w:rPr>
          <w:rFonts w:ascii="Arial" w:hAnsi="Arial" w:cs="Arial"/>
        </w:rPr>
        <w:t>after-school club,</w:t>
      </w:r>
      <w:r w:rsidRPr="00032CCD">
        <w:rPr>
          <w:rFonts w:ascii="Arial" w:hAnsi="Arial" w:cs="Arial"/>
        </w:rPr>
        <w:t xml:space="preserve"> we encourage people to come together</w:t>
      </w:r>
      <w:r w:rsidR="00AC7BD3" w:rsidRPr="00032CCD">
        <w:rPr>
          <w:rFonts w:ascii="Arial" w:hAnsi="Arial" w:cs="Arial"/>
        </w:rPr>
        <w:t xml:space="preserve">. </w:t>
      </w:r>
      <w:r w:rsidR="00AB5DD1" w:rsidRPr="00032CCD">
        <w:rPr>
          <w:rFonts w:ascii="Arial" w:hAnsi="Arial" w:cs="Arial"/>
        </w:rPr>
        <w:t xml:space="preserve">There </w:t>
      </w:r>
      <w:r w:rsidR="00905E57" w:rsidRPr="00032CCD">
        <w:rPr>
          <w:rFonts w:ascii="Arial" w:hAnsi="Arial" w:cs="Arial"/>
        </w:rPr>
        <w:t xml:space="preserve">is strong evidence showing that </w:t>
      </w:r>
      <w:r w:rsidR="008D7829" w:rsidRPr="00032CCD">
        <w:rPr>
          <w:rFonts w:ascii="Arial" w:hAnsi="Arial" w:cs="Arial"/>
        </w:rPr>
        <w:t xml:space="preserve">social connections </w:t>
      </w:r>
      <w:r w:rsidR="00CD0CC8" w:rsidRPr="00032CCD">
        <w:rPr>
          <w:rFonts w:ascii="Arial" w:hAnsi="Arial" w:cs="Arial"/>
        </w:rPr>
        <w:t xml:space="preserve">lead to greater happiness. Studies </w:t>
      </w:r>
      <w:r w:rsidR="00CD0CC8" w:rsidRPr="00032CCD">
        <w:rPr>
          <w:rFonts w:ascii="Arial" w:hAnsi="Arial" w:cs="Arial"/>
        </w:rPr>
        <w:lastRenderedPageBreak/>
        <w:t>suggest that people feel an increased sense of happiness after connecting with social connections</w:t>
      </w:r>
      <w:r w:rsidR="006B29F3" w:rsidRPr="00032CCD">
        <w:rPr>
          <w:rFonts w:ascii="Arial" w:hAnsi="Arial" w:cs="Arial"/>
        </w:rPr>
        <w:t>, which</w:t>
      </w:r>
      <w:r w:rsidR="00CD0CC8" w:rsidRPr="00032CCD">
        <w:rPr>
          <w:rFonts w:ascii="Arial" w:hAnsi="Arial" w:cs="Arial"/>
        </w:rPr>
        <w:t xml:space="preserve"> can positively affect</w:t>
      </w:r>
      <w:r w:rsidR="00F306E3" w:rsidRPr="00032CCD">
        <w:rPr>
          <w:rFonts w:ascii="Arial" w:hAnsi="Arial" w:cs="Arial"/>
        </w:rPr>
        <w:t xml:space="preserve"> moods</w:t>
      </w:r>
      <w:r w:rsidR="00CD0CC8" w:rsidRPr="00032CCD">
        <w:rPr>
          <w:rFonts w:ascii="Arial" w:hAnsi="Arial" w:cs="Arial"/>
        </w:rPr>
        <w:t xml:space="preserve"> (Pei and Zaki, 2025).</w:t>
      </w:r>
      <w:r w:rsidR="006B29F3" w:rsidRPr="00032CCD">
        <w:rPr>
          <w:rFonts w:ascii="Arial" w:hAnsi="Arial" w:cs="Arial"/>
        </w:rPr>
        <w:t xml:space="preserve"> We provide a safe, clean, warm environment for young people to </w:t>
      </w:r>
      <w:r w:rsidR="00B97463" w:rsidRPr="00032CCD">
        <w:rPr>
          <w:rFonts w:ascii="Arial" w:hAnsi="Arial" w:cs="Arial"/>
        </w:rPr>
        <w:t>gather.</w:t>
      </w:r>
      <w:r w:rsidR="00B97463">
        <w:rPr>
          <w:rFonts w:ascii="Arial" w:hAnsi="Arial" w:cs="Arial"/>
        </w:rPr>
        <w:t xml:space="preserve"> By</w:t>
      </w:r>
      <w:r w:rsidR="00B97463">
        <w:rPr>
          <w:rFonts w:ascii="Arial" w:hAnsi="Arial" w:cs="Arial"/>
        </w:rPr>
        <w:t xml:space="preserve"> creating environments such as this, we follow the inclusive pillar of youth work</w:t>
      </w:r>
      <w:r w:rsidR="00123CB7">
        <w:rPr>
          <w:rFonts w:ascii="Arial" w:hAnsi="Arial" w:cs="Arial"/>
        </w:rPr>
        <w:t>, welcoming all regardless of their background</w:t>
      </w:r>
      <w:r w:rsidR="00B97463">
        <w:rPr>
          <w:rFonts w:ascii="Arial" w:hAnsi="Arial" w:cs="Arial"/>
        </w:rPr>
        <w:t xml:space="preserve">. </w:t>
      </w:r>
      <w:r w:rsidR="00577B42" w:rsidRPr="00032CCD">
        <w:rPr>
          <w:rFonts w:ascii="Arial" w:hAnsi="Arial" w:cs="Arial"/>
        </w:rPr>
        <w:t>We will encourage and support young people to participate in and join groups such as the Scouts, youth clubs, and community groups</w:t>
      </w:r>
      <w:r w:rsidR="00337EEC" w:rsidRPr="00032CCD">
        <w:rPr>
          <w:rFonts w:ascii="Arial" w:hAnsi="Arial" w:cs="Arial"/>
        </w:rPr>
        <w:t xml:space="preserve"> and often hold taster sessions </w:t>
      </w:r>
      <w:r w:rsidR="00B73211" w:rsidRPr="00032CCD">
        <w:rPr>
          <w:rFonts w:ascii="Arial" w:hAnsi="Arial" w:cs="Arial"/>
        </w:rPr>
        <w:t>within the after-school club on a volunteer participation basis.</w:t>
      </w:r>
      <w:r w:rsidR="00B97463">
        <w:rPr>
          <w:rFonts w:ascii="Arial" w:hAnsi="Arial" w:cs="Arial"/>
        </w:rPr>
        <w:t xml:space="preserve"> </w:t>
      </w:r>
    </w:p>
    <w:p w14:paraId="741857C3" w14:textId="515DB62D" w:rsidR="00CD0CC8" w:rsidRPr="00032CCD" w:rsidRDefault="003B4DE0" w:rsidP="00032CCD">
      <w:pPr>
        <w:spacing w:line="360" w:lineRule="auto"/>
        <w:rPr>
          <w:rFonts w:ascii="Arial" w:hAnsi="Arial" w:cs="Arial"/>
        </w:rPr>
      </w:pPr>
      <w:r w:rsidRPr="00032CCD">
        <w:rPr>
          <w:rFonts w:ascii="Arial" w:hAnsi="Arial" w:cs="Arial"/>
          <w:highlight w:val="yellow"/>
        </w:rPr>
        <w:t>Article 24</w:t>
      </w:r>
      <w:r w:rsidR="005711B0" w:rsidRPr="00032CCD">
        <w:rPr>
          <w:rFonts w:ascii="Arial" w:hAnsi="Arial" w:cs="Arial"/>
          <w:highlight w:val="yellow"/>
        </w:rPr>
        <w:t>:</w:t>
      </w:r>
      <w:r w:rsidRPr="00032CCD">
        <w:rPr>
          <w:rFonts w:ascii="Arial" w:hAnsi="Arial" w:cs="Arial"/>
        </w:rPr>
        <w:t xml:space="preserve"> Children have the right to good quality health care and to clean water, nutritious food and a clean environment so that they will stay healthy.</w:t>
      </w:r>
    </w:p>
    <w:p w14:paraId="79B28190" w14:textId="4AB148C4" w:rsidR="004C1AD9" w:rsidRPr="00032CCD" w:rsidRDefault="00F9735D" w:rsidP="00032CCD">
      <w:pPr>
        <w:spacing w:line="360" w:lineRule="auto"/>
        <w:rPr>
          <w:rFonts w:ascii="Arial" w:hAnsi="Arial" w:cs="Arial"/>
        </w:rPr>
      </w:pPr>
      <w:r w:rsidRPr="00032CCD">
        <w:rPr>
          <w:rFonts w:ascii="Arial" w:hAnsi="Arial" w:cs="Arial"/>
        </w:rPr>
        <w:t>Having the right to nutritious foods and clean water will benefit young people's health. These benefits include healthy skin, eyes, and teeth. Brain</w:t>
      </w:r>
      <w:r w:rsidR="006D7552" w:rsidRPr="00032CCD">
        <w:rPr>
          <w:rFonts w:ascii="Arial" w:hAnsi="Arial" w:cs="Arial"/>
        </w:rPr>
        <w:t xml:space="preserve"> development</w:t>
      </w:r>
      <w:r w:rsidRPr="00032CCD">
        <w:rPr>
          <w:rFonts w:ascii="Arial" w:hAnsi="Arial" w:cs="Arial"/>
        </w:rPr>
        <w:t xml:space="preserve"> and</w:t>
      </w:r>
      <w:r w:rsidR="006D7552" w:rsidRPr="00032CCD">
        <w:rPr>
          <w:rFonts w:ascii="Arial" w:hAnsi="Arial" w:cs="Arial"/>
        </w:rPr>
        <w:t xml:space="preserve"> supports healthy growth.</w:t>
      </w:r>
      <w:r w:rsidR="00E85B4F" w:rsidRPr="00032CCD">
        <w:rPr>
          <w:rFonts w:ascii="Arial" w:hAnsi="Arial" w:cs="Arial"/>
        </w:rPr>
        <w:t xml:space="preserve"> We offer a weekly </w:t>
      </w:r>
      <w:r w:rsidR="00345BC7" w:rsidRPr="00032CCD">
        <w:rPr>
          <w:rFonts w:ascii="Arial" w:hAnsi="Arial" w:cs="Arial"/>
        </w:rPr>
        <w:t xml:space="preserve">cook-in! </w:t>
      </w:r>
      <w:r w:rsidR="00BC6B53" w:rsidRPr="00032CCD">
        <w:rPr>
          <w:rFonts w:ascii="Arial" w:hAnsi="Arial" w:cs="Arial"/>
        </w:rPr>
        <w:t xml:space="preserve">Those who want to </w:t>
      </w:r>
      <w:r w:rsidR="007F41C7" w:rsidRPr="00032CCD">
        <w:rPr>
          <w:rFonts w:ascii="Arial" w:hAnsi="Arial" w:cs="Arial"/>
        </w:rPr>
        <w:t>participate</w:t>
      </w:r>
      <w:r w:rsidR="00BC6B53" w:rsidRPr="00032CCD">
        <w:rPr>
          <w:rFonts w:ascii="Arial" w:hAnsi="Arial" w:cs="Arial"/>
        </w:rPr>
        <w:t xml:space="preserve"> will come to</w:t>
      </w:r>
      <w:r w:rsidR="00F97A48" w:rsidRPr="00032CCD">
        <w:rPr>
          <w:rFonts w:ascii="Arial" w:hAnsi="Arial" w:cs="Arial"/>
        </w:rPr>
        <w:t>gether</w:t>
      </w:r>
      <w:r w:rsidR="00BC6B53" w:rsidRPr="00032CCD">
        <w:rPr>
          <w:rFonts w:ascii="Arial" w:hAnsi="Arial" w:cs="Arial"/>
        </w:rPr>
        <w:t xml:space="preserve"> and plan a meal </w:t>
      </w:r>
      <w:r w:rsidR="00F97A48" w:rsidRPr="00032CCD">
        <w:rPr>
          <w:rFonts w:ascii="Arial" w:hAnsi="Arial" w:cs="Arial"/>
        </w:rPr>
        <w:t>to</w:t>
      </w:r>
      <w:r w:rsidR="00BC6B53" w:rsidRPr="00032CCD">
        <w:rPr>
          <w:rFonts w:ascii="Arial" w:hAnsi="Arial" w:cs="Arial"/>
        </w:rPr>
        <w:t xml:space="preserve"> prepare for the group each week. </w:t>
      </w:r>
      <w:r w:rsidR="00B54836" w:rsidRPr="00032CCD">
        <w:rPr>
          <w:rFonts w:ascii="Arial" w:hAnsi="Arial" w:cs="Arial"/>
        </w:rPr>
        <w:t>These meals are all planned by our young person</w:t>
      </w:r>
      <w:r w:rsidR="007F41C7" w:rsidRPr="00032CCD">
        <w:rPr>
          <w:rFonts w:ascii="Arial" w:hAnsi="Arial" w:cs="Arial"/>
        </w:rPr>
        <w:t xml:space="preserve"> with one </w:t>
      </w:r>
      <w:r w:rsidR="00115AC0" w:rsidRPr="00032CCD">
        <w:rPr>
          <w:rFonts w:ascii="Arial" w:hAnsi="Arial" w:cs="Arial"/>
        </w:rPr>
        <w:t>guideline</w:t>
      </w:r>
      <w:r w:rsidR="00120F6F" w:rsidRPr="00032CCD">
        <w:rPr>
          <w:rFonts w:ascii="Arial" w:hAnsi="Arial" w:cs="Arial"/>
        </w:rPr>
        <w:t xml:space="preserve">. To make it </w:t>
      </w:r>
      <w:r w:rsidR="00B54836" w:rsidRPr="00032CCD">
        <w:rPr>
          <w:rFonts w:ascii="Arial" w:hAnsi="Arial" w:cs="Arial"/>
        </w:rPr>
        <w:t>nutritious. With supervision for safety</w:t>
      </w:r>
      <w:r w:rsidR="00266429" w:rsidRPr="00032CCD">
        <w:rPr>
          <w:rFonts w:ascii="Arial" w:hAnsi="Arial" w:cs="Arial"/>
        </w:rPr>
        <w:t>,</w:t>
      </w:r>
      <w:r w:rsidR="00B54836" w:rsidRPr="00032CCD">
        <w:rPr>
          <w:rFonts w:ascii="Arial" w:hAnsi="Arial" w:cs="Arial"/>
        </w:rPr>
        <w:t xml:space="preserve"> the young people </w:t>
      </w:r>
      <w:r w:rsidR="00266429" w:rsidRPr="00032CCD">
        <w:rPr>
          <w:rFonts w:ascii="Arial" w:hAnsi="Arial" w:cs="Arial"/>
        </w:rPr>
        <w:t>can</w:t>
      </w:r>
      <w:r w:rsidR="00B54836" w:rsidRPr="00032CCD">
        <w:rPr>
          <w:rFonts w:ascii="Arial" w:hAnsi="Arial" w:cs="Arial"/>
        </w:rPr>
        <w:t xml:space="preserve"> express </w:t>
      </w:r>
      <w:r w:rsidR="00115AC0" w:rsidRPr="00032CCD">
        <w:rPr>
          <w:rFonts w:ascii="Arial" w:hAnsi="Arial" w:cs="Arial"/>
        </w:rPr>
        <w:t>themselves</w:t>
      </w:r>
      <w:r w:rsidR="00B54836" w:rsidRPr="00032CCD">
        <w:rPr>
          <w:rFonts w:ascii="Arial" w:hAnsi="Arial" w:cs="Arial"/>
        </w:rPr>
        <w:t xml:space="preserve"> in the </w:t>
      </w:r>
      <w:r w:rsidR="00266429" w:rsidRPr="00032CCD">
        <w:rPr>
          <w:rFonts w:ascii="Arial" w:hAnsi="Arial" w:cs="Arial"/>
        </w:rPr>
        <w:t>kitchen</w:t>
      </w:r>
      <w:r w:rsidR="00B54836" w:rsidRPr="00032CCD">
        <w:rPr>
          <w:rFonts w:ascii="Arial" w:hAnsi="Arial" w:cs="Arial"/>
        </w:rPr>
        <w:t xml:space="preserve"> while undergoing some informal education </w:t>
      </w:r>
      <w:r w:rsidR="00266429" w:rsidRPr="00032CCD">
        <w:rPr>
          <w:rFonts w:ascii="Arial" w:hAnsi="Arial" w:cs="Arial"/>
        </w:rPr>
        <w:t>that involves</w:t>
      </w:r>
      <w:r w:rsidR="00B54836" w:rsidRPr="00032CCD">
        <w:rPr>
          <w:rFonts w:ascii="Arial" w:hAnsi="Arial" w:cs="Arial"/>
        </w:rPr>
        <w:t xml:space="preserve"> following </w:t>
      </w:r>
      <w:r w:rsidR="00266429" w:rsidRPr="00032CCD">
        <w:rPr>
          <w:rFonts w:ascii="Arial" w:hAnsi="Arial" w:cs="Arial"/>
        </w:rPr>
        <w:t>recipes</w:t>
      </w:r>
      <w:r w:rsidR="00B54836" w:rsidRPr="00032CCD">
        <w:rPr>
          <w:rFonts w:ascii="Arial" w:hAnsi="Arial" w:cs="Arial"/>
        </w:rPr>
        <w:t xml:space="preserve">, </w:t>
      </w:r>
      <w:r w:rsidR="005711B0" w:rsidRPr="00032CCD">
        <w:rPr>
          <w:rFonts w:ascii="Arial" w:hAnsi="Arial" w:cs="Arial"/>
        </w:rPr>
        <w:t xml:space="preserve">and </w:t>
      </w:r>
      <w:r w:rsidR="00D75D2F" w:rsidRPr="00032CCD">
        <w:rPr>
          <w:rFonts w:ascii="Arial" w:hAnsi="Arial" w:cs="Arial"/>
        </w:rPr>
        <w:t xml:space="preserve">the cost of making the food. Most </w:t>
      </w:r>
      <w:r w:rsidR="008B52CB" w:rsidRPr="00032CCD">
        <w:rPr>
          <w:rFonts w:ascii="Arial" w:hAnsi="Arial" w:cs="Arial"/>
        </w:rPr>
        <w:t>importantly,</w:t>
      </w:r>
      <w:r w:rsidR="00D75D2F" w:rsidRPr="00032CCD">
        <w:rPr>
          <w:rFonts w:ascii="Arial" w:hAnsi="Arial" w:cs="Arial"/>
        </w:rPr>
        <w:t xml:space="preserve"> a fantastic </w:t>
      </w:r>
      <w:r w:rsidR="008B52CB" w:rsidRPr="00032CCD">
        <w:rPr>
          <w:rFonts w:ascii="Arial" w:hAnsi="Arial" w:cs="Arial"/>
        </w:rPr>
        <w:t>life skill</w:t>
      </w:r>
      <w:r w:rsidR="005711B0" w:rsidRPr="00032CCD">
        <w:rPr>
          <w:rFonts w:ascii="Arial" w:hAnsi="Arial" w:cs="Arial"/>
        </w:rPr>
        <w:t xml:space="preserve"> to have. </w:t>
      </w:r>
      <w:r w:rsidR="00B97463">
        <w:rPr>
          <w:rFonts w:ascii="Arial" w:hAnsi="Arial" w:cs="Arial"/>
        </w:rPr>
        <w:t xml:space="preserve">This type of informal learning supports the educative pillar of youth work, offering learning opportunities. </w:t>
      </w:r>
    </w:p>
    <w:p w14:paraId="25FC6C1E" w14:textId="6D3DBC52" w:rsidR="009F4D85" w:rsidRPr="00032CCD" w:rsidRDefault="009F4D85" w:rsidP="00032CCD">
      <w:pPr>
        <w:spacing w:line="360" w:lineRule="auto"/>
        <w:rPr>
          <w:rFonts w:ascii="Arial" w:hAnsi="Arial" w:cs="Arial"/>
        </w:rPr>
      </w:pPr>
      <w:r w:rsidRPr="00032CCD">
        <w:rPr>
          <w:rFonts w:ascii="Arial" w:hAnsi="Arial" w:cs="Arial"/>
        </w:rPr>
        <w:t>N</w:t>
      </w:r>
      <w:r w:rsidR="00E41E5B" w:rsidRPr="00032CCD">
        <w:rPr>
          <w:rFonts w:ascii="Arial" w:hAnsi="Arial" w:cs="Arial"/>
        </w:rPr>
        <w:t>ext</w:t>
      </w:r>
      <w:r w:rsidR="00076B77" w:rsidRPr="00032CCD">
        <w:rPr>
          <w:rFonts w:ascii="Arial" w:hAnsi="Arial" w:cs="Arial"/>
        </w:rPr>
        <w:t>, I'd</w:t>
      </w:r>
      <w:r w:rsidR="00E41E5B" w:rsidRPr="00032CCD">
        <w:rPr>
          <w:rFonts w:ascii="Arial" w:hAnsi="Arial" w:cs="Arial"/>
        </w:rPr>
        <w:t xml:space="preserve"> like to talk to you about </w:t>
      </w:r>
      <w:r w:rsidR="00076B77" w:rsidRPr="00032CCD">
        <w:rPr>
          <w:rFonts w:ascii="Arial" w:hAnsi="Arial" w:cs="Arial"/>
        </w:rPr>
        <w:t>how we support beyond just the club setting.</w:t>
      </w:r>
    </w:p>
    <w:p w14:paraId="2269E8EE" w14:textId="63545D05" w:rsidR="001A6366" w:rsidRPr="00032CCD" w:rsidRDefault="001A6366" w:rsidP="00032CCD">
      <w:pPr>
        <w:spacing w:line="360" w:lineRule="auto"/>
        <w:rPr>
          <w:rFonts w:ascii="Arial" w:hAnsi="Arial" w:cs="Arial"/>
        </w:rPr>
      </w:pPr>
      <w:r w:rsidRPr="00032CCD">
        <w:rPr>
          <w:rFonts w:ascii="Arial" w:hAnsi="Arial" w:cs="Arial"/>
        </w:rPr>
        <w:t xml:space="preserve">What is advocacy? </w:t>
      </w:r>
    </w:p>
    <w:p w14:paraId="2041CFB6" w14:textId="359FD101" w:rsidR="001A6366" w:rsidRPr="00032CCD" w:rsidRDefault="00BC131F" w:rsidP="00032CCD">
      <w:pPr>
        <w:spacing w:line="360" w:lineRule="auto"/>
        <w:rPr>
          <w:rFonts w:ascii="Arial" w:hAnsi="Arial" w:cs="Arial"/>
        </w:rPr>
      </w:pPr>
      <w:r w:rsidRPr="00032CCD">
        <w:rPr>
          <w:rFonts w:ascii="Arial" w:hAnsi="Arial" w:cs="Arial"/>
        </w:rPr>
        <w:t>In simple terms, advocacy is when someone supports you in expressing your thoughts and wishes</w:t>
      </w:r>
      <w:r w:rsidR="00C726F0" w:rsidRPr="00032CCD">
        <w:rPr>
          <w:rFonts w:ascii="Arial" w:hAnsi="Arial" w:cs="Arial"/>
        </w:rPr>
        <w:t xml:space="preserve"> and</w:t>
      </w:r>
      <w:r w:rsidRPr="00032CCD">
        <w:rPr>
          <w:rFonts w:ascii="Arial" w:hAnsi="Arial" w:cs="Arial"/>
        </w:rPr>
        <w:t xml:space="preserve"> protecting your rights.</w:t>
      </w:r>
    </w:p>
    <w:p w14:paraId="3A98C556" w14:textId="28B0AAD4" w:rsidR="00BC131F" w:rsidRPr="00032CCD" w:rsidRDefault="00BC131F" w:rsidP="00032CCD">
      <w:pPr>
        <w:spacing w:line="360" w:lineRule="auto"/>
        <w:rPr>
          <w:rFonts w:ascii="Arial" w:hAnsi="Arial" w:cs="Arial"/>
        </w:rPr>
      </w:pPr>
      <w:r w:rsidRPr="00032CCD">
        <w:rPr>
          <w:rFonts w:ascii="Arial" w:hAnsi="Arial" w:cs="Arial"/>
        </w:rPr>
        <w:t xml:space="preserve">An advocate will support you by listening to </w:t>
      </w:r>
      <w:r w:rsidR="00C726F0" w:rsidRPr="00032CCD">
        <w:rPr>
          <w:rFonts w:ascii="Arial" w:hAnsi="Arial" w:cs="Arial"/>
        </w:rPr>
        <w:t>your views and concerns, helping you explore options, providing</w:t>
      </w:r>
      <w:r w:rsidRPr="00032CCD">
        <w:rPr>
          <w:rFonts w:ascii="Arial" w:hAnsi="Arial" w:cs="Arial"/>
        </w:rPr>
        <w:t xml:space="preserve"> information to help you make informed decisions, and so much more. What they can't do is give </w:t>
      </w:r>
      <w:proofErr w:type="gramStart"/>
      <w:r w:rsidRPr="00032CCD">
        <w:rPr>
          <w:rFonts w:ascii="Arial" w:hAnsi="Arial" w:cs="Arial"/>
        </w:rPr>
        <w:t>a personal opinion</w:t>
      </w:r>
      <w:proofErr w:type="gramEnd"/>
      <w:r w:rsidRPr="00032CCD">
        <w:rPr>
          <w:rFonts w:ascii="Arial" w:hAnsi="Arial" w:cs="Arial"/>
        </w:rPr>
        <w:t xml:space="preserve">, solve your problems and most definitely not make judgments about you (Mind, 2018). </w:t>
      </w:r>
    </w:p>
    <w:p w14:paraId="7BAB8996" w14:textId="76BC0000" w:rsidR="00C726F0" w:rsidRPr="00032CCD" w:rsidRDefault="00C726F0" w:rsidP="00032CCD">
      <w:pPr>
        <w:spacing w:line="360" w:lineRule="auto"/>
        <w:rPr>
          <w:rFonts w:ascii="Arial" w:hAnsi="Arial" w:cs="Arial"/>
        </w:rPr>
      </w:pPr>
      <w:r w:rsidRPr="00032CCD">
        <w:rPr>
          <w:rFonts w:ascii="Arial" w:hAnsi="Arial" w:cs="Arial"/>
        </w:rPr>
        <w:t xml:space="preserve">The after-school club </w:t>
      </w:r>
      <w:r w:rsidR="00E978A1" w:rsidRPr="00032CCD">
        <w:rPr>
          <w:rFonts w:ascii="Arial" w:hAnsi="Arial" w:cs="Arial"/>
        </w:rPr>
        <w:t xml:space="preserve">consists of </w:t>
      </w:r>
      <w:r w:rsidR="000052B4" w:rsidRPr="00032CCD">
        <w:rPr>
          <w:rFonts w:ascii="Arial" w:hAnsi="Arial" w:cs="Arial"/>
        </w:rPr>
        <w:t xml:space="preserve">highly qualified </w:t>
      </w:r>
      <w:r w:rsidR="00E978A1" w:rsidRPr="00032CCD">
        <w:rPr>
          <w:rFonts w:ascii="Arial" w:hAnsi="Arial" w:cs="Arial"/>
        </w:rPr>
        <w:t>youth workers and learning mentors. The support offered</w:t>
      </w:r>
      <w:r w:rsidR="006C0E0E" w:rsidRPr="00032CCD">
        <w:rPr>
          <w:rFonts w:ascii="Arial" w:hAnsi="Arial" w:cs="Arial"/>
        </w:rPr>
        <w:t xml:space="preserve"> here</w:t>
      </w:r>
      <w:r w:rsidR="00E978A1" w:rsidRPr="00032CCD">
        <w:rPr>
          <w:rFonts w:ascii="Arial" w:hAnsi="Arial" w:cs="Arial"/>
        </w:rPr>
        <w:t xml:space="preserve"> goes beyond and continues at home, school</w:t>
      </w:r>
      <w:r w:rsidR="006C0E0E" w:rsidRPr="00032CCD">
        <w:rPr>
          <w:rFonts w:ascii="Arial" w:hAnsi="Arial" w:cs="Arial"/>
        </w:rPr>
        <w:t>,</w:t>
      </w:r>
      <w:r w:rsidR="00E978A1" w:rsidRPr="00032CCD">
        <w:rPr>
          <w:rFonts w:ascii="Arial" w:hAnsi="Arial" w:cs="Arial"/>
        </w:rPr>
        <w:t xml:space="preserve"> and throughout the community</w:t>
      </w:r>
      <w:r w:rsidR="006C0E0E" w:rsidRPr="00032CCD">
        <w:rPr>
          <w:rFonts w:ascii="Arial" w:hAnsi="Arial" w:cs="Arial"/>
        </w:rPr>
        <w:t xml:space="preserve">. We can provide advocacy for the young people to build bridges with other services. We can speak to other professionals, such as teachers, </w:t>
      </w:r>
      <w:r w:rsidR="006C0E0E" w:rsidRPr="00032CCD">
        <w:rPr>
          <w:rFonts w:ascii="Arial" w:hAnsi="Arial" w:cs="Arial"/>
        </w:rPr>
        <w:lastRenderedPageBreak/>
        <w:t xml:space="preserve">if the young person is struggling in school and feels unable to speak up. If the young person is involved with social services or the police and feels they need somebody to advocate or support them, then we could offer that support, but also try to empower them to self-advocate. </w:t>
      </w:r>
      <w:r w:rsidR="00123CB7">
        <w:rPr>
          <w:rFonts w:ascii="Arial" w:hAnsi="Arial" w:cs="Arial"/>
        </w:rPr>
        <w:t xml:space="preserve">By empowering them to self-advocate, we work in line with one of the five pillars of youth work (empowerment). </w:t>
      </w:r>
      <w:r w:rsidR="00123CB7" w:rsidRPr="00032CCD">
        <w:rPr>
          <w:rFonts w:ascii="Arial" w:hAnsi="Arial" w:cs="Arial"/>
        </w:rPr>
        <w:t>We</w:t>
      </w:r>
      <w:r w:rsidR="006C0E0E" w:rsidRPr="00032CCD">
        <w:rPr>
          <w:rFonts w:ascii="Arial" w:hAnsi="Arial" w:cs="Arial"/>
        </w:rPr>
        <w:t xml:space="preserve"> </w:t>
      </w:r>
      <w:r w:rsidR="00123CB7">
        <w:rPr>
          <w:rFonts w:ascii="Arial" w:hAnsi="Arial" w:cs="Arial"/>
        </w:rPr>
        <w:t>will</w:t>
      </w:r>
      <w:r w:rsidR="006C0E0E" w:rsidRPr="00032CCD">
        <w:rPr>
          <w:rFonts w:ascii="Arial" w:hAnsi="Arial" w:cs="Arial"/>
        </w:rPr>
        <w:t xml:space="preserve"> </w:t>
      </w:r>
      <w:r w:rsidR="00123CB7" w:rsidRPr="00032CCD">
        <w:rPr>
          <w:rFonts w:ascii="Arial" w:hAnsi="Arial" w:cs="Arial"/>
        </w:rPr>
        <w:t>hold</w:t>
      </w:r>
      <w:r w:rsidR="006C0E0E" w:rsidRPr="00032CCD">
        <w:rPr>
          <w:rFonts w:ascii="Arial" w:hAnsi="Arial" w:cs="Arial"/>
        </w:rPr>
        <w:t xml:space="preserve"> workshops on communications and leadership, building their confidence</w:t>
      </w:r>
      <w:r w:rsidR="00123CB7">
        <w:rPr>
          <w:rFonts w:ascii="Arial" w:hAnsi="Arial" w:cs="Arial"/>
        </w:rPr>
        <w:t>,</w:t>
      </w:r>
      <w:r w:rsidR="00BC6671">
        <w:rPr>
          <w:rFonts w:ascii="Arial" w:hAnsi="Arial" w:cs="Arial"/>
        </w:rPr>
        <w:t xml:space="preserve"> empowering them</w:t>
      </w:r>
      <w:r w:rsidR="006C0E0E" w:rsidRPr="00032CCD">
        <w:rPr>
          <w:rFonts w:ascii="Arial" w:hAnsi="Arial" w:cs="Arial"/>
        </w:rPr>
        <w:t xml:space="preserve"> </w:t>
      </w:r>
      <w:r w:rsidR="00123CB7">
        <w:rPr>
          <w:rFonts w:ascii="Arial" w:hAnsi="Arial" w:cs="Arial"/>
        </w:rPr>
        <w:t xml:space="preserve">and supporting them </w:t>
      </w:r>
      <w:r w:rsidR="006C0E0E" w:rsidRPr="00032CCD">
        <w:rPr>
          <w:rFonts w:ascii="Arial" w:hAnsi="Arial" w:cs="Arial"/>
        </w:rPr>
        <w:t xml:space="preserve">along the way. </w:t>
      </w:r>
      <w:r w:rsidR="000052B4" w:rsidRPr="00032CCD">
        <w:rPr>
          <w:rFonts w:ascii="Arial" w:hAnsi="Arial" w:cs="Arial"/>
        </w:rPr>
        <w:t xml:space="preserve"> </w:t>
      </w:r>
      <w:r w:rsidR="00032CCD" w:rsidRPr="00032CCD">
        <w:rPr>
          <w:rFonts w:ascii="Arial" w:hAnsi="Arial" w:cs="Arial"/>
        </w:rPr>
        <w:t xml:space="preserve">Moving on </w:t>
      </w:r>
    </w:p>
    <w:p w14:paraId="365704D0" w14:textId="77777777" w:rsidR="00032CCD" w:rsidRPr="00032CCD" w:rsidRDefault="00032CCD" w:rsidP="00032CCD">
      <w:pPr>
        <w:spacing w:line="360" w:lineRule="auto"/>
        <w:rPr>
          <w:rFonts w:ascii="Arial" w:hAnsi="Arial" w:cs="Arial"/>
        </w:rPr>
      </w:pPr>
    </w:p>
    <w:p w14:paraId="0600F2B4" w14:textId="7764DDBF" w:rsidR="00032CCD" w:rsidRPr="00032CCD" w:rsidRDefault="00032CCD" w:rsidP="00032CCD">
      <w:pPr>
        <w:spacing w:line="360" w:lineRule="auto"/>
        <w:rPr>
          <w:rFonts w:ascii="Arial" w:hAnsi="Arial" w:cs="Arial"/>
        </w:rPr>
      </w:pPr>
      <w:r w:rsidRPr="00032CCD">
        <w:rPr>
          <w:rFonts w:ascii="Arial" w:hAnsi="Arial" w:cs="Arial"/>
        </w:rPr>
        <w:t xml:space="preserve">What are the benefits of participating? </w:t>
      </w:r>
    </w:p>
    <w:p w14:paraId="271E00FC" w14:textId="4A5AC146" w:rsidR="00032CCD" w:rsidRPr="00032CCD" w:rsidRDefault="00032CCD" w:rsidP="00032CCD">
      <w:pPr>
        <w:spacing w:line="360" w:lineRule="auto"/>
        <w:rPr>
          <w:rFonts w:ascii="Arial" w:hAnsi="Arial" w:cs="Arial"/>
        </w:rPr>
      </w:pPr>
      <w:r w:rsidRPr="00032CCD">
        <w:rPr>
          <w:rFonts w:ascii="Arial" w:hAnsi="Arial" w:cs="Arial"/>
        </w:rPr>
        <w:t xml:space="preserve">It can provide young people with a sense of belonging, help them feel more valued, confident, and respected, and increase self-esteem and self-belief. </w:t>
      </w:r>
    </w:p>
    <w:p w14:paraId="5C2E878E" w14:textId="66AB8F42" w:rsidR="00032CCD" w:rsidRPr="00032CCD" w:rsidRDefault="00032CCD" w:rsidP="00032CCD">
      <w:pPr>
        <w:spacing w:line="360" w:lineRule="auto"/>
        <w:rPr>
          <w:rFonts w:ascii="Arial" w:hAnsi="Arial" w:cs="Arial"/>
        </w:rPr>
      </w:pPr>
      <w:r w:rsidRPr="00032CCD">
        <w:rPr>
          <w:rFonts w:ascii="Arial" w:hAnsi="Arial" w:cs="Arial"/>
        </w:rPr>
        <w:t>It can also help young people take ownership and take responsibility. Participating promotes positive relationships not just between the young people and the adults, but also the community. Participating here can take place in any way, such as creative expression, giving the perfect platform for the young person to express themselves through art</w:t>
      </w:r>
      <w:r w:rsidR="00B53001">
        <w:rPr>
          <w:rFonts w:ascii="Arial" w:hAnsi="Arial" w:cs="Arial"/>
        </w:rPr>
        <w:t xml:space="preserve">, as we embrace the expressive pillar of youth work.  </w:t>
      </w:r>
      <w:r w:rsidRPr="00032CCD">
        <w:rPr>
          <w:rFonts w:ascii="Arial" w:hAnsi="Arial" w:cs="Arial"/>
        </w:rPr>
        <w:t xml:space="preserve"> Informing and consulting, where the young people are given opportunities and support to raise awareness about anything that affects them.</w:t>
      </w:r>
    </w:p>
    <w:p w14:paraId="55183D75" w14:textId="05205790" w:rsidR="00032CCD" w:rsidRPr="00032CCD" w:rsidRDefault="00032CCD" w:rsidP="00032CCD">
      <w:pPr>
        <w:spacing w:line="360" w:lineRule="auto"/>
        <w:rPr>
          <w:rFonts w:ascii="Arial" w:hAnsi="Arial" w:cs="Arial"/>
        </w:rPr>
      </w:pPr>
      <w:r w:rsidRPr="00032CCD">
        <w:rPr>
          <w:rFonts w:ascii="Arial" w:hAnsi="Arial" w:cs="Arial"/>
        </w:rPr>
        <w:t>Participation is not just acknowledged; it's encouraged and is a fundamental right by the UNCRC</w:t>
      </w:r>
      <w:r w:rsidR="00A56267">
        <w:rPr>
          <w:rFonts w:ascii="Arial" w:hAnsi="Arial" w:cs="Arial"/>
        </w:rPr>
        <w:t xml:space="preserve">. </w:t>
      </w:r>
    </w:p>
    <w:p w14:paraId="1B85F66D" w14:textId="77777777" w:rsidR="00BC6671" w:rsidRPr="00032CCD" w:rsidRDefault="00BC6671" w:rsidP="00032CCD">
      <w:pPr>
        <w:spacing w:line="360" w:lineRule="auto"/>
        <w:rPr>
          <w:rFonts w:ascii="Arial" w:hAnsi="Arial" w:cs="Arial"/>
        </w:rPr>
      </w:pPr>
    </w:p>
    <w:p w14:paraId="6BD2BD24" w14:textId="1BD3BB70" w:rsidR="00722F45" w:rsidRPr="00032CCD" w:rsidRDefault="00722F45" w:rsidP="00032CCD">
      <w:pPr>
        <w:spacing w:line="360" w:lineRule="auto"/>
        <w:rPr>
          <w:rFonts w:ascii="Arial" w:hAnsi="Arial" w:cs="Arial"/>
        </w:rPr>
      </w:pPr>
      <w:r w:rsidRPr="00032CCD">
        <w:rPr>
          <w:rFonts w:ascii="Arial" w:hAnsi="Arial" w:cs="Arial"/>
        </w:rPr>
        <w:t>So why join our after-school club?</w:t>
      </w:r>
    </w:p>
    <w:p w14:paraId="008F170C" w14:textId="13A57A82" w:rsidR="00722F45" w:rsidRPr="00032CCD" w:rsidRDefault="00722F45" w:rsidP="00032CCD">
      <w:pPr>
        <w:spacing w:line="360" w:lineRule="auto"/>
        <w:rPr>
          <w:rFonts w:ascii="Arial" w:hAnsi="Arial" w:cs="Arial"/>
        </w:rPr>
      </w:pPr>
      <w:r w:rsidRPr="00032CCD">
        <w:rPr>
          <w:rFonts w:ascii="Arial" w:hAnsi="Arial" w:cs="Arial"/>
        </w:rPr>
        <w:t xml:space="preserve">Because we are more than just a club, we offer a safe space where young people can be heard, supported, and free to be themselves. </w:t>
      </w:r>
      <w:r w:rsidR="000D4779">
        <w:rPr>
          <w:rFonts w:ascii="Arial" w:hAnsi="Arial" w:cs="Arial"/>
        </w:rPr>
        <w:t xml:space="preserve">We at the after club will be guided by the five pillars of youth work. Educative, expressive, participative, inclusive and empowering. </w:t>
      </w:r>
    </w:p>
    <w:p w14:paraId="2326C4E0" w14:textId="66277290" w:rsidR="00722F45" w:rsidRPr="00032CCD" w:rsidRDefault="006845B4" w:rsidP="00032CCD">
      <w:pPr>
        <w:spacing w:line="360" w:lineRule="auto"/>
        <w:rPr>
          <w:rFonts w:ascii="Arial" w:hAnsi="Arial" w:cs="Arial"/>
        </w:rPr>
      </w:pPr>
      <w:r w:rsidRPr="00032CCD">
        <w:rPr>
          <w:rFonts w:ascii="Arial" w:hAnsi="Arial" w:cs="Arial"/>
        </w:rPr>
        <w:t xml:space="preserve">Young people will be able to have fun and relax, build relationships, and gain a sense of belonging. We will encourage healthy eating and, in a non-formal way, provide life skills for the future. Got something to say? We will help them say it! We will listen and support the young people. </w:t>
      </w:r>
    </w:p>
    <w:p w14:paraId="711735B5" w14:textId="4689D10C" w:rsidR="006845B4" w:rsidRPr="00032CCD" w:rsidRDefault="006845B4" w:rsidP="00032CCD">
      <w:pPr>
        <w:spacing w:line="360" w:lineRule="auto"/>
        <w:rPr>
          <w:rFonts w:ascii="Arial" w:hAnsi="Arial" w:cs="Arial"/>
        </w:rPr>
      </w:pPr>
      <w:r w:rsidRPr="00032CCD">
        <w:rPr>
          <w:rFonts w:ascii="Arial" w:hAnsi="Arial" w:cs="Arial"/>
        </w:rPr>
        <w:lastRenderedPageBreak/>
        <w:t xml:space="preserve">It's their club, their voice, their ideas… </w:t>
      </w:r>
    </w:p>
    <w:p w14:paraId="3DC91033" w14:textId="2DE6DAF3" w:rsidR="006845B4" w:rsidRPr="00032CCD" w:rsidRDefault="006845B4" w:rsidP="00032CCD">
      <w:pPr>
        <w:spacing w:line="360" w:lineRule="auto"/>
        <w:rPr>
          <w:rFonts w:ascii="Arial" w:hAnsi="Arial" w:cs="Arial"/>
        </w:rPr>
      </w:pPr>
      <w:r w:rsidRPr="00032CCD">
        <w:rPr>
          <w:rFonts w:ascii="Arial" w:hAnsi="Arial" w:cs="Arial"/>
        </w:rPr>
        <w:t xml:space="preserve">Thank you for listening to me </w:t>
      </w:r>
      <w:r w:rsidR="00197F58" w:rsidRPr="00032CCD">
        <w:rPr>
          <w:rFonts w:ascii="Arial" w:hAnsi="Arial" w:cs="Arial"/>
        </w:rPr>
        <w:t xml:space="preserve">today. We'd really appreciate your thoughts, feedback or ideas for the after-school club. Please take a moment to jot them down and place them in the suggestion box…... Thank you. </w:t>
      </w:r>
    </w:p>
    <w:p w14:paraId="78011F23" w14:textId="77777777" w:rsidR="006845B4" w:rsidRPr="00032CCD" w:rsidRDefault="006845B4" w:rsidP="00032CCD">
      <w:pPr>
        <w:spacing w:line="360" w:lineRule="auto"/>
        <w:rPr>
          <w:rFonts w:ascii="Arial" w:hAnsi="Arial" w:cs="Arial"/>
        </w:rPr>
      </w:pPr>
    </w:p>
    <w:p w14:paraId="5D09B45E" w14:textId="77777777" w:rsidR="006845B4" w:rsidRPr="00032CCD" w:rsidRDefault="006845B4" w:rsidP="00032CCD">
      <w:pPr>
        <w:spacing w:line="360" w:lineRule="auto"/>
        <w:rPr>
          <w:rFonts w:ascii="Arial" w:hAnsi="Arial" w:cs="Arial"/>
        </w:rPr>
      </w:pPr>
    </w:p>
    <w:p w14:paraId="7B81C734" w14:textId="46624C6B" w:rsidR="00151F9A" w:rsidRPr="00032CCD" w:rsidRDefault="00151F9A" w:rsidP="00032CCD">
      <w:pPr>
        <w:spacing w:line="360" w:lineRule="auto"/>
        <w:jc w:val="both"/>
        <w:rPr>
          <w:rFonts w:ascii="Arial" w:hAnsi="Arial" w:cs="Arial"/>
        </w:rPr>
      </w:pPr>
      <w:r w:rsidRPr="00032CCD">
        <w:rPr>
          <w:rFonts w:ascii="Arial" w:hAnsi="Arial" w:cs="Arial"/>
        </w:rPr>
        <w:t>Int</w:t>
      </w:r>
      <w:r w:rsidR="00BA2BD0" w:rsidRPr="00032CCD">
        <w:rPr>
          <w:rFonts w:ascii="Arial" w:hAnsi="Arial" w:cs="Arial"/>
        </w:rPr>
        <w:t>r</w:t>
      </w:r>
      <w:r w:rsidRPr="00032CCD">
        <w:rPr>
          <w:rFonts w:ascii="Arial" w:hAnsi="Arial" w:cs="Arial"/>
        </w:rPr>
        <w:t xml:space="preserve">oduction &amp; Icebreaker – </w:t>
      </w:r>
      <w:r w:rsidR="001D1497" w:rsidRPr="00032CCD">
        <w:rPr>
          <w:rFonts w:ascii="Arial" w:hAnsi="Arial" w:cs="Arial"/>
        </w:rPr>
        <w:t>6</w:t>
      </w:r>
      <w:r w:rsidRPr="00032CCD">
        <w:rPr>
          <w:rFonts w:ascii="Arial" w:hAnsi="Arial" w:cs="Arial"/>
        </w:rPr>
        <w:t xml:space="preserve"> minutes</w:t>
      </w:r>
    </w:p>
    <w:p w14:paraId="3CC4133F" w14:textId="77777777" w:rsidR="00151F9A" w:rsidRPr="00032CCD" w:rsidRDefault="00151F9A" w:rsidP="00032CCD">
      <w:pPr>
        <w:spacing w:line="360" w:lineRule="auto"/>
        <w:jc w:val="both"/>
        <w:rPr>
          <w:rFonts w:ascii="Arial" w:hAnsi="Arial" w:cs="Arial"/>
        </w:rPr>
      </w:pPr>
      <w:r w:rsidRPr="00032CCD">
        <w:rPr>
          <w:rFonts w:ascii="Arial" w:hAnsi="Arial" w:cs="Arial"/>
        </w:rPr>
        <w:t>What is the UNCRC? – 3 minutes</w:t>
      </w:r>
    </w:p>
    <w:p w14:paraId="49232D61" w14:textId="3E339DDA" w:rsidR="00151F9A" w:rsidRPr="00032CCD" w:rsidRDefault="00151F9A" w:rsidP="00032CCD">
      <w:pPr>
        <w:spacing w:line="360" w:lineRule="auto"/>
        <w:jc w:val="both"/>
        <w:rPr>
          <w:rFonts w:ascii="Arial" w:hAnsi="Arial" w:cs="Arial"/>
        </w:rPr>
      </w:pPr>
      <w:r w:rsidRPr="00032CCD">
        <w:rPr>
          <w:rFonts w:ascii="Arial" w:hAnsi="Arial" w:cs="Arial"/>
        </w:rPr>
        <w:t xml:space="preserve">3 Key Articles – </w:t>
      </w:r>
      <w:r w:rsidR="001D1497" w:rsidRPr="00032CCD">
        <w:rPr>
          <w:rFonts w:ascii="Arial" w:hAnsi="Arial" w:cs="Arial"/>
        </w:rPr>
        <w:t>5</w:t>
      </w:r>
      <w:r w:rsidRPr="00032CCD">
        <w:rPr>
          <w:rFonts w:ascii="Arial" w:hAnsi="Arial" w:cs="Arial"/>
        </w:rPr>
        <w:t xml:space="preserve"> minutes</w:t>
      </w:r>
    </w:p>
    <w:p w14:paraId="6590C5BE" w14:textId="77777777" w:rsidR="00151F9A" w:rsidRPr="00032CCD" w:rsidRDefault="00151F9A" w:rsidP="00032CCD">
      <w:pPr>
        <w:spacing w:line="360" w:lineRule="auto"/>
        <w:jc w:val="both"/>
        <w:rPr>
          <w:rFonts w:ascii="Arial" w:hAnsi="Arial" w:cs="Arial"/>
        </w:rPr>
      </w:pPr>
      <w:r w:rsidRPr="00032CCD">
        <w:rPr>
          <w:rFonts w:ascii="Arial" w:hAnsi="Arial" w:cs="Arial"/>
        </w:rPr>
        <w:t>Advocacy &amp; How We Support – 4 minutes</w:t>
      </w:r>
    </w:p>
    <w:p w14:paraId="7DFEEC40" w14:textId="37CD7428" w:rsidR="00151F9A" w:rsidRPr="00032CCD" w:rsidRDefault="00151F9A" w:rsidP="00032CCD">
      <w:pPr>
        <w:spacing w:line="360" w:lineRule="auto"/>
        <w:jc w:val="both"/>
        <w:rPr>
          <w:rFonts w:ascii="Arial" w:hAnsi="Arial" w:cs="Arial"/>
        </w:rPr>
      </w:pPr>
      <w:r w:rsidRPr="00032CCD">
        <w:rPr>
          <w:rFonts w:ascii="Arial" w:hAnsi="Arial" w:cs="Arial"/>
        </w:rPr>
        <w:t>Why Join the Club? &amp; Suggestion B</w:t>
      </w:r>
      <w:r w:rsidR="00BA2BD0" w:rsidRPr="00032CCD">
        <w:rPr>
          <w:rFonts w:ascii="Arial" w:hAnsi="Arial" w:cs="Arial"/>
        </w:rPr>
        <w:t>ox</w:t>
      </w:r>
      <w:r w:rsidRPr="00032CCD">
        <w:rPr>
          <w:rFonts w:ascii="Arial" w:hAnsi="Arial" w:cs="Arial"/>
        </w:rPr>
        <w:t xml:space="preserve"> – </w:t>
      </w:r>
      <w:r w:rsidR="001D1497" w:rsidRPr="00032CCD">
        <w:rPr>
          <w:rFonts w:ascii="Arial" w:hAnsi="Arial" w:cs="Arial"/>
        </w:rPr>
        <w:t>3</w:t>
      </w:r>
      <w:r w:rsidRPr="00032CCD">
        <w:rPr>
          <w:rFonts w:ascii="Arial" w:hAnsi="Arial" w:cs="Arial"/>
        </w:rPr>
        <w:t xml:space="preserve"> minutes</w:t>
      </w:r>
    </w:p>
    <w:p w14:paraId="41CB21E8" w14:textId="77777777" w:rsidR="00032CCD" w:rsidRPr="00032CCD" w:rsidRDefault="00032CCD" w:rsidP="00032CCD">
      <w:pPr>
        <w:spacing w:line="360" w:lineRule="auto"/>
        <w:jc w:val="both"/>
        <w:rPr>
          <w:rFonts w:ascii="Arial" w:hAnsi="Arial" w:cs="Arial"/>
        </w:rPr>
      </w:pPr>
    </w:p>
    <w:p w14:paraId="1C96F04F" w14:textId="50FE2B2C" w:rsidR="008A15EB" w:rsidRPr="00032CCD" w:rsidRDefault="001153FE" w:rsidP="00032CCD">
      <w:pPr>
        <w:spacing w:line="360" w:lineRule="auto"/>
        <w:jc w:val="both"/>
        <w:rPr>
          <w:rFonts w:ascii="Arial" w:hAnsi="Arial" w:cs="Arial"/>
        </w:rPr>
      </w:pPr>
      <w:r w:rsidRPr="00032CCD">
        <w:rPr>
          <w:rFonts w:ascii="Arial" w:hAnsi="Arial" w:cs="Arial"/>
        </w:rPr>
        <w:t xml:space="preserve">Reference list </w:t>
      </w:r>
    </w:p>
    <w:p w14:paraId="17587781" w14:textId="77777777" w:rsidR="001153FE" w:rsidRPr="00032CCD" w:rsidRDefault="001153FE" w:rsidP="00032CCD">
      <w:pPr>
        <w:spacing w:line="360" w:lineRule="auto"/>
        <w:jc w:val="both"/>
        <w:rPr>
          <w:rFonts w:ascii="Arial" w:hAnsi="Arial" w:cs="Arial"/>
        </w:rPr>
      </w:pPr>
    </w:p>
    <w:p w14:paraId="41CA83C8" w14:textId="2DE4D523" w:rsidR="00032CCD" w:rsidRDefault="00032CCD" w:rsidP="00032CCD">
      <w:pPr>
        <w:spacing w:line="360" w:lineRule="auto"/>
        <w:rPr>
          <w:rFonts w:ascii="Arial" w:hAnsi="Arial" w:cs="Arial"/>
        </w:rPr>
      </w:pPr>
      <w:r w:rsidRPr="00032CCD">
        <w:rPr>
          <w:rFonts w:ascii="Arial" w:hAnsi="Arial" w:cs="Arial"/>
        </w:rPr>
        <w:t xml:space="preserve">CDC (2024). </w:t>
      </w:r>
      <w:r w:rsidRPr="00032CCD">
        <w:rPr>
          <w:rFonts w:ascii="Arial" w:hAnsi="Arial" w:cs="Arial"/>
          <w:i/>
          <w:iCs/>
        </w:rPr>
        <w:t xml:space="preserve">Benefits of Healthy Eating for </w:t>
      </w:r>
      <w:proofErr w:type="spellStart"/>
      <w:r w:rsidRPr="00032CCD">
        <w:rPr>
          <w:rFonts w:ascii="Arial" w:hAnsi="Arial" w:cs="Arial"/>
          <w:i/>
          <w:iCs/>
        </w:rPr>
        <w:t>Children</w:t>
      </w:r>
      <w:r w:rsidRPr="00032CCD">
        <w:rPr>
          <w:rFonts w:ascii="Arial" w:hAnsi="Arial" w:cs="Arial"/>
        </w:rPr>
        <w:t>.Nutrition</w:t>
      </w:r>
      <w:proofErr w:type="spellEnd"/>
      <w:r w:rsidRPr="00032CCD">
        <w:rPr>
          <w:rFonts w:ascii="Arial" w:hAnsi="Arial" w:cs="Arial"/>
        </w:rPr>
        <w:t>. Online at: https://www.cdc.gov/nutrition/php/resources/healthy-eating-benefits-for-children.html (Accessed 21 Apr. 2025).</w:t>
      </w:r>
    </w:p>
    <w:p w14:paraId="76C33573" w14:textId="35F20131" w:rsidR="00ED0274" w:rsidRPr="00032CCD" w:rsidRDefault="00ED0274" w:rsidP="00032CCD">
      <w:pPr>
        <w:spacing w:line="360" w:lineRule="auto"/>
        <w:rPr>
          <w:rFonts w:ascii="Arial" w:hAnsi="Arial" w:cs="Arial"/>
        </w:rPr>
      </w:pPr>
      <w:r w:rsidRPr="00ED0274">
        <w:rPr>
          <w:rFonts w:ascii="Arial" w:hAnsi="Arial" w:cs="Arial"/>
        </w:rPr>
        <w:t>CWVYS (2018). </w:t>
      </w:r>
      <w:r w:rsidRPr="00ED0274">
        <w:rPr>
          <w:rFonts w:ascii="Arial" w:hAnsi="Arial" w:cs="Arial"/>
          <w:i/>
          <w:iCs/>
        </w:rPr>
        <w:t>YOUTH WORK IN WALES: PRINCIPLES AND PURPOSES</w:t>
      </w:r>
      <w:r w:rsidRPr="00ED0274">
        <w:rPr>
          <w:rFonts w:ascii="Arial" w:hAnsi="Arial" w:cs="Arial"/>
        </w:rPr>
        <w:t xml:space="preserve">. </w:t>
      </w:r>
      <w:r>
        <w:rPr>
          <w:rFonts w:ascii="Arial" w:hAnsi="Arial" w:cs="Arial"/>
        </w:rPr>
        <w:t xml:space="preserve">Online </w:t>
      </w:r>
      <w:r w:rsidRPr="00ED0274">
        <w:rPr>
          <w:rFonts w:ascii="Arial" w:hAnsi="Arial" w:cs="Arial"/>
        </w:rPr>
        <w:t>https://www.cwvys.org.uk/wp-content/uploads/2018/11/YOUTH-WORK-IN-WALES-PRINCIPLES-AND-PURPOSES.pdf.</w:t>
      </w:r>
    </w:p>
    <w:p w14:paraId="112E73FE" w14:textId="5D0175DC" w:rsidR="00032CCD" w:rsidRPr="00032CCD" w:rsidRDefault="00032CCD" w:rsidP="00032CCD">
      <w:pPr>
        <w:spacing w:line="360" w:lineRule="auto"/>
        <w:rPr>
          <w:rFonts w:ascii="Arial" w:hAnsi="Arial" w:cs="Arial"/>
        </w:rPr>
      </w:pPr>
      <w:r w:rsidRPr="00032CCD">
        <w:rPr>
          <w:rFonts w:ascii="Arial" w:hAnsi="Arial" w:cs="Arial"/>
        </w:rPr>
        <w:t xml:space="preserve">Fife, N. (2023). </w:t>
      </w:r>
      <w:r w:rsidRPr="00032CCD">
        <w:rPr>
          <w:rFonts w:ascii="Arial" w:hAnsi="Arial" w:cs="Arial"/>
          <w:i/>
          <w:iCs/>
        </w:rPr>
        <w:t xml:space="preserve">Relaxation | NHS </w:t>
      </w:r>
      <w:proofErr w:type="spellStart"/>
      <w:r w:rsidRPr="00032CCD">
        <w:rPr>
          <w:rFonts w:ascii="Arial" w:hAnsi="Arial" w:cs="Arial"/>
          <w:i/>
          <w:iCs/>
        </w:rPr>
        <w:t>Fife</w:t>
      </w:r>
      <w:r w:rsidRPr="00032CCD">
        <w:rPr>
          <w:rFonts w:ascii="Arial" w:hAnsi="Arial" w:cs="Arial"/>
        </w:rPr>
        <w:t>.NHS</w:t>
      </w:r>
      <w:proofErr w:type="spellEnd"/>
      <w:r w:rsidRPr="00032CCD">
        <w:rPr>
          <w:rFonts w:ascii="Arial" w:hAnsi="Arial" w:cs="Arial"/>
        </w:rPr>
        <w:t xml:space="preserve"> Fife. Online at: https://www.nhsfife.org/services/all-services/child-and-adolescent-mental-health-service-camhs/things-to-try/relaxation/ (Accessed 21 Apr. 2025).</w:t>
      </w:r>
    </w:p>
    <w:p w14:paraId="3E2483B5" w14:textId="457D4546" w:rsidR="00032CCD" w:rsidRPr="00032CCD" w:rsidRDefault="00032CCD" w:rsidP="00032CCD">
      <w:pPr>
        <w:spacing w:line="360" w:lineRule="auto"/>
        <w:rPr>
          <w:rFonts w:ascii="Arial" w:hAnsi="Arial" w:cs="Arial"/>
        </w:rPr>
      </w:pPr>
      <w:bookmarkStart w:id="0" w:name="_Hlk196942626"/>
      <w:r w:rsidRPr="00032CCD">
        <w:rPr>
          <w:rFonts w:ascii="Arial" w:hAnsi="Arial" w:cs="Arial"/>
        </w:rPr>
        <w:t xml:space="preserve">Mind (2018). </w:t>
      </w:r>
      <w:r w:rsidRPr="00032CCD">
        <w:rPr>
          <w:rFonts w:ascii="Arial" w:hAnsi="Arial" w:cs="Arial"/>
          <w:i/>
          <w:iCs/>
        </w:rPr>
        <w:t>What Is Advocacy?</w:t>
      </w:r>
      <w:r w:rsidRPr="00032CCD">
        <w:rPr>
          <w:rFonts w:ascii="Arial" w:hAnsi="Arial" w:cs="Arial"/>
        </w:rPr>
        <w:t xml:space="preserve"> </w:t>
      </w:r>
      <w:proofErr w:type="spellStart"/>
      <w:r w:rsidRPr="00032CCD">
        <w:rPr>
          <w:rFonts w:ascii="Arial" w:hAnsi="Arial" w:cs="Arial"/>
        </w:rPr>
        <w:t>MIND.Online</w:t>
      </w:r>
      <w:proofErr w:type="spellEnd"/>
      <w:r w:rsidRPr="00032CCD">
        <w:rPr>
          <w:rFonts w:ascii="Arial" w:hAnsi="Arial" w:cs="Arial"/>
        </w:rPr>
        <w:t xml:space="preserve"> at: https://www.mind.org.uk/information-support/guides-to-support-and-services/advocacy/what-is-advocacy/ (Accessed 23 Apr. 2025).</w:t>
      </w:r>
    </w:p>
    <w:bookmarkEnd w:id="0"/>
    <w:p w14:paraId="19DD8595" w14:textId="05B5228A" w:rsidR="00032CCD" w:rsidRPr="00032CCD" w:rsidRDefault="00032CCD" w:rsidP="00032CCD">
      <w:pPr>
        <w:spacing w:line="360" w:lineRule="auto"/>
        <w:rPr>
          <w:rFonts w:ascii="Arial" w:hAnsi="Arial" w:cs="Arial"/>
        </w:rPr>
      </w:pPr>
      <w:r w:rsidRPr="00032CCD">
        <w:rPr>
          <w:rFonts w:ascii="Arial" w:hAnsi="Arial" w:cs="Arial"/>
        </w:rPr>
        <w:lastRenderedPageBreak/>
        <w:t xml:space="preserve">Pei, R. and Zaki, J. (2025). </w:t>
      </w:r>
      <w:r w:rsidRPr="00032CCD">
        <w:rPr>
          <w:rFonts w:ascii="Arial" w:hAnsi="Arial" w:cs="Arial"/>
          <w:i/>
          <w:iCs/>
        </w:rPr>
        <w:t xml:space="preserve">Connecting with others: How social connections improve the happiness of young </w:t>
      </w:r>
      <w:proofErr w:type="spellStart"/>
      <w:proofErr w:type="gramStart"/>
      <w:r w:rsidRPr="00032CCD">
        <w:rPr>
          <w:rFonts w:ascii="Arial" w:hAnsi="Arial" w:cs="Arial"/>
          <w:i/>
          <w:iCs/>
        </w:rPr>
        <w:t>adults</w:t>
      </w:r>
      <w:r w:rsidRPr="00032CCD">
        <w:rPr>
          <w:rFonts w:ascii="Arial" w:hAnsi="Arial" w:cs="Arial"/>
        </w:rPr>
        <w:t>.Worldhappiness.report</w:t>
      </w:r>
      <w:proofErr w:type="spellEnd"/>
      <w:proofErr w:type="gramEnd"/>
      <w:r w:rsidRPr="00032CCD">
        <w:rPr>
          <w:rFonts w:ascii="Arial" w:hAnsi="Arial" w:cs="Arial"/>
        </w:rPr>
        <w:t>. Online at: https://worldhappiness.report/ed/2025/connecting-with-others-how-social-connections-improve-the-happiness-of-young-adults/.</w:t>
      </w:r>
    </w:p>
    <w:p w14:paraId="625A5BE6" w14:textId="6304D771" w:rsidR="00032CCD" w:rsidRPr="00032CCD" w:rsidRDefault="00032CCD" w:rsidP="00032CCD">
      <w:pPr>
        <w:spacing w:line="360" w:lineRule="auto"/>
        <w:rPr>
          <w:rFonts w:ascii="Arial" w:hAnsi="Arial" w:cs="Arial"/>
        </w:rPr>
      </w:pPr>
      <w:r w:rsidRPr="00032CCD">
        <w:rPr>
          <w:rFonts w:ascii="Arial" w:hAnsi="Arial" w:cs="Arial"/>
        </w:rPr>
        <w:t xml:space="preserve">UNICEF (1989). </w:t>
      </w:r>
      <w:r w:rsidRPr="00032CCD">
        <w:rPr>
          <w:rFonts w:ascii="Arial" w:hAnsi="Arial" w:cs="Arial"/>
          <w:i/>
          <w:iCs/>
        </w:rPr>
        <w:t>UN Convention on the Rights of the Child (UNCRC</w:t>
      </w:r>
      <w:proofErr w:type="gramStart"/>
      <w:r w:rsidRPr="00032CCD">
        <w:rPr>
          <w:rFonts w:ascii="Arial" w:hAnsi="Arial" w:cs="Arial"/>
          <w:i/>
          <w:iCs/>
        </w:rPr>
        <w:t>)</w:t>
      </w:r>
      <w:r w:rsidRPr="00032CCD">
        <w:rPr>
          <w:rFonts w:ascii="Arial" w:hAnsi="Arial" w:cs="Arial"/>
        </w:rPr>
        <w:t>.UNICEF</w:t>
      </w:r>
      <w:proofErr w:type="gramEnd"/>
      <w:r w:rsidRPr="00032CCD">
        <w:rPr>
          <w:rFonts w:ascii="Arial" w:hAnsi="Arial" w:cs="Arial"/>
        </w:rPr>
        <w:t>. Online at: https://www.unicef.org.uk/what-we-do/un-convention-child-rights/ (Accessed 18 Apr. 2025).</w:t>
      </w:r>
    </w:p>
    <w:p w14:paraId="3F847E4A" w14:textId="4E547EC5" w:rsidR="00032CCD" w:rsidRPr="00032CCD" w:rsidRDefault="00032CCD" w:rsidP="00032CCD">
      <w:pPr>
        <w:spacing w:line="360" w:lineRule="auto"/>
        <w:rPr>
          <w:rFonts w:ascii="Arial" w:hAnsi="Arial" w:cs="Arial"/>
        </w:rPr>
      </w:pPr>
      <w:bookmarkStart w:id="1" w:name="_Hlk196942642"/>
      <w:r w:rsidRPr="00032CCD">
        <w:rPr>
          <w:rFonts w:ascii="Arial" w:hAnsi="Arial" w:cs="Arial"/>
        </w:rPr>
        <w:t xml:space="preserve">UNICEF (2015). </w:t>
      </w:r>
      <w:r w:rsidRPr="00032CCD">
        <w:rPr>
          <w:rFonts w:ascii="Arial" w:hAnsi="Arial" w:cs="Arial"/>
          <w:i/>
          <w:iCs/>
        </w:rPr>
        <w:t>Frequently asked questions on the Convention on the Rights of the Child</w:t>
      </w:r>
      <w:r w:rsidRPr="00032CCD">
        <w:rPr>
          <w:rFonts w:ascii="Arial" w:hAnsi="Arial" w:cs="Arial"/>
        </w:rPr>
        <w:t>.  Unicef.org. Online at: https://www.unicef.org/child-rights-convention/frequently-asked-questions (Accessed 29 Apr. 2025).</w:t>
      </w:r>
    </w:p>
    <w:p w14:paraId="58EDC0C3" w14:textId="664D7A39" w:rsidR="00032CCD" w:rsidRPr="00032CCD" w:rsidRDefault="00032CCD" w:rsidP="00032CCD">
      <w:pPr>
        <w:spacing w:line="360" w:lineRule="auto"/>
        <w:rPr>
          <w:rFonts w:ascii="Arial" w:hAnsi="Arial" w:cs="Arial"/>
        </w:rPr>
      </w:pPr>
      <w:bookmarkStart w:id="2" w:name="_Hlk196942655"/>
      <w:bookmarkEnd w:id="1"/>
      <w:r w:rsidRPr="00032CCD">
        <w:rPr>
          <w:rFonts w:ascii="Arial" w:hAnsi="Arial" w:cs="Arial"/>
        </w:rPr>
        <w:t xml:space="preserve">Vain, C. (2023). </w:t>
      </w:r>
      <w:r w:rsidRPr="00032CCD">
        <w:rPr>
          <w:rFonts w:ascii="Arial" w:hAnsi="Arial" w:cs="Arial"/>
          <w:i/>
          <w:iCs/>
        </w:rPr>
        <w:t>Child participation | Importance, benefits, types &amp; promoting</w:t>
      </w:r>
      <w:r w:rsidRPr="00032CCD">
        <w:rPr>
          <w:rFonts w:ascii="Arial" w:hAnsi="Arial" w:cs="Arial"/>
        </w:rPr>
        <w:t>. CPD Online College. Online at: https://cpdonline.co.uk/knowledge-base/safeguarding/child-participation (Accessed 30 Apr. 2025).</w:t>
      </w:r>
    </w:p>
    <w:p w14:paraId="3408D78D" w14:textId="0A4C454E" w:rsidR="00032CCD" w:rsidRPr="00032CCD" w:rsidRDefault="00032CCD" w:rsidP="00032CCD">
      <w:pPr>
        <w:spacing w:line="360" w:lineRule="auto"/>
        <w:rPr>
          <w:rFonts w:ascii="Arial" w:hAnsi="Arial" w:cs="Arial"/>
        </w:rPr>
      </w:pPr>
      <w:bookmarkStart w:id="3" w:name="_Hlk196942679"/>
      <w:bookmarkEnd w:id="2"/>
      <w:r w:rsidRPr="00032CCD">
        <w:rPr>
          <w:rFonts w:ascii="Arial" w:hAnsi="Arial" w:cs="Arial"/>
        </w:rPr>
        <w:t xml:space="preserve">Welsh Government (2022). </w:t>
      </w:r>
      <w:r w:rsidRPr="00032CCD">
        <w:rPr>
          <w:rFonts w:ascii="Arial" w:hAnsi="Arial" w:cs="Arial"/>
          <w:i/>
          <w:iCs/>
        </w:rPr>
        <w:t>Children’s Rights in Wales</w:t>
      </w:r>
      <w:r w:rsidRPr="00032CCD">
        <w:rPr>
          <w:rFonts w:ascii="Arial" w:hAnsi="Arial" w:cs="Arial"/>
        </w:rPr>
        <w:t>. GOV.WALES. Online at: https://www.gov.wales/childrens-rights-in-wales (Accessed 18 Apr. 2025).</w:t>
      </w:r>
    </w:p>
    <w:bookmarkEnd w:id="3"/>
    <w:p w14:paraId="5242067A" w14:textId="47F0C2EC" w:rsidR="00032CCD" w:rsidRPr="00032CCD" w:rsidRDefault="00032CCD" w:rsidP="00032CCD">
      <w:pPr>
        <w:spacing w:line="360" w:lineRule="auto"/>
        <w:rPr>
          <w:rFonts w:ascii="Arial" w:hAnsi="Arial" w:cs="Arial"/>
        </w:rPr>
      </w:pPr>
      <w:r w:rsidRPr="00032CCD">
        <w:rPr>
          <w:rFonts w:ascii="Arial" w:hAnsi="Arial" w:cs="Arial"/>
        </w:rPr>
        <w:t xml:space="preserve">Zapata, K. (2020). </w:t>
      </w:r>
      <w:r w:rsidRPr="00032CCD">
        <w:rPr>
          <w:rFonts w:ascii="Arial" w:hAnsi="Arial" w:cs="Arial"/>
          <w:i/>
          <w:iCs/>
        </w:rPr>
        <w:t xml:space="preserve">The Importance of Play: How Kids Learn </w:t>
      </w:r>
      <w:proofErr w:type="gramStart"/>
      <w:r w:rsidRPr="00032CCD">
        <w:rPr>
          <w:rFonts w:ascii="Arial" w:hAnsi="Arial" w:cs="Arial"/>
          <w:i/>
          <w:iCs/>
        </w:rPr>
        <w:t>By</w:t>
      </w:r>
      <w:proofErr w:type="gramEnd"/>
      <w:r w:rsidRPr="00032CCD">
        <w:rPr>
          <w:rFonts w:ascii="Arial" w:hAnsi="Arial" w:cs="Arial"/>
          <w:i/>
          <w:iCs/>
        </w:rPr>
        <w:t xml:space="preserve"> Having </w:t>
      </w:r>
      <w:proofErr w:type="spellStart"/>
      <w:r w:rsidRPr="00032CCD">
        <w:rPr>
          <w:rFonts w:ascii="Arial" w:hAnsi="Arial" w:cs="Arial"/>
          <w:i/>
          <w:iCs/>
        </w:rPr>
        <w:t>Fun</w:t>
      </w:r>
      <w:r w:rsidRPr="00032CCD">
        <w:rPr>
          <w:rFonts w:ascii="Arial" w:hAnsi="Arial" w:cs="Arial"/>
        </w:rPr>
        <w:t>.Healthline</w:t>
      </w:r>
      <w:proofErr w:type="spellEnd"/>
      <w:r w:rsidRPr="00032CCD">
        <w:rPr>
          <w:rFonts w:ascii="Arial" w:hAnsi="Arial" w:cs="Arial"/>
        </w:rPr>
        <w:t>. Online at: https://www.healthline.com/health/the-importance-of-play (Accessed 21 Apr. 2025).</w:t>
      </w:r>
    </w:p>
    <w:p w14:paraId="7A646FA0" w14:textId="77777777" w:rsidR="006845B4" w:rsidRPr="00032CCD" w:rsidRDefault="006845B4" w:rsidP="00032CCD">
      <w:pPr>
        <w:spacing w:line="360" w:lineRule="auto"/>
        <w:rPr>
          <w:rFonts w:ascii="Arial" w:hAnsi="Arial" w:cs="Arial"/>
        </w:rPr>
      </w:pPr>
    </w:p>
    <w:p w14:paraId="57E56ED3" w14:textId="5FCC7EDB" w:rsidR="008B52CB" w:rsidRPr="00032CCD" w:rsidRDefault="008B52CB" w:rsidP="00032CCD">
      <w:pPr>
        <w:spacing w:line="360" w:lineRule="auto"/>
        <w:rPr>
          <w:rFonts w:ascii="Arial" w:hAnsi="Arial" w:cs="Arial"/>
        </w:rPr>
      </w:pPr>
    </w:p>
    <w:p w14:paraId="0EA6C476" w14:textId="77777777" w:rsidR="008B52CB" w:rsidRPr="00032CCD" w:rsidRDefault="008B52CB" w:rsidP="00032CCD">
      <w:pPr>
        <w:spacing w:line="360" w:lineRule="auto"/>
        <w:rPr>
          <w:rFonts w:ascii="Arial" w:hAnsi="Arial" w:cs="Arial"/>
        </w:rPr>
      </w:pPr>
    </w:p>
    <w:p w14:paraId="4715F8B5" w14:textId="4294B615" w:rsidR="00F92E0A" w:rsidRPr="00032CCD" w:rsidRDefault="00C13E33" w:rsidP="00032CCD">
      <w:pPr>
        <w:spacing w:line="360" w:lineRule="auto"/>
        <w:rPr>
          <w:rFonts w:ascii="Arial" w:hAnsi="Arial" w:cs="Arial"/>
        </w:rPr>
      </w:pPr>
      <w:r w:rsidRPr="00032CCD">
        <w:rPr>
          <w:rFonts w:ascii="Arial" w:hAnsi="Arial" w:cs="Arial"/>
        </w:rPr>
        <w:t xml:space="preserve"> </w:t>
      </w:r>
    </w:p>
    <w:p w14:paraId="779ACA07" w14:textId="34915E1A" w:rsidR="00F92E0A" w:rsidRPr="00032CCD" w:rsidRDefault="002F31E5" w:rsidP="00032CCD">
      <w:pPr>
        <w:spacing w:line="360" w:lineRule="auto"/>
        <w:rPr>
          <w:rFonts w:ascii="Arial" w:hAnsi="Arial" w:cs="Arial"/>
        </w:rPr>
      </w:pPr>
      <w:r w:rsidRPr="00032CCD">
        <w:rPr>
          <w:rFonts w:ascii="Arial" w:hAnsi="Arial" w:cs="Arial"/>
        </w:rPr>
        <w:t xml:space="preserve"> </w:t>
      </w:r>
    </w:p>
    <w:sectPr w:rsidR="00F92E0A" w:rsidRPr="00032CC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87F2D8" w14:textId="77777777" w:rsidR="00EC7324" w:rsidRDefault="00EC7324" w:rsidP="008223A3">
      <w:pPr>
        <w:spacing w:after="0" w:line="240" w:lineRule="auto"/>
      </w:pPr>
      <w:r>
        <w:separator/>
      </w:r>
    </w:p>
  </w:endnote>
  <w:endnote w:type="continuationSeparator" w:id="0">
    <w:p w14:paraId="68770250" w14:textId="77777777" w:rsidR="00EC7324" w:rsidRDefault="00EC7324" w:rsidP="00822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F7C850" w14:textId="77777777" w:rsidR="00EC7324" w:rsidRDefault="00EC7324" w:rsidP="008223A3">
      <w:pPr>
        <w:spacing w:after="0" w:line="240" w:lineRule="auto"/>
      </w:pPr>
      <w:r>
        <w:separator/>
      </w:r>
    </w:p>
  </w:footnote>
  <w:footnote w:type="continuationSeparator" w:id="0">
    <w:p w14:paraId="1434FBBB" w14:textId="77777777" w:rsidR="00EC7324" w:rsidRDefault="00EC7324" w:rsidP="008223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934165" w14:textId="48D1AF19" w:rsidR="008223A3" w:rsidRDefault="008223A3">
    <w:pPr>
      <w:pStyle w:val="Header"/>
    </w:pPr>
    <w:r>
      <w:t>ECY</w:t>
    </w:r>
    <w:r w:rsidR="00D4119F">
      <w:t>W4010                                                                                                                                               2405523</w:t>
    </w:r>
  </w:p>
  <w:p w14:paraId="618D6CBD" w14:textId="77777777" w:rsidR="00D4119F" w:rsidRDefault="00D411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FC3ECC"/>
    <w:multiLevelType w:val="multilevel"/>
    <w:tmpl w:val="BD7CB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5027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B73"/>
    <w:rsid w:val="00003F95"/>
    <w:rsid w:val="000052B4"/>
    <w:rsid w:val="000072A6"/>
    <w:rsid w:val="0002739A"/>
    <w:rsid w:val="00032CCD"/>
    <w:rsid w:val="000352EB"/>
    <w:rsid w:val="000477B5"/>
    <w:rsid w:val="000641C1"/>
    <w:rsid w:val="00076B77"/>
    <w:rsid w:val="00081A01"/>
    <w:rsid w:val="0008446C"/>
    <w:rsid w:val="000A2D1B"/>
    <w:rsid w:val="000A643B"/>
    <w:rsid w:val="000B17A1"/>
    <w:rsid w:val="000C0ECD"/>
    <w:rsid w:val="000D4779"/>
    <w:rsid w:val="000F5E59"/>
    <w:rsid w:val="001108CD"/>
    <w:rsid w:val="00112B0A"/>
    <w:rsid w:val="001153FE"/>
    <w:rsid w:val="00115AC0"/>
    <w:rsid w:val="00120F6F"/>
    <w:rsid w:val="00123CB7"/>
    <w:rsid w:val="00125B87"/>
    <w:rsid w:val="00140FA3"/>
    <w:rsid w:val="00141F2F"/>
    <w:rsid w:val="001454F5"/>
    <w:rsid w:val="00151F9A"/>
    <w:rsid w:val="001675F0"/>
    <w:rsid w:val="00167B0F"/>
    <w:rsid w:val="001811BE"/>
    <w:rsid w:val="00190499"/>
    <w:rsid w:val="001905F7"/>
    <w:rsid w:val="001933F7"/>
    <w:rsid w:val="00197F58"/>
    <w:rsid w:val="001A6366"/>
    <w:rsid w:val="001D1497"/>
    <w:rsid w:val="001D6C14"/>
    <w:rsid w:val="001F6060"/>
    <w:rsid w:val="002052D8"/>
    <w:rsid w:val="0023257C"/>
    <w:rsid w:val="00237124"/>
    <w:rsid w:val="00237691"/>
    <w:rsid w:val="0024390E"/>
    <w:rsid w:val="0024427C"/>
    <w:rsid w:val="00266429"/>
    <w:rsid w:val="00267293"/>
    <w:rsid w:val="00277E01"/>
    <w:rsid w:val="00281D4C"/>
    <w:rsid w:val="002901E2"/>
    <w:rsid w:val="0029220B"/>
    <w:rsid w:val="00297377"/>
    <w:rsid w:val="002D259C"/>
    <w:rsid w:val="002D3199"/>
    <w:rsid w:val="002F31E5"/>
    <w:rsid w:val="002F3B20"/>
    <w:rsid w:val="002F4DB9"/>
    <w:rsid w:val="00301377"/>
    <w:rsid w:val="00314DA3"/>
    <w:rsid w:val="00327F91"/>
    <w:rsid w:val="00337EEC"/>
    <w:rsid w:val="00340240"/>
    <w:rsid w:val="003443F8"/>
    <w:rsid w:val="00345BC7"/>
    <w:rsid w:val="00346BF2"/>
    <w:rsid w:val="0035023A"/>
    <w:rsid w:val="00353C00"/>
    <w:rsid w:val="0038093A"/>
    <w:rsid w:val="00380DA2"/>
    <w:rsid w:val="003B4DE0"/>
    <w:rsid w:val="003B51BD"/>
    <w:rsid w:val="003D0C38"/>
    <w:rsid w:val="003D142B"/>
    <w:rsid w:val="003E4BE3"/>
    <w:rsid w:val="00401A10"/>
    <w:rsid w:val="00416142"/>
    <w:rsid w:val="004216D5"/>
    <w:rsid w:val="004319CC"/>
    <w:rsid w:val="00434BEB"/>
    <w:rsid w:val="00440159"/>
    <w:rsid w:val="004663C6"/>
    <w:rsid w:val="00475CC2"/>
    <w:rsid w:val="00486603"/>
    <w:rsid w:val="00497A44"/>
    <w:rsid w:val="004A295B"/>
    <w:rsid w:val="004C1AD9"/>
    <w:rsid w:val="004C5408"/>
    <w:rsid w:val="004E2EC0"/>
    <w:rsid w:val="004F1815"/>
    <w:rsid w:val="004F4FBF"/>
    <w:rsid w:val="004F51DD"/>
    <w:rsid w:val="00505924"/>
    <w:rsid w:val="005105E0"/>
    <w:rsid w:val="00525BDB"/>
    <w:rsid w:val="005621CA"/>
    <w:rsid w:val="005656C5"/>
    <w:rsid w:val="005711B0"/>
    <w:rsid w:val="00577B42"/>
    <w:rsid w:val="00585A12"/>
    <w:rsid w:val="00594A40"/>
    <w:rsid w:val="005A1E51"/>
    <w:rsid w:val="005B4EDE"/>
    <w:rsid w:val="005E1A12"/>
    <w:rsid w:val="005E57D9"/>
    <w:rsid w:val="005F38BE"/>
    <w:rsid w:val="00600EAF"/>
    <w:rsid w:val="00607FEA"/>
    <w:rsid w:val="00616340"/>
    <w:rsid w:val="00650286"/>
    <w:rsid w:val="006530DE"/>
    <w:rsid w:val="006617FD"/>
    <w:rsid w:val="0067255B"/>
    <w:rsid w:val="006753BF"/>
    <w:rsid w:val="006845B4"/>
    <w:rsid w:val="00686DDB"/>
    <w:rsid w:val="00691B7E"/>
    <w:rsid w:val="006B29F3"/>
    <w:rsid w:val="006B4B73"/>
    <w:rsid w:val="006C0E0E"/>
    <w:rsid w:val="006C3F9F"/>
    <w:rsid w:val="006C5A3F"/>
    <w:rsid w:val="006D00FD"/>
    <w:rsid w:val="006D08A3"/>
    <w:rsid w:val="006D7552"/>
    <w:rsid w:val="006E6AB5"/>
    <w:rsid w:val="006F44E7"/>
    <w:rsid w:val="006F6776"/>
    <w:rsid w:val="007173FC"/>
    <w:rsid w:val="00722F45"/>
    <w:rsid w:val="007779D2"/>
    <w:rsid w:val="007858E5"/>
    <w:rsid w:val="007A57E0"/>
    <w:rsid w:val="007B68C2"/>
    <w:rsid w:val="007E1AA6"/>
    <w:rsid w:val="007F1BA7"/>
    <w:rsid w:val="007F41C7"/>
    <w:rsid w:val="00804D45"/>
    <w:rsid w:val="00805311"/>
    <w:rsid w:val="008223A3"/>
    <w:rsid w:val="00830857"/>
    <w:rsid w:val="00832C32"/>
    <w:rsid w:val="008362E4"/>
    <w:rsid w:val="00855669"/>
    <w:rsid w:val="008A15EB"/>
    <w:rsid w:val="008A3C74"/>
    <w:rsid w:val="008B52CB"/>
    <w:rsid w:val="008C3107"/>
    <w:rsid w:val="008C5023"/>
    <w:rsid w:val="008D7829"/>
    <w:rsid w:val="008E5F67"/>
    <w:rsid w:val="008F65A8"/>
    <w:rsid w:val="008F7DBD"/>
    <w:rsid w:val="00905E57"/>
    <w:rsid w:val="0091627C"/>
    <w:rsid w:val="0091711B"/>
    <w:rsid w:val="00946F40"/>
    <w:rsid w:val="00956777"/>
    <w:rsid w:val="00982AD5"/>
    <w:rsid w:val="00984BF5"/>
    <w:rsid w:val="0099341E"/>
    <w:rsid w:val="009A5002"/>
    <w:rsid w:val="009B454E"/>
    <w:rsid w:val="009B4E6B"/>
    <w:rsid w:val="009C1D60"/>
    <w:rsid w:val="009C23B7"/>
    <w:rsid w:val="009C5A14"/>
    <w:rsid w:val="009E06B4"/>
    <w:rsid w:val="009F095E"/>
    <w:rsid w:val="009F4D85"/>
    <w:rsid w:val="00A17414"/>
    <w:rsid w:val="00A20C75"/>
    <w:rsid w:val="00A56267"/>
    <w:rsid w:val="00A56980"/>
    <w:rsid w:val="00A572D6"/>
    <w:rsid w:val="00A57A28"/>
    <w:rsid w:val="00A60B92"/>
    <w:rsid w:val="00A6185F"/>
    <w:rsid w:val="00A704C3"/>
    <w:rsid w:val="00A75304"/>
    <w:rsid w:val="00A95E1C"/>
    <w:rsid w:val="00AA612A"/>
    <w:rsid w:val="00AB1364"/>
    <w:rsid w:val="00AB5DD1"/>
    <w:rsid w:val="00AC7BD3"/>
    <w:rsid w:val="00AF37B3"/>
    <w:rsid w:val="00B53001"/>
    <w:rsid w:val="00B54836"/>
    <w:rsid w:val="00B6540D"/>
    <w:rsid w:val="00B678A5"/>
    <w:rsid w:val="00B73211"/>
    <w:rsid w:val="00B80030"/>
    <w:rsid w:val="00B86B7E"/>
    <w:rsid w:val="00B9109B"/>
    <w:rsid w:val="00B97463"/>
    <w:rsid w:val="00BA2BD0"/>
    <w:rsid w:val="00BB6316"/>
    <w:rsid w:val="00BC131F"/>
    <w:rsid w:val="00BC6671"/>
    <w:rsid w:val="00BC6B53"/>
    <w:rsid w:val="00BD4D85"/>
    <w:rsid w:val="00BF545E"/>
    <w:rsid w:val="00BF76B2"/>
    <w:rsid w:val="00C13E33"/>
    <w:rsid w:val="00C371BB"/>
    <w:rsid w:val="00C53F50"/>
    <w:rsid w:val="00C66178"/>
    <w:rsid w:val="00C726F0"/>
    <w:rsid w:val="00CA2755"/>
    <w:rsid w:val="00CA43AB"/>
    <w:rsid w:val="00CB4F6C"/>
    <w:rsid w:val="00CC149A"/>
    <w:rsid w:val="00CC4D42"/>
    <w:rsid w:val="00CD0CC8"/>
    <w:rsid w:val="00CD3E79"/>
    <w:rsid w:val="00CE20FA"/>
    <w:rsid w:val="00CE615F"/>
    <w:rsid w:val="00CF7310"/>
    <w:rsid w:val="00D16D7D"/>
    <w:rsid w:val="00D339A1"/>
    <w:rsid w:val="00D4119F"/>
    <w:rsid w:val="00D450F4"/>
    <w:rsid w:val="00D53BE7"/>
    <w:rsid w:val="00D61966"/>
    <w:rsid w:val="00D62518"/>
    <w:rsid w:val="00D75D2F"/>
    <w:rsid w:val="00D8172B"/>
    <w:rsid w:val="00D91D95"/>
    <w:rsid w:val="00D94BE0"/>
    <w:rsid w:val="00DB2320"/>
    <w:rsid w:val="00DB3AD1"/>
    <w:rsid w:val="00DC0AEF"/>
    <w:rsid w:val="00DD25A7"/>
    <w:rsid w:val="00E013EE"/>
    <w:rsid w:val="00E053EE"/>
    <w:rsid w:val="00E21664"/>
    <w:rsid w:val="00E32DF0"/>
    <w:rsid w:val="00E41E5B"/>
    <w:rsid w:val="00E452DC"/>
    <w:rsid w:val="00E5382F"/>
    <w:rsid w:val="00E85B4F"/>
    <w:rsid w:val="00E9135A"/>
    <w:rsid w:val="00E95DB6"/>
    <w:rsid w:val="00E978A1"/>
    <w:rsid w:val="00E97954"/>
    <w:rsid w:val="00EC1260"/>
    <w:rsid w:val="00EC60FB"/>
    <w:rsid w:val="00EC7324"/>
    <w:rsid w:val="00ED0274"/>
    <w:rsid w:val="00EE1EF3"/>
    <w:rsid w:val="00EE564C"/>
    <w:rsid w:val="00EF283C"/>
    <w:rsid w:val="00EF51B2"/>
    <w:rsid w:val="00EF53AB"/>
    <w:rsid w:val="00F22BF9"/>
    <w:rsid w:val="00F306E3"/>
    <w:rsid w:val="00F4635C"/>
    <w:rsid w:val="00F654EA"/>
    <w:rsid w:val="00F67243"/>
    <w:rsid w:val="00F815EA"/>
    <w:rsid w:val="00F86C1F"/>
    <w:rsid w:val="00F92E0A"/>
    <w:rsid w:val="00F9735D"/>
    <w:rsid w:val="00F97A48"/>
    <w:rsid w:val="00FA4306"/>
    <w:rsid w:val="00FD3533"/>
    <w:rsid w:val="00FD3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316906"/>
  <w15:chartTrackingRefBased/>
  <w15:docId w15:val="{34C6A4E0-68FD-4388-81AB-C1F48F512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4B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4B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4B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4B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4B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4B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4B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4B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4B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B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4B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4B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4B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4B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4B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4B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4B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4B73"/>
    <w:rPr>
      <w:rFonts w:eastAsiaTheme="majorEastAsia" w:cstheme="majorBidi"/>
      <w:color w:val="272727" w:themeColor="text1" w:themeTint="D8"/>
    </w:rPr>
  </w:style>
  <w:style w:type="paragraph" w:styleId="Title">
    <w:name w:val="Title"/>
    <w:basedOn w:val="Normal"/>
    <w:next w:val="Normal"/>
    <w:link w:val="TitleChar"/>
    <w:uiPriority w:val="10"/>
    <w:qFormat/>
    <w:rsid w:val="006B4B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4B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4B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4B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4B73"/>
    <w:pPr>
      <w:spacing w:before="160"/>
      <w:jc w:val="center"/>
    </w:pPr>
    <w:rPr>
      <w:i/>
      <w:iCs/>
      <w:color w:val="404040" w:themeColor="text1" w:themeTint="BF"/>
    </w:rPr>
  </w:style>
  <w:style w:type="character" w:customStyle="1" w:styleId="QuoteChar">
    <w:name w:val="Quote Char"/>
    <w:basedOn w:val="DefaultParagraphFont"/>
    <w:link w:val="Quote"/>
    <w:uiPriority w:val="29"/>
    <w:rsid w:val="006B4B73"/>
    <w:rPr>
      <w:i/>
      <w:iCs/>
      <w:color w:val="404040" w:themeColor="text1" w:themeTint="BF"/>
    </w:rPr>
  </w:style>
  <w:style w:type="paragraph" w:styleId="ListParagraph">
    <w:name w:val="List Paragraph"/>
    <w:basedOn w:val="Normal"/>
    <w:uiPriority w:val="34"/>
    <w:qFormat/>
    <w:rsid w:val="006B4B73"/>
    <w:pPr>
      <w:ind w:left="720"/>
      <w:contextualSpacing/>
    </w:pPr>
  </w:style>
  <w:style w:type="character" w:styleId="IntenseEmphasis">
    <w:name w:val="Intense Emphasis"/>
    <w:basedOn w:val="DefaultParagraphFont"/>
    <w:uiPriority w:val="21"/>
    <w:qFormat/>
    <w:rsid w:val="006B4B73"/>
    <w:rPr>
      <w:i/>
      <w:iCs/>
      <w:color w:val="0F4761" w:themeColor="accent1" w:themeShade="BF"/>
    </w:rPr>
  </w:style>
  <w:style w:type="paragraph" w:styleId="IntenseQuote">
    <w:name w:val="Intense Quote"/>
    <w:basedOn w:val="Normal"/>
    <w:next w:val="Normal"/>
    <w:link w:val="IntenseQuoteChar"/>
    <w:uiPriority w:val="30"/>
    <w:qFormat/>
    <w:rsid w:val="006B4B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4B73"/>
    <w:rPr>
      <w:i/>
      <w:iCs/>
      <w:color w:val="0F4761" w:themeColor="accent1" w:themeShade="BF"/>
    </w:rPr>
  </w:style>
  <w:style w:type="character" w:styleId="IntenseReference">
    <w:name w:val="Intense Reference"/>
    <w:basedOn w:val="DefaultParagraphFont"/>
    <w:uiPriority w:val="32"/>
    <w:qFormat/>
    <w:rsid w:val="006B4B73"/>
    <w:rPr>
      <w:b/>
      <w:bCs/>
      <w:smallCaps/>
      <w:color w:val="0F4761" w:themeColor="accent1" w:themeShade="BF"/>
      <w:spacing w:val="5"/>
    </w:rPr>
  </w:style>
  <w:style w:type="paragraph" w:styleId="Header">
    <w:name w:val="header"/>
    <w:basedOn w:val="Normal"/>
    <w:link w:val="HeaderChar"/>
    <w:uiPriority w:val="99"/>
    <w:unhideWhenUsed/>
    <w:rsid w:val="008223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23A3"/>
  </w:style>
  <w:style w:type="paragraph" w:styleId="Footer">
    <w:name w:val="footer"/>
    <w:basedOn w:val="Normal"/>
    <w:link w:val="FooterChar"/>
    <w:uiPriority w:val="99"/>
    <w:unhideWhenUsed/>
    <w:rsid w:val="008223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23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379622">
      <w:bodyDiv w:val="1"/>
      <w:marLeft w:val="0"/>
      <w:marRight w:val="0"/>
      <w:marTop w:val="0"/>
      <w:marBottom w:val="0"/>
      <w:divBdr>
        <w:top w:val="none" w:sz="0" w:space="0" w:color="auto"/>
        <w:left w:val="none" w:sz="0" w:space="0" w:color="auto"/>
        <w:bottom w:val="none" w:sz="0" w:space="0" w:color="auto"/>
        <w:right w:val="none" w:sz="0" w:space="0" w:color="auto"/>
      </w:divBdr>
    </w:div>
    <w:div w:id="156773843">
      <w:bodyDiv w:val="1"/>
      <w:marLeft w:val="0"/>
      <w:marRight w:val="0"/>
      <w:marTop w:val="0"/>
      <w:marBottom w:val="0"/>
      <w:divBdr>
        <w:top w:val="none" w:sz="0" w:space="0" w:color="auto"/>
        <w:left w:val="none" w:sz="0" w:space="0" w:color="auto"/>
        <w:bottom w:val="none" w:sz="0" w:space="0" w:color="auto"/>
        <w:right w:val="none" w:sz="0" w:space="0" w:color="auto"/>
      </w:divBdr>
    </w:div>
    <w:div w:id="216279669">
      <w:bodyDiv w:val="1"/>
      <w:marLeft w:val="0"/>
      <w:marRight w:val="0"/>
      <w:marTop w:val="0"/>
      <w:marBottom w:val="0"/>
      <w:divBdr>
        <w:top w:val="none" w:sz="0" w:space="0" w:color="auto"/>
        <w:left w:val="none" w:sz="0" w:space="0" w:color="auto"/>
        <w:bottom w:val="none" w:sz="0" w:space="0" w:color="auto"/>
        <w:right w:val="none" w:sz="0" w:space="0" w:color="auto"/>
      </w:divBdr>
    </w:div>
    <w:div w:id="246813021">
      <w:bodyDiv w:val="1"/>
      <w:marLeft w:val="0"/>
      <w:marRight w:val="0"/>
      <w:marTop w:val="0"/>
      <w:marBottom w:val="0"/>
      <w:divBdr>
        <w:top w:val="none" w:sz="0" w:space="0" w:color="auto"/>
        <w:left w:val="none" w:sz="0" w:space="0" w:color="auto"/>
        <w:bottom w:val="none" w:sz="0" w:space="0" w:color="auto"/>
        <w:right w:val="none" w:sz="0" w:space="0" w:color="auto"/>
      </w:divBdr>
    </w:div>
    <w:div w:id="322006779">
      <w:bodyDiv w:val="1"/>
      <w:marLeft w:val="0"/>
      <w:marRight w:val="0"/>
      <w:marTop w:val="0"/>
      <w:marBottom w:val="0"/>
      <w:divBdr>
        <w:top w:val="none" w:sz="0" w:space="0" w:color="auto"/>
        <w:left w:val="none" w:sz="0" w:space="0" w:color="auto"/>
        <w:bottom w:val="none" w:sz="0" w:space="0" w:color="auto"/>
        <w:right w:val="none" w:sz="0" w:space="0" w:color="auto"/>
      </w:divBdr>
      <w:divsChild>
        <w:div w:id="753168699">
          <w:marLeft w:val="0"/>
          <w:marRight w:val="0"/>
          <w:marTop w:val="0"/>
          <w:marBottom w:val="0"/>
          <w:divBdr>
            <w:top w:val="none" w:sz="0" w:space="0" w:color="auto"/>
            <w:left w:val="none" w:sz="0" w:space="0" w:color="auto"/>
            <w:bottom w:val="none" w:sz="0" w:space="0" w:color="auto"/>
            <w:right w:val="none" w:sz="0" w:space="0" w:color="auto"/>
          </w:divBdr>
        </w:div>
      </w:divsChild>
    </w:div>
    <w:div w:id="326061048">
      <w:bodyDiv w:val="1"/>
      <w:marLeft w:val="0"/>
      <w:marRight w:val="0"/>
      <w:marTop w:val="0"/>
      <w:marBottom w:val="0"/>
      <w:divBdr>
        <w:top w:val="none" w:sz="0" w:space="0" w:color="auto"/>
        <w:left w:val="none" w:sz="0" w:space="0" w:color="auto"/>
        <w:bottom w:val="none" w:sz="0" w:space="0" w:color="auto"/>
        <w:right w:val="none" w:sz="0" w:space="0" w:color="auto"/>
      </w:divBdr>
    </w:div>
    <w:div w:id="578172313">
      <w:bodyDiv w:val="1"/>
      <w:marLeft w:val="0"/>
      <w:marRight w:val="0"/>
      <w:marTop w:val="0"/>
      <w:marBottom w:val="0"/>
      <w:divBdr>
        <w:top w:val="none" w:sz="0" w:space="0" w:color="auto"/>
        <w:left w:val="none" w:sz="0" w:space="0" w:color="auto"/>
        <w:bottom w:val="none" w:sz="0" w:space="0" w:color="auto"/>
        <w:right w:val="none" w:sz="0" w:space="0" w:color="auto"/>
      </w:divBdr>
    </w:div>
    <w:div w:id="924193649">
      <w:bodyDiv w:val="1"/>
      <w:marLeft w:val="0"/>
      <w:marRight w:val="0"/>
      <w:marTop w:val="0"/>
      <w:marBottom w:val="0"/>
      <w:divBdr>
        <w:top w:val="none" w:sz="0" w:space="0" w:color="auto"/>
        <w:left w:val="none" w:sz="0" w:space="0" w:color="auto"/>
        <w:bottom w:val="none" w:sz="0" w:space="0" w:color="auto"/>
        <w:right w:val="none" w:sz="0" w:space="0" w:color="auto"/>
      </w:divBdr>
    </w:div>
    <w:div w:id="1011877804">
      <w:bodyDiv w:val="1"/>
      <w:marLeft w:val="0"/>
      <w:marRight w:val="0"/>
      <w:marTop w:val="0"/>
      <w:marBottom w:val="0"/>
      <w:divBdr>
        <w:top w:val="none" w:sz="0" w:space="0" w:color="auto"/>
        <w:left w:val="none" w:sz="0" w:space="0" w:color="auto"/>
        <w:bottom w:val="none" w:sz="0" w:space="0" w:color="auto"/>
        <w:right w:val="none" w:sz="0" w:space="0" w:color="auto"/>
      </w:divBdr>
    </w:div>
    <w:div w:id="1065176627">
      <w:bodyDiv w:val="1"/>
      <w:marLeft w:val="0"/>
      <w:marRight w:val="0"/>
      <w:marTop w:val="0"/>
      <w:marBottom w:val="0"/>
      <w:divBdr>
        <w:top w:val="none" w:sz="0" w:space="0" w:color="auto"/>
        <w:left w:val="none" w:sz="0" w:space="0" w:color="auto"/>
        <w:bottom w:val="none" w:sz="0" w:space="0" w:color="auto"/>
        <w:right w:val="none" w:sz="0" w:space="0" w:color="auto"/>
      </w:divBdr>
    </w:div>
    <w:div w:id="1391537572">
      <w:bodyDiv w:val="1"/>
      <w:marLeft w:val="0"/>
      <w:marRight w:val="0"/>
      <w:marTop w:val="0"/>
      <w:marBottom w:val="0"/>
      <w:divBdr>
        <w:top w:val="none" w:sz="0" w:space="0" w:color="auto"/>
        <w:left w:val="none" w:sz="0" w:space="0" w:color="auto"/>
        <w:bottom w:val="none" w:sz="0" w:space="0" w:color="auto"/>
        <w:right w:val="none" w:sz="0" w:space="0" w:color="auto"/>
      </w:divBdr>
    </w:div>
    <w:div w:id="1467046657">
      <w:bodyDiv w:val="1"/>
      <w:marLeft w:val="0"/>
      <w:marRight w:val="0"/>
      <w:marTop w:val="0"/>
      <w:marBottom w:val="0"/>
      <w:divBdr>
        <w:top w:val="none" w:sz="0" w:space="0" w:color="auto"/>
        <w:left w:val="none" w:sz="0" w:space="0" w:color="auto"/>
        <w:bottom w:val="none" w:sz="0" w:space="0" w:color="auto"/>
        <w:right w:val="none" w:sz="0" w:space="0" w:color="auto"/>
      </w:divBdr>
    </w:div>
    <w:div w:id="1521356627">
      <w:bodyDiv w:val="1"/>
      <w:marLeft w:val="0"/>
      <w:marRight w:val="0"/>
      <w:marTop w:val="0"/>
      <w:marBottom w:val="0"/>
      <w:divBdr>
        <w:top w:val="none" w:sz="0" w:space="0" w:color="auto"/>
        <w:left w:val="none" w:sz="0" w:space="0" w:color="auto"/>
        <w:bottom w:val="none" w:sz="0" w:space="0" w:color="auto"/>
        <w:right w:val="none" w:sz="0" w:space="0" w:color="auto"/>
      </w:divBdr>
    </w:div>
    <w:div w:id="1563638472">
      <w:bodyDiv w:val="1"/>
      <w:marLeft w:val="0"/>
      <w:marRight w:val="0"/>
      <w:marTop w:val="0"/>
      <w:marBottom w:val="0"/>
      <w:divBdr>
        <w:top w:val="none" w:sz="0" w:space="0" w:color="auto"/>
        <w:left w:val="none" w:sz="0" w:space="0" w:color="auto"/>
        <w:bottom w:val="none" w:sz="0" w:space="0" w:color="auto"/>
        <w:right w:val="none" w:sz="0" w:space="0" w:color="auto"/>
      </w:divBdr>
    </w:div>
    <w:div w:id="1579709766">
      <w:bodyDiv w:val="1"/>
      <w:marLeft w:val="0"/>
      <w:marRight w:val="0"/>
      <w:marTop w:val="0"/>
      <w:marBottom w:val="0"/>
      <w:divBdr>
        <w:top w:val="none" w:sz="0" w:space="0" w:color="auto"/>
        <w:left w:val="none" w:sz="0" w:space="0" w:color="auto"/>
        <w:bottom w:val="none" w:sz="0" w:space="0" w:color="auto"/>
        <w:right w:val="none" w:sz="0" w:space="0" w:color="auto"/>
      </w:divBdr>
    </w:div>
    <w:div w:id="1596673242">
      <w:bodyDiv w:val="1"/>
      <w:marLeft w:val="0"/>
      <w:marRight w:val="0"/>
      <w:marTop w:val="0"/>
      <w:marBottom w:val="0"/>
      <w:divBdr>
        <w:top w:val="none" w:sz="0" w:space="0" w:color="auto"/>
        <w:left w:val="none" w:sz="0" w:space="0" w:color="auto"/>
        <w:bottom w:val="none" w:sz="0" w:space="0" w:color="auto"/>
        <w:right w:val="none" w:sz="0" w:space="0" w:color="auto"/>
      </w:divBdr>
    </w:div>
    <w:div w:id="1762068109">
      <w:bodyDiv w:val="1"/>
      <w:marLeft w:val="0"/>
      <w:marRight w:val="0"/>
      <w:marTop w:val="0"/>
      <w:marBottom w:val="0"/>
      <w:divBdr>
        <w:top w:val="none" w:sz="0" w:space="0" w:color="auto"/>
        <w:left w:val="none" w:sz="0" w:space="0" w:color="auto"/>
        <w:bottom w:val="none" w:sz="0" w:space="0" w:color="auto"/>
        <w:right w:val="none" w:sz="0" w:space="0" w:color="auto"/>
      </w:divBdr>
    </w:div>
    <w:div w:id="1925382492">
      <w:bodyDiv w:val="1"/>
      <w:marLeft w:val="0"/>
      <w:marRight w:val="0"/>
      <w:marTop w:val="0"/>
      <w:marBottom w:val="0"/>
      <w:divBdr>
        <w:top w:val="none" w:sz="0" w:space="0" w:color="auto"/>
        <w:left w:val="none" w:sz="0" w:space="0" w:color="auto"/>
        <w:bottom w:val="none" w:sz="0" w:space="0" w:color="auto"/>
        <w:right w:val="none" w:sz="0" w:space="0" w:color="auto"/>
      </w:divBdr>
    </w:div>
    <w:div w:id="2054112170">
      <w:bodyDiv w:val="1"/>
      <w:marLeft w:val="0"/>
      <w:marRight w:val="0"/>
      <w:marTop w:val="0"/>
      <w:marBottom w:val="0"/>
      <w:divBdr>
        <w:top w:val="none" w:sz="0" w:space="0" w:color="auto"/>
        <w:left w:val="none" w:sz="0" w:space="0" w:color="auto"/>
        <w:bottom w:val="none" w:sz="0" w:space="0" w:color="auto"/>
        <w:right w:val="none" w:sz="0" w:space="0" w:color="auto"/>
      </w:divBdr>
    </w:div>
    <w:div w:id="2085182052">
      <w:bodyDiv w:val="1"/>
      <w:marLeft w:val="0"/>
      <w:marRight w:val="0"/>
      <w:marTop w:val="0"/>
      <w:marBottom w:val="0"/>
      <w:divBdr>
        <w:top w:val="none" w:sz="0" w:space="0" w:color="auto"/>
        <w:left w:val="none" w:sz="0" w:space="0" w:color="auto"/>
        <w:bottom w:val="none" w:sz="0" w:space="0" w:color="auto"/>
        <w:right w:val="none" w:sz="0" w:space="0" w:color="auto"/>
      </w:divBdr>
      <w:divsChild>
        <w:div w:id="2886274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2" ma:contentTypeDescription="Create a new document." ma:contentTypeScope="" ma:versionID="3d9ba5b54dfa96ab55b3fa81274e4c62">
  <xsd:schema xmlns:xsd="http://www.w3.org/2001/XMLSchema" xmlns:xs="http://www.w3.org/2001/XMLSchema" xmlns:p="http://schemas.microsoft.com/office/2006/metadata/properties" xmlns:ns3="0085e1a2-9cbf-4b92-866b-21f3c89040b6" targetNamespace="http://schemas.microsoft.com/office/2006/metadata/properties" ma:root="true" ma:fieldsID="9f71f612f8b7d4f4775619fe7d71ee5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E4E34AE0-33D1-4CE5-8EF7-FE8C20D86D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FAD83B-B0F9-4744-919B-83CF1313EA39}">
  <ds:schemaRefs>
    <ds:schemaRef ds:uri="http://schemas.microsoft.com/sharepoint/v3/contenttype/forms"/>
  </ds:schemaRefs>
</ds:datastoreItem>
</file>

<file path=customXml/itemProps3.xml><?xml version="1.0" encoding="utf-8"?>
<ds:datastoreItem xmlns:ds="http://schemas.openxmlformats.org/officeDocument/2006/customXml" ds:itemID="{AACCAC8C-4573-4947-888F-2840EF325ADE}">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6451</TotalTime>
  <Pages>6</Pages>
  <Words>1609</Words>
  <Characters>8918</Characters>
  <Application>Microsoft Office Word</Application>
  <DocSecurity>0</DocSecurity>
  <Lines>169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 Foxall (2405523)</dc:creator>
  <cp:keywords/>
  <dc:description/>
  <cp:lastModifiedBy>Mel Foxall (2405523)</cp:lastModifiedBy>
  <cp:revision>7</cp:revision>
  <dcterms:created xsi:type="dcterms:W3CDTF">2025-04-30T21:03:00Z</dcterms:created>
  <dcterms:modified xsi:type="dcterms:W3CDTF">2025-05-12T20:21:00Z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GrammarlyDocumentId">
    <vt:lpwstr>c131431aa2cf6a08dafecc519de7bd4c39586aebe7512b86c728a519e3148d14</vt:lpwstr>
  </property>
</Properties>
</file>