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EA4CE8" w14:textId="24C6EB2F" w:rsidR="00F53B2D" w:rsidRPr="00AB4DD9" w:rsidRDefault="007F4137" w:rsidP="00EE6AAB">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E392291" wp14:editId="6F57F9C9">
            <wp:extent cx="1814400" cy="972000"/>
            <wp:effectExtent l="0" t="0" r="0" b="0"/>
            <wp:docPr id="1960734314" name="Picture 4" descr="A blue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734314" name="Picture 4" descr="A blue and white logo&#10;&#10;AI-generated content may be incorrect."/>
                    <pic:cNvPicPr/>
                  </pic:nvPicPr>
                  <pic:blipFill rotWithShape="1">
                    <a:blip r:embed="rId8" cstate="print">
                      <a:extLst>
                        <a:ext uri="{28A0092B-C50C-407E-A947-70E740481C1C}">
                          <a14:useLocalDpi xmlns:a14="http://schemas.microsoft.com/office/drawing/2010/main" val="0"/>
                        </a:ext>
                      </a:extLst>
                    </a:blip>
                    <a:srcRect l="4653" t="7809" r="1839" b="17475"/>
                    <a:stretch>
                      <a:fillRect/>
                    </a:stretch>
                  </pic:blipFill>
                  <pic:spPr bwMode="auto">
                    <a:xfrm>
                      <a:off x="0" y="0"/>
                      <a:ext cx="1814400" cy="972000"/>
                    </a:xfrm>
                    <a:prstGeom prst="rect">
                      <a:avLst/>
                    </a:prstGeom>
                    <a:ln>
                      <a:noFill/>
                    </a:ln>
                    <a:extLst>
                      <a:ext uri="{53640926-AAD7-44D8-BBD7-CCE9431645EC}">
                        <a14:shadowObscured xmlns:a14="http://schemas.microsoft.com/office/drawing/2010/main"/>
                      </a:ext>
                    </a:extLst>
                  </pic:spPr>
                </pic:pic>
              </a:graphicData>
            </a:graphic>
          </wp:inline>
        </w:drawing>
      </w:r>
    </w:p>
    <w:p w14:paraId="1109954C" w14:textId="77777777" w:rsidR="00F53B2D" w:rsidRPr="00AB4DD9" w:rsidRDefault="00F53B2D" w:rsidP="00EE6AAB">
      <w:pPr>
        <w:spacing w:line="360" w:lineRule="auto"/>
        <w:jc w:val="both"/>
        <w:rPr>
          <w:rFonts w:ascii="Times New Roman" w:hAnsi="Times New Roman" w:cs="Times New Roman"/>
          <w:sz w:val="24"/>
          <w:szCs w:val="24"/>
        </w:rPr>
      </w:pPr>
    </w:p>
    <w:p w14:paraId="23CD20A9" w14:textId="77777777" w:rsidR="00F53B2D" w:rsidRPr="00AB4DD9" w:rsidRDefault="00F53B2D" w:rsidP="00EE6AAB">
      <w:pPr>
        <w:spacing w:line="360" w:lineRule="auto"/>
        <w:jc w:val="both"/>
        <w:rPr>
          <w:rFonts w:ascii="Times New Roman" w:hAnsi="Times New Roman" w:cs="Times New Roman"/>
          <w:sz w:val="24"/>
          <w:szCs w:val="24"/>
        </w:rPr>
      </w:pPr>
    </w:p>
    <w:p w14:paraId="55A953AC" w14:textId="37B131B8" w:rsidR="003C4C32" w:rsidRPr="00AB4DD9" w:rsidRDefault="00310703" w:rsidP="00880C64">
      <w:pPr>
        <w:spacing w:line="360" w:lineRule="auto"/>
        <w:jc w:val="center"/>
        <w:rPr>
          <w:rFonts w:ascii="Times New Roman" w:hAnsi="Times New Roman" w:cs="Times New Roman"/>
          <w:b/>
          <w:bCs/>
          <w:sz w:val="32"/>
          <w:szCs w:val="32"/>
        </w:rPr>
      </w:pPr>
      <w:r w:rsidRPr="00AB4DD9">
        <w:rPr>
          <w:rFonts w:ascii="Times New Roman" w:hAnsi="Times New Roman" w:cs="Times New Roman"/>
          <w:b/>
          <w:bCs/>
          <w:sz w:val="32"/>
          <w:szCs w:val="32"/>
        </w:rPr>
        <w:t xml:space="preserve">Programme: BA </w:t>
      </w:r>
      <w:r w:rsidR="0022137B" w:rsidRPr="00AB4DD9">
        <w:rPr>
          <w:rFonts w:ascii="Times New Roman" w:hAnsi="Times New Roman" w:cs="Times New Roman"/>
          <w:b/>
          <w:bCs/>
          <w:sz w:val="32"/>
          <w:szCs w:val="32"/>
        </w:rPr>
        <w:t>(</w:t>
      </w:r>
      <w:r w:rsidRPr="00AB4DD9">
        <w:rPr>
          <w:rFonts w:ascii="Times New Roman" w:hAnsi="Times New Roman" w:cs="Times New Roman"/>
          <w:b/>
          <w:bCs/>
          <w:sz w:val="32"/>
          <w:szCs w:val="32"/>
        </w:rPr>
        <w:t>Hons) Business Managem</w:t>
      </w:r>
      <w:r w:rsidR="0022137B" w:rsidRPr="00AB4DD9">
        <w:rPr>
          <w:rFonts w:ascii="Times New Roman" w:hAnsi="Times New Roman" w:cs="Times New Roman"/>
          <w:b/>
          <w:bCs/>
          <w:sz w:val="32"/>
          <w:szCs w:val="32"/>
        </w:rPr>
        <w:t>ent</w:t>
      </w:r>
    </w:p>
    <w:p w14:paraId="31DBF6EB" w14:textId="29BAE8F2" w:rsidR="0022137B" w:rsidRPr="00AB4DD9" w:rsidRDefault="0022137B" w:rsidP="00880C64">
      <w:pPr>
        <w:spacing w:line="360" w:lineRule="auto"/>
        <w:jc w:val="center"/>
        <w:rPr>
          <w:rFonts w:ascii="Times New Roman" w:hAnsi="Times New Roman" w:cs="Times New Roman"/>
          <w:b/>
          <w:bCs/>
          <w:sz w:val="32"/>
          <w:szCs w:val="32"/>
        </w:rPr>
      </w:pPr>
      <w:r w:rsidRPr="00AB4DD9">
        <w:rPr>
          <w:rFonts w:ascii="Times New Roman" w:hAnsi="Times New Roman" w:cs="Times New Roman"/>
          <w:b/>
          <w:bCs/>
          <w:sz w:val="32"/>
          <w:szCs w:val="32"/>
        </w:rPr>
        <w:t>Module: Leadership and Management</w:t>
      </w:r>
    </w:p>
    <w:p w14:paraId="73568287" w14:textId="5201D95C" w:rsidR="0022137B" w:rsidRPr="00AB4DD9" w:rsidRDefault="0022137B" w:rsidP="00880C64">
      <w:pPr>
        <w:spacing w:line="360" w:lineRule="auto"/>
        <w:jc w:val="center"/>
        <w:rPr>
          <w:rFonts w:ascii="Times New Roman" w:hAnsi="Times New Roman" w:cs="Times New Roman"/>
          <w:b/>
          <w:bCs/>
          <w:sz w:val="32"/>
          <w:szCs w:val="32"/>
        </w:rPr>
      </w:pPr>
      <w:r w:rsidRPr="00AB4DD9">
        <w:rPr>
          <w:rFonts w:ascii="Times New Roman" w:hAnsi="Times New Roman" w:cs="Times New Roman"/>
          <w:b/>
          <w:bCs/>
          <w:sz w:val="32"/>
          <w:szCs w:val="32"/>
        </w:rPr>
        <w:t xml:space="preserve">Module Code: </w:t>
      </w:r>
      <w:r w:rsidR="00F53B2D" w:rsidRPr="00AB4DD9">
        <w:rPr>
          <w:rFonts w:ascii="Times New Roman" w:hAnsi="Times New Roman" w:cs="Times New Roman"/>
          <w:b/>
          <w:bCs/>
          <w:sz w:val="32"/>
          <w:szCs w:val="32"/>
        </w:rPr>
        <w:t>LCBB6003</w:t>
      </w:r>
    </w:p>
    <w:p w14:paraId="3C0340F4" w14:textId="2BFC8AB2" w:rsidR="00F53B2D" w:rsidRPr="00AB4DD9" w:rsidRDefault="00880C64" w:rsidP="00EE6AAB">
      <w:pPr>
        <w:spacing w:line="360" w:lineRule="auto"/>
        <w:jc w:val="both"/>
        <w:rPr>
          <w:rFonts w:ascii="Times New Roman" w:hAnsi="Times New Roman" w:cs="Times New Roman"/>
          <w:sz w:val="24"/>
          <w:szCs w:val="24"/>
        </w:rPr>
      </w:pPr>
      <w:r w:rsidRPr="00AB4DD9">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20FCF502" wp14:editId="53BCA209">
                <wp:simplePos x="0" y="0"/>
                <wp:positionH relativeFrom="margin">
                  <wp:align>right</wp:align>
                </wp:positionH>
                <wp:positionV relativeFrom="paragraph">
                  <wp:posOffset>110490</wp:posOffset>
                </wp:positionV>
                <wp:extent cx="5707380" cy="15240"/>
                <wp:effectExtent l="0" t="0" r="26670" b="22860"/>
                <wp:wrapNone/>
                <wp:docPr id="938600019" name="Straight Connector 1"/>
                <wp:cNvGraphicFramePr/>
                <a:graphic xmlns:a="http://schemas.openxmlformats.org/drawingml/2006/main">
                  <a:graphicData uri="http://schemas.microsoft.com/office/word/2010/wordprocessingShape">
                    <wps:wsp>
                      <wps:cNvCnPr/>
                      <wps:spPr>
                        <a:xfrm flipV="1">
                          <a:off x="0" y="0"/>
                          <a:ext cx="5707380" cy="15240"/>
                        </a:xfrm>
                        <a:prstGeom prst="line">
                          <a:avLst/>
                        </a:prstGeom>
                        <a:ln w="1905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D28DC8" id="Straight Connector 1" o:spid="_x0000_s1026" style="position:absolute;flip:y;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98.2pt,8.7pt" to="847.6pt,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" strokecolor="#4472c4 [3204]" strokeweight="1.5pt">
                <v:stroke joinstyle="miter"/>
                <w10:wrap anchorx="margin"/>
              </v:line>
            </w:pict>
          </mc:Fallback>
        </mc:AlternateContent>
      </w:r>
    </w:p>
    <w:p w14:paraId="7C5FA1CA" w14:textId="77777777" w:rsidR="00880C64" w:rsidRPr="00AB4DD9" w:rsidRDefault="00880C64" w:rsidP="00880C64">
      <w:pPr>
        <w:jc w:val="center"/>
        <w:rPr>
          <w:rFonts w:ascii="Times New Roman" w:hAnsi="Times New Roman" w:cs="Times New Roman"/>
          <w:b/>
          <w:bCs/>
          <w:sz w:val="32"/>
          <w:szCs w:val="32"/>
        </w:rPr>
      </w:pPr>
    </w:p>
    <w:p w14:paraId="4ACAC3C7" w14:textId="77777777" w:rsidR="00880C64" w:rsidRPr="00AB4DD9" w:rsidRDefault="00880C64" w:rsidP="00880C64">
      <w:pPr>
        <w:jc w:val="center"/>
        <w:rPr>
          <w:rFonts w:ascii="Times New Roman" w:hAnsi="Times New Roman" w:cs="Times New Roman"/>
          <w:b/>
          <w:bCs/>
          <w:sz w:val="32"/>
          <w:szCs w:val="32"/>
        </w:rPr>
      </w:pPr>
    </w:p>
    <w:p w14:paraId="4C59F4E2" w14:textId="0AB5D2AB" w:rsidR="00880C64" w:rsidRPr="00AB4DD9" w:rsidRDefault="00880C64" w:rsidP="00880C64">
      <w:pPr>
        <w:jc w:val="center"/>
        <w:rPr>
          <w:rFonts w:ascii="Times New Roman" w:hAnsi="Times New Roman" w:cs="Times New Roman"/>
          <w:b/>
          <w:bCs/>
          <w:sz w:val="32"/>
          <w:szCs w:val="32"/>
        </w:rPr>
      </w:pPr>
      <w:r w:rsidRPr="00AB4DD9">
        <w:rPr>
          <w:rFonts w:ascii="Times New Roman" w:hAnsi="Times New Roman" w:cs="Times New Roman"/>
          <w:b/>
          <w:bCs/>
          <w:sz w:val="32"/>
          <w:szCs w:val="32"/>
        </w:rPr>
        <w:t>Task 2: Individual Reflection Report (Gibbs Reflective Cycle)</w:t>
      </w:r>
    </w:p>
    <w:p w14:paraId="6F6E7DF5" w14:textId="77777777" w:rsidR="00880C64" w:rsidRPr="00AB4DD9" w:rsidRDefault="00880C64" w:rsidP="00880C64">
      <w:pPr>
        <w:jc w:val="center"/>
        <w:rPr>
          <w:rFonts w:ascii="Times New Roman" w:hAnsi="Times New Roman" w:cs="Times New Roman"/>
          <w:b/>
          <w:bCs/>
          <w:sz w:val="32"/>
          <w:szCs w:val="32"/>
        </w:rPr>
      </w:pPr>
    </w:p>
    <w:p w14:paraId="0A3FE2CC" w14:textId="77777777" w:rsidR="00F53B2D" w:rsidRPr="00AB4DD9" w:rsidRDefault="00F53B2D" w:rsidP="00EE6AAB">
      <w:pPr>
        <w:spacing w:line="360" w:lineRule="auto"/>
        <w:jc w:val="both"/>
        <w:rPr>
          <w:rFonts w:ascii="Times New Roman" w:hAnsi="Times New Roman" w:cs="Times New Roman"/>
          <w:sz w:val="24"/>
          <w:szCs w:val="24"/>
        </w:rPr>
      </w:pPr>
    </w:p>
    <w:p w14:paraId="73AA173D" w14:textId="5A6409C1" w:rsidR="00880C64" w:rsidRPr="00AB4DD9" w:rsidRDefault="00880C64" w:rsidP="00880C64">
      <w:pPr>
        <w:spacing w:line="360" w:lineRule="auto"/>
        <w:jc w:val="center"/>
        <w:rPr>
          <w:rFonts w:ascii="Times New Roman" w:hAnsi="Times New Roman" w:cs="Times New Roman"/>
          <w:b/>
          <w:bCs/>
          <w:sz w:val="28"/>
          <w:szCs w:val="28"/>
        </w:rPr>
      </w:pPr>
      <w:r w:rsidRPr="00AB4DD9">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4AD71C1C" wp14:editId="395E46B3">
                <wp:simplePos x="0" y="0"/>
                <wp:positionH relativeFrom="margin">
                  <wp:posOffset>0</wp:posOffset>
                </wp:positionH>
                <wp:positionV relativeFrom="paragraph">
                  <wp:posOffset>-635</wp:posOffset>
                </wp:positionV>
                <wp:extent cx="5707380" cy="15240"/>
                <wp:effectExtent l="0" t="0" r="26670" b="22860"/>
                <wp:wrapNone/>
                <wp:docPr id="1326177231" name="Straight Connector 1"/>
                <wp:cNvGraphicFramePr/>
                <a:graphic xmlns:a="http://schemas.openxmlformats.org/drawingml/2006/main">
                  <a:graphicData uri="http://schemas.microsoft.com/office/word/2010/wordprocessingShape">
                    <wps:wsp>
                      <wps:cNvCnPr/>
                      <wps:spPr>
                        <a:xfrm flipV="1">
                          <a:off x="0" y="0"/>
                          <a:ext cx="5707380" cy="15240"/>
                        </a:xfrm>
                        <a:prstGeom prst="line">
                          <a:avLst/>
                        </a:prstGeom>
                        <a:ln w="1905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53A9EEC" id="Straight Connector 1" o:spid="_x0000_s1026" style="position:absolute;flip:y;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5pt" to="449.4pt,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" strokecolor="#4472c4 [3204]" strokeweight="1.5pt">
                <v:stroke joinstyle="miter"/>
                <w10:wrap anchorx="margin"/>
              </v:line>
            </w:pict>
          </mc:Fallback>
        </mc:AlternateContent>
      </w:r>
    </w:p>
    <w:p w14:paraId="47108F99" w14:textId="77777777" w:rsidR="00880C64" w:rsidRPr="00AB4DD9" w:rsidRDefault="00880C64" w:rsidP="00880C64">
      <w:pPr>
        <w:spacing w:line="360" w:lineRule="auto"/>
        <w:jc w:val="center"/>
        <w:rPr>
          <w:rFonts w:ascii="Times New Roman" w:hAnsi="Times New Roman" w:cs="Times New Roman"/>
          <w:b/>
          <w:bCs/>
          <w:sz w:val="28"/>
          <w:szCs w:val="28"/>
        </w:rPr>
      </w:pPr>
    </w:p>
    <w:p w14:paraId="7FFF92F6" w14:textId="77777777" w:rsidR="00880C64" w:rsidRPr="00AB4DD9" w:rsidRDefault="00880C64" w:rsidP="00880C64">
      <w:pPr>
        <w:spacing w:line="360" w:lineRule="auto"/>
        <w:jc w:val="center"/>
        <w:rPr>
          <w:rFonts w:ascii="Times New Roman" w:hAnsi="Times New Roman" w:cs="Times New Roman"/>
          <w:b/>
          <w:bCs/>
          <w:sz w:val="28"/>
          <w:szCs w:val="28"/>
        </w:rPr>
      </w:pPr>
    </w:p>
    <w:p w14:paraId="3C9CD253" w14:textId="7AA2AC62" w:rsidR="00F53B2D" w:rsidRPr="00AB4DD9" w:rsidRDefault="00F53B2D" w:rsidP="00880C64">
      <w:pPr>
        <w:spacing w:line="360" w:lineRule="auto"/>
        <w:jc w:val="center"/>
        <w:rPr>
          <w:rFonts w:ascii="Times New Roman" w:hAnsi="Times New Roman" w:cs="Times New Roman"/>
          <w:b/>
          <w:bCs/>
          <w:sz w:val="28"/>
          <w:szCs w:val="28"/>
        </w:rPr>
      </w:pPr>
      <w:r w:rsidRPr="00AB4DD9">
        <w:rPr>
          <w:rFonts w:ascii="Times New Roman" w:hAnsi="Times New Roman" w:cs="Times New Roman"/>
          <w:b/>
          <w:bCs/>
          <w:sz w:val="28"/>
          <w:szCs w:val="28"/>
        </w:rPr>
        <w:t>Student’s Name:</w:t>
      </w:r>
      <w:r w:rsidR="007F4137">
        <w:rPr>
          <w:rFonts w:ascii="Times New Roman" w:hAnsi="Times New Roman" w:cs="Times New Roman"/>
          <w:b/>
          <w:bCs/>
          <w:sz w:val="28"/>
          <w:szCs w:val="28"/>
        </w:rPr>
        <w:t xml:space="preserve"> Farida Ahmed</w:t>
      </w:r>
    </w:p>
    <w:p w14:paraId="0E13100C" w14:textId="2E6B19A5" w:rsidR="00F53B2D" w:rsidRDefault="00F53B2D" w:rsidP="007F4137">
      <w:pPr>
        <w:spacing w:line="360" w:lineRule="auto"/>
        <w:jc w:val="center"/>
        <w:rPr>
          <w:rFonts w:ascii="Times New Roman" w:hAnsi="Times New Roman" w:cs="Times New Roman"/>
          <w:b/>
          <w:bCs/>
          <w:sz w:val="28"/>
          <w:szCs w:val="28"/>
        </w:rPr>
      </w:pPr>
      <w:r w:rsidRPr="00AB4DD9">
        <w:rPr>
          <w:rFonts w:ascii="Times New Roman" w:hAnsi="Times New Roman" w:cs="Times New Roman"/>
          <w:b/>
          <w:bCs/>
          <w:sz w:val="28"/>
          <w:szCs w:val="28"/>
        </w:rPr>
        <w:t>Student ID:</w:t>
      </w:r>
      <w:r w:rsidR="007F4137">
        <w:rPr>
          <w:rFonts w:ascii="Times New Roman" w:hAnsi="Times New Roman" w:cs="Times New Roman"/>
          <w:b/>
          <w:bCs/>
          <w:sz w:val="28"/>
          <w:szCs w:val="28"/>
        </w:rPr>
        <w:t xml:space="preserve"> 2123556</w:t>
      </w:r>
    </w:p>
    <w:p w14:paraId="33A80F6D" w14:textId="0498A754" w:rsidR="007F4137" w:rsidRPr="00AB4DD9" w:rsidRDefault="007F4137" w:rsidP="007F4137">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Lecturer: Dr </w:t>
      </w:r>
      <w:proofErr w:type="spellStart"/>
      <w:r>
        <w:rPr>
          <w:rFonts w:ascii="Times New Roman" w:hAnsi="Times New Roman" w:cs="Times New Roman"/>
          <w:b/>
          <w:bCs/>
          <w:sz w:val="28"/>
          <w:szCs w:val="28"/>
        </w:rPr>
        <w:t>Piyumika</w:t>
      </w:r>
      <w:proofErr w:type="spellEnd"/>
      <w:r>
        <w:rPr>
          <w:rFonts w:ascii="Times New Roman" w:hAnsi="Times New Roman" w:cs="Times New Roman"/>
          <w:b/>
          <w:bCs/>
          <w:sz w:val="28"/>
          <w:szCs w:val="28"/>
        </w:rPr>
        <w:t xml:space="preserve"> K. Gamage</w:t>
      </w:r>
    </w:p>
    <w:p w14:paraId="02E4F97E" w14:textId="3D980ED3" w:rsidR="00F53B2D" w:rsidRPr="00AB4DD9" w:rsidRDefault="00F53B2D" w:rsidP="00880C64">
      <w:pPr>
        <w:spacing w:line="360" w:lineRule="auto"/>
        <w:jc w:val="center"/>
        <w:rPr>
          <w:rFonts w:ascii="Times New Roman" w:hAnsi="Times New Roman" w:cs="Times New Roman"/>
          <w:b/>
          <w:bCs/>
          <w:sz w:val="28"/>
          <w:szCs w:val="28"/>
        </w:rPr>
      </w:pPr>
    </w:p>
    <w:p w14:paraId="6431D214" w14:textId="77777777" w:rsidR="00880C64" w:rsidRPr="00AB4DD9" w:rsidRDefault="00880C64" w:rsidP="00880C64">
      <w:pPr>
        <w:spacing w:line="360" w:lineRule="auto"/>
        <w:jc w:val="center"/>
        <w:rPr>
          <w:rFonts w:ascii="Times New Roman" w:hAnsi="Times New Roman" w:cs="Times New Roman"/>
          <w:b/>
          <w:bCs/>
          <w:sz w:val="28"/>
          <w:szCs w:val="28"/>
        </w:rPr>
      </w:pPr>
    </w:p>
    <w:p w14:paraId="68C551E0" w14:textId="271FC37A" w:rsidR="00F53B2D" w:rsidRPr="00AB4DD9" w:rsidRDefault="00F53B2D" w:rsidP="00EE6AAB">
      <w:pPr>
        <w:spacing w:line="360" w:lineRule="auto"/>
        <w:rPr>
          <w:rFonts w:ascii="Times New Roman" w:hAnsi="Times New Roman" w:cs="Times New Roman"/>
          <w:sz w:val="24"/>
          <w:szCs w:val="24"/>
        </w:rPr>
      </w:pPr>
      <w:r w:rsidRPr="00AB4DD9">
        <w:rPr>
          <w:rFonts w:ascii="Times New Roman" w:hAnsi="Times New Roman" w:cs="Times New Roman"/>
          <w:sz w:val="24"/>
          <w:szCs w:val="24"/>
        </w:rPr>
        <w:br w:type="page"/>
      </w:r>
      <w:r w:rsidR="00880C64" w:rsidRPr="00AB4DD9">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089AEF33" wp14:editId="3AD71CC4">
                <wp:simplePos x="0" y="0"/>
                <wp:positionH relativeFrom="margin">
                  <wp:posOffset>0</wp:posOffset>
                </wp:positionH>
                <wp:positionV relativeFrom="paragraph">
                  <wp:posOffset>-635</wp:posOffset>
                </wp:positionV>
                <wp:extent cx="5707380" cy="15240"/>
                <wp:effectExtent l="0" t="0" r="26670" b="22860"/>
                <wp:wrapNone/>
                <wp:docPr id="1469377621" name="Straight Connector 1"/>
                <wp:cNvGraphicFramePr/>
                <a:graphic xmlns:a="http://schemas.openxmlformats.org/drawingml/2006/main">
                  <a:graphicData uri="http://schemas.microsoft.com/office/word/2010/wordprocessingShape">
                    <wps:wsp>
                      <wps:cNvCnPr/>
                      <wps:spPr>
                        <a:xfrm flipV="1">
                          <a:off x="0" y="0"/>
                          <a:ext cx="5707380" cy="15240"/>
                        </a:xfrm>
                        <a:prstGeom prst="line">
                          <a:avLst/>
                        </a:prstGeom>
                        <a:ln w="1905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539441" id="Straight Connector 1" o:spid="_x0000_s1026" style="position:absolute;flip:y;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5pt" to="449.4pt,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" strokecolor="#4472c4 [3204]" strokeweight="1.5pt">
                <v:stroke joinstyle="miter"/>
                <w10:wrap anchorx="margin"/>
              </v:line>
            </w:pict>
          </mc:Fallback>
        </mc:AlternateContent>
      </w:r>
    </w:p>
    <w:sdt>
      <w:sdtPr>
        <w:rPr>
          <w:rFonts w:asciiTheme="minorHAnsi" w:eastAsiaTheme="minorHAnsi" w:hAnsiTheme="minorHAnsi" w:cstheme="minorBidi"/>
          <w:b/>
          <w:bCs/>
          <w:color w:val="auto"/>
          <w:kern w:val="2"/>
          <w:sz w:val="22"/>
          <w:szCs w:val="22"/>
          <w:lang w:val="en-GB"/>
          <w14:ligatures w14:val="standardContextual"/>
        </w:rPr>
        <w:id w:val="1561753030"/>
        <w:docPartObj>
          <w:docPartGallery w:val="Table of Contents"/>
          <w:docPartUnique/>
        </w:docPartObj>
      </w:sdtPr>
      <w:sdtEndPr>
        <w:rPr>
          <w:noProof/>
        </w:rPr>
      </w:sdtEndPr>
      <w:sdtContent>
        <w:p w14:paraId="0D619D19" w14:textId="4BC70EB2" w:rsidR="0055389D" w:rsidRPr="00AB4DD9" w:rsidRDefault="0055389D" w:rsidP="0055389D">
          <w:pPr>
            <w:pStyle w:val="TOCHeading"/>
            <w:spacing w:line="360" w:lineRule="auto"/>
            <w:jc w:val="center"/>
            <w:rPr>
              <w:rFonts w:ascii="Times New Roman" w:hAnsi="Times New Roman" w:cs="Times New Roman"/>
              <w:b/>
              <w:bCs/>
              <w:sz w:val="24"/>
              <w:szCs w:val="24"/>
              <w:lang w:val="en-GB"/>
            </w:rPr>
          </w:pPr>
          <w:r w:rsidRPr="00AB4DD9">
            <w:rPr>
              <w:rFonts w:ascii="Times New Roman" w:hAnsi="Times New Roman" w:cs="Times New Roman"/>
              <w:b/>
              <w:bCs/>
              <w:sz w:val="24"/>
              <w:szCs w:val="24"/>
              <w:lang w:val="en-GB"/>
            </w:rPr>
            <w:t>Table of Contents</w:t>
          </w:r>
        </w:p>
        <w:p w14:paraId="2DD692FD" w14:textId="679577F0" w:rsidR="0055389D" w:rsidRPr="00AB4DD9" w:rsidRDefault="0055389D" w:rsidP="0055389D">
          <w:pPr>
            <w:pStyle w:val="TOC1"/>
            <w:tabs>
              <w:tab w:val="right" w:leader="dot" w:pos="9016"/>
            </w:tabs>
            <w:spacing w:line="360" w:lineRule="auto"/>
            <w:jc w:val="center"/>
            <w:rPr>
              <w:rFonts w:ascii="Times New Roman" w:hAnsi="Times New Roman" w:cs="Times New Roman"/>
              <w:noProof/>
              <w:sz w:val="24"/>
              <w:szCs w:val="24"/>
            </w:rPr>
          </w:pPr>
          <w:r w:rsidRPr="00AB4DD9">
            <w:rPr>
              <w:rFonts w:ascii="Times New Roman" w:hAnsi="Times New Roman" w:cs="Times New Roman"/>
              <w:sz w:val="24"/>
              <w:szCs w:val="24"/>
            </w:rPr>
            <w:fldChar w:fldCharType="begin"/>
          </w:r>
          <w:r w:rsidRPr="00AB4DD9">
            <w:rPr>
              <w:rFonts w:ascii="Times New Roman" w:hAnsi="Times New Roman" w:cs="Times New Roman"/>
              <w:sz w:val="24"/>
              <w:szCs w:val="24"/>
            </w:rPr>
            <w:instrText xml:space="preserve"> TOC \o "1-3" \h \z \u </w:instrText>
          </w:r>
          <w:r w:rsidRPr="00AB4DD9">
            <w:rPr>
              <w:rFonts w:ascii="Times New Roman" w:hAnsi="Times New Roman" w:cs="Times New Roman"/>
              <w:sz w:val="24"/>
              <w:szCs w:val="24"/>
            </w:rPr>
            <w:fldChar w:fldCharType="separate"/>
          </w:r>
          <w:hyperlink w:anchor="_Toc215328479" w:history="1">
            <w:r w:rsidRPr="00AB4DD9">
              <w:rPr>
                <w:rStyle w:val="Hyperlink"/>
                <w:rFonts w:ascii="Times New Roman" w:hAnsi="Times New Roman" w:cs="Times New Roman"/>
                <w:noProof/>
                <w:sz w:val="24"/>
                <w:szCs w:val="24"/>
              </w:rPr>
              <w:t>1.0 Introduction</w:t>
            </w:r>
            <w:r w:rsidRPr="00AB4DD9">
              <w:rPr>
                <w:rFonts w:ascii="Times New Roman" w:hAnsi="Times New Roman" w:cs="Times New Roman"/>
                <w:noProof/>
                <w:webHidden/>
                <w:sz w:val="24"/>
                <w:szCs w:val="24"/>
              </w:rPr>
              <w:tab/>
            </w:r>
            <w:r w:rsidRPr="00AB4DD9">
              <w:rPr>
                <w:rFonts w:ascii="Times New Roman" w:hAnsi="Times New Roman" w:cs="Times New Roman"/>
                <w:noProof/>
                <w:webHidden/>
                <w:sz w:val="24"/>
                <w:szCs w:val="24"/>
              </w:rPr>
              <w:fldChar w:fldCharType="begin"/>
            </w:r>
            <w:r w:rsidRPr="00AB4DD9">
              <w:rPr>
                <w:rFonts w:ascii="Times New Roman" w:hAnsi="Times New Roman" w:cs="Times New Roman"/>
                <w:noProof/>
                <w:webHidden/>
                <w:sz w:val="24"/>
                <w:szCs w:val="24"/>
              </w:rPr>
              <w:instrText xml:space="preserve"> PAGEREF _Toc215328479 \h </w:instrText>
            </w:r>
            <w:r w:rsidRPr="00AB4DD9">
              <w:rPr>
                <w:rFonts w:ascii="Times New Roman" w:hAnsi="Times New Roman" w:cs="Times New Roman"/>
                <w:noProof/>
                <w:webHidden/>
                <w:sz w:val="24"/>
                <w:szCs w:val="24"/>
              </w:rPr>
            </w:r>
            <w:r w:rsidRPr="00AB4DD9">
              <w:rPr>
                <w:rFonts w:ascii="Times New Roman" w:hAnsi="Times New Roman" w:cs="Times New Roman"/>
                <w:noProof/>
                <w:webHidden/>
                <w:sz w:val="24"/>
                <w:szCs w:val="24"/>
              </w:rPr>
              <w:fldChar w:fldCharType="separate"/>
            </w:r>
            <w:r w:rsidRPr="00AB4DD9">
              <w:rPr>
                <w:rFonts w:ascii="Times New Roman" w:hAnsi="Times New Roman" w:cs="Times New Roman"/>
                <w:noProof/>
                <w:webHidden/>
                <w:sz w:val="24"/>
                <w:szCs w:val="24"/>
              </w:rPr>
              <w:t>3</w:t>
            </w:r>
            <w:r w:rsidRPr="00AB4DD9">
              <w:rPr>
                <w:rFonts w:ascii="Times New Roman" w:hAnsi="Times New Roman" w:cs="Times New Roman"/>
                <w:noProof/>
                <w:webHidden/>
                <w:sz w:val="24"/>
                <w:szCs w:val="24"/>
              </w:rPr>
              <w:fldChar w:fldCharType="end"/>
            </w:r>
          </w:hyperlink>
        </w:p>
        <w:p w14:paraId="1BD1BF84" w14:textId="3413170A" w:rsidR="0055389D" w:rsidRPr="00AB4DD9" w:rsidRDefault="0055389D" w:rsidP="0055389D">
          <w:pPr>
            <w:pStyle w:val="TOC1"/>
            <w:tabs>
              <w:tab w:val="right" w:leader="dot" w:pos="9016"/>
            </w:tabs>
            <w:spacing w:line="360" w:lineRule="auto"/>
            <w:jc w:val="center"/>
            <w:rPr>
              <w:rFonts w:ascii="Times New Roman" w:hAnsi="Times New Roman" w:cs="Times New Roman"/>
              <w:noProof/>
              <w:sz w:val="24"/>
              <w:szCs w:val="24"/>
            </w:rPr>
          </w:pPr>
          <w:hyperlink w:anchor="_Toc215328480" w:history="1">
            <w:r w:rsidRPr="00AB4DD9">
              <w:rPr>
                <w:rStyle w:val="Hyperlink"/>
                <w:rFonts w:ascii="Times New Roman" w:hAnsi="Times New Roman" w:cs="Times New Roman"/>
                <w:noProof/>
                <w:sz w:val="24"/>
                <w:szCs w:val="24"/>
              </w:rPr>
              <w:t>2.0 Main Body</w:t>
            </w:r>
            <w:r w:rsidRPr="00AB4DD9">
              <w:rPr>
                <w:rFonts w:ascii="Times New Roman" w:hAnsi="Times New Roman" w:cs="Times New Roman"/>
                <w:noProof/>
                <w:webHidden/>
                <w:sz w:val="24"/>
                <w:szCs w:val="24"/>
              </w:rPr>
              <w:tab/>
            </w:r>
            <w:r w:rsidRPr="00AB4DD9">
              <w:rPr>
                <w:rFonts w:ascii="Times New Roman" w:hAnsi="Times New Roman" w:cs="Times New Roman"/>
                <w:noProof/>
                <w:webHidden/>
                <w:sz w:val="24"/>
                <w:szCs w:val="24"/>
              </w:rPr>
              <w:fldChar w:fldCharType="begin"/>
            </w:r>
            <w:r w:rsidRPr="00AB4DD9">
              <w:rPr>
                <w:rFonts w:ascii="Times New Roman" w:hAnsi="Times New Roman" w:cs="Times New Roman"/>
                <w:noProof/>
                <w:webHidden/>
                <w:sz w:val="24"/>
                <w:szCs w:val="24"/>
              </w:rPr>
              <w:instrText xml:space="preserve"> PAGEREF _Toc215328480 \h </w:instrText>
            </w:r>
            <w:r w:rsidRPr="00AB4DD9">
              <w:rPr>
                <w:rFonts w:ascii="Times New Roman" w:hAnsi="Times New Roman" w:cs="Times New Roman"/>
                <w:noProof/>
                <w:webHidden/>
                <w:sz w:val="24"/>
                <w:szCs w:val="24"/>
              </w:rPr>
            </w:r>
            <w:r w:rsidRPr="00AB4DD9">
              <w:rPr>
                <w:rFonts w:ascii="Times New Roman" w:hAnsi="Times New Roman" w:cs="Times New Roman"/>
                <w:noProof/>
                <w:webHidden/>
                <w:sz w:val="24"/>
                <w:szCs w:val="24"/>
              </w:rPr>
              <w:fldChar w:fldCharType="separate"/>
            </w:r>
            <w:r w:rsidRPr="00AB4DD9">
              <w:rPr>
                <w:rFonts w:ascii="Times New Roman" w:hAnsi="Times New Roman" w:cs="Times New Roman"/>
                <w:noProof/>
                <w:webHidden/>
                <w:sz w:val="24"/>
                <w:szCs w:val="24"/>
              </w:rPr>
              <w:t>3</w:t>
            </w:r>
            <w:r w:rsidRPr="00AB4DD9">
              <w:rPr>
                <w:rFonts w:ascii="Times New Roman" w:hAnsi="Times New Roman" w:cs="Times New Roman"/>
                <w:noProof/>
                <w:webHidden/>
                <w:sz w:val="24"/>
                <w:szCs w:val="24"/>
              </w:rPr>
              <w:fldChar w:fldCharType="end"/>
            </w:r>
          </w:hyperlink>
        </w:p>
        <w:p w14:paraId="58ACE8FE" w14:textId="3335E6A2" w:rsidR="0055389D" w:rsidRPr="00AB4DD9" w:rsidRDefault="0055389D" w:rsidP="0055389D">
          <w:pPr>
            <w:pStyle w:val="TOC2"/>
            <w:tabs>
              <w:tab w:val="right" w:leader="dot" w:pos="9016"/>
            </w:tabs>
            <w:spacing w:line="360" w:lineRule="auto"/>
            <w:jc w:val="center"/>
            <w:rPr>
              <w:rFonts w:ascii="Times New Roman" w:hAnsi="Times New Roman" w:cs="Times New Roman"/>
              <w:noProof/>
              <w:sz w:val="24"/>
              <w:szCs w:val="24"/>
            </w:rPr>
          </w:pPr>
          <w:hyperlink w:anchor="_Toc215328481" w:history="1">
            <w:r w:rsidRPr="00AB4DD9">
              <w:rPr>
                <w:rStyle w:val="Hyperlink"/>
                <w:rFonts w:ascii="Times New Roman" w:hAnsi="Times New Roman" w:cs="Times New Roman"/>
                <w:noProof/>
                <w:sz w:val="24"/>
                <w:szCs w:val="24"/>
              </w:rPr>
              <w:t>2.1 Description</w:t>
            </w:r>
            <w:r w:rsidRPr="00AB4DD9">
              <w:rPr>
                <w:rFonts w:ascii="Times New Roman" w:hAnsi="Times New Roman" w:cs="Times New Roman"/>
                <w:noProof/>
                <w:webHidden/>
                <w:sz w:val="24"/>
                <w:szCs w:val="24"/>
              </w:rPr>
              <w:tab/>
            </w:r>
            <w:r w:rsidRPr="00AB4DD9">
              <w:rPr>
                <w:rFonts w:ascii="Times New Roman" w:hAnsi="Times New Roman" w:cs="Times New Roman"/>
                <w:noProof/>
                <w:webHidden/>
                <w:sz w:val="24"/>
                <w:szCs w:val="24"/>
              </w:rPr>
              <w:fldChar w:fldCharType="begin"/>
            </w:r>
            <w:r w:rsidRPr="00AB4DD9">
              <w:rPr>
                <w:rFonts w:ascii="Times New Roman" w:hAnsi="Times New Roman" w:cs="Times New Roman"/>
                <w:noProof/>
                <w:webHidden/>
                <w:sz w:val="24"/>
                <w:szCs w:val="24"/>
              </w:rPr>
              <w:instrText xml:space="preserve"> PAGEREF _Toc215328481 \h </w:instrText>
            </w:r>
            <w:r w:rsidRPr="00AB4DD9">
              <w:rPr>
                <w:rFonts w:ascii="Times New Roman" w:hAnsi="Times New Roman" w:cs="Times New Roman"/>
                <w:noProof/>
                <w:webHidden/>
                <w:sz w:val="24"/>
                <w:szCs w:val="24"/>
              </w:rPr>
            </w:r>
            <w:r w:rsidRPr="00AB4DD9">
              <w:rPr>
                <w:rFonts w:ascii="Times New Roman" w:hAnsi="Times New Roman" w:cs="Times New Roman"/>
                <w:noProof/>
                <w:webHidden/>
                <w:sz w:val="24"/>
                <w:szCs w:val="24"/>
              </w:rPr>
              <w:fldChar w:fldCharType="separate"/>
            </w:r>
            <w:r w:rsidRPr="00AB4DD9">
              <w:rPr>
                <w:rFonts w:ascii="Times New Roman" w:hAnsi="Times New Roman" w:cs="Times New Roman"/>
                <w:noProof/>
                <w:webHidden/>
                <w:sz w:val="24"/>
                <w:szCs w:val="24"/>
              </w:rPr>
              <w:t>3</w:t>
            </w:r>
            <w:r w:rsidRPr="00AB4DD9">
              <w:rPr>
                <w:rFonts w:ascii="Times New Roman" w:hAnsi="Times New Roman" w:cs="Times New Roman"/>
                <w:noProof/>
                <w:webHidden/>
                <w:sz w:val="24"/>
                <w:szCs w:val="24"/>
              </w:rPr>
              <w:fldChar w:fldCharType="end"/>
            </w:r>
          </w:hyperlink>
        </w:p>
        <w:p w14:paraId="7C734165" w14:textId="1158F272" w:rsidR="0055389D" w:rsidRPr="00AB4DD9" w:rsidRDefault="0055389D" w:rsidP="0055389D">
          <w:pPr>
            <w:pStyle w:val="TOC2"/>
            <w:tabs>
              <w:tab w:val="right" w:leader="dot" w:pos="9016"/>
            </w:tabs>
            <w:spacing w:line="360" w:lineRule="auto"/>
            <w:jc w:val="center"/>
            <w:rPr>
              <w:rFonts w:ascii="Times New Roman" w:hAnsi="Times New Roman" w:cs="Times New Roman"/>
              <w:noProof/>
              <w:sz w:val="24"/>
              <w:szCs w:val="24"/>
            </w:rPr>
          </w:pPr>
          <w:hyperlink w:anchor="_Toc215328482" w:history="1">
            <w:r w:rsidRPr="00AB4DD9">
              <w:rPr>
                <w:rStyle w:val="Hyperlink"/>
                <w:rFonts w:ascii="Times New Roman" w:hAnsi="Times New Roman" w:cs="Times New Roman"/>
                <w:noProof/>
                <w:sz w:val="24"/>
                <w:szCs w:val="24"/>
              </w:rPr>
              <w:t>2.2 Feelings</w:t>
            </w:r>
            <w:r w:rsidRPr="00AB4DD9">
              <w:rPr>
                <w:rFonts w:ascii="Times New Roman" w:hAnsi="Times New Roman" w:cs="Times New Roman"/>
                <w:noProof/>
                <w:webHidden/>
                <w:sz w:val="24"/>
                <w:szCs w:val="24"/>
              </w:rPr>
              <w:tab/>
            </w:r>
            <w:r w:rsidRPr="00AB4DD9">
              <w:rPr>
                <w:rFonts w:ascii="Times New Roman" w:hAnsi="Times New Roman" w:cs="Times New Roman"/>
                <w:noProof/>
                <w:webHidden/>
                <w:sz w:val="24"/>
                <w:szCs w:val="24"/>
              </w:rPr>
              <w:fldChar w:fldCharType="begin"/>
            </w:r>
            <w:r w:rsidRPr="00AB4DD9">
              <w:rPr>
                <w:rFonts w:ascii="Times New Roman" w:hAnsi="Times New Roman" w:cs="Times New Roman"/>
                <w:noProof/>
                <w:webHidden/>
                <w:sz w:val="24"/>
                <w:szCs w:val="24"/>
              </w:rPr>
              <w:instrText xml:space="preserve"> PAGEREF _Toc215328482 \h </w:instrText>
            </w:r>
            <w:r w:rsidRPr="00AB4DD9">
              <w:rPr>
                <w:rFonts w:ascii="Times New Roman" w:hAnsi="Times New Roman" w:cs="Times New Roman"/>
                <w:noProof/>
                <w:webHidden/>
                <w:sz w:val="24"/>
                <w:szCs w:val="24"/>
              </w:rPr>
            </w:r>
            <w:r w:rsidRPr="00AB4DD9">
              <w:rPr>
                <w:rFonts w:ascii="Times New Roman" w:hAnsi="Times New Roman" w:cs="Times New Roman"/>
                <w:noProof/>
                <w:webHidden/>
                <w:sz w:val="24"/>
                <w:szCs w:val="24"/>
              </w:rPr>
              <w:fldChar w:fldCharType="separate"/>
            </w:r>
            <w:r w:rsidRPr="00AB4DD9">
              <w:rPr>
                <w:rFonts w:ascii="Times New Roman" w:hAnsi="Times New Roman" w:cs="Times New Roman"/>
                <w:noProof/>
                <w:webHidden/>
                <w:sz w:val="24"/>
                <w:szCs w:val="24"/>
              </w:rPr>
              <w:t>3</w:t>
            </w:r>
            <w:r w:rsidRPr="00AB4DD9">
              <w:rPr>
                <w:rFonts w:ascii="Times New Roman" w:hAnsi="Times New Roman" w:cs="Times New Roman"/>
                <w:noProof/>
                <w:webHidden/>
                <w:sz w:val="24"/>
                <w:szCs w:val="24"/>
              </w:rPr>
              <w:fldChar w:fldCharType="end"/>
            </w:r>
          </w:hyperlink>
        </w:p>
        <w:p w14:paraId="6CA0B9D2" w14:textId="39CE93E1" w:rsidR="0055389D" w:rsidRPr="00AB4DD9" w:rsidRDefault="0055389D" w:rsidP="0055389D">
          <w:pPr>
            <w:pStyle w:val="TOC2"/>
            <w:tabs>
              <w:tab w:val="right" w:leader="dot" w:pos="9016"/>
            </w:tabs>
            <w:spacing w:line="360" w:lineRule="auto"/>
            <w:jc w:val="center"/>
            <w:rPr>
              <w:rFonts w:ascii="Times New Roman" w:hAnsi="Times New Roman" w:cs="Times New Roman"/>
              <w:noProof/>
              <w:sz w:val="24"/>
              <w:szCs w:val="24"/>
            </w:rPr>
          </w:pPr>
          <w:hyperlink w:anchor="_Toc215328483" w:history="1">
            <w:r w:rsidRPr="00AB4DD9">
              <w:rPr>
                <w:rStyle w:val="Hyperlink"/>
                <w:rFonts w:ascii="Times New Roman" w:hAnsi="Times New Roman" w:cs="Times New Roman"/>
                <w:noProof/>
                <w:sz w:val="24"/>
                <w:szCs w:val="24"/>
              </w:rPr>
              <w:t>2.3 Evaluation</w:t>
            </w:r>
            <w:r w:rsidRPr="00AB4DD9">
              <w:rPr>
                <w:rFonts w:ascii="Times New Roman" w:hAnsi="Times New Roman" w:cs="Times New Roman"/>
                <w:noProof/>
                <w:webHidden/>
                <w:sz w:val="24"/>
                <w:szCs w:val="24"/>
              </w:rPr>
              <w:tab/>
            </w:r>
            <w:r w:rsidRPr="00AB4DD9">
              <w:rPr>
                <w:rFonts w:ascii="Times New Roman" w:hAnsi="Times New Roman" w:cs="Times New Roman"/>
                <w:noProof/>
                <w:webHidden/>
                <w:sz w:val="24"/>
                <w:szCs w:val="24"/>
              </w:rPr>
              <w:fldChar w:fldCharType="begin"/>
            </w:r>
            <w:r w:rsidRPr="00AB4DD9">
              <w:rPr>
                <w:rFonts w:ascii="Times New Roman" w:hAnsi="Times New Roman" w:cs="Times New Roman"/>
                <w:noProof/>
                <w:webHidden/>
                <w:sz w:val="24"/>
                <w:szCs w:val="24"/>
              </w:rPr>
              <w:instrText xml:space="preserve"> PAGEREF _Toc215328483 \h </w:instrText>
            </w:r>
            <w:r w:rsidRPr="00AB4DD9">
              <w:rPr>
                <w:rFonts w:ascii="Times New Roman" w:hAnsi="Times New Roman" w:cs="Times New Roman"/>
                <w:noProof/>
                <w:webHidden/>
                <w:sz w:val="24"/>
                <w:szCs w:val="24"/>
              </w:rPr>
            </w:r>
            <w:r w:rsidRPr="00AB4DD9">
              <w:rPr>
                <w:rFonts w:ascii="Times New Roman" w:hAnsi="Times New Roman" w:cs="Times New Roman"/>
                <w:noProof/>
                <w:webHidden/>
                <w:sz w:val="24"/>
                <w:szCs w:val="24"/>
              </w:rPr>
              <w:fldChar w:fldCharType="separate"/>
            </w:r>
            <w:r w:rsidRPr="00AB4DD9">
              <w:rPr>
                <w:rFonts w:ascii="Times New Roman" w:hAnsi="Times New Roman" w:cs="Times New Roman"/>
                <w:noProof/>
                <w:webHidden/>
                <w:sz w:val="24"/>
                <w:szCs w:val="24"/>
              </w:rPr>
              <w:t>3</w:t>
            </w:r>
            <w:r w:rsidRPr="00AB4DD9">
              <w:rPr>
                <w:rFonts w:ascii="Times New Roman" w:hAnsi="Times New Roman" w:cs="Times New Roman"/>
                <w:noProof/>
                <w:webHidden/>
                <w:sz w:val="24"/>
                <w:szCs w:val="24"/>
              </w:rPr>
              <w:fldChar w:fldCharType="end"/>
            </w:r>
          </w:hyperlink>
        </w:p>
        <w:p w14:paraId="6D05B07C" w14:textId="7488F740" w:rsidR="0055389D" w:rsidRPr="00AB4DD9" w:rsidRDefault="0055389D" w:rsidP="0055389D">
          <w:pPr>
            <w:pStyle w:val="TOC2"/>
            <w:tabs>
              <w:tab w:val="right" w:leader="dot" w:pos="9016"/>
            </w:tabs>
            <w:spacing w:line="360" w:lineRule="auto"/>
            <w:jc w:val="center"/>
            <w:rPr>
              <w:rFonts w:ascii="Times New Roman" w:hAnsi="Times New Roman" w:cs="Times New Roman"/>
              <w:noProof/>
              <w:sz w:val="24"/>
              <w:szCs w:val="24"/>
            </w:rPr>
          </w:pPr>
          <w:hyperlink w:anchor="_Toc215328484" w:history="1">
            <w:r w:rsidRPr="00AB4DD9">
              <w:rPr>
                <w:rStyle w:val="Hyperlink"/>
                <w:rFonts w:ascii="Times New Roman" w:hAnsi="Times New Roman" w:cs="Times New Roman"/>
                <w:noProof/>
                <w:sz w:val="24"/>
                <w:szCs w:val="24"/>
              </w:rPr>
              <w:t>2.4​‍​‌‍​‍‌​‍​‌‍​‍‌ Analysis</w:t>
            </w:r>
            <w:r w:rsidRPr="00AB4DD9">
              <w:rPr>
                <w:rFonts w:ascii="Times New Roman" w:hAnsi="Times New Roman" w:cs="Times New Roman"/>
                <w:noProof/>
                <w:webHidden/>
                <w:sz w:val="24"/>
                <w:szCs w:val="24"/>
              </w:rPr>
              <w:tab/>
            </w:r>
            <w:r w:rsidRPr="00AB4DD9">
              <w:rPr>
                <w:rFonts w:ascii="Times New Roman" w:hAnsi="Times New Roman" w:cs="Times New Roman"/>
                <w:noProof/>
                <w:webHidden/>
                <w:sz w:val="24"/>
                <w:szCs w:val="24"/>
              </w:rPr>
              <w:fldChar w:fldCharType="begin"/>
            </w:r>
            <w:r w:rsidRPr="00AB4DD9">
              <w:rPr>
                <w:rFonts w:ascii="Times New Roman" w:hAnsi="Times New Roman" w:cs="Times New Roman"/>
                <w:noProof/>
                <w:webHidden/>
                <w:sz w:val="24"/>
                <w:szCs w:val="24"/>
              </w:rPr>
              <w:instrText xml:space="preserve"> PAGEREF _Toc215328484 \h </w:instrText>
            </w:r>
            <w:r w:rsidRPr="00AB4DD9">
              <w:rPr>
                <w:rFonts w:ascii="Times New Roman" w:hAnsi="Times New Roman" w:cs="Times New Roman"/>
                <w:noProof/>
                <w:webHidden/>
                <w:sz w:val="24"/>
                <w:szCs w:val="24"/>
              </w:rPr>
            </w:r>
            <w:r w:rsidRPr="00AB4DD9">
              <w:rPr>
                <w:rFonts w:ascii="Times New Roman" w:hAnsi="Times New Roman" w:cs="Times New Roman"/>
                <w:noProof/>
                <w:webHidden/>
                <w:sz w:val="24"/>
                <w:szCs w:val="24"/>
              </w:rPr>
              <w:fldChar w:fldCharType="separate"/>
            </w:r>
            <w:r w:rsidRPr="00AB4DD9">
              <w:rPr>
                <w:rFonts w:ascii="Times New Roman" w:hAnsi="Times New Roman" w:cs="Times New Roman"/>
                <w:noProof/>
                <w:webHidden/>
                <w:sz w:val="24"/>
                <w:szCs w:val="24"/>
              </w:rPr>
              <w:t>3</w:t>
            </w:r>
            <w:r w:rsidRPr="00AB4DD9">
              <w:rPr>
                <w:rFonts w:ascii="Times New Roman" w:hAnsi="Times New Roman" w:cs="Times New Roman"/>
                <w:noProof/>
                <w:webHidden/>
                <w:sz w:val="24"/>
                <w:szCs w:val="24"/>
              </w:rPr>
              <w:fldChar w:fldCharType="end"/>
            </w:r>
          </w:hyperlink>
        </w:p>
        <w:p w14:paraId="0E50875A" w14:textId="3043A4B0" w:rsidR="0055389D" w:rsidRPr="00AB4DD9" w:rsidRDefault="0055389D" w:rsidP="0055389D">
          <w:pPr>
            <w:pStyle w:val="TOC2"/>
            <w:tabs>
              <w:tab w:val="right" w:leader="dot" w:pos="9016"/>
            </w:tabs>
            <w:spacing w:line="360" w:lineRule="auto"/>
            <w:jc w:val="center"/>
            <w:rPr>
              <w:rFonts w:ascii="Times New Roman" w:hAnsi="Times New Roman" w:cs="Times New Roman"/>
              <w:noProof/>
              <w:sz w:val="24"/>
              <w:szCs w:val="24"/>
            </w:rPr>
          </w:pPr>
          <w:hyperlink w:anchor="_Toc215328485" w:history="1">
            <w:r w:rsidRPr="00AB4DD9">
              <w:rPr>
                <w:rStyle w:val="Hyperlink"/>
                <w:rFonts w:ascii="Times New Roman" w:hAnsi="Times New Roman" w:cs="Times New Roman"/>
                <w:noProof/>
                <w:sz w:val="24"/>
                <w:szCs w:val="24"/>
              </w:rPr>
              <w:t>2.5 Conclusion</w:t>
            </w:r>
            <w:r w:rsidRPr="00AB4DD9">
              <w:rPr>
                <w:rFonts w:ascii="Times New Roman" w:hAnsi="Times New Roman" w:cs="Times New Roman"/>
                <w:noProof/>
                <w:webHidden/>
                <w:sz w:val="24"/>
                <w:szCs w:val="24"/>
              </w:rPr>
              <w:tab/>
            </w:r>
            <w:r w:rsidRPr="00AB4DD9">
              <w:rPr>
                <w:rFonts w:ascii="Times New Roman" w:hAnsi="Times New Roman" w:cs="Times New Roman"/>
                <w:noProof/>
                <w:webHidden/>
                <w:sz w:val="24"/>
                <w:szCs w:val="24"/>
              </w:rPr>
              <w:fldChar w:fldCharType="begin"/>
            </w:r>
            <w:r w:rsidRPr="00AB4DD9">
              <w:rPr>
                <w:rFonts w:ascii="Times New Roman" w:hAnsi="Times New Roman" w:cs="Times New Roman"/>
                <w:noProof/>
                <w:webHidden/>
                <w:sz w:val="24"/>
                <w:szCs w:val="24"/>
              </w:rPr>
              <w:instrText xml:space="preserve"> PAGEREF _Toc215328485 \h </w:instrText>
            </w:r>
            <w:r w:rsidRPr="00AB4DD9">
              <w:rPr>
                <w:rFonts w:ascii="Times New Roman" w:hAnsi="Times New Roman" w:cs="Times New Roman"/>
                <w:noProof/>
                <w:webHidden/>
                <w:sz w:val="24"/>
                <w:szCs w:val="24"/>
              </w:rPr>
            </w:r>
            <w:r w:rsidRPr="00AB4DD9">
              <w:rPr>
                <w:rFonts w:ascii="Times New Roman" w:hAnsi="Times New Roman" w:cs="Times New Roman"/>
                <w:noProof/>
                <w:webHidden/>
                <w:sz w:val="24"/>
                <w:szCs w:val="24"/>
              </w:rPr>
              <w:fldChar w:fldCharType="separate"/>
            </w:r>
            <w:r w:rsidRPr="00AB4DD9">
              <w:rPr>
                <w:rFonts w:ascii="Times New Roman" w:hAnsi="Times New Roman" w:cs="Times New Roman"/>
                <w:noProof/>
                <w:webHidden/>
                <w:sz w:val="24"/>
                <w:szCs w:val="24"/>
              </w:rPr>
              <w:t>4</w:t>
            </w:r>
            <w:r w:rsidRPr="00AB4DD9">
              <w:rPr>
                <w:rFonts w:ascii="Times New Roman" w:hAnsi="Times New Roman" w:cs="Times New Roman"/>
                <w:noProof/>
                <w:webHidden/>
                <w:sz w:val="24"/>
                <w:szCs w:val="24"/>
              </w:rPr>
              <w:fldChar w:fldCharType="end"/>
            </w:r>
          </w:hyperlink>
        </w:p>
        <w:p w14:paraId="42653660" w14:textId="7897E4EC" w:rsidR="0055389D" w:rsidRPr="00AB4DD9" w:rsidRDefault="0055389D" w:rsidP="0055389D">
          <w:pPr>
            <w:pStyle w:val="TOC2"/>
            <w:tabs>
              <w:tab w:val="right" w:leader="dot" w:pos="9016"/>
            </w:tabs>
            <w:spacing w:line="360" w:lineRule="auto"/>
            <w:jc w:val="center"/>
            <w:rPr>
              <w:rFonts w:ascii="Times New Roman" w:hAnsi="Times New Roman" w:cs="Times New Roman"/>
              <w:noProof/>
              <w:sz w:val="24"/>
              <w:szCs w:val="24"/>
            </w:rPr>
          </w:pPr>
          <w:hyperlink w:anchor="_Toc215328486" w:history="1">
            <w:r w:rsidRPr="00AB4DD9">
              <w:rPr>
                <w:rStyle w:val="Hyperlink"/>
                <w:rFonts w:ascii="Times New Roman" w:hAnsi="Times New Roman" w:cs="Times New Roman"/>
                <w:noProof/>
                <w:sz w:val="24"/>
                <w:szCs w:val="24"/>
              </w:rPr>
              <w:t>2.6 Action Plan</w:t>
            </w:r>
            <w:r w:rsidRPr="00AB4DD9">
              <w:rPr>
                <w:rFonts w:ascii="Times New Roman" w:hAnsi="Times New Roman" w:cs="Times New Roman"/>
                <w:noProof/>
                <w:webHidden/>
                <w:sz w:val="24"/>
                <w:szCs w:val="24"/>
              </w:rPr>
              <w:tab/>
            </w:r>
            <w:r w:rsidRPr="00AB4DD9">
              <w:rPr>
                <w:rFonts w:ascii="Times New Roman" w:hAnsi="Times New Roman" w:cs="Times New Roman"/>
                <w:noProof/>
                <w:webHidden/>
                <w:sz w:val="24"/>
                <w:szCs w:val="24"/>
              </w:rPr>
              <w:fldChar w:fldCharType="begin"/>
            </w:r>
            <w:r w:rsidRPr="00AB4DD9">
              <w:rPr>
                <w:rFonts w:ascii="Times New Roman" w:hAnsi="Times New Roman" w:cs="Times New Roman"/>
                <w:noProof/>
                <w:webHidden/>
                <w:sz w:val="24"/>
                <w:szCs w:val="24"/>
              </w:rPr>
              <w:instrText xml:space="preserve"> PAGEREF _Toc215328486 \h </w:instrText>
            </w:r>
            <w:r w:rsidRPr="00AB4DD9">
              <w:rPr>
                <w:rFonts w:ascii="Times New Roman" w:hAnsi="Times New Roman" w:cs="Times New Roman"/>
                <w:noProof/>
                <w:webHidden/>
                <w:sz w:val="24"/>
                <w:szCs w:val="24"/>
              </w:rPr>
            </w:r>
            <w:r w:rsidRPr="00AB4DD9">
              <w:rPr>
                <w:rFonts w:ascii="Times New Roman" w:hAnsi="Times New Roman" w:cs="Times New Roman"/>
                <w:noProof/>
                <w:webHidden/>
                <w:sz w:val="24"/>
                <w:szCs w:val="24"/>
              </w:rPr>
              <w:fldChar w:fldCharType="separate"/>
            </w:r>
            <w:r w:rsidRPr="00AB4DD9">
              <w:rPr>
                <w:rFonts w:ascii="Times New Roman" w:hAnsi="Times New Roman" w:cs="Times New Roman"/>
                <w:noProof/>
                <w:webHidden/>
                <w:sz w:val="24"/>
                <w:szCs w:val="24"/>
              </w:rPr>
              <w:t>4</w:t>
            </w:r>
            <w:r w:rsidRPr="00AB4DD9">
              <w:rPr>
                <w:rFonts w:ascii="Times New Roman" w:hAnsi="Times New Roman" w:cs="Times New Roman"/>
                <w:noProof/>
                <w:webHidden/>
                <w:sz w:val="24"/>
                <w:szCs w:val="24"/>
              </w:rPr>
              <w:fldChar w:fldCharType="end"/>
            </w:r>
          </w:hyperlink>
        </w:p>
        <w:p w14:paraId="3FE3E0EF" w14:textId="1931E9D6" w:rsidR="0055389D" w:rsidRPr="00AB4DD9" w:rsidRDefault="0055389D" w:rsidP="0055389D">
          <w:pPr>
            <w:pStyle w:val="TOC1"/>
            <w:tabs>
              <w:tab w:val="right" w:leader="dot" w:pos="9016"/>
            </w:tabs>
            <w:spacing w:line="360" w:lineRule="auto"/>
            <w:jc w:val="center"/>
            <w:rPr>
              <w:rFonts w:ascii="Times New Roman" w:hAnsi="Times New Roman" w:cs="Times New Roman"/>
              <w:noProof/>
              <w:sz w:val="24"/>
              <w:szCs w:val="24"/>
            </w:rPr>
          </w:pPr>
          <w:hyperlink w:anchor="_Toc215328487" w:history="1">
            <w:r w:rsidRPr="00AB4DD9">
              <w:rPr>
                <w:rStyle w:val="Hyperlink"/>
                <w:rFonts w:ascii="Times New Roman" w:hAnsi="Times New Roman" w:cs="Times New Roman"/>
                <w:noProof/>
                <w:sz w:val="24"/>
                <w:szCs w:val="24"/>
              </w:rPr>
              <w:t>3.0 Overall Conclusion</w:t>
            </w:r>
            <w:r w:rsidRPr="00AB4DD9">
              <w:rPr>
                <w:rFonts w:ascii="Times New Roman" w:hAnsi="Times New Roman" w:cs="Times New Roman"/>
                <w:noProof/>
                <w:webHidden/>
                <w:sz w:val="24"/>
                <w:szCs w:val="24"/>
              </w:rPr>
              <w:tab/>
            </w:r>
            <w:r w:rsidRPr="00AB4DD9">
              <w:rPr>
                <w:rFonts w:ascii="Times New Roman" w:hAnsi="Times New Roman" w:cs="Times New Roman"/>
                <w:noProof/>
                <w:webHidden/>
                <w:sz w:val="24"/>
                <w:szCs w:val="24"/>
              </w:rPr>
              <w:fldChar w:fldCharType="begin"/>
            </w:r>
            <w:r w:rsidRPr="00AB4DD9">
              <w:rPr>
                <w:rFonts w:ascii="Times New Roman" w:hAnsi="Times New Roman" w:cs="Times New Roman"/>
                <w:noProof/>
                <w:webHidden/>
                <w:sz w:val="24"/>
                <w:szCs w:val="24"/>
              </w:rPr>
              <w:instrText xml:space="preserve"> PAGEREF _Toc215328487 \h </w:instrText>
            </w:r>
            <w:r w:rsidRPr="00AB4DD9">
              <w:rPr>
                <w:rFonts w:ascii="Times New Roman" w:hAnsi="Times New Roman" w:cs="Times New Roman"/>
                <w:noProof/>
                <w:webHidden/>
                <w:sz w:val="24"/>
                <w:szCs w:val="24"/>
              </w:rPr>
            </w:r>
            <w:r w:rsidRPr="00AB4DD9">
              <w:rPr>
                <w:rFonts w:ascii="Times New Roman" w:hAnsi="Times New Roman" w:cs="Times New Roman"/>
                <w:noProof/>
                <w:webHidden/>
                <w:sz w:val="24"/>
                <w:szCs w:val="24"/>
              </w:rPr>
              <w:fldChar w:fldCharType="separate"/>
            </w:r>
            <w:r w:rsidRPr="00AB4DD9">
              <w:rPr>
                <w:rFonts w:ascii="Times New Roman" w:hAnsi="Times New Roman" w:cs="Times New Roman"/>
                <w:noProof/>
                <w:webHidden/>
                <w:sz w:val="24"/>
                <w:szCs w:val="24"/>
              </w:rPr>
              <w:t>5</w:t>
            </w:r>
            <w:r w:rsidRPr="00AB4DD9">
              <w:rPr>
                <w:rFonts w:ascii="Times New Roman" w:hAnsi="Times New Roman" w:cs="Times New Roman"/>
                <w:noProof/>
                <w:webHidden/>
                <w:sz w:val="24"/>
                <w:szCs w:val="24"/>
              </w:rPr>
              <w:fldChar w:fldCharType="end"/>
            </w:r>
          </w:hyperlink>
        </w:p>
        <w:p w14:paraId="2439056C" w14:textId="17CBB805" w:rsidR="0055389D" w:rsidRPr="00AB4DD9" w:rsidRDefault="0055389D" w:rsidP="0055389D">
          <w:pPr>
            <w:pStyle w:val="TOC1"/>
            <w:tabs>
              <w:tab w:val="right" w:leader="dot" w:pos="9016"/>
            </w:tabs>
            <w:spacing w:line="360" w:lineRule="auto"/>
            <w:jc w:val="center"/>
            <w:rPr>
              <w:rFonts w:ascii="Times New Roman" w:hAnsi="Times New Roman" w:cs="Times New Roman"/>
              <w:noProof/>
              <w:sz w:val="24"/>
              <w:szCs w:val="24"/>
            </w:rPr>
          </w:pPr>
          <w:hyperlink w:anchor="_Toc215328488" w:history="1">
            <w:r w:rsidRPr="00AB4DD9">
              <w:rPr>
                <w:rStyle w:val="Hyperlink"/>
                <w:rFonts w:ascii="Times New Roman" w:hAnsi="Times New Roman" w:cs="Times New Roman"/>
                <w:noProof/>
                <w:sz w:val="24"/>
                <w:szCs w:val="24"/>
              </w:rPr>
              <w:t>References</w:t>
            </w:r>
            <w:r w:rsidRPr="00AB4DD9">
              <w:rPr>
                <w:rFonts w:ascii="Times New Roman" w:hAnsi="Times New Roman" w:cs="Times New Roman"/>
                <w:noProof/>
                <w:webHidden/>
                <w:sz w:val="24"/>
                <w:szCs w:val="24"/>
              </w:rPr>
              <w:tab/>
            </w:r>
            <w:r w:rsidRPr="00AB4DD9">
              <w:rPr>
                <w:rFonts w:ascii="Times New Roman" w:hAnsi="Times New Roman" w:cs="Times New Roman"/>
                <w:noProof/>
                <w:webHidden/>
                <w:sz w:val="24"/>
                <w:szCs w:val="24"/>
              </w:rPr>
              <w:fldChar w:fldCharType="begin"/>
            </w:r>
            <w:r w:rsidRPr="00AB4DD9">
              <w:rPr>
                <w:rFonts w:ascii="Times New Roman" w:hAnsi="Times New Roman" w:cs="Times New Roman"/>
                <w:noProof/>
                <w:webHidden/>
                <w:sz w:val="24"/>
                <w:szCs w:val="24"/>
              </w:rPr>
              <w:instrText xml:space="preserve"> PAGEREF _Toc215328488 \h </w:instrText>
            </w:r>
            <w:r w:rsidRPr="00AB4DD9">
              <w:rPr>
                <w:rFonts w:ascii="Times New Roman" w:hAnsi="Times New Roman" w:cs="Times New Roman"/>
                <w:noProof/>
                <w:webHidden/>
                <w:sz w:val="24"/>
                <w:szCs w:val="24"/>
              </w:rPr>
            </w:r>
            <w:r w:rsidRPr="00AB4DD9">
              <w:rPr>
                <w:rFonts w:ascii="Times New Roman" w:hAnsi="Times New Roman" w:cs="Times New Roman"/>
                <w:noProof/>
                <w:webHidden/>
                <w:sz w:val="24"/>
                <w:szCs w:val="24"/>
              </w:rPr>
              <w:fldChar w:fldCharType="separate"/>
            </w:r>
            <w:r w:rsidRPr="00AB4DD9">
              <w:rPr>
                <w:rFonts w:ascii="Times New Roman" w:hAnsi="Times New Roman" w:cs="Times New Roman"/>
                <w:noProof/>
                <w:webHidden/>
                <w:sz w:val="24"/>
                <w:szCs w:val="24"/>
              </w:rPr>
              <w:t>6</w:t>
            </w:r>
            <w:r w:rsidRPr="00AB4DD9">
              <w:rPr>
                <w:rFonts w:ascii="Times New Roman" w:hAnsi="Times New Roman" w:cs="Times New Roman"/>
                <w:noProof/>
                <w:webHidden/>
                <w:sz w:val="24"/>
                <w:szCs w:val="24"/>
              </w:rPr>
              <w:fldChar w:fldCharType="end"/>
            </w:r>
          </w:hyperlink>
        </w:p>
        <w:p w14:paraId="74D48BF7" w14:textId="7D5F4AD7" w:rsidR="0055389D" w:rsidRPr="00AB4DD9" w:rsidRDefault="0055389D" w:rsidP="0055389D">
          <w:pPr>
            <w:spacing w:line="360" w:lineRule="auto"/>
            <w:jc w:val="center"/>
          </w:pPr>
          <w:r w:rsidRPr="00AB4DD9">
            <w:rPr>
              <w:rFonts w:ascii="Times New Roman" w:hAnsi="Times New Roman" w:cs="Times New Roman"/>
              <w:b/>
              <w:bCs/>
              <w:noProof/>
              <w:sz w:val="24"/>
              <w:szCs w:val="24"/>
            </w:rPr>
            <w:fldChar w:fldCharType="end"/>
          </w:r>
        </w:p>
      </w:sdtContent>
    </w:sdt>
    <w:p w14:paraId="2CD68B5A" w14:textId="77777777" w:rsidR="00880C64" w:rsidRPr="00AB4DD9" w:rsidRDefault="00880C64">
      <w:pPr>
        <w:rPr>
          <w:rFonts w:ascii="Times New Roman" w:hAnsi="Times New Roman" w:cs="Times New Roman"/>
          <w:b/>
          <w:bCs/>
          <w:sz w:val="28"/>
          <w:szCs w:val="28"/>
        </w:rPr>
      </w:pPr>
      <w:r w:rsidRPr="00AB4DD9">
        <w:br w:type="page"/>
      </w:r>
    </w:p>
    <w:p w14:paraId="756F28A8" w14:textId="7CE308D3" w:rsidR="006B18EC" w:rsidRPr="00AB4DD9" w:rsidRDefault="00A80A59" w:rsidP="00EE6AAB">
      <w:pPr>
        <w:pStyle w:val="Heading1"/>
      </w:pPr>
      <w:bookmarkStart w:id="0" w:name="_Toc215328479"/>
      <w:r w:rsidRPr="00AB4DD9">
        <w:lastRenderedPageBreak/>
        <w:t>1.0 Introduction</w:t>
      </w:r>
      <w:bookmarkEnd w:id="0"/>
    </w:p>
    <w:p w14:paraId="40D01E7F" w14:textId="13722CA6" w:rsidR="004565A0" w:rsidRPr="00AB4DD9" w:rsidRDefault="004565A0" w:rsidP="00EE6AAB">
      <w:pPr>
        <w:spacing w:line="360" w:lineRule="auto"/>
        <w:jc w:val="both"/>
        <w:rPr>
          <w:rFonts w:ascii="Times New Roman" w:hAnsi="Times New Roman" w:cs="Times New Roman"/>
          <w:sz w:val="24"/>
          <w:szCs w:val="24"/>
        </w:rPr>
      </w:pPr>
      <w:r w:rsidRPr="00AB4DD9">
        <w:rPr>
          <w:rFonts w:ascii="Times New Roman" w:hAnsi="Times New Roman" w:cs="Times New Roman"/>
          <w:sz w:val="24"/>
          <w:szCs w:val="24"/>
        </w:rPr>
        <w:t>This​‍​‌‍​‍‌​‍​‌‍​‍‌ reflection takes into consideration my growing understanding of emotional and cultural intelligence through the use of recognised models and how these skills influenced my group presentation experience and will improve my leadership effectiveness in the future.</w:t>
      </w:r>
    </w:p>
    <w:p w14:paraId="5D383A04" w14:textId="77777777" w:rsidR="00A80A59" w:rsidRPr="00AB4DD9" w:rsidRDefault="00A80A59" w:rsidP="00EE6AAB">
      <w:pPr>
        <w:pStyle w:val="Heading1"/>
      </w:pPr>
      <w:bookmarkStart w:id="1" w:name="_Toc215328480"/>
      <w:r w:rsidRPr="00AB4DD9">
        <w:t>2.0 Main Body</w:t>
      </w:r>
      <w:bookmarkEnd w:id="1"/>
    </w:p>
    <w:p w14:paraId="261187F3" w14:textId="51115394" w:rsidR="00DF57E6" w:rsidRPr="00AB4DD9" w:rsidRDefault="00A80A59" w:rsidP="00EE6AAB">
      <w:pPr>
        <w:pStyle w:val="Heading2"/>
      </w:pPr>
      <w:bookmarkStart w:id="2" w:name="_Toc215328481"/>
      <w:r w:rsidRPr="00AB4DD9">
        <w:t xml:space="preserve">2.1 </w:t>
      </w:r>
      <w:r w:rsidR="00DF57E6" w:rsidRPr="00AB4DD9">
        <w:t>Description</w:t>
      </w:r>
      <w:bookmarkEnd w:id="2"/>
    </w:p>
    <w:p w14:paraId="55C58E60" w14:textId="66EFEF12" w:rsidR="00DF57E6" w:rsidRPr="00AB4DD9" w:rsidRDefault="00DF57E6" w:rsidP="00EE6AAB">
      <w:pPr>
        <w:spacing w:line="360" w:lineRule="auto"/>
        <w:jc w:val="both"/>
        <w:rPr>
          <w:rFonts w:ascii="Times New Roman" w:hAnsi="Times New Roman" w:cs="Times New Roman"/>
          <w:sz w:val="24"/>
          <w:szCs w:val="24"/>
        </w:rPr>
      </w:pPr>
      <w:r w:rsidRPr="00AB4DD9">
        <w:rPr>
          <w:rFonts w:ascii="Times New Roman" w:hAnsi="Times New Roman" w:cs="Times New Roman"/>
          <w:sz w:val="24"/>
          <w:szCs w:val="24"/>
        </w:rPr>
        <w:t xml:space="preserve">Our team presentation was about the analysis of the significance of emotional intelligence (EI) and cultural intelligence (CQ) in leadership, especially in a multicultural and collaborative environment. I was tasked with researching different models of </w:t>
      </w:r>
      <w:r w:rsidR="00696D8D" w:rsidRPr="00AB4DD9">
        <w:rPr>
          <w:rFonts w:ascii="Times New Roman" w:hAnsi="Times New Roman" w:cs="Times New Roman"/>
          <w:sz w:val="24"/>
          <w:szCs w:val="24"/>
        </w:rPr>
        <w:t>EI</w:t>
      </w:r>
      <w:r w:rsidRPr="00AB4DD9">
        <w:rPr>
          <w:rFonts w:ascii="Times New Roman" w:hAnsi="Times New Roman" w:cs="Times New Roman"/>
          <w:sz w:val="24"/>
          <w:szCs w:val="24"/>
        </w:rPr>
        <w:t>, providing examples and assisting in the connection of Edith Heard</w:t>
      </w:r>
      <w:r w:rsidR="00696D8D" w:rsidRPr="00AB4DD9">
        <w:rPr>
          <w:rFonts w:ascii="Times New Roman" w:hAnsi="Times New Roman" w:cs="Times New Roman"/>
          <w:sz w:val="24"/>
          <w:szCs w:val="24"/>
        </w:rPr>
        <w:t>’</w:t>
      </w:r>
      <w:r w:rsidRPr="00AB4DD9">
        <w:rPr>
          <w:rFonts w:ascii="Times New Roman" w:hAnsi="Times New Roman" w:cs="Times New Roman"/>
          <w:sz w:val="24"/>
          <w:szCs w:val="24"/>
        </w:rPr>
        <w:t>s leadership statement to the theory. My reflection here is a deep dive into my grasp of EI and CQ and my plans to use both more effectively in future leadership situations.</w:t>
      </w:r>
    </w:p>
    <w:p w14:paraId="26098413" w14:textId="20C03C05" w:rsidR="00DF57E6" w:rsidRPr="00AB4DD9" w:rsidRDefault="00DF57E6" w:rsidP="00EE6AAB">
      <w:pPr>
        <w:pStyle w:val="Heading2"/>
      </w:pPr>
      <w:bookmarkStart w:id="3" w:name="_Toc215328482"/>
      <w:r w:rsidRPr="00AB4DD9">
        <w:t>2.</w:t>
      </w:r>
      <w:r w:rsidR="00A80A59" w:rsidRPr="00AB4DD9">
        <w:t>2</w:t>
      </w:r>
      <w:r w:rsidRPr="00AB4DD9">
        <w:t xml:space="preserve"> Feelings</w:t>
      </w:r>
      <w:bookmarkEnd w:id="3"/>
    </w:p>
    <w:p w14:paraId="1E8FB9C0" w14:textId="72262627" w:rsidR="00DF57E6" w:rsidRPr="00AB4DD9" w:rsidRDefault="00DF57E6" w:rsidP="00EE6AAB">
      <w:pPr>
        <w:spacing w:line="360" w:lineRule="auto"/>
        <w:jc w:val="both"/>
        <w:rPr>
          <w:rFonts w:ascii="Times New Roman" w:hAnsi="Times New Roman" w:cs="Times New Roman"/>
          <w:sz w:val="24"/>
          <w:szCs w:val="24"/>
        </w:rPr>
      </w:pPr>
      <w:r w:rsidRPr="00AB4DD9">
        <w:rPr>
          <w:rFonts w:ascii="Times New Roman" w:hAnsi="Times New Roman" w:cs="Times New Roman"/>
          <w:sz w:val="24"/>
          <w:szCs w:val="24"/>
        </w:rPr>
        <w:t xml:space="preserve">At the beginning, I was pretty sure about </w:t>
      </w:r>
      <w:r w:rsidR="00696D8D" w:rsidRPr="00AB4DD9">
        <w:rPr>
          <w:rFonts w:ascii="Times New Roman" w:hAnsi="Times New Roman" w:cs="Times New Roman"/>
          <w:sz w:val="24"/>
          <w:szCs w:val="24"/>
        </w:rPr>
        <w:t>EI</w:t>
      </w:r>
      <w:r w:rsidRPr="00AB4DD9">
        <w:rPr>
          <w:rFonts w:ascii="Times New Roman" w:hAnsi="Times New Roman" w:cs="Times New Roman"/>
          <w:sz w:val="24"/>
          <w:szCs w:val="24"/>
        </w:rPr>
        <w:t xml:space="preserve"> as I had already incorporated the concepts of self-awareness and empathy in my previous assignments. On the other hand, I was less sure about the </w:t>
      </w:r>
      <w:r w:rsidR="00334313" w:rsidRPr="00AB4DD9">
        <w:rPr>
          <w:rFonts w:ascii="Times New Roman" w:hAnsi="Times New Roman" w:cs="Times New Roman"/>
          <w:sz w:val="24"/>
          <w:szCs w:val="24"/>
        </w:rPr>
        <w:t>CQ</w:t>
      </w:r>
      <w:r w:rsidRPr="00AB4DD9">
        <w:rPr>
          <w:rFonts w:ascii="Times New Roman" w:hAnsi="Times New Roman" w:cs="Times New Roman"/>
          <w:sz w:val="24"/>
          <w:szCs w:val="24"/>
        </w:rPr>
        <w:t xml:space="preserve"> aspect and was even a bit anxious about critically </w:t>
      </w:r>
      <w:r w:rsidR="00334313" w:rsidRPr="00AB4DD9">
        <w:rPr>
          <w:rFonts w:ascii="Times New Roman" w:hAnsi="Times New Roman" w:cs="Times New Roman"/>
          <w:sz w:val="24"/>
          <w:szCs w:val="24"/>
        </w:rPr>
        <w:t>analysing</w:t>
      </w:r>
      <w:r w:rsidRPr="00AB4DD9">
        <w:rPr>
          <w:rFonts w:ascii="Times New Roman" w:hAnsi="Times New Roman" w:cs="Times New Roman"/>
          <w:sz w:val="24"/>
          <w:szCs w:val="24"/>
        </w:rPr>
        <w:t xml:space="preserve"> it. During the group work, I realised that I was somewhat blind to the fact that the sole use of empathy in the cross-cultural setting may not be enough which is perhaps why I felt uncomfortable when I came across a completely different point of view within the group.</w:t>
      </w:r>
    </w:p>
    <w:p w14:paraId="42A95752" w14:textId="27DAA3D3" w:rsidR="00DF57E6" w:rsidRPr="00AB4DD9" w:rsidRDefault="00A80A59" w:rsidP="00EE6AAB">
      <w:pPr>
        <w:pStyle w:val="Heading2"/>
      </w:pPr>
      <w:bookmarkStart w:id="4" w:name="_Toc215328483"/>
      <w:r w:rsidRPr="00AB4DD9">
        <w:t>2.</w:t>
      </w:r>
      <w:r w:rsidR="00DF57E6" w:rsidRPr="00AB4DD9">
        <w:t>3 Evaluation</w:t>
      </w:r>
      <w:bookmarkEnd w:id="4"/>
    </w:p>
    <w:p w14:paraId="7FB75670" w14:textId="5B83918F" w:rsidR="001F21DF" w:rsidRPr="00AB4DD9" w:rsidRDefault="00C66DDE" w:rsidP="00EE6AAB">
      <w:pPr>
        <w:spacing w:line="360" w:lineRule="auto"/>
        <w:jc w:val="both"/>
        <w:rPr>
          <w:rFonts w:ascii="Times New Roman" w:hAnsi="Times New Roman" w:cs="Times New Roman"/>
          <w:sz w:val="24"/>
          <w:szCs w:val="24"/>
        </w:rPr>
      </w:pPr>
      <w:r w:rsidRPr="00AB4DD9">
        <w:rPr>
          <w:rFonts w:ascii="Times New Roman" w:hAnsi="Times New Roman" w:cs="Times New Roman"/>
          <w:sz w:val="24"/>
          <w:szCs w:val="24"/>
        </w:rPr>
        <w:t>Collaborative​‍​‌‍​‍‌​‍​‌‍​‍‌ learning was facilitated through group work as analysis of Goleman’s EI and Earley and Ang’s CQ models revealed that both are interrelated (Davaei, 2022). I was able to relate the theoretical concepts to the practical ones effectively, however, the differences in communication styles and the shortage of time for the discussion made it evident that I need to work on my CQ and further deepen my ​‍​‌‍​‍‌​‍​‌‍​‍‌discussions.</w:t>
      </w:r>
    </w:p>
    <w:p w14:paraId="0A5F6A0F" w14:textId="09CB9A37" w:rsidR="00D06A19" w:rsidRPr="00AB4DD9" w:rsidRDefault="00A80A59" w:rsidP="00EE6AAB">
      <w:pPr>
        <w:pStyle w:val="Heading2"/>
      </w:pPr>
      <w:bookmarkStart w:id="5" w:name="_Toc215328484"/>
      <w:r w:rsidRPr="00AB4DD9">
        <w:t>2.</w:t>
      </w:r>
      <w:r w:rsidR="00D06A19" w:rsidRPr="00AB4DD9">
        <w:t>4​‍​‌‍​‍‌​‍​‌‍​‍‌ Analysis</w:t>
      </w:r>
      <w:bookmarkEnd w:id="5"/>
    </w:p>
    <w:p w14:paraId="5229CB9E" w14:textId="4E8FA8B5" w:rsidR="00D06A19" w:rsidRPr="00AB4DD9" w:rsidRDefault="001B76A2" w:rsidP="00EE6AAB">
      <w:pPr>
        <w:spacing w:line="360" w:lineRule="auto"/>
        <w:jc w:val="both"/>
        <w:rPr>
          <w:rFonts w:ascii="Times New Roman" w:hAnsi="Times New Roman" w:cs="Times New Roman"/>
          <w:sz w:val="24"/>
          <w:szCs w:val="24"/>
        </w:rPr>
      </w:pPr>
      <w:r w:rsidRPr="00AB4DD9">
        <w:rPr>
          <w:rFonts w:ascii="Times New Roman" w:hAnsi="Times New Roman" w:cs="Times New Roman"/>
          <w:sz w:val="24"/>
          <w:szCs w:val="24"/>
        </w:rPr>
        <w:lastRenderedPageBreak/>
        <w:t>Emotionally​‍​‌‍​‍‌​‍​‌‍​‍‌ intelligent leaders are able to handle their emotions whereas culturally intelligent leaders are able to adapt to different cultures</w:t>
      </w:r>
      <w:r w:rsidR="00323A9A" w:rsidRPr="00AB4DD9">
        <w:rPr>
          <w:rFonts w:ascii="Times New Roman" w:hAnsi="Times New Roman" w:cs="Times New Roman"/>
          <w:sz w:val="24"/>
          <w:szCs w:val="24"/>
        </w:rPr>
        <w:t xml:space="preserve"> (</w:t>
      </w:r>
      <w:proofErr w:type="spellStart"/>
      <w:r w:rsidR="00323A9A" w:rsidRPr="00AB4DD9">
        <w:rPr>
          <w:rFonts w:ascii="Times New Roman" w:hAnsi="Times New Roman" w:cs="Times New Roman"/>
          <w:sz w:val="24"/>
          <w:szCs w:val="24"/>
        </w:rPr>
        <w:t>Binsaeed</w:t>
      </w:r>
      <w:proofErr w:type="spellEnd"/>
      <w:r w:rsidR="00323A9A" w:rsidRPr="00AB4DD9">
        <w:rPr>
          <w:rFonts w:ascii="Times New Roman" w:hAnsi="Times New Roman" w:cs="Times New Roman"/>
          <w:sz w:val="24"/>
          <w:szCs w:val="24"/>
        </w:rPr>
        <w:t xml:space="preserve"> </w:t>
      </w:r>
      <w:r w:rsidR="00323A9A" w:rsidRPr="00AB4DD9">
        <w:rPr>
          <w:rFonts w:ascii="Times New Roman" w:hAnsi="Times New Roman" w:cs="Times New Roman"/>
          <w:i/>
          <w:iCs/>
          <w:sz w:val="24"/>
          <w:szCs w:val="24"/>
        </w:rPr>
        <w:t xml:space="preserve">et al., </w:t>
      </w:r>
      <w:r w:rsidR="00323A9A" w:rsidRPr="00AB4DD9">
        <w:rPr>
          <w:rFonts w:ascii="Times New Roman" w:hAnsi="Times New Roman" w:cs="Times New Roman"/>
          <w:sz w:val="24"/>
          <w:szCs w:val="24"/>
        </w:rPr>
        <w:t>2023)</w:t>
      </w:r>
      <w:r w:rsidRPr="00AB4DD9">
        <w:rPr>
          <w:rFonts w:ascii="Times New Roman" w:hAnsi="Times New Roman" w:cs="Times New Roman"/>
          <w:sz w:val="24"/>
          <w:szCs w:val="24"/>
        </w:rPr>
        <w:t>. Edith Heard, by focusing on empathy and exposure, indicates that both are necessary because even emotional intelligence cannot guarantee cultural sensitivity, hence cultural intelligence becomes indispensable for effective ​‍​‌‍​‍‌​‍​‌‍​‍‌leadership.</w:t>
      </w:r>
    </w:p>
    <w:p w14:paraId="7A67585F" w14:textId="13D1DB27" w:rsidR="00FE0E85" w:rsidRPr="00AB4DD9" w:rsidRDefault="00FE0E85" w:rsidP="00FE0E85">
      <w:pPr>
        <w:spacing w:line="360" w:lineRule="auto"/>
        <w:jc w:val="center"/>
        <w:rPr>
          <w:rFonts w:ascii="Times New Roman" w:hAnsi="Times New Roman" w:cs="Times New Roman"/>
          <w:sz w:val="24"/>
          <w:szCs w:val="24"/>
        </w:rPr>
      </w:pPr>
      <w:r w:rsidRPr="00AB4DD9">
        <w:rPr>
          <w:rFonts w:ascii="Times New Roman" w:hAnsi="Times New Roman" w:cs="Times New Roman"/>
          <w:noProof/>
          <w:sz w:val="24"/>
          <w:szCs w:val="24"/>
        </w:rPr>
        <w:drawing>
          <wp:inline distT="0" distB="0" distL="0" distR="0" wp14:anchorId="74D11193" wp14:editId="768FBA2F">
            <wp:extent cx="5723116" cy="3985605"/>
            <wp:effectExtent l="19050" t="19050" r="11430" b="15240"/>
            <wp:docPr id="591006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006927" name=""/>
                    <pic:cNvPicPr/>
                  </pic:nvPicPr>
                  <pic:blipFill>
                    <a:blip r:embed="rId9"/>
                    <a:stretch>
                      <a:fillRect/>
                    </a:stretch>
                  </pic:blipFill>
                  <pic:spPr>
                    <a:xfrm>
                      <a:off x="0" y="0"/>
                      <a:ext cx="5723116" cy="3985605"/>
                    </a:xfrm>
                    <a:prstGeom prst="rect">
                      <a:avLst/>
                    </a:prstGeom>
                    <a:ln>
                      <a:solidFill>
                        <a:schemeClr val="accent1"/>
                      </a:solidFill>
                    </a:ln>
                  </pic:spPr>
                </pic:pic>
              </a:graphicData>
            </a:graphic>
          </wp:inline>
        </w:drawing>
      </w:r>
    </w:p>
    <w:p w14:paraId="1E03A029" w14:textId="1C44E71C" w:rsidR="00FE0E85" w:rsidRPr="00AB4DD9" w:rsidRDefault="00FE0E85" w:rsidP="00FE0E85">
      <w:pPr>
        <w:spacing w:line="360" w:lineRule="auto"/>
        <w:jc w:val="center"/>
        <w:rPr>
          <w:rFonts w:ascii="Times New Roman" w:hAnsi="Times New Roman" w:cs="Times New Roman"/>
          <w:b/>
          <w:bCs/>
          <w:sz w:val="24"/>
          <w:szCs w:val="24"/>
        </w:rPr>
      </w:pPr>
      <w:r w:rsidRPr="00AB4DD9">
        <w:rPr>
          <w:rFonts w:ascii="Times New Roman" w:hAnsi="Times New Roman" w:cs="Times New Roman"/>
          <w:b/>
          <w:bCs/>
          <w:sz w:val="24"/>
          <w:szCs w:val="24"/>
        </w:rPr>
        <w:t>Figure 1: My Leadership Development Journey</w:t>
      </w:r>
    </w:p>
    <w:p w14:paraId="5E8903D8" w14:textId="45C121B9" w:rsidR="00FE0E85" w:rsidRPr="00AB4DD9" w:rsidRDefault="00FE0E85" w:rsidP="00FE0E85">
      <w:pPr>
        <w:spacing w:line="360" w:lineRule="auto"/>
        <w:jc w:val="center"/>
        <w:rPr>
          <w:rFonts w:ascii="Times New Roman" w:hAnsi="Times New Roman" w:cs="Times New Roman"/>
          <w:sz w:val="24"/>
          <w:szCs w:val="24"/>
        </w:rPr>
      </w:pPr>
      <w:r w:rsidRPr="00AB4DD9">
        <w:rPr>
          <w:rFonts w:ascii="Times New Roman" w:hAnsi="Times New Roman" w:cs="Times New Roman"/>
          <w:sz w:val="24"/>
          <w:szCs w:val="24"/>
        </w:rPr>
        <w:t>(Source: Created by Author)</w:t>
      </w:r>
    </w:p>
    <w:p w14:paraId="35007040" w14:textId="62E7EB2C" w:rsidR="00D06A19" w:rsidRPr="00AB4DD9" w:rsidRDefault="00A80A59" w:rsidP="00EE6AAB">
      <w:pPr>
        <w:pStyle w:val="Heading2"/>
      </w:pPr>
      <w:bookmarkStart w:id="6" w:name="_Toc215328485"/>
      <w:r w:rsidRPr="00AB4DD9">
        <w:t>2.</w:t>
      </w:r>
      <w:r w:rsidR="00D06A19" w:rsidRPr="00AB4DD9">
        <w:t>5 Conclusion</w:t>
      </w:r>
      <w:bookmarkEnd w:id="6"/>
    </w:p>
    <w:p w14:paraId="43002F53" w14:textId="56C1591F" w:rsidR="00D06A19" w:rsidRPr="00AB4DD9" w:rsidRDefault="00D06A19" w:rsidP="00EE6AAB">
      <w:pPr>
        <w:spacing w:line="360" w:lineRule="auto"/>
        <w:jc w:val="both"/>
        <w:rPr>
          <w:rFonts w:ascii="Times New Roman" w:hAnsi="Times New Roman" w:cs="Times New Roman"/>
          <w:sz w:val="24"/>
          <w:szCs w:val="24"/>
        </w:rPr>
      </w:pPr>
      <w:r w:rsidRPr="00AB4DD9">
        <w:rPr>
          <w:rFonts w:ascii="Times New Roman" w:hAnsi="Times New Roman" w:cs="Times New Roman"/>
          <w:sz w:val="24"/>
          <w:szCs w:val="24"/>
        </w:rPr>
        <w:t>I learned that the most effective leadership style in diversified work environments is that which carefully integrates EI with CQ. My capacity to put myself in someone else</w:t>
      </w:r>
      <w:r w:rsidR="00C33A95" w:rsidRPr="00AB4DD9">
        <w:rPr>
          <w:rFonts w:ascii="Times New Roman" w:hAnsi="Times New Roman" w:cs="Times New Roman"/>
          <w:sz w:val="24"/>
          <w:szCs w:val="24"/>
        </w:rPr>
        <w:t>’</w:t>
      </w:r>
      <w:r w:rsidRPr="00AB4DD9">
        <w:rPr>
          <w:rFonts w:ascii="Times New Roman" w:hAnsi="Times New Roman" w:cs="Times New Roman"/>
          <w:sz w:val="24"/>
          <w:szCs w:val="24"/>
        </w:rPr>
        <w:t xml:space="preserve">s shoes is one of my strong points, however, I need to work on my cultural assumptions and </w:t>
      </w:r>
      <w:r w:rsidR="00323A9A" w:rsidRPr="00AB4DD9">
        <w:rPr>
          <w:rFonts w:ascii="Times New Roman" w:hAnsi="Times New Roman" w:cs="Times New Roman"/>
          <w:sz w:val="24"/>
          <w:szCs w:val="24"/>
        </w:rPr>
        <w:t>also,</w:t>
      </w:r>
      <w:r w:rsidRPr="00AB4DD9">
        <w:rPr>
          <w:rFonts w:ascii="Times New Roman" w:hAnsi="Times New Roman" w:cs="Times New Roman"/>
          <w:sz w:val="24"/>
          <w:szCs w:val="24"/>
        </w:rPr>
        <w:t xml:space="preserve"> I should be more adaptive in my communication style.</w:t>
      </w:r>
    </w:p>
    <w:p w14:paraId="059FB076" w14:textId="7635E3DA" w:rsidR="00D06A19" w:rsidRPr="00AB4DD9" w:rsidRDefault="00A80A59" w:rsidP="00EE6AAB">
      <w:pPr>
        <w:pStyle w:val="Heading2"/>
      </w:pPr>
      <w:bookmarkStart w:id="7" w:name="_Toc215328486"/>
      <w:r w:rsidRPr="00AB4DD9">
        <w:t>2.</w:t>
      </w:r>
      <w:r w:rsidR="00D06A19" w:rsidRPr="00AB4DD9">
        <w:t>6 Action Plan</w:t>
      </w:r>
      <w:bookmarkEnd w:id="7"/>
    </w:p>
    <w:p w14:paraId="19E0AA89" w14:textId="77777777" w:rsidR="00D06A19" w:rsidRPr="00AB4DD9" w:rsidRDefault="00D06A19" w:rsidP="00EE6AAB">
      <w:pPr>
        <w:spacing w:line="360" w:lineRule="auto"/>
        <w:jc w:val="both"/>
        <w:rPr>
          <w:rFonts w:ascii="Times New Roman" w:hAnsi="Times New Roman" w:cs="Times New Roman"/>
          <w:sz w:val="24"/>
          <w:szCs w:val="24"/>
        </w:rPr>
      </w:pPr>
      <w:r w:rsidRPr="00AB4DD9">
        <w:rPr>
          <w:rFonts w:ascii="Times New Roman" w:hAnsi="Times New Roman" w:cs="Times New Roman"/>
          <w:sz w:val="24"/>
          <w:szCs w:val="24"/>
        </w:rPr>
        <w:lastRenderedPageBreak/>
        <w:t>To get better, I will:</w:t>
      </w:r>
    </w:p>
    <w:p w14:paraId="6CA0CB3A" w14:textId="6466889E" w:rsidR="00D06A19" w:rsidRPr="00AB4DD9" w:rsidRDefault="00D06A19" w:rsidP="00EE6AAB">
      <w:pPr>
        <w:pStyle w:val="ListParagraph"/>
        <w:numPr>
          <w:ilvl w:val="0"/>
          <w:numId w:val="1"/>
        </w:numPr>
        <w:spacing w:line="360" w:lineRule="auto"/>
        <w:jc w:val="both"/>
        <w:rPr>
          <w:rFonts w:ascii="Times New Roman" w:hAnsi="Times New Roman" w:cs="Times New Roman"/>
          <w:sz w:val="24"/>
          <w:szCs w:val="24"/>
        </w:rPr>
      </w:pPr>
      <w:r w:rsidRPr="00AB4DD9">
        <w:rPr>
          <w:rFonts w:ascii="Times New Roman" w:hAnsi="Times New Roman" w:cs="Times New Roman"/>
          <w:sz w:val="24"/>
          <w:szCs w:val="24"/>
        </w:rPr>
        <w:t>Practice taking the cultural perspective of others when working in diverse groups</w:t>
      </w:r>
      <w:r w:rsidR="00EE6AAB" w:rsidRPr="00AB4DD9">
        <w:rPr>
          <w:rFonts w:ascii="Times New Roman" w:hAnsi="Times New Roman" w:cs="Times New Roman"/>
          <w:sz w:val="24"/>
          <w:szCs w:val="24"/>
        </w:rPr>
        <w:t xml:space="preserve"> (</w:t>
      </w:r>
      <w:proofErr w:type="spellStart"/>
      <w:r w:rsidR="00EE6AAB" w:rsidRPr="00AB4DD9">
        <w:rPr>
          <w:rFonts w:ascii="Times New Roman" w:hAnsi="Times New Roman" w:cs="Times New Roman"/>
          <w:sz w:val="24"/>
          <w:szCs w:val="24"/>
        </w:rPr>
        <w:t>Eyiah</w:t>
      </w:r>
      <w:proofErr w:type="spellEnd"/>
      <w:r w:rsidR="00EE6AAB" w:rsidRPr="00AB4DD9">
        <w:rPr>
          <w:rFonts w:ascii="Times New Roman" w:hAnsi="Times New Roman" w:cs="Times New Roman"/>
          <w:sz w:val="24"/>
          <w:szCs w:val="24"/>
        </w:rPr>
        <w:t xml:space="preserve"> </w:t>
      </w:r>
      <w:r w:rsidR="00EE6AAB" w:rsidRPr="00AB4DD9">
        <w:rPr>
          <w:rFonts w:ascii="Times New Roman" w:hAnsi="Times New Roman" w:cs="Times New Roman"/>
          <w:i/>
          <w:iCs/>
          <w:sz w:val="24"/>
          <w:szCs w:val="24"/>
        </w:rPr>
        <w:t xml:space="preserve">et al., </w:t>
      </w:r>
      <w:r w:rsidR="00EE6AAB" w:rsidRPr="00AB4DD9">
        <w:rPr>
          <w:rFonts w:ascii="Times New Roman" w:hAnsi="Times New Roman" w:cs="Times New Roman"/>
          <w:sz w:val="24"/>
          <w:szCs w:val="24"/>
        </w:rPr>
        <w:t>2025)</w:t>
      </w:r>
      <w:r w:rsidRPr="00AB4DD9">
        <w:rPr>
          <w:rFonts w:ascii="Times New Roman" w:hAnsi="Times New Roman" w:cs="Times New Roman"/>
          <w:sz w:val="24"/>
          <w:szCs w:val="24"/>
        </w:rPr>
        <w:t>.</w:t>
      </w:r>
    </w:p>
    <w:p w14:paraId="1A60B89A" w14:textId="42A878B9" w:rsidR="00D06A19" w:rsidRPr="00AB4DD9" w:rsidRDefault="00D06A19" w:rsidP="00EE6AAB">
      <w:pPr>
        <w:pStyle w:val="ListParagraph"/>
        <w:numPr>
          <w:ilvl w:val="0"/>
          <w:numId w:val="1"/>
        </w:numPr>
        <w:spacing w:line="360" w:lineRule="auto"/>
        <w:jc w:val="both"/>
        <w:rPr>
          <w:rFonts w:ascii="Times New Roman" w:hAnsi="Times New Roman" w:cs="Times New Roman"/>
          <w:sz w:val="24"/>
          <w:szCs w:val="24"/>
        </w:rPr>
      </w:pPr>
      <w:r w:rsidRPr="00AB4DD9">
        <w:rPr>
          <w:rFonts w:ascii="Times New Roman" w:hAnsi="Times New Roman" w:cs="Times New Roman"/>
          <w:sz w:val="24"/>
          <w:szCs w:val="24"/>
        </w:rPr>
        <w:t>Put in place feedback mechanisms to help me be aware of my emotional triggers.</w:t>
      </w:r>
    </w:p>
    <w:p w14:paraId="2BAB4CB4" w14:textId="77777777" w:rsidR="00D06A19" w:rsidRPr="00AB4DD9" w:rsidRDefault="00D06A19" w:rsidP="00EE6AAB">
      <w:pPr>
        <w:pStyle w:val="ListParagraph"/>
        <w:numPr>
          <w:ilvl w:val="0"/>
          <w:numId w:val="1"/>
        </w:numPr>
        <w:spacing w:line="360" w:lineRule="auto"/>
        <w:jc w:val="both"/>
        <w:rPr>
          <w:rFonts w:ascii="Times New Roman" w:hAnsi="Times New Roman" w:cs="Times New Roman"/>
          <w:sz w:val="24"/>
          <w:szCs w:val="24"/>
        </w:rPr>
      </w:pPr>
      <w:r w:rsidRPr="00AB4DD9">
        <w:rPr>
          <w:rFonts w:ascii="Times New Roman" w:hAnsi="Times New Roman" w:cs="Times New Roman"/>
          <w:sz w:val="24"/>
          <w:szCs w:val="24"/>
        </w:rPr>
        <w:t>Immerse myself in different cultures through workshops or student networks.</w:t>
      </w:r>
    </w:p>
    <w:p w14:paraId="238FED15" w14:textId="49023FB4" w:rsidR="00A80A59" w:rsidRPr="00AB4DD9" w:rsidRDefault="00D06A19" w:rsidP="00EE6AAB">
      <w:pPr>
        <w:pStyle w:val="ListParagraph"/>
        <w:numPr>
          <w:ilvl w:val="0"/>
          <w:numId w:val="1"/>
        </w:numPr>
        <w:spacing w:line="360" w:lineRule="auto"/>
        <w:jc w:val="both"/>
        <w:rPr>
          <w:rFonts w:ascii="Times New Roman" w:hAnsi="Times New Roman" w:cs="Times New Roman"/>
          <w:sz w:val="24"/>
          <w:szCs w:val="24"/>
        </w:rPr>
      </w:pPr>
      <w:r w:rsidRPr="00AB4DD9">
        <w:rPr>
          <w:rFonts w:ascii="Times New Roman" w:hAnsi="Times New Roman" w:cs="Times New Roman"/>
          <w:sz w:val="24"/>
          <w:szCs w:val="24"/>
        </w:rPr>
        <w:t>Be more aware and conscious when using the EI and CQ frameworks in my future leadership ​‍​‌‍​‍‌​‍​‌‍​‍‌tasks</w:t>
      </w:r>
      <w:r w:rsidR="005562C0" w:rsidRPr="00AB4DD9">
        <w:rPr>
          <w:rFonts w:ascii="Times New Roman" w:hAnsi="Times New Roman" w:cs="Times New Roman"/>
          <w:sz w:val="24"/>
          <w:szCs w:val="24"/>
        </w:rPr>
        <w:t xml:space="preserve"> (</w:t>
      </w:r>
      <w:proofErr w:type="spellStart"/>
      <w:r w:rsidR="005562C0" w:rsidRPr="00AB4DD9">
        <w:rPr>
          <w:rFonts w:ascii="Times New Roman" w:hAnsi="Times New Roman" w:cs="Times New Roman"/>
          <w:sz w:val="24"/>
          <w:szCs w:val="24"/>
        </w:rPr>
        <w:t>Bratianu</w:t>
      </w:r>
      <w:proofErr w:type="spellEnd"/>
      <w:r w:rsidR="005562C0" w:rsidRPr="00AB4DD9">
        <w:rPr>
          <w:rFonts w:ascii="Times New Roman" w:hAnsi="Times New Roman" w:cs="Times New Roman"/>
          <w:sz w:val="24"/>
          <w:szCs w:val="24"/>
        </w:rPr>
        <w:t xml:space="preserve"> and </w:t>
      </w:r>
      <w:proofErr w:type="spellStart"/>
      <w:r w:rsidR="005562C0" w:rsidRPr="00AB4DD9">
        <w:rPr>
          <w:rFonts w:ascii="Times New Roman" w:hAnsi="Times New Roman" w:cs="Times New Roman"/>
          <w:sz w:val="24"/>
          <w:szCs w:val="24"/>
        </w:rPr>
        <w:t>Paiuc</w:t>
      </w:r>
      <w:proofErr w:type="spellEnd"/>
      <w:r w:rsidR="005562C0" w:rsidRPr="00AB4DD9">
        <w:rPr>
          <w:rFonts w:ascii="Times New Roman" w:hAnsi="Times New Roman" w:cs="Times New Roman"/>
          <w:sz w:val="24"/>
          <w:szCs w:val="24"/>
        </w:rPr>
        <w:t>, 2025)</w:t>
      </w:r>
      <w:r w:rsidRPr="00AB4DD9">
        <w:rPr>
          <w:rFonts w:ascii="Times New Roman" w:hAnsi="Times New Roman" w:cs="Times New Roman"/>
          <w:sz w:val="24"/>
          <w:szCs w:val="24"/>
        </w:rPr>
        <w:t>.</w:t>
      </w:r>
    </w:p>
    <w:p w14:paraId="75F735DF" w14:textId="35FF519F" w:rsidR="00A80A59" w:rsidRPr="00AB4DD9" w:rsidRDefault="00A9547E" w:rsidP="00EE6AAB">
      <w:pPr>
        <w:pStyle w:val="Heading1"/>
      </w:pPr>
      <w:bookmarkStart w:id="8" w:name="_Toc215328487"/>
      <w:r w:rsidRPr="00AB4DD9">
        <w:t>3.0</w:t>
      </w:r>
      <w:r w:rsidR="00A80A59" w:rsidRPr="00AB4DD9">
        <w:t xml:space="preserve"> </w:t>
      </w:r>
      <w:r w:rsidR="004565A0" w:rsidRPr="00AB4DD9">
        <w:t xml:space="preserve">Overall </w:t>
      </w:r>
      <w:r w:rsidR="00A80A59" w:rsidRPr="00AB4DD9">
        <w:t>Conclusion</w:t>
      </w:r>
      <w:bookmarkEnd w:id="8"/>
    </w:p>
    <w:p w14:paraId="29CEF64A" w14:textId="1EEB0B9E" w:rsidR="00D06A19" w:rsidRPr="00AB4DD9" w:rsidRDefault="004565A0" w:rsidP="00EE6AAB">
      <w:pPr>
        <w:spacing w:line="360" w:lineRule="auto"/>
        <w:jc w:val="both"/>
        <w:rPr>
          <w:rFonts w:ascii="Times New Roman" w:hAnsi="Times New Roman" w:cs="Times New Roman"/>
          <w:sz w:val="24"/>
          <w:szCs w:val="24"/>
        </w:rPr>
      </w:pPr>
      <w:r w:rsidRPr="00AB4DD9">
        <w:rPr>
          <w:rFonts w:ascii="Times New Roman" w:hAnsi="Times New Roman" w:cs="Times New Roman"/>
          <w:sz w:val="24"/>
          <w:szCs w:val="24"/>
        </w:rPr>
        <w:t>Reflecting on emotional and cultural intelligence has significantly increased my awareness of myself and has also made it clear that I need to develop certain areas. If I continue to practise these skills regularly, it will not only help me become a more inclusive, adaptable and culturally competent leader but also accelerate my leadership development ​‍​‌‍​‍‌​‍​‌‍​‍‌journey.</w:t>
      </w:r>
      <w:r w:rsidR="00D06A19" w:rsidRPr="00AB4DD9">
        <w:rPr>
          <w:rFonts w:ascii="Times New Roman" w:hAnsi="Times New Roman" w:cs="Times New Roman"/>
          <w:sz w:val="24"/>
          <w:szCs w:val="24"/>
        </w:rPr>
        <w:br w:type="page"/>
      </w:r>
    </w:p>
    <w:p w14:paraId="6BD9FFE8" w14:textId="552C914C" w:rsidR="00D06A19" w:rsidRPr="00AB4DD9" w:rsidRDefault="00D06A19" w:rsidP="00EE6AAB">
      <w:pPr>
        <w:pStyle w:val="Heading1"/>
      </w:pPr>
      <w:bookmarkStart w:id="9" w:name="_Toc215328488"/>
      <w:r w:rsidRPr="00AB4DD9">
        <w:lastRenderedPageBreak/>
        <w:t>References</w:t>
      </w:r>
      <w:bookmarkEnd w:id="9"/>
    </w:p>
    <w:p w14:paraId="1FB013F8" w14:textId="27DC70BB" w:rsidR="001D702C" w:rsidRPr="00AB4DD9" w:rsidRDefault="001D702C" w:rsidP="00EE6AAB">
      <w:pPr>
        <w:spacing w:line="360" w:lineRule="auto"/>
        <w:jc w:val="both"/>
        <w:rPr>
          <w:rFonts w:ascii="Times New Roman" w:hAnsi="Times New Roman" w:cs="Times New Roman"/>
          <w:sz w:val="24"/>
          <w:szCs w:val="24"/>
        </w:rPr>
      </w:pPr>
      <w:proofErr w:type="spellStart"/>
      <w:r w:rsidRPr="00AB4DD9">
        <w:rPr>
          <w:rFonts w:ascii="Times New Roman" w:hAnsi="Times New Roman" w:cs="Times New Roman"/>
          <w:sz w:val="24"/>
          <w:szCs w:val="24"/>
        </w:rPr>
        <w:t>Binsaeed</w:t>
      </w:r>
      <w:proofErr w:type="spellEnd"/>
      <w:r w:rsidRPr="00AB4DD9">
        <w:rPr>
          <w:rFonts w:ascii="Times New Roman" w:hAnsi="Times New Roman" w:cs="Times New Roman"/>
          <w:sz w:val="24"/>
          <w:szCs w:val="24"/>
        </w:rPr>
        <w:t xml:space="preserve">, R.H., Yousaf, Z., Grigorescu, A., Condrea, E. and </w:t>
      </w:r>
      <w:proofErr w:type="spellStart"/>
      <w:r w:rsidRPr="00AB4DD9">
        <w:rPr>
          <w:rFonts w:ascii="Times New Roman" w:hAnsi="Times New Roman" w:cs="Times New Roman"/>
          <w:sz w:val="24"/>
          <w:szCs w:val="24"/>
        </w:rPr>
        <w:t>Nassani</w:t>
      </w:r>
      <w:proofErr w:type="spellEnd"/>
      <w:r w:rsidRPr="00AB4DD9">
        <w:rPr>
          <w:rFonts w:ascii="Times New Roman" w:hAnsi="Times New Roman" w:cs="Times New Roman"/>
          <w:sz w:val="24"/>
          <w:szCs w:val="24"/>
        </w:rPr>
        <w:t xml:space="preserve">, A.A., (2023). Emotional intelligence, innovative work </w:t>
      </w:r>
      <w:proofErr w:type="spellStart"/>
      <w:r w:rsidRPr="00AB4DD9">
        <w:rPr>
          <w:rFonts w:ascii="Times New Roman" w:hAnsi="Times New Roman" w:cs="Times New Roman"/>
          <w:sz w:val="24"/>
          <w:szCs w:val="24"/>
        </w:rPr>
        <w:t>behavior</w:t>
      </w:r>
      <w:proofErr w:type="spellEnd"/>
      <w:r w:rsidRPr="00AB4DD9">
        <w:rPr>
          <w:rFonts w:ascii="Times New Roman" w:hAnsi="Times New Roman" w:cs="Times New Roman"/>
          <w:sz w:val="24"/>
          <w:szCs w:val="24"/>
        </w:rPr>
        <w:t>, and cultural intelligence reflection on innovation performance in the healthcare industry. </w:t>
      </w:r>
      <w:r w:rsidRPr="00AB4DD9">
        <w:rPr>
          <w:rFonts w:ascii="Times New Roman" w:hAnsi="Times New Roman" w:cs="Times New Roman"/>
          <w:i/>
          <w:iCs/>
          <w:sz w:val="24"/>
          <w:szCs w:val="24"/>
        </w:rPr>
        <w:t>Brain Sciences</w:t>
      </w:r>
      <w:r w:rsidRPr="00AB4DD9">
        <w:rPr>
          <w:rFonts w:ascii="Times New Roman" w:hAnsi="Times New Roman" w:cs="Times New Roman"/>
          <w:sz w:val="24"/>
          <w:szCs w:val="24"/>
        </w:rPr>
        <w:t>, </w:t>
      </w:r>
      <w:r w:rsidRPr="00AB4DD9">
        <w:rPr>
          <w:rFonts w:ascii="Times New Roman" w:hAnsi="Times New Roman" w:cs="Times New Roman"/>
          <w:i/>
          <w:iCs/>
          <w:sz w:val="24"/>
          <w:szCs w:val="24"/>
        </w:rPr>
        <w:t>13</w:t>
      </w:r>
      <w:r w:rsidRPr="00AB4DD9">
        <w:rPr>
          <w:rFonts w:ascii="Times New Roman" w:hAnsi="Times New Roman" w:cs="Times New Roman"/>
          <w:sz w:val="24"/>
          <w:szCs w:val="24"/>
        </w:rPr>
        <w:t>(7), p.1071.</w:t>
      </w:r>
    </w:p>
    <w:p w14:paraId="40FAD49B" w14:textId="2285CBC3" w:rsidR="001D702C" w:rsidRPr="00AB4DD9" w:rsidRDefault="001D702C" w:rsidP="00EE6AAB">
      <w:pPr>
        <w:spacing w:line="360" w:lineRule="auto"/>
        <w:jc w:val="both"/>
        <w:rPr>
          <w:rFonts w:ascii="Times New Roman" w:hAnsi="Times New Roman" w:cs="Times New Roman"/>
          <w:sz w:val="24"/>
          <w:szCs w:val="24"/>
        </w:rPr>
      </w:pPr>
      <w:r w:rsidRPr="00AB4DD9">
        <w:rPr>
          <w:rFonts w:ascii="Times New Roman" w:hAnsi="Times New Roman" w:cs="Times New Roman"/>
          <w:sz w:val="24"/>
          <w:szCs w:val="24"/>
        </w:rPr>
        <w:t xml:space="preserve">Bratianu, C. and </w:t>
      </w:r>
      <w:proofErr w:type="spellStart"/>
      <w:r w:rsidRPr="00AB4DD9">
        <w:rPr>
          <w:rFonts w:ascii="Times New Roman" w:hAnsi="Times New Roman" w:cs="Times New Roman"/>
          <w:sz w:val="24"/>
          <w:szCs w:val="24"/>
        </w:rPr>
        <w:t>Paiuc</w:t>
      </w:r>
      <w:proofErr w:type="spellEnd"/>
      <w:r w:rsidRPr="00AB4DD9">
        <w:rPr>
          <w:rFonts w:ascii="Times New Roman" w:hAnsi="Times New Roman" w:cs="Times New Roman"/>
          <w:sz w:val="24"/>
          <w:szCs w:val="24"/>
        </w:rPr>
        <w:t>, D., (2025). Emotional and cultural intelligence impact on multicultural leadership. In </w:t>
      </w:r>
      <w:r w:rsidRPr="00AB4DD9">
        <w:rPr>
          <w:rFonts w:ascii="Times New Roman" w:hAnsi="Times New Roman" w:cs="Times New Roman"/>
          <w:i/>
          <w:iCs/>
          <w:sz w:val="24"/>
          <w:szCs w:val="24"/>
        </w:rPr>
        <w:t>Emotional Intelligence and Networking Competencies: Implications for Effective Leadership</w:t>
      </w:r>
      <w:r w:rsidRPr="00AB4DD9">
        <w:rPr>
          <w:rFonts w:ascii="Times New Roman" w:hAnsi="Times New Roman" w:cs="Times New Roman"/>
          <w:sz w:val="24"/>
          <w:szCs w:val="24"/>
        </w:rPr>
        <w:t> (pp. 15-34). Cham: Springer Nature Switzerland.</w:t>
      </w:r>
    </w:p>
    <w:p w14:paraId="71BB0B08" w14:textId="0C6BEFE4" w:rsidR="001D702C" w:rsidRPr="00AB4DD9" w:rsidRDefault="001D702C" w:rsidP="00EE6AAB">
      <w:pPr>
        <w:spacing w:line="360" w:lineRule="auto"/>
        <w:jc w:val="both"/>
        <w:rPr>
          <w:rFonts w:ascii="Times New Roman" w:hAnsi="Times New Roman" w:cs="Times New Roman"/>
          <w:sz w:val="24"/>
          <w:szCs w:val="24"/>
        </w:rPr>
      </w:pPr>
      <w:r w:rsidRPr="00AB4DD9">
        <w:rPr>
          <w:rFonts w:ascii="Times New Roman" w:hAnsi="Times New Roman" w:cs="Times New Roman"/>
          <w:sz w:val="24"/>
          <w:szCs w:val="24"/>
        </w:rPr>
        <w:t>Davaei, M., (2022). </w:t>
      </w:r>
      <w:r w:rsidRPr="00AB4DD9">
        <w:rPr>
          <w:rFonts w:ascii="Times New Roman" w:hAnsi="Times New Roman" w:cs="Times New Roman"/>
          <w:i/>
          <w:iCs/>
          <w:sz w:val="24"/>
          <w:szCs w:val="24"/>
        </w:rPr>
        <w:t>The Role of Multiple Intelligences in Global Virtual Teams</w:t>
      </w:r>
      <w:r w:rsidRPr="00AB4DD9">
        <w:rPr>
          <w:rFonts w:ascii="Times New Roman" w:hAnsi="Times New Roman" w:cs="Times New Roman"/>
          <w:sz w:val="24"/>
          <w:szCs w:val="24"/>
        </w:rPr>
        <w:t> (Doctoral dissertation, Free University of Bozen-Bolzano).</w:t>
      </w:r>
    </w:p>
    <w:p w14:paraId="2FA3321C" w14:textId="30C0ABF4" w:rsidR="001D702C" w:rsidRPr="00AB4DD9" w:rsidRDefault="001D702C" w:rsidP="00EE6AAB">
      <w:pPr>
        <w:spacing w:line="360" w:lineRule="auto"/>
        <w:jc w:val="both"/>
        <w:rPr>
          <w:rFonts w:ascii="Times New Roman" w:hAnsi="Times New Roman" w:cs="Times New Roman"/>
          <w:sz w:val="24"/>
          <w:szCs w:val="24"/>
        </w:rPr>
      </w:pPr>
      <w:r w:rsidRPr="00AB4DD9">
        <w:rPr>
          <w:rFonts w:ascii="Times New Roman" w:hAnsi="Times New Roman" w:cs="Times New Roman"/>
          <w:sz w:val="24"/>
          <w:szCs w:val="24"/>
        </w:rPr>
        <w:t xml:space="preserve">Eyiah, A.K., Bondinuba, F.K., Adu-Gyamfi, L. and </w:t>
      </w:r>
      <w:proofErr w:type="spellStart"/>
      <w:r w:rsidRPr="00AB4DD9">
        <w:rPr>
          <w:rFonts w:ascii="Times New Roman" w:hAnsi="Times New Roman" w:cs="Times New Roman"/>
          <w:sz w:val="24"/>
          <w:szCs w:val="24"/>
        </w:rPr>
        <w:t>Liphadzi</w:t>
      </w:r>
      <w:proofErr w:type="spellEnd"/>
      <w:r w:rsidRPr="00AB4DD9">
        <w:rPr>
          <w:rFonts w:ascii="Times New Roman" w:hAnsi="Times New Roman" w:cs="Times New Roman"/>
          <w:sz w:val="24"/>
          <w:szCs w:val="24"/>
        </w:rPr>
        <w:t>, M., (2025). Promoting Effective Management of Cultural Diversity in Multinational Construction Project Teams. </w:t>
      </w:r>
      <w:r w:rsidRPr="00AB4DD9">
        <w:rPr>
          <w:rFonts w:ascii="Times New Roman" w:hAnsi="Times New Roman" w:cs="Times New Roman"/>
          <w:i/>
          <w:iCs/>
          <w:sz w:val="24"/>
          <w:szCs w:val="24"/>
        </w:rPr>
        <w:t>Buildings</w:t>
      </w:r>
      <w:r w:rsidRPr="00AB4DD9">
        <w:rPr>
          <w:rFonts w:ascii="Times New Roman" w:hAnsi="Times New Roman" w:cs="Times New Roman"/>
          <w:sz w:val="24"/>
          <w:szCs w:val="24"/>
        </w:rPr>
        <w:t>, </w:t>
      </w:r>
      <w:r w:rsidRPr="00AB4DD9">
        <w:rPr>
          <w:rFonts w:ascii="Times New Roman" w:hAnsi="Times New Roman" w:cs="Times New Roman"/>
          <w:i/>
          <w:iCs/>
          <w:sz w:val="24"/>
          <w:szCs w:val="24"/>
        </w:rPr>
        <w:t>15</w:t>
      </w:r>
      <w:r w:rsidRPr="00AB4DD9">
        <w:rPr>
          <w:rFonts w:ascii="Times New Roman" w:hAnsi="Times New Roman" w:cs="Times New Roman"/>
          <w:sz w:val="24"/>
          <w:szCs w:val="24"/>
        </w:rPr>
        <w:t>(5), p.659.</w:t>
      </w:r>
    </w:p>
    <w:sectPr w:rsidR="001D702C" w:rsidRPr="00AB4DD9" w:rsidSect="00880C64">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BA1DDA" w14:textId="77777777" w:rsidR="00E65E45" w:rsidRDefault="00E65E45" w:rsidP="00880C64">
      <w:pPr>
        <w:spacing w:after="0" w:line="240" w:lineRule="auto"/>
      </w:pPr>
      <w:r>
        <w:separator/>
      </w:r>
    </w:p>
  </w:endnote>
  <w:endnote w:type="continuationSeparator" w:id="0">
    <w:p w14:paraId="50D10D19" w14:textId="77777777" w:rsidR="00E65E45" w:rsidRDefault="00E65E45" w:rsidP="00880C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1190568994"/>
      <w:docPartObj>
        <w:docPartGallery w:val="Page Numbers (Bottom of Page)"/>
        <w:docPartUnique/>
      </w:docPartObj>
    </w:sdtPr>
    <w:sdtContent>
      <w:p w14:paraId="281B744C" w14:textId="4B269DAB" w:rsidR="00880C64" w:rsidRPr="00880C64" w:rsidRDefault="00880C64" w:rsidP="00880C64">
        <w:pPr>
          <w:pStyle w:val="Footer"/>
          <w:spacing w:after="240" w:line="360" w:lineRule="auto"/>
          <w:jc w:val="right"/>
          <w:rPr>
            <w:rFonts w:ascii="Times New Roman" w:hAnsi="Times New Roman" w:cs="Times New Roman"/>
            <w:sz w:val="24"/>
            <w:szCs w:val="24"/>
          </w:rPr>
        </w:pPr>
        <w:r w:rsidRPr="00880C64">
          <w:rPr>
            <w:rFonts w:ascii="Times New Roman" w:hAnsi="Times New Roman" w:cs="Times New Roman"/>
            <w:sz w:val="24"/>
            <w:szCs w:val="24"/>
          </w:rPr>
          <w:t xml:space="preserve">Page | </w:t>
        </w:r>
        <w:r w:rsidRPr="00880C64">
          <w:rPr>
            <w:rFonts w:ascii="Times New Roman" w:hAnsi="Times New Roman" w:cs="Times New Roman"/>
            <w:sz w:val="24"/>
            <w:szCs w:val="24"/>
          </w:rPr>
          <w:fldChar w:fldCharType="begin"/>
        </w:r>
        <w:r w:rsidRPr="00880C64">
          <w:rPr>
            <w:rFonts w:ascii="Times New Roman" w:hAnsi="Times New Roman" w:cs="Times New Roman"/>
            <w:sz w:val="24"/>
            <w:szCs w:val="24"/>
          </w:rPr>
          <w:instrText xml:space="preserve"> PAGE   \* MERGEFORMAT </w:instrText>
        </w:r>
        <w:r w:rsidRPr="00880C64">
          <w:rPr>
            <w:rFonts w:ascii="Times New Roman" w:hAnsi="Times New Roman" w:cs="Times New Roman"/>
            <w:sz w:val="24"/>
            <w:szCs w:val="24"/>
          </w:rPr>
          <w:fldChar w:fldCharType="separate"/>
        </w:r>
        <w:r w:rsidRPr="00880C64">
          <w:rPr>
            <w:rFonts w:ascii="Times New Roman" w:hAnsi="Times New Roman" w:cs="Times New Roman"/>
            <w:noProof/>
            <w:sz w:val="24"/>
            <w:szCs w:val="24"/>
          </w:rPr>
          <w:t>2</w:t>
        </w:r>
        <w:r w:rsidRPr="00880C64">
          <w:rPr>
            <w:rFonts w:ascii="Times New Roman" w:hAnsi="Times New Roman" w:cs="Times New Roman"/>
            <w:noProof/>
            <w:sz w:val="24"/>
            <w:szCs w:val="24"/>
          </w:rPr>
          <w:fldChar w:fldCharType="end"/>
        </w:r>
        <w:r w:rsidRPr="00880C64">
          <w:rPr>
            <w:rFonts w:ascii="Times New Roman" w:hAnsi="Times New Roman" w:cs="Times New Roman"/>
            <w:sz w:val="24"/>
            <w:szCs w:val="24"/>
          </w:rPr>
          <w:t xml:space="preserve"> </w:t>
        </w:r>
      </w:p>
    </w:sdtContent>
  </w:sdt>
  <w:p w14:paraId="50F870C7" w14:textId="77777777" w:rsidR="00880C64" w:rsidRPr="00880C64" w:rsidRDefault="00880C64" w:rsidP="00880C64">
    <w:pPr>
      <w:pStyle w:val="Footer"/>
      <w:spacing w:after="240" w:line="360" w:lineRule="auto"/>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AA92BC" w14:textId="77777777" w:rsidR="00E65E45" w:rsidRDefault="00E65E45" w:rsidP="00880C64">
      <w:pPr>
        <w:spacing w:after="0" w:line="240" w:lineRule="auto"/>
      </w:pPr>
      <w:r>
        <w:separator/>
      </w:r>
    </w:p>
  </w:footnote>
  <w:footnote w:type="continuationSeparator" w:id="0">
    <w:p w14:paraId="57E125E0" w14:textId="77777777" w:rsidR="00E65E45" w:rsidRDefault="00E65E45" w:rsidP="00880C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A3133C"/>
    <w:multiLevelType w:val="hybridMultilevel"/>
    <w:tmpl w:val="217256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962264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845"/>
    <w:rsid w:val="00147CAF"/>
    <w:rsid w:val="001B76A2"/>
    <w:rsid w:val="001D702C"/>
    <w:rsid w:val="001F21DF"/>
    <w:rsid w:val="0021616E"/>
    <w:rsid w:val="0022137B"/>
    <w:rsid w:val="00310703"/>
    <w:rsid w:val="00323A9A"/>
    <w:rsid w:val="00334313"/>
    <w:rsid w:val="003C4C32"/>
    <w:rsid w:val="004565A0"/>
    <w:rsid w:val="00496845"/>
    <w:rsid w:val="004A70CA"/>
    <w:rsid w:val="004B6710"/>
    <w:rsid w:val="004D3EC7"/>
    <w:rsid w:val="0055389D"/>
    <w:rsid w:val="005558E6"/>
    <w:rsid w:val="005562C0"/>
    <w:rsid w:val="005C4B0D"/>
    <w:rsid w:val="00696D8D"/>
    <w:rsid w:val="006B18EC"/>
    <w:rsid w:val="0076784F"/>
    <w:rsid w:val="007F4137"/>
    <w:rsid w:val="00880C64"/>
    <w:rsid w:val="00903D1B"/>
    <w:rsid w:val="00A80A59"/>
    <w:rsid w:val="00A9547E"/>
    <w:rsid w:val="00AB4DD9"/>
    <w:rsid w:val="00C33A95"/>
    <w:rsid w:val="00C66DDE"/>
    <w:rsid w:val="00D06A19"/>
    <w:rsid w:val="00D55B9C"/>
    <w:rsid w:val="00DF57E6"/>
    <w:rsid w:val="00E65E45"/>
    <w:rsid w:val="00E75D70"/>
    <w:rsid w:val="00EE6AAB"/>
    <w:rsid w:val="00F41EDF"/>
    <w:rsid w:val="00F53B2D"/>
    <w:rsid w:val="00FE0E85"/>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1452E"/>
  <w15:chartTrackingRefBased/>
  <w15:docId w15:val="{CE65873E-49F3-455E-92BE-282AE8EA1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96D8D"/>
    <w:pPr>
      <w:spacing w:before="240" w:line="360" w:lineRule="auto"/>
      <w:jc w:val="both"/>
      <w:outlineLvl w:val="0"/>
    </w:pPr>
    <w:rPr>
      <w:rFonts w:ascii="Times New Roman" w:hAnsi="Times New Roman" w:cs="Times New Roman"/>
      <w:b/>
      <w:bCs/>
      <w:sz w:val="28"/>
      <w:szCs w:val="28"/>
    </w:rPr>
  </w:style>
  <w:style w:type="paragraph" w:styleId="Heading2">
    <w:name w:val="heading 2"/>
    <w:basedOn w:val="Normal"/>
    <w:next w:val="Normal"/>
    <w:link w:val="Heading2Char"/>
    <w:uiPriority w:val="9"/>
    <w:unhideWhenUsed/>
    <w:qFormat/>
    <w:rsid w:val="00696D8D"/>
    <w:pPr>
      <w:spacing w:before="240" w:line="360" w:lineRule="auto"/>
      <w:jc w:val="both"/>
      <w:outlineLvl w:val="1"/>
    </w:pPr>
    <w:rPr>
      <w:rFonts w:ascii="Times New Roman" w:hAnsi="Times New Roman" w:cs="Times New Roman"/>
      <w:b/>
      <w:bCs/>
      <w:sz w:val="26"/>
      <w:szCs w:val="26"/>
    </w:rPr>
  </w:style>
  <w:style w:type="paragraph" w:styleId="Heading3">
    <w:name w:val="heading 3"/>
    <w:basedOn w:val="Normal"/>
    <w:next w:val="Normal"/>
    <w:link w:val="Heading3Char"/>
    <w:uiPriority w:val="9"/>
    <w:semiHidden/>
    <w:unhideWhenUsed/>
    <w:qFormat/>
    <w:rsid w:val="0049684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9684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9684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968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68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68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68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6D8D"/>
    <w:rPr>
      <w:rFonts w:ascii="Times New Roman" w:hAnsi="Times New Roman" w:cs="Times New Roman"/>
      <w:b/>
      <w:bCs/>
      <w:sz w:val="28"/>
      <w:szCs w:val="28"/>
      <w:lang w:val="en-GB"/>
    </w:rPr>
  </w:style>
  <w:style w:type="character" w:customStyle="1" w:styleId="Heading2Char">
    <w:name w:val="Heading 2 Char"/>
    <w:basedOn w:val="DefaultParagraphFont"/>
    <w:link w:val="Heading2"/>
    <w:uiPriority w:val="9"/>
    <w:rsid w:val="00696D8D"/>
    <w:rPr>
      <w:rFonts w:ascii="Times New Roman" w:hAnsi="Times New Roman" w:cs="Times New Roman"/>
      <w:b/>
      <w:bCs/>
      <w:sz w:val="26"/>
      <w:szCs w:val="26"/>
      <w:lang w:val="en-GB"/>
    </w:rPr>
  </w:style>
  <w:style w:type="character" w:customStyle="1" w:styleId="Heading3Char">
    <w:name w:val="Heading 3 Char"/>
    <w:basedOn w:val="DefaultParagraphFont"/>
    <w:link w:val="Heading3"/>
    <w:uiPriority w:val="9"/>
    <w:semiHidden/>
    <w:rsid w:val="00496845"/>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496845"/>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496845"/>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496845"/>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496845"/>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496845"/>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496845"/>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4968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684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968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684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96845"/>
    <w:pPr>
      <w:spacing w:before="160"/>
      <w:jc w:val="center"/>
    </w:pPr>
    <w:rPr>
      <w:i/>
      <w:iCs/>
      <w:color w:val="404040" w:themeColor="text1" w:themeTint="BF"/>
    </w:rPr>
  </w:style>
  <w:style w:type="character" w:customStyle="1" w:styleId="QuoteChar">
    <w:name w:val="Quote Char"/>
    <w:basedOn w:val="DefaultParagraphFont"/>
    <w:link w:val="Quote"/>
    <w:uiPriority w:val="29"/>
    <w:rsid w:val="00496845"/>
    <w:rPr>
      <w:i/>
      <w:iCs/>
      <w:color w:val="404040" w:themeColor="text1" w:themeTint="BF"/>
      <w:lang w:val="en-GB"/>
    </w:rPr>
  </w:style>
  <w:style w:type="paragraph" w:styleId="ListParagraph">
    <w:name w:val="List Paragraph"/>
    <w:basedOn w:val="Normal"/>
    <w:uiPriority w:val="34"/>
    <w:qFormat/>
    <w:rsid w:val="00496845"/>
    <w:pPr>
      <w:ind w:left="720"/>
      <w:contextualSpacing/>
    </w:pPr>
  </w:style>
  <w:style w:type="character" w:styleId="IntenseEmphasis">
    <w:name w:val="Intense Emphasis"/>
    <w:basedOn w:val="DefaultParagraphFont"/>
    <w:uiPriority w:val="21"/>
    <w:qFormat/>
    <w:rsid w:val="00496845"/>
    <w:rPr>
      <w:i/>
      <w:iCs/>
      <w:color w:val="2F5496" w:themeColor="accent1" w:themeShade="BF"/>
    </w:rPr>
  </w:style>
  <w:style w:type="paragraph" w:styleId="IntenseQuote">
    <w:name w:val="Intense Quote"/>
    <w:basedOn w:val="Normal"/>
    <w:next w:val="Normal"/>
    <w:link w:val="IntenseQuoteChar"/>
    <w:uiPriority w:val="30"/>
    <w:qFormat/>
    <w:rsid w:val="0049684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96845"/>
    <w:rPr>
      <w:i/>
      <w:iCs/>
      <w:color w:val="2F5496" w:themeColor="accent1" w:themeShade="BF"/>
      <w:lang w:val="en-GB"/>
    </w:rPr>
  </w:style>
  <w:style w:type="character" w:styleId="IntenseReference">
    <w:name w:val="Intense Reference"/>
    <w:basedOn w:val="DefaultParagraphFont"/>
    <w:uiPriority w:val="32"/>
    <w:qFormat/>
    <w:rsid w:val="00496845"/>
    <w:rPr>
      <w:b/>
      <w:bCs/>
      <w:smallCaps/>
      <w:color w:val="2F5496" w:themeColor="accent1" w:themeShade="BF"/>
      <w:spacing w:val="5"/>
    </w:rPr>
  </w:style>
  <w:style w:type="paragraph" w:styleId="Header">
    <w:name w:val="header"/>
    <w:basedOn w:val="Normal"/>
    <w:link w:val="HeaderChar"/>
    <w:uiPriority w:val="99"/>
    <w:unhideWhenUsed/>
    <w:rsid w:val="00880C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0C64"/>
    <w:rPr>
      <w:lang w:val="en-GB"/>
    </w:rPr>
  </w:style>
  <w:style w:type="paragraph" w:styleId="Footer">
    <w:name w:val="footer"/>
    <w:basedOn w:val="Normal"/>
    <w:link w:val="FooterChar"/>
    <w:uiPriority w:val="99"/>
    <w:unhideWhenUsed/>
    <w:rsid w:val="00880C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0C64"/>
    <w:rPr>
      <w:lang w:val="en-GB"/>
    </w:rPr>
  </w:style>
  <w:style w:type="paragraph" w:styleId="TOCHeading">
    <w:name w:val="TOC Heading"/>
    <w:basedOn w:val="Heading1"/>
    <w:next w:val="Normal"/>
    <w:uiPriority w:val="39"/>
    <w:unhideWhenUsed/>
    <w:qFormat/>
    <w:rsid w:val="0055389D"/>
    <w:pPr>
      <w:keepNext/>
      <w:keepLines/>
      <w:spacing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55389D"/>
    <w:pPr>
      <w:spacing w:after="100"/>
    </w:pPr>
  </w:style>
  <w:style w:type="paragraph" w:styleId="TOC2">
    <w:name w:val="toc 2"/>
    <w:basedOn w:val="Normal"/>
    <w:next w:val="Normal"/>
    <w:autoRedefine/>
    <w:uiPriority w:val="39"/>
    <w:unhideWhenUsed/>
    <w:rsid w:val="0055389D"/>
    <w:pPr>
      <w:spacing w:after="100"/>
      <w:ind w:left="220"/>
    </w:pPr>
  </w:style>
  <w:style w:type="character" w:styleId="Hyperlink">
    <w:name w:val="Hyperlink"/>
    <w:basedOn w:val="DefaultParagraphFont"/>
    <w:uiPriority w:val="99"/>
    <w:unhideWhenUsed/>
    <w:rsid w:val="0055389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8088CF-06B7-4688-A451-49406D8288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6</Pages>
  <Words>823</Words>
  <Characters>4692</Characters>
  <Application>Microsoft Office Word</Application>
  <DocSecurity>0</DocSecurity>
  <Lines>39</Lines>
  <Paragraphs>11</Paragraphs>
  <ScaleCrop>false</ScaleCrop>
  <Company/>
  <LinksUpToDate>false</LinksUpToDate>
  <CharactersWithSpaces>5504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Farida Ahmed (2123556)</cp:lastModifiedBy>
  <cp:revision>2</cp:revision>
  <dcterms:created xsi:type="dcterms:W3CDTF">2025-11-29T11:04:00Z</dcterms:created>
  <dcterms:modified xsi:type="dcterms:W3CDTF">2025-12-14T22:37:00Z</dcterms:modified>
</cp:coreProperties>
</file>