
<file path=[Content_Types].xml><?xml version="1.0" encoding="utf-8"?>
<Types xmlns="http://schemas.openxmlformats.org/package/2006/content-types">
  <Default Extension="emf" ContentType="image/x-emf"/>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08034A" w14:textId="77777777" w:rsidR="00456E4C" w:rsidRDefault="00000000" w:rsidP="001C4A90">
      <w:pPr>
        <w:pStyle w:val="Title"/>
        <w:spacing w:line="360" w:lineRule="auto"/>
        <w:jc w:val="both"/>
      </w:pPr>
      <w:bookmarkStart w:id="0" w:name="_jh44tmxgahdb" w:colFirst="0" w:colLast="0"/>
      <w:bookmarkEnd w:id="0"/>
      <w:r>
        <w:t>Weekly Bike Rental Performance &amp; Excel Chart Analysis</w:t>
      </w:r>
    </w:p>
    <w:p w14:paraId="556B2AB1" w14:textId="77777777" w:rsidR="001C4A90" w:rsidRDefault="00000000" w:rsidP="001C4A90">
      <w:pPr>
        <w:spacing w:line="360" w:lineRule="auto"/>
        <w:jc w:val="both"/>
      </w:pPr>
      <w:r>
        <w:rPr>
          <w:b/>
          <w:bCs/>
        </w:rPr>
        <w:t>Business Name:</w:t>
      </w:r>
      <w:r>
        <w:t xml:space="preserve"> City Bikes Rental</w:t>
      </w:r>
    </w:p>
    <w:p w14:paraId="07487D23" w14:textId="77777777" w:rsidR="001C4A90" w:rsidRDefault="00000000" w:rsidP="001C4A90">
      <w:pPr>
        <w:spacing w:line="360" w:lineRule="auto"/>
        <w:jc w:val="both"/>
      </w:pPr>
      <w:r>
        <w:rPr>
          <w:b/>
          <w:bCs/>
        </w:rPr>
        <w:t>Prepared For:</w:t>
      </w:r>
      <w:r>
        <w:t xml:space="preserve"> L. Smith, Manager</w:t>
      </w:r>
    </w:p>
    <w:p w14:paraId="227322A0" w14:textId="32FB45FC" w:rsidR="00456E4C" w:rsidRDefault="00000000" w:rsidP="001C4A90">
      <w:pPr>
        <w:spacing w:line="360" w:lineRule="auto"/>
        <w:jc w:val="both"/>
      </w:pPr>
      <w:r>
        <w:rPr>
          <w:b/>
          <w:bCs/>
        </w:rPr>
        <w:t>Prepared By:</w:t>
      </w:r>
      <w:r>
        <w:t xml:space="preserve"> </w:t>
      </w:r>
      <w:r w:rsidR="003152B6">
        <w:t xml:space="preserve">Ambreen </w:t>
      </w:r>
      <w:proofErr w:type="spellStart"/>
      <w:r w:rsidR="003152B6">
        <w:t>usman</w:t>
      </w:r>
      <w:proofErr w:type="spellEnd"/>
      <w:r w:rsidR="003152B6">
        <w:t xml:space="preserve">  ,Student number: 2614424</w:t>
      </w:r>
    </w:p>
    <w:p w14:paraId="36040774" w14:textId="77777777" w:rsidR="00456E4C" w:rsidRDefault="00000000" w:rsidP="001C4A90">
      <w:pPr>
        <w:pStyle w:val="Heading1"/>
        <w:spacing w:line="360" w:lineRule="auto"/>
        <w:jc w:val="both"/>
      </w:pPr>
      <w:bookmarkStart w:id="1" w:name="_s07f35mhio00" w:colFirst="0" w:colLast="0"/>
      <w:bookmarkEnd w:id="1"/>
      <w:r>
        <w:t>Executive Summary &amp; Task Breakdown</w:t>
      </w:r>
    </w:p>
    <w:p w14:paraId="539EB0E0" w14:textId="3B09BFBA" w:rsidR="00456E4C" w:rsidRDefault="001C4A90" w:rsidP="001C4A90">
      <w:pPr>
        <w:spacing w:line="360" w:lineRule="auto"/>
        <w:jc w:val="both"/>
      </w:pPr>
      <w:r w:rsidRPr="001C4A90">
        <w:t>After getting the data of week rental from Manager L. Smith (Smith, 2023), I was assigned a task of developing a performance report which will enable us to assess the demand of our fleet based on product categories. The purpose of this digital artifact was to transform the numbers into a properly designed graph and report using Excel. The report made it possible for me to convert the numbers into visual data with analysis software. It will be easy for the management to measure operation volume and customers' preference.</w:t>
      </w:r>
    </w:p>
    <w:p w14:paraId="09F46303" w14:textId="77777777" w:rsidR="00456E4C" w:rsidRDefault="00000000" w:rsidP="001C4A90">
      <w:pPr>
        <w:pStyle w:val="Heading1"/>
        <w:spacing w:line="360" w:lineRule="auto"/>
        <w:jc w:val="both"/>
      </w:pPr>
      <w:bookmarkStart w:id="2" w:name="_s1pq1h816v0d" w:colFirst="0" w:colLast="0"/>
      <w:bookmarkEnd w:id="2"/>
      <w:r>
        <w:t>Weekly Rental Data Table &amp; Excel Calculations</w:t>
      </w:r>
    </w:p>
    <w:p w14:paraId="7BABCAAF" w14:textId="2C86A2C5" w:rsidR="00456E4C" w:rsidRDefault="001C4A90" w:rsidP="001C4A90">
      <w:pPr>
        <w:spacing w:line="360" w:lineRule="auto"/>
        <w:jc w:val="both"/>
      </w:pPr>
      <w:r w:rsidRPr="001C4A90">
        <w:t>The next stage was to form a numeric benchmark based on the given information, which could be done through inputting the data into the Microsoft Excel table (Microsoft, 2024). With the help of this program, the number of rentals in each of the four categories was counted using the SUM formula =SUM (). This sum equaled 116. It was important to calculate the percentage of each category.</w:t>
      </w:r>
    </w:p>
    <w:tbl>
      <w:tblPr>
        <w:tblW w:w="8020" w:type="dxa"/>
        <w:jc w:val="center"/>
        <w:tblLook w:val="04A0" w:firstRow="1" w:lastRow="0" w:firstColumn="1" w:lastColumn="0" w:noHBand="0" w:noVBand="1"/>
      </w:tblPr>
      <w:tblGrid>
        <w:gridCol w:w="3004"/>
        <w:gridCol w:w="2508"/>
        <w:gridCol w:w="2508"/>
      </w:tblGrid>
      <w:tr w:rsidR="00BD6997" w14:paraId="14DAE59E" w14:textId="77777777" w:rsidTr="00BD6997">
        <w:trPr>
          <w:trHeight w:val="419"/>
          <w:jc w:val="center"/>
        </w:trPr>
        <w:tc>
          <w:tcPr>
            <w:tcW w:w="3004" w:type="dxa"/>
            <w:tcBorders>
              <w:top w:val="single" w:sz="8" w:space="0" w:color="E2E8F0"/>
              <w:left w:val="nil"/>
              <w:bottom w:val="single" w:sz="8" w:space="0" w:color="E2E8F0"/>
              <w:right w:val="nil"/>
            </w:tcBorders>
            <w:shd w:val="clear" w:color="000000" w:fill="8ED973"/>
            <w:vAlign w:val="center"/>
            <w:hideMark/>
          </w:tcPr>
          <w:p w14:paraId="0C6F8C33" w14:textId="77777777" w:rsidR="00BD6997" w:rsidRDefault="00BD6997">
            <w:pPr>
              <w:jc w:val="both"/>
            </w:pPr>
            <w:r>
              <w:t>Bike Category</w:t>
            </w:r>
          </w:p>
        </w:tc>
        <w:tc>
          <w:tcPr>
            <w:tcW w:w="2508" w:type="dxa"/>
            <w:tcBorders>
              <w:top w:val="single" w:sz="8" w:space="0" w:color="E2E8F0"/>
              <w:left w:val="nil"/>
              <w:bottom w:val="single" w:sz="8" w:space="0" w:color="E2E8F0"/>
              <w:right w:val="nil"/>
            </w:tcBorders>
            <w:shd w:val="clear" w:color="000000" w:fill="8ED973"/>
            <w:vAlign w:val="center"/>
            <w:hideMark/>
          </w:tcPr>
          <w:p w14:paraId="2E623B92" w14:textId="77777777" w:rsidR="00BD6997" w:rsidRDefault="00BD6997">
            <w:pPr>
              <w:jc w:val="both"/>
            </w:pPr>
            <w:r>
              <w:t>Total Rentals</w:t>
            </w:r>
          </w:p>
        </w:tc>
        <w:tc>
          <w:tcPr>
            <w:tcW w:w="2508" w:type="dxa"/>
            <w:tcBorders>
              <w:top w:val="single" w:sz="8" w:space="0" w:color="E2E8F0"/>
              <w:left w:val="nil"/>
              <w:bottom w:val="single" w:sz="8" w:space="0" w:color="E2E8F0"/>
              <w:right w:val="nil"/>
            </w:tcBorders>
            <w:shd w:val="clear" w:color="000000" w:fill="8ED973"/>
            <w:vAlign w:val="center"/>
            <w:hideMark/>
          </w:tcPr>
          <w:p w14:paraId="09942EFA" w14:textId="77777777" w:rsidR="00BD6997" w:rsidRDefault="00BD6997">
            <w:pPr>
              <w:jc w:val="both"/>
            </w:pPr>
            <w:r>
              <w:t>Percentage Share</w:t>
            </w:r>
          </w:p>
        </w:tc>
      </w:tr>
      <w:tr w:rsidR="00BD6997" w14:paraId="5D5FBBF1" w14:textId="77777777" w:rsidTr="00BD6997">
        <w:trPr>
          <w:trHeight w:val="438"/>
          <w:jc w:val="center"/>
        </w:trPr>
        <w:tc>
          <w:tcPr>
            <w:tcW w:w="3004" w:type="dxa"/>
            <w:tcBorders>
              <w:top w:val="nil"/>
              <w:left w:val="nil"/>
              <w:bottom w:val="single" w:sz="8" w:space="0" w:color="F1F5F9"/>
              <w:right w:val="nil"/>
            </w:tcBorders>
            <w:shd w:val="clear" w:color="000000" w:fill="DAF2D0"/>
            <w:vAlign w:val="center"/>
            <w:hideMark/>
          </w:tcPr>
          <w:p w14:paraId="2CA7AC1A" w14:textId="77777777" w:rsidR="00BD6997" w:rsidRDefault="00BD6997">
            <w:pPr>
              <w:jc w:val="both"/>
            </w:pPr>
            <w:r>
              <w:t>Standard Bikes</w:t>
            </w:r>
          </w:p>
        </w:tc>
        <w:tc>
          <w:tcPr>
            <w:tcW w:w="2508" w:type="dxa"/>
            <w:tcBorders>
              <w:top w:val="nil"/>
              <w:left w:val="nil"/>
              <w:bottom w:val="single" w:sz="8" w:space="0" w:color="F1F5F9"/>
              <w:right w:val="nil"/>
            </w:tcBorders>
            <w:shd w:val="clear" w:color="000000" w:fill="DAF2D0"/>
            <w:vAlign w:val="center"/>
            <w:hideMark/>
          </w:tcPr>
          <w:p w14:paraId="378222C9" w14:textId="77777777" w:rsidR="00BD6997" w:rsidRDefault="00BD6997">
            <w:pPr>
              <w:jc w:val="both"/>
            </w:pPr>
            <w:r>
              <w:t>42</w:t>
            </w:r>
          </w:p>
        </w:tc>
        <w:tc>
          <w:tcPr>
            <w:tcW w:w="2508" w:type="dxa"/>
            <w:tcBorders>
              <w:top w:val="nil"/>
              <w:left w:val="nil"/>
              <w:bottom w:val="single" w:sz="8" w:space="0" w:color="F1F5F9"/>
              <w:right w:val="nil"/>
            </w:tcBorders>
            <w:shd w:val="clear" w:color="000000" w:fill="DAF2D0"/>
            <w:vAlign w:val="center"/>
            <w:hideMark/>
          </w:tcPr>
          <w:p w14:paraId="167D3B7C" w14:textId="77777777" w:rsidR="00BD6997" w:rsidRDefault="00BD6997">
            <w:pPr>
              <w:jc w:val="both"/>
            </w:pPr>
            <w:r>
              <w:t>36.20%</w:t>
            </w:r>
          </w:p>
        </w:tc>
      </w:tr>
      <w:tr w:rsidR="00BD6997" w14:paraId="2921AFDE" w14:textId="77777777" w:rsidTr="00BD6997">
        <w:trPr>
          <w:trHeight w:val="438"/>
          <w:jc w:val="center"/>
        </w:trPr>
        <w:tc>
          <w:tcPr>
            <w:tcW w:w="3004" w:type="dxa"/>
            <w:tcBorders>
              <w:top w:val="nil"/>
              <w:left w:val="nil"/>
              <w:bottom w:val="single" w:sz="8" w:space="0" w:color="F1F5F9"/>
              <w:right w:val="nil"/>
            </w:tcBorders>
            <w:shd w:val="clear" w:color="000000" w:fill="DAF2D0"/>
            <w:vAlign w:val="center"/>
            <w:hideMark/>
          </w:tcPr>
          <w:p w14:paraId="3CB9F9B9" w14:textId="77777777" w:rsidR="00BD6997" w:rsidRDefault="00BD6997">
            <w:pPr>
              <w:jc w:val="both"/>
            </w:pPr>
            <w:r>
              <w:t>Mountain Bikes</w:t>
            </w:r>
          </w:p>
        </w:tc>
        <w:tc>
          <w:tcPr>
            <w:tcW w:w="2508" w:type="dxa"/>
            <w:tcBorders>
              <w:top w:val="nil"/>
              <w:left w:val="nil"/>
              <w:bottom w:val="single" w:sz="8" w:space="0" w:color="F1F5F9"/>
              <w:right w:val="nil"/>
            </w:tcBorders>
            <w:shd w:val="clear" w:color="000000" w:fill="DAF2D0"/>
            <w:vAlign w:val="center"/>
            <w:hideMark/>
          </w:tcPr>
          <w:p w14:paraId="45ADFAA2" w14:textId="77777777" w:rsidR="00BD6997" w:rsidRDefault="00BD6997">
            <w:pPr>
              <w:jc w:val="both"/>
            </w:pPr>
            <w:r>
              <w:t>31</w:t>
            </w:r>
          </w:p>
        </w:tc>
        <w:tc>
          <w:tcPr>
            <w:tcW w:w="2508" w:type="dxa"/>
            <w:tcBorders>
              <w:top w:val="nil"/>
              <w:left w:val="nil"/>
              <w:bottom w:val="single" w:sz="8" w:space="0" w:color="F1F5F9"/>
              <w:right w:val="nil"/>
            </w:tcBorders>
            <w:shd w:val="clear" w:color="000000" w:fill="DAF2D0"/>
            <w:vAlign w:val="center"/>
            <w:hideMark/>
          </w:tcPr>
          <w:p w14:paraId="3E74FD2E" w14:textId="77777777" w:rsidR="00BD6997" w:rsidRDefault="00BD6997">
            <w:pPr>
              <w:jc w:val="both"/>
            </w:pPr>
            <w:r>
              <w:t>26.70%</w:t>
            </w:r>
          </w:p>
        </w:tc>
      </w:tr>
      <w:tr w:rsidR="00BD6997" w14:paraId="0F1535C6" w14:textId="77777777" w:rsidTr="00BD6997">
        <w:trPr>
          <w:trHeight w:val="438"/>
          <w:jc w:val="center"/>
        </w:trPr>
        <w:tc>
          <w:tcPr>
            <w:tcW w:w="3004" w:type="dxa"/>
            <w:tcBorders>
              <w:top w:val="nil"/>
              <w:left w:val="nil"/>
              <w:bottom w:val="single" w:sz="8" w:space="0" w:color="F1F5F9"/>
              <w:right w:val="nil"/>
            </w:tcBorders>
            <w:shd w:val="clear" w:color="000000" w:fill="DAF2D0"/>
            <w:vAlign w:val="center"/>
            <w:hideMark/>
          </w:tcPr>
          <w:p w14:paraId="0C64AF8B" w14:textId="77777777" w:rsidR="00BD6997" w:rsidRDefault="00BD6997">
            <w:pPr>
              <w:jc w:val="both"/>
            </w:pPr>
            <w:r>
              <w:t>Electric Bikes</w:t>
            </w:r>
          </w:p>
        </w:tc>
        <w:tc>
          <w:tcPr>
            <w:tcW w:w="2508" w:type="dxa"/>
            <w:tcBorders>
              <w:top w:val="nil"/>
              <w:left w:val="nil"/>
              <w:bottom w:val="single" w:sz="8" w:space="0" w:color="F1F5F9"/>
              <w:right w:val="nil"/>
            </w:tcBorders>
            <w:shd w:val="clear" w:color="000000" w:fill="DAF2D0"/>
            <w:vAlign w:val="center"/>
            <w:hideMark/>
          </w:tcPr>
          <w:p w14:paraId="0DAF1D73" w14:textId="77777777" w:rsidR="00BD6997" w:rsidRDefault="00BD6997">
            <w:pPr>
              <w:jc w:val="both"/>
            </w:pPr>
            <w:r>
              <w:t>28</w:t>
            </w:r>
          </w:p>
        </w:tc>
        <w:tc>
          <w:tcPr>
            <w:tcW w:w="2508" w:type="dxa"/>
            <w:tcBorders>
              <w:top w:val="nil"/>
              <w:left w:val="nil"/>
              <w:bottom w:val="single" w:sz="8" w:space="0" w:color="F1F5F9"/>
              <w:right w:val="nil"/>
            </w:tcBorders>
            <w:shd w:val="clear" w:color="000000" w:fill="DAF2D0"/>
            <w:vAlign w:val="center"/>
            <w:hideMark/>
          </w:tcPr>
          <w:p w14:paraId="12096FDD" w14:textId="77777777" w:rsidR="00BD6997" w:rsidRDefault="00BD6997">
            <w:pPr>
              <w:jc w:val="both"/>
            </w:pPr>
            <w:r>
              <w:t>24.10%</w:t>
            </w:r>
          </w:p>
        </w:tc>
      </w:tr>
      <w:tr w:rsidR="00BD6997" w14:paraId="14E0BFA9" w14:textId="77777777" w:rsidTr="00BD6997">
        <w:trPr>
          <w:trHeight w:val="438"/>
          <w:jc w:val="center"/>
        </w:trPr>
        <w:tc>
          <w:tcPr>
            <w:tcW w:w="3004" w:type="dxa"/>
            <w:tcBorders>
              <w:top w:val="nil"/>
              <w:left w:val="nil"/>
              <w:bottom w:val="single" w:sz="8" w:space="0" w:color="F1F5F9"/>
              <w:right w:val="nil"/>
            </w:tcBorders>
            <w:shd w:val="clear" w:color="000000" w:fill="DAF2D0"/>
            <w:vAlign w:val="center"/>
            <w:hideMark/>
          </w:tcPr>
          <w:p w14:paraId="3BBCA128" w14:textId="77777777" w:rsidR="00BD6997" w:rsidRDefault="00BD6997">
            <w:pPr>
              <w:jc w:val="both"/>
            </w:pPr>
            <w:r>
              <w:t>Children's Bikes</w:t>
            </w:r>
          </w:p>
        </w:tc>
        <w:tc>
          <w:tcPr>
            <w:tcW w:w="2508" w:type="dxa"/>
            <w:tcBorders>
              <w:top w:val="nil"/>
              <w:left w:val="nil"/>
              <w:bottom w:val="single" w:sz="8" w:space="0" w:color="F1F5F9"/>
              <w:right w:val="nil"/>
            </w:tcBorders>
            <w:shd w:val="clear" w:color="000000" w:fill="DAF2D0"/>
            <w:vAlign w:val="center"/>
            <w:hideMark/>
          </w:tcPr>
          <w:p w14:paraId="4E7F4629" w14:textId="77777777" w:rsidR="00BD6997" w:rsidRDefault="00BD6997">
            <w:pPr>
              <w:jc w:val="both"/>
            </w:pPr>
            <w:r>
              <w:t>15</w:t>
            </w:r>
          </w:p>
        </w:tc>
        <w:tc>
          <w:tcPr>
            <w:tcW w:w="2508" w:type="dxa"/>
            <w:tcBorders>
              <w:top w:val="nil"/>
              <w:left w:val="nil"/>
              <w:bottom w:val="single" w:sz="8" w:space="0" w:color="F1F5F9"/>
              <w:right w:val="nil"/>
            </w:tcBorders>
            <w:shd w:val="clear" w:color="000000" w:fill="DAF2D0"/>
            <w:vAlign w:val="center"/>
            <w:hideMark/>
          </w:tcPr>
          <w:p w14:paraId="03B36971" w14:textId="77777777" w:rsidR="00BD6997" w:rsidRDefault="00BD6997">
            <w:pPr>
              <w:jc w:val="both"/>
            </w:pPr>
            <w:r>
              <w:t>12.90%</w:t>
            </w:r>
          </w:p>
        </w:tc>
      </w:tr>
      <w:tr w:rsidR="00BD6997" w14:paraId="40862F3E" w14:textId="77777777" w:rsidTr="00BD6997">
        <w:trPr>
          <w:trHeight w:val="438"/>
          <w:jc w:val="center"/>
        </w:trPr>
        <w:tc>
          <w:tcPr>
            <w:tcW w:w="3004" w:type="dxa"/>
            <w:tcBorders>
              <w:top w:val="nil"/>
              <w:left w:val="nil"/>
              <w:bottom w:val="single" w:sz="8" w:space="0" w:color="E2E8F0"/>
              <w:right w:val="nil"/>
            </w:tcBorders>
            <w:shd w:val="clear" w:color="000000" w:fill="DAF2D0"/>
            <w:vAlign w:val="center"/>
            <w:hideMark/>
          </w:tcPr>
          <w:p w14:paraId="0D25854C" w14:textId="77777777" w:rsidR="00BD6997" w:rsidRDefault="00BD6997">
            <w:pPr>
              <w:jc w:val="both"/>
              <w:rPr>
                <w:b/>
                <w:bCs/>
              </w:rPr>
            </w:pPr>
            <w:r>
              <w:rPr>
                <w:b/>
                <w:bCs/>
              </w:rPr>
              <w:t>Total Fleet Rentals</w:t>
            </w:r>
          </w:p>
        </w:tc>
        <w:tc>
          <w:tcPr>
            <w:tcW w:w="2508" w:type="dxa"/>
            <w:tcBorders>
              <w:top w:val="nil"/>
              <w:left w:val="nil"/>
              <w:bottom w:val="single" w:sz="8" w:space="0" w:color="E2E8F0"/>
              <w:right w:val="nil"/>
            </w:tcBorders>
            <w:shd w:val="clear" w:color="000000" w:fill="DAF2D0"/>
            <w:vAlign w:val="center"/>
            <w:hideMark/>
          </w:tcPr>
          <w:p w14:paraId="73777259" w14:textId="77777777" w:rsidR="00BD6997" w:rsidRDefault="00BD6997">
            <w:pPr>
              <w:jc w:val="both"/>
              <w:rPr>
                <w:b/>
                <w:bCs/>
              </w:rPr>
            </w:pPr>
            <w:r>
              <w:rPr>
                <w:b/>
                <w:bCs/>
              </w:rPr>
              <w:t>116</w:t>
            </w:r>
          </w:p>
        </w:tc>
        <w:tc>
          <w:tcPr>
            <w:tcW w:w="2508" w:type="dxa"/>
            <w:tcBorders>
              <w:top w:val="nil"/>
              <w:left w:val="nil"/>
              <w:bottom w:val="single" w:sz="8" w:space="0" w:color="E2E8F0"/>
              <w:right w:val="nil"/>
            </w:tcBorders>
            <w:shd w:val="clear" w:color="000000" w:fill="DAF2D0"/>
            <w:vAlign w:val="center"/>
            <w:hideMark/>
          </w:tcPr>
          <w:p w14:paraId="486AB3F2" w14:textId="77777777" w:rsidR="00BD6997" w:rsidRDefault="00BD6997">
            <w:pPr>
              <w:jc w:val="both"/>
              <w:rPr>
                <w:b/>
                <w:bCs/>
              </w:rPr>
            </w:pPr>
            <w:r>
              <w:rPr>
                <w:b/>
                <w:bCs/>
              </w:rPr>
              <w:t>100.00%</w:t>
            </w:r>
          </w:p>
        </w:tc>
      </w:tr>
    </w:tbl>
    <w:p w14:paraId="7A5923C3" w14:textId="46F0E2C8" w:rsidR="00456E4C" w:rsidRDefault="001C4A90" w:rsidP="001C4A90">
      <w:pPr>
        <w:spacing w:line="360" w:lineRule="auto"/>
        <w:jc w:val="both"/>
      </w:pPr>
      <w:r w:rsidRPr="001C4A90">
        <w:lastRenderedPageBreak/>
        <w:t>These types of exact calculations have been performed in order to make sure that all the data is accurate enough before it can be shown on the graphical representation (UWTSD, 2022).</w:t>
      </w:r>
    </w:p>
    <w:p w14:paraId="48BDE507" w14:textId="77777777" w:rsidR="00456E4C" w:rsidRDefault="00000000" w:rsidP="001C4A90">
      <w:pPr>
        <w:pStyle w:val="Heading1"/>
        <w:spacing w:line="360" w:lineRule="auto"/>
        <w:jc w:val="both"/>
      </w:pPr>
      <w:bookmarkStart w:id="3" w:name="_iuaih8yfoegy" w:colFirst="0" w:colLast="0"/>
      <w:bookmarkEnd w:id="3"/>
      <w:r>
        <w:t>Excel Chart Creation &amp; Visual Analysis</w:t>
      </w:r>
    </w:p>
    <w:p w14:paraId="01E86D1E" w14:textId="0F6E762E" w:rsidR="001C4A90" w:rsidRDefault="001C4A90" w:rsidP="001C4A90">
      <w:pPr>
        <w:spacing w:line="360" w:lineRule="auto"/>
        <w:jc w:val="both"/>
      </w:pPr>
      <w:r>
        <w:t xml:space="preserve">Having organized all data properly, Clustered Column Chart was constructed in Excel and inserted into this document as an interactive graphic (Microsoft, 2024). </w:t>
      </w:r>
      <w:r w:rsidRPr="001C4A90">
        <w:t>The above chart was created using the visual design rules of business reports like high contrast, neutral design, and labeling of the axes and numbers (UWTSD, 2022; Few, 2025).</w:t>
      </w:r>
    </w:p>
    <w:p w14:paraId="4CAEDC3C" w14:textId="77777777" w:rsidR="001C4A90" w:rsidRDefault="001C4A90" w:rsidP="001C4A90">
      <w:pPr>
        <w:spacing w:line="360" w:lineRule="auto"/>
        <w:jc w:val="both"/>
      </w:pPr>
    </w:p>
    <w:p w14:paraId="6B43C1F2" w14:textId="269B07DF" w:rsidR="001C4A90" w:rsidRDefault="001C4A90" w:rsidP="001C4A90">
      <w:pPr>
        <w:spacing w:line="360" w:lineRule="auto"/>
        <w:jc w:val="both"/>
      </w:pPr>
      <w:r>
        <w:t>From the breakdown of the visualization, one can note that customers prefer the following bikes for rent:</w:t>
      </w:r>
    </w:p>
    <w:p w14:paraId="217451D5" w14:textId="77777777" w:rsidR="001C4A90" w:rsidRDefault="001C4A90" w:rsidP="001C4A90">
      <w:pPr>
        <w:spacing w:line="360" w:lineRule="auto"/>
        <w:jc w:val="both"/>
      </w:pPr>
    </w:p>
    <w:p w14:paraId="06742808" w14:textId="0623BA34" w:rsidR="001C4A90" w:rsidRDefault="001C4A90" w:rsidP="001C4A90">
      <w:pPr>
        <w:pStyle w:val="ListParagraph"/>
        <w:numPr>
          <w:ilvl w:val="0"/>
          <w:numId w:val="4"/>
        </w:numPr>
        <w:spacing w:line="360" w:lineRule="auto"/>
        <w:jc w:val="both"/>
      </w:pPr>
      <w:r>
        <w:t>The preferred ones are Standard Bikes, with 42 bookings (36.2% of the total number) because of their high demand by city commuters every day.</w:t>
      </w:r>
    </w:p>
    <w:p w14:paraId="3130719B" w14:textId="08EB6864" w:rsidR="001C4A90" w:rsidRDefault="001C4A90" w:rsidP="001C4A90">
      <w:pPr>
        <w:pStyle w:val="ListParagraph"/>
        <w:numPr>
          <w:ilvl w:val="0"/>
          <w:numId w:val="4"/>
        </w:numPr>
        <w:spacing w:line="360" w:lineRule="auto"/>
        <w:jc w:val="both"/>
      </w:pPr>
      <w:r>
        <w:t>The second in popularity is Mountain Bikes with 31 bookings (26.7%). This bike is popular because of its high demand at weekends.</w:t>
      </w:r>
    </w:p>
    <w:p w14:paraId="2A8311B7" w14:textId="304A66EC" w:rsidR="001C4A90" w:rsidRDefault="001C4A90" w:rsidP="001C4A90">
      <w:pPr>
        <w:pStyle w:val="ListParagraph"/>
        <w:numPr>
          <w:ilvl w:val="0"/>
          <w:numId w:val="4"/>
        </w:numPr>
        <w:spacing w:line="360" w:lineRule="auto"/>
        <w:jc w:val="both"/>
      </w:pPr>
      <w:r>
        <w:t>The third in the popularity row is Electric Bikes with 28 bookings (24.1%). These bikes are popular because of their high price for rent.</w:t>
      </w:r>
    </w:p>
    <w:p w14:paraId="0F8C0794" w14:textId="5E4514AE" w:rsidR="001C4A90" w:rsidRDefault="001C4A90" w:rsidP="001C4A90">
      <w:pPr>
        <w:pStyle w:val="ListParagraph"/>
        <w:numPr>
          <w:ilvl w:val="0"/>
          <w:numId w:val="4"/>
        </w:numPr>
        <w:spacing w:line="360" w:lineRule="auto"/>
        <w:jc w:val="both"/>
      </w:pPr>
      <w:r>
        <w:t>The Children's Bikes are booked the least often because there were only 15 bookings (12.9%).</w:t>
      </w:r>
    </w:p>
    <w:p w14:paraId="2DE5A82A" w14:textId="77777777" w:rsidR="00456E4C" w:rsidRDefault="00000000" w:rsidP="001C4A90">
      <w:pPr>
        <w:pStyle w:val="Heading1"/>
        <w:spacing w:line="360" w:lineRule="auto"/>
        <w:jc w:val="both"/>
      </w:pPr>
      <w:bookmarkStart w:id="4" w:name="_57xk8ghrelhr" w:colFirst="0" w:colLast="0"/>
      <w:bookmarkEnd w:id="4"/>
      <w:r>
        <w:t>Business Impact &amp; Actionable Recommendations</w:t>
      </w:r>
    </w:p>
    <w:p w14:paraId="7677A833" w14:textId="720F5129" w:rsidR="001C4A90" w:rsidRDefault="001C4A90" w:rsidP="001C4A90">
      <w:pPr>
        <w:spacing w:line="360" w:lineRule="auto"/>
        <w:jc w:val="both"/>
      </w:pPr>
      <w:r>
        <w:t>By using the visualization of static numbers, I assisted Manager L. Smith in taking data-driven decisions without having to go through the raw data in the spreadsheet (Smith, 2023). Considering my visualization and interpretation, I would like to make the following three practical recommendations:</w:t>
      </w:r>
    </w:p>
    <w:p w14:paraId="33718579" w14:textId="0730872A" w:rsidR="001C4A90" w:rsidRDefault="001C4A90" w:rsidP="001C4A90">
      <w:pPr>
        <w:numPr>
          <w:ilvl w:val="0"/>
          <w:numId w:val="2"/>
        </w:numPr>
        <w:spacing w:line="360" w:lineRule="auto"/>
        <w:jc w:val="both"/>
      </w:pPr>
      <w:r>
        <w:t>Work Scheduling: This should focus on performing the necessary safety checks and maintenance of the Standard Bikes during the early days of the week where the number of bikes can be assured during the peak days of Thursday and Friday.</w:t>
      </w:r>
    </w:p>
    <w:p w14:paraId="251A4F6C" w14:textId="347CE662" w:rsidR="001C4A90" w:rsidRDefault="001C4A90" w:rsidP="001C4A90">
      <w:pPr>
        <w:numPr>
          <w:ilvl w:val="0"/>
          <w:numId w:val="2"/>
        </w:numPr>
        <w:spacing w:line="360" w:lineRule="auto"/>
        <w:jc w:val="both"/>
      </w:pPr>
      <w:r>
        <w:t>Advertising Campaigns on Bad-performing Segments: Launch a "Family Weekend Pass" advertising campaign to promote the use of Children's Bikes with packages of adult bikes at discounted prices.</w:t>
      </w:r>
    </w:p>
    <w:p w14:paraId="46CA66C9" w14:textId="5A2329D5" w:rsidR="00456E4C" w:rsidRDefault="001C4A90" w:rsidP="001C4A90">
      <w:pPr>
        <w:numPr>
          <w:ilvl w:val="0"/>
          <w:numId w:val="2"/>
        </w:numPr>
        <w:spacing w:line="360" w:lineRule="auto"/>
        <w:jc w:val="both"/>
      </w:pPr>
      <w:r>
        <w:t>Fleet Increase: There should be an increase in the number of Electric Bikes because the utilization ratio is high and customers are already purchasing premium bikes.</w:t>
      </w:r>
    </w:p>
    <w:p w14:paraId="5DD5F4CD" w14:textId="77777777" w:rsidR="00456E4C" w:rsidRDefault="00000000" w:rsidP="001C4A90">
      <w:pPr>
        <w:pStyle w:val="Heading1"/>
        <w:spacing w:line="360" w:lineRule="auto"/>
        <w:jc w:val="both"/>
      </w:pPr>
      <w:bookmarkStart w:id="5" w:name="_vkp8btdhfopp" w:colFirst="0" w:colLast="0"/>
      <w:bookmarkEnd w:id="5"/>
      <w:r>
        <w:t>Conclusion</w:t>
      </w:r>
    </w:p>
    <w:p w14:paraId="741D36C2" w14:textId="3D0C8C42" w:rsidR="00456E4C" w:rsidRDefault="001C4A90" w:rsidP="001C4A90">
      <w:pPr>
        <w:spacing w:line="360" w:lineRule="auto"/>
        <w:jc w:val="both"/>
      </w:pPr>
      <w:r w:rsidRPr="001C4A90">
        <w:t>Here is how I was able to make a successful conversion of the complex numbers into a report by using the features of both Excel and Word. Thus, the management will receive accurate information for the purpose of operations optimization and profit earning (UWTSD, 2022).</w:t>
      </w:r>
    </w:p>
    <w:p w14:paraId="1FCAABF6" w14:textId="77777777" w:rsidR="00456E4C" w:rsidRDefault="00000000" w:rsidP="001C4A90">
      <w:pPr>
        <w:pStyle w:val="Heading1"/>
        <w:spacing w:line="360" w:lineRule="auto"/>
        <w:jc w:val="both"/>
      </w:pPr>
      <w:bookmarkStart w:id="6" w:name="_kvmgyod5ho1d" w:colFirst="0" w:colLast="0"/>
      <w:bookmarkEnd w:id="6"/>
      <w:r>
        <w:t>References</w:t>
      </w:r>
    </w:p>
    <w:p w14:paraId="3D33BD08" w14:textId="77777777" w:rsidR="00456E4C" w:rsidRDefault="00000000" w:rsidP="001C4A90">
      <w:pPr>
        <w:numPr>
          <w:ilvl w:val="0"/>
          <w:numId w:val="1"/>
        </w:numPr>
        <w:spacing w:line="360" w:lineRule="auto"/>
        <w:jc w:val="both"/>
      </w:pPr>
      <w:r>
        <w:t xml:space="preserve">Few, S. (2025) </w:t>
      </w:r>
      <w:r>
        <w:rPr>
          <w:i/>
          <w:iCs/>
        </w:rPr>
        <w:t>Show Me the Numbers: Designing Tables and Graphs to Enlighten</w:t>
      </w:r>
      <w:r>
        <w:t xml:space="preserve">. 3rd </w:t>
      </w:r>
      <w:proofErr w:type="spellStart"/>
      <w:r>
        <w:t>edn</w:t>
      </w:r>
      <w:proofErr w:type="spellEnd"/>
      <w:r>
        <w:t>. Burlingame: Analytics Press.</w:t>
      </w:r>
    </w:p>
    <w:p w14:paraId="04E7AC62" w14:textId="77777777" w:rsidR="00456E4C" w:rsidRDefault="00000000" w:rsidP="001C4A90">
      <w:pPr>
        <w:numPr>
          <w:ilvl w:val="0"/>
          <w:numId w:val="1"/>
        </w:numPr>
        <w:spacing w:line="360" w:lineRule="auto"/>
        <w:jc w:val="both"/>
      </w:pPr>
      <w:r>
        <w:t xml:space="preserve">Microsoft (2024) </w:t>
      </w:r>
      <w:r>
        <w:rPr>
          <w:i/>
          <w:iCs/>
        </w:rPr>
        <w:t>Create a chart from start to finish in Excel</w:t>
      </w:r>
      <w:r>
        <w:t>. Microsoft Support Guide.</w:t>
      </w:r>
    </w:p>
    <w:p w14:paraId="46CCE239" w14:textId="77777777" w:rsidR="00456E4C" w:rsidRDefault="00000000" w:rsidP="001C4A90">
      <w:pPr>
        <w:numPr>
          <w:ilvl w:val="0"/>
          <w:numId w:val="1"/>
        </w:numPr>
        <w:spacing w:line="360" w:lineRule="auto"/>
        <w:jc w:val="both"/>
      </w:pPr>
      <w:r>
        <w:t xml:space="preserve">Smith, L. (2023) </w:t>
      </w:r>
      <w:r>
        <w:rPr>
          <w:i/>
          <w:iCs/>
        </w:rPr>
        <w:t>Rental Summary Required</w:t>
      </w:r>
      <w:r>
        <w:t>. City Bikes Rental Internal Memorandum.</w:t>
      </w:r>
    </w:p>
    <w:p w14:paraId="3D0F8E82" w14:textId="77777777" w:rsidR="00456E4C" w:rsidRDefault="00000000" w:rsidP="001C4A90">
      <w:pPr>
        <w:numPr>
          <w:ilvl w:val="0"/>
          <w:numId w:val="1"/>
        </w:numPr>
        <w:spacing w:line="360" w:lineRule="auto"/>
        <w:jc w:val="both"/>
      </w:pPr>
      <w:r>
        <w:t xml:space="preserve">UWTSD (2022) </w:t>
      </w:r>
      <w:r>
        <w:rPr>
          <w:i/>
          <w:iCs/>
        </w:rPr>
        <w:t>DS2 Business Digital Artefact Guidance</w:t>
      </w:r>
      <w:r>
        <w:t>. University of Wales Trinity Saint David Moodle Portal.</w:t>
      </w:r>
    </w:p>
    <w:p w14:paraId="18DAD6FD" w14:textId="77777777" w:rsidR="00456E4C" w:rsidRDefault="00456E4C"/>
    <w:sectPr w:rsidR="00456E4C">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Inter">
    <w:altName w:val="Calibri"/>
    <w:charset w:val="00"/>
    <w:family w:val="auto"/>
    <w:pitch w:val="default"/>
    <w:embedRegular r:id="rId1" w:fontKey="{73816618-CF47-4199-970F-016D39EE7D39}"/>
    <w:embedBold r:id="rId2" w:fontKey="{BE3E7095-0F3F-4730-9415-3591D612AE46}"/>
    <w:embedItalic r:id="rId3" w:fontKey="{A57D237D-01F3-4F49-8270-54550770C558}"/>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4" w:fontKey="{932B419C-FB73-4A76-8231-03155054465B}"/>
  </w:font>
  <w:font w:name="Cambria">
    <w:panose1 w:val="02040503050406030204"/>
    <w:charset w:val="00"/>
    <w:family w:val="roman"/>
    <w:pitch w:val="variable"/>
    <w:sig w:usb0="E00006FF" w:usb1="420024FF" w:usb2="02000000" w:usb3="00000000" w:csb0="0000019F" w:csb1="00000000"/>
    <w:embedRegular r:id="rId5" w:fontKey="{7010609E-5A71-44DA-8226-1927D7B7B674}"/>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676F67"/>
    <w:multiLevelType w:val="multilevel"/>
    <w:tmpl w:val="1944C102"/>
    <w:lvl w:ilvl="0">
      <w:start w:val="1"/>
      <w:numFmt w:val="bullet"/>
      <w:lvlText w:val="●"/>
      <w:lvlJc w:val="left"/>
      <w:pPr>
        <w:ind w:left="7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 w15:restartNumberingAfterBreak="0">
    <w:nsid w:val="2FC67134"/>
    <w:multiLevelType w:val="multilevel"/>
    <w:tmpl w:val="38FC6AAC"/>
    <w:lvl w:ilvl="0">
      <w:start w:val="1"/>
      <w:numFmt w:val="bullet"/>
      <w:lvlText w:val="●"/>
      <w:lvlJc w:val="left"/>
      <w:pPr>
        <w:ind w:left="7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2" w15:restartNumberingAfterBreak="0">
    <w:nsid w:val="41BC0161"/>
    <w:multiLevelType w:val="multilevel"/>
    <w:tmpl w:val="2A30BCAE"/>
    <w:lvl w:ilvl="0">
      <w:start w:val="1"/>
      <w:numFmt w:val="decimal"/>
      <w:lvlText w:val="%1."/>
      <w:lvlJc w:val="left"/>
      <w:pPr>
        <w:ind w:left="7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lowerLetter"/>
      <w:lvlText w:val="%2."/>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lowerRoman"/>
      <w:lvlText w:val="%3."/>
      <w:lvlJc w:val="righ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decimal"/>
      <w:lvlText w:val="%4."/>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lowerLetter"/>
      <w:lvlText w:val="%5."/>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lowerRoman"/>
      <w:lvlText w:val="%6."/>
      <w:lvlJc w:val="righ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decimal"/>
      <w:lvlText w:val="%7."/>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lowerLetter"/>
      <w:lvlText w:val="%8."/>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lowerRoman"/>
      <w:lvlText w:val="%9."/>
      <w:lvlJc w:val="righ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3" w15:restartNumberingAfterBreak="0">
    <w:nsid w:val="4CBA42AA"/>
    <w:multiLevelType w:val="hybridMultilevel"/>
    <w:tmpl w:val="4DD2E5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41026577">
    <w:abstractNumId w:val="1"/>
  </w:num>
  <w:num w:numId="2" w16cid:durableId="678046205">
    <w:abstractNumId w:val="2"/>
  </w:num>
  <w:num w:numId="3" w16cid:durableId="1572160898">
    <w:abstractNumId w:val="0"/>
  </w:num>
  <w:num w:numId="4" w16cid:durableId="4617021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6E4C"/>
    <w:rsid w:val="001958B7"/>
    <w:rsid w:val="001C4A90"/>
    <w:rsid w:val="003152B6"/>
    <w:rsid w:val="00456E4C"/>
    <w:rsid w:val="00A448D5"/>
    <w:rsid w:val="00AD617A"/>
    <w:rsid w:val="00BD699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08362"/>
  <w15:docId w15:val="{C93C34FC-5578-4A78-B979-26BA70618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Inter" w:eastAsia="Inter" w:hAnsi="Inter" w:cs="Inter"/>
        <w:color w:val="334155"/>
        <w:sz w:val="22"/>
        <w:szCs w:val="22"/>
        <w:lang w:val="en" w:eastAsia="zh-CN" w:bidi="ar-SA"/>
      </w:rPr>
    </w:rPrDefault>
    <w:pPrDefault>
      <w:pPr>
        <w:spacing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line="276" w:lineRule="auto"/>
      <w:outlineLvl w:val="0"/>
    </w:pPr>
    <w:rPr>
      <w:b/>
      <w:bCs/>
      <w:color w:val="1E293B"/>
      <w:sz w:val="30"/>
      <w:szCs w:val="30"/>
    </w:rPr>
  </w:style>
  <w:style w:type="paragraph" w:styleId="Heading2">
    <w:name w:val="heading 2"/>
    <w:basedOn w:val="Normal"/>
    <w:next w:val="Normal"/>
    <w:uiPriority w:val="9"/>
    <w:semiHidden/>
    <w:unhideWhenUsed/>
    <w:qFormat/>
    <w:pPr>
      <w:keepNext/>
      <w:keepLines/>
      <w:spacing w:before="360" w:after="80" w:line="276" w:lineRule="auto"/>
      <w:outlineLvl w:val="1"/>
    </w:pPr>
    <w:rPr>
      <w:b/>
      <w:bCs/>
      <w:sz w:val="26"/>
      <w:szCs w:val="2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line="240" w:lineRule="auto"/>
    </w:pPr>
    <w:rPr>
      <w:b/>
      <w:bCs/>
      <w:color w:val="0F172A"/>
      <w:sz w:val="40"/>
      <w:szCs w:val="40"/>
    </w:rPr>
  </w:style>
  <w:style w:type="paragraph" w:styleId="Subtitle">
    <w:name w:val="Subtitle"/>
    <w:basedOn w:val="Normal"/>
    <w:next w:val="Normal"/>
    <w:uiPriority w:val="11"/>
    <w:qFormat/>
    <w:pPr>
      <w:keepNext/>
      <w:keepLines/>
      <w:spacing w:before="360" w:after="80" w:line="276" w:lineRule="auto"/>
    </w:pPr>
    <w:rPr>
      <w:color w:val="64748B"/>
      <w:sz w:val="24"/>
      <w:szCs w:val="24"/>
    </w:rPr>
  </w:style>
  <w:style w:type="table" w:customStyle="1" w:styleId="a">
    <w:basedOn w:val="TableNormal0"/>
    <w:tblPr>
      <w:tblStyleRowBandSize w:val="1"/>
      <w:tblStyleColBandSize w:val="1"/>
      <w:tblCellMar>
        <w:top w:w="120" w:type="dxa"/>
        <w:left w:w="200" w:type="dxa"/>
        <w:bottom w:w="120" w:type="dxa"/>
        <w:right w:w="200" w:type="dxa"/>
      </w:tblCellMar>
    </w:tblPr>
    <w:tcPr>
      <w:shd w:val="clear" w:color="auto" w:fill="FFFFFF"/>
      <w:vAlign w:val="center"/>
    </w:tcPr>
    <w:tblStylePr w:type="firstRow">
      <w:rPr>
        <w:rFonts w:ascii="Inter" w:eastAsia="Inter" w:hAnsi="Inter" w:cs="Inter"/>
        <w:b/>
        <w:bCs/>
        <w:i w:val="0"/>
        <w:iCs w:val="0"/>
        <w:color w:val="1E293B"/>
        <w:sz w:val="20"/>
        <w:szCs w:val="20"/>
      </w:rPr>
      <w:tblPr/>
      <w:tcPr>
        <w:shd w:val="clear" w:color="auto" w:fill="F8FAFC"/>
        <w:vAlign w:val="center"/>
      </w:tcPr>
    </w:tblStylePr>
  </w:style>
  <w:style w:type="paragraph" w:styleId="ListParagraph">
    <w:name w:val="List Paragraph"/>
    <w:basedOn w:val="Normal"/>
    <w:uiPriority w:val="34"/>
    <w:qFormat/>
    <w:rsid w:val="001C4A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618</Words>
  <Characters>3528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ambreen</dc:creator>
  <cp:lastModifiedBy>shazia shaban</cp:lastModifiedBy>
  <cp:revision>2</cp:revision>
  <dcterms:created xsi:type="dcterms:W3CDTF">2026-10-20T21:01:00Z</dcterms:created>
  <dcterms:modified xsi:type="dcterms:W3CDTF">2026-10-20T21:01:00Z</dcterms:modified>
</cp:coreProperties>
</file>