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1A00FD" w14:textId="4BF47EB4" w:rsidR="00383BE5" w:rsidRDefault="00383BE5"/>
    <w:p w14:paraId="7DADAAAF" w14:textId="0A79FFFA" w:rsidR="00FC7C99" w:rsidRDefault="00FC7C99"/>
    <w:p w14:paraId="055DCBCD" w14:textId="77777777" w:rsidR="00FC7C99" w:rsidRDefault="00FC7C99"/>
    <w:p w14:paraId="09861B11" w14:textId="056AC215" w:rsidR="00C81A56" w:rsidRPr="00F2226C" w:rsidRDefault="003D5311" w:rsidP="00FC7C99">
      <w:pPr>
        <w:jc w:val="center"/>
        <w:rPr>
          <w:sz w:val="44"/>
          <w:szCs w:val="40"/>
        </w:rPr>
      </w:pPr>
      <w:r w:rsidRPr="00F2226C">
        <w:rPr>
          <w:sz w:val="44"/>
          <w:szCs w:val="40"/>
        </w:rPr>
        <w:t xml:space="preserve">A </w:t>
      </w:r>
      <w:r w:rsidR="00FC7C99" w:rsidRPr="00F2226C">
        <w:rPr>
          <w:sz w:val="44"/>
          <w:szCs w:val="40"/>
        </w:rPr>
        <w:t xml:space="preserve">Comparison of The Marketing Methods of Two Multinational Hotel Brands: Six Senses Hotels </w:t>
      </w:r>
      <w:r w:rsidR="00FC7847">
        <w:rPr>
          <w:sz w:val="44"/>
          <w:szCs w:val="40"/>
        </w:rPr>
        <w:t>&amp;</w:t>
      </w:r>
      <w:r w:rsidR="00FC7C99" w:rsidRPr="00F2226C">
        <w:rPr>
          <w:sz w:val="44"/>
          <w:szCs w:val="40"/>
        </w:rPr>
        <w:t xml:space="preserve"> Resorts </w:t>
      </w:r>
      <w:r w:rsidR="00FC7847">
        <w:rPr>
          <w:sz w:val="44"/>
          <w:szCs w:val="40"/>
        </w:rPr>
        <w:t>and</w:t>
      </w:r>
      <w:r w:rsidR="00FC7C99" w:rsidRPr="00F2226C">
        <w:rPr>
          <w:sz w:val="44"/>
          <w:szCs w:val="40"/>
        </w:rPr>
        <w:t xml:space="preserve"> Moxy Hotels</w:t>
      </w:r>
    </w:p>
    <w:p w14:paraId="56073A09" w14:textId="15BBD9B5" w:rsidR="00C81A56" w:rsidRDefault="00C81A56" w:rsidP="00FC7C99">
      <w:pPr>
        <w:jc w:val="center"/>
      </w:pPr>
    </w:p>
    <w:p w14:paraId="629BBE7B" w14:textId="0BE76AB3" w:rsidR="00FC7C99" w:rsidRDefault="00FC7C99"/>
    <w:p w14:paraId="47F50BBA" w14:textId="1ECFA8FA" w:rsidR="00FC7C99" w:rsidRDefault="00FC7C99"/>
    <w:p w14:paraId="1F924076" w14:textId="48BFA6D7" w:rsidR="00FC7C99" w:rsidRDefault="00FC7C99"/>
    <w:p w14:paraId="7B7053E1" w14:textId="1F4ECD69" w:rsidR="00FC7C99" w:rsidRDefault="00FC7C99"/>
    <w:p w14:paraId="2D2AF390" w14:textId="1DFBC7CE" w:rsidR="00FC7C99" w:rsidRDefault="00027936">
      <w:r>
        <w:t>Student Name:</w:t>
      </w:r>
      <w:r w:rsidR="009F4E96">
        <w:t>Florin Budescu</w:t>
      </w:r>
    </w:p>
    <w:p w14:paraId="2CBF4C95" w14:textId="66487F29" w:rsidR="00027936" w:rsidRDefault="00027936">
      <w:r>
        <w:t>Student ID:</w:t>
      </w:r>
      <w:r w:rsidR="009F4E96">
        <w:t>2230200</w:t>
      </w:r>
    </w:p>
    <w:p w14:paraId="5020E4C9" w14:textId="5A54C13F" w:rsidR="00027936" w:rsidRDefault="00027936">
      <w:r>
        <w:t xml:space="preserve">Module Title: </w:t>
      </w:r>
      <w:r w:rsidRPr="00027936">
        <w:t>Marketing Essentials BMIH4005</w:t>
      </w:r>
    </w:p>
    <w:p w14:paraId="080BF8C1" w14:textId="15A383C1" w:rsidR="00FC7C99" w:rsidRDefault="00027936">
      <w:r>
        <w:t>Word Count:</w:t>
      </w:r>
      <w:r w:rsidR="00B60D63">
        <w:t xml:space="preserve"> 1604</w:t>
      </w:r>
    </w:p>
    <w:p w14:paraId="4C6B2B51" w14:textId="77777777" w:rsidR="00C741F9" w:rsidRDefault="00C741F9"/>
    <w:p w14:paraId="570F0561" w14:textId="764E3C8B" w:rsidR="00FC7C99" w:rsidRDefault="00FC7C99"/>
    <w:p w14:paraId="32758653" w14:textId="61AEF24C" w:rsidR="00FC7C99" w:rsidRDefault="00FC7C99"/>
    <w:p w14:paraId="0F9226C7" w14:textId="74E6599C" w:rsidR="00FC7C99" w:rsidRDefault="00FC7C99"/>
    <w:p w14:paraId="11502058" w14:textId="77777777" w:rsidR="00FC7C99" w:rsidRDefault="00FC7C99"/>
    <w:p w14:paraId="123E2DB5" w14:textId="1373AB08" w:rsidR="00825001" w:rsidRDefault="003D5311" w:rsidP="007A0992">
      <w:pPr>
        <w:ind w:firstLine="720"/>
      </w:pPr>
      <w:r>
        <w:lastRenderedPageBreak/>
        <w:t xml:space="preserve">The purpose of this writing is to </w:t>
      </w:r>
      <w:r w:rsidR="00AA78A7">
        <w:t xml:space="preserve">present a comparison of marketing methods between </w:t>
      </w:r>
      <w:r w:rsidR="00BC2A83">
        <w:t xml:space="preserve">Six Senses and Moxy Hotels. </w:t>
      </w:r>
      <w:r w:rsidR="00F26739" w:rsidRPr="00AA445B">
        <w:t xml:space="preserve">Structured as an essay, the key aspects, strategies, arguments and positionings of these two multinational hotels </w:t>
      </w:r>
      <w:r w:rsidR="00DB3009" w:rsidRPr="00AA445B">
        <w:t>are</w:t>
      </w:r>
      <w:r w:rsidR="00F26739" w:rsidRPr="00AA445B">
        <w:t xml:space="preserve"> compared in this writing. </w:t>
      </w:r>
      <w:r w:rsidR="00980471" w:rsidRPr="00AA445B">
        <w:t>Along</w:t>
      </w:r>
      <w:r w:rsidR="00980471">
        <w:t xml:space="preserve"> with a preliminary introduction of these hotel brands, </w:t>
      </w:r>
      <w:r w:rsidR="00DB3009">
        <w:t xml:space="preserve">their choices over strategies, communication and messages are briefly discussed. </w:t>
      </w:r>
      <w:r w:rsidR="00883297">
        <w:t>The essay also sheds light on their current market positions in terms of applied strategies</w:t>
      </w:r>
      <w:r w:rsidR="009B49E0">
        <w:t xml:space="preserve"> and</w:t>
      </w:r>
      <w:r w:rsidR="00652E0B">
        <w:t xml:space="preserve"> </w:t>
      </w:r>
      <w:r w:rsidR="009B49E0">
        <w:t xml:space="preserve">strategic marketing’s </w:t>
      </w:r>
      <w:r w:rsidR="00883297">
        <w:t>response to</w:t>
      </w:r>
      <w:r w:rsidR="00652E0B">
        <w:t xml:space="preserve"> </w:t>
      </w:r>
      <w:r w:rsidR="009B49E0">
        <w:t>sustainability issues</w:t>
      </w:r>
      <w:r w:rsidR="00DF6AD2">
        <w:t xml:space="preserve">. </w:t>
      </w:r>
    </w:p>
    <w:p w14:paraId="3851FC35" w14:textId="0A44466D" w:rsidR="00383BE5" w:rsidRDefault="008A4A0A" w:rsidP="007A0992">
      <w:pPr>
        <w:ind w:firstLine="720"/>
      </w:pPr>
      <w:r>
        <w:t xml:space="preserve">Moxy Hotels is one of the fastest growing </w:t>
      </w:r>
      <w:r w:rsidR="00550A3B">
        <w:t>hotels</w:t>
      </w:r>
      <w:r>
        <w:t xml:space="preserve"> under Marriott’s umbrella. </w:t>
      </w:r>
      <w:r w:rsidR="008A76B8">
        <w:t>Currently it has 134 establishments in 28 countries across 4 continents</w:t>
      </w:r>
      <w:r w:rsidR="00705BC5">
        <w:t xml:space="preserve"> (Moxy Hotels, 2023)</w:t>
      </w:r>
      <w:r w:rsidR="008A76B8">
        <w:t xml:space="preserve">. </w:t>
      </w:r>
      <w:r w:rsidR="001A7F7E">
        <w:t xml:space="preserve">Started its operation in 2014 with unique and trendy customer offerings that attract guests </w:t>
      </w:r>
      <w:r w:rsidR="007171FA">
        <w:t>with</w:t>
      </w:r>
      <w:r w:rsidR="001A7F7E">
        <w:t xml:space="preserve"> </w:t>
      </w:r>
      <w:r w:rsidR="00AB0BD8">
        <w:t>stylish designs</w:t>
      </w:r>
      <w:r w:rsidR="001A7F7E">
        <w:t xml:space="preserve">, fun, adventure and affordability. </w:t>
      </w:r>
      <w:r w:rsidR="007171FA">
        <w:t>Six Senses</w:t>
      </w:r>
      <w:r w:rsidR="000056E6">
        <w:t xml:space="preserve"> Hotels and Resorts</w:t>
      </w:r>
      <w:r w:rsidR="007171FA">
        <w:t xml:space="preserve"> has established itself in a different manner in terms of target market segmentation</w:t>
      </w:r>
      <w:r w:rsidR="002408C0">
        <w:t>,</w:t>
      </w:r>
      <w:r w:rsidR="007171FA">
        <w:t xml:space="preserve"> marketing strategies</w:t>
      </w:r>
      <w:r w:rsidR="002408C0">
        <w:t xml:space="preserve"> and communications. </w:t>
      </w:r>
      <w:r w:rsidR="00823076">
        <w:t xml:space="preserve">Six Senses is </w:t>
      </w:r>
      <w:r w:rsidR="004D0AAA">
        <w:t>operating globally</w:t>
      </w:r>
      <w:r w:rsidR="00823076">
        <w:t xml:space="preserve"> in 18 countries with </w:t>
      </w:r>
      <w:r w:rsidR="000056E6">
        <w:t>22 establishments</w:t>
      </w:r>
      <w:r w:rsidR="005F744A">
        <w:t>, parented by IHG Hotels and Resorts</w:t>
      </w:r>
      <w:r w:rsidR="00005A55">
        <w:t xml:space="preserve"> (Six Senses, 2023)</w:t>
      </w:r>
      <w:r w:rsidR="005F744A">
        <w:t xml:space="preserve">. </w:t>
      </w:r>
      <w:r w:rsidR="00F672CC">
        <w:t xml:space="preserve">Here is a summary of how these multinational brands </w:t>
      </w:r>
      <w:r w:rsidR="002025FD">
        <w:t>have</w:t>
      </w:r>
      <w:r w:rsidR="00F672CC">
        <w:t xml:space="preserve"> positioned </w:t>
      </w:r>
      <w:r w:rsidR="004E6616">
        <w:t xml:space="preserve">their brand images. </w:t>
      </w:r>
    </w:p>
    <w:p w14:paraId="4B7F3F65" w14:textId="576F9D22" w:rsidR="006614B9" w:rsidRDefault="002025FD" w:rsidP="007A0992">
      <w:pPr>
        <w:ind w:firstLine="720"/>
      </w:pPr>
      <w:r>
        <w:t>Six Senses is a</w:t>
      </w:r>
      <w:r w:rsidR="000F253C">
        <w:t xml:space="preserve"> 5-star</w:t>
      </w:r>
      <w:r>
        <w:t xml:space="preserve"> luxury hotel brand</w:t>
      </w:r>
      <w:r w:rsidR="00CC0B4D">
        <w:t xml:space="preserve"> for pleasure and wellbeing</w:t>
      </w:r>
      <w:r w:rsidR="001F563F">
        <w:t xml:space="preserve">. </w:t>
      </w:r>
      <w:r w:rsidR="00C02C2A">
        <w:t xml:space="preserve">It offers premium staying experience </w:t>
      </w:r>
      <w:r w:rsidR="00F20794">
        <w:t>in remote and exotic locations</w:t>
      </w:r>
      <w:r w:rsidR="00A3011C">
        <w:t xml:space="preserve">. </w:t>
      </w:r>
      <w:r w:rsidR="008E228F">
        <w:t xml:space="preserve">Culture, wellbeing, food, discovery, spa, sea, sport, rituals, reconnection experiences etc. are core features of Six Senses’s service offering, marketing and communication efforts. </w:t>
      </w:r>
      <w:r w:rsidR="00136FA7">
        <w:t>Its strategic operation is developed on sustainability, nature and greenery.</w:t>
      </w:r>
    </w:p>
    <w:p w14:paraId="18C4D35F" w14:textId="20F0A1E1" w:rsidR="00825001" w:rsidRDefault="006614B9">
      <w:r>
        <w:t xml:space="preserve">On the other hand, Moxy Hotels differences </w:t>
      </w:r>
      <w:r w:rsidR="00CB5FE8">
        <w:t xml:space="preserve">differs itself by offering </w:t>
      </w:r>
      <w:r w:rsidR="00F50606">
        <w:t xml:space="preserve">affordable, </w:t>
      </w:r>
      <w:r w:rsidR="00B67053">
        <w:t xml:space="preserve">stylish, adventurous and trendy </w:t>
      </w:r>
      <w:r w:rsidR="00453EC8">
        <w:t xml:space="preserve">staying facilities. </w:t>
      </w:r>
      <w:r w:rsidR="00EE15FD">
        <w:t xml:space="preserve">Blog Marketing (2019) </w:t>
      </w:r>
      <w:r w:rsidR="00D657C0">
        <w:t>express</w:t>
      </w:r>
      <w:r w:rsidR="00EE15FD">
        <w:t>ed</w:t>
      </w:r>
      <w:r w:rsidR="00D657C0">
        <w:t>, Moxy is perfect for city rats</w:t>
      </w:r>
      <w:r w:rsidR="00A308F5">
        <w:t xml:space="preserve"> while Marriott says it attracts the new </w:t>
      </w:r>
      <w:r w:rsidR="00333F11">
        <w:t xml:space="preserve">target </w:t>
      </w:r>
      <w:r w:rsidR="00A308F5">
        <w:t>market</w:t>
      </w:r>
      <w:r w:rsidR="00333F11">
        <w:t>, “</w:t>
      </w:r>
      <w:r w:rsidR="00A308F5">
        <w:t>fun hunters</w:t>
      </w:r>
      <w:r w:rsidR="00333F11">
        <w:t>”</w:t>
      </w:r>
      <w:r w:rsidR="00A308F5">
        <w:t xml:space="preserve">. </w:t>
      </w:r>
      <w:r w:rsidR="001C7BD3">
        <w:t xml:space="preserve">The establishment and living experience </w:t>
      </w:r>
      <w:r w:rsidR="00CD1569">
        <w:t xml:space="preserve">advertise </w:t>
      </w:r>
      <w:r w:rsidR="009E1476">
        <w:t xml:space="preserve">the explorative and changing mindset of this brand. </w:t>
      </w:r>
      <w:r w:rsidR="006D1D04">
        <w:t xml:space="preserve">The core features of its service offerings include </w:t>
      </w:r>
      <w:r w:rsidR="00860154">
        <w:t>modern</w:t>
      </w:r>
      <w:r w:rsidR="006D1D04">
        <w:t xml:space="preserve"> amenities, stylish designs and minimalistic appearance along with price affordability. </w:t>
      </w:r>
      <w:r w:rsidR="00F06F85">
        <w:t>In-depth comparison in terms of target market and brand positioning is briefly discussed in the following.</w:t>
      </w:r>
    </w:p>
    <w:p w14:paraId="1C7FC659" w14:textId="0CE325E1" w:rsidR="0029517B" w:rsidRDefault="005666AE" w:rsidP="00493DEB">
      <w:pPr>
        <w:ind w:firstLine="720"/>
      </w:pPr>
      <w:r>
        <w:t xml:space="preserve">The fundamental differences between these two brands start with </w:t>
      </w:r>
      <w:r w:rsidR="00082D7D">
        <w:t>their respective</w:t>
      </w:r>
      <w:r>
        <w:t xml:space="preserve"> segmentation of the </w:t>
      </w:r>
      <w:r w:rsidR="003C33C8">
        <w:t xml:space="preserve">target </w:t>
      </w:r>
      <w:r>
        <w:t xml:space="preserve">market. </w:t>
      </w:r>
      <w:r w:rsidR="00E7536B">
        <w:t xml:space="preserve">Geographic, socio-demographic, psychographic and behavioral factors are considered grounds for segmenting the market to target efficiently. </w:t>
      </w:r>
      <w:r w:rsidR="000A13E7">
        <w:lastRenderedPageBreak/>
        <w:t xml:space="preserve">Minding these factors, </w:t>
      </w:r>
      <w:r w:rsidR="003C33C8">
        <w:t>Moxy</w:t>
      </w:r>
      <w:r w:rsidR="000A13E7">
        <w:t xml:space="preserve"> targets the millennial generation who loves to explore, socialize, </w:t>
      </w:r>
      <w:r w:rsidR="00B93252">
        <w:t>fun and embrace change</w:t>
      </w:r>
      <w:r w:rsidR="005F0ED9">
        <w:t xml:space="preserve">. </w:t>
      </w:r>
      <w:r w:rsidR="006F3092">
        <w:t>In terms of profitability and reachability</w:t>
      </w:r>
      <w:r w:rsidR="00965AAC">
        <w:t>, budget friendly guests are focused</w:t>
      </w:r>
      <w:r w:rsidR="006F3092">
        <w:t xml:space="preserve"> due to</w:t>
      </w:r>
      <w:r w:rsidR="00B963A4">
        <w:t xml:space="preserve"> its</w:t>
      </w:r>
      <w:r w:rsidR="006F3092">
        <w:t xml:space="preserve"> affordable prices</w:t>
      </w:r>
      <w:r w:rsidR="00555086">
        <w:t xml:space="preserve"> (eHotelier Insights, 2021)</w:t>
      </w:r>
      <w:r w:rsidR="00965AAC">
        <w:t xml:space="preserve">. </w:t>
      </w:r>
      <w:r w:rsidR="00015B9D">
        <w:t xml:space="preserve">Most of the frequently visited guests </w:t>
      </w:r>
      <w:r w:rsidR="00B84221">
        <w:t xml:space="preserve">of Moxy are young couples, groups and adventure </w:t>
      </w:r>
      <w:r w:rsidR="003D1826">
        <w:t>travelers</w:t>
      </w:r>
      <w:r w:rsidR="00B84221">
        <w:t>.</w:t>
      </w:r>
      <w:r w:rsidR="003D1826">
        <w:t xml:space="preserve"> </w:t>
      </w:r>
      <w:r w:rsidR="001D7573">
        <w:t xml:space="preserve">From the vast market size, Six Senses targets </w:t>
      </w:r>
      <w:r w:rsidR="00082D7D">
        <w:t>tourists</w:t>
      </w:r>
      <w:r w:rsidR="001D7573">
        <w:t xml:space="preserve"> who </w:t>
      </w:r>
      <w:r w:rsidR="0086060E">
        <w:t>love</w:t>
      </w:r>
      <w:r w:rsidR="002C0886">
        <w:t xml:space="preserve"> </w:t>
      </w:r>
      <w:r w:rsidR="001D7573">
        <w:t>exotic locations</w:t>
      </w:r>
      <w:r w:rsidR="002C0886">
        <w:t xml:space="preserve"> and experience different </w:t>
      </w:r>
      <w:r w:rsidR="00A07CCD">
        <w:t>cultures</w:t>
      </w:r>
      <w:r w:rsidR="002C0886">
        <w:t xml:space="preserve">, also </w:t>
      </w:r>
      <w:r w:rsidR="00082D7D">
        <w:t>peace-loving</w:t>
      </w:r>
      <w:r w:rsidR="002C0886">
        <w:t xml:space="preserve"> people who </w:t>
      </w:r>
      <w:r w:rsidR="00A07CCD">
        <w:t>like</w:t>
      </w:r>
      <w:r w:rsidR="002C0886">
        <w:t xml:space="preserve"> to stay close to nature. </w:t>
      </w:r>
      <w:r w:rsidR="00C44087">
        <w:t xml:space="preserve">The marketing actions </w:t>
      </w:r>
      <w:r w:rsidR="00954C71">
        <w:t xml:space="preserve">are unlikely to </w:t>
      </w:r>
      <w:r w:rsidR="00C44087">
        <w:t xml:space="preserve">attract budget travelers, rather </w:t>
      </w:r>
      <w:r w:rsidR="009E2948">
        <w:t>encourage</w:t>
      </w:r>
      <w:r w:rsidR="00720A15">
        <w:t xml:space="preserve"> </w:t>
      </w:r>
      <w:r w:rsidR="00B12491">
        <w:t>an</w:t>
      </w:r>
      <w:r w:rsidR="00720A15">
        <w:t xml:space="preserve"> </w:t>
      </w:r>
      <w:r w:rsidR="00B12491">
        <w:t>upper-class</w:t>
      </w:r>
      <w:r w:rsidR="00720A15">
        <w:t xml:space="preserve"> group with social status.</w:t>
      </w:r>
      <w:r w:rsidR="0086060E">
        <w:t xml:space="preserve"> </w:t>
      </w:r>
      <w:r w:rsidR="00396903">
        <w:t xml:space="preserve">in terms of reachability, </w:t>
      </w:r>
      <w:r w:rsidR="00B12491">
        <w:t xml:space="preserve">Six Senses has a niche base of target customers who wants to enjoy being close to nature and heritage </w:t>
      </w:r>
      <w:r w:rsidR="00550A3B">
        <w:t>occasionally</w:t>
      </w:r>
      <w:r w:rsidR="00B12491">
        <w:t>.</w:t>
      </w:r>
      <w:r w:rsidR="00F65520">
        <w:t xml:space="preserve"> </w:t>
      </w:r>
      <w:r w:rsidR="006938B8">
        <w:t>Moxy’s brand positioning is similar to functional positioning where guests can rank the services based on genuine benefits like price and foods</w:t>
      </w:r>
      <w:r w:rsidR="001337BE">
        <w:t xml:space="preserve"> (Morrison, 2022)</w:t>
      </w:r>
      <w:r w:rsidR="006938B8">
        <w:t xml:space="preserve">, but </w:t>
      </w:r>
      <w:r w:rsidR="0037428B">
        <w:t xml:space="preserve">strong </w:t>
      </w:r>
      <w:r w:rsidR="00BC5512">
        <w:t>hints</w:t>
      </w:r>
      <w:r w:rsidR="006938B8">
        <w:t xml:space="preserve"> of </w:t>
      </w:r>
      <w:r w:rsidR="00EC3658">
        <w:t>experiential</w:t>
      </w:r>
      <w:r w:rsidR="006938B8">
        <w:t xml:space="preserve"> positioning </w:t>
      </w:r>
      <w:r w:rsidR="004D1390">
        <w:t>are</w:t>
      </w:r>
      <w:r w:rsidR="006938B8">
        <w:t xml:space="preserve"> </w:t>
      </w:r>
      <w:r w:rsidR="0037428B">
        <w:t>noticed</w:t>
      </w:r>
      <w:r w:rsidR="006938B8">
        <w:t xml:space="preserve"> </w:t>
      </w:r>
      <w:r w:rsidR="005C5A82">
        <w:t xml:space="preserve">in Six Senses </w:t>
      </w:r>
      <w:r w:rsidR="006938B8">
        <w:t xml:space="preserve">since guests rely on the experience, </w:t>
      </w:r>
      <w:r w:rsidR="00830290">
        <w:t xml:space="preserve">treatments and </w:t>
      </w:r>
      <w:r w:rsidR="00BB7EAB">
        <w:t>emotional connection</w:t>
      </w:r>
      <w:r w:rsidR="00830290">
        <w:t xml:space="preserve"> </w:t>
      </w:r>
      <w:r w:rsidR="00EC3658">
        <w:t xml:space="preserve">to </w:t>
      </w:r>
      <w:r w:rsidR="00BB7EAB">
        <w:t>decide feedbacks.</w:t>
      </w:r>
      <w:r w:rsidR="00493DEB">
        <w:t xml:space="preserve"> </w:t>
      </w:r>
      <w:r w:rsidR="00791CE0">
        <w:t xml:space="preserve">Based on </w:t>
      </w:r>
      <w:r w:rsidR="00C87577">
        <w:t>these</w:t>
      </w:r>
      <w:r w:rsidR="00791CE0">
        <w:t xml:space="preserve"> STP strategies, here is how both these hotel brands devise their marketing strategies.</w:t>
      </w:r>
    </w:p>
    <w:p w14:paraId="5727B08D" w14:textId="35F761DA" w:rsidR="00584512" w:rsidRDefault="009005A6" w:rsidP="00493DEB">
      <w:pPr>
        <w:ind w:firstLine="720"/>
      </w:pPr>
      <w:r>
        <w:t xml:space="preserve">Marketing strategies are strategic planning of an organization to identify customers’ needs, </w:t>
      </w:r>
      <w:r w:rsidR="009D0948">
        <w:t>create exchangeable</w:t>
      </w:r>
      <w:r>
        <w:t xml:space="preserve"> value</w:t>
      </w:r>
      <w:r w:rsidR="009D0948">
        <w:t>s</w:t>
      </w:r>
      <w:r>
        <w:t xml:space="preserve"> for them</w:t>
      </w:r>
      <w:r w:rsidR="00966CFF">
        <w:t xml:space="preserve">, sustain long-term relationship with them </w:t>
      </w:r>
      <w:r w:rsidR="00CA251B">
        <w:t>to</w:t>
      </w:r>
      <w:r w:rsidR="009D0948">
        <w:t xml:space="preserve"> maximize profitability, growth and sustainability in the target market</w:t>
      </w:r>
      <w:r w:rsidR="00CA251B">
        <w:t xml:space="preserve"> (Reed,</w:t>
      </w:r>
      <w:r w:rsidR="00DF1425">
        <w:t xml:space="preserve"> </w:t>
      </w:r>
      <w:r w:rsidR="00CA251B">
        <w:t>2015)</w:t>
      </w:r>
      <w:r w:rsidR="009D0948">
        <w:t xml:space="preserve">. </w:t>
      </w:r>
      <w:r w:rsidR="00155976">
        <w:t>Marketing strategies can be addressed and formulated by using the Marketing Mix including products, price, place and promotions</w:t>
      </w:r>
      <w:r w:rsidR="00584512">
        <w:t>.</w:t>
      </w:r>
    </w:p>
    <w:p w14:paraId="483F242E" w14:textId="5B64CE64" w:rsidR="00541EDE" w:rsidRDefault="005932D5" w:rsidP="00493DEB">
      <w:pPr>
        <w:ind w:left="720"/>
      </w:pPr>
      <w:r>
        <w:t xml:space="preserve">The hotel industry primarily offers services but needs products to assist the service offering. </w:t>
      </w:r>
      <w:r w:rsidR="00342002">
        <w:t>The stay packages, foods, entertainments, experience etc. are considered as core products for both th</w:t>
      </w:r>
      <w:r w:rsidR="007F644D">
        <w:t>e</w:t>
      </w:r>
      <w:r w:rsidR="00342002">
        <w:t xml:space="preserve"> hotel brands.</w:t>
      </w:r>
      <w:r w:rsidR="007C7657">
        <w:t xml:space="preserve"> </w:t>
      </w:r>
      <w:r w:rsidR="00A90585">
        <w:t xml:space="preserve">Six Senses design its product offering to deliver premium staying experiences by </w:t>
      </w:r>
      <w:r w:rsidR="00317863">
        <w:t xml:space="preserve">adding </w:t>
      </w:r>
      <w:r w:rsidR="00D92D0D">
        <w:t>culture, sport, wellbeing and lifestyle</w:t>
      </w:r>
      <w:r w:rsidR="000636F5">
        <w:t xml:space="preserve"> (Coyne, 2022)</w:t>
      </w:r>
      <w:r w:rsidR="003C2672">
        <w:t xml:space="preserve">. Moxy’s product design includes minimalistic approach in terms of infrastructure, interiors and amenities. </w:t>
      </w:r>
      <w:r w:rsidR="00A92F93">
        <w:t xml:space="preserve">Apart from the </w:t>
      </w:r>
      <w:r w:rsidR="004731AC">
        <w:t xml:space="preserve">generic staying facilities, </w:t>
      </w:r>
      <w:r w:rsidR="008B7980">
        <w:t xml:space="preserve">Moxy </w:t>
      </w:r>
      <w:r w:rsidR="00C66A6E">
        <w:t xml:space="preserve">creates a vibrant, trendy, </w:t>
      </w:r>
      <w:r w:rsidR="00D8695C">
        <w:t xml:space="preserve">and social media friendly ambience to add </w:t>
      </w:r>
      <w:r w:rsidR="008B7980">
        <w:t>value to its offering</w:t>
      </w:r>
      <w:r w:rsidR="00D8695C">
        <w:t>.</w:t>
      </w:r>
    </w:p>
    <w:p w14:paraId="02A1E49E" w14:textId="40EB98AA" w:rsidR="0029517B" w:rsidRDefault="00122E51" w:rsidP="00493DEB">
      <w:pPr>
        <w:ind w:left="720"/>
      </w:pPr>
      <w:r>
        <w:t xml:space="preserve">Differences are most visible in terms of pricing of their services. Moxy adopts a penetration pricing strategy </w:t>
      </w:r>
      <w:r w:rsidR="004930F3">
        <w:t>that is cost-based and competitive price based</w:t>
      </w:r>
      <w:r>
        <w:t xml:space="preserve"> </w:t>
      </w:r>
      <w:r w:rsidR="004930F3">
        <w:t>in</w:t>
      </w:r>
      <w:r>
        <w:t xml:space="preserve"> similar category</w:t>
      </w:r>
      <w:r w:rsidR="00BF59CB">
        <w:t xml:space="preserve"> (Ting, 2023)</w:t>
      </w:r>
      <w:r>
        <w:t xml:space="preserve">. </w:t>
      </w:r>
      <w:r w:rsidR="00834EB7">
        <w:t xml:space="preserve">Hence, </w:t>
      </w:r>
      <w:r w:rsidR="00E7444E">
        <w:t>affordability</w:t>
      </w:r>
      <w:r w:rsidR="00834EB7">
        <w:t xml:space="preserve"> is a key point of difference. </w:t>
      </w:r>
      <w:r w:rsidR="00E35969">
        <w:t xml:space="preserve">Six Senses charges </w:t>
      </w:r>
      <w:r w:rsidR="00D30174">
        <w:t>skimming</w:t>
      </w:r>
      <w:r w:rsidR="00726275">
        <w:t xml:space="preserve"> price</w:t>
      </w:r>
      <w:r w:rsidR="00D30174">
        <w:t xml:space="preserve"> </w:t>
      </w:r>
      <w:r w:rsidR="00CB795F">
        <w:t xml:space="preserve">in exchange for luxurious staying experiences that is </w:t>
      </w:r>
      <w:r w:rsidR="00EE5AEB">
        <w:t>not on cost-based rather</w:t>
      </w:r>
      <w:r w:rsidR="00CB795F">
        <w:t xml:space="preserve"> value based</w:t>
      </w:r>
      <w:r w:rsidR="00726275">
        <w:t>.</w:t>
      </w:r>
      <w:r w:rsidR="00941C63">
        <w:t xml:space="preserve"> </w:t>
      </w:r>
      <w:r w:rsidR="00573CAE">
        <w:t xml:space="preserve">Both these brands offer price discounts and promotional offers </w:t>
      </w:r>
      <w:r w:rsidR="00573CAE">
        <w:lastRenderedPageBreak/>
        <w:t xml:space="preserve">like Marriott Bonvoy (Moxy’s loyalty program) and Early Booking and Extended </w:t>
      </w:r>
      <w:r w:rsidR="00124116">
        <w:t xml:space="preserve">Staying </w:t>
      </w:r>
      <w:r w:rsidR="00FD3D88">
        <w:t>(Six Senses consumer promotion)</w:t>
      </w:r>
      <w:r w:rsidR="009B52D8">
        <w:t xml:space="preserve"> to get repeat</w:t>
      </w:r>
      <w:r w:rsidR="00BD0CEE">
        <w:t>ing</w:t>
      </w:r>
      <w:r w:rsidR="009B52D8">
        <w:t xml:space="preserve"> guests. </w:t>
      </w:r>
    </w:p>
    <w:p w14:paraId="08E3583E" w14:textId="79E76EFD" w:rsidR="00825001" w:rsidRDefault="00D7068D" w:rsidP="00E61EEC">
      <w:pPr>
        <w:ind w:left="720"/>
      </w:pPr>
      <w:r>
        <w:t>As mentioned earlier, Six Senses</w:t>
      </w:r>
      <w:r w:rsidR="00A042C1">
        <w:t xml:space="preserve">’s establishments </w:t>
      </w:r>
      <w:r w:rsidR="00E7444E">
        <w:t>are in</w:t>
      </w:r>
      <w:r w:rsidR="00A042C1">
        <w:t xml:space="preserve"> remote and exotic places</w:t>
      </w:r>
      <w:r w:rsidR="000F1321">
        <w:t xml:space="preserve"> where Moxy targets to operate in city areas with crowd and mobility. </w:t>
      </w:r>
      <w:r w:rsidR="00FF114A">
        <w:t>Moxy utilizes such placement to provide convenience to guests where Six Senses utilizes the location a distinctive value addi</w:t>
      </w:r>
      <w:r w:rsidR="00E07AD2">
        <w:t>tion to the product offering.</w:t>
      </w:r>
    </w:p>
    <w:p w14:paraId="11EF7399" w14:textId="1F2F2583" w:rsidR="00167E9C" w:rsidRDefault="00D23530" w:rsidP="00E61EEC">
      <w:pPr>
        <w:ind w:left="720"/>
      </w:pPr>
      <w:r>
        <w:t>Social media has captured the biggest share as a promotional tool and other tools</w:t>
      </w:r>
      <w:r w:rsidR="00100AFA">
        <w:t xml:space="preserve">, </w:t>
      </w:r>
      <w:r w:rsidR="002852BC">
        <w:t>digital</w:t>
      </w:r>
      <w:r w:rsidR="00100AFA">
        <w:t xml:space="preserve"> and offline, </w:t>
      </w:r>
      <w:r>
        <w:t>are utilized surrounding the social platforms</w:t>
      </w:r>
      <w:r w:rsidR="00F246FB">
        <w:t xml:space="preserve"> (Gupta, 2019)</w:t>
      </w:r>
      <w:r>
        <w:t xml:space="preserve">. </w:t>
      </w:r>
      <w:r w:rsidR="001811ED">
        <w:t xml:space="preserve">Moxy utilizes the social media platforms to the maximum. It encourages visiting guests to share their staying experiences </w:t>
      </w:r>
      <w:r w:rsidR="00992C76">
        <w:t>on</w:t>
      </w:r>
      <w:r w:rsidR="001811ED">
        <w:t xml:space="preserve"> social media and provides necessary </w:t>
      </w:r>
      <w:r w:rsidR="00001E44">
        <w:t xml:space="preserve">facilities like </w:t>
      </w:r>
      <w:r w:rsidR="00273894">
        <w:t>photography, food photography</w:t>
      </w:r>
      <w:r w:rsidR="0010657B">
        <w:t xml:space="preserve"> and </w:t>
      </w:r>
      <w:r w:rsidR="00CC373F">
        <w:t>videography</w:t>
      </w:r>
      <w:r w:rsidR="0010657B">
        <w:t xml:space="preserve"> with </w:t>
      </w:r>
      <w:r w:rsidR="00E32000">
        <w:t>suitable locations.</w:t>
      </w:r>
      <w:r w:rsidR="00992C76">
        <w:t xml:space="preserve"> </w:t>
      </w:r>
      <w:r w:rsidR="001F06D8">
        <w:t xml:space="preserve">Moxy requests their customers to use “#atthemoxy” while posting contents in guests’ social media profile. </w:t>
      </w:r>
      <w:r w:rsidR="00707E30">
        <w:t xml:space="preserve">Success in this social media </w:t>
      </w:r>
      <w:r w:rsidR="005359FA">
        <w:t xml:space="preserve">and </w:t>
      </w:r>
      <w:r w:rsidR="00E7444E">
        <w:t>content-oriented</w:t>
      </w:r>
      <w:r w:rsidR="005359FA">
        <w:t xml:space="preserve"> promotion</w:t>
      </w:r>
      <w:r w:rsidR="00EA69FE">
        <w:t xml:space="preserve"> has created a differentiated personality </w:t>
      </w:r>
      <w:r w:rsidR="00216D1C">
        <w:t>because guests make the promotion for Moxy</w:t>
      </w:r>
      <w:r w:rsidR="00E7444E">
        <w:t xml:space="preserve"> (Williams, 2022)</w:t>
      </w:r>
      <w:r w:rsidR="00216D1C">
        <w:t xml:space="preserve">. </w:t>
      </w:r>
      <w:r w:rsidR="003B12BE">
        <w:t xml:space="preserve">Visitors </w:t>
      </w:r>
      <w:r w:rsidR="000F6538">
        <w:t>at</w:t>
      </w:r>
      <w:r w:rsidR="003B12BE">
        <w:t xml:space="preserve"> Moxy can use its digital guestbook to for content of their social media stories and </w:t>
      </w:r>
      <w:r w:rsidR="003B12BE" w:rsidRPr="00383BE5">
        <w:rPr>
          <w:szCs w:val="24"/>
          <w:shd w:val="clear" w:color="auto" w:fill="FFFFFF"/>
        </w:rPr>
        <w:t>let others know what’s going on</w:t>
      </w:r>
      <w:r w:rsidR="003B12BE">
        <w:rPr>
          <w:szCs w:val="24"/>
          <w:shd w:val="clear" w:color="auto" w:fill="FFFFFF"/>
        </w:rPr>
        <w:t xml:space="preserve">. </w:t>
      </w:r>
      <w:r w:rsidR="007E4D5E">
        <w:t>It creates driving curiosity among social circles and increases the potential market of this hotel brand.</w:t>
      </w:r>
      <w:r w:rsidR="00E56BC7">
        <w:t xml:space="preserve"> </w:t>
      </w:r>
      <w:r w:rsidR="00992C76">
        <w:t xml:space="preserve">Six Senses does not shy away </w:t>
      </w:r>
      <w:r w:rsidR="001709B7">
        <w:t>from promoting</w:t>
      </w:r>
      <w:r w:rsidR="00992C76">
        <w:t xml:space="preserve"> in social </w:t>
      </w:r>
      <w:r w:rsidR="001709B7">
        <w:t>mediums,</w:t>
      </w:r>
      <w:r w:rsidR="00992C76">
        <w:t xml:space="preserve"> </w:t>
      </w:r>
      <w:r w:rsidR="00F6013D">
        <w:t xml:space="preserve">but the contents and communications are not as aggressive as Moxy. </w:t>
      </w:r>
      <w:r w:rsidR="001709B7">
        <w:t xml:space="preserve">This brand uses social media to promote the experiences and attachments guests can enjoy in its nature and heritage focused </w:t>
      </w:r>
      <w:r w:rsidR="00394E90">
        <w:t>establishments</w:t>
      </w:r>
      <w:r w:rsidR="001709B7">
        <w:t>.</w:t>
      </w:r>
      <w:r w:rsidR="00394E90">
        <w:t xml:space="preserve"> </w:t>
      </w:r>
      <w:r w:rsidR="00D13F34">
        <w:t xml:space="preserve">In addition to </w:t>
      </w:r>
      <w:r w:rsidR="00EB4A1A">
        <w:t xml:space="preserve">Instagram, Facebook, Twitter, LinkedIn and </w:t>
      </w:r>
      <w:r w:rsidR="00D13F34">
        <w:t>the</w:t>
      </w:r>
      <w:r w:rsidR="000D1390">
        <w:t xml:space="preserve"> social mediums,</w:t>
      </w:r>
      <w:r w:rsidR="00EB4A1A">
        <w:t xml:space="preserve"> </w:t>
      </w:r>
      <w:r w:rsidR="00286EE2">
        <w:t>both these hotel brands apply guest communications, signage, internal communications and PR in their promotional mix strategies.</w:t>
      </w:r>
    </w:p>
    <w:p w14:paraId="6D57A828" w14:textId="0B27F65F" w:rsidR="00654D63" w:rsidRDefault="00167E9C">
      <w:r>
        <w:t xml:space="preserve">In terms of marketing mix, both these brands have different individualities </w:t>
      </w:r>
      <w:r w:rsidR="003202F0">
        <w:t xml:space="preserve">in planning and practices. </w:t>
      </w:r>
      <w:r w:rsidR="00D47B94">
        <w:t xml:space="preserve">Six Senses </w:t>
      </w:r>
      <w:r w:rsidR="00D52D26">
        <w:t>encourages its guests to enjoy nature as it is where Moxy tailor everything to the target market who are obsessed with beautiful images and social media.</w:t>
      </w:r>
    </w:p>
    <w:p w14:paraId="100CC725" w14:textId="633512A7" w:rsidR="00DA64E4" w:rsidRDefault="00DA64E4" w:rsidP="00BD44C8">
      <w:pPr>
        <w:ind w:firstLine="720"/>
      </w:pPr>
      <w:r>
        <w:t>Planning and promotional mix strategies are derived by the intended communication strategies. Communication strategies are the combination of messages, contents, channels and media to the target customers</w:t>
      </w:r>
      <w:r w:rsidR="004C7205">
        <w:t xml:space="preserve"> (Duxbury, 2021)</w:t>
      </w:r>
      <w:r>
        <w:t>.</w:t>
      </w:r>
    </w:p>
    <w:p w14:paraId="3E636CB2" w14:textId="6CBD1E94" w:rsidR="00C94F34" w:rsidRDefault="004D332A" w:rsidP="00BD44C8">
      <w:pPr>
        <w:ind w:left="720"/>
      </w:pPr>
      <w:r>
        <w:lastRenderedPageBreak/>
        <w:t xml:space="preserve">Communication strategies start with deciding on the messages of the communication. </w:t>
      </w:r>
      <w:r w:rsidR="00D60280">
        <w:t xml:space="preserve">Moxy is noticed to utilize </w:t>
      </w:r>
      <w:r w:rsidR="00BC4ABB">
        <w:t>persuasive</w:t>
      </w:r>
      <w:r w:rsidR="00D60280">
        <w:t xml:space="preserve"> messages</w:t>
      </w:r>
      <w:r w:rsidR="008907DB">
        <w:t xml:space="preserve"> in its communication. Regardless of the media, its messages </w:t>
      </w:r>
      <w:r w:rsidR="00865BA9">
        <w:t xml:space="preserve">provoke, inform, inspire and converts target audience. </w:t>
      </w:r>
      <w:r w:rsidR="00E849F2">
        <w:t xml:space="preserve">Communication messages of Six Senses are persuasive as well but not as direct as Moxy does. </w:t>
      </w:r>
      <w:r w:rsidR="00C17717">
        <w:t xml:space="preserve">Six Senses is one of the leading </w:t>
      </w:r>
      <w:r w:rsidR="00931BCC">
        <w:t>examples</w:t>
      </w:r>
      <w:r w:rsidR="00C17717">
        <w:t xml:space="preserve"> of sustainability and </w:t>
      </w:r>
      <w:r w:rsidR="004C7205">
        <w:t>environmental</w:t>
      </w:r>
      <w:r w:rsidR="00382796">
        <w:t xml:space="preserve"> supportiveness in the tourism industry. This status is gained from carefully integrated informative messages </w:t>
      </w:r>
      <w:r w:rsidR="00D77FD7">
        <w:t>in its target market.</w:t>
      </w:r>
      <w:r w:rsidR="000A2FA0">
        <w:t xml:space="preserve"> </w:t>
      </w:r>
      <w:r w:rsidR="002378E0">
        <w:t>To be specific, Six Senses communication messages relate to its effort in sustainability</w:t>
      </w:r>
      <w:r w:rsidR="00F40731">
        <w:t xml:space="preserve"> and </w:t>
      </w:r>
      <w:r w:rsidR="002378E0">
        <w:t>greenery</w:t>
      </w:r>
      <w:r w:rsidR="00F40731">
        <w:t xml:space="preserve"> while </w:t>
      </w:r>
      <w:r w:rsidR="009C2303">
        <w:t>portraying</w:t>
      </w:r>
      <w:r w:rsidR="00F40731">
        <w:t xml:space="preserve"> the beautiful sides of </w:t>
      </w:r>
      <w:r w:rsidR="002378E0">
        <w:t>nature, heritage, culture</w:t>
      </w:r>
      <w:r w:rsidR="009C2303">
        <w:t xml:space="preserve"> and wellbeing </w:t>
      </w:r>
      <w:r w:rsidR="00A432C5">
        <w:t>in the facilities</w:t>
      </w:r>
      <w:r w:rsidR="00D07191">
        <w:t xml:space="preserve"> (</w:t>
      </w:r>
      <w:r w:rsidR="00547BB6">
        <w:t>Sonuç, 2020</w:t>
      </w:r>
      <w:r w:rsidR="00D07191">
        <w:t>)</w:t>
      </w:r>
      <w:r w:rsidR="00A432C5">
        <w:t xml:space="preserve">. </w:t>
      </w:r>
      <w:r w:rsidR="00C25DF1">
        <w:t xml:space="preserve">Many experts term this approach of Six Senses as </w:t>
      </w:r>
      <w:r w:rsidR="00876658">
        <w:t xml:space="preserve">“inner peace promotion”. </w:t>
      </w:r>
    </w:p>
    <w:p w14:paraId="4936D30D" w14:textId="77777777" w:rsidR="00BD44C8" w:rsidRDefault="00465EF3" w:rsidP="00BD44C8">
      <w:pPr>
        <w:ind w:left="720"/>
      </w:pPr>
      <w:r>
        <w:t>Although there are differences in natures of the communication messages</w:t>
      </w:r>
      <w:r w:rsidR="006840A0">
        <w:t>, b</w:t>
      </w:r>
      <w:r>
        <w:t xml:space="preserve">oth the multinational </w:t>
      </w:r>
      <w:r w:rsidR="00595905">
        <w:t>brands have</w:t>
      </w:r>
      <w:r>
        <w:t xml:space="preserve"> similar </w:t>
      </w:r>
      <w:r w:rsidR="006840A0">
        <w:t xml:space="preserve">contents to portrait the brand positioning. </w:t>
      </w:r>
      <w:r w:rsidR="001C1748">
        <w:t xml:space="preserve">There are no alternatives </w:t>
      </w:r>
      <w:r w:rsidR="00AD3783">
        <w:t>to</w:t>
      </w:r>
      <w:r w:rsidR="001C1748">
        <w:t xml:space="preserve"> </w:t>
      </w:r>
      <w:r w:rsidR="00595905">
        <w:t>high-quality</w:t>
      </w:r>
      <w:r w:rsidR="001C1748">
        <w:t xml:space="preserve"> video contents</w:t>
      </w:r>
      <w:r w:rsidR="00595905">
        <w:t xml:space="preserve"> </w:t>
      </w:r>
      <w:r w:rsidR="00AD3783">
        <w:t>on</w:t>
      </w:r>
      <w:r w:rsidR="001F6D82">
        <w:t xml:space="preserve"> websites, sales pitch and social media posts.</w:t>
      </w:r>
    </w:p>
    <w:p w14:paraId="6F27F45A" w14:textId="7BA377C6" w:rsidR="00080BD5" w:rsidRDefault="00FF3265" w:rsidP="00BD44C8">
      <w:r>
        <w:t xml:space="preserve">The implementation of such contents </w:t>
      </w:r>
      <w:r w:rsidR="00AD3783">
        <w:t>has</w:t>
      </w:r>
      <w:r>
        <w:t xml:space="preserve"> paid expectedly for Six Senses and Moxy.</w:t>
      </w:r>
      <w:r w:rsidR="00ED3742">
        <w:t xml:space="preserve"> </w:t>
      </w:r>
    </w:p>
    <w:p w14:paraId="1753A4D8" w14:textId="5A9AC876" w:rsidR="00D75784" w:rsidRDefault="00C141D1" w:rsidP="00BD44C8">
      <w:pPr>
        <w:ind w:firstLine="720"/>
      </w:pPr>
      <w:r>
        <w:t xml:space="preserve">A rising concern among global tourism brands is the actions towards sustainability and protection of the natural environment. </w:t>
      </w:r>
      <w:r w:rsidR="000334A8">
        <w:t xml:space="preserve">Here </w:t>
      </w:r>
      <w:r w:rsidR="00672E21">
        <w:t>are</w:t>
      </w:r>
      <w:r w:rsidR="000334A8">
        <w:t xml:space="preserve"> how both these brands are addressing the concerning issue. </w:t>
      </w:r>
    </w:p>
    <w:p w14:paraId="1D40DB7E" w14:textId="3B307DC3" w:rsidR="005A67EA" w:rsidRDefault="00672E21" w:rsidP="00C141D1">
      <w:r>
        <w:t xml:space="preserve">Six Senses can be called the pioneer in this regard, not only in tourism industry but overall corporate world. </w:t>
      </w:r>
      <w:r w:rsidR="00597848">
        <w:t xml:space="preserve">The nature and </w:t>
      </w:r>
      <w:r w:rsidR="005A67EA">
        <w:t>greenery-based</w:t>
      </w:r>
      <w:r w:rsidR="00597848">
        <w:t xml:space="preserve"> establishment is not the reason for this achievement. </w:t>
      </w:r>
      <w:r w:rsidR="005F7DC6">
        <w:t xml:space="preserve">This hotel has successfully reduced almost 60% usage of plastics by replacing them with reusable and biodegradable products. </w:t>
      </w:r>
      <w:r w:rsidR="005F66BF">
        <w:t>Plastic Free 2022, green energy, sustainability fund, farm to fork etc. are some of the mention worthy efforts towards sustainability, community and environment</w:t>
      </w:r>
      <w:r w:rsidR="002425F5">
        <w:t xml:space="preserve"> (Pongponrat, 2022)</w:t>
      </w:r>
      <w:r w:rsidR="005F66BF">
        <w:t xml:space="preserve">. </w:t>
      </w:r>
      <w:r w:rsidR="005A67EA">
        <w:t xml:space="preserve">The top management believes that wellness and </w:t>
      </w:r>
      <w:r w:rsidR="00ED46B0">
        <w:t>sustainability</w:t>
      </w:r>
      <w:r w:rsidR="005A67EA">
        <w:t xml:space="preserve"> can go hand in hand as a singular concept</w:t>
      </w:r>
      <w:r w:rsidR="0003220F">
        <w:t xml:space="preserve"> and th</w:t>
      </w:r>
      <w:r w:rsidR="00D97C98">
        <w:t>eir</w:t>
      </w:r>
      <w:r w:rsidR="0003220F">
        <w:t xml:space="preserve"> intention</w:t>
      </w:r>
      <w:r w:rsidR="00D97C98">
        <w:t>s</w:t>
      </w:r>
      <w:r w:rsidR="0003220F">
        <w:t xml:space="preserve"> </w:t>
      </w:r>
      <w:r w:rsidR="00D97C98">
        <w:t>are</w:t>
      </w:r>
      <w:r w:rsidR="0003220F">
        <w:t xml:space="preserve"> quite visible in its marketing and branding activities.</w:t>
      </w:r>
    </w:p>
    <w:p w14:paraId="13F6A87D" w14:textId="053E25BF" w:rsidR="003836BA" w:rsidRDefault="00CC3ABD" w:rsidP="00BD44C8">
      <w:r>
        <w:t>Moxy utilizes recyclable material</w:t>
      </w:r>
      <w:r w:rsidR="0058292A">
        <w:t xml:space="preserve"> and </w:t>
      </w:r>
      <w:r w:rsidR="00AC255A">
        <w:t xml:space="preserve">less water consuming processes to serve its guests. </w:t>
      </w:r>
      <w:r w:rsidR="00FF1E8B">
        <w:t xml:space="preserve">Compared to Six Senses, Moxy’s response to environmental crisis and sustainability are not </w:t>
      </w:r>
      <w:r w:rsidR="00095FF0">
        <w:t>so encouraging</w:t>
      </w:r>
      <w:r w:rsidR="000A0AE8">
        <w:t xml:space="preserve"> (Kelman, 2022)</w:t>
      </w:r>
      <w:r w:rsidR="00095FF0">
        <w:t xml:space="preserve">. </w:t>
      </w:r>
      <w:r w:rsidR="00D956E4">
        <w:t xml:space="preserve">It has maintained the </w:t>
      </w:r>
      <w:r w:rsidR="00215470">
        <w:t xml:space="preserve">general guidelines and policies </w:t>
      </w:r>
      <w:r w:rsidR="003E46F5">
        <w:t xml:space="preserve">but the actions show that the intentions behind are to cope with the policies, not to lead against the crisis. </w:t>
      </w:r>
    </w:p>
    <w:p w14:paraId="387B6979" w14:textId="52864E37" w:rsidR="00BB00C1" w:rsidRDefault="00B5204E" w:rsidP="00BD44C8">
      <w:pPr>
        <w:ind w:firstLine="720"/>
      </w:pPr>
      <w:r>
        <w:lastRenderedPageBreak/>
        <w:t xml:space="preserve">In </w:t>
      </w:r>
      <w:r w:rsidR="00DB02D8">
        <w:t>conclusion,</w:t>
      </w:r>
      <w:r>
        <w:t xml:space="preserve"> it can be said that </w:t>
      </w:r>
      <w:r w:rsidR="00CB1D3B">
        <w:t xml:space="preserve">Moxy has won the social media game by far compared to Six Senses which has done moderately in this regard. </w:t>
      </w:r>
      <w:r w:rsidR="00C82D5C">
        <w:t xml:space="preserve">But the product and marketing concepts of Six Senses are substantial in </w:t>
      </w:r>
      <w:r w:rsidR="00D20DAD">
        <w:t>the long</w:t>
      </w:r>
      <w:r w:rsidR="00C82D5C">
        <w:t xml:space="preserve">-term. </w:t>
      </w:r>
      <w:r w:rsidR="00D20DAD">
        <w:t xml:space="preserve">Based on the understanding and analysis, a recommendation towards Six Senses is to highlight </w:t>
      </w:r>
      <w:r w:rsidR="00CA419F">
        <w:t xml:space="preserve">its sustainability actions more aggressively to the target market and lead the movement in the tourism industry. </w:t>
      </w:r>
      <w:r w:rsidR="00495C5A">
        <w:t xml:space="preserve">Digital marketing and social media strategies can help six senses to achieve the position. </w:t>
      </w:r>
    </w:p>
    <w:p w14:paraId="51AD620D" w14:textId="3BEBE5B0" w:rsidR="00AE1708" w:rsidRDefault="00AE1708" w:rsidP="00BB00C1">
      <w:r>
        <w:t xml:space="preserve">Moxy’s current value offering persona is rare but not difficult to imitate. </w:t>
      </w:r>
      <w:r w:rsidR="00EA3F41">
        <w:t xml:space="preserve">Its strategy </w:t>
      </w:r>
      <w:r w:rsidR="001627A0">
        <w:t>is</w:t>
      </w:r>
      <w:r w:rsidR="00EA3F41">
        <w:t xml:space="preserve"> based on current trends which can change without </w:t>
      </w:r>
      <w:r w:rsidR="00BF1A28">
        <w:t xml:space="preserve">warning. </w:t>
      </w:r>
      <w:r w:rsidR="00B87F10">
        <w:t xml:space="preserve">Recommendation to </w:t>
      </w:r>
      <w:r w:rsidR="00AF4EAC">
        <w:t xml:space="preserve">Moxy </w:t>
      </w:r>
      <w:r w:rsidR="00B87F10">
        <w:t>is it</w:t>
      </w:r>
      <w:r w:rsidR="00AF4EAC">
        <w:t xml:space="preserve"> </w:t>
      </w:r>
      <w:r w:rsidR="009E381D">
        <w:t>focuses</w:t>
      </w:r>
      <w:r w:rsidR="00AF4EAC">
        <w:t xml:space="preserve"> on long-term value additions like </w:t>
      </w:r>
      <w:r w:rsidR="00F5697F">
        <w:t xml:space="preserve">technical </w:t>
      </w:r>
      <w:r w:rsidR="00D57B39">
        <w:t xml:space="preserve">and cost saving amenities </w:t>
      </w:r>
      <w:r w:rsidR="00B2715D">
        <w:t xml:space="preserve">to reduce its average carbon footprint. </w:t>
      </w:r>
      <w:r w:rsidR="00FD2B86">
        <w:t xml:space="preserve">Along with the cost leadership, consistent innovation </w:t>
      </w:r>
      <w:r w:rsidR="008D56AF">
        <w:t xml:space="preserve">like artificial intelligence </w:t>
      </w:r>
      <w:r w:rsidR="00FD2B86">
        <w:t>in this regard can provide unceasing competitive advantage.</w:t>
      </w:r>
    </w:p>
    <w:p w14:paraId="63D777AA" w14:textId="5C168FB8" w:rsidR="009A0952" w:rsidRDefault="009A0952" w:rsidP="00BB00C1"/>
    <w:p w14:paraId="68947350" w14:textId="2218AC5D" w:rsidR="009A0952" w:rsidRDefault="009A0952" w:rsidP="00BB00C1"/>
    <w:p w14:paraId="27993FA2" w14:textId="3D2AE725" w:rsidR="009A0952" w:rsidRDefault="009A0952" w:rsidP="00BB00C1"/>
    <w:p w14:paraId="31F2403F" w14:textId="35978781" w:rsidR="009A0952" w:rsidRDefault="009A0952" w:rsidP="00BB00C1"/>
    <w:p w14:paraId="113638CE" w14:textId="682E019D" w:rsidR="009A0952" w:rsidRDefault="009A0952" w:rsidP="00BB00C1"/>
    <w:p w14:paraId="4800C884" w14:textId="611939AE" w:rsidR="009A0952" w:rsidRDefault="009A0952" w:rsidP="00BB00C1"/>
    <w:p w14:paraId="1FC6BE3A" w14:textId="267C6DC5" w:rsidR="009A0952" w:rsidRDefault="009A0952" w:rsidP="00BB00C1"/>
    <w:p w14:paraId="0E8BE8F9" w14:textId="28755A19" w:rsidR="009A0952" w:rsidRDefault="009A0952" w:rsidP="00BB00C1"/>
    <w:p w14:paraId="390E290E" w14:textId="6F49CBDC" w:rsidR="009A0952" w:rsidRDefault="009A0952" w:rsidP="00BB00C1"/>
    <w:p w14:paraId="7D1EA596" w14:textId="77777777" w:rsidR="009A0952" w:rsidRPr="00BB00C1" w:rsidRDefault="009A0952" w:rsidP="00BB00C1"/>
    <w:p w14:paraId="6B2C3E9C" w14:textId="23326C58" w:rsidR="009A0952" w:rsidRPr="009A0952" w:rsidRDefault="009A0952" w:rsidP="009A0952">
      <w:pPr>
        <w:rPr>
          <w:b/>
          <w:bCs/>
          <w:sz w:val="28"/>
          <w:szCs w:val="24"/>
        </w:rPr>
      </w:pPr>
      <w:r w:rsidRPr="009A0952">
        <w:rPr>
          <w:b/>
          <w:bCs/>
          <w:sz w:val="28"/>
          <w:szCs w:val="24"/>
        </w:rPr>
        <w:t>References</w:t>
      </w:r>
    </w:p>
    <w:p w14:paraId="1B6AE694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Blog Marketing (2019) </w:t>
      </w:r>
      <w:r w:rsidRPr="003A23F5">
        <w:rPr>
          <w:i/>
          <w:iCs/>
        </w:rPr>
        <w:t>Segmentation portfolio</w:t>
      </w:r>
      <w:r w:rsidRPr="003A23F5">
        <w:t xml:space="preserve">, </w:t>
      </w:r>
      <w:r w:rsidRPr="003A23F5">
        <w:rPr>
          <w:i/>
          <w:iCs/>
        </w:rPr>
        <w:t>Blog Marketing</w:t>
      </w:r>
      <w:r w:rsidRPr="003A23F5">
        <w:t xml:space="preserve">. Available at: https://sixthsense513094188.wordpress.com/2019/11/24/segmentation-portfolio/ (Accessed: February 12, 2023). </w:t>
      </w:r>
    </w:p>
    <w:p w14:paraId="6F1C71A3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0" w:name="_Hlk127134296"/>
      <w:r w:rsidRPr="003A23F5">
        <w:lastRenderedPageBreak/>
        <w:t>Coyne, E. (2022</w:t>
      </w:r>
      <w:bookmarkEnd w:id="0"/>
      <w:r w:rsidRPr="003A23F5">
        <w:t xml:space="preserve">) </w:t>
      </w:r>
      <w:r w:rsidRPr="003A23F5">
        <w:rPr>
          <w:i/>
          <w:iCs/>
        </w:rPr>
        <w:t>5 ways to Improve Hotel Communications</w:t>
      </w:r>
      <w:r w:rsidRPr="003A23F5">
        <w:t xml:space="preserve">, </w:t>
      </w:r>
      <w:r w:rsidRPr="003A23F5">
        <w:rPr>
          <w:i/>
          <w:iCs/>
        </w:rPr>
        <w:t>Hotel Management</w:t>
      </w:r>
      <w:r w:rsidRPr="003A23F5">
        <w:t xml:space="preserve">. Available at: https://www.hotelmanagement.net/operate/5-ways-improve-hotel-communications#:~:text=LinkedIn%2C%20Twitter%2C%20Facebook%20and%20Instagram,for%20upcoming%20weeks%20and%20months. (Accessed: February 12, 2023). </w:t>
      </w:r>
    </w:p>
    <w:p w14:paraId="31406B0F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eHotelier Insights (2021) </w:t>
      </w:r>
      <w:r w:rsidRPr="003A23F5">
        <w:rPr>
          <w:i/>
          <w:iCs/>
        </w:rPr>
        <w:t>4 effective hotel communication strategies in times of crisis</w:t>
      </w:r>
      <w:r w:rsidRPr="003A23F5">
        <w:t xml:space="preserve">, </w:t>
      </w:r>
      <w:r w:rsidRPr="003A23F5">
        <w:rPr>
          <w:i/>
          <w:iCs/>
        </w:rPr>
        <w:t>eHotelier</w:t>
      </w:r>
      <w:r w:rsidRPr="003A23F5">
        <w:t xml:space="preserve">. Available at: https://insights.ehotelier.com/insights/2021/06/28/4-effective-hotel-communication-strategies-in-times-of-crisis/ (Accessed: February 12, 2023). </w:t>
      </w:r>
    </w:p>
    <w:p w14:paraId="0F57E735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Gupta, A. (2019) </w:t>
      </w:r>
      <w:r w:rsidRPr="003A23F5">
        <w:rPr>
          <w:i/>
          <w:iCs/>
        </w:rPr>
        <w:t>Integrated marketing: From planning to implementation</w:t>
      </w:r>
      <w:r w:rsidRPr="003A23F5">
        <w:t xml:space="preserve">. New York, NY, USA: Clanrye International. </w:t>
      </w:r>
    </w:p>
    <w:p w14:paraId="3A4D9E0B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1" w:name="_Hlk127134468"/>
      <w:r w:rsidRPr="003A23F5">
        <w:t>Duxbury, N. (2021</w:t>
      </w:r>
      <w:bookmarkEnd w:id="1"/>
      <w:r w:rsidRPr="003A23F5">
        <w:t xml:space="preserve">) “Cultural Sustainability, tourism, and development,” </w:t>
      </w:r>
      <w:r w:rsidRPr="003A23F5">
        <w:rPr>
          <w:i/>
          <w:iCs/>
        </w:rPr>
        <w:t>Cultural Sustainability, Tourism and Development</w:t>
      </w:r>
      <w:r w:rsidRPr="003A23F5">
        <w:t xml:space="preserve">, pp. 1–18. Available at: https://doi.org/10.4324/9780367201777-1. </w:t>
      </w:r>
    </w:p>
    <w:p w14:paraId="4EB4D1E7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2" w:name="_Hlk127134581"/>
      <w:r w:rsidRPr="003A23F5">
        <w:t>Kelman, I. (2022</w:t>
      </w:r>
      <w:bookmarkEnd w:id="2"/>
      <w:r w:rsidRPr="003A23F5">
        <w:t xml:space="preserve">) “Critiques of island sustainability in tourism,” </w:t>
      </w:r>
      <w:r w:rsidRPr="003A23F5">
        <w:rPr>
          <w:i/>
          <w:iCs/>
        </w:rPr>
        <w:t>Island Tourism Sustainability and Resiliency</w:t>
      </w:r>
      <w:r w:rsidRPr="003A23F5">
        <w:t xml:space="preserve">, pp. 36–53. Available at: https://doi.org/10.4324/9781003280521-4. </w:t>
      </w:r>
    </w:p>
    <w:p w14:paraId="09E576D1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3" w:name="_Hlk127134487"/>
      <w:r w:rsidRPr="003A23F5">
        <w:t>Lohmann, G. and Netto, P.A. (2017</w:t>
      </w:r>
      <w:bookmarkEnd w:id="3"/>
      <w:r w:rsidRPr="003A23F5">
        <w:t xml:space="preserve">) </w:t>
      </w:r>
      <w:r w:rsidRPr="003A23F5">
        <w:rPr>
          <w:i/>
          <w:iCs/>
        </w:rPr>
        <w:t>Tourism theory: Concepts, models and systems</w:t>
      </w:r>
      <w:r w:rsidRPr="003A23F5">
        <w:t xml:space="preserve">. Wallingford, Oxfordshire, UK: CAB International. </w:t>
      </w:r>
    </w:p>
    <w:p w14:paraId="430BF8FB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4" w:name="_Hlk127134226"/>
      <w:r w:rsidRPr="003A23F5">
        <w:t>Morrison, A.M. (2022</w:t>
      </w:r>
      <w:bookmarkEnd w:id="4"/>
      <w:r w:rsidRPr="003A23F5">
        <w:t xml:space="preserve">) </w:t>
      </w:r>
      <w:r w:rsidRPr="003A23F5">
        <w:rPr>
          <w:i/>
          <w:iCs/>
        </w:rPr>
        <w:t>Tourism marketing: In the age of the consumer</w:t>
      </w:r>
      <w:r w:rsidRPr="003A23F5">
        <w:t xml:space="preserve">. Abingdon, Oxon: Routledge. </w:t>
      </w:r>
    </w:p>
    <w:p w14:paraId="3D5B92D8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Pongponrat, K. (2022) </w:t>
      </w:r>
      <w:r w:rsidRPr="003A23F5">
        <w:rPr>
          <w:i/>
          <w:iCs/>
        </w:rPr>
        <w:t>Sustainability in tourism understanding sustainable solutions for the tourism industry</w:t>
      </w:r>
      <w:r w:rsidRPr="003A23F5">
        <w:t xml:space="preserve">. New York: Nova Science Publishers. </w:t>
      </w:r>
    </w:p>
    <w:p w14:paraId="7D1D4441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5" w:name="_Hlk127134266"/>
      <w:r w:rsidRPr="003A23F5">
        <w:t>Reed, G. (2015</w:t>
      </w:r>
      <w:bookmarkEnd w:id="5"/>
      <w:r w:rsidRPr="003A23F5">
        <w:t xml:space="preserve">) “Tourism and sustainability: Towards a green(er) tourism economy?,” </w:t>
      </w:r>
      <w:r w:rsidRPr="003A23F5">
        <w:rPr>
          <w:i/>
          <w:iCs/>
        </w:rPr>
        <w:t>The Routledge Handbook of Tourism and Sustainability</w:t>
      </w:r>
      <w:r w:rsidRPr="003A23F5">
        <w:t xml:space="preserve">, pp. 508–537. Available at: https://doi.org/10.4324/9780203072332-55. </w:t>
      </w:r>
    </w:p>
    <w:p w14:paraId="62D9B10E" w14:textId="6D5485C8" w:rsidR="009A0952" w:rsidRPr="003A23F5" w:rsidRDefault="009A0952" w:rsidP="009A0952">
      <w:pPr>
        <w:pStyle w:val="NormalWeb"/>
        <w:numPr>
          <w:ilvl w:val="0"/>
          <w:numId w:val="1"/>
        </w:numPr>
      </w:pPr>
      <w:bookmarkStart w:id="6" w:name="_Hlk127134501"/>
      <w:r w:rsidRPr="003A23F5">
        <w:t>Sonuç, N. (2020</w:t>
      </w:r>
      <w:bookmarkEnd w:id="6"/>
      <w:r w:rsidRPr="003A23F5">
        <w:t xml:space="preserve">) “Culture, tourism and sustainability (cultural heritage and sustainable tourism, social sustainability of tourism, socio-cultural sustainability of tourism),” </w:t>
      </w:r>
      <w:r w:rsidRPr="003A23F5">
        <w:rPr>
          <w:i/>
          <w:iCs/>
        </w:rPr>
        <w:t>Encyclopedia of Sustainable Management</w:t>
      </w:r>
      <w:r w:rsidRPr="003A23F5">
        <w:t xml:space="preserve">, pp. 1–7. Available at: https://doi.org/10.1007/978-3-030-02006-4_457-1. </w:t>
      </w:r>
    </w:p>
    <w:p w14:paraId="293927B6" w14:textId="47B4CF4F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Six Senses (2023) </w:t>
      </w:r>
      <w:r w:rsidRPr="003A23F5">
        <w:rPr>
          <w:i/>
          <w:iCs/>
        </w:rPr>
        <w:t>Sustainable Resorts and responsible travel: Six senses</w:t>
      </w:r>
      <w:r w:rsidRPr="003A23F5">
        <w:t xml:space="preserve">, </w:t>
      </w:r>
      <w:r w:rsidRPr="003A23F5">
        <w:rPr>
          <w:i/>
          <w:iCs/>
        </w:rPr>
        <w:t>Sustainable Resorts and Responsible Travel | Six Senses</w:t>
      </w:r>
      <w:r w:rsidRPr="003A23F5">
        <w:t xml:space="preserve">. Available at: https://www.sixsenses.com/en/sustainability (Accessed: February 12, 2023). </w:t>
      </w:r>
    </w:p>
    <w:p w14:paraId="10B535FB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Kwok, L. (2018) </w:t>
      </w:r>
      <w:r w:rsidRPr="003A23F5">
        <w:rPr>
          <w:i/>
          <w:iCs/>
        </w:rPr>
        <w:t>The Moxy Hotels: Creating Experiences as the new marketing approach (by Lea Scholz)</w:t>
      </w:r>
      <w:r w:rsidRPr="003A23F5">
        <w:t xml:space="preserve">, </w:t>
      </w:r>
      <w:r w:rsidRPr="003A23F5">
        <w:rPr>
          <w:i/>
          <w:iCs/>
        </w:rPr>
        <w:t>The Moxy Hotels: Creating Experiences as the New Marketing Approach (by Lea Scholz)</w:t>
      </w:r>
      <w:r w:rsidRPr="003A23F5">
        <w:t xml:space="preserve">. Available at: https://www.linchikwok.net/2018/04/the-moxy-hotels-creating-experiences-as.html (Accessed: February 12, 2023). </w:t>
      </w:r>
    </w:p>
    <w:p w14:paraId="12E48EE4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Moxy Hotels (2023) </w:t>
      </w:r>
      <w:r w:rsidRPr="003A23F5">
        <w:rPr>
          <w:i/>
          <w:iCs/>
        </w:rPr>
        <w:t>Check us out at Moxy Hotels: Stylish &amp; playful hotels</w:t>
      </w:r>
      <w:r w:rsidRPr="003A23F5">
        <w:t xml:space="preserve">, </w:t>
      </w:r>
      <w:r w:rsidRPr="003A23F5">
        <w:rPr>
          <w:i/>
          <w:iCs/>
        </w:rPr>
        <w:t>Moxy Hotels</w:t>
      </w:r>
      <w:r w:rsidRPr="003A23F5">
        <w:t xml:space="preserve">. Available at: https://moxy-hotels.marriott.com/explore/ (Accessed: February 12, 2023). </w:t>
      </w:r>
    </w:p>
    <w:p w14:paraId="654A76D9" w14:textId="77777777" w:rsidR="009A0952" w:rsidRPr="003A23F5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Ting, D. (2023) </w:t>
      </w:r>
      <w:r w:rsidRPr="003A23F5">
        <w:rPr>
          <w:i/>
          <w:iCs/>
        </w:rPr>
        <w:t>Every one of Marriott's 30 hotel brands, explained</w:t>
      </w:r>
      <w:r w:rsidRPr="003A23F5">
        <w:t xml:space="preserve">, </w:t>
      </w:r>
      <w:r w:rsidRPr="003A23F5">
        <w:rPr>
          <w:i/>
          <w:iCs/>
        </w:rPr>
        <w:t>Skift</w:t>
      </w:r>
      <w:r w:rsidRPr="003A23F5">
        <w:t xml:space="preserve">. Available at: https://skift.com/2016/09/21/every-one-of-marriotts-30-hotel-brands-explained/ (Accessed: February 12, 2023). </w:t>
      </w:r>
    </w:p>
    <w:p w14:paraId="74BE619C" w14:textId="77777777" w:rsidR="009A0952" w:rsidRDefault="009A0952" w:rsidP="009A0952">
      <w:pPr>
        <w:pStyle w:val="NormalWeb"/>
        <w:numPr>
          <w:ilvl w:val="0"/>
          <w:numId w:val="1"/>
        </w:numPr>
      </w:pPr>
      <w:r w:rsidRPr="003A23F5">
        <w:t xml:space="preserve">Williams, R. (2022) </w:t>
      </w:r>
      <w:r w:rsidRPr="003A23F5">
        <w:rPr>
          <w:i/>
          <w:iCs/>
        </w:rPr>
        <w:t>Marriott's Moxy Hotels gamifies hospitality with AR experience</w:t>
      </w:r>
      <w:r w:rsidRPr="003A23F5">
        <w:t xml:space="preserve">, </w:t>
      </w:r>
      <w:r w:rsidRPr="003A23F5">
        <w:rPr>
          <w:i/>
          <w:iCs/>
        </w:rPr>
        <w:t>Marketing Dive</w:t>
      </w:r>
      <w:r w:rsidRPr="003A23F5">
        <w:t>. Available at: https://www.marketingdive.com/news/marriott-moxy-hotels-gamifies-hospitality-ar-mobile/627219/ (Accessed: February 12, 2023).</w:t>
      </w:r>
      <w:r>
        <w:t xml:space="preserve"> </w:t>
      </w:r>
    </w:p>
    <w:p w14:paraId="46B38466" w14:textId="77777777" w:rsidR="009A0952" w:rsidRPr="00B12C6C" w:rsidRDefault="009A0952" w:rsidP="009A0952"/>
    <w:p w14:paraId="23D80A1B" w14:textId="77777777" w:rsidR="009A0952" w:rsidRDefault="009A0952"/>
    <w:sectPr w:rsidR="009A09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BF78A2"/>
    <w:multiLevelType w:val="hybridMultilevel"/>
    <w:tmpl w:val="6AF4949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657778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E13F4"/>
    <w:rsid w:val="00001E44"/>
    <w:rsid w:val="000056E6"/>
    <w:rsid w:val="00005A55"/>
    <w:rsid w:val="00015B9D"/>
    <w:rsid w:val="00027936"/>
    <w:rsid w:val="0003220F"/>
    <w:rsid w:val="000323B2"/>
    <w:rsid w:val="000334A8"/>
    <w:rsid w:val="000636F5"/>
    <w:rsid w:val="00073C3D"/>
    <w:rsid w:val="00075FAB"/>
    <w:rsid w:val="00080BD5"/>
    <w:rsid w:val="00082D7D"/>
    <w:rsid w:val="00095FF0"/>
    <w:rsid w:val="000A0AE8"/>
    <w:rsid w:val="000A13E7"/>
    <w:rsid w:val="000A2FA0"/>
    <w:rsid w:val="000A4BD7"/>
    <w:rsid w:val="000A7351"/>
    <w:rsid w:val="000B31C9"/>
    <w:rsid w:val="000D1390"/>
    <w:rsid w:val="000D2100"/>
    <w:rsid w:val="000E26EC"/>
    <w:rsid w:val="000F1321"/>
    <w:rsid w:val="000F253C"/>
    <w:rsid w:val="000F6538"/>
    <w:rsid w:val="00100AFA"/>
    <w:rsid w:val="0010657B"/>
    <w:rsid w:val="00106BB5"/>
    <w:rsid w:val="001079D0"/>
    <w:rsid w:val="00122E51"/>
    <w:rsid w:val="00124116"/>
    <w:rsid w:val="00127C4E"/>
    <w:rsid w:val="001337BE"/>
    <w:rsid w:val="00134A2D"/>
    <w:rsid w:val="00136FA7"/>
    <w:rsid w:val="00155976"/>
    <w:rsid w:val="001627A0"/>
    <w:rsid w:val="00163754"/>
    <w:rsid w:val="00167E9C"/>
    <w:rsid w:val="001709B7"/>
    <w:rsid w:val="001811ED"/>
    <w:rsid w:val="001A06F0"/>
    <w:rsid w:val="001A5EC9"/>
    <w:rsid w:val="001A6D86"/>
    <w:rsid w:val="001A7F7E"/>
    <w:rsid w:val="001B2B8A"/>
    <w:rsid w:val="001B37EA"/>
    <w:rsid w:val="001B446A"/>
    <w:rsid w:val="001C1748"/>
    <w:rsid w:val="001C7BD3"/>
    <w:rsid w:val="001D7573"/>
    <w:rsid w:val="001F03B1"/>
    <w:rsid w:val="001F06D8"/>
    <w:rsid w:val="001F0E82"/>
    <w:rsid w:val="001F563F"/>
    <w:rsid w:val="001F6D82"/>
    <w:rsid w:val="002025FD"/>
    <w:rsid w:val="002126A1"/>
    <w:rsid w:val="00215470"/>
    <w:rsid w:val="00216D1C"/>
    <w:rsid w:val="002378E0"/>
    <w:rsid w:val="002408C0"/>
    <w:rsid w:val="002425F5"/>
    <w:rsid w:val="00264160"/>
    <w:rsid w:val="00273894"/>
    <w:rsid w:val="002852BC"/>
    <w:rsid w:val="00286EE2"/>
    <w:rsid w:val="00290203"/>
    <w:rsid w:val="00293422"/>
    <w:rsid w:val="0029517B"/>
    <w:rsid w:val="002B19AB"/>
    <w:rsid w:val="002C0886"/>
    <w:rsid w:val="002D3B2A"/>
    <w:rsid w:val="002D573B"/>
    <w:rsid w:val="002D70CE"/>
    <w:rsid w:val="002E75CD"/>
    <w:rsid w:val="00310A27"/>
    <w:rsid w:val="00311847"/>
    <w:rsid w:val="00317863"/>
    <w:rsid w:val="003202F0"/>
    <w:rsid w:val="00326CAA"/>
    <w:rsid w:val="0033151C"/>
    <w:rsid w:val="0033170B"/>
    <w:rsid w:val="00333F11"/>
    <w:rsid w:val="00334DE3"/>
    <w:rsid w:val="00342002"/>
    <w:rsid w:val="003527FB"/>
    <w:rsid w:val="00363973"/>
    <w:rsid w:val="00370F1B"/>
    <w:rsid w:val="0037428B"/>
    <w:rsid w:val="00382796"/>
    <w:rsid w:val="003836BA"/>
    <w:rsid w:val="00383BE5"/>
    <w:rsid w:val="00394E90"/>
    <w:rsid w:val="00396903"/>
    <w:rsid w:val="003B12BE"/>
    <w:rsid w:val="003C0518"/>
    <w:rsid w:val="003C087F"/>
    <w:rsid w:val="003C11ED"/>
    <w:rsid w:val="003C2672"/>
    <w:rsid w:val="003C33C8"/>
    <w:rsid w:val="003C6666"/>
    <w:rsid w:val="003D08FF"/>
    <w:rsid w:val="003D1826"/>
    <w:rsid w:val="003D2724"/>
    <w:rsid w:val="003D5311"/>
    <w:rsid w:val="003E46F5"/>
    <w:rsid w:val="004020AD"/>
    <w:rsid w:val="00437341"/>
    <w:rsid w:val="00443C27"/>
    <w:rsid w:val="00453EC8"/>
    <w:rsid w:val="00462A51"/>
    <w:rsid w:val="004637C4"/>
    <w:rsid w:val="00465EF3"/>
    <w:rsid w:val="004731AC"/>
    <w:rsid w:val="004930F3"/>
    <w:rsid w:val="00493DEB"/>
    <w:rsid w:val="00494AA4"/>
    <w:rsid w:val="00495C5A"/>
    <w:rsid w:val="004B39F6"/>
    <w:rsid w:val="004C378F"/>
    <w:rsid w:val="004C5F58"/>
    <w:rsid w:val="004C7205"/>
    <w:rsid w:val="004D0AAA"/>
    <w:rsid w:val="004D1390"/>
    <w:rsid w:val="004D332A"/>
    <w:rsid w:val="004E6616"/>
    <w:rsid w:val="00515918"/>
    <w:rsid w:val="00524A92"/>
    <w:rsid w:val="005359FA"/>
    <w:rsid w:val="00541EDE"/>
    <w:rsid w:val="00547BB6"/>
    <w:rsid w:val="0055097A"/>
    <w:rsid w:val="00550A3B"/>
    <w:rsid w:val="00555086"/>
    <w:rsid w:val="00557AE7"/>
    <w:rsid w:val="005666AE"/>
    <w:rsid w:val="00573134"/>
    <w:rsid w:val="00573CAE"/>
    <w:rsid w:val="0058292A"/>
    <w:rsid w:val="00584512"/>
    <w:rsid w:val="005932D5"/>
    <w:rsid w:val="00594630"/>
    <w:rsid w:val="00595905"/>
    <w:rsid w:val="00597848"/>
    <w:rsid w:val="005A67EA"/>
    <w:rsid w:val="005B5264"/>
    <w:rsid w:val="005B62A7"/>
    <w:rsid w:val="005C1A1B"/>
    <w:rsid w:val="005C5A82"/>
    <w:rsid w:val="005C5B78"/>
    <w:rsid w:val="005D2F8B"/>
    <w:rsid w:val="005D7C32"/>
    <w:rsid w:val="005E13F4"/>
    <w:rsid w:val="005F0ED9"/>
    <w:rsid w:val="005F66BF"/>
    <w:rsid w:val="005F744A"/>
    <w:rsid w:val="005F7DC6"/>
    <w:rsid w:val="00603861"/>
    <w:rsid w:val="006227B5"/>
    <w:rsid w:val="00630C05"/>
    <w:rsid w:val="0063337A"/>
    <w:rsid w:val="00633DEF"/>
    <w:rsid w:val="00640413"/>
    <w:rsid w:val="00652E0B"/>
    <w:rsid w:val="00653646"/>
    <w:rsid w:val="00654D63"/>
    <w:rsid w:val="006614B9"/>
    <w:rsid w:val="00670A23"/>
    <w:rsid w:val="00672E21"/>
    <w:rsid w:val="006840A0"/>
    <w:rsid w:val="006938B8"/>
    <w:rsid w:val="00693CE6"/>
    <w:rsid w:val="006B122C"/>
    <w:rsid w:val="006C02DE"/>
    <w:rsid w:val="006D1D04"/>
    <w:rsid w:val="006E2C6C"/>
    <w:rsid w:val="006F1375"/>
    <w:rsid w:val="006F3092"/>
    <w:rsid w:val="00705BC5"/>
    <w:rsid w:val="00707E30"/>
    <w:rsid w:val="007171FA"/>
    <w:rsid w:val="00720A15"/>
    <w:rsid w:val="007231CE"/>
    <w:rsid w:val="00724FC8"/>
    <w:rsid w:val="00726275"/>
    <w:rsid w:val="00740772"/>
    <w:rsid w:val="00741445"/>
    <w:rsid w:val="00750665"/>
    <w:rsid w:val="007622BC"/>
    <w:rsid w:val="00791CE0"/>
    <w:rsid w:val="007A0992"/>
    <w:rsid w:val="007A6EA4"/>
    <w:rsid w:val="007C45EF"/>
    <w:rsid w:val="007C53D3"/>
    <w:rsid w:val="007C5D00"/>
    <w:rsid w:val="007C7657"/>
    <w:rsid w:val="007E4D5E"/>
    <w:rsid w:val="007E7A65"/>
    <w:rsid w:val="007F644D"/>
    <w:rsid w:val="007F6BC6"/>
    <w:rsid w:val="00823076"/>
    <w:rsid w:val="00825001"/>
    <w:rsid w:val="00826D59"/>
    <w:rsid w:val="00830290"/>
    <w:rsid w:val="00832D37"/>
    <w:rsid w:val="00834EB7"/>
    <w:rsid w:val="00860154"/>
    <w:rsid w:val="0086060E"/>
    <w:rsid w:val="00865BA9"/>
    <w:rsid w:val="00871E5B"/>
    <w:rsid w:val="00876658"/>
    <w:rsid w:val="00883297"/>
    <w:rsid w:val="008907DB"/>
    <w:rsid w:val="00895D23"/>
    <w:rsid w:val="008A151B"/>
    <w:rsid w:val="008A4A0A"/>
    <w:rsid w:val="008A76B8"/>
    <w:rsid w:val="008B4CA3"/>
    <w:rsid w:val="008B7980"/>
    <w:rsid w:val="008C1ACE"/>
    <w:rsid w:val="008D1EA2"/>
    <w:rsid w:val="008D32E6"/>
    <w:rsid w:val="008D56AF"/>
    <w:rsid w:val="008E228F"/>
    <w:rsid w:val="008E6CD4"/>
    <w:rsid w:val="009005A6"/>
    <w:rsid w:val="00931BCC"/>
    <w:rsid w:val="00933137"/>
    <w:rsid w:val="00936493"/>
    <w:rsid w:val="00941C63"/>
    <w:rsid w:val="00954C71"/>
    <w:rsid w:val="00955E46"/>
    <w:rsid w:val="00963A4D"/>
    <w:rsid w:val="00965AAC"/>
    <w:rsid w:val="00966CFF"/>
    <w:rsid w:val="00972C3A"/>
    <w:rsid w:val="00980471"/>
    <w:rsid w:val="00982A44"/>
    <w:rsid w:val="00992C76"/>
    <w:rsid w:val="00995A5D"/>
    <w:rsid w:val="009A0952"/>
    <w:rsid w:val="009A696C"/>
    <w:rsid w:val="009B49E0"/>
    <w:rsid w:val="009B52D8"/>
    <w:rsid w:val="009C1B79"/>
    <w:rsid w:val="009C2303"/>
    <w:rsid w:val="009C6F59"/>
    <w:rsid w:val="009C71EB"/>
    <w:rsid w:val="009D0948"/>
    <w:rsid w:val="009E1476"/>
    <w:rsid w:val="009E2948"/>
    <w:rsid w:val="009E381D"/>
    <w:rsid w:val="009E3FF4"/>
    <w:rsid w:val="009F4E96"/>
    <w:rsid w:val="00A042C1"/>
    <w:rsid w:val="00A07CCD"/>
    <w:rsid w:val="00A3011C"/>
    <w:rsid w:val="00A308F5"/>
    <w:rsid w:val="00A32B4A"/>
    <w:rsid w:val="00A41F6C"/>
    <w:rsid w:val="00A432C5"/>
    <w:rsid w:val="00A44273"/>
    <w:rsid w:val="00A4491B"/>
    <w:rsid w:val="00A521F3"/>
    <w:rsid w:val="00A52A8A"/>
    <w:rsid w:val="00A6472E"/>
    <w:rsid w:val="00A81CCC"/>
    <w:rsid w:val="00A84EFB"/>
    <w:rsid w:val="00A90585"/>
    <w:rsid w:val="00A915C4"/>
    <w:rsid w:val="00A92F93"/>
    <w:rsid w:val="00AA13C7"/>
    <w:rsid w:val="00AA445B"/>
    <w:rsid w:val="00AA6E8A"/>
    <w:rsid w:val="00AA78A7"/>
    <w:rsid w:val="00AB0BD8"/>
    <w:rsid w:val="00AC255A"/>
    <w:rsid w:val="00AD3783"/>
    <w:rsid w:val="00AD3CD5"/>
    <w:rsid w:val="00AD585C"/>
    <w:rsid w:val="00AE1708"/>
    <w:rsid w:val="00AF4EAC"/>
    <w:rsid w:val="00B12491"/>
    <w:rsid w:val="00B14491"/>
    <w:rsid w:val="00B240D1"/>
    <w:rsid w:val="00B2715D"/>
    <w:rsid w:val="00B36C4E"/>
    <w:rsid w:val="00B5204E"/>
    <w:rsid w:val="00B55C0F"/>
    <w:rsid w:val="00B60D63"/>
    <w:rsid w:val="00B67053"/>
    <w:rsid w:val="00B67132"/>
    <w:rsid w:val="00B71997"/>
    <w:rsid w:val="00B81D8B"/>
    <w:rsid w:val="00B84221"/>
    <w:rsid w:val="00B87F10"/>
    <w:rsid w:val="00B93252"/>
    <w:rsid w:val="00B963A4"/>
    <w:rsid w:val="00BA242B"/>
    <w:rsid w:val="00BA510A"/>
    <w:rsid w:val="00BB00C1"/>
    <w:rsid w:val="00BB7EAB"/>
    <w:rsid w:val="00BC2A83"/>
    <w:rsid w:val="00BC4ABB"/>
    <w:rsid w:val="00BC5512"/>
    <w:rsid w:val="00BD0CEE"/>
    <w:rsid w:val="00BD44C8"/>
    <w:rsid w:val="00BD5F2F"/>
    <w:rsid w:val="00BF1A28"/>
    <w:rsid w:val="00BF59CB"/>
    <w:rsid w:val="00C02C2A"/>
    <w:rsid w:val="00C05A59"/>
    <w:rsid w:val="00C141D1"/>
    <w:rsid w:val="00C17717"/>
    <w:rsid w:val="00C25DF1"/>
    <w:rsid w:val="00C44087"/>
    <w:rsid w:val="00C63BEF"/>
    <w:rsid w:val="00C66A6E"/>
    <w:rsid w:val="00C741F9"/>
    <w:rsid w:val="00C81A56"/>
    <w:rsid w:val="00C82D5C"/>
    <w:rsid w:val="00C87577"/>
    <w:rsid w:val="00C94F34"/>
    <w:rsid w:val="00CA251B"/>
    <w:rsid w:val="00CA419F"/>
    <w:rsid w:val="00CB02F6"/>
    <w:rsid w:val="00CB1D3B"/>
    <w:rsid w:val="00CB5FE8"/>
    <w:rsid w:val="00CB795F"/>
    <w:rsid w:val="00CC0B4D"/>
    <w:rsid w:val="00CC373F"/>
    <w:rsid w:val="00CC3ABD"/>
    <w:rsid w:val="00CD1569"/>
    <w:rsid w:val="00CD212A"/>
    <w:rsid w:val="00CD69C9"/>
    <w:rsid w:val="00CD6EA9"/>
    <w:rsid w:val="00CF16E2"/>
    <w:rsid w:val="00D07191"/>
    <w:rsid w:val="00D13F34"/>
    <w:rsid w:val="00D202AA"/>
    <w:rsid w:val="00D20DAD"/>
    <w:rsid w:val="00D23403"/>
    <w:rsid w:val="00D23530"/>
    <w:rsid w:val="00D30174"/>
    <w:rsid w:val="00D4282B"/>
    <w:rsid w:val="00D47B94"/>
    <w:rsid w:val="00D52D26"/>
    <w:rsid w:val="00D533A5"/>
    <w:rsid w:val="00D57B39"/>
    <w:rsid w:val="00D60280"/>
    <w:rsid w:val="00D61930"/>
    <w:rsid w:val="00D657C0"/>
    <w:rsid w:val="00D7068D"/>
    <w:rsid w:val="00D7116A"/>
    <w:rsid w:val="00D75784"/>
    <w:rsid w:val="00D77FD7"/>
    <w:rsid w:val="00D8695C"/>
    <w:rsid w:val="00D92D0D"/>
    <w:rsid w:val="00D956E4"/>
    <w:rsid w:val="00D97C98"/>
    <w:rsid w:val="00DA4472"/>
    <w:rsid w:val="00DA64E4"/>
    <w:rsid w:val="00DB02D8"/>
    <w:rsid w:val="00DB3009"/>
    <w:rsid w:val="00DC67AA"/>
    <w:rsid w:val="00DD508B"/>
    <w:rsid w:val="00DF1425"/>
    <w:rsid w:val="00DF4415"/>
    <w:rsid w:val="00DF6AD2"/>
    <w:rsid w:val="00E07AD2"/>
    <w:rsid w:val="00E07E52"/>
    <w:rsid w:val="00E14115"/>
    <w:rsid w:val="00E20117"/>
    <w:rsid w:val="00E32000"/>
    <w:rsid w:val="00E35969"/>
    <w:rsid w:val="00E56BC7"/>
    <w:rsid w:val="00E61EEC"/>
    <w:rsid w:val="00E65B7A"/>
    <w:rsid w:val="00E7444E"/>
    <w:rsid w:val="00E7536B"/>
    <w:rsid w:val="00E849F2"/>
    <w:rsid w:val="00EA3A03"/>
    <w:rsid w:val="00EA3F41"/>
    <w:rsid w:val="00EA6342"/>
    <w:rsid w:val="00EA69FE"/>
    <w:rsid w:val="00EB4A1A"/>
    <w:rsid w:val="00EC3658"/>
    <w:rsid w:val="00ED3742"/>
    <w:rsid w:val="00ED46B0"/>
    <w:rsid w:val="00EE15FD"/>
    <w:rsid w:val="00EE4598"/>
    <w:rsid w:val="00EE5AEB"/>
    <w:rsid w:val="00F03995"/>
    <w:rsid w:val="00F06F85"/>
    <w:rsid w:val="00F12161"/>
    <w:rsid w:val="00F20794"/>
    <w:rsid w:val="00F2226C"/>
    <w:rsid w:val="00F246FB"/>
    <w:rsid w:val="00F26739"/>
    <w:rsid w:val="00F27F31"/>
    <w:rsid w:val="00F30DFF"/>
    <w:rsid w:val="00F33F91"/>
    <w:rsid w:val="00F40731"/>
    <w:rsid w:val="00F50606"/>
    <w:rsid w:val="00F53D8A"/>
    <w:rsid w:val="00F5697F"/>
    <w:rsid w:val="00F6013D"/>
    <w:rsid w:val="00F63C33"/>
    <w:rsid w:val="00F65520"/>
    <w:rsid w:val="00F655D6"/>
    <w:rsid w:val="00F672CC"/>
    <w:rsid w:val="00F72C42"/>
    <w:rsid w:val="00F8522E"/>
    <w:rsid w:val="00F9294F"/>
    <w:rsid w:val="00F9509C"/>
    <w:rsid w:val="00F96056"/>
    <w:rsid w:val="00F9738D"/>
    <w:rsid w:val="00F978EB"/>
    <w:rsid w:val="00FA4896"/>
    <w:rsid w:val="00FC7847"/>
    <w:rsid w:val="00FC7C99"/>
    <w:rsid w:val="00FD02E4"/>
    <w:rsid w:val="00FD2B86"/>
    <w:rsid w:val="00FD3D88"/>
    <w:rsid w:val="00FE4068"/>
    <w:rsid w:val="00FE415E"/>
    <w:rsid w:val="00FF114A"/>
    <w:rsid w:val="00FF1E8B"/>
    <w:rsid w:val="00FF3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97975"/>
  <w15:chartTrackingRefBased/>
  <w15:docId w15:val="{8D6F583F-8358-4669-9860-673B586198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3BE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1C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463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4630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5946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A81CC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9A0952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8</Pages>
  <Words>2150</Words>
  <Characters>12257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Wasib Amin</dc:creator>
  <cp:keywords/>
  <dc:description/>
  <cp:lastModifiedBy>Florin Budescu (2230200)</cp:lastModifiedBy>
  <cp:revision>590</cp:revision>
  <dcterms:created xsi:type="dcterms:W3CDTF">2023-02-12T11:51:00Z</dcterms:created>
  <dcterms:modified xsi:type="dcterms:W3CDTF">2023-02-12T21:19:00Z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2023-02-12T11:59:22Z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b4504428-3c51-4eab-8a7f-7278d07e27d6</vt:lpwstr>
  </property>
  <property fmtid="{D5CDD505-2E9C-101B-9397-08002B2CF9AE}" pid="7" name="MSIP_Label_defa4170-0d19-0005-0004-bc88714345d2_ActionId">
    <vt:lpwstr>f9eee85e-f22c-4e83-b15d-0fe7852a8ea6</vt:lpwstr>
  </property>
  <property fmtid="{D5CDD505-2E9C-101B-9397-08002B2CF9AE}" pid="8" name="MSIP_Label_defa4170-0d19-0005-0004-bc88714345d2_ContentBits">
    <vt:lpwstr>0</vt:lpwstr>
  </property>
</Properties>
</file>