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7689A0F" w:rsidP="2312BC26" w:rsidRDefault="67689A0F" w14:paraId="6C4D65B9" w14:textId="085E7132">
      <w:pPr>
        <w:spacing w:line="240" w:lineRule="auto"/>
        <w:ind w:firstLine="0"/>
        <w:rPr>
          <w:rFonts w:ascii="Arial" w:hAnsi="Arial" w:eastAsia="Arial" w:cs="Arial"/>
          <w:sz w:val="22"/>
          <w:szCs w:val="22"/>
        </w:rPr>
      </w:pPr>
      <w:r w:rsidRPr="2312BC26" w:rsidR="67689A0F">
        <w:rPr>
          <w:rFonts w:ascii="Arial" w:hAnsi="Arial" w:eastAsia="Arial" w:cs="Arial"/>
          <w:sz w:val="22"/>
          <w:szCs w:val="22"/>
        </w:rPr>
        <w:t>Student Name: Ashley Jade Davies</w:t>
      </w:r>
    </w:p>
    <w:p w:rsidR="67689A0F" w:rsidP="2312BC26" w:rsidRDefault="67689A0F" w14:paraId="7ECB9D9C" w14:textId="59F6FCD0">
      <w:pPr>
        <w:spacing w:line="240" w:lineRule="auto"/>
        <w:ind w:firstLine="0"/>
        <w:rPr>
          <w:rFonts w:ascii="Arial" w:hAnsi="Arial" w:eastAsia="Arial" w:cs="Arial"/>
          <w:sz w:val="22"/>
          <w:szCs w:val="22"/>
        </w:rPr>
      </w:pPr>
      <w:r w:rsidRPr="2312BC26" w:rsidR="67689A0F">
        <w:rPr>
          <w:rFonts w:ascii="Arial" w:hAnsi="Arial" w:eastAsia="Arial" w:cs="Arial"/>
          <w:sz w:val="22"/>
          <w:szCs w:val="22"/>
        </w:rPr>
        <w:t>Student Number: 2431356</w:t>
      </w:r>
    </w:p>
    <w:p w:rsidR="67689A0F" w:rsidP="2312BC26" w:rsidRDefault="67689A0F" w14:paraId="00EDCAAC" w14:textId="5F4D9EFB">
      <w:pPr>
        <w:spacing w:line="240" w:lineRule="auto"/>
        <w:ind w:firstLine="0"/>
        <w:rPr>
          <w:rFonts w:ascii="Arial" w:hAnsi="Arial" w:eastAsia="Arial" w:cs="Arial"/>
          <w:sz w:val="22"/>
          <w:szCs w:val="22"/>
        </w:rPr>
      </w:pPr>
      <w:r w:rsidRPr="2312BC26" w:rsidR="67689A0F">
        <w:rPr>
          <w:rFonts w:ascii="Arial" w:hAnsi="Arial" w:eastAsia="Arial" w:cs="Arial"/>
          <w:sz w:val="22"/>
          <w:szCs w:val="22"/>
        </w:rPr>
        <w:t xml:space="preserve">Module Number: </w:t>
      </w:r>
      <w:r w:rsidRPr="2312BC26" w:rsidR="38BEFEEF">
        <w:rPr>
          <w:rFonts w:ascii="Arial" w:hAnsi="Arial" w:eastAsia="Arial" w:cs="Arial"/>
          <w:sz w:val="22"/>
          <w:szCs w:val="22"/>
        </w:rPr>
        <w:t xml:space="preserve">BMSK4013 </w:t>
      </w:r>
      <w:r w:rsidRPr="2312BC26" w:rsidR="67689A0F">
        <w:rPr>
          <w:rFonts w:ascii="Arial" w:hAnsi="Arial" w:eastAsia="Arial" w:cs="Arial"/>
          <w:sz w:val="22"/>
          <w:szCs w:val="22"/>
        </w:rPr>
        <w:t>Management Communication</w:t>
      </w:r>
    </w:p>
    <w:p w:rsidR="1053D407" w:rsidP="2312BC26" w:rsidRDefault="1053D407" w14:paraId="3B57C3CD" w14:textId="6CA1DEDC">
      <w:pPr>
        <w:spacing w:line="240" w:lineRule="auto"/>
        <w:ind w:firstLine="0"/>
        <w:rPr>
          <w:rFonts w:ascii="Arial" w:hAnsi="Arial" w:eastAsia="Arial" w:cs="Arial"/>
          <w:sz w:val="22"/>
          <w:szCs w:val="22"/>
        </w:rPr>
      </w:pPr>
    </w:p>
    <w:p w:rsidR="1053D407" w:rsidP="2312BC26" w:rsidRDefault="1053D407" w14:paraId="1F212430" w14:textId="2FD6CDAA">
      <w:pPr>
        <w:spacing w:line="240" w:lineRule="auto"/>
        <w:ind w:firstLine="0"/>
        <w:rPr>
          <w:rFonts w:ascii="Arial" w:hAnsi="Arial" w:eastAsia="Arial" w:cs="Arial"/>
          <w:sz w:val="22"/>
          <w:szCs w:val="22"/>
        </w:rPr>
      </w:pPr>
    </w:p>
    <w:p w:rsidR="22B56F35" w:rsidP="30D2947E" w:rsidRDefault="22B56F35" w14:paraId="4BBF6C6F" w14:textId="5A223B43">
      <w:pPr>
        <w:pBdr>
          <w:top w:val="single" w:color="000000" w:sz="4" w:space="4"/>
          <w:left w:val="single" w:color="000000" w:sz="4" w:space="4"/>
          <w:bottom w:val="single" w:color="000000" w:sz="4" w:space="4"/>
          <w:right w:val="single" w:color="000000" w:sz="4" w:space="4"/>
        </w:pBdr>
        <w:spacing w:line="240" w:lineRule="auto"/>
        <w:ind w:firstLine="0"/>
        <w:jc w:val="center"/>
        <w:rPr>
          <w:rFonts w:ascii="Arial" w:hAnsi="Arial" w:eastAsia="Arial" w:cs="Arial"/>
          <w:b w:val="1"/>
          <w:bCs w:val="1"/>
          <w:noProof w:val="0"/>
          <w:sz w:val="22"/>
          <w:szCs w:val="22"/>
          <w:lang w:val="en-GB"/>
        </w:rPr>
      </w:pPr>
      <w:r w:rsidRPr="30D2947E" w:rsidR="22B56F35">
        <w:rPr>
          <w:rFonts w:ascii="Arial" w:hAnsi="Arial" w:eastAsia="Arial" w:cs="Arial"/>
          <w:b w:val="1"/>
          <w:bCs w:val="1"/>
          <w:noProof w:val="0"/>
          <w:sz w:val="22"/>
          <w:szCs w:val="22"/>
          <w:lang w:val="en-GB"/>
        </w:rPr>
        <w:t>Management Report on Communication and Motivation</w:t>
      </w:r>
    </w:p>
    <w:p w:rsidR="22B56F35" w:rsidP="30D2947E" w:rsidRDefault="22B56F35" w14:paraId="3E2C7823" w14:textId="78FD6AE5">
      <w:pPr>
        <w:pBdr>
          <w:top w:val="single" w:color="000000" w:sz="4" w:space="4"/>
          <w:left w:val="single" w:color="000000" w:sz="4" w:space="4"/>
          <w:bottom w:val="single" w:color="000000" w:sz="4" w:space="4"/>
          <w:right w:val="single" w:color="000000" w:sz="4" w:space="4"/>
        </w:pBdr>
        <w:spacing w:line="240" w:lineRule="auto"/>
        <w:ind w:firstLine="0"/>
        <w:jc w:val="center"/>
        <w:rPr>
          <w:rFonts w:ascii="Arial" w:hAnsi="Arial" w:eastAsia="Arial" w:cs="Arial"/>
          <w:b w:val="1"/>
          <w:bCs w:val="1"/>
          <w:noProof w:val="0"/>
          <w:sz w:val="22"/>
          <w:szCs w:val="22"/>
          <w:lang w:val="en-GB"/>
        </w:rPr>
      </w:pPr>
      <w:r w:rsidRPr="30D2947E" w:rsidR="22B56F35">
        <w:rPr>
          <w:rFonts w:ascii="Arial" w:hAnsi="Arial" w:eastAsia="Arial" w:cs="Arial"/>
          <w:b w:val="1"/>
          <w:bCs w:val="1"/>
          <w:noProof w:val="0"/>
          <w:sz w:val="22"/>
          <w:szCs w:val="22"/>
          <w:lang w:val="en-GB"/>
        </w:rPr>
        <w:t>Role: Medical Secretary within NHS</w:t>
      </w:r>
    </w:p>
    <w:p w:rsidR="1053D407" w:rsidP="2312BC26" w:rsidRDefault="1053D407" w14:paraId="3CEE0CAC" w14:textId="03F24C3F">
      <w:pPr>
        <w:spacing w:line="240" w:lineRule="auto"/>
        <w:ind w:firstLine="0"/>
        <w:jc w:val="center"/>
        <w:rPr>
          <w:rFonts w:ascii="Arial" w:hAnsi="Arial" w:eastAsia="Arial" w:cs="Arial"/>
          <w:b w:val="1"/>
          <w:bCs w:val="1"/>
          <w:sz w:val="22"/>
          <w:szCs w:val="22"/>
        </w:rPr>
      </w:pPr>
    </w:p>
    <w:p w:rsidR="13F03291" w:rsidP="30D2947E" w:rsidRDefault="13F03291" w14:paraId="25961962" w14:textId="3FF0E6BE">
      <w:pPr>
        <w:pBdr>
          <w:top w:val="single" w:color="000000" w:sz="4" w:space="4"/>
          <w:left w:val="single" w:color="000000" w:sz="4" w:space="4"/>
          <w:bottom w:val="single" w:color="000000" w:sz="4" w:space="4"/>
          <w:right w:val="single" w:color="000000" w:sz="4" w:space="4"/>
        </w:pBdr>
        <w:spacing w:line="240" w:lineRule="auto"/>
        <w:ind w:firstLine="0"/>
        <w:jc w:val="center"/>
        <w:rPr>
          <w:rFonts w:ascii="Arial" w:hAnsi="Arial" w:eastAsia="Arial" w:cs="Arial"/>
          <w:b w:val="1"/>
          <w:bCs w:val="1"/>
          <w:sz w:val="22"/>
          <w:szCs w:val="22"/>
        </w:rPr>
      </w:pPr>
      <w:r w:rsidRPr="30D2947E" w:rsidR="13F03291">
        <w:rPr>
          <w:rFonts w:ascii="Arial" w:hAnsi="Arial" w:eastAsia="Arial" w:cs="Arial"/>
          <w:b w:val="1"/>
          <w:bCs w:val="1"/>
          <w:sz w:val="22"/>
          <w:szCs w:val="22"/>
        </w:rPr>
        <w:t>Contents</w:t>
      </w:r>
    </w:p>
    <w:p w:rsidR="1053D407" w:rsidP="2312BC26" w:rsidRDefault="1053D407" w14:paraId="596FDAB3" w14:textId="0D53841B">
      <w:pPr>
        <w:spacing w:line="240" w:lineRule="auto"/>
        <w:ind w:firstLine="0"/>
        <w:jc w:val="center"/>
        <w:rPr>
          <w:rFonts w:ascii="Arial" w:hAnsi="Arial" w:eastAsia="Arial" w:cs="Arial"/>
          <w:b w:val="1"/>
          <w:bCs w:val="1"/>
          <w:sz w:val="22"/>
          <w:szCs w:val="22"/>
        </w:rPr>
      </w:pPr>
    </w:p>
    <w:p w:rsidR="48298A77" w:rsidP="2312BC26" w:rsidRDefault="48298A77" w14:paraId="0C0C0533" w14:textId="6A452443">
      <w:pPr>
        <w:pStyle w:val="ListParagraph"/>
        <w:numPr>
          <w:ilvl w:val="0"/>
          <w:numId w:val="1"/>
        </w:numPr>
        <w:spacing w:line="240" w:lineRule="auto"/>
        <w:ind w:left="360" w:firstLine="0"/>
        <w:jc w:val="center"/>
        <w:rPr>
          <w:rFonts w:ascii="Arial" w:hAnsi="Arial" w:eastAsia="Arial" w:cs="Arial"/>
          <w:b w:val="1"/>
          <w:bCs w:val="1"/>
          <w:sz w:val="22"/>
          <w:szCs w:val="22"/>
        </w:rPr>
      </w:pPr>
      <w:r w:rsidRPr="2312BC26" w:rsidR="48298A77">
        <w:rPr>
          <w:rFonts w:ascii="Arial" w:hAnsi="Arial" w:eastAsia="Arial" w:cs="Arial"/>
          <w:b w:val="1"/>
          <w:bCs w:val="1"/>
          <w:sz w:val="22"/>
          <w:szCs w:val="22"/>
        </w:rPr>
        <w:t xml:space="preserve">Introduction </w:t>
      </w:r>
    </w:p>
    <w:p w:rsidR="48298A77" w:rsidP="2312BC26" w:rsidRDefault="48298A77" w14:paraId="33DE64EC" w14:textId="04C42D79">
      <w:pPr>
        <w:pStyle w:val="ListParagraph"/>
        <w:numPr>
          <w:ilvl w:val="0"/>
          <w:numId w:val="1"/>
        </w:numPr>
        <w:spacing w:line="240" w:lineRule="auto"/>
        <w:ind w:left="360" w:firstLine="0"/>
        <w:jc w:val="center"/>
        <w:rPr>
          <w:rFonts w:ascii="Arial" w:hAnsi="Arial" w:eastAsia="Arial" w:cs="Arial"/>
          <w:b w:val="1"/>
          <w:bCs w:val="1"/>
          <w:sz w:val="22"/>
          <w:szCs w:val="22"/>
        </w:rPr>
      </w:pPr>
      <w:r w:rsidRPr="2312BC26" w:rsidR="48298A77">
        <w:rPr>
          <w:rFonts w:ascii="Arial" w:hAnsi="Arial" w:eastAsia="Arial" w:cs="Arial"/>
          <w:b w:val="1"/>
          <w:bCs w:val="1"/>
          <w:sz w:val="22"/>
          <w:szCs w:val="22"/>
        </w:rPr>
        <w:t>Communication models</w:t>
      </w:r>
    </w:p>
    <w:p w:rsidR="48298A77" w:rsidP="2312BC26" w:rsidRDefault="48298A77" w14:paraId="136F5365" w14:textId="32F0249C">
      <w:pPr>
        <w:pStyle w:val="ListParagraph"/>
        <w:numPr>
          <w:ilvl w:val="0"/>
          <w:numId w:val="1"/>
        </w:numPr>
        <w:spacing w:line="240" w:lineRule="auto"/>
        <w:ind w:left="360" w:firstLine="0"/>
        <w:jc w:val="center"/>
        <w:rPr>
          <w:rFonts w:ascii="Arial" w:hAnsi="Arial" w:eastAsia="Arial" w:cs="Arial"/>
          <w:b w:val="1"/>
          <w:bCs w:val="1"/>
          <w:sz w:val="22"/>
          <w:szCs w:val="22"/>
        </w:rPr>
      </w:pPr>
      <w:r w:rsidRPr="2312BC26" w:rsidR="48298A77">
        <w:rPr>
          <w:rFonts w:ascii="Arial" w:hAnsi="Arial" w:eastAsia="Arial" w:cs="Arial"/>
          <w:b w:val="1"/>
          <w:bCs w:val="1"/>
          <w:sz w:val="22"/>
          <w:szCs w:val="22"/>
        </w:rPr>
        <w:t xml:space="preserve">Verbal communication </w:t>
      </w:r>
    </w:p>
    <w:p w:rsidR="48298A77" w:rsidP="2312BC26" w:rsidRDefault="48298A77" w14:paraId="2CD29F41" w14:textId="79E10815">
      <w:pPr>
        <w:pStyle w:val="ListParagraph"/>
        <w:numPr>
          <w:ilvl w:val="0"/>
          <w:numId w:val="1"/>
        </w:numPr>
        <w:spacing w:line="240" w:lineRule="auto"/>
        <w:ind w:left="360" w:firstLine="0"/>
        <w:jc w:val="center"/>
        <w:rPr>
          <w:rFonts w:ascii="Arial" w:hAnsi="Arial" w:eastAsia="Arial" w:cs="Arial"/>
          <w:b w:val="1"/>
          <w:bCs w:val="1"/>
          <w:sz w:val="22"/>
          <w:szCs w:val="22"/>
        </w:rPr>
      </w:pPr>
      <w:r w:rsidRPr="4A32D9BE" w:rsidR="48298A77">
        <w:rPr>
          <w:rFonts w:ascii="Arial" w:hAnsi="Arial" w:eastAsia="Arial" w:cs="Arial"/>
          <w:b w:val="1"/>
          <w:bCs w:val="1"/>
          <w:sz w:val="22"/>
          <w:szCs w:val="22"/>
        </w:rPr>
        <w:t>Non-verbal communication</w:t>
      </w:r>
    </w:p>
    <w:p w:rsidR="48298A77" w:rsidP="4A32D9BE" w:rsidRDefault="48298A77" w14:paraId="5BE7D15B" w14:textId="342077B8">
      <w:pPr>
        <w:pStyle w:val="ListParagraph"/>
        <w:numPr>
          <w:ilvl w:val="0"/>
          <w:numId w:val="1"/>
        </w:numPr>
        <w:spacing w:line="240" w:lineRule="auto"/>
        <w:ind w:left="360" w:firstLine="0"/>
        <w:jc w:val="center"/>
        <w:rPr>
          <w:rFonts w:ascii="Arial" w:hAnsi="Arial" w:eastAsia="Arial" w:cs="Arial"/>
          <w:b w:val="1"/>
          <w:bCs w:val="1"/>
          <w:i w:val="0"/>
          <w:iCs w:val="0"/>
          <w:caps w:val="0"/>
          <w:smallCaps w:val="0"/>
          <w:noProof w:val="0"/>
          <w:color w:val="111827"/>
          <w:sz w:val="22"/>
          <w:szCs w:val="22"/>
          <w:lang w:val="en-GB"/>
        </w:rPr>
      </w:pPr>
      <w:r w:rsidRPr="25A06E4B" w:rsidR="17C105FF">
        <w:rPr>
          <w:rFonts w:ascii="Arial" w:hAnsi="Arial" w:eastAsia="Arial" w:cs="Arial"/>
          <w:b w:val="1"/>
          <w:bCs w:val="1"/>
          <w:i w:val="0"/>
          <w:iCs w:val="0"/>
          <w:caps w:val="0"/>
          <w:smallCaps w:val="0"/>
          <w:noProof w:val="0"/>
          <w:color w:val="111827"/>
          <w:sz w:val="22"/>
          <w:szCs w:val="22"/>
          <w:lang w:val="en-GB"/>
        </w:rPr>
        <w:t>Intrinsic and Extrinsic Motivation: Differences</w:t>
      </w:r>
    </w:p>
    <w:p w:rsidR="40749966" w:rsidP="25A06E4B" w:rsidRDefault="40749966" w14:paraId="765384E7" w14:textId="55D79F29">
      <w:pPr>
        <w:pStyle w:val="ListParagraph"/>
        <w:numPr>
          <w:ilvl w:val="0"/>
          <w:numId w:val="1"/>
        </w:numPr>
        <w:spacing w:line="240" w:lineRule="auto"/>
        <w:ind w:left="360" w:firstLine="0"/>
        <w:jc w:val="center"/>
        <w:rPr>
          <w:rFonts w:ascii="Arial" w:hAnsi="Arial" w:eastAsia="Arial" w:cs="Arial"/>
          <w:b w:val="1"/>
          <w:bCs w:val="1"/>
          <w:sz w:val="22"/>
          <w:szCs w:val="22"/>
        </w:rPr>
      </w:pPr>
      <w:r w:rsidRPr="25A06E4B" w:rsidR="40749966">
        <w:rPr>
          <w:rFonts w:ascii="Arial" w:hAnsi="Arial" w:eastAsia="Arial" w:cs="Arial"/>
          <w:b w:val="1"/>
          <w:bCs w:val="1"/>
          <w:sz w:val="22"/>
          <w:szCs w:val="22"/>
        </w:rPr>
        <w:t>Motivation models</w:t>
      </w:r>
    </w:p>
    <w:p w:rsidR="48298A77" w:rsidP="2312BC26" w:rsidRDefault="48298A77" w14:paraId="2F7C2645" w14:textId="17A6803B">
      <w:pPr>
        <w:pStyle w:val="ListParagraph"/>
        <w:numPr>
          <w:ilvl w:val="0"/>
          <w:numId w:val="1"/>
        </w:numPr>
        <w:spacing w:line="240" w:lineRule="auto"/>
        <w:ind w:left="360" w:firstLine="0"/>
        <w:jc w:val="center"/>
        <w:rPr>
          <w:rFonts w:ascii="Arial" w:hAnsi="Arial" w:eastAsia="Arial" w:cs="Arial"/>
          <w:b w:val="1"/>
          <w:bCs w:val="1"/>
          <w:sz w:val="22"/>
          <w:szCs w:val="22"/>
        </w:rPr>
      </w:pPr>
      <w:r w:rsidRPr="4A32D9BE" w:rsidR="48298A77">
        <w:rPr>
          <w:rFonts w:ascii="Arial" w:hAnsi="Arial" w:eastAsia="Arial" w:cs="Arial"/>
          <w:b w:val="1"/>
          <w:bCs w:val="1"/>
          <w:sz w:val="22"/>
          <w:szCs w:val="22"/>
        </w:rPr>
        <w:t>Conflict within a workplace</w:t>
      </w:r>
    </w:p>
    <w:p w:rsidR="4D348218" w:rsidP="4A32D9BE" w:rsidRDefault="4D348218" w14:paraId="2B18FECE" w14:textId="6A654800">
      <w:pPr>
        <w:pStyle w:val="ListParagraph"/>
        <w:numPr>
          <w:ilvl w:val="0"/>
          <w:numId w:val="1"/>
        </w:numPr>
        <w:spacing w:line="240" w:lineRule="auto"/>
        <w:ind w:left="360" w:firstLine="0"/>
        <w:jc w:val="center"/>
        <w:rPr>
          <w:rFonts w:ascii="Arial" w:hAnsi="Arial" w:eastAsia="Arial" w:cs="Arial"/>
          <w:b w:val="1"/>
          <w:bCs w:val="1"/>
          <w:sz w:val="22"/>
          <w:szCs w:val="22"/>
        </w:rPr>
      </w:pPr>
      <w:r w:rsidRPr="25A06E4B" w:rsidR="4D348218">
        <w:rPr>
          <w:rFonts w:ascii="Arial" w:hAnsi="Arial" w:eastAsia="Arial" w:cs="Arial"/>
          <w:b w:val="1"/>
          <w:bCs w:val="1"/>
          <w:sz w:val="22"/>
          <w:szCs w:val="22"/>
        </w:rPr>
        <w:t>Evaluation</w:t>
      </w:r>
      <w:r w:rsidRPr="25A06E4B" w:rsidR="666076F1">
        <w:rPr>
          <w:rFonts w:ascii="Arial" w:hAnsi="Arial" w:eastAsia="Arial" w:cs="Arial"/>
          <w:b w:val="1"/>
          <w:bCs w:val="1"/>
          <w:sz w:val="22"/>
          <w:szCs w:val="22"/>
        </w:rPr>
        <w:t>/recommendations</w:t>
      </w:r>
      <w:r w:rsidRPr="25A06E4B" w:rsidR="4D348218">
        <w:rPr>
          <w:rFonts w:ascii="Arial" w:hAnsi="Arial" w:eastAsia="Arial" w:cs="Arial"/>
          <w:b w:val="1"/>
          <w:bCs w:val="1"/>
          <w:sz w:val="22"/>
          <w:szCs w:val="22"/>
        </w:rPr>
        <w:t xml:space="preserve"> of the workplace</w:t>
      </w:r>
    </w:p>
    <w:p w:rsidR="48298A77" w:rsidP="2312BC26" w:rsidRDefault="48298A77" w14:paraId="1FDBB28A" w14:textId="7DB191D2">
      <w:pPr>
        <w:pStyle w:val="ListParagraph"/>
        <w:numPr>
          <w:ilvl w:val="0"/>
          <w:numId w:val="1"/>
        </w:numPr>
        <w:spacing w:line="240" w:lineRule="auto"/>
        <w:ind w:left="360" w:firstLine="0"/>
        <w:jc w:val="center"/>
        <w:rPr>
          <w:rFonts w:ascii="Arial" w:hAnsi="Arial" w:eastAsia="Arial" w:cs="Arial"/>
          <w:b w:val="1"/>
          <w:bCs w:val="1"/>
          <w:sz w:val="22"/>
          <w:szCs w:val="22"/>
        </w:rPr>
      </w:pPr>
      <w:r w:rsidRPr="2312BC26" w:rsidR="48298A77">
        <w:rPr>
          <w:rFonts w:ascii="Arial" w:hAnsi="Arial" w:eastAsia="Arial" w:cs="Arial"/>
          <w:b w:val="1"/>
          <w:bCs w:val="1"/>
          <w:sz w:val="22"/>
          <w:szCs w:val="22"/>
        </w:rPr>
        <w:t>Evaluation/Personal Development Plan</w:t>
      </w:r>
    </w:p>
    <w:p w:rsidR="48298A77" w:rsidP="2312BC26" w:rsidRDefault="48298A77" w14:paraId="46A4DE0A" w14:textId="54B30549">
      <w:pPr>
        <w:pStyle w:val="ListParagraph"/>
        <w:numPr>
          <w:ilvl w:val="0"/>
          <w:numId w:val="1"/>
        </w:numPr>
        <w:spacing w:line="240" w:lineRule="auto"/>
        <w:ind w:left="360" w:firstLine="0"/>
        <w:jc w:val="center"/>
        <w:rPr>
          <w:rFonts w:ascii="Arial" w:hAnsi="Arial" w:eastAsia="Arial" w:cs="Arial"/>
          <w:b w:val="1"/>
          <w:bCs w:val="1"/>
          <w:sz w:val="22"/>
          <w:szCs w:val="22"/>
        </w:rPr>
      </w:pPr>
      <w:r w:rsidRPr="2312BC26" w:rsidR="48298A77">
        <w:rPr>
          <w:rFonts w:ascii="Arial" w:hAnsi="Arial" w:eastAsia="Arial" w:cs="Arial"/>
          <w:b w:val="1"/>
          <w:bCs w:val="1"/>
          <w:sz w:val="22"/>
          <w:szCs w:val="22"/>
        </w:rPr>
        <w:t>References</w:t>
      </w:r>
    </w:p>
    <w:p w:rsidR="1053D407" w:rsidP="2312BC26" w:rsidRDefault="1053D407" w14:paraId="1589559A" w14:textId="534A9AD9">
      <w:pPr>
        <w:spacing w:line="240" w:lineRule="auto"/>
        <w:ind w:firstLine="0"/>
        <w:jc w:val="center"/>
        <w:rPr>
          <w:rFonts w:ascii="Arial" w:hAnsi="Arial" w:eastAsia="Arial" w:cs="Arial"/>
          <w:b w:val="1"/>
          <w:bCs w:val="1"/>
          <w:sz w:val="22"/>
          <w:szCs w:val="22"/>
        </w:rPr>
      </w:pPr>
    </w:p>
    <w:p w:rsidR="1053D407" w:rsidP="2312BC26" w:rsidRDefault="1053D407" w14:paraId="66CC7D9B" w14:textId="101F69FA">
      <w:pPr>
        <w:pStyle w:val="Normal"/>
        <w:spacing w:line="240" w:lineRule="auto"/>
        <w:ind w:firstLine="0"/>
        <w:jc w:val="center"/>
        <w:rPr>
          <w:rFonts w:ascii="Arial" w:hAnsi="Arial" w:eastAsia="Arial" w:cs="Arial"/>
          <w:b w:val="1"/>
          <w:bCs w:val="1"/>
          <w:sz w:val="22"/>
          <w:szCs w:val="22"/>
        </w:rPr>
      </w:pPr>
    </w:p>
    <w:p w:rsidR="4909F205" w:rsidP="30D2947E" w:rsidRDefault="4909F205" w14:paraId="2DF5F82E" w14:textId="2B22774F">
      <w:pPr>
        <w:pStyle w:val="Normal"/>
        <w:pBdr>
          <w:top w:val="single" w:color="000000" w:sz="4" w:space="4"/>
          <w:left w:val="single" w:color="000000" w:sz="4" w:space="4"/>
          <w:bottom w:val="single" w:color="000000" w:sz="4" w:space="4"/>
          <w:right w:val="single" w:color="000000" w:sz="4" w:space="4"/>
        </w:pBdr>
        <w:spacing w:line="240" w:lineRule="auto"/>
        <w:ind w:firstLine="0"/>
        <w:jc w:val="center"/>
        <w:rPr>
          <w:rFonts w:ascii="Arial" w:hAnsi="Arial" w:eastAsia="Arial" w:cs="Arial"/>
          <w:b w:val="1"/>
          <w:bCs w:val="1"/>
          <w:sz w:val="22"/>
          <w:szCs w:val="22"/>
        </w:rPr>
      </w:pPr>
      <w:r w:rsidRPr="30D2947E" w:rsidR="4909F205">
        <w:rPr>
          <w:rFonts w:ascii="Arial" w:hAnsi="Arial" w:eastAsia="Arial" w:cs="Arial"/>
          <w:b w:val="1"/>
          <w:bCs w:val="1"/>
          <w:sz w:val="22"/>
          <w:szCs w:val="22"/>
        </w:rPr>
        <w:t>E</w:t>
      </w:r>
      <w:r w:rsidRPr="30D2947E" w:rsidR="5BD2EF54">
        <w:rPr>
          <w:rFonts w:ascii="Arial" w:hAnsi="Arial" w:eastAsia="Arial" w:cs="Arial"/>
          <w:b w:val="1"/>
          <w:bCs w:val="1"/>
          <w:sz w:val="22"/>
          <w:szCs w:val="22"/>
        </w:rPr>
        <w:t>xecutiv</w:t>
      </w:r>
      <w:r w:rsidRPr="30D2947E" w:rsidR="4909F205">
        <w:rPr>
          <w:rFonts w:ascii="Arial" w:hAnsi="Arial" w:eastAsia="Arial" w:cs="Arial"/>
          <w:b w:val="1"/>
          <w:bCs w:val="1"/>
          <w:sz w:val="22"/>
          <w:szCs w:val="22"/>
        </w:rPr>
        <w:t>e summary</w:t>
      </w:r>
    </w:p>
    <w:p w:rsidR="1053D407" w:rsidP="2312BC26" w:rsidRDefault="1053D407" w14:paraId="6A462619" w14:textId="3E25849D">
      <w:pPr>
        <w:pStyle w:val="Normal"/>
        <w:spacing w:line="240" w:lineRule="auto"/>
        <w:ind w:firstLine="0"/>
        <w:jc w:val="center"/>
        <w:rPr>
          <w:rFonts w:ascii="Arial" w:hAnsi="Arial" w:eastAsia="Arial" w:cs="Arial"/>
          <w:b w:val="1"/>
          <w:bCs w:val="1"/>
          <w:sz w:val="22"/>
          <w:szCs w:val="22"/>
        </w:rPr>
      </w:pPr>
    </w:p>
    <w:p w:rsidR="11CB2759" w:rsidP="2312BC26" w:rsidRDefault="11CB2759" w14:paraId="4D57C120" w14:textId="5AD1B6AC">
      <w:pPr>
        <w:spacing w:line="240" w:lineRule="auto"/>
        <w:ind w:firstLine="0"/>
        <w:jc w:val="center"/>
        <w:rPr>
          <w:rFonts w:ascii="Arial" w:hAnsi="Arial" w:eastAsia="Arial" w:cs="Arial"/>
          <w:noProof w:val="0"/>
          <w:sz w:val="22"/>
          <w:szCs w:val="22"/>
          <w:lang w:val="en-GB"/>
        </w:rPr>
      </w:pPr>
      <w:r w:rsidRPr="25A06E4B" w:rsidR="11CB2759">
        <w:rPr>
          <w:rFonts w:ascii="Arial" w:hAnsi="Arial" w:eastAsia="Arial" w:cs="Arial"/>
          <w:noProof w:val="0"/>
          <w:sz w:val="22"/>
          <w:szCs w:val="22"/>
          <w:lang w:val="en-GB"/>
        </w:rPr>
        <w:t>Effective communication is key for good management, teamwork and problem solving</w:t>
      </w:r>
      <w:r w:rsidRPr="25A06E4B" w:rsidR="11CB2759">
        <w:rPr>
          <w:rFonts w:ascii="Arial" w:hAnsi="Arial" w:eastAsia="Arial" w:cs="Arial"/>
          <w:noProof w:val="0"/>
          <w:sz w:val="22"/>
          <w:szCs w:val="22"/>
          <w:lang w:val="en-GB"/>
        </w:rPr>
        <w:t xml:space="preserve">.  </w:t>
      </w:r>
      <w:r w:rsidRPr="25A06E4B" w:rsidR="11CB2759">
        <w:rPr>
          <w:rFonts w:ascii="Arial" w:hAnsi="Arial" w:eastAsia="Arial" w:cs="Arial"/>
          <w:noProof w:val="0"/>
          <w:sz w:val="22"/>
          <w:szCs w:val="22"/>
          <w:lang w:val="en-GB"/>
        </w:rPr>
        <w:t>I</w:t>
      </w:r>
      <w:r w:rsidRPr="25A06E4B" w:rsidR="2CCE1BEB">
        <w:rPr>
          <w:rFonts w:ascii="Arial" w:hAnsi="Arial" w:eastAsia="Arial" w:cs="Arial"/>
          <w:noProof w:val="0"/>
          <w:sz w:val="22"/>
          <w:szCs w:val="22"/>
          <w:lang w:val="en-GB"/>
        </w:rPr>
        <w:t xml:space="preserve">t means being able to provide direct, </w:t>
      </w:r>
      <w:r w:rsidRPr="25A06E4B" w:rsidR="2CCE1BEB">
        <w:rPr>
          <w:rFonts w:ascii="Arial" w:hAnsi="Arial" w:eastAsia="Arial" w:cs="Arial"/>
          <w:noProof w:val="0"/>
          <w:sz w:val="22"/>
          <w:szCs w:val="22"/>
          <w:lang w:val="en-GB"/>
        </w:rPr>
        <w:t>clear</w:t>
      </w:r>
      <w:r w:rsidRPr="25A06E4B" w:rsidR="2CCE1BEB">
        <w:rPr>
          <w:rFonts w:ascii="Arial" w:hAnsi="Arial" w:eastAsia="Arial" w:cs="Arial"/>
          <w:noProof w:val="0"/>
          <w:sz w:val="22"/>
          <w:szCs w:val="22"/>
          <w:lang w:val="en-GB"/>
        </w:rPr>
        <w:t xml:space="preserve"> and informative information to all </w:t>
      </w:r>
      <w:r w:rsidRPr="25A06E4B" w:rsidR="23333A97">
        <w:rPr>
          <w:rFonts w:ascii="Arial" w:hAnsi="Arial" w:eastAsia="Arial" w:cs="Arial"/>
          <w:noProof w:val="0"/>
          <w:sz w:val="22"/>
          <w:szCs w:val="22"/>
          <w:lang w:val="en-GB"/>
        </w:rPr>
        <w:t xml:space="preserve">sectors </w:t>
      </w:r>
      <w:r w:rsidRPr="25A06E4B" w:rsidR="2CCE1BEB">
        <w:rPr>
          <w:rFonts w:ascii="Arial" w:hAnsi="Arial" w:eastAsia="Arial" w:cs="Arial"/>
          <w:noProof w:val="0"/>
          <w:sz w:val="22"/>
          <w:szCs w:val="22"/>
          <w:lang w:val="en-GB"/>
        </w:rPr>
        <w:t xml:space="preserve">of the company, regardless of </w:t>
      </w:r>
      <w:r w:rsidRPr="25A06E4B" w:rsidR="2616A8E8">
        <w:rPr>
          <w:rFonts w:ascii="Arial" w:hAnsi="Arial" w:eastAsia="Arial" w:cs="Arial"/>
          <w:noProof w:val="0"/>
          <w:sz w:val="22"/>
          <w:szCs w:val="22"/>
          <w:lang w:val="en-GB"/>
        </w:rPr>
        <w:t xml:space="preserve">job roles and </w:t>
      </w:r>
      <w:r w:rsidRPr="25A06E4B" w:rsidR="2CCE1BEB">
        <w:rPr>
          <w:rFonts w:ascii="Arial" w:hAnsi="Arial" w:eastAsia="Arial" w:cs="Arial"/>
          <w:noProof w:val="0"/>
          <w:sz w:val="22"/>
          <w:szCs w:val="22"/>
          <w:lang w:val="en-GB"/>
        </w:rPr>
        <w:t>organisational levels</w:t>
      </w:r>
      <w:r w:rsidRPr="25A06E4B" w:rsidR="2CCE1BEB">
        <w:rPr>
          <w:rFonts w:ascii="Arial" w:hAnsi="Arial" w:eastAsia="Arial" w:cs="Arial"/>
          <w:noProof w:val="0"/>
          <w:sz w:val="22"/>
          <w:szCs w:val="22"/>
          <w:lang w:val="en-GB"/>
        </w:rPr>
        <w:t xml:space="preserve">.  </w:t>
      </w:r>
      <w:r w:rsidRPr="25A06E4B" w:rsidR="2CCE1BEB">
        <w:rPr>
          <w:rFonts w:ascii="Arial" w:hAnsi="Arial" w:eastAsia="Arial" w:cs="Arial"/>
          <w:noProof w:val="0"/>
          <w:sz w:val="22"/>
          <w:szCs w:val="22"/>
          <w:lang w:val="en-GB"/>
        </w:rPr>
        <w:t xml:space="preserve">This summary </w:t>
      </w:r>
      <w:r w:rsidRPr="25A06E4B" w:rsidR="7090CF9C">
        <w:rPr>
          <w:rFonts w:ascii="Arial" w:hAnsi="Arial" w:eastAsia="Arial" w:cs="Arial"/>
          <w:noProof w:val="0"/>
          <w:sz w:val="22"/>
          <w:szCs w:val="22"/>
          <w:lang w:val="en-GB"/>
        </w:rPr>
        <w:t>explains</w:t>
      </w:r>
      <w:r w:rsidRPr="25A06E4B" w:rsidR="2769663A">
        <w:rPr>
          <w:rFonts w:ascii="Arial" w:hAnsi="Arial" w:eastAsia="Arial" w:cs="Arial"/>
          <w:noProof w:val="0"/>
          <w:sz w:val="22"/>
          <w:szCs w:val="22"/>
          <w:lang w:val="en-GB"/>
        </w:rPr>
        <w:t xml:space="preserve"> tha</w:t>
      </w:r>
      <w:r w:rsidRPr="25A06E4B" w:rsidR="2CCE1BEB">
        <w:rPr>
          <w:rFonts w:ascii="Arial" w:hAnsi="Arial" w:eastAsia="Arial" w:cs="Arial"/>
          <w:noProof w:val="0"/>
          <w:sz w:val="22"/>
          <w:szCs w:val="22"/>
          <w:lang w:val="en-GB"/>
        </w:rPr>
        <w:t>t</w:t>
      </w:r>
      <w:r w:rsidRPr="25A06E4B" w:rsidR="5B48C396">
        <w:rPr>
          <w:rFonts w:ascii="Arial" w:hAnsi="Arial" w:eastAsia="Arial" w:cs="Arial"/>
          <w:noProof w:val="0"/>
          <w:sz w:val="22"/>
          <w:szCs w:val="22"/>
          <w:lang w:val="en-GB"/>
        </w:rPr>
        <w:t xml:space="preserve"> </w:t>
      </w:r>
      <w:r w:rsidRPr="25A06E4B" w:rsidR="61E44AC4">
        <w:rPr>
          <w:rFonts w:ascii="Arial" w:hAnsi="Arial" w:eastAsia="Arial" w:cs="Arial"/>
          <w:noProof w:val="0"/>
          <w:sz w:val="22"/>
          <w:szCs w:val="22"/>
          <w:lang w:val="en-GB"/>
        </w:rPr>
        <w:t>having excellent communication skills</w:t>
      </w:r>
      <w:r w:rsidRPr="25A06E4B" w:rsidR="6276193A">
        <w:rPr>
          <w:rFonts w:ascii="Arial" w:hAnsi="Arial" w:eastAsia="Arial" w:cs="Arial"/>
          <w:noProof w:val="0"/>
          <w:sz w:val="22"/>
          <w:szCs w:val="22"/>
          <w:lang w:val="en-GB"/>
        </w:rPr>
        <w:t xml:space="preserve"> </w:t>
      </w:r>
      <w:r w:rsidRPr="25A06E4B" w:rsidR="6F4E286D">
        <w:rPr>
          <w:rFonts w:ascii="Arial" w:hAnsi="Arial" w:eastAsia="Arial" w:cs="Arial"/>
          <w:noProof w:val="0"/>
          <w:sz w:val="22"/>
          <w:szCs w:val="22"/>
          <w:lang w:val="en-GB"/>
        </w:rPr>
        <w:t xml:space="preserve">can </w:t>
      </w:r>
      <w:r w:rsidRPr="25A06E4B" w:rsidR="6276193A">
        <w:rPr>
          <w:rFonts w:ascii="Arial" w:hAnsi="Arial" w:eastAsia="Arial" w:cs="Arial"/>
          <w:noProof w:val="0"/>
          <w:sz w:val="22"/>
          <w:szCs w:val="22"/>
          <w:lang w:val="en-GB"/>
        </w:rPr>
        <w:t xml:space="preserve">lead to happy employees and a successful </w:t>
      </w:r>
      <w:r w:rsidRPr="25A06E4B" w:rsidR="6276193A">
        <w:rPr>
          <w:rFonts w:ascii="Arial" w:hAnsi="Arial" w:eastAsia="Arial" w:cs="Arial"/>
          <w:noProof w:val="0"/>
          <w:sz w:val="22"/>
          <w:szCs w:val="22"/>
          <w:lang w:val="en-GB"/>
        </w:rPr>
        <w:t>business</w:t>
      </w:r>
      <w:r w:rsidRPr="25A06E4B" w:rsidR="6276193A">
        <w:rPr>
          <w:rFonts w:ascii="Arial" w:hAnsi="Arial" w:eastAsia="Arial" w:cs="Arial"/>
          <w:noProof w:val="0"/>
          <w:sz w:val="22"/>
          <w:szCs w:val="22"/>
          <w:lang w:val="en-GB"/>
        </w:rPr>
        <w:t xml:space="preserve">.  </w:t>
      </w:r>
    </w:p>
    <w:p w:rsidR="1053D407" w:rsidP="2312BC26" w:rsidRDefault="1053D407" w14:paraId="1E1CF937" w14:textId="2C6D6DC3">
      <w:pPr>
        <w:pStyle w:val="Normal"/>
        <w:spacing w:line="240" w:lineRule="auto"/>
        <w:ind w:firstLine="0"/>
        <w:jc w:val="center"/>
        <w:rPr>
          <w:rFonts w:ascii="Arial" w:hAnsi="Arial" w:eastAsia="Arial" w:cs="Arial"/>
          <w:noProof w:val="0"/>
          <w:sz w:val="22"/>
          <w:szCs w:val="22"/>
          <w:lang w:val="en-GB"/>
        </w:rPr>
      </w:pPr>
    </w:p>
    <w:p w:rsidR="1053D407" w:rsidP="2312BC26" w:rsidRDefault="1053D407" w14:paraId="4DEFFE8A" w14:textId="4B453F38">
      <w:pPr>
        <w:spacing w:line="240" w:lineRule="auto"/>
        <w:ind w:firstLine="0"/>
        <w:jc w:val="center"/>
        <w:rPr>
          <w:rFonts w:ascii="Arial" w:hAnsi="Arial" w:eastAsia="Arial" w:cs="Arial"/>
          <w:b w:val="1"/>
          <w:bCs w:val="1"/>
          <w:sz w:val="22"/>
          <w:szCs w:val="22"/>
        </w:rPr>
      </w:pPr>
    </w:p>
    <w:p w:rsidR="3DA5E2BC" w:rsidP="2312BC26" w:rsidRDefault="3DA5E2BC" w14:paraId="4BF87BB0" w14:textId="4A0A210D">
      <w:pPr>
        <w:spacing w:line="240" w:lineRule="auto"/>
        <w:ind w:firstLine="0"/>
        <w:jc w:val="center"/>
        <w:rPr>
          <w:rFonts w:ascii="Arial" w:hAnsi="Arial" w:eastAsia="Arial" w:cs="Arial"/>
          <w:b w:val="1"/>
          <w:bCs w:val="1"/>
          <w:sz w:val="22"/>
          <w:szCs w:val="22"/>
        </w:rPr>
      </w:pPr>
    </w:p>
    <w:p w:rsidR="3DA5E2BC" w:rsidP="2312BC26" w:rsidRDefault="3DA5E2BC" w14:paraId="3C255F78" w14:textId="48AB3BBD">
      <w:pPr>
        <w:spacing w:line="240" w:lineRule="auto"/>
        <w:ind w:firstLine="0"/>
        <w:jc w:val="center"/>
        <w:rPr>
          <w:rFonts w:ascii="Arial" w:hAnsi="Arial" w:eastAsia="Arial" w:cs="Arial"/>
          <w:b w:val="1"/>
          <w:bCs w:val="1"/>
          <w:sz w:val="22"/>
          <w:szCs w:val="22"/>
        </w:rPr>
      </w:pPr>
    </w:p>
    <w:p w:rsidR="3DA5E2BC" w:rsidP="2312BC26" w:rsidRDefault="3DA5E2BC" w14:paraId="385C8760" w14:textId="13F449A9">
      <w:pPr>
        <w:spacing w:line="240" w:lineRule="auto"/>
        <w:ind w:firstLine="0"/>
        <w:jc w:val="center"/>
        <w:rPr>
          <w:rFonts w:ascii="Arial" w:hAnsi="Arial" w:eastAsia="Arial" w:cs="Arial"/>
          <w:b w:val="1"/>
          <w:bCs w:val="1"/>
          <w:sz w:val="22"/>
          <w:szCs w:val="22"/>
        </w:rPr>
      </w:pPr>
    </w:p>
    <w:p w:rsidR="1053D407" w:rsidP="2312BC26" w:rsidRDefault="1053D407" w14:paraId="05689477" w14:textId="2E68FE7B">
      <w:pPr>
        <w:pStyle w:val="Normal"/>
        <w:spacing w:line="240" w:lineRule="auto"/>
        <w:ind w:firstLine="0"/>
        <w:jc w:val="center"/>
        <w:rPr>
          <w:rFonts w:ascii="Arial" w:hAnsi="Arial" w:eastAsia="Arial" w:cs="Arial"/>
          <w:b w:val="1"/>
          <w:bCs w:val="1"/>
          <w:sz w:val="22"/>
          <w:szCs w:val="22"/>
        </w:rPr>
      </w:pPr>
    </w:p>
    <w:p w:rsidR="1053D407" w:rsidP="2312BC26" w:rsidRDefault="1053D407" w14:paraId="2C6818CA" w14:textId="0685DCF8">
      <w:pPr>
        <w:pStyle w:val="Normal"/>
        <w:spacing w:line="240" w:lineRule="auto"/>
        <w:ind w:firstLine="0"/>
        <w:jc w:val="center"/>
        <w:rPr>
          <w:rFonts w:ascii="Arial" w:hAnsi="Arial" w:eastAsia="Arial" w:cs="Arial"/>
          <w:b w:val="1"/>
          <w:bCs w:val="1"/>
          <w:sz w:val="22"/>
          <w:szCs w:val="22"/>
        </w:rPr>
      </w:pPr>
    </w:p>
    <w:p w:rsidR="4007D2B2" w:rsidP="2312BC26" w:rsidRDefault="4007D2B2" w14:paraId="4DF5CA47" w14:textId="00CCA77E">
      <w:pPr>
        <w:pStyle w:val="Normal"/>
        <w:spacing w:line="240" w:lineRule="auto"/>
        <w:ind w:firstLine="0"/>
        <w:jc w:val="center"/>
        <w:rPr>
          <w:rFonts w:ascii="Arial" w:hAnsi="Arial" w:eastAsia="Arial" w:cs="Arial"/>
          <w:b w:val="1"/>
          <w:bCs w:val="1"/>
          <w:sz w:val="22"/>
          <w:szCs w:val="22"/>
        </w:rPr>
      </w:pPr>
    </w:p>
    <w:p w:rsidR="4007D2B2" w:rsidP="2312BC26" w:rsidRDefault="4007D2B2" w14:paraId="1A5524A7" w14:textId="3A4215A0">
      <w:pPr>
        <w:pStyle w:val="Normal"/>
        <w:spacing w:line="240" w:lineRule="auto"/>
        <w:ind w:firstLine="0"/>
        <w:jc w:val="center"/>
        <w:rPr>
          <w:rFonts w:ascii="Arial" w:hAnsi="Arial" w:eastAsia="Arial" w:cs="Arial"/>
          <w:b w:val="1"/>
          <w:bCs w:val="1"/>
          <w:sz w:val="22"/>
          <w:szCs w:val="22"/>
        </w:rPr>
      </w:pPr>
    </w:p>
    <w:p w:rsidR="4007D2B2" w:rsidP="2312BC26" w:rsidRDefault="4007D2B2" w14:paraId="6E322954" w14:textId="59EA18E4">
      <w:pPr>
        <w:pStyle w:val="Normal"/>
        <w:spacing w:line="240" w:lineRule="auto"/>
        <w:ind w:firstLine="0"/>
        <w:jc w:val="center"/>
        <w:rPr>
          <w:rFonts w:ascii="Arial" w:hAnsi="Arial" w:eastAsia="Arial" w:cs="Arial"/>
          <w:b w:val="1"/>
          <w:bCs w:val="1"/>
          <w:sz w:val="22"/>
          <w:szCs w:val="22"/>
        </w:rPr>
      </w:pPr>
    </w:p>
    <w:p w:rsidR="4909F205" w:rsidP="30D2947E" w:rsidRDefault="4909F205" w14:paraId="71CAFF57" w14:textId="74758ACD">
      <w:pPr>
        <w:pStyle w:val="Normal"/>
        <w:pBdr>
          <w:top w:val="single" w:color="000000" w:sz="4" w:space="4"/>
          <w:left w:val="single" w:color="000000" w:sz="4" w:space="4"/>
          <w:bottom w:val="single" w:color="000000" w:sz="4" w:space="4"/>
          <w:right w:val="single" w:color="000000" w:sz="4" w:space="4"/>
        </w:pBdr>
        <w:spacing w:line="240" w:lineRule="auto"/>
        <w:ind w:firstLine="0"/>
        <w:jc w:val="center"/>
        <w:rPr>
          <w:rFonts w:ascii="Arial" w:hAnsi="Arial" w:eastAsia="Arial" w:cs="Arial"/>
          <w:b w:val="1"/>
          <w:bCs w:val="1"/>
          <w:sz w:val="22"/>
          <w:szCs w:val="22"/>
        </w:rPr>
      </w:pPr>
      <w:r w:rsidRPr="30D2947E" w:rsidR="4909F205">
        <w:rPr>
          <w:rFonts w:ascii="Arial" w:hAnsi="Arial" w:eastAsia="Arial" w:cs="Arial"/>
          <w:b w:val="1"/>
          <w:bCs w:val="1"/>
          <w:sz w:val="22"/>
          <w:szCs w:val="22"/>
        </w:rPr>
        <w:t xml:space="preserve">Introduction </w:t>
      </w:r>
    </w:p>
    <w:p w:rsidR="1053D407" w:rsidP="2312BC26" w:rsidRDefault="1053D407" w14:paraId="104442BF" w14:textId="2B9C69C8">
      <w:pPr>
        <w:spacing w:line="240" w:lineRule="auto"/>
        <w:ind w:firstLine="0"/>
        <w:jc w:val="center"/>
        <w:rPr>
          <w:rFonts w:ascii="Arial" w:hAnsi="Arial" w:eastAsia="Arial" w:cs="Arial"/>
          <w:b w:val="1"/>
          <w:bCs w:val="1"/>
          <w:sz w:val="22"/>
          <w:szCs w:val="22"/>
        </w:rPr>
      </w:pPr>
    </w:p>
    <w:p w:rsidR="4183B94D" w:rsidP="2312BC26" w:rsidRDefault="4183B94D" w14:paraId="6505B9AF" w14:textId="635560BF">
      <w:pPr>
        <w:spacing w:line="240" w:lineRule="auto"/>
        <w:ind w:firstLine="0"/>
        <w:jc w:val="left"/>
        <w:rPr>
          <w:rFonts w:ascii="Arial" w:hAnsi="Arial" w:eastAsia="Arial" w:cs="Arial"/>
          <w:b w:val="0"/>
          <w:bCs w:val="0"/>
          <w:sz w:val="22"/>
          <w:szCs w:val="22"/>
        </w:rPr>
      </w:pPr>
      <w:r w:rsidRPr="25A06E4B" w:rsidR="4183B94D">
        <w:rPr>
          <w:rFonts w:ascii="Arial" w:hAnsi="Arial" w:eastAsia="Arial" w:cs="Arial"/>
          <w:noProof w:val="0"/>
          <w:sz w:val="22"/>
          <w:szCs w:val="22"/>
          <w:lang w:val="en-GB"/>
        </w:rPr>
        <w:t xml:space="preserve">Effective communication and strong motivation are crucial components in the smooth operation of any healthcare environment, especially within the NHS. </w:t>
      </w:r>
      <w:r w:rsidRPr="25A06E4B" w:rsidR="4183B94D">
        <w:rPr>
          <w:rFonts w:ascii="Arial" w:hAnsi="Arial" w:eastAsia="Arial" w:cs="Arial"/>
          <w:noProof w:val="0"/>
          <w:sz w:val="22"/>
          <w:szCs w:val="22"/>
          <w:lang w:val="en-GB"/>
        </w:rPr>
        <w:t>As a medical secretary, responsibilities</w:t>
      </w:r>
      <w:r w:rsidRPr="25A06E4B" w:rsidR="4183B94D">
        <w:rPr>
          <w:rFonts w:ascii="Arial" w:hAnsi="Arial" w:eastAsia="Arial" w:cs="Arial"/>
          <w:noProof w:val="0"/>
          <w:sz w:val="22"/>
          <w:szCs w:val="22"/>
          <w:lang w:val="en-GB"/>
        </w:rPr>
        <w:t xml:space="preserve"> include liaising with patients, clinical staff, and administrative teams. This report explores the importance of communication and motivation in the workplace, evaluates different models and theories, and includes a personal reflection on communication skills with a Personal Development Plan (PDP).</w:t>
      </w:r>
      <w:r w:rsidRPr="25A06E4B" w:rsidR="4183B94D">
        <w:rPr>
          <w:rFonts w:ascii="Arial" w:hAnsi="Arial" w:eastAsia="Arial" w:cs="Arial"/>
          <w:b w:val="0"/>
          <w:bCs w:val="0"/>
          <w:sz w:val="22"/>
          <w:szCs w:val="22"/>
        </w:rPr>
        <w:t xml:space="preserve"> </w:t>
      </w:r>
    </w:p>
    <w:p w:rsidR="1053D407" w:rsidP="2312BC26" w:rsidRDefault="1053D407" w14:paraId="4E70BFEB" w14:textId="51AAEF8D">
      <w:pPr>
        <w:spacing w:line="240" w:lineRule="auto"/>
        <w:ind w:firstLine="0"/>
        <w:jc w:val="left"/>
        <w:rPr>
          <w:rFonts w:ascii="Arial" w:hAnsi="Arial" w:eastAsia="Arial" w:cs="Arial"/>
          <w:b w:val="0"/>
          <w:bCs w:val="0"/>
          <w:sz w:val="22"/>
          <w:szCs w:val="22"/>
        </w:rPr>
      </w:pPr>
      <w:r w:rsidRPr="25A06E4B" w:rsidR="40B61476">
        <w:rPr>
          <w:rFonts w:ascii="Arial" w:hAnsi="Arial" w:eastAsia="Arial" w:cs="Arial"/>
          <w:b w:val="0"/>
          <w:bCs w:val="0"/>
          <w:sz w:val="22"/>
          <w:szCs w:val="22"/>
        </w:rPr>
        <w:t>The report will look at different components of management communications, including verbal and non-verbal communication and written communication</w:t>
      </w:r>
      <w:r w:rsidRPr="25A06E4B" w:rsidR="477B833A">
        <w:rPr>
          <w:rFonts w:ascii="Arial" w:hAnsi="Arial" w:eastAsia="Arial" w:cs="Arial"/>
          <w:b w:val="0"/>
          <w:bCs w:val="0"/>
          <w:sz w:val="22"/>
          <w:szCs w:val="22"/>
        </w:rPr>
        <w:t xml:space="preserve"> within the NHS sector</w:t>
      </w:r>
      <w:r w:rsidRPr="25A06E4B" w:rsidR="6812C697">
        <w:rPr>
          <w:rFonts w:ascii="Arial" w:hAnsi="Arial" w:eastAsia="Arial" w:cs="Arial"/>
          <w:b w:val="0"/>
          <w:bCs w:val="0"/>
          <w:sz w:val="22"/>
          <w:szCs w:val="22"/>
        </w:rPr>
        <w:t xml:space="preserve">. </w:t>
      </w:r>
      <w:r w:rsidRPr="25A06E4B" w:rsidR="435BE57D">
        <w:rPr>
          <w:rFonts w:ascii="Arial" w:hAnsi="Arial" w:eastAsia="Arial" w:cs="Arial"/>
          <w:b w:val="0"/>
          <w:bCs w:val="0"/>
          <w:sz w:val="22"/>
          <w:szCs w:val="22"/>
        </w:rPr>
        <w:t xml:space="preserve">It will also </w:t>
      </w:r>
      <w:r w:rsidRPr="25A06E4B" w:rsidR="435BE57D">
        <w:rPr>
          <w:rFonts w:ascii="Arial" w:hAnsi="Arial" w:eastAsia="Arial" w:cs="Arial"/>
          <w:b w:val="0"/>
          <w:bCs w:val="0"/>
          <w:sz w:val="22"/>
          <w:szCs w:val="22"/>
        </w:rPr>
        <w:t>provide</w:t>
      </w:r>
      <w:r w:rsidRPr="25A06E4B" w:rsidR="435BE57D">
        <w:rPr>
          <w:rFonts w:ascii="Arial" w:hAnsi="Arial" w:eastAsia="Arial" w:cs="Arial"/>
          <w:b w:val="0"/>
          <w:bCs w:val="0"/>
          <w:sz w:val="22"/>
          <w:szCs w:val="22"/>
        </w:rPr>
        <w:t xml:space="preserve"> an insight into what can happen by not having effective communication in the workplace and why this might be, such as misinterpretation</w:t>
      </w:r>
      <w:r w:rsidRPr="25A06E4B" w:rsidR="103A0D37">
        <w:rPr>
          <w:rFonts w:ascii="Arial" w:hAnsi="Arial" w:eastAsia="Arial" w:cs="Arial"/>
          <w:b w:val="0"/>
          <w:bCs w:val="0"/>
          <w:sz w:val="22"/>
          <w:szCs w:val="22"/>
        </w:rPr>
        <w:t>.</w:t>
      </w:r>
      <w:r w:rsidRPr="25A06E4B" w:rsidR="59180A8E">
        <w:rPr>
          <w:rFonts w:ascii="Arial" w:hAnsi="Arial" w:eastAsia="Arial" w:cs="Arial"/>
          <w:b w:val="0"/>
          <w:bCs w:val="0"/>
          <w:sz w:val="22"/>
          <w:szCs w:val="22"/>
        </w:rPr>
        <w:t xml:space="preserve">  </w:t>
      </w:r>
    </w:p>
    <w:p w:rsidR="1053D407" w:rsidP="2312BC26" w:rsidRDefault="1053D407" w14:paraId="206157EB" w14:textId="5AC45DE0">
      <w:pPr>
        <w:spacing w:line="240" w:lineRule="auto"/>
        <w:ind w:firstLine="0"/>
        <w:jc w:val="left"/>
        <w:rPr>
          <w:rFonts w:ascii="Arial" w:hAnsi="Arial" w:eastAsia="Arial" w:cs="Arial"/>
          <w:b w:val="0"/>
          <w:bCs w:val="0"/>
          <w:sz w:val="22"/>
          <w:szCs w:val="22"/>
        </w:rPr>
      </w:pPr>
      <w:r w:rsidRPr="2312BC26" w:rsidR="59180A8E">
        <w:rPr>
          <w:rFonts w:ascii="Arial" w:hAnsi="Arial" w:eastAsia="Arial" w:cs="Arial"/>
          <w:b w:val="0"/>
          <w:bCs w:val="0"/>
          <w:sz w:val="22"/>
          <w:szCs w:val="22"/>
        </w:rPr>
        <w:t xml:space="preserve">By using a range of different communication models, the report will aim to highlight how having </w:t>
      </w:r>
      <w:r w:rsidRPr="2312BC26" w:rsidR="59180A8E">
        <w:rPr>
          <w:rFonts w:ascii="Arial" w:hAnsi="Arial" w:eastAsia="Arial" w:cs="Arial"/>
          <w:b w:val="0"/>
          <w:bCs w:val="0"/>
          <w:sz w:val="22"/>
          <w:szCs w:val="22"/>
        </w:rPr>
        <w:t>strong communication</w:t>
      </w:r>
      <w:r w:rsidRPr="2312BC26" w:rsidR="59180A8E">
        <w:rPr>
          <w:rFonts w:ascii="Arial" w:hAnsi="Arial" w:eastAsia="Arial" w:cs="Arial"/>
          <w:b w:val="0"/>
          <w:bCs w:val="0"/>
          <w:sz w:val="22"/>
          <w:szCs w:val="22"/>
        </w:rPr>
        <w:t xml:space="preserve"> can enhance managerial success, team efforts and overall </w:t>
      </w:r>
      <w:r w:rsidRPr="2312BC26" w:rsidR="59180A8E">
        <w:rPr>
          <w:rFonts w:ascii="Arial" w:hAnsi="Arial" w:eastAsia="Arial" w:cs="Arial"/>
          <w:b w:val="0"/>
          <w:bCs w:val="0"/>
          <w:sz w:val="22"/>
          <w:szCs w:val="22"/>
        </w:rPr>
        <w:t>productivity</w:t>
      </w:r>
      <w:r w:rsidRPr="2312BC26" w:rsidR="59180A8E">
        <w:rPr>
          <w:rFonts w:ascii="Arial" w:hAnsi="Arial" w:eastAsia="Arial" w:cs="Arial"/>
          <w:b w:val="0"/>
          <w:bCs w:val="0"/>
          <w:sz w:val="22"/>
          <w:szCs w:val="22"/>
        </w:rPr>
        <w:t xml:space="preserve"> within the company.</w:t>
      </w:r>
    </w:p>
    <w:p w:rsidR="3DA5E2BC" w:rsidP="2312BC26" w:rsidRDefault="3DA5E2BC" w14:paraId="4CB3640D" w14:textId="3C4D532B">
      <w:pPr>
        <w:spacing w:line="240" w:lineRule="auto"/>
        <w:ind w:firstLine="0"/>
        <w:jc w:val="left"/>
        <w:rPr>
          <w:rFonts w:ascii="Arial" w:hAnsi="Arial" w:eastAsia="Arial" w:cs="Arial"/>
          <w:b w:val="0"/>
          <w:bCs w:val="0"/>
          <w:sz w:val="22"/>
          <w:szCs w:val="22"/>
        </w:rPr>
      </w:pPr>
    </w:p>
    <w:p w:rsidR="0189D582" w:rsidP="25A06E4B" w:rsidRDefault="0189D582" w14:paraId="6CC58A4F" w14:textId="172C6DAB">
      <w:pPr>
        <w:pStyle w:val="Normal"/>
        <w:pBdr>
          <w:top w:val="single" w:color="000000" w:sz="4" w:space="4"/>
          <w:left w:val="single" w:color="000000" w:sz="4" w:space="4"/>
          <w:bottom w:val="single" w:color="000000" w:sz="4" w:space="4"/>
          <w:right w:val="single" w:color="000000" w:sz="4" w:space="4"/>
        </w:pBdr>
        <w:spacing w:line="240" w:lineRule="auto"/>
        <w:ind w:firstLine="0"/>
        <w:jc w:val="center"/>
        <w:rPr>
          <w:rFonts w:ascii="Arial" w:hAnsi="Arial" w:eastAsia="Arial" w:cs="Arial"/>
          <w:b w:val="1"/>
          <w:bCs w:val="1"/>
          <w:sz w:val="22"/>
          <w:szCs w:val="22"/>
        </w:rPr>
      </w:pPr>
      <w:r w:rsidRPr="25A06E4B" w:rsidR="0189D582">
        <w:rPr>
          <w:rFonts w:ascii="Arial" w:hAnsi="Arial" w:eastAsia="Arial" w:cs="Arial"/>
          <w:b w:val="1"/>
          <w:bCs w:val="1"/>
          <w:sz w:val="22"/>
          <w:szCs w:val="22"/>
        </w:rPr>
        <w:t>What is Communication?</w:t>
      </w:r>
    </w:p>
    <w:p w:rsidR="086C07FD" w:rsidP="2312BC26" w:rsidRDefault="086C07FD" w14:paraId="02393922" w14:textId="4BC538D5">
      <w:pPr>
        <w:spacing w:before="240" w:beforeAutospacing="off" w:after="240" w:afterAutospacing="off" w:line="240" w:lineRule="auto"/>
        <w:ind w:firstLine="0"/>
        <w:jc w:val="left"/>
        <w:rPr>
          <w:rFonts w:ascii="Arial" w:hAnsi="Arial" w:eastAsia="Arial" w:cs="Arial"/>
          <w:b w:val="0"/>
          <w:bCs w:val="0"/>
          <w:noProof w:val="0"/>
          <w:sz w:val="22"/>
          <w:szCs w:val="22"/>
          <w:lang w:val="en-GB"/>
        </w:rPr>
      </w:pPr>
      <w:r w:rsidRPr="30D2947E" w:rsidR="086C07FD">
        <w:rPr>
          <w:rFonts w:ascii="Arial" w:hAnsi="Arial" w:eastAsia="Arial" w:cs="Arial"/>
          <w:b w:val="0"/>
          <w:bCs w:val="0"/>
          <w:noProof w:val="0"/>
          <w:sz w:val="22"/>
          <w:szCs w:val="22"/>
          <w:lang w:val="en-GB"/>
        </w:rPr>
        <w:t>Communication is the exchange of information, ideas, thoughts, or feelings between one another. It can be verbal, non-verbal, written, or visual.</w:t>
      </w:r>
      <w:r w:rsidRPr="30D2947E" w:rsidR="496FA7C2">
        <w:rPr>
          <w:rFonts w:ascii="Arial" w:hAnsi="Arial" w:eastAsia="Arial" w:cs="Arial"/>
          <w:b w:val="0"/>
          <w:bCs w:val="0"/>
          <w:noProof w:val="0"/>
          <w:sz w:val="22"/>
          <w:szCs w:val="22"/>
          <w:lang w:val="en-GB"/>
        </w:rPr>
        <w:t xml:space="preserve">  Each different type of communication involves the same three things, the sender, a message &amp; the recipient.  The transmission of the message can sometimes be </w:t>
      </w:r>
      <w:r w:rsidRPr="30D2947E" w:rsidR="038C8B1A">
        <w:rPr>
          <w:rFonts w:ascii="Arial" w:hAnsi="Arial" w:eastAsia="Arial" w:cs="Arial"/>
          <w:b w:val="0"/>
          <w:bCs w:val="0"/>
          <w:noProof w:val="0"/>
          <w:sz w:val="22"/>
          <w:szCs w:val="22"/>
          <w:lang w:val="en-GB"/>
        </w:rPr>
        <w:t>affected or</w:t>
      </w:r>
      <w:r w:rsidRPr="30D2947E" w:rsidR="496FA7C2">
        <w:rPr>
          <w:rFonts w:ascii="Arial" w:hAnsi="Arial" w:eastAsia="Arial" w:cs="Arial"/>
          <w:b w:val="0"/>
          <w:bCs w:val="0"/>
          <w:noProof w:val="0"/>
          <w:sz w:val="22"/>
          <w:szCs w:val="22"/>
          <w:lang w:val="en-GB"/>
        </w:rPr>
        <w:t xml:space="preserve"> </w:t>
      </w:r>
      <w:r w:rsidRPr="30D2947E" w:rsidR="496FA7C2">
        <w:rPr>
          <w:rFonts w:ascii="Arial" w:hAnsi="Arial" w:eastAsia="Arial" w:cs="Arial"/>
          <w:b w:val="0"/>
          <w:bCs w:val="0"/>
          <w:noProof w:val="0"/>
          <w:sz w:val="22"/>
          <w:szCs w:val="22"/>
          <w:lang w:val="en-GB"/>
        </w:rPr>
        <w:t>contain</w:t>
      </w:r>
      <w:r w:rsidRPr="30D2947E" w:rsidR="496FA7C2">
        <w:rPr>
          <w:rFonts w:ascii="Arial" w:hAnsi="Arial" w:eastAsia="Arial" w:cs="Arial"/>
          <w:b w:val="0"/>
          <w:bCs w:val="0"/>
          <w:noProof w:val="0"/>
          <w:sz w:val="22"/>
          <w:szCs w:val="22"/>
          <w:lang w:val="en-GB"/>
        </w:rPr>
        <w:t xml:space="preserve"> “noise</w:t>
      </w:r>
      <w:r w:rsidRPr="30D2947E" w:rsidR="16B42AEC">
        <w:rPr>
          <w:rFonts w:ascii="Arial" w:hAnsi="Arial" w:eastAsia="Arial" w:cs="Arial"/>
          <w:b w:val="0"/>
          <w:bCs w:val="0"/>
          <w:noProof w:val="0"/>
          <w:sz w:val="22"/>
          <w:szCs w:val="22"/>
          <w:lang w:val="en-GB"/>
        </w:rPr>
        <w:t>”.</w:t>
      </w:r>
      <w:r w:rsidRPr="30D2947E" w:rsidR="30DCE2C9">
        <w:rPr>
          <w:rFonts w:ascii="Arial" w:hAnsi="Arial" w:eastAsia="Arial" w:cs="Arial"/>
          <w:b w:val="0"/>
          <w:bCs w:val="0"/>
          <w:noProof w:val="0"/>
          <w:sz w:val="22"/>
          <w:szCs w:val="22"/>
          <w:lang w:val="en-GB"/>
        </w:rPr>
        <w:t xml:space="preserve">  A message can be misinterpreted based on emotions, cultural differences, and the method that was used.</w:t>
      </w:r>
      <w:r w:rsidRPr="30D2947E" w:rsidR="44B7CEA4">
        <w:rPr>
          <w:rFonts w:ascii="Arial" w:hAnsi="Arial" w:eastAsia="Arial" w:cs="Arial"/>
          <w:b w:val="0"/>
          <w:bCs w:val="0"/>
          <w:noProof w:val="0"/>
          <w:sz w:val="22"/>
          <w:szCs w:val="22"/>
          <w:lang w:val="en-GB"/>
        </w:rPr>
        <w:t xml:space="preserve">  (SkillsYouNeed, n.d.)</w:t>
      </w:r>
    </w:p>
    <w:p w:rsidR="5A2EBDDA" w:rsidP="30D2947E" w:rsidRDefault="5A2EBDDA" w14:paraId="6E35461A" w14:textId="46600B4F">
      <w:pPr>
        <w:pBdr>
          <w:top w:val="single" w:color="000000" w:sz="4" w:space="4"/>
          <w:left w:val="single" w:color="000000" w:sz="4" w:space="4"/>
          <w:bottom w:val="single" w:color="000000" w:sz="4" w:space="4"/>
          <w:right w:val="single" w:color="000000" w:sz="4" w:space="4"/>
        </w:pBdr>
        <w:spacing w:before="240" w:beforeAutospacing="off" w:after="240" w:afterAutospacing="off" w:line="240" w:lineRule="auto"/>
        <w:ind w:firstLine="0"/>
        <w:jc w:val="center"/>
        <w:rPr>
          <w:rFonts w:ascii="Arial" w:hAnsi="Arial" w:eastAsia="Arial" w:cs="Arial"/>
          <w:b w:val="1"/>
          <w:bCs w:val="1"/>
          <w:noProof w:val="0"/>
          <w:sz w:val="22"/>
          <w:szCs w:val="22"/>
          <w:lang w:val="en-GB"/>
        </w:rPr>
      </w:pPr>
      <w:r w:rsidRPr="30D2947E" w:rsidR="5A2EBDDA">
        <w:rPr>
          <w:rFonts w:ascii="Arial" w:hAnsi="Arial" w:eastAsia="Arial" w:cs="Arial"/>
          <w:b w:val="1"/>
          <w:bCs w:val="1"/>
          <w:noProof w:val="0"/>
          <w:sz w:val="22"/>
          <w:szCs w:val="22"/>
          <w:lang w:val="en-GB"/>
        </w:rPr>
        <w:t>Types of Communication</w:t>
      </w:r>
    </w:p>
    <w:p w:rsidR="5A2EBDDA" w:rsidP="2312BC26" w:rsidRDefault="5A2EBDDA" w14:paraId="0A26C5A0" w14:textId="1A8F912E">
      <w:pPr>
        <w:pStyle w:val="ListParagraph"/>
        <w:numPr>
          <w:ilvl w:val="0"/>
          <w:numId w:val="3"/>
        </w:numPr>
        <w:spacing w:before="240" w:beforeAutospacing="off" w:after="240" w:afterAutospacing="off" w:line="240" w:lineRule="auto"/>
        <w:ind w:left="360" w:firstLine="0"/>
        <w:jc w:val="left"/>
        <w:rPr>
          <w:rFonts w:ascii="Arial" w:hAnsi="Arial" w:eastAsia="Arial" w:cs="Arial"/>
          <w:noProof w:val="0"/>
          <w:sz w:val="22"/>
          <w:szCs w:val="22"/>
          <w:lang w:val="en-GB"/>
        </w:rPr>
      </w:pPr>
      <w:r w:rsidRPr="2312BC26" w:rsidR="5A2EBDDA">
        <w:rPr>
          <w:rFonts w:ascii="Arial" w:hAnsi="Arial" w:eastAsia="Arial" w:cs="Arial"/>
          <w:b w:val="1"/>
          <w:bCs w:val="1"/>
          <w:noProof w:val="0"/>
          <w:sz w:val="22"/>
          <w:szCs w:val="22"/>
          <w:lang w:val="en-GB"/>
        </w:rPr>
        <w:t>Verbal</w:t>
      </w:r>
      <w:r w:rsidRPr="2312BC26" w:rsidR="5A2EBDDA">
        <w:rPr>
          <w:rFonts w:ascii="Arial" w:hAnsi="Arial" w:eastAsia="Arial" w:cs="Arial"/>
          <w:noProof w:val="0"/>
          <w:sz w:val="22"/>
          <w:szCs w:val="22"/>
          <w:lang w:val="en-GB"/>
        </w:rPr>
        <w:t>: Spoken or written</w:t>
      </w:r>
      <w:r w:rsidRPr="2312BC26" w:rsidR="3022DEE2">
        <w:rPr>
          <w:rFonts w:ascii="Arial" w:hAnsi="Arial" w:eastAsia="Arial" w:cs="Arial"/>
          <w:noProof w:val="0"/>
          <w:sz w:val="22"/>
          <w:szCs w:val="22"/>
          <w:lang w:val="en-GB"/>
        </w:rPr>
        <w:t>.</w:t>
      </w:r>
    </w:p>
    <w:p w:rsidR="5A2EBDDA" w:rsidP="2312BC26" w:rsidRDefault="5A2EBDDA" w14:paraId="702820E1" w14:textId="5615B325">
      <w:pPr>
        <w:pStyle w:val="ListParagraph"/>
        <w:numPr>
          <w:ilvl w:val="0"/>
          <w:numId w:val="3"/>
        </w:numPr>
        <w:spacing w:before="240" w:beforeAutospacing="off" w:after="240" w:afterAutospacing="off" w:line="240" w:lineRule="auto"/>
        <w:ind w:left="360" w:firstLine="0"/>
        <w:jc w:val="left"/>
        <w:rPr>
          <w:rFonts w:ascii="Arial" w:hAnsi="Arial" w:eastAsia="Arial" w:cs="Arial"/>
          <w:noProof w:val="0"/>
          <w:sz w:val="22"/>
          <w:szCs w:val="22"/>
          <w:lang w:val="en-GB"/>
        </w:rPr>
      </w:pPr>
      <w:r w:rsidRPr="2312BC26" w:rsidR="5A2EBDDA">
        <w:rPr>
          <w:rFonts w:ascii="Arial" w:hAnsi="Arial" w:eastAsia="Arial" w:cs="Arial"/>
          <w:b w:val="1"/>
          <w:bCs w:val="1"/>
          <w:noProof w:val="0"/>
          <w:sz w:val="22"/>
          <w:szCs w:val="22"/>
          <w:lang w:val="en-GB"/>
        </w:rPr>
        <w:t>Non-verbal</w:t>
      </w:r>
      <w:r w:rsidRPr="2312BC26" w:rsidR="5A2EBDDA">
        <w:rPr>
          <w:rFonts w:ascii="Arial" w:hAnsi="Arial" w:eastAsia="Arial" w:cs="Arial"/>
          <w:noProof w:val="0"/>
          <w:sz w:val="22"/>
          <w:szCs w:val="22"/>
          <w:lang w:val="en-GB"/>
        </w:rPr>
        <w:t xml:space="preserve">: </w:t>
      </w:r>
      <w:r w:rsidRPr="2312BC26" w:rsidR="5718FF38">
        <w:rPr>
          <w:rFonts w:ascii="Arial" w:hAnsi="Arial" w:eastAsia="Arial" w:cs="Arial"/>
          <w:noProof w:val="0"/>
          <w:sz w:val="22"/>
          <w:szCs w:val="22"/>
          <w:lang w:val="en-GB"/>
        </w:rPr>
        <w:t>Facial expressions, gestures, tone.</w:t>
      </w:r>
    </w:p>
    <w:p w:rsidR="5A2EBDDA" w:rsidP="2312BC26" w:rsidRDefault="5A2EBDDA" w14:paraId="68807EFD" w14:textId="78301744">
      <w:pPr>
        <w:pStyle w:val="ListParagraph"/>
        <w:numPr>
          <w:ilvl w:val="0"/>
          <w:numId w:val="3"/>
        </w:numPr>
        <w:spacing w:before="240" w:beforeAutospacing="off" w:after="240" w:afterAutospacing="off" w:line="240" w:lineRule="auto"/>
        <w:ind w:left="360" w:firstLine="0"/>
        <w:jc w:val="left"/>
        <w:rPr>
          <w:rFonts w:ascii="Arial" w:hAnsi="Arial" w:eastAsia="Arial" w:cs="Arial"/>
          <w:noProof w:val="0"/>
          <w:sz w:val="22"/>
          <w:szCs w:val="22"/>
          <w:lang w:val="en-GB"/>
        </w:rPr>
      </w:pPr>
      <w:r w:rsidRPr="2312BC26" w:rsidR="5A2EBDDA">
        <w:rPr>
          <w:rFonts w:ascii="Arial" w:hAnsi="Arial" w:eastAsia="Arial" w:cs="Arial"/>
          <w:b w:val="1"/>
          <w:bCs w:val="1"/>
          <w:noProof w:val="0"/>
          <w:sz w:val="22"/>
          <w:szCs w:val="22"/>
          <w:lang w:val="en-GB"/>
        </w:rPr>
        <w:t>Visual</w:t>
      </w:r>
      <w:r w:rsidRPr="2312BC26" w:rsidR="5A2EBDDA">
        <w:rPr>
          <w:rFonts w:ascii="Arial" w:hAnsi="Arial" w:eastAsia="Arial" w:cs="Arial"/>
          <w:noProof w:val="0"/>
          <w:sz w:val="22"/>
          <w:szCs w:val="22"/>
          <w:lang w:val="en-GB"/>
        </w:rPr>
        <w:t>: Charts, diagrams, symbols.</w:t>
      </w:r>
    </w:p>
    <w:p w:rsidR="5A2EBDDA" w:rsidP="25A06E4B" w:rsidRDefault="5A2EBDDA" w14:paraId="59042288" w14:textId="7BF86BA2">
      <w:pPr>
        <w:pStyle w:val="ListParagraph"/>
        <w:numPr>
          <w:ilvl w:val="0"/>
          <w:numId w:val="3"/>
        </w:numPr>
        <w:spacing w:before="240" w:beforeAutospacing="off" w:after="240" w:afterAutospacing="off" w:line="240" w:lineRule="auto"/>
        <w:ind w:left="360" w:firstLine="0"/>
        <w:jc w:val="left"/>
        <w:rPr>
          <w:rFonts w:ascii="Arial" w:hAnsi="Arial" w:eastAsia="Arial" w:cs="Arial"/>
          <w:noProof w:val="0"/>
          <w:sz w:val="22"/>
          <w:szCs w:val="22"/>
          <w:lang w:val="en-GB"/>
        </w:rPr>
      </w:pPr>
      <w:r w:rsidRPr="25A06E4B" w:rsidR="5A2EBDDA">
        <w:rPr>
          <w:rFonts w:ascii="Arial" w:hAnsi="Arial" w:eastAsia="Arial" w:cs="Arial"/>
          <w:b w:val="1"/>
          <w:bCs w:val="1"/>
          <w:noProof w:val="0"/>
          <w:sz w:val="22"/>
          <w:szCs w:val="22"/>
          <w:lang w:val="en-GB"/>
        </w:rPr>
        <w:t>Digital</w:t>
      </w:r>
      <w:r w:rsidRPr="25A06E4B" w:rsidR="5A2EBDDA">
        <w:rPr>
          <w:rFonts w:ascii="Arial" w:hAnsi="Arial" w:eastAsia="Arial" w:cs="Arial"/>
          <w:noProof w:val="0"/>
          <w:sz w:val="22"/>
          <w:szCs w:val="22"/>
          <w:lang w:val="en-GB"/>
        </w:rPr>
        <w:t>: Emails, social</w:t>
      </w:r>
      <w:r w:rsidRPr="25A06E4B" w:rsidR="5A2EBDDA">
        <w:rPr>
          <w:rFonts w:ascii="Arial" w:hAnsi="Arial" w:eastAsia="Arial" w:cs="Arial"/>
          <w:noProof w:val="0"/>
          <w:sz w:val="22"/>
          <w:szCs w:val="22"/>
          <w:lang w:val="en-GB"/>
        </w:rPr>
        <w:t xml:space="preserve"> medi</w:t>
      </w:r>
      <w:r w:rsidRPr="25A06E4B" w:rsidR="27037578">
        <w:rPr>
          <w:rFonts w:ascii="Arial" w:hAnsi="Arial" w:eastAsia="Arial" w:cs="Arial"/>
          <w:noProof w:val="0"/>
          <w:sz w:val="22"/>
          <w:szCs w:val="22"/>
          <w:lang w:val="en-GB"/>
        </w:rPr>
        <w:t>a, texts.</w:t>
      </w:r>
    </w:p>
    <w:p w:rsidR="04021A09" w:rsidP="25A06E4B" w:rsidRDefault="04021A09" w14:paraId="290F4A2D" w14:textId="2C9D713D">
      <w:pPr>
        <w:pBdr>
          <w:top w:val="single" w:color="000000" w:sz="4" w:space="4"/>
          <w:left w:val="single" w:color="000000" w:sz="4" w:space="4"/>
          <w:bottom w:val="single" w:color="000000" w:sz="4" w:space="4"/>
          <w:right w:val="single" w:color="000000" w:sz="4" w:space="4"/>
        </w:pBdr>
        <w:spacing w:before="240" w:beforeAutospacing="off" w:after="240" w:afterAutospacing="off" w:line="240" w:lineRule="auto"/>
        <w:ind w:firstLine="0"/>
        <w:jc w:val="center"/>
        <w:rPr>
          <w:rFonts w:ascii="Arial" w:hAnsi="Arial" w:eastAsia="Arial" w:cs="Arial"/>
          <w:b w:val="1"/>
          <w:bCs w:val="1"/>
          <w:noProof w:val="0"/>
          <w:sz w:val="22"/>
          <w:szCs w:val="22"/>
          <w:lang w:val="en-GB"/>
        </w:rPr>
      </w:pPr>
      <w:r w:rsidRPr="25A06E4B" w:rsidR="04021A09">
        <w:rPr>
          <w:rFonts w:ascii="Arial" w:hAnsi="Arial" w:eastAsia="Arial" w:cs="Arial"/>
          <w:b w:val="1"/>
          <w:bCs w:val="1"/>
          <w:noProof w:val="0"/>
          <w:sz w:val="22"/>
          <w:szCs w:val="22"/>
          <w:lang w:val="en-GB"/>
        </w:rPr>
        <w:t>The Communication cycl</w:t>
      </w:r>
      <w:r w:rsidRPr="25A06E4B" w:rsidR="04021A09">
        <w:rPr>
          <w:rFonts w:ascii="Arial" w:hAnsi="Arial" w:eastAsia="Arial" w:cs="Arial"/>
          <w:b w:val="1"/>
          <w:bCs w:val="1"/>
          <w:noProof w:val="0"/>
          <w:sz w:val="22"/>
          <w:szCs w:val="22"/>
          <w:lang w:val="en-GB"/>
        </w:rPr>
        <w:t>e</w:t>
      </w:r>
    </w:p>
    <w:p w:rsidR="0A4FF606" w:rsidP="25A06E4B" w:rsidRDefault="0A4FF606" w14:paraId="17A5EE1F" w14:textId="1A0EC225">
      <w:pPr>
        <w:spacing w:before="240" w:beforeAutospacing="off" w:after="240" w:afterAutospacing="off" w:line="240" w:lineRule="auto"/>
        <w:ind w:firstLine="0"/>
        <w:jc w:val="left"/>
        <w:rPr>
          <w:rFonts w:ascii="Arial" w:hAnsi="Arial" w:eastAsia="Arial" w:cs="Arial"/>
          <w:b w:val="0"/>
          <w:bCs w:val="0"/>
          <w:noProof w:val="0"/>
          <w:sz w:val="22"/>
          <w:szCs w:val="22"/>
          <w:lang w:val="en-GB"/>
        </w:rPr>
      </w:pPr>
      <w:r w:rsidRPr="25A06E4B" w:rsidR="0A4FF606">
        <w:rPr>
          <w:rFonts w:ascii="Arial" w:hAnsi="Arial" w:eastAsia="Arial" w:cs="Arial"/>
          <w:b w:val="0"/>
          <w:bCs w:val="0"/>
          <w:noProof w:val="0"/>
          <w:sz w:val="22"/>
          <w:szCs w:val="22"/>
          <w:lang w:val="en-GB"/>
        </w:rPr>
        <w:t>The communication cycle is made up of five key elements, as shown in the following diagram</w:t>
      </w:r>
      <w:r w:rsidRPr="25A06E4B" w:rsidR="21AD44F3">
        <w:rPr>
          <w:rFonts w:ascii="Arial" w:hAnsi="Arial" w:eastAsia="Arial" w:cs="Arial"/>
          <w:b w:val="0"/>
          <w:bCs w:val="0"/>
          <w:noProof w:val="0"/>
          <w:sz w:val="22"/>
          <w:szCs w:val="22"/>
          <w:lang w:val="en-GB"/>
        </w:rPr>
        <w:t xml:space="preserve"> by Shannon </w:t>
      </w:r>
      <w:r w:rsidRPr="25A06E4B" w:rsidR="21AD44F3">
        <w:rPr>
          <w:rFonts w:ascii="Arial" w:hAnsi="Arial" w:eastAsia="Arial" w:cs="Arial"/>
          <w:b w:val="0"/>
          <w:bCs w:val="0"/>
          <w:noProof w:val="0"/>
          <w:sz w:val="22"/>
          <w:szCs w:val="22"/>
          <w:lang w:val="en-GB"/>
        </w:rPr>
        <w:t>a</w:t>
      </w:r>
      <w:r w:rsidRPr="25A06E4B" w:rsidR="21AD44F3">
        <w:rPr>
          <w:rFonts w:ascii="Arial" w:hAnsi="Arial" w:eastAsia="Arial" w:cs="Arial"/>
          <w:b w:val="0"/>
          <w:bCs w:val="0"/>
          <w:noProof w:val="0"/>
          <w:sz w:val="22"/>
          <w:szCs w:val="22"/>
          <w:lang w:val="en-GB"/>
        </w:rPr>
        <w:t>n</w:t>
      </w:r>
      <w:r w:rsidRPr="25A06E4B" w:rsidR="21AD44F3">
        <w:rPr>
          <w:rFonts w:ascii="Arial" w:hAnsi="Arial" w:eastAsia="Arial" w:cs="Arial"/>
          <w:b w:val="0"/>
          <w:bCs w:val="0"/>
          <w:noProof w:val="0"/>
          <w:sz w:val="22"/>
          <w:szCs w:val="22"/>
          <w:lang w:val="en-GB"/>
        </w:rPr>
        <w:t>d</w:t>
      </w:r>
      <w:r w:rsidRPr="25A06E4B" w:rsidR="21AD44F3">
        <w:rPr>
          <w:rFonts w:ascii="Arial" w:hAnsi="Arial" w:eastAsia="Arial" w:cs="Arial"/>
          <w:b w:val="0"/>
          <w:bCs w:val="0"/>
          <w:noProof w:val="0"/>
          <w:sz w:val="22"/>
          <w:szCs w:val="22"/>
          <w:lang w:val="en-GB"/>
        </w:rPr>
        <w:t xml:space="preserve"> </w:t>
      </w:r>
      <w:r w:rsidRPr="25A06E4B" w:rsidR="21AD44F3">
        <w:rPr>
          <w:rFonts w:ascii="Arial" w:hAnsi="Arial" w:eastAsia="Arial" w:cs="Arial"/>
          <w:b w:val="0"/>
          <w:bCs w:val="0"/>
          <w:noProof w:val="0"/>
          <w:sz w:val="22"/>
          <w:szCs w:val="22"/>
          <w:lang w:val="en-GB"/>
        </w:rPr>
        <w:t>W</w:t>
      </w:r>
      <w:r w:rsidRPr="25A06E4B" w:rsidR="21AD44F3">
        <w:rPr>
          <w:rFonts w:ascii="Arial" w:hAnsi="Arial" w:eastAsia="Arial" w:cs="Arial"/>
          <w:b w:val="0"/>
          <w:bCs w:val="0"/>
          <w:noProof w:val="0"/>
          <w:sz w:val="22"/>
          <w:szCs w:val="22"/>
          <w:lang w:val="en-GB"/>
        </w:rPr>
        <w:t>e</w:t>
      </w:r>
      <w:r w:rsidRPr="25A06E4B" w:rsidR="21AD44F3">
        <w:rPr>
          <w:rFonts w:ascii="Arial" w:hAnsi="Arial" w:eastAsia="Arial" w:cs="Arial"/>
          <w:b w:val="0"/>
          <w:bCs w:val="0"/>
          <w:noProof w:val="0"/>
          <w:sz w:val="22"/>
          <w:szCs w:val="22"/>
          <w:lang w:val="en-GB"/>
        </w:rPr>
        <w:t>a</w:t>
      </w:r>
      <w:r w:rsidRPr="25A06E4B" w:rsidR="21AD44F3">
        <w:rPr>
          <w:rFonts w:ascii="Arial" w:hAnsi="Arial" w:eastAsia="Arial" w:cs="Arial"/>
          <w:b w:val="0"/>
          <w:bCs w:val="0"/>
          <w:noProof w:val="0"/>
          <w:sz w:val="22"/>
          <w:szCs w:val="22"/>
          <w:lang w:val="en-GB"/>
        </w:rPr>
        <w:t>v</w:t>
      </w:r>
      <w:r w:rsidRPr="25A06E4B" w:rsidR="21AD44F3">
        <w:rPr>
          <w:rFonts w:ascii="Arial" w:hAnsi="Arial" w:eastAsia="Arial" w:cs="Arial"/>
          <w:b w:val="0"/>
          <w:bCs w:val="0"/>
          <w:noProof w:val="0"/>
          <w:sz w:val="22"/>
          <w:szCs w:val="22"/>
          <w:lang w:val="en-GB"/>
        </w:rPr>
        <w:t>e</w:t>
      </w:r>
      <w:r w:rsidRPr="25A06E4B" w:rsidR="21AD44F3">
        <w:rPr>
          <w:rFonts w:ascii="Arial" w:hAnsi="Arial" w:eastAsia="Arial" w:cs="Arial"/>
          <w:b w:val="0"/>
          <w:bCs w:val="0"/>
          <w:noProof w:val="0"/>
          <w:sz w:val="22"/>
          <w:szCs w:val="22"/>
          <w:lang w:val="en-GB"/>
        </w:rPr>
        <w:t>r</w:t>
      </w:r>
      <w:r w:rsidRPr="25A06E4B" w:rsidR="21AD44F3">
        <w:rPr>
          <w:rFonts w:ascii="Arial" w:hAnsi="Arial" w:eastAsia="Arial" w:cs="Arial"/>
          <w:b w:val="0"/>
          <w:bCs w:val="0"/>
          <w:noProof w:val="0"/>
          <w:sz w:val="22"/>
          <w:szCs w:val="22"/>
          <w:lang w:val="en-GB"/>
        </w:rPr>
        <w:t>.</w:t>
      </w:r>
    </w:p>
    <w:p w:rsidR="1053D407" w:rsidP="25A06E4B" w:rsidRDefault="1053D407" w14:paraId="0B612E4F" w14:textId="565B87D8">
      <w:pPr>
        <w:spacing w:line="240" w:lineRule="auto"/>
        <w:ind w:firstLine="0"/>
        <w:jc w:val="left"/>
        <w:rPr>
          <w:rFonts w:ascii="Arial" w:hAnsi="Arial" w:eastAsia="Arial" w:cs="Arial"/>
          <w:sz w:val="22"/>
          <w:szCs w:val="22"/>
        </w:rPr>
      </w:pPr>
      <w:r w:rsidR="25A06E4B">
        <w:drawing>
          <wp:anchor distT="0" distB="0" distL="114300" distR="114300" simplePos="0" relativeHeight="251658240" behindDoc="0" locked="0" layoutInCell="1" allowOverlap="1" wp14:editId="66823197" wp14:anchorId="76C0B4AF">
            <wp:simplePos x="0" y="0"/>
            <wp:positionH relativeFrom="column">
              <wp:posOffset>-19050</wp:posOffset>
            </wp:positionH>
            <wp:positionV relativeFrom="paragraph">
              <wp:posOffset>180975</wp:posOffset>
            </wp:positionV>
            <wp:extent cx="3201827" cy="1848642"/>
            <wp:effectExtent l="9525" t="9525" r="9525" b="9525"/>
            <wp:wrapNone/>
            <wp:docPr id="1001064660" name="" title=""/>
            <wp:cNvGraphicFramePr>
              <a:graphicFrameLocks noChangeAspect="1"/>
            </wp:cNvGraphicFramePr>
            <a:graphic>
              <a:graphicData uri="http://schemas.openxmlformats.org/drawingml/2006/picture">
                <pic:pic>
                  <pic:nvPicPr>
                    <pic:cNvPr id="0" name=""/>
                    <pic:cNvPicPr/>
                  </pic:nvPicPr>
                  <pic:blipFill>
                    <a:blip r:embed="Rf485237dc71d452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01827" cy="1848642"/>
                    </a:xfrm>
                    <a:prstGeom prst="rect">
                      <a:avLst/>
                    </a:prstGeom>
                    <a:ln w="9525">
                      <a:solidFill>
                        <a:srgbClr val="0070C0"/>
                      </a:solidFill>
                      <a:prstDash val="solid"/>
                    </a:ln>
                  </pic:spPr>
                </pic:pic>
              </a:graphicData>
            </a:graphic>
            <wp14:sizeRelH relativeFrom="page">
              <wp14:pctWidth>0</wp14:pctWidth>
            </wp14:sizeRelH>
            <wp14:sizeRelV relativeFrom="page">
              <wp14:pctHeight>0</wp14:pctHeight>
            </wp14:sizeRelV>
          </wp:anchor>
        </w:drawing>
      </w:r>
    </w:p>
    <w:p w:rsidR="4007D2B2" w:rsidP="30D2947E" w:rsidRDefault="4007D2B2" w14:paraId="23A36B4C" w14:textId="6580BC21">
      <w:pPr>
        <w:pStyle w:val="Normal"/>
        <w:shd w:val="clear" w:color="auto" w:fill="FFFFFF" w:themeFill="background1"/>
        <w:spacing w:before="0" w:beforeAutospacing="off" w:after="300" w:afterAutospacing="off" w:line="240" w:lineRule="auto"/>
        <w:ind w:firstLine="0"/>
        <w:jc w:val="center"/>
        <w:rPr>
          <w:rFonts w:ascii="Arial" w:hAnsi="Arial" w:eastAsia="Arial" w:cs="Arial"/>
          <w:b w:val="0"/>
          <w:bCs w:val="0"/>
          <w:i w:val="0"/>
          <w:iCs w:val="0"/>
          <w:caps w:val="0"/>
          <w:smallCaps w:val="0"/>
          <w:noProof w:val="0"/>
          <w:color w:val="212121"/>
          <w:sz w:val="22"/>
          <w:szCs w:val="22"/>
          <w:lang w:val="en-GB"/>
        </w:rPr>
      </w:pPr>
    </w:p>
    <w:p w:rsidR="21172F25" w:rsidP="30D2947E" w:rsidRDefault="21172F25" w14:paraId="7480E91E" w14:textId="55B9429F">
      <w:pPr>
        <w:spacing w:before="240" w:beforeAutospacing="off" w:after="240" w:afterAutospacing="off"/>
        <w:jc w:val="center"/>
      </w:pPr>
      <w:r w:rsidRPr="30D2947E" w:rsidR="21172F25">
        <w:rPr>
          <w:rFonts w:ascii="Arial" w:hAnsi="Arial" w:eastAsia="Arial" w:cs="Arial"/>
          <w:noProof w:val="0"/>
          <w:sz w:val="22"/>
          <w:szCs w:val="22"/>
          <w:lang w:val="en-GB"/>
        </w:rPr>
        <w:t>Each part highlighted above in the Communication Cycle is essential. It is thought virtually impossible to bypass any part of these steps (Mulder, 2016). By concentrating on every step, this ensures that the sender and recipient can have effective and clear communication with no misinterpretations or misunderstandings. Each stage—from the initial message encoding, through the transmission and reception, to decoding and feedback—is crucial for maintaining the integrity of the information being shared. Moreover, it is important to adapt to each other’s responses to continuously improve the quality of communication. This adaptive process allows both parties to clarify points, address confusion, and confirm understanding in real-time, reducing errors and enhancing collaboration.</w:t>
      </w:r>
    </w:p>
    <w:p w:rsidR="21172F25" w:rsidP="30D2947E" w:rsidRDefault="21172F25" w14:paraId="012F7448" w14:textId="3F581586">
      <w:pPr>
        <w:spacing w:before="240" w:beforeAutospacing="off" w:after="240" w:afterAutospacing="off"/>
        <w:jc w:val="center"/>
      </w:pPr>
      <w:r w:rsidRPr="30D2947E" w:rsidR="21172F25">
        <w:rPr>
          <w:rFonts w:ascii="Arial" w:hAnsi="Arial" w:eastAsia="Arial" w:cs="Arial"/>
          <w:noProof w:val="0"/>
          <w:sz w:val="22"/>
          <w:szCs w:val="22"/>
          <w:lang w:val="en-GB"/>
        </w:rPr>
        <w:t xml:space="preserve">For a medical secretary, this could involve receiving a request for an appointment, interpreting it accurately, and confirming the booking with both patient and consultant, ensuring mutual understanding. The medical secretary must also be attentive to non-verbal cues, tone of voice, or implicit concerns that may arise during conversations, which can </w:t>
      </w:r>
      <w:r w:rsidRPr="30D2947E" w:rsidR="21172F25">
        <w:rPr>
          <w:rFonts w:ascii="Arial" w:hAnsi="Arial" w:eastAsia="Arial" w:cs="Arial"/>
          <w:noProof w:val="0"/>
          <w:sz w:val="22"/>
          <w:szCs w:val="22"/>
          <w:lang w:val="en-GB"/>
        </w:rPr>
        <w:t>indicate</w:t>
      </w:r>
      <w:r w:rsidRPr="30D2947E" w:rsidR="21172F25">
        <w:rPr>
          <w:rFonts w:ascii="Arial" w:hAnsi="Arial" w:eastAsia="Arial" w:cs="Arial"/>
          <w:noProof w:val="0"/>
          <w:sz w:val="22"/>
          <w:szCs w:val="22"/>
          <w:lang w:val="en-GB"/>
        </w:rPr>
        <w:t xml:space="preserve"> urgency or special needs. By actively listening and providing </w:t>
      </w:r>
      <w:r w:rsidRPr="30D2947E" w:rsidR="21172F25">
        <w:rPr>
          <w:rFonts w:ascii="Arial" w:hAnsi="Arial" w:eastAsia="Arial" w:cs="Arial"/>
          <w:noProof w:val="0"/>
          <w:sz w:val="22"/>
          <w:szCs w:val="22"/>
          <w:lang w:val="en-GB"/>
        </w:rPr>
        <w:t>timely</w:t>
      </w:r>
      <w:r w:rsidRPr="30D2947E" w:rsidR="21172F25">
        <w:rPr>
          <w:rFonts w:ascii="Arial" w:hAnsi="Arial" w:eastAsia="Arial" w:cs="Arial"/>
          <w:noProof w:val="0"/>
          <w:sz w:val="22"/>
          <w:szCs w:val="22"/>
          <w:lang w:val="en-GB"/>
        </w:rPr>
        <w:t xml:space="preserve"> feedback, such as repeating or summarizing the details of the appointment, the secretary helps to prevent scheduling errors that could affect patient care or clinic efficiency. This example highlights how effective communication within healthcare administration is not just about transmitting information but ensuring that it is understood clearly and acted upon appropriately, </w:t>
      </w:r>
      <w:r w:rsidRPr="30D2947E" w:rsidR="21172F25">
        <w:rPr>
          <w:rFonts w:ascii="Arial" w:hAnsi="Arial" w:eastAsia="Arial" w:cs="Arial"/>
          <w:noProof w:val="0"/>
          <w:sz w:val="22"/>
          <w:szCs w:val="22"/>
          <w:lang w:val="en-GB"/>
        </w:rPr>
        <w:t>ultimately contributing</w:t>
      </w:r>
      <w:r w:rsidRPr="30D2947E" w:rsidR="21172F25">
        <w:rPr>
          <w:rFonts w:ascii="Arial" w:hAnsi="Arial" w:eastAsia="Arial" w:cs="Arial"/>
          <w:noProof w:val="0"/>
          <w:sz w:val="22"/>
          <w:szCs w:val="22"/>
          <w:lang w:val="en-GB"/>
        </w:rPr>
        <w:t xml:space="preserve"> to better patient outcomes and smoother operational flow.</w:t>
      </w:r>
    </w:p>
    <w:p w:rsidR="25A06E4B" w:rsidP="25A06E4B" w:rsidRDefault="25A06E4B" w14:paraId="536B76CE" w14:textId="759590D3">
      <w:pPr>
        <w:shd w:val="clear" w:color="auto" w:fill="FFFFFF" w:themeFill="background1"/>
        <w:spacing w:before="0" w:beforeAutospacing="off" w:after="300" w:afterAutospacing="off" w:line="240" w:lineRule="auto"/>
        <w:ind w:firstLine="0"/>
        <w:jc w:val="center"/>
        <w:rPr>
          <w:rFonts w:ascii="Arial" w:hAnsi="Arial" w:eastAsia="Arial" w:cs="Arial"/>
          <w:noProof w:val="0"/>
          <w:sz w:val="22"/>
          <w:szCs w:val="22"/>
          <w:lang w:val="en-GB"/>
        </w:rPr>
      </w:pPr>
    </w:p>
    <w:p w:rsidR="1053D407" w:rsidP="25A06E4B" w:rsidRDefault="1053D407" w14:paraId="54CC2020" w14:textId="0E1016E0">
      <w:pPr>
        <w:pBdr>
          <w:top w:val="single" w:color="000000" w:sz="4" w:space="4"/>
          <w:left w:val="single" w:color="000000" w:sz="4" w:space="4"/>
          <w:bottom w:val="single" w:color="000000" w:sz="4" w:space="4"/>
          <w:right w:val="single" w:color="000000" w:sz="4" w:space="4"/>
        </w:pBdr>
        <w:spacing w:before="281" w:beforeAutospacing="off" w:after="281" w:afterAutospacing="off" w:line="240" w:lineRule="auto"/>
        <w:ind w:firstLine="0"/>
        <w:jc w:val="center"/>
        <w:rPr>
          <w:rFonts w:ascii="Arial" w:hAnsi="Arial" w:eastAsia="Arial" w:cs="Arial"/>
          <w:b w:val="1"/>
          <w:bCs w:val="1"/>
          <w:noProof w:val="0"/>
          <w:sz w:val="22"/>
          <w:szCs w:val="22"/>
          <w:lang w:val="en-GB"/>
        </w:rPr>
      </w:pPr>
      <w:r w:rsidRPr="25A06E4B" w:rsidR="733958DC">
        <w:rPr>
          <w:rFonts w:ascii="Arial" w:hAnsi="Arial" w:eastAsia="Arial" w:cs="Arial"/>
          <w:b w:val="1"/>
          <w:bCs w:val="1"/>
          <w:sz w:val="22"/>
          <w:szCs w:val="22"/>
        </w:rPr>
        <w:t xml:space="preserve">Types of Communication models </w:t>
      </w:r>
    </w:p>
    <w:p w:rsidR="1053D407" w:rsidP="2312BC26" w:rsidRDefault="1053D407" w14:paraId="288B1479" w14:textId="77C42AED">
      <w:pPr>
        <w:pStyle w:val="Normal"/>
        <w:spacing w:before="0" w:beforeAutospacing="off" w:after="0" w:afterAutospacing="off" w:line="240" w:lineRule="auto"/>
        <w:ind w:firstLine="0"/>
        <w:jc w:val="left"/>
        <w:rPr>
          <w:rFonts w:ascii="Arial" w:hAnsi="Arial" w:eastAsia="Arial" w:cs="Arial"/>
          <w:b w:val="1"/>
          <w:bCs w:val="1"/>
          <w:noProof w:val="0"/>
          <w:sz w:val="22"/>
          <w:szCs w:val="22"/>
          <w:lang w:val="en-GB"/>
        </w:rPr>
      </w:pPr>
      <w:r w:rsidRPr="2312BC26" w:rsidR="733958DC">
        <w:rPr>
          <w:rFonts w:ascii="Arial" w:hAnsi="Arial" w:eastAsia="Arial" w:cs="Arial"/>
          <w:b w:val="1"/>
          <w:bCs w:val="1"/>
          <w:noProof w:val="0"/>
          <w:sz w:val="22"/>
          <w:szCs w:val="22"/>
          <w:lang w:val="en-GB"/>
        </w:rPr>
        <w:t>Shannon-Weaver Model (1949)</w:t>
      </w:r>
    </w:p>
    <w:p w:rsidR="1053D407" w:rsidP="2312BC26" w:rsidRDefault="1053D407" w14:paraId="62E792C6" w14:textId="7EEC5E72">
      <w:pPr>
        <w:pStyle w:val="Normal"/>
        <w:spacing w:before="0" w:beforeAutospacing="off" w:after="0" w:afterAutospacing="off" w:line="240" w:lineRule="auto"/>
        <w:ind w:firstLine="0"/>
        <w:jc w:val="left"/>
        <w:rPr>
          <w:rFonts w:ascii="Arial" w:hAnsi="Arial" w:eastAsia="Arial" w:cs="Arial"/>
          <w:b w:val="0"/>
          <w:bCs w:val="0"/>
          <w:noProof w:val="0"/>
          <w:sz w:val="22"/>
          <w:szCs w:val="22"/>
          <w:lang w:val="en-GB"/>
        </w:rPr>
      </w:pPr>
      <w:r w:rsidRPr="25A06E4B" w:rsidR="733958DC">
        <w:rPr>
          <w:rFonts w:ascii="Arial" w:hAnsi="Arial" w:eastAsia="Arial" w:cs="Arial"/>
          <w:b w:val="0"/>
          <w:bCs w:val="0"/>
          <w:noProof w:val="0"/>
          <w:sz w:val="22"/>
          <w:szCs w:val="22"/>
          <w:lang w:val="en-GB"/>
        </w:rPr>
        <w:t>Also known as the Mathematical Model of Communication</w:t>
      </w:r>
      <w:r w:rsidRPr="25A06E4B" w:rsidR="6308D4F4">
        <w:rPr>
          <w:rFonts w:ascii="Arial" w:hAnsi="Arial" w:eastAsia="Arial" w:cs="Arial"/>
          <w:b w:val="0"/>
          <w:bCs w:val="0"/>
          <w:noProof w:val="0"/>
          <w:sz w:val="22"/>
          <w:szCs w:val="22"/>
          <w:lang w:val="en-GB"/>
        </w:rPr>
        <w:t>.</w:t>
      </w:r>
    </w:p>
    <w:p w:rsidR="1053D407" w:rsidP="2312BC26" w:rsidRDefault="1053D407" w14:paraId="47F4A0FA" w14:textId="1FB4D8CD">
      <w:pPr>
        <w:pStyle w:val="Normal"/>
        <w:spacing w:before="0" w:beforeAutospacing="off" w:after="0" w:afterAutospacing="off" w:line="240" w:lineRule="auto"/>
        <w:ind w:firstLine="0"/>
        <w:jc w:val="left"/>
        <w:rPr>
          <w:rFonts w:ascii="Arial" w:hAnsi="Arial" w:eastAsia="Arial" w:cs="Arial"/>
          <w:b w:val="0"/>
          <w:bCs w:val="0"/>
          <w:noProof w:val="0"/>
          <w:sz w:val="22"/>
          <w:szCs w:val="22"/>
          <w:lang w:val="en-GB"/>
        </w:rPr>
      </w:pPr>
      <w:r w:rsidRPr="25A06E4B" w:rsidR="733958DC">
        <w:rPr>
          <w:rFonts w:ascii="Arial" w:hAnsi="Arial" w:eastAsia="Arial" w:cs="Arial"/>
          <w:b w:val="0"/>
          <w:bCs w:val="0"/>
          <w:noProof w:val="0"/>
          <w:sz w:val="22"/>
          <w:szCs w:val="22"/>
          <w:lang w:val="en-GB"/>
        </w:rPr>
        <w:t>Focuses on sender, encoder, channel, noise, decoder, and receiver</w:t>
      </w:r>
      <w:r w:rsidRPr="25A06E4B" w:rsidR="733958DC">
        <w:rPr>
          <w:rFonts w:ascii="Arial" w:hAnsi="Arial" w:eastAsia="Arial" w:cs="Arial"/>
          <w:b w:val="0"/>
          <w:bCs w:val="0"/>
          <w:noProof w:val="0"/>
          <w:sz w:val="22"/>
          <w:szCs w:val="22"/>
          <w:lang w:val="en-GB"/>
        </w:rPr>
        <w:t xml:space="preserve">.  </w:t>
      </w:r>
      <w:r w:rsidRPr="25A06E4B" w:rsidR="733958DC">
        <w:rPr>
          <w:rFonts w:ascii="Arial" w:hAnsi="Arial" w:eastAsia="Arial" w:cs="Arial"/>
          <w:b w:val="0"/>
          <w:bCs w:val="0"/>
          <w:noProof w:val="0"/>
          <w:sz w:val="22"/>
          <w:szCs w:val="22"/>
          <w:lang w:val="en-GB"/>
        </w:rPr>
        <w:t>Ideal for understanding technical communication and interference</w:t>
      </w:r>
      <w:r w:rsidRPr="25A06E4B" w:rsidR="666C0A96">
        <w:rPr>
          <w:rFonts w:ascii="Arial" w:hAnsi="Arial" w:eastAsia="Arial" w:cs="Arial"/>
          <w:b w:val="0"/>
          <w:bCs w:val="0"/>
          <w:noProof w:val="0"/>
          <w:sz w:val="22"/>
          <w:szCs w:val="22"/>
          <w:lang w:val="en-GB"/>
        </w:rPr>
        <w:t>.</w:t>
      </w:r>
    </w:p>
    <w:p w:rsidR="1053D407" w:rsidP="2312BC26" w:rsidRDefault="1053D407" w14:paraId="5305F57B" w14:textId="2CB684FC">
      <w:pPr>
        <w:pStyle w:val="Normal"/>
        <w:spacing w:before="0" w:beforeAutospacing="off" w:after="0" w:afterAutospacing="off" w:line="240" w:lineRule="auto"/>
        <w:ind w:firstLine="0"/>
        <w:jc w:val="left"/>
        <w:rPr>
          <w:rFonts w:ascii="Arial" w:hAnsi="Arial" w:eastAsia="Arial" w:cs="Arial"/>
          <w:b w:val="0"/>
          <w:bCs w:val="0"/>
          <w:noProof w:val="0"/>
          <w:sz w:val="22"/>
          <w:szCs w:val="22"/>
          <w:lang w:val="en-GB"/>
        </w:rPr>
      </w:pPr>
    </w:p>
    <w:p w:rsidR="1053D407" w:rsidP="2312BC26" w:rsidRDefault="1053D407" w14:paraId="44F28D1B" w14:textId="40AD8196">
      <w:pPr>
        <w:pStyle w:val="Normal"/>
        <w:spacing w:before="0" w:beforeAutospacing="off" w:after="0" w:afterAutospacing="off" w:line="240" w:lineRule="auto"/>
        <w:ind w:firstLine="0"/>
        <w:jc w:val="left"/>
        <w:rPr>
          <w:rFonts w:ascii="Arial" w:hAnsi="Arial" w:eastAsia="Arial" w:cs="Arial"/>
          <w:b w:val="1"/>
          <w:bCs w:val="1"/>
          <w:noProof w:val="0"/>
          <w:sz w:val="22"/>
          <w:szCs w:val="22"/>
          <w:lang w:val="en-GB"/>
        </w:rPr>
      </w:pPr>
      <w:r w:rsidRPr="2312BC26" w:rsidR="733958DC">
        <w:rPr>
          <w:rFonts w:ascii="Arial" w:hAnsi="Arial" w:eastAsia="Arial" w:cs="Arial"/>
          <w:b w:val="1"/>
          <w:bCs w:val="1"/>
          <w:noProof w:val="0"/>
          <w:sz w:val="22"/>
          <w:szCs w:val="22"/>
          <w:lang w:val="en-GB"/>
        </w:rPr>
        <w:t>Berlo’s SMCR Model (1960)</w:t>
      </w:r>
    </w:p>
    <w:p w:rsidR="1053D407" w:rsidP="2312BC26" w:rsidRDefault="1053D407" w14:paraId="6778A9BF" w14:textId="680653F9">
      <w:pPr>
        <w:pStyle w:val="Normal"/>
        <w:spacing w:before="0" w:beforeAutospacing="off" w:after="0" w:afterAutospacing="off" w:line="240" w:lineRule="auto"/>
        <w:ind w:firstLine="0"/>
        <w:jc w:val="left"/>
        <w:rPr>
          <w:rFonts w:ascii="Arial" w:hAnsi="Arial" w:eastAsia="Arial" w:cs="Arial"/>
          <w:b w:val="0"/>
          <w:bCs w:val="0"/>
          <w:noProof w:val="0"/>
          <w:sz w:val="22"/>
          <w:szCs w:val="22"/>
          <w:lang w:val="en-GB"/>
        </w:rPr>
      </w:pPr>
      <w:r w:rsidRPr="2312BC26" w:rsidR="733958DC">
        <w:rPr>
          <w:rFonts w:ascii="Arial" w:hAnsi="Arial" w:eastAsia="Arial" w:cs="Arial"/>
          <w:b w:val="0"/>
          <w:bCs w:val="0"/>
          <w:noProof w:val="0"/>
          <w:sz w:val="22"/>
          <w:szCs w:val="22"/>
          <w:lang w:val="en-GB"/>
        </w:rPr>
        <w:t>Emphasizes the Source, Message, Channel, and Receiver</w:t>
      </w:r>
    </w:p>
    <w:p w:rsidR="1053D407" w:rsidP="2312BC26" w:rsidRDefault="1053D407" w14:paraId="3E87D1AC" w14:textId="2D1559D1">
      <w:pPr>
        <w:pStyle w:val="Normal"/>
        <w:spacing w:before="0" w:beforeAutospacing="off" w:after="0" w:afterAutospacing="off" w:line="240" w:lineRule="auto"/>
        <w:ind w:firstLine="0"/>
        <w:jc w:val="left"/>
        <w:rPr>
          <w:rFonts w:ascii="Arial" w:hAnsi="Arial" w:eastAsia="Arial" w:cs="Arial"/>
          <w:b w:val="0"/>
          <w:bCs w:val="0"/>
          <w:noProof w:val="0"/>
          <w:sz w:val="22"/>
          <w:szCs w:val="22"/>
          <w:lang w:val="en-GB"/>
        </w:rPr>
      </w:pPr>
      <w:r w:rsidRPr="2312BC26" w:rsidR="733958DC">
        <w:rPr>
          <w:rFonts w:ascii="Arial" w:hAnsi="Arial" w:eastAsia="Arial" w:cs="Arial"/>
          <w:b w:val="0"/>
          <w:bCs w:val="0"/>
          <w:noProof w:val="0"/>
          <w:sz w:val="22"/>
          <w:szCs w:val="22"/>
          <w:lang w:val="en-GB"/>
        </w:rPr>
        <w:t>Stresses the importance of communication skills, attitudes, and knowledge in the process</w:t>
      </w:r>
    </w:p>
    <w:p w:rsidR="4007D2B2" w:rsidP="2312BC26" w:rsidRDefault="4007D2B2" w14:paraId="62AA3F50" w14:textId="4AC4EB0E">
      <w:pPr>
        <w:pStyle w:val="Normal"/>
        <w:spacing w:before="0" w:beforeAutospacing="off" w:after="0" w:afterAutospacing="off" w:line="240" w:lineRule="auto"/>
        <w:ind w:left="0" w:firstLine="0"/>
        <w:jc w:val="left"/>
        <w:rPr>
          <w:rFonts w:ascii="Arial" w:hAnsi="Arial" w:eastAsia="Arial" w:cs="Arial"/>
          <w:b w:val="1"/>
          <w:bCs w:val="1"/>
          <w:noProof w:val="0"/>
          <w:sz w:val="22"/>
          <w:szCs w:val="22"/>
          <w:lang w:val="en-GB"/>
        </w:rPr>
      </w:pPr>
    </w:p>
    <w:p w:rsidR="2AC52525" w:rsidP="2312BC26" w:rsidRDefault="2AC52525" w14:paraId="0AD35C07" w14:textId="7874066A">
      <w:pPr>
        <w:pStyle w:val="Normal"/>
        <w:spacing w:before="0" w:beforeAutospacing="off" w:after="0" w:afterAutospacing="off" w:line="240" w:lineRule="auto"/>
        <w:ind w:firstLine="0"/>
        <w:jc w:val="left"/>
        <w:rPr>
          <w:rFonts w:ascii="Arial" w:hAnsi="Arial" w:eastAsia="Arial" w:cs="Arial"/>
          <w:noProof w:val="0"/>
          <w:sz w:val="22"/>
          <w:szCs w:val="22"/>
          <w:lang w:val="en-GB"/>
        </w:rPr>
      </w:pPr>
      <w:r w:rsidRPr="2312BC26" w:rsidR="2AC52525">
        <w:rPr>
          <w:rFonts w:ascii="Arial" w:hAnsi="Arial" w:eastAsia="Arial" w:cs="Arial"/>
          <w:b w:val="1"/>
          <w:bCs w:val="1"/>
          <w:noProof w:val="0"/>
          <w:sz w:val="22"/>
          <w:szCs w:val="22"/>
          <w:lang w:val="en-GB"/>
        </w:rPr>
        <w:t>Comparison</w:t>
      </w:r>
      <w:r w:rsidRPr="2312BC26" w:rsidR="2AC52525">
        <w:rPr>
          <w:rFonts w:ascii="Arial" w:hAnsi="Arial" w:eastAsia="Arial" w:cs="Arial"/>
          <w:noProof w:val="0"/>
          <w:sz w:val="22"/>
          <w:szCs w:val="22"/>
          <w:lang w:val="en-GB"/>
        </w:rPr>
        <w:t>:</w:t>
      </w:r>
    </w:p>
    <w:p w:rsidR="4007D2B2" w:rsidP="2312BC26" w:rsidRDefault="4007D2B2" w14:paraId="0DEB5879" w14:textId="4D865BA6">
      <w:pPr>
        <w:pStyle w:val="Normal"/>
        <w:spacing w:before="0" w:beforeAutospacing="off" w:after="0" w:afterAutospacing="off" w:line="240" w:lineRule="auto"/>
        <w:ind w:firstLine="0"/>
        <w:jc w:val="left"/>
        <w:rPr>
          <w:rFonts w:ascii="Arial" w:hAnsi="Arial" w:eastAsia="Arial" w:cs="Arial"/>
          <w:noProof w:val="0"/>
          <w:sz w:val="22"/>
          <w:szCs w:val="22"/>
          <w:lang w:val="en-GB"/>
        </w:rPr>
      </w:pPr>
    </w:p>
    <w:p w:rsidR="2AC52525" w:rsidP="25A06E4B" w:rsidRDefault="2AC52525" w14:paraId="2214EF79" w14:textId="355D1852">
      <w:pPr>
        <w:pStyle w:val="ListParagraph"/>
        <w:numPr>
          <w:ilvl w:val="0"/>
          <w:numId w:val="7"/>
        </w:numPr>
        <w:spacing w:before="0" w:beforeAutospacing="off" w:after="0" w:afterAutospacing="off" w:line="240" w:lineRule="auto"/>
        <w:ind w:left="360" w:firstLine="0"/>
        <w:jc w:val="left"/>
        <w:rPr>
          <w:rFonts w:ascii="Arial" w:hAnsi="Arial" w:eastAsia="Arial" w:cs="Arial"/>
          <w:noProof w:val="0"/>
          <w:sz w:val="22"/>
          <w:szCs w:val="22"/>
          <w:lang w:val="en-GB"/>
        </w:rPr>
      </w:pPr>
      <w:r w:rsidRPr="25A06E4B" w:rsidR="2AC52525">
        <w:rPr>
          <w:rFonts w:ascii="Arial" w:hAnsi="Arial" w:eastAsia="Arial" w:cs="Arial"/>
          <w:b w:val="1"/>
          <w:bCs w:val="1"/>
          <w:noProof w:val="0"/>
          <w:sz w:val="22"/>
          <w:szCs w:val="22"/>
          <w:lang w:val="en-GB"/>
        </w:rPr>
        <w:t>Similarities</w:t>
      </w:r>
      <w:r w:rsidRPr="25A06E4B" w:rsidR="2AC52525">
        <w:rPr>
          <w:rFonts w:ascii="Arial" w:hAnsi="Arial" w:eastAsia="Arial" w:cs="Arial"/>
          <w:noProof w:val="0"/>
          <w:sz w:val="22"/>
          <w:szCs w:val="22"/>
          <w:lang w:val="en-GB"/>
        </w:rPr>
        <w:t>: Both describe a linear flow of communication and stress clarity.</w:t>
      </w:r>
    </w:p>
    <w:p w:rsidR="2AC52525" w:rsidP="25A06E4B" w:rsidRDefault="2AC52525" w14:paraId="09547873" w14:textId="24A89EAA">
      <w:pPr>
        <w:pStyle w:val="ListParagraph"/>
        <w:numPr>
          <w:ilvl w:val="0"/>
          <w:numId w:val="7"/>
        </w:numPr>
        <w:spacing w:before="0" w:beforeAutospacing="off" w:after="0" w:afterAutospacing="off" w:line="240" w:lineRule="auto"/>
        <w:ind w:left="360" w:firstLine="0"/>
        <w:jc w:val="left"/>
        <w:rPr>
          <w:rFonts w:ascii="Arial" w:hAnsi="Arial" w:eastAsia="Arial" w:cs="Arial"/>
          <w:noProof w:val="0"/>
          <w:sz w:val="22"/>
          <w:szCs w:val="22"/>
          <w:lang w:val="en-GB"/>
        </w:rPr>
      </w:pPr>
      <w:r w:rsidRPr="25A06E4B" w:rsidR="2AC52525">
        <w:rPr>
          <w:rFonts w:ascii="Arial" w:hAnsi="Arial" w:eastAsia="Arial" w:cs="Arial"/>
          <w:b w:val="1"/>
          <w:bCs w:val="1"/>
          <w:noProof w:val="0"/>
          <w:sz w:val="22"/>
          <w:szCs w:val="22"/>
          <w:lang w:val="en-GB"/>
        </w:rPr>
        <w:t>Differences</w:t>
      </w:r>
      <w:r w:rsidRPr="25A06E4B" w:rsidR="2AC52525">
        <w:rPr>
          <w:rFonts w:ascii="Arial" w:hAnsi="Arial" w:eastAsia="Arial" w:cs="Arial"/>
          <w:noProof w:val="0"/>
          <w:sz w:val="22"/>
          <w:szCs w:val="22"/>
          <w:lang w:val="en-GB"/>
        </w:rPr>
        <w:t>: Berlo's model focuses more on the human elements (e.g., attitudes), while Shannon &amp; Weaver emphasize technical accuracy.</w:t>
      </w:r>
    </w:p>
    <w:p w:rsidR="2AC52525" w:rsidP="25A06E4B" w:rsidRDefault="2AC52525" w14:paraId="2AFB2960" w14:textId="792A107B">
      <w:pPr>
        <w:pStyle w:val="ListParagraph"/>
        <w:numPr>
          <w:ilvl w:val="0"/>
          <w:numId w:val="7"/>
        </w:numPr>
        <w:spacing w:before="0" w:beforeAutospacing="off" w:after="0" w:afterAutospacing="off" w:line="240" w:lineRule="auto"/>
        <w:ind w:left="360" w:firstLine="0"/>
        <w:jc w:val="left"/>
        <w:rPr>
          <w:rFonts w:ascii="Arial" w:hAnsi="Arial" w:eastAsia="Arial" w:cs="Arial"/>
          <w:noProof w:val="0"/>
          <w:sz w:val="22"/>
          <w:szCs w:val="22"/>
          <w:lang w:val="en-GB"/>
        </w:rPr>
      </w:pPr>
      <w:r w:rsidRPr="25A06E4B" w:rsidR="2AC52525">
        <w:rPr>
          <w:rFonts w:ascii="Arial" w:hAnsi="Arial" w:eastAsia="Arial" w:cs="Arial"/>
          <w:b w:val="1"/>
          <w:bCs w:val="1"/>
          <w:noProof w:val="0"/>
          <w:sz w:val="22"/>
          <w:szCs w:val="22"/>
          <w:lang w:val="en-GB"/>
        </w:rPr>
        <w:t>Relevance Today</w:t>
      </w:r>
      <w:r w:rsidRPr="25A06E4B" w:rsidR="2AC52525">
        <w:rPr>
          <w:rFonts w:ascii="Arial" w:hAnsi="Arial" w:eastAsia="Arial" w:cs="Arial"/>
          <w:noProof w:val="0"/>
          <w:sz w:val="22"/>
          <w:szCs w:val="22"/>
          <w:lang w:val="en-GB"/>
        </w:rPr>
        <w:t>: Still applicable, though modern models often incorporate two-way, interactive elements (e.g., feedback loops).</w:t>
      </w:r>
    </w:p>
    <w:p w:rsidR="4007D2B2" w:rsidP="2312BC26" w:rsidRDefault="4007D2B2" w14:paraId="7533773F" w14:textId="420A41B5">
      <w:pPr>
        <w:pStyle w:val="Normal"/>
        <w:spacing w:line="240" w:lineRule="auto"/>
        <w:ind w:firstLine="0"/>
        <w:jc w:val="center"/>
        <w:rPr>
          <w:rFonts w:ascii="Arial" w:hAnsi="Arial" w:eastAsia="Arial" w:cs="Arial"/>
          <w:b w:val="1"/>
          <w:bCs w:val="1"/>
          <w:sz w:val="22"/>
          <w:szCs w:val="22"/>
        </w:rPr>
      </w:pPr>
    </w:p>
    <w:p w:rsidR="30D2947E" w:rsidP="30D2947E" w:rsidRDefault="30D2947E" w14:paraId="090FF840" w14:textId="52C69433">
      <w:pPr>
        <w:pStyle w:val="Normal"/>
        <w:spacing w:line="240" w:lineRule="auto"/>
        <w:ind w:firstLine="0"/>
        <w:jc w:val="center"/>
        <w:rPr>
          <w:rFonts w:ascii="Arial" w:hAnsi="Arial" w:eastAsia="Arial" w:cs="Arial"/>
          <w:b w:val="1"/>
          <w:bCs w:val="1"/>
          <w:sz w:val="22"/>
          <w:szCs w:val="22"/>
        </w:rPr>
      </w:pPr>
    </w:p>
    <w:p w:rsidR="30D2947E" w:rsidP="30D2947E" w:rsidRDefault="30D2947E" w14:paraId="54C3498A" w14:textId="1603BEB9">
      <w:pPr>
        <w:pStyle w:val="Normal"/>
        <w:spacing w:line="240" w:lineRule="auto"/>
        <w:ind w:firstLine="0"/>
        <w:jc w:val="center"/>
        <w:rPr>
          <w:rFonts w:ascii="Arial" w:hAnsi="Arial" w:eastAsia="Arial" w:cs="Arial"/>
          <w:b w:val="1"/>
          <w:bCs w:val="1"/>
          <w:sz w:val="22"/>
          <w:szCs w:val="22"/>
        </w:rPr>
      </w:pPr>
    </w:p>
    <w:p w:rsidR="30D2947E" w:rsidP="30D2947E" w:rsidRDefault="30D2947E" w14:paraId="40BEAC1F" w14:textId="376A1A6E">
      <w:pPr>
        <w:pStyle w:val="Normal"/>
        <w:spacing w:line="240" w:lineRule="auto"/>
        <w:ind w:firstLine="0"/>
        <w:jc w:val="center"/>
        <w:rPr>
          <w:rFonts w:ascii="Arial" w:hAnsi="Arial" w:eastAsia="Arial" w:cs="Arial"/>
          <w:b w:val="1"/>
          <w:bCs w:val="1"/>
          <w:sz w:val="22"/>
          <w:szCs w:val="22"/>
        </w:rPr>
      </w:pPr>
    </w:p>
    <w:p w:rsidR="1053D407" w:rsidP="30D2947E" w:rsidRDefault="1053D407" w14:paraId="6812D598" w14:textId="38A0DFA1">
      <w:pPr>
        <w:pBdr>
          <w:top w:val="single" w:color="000000" w:sz="4" w:space="4"/>
          <w:left w:val="single" w:color="000000" w:sz="4" w:space="4"/>
          <w:bottom w:val="single" w:color="000000" w:sz="4" w:space="4"/>
          <w:right w:val="single" w:color="000000" w:sz="4" w:space="4"/>
        </w:pBdr>
        <w:shd w:val="clear" w:color="auto" w:fill="FFFFFF" w:themeFill="background1"/>
        <w:spacing w:before="0" w:beforeAutospacing="off" w:after="300" w:afterAutospacing="off" w:line="240" w:lineRule="auto"/>
        <w:ind w:firstLine="0"/>
        <w:jc w:val="center"/>
        <w:rPr>
          <w:rFonts w:ascii="Arial" w:hAnsi="Arial" w:eastAsia="Arial" w:cs="Arial"/>
          <w:b w:val="1"/>
          <w:bCs w:val="1"/>
          <w:i w:val="0"/>
          <w:iCs w:val="0"/>
          <w:caps w:val="0"/>
          <w:smallCaps w:val="0"/>
          <w:noProof w:val="0"/>
          <w:color w:val="212121"/>
          <w:sz w:val="22"/>
          <w:szCs w:val="22"/>
          <w:lang w:val="en-GB"/>
        </w:rPr>
      </w:pPr>
      <w:r w:rsidRPr="30D2947E" w:rsidR="54E8E507">
        <w:rPr>
          <w:rFonts w:ascii="Arial" w:hAnsi="Arial" w:eastAsia="Arial" w:cs="Arial"/>
          <w:b w:val="1"/>
          <w:bCs w:val="1"/>
          <w:i w:val="0"/>
          <w:iCs w:val="0"/>
          <w:caps w:val="0"/>
          <w:smallCaps w:val="0"/>
          <w:noProof w:val="0"/>
          <w:color w:val="212121"/>
          <w:sz w:val="22"/>
          <w:szCs w:val="22"/>
          <w:lang w:val="en-GB"/>
        </w:rPr>
        <w:t xml:space="preserve">An example of </w:t>
      </w:r>
      <w:r w:rsidRPr="30D2947E" w:rsidR="157B1194">
        <w:rPr>
          <w:rFonts w:ascii="Arial" w:hAnsi="Arial" w:eastAsia="Arial" w:cs="Arial"/>
          <w:b w:val="1"/>
          <w:bCs w:val="1"/>
          <w:i w:val="0"/>
          <w:iCs w:val="0"/>
          <w:caps w:val="0"/>
          <w:smallCaps w:val="0"/>
          <w:noProof w:val="0"/>
          <w:color w:val="212121"/>
          <w:sz w:val="22"/>
          <w:szCs w:val="22"/>
          <w:lang w:val="en-GB"/>
        </w:rPr>
        <w:t xml:space="preserve">the Shannon-Weaver Model </w:t>
      </w:r>
      <w:r w:rsidRPr="30D2947E" w:rsidR="5436B2C7">
        <w:rPr>
          <w:rFonts w:ascii="Arial" w:hAnsi="Arial" w:eastAsia="Arial" w:cs="Arial"/>
          <w:b w:val="1"/>
          <w:bCs w:val="1"/>
          <w:i w:val="0"/>
          <w:iCs w:val="0"/>
          <w:caps w:val="0"/>
          <w:smallCaps w:val="0"/>
          <w:noProof w:val="0"/>
          <w:color w:val="212121"/>
          <w:sz w:val="22"/>
          <w:szCs w:val="22"/>
          <w:lang w:val="en-GB"/>
        </w:rPr>
        <w:t>within an admin role</w:t>
      </w:r>
      <w:r w:rsidRPr="30D2947E" w:rsidR="01BEB37D">
        <w:rPr>
          <w:rFonts w:ascii="Arial" w:hAnsi="Arial" w:eastAsia="Arial" w:cs="Arial"/>
          <w:b w:val="1"/>
          <w:bCs w:val="1"/>
          <w:i w:val="0"/>
          <w:iCs w:val="0"/>
          <w:caps w:val="0"/>
          <w:smallCaps w:val="0"/>
          <w:noProof w:val="0"/>
          <w:color w:val="212121"/>
          <w:sz w:val="22"/>
          <w:szCs w:val="22"/>
          <w:lang w:val="en-GB"/>
        </w:rPr>
        <w:t xml:space="preserve"> in the NHS</w:t>
      </w:r>
      <w:r w:rsidRPr="30D2947E" w:rsidR="5436B2C7">
        <w:rPr>
          <w:rFonts w:ascii="Arial" w:hAnsi="Arial" w:eastAsia="Arial" w:cs="Arial"/>
          <w:b w:val="1"/>
          <w:bCs w:val="1"/>
          <w:i w:val="0"/>
          <w:iCs w:val="0"/>
          <w:caps w:val="0"/>
          <w:smallCaps w:val="0"/>
          <w:noProof w:val="0"/>
          <w:color w:val="212121"/>
          <w:sz w:val="22"/>
          <w:szCs w:val="22"/>
          <w:lang w:val="en-GB"/>
        </w:rPr>
        <w:t xml:space="preserve"> </w:t>
      </w:r>
      <w:r w:rsidRPr="30D2947E" w:rsidR="5436B2C7">
        <w:rPr>
          <w:rFonts w:ascii="Arial" w:hAnsi="Arial" w:eastAsia="Arial" w:cs="Arial"/>
          <w:b w:val="1"/>
          <w:bCs w:val="1"/>
          <w:i w:val="0"/>
          <w:iCs w:val="0"/>
          <w:caps w:val="0"/>
          <w:smallCaps w:val="0"/>
          <w:noProof w:val="0"/>
          <w:color w:val="212121"/>
          <w:sz w:val="22"/>
          <w:szCs w:val="22"/>
          <w:lang w:val="en-GB"/>
        </w:rPr>
        <w:t>-</w:t>
      </w:r>
    </w:p>
    <w:p w:rsidR="1053D407" w:rsidP="2312BC26" w:rsidRDefault="1053D407" w14:paraId="77908FB7" w14:textId="3E22F6BB">
      <w:pPr>
        <w:spacing w:before="240" w:beforeAutospacing="off" w:after="240" w:afterAutospacing="off" w:line="240" w:lineRule="auto"/>
        <w:ind w:firstLine="0"/>
        <w:jc w:val="center"/>
        <w:rPr>
          <w:rFonts w:ascii="Arial" w:hAnsi="Arial" w:eastAsia="Arial" w:cs="Arial"/>
          <w:noProof w:val="0"/>
          <w:sz w:val="22"/>
          <w:szCs w:val="22"/>
          <w:lang w:val="en-GB"/>
        </w:rPr>
      </w:pPr>
      <w:r w:rsidRPr="25A06E4B" w:rsidR="5436B2C7">
        <w:rPr>
          <w:rFonts w:ascii="Arial" w:hAnsi="Arial" w:eastAsia="Arial" w:cs="Arial"/>
          <w:b w:val="1"/>
          <w:bCs w:val="1"/>
          <w:noProof w:val="0"/>
          <w:sz w:val="22"/>
          <w:szCs w:val="22"/>
          <w:lang w:val="en-GB"/>
        </w:rPr>
        <w:t>Scenario:</w:t>
      </w:r>
      <w:r>
        <w:br/>
      </w:r>
      <w:r w:rsidRPr="25A06E4B" w:rsidR="5436B2C7">
        <w:rPr>
          <w:rFonts w:ascii="Arial" w:hAnsi="Arial" w:eastAsia="Arial" w:cs="Arial"/>
          <w:noProof w:val="0"/>
          <w:sz w:val="22"/>
          <w:szCs w:val="22"/>
          <w:lang w:val="en-GB"/>
        </w:rPr>
        <w:t xml:space="preserve"> The secretary needs to inform the consultant that a scheduled team meeting has been moved from 2:00 PM to 3:00 PM.</w:t>
      </w:r>
    </w:p>
    <w:p w:rsidR="1053D407" w:rsidP="2312BC26" w:rsidRDefault="1053D407" w14:paraId="68356EBF" w14:textId="74328F26">
      <w:pPr>
        <w:pStyle w:val="Heading3"/>
        <w:spacing w:before="281" w:beforeAutospacing="off" w:after="281" w:afterAutospacing="off" w:line="240" w:lineRule="auto"/>
        <w:ind w:firstLine="0"/>
        <w:jc w:val="center"/>
        <w:rPr>
          <w:rFonts w:ascii="Arial" w:hAnsi="Arial" w:eastAsia="Arial" w:cs="Arial"/>
          <w:b w:val="1"/>
          <w:bCs w:val="1"/>
          <w:noProof w:val="0"/>
          <w:color w:val="auto"/>
          <w:sz w:val="22"/>
          <w:szCs w:val="22"/>
          <w:lang w:val="en-GB"/>
        </w:rPr>
      </w:pPr>
      <w:r w:rsidRPr="2312BC26" w:rsidR="5436B2C7">
        <w:rPr>
          <w:rFonts w:ascii="Arial" w:hAnsi="Arial" w:eastAsia="Arial" w:cs="Arial"/>
          <w:b w:val="1"/>
          <w:bCs w:val="1"/>
          <w:noProof w:val="0"/>
          <w:color w:val="auto"/>
          <w:sz w:val="22"/>
          <w:szCs w:val="22"/>
          <w:lang w:val="en-GB"/>
        </w:rPr>
        <w:t>1. Sender:</w:t>
      </w:r>
    </w:p>
    <w:p w:rsidR="1053D407" w:rsidP="2312BC26" w:rsidRDefault="1053D407" w14:paraId="055B28FB" w14:textId="257CC0BB">
      <w:pPr>
        <w:spacing w:before="240" w:beforeAutospacing="off" w:after="240" w:afterAutospacing="off" w:line="240" w:lineRule="auto"/>
        <w:ind w:firstLine="0"/>
        <w:jc w:val="center"/>
        <w:rPr>
          <w:rFonts w:ascii="Arial" w:hAnsi="Arial" w:eastAsia="Arial" w:cs="Arial"/>
          <w:b w:val="0"/>
          <w:bCs w:val="0"/>
          <w:noProof w:val="0"/>
          <w:color w:val="auto"/>
          <w:sz w:val="22"/>
          <w:szCs w:val="22"/>
          <w:lang w:val="en-GB"/>
        </w:rPr>
      </w:pPr>
      <w:r w:rsidRPr="2312BC26" w:rsidR="5436B2C7">
        <w:rPr>
          <w:rFonts w:ascii="Arial" w:hAnsi="Arial" w:eastAsia="Arial" w:cs="Arial"/>
          <w:b w:val="0"/>
          <w:bCs w:val="0"/>
          <w:noProof w:val="0"/>
          <w:color w:val="auto"/>
          <w:sz w:val="22"/>
          <w:szCs w:val="22"/>
          <w:lang w:val="en-GB"/>
        </w:rPr>
        <w:t xml:space="preserve">The </w:t>
      </w:r>
      <w:r w:rsidRPr="2312BC26" w:rsidR="5436B2C7">
        <w:rPr>
          <w:rFonts w:ascii="Arial" w:hAnsi="Arial" w:eastAsia="Arial" w:cs="Arial"/>
          <w:b w:val="0"/>
          <w:bCs w:val="0"/>
          <w:noProof w:val="0"/>
          <w:color w:val="auto"/>
          <w:sz w:val="22"/>
          <w:szCs w:val="22"/>
          <w:lang w:val="en-GB"/>
        </w:rPr>
        <w:t xml:space="preserve">secretary </w:t>
      </w:r>
      <w:r w:rsidRPr="2312BC26" w:rsidR="5436B2C7">
        <w:rPr>
          <w:rFonts w:ascii="Arial" w:hAnsi="Arial" w:eastAsia="Arial" w:cs="Arial"/>
          <w:b w:val="0"/>
          <w:bCs w:val="0"/>
          <w:noProof w:val="0"/>
          <w:color w:val="auto"/>
          <w:sz w:val="22"/>
          <w:szCs w:val="22"/>
          <w:lang w:val="en-GB"/>
        </w:rPr>
        <w:t xml:space="preserve">is the sender who </w:t>
      </w:r>
      <w:r w:rsidRPr="2312BC26" w:rsidR="5436B2C7">
        <w:rPr>
          <w:rFonts w:ascii="Arial" w:hAnsi="Arial" w:eastAsia="Arial" w:cs="Arial"/>
          <w:b w:val="0"/>
          <w:bCs w:val="0"/>
          <w:noProof w:val="0"/>
          <w:color w:val="auto"/>
          <w:sz w:val="22"/>
          <w:szCs w:val="22"/>
          <w:lang w:val="en-GB"/>
        </w:rPr>
        <w:t>initiates</w:t>
      </w:r>
      <w:r w:rsidRPr="2312BC26" w:rsidR="5436B2C7">
        <w:rPr>
          <w:rFonts w:ascii="Arial" w:hAnsi="Arial" w:eastAsia="Arial" w:cs="Arial"/>
          <w:b w:val="0"/>
          <w:bCs w:val="0"/>
          <w:noProof w:val="0"/>
          <w:color w:val="auto"/>
          <w:sz w:val="22"/>
          <w:szCs w:val="22"/>
          <w:lang w:val="en-GB"/>
        </w:rPr>
        <w:t xml:space="preserve"> the message.</w:t>
      </w:r>
    </w:p>
    <w:p w:rsidR="1053D407" w:rsidP="2312BC26" w:rsidRDefault="1053D407" w14:paraId="279D4492" w14:textId="09FD3048">
      <w:pPr>
        <w:pStyle w:val="Heading3"/>
        <w:spacing w:before="281" w:beforeAutospacing="off" w:after="281" w:afterAutospacing="off" w:line="240" w:lineRule="auto"/>
        <w:ind w:firstLine="0"/>
        <w:jc w:val="center"/>
        <w:rPr>
          <w:rFonts w:ascii="Arial" w:hAnsi="Arial" w:eastAsia="Arial" w:cs="Arial"/>
          <w:b w:val="1"/>
          <w:bCs w:val="1"/>
          <w:noProof w:val="0"/>
          <w:color w:val="auto"/>
          <w:sz w:val="22"/>
          <w:szCs w:val="22"/>
          <w:lang w:val="en-GB"/>
        </w:rPr>
      </w:pPr>
      <w:r w:rsidRPr="2312BC26" w:rsidR="5436B2C7">
        <w:rPr>
          <w:rFonts w:ascii="Arial" w:hAnsi="Arial" w:eastAsia="Arial" w:cs="Arial"/>
          <w:b w:val="1"/>
          <w:bCs w:val="1"/>
          <w:noProof w:val="0"/>
          <w:color w:val="auto"/>
          <w:sz w:val="22"/>
          <w:szCs w:val="22"/>
          <w:lang w:val="en-GB"/>
        </w:rPr>
        <w:t>2. Message:</w:t>
      </w:r>
    </w:p>
    <w:p w:rsidR="1053D407" w:rsidP="2312BC26" w:rsidRDefault="1053D407" w14:paraId="63D3977D" w14:textId="242245E6">
      <w:pPr>
        <w:spacing w:before="240" w:beforeAutospacing="off" w:after="240" w:afterAutospacing="off" w:line="240" w:lineRule="auto"/>
        <w:ind w:firstLine="0"/>
        <w:jc w:val="center"/>
        <w:rPr>
          <w:rFonts w:ascii="Arial" w:hAnsi="Arial" w:eastAsia="Arial" w:cs="Arial"/>
          <w:noProof w:val="0"/>
          <w:color w:val="auto"/>
          <w:sz w:val="22"/>
          <w:szCs w:val="22"/>
          <w:lang w:val="en-GB"/>
        </w:rPr>
      </w:pPr>
      <w:r w:rsidRPr="2312BC26" w:rsidR="5436B2C7">
        <w:rPr>
          <w:rFonts w:ascii="Arial" w:hAnsi="Arial" w:eastAsia="Arial" w:cs="Arial"/>
          <w:noProof w:val="0"/>
          <w:color w:val="auto"/>
          <w:sz w:val="22"/>
          <w:szCs w:val="22"/>
          <w:lang w:val="en-GB"/>
        </w:rPr>
        <w:t xml:space="preserve">“The </w:t>
      </w:r>
      <w:r w:rsidRPr="2312BC26" w:rsidR="5436B2C7">
        <w:rPr>
          <w:rFonts w:ascii="Arial" w:hAnsi="Arial" w:eastAsia="Arial" w:cs="Arial"/>
          <w:noProof w:val="0"/>
          <w:color w:val="auto"/>
          <w:sz w:val="22"/>
          <w:szCs w:val="22"/>
          <w:lang w:val="en-GB"/>
        </w:rPr>
        <w:t>team meeting</w:t>
      </w:r>
      <w:r w:rsidRPr="2312BC26" w:rsidR="5436B2C7">
        <w:rPr>
          <w:rFonts w:ascii="Arial" w:hAnsi="Arial" w:eastAsia="Arial" w:cs="Arial"/>
          <w:noProof w:val="0"/>
          <w:color w:val="auto"/>
          <w:sz w:val="22"/>
          <w:szCs w:val="22"/>
          <w:lang w:val="en-GB"/>
        </w:rPr>
        <w:t xml:space="preserve"> originally set for 2:00 PM has been rescheduled to 3:00 PM today.”</w:t>
      </w:r>
    </w:p>
    <w:p w:rsidR="1053D407" w:rsidP="2312BC26" w:rsidRDefault="1053D407" w14:paraId="499C7C6E" w14:textId="67A8BA1B">
      <w:pPr>
        <w:pStyle w:val="Heading3"/>
        <w:spacing w:before="281" w:beforeAutospacing="off" w:after="281" w:afterAutospacing="off" w:line="240" w:lineRule="auto"/>
        <w:ind w:firstLine="0"/>
        <w:jc w:val="center"/>
        <w:rPr>
          <w:rFonts w:ascii="Arial" w:hAnsi="Arial" w:eastAsia="Arial" w:cs="Arial"/>
          <w:b w:val="1"/>
          <w:bCs w:val="1"/>
          <w:noProof w:val="0"/>
          <w:color w:val="auto"/>
          <w:sz w:val="22"/>
          <w:szCs w:val="22"/>
          <w:lang w:val="en-GB"/>
        </w:rPr>
      </w:pPr>
      <w:r w:rsidRPr="2312BC26" w:rsidR="5436B2C7">
        <w:rPr>
          <w:rFonts w:ascii="Arial" w:hAnsi="Arial" w:eastAsia="Arial" w:cs="Arial"/>
          <w:b w:val="1"/>
          <w:bCs w:val="1"/>
          <w:noProof w:val="0"/>
          <w:color w:val="auto"/>
          <w:sz w:val="22"/>
          <w:szCs w:val="22"/>
          <w:lang w:val="en-GB"/>
        </w:rPr>
        <w:t>3. Encoding:</w:t>
      </w:r>
    </w:p>
    <w:p w:rsidR="1053D407" w:rsidP="2312BC26" w:rsidRDefault="1053D407" w14:paraId="0857330B" w14:textId="014801C3">
      <w:pPr>
        <w:spacing w:before="240" w:beforeAutospacing="off" w:after="240" w:afterAutospacing="off" w:line="240" w:lineRule="auto"/>
        <w:ind w:firstLine="0"/>
        <w:jc w:val="center"/>
        <w:rPr>
          <w:rFonts w:ascii="Arial" w:hAnsi="Arial" w:eastAsia="Arial" w:cs="Arial"/>
          <w:noProof w:val="0"/>
          <w:color w:val="auto"/>
          <w:sz w:val="22"/>
          <w:szCs w:val="22"/>
          <w:lang w:val="en-GB"/>
        </w:rPr>
      </w:pPr>
      <w:r w:rsidRPr="2312BC26" w:rsidR="5436B2C7">
        <w:rPr>
          <w:rFonts w:ascii="Arial" w:hAnsi="Arial" w:eastAsia="Arial" w:cs="Arial"/>
          <w:noProof w:val="0"/>
          <w:color w:val="auto"/>
          <w:sz w:val="22"/>
          <w:szCs w:val="22"/>
          <w:lang w:val="en-GB"/>
        </w:rPr>
        <w:t>The secretary chooses the best way to deliver the message—clearly and professionally—</w:t>
      </w:r>
      <w:r w:rsidRPr="2312BC26" w:rsidR="5436B2C7">
        <w:rPr>
          <w:rFonts w:ascii="Arial" w:hAnsi="Arial" w:eastAsia="Arial" w:cs="Arial"/>
          <w:noProof w:val="0"/>
          <w:color w:val="auto"/>
          <w:sz w:val="22"/>
          <w:szCs w:val="22"/>
          <w:lang w:val="en-GB"/>
        </w:rPr>
        <w:t>perhaps via</w:t>
      </w:r>
      <w:r w:rsidRPr="2312BC26" w:rsidR="5436B2C7">
        <w:rPr>
          <w:rFonts w:ascii="Arial" w:hAnsi="Arial" w:eastAsia="Arial" w:cs="Arial"/>
          <w:noProof w:val="0"/>
          <w:color w:val="auto"/>
          <w:sz w:val="22"/>
          <w:szCs w:val="22"/>
          <w:lang w:val="en-GB"/>
        </w:rPr>
        <w:t xml:space="preserve"> email or </w:t>
      </w:r>
      <w:r w:rsidRPr="2312BC26" w:rsidR="5762AB13">
        <w:rPr>
          <w:rFonts w:ascii="Arial" w:hAnsi="Arial" w:eastAsia="Arial" w:cs="Arial"/>
          <w:noProof w:val="0"/>
          <w:color w:val="auto"/>
          <w:sz w:val="22"/>
          <w:szCs w:val="22"/>
          <w:lang w:val="en-GB"/>
        </w:rPr>
        <w:t>face to face.</w:t>
      </w:r>
    </w:p>
    <w:p w:rsidR="1053D407" w:rsidP="2312BC26" w:rsidRDefault="1053D407" w14:paraId="33D0222C" w14:textId="7651BD14">
      <w:pPr>
        <w:pStyle w:val="Heading3"/>
        <w:spacing w:before="281" w:beforeAutospacing="off" w:after="281" w:afterAutospacing="off" w:line="240" w:lineRule="auto"/>
        <w:ind w:firstLine="0"/>
        <w:jc w:val="center"/>
        <w:rPr>
          <w:rFonts w:ascii="Arial" w:hAnsi="Arial" w:eastAsia="Arial" w:cs="Arial"/>
          <w:b w:val="1"/>
          <w:bCs w:val="1"/>
          <w:noProof w:val="0"/>
          <w:color w:val="auto"/>
          <w:sz w:val="22"/>
          <w:szCs w:val="22"/>
          <w:lang w:val="en-GB"/>
        </w:rPr>
      </w:pPr>
      <w:r w:rsidRPr="2312BC26" w:rsidR="5436B2C7">
        <w:rPr>
          <w:rFonts w:ascii="Arial" w:hAnsi="Arial" w:eastAsia="Arial" w:cs="Arial"/>
          <w:b w:val="1"/>
          <w:bCs w:val="1"/>
          <w:noProof w:val="0"/>
          <w:color w:val="auto"/>
          <w:sz w:val="22"/>
          <w:szCs w:val="22"/>
          <w:lang w:val="en-GB"/>
        </w:rPr>
        <w:t>4. Channel:</w:t>
      </w:r>
    </w:p>
    <w:p w:rsidR="1053D407" w:rsidP="2312BC26" w:rsidRDefault="1053D407" w14:paraId="727B1FB0" w14:textId="2E56A083">
      <w:pPr>
        <w:spacing w:before="240" w:beforeAutospacing="off" w:after="240" w:afterAutospacing="off" w:line="240" w:lineRule="auto"/>
        <w:ind w:firstLine="0"/>
        <w:jc w:val="center"/>
        <w:rPr>
          <w:rFonts w:ascii="Arial" w:hAnsi="Arial" w:eastAsia="Arial" w:cs="Arial"/>
          <w:noProof w:val="0"/>
          <w:color w:val="auto"/>
          <w:sz w:val="22"/>
          <w:szCs w:val="22"/>
          <w:lang w:val="en-GB"/>
        </w:rPr>
      </w:pPr>
      <w:r w:rsidRPr="25A06E4B" w:rsidR="5436B2C7">
        <w:rPr>
          <w:rFonts w:ascii="Arial" w:hAnsi="Arial" w:eastAsia="Arial" w:cs="Arial"/>
          <w:noProof w:val="0"/>
          <w:color w:val="auto"/>
          <w:sz w:val="22"/>
          <w:szCs w:val="22"/>
          <w:lang w:val="en-GB"/>
        </w:rPr>
        <w:t xml:space="preserve">The message is sent through </w:t>
      </w:r>
      <w:r w:rsidRPr="25A06E4B" w:rsidR="5436B2C7">
        <w:rPr>
          <w:rFonts w:ascii="Arial" w:hAnsi="Arial" w:eastAsia="Arial" w:cs="Arial"/>
          <w:b w:val="0"/>
          <w:bCs w:val="0"/>
          <w:noProof w:val="0"/>
          <w:color w:val="auto"/>
          <w:sz w:val="22"/>
          <w:szCs w:val="22"/>
          <w:lang w:val="en-GB"/>
        </w:rPr>
        <w:t>Microsoft Outlook</w:t>
      </w:r>
      <w:r w:rsidRPr="25A06E4B" w:rsidR="5436B2C7">
        <w:rPr>
          <w:rFonts w:ascii="Arial" w:hAnsi="Arial" w:eastAsia="Arial" w:cs="Arial"/>
          <w:b w:val="0"/>
          <w:bCs w:val="0"/>
          <w:noProof w:val="0"/>
          <w:color w:val="auto"/>
          <w:sz w:val="22"/>
          <w:szCs w:val="22"/>
          <w:lang w:val="en-GB"/>
        </w:rPr>
        <w:t xml:space="preserve"> </w:t>
      </w:r>
      <w:r w:rsidRPr="25A06E4B" w:rsidR="5436B2C7">
        <w:rPr>
          <w:rFonts w:ascii="Arial" w:hAnsi="Arial" w:eastAsia="Arial" w:cs="Arial"/>
          <w:noProof w:val="0"/>
          <w:color w:val="auto"/>
          <w:sz w:val="22"/>
          <w:szCs w:val="22"/>
          <w:lang w:val="en-GB"/>
        </w:rPr>
        <w:t>(email platform).</w:t>
      </w:r>
    </w:p>
    <w:p w:rsidR="1053D407" w:rsidP="2312BC26" w:rsidRDefault="1053D407" w14:paraId="5D21726A" w14:textId="7A263CD5">
      <w:pPr>
        <w:pStyle w:val="Heading3"/>
        <w:spacing w:before="281" w:beforeAutospacing="off" w:after="281" w:afterAutospacing="off" w:line="240" w:lineRule="auto"/>
        <w:ind w:firstLine="0"/>
        <w:jc w:val="center"/>
        <w:rPr>
          <w:rFonts w:ascii="Arial" w:hAnsi="Arial" w:eastAsia="Arial" w:cs="Arial"/>
          <w:b w:val="1"/>
          <w:bCs w:val="1"/>
          <w:noProof w:val="0"/>
          <w:color w:val="auto"/>
          <w:sz w:val="22"/>
          <w:szCs w:val="22"/>
          <w:lang w:val="en-GB"/>
        </w:rPr>
      </w:pPr>
      <w:r w:rsidRPr="2312BC26" w:rsidR="5436B2C7">
        <w:rPr>
          <w:rFonts w:ascii="Arial" w:hAnsi="Arial" w:eastAsia="Arial" w:cs="Arial"/>
          <w:b w:val="1"/>
          <w:bCs w:val="1"/>
          <w:noProof w:val="0"/>
          <w:color w:val="auto"/>
          <w:sz w:val="22"/>
          <w:szCs w:val="22"/>
          <w:lang w:val="en-GB"/>
        </w:rPr>
        <w:t>5. Receiver:</w:t>
      </w:r>
    </w:p>
    <w:p w:rsidR="1053D407" w:rsidP="2312BC26" w:rsidRDefault="1053D407" w14:paraId="211829AB" w14:textId="68185D29">
      <w:pPr>
        <w:spacing w:before="240" w:beforeAutospacing="off" w:after="240" w:afterAutospacing="off" w:line="240" w:lineRule="auto"/>
        <w:ind w:firstLine="0"/>
        <w:jc w:val="center"/>
        <w:rPr>
          <w:rFonts w:ascii="Arial" w:hAnsi="Arial" w:eastAsia="Arial" w:cs="Arial"/>
          <w:b w:val="1"/>
          <w:bCs w:val="1"/>
          <w:noProof w:val="0"/>
          <w:color w:val="auto"/>
          <w:sz w:val="22"/>
          <w:szCs w:val="22"/>
          <w:lang w:val="en-GB"/>
        </w:rPr>
      </w:pPr>
      <w:r w:rsidRPr="2312BC26" w:rsidR="5436B2C7">
        <w:rPr>
          <w:rFonts w:ascii="Arial" w:hAnsi="Arial" w:eastAsia="Arial" w:cs="Arial"/>
          <w:noProof w:val="0"/>
          <w:color w:val="auto"/>
          <w:sz w:val="22"/>
          <w:szCs w:val="22"/>
          <w:lang w:val="en-GB"/>
        </w:rPr>
        <w:t xml:space="preserve">The </w:t>
      </w:r>
      <w:r w:rsidRPr="2312BC26" w:rsidR="110A0C30">
        <w:rPr>
          <w:rFonts w:ascii="Arial" w:hAnsi="Arial" w:eastAsia="Arial" w:cs="Arial"/>
          <w:noProof w:val="0"/>
          <w:color w:val="auto"/>
          <w:sz w:val="22"/>
          <w:szCs w:val="22"/>
          <w:lang w:val="en-GB"/>
        </w:rPr>
        <w:t>consultant</w:t>
      </w:r>
      <w:r w:rsidRPr="2312BC26" w:rsidR="5436B2C7">
        <w:rPr>
          <w:rFonts w:ascii="Arial" w:hAnsi="Arial" w:eastAsia="Arial" w:cs="Arial"/>
          <w:noProof w:val="0"/>
          <w:color w:val="auto"/>
          <w:sz w:val="22"/>
          <w:szCs w:val="22"/>
          <w:lang w:val="en-GB"/>
        </w:rPr>
        <w:t xml:space="preserve"> receives and reads the email.</w:t>
      </w:r>
    </w:p>
    <w:p w:rsidR="1053D407" w:rsidP="2312BC26" w:rsidRDefault="1053D407" w14:paraId="0387C9D6" w14:textId="00594604">
      <w:pPr>
        <w:spacing w:before="240" w:beforeAutospacing="off" w:after="240" w:afterAutospacing="off" w:line="240" w:lineRule="auto"/>
        <w:ind w:firstLine="0"/>
        <w:jc w:val="center"/>
        <w:rPr>
          <w:rFonts w:ascii="Arial" w:hAnsi="Arial" w:eastAsia="Arial" w:cs="Arial"/>
          <w:b w:val="1"/>
          <w:bCs w:val="1"/>
          <w:noProof w:val="0"/>
          <w:color w:val="auto"/>
          <w:sz w:val="22"/>
          <w:szCs w:val="22"/>
          <w:lang w:val="en-GB"/>
        </w:rPr>
      </w:pPr>
      <w:r w:rsidRPr="2312BC26" w:rsidR="5436B2C7">
        <w:rPr>
          <w:rFonts w:ascii="Arial" w:hAnsi="Arial" w:eastAsia="Arial" w:cs="Arial"/>
          <w:b w:val="1"/>
          <w:bCs w:val="1"/>
          <w:noProof w:val="0"/>
          <w:color w:val="auto"/>
          <w:sz w:val="22"/>
          <w:szCs w:val="22"/>
          <w:lang w:val="en-GB"/>
        </w:rPr>
        <w:t>6. Decoding:</w:t>
      </w:r>
    </w:p>
    <w:p w:rsidR="1053D407" w:rsidP="2312BC26" w:rsidRDefault="1053D407" w14:paraId="14341D78" w14:textId="4FE9E539">
      <w:pPr>
        <w:spacing w:before="240" w:beforeAutospacing="off" w:after="240" w:afterAutospacing="off" w:line="240" w:lineRule="auto"/>
        <w:ind w:firstLine="0"/>
        <w:jc w:val="center"/>
        <w:rPr>
          <w:rFonts w:ascii="Arial" w:hAnsi="Arial" w:eastAsia="Arial" w:cs="Arial"/>
          <w:noProof w:val="0"/>
          <w:color w:val="auto"/>
          <w:sz w:val="22"/>
          <w:szCs w:val="22"/>
          <w:lang w:val="en-GB"/>
        </w:rPr>
      </w:pPr>
      <w:r w:rsidRPr="2312BC26" w:rsidR="5436B2C7">
        <w:rPr>
          <w:rFonts w:ascii="Arial" w:hAnsi="Arial" w:eastAsia="Arial" w:cs="Arial"/>
          <w:noProof w:val="0"/>
          <w:color w:val="auto"/>
          <w:sz w:val="22"/>
          <w:szCs w:val="22"/>
          <w:lang w:val="en-GB"/>
        </w:rPr>
        <w:t xml:space="preserve">The </w:t>
      </w:r>
      <w:r w:rsidRPr="2312BC26" w:rsidR="520F68A7">
        <w:rPr>
          <w:rFonts w:ascii="Arial" w:hAnsi="Arial" w:eastAsia="Arial" w:cs="Arial"/>
          <w:noProof w:val="0"/>
          <w:color w:val="auto"/>
          <w:sz w:val="22"/>
          <w:szCs w:val="22"/>
          <w:lang w:val="en-GB"/>
        </w:rPr>
        <w:t>consultant</w:t>
      </w:r>
      <w:r w:rsidRPr="2312BC26" w:rsidR="5436B2C7">
        <w:rPr>
          <w:rFonts w:ascii="Arial" w:hAnsi="Arial" w:eastAsia="Arial" w:cs="Arial"/>
          <w:noProof w:val="0"/>
          <w:color w:val="auto"/>
          <w:sz w:val="22"/>
          <w:szCs w:val="22"/>
          <w:lang w:val="en-GB"/>
        </w:rPr>
        <w:t xml:space="preserve"> interprets the email and understands the meeting time has changed.</w:t>
      </w:r>
    </w:p>
    <w:p w:rsidR="1053D407" w:rsidP="2312BC26" w:rsidRDefault="1053D407" w14:paraId="3E7FFB7A" w14:textId="156D03B0">
      <w:pPr>
        <w:pStyle w:val="Heading3"/>
        <w:spacing w:before="281" w:beforeAutospacing="off" w:after="281" w:afterAutospacing="off" w:line="240" w:lineRule="auto"/>
        <w:ind w:firstLine="0"/>
        <w:jc w:val="center"/>
        <w:rPr>
          <w:rFonts w:ascii="Arial" w:hAnsi="Arial" w:eastAsia="Arial" w:cs="Arial"/>
          <w:b w:val="1"/>
          <w:bCs w:val="1"/>
          <w:noProof w:val="0"/>
          <w:color w:val="auto"/>
          <w:sz w:val="22"/>
          <w:szCs w:val="22"/>
          <w:lang w:val="en-GB"/>
        </w:rPr>
      </w:pPr>
      <w:r w:rsidRPr="2312BC26" w:rsidR="5436B2C7">
        <w:rPr>
          <w:rFonts w:ascii="Arial" w:hAnsi="Arial" w:eastAsia="Arial" w:cs="Arial"/>
          <w:b w:val="1"/>
          <w:bCs w:val="1"/>
          <w:noProof w:val="0"/>
          <w:color w:val="auto"/>
          <w:sz w:val="22"/>
          <w:szCs w:val="22"/>
          <w:lang w:val="en-GB"/>
        </w:rPr>
        <w:t>7. Feedback:</w:t>
      </w:r>
    </w:p>
    <w:p w:rsidR="1053D407" w:rsidP="2312BC26" w:rsidRDefault="1053D407" w14:paraId="6B3788D9" w14:textId="259B7B36">
      <w:pPr>
        <w:spacing w:before="240" w:beforeAutospacing="off" w:after="240" w:afterAutospacing="off" w:line="240" w:lineRule="auto"/>
        <w:ind w:firstLine="0"/>
        <w:jc w:val="center"/>
        <w:rPr>
          <w:rFonts w:ascii="Arial" w:hAnsi="Arial" w:eastAsia="Arial" w:cs="Arial"/>
          <w:noProof w:val="0"/>
          <w:color w:val="auto"/>
          <w:sz w:val="22"/>
          <w:szCs w:val="22"/>
          <w:lang w:val="en-GB"/>
        </w:rPr>
      </w:pPr>
      <w:r w:rsidRPr="25A06E4B" w:rsidR="5436B2C7">
        <w:rPr>
          <w:rFonts w:ascii="Arial" w:hAnsi="Arial" w:eastAsia="Arial" w:cs="Arial"/>
          <w:noProof w:val="0"/>
          <w:color w:val="auto"/>
          <w:sz w:val="22"/>
          <w:szCs w:val="22"/>
          <w:lang w:val="en-GB"/>
        </w:rPr>
        <w:t xml:space="preserve">The </w:t>
      </w:r>
      <w:r w:rsidRPr="25A06E4B" w:rsidR="3DEB42E1">
        <w:rPr>
          <w:rFonts w:ascii="Arial" w:hAnsi="Arial" w:eastAsia="Arial" w:cs="Arial"/>
          <w:noProof w:val="0"/>
          <w:color w:val="auto"/>
          <w:sz w:val="22"/>
          <w:szCs w:val="22"/>
          <w:lang w:val="en-GB"/>
        </w:rPr>
        <w:t>consultant</w:t>
      </w:r>
      <w:r w:rsidRPr="25A06E4B" w:rsidR="5436B2C7">
        <w:rPr>
          <w:rFonts w:ascii="Arial" w:hAnsi="Arial" w:eastAsia="Arial" w:cs="Arial"/>
          <w:noProof w:val="0"/>
          <w:color w:val="auto"/>
          <w:sz w:val="22"/>
          <w:szCs w:val="22"/>
          <w:lang w:val="en-GB"/>
        </w:rPr>
        <w:t xml:space="preserve"> </w:t>
      </w:r>
      <w:r w:rsidRPr="25A06E4B" w:rsidR="7B604A43">
        <w:rPr>
          <w:rFonts w:ascii="Arial" w:hAnsi="Arial" w:eastAsia="Arial" w:cs="Arial"/>
          <w:noProof w:val="0"/>
          <w:color w:val="auto"/>
          <w:sz w:val="22"/>
          <w:szCs w:val="22"/>
          <w:lang w:val="en-GB"/>
        </w:rPr>
        <w:t xml:space="preserve">acknowledges that the message has been received and </w:t>
      </w:r>
      <w:r w:rsidRPr="25A06E4B" w:rsidR="5436B2C7">
        <w:rPr>
          <w:rFonts w:ascii="Arial" w:hAnsi="Arial" w:eastAsia="Arial" w:cs="Arial"/>
          <w:noProof w:val="0"/>
          <w:color w:val="auto"/>
          <w:sz w:val="22"/>
          <w:szCs w:val="22"/>
          <w:lang w:val="en-GB"/>
        </w:rPr>
        <w:t>replies: “Thanks for the update—please notify the rest of the team.”</w:t>
      </w:r>
    </w:p>
    <w:p w:rsidR="1053D407" w:rsidP="2312BC26" w:rsidRDefault="1053D407" w14:paraId="3A57A497" w14:textId="0F0B1970">
      <w:pPr>
        <w:pStyle w:val="Heading3"/>
        <w:spacing w:before="281" w:beforeAutospacing="off" w:after="281" w:afterAutospacing="off" w:line="240" w:lineRule="auto"/>
        <w:ind w:firstLine="0"/>
        <w:jc w:val="center"/>
        <w:rPr>
          <w:rFonts w:ascii="Arial" w:hAnsi="Arial" w:eastAsia="Arial" w:cs="Arial"/>
          <w:b w:val="1"/>
          <w:bCs w:val="1"/>
          <w:noProof w:val="0"/>
          <w:color w:val="auto"/>
          <w:sz w:val="22"/>
          <w:szCs w:val="22"/>
          <w:lang w:val="en-GB"/>
        </w:rPr>
      </w:pPr>
      <w:r w:rsidRPr="2312BC26" w:rsidR="5436B2C7">
        <w:rPr>
          <w:rFonts w:ascii="Arial" w:hAnsi="Arial" w:eastAsia="Arial" w:cs="Arial"/>
          <w:b w:val="1"/>
          <w:bCs w:val="1"/>
          <w:noProof w:val="0"/>
          <w:color w:val="auto"/>
          <w:sz w:val="22"/>
          <w:szCs w:val="22"/>
          <w:lang w:val="en-GB"/>
        </w:rPr>
        <w:t>8. Noise (Potential Barrier):</w:t>
      </w:r>
    </w:p>
    <w:p w:rsidR="25A06E4B" w:rsidP="25A06E4B" w:rsidRDefault="25A06E4B" w14:paraId="59C0C83E" w14:textId="7D0A744B">
      <w:pPr>
        <w:spacing w:before="240" w:beforeAutospacing="off" w:after="240" w:afterAutospacing="off" w:line="240" w:lineRule="auto"/>
        <w:ind w:firstLine="0"/>
        <w:jc w:val="center"/>
        <w:rPr>
          <w:rFonts w:ascii="Arial" w:hAnsi="Arial" w:eastAsia="Arial" w:cs="Arial"/>
          <w:noProof w:val="0"/>
          <w:color w:val="auto"/>
          <w:sz w:val="22"/>
          <w:szCs w:val="22"/>
          <w:lang w:val="en-GB"/>
        </w:rPr>
      </w:pPr>
      <w:r w:rsidRPr="30D2947E" w:rsidR="5436B2C7">
        <w:rPr>
          <w:rFonts w:ascii="Arial" w:hAnsi="Arial" w:eastAsia="Arial" w:cs="Arial"/>
          <w:noProof w:val="0"/>
          <w:color w:val="auto"/>
          <w:sz w:val="22"/>
          <w:szCs w:val="22"/>
          <w:lang w:val="en-GB"/>
        </w:rPr>
        <w:t xml:space="preserve">If the </w:t>
      </w:r>
      <w:r w:rsidRPr="30D2947E" w:rsidR="592E8ED9">
        <w:rPr>
          <w:rFonts w:ascii="Arial" w:hAnsi="Arial" w:eastAsia="Arial" w:cs="Arial"/>
          <w:noProof w:val="0"/>
          <w:color w:val="auto"/>
          <w:sz w:val="22"/>
          <w:szCs w:val="22"/>
          <w:lang w:val="en-GB"/>
        </w:rPr>
        <w:t xml:space="preserve">consultant </w:t>
      </w:r>
      <w:r w:rsidRPr="30D2947E" w:rsidR="592E8ED9">
        <w:rPr>
          <w:rFonts w:ascii="Arial" w:hAnsi="Arial" w:eastAsia="Arial" w:cs="Arial"/>
          <w:noProof w:val="0"/>
          <w:color w:val="auto"/>
          <w:sz w:val="22"/>
          <w:szCs w:val="22"/>
          <w:lang w:val="en-GB"/>
        </w:rPr>
        <w:t>was</w:t>
      </w:r>
      <w:r w:rsidRPr="30D2947E" w:rsidR="592E8ED9">
        <w:rPr>
          <w:rFonts w:ascii="Arial" w:hAnsi="Arial" w:eastAsia="Arial" w:cs="Arial"/>
          <w:noProof w:val="0"/>
          <w:color w:val="auto"/>
          <w:sz w:val="22"/>
          <w:szCs w:val="22"/>
          <w:lang w:val="en-GB"/>
        </w:rPr>
        <w:t xml:space="preserve"> busy with a patient, or i</w:t>
      </w:r>
      <w:r w:rsidRPr="30D2947E" w:rsidR="5436B2C7">
        <w:rPr>
          <w:rFonts w:ascii="Arial" w:hAnsi="Arial" w:eastAsia="Arial" w:cs="Arial"/>
          <w:noProof w:val="0"/>
          <w:color w:val="auto"/>
          <w:sz w:val="22"/>
          <w:szCs w:val="22"/>
          <w:lang w:val="en-GB"/>
        </w:rPr>
        <w:t>nternet connection was down</w:t>
      </w:r>
      <w:r w:rsidRPr="30D2947E" w:rsidR="6697D67F">
        <w:rPr>
          <w:rFonts w:ascii="Arial" w:hAnsi="Arial" w:eastAsia="Arial" w:cs="Arial"/>
          <w:noProof w:val="0"/>
          <w:color w:val="auto"/>
          <w:sz w:val="22"/>
          <w:szCs w:val="22"/>
          <w:lang w:val="en-GB"/>
        </w:rPr>
        <w:t xml:space="preserve">, the </w:t>
      </w:r>
      <w:r w:rsidRPr="30D2947E" w:rsidR="5436B2C7">
        <w:rPr>
          <w:rFonts w:ascii="Arial" w:hAnsi="Arial" w:eastAsia="Arial" w:cs="Arial"/>
          <w:noProof w:val="0"/>
          <w:color w:val="auto"/>
          <w:sz w:val="22"/>
          <w:szCs w:val="22"/>
          <w:lang w:val="en-GB"/>
        </w:rPr>
        <w:t xml:space="preserve">email </w:t>
      </w:r>
      <w:r w:rsidRPr="30D2947E" w:rsidR="3C13A0B9">
        <w:rPr>
          <w:rFonts w:ascii="Arial" w:hAnsi="Arial" w:eastAsia="Arial" w:cs="Arial"/>
          <w:noProof w:val="0"/>
          <w:color w:val="auto"/>
          <w:sz w:val="22"/>
          <w:szCs w:val="22"/>
          <w:lang w:val="en-GB"/>
        </w:rPr>
        <w:t xml:space="preserve">could have been </w:t>
      </w:r>
      <w:r w:rsidRPr="30D2947E" w:rsidR="5436B2C7">
        <w:rPr>
          <w:rFonts w:ascii="Arial" w:hAnsi="Arial" w:eastAsia="Arial" w:cs="Arial"/>
          <w:noProof w:val="0"/>
          <w:color w:val="auto"/>
          <w:sz w:val="22"/>
          <w:szCs w:val="22"/>
          <w:lang w:val="en-GB"/>
        </w:rPr>
        <w:t>overlooked, the message might be delayed or missed, causing confusion.</w:t>
      </w:r>
    </w:p>
    <w:p w:rsidR="61CA688D" w:rsidP="25A06E4B" w:rsidRDefault="61CA688D" w14:paraId="510B60D6" w14:textId="5A4E1428">
      <w:pPr>
        <w:pStyle w:val="Heading2"/>
        <w:pBdr>
          <w:top w:val="single" w:color="000000" w:sz="4" w:space="4"/>
          <w:left w:val="single" w:color="000000" w:sz="4" w:space="4"/>
          <w:bottom w:val="single" w:color="000000" w:sz="4" w:space="4"/>
          <w:right w:val="single" w:color="000000" w:sz="4" w:space="4"/>
        </w:pBdr>
        <w:spacing w:before="299" w:beforeAutospacing="off" w:after="299" w:afterAutospacing="off" w:line="240" w:lineRule="auto"/>
        <w:ind w:firstLine="0"/>
        <w:jc w:val="center"/>
        <w:rPr>
          <w:rFonts w:ascii="Arial" w:hAnsi="Arial" w:eastAsia="Arial" w:cs="Arial"/>
          <w:b w:val="1"/>
          <w:bCs w:val="1"/>
          <w:noProof w:val="0"/>
          <w:color w:val="auto"/>
          <w:sz w:val="22"/>
          <w:szCs w:val="22"/>
          <w:lang w:val="en-GB"/>
        </w:rPr>
      </w:pPr>
      <w:r w:rsidRPr="30D2947E" w:rsidR="61CA688D">
        <w:rPr>
          <w:rFonts w:ascii="Arial" w:hAnsi="Arial" w:eastAsia="Arial" w:cs="Arial"/>
          <w:b w:val="1"/>
          <w:bCs w:val="1"/>
          <w:noProof w:val="0"/>
          <w:color w:val="auto"/>
          <w:sz w:val="22"/>
          <w:szCs w:val="22"/>
          <w:lang w:val="en-GB"/>
        </w:rPr>
        <w:t>Importance of Tone, Language, and Formality</w:t>
      </w:r>
    </w:p>
    <w:p w:rsidR="61CA688D" w:rsidP="2312BC26" w:rsidRDefault="61CA688D" w14:paraId="6AA8525D" w14:textId="24D9D6C4">
      <w:pPr>
        <w:spacing w:before="240" w:beforeAutospacing="off" w:after="240" w:afterAutospacing="off" w:line="240" w:lineRule="auto"/>
        <w:ind w:firstLine="0"/>
        <w:jc w:val="center"/>
        <w:rPr>
          <w:rFonts w:ascii="Arial" w:hAnsi="Arial" w:eastAsia="Arial" w:cs="Arial"/>
          <w:b w:val="0"/>
          <w:bCs w:val="0"/>
          <w:noProof w:val="0"/>
          <w:color w:val="auto"/>
          <w:sz w:val="22"/>
          <w:szCs w:val="22"/>
          <w:lang w:val="en-GB"/>
        </w:rPr>
      </w:pPr>
      <w:r w:rsidRPr="30D2947E" w:rsidR="4B41FCC9">
        <w:rPr>
          <w:rFonts w:ascii="Arial" w:hAnsi="Arial" w:eastAsia="Arial" w:cs="Arial"/>
          <w:noProof w:val="0"/>
          <w:sz w:val="22"/>
          <w:szCs w:val="22"/>
          <w:lang w:val="en-GB"/>
        </w:rPr>
        <w:t xml:space="preserve">Using the correct tone, language, and formality is essential to ensure that the message is conveyed respectfully and clearly, </w:t>
      </w:r>
      <w:r w:rsidRPr="30D2947E" w:rsidR="4B41FCC9">
        <w:rPr>
          <w:rFonts w:ascii="Arial" w:hAnsi="Arial" w:eastAsia="Arial" w:cs="Arial"/>
          <w:noProof w:val="0"/>
          <w:sz w:val="22"/>
          <w:szCs w:val="22"/>
          <w:lang w:val="en-GB"/>
        </w:rPr>
        <w:t>appropriate to</w:t>
      </w:r>
      <w:r w:rsidRPr="30D2947E" w:rsidR="4B41FCC9">
        <w:rPr>
          <w:rFonts w:ascii="Arial" w:hAnsi="Arial" w:eastAsia="Arial" w:cs="Arial"/>
          <w:noProof w:val="0"/>
          <w:sz w:val="22"/>
          <w:szCs w:val="22"/>
          <w:lang w:val="en-GB"/>
        </w:rPr>
        <w:t xml:space="preserve"> the context and audience. This careful choice helps build trust, prevents misunderstandings, and </w:t>
      </w:r>
      <w:r w:rsidRPr="30D2947E" w:rsidR="4B41FCC9">
        <w:rPr>
          <w:rFonts w:ascii="Arial" w:hAnsi="Arial" w:eastAsia="Arial" w:cs="Arial"/>
          <w:noProof w:val="0"/>
          <w:sz w:val="22"/>
          <w:szCs w:val="22"/>
          <w:lang w:val="en-GB"/>
        </w:rPr>
        <w:t>maintains</w:t>
      </w:r>
      <w:r w:rsidRPr="30D2947E" w:rsidR="4B41FCC9">
        <w:rPr>
          <w:rFonts w:ascii="Arial" w:hAnsi="Arial" w:eastAsia="Arial" w:cs="Arial"/>
          <w:noProof w:val="0"/>
          <w:sz w:val="22"/>
          <w:szCs w:val="22"/>
          <w:lang w:val="en-GB"/>
        </w:rPr>
        <w:t xml:space="preserve"> professionalism—especially in sensitive environments like healthcare where clear communication can directly </w:t>
      </w:r>
      <w:r w:rsidRPr="30D2947E" w:rsidR="4B41FCC9">
        <w:rPr>
          <w:rFonts w:ascii="Arial" w:hAnsi="Arial" w:eastAsia="Arial" w:cs="Arial"/>
          <w:noProof w:val="0"/>
          <w:sz w:val="22"/>
          <w:szCs w:val="22"/>
          <w:lang w:val="en-GB"/>
        </w:rPr>
        <w:t>impact</w:t>
      </w:r>
      <w:r w:rsidRPr="30D2947E" w:rsidR="4B41FCC9">
        <w:rPr>
          <w:rFonts w:ascii="Arial" w:hAnsi="Arial" w:eastAsia="Arial" w:cs="Arial"/>
          <w:noProof w:val="0"/>
          <w:sz w:val="22"/>
          <w:szCs w:val="22"/>
          <w:lang w:val="en-GB"/>
        </w:rPr>
        <w:t xml:space="preserve"> patient wellbeing and collaboration among staff.  </w:t>
      </w:r>
      <w:r w:rsidRPr="30D2947E" w:rsidR="61CA688D">
        <w:rPr>
          <w:rFonts w:ascii="Arial" w:hAnsi="Arial" w:eastAsia="Arial" w:cs="Arial"/>
          <w:b w:val="0"/>
          <w:bCs w:val="0"/>
          <w:noProof w:val="0"/>
          <w:color w:val="auto"/>
          <w:sz w:val="22"/>
          <w:szCs w:val="22"/>
          <w:lang w:val="en-GB"/>
        </w:rPr>
        <w:t xml:space="preserve"> For example:</w:t>
      </w:r>
    </w:p>
    <w:p w:rsidR="61CA688D" w:rsidP="30D2947E" w:rsidRDefault="61CA688D" w14:paraId="0D04AEE2" w14:textId="041DAA54">
      <w:pPr>
        <w:pStyle w:val="ListParagraph"/>
        <w:numPr>
          <w:ilvl w:val="0"/>
          <w:numId w:val="8"/>
        </w:numPr>
        <w:spacing w:before="240" w:beforeAutospacing="off" w:after="240" w:afterAutospacing="off" w:line="240" w:lineRule="auto"/>
        <w:ind w:left="360" w:firstLine="0"/>
        <w:jc w:val="center"/>
        <w:rPr>
          <w:rFonts w:ascii="Arial" w:hAnsi="Arial" w:eastAsia="Arial" w:cs="Arial"/>
          <w:b w:val="0"/>
          <w:bCs w:val="0"/>
          <w:noProof w:val="0"/>
          <w:color w:val="auto"/>
          <w:sz w:val="22"/>
          <w:szCs w:val="22"/>
          <w:lang w:val="en-GB"/>
        </w:rPr>
      </w:pPr>
      <w:r w:rsidRPr="30D2947E" w:rsidR="61CA688D">
        <w:rPr>
          <w:rFonts w:ascii="Arial" w:hAnsi="Arial" w:eastAsia="Arial" w:cs="Arial"/>
          <w:b w:val="0"/>
          <w:bCs w:val="0"/>
          <w:noProof w:val="0"/>
          <w:color w:val="auto"/>
          <w:sz w:val="22"/>
          <w:szCs w:val="22"/>
          <w:lang w:val="en-GB"/>
        </w:rPr>
        <w:t xml:space="preserve">When addressing senior consultants or issuing formal letters to patients, a </w:t>
      </w:r>
      <w:r w:rsidRPr="30D2947E" w:rsidR="61CA688D">
        <w:rPr>
          <w:rFonts w:ascii="Arial" w:hAnsi="Arial" w:eastAsia="Arial" w:cs="Arial"/>
          <w:b w:val="0"/>
          <w:bCs w:val="0"/>
          <w:noProof w:val="0"/>
          <w:color w:val="auto"/>
          <w:sz w:val="22"/>
          <w:szCs w:val="22"/>
          <w:lang w:val="en-GB"/>
        </w:rPr>
        <w:t>professional and respectful tone</w:t>
      </w:r>
      <w:r w:rsidRPr="30D2947E" w:rsidR="61CA688D">
        <w:rPr>
          <w:rFonts w:ascii="Arial" w:hAnsi="Arial" w:eastAsia="Arial" w:cs="Arial"/>
          <w:b w:val="0"/>
          <w:bCs w:val="0"/>
          <w:noProof w:val="0"/>
          <w:color w:val="auto"/>
          <w:sz w:val="22"/>
          <w:szCs w:val="22"/>
          <w:lang w:val="en-GB"/>
        </w:rPr>
        <w:t xml:space="preserve"> is critical.</w:t>
      </w:r>
    </w:p>
    <w:p w:rsidR="61CA688D" w:rsidP="30D2947E" w:rsidRDefault="61CA688D" w14:paraId="7D437564" w14:textId="2071B713">
      <w:pPr>
        <w:pStyle w:val="ListParagraph"/>
        <w:numPr>
          <w:ilvl w:val="0"/>
          <w:numId w:val="8"/>
        </w:numPr>
        <w:spacing w:before="240" w:beforeAutospacing="off" w:after="240" w:afterAutospacing="off" w:line="240" w:lineRule="auto"/>
        <w:ind w:left="360" w:firstLine="0"/>
        <w:jc w:val="center"/>
        <w:rPr>
          <w:rFonts w:ascii="Arial" w:hAnsi="Arial" w:eastAsia="Arial" w:cs="Arial"/>
          <w:b w:val="0"/>
          <w:bCs w:val="0"/>
          <w:noProof w:val="0"/>
          <w:color w:val="auto"/>
          <w:sz w:val="22"/>
          <w:szCs w:val="22"/>
          <w:lang w:val="en-GB"/>
        </w:rPr>
      </w:pPr>
      <w:r w:rsidRPr="30D2947E" w:rsidR="61CA688D">
        <w:rPr>
          <w:rFonts w:ascii="Arial" w:hAnsi="Arial" w:eastAsia="Arial" w:cs="Arial"/>
          <w:b w:val="0"/>
          <w:bCs w:val="0"/>
          <w:noProof w:val="0"/>
          <w:color w:val="auto"/>
          <w:sz w:val="22"/>
          <w:szCs w:val="22"/>
          <w:lang w:val="en-GB"/>
        </w:rPr>
        <w:t xml:space="preserve">Informal language may be more </w:t>
      </w:r>
      <w:r w:rsidRPr="30D2947E" w:rsidR="61CA688D">
        <w:rPr>
          <w:rFonts w:ascii="Arial" w:hAnsi="Arial" w:eastAsia="Arial" w:cs="Arial"/>
          <w:b w:val="0"/>
          <w:bCs w:val="0"/>
          <w:noProof w:val="0"/>
          <w:color w:val="auto"/>
          <w:sz w:val="22"/>
          <w:szCs w:val="22"/>
          <w:lang w:val="en-GB"/>
        </w:rPr>
        <w:t>appropriate in</w:t>
      </w:r>
      <w:r w:rsidRPr="30D2947E" w:rsidR="61CA688D">
        <w:rPr>
          <w:rFonts w:ascii="Arial" w:hAnsi="Arial" w:eastAsia="Arial" w:cs="Arial"/>
          <w:b w:val="0"/>
          <w:bCs w:val="0"/>
          <w:noProof w:val="0"/>
          <w:color w:val="auto"/>
          <w:sz w:val="22"/>
          <w:szCs w:val="22"/>
          <w:lang w:val="en-GB"/>
        </w:rPr>
        <w:t xml:space="preserve"> casual internal emails among peers</w:t>
      </w:r>
      <w:r w:rsidRPr="30D2947E" w:rsidR="61CA688D">
        <w:rPr>
          <w:rFonts w:ascii="Arial" w:hAnsi="Arial" w:eastAsia="Arial" w:cs="Arial"/>
          <w:b w:val="0"/>
          <w:bCs w:val="0"/>
          <w:noProof w:val="0"/>
          <w:color w:val="auto"/>
          <w:sz w:val="22"/>
          <w:szCs w:val="22"/>
          <w:lang w:val="en-GB"/>
        </w:rPr>
        <w:t>.</w:t>
      </w:r>
      <w:r w:rsidRPr="30D2947E" w:rsidR="0D4D804A">
        <w:rPr>
          <w:rFonts w:ascii="Arial" w:hAnsi="Arial" w:eastAsia="Arial" w:cs="Arial"/>
          <w:b w:val="0"/>
          <w:bCs w:val="0"/>
          <w:noProof w:val="0"/>
          <w:color w:val="auto"/>
          <w:sz w:val="22"/>
          <w:szCs w:val="22"/>
          <w:lang w:val="en-GB"/>
        </w:rPr>
        <w:t xml:space="preserve"> </w:t>
      </w:r>
    </w:p>
    <w:p w:rsidR="61CA688D" w:rsidP="30D2947E" w:rsidRDefault="61CA688D" w14:paraId="3158E1B7" w14:textId="42DEAF3F">
      <w:pPr>
        <w:pStyle w:val="ListParagraph"/>
        <w:spacing w:before="240" w:beforeAutospacing="off" w:after="240" w:afterAutospacing="off" w:line="240" w:lineRule="auto"/>
        <w:ind w:left="360" w:firstLine="0"/>
        <w:jc w:val="center"/>
        <w:rPr>
          <w:rFonts w:ascii="Arial" w:hAnsi="Arial" w:eastAsia="Arial" w:cs="Arial"/>
          <w:b w:val="0"/>
          <w:bCs w:val="0"/>
          <w:noProof w:val="0"/>
          <w:color w:val="auto"/>
          <w:sz w:val="22"/>
          <w:szCs w:val="22"/>
          <w:lang w:val="en-GB"/>
        </w:rPr>
      </w:pPr>
    </w:p>
    <w:p w:rsidR="61CA688D" w:rsidP="30D2947E" w:rsidRDefault="61CA688D" w14:paraId="7DEE1A68" w14:textId="54604AD3">
      <w:pPr>
        <w:pStyle w:val="ListParagraph"/>
        <w:spacing w:before="240" w:beforeAutospacing="off" w:after="240" w:afterAutospacing="off" w:line="240" w:lineRule="auto"/>
        <w:ind w:left="360" w:firstLine="0"/>
        <w:jc w:val="center"/>
        <w:rPr>
          <w:rFonts w:ascii="Arial" w:hAnsi="Arial" w:eastAsia="Arial" w:cs="Arial"/>
          <w:b w:val="0"/>
          <w:bCs w:val="0"/>
          <w:noProof w:val="0"/>
          <w:color w:val="auto"/>
          <w:sz w:val="22"/>
          <w:szCs w:val="22"/>
          <w:lang w:val="en-GB"/>
        </w:rPr>
      </w:pPr>
      <w:r w:rsidRPr="30D2947E" w:rsidR="61CA688D">
        <w:rPr>
          <w:rFonts w:ascii="Arial" w:hAnsi="Arial" w:eastAsia="Arial" w:cs="Arial"/>
          <w:b w:val="1"/>
          <w:bCs w:val="1"/>
          <w:noProof w:val="0"/>
          <w:color w:val="auto"/>
          <w:sz w:val="22"/>
          <w:szCs w:val="22"/>
          <w:lang w:val="en-GB"/>
        </w:rPr>
        <w:t>Example:</w:t>
      </w:r>
      <w:r>
        <w:br/>
      </w:r>
      <w:r w:rsidRPr="30D2947E" w:rsidR="61CA688D">
        <w:rPr>
          <w:rFonts w:ascii="Arial" w:hAnsi="Arial" w:eastAsia="Arial" w:cs="Arial"/>
          <w:b w:val="0"/>
          <w:bCs w:val="0"/>
          <w:noProof w:val="0"/>
          <w:color w:val="auto"/>
          <w:sz w:val="22"/>
          <w:szCs w:val="22"/>
          <w:lang w:val="en-GB"/>
        </w:rPr>
        <w:t xml:space="preserve"> </w:t>
      </w:r>
      <w:r w:rsidRPr="30D2947E" w:rsidR="61CA688D">
        <w:rPr>
          <w:rFonts w:ascii="Arial" w:hAnsi="Arial" w:eastAsia="Arial" w:cs="Arial"/>
          <w:b w:val="0"/>
          <w:bCs w:val="0"/>
          <w:noProof w:val="0"/>
          <w:color w:val="auto"/>
          <w:sz w:val="22"/>
          <w:szCs w:val="22"/>
          <w:lang w:val="en-GB"/>
        </w:rPr>
        <w:t>Formal</w:t>
      </w:r>
      <w:r w:rsidRPr="30D2947E" w:rsidR="61CA688D">
        <w:rPr>
          <w:rFonts w:ascii="Arial" w:hAnsi="Arial" w:eastAsia="Arial" w:cs="Arial"/>
          <w:b w:val="0"/>
          <w:bCs w:val="0"/>
          <w:noProof w:val="0"/>
          <w:color w:val="auto"/>
          <w:sz w:val="22"/>
          <w:szCs w:val="22"/>
          <w:lang w:val="en-GB"/>
        </w:rPr>
        <w:t xml:space="preserve"> – "Please find enclosed the requested patient documentation for your review."</w:t>
      </w:r>
      <w:r>
        <w:br/>
      </w:r>
      <w:r w:rsidRPr="30D2947E" w:rsidR="61CA688D">
        <w:rPr>
          <w:rFonts w:ascii="Arial" w:hAnsi="Arial" w:eastAsia="Arial" w:cs="Arial"/>
          <w:b w:val="0"/>
          <w:bCs w:val="0"/>
          <w:noProof w:val="0"/>
          <w:color w:val="auto"/>
          <w:sz w:val="22"/>
          <w:szCs w:val="22"/>
          <w:lang w:val="en-GB"/>
        </w:rPr>
        <w:t xml:space="preserve"> </w:t>
      </w:r>
      <w:r w:rsidRPr="30D2947E" w:rsidR="61CA688D">
        <w:rPr>
          <w:rFonts w:ascii="Arial" w:hAnsi="Arial" w:eastAsia="Arial" w:cs="Arial"/>
          <w:b w:val="0"/>
          <w:bCs w:val="0"/>
          <w:noProof w:val="0"/>
          <w:color w:val="auto"/>
          <w:sz w:val="22"/>
          <w:szCs w:val="22"/>
          <w:lang w:val="en-GB"/>
        </w:rPr>
        <w:t>Informal</w:t>
      </w:r>
      <w:r w:rsidRPr="30D2947E" w:rsidR="61CA688D">
        <w:rPr>
          <w:rFonts w:ascii="Arial" w:hAnsi="Arial" w:eastAsia="Arial" w:cs="Arial"/>
          <w:b w:val="0"/>
          <w:bCs w:val="0"/>
          <w:noProof w:val="0"/>
          <w:color w:val="auto"/>
          <w:sz w:val="22"/>
          <w:szCs w:val="22"/>
          <w:lang w:val="en-GB"/>
        </w:rPr>
        <w:t xml:space="preserve"> – "Hi Dr. Smith, I’ve attached the notes from today."</w:t>
      </w:r>
    </w:p>
    <w:p w:rsidR="30D2947E" w:rsidP="30D2947E" w:rsidRDefault="30D2947E" w14:paraId="63974D3E" w14:textId="38A1FB18">
      <w:pPr>
        <w:pStyle w:val="ListParagraph"/>
        <w:spacing w:before="240" w:beforeAutospacing="off" w:after="240" w:afterAutospacing="off" w:line="240" w:lineRule="auto"/>
        <w:ind w:left="360" w:firstLine="0"/>
        <w:jc w:val="center"/>
        <w:rPr>
          <w:rFonts w:ascii="Arial" w:hAnsi="Arial" w:eastAsia="Arial" w:cs="Arial"/>
          <w:b w:val="0"/>
          <w:bCs w:val="0"/>
          <w:noProof w:val="0"/>
          <w:color w:val="auto"/>
          <w:sz w:val="22"/>
          <w:szCs w:val="22"/>
          <w:lang w:val="en-GB"/>
        </w:rPr>
      </w:pPr>
    </w:p>
    <w:p w:rsidR="0BD17FBB" w:rsidP="25A06E4B" w:rsidRDefault="0BD17FBB" w14:paraId="6298223A" w14:textId="3B817DFB">
      <w:pPr>
        <w:pStyle w:val="Heading2"/>
        <w:pBdr>
          <w:top w:val="single" w:color="000000" w:sz="4" w:space="4"/>
          <w:left w:val="single" w:color="000000" w:sz="4" w:space="4"/>
          <w:bottom w:val="single" w:color="000000" w:sz="4" w:space="4"/>
          <w:right w:val="single" w:color="000000" w:sz="4" w:space="4"/>
        </w:pBdr>
        <w:spacing w:before="240" w:beforeAutospacing="off" w:after="240" w:afterAutospacing="off" w:line="240" w:lineRule="auto"/>
        <w:ind w:firstLine="0"/>
        <w:jc w:val="center"/>
        <w:rPr>
          <w:rFonts w:ascii="Arial" w:hAnsi="Arial" w:eastAsia="Arial" w:cs="Arial"/>
          <w:b w:val="1"/>
          <w:bCs w:val="1"/>
          <w:noProof w:val="0"/>
          <w:color w:val="auto"/>
          <w:sz w:val="22"/>
          <w:szCs w:val="22"/>
          <w:lang w:val="en-GB"/>
        </w:rPr>
      </w:pPr>
      <w:r w:rsidRPr="25A06E4B" w:rsidR="0A3C819D">
        <w:rPr>
          <w:rFonts w:ascii="Arial" w:hAnsi="Arial" w:eastAsia="Arial" w:cs="Arial"/>
          <w:b w:val="1"/>
          <w:bCs w:val="1"/>
          <w:noProof w:val="0"/>
          <w:color w:val="auto"/>
          <w:sz w:val="22"/>
          <w:szCs w:val="22"/>
          <w:lang w:val="en-GB"/>
        </w:rPr>
        <w:t>Verbal and Written Communication in the NHS</w:t>
      </w:r>
    </w:p>
    <w:p w:rsidR="0BD17FBB" w:rsidP="25A06E4B" w:rsidRDefault="0BD17FBB" w14:paraId="4E2D01D1" w14:textId="320228C1">
      <w:pPr>
        <w:pStyle w:val="Normal"/>
        <w:rPr>
          <w:noProof w:val="0"/>
          <w:sz w:val="22"/>
          <w:szCs w:val="22"/>
          <w:lang w:val="en-GB"/>
        </w:rPr>
      </w:pPr>
    </w:p>
    <w:p w:rsidR="0BD17FBB" w:rsidP="30D2947E" w:rsidRDefault="0BD17FBB" w14:paraId="2AF6A1F8" w14:textId="0C89D4A8">
      <w:pPr>
        <w:pStyle w:val="Normal"/>
        <w:pBdr>
          <w:top w:val="single" w:color="000000" w:sz="4" w:space="4"/>
          <w:left w:val="single" w:color="000000" w:sz="4" w:space="4"/>
          <w:bottom w:val="single" w:color="000000" w:sz="4" w:space="4"/>
          <w:right w:val="single" w:color="000000" w:sz="4" w:space="4"/>
        </w:pBdr>
        <w:ind w:left="0"/>
        <w:jc w:val="center"/>
        <w:rPr>
          <w:b w:val="1"/>
          <w:bCs w:val="1"/>
          <w:noProof w:val="0"/>
          <w:sz w:val="22"/>
          <w:szCs w:val="22"/>
          <w:lang w:val="en-GB"/>
        </w:rPr>
      </w:pPr>
      <w:r w:rsidRPr="30D2947E" w:rsidR="7B105376">
        <w:rPr>
          <w:b w:val="1"/>
          <w:bCs w:val="1"/>
          <w:noProof w:val="0"/>
          <w:sz w:val="22"/>
          <w:szCs w:val="22"/>
          <w:lang w:val="en-GB"/>
        </w:rPr>
        <w:t>Verbal communication</w:t>
      </w:r>
    </w:p>
    <w:p w:rsidR="0BD17FBB" w:rsidP="25A06E4B" w:rsidRDefault="0BD17FBB" w14:paraId="687129E0" w14:textId="727B3E04">
      <w:pPr>
        <w:pStyle w:val="Normal"/>
        <w:rPr>
          <w:noProof w:val="0"/>
          <w:sz w:val="22"/>
          <w:szCs w:val="22"/>
          <w:lang w:val="en-GB"/>
        </w:rPr>
      </w:pPr>
      <w:r w:rsidRPr="25A06E4B" w:rsidR="0BD17FBB">
        <w:rPr>
          <w:noProof w:val="0"/>
          <w:sz w:val="22"/>
          <w:szCs w:val="22"/>
          <w:lang w:val="en-GB"/>
        </w:rPr>
        <w:t xml:space="preserve">Verbal communication is the process of exchanging thoughts, </w:t>
      </w:r>
      <w:r w:rsidRPr="25A06E4B" w:rsidR="0BD17FBB">
        <w:rPr>
          <w:noProof w:val="0"/>
          <w:sz w:val="22"/>
          <w:szCs w:val="22"/>
          <w:lang w:val="en-GB"/>
        </w:rPr>
        <w:t>feelings</w:t>
      </w:r>
      <w:r w:rsidRPr="25A06E4B" w:rsidR="0BD17FBB">
        <w:rPr>
          <w:noProof w:val="0"/>
          <w:sz w:val="22"/>
          <w:szCs w:val="22"/>
          <w:lang w:val="en-GB"/>
        </w:rPr>
        <w:t xml:space="preserve"> and ideas by using spoken words</w:t>
      </w:r>
      <w:r w:rsidRPr="25A06E4B" w:rsidR="0BD17FBB">
        <w:rPr>
          <w:noProof w:val="0"/>
          <w:sz w:val="22"/>
          <w:szCs w:val="22"/>
          <w:lang w:val="en-GB"/>
        </w:rPr>
        <w:t xml:space="preserve">.  </w:t>
      </w:r>
      <w:r w:rsidRPr="25A06E4B" w:rsidR="0BD17FBB">
        <w:rPr>
          <w:noProof w:val="0"/>
          <w:sz w:val="22"/>
          <w:szCs w:val="22"/>
          <w:lang w:val="en-GB"/>
        </w:rPr>
        <w:t xml:space="preserve">The effectiveness of this can depend upon </w:t>
      </w:r>
      <w:r w:rsidRPr="25A06E4B" w:rsidR="0BD17FBB">
        <w:rPr>
          <w:noProof w:val="0"/>
          <w:sz w:val="22"/>
          <w:szCs w:val="22"/>
          <w:lang w:val="en-GB"/>
        </w:rPr>
        <w:t>different aspects</w:t>
      </w:r>
      <w:r w:rsidRPr="25A06E4B" w:rsidR="0BD17FBB">
        <w:rPr>
          <w:noProof w:val="0"/>
          <w:sz w:val="22"/>
          <w:szCs w:val="22"/>
          <w:lang w:val="en-GB"/>
        </w:rPr>
        <w:t xml:space="preserve"> such as the words chosen, clarity of information and tone</w:t>
      </w:r>
      <w:r w:rsidRPr="25A06E4B" w:rsidR="0BD17FBB">
        <w:rPr>
          <w:noProof w:val="0"/>
          <w:sz w:val="22"/>
          <w:szCs w:val="22"/>
          <w:lang w:val="en-GB"/>
        </w:rPr>
        <w:t xml:space="preserve">.  </w:t>
      </w:r>
      <w:r w:rsidRPr="25A06E4B" w:rsidR="0BD17FBB">
        <w:rPr>
          <w:noProof w:val="0"/>
          <w:sz w:val="22"/>
          <w:szCs w:val="22"/>
          <w:lang w:val="en-GB"/>
        </w:rPr>
        <w:t xml:space="preserve">This is a two-way process in which the message begins with the speaker, who transmits information to the listener who in-turn </w:t>
      </w:r>
      <w:r w:rsidRPr="25A06E4B" w:rsidR="07CD4A6E">
        <w:rPr>
          <w:noProof w:val="0"/>
          <w:sz w:val="22"/>
          <w:szCs w:val="22"/>
          <w:lang w:val="en-GB"/>
        </w:rPr>
        <w:t>understands and comprehends the message</w:t>
      </w:r>
      <w:r w:rsidRPr="25A06E4B" w:rsidR="07CD4A6E">
        <w:rPr>
          <w:noProof w:val="0"/>
          <w:sz w:val="22"/>
          <w:szCs w:val="22"/>
          <w:lang w:val="en-GB"/>
        </w:rPr>
        <w:t>.</w:t>
      </w:r>
      <w:r w:rsidRPr="25A06E4B" w:rsidR="61038FE5">
        <w:rPr>
          <w:noProof w:val="0"/>
          <w:sz w:val="22"/>
          <w:szCs w:val="22"/>
          <w:lang w:val="en-GB"/>
        </w:rPr>
        <w:t xml:space="preserve">  </w:t>
      </w:r>
      <w:r w:rsidRPr="25A06E4B" w:rsidR="61038FE5">
        <w:rPr>
          <w:rFonts w:ascii="Aptos" w:hAnsi="Aptos" w:eastAsia="Aptos" w:cs="Aptos"/>
          <w:noProof w:val="0"/>
          <w:sz w:val="22"/>
          <w:szCs w:val="22"/>
          <w:lang w:val="en-GB"/>
        </w:rPr>
        <w:t>(Human Focus, 2024).</w:t>
      </w:r>
    </w:p>
    <w:p w:rsidR="4A32D9BE" w:rsidP="25A06E4B" w:rsidRDefault="4A32D9BE" w14:paraId="7A365461" w14:textId="79BD2EF7">
      <w:pPr>
        <w:pStyle w:val="Normal"/>
        <w:rPr>
          <w:rFonts w:ascii="Aptos" w:hAnsi="Aptos" w:eastAsia="Aptos" w:cs="Aptos"/>
          <w:noProof w:val="0"/>
          <w:sz w:val="22"/>
          <w:szCs w:val="22"/>
          <w:lang w:val="en-GB"/>
        </w:rPr>
      </w:pPr>
    </w:p>
    <w:p w:rsidR="61038FE5" w:rsidP="25A06E4B" w:rsidRDefault="61038FE5" w14:paraId="759AEE87" w14:textId="6735CCF2">
      <w:pPr>
        <w:pStyle w:val="Normal"/>
        <w:rPr>
          <w:rFonts w:ascii="Aptos" w:hAnsi="Aptos" w:eastAsia="Aptos" w:cs="Aptos"/>
          <w:noProof w:val="0"/>
          <w:sz w:val="22"/>
          <w:szCs w:val="22"/>
          <w:lang w:val="en-GB"/>
        </w:rPr>
      </w:pPr>
      <w:r w:rsidRPr="25A06E4B" w:rsidR="61038FE5">
        <w:rPr>
          <w:rFonts w:ascii="Aptos" w:hAnsi="Aptos" w:eastAsia="Aptos" w:cs="Aptos"/>
          <w:noProof w:val="0"/>
          <w:sz w:val="22"/>
          <w:szCs w:val="22"/>
          <w:lang w:val="en-GB"/>
        </w:rPr>
        <w:t xml:space="preserve">Examples of how this can be used in the </w:t>
      </w:r>
      <w:r w:rsidRPr="25A06E4B" w:rsidR="14A1E326">
        <w:rPr>
          <w:rFonts w:ascii="Aptos" w:hAnsi="Aptos" w:eastAsia="Aptos" w:cs="Aptos"/>
          <w:noProof w:val="0"/>
          <w:sz w:val="22"/>
          <w:szCs w:val="22"/>
          <w:lang w:val="en-GB"/>
        </w:rPr>
        <w:t>workplace</w:t>
      </w:r>
      <w:r w:rsidRPr="25A06E4B" w:rsidR="61038FE5">
        <w:rPr>
          <w:rFonts w:ascii="Aptos" w:hAnsi="Aptos" w:eastAsia="Aptos" w:cs="Aptos"/>
          <w:noProof w:val="0"/>
          <w:sz w:val="22"/>
          <w:szCs w:val="22"/>
          <w:lang w:val="en-GB"/>
        </w:rPr>
        <w:t xml:space="preserve"> can </w:t>
      </w:r>
      <w:r w:rsidRPr="25A06E4B" w:rsidR="10E305A0">
        <w:rPr>
          <w:rFonts w:ascii="Aptos" w:hAnsi="Aptos" w:eastAsia="Aptos" w:cs="Aptos"/>
          <w:noProof w:val="0"/>
          <w:sz w:val="22"/>
          <w:szCs w:val="22"/>
          <w:lang w:val="en-GB"/>
        </w:rPr>
        <w:t>include</w:t>
      </w:r>
      <w:r w:rsidRPr="25A06E4B" w:rsidR="61038FE5">
        <w:rPr>
          <w:rFonts w:ascii="Aptos" w:hAnsi="Aptos" w:eastAsia="Aptos" w:cs="Aptos"/>
          <w:noProof w:val="0"/>
          <w:sz w:val="22"/>
          <w:szCs w:val="22"/>
          <w:lang w:val="en-GB"/>
        </w:rPr>
        <w:t xml:space="preserve"> telephone conversations with patient’s, face-to-face meetings with doctors/management or </w:t>
      </w:r>
      <w:r w:rsidRPr="25A06E4B" w:rsidR="61038FE5">
        <w:rPr>
          <w:rFonts w:ascii="Aptos" w:hAnsi="Aptos" w:eastAsia="Aptos" w:cs="Aptos"/>
          <w:noProof w:val="0"/>
          <w:sz w:val="22"/>
          <w:szCs w:val="22"/>
          <w:lang w:val="en-GB"/>
        </w:rPr>
        <w:t>participating</w:t>
      </w:r>
      <w:r w:rsidRPr="25A06E4B" w:rsidR="61038FE5">
        <w:rPr>
          <w:rFonts w:ascii="Aptos" w:hAnsi="Aptos" w:eastAsia="Aptos" w:cs="Aptos"/>
          <w:noProof w:val="0"/>
          <w:sz w:val="22"/>
          <w:szCs w:val="22"/>
          <w:lang w:val="en-GB"/>
        </w:rPr>
        <w:t xml:space="preserve"> in team meetings.  The </w:t>
      </w:r>
      <w:r w:rsidRPr="25A06E4B" w:rsidR="7E29CAED">
        <w:rPr>
          <w:rFonts w:ascii="Aptos" w:hAnsi="Aptos" w:eastAsia="Aptos" w:cs="Aptos"/>
          <w:noProof w:val="0"/>
          <w:sz w:val="22"/>
          <w:szCs w:val="22"/>
          <w:lang w:val="en-GB"/>
        </w:rPr>
        <w:t>advantages</w:t>
      </w:r>
      <w:r w:rsidRPr="25A06E4B" w:rsidR="61038FE5">
        <w:rPr>
          <w:rFonts w:ascii="Aptos" w:hAnsi="Aptos" w:eastAsia="Aptos" w:cs="Aptos"/>
          <w:noProof w:val="0"/>
          <w:sz w:val="22"/>
          <w:szCs w:val="22"/>
          <w:lang w:val="en-GB"/>
        </w:rPr>
        <w:t xml:space="preserve"> of using verbal communication as a medical secretary can be that this helps to build rapport with the </w:t>
      </w:r>
      <w:r w:rsidRPr="25A06E4B" w:rsidR="57A9E55C">
        <w:rPr>
          <w:rFonts w:ascii="Aptos" w:hAnsi="Aptos" w:eastAsia="Aptos" w:cs="Aptos"/>
          <w:noProof w:val="0"/>
          <w:sz w:val="22"/>
          <w:szCs w:val="22"/>
          <w:lang w:val="en-GB"/>
        </w:rPr>
        <w:t>patient and</w:t>
      </w:r>
      <w:r w:rsidRPr="25A06E4B" w:rsidR="247F15E6">
        <w:rPr>
          <w:rFonts w:ascii="Aptos" w:hAnsi="Aptos" w:eastAsia="Aptos" w:cs="Aptos"/>
          <w:noProof w:val="0"/>
          <w:sz w:val="22"/>
          <w:szCs w:val="22"/>
          <w:lang w:val="en-GB"/>
        </w:rPr>
        <w:t xml:space="preserve"> can provide immediate feedback to your colleagues.  The disadvantages of verbal communication within the workplace can be misunderstandings due to accents, or background noise.  There is also no record kept of verbal </w:t>
      </w:r>
      <w:r w:rsidRPr="25A06E4B" w:rsidR="247F15E6">
        <w:rPr>
          <w:rFonts w:ascii="Aptos" w:hAnsi="Aptos" w:eastAsia="Aptos" w:cs="Aptos"/>
          <w:noProof w:val="0"/>
          <w:sz w:val="22"/>
          <w:szCs w:val="22"/>
          <w:lang w:val="en-GB"/>
        </w:rPr>
        <w:t>communication, unless</w:t>
      </w:r>
      <w:r w:rsidRPr="25A06E4B" w:rsidR="247F15E6">
        <w:rPr>
          <w:rFonts w:ascii="Aptos" w:hAnsi="Aptos" w:eastAsia="Aptos" w:cs="Aptos"/>
          <w:noProof w:val="0"/>
          <w:sz w:val="22"/>
          <w:szCs w:val="22"/>
          <w:lang w:val="en-GB"/>
        </w:rPr>
        <w:t xml:space="preserve"> the telephone </w:t>
      </w:r>
      <w:r w:rsidRPr="25A06E4B" w:rsidR="35948EDA">
        <w:rPr>
          <w:rFonts w:ascii="Aptos" w:hAnsi="Aptos" w:eastAsia="Aptos" w:cs="Aptos"/>
          <w:noProof w:val="0"/>
          <w:sz w:val="22"/>
          <w:szCs w:val="22"/>
          <w:lang w:val="en-GB"/>
        </w:rPr>
        <w:t>call is recorded.</w:t>
      </w:r>
    </w:p>
    <w:p w:rsidR="4A32D9BE" w:rsidP="30D2947E" w:rsidRDefault="4A32D9BE" w14:paraId="15D5F0DB" w14:textId="273A0B59">
      <w:pPr>
        <w:pStyle w:val="Heading3"/>
        <w:pBdr>
          <w:top w:val="single" w:color="000000" w:sz="4" w:space="4"/>
          <w:left w:val="single" w:color="000000" w:sz="4" w:space="4"/>
          <w:bottom w:val="single" w:color="000000" w:sz="4" w:space="4"/>
          <w:right w:val="single" w:color="000000" w:sz="4" w:space="4"/>
        </w:pBdr>
        <w:spacing w:before="281" w:beforeAutospacing="off" w:after="281" w:afterAutospacing="off" w:line="240" w:lineRule="auto"/>
        <w:ind w:firstLine="0"/>
        <w:jc w:val="center"/>
        <w:rPr>
          <w:rFonts w:ascii="Arial" w:hAnsi="Arial" w:eastAsia="Arial" w:cs="Arial"/>
          <w:b w:val="1"/>
          <w:bCs w:val="1"/>
          <w:noProof w:val="0"/>
          <w:color w:val="auto"/>
          <w:sz w:val="22"/>
          <w:szCs w:val="22"/>
          <w:lang w:val="en-GB"/>
        </w:rPr>
      </w:pPr>
      <w:r w:rsidRPr="30D2947E" w:rsidR="0A3C819D">
        <w:rPr>
          <w:rFonts w:ascii="Arial" w:hAnsi="Arial" w:eastAsia="Arial" w:cs="Arial"/>
          <w:b w:val="1"/>
          <w:bCs w:val="1"/>
          <w:noProof w:val="0"/>
          <w:color w:val="auto"/>
          <w:sz w:val="22"/>
          <w:szCs w:val="22"/>
          <w:lang w:val="en-GB"/>
        </w:rPr>
        <w:t>Written Communication</w:t>
      </w:r>
    </w:p>
    <w:p w:rsidR="60D61CC9" w:rsidP="25A06E4B" w:rsidRDefault="60D61CC9" w14:paraId="029609F2" w14:textId="516B0F32">
      <w:pPr>
        <w:pStyle w:val="Normal"/>
        <w:rPr>
          <w:noProof w:val="0"/>
          <w:sz w:val="22"/>
          <w:szCs w:val="22"/>
          <w:lang w:val="en-GB"/>
        </w:rPr>
      </w:pPr>
      <w:r w:rsidRPr="25A06E4B" w:rsidR="60D61CC9">
        <w:rPr>
          <w:noProof w:val="0"/>
          <w:sz w:val="22"/>
          <w:szCs w:val="22"/>
          <w:lang w:val="en-GB"/>
        </w:rPr>
        <w:t xml:space="preserve">Written communication is widely used amongst the NHS in the form of appointment letters, </w:t>
      </w:r>
      <w:r w:rsidRPr="25A06E4B" w:rsidR="60D61CC9">
        <w:rPr>
          <w:noProof w:val="0"/>
          <w:sz w:val="22"/>
          <w:szCs w:val="22"/>
          <w:lang w:val="en-GB"/>
        </w:rPr>
        <w:t>emails</w:t>
      </w:r>
      <w:r w:rsidRPr="25A06E4B" w:rsidR="60D61CC9">
        <w:rPr>
          <w:noProof w:val="0"/>
          <w:sz w:val="22"/>
          <w:szCs w:val="22"/>
          <w:lang w:val="en-GB"/>
        </w:rPr>
        <w:t xml:space="preserve"> and patient records</w:t>
      </w:r>
      <w:r w:rsidRPr="25A06E4B" w:rsidR="60D61CC9">
        <w:rPr>
          <w:noProof w:val="0"/>
          <w:sz w:val="22"/>
          <w:szCs w:val="22"/>
          <w:lang w:val="en-GB"/>
        </w:rPr>
        <w:t xml:space="preserve">.  </w:t>
      </w:r>
      <w:r w:rsidRPr="25A06E4B" w:rsidR="60D61CC9">
        <w:rPr>
          <w:noProof w:val="0"/>
          <w:sz w:val="22"/>
          <w:szCs w:val="22"/>
          <w:lang w:val="en-GB"/>
        </w:rPr>
        <w:t>It is essential that information is documented correctly</w:t>
      </w:r>
      <w:r w:rsidRPr="25A06E4B" w:rsidR="60D61CC9">
        <w:rPr>
          <w:noProof w:val="0"/>
          <w:sz w:val="22"/>
          <w:szCs w:val="22"/>
          <w:lang w:val="en-GB"/>
        </w:rPr>
        <w:t xml:space="preserve">.  </w:t>
      </w:r>
      <w:r w:rsidRPr="25A06E4B" w:rsidR="60D61CC9">
        <w:rPr>
          <w:noProof w:val="0"/>
          <w:sz w:val="22"/>
          <w:szCs w:val="22"/>
          <w:lang w:val="en-GB"/>
        </w:rPr>
        <w:t xml:space="preserve">The advantages of this </w:t>
      </w:r>
      <w:r w:rsidRPr="25A06E4B" w:rsidR="5ED284BF">
        <w:rPr>
          <w:noProof w:val="0"/>
          <w:sz w:val="22"/>
          <w:szCs w:val="22"/>
          <w:lang w:val="en-GB"/>
        </w:rPr>
        <w:t>are</w:t>
      </w:r>
      <w:r w:rsidRPr="25A06E4B" w:rsidR="60D61CC9">
        <w:rPr>
          <w:noProof w:val="0"/>
          <w:sz w:val="22"/>
          <w:szCs w:val="22"/>
          <w:lang w:val="en-GB"/>
        </w:rPr>
        <w:t xml:space="preserve"> that the documentation should always be clear, and can be relied upon if needed in future, and is </w:t>
      </w:r>
      <w:r w:rsidRPr="25A06E4B" w:rsidR="60D61CC9">
        <w:rPr>
          <w:noProof w:val="0"/>
          <w:sz w:val="22"/>
          <w:szCs w:val="22"/>
          <w:lang w:val="en-GB"/>
        </w:rPr>
        <w:t>a great way</w:t>
      </w:r>
      <w:r w:rsidRPr="25A06E4B" w:rsidR="60D61CC9">
        <w:rPr>
          <w:noProof w:val="0"/>
          <w:sz w:val="22"/>
          <w:szCs w:val="22"/>
          <w:lang w:val="en-GB"/>
        </w:rPr>
        <w:t xml:space="preserve"> of keeping records.  The disadvantages of th</w:t>
      </w:r>
      <w:r w:rsidRPr="25A06E4B" w:rsidR="1A472A24">
        <w:rPr>
          <w:noProof w:val="0"/>
          <w:sz w:val="22"/>
          <w:szCs w:val="22"/>
          <w:lang w:val="en-GB"/>
        </w:rPr>
        <w:t xml:space="preserve">is, is that it can be time-consuming, and </w:t>
      </w:r>
      <w:r w:rsidRPr="25A06E4B" w:rsidR="1A472A24">
        <w:rPr>
          <w:noProof w:val="0"/>
          <w:sz w:val="22"/>
          <w:szCs w:val="22"/>
          <w:lang w:val="en-GB"/>
        </w:rPr>
        <w:t>perhaps can</w:t>
      </w:r>
      <w:r w:rsidRPr="25A06E4B" w:rsidR="1A472A24">
        <w:rPr>
          <w:noProof w:val="0"/>
          <w:sz w:val="22"/>
          <w:szCs w:val="22"/>
          <w:lang w:val="en-GB"/>
        </w:rPr>
        <w:t xml:space="preserve"> sometimes be unclear, for example, if a </w:t>
      </w:r>
      <w:r w:rsidRPr="25A06E4B" w:rsidR="3B95D92B">
        <w:rPr>
          <w:noProof w:val="0"/>
          <w:sz w:val="22"/>
          <w:szCs w:val="22"/>
          <w:lang w:val="en-GB"/>
        </w:rPr>
        <w:t>doctor</w:t>
      </w:r>
      <w:r w:rsidRPr="25A06E4B" w:rsidR="1A472A24">
        <w:rPr>
          <w:noProof w:val="0"/>
          <w:sz w:val="22"/>
          <w:szCs w:val="22"/>
          <w:lang w:val="en-GB"/>
        </w:rPr>
        <w:t xml:space="preserve"> is in a rush whilst writing a patient note, their handwriting may not be readable leading to confusion.</w:t>
      </w:r>
    </w:p>
    <w:p w:rsidR="4A32D9BE" w:rsidP="25A06E4B" w:rsidRDefault="4A32D9BE" w14:paraId="37C50553" w14:textId="1185A60C">
      <w:pPr>
        <w:pStyle w:val="Heading3"/>
        <w:spacing w:before="281" w:beforeAutospacing="off" w:after="281" w:afterAutospacing="off"/>
        <w:jc w:val="left"/>
        <w:rPr>
          <w:rFonts w:ascii="Arial" w:hAnsi="Arial" w:eastAsia="Arial" w:cs="Arial"/>
          <w:b w:val="1"/>
          <w:bCs w:val="1"/>
          <w:noProof w:val="0"/>
          <w:sz w:val="22"/>
          <w:szCs w:val="22"/>
          <w:lang w:val="en-GB"/>
        </w:rPr>
      </w:pPr>
    </w:p>
    <w:p w:rsidR="4A32D9BE" w:rsidP="30D2947E" w:rsidRDefault="4A32D9BE" w14:paraId="5005D21A" w14:textId="56D8BA77">
      <w:pPr>
        <w:pStyle w:val="Heading3"/>
        <w:pBdr>
          <w:top w:val="single" w:color="000000" w:sz="4" w:space="4"/>
          <w:left w:val="single" w:color="000000" w:sz="4" w:space="4"/>
          <w:bottom w:val="single" w:color="000000" w:sz="4" w:space="4"/>
          <w:right w:val="single" w:color="000000" w:sz="4" w:space="4"/>
        </w:pBdr>
        <w:spacing w:before="281" w:beforeAutospacing="off" w:after="281" w:afterAutospacing="off"/>
        <w:jc w:val="center"/>
        <w:rPr>
          <w:rFonts w:ascii="Arial" w:hAnsi="Arial" w:eastAsia="Arial" w:cs="Arial"/>
          <w:b w:val="1"/>
          <w:bCs w:val="1"/>
          <w:noProof w:val="0"/>
          <w:color w:val="auto"/>
          <w:sz w:val="22"/>
          <w:szCs w:val="22"/>
          <w:lang w:val="en-GB"/>
        </w:rPr>
      </w:pPr>
      <w:r w:rsidRPr="30D2947E" w:rsidR="414C4C91">
        <w:rPr>
          <w:rFonts w:ascii="Arial" w:hAnsi="Arial" w:eastAsia="Arial" w:cs="Arial"/>
          <w:b w:val="1"/>
          <w:bCs w:val="1"/>
          <w:noProof w:val="0"/>
          <w:color w:val="auto"/>
          <w:sz w:val="22"/>
          <w:szCs w:val="22"/>
          <w:lang w:val="en-GB"/>
        </w:rPr>
        <w:t>Non-Verbal Communication in the NHS</w:t>
      </w:r>
    </w:p>
    <w:p w:rsidR="4A32D9BE" w:rsidP="30D2947E" w:rsidRDefault="4A32D9BE" w14:paraId="5011740B" w14:textId="42A94225">
      <w:pPr>
        <w:pStyle w:val="Normal"/>
        <w:spacing w:before="240" w:beforeAutospacing="off" w:after="240" w:afterAutospacing="off"/>
        <w:rPr>
          <w:noProof w:val="0"/>
          <w:sz w:val="22"/>
          <w:szCs w:val="22"/>
          <w:lang w:val="en-GB"/>
        </w:rPr>
      </w:pPr>
      <w:r w:rsidRPr="30D2947E" w:rsidR="56036ADB">
        <w:rPr>
          <w:noProof w:val="0"/>
          <w:sz w:val="22"/>
          <w:szCs w:val="22"/>
          <w:lang w:val="en-GB"/>
        </w:rPr>
        <w:t>Verbal communication may not always be possible</w:t>
      </w:r>
      <w:r w:rsidRPr="30D2947E" w:rsidR="56036ADB">
        <w:rPr>
          <w:noProof w:val="0"/>
          <w:sz w:val="22"/>
          <w:szCs w:val="22"/>
          <w:lang w:val="en-GB"/>
        </w:rPr>
        <w:t xml:space="preserve">.  </w:t>
      </w:r>
      <w:r w:rsidRPr="30D2947E" w:rsidR="56036ADB">
        <w:rPr>
          <w:noProof w:val="0"/>
          <w:sz w:val="22"/>
          <w:szCs w:val="22"/>
          <w:lang w:val="en-GB"/>
        </w:rPr>
        <w:t xml:space="preserve">Non-verbal communication can be used just as much as verbal </w:t>
      </w:r>
      <w:r w:rsidRPr="30D2947E" w:rsidR="2A90C033">
        <w:rPr>
          <w:noProof w:val="0"/>
          <w:sz w:val="22"/>
          <w:szCs w:val="22"/>
          <w:lang w:val="en-GB"/>
        </w:rPr>
        <w:t>communication</w:t>
      </w:r>
      <w:r w:rsidRPr="30D2947E" w:rsidR="56036ADB">
        <w:rPr>
          <w:noProof w:val="0"/>
          <w:sz w:val="22"/>
          <w:szCs w:val="22"/>
          <w:lang w:val="en-GB"/>
        </w:rPr>
        <w:t xml:space="preserve"> </w:t>
      </w:r>
      <w:r w:rsidRPr="30D2947E" w:rsidR="3B845B26">
        <w:rPr>
          <w:noProof w:val="0"/>
          <w:sz w:val="22"/>
          <w:szCs w:val="22"/>
          <w:lang w:val="en-GB"/>
        </w:rPr>
        <w:t xml:space="preserve">and can be equally important.  This </w:t>
      </w:r>
      <w:r w:rsidRPr="30D2947E" w:rsidR="2DD44197">
        <w:rPr>
          <w:noProof w:val="0"/>
          <w:sz w:val="22"/>
          <w:szCs w:val="22"/>
          <w:lang w:val="en-GB"/>
        </w:rPr>
        <w:t>can of course</w:t>
      </w:r>
      <w:r w:rsidRPr="30D2947E" w:rsidR="56036ADB">
        <w:rPr>
          <w:noProof w:val="0"/>
          <w:sz w:val="22"/>
          <w:szCs w:val="22"/>
          <w:lang w:val="en-GB"/>
        </w:rPr>
        <w:t xml:space="preserve"> come with </w:t>
      </w:r>
      <w:r w:rsidRPr="30D2947E" w:rsidR="69A6E0DC">
        <w:rPr>
          <w:noProof w:val="0"/>
          <w:sz w:val="22"/>
          <w:szCs w:val="22"/>
          <w:lang w:val="en-GB"/>
        </w:rPr>
        <w:t>its</w:t>
      </w:r>
      <w:r w:rsidRPr="30D2947E" w:rsidR="56036ADB">
        <w:rPr>
          <w:noProof w:val="0"/>
          <w:sz w:val="22"/>
          <w:szCs w:val="22"/>
          <w:lang w:val="en-GB"/>
        </w:rPr>
        <w:t xml:space="preserve"> advantages and disadvantages too.</w:t>
      </w:r>
      <w:r w:rsidRPr="30D2947E" w:rsidR="4B635020">
        <w:rPr>
          <w:noProof w:val="0"/>
          <w:sz w:val="22"/>
          <w:szCs w:val="22"/>
          <w:lang w:val="en-GB"/>
        </w:rPr>
        <w:t xml:space="preserve">  </w:t>
      </w:r>
      <w:r w:rsidRPr="30D2947E" w:rsidR="56036ADB">
        <w:rPr>
          <w:noProof w:val="0"/>
          <w:sz w:val="22"/>
          <w:szCs w:val="22"/>
          <w:lang w:val="en-GB"/>
        </w:rPr>
        <w:t>For example, a nurse offering her patient a reassuring smile before the patient is taken for surgery can help ease anxiety</w:t>
      </w:r>
      <w:r w:rsidRPr="30D2947E" w:rsidR="56036ADB">
        <w:rPr>
          <w:noProof w:val="0"/>
          <w:sz w:val="22"/>
          <w:szCs w:val="22"/>
          <w:lang w:val="en-GB"/>
        </w:rPr>
        <w:t xml:space="preserve">.  </w:t>
      </w:r>
      <w:r w:rsidRPr="30D2947E" w:rsidR="56036ADB">
        <w:rPr>
          <w:noProof w:val="0"/>
          <w:sz w:val="22"/>
          <w:szCs w:val="22"/>
          <w:lang w:val="en-GB"/>
        </w:rPr>
        <w:t>Good eye contact can help too, but depending on a patient’s level of anxiety, may not always be possible</w:t>
      </w:r>
      <w:r w:rsidRPr="30D2947E" w:rsidR="56036ADB">
        <w:rPr>
          <w:noProof w:val="0"/>
          <w:sz w:val="22"/>
          <w:szCs w:val="22"/>
          <w:lang w:val="en-GB"/>
        </w:rPr>
        <w:t xml:space="preserve">.  </w:t>
      </w:r>
      <w:r w:rsidRPr="30D2947E" w:rsidR="60EA6F81">
        <w:rPr>
          <w:noProof w:val="0"/>
          <w:sz w:val="22"/>
          <w:szCs w:val="22"/>
          <w:lang w:val="en-GB"/>
        </w:rPr>
        <w:t xml:space="preserve">Gestures can be </w:t>
      </w:r>
      <w:r w:rsidRPr="30D2947E" w:rsidR="2C3CA2CB">
        <w:rPr>
          <w:noProof w:val="0"/>
          <w:sz w:val="22"/>
          <w:szCs w:val="22"/>
          <w:lang w:val="en-GB"/>
        </w:rPr>
        <w:t>used but</w:t>
      </w:r>
      <w:r w:rsidRPr="30D2947E" w:rsidR="60EA6F81">
        <w:rPr>
          <w:noProof w:val="0"/>
          <w:sz w:val="22"/>
          <w:szCs w:val="22"/>
          <w:lang w:val="en-GB"/>
        </w:rPr>
        <w:t xml:space="preserve"> also misinterpreted</w:t>
      </w:r>
      <w:r w:rsidRPr="30D2947E" w:rsidR="60EA6F81">
        <w:rPr>
          <w:noProof w:val="0"/>
          <w:sz w:val="22"/>
          <w:szCs w:val="22"/>
          <w:lang w:val="en-GB"/>
        </w:rPr>
        <w:t xml:space="preserve">.  </w:t>
      </w:r>
      <w:r w:rsidRPr="30D2947E" w:rsidR="60EA6F81">
        <w:rPr>
          <w:noProof w:val="0"/>
          <w:sz w:val="22"/>
          <w:szCs w:val="22"/>
          <w:lang w:val="en-GB"/>
        </w:rPr>
        <w:t>A receptionist may wave her hand at a patient to signal “please wait” politely, however a patient may find this as rude and dismissive.</w:t>
      </w:r>
      <w:r w:rsidRPr="30D2947E" w:rsidR="4132FB33">
        <w:rPr>
          <w:noProof w:val="0"/>
          <w:sz w:val="22"/>
          <w:szCs w:val="22"/>
          <w:lang w:val="en-GB"/>
        </w:rPr>
        <w:t xml:space="preserve">  </w:t>
      </w:r>
      <w:r w:rsidRPr="30D2947E" w:rsidR="60EA6F81">
        <w:rPr>
          <w:noProof w:val="0"/>
          <w:sz w:val="22"/>
          <w:szCs w:val="22"/>
          <w:lang w:val="en-GB"/>
        </w:rPr>
        <w:t xml:space="preserve">Body language and a tone of silence could </w:t>
      </w:r>
      <w:r w:rsidRPr="30D2947E" w:rsidR="105644FD">
        <w:rPr>
          <w:noProof w:val="0"/>
          <w:sz w:val="22"/>
          <w:szCs w:val="22"/>
          <w:lang w:val="en-GB"/>
        </w:rPr>
        <w:t>be used</w:t>
      </w:r>
      <w:r w:rsidRPr="30D2947E" w:rsidR="60EA6F81">
        <w:rPr>
          <w:noProof w:val="0"/>
          <w:sz w:val="22"/>
          <w:szCs w:val="22"/>
          <w:lang w:val="en-GB"/>
        </w:rPr>
        <w:t xml:space="preserve"> in a moment of sadness or reflection</w:t>
      </w:r>
      <w:r w:rsidRPr="30D2947E" w:rsidR="60EA6F81">
        <w:rPr>
          <w:noProof w:val="0"/>
          <w:sz w:val="22"/>
          <w:szCs w:val="22"/>
          <w:lang w:val="en-GB"/>
        </w:rPr>
        <w:t xml:space="preserve">.  </w:t>
      </w:r>
      <w:r w:rsidRPr="30D2947E" w:rsidR="60EA6F81">
        <w:rPr>
          <w:noProof w:val="0"/>
          <w:sz w:val="22"/>
          <w:szCs w:val="22"/>
          <w:lang w:val="en-GB"/>
        </w:rPr>
        <w:t xml:space="preserve">For example, respectfully pausing before delivering </w:t>
      </w:r>
      <w:r w:rsidRPr="30D2947E" w:rsidR="60EA6F81">
        <w:rPr>
          <w:noProof w:val="0"/>
          <w:sz w:val="22"/>
          <w:szCs w:val="22"/>
          <w:lang w:val="en-GB"/>
        </w:rPr>
        <w:t>bad news</w:t>
      </w:r>
      <w:r w:rsidRPr="30D2947E" w:rsidR="60EA6F81">
        <w:rPr>
          <w:noProof w:val="0"/>
          <w:sz w:val="22"/>
          <w:szCs w:val="22"/>
          <w:lang w:val="en-GB"/>
        </w:rPr>
        <w:t xml:space="preserve"> can offer a patient a moment for reflection on what is about to be said.</w:t>
      </w:r>
      <w:r w:rsidRPr="30D2947E" w:rsidR="6CACC546">
        <w:rPr>
          <w:noProof w:val="0"/>
          <w:sz w:val="22"/>
          <w:szCs w:val="22"/>
          <w:lang w:val="en-GB"/>
        </w:rPr>
        <w:t xml:space="preserve">  </w:t>
      </w:r>
      <w:r w:rsidRPr="30D2947E" w:rsidR="5F1B9473">
        <w:rPr>
          <w:noProof w:val="0"/>
          <w:sz w:val="22"/>
          <w:szCs w:val="22"/>
          <w:lang w:val="en-GB"/>
        </w:rPr>
        <w:t xml:space="preserve">An example of how important non-verbal communication is, is quoted by Maya Angelou “People will forget what you </w:t>
      </w:r>
      <w:r w:rsidRPr="30D2947E" w:rsidR="07F459D2">
        <w:rPr>
          <w:noProof w:val="0"/>
          <w:sz w:val="22"/>
          <w:szCs w:val="22"/>
          <w:lang w:val="en-GB"/>
        </w:rPr>
        <w:t>said but</w:t>
      </w:r>
      <w:r w:rsidRPr="30D2947E" w:rsidR="5F1B9473">
        <w:rPr>
          <w:noProof w:val="0"/>
          <w:sz w:val="22"/>
          <w:szCs w:val="22"/>
          <w:lang w:val="en-GB"/>
        </w:rPr>
        <w:t xml:space="preserve"> will always remember the way you made them </w:t>
      </w:r>
      <w:r w:rsidRPr="30D2947E" w:rsidR="58AEEC0E">
        <w:rPr>
          <w:noProof w:val="0"/>
          <w:sz w:val="22"/>
          <w:szCs w:val="22"/>
          <w:lang w:val="en-GB"/>
        </w:rPr>
        <w:t>feel” (</w:t>
      </w:r>
      <w:r w:rsidRPr="30D2947E" w:rsidR="19D9DA9C">
        <w:rPr>
          <w:rFonts w:ascii="Aptos" w:hAnsi="Aptos" w:eastAsia="Aptos" w:cs="Aptos"/>
          <w:noProof w:val="0"/>
          <w:sz w:val="22"/>
          <w:szCs w:val="22"/>
          <w:lang w:val="en-GB"/>
        </w:rPr>
        <w:t>Giannotti, 2019).</w:t>
      </w:r>
    </w:p>
    <w:p w:rsidR="4A32D9BE" w:rsidP="4A32D9BE" w:rsidRDefault="4A32D9BE" w14:paraId="3A026BA5" w14:textId="032CBCA6">
      <w:pPr>
        <w:spacing w:before="240" w:beforeAutospacing="off" w:after="240" w:afterAutospacing="off"/>
        <w:jc w:val="center"/>
        <w:rPr>
          <w:rFonts w:ascii="Arial" w:hAnsi="Arial" w:eastAsia="Arial" w:cs="Arial"/>
          <w:b w:val="0"/>
          <w:bCs w:val="0"/>
          <w:noProof w:val="0"/>
          <w:color w:val="auto"/>
          <w:sz w:val="22"/>
          <w:szCs w:val="22"/>
          <w:lang w:val="en-GB"/>
        </w:rPr>
      </w:pPr>
    </w:p>
    <w:p w:rsidR="4092661B" w:rsidP="25A06E4B" w:rsidRDefault="4092661B" w14:paraId="0F9321C5" w14:textId="3F13758B">
      <w:pPr>
        <w:pStyle w:val="Heading2"/>
        <w:pBdr>
          <w:top w:val="single" w:color="000000" w:sz="4" w:space="4"/>
          <w:left w:val="single" w:color="000000" w:sz="4" w:space="4"/>
          <w:bottom w:val="single" w:color="000000" w:sz="4" w:space="4"/>
          <w:right w:val="single" w:color="000000" w:sz="4" w:space="4"/>
        </w:pBdr>
        <w:spacing w:before="240" w:beforeAutospacing="off" w:after="240" w:afterAutospacing="off"/>
        <w:jc w:val="center"/>
        <w:rPr>
          <w:rFonts w:ascii="Arial" w:hAnsi="Arial" w:eastAsia="Arial" w:cs="Arial"/>
          <w:b w:val="1"/>
          <w:bCs w:val="1"/>
          <w:i w:val="0"/>
          <w:iCs w:val="0"/>
          <w:caps w:val="0"/>
          <w:smallCaps w:val="0"/>
          <w:noProof w:val="0"/>
          <w:color w:val="111827"/>
          <w:sz w:val="24"/>
          <w:szCs w:val="24"/>
          <w:lang w:val="en-GB"/>
        </w:rPr>
      </w:pPr>
      <w:r w:rsidRPr="25A06E4B" w:rsidR="4092661B">
        <w:rPr>
          <w:rFonts w:ascii="Arial" w:hAnsi="Arial" w:eastAsia="Arial" w:cs="Arial"/>
          <w:b w:val="1"/>
          <w:bCs w:val="1"/>
          <w:i w:val="0"/>
          <w:iCs w:val="0"/>
          <w:caps w:val="0"/>
          <w:smallCaps w:val="0"/>
          <w:noProof w:val="0"/>
          <w:color w:val="111827"/>
          <w:sz w:val="24"/>
          <w:szCs w:val="24"/>
          <w:lang w:val="en-GB"/>
        </w:rPr>
        <w:t>Intrinsic and Extrinsic Motivation: Differences</w:t>
      </w:r>
    </w:p>
    <w:p w:rsidR="2312BC26" w:rsidP="4A32D9BE" w:rsidRDefault="2312BC26" w14:paraId="60F04566" w14:textId="442A2AE0">
      <w:pPr>
        <w:shd w:val="clear" w:color="auto" w:fill="FFFFFF" w:themeFill="background1"/>
        <w:spacing w:before="400" w:beforeAutospacing="off" w:after="400" w:afterAutospacing="off"/>
        <w:jc w:val="left"/>
        <w:rPr>
          <w:rFonts w:ascii="Arial" w:hAnsi="Arial" w:eastAsia="Arial" w:cs="Arial"/>
          <w:noProof w:val="0"/>
          <w:color w:val="auto"/>
          <w:sz w:val="22"/>
          <w:szCs w:val="22"/>
          <w:lang w:val="en-GB"/>
        </w:rPr>
      </w:pPr>
      <w:r w:rsidRPr="30D2947E" w:rsidR="55C4AC2D">
        <w:rPr>
          <w:rFonts w:ascii="Arial" w:hAnsi="Arial" w:eastAsia="Arial" w:cs="Arial"/>
          <w:b w:val="0"/>
          <w:bCs w:val="0"/>
          <w:i w:val="0"/>
          <w:iCs w:val="0"/>
          <w:caps w:val="0"/>
          <w:smallCaps w:val="0"/>
          <w:noProof w:val="0"/>
          <w:color w:val="auto"/>
          <w:sz w:val="22"/>
          <w:szCs w:val="22"/>
          <w:lang w:val="en-GB"/>
        </w:rPr>
        <w:t>Personio</w:t>
      </w:r>
      <w:r w:rsidRPr="30D2947E" w:rsidR="55C4AC2D">
        <w:rPr>
          <w:rFonts w:ascii="Arial" w:hAnsi="Arial" w:eastAsia="Arial" w:cs="Arial"/>
          <w:b w:val="0"/>
          <w:bCs w:val="0"/>
          <w:i w:val="0"/>
          <w:iCs w:val="0"/>
          <w:caps w:val="0"/>
          <w:smallCaps w:val="0"/>
          <w:noProof w:val="0"/>
          <w:color w:val="auto"/>
          <w:sz w:val="22"/>
          <w:szCs w:val="22"/>
          <w:lang w:val="en-GB"/>
        </w:rPr>
        <w:t xml:space="preserve"> defines that Intrinsic motivation is when an individual is motivated by their own desires</w:t>
      </w:r>
      <w:r w:rsidRPr="30D2947E" w:rsidR="55C4AC2D">
        <w:rPr>
          <w:rFonts w:ascii="Arial" w:hAnsi="Arial" w:eastAsia="Arial" w:cs="Arial"/>
          <w:b w:val="0"/>
          <w:bCs w:val="0"/>
          <w:i w:val="0"/>
          <w:iCs w:val="0"/>
          <w:caps w:val="0"/>
          <w:smallCaps w:val="0"/>
          <w:noProof w:val="0"/>
          <w:color w:val="auto"/>
          <w:sz w:val="22"/>
          <w:szCs w:val="22"/>
          <w:lang w:val="en-GB"/>
        </w:rPr>
        <w:t xml:space="preserve">.  </w:t>
      </w:r>
      <w:r w:rsidRPr="30D2947E" w:rsidR="55C4AC2D">
        <w:rPr>
          <w:rFonts w:ascii="Arial" w:hAnsi="Arial" w:eastAsia="Arial" w:cs="Arial"/>
          <w:b w:val="0"/>
          <w:bCs w:val="0"/>
          <w:i w:val="0"/>
          <w:iCs w:val="0"/>
          <w:caps w:val="0"/>
          <w:smallCaps w:val="0"/>
          <w:noProof w:val="0"/>
          <w:color w:val="auto"/>
          <w:sz w:val="22"/>
          <w:szCs w:val="22"/>
          <w:lang w:val="en-GB"/>
        </w:rPr>
        <w:t>Whilst extrinsic motiv</w:t>
      </w:r>
      <w:r w:rsidRPr="30D2947E" w:rsidR="01DE678D">
        <w:rPr>
          <w:rFonts w:ascii="Arial" w:hAnsi="Arial" w:eastAsia="Arial" w:cs="Arial"/>
          <w:b w:val="0"/>
          <w:bCs w:val="0"/>
          <w:i w:val="0"/>
          <w:iCs w:val="0"/>
          <w:caps w:val="0"/>
          <w:smallCaps w:val="0"/>
          <w:noProof w:val="0"/>
          <w:color w:val="auto"/>
          <w:sz w:val="22"/>
          <w:szCs w:val="22"/>
          <w:lang w:val="en-GB"/>
        </w:rPr>
        <w:t xml:space="preserve">ation can be seen as being motivated by </w:t>
      </w:r>
      <w:r w:rsidRPr="30D2947E" w:rsidR="01DE678D">
        <w:rPr>
          <w:rFonts w:ascii="Arial" w:hAnsi="Arial" w:eastAsia="Arial" w:cs="Arial"/>
          <w:b w:val="0"/>
          <w:bCs w:val="0"/>
          <w:i w:val="0"/>
          <w:iCs w:val="0"/>
          <w:caps w:val="0"/>
          <w:smallCaps w:val="0"/>
          <w:noProof w:val="0"/>
          <w:color w:val="auto"/>
          <w:sz w:val="22"/>
          <w:szCs w:val="22"/>
          <w:lang w:val="en-GB"/>
        </w:rPr>
        <w:t>possible rewards</w:t>
      </w:r>
      <w:r w:rsidRPr="30D2947E" w:rsidR="01DE678D">
        <w:rPr>
          <w:rFonts w:ascii="Arial" w:hAnsi="Arial" w:eastAsia="Arial" w:cs="Arial"/>
          <w:b w:val="0"/>
          <w:bCs w:val="0"/>
          <w:i w:val="0"/>
          <w:iCs w:val="0"/>
          <w:caps w:val="0"/>
          <w:smallCaps w:val="0"/>
          <w:noProof w:val="0"/>
          <w:color w:val="auto"/>
          <w:sz w:val="22"/>
          <w:szCs w:val="22"/>
          <w:lang w:val="en-GB"/>
        </w:rPr>
        <w:t xml:space="preserve">, </w:t>
      </w:r>
      <w:r w:rsidRPr="30D2947E" w:rsidR="4B0444DE">
        <w:rPr>
          <w:rFonts w:ascii="Arial" w:hAnsi="Arial" w:eastAsia="Arial" w:cs="Arial"/>
          <w:b w:val="0"/>
          <w:bCs w:val="0"/>
          <w:i w:val="0"/>
          <w:iCs w:val="0"/>
          <w:caps w:val="0"/>
          <w:smallCaps w:val="0"/>
          <w:noProof w:val="0"/>
          <w:color w:val="auto"/>
          <w:sz w:val="22"/>
          <w:szCs w:val="22"/>
          <w:lang w:val="en-GB"/>
        </w:rPr>
        <w:t>opportunities</w:t>
      </w:r>
      <w:r w:rsidRPr="30D2947E" w:rsidR="01DE678D">
        <w:rPr>
          <w:rFonts w:ascii="Arial" w:hAnsi="Arial" w:eastAsia="Arial" w:cs="Arial"/>
          <w:b w:val="0"/>
          <w:bCs w:val="0"/>
          <w:i w:val="0"/>
          <w:iCs w:val="0"/>
          <w:caps w:val="0"/>
          <w:smallCaps w:val="0"/>
          <w:noProof w:val="0"/>
          <w:color w:val="auto"/>
          <w:sz w:val="22"/>
          <w:szCs w:val="22"/>
          <w:lang w:val="en-GB"/>
        </w:rPr>
        <w:t>, or as an effort to avoid consequences</w:t>
      </w:r>
      <w:r w:rsidRPr="30D2947E" w:rsidR="01DE678D">
        <w:rPr>
          <w:rFonts w:ascii="Arial" w:hAnsi="Arial" w:eastAsia="Arial" w:cs="Arial"/>
          <w:b w:val="0"/>
          <w:bCs w:val="0"/>
          <w:i w:val="0"/>
          <w:iCs w:val="0"/>
          <w:caps w:val="0"/>
          <w:smallCaps w:val="0"/>
          <w:noProof w:val="0"/>
          <w:color w:val="auto"/>
          <w:sz w:val="22"/>
          <w:szCs w:val="22"/>
          <w:lang w:val="en-GB"/>
        </w:rPr>
        <w:t xml:space="preserve">.  </w:t>
      </w:r>
      <w:r w:rsidRPr="30D2947E" w:rsidR="01DE678D">
        <w:rPr>
          <w:rFonts w:ascii="Arial" w:hAnsi="Arial" w:eastAsia="Arial" w:cs="Arial"/>
          <w:b w:val="0"/>
          <w:bCs w:val="0"/>
          <w:i w:val="0"/>
          <w:iCs w:val="0"/>
          <w:caps w:val="0"/>
          <w:smallCaps w:val="0"/>
          <w:noProof w:val="0"/>
          <w:color w:val="auto"/>
          <w:sz w:val="22"/>
          <w:szCs w:val="22"/>
          <w:lang w:val="en-GB"/>
        </w:rPr>
        <w:t>In the NHS, this can be viewed as a person in an administration role, who does a Business and Lead</w:t>
      </w:r>
      <w:r w:rsidRPr="30D2947E" w:rsidR="19DE7EF3">
        <w:rPr>
          <w:rFonts w:ascii="Arial" w:hAnsi="Arial" w:eastAsia="Arial" w:cs="Arial"/>
          <w:b w:val="0"/>
          <w:bCs w:val="0"/>
          <w:i w:val="0"/>
          <w:iCs w:val="0"/>
          <w:caps w:val="0"/>
          <w:smallCaps w:val="0"/>
          <w:noProof w:val="0"/>
          <w:color w:val="auto"/>
          <w:sz w:val="22"/>
          <w:szCs w:val="22"/>
          <w:lang w:val="en-GB"/>
        </w:rPr>
        <w:t xml:space="preserve">ership course </w:t>
      </w:r>
      <w:r w:rsidRPr="30D2947E" w:rsidR="347726C2">
        <w:rPr>
          <w:rFonts w:ascii="Arial" w:hAnsi="Arial" w:eastAsia="Arial" w:cs="Arial"/>
          <w:b w:val="0"/>
          <w:bCs w:val="0"/>
          <w:i w:val="0"/>
          <w:iCs w:val="0"/>
          <w:caps w:val="0"/>
          <w:smallCaps w:val="0"/>
          <w:noProof w:val="0"/>
          <w:color w:val="auto"/>
          <w:sz w:val="22"/>
          <w:szCs w:val="22"/>
          <w:lang w:val="en-GB"/>
        </w:rPr>
        <w:t>to</w:t>
      </w:r>
      <w:r w:rsidRPr="30D2947E" w:rsidR="19DE7EF3">
        <w:rPr>
          <w:rFonts w:ascii="Arial" w:hAnsi="Arial" w:eastAsia="Arial" w:cs="Arial"/>
          <w:b w:val="0"/>
          <w:bCs w:val="0"/>
          <w:i w:val="0"/>
          <w:iCs w:val="0"/>
          <w:caps w:val="0"/>
          <w:smallCaps w:val="0"/>
          <w:noProof w:val="0"/>
          <w:color w:val="auto"/>
          <w:sz w:val="22"/>
          <w:szCs w:val="22"/>
          <w:lang w:val="en-GB"/>
        </w:rPr>
        <w:t xml:space="preserve"> obtain a job </w:t>
      </w:r>
      <w:r w:rsidRPr="30D2947E" w:rsidR="73BD9091">
        <w:rPr>
          <w:rFonts w:ascii="Arial" w:hAnsi="Arial" w:eastAsia="Arial" w:cs="Arial"/>
          <w:b w:val="0"/>
          <w:bCs w:val="0"/>
          <w:i w:val="0"/>
          <w:iCs w:val="0"/>
          <w:caps w:val="0"/>
          <w:smallCaps w:val="0"/>
          <w:noProof w:val="0"/>
          <w:color w:val="auto"/>
          <w:sz w:val="22"/>
          <w:szCs w:val="22"/>
          <w:lang w:val="en-GB"/>
        </w:rPr>
        <w:t>promotion</w:t>
      </w:r>
      <w:r w:rsidRPr="30D2947E" w:rsidR="19DE7EF3">
        <w:rPr>
          <w:rFonts w:ascii="Arial" w:hAnsi="Arial" w:eastAsia="Arial" w:cs="Arial"/>
          <w:b w:val="0"/>
          <w:bCs w:val="0"/>
          <w:i w:val="0"/>
          <w:iCs w:val="0"/>
          <w:caps w:val="0"/>
          <w:smallCaps w:val="0"/>
          <w:noProof w:val="0"/>
          <w:color w:val="auto"/>
          <w:sz w:val="22"/>
          <w:szCs w:val="22"/>
          <w:lang w:val="en-GB"/>
        </w:rPr>
        <w:t xml:space="preserve"> to manager </w:t>
      </w:r>
      <w:r w:rsidRPr="30D2947E" w:rsidR="12328D7A">
        <w:rPr>
          <w:rFonts w:ascii="Arial" w:hAnsi="Arial" w:eastAsia="Arial" w:cs="Arial"/>
          <w:b w:val="0"/>
          <w:bCs w:val="0"/>
          <w:i w:val="0"/>
          <w:iCs w:val="0"/>
          <w:caps w:val="0"/>
          <w:smallCaps w:val="0"/>
          <w:noProof w:val="0"/>
          <w:color w:val="auto"/>
          <w:sz w:val="22"/>
          <w:szCs w:val="22"/>
          <w:lang w:val="en-GB"/>
        </w:rPr>
        <w:t>soon</w:t>
      </w:r>
      <w:r w:rsidRPr="30D2947E" w:rsidR="19DE7EF3">
        <w:rPr>
          <w:rFonts w:ascii="Arial" w:hAnsi="Arial" w:eastAsia="Arial" w:cs="Arial"/>
          <w:b w:val="0"/>
          <w:bCs w:val="0"/>
          <w:i w:val="0"/>
          <w:iCs w:val="0"/>
          <w:caps w:val="0"/>
          <w:smallCaps w:val="0"/>
          <w:noProof w:val="0"/>
          <w:color w:val="auto"/>
          <w:sz w:val="22"/>
          <w:szCs w:val="22"/>
          <w:lang w:val="en-GB"/>
        </w:rPr>
        <w:t xml:space="preserve">. </w:t>
      </w:r>
      <w:r w:rsidRPr="30D2947E" w:rsidR="19DE7EF3">
        <w:rPr>
          <w:rFonts w:ascii="Arial" w:hAnsi="Arial" w:eastAsia="Arial" w:cs="Arial"/>
          <w:noProof w:val="0"/>
          <w:color w:val="auto"/>
          <w:sz w:val="22"/>
          <w:szCs w:val="22"/>
          <w:lang w:val="en-GB"/>
        </w:rPr>
        <w:t>(</w:t>
      </w:r>
      <w:r w:rsidRPr="30D2947E" w:rsidR="19DE7EF3">
        <w:rPr>
          <w:rFonts w:ascii="Arial" w:hAnsi="Arial" w:eastAsia="Arial" w:cs="Arial"/>
          <w:noProof w:val="0"/>
          <w:color w:val="auto"/>
          <w:sz w:val="22"/>
          <w:szCs w:val="22"/>
          <w:lang w:val="en-GB"/>
        </w:rPr>
        <w:t>Personio</w:t>
      </w:r>
      <w:r w:rsidRPr="30D2947E" w:rsidR="19DE7EF3">
        <w:rPr>
          <w:rFonts w:ascii="Arial" w:hAnsi="Arial" w:eastAsia="Arial" w:cs="Arial"/>
          <w:noProof w:val="0"/>
          <w:color w:val="auto"/>
          <w:sz w:val="22"/>
          <w:szCs w:val="22"/>
          <w:lang w:val="en-GB"/>
        </w:rPr>
        <w:t>, n.d.).</w:t>
      </w:r>
    </w:p>
    <w:p w:rsidR="266C7A87" w:rsidP="30D2947E" w:rsidRDefault="266C7A87" w14:paraId="455DCD46" w14:textId="6AAE6E5B">
      <w:pPr>
        <w:pStyle w:val="Normal"/>
        <w:shd w:val="clear" w:color="auto" w:fill="FFFFFF" w:themeFill="background1"/>
        <w:spacing w:before="400" w:beforeAutospacing="off" w:after="400" w:afterAutospacing="off"/>
        <w:jc w:val="left"/>
        <w:rPr>
          <w:rFonts w:ascii="Arial" w:hAnsi="Arial" w:eastAsia="Arial" w:cs="Arial"/>
          <w:noProof w:val="0"/>
          <w:color w:val="auto"/>
          <w:sz w:val="22"/>
          <w:szCs w:val="22"/>
          <w:lang w:val="en-GB"/>
        </w:rPr>
      </w:pPr>
      <w:r w:rsidRPr="30D2947E" w:rsidR="266C7A87">
        <w:rPr>
          <w:rFonts w:ascii="Arial" w:hAnsi="Arial" w:eastAsia="Arial" w:cs="Arial"/>
          <w:noProof w:val="0"/>
          <w:color w:val="auto"/>
          <w:sz w:val="22"/>
          <w:szCs w:val="22"/>
          <w:lang w:val="en-GB"/>
        </w:rPr>
        <w:t xml:space="preserve">To </w:t>
      </w:r>
      <w:r w:rsidRPr="30D2947E" w:rsidR="266C7A87">
        <w:rPr>
          <w:rFonts w:ascii="Arial" w:hAnsi="Arial" w:eastAsia="Arial" w:cs="Arial"/>
          <w:noProof w:val="0"/>
          <w:color w:val="auto"/>
          <w:sz w:val="22"/>
          <w:szCs w:val="22"/>
          <w:lang w:val="en-GB"/>
        </w:rPr>
        <w:t>provide</w:t>
      </w:r>
      <w:r w:rsidRPr="30D2947E" w:rsidR="266C7A87">
        <w:rPr>
          <w:rFonts w:ascii="Arial" w:hAnsi="Arial" w:eastAsia="Arial" w:cs="Arial"/>
          <w:noProof w:val="0"/>
          <w:color w:val="auto"/>
          <w:sz w:val="22"/>
          <w:szCs w:val="22"/>
          <w:lang w:val="en-GB"/>
        </w:rPr>
        <w:t xml:space="preserve"> an example of both types of motivation in the NHS sector;</w:t>
      </w:r>
    </w:p>
    <w:p w:rsidR="266C7A87" w:rsidP="30D2947E" w:rsidRDefault="266C7A87" w14:paraId="78257EF1" w14:textId="537AC0DD">
      <w:pPr>
        <w:pStyle w:val="Normal"/>
        <w:shd w:val="clear" w:color="auto" w:fill="FFFFFF" w:themeFill="background1"/>
        <w:spacing w:before="400" w:beforeAutospacing="off" w:after="400" w:afterAutospacing="off"/>
        <w:jc w:val="left"/>
        <w:rPr>
          <w:rFonts w:ascii="Arial" w:hAnsi="Arial" w:eastAsia="Arial" w:cs="Arial"/>
          <w:b w:val="1"/>
          <w:bCs w:val="1"/>
          <w:noProof w:val="0"/>
          <w:color w:val="auto"/>
          <w:sz w:val="22"/>
          <w:szCs w:val="22"/>
          <w:lang w:val="en-GB"/>
        </w:rPr>
      </w:pPr>
      <w:r w:rsidRPr="30D2947E" w:rsidR="266C7A87">
        <w:rPr>
          <w:rFonts w:ascii="Arial" w:hAnsi="Arial" w:eastAsia="Arial" w:cs="Arial"/>
          <w:b w:val="1"/>
          <w:bCs w:val="1"/>
          <w:noProof w:val="0"/>
          <w:color w:val="auto"/>
          <w:sz w:val="22"/>
          <w:szCs w:val="22"/>
          <w:lang w:val="en-GB"/>
        </w:rPr>
        <w:t>Intrinsic Motivation</w:t>
      </w:r>
    </w:p>
    <w:p w:rsidR="266C7A87" w:rsidP="30D2947E" w:rsidRDefault="266C7A87" w14:paraId="436C596A" w14:textId="3B6A6DFE">
      <w:pPr>
        <w:pStyle w:val="Normal"/>
        <w:shd w:val="clear" w:color="auto" w:fill="FFFFFF" w:themeFill="background1"/>
        <w:spacing w:before="400" w:beforeAutospacing="off" w:after="400" w:afterAutospacing="off"/>
        <w:jc w:val="left"/>
        <w:rPr>
          <w:rFonts w:ascii="Arial" w:hAnsi="Arial" w:eastAsia="Arial" w:cs="Arial"/>
          <w:b w:val="0"/>
          <w:bCs w:val="0"/>
          <w:noProof w:val="0"/>
          <w:color w:val="auto"/>
          <w:sz w:val="22"/>
          <w:szCs w:val="22"/>
          <w:lang w:val="en-GB"/>
        </w:rPr>
      </w:pPr>
      <w:r w:rsidRPr="30D2947E" w:rsidR="266C7A87">
        <w:rPr>
          <w:rFonts w:ascii="Arial" w:hAnsi="Arial" w:eastAsia="Arial" w:cs="Arial"/>
          <w:b w:val="0"/>
          <w:bCs w:val="0"/>
          <w:noProof w:val="0"/>
          <w:color w:val="auto"/>
          <w:sz w:val="22"/>
          <w:szCs w:val="22"/>
          <w:lang w:val="en-GB"/>
        </w:rPr>
        <w:t>A medical secretary may take pride in all their work and feel a strong purpose of fulfilment by completing tasks.</w:t>
      </w:r>
      <w:r w:rsidRPr="30D2947E" w:rsidR="4F0E20F8">
        <w:rPr>
          <w:rFonts w:ascii="Arial" w:hAnsi="Arial" w:eastAsia="Arial" w:cs="Arial"/>
          <w:b w:val="0"/>
          <w:bCs w:val="0"/>
          <w:noProof w:val="0"/>
          <w:color w:val="auto"/>
          <w:sz w:val="22"/>
          <w:szCs w:val="22"/>
          <w:lang w:val="en-GB"/>
        </w:rPr>
        <w:t xml:space="preserve">  They could be seen as intrinsically motivated by helping others and making a difference during upsetting times.  They may enjoy training newer staff members as this aligns with their internal values.</w:t>
      </w:r>
    </w:p>
    <w:p w:rsidR="4F0E20F8" w:rsidP="30D2947E" w:rsidRDefault="4F0E20F8" w14:paraId="3C832B6E" w14:textId="18B0AFAE">
      <w:pPr>
        <w:pStyle w:val="Normal"/>
        <w:shd w:val="clear" w:color="auto" w:fill="FFFFFF" w:themeFill="background1"/>
        <w:spacing w:before="400" w:beforeAutospacing="off" w:after="400" w:afterAutospacing="off"/>
        <w:jc w:val="left"/>
        <w:rPr>
          <w:rFonts w:ascii="Arial" w:hAnsi="Arial" w:eastAsia="Arial" w:cs="Arial"/>
          <w:b w:val="1"/>
          <w:bCs w:val="1"/>
          <w:noProof w:val="0"/>
          <w:color w:val="auto"/>
          <w:sz w:val="22"/>
          <w:szCs w:val="22"/>
          <w:lang w:val="en-GB"/>
        </w:rPr>
      </w:pPr>
      <w:r w:rsidRPr="30D2947E" w:rsidR="4F0E20F8">
        <w:rPr>
          <w:rFonts w:ascii="Arial" w:hAnsi="Arial" w:eastAsia="Arial" w:cs="Arial"/>
          <w:b w:val="1"/>
          <w:bCs w:val="1"/>
          <w:noProof w:val="0"/>
          <w:color w:val="auto"/>
          <w:sz w:val="22"/>
          <w:szCs w:val="22"/>
          <w:lang w:val="en-GB"/>
        </w:rPr>
        <w:t>Extrinsic Motivation</w:t>
      </w:r>
    </w:p>
    <w:p w:rsidR="4F0E20F8" w:rsidP="30D2947E" w:rsidRDefault="4F0E20F8" w14:paraId="3A4D2386" w14:textId="3C34D0CE">
      <w:pPr>
        <w:pStyle w:val="Normal"/>
        <w:shd w:val="clear" w:color="auto" w:fill="FFFFFF" w:themeFill="background1"/>
        <w:spacing w:before="400" w:beforeAutospacing="off" w:after="400" w:afterAutospacing="off"/>
        <w:jc w:val="left"/>
        <w:rPr>
          <w:rFonts w:ascii="Arial" w:hAnsi="Arial" w:eastAsia="Arial" w:cs="Arial"/>
          <w:b w:val="0"/>
          <w:bCs w:val="0"/>
          <w:noProof w:val="0"/>
          <w:color w:val="auto"/>
          <w:sz w:val="22"/>
          <w:szCs w:val="22"/>
          <w:lang w:val="en-GB"/>
        </w:rPr>
      </w:pPr>
      <w:r w:rsidRPr="30D2947E" w:rsidR="4F0E20F8">
        <w:rPr>
          <w:rFonts w:ascii="Arial" w:hAnsi="Arial" w:eastAsia="Arial" w:cs="Arial"/>
          <w:b w:val="0"/>
          <w:bCs w:val="0"/>
          <w:noProof w:val="0"/>
          <w:color w:val="auto"/>
          <w:sz w:val="22"/>
          <w:szCs w:val="22"/>
          <w:lang w:val="en-GB"/>
        </w:rPr>
        <w:t xml:space="preserve">At the same time, the secretary may be motivated by rewards such as bonuses, </w:t>
      </w:r>
      <w:r w:rsidRPr="30D2947E" w:rsidR="4F0E20F8">
        <w:rPr>
          <w:rFonts w:ascii="Arial" w:hAnsi="Arial" w:eastAsia="Arial" w:cs="Arial"/>
          <w:b w:val="0"/>
          <w:bCs w:val="0"/>
          <w:noProof w:val="0"/>
          <w:color w:val="auto"/>
          <w:sz w:val="22"/>
          <w:szCs w:val="22"/>
          <w:lang w:val="en-GB"/>
        </w:rPr>
        <w:t>promotions</w:t>
      </w:r>
      <w:r w:rsidRPr="30D2947E" w:rsidR="4F0E20F8">
        <w:rPr>
          <w:rFonts w:ascii="Arial" w:hAnsi="Arial" w:eastAsia="Arial" w:cs="Arial"/>
          <w:b w:val="0"/>
          <w:bCs w:val="0"/>
          <w:noProof w:val="0"/>
          <w:color w:val="auto"/>
          <w:sz w:val="22"/>
          <w:szCs w:val="22"/>
          <w:lang w:val="en-GB"/>
        </w:rPr>
        <w:t xml:space="preserve"> and incentives.  They may be driven by patient feedback, and manager satisfaction.</w:t>
      </w:r>
    </w:p>
    <w:p w:rsidR="30D2947E" w:rsidP="30D2947E" w:rsidRDefault="30D2947E" w14:paraId="308377AB" w14:textId="0AB7186C">
      <w:pPr>
        <w:pStyle w:val="Normal"/>
        <w:shd w:val="clear" w:color="auto" w:fill="FFFFFF" w:themeFill="background1"/>
        <w:spacing w:before="400" w:beforeAutospacing="off" w:after="400" w:afterAutospacing="off"/>
        <w:jc w:val="left"/>
        <w:rPr>
          <w:rFonts w:ascii="Arial" w:hAnsi="Arial" w:eastAsia="Arial" w:cs="Arial"/>
          <w:b w:val="0"/>
          <w:bCs w:val="0"/>
          <w:noProof w:val="0"/>
          <w:color w:val="auto"/>
          <w:sz w:val="22"/>
          <w:szCs w:val="22"/>
          <w:lang w:val="en-GB"/>
        </w:rPr>
      </w:pPr>
    </w:p>
    <w:p w:rsidR="3CB4F6FE" w:rsidP="30D2947E" w:rsidRDefault="3CB4F6FE" w14:paraId="3CE1E098" w14:textId="3967D981">
      <w:pPr>
        <w:pBdr>
          <w:top w:val="single" w:color="000000" w:sz="4" w:space="4"/>
          <w:left w:val="single" w:color="000000" w:sz="4" w:space="4"/>
          <w:bottom w:val="single" w:color="000000" w:sz="4" w:space="4"/>
          <w:right w:val="single" w:color="000000" w:sz="4" w:space="4"/>
        </w:pBdr>
        <w:shd w:val="clear" w:color="auto" w:fill="FFFFFF" w:themeFill="background1"/>
        <w:spacing w:before="400" w:beforeAutospacing="off" w:after="400" w:afterAutospacing="off"/>
        <w:jc w:val="center"/>
        <w:rPr>
          <w:rFonts w:ascii="Arial" w:hAnsi="Arial" w:eastAsia="Arial" w:cs="Arial"/>
          <w:b w:val="1"/>
          <w:bCs w:val="1"/>
          <w:noProof w:val="0"/>
          <w:sz w:val="28"/>
          <w:szCs w:val="28"/>
          <w:lang w:val="en-GB"/>
        </w:rPr>
      </w:pPr>
      <w:r w:rsidRPr="30D2947E" w:rsidR="3CB4F6FE">
        <w:rPr>
          <w:rFonts w:ascii="Arial" w:hAnsi="Arial" w:eastAsia="Arial" w:cs="Arial"/>
          <w:b w:val="1"/>
          <w:bCs w:val="1"/>
          <w:noProof w:val="0"/>
          <w:sz w:val="28"/>
          <w:szCs w:val="28"/>
          <w:lang w:val="en-GB"/>
        </w:rPr>
        <w:t xml:space="preserve">Motivational theories </w:t>
      </w:r>
    </w:p>
    <w:p w:rsidR="3CB4F6FE" w:rsidP="2312BC26" w:rsidRDefault="3CB4F6FE" w14:paraId="02AF5F19" w14:textId="76A27747">
      <w:pPr>
        <w:pStyle w:val="Heading4"/>
        <w:spacing w:before="319" w:beforeAutospacing="off" w:after="319" w:afterAutospacing="off"/>
        <w:jc w:val="left"/>
        <w:rPr>
          <w:rFonts w:ascii="Arial" w:hAnsi="Arial" w:eastAsia="Arial" w:cs="Arial"/>
          <w:b w:val="1"/>
          <w:bCs w:val="1"/>
          <w:noProof w:val="0"/>
          <w:color w:val="auto"/>
          <w:sz w:val="22"/>
          <w:szCs w:val="22"/>
          <w:lang w:val="en-GB"/>
        </w:rPr>
      </w:pPr>
      <w:r w:rsidRPr="2312BC26" w:rsidR="3CB4F6FE">
        <w:rPr>
          <w:rFonts w:ascii="Arial" w:hAnsi="Arial" w:eastAsia="Arial" w:cs="Arial"/>
          <w:b w:val="1"/>
          <w:bCs w:val="1"/>
          <w:noProof w:val="0"/>
          <w:color w:val="auto"/>
          <w:sz w:val="22"/>
          <w:szCs w:val="22"/>
          <w:lang w:val="en-GB"/>
        </w:rPr>
        <w:t>Maslow’s Hierarchy of Needs</w:t>
      </w:r>
    </w:p>
    <w:p w:rsidR="3CB4F6FE" w:rsidP="2312BC26" w:rsidRDefault="3CB4F6FE" w14:paraId="19664401" w14:textId="4BAF8C1F">
      <w:pPr>
        <w:pStyle w:val="ListParagraph"/>
        <w:numPr>
          <w:ilvl w:val="0"/>
          <w:numId w:val="15"/>
        </w:numPr>
        <w:spacing w:before="240" w:beforeAutospacing="off" w:after="240" w:afterAutospacing="off"/>
        <w:jc w:val="left"/>
        <w:rPr>
          <w:rFonts w:ascii="Arial" w:hAnsi="Arial" w:eastAsia="Arial" w:cs="Arial"/>
          <w:noProof w:val="0"/>
          <w:color w:val="auto"/>
          <w:sz w:val="22"/>
          <w:szCs w:val="22"/>
          <w:lang w:val="en-GB"/>
        </w:rPr>
      </w:pPr>
      <w:r w:rsidRPr="25A06E4B" w:rsidR="3CB4F6FE">
        <w:rPr>
          <w:rFonts w:ascii="Arial" w:hAnsi="Arial" w:eastAsia="Arial" w:cs="Arial"/>
          <w:noProof w:val="0"/>
          <w:color w:val="auto"/>
          <w:sz w:val="22"/>
          <w:szCs w:val="22"/>
          <w:lang w:val="en-GB"/>
        </w:rPr>
        <w:t>Basic needs (</w:t>
      </w:r>
      <w:r w:rsidRPr="25A06E4B" w:rsidR="031E90ED">
        <w:rPr>
          <w:rFonts w:ascii="Arial" w:hAnsi="Arial" w:eastAsia="Arial" w:cs="Arial"/>
          <w:noProof w:val="0"/>
          <w:color w:val="auto"/>
          <w:sz w:val="22"/>
          <w:szCs w:val="22"/>
          <w:lang w:val="en-GB"/>
        </w:rPr>
        <w:t>wage, breaks</w:t>
      </w:r>
      <w:r w:rsidRPr="25A06E4B" w:rsidR="3CB4F6FE">
        <w:rPr>
          <w:rFonts w:ascii="Arial" w:hAnsi="Arial" w:eastAsia="Arial" w:cs="Arial"/>
          <w:noProof w:val="0"/>
          <w:color w:val="auto"/>
          <w:sz w:val="22"/>
          <w:szCs w:val="22"/>
          <w:lang w:val="en-GB"/>
        </w:rPr>
        <w:t>), safety (job security), belonging (teamwork), esteem (recognition), self-actualization (growth).</w:t>
      </w:r>
    </w:p>
    <w:p w:rsidR="3CB4F6FE" w:rsidP="2312BC26" w:rsidRDefault="3CB4F6FE" w14:paraId="00BD481A" w14:textId="3A34B656">
      <w:pPr>
        <w:pStyle w:val="ListParagraph"/>
        <w:numPr>
          <w:ilvl w:val="0"/>
          <w:numId w:val="15"/>
        </w:numPr>
        <w:spacing w:before="240" w:beforeAutospacing="off" w:after="240" w:afterAutospacing="off"/>
        <w:jc w:val="left"/>
        <w:rPr>
          <w:rFonts w:ascii="Arial" w:hAnsi="Arial" w:eastAsia="Arial" w:cs="Arial"/>
          <w:noProof w:val="0"/>
          <w:color w:val="auto"/>
          <w:sz w:val="22"/>
          <w:szCs w:val="22"/>
          <w:lang w:val="en-GB"/>
        </w:rPr>
      </w:pPr>
      <w:r w:rsidRPr="25A06E4B" w:rsidR="3CB4F6FE">
        <w:rPr>
          <w:rFonts w:ascii="Arial" w:hAnsi="Arial" w:eastAsia="Arial" w:cs="Arial"/>
          <w:b w:val="0"/>
          <w:bCs w:val="0"/>
          <w:noProof w:val="0"/>
          <w:color w:val="auto"/>
          <w:sz w:val="22"/>
          <w:szCs w:val="22"/>
          <w:lang w:val="en-GB"/>
        </w:rPr>
        <w:t>Application</w:t>
      </w:r>
      <w:r w:rsidRPr="25A06E4B" w:rsidR="3CB4F6FE">
        <w:rPr>
          <w:rFonts w:ascii="Arial" w:hAnsi="Arial" w:eastAsia="Arial" w:cs="Arial"/>
          <w:b w:val="0"/>
          <w:bCs w:val="0"/>
          <w:noProof w:val="0"/>
          <w:color w:val="auto"/>
          <w:sz w:val="22"/>
          <w:szCs w:val="22"/>
          <w:lang w:val="en-GB"/>
        </w:rPr>
        <w:t xml:space="preserve">: </w:t>
      </w:r>
      <w:r w:rsidRPr="25A06E4B" w:rsidR="3CB4F6FE">
        <w:rPr>
          <w:rFonts w:ascii="Arial" w:hAnsi="Arial" w:eastAsia="Arial" w:cs="Arial"/>
          <w:noProof w:val="0"/>
          <w:color w:val="auto"/>
          <w:sz w:val="22"/>
          <w:szCs w:val="22"/>
          <w:lang w:val="en-GB"/>
        </w:rPr>
        <w:t>A medical secretary needs job security and respect to stay motivated.</w:t>
      </w:r>
    </w:p>
    <w:p w:rsidR="1977FDF4" w:rsidP="25A06E4B" w:rsidRDefault="1977FDF4" w14:paraId="70CD60F2" w14:textId="5ED2FBE5">
      <w:pPr>
        <w:pStyle w:val="Normal"/>
        <w:spacing w:before="240" w:beforeAutospacing="off" w:after="240" w:afterAutospacing="off"/>
        <w:jc w:val="left"/>
        <w:rPr>
          <w:rFonts w:ascii="Arial" w:hAnsi="Arial" w:eastAsia="Arial" w:cs="Arial"/>
          <w:noProof w:val="0"/>
          <w:color w:val="auto"/>
          <w:sz w:val="22"/>
          <w:szCs w:val="22"/>
          <w:lang w:val="en-GB"/>
        </w:rPr>
      </w:pPr>
      <w:r w:rsidRPr="25A06E4B" w:rsidR="1977FDF4">
        <w:rPr>
          <w:rFonts w:ascii="Arial" w:hAnsi="Arial" w:eastAsia="Arial" w:cs="Arial"/>
          <w:noProof w:val="0"/>
          <w:color w:val="auto"/>
          <w:sz w:val="22"/>
          <w:szCs w:val="22"/>
          <w:lang w:val="en-GB"/>
        </w:rPr>
        <w:t>An example of how Maslow’s table can be put into practice within the NHS is described as follows -</w:t>
      </w:r>
    </w:p>
    <w:tbl>
      <w:tblPr>
        <w:tblStyle w:val="TableNormal"/>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6A0" w:firstRow="1" w:lastRow="0" w:firstColumn="1" w:lastColumn="0" w:noHBand="1" w:noVBand="1"/>
      </w:tblPr>
      <w:tblGrid>
        <w:gridCol w:w="2139"/>
        <w:gridCol w:w="3921"/>
      </w:tblGrid>
      <w:tr w:rsidR="4A32D9BE" w:rsidTr="25A06E4B" w14:paraId="62B313C2">
        <w:trPr>
          <w:trHeight w:val="300"/>
        </w:trPr>
        <w:tc>
          <w:tcPr>
            <w:tcW w:w="2139" w:type="dxa"/>
            <w:tcMar/>
            <w:vAlign w:val="top"/>
          </w:tcPr>
          <w:p w:rsidR="4A32D9BE" w:rsidP="25A06E4B" w:rsidRDefault="4A32D9BE" w14:paraId="7C70B24C" w14:textId="72CE7B3C">
            <w:pPr>
              <w:spacing w:before="0" w:beforeAutospacing="off" w:after="0" w:afterAutospacing="off"/>
              <w:jc w:val="center"/>
              <w:rPr>
                <w:b w:val="1"/>
                <w:bCs w:val="1"/>
                <w:sz w:val="22"/>
                <w:szCs w:val="22"/>
              </w:rPr>
            </w:pPr>
            <w:r w:rsidRPr="25A06E4B" w:rsidR="38D2DF97">
              <w:rPr>
                <w:b w:val="1"/>
                <w:bCs w:val="1"/>
                <w:sz w:val="22"/>
                <w:szCs w:val="22"/>
              </w:rPr>
              <w:t>Maslow’s Level</w:t>
            </w:r>
          </w:p>
        </w:tc>
        <w:tc>
          <w:tcPr>
            <w:tcW w:w="3921" w:type="dxa"/>
            <w:tcMar/>
            <w:vAlign w:val="top"/>
          </w:tcPr>
          <w:p w:rsidR="4A32D9BE" w:rsidP="25A06E4B" w:rsidRDefault="4A32D9BE" w14:paraId="6C49FD79" w14:textId="1759CA0F">
            <w:pPr>
              <w:spacing w:before="0" w:beforeAutospacing="off" w:after="0" w:afterAutospacing="off"/>
              <w:jc w:val="center"/>
              <w:rPr>
                <w:b w:val="1"/>
                <w:bCs w:val="1"/>
                <w:sz w:val="22"/>
                <w:szCs w:val="22"/>
              </w:rPr>
            </w:pPr>
            <w:r w:rsidRPr="25A06E4B" w:rsidR="38D2DF97">
              <w:rPr>
                <w:b w:val="1"/>
                <w:bCs w:val="1"/>
                <w:sz w:val="22"/>
                <w:szCs w:val="22"/>
              </w:rPr>
              <w:t>Example in Medical Secretary Role</w:t>
            </w:r>
          </w:p>
        </w:tc>
      </w:tr>
      <w:tr w:rsidR="4A32D9BE" w:rsidTr="25A06E4B" w14:paraId="165FCE1E">
        <w:trPr>
          <w:trHeight w:val="300"/>
        </w:trPr>
        <w:tc>
          <w:tcPr>
            <w:tcW w:w="2139" w:type="dxa"/>
            <w:tcMar/>
            <w:vAlign w:val="top"/>
          </w:tcPr>
          <w:p w:rsidR="4A32D9BE" w:rsidP="25A06E4B" w:rsidRDefault="4A32D9BE" w14:paraId="7BA893AD" w14:textId="210DBF17">
            <w:pPr>
              <w:spacing w:before="0" w:beforeAutospacing="off" w:after="0" w:afterAutospacing="off"/>
              <w:jc w:val="center"/>
              <w:rPr>
                <w:b w:val="1"/>
                <w:bCs w:val="1"/>
                <w:sz w:val="22"/>
                <w:szCs w:val="22"/>
              </w:rPr>
            </w:pPr>
            <w:r w:rsidRPr="25A06E4B" w:rsidR="38D2DF97">
              <w:rPr>
                <w:b w:val="1"/>
                <w:bCs w:val="1"/>
                <w:sz w:val="22"/>
                <w:szCs w:val="22"/>
              </w:rPr>
              <w:t>Self-Actualization</w:t>
            </w:r>
          </w:p>
        </w:tc>
        <w:tc>
          <w:tcPr>
            <w:tcW w:w="3921" w:type="dxa"/>
            <w:tcMar/>
            <w:vAlign w:val="top"/>
          </w:tcPr>
          <w:p w:rsidR="4A32D9BE" w:rsidP="25A06E4B" w:rsidRDefault="4A32D9BE" w14:paraId="4C61F2C8" w14:textId="40104C1A">
            <w:pPr>
              <w:spacing w:before="0" w:beforeAutospacing="off" w:after="0" w:afterAutospacing="off"/>
              <w:jc w:val="center"/>
              <w:rPr>
                <w:sz w:val="22"/>
                <w:szCs w:val="22"/>
              </w:rPr>
            </w:pPr>
            <w:r w:rsidRPr="25A06E4B" w:rsidR="38D2DF97">
              <w:rPr>
                <w:sz w:val="22"/>
                <w:szCs w:val="22"/>
              </w:rPr>
              <w:t>Training, career development</w:t>
            </w:r>
          </w:p>
        </w:tc>
      </w:tr>
      <w:tr w:rsidR="4A32D9BE" w:rsidTr="25A06E4B" w14:paraId="5189714B">
        <w:trPr>
          <w:trHeight w:val="300"/>
        </w:trPr>
        <w:tc>
          <w:tcPr>
            <w:tcW w:w="2139" w:type="dxa"/>
            <w:tcMar/>
            <w:vAlign w:val="top"/>
          </w:tcPr>
          <w:p w:rsidR="4A32D9BE" w:rsidP="25A06E4B" w:rsidRDefault="4A32D9BE" w14:paraId="4BECCEDB" w14:textId="03718893">
            <w:pPr>
              <w:spacing w:before="0" w:beforeAutospacing="off" w:after="0" w:afterAutospacing="off"/>
              <w:jc w:val="center"/>
              <w:rPr>
                <w:b w:val="1"/>
                <w:bCs w:val="1"/>
                <w:sz w:val="22"/>
                <w:szCs w:val="22"/>
              </w:rPr>
            </w:pPr>
            <w:r w:rsidRPr="25A06E4B" w:rsidR="38D2DF97">
              <w:rPr>
                <w:b w:val="1"/>
                <w:bCs w:val="1"/>
                <w:sz w:val="22"/>
                <w:szCs w:val="22"/>
              </w:rPr>
              <w:t>Esteem</w:t>
            </w:r>
          </w:p>
        </w:tc>
        <w:tc>
          <w:tcPr>
            <w:tcW w:w="3921" w:type="dxa"/>
            <w:tcMar/>
            <w:vAlign w:val="top"/>
          </w:tcPr>
          <w:p w:rsidR="4A32D9BE" w:rsidP="25A06E4B" w:rsidRDefault="4A32D9BE" w14:paraId="2ABBE3A8" w14:textId="7376241A">
            <w:pPr>
              <w:spacing w:before="0" w:beforeAutospacing="off" w:after="0" w:afterAutospacing="off"/>
              <w:jc w:val="center"/>
              <w:rPr>
                <w:sz w:val="22"/>
                <w:szCs w:val="22"/>
              </w:rPr>
            </w:pPr>
            <w:r w:rsidRPr="25A06E4B" w:rsidR="38D2DF97">
              <w:rPr>
                <w:sz w:val="22"/>
                <w:szCs w:val="22"/>
              </w:rPr>
              <w:t>Recognition, respect from colleagues</w:t>
            </w:r>
          </w:p>
        </w:tc>
      </w:tr>
      <w:tr w:rsidR="4A32D9BE" w:rsidTr="25A06E4B" w14:paraId="73A57969">
        <w:trPr>
          <w:trHeight w:val="300"/>
        </w:trPr>
        <w:tc>
          <w:tcPr>
            <w:tcW w:w="2139" w:type="dxa"/>
            <w:tcMar/>
            <w:vAlign w:val="top"/>
          </w:tcPr>
          <w:p w:rsidR="4A32D9BE" w:rsidP="25A06E4B" w:rsidRDefault="4A32D9BE" w14:paraId="27C36969" w14:textId="66DE7046">
            <w:pPr>
              <w:spacing w:before="0" w:beforeAutospacing="off" w:after="0" w:afterAutospacing="off"/>
              <w:jc w:val="center"/>
              <w:rPr>
                <w:b w:val="1"/>
                <w:bCs w:val="1"/>
                <w:sz w:val="22"/>
                <w:szCs w:val="22"/>
              </w:rPr>
            </w:pPr>
            <w:r w:rsidRPr="25A06E4B" w:rsidR="38D2DF97">
              <w:rPr>
                <w:b w:val="1"/>
                <w:bCs w:val="1"/>
                <w:sz w:val="22"/>
                <w:szCs w:val="22"/>
              </w:rPr>
              <w:t>Love/Belonging</w:t>
            </w:r>
          </w:p>
        </w:tc>
        <w:tc>
          <w:tcPr>
            <w:tcW w:w="3921" w:type="dxa"/>
            <w:tcMar/>
            <w:vAlign w:val="top"/>
          </w:tcPr>
          <w:p w:rsidR="4A32D9BE" w:rsidP="25A06E4B" w:rsidRDefault="4A32D9BE" w14:paraId="46334EE7" w14:textId="2A8AAEA1">
            <w:pPr>
              <w:spacing w:before="0" w:beforeAutospacing="off" w:after="0" w:afterAutospacing="off"/>
              <w:jc w:val="center"/>
              <w:rPr>
                <w:sz w:val="22"/>
                <w:szCs w:val="22"/>
              </w:rPr>
            </w:pPr>
            <w:r w:rsidRPr="25A06E4B" w:rsidR="38D2DF97">
              <w:rPr>
                <w:sz w:val="22"/>
                <w:szCs w:val="22"/>
              </w:rPr>
              <w:t>Team support, inclusion</w:t>
            </w:r>
          </w:p>
        </w:tc>
      </w:tr>
      <w:tr w:rsidR="4A32D9BE" w:rsidTr="25A06E4B" w14:paraId="7F6CCFE9">
        <w:trPr>
          <w:trHeight w:val="300"/>
        </w:trPr>
        <w:tc>
          <w:tcPr>
            <w:tcW w:w="2139" w:type="dxa"/>
            <w:tcMar/>
            <w:vAlign w:val="top"/>
          </w:tcPr>
          <w:p w:rsidR="569C6786" w:rsidP="25A06E4B" w:rsidRDefault="569C6786" w14:paraId="428019BD" w14:textId="3440F01A">
            <w:pPr>
              <w:pStyle w:val="Normal"/>
              <w:jc w:val="center"/>
              <w:rPr>
                <w:b w:val="1"/>
                <w:bCs w:val="1"/>
                <w:sz w:val="22"/>
                <w:szCs w:val="22"/>
              </w:rPr>
            </w:pPr>
            <w:r w:rsidRPr="25A06E4B" w:rsidR="5F9C6199">
              <w:rPr>
                <w:b w:val="1"/>
                <w:bCs w:val="1"/>
                <w:sz w:val="22"/>
                <w:szCs w:val="22"/>
              </w:rPr>
              <w:t>Safety</w:t>
            </w:r>
          </w:p>
        </w:tc>
        <w:tc>
          <w:tcPr>
            <w:tcW w:w="3921" w:type="dxa"/>
            <w:tcMar/>
            <w:vAlign w:val="top"/>
          </w:tcPr>
          <w:p w:rsidR="569C6786" w:rsidP="25A06E4B" w:rsidRDefault="569C6786" w14:paraId="54CB8BC4" w14:textId="2F0972C9">
            <w:pPr>
              <w:pStyle w:val="Normal"/>
              <w:jc w:val="center"/>
              <w:rPr>
                <w:sz w:val="22"/>
                <w:szCs w:val="22"/>
              </w:rPr>
            </w:pPr>
            <w:r w:rsidRPr="25A06E4B" w:rsidR="5F9C6199">
              <w:rPr>
                <w:sz w:val="22"/>
                <w:szCs w:val="22"/>
              </w:rPr>
              <w:t>Job security, safe work environment</w:t>
            </w:r>
          </w:p>
        </w:tc>
      </w:tr>
      <w:tr w:rsidR="4A32D9BE" w:rsidTr="25A06E4B" w14:paraId="2AC48F12">
        <w:trPr>
          <w:trHeight w:val="300"/>
        </w:trPr>
        <w:tc>
          <w:tcPr>
            <w:tcW w:w="2139" w:type="dxa"/>
            <w:tcMar/>
            <w:vAlign w:val="top"/>
          </w:tcPr>
          <w:p w:rsidR="569C6786" w:rsidP="25A06E4B" w:rsidRDefault="569C6786" w14:paraId="54BFF01B" w14:textId="4C1A9B86">
            <w:pPr>
              <w:pStyle w:val="Normal"/>
              <w:suppressLineNumbers w:val="0"/>
              <w:bidi w:val="0"/>
              <w:spacing w:before="0" w:beforeAutospacing="off" w:after="0" w:afterAutospacing="off" w:line="279" w:lineRule="auto"/>
              <w:ind w:left="0" w:right="0"/>
              <w:jc w:val="center"/>
              <w:rPr>
                <w:b w:val="1"/>
                <w:bCs w:val="1"/>
                <w:sz w:val="22"/>
                <w:szCs w:val="22"/>
              </w:rPr>
            </w:pPr>
            <w:r w:rsidRPr="25A06E4B" w:rsidR="5F9C6199">
              <w:rPr>
                <w:b w:val="1"/>
                <w:bCs w:val="1"/>
                <w:sz w:val="22"/>
                <w:szCs w:val="22"/>
              </w:rPr>
              <w:t>Physiological</w:t>
            </w:r>
          </w:p>
        </w:tc>
        <w:tc>
          <w:tcPr>
            <w:tcW w:w="3921" w:type="dxa"/>
            <w:tcMar/>
            <w:vAlign w:val="top"/>
          </w:tcPr>
          <w:p w:rsidR="569C6786" w:rsidP="25A06E4B" w:rsidRDefault="569C6786" w14:paraId="5087499E" w14:textId="6EC9EF39">
            <w:pPr>
              <w:spacing w:before="0" w:beforeAutospacing="off" w:after="0" w:afterAutospacing="off"/>
              <w:jc w:val="center"/>
              <w:rPr>
                <w:sz w:val="22"/>
                <w:szCs w:val="22"/>
              </w:rPr>
            </w:pPr>
            <w:r w:rsidRPr="25A06E4B" w:rsidR="5F9C6199">
              <w:rPr>
                <w:sz w:val="22"/>
                <w:szCs w:val="22"/>
              </w:rPr>
              <w:t>Salary, breaks, working hours</w:t>
            </w:r>
          </w:p>
        </w:tc>
      </w:tr>
    </w:tbl>
    <w:p w:rsidR="4A32D9BE" w:rsidP="4A32D9BE" w:rsidRDefault="4A32D9BE" w14:paraId="110906F4" w14:textId="5246F78E">
      <w:pPr>
        <w:pStyle w:val="Normal"/>
        <w:spacing w:before="240" w:beforeAutospacing="off" w:after="240" w:afterAutospacing="off"/>
        <w:jc w:val="left"/>
        <w:rPr>
          <w:rFonts w:ascii="Arial" w:hAnsi="Arial" w:eastAsia="Arial" w:cs="Arial"/>
          <w:noProof w:val="0"/>
          <w:color w:val="auto"/>
          <w:sz w:val="22"/>
          <w:szCs w:val="22"/>
          <w:lang w:val="en-GB"/>
        </w:rPr>
      </w:pPr>
    </w:p>
    <w:p w:rsidR="3CB4F6FE" w:rsidP="2312BC26" w:rsidRDefault="3CB4F6FE" w14:paraId="43ECF05A" w14:textId="6F91B768">
      <w:pPr>
        <w:pStyle w:val="Heading4"/>
        <w:spacing w:before="319" w:beforeAutospacing="off" w:after="319" w:afterAutospacing="off"/>
        <w:jc w:val="left"/>
        <w:rPr>
          <w:rFonts w:ascii="Arial" w:hAnsi="Arial" w:eastAsia="Arial" w:cs="Arial"/>
          <w:b w:val="1"/>
          <w:bCs w:val="1"/>
          <w:noProof w:val="0"/>
          <w:color w:val="auto"/>
          <w:sz w:val="22"/>
          <w:szCs w:val="22"/>
          <w:lang w:val="en-GB"/>
        </w:rPr>
      </w:pPr>
      <w:r w:rsidRPr="2312BC26" w:rsidR="3CB4F6FE">
        <w:rPr>
          <w:rFonts w:ascii="Arial" w:hAnsi="Arial" w:eastAsia="Arial" w:cs="Arial"/>
          <w:b w:val="1"/>
          <w:bCs w:val="1"/>
          <w:noProof w:val="0"/>
          <w:color w:val="auto"/>
          <w:sz w:val="22"/>
          <w:szCs w:val="22"/>
          <w:lang w:val="en-GB"/>
        </w:rPr>
        <w:t>Herzberg’s Two-Factor Theory</w:t>
      </w:r>
    </w:p>
    <w:p w:rsidR="3CB4F6FE" w:rsidP="2312BC26" w:rsidRDefault="3CB4F6FE" w14:paraId="3E42AAC0" w14:textId="2F1CF870">
      <w:pPr>
        <w:pStyle w:val="ListParagraph"/>
        <w:numPr>
          <w:ilvl w:val="0"/>
          <w:numId w:val="16"/>
        </w:numPr>
        <w:spacing w:before="240" w:beforeAutospacing="off" w:after="240" w:afterAutospacing="off"/>
        <w:jc w:val="left"/>
        <w:rPr>
          <w:rFonts w:ascii="Arial" w:hAnsi="Arial" w:eastAsia="Arial" w:cs="Arial"/>
          <w:noProof w:val="0"/>
          <w:color w:val="auto"/>
          <w:sz w:val="22"/>
          <w:szCs w:val="22"/>
          <w:lang w:val="en-GB"/>
        </w:rPr>
      </w:pPr>
      <w:r w:rsidRPr="2312BC26" w:rsidR="3CB4F6FE">
        <w:rPr>
          <w:rFonts w:ascii="Arial" w:hAnsi="Arial" w:eastAsia="Arial" w:cs="Arial"/>
          <w:b w:val="1"/>
          <w:bCs w:val="1"/>
          <w:noProof w:val="0"/>
          <w:color w:val="auto"/>
          <w:sz w:val="22"/>
          <w:szCs w:val="22"/>
          <w:lang w:val="en-GB"/>
        </w:rPr>
        <w:t>Hygiene factors</w:t>
      </w:r>
      <w:r w:rsidRPr="2312BC26" w:rsidR="3CB4F6FE">
        <w:rPr>
          <w:rFonts w:ascii="Arial" w:hAnsi="Arial" w:eastAsia="Arial" w:cs="Arial"/>
          <w:noProof w:val="0"/>
          <w:color w:val="auto"/>
          <w:sz w:val="22"/>
          <w:szCs w:val="22"/>
          <w:lang w:val="en-GB"/>
        </w:rPr>
        <w:t xml:space="preserve"> (pay, policies) prevent dissatisfaction.</w:t>
      </w:r>
    </w:p>
    <w:p w:rsidR="3CB4F6FE" w:rsidP="2312BC26" w:rsidRDefault="3CB4F6FE" w14:paraId="225A8344" w14:textId="65D5E0E1">
      <w:pPr>
        <w:pStyle w:val="ListParagraph"/>
        <w:numPr>
          <w:ilvl w:val="0"/>
          <w:numId w:val="16"/>
        </w:numPr>
        <w:spacing w:before="240" w:beforeAutospacing="off" w:after="240" w:afterAutospacing="off"/>
        <w:jc w:val="left"/>
        <w:rPr>
          <w:rFonts w:ascii="Arial" w:hAnsi="Arial" w:eastAsia="Arial" w:cs="Arial"/>
          <w:noProof w:val="0"/>
          <w:color w:val="auto"/>
          <w:sz w:val="22"/>
          <w:szCs w:val="22"/>
          <w:lang w:val="en-GB"/>
        </w:rPr>
      </w:pPr>
      <w:r w:rsidRPr="2312BC26" w:rsidR="3CB4F6FE">
        <w:rPr>
          <w:rFonts w:ascii="Arial" w:hAnsi="Arial" w:eastAsia="Arial" w:cs="Arial"/>
          <w:b w:val="1"/>
          <w:bCs w:val="1"/>
          <w:noProof w:val="0"/>
          <w:color w:val="auto"/>
          <w:sz w:val="22"/>
          <w:szCs w:val="22"/>
          <w:lang w:val="en-GB"/>
        </w:rPr>
        <w:t>Motivators</w:t>
      </w:r>
      <w:r w:rsidRPr="2312BC26" w:rsidR="3CB4F6FE">
        <w:rPr>
          <w:rFonts w:ascii="Arial" w:hAnsi="Arial" w:eastAsia="Arial" w:cs="Arial"/>
          <w:noProof w:val="0"/>
          <w:color w:val="auto"/>
          <w:sz w:val="22"/>
          <w:szCs w:val="22"/>
          <w:lang w:val="en-GB"/>
        </w:rPr>
        <w:t xml:space="preserve"> (achievement, responsibility) encourage satisfaction.</w:t>
      </w:r>
    </w:p>
    <w:p w:rsidR="3CB4F6FE" w:rsidP="4A32D9BE" w:rsidRDefault="3CB4F6FE" w14:paraId="41F37699" w14:textId="35320B91">
      <w:pPr>
        <w:pStyle w:val="ListParagraph"/>
        <w:numPr>
          <w:ilvl w:val="0"/>
          <w:numId w:val="16"/>
        </w:numPr>
        <w:spacing w:before="240" w:beforeAutospacing="off" w:after="240" w:afterAutospacing="off"/>
        <w:jc w:val="left"/>
        <w:rPr>
          <w:rFonts w:ascii="Arial" w:hAnsi="Arial" w:eastAsia="Arial" w:cs="Arial"/>
          <w:b w:val="1"/>
          <w:bCs w:val="1"/>
          <w:noProof w:val="0"/>
          <w:color w:val="auto"/>
          <w:sz w:val="22"/>
          <w:szCs w:val="22"/>
          <w:lang w:val="en-GB"/>
        </w:rPr>
      </w:pPr>
      <w:r w:rsidRPr="4A32D9BE" w:rsidR="3CB4F6FE">
        <w:rPr>
          <w:rFonts w:ascii="Arial" w:hAnsi="Arial" w:eastAsia="Arial" w:cs="Arial"/>
          <w:b w:val="1"/>
          <w:bCs w:val="1"/>
          <w:noProof w:val="0"/>
          <w:color w:val="auto"/>
          <w:sz w:val="22"/>
          <w:szCs w:val="22"/>
          <w:lang w:val="en-GB"/>
        </w:rPr>
        <w:t>Performance and Motivation in the Workplace</w:t>
      </w:r>
    </w:p>
    <w:p w:rsidR="3CBFCAE2" w:rsidP="4A32D9BE" w:rsidRDefault="3CBFCAE2" w14:paraId="3C956688" w14:textId="20EB90D7">
      <w:pPr>
        <w:pStyle w:val="Normal"/>
        <w:spacing w:before="240" w:beforeAutospacing="off" w:after="240" w:afterAutospacing="off"/>
        <w:jc w:val="left"/>
        <w:rPr>
          <w:rFonts w:ascii="Arial" w:hAnsi="Arial" w:eastAsia="Arial" w:cs="Arial"/>
          <w:b w:val="0"/>
          <w:bCs w:val="0"/>
          <w:noProof w:val="0"/>
          <w:color w:val="auto"/>
          <w:sz w:val="22"/>
          <w:szCs w:val="22"/>
          <w:lang w:val="en-GB"/>
        </w:rPr>
      </w:pPr>
      <w:r w:rsidRPr="25A06E4B" w:rsidR="3CBFCAE2">
        <w:rPr>
          <w:rFonts w:ascii="Arial" w:hAnsi="Arial" w:eastAsia="Arial" w:cs="Arial"/>
          <w:b w:val="0"/>
          <w:bCs w:val="0"/>
          <w:noProof w:val="0"/>
          <w:color w:val="auto"/>
          <w:sz w:val="22"/>
          <w:szCs w:val="22"/>
          <w:lang w:val="en-GB"/>
        </w:rPr>
        <w:t>While this two-factor theory has been widely influential in behaviour and human resources, it has faced some critique</w:t>
      </w:r>
      <w:r w:rsidRPr="25A06E4B" w:rsidR="3CBFCAE2">
        <w:rPr>
          <w:rFonts w:ascii="Arial" w:hAnsi="Arial" w:eastAsia="Arial" w:cs="Arial"/>
          <w:b w:val="0"/>
          <w:bCs w:val="0"/>
          <w:noProof w:val="0"/>
          <w:color w:val="auto"/>
          <w:sz w:val="22"/>
          <w:szCs w:val="22"/>
          <w:lang w:val="en-GB"/>
        </w:rPr>
        <w:t xml:space="preserve">.  </w:t>
      </w:r>
      <w:r w:rsidRPr="25A06E4B" w:rsidR="3CBFCAE2">
        <w:rPr>
          <w:rFonts w:ascii="Arial" w:hAnsi="Arial" w:eastAsia="Arial" w:cs="Arial"/>
          <w:b w:val="0"/>
          <w:bCs w:val="0"/>
          <w:noProof w:val="0"/>
          <w:color w:val="auto"/>
          <w:sz w:val="22"/>
          <w:szCs w:val="22"/>
          <w:lang w:val="en-GB"/>
        </w:rPr>
        <w:t xml:space="preserve">The argument is that some </w:t>
      </w:r>
      <w:r w:rsidRPr="25A06E4B" w:rsidR="02573802">
        <w:rPr>
          <w:rFonts w:ascii="Arial" w:hAnsi="Arial" w:eastAsia="Arial" w:cs="Arial"/>
          <w:b w:val="0"/>
          <w:bCs w:val="0"/>
          <w:noProof w:val="0"/>
          <w:color w:val="auto"/>
          <w:sz w:val="22"/>
          <w:szCs w:val="22"/>
          <w:lang w:val="en-GB"/>
        </w:rPr>
        <w:t>employees</w:t>
      </w:r>
      <w:r w:rsidRPr="25A06E4B" w:rsidR="3CBFCAE2">
        <w:rPr>
          <w:rFonts w:ascii="Arial" w:hAnsi="Arial" w:eastAsia="Arial" w:cs="Arial"/>
          <w:b w:val="0"/>
          <w:bCs w:val="0"/>
          <w:noProof w:val="0"/>
          <w:color w:val="auto"/>
          <w:sz w:val="22"/>
          <w:szCs w:val="22"/>
          <w:lang w:val="en-GB"/>
        </w:rPr>
        <w:t xml:space="preserve"> may report mot</w:t>
      </w:r>
      <w:r w:rsidRPr="25A06E4B" w:rsidR="265C96A8">
        <w:rPr>
          <w:rFonts w:ascii="Arial" w:hAnsi="Arial" w:eastAsia="Arial" w:cs="Arial"/>
          <w:b w:val="0"/>
          <w:bCs w:val="0"/>
          <w:noProof w:val="0"/>
          <w:color w:val="auto"/>
          <w:sz w:val="22"/>
          <w:szCs w:val="22"/>
          <w:lang w:val="en-GB"/>
        </w:rPr>
        <w:t xml:space="preserve">ivators when reflecting on positive experiences when discussing dissatisfaction, therefore becoming bias.  Some say that motivation is often more complex than Herzberg’s </w:t>
      </w:r>
      <w:r w:rsidRPr="25A06E4B" w:rsidR="79B2EB49">
        <w:rPr>
          <w:rFonts w:ascii="Arial" w:hAnsi="Arial" w:eastAsia="Arial" w:cs="Arial"/>
          <w:b w:val="0"/>
          <w:bCs w:val="0"/>
          <w:noProof w:val="0"/>
          <w:color w:val="auto"/>
          <w:sz w:val="22"/>
          <w:szCs w:val="22"/>
          <w:lang w:val="en-GB"/>
        </w:rPr>
        <w:t>theory and</w:t>
      </w:r>
      <w:r w:rsidRPr="25A06E4B" w:rsidR="265C96A8">
        <w:rPr>
          <w:rFonts w:ascii="Arial" w:hAnsi="Arial" w:eastAsia="Arial" w:cs="Arial"/>
          <w:b w:val="0"/>
          <w:bCs w:val="0"/>
          <w:noProof w:val="0"/>
          <w:color w:val="auto"/>
          <w:sz w:val="22"/>
          <w:szCs w:val="22"/>
          <w:lang w:val="en-GB"/>
        </w:rPr>
        <w:t xml:space="preserve"> argue that this may not in</w:t>
      </w:r>
      <w:r w:rsidRPr="25A06E4B" w:rsidR="50D1593E">
        <w:rPr>
          <w:rFonts w:ascii="Arial" w:hAnsi="Arial" w:eastAsia="Arial" w:cs="Arial"/>
          <w:b w:val="0"/>
          <w:bCs w:val="0"/>
          <w:noProof w:val="0"/>
          <w:color w:val="auto"/>
          <w:sz w:val="22"/>
          <w:szCs w:val="22"/>
          <w:lang w:val="en-GB"/>
        </w:rPr>
        <w:t xml:space="preserve">clude </w:t>
      </w:r>
      <w:r w:rsidRPr="25A06E4B" w:rsidR="50D1593E">
        <w:rPr>
          <w:rFonts w:ascii="Arial" w:hAnsi="Arial" w:eastAsia="Arial" w:cs="Arial"/>
          <w:b w:val="0"/>
          <w:bCs w:val="0"/>
          <w:noProof w:val="0"/>
          <w:color w:val="auto"/>
          <w:sz w:val="22"/>
          <w:szCs w:val="22"/>
          <w:lang w:val="en-GB"/>
        </w:rPr>
        <w:t>different needs</w:t>
      </w:r>
      <w:r w:rsidRPr="25A06E4B" w:rsidR="50D1593E">
        <w:rPr>
          <w:rFonts w:ascii="Arial" w:hAnsi="Arial" w:eastAsia="Arial" w:cs="Arial"/>
          <w:b w:val="0"/>
          <w:bCs w:val="0"/>
          <w:noProof w:val="0"/>
          <w:color w:val="auto"/>
          <w:sz w:val="22"/>
          <w:szCs w:val="22"/>
          <w:lang w:val="en-GB"/>
        </w:rPr>
        <w:t>.</w:t>
      </w:r>
      <w:r w:rsidRPr="25A06E4B" w:rsidR="2E92F8E4">
        <w:rPr>
          <w:rFonts w:ascii="Arial" w:hAnsi="Arial" w:eastAsia="Arial" w:cs="Arial"/>
          <w:b w:val="0"/>
          <w:bCs w:val="0"/>
          <w:noProof w:val="0"/>
          <w:color w:val="auto"/>
          <w:sz w:val="22"/>
          <w:szCs w:val="22"/>
          <w:lang w:val="en-GB"/>
        </w:rPr>
        <w:t xml:space="preserve"> (</w:t>
      </w:r>
      <w:r w:rsidRPr="25A06E4B" w:rsidR="49CD5081">
        <w:rPr>
          <w:rFonts w:ascii="Arial" w:hAnsi="Arial" w:eastAsia="Arial" w:cs="Arial"/>
          <w:b w:val="0"/>
          <w:bCs w:val="0"/>
          <w:noProof w:val="0"/>
          <w:color w:val="auto"/>
          <w:sz w:val="22"/>
          <w:szCs w:val="22"/>
          <w:lang w:val="en-GB"/>
        </w:rPr>
        <w:t>Indeed,</w:t>
      </w:r>
      <w:r w:rsidRPr="25A06E4B" w:rsidR="2E92F8E4">
        <w:rPr>
          <w:rFonts w:ascii="Arial" w:hAnsi="Arial" w:eastAsia="Arial" w:cs="Arial"/>
          <w:b w:val="0"/>
          <w:bCs w:val="0"/>
          <w:noProof w:val="0"/>
          <w:color w:val="auto"/>
          <w:sz w:val="22"/>
          <w:szCs w:val="22"/>
          <w:lang w:val="en-GB"/>
        </w:rPr>
        <w:t xml:space="preserve"> Editorial Team, 2025)</w:t>
      </w:r>
    </w:p>
    <w:p w:rsidR="144CBE08" w:rsidP="25A06E4B" w:rsidRDefault="144CBE08" w14:paraId="29F928E5" w14:textId="4D51A651">
      <w:pPr>
        <w:pStyle w:val="Normal"/>
        <w:spacing w:before="240" w:beforeAutospacing="off" w:after="240" w:afterAutospacing="off"/>
        <w:ind w:left="0"/>
        <w:jc w:val="left"/>
        <w:rPr>
          <w:b w:val="1"/>
          <w:bCs w:val="1"/>
          <w:i w:val="1"/>
          <w:iCs w:val="1"/>
          <w:noProof w:val="0"/>
          <w:color w:val="auto"/>
          <w:sz w:val="22"/>
          <w:szCs w:val="22"/>
          <w:lang w:val="en-GB"/>
        </w:rPr>
      </w:pPr>
      <w:r w:rsidRPr="25A06E4B" w:rsidR="144CBE08">
        <w:rPr>
          <w:b w:val="1"/>
          <w:bCs w:val="1"/>
          <w:i w:val="1"/>
          <w:iCs w:val="1"/>
          <w:noProof w:val="0"/>
          <w:color w:val="auto"/>
          <w:sz w:val="22"/>
          <w:szCs w:val="22"/>
          <w:lang w:val="en-GB"/>
        </w:rPr>
        <w:t>McClelland’s Theory</w:t>
      </w:r>
    </w:p>
    <w:p w:rsidR="4A32D9BE" w:rsidP="25A06E4B" w:rsidRDefault="4A32D9BE" w14:paraId="0F9F2DB2" w14:textId="0740A7C7">
      <w:pPr>
        <w:pStyle w:val="ListParagraph"/>
        <w:spacing w:before="240" w:beforeAutospacing="off" w:after="240" w:afterAutospacing="off"/>
        <w:ind w:left="720"/>
        <w:jc w:val="left"/>
        <w:rPr>
          <w:b w:val="1"/>
          <w:bCs w:val="1"/>
          <w:noProof w:val="0"/>
          <w:color w:val="auto"/>
          <w:sz w:val="22"/>
          <w:szCs w:val="22"/>
          <w:lang w:val="en-GB"/>
        </w:rPr>
      </w:pPr>
    </w:p>
    <w:p w:rsidR="144CBE08" w:rsidP="25A06E4B" w:rsidRDefault="144CBE08" w14:paraId="50269EBF" w14:textId="1EE2819B">
      <w:pPr>
        <w:pStyle w:val="ListParagraph"/>
        <w:numPr>
          <w:ilvl w:val="0"/>
          <w:numId w:val="16"/>
        </w:numPr>
        <w:spacing w:before="240" w:beforeAutospacing="off" w:after="240" w:afterAutospacing="off"/>
        <w:rPr>
          <w:b w:val="0"/>
          <w:bCs w:val="0"/>
          <w:noProof w:val="0"/>
          <w:color w:val="auto"/>
          <w:sz w:val="22"/>
          <w:szCs w:val="22"/>
          <w:lang w:val="en-GB"/>
        </w:rPr>
      </w:pPr>
      <w:r w:rsidRPr="25A06E4B" w:rsidR="144CBE08">
        <w:rPr>
          <w:noProof w:val="0"/>
          <w:color w:val="auto"/>
          <w:sz w:val="22"/>
          <w:szCs w:val="22"/>
          <w:lang w:val="en-GB"/>
        </w:rPr>
        <w:t xml:space="preserve">People are motivated by </w:t>
      </w:r>
      <w:r w:rsidRPr="25A06E4B" w:rsidR="144CBE08">
        <w:rPr>
          <w:b w:val="0"/>
          <w:bCs w:val="0"/>
          <w:noProof w:val="0"/>
          <w:color w:val="auto"/>
          <w:sz w:val="22"/>
          <w:szCs w:val="22"/>
          <w:lang w:val="en-GB"/>
        </w:rPr>
        <w:t>achievement</w:t>
      </w:r>
      <w:r w:rsidRPr="25A06E4B" w:rsidR="144CBE08">
        <w:rPr>
          <w:b w:val="0"/>
          <w:bCs w:val="0"/>
          <w:noProof w:val="0"/>
          <w:color w:val="auto"/>
          <w:sz w:val="22"/>
          <w:szCs w:val="22"/>
          <w:lang w:val="en-GB"/>
        </w:rPr>
        <w:t xml:space="preserve">, </w:t>
      </w:r>
      <w:r w:rsidRPr="25A06E4B" w:rsidR="144CBE08">
        <w:rPr>
          <w:b w:val="0"/>
          <w:bCs w:val="0"/>
          <w:noProof w:val="0"/>
          <w:color w:val="auto"/>
          <w:sz w:val="22"/>
          <w:szCs w:val="22"/>
          <w:lang w:val="en-GB"/>
        </w:rPr>
        <w:t>affiliation</w:t>
      </w:r>
      <w:r w:rsidRPr="25A06E4B" w:rsidR="144CBE08">
        <w:rPr>
          <w:b w:val="0"/>
          <w:bCs w:val="0"/>
          <w:noProof w:val="0"/>
          <w:color w:val="auto"/>
          <w:sz w:val="22"/>
          <w:szCs w:val="22"/>
          <w:lang w:val="en-GB"/>
        </w:rPr>
        <w:t xml:space="preserve">, or </w:t>
      </w:r>
      <w:r w:rsidRPr="25A06E4B" w:rsidR="144CBE08">
        <w:rPr>
          <w:b w:val="0"/>
          <w:bCs w:val="0"/>
          <w:noProof w:val="0"/>
          <w:color w:val="auto"/>
          <w:sz w:val="22"/>
          <w:szCs w:val="22"/>
          <w:lang w:val="en-GB"/>
        </w:rPr>
        <w:t>power</w:t>
      </w:r>
      <w:r w:rsidRPr="25A06E4B" w:rsidR="144CBE08">
        <w:rPr>
          <w:b w:val="0"/>
          <w:bCs w:val="0"/>
          <w:noProof w:val="0"/>
          <w:color w:val="auto"/>
          <w:sz w:val="22"/>
          <w:szCs w:val="22"/>
          <w:lang w:val="en-GB"/>
        </w:rPr>
        <w:t>.</w:t>
      </w:r>
    </w:p>
    <w:p w:rsidR="144CBE08" w:rsidP="25A06E4B" w:rsidRDefault="144CBE08" w14:paraId="39B26E46" w14:textId="2771A104">
      <w:pPr>
        <w:pStyle w:val="ListParagraph"/>
        <w:numPr>
          <w:ilvl w:val="0"/>
          <w:numId w:val="16"/>
        </w:numPr>
        <w:spacing w:before="240" w:beforeAutospacing="off" w:after="240" w:afterAutospacing="off"/>
        <w:rPr>
          <w:rFonts w:ascii="Arial" w:hAnsi="Arial" w:eastAsia="Arial" w:cs="Arial"/>
          <w:noProof w:val="0"/>
          <w:color w:val="auto"/>
          <w:sz w:val="22"/>
          <w:szCs w:val="22"/>
          <w:lang w:val="en-GB"/>
        </w:rPr>
      </w:pPr>
      <w:r w:rsidRPr="25A06E4B" w:rsidR="144CBE08">
        <w:rPr>
          <w:rFonts w:ascii="Arial" w:hAnsi="Arial" w:eastAsia="Arial" w:cs="Arial"/>
          <w:noProof w:val="0"/>
          <w:color w:val="auto"/>
          <w:sz w:val="22"/>
          <w:szCs w:val="22"/>
          <w:lang w:val="en-GB"/>
        </w:rPr>
        <w:t>A secretary may be affiliation-oriented (team-focused) or achievement-driven</w:t>
      </w:r>
    </w:p>
    <w:p w:rsidR="04028CF1" w:rsidP="25A06E4B" w:rsidRDefault="04028CF1" w14:paraId="7A647E46" w14:textId="6162683B">
      <w:pPr>
        <w:spacing w:before="240" w:beforeAutospacing="off" w:after="240" w:afterAutospacing="off"/>
        <w:rPr>
          <w:rFonts w:ascii="Arial" w:hAnsi="Arial" w:eastAsia="Arial" w:cs="Arial"/>
          <w:b w:val="0"/>
          <w:bCs w:val="0"/>
          <w:i w:val="0"/>
          <w:iCs w:val="0"/>
          <w:caps w:val="0"/>
          <w:smallCaps w:val="0"/>
          <w:noProof w:val="0"/>
          <w:color w:val="auto"/>
          <w:sz w:val="22"/>
          <w:szCs w:val="22"/>
          <w:lang w:val="en-GB"/>
        </w:rPr>
      </w:pPr>
      <w:r w:rsidRPr="25A06E4B" w:rsidR="04028CF1">
        <w:rPr>
          <w:rFonts w:ascii="Arial" w:hAnsi="Arial" w:eastAsia="Arial" w:cs="Arial"/>
          <w:b w:val="0"/>
          <w:bCs w:val="0"/>
          <w:i w:val="0"/>
          <w:iCs w:val="0"/>
          <w:caps w:val="0"/>
          <w:smallCaps w:val="0"/>
          <w:noProof w:val="0"/>
          <w:color w:val="auto"/>
          <w:sz w:val="22"/>
          <w:szCs w:val="22"/>
          <w:lang w:val="en-GB"/>
        </w:rPr>
        <w:t>David McClelland was an American professor at Wesleyan University and Harvard in the United States before he died in 1998</w:t>
      </w:r>
      <w:r w:rsidRPr="25A06E4B" w:rsidR="04028CF1">
        <w:rPr>
          <w:rFonts w:ascii="Arial" w:hAnsi="Arial" w:eastAsia="Arial" w:cs="Arial"/>
          <w:b w:val="0"/>
          <w:bCs w:val="0"/>
          <w:i w:val="0"/>
          <w:iCs w:val="0"/>
          <w:caps w:val="0"/>
          <w:smallCaps w:val="0"/>
          <w:noProof w:val="0"/>
          <w:color w:val="auto"/>
          <w:sz w:val="22"/>
          <w:szCs w:val="22"/>
          <w:lang w:val="en-GB"/>
        </w:rPr>
        <w:t>.</w:t>
      </w:r>
      <w:r w:rsidRPr="25A06E4B" w:rsidR="04028CF1">
        <w:rPr>
          <w:rFonts w:ascii="Arial" w:hAnsi="Arial" w:eastAsia="Arial" w:cs="Arial"/>
          <w:b w:val="0"/>
          <w:bCs w:val="0"/>
          <w:i w:val="0"/>
          <w:iCs w:val="0"/>
          <w:caps w:val="0"/>
          <w:smallCaps w:val="0"/>
          <w:noProof w:val="0"/>
          <w:color w:val="auto"/>
          <w:sz w:val="22"/>
          <w:szCs w:val="22"/>
          <w:lang w:val="en-GB"/>
        </w:rPr>
        <w:t xml:space="preserve">  </w:t>
      </w:r>
      <w:r w:rsidRPr="25A06E4B" w:rsidR="04028CF1">
        <w:rPr>
          <w:rFonts w:ascii="Arial" w:hAnsi="Arial" w:eastAsia="Arial" w:cs="Arial"/>
          <w:b w:val="0"/>
          <w:bCs w:val="0"/>
          <w:i w:val="0"/>
          <w:iCs w:val="0"/>
          <w:caps w:val="0"/>
          <w:smallCaps w:val="0"/>
          <w:noProof w:val="0"/>
          <w:color w:val="auto"/>
          <w:sz w:val="22"/>
          <w:szCs w:val="22"/>
          <w:lang w:val="en-GB"/>
        </w:rPr>
        <w:t xml:space="preserve"> </w:t>
      </w:r>
      <w:r w:rsidRPr="25A06E4B" w:rsidR="1D842725">
        <w:rPr>
          <w:rFonts w:ascii="Arial" w:hAnsi="Arial" w:eastAsia="Arial" w:cs="Arial"/>
          <w:b w:val="0"/>
          <w:bCs w:val="0"/>
          <w:i w:val="0"/>
          <w:iCs w:val="0"/>
          <w:caps w:val="0"/>
          <w:smallCaps w:val="0"/>
          <w:noProof w:val="0"/>
          <w:color w:val="auto"/>
          <w:sz w:val="22"/>
          <w:szCs w:val="22"/>
          <w:lang w:val="en-GB"/>
        </w:rPr>
        <w:t>McClelland says that everyone has three main motivational aims, regardless of our gender, culture, or age</w:t>
      </w:r>
      <w:r w:rsidRPr="25A06E4B" w:rsidR="1D842725">
        <w:rPr>
          <w:rFonts w:ascii="Arial" w:hAnsi="Arial" w:eastAsia="Arial" w:cs="Arial"/>
          <w:b w:val="0"/>
          <w:bCs w:val="0"/>
          <w:i w:val="0"/>
          <w:iCs w:val="0"/>
          <w:caps w:val="0"/>
          <w:smallCaps w:val="0"/>
          <w:noProof w:val="0"/>
          <w:color w:val="auto"/>
          <w:sz w:val="22"/>
          <w:szCs w:val="22"/>
          <w:lang w:val="en-GB"/>
        </w:rPr>
        <w:t xml:space="preserve">.  </w:t>
      </w:r>
      <w:r w:rsidRPr="25A06E4B" w:rsidR="1D842725">
        <w:rPr>
          <w:rFonts w:ascii="Arial" w:hAnsi="Arial" w:eastAsia="Arial" w:cs="Arial"/>
          <w:b w:val="0"/>
          <w:bCs w:val="0"/>
          <w:i w:val="0"/>
          <w:iCs w:val="0"/>
          <w:caps w:val="0"/>
          <w:smallCaps w:val="0"/>
          <w:noProof w:val="0"/>
          <w:color w:val="auto"/>
          <w:sz w:val="22"/>
          <w:szCs w:val="22"/>
          <w:lang w:val="en-GB"/>
        </w:rPr>
        <w:t xml:space="preserve">The </w:t>
      </w:r>
      <w:r w:rsidRPr="25A06E4B" w:rsidR="0660D2F1">
        <w:rPr>
          <w:rFonts w:ascii="Arial" w:hAnsi="Arial" w:eastAsia="Arial" w:cs="Arial"/>
          <w:b w:val="0"/>
          <w:bCs w:val="0"/>
          <w:i w:val="0"/>
          <w:iCs w:val="0"/>
          <w:caps w:val="0"/>
          <w:smallCaps w:val="0"/>
          <w:noProof w:val="0"/>
          <w:color w:val="auto"/>
          <w:sz w:val="22"/>
          <w:szCs w:val="22"/>
          <w:lang w:val="en-GB"/>
        </w:rPr>
        <w:t>dominant</w:t>
      </w:r>
      <w:r w:rsidRPr="25A06E4B" w:rsidR="1D842725">
        <w:rPr>
          <w:rFonts w:ascii="Arial" w:hAnsi="Arial" w:eastAsia="Arial" w:cs="Arial"/>
          <w:b w:val="0"/>
          <w:bCs w:val="0"/>
          <w:i w:val="0"/>
          <w:iCs w:val="0"/>
          <w:caps w:val="0"/>
          <w:smallCaps w:val="0"/>
          <w:noProof w:val="0"/>
          <w:color w:val="auto"/>
          <w:sz w:val="22"/>
          <w:szCs w:val="22"/>
          <w:lang w:val="en-GB"/>
        </w:rPr>
        <w:t xml:space="preserve"> </w:t>
      </w:r>
      <w:r w:rsidRPr="25A06E4B" w:rsidR="534AF5CA">
        <w:rPr>
          <w:rFonts w:ascii="Arial" w:hAnsi="Arial" w:eastAsia="Arial" w:cs="Arial"/>
          <w:b w:val="0"/>
          <w:bCs w:val="0"/>
          <w:i w:val="0"/>
          <w:iCs w:val="0"/>
          <w:caps w:val="0"/>
          <w:smallCaps w:val="0"/>
          <w:noProof w:val="0"/>
          <w:color w:val="auto"/>
          <w:sz w:val="22"/>
          <w:szCs w:val="22"/>
          <w:lang w:val="en-GB"/>
        </w:rPr>
        <w:t>motivator</w:t>
      </w:r>
      <w:r w:rsidRPr="25A06E4B" w:rsidR="1D842725">
        <w:rPr>
          <w:rFonts w:ascii="Arial" w:hAnsi="Arial" w:eastAsia="Arial" w:cs="Arial"/>
          <w:b w:val="0"/>
          <w:bCs w:val="0"/>
          <w:i w:val="0"/>
          <w:iCs w:val="0"/>
          <w:caps w:val="0"/>
          <w:smallCaps w:val="0"/>
          <w:noProof w:val="0"/>
          <w:color w:val="auto"/>
          <w:sz w:val="22"/>
          <w:szCs w:val="22"/>
          <w:lang w:val="en-GB"/>
        </w:rPr>
        <w:t xml:space="preserve"> is </w:t>
      </w:r>
      <w:r w:rsidRPr="25A06E4B" w:rsidR="1D842725">
        <w:rPr>
          <w:rFonts w:ascii="Arial" w:hAnsi="Arial" w:eastAsia="Arial" w:cs="Arial"/>
          <w:b w:val="0"/>
          <w:bCs w:val="0"/>
          <w:i w:val="0"/>
          <w:iCs w:val="0"/>
          <w:caps w:val="0"/>
          <w:smallCaps w:val="0"/>
          <w:noProof w:val="0"/>
          <w:color w:val="auto"/>
          <w:sz w:val="22"/>
          <w:szCs w:val="22"/>
          <w:lang w:val="en-GB"/>
        </w:rPr>
        <w:t>largely dependent</w:t>
      </w:r>
      <w:r w:rsidRPr="25A06E4B" w:rsidR="1D842725">
        <w:rPr>
          <w:rFonts w:ascii="Arial" w:hAnsi="Arial" w:eastAsia="Arial" w:cs="Arial"/>
          <w:b w:val="0"/>
          <w:bCs w:val="0"/>
          <w:i w:val="0"/>
          <w:iCs w:val="0"/>
          <w:caps w:val="0"/>
          <w:smallCaps w:val="0"/>
          <w:noProof w:val="0"/>
          <w:color w:val="auto"/>
          <w:sz w:val="22"/>
          <w:szCs w:val="22"/>
          <w:lang w:val="en-GB"/>
        </w:rPr>
        <w:t xml:space="preserve"> on different culture and life experiences.</w:t>
      </w:r>
      <w:r w:rsidRPr="25A06E4B" w:rsidR="7A05E770">
        <w:rPr>
          <w:rFonts w:ascii="Arial" w:hAnsi="Arial" w:eastAsia="Arial" w:cs="Arial"/>
          <w:b w:val="0"/>
          <w:bCs w:val="0"/>
          <w:i w:val="0"/>
          <w:iCs w:val="0"/>
          <w:caps w:val="0"/>
          <w:smallCaps w:val="0"/>
          <w:noProof w:val="0"/>
          <w:color w:val="auto"/>
          <w:sz w:val="22"/>
          <w:szCs w:val="22"/>
          <w:lang w:val="en-GB"/>
        </w:rPr>
        <w:t xml:space="preserve"> (Mind Tools, n.d.)</w:t>
      </w:r>
    </w:p>
    <w:p w:rsidR="144CBE08" w:rsidP="25A06E4B" w:rsidRDefault="144CBE08" w14:paraId="4E3858DD" w14:textId="21FA0B78">
      <w:pPr>
        <w:pStyle w:val="Heading4"/>
        <w:spacing w:before="319" w:beforeAutospacing="off" w:after="319" w:afterAutospacing="off"/>
        <w:ind w:left="0" w:firstLine="0"/>
        <w:rPr>
          <w:b w:val="1"/>
          <w:bCs w:val="1"/>
          <w:noProof w:val="0"/>
          <w:color w:val="auto"/>
          <w:sz w:val="22"/>
          <w:szCs w:val="22"/>
          <w:lang w:val="en-GB"/>
        </w:rPr>
      </w:pPr>
      <w:r w:rsidRPr="25A06E4B" w:rsidR="144CBE08">
        <w:rPr>
          <w:b w:val="1"/>
          <w:bCs w:val="1"/>
          <w:noProof w:val="0"/>
          <w:color w:val="auto"/>
          <w:sz w:val="22"/>
          <w:szCs w:val="22"/>
          <w:lang w:val="en-GB"/>
        </w:rPr>
        <w:t>McGregor’s Theory X and Y</w:t>
      </w:r>
    </w:p>
    <w:p w:rsidR="144CBE08" w:rsidP="25A06E4B" w:rsidRDefault="144CBE08" w14:paraId="7FA8AB00" w14:textId="41D9F676">
      <w:pPr>
        <w:pStyle w:val="ListParagraph"/>
        <w:numPr>
          <w:ilvl w:val="0"/>
          <w:numId w:val="16"/>
        </w:numPr>
        <w:spacing w:before="240" w:beforeAutospacing="off" w:after="240" w:afterAutospacing="off"/>
        <w:rPr>
          <w:noProof w:val="0"/>
          <w:color w:val="auto"/>
          <w:sz w:val="22"/>
          <w:szCs w:val="22"/>
          <w:lang w:val="en-GB"/>
        </w:rPr>
      </w:pPr>
      <w:r w:rsidRPr="25A06E4B" w:rsidR="144CBE08">
        <w:rPr>
          <w:b w:val="1"/>
          <w:bCs w:val="1"/>
          <w:noProof w:val="0"/>
          <w:color w:val="auto"/>
          <w:sz w:val="22"/>
          <w:szCs w:val="22"/>
          <w:lang w:val="en-GB"/>
        </w:rPr>
        <w:t>Theory X</w:t>
      </w:r>
      <w:r w:rsidRPr="25A06E4B" w:rsidR="144CBE08">
        <w:rPr>
          <w:noProof w:val="0"/>
          <w:color w:val="auto"/>
          <w:sz w:val="22"/>
          <w:szCs w:val="22"/>
          <w:lang w:val="en-GB"/>
        </w:rPr>
        <w:t>: Employees dislike work, need control.</w:t>
      </w:r>
    </w:p>
    <w:p w:rsidR="144CBE08" w:rsidP="25A06E4B" w:rsidRDefault="144CBE08" w14:paraId="79769E9E" w14:textId="1803B578">
      <w:pPr>
        <w:pStyle w:val="ListParagraph"/>
        <w:numPr>
          <w:ilvl w:val="0"/>
          <w:numId w:val="16"/>
        </w:numPr>
        <w:spacing w:before="240" w:beforeAutospacing="off" w:after="240" w:afterAutospacing="off"/>
        <w:rPr>
          <w:noProof w:val="0"/>
          <w:color w:val="auto"/>
          <w:sz w:val="22"/>
          <w:szCs w:val="22"/>
          <w:lang w:val="en-GB"/>
        </w:rPr>
      </w:pPr>
      <w:r w:rsidRPr="25A06E4B" w:rsidR="144CBE08">
        <w:rPr>
          <w:b w:val="1"/>
          <w:bCs w:val="1"/>
          <w:noProof w:val="0"/>
          <w:color w:val="auto"/>
          <w:sz w:val="22"/>
          <w:szCs w:val="22"/>
          <w:lang w:val="en-GB"/>
        </w:rPr>
        <w:t>Theory Y</w:t>
      </w:r>
      <w:r w:rsidRPr="25A06E4B" w:rsidR="144CBE08">
        <w:rPr>
          <w:noProof w:val="0"/>
          <w:color w:val="auto"/>
          <w:sz w:val="22"/>
          <w:szCs w:val="22"/>
          <w:lang w:val="en-GB"/>
        </w:rPr>
        <w:t>: Employees are self-motivated.</w:t>
      </w:r>
    </w:p>
    <w:p w:rsidR="546A6892" w:rsidP="4A32D9BE" w:rsidRDefault="546A6892" w14:paraId="447EF15E" w14:textId="240FDFA7">
      <w:pPr>
        <w:pStyle w:val="Normal"/>
        <w:spacing w:before="240" w:beforeAutospacing="off" w:after="240" w:afterAutospacing="off"/>
        <w:jc w:val="left"/>
        <w:rPr>
          <w:rFonts w:ascii="Arial" w:hAnsi="Arial" w:eastAsia="Arial" w:cs="Arial"/>
          <w:noProof w:val="0"/>
          <w:sz w:val="22"/>
          <w:szCs w:val="22"/>
          <w:lang w:val="en-GB"/>
        </w:rPr>
      </w:pPr>
      <w:r w:rsidRPr="25A06E4B" w:rsidR="546A6892">
        <w:rPr>
          <w:rFonts w:ascii="Arial" w:hAnsi="Arial" w:eastAsia="Arial" w:cs="Arial"/>
          <w:b w:val="0"/>
          <w:bCs w:val="0"/>
          <w:noProof w:val="0"/>
          <w:color w:val="auto"/>
          <w:sz w:val="22"/>
          <w:szCs w:val="22"/>
          <w:lang w:val="en-GB"/>
        </w:rPr>
        <w:t xml:space="preserve">This theory was developed by Douglas </w:t>
      </w:r>
      <w:r w:rsidRPr="25A06E4B" w:rsidR="73526194">
        <w:rPr>
          <w:rFonts w:ascii="Arial" w:hAnsi="Arial" w:eastAsia="Arial" w:cs="Arial"/>
          <w:b w:val="0"/>
          <w:bCs w:val="0"/>
          <w:noProof w:val="0"/>
          <w:color w:val="auto"/>
          <w:sz w:val="22"/>
          <w:szCs w:val="22"/>
          <w:lang w:val="en-GB"/>
        </w:rPr>
        <w:t>McGregor</w:t>
      </w:r>
      <w:r w:rsidRPr="25A06E4B" w:rsidR="546A6892">
        <w:rPr>
          <w:rFonts w:ascii="Arial" w:hAnsi="Arial" w:eastAsia="Arial" w:cs="Arial"/>
          <w:b w:val="0"/>
          <w:bCs w:val="0"/>
          <w:noProof w:val="0"/>
          <w:color w:val="auto"/>
          <w:sz w:val="22"/>
          <w:szCs w:val="22"/>
          <w:lang w:val="en-GB"/>
        </w:rPr>
        <w:t xml:space="preserve">.  </w:t>
      </w:r>
      <w:r w:rsidRPr="25A06E4B" w:rsidR="48CDF48F">
        <w:rPr>
          <w:rFonts w:ascii="Arial" w:hAnsi="Arial" w:eastAsia="Arial" w:cs="Arial"/>
          <w:b w:val="0"/>
          <w:bCs w:val="0"/>
          <w:noProof w:val="0"/>
          <w:color w:val="auto"/>
          <w:sz w:val="22"/>
          <w:szCs w:val="22"/>
          <w:lang w:val="en-GB"/>
        </w:rPr>
        <w:t xml:space="preserve">His first theory, theory X </w:t>
      </w:r>
      <w:r w:rsidRPr="25A06E4B" w:rsidR="1818A8C0">
        <w:rPr>
          <w:rFonts w:ascii="Arial" w:hAnsi="Arial" w:eastAsia="Arial" w:cs="Arial"/>
          <w:b w:val="0"/>
          <w:bCs w:val="0"/>
          <w:noProof w:val="0"/>
          <w:color w:val="auto"/>
          <w:sz w:val="22"/>
          <w:szCs w:val="22"/>
          <w:lang w:val="en-GB"/>
        </w:rPr>
        <w:t>assumes</w:t>
      </w:r>
      <w:r w:rsidRPr="25A06E4B" w:rsidR="48CDF48F">
        <w:rPr>
          <w:rFonts w:ascii="Arial" w:hAnsi="Arial" w:eastAsia="Arial" w:cs="Arial"/>
          <w:b w:val="0"/>
          <w:bCs w:val="0"/>
          <w:noProof w:val="0"/>
          <w:color w:val="auto"/>
          <w:sz w:val="22"/>
          <w:szCs w:val="22"/>
          <w:lang w:val="en-GB"/>
        </w:rPr>
        <w:t xml:space="preserve"> that </w:t>
      </w:r>
      <w:r w:rsidRPr="25A06E4B" w:rsidR="49A01143">
        <w:rPr>
          <w:rFonts w:ascii="Arial" w:hAnsi="Arial" w:eastAsia="Arial" w:cs="Arial"/>
          <w:b w:val="0"/>
          <w:bCs w:val="0"/>
          <w:noProof w:val="0"/>
          <w:color w:val="auto"/>
          <w:sz w:val="22"/>
          <w:szCs w:val="22"/>
          <w:lang w:val="en-GB"/>
        </w:rPr>
        <w:t>employees</w:t>
      </w:r>
      <w:r w:rsidRPr="25A06E4B" w:rsidR="48CDF48F">
        <w:rPr>
          <w:rFonts w:ascii="Arial" w:hAnsi="Arial" w:eastAsia="Arial" w:cs="Arial"/>
          <w:b w:val="0"/>
          <w:bCs w:val="0"/>
          <w:noProof w:val="0"/>
          <w:color w:val="auto"/>
          <w:sz w:val="22"/>
          <w:szCs w:val="22"/>
          <w:lang w:val="en-GB"/>
        </w:rPr>
        <w:t xml:space="preserve"> </w:t>
      </w:r>
      <w:r w:rsidRPr="25A06E4B" w:rsidR="48CDF48F">
        <w:rPr>
          <w:rFonts w:ascii="Arial" w:hAnsi="Arial" w:eastAsia="Arial" w:cs="Arial"/>
          <w:b w:val="0"/>
          <w:bCs w:val="0"/>
          <w:noProof w:val="0"/>
          <w:color w:val="auto"/>
          <w:sz w:val="22"/>
          <w:szCs w:val="22"/>
          <w:lang w:val="en-GB"/>
        </w:rPr>
        <w:t>don’t</w:t>
      </w:r>
      <w:r w:rsidRPr="25A06E4B" w:rsidR="48CDF48F">
        <w:rPr>
          <w:rFonts w:ascii="Arial" w:hAnsi="Arial" w:eastAsia="Arial" w:cs="Arial"/>
          <w:b w:val="0"/>
          <w:bCs w:val="0"/>
          <w:noProof w:val="0"/>
          <w:color w:val="auto"/>
          <w:sz w:val="22"/>
          <w:szCs w:val="22"/>
          <w:lang w:val="en-GB"/>
        </w:rPr>
        <w:t xml:space="preserve"> </w:t>
      </w:r>
      <w:r w:rsidRPr="25A06E4B" w:rsidR="48CDF48F">
        <w:rPr>
          <w:rFonts w:ascii="Arial" w:hAnsi="Arial" w:eastAsia="Arial" w:cs="Arial"/>
          <w:b w:val="0"/>
          <w:bCs w:val="0"/>
          <w:noProof w:val="0"/>
          <w:color w:val="auto"/>
          <w:sz w:val="22"/>
          <w:szCs w:val="22"/>
          <w:lang w:val="en-GB"/>
        </w:rPr>
        <w:t>truly want</w:t>
      </w:r>
      <w:r w:rsidRPr="25A06E4B" w:rsidR="48CDF48F">
        <w:rPr>
          <w:rFonts w:ascii="Arial" w:hAnsi="Arial" w:eastAsia="Arial" w:cs="Arial"/>
          <w:b w:val="0"/>
          <w:bCs w:val="0"/>
          <w:noProof w:val="0"/>
          <w:color w:val="auto"/>
          <w:sz w:val="22"/>
          <w:szCs w:val="22"/>
          <w:lang w:val="en-GB"/>
        </w:rPr>
        <w:t xml:space="preserve"> to work, lack ambition, </w:t>
      </w:r>
      <w:r w:rsidRPr="25A06E4B" w:rsidR="53E1EED2">
        <w:rPr>
          <w:rFonts w:ascii="Arial" w:hAnsi="Arial" w:eastAsia="Arial" w:cs="Arial"/>
          <w:b w:val="0"/>
          <w:bCs w:val="0"/>
          <w:noProof w:val="0"/>
          <w:color w:val="auto"/>
          <w:sz w:val="22"/>
          <w:szCs w:val="22"/>
          <w:lang w:val="en-GB"/>
        </w:rPr>
        <w:t>and only strive to receive a wage.</w:t>
      </w:r>
      <w:r w:rsidRPr="25A06E4B" w:rsidR="4111DEF0">
        <w:rPr>
          <w:rFonts w:ascii="Arial" w:hAnsi="Arial" w:eastAsia="Arial" w:cs="Arial"/>
          <w:b w:val="0"/>
          <w:bCs w:val="0"/>
          <w:noProof w:val="0"/>
          <w:color w:val="auto"/>
          <w:sz w:val="22"/>
          <w:szCs w:val="22"/>
          <w:lang w:val="en-GB"/>
        </w:rPr>
        <w:t xml:space="preserve">  Theory X says that employee’s need constant supervision.  </w:t>
      </w:r>
      <w:r w:rsidRPr="25A06E4B" w:rsidR="53E1EED2">
        <w:rPr>
          <w:rFonts w:ascii="Arial" w:hAnsi="Arial" w:eastAsia="Arial" w:cs="Arial"/>
          <w:b w:val="0"/>
          <w:bCs w:val="0"/>
          <w:noProof w:val="0"/>
          <w:color w:val="auto"/>
          <w:sz w:val="22"/>
          <w:szCs w:val="22"/>
          <w:lang w:val="en-GB"/>
        </w:rPr>
        <w:t xml:space="preserve">Theory Y </w:t>
      </w:r>
      <w:r w:rsidRPr="25A06E4B" w:rsidR="41E8FD18">
        <w:rPr>
          <w:rFonts w:ascii="Arial" w:hAnsi="Arial" w:eastAsia="Arial" w:cs="Arial"/>
          <w:b w:val="0"/>
          <w:bCs w:val="0"/>
          <w:noProof w:val="0"/>
          <w:color w:val="auto"/>
          <w:sz w:val="22"/>
          <w:szCs w:val="22"/>
          <w:lang w:val="en-GB"/>
        </w:rPr>
        <w:t>assumes</w:t>
      </w:r>
      <w:r w:rsidRPr="25A06E4B" w:rsidR="53E1EED2">
        <w:rPr>
          <w:rFonts w:ascii="Arial" w:hAnsi="Arial" w:eastAsia="Arial" w:cs="Arial"/>
          <w:b w:val="0"/>
          <w:bCs w:val="0"/>
          <w:noProof w:val="0"/>
          <w:color w:val="auto"/>
          <w:sz w:val="22"/>
          <w:szCs w:val="22"/>
          <w:lang w:val="en-GB"/>
        </w:rPr>
        <w:t xml:space="preserve"> that </w:t>
      </w:r>
      <w:r w:rsidRPr="25A06E4B" w:rsidR="53E1EED2">
        <w:rPr>
          <w:rFonts w:ascii="Arial" w:hAnsi="Arial" w:eastAsia="Arial" w:cs="Arial"/>
          <w:b w:val="0"/>
          <w:bCs w:val="0"/>
          <w:noProof w:val="0"/>
          <w:color w:val="auto"/>
          <w:sz w:val="22"/>
          <w:szCs w:val="22"/>
          <w:lang w:val="en-GB"/>
        </w:rPr>
        <w:t>employee’s</w:t>
      </w:r>
      <w:r w:rsidRPr="25A06E4B" w:rsidR="53E1EED2">
        <w:rPr>
          <w:rFonts w:ascii="Arial" w:hAnsi="Arial" w:eastAsia="Arial" w:cs="Arial"/>
          <w:b w:val="0"/>
          <w:bCs w:val="0"/>
          <w:noProof w:val="0"/>
          <w:color w:val="auto"/>
          <w:sz w:val="22"/>
          <w:szCs w:val="22"/>
          <w:lang w:val="en-GB"/>
        </w:rPr>
        <w:t xml:space="preserve"> do want to work, they want to take </w:t>
      </w:r>
      <w:r w:rsidRPr="25A06E4B" w:rsidR="6C5D162C">
        <w:rPr>
          <w:rFonts w:ascii="Arial" w:hAnsi="Arial" w:eastAsia="Arial" w:cs="Arial"/>
          <w:b w:val="0"/>
          <w:bCs w:val="0"/>
          <w:noProof w:val="0"/>
          <w:color w:val="auto"/>
          <w:sz w:val="22"/>
          <w:szCs w:val="22"/>
          <w:lang w:val="en-GB"/>
        </w:rPr>
        <w:t>responsibility</w:t>
      </w:r>
      <w:r w:rsidRPr="25A06E4B" w:rsidR="53E1EED2">
        <w:rPr>
          <w:rFonts w:ascii="Arial" w:hAnsi="Arial" w:eastAsia="Arial" w:cs="Arial"/>
          <w:b w:val="0"/>
          <w:bCs w:val="0"/>
          <w:noProof w:val="0"/>
          <w:color w:val="auto"/>
          <w:sz w:val="22"/>
          <w:szCs w:val="22"/>
          <w:lang w:val="en-GB"/>
        </w:rPr>
        <w:t xml:space="preserve"> and do </w:t>
      </w:r>
      <w:r w:rsidRPr="25A06E4B" w:rsidR="6488280A">
        <w:rPr>
          <w:rFonts w:ascii="Arial" w:hAnsi="Arial" w:eastAsia="Arial" w:cs="Arial"/>
          <w:b w:val="0"/>
          <w:bCs w:val="0"/>
          <w:noProof w:val="0"/>
          <w:color w:val="auto"/>
          <w:sz w:val="22"/>
          <w:szCs w:val="22"/>
          <w:lang w:val="en-GB"/>
        </w:rPr>
        <w:t>not need constant supervision.</w:t>
      </w:r>
      <w:r w:rsidRPr="25A06E4B" w:rsidR="58785C65">
        <w:rPr>
          <w:rFonts w:ascii="Arial" w:hAnsi="Arial" w:eastAsia="Arial" w:cs="Arial"/>
          <w:b w:val="0"/>
          <w:bCs w:val="0"/>
          <w:noProof w:val="0"/>
          <w:color w:val="auto"/>
          <w:sz w:val="22"/>
          <w:szCs w:val="22"/>
          <w:lang w:val="en-GB"/>
        </w:rPr>
        <w:t xml:space="preserve">  Study.com. (n.d.). </w:t>
      </w:r>
    </w:p>
    <w:p w:rsidR="4A32D9BE" w:rsidP="4A32D9BE" w:rsidRDefault="4A32D9BE" w14:paraId="34F67182" w14:textId="6C298DD0">
      <w:pPr>
        <w:pStyle w:val="Normal"/>
        <w:suppressLineNumbers w:val="0"/>
        <w:bidi w:val="0"/>
        <w:spacing w:before="240" w:beforeAutospacing="off" w:after="240" w:afterAutospacing="off" w:line="279" w:lineRule="auto"/>
        <w:ind w:left="0" w:right="0"/>
        <w:jc w:val="left"/>
        <w:rPr>
          <w:rFonts w:ascii="Arial" w:hAnsi="Arial" w:eastAsia="Arial" w:cs="Arial"/>
          <w:b w:val="1"/>
          <w:bCs w:val="1"/>
          <w:noProof w:val="0"/>
          <w:color w:val="auto"/>
          <w:sz w:val="22"/>
          <w:szCs w:val="22"/>
          <w:lang w:val="en-GB"/>
        </w:rPr>
      </w:pPr>
    </w:p>
    <w:p w:rsidR="59D5C2E4" w:rsidP="30D2947E" w:rsidRDefault="59D5C2E4" w14:paraId="53EEA5C9" w14:textId="14C7CAB8">
      <w:pPr>
        <w:pStyle w:val="Normal"/>
        <w:suppressLineNumbers w:val="0"/>
        <w:pBdr>
          <w:top w:val="single" w:color="000000" w:sz="4" w:space="4"/>
          <w:left w:val="single" w:color="000000" w:sz="4" w:space="4"/>
          <w:bottom w:val="single" w:color="000000" w:sz="4" w:space="4"/>
          <w:right w:val="single" w:color="000000" w:sz="4" w:space="4"/>
        </w:pBdr>
        <w:bidi w:val="0"/>
        <w:spacing w:before="240" w:beforeAutospacing="off" w:after="240" w:afterAutospacing="off" w:line="279" w:lineRule="auto"/>
        <w:ind w:left="0" w:right="0"/>
        <w:jc w:val="center"/>
        <w:rPr>
          <w:rFonts w:ascii="Arial" w:hAnsi="Arial" w:eastAsia="Arial" w:cs="Arial"/>
          <w:b w:val="1"/>
          <w:bCs w:val="1"/>
          <w:noProof w:val="0"/>
          <w:color w:val="auto"/>
          <w:sz w:val="24"/>
          <w:szCs w:val="24"/>
          <w:lang w:val="en-GB"/>
        </w:rPr>
      </w:pPr>
      <w:r w:rsidRPr="30D2947E" w:rsidR="59D5C2E4">
        <w:rPr>
          <w:rFonts w:ascii="Arial" w:hAnsi="Arial" w:eastAsia="Arial" w:cs="Arial"/>
          <w:b w:val="1"/>
          <w:bCs w:val="1"/>
          <w:noProof w:val="0"/>
          <w:color w:val="auto"/>
          <w:sz w:val="24"/>
          <w:szCs w:val="24"/>
          <w:lang w:val="en-GB"/>
        </w:rPr>
        <w:t>Conflict in the workplace</w:t>
      </w:r>
    </w:p>
    <w:p w:rsidR="2312BC26" w:rsidP="2312BC26" w:rsidRDefault="2312BC26" w14:paraId="7CA1B1C0" w14:textId="6E96ED83">
      <w:pPr>
        <w:spacing w:before="240" w:beforeAutospacing="off" w:after="240" w:afterAutospacing="off"/>
        <w:jc w:val="left"/>
        <w:rPr>
          <w:rFonts w:ascii="Arial" w:hAnsi="Arial" w:eastAsia="Arial" w:cs="Arial"/>
          <w:b w:val="1"/>
          <w:bCs w:val="1"/>
          <w:noProof w:val="0"/>
          <w:color w:val="auto"/>
          <w:sz w:val="22"/>
          <w:szCs w:val="22"/>
          <w:lang w:val="en-GB"/>
        </w:rPr>
      </w:pPr>
      <w:r w:rsidRPr="4A32D9BE" w:rsidR="7FEB2D54">
        <w:rPr>
          <w:rFonts w:ascii="Arial" w:hAnsi="Arial" w:eastAsia="Arial" w:cs="Arial"/>
          <w:b w:val="1"/>
          <w:bCs w:val="1"/>
          <w:noProof w:val="0"/>
          <w:color w:val="auto"/>
          <w:sz w:val="22"/>
          <w:szCs w:val="22"/>
          <w:lang w:val="en-GB"/>
        </w:rPr>
        <w:t>Factors that can affect performance:</w:t>
      </w:r>
    </w:p>
    <w:p w:rsidR="14394FB5" w:rsidP="2312BC26" w:rsidRDefault="14394FB5" w14:paraId="31B63C94" w14:textId="206D1FAC">
      <w:pPr>
        <w:spacing w:before="240" w:beforeAutospacing="off" w:after="240" w:afterAutospacing="off"/>
        <w:jc w:val="left"/>
        <w:rPr>
          <w:rFonts w:ascii="Arial" w:hAnsi="Arial" w:eastAsia="Arial" w:cs="Arial"/>
          <w:b w:val="1"/>
          <w:bCs w:val="1"/>
          <w:noProof w:val="0"/>
          <w:color w:val="auto"/>
          <w:sz w:val="22"/>
          <w:szCs w:val="22"/>
          <w:lang w:val="en-GB"/>
        </w:rPr>
      </w:pPr>
      <w:r w:rsidRPr="2312BC26" w:rsidR="14394FB5">
        <w:rPr>
          <w:rFonts w:ascii="Arial" w:hAnsi="Arial" w:eastAsia="Arial" w:cs="Arial"/>
          <w:b w:val="1"/>
          <w:bCs w:val="1"/>
          <w:noProof w:val="0"/>
          <w:color w:val="auto"/>
          <w:sz w:val="22"/>
          <w:szCs w:val="22"/>
          <w:lang w:val="en-GB"/>
        </w:rPr>
        <w:t>Leadership style</w:t>
      </w:r>
    </w:p>
    <w:p w:rsidR="2312BC26" w:rsidP="2312BC26" w:rsidRDefault="2312BC26" w14:paraId="0059E5E8" w14:textId="47ABC5C3">
      <w:pPr>
        <w:spacing w:before="240" w:beforeAutospacing="off" w:after="240" w:afterAutospacing="off"/>
        <w:jc w:val="left"/>
        <w:rPr>
          <w:rFonts w:ascii="Arial" w:hAnsi="Arial" w:eastAsia="Arial" w:cs="Arial"/>
          <w:b w:val="0"/>
          <w:bCs w:val="0"/>
          <w:noProof w:val="0"/>
          <w:color w:val="auto"/>
          <w:sz w:val="22"/>
          <w:szCs w:val="22"/>
          <w:lang w:val="en-GB"/>
        </w:rPr>
      </w:pPr>
      <w:r w:rsidRPr="30D2947E" w:rsidR="14394FB5">
        <w:rPr>
          <w:rFonts w:ascii="Arial" w:hAnsi="Arial" w:eastAsia="Arial" w:cs="Arial"/>
          <w:b w:val="0"/>
          <w:bCs w:val="0"/>
          <w:noProof w:val="0"/>
          <w:color w:val="auto"/>
          <w:sz w:val="22"/>
          <w:szCs w:val="22"/>
          <w:lang w:val="en-GB"/>
        </w:rPr>
        <w:t xml:space="preserve">Managers and other leaders within a company play </w:t>
      </w:r>
      <w:r w:rsidRPr="30D2947E" w:rsidR="14394FB5">
        <w:rPr>
          <w:rFonts w:ascii="Arial" w:hAnsi="Arial" w:eastAsia="Arial" w:cs="Arial"/>
          <w:b w:val="0"/>
          <w:bCs w:val="0"/>
          <w:noProof w:val="0"/>
          <w:color w:val="auto"/>
          <w:sz w:val="22"/>
          <w:szCs w:val="22"/>
          <w:lang w:val="en-GB"/>
        </w:rPr>
        <w:t>a large role</w:t>
      </w:r>
      <w:r w:rsidRPr="30D2947E" w:rsidR="14394FB5">
        <w:rPr>
          <w:rFonts w:ascii="Arial" w:hAnsi="Arial" w:eastAsia="Arial" w:cs="Arial"/>
          <w:b w:val="0"/>
          <w:bCs w:val="0"/>
          <w:noProof w:val="0"/>
          <w:color w:val="auto"/>
          <w:sz w:val="22"/>
          <w:szCs w:val="22"/>
          <w:lang w:val="en-GB"/>
        </w:rPr>
        <w:t xml:space="preserve"> in their employee’s success and motivation</w:t>
      </w:r>
      <w:r w:rsidRPr="30D2947E" w:rsidR="14394FB5">
        <w:rPr>
          <w:rFonts w:ascii="Arial" w:hAnsi="Arial" w:eastAsia="Arial" w:cs="Arial"/>
          <w:b w:val="0"/>
          <w:bCs w:val="0"/>
          <w:noProof w:val="0"/>
          <w:color w:val="auto"/>
          <w:sz w:val="22"/>
          <w:szCs w:val="22"/>
          <w:lang w:val="en-GB"/>
        </w:rPr>
        <w:t xml:space="preserve">.  </w:t>
      </w:r>
      <w:r w:rsidRPr="30D2947E" w:rsidR="14394FB5">
        <w:rPr>
          <w:rFonts w:ascii="Arial" w:hAnsi="Arial" w:eastAsia="Arial" w:cs="Arial"/>
          <w:b w:val="0"/>
          <w:bCs w:val="0"/>
          <w:noProof w:val="0"/>
          <w:color w:val="auto"/>
          <w:sz w:val="22"/>
          <w:szCs w:val="22"/>
          <w:lang w:val="en-GB"/>
        </w:rPr>
        <w:t xml:space="preserve">The </w:t>
      </w:r>
      <w:r w:rsidRPr="30D2947E" w:rsidR="14394FB5">
        <w:rPr>
          <w:rFonts w:ascii="Arial" w:hAnsi="Arial" w:eastAsia="Arial" w:cs="Arial"/>
          <w:b w:val="0"/>
          <w:bCs w:val="0"/>
          <w:noProof w:val="0"/>
          <w:color w:val="auto"/>
          <w:sz w:val="22"/>
          <w:szCs w:val="22"/>
          <w:lang w:val="en-GB"/>
        </w:rPr>
        <w:t>different types</w:t>
      </w:r>
      <w:r w:rsidRPr="30D2947E" w:rsidR="14394FB5">
        <w:rPr>
          <w:rFonts w:ascii="Arial" w:hAnsi="Arial" w:eastAsia="Arial" w:cs="Arial"/>
          <w:b w:val="0"/>
          <w:bCs w:val="0"/>
          <w:noProof w:val="0"/>
          <w:color w:val="auto"/>
          <w:sz w:val="22"/>
          <w:szCs w:val="22"/>
          <w:lang w:val="en-GB"/>
        </w:rPr>
        <w:t xml:space="preserve"> of leadership styles </w:t>
      </w:r>
      <w:r w:rsidRPr="30D2947E" w:rsidR="122790D3">
        <w:rPr>
          <w:rFonts w:ascii="Arial" w:hAnsi="Arial" w:eastAsia="Arial" w:cs="Arial"/>
          <w:b w:val="0"/>
          <w:bCs w:val="0"/>
          <w:noProof w:val="0"/>
          <w:color w:val="auto"/>
          <w:sz w:val="22"/>
          <w:szCs w:val="22"/>
          <w:lang w:val="en-GB"/>
        </w:rPr>
        <w:t>encourage</w:t>
      </w:r>
      <w:r w:rsidRPr="30D2947E" w:rsidR="14394FB5">
        <w:rPr>
          <w:rFonts w:ascii="Arial" w:hAnsi="Arial" w:eastAsia="Arial" w:cs="Arial"/>
          <w:b w:val="0"/>
          <w:bCs w:val="0"/>
          <w:noProof w:val="0"/>
          <w:color w:val="auto"/>
          <w:sz w:val="22"/>
          <w:szCs w:val="22"/>
          <w:lang w:val="en-GB"/>
        </w:rPr>
        <w:t xml:space="preserve"> employees to develop </w:t>
      </w:r>
      <w:r w:rsidRPr="30D2947E" w:rsidR="14394FB5">
        <w:rPr>
          <w:rFonts w:ascii="Arial" w:hAnsi="Arial" w:eastAsia="Arial" w:cs="Arial"/>
          <w:b w:val="0"/>
          <w:bCs w:val="0"/>
          <w:noProof w:val="0"/>
          <w:color w:val="auto"/>
          <w:sz w:val="22"/>
          <w:szCs w:val="22"/>
          <w:lang w:val="en-GB"/>
        </w:rPr>
        <w:t>objectives</w:t>
      </w:r>
      <w:r w:rsidRPr="30D2947E" w:rsidR="181EC0C0">
        <w:rPr>
          <w:rFonts w:ascii="Arial" w:hAnsi="Arial" w:eastAsia="Arial" w:cs="Arial"/>
          <w:b w:val="0"/>
          <w:bCs w:val="0"/>
          <w:noProof w:val="0"/>
          <w:color w:val="auto"/>
          <w:sz w:val="22"/>
          <w:szCs w:val="22"/>
          <w:lang w:val="en-GB"/>
        </w:rPr>
        <w:t xml:space="preserve"> and allow them to work towards their individual goals.  As a manager, you must </w:t>
      </w:r>
      <w:r w:rsidRPr="30D2947E" w:rsidR="181EC0C0">
        <w:rPr>
          <w:rFonts w:ascii="Arial" w:hAnsi="Arial" w:eastAsia="Arial" w:cs="Arial"/>
          <w:b w:val="0"/>
          <w:bCs w:val="0"/>
          <w:noProof w:val="0"/>
          <w:color w:val="auto"/>
          <w:sz w:val="22"/>
          <w:szCs w:val="22"/>
          <w:lang w:val="en-GB"/>
        </w:rPr>
        <w:t>determine</w:t>
      </w:r>
      <w:r w:rsidRPr="30D2947E" w:rsidR="181EC0C0">
        <w:rPr>
          <w:rFonts w:ascii="Arial" w:hAnsi="Arial" w:eastAsia="Arial" w:cs="Arial"/>
          <w:b w:val="0"/>
          <w:bCs w:val="0"/>
          <w:noProof w:val="0"/>
          <w:color w:val="auto"/>
          <w:sz w:val="22"/>
          <w:szCs w:val="22"/>
          <w:lang w:val="en-GB"/>
        </w:rPr>
        <w:t xml:space="preserve"> the correct leadership style for each person, as not all staff members will respond well to all leadership styles.</w:t>
      </w:r>
      <w:r w:rsidRPr="30D2947E" w:rsidR="3C161664">
        <w:rPr>
          <w:rFonts w:ascii="Arial" w:hAnsi="Arial" w:eastAsia="Arial" w:cs="Arial"/>
          <w:b w:val="0"/>
          <w:bCs w:val="0"/>
          <w:noProof w:val="0"/>
          <w:color w:val="auto"/>
          <w:sz w:val="22"/>
          <w:szCs w:val="22"/>
          <w:lang w:val="en-GB"/>
        </w:rPr>
        <w:t xml:space="preserve">  (</w:t>
      </w:r>
      <w:r w:rsidRPr="30D2947E" w:rsidR="4D94853F">
        <w:rPr>
          <w:rFonts w:ascii="Arial" w:hAnsi="Arial" w:eastAsia="Arial" w:cs="Arial"/>
          <w:b w:val="0"/>
          <w:bCs w:val="0"/>
          <w:noProof w:val="0"/>
          <w:color w:val="auto"/>
          <w:sz w:val="22"/>
          <w:szCs w:val="22"/>
          <w:lang w:val="en-GB"/>
        </w:rPr>
        <w:t>Indeed,</w:t>
      </w:r>
      <w:r w:rsidRPr="30D2947E" w:rsidR="3C161664">
        <w:rPr>
          <w:rFonts w:ascii="Arial" w:hAnsi="Arial" w:eastAsia="Arial" w:cs="Arial"/>
          <w:b w:val="0"/>
          <w:bCs w:val="0"/>
          <w:noProof w:val="0"/>
          <w:color w:val="auto"/>
          <w:sz w:val="22"/>
          <w:szCs w:val="22"/>
          <w:lang w:val="en-GB"/>
        </w:rPr>
        <w:t xml:space="preserve"> Editorial Team, 2024).</w:t>
      </w:r>
    </w:p>
    <w:p w:rsidR="2BCB66EB" w:rsidP="2312BC26" w:rsidRDefault="2BCB66EB" w14:paraId="6D0A6D44" w14:textId="3D0F82CA">
      <w:pPr>
        <w:spacing w:before="240" w:beforeAutospacing="off" w:after="240" w:afterAutospacing="off"/>
        <w:jc w:val="left"/>
        <w:rPr>
          <w:rFonts w:ascii="Arial" w:hAnsi="Arial" w:eastAsia="Arial" w:cs="Arial"/>
          <w:b w:val="1"/>
          <w:bCs w:val="1"/>
          <w:noProof w:val="0"/>
          <w:color w:val="auto"/>
          <w:sz w:val="22"/>
          <w:szCs w:val="22"/>
          <w:lang w:val="en-GB"/>
        </w:rPr>
      </w:pPr>
      <w:r w:rsidRPr="2312BC26" w:rsidR="2BCB66EB">
        <w:rPr>
          <w:rFonts w:ascii="Arial" w:hAnsi="Arial" w:eastAsia="Arial" w:cs="Arial"/>
          <w:b w:val="1"/>
          <w:bCs w:val="1"/>
          <w:noProof w:val="0"/>
          <w:color w:val="auto"/>
          <w:sz w:val="22"/>
          <w:szCs w:val="22"/>
          <w:lang w:val="en-GB"/>
        </w:rPr>
        <w:t xml:space="preserve">Interpersonal </w:t>
      </w:r>
      <w:r w:rsidRPr="2312BC26" w:rsidR="2BCB66EB">
        <w:rPr>
          <w:rFonts w:ascii="Arial" w:hAnsi="Arial" w:eastAsia="Arial" w:cs="Arial"/>
          <w:b w:val="1"/>
          <w:bCs w:val="1"/>
          <w:noProof w:val="0"/>
          <w:color w:val="auto"/>
          <w:sz w:val="22"/>
          <w:szCs w:val="22"/>
          <w:lang w:val="en-GB"/>
        </w:rPr>
        <w:t>conflict</w:t>
      </w:r>
    </w:p>
    <w:p w:rsidR="4A32D9BE" w:rsidP="30D2947E" w:rsidRDefault="4A32D9BE" w14:paraId="2CDD590F" w14:textId="039DBAC6">
      <w:pPr>
        <w:spacing w:before="240" w:beforeAutospacing="off" w:after="240" w:afterAutospacing="off"/>
        <w:jc w:val="left"/>
        <w:rPr>
          <w:rFonts w:ascii="Arial" w:hAnsi="Arial" w:eastAsia="Arial" w:cs="Arial"/>
          <w:noProof w:val="0"/>
          <w:sz w:val="22"/>
          <w:szCs w:val="22"/>
          <w:lang w:val="en-GB"/>
        </w:rPr>
      </w:pPr>
      <w:r w:rsidRPr="30D2947E" w:rsidR="2BCB66EB">
        <w:rPr>
          <w:rFonts w:ascii="Arial" w:hAnsi="Arial" w:eastAsia="Arial" w:cs="Arial"/>
          <w:noProof w:val="0"/>
          <w:sz w:val="22"/>
          <w:szCs w:val="22"/>
          <w:lang w:val="en-GB"/>
        </w:rPr>
        <w:t xml:space="preserve">ACAS report that even though there is no legal definition of bullying, this can include anything from being offensive and intimidating, </w:t>
      </w:r>
      <w:r w:rsidRPr="30D2947E" w:rsidR="4F5255EC">
        <w:rPr>
          <w:rFonts w:ascii="Arial" w:hAnsi="Arial" w:eastAsia="Arial" w:cs="Arial"/>
          <w:noProof w:val="0"/>
          <w:sz w:val="22"/>
          <w:szCs w:val="22"/>
          <w:lang w:val="en-GB"/>
        </w:rPr>
        <w:t>to</w:t>
      </w:r>
      <w:r w:rsidRPr="30D2947E" w:rsidR="2BCB66EB">
        <w:rPr>
          <w:rFonts w:ascii="Arial" w:hAnsi="Arial" w:eastAsia="Arial" w:cs="Arial"/>
          <w:noProof w:val="0"/>
          <w:sz w:val="22"/>
          <w:szCs w:val="22"/>
          <w:lang w:val="en-GB"/>
        </w:rPr>
        <w:t xml:space="preserve"> </w:t>
      </w:r>
      <w:r w:rsidRPr="30D2947E" w:rsidR="2BCB66EB">
        <w:rPr>
          <w:rFonts w:ascii="Arial" w:hAnsi="Arial" w:eastAsia="Arial" w:cs="Arial"/>
          <w:noProof w:val="0"/>
          <w:sz w:val="22"/>
          <w:szCs w:val="22"/>
          <w:lang w:val="en-GB"/>
        </w:rPr>
        <w:t>an abuse/misuse of power by undermining</w:t>
      </w:r>
      <w:r w:rsidRPr="30D2947E" w:rsidR="5C99BDFA">
        <w:rPr>
          <w:rFonts w:ascii="Arial" w:hAnsi="Arial" w:eastAsia="Arial" w:cs="Arial"/>
          <w:noProof w:val="0"/>
          <w:sz w:val="22"/>
          <w:szCs w:val="22"/>
          <w:lang w:val="en-GB"/>
        </w:rPr>
        <w:t xml:space="preserve"> pr </w:t>
      </w:r>
      <w:r w:rsidRPr="30D2947E" w:rsidR="2BCB66EB">
        <w:rPr>
          <w:rFonts w:ascii="Arial" w:hAnsi="Arial" w:eastAsia="Arial" w:cs="Arial"/>
          <w:noProof w:val="0"/>
          <w:sz w:val="22"/>
          <w:szCs w:val="22"/>
          <w:lang w:val="en-GB"/>
        </w:rPr>
        <w:t xml:space="preserve">humiliating </w:t>
      </w:r>
      <w:r w:rsidRPr="30D2947E" w:rsidR="5F084D7A">
        <w:rPr>
          <w:rFonts w:ascii="Arial" w:hAnsi="Arial" w:eastAsia="Arial" w:cs="Arial"/>
          <w:noProof w:val="0"/>
          <w:sz w:val="22"/>
          <w:szCs w:val="22"/>
          <w:lang w:val="en-GB"/>
        </w:rPr>
        <w:t>the</w:t>
      </w:r>
      <w:r w:rsidRPr="30D2947E" w:rsidR="2BCB66EB">
        <w:rPr>
          <w:rFonts w:ascii="Arial" w:hAnsi="Arial" w:eastAsia="Arial" w:cs="Arial"/>
          <w:noProof w:val="0"/>
          <w:sz w:val="22"/>
          <w:szCs w:val="22"/>
          <w:lang w:val="en-GB"/>
        </w:rPr>
        <w:t xml:space="preserve"> individual</w:t>
      </w:r>
      <w:r w:rsidRPr="30D2947E" w:rsidR="2BCB66EB">
        <w:rPr>
          <w:rFonts w:ascii="Arial" w:hAnsi="Arial" w:eastAsia="Arial" w:cs="Arial"/>
          <w:noProof w:val="0"/>
          <w:sz w:val="22"/>
          <w:szCs w:val="22"/>
          <w:lang w:val="en-GB"/>
        </w:rPr>
        <w:t>.</w:t>
      </w:r>
      <w:r w:rsidRPr="30D2947E" w:rsidR="5FDC19C7">
        <w:rPr>
          <w:rFonts w:ascii="Arial" w:hAnsi="Arial" w:eastAsia="Arial" w:cs="Arial"/>
          <w:noProof w:val="0"/>
          <w:sz w:val="22"/>
          <w:szCs w:val="22"/>
          <w:lang w:val="en-GB"/>
        </w:rPr>
        <w:t xml:space="preserve">  </w:t>
      </w:r>
      <w:r w:rsidRPr="30D2947E" w:rsidR="5FDC19C7">
        <w:rPr>
          <w:rFonts w:ascii="Arial" w:hAnsi="Arial" w:eastAsia="Arial" w:cs="Arial"/>
          <w:noProof w:val="0"/>
          <w:sz w:val="22"/>
          <w:szCs w:val="22"/>
          <w:lang w:val="en-GB"/>
        </w:rPr>
        <w:t>Luckily for employee’s, they are all covered under the Health and Safety at Work Act 1974, including having protection from bullying or conflict at work</w:t>
      </w:r>
      <w:r w:rsidRPr="30D2947E" w:rsidR="5FDC19C7">
        <w:rPr>
          <w:rFonts w:ascii="Arial" w:hAnsi="Arial" w:eastAsia="Arial" w:cs="Arial"/>
          <w:noProof w:val="0"/>
          <w:sz w:val="22"/>
          <w:szCs w:val="22"/>
          <w:lang w:val="en-GB"/>
        </w:rPr>
        <w:t>.</w:t>
      </w:r>
      <w:r w:rsidRPr="30D2947E" w:rsidR="5FC7B067">
        <w:rPr>
          <w:rFonts w:ascii="Arial" w:hAnsi="Arial" w:eastAsia="Arial" w:cs="Arial"/>
          <w:noProof w:val="0"/>
          <w:sz w:val="22"/>
          <w:szCs w:val="22"/>
          <w:lang w:val="en-GB"/>
        </w:rPr>
        <w:t xml:space="preserve">  </w:t>
      </w:r>
      <w:r w:rsidRPr="30D2947E" w:rsidR="5FC7B067">
        <w:rPr>
          <w:rFonts w:ascii="Arial" w:hAnsi="Arial" w:eastAsia="Arial" w:cs="Arial"/>
          <w:noProof w:val="0"/>
          <w:sz w:val="22"/>
          <w:szCs w:val="22"/>
          <w:lang w:val="en-GB"/>
        </w:rPr>
        <w:t>(CIPD, 2020)</w:t>
      </w:r>
      <w:r w:rsidRPr="30D2947E" w:rsidR="25F9B33C">
        <w:rPr>
          <w:rFonts w:ascii="Arial" w:hAnsi="Arial" w:eastAsia="Arial" w:cs="Arial"/>
          <w:noProof w:val="0"/>
          <w:sz w:val="22"/>
          <w:szCs w:val="22"/>
          <w:lang w:val="en-GB"/>
        </w:rPr>
        <w:t>.</w:t>
      </w:r>
    </w:p>
    <w:p w:rsidR="4A32D9BE" w:rsidP="25A06E4B" w:rsidRDefault="4A32D9BE" w14:paraId="4348245C" w14:textId="211497FB">
      <w:pPr>
        <w:pStyle w:val="Normal"/>
        <w:jc w:val="center"/>
        <w:rPr>
          <w:rFonts w:ascii="Arial" w:hAnsi="Arial" w:eastAsia="Arial" w:cs="Arial"/>
          <w:b w:val="1"/>
          <w:bCs w:val="1"/>
          <w:sz w:val="22"/>
          <w:szCs w:val="22"/>
        </w:rPr>
      </w:pPr>
    </w:p>
    <w:p w:rsidR="4909F205" w:rsidP="30D2947E" w:rsidRDefault="4909F205" w14:paraId="0E0551E0" w14:textId="2AAB8454">
      <w:pPr>
        <w:pBdr>
          <w:top w:val="single" w:color="000000" w:sz="4" w:space="4"/>
          <w:left w:val="single" w:color="000000" w:sz="4" w:space="4"/>
          <w:bottom w:val="single" w:color="000000" w:sz="4" w:space="4"/>
          <w:right w:val="single" w:color="000000" w:sz="4" w:space="4"/>
        </w:pBdr>
        <w:jc w:val="center"/>
        <w:rPr>
          <w:rFonts w:ascii="Arial" w:hAnsi="Arial" w:eastAsia="Arial" w:cs="Arial"/>
          <w:b w:val="1"/>
          <w:bCs w:val="1"/>
          <w:sz w:val="22"/>
          <w:szCs w:val="22"/>
        </w:rPr>
      </w:pPr>
      <w:r w:rsidRPr="30D2947E" w:rsidR="70C3A557">
        <w:rPr>
          <w:rFonts w:ascii="Arial" w:hAnsi="Arial" w:eastAsia="Arial" w:cs="Arial"/>
          <w:b w:val="1"/>
          <w:bCs w:val="1"/>
          <w:sz w:val="22"/>
          <w:szCs w:val="22"/>
        </w:rPr>
        <w:t xml:space="preserve">Evaluation &amp; </w:t>
      </w:r>
      <w:r w:rsidRPr="30D2947E" w:rsidR="4909F205">
        <w:rPr>
          <w:rFonts w:ascii="Arial" w:hAnsi="Arial" w:eastAsia="Arial" w:cs="Arial"/>
          <w:b w:val="1"/>
          <w:bCs w:val="1"/>
          <w:sz w:val="22"/>
          <w:szCs w:val="22"/>
        </w:rPr>
        <w:t>Recommendations</w:t>
      </w:r>
      <w:r w:rsidRPr="30D2947E" w:rsidR="4909F205">
        <w:rPr>
          <w:rFonts w:ascii="Arial" w:hAnsi="Arial" w:eastAsia="Arial" w:cs="Arial"/>
          <w:b w:val="1"/>
          <w:bCs w:val="1"/>
          <w:sz w:val="22"/>
          <w:szCs w:val="22"/>
        </w:rPr>
        <w:t xml:space="preserve"> to improve the workplace</w:t>
      </w:r>
    </w:p>
    <w:p w:rsidR="1053D407" w:rsidP="25A06E4B" w:rsidRDefault="1053D407" w14:paraId="730596C1" w14:textId="19140408">
      <w:pPr>
        <w:jc w:val="center"/>
        <w:rPr>
          <w:rFonts w:ascii="Arial" w:hAnsi="Arial" w:eastAsia="Arial" w:cs="Arial"/>
          <w:b w:val="1"/>
          <w:bCs w:val="1"/>
          <w:sz w:val="22"/>
          <w:szCs w:val="22"/>
        </w:rPr>
      </w:pPr>
    </w:p>
    <w:p w:rsidR="1053D407" w:rsidP="25A06E4B" w:rsidRDefault="1053D407" w14:paraId="5A70C888" w14:textId="0860160D">
      <w:pPr>
        <w:jc w:val="left"/>
        <w:rPr>
          <w:rFonts w:ascii="Arial" w:hAnsi="Arial" w:eastAsia="Arial" w:cs="Arial"/>
          <w:b w:val="1"/>
          <w:bCs w:val="1"/>
          <w:sz w:val="22"/>
          <w:szCs w:val="22"/>
        </w:rPr>
      </w:pPr>
      <w:r w:rsidRPr="25A06E4B" w:rsidR="6F9A1EB2">
        <w:rPr>
          <w:rFonts w:ascii="Arial" w:hAnsi="Arial" w:eastAsia="Arial" w:cs="Arial"/>
          <w:b w:val="1"/>
          <w:bCs w:val="1"/>
          <w:sz w:val="22"/>
          <w:szCs w:val="22"/>
        </w:rPr>
        <w:t>Evaluation</w:t>
      </w:r>
    </w:p>
    <w:p w:rsidR="1053D407" w:rsidP="25A06E4B" w:rsidRDefault="1053D407" w14:paraId="1EEA83E9" w14:textId="5A7CDF4A">
      <w:pPr>
        <w:jc w:val="left"/>
        <w:rPr>
          <w:rFonts w:ascii="Arial" w:hAnsi="Arial" w:eastAsia="Arial" w:cs="Arial"/>
          <w:b w:val="0"/>
          <w:bCs w:val="0"/>
          <w:sz w:val="22"/>
          <w:szCs w:val="22"/>
        </w:rPr>
      </w:pPr>
      <w:r w:rsidRPr="25A06E4B" w:rsidR="71C9C8D3">
        <w:rPr>
          <w:rFonts w:ascii="Arial" w:hAnsi="Arial" w:eastAsia="Arial" w:cs="Arial"/>
          <w:b w:val="0"/>
          <w:bCs w:val="0"/>
          <w:sz w:val="22"/>
          <w:szCs w:val="22"/>
        </w:rPr>
        <w:t>Upon reflection of this assignment, medical secretaries within the NHS can face many different challenges, all leading us back to</w:t>
      </w:r>
      <w:r w:rsidRPr="25A06E4B" w:rsidR="754A44FB">
        <w:rPr>
          <w:rFonts w:ascii="Arial" w:hAnsi="Arial" w:eastAsia="Arial" w:cs="Arial"/>
          <w:b w:val="0"/>
          <w:bCs w:val="0"/>
          <w:sz w:val="22"/>
          <w:szCs w:val="22"/>
        </w:rPr>
        <w:t xml:space="preserve"> the importance of having good management communication.  </w:t>
      </w:r>
    </w:p>
    <w:p w:rsidR="1053D407" w:rsidP="25A06E4B" w:rsidRDefault="1053D407" w14:paraId="7E8A2655" w14:textId="161ADB3B">
      <w:pPr>
        <w:jc w:val="left"/>
        <w:rPr>
          <w:rFonts w:ascii="Arial" w:hAnsi="Arial" w:eastAsia="Arial" w:cs="Arial"/>
          <w:b w:val="0"/>
          <w:bCs w:val="0"/>
          <w:sz w:val="22"/>
          <w:szCs w:val="22"/>
        </w:rPr>
      </w:pPr>
    </w:p>
    <w:p w:rsidR="1053D407" w:rsidP="25A06E4B" w:rsidRDefault="1053D407" w14:paraId="597B59C8" w14:textId="286B0519">
      <w:pPr>
        <w:pStyle w:val="ListParagraph"/>
        <w:numPr>
          <w:ilvl w:val="0"/>
          <w:numId w:val="28"/>
        </w:numPr>
        <w:jc w:val="left"/>
        <w:rPr>
          <w:rFonts w:ascii="Arial" w:hAnsi="Arial" w:eastAsia="Arial" w:cs="Arial"/>
          <w:b w:val="0"/>
          <w:bCs w:val="0"/>
          <w:sz w:val="22"/>
          <w:szCs w:val="22"/>
        </w:rPr>
      </w:pPr>
      <w:r w:rsidRPr="25A06E4B" w:rsidR="754A44FB">
        <w:rPr>
          <w:rFonts w:ascii="Arial" w:hAnsi="Arial" w:eastAsia="Arial" w:cs="Arial"/>
          <w:b w:val="0"/>
          <w:bCs w:val="0"/>
          <w:sz w:val="22"/>
          <w:szCs w:val="22"/>
        </w:rPr>
        <w:t xml:space="preserve">To name a few of the </w:t>
      </w:r>
      <w:r w:rsidRPr="25A06E4B" w:rsidR="6143CC39">
        <w:rPr>
          <w:rFonts w:ascii="Arial" w:hAnsi="Arial" w:eastAsia="Arial" w:cs="Arial"/>
          <w:b w:val="0"/>
          <w:bCs w:val="0"/>
          <w:sz w:val="22"/>
          <w:szCs w:val="22"/>
        </w:rPr>
        <w:t>difficulties</w:t>
      </w:r>
      <w:r w:rsidRPr="25A06E4B" w:rsidR="754A44FB">
        <w:rPr>
          <w:rFonts w:ascii="Arial" w:hAnsi="Arial" w:eastAsia="Arial" w:cs="Arial"/>
          <w:b w:val="0"/>
          <w:bCs w:val="0"/>
          <w:sz w:val="22"/>
          <w:szCs w:val="22"/>
        </w:rPr>
        <w:t xml:space="preserve">, you could consider </w:t>
      </w:r>
      <w:r w:rsidRPr="25A06E4B" w:rsidR="0EDE3A41">
        <w:rPr>
          <w:rFonts w:ascii="Arial" w:hAnsi="Arial" w:eastAsia="Arial" w:cs="Arial"/>
          <w:b w:val="0"/>
          <w:bCs w:val="0"/>
          <w:sz w:val="22"/>
          <w:szCs w:val="22"/>
        </w:rPr>
        <w:t>the delays that could arise from not having clear communication between each department and team member.  Your posi</w:t>
      </w:r>
      <w:r w:rsidRPr="25A06E4B" w:rsidR="67C5A669">
        <w:rPr>
          <w:rFonts w:ascii="Arial" w:hAnsi="Arial" w:eastAsia="Arial" w:cs="Arial"/>
          <w:b w:val="0"/>
          <w:bCs w:val="0"/>
          <w:sz w:val="22"/>
          <w:szCs w:val="22"/>
        </w:rPr>
        <w:t xml:space="preserve">tion within a company could create communication </w:t>
      </w:r>
      <w:r w:rsidRPr="25A06E4B" w:rsidR="73B5255E">
        <w:rPr>
          <w:rFonts w:ascii="Arial" w:hAnsi="Arial" w:eastAsia="Arial" w:cs="Arial"/>
          <w:b w:val="0"/>
          <w:bCs w:val="0"/>
          <w:sz w:val="22"/>
          <w:szCs w:val="22"/>
        </w:rPr>
        <w:t xml:space="preserve">challenges; </w:t>
      </w:r>
      <w:r w:rsidRPr="25A06E4B" w:rsidR="73B5255E">
        <w:rPr>
          <w:rFonts w:ascii="Arial" w:hAnsi="Arial" w:eastAsia="Arial" w:cs="Arial"/>
          <w:b w:val="0"/>
          <w:bCs w:val="0"/>
          <w:sz w:val="22"/>
          <w:szCs w:val="22"/>
        </w:rPr>
        <w:t>perhaps a</w:t>
      </w:r>
      <w:r w:rsidRPr="25A06E4B" w:rsidR="73B5255E">
        <w:rPr>
          <w:rFonts w:ascii="Arial" w:hAnsi="Arial" w:eastAsia="Arial" w:cs="Arial"/>
          <w:b w:val="0"/>
          <w:bCs w:val="0"/>
          <w:sz w:val="22"/>
          <w:szCs w:val="22"/>
        </w:rPr>
        <w:t xml:space="preserve"> medical secretary would not like to question or clarify information given from clinical staff, which could </w:t>
      </w:r>
      <w:r w:rsidRPr="25A06E4B" w:rsidR="73B5255E">
        <w:rPr>
          <w:rFonts w:ascii="Arial" w:hAnsi="Arial" w:eastAsia="Arial" w:cs="Arial"/>
          <w:b w:val="0"/>
          <w:bCs w:val="0"/>
          <w:sz w:val="22"/>
          <w:szCs w:val="22"/>
        </w:rPr>
        <w:t>impact</w:t>
      </w:r>
      <w:r w:rsidRPr="25A06E4B" w:rsidR="73B5255E">
        <w:rPr>
          <w:rFonts w:ascii="Arial" w:hAnsi="Arial" w:eastAsia="Arial" w:cs="Arial"/>
          <w:b w:val="0"/>
          <w:bCs w:val="0"/>
          <w:sz w:val="22"/>
          <w:szCs w:val="22"/>
        </w:rPr>
        <w:t xml:space="preserve"> accuracy.  </w:t>
      </w:r>
    </w:p>
    <w:p w:rsidR="1053D407" w:rsidP="25A06E4B" w:rsidRDefault="1053D407" w14:paraId="041151EE" w14:textId="7D296B5D">
      <w:pPr>
        <w:pStyle w:val="ListParagraph"/>
        <w:numPr>
          <w:ilvl w:val="0"/>
          <w:numId w:val="28"/>
        </w:numPr>
        <w:jc w:val="left"/>
        <w:rPr>
          <w:rFonts w:ascii="Arial" w:hAnsi="Arial" w:eastAsia="Arial" w:cs="Arial"/>
          <w:b w:val="0"/>
          <w:bCs w:val="0"/>
          <w:sz w:val="22"/>
          <w:szCs w:val="22"/>
        </w:rPr>
      </w:pPr>
      <w:r w:rsidRPr="25A06E4B" w:rsidR="73B5255E">
        <w:rPr>
          <w:rFonts w:ascii="Arial" w:hAnsi="Arial" w:eastAsia="Arial" w:cs="Arial"/>
          <w:b w:val="0"/>
          <w:bCs w:val="0"/>
          <w:sz w:val="22"/>
          <w:szCs w:val="22"/>
        </w:rPr>
        <w:t xml:space="preserve">Technology is ever </w:t>
      </w:r>
      <w:r w:rsidRPr="25A06E4B" w:rsidR="599BF5A0">
        <w:rPr>
          <w:rFonts w:ascii="Arial" w:hAnsi="Arial" w:eastAsia="Arial" w:cs="Arial"/>
          <w:b w:val="0"/>
          <w:bCs w:val="0"/>
          <w:sz w:val="22"/>
          <w:szCs w:val="22"/>
        </w:rPr>
        <w:t xml:space="preserve">evolving </w:t>
      </w:r>
      <w:r w:rsidRPr="25A06E4B" w:rsidR="73B5255E">
        <w:rPr>
          <w:rFonts w:ascii="Arial" w:hAnsi="Arial" w:eastAsia="Arial" w:cs="Arial"/>
          <w:b w:val="0"/>
          <w:bCs w:val="0"/>
          <w:sz w:val="22"/>
          <w:szCs w:val="22"/>
        </w:rPr>
        <w:t>but this is not to say it is</w:t>
      </w:r>
      <w:r w:rsidRPr="25A06E4B" w:rsidR="73B5255E">
        <w:rPr>
          <w:rFonts w:ascii="Arial" w:hAnsi="Arial" w:eastAsia="Arial" w:cs="Arial"/>
          <w:b w:val="0"/>
          <w:bCs w:val="0"/>
          <w:sz w:val="22"/>
          <w:szCs w:val="22"/>
        </w:rPr>
        <w:t xml:space="preserve"> without </w:t>
      </w:r>
      <w:r w:rsidRPr="25A06E4B" w:rsidR="3C15B53E">
        <w:rPr>
          <w:rFonts w:ascii="Arial" w:hAnsi="Arial" w:eastAsia="Arial" w:cs="Arial"/>
          <w:b w:val="0"/>
          <w:bCs w:val="0"/>
          <w:sz w:val="22"/>
          <w:szCs w:val="22"/>
        </w:rPr>
        <w:t xml:space="preserve">its flaws.  Power outages, internet glitches or software issues could </w:t>
      </w:r>
      <w:r w:rsidRPr="25A06E4B" w:rsidR="17AD2EF0">
        <w:rPr>
          <w:rFonts w:ascii="Arial" w:hAnsi="Arial" w:eastAsia="Arial" w:cs="Arial"/>
          <w:b w:val="0"/>
          <w:bCs w:val="0"/>
          <w:sz w:val="22"/>
          <w:szCs w:val="22"/>
        </w:rPr>
        <w:t xml:space="preserve">prevent information being received in </w:t>
      </w:r>
      <w:r w:rsidRPr="25A06E4B" w:rsidR="17AD2EF0">
        <w:rPr>
          <w:rFonts w:ascii="Arial" w:hAnsi="Arial" w:eastAsia="Arial" w:cs="Arial"/>
          <w:b w:val="0"/>
          <w:bCs w:val="0"/>
          <w:sz w:val="22"/>
          <w:szCs w:val="22"/>
        </w:rPr>
        <w:t>a timely</w:t>
      </w:r>
      <w:r w:rsidRPr="25A06E4B" w:rsidR="17AD2EF0">
        <w:rPr>
          <w:rFonts w:ascii="Arial" w:hAnsi="Arial" w:eastAsia="Arial" w:cs="Arial"/>
          <w:b w:val="0"/>
          <w:bCs w:val="0"/>
          <w:sz w:val="22"/>
          <w:szCs w:val="22"/>
        </w:rPr>
        <w:t xml:space="preserve">, and </w:t>
      </w:r>
      <w:r w:rsidRPr="25A06E4B" w:rsidR="17AD2EF0">
        <w:rPr>
          <w:rFonts w:ascii="Arial" w:hAnsi="Arial" w:eastAsia="Arial" w:cs="Arial"/>
          <w:b w:val="0"/>
          <w:bCs w:val="0"/>
          <w:sz w:val="22"/>
          <w:szCs w:val="22"/>
        </w:rPr>
        <w:t>accurate</w:t>
      </w:r>
      <w:r w:rsidRPr="25A06E4B" w:rsidR="17AD2EF0">
        <w:rPr>
          <w:rFonts w:ascii="Arial" w:hAnsi="Arial" w:eastAsia="Arial" w:cs="Arial"/>
          <w:b w:val="0"/>
          <w:bCs w:val="0"/>
          <w:sz w:val="22"/>
          <w:szCs w:val="22"/>
        </w:rPr>
        <w:t xml:space="preserve"> manner.  </w:t>
      </w:r>
    </w:p>
    <w:p w:rsidR="1053D407" w:rsidP="25A06E4B" w:rsidRDefault="1053D407" w14:paraId="6EEC4C30" w14:textId="4BF54B70">
      <w:pPr>
        <w:jc w:val="left"/>
        <w:rPr>
          <w:rFonts w:ascii="Arial" w:hAnsi="Arial" w:eastAsia="Arial" w:cs="Arial"/>
          <w:b w:val="0"/>
          <w:bCs w:val="0"/>
          <w:sz w:val="22"/>
          <w:szCs w:val="22"/>
        </w:rPr>
      </w:pPr>
    </w:p>
    <w:p w:rsidR="1053D407" w:rsidP="25A06E4B" w:rsidRDefault="1053D407" w14:paraId="78006C88" w14:textId="1942B99E">
      <w:pPr>
        <w:jc w:val="left"/>
        <w:rPr>
          <w:rFonts w:ascii="Arial" w:hAnsi="Arial" w:eastAsia="Arial" w:cs="Arial"/>
          <w:b w:val="1"/>
          <w:bCs w:val="1"/>
          <w:sz w:val="22"/>
          <w:szCs w:val="22"/>
        </w:rPr>
      </w:pPr>
      <w:r w:rsidRPr="25A06E4B" w:rsidR="5B4223EE">
        <w:rPr>
          <w:rFonts w:ascii="Arial" w:hAnsi="Arial" w:eastAsia="Arial" w:cs="Arial"/>
          <w:b w:val="1"/>
          <w:bCs w:val="1"/>
          <w:sz w:val="22"/>
          <w:szCs w:val="22"/>
        </w:rPr>
        <w:t>Recommendations</w:t>
      </w:r>
    </w:p>
    <w:p w:rsidR="1053D407" w:rsidP="25A06E4B" w:rsidRDefault="1053D407" w14:paraId="2DC64517" w14:textId="24F581A1">
      <w:pPr>
        <w:pStyle w:val="ListParagraph"/>
        <w:numPr>
          <w:ilvl w:val="0"/>
          <w:numId w:val="29"/>
        </w:numPr>
        <w:jc w:val="left"/>
        <w:rPr>
          <w:rFonts w:ascii="Arial" w:hAnsi="Arial" w:eastAsia="Arial" w:cs="Arial"/>
          <w:b w:val="0"/>
          <w:bCs w:val="0"/>
          <w:sz w:val="22"/>
          <w:szCs w:val="22"/>
        </w:rPr>
      </w:pPr>
      <w:r w:rsidRPr="25A06E4B" w:rsidR="5B4223EE">
        <w:rPr>
          <w:rFonts w:ascii="Arial" w:hAnsi="Arial" w:eastAsia="Arial" w:cs="Arial"/>
          <w:b w:val="0"/>
          <w:bCs w:val="0"/>
          <w:sz w:val="22"/>
          <w:szCs w:val="22"/>
        </w:rPr>
        <w:t>Investing in staff training, such as tailored workshops to help admin staff become assertive and to improve professional tone in written/verbal exchanges.</w:t>
      </w:r>
      <w:r w:rsidRPr="25A06E4B" w:rsidR="4CE84D9C">
        <w:rPr>
          <w:rFonts w:ascii="Arial" w:hAnsi="Arial" w:eastAsia="Arial" w:cs="Arial"/>
          <w:b w:val="0"/>
          <w:bCs w:val="0"/>
          <w:sz w:val="22"/>
          <w:szCs w:val="22"/>
        </w:rPr>
        <w:t xml:space="preserve">  Having these life skills may allow an administration assistant to confidently clarify information from a member of the hierarchy.</w:t>
      </w:r>
    </w:p>
    <w:p w:rsidR="1053D407" w:rsidP="25A06E4B" w:rsidRDefault="1053D407" w14:paraId="0E70B30A" w14:textId="670A600E">
      <w:pPr>
        <w:pStyle w:val="ListParagraph"/>
        <w:numPr>
          <w:ilvl w:val="0"/>
          <w:numId w:val="29"/>
        </w:numPr>
        <w:jc w:val="left"/>
        <w:rPr>
          <w:rFonts w:ascii="Arial" w:hAnsi="Arial" w:eastAsia="Arial" w:cs="Arial"/>
          <w:b w:val="0"/>
          <w:bCs w:val="0"/>
          <w:sz w:val="22"/>
          <w:szCs w:val="22"/>
        </w:rPr>
      </w:pPr>
      <w:r w:rsidRPr="30D2947E" w:rsidR="4CE84D9C">
        <w:rPr>
          <w:rFonts w:ascii="Arial" w:hAnsi="Arial" w:eastAsia="Arial" w:cs="Arial"/>
          <w:b w:val="0"/>
          <w:bCs w:val="0"/>
          <w:sz w:val="22"/>
          <w:szCs w:val="22"/>
        </w:rPr>
        <w:t>Ensuring that software is up to date to ensure there are no setbacks when using online applications</w:t>
      </w:r>
      <w:r w:rsidRPr="30D2947E" w:rsidR="4CE84D9C">
        <w:rPr>
          <w:rFonts w:ascii="Arial" w:hAnsi="Arial" w:eastAsia="Arial" w:cs="Arial"/>
          <w:b w:val="0"/>
          <w:bCs w:val="0"/>
          <w:sz w:val="22"/>
          <w:szCs w:val="22"/>
        </w:rPr>
        <w:t xml:space="preserve">.  </w:t>
      </w:r>
      <w:r w:rsidRPr="30D2947E" w:rsidR="4CE84D9C">
        <w:rPr>
          <w:rFonts w:ascii="Arial" w:hAnsi="Arial" w:eastAsia="Arial" w:cs="Arial"/>
          <w:b w:val="0"/>
          <w:bCs w:val="0"/>
          <w:sz w:val="22"/>
          <w:szCs w:val="22"/>
        </w:rPr>
        <w:t xml:space="preserve">Introducing newer and improved apps such as </w:t>
      </w:r>
      <w:r w:rsidRPr="30D2947E" w:rsidR="6D5A309A">
        <w:rPr>
          <w:rFonts w:ascii="Arial" w:hAnsi="Arial" w:eastAsia="Arial" w:cs="Arial"/>
          <w:b w:val="0"/>
          <w:bCs w:val="0"/>
          <w:sz w:val="22"/>
          <w:szCs w:val="22"/>
        </w:rPr>
        <w:t>Microsoft Teams could provide a quicker and clearer exchange.</w:t>
      </w:r>
    </w:p>
    <w:p w:rsidR="30D2947E" w:rsidP="30D2947E" w:rsidRDefault="30D2947E" w14:paraId="40B21FDD" w14:textId="48E60493">
      <w:pPr>
        <w:pStyle w:val="ListParagraph"/>
        <w:ind w:left="720"/>
        <w:jc w:val="left"/>
        <w:rPr>
          <w:rFonts w:ascii="Arial" w:hAnsi="Arial" w:eastAsia="Arial" w:cs="Arial"/>
          <w:b w:val="0"/>
          <w:bCs w:val="0"/>
          <w:sz w:val="22"/>
          <w:szCs w:val="22"/>
        </w:rPr>
      </w:pPr>
    </w:p>
    <w:p w:rsidR="30D2947E" w:rsidP="30D2947E" w:rsidRDefault="30D2947E" w14:paraId="599D3AD9" w14:textId="72210524">
      <w:pPr>
        <w:pStyle w:val="ListParagraph"/>
        <w:ind w:left="720"/>
        <w:jc w:val="left"/>
        <w:rPr>
          <w:rFonts w:ascii="Arial" w:hAnsi="Arial" w:eastAsia="Arial" w:cs="Arial"/>
          <w:b w:val="0"/>
          <w:bCs w:val="0"/>
          <w:sz w:val="22"/>
          <w:szCs w:val="22"/>
        </w:rPr>
      </w:pPr>
    </w:p>
    <w:p w:rsidR="30D2947E" w:rsidP="30D2947E" w:rsidRDefault="30D2947E" w14:paraId="676A0F4B" w14:textId="121F0314">
      <w:pPr>
        <w:pStyle w:val="ListParagraph"/>
        <w:ind w:left="720"/>
        <w:jc w:val="left"/>
        <w:rPr>
          <w:rFonts w:ascii="Arial" w:hAnsi="Arial" w:eastAsia="Arial" w:cs="Arial"/>
          <w:b w:val="0"/>
          <w:bCs w:val="0"/>
          <w:sz w:val="22"/>
          <w:szCs w:val="22"/>
        </w:rPr>
      </w:pPr>
    </w:p>
    <w:p w:rsidR="30D2947E" w:rsidP="30D2947E" w:rsidRDefault="30D2947E" w14:paraId="41222868" w14:textId="3F01A45E">
      <w:pPr>
        <w:pStyle w:val="ListParagraph"/>
        <w:ind w:left="720"/>
        <w:jc w:val="left"/>
        <w:rPr>
          <w:rFonts w:ascii="Arial" w:hAnsi="Arial" w:eastAsia="Arial" w:cs="Arial"/>
          <w:b w:val="0"/>
          <w:bCs w:val="0"/>
          <w:sz w:val="22"/>
          <w:szCs w:val="22"/>
        </w:rPr>
      </w:pPr>
    </w:p>
    <w:p w:rsidR="30D2947E" w:rsidP="30D2947E" w:rsidRDefault="30D2947E" w14:paraId="4999D27A" w14:textId="059861BE">
      <w:pPr>
        <w:pStyle w:val="ListParagraph"/>
        <w:ind w:left="720"/>
        <w:jc w:val="left"/>
        <w:rPr>
          <w:rFonts w:ascii="Arial" w:hAnsi="Arial" w:eastAsia="Arial" w:cs="Arial"/>
          <w:b w:val="0"/>
          <w:bCs w:val="0"/>
          <w:sz w:val="22"/>
          <w:szCs w:val="22"/>
        </w:rPr>
      </w:pPr>
    </w:p>
    <w:p w:rsidR="30D2947E" w:rsidP="30D2947E" w:rsidRDefault="30D2947E" w14:paraId="21F26F44" w14:textId="041A7CCA">
      <w:pPr>
        <w:pStyle w:val="ListParagraph"/>
        <w:ind w:left="720"/>
        <w:jc w:val="left"/>
        <w:rPr>
          <w:rFonts w:ascii="Arial" w:hAnsi="Arial" w:eastAsia="Arial" w:cs="Arial"/>
          <w:b w:val="0"/>
          <w:bCs w:val="0"/>
          <w:sz w:val="22"/>
          <w:szCs w:val="22"/>
        </w:rPr>
      </w:pPr>
    </w:p>
    <w:p w:rsidR="30D2947E" w:rsidP="30D2947E" w:rsidRDefault="30D2947E" w14:paraId="4745AEB1" w14:textId="0A800207">
      <w:pPr>
        <w:pStyle w:val="ListParagraph"/>
        <w:ind w:left="720"/>
        <w:jc w:val="left"/>
        <w:rPr>
          <w:rFonts w:ascii="Arial" w:hAnsi="Arial" w:eastAsia="Arial" w:cs="Arial"/>
          <w:b w:val="0"/>
          <w:bCs w:val="0"/>
          <w:sz w:val="22"/>
          <w:szCs w:val="22"/>
        </w:rPr>
      </w:pPr>
    </w:p>
    <w:p w:rsidR="30D2947E" w:rsidP="30D2947E" w:rsidRDefault="30D2947E" w14:paraId="6C9541A8" w14:textId="1BF0C18A">
      <w:pPr>
        <w:pStyle w:val="ListParagraph"/>
        <w:ind w:left="720"/>
        <w:jc w:val="left"/>
        <w:rPr>
          <w:rFonts w:ascii="Arial" w:hAnsi="Arial" w:eastAsia="Arial" w:cs="Arial"/>
          <w:b w:val="0"/>
          <w:bCs w:val="0"/>
          <w:sz w:val="22"/>
          <w:szCs w:val="22"/>
        </w:rPr>
      </w:pPr>
    </w:p>
    <w:p w:rsidR="30D2947E" w:rsidP="30D2947E" w:rsidRDefault="30D2947E" w14:paraId="3B14B1AB" w14:textId="58E0BF55">
      <w:pPr>
        <w:pStyle w:val="ListParagraph"/>
        <w:ind w:left="720"/>
        <w:jc w:val="left"/>
        <w:rPr>
          <w:rFonts w:ascii="Arial" w:hAnsi="Arial" w:eastAsia="Arial" w:cs="Arial"/>
          <w:b w:val="0"/>
          <w:bCs w:val="0"/>
          <w:sz w:val="22"/>
          <w:szCs w:val="22"/>
        </w:rPr>
      </w:pPr>
    </w:p>
    <w:p w:rsidR="30D2947E" w:rsidP="30D2947E" w:rsidRDefault="30D2947E" w14:paraId="7D32DC4D" w14:textId="1A36CBC9">
      <w:pPr>
        <w:pStyle w:val="ListParagraph"/>
        <w:ind w:left="720"/>
        <w:jc w:val="left"/>
        <w:rPr>
          <w:rFonts w:ascii="Arial" w:hAnsi="Arial" w:eastAsia="Arial" w:cs="Arial"/>
          <w:b w:val="0"/>
          <w:bCs w:val="0"/>
          <w:sz w:val="22"/>
          <w:szCs w:val="22"/>
        </w:rPr>
      </w:pPr>
    </w:p>
    <w:p w:rsidR="30D2947E" w:rsidP="30D2947E" w:rsidRDefault="30D2947E" w14:paraId="015AF8AE" w14:textId="1A378797">
      <w:pPr>
        <w:pStyle w:val="ListParagraph"/>
        <w:ind w:left="720"/>
        <w:jc w:val="left"/>
        <w:rPr>
          <w:rFonts w:ascii="Arial" w:hAnsi="Arial" w:eastAsia="Arial" w:cs="Arial"/>
          <w:b w:val="0"/>
          <w:bCs w:val="0"/>
          <w:sz w:val="22"/>
          <w:szCs w:val="22"/>
        </w:rPr>
      </w:pPr>
    </w:p>
    <w:p w:rsidR="30D2947E" w:rsidP="30D2947E" w:rsidRDefault="30D2947E" w14:paraId="355833C2" w14:textId="696EF961">
      <w:pPr>
        <w:pStyle w:val="ListParagraph"/>
        <w:ind w:left="720"/>
        <w:jc w:val="left"/>
        <w:rPr>
          <w:rFonts w:ascii="Arial" w:hAnsi="Arial" w:eastAsia="Arial" w:cs="Arial"/>
          <w:b w:val="0"/>
          <w:bCs w:val="0"/>
          <w:sz w:val="22"/>
          <w:szCs w:val="22"/>
        </w:rPr>
      </w:pPr>
    </w:p>
    <w:p w:rsidR="30D2947E" w:rsidP="30D2947E" w:rsidRDefault="30D2947E" w14:paraId="1AEE89AD" w14:textId="7CCE6F99">
      <w:pPr>
        <w:pStyle w:val="ListParagraph"/>
        <w:ind w:left="720"/>
        <w:jc w:val="left"/>
        <w:rPr>
          <w:rFonts w:ascii="Arial" w:hAnsi="Arial" w:eastAsia="Arial" w:cs="Arial"/>
          <w:b w:val="0"/>
          <w:bCs w:val="0"/>
          <w:sz w:val="22"/>
          <w:szCs w:val="22"/>
        </w:rPr>
      </w:pPr>
    </w:p>
    <w:p w:rsidR="30D2947E" w:rsidP="30D2947E" w:rsidRDefault="30D2947E" w14:paraId="670FD109" w14:textId="5A77A437">
      <w:pPr>
        <w:pStyle w:val="ListParagraph"/>
        <w:ind w:left="720"/>
        <w:jc w:val="left"/>
        <w:rPr>
          <w:rFonts w:ascii="Arial" w:hAnsi="Arial" w:eastAsia="Arial" w:cs="Arial"/>
          <w:b w:val="0"/>
          <w:bCs w:val="0"/>
          <w:sz w:val="22"/>
          <w:szCs w:val="22"/>
        </w:rPr>
      </w:pPr>
    </w:p>
    <w:p w:rsidR="1053D407" w:rsidP="25A06E4B" w:rsidRDefault="1053D407" w14:paraId="3C4F4706" w14:textId="65F000E4">
      <w:pPr>
        <w:pStyle w:val="Normal"/>
        <w:jc w:val="center"/>
        <w:rPr>
          <w:rFonts w:ascii="Arial" w:hAnsi="Arial" w:eastAsia="Arial" w:cs="Arial"/>
          <w:b w:val="0"/>
          <w:bCs w:val="0"/>
          <w:sz w:val="22"/>
          <w:szCs w:val="22"/>
        </w:rPr>
      </w:pPr>
    </w:p>
    <w:p w:rsidR="1053D407" w:rsidP="30D2947E" w:rsidRDefault="1053D407" w14:paraId="12F0C11A" w14:textId="51DCCE41">
      <w:pPr>
        <w:pBdr>
          <w:top w:val="single" w:color="000000" w:sz="4" w:space="4"/>
          <w:left w:val="single" w:color="000000" w:sz="4" w:space="4"/>
          <w:bottom w:val="single" w:color="000000" w:sz="4" w:space="4"/>
          <w:right w:val="single" w:color="000000" w:sz="4" w:space="4"/>
        </w:pBdr>
        <w:jc w:val="center"/>
        <w:rPr>
          <w:rFonts w:ascii="Arial" w:hAnsi="Arial" w:eastAsia="Arial" w:cs="Arial"/>
          <w:b w:val="1"/>
          <w:bCs w:val="1"/>
          <w:sz w:val="22"/>
          <w:szCs w:val="22"/>
        </w:rPr>
      </w:pPr>
      <w:r w:rsidRPr="30D2947E" w:rsidR="4909F205">
        <w:rPr>
          <w:rFonts w:ascii="Arial" w:hAnsi="Arial" w:eastAsia="Arial" w:cs="Arial"/>
          <w:b w:val="1"/>
          <w:bCs w:val="1"/>
          <w:sz w:val="22"/>
          <w:szCs w:val="22"/>
        </w:rPr>
        <w:t xml:space="preserve">Conclusion </w:t>
      </w:r>
    </w:p>
    <w:p w:rsidR="1053D407" w:rsidP="25A06E4B" w:rsidRDefault="1053D407" w14:paraId="25D4A9A4" w14:textId="5FD51519">
      <w:pPr>
        <w:spacing w:before="240" w:beforeAutospacing="off" w:after="240" w:afterAutospacing="off"/>
        <w:jc w:val="center"/>
        <w:rPr>
          <w:rFonts w:ascii="Arial" w:hAnsi="Arial" w:eastAsia="Arial" w:cs="Arial"/>
          <w:noProof w:val="0"/>
          <w:sz w:val="22"/>
          <w:szCs w:val="22"/>
          <w:lang w:val="en-GB"/>
        </w:rPr>
      </w:pPr>
      <w:r w:rsidRPr="25A06E4B" w:rsidR="005C3962">
        <w:rPr>
          <w:rFonts w:ascii="Arial" w:hAnsi="Arial" w:eastAsia="Arial" w:cs="Arial"/>
          <w:noProof w:val="0"/>
          <w:sz w:val="22"/>
          <w:szCs w:val="22"/>
          <w:lang w:val="en-GB"/>
        </w:rPr>
        <w:t xml:space="preserve">Effective communication is vital to the smooth operation of healthcare services, particularly in administrative roles like that of an NHS medical secretary. This evaluation has highlighted key communication challenges, including inconsistent information flow, technological limitations, and hierarchical barriers. These issues not only </w:t>
      </w:r>
      <w:r w:rsidRPr="25A06E4B" w:rsidR="005C3962">
        <w:rPr>
          <w:rFonts w:ascii="Arial" w:hAnsi="Arial" w:eastAsia="Arial" w:cs="Arial"/>
          <w:noProof w:val="0"/>
          <w:sz w:val="22"/>
          <w:szCs w:val="22"/>
          <w:lang w:val="en-GB"/>
        </w:rPr>
        <w:t>impact</w:t>
      </w:r>
      <w:r w:rsidRPr="25A06E4B" w:rsidR="005C3962">
        <w:rPr>
          <w:rFonts w:ascii="Arial" w:hAnsi="Arial" w:eastAsia="Arial" w:cs="Arial"/>
          <w:noProof w:val="0"/>
          <w:sz w:val="22"/>
          <w:szCs w:val="22"/>
          <w:lang w:val="en-GB"/>
        </w:rPr>
        <w:t xml:space="preserve"> staff efficiency but also affect the patient experience.</w:t>
      </w:r>
    </w:p>
    <w:p w:rsidR="1053D407" w:rsidP="25A06E4B" w:rsidRDefault="1053D407" w14:paraId="610FFDAC" w14:textId="5243CB8A">
      <w:pPr>
        <w:spacing w:before="240" w:beforeAutospacing="off" w:after="240" w:afterAutospacing="off"/>
        <w:jc w:val="center"/>
        <w:rPr>
          <w:rFonts w:ascii="Arial" w:hAnsi="Arial" w:eastAsia="Arial" w:cs="Arial"/>
          <w:noProof w:val="0"/>
          <w:sz w:val="22"/>
          <w:szCs w:val="22"/>
          <w:lang w:val="en-GB"/>
        </w:rPr>
      </w:pPr>
      <w:r w:rsidRPr="25A06E4B" w:rsidR="005C3962">
        <w:rPr>
          <w:rFonts w:ascii="Arial" w:hAnsi="Arial" w:eastAsia="Arial" w:cs="Arial"/>
          <w:noProof w:val="0"/>
          <w:sz w:val="22"/>
          <w:szCs w:val="22"/>
          <w:lang w:val="en-GB"/>
        </w:rPr>
        <w:t>By implementing targeted recommendations—such as communication training, standardized protocols, improved digital tools, and a culture of open feedback—the NHS can enhance both internal and external communication. These improvements will empower medical secretaries to perform their roles more effectively, reduce misunderstandings, and contribute to a more responsive, patient-centred service.</w:t>
      </w:r>
    </w:p>
    <w:p w:rsidR="1053D407" w:rsidP="25A06E4B" w:rsidRDefault="1053D407" w14:paraId="0F5FD408" w14:textId="3A78BCEF">
      <w:pPr>
        <w:jc w:val="center"/>
        <w:rPr>
          <w:rFonts w:ascii="Arial" w:hAnsi="Arial" w:eastAsia="Arial" w:cs="Arial"/>
          <w:b w:val="1"/>
          <w:bCs w:val="1"/>
          <w:sz w:val="22"/>
          <w:szCs w:val="22"/>
        </w:rPr>
      </w:pPr>
    </w:p>
    <w:p w:rsidR="1053D407" w:rsidP="25A06E4B" w:rsidRDefault="1053D407" w14:paraId="3EACAA4F" w14:textId="1A895869">
      <w:pPr>
        <w:jc w:val="center"/>
        <w:rPr>
          <w:rFonts w:ascii="Arial" w:hAnsi="Arial" w:eastAsia="Arial" w:cs="Arial"/>
          <w:b w:val="1"/>
          <w:bCs w:val="1"/>
          <w:sz w:val="22"/>
          <w:szCs w:val="22"/>
        </w:rPr>
      </w:pPr>
    </w:p>
    <w:p w:rsidR="1053D407" w:rsidP="25A06E4B" w:rsidRDefault="1053D407" w14:paraId="6AAB6DB3" w14:textId="06168BB2">
      <w:pPr>
        <w:jc w:val="center"/>
        <w:rPr>
          <w:rFonts w:ascii="Arial" w:hAnsi="Arial" w:eastAsia="Arial" w:cs="Arial"/>
          <w:b w:val="1"/>
          <w:bCs w:val="1"/>
          <w:sz w:val="22"/>
          <w:szCs w:val="22"/>
        </w:rPr>
      </w:pPr>
    </w:p>
    <w:p w:rsidR="25A06E4B" w:rsidP="30D2947E" w:rsidRDefault="25A06E4B" w14:paraId="08A97C5B" w14:textId="328779EE">
      <w:pPr>
        <w:pStyle w:val="Normal"/>
        <w:jc w:val="center"/>
        <w:rPr>
          <w:rFonts w:ascii="Arial" w:hAnsi="Arial" w:eastAsia="Arial" w:cs="Arial"/>
          <w:b w:val="1"/>
          <w:bCs w:val="1"/>
          <w:sz w:val="22"/>
          <w:szCs w:val="22"/>
        </w:rPr>
      </w:pPr>
    </w:p>
    <w:p w:rsidR="25A06E4B" w:rsidP="25A06E4B" w:rsidRDefault="25A06E4B" w14:paraId="23FB4840" w14:textId="68876A5F">
      <w:pPr>
        <w:jc w:val="center"/>
        <w:rPr>
          <w:rFonts w:ascii="Arial" w:hAnsi="Arial" w:eastAsia="Arial" w:cs="Arial"/>
          <w:b w:val="1"/>
          <w:bCs w:val="1"/>
          <w:sz w:val="22"/>
          <w:szCs w:val="22"/>
        </w:rPr>
      </w:pPr>
    </w:p>
    <w:p w:rsidR="1053D407" w:rsidP="25A06E4B" w:rsidRDefault="1053D407" w14:paraId="51056614" w14:textId="7153C609">
      <w:pPr>
        <w:jc w:val="center"/>
        <w:rPr>
          <w:rFonts w:ascii="Arial" w:hAnsi="Arial" w:eastAsia="Arial" w:cs="Arial"/>
          <w:b w:val="1"/>
          <w:bCs w:val="1"/>
          <w:sz w:val="22"/>
          <w:szCs w:val="22"/>
        </w:rPr>
      </w:pPr>
    </w:p>
    <w:p w:rsidR="4909F205" w:rsidP="30D2947E" w:rsidRDefault="4909F205" w14:paraId="45DC1B01" w14:textId="1B39202C">
      <w:pPr>
        <w:pStyle w:val="Normal"/>
        <w:pBdr>
          <w:top w:val="single" w:color="000000" w:sz="4" w:space="4"/>
          <w:left w:val="single" w:color="000000" w:sz="4" w:space="4"/>
          <w:bottom w:val="single" w:color="000000" w:sz="4" w:space="4"/>
          <w:right w:val="single" w:color="000000" w:sz="4" w:space="4"/>
        </w:pBdr>
        <w:jc w:val="center"/>
        <w:rPr>
          <w:rFonts w:ascii="Arial" w:hAnsi="Arial" w:eastAsia="Arial" w:cs="Arial"/>
          <w:b w:val="1"/>
          <w:bCs w:val="1"/>
          <w:sz w:val="22"/>
          <w:szCs w:val="22"/>
        </w:rPr>
      </w:pPr>
      <w:r w:rsidRPr="30D2947E" w:rsidR="4909F205">
        <w:rPr>
          <w:rFonts w:ascii="Arial" w:hAnsi="Arial" w:eastAsia="Arial" w:cs="Arial"/>
          <w:b w:val="1"/>
          <w:bCs w:val="1"/>
          <w:sz w:val="22"/>
          <w:szCs w:val="22"/>
        </w:rPr>
        <w:t xml:space="preserve">References </w:t>
      </w:r>
    </w:p>
    <w:p w:rsidR="25A06E4B" w:rsidP="25A06E4B" w:rsidRDefault="25A06E4B" w14:paraId="37DE78BA" w14:textId="2FBDD336">
      <w:pPr>
        <w:pStyle w:val="Normal"/>
        <w:jc w:val="center"/>
        <w:rPr>
          <w:rFonts w:ascii="Arial" w:hAnsi="Arial" w:eastAsia="Arial" w:cs="Arial"/>
          <w:b w:val="1"/>
          <w:bCs w:val="1"/>
          <w:sz w:val="22"/>
          <w:szCs w:val="22"/>
        </w:rPr>
      </w:pPr>
    </w:p>
    <w:p w:rsidR="2D565CEB" w:rsidP="25A06E4B" w:rsidRDefault="2D565CEB" w14:paraId="21B1114F" w14:textId="410B1543">
      <w:pPr>
        <w:spacing w:before="240" w:beforeAutospacing="off" w:after="240" w:afterAutospacing="off"/>
        <w:jc w:val="center"/>
        <w:rPr>
          <w:rFonts w:ascii="Arial" w:hAnsi="Arial" w:eastAsia="Arial" w:cs="Arial"/>
          <w:noProof w:val="0"/>
          <w:sz w:val="22"/>
          <w:szCs w:val="22"/>
          <w:lang w:val="en-GB"/>
        </w:rPr>
      </w:pPr>
      <w:r w:rsidRPr="25A06E4B" w:rsidR="2D565CEB">
        <w:rPr>
          <w:rFonts w:ascii="Arial" w:hAnsi="Arial" w:eastAsia="Arial" w:cs="Arial"/>
          <w:b w:val="1"/>
          <w:bCs w:val="1"/>
          <w:noProof w:val="0"/>
          <w:sz w:val="22"/>
          <w:szCs w:val="22"/>
          <w:lang w:val="en-GB"/>
        </w:rPr>
        <w:t>CIPD.</w:t>
      </w:r>
      <w:r w:rsidRPr="25A06E4B" w:rsidR="2D565CEB">
        <w:rPr>
          <w:rFonts w:ascii="Arial" w:hAnsi="Arial" w:eastAsia="Arial" w:cs="Arial"/>
          <w:noProof w:val="0"/>
          <w:sz w:val="22"/>
          <w:szCs w:val="22"/>
          <w:lang w:val="en-GB"/>
        </w:rPr>
        <w:t xml:space="preserve"> (2020). </w:t>
      </w:r>
      <w:r w:rsidRPr="25A06E4B" w:rsidR="2D565CEB">
        <w:rPr>
          <w:rFonts w:ascii="Arial" w:hAnsi="Arial" w:eastAsia="Arial" w:cs="Arial"/>
          <w:i w:val="1"/>
          <w:iCs w:val="1"/>
          <w:noProof w:val="0"/>
          <w:sz w:val="22"/>
          <w:szCs w:val="22"/>
          <w:lang w:val="en-GB"/>
        </w:rPr>
        <w:t>Managing conflict in the modern workplace</w:t>
      </w:r>
      <w:r w:rsidRPr="25A06E4B" w:rsidR="2D565CEB">
        <w:rPr>
          <w:rFonts w:ascii="Arial" w:hAnsi="Arial" w:eastAsia="Arial" w:cs="Arial"/>
          <w:noProof w:val="0"/>
          <w:sz w:val="22"/>
          <w:szCs w:val="22"/>
          <w:lang w:val="en-GB"/>
        </w:rPr>
        <w:t>. Chartered Institute of Personnel and Development.</w:t>
      </w:r>
    </w:p>
    <w:p w:rsidR="2D565CEB" w:rsidP="25A06E4B" w:rsidRDefault="2D565CEB" w14:paraId="712D4DB4" w14:textId="5DFC95DB">
      <w:pPr>
        <w:spacing w:before="240" w:beforeAutospacing="off" w:after="240" w:afterAutospacing="off"/>
        <w:jc w:val="center"/>
        <w:rPr>
          <w:rFonts w:ascii="Arial" w:hAnsi="Arial" w:eastAsia="Arial" w:cs="Arial"/>
          <w:noProof w:val="0"/>
          <w:sz w:val="22"/>
          <w:szCs w:val="22"/>
          <w:lang w:val="en-GB"/>
        </w:rPr>
      </w:pPr>
      <w:r w:rsidRPr="25A06E4B" w:rsidR="2D565CEB">
        <w:rPr>
          <w:rFonts w:ascii="Arial" w:hAnsi="Arial" w:eastAsia="Arial" w:cs="Arial"/>
          <w:b w:val="1"/>
          <w:bCs w:val="1"/>
          <w:noProof w:val="0"/>
          <w:sz w:val="22"/>
          <w:szCs w:val="22"/>
          <w:lang w:val="en-GB"/>
        </w:rPr>
        <w:t>Giannotti, F.</w:t>
      </w:r>
      <w:r w:rsidRPr="25A06E4B" w:rsidR="2D565CEB">
        <w:rPr>
          <w:rFonts w:ascii="Arial" w:hAnsi="Arial" w:eastAsia="Arial" w:cs="Arial"/>
          <w:noProof w:val="0"/>
          <w:sz w:val="22"/>
          <w:szCs w:val="22"/>
          <w:lang w:val="en-GB"/>
        </w:rPr>
        <w:t xml:space="preserve"> (2019, June 28). </w:t>
      </w:r>
      <w:r w:rsidRPr="25A06E4B" w:rsidR="2D565CEB">
        <w:rPr>
          <w:rFonts w:ascii="Arial" w:hAnsi="Arial" w:eastAsia="Arial" w:cs="Arial"/>
          <w:i w:val="1"/>
          <w:iCs w:val="1"/>
          <w:noProof w:val="0"/>
          <w:sz w:val="22"/>
          <w:szCs w:val="22"/>
          <w:lang w:val="en-GB"/>
        </w:rPr>
        <w:t>Why you need verbal &amp; non-verbal communication skills</w:t>
      </w:r>
      <w:r w:rsidRPr="25A06E4B" w:rsidR="2D565CEB">
        <w:rPr>
          <w:rFonts w:ascii="Arial" w:hAnsi="Arial" w:eastAsia="Arial" w:cs="Arial"/>
          <w:noProof w:val="0"/>
          <w:sz w:val="22"/>
          <w:szCs w:val="22"/>
          <w:lang w:val="en-GB"/>
        </w:rPr>
        <w:t>. EHL Insights.</w:t>
      </w:r>
    </w:p>
    <w:p w:rsidR="2D565CEB" w:rsidP="25A06E4B" w:rsidRDefault="2D565CEB" w14:paraId="08AC3859" w14:textId="580527DE">
      <w:pPr>
        <w:spacing w:before="240" w:beforeAutospacing="off" w:after="240" w:afterAutospacing="off"/>
        <w:jc w:val="center"/>
        <w:rPr>
          <w:rFonts w:ascii="Arial" w:hAnsi="Arial" w:eastAsia="Arial" w:cs="Arial"/>
          <w:i w:val="1"/>
          <w:iCs w:val="1"/>
          <w:noProof w:val="0"/>
          <w:sz w:val="22"/>
          <w:szCs w:val="22"/>
          <w:lang w:val="en-GB"/>
        </w:rPr>
      </w:pPr>
      <w:r w:rsidRPr="25A06E4B" w:rsidR="2D565CEB">
        <w:rPr>
          <w:rFonts w:ascii="Arial" w:hAnsi="Arial" w:eastAsia="Arial" w:cs="Arial"/>
          <w:b w:val="1"/>
          <w:bCs w:val="1"/>
          <w:noProof w:val="0"/>
          <w:sz w:val="22"/>
          <w:szCs w:val="22"/>
          <w:lang w:val="en-GB"/>
        </w:rPr>
        <w:t>Human Focus.</w:t>
      </w:r>
      <w:r w:rsidRPr="25A06E4B" w:rsidR="2D565CEB">
        <w:rPr>
          <w:rFonts w:ascii="Arial" w:hAnsi="Arial" w:eastAsia="Arial" w:cs="Arial"/>
          <w:noProof w:val="0"/>
          <w:sz w:val="22"/>
          <w:szCs w:val="22"/>
          <w:lang w:val="en-GB"/>
        </w:rPr>
        <w:t xml:space="preserve"> (2024, December 4). </w:t>
      </w:r>
      <w:r w:rsidRPr="25A06E4B" w:rsidR="2D565CEB">
        <w:rPr>
          <w:rFonts w:ascii="Arial" w:hAnsi="Arial" w:eastAsia="Arial" w:cs="Arial"/>
          <w:i w:val="1"/>
          <w:iCs w:val="1"/>
          <w:noProof w:val="0"/>
          <w:sz w:val="22"/>
          <w:szCs w:val="22"/>
          <w:lang w:val="en-GB"/>
        </w:rPr>
        <w:t>What is verbal communication?</w:t>
      </w:r>
    </w:p>
    <w:p w:rsidR="2D565CEB" w:rsidP="25A06E4B" w:rsidRDefault="2D565CEB" w14:paraId="2DBB658A" w14:textId="3F7523C8">
      <w:pPr>
        <w:spacing w:before="240" w:beforeAutospacing="off" w:after="240" w:afterAutospacing="off"/>
        <w:jc w:val="center"/>
        <w:rPr>
          <w:rFonts w:ascii="Arial" w:hAnsi="Arial" w:eastAsia="Arial" w:cs="Arial"/>
          <w:noProof w:val="0"/>
          <w:sz w:val="22"/>
          <w:szCs w:val="22"/>
          <w:lang w:val="en-GB"/>
        </w:rPr>
      </w:pPr>
      <w:r w:rsidRPr="25A06E4B" w:rsidR="2D565CEB">
        <w:rPr>
          <w:rFonts w:ascii="Arial" w:hAnsi="Arial" w:eastAsia="Arial" w:cs="Arial"/>
          <w:b w:val="1"/>
          <w:bCs w:val="1"/>
          <w:noProof w:val="0"/>
          <w:sz w:val="22"/>
          <w:szCs w:val="22"/>
          <w:lang w:val="en-GB"/>
        </w:rPr>
        <w:t>Indeed,</w:t>
      </w:r>
      <w:r w:rsidRPr="25A06E4B" w:rsidR="2D565CEB">
        <w:rPr>
          <w:rFonts w:ascii="Arial" w:hAnsi="Arial" w:eastAsia="Arial" w:cs="Arial"/>
          <w:b w:val="1"/>
          <w:bCs w:val="1"/>
          <w:noProof w:val="0"/>
          <w:sz w:val="22"/>
          <w:szCs w:val="22"/>
          <w:lang w:val="en-GB"/>
        </w:rPr>
        <w:t xml:space="preserve"> Editorial Team.</w:t>
      </w:r>
      <w:r w:rsidRPr="25A06E4B" w:rsidR="2D565CEB">
        <w:rPr>
          <w:rFonts w:ascii="Arial" w:hAnsi="Arial" w:eastAsia="Arial" w:cs="Arial"/>
          <w:noProof w:val="0"/>
          <w:sz w:val="22"/>
          <w:szCs w:val="22"/>
          <w:lang w:val="en-GB"/>
        </w:rPr>
        <w:t xml:space="preserve"> (2024, August 18). </w:t>
      </w:r>
      <w:r w:rsidRPr="25A06E4B" w:rsidR="2D565CEB">
        <w:rPr>
          <w:rFonts w:ascii="Arial" w:hAnsi="Arial" w:eastAsia="Arial" w:cs="Arial"/>
          <w:i w:val="1"/>
          <w:iCs w:val="1"/>
          <w:noProof w:val="0"/>
          <w:sz w:val="22"/>
          <w:szCs w:val="22"/>
          <w:lang w:val="en-GB"/>
        </w:rPr>
        <w:t xml:space="preserve">16 Motivating Factors </w:t>
      </w:r>
      <w:r w:rsidRPr="25A06E4B" w:rsidR="2D565CEB">
        <w:rPr>
          <w:rFonts w:ascii="Arial" w:hAnsi="Arial" w:eastAsia="Arial" w:cs="Arial"/>
          <w:i w:val="1"/>
          <w:iCs w:val="1"/>
          <w:noProof w:val="0"/>
          <w:sz w:val="22"/>
          <w:szCs w:val="22"/>
          <w:lang w:val="en-GB"/>
        </w:rPr>
        <w:t>To</w:t>
      </w:r>
      <w:r w:rsidRPr="25A06E4B" w:rsidR="2D565CEB">
        <w:rPr>
          <w:rFonts w:ascii="Arial" w:hAnsi="Arial" w:eastAsia="Arial" w:cs="Arial"/>
          <w:i w:val="1"/>
          <w:iCs w:val="1"/>
          <w:noProof w:val="0"/>
          <w:sz w:val="22"/>
          <w:szCs w:val="22"/>
          <w:lang w:val="en-GB"/>
        </w:rPr>
        <w:t xml:space="preserve"> Use in the Workplace for More Productive Employees</w:t>
      </w:r>
      <w:r w:rsidRPr="25A06E4B" w:rsidR="2D565CEB">
        <w:rPr>
          <w:rFonts w:ascii="Arial" w:hAnsi="Arial" w:eastAsia="Arial" w:cs="Arial"/>
          <w:noProof w:val="0"/>
          <w:sz w:val="22"/>
          <w:szCs w:val="22"/>
          <w:lang w:val="en-GB"/>
        </w:rPr>
        <w:t>. Indeed.</w:t>
      </w:r>
    </w:p>
    <w:p w:rsidR="2D565CEB" w:rsidP="25A06E4B" w:rsidRDefault="2D565CEB" w14:paraId="32351375" w14:textId="4F9E7970">
      <w:pPr>
        <w:spacing w:before="240" w:beforeAutospacing="off" w:after="240" w:afterAutospacing="off"/>
        <w:jc w:val="center"/>
        <w:rPr>
          <w:rFonts w:ascii="Arial" w:hAnsi="Arial" w:eastAsia="Arial" w:cs="Arial"/>
          <w:noProof w:val="0"/>
          <w:sz w:val="22"/>
          <w:szCs w:val="22"/>
          <w:lang w:val="en-GB"/>
        </w:rPr>
      </w:pPr>
      <w:r w:rsidRPr="25A06E4B" w:rsidR="2D565CEB">
        <w:rPr>
          <w:rFonts w:ascii="Arial" w:hAnsi="Arial" w:eastAsia="Arial" w:cs="Arial"/>
          <w:b w:val="1"/>
          <w:bCs w:val="1"/>
          <w:noProof w:val="0"/>
          <w:sz w:val="22"/>
          <w:szCs w:val="22"/>
          <w:lang w:val="en-GB"/>
        </w:rPr>
        <w:t>Indeed,</w:t>
      </w:r>
      <w:r w:rsidRPr="25A06E4B" w:rsidR="2D565CEB">
        <w:rPr>
          <w:rFonts w:ascii="Arial" w:hAnsi="Arial" w:eastAsia="Arial" w:cs="Arial"/>
          <w:b w:val="1"/>
          <w:bCs w:val="1"/>
          <w:noProof w:val="0"/>
          <w:sz w:val="22"/>
          <w:szCs w:val="22"/>
          <w:lang w:val="en-GB"/>
        </w:rPr>
        <w:t xml:space="preserve"> Editorial Team.</w:t>
      </w:r>
      <w:r w:rsidRPr="25A06E4B" w:rsidR="2D565CEB">
        <w:rPr>
          <w:rFonts w:ascii="Arial" w:hAnsi="Arial" w:eastAsia="Arial" w:cs="Arial"/>
          <w:noProof w:val="0"/>
          <w:sz w:val="22"/>
          <w:szCs w:val="22"/>
          <w:lang w:val="en-GB"/>
        </w:rPr>
        <w:t xml:space="preserve"> (2025, April 11). </w:t>
      </w:r>
      <w:r w:rsidRPr="25A06E4B" w:rsidR="2D565CEB">
        <w:rPr>
          <w:rFonts w:ascii="Arial" w:hAnsi="Arial" w:eastAsia="Arial" w:cs="Arial"/>
          <w:i w:val="1"/>
          <w:iCs w:val="1"/>
          <w:noProof w:val="0"/>
          <w:sz w:val="22"/>
          <w:szCs w:val="22"/>
          <w:lang w:val="en-GB"/>
        </w:rPr>
        <w:t>The Herzberg two-factor theory (and how to implement it)</w:t>
      </w:r>
      <w:r w:rsidRPr="25A06E4B" w:rsidR="2D565CEB">
        <w:rPr>
          <w:rFonts w:ascii="Arial" w:hAnsi="Arial" w:eastAsia="Arial" w:cs="Arial"/>
          <w:noProof w:val="0"/>
          <w:sz w:val="22"/>
          <w:szCs w:val="22"/>
          <w:lang w:val="en-GB"/>
        </w:rPr>
        <w:t>. Indeed.</w:t>
      </w:r>
    </w:p>
    <w:p w:rsidR="2D565CEB" w:rsidP="25A06E4B" w:rsidRDefault="2D565CEB" w14:paraId="11460252" w14:textId="3B9754DC">
      <w:pPr>
        <w:spacing w:before="240" w:beforeAutospacing="off" w:after="240" w:afterAutospacing="off"/>
        <w:jc w:val="center"/>
        <w:rPr>
          <w:rFonts w:ascii="Arial" w:hAnsi="Arial" w:eastAsia="Arial" w:cs="Arial"/>
          <w:noProof w:val="0"/>
          <w:sz w:val="22"/>
          <w:szCs w:val="22"/>
          <w:lang w:val="en-GB"/>
        </w:rPr>
      </w:pPr>
      <w:r w:rsidRPr="25A06E4B" w:rsidR="2D565CEB">
        <w:rPr>
          <w:rFonts w:ascii="Arial" w:hAnsi="Arial" w:eastAsia="Arial" w:cs="Arial"/>
          <w:b w:val="1"/>
          <w:bCs w:val="1"/>
          <w:noProof w:val="0"/>
          <w:sz w:val="22"/>
          <w:szCs w:val="22"/>
          <w:lang w:val="en-GB"/>
        </w:rPr>
        <w:t>Mind Tools.</w:t>
      </w:r>
      <w:r w:rsidRPr="25A06E4B" w:rsidR="2D565CEB">
        <w:rPr>
          <w:rFonts w:ascii="Arial" w:hAnsi="Arial" w:eastAsia="Arial" w:cs="Arial"/>
          <w:noProof w:val="0"/>
          <w:sz w:val="22"/>
          <w:szCs w:val="22"/>
          <w:lang w:val="en-GB"/>
        </w:rPr>
        <w:t xml:space="preserve"> (n.d.). </w:t>
      </w:r>
      <w:r w:rsidRPr="25A06E4B" w:rsidR="2D565CEB">
        <w:rPr>
          <w:rFonts w:ascii="Arial" w:hAnsi="Arial" w:eastAsia="Arial" w:cs="Arial"/>
          <w:i w:val="1"/>
          <w:iCs w:val="1"/>
          <w:noProof w:val="0"/>
          <w:sz w:val="22"/>
          <w:szCs w:val="22"/>
          <w:lang w:val="en-GB"/>
        </w:rPr>
        <w:t>McClelland's Human Motivation Theory – Discovering What Drives People</w:t>
      </w:r>
      <w:r w:rsidRPr="25A06E4B" w:rsidR="2D565CEB">
        <w:rPr>
          <w:rFonts w:ascii="Arial" w:hAnsi="Arial" w:eastAsia="Arial" w:cs="Arial"/>
          <w:noProof w:val="0"/>
          <w:sz w:val="22"/>
          <w:szCs w:val="22"/>
          <w:lang w:val="en-GB"/>
        </w:rPr>
        <w:t>.</w:t>
      </w:r>
    </w:p>
    <w:p w:rsidR="2D565CEB" w:rsidP="25A06E4B" w:rsidRDefault="2D565CEB" w14:paraId="7897B920" w14:textId="2683D23B">
      <w:pPr>
        <w:spacing w:before="240" w:beforeAutospacing="off" w:after="240" w:afterAutospacing="off"/>
        <w:jc w:val="center"/>
        <w:rPr>
          <w:rFonts w:ascii="Arial" w:hAnsi="Arial" w:eastAsia="Arial" w:cs="Arial"/>
          <w:noProof w:val="0"/>
          <w:sz w:val="22"/>
          <w:szCs w:val="22"/>
          <w:lang w:val="en-GB"/>
        </w:rPr>
      </w:pPr>
      <w:r w:rsidRPr="25A06E4B" w:rsidR="2D565CEB">
        <w:rPr>
          <w:rFonts w:ascii="Arial" w:hAnsi="Arial" w:eastAsia="Arial" w:cs="Arial"/>
          <w:b w:val="1"/>
          <w:bCs w:val="1"/>
          <w:noProof w:val="0"/>
          <w:sz w:val="22"/>
          <w:szCs w:val="22"/>
          <w:lang w:val="en-GB"/>
        </w:rPr>
        <w:t>Mulder, P.</w:t>
      </w:r>
      <w:r w:rsidRPr="25A06E4B" w:rsidR="2D565CEB">
        <w:rPr>
          <w:rFonts w:ascii="Arial" w:hAnsi="Arial" w:eastAsia="Arial" w:cs="Arial"/>
          <w:noProof w:val="0"/>
          <w:sz w:val="22"/>
          <w:szCs w:val="22"/>
          <w:lang w:val="en-GB"/>
        </w:rPr>
        <w:t xml:space="preserve"> (2016, September 22). </w:t>
      </w:r>
      <w:r w:rsidRPr="25A06E4B" w:rsidR="2D565CEB">
        <w:rPr>
          <w:rFonts w:ascii="Arial" w:hAnsi="Arial" w:eastAsia="Arial" w:cs="Arial"/>
          <w:i w:val="1"/>
          <w:iCs w:val="1"/>
          <w:noProof w:val="0"/>
          <w:sz w:val="22"/>
          <w:szCs w:val="22"/>
          <w:lang w:val="en-GB"/>
        </w:rPr>
        <w:t>Communication Cycle model (Shannon &amp; Weaver)</w:t>
      </w:r>
      <w:r w:rsidRPr="25A06E4B" w:rsidR="2D565CEB">
        <w:rPr>
          <w:rFonts w:ascii="Arial" w:hAnsi="Arial" w:eastAsia="Arial" w:cs="Arial"/>
          <w:noProof w:val="0"/>
          <w:sz w:val="22"/>
          <w:szCs w:val="22"/>
          <w:lang w:val="en-GB"/>
        </w:rPr>
        <w:t>.</w:t>
      </w:r>
    </w:p>
    <w:p w:rsidR="2D565CEB" w:rsidP="25A06E4B" w:rsidRDefault="2D565CEB" w14:paraId="007DE53E" w14:textId="7C7DDA8D">
      <w:pPr>
        <w:spacing w:before="240" w:beforeAutospacing="off" w:after="240" w:afterAutospacing="off"/>
        <w:jc w:val="center"/>
        <w:rPr>
          <w:rFonts w:ascii="Arial" w:hAnsi="Arial" w:eastAsia="Arial" w:cs="Arial"/>
          <w:noProof w:val="0"/>
          <w:sz w:val="22"/>
          <w:szCs w:val="22"/>
          <w:lang w:val="en-GB"/>
        </w:rPr>
      </w:pPr>
      <w:r w:rsidRPr="25A06E4B" w:rsidR="2D565CEB">
        <w:rPr>
          <w:rFonts w:ascii="Arial" w:hAnsi="Arial" w:eastAsia="Arial" w:cs="Arial"/>
          <w:b w:val="1"/>
          <w:bCs w:val="1"/>
          <w:noProof w:val="0"/>
          <w:sz w:val="22"/>
          <w:szCs w:val="22"/>
          <w:lang w:val="en-GB"/>
        </w:rPr>
        <w:t>Mulder, P.</w:t>
      </w:r>
      <w:r w:rsidRPr="25A06E4B" w:rsidR="2D565CEB">
        <w:rPr>
          <w:rFonts w:ascii="Arial" w:hAnsi="Arial" w:eastAsia="Arial" w:cs="Arial"/>
          <w:noProof w:val="0"/>
          <w:sz w:val="22"/>
          <w:szCs w:val="22"/>
          <w:lang w:val="en-GB"/>
        </w:rPr>
        <w:t xml:space="preserve"> (2024, July 9). </w:t>
      </w:r>
      <w:r w:rsidRPr="25A06E4B" w:rsidR="2D565CEB">
        <w:rPr>
          <w:rFonts w:ascii="Arial" w:hAnsi="Arial" w:eastAsia="Arial" w:cs="Arial"/>
          <w:i w:val="1"/>
          <w:iCs w:val="1"/>
          <w:noProof w:val="0"/>
          <w:sz w:val="22"/>
          <w:szCs w:val="22"/>
          <w:lang w:val="en-GB"/>
        </w:rPr>
        <w:t>Communication cycle model by Shannon and Weaver</w:t>
      </w:r>
      <w:r w:rsidRPr="25A06E4B" w:rsidR="2D565CEB">
        <w:rPr>
          <w:rFonts w:ascii="Arial" w:hAnsi="Arial" w:eastAsia="Arial" w:cs="Arial"/>
          <w:noProof w:val="0"/>
          <w:sz w:val="22"/>
          <w:szCs w:val="22"/>
          <w:lang w:val="en-GB"/>
        </w:rPr>
        <w:t xml:space="preserve">. </w:t>
      </w:r>
      <w:r w:rsidRPr="25A06E4B" w:rsidR="2D565CEB">
        <w:rPr>
          <w:rFonts w:ascii="Arial" w:hAnsi="Arial" w:eastAsia="Arial" w:cs="Arial"/>
          <w:noProof w:val="0"/>
          <w:sz w:val="22"/>
          <w:szCs w:val="22"/>
          <w:lang w:val="en-GB"/>
        </w:rPr>
        <w:t>Toolshero</w:t>
      </w:r>
      <w:r w:rsidRPr="25A06E4B" w:rsidR="2D565CEB">
        <w:rPr>
          <w:rFonts w:ascii="Arial" w:hAnsi="Arial" w:eastAsia="Arial" w:cs="Arial"/>
          <w:noProof w:val="0"/>
          <w:sz w:val="22"/>
          <w:szCs w:val="22"/>
          <w:lang w:val="en-GB"/>
        </w:rPr>
        <w:t>.</w:t>
      </w:r>
    </w:p>
    <w:p w:rsidR="2D565CEB" w:rsidP="25A06E4B" w:rsidRDefault="2D565CEB" w14:paraId="4DC77F7B" w14:textId="44ADB7E3">
      <w:pPr>
        <w:spacing w:before="240" w:beforeAutospacing="off" w:after="240" w:afterAutospacing="off"/>
        <w:jc w:val="center"/>
        <w:rPr>
          <w:rFonts w:ascii="Arial" w:hAnsi="Arial" w:eastAsia="Arial" w:cs="Arial"/>
          <w:noProof w:val="0"/>
          <w:sz w:val="22"/>
          <w:szCs w:val="22"/>
          <w:lang w:val="en-GB"/>
        </w:rPr>
      </w:pPr>
      <w:r w:rsidRPr="30D2947E" w:rsidR="2D565CEB">
        <w:rPr>
          <w:rFonts w:ascii="Arial" w:hAnsi="Arial" w:eastAsia="Arial" w:cs="Arial"/>
          <w:b w:val="1"/>
          <w:bCs w:val="1"/>
          <w:noProof w:val="0"/>
          <w:sz w:val="22"/>
          <w:szCs w:val="22"/>
          <w:lang w:val="en-GB"/>
        </w:rPr>
        <w:t>Personio</w:t>
      </w:r>
      <w:r w:rsidRPr="30D2947E" w:rsidR="2D565CEB">
        <w:rPr>
          <w:rFonts w:ascii="Arial" w:hAnsi="Arial" w:eastAsia="Arial" w:cs="Arial"/>
          <w:b w:val="1"/>
          <w:bCs w:val="1"/>
          <w:noProof w:val="0"/>
          <w:sz w:val="22"/>
          <w:szCs w:val="22"/>
          <w:lang w:val="en-GB"/>
        </w:rPr>
        <w:t>.</w:t>
      </w:r>
      <w:r w:rsidRPr="30D2947E" w:rsidR="2D565CEB">
        <w:rPr>
          <w:rFonts w:ascii="Arial" w:hAnsi="Arial" w:eastAsia="Arial" w:cs="Arial"/>
          <w:noProof w:val="0"/>
          <w:sz w:val="22"/>
          <w:szCs w:val="22"/>
          <w:lang w:val="en-GB"/>
        </w:rPr>
        <w:t xml:space="preserve"> (n.d.). </w:t>
      </w:r>
      <w:r w:rsidRPr="30D2947E" w:rsidR="2D565CEB">
        <w:rPr>
          <w:rFonts w:ascii="Arial" w:hAnsi="Arial" w:eastAsia="Arial" w:cs="Arial"/>
          <w:i w:val="1"/>
          <w:iCs w:val="1"/>
          <w:noProof w:val="0"/>
          <w:sz w:val="22"/>
          <w:szCs w:val="22"/>
          <w:lang w:val="en-GB"/>
        </w:rPr>
        <w:t>Intrinsic and extrinsic motivation: Differences</w:t>
      </w:r>
      <w:r w:rsidRPr="30D2947E" w:rsidR="2D565CEB">
        <w:rPr>
          <w:rFonts w:ascii="Arial" w:hAnsi="Arial" w:eastAsia="Arial" w:cs="Arial"/>
          <w:noProof w:val="0"/>
          <w:sz w:val="22"/>
          <w:szCs w:val="22"/>
          <w:lang w:val="en-GB"/>
        </w:rPr>
        <w:t>.</w:t>
      </w:r>
    </w:p>
    <w:p w:rsidR="26EB7E13" w:rsidP="30D2947E" w:rsidRDefault="26EB7E13" w14:paraId="3345AEDF" w14:textId="30934AFA">
      <w:pPr>
        <w:spacing w:before="240" w:beforeAutospacing="off" w:after="240" w:afterAutospacing="off"/>
        <w:jc w:val="center"/>
      </w:pPr>
      <w:r w:rsidRPr="30D2947E" w:rsidR="26EB7E13">
        <w:rPr>
          <w:rFonts w:ascii="Arial" w:hAnsi="Arial" w:eastAsia="Arial" w:cs="Arial"/>
          <w:b w:val="1"/>
          <w:bCs w:val="1"/>
          <w:noProof w:val="0"/>
          <w:sz w:val="22"/>
          <w:szCs w:val="22"/>
          <w:lang w:val="en-GB"/>
        </w:rPr>
        <w:t>SkillsYouNeed</w:t>
      </w:r>
      <w:r w:rsidRPr="30D2947E" w:rsidR="26EB7E13">
        <w:rPr>
          <w:rFonts w:ascii="Arial" w:hAnsi="Arial" w:eastAsia="Arial" w:cs="Arial"/>
          <w:b w:val="1"/>
          <w:bCs w:val="1"/>
          <w:noProof w:val="0"/>
          <w:sz w:val="22"/>
          <w:szCs w:val="22"/>
          <w:lang w:val="en-GB"/>
        </w:rPr>
        <w:t xml:space="preserve">. </w:t>
      </w:r>
      <w:r w:rsidRPr="30D2947E" w:rsidR="26EB7E13">
        <w:rPr>
          <w:rFonts w:ascii="Arial" w:hAnsi="Arial" w:eastAsia="Arial" w:cs="Arial"/>
          <w:noProof w:val="0"/>
          <w:sz w:val="22"/>
          <w:szCs w:val="22"/>
          <w:lang w:val="en-GB"/>
        </w:rPr>
        <w:t xml:space="preserve">(n.d.). </w:t>
      </w:r>
      <w:r w:rsidRPr="30D2947E" w:rsidR="26EB7E13">
        <w:rPr>
          <w:rFonts w:ascii="Arial" w:hAnsi="Arial" w:eastAsia="Arial" w:cs="Arial"/>
          <w:i w:val="1"/>
          <w:iCs w:val="1"/>
          <w:noProof w:val="0"/>
          <w:sz w:val="22"/>
          <w:szCs w:val="22"/>
          <w:lang w:val="en-GB"/>
        </w:rPr>
        <w:t>What is communication?</w:t>
      </w:r>
    </w:p>
    <w:p w:rsidR="2D565CEB" w:rsidP="25A06E4B" w:rsidRDefault="2D565CEB" w14:paraId="1D5698AA" w14:textId="18AD5CE2">
      <w:pPr>
        <w:spacing w:before="240" w:beforeAutospacing="off" w:after="240" w:afterAutospacing="off"/>
        <w:jc w:val="center"/>
        <w:rPr>
          <w:rFonts w:ascii="Arial" w:hAnsi="Arial" w:eastAsia="Arial" w:cs="Arial"/>
          <w:noProof w:val="0"/>
          <w:sz w:val="22"/>
          <w:szCs w:val="22"/>
          <w:lang w:val="en-GB"/>
        </w:rPr>
      </w:pPr>
      <w:r w:rsidRPr="25A06E4B" w:rsidR="2D565CEB">
        <w:rPr>
          <w:rFonts w:ascii="Arial" w:hAnsi="Arial" w:eastAsia="Arial" w:cs="Arial"/>
          <w:b w:val="1"/>
          <w:bCs w:val="1"/>
          <w:noProof w:val="0"/>
          <w:sz w:val="22"/>
          <w:szCs w:val="22"/>
          <w:lang w:val="en-GB"/>
        </w:rPr>
        <w:t xml:space="preserve">Theory X &amp; Theory Y: </w:t>
      </w:r>
      <w:r w:rsidRPr="25A06E4B" w:rsidR="2D565CEB">
        <w:rPr>
          <w:rFonts w:ascii="Arial" w:hAnsi="Arial" w:eastAsia="Arial" w:cs="Arial"/>
          <w:b w:val="0"/>
          <w:bCs w:val="0"/>
          <w:noProof w:val="0"/>
          <w:sz w:val="22"/>
          <w:szCs w:val="22"/>
          <w:lang w:val="en-GB"/>
        </w:rPr>
        <w:t>Management Styles &amp; Examples.</w:t>
      </w:r>
      <w:r w:rsidRPr="25A06E4B" w:rsidR="2D565CEB">
        <w:rPr>
          <w:rFonts w:ascii="Arial" w:hAnsi="Arial" w:eastAsia="Arial" w:cs="Arial"/>
          <w:b w:val="0"/>
          <w:bCs w:val="0"/>
          <w:noProof w:val="0"/>
          <w:sz w:val="22"/>
          <w:szCs w:val="22"/>
          <w:lang w:val="en-GB"/>
        </w:rPr>
        <w:t xml:space="preserve"> </w:t>
      </w:r>
      <w:r w:rsidRPr="25A06E4B" w:rsidR="2D565CEB">
        <w:rPr>
          <w:rFonts w:ascii="Arial" w:hAnsi="Arial" w:eastAsia="Arial" w:cs="Arial"/>
          <w:noProof w:val="0"/>
          <w:sz w:val="22"/>
          <w:szCs w:val="22"/>
          <w:lang w:val="en-GB"/>
        </w:rPr>
        <w:t>(n.d.).</w:t>
      </w:r>
    </w:p>
    <w:p w:rsidR="25A06E4B" w:rsidP="25A06E4B" w:rsidRDefault="25A06E4B" w14:paraId="4984F88E" w14:textId="4CAC9BCC">
      <w:pPr>
        <w:jc w:val="center"/>
        <w:rPr>
          <w:rFonts w:ascii="Arial" w:hAnsi="Arial" w:eastAsia="Arial" w:cs="Arial"/>
          <w:noProof w:val="0"/>
          <w:sz w:val="22"/>
          <w:szCs w:val="22"/>
          <w:lang w:val="en-GB"/>
        </w:rPr>
      </w:pPr>
    </w:p>
    <w:p w:rsidR="1053D407" w:rsidP="25A06E4B" w:rsidRDefault="1053D407" w14:paraId="77791685" w14:textId="7A397007">
      <w:pPr>
        <w:pStyle w:val="Normal"/>
        <w:jc w:val="center"/>
        <w:rPr>
          <w:b w:val="1"/>
          <w:bCs w:val="1"/>
          <w:sz w:val="22"/>
          <w:szCs w:val="22"/>
        </w:rPr>
      </w:pPr>
    </w:p>
    <w:p w:rsidR="1053D407" w:rsidP="25A06E4B" w:rsidRDefault="1053D407" w14:paraId="224195BC" w14:textId="58A33E07">
      <w:pPr>
        <w:pStyle w:val="Normal"/>
        <w:jc w:val="center"/>
        <w:rPr>
          <w:b w:val="1"/>
          <w:bCs w:val="1"/>
          <w:sz w:val="22"/>
          <w:szCs w:val="22"/>
        </w:rPr>
      </w:pPr>
    </w:p>
    <w:p w:rsidR="25A06E4B" w:rsidP="25A06E4B" w:rsidRDefault="25A06E4B" w14:paraId="79E15771" w14:textId="6BE4B21A">
      <w:pPr>
        <w:pStyle w:val="Normal"/>
        <w:jc w:val="center"/>
        <w:rPr>
          <w:b w:val="1"/>
          <w:bCs w:val="1"/>
          <w:sz w:val="22"/>
          <w:szCs w:val="22"/>
        </w:rPr>
      </w:pPr>
    </w:p>
    <w:p w:rsidR="25A06E4B" w:rsidP="25A06E4B" w:rsidRDefault="25A06E4B" w14:paraId="168EC662" w14:textId="101A2508">
      <w:pPr>
        <w:pStyle w:val="Normal"/>
        <w:jc w:val="center"/>
        <w:rPr>
          <w:b w:val="1"/>
          <w:bCs w:val="1"/>
          <w:sz w:val="22"/>
          <w:szCs w:val="22"/>
        </w:rPr>
      </w:pPr>
    </w:p>
    <w:p w:rsidR="25A06E4B" w:rsidP="25A06E4B" w:rsidRDefault="25A06E4B" w14:paraId="2A5BA02B" w14:textId="2535BEF0">
      <w:pPr>
        <w:pStyle w:val="Normal"/>
        <w:jc w:val="center"/>
        <w:rPr>
          <w:b w:val="1"/>
          <w:bCs w:val="1"/>
          <w:sz w:val="22"/>
          <w:szCs w:val="22"/>
        </w:rPr>
      </w:pPr>
    </w:p>
    <w:p w:rsidR="4909F205" w:rsidP="30D2947E" w:rsidRDefault="4909F205" w14:paraId="6841E883" w14:textId="48AEC390">
      <w:pPr>
        <w:pStyle w:val="Normal"/>
        <w:pBdr>
          <w:top w:val="single" w:color="000000" w:sz="4" w:space="4"/>
          <w:left w:val="single" w:color="000000" w:sz="4" w:space="4"/>
          <w:bottom w:val="single" w:color="000000" w:sz="4" w:space="4"/>
          <w:right w:val="single" w:color="000000" w:sz="4" w:space="4"/>
        </w:pBdr>
        <w:jc w:val="center"/>
        <w:rPr>
          <w:b w:val="1"/>
          <w:bCs w:val="1"/>
          <w:sz w:val="22"/>
          <w:szCs w:val="22"/>
        </w:rPr>
      </w:pPr>
      <w:r w:rsidRPr="30D2947E" w:rsidR="186110D9">
        <w:rPr>
          <w:b w:val="1"/>
          <w:bCs w:val="1"/>
          <w:sz w:val="22"/>
          <w:szCs w:val="22"/>
        </w:rPr>
        <w:t>E</w:t>
      </w:r>
      <w:r w:rsidRPr="30D2947E" w:rsidR="4909F205">
        <w:rPr>
          <w:b w:val="1"/>
          <w:bCs w:val="1"/>
          <w:sz w:val="22"/>
          <w:szCs w:val="22"/>
        </w:rPr>
        <w:t>valuation – My Personal Development Plan</w:t>
      </w:r>
    </w:p>
    <w:p w:rsidR="1053D407" w:rsidP="25A06E4B" w:rsidRDefault="1053D407" w14:paraId="0A8830FB" w14:textId="42792473">
      <w:pPr>
        <w:pStyle w:val="Normal"/>
        <w:jc w:val="center"/>
        <w:rPr>
          <w:b w:val="0"/>
          <w:bCs w:val="0"/>
          <w:sz w:val="22"/>
          <w:szCs w:val="22"/>
        </w:rPr>
      </w:pPr>
      <w:r w:rsidRPr="25A06E4B" w:rsidR="4909F205">
        <w:rPr>
          <w:b w:val="0"/>
          <w:bCs w:val="0"/>
          <w:sz w:val="22"/>
          <w:szCs w:val="22"/>
        </w:rPr>
        <w:t xml:space="preserve">Below is a PDP that I have created for evaluating my own </w:t>
      </w:r>
      <w:r w:rsidRPr="25A06E4B" w:rsidR="4909F205">
        <w:rPr>
          <w:b w:val="0"/>
          <w:bCs w:val="0"/>
          <w:sz w:val="22"/>
          <w:szCs w:val="22"/>
        </w:rPr>
        <w:t>skills.</w:t>
      </w:r>
    </w:p>
    <w:p w:rsidR="1053D407" w:rsidP="25A06E4B" w:rsidRDefault="1053D407" w14:paraId="07DCD955" w14:textId="6DBB2754">
      <w:pPr>
        <w:pStyle w:val="Normal"/>
        <w:jc w:val="left"/>
        <w:rPr>
          <w:rFonts w:ascii="Aptos" w:hAnsi="Aptos" w:eastAsia="Aptos" w:cs="Aptos"/>
          <w:b w:val="1"/>
          <w:bCs w:val="1"/>
          <w:noProof w:val="0"/>
          <w:sz w:val="22"/>
          <w:szCs w:val="22"/>
          <w:lang w:val="en-GB"/>
        </w:rPr>
      </w:pPr>
      <w:r w:rsidRPr="25A06E4B" w:rsidR="4A95A2C5">
        <w:rPr>
          <w:rFonts w:ascii="Aptos" w:hAnsi="Aptos" w:eastAsia="Aptos" w:cs="Aptos"/>
          <w:b w:val="1"/>
          <w:bCs w:val="1"/>
          <w:noProof w:val="0"/>
          <w:sz w:val="22"/>
          <w:szCs w:val="22"/>
          <w:lang w:val="en-GB"/>
        </w:rPr>
        <w:t>Improve time management</w:t>
      </w:r>
    </w:p>
    <w:p w:rsidR="1053D407" w:rsidP="25A06E4B" w:rsidRDefault="1053D407" w14:paraId="36C91911" w14:textId="7DB60A22">
      <w:pPr>
        <w:pStyle w:val="ListParagraph"/>
        <w:numPr>
          <w:ilvl w:val="0"/>
          <w:numId w:val="31"/>
        </w:numPr>
        <w:spacing w:before="240" w:beforeAutospacing="off" w:after="240" w:afterAutospacing="off"/>
        <w:jc w:val="left"/>
        <w:rPr>
          <w:rFonts w:ascii="Aptos" w:hAnsi="Aptos" w:eastAsia="Aptos" w:cs="Aptos"/>
          <w:noProof w:val="0"/>
          <w:sz w:val="22"/>
          <w:szCs w:val="22"/>
          <w:lang w:val="en-GB"/>
        </w:rPr>
      </w:pPr>
      <w:r w:rsidRPr="25A06E4B" w:rsidR="4A95A2C5">
        <w:rPr>
          <w:rFonts w:ascii="Aptos" w:hAnsi="Aptos" w:eastAsia="Aptos" w:cs="Aptos"/>
          <w:noProof w:val="0"/>
          <w:sz w:val="22"/>
          <w:szCs w:val="22"/>
          <w:lang w:val="en-GB"/>
        </w:rPr>
        <w:t>I will use a daily prioritisation system (e.g. Outlook calendar/</w:t>
      </w:r>
      <w:r w:rsidRPr="25A06E4B" w:rsidR="144B08DA">
        <w:rPr>
          <w:rFonts w:ascii="Aptos" w:hAnsi="Aptos" w:eastAsia="Aptos" w:cs="Aptos"/>
          <w:noProof w:val="0"/>
          <w:sz w:val="22"/>
          <w:szCs w:val="22"/>
          <w:lang w:val="en-GB"/>
        </w:rPr>
        <w:t>Microsoft</w:t>
      </w:r>
      <w:r w:rsidRPr="25A06E4B" w:rsidR="4A95A2C5">
        <w:rPr>
          <w:rFonts w:ascii="Aptos" w:hAnsi="Aptos" w:eastAsia="Aptos" w:cs="Aptos"/>
          <w:noProof w:val="0"/>
          <w:sz w:val="22"/>
          <w:szCs w:val="22"/>
          <w:lang w:val="en-GB"/>
        </w:rPr>
        <w:t xml:space="preserve"> teams reminders) to manage competing demands such as appointment scheduling, correspondence, and patient queries.</w:t>
      </w:r>
    </w:p>
    <w:p w:rsidR="1053D407" w:rsidP="25A06E4B" w:rsidRDefault="1053D407" w14:paraId="2F6674B4" w14:textId="196E392F">
      <w:pPr>
        <w:pStyle w:val="ListParagraph"/>
        <w:numPr>
          <w:ilvl w:val="0"/>
          <w:numId w:val="31"/>
        </w:numPr>
        <w:spacing w:before="240" w:beforeAutospacing="off" w:after="240" w:afterAutospacing="off"/>
        <w:jc w:val="left"/>
        <w:rPr>
          <w:rFonts w:ascii="Aptos" w:hAnsi="Aptos" w:eastAsia="Aptos" w:cs="Aptos"/>
          <w:noProof w:val="0"/>
          <w:sz w:val="22"/>
          <w:szCs w:val="22"/>
          <w:lang w:val="en-GB"/>
        </w:rPr>
      </w:pPr>
      <w:r w:rsidRPr="25A06E4B" w:rsidR="4A95A2C5">
        <w:rPr>
          <w:rFonts w:ascii="Aptos" w:hAnsi="Aptos" w:eastAsia="Aptos" w:cs="Aptos"/>
          <w:b w:val="0"/>
          <w:bCs w:val="0"/>
          <w:noProof w:val="0"/>
          <w:sz w:val="22"/>
          <w:szCs w:val="22"/>
          <w:lang w:val="en-GB"/>
        </w:rPr>
        <w:t>By when:</w:t>
      </w:r>
      <w:r w:rsidRPr="25A06E4B" w:rsidR="4A95A2C5">
        <w:rPr>
          <w:rFonts w:ascii="Aptos" w:hAnsi="Aptos" w:eastAsia="Aptos" w:cs="Aptos"/>
          <w:b w:val="0"/>
          <w:bCs w:val="0"/>
          <w:noProof w:val="0"/>
          <w:sz w:val="22"/>
          <w:szCs w:val="22"/>
          <w:lang w:val="en-GB"/>
        </w:rPr>
        <w:t xml:space="preserve"> </w:t>
      </w:r>
      <w:r w:rsidRPr="25A06E4B" w:rsidR="4A95A2C5">
        <w:rPr>
          <w:rFonts w:ascii="Aptos" w:hAnsi="Aptos" w:eastAsia="Aptos" w:cs="Aptos"/>
          <w:noProof w:val="0"/>
          <w:sz w:val="22"/>
          <w:szCs w:val="22"/>
          <w:lang w:val="en-GB"/>
        </w:rPr>
        <w:t>Within the next 3 months, with weekly reviews of task completion.</w:t>
      </w:r>
    </w:p>
    <w:p w:rsidR="1053D407" w:rsidP="25A06E4B" w:rsidRDefault="1053D407" w14:paraId="262E8BE9" w14:textId="6321E011">
      <w:pPr>
        <w:pStyle w:val="Normal"/>
        <w:spacing w:before="240" w:beforeAutospacing="off" w:after="240" w:afterAutospacing="off"/>
        <w:ind w:left="0"/>
        <w:jc w:val="left"/>
        <w:rPr>
          <w:rFonts w:ascii="Aptos" w:hAnsi="Aptos" w:eastAsia="Aptos" w:cs="Aptos"/>
          <w:b w:val="1"/>
          <w:bCs w:val="1"/>
          <w:noProof w:val="0"/>
          <w:sz w:val="22"/>
          <w:szCs w:val="22"/>
          <w:lang w:val="en-GB"/>
        </w:rPr>
      </w:pPr>
      <w:r w:rsidRPr="25A06E4B" w:rsidR="4A95A2C5">
        <w:rPr>
          <w:rFonts w:ascii="Aptos" w:hAnsi="Aptos" w:eastAsia="Aptos" w:cs="Aptos"/>
          <w:b w:val="1"/>
          <w:bCs w:val="1"/>
          <w:noProof w:val="0"/>
          <w:sz w:val="22"/>
          <w:szCs w:val="22"/>
          <w:lang w:val="en-GB"/>
        </w:rPr>
        <w:t>Enhance assertive communication</w:t>
      </w:r>
    </w:p>
    <w:p w:rsidR="1053D407" w:rsidP="25A06E4B" w:rsidRDefault="1053D407" w14:paraId="5CEEEB6D" w14:textId="053A8461">
      <w:pPr>
        <w:pStyle w:val="ListParagraph"/>
        <w:numPr>
          <w:ilvl w:val="0"/>
          <w:numId w:val="32"/>
        </w:numPr>
        <w:spacing w:before="240" w:beforeAutospacing="off" w:after="240" w:afterAutospacing="off"/>
        <w:jc w:val="left"/>
        <w:rPr>
          <w:rFonts w:ascii="Aptos" w:hAnsi="Aptos" w:eastAsia="Aptos" w:cs="Aptos"/>
          <w:noProof w:val="0"/>
          <w:sz w:val="22"/>
          <w:szCs w:val="22"/>
          <w:lang w:val="en-GB"/>
        </w:rPr>
      </w:pPr>
      <w:r w:rsidRPr="25A06E4B" w:rsidR="4A95A2C5">
        <w:rPr>
          <w:rFonts w:ascii="Aptos" w:hAnsi="Aptos" w:eastAsia="Aptos" w:cs="Aptos"/>
          <w:noProof w:val="0"/>
          <w:sz w:val="22"/>
          <w:szCs w:val="22"/>
          <w:lang w:val="en-GB"/>
        </w:rPr>
        <w:t>I will attend an NHS-funded communication skills workshop and practise using assertive phrases during interactions with clinical staff and patients.</w:t>
      </w:r>
    </w:p>
    <w:p w:rsidR="1053D407" w:rsidP="25A06E4B" w:rsidRDefault="1053D407" w14:paraId="0409B503" w14:textId="5504E4D1">
      <w:pPr>
        <w:pStyle w:val="ListParagraph"/>
        <w:numPr>
          <w:ilvl w:val="0"/>
          <w:numId w:val="32"/>
        </w:numPr>
        <w:spacing w:before="240" w:beforeAutospacing="off" w:after="240" w:afterAutospacing="off"/>
        <w:jc w:val="left"/>
        <w:rPr>
          <w:rFonts w:ascii="Aptos" w:hAnsi="Aptos" w:eastAsia="Aptos" w:cs="Aptos"/>
          <w:noProof w:val="0"/>
          <w:sz w:val="22"/>
          <w:szCs w:val="22"/>
          <w:lang w:val="en-GB"/>
        </w:rPr>
      </w:pPr>
      <w:r w:rsidRPr="25A06E4B" w:rsidR="4A95A2C5">
        <w:rPr>
          <w:rFonts w:ascii="Aptos" w:hAnsi="Aptos" w:eastAsia="Aptos" w:cs="Aptos"/>
          <w:b w:val="0"/>
          <w:bCs w:val="0"/>
          <w:noProof w:val="0"/>
          <w:sz w:val="22"/>
          <w:szCs w:val="22"/>
          <w:lang w:val="en-GB"/>
        </w:rPr>
        <w:t>By when: Within the next 2 months, with feedback from my line manager at my next appraisal.</w:t>
      </w:r>
    </w:p>
    <w:p w:rsidR="1053D407" w:rsidP="25A06E4B" w:rsidRDefault="1053D407" w14:paraId="29874484" w14:textId="20471AF2">
      <w:pPr>
        <w:pStyle w:val="Normal"/>
        <w:spacing w:before="240" w:beforeAutospacing="off" w:after="240" w:afterAutospacing="off"/>
        <w:ind w:left="0"/>
        <w:jc w:val="left"/>
        <w:rPr>
          <w:rFonts w:ascii="Aptos" w:hAnsi="Aptos" w:eastAsia="Aptos" w:cs="Aptos"/>
          <w:b w:val="1"/>
          <w:bCs w:val="1"/>
          <w:noProof w:val="0"/>
          <w:sz w:val="22"/>
          <w:szCs w:val="22"/>
          <w:lang w:val="en-GB"/>
        </w:rPr>
      </w:pPr>
      <w:r w:rsidRPr="25A06E4B" w:rsidR="4A95A2C5">
        <w:rPr>
          <w:rFonts w:ascii="Aptos" w:hAnsi="Aptos" w:eastAsia="Aptos" w:cs="Aptos"/>
          <w:b w:val="1"/>
          <w:bCs w:val="1"/>
          <w:noProof w:val="0"/>
          <w:sz w:val="22"/>
          <w:szCs w:val="22"/>
          <w:lang w:val="en-GB"/>
        </w:rPr>
        <w:t>Develop confidence in handling conflict</w:t>
      </w:r>
    </w:p>
    <w:p w:rsidR="1053D407" w:rsidP="25A06E4B" w:rsidRDefault="1053D407" w14:paraId="670A4DE2" w14:textId="4B5342EB">
      <w:pPr>
        <w:pStyle w:val="ListParagraph"/>
        <w:numPr>
          <w:ilvl w:val="0"/>
          <w:numId w:val="33"/>
        </w:numPr>
        <w:spacing w:before="240" w:beforeAutospacing="off" w:after="240" w:afterAutospacing="off"/>
        <w:jc w:val="left"/>
        <w:rPr>
          <w:rFonts w:ascii="Aptos" w:hAnsi="Aptos" w:eastAsia="Aptos" w:cs="Aptos"/>
          <w:noProof w:val="0"/>
          <w:sz w:val="22"/>
          <w:szCs w:val="22"/>
          <w:lang w:val="en-GB"/>
        </w:rPr>
      </w:pPr>
      <w:r w:rsidRPr="25A06E4B" w:rsidR="4A95A2C5">
        <w:rPr>
          <w:rFonts w:ascii="Aptos" w:hAnsi="Aptos" w:eastAsia="Aptos" w:cs="Aptos"/>
          <w:noProof w:val="0"/>
          <w:sz w:val="22"/>
          <w:szCs w:val="22"/>
          <w:lang w:val="en-GB"/>
        </w:rPr>
        <w:t>I will complete e-learning modules on conflict resolution and request shadowing opportunities with more experienced colleagues during challenging patient conversations.</w:t>
      </w:r>
    </w:p>
    <w:p w:rsidR="1053D407" w:rsidP="25A06E4B" w:rsidRDefault="1053D407" w14:paraId="7449A3C1" w14:textId="079830E6">
      <w:pPr>
        <w:pStyle w:val="ListParagraph"/>
        <w:numPr>
          <w:ilvl w:val="0"/>
          <w:numId w:val="33"/>
        </w:numPr>
        <w:spacing w:before="240" w:beforeAutospacing="off" w:after="240" w:afterAutospacing="off"/>
        <w:jc w:val="left"/>
        <w:rPr>
          <w:rFonts w:ascii="Aptos" w:hAnsi="Aptos" w:eastAsia="Aptos" w:cs="Aptos"/>
          <w:noProof w:val="0"/>
          <w:sz w:val="22"/>
          <w:szCs w:val="22"/>
          <w:lang w:val="en-GB"/>
        </w:rPr>
      </w:pPr>
      <w:r w:rsidRPr="25A06E4B" w:rsidR="4A95A2C5">
        <w:rPr>
          <w:rFonts w:ascii="Aptos" w:hAnsi="Aptos" w:eastAsia="Aptos" w:cs="Aptos"/>
          <w:b w:val="0"/>
          <w:bCs w:val="0"/>
          <w:noProof w:val="0"/>
          <w:sz w:val="22"/>
          <w:szCs w:val="22"/>
          <w:lang w:val="en-GB"/>
        </w:rPr>
        <w:t>By when:</w:t>
      </w:r>
      <w:r w:rsidRPr="25A06E4B" w:rsidR="4A95A2C5">
        <w:rPr>
          <w:rFonts w:ascii="Aptos" w:hAnsi="Aptos" w:eastAsia="Aptos" w:cs="Aptos"/>
          <w:b w:val="0"/>
          <w:bCs w:val="0"/>
          <w:noProof w:val="0"/>
          <w:sz w:val="22"/>
          <w:szCs w:val="22"/>
          <w:lang w:val="en-GB"/>
        </w:rPr>
        <w:t xml:space="preserve"> </w:t>
      </w:r>
      <w:r w:rsidRPr="25A06E4B" w:rsidR="4A95A2C5">
        <w:rPr>
          <w:rFonts w:ascii="Aptos" w:hAnsi="Aptos" w:eastAsia="Aptos" w:cs="Aptos"/>
          <w:noProof w:val="0"/>
          <w:sz w:val="22"/>
          <w:szCs w:val="22"/>
          <w:lang w:val="en-GB"/>
        </w:rPr>
        <w:t>Within 3 months.</w:t>
      </w:r>
    </w:p>
    <w:p w:rsidR="1053D407" w:rsidP="25A06E4B" w:rsidRDefault="1053D407" w14:paraId="55E6318C" w14:textId="7BFC2396">
      <w:pPr>
        <w:pStyle w:val="ListParagraph"/>
        <w:spacing w:before="240" w:beforeAutospacing="off" w:after="240" w:afterAutospacing="off"/>
        <w:ind w:left="720"/>
        <w:jc w:val="left"/>
        <w:rPr>
          <w:rFonts w:ascii="Aptos" w:hAnsi="Aptos" w:eastAsia="Aptos" w:cs="Aptos"/>
          <w:noProof w:val="0"/>
          <w:sz w:val="22"/>
          <w:szCs w:val="22"/>
          <w:lang w:val="en-GB"/>
        </w:rPr>
      </w:pPr>
    </w:p>
    <w:p w:rsidR="1053D407" w:rsidP="25A06E4B" w:rsidRDefault="1053D407" w14:paraId="489DBF5C" w14:textId="4D297663">
      <w:pPr>
        <w:pStyle w:val="Normal"/>
        <w:spacing w:before="240" w:beforeAutospacing="off" w:after="240" w:afterAutospacing="off"/>
        <w:ind w:left="0"/>
        <w:jc w:val="left"/>
        <w:rPr>
          <w:rFonts w:ascii="Aptos" w:hAnsi="Aptos" w:eastAsia="Aptos" w:cs="Aptos"/>
          <w:b w:val="1"/>
          <w:bCs w:val="1"/>
          <w:noProof w:val="0"/>
          <w:sz w:val="22"/>
          <w:szCs w:val="22"/>
          <w:lang w:val="en-GB"/>
        </w:rPr>
      </w:pPr>
      <w:r w:rsidRPr="25A06E4B" w:rsidR="4A95A2C5">
        <w:rPr>
          <w:rFonts w:ascii="Aptos" w:hAnsi="Aptos" w:eastAsia="Aptos" w:cs="Aptos"/>
          <w:b w:val="1"/>
          <w:bCs w:val="1"/>
          <w:noProof w:val="0"/>
          <w:sz w:val="22"/>
          <w:szCs w:val="22"/>
          <w:lang w:val="en-GB"/>
        </w:rPr>
        <w:t>Improve knowledge of medical terminology</w:t>
      </w:r>
    </w:p>
    <w:p w:rsidR="1053D407" w:rsidP="25A06E4B" w:rsidRDefault="1053D407" w14:paraId="08960BB2" w14:textId="7D8923D1">
      <w:pPr>
        <w:pStyle w:val="ListParagraph"/>
        <w:numPr>
          <w:ilvl w:val="0"/>
          <w:numId w:val="34"/>
        </w:numPr>
        <w:spacing w:before="240" w:beforeAutospacing="off" w:after="240" w:afterAutospacing="off"/>
        <w:jc w:val="left"/>
        <w:rPr>
          <w:rFonts w:ascii="Aptos" w:hAnsi="Aptos" w:eastAsia="Aptos" w:cs="Aptos"/>
          <w:noProof w:val="0"/>
          <w:sz w:val="22"/>
          <w:szCs w:val="22"/>
          <w:lang w:val="en-GB"/>
        </w:rPr>
      </w:pPr>
      <w:r w:rsidRPr="25A06E4B" w:rsidR="4A95A2C5">
        <w:rPr>
          <w:rFonts w:ascii="Aptos" w:hAnsi="Aptos" w:eastAsia="Aptos" w:cs="Aptos"/>
          <w:noProof w:val="0"/>
          <w:sz w:val="22"/>
          <w:szCs w:val="22"/>
          <w:lang w:val="en-GB"/>
        </w:rPr>
        <w:t>I will dedicate 30 minutes weekly to reviewing medical terms relevant to my department using NHS Learn+ or internal training materials.</w:t>
      </w:r>
    </w:p>
    <w:p w:rsidR="1053D407" w:rsidP="25A06E4B" w:rsidRDefault="1053D407" w14:paraId="013C74DE" w14:textId="7E80D7DC">
      <w:pPr>
        <w:pStyle w:val="ListParagraph"/>
        <w:numPr>
          <w:ilvl w:val="0"/>
          <w:numId w:val="34"/>
        </w:numPr>
        <w:spacing w:before="240" w:beforeAutospacing="off" w:after="240" w:afterAutospacing="off"/>
        <w:jc w:val="left"/>
        <w:rPr>
          <w:rFonts w:ascii="Aptos" w:hAnsi="Aptos" w:eastAsia="Aptos" w:cs="Aptos"/>
          <w:noProof w:val="0"/>
          <w:sz w:val="22"/>
          <w:szCs w:val="22"/>
          <w:lang w:val="en-GB"/>
        </w:rPr>
      </w:pPr>
      <w:r w:rsidRPr="25A06E4B" w:rsidR="4A95A2C5">
        <w:rPr>
          <w:rFonts w:ascii="Aptos" w:hAnsi="Aptos" w:eastAsia="Aptos" w:cs="Aptos"/>
          <w:b w:val="0"/>
          <w:bCs w:val="0"/>
          <w:noProof w:val="0"/>
          <w:sz w:val="22"/>
          <w:szCs w:val="22"/>
          <w:lang w:val="en-GB"/>
        </w:rPr>
        <w:t>By when:</w:t>
      </w:r>
      <w:r w:rsidRPr="25A06E4B" w:rsidR="4A95A2C5">
        <w:rPr>
          <w:rFonts w:ascii="Aptos" w:hAnsi="Aptos" w:eastAsia="Aptos" w:cs="Aptos"/>
          <w:b w:val="0"/>
          <w:bCs w:val="0"/>
          <w:noProof w:val="0"/>
          <w:sz w:val="22"/>
          <w:szCs w:val="22"/>
          <w:lang w:val="en-GB"/>
        </w:rPr>
        <w:t xml:space="preserve"> </w:t>
      </w:r>
      <w:r w:rsidRPr="25A06E4B" w:rsidR="4A95A2C5">
        <w:rPr>
          <w:rFonts w:ascii="Aptos" w:hAnsi="Aptos" w:eastAsia="Aptos" w:cs="Aptos"/>
          <w:noProof w:val="0"/>
          <w:sz w:val="22"/>
          <w:szCs w:val="22"/>
          <w:lang w:val="en-GB"/>
        </w:rPr>
        <w:t>Ongoing, with a review after 6 weeks to assess progress.</w:t>
      </w:r>
    </w:p>
    <w:p w:rsidR="1053D407" w:rsidP="25A06E4B" w:rsidRDefault="1053D407" w14:paraId="743F1538" w14:textId="230DB953">
      <w:pPr>
        <w:pStyle w:val="Normal"/>
        <w:spacing w:before="240" w:beforeAutospacing="off" w:after="240" w:afterAutospacing="off"/>
        <w:ind w:left="720"/>
        <w:jc w:val="center"/>
        <w:rPr>
          <w:rFonts w:ascii="Aptos" w:hAnsi="Aptos" w:eastAsia="Aptos" w:cs="Aptos"/>
          <w:noProof w:val="0"/>
          <w:sz w:val="22"/>
          <w:szCs w:val="22"/>
          <w:lang w:val="en-GB"/>
        </w:rPr>
      </w:pPr>
    </w:p>
    <w:p w:rsidR="25A06E4B" w:rsidP="25A06E4B" w:rsidRDefault="25A06E4B" w14:paraId="3B978D7B" w14:textId="4DBAE2CD">
      <w:pPr>
        <w:pStyle w:val="Normal"/>
        <w:spacing w:before="240" w:beforeAutospacing="off" w:after="240" w:afterAutospacing="off"/>
        <w:ind w:left="720"/>
        <w:jc w:val="center"/>
        <w:rPr>
          <w:rFonts w:ascii="Aptos" w:hAnsi="Aptos" w:eastAsia="Aptos" w:cs="Aptos"/>
          <w:noProof w:val="0"/>
          <w:sz w:val="22"/>
          <w:szCs w:val="22"/>
          <w:lang w:val="en-GB"/>
        </w:rPr>
      </w:pPr>
    </w:p>
    <w:p w:rsidR="25A06E4B" w:rsidP="30D2947E" w:rsidRDefault="25A06E4B" w14:paraId="7D7E8969" w14:textId="4B17DACC">
      <w:pPr>
        <w:pStyle w:val="Normal"/>
        <w:spacing w:before="240" w:beforeAutospacing="off" w:after="240" w:afterAutospacing="off"/>
        <w:ind w:left="720"/>
        <w:jc w:val="center"/>
        <w:rPr>
          <w:rFonts w:ascii="Aptos" w:hAnsi="Aptos" w:eastAsia="Aptos" w:cs="Aptos"/>
          <w:b w:val="1"/>
          <w:bCs w:val="1"/>
          <w:noProof w:val="0"/>
          <w:sz w:val="22"/>
          <w:szCs w:val="22"/>
          <w:lang w:val="en-GB"/>
        </w:rPr>
      </w:pPr>
    </w:p>
    <w:p w:rsidR="25A06E4B" w:rsidP="30D2947E" w:rsidRDefault="25A06E4B" w14:paraId="41F58596" w14:textId="17BFC653">
      <w:pPr>
        <w:pStyle w:val="Normal"/>
        <w:spacing w:before="240" w:beforeAutospacing="off" w:after="240" w:afterAutospacing="off"/>
        <w:ind w:left="720"/>
        <w:jc w:val="center"/>
        <w:rPr>
          <w:rFonts w:ascii="Aptos" w:hAnsi="Aptos" w:eastAsia="Aptos" w:cs="Aptos"/>
          <w:b w:val="1"/>
          <w:bCs w:val="1"/>
          <w:noProof w:val="0"/>
          <w:sz w:val="22"/>
          <w:szCs w:val="22"/>
          <w:lang w:val="en-GB"/>
        </w:rPr>
      </w:pPr>
    </w:p>
    <w:p w:rsidR="25A06E4B" w:rsidP="30D2947E" w:rsidRDefault="25A06E4B" w14:paraId="71A977AD" w14:textId="6352F072">
      <w:pPr>
        <w:pStyle w:val="Normal"/>
        <w:spacing w:before="240" w:beforeAutospacing="off" w:after="240" w:afterAutospacing="off"/>
        <w:ind w:left="720"/>
        <w:jc w:val="center"/>
        <w:rPr>
          <w:rFonts w:ascii="Aptos" w:hAnsi="Aptos" w:eastAsia="Aptos" w:cs="Aptos"/>
          <w:b w:val="1"/>
          <w:bCs w:val="1"/>
          <w:noProof w:val="0"/>
          <w:sz w:val="22"/>
          <w:szCs w:val="22"/>
          <w:lang w:val="en-GB"/>
        </w:rPr>
      </w:pPr>
      <w:r w:rsidRPr="30D2947E" w:rsidR="34F26176">
        <w:rPr>
          <w:rFonts w:ascii="Aptos" w:hAnsi="Aptos" w:eastAsia="Aptos" w:cs="Aptos"/>
          <w:b w:val="1"/>
          <w:bCs w:val="1"/>
          <w:noProof w:val="0"/>
          <w:sz w:val="22"/>
          <w:szCs w:val="22"/>
          <w:lang w:val="en-GB"/>
        </w:rPr>
        <w:t>Questionnaire -</w:t>
      </w:r>
    </w:p>
    <w:p w:rsidR="34F26176" w:rsidP="25A06E4B" w:rsidRDefault="34F26176" w14:paraId="7833878E" w14:textId="3C4B8CD2">
      <w:pPr>
        <w:pStyle w:val="ListParagraph"/>
        <w:numPr>
          <w:ilvl w:val="0"/>
          <w:numId w:val="35"/>
        </w:numPr>
        <w:spacing w:before="240" w:beforeAutospacing="off" w:after="240" w:afterAutospacing="off"/>
        <w:jc w:val="center"/>
        <w:rPr>
          <w:rFonts w:ascii="Aptos" w:hAnsi="Aptos" w:eastAsia="Aptos" w:cs="Aptos"/>
          <w:b w:val="0"/>
          <w:bCs w:val="0"/>
          <w:noProof w:val="0"/>
          <w:sz w:val="22"/>
          <w:szCs w:val="22"/>
          <w:lang w:val="en-GB"/>
        </w:rPr>
      </w:pPr>
      <w:r w:rsidRPr="25A06E4B" w:rsidR="34F26176">
        <w:rPr>
          <w:rFonts w:ascii="Aptos" w:hAnsi="Aptos" w:eastAsia="Aptos" w:cs="Aptos"/>
          <w:b w:val="0"/>
          <w:bCs w:val="0"/>
          <w:noProof w:val="0"/>
          <w:sz w:val="22"/>
          <w:szCs w:val="22"/>
          <w:lang w:val="en-GB"/>
        </w:rPr>
        <w:t>How easy did you find it to arrange an appointment?</w:t>
      </w:r>
    </w:p>
    <w:p w:rsidR="34F26176" w:rsidP="25A06E4B" w:rsidRDefault="34F26176" w14:paraId="3147148C" w14:textId="5F000B19">
      <w:pPr>
        <w:pStyle w:val="ListParagraph"/>
        <w:spacing w:before="240" w:beforeAutospacing="off" w:after="240" w:afterAutospacing="off"/>
        <w:ind w:left="1080"/>
        <w:jc w:val="center"/>
        <w:rPr>
          <w:rFonts w:ascii="Aptos" w:hAnsi="Aptos" w:eastAsia="Aptos" w:cs="Aptos"/>
          <w:b w:val="0"/>
          <w:bCs w:val="0"/>
          <w:noProof w:val="0"/>
          <w:color w:val="FF0000"/>
          <w:sz w:val="22"/>
          <w:szCs w:val="22"/>
          <w:lang w:val="en-GB"/>
        </w:rPr>
      </w:pPr>
      <w:r w:rsidRPr="25A06E4B" w:rsidR="34F26176">
        <w:rPr>
          <w:rFonts w:ascii="Aptos" w:hAnsi="Aptos" w:eastAsia="Aptos" w:cs="Aptos"/>
          <w:b w:val="0"/>
          <w:bCs w:val="0"/>
          <w:noProof w:val="0"/>
          <w:color w:val="FF0000"/>
          <w:sz w:val="22"/>
          <w:szCs w:val="22"/>
          <w:lang w:val="en-GB"/>
        </w:rPr>
        <w:t xml:space="preserve">Speaking with you over the phone to arrange an appointment was easy.  After the </w:t>
      </w:r>
      <w:r w:rsidRPr="25A06E4B" w:rsidR="34F26176">
        <w:rPr>
          <w:rFonts w:ascii="Aptos" w:hAnsi="Aptos" w:eastAsia="Aptos" w:cs="Aptos"/>
          <w:b w:val="0"/>
          <w:bCs w:val="0"/>
          <w:noProof w:val="0"/>
          <w:color w:val="FF0000"/>
          <w:sz w:val="22"/>
          <w:szCs w:val="22"/>
          <w:lang w:val="en-GB"/>
        </w:rPr>
        <w:t>initial</w:t>
      </w:r>
      <w:r w:rsidRPr="25A06E4B" w:rsidR="34F26176">
        <w:rPr>
          <w:rFonts w:ascii="Aptos" w:hAnsi="Aptos" w:eastAsia="Aptos" w:cs="Aptos"/>
          <w:b w:val="0"/>
          <w:bCs w:val="0"/>
          <w:noProof w:val="0"/>
          <w:color w:val="FF0000"/>
          <w:sz w:val="22"/>
          <w:szCs w:val="22"/>
          <w:lang w:val="en-GB"/>
        </w:rPr>
        <w:t xml:space="preserve"> phone call, I was granted time to check my diary for the whole of the following month.  When you called back, I was able to tell you the dates that I could attend.  I prefer speaki</w:t>
      </w:r>
      <w:r w:rsidRPr="25A06E4B" w:rsidR="29512C62">
        <w:rPr>
          <w:rFonts w:ascii="Aptos" w:hAnsi="Aptos" w:eastAsia="Aptos" w:cs="Aptos"/>
          <w:b w:val="0"/>
          <w:bCs w:val="0"/>
          <w:noProof w:val="0"/>
          <w:color w:val="FF0000"/>
          <w:sz w:val="22"/>
          <w:szCs w:val="22"/>
          <w:lang w:val="en-GB"/>
        </w:rPr>
        <w:t>ng to someone over the phone to organise hospital appointments, rather than online.</w:t>
      </w:r>
    </w:p>
    <w:p w:rsidR="25A06E4B" w:rsidP="25A06E4B" w:rsidRDefault="25A06E4B" w14:paraId="60E6514E" w14:textId="34AF31A5">
      <w:pPr>
        <w:pStyle w:val="ListParagraph"/>
        <w:spacing w:before="240" w:beforeAutospacing="off" w:after="240" w:afterAutospacing="off"/>
        <w:ind w:left="1080"/>
        <w:jc w:val="center"/>
        <w:rPr>
          <w:rFonts w:ascii="Aptos" w:hAnsi="Aptos" w:eastAsia="Aptos" w:cs="Aptos"/>
          <w:b w:val="0"/>
          <w:bCs w:val="0"/>
          <w:noProof w:val="0"/>
          <w:color w:val="FF0000"/>
          <w:sz w:val="22"/>
          <w:szCs w:val="22"/>
          <w:lang w:val="en-GB"/>
        </w:rPr>
      </w:pPr>
    </w:p>
    <w:p w:rsidR="29512C62" w:rsidP="25A06E4B" w:rsidRDefault="29512C62" w14:paraId="0FC95EA5" w14:textId="1863345E">
      <w:pPr>
        <w:pStyle w:val="ListParagraph"/>
        <w:numPr>
          <w:ilvl w:val="0"/>
          <w:numId w:val="35"/>
        </w:numPr>
        <w:spacing w:before="240" w:beforeAutospacing="off" w:after="240" w:afterAutospacing="off"/>
        <w:jc w:val="center"/>
        <w:rPr>
          <w:rFonts w:ascii="Aptos" w:hAnsi="Aptos" w:eastAsia="Aptos" w:cs="Aptos"/>
          <w:b w:val="0"/>
          <w:bCs w:val="0"/>
          <w:noProof w:val="0"/>
          <w:color w:val="auto"/>
          <w:sz w:val="22"/>
          <w:szCs w:val="22"/>
          <w:lang w:val="en-GB"/>
        </w:rPr>
      </w:pPr>
      <w:r w:rsidRPr="25A06E4B" w:rsidR="29512C62">
        <w:rPr>
          <w:rFonts w:ascii="Aptos" w:hAnsi="Aptos" w:eastAsia="Aptos" w:cs="Aptos"/>
          <w:b w:val="0"/>
          <w:bCs w:val="0"/>
          <w:noProof w:val="0"/>
          <w:color w:val="auto"/>
          <w:sz w:val="22"/>
          <w:szCs w:val="22"/>
          <w:lang w:val="en-GB"/>
        </w:rPr>
        <w:t>Were you confident that your appointment was booked correctly?</w:t>
      </w:r>
    </w:p>
    <w:p w:rsidR="29512C62" w:rsidP="25A06E4B" w:rsidRDefault="29512C62" w14:paraId="72890C3D" w14:textId="389D991C">
      <w:pPr>
        <w:pStyle w:val="ListParagraph"/>
        <w:spacing w:before="240" w:beforeAutospacing="off" w:after="240" w:afterAutospacing="off"/>
        <w:ind w:left="1080"/>
        <w:jc w:val="center"/>
        <w:rPr>
          <w:rFonts w:ascii="Aptos" w:hAnsi="Aptos" w:eastAsia="Aptos" w:cs="Aptos"/>
          <w:b w:val="0"/>
          <w:bCs w:val="0"/>
          <w:noProof w:val="0"/>
          <w:color w:val="FF0000"/>
          <w:sz w:val="22"/>
          <w:szCs w:val="22"/>
          <w:lang w:val="en-GB"/>
        </w:rPr>
      </w:pPr>
      <w:r w:rsidRPr="25A06E4B" w:rsidR="29512C62">
        <w:rPr>
          <w:rFonts w:ascii="Aptos" w:hAnsi="Aptos" w:eastAsia="Aptos" w:cs="Aptos"/>
          <w:b w:val="0"/>
          <w:bCs w:val="0"/>
          <w:noProof w:val="0"/>
          <w:color w:val="FF0000"/>
          <w:sz w:val="22"/>
          <w:szCs w:val="22"/>
          <w:lang w:val="en-GB"/>
        </w:rPr>
        <w:t>Yes, the date and time of the appointment were repeatedly confirmed over the phone during the call, shortly followed by a confirmation letter via post.</w:t>
      </w:r>
    </w:p>
    <w:p w:rsidR="25A06E4B" w:rsidP="25A06E4B" w:rsidRDefault="25A06E4B" w14:paraId="712E3D58" w14:textId="5ACCC599">
      <w:pPr>
        <w:pStyle w:val="ListParagraph"/>
        <w:spacing w:before="240" w:beforeAutospacing="off" w:after="240" w:afterAutospacing="off"/>
        <w:ind w:left="1080"/>
        <w:jc w:val="center"/>
        <w:rPr>
          <w:rFonts w:ascii="Aptos" w:hAnsi="Aptos" w:eastAsia="Aptos" w:cs="Aptos"/>
          <w:b w:val="0"/>
          <w:bCs w:val="0"/>
          <w:noProof w:val="0"/>
          <w:color w:val="FF0000"/>
          <w:sz w:val="22"/>
          <w:szCs w:val="22"/>
          <w:lang w:val="en-GB"/>
        </w:rPr>
      </w:pPr>
    </w:p>
    <w:p w:rsidR="5314FF53" w:rsidP="25A06E4B" w:rsidRDefault="5314FF53" w14:paraId="1667C484" w14:textId="1FA1830B">
      <w:pPr>
        <w:pStyle w:val="ListParagraph"/>
        <w:numPr>
          <w:ilvl w:val="0"/>
          <w:numId w:val="35"/>
        </w:numPr>
        <w:spacing w:before="240" w:beforeAutospacing="off" w:after="240" w:afterAutospacing="off"/>
        <w:jc w:val="center"/>
        <w:rPr>
          <w:rFonts w:ascii="Aptos" w:hAnsi="Aptos" w:eastAsia="Aptos" w:cs="Aptos"/>
          <w:b w:val="0"/>
          <w:bCs w:val="0"/>
          <w:noProof w:val="0"/>
          <w:color w:val="000000" w:themeColor="text1" w:themeTint="FF" w:themeShade="FF"/>
          <w:sz w:val="22"/>
          <w:szCs w:val="22"/>
          <w:lang w:val="en-GB"/>
        </w:rPr>
      </w:pPr>
      <w:r w:rsidRPr="25A06E4B" w:rsidR="5314FF53">
        <w:rPr>
          <w:rFonts w:ascii="Aptos" w:hAnsi="Aptos" w:eastAsia="Aptos" w:cs="Aptos"/>
          <w:b w:val="0"/>
          <w:bCs w:val="0"/>
          <w:noProof w:val="0"/>
          <w:color w:val="000000" w:themeColor="text1" w:themeTint="FF" w:themeShade="FF"/>
          <w:sz w:val="22"/>
          <w:szCs w:val="22"/>
          <w:lang w:val="en-GB"/>
        </w:rPr>
        <w:t>Were you given clear instructions as to where your appointment was due to take place?</w:t>
      </w:r>
    </w:p>
    <w:p w:rsidR="25A06E4B" w:rsidP="25A06E4B" w:rsidRDefault="25A06E4B" w14:paraId="30EF1DAE" w14:textId="4239F068">
      <w:pPr>
        <w:pStyle w:val="ListParagraph"/>
        <w:spacing w:before="240" w:beforeAutospacing="off" w:after="240" w:afterAutospacing="off"/>
        <w:ind w:left="1080"/>
        <w:jc w:val="center"/>
        <w:rPr>
          <w:rFonts w:ascii="Aptos" w:hAnsi="Aptos" w:eastAsia="Aptos" w:cs="Aptos"/>
          <w:b w:val="0"/>
          <w:bCs w:val="0"/>
          <w:noProof w:val="0"/>
          <w:color w:val="FF0000"/>
          <w:sz w:val="22"/>
          <w:szCs w:val="22"/>
          <w:lang w:val="en-GB"/>
        </w:rPr>
      </w:pPr>
      <w:r w:rsidRPr="30D2947E" w:rsidR="5314FF53">
        <w:rPr>
          <w:rFonts w:ascii="Aptos" w:hAnsi="Aptos" w:eastAsia="Aptos" w:cs="Aptos"/>
          <w:b w:val="0"/>
          <w:bCs w:val="0"/>
          <w:noProof w:val="0"/>
          <w:color w:val="FF0000"/>
          <w:sz w:val="22"/>
          <w:szCs w:val="22"/>
          <w:lang w:val="en-GB"/>
        </w:rPr>
        <w:t>I was given directions verbally as to where the clinic room was</w:t>
      </w:r>
      <w:r w:rsidRPr="30D2947E" w:rsidR="5314FF53">
        <w:rPr>
          <w:rFonts w:ascii="Aptos" w:hAnsi="Aptos" w:eastAsia="Aptos" w:cs="Aptos"/>
          <w:b w:val="0"/>
          <w:bCs w:val="0"/>
          <w:noProof w:val="0"/>
          <w:color w:val="FF0000"/>
          <w:sz w:val="22"/>
          <w:szCs w:val="22"/>
          <w:lang w:val="en-GB"/>
        </w:rPr>
        <w:t xml:space="preserve">.  </w:t>
      </w:r>
      <w:r w:rsidRPr="30D2947E" w:rsidR="5314FF53">
        <w:rPr>
          <w:rFonts w:ascii="Aptos" w:hAnsi="Aptos" w:eastAsia="Aptos" w:cs="Aptos"/>
          <w:b w:val="0"/>
          <w:bCs w:val="0"/>
          <w:noProof w:val="0"/>
          <w:color w:val="FF0000"/>
          <w:sz w:val="22"/>
          <w:szCs w:val="22"/>
          <w:lang w:val="en-GB"/>
        </w:rPr>
        <w:t xml:space="preserve">As I am not overly familiar with the hospital, you kindly sent a map and highlighted the best place to park, and the easiest route </w:t>
      </w:r>
      <w:r w:rsidRPr="30D2947E" w:rsidR="5314FF53">
        <w:rPr>
          <w:rFonts w:ascii="Aptos" w:hAnsi="Aptos" w:eastAsia="Aptos" w:cs="Aptos"/>
          <w:b w:val="0"/>
          <w:bCs w:val="0"/>
          <w:noProof w:val="0"/>
          <w:color w:val="FF0000"/>
          <w:sz w:val="22"/>
          <w:szCs w:val="22"/>
          <w:lang w:val="en-GB"/>
        </w:rPr>
        <w:t>into</w:t>
      </w:r>
      <w:r w:rsidRPr="30D2947E" w:rsidR="5314FF53">
        <w:rPr>
          <w:rFonts w:ascii="Aptos" w:hAnsi="Aptos" w:eastAsia="Aptos" w:cs="Aptos"/>
          <w:b w:val="0"/>
          <w:bCs w:val="0"/>
          <w:noProof w:val="0"/>
          <w:color w:val="FF0000"/>
          <w:sz w:val="22"/>
          <w:szCs w:val="22"/>
          <w:lang w:val="en-GB"/>
        </w:rPr>
        <w:t xml:space="preserve"> the hospital</w:t>
      </w:r>
      <w:r w:rsidRPr="30D2947E" w:rsidR="6EEC7737">
        <w:rPr>
          <w:rFonts w:ascii="Aptos" w:hAnsi="Aptos" w:eastAsia="Aptos" w:cs="Aptos"/>
          <w:b w:val="0"/>
          <w:bCs w:val="0"/>
          <w:noProof w:val="0"/>
          <w:color w:val="FF0000"/>
          <w:sz w:val="22"/>
          <w:szCs w:val="22"/>
          <w:lang w:val="en-GB"/>
        </w:rPr>
        <w:t>.</w:t>
      </w:r>
    </w:p>
    <w:p w:rsidR="30D2947E" w:rsidP="30D2947E" w:rsidRDefault="30D2947E" w14:paraId="0BD7F92F" w14:textId="07C589AE">
      <w:pPr>
        <w:pStyle w:val="ListParagraph"/>
        <w:spacing w:before="240" w:beforeAutospacing="off" w:after="240" w:afterAutospacing="off"/>
        <w:ind w:left="1080"/>
        <w:jc w:val="center"/>
        <w:rPr>
          <w:rFonts w:ascii="Aptos" w:hAnsi="Aptos" w:eastAsia="Aptos" w:cs="Aptos"/>
          <w:b w:val="0"/>
          <w:bCs w:val="0"/>
          <w:noProof w:val="0"/>
          <w:color w:val="FF0000"/>
          <w:sz w:val="22"/>
          <w:szCs w:val="22"/>
          <w:lang w:val="en-GB"/>
        </w:rPr>
      </w:pPr>
    </w:p>
    <w:p w:rsidR="2FCA5559" w:rsidP="25A06E4B" w:rsidRDefault="2FCA5559" w14:paraId="1F4D5A8E" w14:textId="1291EF7C">
      <w:pPr>
        <w:pStyle w:val="ListParagraph"/>
        <w:numPr>
          <w:ilvl w:val="0"/>
          <w:numId w:val="35"/>
        </w:numPr>
        <w:spacing w:before="240" w:beforeAutospacing="off" w:after="240" w:afterAutospacing="off"/>
        <w:jc w:val="center"/>
        <w:rPr>
          <w:rFonts w:ascii="Aptos" w:hAnsi="Aptos" w:eastAsia="Aptos" w:cs="Aptos"/>
          <w:b w:val="0"/>
          <w:bCs w:val="0"/>
          <w:noProof w:val="0"/>
          <w:color w:val="auto"/>
          <w:sz w:val="22"/>
          <w:szCs w:val="22"/>
          <w:lang w:val="en-GB"/>
        </w:rPr>
      </w:pPr>
      <w:r w:rsidRPr="25A06E4B" w:rsidR="2FCA5559">
        <w:rPr>
          <w:rFonts w:ascii="Aptos" w:hAnsi="Aptos" w:eastAsia="Aptos" w:cs="Aptos"/>
          <w:b w:val="0"/>
          <w:bCs w:val="0"/>
          <w:noProof w:val="0"/>
          <w:color w:val="auto"/>
          <w:sz w:val="22"/>
          <w:szCs w:val="22"/>
          <w:lang w:val="en-GB"/>
        </w:rPr>
        <w:t xml:space="preserve">Did you feel that the information discussed was going to be kept </w:t>
      </w:r>
      <w:r w:rsidRPr="25A06E4B" w:rsidR="2FCA5559">
        <w:rPr>
          <w:rFonts w:ascii="Aptos" w:hAnsi="Aptos" w:eastAsia="Aptos" w:cs="Aptos"/>
          <w:b w:val="0"/>
          <w:bCs w:val="0"/>
          <w:noProof w:val="0"/>
          <w:color w:val="auto"/>
          <w:sz w:val="22"/>
          <w:szCs w:val="22"/>
          <w:lang w:val="en-GB"/>
        </w:rPr>
        <w:t>confidential</w:t>
      </w:r>
      <w:r w:rsidRPr="25A06E4B" w:rsidR="2FCA5559">
        <w:rPr>
          <w:rFonts w:ascii="Aptos" w:hAnsi="Aptos" w:eastAsia="Aptos" w:cs="Aptos"/>
          <w:b w:val="0"/>
          <w:bCs w:val="0"/>
          <w:noProof w:val="0"/>
          <w:color w:val="auto"/>
          <w:sz w:val="22"/>
          <w:szCs w:val="22"/>
          <w:lang w:val="en-GB"/>
        </w:rPr>
        <w:t>?</w:t>
      </w:r>
    </w:p>
    <w:p w:rsidR="2FCA5559" w:rsidP="25A06E4B" w:rsidRDefault="2FCA5559" w14:paraId="29523C89" w14:textId="1512278E">
      <w:pPr>
        <w:pStyle w:val="ListParagraph"/>
        <w:spacing w:before="240" w:beforeAutospacing="off" w:after="240" w:afterAutospacing="off"/>
        <w:ind w:left="1080"/>
        <w:jc w:val="center"/>
        <w:rPr>
          <w:rFonts w:ascii="Aptos" w:hAnsi="Aptos" w:eastAsia="Aptos" w:cs="Aptos"/>
          <w:b w:val="0"/>
          <w:bCs w:val="0"/>
          <w:noProof w:val="0"/>
          <w:color w:val="FF0000"/>
          <w:sz w:val="22"/>
          <w:szCs w:val="22"/>
          <w:lang w:val="en-GB"/>
        </w:rPr>
      </w:pPr>
      <w:r w:rsidRPr="25A06E4B" w:rsidR="2FCA5559">
        <w:rPr>
          <w:rFonts w:ascii="Aptos" w:hAnsi="Aptos" w:eastAsia="Aptos" w:cs="Aptos"/>
          <w:b w:val="0"/>
          <w:bCs w:val="0"/>
          <w:noProof w:val="0"/>
          <w:color w:val="FF0000"/>
          <w:sz w:val="22"/>
          <w:szCs w:val="22"/>
          <w:lang w:val="en-GB"/>
        </w:rPr>
        <w:t>I am aware of the NHS values so felt at ease discussing my medical issues over the phone with the secretary.  I knew that notes were being taken and added to my file as I was informed over the phone that you we</w:t>
      </w:r>
      <w:r w:rsidRPr="25A06E4B" w:rsidR="57681A9B">
        <w:rPr>
          <w:rFonts w:ascii="Aptos" w:hAnsi="Aptos" w:eastAsia="Aptos" w:cs="Aptos"/>
          <w:b w:val="0"/>
          <w:bCs w:val="0"/>
          <w:noProof w:val="0"/>
          <w:color w:val="FF0000"/>
          <w:sz w:val="22"/>
          <w:szCs w:val="22"/>
          <w:lang w:val="en-GB"/>
        </w:rPr>
        <w:t xml:space="preserve">re doing so, </w:t>
      </w:r>
      <w:r w:rsidRPr="25A06E4B" w:rsidR="57681A9B">
        <w:rPr>
          <w:rFonts w:ascii="Aptos" w:hAnsi="Aptos" w:eastAsia="Aptos" w:cs="Aptos"/>
          <w:b w:val="0"/>
          <w:bCs w:val="0"/>
          <w:noProof w:val="0"/>
          <w:color w:val="FF0000"/>
          <w:sz w:val="22"/>
          <w:szCs w:val="22"/>
          <w:lang w:val="en-GB"/>
        </w:rPr>
        <w:t>to</w:t>
      </w:r>
      <w:r w:rsidRPr="25A06E4B" w:rsidR="57681A9B">
        <w:rPr>
          <w:rFonts w:ascii="Aptos" w:hAnsi="Aptos" w:eastAsia="Aptos" w:cs="Aptos"/>
          <w:b w:val="0"/>
          <w:bCs w:val="0"/>
          <w:noProof w:val="0"/>
          <w:color w:val="FF0000"/>
          <w:sz w:val="22"/>
          <w:szCs w:val="22"/>
          <w:lang w:val="en-GB"/>
        </w:rPr>
        <w:t xml:space="preserve"> avoid me repeating myself the next time I </w:t>
      </w:r>
      <w:r w:rsidRPr="25A06E4B" w:rsidR="57681A9B">
        <w:rPr>
          <w:rFonts w:ascii="Aptos" w:hAnsi="Aptos" w:eastAsia="Aptos" w:cs="Aptos"/>
          <w:b w:val="0"/>
          <w:bCs w:val="0"/>
          <w:noProof w:val="0"/>
          <w:color w:val="FF0000"/>
          <w:sz w:val="22"/>
          <w:szCs w:val="22"/>
          <w:lang w:val="en-GB"/>
        </w:rPr>
        <w:t>called, in case</w:t>
      </w:r>
      <w:r w:rsidRPr="25A06E4B" w:rsidR="57681A9B">
        <w:rPr>
          <w:rFonts w:ascii="Aptos" w:hAnsi="Aptos" w:eastAsia="Aptos" w:cs="Aptos"/>
          <w:b w:val="0"/>
          <w:bCs w:val="0"/>
          <w:noProof w:val="0"/>
          <w:color w:val="FF0000"/>
          <w:sz w:val="22"/>
          <w:szCs w:val="22"/>
          <w:lang w:val="en-GB"/>
        </w:rPr>
        <w:t xml:space="preserve"> I were to speak to a different member of staff.</w:t>
      </w:r>
      <w:r w:rsidRPr="25A06E4B" w:rsidR="2FCA5559">
        <w:rPr>
          <w:rFonts w:ascii="Aptos" w:hAnsi="Aptos" w:eastAsia="Aptos" w:cs="Aptos"/>
          <w:b w:val="0"/>
          <w:bCs w:val="0"/>
          <w:noProof w:val="0"/>
          <w:color w:val="FF0000"/>
          <w:sz w:val="22"/>
          <w:szCs w:val="22"/>
          <w:lang w:val="en-GB"/>
        </w:rPr>
        <w:t xml:space="preserve"> </w:t>
      </w:r>
    </w:p>
    <w:p w:rsidR="25A06E4B" w:rsidP="25A06E4B" w:rsidRDefault="25A06E4B" w14:paraId="33098E9B" w14:textId="319A8800">
      <w:pPr>
        <w:pStyle w:val="ListParagraph"/>
        <w:spacing w:before="240" w:beforeAutospacing="off" w:after="240" w:afterAutospacing="off"/>
        <w:ind w:left="1080"/>
        <w:jc w:val="center"/>
        <w:rPr>
          <w:rFonts w:ascii="Aptos" w:hAnsi="Aptos" w:eastAsia="Aptos" w:cs="Aptos"/>
          <w:b w:val="0"/>
          <w:bCs w:val="0"/>
          <w:noProof w:val="0"/>
          <w:color w:val="FF0000"/>
          <w:sz w:val="22"/>
          <w:szCs w:val="22"/>
          <w:lang w:val="en-GB"/>
        </w:rPr>
      </w:pPr>
    </w:p>
    <w:p w:rsidR="7335178F" w:rsidP="25A06E4B" w:rsidRDefault="7335178F" w14:paraId="5A69F226" w14:textId="7EE115C5">
      <w:pPr>
        <w:pStyle w:val="ListParagraph"/>
        <w:numPr>
          <w:ilvl w:val="0"/>
          <w:numId w:val="35"/>
        </w:numPr>
        <w:spacing w:before="240" w:beforeAutospacing="off" w:after="240" w:afterAutospacing="off"/>
        <w:jc w:val="center"/>
        <w:rPr>
          <w:rFonts w:ascii="Aptos" w:hAnsi="Aptos" w:eastAsia="Aptos" w:cs="Aptos"/>
          <w:b w:val="0"/>
          <w:bCs w:val="0"/>
          <w:noProof w:val="0"/>
          <w:color w:val="000000" w:themeColor="text1" w:themeTint="FF" w:themeShade="FF"/>
          <w:sz w:val="22"/>
          <w:szCs w:val="22"/>
          <w:lang w:val="en-GB"/>
        </w:rPr>
      </w:pPr>
      <w:r w:rsidRPr="25A06E4B" w:rsidR="7335178F">
        <w:rPr>
          <w:rFonts w:ascii="Aptos" w:hAnsi="Aptos" w:eastAsia="Aptos" w:cs="Aptos"/>
          <w:b w:val="0"/>
          <w:bCs w:val="0"/>
          <w:noProof w:val="0"/>
          <w:color w:val="000000" w:themeColor="text1" w:themeTint="FF" w:themeShade="FF"/>
          <w:sz w:val="22"/>
          <w:szCs w:val="22"/>
          <w:lang w:val="en-GB"/>
        </w:rPr>
        <w:t>Is there anything that you would change, or think that the secretaries can improve on with regards to their verbal communication?</w:t>
      </w:r>
    </w:p>
    <w:p w:rsidR="7335178F" w:rsidP="25A06E4B" w:rsidRDefault="7335178F" w14:paraId="24A8A6EC" w14:textId="7B6AEAC5">
      <w:pPr>
        <w:pStyle w:val="Normal"/>
        <w:spacing w:before="240" w:beforeAutospacing="off" w:after="240" w:afterAutospacing="off"/>
        <w:ind w:left="720"/>
        <w:jc w:val="center"/>
        <w:rPr>
          <w:rFonts w:ascii="Aptos" w:hAnsi="Aptos" w:eastAsia="Aptos" w:cs="Aptos"/>
          <w:b w:val="0"/>
          <w:bCs w:val="0"/>
          <w:noProof w:val="0"/>
          <w:color w:val="FF0000"/>
          <w:sz w:val="22"/>
          <w:szCs w:val="22"/>
          <w:lang w:val="en-GB"/>
        </w:rPr>
      </w:pPr>
      <w:r w:rsidRPr="25A06E4B" w:rsidR="7335178F">
        <w:rPr>
          <w:rFonts w:ascii="Aptos" w:hAnsi="Aptos" w:eastAsia="Aptos" w:cs="Aptos"/>
          <w:b w:val="0"/>
          <w:bCs w:val="0"/>
          <w:noProof w:val="0"/>
          <w:color w:val="FF0000"/>
          <w:sz w:val="22"/>
          <w:szCs w:val="22"/>
          <w:lang w:val="en-GB"/>
        </w:rPr>
        <w:t xml:space="preserve">No, I was happy from the </w:t>
      </w:r>
      <w:r w:rsidRPr="25A06E4B" w:rsidR="7335178F">
        <w:rPr>
          <w:rFonts w:ascii="Aptos" w:hAnsi="Aptos" w:eastAsia="Aptos" w:cs="Aptos"/>
          <w:b w:val="0"/>
          <w:bCs w:val="0"/>
          <w:noProof w:val="0"/>
          <w:color w:val="FF0000"/>
          <w:sz w:val="22"/>
          <w:szCs w:val="22"/>
          <w:lang w:val="en-GB"/>
        </w:rPr>
        <w:t>initial</w:t>
      </w:r>
      <w:r w:rsidRPr="25A06E4B" w:rsidR="7335178F">
        <w:rPr>
          <w:rFonts w:ascii="Aptos" w:hAnsi="Aptos" w:eastAsia="Aptos" w:cs="Aptos"/>
          <w:b w:val="0"/>
          <w:bCs w:val="0"/>
          <w:noProof w:val="0"/>
          <w:color w:val="FF0000"/>
          <w:sz w:val="22"/>
          <w:szCs w:val="22"/>
          <w:lang w:val="en-GB"/>
        </w:rPr>
        <w:t xml:space="preserve"> introduction over the phone, up until my face-to-face appointment with the consultant.  I have stored the office contact number and email address in case future queries </w:t>
      </w:r>
      <w:r w:rsidRPr="25A06E4B" w:rsidR="121441A8">
        <w:rPr>
          <w:rFonts w:ascii="Aptos" w:hAnsi="Aptos" w:eastAsia="Aptos" w:cs="Aptos"/>
          <w:b w:val="0"/>
          <w:bCs w:val="0"/>
          <w:noProof w:val="0"/>
          <w:color w:val="FF0000"/>
          <w:sz w:val="22"/>
          <w:szCs w:val="22"/>
          <w:lang w:val="en-GB"/>
        </w:rPr>
        <w:t>arise and</w:t>
      </w:r>
      <w:r w:rsidRPr="25A06E4B" w:rsidR="7335178F">
        <w:rPr>
          <w:rFonts w:ascii="Aptos" w:hAnsi="Aptos" w:eastAsia="Aptos" w:cs="Aptos"/>
          <w:b w:val="0"/>
          <w:bCs w:val="0"/>
          <w:noProof w:val="0"/>
          <w:color w:val="FF0000"/>
          <w:sz w:val="22"/>
          <w:szCs w:val="22"/>
          <w:lang w:val="en-GB"/>
        </w:rPr>
        <w:t xml:space="preserve"> have been assured that I can call you directly with any issues.</w:t>
      </w:r>
    </w:p>
    <w:p w:rsidR="4909F205" w:rsidP="30D2947E" w:rsidRDefault="4909F205" w14:paraId="62D6C4EB" w14:textId="7BA22B7F">
      <w:pPr>
        <w:pStyle w:val="Normal"/>
        <w:spacing w:before="240" w:beforeAutospacing="off" w:after="240" w:afterAutospacing="off"/>
        <w:ind w:left="720"/>
        <w:jc w:val="center"/>
        <w:rPr>
          <w:rFonts w:ascii="Aptos" w:hAnsi="Aptos" w:eastAsia="Aptos" w:cs="Aptos"/>
          <w:b w:val="0"/>
          <w:bCs w:val="0"/>
          <w:noProof w:val="0"/>
          <w:color w:val="FF000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GeRTqNuguM/r5" int2:id="K2lETxPw">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5">
    <w:nsid w:val="2c1c1e65"/>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34">
    <w:nsid w:val="61bf08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edfaf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11cc2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2722f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ee3af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900cb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651278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27d90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5174b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c95b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25321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cb85b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8fe8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42a61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45c56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1130b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ede75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8f87f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86fda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431a2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74b97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64ee9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ff102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b8c3b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2d82f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8062a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758d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c4f4a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c9bbd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ced6c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75951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7f5a2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aaf763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0157fa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14C5D4"/>
    <w:rsid w:val="003F1D23"/>
    <w:rsid w:val="005C3962"/>
    <w:rsid w:val="01262BD4"/>
    <w:rsid w:val="01638E94"/>
    <w:rsid w:val="01682FF8"/>
    <w:rsid w:val="017748E6"/>
    <w:rsid w:val="0189D582"/>
    <w:rsid w:val="01A40DD8"/>
    <w:rsid w:val="01BEB37D"/>
    <w:rsid w:val="01DE678D"/>
    <w:rsid w:val="0220E5CE"/>
    <w:rsid w:val="02573802"/>
    <w:rsid w:val="0278FCE4"/>
    <w:rsid w:val="02F72C4F"/>
    <w:rsid w:val="0310034C"/>
    <w:rsid w:val="031E90ED"/>
    <w:rsid w:val="033A1F4A"/>
    <w:rsid w:val="038C8B1A"/>
    <w:rsid w:val="04021A09"/>
    <w:rsid w:val="04028CF1"/>
    <w:rsid w:val="0476A624"/>
    <w:rsid w:val="04BFFD41"/>
    <w:rsid w:val="04C70F9C"/>
    <w:rsid w:val="04CC1037"/>
    <w:rsid w:val="04FCD3BA"/>
    <w:rsid w:val="0560A032"/>
    <w:rsid w:val="0651F452"/>
    <w:rsid w:val="0660D2F1"/>
    <w:rsid w:val="06890527"/>
    <w:rsid w:val="06E3B997"/>
    <w:rsid w:val="06E3B997"/>
    <w:rsid w:val="06F6296D"/>
    <w:rsid w:val="0706D93B"/>
    <w:rsid w:val="07AAB0C9"/>
    <w:rsid w:val="07CD4A6E"/>
    <w:rsid w:val="07F459D2"/>
    <w:rsid w:val="08375AB5"/>
    <w:rsid w:val="0837FC4E"/>
    <w:rsid w:val="086075C1"/>
    <w:rsid w:val="086C07FD"/>
    <w:rsid w:val="086F61CC"/>
    <w:rsid w:val="0891F35B"/>
    <w:rsid w:val="089FEC74"/>
    <w:rsid w:val="0963F3B6"/>
    <w:rsid w:val="09822F99"/>
    <w:rsid w:val="09F1B438"/>
    <w:rsid w:val="0A3C819D"/>
    <w:rsid w:val="0A4CBF66"/>
    <w:rsid w:val="0A4FF606"/>
    <w:rsid w:val="0A72D390"/>
    <w:rsid w:val="0A839D3E"/>
    <w:rsid w:val="0AD430AC"/>
    <w:rsid w:val="0ADC993C"/>
    <w:rsid w:val="0B722EB2"/>
    <w:rsid w:val="0BAD614F"/>
    <w:rsid w:val="0BAD614F"/>
    <w:rsid w:val="0BD17FBB"/>
    <w:rsid w:val="0C4F06A4"/>
    <w:rsid w:val="0C950D2E"/>
    <w:rsid w:val="0D1C6032"/>
    <w:rsid w:val="0D4D804A"/>
    <w:rsid w:val="0D956AB9"/>
    <w:rsid w:val="0D956AB9"/>
    <w:rsid w:val="0DED1FEF"/>
    <w:rsid w:val="0E1D33E5"/>
    <w:rsid w:val="0EDE3A41"/>
    <w:rsid w:val="0F0CAD53"/>
    <w:rsid w:val="0F0CAD53"/>
    <w:rsid w:val="0F7B2E44"/>
    <w:rsid w:val="0FF6ED4A"/>
    <w:rsid w:val="103A0D37"/>
    <w:rsid w:val="1053D407"/>
    <w:rsid w:val="105644FD"/>
    <w:rsid w:val="10E305A0"/>
    <w:rsid w:val="110A0C30"/>
    <w:rsid w:val="1167F2A0"/>
    <w:rsid w:val="11CB2759"/>
    <w:rsid w:val="121441A8"/>
    <w:rsid w:val="122790D3"/>
    <w:rsid w:val="12328D7A"/>
    <w:rsid w:val="12C2CA64"/>
    <w:rsid w:val="1394C854"/>
    <w:rsid w:val="13B440ED"/>
    <w:rsid w:val="13F03291"/>
    <w:rsid w:val="14394FB5"/>
    <w:rsid w:val="144B08DA"/>
    <w:rsid w:val="144CBE08"/>
    <w:rsid w:val="14A1E326"/>
    <w:rsid w:val="14CDD6D9"/>
    <w:rsid w:val="157B1194"/>
    <w:rsid w:val="158473F6"/>
    <w:rsid w:val="15A06D92"/>
    <w:rsid w:val="15D47BBD"/>
    <w:rsid w:val="160033E1"/>
    <w:rsid w:val="16424EC6"/>
    <w:rsid w:val="16798A43"/>
    <w:rsid w:val="16B42AEC"/>
    <w:rsid w:val="17802711"/>
    <w:rsid w:val="17AD2EF0"/>
    <w:rsid w:val="17BD8D8A"/>
    <w:rsid w:val="17C105FF"/>
    <w:rsid w:val="17C11740"/>
    <w:rsid w:val="17DC1102"/>
    <w:rsid w:val="17E1EDC2"/>
    <w:rsid w:val="1818A8C0"/>
    <w:rsid w:val="181EC0C0"/>
    <w:rsid w:val="186110D9"/>
    <w:rsid w:val="18FEA3C5"/>
    <w:rsid w:val="19626DE2"/>
    <w:rsid w:val="1977FDF4"/>
    <w:rsid w:val="19D9DA9C"/>
    <w:rsid w:val="19DE7EF3"/>
    <w:rsid w:val="1A34A870"/>
    <w:rsid w:val="1A4188C5"/>
    <w:rsid w:val="1A472A24"/>
    <w:rsid w:val="1AD67713"/>
    <w:rsid w:val="1B18C98B"/>
    <w:rsid w:val="1B875511"/>
    <w:rsid w:val="1BE0AD3D"/>
    <w:rsid w:val="1C2893AB"/>
    <w:rsid w:val="1C59C6CF"/>
    <w:rsid w:val="1CF55D54"/>
    <w:rsid w:val="1D01D60F"/>
    <w:rsid w:val="1D842725"/>
    <w:rsid w:val="1DACEA5D"/>
    <w:rsid w:val="1DEBD7C6"/>
    <w:rsid w:val="1E08D993"/>
    <w:rsid w:val="1E2B52D2"/>
    <w:rsid w:val="1EA9AD42"/>
    <w:rsid w:val="1EF89A7F"/>
    <w:rsid w:val="1F3A1B96"/>
    <w:rsid w:val="1FC36E64"/>
    <w:rsid w:val="20760B18"/>
    <w:rsid w:val="21172F25"/>
    <w:rsid w:val="211C5290"/>
    <w:rsid w:val="21AD44F3"/>
    <w:rsid w:val="21DD839D"/>
    <w:rsid w:val="2250A5D0"/>
    <w:rsid w:val="22B56F35"/>
    <w:rsid w:val="22D75D84"/>
    <w:rsid w:val="2312BC26"/>
    <w:rsid w:val="23333A97"/>
    <w:rsid w:val="233F4521"/>
    <w:rsid w:val="23455790"/>
    <w:rsid w:val="23E377FC"/>
    <w:rsid w:val="243E509C"/>
    <w:rsid w:val="2443165E"/>
    <w:rsid w:val="2465483E"/>
    <w:rsid w:val="247F15E6"/>
    <w:rsid w:val="248A0DFE"/>
    <w:rsid w:val="24C2271B"/>
    <w:rsid w:val="255AB879"/>
    <w:rsid w:val="2597A7AC"/>
    <w:rsid w:val="25A04526"/>
    <w:rsid w:val="25A06E4B"/>
    <w:rsid w:val="25F9B33C"/>
    <w:rsid w:val="2616A8E8"/>
    <w:rsid w:val="26504761"/>
    <w:rsid w:val="265C96A8"/>
    <w:rsid w:val="266C7A87"/>
    <w:rsid w:val="26EB7E13"/>
    <w:rsid w:val="27037578"/>
    <w:rsid w:val="2769663A"/>
    <w:rsid w:val="27B47E17"/>
    <w:rsid w:val="27FA5BE5"/>
    <w:rsid w:val="28A14799"/>
    <w:rsid w:val="29512C62"/>
    <w:rsid w:val="298F0F13"/>
    <w:rsid w:val="2A90C033"/>
    <w:rsid w:val="2AC52525"/>
    <w:rsid w:val="2AC675FA"/>
    <w:rsid w:val="2B8BBCC3"/>
    <w:rsid w:val="2BA14D1D"/>
    <w:rsid w:val="2BCB66EB"/>
    <w:rsid w:val="2C3CA2CB"/>
    <w:rsid w:val="2CBB1D6C"/>
    <w:rsid w:val="2CCE1BEB"/>
    <w:rsid w:val="2CD4A453"/>
    <w:rsid w:val="2D117D60"/>
    <w:rsid w:val="2D565CEB"/>
    <w:rsid w:val="2DC28FFB"/>
    <w:rsid w:val="2DD44197"/>
    <w:rsid w:val="2E92F8E4"/>
    <w:rsid w:val="2FCA5559"/>
    <w:rsid w:val="2FF984CF"/>
    <w:rsid w:val="3022DEE2"/>
    <w:rsid w:val="30430DB9"/>
    <w:rsid w:val="30B1F403"/>
    <w:rsid w:val="30D2947E"/>
    <w:rsid w:val="30DCE2C9"/>
    <w:rsid w:val="30F1D1C1"/>
    <w:rsid w:val="312445E2"/>
    <w:rsid w:val="3131FAFE"/>
    <w:rsid w:val="3131FAFE"/>
    <w:rsid w:val="31414285"/>
    <w:rsid w:val="31B8447B"/>
    <w:rsid w:val="3238C751"/>
    <w:rsid w:val="3238C751"/>
    <w:rsid w:val="32570891"/>
    <w:rsid w:val="332DA59A"/>
    <w:rsid w:val="33DC1419"/>
    <w:rsid w:val="345AE407"/>
    <w:rsid w:val="347726C2"/>
    <w:rsid w:val="34F26176"/>
    <w:rsid w:val="3547272D"/>
    <w:rsid w:val="356113C4"/>
    <w:rsid w:val="35948EDA"/>
    <w:rsid w:val="35F068BC"/>
    <w:rsid w:val="3672A61D"/>
    <w:rsid w:val="36823A39"/>
    <w:rsid w:val="36978B3B"/>
    <w:rsid w:val="36C3A2FF"/>
    <w:rsid w:val="36FB2759"/>
    <w:rsid w:val="371366B0"/>
    <w:rsid w:val="37142F59"/>
    <w:rsid w:val="371CFE49"/>
    <w:rsid w:val="38BEFEEF"/>
    <w:rsid w:val="38D28C9D"/>
    <w:rsid w:val="38D2DF97"/>
    <w:rsid w:val="38D7BECB"/>
    <w:rsid w:val="3902C89A"/>
    <w:rsid w:val="392AAEE4"/>
    <w:rsid w:val="398062CC"/>
    <w:rsid w:val="39A97FE9"/>
    <w:rsid w:val="3ABDE43B"/>
    <w:rsid w:val="3B238928"/>
    <w:rsid w:val="3B32DFC9"/>
    <w:rsid w:val="3B845B26"/>
    <w:rsid w:val="3B95D92B"/>
    <w:rsid w:val="3BD37F23"/>
    <w:rsid w:val="3C04D9D2"/>
    <w:rsid w:val="3C13A0B9"/>
    <w:rsid w:val="3C15B53E"/>
    <w:rsid w:val="3C161664"/>
    <w:rsid w:val="3C2669F0"/>
    <w:rsid w:val="3C63E6AC"/>
    <w:rsid w:val="3C63E6AC"/>
    <w:rsid w:val="3CB4F6FE"/>
    <w:rsid w:val="3CBFCAE2"/>
    <w:rsid w:val="3DA5E2BC"/>
    <w:rsid w:val="3DD11727"/>
    <w:rsid w:val="3DEB42E1"/>
    <w:rsid w:val="3E14C5D4"/>
    <w:rsid w:val="3E2924FE"/>
    <w:rsid w:val="3E34EB06"/>
    <w:rsid w:val="3E3A5052"/>
    <w:rsid w:val="3EDD2872"/>
    <w:rsid w:val="3F6B63CD"/>
    <w:rsid w:val="3FBA02B0"/>
    <w:rsid w:val="4007D2B2"/>
    <w:rsid w:val="400D4A1C"/>
    <w:rsid w:val="4036763F"/>
    <w:rsid w:val="40749966"/>
    <w:rsid w:val="407F54D3"/>
    <w:rsid w:val="4092661B"/>
    <w:rsid w:val="40B61476"/>
    <w:rsid w:val="4111DEF0"/>
    <w:rsid w:val="4132FB33"/>
    <w:rsid w:val="414C4C91"/>
    <w:rsid w:val="41523616"/>
    <w:rsid w:val="4183B94D"/>
    <w:rsid w:val="41E8FD18"/>
    <w:rsid w:val="4206783B"/>
    <w:rsid w:val="428FEF0E"/>
    <w:rsid w:val="435BE57D"/>
    <w:rsid w:val="4434D86A"/>
    <w:rsid w:val="4467FBDA"/>
    <w:rsid w:val="449DA331"/>
    <w:rsid w:val="44B7CEA4"/>
    <w:rsid w:val="45DBBE1F"/>
    <w:rsid w:val="46B49F4A"/>
    <w:rsid w:val="477B833A"/>
    <w:rsid w:val="477B8C3E"/>
    <w:rsid w:val="47AE79F2"/>
    <w:rsid w:val="47D993E5"/>
    <w:rsid w:val="4817812A"/>
    <w:rsid w:val="481F165A"/>
    <w:rsid w:val="48298A77"/>
    <w:rsid w:val="48726D10"/>
    <w:rsid w:val="48810487"/>
    <w:rsid w:val="48CDF48F"/>
    <w:rsid w:val="4909F205"/>
    <w:rsid w:val="496FA7C2"/>
    <w:rsid w:val="49A01143"/>
    <w:rsid w:val="49BB5896"/>
    <w:rsid w:val="49CD5081"/>
    <w:rsid w:val="4A32D9BE"/>
    <w:rsid w:val="4A95A2C5"/>
    <w:rsid w:val="4A9E5C92"/>
    <w:rsid w:val="4AFDB4AE"/>
    <w:rsid w:val="4B0444DE"/>
    <w:rsid w:val="4B41FCC9"/>
    <w:rsid w:val="4B635020"/>
    <w:rsid w:val="4BFCEF38"/>
    <w:rsid w:val="4C4075F7"/>
    <w:rsid w:val="4CE84D9C"/>
    <w:rsid w:val="4D2F322F"/>
    <w:rsid w:val="4D348218"/>
    <w:rsid w:val="4D4A8EEB"/>
    <w:rsid w:val="4D94853F"/>
    <w:rsid w:val="4DEEE031"/>
    <w:rsid w:val="4E8584EC"/>
    <w:rsid w:val="4F0E20F8"/>
    <w:rsid w:val="4F5255EC"/>
    <w:rsid w:val="4F80D857"/>
    <w:rsid w:val="4FFE2525"/>
    <w:rsid w:val="4FFE2525"/>
    <w:rsid w:val="50AA4D15"/>
    <w:rsid w:val="50D1593E"/>
    <w:rsid w:val="5166958A"/>
    <w:rsid w:val="5180ACFD"/>
    <w:rsid w:val="51F426FE"/>
    <w:rsid w:val="52093F45"/>
    <w:rsid w:val="520F68A7"/>
    <w:rsid w:val="522D40BE"/>
    <w:rsid w:val="52AD2D6B"/>
    <w:rsid w:val="5314FF53"/>
    <w:rsid w:val="5345F792"/>
    <w:rsid w:val="534AF5CA"/>
    <w:rsid w:val="53C4D16A"/>
    <w:rsid w:val="53E1EED2"/>
    <w:rsid w:val="5436B2C7"/>
    <w:rsid w:val="546A6892"/>
    <w:rsid w:val="54E54AE8"/>
    <w:rsid w:val="54E8E507"/>
    <w:rsid w:val="5547B456"/>
    <w:rsid w:val="5547B456"/>
    <w:rsid w:val="55C4AC2D"/>
    <w:rsid w:val="56036ADB"/>
    <w:rsid w:val="561408D5"/>
    <w:rsid w:val="569C6786"/>
    <w:rsid w:val="5718FF38"/>
    <w:rsid w:val="57430FB8"/>
    <w:rsid w:val="5762AB13"/>
    <w:rsid w:val="5765EFBC"/>
    <w:rsid w:val="57681A9B"/>
    <w:rsid w:val="5781EC9D"/>
    <w:rsid w:val="57A9E55C"/>
    <w:rsid w:val="5822BE9A"/>
    <w:rsid w:val="58785C65"/>
    <w:rsid w:val="5890DF83"/>
    <w:rsid w:val="58AEEC0E"/>
    <w:rsid w:val="58B20D1E"/>
    <w:rsid w:val="58D94865"/>
    <w:rsid w:val="59180A8E"/>
    <w:rsid w:val="592E8ED9"/>
    <w:rsid w:val="599BF5A0"/>
    <w:rsid w:val="59D5C2E4"/>
    <w:rsid w:val="59D9B789"/>
    <w:rsid w:val="59E4C293"/>
    <w:rsid w:val="5A2EBDDA"/>
    <w:rsid w:val="5AA69BE0"/>
    <w:rsid w:val="5B141098"/>
    <w:rsid w:val="5B4223EE"/>
    <w:rsid w:val="5B48C396"/>
    <w:rsid w:val="5BD2EF54"/>
    <w:rsid w:val="5BE00E19"/>
    <w:rsid w:val="5C48B8F5"/>
    <w:rsid w:val="5C5C87E0"/>
    <w:rsid w:val="5C99BDFA"/>
    <w:rsid w:val="5D92E571"/>
    <w:rsid w:val="5D936635"/>
    <w:rsid w:val="5DD3C586"/>
    <w:rsid w:val="5E242442"/>
    <w:rsid w:val="5E279143"/>
    <w:rsid w:val="5ED284BF"/>
    <w:rsid w:val="5EE03DDF"/>
    <w:rsid w:val="5F084D7A"/>
    <w:rsid w:val="5F1B9473"/>
    <w:rsid w:val="5F9C6199"/>
    <w:rsid w:val="5FBD6C2D"/>
    <w:rsid w:val="5FC7B067"/>
    <w:rsid w:val="5FDC19C7"/>
    <w:rsid w:val="60D61CC9"/>
    <w:rsid w:val="60E06276"/>
    <w:rsid w:val="60E64B8D"/>
    <w:rsid w:val="60EA6F81"/>
    <w:rsid w:val="61038FE5"/>
    <w:rsid w:val="610C2CDC"/>
    <w:rsid w:val="6143CC39"/>
    <w:rsid w:val="6179F6E1"/>
    <w:rsid w:val="61B11BF3"/>
    <w:rsid w:val="61CA688D"/>
    <w:rsid w:val="61E44AC4"/>
    <w:rsid w:val="624FF42A"/>
    <w:rsid w:val="6276193A"/>
    <w:rsid w:val="62964E85"/>
    <w:rsid w:val="62E8DDA1"/>
    <w:rsid w:val="6308D4F4"/>
    <w:rsid w:val="63106900"/>
    <w:rsid w:val="631E14C1"/>
    <w:rsid w:val="6378E404"/>
    <w:rsid w:val="63A058E3"/>
    <w:rsid w:val="642EF86A"/>
    <w:rsid w:val="642EF86A"/>
    <w:rsid w:val="642FD670"/>
    <w:rsid w:val="64497957"/>
    <w:rsid w:val="64497957"/>
    <w:rsid w:val="64725B1C"/>
    <w:rsid w:val="6488280A"/>
    <w:rsid w:val="64C99119"/>
    <w:rsid w:val="6556C587"/>
    <w:rsid w:val="660CB6DF"/>
    <w:rsid w:val="666076F1"/>
    <w:rsid w:val="666C0A96"/>
    <w:rsid w:val="667ECB10"/>
    <w:rsid w:val="6697D67F"/>
    <w:rsid w:val="66B20FAA"/>
    <w:rsid w:val="672D0D5D"/>
    <w:rsid w:val="67689A0F"/>
    <w:rsid w:val="67C5A669"/>
    <w:rsid w:val="67D0A98B"/>
    <w:rsid w:val="6812C697"/>
    <w:rsid w:val="6854A685"/>
    <w:rsid w:val="68D017A0"/>
    <w:rsid w:val="69177513"/>
    <w:rsid w:val="69A6E0DC"/>
    <w:rsid w:val="6AC47B3B"/>
    <w:rsid w:val="6B300343"/>
    <w:rsid w:val="6B304F44"/>
    <w:rsid w:val="6B3DB8C0"/>
    <w:rsid w:val="6B5CD837"/>
    <w:rsid w:val="6B88F05A"/>
    <w:rsid w:val="6C0B8DB4"/>
    <w:rsid w:val="6C5557FF"/>
    <w:rsid w:val="6C5D162C"/>
    <w:rsid w:val="6CACC546"/>
    <w:rsid w:val="6D5A309A"/>
    <w:rsid w:val="6DF2A8BA"/>
    <w:rsid w:val="6E19A9D8"/>
    <w:rsid w:val="6E1B2DF6"/>
    <w:rsid w:val="6EE68850"/>
    <w:rsid w:val="6EEC7737"/>
    <w:rsid w:val="6F06426F"/>
    <w:rsid w:val="6F4E286D"/>
    <w:rsid w:val="6F6E2296"/>
    <w:rsid w:val="6F9A1EB2"/>
    <w:rsid w:val="6FB05075"/>
    <w:rsid w:val="6FB05075"/>
    <w:rsid w:val="6FBADF91"/>
    <w:rsid w:val="706CA824"/>
    <w:rsid w:val="707FC29C"/>
    <w:rsid w:val="7090CF9C"/>
    <w:rsid w:val="70B5FD0F"/>
    <w:rsid w:val="70B794C1"/>
    <w:rsid w:val="70C3A557"/>
    <w:rsid w:val="7117E8A8"/>
    <w:rsid w:val="71481330"/>
    <w:rsid w:val="71C9C8D3"/>
    <w:rsid w:val="72BF7BE7"/>
    <w:rsid w:val="7335178F"/>
    <w:rsid w:val="733958DC"/>
    <w:rsid w:val="73526194"/>
    <w:rsid w:val="73703209"/>
    <w:rsid w:val="73B5255E"/>
    <w:rsid w:val="73BD9091"/>
    <w:rsid w:val="73CD0ADC"/>
    <w:rsid w:val="74311F45"/>
    <w:rsid w:val="7488334F"/>
    <w:rsid w:val="754A44FB"/>
    <w:rsid w:val="75C383BB"/>
    <w:rsid w:val="76497FB7"/>
    <w:rsid w:val="76825118"/>
    <w:rsid w:val="780BB0D9"/>
    <w:rsid w:val="79A531DB"/>
    <w:rsid w:val="79A75DB9"/>
    <w:rsid w:val="79B2EB49"/>
    <w:rsid w:val="79F72D07"/>
    <w:rsid w:val="7A05E770"/>
    <w:rsid w:val="7A319C31"/>
    <w:rsid w:val="7A764818"/>
    <w:rsid w:val="7AF5861D"/>
    <w:rsid w:val="7AF68D0F"/>
    <w:rsid w:val="7B105376"/>
    <w:rsid w:val="7B19D32A"/>
    <w:rsid w:val="7B4158D5"/>
    <w:rsid w:val="7B604A43"/>
    <w:rsid w:val="7B8F9706"/>
    <w:rsid w:val="7B9A607D"/>
    <w:rsid w:val="7C1599D8"/>
    <w:rsid w:val="7D0CBF9B"/>
    <w:rsid w:val="7DCF07EB"/>
    <w:rsid w:val="7E137FEF"/>
    <w:rsid w:val="7E29CAED"/>
    <w:rsid w:val="7E3FD17E"/>
    <w:rsid w:val="7E59EFC8"/>
    <w:rsid w:val="7E9FCD4C"/>
    <w:rsid w:val="7EA0B5B2"/>
    <w:rsid w:val="7F6F9768"/>
    <w:rsid w:val="7FEB2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4C5D4"/>
  <w15:chartTrackingRefBased/>
  <w15:docId w15:val="{D8DBCC56-D974-4EE2-A88B-3802B18BC2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053D407"/>
    <w:pPr>
      <w:spacing/>
      <w:ind w:left="720"/>
      <w:contextualSpacing/>
    </w:pPr>
  </w:style>
  <w:style w:type="character" w:styleId="Hyperlink">
    <w:uiPriority w:val="99"/>
    <w:name w:val="Hyperlink"/>
    <w:basedOn w:val="DefaultParagraphFont"/>
    <w:unhideWhenUsed/>
    <w:rsid w:val="3DA5E2B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4ce4f48981b4a34" /><Relationship Type="http://schemas.openxmlformats.org/officeDocument/2006/relationships/image" Target="/media/image2.png" Id="Rf485237dc71d4524" /><Relationship Type="http://schemas.microsoft.com/office/2020/10/relationships/intelligence" Target="/word/intelligence2.xml" Id="Rd8bb8e8ec156451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Ashley Davies (2431356)</dc:creator>
  <keywords/>
  <dc:description/>
  <lastModifiedBy>Ashley Davies (2431356)</lastModifiedBy>
  <revision>11</revision>
  <dcterms:created xsi:type="dcterms:W3CDTF">2025-05-18T08:43:09.1942691Z</dcterms:created>
  <dcterms:modified xsi:type="dcterms:W3CDTF">2025-05-19T17:24:33.1367138Z</dcterms:modified>
</coreProperties>
</file>