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DBA441" w14:textId="4C36F9D2" w:rsidR="00D84706" w:rsidRPr="007F480E" w:rsidRDefault="00D84706" w:rsidP="00F37C39">
      <w:pPr>
        <w:jc w:val="center"/>
        <w:rPr>
          <w:rFonts w:ascii="Times New Roman" w:hAnsi="Times New Roman" w:cs="Times New Roman"/>
          <w:color w:val="00B050"/>
          <w:sz w:val="52"/>
          <w:szCs w:val="52"/>
          <w:u w:val="single"/>
          <w:lang w:val="en-US"/>
        </w:rPr>
      </w:pPr>
      <w:r w:rsidRPr="007F480E">
        <w:rPr>
          <w:rFonts w:ascii="Times New Roman" w:hAnsi="Times New Roman" w:cs="Times New Roman"/>
          <w:color w:val="00B050"/>
          <w:sz w:val="52"/>
          <w:szCs w:val="52"/>
          <w:u w:val="single"/>
          <w:lang w:val="en-US"/>
        </w:rPr>
        <w:t>Setting Up A Business</w:t>
      </w:r>
      <w:r w:rsidR="00F37C39" w:rsidRPr="007F480E">
        <w:rPr>
          <w:rFonts w:ascii="Times New Roman" w:hAnsi="Times New Roman" w:cs="Times New Roman"/>
          <w:color w:val="00B050"/>
          <w:sz w:val="52"/>
          <w:szCs w:val="52"/>
          <w:u w:val="single"/>
          <w:lang w:val="en-US"/>
        </w:rPr>
        <w:t xml:space="preserve"> Plan</w:t>
      </w:r>
    </w:p>
    <w:p w14:paraId="49390D2E" w14:textId="77777777" w:rsidR="00D84706" w:rsidRDefault="00D84706" w:rsidP="00D84706">
      <w:pPr>
        <w:jc w:val="center"/>
        <w:rPr>
          <w:rFonts w:ascii="Times New Roman" w:hAnsi="Times New Roman" w:cs="Times New Roman"/>
          <w:sz w:val="52"/>
          <w:szCs w:val="52"/>
          <w:u w:val="single"/>
          <w:lang w:val="en-US"/>
        </w:rPr>
      </w:pPr>
    </w:p>
    <w:p w14:paraId="2CBB8710" w14:textId="5514B39C" w:rsidR="00D84706" w:rsidRPr="007F480E" w:rsidRDefault="00D84706" w:rsidP="00D84706">
      <w:pPr>
        <w:jc w:val="center"/>
        <w:rPr>
          <w:rFonts w:ascii="Times New Roman" w:hAnsi="Times New Roman" w:cs="Times New Roman"/>
          <w:b/>
          <w:color w:val="006600"/>
          <w:sz w:val="40"/>
          <w:szCs w:val="40"/>
        </w:rPr>
      </w:pPr>
      <w:r w:rsidRPr="00E96CD9">
        <w:rPr>
          <w:rFonts w:ascii="Times New Roman" w:hAnsi="Times New Roman" w:cs="Times New Roman"/>
          <w:b/>
          <w:sz w:val="40"/>
          <w:szCs w:val="40"/>
        </w:rPr>
        <w:t>BMS</w:t>
      </w:r>
      <w:r>
        <w:rPr>
          <w:rFonts w:ascii="Times New Roman" w:hAnsi="Times New Roman" w:cs="Times New Roman"/>
          <w:b/>
          <w:sz w:val="40"/>
          <w:szCs w:val="40"/>
        </w:rPr>
        <w:t>W</w:t>
      </w:r>
      <w:r w:rsidRPr="00E96CD9">
        <w:rPr>
          <w:rFonts w:ascii="Times New Roman" w:hAnsi="Times New Roman" w:cs="Times New Roman"/>
          <w:b/>
          <w:sz w:val="40"/>
          <w:szCs w:val="40"/>
        </w:rPr>
        <w:t>400</w:t>
      </w:r>
      <w:r>
        <w:rPr>
          <w:rFonts w:ascii="Times New Roman" w:hAnsi="Times New Roman" w:cs="Times New Roman"/>
          <w:b/>
          <w:sz w:val="40"/>
          <w:szCs w:val="40"/>
        </w:rPr>
        <w:t>6</w:t>
      </w:r>
    </w:p>
    <w:p w14:paraId="31393320" w14:textId="77777777" w:rsidR="00D84706" w:rsidRDefault="00D84706" w:rsidP="00D84706">
      <w:pPr>
        <w:jc w:val="center"/>
        <w:rPr>
          <w:rFonts w:ascii="Times New Roman" w:hAnsi="Times New Roman" w:cs="Times New Roman"/>
          <w:b/>
          <w:sz w:val="40"/>
          <w:szCs w:val="40"/>
        </w:rPr>
      </w:pPr>
    </w:p>
    <w:p w14:paraId="7A6B22F2" w14:textId="77777777" w:rsidR="00D84706" w:rsidRDefault="00D84706" w:rsidP="00D84706">
      <w:pPr>
        <w:jc w:val="center"/>
        <w:rPr>
          <w:rFonts w:ascii="Times New Roman" w:hAnsi="Times New Roman" w:cs="Times New Roman"/>
          <w:b/>
          <w:sz w:val="40"/>
          <w:szCs w:val="40"/>
        </w:rPr>
      </w:pPr>
    </w:p>
    <w:p w14:paraId="7B289353" w14:textId="5006587B" w:rsidR="00D84706" w:rsidRDefault="00F37C39" w:rsidP="00D84706">
      <w:pPr>
        <w:jc w:val="center"/>
        <w:rPr>
          <w:rFonts w:ascii="Times New Roman" w:hAnsi="Times New Roman" w:cs="Times New Roman"/>
          <w:b/>
          <w:sz w:val="40"/>
          <w:szCs w:val="40"/>
        </w:rPr>
      </w:pPr>
      <w:r>
        <w:rPr>
          <w:rFonts w:ascii="Times New Roman" w:hAnsi="Times New Roman" w:cs="Times New Roman"/>
          <w:b/>
          <w:sz w:val="40"/>
          <w:szCs w:val="40"/>
        </w:rPr>
        <w:t>Physical and Finance Source</w:t>
      </w:r>
    </w:p>
    <w:p w14:paraId="5EA8C944" w14:textId="681EE6FB" w:rsidR="00D84706" w:rsidRDefault="00F37C39" w:rsidP="00D84706">
      <w:pPr>
        <w:jc w:val="center"/>
        <w:rPr>
          <w:rFonts w:ascii="Times New Roman" w:hAnsi="Times New Roman" w:cs="Times New Roman"/>
          <w:b/>
          <w:sz w:val="40"/>
          <w:szCs w:val="40"/>
        </w:rPr>
      </w:pPr>
      <w:r>
        <w:rPr>
          <w:noProof/>
        </w:rPr>
        <w:drawing>
          <wp:inline distT="0" distB="0" distL="0" distR="0" wp14:anchorId="0490228C" wp14:editId="288A15E6">
            <wp:extent cx="2938286" cy="2492970"/>
            <wp:effectExtent l="0" t="0" r="0" b="3175"/>
            <wp:docPr id="291" name="Picture 13" descr="may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maya.jpg"/>
                    <pic:cNvPicPr>
                      <a:picLocks noChangeAspect="1"/>
                    </pic:cNvPicPr>
                  </pic:nvPicPr>
                  <pic:blipFill>
                    <a:blip r:embed="rId8"/>
                    <a:stretch>
                      <a:fillRect/>
                    </a:stretch>
                  </pic:blipFill>
                  <pic:spPr>
                    <a:xfrm>
                      <a:off x="0" y="0"/>
                      <a:ext cx="2938286" cy="2492970"/>
                    </a:xfrm>
                    <a:prstGeom prst="rect">
                      <a:avLst/>
                    </a:prstGeom>
                  </pic:spPr>
                </pic:pic>
              </a:graphicData>
            </a:graphic>
          </wp:inline>
        </w:drawing>
      </w:r>
    </w:p>
    <w:p w14:paraId="0C3E281F" w14:textId="77777777" w:rsidR="00D84706" w:rsidRDefault="00D84706" w:rsidP="00D84706">
      <w:pPr>
        <w:jc w:val="center"/>
        <w:rPr>
          <w:rFonts w:ascii="Times New Roman" w:hAnsi="Times New Roman" w:cs="Times New Roman"/>
          <w:b/>
          <w:sz w:val="40"/>
          <w:szCs w:val="40"/>
        </w:rPr>
      </w:pPr>
    </w:p>
    <w:p w14:paraId="4795EEC0" w14:textId="77777777" w:rsidR="00D84706" w:rsidRDefault="00D84706" w:rsidP="00D84706">
      <w:pPr>
        <w:jc w:val="center"/>
        <w:rPr>
          <w:rFonts w:ascii="Times New Roman" w:hAnsi="Times New Roman" w:cs="Times New Roman"/>
          <w:b/>
          <w:sz w:val="40"/>
          <w:szCs w:val="40"/>
        </w:rPr>
      </w:pPr>
    </w:p>
    <w:p w14:paraId="5DF50C26" w14:textId="77777777" w:rsidR="00D84706" w:rsidRDefault="00D84706" w:rsidP="00D84706">
      <w:pPr>
        <w:jc w:val="center"/>
        <w:rPr>
          <w:rFonts w:ascii="Times New Roman" w:hAnsi="Times New Roman" w:cs="Times New Roman"/>
          <w:sz w:val="40"/>
          <w:szCs w:val="40"/>
          <w:u w:val="single"/>
          <w:lang w:val="en-US"/>
        </w:rPr>
      </w:pPr>
    </w:p>
    <w:p w14:paraId="1CDFE3D3" w14:textId="77777777" w:rsidR="00D84706" w:rsidRDefault="00D84706" w:rsidP="00D84706">
      <w:pPr>
        <w:jc w:val="center"/>
        <w:rPr>
          <w:rFonts w:ascii="Times New Roman" w:hAnsi="Times New Roman" w:cs="Times New Roman"/>
          <w:sz w:val="40"/>
          <w:szCs w:val="40"/>
          <w:u w:val="single"/>
          <w:lang w:val="en-US"/>
        </w:rPr>
      </w:pPr>
    </w:p>
    <w:p w14:paraId="5433DD35" w14:textId="77777777" w:rsidR="00D84706" w:rsidRDefault="00D84706" w:rsidP="00D84706">
      <w:pPr>
        <w:rPr>
          <w:rFonts w:ascii="Times New Roman" w:hAnsi="Times New Roman" w:cs="Times New Roman"/>
          <w:sz w:val="28"/>
          <w:szCs w:val="28"/>
          <w:lang w:val="en-US"/>
        </w:rPr>
      </w:pPr>
      <w:r w:rsidRPr="00CB4202">
        <w:rPr>
          <w:rFonts w:ascii="Times New Roman" w:hAnsi="Times New Roman" w:cs="Times New Roman"/>
          <w:sz w:val="28"/>
          <w:szCs w:val="28"/>
          <w:lang w:val="en-US"/>
        </w:rPr>
        <w:t xml:space="preserve">Name: </w:t>
      </w:r>
      <w:proofErr w:type="spellStart"/>
      <w:r w:rsidRPr="00CB4202">
        <w:rPr>
          <w:rFonts w:ascii="Times New Roman" w:hAnsi="Times New Roman" w:cs="Times New Roman"/>
          <w:sz w:val="28"/>
          <w:szCs w:val="28"/>
          <w:lang w:val="en-US"/>
        </w:rPr>
        <w:t>Nasima</w:t>
      </w:r>
      <w:proofErr w:type="spellEnd"/>
      <w:r w:rsidRPr="00CB4202">
        <w:rPr>
          <w:rFonts w:ascii="Times New Roman" w:hAnsi="Times New Roman" w:cs="Times New Roman"/>
          <w:sz w:val="28"/>
          <w:szCs w:val="28"/>
          <w:lang w:val="en-US"/>
        </w:rPr>
        <w:t xml:space="preserve"> Khatun</w:t>
      </w:r>
    </w:p>
    <w:p w14:paraId="64BA2600" w14:textId="77777777" w:rsidR="00D84706" w:rsidRPr="00CB4202" w:rsidRDefault="00D84706" w:rsidP="00D84706">
      <w:pPr>
        <w:rPr>
          <w:rFonts w:ascii="Times New Roman" w:hAnsi="Times New Roman" w:cs="Times New Roman"/>
          <w:sz w:val="28"/>
          <w:szCs w:val="28"/>
          <w:lang w:val="en-US"/>
        </w:rPr>
      </w:pPr>
      <w:r>
        <w:rPr>
          <w:rFonts w:ascii="Times New Roman" w:hAnsi="Times New Roman" w:cs="Times New Roman"/>
          <w:sz w:val="28"/>
          <w:szCs w:val="28"/>
          <w:lang w:val="en-US"/>
        </w:rPr>
        <w:t>Student Number: 1817172</w:t>
      </w:r>
    </w:p>
    <w:p w14:paraId="6D9C93F9" w14:textId="699E11CD" w:rsidR="00F37C39" w:rsidRDefault="00D84706">
      <w:pPr>
        <w:rPr>
          <w:rFonts w:ascii="Times New Roman" w:hAnsi="Times New Roman" w:cs="Times New Roman"/>
          <w:sz w:val="28"/>
          <w:szCs w:val="28"/>
        </w:rPr>
      </w:pPr>
      <w:r w:rsidRPr="00CB4202">
        <w:rPr>
          <w:rFonts w:ascii="Times New Roman" w:hAnsi="Times New Roman" w:cs="Times New Roman"/>
          <w:sz w:val="28"/>
          <w:szCs w:val="28"/>
          <w:lang w:val="en-US"/>
        </w:rPr>
        <w:t xml:space="preserve">Module: </w:t>
      </w:r>
      <w:r>
        <w:rPr>
          <w:rFonts w:ascii="Times New Roman" w:hAnsi="Times New Roman" w:cs="Times New Roman"/>
          <w:sz w:val="28"/>
          <w:szCs w:val="28"/>
        </w:rPr>
        <w:t>Managing Enterprise in the 21</w:t>
      </w:r>
      <w:r w:rsidRPr="00D84706">
        <w:rPr>
          <w:rFonts w:ascii="Times New Roman" w:hAnsi="Times New Roman" w:cs="Times New Roman"/>
          <w:sz w:val="28"/>
          <w:szCs w:val="28"/>
          <w:vertAlign w:val="superscript"/>
        </w:rPr>
        <w:t>st</w:t>
      </w:r>
      <w:r>
        <w:rPr>
          <w:rFonts w:ascii="Times New Roman" w:hAnsi="Times New Roman" w:cs="Times New Roman"/>
          <w:sz w:val="28"/>
          <w:szCs w:val="28"/>
        </w:rPr>
        <w:t xml:space="preserve"> Century</w:t>
      </w:r>
    </w:p>
    <w:p w14:paraId="701DDACF" w14:textId="77777777" w:rsidR="00F37C39" w:rsidRDefault="00F37C39">
      <w:pPr>
        <w:rPr>
          <w:rFonts w:ascii="Times New Roman" w:hAnsi="Times New Roman" w:cs="Times New Roman"/>
          <w:sz w:val="28"/>
          <w:szCs w:val="28"/>
        </w:rPr>
      </w:pPr>
      <w:r>
        <w:rPr>
          <w:rFonts w:ascii="Times New Roman" w:hAnsi="Times New Roman" w:cs="Times New Roman"/>
          <w:sz w:val="28"/>
          <w:szCs w:val="28"/>
        </w:rPr>
        <w:br w:type="page"/>
      </w:r>
    </w:p>
    <w:p w14:paraId="42B92AA5" w14:textId="76C19F26" w:rsidR="000923B7" w:rsidRPr="007F480E" w:rsidRDefault="00D84706" w:rsidP="00F37C39">
      <w:pPr>
        <w:rPr>
          <w:rFonts w:ascii="Arial" w:hAnsi="Arial" w:cs="Arial"/>
          <w:color w:val="00B050"/>
          <w:sz w:val="40"/>
          <w:szCs w:val="40"/>
        </w:rPr>
      </w:pPr>
      <w:r w:rsidRPr="007F480E">
        <w:rPr>
          <w:rFonts w:ascii="Arial" w:hAnsi="Arial" w:cs="Arial"/>
          <w:color w:val="00B050"/>
          <w:sz w:val="40"/>
          <w:szCs w:val="40"/>
        </w:rPr>
        <w:lastRenderedPageBreak/>
        <w:t>1.</w:t>
      </w:r>
      <w:r w:rsidR="00BB21B0" w:rsidRPr="007F480E">
        <w:rPr>
          <w:rFonts w:ascii="Arial" w:hAnsi="Arial" w:cs="Arial"/>
          <w:color w:val="00B050"/>
          <w:sz w:val="40"/>
          <w:szCs w:val="40"/>
        </w:rPr>
        <w:t xml:space="preserve"> </w:t>
      </w:r>
      <w:r w:rsidR="000923B7" w:rsidRPr="007F480E">
        <w:rPr>
          <w:rFonts w:ascii="Arial" w:hAnsi="Arial" w:cs="Arial"/>
          <w:color w:val="00B050"/>
          <w:sz w:val="40"/>
          <w:szCs w:val="40"/>
        </w:rPr>
        <w:t>Physical Resources</w:t>
      </w:r>
    </w:p>
    <w:p w14:paraId="54A5E344" w14:textId="77777777" w:rsidR="00BB21B0" w:rsidRPr="00BB21B0" w:rsidRDefault="00BB21B0">
      <w:pPr>
        <w:rPr>
          <w:rFonts w:ascii="Arial" w:hAnsi="Arial" w:cs="Arial"/>
          <w:sz w:val="40"/>
          <w:szCs w:val="40"/>
        </w:rPr>
      </w:pPr>
    </w:p>
    <w:p w14:paraId="7B0C940C" w14:textId="7F80EF56" w:rsidR="000923B7" w:rsidRDefault="000923B7">
      <w:pPr>
        <w:rPr>
          <w:rFonts w:hAnsi="Symbol"/>
        </w:rPr>
      </w:pPr>
      <w:r>
        <w:rPr>
          <w:rFonts w:hAnsi="Symbol"/>
        </w:rPr>
        <w:t xml:space="preserve">Once a business idea has been </w:t>
      </w:r>
      <w:r>
        <w:rPr>
          <w:rFonts w:hAnsi="Symbol" w:hint="eastAsia"/>
        </w:rPr>
        <w:t>established</w:t>
      </w:r>
      <w:r>
        <w:rPr>
          <w:rFonts w:hAnsi="Symbol"/>
        </w:rPr>
        <w:t xml:space="preserve"> the next logical step is to find where you want </w:t>
      </w:r>
      <w:r w:rsidR="00A55D4D">
        <w:rPr>
          <w:rFonts w:hAnsi="Symbol"/>
        </w:rPr>
        <w:t>to</w:t>
      </w:r>
      <w:r>
        <w:rPr>
          <w:rFonts w:hAnsi="Symbol"/>
        </w:rPr>
        <w:t xml:space="preserve"> locate the business and then find a premise within that location.  This premise needs to be </w:t>
      </w:r>
      <w:r>
        <w:rPr>
          <w:rFonts w:hAnsi="Symbol" w:hint="eastAsia"/>
        </w:rPr>
        <w:t>appropriate</w:t>
      </w:r>
      <w:r>
        <w:rPr>
          <w:rFonts w:hAnsi="Symbol"/>
        </w:rPr>
        <w:t xml:space="preserve"> for your business goals.  They need to have the correct number of seating and the correct facilities in place.  In our case we need a property which has the following:</w:t>
      </w:r>
    </w:p>
    <w:p w14:paraId="2C98833A" w14:textId="77777777" w:rsidR="000923B7" w:rsidRDefault="000923B7">
      <w:pPr>
        <w:rPr>
          <w:rFonts w:hAnsi="Symbol"/>
        </w:rPr>
      </w:pPr>
    </w:p>
    <w:p w14:paraId="71EF0D14" w14:textId="77777777" w:rsidR="000923B7" w:rsidRPr="000923B7" w:rsidRDefault="000923B7" w:rsidP="000923B7">
      <w:pPr>
        <w:pStyle w:val="ListParagraph"/>
        <w:numPr>
          <w:ilvl w:val="0"/>
          <w:numId w:val="3"/>
        </w:numPr>
        <w:rPr>
          <w:rFonts w:hAnsi="Symbol"/>
        </w:rPr>
      </w:pPr>
      <w:r w:rsidRPr="000923B7">
        <w:rPr>
          <w:rFonts w:hAnsi="Symbol"/>
        </w:rPr>
        <w:t>A3 planning consent - which would allow us to sell food.</w:t>
      </w:r>
    </w:p>
    <w:p w14:paraId="7AD59D44" w14:textId="77777777" w:rsidR="000923B7" w:rsidRPr="000923B7" w:rsidRDefault="000923B7" w:rsidP="000923B7">
      <w:pPr>
        <w:pStyle w:val="ListParagraph"/>
        <w:numPr>
          <w:ilvl w:val="0"/>
          <w:numId w:val="3"/>
        </w:numPr>
        <w:rPr>
          <w:rFonts w:hAnsi="Symbol"/>
        </w:rPr>
      </w:pPr>
      <w:r w:rsidRPr="000923B7">
        <w:rPr>
          <w:rFonts w:hAnsi="Symbol"/>
        </w:rPr>
        <w:t xml:space="preserve">Area must have a high footfall </w:t>
      </w:r>
      <w:proofErr w:type="gramStart"/>
      <w:r w:rsidRPr="000923B7">
        <w:rPr>
          <w:rFonts w:hAnsi="Symbol"/>
        </w:rPr>
        <w:t>-  this</w:t>
      </w:r>
      <w:proofErr w:type="gramEnd"/>
      <w:r w:rsidRPr="000923B7">
        <w:rPr>
          <w:rFonts w:hAnsi="Symbol"/>
        </w:rPr>
        <w:t xml:space="preserve"> would make the business more </w:t>
      </w:r>
      <w:r w:rsidRPr="000923B7">
        <w:rPr>
          <w:rFonts w:hAnsi="Symbol" w:hint="eastAsia"/>
        </w:rPr>
        <w:t>marketable</w:t>
      </w:r>
      <w:r w:rsidRPr="000923B7">
        <w:rPr>
          <w:rFonts w:hAnsi="Symbol"/>
        </w:rPr>
        <w:t xml:space="preserve"> </w:t>
      </w:r>
    </w:p>
    <w:p w14:paraId="6FFF3435" w14:textId="77777777" w:rsidR="000923B7" w:rsidRDefault="000923B7" w:rsidP="000923B7">
      <w:pPr>
        <w:pStyle w:val="ListParagraph"/>
        <w:numPr>
          <w:ilvl w:val="0"/>
          <w:numId w:val="3"/>
        </w:numPr>
        <w:rPr>
          <w:rFonts w:hAnsi="Symbol"/>
        </w:rPr>
      </w:pPr>
      <w:r w:rsidRPr="000923B7">
        <w:rPr>
          <w:rFonts w:hAnsi="Symbol"/>
        </w:rPr>
        <w:t xml:space="preserve">The premise should seat at least 20 people </w:t>
      </w:r>
    </w:p>
    <w:p w14:paraId="2C82D4DC" w14:textId="5C7351CF" w:rsidR="000923B7" w:rsidRDefault="000923B7" w:rsidP="000923B7">
      <w:pPr>
        <w:pStyle w:val="ListParagraph"/>
        <w:numPr>
          <w:ilvl w:val="0"/>
          <w:numId w:val="3"/>
        </w:numPr>
        <w:rPr>
          <w:rFonts w:hAnsi="Symbol"/>
        </w:rPr>
      </w:pPr>
      <w:r>
        <w:rPr>
          <w:rFonts w:hAnsi="Symbol"/>
        </w:rPr>
        <w:t>Supply vehicles must be able to gain fairly easy access at most times</w:t>
      </w:r>
      <w:r w:rsidR="00A55D4D">
        <w:rPr>
          <w:rFonts w:hAnsi="Symbol"/>
        </w:rPr>
        <w:t xml:space="preserve"> -</w:t>
      </w:r>
      <w:r>
        <w:rPr>
          <w:rFonts w:hAnsi="Symbol"/>
        </w:rPr>
        <w:t xml:space="preserve"> this would ensure that there are no issues with </w:t>
      </w:r>
      <w:r w:rsidR="00A55D4D">
        <w:rPr>
          <w:rFonts w:hAnsi="Symbol"/>
        </w:rPr>
        <w:t>receiving</w:t>
      </w:r>
      <w:r>
        <w:rPr>
          <w:rFonts w:hAnsi="Symbol"/>
        </w:rPr>
        <w:t xml:space="preserve"> </w:t>
      </w:r>
      <w:r>
        <w:rPr>
          <w:rFonts w:hAnsi="Symbol" w:hint="eastAsia"/>
        </w:rPr>
        <w:t>deliveries</w:t>
      </w:r>
      <w:r>
        <w:rPr>
          <w:rFonts w:hAnsi="Symbol"/>
        </w:rPr>
        <w:t xml:space="preserve">. </w:t>
      </w:r>
    </w:p>
    <w:p w14:paraId="322CBC49" w14:textId="77777777" w:rsidR="002E68DC" w:rsidRPr="000923B7" w:rsidRDefault="002E68DC" w:rsidP="000923B7">
      <w:pPr>
        <w:pStyle w:val="ListParagraph"/>
        <w:numPr>
          <w:ilvl w:val="0"/>
          <w:numId w:val="3"/>
        </w:numPr>
        <w:rPr>
          <w:rFonts w:hAnsi="Symbol"/>
        </w:rPr>
      </w:pPr>
      <w:r>
        <w:rPr>
          <w:rFonts w:hAnsi="Symbol"/>
        </w:rPr>
        <w:t>Parking facilities with or nearby property</w:t>
      </w:r>
    </w:p>
    <w:p w14:paraId="7940177B" w14:textId="77777777" w:rsidR="000923B7" w:rsidRDefault="000923B7">
      <w:pPr>
        <w:rPr>
          <w:rFonts w:hAnsi="Symbol"/>
        </w:rPr>
      </w:pPr>
    </w:p>
    <w:p w14:paraId="2AD1B728" w14:textId="77777777" w:rsidR="000923B7" w:rsidRDefault="000923B7">
      <w:pPr>
        <w:rPr>
          <w:rFonts w:hAnsi="Symbol"/>
        </w:rPr>
      </w:pPr>
    </w:p>
    <w:p w14:paraId="4A6C3B8B" w14:textId="77777777" w:rsidR="000923B7" w:rsidRPr="007F480E" w:rsidRDefault="000923B7" w:rsidP="00BB21B0">
      <w:pPr>
        <w:pStyle w:val="ListParagraph"/>
        <w:numPr>
          <w:ilvl w:val="1"/>
          <w:numId w:val="6"/>
        </w:numPr>
        <w:rPr>
          <w:rFonts w:ascii="Arial" w:hAnsi="Arial" w:cs="Arial"/>
          <w:color w:val="00B050"/>
          <w:sz w:val="28"/>
          <w:szCs w:val="28"/>
        </w:rPr>
      </w:pPr>
      <w:r w:rsidRPr="007F480E">
        <w:rPr>
          <w:rFonts w:ascii="Arial" w:hAnsi="Arial" w:cs="Arial"/>
          <w:color w:val="00B050"/>
          <w:sz w:val="28"/>
          <w:szCs w:val="28"/>
        </w:rPr>
        <w:t>Location</w:t>
      </w:r>
    </w:p>
    <w:p w14:paraId="35351E4F" w14:textId="77777777" w:rsidR="000923B7" w:rsidRDefault="000923B7">
      <w:pPr>
        <w:rPr>
          <w:rFonts w:hAnsi="Symbol"/>
        </w:rPr>
      </w:pPr>
    </w:p>
    <w:p w14:paraId="51D89C3B" w14:textId="3395912A" w:rsidR="006F4FA3" w:rsidRDefault="000923B7">
      <w:pPr>
        <w:rPr>
          <w:rFonts w:hAnsi="Symbol"/>
        </w:rPr>
      </w:pPr>
      <w:r>
        <w:rPr>
          <w:rFonts w:hAnsi="Symbol"/>
        </w:rPr>
        <w:t xml:space="preserve">We have decided to use Uplands </w:t>
      </w:r>
      <w:r w:rsidR="00A55D4D">
        <w:rPr>
          <w:rFonts w:hAnsi="Symbol"/>
        </w:rPr>
        <w:t>i</w:t>
      </w:r>
      <w:r>
        <w:rPr>
          <w:rFonts w:hAnsi="Symbol"/>
        </w:rPr>
        <w:t xml:space="preserve">n </w:t>
      </w:r>
      <w:r>
        <w:rPr>
          <w:rFonts w:hAnsi="Symbol" w:hint="eastAsia"/>
        </w:rPr>
        <w:t>Swansea</w:t>
      </w:r>
      <w:r>
        <w:rPr>
          <w:rFonts w:hAnsi="Symbol"/>
        </w:rPr>
        <w:t xml:space="preserve"> as our location.  Uplands has a very high footfall, and has many fast food franchises </w:t>
      </w:r>
      <w:r w:rsidR="00A55D4D">
        <w:rPr>
          <w:rFonts w:hAnsi="Symbol"/>
        </w:rPr>
        <w:t>such</w:t>
      </w:r>
      <w:r>
        <w:rPr>
          <w:rFonts w:hAnsi="Symbol"/>
        </w:rPr>
        <w:t xml:space="preserve"> as KFC, Subway, German </w:t>
      </w:r>
      <w:proofErr w:type="spellStart"/>
      <w:r>
        <w:rPr>
          <w:rFonts w:hAnsi="Symbol"/>
        </w:rPr>
        <w:t>Doner</w:t>
      </w:r>
      <w:proofErr w:type="spellEnd"/>
      <w:r>
        <w:rPr>
          <w:rFonts w:hAnsi="Symbol"/>
        </w:rPr>
        <w:t>, and Costa Coffee</w:t>
      </w:r>
      <w:r w:rsidR="006F4FA3">
        <w:rPr>
          <w:rFonts w:hAnsi="Symbol"/>
        </w:rPr>
        <w:t>.  It was also the home of the famous poet Dylan Thomas (dylanthomas.com, 2020).</w:t>
      </w:r>
    </w:p>
    <w:p w14:paraId="7DEE73F9" w14:textId="77777777" w:rsidR="002E68DC" w:rsidRDefault="002E68DC">
      <w:pPr>
        <w:rPr>
          <w:rFonts w:hAnsi="Symbol"/>
        </w:rPr>
      </w:pPr>
    </w:p>
    <w:p w14:paraId="3FE410EB" w14:textId="77777777" w:rsidR="002E68DC" w:rsidRDefault="002E68DC">
      <w:pPr>
        <w:rPr>
          <w:rFonts w:hAnsi="Symbol"/>
        </w:rPr>
      </w:pPr>
      <w:r>
        <w:rPr>
          <w:rFonts w:hAnsi="Symbol"/>
        </w:rPr>
        <w:t xml:space="preserve">There are lots of parking </w:t>
      </w:r>
      <w:r>
        <w:rPr>
          <w:rFonts w:hAnsi="Symbol" w:hint="eastAsia"/>
        </w:rPr>
        <w:t>spaces</w:t>
      </w:r>
      <w:r>
        <w:rPr>
          <w:rFonts w:hAnsi="Symbol"/>
        </w:rPr>
        <w:t xml:space="preserve"> within the Uplands </w:t>
      </w:r>
      <w:r>
        <w:rPr>
          <w:rFonts w:hAnsi="Symbol" w:hint="eastAsia"/>
        </w:rPr>
        <w:t>square</w:t>
      </w:r>
      <w:r>
        <w:rPr>
          <w:rFonts w:hAnsi="Symbol"/>
        </w:rPr>
        <w:t xml:space="preserve"> </w:t>
      </w:r>
      <w:r>
        <w:rPr>
          <w:rFonts w:hAnsi="Symbol" w:hint="eastAsia"/>
        </w:rPr>
        <w:t>vicinity</w:t>
      </w:r>
      <w:r>
        <w:rPr>
          <w:rFonts w:hAnsi="Symbol"/>
        </w:rPr>
        <w:t>.  Delivery trucks can also get through the rear access lane.</w:t>
      </w:r>
    </w:p>
    <w:p w14:paraId="2B69CBC8" w14:textId="77777777" w:rsidR="009E3C4B" w:rsidRDefault="009E3C4B">
      <w:pPr>
        <w:rPr>
          <w:rFonts w:hAnsi="Symbol"/>
        </w:rPr>
      </w:pPr>
    </w:p>
    <w:p w14:paraId="14BB8B47" w14:textId="77777777" w:rsidR="009E3C4B" w:rsidRDefault="009E3C4B">
      <w:pPr>
        <w:rPr>
          <w:rFonts w:hAnsi="Symbol"/>
        </w:rPr>
      </w:pPr>
      <w:r>
        <w:rPr>
          <w:rFonts w:hAnsi="Symbol"/>
        </w:rPr>
        <w:t>There is also a high concentration of students in this area.  Students like burgers and always look for good value for money.  I think we offer that here so are likely to attract their custom.</w:t>
      </w:r>
    </w:p>
    <w:p w14:paraId="79DAF18A" w14:textId="77777777" w:rsidR="009E3C4B" w:rsidRDefault="009E3C4B">
      <w:pPr>
        <w:rPr>
          <w:rFonts w:hAnsi="Symbol"/>
        </w:rPr>
      </w:pPr>
    </w:p>
    <w:p w14:paraId="5F7137A9" w14:textId="77777777" w:rsidR="009E3C4B" w:rsidRDefault="009E3C4B">
      <w:pPr>
        <w:rPr>
          <w:rFonts w:hAnsi="Symbol"/>
        </w:rPr>
      </w:pPr>
    </w:p>
    <w:p w14:paraId="15714A67" w14:textId="77777777" w:rsidR="009E3C4B" w:rsidRDefault="009E3C4B">
      <w:pPr>
        <w:rPr>
          <w:rFonts w:hAnsi="Symbol"/>
        </w:rPr>
      </w:pPr>
    </w:p>
    <w:p w14:paraId="36401C7F" w14:textId="77777777" w:rsidR="009E3C4B" w:rsidRDefault="009E3C4B">
      <w:pPr>
        <w:rPr>
          <w:rFonts w:hAnsi="Symbol"/>
        </w:rPr>
      </w:pPr>
    </w:p>
    <w:p w14:paraId="54920E20" w14:textId="77777777" w:rsidR="009E3C4B" w:rsidRDefault="009E3C4B">
      <w:pPr>
        <w:rPr>
          <w:rFonts w:hAnsi="Symbol"/>
        </w:rPr>
      </w:pPr>
    </w:p>
    <w:p w14:paraId="0234C13D" w14:textId="77777777" w:rsidR="009E3C4B" w:rsidRDefault="009E3C4B">
      <w:pPr>
        <w:rPr>
          <w:rFonts w:hAnsi="Symbol"/>
        </w:rPr>
      </w:pPr>
    </w:p>
    <w:p w14:paraId="3CE5EBF2" w14:textId="77777777" w:rsidR="009E3C4B" w:rsidRDefault="009E3C4B">
      <w:pPr>
        <w:rPr>
          <w:rFonts w:hAnsi="Symbol"/>
        </w:rPr>
      </w:pPr>
      <w:r>
        <w:rPr>
          <w:rFonts w:hAnsi="Symbol"/>
          <w:noProof/>
          <w:lang w:eastAsia="en-GB"/>
        </w:rPr>
        <w:drawing>
          <wp:inline distT="0" distB="0" distL="0" distR="0" wp14:anchorId="125B530F" wp14:editId="548E1115">
            <wp:extent cx="5731510" cy="3131820"/>
            <wp:effectExtent l="19050" t="0" r="2540" b="0"/>
            <wp:docPr id="3" name="Picture 2" descr="uplan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plands.PNG"/>
                    <pic:cNvPicPr/>
                  </pic:nvPicPr>
                  <pic:blipFill>
                    <a:blip r:embed="rId9"/>
                    <a:stretch>
                      <a:fillRect/>
                    </a:stretch>
                  </pic:blipFill>
                  <pic:spPr>
                    <a:xfrm>
                      <a:off x="0" y="0"/>
                      <a:ext cx="5731510" cy="3131820"/>
                    </a:xfrm>
                    <a:prstGeom prst="rect">
                      <a:avLst/>
                    </a:prstGeom>
                  </pic:spPr>
                </pic:pic>
              </a:graphicData>
            </a:graphic>
          </wp:inline>
        </w:drawing>
      </w:r>
    </w:p>
    <w:p w14:paraId="5B9971E4" w14:textId="77777777" w:rsidR="009E3C4B" w:rsidRDefault="009E3C4B">
      <w:pPr>
        <w:rPr>
          <w:rFonts w:hAnsi="Symbol"/>
        </w:rPr>
      </w:pPr>
    </w:p>
    <w:p w14:paraId="28B3138B" w14:textId="77777777" w:rsidR="006F4FA3" w:rsidRDefault="006F4FA3">
      <w:pPr>
        <w:rPr>
          <w:rFonts w:hAnsi="Symbol"/>
        </w:rPr>
      </w:pPr>
    </w:p>
    <w:p w14:paraId="79017B8E" w14:textId="77777777" w:rsidR="003E5B7F" w:rsidRPr="007F480E" w:rsidRDefault="00BB21B0">
      <w:pPr>
        <w:rPr>
          <w:rFonts w:ascii="Arial" w:hAnsi="Arial" w:cs="Arial"/>
          <w:color w:val="00B050"/>
          <w:sz w:val="28"/>
          <w:szCs w:val="28"/>
        </w:rPr>
      </w:pPr>
      <w:r w:rsidRPr="007F480E">
        <w:rPr>
          <w:rFonts w:ascii="Arial" w:hAnsi="Arial" w:cs="Arial"/>
          <w:color w:val="00B050"/>
          <w:sz w:val="28"/>
          <w:szCs w:val="28"/>
        </w:rPr>
        <w:t xml:space="preserve">1.2. </w:t>
      </w:r>
      <w:r w:rsidR="000923B7" w:rsidRPr="007F480E">
        <w:rPr>
          <w:rFonts w:ascii="Arial" w:hAnsi="Arial" w:cs="Arial"/>
          <w:color w:val="00B050"/>
          <w:sz w:val="28"/>
          <w:szCs w:val="28"/>
        </w:rPr>
        <w:t>Premises</w:t>
      </w:r>
    </w:p>
    <w:p w14:paraId="48EE0267" w14:textId="77777777" w:rsidR="006F4FA3" w:rsidRDefault="006F4FA3">
      <w:pPr>
        <w:rPr>
          <w:rFonts w:hAnsi="Symbol"/>
        </w:rPr>
      </w:pPr>
    </w:p>
    <w:p w14:paraId="6DDF0128" w14:textId="62DE55C6" w:rsidR="006F4FA3" w:rsidRDefault="006F4FA3">
      <w:pPr>
        <w:rPr>
          <w:rFonts w:hAnsi="Symbol"/>
        </w:rPr>
      </w:pPr>
      <w:r>
        <w:rPr>
          <w:rFonts w:hAnsi="Symbol"/>
        </w:rPr>
        <w:t xml:space="preserve">The premise we have located is at the heart of uplands.  It was formerly an </w:t>
      </w:r>
      <w:r>
        <w:rPr>
          <w:rFonts w:hAnsi="Symbol" w:hint="eastAsia"/>
        </w:rPr>
        <w:t>Indian</w:t>
      </w:r>
      <w:r>
        <w:rPr>
          <w:rFonts w:hAnsi="Symbol"/>
        </w:rPr>
        <w:t xml:space="preserve"> restaurant called </w:t>
      </w:r>
      <w:r>
        <w:rPr>
          <w:rFonts w:hAnsi="Symbol" w:hint="eastAsia"/>
        </w:rPr>
        <w:t>“</w:t>
      </w:r>
      <w:r>
        <w:rPr>
          <w:rFonts w:hAnsi="Symbol"/>
        </w:rPr>
        <w:t>Maya</w:t>
      </w:r>
      <w:r>
        <w:rPr>
          <w:rFonts w:hAnsi="Symbol" w:hint="eastAsia"/>
        </w:rPr>
        <w:t>”</w:t>
      </w:r>
      <w:r>
        <w:rPr>
          <w:rFonts w:hAnsi="Symbol"/>
        </w:rPr>
        <w:t xml:space="preserve">.  It was established sometime in 2019 but had to close its doors </w:t>
      </w:r>
      <w:r>
        <w:rPr>
          <w:rFonts w:hAnsi="Symbol" w:hint="eastAsia"/>
        </w:rPr>
        <w:t>within</w:t>
      </w:r>
      <w:r>
        <w:rPr>
          <w:rFonts w:hAnsi="Symbol"/>
        </w:rPr>
        <w:t xml:space="preserve"> 3-4 months of opening fo</w:t>
      </w:r>
      <w:r w:rsidR="00A55D4D">
        <w:rPr>
          <w:rFonts w:hAnsi="Symbol"/>
        </w:rPr>
        <w:t>r</w:t>
      </w:r>
      <w:r>
        <w:rPr>
          <w:rFonts w:hAnsi="Symbol"/>
        </w:rPr>
        <w:t xml:space="preserve"> some </w:t>
      </w:r>
      <w:r w:rsidR="00A55D4D">
        <w:rPr>
          <w:rFonts w:hAnsi="Symbol"/>
        </w:rPr>
        <w:t>unknown</w:t>
      </w:r>
      <w:r>
        <w:rPr>
          <w:rFonts w:hAnsi="Symbol"/>
        </w:rPr>
        <w:t xml:space="preserve"> reason.  </w:t>
      </w:r>
      <w:r w:rsidR="002E68DC">
        <w:rPr>
          <w:rFonts w:hAnsi="Symbol"/>
        </w:rPr>
        <w:t xml:space="preserve">The property address is: 45 Uplands crescent, Uplands, </w:t>
      </w:r>
      <w:r w:rsidR="002E68DC">
        <w:rPr>
          <w:rFonts w:hAnsi="Symbol" w:hint="eastAsia"/>
        </w:rPr>
        <w:t>Swansea</w:t>
      </w:r>
      <w:r w:rsidR="002E68DC">
        <w:rPr>
          <w:rFonts w:hAnsi="Symbol"/>
        </w:rPr>
        <w:t xml:space="preserve">, SA2 0NP. </w:t>
      </w:r>
    </w:p>
    <w:p w14:paraId="1F3C5046" w14:textId="77777777" w:rsidR="006F4FA3" w:rsidRDefault="006F4FA3">
      <w:pPr>
        <w:rPr>
          <w:rFonts w:hAnsi="Symbol"/>
        </w:rPr>
      </w:pPr>
    </w:p>
    <w:p w14:paraId="67E040E7" w14:textId="77777777" w:rsidR="002E68DC" w:rsidRDefault="002E68DC">
      <w:pPr>
        <w:rPr>
          <w:rFonts w:hAnsi="Symbol"/>
        </w:rPr>
      </w:pPr>
      <w:r>
        <w:rPr>
          <w:rFonts w:hAnsi="Symbol"/>
          <w:noProof/>
          <w:lang w:eastAsia="en-GB"/>
        </w:rPr>
        <w:lastRenderedPageBreak/>
        <w:drawing>
          <wp:inline distT="0" distB="0" distL="0" distR="0" wp14:anchorId="69323A07" wp14:editId="46E911DC">
            <wp:extent cx="4686300" cy="3451860"/>
            <wp:effectExtent l="19050" t="0" r="0" b="0"/>
            <wp:docPr id="2" name="Picture 1" descr="may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ya.jpg"/>
                    <pic:cNvPicPr/>
                  </pic:nvPicPr>
                  <pic:blipFill>
                    <a:blip r:embed="rId8"/>
                    <a:stretch>
                      <a:fillRect/>
                    </a:stretch>
                  </pic:blipFill>
                  <pic:spPr>
                    <a:xfrm>
                      <a:off x="0" y="0"/>
                      <a:ext cx="4686300" cy="3451860"/>
                    </a:xfrm>
                    <a:prstGeom prst="rect">
                      <a:avLst/>
                    </a:prstGeom>
                  </pic:spPr>
                </pic:pic>
              </a:graphicData>
            </a:graphic>
          </wp:inline>
        </w:drawing>
      </w:r>
    </w:p>
    <w:p w14:paraId="2126D5F5" w14:textId="77777777" w:rsidR="002E68DC" w:rsidRDefault="002E68DC">
      <w:pPr>
        <w:rPr>
          <w:rFonts w:hAnsi="Symbol"/>
        </w:rPr>
      </w:pPr>
    </w:p>
    <w:p w14:paraId="69EACB07" w14:textId="4C53A3D6" w:rsidR="002E68DC" w:rsidRDefault="006F4FA3">
      <w:pPr>
        <w:rPr>
          <w:rFonts w:hAnsi="Symbol"/>
        </w:rPr>
      </w:pPr>
      <w:r>
        <w:rPr>
          <w:rFonts w:hAnsi="Symbol"/>
        </w:rPr>
        <w:t xml:space="preserve">This premise as a result of the closure of the </w:t>
      </w:r>
      <w:r>
        <w:rPr>
          <w:rFonts w:hAnsi="Symbol" w:hint="eastAsia"/>
        </w:rPr>
        <w:t>Indian</w:t>
      </w:r>
      <w:r>
        <w:rPr>
          <w:rFonts w:hAnsi="Symbol"/>
        </w:rPr>
        <w:t xml:space="preserve"> restaurant has been left with a full set of tables and chairs (</w:t>
      </w:r>
      <w:r w:rsidR="00A55D4D">
        <w:rPr>
          <w:rFonts w:hAnsi="Symbol"/>
        </w:rPr>
        <w:t>40-seater</w:t>
      </w:r>
      <w:r w:rsidR="009E3C4B">
        <w:rPr>
          <w:rFonts w:hAnsi="Symbol"/>
        </w:rPr>
        <w:t xml:space="preserve"> </w:t>
      </w:r>
      <w:r w:rsidR="00A55D4D">
        <w:rPr>
          <w:rFonts w:hAnsi="Symbol"/>
        </w:rPr>
        <w:t>restaurant</w:t>
      </w:r>
      <w:r>
        <w:rPr>
          <w:rFonts w:hAnsi="Symbol"/>
        </w:rPr>
        <w:t xml:space="preserve">) along with many other items.  The kitchen already has extractor systems and sinks installed.  The toilets are fully decorated and </w:t>
      </w:r>
      <w:r>
        <w:rPr>
          <w:rFonts w:hAnsi="Symbol" w:hint="eastAsia"/>
        </w:rPr>
        <w:t>functional</w:t>
      </w:r>
      <w:r>
        <w:rPr>
          <w:rFonts w:hAnsi="Symbol"/>
        </w:rPr>
        <w:t>.</w:t>
      </w:r>
      <w:r w:rsidR="002E68DC">
        <w:rPr>
          <w:rFonts w:hAnsi="Symbol"/>
        </w:rPr>
        <w:t xml:space="preserve">  It even has a fully functioning alarm system along with relevant fire safety devices.</w:t>
      </w:r>
    </w:p>
    <w:p w14:paraId="6F7BC021" w14:textId="77777777" w:rsidR="002E68DC" w:rsidRDefault="002E68DC">
      <w:pPr>
        <w:rPr>
          <w:rFonts w:hAnsi="Symbol"/>
        </w:rPr>
      </w:pPr>
    </w:p>
    <w:p w14:paraId="7986A41A" w14:textId="77777777" w:rsidR="006F4FA3" w:rsidRDefault="002E68DC">
      <w:pPr>
        <w:rPr>
          <w:rFonts w:hAnsi="Symbol"/>
        </w:rPr>
      </w:pPr>
      <w:r>
        <w:rPr>
          <w:rFonts w:hAnsi="Symbol"/>
        </w:rPr>
        <w:t xml:space="preserve">My husband knows the owner and he is willing to provide a </w:t>
      </w:r>
      <w:proofErr w:type="gramStart"/>
      <w:r>
        <w:rPr>
          <w:rFonts w:hAnsi="Symbol"/>
        </w:rPr>
        <w:t>10 year</w:t>
      </w:r>
      <w:proofErr w:type="gramEnd"/>
      <w:r>
        <w:rPr>
          <w:rFonts w:hAnsi="Symbol"/>
        </w:rPr>
        <w:t xml:space="preserve"> lease for the price of ten thousand pounds and in addition to that he would provide us with a 6 month rent free period.  However, after the 6 </w:t>
      </w:r>
      <w:proofErr w:type="spellStart"/>
      <w:r>
        <w:rPr>
          <w:rFonts w:hAnsi="Symbol"/>
        </w:rPr>
        <w:t>months</w:t>
      </w:r>
      <w:proofErr w:type="spellEnd"/>
      <w:r>
        <w:rPr>
          <w:rFonts w:hAnsi="Symbol"/>
        </w:rPr>
        <w:t xml:space="preserve"> rent free </w:t>
      </w:r>
      <w:proofErr w:type="gramStart"/>
      <w:r>
        <w:rPr>
          <w:rFonts w:hAnsi="Symbol"/>
        </w:rPr>
        <w:t>period</w:t>
      </w:r>
      <w:proofErr w:type="gramEnd"/>
      <w:r>
        <w:rPr>
          <w:rFonts w:hAnsi="Symbol"/>
        </w:rPr>
        <w:t xml:space="preserve"> he wants us to pay 20 thousand pounds per year rent.  This would mean that we would have to pay </w:t>
      </w:r>
      <w:proofErr w:type="gramStart"/>
      <w:r>
        <w:rPr>
          <w:rFonts w:hAnsi="Symbol"/>
        </w:rPr>
        <w:t>10 thousand pound</w:t>
      </w:r>
      <w:proofErr w:type="gramEnd"/>
      <w:r>
        <w:rPr>
          <w:rFonts w:hAnsi="Symbol"/>
        </w:rPr>
        <w:t xml:space="preserve"> rent in the first year in total.</w:t>
      </w:r>
    </w:p>
    <w:p w14:paraId="3D526BDC" w14:textId="77777777" w:rsidR="006F4FA3" w:rsidRDefault="006F4FA3">
      <w:pPr>
        <w:rPr>
          <w:rFonts w:hAnsi="Symbol"/>
        </w:rPr>
      </w:pPr>
    </w:p>
    <w:p w14:paraId="1E00BEDA" w14:textId="77777777" w:rsidR="00907560" w:rsidRDefault="00907560"/>
    <w:p w14:paraId="1DA66233" w14:textId="77777777" w:rsidR="00666293" w:rsidRDefault="00666293"/>
    <w:p w14:paraId="1312106D" w14:textId="77777777" w:rsidR="00666293" w:rsidRPr="007F480E" w:rsidRDefault="00BB21B0">
      <w:pPr>
        <w:rPr>
          <w:rFonts w:ascii="Arial" w:hAnsi="Arial" w:cs="Arial"/>
          <w:color w:val="00B050"/>
          <w:sz w:val="28"/>
          <w:szCs w:val="28"/>
        </w:rPr>
      </w:pPr>
      <w:r w:rsidRPr="007F480E">
        <w:rPr>
          <w:rFonts w:ascii="Arial" w:hAnsi="Arial" w:cs="Arial"/>
          <w:color w:val="00B050"/>
          <w:sz w:val="28"/>
          <w:szCs w:val="28"/>
        </w:rPr>
        <w:t xml:space="preserve">1.3. </w:t>
      </w:r>
      <w:r w:rsidR="00666293" w:rsidRPr="007F480E">
        <w:rPr>
          <w:rFonts w:ascii="Arial" w:hAnsi="Arial" w:cs="Arial"/>
          <w:color w:val="00B050"/>
          <w:sz w:val="28"/>
          <w:szCs w:val="28"/>
        </w:rPr>
        <w:t>Public Utilities</w:t>
      </w:r>
    </w:p>
    <w:p w14:paraId="370CED88" w14:textId="44190E1D" w:rsidR="005A5859" w:rsidRDefault="005A5859">
      <w:r>
        <w:t xml:space="preserve">Having </w:t>
      </w:r>
      <w:r w:rsidR="00A55D4D">
        <w:t>uninterrupted</w:t>
      </w:r>
      <w:r>
        <w:t xml:space="preserve"> supply to gas, </w:t>
      </w:r>
      <w:r w:rsidR="00A55D4D">
        <w:t>electricity</w:t>
      </w:r>
      <w:r>
        <w:t xml:space="preserve"> is important for all business.  Our business will use a lot of gas and electricity and it would be advisable to use utility comparison website such as </w:t>
      </w:r>
      <w:proofErr w:type="spellStart"/>
      <w:r>
        <w:t>Uswitch</w:t>
      </w:r>
      <w:proofErr w:type="spellEnd"/>
      <w:r>
        <w:t xml:space="preserve"> to obtain the best possible price for such service.  Getting a good tariff can sometimes save hundreds if not thousands of pounds per year.</w:t>
      </w:r>
    </w:p>
    <w:p w14:paraId="06013C46" w14:textId="1724294B" w:rsidR="005A5859" w:rsidRDefault="005A5859">
      <w:r>
        <w:t>A lot of companies will also offer better tariff if you</w:t>
      </w:r>
      <w:r w:rsidR="00707251">
        <w:t xml:space="preserve"> use both gas and electricity from them.  The</w:t>
      </w:r>
      <w:r w:rsidR="002B27E5">
        <w:t>y</w:t>
      </w:r>
      <w:r w:rsidR="00707251">
        <w:t xml:space="preserve"> also give further discounts if you pay by direct debit.</w:t>
      </w:r>
    </w:p>
    <w:p w14:paraId="7871EFF1" w14:textId="77777777" w:rsidR="00707251" w:rsidRDefault="00707251">
      <w:r>
        <w:lastRenderedPageBreak/>
        <w:t>The main suppliers are British Gas, Eon, EDF, SSE, and npower.</w:t>
      </w:r>
    </w:p>
    <w:p w14:paraId="460ED854" w14:textId="77777777" w:rsidR="005A5859" w:rsidRDefault="00E70BE5">
      <w:r>
        <w:t xml:space="preserve">Below is an example of a gas price quote I received from a comparison website called </w:t>
      </w:r>
      <w:proofErr w:type="spellStart"/>
      <w:r>
        <w:t>knowyourmoney</w:t>
      </w:r>
      <w:proofErr w:type="spellEnd"/>
      <w:r>
        <w:t xml:space="preserve">.  </w:t>
      </w:r>
    </w:p>
    <w:p w14:paraId="428DD805" w14:textId="77777777" w:rsidR="00E70BE5" w:rsidRDefault="00E70BE5"/>
    <w:p w14:paraId="56A518EC" w14:textId="77777777" w:rsidR="00E70BE5" w:rsidRDefault="00E70BE5">
      <w:r>
        <w:rPr>
          <w:noProof/>
          <w:lang w:eastAsia="en-GB"/>
        </w:rPr>
        <w:drawing>
          <wp:inline distT="0" distB="0" distL="0" distR="0" wp14:anchorId="765EED4D" wp14:editId="32C28EA5">
            <wp:extent cx="5731510" cy="2708910"/>
            <wp:effectExtent l="19050" t="0" r="2540" b="0"/>
            <wp:docPr id="1" name="Picture 0" descr="brtitish ga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rtitish gas.PNG"/>
                    <pic:cNvPicPr/>
                  </pic:nvPicPr>
                  <pic:blipFill>
                    <a:blip r:embed="rId10"/>
                    <a:stretch>
                      <a:fillRect/>
                    </a:stretch>
                  </pic:blipFill>
                  <pic:spPr>
                    <a:xfrm>
                      <a:off x="0" y="0"/>
                      <a:ext cx="5731510" cy="2708910"/>
                    </a:xfrm>
                    <a:prstGeom prst="rect">
                      <a:avLst/>
                    </a:prstGeom>
                  </pic:spPr>
                </pic:pic>
              </a:graphicData>
            </a:graphic>
          </wp:inline>
        </w:drawing>
      </w:r>
    </w:p>
    <w:p w14:paraId="16B9FF29" w14:textId="77777777" w:rsidR="005A5859" w:rsidRDefault="005A5859"/>
    <w:p w14:paraId="787E912C" w14:textId="77777777" w:rsidR="006016CA" w:rsidRDefault="006016CA"/>
    <w:p w14:paraId="2A94378D" w14:textId="77777777" w:rsidR="00FD58B3" w:rsidRDefault="006016CA">
      <w:r>
        <w:t xml:space="preserve">Another factor to consider is waste disposal.  Who is going to get rid of the waste that we </w:t>
      </w:r>
      <w:proofErr w:type="gramStart"/>
      <w:r>
        <w:t>produce.</w:t>
      </w:r>
      <w:proofErr w:type="gramEnd"/>
      <w:r>
        <w:t xml:space="preserve">  The biggest company in Swansea that performs this task is Biffa.  There are other smaller companies out there</w:t>
      </w:r>
      <w:r w:rsidR="00FD58B3">
        <w:t xml:space="preserve"> which may be worth considering.  Waste can be picked up weekly or twice a week.  I believe once a week of a 1100 litre waste container should be sufficient.</w:t>
      </w:r>
    </w:p>
    <w:p w14:paraId="1323EBBA" w14:textId="77777777" w:rsidR="006016CA" w:rsidRDefault="00FD58B3">
      <w:r>
        <w:t xml:space="preserve"> </w:t>
      </w:r>
    </w:p>
    <w:p w14:paraId="6416E754" w14:textId="77777777" w:rsidR="00FD58B3" w:rsidRDefault="00FD58B3"/>
    <w:p w14:paraId="5DB57A86" w14:textId="77777777" w:rsidR="00FD58B3" w:rsidRPr="00BB21B0" w:rsidRDefault="00FD58B3">
      <w:pPr>
        <w:rPr>
          <w:rFonts w:ascii="Arial" w:hAnsi="Arial" w:cs="Arial"/>
          <w:sz w:val="28"/>
          <w:szCs w:val="28"/>
        </w:rPr>
      </w:pPr>
    </w:p>
    <w:p w14:paraId="162A4DEF" w14:textId="77777777" w:rsidR="00666293" w:rsidRPr="007F480E" w:rsidRDefault="00BB21B0">
      <w:pPr>
        <w:rPr>
          <w:rFonts w:ascii="Arial" w:hAnsi="Arial" w:cs="Arial"/>
          <w:color w:val="00B050"/>
          <w:sz w:val="28"/>
          <w:szCs w:val="28"/>
        </w:rPr>
      </w:pPr>
      <w:r w:rsidRPr="007F480E">
        <w:rPr>
          <w:rFonts w:ascii="Arial" w:hAnsi="Arial" w:cs="Arial"/>
          <w:color w:val="00B050"/>
          <w:sz w:val="28"/>
          <w:szCs w:val="28"/>
        </w:rPr>
        <w:t xml:space="preserve">1.4.  </w:t>
      </w:r>
      <w:r w:rsidR="00E70BE5" w:rsidRPr="007F480E">
        <w:rPr>
          <w:rFonts w:ascii="Arial" w:hAnsi="Arial" w:cs="Arial"/>
          <w:color w:val="00B050"/>
          <w:sz w:val="28"/>
          <w:szCs w:val="28"/>
        </w:rPr>
        <w:t>Suppliers &amp;</w:t>
      </w:r>
      <w:r w:rsidR="00343837" w:rsidRPr="007F480E">
        <w:rPr>
          <w:rFonts w:ascii="Arial" w:hAnsi="Arial" w:cs="Arial"/>
          <w:color w:val="00B050"/>
          <w:sz w:val="28"/>
          <w:szCs w:val="28"/>
        </w:rPr>
        <w:t xml:space="preserve"> Supplier </w:t>
      </w:r>
      <w:r w:rsidR="00E70BE5" w:rsidRPr="007F480E">
        <w:rPr>
          <w:rFonts w:ascii="Arial" w:hAnsi="Arial" w:cs="Arial"/>
          <w:color w:val="00B050"/>
          <w:sz w:val="28"/>
          <w:szCs w:val="28"/>
        </w:rPr>
        <w:t>Relationship</w:t>
      </w:r>
    </w:p>
    <w:p w14:paraId="6FFC88D6" w14:textId="77777777" w:rsidR="00BB21B0" w:rsidRPr="00BB21B0" w:rsidRDefault="00BB21B0">
      <w:pPr>
        <w:rPr>
          <w:rFonts w:ascii="Arial" w:hAnsi="Arial" w:cs="Arial"/>
          <w:sz w:val="28"/>
          <w:szCs w:val="28"/>
        </w:rPr>
      </w:pPr>
    </w:p>
    <w:p w14:paraId="461A70BA" w14:textId="77777777" w:rsidR="00E70BE5" w:rsidRDefault="00E70BE5">
      <w:r>
        <w:t>Reliability is important in food business.  A supplier must be reliable and the product your business requires must be available at a competitive price otherwise your customers may suffer.</w:t>
      </w:r>
    </w:p>
    <w:p w14:paraId="7F637A7D" w14:textId="77777777" w:rsidR="00E70BE5" w:rsidRDefault="00E70BE5"/>
    <w:p w14:paraId="265F1555" w14:textId="77777777" w:rsidR="00E70BE5" w:rsidRDefault="00E70BE5">
      <w:r>
        <w:t>There are two major suppliers that this business would require to trade successfully.  These are as follows:</w:t>
      </w:r>
    </w:p>
    <w:p w14:paraId="28C2248A" w14:textId="77777777" w:rsidR="00E70BE5" w:rsidRDefault="00E70BE5" w:rsidP="00E70BE5">
      <w:pPr>
        <w:pStyle w:val="ListParagraph"/>
        <w:numPr>
          <w:ilvl w:val="0"/>
          <w:numId w:val="1"/>
        </w:numPr>
      </w:pPr>
      <w:r>
        <w:lastRenderedPageBreak/>
        <w:t xml:space="preserve">Nisbets – they can supply all </w:t>
      </w:r>
      <w:proofErr w:type="spellStart"/>
      <w:r>
        <w:t>non food</w:t>
      </w:r>
      <w:proofErr w:type="spellEnd"/>
      <w:r>
        <w:t xml:space="preserve"> item such as cookers, crockery, ute</w:t>
      </w:r>
      <w:r w:rsidR="00343837">
        <w:t xml:space="preserve">nsils, cleaning materials etc.  The more expensive items can be leased from them if purchasing is not feasible.  </w:t>
      </w:r>
      <w:r>
        <w:t>They also offer free next day delivery for orders over £30.</w:t>
      </w:r>
    </w:p>
    <w:p w14:paraId="3B0080A0" w14:textId="32355C2D" w:rsidR="00E70BE5" w:rsidRDefault="00E70BE5" w:rsidP="00E70BE5">
      <w:pPr>
        <w:pStyle w:val="ListParagraph"/>
        <w:numPr>
          <w:ilvl w:val="0"/>
          <w:numId w:val="1"/>
        </w:numPr>
      </w:pPr>
      <w:r>
        <w:t xml:space="preserve">Booker </w:t>
      </w:r>
      <w:r w:rsidR="002B27E5">
        <w:t xml:space="preserve">– </w:t>
      </w:r>
      <w:r>
        <w:t>this is a cash and carry.</w:t>
      </w:r>
      <w:r w:rsidR="002B27E5">
        <w:t xml:space="preserve"> </w:t>
      </w:r>
      <w:r>
        <w:t xml:space="preserve"> All your raw materials and food related</w:t>
      </w:r>
      <w:r w:rsidR="002B27E5">
        <w:t xml:space="preserve"> (</w:t>
      </w:r>
      <w:r w:rsidR="00343837">
        <w:t>including drinks and packaging</w:t>
      </w:r>
      <w:r w:rsidR="002B27E5">
        <w:t>)</w:t>
      </w:r>
      <w:r>
        <w:t xml:space="preserve"> items can be purchased from here</w:t>
      </w:r>
      <w:r w:rsidR="00343837">
        <w:t>.  They also provide a delivery service any day of the week.</w:t>
      </w:r>
    </w:p>
    <w:p w14:paraId="1D534056" w14:textId="4A0FEB19" w:rsidR="00343837" w:rsidRDefault="00343837" w:rsidP="00343837">
      <w:r>
        <w:t xml:space="preserve">It is also important to build a positive relationship with your suppliers.  This may help achieve better pricing and even help obtain longer credit accounts.  Booker currently have a </w:t>
      </w:r>
      <w:r w:rsidR="002B27E5">
        <w:t>30-day</w:t>
      </w:r>
      <w:r>
        <w:t xml:space="preserve"> credit accounts.  Small things like that can help the business survive as it would help the cash flow of a business if they did not have to pay for the good immediately.  </w:t>
      </w:r>
    </w:p>
    <w:p w14:paraId="1DD7DE4A" w14:textId="77777777" w:rsidR="00343837" w:rsidRDefault="00343837" w:rsidP="00343837"/>
    <w:p w14:paraId="7D777573" w14:textId="77777777" w:rsidR="00343837" w:rsidRDefault="00343837" w:rsidP="00343837"/>
    <w:p w14:paraId="6AE1C24C" w14:textId="77777777" w:rsidR="00666293" w:rsidRDefault="00666293"/>
    <w:p w14:paraId="71E7D1D2" w14:textId="77777777" w:rsidR="00666293" w:rsidRPr="007F480E" w:rsidRDefault="00BB21B0">
      <w:pPr>
        <w:rPr>
          <w:rFonts w:ascii="Arial" w:hAnsi="Arial" w:cs="Arial"/>
          <w:color w:val="00B050"/>
          <w:sz w:val="28"/>
          <w:szCs w:val="28"/>
        </w:rPr>
      </w:pPr>
      <w:r w:rsidRPr="007F480E">
        <w:rPr>
          <w:rFonts w:ascii="Arial" w:hAnsi="Arial" w:cs="Arial"/>
          <w:color w:val="00B050"/>
          <w:sz w:val="28"/>
          <w:szCs w:val="28"/>
        </w:rPr>
        <w:t xml:space="preserve">1.5. </w:t>
      </w:r>
      <w:r w:rsidR="00666293" w:rsidRPr="007F480E">
        <w:rPr>
          <w:rFonts w:ascii="Arial" w:hAnsi="Arial" w:cs="Arial"/>
          <w:color w:val="00B050"/>
          <w:sz w:val="28"/>
          <w:szCs w:val="28"/>
        </w:rPr>
        <w:t>Fixture and Fittings</w:t>
      </w:r>
    </w:p>
    <w:p w14:paraId="65695B00" w14:textId="77777777" w:rsidR="00BB21B0" w:rsidRPr="00BB21B0" w:rsidRDefault="00BB21B0">
      <w:pPr>
        <w:rPr>
          <w:rFonts w:ascii="Arial" w:hAnsi="Arial" w:cs="Arial"/>
          <w:sz w:val="28"/>
          <w:szCs w:val="28"/>
        </w:rPr>
      </w:pPr>
    </w:p>
    <w:p w14:paraId="15D4F6A1" w14:textId="77777777" w:rsidR="00666293" w:rsidRDefault="00666293">
      <w:r>
        <w:t>As the premise that we have selected was already a former restaurant all the relevant fixture and fittings are in place.</w:t>
      </w:r>
    </w:p>
    <w:p w14:paraId="260639FC" w14:textId="77777777" w:rsidR="00666293" w:rsidRDefault="00666293"/>
    <w:p w14:paraId="57EB3490" w14:textId="5C82B2D7" w:rsidR="00666293" w:rsidRDefault="00666293">
      <w:r>
        <w:t>The property is currently well lit and has access to gas and electricity.  I</w:t>
      </w:r>
      <w:r w:rsidR="002B27E5">
        <w:t>n</w:t>
      </w:r>
      <w:r>
        <w:t xml:space="preserve"> addition to that there are phone line to the property which just need to be reactivated.  </w:t>
      </w:r>
      <w:r w:rsidR="00C41B03">
        <w:t xml:space="preserve">There are also fully </w:t>
      </w:r>
      <w:r w:rsidR="002B27E5">
        <w:t>refurbished</w:t>
      </w:r>
      <w:r w:rsidR="00C41B03">
        <w:t xml:space="preserve"> toilets which meet all the current disability regulations present.</w:t>
      </w:r>
    </w:p>
    <w:p w14:paraId="754C651B" w14:textId="23C2DF07" w:rsidR="00C41B03" w:rsidRDefault="00C41B03">
      <w:r>
        <w:t xml:space="preserve">All current fire safety regulations have also been adhered to which includes emergency lighting, fire alarm, heat and smoke detectors, and fire </w:t>
      </w:r>
      <w:r w:rsidR="002B27E5">
        <w:t>extinguishers</w:t>
      </w:r>
      <w:r>
        <w:t xml:space="preserve">.  </w:t>
      </w:r>
    </w:p>
    <w:p w14:paraId="0ECFB320" w14:textId="77777777" w:rsidR="00666293" w:rsidRDefault="00666293"/>
    <w:p w14:paraId="51177EE8" w14:textId="77777777" w:rsidR="00C41B03" w:rsidRDefault="00C41B03"/>
    <w:p w14:paraId="0D6C7189" w14:textId="77777777" w:rsidR="00666293" w:rsidRPr="007F480E" w:rsidRDefault="00BB21B0">
      <w:pPr>
        <w:rPr>
          <w:rFonts w:ascii="Arial" w:hAnsi="Arial" w:cs="Arial"/>
          <w:color w:val="00B050"/>
          <w:sz w:val="28"/>
          <w:szCs w:val="28"/>
        </w:rPr>
      </w:pPr>
      <w:r w:rsidRPr="007F480E">
        <w:rPr>
          <w:rFonts w:ascii="Arial" w:hAnsi="Arial" w:cs="Arial"/>
          <w:color w:val="00B050"/>
          <w:sz w:val="28"/>
          <w:szCs w:val="28"/>
        </w:rPr>
        <w:t xml:space="preserve">1.6. </w:t>
      </w:r>
      <w:r w:rsidR="00C41B03" w:rsidRPr="007F480E">
        <w:rPr>
          <w:rFonts w:ascii="Arial" w:hAnsi="Arial" w:cs="Arial"/>
          <w:color w:val="00B050"/>
          <w:sz w:val="28"/>
          <w:szCs w:val="28"/>
        </w:rPr>
        <w:t>Furniture and Office Equipment</w:t>
      </w:r>
    </w:p>
    <w:p w14:paraId="144C53CA" w14:textId="77777777" w:rsidR="00BB21B0" w:rsidRPr="00BB21B0" w:rsidRDefault="00BB21B0">
      <w:pPr>
        <w:rPr>
          <w:rFonts w:ascii="Arial" w:hAnsi="Arial" w:cs="Arial"/>
          <w:sz w:val="28"/>
          <w:szCs w:val="28"/>
        </w:rPr>
      </w:pPr>
    </w:p>
    <w:p w14:paraId="4F3716A4" w14:textId="77777777" w:rsidR="00666293" w:rsidRDefault="00C41B03">
      <w:r>
        <w:t xml:space="preserve">The premise already has an office room with chairs and tables.  We could purchase a computer and printer for the office but we do not feel it is relevant at the moment as we can use our own equipment for the time being.  This would allow us to save on unnecessary costs. </w:t>
      </w:r>
    </w:p>
    <w:p w14:paraId="0F6C7C81" w14:textId="77777777" w:rsidR="00343837" w:rsidRDefault="00343837"/>
    <w:p w14:paraId="4FF11C0E" w14:textId="77777777" w:rsidR="00BB21B0" w:rsidRDefault="00BB21B0"/>
    <w:p w14:paraId="6FCE31F4" w14:textId="77777777" w:rsidR="00666293" w:rsidRPr="007F480E" w:rsidRDefault="00BB21B0">
      <w:pPr>
        <w:rPr>
          <w:rFonts w:ascii="Arial" w:hAnsi="Arial" w:cs="Arial"/>
          <w:color w:val="00B050"/>
          <w:sz w:val="28"/>
          <w:szCs w:val="28"/>
        </w:rPr>
      </w:pPr>
      <w:r w:rsidRPr="007F480E">
        <w:rPr>
          <w:rFonts w:ascii="Arial" w:hAnsi="Arial" w:cs="Arial"/>
          <w:color w:val="00B050"/>
          <w:sz w:val="28"/>
          <w:szCs w:val="28"/>
        </w:rPr>
        <w:lastRenderedPageBreak/>
        <w:t xml:space="preserve">1.7. </w:t>
      </w:r>
      <w:r w:rsidR="00E663A4" w:rsidRPr="007F480E">
        <w:rPr>
          <w:rFonts w:ascii="Arial" w:hAnsi="Arial" w:cs="Arial"/>
          <w:color w:val="00B050"/>
          <w:sz w:val="28"/>
          <w:szCs w:val="28"/>
        </w:rPr>
        <w:t xml:space="preserve">Materials &amp; </w:t>
      </w:r>
      <w:r w:rsidR="00666293" w:rsidRPr="007F480E">
        <w:rPr>
          <w:rFonts w:ascii="Arial" w:hAnsi="Arial" w:cs="Arial"/>
          <w:color w:val="00B050"/>
          <w:sz w:val="28"/>
          <w:szCs w:val="28"/>
        </w:rPr>
        <w:t>Consumables</w:t>
      </w:r>
    </w:p>
    <w:p w14:paraId="545F5AEB" w14:textId="77777777" w:rsidR="00E663A4" w:rsidRDefault="00E663A4"/>
    <w:p w14:paraId="692FDE2F" w14:textId="77777777" w:rsidR="00E663A4" w:rsidRDefault="00E663A4">
      <w:r>
        <w:t>There are materials that the business will not sell to the public but are essential in the running of the business to ensure safety and hygiene of the premise and the staff.</w:t>
      </w:r>
    </w:p>
    <w:p w14:paraId="6C6B91BB" w14:textId="77777777" w:rsidR="00E663A4" w:rsidRDefault="00E663A4">
      <w:r>
        <w:t xml:space="preserve">These items include: protective equipment, </w:t>
      </w:r>
      <w:proofErr w:type="gramStart"/>
      <w:r w:rsidR="005A5859">
        <w:t>chefs</w:t>
      </w:r>
      <w:proofErr w:type="gramEnd"/>
      <w:r w:rsidR="005A5859">
        <w:t xml:space="preserve"> </w:t>
      </w:r>
      <w:r>
        <w:t>uniforms,</w:t>
      </w:r>
      <w:r w:rsidR="005A5859">
        <w:t xml:space="preserve"> other staff uniforms, aprons,</w:t>
      </w:r>
      <w:r>
        <w:t xml:space="preserve"> cleaning equipment, disinfectants, toilet tissues, first aid kit, food labels and wrapping, and light bulbs.  </w:t>
      </w:r>
    </w:p>
    <w:p w14:paraId="75C298E8" w14:textId="77777777" w:rsidR="00E663A4" w:rsidRDefault="00E663A4">
      <w:r>
        <w:t>Our business will need all of the above items.</w:t>
      </w:r>
      <w:r w:rsidR="005A5859">
        <w:t xml:space="preserve">  These items can be obtained either from Nisbets or Booker Swansea.</w:t>
      </w:r>
    </w:p>
    <w:p w14:paraId="457104BA" w14:textId="77777777" w:rsidR="005A5859" w:rsidRDefault="005A5859"/>
    <w:p w14:paraId="1BCF2492" w14:textId="77777777" w:rsidR="005A5859" w:rsidRDefault="005A5859"/>
    <w:p w14:paraId="74BAB613" w14:textId="77777777" w:rsidR="00E663A4" w:rsidRPr="007F480E" w:rsidRDefault="00BB21B0">
      <w:pPr>
        <w:rPr>
          <w:rFonts w:ascii="Arial" w:hAnsi="Arial" w:cs="Arial"/>
          <w:color w:val="00B050"/>
          <w:sz w:val="28"/>
          <w:szCs w:val="28"/>
        </w:rPr>
      </w:pPr>
      <w:r w:rsidRPr="007F480E">
        <w:rPr>
          <w:rFonts w:ascii="Arial" w:hAnsi="Arial" w:cs="Arial"/>
          <w:color w:val="00B050"/>
          <w:sz w:val="28"/>
          <w:szCs w:val="28"/>
        </w:rPr>
        <w:t xml:space="preserve">1.8. </w:t>
      </w:r>
      <w:r w:rsidR="00343837" w:rsidRPr="007F480E">
        <w:rPr>
          <w:rFonts w:ascii="Arial" w:hAnsi="Arial" w:cs="Arial"/>
          <w:color w:val="00B050"/>
          <w:sz w:val="28"/>
          <w:szCs w:val="28"/>
        </w:rPr>
        <w:t>Restaurant Equipment</w:t>
      </w:r>
    </w:p>
    <w:p w14:paraId="39E7EA38" w14:textId="77777777" w:rsidR="0045212E" w:rsidRDefault="0045212E"/>
    <w:p w14:paraId="11112ECD" w14:textId="77777777" w:rsidR="0045212E" w:rsidRPr="00D40748" w:rsidRDefault="0045212E" w:rsidP="0045212E">
      <w:pPr>
        <w:spacing w:after="0" w:line="240" w:lineRule="auto"/>
        <w:rPr>
          <w:rFonts w:eastAsia="Times New Roman" w:cstheme="minorHAnsi"/>
          <w:lang w:eastAsia="en-GB"/>
        </w:rPr>
      </w:pPr>
      <w:r w:rsidRPr="00D40748">
        <w:rPr>
          <w:rFonts w:cstheme="minorHAnsi"/>
        </w:rPr>
        <w:t xml:space="preserve">A full list of the restaurant equipment that is required to realise our vegan burger restaurant has been provided in appendix A.  The total cost of equipment from Nisbets is </w:t>
      </w:r>
      <w:r w:rsidRPr="00D40748">
        <w:rPr>
          <w:rFonts w:eastAsia="Times New Roman" w:cstheme="minorHAnsi"/>
          <w:lang w:eastAsia="en-GB"/>
        </w:rPr>
        <w:t xml:space="preserve">£26,058.28.  They range from major kitchen </w:t>
      </w:r>
      <w:r w:rsidR="00D40748" w:rsidRPr="00D40748">
        <w:rPr>
          <w:rFonts w:eastAsia="Times New Roman" w:cstheme="minorHAnsi"/>
          <w:lang w:eastAsia="en-GB"/>
        </w:rPr>
        <w:t>appliances</w:t>
      </w:r>
      <w:r w:rsidRPr="00D40748">
        <w:rPr>
          <w:rFonts w:eastAsia="Times New Roman" w:cstheme="minorHAnsi"/>
          <w:lang w:eastAsia="en-GB"/>
        </w:rPr>
        <w:t xml:space="preserve"> such as cookers to order pads for the restaurant front.</w:t>
      </w:r>
    </w:p>
    <w:p w14:paraId="5B3D3AC0" w14:textId="77777777" w:rsidR="0045212E" w:rsidRPr="00D40748" w:rsidRDefault="0045212E" w:rsidP="0045212E">
      <w:pPr>
        <w:spacing w:after="0" w:line="240" w:lineRule="auto"/>
        <w:rPr>
          <w:rFonts w:eastAsia="Times New Roman" w:cstheme="minorHAnsi"/>
          <w:lang w:eastAsia="en-GB"/>
        </w:rPr>
      </w:pPr>
    </w:p>
    <w:p w14:paraId="5703AE24" w14:textId="77777777" w:rsidR="0045212E" w:rsidRPr="00D40748" w:rsidRDefault="0045212E" w:rsidP="0045212E">
      <w:pPr>
        <w:spacing w:after="0" w:line="240" w:lineRule="auto"/>
        <w:rPr>
          <w:rFonts w:eastAsia="Times New Roman" w:cstheme="minorHAnsi"/>
          <w:lang w:eastAsia="en-GB"/>
        </w:rPr>
      </w:pPr>
    </w:p>
    <w:p w14:paraId="433C857A" w14:textId="77777777" w:rsidR="0045212E" w:rsidRPr="00D40748" w:rsidRDefault="00D40748">
      <w:pPr>
        <w:rPr>
          <w:rFonts w:cstheme="minorHAnsi"/>
        </w:rPr>
      </w:pPr>
      <w:r w:rsidRPr="00D40748">
        <w:rPr>
          <w:rFonts w:cstheme="minorHAnsi"/>
        </w:rPr>
        <w:t>Small samples of the major appliances / equipment are</w:t>
      </w:r>
      <w:r w:rsidR="0045212E" w:rsidRPr="00D40748">
        <w:rPr>
          <w:rFonts w:cstheme="minorHAnsi"/>
        </w:rPr>
        <w:t xml:space="preserve"> listed below.  It must also be noted that </w:t>
      </w:r>
      <w:r w:rsidRPr="00D40748">
        <w:rPr>
          <w:rFonts w:cstheme="minorHAnsi"/>
        </w:rPr>
        <w:t>it’s</w:t>
      </w:r>
      <w:r w:rsidR="0045212E" w:rsidRPr="00D40748">
        <w:rPr>
          <w:rFonts w:cstheme="minorHAnsi"/>
        </w:rPr>
        <w:t xml:space="preserve"> not a requirement that we purchase these items brand new and buy them outright.  We may be able to obtain second hand items and perhaps lease hire the more expensive items like cooker or fridge freezers.</w:t>
      </w:r>
    </w:p>
    <w:p w14:paraId="03D97077" w14:textId="77777777" w:rsidR="0045212E" w:rsidRPr="00D40748" w:rsidRDefault="0045212E">
      <w:pPr>
        <w:rPr>
          <w:rFonts w:cstheme="minorHAnsi"/>
        </w:rPr>
      </w:pPr>
    </w:p>
    <w:p w14:paraId="47BC4239" w14:textId="77777777" w:rsidR="0045212E" w:rsidRDefault="0045212E"/>
    <w:tbl>
      <w:tblPr>
        <w:tblStyle w:val="TableGrid"/>
        <w:tblW w:w="0" w:type="auto"/>
        <w:tblLook w:val="04A0" w:firstRow="1" w:lastRow="0" w:firstColumn="1" w:lastColumn="0" w:noHBand="0" w:noVBand="1"/>
      </w:tblPr>
      <w:tblGrid>
        <w:gridCol w:w="4515"/>
        <w:gridCol w:w="4501"/>
      </w:tblGrid>
      <w:tr w:rsidR="00731790" w14:paraId="253288E3" w14:textId="77777777" w:rsidTr="00731790">
        <w:tc>
          <w:tcPr>
            <w:tcW w:w="4621" w:type="dxa"/>
          </w:tcPr>
          <w:p w14:paraId="1C455901" w14:textId="77777777" w:rsidR="00731790" w:rsidRDefault="00731790">
            <w:r>
              <w:t>Item Name</w:t>
            </w:r>
          </w:p>
        </w:tc>
        <w:tc>
          <w:tcPr>
            <w:tcW w:w="4621" w:type="dxa"/>
          </w:tcPr>
          <w:p w14:paraId="2B743C1A" w14:textId="77777777" w:rsidR="00731790" w:rsidRDefault="00731790">
            <w:r>
              <w:t>Costs</w:t>
            </w:r>
          </w:p>
        </w:tc>
      </w:tr>
      <w:tr w:rsidR="00731790" w14:paraId="5C9BF589" w14:textId="77777777" w:rsidTr="00731790">
        <w:tc>
          <w:tcPr>
            <w:tcW w:w="4621" w:type="dxa"/>
          </w:tcPr>
          <w:p w14:paraId="1EBA4555" w14:textId="77777777" w:rsidR="00731790" w:rsidRDefault="00731790">
            <w:r>
              <w:t>Cooker</w:t>
            </w:r>
          </w:p>
        </w:tc>
        <w:tc>
          <w:tcPr>
            <w:tcW w:w="4621" w:type="dxa"/>
          </w:tcPr>
          <w:p w14:paraId="6B0291B0" w14:textId="77777777" w:rsidR="00731790" w:rsidRDefault="00731790">
            <w:r>
              <w:t>£1,404</w:t>
            </w:r>
          </w:p>
        </w:tc>
      </w:tr>
      <w:tr w:rsidR="00731790" w14:paraId="0542ED70" w14:textId="77777777" w:rsidTr="00731790">
        <w:tc>
          <w:tcPr>
            <w:tcW w:w="4621" w:type="dxa"/>
          </w:tcPr>
          <w:p w14:paraId="6627787C" w14:textId="77777777" w:rsidR="00731790" w:rsidRDefault="00731790">
            <w:r>
              <w:t>Freezer</w:t>
            </w:r>
          </w:p>
        </w:tc>
        <w:tc>
          <w:tcPr>
            <w:tcW w:w="4621" w:type="dxa"/>
          </w:tcPr>
          <w:p w14:paraId="13462695" w14:textId="77777777" w:rsidR="00731790" w:rsidRDefault="00731790">
            <w:r>
              <w:t>£915</w:t>
            </w:r>
          </w:p>
        </w:tc>
      </w:tr>
      <w:tr w:rsidR="00731790" w14:paraId="12E9202F" w14:textId="77777777" w:rsidTr="00731790">
        <w:tc>
          <w:tcPr>
            <w:tcW w:w="4621" w:type="dxa"/>
          </w:tcPr>
          <w:p w14:paraId="739B83DA" w14:textId="77777777" w:rsidR="00731790" w:rsidRDefault="00731790">
            <w:r>
              <w:t xml:space="preserve">Countertop </w:t>
            </w:r>
            <w:r w:rsidR="00D40748">
              <w:t>char grill</w:t>
            </w:r>
          </w:p>
        </w:tc>
        <w:tc>
          <w:tcPr>
            <w:tcW w:w="4621" w:type="dxa"/>
          </w:tcPr>
          <w:p w14:paraId="301E3BCE" w14:textId="77777777" w:rsidR="00731790" w:rsidRDefault="00731790">
            <w:r>
              <w:t>£1,640</w:t>
            </w:r>
          </w:p>
        </w:tc>
      </w:tr>
      <w:tr w:rsidR="00731790" w14:paraId="6181D5B3" w14:textId="77777777" w:rsidTr="00731790">
        <w:tc>
          <w:tcPr>
            <w:tcW w:w="4621" w:type="dxa"/>
          </w:tcPr>
          <w:p w14:paraId="14847674" w14:textId="77777777" w:rsidR="00731790" w:rsidRDefault="00731790">
            <w:r>
              <w:t>Microwave</w:t>
            </w:r>
          </w:p>
        </w:tc>
        <w:tc>
          <w:tcPr>
            <w:tcW w:w="4621" w:type="dxa"/>
          </w:tcPr>
          <w:p w14:paraId="38C10FA4" w14:textId="77777777" w:rsidR="00731790" w:rsidRDefault="00731790">
            <w:r>
              <w:t>£564</w:t>
            </w:r>
          </w:p>
        </w:tc>
      </w:tr>
      <w:tr w:rsidR="00731790" w14:paraId="599A68B1" w14:textId="77777777" w:rsidTr="00731790">
        <w:tc>
          <w:tcPr>
            <w:tcW w:w="4621" w:type="dxa"/>
          </w:tcPr>
          <w:p w14:paraId="4CF02D09" w14:textId="77777777" w:rsidR="00731790" w:rsidRDefault="00731790">
            <w:r>
              <w:t>Chip fryer – double</w:t>
            </w:r>
          </w:p>
        </w:tc>
        <w:tc>
          <w:tcPr>
            <w:tcW w:w="4621" w:type="dxa"/>
          </w:tcPr>
          <w:p w14:paraId="34FC9986" w14:textId="77777777" w:rsidR="00731790" w:rsidRDefault="00731790">
            <w:r>
              <w:t>£4,132</w:t>
            </w:r>
          </w:p>
        </w:tc>
      </w:tr>
      <w:tr w:rsidR="00731790" w14:paraId="52D88C9B" w14:textId="77777777" w:rsidTr="00731790">
        <w:tc>
          <w:tcPr>
            <w:tcW w:w="4621" w:type="dxa"/>
          </w:tcPr>
          <w:p w14:paraId="13AF454A" w14:textId="77777777" w:rsidR="00731790" w:rsidRDefault="00BB21B0">
            <w:r>
              <w:t>etc</w:t>
            </w:r>
          </w:p>
        </w:tc>
        <w:tc>
          <w:tcPr>
            <w:tcW w:w="4621" w:type="dxa"/>
          </w:tcPr>
          <w:p w14:paraId="4601EC71" w14:textId="77777777" w:rsidR="00731790" w:rsidRDefault="00BB21B0">
            <w:r>
              <w:t>........</w:t>
            </w:r>
          </w:p>
        </w:tc>
      </w:tr>
      <w:tr w:rsidR="00731790" w14:paraId="27DA38F1" w14:textId="77777777" w:rsidTr="00731790">
        <w:tc>
          <w:tcPr>
            <w:tcW w:w="4621" w:type="dxa"/>
          </w:tcPr>
          <w:p w14:paraId="5897032E" w14:textId="77777777" w:rsidR="00731790" w:rsidRDefault="00BB21B0">
            <w:r>
              <w:t>etc</w:t>
            </w:r>
          </w:p>
        </w:tc>
        <w:tc>
          <w:tcPr>
            <w:tcW w:w="4621" w:type="dxa"/>
          </w:tcPr>
          <w:p w14:paraId="3461D2A1" w14:textId="77777777" w:rsidR="00731790" w:rsidRDefault="00BB21B0">
            <w:r>
              <w:t>.....</w:t>
            </w:r>
          </w:p>
        </w:tc>
      </w:tr>
    </w:tbl>
    <w:p w14:paraId="79C72FD7" w14:textId="77777777" w:rsidR="0045212E" w:rsidRDefault="0045212E"/>
    <w:p w14:paraId="69835772" w14:textId="77777777" w:rsidR="00343837" w:rsidRDefault="00343837"/>
    <w:p w14:paraId="6EBE927E" w14:textId="77777777" w:rsidR="00343837" w:rsidRDefault="00343837"/>
    <w:p w14:paraId="2006E310" w14:textId="77777777" w:rsidR="00BB21B0" w:rsidRDefault="00BB21B0"/>
    <w:p w14:paraId="434196E2" w14:textId="77777777" w:rsidR="003E5B7F" w:rsidRPr="007F480E" w:rsidRDefault="00BB21B0" w:rsidP="00BB21B0">
      <w:pPr>
        <w:pStyle w:val="ListParagraph"/>
        <w:numPr>
          <w:ilvl w:val="0"/>
          <w:numId w:val="6"/>
        </w:numPr>
        <w:rPr>
          <w:rFonts w:ascii="Arial" w:hAnsi="Arial" w:cs="Arial"/>
          <w:color w:val="00B050"/>
          <w:sz w:val="40"/>
          <w:szCs w:val="40"/>
        </w:rPr>
      </w:pPr>
      <w:r w:rsidRPr="007F480E">
        <w:rPr>
          <w:rFonts w:ascii="Arial" w:hAnsi="Arial" w:cs="Arial"/>
          <w:color w:val="00B050"/>
          <w:sz w:val="40"/>
          <w:szCs w:val="40"/>
        </w:rPr>
        <w:lastRenderedPageBreak/>
        <w:t xml:space="preserve"> </w:t>
      </w:r>
      <w:r w:rsidR="009E3C4B" w:rsidRPr="007F480E">
        <w:rPr>
          <w:rFonts w:ascii="Arial" w:hAnsi="Arial" w:cs="Arial"/>
          <w:color w:val="00B050"/>
          <w:sz w:val="40"/>
          <w:szCs w:val="40"/>
        </w:rPr>
        <w:t>Finance</w:t>
      </w:r>
    </w:p>
    <w:p w14:paraId="46462D2D" w14:textId="77777777" w:rsidR="009E3C4B" w:rsidRDefault="009E3C4B"/>
    <w:p w14:paraId="0D3FDF5B" w14:textId="77777777" w:rsidR="009E3C4B" w:rsidRDefault="009E3C4B">
      <w:r>
        <w:t>When establishing a new business</w:t>
      </w:r>
      <w:r w:rsidR="00B15299">
        <w:t xml:space="preserve"> being ab</w:t>
      </w:r>
      <w:r>
        <w:t xml:space="preserve">le to obtain sufficient funds and identifying the costs associated with the </w:t>
      </w:r>
      <w:proofErr w:type="spellStart"/>
      <w:r>
        <w:t>start</w:t>
      </w:r>
      <w:r w:rsidR="00BB21B0">
        <w:t xml:space="preserve"> </w:t>
      </w:r>
      <w:r>
        <w:t>up</w:t>
      </w:r>
      <w:proofErr w:type="spellEnd"/>
      <w:r>
        <w:t xml:space="preserve"> of the business is important.</w:t>
      </w:r>
    </w:p>
    <w:p w14:paraId="66686EE3" w14:textId="77777777" w:rsidR="00B15299" w:rsidRDefault="00B15299"/>
    <w:p w14:paraId="4F72E995" w14:textId="77777777" w:rsidR="00B92EF2" w:rsidRPr="007F480E" w:rsidRDefault="00BB21B0">
      <w:pPr>
        <w:rPr>
          <w:rFonts w:ascii="Arial" w:hAnsi="Arial" w:cs="Arial"/>
          <w:color w:val="00B050"/>
          <w:sz w:val="28"/>
          <w:szCs w:val="28"/>
        </w:rPr>
      </w:pPr>
      <w:r w:rsidRPr="007F480E">
        <w:rPr>
          <w:rFonts w:ascii="Arial" w:hAnsi="Arial" w:cs="Arial"/>
          <w:color w:val="00B050"/>
          <w:sz w:val="28"/>
          <w:szCs w:val="28"/>
        </w:rPr>
        <w:t xml:space="preserve">2.1. </w:t>
      </w:r>
      <w:r w:rsidR="00B92EF2" w:rsidRPr="007F480E">
        <w:rPr>
          <w:rFonts w:ascii="Arial" w:hAnsi="Arial" w:cs="Arial"/>
          <w:color w:val="00B050"/>
          <w:sz w:val="28"/>
          <w:szCs w:val="28"/>
        </w:rPr>
        <w:t>Source of Finance</w:t>
      </w:r>
    </w:p>
    <w:p w14:paraId="0677E148" w14:textId="77777777" w:rsidR="00BB21B0" w:rsidRPr="00BB21B0" w:rsidRDefault="00BB21B0">
      <w:pPr>
        <w:rPr>
          <w:rFonts w:ascii="Arial" w:hAnsi="Arial" w:cs="Arial"/>
          <w:sz w:val="28"/>
          <w:szCs w:val="28"/>
        </w:rPr>
      </w:pPr>
    </w:p>
    <w:p w14:paraId="400A4D11" w14:textId="77777777" w:rsidR="00B15299" w:rsidRDefault="007E1BB4">
      <w:r>
        <w:t xml:space="preserve">The </w:t>
      </w:r>
      <w:r w:rsidR="00D40748">
        <w:t>Entrepreneur</w:t>
      </w:r>
      <w:r>
        <w:t xml:space="preserve"> Europe (Entrepreneur </w:t>
      </w:r>
      <w:r w:rsidR="00D40748">
        <w:t>Europe</w:t>
      </w:r>
      <w:r>
        <w:t xml:space="preserve">, 2020) </w:t>
      </w:r>
      <w:r w:rsidR="00D40748">
        <w:t>suggests</w:t>
      </w:r>
      <w:r>
        <w:t xml:space="preserve"> many ways in which finance can be obtained.  However, the most convenient ways for our business would be the following:</w:t>
      </w:r>
    </w:p>
    <w:p w14:paraId="663B4AB5" w14:textId="77777777" w:rsidR="007E1BB4" w:rsidRDefault="007E1BB4"/>
    <w:p w14:paraId="0BADF12D" w14:textId="77777777" w:rsidR="003E5B7F" w:rsidRDefault="007E1BB4" w:rsidP="007E1BB4">
      <w:pPr>
        <w:pStyle w:val="ListParagraph"/>
        <w:numPr>
          <w:ilvl w:val="0"/>
          <w:numId w:val="4"/>
        </w:numPr>
      </w:pPr>
      <w:r>
        <w:t>Fund yourself – fund the entire project yourself from your personal savings</w:t>
      </w:r>
    </w:p>
    <w:p w14:paraId="2B0A02A5" w14:textId="77777777" w:rsidR="007E1BB4" w:rsidRDefault="007E1BB4" w:rsidP="007E1BB4">
      <w:pPr>
        <w:pStyle w:val="ListParagraph"/>
        <w:numPr>
          <w:ilvl w:val="0"/>
          <w:numId w:val="4"/>
        </w:numPr>
      </w:pPr>
      <w:r>
        <w:t xml:space="preserve">Have partners (investors) </w:t>
      </w:r>
      <w:proofErr w:type="gramStart"/>
      <w:r>
        <w:t>-  take</w:t>
      </w:r>
      <w:proofErr w:type="gramEnd"/>
      <w:r>
        <w:t xml:space="preserve"> on business partners who will also provide funds</w:t>
      </w:r>
    </w:p>
    <w:p w14:paraId="3A144FBB" w14:textId="77777777" w:rsidR="007E1BB4" w:rsidRDefault="007E1BB4" w:rsidP="007E1BB4">
      <w:pPr>
        <w:pStyle w:val="ListParagraph"/>
        <w:numPr>
          <w:ilvl w:val="0"/>
          <w:numId w:val="4"/>
        </w:numPr>
      </w:pPr>
      <w:r>
        <w:t>Personal loans – take out a personal loan and invest into business.</w:t>
      </w:r>
    </w:p>
    <w:p w14:paraId="38437FF7" w14:textId="77777777" w:rsidR="007E1BB4" w:rsidRDefault="007E1BB4" w:rsidP="007E1BB4"/>
    <w:p w14:paraId="10910811" w14:textId="77777777" w:rsidR="007E1BB4" w:rsidRDefault="007E1BB4" w:rsidP="007E1BB4">
      <w:r>
        <w:t>In our case 3 of us have decided to invest £20,000 each into the business.</w:t>
      </w:r>
    </w:p>
    <w:p w14:paraId="26EF25C8" w14:textId="77777777" w:rsidR="007E1BB4" w:rsidRDefault="007E1BB4" w:rsidP="007E1BB4"/>
    <w:tbl>
      <w:tblPr>
        <w:tblStyle w:val="TableGrid"/>
        <w:tblW w:w="0" w:type="auto"/>
        <w:tblLook w:val="04A0" w:firstRow="1" w:lastRow="0" w:firstColumn="1" w:lastColumn="0" w:noHBand="0" w:noVBand="1"/>
      </w:tblPr>
      <w:tblGrid>
        <w:gridCol w:w="4509"/>
        <w:gridCol w:w="4507"/>
      </w:tblGrid>
      <w:tr w:rsidR="007E1BB4" w14:paraId="2004A4CC" w14:textId="77777777" w:rsidTr="007E1BB4">
        <w:tc>
          <w:tcPr>
            <w:tcW w:w="4621" w:type="dxa"/>
          </w:tcPr>
          <w:p w14:paraId="3F892693" w14:textId="77777777" w:rsidR="007E1BB4" w:rsidRDefault="007E1BB4" w:rsidP="007E1BB4">
            <w:r>
              <w:t>Name</w:t>
            </w:r>
          </w:p>
        </w:tc>
        <w:tc>
          <w:tcPr>
            <w:tcW w:w="4621" w:type="dxa"/>
          </w:tcPr>
          <w:p w14:paraId="0B99A2BB" w14:textId="77777777" w:rsidR="007E1BB4" w:rsidRDefault="007E1BB4" w:rsidP="007E1BB4">
            <w:r>
              <w:t>Amount</w:t>
            </w:r>
          </w:p>
        </w:tc>
      </w:tr>
      <w:tr w:rsidR="007E1BB4" w14:paraId="7221D3C4" w14:textId="77777777" w:rsidTr="007E1BB4">
        <w:tc>
          <w:tcPr>
            <w:tcW w:w="4621" w:type="dxa"/>
          </w:tcPr>
          <w:p w14:paraId="6D32D6CF" w14:textId="77777777" w:rsidR="007E1BB4" w:rsidRDefault="007E1BB4" w:rsidP="007E1BB4">
            <w:proofErr w:type="spellStart"/>
            <w:r>
              <w:t>Nasima</w:t>
            </w:r>
            <w:proofErr w:type="spellEnd"/>
          </w:p>
        </w:tc>
        <w:tc>
          <w:tcPr>
            <w:tcW w:w="4621" w:type="dxa"/>
          </w:tcPr>
          <w:p w14:paraId="5267C5F3" w14:textId="77777777" w:rsidR="007E1BB4" w:rsidRDefault="007E1BB4" w:rsidP="007E1BB4">
            <w:r>
              <w:t>£20,000</w:t>
            </w:r>
          </w:p>
        </w:tc>
      </w:tr>
      <w:tr w:rsidR="007E1BB4" w14:paraId="53B23189" w14:textId="77777777" w:rsidTr="007E1BB4">
        <w:tc>
          <w:tcPr>
            <w:tcW w:w="4621" w:type="dxa"/>
          </w:tcPr>
          <w:p w14:paraId="16C5F3E7" w14:textId="77777777" w:rsidR="007E1BB4" w:rsidRDefault="007E1BB4" w:rsidP="007E1BB4">
            <w:r>
              <w:t>Tom</w:t>
            </w:r>
          </w:p>
        </w:tc>
        <w:tc>
          <w:tcPr>
            <w:tcW w:w="4621" w:type="dxa"/>
          </w:tcPr>
          <w:p w14:paraId="432A9566" w14:textId="77777777" w:rsidR="007E1BB4" w:rsidRDefault="007E1BB4" w:rsidP="007E1BB4">
            <w:r>
              <w:t>£20,000</w:t>
            </w:r>
          </w:p>
        </w:tc>
      </w:tr>
      <w:tr w:rsidR="007E1BB4" w14:paraId="4769B565" w14:textId="77777777" w:rsidTr="007E1BB4">
        <w:tc>
          <w:tcPr>
            <w:tcW w:w="4621" w:type="dxa"/>
          </w:tcPr>
          <w:p w14:paraId="7623398C" w14:textId="3896450E" w:rsidR="007E1BB4" w:rsidRDefault="002A08CA" w:rsidP="007E1BB4">
            <w:r>
              <w:t>Reggio</w:t>
            </w:r>
          </w:p>
        </w:tc>
        <w:tc>
          <w:tcPr>
            <w:tcW w:w="4621" w:type="dxa"/>
          </w:tcPr>
          <w:p w14:paraId="40639576" w14:textId="77777777" w:rsidR="007E1BB4" w:rsidRDefault="007E1BB4" w:rsidP="007E1BB4">
            <w:r>
              <w:t>£20,000</w:t>
            </w:r>
          </w:p>
        </w:tc>
      </w:tr>
      <w:tr w:rsidR="007E1BB4" w14:paraId="2682D3C5" w14:textId="77777777" w:rsidTr="007E1BB4">
        <w:tc>
          <w:tcPr>
            <w:tcW w:w="4621" w:type="dxa"/>
            <w:shd w:val="clear" w:color="auto" w:fill="F2DBDB" w:themeFill="accent2" w:themeFillTint="33"/>
          </w:tcPr>
          <w:p w14:paraId="3D60C240" w14:textId="77777777" w:rsidR="007E1BB4" w:rsidRPr="007E1BB4" w:rsidRDefault="007E1BB4" w:rsidP="007E1BB4">
            <w:pPr>
              <w:rPr>
                <w:color w:val="FF0000"/>
              </w:rPr>
            </w:pPr>
            <w:r w:rsidRPr="007E1BB4">
              <w:rPr>
                <w:color w:val="FF0000"/>
              </w:rPr>
              <w:t>Total funds available</w:t>
            </w:r>
          </w:p>
        </w:tc>
        <w:tc>
          <w:tcPr>
            <w:tcW w:w="4621" w:type="dxa"/>
            <w:shd w:val="clear" w:color="auto" w:fill="F2DBDB" w:themeFill="accent2" w:themeFillTint="33"/>
          </w:tcPr>
          <w:p w14:paraId="4408F3EE" w14:textId="77777777" w:rsidR="007E1BB4" w:rsidRPr="007E1BB4" w:rsidRDefault="007E1BB4" w:rsidP="007E1BB4">
            <w:pPr>
              <w:rPr>
                <w:color w:val="FF0000"/>
              </w:rPr>
            </w:pPr>
            <w:r w:rsidRPr="007E1BB4">
              <w:rPr>
                <w:color w:val="FF0000"/>
              </w:rPr>
              <w:t>£60,000</w:t>
            </w:r>
          </w:p>
        </w:tc>
      </w:tr>
    </w:tbl>
    <w:p w14:paraId="0402EC09" w14:textId="77777777" w:rsidR="007E1BB4" w:rsidRDefault="007E1BB4" w:rsidP="007E1BB4"/>
    <w:p w14:paraId="7F25C2F9" w14:textId="77777777" w:rsidR="003E5B7F" w:rsidRDefault="00B92EF2">
      <w:r>
        <w:t xml:space="preserve">If further funding is </w:t>
      </w:r>
      <w:proofErr w:type="gramStart"/>
      <w:r>
        <w:t>required</w:t>
      </w:r>
      <w:proofErr w:type="gramEnd"/>
      <w:r>
        <w:t xml:space="preserve"> we can obtain personal loans from the banks.</w:t>
      </w:r>
    </w:p>
    <w:p w14:paraId="66B5C304" w14:textId="77777777" w:rsidR="003E5B7F" w:rsidRDefault="003E5B7F"/>
    <w:p w14:paraId="66075455" w14:textId="77777777" w:rsidR="003E5B7F" w:rsidRDefault="003E5B7F"/>
    <w:p w14:paraId="423B1F97" w14:textId="77777777" w:rsidR="00BB21B0" w:rsidRDefault="00BB21B0"/>
    <w:p w14:paraId="7137AE1B" w14:textId="77777777" w:rsidR="00BB21B0" w:rsidRDefault="00BB21B0"/>
    <w:p w14:paraId="001F423D" w14:textId="77777777" w:rsidR="00BB21B0" w:rsidRDefault="00BB21B0"/>
    <w:p w14:paraId="4A3CDE86" w14:textId="77777777" w:rsidR="00BB21B0" w:rsidRDefault="00BB21B0"/>
    <w:p w14:paraId="1C3195A6" w14:textId="77777777" w:rsidR="00BB21B0" w:rsidRDefault="00BB21B0"/>
    <w:p w14:paraId="3546B070" w14:textId="77777777" w:rsidR="003E5B7F" w:rsidRPr="007F480E" w:rsidRDefault="00BB21B0">
      <w:pPr>
        <w:rPr>
          <w:rFonts w:ascii="Arial" w:hAnsi="Arial" w:cs="Arial"/>
          <w:color w:val="00B050"/>
          <w:sz w:val="28"/>
          <w:szCs w:val="28"/>
        </w:rPr>
      </w:pPr>
      <w:r w:rsidRPr="007F480E">
        <w:rPr>
          <w:rFonts w:ascii="Arial" w:hAnsi="Arial" w:cs="Arial"/>
          <w:color w:val="00B050"/>
          <w:sz w:val="28"/>
          <w:szCs w:val="28"/>
        </w:rPr>
        <w:lastRenderedPageBreak/>
        <w:t xml:space="preserve">1.2. </w:t>
      </w:r>
      <w:r w:rsidR="00D40748" w:rsidRPr="007F480E">
        <w:rPr>
          <w:rFonts w:ascii="Arial" w:hAnsi="Arial" w:cs="Arial"/>
          <w:color w:val="00B050"/>
          <w:sz w:val="28"/>
          <w:szCs w:val="28"/>
        </w:rPr>
        <w:t>Start U</w:t>
      </w:r>
      <w:r w:rsidR="00B92EF2" w:rsidRPr="007F480E">
        <w:rPr>
          <w:rFonts w:ascii="Arial" w:hAnsi="Arial" w:cs="Arial"/>
          <w:color w:val="00B050"/>
          <w:sz w:val="28"/>
          <w:szCs w:val="28"/>
        </w:rPr>
        <w:t>p Costs</w:t>
      </w:r>
    </w:p>
    <w:p w14:paraId="73EB75D3" w14:textId="77777777" w:rsidR="00B92EF2" w:rsidRDefault="00B92EF2"/>
    <w:p w14:paraId="2B142840" w14:textId="77777777" w:rsidR="00B92EF2" w:rsidRDefault="00B92EF2">
      <w:r>
        <w:t xml:space="preserve">Once </w:t>
      </w:r>
      <w:r w:rsidR="00D40748">
        <w:t>sources of finance have</w:t>
      </w:r>
      <w:r>
        <w:t xml:space="preserve"> been established the cost of starting up a business can be calculated.  The initial </w:t>
      </w:r>
      <w:proofErr w:type="spellStart"/>
      <w:r>
        <w:t>start up</w:t>
      </w:r>
      <w:proofErr w:type="spellEnd"/>
      <w:r>
        <w:t xml:space="preserve"> cost is</w:t>
      </w:r>
      <w:r w:rsidR="009B4C1C">
        <w:t xml:space="preserve"> always the highest expenditure </w:t>
      </w:r>
      <w:r>
        <w:t>of the business.</w:t>
      </w:r>
    </w:p>
    <w:p w14:paraId="3F58D7D2" w14:textId="77777777" w:rsidR="00B92EF2" w:rsidRDefault="00B92EF2"/>
    <w:p w14:paraId="4E5C7273" w14:textId="77777777" w:rsidR="00B92EF2" w:rsidRDefault="00B92EF2">
      <w:r>
        <w:t xml:space="preserve">The following data provides a list of costs that will be associated with opening the </w:t>
      </w:r>
      <w:r w:rsidR="00D40748">
        <w:t>business</w:t>
      </w:r>
      <w:r>
        <w:t>. It also includes cost</w:t>
      </w:r>
      <w:r w:rsidR="009B4C1C">
        <w:t>s</w:t>
      </w:r>
      <w:r>
        <w:t xml:space="preserve"> such as applying for Music Licence (PRS, 2020) and Premise License (Swansea Council, 2020)</w:t>
      </w:r>
      <w:r w:rsidR="009B4C1C">
        <w:t xml:space="preserve"> and the cost of acquiring the lease.  </w:t>
      </w:r>
    </w:p>
    <w:p w14:paraId="4B9F737A" w14:textId="77777777" w:rsidR="00B92EF2" w:rsidRDefault="00B92EF2"/>
    <w:tbl>
      <w:tblPr>
        <w:tblW w:w="6940" w:type="dxa"/>
        <w:tblInd w:w="96" w:type="dxa"/>
        <w:tblLook w:val="04A0" w:firstRow="1" w:lastRow="0" w:firstColumn="1" w:lastColumn="0" w:noHBand="0" w:noVBand="1"/>
      </w:tblPr>
      <w:tblGrid>
        <w:gridCol w:w="1089"/>
        <w:gridCol w:w="960"/>
        <w:gridCol w:w="960"/>
        <w:gridCol w:w="960"/>
        <w:gridCol w:w="1004"/>
        <w:gridCol w:w="960"/>
        <w:gridCol w:w="1296"/>
      </w:tblGrid>
      <w:tr w:rsidR="00BB21B0" w:rsidRPr="00BB21B0" w14:paraId="25005460" w14:textId="77777777" w:rsidTr="00BB21B0">
        <w:trPr>
          <w:trHeight w:val="288"/>
        </w:trPr>
        <w:tc>
          <w:tcPr>
            <w:tcW w:w="960" w:type="dxa"/>
            <w:tcBorders>
              <w:top w:val="nil"/>
              <w:left w:val="nil"/>
              <w:bottom w:val="nil"/>
              <w:right w:val="nil"/>
            </w:tcBorders>
            <w:shd w:val="clear" w:color="auto" w:fill="auto"/>
            <w:noWrap/>
            <w:vAlign w:val="bottom"/>
            <w:hideMark/>
          </w:tcPr>
          <w:p w14:paraId="3F1DF705"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Item</w:t>
            </w:r>
          </w:p>
        </w:tc>
        <w:tc>
          <w:tcPr>
            <w:tcW w:w="960" w:type="dxa"/>
            <w:tcBorders>
              <w:top w:val="nil"/>
              <w:left w:val="nil"/>
              <w:bottom w:val="nil"/>
              <w:right w:val="nil"/>
            </w:tcBorders>
            <w:shd w:val="clear" w:color="auto" w:fill="auto"/>
            <w:noWrap/>
            <w:vAlign w:val="bottom"/>
            <w:hideMark/>
          </w:tcPr>
          <w:p w14:paraId="7B9A63A3"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CED68D6"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ADBC70F"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C708B41"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Supplier</w:t>
            </w:r>
          </w:p>
        </w:tc>
        <w:tc>
          <w:tcPr>
            <w:tcW w:w="960" w:type="dxa"/>
            <w:tcBorders>
              <w:top w:val="nil"/>
              <w:left w:val="nil"/>
              <w:bottom w:val="nil"/>
              <w:right w:val="nil"/>
            </w:tcBorders>
            <w:shd w:val="clear" w:color="auto" w:fill="auto"/>
            <w:noWrap/>
            <w:vAlign w:val="bottom"/>
            <w:hideMark/>
          </w:tcPr>
          <w:p w14:paraId="549AF961"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585DE3FD"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Cost</w:t>
            </w:r>
          </w:p>
        </w:tc>
      </w:tr>
      <w:tr w:rsidR="00BB21B0" w:rsidRPr="00BB21B0" w14:paraId="629FF0E6" w14:textId="77777777" w:rsidTr="00BB21B0">
        <w:trPr>
          <w:trHeight w:val="288"/>
        </w:trPr>
        <w:tc>
          <w:tcPr>
            <w:tcW w:w="1920" w:type="dxa"/>
            <w:gridSpan w:val="2"/>
            <w:tcBorders>
              <w:top w:val="nil"/>
              <w:left w:val="nil"/>
              <w:bottom w:val="nil"/>
              <w:right w:val="nil"/>
            </w:tcBorders>
            <w:shd w:val="clear" w:color="auto" w:fill="auto"/>
            <w:noWrap/>
            <w:vAlign w:val="bottom"/>
            <w:hideMark/>
          </w:tcPr>
          <w:p w14:paraId="18B1BD32"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 xml:space="preserve">Music </w:t>
            </w:r>
            <w:r w:rsidR="00D40748" w:rsidRPr="00BB21B0">
              <w:rPr>
                <w:rFonts w:ascii="Calibri" w:eastAsia="Times New Roman" w:hAnsi="Calibri" w:cs="Calibri"/>
                <w:color w:val="000000"/>
                <w:lang w:eastAsia="en-GB"/>
              </w:rPr>
              <w:t>Licence</w:t>
            </w:r>
          </w:p>
        </w:tc>
        <w:tc>
          <w:tcPr>
            <w:tcW w:w="960" w:type="dxa"/>
            <w:tcBorders>
              <w:top w:val="nil"/>
              <w:left w:val="nil"/>
              <w:bottom w:val="nil"/>
              <w:right w:val="nil"/>
            </w:tcBorders>
            <w:shd w:val="clear" w:color="auto" w:fill="auto"/>
            <w:noWrap/>
            <w:vAlign w:val="bottom"/>
            <w:hideMark/>
          </w:tcPr>
          <w:p w14:paraId="75B3E43A"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14786B3"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0073DCC" w14:textId="77777777" w:rsidR="00BB21B0" w:rsidRPr="00BB21B0" w:rsidRDefault="00D40748" w:rsidP="00BB21B0">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PRS</w:t>
            </w:r>
          </w:p>
        </w:tc>
        <w:tc>
          <w:tcPr>
            <w:tcW w:w="960" w:type="dxa"/>
            <w:tcBorders>
              <w:top w:val="nil"/>
              <w:left w:val="nil"/>
              <w:bottom w:val="nil"/>
              <w:right w:val="nil"/>
            </w:tcBorders>
            <w:shd w:val="clear" w:color="auto" w:fill="auto"/>
            <w:noWrap/>
            <w:vAlign w:val="bottom"/>
            <w:hideMark/>
          </w:tcPr>
          <w:p w14:paraId="30DA7A80"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489A4D9A"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£186.66</w:t>
            </w:r>
          </w:p>
        </w:tc>
      </w:tr>
      <w:tr w:rsidR="00BB21B0" w:rsidRPr="00BB21B0" w14:paraId="2C6B8175" w14:textId="77777777" w:rsidTr="00BB21B0">
        <w:trPr>
          <w:trHeight w:val="288"/>
        </w:trPr>
        <w:tc>
          <w:tcPr>
            <w:tcW w:w="3840" w:type="dxa"/>
            <w:gridSpan w:val="4"/>
            <w:tcBorders>
              <w:top w:val="nil"/>
              <w:left w:val="nil"/>
              <w:bottom w:val="nil"/>
              <w:right w:val="nil"/>
            </w:tcBorders>
            <w:shd w:val="clear" w:color="auto" w:fill="auto"/>
            <w:noWrap/>
            <w:vAlign w:val="bottom"/>
            <w:hideMark/>
          </w:tcPr>
          <w:p w14:paraId="2CE98D3C"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Table &amp; Chairs - free part of lease</w:t>
            </w:r>
          </w:p>
        </w:tc>
        <w:tc>
          <w:tcPr>
            <w:tcW w:w="960" w:type="dxa"/>
            <w:tcBorders>
              <w:top w:val="nil"/>
              <w:left w:val="nil"/>
              <w:bottom w:val="nil"/>
              <w:right w:val="nil"/>
            </w:tcBorders>
            <w:shd w:val="clear" w:color="auto" w:fill="auto"/>
            <w:noWrap/>
            <w:vAlign w:val="bottom"/>
            <w:hideMark/>
          </w:tcPr>
          <w:p w14:paraId="16DBFCEF"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Landlord</w:t>
            </w:r>
          </w:p>
        </w:tc>
        <w:tc>
          <w:tcPr>
            <w:tcW w:w="960" w:type="dxa"/>
            <w:tcBorders>
              <w:top w:val="nil"/>
              <w:left w:val="nil"/>
              <w:bottom w:val="nil"/>
              <w:right w:val="nil"/>
            </w:tcBorders>
            <w:shd w:val="clear" w:color="auto" w:fill="auto"/>
            <w:noWrap/>
            <w:vAlign w:val="bottom"/>
            <w:hideMark/>
          </w:tcPr>
          <w:p w14:paraId="108310E7"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0F2C2A9D"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0</w:t>
            </w:r>
          </w:p>
        </w:tc>
      </w:tr>
      <w:tr w:rsidR="00BB21B0" w:rsidRPr="00BB21B0" w14:paraId="7ABB6DD8" w14:textId="77777777" w:rsidTr="00BB21B0">
        <w:trPr>
          <w:trHeight w:val="312"/>
        </w:trPr>
        <w:tc>
          <w:tcPr>
            <w:tcW w:w="3840" w:type="dxa"/>
            <w:gridSpan w:val="4"/>
            <w:tcBorders>
              <w:top w:val="nil"/>
              <w:left w:val="nil"/>
              <w:bottom w:val="nil"/>
              <w:right w:val="nil"/>
            </w:tcBorders>
            <w:shd w:val="clear" w:color="auto" w:fill="auto"/>
            <w:noWrap/>
            <w:vAlign w:val="bottom"/>
            <w:hideMark/>
          </w:tcPr>
          <w:p w14:paraId="335236BA"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 xml:space="preserve">Kitchen &amp; </w:t>
            </w:r>
            <w:r w:rsidR="00D40748" w:rsidRPr="00BB21B0">
              <w:rPr>
                <w:rFonts w:ascii="Calibri" w:eastAsia="Times New Roman" w:hAnsi="Calibri" w:cs="Calibri"/>
                <w:color w:val="000000"/>
                <w:lang w:eastAsia="en-GB"/>
              </w:rPr>
              <w:t>Restaurant</w:t>
            </w:r>
            <w:r w:rsidRPr="00BB21B0">
              <w:rPr>
                <w:rFonts w:ascii="Calibri" w:eastAsia="Times New Roman" w:hAnsi="Calibri" w:cs="Calibri"/>
                <w:color w:val="000000"/>
                <w:lang w:eastAsia="en-GB"/>
              </w:rPr>
              <w:t xml:space="preserve"> </w:t>
            </w:r>
            <w:r w:rsidR="00D40748" w:rsidRPr="00BB21B0">
              <w:rPr>
                <w:rFonts w:ascii="Calibri" w:eastAsia="Times New Roman" w:hAnsi="Calibri" w:cs="Calibri"/>
                <w:color w:val="000000"/>
                <w:lang w:eastAsia="en-GB"/>
              </w:rPr>
              <w:t>Equipment</w:t>
            </w:r>
          </w:p>
        </w:tc>
        <w:tc>
          <w:tcPr>
            <w:tcW w:w="960" w:type="dxa"/>
            <w:tcBorders>
              <w:top w:val="nil"/>
              <w:left w:val="nil"/>
              <w:bottom w:val="nil"/>
              <w:right w:val="nil"/>
            </w:tcBorders>
            <w:shd w:val="clear" w:color="auto" w:fill="auto"/>
            <w:noWrap/>
            <w:vAlign w:val="bottom"/>
            <w:hideMark/>
          </w:tcPr>
          <w:p w14:paraId="740A5383"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Nisbets</w:t>
            </w:r>
          </w:p>
        </w:tc>
        <w:tc>
          <w:tcPr>
            <w:tcW w:w="960" w:type="dxa"/>
            <w:tcBorders>
              <w:top w:val="nil"/>
              <w:left w:val="nil"/>
              <w:bottom w:val="nil"/>
              <w:right w:val="nil"/>
            </w:tcBorders>
            <w:shd w:val="clear" w:color="auto" w:fill="auto"/>
            <w:noWrap/>
            <w:vAlign w:val="bottom"/>
            <w:hideMark/>
          </w:tcPr>
          <w:p w14:paraId="4B32AF8A"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72853126" w14:textId="77777777" w:rsidR="00BB21B0" w:rsidRPr="00BB21B0" w:rsidRDefault="00BB21B0" w:rsidP="00BB21B0">
            <w:pPr>
              <w:spacing w:after="0" w:line="240" w:lineRule="auto"/>
              <w:jc w:val="right"/>
              <w:rPr>
                <w:rFonts w:ascii="Times New Roman" w:eastAsia="Times New Roman" w:hAnsi="Times New Roman" w:cs="Times New Roman"/>
                <w:color w:val="000000"/>
                <w:sz w:val="24"/>
                <w:szCs w:val="24"/>
                <w:lang w:eastAsia="en-GB"/>
              </w:rPr>
            </w:pPr>
            <w:r w:rsidRPr="00BB21B0">
              <w:rPr>
                <w:rFonts w:ascii="Times New Roman" w:eastAsia="Times New Roman" w:hAnsi="Times New Roman" w:cs="Times New Roman"/>
                <w:color w:val="000000"/>
                <w:sz w:val="24"/>
                <w:szCs w:val="24"/>
                <w:lang w:eastAsia="en-GB"/>
              </w:rPr>
              <w:t>£26,058.28</w:t>
            </w:r>
          </w:p>
        </w:tc>
      </w:tr>
      <w:tr w:rsidR="00BB21B0" w:rsidRPr="00BB21B0" w14:paraId="113B8941" w14:textId="77777777" w:rsidTr="00BB21B0">
        <w:trPr>
          <w:trHeight w:val="288"/>
        </w:trPr>
        <w:tc>
          <w:tcPr>
            <w:tcW w:w="2880" w:type="dxa"/>
            <w:gridSpan w:val="3"/>
            <w:tcBorders>
              <w:top w:val="nil"/>
              <w:left w:val="nil"/>
              <w:bottom w:val="nil"/>
              <w:right w:val="nil"/>
            </w:tcBorders>
            <w:shd w:val="clear" w:color="auto" w:fill="auto"/>
            <w:noWrap/>
            <w:vAlign w:val="bottom"/>
            <w:hideMark/>
          </w:tcPr>
          <w:p w14:paraId="0371FF2B"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Initial stock -food &amp; Beverages</w:t>
            </w:r>
          </w:p>
        </w:tc>
        <w:tc>
          <w:tcPr>
            <w:tcW w:w="960" w:type="dxa"/>
            <w:tcBorders>
              <w:top w:val="nil"/>
              <w:left w:val="nil"/>
              <w:bottom w:val="nil"/>
              <w:right w:val="nil"/>
            </w:tcBorders>
            <w:shd w:val="clear" w:color="auto" w:fill="auto"/>
            <w:noWrap/>
            <w:vAlign w:val="bottom"/>
            <w:hideMark/>
          </w:tcPr>
          <w:p w14:paraId="4756C64C"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7023BDB"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Various</w:t>
            </w:r>
          </w:p>
        </w:tc>
        <w:tc>
          <w:tcPr>
            <w:tcW w:w="960" w:type="dxa"/>
            <w:tcBorders>
              <w:top w:val="nil"/>
              <w:left w:val="nil"/>
              <w:bottom w:val="nil"/>
              <w:right w:val="nil"/>
            </w:tcBorders>
            <w:shd w:val="clear" w:color="auto" w:fill="auto"/>
            <w:noWrap/>
            <w:vAlign w:val="bottom"/>
            <w:hideMark/>
          </w:tcPr>
          <w:p w14:paraId="5BBF3020"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50A62739"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£5,000.00</w:t>
            </w:r>
          </w:p>
        </w:tc>
      </w:tr>
      <w:tr w:rsidR="00BB21B0" w:rsidRPr="00BB21B0" w14:paraId="2440D43E" w14:textId="77777777" w:rsidTr="00BB21B0">
        <w:trPr>
          <w:trHeight w:val="288"/>
        </w:trPr>
        <w:tc>
          <w:tcPr>
            <w:tcW w:w="1920" w:type="dxa"/>
            <w:gridSpan w:val="2"/>
            <w:tcBorders>
              <w:top w:val="nil"/>
              <w:left w:val="nil"/>
              <w:bottom w:val="nil"/>
              <w:right w:val="nil"/>
            </w:tcBorders>
            <w:shd w:val="clear" w:color="auto" w:fill="auto"/>
            <w:noWrap/>
            <w:vAlign w:val="bottom"/>
            <w:hideMark/>
          </w:tcPr>
          <w:p w14:paraId="340D4A65"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Packing materials</w:t>
            </w:r>
          </w:p>
        </w:tc>
        <w:tc>
          <w:tcPr>
            <w:tcW w:w="960" w:type="dxa"/>
            <w:tcBorders>
              <w:top w:val="nil"/>
              <w:left w:val="nil"/>
              <w:bottom w:val="nil"/>
              <w:right w:val="nil"/>
            </w:tcBorders>
            <w:shd w:val="clear" w:color="auto" w:fill="auto"/>
            <w:noWrap/>
            <w:vAlign w:val="bottom"/>
            <w:hideMark/>
          </w:tcPr>
          <w:p w14:paraId="7CEBDEFA"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FD6184C"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36F2900"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Booker</w:t>
            </w:r>
          </w:p>
        </w:tc>
        <w:tc>
          <w:tcPr>
            <w:tcW w:w="960" w:type="dxa"/>
            <w:tcBorders>
              <w:top w:val="nil"/>
              <w:left w:val="nil"/>
              <w:bottom w:val="nil"/>
              <w:right w:val="nil"/>
            </w:tcBorders>
            <w:shd w:val="clear" w:color="auto" w:fill="auto"/>
            <w:noWrap/>
            <w:vAlign w:val="bottom"/>
            <w:hideMark/>
          </w:tcPr>
          <w:p w14:paraId="6A84B58C"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00359FD1"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£500.00</w:t>
            </w:r>
          </w:p>
        </w:tc>
      </w:tr>
      <w:tr w:rsidR="00BB21B0" w:rsidRPr="00BB21B0" w14:paraId="23F74EBE" w14:textId="77777777" w:rsidTr="00BB21B0">
        <w:trPr>
          <w:trHeight w:val="288"/>
        </w:trPr>
        <w:tc>
          <w:tcPr>
            <w:tcW w:w="1920" w:type="dxa"/>
            <w:gridSpan w:val="2"/>
            <w:tcBorders>
              <w:top w:val="nil"/>
              <w:left w:val="nil"/>
              <w:bottom w:val="nil"/>
              <w:right w:val="nil"/>
            </w:tcBorders>
            <w:shd w:val="clear" w:color="auto" w:fill="auto"/>
            <w:noWrap/>
            <w:vAlign w:val="bottom"/>
            <w:hideMark/>
          </w:tcPr>
          <w:p w14:paraId="661B14A8"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Legal Costs</w:t>
            </w:r>
          </w:p>
        </w:tc>
        <w:tc>
          <w:tcPr>
            <w:tcW w:w="960" w:type="dxa"/>
            <w:tcBorders>
              <w:top w:val="nil"/>
              <w:left w:val="nil"/>
              <w:bottom w:val="nil"/>
              <w:right w:val="nil"/>
            </w:tcBorders>
            <w:shd w:val="clear" w:color="auto" w:fill="auto"/>
            <w:noWrap/>
            <w:vAlign w:val="bottom"/>
            <w:hideMark/>
          </w:tcPr>
          <w:p w14:paraId="37F459DB"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42804D2"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E4DB318"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 xml:space="preserve">PGM </w:t>
            </w:r>
          </w:p>
        </w:tc>
        <w:tc>
          <w:tcPr>
            <w:tcW w:w="960" w:type="dxa"/>
            <w:tcBorders>
              <w:top w:val="nil"/>
              <w:left w:val="nil"/>
              <w:bottom w:val="nil"/>
              <w:right w:val="nil"/>
            </w:tcBorders>
            <w:shd w:val="clear" w:color="auto" w:fill="auto"/>
            <w:noWrap/>
            <w:vAlign w:val="bottom"/>
            <w:hideMark/>
          </w:tcPr>
          <w:p w14:paraId="05DC9283"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79ED698D"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£1,500.00</w:t>
            </w:r>
          </w:p>
        </w:tc>
      </w:tr>
      <w:tr w:rsidR="00BB21B0" w:rsidRPr="00BB21B0" w14:paraId="496A121F" w14:textId="77777777" w:rsidTr="00BB21B0">
        <w:trPr>
          <w:trHeight w:val="288"/>
        </w:trPr>
        <w:tc>
          <w:tcPr>
            <w:tcW w:w="1920" w:type="dxa"/>
            <w:gridSpan w:val="2"/>
            <w:tcBorders>
              <w:top w:val="nil"/>
              <w:left w:val="nil"/>
              <w:bottom w:val="nil"/>
              <w:right w:val="nil"/>
            </w:tcBorders>
            <w:shd w:val="clear" w:color="auto" w:fill="auto"/>
            <w:noWrap/>
            <w:vAlign w:val="bottom"/>
            <w:hideMark/>
          </w:tcPr>
          <w:p w14:paraId="6194A710"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Lease Goodwill</w:t>
            </w:r>
          </w:p>
        </w:tc>
        <w:tc>
          <w:tcPr>
            <w:tcW w:w="960" w:type="dxa"/>
            <w:tcBorders>
              <w:top w:val="nil"/>
              <w:left w:val="nil"/>
              <w:bottom w:val="nil"/>
              <w:right w:val="nil"/>
            </w:tcBorders>
            <w:shd w:val="clear" w:color="auto" w:fill="auto"/>
            <w:noWrap/>
            <w:vAlign w:val="bottom"/>
            <w:hideMark/>
          </w:tcPr>
          <w:p w14:paraId="1ED9FB10"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B815E05"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D00AB0D"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Landlord</w:t>
            </w:r>
          </w:p>
        </w:tc>
        <w:tc>
          <w:tcPr>
            <w:tcW w:w="960" w:type="dxa"/>
            <w:tcBorders>
              <w:top w:val="nil"/>
              <w:left w:val="nil"/>
              <w:bottom w:val="nil"/>
              <w:right w:val="nil"/>
            </w:tcBorders>
            <w:shd w:val="clear" w:color="auto" w:fill="auto"/>
            <w:noWrap/>
            <w:vAlign w:val="bottom"/>
            <w:hideMark/>
          </w:tcPr>
          <w:p w14:paraId="3DAEE545"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799E4FD8"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£10,000.00</w:t>
            </w:r>
          </w:p>
        </w:tc>
      </w:tr>
      <w:tr w:rsidR="00BB21B0" w:rsidRPr="00BB21B0" w14:paraId="6EC945E0" w14:textId="77777777" w:rsidTr="00BB21B0">
        <w:trPr>
          <w:trHeight w:val="288"/>
        </w:trPr>
        <w:tc>
          <w:tcPr>
            <w:tcW w:w="1920" w:type="dxa"/>
            <w:gridSpan w:val="2"/>
            <w:tcBorders>
              <w:top w:val="nil"/>
              <w:left w:val="nil"/>
              <w:bottom w:val="nil"/>
              <w:right w:val="nil"/>
            </w:tcBorders>
            <w:shd w:val="clear" w:color="auto" w:fill="auto"/>
            <w:noWrap/>
            <w:vAlign w:val="bottom"/>
            <w:hideMark/>
          </w:tcPr>
          <w:p w14:paraId="05460476"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Business Sign</w:t>
            </w:r>
          </w:p>
        </w:tc>
        <w:tc>
          <w:tcPr>
            <w:tcW w:w="960" w:type="dxa"/>
            <w:tcBorders>
              <w:top w:val="nil"/>
              <w:left w:val="nil"/>
              <w:bottom w:val="nil"/>
              <w:right w:val="nil"/>
            </w:tcBorders>
            <w:shd w:val="clear" w:color="auto" w:fill="auto"/>
            <w:noWrap/>
            <w:vAlign w:val="bottom"/>
            <w:hideMark/>
          </w:tcPr>
          <w:p w14:paraId="6A25C422"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5E23F11"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920" w:type="dxa"/>
            <w:gridSpan w:val="2"/>
            <w:tcBorders>
              <w:top w:val="nil"/>
              <w:left w:val="nil"/>
              <w:bottom w:val="nil"/>
              <w:right w:val="nil"/>
            </w:tcBorders>
            <w:shd w:val="clear" w:color="auto" w:fill="auto"/>
            <w:noWrap/>
            <w:vAlign w:val="bottom"/>
            <w:hideMark/>
          </w:tcPr>
          <w:p w14:paraId="139A4C8A" w14:textId="77777777" w:rsidR="00BB21B0" w:rsidRPr="00BB21B0" w:rsidRDefault="00BB21B0" w:rsidP="00BB21B0">
            <w:pPr>
              <w:spacing w:after="0" w:line="240" w:lineRule="auto"/>
              <w:rPr>
                <w:rFonts w:ascii="Calibri" w:eastAsia="Times New Roman" w:hAnsi="Calibri" w:cs="Calibri"/>
                <w:color w:val="000000"/>
                <w:lang w:eastAsia="en-GB"/>
              </w:rPr>
            </w:pPr>
            <w:proofErr w:type="spellStart"/>
            <w:r w:rsidRPr="00BB21B0">
              <w:rPr>
                <w:rFonts w:ascii="Calibri" w:eastAsia="Times New Roman" w:hAnsi="Calibri" w:cs="Calibri"/>
                <w:color w:val="000000"/>
                <w:lang w:eastAsia="en-GB"/>
              </w:rPr>
              <w:t>Marneon</w:t>
            </w:r>
            <w:proofErr w:type="spellEnd"/>
            <w:r w:rsidRPr="00BB21B0">
              <w:rPr>
                <w:rFonts w:ascii="Calibri" w:eastAsia="Times New Roman" w:hAnsi="Calibri" w:cs="Calibri"/>
                <w:color w:val="000000"/>
                <w:lang w:eastAsia="en-GB"/>
              </w:rPr>
              <w:t xml:space="preserve"> Signs</w:t>
            </w:r>
          </w:p>
        </w:tc>
        <w:tc>
          <w:tcPr>
            <w:tcW w:w="1180" w:type="dxa"/>
            <w:tcBorders>
              <w:top w:val="nil"/>
              <w:left w:val="nil"/>
              <w:bottom w:val="nil"/>
              <w:right w:val="nil"/>
            </w:tcBorders>
            <w:shd w:val="clear" w:color="auto" w:fill="auto"/>
            <w:noWrap/>
            <w:vAlign w:val="bottom"/>
            <w:hideMark/>
          </w:tcPr>
          <w:p w14:paraId="21770A0D"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£2,000.00</w:t>
            </w:r>
          </w:p>
        </w:tc>
      </w:tr>
      <w:tr w:rsidR="00BB21B0" w:rsidRPr="00BB21B0" w14:paraId="03533611" w14:textId="77777777" w:rsidTr="00BB21B0">
        <w:trPr>
          <w:trHeight w:val="288"/>
        </w:trPr>
        <w:tc>
          <w:tcPr>
            <w:tcW w:w="3840" w:type="dxa"/>
            <w:gridSpan w:val="4"/>
            <w:tcBorders>
              <w:top w:val="nil"/>
              <w:left w:val="nil"/>
              <w:bottom w:val="nil"/>
              <w:right w:val="nil"/>
            </w:tcBorders>
            <w:shd w:val="clear" w:color="auto" w:fill="auto"/>
            <w:noWrap/>
            <w:vAlign w:val="bottom"/>
            <w:hideMark/>
          </w:tcPr>
          <w:p w14:paraId="3A8A8235"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 xml:space="preserve">Rent - 6 </w:t>
            </w:r>
            <w:proofErr w:type="spellStart"/>
            <w:r w:rsidRPr="00BB21B0">
              <w:rPr>
                <w:rFonts w:ascii="Calibri" w:eastAsia="Times New Roman" w:hAnsi="Calibri" w:cs="Calibri"/>
                <w:color w:val="000000"/>
                <w:lang w:eastAsia="en-GB"/>
              </w:rPr>
              <w:t>Months</w:t>
            </w:r>
            <w:proofErr w:type="spellEnd"/>
            <w:r w:rsidRPr="00BB21B0">
              <w:rPr>
                <w:rFonts w:ascii="Calibri" w:eastAsia="Times New Roman" w:hAnsi="Calibri" w:cs="Calibri"/>
                <w:color w:val="000000"/>
                <w:lang w:eastAsia="en-GB"/>
              </w:rPr>
              <w:t xml:space="preserve"> rent free period</w:t>
            </w:r>
          </w:p>
        </w:tc>
        <w:tc>
          <w:tcPr>
            <w:tcW w:w="960" w:type="dxa"/>
            <w:tcBorders>
              <w:top w:val="nil"/>
              <w:left w:val="nil"/>
              <w:bottom w:val="nil"/>
              <w:right w:val="nil"/>
            </w:tcBorders>
            <w:shd w:val="clear" w:color="auto" w:fill="auto"/>
            <w:noWrap/>
            <w:vAlign w:val="bottom"/>
            <w:hideMark/>
          </w:tcPr>
          <w:p w14:paraId="6EB21161"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Landlord</w:t>
            </w:r>
          </w:p>
        </w:tc>
        <w:tc>
          <w:tcPr>
            <w:tcW w:w="960" w:type="dxa"/>
            <w:tcBorders>
              <w:top w:val="nil"/>
              <w:left w:val="nil"/>
              <w:bottom w:val="nil"/>
              <w:right w:val="nil"/>
            </w:tcBorders>
            <w:shd w:val="clear" w:color="auto" w:fill="auto"/>
            <w:noWrap/>
            <w:vAlign w:val="bottom"/>
            <w:hideMark/>
          </w:tcPr>
          <w:p w14:paraId="4051A62E"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17611AF0"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£0.00</w:t>
            </w:r>
          </w:p>
        </w:tc>
      </w:tr>
      <w:tr w:rsidR="00BB21B0" w:rsidRPr="00BB21B0" w14:paraId="483FC514" w14:textId="77777777" w:rsidTr="00BB21B0">
        <w:trPr>
          <w:trHeight w:val="288"/>
        </w:trPr>
        <w:tc>
          <w:tcPr>
            <w:tcW w:w="960" w:type="dxa"/>
            <w:tcBorders>
              <w:top w:val="nil"/>
              <w:left w:val="nil"/>
              <w:bottom w:val="nil"/>
              <w:right w:val="nil"/>
            </w:tcBorders>
            <w:shd w:val="clear" w:color="auto" w:fill="auto"/>
            <w:noWrap/>
            <w:vAlign w:val="bottom"/>
            <w:hideMark/>
          </w:tcPr>
          <w:p w14:paraId="2A4DEB97"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Insurance</w:t>
            </w:r>
          </w:p>
        </w:tc>
        <w:tc>
          <w:tcPr>
            <w:tcW w:w="960" w:type="dxa"/>
            <w:tcBorders>
              <w:top w:val="nil"/>
              <w:left w:val="nil"/>
              <w:bottom w:val="nil"/>
              <w:right w:val="nil"/>
            </w:tcBorders>
            <w:shd w:val="clear" w:color="auto" w:fill="auto"/>
            <w:noWrap/>
            <w:vAlign w:val="bottom"/>
            <w:hideMark/>
          </w:tcPr>
          <w:p w14:paraId="0A53C94B"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B5DE6A9"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C66C5DF"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DC1EC1B"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Aviva</w:t>
            </w:r>
          </w:p>
        </w:tc>
        <w:tc>
          <w:tcPr>
            <w:tcW w:w="960" w:type="dxa"/>
            <w:tcBorders>
              <w:top w:val="nil"/>
              <w:left w:val="nil"/>
              <w:bottom w:val="nil"/>
              <w:right w:val="nil"/>
            </w:tcBorders>
            <w:shd w:val="clear" w:color="auto" w:fill="auto"/>
            <w:noWrap/>
            <w:vAlign w:val="bottom"/>
            <w:hideMark/>
          </w:tcPr>
          <w:p w14:paraId="538B9775"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2D3E4091"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£500.00</w:t>
            </w:r>
          </w:p>
        </w:tc>
      </w:tr>
      <w:tr w:rsidR="00BB21B0" w:rsidRPr="00BB21B0" w14:paraId="249B6952" w14:textId="77777777" w:rsidTr="00BB21B0">
        <w:trPr>
          <w:trHeight w:val="288"/>
        </w:trPr>
        <w:tc>
          <w:tcPr>
            <w:tcW w:w="1920" w:type="dxa"/>
            <w:gridSpan w:val="2"/>
            <w:tcBorders>
              <w:top w:val="nil"/>
              <w:left w:val="nil"/>
              <w:bottom w:val="nil"/>
              <w:right w:val="nil"/>
            </w:tcBorders>
            <w:shd w:val="clear" w:color="auto" w:fill="auto"/>
            <w:noWrap/>
            <w:vAlign w:val="bottom"/>
            <w:hideMark/>
          </w:tcPr>
          <w:p w14:paraId="51787844"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Licensing / Permits</w:t>
            </w:r>
          </w:p>
        </w:tc>
        <w:tc>
          <w:tcPr>
            <w:tcW w:w="960" w:type="dxa"/>
            <w:tcBorders>
              <w:top w:val="nil"/>
              <w:left w:val="nil"/>
              <w:bottom w:val="nil"/>
              <w:right w:val="nil"/>
            </w:tcBorders>
            <w:shd w:val="clear" w:color="auto" w:fill="auto"/>
            <w:noWrap/>
            <w:vAlign w:val="bottom"/>
            <w:hideMark/>
          </w:tcPr>
          <w:p w14:paraId="15AAA70A"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ED6F868"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920" w:type="dxa"/>
            <w:gridSpan w:val="2"/>
            <w:tcBorders>
              <w:top w:val="nil"/>
              <w:left w:val="nil"/>
              <w:bottom w:val="nil"/>
              <w:right w:val="nil"/>
            </w:tcBorders>
            <w:shd w:val="clear" w:color="auto" w:fill="auto"/>
            <w:noWrap/>
            <w:vAlign w:val="bottom"/>
            <w:hideMark/>
          </w:tcPr>
          <w:p w14:paraId="28049C74"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Swansea Council</w:t>
            </w:r>
          </w:p>
        </w:tc>
        <w:tc>
          <w:tcPr>
            <w:tcW w:w="1180" w:type="dxa"/>
            <w:tcBorders>
              <w:top w:val="nil"/>
              <w:left w:val="nil"/>
              <w:bottom w:val="nil"/>
              <w:right w:val="nil"/>
            </w:tcBorders>
            <w:shd w:val="clear" w:color="auto" w:fill="auto"/>
            <w:noWrap/>
            <w:vAlign w:val="bottom"/>
            <w:hideMark/>
          </w:tcPr>
          <w:p w14:paraId="53F2CC7B"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£190.00</w:t>
            </w:r>
          </w:p>
        </w:tc>
      </w:tr>
      <w:tr w:rsidR="00BB21B0" w:rsidRPr="00BB21B0" w14:paraId="558D290C" w14:textId="77777777" w:rsidTr="00BB21B0">
        <w:trPr>
          <w:trHeight w:val="288"/>
        </w:trPr>
        <w:tc>
          <w:tcPr>
            <w:tcW w:w="1920" w:type="dxa"/>
            <w:gridSpan w:val="2"/>
            <w:tcBorders>
              <w:top w:val="nil"/>
              <w:left w:val="nil"/>
              <w:bottom w:val="nil"/>
              <w:right w:val="nil"/>
            </w:tcBorders>
            <w:shd w:val="clear" w:color="auto" w:fill="auto"/>
            <w:noWrap/>
            <w:vAlign w:val="bottom"/>
            <w:hideMark/>
          </w:tcPr>
          <w:p w14:paraId="79243212"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Promotion</w:t>
            </w:r>
          </w:p>
        </w:tc>
        <w:tc>
          <w:tcPr>
            <w:tcW w:w="960" w:type="dxa"/>
            <w:tcBorders>
              <w:top w:val="nil"/>
              <w:left w:val="nil"/>
              <w:bottom w:val="nil"/>
              <w:right w:val="nil"/>
            </w:tcBorders>
            <w:shd w:val="clear" w:color="auto" w:fill="auto"/>
            <w:noWrap/>
            <w:vAlign w:val="bottom"/>
            <w:hideMark/>
          </w:tcPr>
          <w:p w14:paraId="7CA1E115"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944EF44"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49C01A9"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Various</w:t>
            </w:r>
          </w:p>
        </w:tc>
        <w:tc>
          <w:tcPr>
            <w:tcW w:w="960" w:type="dxa"/>
            <w:tcBorders>
              <w:top w:val="nil"/>
              <w:left w:val="nil"/>
              <w:bottom w:val="nil"/>
              <w:right w:val="nil"/>
            </w:tcBorders>
            <w:shd w:val="clear" w:color="auto" w:fill="auto"/>
            <w:noWrap/>
            <w:vAlign w:val="bottom"/>
            <w:hideMark/>
          </w:tcPr>
          <w:p w14:paraId="3FF870D5"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390D7D50"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£2,000.00</w:t>
            </w:r>
          </w:p>
        </w:tc>
      </w:tr>
      <w:tr w:rsidR="00BB21B0" w:rsidRPr="00BB21B0" w14:paraId="203A0B8C" w14:textId="77777777" w:rsidTr="00BB21B0">
        <w:trPr>
          <w:trHeight w:val="288"/>
        </w:trPr>
        <w:tc>
          <w:tcPr>
            <w:tcW w:w="2880" w:type="dxa"/>
            <w:gridSpan w:val="3"/>
            <w:tcBorders>
              <w:top w:val="nil"/>
              <w:left w:val="nil"/>
              <w:bottom w:val="nil"/>
              <w:right w:val="nil"/>
            </w:tcBorders>
            <w:shd w:val="clear" w:color="auto" w:fill="auto"/>
            <w:noWrap/>
            <w:vAlign w:val="bottom"/>
            <w:hideMark/>
          </w:tcPr>
          <w:p w14:paraId="236C9A09"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Refurbishment / Decorating</w:t>
            </w:r>
          </w:p>
        </w:tc>
        <w:tc>
          <w:tcPr>
            <w:tcW w:w="960" w:type="dxa"/>
            <w:tcBorders>
              <w:top w:val="nil"/>
              <w:left w:val="nil"/>
              <w:bottom w:val="nil"/>
              <w:right w:val="nil"/>
            </w:tcBorders>
            <w:shd w:val="clear" w:color="auto" w:fill="auto"/>
            <w:noWrap/>
            <w:vAlign w:val="bottom"/>
            <w:hideMark/>
          </w:tcPr>
          <w:p w14:paraId="185E1B98"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920" w:type="dxa"/>
            <w:gridSpan w:val="2"/>
            <w:tcBorders>
              <w:top w:val="nil"/>
              <w:left w:val="nil"/>
              <w:bottom w:val="nil"/>
              <w:right w:val="nil"/>
            </w:tcBorders>
            <w:shd w:val="clear" w:color="auto" w:fill="auto"/>
            <w:noWrap/>
            <w:vAlign w:val="bottom"/>
            <w:hideMark/>
          </w:tcPr>
          <w:p w14:paraId="6D556544" w14:textId="77777777" w:rsidR="00BB21B0" w:rsidRPr="00BB21B0" w:rsidRDefault="00BB21B0" w:rsidP="00BB21B0">
            <w:pPr>
              <w:spacing w:after="0" w:line="240" w:lineRule="auto"/>
              <w:rPr>
                <w:rFonts w:ascii="Calibri" w:eastAsia="Times New Roman" w:hAnsi="Calibri" w:cs="Calibri"/>
                <w:color w:val="000000"/>
                <w:lang w:eastAsia="en-GB"/>
              </w:rPr>
            </w:pPr>
            <w:proofErr w:type="spellStart"/>
            <w:r w:rsidRPr="00BB21B0">
              <w:rPr>
                <w:rFonts w:ascii="Calibri" w:eastAsia="Times New Roman" w:hAnsi="Calibri" w:cs="Calibri"/>
                <w:color w:val="000000"/>
                <w:lang w:eastAsia="en-GB"/>
              </w:rPr>
              <w:t>Eurof</w:t>
            </w:r>
            <w:proofErr w:type="spellEnd"/>
            <w:r w:rsidRPr="00BB21B0">
              <w:rPr>
                <w:rFonts w:ascii="Calibri" w:eastAsia="Times New Roman" w:hAnsi="Calibri" w:cs="Calibri"/>
                <w:color w:val="000000"/>
                <w:lang w:eastAsia="en-GB"/>
              </w:rPr>
              <w:t xml:space="preserve"> Davies</w:t>
            </w:r>
          </w:p>
        </w:tc>
        <w:tc>
          <w:tcPr>
            <w:tcW w:w="1180" w:type="dxa"/>
            <w:tcBorders>
              <w:top w:val="nil"/>
              <w:left w:val="nil"/>
              <w:bottom w:val="nil"/>
              <w:right w:val="nil"/>
            </w:tcBorders>
            <w:shd w:val="clear" w:color="auto" w:fill="auto"/>
            <w:noWrap/>
            <w:vAlign w:val="bottom"/>
            <w:hideMark/>
          </w:tcPr>
          <w:p w14:paraId="001AD3C0"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£5,000.00</w:t>
            </w:r>
          </w:p>
        </w:tc>
      </w:tr>
      <w:tr w:rsidR="00BB21B0" w:rsidRPr="00BB21B0" w14:paraId="5D84D158" w14:textId="77777777" w:rsidTr="00BB21B0">
        <w:trPr>
          <w:trHeight w:val="288"/>
        </w:trPr>
        <w:tc>
          <w:tcPr>
            <w:tcW w:w="2880" w:type="dxa"/>
            <w:gridSpan w:val="3"/>
            <w:tcBorders>
              <w:top w:val="nil"/>
              <w:left w:val="nil"/>
              <w:bottom w:val="nil"/>
              <w:right w:val="nil"/>
            </w:tcBorders>
            <w:shd w:val="clear" w:color="auto" w:fill="auto"/>
            <w:noWrap/>
            <w:vAlign w:val="bottom"/>
            <w:hideMark/>
          </w:tcPr>
          <w:p w14:paraId="6DD9C66F"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Accountancy &amp; company setup</w:t>
            </w:r>
          </w:p>
        </w:tc>
        <w:tc>
          <w:tcPr>
            <w:tcW w:w="960" w:type="dxa"/>
            <w:tcBorders>
              <w:top w:val="nil"/>
              <w:left w:val="nil"/>
              <w:bottom w:val="nil"/>
              <w:right w:val="nil"/>
            </w:tcBorders>
            <w:shd w:val="clear" w:color="auto" w:fill="auto"/>
            <w:noWrap/>
            <w:vAlign w:val="bottom"/>
            <w:hideMark/>
          </w:tcPr>
          <w:p w14:paraId="569E90FA"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920" w:type="dxa"/>
            <w:gridSpan w:val="2"/>
            <w:tcBorders>
              <w:top w:val="nil"/>
              <w:left w:val="nil"/>
              <w:bottom w:val="nil"/>
              <w:right w:val="nil"/>
            </w:tcBorders>
            <w:shd w:val="clear" w:color="auto" w:fill="auto"/>
            <w:noWrap/>
            <w:vAlign w:val="bottom"/>
            <w:hideMark/>
          </w:tcPr>
          <w:p w14:paraId="1C2C9C04"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Barry page</w:t>
            </w:r>
          </w:p>
        </w:tc>
        <w:tc>
          <w:tcPr>
            <w:tcW w:w="1180" w:type="dxa"/>
            <w:tcBorders>
              <w:top w:val="nil"/>
              <w:left w:val="nil"/>
              <w:bottom w:val="nil"/>
              <w:right w:val="nil"/>
            </w:tcBorders>
            <w:shd w:val="clear" w:color="auto" w:fill="auto"/>
            <w:noWrap/>
            <w:vAlign w:val="bottom"/>
            <w:hideMark/>
          </w:tcPr>
          <w:p w14:paraId="766A0D15"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£300.00</w:t>
            </w:r>
          </w:p>
        </w:tc>
      </w:tr>
      <w:tr w:rsidR="00BB21B0" w:rsidRPr="00BB21B0" w14:paraId="01520228" w14:textId="77777777" w:rsidTr="00BB21B0">
        <w:trPr>
          <w:trHeight w:val="288"/>
        </w:trPr>
        <w:tc>
          <w:tcPr>
            <w:tcW w:w="1920" w:type="dxa"/>
            <w:gridSpan w:val="2"/>
            <w:tcBorders>
              <w:top w:val="nil"/>
              <w:left w:val="nil"/>
              <w:bottom w:val="nil"/>
              <w:right w:val="nil"/>
            </w:tcBorders>
            <w:shd w:val="clear" w:color="auto" w:fill="auto"/>
            <w:noWrap/>
            <w:vAlign w:val="bottom"/>
            <w:hideMark/>
          </w:tcPr>
          <w:p w14:paraId="4B5FFA67" w14:textId="77777777" w:rsidR="00BB21B0" w:rsidRPr="00BB21B0" w:rsidRDefault="00BB21B0" w:rsidP="00BB21B0">
            <w:pPr>
              <w:spacing w:after="0" w:line="240" w:lineRule="auto"/>
              <w:rPr>
                <w:rFonts w:ascii="Calibri" w:eastAsia="Times New Roman" w:hAnsi="Calibri" w:cs="Calibri"/>
                <w:color w:val="000000"/>
                <w:lang w:eastAsia="en-GB"/>
              </w:rPr>
            </w:pPr>
            <w:proofErr w:type="gramStart"/>
            <w:r w:rsidRPr="00BB21B0">
              <w:rPr>
                <w:rFonts w:ascii="Calibri" w:eastAsia="Times New Roman" w:hAnsi="Calibri" w:cs="Calibri"/>
                <w:color w:val="000000"/>
                <w:lang w:eastAsia="en-GB"/>
              </w:rPr>
              <w:t>Telephone  &amp;</w:t>
            </w:r>
            <w:proofErr w:type="gramEnd"/>
            <w:r w:rsidRPr="00BB21B0">
              <w:rPr>
                <w:rFonts w:ascii="Calibri" w:eastAsia="Times New Roman" w:hAnsi="Calibri" w:cs="Calibri"/>
                <w:color w:val="000000"/>
                <w:lang w:eastAsia="en-GB"/>
              </w:rPr>
              <w:t xml:space="preserve"> PDQ</w:t>
            </w:r>
          </w:p>
        </w:tc>
        <w:tc>
          <w:tcPr>
            <w:tcW w:w="960" w:type="dxa"/>
            <w:tcBorders>
              <w:top w:val="nil"/>
              <w:left w:val="nil"/>
              <w:bottom w:val="nil"/>
              <w:right w:val="nil"/>
            </w:tcBorders>
            <w:shd w:val="clear" w:color="auto" w:fill="auto"/>
            <w:noWrap/>
            <w:vAlign w:val="bottom"/>
            <w:hideMark/>
          </w:tcPr>
          <w:p w14:paraId="3C162EAA"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A090327"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920" w:type="dxa"/>
            <w:gridSpan w:val="2"/>
            <w:tcBorders>
              <w:top w:val="nil"/>
              <w:left w:val="nil"/>
              <w:bottom w:val="nil"/>
              <w:right w:val="nil"/>
            </w:tcBorders>
            <w:shd w:val="clear" w:color="auto" w:fill="auto"/>
            <w:noWrap/>
            <w:vAlign w:val="bottom"/>
            <w:hideMark/>
          </w:tcPr>
          <w:p w14:paraId="06CACF61"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BT &amp; Streamline</w:t>
            </w:r>
          </w:p>
        </w:tc>
        <w:tc>
          <w:tcPr>
            <w:tcW w:w="1180" w:type="dxa"/>
            <w:tcBorders>
              <w:top w:val="nil"/>
              <w:left w:val="nil"/>
              <w:bottom w:val="nil"/>
              <w:right w:val="nil"/>
            </w:tcBorders>
            <w:shd w:val="clear" w:color="auto" w:fill="auto"/>
            <w:noWrap/>
            <w:vAlign w:val="bottom"/>
            <w:hideMark/>
          </w:tcPr>
          <w:p w14:paraId="2D827868"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£300.00</w:t>
            </w:r>
          </w:p>
        </w:tc>
      </w:tr>
      <w:tr w:rsidR="00BB21B0" w:rsidRPr="00BB21B0" w14:paraId="1B330643" w14:textId="77777777" w:rsidTr="00BB21B0">
        <w:trPr>
          <w:trHeight w:val="288"/>
        </w:trPr>
        <w:tc>
          <w:tcPr>
            <w:tcW w:w="960" w:type="dxa"/>
            <w:tcBorders>
              <w:top w:val="nil"/>
              <w:left w:val="nil"/>
              <w:bottom w:val="nil"/>
              <w:right w:val="nil"/>
            </w:tcBorders>
            <w:shd w:val="clear" w:color="auto" w:fill="auto"/>
            <w:noWrap/>
            <w:vAlign w:val="bottom"/>
            <w:hideMark/>
          </w:tcPr>
          <w:p w14:paraId="422959E0"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769B9B2"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E05C65E"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E97E2C8" w14:textId="77777777" w:rsidR="00BB21B0" w:rsidRPr="00BB21B0" w:rsidRDefault="00BB21B0" w:rsidP="00BB21B0">
            <w:pPr>
              <w:spacing w:after="0" w:line="240" w:lineRule="auto"/>
              <w:rPr>
                <w:rFonts w:ascii="Calibri" w:eastAsia="Times New Roman" w:hAnsi="Calibri" w:cs="Calibri"/>
                <w:color w:val="000000"/>
                <w:lang w:eastAsia="en-GB"/>
              </w:rPr>
            </w:pPr>
          </w:p>
        </w:tc>
        <w:tc>
          <w:tcPr>
            <w:tcW w:w="1920" w:type="dxa"/>
            <w:gridSpan w:val="2"/>
            <w:tcBorders>
              <w:top w:val="nil"/>
              <w:left w:val="nil"/>
              <w:bottom w:val="nil"/>
              <w:right w:val="nil"/>
            </w:tcBorders>
            <w:shd w:val="clear" w:color="auto" w:fill="auto"/>
            <w:noWrap/>
            <w:vAlign w:val="bottom"/>
            <w:hideMark/>
          </w:tcPr>
          <w:p w14:paraId="23E3FC4F" w14:textId="77777777" w:rsidR="00BB21B0" w:rsidRPr="00BB21B0" w:rsidRDefault="00BB21B0" w:rsidP="00BB21B0">
            <w:pPr>
              <w:spacing w:after="0" w:line="240" w:lineRule="auto"/>
              <w:rPr>
                <w:rFonts w:ascii="Calibri" w:eastAsia="Times New Roman" w:hAnsi="Calibri" w:cs="Calibri"/>
                <w:color w:val="000000"/>
                <w:lang w:eastAsia="en-GB"/>
              </w:rPr>
            </w:pPr>
            <w:r w:rsidRPr="00BB21B0">
              <w:rPr>
                <w:rFonts w:ascii="Calibri" w:eastAsia="Times New Roman" w:hAnsi="Calibri" w:cs="Calibri"/>
                <w:color w:val="000000"/>
                <w:lang w:eastAsia="en-GB"/>
              </w:rPr>
              <w:t>Total Cost</w:t>
            </w:r>
          </w:p>
        </w:tc>
        <w:tc>
          <w:tcPr>
            <w:tcW w:w="1180" w:type="dxa"/>
            <w:tcBorders>
              <w:top w:val="nil"/>
              <w:left w:val="nil"/>
              <w:bottom w:val="nil"/>
              <w:right w:val="nil"/>
            </w:tcBorders>
            <w:shd w:val="clear" w:color="auto" w:fill="auto"/>
            <w:noWrap/>
            <w:vAlign w:val="bottom"/>
            <w:hideMark/>
          </w:tcPr>
          <w:p w14:paraId="7C531AAB" w14:textId="77777777" w:rsidR="00BB21B0" w:rsidRPr="00BB21B0" w:rsidRDefault="00BB21B0" w:rsidP="00BB21B0">
            <w:pPr>
              <w:spacing w:after="0" w:line="240" w:lineRule="auto"/>
              <w:jc w:val="right"/>
              <w:rPr>
                <w:rFonts w:ascii="Calibri" w:eastAsia="Times New Roman" w:hAnsi="Calibri" w:cs="Calibri"/>
                <w:color w:val="000000"/>
                <w:lang w:eastAsia="en-GB"/>
              </w:rPr>
            </w:pPr>
            <w:r w:rsidRPr="00BB21B0">
              <w:rPr>
                <w:rFonts w:ascii="Calibri" w:eastAsia="Times New Roman" w:hAnsi="Calibri" w:cs="Calibri"/>
                <w:color w:val="000000"/>
                <w:lang w:eastAsia="en-GB"/>
              </w:rPr>
              <w:t>£53,534.94</w:t>
            </w:r>
          </w:p>
        </w:tc>
      </w:tr>
    </w:tbl>
    <w:p w14:paraId="0F8400CC" w14:textId="77777777" w:rsidR="00B92EF2" w:rsidRDefault="00B92EF2"/>
    <w:p w14:paraId="561F5E63" w14:textId="77777777" w:rsidR="00B92EF2" w:rsidRDefault="00B92EF2"/>
    <w:p w14:paraId="0C74D25C" w14:textId="77777777" w:rsidR="006F4FA3" w:rsidRDefault="006F4FA3"/>
    <w:p w14:paraId="78B6D774" w14:textId="77777777" w:rsidR="009B4C1C" w:rsidRDefault="009B4C1C">
      <w:r>
        <w:t xml:space="preserve">Please note a full list of the kitchen &amp; </w:t>
      </w:r>
      <w:r w:rsidR="00D40748">
        <w:t>restaurant</w:t>
      </w:r>
      <w:r>
        <w:t xml:space="preserve"> equipment has been provided in appendix A.  These include all relevant items including </w:t>
      </w:r>
      <w:r w:rsidR="00D40748">
        <w:t>chef’s</w:t>
      </w:r>
      <w:r>
        <w:t xml:space="preserve"> uniforms, till, order pads, service items, kitchen appliances and </w:t>
      </w:r>
      <w:r w:rsidR="00D40748">
        <w:t>utensils</w:t>
      </w:r>
      <w:r>
        <w:t xml:space="preserve"> etc. </w:t>
      </w:r>
    </w:p>
    <w:p w14:paraId="19747AA6" w14:textId="77777777" w:rsidR="009B4C1C" w:rsidRDefault="009B4C1C"/>
    <w:p w14:paraId="2491EF60" w14:textId="037EB0CB" w:rsidR="001622CC" w:rsidRDefault="009B4C1C">
      <w:r>
        <w:t xml:space="preserve">The current funds we have available will cover our total </w:t>
      </w:r>
      <w:r w:rsidR="00D40748">
        <w:t>start-up</w:t>
      </w:r>
      <w:r>
        <w:t xml:space="preserve"> cost.  We will not require additional funding as per our calculations.</w:t>
      </w:r>
    </w:p>
    <w:p w14:paraId="2E510050" w14:textId="77777777" w:rsidR="001622CC" w:rsidRDefault="001622CC">
      <w:r>
        <w:br w:type="page"/>
      </w:r>
    </w:p>
    <w:p w14:paraId="18807548" w14:textId="77777777" w:rsidR="001622CC" w:rsidRDefault="001622CC">
      <w:pPr>
        <w:rPr>
          <w:rFonts w:ascii="Arial" w:hAnsi="Arial" w:cs="Arial"/>
          <w:color w:val="00B050"/>
          <w:sz w:val="28"/>
          <w:szCs w:val="28"/>
        </w:rPr>
      </w:pPr>
      <w:r w:rsidRPr="001622CC">
        <w:rPr>
          <w:rFonts w:ascii="Arial" w:hAnsi="Arial" w:cs="Arial"/>
          <w:color w:val="00B050"/>
          <w:sz w:val="28"/>
          <w:szCs w:val="28"/>
        </w:rPr>
        <w:lastRenderedPageBreak/>
        <w:t>12-MONTH CASH FLOW FORECAST - VEGAN WITH ME</w:t>
      </w:r>
    </w:p>
    <w:p w14:paraId="1356C98C" w14:textId="3DBA1A5B" w:rsidR="009B4C1C" w:rsidRPr="001622CC" w:rsidRDefault="001622CC" w:rsidP="001622CC">
      <w:pPr>
        <w:jc w:val="center"/>
        <w:rPr>
          <w:rFonts w:ascii="Arial" w:hAnsi="Arial" w:cs="Arial"/>
          <w:color w:val="000000" w:themeColor="text1"/>
          <w:sz w:val="28"/>
          <w:szCs w:val="28"/>
        </w:rPr>
      </w:pPr>
      <w:r>
        <w:rPr>
          <w:rFonts w:ascii="Arial" w:hAnsi="Arial" w:cs="Arial"/>
          <w:color w:val="000000" w:themeColor="text1"/>
          <w:sz w:val="20"/>
          <w:szCs w:val="20"/>
        </w:rPr>
        <w:t>(Double click to navigate through the Cash flow excel)</w:t>
      </w:r>
    </w:p>
    <w:p w14:paraId="3FE82DB5" w14:textId="77777777" w:rsidR="001622CC" w:rsidRDefault="001622CC"/>
    <w:p w14:paraId="3E7390E9" w14:textId="05CA9B70" w:rsidR="009B4C1C" w:rsidRDefault="001622CC">
      <w:r>
        <w:object w:dxaOrig="8275" w:dyaOrig="4126" w14:anchorId="3EE5F2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4pt;height:206.25pt" o:ole="">
            <v:imagedata r:id="rId11" o:title=""/>
          </v:shape>
          <o:OLEObject Type="Embed" ProgID="Excel.Sheet.12" ShapeID="_x0000_i1025" DrawAspect="Content" ObjectID="_1645821524" r:id="rId12"/>
        </w:object>
      </w:r>
    </w:p>
    <w:p w14:paraId="6E7A593C" w14:textId="07B62F42" w:rsidR="001622CC" w:rsidRDefault="001622CC"/>
    <w:p w14:paraId="733FA295" w14:textId="77777777" w:rsidR="001622CC" w:rsidRDefault="001622CC"/>
    <w:p w14:paraId="728B1275" w14:textId="77777777" w:rsidR="006F4FA3" w:rsidRPr="007F480E" w:rsidRDefault="00BB21B0" w:rsidP="00BB21B0">
      <w:pPr>
        <w:pStyle w:val="ListParagraph"/>
        <w:numPr>
          <w:ilvl w:val="0"/>
          <w:numId w:val="6"/>
        </w:numPr>
        <w:rPr>
          <w:rFonts w:ascii="Arial" w:hAnsi="Arial" w:cs="Arial"/>
          <w:color w:val="00B050"/>
          <w:sz w:val="40"/>
          <w:szCs w:val="40"/>
        </w:rPr>
      </w:pPr>
      <w:r w:rsidRPr="007F480E">
        <w:rPr>
          <w:rFonts w:ascii="Arial" w:hAnsi="Arial" w:cs="Arial"/>
          <w:color w:val="00B050"/>
          <w:sz w:val="40"/>
          <w:szCs w:val="40"/>
        </w:rPr>
        <w:t xml:space="preserve"> </w:t>
      </w:r>
      <w:r w:rsidR="006F4FA3" w:rsidRPr="007F480E">
        <w:rPr>
          <w:rFonts w:ascii="Arial" w:hAnsi="Arial" w:cs="Arial"/>
          <w:color w:val="00B050"/>
          <w:sz w:val="40"/>
          <w:szCs w:val="40"/>
        </w:rPr>
        <w:t>REFERENCES</w:t>
      </w:r>
    </w:p>
    <w:p w14:paraId="5C500E36" w14:textId="77777777" w:rsidR="006F4FA3" w:rsidRDefault="006F4FA3"/>
    <w:p w14:paraId="063E0344" w14:textId="77777777" w:rsidR="006F4FA3" w:rsidRDefault="00D40748">
      <w:r>
        <w:t xml:space="preserve">Dylanthomas.com (2020), Dylan's life – early years, Available at: </w:t>
      </w:r>
      <w:hyperlink r:id="rId13" w:history="1">
        <w:r w:rsidRPr="000D0D63">
          <w:rPr>
            <w:rStyle w:val="Hyperlink"/>
          </w:rPr>
          <w:t>http://www.dylanthomas.com/dylan/dylans-early-years/</w:t>
        </w:r>
      </w:hyperlink>
      <w:r>
        <w:t xml:space="preserve"> (Accessed on 18/02/2020)</w:t>
      </w:r>
    </w:p>
    <w:p w14:paraId="140FEC6C" w14:textId="77777777" w:rsidR="007E1BB4" w:rsidRDefault="007E1BB4"/>
    <w:p w14:paraId="41ED9EDC" w14:textId="77777777" w:rsidR="007E1BB4" w:rsidRDefault="00D40748">
      <w:r>
        <w:t>Entrepreneur</w:t>
      </w:r>
      <w:r w:rsidR="007E1BB4">
        <w:t xml:space="preserve"> Europe (2020), The complete, 12 step guide to starting a business, available at: </w:t>
      </w:r>
      <w:hyperlink r:id="rId14" w:history="1">
        <w:r w:rsidR="007E1BB4" w:rsidRPr="000D0D63">
          <w:rPr>
            <w:rStyle w:val="Hyperlink"/>
          </w:rPr>
          <w:t>https://www.entrepreneur.com/article/297899</w:t>
        </w:r>
      </w:hyperlink>
      <w:r w:rsidR="007E1BB4">
        <w:t xml:space="preserve"> (accessed on 16/02/2020)</w:t>
      </w:r>
    </w:p>
    <w:p w14:paraId="53F43D88" w14:textId="77777777" w:rsidR="007E1BB4" w:rsidRDefault="007E1BB4"/>
    <w:p w14:paraId="5BE95B8D" w14:textId="77777777" w:rsidR="00B92EF2" w:rsidRDefault="00B92EF2">
      <w:r>
        <w:t xml:space="preserve">PRS (2020), Hotels, </w:t>
      </w:r>
      <w:r w:rsidR="00D40748">
        <w:t>restaurants</w:t>
      </w:r>
      <w:r>
        <w:t xml:space="preserve">, and cafes tariff, available at: </w:t>
      </w:r>
      <w:hyperlink r:id="rId15" w:history="1">
        <w:r w:rsidRPr="000D0D63">
          <w:rPr>
            <w:rStyle w:val="Hyperlink"/>
          </w:rPr>
          <w:t>https://pplprs.co.uk/wp-content/uploads/PRS-for-Music-Tariff-HR-Hotels-restaurants-cafes-2019.pdf</w:t>
        </w:r>
      </w:hyperlink>
      <w:r>
        <w:t xml:space="preserve"> (accessed on 16/02/2020)</w:t>
      </w:r>
    </w:p>
    <w:p w14:paraId="226A2590" w14:textId="77777777" w:rsidR="00BB21B0" w:rsidRDefault="00BB21B0"/>
    <w:p w14:paraId="5D2FCA05" w14:textId="77777777" w:rsidR="00B92EF2" w:rsidRDefault="00B92EF2">
      <w:r>
        <w:t>Swansea Council (2020), Premises Licence, available on :</w:t>
      </w:r>
      <w:r w:rsidR="00573AAE" w:rsidRPr="00573AAE">
        <w:t xml:space="preserve"> </w:t>
      </w:r>
      <w:hyperlink r:id="rId16" w:history="1">
        <w:r w:rsidR="00573AAE" w:rsidRPr="000D0D63">
          <w:rPr>
            <w:rStyle w:val="Hyperlink"/>
          </w:rPr>
          <w:t>https://www.swansea.gov.uk/premiseslicence</w:t>
        </w:r>
      </w:hyperlink>
      <w:r w:rsidR="00573AAE">
        <w:t xml:space="preserve"> (Accessed on 17/02/2020)</w:t>
      </w:r>
    </w:p>
    <w:p w14:paraId="64BF80E6" w14:textId="77777777" w:rsidR="00720D6D" w:rsidRDefault="00720D6D">
      <w:r>
        <w:br w:type="page"/>
      </w:r>
    </w:p>
    <w:p w14:paraId="6D9F36BC" w14:textId="3278F0ED" w:rsidR="00BB21B0" w:rsidRPr="007F480E" w:rsidRDefault="00BB21B0" w:rsidP="00720D6D">
      <w:pPr>
        <w:jc w:val="center"/>
        <w:rPr>
          <w:rFonts w:ascii="Arial" w:hAnsi="Arial" w:cs="Arial"/>
          <w:b/>
          <w:color w:val="00B050"/>
          <w:sz w:val="40"/>
          <w:szCs w:val="40"/>
        </w:rPr>
      </w:pPr>
      <w:bookmarkStart w:id="0" w:name="_GoBack"/>
      <w:bookmarkEnd w:id="0"/>
      <w:r w:rsidRPr="007F480E">
        <w:rPr>
          <w:rFonts w:ascii="Arial" w:hAnsi="Arial" w:cs="Arial"/>
          <w:b/>
          <w:color w:val="00B050"/>
          <w:sz w:val="40"/>
          <w:szCs w:val="40"/>
        </w:rPr>
        <w:lastRenderedPageBreak/>
        <w:t>Appendix A -</w:t>
      </w:r>
    </w:p>
    <w:p w14:paraId="1003B2AD" w14:textId="77777777" w:rsidR="00BB21B0" w:rsidRPr="007F480E" w:rsidRDefault="00BB21B0" w:rsidP="00BB21B0">
      <w:pPr>
        <w:jc w:val="center"/>
        <w:rPr>
          <w:rFonts w:ascii="Arial" w:hAnsi="Arial" w:cs="Arial"/>
          <w:b/>
          <w:color w:val="00B050"/>
          <w:sz w:val="40"/>
          <w:szCs w:val="40"/>
        </w:rPr>
      </w:pPr>
      <w:r w:rsidRPr="007F480E">
        <w:rPr>
          <w:rFonts w:ascii="Arial" w:hAnsi="Arial" w:cs="Arial"/>
          <w:b/>
          <w:color w:val="00B050"/>
          <w:sz w:val="40"/>
          <w:szCs w:val="40"/>
        </w:rPr>
        <w:t>Restaurant Equipment List with Associated Costs</w:t>
      </w:r>
    </w:p>
    <w:p w14:paraId="78EA4B5F" w14:textId="77777777" w:rsidR="00BB21B0" w:rsidRDefault="00BB21B0" w:rsidP="00BB21B0"/>
    <w:p w14:paraId="4F5A620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Item</w:t>
      </w:r>
    </w:p>
    <w:p w14:paraId="596EF98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In Stock?</w:t>
      </w:r>
    </w:p>
    <w:p w14:paraId="1166EA1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Price</w:t>
      </w:r>
    </w:p>
    <w:p w14:paraId="342E28A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Quantity</w:t>
      </w:r>
    </w:p>
    <w:p w14:paraId="69D9608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Delete</w:t>
      </w:r>
    </w:p>
    <w:p w14:paraId="53593C83" w14:textId="77777777" w:rsidR="00BB21B0" w:rsidRPr="00115CCC" w:rsidRDefault="00BB21B0" w:rsidP="00BB21B0">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CE72A87" wp14:editId="7B576E08">
            <wp:extent cx="952500" cy="952500"/>
            <wp:effectExtent l="19050" t="0" r="0" b="0"/>
            <wp:docPr id="4" name="Picture 1" descr="Cobra Gas Barbecue Bench Model Propane - 900mm (Direct)">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bra Gas Barbecue Bench Model Propane - 900mm (Direct)">
                      <a:hlinkClick r:id="rId17"/>
                    </pic:cNvPr>
                    <pic:cNvPicPr>
                      <a:picLocks noChangeAspect="1" noChangeArrowheads="1"/>
                    </pic:cNvPicPr>
                  </pic:nvPicPr>
                  <pic:blipFill>
                    <a:blip r:embed="rId1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1735824" w14:textId="77777777" w:rsidR="00BB21B0" w:rsidRPr="00115CCC" w:rsidRDefault="00BB21B0" w:rsidP="00BB21B0">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42525CF" wp14:editId="00286E9D">
            <wp:extent cx="1051560" cy="571500"/>
            <wp:effectExtent l="19050" t="0" r="0" b="0"/>
            <wp:docPr id="5" name="Picture 2" descr="Cobra">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bra">
                      <a:hlinkClick r:id="rId19"/>
                    </pic:cNvPr>
                    <pic:cNvPicPr>
                      <a:picLocks noChangeAspect="1" noChangeArrowheads="1"/>
                    </pic:cNvPicPr>
                  </pic:nvPicPr>
                  <pic:blipFill>
                    <a:blip r:embed="rId20"/>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61091BCB" w14:textId="77777777" w:rsidR="00BB21B0" w:rsidRPr="00115CCC" w:rsidRDefault="00BB21B0" w:rsidP="00BB21B0">
      <w:pPr>
        <w:spacing w:before="100" w:beforeAutospacing="1" w:after="100" w:afterAutospacing="1" w:line="240" w:lineRule="auto"/>
        <w:ind w:left="720"/>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"https://www.nisbets.co.uk/cobra-countertop-natural-gas-chargrill-cb9-b/fd156-n" </w:instrText>
      </w:r>
      <w:r w:rsidRPr="00115CCC">
        <w:rPr>
          <w:rFonts w:ascii="Times New Roman" w:eastAsia="Times New Roman" w:hAnsi="Times New Roman" w:cs="Times New Roman"/>
          <w:sz w:val="24"/>
          <w:szCs w:val="24"/>
          <w:lang w:eastAsia="en-GB"/>
        </w:rPr>
        <w:fldChar w:fldCharType="separate"/>
      </w:r>
    </w:p>
    <w:p w14:paraId="357C15DC" w14:textId="77777777" w:rsidR="00BB21B0" w:rsidRPr="00115CCC" w:rsidRDefault="00BB21B0" w:rsidP="00BB21B0">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Cobra Countertop Natural Gas Chargrill CB9-B</w:t>
      </w:r>
    </w:p>
    <w:p w14:paraId="745F6DF6" w14:textId="77777777" w:rsidR="00BB21B0" w:rsidRPr="00115CCC" w:rsidRDefault="00BB21B0" w:rsidP="00BB21B0">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C0A7CCB" w14:textId="77777777" w:rsidR="00BB21B0" w:rsidRPr="00115CCC" w:rsidRDefault="00BB21B0" w:rsidP="00BB21B0">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FD156-N</w:t>
      </w:r>
    </w:p>
    <w:p w14:paraId="09622621" w14:textId="77777777" w:rsidR="00BB21B0" w:rsidRPr="00115CCC" w:rsidRDefault="00BB21B0" w:rsidP="00BB21B0">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A282C8B" wp14:editId="62418A1E">
            <wp:extent cx="365760" cy="236220"/>
            <wp:effectExtent l="19050" t="0" r="0" b="0"/>
            <wp:docPr id="6" name="Picture 3" descr="2-3 Days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3 Days Delivery"/>
                    <pic:cNvPicPr>
                      <a:picLocks noChangeAspect="1" noChangeArrowheads="1"/>
                    </pic:cNvPicPr>
                  </pic:nvPicPr>
                  <pic:blipFill>
                    <a:blip r:embed="rId21"/>
                    <a:srcRect/>
                    <a:stretch>
                      <a:fillRect/>
                    </a:stretch>
                  </pic:blipFill>
                  <pic:spPr bwMode="auto">
                    <a:xfrm>
                      <a:off x="0" y="0"/>
                      <a:ext cx="365760" cy="23622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2-3 Days Delivery </w:t>
      </w:r>
    </w:p>
    <w:p w14:paraId="155D842D" w14:textId="77777777" w:rsidR="00BB21B0" w:rsidRPr="00115CCC" w:rsidRDefault="00BB21B0" w:rsidP="00BB21B0">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£1,640.38 </w:t>
      </w:r>
    </w:p>
    <w:p w14:paraId="3FA4711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75C7CEA" wp14:editId="0230D296">
            <wp:extent cx="952500" cy="952500"/>
            <wp:effectExtent l="19050" t="0" r="0" b="0"/>
            <wp:docPr id="7" name="Picture 4" descr="Panasonic Medium Duty Microwave Manual - 1000watt (Direct)">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nasonic Medium Duty Microwave Manual - 1000watt (Direct)">
                      <a:hlinkClick r:id="rId22"/>
                    </pic:cNvPr>
                    <pic:cNvPicPr>
                      <a:picLocks noChangeAspect="1" noChangeArrowheads="1"/>
                    </pic:cNvPicPr>
                  </pic:nvPicPr>
                  <pic:blipFill>
                    <a:blip r:embed="rId23"/>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2924DE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60B7319" wp14:editId="204B5F2D">
            <wp:extent cx="952500" cy="571500"/>
            <wp:effectExtent l="19050" t="0" r="0" b="0"/>
            <wp:docPr id="8" name="Picture 5" descr="Panasonic">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nasonic">
                      <a:hlinkClick r:id="rId24"/>
                    </pic:cNvPr>
                    <pic:cNvPicPr>
                      <a:picLocks noChangeAspect="1" noChangeArrowheads="1"/>
                    </pic:cNvPicPr>
                  </pic:nvPicPr>
                  <pic:blipFill>
                    <a:blip r:embed="rId25"/>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1C45224"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"https://www.nisbets.co.uk/panasonic-microwave-oven/cd053" </w:instrText>
      </w:r>
      <w:r w:rsidRPr="00115CCC">
        <w:rPr>
          <w:rFonts w:ascii="Times New Roman" w:eastAsia="Times New Roman" w:hAnsi="Times New Roman" w:cs="Times New Roman"/>
          <w:sz w:val="24"/>
          <w:szCs w:val="24"/>
          <w:lang w:eastAsia="en-GB"/>
        </w:rPr>
        <w:fldChar w:fldCharType="separate"/>
      </w:r>
    </w:p>
    <w:p w14:paraId="43900F2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Panasonic 1000W Microwave Oven NE1027BTQ</w:t>
      </w:r>
    </w:p>
    <w:p w14:paraId="08A1865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7AA615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lastRenderedPageBreak/>
        <w:t>Code:</w:t>
      </w:r>
      <w:r w:rsidRPr="00115CCC">
        <w:rPr>
          <w:rFonts w:ascii="Times New Roman" w:eastAsia="Times New Roman" w:hAnsi="Times New Roman" w:cs="Times New Roman"/>
          <w:sz w:val="24"/>
          <w:szCs w:val="24"/>
          <w:lang w:eastAsia="en-GB"/>
        </w:rPr>
        <w:t xml:space="preserve"> CD053</w:t>
      </w:r>
    </w:p>
    <w:p w14:paraId="1E64010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068F0AB5" wp14:editId="389A6E90">
            <wp:extent cx="365760" cy="236220"/>
            <wp:effectExtent l="19050" t="0" r="0" b="0"/>
            <wp:docPr id="9" name="Picture 6" descr="2-3 Days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2-3 Days Delivery"/>
                    <pic:cNvPicPr>
                      <a:picLocks noChangeAspect="1" noChangeArrowheads="1"/>
                    </pic:cNvPicPr>
                  </pic:nvPicPr>
                  <pic:blipFill>
                    <a:blip r:embed="rId21"/>
                    <a:srcRect/>
                    <a:stretch>
                      <a:fillRect/>
                    </a:stretch>
                  </pic:blipFill>
                  <pic:spPr bwMode="auto">
                    <a:xfrm>
                      <a:off x="0" y="0"/>
                      <a:ext cx="365760" cy="23622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2-3 Days Delivery </w:t>
      </w:r>
    </w:p>
    <w:p w14:paraId="7D87F72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£563.98 </w:t>
      </w:r>
    </w:p>
    <w:p w14:paraId="64227BC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790559E" wp14:editId="173156EF">
            <wp:extent cx="952500" cy="952500"/>
            <wp:effectExtent l="19050" t="0" r="0" b="0"/>
            <wp:docPr id="10" name="Picture 7" descr="Polar G-Series Countertop Ice Machine 20kg Output">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lar G-Series Countertop Ice Machine 20kg Output">
                      <a:hlinkClick r:id="rId26"/>
                    </pic:cNvPr>
                    <pic:cNvPicPr>
                      <a:picLocks noChangeAspect="1" noChangeArrowheads="1"/>
                    </pic:cNvPicPr>
                  </pic:nvPicPr>
                  <pic:blipFill>
                    <a:blip r:embed="rId27"/>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9F4241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AE0BBB4" wp14:editId="7A8DE106">
            <wp:extent cx="1051560" cy="571500"/>
            <wp:effectExtent l="19050" t="0" r="0" b="0"/>
            <wp:docPr id="11" name="Picture 8" descr="Polar">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lar">
                      <a:hlinkClick r:id="rId28"/>
                    </pic:cNvPr>
                    <pic:cNvPicPr>
                      <a:picLocks noChangeAspect="1" noChangeArrowheads="1"/>
                    </pic:cNvPicPr>
                  </pic:nvPicPr>
                  <pic:blipFill>
                    <a:blip r:embed="rId29"/>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46195E2C"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"https://www.nisbets.co.uk/polar-under-counter-ice-machine/t316" </w:instrText>
      </w:r>
      <w:r w:rsidRPr="00115CCC">
        <w:rPr>
          <w:rFonts w:ascii="Times New Roman" w:eastAsia="Times New Roman" w:hAnsi="Times New Roman" w:cs="Times New Roman"/>
          <w:sz w:val="24"/>
          <w:szCs w:val="24"/>
          <w:lang w:eastAsia="en-GB"/>
        </w:rPr>
        <w:fldChar w:fldCharType="separate"/>
      </w:r>
    </w:p>
    <w:p w14:paraId="563E935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Polar G-Series Countertop Ice Machine 20kg Output</w:t>
      </w:r>
    </w:p>
    <w:p w14:paraId="39A6D31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4FFCB71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T316</w:t>
      </w:r>
    </w:p>
    <w:p w14:paraId="2D093E8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FFE8DF4" wp14:editId="53989D56">
            <wp:extent cx="137160" cy="137160"/>
            <wp:effectExtent l="19050" t="0" r="0" b="0"/>
            <wp:docPr id="12" name="Picture 9"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56B1ACD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£403.18 </w:t>
      </w:r>
    </w:p>
    <w:p w14:paraId="793FC8F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0D8C1F6" wp14:editId="3695CC6A">
            <wp:extent cx="952500" cy="952500"/>
            <wp:effectExtent l="19050" t="0" r="0" b="0"/>
            <wp:docPr id="13" name="Picture 10" descr="foster-331ltr-chest-freezer-fcf305lx">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ster-331ltr-chest-freezer-fcf305lx">
                      <a:hlinkClick r:id="rId31"/>
                    </pic:cNvPr>
                    <pic:cNvPicPr>
                      <a:picLocks noChangeAspect="1" noChangeArrowheads="1"/>
                    </pic:cNvPicPr>
                  </pic:nvPicPr>
                  <pic:blipFill>
                    <a:blip r:embed="rId3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F0D429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BCFD461" wp14:editId="5F1346DB">
            <wp:extent cx="1051560" cy="571500"/>
            <wp:effectExtent l="19050" t="0" r="0" b="0"/>
            <wp:docPr id="14" name="Picture 11" descr="Foster Refrigeration">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ster Refrigeration">
                      <a:hlinkClick r:id="rId33"/>
                    </pic:cNvPr>
                    <pic:cNvPicPr>
                      <a:picLocks noChangeAspect="1" noChangeArrowheads="1"/>
                    </pic:cNvPicPr>
                  </pic:nvPicPr>
                  <pic:blipFill>
                    <a:blip r:embed="rId34"/>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5AC03767"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"https://www.nisbets.co.uk/foster-chest-freezer/cd832" </w:instrText>
      </w:r>
      <w:r w:rsidRPr="00115CCC">
        <w:rPr>
          <w:rFonts w:ascii="Times New Roman" w:eastAsia="Times New Roman" w:hAnsi="Times New Roman" w:cs="Times New Roman"/>
          <w:sz w:val="24"/>
          <w:szCs w:val="24"/>
          <w:lang w:eastAsia="en-GB"/>
        </w:rPr>
        <w:fldChar w:fldCharType="separate"/>
      </w:r>
    </w:p>
    <w:p w14:paraId="1B1A4C2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Foster 331Ltr Chest Freezer FCF305LX</w:t>
      </w:r>
    </w:p>
    <w:p w14:paraId="5AE73C1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3F84D3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CD832</w:t>
      </w:r>
    </w:p>
    <w:p w14:paraId="17B7062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0192338D" wp14:editId="60D06297">
            <wp:extent cx="365760" cy="236220"/>
            <wp:effectExtent l="19050" t="0" r="0" b="0"/>
            <wp:docPr id="15" name="Picture 12" descr="5-7 Days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5-7 Days Delivery"/>
                    <pic:cNvPicPr>
                      <a:picLocks noChangeAspect="1" noChangeArrowheads="1"/>
                    </pic:cNvPicPr>
                  </pic:nvPicPr>
                  <pic:blipFill>
                    <a:blip r:embed="rId21"/>
                    <a:srcRect/>
                    <a:stretch>
                      <a:fillRect/>
                    </a:stretch>
                  </pic:blipFill>
                  <pic:spPr bwMode="auto">
                    <a:xfrm>
                      <a:off x="0" y="0"/>
                      <a:ext cx="365760" cy="23622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5-7 Days Delivery </w:t>
      </w:r>
    </w:p>
    <w:p w14:paraId="6374EC6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£915.58 </w:t>
      </w:r>
    </w:p>
    <w:p w14:paraId="179DEF2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56327CE" wp14:editId="37FACCD3">
            <wp:extent cx="952500" cy="952500"/>
            <wp:effectExtent l="19050" t="0" r="0" b="0"/>
            <wp:docPr id="16" name="Picture 13" descr="Polar G-Series Chest Freezer with Stainless Steel Lid 516Ltr">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olar G-Series Chest Freezer with Stainless Steel Lid 516Ltr">
                      <a:hlinkClick r:id="rId35"/>
                    </pic:cNvPr>
                    <pic:cNvPicPr>
                      <a:picLocks noChangeAspect="1" noChangeArrowheads="1"/>
                    </pic:cNvPicPr>
                  </pic:nvPicPr>
                  <pic:blipFill>
                    <a:blip r:embed="rId36"/>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0EC8CC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B907CF7" wp14:editId="6116E00D">
            <wp:extent cx="1051560" cy="571500"/>
            <wp:effectExtent l="19050" t="0" r="0" b="0"/>
            <wp:docPr id="17" name="Picture 14" descr="Polar">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olar">
                      <a:hlinkClick r:id="rId28"/>
                    </pic:cNvPr>
                    <pic:cNvPicPr>
                      <a:picLocks noChangeAspect="1" noChangeArrowheads="1"/>
                    </pic:cNvPicPr>
                  </pic:nvPicPr>
                  <pic:blipFill>
                    <a:blip r:embed="rId29"/>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2DE261F3"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"https://www.nisbets.co.uk/polar-chest-freezer-with-stainless-steel-lid/cm531" </w:instrText>
      </w:r>
      <w:r w:rsidRPr="00115CCC">
        <w:rPr>
          <w:rFonts w:ascii="Times New Roman" w:eastAsia="Times New Roman" w:hAnsi="Times New Roman" w:cs="Times New Roman"/>
          <w:sz w:val="24"/>
          <w:szCs w:val="24"/>
          <w:lang w:eastAsia="en-GB"/>
        </w:rPr>
        <w:fldChar w:fldCharType="separate"/>
      </w:r>
    </w:p>
    <w:p w14:paraId="60D47A1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Polar G-Series Chest Freezer with Stainless Steel Lid 516Ltr</w:t>
      </w:r>
    </w:p>
    <w:p w14:paraId="525BF9B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D8831B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CM531</w:t>
      </w:r>
    </w:p>
    <w:p w14:paraId="5CE7BE2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59E4823" wp14:editId="64423264">
            <wp:extent cx="137160" cy="137160"/>
            <wp:effectExtent l="19050" t="0" r="0" b="0"/>
            <wp:docPr id="18" name="Picture 15" descr="In Stock Free Next Day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 Stock Free Next Day Delivery"/>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Free Next Day Delivery </w:t>
      </w:r>
    </w:p>
    <w:p w14:paraId="4175B58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£599.98 </w:t>
      </w:r>
    </w:p>
    <w:p w14:paraId="5BC0F49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5A9411B3" wp14:editId="7D77E507">
            <wp:extent cx="952500" cy="952500"/>
            <wp:effectExtent l="19050" t="0" r="0" b="0"/>
            <wp:docPr id="19" name="Picture 16" descr="polar-undercounter-fridge-white-150ltr">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olar-undercounter-fridge-white-150ltr">
                      <a:hlinkClick r:id="rId37"/>
                    </pic:cNvPr>
                    <pic:cNvPicPr>
                      <a:picLocks noChangeAspect="1" noChangeArrowheads="1"/>
                    </pic:cNvPicPr>
                  </pic:nvPicPr>
                  <pic:blipFill>
                    <a:blip r:embed="rId3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47375A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B9A380C" wp14:editId="666523F6">
            <wp:extent cx="1051560" cy="571500"/>
            <wp:effectExtent l="19050" t="0" r="0" b="0"/>
            <wp:docPr id="20" name="Picture 17" descr="Polar">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olar">
                      <a:hlinkClick r:id="rId28"/>
                    </pic:cNvPr>
                    <pic:cNvPicPr>
                      <a:picLocks noChangeAspect="1" noChangeArrowheads="1"/>
                    </pic:cNvPicPr>
                  </pic:nvPicPr>
                  <pic:blipFill>
                    <a:blip r:embed="rId29"/>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2C758819"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"https://www.nisbets.co.uk/polar-under-counter-fridge/cd610" </w:instrText>
      </w:r>
      <w:r w:rsidRPr="00115CCC">
        <w:rPr>
          <w:rFonts w:ascii="Times New Roman" w:eastAsia="Times New Roman" w:hAnsi="Times New Roman" w:cs="Times New Roman"/>
          <w:sz w:val="24"/>
          <w:szCs w:val="24"/>
          <w:lang w:eastAsia="en-GB"/>
        </w:rPr>
        <w:fldChar w:fldCharType="separate"/>
      </w:r>
    </w:p>
    <w:p w14:paraId="33F2E74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Polar C-Series Under Counter Fridge White 150Ltr</w:t>
      </w:r>
    </w:p>
    <w:p w14:paraId="08A01BA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1510B9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CD610</w:t>
      </w:r>
    </w:p>
    <w:p w14:paraId="1D357AD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1217B18" wp14:editId="0C7C22AF">
            <wp:extent cx="137160" cy="137160"/>
            <wp:effectExtent l="19050" t="0" r="0" b="0"/>
            <wp:docPr id="21" name="Picture 18" descr="In Stock Free Next Day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n Stock Free Next Day Delivery"/>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Free Next Day Delivery </w:t>
      </w:r>
    </w:p>
    <w:p w14:paraId="27B74B2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£404.38 </w:t>
      </w:r>
    </w:p>
    <w:p w14:paraId="3DCBC8F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14B5AAF" wp14:editId="12E2AD84">
            <wp:extent cx="952500" cy="952500"/>
            <wp:effectExtent l="19050" t="0" r="0" b="0"/>
            <wp:docPr id="22" name="Picture 19" descr="polar-double-door-fridge-white-1200ltr">
              <a:hlinkClick xmlns:a="http://schemas.openxmlformats.org/drawingml/2006/main" r:id="rId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olar-double-door-fridge-white-1200ltr">
                      <a:hlinkClick r:id="rId39"/>
                    </pic:cNvPr>
                    <pic:cNvPicPr>
                      <a:picLocks noChangeAspect="1" noChangeArrowheads="1"/>
                    </pic:cNvPicPr>
                  </pic:nvPicPr>
                  <pic:blipFill>
                    <a:blip r:embed="rId40"/>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4DEA669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D274E70" wp14:editId="07F8DBFC">
            <wp:extent cx="1051560" cy="571500"/>
            <wp:effectExtent l="19050" t="0" r="0" b="0"/>
            <wp:docPr id="23" name="Picture 20" descr="Polar">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olar">
                      <a:hlinkClick r:id="rId28"/>
                    </pic:cNvPr>
                    <pic:cNvPicPr>
                      <a:picLocks noChangeAspect="1" noChangeArrowheads="1"/>
                    </pic:cNvPicPr>
                  </pic:nvPicPr>
                  <pic:blipFill>
                    <a:blip r:embed="rId29"/>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346F8F52"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"https://www.nisbets.co.uk/polar-double-door-fridge/cc663" </w:instrText>
      </w:r>
      <w:r w:rsidRPr="00115CCC">
        <w:rPr>
          <w:rFonts w:ascii="Times New Roman" w:eastAsia="Times New Roman" w:hAnsi="Times New Roman" w:cs="Times New Roman"/>
          <w:sz w:val="24"/>
          <w:szCs w:val="24"/>
          <w:lang w:eastAsia="en-GB"/>
        </w:rPr>
        <w:fldChar w:fldCharType="separate"/>
      </w:r>
    </w:p>
    <w:p w14:paraId="36DA010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Polar G-Series Upright Double Door Fridge 1200Ltr White</w:t>
      </w:r>
    </w:p>
    <w:p w14:paraId="6467156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1AD0DC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CC663</w:t>
      </w:r>
    </w:p>
    <w:p w14:paraId="46F63A5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11BF5FC" wp14:editId="58B8C187">
            <wp:extent cx="137160" cy="137160"/>
            <wp:effectExtent l="19050" t="0" r="0" b="0"/>
            <wp:docPr id="24" name="Picture 21" descr="In Stock Free Next Day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n Stock Free Next Day Delivery"/>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Free Next Day Delivery </w:t>
      </w:r>
    </w:p>
    <w:p w14:paraId="6F2944D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£1,359.58 </w:t>
      </w:r>
    </w:p>
    <w:p w14:paraId="1D43DF0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2E530FC" wp14:editId="6D94FE53">
            <wp:extent cx="952500" cy="952500"/>
            <wp:effectExtent l="19050" t="0" r="0" b="0"/>
            <wp:docPr id="25" name="Picture 22" descr="vogue-cutlery-dishwasher-rack">
              <a:hlinkClick xmlns:a="http://schemas.openxmlformats.org/drawingml/2006/main" r:id="rId4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vogue-cutlery-dishwasher-rack">
                      <a:hlinkClick r:id="rId41"/>
                    </pic:cNvPr>
                    <pic:cNvPicPr>
                      <a:picLocks noChangeAspect="1" noChangeArrowheads="1"/>
                    </pic:cNvPicPr>
                  </pic:nvPicPr>
                  <pic:blipFill>
                    <a:blip r:embed="rId4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4FCEE1A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7ED9AA3" wp14:editId="415202A8">
            <wp:extent cx="952500" cy="571500"/>
            <wp:effectExtent l="19050" t="0" r="0" b="0"/>
            <wp:docPr id="26" name="Picture 23"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4EB2ED80"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"https://www.nisbets.co.uk/dishwasher-rack-cutlery/k910" </w:instrText>
      </w:r>
      <w:r w:rsidRPr="00115CCC">
        <w:rPr>
          <w:rFonts w:ascii="Times New Roman" w:eastAsia="Times New Roman" w:hAnsi="Times New Roman" w:cs="Times New Roman"/>
          <w:sz w:val="24"/>
          <w:szCs w:val="24"/>
          <w:lang w:eastAsia="en-GB"/>
        </w:rPr>
        <w:fldChar w:fldCharType="separate"/>
      </w:r>
    </w:p>
    <w:p w14:paraId="414E25A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Cutlery Dishwasher Rack</w:t>
      </w:r>
    </w:p>
    <w:p w14:paraId="6E0890C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59A6F2D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K910</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74BF062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023CBDA7" wp14:editId="6F44623E">
            <wp:extent cx="137160" cy="137160"/>
            <wp:effectExtent l="19050" t="0" r="0" b="0"/>
            <wp:docPr id="27" name="Picture 24"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5F5B32F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£20.38 </w:t>
      </w:r>
    </w:p>
    <w:p w14:paraId="48C0492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D79D5AB" wp14:editId="3606D651">
            <wp:extent cx="952500" cy="952500"/>
            <wp:effectExtent l="19050" t="0" r="0" b="0"/>
            <wp:docPr id="28" name="Picture 25" descr="vogue-open-cup-dishwasher-rack">
              <a:hlinkClick xmlns:a="http://schemas.openxmlformats.org/drawingml/2006/main" r:id="rId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vogue-open-cup-dishwasher-rack">
                      <a:hlinkClick r:id="rId45"/>
                    </pic:cNvPr>
                    <pic:cNvPicPr>
                      <a:picLocks noChangeAspect="1" noChangeArrowheads="1"/>
                    </pic:cNvPicPr>
                  </pic:nvPicPr>
                  <pic:blipFill>
                    <a:blip r:embed="rId46"/>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3C392A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3F58A90F" wp14:editId="475A70CD">
            <wp:extent cx="952500" cy="571500"/>
            <wp:effectExtent l="19050" t="0" r="0" b="0"/>
            <wp:docPr id="29" name="Picture 26"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50DD9B3B"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"https://www.nisbets.co.uk/dishwasher-rack-open-cup/k908" </w:instrText>
      </w:r>
      <w:r w:rsidRPr="00115CCC">
        <w:rPr>
          <w:rFonts w:ascii="Times New Roman" w:eastAsia="Times New Roman" w:hAnsi="Times New Roman" w:cs="Times New Roman"/>
          <w:sz w:val="24"/>
          <w:szCs w:val="24"/>
          <w:lang w:eastAsia="en-GB"/>
        </w:rPr>
        <w:fldChar w:fldCharType="separate"/>
      </w:r>
    </w:p>
    <w:p w14:paraId="609917B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Open Cup Dishwasher Rack</w:t>
      </w:r>
    </w:p>
    <w:p w14:paraId="6C30069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97AE99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K908</w:t>
      </w:r>
    </w:p>
    <w:p w14:paraId="4B60FC9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3A645D5" wp14:editId="4CD1E2A8">
            <wp:extent cx="137160" cy="137160"/>
            <wp:effectExtent l="19050" t="0" r="0" b="0"/>
            <wp:docPr id="30" name="Picture 27"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62C6C41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£20.38 </w:t>
      </w:r>
    </w:p>
    <w:p w14:paraId="7E5D3F4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AF11EA0" wp14:editId="7F30A08F">
            <wp:extent cx="952500" cy="952500"/>
            <wp:effectExtent l="19050" t="0" r="0" b="0"/>
            <wp:docPr id="31" name="Picture 28" descr="Classeq G350 Glasswasher (Direct)">
              <a:hlinkClick xmlns:a="http://schemas.openxmlformats.org/drawingml/2006/main"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lasseq G350 Glasswasher (Direct)">
                      <a:hlinkClick r:id="rId47"/>
                    </pic:cNvPr>
                    <pic:cNvPicPr>
                      <a:picLocks noChangeAspect="1" noChangeArrowheads="1"/>
                    </pic:cNvPicPr>
                  </pic:nvPicPr>
                  <pic:blipFill>
                    <a:blip r:embed="rId4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5A527FD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78C963F" wp14:editId="376CB1F3">
            <wp:extent cx="952500" cy="571500"/>
            <wp:effectExtent l="19050" t="0" r="0" b="0"/>
            <wp:docPr id="32" name="Picture 29" descr="Classeq">
              <a:hlinkClick xmlns:a="http://schemas.openxmlformats.org/drawingml/2006/main" r:id="rId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lasseq">
                      <a:hlinkClick r:id="rId49"/>
                    </pic:cNvPr>
                    <pic:cNvPicPr>
                      <a:picLocks noChangeAspect="1" noChangeArrowheads="1"/>
                    </pic:cNvPicPr>
                  </pic:nvPicPr>
                  <pic:blipFill>
                    <a:blip r:embed="rId5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29FEE8D2"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"https://www.nisbets.co.uk/classeq-g350-compact-glasswasher-machine-only/gu001-13amo" </w:instrText>
      </w:r>
      <w:r w:rsidRPr="00115CCC">
        <w:rPr>
          <w:rFonts w:ascii="Times New Roman" w:eastAsia="Times New Roman" w:hAnsi="Times New Roman" w:cs="Times New Roman"/>
          <w:sz w:val="24"/>
          <w:szCs w:val="24"/>
          <w:lang w:eastAsia="en-GB"/>
        </w:rPr>
        <w:fldChar w:fldCharType="separate"/>
      </w:r>
    </w:p>
    <w:p w14:paraId="33367CF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Classeq</w:t>
      </w:r>
      <w:proofErr w:type="spellEnd"/>
      <w:r w:rsidRPr="00115CCC">
        <w:rPr>
          <w:rFonts w:ascii="Times New Roman" w:eastAsia="Times New Roman" w:hAnsi="Times New Roman" w:cs="Times New Roman"/>
          <w:color w:val="0000FF"/>
          <w:sz w:val="24"/>
          <w:szCs w:val="24"/>
          <w:u w:val="single"/>
          <w:lang w:eastAsia="en-GB"/>
        </w:rPr>
        <w:t xml:space="preserve"> G350 Compact Glasswasher Machine Only</w:t>
      </w:r>
    </w:p>
    <w:p w14:paraId="4C6587F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E1E065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GU001-13AMO</w:t>
      </w:r>
    </w:p>
    <w:p w14:paraId="10E5275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FF3808E" wp14:editId="1B97BA27">
            <wp:extent cx="365760" cy="236220"/>
            <wp:effectExtent l="19050" t="0" r="0" b="0"/>
            <wp:docPr id="33" name="Picture 30" descr="2-3 Days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2-3 Days Delivery"/>
                    <pic:cNvPicPr>
                      <a:picLocks noChangeAspect="1" noChangeArrowheads="1"/>
                    </pic:cNvPicPr>
                  </pic:nvPicPr>
                  <pic:blipFill>
                    <a:blip r:embed="rId21"/>
                    <a:srcRect/>
                    <a:stretch>
                      <a:fillRect/>
                    </a:stretch>
                  </pic:blipFill>
                  <pic:spPr bwMode="auto">
                    <a:xfrm>
                      <a:off x="0" y="0"/>
                      <a:ext cx="365760" cy="23622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2-3 Days Delivery </w:t>
      </w:r>
    </w:p>
    <w:p w14:paraId="4224282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£979.18 </w:t>
      </w:r>
    </w:p>
    <w:p w14:paraId="002616D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6CD3998" wp14:editId="2A274460">
            <wp:extent cx="952500" cy="952500"/>
            <wp:effectExtent l="19050" t="0" r="0" b="0"/>
            <wp:docPr id="34" name="Picture 31" descr="Classeq PT Dishwasher12.84kw 3-ph int w softener&amp;chempumps MACHINE ONLY (Direct)">
              <a:hlinkClick xmlns:a="http://schemas.openxmlformats.org/drawingml/2006/main" r:id="rId5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lasseq PT Dishwasher12.84kw 3-ph int w softener&amp;chempumps MACHINE ONLY (Direct)">
                      <a:hlinkClick r:id="rId51"/>
                    </pic:cNvPr>
                    <pic:cNvPicPr>
                      <a:picLocks noChangeAspect="1" noChangeArrowheads="1"/>
                    </pic:cNvPicPr>
                  </pic:nvPicPr>
                  <pic:blipFill>
                    <a:blip r:embed="rId5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5046534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F76EDA4" wp14:editId="50879374">
            <wp:extent cx="952500" cy="571500"/>
            <wp:effectExtent l="19050" t="0" r="0" b="0"/>
            <wp:docPr id="35" name="Picture 32" descr="Classeq">
              <a:hlinkClick xmlns:a="http://schemas.openxmlformats.org/drawingml/2006/main" r:id="rId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lasseq">
                      <a:hlinkClick r:id="rId49"/>
                    </pic:cNvPr>
                    <pic:cNvPicPr>
                      <a:picLocks noChangeAspect="1" noChangeArrowheads="1"/>
                    </pic:cNvPicPr>
                  </pic:nvPicPr>
                  <pic:blipFill>
                    <a:blip r:embed="rId5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4F58E3B"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"https://www.nisbets.co.uk/classeq-pass-through-dishwasher-p500ad-12/ds501-mo" </w:instrText>
      </w:r>
      <w:r w:rsidRPr="00115CCC">
        <w:rPr>
          <w:rFonts w:ascii="Times New Roman" w:eastAsia="Times New Roman" w:hAnsi="Times New Roman" w:cs="Times New Roman"/>
          <w:sz w:val="24"/>
          <w:szCs w:val="24"/>
          <w:lang w:eastAsia="en-GB"/>
        </w:rPr>
        <w:fldChar w:fldCharType="separate"/>
      </w:r>
    </w:p>
    <w:p w14:paraId="4B5E419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Classeq</w:t>
      </w:r>
      <w:proofErr w:type="spellEnd"/>
      <w:r w:rsidRPr="00115CCC">
        <w:rPr>
          <w:rFonts w:ascii="Times New Roman" w:eastAsia="Times New Roman" w:hAnsi="Times New Roman" w:cs="Times New Roman"/>
          <w:color w:val="0000FF"/>
          <w:sz w:val="24"/>
          <w:szCs w:val="24"/>
          <w:u w:val="single"/>
          <w:lang w:eastAsia="en-GB"/>
        </w:rPr>
        <w:t xml:space="preserve"> Pass Through Dishwasher P500AD-12</w:t>
      </w:r>
    </w:p>
    <w:p w14:paraId="7A06A3E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BCBC12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DS501-MO</w:t>
      </w:r>
    </w:p>
    <w:p w14:paraId="02BD80A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C30B209" wp14:editId="732B0EDC">
            <wp:extent cx="365760" cy="236220"/>
            <wp:effectExtent l="19050" t="0" r="0" b="0"/>
            <wp:docPr id="36" name="Picture 33" descr="3-4 Days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3-4 Days Delivery"/>
                    <pic:cNvPicPr>
                      <a:picLocks noChangeAspect="1" noChangeArrowheads="1"/>
                    </pic:cNvPicPr>
                  </pic:nvPicPr>
                  <pic:blipFill>
                    <a:blip r:embed="rId21"/>
                    <a:srcRect/>
                    <a:stretch>
                      <a:fillRect/>
                    </a:stretch>
                  </pic:blipFill>
                  <pic:spPr bwMode="auto">
                    <a:xfrm>
                      <a:off x="0" y="0"/>
                      <a:ext cx="365760" cy="23622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3-4 Days Delivery </w:t>
      </w:r>
    </w:p>
    <w:p w14:paraId="3AFC98C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£2,975.98 </w:t>
      </w:r>
    </w:p>
    <w:p w14:paraId="077CC5B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5E5F70C" wp14:editId="72435B34">
            <wp:extent cx="952500" cy="952500"/>
            <wp:effectExtent l="19050" t="0" r="0" b="0"/>
            <wp:docPr id="37" name="Picture 34" descr="Dormont Quick Release Gas Hose - 3/4&quot; x 1m">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Dormont Quick Release Gas Hose - 3/4&quot; x 1m">
                      <a:hlinkClick r:id="rId53"/>
                    </pic:cNvPr>
                    <pic:cNvPicPr>
                      <a:picLocks noChangeAspect="1" noChangeArrowheads="1"/>
                    </pic:cNvPicPr>
                  </pic:nvPicPr>
                  <pic:blipFill>
                    <a:blip r:embed="rId5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58B8A370"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"https://www.nisbets.co.uk/dormont-quick-release-gas-hose-2675npvf36/q795" </w:instrText>
      </w:r>
      <w:r w:rsidRPr="00115CCC">
        <w:rPr>
          <w:rFonts w:ascii="Times New Roman" w:eastAsia="Times New Roman" w:hAnsi="Times New Roman" w:cs="Times New Roman"/>
          <w:sz w:val="24"/>
          <w:szCs w:val="24"/>
          <w:lang w:eastAsia="en-GB"/>
        </w:rPr>
        <w:fldChar w:fldCharType="separate"/>
      </w:r>
    </w:p>
    <w:p w14:paraId="3E62E9D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Dormont Quick Release Gas Hose 3/4" 1000mm 2675NPVF36</w:t>
      </w:r>
    </w:p>
    <w:p w14:paraId="73B2858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2B92F0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Q795</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354E3F8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D0EBD8C" wp14:editId="598A6DD0">
            <wp:extent cx="137160" cy="137160"/>
            <wp:effectExtent l="19050" t="0" r="0" b="0"/>
            <wp:docPr id="38" name="Picture 35"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15E77D3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lastRenderedPageBreak/>
        <w:t xml:space="preserve">£95.98 </w:t>
      </w:r>
    </w:p>
    <w:p w14:paraId="6CBBDE7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EA3A91E" wp14:editId="579BB498">
            <wp:extent cx="952500" cy="952500"/>
            <wp:effectExtent l="19050" t="0" r="0" b="0"/>
            <wp:docPr id="39" name="Picture 36" descr="falcon-6-burner-dominator-plus-oven-range-g3101-propane-gas-with-feet">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alcon-6-burner-dominator-plus-oven-range-g3101-propane-gas-with-feet">
                      <a:hlinkClick r:id="rId55"/>
                    </pic:cNvPr>
                    <pic:cNvPicPr>
                      <a:picLocks noChangeAspect="1" noChangeArrowheads="1"/>
                    </pic:cNvPicPr>
                  </pic:nvPicPr>
                  <pic:blipFill>
                    <a:blip r:embed="rId56"/>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E52E84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B6C1D1D" wp14:editId="4DA5989B">
            <wp:extent cx="952500" cy="571500"/>
            <wp:effectExtent l="19050" t="0" r="0" b="0"/>
            <wp:docPr id="40" name="Picture 37" descr="Falcon">
              <a:hlinkClick xmlns:a="http://schemas.openxmlformats.org/drawingml/2006/main" r:id="rId5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alcon">
                      <a:hlinkClick r:id="rId57"/>
                    </pic:cNvPr>
                    <pic:cNvPicPr>
                      <a:picLocks noChangeAspect="1" noChangeArrowheads="1"/>
                    </pic:cNvPicPr>
                  </pic:nvPicPr>
                  <pic:blipFill>
                    <a:blip r:embed="rId58"/>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4DA6C716"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"https://www.nisbets.co.uk/falcon-6-burner-dominator-plus-oven-range-g3101/dk940-n" </w:instrText>
      </w:r>
      <w:r w:rsidRPr="00115CCC">
        <w:rPr>
          <w:rFonts w:ascii="Times New Roman" w:eastAsia="Times New Roman" w:hAnsi="Times New Roman" w:cs="Times New Roman"/>
          <w:sz w:val="24"/>
          <w:szCs w:val="24"/>
          <w:lang w:eastAsia="en-GB"/>
        </w:rPr>
        <w:fldChar w:fldCharType="separate"/>
      </w:r>
    </w:p>
    <w:p w14:paraId="12306D3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Falcon 6 Burner Dominator Plus Oven Range G3101 Natural Gas with Feet</w:t>
      </w:r>
    </w:p>
    <w:p w14:paraId="66DB734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BE18A5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DK940-N</w:t>
      </w:r>
    </w:p>
    <w:p w14:paraId="6685CE0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4DC5F8D" wp14:editId="754A9DFA">
            <wp:extent cx="365760" cy="236220"/>
            <wp:effectExtent l="19050" t="0" r="0" b="0"/>
            <wp:docPr id="41" name="Picture 38" descr="2-3 Days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2-3 Days Delivery"/>
                    <pic:cNvPicPr>
                      <a:picLocks noChangeAspect="1" noChangeArrowheads="1"/>
                    </pic:cNvPicPr>
                  </pic:nvPicPr>
                  <pic:blipFill>
                    <a:blip r:embed="rId21"/>
                    <a:srcRect/>
                    <a:stretch>
                      <a:fillRect/>
                    </a:stretch>
                  </pic:blipFill>
                  <pic:spPr bwMode="auto">
                    <a:xfrm>
                      <a:off x="0" y="0"/>
                      <a:ext cx="365760" cy="23622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2-3 Days Delivery </w:t>
      </w:r>
    </w:p>
    <w:p w14:paraId="363DBDE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£1,403.98 </w:t>
      </w:r>
    </w:p>
    <w:p w14:paraId="79AA4AA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A9B8664" wp14:editId="4B7F8CDC">
            <wp:extent cx="952500" cy="952500"/>
            <wp:effectExtent l="19050" t="0" r="0" b="0"/>
            <wp:docPr id="42" name="Picture 39" descr="lincat-opus-800-electric-fryer-single-tank-oe8108-op">
              <a:hlinkClick xmlns:a="http://schemas.openxmlformats.org/drawingml/2006/main" r:id="rId5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lincat-opus-800-electric-fryer-single-tank-oe8108-op">
                      <a:hlinkClick r:id="rId59"/>
                    </pic:cNvPr>
                    <pic:cNvPicPr>
                      <a:picLocks noChangeAspect="1" noChangeArrowheads="1"/>
                    </pic:cNvPicPr>
                  </pic:nvPicPr>
                  <pic:blipFill>
                    <a:blip r:embed="rId60"/>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50015A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74BA84A" wp14:editId="2C840CF4">
            <wp:extent cx="952500" cy="571500"/>
            <wp:effectExtent l="19050" t="0" r="0" b="0"/>
            <wp:docPr id="43" name="Picture 40" descr="Lincat">
              <a:hlinkClick xmlns:a="http://schemas.openxmlformats.org/drawingml/2006/main" r:id="rId6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Lincat">
                      <a:hlinkClick r:id="rId61"/>
                    </pic:cNvPr>
                    <pic:cNvPicPr>
                      <a:picLocks noChangeAspect="1" noChangeArrowheads="1"/>
                    </pic:cNvPicPr>
                  </pic:nvPicPr>
                  <pic:blipFill>
                    <a:blip r:embed="rId6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F4ABDA5"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"https://www.nisbets.co.uk/lincat-opus-800-fryer/dm523" </w:instrText>
      </w:r>
      <w:r w:rsidRPr="00115CCC">
        <w:rPr>
          <w:rFonts w:ascii="Times New Roman" w:eastAsia="Times New Roman" w:hAnsi="Times New Roman" w:cs="Times New Roman"/>
          <w:sz w:val="24"/>
          <w:szCs w:val="24"/>
          <w:lang w:eastAsia="en-GB"/>
        </w:rPr>
        <w:fldChar w:fldCharType="separate"/>
      </w:r>
    </w:p>
    <w:p w14:paraId="315A3BF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Lincat</w:t>
      </w:r>
      <w:proofErr w:type="spellEnd"/>
      <w:r w:rsidRPr="00115CCC">
        <w:rPr>
          <w:rFonts w:ascii="Times New Roman" w:eastAsia="Times New Roman" w:hAnsi="Times New Roman" w:cs="Times New Roman"/>
          <w:color w:val="0000FF"/>
          <w:sz w:val="24"/>
          <w:szCs w:val="24"/>
          <w:u w:val="single"/>
          <w:lang w:eastAsia="en-GB"/>
        </w:rPr>
        <w:t xml:space="preserve"> Opus 800 Single Tank Twin Basket Free Standing Electric Filtration Fryer OE8108/OP</w:t>
      </w:r>
    </w:p>
    <w:p w14:paraId="6DBAF7C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8BF611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DM523</w:t>
      </w:r>
    </w:p>
    <w:p w14:paraId="20FD396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0F1C009" wp14:editId="3560F97A">
            <wp:extent cx="365760" cy="236220"/>
            <wp:effectExtent l="19050" t="0" r="0" b="0"/>
            <wp:docPr id="44" name="Picture 41" descr="2-3 Days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2-3 Days Delivery"/>
                    <pic:cNvPicPr>
                      <a:picLocks noChangeAspect="1" noChangeArrowheads="1"/>
                    </pic:cNvPicPr>
                  </pic:nvPicPr>
                  <pic:blipFill>
                    <a:blip r:embed="rId21"/>
                    <a:srcRect/>
                    <a:stretch>
                      <a:fillRect/>
                    </a:stretch>
                  </pic:blipFill>
                  <pic:spPr bwMode="auto">
                    <a:xfrm>
                      <a:off x="0" y="0"/>
                      <a:ext cx="365760" cy="23622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2-3 Days Delivery </w:t>
      </w:r>
    </w:p>
    <w:p w14:paraId="2D90E4A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£4,132.78 </w:t>
      </w:r>
    </w:p>
    <w:p w14:paraId="2AA10DF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44F9FD9" wp14:editId="5DB44290">
            <wp:extent cx="952500" cy="952500"/>
            <wp:effectExtent l="19050" t="0" r="0" b="0"/>
            <wp:docPr id="45" name="Picture 42" descr="Eazyzap Flykiller - 2x18watt">
              <a:hlinkClick xmlns:a="http://schemas.openxmlformats.org/drawingml/2006/main" r:id="rId6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Eazyzap Flykiller - 2x18watt">
                      <a:hlinkClick r:id="rId63"/>
                    </pic:cNvPr>
                    <pic:cNvPicPr>
                      <a:picLocks noChangeAspect="1" noChangeArrowheads="1"/>
                    </pic:cNvPicPr>
                  </pic:nvPicPr>
                  <pic:blipFill>
                    <a:blip r:embed="rId6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FA1D67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76A7C61" wp14:editId="7B328EEB">
            <wp:extent cx="952500" cy="571500"/>
            <wp:effectExtent l="19050" t="0" r="0" b="0"/>
            <wp:docPr id="46" name="Picture 43" descr="Eazyzap">
              <a:hlinkClick xmlns:a="http://schemas.openxmlformats.org/drawingml/2006/main" r:id="rId6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Eazyzap">
                      <a:hlinkClick r:id="rId65"/>
                    </pic:cNvPr>
                    <pic:cNvPicPr>
                      <a:picLocks noChangeAspect="1" noChangeArrowheads="1"/>
                    </pic:cNvPicPr>
                  </pic:nvPicPr>
                  <pic:blipFill>
                    <a:blip r:embed="rId66"/>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7EAE2264"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"https://www.nisbets.co.uk/eazyzap-commercial-fly-killer-36w/y726" </w:instrText>
      </w:r>
      <w:r w:rsidRPr="00115CCC">
        <w:rPr>
          <w:rFonts w:ascii="Times New Roman" w:eastAsia="Times New Roman" w:hAnsi="Times New Roman" w:cs="Times New Roman"/>
          <w:sz w:val="24"/>
          <w:szCs w:val="24"/>
          <w:lang w:eastAsia="en-GB"/>
        </w:rPr>
        <w:fldChar w:fldCharType="separate"/>
      </w:r>
    </w:p>
    <w:p w14:paraId="796A645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Eazyzap</w:t>
      </w:r>
      <w:proofErr w:type="spellEnd"/>
      <w:r w:rsidRPr="00115CCC">
        <w:rPr>
          <w:rFonts w:ascii="Times New Roman" w:eastAsia="Times New Roman" w:hAnsi="Times New Roman" w:cs="Times New Roman"/>
          <w:color w:val="0000FF"/>
          <w:sz w:val="24"/>
          <w:szCs w:val="24"/>
          <w:u w:val="single"/>
          <w:lang w:eastAsia="en-GB"/>
        </w:rPr>
        <w:t xml:space="preserve"> Commercial Fly Killer 36W</w:t>
      </w:r>
    </w:p>
    <w:p w14:paraId="0197595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64BE17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Y726</w:t>
      </w:r>
    </w:p>
    <w:p w14:paraId="48161B5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DA1CCF9" wp14:editId="23415330">
            <wp:extent cx="137160" cy="137160"/>
            <wp:effectExtent l="19050" t="0" r="0" b="0"/>
            <wp:docPr id="47" name="Picture 44"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13233D3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£65.98 </w:t>
      </w:r>
    </w:p>
    <w:p w14:paraId="49F06B7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1C210D0A" wp14:editId="3AFDFFBE">
            <wp:extent cx="952500" cy="952500"/>
            <wp:effectExtent l="19050" t="0" r="0" b="0"/>
            <wp:docPr id="48" name="Picture 45" descr="Rubbermaid SJRS 4 Strm bund - General (Blk)/ Compost (Br)/ Mixed(Gn)/ Paper(Blu)">
              <a:hlinkClick xmlns:a="http://schemas.openxmlformats.org/drawingml/2006/main" r:id="rId6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Rubbermaid SJRS 4 Strm bund - General (Blk)/ Compost (Br)/ Mixed(Gn)/ Paper(Blu)">
                      <a:hlinkClick r:id="rId67"/>
                    </pic:cNvPr>
                    <pic:cNvPicPr>
                      <a:picLocks noChangeAspect="1" noChangeArrowheads="1"/>
                    </pic:cNvPicPr>
                  </pic:nvPicPr>
                  <pic:blipFill>
                    <a:blip r:embed="rId6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757206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D48DDF6" wp14:editId="2F77FA37">
            <wp:extent cx="952500" cy="571500"/>
            <wp:effectExtent l="19050" t="0" r="0" b="0"/>
            <wp:docPr id="49" name="Picture 46" descr="Rubbermaid">
              <a:hlinkClick xmlns:a="http://schemas.openxmlformats.org/drawingml/2006/main" r:id="rId6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Rubbermaid">
                      <a:hlinkClick r:id="rId69"/>
                    </pic:cNvPr>
                    <pic:cNvPicPr>
                      <a:picLocks noChangeAspect="1" noChangeArrowheads="1"/>
                    </pic:cNvPicPr>
                  </pic:nvPicPr>
                  <pic:blipFill>
                    <a:blip r:embed="rId7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5481D78B"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"https://www.nisbets.co.uk/rubbermaid-slim-jim-four-stream-recycling-station-87-litres/dy081" </w:instrText>
      </w:r>
      <w:r w:rsidRPr="00115CCC">
        <w:rPr>
          <w:rFonts w:ascii="Times New Roman" w:eastAsia="Times New Roman" w:hAnsi="Times New Roman" w:cs="Times New Roman"/>
          <w:sz w:val="24"/>
          <w:szCs w:val="24"/>
          <w:lang w:eastAsia="en-GB"/>
        </w:rPr>
        <w:fldChar w:fldCharType="separate"/>
      </w:r>
    </w:p>
    <w:p w14:paraId="1436D31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Rubbermaid Slim Jim Four Stream Recycling Station 87Ltr</w:t>
      </w:r>
    </w:p>
    <w:p w14:paraId="164C691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C68E53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DY081</w:t>
      </w:r>
    </w:p>
    <w:p w14:paraId="2F2D14A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8C6CD46" wp14:editId="6DBDC03B">
            <wp:extent cx="137160" cy="137160"/>
            <wp:effectExtent l="19050" t="0" r="0" b="0"/>
            <wp:docPr id="50" name="Picture 47"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6F7DA5E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£737.98 </w:t>
      </w:r>
    </w:p>
    <w:p w14:paraId="42517B7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384946B" wp14:editId="303E7F73">
            <wp:extent cx="952500" cy="952500"/>
            <wp:effectExtent l="19050" t="0" r="0" b="0"/>
            <wp:docPr id="51" name="Picture 48" descr="Jantex Kitchen Bin Beige - 56Ltr">
              <a:hlinkClick xmlns:a="http://schemas.openxmlformats.org/drawingml/2006/main" r:id="rId7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Jantex Kitchen Bin Beige - 56Ltr">
                      <a:hlinkClick r:id="rId71"/>
                    </pic:cNvPr>
                    <pic:cNvPicPr>
                      <a:picLocks noChangeAspect="1" noChangeArrowheads="1"/>
                    </pic:cNvPicPr>
                  </pic:nvPicPr>
                  <pic:blipFill>
                    <a:blip r:embed="rId7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4AFA25B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8AC298E" wp14:editId="2FC31111">
            <wp:extent cx="952500" cy="571500"/>
            <wp:effectExtent l="19050" t="0" r="0" b="0"/>
            <wp:docPr id="52" name="Picture 49" descr="Jantex">
              <a:hlinkClick xmlns:a="http://schemas.openxmlformats.org/drawingml/2006/main" r:id="rId7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Jantex">
                      <a:hlinkClick r:id="rId73"/>
                    </pic:cNvPr>
                    <pic:cNvPicPr>
                      <a:picLocks noChangeAspect="1" noChangeArrowheads="1"/>
                    </pic:cNvPicPr>
                  </pic:nvPicPr>
                  <pic:blipFill>
                    <a:blip r:embed="rId7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79860B76"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"https://www.nisbets.co.uk/jantex-recycling-bin-beige-56l/ck960" </w:instrText>
      </w:r>
      <w:r w:rsidRPr="00115CCC">
        <w:rPr>
          <w:rFonts w:ascii="Times New Roman" w:eastAsia="Times New Roman" w:hAnsi="Times New Roman" w:cs="Times New Roman"/>
          <w:sz w:val="24"/>
          <w:szCs w:val="24"/>
          <w:lang w:eastAsia="en-GB"/>
        </w:rPr>
        <w:fldChar w:fldCharType="separate"/>
      </w:r>
    </w:p>
    <w:p w14:paraId="2672A53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Jantex</w:t>
      </w:r>
      <w:proofErr w:type="spellEnd"/>
      <w:r w:rsidRPr="00115CCC">
        <w:rPr>
          <w:rFonts w:ascii="Times New Roman" w:eastAsia="Times New Roman" w:hAnsi="Times New Roman" w:cs="Times New Roman"/>
          <w:color w:val="0000FF"/>
          <w:sz w:val="24"/>
          <w:szCs w:val="24"/>
          <w:u w:val="single"/>
          <w:lang w:eastAsia="en-GB"/>
        </w:rPr>
        <w:t xml:space="preserve"> Recycling Bin Beige 56L</w:t>
      </w:r>
    </w:p>
    <w:p w14:paraId="1739898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155E93C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CK960</w:t>
      </w:r>
    </w:p>
    <w:p w14:paraId="685823E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97282E7" wp14:editId="6914CDEE">
            <wp:extent cx="137160" cy="137160"/>
            <wp:effectExtent l="19050" t="0" r="0" b="0"/>
            <wp:docPr id="53" name="Picture 50"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1866B40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£35.98 </w:t>
      </w:r>
    </w:p>
    <w:p w14:paraId="3716541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E2D0085" wp14:editId="7F79DF14">
            <wp:extent cx="952500" cy="952500"/>
            <wp:effectExtent l="19050" t="0" r="0" b="0"/>
            <wp:docPr id="54" name="Picture 51" descr="Flame Retardant Oven Mitt Tan - 17&quot;">
              <a:hlinkClick xmlns:a="http://schemas.openxmlformats.org/drawingml/2006/main" r:id="rId7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Flame Retardant Oven Mitt Tan - 17&quot;">
                      <a:hlinkClick r:id="rId75"/>
                    </pic:cNvPr>
                    <pic:cNvPicPr>
                      <a:picLocks noChangeAspect="1" noChangeArrowheads="1"/>
                    </pic:cNvPicPr>
                  </pic:nvPicPr>
                  <pic:blipFill>
                    <a:blip r:embed="rId76"/>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EA458A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17010A2" wp14:editId="433ACED3">
            <wp:extent cx="952500" cy="571500"/>
            <wp:effectExtent l="19050" t="0" r="0" b="0"/>
            <wp:docPr id="55" name="Picture 52"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1EB0E1D"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"https://www.nisbets.co.uk/vogue-flame-retardant-tan-oven-mitt-17/cl583" </w:instrText>
      </w:r>
      <w:r w:rsidRPr="00115CCC">
        <w:rPr>
          <w:rFonts w:ascii="Times New Roman" w:eastAsia="Times New Roman" w:hAnsi="Times New Roman" w:cs="Times New Roman"/>
          <w:sz w:val="24"/>
          <w:szCs w:val="24"/>
          <w:lang w:eastAsia="en-GB"/>
        </w:rPr>
        <w:fldChar w:fldCharType="separate"/>
      </w:r>
    </w:p>
    <w:p w14:paraId="21892E9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Flame Retardant Tan Oven Mitt 17"</w:t>
      </w:r>
    </w:p>
    <w:p w14:paraId="26CD890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60EF5D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CL583</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76FADFB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21D426E" wp14:editId="778A49BA">
            <wp:extent cx="137160" cy="137160"/>
            <wp:effectExtent l="19050" t="0" r="0" b="0"/>
            <wp:docPr id="56" name="Picture 53"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11659E2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£11.38 </w:t>
      </w:r>
    </w:p>
    <w:p w14:paraId="02708E2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F3B67A0" wp14:editId="75030CC2">
            <wp:extent cx="952500" cy="952500"/>
            <wp:effectExtent l="19050" t="0" r="0" b="0"/>
            <wp:docPr id="57" name="Picture 54" descr="Oven Glove CE marked - 36&quot;">
              <a:hlinkClick xmlns:a="http://schemas.openxmlformats.org/drawingml/2006/main" r:id="rId7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Oven Glove CE marked - 36&quot;">
                      <a:hlinkClick r:id="rId77"/>
                    </pic:cNvPr>
                    <pic:cNvPicPr>
                      <a:picLocks noChangeAspect="1" noChangeArrowheads="1"/>
                    </pic:cNvPicPr>
                  </pic:nvPicPr>
                  <pic:blipFill>
                    <a:blip r:embed="rId7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3309C45C"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"https://www.nisbets.co.uk/double-oven-glove-36-inch/cw488" </w:instrText>
      </w:r>
      <w:r w:rsidRPr="00115CCC">
        <w:rPr>
          <w:rFonts w:ascii="Times New Roman" w:eastAsia="Times New Roman" w:hAnsi="Times New Roman" w:cs="Times New Roman"/>
          <w:sz w:val="24"/>
          <w:szCs w:val="24"/>
          <w:lang w:eastAsia="en-GB"/>
        </w:rPr>
        <w:fldChar w:fldCharType="separate"/>
      </w:r>
    </w:p>
    <w:p w14:paraId="18BEC9A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lastRenderedPageBreak/>
        <w:t>Double Oven Glove 36"</w:t>
      </w:r>
    </w:p>
    <w:p w14:paraId="6A49E58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FF837A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CW488</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607CBF7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10D720E" wp14:editId="4BDD3510">
            <wp:extent cx="137160" cy="137160"/>
            <wp:effectExtent l="19050" t="0" r="0" b="0"/>
            <wp:docPr id="58" name="Picture 55"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2CC9127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£3.58 </w:t>
      </w:r>
    </w:p>
    <w:p w14:paraId="38D7275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0498693" wp14:editId="1FBC6E20">
            <wp:extent cx="952500" cy="952500"/>
            <wp:effectExtent l="19050" t="0" r="0" b="0"/>
            <wp:docPr id="59" name="Picture 56" descr="canteen-polypropylene-compact-mobile-trolley-grey">
              <a:hlinkClick xmlns:a="http://schemas.openxmlformats.org/drawingml/2006/main" r:id="rId7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anteen-polypropylene-compact-mobile-trolley-grey">
                      <a:hlinkClick r:id="rId79"/>
                    </pic:cNvPr>
                    <pic:cNvPicPr>
                      <a:picLocks noChangeAspect="1" noChangeArrowheads="1"/>
                    </pic:cNvPicPr>
                  </pic:nvPicPr>
                  <pic:blipFill>
                    <a:blip r:embed="rId80"/>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310D1DF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AD9885D" wp14:editId="26510545">
            <wp:extent cx="1051560" cy="571500"/>
            <wp:effectExtent l="19050" t="0" r="0" b="0"/>
            <wp:docPr id="60" name="Picture 57" descr="Nisbets Essentials">
              <a:hlinkClick xmlns:a="http://schemas.openxmlformats.org/drawingml/2006/main" r:id="rId8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Nisbets Essentials">
                      <a:hlinkClick r:id="rId81"/>
                    </pic:cNvPr>
                    <pic:cNvPicPr>
                      <a:picLocks noChangeAspect="1" noChangeArrowheads="1"/>
                    </pic:cNvPicPr>
                  </pic:nvPicPr>
                  <pic:blipFill>
                    <a:blip r:embed="rId82"/>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5F430250"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"https://www.nisbets.co.uk/nisbets-essentials-polypropylene-compact-mobile-trolley/df678" </w:instrText>
      </w:r>
      <w:r w:rsidRPr="00115CCC">
        <w:rPr>
          <w:rFonts w:ascii="Times New Roman" w:eastAsia="Times New Roman" w:hAnsi="Times New Roman" w:cs="Times New Roman"/>
          <w:sz w:val="24"/>
          <w:szCs w:val="24"/>
          <w:lang w:eastAsia="en-GB"/>
        </w:rPr>
        <w:fldChar w:fldCharType="separate"/>
      </w:r>
    </w:p>
    <w:p w14:paraId="28BCADC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Nisbets Essentials Polypropylene Compact Mobile Trolley</w:t>
      </w:r>
    </w:p>
    <w:p w14:paraId="69626DC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01B1D2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DF678</w:t>
      </w:r>
    </w:p>
    <w:p w14:paraId="2B3A262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0D43E55C" wp14:editId="00C2C43B">
            <wp:extent cx="137160" cy="137160"/>
            <wp:effectExtent l="19050" t="0" r="0" b="0"/>
            <wp:docPr id="61" name="Picture 58"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0D7715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£59.98 </w:t>
      </w:r>
    </w:p>
    <w:p w14:paraId="14246C3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AEEBBB0" wp14:editId="43A327E1">
            <wp:extent cx="952500" cy="952500"/>
            <wp:effectExtent l="19050" t="0" r="0" b="0"/>
            <wp:docPr id="62" name="Picture 59" descr="Vogue 3 Tier Flat Pack Trolley St/St - 825Hx710x405mm 32.5x28x16&quot;">
              <a:hlinkClick xmlns:a="http://schemas.openxmlformats.org/drawingml/2006/main" r:id="rId8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Vogue 3 Tier Flat Pack Trolley St/St - 825Hx710x405mm 32.5x28x16&quot;">
                      <a:hlinkClick r:id="rId83"/>
                    </pic:cNvPr>
                    <pic:cNvPicPr>
                      <a:picLocks noChangeAspect="1" noChangeArrowheads="1"/>
                    </pic:cNvPicPr>
                  </pic:nvPicPr>
                  <pic:blipFill>
                    <a:blip r:embed="rId8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5458C18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53DB8FB" wp14:editId="0BEE51A6">
            <wp:extent cx="952500" cy="571500"/>
            <wp:effectExtent l="19050" t="0" r="0" b="0"/>
            <wp:docPr id="63" name="Picture 60"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C04B3A0"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"https://www.nisbets.co.uk/vogue-stainless-steel-3-tier-clearing-trolley-small/f993" </w:instrText>
      </w:r>
      <w:r w:rsidRPr="00115CCC">
        <w:rPr>
          <w:rFonts w:ascii="Times New Roman" w:eastAsia="Times New Roman" w:hAnsi="Times New Roman" w:cs="Times New Roman"/>
          <w:sz w:val="24"/>
          <w:szCs w:val="24"/>
          <w:lang w:eastAsia="en-GB"/>
        </w:rPr>
        <w:fldChar w:fldCharType="separate"/>
      </w:r>
    </w:p>
    <w:p w14:paraId="0B6BF6B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Stainless Steel 3 Tier Clearing Trolley Small</w:t>
      </w:r>
    </w:p>
    <w:p w14:paraId="47E397A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13CBF3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F993</w:t>
      </w:r>
    </w:p>
    <w:p w14:paraId="1280CF5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0BF0653" wp14:editId="4B6280C2">
            <wp:extent cx="137160" cy="137160"/>
            <wp:effectExtent l="19050" t="0" r="0" b="0"/>
            <wp:docPr id="64" name="Picture 61"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29F0A1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£88.78 </w:t>
      </w:r>
    </w:p>
    <w:p w14:paraId="5A52A5E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CF26DD1" wp14:editId="1B6BAE83">
            <wp:extent cx="952500" cy="952500"/>
            <wp:effectExtent l="19050" t="0" r="0" b="0"/>
            <wp:docPr id="65" name="Picture 62" descr="vogue-stainless-steel-table-with-upstand-1800mm">
              <a:hlinkClick xmlns:a="http://schemas.openxmlformats.org/drawingml/2006/main" r:id="rId8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vogue-stainless-steel-table-with-upstand-1800mm">
                      <a:hlinkClick r:id="rId85"/>
                    </pic:cNvPr>
                    <pic:cNvPicPr>
                      <a:picLocks noChangeAspect="1" noChangeArrowheads="1"/>
                    </pic:cNvPicPr>
                  </pic:nvPicPr>
                  <pic:blipFill>
                    <a:blip r:embed="rId86"/>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FB452A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D12AB4A" wp14:editId="2041E53D">
            <wp:extent cx="952500" cy="571500"/>
            <wp:effectExtent l="19050" t="0" r="0" b="0"/>
            <wp:docPr id="66" name="Picture 63"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3D4D865"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"https://www.nisbets.co.uk/vogue-stainless-steel-table-with-upstand-1500mm/gj508" </w:instrText>
      </w:r>
      <w:r w:rsidRPr="00115CCC">
        <w:rPr>
          <w:rFonts w:ascii="Times New Roman" w:eastAsia="Times New Roman" w:hAnsi="Times New Roman" w:cs="Times New Roman"/>
          <w:sz w:val="24"/>
          <w:szCs w:val="24"/>
          <w:lang w:eastAsia="en-GB"/>
        </w:rPr>
        <w:fldChar w:fldCharType="separate"/>
      </w:r>
    </w:p>
    <w:p w14:paraId="077E65D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Stainless Steel Table with Upstand 1500mm</w:t>
      </w:r>
    </w:p>
    <w:p w14:paraId="1715F06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FB5611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GJ508</w:t>
      </w:r>
    </w:p>
    <w:p w14:paraId="2C5A5A8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B042736" wp14:editId="0960F220">
            <wp:extent cx="137160" cy="137160"/>
            <wp:effectExtent l="19050" t="0" r="0" b="0"/>
            <wp:docPr id="67" name="Picture 64"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214F456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£310.78 </w:t>
      </w:r>
    </w:p>
    <w:p w14:paraId="79267D3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67356F3E" wp14:editId="07F99184">
            <wp:extent cx="952500" cy="952500"/>
            <wp:effectExtent l="19050" t="0" r="0" b="0"/>
            <wp:docPr id="68" name="Picture 65" descr="Holmes Wall Table St/St 304 Welded with Gantry - 1800x900x700mm (Direct)">
              <a:hlinkClick xmlns:a="http://schemas.openxmlformats.org/drawingml/2006/main" r:id="rId8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Holmes Wall Table St/St 304 Welded with Gantry - 1800x900x700mm (Direct)">
                      <a:hlinkClick r:id="rId87"/>
                    </pic:cNvPr>
                    <pic:cNvPicPr>
                      <a:picLocks noChangeAspect="1" noChangeArrowheads="1"/>
                    </pic:cNvPicPr>
                  </pic:nvPicPr>
                  <pic:blipFill>
                    <a:blip r:embed="rId8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549FCB4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C502F53" wp14:editId="7B3449BB">
            <wp:extent cx="1051560" cy="571500"/>
            <wp:effectExtent l="19050" t="0" r="0" b="0"/>
            <wp:docPr id="69" name="Picture 66" descr="Holmes">
              <a:hlinkClick xmlns:a="http://schemas.openxmlformats.org/drawingml/2006/main" r:id="rId8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Holmes">
                      <a:hlinkClick r:id="rId89"/>
                    </pic:cNvPr>
                    <pic:cNvPicPr>
                      <a:picLocks noChangeAspect="1" noChangeArrowheads="1"/>
                    </pic:cNvPicPr>
                  </pic:nvPicPr>
                  <pic:blipFill>
                    <a:blip r:embed="rId90"/>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11454FB6"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"https://www.nisbets.co.uk/holmes-stainless-steel-wall-prep-table-welded-with-gantry-1500mm/fc446" </w:instrText>
      </w:r>
      <w:r w:rsidRPr="00115CCC">
        <w:rPr>
          <w:rFonts w:ascii="Times New Roman" w:eastAsia="Times New Roman" w:hAnsi="Times New Roman" w:cs="Times New Roman"/>
          <w:sz w:val="24"/>
          <w:szCs w:val="24"/>
          <w:lang w:eastAsia="en-GB"/>
        </w:rPr>
        <w:fldChar w:fldCharType="separate"/>
      </w:r>
    </w:p>
    <w:p w14:paraId="2B0FBD7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Holmes Stainless Steel Wall Prep Table Welded with Gantry 1500mm</w:t>
      </w:r>
    </w:p>
    <w:p w14:paraId="15E3D7C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0DA599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FC446</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33ACD83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FFD8F2F" wp14:editId="5D6AC87A">
            <wp:extent cx="365760" cy="236220"/>
            <wp:effectExtent l="19050" t="0" r="0" b="0"/>
            <wp:docPr id="70" name="Picture 67" descr="5-7 Days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5-7 Days Delivery"/>
                    <pic:cNvPicPr>
                      <a:picLocks noChangeAspect="1" noChangeArrowheads="1"/>
                    </pic:cNvPicPr>
                  </pic:nvPicPr>
                  <pic:blipFill>
                    <a:blip r:embed="rId21"/>
                    <a:srcRect/>
                    <a:stretch>
                      <a:fillRect/>
                    </a:stretch>
                  </pic:blipFill>
                  <pic:spPr bwMode="auto">
                    <a:xfrm>
                      <a:off x="0" y="0"/>
                      <a:ext cx="365760" cy="23622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5-7 Days Delivery </w:t>
      </w:r>
    </w:p>
    <w:p w14:paraId="08EEA8D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£647.98 </w:t>
      </w:r>
    </w:p>
    <w:p w14:paraId="46CF2BA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499D852" wp14:editId="7D0CA01F">
            <wp:extent cx="952500" cy="952500"/>
            <wp:effectExtent l="19050" t="0" r="0" b="0"/>
            <wp:docPr id="71" name="Picture 68" descr="Vogue Baking Sheet Hard Anodised - 32x21.5x2cm 12 1/2x8.5x3/4&quot;">
              <a:hlinkClick xmlns:a="http://schemas.openxmlformats.org/drawingml/2006/main" r:id="rId9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Vogue Baking Sheet Hard Anodised - 32x21.5x2cm 12 1/2x8.5x3/4&quot;">
                      <a:hlinkClick r:id="rId91"/>
                    </pic:cNvPr>
                    <pic:cNvPicPr>
                      <a:picLocks noChangeAspect="1" noChangeArrowheads="1"/>
                    </pic:cNvPicPr>
                  </pic:nvPicPr>
                  <pic:blipFill>
                    <a:blip r:embed="rId9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4CB45D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867B966" wp14:editId="6E406CDF">
            <wp:extent cx="952500" cy="571500"/>
            <wp:effectExtent l="19050" t="0" r="0" b="0"/>
            <wp:docPr id="72" name="Picture 69"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55433992"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"https://www.nisbets.co.uk/vogue-anodised-aluminium-baking-tray-370-x-265mm/c063" </w:instrText>
      </w:r>
      <w:r w:rsidRPr="00115CCC">
        <w:rPr>
          <w:rFonts w:ascii="Times New Roman" w:eastAsia="Times New Roman" w:hAnsi="Times New Roman" w:cs="Times New Roman"/>
          <w:sz w:val="24"/>
          <w:szCs w:val="24"/>
          <w:lang w:eastAsia="en-GB"/>
        </w:rPr>
        <w:fldChar w:fldCharType="separate"/>
      </w:r>
    </w:p>
    <w:p w14:paraId="0F04888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Anodised Aluminium Baking Tray 370 x 265mm</w:t>
      </w:r>
    </w:p>
    <w:p w14:paraId="3BF691D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D46978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C063</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x5</w:t>
      </w:r>
    </w:p>
    <w:p w14:paraId="183145B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89D99A7" wp14:editId="111C7237">
            <wp:extent cx="137160" cy="137160"/>
            <wp:effectExtent l="19050" t="0" r="0" b="0"/>
            <wp:docPr id="73" name="Picture 70"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54BF4D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£25.18 </w:t>
      </w:r>
    </w:p>
    <w:p w14:paraId="3DFDA06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B565398" wp14:editId="09D196C2">
            <wp:extent cx="952500" cy="952500"/>
            <wp:effectExtent l="19050" t="0" r="0" b="0"/>
            <wp:docPr id="74" name="Picture 71" descr="stewart-graduated-measuring-jug-2.2ltr">
              <a:hlinkClick xmlns:a="http://schemas.openxmlformats.org/drawingml/2006/main" r:id="rId9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stewart-graduated-measuring-jug-2.2ltr">
                      <a:hlinkClick r:id="rId93"/>
                    </pic:cNvPr>
                    <pic:cNvPicPr>
                      <a:picLocks noChangeAspect="1" noChangeArrowheads="1"/>
                    </pic:cNvPicPr>
                  </pic:nvPicPr>
                  <pic:blipFill>
                    <a:blip r:embed="rId9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45FF21E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8914E38" wp14:editId="09728799">
            <wp:extent cx="952500" cy="571500"/>
            <wp:effectExtent l="19050" t="0" r="0" b="0"/>
            <wp:docPr id="75" name="Picture 72" descr="Stewart">
              <a:hlinkClick xmlns:a="http://schemas.openxmlformats.org/drawingml/2006/main" r:id="rId9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Stewart">
                      <a:hlinkClick r:id="rId95"/>
                    </pic:cNvPr>
                    <pic:cNvPicPr>
                      <a:picLocks noChangeAspect="1" noChangeArrowheads="1"/>
                    </pic:cNvPicPr>
                  </pic:nvPicPr>
                  <pic:blipFill>
                    <a:blip r:embed="rId96"/>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7C555C4"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"https://www.nisbets.co.uk/graduated-measuring-jug-2200ml/k955" </w:instrText>
      </w:r>
      <w:r w:rsidRPr="00115CCC">
        <w:rPr>
          <w:rFonts w:ascii="Times New Roman" w:eastAsia="Times New Roman" w:hAnsi="Times New Roman" w:cs="Times New Roman"/>
          <w:sz w:val="24"/>
          <w:szCs w:val="24"/>
          <w:lang w:eastAsia="en-GB"/>
        </w:rPr>
        <w:fldChar w:fldCharType="separate"/>
      </w:r>
    </w:p>
    <w:p w14:paraId="187823C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Stewart Graduated Measuring Jug 2.2Ltr</w:t>
      </w:r>
    </w:p>
    <w:p w14:paraId="540198D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5C51E44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K955</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4CB0102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Order now available 27/02/20 </w:t>
      </w:r>
    </w:p>
    <w:p w14:paraId="19695CA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£5.88 </w:t>
      </w:r>
    </w:p>
    <w:p w14:paraId="7A141F0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9C8B67A" wp14:editId="740D1B24">
            <wp:extent cx="952500" cy="952500"/>
            <wp:effectExtent l="19050" t="0" r="0" b="0"/>
            <wp:docPr id="76" name="Picture 73" descr="Vogue Polycarbonate Measuring Jug - 500ml">
              <a:hlinkClick xmlns:a="http://schemas.openxmlformats.org/drawingml/2006/main" r:id="rId9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Vogue Polycarbonate Measuring Jug - 500ml">
                      <a:hlinkClick r:id="rId97"/>
                    </pic:cNvPr>
                    <pic:cNvPicPr>
                      <a:picLocks noChangeAspect="1" noChangeArrowheads="1"/>
                    </pic:cNvPicPr>
                  </pic:nvPicPr>
                  <pic:blipFill>
                    <a:blip r:embed="rId9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0F7176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35D73674" wp14:editId="1C50DC15">
            <wp:extent cx="952500" cy="571500"/>
            <wp:effectExtent l="19050" t="0" r="0" b="0"/>
            <wp:docPr id="77" name="Picture 74"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52498563"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"https://www.nisbets.co.uk/vogue-polycarbonate-measuring-jug-500ml/db450" </w:instrText>
      </w:r>
      <w:r w:rsidRPr="00115CCC">
        <w:rPr>
          <w:rFonts w:ascii="Times New Roman" w:eastAsia="Times New Roman" w:hAnsi="Times New Roman" w:cs="Times New Roman"/>
          <w:sz w:val="24"/>
          <w:szCs w:val="24"/>
          <w:lang w:eastAsia="en-GB"/>
        </w:rPr>
        <w:fldChar w:fldCharType="separate"/>
      </w:r>
    </w:p>
    <w:p w14:paraId="698EFF0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Polycarbonate Measuring Jug 500ml</w:t>
      </w:r>
    </w:p>
    <w:p w14:paraId="2DD9B39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13CC573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DB450</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213BAAC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517C03B" wp14:editId="5B3696E3">
            <wp:extent cx="137160" cy="137160"/>
            <wp:effectExtent l="19050" t="0" r="0" b="0"/>
            <wp:docPr id="78" name="Picture 75"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0912A80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£3.82 </w:t>
      </w:r>
    </w:p>
    <w:p w14:paraId="2BC4B5F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8475B2E" wp14:editId="4481CFF3">
            <wp:extent cx="952500" cy="952500"/>
            <wp:effectExtent l="19050" t="0" r="0" b="0"/>
            <wp:docPr id="79" name="Picture 76" descr="Weighstation Small Digital Platform Scale (Not Government Stamped)">
              <a:hlinkClick xmlns:a="http://schemas.openxmlformats.org/drawingml/2006/main" r:id="rId9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Weighstation Small Digital Platform Scale (Not Government Stamped)">
                      <a:hlinkClick r:id="rId99"/>
                    </pic:cNvPr>
                    <pic:cNvPicPr>
                      <a:picLocks noChangeAspect="1" noChangeArrowheads="1"/>
                    </pic:cNvPicPr>
                  </pic:nvPicPr>
                  <pic:blipFill>
                    <a:blip r:embed="rId100"/>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348578A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31367C2" wp14:editId="5A804615">
            <wp:extent cx="952500" cy="571500"/>
            <wp:effectExtent l="19050" t="0" r="0" b="0"/>
            <wp:docPr id="80" name="Picture 77" descr="Weighstation">
              <a:hlinkClick xmlns:a="http://schemas.openxmlformats.org/drawingml/2006/main" r:id="rId10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Weighstation">
                      <a:hlinkClick r:id="rId101"/>
                    </pic:cNvPr>
                    <pic:cNvPicPr>
                      <a:picLocks noChangeAspect="1" noChangeArrowheads="1"/>
                    </pic:cNvPicPr>
                  </pic:nvPicPr>
                  <pic:blipFill>
                    <a:blip r:embed="rId10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7F729A25"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"https://www.nisbets.co.uk/weighstation-electronic-platform-scale-3kg/f201" </w:instrText>
      </w:r>
      <w:r w:rsidRPr="00115CCC">
        <w:rPr>
          <w:rFonts w:ascii="Times New Roman" w:eastAsia="Times New Roman" w:hAnsi="Times New Roman" w:cs="Times New Roman"/>
          <w:sz w:val="24"/>
          <w:szCs w:val="24"/>
          <w:lang w:eastAsia="en-GB"/>
        </w:rPr>
        <w:fldChar w:fldCharType="separate"/>
      </w:r>
    </w:p>
    <w:p w14:paraId="6A908AD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Weighstation</w:t>
      </w:r>
      <w:proofErr w:type="spellEnd"/>
      <w:r w:rsidRPr="00115CCC">
        <w:rPr>
          <w:rFonts w:ascii="Times New Roman" w:eastAsia="Times New Roman" w:hAnsi="Times New Roman" w:cs="Times New Roman"/>
          <w:color w:val="0000FF"/>
          <w:sz w:val="24"/>
          <w:szCs w:val="24"/>
          <w:u w:val="single"/>
          <w:lang w:eastAsia="en-GB"/>
        </w:rPr>
        <w:t xml:space="preserve"> Electronic Platform Scale 3kg</w:t>
      </w:r>
    </w:p>
    <w:p w14:paraId="462ADDE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590B10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F201</w:t>
      </w:r>
    </w:p>
    <w:p w14:paraId="4AE5256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Order now available 22/02/20 </w:t>
      </w:r>
    </w:p>
    <w:p w14:paraId="53D8A6A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£47.98 </w:t>
      </w:r>
    </w:p>
    <w:p w14:paraId="397D298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60D6DD9" wp14:editId="4C3BC59E">
            <wp:extent cx="952500" cy="952500"/>
            <wp:effectExtent l="19050" t="0" r="0" b="0"/>
            <wp:docPr id="81" name="Picture 78" descr="Hand Can Opener">
              <a:hlinkClick xmlns:a="http://schemas.openxmlformats.org/drawingml/2006/main" r:id="rId10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Hand Can Opener">
                      <a:hlinkClick r:id="rId103"/>
                    </pic:cNvPr>
                    <pic:cNvPicPr>
                      <a:picLocks noChangeAspect="1" noChangeArrowheads="1"/>
                    </pic:cNvPicPr>
                  </pic:nvPicPr>
                  <pic:blipFill>
                    <a:blip r:embed="rId10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1AF255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C19298C" wp14:editId="5C5BAFF5">
            <wp:extent cx="952500" cy="571500"/>
            <wp:effectExtent l="19050" t="0" r="0" b="0"/>
            <wp:docPr id="82" name="Picture 79" descr="Kitchen Craft">
              <a:hlinkClick xmlns:a="http://schemas.openxmlformats.org/drawingml/2006/main" r:id="rId10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Kitchen Craft">
                      <a:hlinkClick r:id="rId105"/>
                    </pic:cNvPr>
                    <pic:cNvPicPr>
                      <a:picLocks noChangeAspect="1" noChangeArrowheads="1"/>
                    </pic:cNvPicPr>
                  </pic:nvPicPr>
                  <pic:blipFill>
                    <a:blip r:embed="rId106"/>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073859C5"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"https://www.nisbets.co.uk/kitchen-craft-hand-can-opener/gj489" </w:instrText>
      </w:r>
      <w:r w:rsidRPr="00115CCC">
        <w:rPr>
          <w:rFonts w:ascii="Times New Roman" w:eastAsia="Times New Roman" w:hAnsi="Times New Roman" w:cs="Times New Roman"/>
          <w:sz w:val="24"/>
          <w:szCs w:val="24"/>
          <w:lang w:eastAsia="en-GB"/>
        </w:rPr>
        <w:fldChar w:fldCharType="separate"/>
      </w:r>
    </w:p>
    <w:p w14:paraId="17D881E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Kitchen Craft Hand Can Opener</w:t>
      </w:r>
    </w:p>
    <w:p w14:paraId="67FC629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5860303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GJ489</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7D26D8F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47A2A83" wp14:editId="1DBDBBA2">
            <wp:extent cx="137160" cy="137160"/>
            <wp:effectExtent l="19050" t="0" r="0" b="0"/>
            <wp:docPr id="83" name="Picture 80"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565E68E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£6.60 </w:t>
      </w:r>
    </w:p>
    <w:p w14:paraId="7EEB326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2D3F9BD" wp14:editId="692090DD">
            <wp:extent cx="952500" cy="952500"/>
            <wp:effectExtent l="19050" t="0" r="0" b="0"/>
            <wp:docPr id="84" name="Picture 81" descr="hygiplas-easytemp-colour-coded-red-thermometer">
              <a:hlinkClick xmlns:a="http://schemas.openxmlformats.org/drawingml/2006/main" r:id="rId10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hygiplas-easytemp-colour-coded-red-thermometer">
                      <a:hlinkClick r:id="rId107"/>
                    </pic:cNvPr>
                    <pic:cNvPicPr>
                      <a:picLocks noChangeAspect="1" noChangeArrowheads="1"/>
                    </pic:cNvPicPr>
                  </pic:nvPicPr>
                  <pic:blipFill>
                    <a:blip r:embed="rId10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FFA1E2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16259E2" wp14:editId="551F06A5">
            <wp:extent cx="952500" cy="571500"/>
            <wp:effectExtent l="19050" t="0" r="0" b="0"/>
            <wp:docPr id="85" name="Picture 82" descr="Hygiplas">
              <a:hlinkClick xmlns:a="http://schemas.openxmlformats.org/drawingml/2006/main" r:id="rId10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Hygiplas">
                      <a:hlinkClick r:id="rId109"/>
                    </pic:cNvPr>
                    <pic:cNvPicPr>
                      <a:picLocks noChangeAspect="1" noChangeArrowheads="1"/>
                    </pic:cNvPicPr>
                  </pic:nvPicPr>
                  <pic:blipFill>
                    <a:blip r:embed="rId11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596435A8"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"https://www.nisbets.co.uk/hygiplas-easytemp-colour-coded-red-thermometer/cf913" </w:instrText>
      </w:r>
      <w:r w:rsidRPr="00115CCC">
        <w:rPr>
          <w:rFonts w:ascii="Times New Roman" w:eastAsia="Times New Roman" w:hAnsi="Times New Roman" w:cs="Times New Roman"/>
          <w:sz w:val="24"/>
          <w:szCs w:val="24"/>
          <w:lang w:eastAsia="en-GB"/>
        </w:rPr>
        <w:fldChar w:fldCharType="separate"/>
      </w:r>
    </w:p>
    <w:p w14:paraId="746B464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Hygiplas</w:t>
      </w:r>
      <w:proofErr w:type="spellEnd"/>
      <w:r w:rsidRPr="00115CCC">
        <w:rPr>
          <w:rFonts w:ascii="Times New Roman" w:eastAsia="Times New Roman" w:hAnsi="Times New Roman" w:cs="Times New Roman"/>
          <w:color w:val="0000FF"/>
          <w:sz w:val="24"/>
          <w:szCs w:val="24"/>
          <w:u w:val="single"/>
          <w:lang w:eastAsia="en-GB"/>
        </w:rPr>
        <w:t xml:space="preserve"> </w:t>
      </w:r>
      <w:proofErr w:type="spellStart"/>
      <w:r w:rsidRPr="00115CCC">
        <w:rPr>
          <w:rFonts w:ascii="Times New Roman" w:eastAsia="Times New Roman" w:hAnsi="Times New Roman" w:cs="Times New Roman"/>
          <w:color w:val="0000FF"/>
          <w:sz w:val="24"/>
          <w:szCs w:val="24"/>
          <w:u w:val="single"/>
          <w:lang w:eastAsia="en-GB"/>
        </w:rPr>
        <w:t>Easytemp</w:t>
      </w:r>
      <w:proofErr w:type="spellEnd"/>
      <w:r w:rsidRPr="00115CCC">
        <w:rPr>
          <w:rFonts w:ascii="Times New Roman" w:eastAsia="Times New Roman" w:hAnsi="Times New Roman" w:cs="Times New Roman"/>
          <w:color w:val="0000FF"/>
          <w:sz w:val="24"/>
          <w:szCs w:val="24"/>
          <w:u w:val="single"/>
          <w:lang w:eastAsia="en-GB"/>
        </w:rPr>
        <w:t xml:space="preserve"> Colour Coded Red Thermometer</w:t>
      </w:r>
    </w:p>
    <w:p w14:paraId="5274AA6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0B9EE5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lastRenderedPageBreak/>
        <w:t>Code:</w:t>
      </w:r>
      <w:r w:rsidRPr="00115CCC">
        <w:rPr>
          <w:rFonts w:ascii="Times New Roman" w:eastAsia="Times New Roman" w:hAnsi="Times New Roman" w:cs="Times New Roman"/>
          <w:sz w:val="24"/>
          <w:szCs w:val="24"/>
          <w:lang w:eastAsia="en-GB"/>
        </w:rPr>
        <w:t xml:space="preserve"> CF913</w:t>
      </w:r>
    </w:p>
    <w:p w14:paraId="57F9269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24ED617" wp14:editId="4577E448">
            <wp:extent cx="137160" cy="137160"/>
            <wp:effectExtent l="19050" t="0" r="0" b="0"/>
            <wp:docPr id="86" name="Picture 83"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0C4973E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£5.98 </w:t>
      </w:r>
    </w:p>
    <w:p w14:paraId="78F0159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37D7347" wp14:editId="1EBC2B75">
            <wp:extent cx="952500" cy="952500"/>
            <wp:effectExtent l="19050" t="0" r="0" b="0"/>
            <wp:docPr id="87" name="Picture 84" descr="hygiplas-easytemp-colour-coded-yellow-thermometer">
              <a:hlinkClick xmlns:a="http://schemas.openxmlformats.org/drawingml/2006/main" r:id="rId1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hygiplas-easytemp-colour-coded-yellow-thermometer">
                      <a:hlinkClick r:id="rId111"/>
                    </pic:cNvPr>
                    <pic:cNvPicPr>
                      <a:picLocks noChangeAspect="1" noChangeArrowheads="1"/>
                    </pic:cNvPicPr>
                  </pic:nvPicPr>
                  <pic:blipFill>
                    <a:blip r:embed="rId11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D7A512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3DBF7FA" wp14:editId="18C50ECF">
            <wp:extent cx="952500" cy="571500"/>
            <wp:effectExtent l="19050" t="0" r="0" b="0"/>
            <wp:docPr id="88" name="Picture 85" descr="Hygiplas">
              <a:hlinkClick xmlns:a="http://schemas.openxmlformats.org/drawingml/2006/main" r:id="rId10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Hygiplas">
                      <a:hlinkClick r:id="rId109"/>
                    </pic:cNvPr>
                    <pic:cNvPicPr>
                      <a:picLocks noChangeAspect="1" noChangeArrowheads="1"/>
                    </pic:cNvPicPr>
                  </pic:nvPicPr>
                  <pic:blipFill>
                    <a:blip r:embed="rId11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4887F74B"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"https://www.nisbets.co.uk/hygiplas-easytemp-colour-coded-yellow-thermometer/cf912" </w:instrText>
      </w:r>
      <w:r w:rsidRPr="00115CCC">
        <w:rPr>
          <w:rFonts w:ascii="Times New Roman" w:eastAsia="Times New Roman" w:hAnsi="Times New Roman" w:cs="Times New Roman"/>
          <w:sz w:val="24"/>
          <w:szCs w:val="24"/>
          <w:lang w:eastAsia="en-GB"/>
        </w:rPr>
        <w:fldChar w:fldCharType="separate"/>
      </w:r>
    </w:p>
    <w:p w14:paraId="2326E5F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Hygiplas</w:t>
      </w:r>
      <w:proofErr w:type="spellEnd"/>
      <w:r w:rsidRPr="00115CCC">
        <w:rPr>
          <w:rFonts w:ascii="Times New Roman" w:eastAsia="Times New Roman" w:hAnsi="Times New Roman" w:cs="Times New Roman"/>
          <w:color w:val="0000FF"/>
          <w:sz w:val="24"/>
          <w:szCs w:val="24"/>
          <w:u w:val="single"/>
          <w:lang w:eastAsia="en-GB"/>
        </w:rPr>
        <w:t xml:space="preserve"> </w:t>
      </w:r>
      <w:proofErr w:type="spellStart"/>
      <w:r w:rsidRPr="00115CCC">
        <w:rPr>
          <w:rFonts w:ascii="Times New Roman" w:eastAsia="Times New Roman" w:hAnsi="Times New Roman" w:cs="Times New Roman"/>
          <w:color w:val="0000FF"/>
          <w:sz w:val="24"/>
          <w:szCs w:val="24"/>
          <w:u w:val="single"/>
          <w:lang w:eastAsia="en-GB"/>
        </w:rPr>
        <w:t>Easytemp</w:t>
      </w:r>
      <w:proofErr w:type="spellEnd"/>
      <w:r w:rsidRPr="00115CCC">
        <w:rPr>
          <w:rFonts w:ascii="Times New Roman" w:eastAsia="Times New Roman" w:hAnsi="Times New Roman" w:cs="Times New Roman"/>
          <w:color w:val="0000FF"/>
          <w:sz w:val="24"/>
          <w:szCs w:val="24"/>
          <w:u w:val="single"/>
          <w:lang w:eastAsia="en-GB"/>
        </w:rPr>
        <w:t xml:space="preserve"> Colour Coded Yellow Thermometer</w:t>
      </w:r>
    </w:p>
    <w:p w14:paraId="2650256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BB75B2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CF912</w:t>
      </w:r>
    </w:p>
    <w:p w14:paraId="74318BC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Order now available 04/03/20 </w:t>
      </w:r>
    </w:p>
    <w:p w14:paraId="2BCB9D8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£5.98 </w:t>
      </w:r>
    </w:p>
    <w:p w14:paraId="3D66BD8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AD5DEA2" wp14:editId="59CAD8F9">
            <wp:extent cx="952500" cy="952500"/>
            <wp:effectExtent l="19050" t="0" r="0" b="0"/>
            <wp:docPr id="89" name="Picture 86" descr="Vogue Veg Ladle Long Handle - 22cm dia">
              <a:hlinkClick xmlns:a="http://schemas.openxmlformats.org/drawingml/2006/main" r:id="rId1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Vogue Veg Ladle Long Handle - 22cm dia">
                      <a:hlinkClick r:id="rId113"/>
                    </pic:cNvPr>
                    <pic:cNvPicPr>
                      <a:picLocks noChangeAspect="1" noChangeArrowheads="1"/>
                    </pic:cNvPicPr>
                  </pic:nvPicPr>
                  <pic:blipFill>
                    <a:blip r:embed="rId11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9819F1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5F2A66B" wp14:editId="58E7282B">
            <wp:extent cx="952500" cy="571500"/>
            <wp:effectExtent l="19050" t="0" r="0" b="0"/>
            <wp:docPr id="90" name="Picture 87"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CC0EDED"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"https://www.nisbets.co.uk/vogue-vegetable-ladle-220mm/j708" </w:instrText>
      </w:r>
      <w:r w:rsidRPr="00115CCC">
        <w:rPr>
          <w:rFonts w:ascii="Times New Roman" w:eastAsia="Times New Roman" w:hAnsi="Times New Roman" w:cs="Times New Roman"/>
          <w:sz w:val="24"/>
          <w:szCs w:val="24"/>
          <w:lang w:eastAsia="en-GB"/>
        </w:rPr>
        <w:fldChar w:fldCharType="separate"/>
      </w:r>
    </w:p>
    <w:p w14:paraId="40747C4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Vegetable Ladle 8 1/2"</w:t>
      </w:r>
    </w:p>
    <w:p w14:paraId="4FCFBDD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FB23D4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J708</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23E6207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6FCD688" wp14:editId="1CBF023D">
            <wp:extent cx="137160" cy="137160"/>
            <wp:effectExtent l="19050" t="0" r="0" b="0"/>
            <wp:docPr id="91" name="Picture 88"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4E78545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£52.78 </w:t>
      </w:r>
    </w:p>
    <w:p w14:paraId="79476E2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6C5A80A" wp14:editId="47CC6538">
            <wp:extent cx="952500" cy="952500"/>
            <wp:effectExtent l="19050" t="0" r="0" b="0"/>
            <wp:docPr id="92" name="Picture 89" descr="Vogue Lifter St/St - 140mm">
              <a:hlinkClick xmlns:a="http://schemas.openxmlformats.org/drawingml/2006/main" r:id="rId1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Vogue Lifter St/St - 140mm">
                      <a:hlinkClick r:id="rId115"/>
                    </pic:cNvPr>
                    <pic:cNvPicPr>
                      <a:picLocks noChangeAspect="1" noChangeArrowheads="1"/>
                    </pic:cNvPicPr>
                  </pic:nvPicPr>
                  <pic:blipFill>
                    <a:blip r:embed="rId116"/>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4459E05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753EA2B" wp14:editId="394B1869">
            <wp:extent cx="952500" cy="571500"/>
            <wp:effectExtent l="19050" t="0" r="0" b="0"/>
            <wp:docPr id="93" name="Picture 90"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4700C538"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"https://www.nisbets.co.uk/vogue-lifter-5in/c834" </w:instrText>
      </w:r>
      <w:r w:rsidRPr="00115CCC">
        <w:rPr>
          <w:rFonts w:ascii="Times New Roman" w:eastAsia="Times New Roman" w:hAnsi="Times New Roman" w:cs="Times New Roman"/>
          <w:sz w:val="24"/>
          <w:szCs w:val="24"/>
          <w:lang w:eastAsia="en-GB"/>
        </w:rPr>
        <w:fldChar w:fldCharType="separate"/>
      </w:r>
    </w:p>
    <w:p w14:paraId="039ADE1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Spider 5"</w:t>
      </w:r>
    </w:p>
    <w:p w14:paraId="6747160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D243C0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C834</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621F57D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0F4551B" wp14:editId="0871A1F0">
            <wp:extent cx="137160" cy="137160"/>
            <wp:effectExtent l="19050" t="0" r="0" b="0"/>
            <wp:docPr id="94" name="Picture 91"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677AC77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£5.98 </w:t>
      </w:r>
    </w:p>
    <w:p w14:paraId="6C4449E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0A5E1F5A" wp14:editId="57E564C9">
            <wp:extent cx="952500" cy="952500"/>
            <wp:effectExtent l="19050" t="0" r="0" b="0"/>
            <wp:docPr id="95" name="Picture 92" descr="Vogue Mixing Bowl St/St - 12Ltr">
              <a:hlinkClick xmlns:a="http://schemas.openxmlformats.org/drawingml/2006/main" r:id="rId1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Vogue Mixing Bowl St/St - 12Ltr">
                      <a:hlinkClick r:id="rId117"/>
                    </pic:cNvPr>
                    <pic:cNvPicPr>
                      <a:picLocks noChangeAspect="1" noChangeArrowheads="1"/>
                    </pic:cNvPicPr>
                  </pic:nvPicPr>
                  <pic:blipFill>
                    <a:blip r:embed="rId11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2D3D29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658497D" wp14:editId="54080B6A">
            <wp:extent cx="952500" cy="571500"/>
            <wp:effectExtent l="19050" t="0" r="0" b="0"/>
            <wp:docPr id="96" name="Picture 93"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34218F5"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"https://www.nisbets.co.uk/vogue-stainless-steel-mixing-bowl-2200ml/gc135" </w:instrText>
      </w:r>
      <w:r w:rsidRPr="00115CCC">
        <w:rPr>
          <w:rFonts w:ascii="Times New Roman" w:eastAsia="Times New Roman" w:hAnsi="Times New Roman" w:cs="Times New Roman"/>
          <w:sz w:val="24"/>
          <w:szCs w:val="24"/>
          <w:lang w:eastAsia="en-GB"/>
        </w:rPr>
        <w:fldChar w:fldCharType="separate"/>
      </w:r>
    </w:p>
    <w:p w14:paraId="79C45AB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Stainless Steel Mixing Bowl 2.2Ltr</w:t>
      </w:r>
    </w:p>
    <w:p w14:paraId="7CDA593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5F9E126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GC135</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4E35283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3AAB487" wp14:editId="56DC82C5">
            <wp:extent cx="137160" cy="137160"/>
            <wp:effectExtent l="19050" t="0" r="0" b="0"/>
            <wp:docPr id="97" name="Picture 94"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685509F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£5.98 </w:t>
      </w:r>
    </w:p>
    <w:p w14:paraId="216D35B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491B6B3" wp14:editId="451AE9E3">
            <wp:extent cx="952500" cy="952500"/>
            <wp:effectExtent l="19050" t="0" r="0" b="0"/>
            <wp:docPr id="98" name="Picture 95" descr="Vogue Double Mesh Sieve - 20cm">
              <a:hlinkClick xmlns:a="http://schemas.openxmlformats.org/drawingml/2006/main" r:id="rId1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Vogue Double Mesh Sieve - 20cm">
                      <a:hlinkClick r:id="rId119"/>
                    </pic:cNvPr>
                    <pic:cNvPicPr>
                      <a:picLocks noChangeAspect="1" noChangeArrowheads="1"/>
                    </pic:cNvPicPr>
                  </pic:nvPicPr>
                  <pic:blipFill>
                    <a:blip r:embed="rId120"/>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5B231D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48B82C8" wp14:editId="6724F9E9">
            <wp:extent cx="952500" cy="571500"/>
            <wp:effectExtent l="19050" t="0" r="0" b="0"/>
            <wp:docPr id="99" name="Picture 96"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502E5A05"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"https://www.nisbets.co.uk/vogue-heavy-duty-sieve-26cm/c791" </w:instrText>
      </w:r>
      <w:r w:rsidRPr="00115CCC">
        <w:rPr>
          <w:rFonts w:ascii="Times New Roman" w:eastAsia="Times New Roman" w:hAnsi="Times New Roman" w:cs="Times New Roman"/>
          <w:sz w:val="24"/>
          <w:szCs w:val="24"/>
          <w:lang w:eastAsia="en-GB"/>
        </w:rPr>
        <w:fldChar w:fldCharType="separate"/>
      </w:r>
    </w:p>
    <w:p w14:paraId="1D40611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Heavy Duty Sieve 260mm</w:t>
      </w:r>
    </w:p>
    <w:p w14:paraId="49D958B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22D488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C791</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0E438FE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09455E2" wp14:editId="25AF8AB5">
            <wp:extent cx="137160" cy="137160"/>
            <wp:effectExtent l="19050" t="0" r="0" b="0"/>
            <wp:docPr id="100" name="Picture 97"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50F3466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£22.78 </w:t>
      </w:r>
    </w:p>
    <w:p w14:paraId="1FE01EC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A68FFCB" wp14:editId="0929F7E0">
            <wp:extent cx="952500" cy="952500"/>
            <wp:effectExtent l="19050" t="0" r="0" b="0"/>
            <wp:docPr id="101" name="Picture 98" descr="vogue-stainless-steel-colander-14">
              <a:hlinkClick xmlns:a="http://schemas.openxmlformats.org/drawingml/2006/main" r:id="rId1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vogue-stainless-steel-colander-14">
                      <a:hlinkClick r:id="rId121"/>
                    </pic:cNvPr>
                    <pic:cNvPicPr>
                      <a:picLocks noChangeAspect="1" noChangeArrowheads="1"/>
                    </pic:cNvPicPr>
                  </pic:nvPicPr>
                  <pic:blipFill>
                    <a:blip r:embed="rId12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40997D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A16F9C9" wp14:editId="4E794A58">
            <wp:extent cx="952500" cy="571500"/>
            <wp:effectExtent l="19050" t="0" r="0" b="0"/>
            <wp:docPr id="102" name="Picture 99"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2F126A32"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"https://www.nisbets.co.uk/vogue-stainless-steel-colander-12in/k348" </w:instrText>
      </w:r>
      <w:r w:rsidRPr="00115CCC">
        <w:rPr>
          <w:rFonts w:ascii="Times New Roman" w:eastAsia="Times New Roman" w:hAnsi="Times New Roman" w:cs="Times New Roman"/>
          <w:sz w:val="24"/>
          <w:szCs w:val="24"/>
          <w:lang w:eastAsia="en-GB"/>
        </w:rPr>
        <w:fldChar w:fldCharType="separate"/>
      </w:r>
    </w:p>
    <w:p w14:paraId="7080D36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Stainless Steel Colander 12"</w:t>
      </w:r>
    </w:p>
    <w:p w14:paraId="193B356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F7D0E6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K348</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4B9F738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E25DFE6" wp14:editId="2E0B2A6F">
            <wp:extent cx="137160" cy="137160"/>
            <wp:effectExtent l="19050" t="0" r="0" b="0"/>
            <wp:docPr id="103" name="Picture 100"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F1F7BD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£15.58 </w:t>
      </w:r>
    </w:p>
    <w:p w14:paraId="35DE249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D67C0C8" wp14:editId="105BBE68">
            <wp:extent cx="952500" cy="952500"/>
            <wp:effectExtent l="19050" t="0" r="0" b="0"/>
            <wp:docPr id="104" name="Picture 101" descr="vogue-stainless-steel-colander-14">
              <a:hlinkClick xmlns:a="http://schemas.openxmlformats.org/drawingml/2006/main" r:id="rId1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vogue-stainless-steel-colander-14">
                      <a:hlinkClick r:id="rId123"/>
                    </pic:cNvPr>
                    <pic:cNvPicPr>
                      <a:picLocks noChangeAspect="1" noChangeArrowheads="1"/>
                    </pic:cNvPicPr>
                  </pic:nvPicPr>
                  <pic:blipFill>
                    <a:blip r:embed="rId12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62DC37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2AA4581A" wp14:editId="7DD49962">
            <wp:extent cx="952500" cy="571500"/>
            <wp:effectExtent l="19050" t="0" r="0" b="0"/>
            <wp:docPr id="105" name="Picture 102"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44B17311"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"https://www.nisbets.co.uk/vogue-stainless-steel-colander-9in/k331" </w:instrText>
      </w:r>
      <w:r w:rsidRPr="00115CCC">
        <w:rPr>
          <w:rFonts w:ascii="Times New Roman" w:eastAsia="Times New Roman" w:hAnsi="Times New Roman" w:cs="Times New Roman"/>
          <w:sz w:val="24"/>
          <w:szCs w:val="24"/>
          <w:lang w:eastAsia="en-GB"/>
        </w:rPr>
        <w:fldChar w:fldCharType="separate"/>
      </w:r>
    </w:p>
    <w:p w14:paraId="6698392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Stainless Steel Colander 9"</w:t>
      </w:r>
    </w:p>
    <w:p w14:paraId="78D56F2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F16DB4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K331</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x1</w:t>
      </w:r>
    </w:p>
    <w:p w14:paraId="1AE7FD9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00D50CA" wp14:editId="79E14FE3">
            <wp:extent cx="137160" cy="137160"/>
            <wp:effectExtent l="19050" t="0" r="0" b="0"/>
            <wp:docPr id="106" name="Picture 103"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50F8D49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£9.94 </w:t>
      </w:r>
    </w:p>
    <w:p w14:paraId="7501527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3C2B6FE" wp14:editId="6FF30E1B">
            <wp:extent cx="952500" cy="952500"/>
            <wp:effectExtent l="19050" t="0" r="0" b="0"/>
            <wp:docPr id="107" name="Picture 104" descr="Vogue Plastic Peeler Black Moulded Handle">
              <a:hlinkClick xmlns:a="http://schemas.openxmlformats.org/drawingml/2006/main" r:id="rId1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Vogue Plastic Peeler Black Moulded Handle">
                      <a:hlinkClick r:id="rId124"/>
                    </pic:cNvPr>
                    <pic:cNvPicPr>
                      <a:picLocks noChangeAspect="1" noChangeArrowheads="1"/>
                    </pic:cNvPicPr>
                  </pic:nvPicPr>
                  <pic:blipFill>
                    <a:blip r:embed="rId125"/>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4EC496D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A7107DC" wp14:editId="3D476C0C">
            <wp:extent cx="952500" cy="571500"/>
            <wp:effectExtent l="19050" t="0" r="0" b="0"/>
            <wp:docPr id="108" name="Picture 105"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6DC5FA5"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"https://www.nisbets.co.uk/vogue-vegetable-peeler/d050" </w:instrText>
      </w:r>
      <w:r w:rsidRPr="00115CCC">
        <w:rPr>
          <w:rFonts w:ascii="Times New Roman" w:eastAsia="Times New Roman" w:hAnsi="Times New Roman" w:cs="Times New Roman"/>
          <w:sz w:val="24"/>
          <w:szCs w:val="24"/>
          <w:lang w:eastAsia="en-GB"/>
        </w:rPr>
        <w:fldChar w:fldCharType="separate"/>
      </w:r>
    </w:p>
    <w:p w14:paraId="2F4E221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Vegetable Peeler</w:t>
      </w:r>
    </w:p>
    <w:p w14:paraId="637ED4C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13B68D6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D050</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5D5B3C1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808DC20" wp14:editId="06F1BAAE">
            <wp:extent cx="137160" cy="137160"/>
            <wp:effectExtent l="19050" t="0" r="0" b="0"/>
            <wp:docPr id="109" name="Picture 106"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101E68B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£2.38 </w:t>
      </w:r>
    </w:p>
    <w:p w14:paraId="79A3630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2934CDA" wp14:editId="67F7FE0A">
            <wp:extent cx="952500" cy="952500"/>
            <wp:effectExtent l="19050" t="0" r="0" b="0"/>
            <wp:docPr id="110" name="Picture 107" descr="Vogue Grater with PP Handle - Fine">
              <a:hlinkClick xmlns:a="http://schemas.openxmlformats.org/drawingml/2006/main" r:id="rId1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Vogue Grater with PP Handle - Fine">
                      <a:hlinkClick r:id="rId126"/>
                    </pic:cNvPr>
                    <pic:cNvPicPr>
                      <a:picLocks noChangeAspect="1" noChangeArrowheads="1"/>
                    </pic:cNvPicPr>
                  </pic:nvPicPr>
                  <pic:blipFill>
                    <a:blip r:embed="rId127"/>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0C1B191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FD9C457" wp14:editId="504E0E01">
            <wp:extent cx="952500" cy="571500"/>
            <wp:effectExtent l="19050" t="0" r="0" b="0"/>
            <wp:docPr id="111" name="Picture 108"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069EC334"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"https://www.nisbets.co.uk/vogue-narrow-blade-fine-grater/dm023" </w:instrText>
      </w:r>
      <w:r w:rsidRPr="00115CCC">
        <w:rPr>
          <w:rFonts w:ascii="Times New Roman" w:eastAsia="Times New Roman" w:hAnsi="Times New Roman" w:cs="Times New Roman"/>
          <w:sz w:val="24"/>
          <w:szCs w:val="24"/>
          <w:lang w:eastAsia="en-GB"/>
        </w:rPr>
        <w:fldChar w:fldCharType="separate"/>
      </w:r>
    </w:p>
    <w:p w14:paraId="13B363A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Narrow Blade Fine Grater</w:t>
      </w:r>
    </w:p>
    <w:p w14:paraId="6403D01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153FAC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DM023</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0DC92D2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D7C1261" wp14:editId="7BDA0128">
            <wp:extent cx="137160" cy="137160"/>
            <wp:effectExtent l="19050" t="0" r="0" b="0"/>
            <wp:docPr id="112" name="Picture 109"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9D681E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£3.58 </w:t>
      </w:r>
    </w:p>
    <w:p w14:paraId="3542FBA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56B4746" wp14:editId="2F9A506D">
            <wp:extent cx="952500" cy="952500"/>
            <wp:effectExtent l="19050" t="0" r="0" b="0"/>
            <wp:docPr id="113" name="Picture 110" descr="Vogue Box Grater - 6 way 9&quot;">
              <a:hlinkClick xmlns:a="http://schemas.openxmlformats.org/drawingml/2006/main" r:id="rId1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Vogue Box Grater - 6 way 9&quot;">
                      <a:hlinkClick r:id="rId128"/>
                    </pic:cNvPr>
                    <pic:cNvPicPr>
                      <a:picLocks noChangeAspect="1" noChangeArrowheads="1"/>
                    </pic:cNvPicPr>
                  </pic:nvPicPr>
                  <pic:blipFill>
                    <a:blip r:embed="rId129"/>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5BD582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E0C3326" wp14:editId="45131292">
            <wp:extent cx="952500" cy="571500"/>
            <wp:effectExtent l="19050" t="0" r="0" b="0"/>
            <wp:docPr id="114" name="Picture 111"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2BED0274"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"https://www.nisbets.co.uk/vogue-6-way-hand-grater/dm022" </w:instrText>
      </w:r>
      <w:r w:rsidRPr="00115CCC">
        <w:rPr>
          <w:rFonts w:ascii="Times New Roman" w:eastAsia="Times New Roman" w:hAnsi="Times New Roman" w:cs="Times New Roman"/>
          <w:sz w:val="24"/>
          <w:szCs w:val="24"/>
          <w:lang w:eastAsia="en-GB"/>
        </w:rPr>
        <w:fldChar w:fldCharType="separate"/>
      </w:r>
    </w:p>
    <w:p w14:paraId="3E83EDE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6 Way Hand Grater</w:t>
      </w:r>
    </w:p>
    <w:p w14:paraId="6649FDD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F9B51C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lastRenderedPageBreak/>
        <w:t>Code:</w:t>
      </w:r>
      <w:r w:rsidRPr="00115CCC">
        <w:rPr>
          <w:rFonts w:ascii="Times New Roman" w:eastAsia="Times New Roman" w:hAnsi="Times New Roman" w:cs="Times New Roman"/>
          <w:sz w:val="24"/>
          <w:szCs w:val="24"/>
          <w:lang w:eastAsia="en-GB"/>
        </w:rPr>
        <w:t xml:space="preserve"> DM022</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449C4B9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07BC35BF" wp14:editId="5A669788">
            <wp:extent cx="137160" cy="137160"/>
            <wp:effectExtent l="19050" t="0" r="0" b="0"/>
            <wp:docPr id="115" name="Picture 112"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B0D41C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£8.74 </w:t>
      </w:r>
    </w:p>
    <w:p w14:paraId="06A0C87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CD0309F" wp14:editId="49E61309">
            <wp:extent cx="952500" cy="952500"/>
            <wp:effectExtent l="19050" t="0" r="0" b="0"/>
            <wp:docPr id="116" name="Picture 113" descr="Hygiplas Low Density Small Chopping Boards - 300x225xx10mm (Set 6)">
              <a:hlinkClick xmlns:a="http://schemas.openxmlformats.org/drawingml/2006/main" r:id="rId1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Hygiplas Low Density Small Chopping Boards - 300x225xx10mm (Set 6)">
                      <a:hlinkClick r:id="rId130"/>
                    </pic:cNvPr>
                    <pic:cNvPicPr>
                      <a:picLocks noChangeAspect="1" noChangeArrowheads="1"/>
                    </pic:cNvPicPr>
                  </pic:nvPicPr>
                  <pic:blipFill>
                    <a:blip r:embed="rId131"/>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137ED1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A7520DB" wp14:editId="1A7A2A35">
            <wp:extent cx="952500" cy="571500"/>
            <wp:effectExtent l="19050" t="0" r="0" b="0"/>
            <wp:docPr id="117" name="Picture 114" descr="Hygiplas">
              <a:hlinkClick xmlns:a="http://schemas.openxmlformats.org/drawingml/2006/main" r:id="rId10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Hygiplas">
                      <a:hlinkClick r:id="rId109"/>
                    </pic:cNvPr>
                    <pic:cNvPicPr>
                      <a:picLocks noChangeAspect="1" noChangeArrowheads="1"/>
                    </pic:cNvPicPr>
                  </pic:nvPicPr>
                  <pic:blipFill>
                    <a:blip r:embed="rId11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98EDC4D"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"https://www.nisbets.co.uk/hygiplas-low-density-small-chopping-boards-6-set/hc885" </w:instrText>
      </w:r>
      <w:r w:rsidRPr="00115CCC">
        <w:rPr>
          <w:rFonts w:ascii="Times New Roman" w:eastAsia="Times New Roman" w:hAnsi="Times New Roman" w:cs="Times New Roman"/>
          <w:sz w:val="24"/>
          <w:szCs w:val="24"/>
          <w:lang w:eastAsia="en-GB"/>
        </w:rPr>
        <w:fldChar w:fldCharType="separate"/>
      </w:r>
    </w:p>
    <w:p w14:paraId="38A64D1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Hygiplas</w:t>
      </w:r>
      <w:proofErr w:type="spellEnd"/>
      <w:r w:rsidRPr="00115CCC">
        <w:rPr>
          <w:rFonts w:ascii="Times New Roman" w:eastAsia="Times New Roman" w:hAnsi="Times New Roman" w:cs="Times New Roman"/>
          <w:color w:val="0000FF"/>
          <w:sz w:val="24"/>
          <w:szCs w:val="24"/>
          <w:u w:val="single"/>
          <w:lang w:eastAsia="en-GB"/>
        </w:rPr>
        <w:t xml:space="preserve"> Low Density Small Chopping Boards (Pack of 6)</w:t>
      </w:r>
    </w:p>
    <w:p w14:paraId="5EE934E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39EE32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HC885</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717C035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BB1F304" wp14:editId="54C4D065">
            <wp:extent cx="137160" cy="137160"/>
            <wp:effectExtent l="19050" t="0" r="0" b="0"/>
            <wp:docPr id="118" name="Picture 115"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D99DE3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£29.98 </w:t>
      </w:r>
    </w:p>
    <w:p w14:paraId="52EF300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D7B9AC5" wp14:editId="29ED3682">
            <wp:extent cx="952500" cy="952500"/>
            <wp:effectExtent l="19050" t="0" r="0" b="0"/>
            <wp:docPr id="119" name="Picture 116" descr="Hygiplas High Density Anti Bacterial Chopping Board Set - 450x300x12mm (Set 6)">
              <a:hlinkClick xmlns:a="http://schemas.openxmlformats.org/drawingml/2006/main" r:id="rId1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Hygiplas High Density Anti Bacterial Chopping Board Set - 450x300x12mm (Set 6)">
                      <a:hlinkClick r:id="rId132"/>
                    </pic:cNvPr>
                    <pic:cNvPicPr>
                      <a:picLocks noChangeAspect="1" noChangeArrowheads="1"/>
                    </pic:cNvPicPr>
                  </pic:nvPicPr>
                  <pic:blipFill>
                    <a:blip r:embed="rId133"/>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3D11ADD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C50E2E2" wp14:editId="161CC0C9">
            <wp:extent cx="952500" cy="571500"/>
            <wp:effectExtent l="19050" t="0" r="0" b="0"/>
            <wp:docPr id="120" name="Picture 117" descr="Hygiplas">
              <a:hlinkClick xmlns:a="http://schemas.openxmlformats.org/drawingml/2006/main" r:id="rId10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Hygiplas">
                      <a:hlinkClick r:id="rId109"/>
                    </pic:cNvPr>
                    <pic:cNvPicPr>
                      <a:picLocks noChangeAspect="1" noChangeArrowheads="1"/>
                    </pic:cNvPicPr>
                  </pic:nvPicPr>
                  <pic:blipFill>
                    <a:blip r:embed="rId11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A480220"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"https://www.nisbets.co.uk/hygiplas-high-density-anti-bacterial-chopping-board-set-large-6-set/hc862" </w:instrText>
      </w:r>
      <w:r w:rsidRPr="00115CCC">
        <w:rPr>
          <w:rFonts w:ascii="Times New Roman" w:eastAsia="Times New Roman" w:hAnsi="Times New Roman" w:cs="Times New Roman"/>
          <w:sz w:val="24"/>
          <w:szCs w:val="24"/>
          <w:lang w:eastAsia="en-GB"/>
        </w:rPr>
        <w:fldChar w:fldCharType="separate"/>
      </w:r>
    </w:p>
    <w:p w14:paraId="678675B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Hygiplas</w:t>
      </w:r>
      <w:proofErr w:type="spellEnd"/>
      <w:r w:rsidRPr="00115CCC">
        <w:rPr>
          <w:rFonts w:ascii="Times New Roman" w:eastAsia="Times New Roman" w:hAnsi="Times New Roman" w:cs="Times New Roman"/>
          <w:color w:val="0000FF"/>
          <w:sz w:val="24"/>
          <w:szCs w:val="24"/>
          <w:u w:val="single"/>
          <w:lang w:eastAsia="en-GB"/>
        </w:rPr>
        <w:t xml:space="preserve"> High Density </w:t>
      </w:r>
      <w:proofErr w:type="spellStart"/>
      <w:r w:rsidRPr="00115CCC">
        <w:rPr>
          <w:rFonts w:ascii="Times New Roman" w:eastAsia="Times New Roman" w:hAnsi="Times New Roman" w:cs="Times New Roman"/>
          <w:color w:val="0000FF"/>
          <w:sz w:val="24"/>
          <w:szCs w:val="24"/>
          <w:u w:val="single"/>
          <w:lang w:eastAsia="en-GB"/>
        </w:rPr>
        <w:t>Anti Bacterial</w:t>
      </w:r>
      <w:proofErr w:type="spellEnd"/>
      <w:r w:rsidRPr="00115CCC">
        <w:rPr>
          <w:rFonts w:ascii="Times New Roman" w:eastAsia="Times New Roman" w:hAnsi="Times New Roman" w:cs="Times New Roman"/>
          <w:color w:val="0000FF"/>
          <w:sz w:val="24"/>
          <w:szCs w:val="24"/>
          <w:u w:val="single"/>
          <w:lang w:eastAsia="en-GB"/>
        </w:rPr>
        <w:t xml:space="preserve"> Chopping Boards Set Large (Pack of 6)</w:t>
      </w:r>
    </w:p>
    <w:p w14:paraId="2C5EE37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4F4A35D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HC862</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6D001D2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81C99D6" wp14:editId="2C469723">
            <wp:extent cx="137160" cy="137160"/>
            <wp:effectExtent l="19050" t="0" r="0" b="0"/>
            <wp:docPr id="121" name="Picture 118"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86AFC7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£67.54 </w:t>
      </w:r>
    </w:p>
    <w:p w14:paraId="7B63596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B20DEE0" wp14:editId="271303F4">
            <wp:extent cx="952500" cy="952500"/>
            <wp:effectExtent l="19050" t="0" r="0" b="0"/>
            <wp:docPr id="122" name="Picture 119" descr="Vogue Round Casserole Red - 4Ltr 235mm dia">
              <a:hlinkClick xmlns:a="http://schemas.openxmlformats.org/drawingml/2006/main" r:id="rId13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Vogue Round Casserole Red - 4Ltr 235mm dia">
                      <a:hlinkClick r:id="rId134"/>
                    </pic:cNvPr>
                    <pic:cNvPicPr>
                      <a:picLocks noChangeAspect="1" noChangeArrowheads="1"/>
                    </pic:cNvPicPr>
                  </pic:nvPicPr>
                  <pic:blipFill>
                    <a:blip r:embed="rId135"/>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D68F8B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F8B738C" wp14:editId="43DC7569">
            <wp:extent cx="952500" cy="571500"/>
            <wp:effectExtent l="19050" t="0" r="0" b="0"/>
            <wp:docPr id="123" name="Picture 120"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2F1B597B"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"https://www.nisbets.co.uk/vogue-red-round-casserole-dish-4ltr/gh305" </w:instrText>
      </w:r>
      <w:r w:rsidRPr="00115CCC">
        <w:rPr>
          <w:rFonts w:ascii="Times New Roman" w:eastAsia="Times New Roman" w:hAnsi="Times New Roman" w:cs="Times New Roman"/>
          <w:sz w:val="24"/>
          <w:szCs w:val="24"/>
          <w:lang w:eastAsia="en-GB"/>
        </w:rPr>
        <w:fldChar w:fldCharType="separate"/>
      </w:r>
    </w:p>
    <w:p w14:paraId="47448FF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Red Round Casserole Dish 4Ltr</w:t>
      </w:r>
    </w:p>
    <w:p w14:paraId="2C53A6C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0314AE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GH305</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x3</w:t>
      </w:r>
    </w:p>
    <w:p w14:paraId="1E124A8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B9115C8" wp14:editId="07FD954B">
            <wp:extent cx="137160" cy="137160"/>
            <wp:effectExtent l="19050" t="0" r="0" b="0"/>
            <wp:docPr id="124" name="Picture 121"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EC18D4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£59.98 </w:t>
      </w:r>
    </w:p>
    <w:p w14:paraId="2256E3F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265506A2" wp14:editId="26EC4B05">
            <wp:extent cx="952500" cy="952500"/>
            <wp:effectExtent l="19050" t="0" r="0" b="0"/>
            <wp:docPr id="125" name="Picture 122" descr="Vogue Round Casserole Orange - 3.2Ltr 205mm dia">
              <a:hlinkClick xmlns:a="http://schemas.openxmlformats.org/drawingml/2006/main" r:id="rId1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Vogue Round Casserole Orange - 3.2Ltr 205mm dia">
                      <a:hlinkClick r:id="rId136"/>
                    </pic:cNvPr>
                    <pic:cNvPicPr>
                      <a:picLocks noChangeAspect="1" noChangeArrowheads="1"/>
                    </pic:cNvPicPr>
                  </pic:nvPicPr>
                  <pic:blipFill>
                    <a:blip r:embed="rId137"/>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A756E5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206D44F" wp14:editId="6B0BBE34">
            <wp:extent cx="952500" cy="571500"/>
            <wp:effectExtent l="19050" t="0" r="0" b="0"/>
            <wp:docPr id="126" name="Picture 123"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06183052"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"https://www.nisbets.co.uk/vogue-orange-round-casserole-dish-3200ml/gh302" </w:instrText>
      </w:r>
      <w:r w:rsidRPr="00115CCC">
        <w:rPr>
          <w:rFonts w:ascii="Times New Roman" w:eastAsia="Times New Roman" w:hAnsi="Times New Roman" w:cs="Times New Roman"/>
          <w:sz w:val="24"/>
          <w:szCs w:val="24"/>
          <w:lang w:eastAsia="en-GB"/>
        </w:rPr>
        <w:fldChar w:fldCharType="separate"/>
      </w:r>
    </w:p>
    <w:p w14:paraId="69026C5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Orange Round Casserole Dish 3.2Ltr</w:t>
      </w:r>
    </w:p>
    <w:p w14:paraId="1D041CE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41D6949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GH302</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x3</w:t>
      </w:r>
    </w:p>
    <w:p w14:paraId="600EBB7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C8CB31F" wp14:editId="7CC08B31">
            <wp:extent cx="137160" cy="137160"/>
            <wp:effectExtent l="19050" t="0" r="0" b="0"/>
            <wp:docPr id="127" name="Picture 124"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03BC6C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£51.58 </w:t>
      </w:r>
    </w:p>
    <w:p w14:paraId="0045EA1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1A8DC54" wp14:editId="46192A01">
            <wp:extent cx="952500" cy="952500"/>
            <wp:effectExtent l="19050" t="0" r="0" b="0"/>
            <wp:docPr id="128" name="Picture 125" descr="non-stick-flat-base-wok-305mm">
              <a:hlinkClick xmlns:a="http://schemas.openxmlformats.org/drawingml/2006/main" r:id="rId1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non-stick-flat-base-wok-305mm">
                      <a:hlinkClick r:id="rId138"/>
                    </pic:cNvPr>
                    <pic:cNvPicPr>
                      <a:picLocks noChangeAspect="1" noChangeArrowheads="1"/>
                    </pic:cNvPicPr>
                  </pic:nvPicPr>
                  <pic:blipFill>
                    <a:blip r:embed="rId139"/>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531F20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E6D37A3" wp14:editId="4EFC5443">
            <wp:extent cx="952500" cy="571500"/>
            <wp:effectExtent l="19050" t="0" r="0" b="0"/>
            <wp:docPr id="129" name="Picture 126" descr="Kitchen Craft">
              <a:hlinkClick xmlns:a="http://schemas.openxmlformats.org/drawingml/2006/main" r:id="rId10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Kitchen Craft">
                      <a:hlinkClick r:id="rId105"/>
                    </pic:cNvPr>
                    <pic:cNvPicPr>
                      <a:picLocks noChangeAspect="1" noChangeArrowheads="1"/>
                    </pic:cNvPicPr>
                  </pic:nvPicPr>
                  <pic:blipFill>
                    <a:blip r:embed="rId106"/>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81F04E9"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"https://www.nisbets.co.uk/kitchen-craft-non-stick-flat-base-wok-305mm/k249" </w:instrText>
      </w:r>
      <w:r w:rsidRPr="00115CCC">
        <w:rPr>
          <w:rFonts w:ascii="Times New Roman" w:eastAsia="Times New Roman" w:hAnsi="Times New Roman" w:cs="Times New Roman"/>
          <w:sz w:val="24"/>
          <w:szCs w:val="24"/>
          <w:lang w:eastAsia="en-GB"/>
        </w:rPr>
        <w:fldChar w:fldCharType="separate"/>
      </w:r>
    </w:p>
    <w:p w14:paraId="190C24F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 xml:space="preserve">Kitchen Craft </w:t>
      </w:r>
      <w:proofErr w:type="gramStart"/>
      <w:r w:rsidRPr="00115CCC">
        <w:rPr>
          <w:rFonts w:ascii="Times New Roman" w:eastAsia="Times New Roman" w:hAnsi="Times New Roman" w:cs="Times New Roman"/>
          <w:color w:val="0000FF"/>
          <w:sz w:val="24"/>
          <w:szCs w:val="24"/>
          <w:u w:val="single"/>
          <w:lang w:eastAsia="en-GB"/>
        </w:rPr>
        <w:t>Non Stic</w:t>
      </w:r>
      <w:proofErr w:type="gramEnd"/>
      <w:r w:rsidRPr="00115CCC">
        <w:rPr>
          <w:rFonts w:ascii="Times New Roman" w:eastAsia="Times New Roman" w:hAnsi="Times New Roman" w:cs="Times New Roman"/>
          <w:color w:val="0000FF"/>
          <w:sz w:val="24"/>
          <w:szCs w:val="24"/>
          <w:u w:val="single"/>
          <w:lang w:eastAsia="en-GB"/>
        </w:rPr>
        <w:t>k Flat Base Wok 305mm</w:t>
      </w:r>
    </w:p>
    <w:p w14:paraId="01F3A86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B90042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K249</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5EFC47B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1396555" wp14:editId="51F1434C">
            <wp:extent cx="137160" cy="137160"/>
            <wp:effectExtent l="19050" t="0" r="0" b="0"/>
            <wp:docPr id="130" name="Picture 127"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0F58893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£21.00 </w:t>
      </w:r>
    </w:p>
    <w:p w14:paraId="5294798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FAF9726" wp14:editId="7E464CCA">
            <wp:extent cx="952500" cy="952500"/>
            <wp:effectExtent l="19050" t="0" r="0" b="0"/>
            <wp:docPr id="131" name="Picture 128" descr="Vogue Black Iron Crepe Pan - 7&quot;">
              <a:hlinkClick xmlns:a="http://schemas.openxmlformats.org/drawingml/2006/main" r:id="rId1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Vogue Black Iron Crepe Pan - 7&quot;">
                      <a:hlinkClick r:id="rId140"/>
                    </pic:cNvPr>
                    <pic:cNvPicPr>
                      <a:picLocks noChangeAspect="1" noChangeArrowheads="1"/>
                    </pic:cNvPicPr>
                  </pic:nvPicPr>
                  <pic:blipFill>
                    <a:blip r:embed="rId141"/>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507815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9FCE63A" wp14:editId="26194139">
            <wp:extent cx="952500" cy="571500"/>
            <wp:effectExtent l="19050" t="0" r="0" b="0"/>
            <wp:docPr id="132" name="Picture 129"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2BF8E6A1"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"https://www.nisbets.co.uk/vogue-black-iron-crepe-pan-180mm/gd066" </w:instrText>
      </w:r>
      <w:r w:rsidRPr="00115CCC">
        <w:rPr>
          <w:rFonts w:ascii="Times New Roman" w:eastAsia="Times New Roman" w:hAnsi="Times New Roman" w:cs="Times New Roman"/>
          <w:sz w:val="24"/>
          <w:szCs w:val="24"/>
          <w:lang w:eastAsia="en-GB"/>
        </w:rPr>
        <w:fldChar w:fldCharType="separate"/>
      </w:r>
    </w:p>
    <w:p w14:paraId="06B47F0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Black Iron Crepe Pan 180mm</w:t>
      </w:r>
    </w:p>
    <w:p w14:paraId="557A603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52CA506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GD066</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367AAC1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1E7EEBE" wp14:editId="29BEA9FE">
            <wp:extent cx="137160" cy="137160"/>
            <wp:effectExtent l="19050" t="0" r="0" b="0"/>
            <wp:docPr id="133" name="Picture 130"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1B29158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£11.26 </w:t>
      </w:r>
    </w:p>
    <w:p w14:paraId="122B726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28C4D3E" wp14:editId="2B7C0071">
            <wp:extent cx="952500" cy="952500"/>
            <wp:effectExtent l="19050" t="0" r="0" b="0"/>
            <wp:docPr id="134" name="Picture 131" descr="vogue-cast-aluminium-frying-pan-200mm">
              <a:hlinkClick xmlns:a="http://schemas.openxmlformats.org/drawingml/2006/main" r:id="rId1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vogue-cast-aluminium-frying-pan-200mm">
                      <a:hlinkClick r:id="rId142"/>
                    </pic:cNvPr>
                    <pic:cNvPicPr>
                      <a:picLocks noChangeAspect="1" noChangeArrowheads="1"/>
                    </pic:cNvPicPr>
                  </pic:nvPicPr>
                  <pic:blipFill>
                    <a:blip r:embed="rId143"/>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7CF854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4F29BC60" wp14:editId="0F2C9A1A">
            <wp:extent cx="952500" cy="571500"/>
            <wp:effectExtent l="19050" t="0" r="0" b="0"/>
            <wp:docPr id="135" name="Picture 132"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5F3985D4"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"https://www.nisbets.co.uk/vogue-cast-aluminium-frying-pan-200mm/dc700" </w:instrText>
      </w:r>
      <w:r w:rsidRPr="00115CCC">
        <w:rPr>
          <w:rFonts w:ascii="Times New Roman" w:eastAsia="Times New Roman" w:hAnsi="Times New Roman" w:cs="Times New Roman"/>
          <w:sz w:val="24"/>
          <w:szCs w:val="24"/>
          <w:lang w:eastAsia="en-GB"/>
        </w:rPr>
        <w:fldChar w:fldCharType="separate"/>
      </w:r>
    </w:p>
    <w:p w14:paraId="3CD0125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 xml:space="preserve">Vogue Cast Aluminium </w:t>
      </w:r>
      <w:proofErr w:type="gramStart"/>
      <w:r w:rsidRPr="00115CCC">
        <w:rPr>
          <w:rFonts w:ascii="Times New Roman" w:eastAsia="Times New Roman" w:hAnsi="Times New Roman" w:cs="Times New Roman"/>
          <w:color w:val="0000FF"/>
          <w:sz w:val="24"/>
          <w:szCs w:val="24"/>
          <w:u w:val="single"/>
          <w:lang w:eastAsia="en-GB"/>
        </w:rPr>
        <w:t>Non Stic</w:t>
      </w:r>
      <w:proofErr w:type="gramEnd"/>
      <w:r w:rsidRPr="00115CCC">
        <w:rPr>
          <w:rFonts w:ascii="Times New Roman" w:eastAsia="Times New Roman" w:hAnsi="Times New Roman" w:cs="Times New Roman"/>
          <w:color w:val="0000FF"/>
          <w:sz w:val="24"/>
          <w:szCs w:val="24"/>
          <w:u w:val="single"/>
          <w:lang w:eastAsia="en-GB"/>
        </w:rPr>
        <w:t>k Teflon Frying Pan 200mm</w:t>
      </w:r>
    </w:p>
    <w:p w14:paraId="155BBAB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B17D48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DC700</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5C41202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D208826" wp14:editId="2413F631">
            <wp:extent cx="137160" cy="137160"/>
            <wp:effectExtent l="19050" t="0" r="0" b="0"/>
            <wp:docPr id="136" name="Picture 133"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497B3B3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£31.18 </w:t>
      </w:r>
    </w:p>
    <w:p w14:paraId="179C0FB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CD88E38" wp14:editId="0AD4BAB6">
            <wp:extent cx="952500" cy="952500"/>
            <wp:effectExtent l="19050" t="0" r="0" b="0"/>
            <wp:docPr id="137" name="Picture 134" descr="Vogue Tri Wall Mini Frypan - 0.12Ltr 105mm">
              <a:hlinkClick xmlns:a="http://schemas.openxmlformats.org/drawingml/2006/main" r:id="rId1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Vogue Tri Wall Mini Frypan - 0.12Ltr 105mm">
                      <a:hlinkClick r:id="rId144"/>
                    </pic:cNvPr>
                    <pic:cNvPicPr>
                      <a:picLocks noChangeAspect="1" noChangeArrowheads="1"/>
                    </pic:cNvPicPr>
                  </pic:nvPicPr>
                  <pic:blipFill>
                    <a:blip r:embed="rId145"/>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5913ABA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E0B8CB8" wp14:editId="3C2235F4">
            <wp:extent cx="952500" cy="571500"/>
            <wp:effectExtent l="19050" t="0" r="0" b="0"/>
            <wp:docPr id="138" name="Picture 135"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2AE27FF"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"https://www.nisbets.co.uk/vogue-tri-wall-mini-induction-frying-pan-100mm/gg027" </w:instrText>
      </w:r>
      <w:r w:rsidRPr="00115CCC">
        <w:rPr>
          <w:rFonts w:ascii="Times New Roman" w:eastAsia="Times New Roman" w:hAnsi="Times New Roman" w:cs="Times New Roman"/>
          <w:sz w:val="24"/>
          <w:szCs w:val="24"/>
          <w:lang w:eastAsia="en-GB"/>
        </w:rPr>
        <w:fldChar w:fldCharType="separate"/>
      </w:r>
    </w:p>
    <w:p w14:paraId="4E41502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Tri Wall Mini Induction Frying Pan 100mm</w:t>
      </w:r>
    </w:p>
    <w:p w14:paraId="3AACE54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15E57B7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GG027</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1FBF2CF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077C9395" wp14:editId="5136689C">
            <wp:extent cx="137160" cy="137160"/>
            <wp:effectExtent l="19050" t="0" r="0" b="0"/>
            <wp:docPr id="139" name="Picture 136"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042C252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£21.34 </w:t>
      </w:r>
    </w:p>
    <w:p w14:paraId="2C99BF2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F580C54" wp14:editId="5FDDBC52">
            <wp:extent cx="952500" cy="952500"/>
            <wp:effectExtent l="19050" t="0" r="0" b="0"/>
            <wp:docPr id="140" name="Picture 137" descr="Nisbets Essentials Frypan Aluminium Non-stick 280x45mm 11x1.8&quot;">
              <a:hlinkClick xmlns:a="http://schemas.openxmlformats.org/drawingml/2006/main" r:id="rId1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Nisbets Essentials Frypan Aluminium Non-stick 280x45mm 11x1.8&quot;">
                      <a:hlinkClick r:id="rId146"/>
                    </pic:cNvPr>
                    <pic:cNvPicPr>
                      <a:picLocks noChangeAspect="1" noChangeArrowheads="1"/>
                    </pic:cNvPicPr>
                  </pic:nvPicPr>
                  <pic:blipFill>
                    <a:blip r:embed="rId147"/>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14621C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88E6C68" wp14:editId="6AE1AAB8">
            <wp:extent cx="1051560" cy="571500"/>
            <wp:effectExtent l="19050" t="0" r="0" b="0"/>
            <wp:docPr id="141" name="Picture 138" descr="Nisbets Essentials">
              <a:hlinkClick xmlns:a="http://schemas.openxmlformats.org/drawingml/2006/main" r:id="rId8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Nisbets Essentials">
                      <a:hlinkClick r:id="rId81"/>
                    </pic:cNvPr>
                    <pic:cNvPicPr>
                      <a:picLocks noChangeAspect="1" noChangeArrowheads="1"/>
                    </pic:cNvPicPr>
                  </pic:nvPicPr>
                  <pic:blipFill>
                    <a:blip r:embed="rId82"/>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1A8B2331"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"https://www.nisbets.co.uk/nisbets-essentials-non-stick-teflon-frying-pan-280mm/dg166" </w:instrText>
      </w:r>
      <w:r w:rsidRPr="00115CCC">
        <w:rPr>
          <w:rFonts w:ascii="Times New Roman" w:eastAsia="Times New Roman" w:hAnsi="Times New Roman" w:cs="Times New Roman"/>
          <w:sz w:val="24"/>
          <w:szCs w:val="24"/>
          <w:lang w:eastAsia="en-GB"/>
        </w:rPr>
        <w:fldChar w:fldCharType="separate"/>
      </w:r>
    </w:p>
    <w:p w14:paraId="66D1DC5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Nisbets Essentials Non-Stick Teflon Frying Pan 280mm</w:t>
      </w:r>
    </w:p>
    <w:p w14:paraId="1BFF427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AA5739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DG166</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284F858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E5F45FC" wp14:editId="580CB92D">
            <wp:extent cx="137160" cy="137160"/>
            <wp:effectExtent l="19050" t="0" r="0" b="0"/>
            <wp:docPr id="142" name="Picture 139"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0DC3401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£11.98 </w:t>
      </w:r>
    </w:p>
    <w:p w14:paraId="167DE82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B28CB16" wp14:editId="6703FFBA">
            <wp:extent cx="952500" cy="952500"/>
            <wp:effectExtent l="19050" t="0" r="0" b="0"/>
            <wp:docPr id="143" name="Picture 140" descr="canteen-stainless-steel-saucepan-1500ml">
              <a:hlinkClick xmlns:a="http://schemas.openxmlformats.org/drawingml/2006/main" r:id="rId14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canteen-stainless-steel-saucepan-1500ml">
                      <a:hlinkClick r:id="rId148"/>
                    </pic:cNvPr>
                    <pic:cNvPicPr>
                      <a:picLocks noChangeAspect="1" noChangeArrowheads="1"/>
                    </pic:cNvPicPr>
                  </pic:nvPicPr>
                  <pic:blipFill>
                    <a:blip r:embed="rId149"/>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740E6E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F7682C6" wp14:editId="2083B79B">
            <wp:extent cx="1051560" cy="571500"/>
            <wp:effectExtent l="19050" t="0" r="0" b="0"/>
            <wp:docPr id="144" name="Picture 141" descr="Nisbets Essentials">
              <a:hlinkClick xmlns:a="http://schemas.openxmlformats.org/drawingml/2006/main" r:id="rId8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Nisbets Essentials">
                      <a:hlinkClick r:id="rId81"/>
                    </pic:cNvPr>
                    <pic:cNvPicPr>
                      <a:picLocks noChangeAspect="1" noChangeArrowheads="1"/>
                    </pic:cNvPicPr>
                  </pic:nvPicPr>
                  <pic:blipFill>
                    <a:blip r:embed="rId82"/>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0FE81779"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"https://www.nisbets.co.uk/nisbets-essentials-stainless-steel-saucepan-1500ml/df670" </w:instrText>
      </w:r>
      <w:r w:rsidRPr="00115CCC">
        <w:rPr>
          <w:rFonts w:ascii="Times New Roman" w:eastAsia="Times New Roman" w:hAnsi="Times New Roman" w:cs="Times New Roman"/>
          <w:sz w:val="24"/>
          <w:szCs w:val="24"/>
          <w:lang w:eastAsia="en-GB"/>
        </w:rPr>
        <w:fldChar w:fldCharType="separate"/>
      </w:r>
    </w:p>
    <w:p w14:paraId="55D93CB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Nisbets Essentials Stainless Steel Saucepan 1500ml</w:t>
      </w:r>
    </w:p>
    <w:p w14:paraId="09FB4EC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90A5D1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lastRenderedPageBreak/>
        <w:t>Code:</w:t>
      </w:r>
      <w:r w:rsidRPr="00115CCC">
        <w:rPr>
          <w:rFonts w:ascii="Times New Roman" w:eastAsia="Times New Roman" w:hAnsi="Times New Roman" w:cs="Times New Roman"/>
          <w:sz w:val="24"/>
          <w:szCs w:val="24"/>
          <w:lang w:eastAsia="en-GB"/>
        </w:rPr>
        <w:t xml:space="preserve"> DF670</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6DA2470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8276855" wp14:editId="1ADA7978">
            <wp:extent cx="137160" cy="137160"/>
            <wp:effectExtent l="19050" t="0" r="0" b="0"/>
            <wp:docPr id="145" name="Picture 142"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058B7AD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£11.98 </w:t>
      </w:r>
    </w:p>
    <w:p w14:paraId="52F42C7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A72BC59" wp14:editId="2EB06E50">
            <wp:extent cx="952500" cy="952500"/>
            <wp:effectExtent l="19050" t="0" r="0" b="0"/>
            <wp:docPr id="146" name="Picture 143" descr="canteen-stainless-steel-saucepan-3000ml">
              <a:hlinkClick xmlns:a="http://schemas.openxmlformats.org/drawingml/2006/main" r:id="rId15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canteen-stainless-steel-saucepan-3000ml">
                      <a:hlinkClick r:id="rId150"/>
                    </pic:cNvPr>
                    <pic:cNvPicPr>
                      <a:picLocks noChangeAspect="1" noChangeArrowheads="1"/>
                    </pic:cNvPicPr>
                  </pic:nvPicPr>
                  <pic:blipFill>
                    <a:blip r:embed="rId151"/>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C5BEC4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184AD95" wp14:editId="1A0401A7">
            <wp:extent cx="1051560" cy="571500"/>
            <wp:effectExtent l="19050" t="0" r="0" b="0"/>
            <wp:docPr id="147" name="Picture 144" descr="Nisbets Essentials">
              <a:hlinkClick xmlns:a="http://schemas.openxmlformats.org/drawingml/2006/main" r:id="rId8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Nisbets Essentials">
                      <a:hlinkClick r:id="rId81"/>
                    </pic:cNvPr>
                    <pic:cNvPicPr>
                      <a:picLocks noChangeAspect="1" noChangeArrowheads="1"/>
                    </pic:cNvPicPr>
                  </pic:nvPicPr>
                  <pic:blipFill>
                    <a:blip r:embed="rId82"/>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6D8498CA"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"https://www.nisbets.co.uk/nisbets-essentials-stainless-steel-saucepan-3000ml/df671" </w:instrText>
      </w:r>
      <w:r w:rsidRPr="00115CCC">
        <w:rPr>
          <w:rFonts w:ascii="Times New Roman" w:eastAsia="Times New Roman" w:hAnsi="Times New Roman" w:cs="Times New Roman"/>
          <w:sz w:val="24"/>
          <w:szCs w:val="24"/>
          <w:lang w:eastAsia="en-GB"/>
        </w:rPr>
        <w:fldChar w:fldCharType="separate"/>
      </w:r>
    </w:p>
    <w:p w14:paraId="12E6695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Nisbets Essentials Stainless Steel Saucepan 3000ml</w:t>
      </w:r>
    </w:p>
    <w:p w14:paraId="2C64982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A2E170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DF671</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4536B2A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6C012F3" wp14:editId="31A3BF5B">
            <wp:extent cx="137160" cy="137160"/>
            <wp:effectExtent l="19050" t="0" r="0" b="0"/>
            <wp:docPr id="148" name="Picture 145"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5E715AB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£14.38 </w:t>
      </w:r>
    </w:p>
    <w:p w14:paraId="3DB2A78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1F0E00B" wp14:editId="40D00BF8">
            <wp:extent cx="952500" cy="952500"/>
            <wp:effectExtent l="19050" t="0" r="0" b="0"/>
            <wp:docPr id="149" name="Picture 146" descr="Nisbets Essentials Scissors Black - 8&quot;">
              <a:hlinkClick xmlns:a="http://schemas.openxmlformats.org/drawingml/2006/main" r:id="rId15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Nisbets Essentials Scissors Black - 8&quot;">
                      <a:hlinkClick r:id="rId152"/>
                    </pic:cNvPr>
                    <pic:cNvPicPr>
                      <a:picLocks noChangeAspect="1" noChangeArrowheads="1"/>
                    </pic:cNvPicPr>
                  </pic:nvPicPr>
                  <pic:blipFill>
                    <a:blip r:embed="rId153"/>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09D0C51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867FA3F" wp14:editId="17F7EB80">
            <wp:extent cx="952500" cy="571500"/>
            <wp:effectExtent l="19050" t="0" r="0" b="0"/>
            <wp:docPr id="150" name="Picture 147"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292623A1"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"https://www.nisbets.co.uk/vogue-household-scissors/d629" </w:instrText>
      </w:r>
      <w:r w:rsidRPr="00115CCC">
        <w:rPr>
          <w:rFonts w:ascii="Times New Roman" w:eastAsia="Times New Roman" w:hAnsi="Times New Roman" w:cs="Times New Roman"/>
          <w:sz w:val="24"/>
          <w:szCs w:val="24"/>
          <w:lang w:eastAsia="en-GB"/>
        </w:rPr>
        <w:fldChar w:fldCharType="separate"/>
      </w:r>
    </w:p>
    <w:p w14:paraId="37319F4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Kitchen Scissors</w:t>
      </w:r>
    </w:p>
    <w:p w14:paraId="05B7F45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D261C2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D629</w:t>
      </w:r>
    </w:p>
    <w:p w14:paraId="3A13D16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D125236" wp14:editId="62E8AABF">
            <wp:extent cx="137160" cy="137160"/>
            <wp:effectExtent l="19050" t="0" r="0" b="0"/>
            <wp:docPr id="151" name="Picture 148"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2554206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£4.32 </w:t>
      </w:r>
    </w:p>
    <w:p w14:paraId="276CB33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2EB4605" wp14:editId="66E9DF1E">
            <wp:extent cx="952500" cy="952500"/>
            <wp:effectExtent l="19050" t="0" r="0" b="0"/>
            <wp:docPr id="152" name="Picture 149" descr="Vogue Chip Scoop (Hollow Handle) - 260x90x25mm">
              <a:hlinkClick xmlns:a="http://schemas.openxmlformats.org/drawingml/2006/main" r:id="rId15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Vogue Chip Scoop (Hollow Handle) - 260x90x25mm">
                      <a:hlinkClick r:id="rId154"/>
                    </pic:cNvPr>
                    <pic:cNvPicPr>
                      <a:picLocks noChangeAspect="1" noChangeArrowheads="1"/>
                    </pic:cNvPicPr>
                  </pic:nvPicPr>
                  <pic:blipFill>
                    <a:blip r:embed="rId155"/>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0231E1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5216FAB" wp14:editId="5EC5D0EE">
            <wp:extent cx="952500" cy="571500"/>
            <wp:effectExtent l="19050" t="0" r="0" b="0"/>
            <wp:docPr id="153" name="Picture 150"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2E472B08"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"https://www.nisbets.co.uk/vogue-tubular-handled-chip-scoop/l674" </w:instrText>
      </w:r>
      <w:r w:rsidRPr="00115CCC">
        <w:rPr>
          <w:rFonts w:ascii="Times New Roman" w:eastAsia="Times New Roman" w:hAnsi="Times New Roman" w:cs="Times New Roman"/>
          <w:sz w:val="24"/>
          <w:szCs w:val="24"/>
          <w:lang w:eastAsia="en-GB"/>
        </w:rPr>
        <w:fldChar w:fldCharType="separate"/>
      </w:r>
    </w:p>
    <w:p w14:paraId="7B4AAC5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Tubular Handled Chip Scoop</w:t>
      </w:r>
    </w:p>
    <w:p w14:paraId="7AC28F0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14F5B81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L674</w:t>
      </w:r>
    </w:p>
    <w:p w14:paraId="31A50FC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5ED242F" wp14:editId="5592043A">
            <wp:extent cx="137160" cy="137160"/>
            <wp:effectExtent l="19050" t="0" r="0" b="0"/>
            <wp:docPr id="154" name="Picture 151"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245ACD3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£6.48 </w:t>
      </w:r>
    </w:p>
    <w:p w14:paraId="4A805A6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5DB90726" wp14:editId="1E543418">
            <wp:extent cx="952500" cy="952500"/>
            <wp:effectExtent l="19050" t="0" r="0" b="0"/>
            <wp:docPr id="155" name="Picture 152" descr="Vogue Ice Cream Dipper Brown Cap - 2fl oz Size 20">
              <a:hlinkClick xmlns:a="http://schemas.openxmlformats.org/drawingml/2006/main" r:id="rId15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Vogue Ice Cream Dipper Brown Cap - 2fl oz Size 20">
                      <a:hlinkClick r:id="rId156"/>
                    </pic:cNvPr>
                    <pic:cNvPicPr>
                      <a:picLocks noChangeAspect="1" noChangeArrowheads="1"/>
                    </pic:cNvPicPr>
                  </pic:nvPicPr>
                  <pic:blipFill>
                    <a:blip r:embed="rId157"/>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3917FE1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F5F36CA" wp14:editId="22C5B475">
            <wp:extent cx="952500" cy="571500"/>
            <wp:effectExtent l="19050" t="0" r="0" b="0"/>
            <wp:docPr id="156" name="Picture 153"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87AF9A3"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"https://www.nisbets.co.uk/vogue-ice-cream-scoop-brown-cap-2oz/gj541" </w:instrText>
      </w:r>
      <w:r w:rsidRPr="00115CCC">
        <w:rPr>
          <w:rFonts w:ascii="Times New Roman" w:eastAsia="Times New Roman" w:hAnsi="Times New Roman" w:cs="Times New Roman"/>
          <w:sz w:val="24"/>
          <w:szCs w:val="24"/>
          <w:lang w:eastAsia="en-GB"/>
        </w:rPr>
        <w:fldChar w:fldCharType="separate"/>
      </w:r>
    </w:p>
    <w:p w14:paraId="50C7E12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Ice Cream Scoop Brown Cap 2oz</w:t>
      </w:r>
    </w:p>
    <w:p w14:paraId="1F1516B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71649C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GJ541</w:t>
      </w:r>
    </w:p>
    <w:p w14:paraId="7D17EC3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5A8B483" wp14:editId="0421CE6D">
            <wp:extent cx="137160" cy="137160"/>
            <wp:effectExtent l="19050" t="0" r="0" b="0"/>
            <wp:docPr id="157" name="Picture 154"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19CEE7C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£10.06 </w:t>
      </w:r>
    </w:p>
    <w:p w14:paraId="319EB4C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FF8CDFE" wp14:editId="27034B10">
            <wp:extent cx="952500" cy="952500"/>
            <wp:effectExtent l="19050" t="0" r="0" b="0"/>
            <wp:docPr id="158" name="Picture 155" descr="Vogue Serving Spoon Perforated - 28cm 11'">
              <a:hlinkClick xmlns:a="http://schemas.openxmlformats.org/drawingml/2006/main" r:id="rId15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Vogue Serving Spoon Perforated - 28cm 11'">
                      <a:hlinkClick r:id="rId158"/>
                    </pic:cNvPr>
                    <pic:cNvPicPr>
                      <a:picLocks noChangeAspect="1" noChangeArrowheads="1"/>
                    </pic:cNvPicPr>
                  </pic:nvPicPr>
                  <pic:blipFill>
                    <a:blip r:embed="rId159"/>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308B11D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4636AB8" wp14:editId="350200BE">
            <wp:extent cx="952500" cy="571500"/>
            <wp:effectExtent l="19050" t="0" r="0" b="0"/>
            <wp:docPr id="159" name="Picture 156"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2371D45"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"https://www.nisbets.co.uk/vogue-perforated-serving-spoon-11in/j631" </w:instrText>
      </w:r>
      <w:r w:rsidRPr="00115CCC">
        <w:rPr>
          <w:rFonts w:ascii="Times New Roman" w:eastAsia="Times New Roman" w:hAnsi="Times New Roman" w:cs="Times New Roman"/>
          <w:sz w:val="24"/>
          <w:szCs w:val="24"/>
          <w:lang w:eastAsia="en-GB"/>
        </w:rPr>
        <w:fldChar w:fldCharType="separate"/>
      </w:r>
    </w:p>
    <w:p w14:paraId="776ACF8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Perforated Serving Spoon 11"</w:t>
      </w:r>
    </w:p>
    <w:p w14:paraId="57A9859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1D76568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J631</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5FE1879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8E34215" wp14:editId="316AD6ED">
            <wp:extent cx="137160" cy="137160"/>
            <wp:effectExtent l="19050" t="0" r="0" b="0"/>
            <wp:docPr id="160" name="Picture 157"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6A1BF8A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£2.38 </w:t>
      </w:r>
    </w:p>
    <w:p w14:paraId="4E1E48F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AC41DE2" wp14:editId="00BB5480">
            <wp:extent cx="952500" cy="952500"/>
            <wp:effectExtent l="19050" t="0" r="0" b="0"/>
            <wp:docPr id="161" name="Picture 158" descr="Vogue Basting Spoon - 12&quot;">
              <a:hlinkClick xmlns:a="http://schemas.openxmlformats.org/drawingml/2006/main" r:id="rId16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descr="Vogue Basting Spoon - 12&quot;">
                      <a:hlinkClick r:id="rId160"/>
                    </pic:cNvPr>
                    <pic:cNvPicPr>
                      <a:picLocks noChangeAspect="1" noChangeArrowheads="1"/>
                    </pic:cNvPicPr>
                  </pic:nvPicPr>
                  <pic:blipFill>
                    <a:blip r:embed="rId161"/>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AE173E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DA56D78" wp14:editId="3E656C90">
            <wp:extent cx="952500" cy="571500"/>
            <wp:effectExtent l="19050" t="0" r="0" b="0"/>
            <wp:docPr id="162" name="Picture 159"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6287F1F"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"https://www.nisbets.co.uk/vogue-spoon-with-hook-12in/l667" </w:instrText>
      </w:r>
      <w:r w:rsidRPr="00115CCC">
        <w:rPr>
          <w:rFonts w:ascii="Times New Roman" w:eastAsia="Times New Roman" w:hAnsi="Times New Roman" w:cs="Times New Roman"/>
          <w:sz w:val="24"/>
          <w:szCs w:val="24"/>
          <w:lang w:eastAsia="en-GB"/>
        </w:rPr>
        <w:fldChar w:fldCharType="separate"/>
      </w:r>
    </w:p>
    <w:p w14:paraId="4AA19B3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Spoon with Hook 12"</w:t>
      </w:r>
    </w:p>
    <w:p w14:paraId="34CC1D0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1581F75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L667</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35FAE37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40298BB" wp14:editId="02AA19F3">
            <wp:extent cx="137160" cy="137160"/>
            <wp:effectExtent l="19050" t="0" r="0" b="0"/>
            <wp:docPr id="163" name="Picture 160"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4F4B5F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£4.06 </w:t>
      </w:r>
    </w:p>
    <w:p w14:paraId="6AF613A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2B234DA" wp14:editId="19A2642B">
            <wp:extent cx="952500" cy="952500"/>
            <wp:effectExtent l="19050" t="0" r="0" b="0"/>
            <wp:docPr id="164" name="Picture 161" descr="vogue-cake-server">
              <a:hlinkClick xmlns:a="http://schemas.openxmlformats.org/drawingml/2006/main" r:id="rId16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descr="vogue-cake-server">
                      <a:hlinkClick r:id="rId162"/>
                    </pic:cNvPr>
                    <pic:cNvPicPr>
                      <a:picLocks noChangeAspect="1" noChangeArrowheads="1"/>
                    </pic:cNvPicPr>
                  </pic:nvPicPr>
                  <pic:blipFill>
                    <a:blip r:embed="rId163"/>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D5DEEB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05E98F5B" wp14:editId="6C2D3F57">
            <wp:extent cx="952500" cy="571500"/>
            <wp:effectExtent l="19050" t="0" r="0" b="0"/>
            <wp:docPr id="165" name="Picture 162"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179C1A6F"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"https://www.nisbets.co.uk/vogue-cake-server/cy393" </w:instrText>
      </w:r>
      <w:r w:rsidRPr="00115CCC">
        <w:rPr>
          <w:rFonts w:ascii="Times New Roman" w:eastAsia="Times New Roman" w:hAnsi="Times New Roman" w:cs="Times New Roman"/>
          <w:sz w:val="24"/>
          <w:szCs w:val="24"/>
          <w:lang w:eastAsia="en-GB"/>
        </w:rPr>
        <w:fldChar w:fldCharType="separate"/>
      </w:r>
    </w:p>
    <w:p w14:paraId="5AAEC51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Cake Server</w:t>
      </w:r>
    </w:p>
    <w:p w14:paraId="7DCC59C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39DE1C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CY393</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7AEB036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EE3F008" wp14:editId="297C2D76">
            <wp:extent cx="137160" cy="137160"/>
            <wp:effectExtent l="19050" t="0" r="0" b="0"/>
            <wp:docPr id="166" name="Picture 163"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24ED7EA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£13.78 </w:t>
      </w:r>
    </w:p>
    <w:p w14:paraId="46207B0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BE8D772" wp14:editId="4E9DE025">
            <wp:extent cx="952500" cy="952500"/>
            <wp:effectExtent l="19050" t="0" r="0" b="0"/>
            <wp:docPr id="167" name="Picture 164" descr="Vogue 8 Wire Whisk Plastic Sealed - 35cm 14&quot;">
              <a:hlinkClick xmlns:a="http://schemas.openxmlformats.org/drawingml/2006/main" r:id="rId16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descr="Vogue 8 Wire Whisk Plastic Sealed - 35cm 14&quot;">
                      <a:hlinkClick r:id="rId164"/>
                    </pic:cNvPr>
                    <pic:cNvPicPr>
                      <a:picLocks noChangeAspect="1" noChangeArrowheads="1"/>
                    </pic:cNvPicPr>
                  </pic:nvPicPr>
                  <pic:blipFill>
                    <a:blip r:embed="rId165"/>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71D65E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9ACB9F8" wp14:editId="1267205C">
            <wp:extent cx="952500" cy="571500"/>
            <wp:effectExtent l="19050" t="0" r="0" b="0"/>
            <wp:docPr id="168" name="Picture 165"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DDB5A5B"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"https://www.nisbets.co.uk/vogue-heavy-whisk-14in/k547" </w:instrText>
      </w:r>
      <w:r w:rsidRPr="00115CCC">
        <w:rPr>
          <w:rFonts w:ascii="Times New Roman" w:eastAsia="Times New Roman" w:hAnsi="Times New Roman" w:cs="Times New Roman"/>
          <w:sz w:val="24"/>
          <w:szCs w:val="24"/>
          <w:lang w:eastAsia="en-GB"/>
        </w:rPr>
        <w:fldChar w:fldCharType="separate"/>
      </w:r>
    </w:p>
    <w:p w14:paraId="1326568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Heavy Whisk 14"</w:t>
      </w:r>
    </w:p>
    <w:p w14:paraId="40D29AD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A89FD9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K547</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4AD3915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95124EB" wp14:editId="59020763">
            <wp:extent cx="137160" cy="137160"/>
            <wp:effectExtent l="19050" t="0" r="0" b="0"/>
            <wp:docPr id="169" name="Picture 166"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17C2CA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£9.00 </w:t>
      </w:r>
    </w:p>
    <w:p w14:paraId="03CA897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DE24DC3" wp14:editId="2DCE01CA">
            <wp:extent cx="952500" cy="952500"/>
            <wp:effectExtent l="19050" t="0" r="0" b="0"/>
            <wp:docPr id="170" name="Picture 167" descr="Vogue Spatulas Wood - 305mm 12&quot;">
              <a:hlinkClick xmlns:a="http://schemas.openxmlformats.org/drawingml/2006/main" r:id="rId16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descr="Vogue Spatulas Wood - 305mm 12&quot;">
                      <a:hlinkClick r:id="rId166"/>
                    </pic:cNvPr>
                    <pic:cNvPicPr>
                      <a:picLocks noChangeAspect="1" noChangeArrowheads="1"/>
                    </pic:cNvPicPr>
                  </pic:nvPicPr>
                  <pic:blipFill>
                    <a:blip r:embed="rId167"/>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0C078E6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32774F4" wp14:editId="2BBE94ED">
            <wp:extent cx="952500" cy="571500"/>
            <wp:effectExtent l="19050" t="0" r="0" b="0"/>
            <wp:docPr id="171" name="Picture 168"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18EF5499"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"https://www.nisbets.co.uk/vogue-round-ended-wooden-spatula-12in/j113" </w:instrText>
      </w:r>
      <w:r w:rsidRPr="00115CCC">
        <w:rPr>
          <w:rFonts w:ascii="Times New Roman" w:eastAsia="Times New Roman" w:hAnsi="Times New Roman" w:cs="Times New Roman"/>
          <w:sz w:val="24"/>
          <w:szCs w:val="24"/>
          <w:lang w:eastAsia="en-GB"/>
        </w:rPr>
        <w:fldChar w:fldCharType="separate"/>
      </w:r>
    </w:p>
    <w:p w14:paraId="308D2E2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Round Ended Wooden Spatula 12"</w:t>
      </w:r>
    </w:p>
    <w:p w14:paraId="332F527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97BC56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J113</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5C51956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9640B3C" wp14:editId="1E0FCD0C">
            <wp:extent cx="137160" cy="137160"/>
            <wp:effectExtent l="19050" t="0" r="0" b="0"/>
            <wp:docPr id="172" name="Picture 169"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40DE649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£5.02 </w:t>
      </w:r>
    </w:p>
    <w:p w14:paraId="2EC5E79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F3A0D70" wp14:editId="512277D9">
            <wp:extent cx="952500" cy="952500"/>
            <wp:effectExtent l="19050" t="0" r="0" b="0"/>
            <wp:docPr id="173" name="Picture 170" descr="Vogue Solid Turner">
              <a:hlinkClick xmlns:a="http://schemas.openxmlformats.org/drawingml/2006/main" r:id="rId16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descr="Vogue Solid Turner">
                      <a:hlinkClick r:id="rId168"/>
                    </pic:cNvPr>
                    <pic:cNvPicPr>
                      <a:picLocks noChangeAspect="1" noChangeArrowheads="1"/>
                    </pic:cNvPicPr>
                  </pic:nvPicPr>
                  <pic:blipFill>
                    <a:blip r:embed="rId169"/>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951A96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25CAAD5" wp14:editId="28126F8B">
            <wp:extent cx="952500" cy="571500"/>
            <wp:effectExtent l="19050" t="0" r="0" b="0"/>
            <wp:docPr id="174" name="Picture 171"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4CDC9455"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"https://www.nisbets.co.uk/vogue-solid-turner/d391" </w:instrText>
      </w:r>
      <w:r w:rsidRPr="00115CCC">
        <w:rPr>
          <w:rFonts w:ascii="Times New Roman" w:eastAsia="Times New Roman" w:hAnsi="Times New Roman" w:cs="Times New Roman"/>
          <w:sz w:val="24"/>
          <w:szCs w:val="24"/>
          <w:lang w:eastAsia="en-GB"/>
        </w:rPr>
        <w:fldChar w:fldCharType="separate"/>
      </w:r>
    </w:p>
    <w:p w14:paraId="4533587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Solid Turner</w:t>
      </w:r>
    </w:p>
    <w:p w14:paraId="5DD5DA6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028369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lastRenderedPageBreak/>
        <w:t>Code:</w:t>
      </w:r>
      <w:r w:rsidRPr="00115CCC">
        <w:rPr>
          <w:rFonts w:ascii="Times New Roman" w:eastAsia="Times New Roman" w:hAnsi="Times New Roman" w:cs="Times New Roman"/>
          <w:sz w:val="24"/>
          <w:szCs w:val="24"/>
          <w:lang w:eastAsia="en-GB"/>
        </w:rPr>
        <w:t xml:space="preserve"> D391</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51C45B1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64DE9E1" wp14:editId="56125A64">
            <wp:extent cx="137160" cy="137160"/>
            <wp:effectExtent l="19050" t="0" r="0" b="0"/>
            <wp:docPr id="175" name="Picture 172"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4E829F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£8.38 </w:t>
      </w:r>
    </w:p>
    <w:p w14:paraId="099FF9E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9229F9F" wp14:editId="605262D0">
            <wp:extent cx="952500" cy="952500"/>
            <wp:effectExtent l="19050" t="0" r="0" b="0"/>
            <wp:docPr id="176" name="Picture 173" descr="Vogue Hamburger Turner">
              <a:hlinkClick xmlns:a="http://schemas.openxmlformats.org/drawingml/2006/main" r:id="rId17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descr="Vogue Hamburger Turner">
                      <a:hlinkClick r:id="rId170"/>
                    </pic:cNvPr>
                    <pic:cNvPicPr>
                      <a:picLocks noChangeAspect="1" noChangeArrowheads="1"/>
                    </pic:cNvPicPr>
                  </pic:nvPicPr>
                  <pic:blipFill>
                    <a:blip r:embed="rId171"/>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5942B38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3A5AD6A" wp14:editId="15FA8BE9">
            <wp:extent cx="952500" cy="571500"/>
            <wp:effectExtent l="19050" t="0" r="0" b="0"/>
            <wp:docPr id="177" name="Picture 174"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EED82F3"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"https://www.nisbets.co.uk/vogue-burger-turner/d393" </w:instrText>
      </w:r>
      <w:r w:rsidRPr="00115CCC">
        <w:rPr>
          <w:rFonts w:ascii="Times New Roman" w:eastAsia="Times New Roman" w:hAnsi="Times New Roman" w:cs="Times New Roman"/>
          <w:sz w:val="24"/>
          <w:szCs w:val="24"/>
          <w:lang w:eastAsia="en-GB"/>
        </w:rPr>
        <w:fldChar w:fldCharType="separate"/>
      </w:r>
    </w:p>
    <w:p w14:paraId="28C5A6B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Burger Turner</w:t>
      </w:r>
    </w:p>
    <w:p w14:paraId="419A108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4E79C90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D393</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312259F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7D6194C" wp14:editId="7B956687">
            <wp:extent cx="137160" cy="137160"/>
            <wp:effectExtent l="19050" t="0" r="0" b="0"/>
            <wp:docPr id="178" name="Picture 175"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0DE2A16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£8.38 </w:t>
      </w:r>
    </w:p>
    <w:p w14:paraId="4A563D7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D8B34CB" wp14:editId="50750B04">
            <wp:extent cx="952500" cy="952500"/>
            <wp:effectExtent l="19050" t="0" r="0" b="0"/>
            <wp:docPr id="179" name="Picture 176" descr="Vogue Tong Black - 230mm">
              <a:hlinkClick xmlns:a="http://schemas.openxmlformats.org/drawingml/2006/main" r:id="rId17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descr="Vogue Tong Black - 230mm">
                      <a:hlinkClick r:id="rId172"/>
                    </pic:cNvPr>
                    <pic:cNvPicPr>
                      <a:picLocks noChangeAspect="1" noChangeArrowheads="1"/>
                    </pic:cNvPicPr>
                  </pic:nvPicPr>
                  <pic:blipFill>
                    <a:blip r:embed="rId173"/>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97FCFC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53465EE" wp14:editId="36372E42">
            <wp:extent cx="952500" cy="571500"/>
            <wp:effectExtent l="19050" t="0" r="0" b="0"/>
            <wp:docPr id="180" name="Picture 177"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753A457"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"https://www.nisbets.co.uk/vogue-tongs-9in/p924" </w:instrText>
      </w:r>
      <w:r w:rsidRPr="00115CCC">
        <w:rPr>
          <w:rFonts w:ascii="Times New Roman" w:eastAsia="Times New Roman" w:hAnsi="Times New Roman" w:cs="Times New Roman"/>
          <w:sz w:val="24"/>
          <w:szCs w:val="24"/>
          <w:lang w:eastAsia="en-GB"/>
        </w:rPr>
        <w:fldChar w:fldCharType="separate"/>
      </w:r>
    </w:p>
    <w:p w14:paraId="0ED498A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Tongs 9"</w:t>
      </w:r>
    </w:p>
    <w:p w14:paraId="0CF088C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2BCBCF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P924</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1DA96AA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DF668CC" wp14:editId="711F5D9B">
            <wp:extent cx="137160" cy="137160"/>
            <wp:effectExtent l="19050" t="0" r="0" b="0"/>
            <wp:docPr id="181" name="Picture 178"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076D613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£3.58 </w:t>
      </w:r>
    </w:p>
    <w:p w14:paraId="0A38201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B56FB1E" wp14:editId="32EC98D2">
            <wp:extent cx="952500" cy="952500"/>
            <wp:effectExtent l="19050" t="0" r="0" b="0"/>
            <wp:docPr id="182" name="Picture 179" descr="Vogue Colour Coded Serving Tong Green - 300mm">
              <a:hlinkClick xmlns:a="http://schemas.openxmlformats.org/drawingml/2006/main" r:id="rId17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Vogue Colour Coded Serving Tong Green - 300mm">
                      <a:hlinkClick r:id="rId174"/>
                    </pic:cNvPr>
                    <pic:cNvPicPr>
                      <a:picLocks noChangeAspect="1" noChangeArrowheads="1"/>
                    </pic:cNvPicPr>
                  </pic:nvPicPr>
                  <pic:blipFill>
                    <a:blip r:embed="rId175"/>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6344F1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9AF91D9" wp14:editId="1F7AF858">
            <wp:extent cx="952500" cy="571500"/>
            <wp:effectExtent l="19050" t="0" r="0" b="0"/>
            <wp:docPr id="183" name="Picture 180"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FCB6120"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"https://www.nisbets.co.uk/vogue-colour-coded-green-serving-tongs-11in/cb155" </w:instrText>
      </w:r>
      <w:r w:rsidRPr="00115CCC">
        <w:rPr>
          <w:rFonts w:ascii="Times New Roman" w:eastAsia="Times New Roman" w:hAnsi="Times New Roman" w:cs="Times New Roman"/>
          <w:sz w:val="24"/>
          <w:szCs w:val="24"/>
          <w:lang w:eastAsia="en-GB"/>
        </w:rPr>
        <w:fldChar w:fldCharType="separate"/>
      </w:r>
    </w:p>
    <w:p w14:paraId="7859E9C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Colour Coded Green Serving Tongs 11"</w:t>
      </w:r>
    </w:p>
    <w:p w14:paraId="2C6B743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156C09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CB155</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682753C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B95F886" wp14:editId="536BFB21">
            <wp:extent cx="137160" cy="137160"/>
            <wp:effectExtent l="19050" t="0" r="0" b="0"/>
            <wp:docPr id="184" name="Picture 181"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47C6850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£5.98 </w:t>
      </w:r>
    </w:p>
    <w:p w14:paraId="25E99E0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708E01A5" wp14:editId="12E1FCEC">
            <wp:extent cx="952500" cy="952500"/>
            <wp:effectExtent l="19050" t="0" r="0" b="0"/>
            <wp:docPr id="185" name="Picture 182" descr="Vogue Colour Coded Serving Tong Red - 300mm">
              <a:hlinkClick xmlns:a="http://schemas.openxmlformats.org/drawingml/2006/main" r:id="rId17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descr="Vogue Colour Coded Serving Tong Red - 300mm">
                      <a:hlinkClick r:id="rId176"/>
                    </pic:cNvPr>
                    <pic:cNvPicPr>
                      <a:picLocks noChangeAspect="1" noChangeArrowheads="1"/>
                    </pic:cNvPicPr>
                  </pic:nvPicPr>
                  <pic:blipFill>
                    <a:blip r:embed="rId177"/>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0E5F650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2B0A575" wp14:editId="4DC82410">
            <wp:extent cx="952500" cy="571500"/>
            <wp:effectExtent l="19050" t="0" r="0" b="0"/>
            <wp:docPr id="186" name="Picture 183"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7CB2ACA1"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"https://www.nisbets.co.uk/vogue-colour-coded-red-serving-tongs-11in/cb154" </w:instrText>
      </w:r>
      <w:r w:rsidRPr="00115CCC">
        <w:rPr>
          <w:rFonts w:ascii="Times New Roman" w:eastAsia="Times New Roman" w:hAnsi="Times New Roman" w:cs="Times New Roman"/>
          <w:sz w:val="24"/>
          <w:szCs w:val="24"/>
          <w:lang w:eastAsia="en-GB"/>
        </w:rPr>
        <w:fldChar w:fldCharType="separate"/>
      </w:r>
    </w:p>
    <w:p w14:paraId="6D95917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Colour Coded Red Serving Tongs 11"</w:t>
      </w:r>
    </w:p>
    <w:p w14:paraId="1DF9D77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14CB153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CB154</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4DF8DE6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21C5A40" wp14:editId="64BF0AF6">
            <wp:extent cx="137160" cy="137160"/>
            <wp:effectExtent l="19050" t="0" r="0" b="0"/>
            <wp:docPr id="187" name="Picture 184"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5F78FAF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£5.98 </w:t>
      </w:r>
    </w:p>
    <w:p w14:paraId="3F3FF47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01464AC" wp14:editId="7966E423">
            <wp:extent cx="952500" cy="952500"/>
            <wp:effectExtent l="19050" t="0" r="0" b="0"/>
            <wp:docPr id="188" name="Picture 185" descr="Vogue Colour Coded Serving Tong Yellow - 300mm">
              <a:hlinkClick xmlns:a="http://schemas.openxmlformats.org/drawingml/2006/main" r:id="rId17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descr="Vogue Colour Coded Serving Tong Yellow - 300mm">
                      <a:hlinkClick r:id="rId178"/>
                    </pic:cNvPr>
                    <pic:cNvPicPr>
                      <a:picLocks noChangeAspect="1" noChangeArrowheads="1"/>
                    </pic:cNvPicPr>
                  </pic:nvPicPr>
                  <pic:blipFill>
                    <a:blip r:embed="rId179"/>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392A8A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B4B01C1" wp14:editId="078F50D0">
            <wp:extent cx="952500" cy="571500"/>
            <wp:effectExtent l="19050" t="0" r="0" b="0"/>
            <wp:docPr id="189" name="Picture 186"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7C5C5784"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"https://www.nisbets.co.uk/vogue-colour-coded-yellow-serving-tongs-11in/cb157" </w:instrText>
      </w:r>
      <w:r w:rsidRPr="00115CCC">
        <w:rPr>
          <w:rFonts w:ascii="Times New Roman" w:eastAsia="Times New Roman" w:hAnsi="Times New Roman" w:cs="Times New Roman"/>
          <w:sz w:val="24"/>
          <w:szCs w:val="24"/>
          <w:lang w:eastAsia="en-GB"/>
        </w:rPr>
        <w:fldChar w:fldCharType="separate"/>
      </w:r>
    </w:p>
    <w:p w14:paraId="7D966F2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Colour Coded Yellow Serving Tongs 11"</w:t>
      </w:r>
    </w:p>
    <w:p w14:paraId="0F32B29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6F9FDB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CB157</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5F87D59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01BED3E" wp14:editId="6A692768">
            <wp:extent cx="137160" cy="137160"/>
            <wp:effectExtent l="19050" t="0" r="0" b="0"/>
            <wp:docPr id="190" name="Picture 187"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919AF7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£5.98 </w:t>
      </w:r>
    </w:p>
    <w:p w14:paraId="696E19A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F19B059" wp14:editId="778F31ED">
            <wp:extent cx="952500" cy="952500"/>
            <wp:effectExtent l="19050" t="0" r="0" b="0"/>
            <wp:docPr id="191" name="Picture 188" descr="Vogue Colour Coded Serving Tong Black - 300mm">
              <a:hlinkClick xmlns:a="http://schemas.openxmlformats.org/drawingml/2006/main" r:id="rId18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descr="Vogue Colour Coded Serving Tong Black - 300mm">
                      <a:hlinkClick r:id="rId180"/>
                    </pic:cNvPr>
                    <pic:cNvPicPr>
                      <a:picLocks noChangeAspect="1" noChangeArrowheads="1"/>
                    </pic:cNvPicPr>
                  </pic:nvPicPr>
                  <pic:blipFill>
                    <a:blip r:embed="rId181"/>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3FDA6A2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B7B4B01" wp14:editId="53F95395">
            <wp:extent cx="952500" cy="571500"/>
            <wp:effectExtent l="19050" t="0" r="0" b="0"/>
            <wp:docPr id="192" name="Picture 189"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926BE72"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"https://www.nisbets.co.uk/vogue-colour-coded-black-serving-tongs-290mm/cb153" </w:instrText>
      </w:r>
      <w:r w:rsidRPr="00115CCC">
        <w:rPr>
          <w:rFonts w:ascii="Times New Roman" w:eastAsia="Times New Roman" w:hAnsi="Times New Roman" w:cs="Times New Roman"/>
          <w:sz w:val="24"/>
          <w:szCs w:val="24"/>
          <w:lang w:eastAsia="en-GB"/>
        </w:rPr>
        <w:fldChar w:fldCharType="separate"/>
      </w:r>
    </w:p>
    <w:p w14:paraId="1E64ED5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Colour Coded Black Serving Tongs 11"</w:t>
      </w:r>
    </w:p>
    <w:p w14:paraId="20F0DDF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5381417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CB153</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20BA986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F085C63" wp14:editId="1ECD12F7">
            <wp:extent cx="137160" cy="137160"/>
            <wp:effectExtent l="19050" t="0" r="0" b="0"/>
            <wp:docPr id="193" name="Picture 190"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17482A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£5.98 </w:t>
      </w:r>
    </w:p>
    <w:p w14:paraId="5DC50A1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C5D4EC5" wp14:editId="62A3A884">
            <wp:extent cx="952500" cy="952500"/>
            <wp:effectExtent l="19050" t="0" r="0" b="0"/>
            <wp:docPr id="194" name="Picture 191" descr="canteen-catering-tongs-9-3-4">
              <a:hlinkClick xmlns:a="http://schemas.openxmlformats.org/drawingml/2006/main" r:id="rId18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descr="canteen-catering-tongs-9-3-4">
                      <a:hlinkClick r:id="rId182"/>
                    </pic:cNvPr>
                    <pic:cNvPicPr>
                      <a:picLocks noChangeAspect="1" noChangeArrowheads="1"/>
                    </pic:cNvPicPr>
                  </pic:nvPicPr>
                  <pic:blipFill>
                    <a:blip r:embed="rId183"/>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B213B3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3B84BEB3" wp14:editId="6E949E55">
            <wp:extent cx="1051560" cy="571500"/>
            <wp:effectExtent l="19050" t="0" r="0" b="0"/>
            <wp:docPr id="195" name="Picture 192" descr="Nisbets Essentials">
              <a:hlinkClick xmlns:a="http://schemas.openxmlformats.org/drawingml/2006/main" r:id="rId8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descr="Nisbets Essentials">
                      <a:hlinkClick r:id="rId81"/>
                    </pic:cNvPr>
                    <pic:cNvPicPr>
                      <a:picLocks noChangeAspect="1" noChangeArrowheads="1"/>
                    </pic:cNvPicPr>
                  </pic:nvPicPr>
                  <pic:blipFill>
                    <a:blip r:embed="rId82"/>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74E9C0E3"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"https://www.nisbets.co.uk/nisbets-essentials-catering-tongs-245mm/df668" </w:instrText>
      </w:r>
      <w:r w:rsidRPr="00115CCC">
        <w:rPr>
          <w:rFonts w:ascii="Times New Roman" w:eastAsia="Times New Roman" w:hAnsi="Times New Roman" w:cs="Times New Roman"/>
          <w:sz w:val="24"/>
          <w:szCs w:val="24"/>
          <w:lang w:eastAsia="en-GB"/>
        </w:rPr>
        <w:fldChar w:fldCharType="separate"/>
      </w:r>
    </w:p>
    <w:p w14:paraId="4699B3E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Nisbets Essentials Catering Tongs 245mm</w:t>
      </w:r>
    </w:p>
    <w:p w14:paraId="1196C2D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5FBD6E7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DF668</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0144E76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68B23C1" wp14:editId="32E78D23">
            <wp:extent cx="137160" cy="137160"/>
            <wp:effectExtent l="19050" t="0" r="0" b="0"/>
            <wp:docPr id="196" name="Picture 193"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4B6E88D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£1.18 </w:t>
      </w:r>
    </w:p>
    <w:p w14:paraId="6A84E7A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81E5260" wp14:editId="3E4B24D6">
            <wp:extent cx="952500" cy="952500"/>
            <wp:effectExtent l="19050" t="0" r="0" b="0"/>
            <wp:docPr id="197" name="Picture 194" descr="Vogue Polycarbonate Container - 18Ltr">
              <a:hlinkClick xmlns:a="http://schemas.openxmlformats.org/drawingml/2006/main" r:id="rId18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descr="Vogue Polycarbonate Container - 18Ltr">
                      <a:hlinkClick r:id="rId184"/>
                    </pic:cNvPr>
                    <pic:cNvPicPr>
                      <a:picLocks noChangeAspect="1" noChangeArrowheads="1"/>
                    </pic:cNvPicPr>
                  </pic:nvPicPr>
                  <pic:blipFill>
                    <a:blip r:embed="rId185"/>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07B758B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3D0F83D" wp14:editId="62D01579">
            <wp:extent cx="952500" cy="571500"/>
            <wp:effectExtent l="19050" t="0" r="0" b="0"/>
            <wp:docPr id="198" name="Picture 195"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1FD35207"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"https://www.nisbets.co.uk/vogue-polycarbonate-container-18ltr/cg985" </w:instrText>
      </w:r>
      <w:r w:rsidRPr="00115CCC">
        <w:rPr>
          <w:rFonts w:ascii="Times New Roman" w:eastAsia="Times New Roman" w:hAnsi="Times New Roman" w:cs="Times New Roman"/>
          <w:sz w:val="24"/>
          <w:szCs w:val="24"/>
          <w:lang w:eastAsia="en-GB"/>
        </w:rPr>
        <w:fldChar w:fldCharType="separate"/>
      </w:r>
    </w:p>
    <w:p w14:paraId="08FE9F7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Polycarbonate Container 18Ltr</w:t>
      </w:r>
    </w:p>
    <w:p w14:paraId="2B37CE8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16F9E88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CG985</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0C5A6FB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3D4B093" wp14:editId="7186EDA3">
            <wp:extent cx="137160" cy="137160"/>
            <wp:effectExtent l="19050" t="0" r="0" b="0"/>
            <wp:docPr id="199" name="Picture 196"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047B9B5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£29.98 </w:t>
      </w:r>
    </w:p>
    <w:p w14:paraId="150226E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057782E" wp14:editId="16AA6131">
            <wp:extent cx="952500" cy="952500"/>
            <wp:effectExtent l="19050" t="0" r="0" b="0"/>
            <wp:docPr id="200" name="Picture 197" descr="Vogue Polycarbonate Container - 30Ltr">
              <a:hlinkClick xmlns:a="http://schemas.openxmlformats.org/drawingml/2006/main" r:id="rId18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descr="Vogue Polycarbonate Container - 30Ltr">
                      <a:hlinkClick r:id="rId186"/>
                    </pic:cNvPr>
                    <pic:cNvPicPr>
                      <a:picLocks noChangeAspect="1" noChangeArrowheads="1"/>
                    </pic:cNvPicPr>
                  </pic:nvPicPr>
                  <pic:blipFill>
                    <a:blip r:embed="rId187"/>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0E9A3EE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15F5E88" wp14:editId="62BA570E">
            <wp:extent cx="952500" cy="571500"/>
            <wp:effectExtent l="19050" t="0" r="0" b="0"/>
            <wp:docPr id="201" name="Picture 198"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4E6C3AD3"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"https://www.nisbets.co.uk/vogue-polycarbonate-container-30ltr/cg986" </w:instrText>
      </w:r>
      <w:r w:rsidRPr="00115CCC">
        <w:rPr>
          <w:rFonts w:ascii="Times New Roman" w:eastAsia="Times New Roman" w:hAnsi="Times New Roman" w:cs="Times New Roman"/>
          <w:sz w:val="24"/>
          <w:szCs w:val="24"/>
          <w:lang w:eastAsia="en-GB"/>
        </w:rPr>
        <w:fldChar w:fldCharType="separate"/>
      </w:r>
    </w:p>
    <w:p w14:paraId="291983C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Polycarbonate Container 30Ltr</w:t>
      </w:r>
    </w:p>
    <w:p w14:paraId="52E0211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B6215A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CG986</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7CE52DC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1AA9126" wp14:editId="278F2936">
            <wp:extent cx="137160" cy="137160"/>
            <wp:effectExtent l="19050" t="0" r="0" b="0"/>
            <wp:docPr id="202" name="Picture 199"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F1B5A8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£47.98 </w:t>
      </w:r>
    </w:p>
    <w:p w14:paraId="576BEDE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A2CBE41" wp14:editId="618BA1F2">
            <wp:extent cx="952500" cy="952500"/>
            <wp:effectExtent l="19050" t="0" r="0" b="0"/>
            <wp:docPr id="203" name="Picture 200" descr="Vogue Polycarbonate Container - 12Ltr">
              <a:hlinkClick xmlns:a="http://schemas.openxmlformats.org/drawingml/2006/main" r:id="rId18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descr="Vogue Polycarbonate Container - 12Ltr">
                      <a:hlinkClick r:id="rId188"/>
                    </pic:cNvPr>
                    <pic:cNvPicPr>
                      <a:picLocks noChangeAspect="1" noChangeArrowheads="1"/>
                    </pic:cNvPicPr>
                  </pic:nvPicPr>
                  <pic:blipFill>
                    <a:blip r:embed="rId189"/>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292146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4D0B50E" wp14:editId="15BEA265">
            <wp:extent cx="952500" cy="571500"/>
            <wp:effectExtent l="19050" t="0" r="0" b="0"/>
            <wp:docPr id="204" name="Picture 201" descr="Vogue">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descr="Vogue">
                      <a:hlinkClick r:id="rId43"/>
                    </pic:cNvPr>
                    <pic:cNvPicPr>
                      <a:picLocks noChangeAspect="1" noChangeArrowheads="1"/>
                    </pic:cNvPicPr>
                  </pic:nvPicPr>
                  <pic:blipFill>
                    <a:blip r:embed="rId4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19248AD5"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"https://www.nisbets.co.uk/vogue-polycarbonate-container-12ltr/cg984" </w:instrText>
      </w:r>
      <w:r w:rsidRPr="00115CCC">
        <w:rPr>
          <w:rFonts w:ascii="Times New Roman" w:eastAsia="Times New Roman" w:hAnsi="Times New Roman" w:cs="Times New Roman"/>
          <w:sz w:val="24"/>
          <w:szCs w:val="24"/>
          <w:lang w:eastAsia="en-GB"/>
        </w:rPr>
        <w:fldChar w:fldCharType="separate"/>
      </w:r>
    </w:p>
    <w:p w14:paraId="29EECCB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Vogue Polycarbonate Container 12Ltr</w:t>
      </w:r>
    </w:p>
    <w:p w14:paraId="492F8EC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4086028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lastRenderedPageBreak/>
        <w:t>Code:</w:t>
      </w:r>
      <w:r w:rsidRPr="00115CCC">
        <w:rPr>
          <w:rFonts w:ascii="Times New Roman" w:eastAsia="Times New Roman" w:hAnsi="Times New Roman" w:cs="Times New Roman"/>
          <w:sz w:val="24"/>
          <w:szCs w:val="24"/>
          <w:lang w:eastAsia="en-GB"/>
        </w:rPr>
        <w:t xml:space="preserve"> CG984</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701C97E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D68BB08" wp14:editId="45DC008A">
            <wp:extent cx="137160" cy="137160"/>
            <wp:effectExtent l="19050" t="0" r="0" b="0"/>
            <wp:docPr id="205" name="Picture 202"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13FCCAC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£21.22 </w:t>
      </w:r>
    </w:p>
    <w:p w14:paraId="63FC9F0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40D97C9" wp14:editId="3884B1D8">
            <wp:extent cx="952500" cy="952500"/>
            <wp:effectExtent l="19050" t="0" r="0" b="0"/>
            <wp:docPr id="206" name="Picture 203" descr="special-offer-hygiplas-chopping-boards-and-knife-set">
              <a:hlinkClick xmlns:a="http://schemas.openxmlformats.org/drawingml/2006/main" r:id="rId19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descr="special-offer-hygiplas-chopping-boards-and-knife-set">
                      <a:hlinkClick r:id="rId190"/>
                    </pic:cNvPr>
                    <pic:cNvPicPr>
                      <a:picLocks noChangeAspect="1" noChangeArrowheads="1"/>
                    </pic:cNvPicPr>
                  </pic:nvPicPr>
                  <pic:blipFill>
                    <a:blip r:embed="rId191"/>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D6E45E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5A76B4F" wp14:editId="12CC8640">
            <wp:extent cx="952500" cy="571500"/>
            <wp:effectExtent l="19050" t="0" r="0" b="0"/>
            <wp:docPr id="207" name="Picture 204" descr="Hygiplas">
              <a:hlinkClick xmlns:a="http://schemas.openxmlformats.org/drawingml/2006/main" r:id="rId10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Hygiplas">
                      <a:hlinkClick r:id="rId109"/>
                    </pic:cNvPr>
                    <pic:cNvPicPr>
                      <a:picLocks noChangeAspect="1" noChangeArrowheads="1"/>
                    </pic:cNvPicPr>
                  </pic:nvPicPr>
                  <pic:blipFill>
                    <a:blip r:embed="rId11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A7CB81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B4702D7" wp14:editId="7E44D7C8">
            <wp:extent cx="236220" cy="236220"/>
            <wp:effectExtent l="19050" t="0" r="0" b="0"/>
            <wp:docPr id="208" name="Picture 205" descr="https://www.nisbets.co.uk/_ui/responsive/theme-nisbets/images/personalisation/personalis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https://www.nisbets.co.uk/_ui/responsive/theme-nisbets/images/personalisation/personalisation.png"/>
                    <pic:cNvPicPr>
                      <a:picLocks noChangeAspect="1" noChangeArrowheads="1"/>
                    </pic:cNvPicPr>
                  </pic:nvPicPr>
                  <pic:blipFill>
                    <a:blip r:embed="rId192"/>
                    <a:srcRect/>
                    <a:stretch>
                      <a:fillRect/>
                    </a:stretch>
                  </pic:blipFill>
                  <pic:spPr bwMode="auto">
                    <a:xfrm>
                      <a:off x="0" y="0"/>
                      <a:ext cx="236220" cy="236220"/>
                    </a:xfrm>
                    <a:prstGeom prst="rect">
                      <a:avLst/>
                    </a:prstGeom>
                    <a:noFill/>
                    <a:ln w="9525">
                      <a:noFill/>
                      <a:miter lim="800000"/>
                      <a:headEnd/>
                      <a:tailEnd/>
                    </a:ln>
                  </pic:spPr>
                </pic:pic>
              </a:graphicData>
            </a:graphic>
          </wp:inline>
        </w:drawing>
      </w:r>
    </w:p>
    <w:p w14:paraId="5DAFFA7D"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"https://www.nisbets.co.uk/hygiplas-colour-coded-chefs-knife-set-with-wallet/s088" </w:instrText>
      </w:r>
      <w:r w:rsidRPr="00115CCC">
        <w:rPr>
          <w:rFonts w:ascii="Times New Roman" w:eastAsia="Times New Roman" w:hAnsi="Times New Roman" w:cs="Times New Roman"/>
          <w:sz w:val="24"/>
          <w:szCs w:val="24"/>
          <w:lang w:eastAsia="en-GB"/>
        </w:rPr>
        <w:fldChar w:fldCharType="separate"/>
      </w:r>
    </w:p>
    <w:p w14:paraId="432971F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Hygiplas</w:t>
      </w:r>
      <w:proofErr w:type="spellEnd"/>
      <w:r w:rsidRPr="00115CCC">
        <w:rPr>
          <w:rFonts w:ascii="Times New Roman" w:eastAsia="Times New Roman" w:hAnsi="Times New Roman" w:cs="Times New Roman"/>
          <w:color w:val="0000FF"/>
          <w:sz w:val="24"/>
          <w:szCs w:val="24"/>
          <w:u w:val="single"/>
          <w:lang w:eastAsia="en-GB"/>
        </w:rPr>
        <w:t xml:space="preserve"> Colour Coded </w:t>
      </w:r>
      <w:proofErr w:type="spellStart"/>
      <w:r w:rsidRPr="00115CCC">
        <w:rPr>
          <w:rFonts w:ascii="Times New Roman" w:eastAsia="Times New Roman" w:hAnsi="Times New Roman" w:cs="Times New Roman"/>
          <w:color w:val="0000FF"/>
          <w:sz w:val="24"/>
          <w:szCs w:val="24"/>
          <w:u w:val="single"/>
          <w:lang w:eastAsia="en-GB"/>
        </w:rPr>
        <w:t>Chefs</w:t>
      </w:r>
      <w:proofErr w:type="spellEnd"/>
      <w:r w:rsidRPr="00115CCC">
        <w:rPr>
          <w:rFonts w:ascii="Times New Roman" w:eastAsia="Times New Roman" w:hAnsi="Times New Roman" w:cs="Times New Roman"/>
          <w:color w:val="0000FF"/>
          <w:sz w:val="24"/>
          <w:szCs w:val="24"/>
          <w:u w:val="single"/>
          <w:lang w:eastAsia="en-GB"/>
        </w:rPr>
        <w:t xml:space="preserve"> Knife Set with Wallet</w:t>
      </w:r>
    </w:p>
    <w:p w14:paraId="2805E16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4A6047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S088</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70070CD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2170027" wp14:editId="376DB29B">
            <wp:extent cx="137160" cy="137160"/>
            <wp:effectExtent l="19050" t="0" r="0" b="0"/>
            <wp:docPr id="209" name="Picture 206"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5984A7B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£71.98 </w:t>
      </w:r>
    </w:p>
    <w:p w14:paraId="5122EB0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669C75E" wp14:editId="23121992">
            <wp:extent cx="952500" cy="952500"/>
            <wp:effectExtent l="19050" t="0" r="0" b="0"/>
            <wp:docPr id="210" name="Picture 207" descr="Nisbets Essentials Chef Skull Cap Black - One Size (Pack 2)">
              <a:hlinkClick xmlns:a="http://schemas.openxmlformats.org/drawingml/2006/main" r:id="rId19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descr="Nisbets Essentials Chef Skull Cap Black - One Size (Pack 2)">
                      <a:hlinkClick r:id="rId193"/>
                    </pic:cNvPr>
                    <pic:cNvPicPr>
                      <a:picLocks noChangeAspect="1" noChangeArrowheads="1"/>
                    </pic:cNvPicPr>
                  </pic:nvPicPr>
                  <pic:blipFill>
                    <a:blip r:embed="rId19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439F335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86BC744" wp14:editId="29C82B49">
            <wp:extent cx="1051560" cy="571500"/>
            <wp:effectExtent l="19050" t="0" r="0" b="0"/>
            <wp:docPr id="211" name="Picture 208" descr="Nisbets Essentials">
              <a:hlinkClick xmlns:a="http://schemas.openxmlformats.org/drawingml/2006/main" r:id="rId8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descr="Nisbets Essentials">
                      <a:hlinkClick r:id="rId81"/>
                    </pic:cNvPr>
                    <pic:cNvPicPr>
                      <a:picLocks noChangeAspect="1" noChangeArrowheads="1"/>
                    </pic:cNvPicPr>
                  </pic:nvPicPr>
                  <pic:blipFill>
                    <a:blip r:embed="rId82"/>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4D80D171"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"https://www.nisbets.co.uk/nisbets-essentials-chef-skull-caps-black/bb476" </w:instrText>
      </w:r>
      <w:r w:rsidRPr="00115CCC">
        <w:rPr>
          <w:rFonts w:ascii="Times New Roman" w:eastAsia="Times New Roman" w:hAnsi="Times New Roman" w:cs="Times New Roman"/>
          <w:sz w:val="24"/>
          <w:szCs w:val="24"/>
          <w:lang w:eastAsia="en-GB"/>
        </w:rPr>
        <w:fldChar w:fldCharType="separate"/>
      </w:r>
    </w:p>
    <w:p w14:paraId="61EFB12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Nisbets Essentials Chef Skull Caps Black (Pack of 2)</w:t>
      </w:r>
    </w:p>
    <w:p w14:paraId="436CA5A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A1BA1C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BB476</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x5</w:t>
      </w:r>
    </w:p>
    <w:p w14:paraId="511A2C4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F31501B" wp14:editId="21DB0BAE">
            <wp:extent cx="137160" cy="137160"/>
            <wp:effectExtent l="19050" t="0" r="0" b="0"/>
            <wp:docPr id="212" name="Picture 209"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421899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£5.98 </w:t>
      </w:r>
    </w:p>
    <w:p w14:paraId="45A851F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B5BCD07" wp14:editId="3BD575F0">
            <wp:extent cx="952500" cy="952500"/>
            <wp:effectExtent l="19050" t="0" r="0" b="0"/>
            <wp:docPr id="213" name="Picture 210" descr="Nisbets Essentials Bib Apron Polycotton Black (Pack 2)">
              <a:hlinkClick xmlns:a="http://schemas.openxmlformats.org/drawingml/2006/main" r:id="rId19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descr="Nisbets Essentials Bib Apron Polycotton Black (Pack 2)">
                      <a:hlinkClick r:id="rId195"/>
                    </pic:cNvPr>
                    <pic:cNvPicPr>
                      <a:picLocks noChangeAspect="1" noChangeArrowheads="1"/>
                    </pic:cNvPicPr>
                  </pic:nvPicPr>
                  <pic:blipFill>
                    <a:blip r:embed="rId196"/>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55DC1D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71A3D5A" wp14:editId="14B04BE9">
            <wp:extent cx="1051560" cy="571500"/>
            <wp:effectExtent l="19050" t="0" r="0" b="0"/>
            <wp:docPr id="214" name="Picture 211" descr="Nisbets Essentials">
              <a:hlinkClick xmlns:a="http://schemas.openxmlformats.org/drawingml/2006/main" r:id="rId8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descr="Nisbets Essentials">
                      <a:hlinkClick r:id="rId81"/>
                    </pic:cNvPr>
                    <pic:cNvPicPr>
                      <a:picLocks noChangeAspect="1" noChangeArrowheads="1"/>
                    </pic:cNvPicPr>
                  </pic:nvPicPr>
                  <pic:blipFill>
                    <a:blip r:embed="rId82"/>
                    <a:srcRect/>
                    <a:stretch>
                      <a:fillRect/>
                    </a:stretch>
                  </pic:blipFill>
                  <pic:spPr bwMode="auto">
                    <a:xfrm>
                      <a:off x="0" y="0"/>
                      <a:ext cx="1051560" cy="571500"/>
                    </a:xfrm>
                    <a:prstGeom prst="rect">
                      <a:avLst/>
                    </a:prstGeom>
                    <a:noFill/>
                    <a:ln w="9525">
                      <a:noFill/>
                      <a:miter lim="800000"/>
                      <a:headEnd/>
                      <a:tailEnd/>
                    </a:ln>
                  </pic:spPr>
                </pic:pic>
              </a:graphicData>
            </a:graphic>
          </wp:inline>
        </w:drawing>
      </w:r>
    </w:p>
    <w:p w14:paraId="58E2C6D3"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"https://www.nisbets.co.uk/nisbets-essentials-bib-aprons-polycotton-black-2-pack/bb475" </w:instrText>
      </w:r>
      <w:r w:rsidRPr="00115CCC">
        <w:rPr>
          <w:rFonts w:ascii="Times New Roman" w:eastAsia="Times New Roman" w:hAnsi="Times New Roman" w:cs="Times New Roman"/>
          <w:sz w:val="24"/>
          <w:szCs w:val="24"/>
          <w:lang w:eastAsia="en-GB"/>
        </w:rPr>
        <w:fldChar w:fldCharType="separate"/>
      </w:r>
    </w:p>
    <w:p w14:paraId="0EF2657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Nisbets Essentials Bib Aprons Polycotton Black (2 Pack)</w:t>
      </w:r>
    </w:p>
    <w:p w14:paraId="042A834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DFA415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BB475</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x8</w:t>
      </w:r>
    </w:p>
    <w:p w14:paraId="34A9493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A5CF58C" wp14:editId="6B44D5C5">
            <wp:extent cx="137160" cy="137160"/>
            <wp:effectExtent l="19050" t="0" r="0" b="0"/>
            <wp:docPr id="215" name="Picture 212"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5D6AE68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£8.38 </w:t>
      </w:r>
    </w:p>
    <w:p w14:paraId="691B76B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4AC9E592" wp14:editId="3E78E762">
            <wp:extent cx="952500" cy="952500"/>
            <wp:effectExtent l="19050" t="0" r="0" b="0"/>
            <wp:docPr id="216" name="Picture 213" descr="Vegas Chefs Trousers Black Polycotton - Size XXL">
              <a:hlinkClick xmlns:a="http://schemas.openxmlformats.org/drawingml/2006/main" r:id="rId19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descr="Vegas Chefs Trousers Black Polycotton - Size XXL">
                      <a:hlinkClick r:id="rId197"/>
                    </pic:cNvPr>
                    <pic:cNvPicPr>
                      <a:picLocks noChangeAspect="1" noChangeArrowheads="1"/>
                    </pic:cNvPicPr>
                  </pic:nvPicPr>
                  <pic:blipFill>
                    <a:blip r:embed="rId19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5DA5BC2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F51702C" wp14:editId="32490C18">
            <wp:extent cx="952500" cy="571500"/>
            <wp:effectExtent l="19050" t="0" r="0" b="0"/>
            <wp:docPr id="217" name="Picture 214" descr="Whites Chefs Clothing">
              <a:hlinkClick xmlns:a="http://schemas.openxmlformats.org/drawingml/2006/main" r:id="rId19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Whites Chefs Clothing">
                      <a:hlinkClick r:id="rId199"/>
                    </pic:cNvPr>
                    <pic:cNvPicPr>
                      <a:picLocks noChangeAspect="1" noChangeArrowheads="1"/>
                    </pic:cNvPicPr>
                  </pic:nvPicPr>
                  <pic:blipFill>
                    <a:blip r:embed="rId20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A30A33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761D2D4" wp14:editId="3EE1EE40">
            <wp:extent cx="236220" cy="236220"/>
            <wp:effectExtent l="19050" t="0" r="0" b="0"/>
            <wp:docPr id="218" name="Picture 215" descr="https://www.nisbets.co.uk/_ui/responsive/theme-nisbets/images/personalisation/personalis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descr="https://www.nisbets.co.uk/_ui/responsive/theme-nisbets/images/personalisation/personalisation.png"/>
                    <pic:cNvPicPr>
                      <a:picLocks noChangeAspect="1" noChangeArrowheads="1"/>
                    </pic:cNvPicPr>
                  </pic:nvPicPr>
                  <pic:blipFill>
                    <a:blip r:embed="rId192"/>
                    <a:srcRect/>
                    <a:stretch>
                      <a:fillRect/>
                    </a:stretch>
                  </pic:blipFill>
                  <pic:spPr bwMode="auto">
                    <a:xfrm>
                      <a:off x="0" y="0"/>
                      <a:ext cx="236220" cy="236220"/>
                    </a:xfrm>
                    <a:prstGeom prst="rect">
                      <a:avLst/>
                    </a:prstGeom>
                    <a:noFill/>
                    <a:ln w="9525">
                      <a:noFill/>
                      <a:miter lim="800000"/>
                      <a:headEnd/>
                      <a:tailEnd/>
                    </a:ln>
                  </pic:spPr>
                </pic:pic>
              </a:graphicData>
            </a:graphic>
          </wp:inline>
        </w:drawing>
      </w:r>
    </w:p>
    <w:p w14:paraId="76F2A73B"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"https://www.nisbets.co.uk/whites-unisex-vegas-chefs-trousers-black-s/a582-s" </w:instrText>
      </w:r>
      <w:r w:rsidRPr="00115CCC">
        <w:rPr>
          <w:rFonts w:ascii="Times New Roman" w:eastAsia="Times New Roman" w:hAnsi="Times New Roman" w:cs="Times New Roman"/>
          <w:sz w:val="24"/>
          <w:szCs w:val="24"/>
          <w:lang w:eastAsia="en-GB"/>
        </w:rPr>
        <w:fldChar w:fldCharType="separate"/>
      </w:r>
    </w:p>
    <w:p w14:paraId="5606875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Whites Vegas Chef Trousers Polycotton Black - S</w:t>
      </w:r>
    </w:p>
    <w:p w14:paraId="538390E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95A44B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A582-S</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x6</w:t>
      </w:r>
    </w:p>
    <w:p w14:paraId="170AB15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C7DE1EA" wp14:editId="0450D7F4">
            <wp:extent cx="137160" cy="137160"/>
            <wp:effectExtent l="19050" t="0" r="0" b="0"/>
            <wp:docPr id="219" name="Picture 216"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10422B8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£14.38 </w:t>
      </w:r>
    </w:p>
    <w:p w14:paraId="558B9F9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C796E8E" wp14:editId="4992F8EE">
            <wp:extent cx="952500" cy="952500"/>
            <wp:effectExtent l="19050" t="0" r="0" b="0"/>
            <wp:docPr id="220" name="Picture 217" descr="Boston Short Sleeved White Jacket - Size XXL">
              <a:hlinkClick xmlns:a="http://schemas.openxmlformats.org/drawingml/2006/main" r:id="rId20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descr="Boston Short Sleeved White Jacket - Size XXL">
                      <a:hlinkClick r:id="rId201"/>
                    </pic:cNvPr>
                    <pic:cNvPicPr>
                      <a:picLocks noChangeAspect="1" noChangeArrowheads="1"/>
                    </pic:cNvPicPr>
                  </pic:nvPicPr>
                  <pic:blipFill>
                    <a:blip r:embed="rId20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877739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66496E8" wp14:editId="7BFE10F4">
            <wp:extent cx="952500" cy="571500"/>
            <wp:effectExtent l="19050" t="0" r="0" b="0"/>
            <wp:docPr id="221" name="Picture 218" descr="Whites Chefs Clothing">
              <a:hlinkClick xmlns:a="http://schemas.openxmlformats.org/drawingml/2006/main" r:id="rId19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descr="Whites Chefs Clothing">
                      <a:hlinkClick r:id="rId199"/>
                    </pic:cNvPr>
                    <pic:cNvPicPr>
                      <a:picLocks noChangeAspect="1" noChangeArrowheads="1"/>
                    </pic:cNvPicPr>
                  </pic:nvPicPr>
                  <pic:blipFill>
                    <a:blip r:embed="rId20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499A907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CDD5634" wp14:editId="3240E295">
            <wp:extent cx="236220" cy="236220"/>
            <wp:effectExtent l="19050" t="0" r="0" b="0"/>
            <wp:docPr id="222" name="Picture 219" descr="https://www.nisbets.co.uk/_ui/responsive/theme-nisbets/images/personalisation/personalis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https://www.nisbets.co.uk/_ui/responsive/theme-nisbets/images/personalisation/personalisation.png"/>
                    <pic:cNvPicPr>
                      <a:picLocks noChangeAspect="1" noChangeArrowheads="1"/>
                    </pic:cNvPicPr>
                  </pic:nvPicPr>
                  <pic:blipFill>
                    <a:blip r:embed="rId192"/>
                    <a:srcRect/>
                    <a:stretch>
                      <a:fillRect/>
                    </a:stretch>
                  </pic:blipFill>
                  <pic:spPr bwMode="auto">
                    <a:xfrm>
                      <a:off x="0" y="0"/>
                      <a:ext cx="236220" cy="236220"/>
                    </a:xfrm>
                    <a:prstGeom prst="rect">
                      <a:avLst/>
                    </a:prstGeom>
                    <a:noFill/>
                    <a:ln w="9525">
                      <a:noFill/>
                      <a:miter lim="800000"/>
                      <a:headEnd/>
                      <a:tailEnd/>
                    </a:ln>
                  </pic:spPr>
                </pic:pic>
              </a:graphicData>
            </a:graphic>
          </wp:inline>
        </w:drawing>
      </w:r>
    </w:p>
    <w:p w14:paraId="49A4336A"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"https://www.nisbets.co.uk/whites-boston-short-sleeve-chefs-jacket-white-m/b250-m" </w:instrText>
      </w:r>
      <w:r w:rsidRPr="00115CCC">
        <w:rPr>
          <w:rFonts w:ascii="Times New Roman" w:eastAsia="Times New Roman" w:hAnsi="Times New Roman" w:cs="Times New Roman"/>
          <w:sz w:val="24"/>
          <w:szCs w:val="24"/>
          <w:lang w:eastAsia="en-GB"/>
        </w:rPr>
        <w:fldChar w:fldCharType="separate"/>
      </w:r>
    </w:p>
    <w:p w14:paraId="3B5546B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Whites Boston Unisex Short Sleeve Chefs Jacket White M</w:t>
      </w:r>
    </w:p>
    <w:p w14:paraId="5186D92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D46BFD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B250-M</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x8</w:t>
      </w:r>
    </w:p>
    <w:p w14:paraId="5E3A2D7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E4131DC" wp14:editId="2622CCEB">
            <wp:extent cx="137160" cy="137160"/>
            <wp:effectExtent l="19050" t="0" r="0" b="0"/>
            <wp:docPr id="223" name="Picture 220"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8EEF4F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£5.98 </w:t>
      </w:r>
    </w:p>
    <w:p w14:paraId="02386D3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01C20ED" wp14:editId="7227D77F">
            <wp:extent cx="952500" cy="952500"/>
            <wp:effectExtent l="19050" t="0" r="0" b="0"/>
            <wp:docPr id="224" name="Picture 221" descr="duplicate-restaurant-check-pad">
              <a:hlinkClick xmlns:a="http://schemas.openxmlformats.org/drawingml/2006/main" r:id="rId20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descr="duplicate-restaurant-check-pad">
                      <a:hlinkClick r:id="rId203"/>
                    </pic:cNvPr>
                    <pic:cNvPicPr>
                      <a:picLocks noChangeAspect="1" noChangeArrowheads="1"/>
                    </pic:cNvPicPr>
                  </pic:nvPicPr>
                  <pic:blipFill>
                    <a:blip r:embed="rId20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49C1B2F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D831433" wp14:editId="28AAEC7A">
            <wp:extent cx="952500" cy="571500"/>
            <wp:effectExtent l="19050" t="0" r="0" b="0"/>
            <wp:docPr id="225" name="Picture 222" descr="Fiesta">
              <a:hlinkClick xmlns:a="http://schemas.openxmlformats.org/drawingml/2006/main" r:id="rId20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descr="Fiesta">
                      <a:hlinkClick r:id="rId205"/>
                    </pic:cNvPr>
                    <pic:cNvPicPr>
                      <a:picLocks noChangeAspect="1" noChangeArrowheads="1"/>
                    </pic:cNvPicPr>
                  </pic:nvPicPr>
                  <pic:blipFill>
                    <a:blip r:embed="rId206"/>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26FB701F"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"https://www.nisbets.co.uk/duplicate-restaurant-check-pad/g523" </w:instrText>
      </w:r>
      <w:r w:rsidRPr="00115CCC">
        <w:rPr>
          <w:rFonts w:ascii="Times New Roman" w:eastAsia="Times New Roman" w:hAnsi="Times New Roman" w:cs="Times New Roman"/>
          <w:sz w:val="24"/>
          <w:szCs w:val="24"/>
          <w:lang w:eastAsia="en-GB"/>
        </w:rPr>
        <w:fldChar w:fldCharType="separate"/>
      </w:r>
    </w:p>
    <w:p w14:paraId="17091D3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Carbonless Waiter Pad Duplicate Large (Pack of 50)</w:t>
      </w:r>
    </w:p>
    <w:p w14:paraId="53B1C90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679DE6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G523</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6C5696A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Order now available 24/02/20 </w:t>
      </w:r>
    </w:p>
    <w:p w14:paraId="50DE27B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£47.98 </w:t>
      </w:r>
    </w:p>
    <w:p w14:paraId="75A7316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403ED937" wp14:editId="461FE51A">
            <wp:extent cx="952500" cy="952500"/>
            <wp:effectExtent l="19050" t="0" r="0" b="0"/>
            <wp:docPr id="226" name="Picture 223" descr="novo-coffee-machine">
              <a:hlinkClick xmlns:a="http://schemas.openxmlformats.org/drawingml/2006/main" r:id="rId20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descr="novo-coffee-machine">
                      <a:hlinkClick r:id="rId207"/>
                    </pic:cNvPr>
                    <pic:cNvPicPr>
                      <a:picLocks noChangeAspect="1" noChangeArrowheads="1"/>
                    </pic:cNvPicPr>
                  </pic:nvPicPr>
                  <pic:blipFill>
                    <a:blip r:embed="rId20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A205CD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0A4F348" wp14:editId="6315ED04">
            <wp:extent cx="952500" cy="571500"/>
            <wp:effectExtent l="19050" t="0" r="0" b="0"/>
            <wp:docPr id="227" name="Picture 224" descr="Bravilor Bonamat">
              <a:hlinkClick xmlns:a="http://schemas.openxmlformats.org/drawingml/2006/main" r:id="rId20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descr="Bravilor Bonamat">
                      <a:hlinkClick r:id="rId209"/>
                    </pic:cNvPr>
                    <pic:cNvPicPr>
                      <a:picLocks noChangeAspect="1" noChangeArrowheads="1"/>
                    </pic:cNvPicPr>
                  </pic:nvPicPr>
                  <pic:blipFill>
                    <a:blip r:embed="rId21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697A011"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"https://www.nisbets.co.uk/novo-coffee-machine/f454" </w:instrText>
      </w:r>
      <w:r w:rsidRPr="00115CCC">
        <w:rPr>
          <w:rFonts w:ascii="Times New Roman" w:eastAsia="Times New Roman" w:hAnsi="Times New Roman" w:cs="Times New Roman"/>
          <w:sz w:val="24"/>
          <w:szCs w:val="24"/>
          <w:lang w:eastAsia="en-GB"/>
        </w:rPr>
        <w:fldChar w:fldCharType="separate"/>
      </w:r>
    </w:p>
    <w:p w14:paraId="71E489D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Bravilor</w:t>
      </w:r>
      <w:proofErr w:type="spellEnd"/>
      <w:r w:rsidRPr="00115CCC">
        <w:rPr>
          <w:rFonts w:ascii="Times New Roman" w:eastAsia="Times New Roman" w:hAnsi="Times New Roman" w:cs="Times New Roman"/>
          <w:color w:val="0000FF"/>
          <w:sz w:val="24"/>
          <w:szCs w:val="24"/>
          <w:u w:val="single"/>
          <w:lang w:eastAsia="en-GB"/>
        </w:rPr>
        <w:t xml:space="preserve"> Manual Fill Filter Coffee Machine Novo</w:t>
      </w:r>
    </w:p>
    <w:p w14:paraId="6788B28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235D28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F454</w:t>
      </w:r>
    </w:p>
    <w:p w14:paraId="65D9D3E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B32A6D1" wp14:editId="41367D23">
            <wp:extent cx="137160" cy="137160"/>
            <wp:effectExtent l="19050" t="0" r="0" b="0"/>
            <wp:docPr id="228" name="Picture 225"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0A2A5A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£191.98 </w:t>
      </w:r>
    </w:p>
    <w:p w14:paraId="2ABAB22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26B800E" wp14:editId="511C78D8">
            <wp:extent cx="952500" cy="952500"/>
            <wp:effectExtent l="19050" t="0" r="0" b="0"/>
            <wp:docPr id="229" name="Picture 226" descr="venezia-irish-coffee-glasses-230ml">
              <a:hlinkClick xmlns:a="http://schemas.openxmlformats.org/drawingml/2006/main" r:id="rId2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descr="venezia-irish-coffee-glasses-230ml">
                      <a:hlinkClick r:id="rId211"/>
                    </pic:cNvPr>
                    <pic:cNvPicPr>
                      <a:picLocks noChangeAspect="1" noChangeArrowheads="1"/>
                    </pic:cNvPicPr>
                  </pic:nvPicPr>
                  <pic:blipFill>
                    <a:blip r:embed="rId21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5750F64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C54D58D" wp14:editId="6D916F51">
            <wp:extent cx="952500" cy="571500"/>
            <wp:effectExtent l="19050" t="0" r="0" b="0"/>
            <wp:docPr id="230" name="Picture 227" descr="Utopia">
              <a:hlinkClick xmlns:a="http://schemas.openxmlformats.org/drawingml/2006/main" r:id="rId2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descr="Utopia">
                      <a:hlinkClick r:id="rId213"/>
                    </pic:cNvPr>
                    <pic:cNvPicPr>
                      <a:picLocks noChangeAspect="1" noChangeArrowheads="1"/>
                    </pic:cNvPicPr>
                  </pic:nvPicPr>
                  <pic:blipFill>
                    <a:blip r:embed="rId214"/>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5803FA06"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"https://www.nisbets.co.uk/venezia-irish-coffee-glasses-230ml/d949" </w:instrText>
      </w:r>
      <w:r w:rsidRPr="00115CCC">
        <w:rPr>
          <w:rFonts w:ascii="Times New Roman" w:eastAsia="Times New Roman" w:hAnsi="Times New Roman" w:cs="Times New Roman"/>
          <w:sz w:val="24"/>
          <w:szCs w:val="24"/>
          <w:lang w:eastAsia="en-GB"/>
        </w:rPr>
        <w:fldChar w:fldCharType="separate"/>
      </w:r>
    </w:p>
    <w:p w14:paraId="2B9B8CE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Utopia Venezia Irish Coffee Glasses 230ml (Pack of 12)</w:t>
      </w:r>
    </w:p>
    <w:p w14:paraId="097A244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DCEC33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D949</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7024AFE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F68623E" wp14:editId="628DF369">
            <wp:extent cx="137160" cy="137160"/>
            <wp:effectExtent l="19050" t="0" r="0" b="0"/>
            <wp:docPr id="231" name="Picture 228"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4A7D52B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£40.78 </w:t>
      </w:r>
    </w:p>
    <w:p w14:paraId="44DA0A1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ABFEBF7" wp14:editId="2FCC675B">
            <wp:extent cx="952500" cy="952500"/>
            <wp:effectExtent l="19050" t="0" r="0" b="0"/>
            <wp:docPr id="232" name="Picture 229" descr="special-offer-athena-stacking-tea-cup-and-saucer-combo">
              <a:hlinkClick xmlns:a="http://schemas.openxmlformats.org/drawingml/2006/main" r:id="rId2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descr="special-offer-athena-stacking-tea-cup-and-saucer-combo">
                      <a:hlinkClick r:id="rId215"/>
                    </pic:cNvPr>
                    <pic:cNvPicPr>
                      <a:picLocks noChangeAspect="1" noChangeArrowheads="1"/>
                    </pic:cNvPicPr>
                  </pic:nvPicPr>
                  <pic:blipFill>
                    <a:blip r:embed="rId216"/>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BC1301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FA5D504" wp14:editId="27E9D4D2">
            <wp:extent cx="952500" cy="571500"/>
            <wp:effectExtent l="19050" t="0" r="0" b="0"/>
            <wp:docPr id="233" name="Picture 230" descr="Athena Hotelware">
              <a:hlinkClick xmlns:a="http://schemas.openxmlformats.org/drawingml/2006/main" r:id="rId2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descr="Athena Hotelware">
                      <a:hlinkClick r:id="rId217"/>
                    </pic:cNvPr>
                    <pic:cNvPicPr>
                      <a:picLocks noChangeAspect="1" noChangeArrowheads="1"/>
                    </pic:cNvPicPr>
                  </pic:nvPicPr>
                  <pic:blipFill>
                    <a:blip r:embed="rId218"/>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3D5F2DF0"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"https://www.nisbets.co.uk/catering-cups-and-saucers-white/s376" </w:instrText>
      </w:r>
      <w:r w:rsidRPr="00115CCC">
        <w:rPr>
          <w:rFonts w:ascii="Times New Roman" w:eastAsia="Times New Roman" w:hAnsi="Times New Roman" w:cs="Times New Roman"/>
          <w:sz w:val="24"/>
          <w:szCs w:val="24"/>
          <w:lang w:eastAsia="en-GB"/>
        </w:rPr>
        <w:fldChar w:fldCharType="separate"/>
      </w:r>
    </w:p>
    <w:p w14:paraId="0772179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 xml:space="preserve">SPECIAL OFFER Athena </w:t>
      </w:r>
      <w:proofErr w:type="spellStart"/>
      <w:r w:rsidRPr="00115CCC">
        <w:rPr>
          <w:rFonts w:ascii="Times New Roman" w:eastAsia="Times New Roman" w:hAnsi="Times New Roman" w:cs="Times New Roman"/>
          <w:color w:val="0000FF"/>
          <w:sz w:val="24"/>
          <w:szCs w:val="24"/>
          <w:u w:val="single"/>
          <w:lang w:eastAsia="en-GB"/>
        </w:rPr>
        <w:t>Hotelware</w:t>
      </w:r>
      <w:proofErr w:type="spellEnd"/>
      <w:r w:rsidRPr="00115CCC">
        <w:rPr>
          <w:rFonts w:ascii="Times New Roman" w:eastAsia="Times New Roman" w:hAnsi="Times New Roman" w:cs="Times New Roman"/>
          <w:color w:val="0000FF"/>
          <w:sz w:val="24"/>
          <w:szCs w:val="24"/>
          <w:u w:val="single"/>
          <w:lang w:eastAsia="en-GB"/>
        </w:rPr>
        <w:t xml:space="preserve"> Stacking Tea Cup And Saucer Combo</w:t>
      </w:r>
    </w:p>
    <w:p w14:paraId="3F00000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E0DF64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S376</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78AD73D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0963203" wp14:editId="2D097FFF">
            <wp:extent cx="137160" cy="137160"/>
            <wp:effectExtent l="19050" t="0" r="0" b="0"/>
            <wp:docPr id="234" name="Picture 231"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1427AC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£35.08 </w:t>
      </w:r>
    </w:p>
    <w:p w14:paraId="5E6D765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0802A7C" wp14:editId="2FEAB083">
            <wp:extent cx="952500" cy="952500"/>
            <wp:effectExtent l="19050" t="0" r="0" b="0"/>
            <wp:docPr id="235" name="Picture 232" descr="Olympia Barware Ice Tongs St/St">
              <a:hlinkClick xmlns:a="http://schemas.openxmlformats.org/drawingml/2006/main" r:id="rId2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descr="Olympia Barware Ice Tongs St/St">
                      <a:hlinkClick r:id="rId219"/>
                    </pic:cNvPr>
                    <pic:cNvPicPr>
                      <a:picLocks noChangeAspect="1" noChangeArrowheads="1"/>
                    </pic:cNvPicPr>
                  </pic:nvPicPr>
                  <pic:blipFill>
                    <a:blip r:embed="rId220"/>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2860E09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598266C8" wp14:editId="7AADF4A6">
            <wp:extent cx="952500" cy="571500"/>
            <wp:effectExtent l="19050" t="0" r="0" b="0"/>
            <wp:docPr id="236" name="Picture 233" descr="Olympia">
              <a:hlinkClick xmlns:a="http://schemas.openxmlformats.org/drawingml/2006/main" r:id="rId2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descr="Olympia">
                      <a:hlinkClick r:id="rId221"/>
                    </pic:cNvPr>
                    <pic:cNvPicPr>
                      <a:picLocks noChangeAspect="1" noChangeArrowheads="1"/>
                    </pic:cNvPicPr>
                  </pic:nvPicPr>
                  <pic:blipFill>
                    <a:blip r:embed="rId22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2794A832"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"https://www.nisbets.co.uk/olympia-ice-tongs-7in/c192" </w:instrText>
      </w:r>
      <w:r w:rsidRPr="00115CCC">
        <w:rPr>
          <w:rFonts w:ascii="Times New Roman" w:eastAsia="Times New Roman" w:hAnsi="Times New Roman" w:cs="Times New Roman"/>
          <w:sz w:val="24"/>
          <w:szCs w:val="24"/>
          <w:lang w:eastAsia="en-GB"/>
        </w:rPr>
        <w:fldChar w:fldCharType="separate"/>
      </w:r>
    </w:p>
    <w:p w14:paraId="0D05478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Olympia Ice Tongs 7in</w:t>
      </w:r>
    </w:p>
    <w:p w14:paraId="1E94E25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50BB686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C192</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40A1715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E8F7704" wp14:editId="60D5D840">
            <wp:extent cx="137160" cy="137160"/>
            <wp:effectExtent l="19050" t="0" r="0" b="0"/>
            <wp:docPr id="237" name="Picture 234"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0C84FCD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£4.78 </w:t>
      </w:r>
    </w:p>
    <w:p w14:paraId="64E51B8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6D5FC93" wp14:editId="5A474767">
            <wp:extent cx="952500" cy="952500"/>
            <wp:effectExtent l="19050" t="0" r="0" b="0"/>
            <wp:docPr id="238" name="Picture 235" descr="casio-cash-register-ses-10">
              <a:hlinkClick xmlns:a="http://schemas.openxmlformats.org/drawingml/2006/main" r:id="rId2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descr="casio-cash-register-ses-10">
                      <a:hlinkClick r:id="rId223"/>
                    </pic:cNvPr>
                    <pic:cNvPicPr>
                      <a:picLocks noChangeAspect="1" noChangeArrowheads="1"/>
                    </pic:cNvPicPr>
                  </pic:nvPicPr>
                  <pic:blipFill>
                    <a:blip r:embed="rId22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445DC5D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B8B1680" wp14:editId="21EB35C5">
            <wp:extent cx="952500" cy="571500"/>
            <wp:effectExtent l="19050" t="0" r="0" b="0"/>
            <wp:docPr id="239" name="Picture 236" descr="Casio">
              <a:hlinkClick xmlns:a="http://schemas.openxmlformats.org/drawingml/2006/main" r:id="rId2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descr="Casio">
                      <a:hlinkClick r:id="rId225"/>
                    </pic:cNvPr>
                    <pic:cNvPicPr>
                      <a:picLocks noChangeAspect="1" noChangeArrowheads="1"/>
                    </pic:cNvPicPr>
                  </pic:nvPicPr>
                  <pic:blipFill>
                    <a:blip r:embed="rId226"/>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5C7B7AA2"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"https://www.nisbets.co.uk/casio-cash-register-ses-10/dm101" </w:instrText>
      </w:r>
      <w:r w:rsidRPr="00115CCC">
        <w:rPr>
          <w:rFonts w:ascii="Times New Roman" w:eastAsia="Times New Roman" w:hAnsi="Times New Roman" w:cs="Times New Roman"/>
          <w:sz w:val="24"/>
          <w:szCs w:val="24"/>
          <w:lang w:eastAsia="en-GB"/>
        </w:rPr>
        <w:fldChar w:fldCharType="separate"/>
      </w:r>
    </w:p>
    <w:p w14:paraId="081C752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Casio Cash Register SE-S10</w:t>
      </w:r>
    </w:p>
    <w:p w14:paraId="46C79DB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2F9ED3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DM101</w:t>
      </w:r>
    </w:p>
    <w:p w14:paraId="790F17B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77A976A" wp14:editId="150F96FA">
            <wp:extent cx="365760" cy="236220"/>
            <wp:effectExtent l="19050" t="0" r="0" b="0"/>
            <wp:docPr id="240" name="Picture 237" descr="2-3 Days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descr="2-3 Days Delivery"/>
                    <pic:cNvPicPr>
                      <a:picLocks noChangeAspect="1" noChangeArrowheads="1"/>
                    </pic:cNvPicPr>
                  </pic:nvPicPr>
                  <pic:blipFill>
                    <a:blip r:embed="rId21"/>
                    <a:srcRect/>
                    <a:stretch>
                      <a:fillRect/>
                    </a:stretch>
                  </pic:blipFill>
                  <pic:spPr bwMode="auto">
                    <a:xfrm>
                      <a:off x="0" y="0"/>
                      <a:ext cx="365760" cy="23622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2-3 Days Delivery </w:t>
      </w:r>
    </w:p>
    <w:p w14:paraId="530EEB7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£173.98 </w:t>
      </w:r>
    </w:p>
    <w:p w14:paraId="7E6B9EB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21FA3A7" wp14:editId="62D6054C">
            <wp:extent cx="952500" cy="952500"/>
            <wp:effectExtent l="19050" t="0" r="0" b="0"/>
            <wp:docPr id="241" name="Picture 238" descr="securit-crystal-double-sided-menu-cover-a4-double">
              <a:hlinkClick xmlns:a="http://schemas.openxmlformats.org/drawingml/2006/main" r:id="rId2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descr="securit-crystal-double-sided-menu-cover-a4-double">
                      <a:hlinkClick r:id="rId227"/>
                    </pic:cNvPr>
                    <pic:cNvPicPr>
                      <a:picLocks noChangeAspect="1" noChangeArrowheads="1"/>
                    </pic:cNvPicPr>
                  </pic:nvPicPr>
                  <pic:blipFill>
                    <a:blip r:embed="rId22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01B51A6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7962753" wp14:editId="666F7883">
            <wp:extent cx="952500" cy="571500"/>
            <wp:effectExtent l="19050" t="0" r="0" b="0"/>
            <wp:docPr id="242" name="Picture 239" descr="Securit">
              <a:hlinkClick xmlns:a="http://schemas.openxmlformats.org/drawingml/2006/main" r:id="rId2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descr="Securit">
                      <a:hlinkClick r:id="rId229"/>
                    </pic:cNvPr>
                    <pic:cNvPicPr>
                      <a:picLocks noChangeAspect="1" noChangeArrowheads="1"/>
                    </pic:cNvPicPr>
                  </pic:nvPicPr>
                  <pic:blipFill>
                    <a:blip r:embed="rId230"/>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1BC2397C"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"https://www.nisbets.co.uk/securit-crystal-menu-holder-a4-double/cb842" </w:instrText>
      </w:r>
      <w:r w:rsidRPr="00115CCC">
        <w:rPr>
          <w:rFonts w:ascii="Times New Roman" w:eastAsia="Times New Roman" w:hAnsi="Times New Roman" w:cs="Times New Roman"/>
          <w:sz w:val="24"/>
          <w:szCs w:val="24"/>
          <w:lang w:eastAsia="en-GB"/>
        </w:rPr>
        <w:fldChar w:fldCharType="separate"/>
      </w:r>
    </w:p>
    <w:p w14:paraId="052404A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Securit</w:t>
      </w:r>
      <w:proofErr w:type="spellEnd"/>
      <w:r w:rsidRPr="00115CCC">
        <w:rPr>
          <w:rFonts w:ascii="Times New Roman" w:eastAsia="Times New Roman" w:hAnsi="Times New Roman" w:cs="Times New Roman"/>
          <w:color w:val="0000FF"/>
          <w:sz w:val="24"/>
          <w:szCs w:val="24"/>
          <w:u w:val="single"/>
          <w:lang w:eastAsia="en-GB"/>
        </w:rPr>
        <w:t xml:space="preserve"> Crystal Double Sided Menu Cover A4 Double (Pack of 3)</w:t>
      </w:r>
    </w:p>
    <w:p w14:paraId="51D2FA1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5D04CF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CB842</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x9</w:t>
      </w:r>
    </w:p>
    <w:p w14:paraId="43269EE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D6F1FDE" wp14:editId="0B265F2B">
            <wp:extent cx="137160" cy="137160"/>
            <wp:effectExtent l="19050" t="0" r="0" b="0"/>
            <wp:docPr id="243" name="Picture 240"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BAB4D6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£13.18 </w:t>
      </w:r>
    </w:p>
    <w:p w14:paraId="35C52C7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A1DAE17" wp14:editId="3FAC8E68">
            <wp:extent cx="952500" cy="952500"/>
            <wp:effectExtent l="19050" t="0" r="0" b="0"/>
            <wp:docPr id="244" name="Picture 241" descr="Arabian Sugar Bowl 18/8">
              <a:hlinkClick xmlns:a="http://schemas.openxmlformats.org/drawingml/2006/main" r:id="rId2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descr="Arabian Sugar Bowl 18/8">
                      <a:hlinkClick r:id="rId231"/>
                    </pic:cNvPr>
                    <pic:cNvPicPr>
                      <a:picLocks noChangeAspect="1" noChangeArrowheads="1"/>
                    </pic:cNvPicPr>
                  </pic:nvPicPr>
                  <pic:blipFill>
                    <a:blip r:embed="rId23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847354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9E014C1" wp14:editId="04891C50">
            <wp:extent cx="952500" cy="571500"/>
            <wp:effectExtent l="19050" t="0" r="0" b="0"/>
            <wp:docPr id="245" name="Picture 242" descr="Olympia">
              <a:hlinkClick xmlns:a="http://schemas.openxmlformats.org/drawingml/2006/main" r:id="rId2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descr="Olympia">
                      <a:hlinkClick r:id="rId221"/>
                    </pic:cNvPr>
                    <pic:cNvPicPr>
                      <a:picLocks noChangeAspect="1" noChangeArrowheads="1"/>
                    </pic:cNvPicPr>
                  </pic:nvPicPr>
                  <pic:blipFill>
                    <a:blip r:embed="rId22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0ED3EE84"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"https://www.nisbets.co.uk/olympia-arabian-sugar-bowl-stainless-steel-13oz/m987" </w:instrText>
      </w:r>
      <w:r w:rsidRPr="00115CCC">
        <w:rPr>
          <w:rFonts w:ascii="Times New Roman" w:eastAsia="Times New Roman" w:hAnsi="Times New Roman" w:cs="Times New Roman"/>
          <w:sz w:val="24"/>
          <w:szCs w:val="24"/>
          <w:lang w:eastAsia="en-GB"/>
        </w:rPr>
        <w:fldChar w:fldCharType="separate"/>
      </w:r>
    </w:p>
    <w:p w14:paraId="7371EBE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Olympia Arabian Sugar Bowl Stainless Steel 75mm</w:t>
      </w:r>
    </w:p>
    <w:p w14:paraId="7473243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lastRenderedPageBreak/>
        <w:fldChar w:fldCharType="end"/>
      </w:r>
    </w:p>
    <w:p w14:paraId="0040B65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M987</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4D9FB3D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B0FE7A1" wp14:editId="4C35D8AA">
            <wp:extent cx="137160" cy="137160"/>
            <wp:effectExtent l="19050" t="0" r="0" b="0"/>
            <wp:docPr id="246" name="Picture 243"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02C24A1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£6.22 </w:t>
      </w:r>
    </w:p>
    <w:p w14:paraId="72A0610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8C5CF0B" wp14:editId="67A4B84E">
            <wp:extent cx="952500" cy="952500"/>
            <wp:effectExtent l="19050" t="0" r="0" b="0"/>
            <wp:docPr id="247" name="Picture 244" descr="olympia-cafe-teapot-510ml-red">
              <a:hlinkClick xmlns:a="http://schemas.openxmlformats.org/drawingml/2006/main" r:id="rId2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descr="olympia-cafe-teapot-510ml-red">
                      <a:hlinkClick r:id="rId233"/>
                    </pic:cNvPr>
                    <pic:cNvPicPr>
                      <a:picLocks noChangeAspect="1" noChangeArrowheads="1"/>
                    </pic:cNvPicPr>
                  </pic:nvPicPr>
                  <pic:blipFill>
                    <a:blip r:embed="rId23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0DB7A7F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53F63F9" wp14:editId="5BEB26EA">
            <wp:extent cx="952500" cy="571500"/>
            <wp:effectExtent l="19050" t="0" r="0" b="0"/>
            <wp:docPr id="248" name="Picture 245" descr="Olympia">
              <a:hlinkClick xmlns:a="http://schemas.openxmlformats.org/drawingml/2006/main" r:id="rId2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descr="Olympia">
                      <a:hlinkClick r:id="rId221"/>
                    </pic:cNvPr>
                    <pic:cNvPicPr>
                      <a:picLocks noChangeAspect="1" noChangeArrowheads="1"/>
                    </pic:cNvPicPr>
                  </pic:nvPicPr>
                  <pic:blipFill>
                    <a:blip r:embed="rId22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59B24A93"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"https://www.nisbets.co.uk/olympia-cafe-teapot-510ml-red/gm594" </w:instrText>
      </w:r>
      <w:r w:rsidRPr="00115CCC">
        <w:rPr>
          <w:rFonts w:ascii="Times New Roman" w:eastAsia="Times New Roman" w:hAnsi="Times New Roman" w:cs="Times New Roman"/>
          <w:sz w:val="24"/>
          <w:szCs w:val="24"/>
          <w:lang w:eastAsia="en-GB"/>
        </w:rPr>
        <w:fldChar w:fldCharType="separate"/>
      </w:r>
    </w:p>
    <w:p w14:paraId="27E3BF9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Olympia Cafe Teapot 510ml Red</w:t>
      </w:r>
    </w:p>
    <w:p w14:paraId="6739198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149559E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GM594</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40A721E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740C894" wp14:editId="3B5BD359">
            <wp:extent cx="137160" cy="137160"/>
            <wp:effectExtent l="19050" t="0" r="0" b="0"/>
            <wp:docPr id="249" name="Picture 246"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66CB6D3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£16.78 </w:t>
      </w:r>
    </w:p>
    <w:p w14:paraId="252A6EF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CC7C14B" wp14:editId="264F2A6C">
            <wp:extent cx="952500" cy="952500"/>
            <wp:effectExtent l="19050" t="0" r="0" b="0"/>
            <wp:docPr id="250" name="Picture 247" descr="Table Number Stand Stainless Steel - 205mm 8&quot;">
              <a:hlinkClick xmlns:a="http://schemas.openxmlformats.org/drawingml/2006/main" r:id="rId2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descr="Table Number Stand Stainless Steel - 205mm 8&quot;">
                      <a:hlinkClick r:id="rId235"/>
                    </pic:cNvPr>
                    <pic:cNvPicPr>
                      <a:picLocks noChangeAspect="1" noChangeArrowheads="1"/>
                    </pic:cNvPicPr>
                  </pic:nvPicPr>
                  <pic:blipFill>
                    <a:blip r:embed="rId236"/>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7F0B1B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61B3259" wp14:editId="1C675441">
            <wp:extent cx="952500" cy="571500"/>
            <wp:effectExtent l="19050" t="0" r="0" b="0"/>
            <wp:docPr id="251" name="Picture 248" descr="Olympia">
              <a:hlinkClick xmlns:a="http://schemas.openxmlformats.org/drawingml/2006/main" r:id="rId2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Olympia">
                      <a:hlinkClick r:id="rId221"/>
                    </pic:cNvPr>
                    <pic:cNvPicPr>
                      <a:picLocks noChangeAspect="1" noChangeArrowheads="1"/>
                    </pic:cNvPicPr>
                  </pic:nvPicPr>
                  <pic:blipFill>
                    <a:blip r:embed="rId22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17DF3A43"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"https://www.nisbets.co.uk/table-number-stand-8in/p343" </w:instrText>
      </w:r>
      <w:r w:rsidRPr="00115CCC">
        <w:rPr>
          <w:rFonts w:ascii="Times New Roman" w:eastAsia="Times New Roman" w:hAnsi="Times New Roman" w:cs="Times New Roman"/>
          <w:sz w:val="24"/>
          <w:szCs w:val="24"/>
          <w:lang w:eastAsia="en-GB"/>
        </w:rPr>
        <w:fldChar w:fldCharType="separate"/>
      </w:r>
    </w:p>
    <w:p w14:paraId="69CAE25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Stainless Steel Table Number Stand 205mm</w:t>
      </w:r>
    </w:p>
    <w:p w14:paraId="275956A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95E2FF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P343</w:t>
      </w:r>
    </w:p>
    <w:p w14:paraId="1D62F4C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Order now available 18/03/20 </w:t>
      </w:r>
    </w:p>
    <w:p w14:paraId="7854DB7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£11.98 </w:t>
      </w:r>
    </w:p>
    <w:p w14:paraId="6A74636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31805E0" wp14:editId="0BA62810">
            <wp:extent cx="952500" cy="952500"/>
            <wp:effectExtent l="19050" t="0" r="0" b="0"/>
            <wp:docPr id="252" name="Picture 249" descr="eiffel-tower-salt-and-pepper-shaker">
              <a:hlinkClick xmlns:a="http://schemas.openxmlformats.org/drawingml/2006/main" r:id="rId2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 descr="eiffel-tower-salt-and-pepper-shaker">
                      <a:hlinkClick r:id="rId237"/>
                    </pic:cNvPr>
                    <pic:cNvPicPr>
                      <a:picLocks noChangeAspect="1" noChangeArrowheads="1"/>
                    </pic:cNvPicPr>
                  </pic:nvPicPr>
                  <pic:blipFill>
                    <a:blip r:embed="rId23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0E1589E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05B9E72" wp14:editId="55DA2A78">
            <wp:extent cx="952500" cy="571500"/>
            <wp:effectExtent l="19050" t="0" r="0" b="0"/>
            <wp:docPr id="253" name="Picture 250" descr="Olympia">
              <a:hlinkClick xmlns:a="http://schemas.openxmlformats.org/drawingml/2006/main" r:id="rId2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descr="Olympia">
                      <a:hlinkClick r:id="rId221"/>
                    </pic:cNvPr>
                    <pic:cNvPicPr>
                      <a:picLocks noChangeAspect="1" noChangeArrowheads="1"/>
                    </pic:cNvPicPr>
                  </pic:nvPicPr>
                  <pic:blipFill>
                    <a:blip r:embed="rId22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B57706D"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"https://www.nisbets.co.uk/eiffel-tower-salt-and-pepper-shaker/ce325" </w:instrText>
      </w:r>
      <w:r w:rsidRPr="00115CCC">
        <w:rPr>
          <w:rFonts w:ascii="Times New Roman" w:eastAsia="Times New Roman" w:hAnsi="Times New Roman" w:cs="Times New Roman"/>
          <w:sz w:val="24"/>
          <w:szCs w:val="24"/>
          <w:lang w:eastAsia="en-GB"/>
        </w:rPr>
        <w:fldChar w:fldCharType="separate"/>
      </w:r>
    </w:p>
    <w:p w14:paraId="1480F0D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Eiffel Tower Salt and Pepper Shaker (Pack of 12)</w:t>
      </w:r>
    </w:p>
    <w:p w14:paraId="31A37F6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85C825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CE325</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400031B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D9C1A22" wp14:editId="58A358BA">
            <wp:extent cx="137160" cy="137160"/>
            <wp:effectExtent l="19050" t="0" r="0" b="0"/>
            <wp:docPr id="254" name="Picture 251"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628046F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£13.18 </w:t>
      </w:r>
    </w:p>
    <w:p w14:paraId="6E2E895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0D8FB143" wp14:editId="5C901B13">
            <wp:extent cx="952500" cy="952500"/>
            <wp:effectExtent l="19050" t="0" r="0" b="0"/>
            <wp:docPr id="255" name="Picture 252" descr="olympia-copper-wood-salt-and-pepper-mill-set">
              <a:hlinkClick xmlns:a="http://schemas.openxmlformats.org/drawingml/2006/main" r:id="rId2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olympia-copper-wood-salt-and-pepper-mill-set">
                      <a:hlinkClick r:id="rId239"/>
                    </pic:cNvPr>
                    <pic:cNvPicPr>
                      <a:picLocks noChangeAspect="1" noChangeArrowheads="1"/>
                    </pic:cNvPicPr>
                  </pic:nvPicPr>
                  <pic:blipFill>
                    <a:blip r:embed="rId240"/>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0A5840E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F6B8989" wp14:editId="7B881A3E">
            <wp:extent cx="952500" cy="571500"/>
            <wp:effectExtent l="19050" t="0" r="0" b="0"/>
            <wp:docPr id="256" name="Picture 253" descr="Olympia">
              <a:hlinkClick xmlns:a="http://schemas.openxmlformats.org/drawingml/2006/main" r:id="rId2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descr="Olympia">
                      <a:hlinkClick r:id="rId221"/>
                    </pic:cNvPr>
                    <pic:cNvPicPr>
                      <a:picLocks noChangeAspect="1" noChangeArrowheads="1"/>
                    </pic:cNvPicPr>
                  </pic:nvPicPr>
                  <pic:blipFill>
                    <a:blip r:embed="rId22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76BF880E"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"https://www.nisbets.co.uk/olympia-copper-wood-salt-and-pepper-mill-set/cr689" </w:instrText>
      </w:r>
      <w:r w:rsidRPr="00115CCC">
        <w:rPr>
          <w:rFonts w:ascii="Times New Roman" w:eastAsia="Times New Roman" w:hAnsi="Times New Roman" w:cs="Times New Roman"/>
          <w:sz w:val="24"/>
          <w:szCs w:val="24"/>
          <w:lang w:eastAsia="en-GB"/>
        </w:rPr>
        <w:fldChar w:fldCharType="separate"/>
      </w:r>
    </w:p>
    <w:p w14:paraId="2CD377A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Olympia Copper Wood Salt and Pepper Mill Set (Pack of 2)</w:t>
      </w:r>
    </w:p>
    <w:p w14:paraId="47A0F66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051915D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CR689</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x9</w:t>
      </w:r>
    </w:p>
    <w:p w14:paraId="2E66FBA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F63B5AF" wp14:editId="1F3DC97A">
            <wp:extent cx="137160" cy="137160"/>
            <wp:effectExtent l="19050" t="0" r="0" b="0"/>
            <wp:docPr id="257" name="Picture 254"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3FD1BBE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£34.78 </w:t>
      </w:r>
    </w:p>
    <w:p w14:paraId="6C22F65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0670B10" wp14:editId="2C203211">
            <wp:extent cx="952500" cy="952500"/>
            <wp:effectExtent l="19050" t="0" r="0" b="0"/>
            <wp:docPr id="258" name="Picture 255" descr="Olympia Pizza Board Slate - 330mm dia">
              <a:hlinkClick xmlns:a="http://schemas.openxmlformats.org/drawingml/2006/main" r:id="rId24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descr="Olympia Pizza Board Slate - 330mm dia">
                      <a:hlinkClick r:id="rId241"/>
                    </pic:cNvPr>
                    <pic:cNvPicPr>
                      <a:picLocks noChangeAspect="1" noChangeArrowheads="1"/>
                    </pic:cNvPicPr>
                  </pic:nvPicPr>
                  <pic:blipFill>
                    <a:blip r:embed="rId24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4507A5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A2D7410" wp14:editId="6CCA8B5C">
            <wp:extent cx="952500" cy="571500"/>
            <wp:effectExtent l="19050" t="0" r="0" b="0"/>
            <wp:docPr id="259" name="Picture 256" descr="Olympia">
              <a:hlinkClick xmlns:a="http://schemas.openxmlformats.org/drawingml/2006/main" r:id="rId2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descr="Olympia">
                      <a:hlinkClick r:id="rId221"/>
                    </pic:cNvPr>
                    <pic:cNvPicPr>
                      <a:picLocks noChangeAspect="1" noChangeArrowheads="1"/>
                    </pic:cNvPicPr>
                  </pic:nvPicPr>
                  <pic:blipFill>
                    <a:blip r:embed="rId22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6E72FBDA"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"https://www.nisbets.co.uk/olympia-slate-pizza-board/gf316" </w:instrText>
      </w:r>
      <w:r w:rsidRPr="00115CCC">
        <w:rPr>
          <w:rFonts w:ascii="Times New Roman" w:eastAsia="Times New Roman" w:hAnsi="Times New Roman" w:cs="Times New Roman"/>
          <w:sz w:val="24"/>
          <w:szCs w:val="24"/>
          <w:lang w:eastAsia="en-GB"/>
        </w:rPr>
        <w:fldChar w:fldCharType="separate"/>
      </w:r>
    </w:p>
    <w:p w14:paraId="4C34D1A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Olympia Slate Round Pizza Board 330mm</w:t>
      </w:r>
    </w:p>
    <w:p w14:paraId="215AFC0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A82AF7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GF316</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42935BA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1514ACC" wp14:editId="16AF500D">
            <wp:extent cx="137160" cy="137160"/>
            <wp:effectExtent l="19050" t="0" r="0" b="0"/>
            <wp:docPr id="260" name="Picture 257"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2A2FD83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£22.78 </w:t>
      </w:r>
    </w:p>
    <w:p w14:paraId="0886281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5E9EB154" wp14:editId="0905BC9C">
            <wp:extent cx="952500" cy="952500"/>
            <wp:effectExtent l="19050" t="0" r="0" b="0"/>
            <wp:docPr id="261" name="Picture 258" descr="olympia-smooth-edged-slate-platter-280x180mm">
              <a:hlinkClick xmlns:a="http://schemas.openxmlformats.org/drawingml/2006/main" r:id="rId2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8" descr="olympia-smooth-edged-slate-platter-280x180mm">
                      <a:hlinkClick r:id="rId243"/>
                    </pic:cNvPr>
                    <pic:cNvPicPr>
                      <a:picLocks noChangeAspect="1" noChangeArrowheads="1"/>
                    </pic:cNvPicPr>
                  </pic:nvPicPr>
                  <pic:blipFill>
                    <a:blip r:embed="rId24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DBDEFF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C215F06" wp14:editId="6747456A">
            <wp:extent cx="952500" cy="571500"/>
            <wp:effectExtent l="19050" t="0" r="0" b="0"/>
            <wp:docPr id="262" name="Picture 259" descr="Olympia">
              <a:hlinkClick xmlns:a="http://schemas.openxmlformats.org/drawingml/2006/main" r:id="rId2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descr="Olympia">
                      <a:hlinkClick r:id="rId221"/>
                    </pic:cNvPr>
                    <pic:cNvPicPr>
                      <a:picLocks noChangeAspect="1" noChangeArrowheads="1"/>
                    </pic:cNvPicPr>
                  </pic:nvPicPr>
                  <pic:blipFill>
                    <a:blip r:embed="rId22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1AAB0A15"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"https://www.nisbets.co.uk/olympia-smooth-edged-slate-platter-280x180mm/cm063" </w:instrText>
      </w:r>
      <w:r w:rsidRPr="00115CCC">
        <w:rPr>
          <w:rFonts w:ascii="Times New Roman" w:eastAsia="Times New Roman" w:hAnsi="Times New Roman" w:cs="Times New Roman"/>
          <w:sz w:val="24"/>
          <w:szCs w:val="24"/>
          <w:lang w:eastAsia="en-GB"/>
        </w:rPr>
        <w:fldChar w:fldCharType="separate"/>
      </w:r>
    </w:p>
    <w:p w14:paraId="2EAE821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Olympia Smooth Edged Slate Platters 280 x 180mm (Pack of 2)</w:t>
      </w:r>
    </w:p>
    <w:p w14:paraId="77C0E07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3D6F9BE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CM063</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7DBCDE2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43EE45A" wp14:editId="6BCB194C">
            <wp:extent cx="137160" cy="137160"/>
            <wp:effectExtent l="19050" t="0" r="0" b="0"/>
            <wp:docPr id="263" name="Picture 260"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0"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51A2A9C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£9.58 </w:t>
      </w:r>
    </w:p>
    <w:p w14:paraId="6858E33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996792F" wp14:editId="4CB3F496">
            <wp:extent cx="952500" cy="952500"/>
            <wp:effectExtent l="19050" t="0" r="0" b="0"/>
            <wp:docPr id="264" name="Picture 261" descr="Rectangular Tray Black Anti-Slip Plastic - 380x510mm 15x20&quot;">
              <a:hlinkClick xmlns:a="http://schemas.openxmlformats.org/drawingml/2006/main" r:id="rId2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descr="Rectangular Tray Black Anti-Slip Plastic - 380x510mm 15x20&quot;">
                      <a:hlinkClick r:id="rId245"/>
                    </pic:cNvPr>
                    <pic:cNvPicPr>
                      <a:picLocks noChangeAspect="1" noChangeArrowheads="1"/>
                    </pic:cNvPicPr>
                  </pic:nvPicPr>
                  <pic:blipFill>
                    <a:blip r:embed="rId246"/>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35122C6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2EBB09A4" wp14:editId="586DA8AD">
            <wp:extent cx="952500" cy="571500"/>
            <wp:effectExtent l="19050" t="0" r="0" b="0"/>
            <wp:docPr id="265" name="Picture 262" descr="Kristallon">
              <a:hlinkClick xmlns:a="http://schemas.openxmlformats.org/drawingml/2006/main" r:id="rId2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descr="Kristallon">
                      <a:hlinkClick r:id="rId247"/>
                    </pic:cNvPr>
                    <pic:cNvPicPr>
                      <a:picLocks noChangeAspect="1" noChangeArrowheads="1"/>
                    </pic:cNvPicPr>
                  </pic:nvPicPr>
                  <pic:blipFill>
                    <a:blip r:embed="rId248"/>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153DEFFE"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"https://www.nisbets.co.uk/kristallon-plastic-non-slip-tray-black-15-x-20-in/c560" </w:instrText>
      </w:r>
      <w:r w:rsidRPr="00115CCC">
        <w:rPr>
          <w:rFonts w:ascii="Times New Roman" w:eastAsia="Times New Roman" w:hAnsi="Times New Roman" w:cs="Times New Roman"/>
          <w:sz w:val="24"/>
          <w:szCs w:val="24"/>
          <w:lang w:eastAsia="en-GB"/>
        </w:rPr>
        <w:fldChar w:fldCharType="separate"/>
      </w:r>
    </w:p>
    <w:p w14:paraId="042C99D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color w:val="0000FF"/>
          <w:sz w:val="24"/>
          <w:szCs w:val="24"/>
          <w:u w:val="single"/>
          <w:lang w:eastAsia="en-GB"/>
        </w:rPr>
        <w:t>Kristallon</w:t>
      </w:r>
      <w:proofErr w:type="spellEnd"/>
      <w:r w:rsidRPr="00115CCC">
        <w:rPr>
          <w:rFonts w:ascii="Times New Roman" w:eastAsia="Times New Roman" w:hAnsi="Times New Roman" w:cs="Times New Roman"/>
          <w:color w:val="0000FF"/>
          <w:sz w:val="24"/>
          <w:szCs w:val="24"/>
          <w:u w:val="single"/>
          <w:lang w:eastAsia="en-GB"/>
        </w:rPr>
        <w:t xml:space="preserve"> Polypropylene Rectangular Non-Slip Tray Black 510mm</w:t>
      </w:r>
    </w:p>
    <w:p w14:paraId="3E15F01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AA99F2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C560</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084B05A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01ECD55C" wp14:editId="75C1DC19">
            <wp:extent cx="137160" cy="137160"/>
            <wp:effectExtent l="19050" t="0" r="0" b="0"/>
            <wp:docPr id="266" name="Picture 263"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41251F9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£9.24 </w:t>
      </w:r>
    </w:p>
    <w:p w14:paraId="48393BE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29259556" wp14:editId="21DEBE2A">
            <wp:extent cx="952500" cy="952500"/>
            <wp:effectExtent l="19050" t="0" r="0" b="0"/>
            <wp:docPr id="267" name="Picture 264" descr="Cambro Tray Camtread Black Oval - 22x27&quot;">
              <a:hlinkClick xmlns:a="http://schemas.openxmlformats.org/drawingml/2006/main" r:id="rId2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descr="Cambro Tray Camtread Black Oval - 22x27&quot;">
                      <a:hlinkClick r:id="rId249"/>
                    </pic:cNvPr>
                    <pic:cNvPicPr>
                      <a:picLocks noChangeAspect="1" noChangeArrowheads="1"/>
                    </pic:cNvPicPr>
                  </pic:nvPicPr>
                  <pic:blipFill>
                    <a:blip r:embed="rId250"/>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56BC875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79321464" wp14:editId="114536F1">
            <wp:extent cx="952500" cy="571500"/>
            <wp:effectExtent l="19050" t="0" r="0" b="0"/>
            <wp:docPr id="268" name="Picture 265" descr="Cambro">
              <a:hlinkClick xmlns:a="http://schemas.openxmlformats.org/drawingml/2006/main" r:id="rId25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descr="Cambro">
                      <a:hlinkClick r:id="rId251"/>
                    </pic:cNvPr>
                    <pic:cNvPicPr>
                      <a:picLocks noChangeAspect="1" noChangeArrowheads="1"/>
                    </pic:cNvPicPr>
                  </pic:nvPicPr>
                  <pic:blipFill>
                    <a:blip r:embed="rId25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19A07D01"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"https://www.nisbets.co.uk/cambro-camtread-large-black-tray-oval-68cm/dm783" </w:instrText>
      </w:r>
      <w:r w:rsidRPr="00115CCC">
        <w:rPr>
          <w:rFonts w:ascii="Times New Roman" w:eastAsia="Times New Roman" w:hAnsi="Times New Roman" w:cs="Times New Roman"/>
          <w:sz w:val="24"/>
          <w:szCs w:val="24"/>
          <w:lang w:eastAsia="en-GB"/>
        </w:rPr>
        <w:fldChar w:fldCharType="separate"/>
      </w:r>
    </w:p>
    <w:p w14:paraId="3CE860E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 xml:space="preserve">Cambro </w:t>
      </w:r>
      <w:proofErr w:type="spellStart"/>
      <w:r w:rsidRPr="00115CCC">
        <w:rPr>
          <w:rFonts w:ascii="Times New Roman" w:eastAsia="Times New Roman" w:hAnsi="Times New Roman" w:cs="Times New Roman"/>
          <w:color w:val="0000FF"/>
          <w:sz w:val="24"/>
          <w:szCs w:val="24"/>
          <w:u w:val="single"/>
          <w:lang w:eastAsia="en-GB"/>
        </w:rPr>
        <w:t>Camtread</w:t>
      </w:r>
      <w:proofErr w:type="spellEnd"/>
      <w:r w:rsidRPr="00115CCC">
        <w:rPr>
          <w:rFonts w:ascii="Times New Roman" w:eastAsia="Times New Roman" w:hAnsi="Times New Roman" w:cs="Times New Roman"/>
          <w:color w:val="0000FF"/>
          <w:sz w:val="24"/>
          <w:szCs w:val="24"/>
          <w:u w:val="single"/>
          <w:lang w:eastAsia="en-GB"/>
        </w:rPr>
        <w:t xml:space="preserve"> Large Fibreglass Oval Non-Slip Tray Black 600mm</w:t>
      </w:r>
    </w:p>
    <w:p w14:paraId="39D9AFE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F3EA0D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DM783</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x4</w:t>
      </w:r>
    </w:p>
    <w:p w14:paraId="50AD231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75983B5" wp14:editId="301E8D86">
            <wp:extent cx="137160" cy="137160"/>
            <wp:effectExtent l="19050" t="0" r="0" b="0"/>
            <wp:docPr id="269" name="Picture 266"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1D28BC4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£40.78 </w:t>
      </w:r>
    </w:p>
    <w:p w14:paraId="3ECB676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F280E32" wp14:editId="5EB556B3">
            <wp:extent cx="952500" cy="952500"/>
            <wp:effectExtent l="19050" t="0" r="0" b="0"/>
            <wp:docPr id="270" name="Picture 267" descr="Waring Bar Blender BB255SK with addional Jar">
              <a:hlinkClick xmlns:a="http://schemas.openxmlformats.org/drawingml/2006/main" r:id="rId2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descr="Waring Bar Blender BB255SK with addional Jar">
                      <a:hlinkClick r:id="rId253"/>
                    </pic:cNvPr>
                    <pic:cNvPicPr>
                      <a:picLocks noChangeAspect="1" noChangeArrowheads="1"/>
                    </pic:cNvPicPr>
                  </pic:nvPicPr>
                  <pic:blipFill>
                    <a:blip r:embed="rId25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C4AA71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DCBF641" wp14:editId="44B304AA">
            <wp:extent cx="952500" cy="571500"/>
            <wp:effectExtent l="19050" t="0" r="0" b="0"/>
            <wp:docPr id="271" name="Picture 268" descr="Waring">
              <a:hlinkClick xmlns:a="http://schemas.openxmlformats.org/drawingml/2006/main" r:id="rId2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descr="Waring">
                      <a:hlinkClick r:id="rId255"/>
                    </pic:cNvPr>
                    <pic:cNvPicPr>
                      <a:picLocks noChangeAspect="1" noChangeArrowheads="1"/>
                    </pic:cNvPicPr>
                  </pic:nvPicPr>
                  <pic:blipFill>
                    <a:blip r:embed="rId256"/>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76F83068"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"https://www.nisbets.co.uk/waring-bar-blender-bb255sk-with-extra-jug/sa508" </w:instrText>
      </w:r>
      <w:r w:rsidRPr="00115CCC">
        <w:rPr>
          <w:rFonts w:ascii="Times New Roman" w:eastAsia="Times New Roman" w:hAnsi="Times New Roman" w:cs="Times New Roman"/>
          <w:sz w:val="24"/>
          <w:szCs w:val="24"/>
          <w:lang w:eastAsia="en-GB"/>
        </w:rPr>
        <w:fldChar w:fldCharType="separate"/>
      </w:r>
    </w:p>
    <w:p w14:paraId="2A6601F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Waring Bar Blender BB255SK with Extra Jug</w:t>
      </w:r>
    </w:p>
    <w:p w14:paraId="26652D4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1286D58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SA508</w:t>
      </w:r>
    </w:p>
    <w:p w14:paraId="59B9B87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2C6BAB6" wp14:editId="3CF5A080">
            <wp:extent cx="137160" cy="137160"/>
            <wp:effectExtent l="19050" t="0" r="0" b="0"/>
            <wp:docPr id="272" name="Picture 269"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44E677B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£215.98 </w:t>
      </w:r>
    </w:p>
    <w:p w14:paraId="588B49B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61B13CF" wp14:editId="47D3C6B6">
            <wp:extent cx="952500" cy="952500"/>
            <wp:effectExtent l="19050" t="0" r="0" b="0"/>
            <wp:docPr id="273" name="Picture 270" descr="special-offer-olympia-48-piece-kings-cutlery-set">
              <a:hlinkClick xmlns:a="http://schemas.openxmlformats.org/drawingml/2006/main" r:id="rId25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descr="special-offer-olympia-48-piece-kings-cutlery-set">
                      <a:hlinkClick r:id="rId257"/>
                    </pic:cNvPr>
                    <pic:cNvPicPr>
                      <a:picLocks noChangeAspect="1" noChangeArrowheads="1"/>
                    </pic:cNvPicPr>
                  </pic:nvPicPr>
                  <pic:blipFill>
                    <a:blip r:embed="rId25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7298186B"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"https://www.nisbets.co.uk/special-offer-olympia-kings-cutlery-set-pack-of-48/s614" </w:instrText>
      </w:r>
      <w:r w:rsidRPr="00115CCC">
        <w:rPr>
          <w:rFonts w:ascii="Times New Roman" w:eastAsia="Times New Roman" w:hAnsi="Times New Roman" w:cs="Times New Roman"/>
          <w:sz w:val="24"/>
          <w:szCs w:val="24"/>
          <w:lang w:eastAsia="en-GB"/>
        </w:rPr>
        <w:fldChar w:fldCharType="separate"/>
      </w:r>
    </w:p>
    <w:p w14:paraId="4FEDB56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Special Offer Olympia Kings Cutlery Set (Pack of 48)</w:t>
      </w:r>
    </w:p>
    <w:p w14:paraId="6D545BD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585384B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S614</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x8</w:t>
      </w:r>
    </w:p>
    <w:p w14:paraId="1717636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27B1E25" wp14:editId="684025BD">
            <wp:extent cx="137160" cy="137160"/>
            <wp:effectExtent l="19050" t="0" r="0" b="0"/>
            <wp:docPr id="274" name="Picture 271"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74C669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£29.27 </w:t>
      </w:r>
    </w:p>
    <w:p w14:paraId="49088D5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7FF4BB9E" wp14:editId="6ACE952E">
            <wp:extent cx="952500" cy="952500"/>
            <wp:effectExtent l="19050" t="0" r="0" b="0"/>
            <wp:docPr id="275" name="Picture 272" descr="olympia-solar-wine-glasses-310ml-x48">
              <a:hlinkClick xmlns:a="http://schemas.openxmlformats.org/drawingml/2006/main" r:id="rId25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descr="olympia-solar-wine-glasses-310ml-x48">
                      <a:hlinkClick r:id="rId259"/>
                    </pic:cNvPr>
                    <pic:cNvPicPr>
                      <a:picLocks noChangeAspect="1" noChangeArrowheads="1"/>
                    </pic:cNvPicPr>
                  </pic:nvPicPr>
                  <pic:blipFill>
                    <a:blip r:embed="rId260"/>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68231E6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23DFE6C" wp14:editId="6F5640AF">
            <wp:extent cx="952500" cy="571500"/>
            <wp:effectExtent l="19050" t="0" r="0" b="0"/>
            <wp:docPr id="276" name="Picture 273" descr="Olympia">
              <a:hlinkClick xmlns:a="http://schemas.openxmlformats.org/drawingml/2006/main" r:id="rId2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3" descr="Olympia">
                      <a:hlinkClick r:id="rId221"/>
                    </pic:cNvPr>
                    <pic:cNvPicPr>
                      <a:picLocks noChangeAspect="1" noChangeArrowheads="1"/>
                    </pic:cNvPicPr>
                  </pic:nvPicPr>
                  <pic:blipFill>
                    <a:blip r:embed="rId22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2651CFBA"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"https://www.nisbets.co.uk/olympia-solar-wine-glasses-310ml-x48/cb714" </w:instrText>
      </w:r>
      <w:r w:rsidRPr="00115CCC">
        <w:rPr>
          <w:rFonts w:ascii="Times New Roman" w:eastAsia="Times New Roman" w:hAnsi="Times New Roman" w:cs="Times New Roman"/>
          <w:sz w:val="24"/>
          <w:szCs w:val="24"/>
          <w:lang w:eastAsia="en-GB"/>
        </w:rPr>
        <w:fldChar w:fldCharType="separate"/>
      </w:r>
    </w:p>
    <w:p w14:paraId="2B9ACD8A"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Olympia Solar Wine Glasses 310ml (Pack of 48)</w:t>
      </w:r>
    </w:p>
    <w:p w14:paraId="6CCBFF1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6906455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CB714</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309FCE3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AFC7667" wp14:editId="22573EF0">
            <wp:extent cx="137160" cy="137160"/>
            <wp:effectExtent l="19050" t="0" r="0" b="0"/>
            <wp:docPr id="277" name="Picture 274"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DB5D34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£49.80 </w:t>
      </w:r>
    </w:p>
    <w:p w14:paraId="4376AAA6"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081637C9" wp14:editId="5766CF25">
            <wp:extent cx="952500" cy="952500"/>
            <wp:effectExtent l="19050" t="0" r="0" b="0"/>
            <wp:docPr id="278" name="Picture 275" descr="olympia-hi-ball-glasses-340ml-x48">
              <a:hlinkClick xmlns:a="http://schemas.openxmlformats.org/drawingml/2006/main" r:id="rId26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 descr="olympia-hi-ball-glasses-340ml-x48">
                      <a:hlinkClick r:id="rId261"/>
                    </pic:cNvPr>
                    <pic:cNvPicPr>
                      <a:picLocks noChangeAspect="1" noChangeArrowheads="1"/>
                    </pic:cNvPicPr>
                  </pic:nvPicPr>
                  <pic:blipFill>
                    <a:blip r:embed="rId262"/>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3A7D7F24"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E258FF7" wp14:editId="2210C22F">
            <wp:extent cx="952500" cy="571500"/>
            <wp:effectExtent l="19050" t="0" r="0" b="0"/>
            <wp:docPr id="279" name="Picture 276" descr="Olympia">
              <a:hlinkClick xmlns:a="http://schemas.openxmlformats.org/drawingml/2006/main" r:id="rId2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6" descr="Olympia">
                      <a:hlinkClick r:id="rId221"/>
                    </pic:cNvPr>
                    <pic:cNvPicPr>
                      <a:picLocks noChangeAspect="1" noChangeArrowheads="1"/>
                    </pic:cNvPicPr>
                  </pic:nvPicPr>
                  <pic:blipFill>
                    <a:blip r:embed="rId222"/>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7B8363F0"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"https://www.nisbets.co.uk/olympia-hi-ball-glasses-340ml-x48/cb715" </w:instrText>
      </w:r>
      <w:r w:rsidRPr="00115CCC">
        <w:rPr>
          <w:rFonts w:ascii="Times New Roman" w:eastAsia="Times New Roman" w:hAnsi="Times New Roman" w:cs="Times New Roman"/>
          <w:sz w:val="24"/>
          <w:szCs w:val="24"/>
          <w:lang w:eastAsia="en-GB"/>
        </w:rPr>
        <w:fldChar w:fldCharType="separate"/>
      </w:r>
    </w:p>
    <w:p w14:paraId="7A9DE28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Olympia Hi Ball Glasses 340ml (Pack of 48)</w:t>
      </w:r>
    </w:p>
    <w:p w14:paraId="1609188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75FE129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CB715</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x2</w:t>
      </w:r>
    </w:p>
    <w:p w14:paraId="2F1CCD4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77F65B8A" wp14:editId="4122AE80">
            <wp:extent cx="137160" cy="137160"/>
            <wp:effectExtent l="19050" t="0" r="0" b="0"/>
            <wp:docPr id="280" name="Picture 277"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EFBF82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£21.58 </w:t>
      </w:r>
    </w:p>
    <w:p w14:paraId="236AF3F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6A8D3798" wp14:editId="469AACEB">
            <wp:extent cx="952500" cy="952500"/>
            <wp:effectExtent l="19050" t="0" r="0" b="0"/>
            <wp:docPr id="281" name="Picture 278" descr="athena-hotelware-narrow-rimmed-plates-165mm">
              <a:hlinkClick xmlns:a="http://schemas.openxmlformats.org/drawingml/2006/main" r:id="rId26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8" descr="athena-hotelware-narrow-rimmed-plates-165mm">
                      <a:hlinkClick r:id="rId263"/>
                    </pic:cNvPr>
                    <pic:cNvPicPr>
                      <a:picLocks noChangeAspect="1" noChangeArrowheads="1"/>
                    </pic:cNvPicPr>
                  </pic:nvPicPr>
                  <pic:blipFill>
                    <a:blip r:embed="rId264"/>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591D120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6E88006" wp14:editId="1084390E">
            <wp:extent cx="952500" cy="571500"/>
            <wp:effectExtent l="19050" t="0" r="0" b="0"/>
            <wp:docPr id="282" name="Picture 279" descr="Athena Hotelware">
              <a:hlinkClick xmlns:a="http://schemas.openxmlformats.org/drawingml/2006/main" r:id="rId2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descr="Athena Hotelware">
                      <a:hlinkClick r:id="rId217"/>
                    </pic:cNvPr>
                    <pic:cNvPicPr>
                      <a:picLocks noChangeAspect="1" noChangeArrowheads="1"/>
                    </pic:cNvPicPr>
                  </pic:nvPicPr>
                  <pic:blipFill>
                    <a:blip r:embed="rId218"/>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4B49A08F"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"https://www.nisbets.co.uk/athena-hotelware-narrow-rimmed-plates-165mm/cf360" </w:instrText>
      </w:r>
      <w:r w:rsidRPr="00115CCC">
        <w:rPr>
          <w:rFonts w:ascii="Times New Roman" w:eastAsia="Times New Roman" w:hAnsi="Times New Roman" w:cs="Times New Roman"/>
          <w:sz w:val="24"/>
          <w:szCs w:val="24"/>
          <w:lang w:eastAsia="en-GB"/>
        </w:rPr>
        <w:fldChar w:fldCharType="separate"/>
      </w:r>
    </w:p>
    <w:p w14:paraId="62A17E1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 xml:space="preserve">Athena </w:t>
      </w:r>
      <w:proofErr w:type="spellStart"/>
      <w:r w:rsidRPr="00115CCC">
        <w:rPr>
          <w:rFonts w:ascii="Times New Roman" w:eastAsia="Times New Roman" w:hAnsi="Times New Roman" w:cs="Times New Roman"/>
          <w:color w:val="0000FF"/>
          <w:sz w:val="24"/>
          <w:szCs w:val="24"/>
          <w:u w:val="single"/>
          <w:lang w:eastAsia="en-GB"/>
        </w:rPr>
        <w:t>Hotelware</w:t>
      </w:r>
      <w:proofErr w:type="spellEnd"/>
      <w:r w:rsidRPr="00115CCC">
        <w:rPr>
          <w:rFonts w:ascii="Times New Roman" w:eastAsia="Times New Roman" w:hAnsi="Times New Roman" w:cs="Times New Roman"/>
          <w:color w:val="0000FF"/>
          <w:sz w:val="24"/>
          <w:szCs w:val="24"/>
          <w:u w:val="single"/>
          <w:lang w:eastAsia="en-GB"/>
        </w:rPr>
        <w:t xml:space="preserve"> Narrow Rimmed Plates 165mm (Pack of 12)</w:t>
      </w:r>
    </w:p>
    <w:p w14:paraId="68701B8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FDC6FE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CF360</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x8</w:t>
      </w:r>
    </w:p>
    <w:p w14:paraId="36BD6EF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B8D7D84" wp14:editId="3E1509F8">
            <wp:extent cx="137160" cy="137160"/>
            <wp:effectExtent l="19050" t="0" r="0" b="0"/>
            <wp:docPr id="283" name="Picture 280"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0"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1C57049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£11.98 </w:t>
      </w:r>
    </w:p>
    <w:p w14:paraId="51574522"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482C40D7" wp14:editId="64C05876">
            <wp:extent cx="952500" cy="952500"/>
            <wp:effectExtent l="19050" t="0" r="0" b="0"/>
            <wp:docPr id="284" name="Picture 281" descr="athena-hotelware-narrow-rimmed-plates-226mm">
              <a:hlinkClick xmlns:a="http://schemas.openxmlformats.org/drawingml/2006/main" r:id="rId26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descr="athena-hotelware-narrow-rimmed-plates-226mm">
                      <a:hlinkClick r:id="rId265"/>
                    </pic:cNvPr>
                    <pic:cNvPicPr>
                      <a:picLocks noChangeAspect="1" noChangeArrowheads="1"/>
                    </pic:cNvPicPr>
                  </pic:nvPicPr>
                  <pic:blipFill>
                    <a:blip r:embed="rId266"/>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1C03F90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14:anchorId="420E9756" wp14:editId="44D08A5F">
            <wp:extent cx="952500" cy="571500"/>
            <wp:effectExtent l="19050" t="0" r="0" b="0"/>
            <wp:docPr id="285" name="Picture 282" descr="Athena Hotelware">
              <a:hlinkClick xmlns:a="http://schemas.openxmlformats.org/drawingml/2006/main" r:id="rId2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2" descr="Athena Hotelware">
                      <a:hlinkClick r:id="rId217"/>
                    </pic:cNvPr>
                    <pic:cNvPicPr>
                      <a:picLocks noChangeAspect="1" noChangeArrowheads="1"/>
                    </pic:cNvPicPr>
                  </pic:nvPicPr>
                  <pic:blipFill>
                    <a:blip r:embed="rId218"/>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5F74520F"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"https://www.nisbets.co.uk/athena-hotelware-narrow-rimmed-plates-226mm/cf363" </w:instrText>
      </w:r>
      <w:r w:rsidRPr="00115CCC">
        <w:rPr>
          <w:rFonts w:ascii="Times New Roman" w:eastAsia="Times New Roman" w:hAnsi="Times New Roman" w:cs="Times New Roman"/>
          <w:sz w:val="24"/>
          <w:szCs w:val="24"/>
          <w:lang w:eastAsia="en-GB"/>
        </w:rPr>
        <w:fldChar w:fldCharType="separate"/>
      </w:r>
    </w:p>
    <w:p w14:paraId="0C7CFA3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 xml:space="preserve">Athena </w:t>
      </w:r>
      <w:proofErr w:type="spellStart"/>
      <w:r w:rsidRPr="00115CCC">
        <w:rPr>
          <w:rFonts w:ascii="Times New Roman" w:eastAsia="Times New Roman" w:hAnsi="Times New Roman" w:cs="Times New Roman"/>
          <w:color w:val="0000FF"/>
          <w:sz w:val="24"/>
          <w:szCs w:val="24"/>
          <w:u w:val="single"/>
          <w:lang w:eastAsia="en-GB"/>
        </w:rPr>
        <w:t>Hotelware</w:t>
      </w:r>
      <w:proofErr w:type="spellEnd"/>
      <w:r w:rsidRPr="00115CCC">
        <w:rPr>
          <w:rFonts w:ascii="Times New Roman" w:eastAsia="Times New Roman" w:hAnsi="Times New Roman" w:cs="Times New Roman"/>
          <w:color w:val="0000FF"/>
          <w:sz w:val="24"/>
          <w:szCs w:val="24"/>
          <w:u w:val="single"/>
          <w:lang w:eastAsia="en-GB"/>
        </w:rPr>
        <w:t xml:space="preserve"> Narrow Rimmed Plates 226mm (Pack of 12)</w:t>
      </w:r>
    </w:p>
    <w:p w14:paraId="3197F7F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2E11368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CF363</w:t>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x8</w:t>
      </w:r>
    </w:p>
    <w:p w14:paraId="65655A17"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0F5926F8" wp14:editId="6A38C45E">
            <wp:extent cx="137160" cy="137160"/>
            <wp:effectExtent l="19050" t="0" r="0" b="0"/>
            <wp:docPr id="286" name="Picture 283" descr="In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descr="In Stock"/>
                    <pic:cNvPicPr>
                      <a:picLocks noChangeAspect="1" noChangeArrowheads="1"/>
                    </pic:cNvPicPr>
                  </pic:nvPicPr>
                  <pic:blipFill>
                    <a:blip r:embed="rId30"/>
                    <a:srcRect/>
                    <a:stretch>
                      <a:fillRect/>
                    </a:stretch>
                  </pic:blipFill>
                  <pic:spPr bwMode="auto">
                    <a:xfrm>
                      <a:off x="0" y="0"/>
                      <a:ext cx="137160" cy="13716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In Stock </w:t>
      </w:r>
    </w:p>
    <w:p w14:paraId="7C3E130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£16.78 </w:t>
      </w:r>
    </w:p>
    <w:p w14:paraId="746CB1E1"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1ED246E8" wp14:editId="03F6F652">
            <wp:extent cx="952500" cy="952500"/>
            <wp:effectExtent l="19050" t="0" r="0" b="0"/>
            <wp:docPr id="287" name="Picture 284" descr="falcon-350-series-countertop-electric-griddle-e350-35">
              <a:hlinkClick xmlns:a="http://schemas.openxmlformats.org/drawingml/2006/main" r:id="rId26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4" descr="falcon-350-series-countertop-electric-griddle-e350-35">
                      <a:hlinkClick r:id="rId267"/>
                    </pic:cNvPr>
                    <pic:cNvPicPr>
                      <a:picLocks noChangeAspect="1" noChangeArrowheads="1"/>
                    </pic:cNvPicPr>
                  </pic:nvPicPr>
                  <pic:blipFill>
                    <a:blip r:embed="rId268"/>
                    <a:srcRect/>
                    <a:stretch>
                      <a:fillRect/>
                    </a:stretch>
                  </pic:blipFill>
                  <pic:spPr bwMode="auto">
                    <a:xfrm>
                      <a:off x="0" y="0"/>
                      <a:ext cx="952500" cy="952500"/>
                    </a:xfrm>
                    <a:prstGeom prst="rect">
                      <a:avLst/>
                    </a:prstGeom>
                    <a:noFill/>
                    <a:ln w="9525">
                      <a:noFill/>
                      <a:miter lim="800000"/>
                      <a:headEnd/>
                      <a:tailEnd/>
                    </a:ln>
                  </pic:spPr>
                </pic:pic>
              </a:graphicData>
            </a:graphic>
          </wp:inline>
        </w:drawing>
      </w:r>
    </w:p>
    <w:p w14:paraId="08F109B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14:anchorId="34545892" wp14:editId="22D69608">
            <wp:extent cx="952500" cy="571500"/>
            <wp:effectExtent l="19050" t="0" r="0" b="0"/>
            <wp:docPr id="288" name="Picture 285" descr="Falcon">
              <a:hlinkClick xmlns:a="http://schemas.openxmlformats.org/drawingml/2006/main" r:id="rId5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 descr="Falcon">
                      <a:hlinkClick r:id="rId57"/>
                    </pic:cNvPr>
                    <pic:cNvPicPr>
                      <a:picLocks noChangeAspect="1" noChangeArrowheads="1"/>
                    </pic:cNvPicPr>
                  </pic:nvPicPr>
                  <pic:blipFill>
                    <a:blip r:embed="rId58"/>
                    <a:srcRect/>
                    <a:stretch>
                      <a:fillRect/>
                    </a:stretch>
                  </pic:blipFill>
                  <pic:spPr bwMode="auto">
                    <a:xfrm>
                      <a:off x="0" y="0"/>
                      <a:ext cx="952500" cy="571500"/>
                    </a:xfrm>
                    <a:prstGeom prst="rect">
                      <a:avLst/>
                    </a:prstGeom>
                    <a:noFill/>
                    <a:ln w="9525">
                      <a:noFill/>
                      <a:miter lim="800000"/>
                      <a:headEnd/>
                      <a:tailEnd/>
                    </a:ln>
                  </pic:spPr>
                </pic:pic>
              </a:graphicData>
            </a:graphic>
          </wp:inline>
        </w:drawing>
      </w:r>
    </w:p>
    <w:p w14:paraId="220F5B06" w14:textId="77777777" w:rsidR="00BB21B0" w:rsidRPr="00115CCC" w:rsidRDefault="00BB21B0" w:rsidP="00BB21B0">
      <w:pPr>
        <w:spacing w:after="0" w:line="240" w:lineRule="auto"/>
        <w:rPr>
          <w:rFonts w:ascii="Times New Roman" w:eastAsia="Times New Roman" w:hAnsi="Times New Roman" w:cs="Times New Roman"/>
          <w:color w:val="0000FF"/>
          <w:sz w:val="24"/>
          <w:szCs w:val="24"/>
          <w:u w:val="single"/>
          <w:lang w:eastAsia="en-GB"/>
        </w:rPr>
      </w:pPr>
      <w:r w:rsidRPr="00115CCC">
        <w:rPr>
          <w:rFonts w:ascii="Times New Roman" w:eastAsia="Times New Roman" w:hAnsi="Times New Roman" w:cs="Times New Roman"/>
          <w:sz w:val="24"/>
          <w:szCs w:val="24"/>
          <w:lang w:eastAsia="en-GB"/>
        </w:rPr>
        <w:fldChar w:fldCharType="begin"/>
      </w:r>
      <w:r w:rsidRPr="00115CCC">
        <w:rPr>
          <w:rFonts w:ascii="Times New Roman" w:eastAsia="Times New Roman" w:hAnsi="Times New Roman" w:cs="Times New Roman"/>
          <w:sz w:val="24"/>
          <w:szCs w:val="24"/>
          <w:lang w:eastAsia="en-GB"/>
        </w:rPr>
        <w:instrText xml:space="preserve"> HYPERLINK "https://www.nisbets.co.uk/falcon-350-series-countertop-griddle/gm153" </w:instrText>
      </w:r>
      <w:r w:rsidRPr="00115CCC">
        <w:rPr>
          <w:rFonts w:ascii="Times New Roman" w:eastAsia="Times New Roman" w:hAnsi="Times New Roman" w:cs="Times New Roman"/>
          <w:sz w:val="24"/>
          <w:szCs w:val="24"/>
          <w:lang w:eastAsia="en-GB"/>
        </w:rPr>
        <w:fldChar w:fldCharType="separate"/>
      </w:r>
    </w:p>
    <w:p w14:paraId="4223B3F8"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color w:val="0000FF"/>
          <w:sz w:val="24"/>
          <w:szCs w:val="24"/>
          <w:u w:val="single"/>
          <w:lang w:eastAsia="en-GB"/>
        </w:rPr>
        <w:t>Falcon 350 Series Countertop Electric Griddle E350/35</w:t>
      </w:r>
    </w:p>
    <w:p w14:paraId="6EBC132C" w14:textId="77777777" w:rsidR="00BB21B0"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fldChar w:fldCharType="end"/>
      </w:r>
    </w:p>
    <w:p w14:paraId="4038764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
    <w:p w14:paraId="511E158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b/>
          <w:bCs/>
          <w:sz w:val="24"/>
          <w:szCs w:val="24"/>
          <w:lang w:eastAsia="en-GB"/>
        </w:rPr>
        <w:t>Code:</w:t>
      </w:r>
      <w:r w:rsidRPr="00115CCC">
        <w:rPr>
          <w:rFonts w:ascii="Times New Roman" w:eastAsia="Times New Roman" w:hAnsi="Times New Roman" w:cs="Times New Roman"/>
          <w:sz w:val="24"/>
          <w:szCs w:val="24"/>
          <w:lang w:eastAsia="en-GB"/>
        </w:rPr>
        <w:t xml:space="preserve"> GM153</w:t>
      </w:r>
    </w:p>
    <w:p w14:paraId="0A2BA093"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D468534" wp14:editId="3570DCA1">
            <wp:extent cx="365760" cy="236220"/>
            <wp:effectExtent l="19050" t="0" r="0" b="0"/>
            <wp:docPr id="289" name="Picture 286" descr="5-7 Days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descr="5-7 Days Delivery"/>
                    <pic:cNvPicPr>
                      <a:picLocks noChangeAspect="1" noChangeArrowheads="1"/>
                    </pic:cNvPicPr>
                  </pic:nvPicPr>
                  <pic:blipFill>
                    <a:blip r:embed="rId21"/>
                    <a:srcRect/>
                    <a:stretch>
                      <a:fillRect/>
                    </a:stretch>
                  </pic:blipFill>
                  <pic:spPr bwMode="auto">
                    <a:xfrm>
                      <a:off x="0" y="0"/>
                      <a:ext cx="365760" cy="236220"/>
                    </a:xfrm>
                    <a:prstGeom prst="rect">
                      <a:avLst/>
                    </a:prstGeom>
                    <a:noFill/>
                    <a:ln w="9525">
                      <a:noFill/>
                      <a:miter lim="800000"/>
                      <a:headEnd/>
                      <a:tailEnd/>
                    </a:ln>
                  </pic:spPr>
                </pic:pic>
              </a:graphicData>
            </a:graphic>
          </wp:inline>
        </w:drawing>
      </w:r>
      <w:r w:rsidRPr="00115CCC">
        <w:rPr>
          <w:rFonts w:ascii="Times New Roman" w:eastAsia="Times New Roman" w:hAnsi="Times New Roman" w:cs="Times New Roman"/>
          <w:sz w:val="24"/>
          <w:szCs w:val="24"/>
          <w:lang w:eastAsia="en-GB"/>
        </w:rPr>
        <w:t xml:space="preserve">5-7 Days Delivery </w:t>
      </w:r>
    </w:p>
    <w:p w14:paraId="46BBEF69"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 xml:space="preserve">£1,535.98 </w:t>
      </w:r>
    </w:p>
    <w:p w14:paraId="32DC57FA" w14:textId="77777777" w:rsidR="00BB21B0" w:rsidRPr="00115CCC" w:rsidRDefault="00BB21B0" w:rsidP="00BB21B0">
      <w:pPr>
        <w:pBdr>
          <w:bottom w:val="single" w:sz="6" w:space="1" w:color="auto"/>
        </w:pBdr>
        <w:spacing w:after="0" w:line="240" w:lineRule="auto"/>
        <w:jc w:val="center"/>
        <w:rPr>
          <w:rFonts w:ascii="Arial" w:eastAsia="Times New Roman" w:hAnsi="Arial" w:cs="Arial"/>
          <w:vanish/>
          <w:sz w:val="16"/>
          <w:szCs w:val="16"/>
          <w:lang w:eastAsia="en-GB"/>
        </w:rPr>
      </w:pPr>
      <w:r w:rsidRPr="00115CCC">
        <w:rPr>
          <w:rFonts w:ascii="Arial" w:eastAsia="Times New Roman" w:hAnsi="Arial" w:cs="Arial"/>
          <w:vanish/>
          <w:sz w:val="16"/>
          <w:szCs w:val="16"/>
          <w:lang w:eastAsia="en-GB"/>
        </w:rPr>
        <w:t>Top of Form</w:t>
      </w:r>
    </w:p>
    <w:p w14:paraId="4A27DA93" w14:textId="77777777" w:rsidR="00BB21B0" w:rsidRPr="00115CCC" w:rsidRDefault="00BB21B0" w:rsidP="00BB21B0">
      <w:pPr>
        <w:pBdr>
          <w:top w:val="single" w:sz="6" w:space="1" w:color="auto"/>
        </w:pBdr>
        <w:spacing w:after="0" w:line="240" w:lineRule="auto"/>
        <w:jc w:val="center"/>
        <w:rPr>
          <w:rFonts w:ascii="Arial" w:eastAsia="Times New Roman" w:hAnsi="Arial" w:cs="Arial"/>
          <w:vanish/>
          <w:sz w:val="16"/>
          <w:szCs w:val="16"/>
          <w:lang w:eastAsia="en-GB"/>
        </w:rPr>
      </w:pPr>
      <w:r w:rsidRPr="00115CCC">
        <w:rPr>
          <w:rFonts w:ascii="Arial" w:eastAsia="Times New Roman" w:hAnsi="Arial" w:cs="Arial"/>
          <w:vanish/>
          <w:sz w:val="16"/>
          <w:szCs w:val="16"/>
          <w:lang w:eastAsia="en-GB"/>
        </w:rPr>
        <w:t>Bottom of Form</w:t>
      </w:r>
    </w:p>
    <w:p w14:paraId="75F9218D"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proofErr w:type="spellStart"/>
      <w:r w:rsidRPr="00115CCC">
        <w:rPr>
          <w:rFonts w:ascii="Times New Roman" w:eastAsia="Times New Roman" w:hAnsi="Times New Roman" w:cs="Times New Roman"/>
          <w:sz w:val="24"/>
          <w:szCs w:val="24"/>
          <w:lang w:eastAsia="en-GB"/>
        </w:rPr>
        <w:t>Sub total</w:t>
      </w:r>
      <w:proofErr w:type="spellEnd"/>
      <w:r w:rsidRPr="00115CCC">
        <w:rPr>
          <w:rFonts w:ascii="Times New Roman" w:eastAsia="Times New Roman" w:hAnsi="Times New Roman" w:cs="Times New Roman"/>
          <w:sz w:val="24"/>
          <w:szCs w:val="24"/>
          <w:lang w:eastAsia="en-GB"/>
        </w:rPr>
        <w:t xml:space="preserve"> (excl. VAT)</w:t>
      </w:r>
    </w:p>
    <w:p w14:paraId="71890A7E"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£21,715.25</w:t>
      </w:r>
    </w:p>
    <w:p w14:paraId="31646FB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Delivery:</w:t>
      </w:r>
    </w:p>
    <w:p w14:paraId="751FC27B"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Free delivery*</w:t>
      </w:r>
    </w:p>
    <w:p w14:paraId="5E74EF8E" w14:textId="77777777" w:rsidR="00BB21B0" w:rsidRPr="00115CCC" w:rsidRDefault="00FF12AB" w:rsidP="00BB21B0">
      <w:pPr>
        <w:spacing w:after="0" w:line="240" w:lineRule="auto"/>
        <w:rPr>
          <w:rFonts w:ascii="Times New Roman" w:eastAsia="Times New Roman" w:hAnsi="Times New Roman" w:cs="Times New Roman"/>
          <w:sz w:val="24"/>
          <w:szCs w:val="24"/>
          <w:lang w:eastAsia="en-GB"/>
        </w:rPr>
      </w:pPr>
      <w:hyperlink r:id="rId269" w:tgtFrame="_blank" w:history="1">
        <w:r w:rsidR="00BB21B0" w:rsidRPr="00115CCC">
          <w:rPr>
            <w:rFonts w:ascii="Times New Roman" w:eastAsia="Times New Roman" w:hAnsi="Times New Roman" w:cs="Times New Roman"/>
            <w:color w:val="0000FF"/>
            <w:sz w:val="24"/>
            <w:szCs w:val="24"/>
            <w:u w:val="single"/>
            <w:lang w:eastAsia="en-GB"/>
          </w:rPr>
          <w:t xml:space="preserve">*Applies to most of the UK, see Map &gt; </w:t>
        </w:r>
      </w:hyperlink>
    </w:p>
    <w:p w14:paraId="4716F2A0"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Total VAT</w:t>
      </w:r>
    </w:p>
    <w:p w14:paraId="5666CE5F"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£4,343.03</w:t>
      </w:r>
    </w:p>
    <w:p w14:paraId="41080215"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Total:</w:t>
      </w:r>
    </w:p>
    <w:p w14:paraId="6B44A4DC" w14:textId="77777777" w:rsidR="00BB21B0" w:rsidRPr="00115CCC" w:rsidRDefault="00BB21B0" w:rsidP="00BB21B0">
      <w:pPr>
        <w:spacing w:after="0" w:line="240" w:lineRule="auto"/>
        <w:rPr>
          <w:rFonts w:ascii="Times New Roman" w:eastAsia="Times New Roman" w:hAnsi="Times New Roman" w:cs="Times New Roman"/>
          <w:sz w:val="24"/>
          <w:szCs w:val="24"/>
          <w:lang w:eastAsia="en-GB"/>
        </w:rPr>
      </w:pPr>
      <w:r w:rsidRPr="00115CCC">
        <w:rPr>
          <w:rFonts w:ascii="Times New Roman" w:eastAsia="Times New Roman" w:hAnsi="Times New Roman" w:cs="Times New Roman"/>
          <w:sz w:val="24"/>
          <w:szCs w:val="24"/>
          <w:lang w:eastAsia="en-GB"/>
        </w:rPr>
        <w:t>£26,058.28</w:t>
      </w:r>
    </w:p>
    <w:p w14:paraId="437585D5" w14:textId="77777777" w:rsidR="00BB21B0" w:rsidRDefault="00BB21B0" w:rsidP="00BB21B0"/>
    <w:p w14:paraId="0E9C043D" w14:textId="77777777" w:rsidR="00BB21B0" w:rsidRDefault="00BB21B0"/>
    <w:sectPr w:rsidR="00BB21B0" w:rsidSect="00255C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30CF42" w14:textId="77777777" w:rsidR="00FF12AB" w:rsidRDefault="00FF12AB" w:rsidP="00D84706">
      <w:pPr>
        <w:spacing w:after="0" w:line="240" w:lineRule="auto"/>
      </w:pPr>
      <w:r>
        <w:separator/>
      </w:r>
    </w:p>
  </w:endnote>
  <w:endnote w:type="continuationSeparator" w:id="0">
    <w:p w14:paraId="321627FA" w14:textId="77777777" w:rsidR="00FF12AB" w:rsidRDefault="00FF12AB" w:rsidP="00D84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F6D7C" w14:textId="77777777" w:rsidR="00FF12AB" w:rsidRDefault="00FF12AB" w:rsidP="00D84706">
      <w:pPr>
        <w:spacing w:after="0" w:line="240" w:lineRule="auto"/>
      </w:pPr>
      <w:r>
        <w:separator/>
      </w:r>
    </w:p>
  </w:footnote>
  <w:footnote w:type="continuationSeparator" w:id="0">
    <w:p w14:paraId="318992DB" w14:textId="77777777" w:rsidR="00FF12AB" w:rsidRDefault="00FF12AB" w:rsidP="00D847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66D0D"/>
    <w:multiLevelType w:val="hybridMultilevel"/>
    <w:tmpl w:val="52306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D0217"/>
    <w:multiLevelType w:val="hybridMultilevel"/>
    <w:tmpl w:val="94F64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3E5FEA"/>
    <w:multiLevelType w:val="multilevel"/>
    <w:tmpl w:val="9C7227BE"/>
    <w:lvl w:ilvl="0">
      <w:start w:val="1"/>
      <w:numFmt w:val="decimal"/>
      <w:pStyle w:val="Heading1"/>
      <w:lvlText w:val="%1"/>
      <w:lvlJc w:val="left"/>
      <w:pPr>
        <w:tabs>
          <w:tab w:val="num" w:pos="432"/>
        </w:tabs>
        <w:ind w:left="432" w:hanging="432"/>
      </w:pPr>
    </w:lvl>
    <w:lvl w:ilvl="1">
      <w:start w:val="1"/>
      <w:numFmt w:val="decimal"/>
      <w:pStyle w:val="Heading2"/>
      <w:lvlText w:val="%1.%2"/>
      <w:lvlJc w:val="left"/>
      <w:pPr>
        <w:tabs>
          <w:tab w:val="num" w:pos="576"/>
        </w:tabs>
        <w:ind w:left="576" w:hanging="576"/>
      </w:pPr>
      <w:rPr>
        <w:i w:val="0"/>
        <w:sz w:val="24"/>
        <w:szCs w:val="24"/>
      </w:rPr>
    </w:lvl>
    <w:lvl w:ilvl="2">
      <w:start w:val="1"/>
      <w:numFmt w:val="decimal"/>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3" w15:restartNumberingAfterBreak="0">
    <w:nsid w:val="5D107B30"/>
    <w:multiLevelType w:val="hybridMultilevel"/>
    <w:tmpl w:val="3B98B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B52023"/>
    <w:multiLevelType w:val="multilevel"/>
    <w:tmpl w:val="30602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651480"/>
    <w:multiLevelType w:val="multilevel"/>
    <w:tmpl w:val="DE1C9BE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color w:val="00B050"/>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
  </w:num>
  <w:num w:numId="2">
    <w:abstractNumId w:val="2"/>
  </w:num>
  <w:num w:numId="3">
    <w:abstractNumId w:val="3"/>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560"/>
    <w:rsid w:val="000923B7"/>
    <w:rsid w:val="001622CC"/>
    <w:rsid w:val="00255C64"/>
    <w:rsid w:val="002A08CA"/>
    <w:rsid w:val="002B1791"/>
    <w:rsid w:val="002B27E5"/>
    <w:rsid w:val="002E68DC"/>
    <w:rsid w:val="00343837"/>
    <w:rsid w:val="003E5B7F"/>
    <w:rsid w:val="00445EF8"/>
    <w:rsid w:val="0045212E"/>
    <w:rsid w:val="00573AAE"/>
    <w:rsid w:val="005A5859"/>
    <w:rsid w:val="006016CA"/>
    <w:rsid w:val="00666293"/>
    <w:rsid w:val="006F4FA3"/>
    <w:rsid w:val="00707251"/>
    <w:rsid w:val="00720D6D"/>
    <w:rsid w:val="00731790"/>
    <w:rsid w:val="007A12FF"/>
    <w:rsid w:val="007E1BB4"/>
    <w:rsid w:val="007F480E"/>
    <w:rsid w:val="008225E2"/>
    <w:rsid w:val="00907560"/>
    <w:rsid w:val="009B4C1C"/>
    <w:rsid w:val="009C31C4"/>
    <w:rsid w:val="009E3C4B"/>
    <w:rsid w:val="00A55D4D"/>
    <w:rsid w:val="00B15299"/>
    <w:rsid w:val="00B92EF2"/>
    <w:rsid w:val="00BB21B0"/>
    <w:rsid w:val="00C41B03"/>
    <w:rsid w:val="00D40748"/>
    <w:rsid w:val="00D84706"/>
    <w:rsid w:val="00E663A4"/>
    <w:rsid w:val="00E70BE5"/>
    <w:rsid w:val="00F37C39"/>
    <w:rsid w:val="00FD58B3"/>
    <w:rsid w:val="00FF1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0FA53"/>
  <w15:docId w15:val="{39330F7F-20E7-43E0-A252-559A72828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C64"/>
  </w:style>
  <w:style w:type="paragraph" w:styleId="Heading1">
    <w:name w:val="heading 1"/>
    <w:basedOn w:val="Normal"/>
    <w:next w:val="Normal"/>
    <w:link w:val="Heading1Char"/>
    <w:qFormat/>
    <w:rsid w:val="003E5B7F"/>
    <w:pPr>
      <w:keepNext/>
      <w:numPr>
        <w:numId w:val="2"/>
      </w:numPr>
      <w:spacing w:after="240" w:line="240" w:lineRule="auto"/>
      <w:ind w:left="567" w:hanging="567"/>
      <w:outlineLvl w:val="0"/>
    </w:pPr>
    <w:rPr>
      <w:rFonts w:ascii="Arial" w:eastAsia="Times New Roman" w:hAnsi="Arial" w:cs="Times New Roman"/>
      <w:b/>
      <w:sz w:val="36"/>
      <w:szCs w:val="24"/>
      <w:lang w:eastAsia="en-GB"/>
    </w:rPr>
  </w:style>
  <w:style w:type="paragraph" w:styleId="Heading2">
    <w:name w:val="heading 2"/>
    <w:basedOn w:val="Normal"/>
    <w:next w:val="Normal"/>
    <w:link w:val="Heading2Char"/>
    <w:qFormat/>
    <w:rsid w:val="003E5B7F"/>
    <w:pPr>
      <w:keepNext/>
      <w:numPr>
        <w:ilvl w:val="1"/>
        <w:numId w:val="2"/>
      </w:numPr>
      <w:tabs>
        <w:tab w:val="num" w:pos="454"/>
      </w:tabs>
      <w:spacing w:after="120" w:line="240" w:lineRule="auto"/>
      <w:ind w:left="567" w:hanging="567"/>
      <w:outlineLvl w:val="1"/>
    </w:pPr>
    <w:rPr>
      <w:rFonts w:ascii="Arial" w:eastAsia="Times New Roman" w:hAnsi="Arial" w:cs="Arial"/>
      <w:b/>
      <w:bCs/>
      <w:iCs/>
      <w:sz w:val="28"/>
      <w:szCs w:val="28"/>
      <w:lang w:eastAsia="en-GB"/>
    </w:rPr>
  </w:style>
  <w:style w:type="paragraph" w:styleId="Heading4">
    <w:name w:val="heading 4"/>
    <w:basedOn w:val="Normal"/>
    <w:next w:val="Normal"/>
    <w:link w:val="Heading4Char"/>
    <w:qFormat/>
    <w:rsid w:val="003E5B7F"/>
    <w:pPr>
      <w:keepNext/>
      <w:numPr>
        <w:ilvl w:val="3"/>
        <w:numId w:val="2"/>
      </w:numPr>
      <w:spacing w:after="0" w:line="240" w:lineRule="auto"/>
      <w:outlineLvl w:val="3"/>
    </w:pPr>
    <w:rPr>
      <w:rFonts w:ascii="Arial" w:eastAsia="Times New Roman" w:hAnsi="Arial" w:cs="Arial"/>
      <w:b/>
      <w:bCs/>
      <w:sz w:val="24"/>
      <w:szCs w:val="24"/>
      <w:lang w:eastAsia="en-GB"/>
    </w:rPr>
  </w:style>
  <w:style w:type="paragraph" w:styleId="Heading5">
    <w:name w:val="heading 5"/>
    <w:basedOn w:val="Normal"/>
    <w:next w:val="Normal"/>
    <w:link w:val="Heading5Char"/>
    <w:qFormat/>
    <w:rsid w:val="003E5B7F"/>
    <w:pPr>
      <w:keepNext/>
      <w:numPr>
        <w:ilvl w:val="4"/>
        <w:numId w:val="2"/>
      </w:numPr>
      <w:spacing w:after="0" w:line="240" w:lineRule="auto"/>
      <w:outlineLvl w:val="4"/>
    </w:pPr>
    <w:rPr>
      <w:rFonts w:ascii="Arial" w:eastAsia="Times New Roman" w:hAnsi="Arial" w:cs="Times New Roman"/>
      <w:b/>
      <w:color w:val="808080"/>
      <w:sz w:val="20"/>
      <w:szCs w:val="24"/>
      <w:lang w:eastAsia="en-GB"/>
    </w:rPr>
  </w:style>
  <w:style w:type="paragraph" w:styleId="Heading6">
    <w:name w:val="heading 6"/>
    <w:basedOn w:val="Normal"/>
    <w:next w:val="Normal"/>
    <w:link w:val="Heading6Char"/>
    <w:qFormat/>
    <w:rsid w:val="003E5B7F"/>
    <w:pPr>
      <w:keepNext/>
      <w:numPr>
        <w:ilvl w:val="5"/>
        <w:numId w:val="2"/>
      </w:numPr>
      <w:spacing w:before="100" w:beforeAutospacing="1" w:after="100" w:afterAutospacing="1" w:line="240" w:lineRule="auto"/>
      <w:outlineLvl w:val="5"/>
    </w:pPr>
    <w:rPr>
      <w:rFonts w:ascii="Arial" w:eastAsia="Times New Roman" w:hAnsi="Arial" w:cs="Times New Roman"/>
      <w:b/>
      <w:szCs w:val="24"/>
      <w:lang w:eastAsia="en-GB"/>
    </w:rPr>
  </w:style>
  <w:style w:type="paragraph" w:styleId="Heading7">
    <w:name w:val="heading 7"/>
    <w:basedOn w:val="Normal"/>
    <w:next w:val="Normal"/>
    <w:link w:val="Heading7Char"/>
    <w:qFormat/>
    <w:rsid w:val="003E5B7F"/>
    <w:pPr>
      <w:keepNext/>
      <w:numPr>
        <w:ilvl w:val="6"/>
        <w:numId w:val="2"/>
      </w:numPr>
      <w:spacing w:after="0" w:line="240" w:lineRule="auto"/>
      <w:outlineLvl w:val="6"/>
    </w:pPr>
    <w:rPr>
      <w:rFonts w:ascii="Arial" w:eastAsia="Times New Roman" w:hAnsi="Arial" w:cs="Times New Roman"/>
      <w:b/>
      <w:color w:val="000000"/>
      <w:szCs w:val="24"/>
      <w:lang w:eastAsia="en-GB"/>
    </w:rPr>
  </w:style>
  <w:style w:type="paragraph" w:styleId="Heading8">
    <w:name w:val="heading 8"/>
    <w:basedOn w:val="Normal"/>
    <w:next w:val="Normal"/>
    <w:link w:val="Heading8Char"/>
    <w:qFormat/>
    <w:rsid w:val="003E5B7F"/>
    <w:pPr>
      <w:numPr>
        <w:ilvl w:val="7"/>
        <w:numId w:val="2"/>
      </w:numPr>
      <w:spacing w:before="240" w:after="60" w:line="240" w:lineRule="auto"/>
      <w:outlineLvl w:val="7"/>
    </w:pPr>
    <w:rPr>
      <w:rFonts w:ascii="Times New Roman" w:eastAsia="Times New Roman" w:hAnsi="Times New Roman" w:cs="Times New Roman"/>
      <w:i/>
      <w:iCs/>
      <w:sz w:val="24"/>
      <w:szCs w:val="24"/>
      <w:lang w:eastAsia="en-GB"/>
    </w:rPr>
  </w:style>
  <w:style w:type="paragraph" w:styleId="Heading9">
    <w:name w:val="heading 9"/>
    <w:basedOn w:val="Normal"/>
    <w:next w:val="Normal"/>
    <w:link w:val="Heading9Char"/>
    <w:qFormat/>
    <w:rsid w:val="003E5B7F"/>
    <w:pPr>
      <w:numPr>
        <w:ilvl w:val="8"/>
        <w:numId w:val="2"/>
      </w:numPr>
      <w:spacing w:before="240" w:after="60" w:line="240" w:lineRule="auto"/>
      <w:outlineLvl w:val="8"/>
    </w:pPr>
    <w:rPr>
      <w:rFonts w:ascii="Arial" w:eastAsia="Times New Roman" w:hAnsi="Arial" w:cs="Arial"/>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07560"/>
    <w:rPr>
      <w:b/>
      <w:bCs/>
    </w:rPr>
  </w:style>
  <w:style w:type="paragraph" w:styleId="BalloonText">
    <w:name w:val="Balloon Text"/>
    <w:basedOn w:val="Normal"/>
    <w:link w:val="BalloonTextChar"/>
    <w:uiPriority w:val="99"/>
    <w:semiHidden/>
    <w:unhideWhenUsed/>
    <w:rsid w:val="00E70B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0BE5"/>
    <w:rPr>
      <w:rFonts w:ascii="Tahoma" w:hAnsi="Tahoma" w:cs="Tahoma"/>
      <w:sz w:val="16"/>
      <w:szCs w:val="16"/>
    </w:rPr>
  </w:style>
  <w:style w:type="paragraph" w:styleId="ListParagraph">
    <w:name w:val="List Paragraph"/>
    <w:basedOn w:val="Normal"/>
    <w:uiPriority w:val="34"/>
    <w:qFormat/>
    <w:rsid w:val="00E70BE5"/>
    <w:pPr>
      <w:ind w:left="720"/>
      <w:contextualSpacing/>
    </w:pPr>
  </w:style>
  <w:style w:type="table" w:styleId="TableGrid">
    <w:name w:val="Table Grid"/>
    <w:basedOn w:val="TableNormal"/>
    <w:uiPriority w:val="59"/>
    <w:rsid w:val="0073179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Indent">
    <w:name w:val="Body Text Indent"/>
    <w:basedOn w:val="Normal"/>
    <w:link w:val="BodyTextIndentChar"/>
    <w:rsid w:val="003E5B7F"/>
    <w:pPr>
      <w:spacing w:after="0" w:line="240" w:lineRule="auto"/>
      <w:ind w:left="454"/>
    </w:pPr>
    <w:rPr>
      <w:rFonts w:ascii="Arial" w:eastAsia="Times New Roman" w:hAnsi="Arial" w:cs="Times New Roman"/>
      <w:i/>
      <w:lang w:eastAsia="en-GB"/>
    </w:rPr>
  </w:style>
  <w:style w:type="character" w:customStyle="1" w:styleId="BodyTextIndentChar">
    <w:name w:val="Body Text Indent Char"/>
    <w:basedOn w:val="DefaultParagraphFont"/>
    <w:link w:val="BodyTextIndent"/>
    <w:rsid w:val="003E5B7F"/>
    <w:rPr>
      <w:rFonts w:ascii="Arial" w:eastAsia="Times New Roman" w:hAnsi="Arial" w:cs="Times New Roman"/>
      <w:i/>
      <w:lang w:eastAsia="en-GB"/>
    </w:rPr>
  </w:style>
  <w:style w:type="character" w:customStyle="1" w:styleId="Heading1Char">
    <w:name w:val="Heading 1 Char"/>
    <w:basedOn w:val="DefaultParagraphFont"/>
    <w:link w:val="Heading1"/>
    <w:rsid w:val="003E5B7F"/>
    <w:rPr>
      <w:rFonts w:ascii="Arial" w:eastAsia="Times New Roman" w:hAnsi="Arial" w:cs="Times New Roman"/>
      <w:b/>
      <w:sz w:val="36"/>
      <w:szCs w:val="24"/>
      <w:lang w:eastAsia="en-GB"/>
    </w:rPr>
  </w:style>
  <w:style w:type="character" w:customStyle="1" w:styleId="Heading2Char">
    <w:name w:val="Heading 2 Char"/>
    <w:basedOn w:val="DefaultParagraphFont"/>
    <w:link w:val="Heading2"/>
    <w:rsid w:val="003E5B7F"/>
    <w:rPr>
      <w:rFonts w:ascii="Arial" w:eastAsia="Times New Roman" w:hAnsi="Arial" w:cs="Arial"/>
      <w:b/>
      <w:bCs/>
      <w:iCs/>
      <w:sz w:val="28"/>
      <w:szCs w:val="28"/>
      <w:lang w:eastAsia="en-GB"/>
    </w:rPr>
  </w:style>
  <w:style w:type="character" w:customStyle="1" w:styleId="Heading4Char">
    <w:name w:val="Heading 4 Char"/>
    <w:basedOn w:val="DefaultParagraphFont"/>
    <w:link w:val="Heading4"/>
    <w:rsid w:val="003E5B7F"/>
    <w:rPr>
      <w:rFonts w:ascii="Arial" w:eastAsia="Times New Roman" w:hAnsi="Arial" w:cs="Arial"/>
      <w:b/>
      <w:bCs/>
      <w:sz w:val="24"/>
      <w:szCs w:val="24"/>
      <w:lang w:eastAsia="en-GB"/>
    </w:rPr>
  </w:style>
  <w:style w:type="character" w:customStyle="1" w:styleId="Heading5Char">
    <w:name w:val="Heading 5 Char"/>
    <w:basedOn w:val="DefaultParagraphFont"/>
    <w:link w:val="Heading5"/>
    <w:rsid w:val="003E5B7F"/>
    <w:rPr>
      <w:rFonts w:ascii="Arial" w:eastAsia="Times New Roman" w:hAnsi="Arial" w:cs="Times New Roman"/>
      <w:b/>
      <w:color w:val="808080"/>
      <w:sz w:val="20"/>
      <w:szCs w:val="24"/>
      <w:lang w:eastAsia="en-GB"/>
    </w:rPr>
  </w:style>
  <w:style w:type="character" w:customStyle="1" w:styleId="Heading6Char">
    <w:name w:val="Heading 6 Char"/>
    <w:basedOn w:val="DefaultParagraphFont"/>
    <w:link w:val="Heading6"/>
    <w:rsid w:val="003E5B7F"/>
    <w:rPr>
      <w:rFonts w:ascii="Arial" w:eastAsia="Times New Roman" w:hAnsi="Arial" w:cs="Times New Roman"/>
      <w:b/>
      <w:szCs w:val="24"/>
      <w:lang w:eastAsia="en-GB"/>
    </w:rPr>
  </w:style>
  <w:style w:type="character" w:customStyle="1" w:styleId="Heading7Char">
    <w:name w:val="Heading 7 Char"/>
    <w:basedOn w:val="DefaultParagraphFont"/>
    <w:link w:val="Heading7"/>
    <w:rsid w:val="003E5B7F"/>
    <w:rPr>
      <w:rFonts w:ascii="Arial" w:eastAsia="Times New Roman" w:hAnsi="Arial" w:cs="Times New Roman"/>
      <w:b/>
      <w:color w:val="000000"/>
      <w:szCs w:val="24"/>
      <w:lang w:eastAsia="en-GB"/>
    </w:rPr>
  </w:style>
  <w:style w:type="character" w:customStyle="1" w:styleId="Heading8Char">
    <w:name w:val="Heading 8 Char"/>
    <w:basedOn w:val="DefaultParagraphFont"/>
    <w:link w:val="Heading8"/>
    <w:rsid w:val="003E5B7F"/>
    <w:rPr>
      <w:rFonts w:ascii="Times New Roman" w:eastAsia="Times New Roman" w:hAnsi="Times New Roman" w:cs="Times New Roman"/>
      <w:i/>
      <w:iCs/>
      <w:sz w:val="24"/>
      <w:szCs w:val="24"/>
      <w:lang w:eastAsia="en-GB"/>
    </w:rPr>
  </w:style>
  <w:style w:type="character" w:customStyle="1" w:styleId="Heading9Char">
    <w:name w:val="Heading 9 Char"/>
    <w:basedOn w:val="DefaultParagraphFont"/>
    <w:link w:val="Heading9"/>
    <w:rsid w:val="003E5B7F"/>
    <w:rPr>
      <w:rFonts w:ascii="Arial" w:eastAsia="Times New Roman" w:hAnsi="Arial" w:cs="Arial"/>
      <w:lang w:eastAsia="en-GB"/>
    </w:rPr>
  </w:style>
  <w:style w:type="character" w:styleId="Hyperlink">
    <w:name w:val="Hyperlink"/>
    <w:basedOn w:val="DefaultParagraphFont"/>
    <w:uiPriority w:val="99"/>
    <w:unhideWhenUsed/>
    <w:rsid w:val="006F4FA3"/>
    <w:rPr>
      <w:color w:val="0000FF" w:themeColor="hyperlink"/>
      <w:u w:val="single"/>
    </w:rPr>
  </w:style>
  <w:style w:type="character" w:customStyle="1" w:styleId="prod-availability-msg">
    <w:name w:val="prod-availability-msg"/>
    <w:basedOn w:val="DefaultParagraphFont"/>
    <w:rsid w:val="00BB21B0"/>
  </w:style>
  <w:style w:type="character" w:customStyle="1" w:styleId="price">
    <w:name w:val="price"/>
    <w:basedOn w:val="DefaultParagraphFont"/>
    <w:rsid w:val="00BB21B0"/>
  </w:style>
  <w:style w:type="character" w:customStyle="1" w:styleId="glyphicon">
    <w:name w:val="glyphicon"/>
    <w:basedOn w:val="DefaultParagraphFont"/>
    <w:rsid w:val="00BB21B0"/>
  </w:style>
  <w:style w:type="character" w:customStyle="1" w:styleId="js-ratingicon">
    <w:name w:val="js-ratingicon"/>
    <w:basedOn w:val="DefaultParagraphFont"/>
    <w:rsid w:val="00BB21B0"/>
  </w:style>
  <w:style w:type="paragraph" w:styleId="z-TopofForm">
    <w:name w:val="HTML Top of Form"/>
    <w:basedOn w:val="Normal"/>
    <w:next w:val="Normal"/>
    <w:link w:val="z-TopofFormChar"/>
    <w:hidden/>
    <w:uiPriority w:val="99"/>
    <w:semiHidden/>
    <w:unhideWhenUsed/>
    <w:rsid w:val="00BB21B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B21B0"/>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BB21B0"/>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B21B0"/>
    <w:rPr>
      <w:rFonts w:ascii="Arial" w:eastAsia="Times New Roman" w:hAnsi="Arial" w:cs="Arial"/>
      <w:vanish/>
      <w:sz w:val="16"/>
      <w:szCs w:val="16"/>
      <w:lang w:eastAsia="en-GB"/>
    </w:rPr>
  </w:style>
  <w:style w:type="paragraph" w:styleId="Header">
    <w:name w:val="header"/>
    <w:basedOn w:val="Normal"/>
    <w:link w:val="HeaderChar"/>
    <w:uiPriority w:val="99"/>
    <w:unhideWhenUsed/>
    <w:rsid w:val="00BB2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1B0"/>
  </w:style>
  <w:style w:type="paragraph" w:styleId="Footer">
    <w:name w:val="footer"/>
    <w:basedOn w:val="Normal"/>
    <w:link w:val="FooterChar"/>
    <w:uiPriority w:val="99"/>
    <w:unhideWhenUsed/>
    <w:rsid w:val="00BB2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4621">
      <w:bodyDiv w:val="1"/>
      <w:marLeft w:val="0"/>
      <w:marRight w:val="0"/>
      <w:marTop w:val="0"/>
      <w:marBottom w:val="0"/>
      <w:divBdr>
        <w:top w:val="none" w:sz="0" w:space="0" w:color="auto"/>
        <w:left w:val="none" w:sz="0" w:space="0" w:color="auto"/>
        <w:bottom w:val="none" w:sz="0" w:space="0" w:color="auto"/>
        <w:right w:val="none" w:sz="0" w:space="0" w:color="auto"/>
      </w:divBdr>
    </w:div>
    <w:div w:id="855585071">
      <w:bodyDiv w:val="1"/>
      <w:marLeft w:val="0"/>
      <w:marRight w:val="0"/>
      <w:marTop w:val="0"/>
      <w:marBottom w:val="0"/>
      <w:divBdr>
        <w:top w:val="none" w:sz="0" w:space="0" w:color="auto"/>
        <w:left w:val="none" w:sz="0" w:space="0" w:color="auto"/>
        <w:bottom w:val="none" w:sz="0" w:space="0" w:color="auto"/>
        <w:right w:val="none" w:sz="0" w:space="0" w:color="auto"/>
      </w:divBdr>
    </w:div>
    <w:div w:id="1106123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s://www.nisbets.co.uk/vogue-stainless-steel-mixing-bowl-2200ml/gc135" TargetMode="External"/><Relationship Id="rId21" Type="http://schemas.openxmlformats.org/officeDocument/2006/relationships/image" Target="media/image7.png"/><Relationship Id="rId42" Type="http://schemas.openxmlformats.org/officeDocument/2006/relationships/image" Target="media/image18.jpeg"/><Relationship Id="rId63" Type="http://schemas.openxmlformats.org/officeDocument/2006/relationships/hyperlink" Target="https://www.nisbets.co.uk/eazyzap-commercial-fly-killer-36w/y726" TargetMode="External"/><Relationship Id="rId84" Type="http://schemas.openxmlformats.org/officeDocument/2006/relationships/image" Target="media/image39.jpeg"/><Relationship Id="rId138" Type="http://schemas.openxmlformats.org/officeDocument/2006/relationships/hyperlink" Target="https://www.nisbets.co.uk/kitchen-craft-non-stick-flat-base-wok-305mm/k249" TargetMode="External"/><Relationship Id="rId159" Type="http://schemas.openxmlformats.org/officeDocument/2006/relationships/image" Target="media/image76.jpeg"/><Relationship Id="rId170" Type="http://schemas.openxmlformats.org/officeDocument/2006/relationships/hyperlink" Target="https://www.nisbets.co.uk/vogue-burger-turner/d393" TargetMode="External"/><Relationship Id="rId191" Type="http://schemas.openxmlformats.org/officeDocument/2006/relationships/image" Target="media/image92.jpeg"/><Relationship Id="rId205" Type="http://schemas.openxmlformats.org/officeDocument/2006/relationships/hyperlink" Target="https://www.nisbets.co.uk/fiesta/_/a33-1" TargetMode="External"/><Relationship Id="rId226" Type="http://schemas.openxmlformats.org/officeDocument/2006/relationships/image" Target="media/image110.jpeg"/><Relationship Id="rId247" Type="http://schemas.openxmlformats.org/officeDocument/2006/relationships/hyperlink" Target="https://www.nisbets.co.uk/kristallon/_/a33-1" TargetMode="External"/><Relationship Id="rId107" Type="http://schemas.openxmlformats.org/officeDocument/2006/relationships/hyperlink" Target="https://www.nisbets.co.uk/hygiplas-easytemp-colour-coded-red-thermometer/cf913" TargetMode="External"/><Relationship Id="rId268" Type="http://schemas.openxmlformats.org/officeDocument/2006/relationships/image" Target="media/image131.jpeg"/><Relationship Id="rId11" Type="http://schemas.openxmlformats.org/officeDocument/2006/relationships/image" Target="media/image4.emf"/><Relationship Id="rId32" Type="http://schemas.openxmlformats.org/officeDocument/2006/relationships/image" Target="media/image13.jpeg"/><Relationship Id="rId53" Type="http://schemas.openxmlformats.org/officeDocument/2006/relationships/hyperlink" Target="https://www.nisbets.co.uk/dormont-quick-release-gas-hose-2675npvf36/q795" TargetMode="External"/><Relationship Id="rId74" Type="http://schemas.openxmlformats.org/officeDocument/2006/relationships/image" Target="media/image34.jpeg"/><Relationship Id="rId128" Type="http://schemas.openxmlformats.org/officeDocument/2006/relationships/hyperlink" Target="https://www.nisbets.co.uk/vogue-6-way-hand-grater/dm022" TargetMode="External"/><Relationship Id="rId149" Type="http://schemas.openxmlformats.org/officeDocument/2006/relationships/image" Target="media/image71.jpeg"/><Relationship Id="rId5" Type="http://schemas.openxmlformats.org/officeDocument/2006/relationships/webSettings" Target="webSettings.xml"/><Relationship Id="rId95" Type="http://schemas.openxmlformats.org/officeDocument/2006/relationships/hyperlink" Target="https://www.nisbets.co.uk/stewart/_/a33-1" TargetMode="External"/><Relationship Id="rId160" Type="http://schemas.openxmlformats.org/officeDocument/2006/relationships/hyperlink" Target="https://www.nisbets.co.uk/vogue-spoon-with-hook-12in/l667" TargetMode="External"/><Relationship Id="rId181" Type="http://schemas.openxmlformats.org/officeDocument/2006/relationships/image" Target="media/image87.jpeg"/><Relationship Id="rId216" Type="http://schemas.openxmlformats.org/officeDocument/2006/relationships/image" Target="media/image105.jpeg"/><Relationship Id="rId237" Type="http://schemas.openxmlformats.org/officeDocument/2006/relationships/hyperlink" Target="https://www.nisbets.co.uk/eiffel-tower-salt-and-pepper-shaker/ce325" TargetMode="External"/><Relationship Id="rId258" Type="http://schemas.openxmlformats.org/officeDocument/2006/relationships/image" Target="media/image126.jpeg"/><Relationship Id="rId22" Type="http://schemas.openxmlformats.org/officeDocument/2006/relationships/hyperlink" Target="https://www.nisbets.co.uk/panasonic-microwave-oven/cd053" TargetMode="External"/><Relationship Id="rId43" Type="http://schemas.openxmlformats.org/officeDocument/2006/relationships/hyperlink" Target="https://www.nisbets.co.uk/vogue/_/a33-1" TargetMode="External"/><Relationship Id="rId64" Type="http://schemas.openxmlformats.org/officeDocument/2006/relationships/image" Target="media/image29.jpeg"/><Relationship Id="rId118" Type="http://schemas.openxmlformats.org/officeDocument/2006/relationships/image" Target="media/image56.jpeg"/><Relationship Id="rId139" Type="http://schemas.openxmlformats.org/officeDocument/2006/relationships/image" Target="media/image66.jpeg"/><Relationship Id="rId85" Type="http://schemas.openxmlformats.org/officeDocument/2006/relationships/hyperlink" Target="https://www.nisbets.co.uk/vogue-stainless-steel-table-with-upstand-1500mm/gj508" TargetMode="External"/><Relationship Id="rId150" Type="http://schemas.openxmlformats.org/officeDocument/2006/relationships/hyperlink" Target="https://www.nisbets.co.uk/nisbets-essentials-stainless-steel-saucepan-3000ml/df671" TargetMode="External"/><Relationship Id="rId171" Type="http://schemas.openxmlformats.org/officeDocument/2006/relationships/image" Target="media/image82.jpeg"/><Relationship Id="rId192" Type="http://schemas.openxmlformats.org/officeDocument/2006/relationships/image" Target="media/image93.png"/><Relationship Id="rId206" Type="http://schemas.openxmlformats.org/officeDocument/2006/relationships/image" Target="media/image100.jpeg"/><Relationship Id="rId227" Type="http://schemas.openxmlformats.org/officeDocument/2006/relationships/hyperlink" Target="https://www.nisbets.co.uk/securit-crystal-menu-holder-a4-double/cb842" TargetMode="External"/><Relationship Id="rId248" Type="http://schemas.openxmlformats.org/officeDocument/2006/relationships/image" Target="media/image121.jpeg"/><Relationship Id="rId269" Type="http://schemas.openxmlformats.org/officeDocument/2006/relationships/hyperlink" Target="https://www.nisbets.co.uk/delivery?cm_sp=Basket-_-Terms-_-Delivery" TargetMode="External"/><Relationship Id="rId12" Type="http://schemas.openxmlformats.org/officeDocument/2006/relationships/package" Target="embeddings/Microsoft_Excel_Worksheet.xlsx"/><Relationship Id="rId33" Type="http://schemas.openxmlformats.org/officeDocument/2006/relationships/hyperlink" Target="https://www.nisbets.co.uk/foster-refrigeration/_/a33-1" TargetMode="External"/><Relationship Id="rId108" Type="http://schemas.openxmlformats.org/officeDocument/2006/relationships/image" Target="media/image51.jpeg"/><Relationship Id="rId129" Type="http://schemas.openxmlformats.org/officeDocument/2006/relationships/image" Target="media/image61.jpeg"/><Relationship Id="rId54" Type="http://schemas.openxmlformats.org/officeDocument/2006/relationships/image" Target="media/image24.jpeg"/><Relationship Id="rId75" Type="http://schemas.openxmlformats.org/officeDocument/2006/relationships/hyperlink" Target="https://www.nisbets.co.uk/vogue-flame-retardant-tan-oven-mitt-17/cl583" TargetMode="External"/><Relationship Id="rId96" Type="http://schemas.openxmlformats.org/officeDocument/2006/relationships/image" Target="media/image45.jpeg"/><Relationship Id="rId140" Type="http://schemas.openxmlformats.org/officeDocument/2006/relationships/hyperlink" Target="https://www.nisbets.co.uk/vogue-black-iron-crepe-pan-180mm/gd066" TargetMode="External"/><Relationship Id="rId161" Type="http://schemas.openxmlformats.org/officeDocument/2006/relationships/image" Target="media/image77.jpeg"/><Relationship Id="rId182" Type="http://schemas.openxmlformats.org/officeDocument/2006/relationships/hyperlink" Target="https://www.nisbets.co.uk/nisbets-essentials-catering-tongs-245mm/df668" TargetMode="External"/><Relationship Id="rId217" Type="http://schemas.openxmlformats.org/officeDocument/2006/relationships/hyperlink" Target="https://www.nisbets.co.uk/athena-hotelware/_/a33-1" TargetMode="External"/><Relationship Id="rId6" Type="http://schemas.openxmlformats.org/officeDocument/2006/relationships/footnotes" Target="footnotes.xml"/><Relationship Id="rId238" Type="http://schemas.openxmlformats.org/officeDocument/2006/relationships/image" Target="media/image116.jpeg"/><Relationship Id="rId259" Type="http://schemas.openxmlformats.org/officeDocument/2006/relationships/hyperlink" Target="https://www.nisbets.co.uk/olympia-solar-wine-glasses-310ml-x48/cb714" TargetMode="External"/><Relationship Id="rId23" Type="http://schemas.openxmlformats.org/officeDocument/2006/relationships/image" Target="media/image8.jpeg"/><Relationship Id="rId119" Type="http://schemas.openxmlformats.org/officeDocument/2006/relationships/hyperlink" Target="https://www.nisbets.co.uk/vogue-heavy-duty-sieve-26cm/c791" TargetMode="External"/><Relationship Id="rId270" Type="http://schemas.openxmlformats.org/officeDocument/2006/relationships/fontTable" Target="fontTable.xml"/><Relationship Id="rId44" Type="http://schemas.openxmlformats.org/officeDocument/2006/relationships/image" Target="media/image19.jpeg"/><Relationship Id="rId60" Type="http://schemas.openxmlformats.org/officeDocument/2006/relationships/image" Target="media/image27.jpeg"/><Relationship Id="rId65" Type="http://schemas.openxmlformats.org/officeDocument/2006/relationships/hyperlink" Target="https://www.nisbets.co.uk/eazyzap/_/a33-1" TargetMode="External"/><Relationship Id="rId81" Type="http://schemas.openxmlformats.org/officeDocument/2006/relationships/hyperlink" Target="https://www.nisbets.co.uk/nisbets-essentials/_/a33-1" TargetMode="External"/><Relationship Id="rId86" Type="http://schemas.openxmlformats.org/officeDocument/2006/relationships/image" Target="media/image40.jpeg"/><Relationship Id="rId130" Type="http://schemas.openxmlformats.org/officeDocument/2006/relationships/hyperlink" Target="https://www.nisbets.co.uk/hygiplas-low-density-small-chopping-boards-6-set/hc885" TargetMode="External"/><Relationship Id="rId135" Type="http://schemas.openxmlformats.org/officeDocument/2006/relationships/image" Target="media/image64.jpeg"/><Relationship Id="rId151" Type="http://schemas.openxmlformats.org/officeDocument/2006/relationships/image" Target="media/image72.jpeg"/><Relationship Id="rId156" Type="http://schemas.openxmlformats.org/officeDocument/2006/relationships/hyperlink" Target="https://www.nisbets.co.uk/vogue-ice-cream-scoop-brown-cap-2oz/gj541" TargetMode="External"/><Relationship Id="rId177" Type="http://schemas.openxmlformats.org/officeDocument/2006/relationships/image" Target="media/image85.jpeg"/><Relationship Id="rId198" Type="http://schemas.openxmlformats.org/officeDocument/2006/relationships/image" Target="media/image96.jpeg"/><Relationship Id="rId172" Type="http://schemas.openxmlformats.org/officeDocument/2006/relationships/hyperlink" Target="https://www.nisbets.co.uk/vogue-tongs-9in/p924" TargetMode="External"/><Relationship Id="rId193" Type="http://schemas.openxmlformats.org/officeDocument/2006/relationships/hyperlink" Target="https://www.nisbets.co.uk/nisbets-essentials-chef-skull-caps-black/bb476" TargetMode="External"/><Relationship Id="rId202" Type="http://schemas.openxmlformats.org/officeDocument/2006/relationships/image" Target="media/image98.jpeg"/><Relationship Id="rId207" Type="http://schemas.openxmlformats.org/officeDocument/2006/relationships/hyperlink" Target="https://www.nisbets.co.uk/novo-coffee-machine/f454" TargetMode="External"/><Relationship Id="rId223" Type="http://schemas.openxmlformats.org/officeDocument/2006/relationships/hyperlink" Target="https://www.nisbets.co.uk/casio-cash-register-ses-10/dm101" TargetMode="External"/><Relationship Id="rId228" Type="http://schemas.openxmlformats.org/officeDocument/2006/relationships/image" Target="media/image111.jpeg"/><Relationship Id="rId244" Type="http://schemas.openxmlformats.org/officeDocument/2006/relationships/image" Target="media/image119.jpeg"/><Relationship Id="rId249" Type="http://schemas.openxmlformats.org/officeDocument/2006/relationships/hyperlink" Target="https://www.nisbets.co.uk/cambro-camtread-large-black-tray-oval-68cm/dm783" TargetMode="External"/><Relationship Id="rId13" Type="http://schemas.openxmlformats.org/officeDocument/2006/relationships/hyperlink" Target="http://www.dylanthomas.com/dylan/dylans-early-years/" TargetMode="External"/><Relationship Id="rId18" Type="http://schemas.openxmlformats.org/officeDocument/2006/relationships/image" Target="media/image5.jpeg"/><Relationship Id="rId39" Type="http://schemas.openxmlformats.org/officeDocument/2006/relationships/hyperlink" Target="https://www.nisbets.co.uk/polar-double-door-fridge/cc663" TargetMode="External"/><Relationship Id="rId109" Type="http://schemas.openxmlformats.org/officeDocument/2006/relationships/hyperlink" Target="https://www.nisbets.co.uk/hygiplas/_/a33-1" TargetMode="External"/><Relationship Id="rId260" Type="http://schemas.openxmlformats.org/officeDocument/2006/relationships/image" Target="media/image127.jpeg"/><Relationship Id="rId265" Type="http://schemas.openxmlformats.org/officeDocument/2006/relationships/hyperlink" Target="https://www.nisbets.co.uk/athena-hotelware-narrow-rimmed-plates-226mm/cf363" TargetMode="External"/><Relationship Id="rId34" Type="http://schemas.openxmlformats.org/officeDocument/2006/relationships/image" Target="media/image14.jpeg"/><Relationship Id="rId50" Type="http://schemas.openxmlformats.org/officeDocument/2006/relationships/image" Target="media/image22.jpeg"/><Relationship Id="rId55" Type="http://schemas.openxmlformats.org/officeDocument/2006/relationships/hyperlink" Target="https://www.nisbets.co.uk/falcon-6-burner-dominator-plus-oven-range-g3101/dk940-n" TargetMode="External"/><Relationship Id="rId76" Type="http://schemas.openxmlformats.org/officeDocument/2006/relationships/image" Target="media/image35.jpeg"/><Relationship Id="rId97" Type="http://schemas.openxmlformats.org/officeDocument/2006/relationships/hyperlink" Target="https://www.nisbets.co.uk/vogue-polycarbonate-measuring-jug-500ml/db450" TargetMode="External"/><Relationship Id="rId104" Type="http://schemas.openxmlformats.org/officeDocument/2006/relationships/image" Target="media/image49.jpeg"/><Relationship Id="rId120" Type="http://schemas.openxmlformats.org/officeDocument/2006/relationships/image" Target="media/image57.jpeg"/><Relationship Id="rId125" Type="http://schemas.openxmlformats.org/officeDocument/2006/relationships/image" Target="media/image59.jpeg"/><Relationship Id="rId141" Type="http://schemas.openxmlformats.org/officeDocument/2006/relationships/image" Target="media/image67.jpeg"/><Relationship Id="rId146" Type="http://schemas.openxmlformats.org/officeDocument/2006/relationships/hyperlink" Target="https://www.nisbets.co.uk/nisbets-essentials-non-stick-teflon-frying-pan-280mm/dg166" TargetMode="External"/><Relationship Id="rId167" Type="http://schemas.openxmlformats.org/officeDocument/2006/relationships/image" Target="media/image80.jpeg"/><Relationship Id="rId188" Type="http://schemas.openxmlformats.org/officeDocument/2006/relationships/hyperlink" Target="https://www.nisbets.co.uk/vogue-polycarbonate-container-12ltr/cg984" TargetMode="External"/><Relationship Id="rId7" Type="http://schemas.openxmlformats.org/officeDocument/2006/relationships/endnotes" Target="endnotes.xml"/><Relationship Id="rId71" Type="http://schemas.openxmlformats.org/officeDocument/2006/relationships/hyperlink" Target="https://www.nisbets.co.uk/jantex-recycling-bin-beige-56l/ck960" TargetMode="External"/><Relationship Id="rId92" Type="http://schemas.openxmlformats.org/officeDocument/2006/relationships/image" Target="media/image43.jpeg"/><Relationship Id="rId162" Type="http://schemas.openxmlformats.org/officeDocument/2006/relationships/hyperlink" Target="https://www.nisbets.co.uk/vogue-cake-server/cy393" TargetMode="External"/><Relationship Id="rId183" Type="http://schemas.openxmlformats.org/officeDocument/2006/relationships/image" Target="media/image88.jpeg"/><Relationship Id="rId213" Type="http://schemas.openxmlformats.org/officeDocument/2006/relationships/hyperlink" Target="https://www.nisbets.co.uk/utopia/_/a33-1" TargetMode="External"/><Relationship Id="rId218" Type="http://schemas.openxmlformats.org/officeDocument/2006/relationships/image" Target="media/image106.jpeg"/><Relationship Id="rId234" Type="http://schemas.openxmlformats.org/officeDocument/2006/relationships/image" Target="media/image114.jpeg"/><Relationship Id="rId239" Type="http://schemas.openxmlformats.org/officeDocument/2006/relationships/hyperlink" Target="https://www.nisbets.co.uk/olympia-copper-wood-salt-and-pepper-mill-set/cr689" TargetMode="External"/><Relationship Id="rId2" Type="http://schemas.openxmlformats.org/officeDocument/2006/relationships/numbering" Target="numbering.xml"/><Relationship Id="rId29" Type="http://schemas.openxmlformats.org/officeDocument/2006/relationships/image" Target="media/image11.jpeg"/><Relationship Id="rId250" Type="http://schemas.openxmlformats.org/officeDocument/2006/relationships/image" Target="media/image122.jpeg"/><Relationship Id="rId255" Type="http://schemas.openxmlformats.org/officeDocument/2006/relationships/hyperlink" Target="https://www.nisbets.co.uk/waring/_/a33-1" TargetMode="External"/><Relationship Id="rId271" Type="http://schemas.openxmlformats.org/officeDocument/2006/relationships/theme" Target="theme/theme1.xml"/><Relationship Id="rId24" Type="http://schemas.openxmlformats.org/officeDocument/2006/relationships/hyperlink" Target="https://www.nisbets.co.uk/panasonic/_/a33-1" TargetMode="External"/><Relationship Id="rId40" Type="http://schemas.openxmlformats.org/officeDocument/2006/relationships/image" Target="media/image17.jpeg"/><Relationship Id="rId45" Type="http://schemas.openxmlformats.org/officeDocument/2006/relationships/hyperlink" Target="https://www.nisbets.co.uk/dishwasher-rack-open-cup/k908" TargetMode="External"/><Relationship Id="rId66" Type="http://schemas.openxmlformats.org/officeDocument/2006/relationships/image" Target="media/image30.jpeg"/><Relationship Id="rId87" Type="http://schemas.openxmlformats.org/officeDocument/2006/relationships/hyperlink" Target="https://www.nisbets.co.uk/holmes-stainless-steel-wall-prep-table-welded-with-gantry-1500mm/fc446" TargetMode="External"/><Relationship Id="rId110" Type="http://schemas.openxmlformats.org/officeDocument/2006/relationships/image" Target="media/image52.jpeg"/><Relationship Id="rId115" Type="http://schemas.openxmlformats.org/officeDocument/2006/relationships/hyperlink" Target="https://www.nisbets.co.uk/vogue-lifter-5in/c834" TargetMode="External"/><Relationship Id="rId131" Type="http://schemas.openxmlformats.org/officeDocument/2006/relationships/image" Target="media/image62.jpeg"/><Relationship Id="rId136" Type="http://schemas.openxmlformats.org/officeDocument/2006/relationships/hyperlink" Target="https://www.nisbets.co.uk/vogue-orange-round-casserole-dish-3200ml/gh302" TargetMode="External"/><Relationship Id="rId157" Type="http://schemas.openxmlformats.org/officeDocument/2006/relationships/image" Target="media/image75.jpeg"/><Relationship Id="rId178" Type="http://schemas.openxmlformats.org/officeDocument/2006/relationships/hyperlink" Target="https://www.nisbets.co.uk/vogue-colour-coded-yellow-serving-tongs-11in/cb157" TargetMode="External"/><Relationship Id="rId61" Type="http://schemas.openxmlformats.org/officeDocument/2006/relationships/hyperlink" Target="https://www.nisbets.co.uk/lincat/_/a33-1" TargetMode="External"/><Relationship Id="rId82" Type="http://schemas.openxmlformats.org/officeDocument/2006/relationships/image" Target="media/image38.jpeg"/><Relationship Id="rId152" Type="http://schemas.openxmlformats.org/officeDocument/2006/relationships/hyperlink" Target="https://www.nisbets.co.uk/vogue-household-scissors/d629" TargetMode="External"/><Relationship Id="rId173" Type="http://schemas.openxmlformats.org/officeDocument/2006/relationships/image" Target="media/image83.jpeg"/><Relationship Id="rId194" Type="http://schemas.openxmlformats.org/officeDocument/2006/relationships/image" Target="media/image94.jpeg"/><Relationship Id="rId199" Type="http://schemas.openxmlformats.org/officeDocument/2006/relationships/hyperlink" Target="https://www.nisbets.co.uk/whites-chefs-clothing/_/a33-1" TargetMode="External"/><Relationship Id="rId203" Type="http://schemas.openxmlformats.org/officeDocument/2006/relationships/hyperlink" Target="https://www.nisbets.co.uk/duplicate-restaurant-check-pad/g523" TargetMode="External"/><Relationship Id="rId208" Type="http://schemas.openxmlformats.org/officeDocument/2006/relationships/image" Target="media/image101.jpeg"/><Relationship Id="rId229" Type="http://schemas.openxmlformats.org/officeDocument/2006/relationships/hyperlink" Target="https://www.nisbets.co.uk/securit/_/a33-1" TargetMode="External"/><Relationship Id="rId19" Type="http://schemas.openxmlformats.org/officeDocument/2006/relationships/hyperlink" Target="https://www.nisbets.co.uk/cobra/_/a33-1" TargetMode="External"/><Relationship Id="rId224" Type="http://schemas.openxmlformats.org/officeDocument/2006/relationships/image" Target="media/image109.jpeg"/><Relationship Id="rId240" Type="http://schemas.openxmlformats.org/officeDocument/2006/relationships/image" Target="media/image117.jpeg"/><Relationship Id="rId245" Type="http://schemas.openxmlformats.org/officeDocument/2006/relationships/hyperlink" Target="https://www.nisbets.co.uk/kristallon-plastic-non-slip-tray-black-15-x-20-in/c560" TargetMode="External"/><Relationship Id="rId261" Type="http://schemas.openxmlformats.org/officeDocument/2006/relationships/hyperlink" Target="https://www.nisbets.co.uk/olympia-hi-ball-glasses-340ml-x48/cb715" TargetMode="External"/><Relationship Id="rId266" Type="http://schemas.openxmlformats.org/officeDocument/2006/relationships/image" Target="media/image130.jpeg"/><Relationship Id="rId14" Type="http://schemas.openxmlformats.org/officeDocument/2006/relationships/hyperlink" Target="https://www.entrepreneur.com/article/297899" TargetMode="External"/><Relationship Id="rId30" Type="http://schemas.openxmlformats.org/officeDocument/2006/relationships/image" Target="media/image12.gif"/><Relationship Id="rId35" Type="http://schemas.openxmlformats.org/officeDocument/2006/relationships/hyperlink" Target="https://www.nisbets.co.uk/polar-chest-freezer-with-stainless-steel-lid/cm531" TargetMode="External"/><Relationship Id="rId56" Type="http://schemas.openxmlformats.org/officeDocument/2006/relationships/image" Target="media/image25.jpeg"/><Relationship Id="rId77" Type="http://schemas.openxmlformats.org/officeDocument/2006/relationships/hyperlink" Target="https://www.nisbets.co.uk/double-oven-glove-36-inch/cw488" TargetMode="External"/><Relationship Id="rId100" Type="http://schemas.openxmlformats.org/officeDocument/2006/relationships/image" Target="media/image47.jpeg"/><Relationship Id="rId105" Type="http://schemas.openxmlformats.org/officeDocument/2006/relationships/hyperlink" Target="https://www.nisbets.co.uk/kitchen-craft/_/a33-1" TargetMode="External"/><Relationship Id="rId126" Type="http://schemas.openxmlformats.org/officeDocument/2006/relationships/hyperlink" Target="https://www.nisbets.co.uk/vogue-narrow-blade-fine-grater/dm023" TargetMode="External"/><Relationship Id="rId147" Type="http://schemas.openxmlformats.org/officeDocument/2006/relationships/image" Target="media/image70.jpeg"/><Relationship Id="rId168" Type="http://schemas.openxmlformats.org/officeDocument/2006/relationships/hyperlink" Target="https://www.nisbets.co.uk/vogue-solid-turner/d391" TargetMode="External"/><Relationship Id="rId8" Type="http://schemas.openxmlformats.org/officeDocument/2006/relationships/image" Target="media/image1.jpeg"/><Relationship Id="rId51" Type="http://schemas.openxmlformats.org/officeDocument/2006/relationships/hyperlink" Target="https://www.nisbets.co.uk/classeq-pass-through-dishwasher-p500ad-12/ds501-mo" TargetMode="External"/><Relationship Id="rId72" Type="http://schemas.openxmlformats.org/officeDocument/2006/relationships/image" Target="media/image33.jpeg"/><Relationship Id="rId93" Type="http://schemas.openxmlformats.org/officeDocument/2006/relationships/hyperlink" Target="https://www.nisbets.co.uk/graduated-measuring-jug-2200ml/k955" TargetMode="External"/><Relationship Id="rId98" Type="http://schemas.openxmlformats.org/officeDocument/2006/relationships/image" Target="media/image46.jpeg"/><Relationship Id="rId121" Type="http://schemas.openxmlformats.org/officeDocument/2006/relationships/hyperlink" Target="https://www.nisbets.co.uk/vogue-stainless-steel-colander-12in/k348" TargetMode="External"/><Relationship Id="rId142" Type="http://schemas.openxmlformats.org/officeDocument/2006/relationships/hyperlink" Target="https://www.nisbets.co.uk/vogue-cast-aluminium-frying-pan-200mm/dc700" TargetMode="External"/><Relationship Id="rId163" Type="http://schemas.openxmlformats.org/officeDocument/2006/relationships/image" Target="media/image78.jpeg"/><Relationship Id="rId184" Type="http://schemas.openxmlformats.org/officeDocument/2006/relationships/hyperlink" Target="https://www.nisbets.co.uk/vogue-polycarbonate-container-18ltr/cg985" TargetMode="External"/><Relationship Id="rId189" Type="http://schemas.openxmlformats.org/officeDocument/2006/relationships/image" Target="media/image91.jpeg"/><Relationship Id="rId219" Type="http://schemas.openxmlformats.org/officeDocument/2006/relationships/hyperlink" Target="https://www.nisbets.co.uk/olympia-ice-tongs-7in/c192" TargetMode="External"/><Relationship Id="rId3" Type="http://schemas.openxmlformats.org/officeDocument/2006/relationships/styles" Target="styles.xml"/><Relationship Id="rId214" Type="http://schemas.openxmlformats.org/officeDocument/2006/relationships/image" Target="media/image104.jpeg"/><Relationship Id="rId230" Type="http://schemas.openxmlformats.org/officeDocument/2006/relationships/image" Target="media/image112.jpeg"/><Relationship Id="rId235" Type="http://schemas.openxmlformats.org/officeDocument/2006/relationships/hyperlink" Target="https://www.nisbets.co.uk/table-number-stand-8in/p343" TargetMode="External"/><Relationship Id="rId251" Type="http://schemas.openxmlformats.org/officeDocument/2006/relationships/hyperlink" Target="https://www.nisbets.co.uk/cambro/_/a33-1" TargetMode="External"/><Relationship Id="rId256" Type="http://schemas.openxmlformats.org/officeDocument/2006/relationships/image" Target="media/image125.jpeg"/><Relationship Id="rId25" Type="http://schemas.openxmlformats.org/officeDocument/2006/relationships/image" Target="media/image9.jpeg"/><Relationship Id="rId46" Type="http://schemas.openxmlformats.org/officeDocument/2006/relationships/image" Target="media/image20.jpeg"/><Relationship Id="rId67" Type="http://schemas.openxmlformats.org/officeDocument/2006/relationships/hyperlink" Target="https://www.nisbets.co.uk/rubbermaid-slim-jim-four-stream-recycling-station-87-litres/dy081" TargetMode="External"/><Relationship Id="rId116" Type="http://schemas.openxmlformats.org/officeDocument/2006/relationships/image" Target="media/image55.jpeg"/><Relationship Id="rId137" Type="http://schemas.openxmlformats.org/officeDocument/2006/relationships/image" Target="media/image65.jpeg"/><Relationship Id="rId158" Type="http://schemas.openxmlformats.org/officeDocument/2006/relationships/hyperlink" Target="https://www.nisbets.co.uk/vogue-perforated-serving-spoon-11in/j631" TargetMode="External"/><Relationship Id="rId20" Type="http://schemas.openxmlformats.org/officeDocument/2006/relationships/image" Target="media/image6.jpeg"/><Relationship Id="rId41" Type="http://schemas.openxmlformats.org/officeDocument/2006/relationships/hyperlink" Target="https://www.nisbets.co.uk/dishwasher-rack-cutlery/k910" TargetMode="External"/><Relationship Id="rId62" Type="http://schemas.openxmlformats.org/officeDocument/2006/relationships/image" Target="media/image28.jpeg"/><Relationship Id="rId83" Type="http://schemas.openxmlformats.org/officeDocument/2006/relationships/hyperlink" Target="https://www.nisbets.co.uk/vogue-stainless-steel-3-tier-clearing-trolley-small/f993" TargetMode="External"/><Relationship Id="rId88" Type="http://schemas.openxmlformats.org/officeDocument/2006/relationships/image" Target="media/image41.jpeg"/><Relationship Id="rId111" Type="http://schemas.openxmlformats.org/officeDocument/2006/relationships/hyperlink" Target="https://www.nisbets.co.uk/hygiplas-easytemp-colour-coded-yellow-thermometer/cf912" TargetMode="External"/><Relationship Id="rId132" Type="http://schemas.openxmlformats.org/officeDocument/2006/relationships/hyperlink" Target="https://www.nisbets.co.uk/hygiplas-high-density-anti-bacterial-chopping-board-set-large-6-set/hc862" TargetMode="External"/><Relationship Id="rId153" Type="http://schemas.openxmlformats.org/officeDocument/2006/relationships/image" Target="media/image73.jpeg"/><Relationship Id="rId174" Type="http://schemas.openxmlformats.org/officeDocument/2006/relationships/hyperlink" Target="https://www.nisbets.co.uk/vogue-colour-coded-green-serving-tongs-11in/cb155" TargetMode="External"/><Relationship Id="rId179" Type="http://schemas.openxmlformats.org/officeDocument/2006/relationships/image" Target="media/image86.jpeg"/><Relationship Id="rId195" Type="http://schemas.openxmlformats.org/officeDocument/2006/relationships/hyperlink" Target="https://www.nisbets.co.uk/nisbets-essentials-bib-aprons-polycotton-black-2-pack/bb475" TargetMode="External"/><Relationship Id="rId209" Type="http://schemas.openxmlformats.org/officeDocument/2006/relationships/hyperlink" Target="https://www.nisbets.co.uk/bravilor-bonamat/_/a33-1" TargetMode="External"/><Relationship Id="rId190" Type="http://schemas.openxmlformats.org/officeDocument/2006/relationships/hyperlink" Target="https://www.nisbets.co.uk/hygiplas-colour-coded-chefs-knife-set-with-wallet/s088" TargetMode="External"/><Relationship Id="rId204" Type="http://schemas.openxmlformats.org/officeDocument/2006/relationships/image" Target="media/image99.jpeg"/><Relationship Id="rId220" Type="http://schemas.openxmlformats.org/officeDocument/2006/relationships/image" Target="media/image107.jpeg"/><Relationship Id="rId225" Type="http://schemas.openxmlformats.org/officeDocument/2006/relationships/hyperlink" Target="https://www.nisbets.co.uk/casio/_/a33-1" TargetMode="External"/><Relationship Id="rId241" Type="http://schemas.openxmlformats.org/officeDocument/2006/relationships/hyperlink" Target="https://www.nisbets.co.uk/olympia-slate-pizza-board/gf316" TargetMode="External"/><Relationship Id="rId246" Type="http://schemas.openxmlformats.org/officeDocument/2006/relationships/image" Target="media/image120.jpeg"/><Relationship Id="rId267" Type="http://schemas.openxmlformats.org/officeDocument/2006/relationships/hyperlink" Target="https://www.nisbets.co.uk/falcon-350-series-countertop-griddle/gm153" TargetMode="External"/><Relationship Id="rId15" Type="http://schemas.openxmlformats.org/officeDocument/2006/relationships/hyperlink" Target="https://pplprs.co.uk/wp-content/uploads/PRS-for-Music-Tariff-HR-Hotels-restaurants-cafes-2019.pdf" TargetMode="External"/><Relationship Id="rId36" Type="http://schemas.openxmlformats.org/officeDocument/2006/relationships/image" Target="media/image15.jpeg"/><Relationship Id="rId57" Type="http://schemas.openxmlformats.org/officeDocument/2006/relationships/hyperlink" Target="https://www.nisbets.co.uk/falcon/_/a33-1" TargetMode="External"/><Relationship Id="rId106" Type="http://schemas.openxmlformats.org/officeDocument/2006/relationships/image" Target="media/image50.jpeg"/><Relationship Id="rId127" Type="http://schemas.openxmlformats.org/officeDocument/2006/relationships/image" Target="media/image60.jpeg"/><Relationship Id="rId262" Type="http://schemas.openxmlformats.org/officeDocument/2006/relationships/image" Target="media/image128.jpeg"/><Relationship Id="rId10" Type="http://schemas.openxmlformats.org/officeDocument/2006/relationships/image" Target="media/image3.png"/><Relationship Id="rId31" Type="http://schemas.openxmlformats.org/officeDocument/2006/relationships/hyperlink" Target="https://www.nisbets.co.uk/foster-chest-freezer/cd832" TargetMode="External"/><Relationship Id="rId52" Type="http://schemas.openxmlformats.org/officeDocument/2006/relationships/image" Target="media/image23.jpeg"/><Relationship Id="rId73" Type="http://schemas.openxmlformats.org/officeDocument/2006/relationships/hyperlink" Target="https://www.nisbets.co.uk/jantex/_/a33-1" TargetMode="External"/><Relationship Id="rId78" Type="http://schemas.openxmlformats.org/officeDocument/2006/relationships/image" Target="media/image36.jpeg"/><Relationship Id="rId94" Type="http://schemas.openxmlformats.org/officeDocument/2006/relationships/image" Target="media/image44.jpeg"/><Relationship Id="rId99" Type="http://schemas.openxmlformats.org/officeDocument/2006/relationships/hyperlink" Target="https://www.nisbets.co.uk/weighstation-electronic-platform-scale-3kg/f201" TargetMode="External"/><Relationship Id="rId101" Type="http://schemas.openxmlformats.org/officeDocument/2006/relationships/hyperlink" Target="https://www.nisbets.co.uk/weighstation/_/a33-1" TargetMode="External"/><Relationship Id="rId122" Type="http://schemas.openxmlformats.org/officeDocument/2006/relationships/image" Target="media/image58.jpeg"/><Relationship Id="rId143" Type="http://schemas.openxmlformats.org/officeDocument/2006/relationships/image" Target="media/image68.jpeg"/><Relationship Id="rId148" Type="http://schemas.openxmlformats.org/officeDocument/2006/relationships/hyperlink" Target="https://www.nisbets.co.uk/nisbets-essentials-stainless-steel-saucepan-1500ml/df670" TargetMode="External"/><Relationship Id="rId164" Type="http://schemas.openxmlformats.org/officeDocument/2006/relationships/hyperlink" Target="https://www.nisbets.co.uk/vogue-heavy-whisk-14in/k547" TargetMode="External"/><Relationship Id="rId169" Type="http://schemas.openxmlformats.org/officeDocument/2006/relationships/image" Target="media/image81.jpeg"/><Relationship Id="rId185" Type="http://schemas.openxmlformats.org/officeDocument/2006/relationships/image" Target="media/image89.jpe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www.nisbets.co.uk/vogue-colour-coded-black-serving-tongs-290mm/cb153" TargetMode="External"/><Relationship Id="rId210" Type="http://schemas.openxmlformats.org/officeDocument/2006/relationships/image" Target="media/image102.jpeg"/><Relationship Id="rId215" Type="http://schemas.openxmlformats.org/officeDocument/2006/relationships/hyperlink" Target="https://www.nisbets.co.uk/catering-cups-and-saucers-white/s376" TargetMode="External"/><Relationship Id="rId236" Type="http://schemas.openxmlformats.org/officeDocument/2006/relationships/image" Target="media/image115.jpeg"/><Relationship Id="rId257" Type="http://schemas.openxmlformats.org/officeDocument/2006/relationships/hyperlink" Target="https://www.nisbets.co.uk/special-offer-olympia-kings-cutlery-set-pack-of-48/s614" TargetMode="External"/><Relationship Id="rId26" Type="http://schemas.openxmlformats.org/officeDocument/2006/relationships/hyperlink" Target="https://www.nisbets.co.uk/polar-under-counter-ice-machine/t316" TargetMode="External"/><Relationship Id="rId231" Type="http://schemas.openxmlformats.org/officeDocument/2006/relationships/hyperlink" Target="https://www.nisbets.co.uk/olympia-arabian-sugar-bowl-stainless-steel-13oz/m987" TargetMode="External"/><Relationship Id="rId252" Type="http://schemas.openxmlformats.org/officeDocument/2006/relationships/image" Target="media/image123.jpeg"/><Relationship Id="rId47" Type="http://schemas.openxmlformats.org/officeDocument/2006/relationships/hyperlink" Target="https://www.nisbets.co.uk/classeq-g350-compact-glasswasher-machine-only/gu001-13amo" TargetMode="External"/><Relationship Id="rId68" Type="http://schemas.openxmlformats.org/officeDocument/2006/relationships/image" Target="media/image31.jpeg"/><Relationship Id="rId89" Type="http://schemas.openxmlformats.org/officeDocument/2006/relationships/hyperlink" Target="https://www.nisbets.co.uk/holmes/_/a33-1" TargetMode="External"/><Relationship Id="rId112" Type="http://schemas.openxmlformats.org/officeDocument/2006/relationships/image" Target="media/image53.jpeg"/><Relationship Id="rId133" Type="http://schemas.openxmlformats.org/officeDocument/2006/relationships/image" Target="media/image63.jpeg"/><Relationship Id="rId154" Type="http://schemas.openxmlformats.org/officeDocument/2006/relationships/hyperlink" Target="https://www.nisbets.co.uk/vogue-tubular-handled-chip-scoop/l674" TargetMode="External"/><Relationship Id="rId175" Type="http://schemas.openxmlformats.org/officeDocument/2006/relationships/image" Target="media/image84.jpeg"/><Relationship Id="rId196" Type="http://schemas.openxmlformats.org/officeDocument/2006/relationships/image" Target="media/image95.jpeg"/><Relationship Id="rId200" Type="http://schemas.openxmlformats.org/officeDocument/2006/relationships/image" Target="media/image97.jpeg"/><Relationship Id="rId16" Type="http://schemas.openxmlformats.org/officeDocument/2006/relationships/hyperlink" Target="https://www.swansea.gov.uk/premiseslicence" TargetMode="External"/><Relationship Id="rId221" Type="http://schemas.openxmlformats.org/officeDocument/2006/relationships/hyperlink" Target="https://www.nisbets.co.uk/olympia/_/a33-1" TargetMode="External"/><Relationship Id="rId242" Type="http://schemas.openxmlformats.org/officeDocument/2006/relationships/image" Target="media/image118.jpeg"/><Relationship Id="rId263" Type="http://schemas.openxmlformats.org/officeDocument/2006/relationships/hyperlink" Target="https://www.nisbets.co.uk/athena-hotelware-narrow-rimmed-plates-165mm/cf360" TargetMode="External"/><Relationship Id="rId37" Type="http://schemas.openxmlformats.org/officeDocument/2006/relationships/hyperlink" Target="https://www.nisbets.co.uk/polar-under-counter-fridge/cd610" TargetMode="External"/><Relationship Id="rId58" Type="http://schemas.openxmlformats.org/officeDocument/2006/relationships/image" Target="media/image26.jpeg"/><Relationship Id="rId79" Type="http://schemas.openxmlformats.org/officeDocument/2006/relationships/hyperlink" Target="https://www.nisbets.co.uk/nisbets-essentials-polypropylene-compact-mobile-trolley/df678" TargetMode="External"/><Relationship Id="rId102" Type="http://schemas.openxmlformats.org/officeDocument/2006/relationships/image" Target="media/image48.jpeg"/><Relationship Id="rId123" Type="http://schemas.openxmlformats.org/officeDocument/2006/relationships/hyperlink" Target="https://www.nisbets.co.uk/vogue-stainless-steel-colander-9in/k331" TargetMode="External"/><Relationship Id="rId144" Type="http://schemas.openxmlformats.org/officeDocument/2006/relationships/hyperlink" Target="https://www.nisbets.co.uk/vogue-tri-wall-mini-induction-frying-pan-100mm/gg027" TargetMode="External"/><Relationship Id="rId90" Type="http://schemas.openxmlformats.org/officeDocument/2006/relationships/image" Target="media/image42.jpeg"/><Relationship Id="rId165" Type="http://schemas.openxmlformats.org/officeDocument/2006/relationships/image" Target="media/image79.jpeg"/><Relationship Id="rId186" Type="http://schemas.openxmlformats.org/officeDocument/2006/relationships/hyperlink" Target="https://www.nisbets.co.uk/vogue-polycarbonate-container-30ltr/cg986" TargetMode="External"/><Relationship Id="rId211" Type="http://schemas.openxmlformats.org/officeDocument/2006/relationships/hyperlink" Target="https://www.nisbets.co.uk/venezia-irish-coffee-glasses-230ml/d949" TargetMode="External"/><Relationship Id="rId232" Type="http://schemas.openxmlformats.org/officeDocument/2006/relationships/image" Target="media/image113.jpeg"/><Relationship Id="rId253" Type="http://schemas.openxmlformats.org/officeDocument/2006/relationships/hyperlink" Target="https://www.nisbets.co.uk/waring-bar-blender-bb255sk-with-extra-jug/sa508" TargetMode="External"/><Relationship Id="rId27" Type="http://schemas.openxmlformats.org/officeDocument/2006/relationships/image" Target="media/image10.jpeg"/><Relationship Id="rId48" Type="http://schemas.openxmlformats.org/officeDocument/2006/relationships/image" Target="media/image21.jpeg"/><Relationship Id="rId69" Type="http://schemas.openxmlformats.org/officeDocument/2006/relationships/hyperlink" Target="https://www.nisbets.co.uk/rubbermaid/_/a33-1" TargetMode="External"/><Relationship Id="rId113" Type="http://schemas.openxmlformats.org/officeDocument/2006/relationships/hyperlink" Target="https://www.nisbets.co.uk/vogue-vegetable-ladle-220mm/j708" TargetMode="External"/><Relationship Id="rId134" Type="http://schemas.openxmlformats.org/officeDocument/2006/relationships/hyperlink" Target="https://www.nisbets.co.uk/vogue-red-round-casserole-dish-4ltr/gh305" TargetMode="External"/><Relationship Id="rId80" Type="http://schemas.openxmlformats.org/officeDocument/2006/relationships/image" Target="media/image37.jpeg"/><Relationship Id="rId155" Type="http://schemas.openxmlformats.org/officeDocument/2006/relationships/image" Target="media/image74.jpeg"/><Relationship Id="rId176" Type="http://schemas.openxmlformats.org/officeDocument/2006/relationships/hyperlink" Target="https://www.nisbets.co.uk/vogue-colour-coded-red-serving-tongs-11in/cb154" TargetMode="External"/><Relationship Id="rId197" Type="http://schemas.openxmlformats.org/officeDocument/2006/relationships/hyperlink" Target="https://www.nisbets.co.uk/whites-unisex-vegas-chefs-trousers-black-s/a582-s" TargetMode="External"/><Relationship Id="rId201" Type="http://schemas.openxmlformats.org/officeDocument/2006/relationships/hyperlink" Target="https://www.nisbets.co.uk/whites-boston-short-sleeve-chefs-jacket-white-m/b250-m" TargetMode="External"/><Relationship Id="rId222" Type="http://schemas.openxmlformats.org/officeDocument/2006/relationships/image" Target="media/image108.jpeg"/><Relationship Id="rId243" Type="http://schemas.openxmlformats.org/officeDocument/2006/relationships/hyperlink" Target="https://www.nisbets.co.uk/olympia-smooth-edged-slate-platter-280x180mm/cm063" TargetMode="External"/><Relationship Id="rId264" Type="http://schemas.openxmlformats.org/officeDocument/2006/relationships/image" Target="media/image129.jpeg"/><Relationship Id="rId17" Type="http://schemas.openxmlformats.org/officeDocument/2006/relationships/hyperlink" Target="https://www.nisbets.co.uk/cobra-countertop-natural-gas-chargrill-cb9-b/fd156-n" TargetMode="External"/><Relationship Id="rId38" Type="http://schemas.openxmlformats.org/officeDocument/2006/relationships/image" Target="media/image16.jpeg"/><Relationship Id="rId59" Type="http://schemas.openxmlformats.org/officeDocument/2006/relationships/hyperlink" Target="https://www.nisbets.co.uk/lincat-opus-800-fryer/dm523" TargetMode="External"/><Relationship Id="rId103" Type="http://schemas.openxmlformats.org/officeDocument/2006/relationships/hyperlink" Target="https://www.nisbets.co.uk/kitchen-craft-hand-can-opener/gj489" TargetMode="External"/><Relationship Id="rId124" Type="http://schemas.openxmlformats.org/officeDocument/2006/relationships/hyperlink" Target="https://www.nisbets.co.uk/vogue-vegetable-peeler/d050" TargetMode="External"/><Relationship Id="rId70" Type="http://schemas.openxmlformats.org/officeDocument/2006/relationships/image" Target="media/image32.jpeg"/><Relationship Id="rId91" Type="http://schemas.openxmlformats.org/officeDocument/2006/relationships/hyperlink" Target="https://www.nisbets.co.uk/vogue-anodised-aluminium-baking-tray-370-x-265mm/c063" TargetMode="External"/><Relationship Id="rId145" Type="http://schemas.openxmlformats.org/officeDocument/2006/relationships/image" Target="media/image69.jpeg"/><Relationship Id="rId166" Type="http://schemas.openxmlformats.org/officeDocument/2006/relationships/hyperlink" Target="https://www.nisbets.co.uk/vogue-round-ended-wooden-spatula-12in/j113" TargetMode="External"/><Relationship Id="rId187" Type="http://schemas.openxmlformats.org/officeDocument/2006/relationships/image" Target="media/image90.jpeg"/><Relationship Id="rId1" Type="http://schemas.openxmlformats.org/officeDocument/2006/relationships/customXml" Target="../customXml/item1.xml"/><Relationship Id="rId212" Type="http://schemas.openxmlformats.org/officeDocument/2006/relationships/image" Target="media/image103.jpeg"/><Relationship Id="rId233" Type="http://schemas.openxmlformats.org/officeDocument/2006/relationships/hyperlink" Target="https://www.nisbets.co.uk/olympia-cafe-teapot-510ml-red/gm594" TargetMode="External"/><Relationship Id="rId254" Type="http://schemas.openxmlformats.org/officeDocument/2006/relationships/image" Target="media/image124.jpeg"/><Relationship Id="rId28" Type="http://schemas.openxmlformats.org/officeDocument/2006/relationships/hyperlink" Target="https://www.nisbets.co.uk/polar/_/a33-1" TargetMode="External"/><Relationship Id="rId49" Type="http://schemas.openxmlformats.org/officeDocument/2006/relationships/hyperlink" Target="https://www.nisbets.co.uk/classeq/_/a33-1" TargetMode="External"/><Relationship Id="rId114" Type="http://schemas.openxmlformats.org/officeDocument/2006/relationships/image" Target="media/image5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389D60-CBC2-41D8-AB4B-321607DD1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40</Pages>
  <Words>4103</Words>
  <Characters>23388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Samad Choudhury</cp:lastModifiedBy>
  <cp:revision>5</cp:revision>
  <dcterms:created xsi:type="dcterms:W3CDTF">2020-02-24T11:04:00Z</dcterms:created>
  <dcterms:modified xsi:type="dcterms:W3CDTF">2020-03-15T23:52:00Z</dcterms:modified>
</cp:coreProperties>
</file>