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8D5AFD" w14:textId="77777777" w:rsidR="00CF57ED" w:rsidRPr="00F252FD" w:rsidRDefault="00000000" w:rsidP="00F252FD">
      <w:pPr>
        <w:spacing w:line="360" w:lineRule="auto"/>
        <w:jc w:val="both"/>
        <w:rPr>
          <w:rFonts w:ascii="Arial" w:hAnsi="Arial" w:cs="Arial"/>
        </w:rPr>
      </w:pPr>
    </w:p>
    <w:p w14:paraId="0EE861F9" w14:textId="77777777" w:rsidR="00790106" w:rsidRPr="00F252FD" w:rsidRDefault="00790106" w:rsidP="00F252FD">
      <w:pPr>
        <w:spacing w:line="360" w:lineRule="auto"/>
        <w:jc w:val="both"/>
        <w:rPr>
          <w:rFonts w:ascii="Arial" w:hAnsi="Arial" w:cs="Arial"/>
        </w:rPr>
      </w:pPr>
    </w:p>
    <w:p w14:paraId="04033A91" w14:textId="77777777" w:rsidR="002E1DD1" w:rsidRPr="00F252FD" w:rsidRDefault="002E1DD1" w:rsidP="00F252FD">
      <w:pPr>
        <w:spacing w:line="360" w:lineRule="auto"/>
        <w:jc w:val="both"/>
        <w:rPr>
          <w:rFonts w:ascii="Arial" w:hAnsi="Arial" w:cs="Arial"/>
        </w:rPr>
      </w:pPr>
    </w:p>
    <w:p w14:paraId="0AEA8D7E" w14:textId="2CE62816" w:rsidR="002E1DD1" w:rsidRDefault="002E1DD1" w:rsidP="00F252FD">
      <w:pPr>
        <w:spacing w:line="360" w:lineRule="auto"/>
        <w:jc w:val="center"/>
        <w:rPr>
          <w:rFonts w:ascii="Arial" w:eastAsia="Times New Roman" w:hAnsi="Arial" w:cs="Arial"/>
          <w:b/>
          <w:bCs/>
          <w:sz w:val="32"/>
          <w:szCs w:val="32"/>
          <w:lang w:val="en-US"/>
        </w:rPr>
      </w:pPr>
      <w:r w:rsidRPr="00257F1D">
        <w:rPr>
          <w:rFonts w:ascii="Arial" w:eastAsia="Times New Roman" w:hAnsi="Arial" w:cs="Arial"/>
          <w:b/>
          <w:bCs/>
          <w:sz w:val="32"/>
          <w:szCs w:val="32"/>
          <w:lang w:val="en-US"/>
        </w:rPr>
        <w:t>BA (Hons) Leadership and Management Skills for the Workplace</w:t>
      </w:r>
      <w:r w:rsidRPr="00257F1D">
        <w:rPr>
          <w:rFonts w:ascii="Arial" w:hAnsi="Arial" w:cs="Arial"/>
          <w:sz w:val="32"/>
          <w:szCs w:val="32"/>
        </w:rPr>
        <w:br/>
      </w:r>
      <w:r w:rsidRPr="00257F1D">
        <w:rPr>
          <w:rStyle w:val="fontstyle01"/>
          <w:rFonts w:ascii="Arial" w:hAnsi="Arial" w:cs="Arial"/>
          <w:color w:val="auto"/>
          <w:sz w:val="32"/>
          <w:szCs w:val="32"/>
        </w:rPr>
        <w:t xml:space="preserve"> </w:t>
      </w:r>
      <w:r w:rsidRPr="00257F1D">
        <w:rPr>
          <w:rFonts w:ascii="Arial" w:eastAsia="Times New Roman" w:hAnsi="Arial" w:cs="Arial"/>
          <w:b/>
          <w:bCs/>
          <w:sz w:val="32"/>
          <w:szCs w:val="32"/>
          <w:lang w:val="en-US"/>
        </w:rPr>
        <w:t>Knowledge and Information Management Skills for the Workplace</w:t>
      </w:r>
    </w:p>
    <w:p w14:paraId="149C96C2" w14:textId="56503DE2" w:rsidR="00257F1D" w:rsidRDefault="00257F1D" w:rsidP="00F252FD">
      <w:pPr>
        <w:spacing w:line="360" w:lineRule="auto"/>
        <w:jc w:val="center"/>
        <w:rPr>
          <w:rFonts w:ascii="Arial" w:eastAsia="Times New Roman" w:hAnsi="Arial" w:cs="Arial"/>
          <w:b/>
          <w:bCs/>
          <w:sz w:val="32"/>
          <w:szCs w:val="32"/>
          <w:lang w:val="en-US"/>
        </w:rPr>
      </w:pPr>
    </w:p>
    <w:p w14:paraId="5F62E3C9" w14:textId="77777777" w:rsidR="00257F1D" w:rsidRPr="00257F1D" w:rsidRDefault="00257F1D" w:rsidP="00F252FD">
      <w:pPr>
        <w:spacing w:line="360" w:lineRule="auto"/>
        <w:jc w:val="center"/>
        <w:rPr>
          <w:rFonts w:ascii="Arial" w:eastAsia="Times New Roman" w:hAnsi="Arial" w:cs="Arial"/>
          <w:b/>
          <w:bCs/>
          <w:sz w:val="32"/>
          <w:szCs w:val="32"/>
          <w:lang w:val="en-US"/>
        </w:rPr>
      </w:pPr>
    </w:p>
    <w:p w14:paraId="6342D2D1" w14:textId="0B598875" w:rsidR="00790106" w:rsidRPr="00F252FD" w:rsidRDefault="00790106" w:rsidP="00F252FD">
      <w:pPr>
        <w:spacing w:line="360" w:lineRule="auto"/>
        <w:jc w:val="center"/>
        <w:rPr>
          <w:rFonts w:ascii="Arial" w:hAnsi="Arial" w:cs="Arial"/>
        </w:rPr>
      </w:pPr>
      <w:r w:rsidRPr="00F252FD">
        <w:rPr>
          <w:rFonts w:ascii="Arial" w:eastAsia="Times New Roman" w:hAnsi="Arial" w:cs="Arial"/>
          <w:lang w:val="en-US"/>
        </w:rPr>
        <w:br/>
      </w:r>
      <w:r w:rsidR="002E1DD1" w:rsidRPr="00F252FD">
        <w:rPr>
          <w:rFonts w:ascii="Arial" w:hAnsi="Arial" w:cs="Arial"/>
        </w:rPr>
        <w:t>Student’s Name</w:t>
      </w:r>
      <w:r w:rsidR="00257F1D">
        <w:rPr>
          <w:rFonts w:ascii="Arial" w:hAnsi="Arial" w:cs="Arial"/>
        </w:rPr>
        <w:t>: Florin-Alin Andronache</w:t>
      </w:r>
    </w:p>
    <w:p w14:paraId="159E9709" w14:textId="0A48FB87" w:rsidR="002E1DD1" w:rsidRDefault="00257F1D" w:rsidP="00257F1D">
      <w:pPr>
        <w:spacing w:line="360" w:lineRule="auto"/>
        <w:rPr>
          <w:rFonts w:ascii="Arial" w:hAnsi="Arial" w:cs="Arial"/>
        </w:rPr>
      </w:pPr>
      <w:r>
        <w:rPr>
          <w:rFonts w:ascii="Arial" w:hAnsi="Arial" w:cs="Arial"/>
        </w:rPr>
        <w:t xml:space="preserve">                                             </w:t>
      </w:r>
      <w:r w:rsidR="002E1DD1" w:rsidRPr="00F252FD">
        <w:rPr>
          <w:rFonts w:ascii="Arial" w:hAnsi="Arial" w:cs="Arial"/>
        </w:rPr>
        <w:t xml:space="preserve">Student </w:t>
      </w:r>
      <w:r>
        <w:rPr>
          <w:rFonts w:ascii="Arial" w:hAnsi="Arial" w:cs="Arial"/>
        </w:rPr>
        <w:t>ID: 2016300</w:t>
      </w:r>
    </w:p>
    <w:p w14:paraId="1DE564C8" w14:textId="1CC7D37E" w:rsidR="00257F1D" w:rsidRPr="00F252FD" w:rsidRDefault="00257F1D" w:rsidP="00257F1D">
      <w:pPr>
        <w:spacing w:line="360" w:lineRule="auto"/>
        <w:rPr>
          <w:rFonts w:ascii="Arial" w:hAnsi="Arial" w:cs="Arial"/>
        </w:rPr>
      </w:pPr>
      <w:r>
        <w:rPr>
          <w:rFonts w:ascii="Arial" w:hAnsi="Arial" w:cs="Arial"/>
        </w:rPr>
        <w:t xml:space="preserve">                                             Module Code: BMSW5</w:t>
      </w:r>
      <w:r w:rsidR="00AE0F53">
        <w:rPr>
          <w:rFonts w:ascii="Arial" w:hAnsi="Arial" w:cs="Arial"/>
        </w:rPr>
        <w:t>106_BIRM</w:t>
      </w:r>
    </w:p>
    <w:p w14:paraId="0014F875" w14:textId="623D2309" w:rsidR="002E1DD1" w:rsidRPr="00F252FD" w:rsidRDefault="002E1DD1" w:rsidP="00F252FD">
      <w:pPr>
        <w:spacing w:line="360" w:lineRule="auto"/>
        <w:jc w:val="center"/>
        <w:rPr>
          <w:rFonts w:ascii="Arial" w:hAnsi="Arial" w:cs="Arial"/>
        </w:rPr>
      </w:pPr>
      <w:r w:rsidRPr="00F252FD">
        <w:rPr>
          <w:rFonts w:ascii="Arial" w:hAnsi="Arial" w:cs="Arial"/>
        </w:rPr>
        <w:t>Lecturer Name</w:t>
      </w:r>
      <w:r w:rsidR="00257F1D">
        <w:rPr>
          <w:rFonts w:ascii="Arial" w:hAnsi="Arial" w:cs="Arial"/>
        </w:rPr>
        <w:t xml:space="preserve">: </w:t>
      </w:r>
      <w:proofErr w:type="spellStart"/>
      <w:r w:rsidR="00257F1D">
        <w:rPr>
          <w:rFonts w:ascii="Arial" w:hAnsi="Arial" w:cs="Arial"/>
        </w:rPr>
        <w:t>Dr.</w:t>
      </w:r>
      <w:proofErr w:type="spellEnd"/>
      <w:r w:rsidR="00257F1D">
        <w:rPr>
          <w:rFonts w:ascii="Arial" w:hAnsi="Arial" w:cs="Arial"/>
        </w:rPr>
        <w:t xml:space="preserve"> Md </w:t>
      </w:r>
      <w:proofErr w:type="spellStart"/>
      <w:r w:rsidR="00257F1D">
        <w:rPr>
          <w:rFonts w:ascii="Arial" w:hAnsi="Arial" w:cs="Arial"/>
        </w:rPr>
        <w:t>Nazamul</w:t>
      </w:r>
      <w:proofErr w:type="spellEnd"/>
      <w:r w:rsidR="00257F1D">
        <w:rPr>
          <w:rFonts w:ascii="Arial" w:hAnsi="Arial" w:cs="Arial"/>
        </w:rPr>
        <w:t xml:space="preserve"> Hasan</w:t>
      </w:r>
    </w:p>
    <w:p w14:paraId="3F8C5F38" w14:textId="7311C257" w:rsidR="00790106" w:rsidRPr="00F252FD" w:rsidRDefault="00790106" w:rsidP="00F252FD">
      <w:pPr>
        <w:spacing w:line="360" w:lineRule="auto"/>
        <w:jc w:val="center"/>
        <w:rPr>
          <w:rFonts w:ascii="Arial" w:hAnsi="Arial" w:cs="Arial"/>
        </w:rPr>
      </w:pPr>
    </w:p>
    <w:p w14:paraId="072DC276" w14:textId="77777777" w:rsidR="002E1DD1" w:rsidRPr="00F252FD" w:rsidRDefault="002E1DD1" w:rsidP="00F252FD">
      <w:pPr>
        <w:spacing w:line="360" w:lineRule="auto"/>
        <w:jc w:val="both"/>
        <w:rPr>
          <w:rFonts w:ascii="Arial" w:hAnsi="Arial" w:cs="Arial"/>
        </w:rPr>
      </w:pPr>
    </w:p>
    <w:p w14:paraId="0189E530" w14:textId="77777777" w:rsidR="002E1DD1" w:rsidRPr="00F252FD" w:rsidRDefault="002E1DD1" w:rsidP="00F252FD">
      <w:pPr>
        <w:spacing w:line="360" w:lineRule="auto"/>
        <w:jc w:val="both"/>
        <w:rPr>
          <w:rFonts w:ascii="Arial" w:hAnsi="Arial" w:cs="Arial"/>
        </w:rPr>
      </w:pPr>
    </w:p>
    <w:p w14:paraId="222A1E62" w14:textId="77777777" w:rsidR="002E1DD1" w:rsidRDefault="002E1DD1" w:rsidP="00F252FD">
      <w:pPr>
        <w:spacing w:line="360" w:lineRule="auto"/>
        <w:jc w:val="both"/>
        <w:rPr>
          <w:rFonts w:ascii="Arial" w:hAnsi="Arial" w:cs="Arial"/>
        </w:rPr>
      </w:pPr>
    </w:p>
    <w:p w14:paraId="44DC5511" w14:textId="77777777" w:rsidR="00F252FD" w:rsidRDefault="00F252FD" w:rsidP="00F252FD">
      <w:pPr>
        <w:spacing w:line="360" w:lineRule="auto"/>
        <w:jc w:val="both"/>
        <w:rPr>
          <w:rFonts w:ascii="Arial" w:hAnsi="Arial" w:cs="Arial"/>
        </w:rPr>
      </w:pPr>
    </w:p>
    <w:p w14:paraId="53B84CBF" w14:textId="77777777" w:rsidR="00F252FD" w:rsidRPr="00F252FD" w:rsidRDefault="00F252FD" w:rsidP="00F252FD">
      <w:pPr>
        <w:spacing w:line="360" w:lineRule="auto"/>
        <w:jc w:val="both"/>
        <w:rPr>
          <w:rFonts w:ascii="Arial" w:hAnsi="Arial" w:cs="Arial"/>
        </w:rPr>
      </w:pPr>
    </w:p>
    <w:p w14:paraId="1F79A304" w14:textId="77777777" w:rsidR="002E1DD1" w:rsidRPr="00F252FD" w:rsidRDefault="002E1DD1" w:rsidP="00F252FD">
      <w:pPr>
        <w:spacing w:line="360" w:lineRule="auto"/>
        <w:jc w:val="both"/>
        <w:rPr>
          <w:rFonts w:ascii="Arial" w:hAnsi="Arial" w:cs="Arial"/>
        </w:rPr>
      </w:pPr>
    </w:p>
    <w:p w14:paraId="186F891A" w14:textId="77777777" w:rsidR="002E1DD1" w:rsidRPr="00F252FD" w:rsidRDefault="002E1DD1" w:rsidP="00F252FD">
      <w:pPr>
        <w:spacing w:line="360" w:lineRule="auto"/>
        <w:jc w:val="both"/>
        <w:rPr>
          <w:rFonts w:ascii="Arial" w:hAnsi="Arial" w:cs="Arial"/>
        </w:rPr>
      </w:pPr>
    </w:p>
    <w:p w14:paraId="09EB6A37" w14:textId="77777777" w:rsidR="002E1DD1" w:rsidRPr="00F252FD" w:rsidRDefault="002E1DD1" w:rsidP="00F252FD">
      <w:pPr>
        <w:spacing w:line="360" w:lineRule="auto"/>
        <w:jc w:val="both"/>
        <w:rPr>
          <w:rFonts w:ascii="Arial" w:hAnsi="Arial" w:cs="Arial"/>
        </w:rPr>
      </w:pPr>
    </w:p>
    <w:p w14:paraId="27566333" w14:textId="77777777" w:rsidR="002E1DD1" w:rsidRPr="00F252FD" w:rsidRDefault="002E1DD1" w:rsidP="00F252FD">
      <w:pPr>
        <w:spacing w:line="360" w:lineRule="auto"/>
        <w:jc w:val="both"/>
        <w:rPr>
          <w:rFonts w:ascii="Arial" w:hAnsi="Arial" w:cs="Arial"/>
          <w:b/>
        </w:rPr>
      </w:pPr>
      <w:r w:rsidRPr="00F252FD">
        <w:rPr>
          <w:rFonts w:ascii="Arial" w:hAnsi="Arial" w:cs="Arial"/>
          <w:b/>
        </w:rPr>
        <w:lastRenderedPageBreak/>
        <w:t>Part 1: Case Study</w:t>
      </w:r>
    </w:p>
    <w:p w14:paraId="38285D3E" w14:textId="77777777" w:rsidR="002E1DD1" w:rsidRPr="00F252FD" w:rsidRDefault="002E1DD1" w:rsidP="00F252FD">
      <w:pPr>
        <w:spacing w:line="360" w:lineRule="auto"/>
        <w:jc w:val="center"/>
        <w:rPr>
          <w:rFonts w:ascii="Arial" w:hAnsi="Arial" w:cs="Arial"/>
        </w:rPr>
      </w:pPr>
      <w:r w:rsidRPr="00F252FD">
        <w:rPr>
          <w:rFonts w:ascii="Arial" w:hAnsi="Arial" w:cs="Arial"/>
          <w:b/>
        </w:rPr>
        <w:t>Introduction</w:t>
      </w:r>
    </w:p>
    <w:p w14:paraId="7F8DD276" w14:textId="04D4A5EF" w:rsidR="002E1DD1" w:rsidRPr="00F252FD" w:rsidRDefault="002E1DD1" w:rsidP="00F252FD">
      <w:pPr>
        <w:spacing w:line="360" w:lineRule="auto"/>
        <w:jc w:val="both"/>
        <w:rPr>
          <w:rFonts w:ascii="Arial" w:hAnsi="Arial" w:cs="Arial"/>
        </w:rPr>
      </w:pPr>
      <w:r w:rsidRPr="00F252FD">
        <w:rPr>
          <w:rFonts w:ascii="Arial" w:hAnsi="Arial" w:cs="Arial"/>
        </w:rPr>
        <w:t xml:space="preserve">Businesses use their resources to gain a competitive advantage. Every business wants to have a competitive advantage so that it can cut costs, achieve efficiency, and be ahead of rivals. IBM and American Airlines developed Semi-Automatic Business Research (SABRE) which led to the first real-time business application. This technology gave rise to the web-based inter-airline </w:t>
      </w:r>
      <w:r w:rsidR="0044779A" w:rsidRPr="00F252FD">
        <w:rPr>
          <w:rFonts w:ascii="Arial" w:hAnsi="Arial" w:cs="Arial"/>
        </w:rPr>
        <w:t xml:space="preserve">reservation </w:t>
      </w:r>
      <w:r w:rsidRPr="00F252FD">
        <w:rPr>
          <w:rFonts w:ascii="Arial" w:hAnsi="Arial" w:cs="Arial"/>
        </w:rPr>
        <w:t>system which replaced the hand written system.</w:t>
      </w:r>
      <w:r w:rsidR="0044779A" w:rsidRPr="00F252FD">
        <w:rPr>
          <w:rFonts w:ascii="Arial" w:hAnsi="Arial" w:cs="Arial"/>
        </w:rPr>
        <w:t xml:space="preserve"> This section describes the overall approach employed by American Airlines and how the technology helped the company to gain a competitive advantage. However, the company could not maintain the technology beyond the 1980s. Technological development</w:t>
      </w:r>
      <w:r w:rsidR="00F252FD">
        <w:rPr>
          <w:rFonts w:ascii="Arial" w:hAnsi="Arial" w:cs="Arial"/>
        </w:rPr>
        <w:t>s</w:t>
      </w:r>
      <w:r w:rsidR="0044779A" w:rsidRPr="00F252FD">
        <w:rPr>
          <w:rFonts w:ascii="Arial" w:hAnsi="Arial" w:cs="Arial"/>
        </w:rPr>
        <w:t xml:space="preserve"> become obsolete within a short due to several factors including the development of better technologies and failure to keep upgrading the technology to suit the needs of the market. The report explains why the technology could not be maintained beyond the 1980s. </w:t>
      </w:r>
    </w:p>
    <w:p w14:paraId="7ECFE8E2" w14:textId="77777777" w:rsidR="0044779A" w:rsidRPr="00F252FD" w:rsidRDefault="003B7C7D" w:rsidP="00F252FD">
      <w:pPr>
        <w:spacing w:line="360" w:lineRule="auto"/>
        <w:jc w:val="center"/>
        <w:rPr>
          <w:rFonts w:ascii="Arial" w:hAnsi="Arial" w:cs="Arial"/>
          <w:b/>
        </w:rPr>
      </w:pPr>
      <w:r>
        <w:rPr>
          <w:rFonts w:ascii="Arial" w:hAnsi="Arial" w:cs="Arial"/>
          <w:b/>
        </w:rPr>
        <w:t>How the Overall Approach a</w:t>
      </w:r>
      <w:r w:rsidR="00AC121B" w:rsidRPr="00F252FD">
        <w:rPr>
          <w:rFonts w:ascii="Arial" w:hAnsi="Arial" w:cs="Arial"/>
          <w:b/>
        </w:rPr>
        <w:t>dopted by the Company Incorporated the Basic Competitive Strategies of Product Differentiation and Cost leadership</w:t>
      </w:r>
    </w:p>
    <w:p w14:paraId="09261539" w14:textId="6D3EEAF5" w:rsidR="0044779A" w:rsidRPr="00F252FD" w:rsidRDefault="00AC121B" w:rsidP="00F252FD">
      <w:pPr>
        <w:spacing w:line="360" w:lineRule="auto"/>
        <w:jc w:val="both"/>
        <w:rPr>
          <w:rFonts w:ascii="Arial" w:hAnsi="Arial" w:cs="Arial"/>
        </w:rPr>
      </w:pPr>
      <w:r w:rsidRPr="00F252FD">
        <w:rPr>
          <w:rFonts w:ascii="Arial" w:hAnsi="Arial" w:cs="Arial"/>
        </w:rPr>
        <w:t>The</w:t>
      </w:r>
      <w:r w:rsidR="00BA32A9" w:rsidRPr="00F252FD">
        <w:rPr>
          <w:rFonts w:ascii="Arial" w:hAnsi="Arial" w:cs="Arial"/>
        </w:rPr>
        <w:t xml:space="preserve"> approach adopted by American Airlines incorporated the basic cost leadership and product differentiation in various ways. Porter’s generic strategies explains overall strategies that organi</w:t>
      </w:r>
      <w:r w:rsidR="00903EC9">
        <w:rPr>
          <w:rFonts w:ascii="Arial" w:hAnsi="Arial" w:cs="Arial"/>
        </w:rPr>
        <w:t>sati</w:t>
      </w:r>
      <w:r w:rsidR="00BA32A9" w:rsidRPr="00F252FD">
        <w:rPr>
          <w:rFonts w:ascii="Arial" w:hAnsi="Arial" w:cs="Arial"/>
        </w:rPr>
        <w:t xml:space="preserve">ons use to achieve cost leadership and product differentiation. Firstly, the adoption of SABRE helped American Airlines achieve cost leadership. The technology helped the company to do away with the manual information systems that involved a hand-written system. The previous system was expensive and the new technology helped the company to </w:t>
      </w:r>
      <w:r w:rsidR="007B0809" w:rsidRPr="00F252FD">
        <w:rPr>
          <w:rFonts w:ascii="Arial" w:hAnsi="Arial" w:cs="Arial"/>
        </w:rPr>
        <w:t xml:space="preserve">have </w:t>
      </w:r>
      <w:r w:rsidR="00F252FD">
        <w:rPr>
          <w:rFonts w:ascii="Arial" w:hAnsi="Arial" w:cs="Arial"/>
        </w:rPr>
        <w:t xml:space="preserve">a </w:t>
      </w:r>
      <w:r w:rsidR="007B0809" w:rsidRPr="00F252FD">
        <w:rPr>
          <w:rFonts w:ascii="Arial" w:hAnsi="Arial" w:cs="Arial"/>
        </w:rPr>
        <w:t xml:space="preserve">new </w:t>
      </w:r>
      <w:r w:rsidR="00F252FD">
        <w:rPr>
          <w:rFonts w:ascii="Arial" w:hAnsi="Arial" w:cs="Arial"/>
        </w:rPr>
        <w:t xml:space="preserve">system </w:t>
      </w:r>
      <w:r w:rsidR="007B0809" w:rsidRPr="00F252FD">
        <w:rPr>
          <w:rFonts w:ascii="Arial" w:hAnsi="Arial" w:cs="Arial"/>
        </w:rPr>
        <w:t>that could cut the cost of making airline reservations. Being the first real-time business application, there was no other business in the industry with this s</w:t>
      </w:r>
      <w:r w:rsidR="00F252FD">
        <w:rPr>
          <w:rFonts w:ascii="Arial" w:hAnsi="Arial" w:cs="Arial"/>
        </w:rPr>
        <w:t>ystem and American Airlines beca</w:t>
      </w:r>
      <w:r w:rsidR="007B0809" w:rsidRPr="00F252FD">
        <w:rPr>
          <w:rFonts w:ascii="Arial" w:hAnsi="Arial" w:cs="Arial"/>
        </w:rPr>
        <w:t>me the lowest-cost producer in the industry</w:t>
      </w:r>
      <w:r w:rsidR="003C0C75" w:rsidRPr="00F252FD">
        <w:rPr>
          <w:rFonts w:ascii="Arial" w:hAnsi="Arial" w:cs="Arial"/>
        </w:rPr>
        <w:t xml:space="preserve"> (</w:t>
      </w:r>
      <w:r w:rsidR="003C0C75" w:rsidRPr="00F252FD">
        <w:rPr>
          <w:rFonts w:ascii="Arial" w:hAnsi="Arial" w:cs="Arial"/>
          <w:shd w:val="clear" w:color="auto" w:fill="FFFFFF"/>
        </w:rPr>
        <w:t>Vinod, 2021</w:t>
      </w:r>
      <w:r w:rsidR="003C0C75" w:rsidRPr="00F252FD">
        <w:rPr>
          <w:rFonts w:ascii="Arial" w:hAnsi="Arial" w:cs="Arial"/>
        </w:rPr>
        <w:t>)</w:t>
      </w:r>
      <w:r w:rsidR="007B0809" w:rsidRPr="00F252FD">
        <w:rPr>
          <w:rFonts w:ascii="Arial" w:hAnsi="Arial" w:cs="Arial"/>
        </w:rPr>
        <w:t>. Being the lowest producer, the company could lower prices to increase customer r</w:t>
      </w:r>
      <w:r w:rsidR="00F252FD">
        <w:rPr>
          <w:rFonts w:ascii="Arial" w:hAnsi="Arial" w:cs="Arial"/>
        </w:rPr>
        <w:t xml:space="preserve">etention. Moreover, there was </w:t>
      </w:r>
      <w:r w:rsidR="007B0809" w:rsidRPr="00F252FD">
        <w:rPr>
          <w:rFonts w:ascii="Arial" w:hAnsi="Arial" w:cs="Arial"/>
        </w:rPr>
        <w:t xml:space="preserve">a reduced threat of </w:t>
      </w:r>
      <w:r w:rsidR="00690ECB" w:rsidRPr="00F252FD">
        <w:rPr>
          <w:rFonts w:ascii="Arial" w:hAnsi="Arial" w:cs="Arial"/>
        </w:rPr>
        <w:t>substitute</w:t>
      </w:r>
      <w:r w:rsidR="007B0809" w:rsidRPr="00F252FD">
        <w:rPr>
          <w:rFonts w:ascii="Arial" w:hAnsi="Arial" w:cs="Arial"/>
        </w:rPr>
        <w:t xml:space="preserve"> products. </w:t>
      </w:r>
    </w:p>
    <w:p w14:paraId="1508ED92" w14:textId="10455D1C" w:rsidR="001D1128" w:rsidRPr="00F252FD" w:rsidRDefault="001D1128" w:rsidP="00F252FD">
      <w:pPr>
        <w:spacing w:line="360" w:lineRule="auto"/>
        <w:jc w:val="both"/>
        <w:rPr>
          <w:rFonts w:ascii="Arial" w:hAnsi="Arial" w:cs="Arial"/>
        </w:rPr>
      </w:pPr>
      <w:r w:rsidRPr="00F252FD">
        <w:rPr>
          <w:rFonts w:ascii="Arial" w:hAnsi="Arial" w:cs="Arial"/>
        </w:rPr>
        <w:t>Secondly, the business reduced costs through alliances. It could have been so expensive for American Airline</w:t>
      </w:r>
      <w:r w:rsidR="00F252FD">
        <w:rPr>
          <w:rFonts w:ascii="Arial" w:hAnsi="Arial" w:cs="Arial"/>
        </w:rPr>
        <w:t>s to develop the system on</w:t>
      </w:r>
      <w:r w:rsidRPr="00F252FD">
        <w:rPr>
          <w:rFonts w:ascii="Arial" w:hAnsi="Arial" w:cs="Arial"/>
        </w:rPr>
        <w:t xml:space="preserve"> its own that it could lead to price hikes to compensate the cost. However, the company went into an alliance with IBM to joint</w:t>
      </w:r>
      <w:r w:rsidR="00F252FD">
        <w:rPr>
          <w:rFonts w:ascii="Arial" w:hAnsi="Arial" w:cs="Arial"/>
        </w:rPr>
        <w:t>ly</w:t>
      </w:r>
      <w:r w:rsidRPr="00F252FD">
        <w:rPr>
          <w:rFonts w:ascii="Arial" w:hAnsi="Arial" w:cs="Arial"/>
        </w:rPr>
        <w:t xml:space="preserve"> develop SABRE. This helped the company to acquire the system at </w:t>
      </w:r>
      <w:r w:rsidR="00F252FD">
        <w:rPr>
          <w:rFonts w:ascii="Arial" w:hAnsi="Arial" w:cs="Arial"/>
        </w:rPr>
        <w:t xml:space="preserve">an </w:t>
      </w:r>
      <w:r w:rsidRPr="00F252FD">
        <w:rPr>
          <w:rFonts w:ascii="Arial" w:hAnsi="Arial" w:cs="Arial"/>
        </w:rPr>
        <w:t>effective and at a lower price</w:t>
      </w:r>
      <w:r w:rsidR="003C0C75" w:rsidRPr="00F252FD">
        <w:rPr>
          <w:rFonts w:ascii="Arial" w:hAnsi="Arial" w:cs="Arial"/>
        </w:rPr>
        <w:t xml:space="preserve"> (</w:t>
      </w:r>
      <w:r w:rsidR="003C0C75" w:rsidRPr="00F252FD">
        <w:rPr>
          <w:rFonts w:ascii="Arial" w:hAnsi="Arial" w:cs="Arial"/>
          <w:shd w:val="clear" w:color="auto" w:fill="FFFFFF"/>
        </w:rPr>
        <w:t>Chan &amp; Tai, 2022</w:t>
      </w:r>
      <w:r w:rsidR="003C0C75" w:rsidRPr="00F252FD">
        <w:rPr>
          <w:rFonts w:ascii="Arial" w:hAnsi="Arial" w:cs="Arial"/>
        </w:rPr>
        <w:t>)</w:t>
      </w:r>
      <w:r w:rsidRPr="00F252FD">
        <w:rPr>
          <w:rFonts w:ascii="Arial" w:hAnsi="Arial" w:cs="Arial"/>
        </w:rPr>
        <w:t xml:space="preserve">. </w:t>
      </w:r>
    </w:p>
    <w:p w14:paraId="128EC6EB" w14:textId="5011ACD9" w:rsidR="00690ECB" w:rsidRPr="00F252FD" w:rsidRDefault="001D1128" w:rsidP="00F252FD">
      <w:pPr>
        <w:spacing w:line="360" w:lineRule="auto"/>
        <w:jc w:val="both"/>
        <w:rPr>
          <w:rFonts w:ascii="Arial" w:hAnsi="Arial" w:cs="Arial"/>
        </w:rPr>
      </w:pPr>
      <w:r w:rsidRPr="00F252FD">
        <w:rPr>
          <w:rFonts w:ascii="Arial" w:hAnsi="Arial" w:cs="Arial"/>
        </w:rPr>
        <w:lastRenderedPageBreak/>
        <w:t>Third</w:t>
      </w:r>
      <w:r w:rsidR="00690ECB" w:rsidRPr="00F252FD">
        <w:rPr>
          <w:rFonts w:ascii="Arial" w:hAnsi="Arial" w:cs="Arial"/>
        </w:rPr>
        <w:t>ly, there was product differentiation. Being the first company in the industry to come up with automated seat reservation, customers perceived the company’s services as unique</w:t>
      </w:r>
      <w:r w:rsidR="003C0C75" w:rsidRPr="00F252FD">
        <w:rPr>
          <w:rFonts w:ascii="Arial" w:hAnsi="Arial" w:cs="Arial"/>
        </w:rPr>
        <w:t xml:space="preserve"> (</w:t>
      </w:r>
      <w:r w:rsidR="003C0C75" w:rsidRPr="00F252FD">
        <w:rPr>
          <w:rFonts w:ascii="Arial" w:hAnsi="Arial" w:cs="Arial"/>
          <w:shd w:val="clear" w:color="auto" w:fill="FFFFFF"/>
        </w:rPr>
        <w:t>Datta, 2022</w:t>
      </w:r>
      <w:r w:rsidR="003C0C75" w:rsidRPr="00F252FD">
        <w:rPr>
          <w:rFonts w:ascii="Arial" w:hAnsi="Arial" w:cs="Arial"/>
        </w:rPr>
        <w:t>)</w:t>
      </w:r>
      <w:r w:rsidR="00690ECB" w:rsidRPr="00F252FD">
        <w:rPr>
          <w:rFonts w:ascii="Arial" w:hAnsi="Arial" w:cs="Arial"/>
        </w:rPr>
        <w:t xml:space="preserve">. The company was able to satisfy the needs of customers and give an exceptional quality of service to customers, reducing the risk of losing customers to rival companies. </w:t>
      </w:r>
      <w:r w:rsidRPr="00F252FD">
        <w:rPr>
          <w:rFonts w:ascii="Arial" w:hAnsi="Arial" w:cs="Arial"/>
        </w:rPr>
        <w:t>American Airlines used the new system to give good services to customers as the system greatly changed customer convenience</w:t>
      </w:r>
      <w:r w:rsidR="003C0C75" w:rsidRPr="00F252FD">
        <w:rPr>
          <w:rFonts w:ascii="Arial" w:hAnsi="Arial" w:cs="Arial"/>
        </w:rPr>
        <w:t xml:space="preserve"> (</w:t>
      </w:r>
      <w:r w:rsidR="003C0C75" w:rsidRPr="00F252FD">
        <w:rPr>
          <w:rFonts w:ascii="Arial" w:hAnsi="Arial" w:cs="Arial"/>
          <w:shd w:val="clear" w:color="auto" w:fill="FFFFFF"/>
        </w:rPr>
        <w:t>Datta, 2022</w:t>
      </w:r>
      <w:r w:rsidR="003C0C75" w:rsidRPr="00F252FD">
        <w:rPr>
          <w:rFonts w:ascii="Arial" w:hAnsi="Arial" w:cs="Arial"/>
        </w:rPr>
        <w:t>)</w:t>
      </w:r>
      <w:r w:rsidRPr="00F252FD">
        <w:rPr>
          <w:rFonts w:ascii="Arial" w:hAnsi="Arial" w:cs="Arial"/>
        </w:rPr>
        <w:t>. The system helped the company to satisfy the needs of customers. Passengers want to save time when booking flights. The manual system that involved a hand-written seat reservation sys</w:t>
      </w:r>
      <w:r w:rsidR="00F252FD">
        <w:rPr>
          <w:rFonts w:ascii="Arial" w:hAnsi="Arial" w:cs="Arial"/>
        </w:rPr>
        <w:t>tem was time consuming. SABRE ca</w:t>
      </w:r>
      <w:r w:rsidRPr="00F252FD">
        <w:rPr>
          <w:rFonts w:ascii="Arial" w:hAnsi="Arial" w:cs="Arial"/>
        </w:rPr>
        <w:t xml:space="preserve">me to the convenience of the customer. </w:t>
      </w:r>
      <w:r w:rsidR="005E7D6E" w:rsidRPr="00F252FD">
        <w:rPr>
          <w:rFonts w:ascii="Arial" w:hAnsi="Arial" w:cs="Arial"/>
        </w:rPr>
        <w:t>Due to this customer convenience and good customer services the airline’s risk of losing customers was greatly reduced.</w:t>
      </w:r>
    </w:p>
    <w:p w14:paraId="0A71E6C9" w14:textId="77777777" w:rsidR="005E7D6E" w:rsidRPr="00F252FD" w:rsidRDefault="005E7D6E" w:rsidP="00F252FD">
      <w:pPr>
        <w:spacing w:line="360" w:lineRule="auto"/>
        <w:jc w:val="center"/>
        <w:rPr>
          <w:rFonts w:ascii="Arial" w:hAnsi="Arial" w:cs="Arial"/>
          <w:b/>
        </w:rPr>
      </w:pPr>
      <w:r w:rsidRPr="00F252FD">
        <w:rPr>
          <w:rFonts w:ascii="Arial" w:hAnsi="Arial" w:cs="Arial"/>
          <w:b/>
        </w:rPr>
        <w:t>How SABRE Provided American Airlines with a Competitive Advantage</w:t>
      </w:r>
    </w:p>
    <w:p w14:paraId="4EAF7673" w14:textId="2A2012E7" w:rsidR="002E1DD1" w:rsidRPr="00F252FD" w:rsidRDefault="00917E37" w:rsidP="00F252FD">
      <w:pPr>
        <w:spacing w:line="360" w:lineRule="auto"/>
        <w:jc w:val="both"/>
        <w:rPr>
          <w:rFonts w:ascii="Arial" w:hAnsi="Arial" w:cs="Arial"/>
        </w:rPr>
      </w:pPr>
      <w:r w:rsidRPr="00F252FD">
        <w:rPr>
          <w:rFonts w:ascii="Arial" w:hAnsi="Arial" w:cs="Arial"/>
        </w:rPr>
        <w:t>Competitiv</w:t>
      </w:r>
      <w:r w:rsidR="007010DE" w:rsidRPr="00F252FD">
        <w:rPr>
          <w:rFonts w:ascii="Arial" w:hAnsi="Arial" w:cs="Arial"/>
        </w:rPr>
        <w:t>e advantage is defined as a fav</w:t>
      </w:r>
      <w:r w:rsidRPr="00F252FD">
        <w:rPr>
          <w:rFonts w:ascii="Arial" w:hAnsi="Arial" w:cs="Arial"/>
        </w:rPr>
        <w:t xml:space="preserve">ourable position </w:t>
      </w:r>
      <w:r w:rsidR="007010DE" w:rsidRPr="00F252FD">
        <w:rPr>
          <w:rFonts w:ascii="Arial" w:hAnsi="Arial" w:cs="Arial"/>
        </w:rPr>
        <w:t>that a business seeks so that it can have a better performance relative to its rivals</w:t>
      </w:r>
      <w:r w:rsidR="00723043" w:rsidRPr="00F252FD">
        <w:rPr>
          <w:rFonts w:ascii="Arial" w:hAnsi="Arial" w:cs="Arial"/>
        </w:rPr>
        <w:t xml:space="preserve"> (</w:t>
      </w:r>
      <w:r w:rsidR="00723043" w:rsidRPr="00F252FD">
        <w:rPr>
          <w:rFonts w:ascii="Arial" w:hAnsi="Arial" w:cs="Arial"/>
          <w:shd w:val="clear" w:color="auto" w:fill="FFFFFF"/>
        </w:rPr>
        <w:t>Novita &amp; Husna, 2020</w:t>
      </w:r>
      <w:r w:rsidR="00723043" w:rsidRPr="00F252FD">
        <w:rPr>
          <w:rFonts w:ascii="Arial" w:hAnsi="Arial" w:cs="Arial"/>
        </w:rPr>
        <w:t>)</w:t>
      </w:r>
      <w:r w:rsidR="007010DE" w:rsidRPr="00F252FD">
        <w:rPr>
          <w:rFonts w:ascii="Arial" w:hAnsi="Arial" w:cs="Arial"/>
        </w:rPr>
        <w:t xml:space="preserve">. </w:t>
      </w:r>
      <w:r w:rsidR="00F252FD">
        <w:rPr>
          <w:rFonts w:ascii="Arial" w:hAnsi="Arial" w:cs="Arial"/>
        </w:rPr>
        <w:t>Porter’s five forces describe</w:t>
      </w:r>
      <w:r w:rsidR="007010DE" w:rsidRPr="00F252FD">
        <w:rPr>
          <w:rFonts w:ascii="Arial" w:hAnsi="Arial" w:cs="Arial"/>
        </w:rPr>
        <w:t xml:space="preserve"> five elements that organi</w:t>
      </w:r>
      <w:r w:rsidR="00903EC9">
        <w:rPr>
          <w:rFonts w:ascii="Arial" w:hAnsi="Arial" w:cs="Arial"/>
        </w:rPr>
        <w:t>s</w:t>
      </w:r>
      <w:r w:rsidR="007010DE" w:rsidRPr="00F252FD">
        <w:rPr>
          <w:rFonts w:ascii="Arial" w:hAnsi="Arial" w:cs="Arial"/>
        </w:rPr>
        <w:t>ations focus on to achieve a competitive advantage</w:t>
      </w:r>
      <w:r w:rsidR="00F252FD">
        <w:rPr>
          <w:rFonts w:ascii="Arial" w:hAnsi="Arial" w:cs="Arial"/>
        </w:rPr>
        <w:t>. Porter’s five forces indicate</w:t>
      </w:r>
      <w:r w:rsidR="007010DE" w:rsidRPr="00F252FD">
        <w:rPr>
          <w:rFonts w:ascii="Arial" w:hAnsi="Arial" w:cs="Arial"/>
        </w:rPr>
        <w:t xml:space="preserve"> how SABRE provided American Airlines with a competitive advantage.</w:t>
      </w:r>
    </w:p>
    <w:p w14:paraId="3C5FF3EB" w14:textId="77777777" w:rsidR="007010DE" w:rsidRPr="00F252FD" w:rsidRDefault="007010DE" w:rsidP="00F252FD">
      <w:pPr>
        <w:pStyle w:val="ListParagraph"/>
        <w:numPr>
          <w:ilvl w:val="0"/>
          <w:numId w:val="1"/>
        </w:numPr>
        <w:spacing w:line="360" w:lineRule="auto"/>
        <w:jc w:val="both"/>
        <w:rPr>
          <w:rFonts w:ascii="Arial" w:hAnsi="Arial" w:cs="Arial"/>
          <w:b/>
        </w:rPr>
      </w:pPr>
      <w:r w:rsidRPr="00F252FD">
        <w:rPr>
          <w:rFonts w:ascii="Arial" w:hAnsi="Arial" w:cs="Arial"/>
          <w:b/>
        </w:rPr>
        <w:t>It minimized the threat of new entrants to the market</w:t>
      </w:r>
    </w:p>
    <w:p w14:paraId="481D458E" w14:textId="77777777" w:rsidR="00F252FD" w:rsidRPr="00F252FD" w:rsidRDefault="007010DE" w:rsidP="00257F1D">
      <w:pPr>
        <w:spacing w:line="360" w:lineRule="auto"/>
        <w:jc w:val="both"/>
        <w:rPr>
          <w:rFonts w:ascii="Arial" w:hAnsi="Arial" w:cs="Arial"/>
        </w:rPr>
      </w:pPr>
      <w:r w:rsidRPr="00F252FD">
        <w:rPr>
          <w:rFonts w:ascii="Arial" w:hAnsi="Arial" w:cs="Arial"/>
        </w:rPr>
        <w:t xml:space="preserve">SABRE was a new technology that was hard for new companies to acquire. It provided a barrier of entry. American Airlines become stronger in the industry based on how it served customers and how costs were minimized. </w:t>
      </w:r>
      <w:r w:rsidR="00117E19" w:rsidRPr="00F252FD">
        <w:rPr>
          <w:rFonts w:ascii="Arial" w:hAnsi="Arial" w:cs="Arial"/>
        </w:rPr>
        <w:t xml:space="preserve">American Airlines gained economies of scale as it could operate at lower costs than other businesses and new entrants. </w:t>
      </w:r>
      <w:r w:rsidRPr="00F252FD">
        <w:rPr>
          <w:rFonts w:ascii="Arial" w:hAnsi="Arial" w:cs="Arial"/>
        </w:rPr>
        <w:t xml:space="preserve">This provided a barrier to new entrants as it become had </w:t>
      </w:r>
      <w:r w:rsidR="00117E19" w:rsidRPr="00F252FD">
        <w:rPr>
          <w:rFonts w:ascii="Arial" w:hAnsi="Arial" w:cs="Arial"/>
        </w:rPr>
        <w:t xml:space="preserve">for new business to establish an airline </w:t>
      </w:r>
      <w:r w:rsidRPr="00F252FD">
        <w:rPr>
          <w:rFonts w:ascii="Arial" w:hAnsi="Arial" w:cs="Arial"/>
        </w:rPr>
        <w:t xml:space="preserve">business and </w:t>
      </w:r>
      <w:r w:rsidR="00117E19" w:rsidRPr="00F252FD">
        <w:rPr>
          <w:rFonts w:ascii="Arial" w:hAnsi="Arial" w:cs="Arial"/>
        </w:rPr>
        <w:t>offer services at reduced prices as American did</w:t>
      </w:r>
      <w:r w:rsidR="003C0C75" w:rsidRPr="00F252FD">
        <w:rPr>
          <w:rFonts w:ascii="Arial" w:hAnsi="Arial" w:cs="Arial"/>
        </w:rPr>
        <w:t xml:space="preserve"> (Pan et al., 2020)</w:t>
      </w:r>
      <w:r w:rsidR="00117E19" w:rsidRPr="00F252FD">
        <w:rPr>
          <w:rFonts w:ascii="Arial" w:hAnsi="Arial" w:cs="Arial"/>
        </w:rPr>
        <w:t>. Moreover, there was a barrier of entry provided through legal restrictions. American Airline and IBM were patent ow</w:t>
      </w:r>
      <w:r w:rsidR="00FB4DB1" w:rsidRPr="00F252FD">
        <w:rPr>
          <w:rFonts w:ascii="Arial" w:hAnsi="Arial" w:cs="Arial"/>
        </w:rPr>
        <w:t>ners of the SABRE technology</w:t>
      </w:r>
      <w:r w:rsidR="003C0C75" w:rsidRPr="00F252FD">
        <w:rPr>
          <w:rFonts w:ascii="Arial" w:hAnsi="Arial" w:cs="Arial"/>
        </w:rPr>
        <w:t xml:space="preserve"> (</w:t>
      </w:r>
      <w:r w:rsidR="003C0C75" w:rsidRPr="00F252FD">
        <w:rPr>
          <w:rFonts w:ascii="Arial" w:hAnsi="Arial" w:cs="Arial"/>
          <w:shd w:val="clear" w:color="auto" w:fill="FFFFFF"/>
        </w:rPr>
        <w:t>Vinod, 2021</w:t>
      </w:r>
      <w:r w:rsidR="003C0C75" w:rsidRPr="00F252FD">
        <w:rPr>
          <w:rFonts w:ascii="Arial" w:hAnsi="Arial" w:cs="Arial"/>
        </w:rPr>
        <w:t>)</w:t>
      </w:r>
      <w:r w:rsidR="00FB4DB1" w:rsidRPr="00F252FD">
        <w:rPr>
          <w:rFonts w:ascii="Arial" w:hAnsi="Arial" w:cs="Arial"/>
        </w:rPr>
        <w:t>. New entrants could not invest in the same technology. Moreover, the technology gave American Airlines a strong unique selling position which increased customer loyalty making it difficult for customers to switch to new entrants in the market</w:t>
      </w:r>
      <w:r w:rsidR="003C0C75" w:rsidRPr="00F252FD">
        <w:rPr>
          <w:rFonts w:ascii="Arial" w:hAnsi="Arial" w:cs="Arial"/>
        </w:rPr>
        <w:t xml:space="preserve"> (Pan et al., 2020)</w:t>
      </w:r>
      <w:r w:rsidR="00FB4DB1" w:rsidRPr="00F252FD">
        <w:rPr>
          <w:rFonts w:ascii="Arial" w:hAnsi="Arial" w:cs="Arial"/>
        </w:rPr>
        <w:t>. These factors</w:t>
      </w:r>
      <w:r w:rsidR="00117E19" w:rsidRPr="00F252FD">
        <w:rPr>
          <w:rFonts w:ascii="Arial" w:hAnsi="Arial" w:cs="Arial"/>
        </w:rPr>
        <w:t xml:space="preserve"> </w:t>
      </w:r>
      <w:r w:rsidR="00FB4DB1" w:rsidRPr="00F252FD">
        <w:rPr>
          <w:rFonts w:ascii="Arial" w:hAnsi="Arial" w:cs="Arial"/>
        </w:rPr>
        <w:t>provided</w:t>
      </w:r>
      <w:r w:rsidR="00117E19" w:rsidRPr="00F252FD">
        <w:rPr>
          <w:rFonts w:ascii="Arial" w:hAnsi="Arial" w:cs="Arial"/>
        </w:rPr>
        <w:t xml:space="preserve"> barrier</w:t>
      </w:r>
      <w:r w:rsidR="00FB4DB1" w:rsidRPr="00F252FD">
        <w:rPr>
          <w:rFonts w:ascii="Arial" w:hAnsi="Arial" w:cs="Arial"/>
        </w:rPr>
        <w:t>s</w:t>
      </w:r>
      <w:r w:rsidR="00117E19" w:rsidRPr="00F252FD">
        <w:rPr>
          <w:rFonts w:ascii="Arial" w:hAnsi="Arial" w:cs="Arial"/>
        </w:rPr>
        <w:t xml:space="preserve"> of entry which minimi</w:t>
      </w:r>
      <w:r w:rsidR="00E0109B">
        <w:rPr>
          <w:rFonts w:ascii="Arial" w:hAnsi="Arial" w:cs="Arial"/>
        </w:rPr>
        <w:t>zed the threat of new entrants</w:t>
      </w:r>
    </w:p>
    <w:p w14:paraId="2602217E" w14:textId="77777777" w:rsidR="00117E19" w:rsidRPr="00F252FD" w:rsidRDefault="00117E19" w:rsidP="00F252FD">
      <w:pPr>
        <w:pStyle w:val="ListParagraph"/>
        <w:numPr>
          <w:ilvl w:val="0"/>
          <w:numId w:val="1"/>
        </w:numPr>
        <w:spacing w:line="360" w:lineRule="auto"/>
        <w:jc w:val="both"/>
        <w:rPr>
          <w:rFonts w:ascii="Arial" w:hAnsi="Arial" w:cs="Arial"/>
          <w:b/>
        </w:rPr>
      </w:pPr>
      <w:r w:rsidRPr="00F252FD">
        <w:rPr>
          <w:rFonts w:ascii="Arial" w:hAnsi="Arial" w:cs="Arial"/>
          <w:b/>
        </w:rPr>
        <w:t>It minimized the Bargaining power of suppliers</w:t>
      </w:r>
    </w:p>
    <w:p w14:paraId="3ACBAE7F" w14:textId="77777777" w:rsidR="007010DE" w:rsidRPr="00F252FD" w:rsidRDefault="00117E19" w:rsidP="00257F1D">
      <w:pPr>
        <w:spacing w:line="360" w:lineRule="auto"/>
        <w:jc w:val="both"/>
        <w:rPr>
          <w:rFonts w:ascii="Arial" w:hAnsi="Arial" w:cs="Arial"/>
        </w:rPr>
      </w:pPr>
      <w:r w:rsidRPr="00F252FD">
        <w:rPr>
          <w:rFonts w:ascii="Arial" w:hAnsi="Arial" w:cs="Arial"/>
        </w:rPr>
        <w:t xml:space="preserve">An organization has a competitive advantage when suppliers have a low bargaining power. </w:t>
      </w:r>
      <w:r w:rsidR="00FB4DB1" w:rsidRPr="00F252FD">
        <w:rPr>
          <w:rFonts w:ascii="Arial" w:hAnsi="Arial" w:cs="Arial"/>
        </w:rPr>
        <w:t>American Airlines developed the technology jointly with IBM making the airline a potential supplier of the technology to rival companies</w:t>
      </w:r>
      <w:r w:rsidR="003C0C75" w:rsidRPr="00F252FD">
        <w:rPr>
          <w:rFonts w:ascii="Arial" w:hAnsi="Arial" w:cs="Arial"/>
        </w:rPr>
        <w:t xml:space="preserve"> (Vinod, 2021)</w:t>
      </w:r>
      <w:r w:rsidR="00FB4DB1" w:rsidRPr="00F252FD">
        <w:rPr>
          <w:rFonts w:ascii="Arial" w:hAnsi="Arial" w:cs="Arial"/>
        </w:rPr>
        <w:t xml:space="preserve">. This made it hard for other airlines to access </w:t>
      </w:r>
      <w:r w:rsidR="00FB4DB1" w:rsidRPr="00F252FD">
        <w:rPr>
          <w:rFonts w:ascii="Arial" w:hAnsi="Arial" w:cs="Arial"/>
        </w:rPr>
        <w:lastRenderedPageBreak/>
        <w:t xml:space="preserve">the supplier of the technology. As a partner in the supplier of SABRE technology, American Airlines could access SABRE technology at a lower price than other firms in the industry. </w:t>
      </w:r>
    </w:p>
    <w:p w14:paraId="32F2222B" w14:textId="77777777" w:rsidR="00FB4DB1" w:rsidRPr="00F252FD" w:rsidRDefault="00CE2AEB" w:rsidP="00F252FD">
      <w:pPr>
        <w:pStyle w:val="ListParagraph"/>
        <w:numPr>
          <w:ilvl w:val="0"/>
          <w:numId w:val="1"/>
        </w:numPr>
        <w:spacing w:line="360" w:lineRule="auto"/>
        <w:jc w:val="both"/>
        <w:rPr>
          <w:rFonts w:ascii="Arial" w:hAnsi="Arial" w:cs="Arial"/>
          <w:b/>
        </w:rPr>
      </w:pPr>
      <w:r w:rsidRPr="00F252FD">
        <w:rPr>
          <w:rFonts w:ascii="Arial" w:hAnsi="Arial" w:cs="Arial"/>
          <w:b/>
        </w:rPr>
        <w:t>Minimized the Bargaining power of buyers</w:t>
      </w:r>
    </w:p>
    <w:p w14:paraId="0E1591E8" w14:textId="32BE815A" w:rsidR="00117E19" w:rsidRPr="00F252FD" w:rsidRDefault="00CE2AEB" w:rsidP="00257F1D">
      <w:pPr>
        <w:spacing w:line="360" w:lineRule="auto"/>
        <w:jc w:val="both"/>
        <w:rPr>
          <w:rFonts w:ascii="Arial" w:hAnsi="Arial" w:cs="Arial"/>
        </w:rPr>
      </w:pPr>
      <w:r w:rsidRPr="00F252FD">
        <w:rPr>
          <w:rFonts w:ascii="Arial" w:hAnsi="Arial" w:cs="Arial"/>
        </w:rPr>
        <w:t xml:space="preserve">A company operates in unfavourable position if its buyers can easily switch to rivals at low costs. American Airline could easily lose customers when it offered a similar product convenience as rival companies. SABRE system helped the company to offer a unique </w:t>
      </w:r>
      <w:r w:rsidR="00695C9B" w:rsidRPr="00F252FD">
        <w:rPr>
          <w:rFonts w:ascii="Arial" w:hAnsi="Arial" w:cs="Arial"/>
        </w:rPr>
        <w:t xml:space="preserve">customer experience, making it difficult for its customers to switch to rival company. According to </w:t>
      </w:r>
      <w:proofErr w:type="spellStart"/>
      <w:r w:rsidR="00723043" w:rsidRPr="00F252FD">
        <w:rPr>
          <w:rFonts w:ascii="Arial" w:hAnsi="Arial" w:cs="Arial"/>
          <w:shd w:val="clear" w:color="auto" w:fill="FFFFFF"/>
        </w:rPr>
        <w:t>Kuethe</w:t>
      </w:r>
      <w:proofErr w:type="spellEnd"/>
      <w:r w:rsidR="00723043" w:rsidRPr="00F252FD">
        <w:rPr>
          <w:rFonts w:ascii="Arial" w:hAnsi="Arial" w:cs="Arial"/>
          <w:shd w:val="clear" w:color="auto" w:fill="FFFFFF"/>
        </w:rPr>
        <w:t xml:space="preserve"> &amp; Bigelow, (2018)</w:t>
      </w:r>
      <w:r w:rsidR="00723043" w:rsidRPr="00F252FD">
        <w:rPr>
          <w:rFonts w:ascii="Arial" w:hAnsi="Arial" w:cs="Arial"/>
        </w:rPr>
        <w:t>, buyer’</w:t>
      </w:r>
      <w:r w:rsidR="00695C9B" w:rsidRPr="00F252FD">
        <w:rPr>
          <w:rFonts w:ascii="Arial" w:hAnsi="Arial" w:cs="Arial"/>
        </w:rPr>
        <w:t xml:space="preserve">s </w:t>
      </w:r>
      <w:r w:rsidR="00723043" w:rsidRPr="00F252FD">
        <w:rPr>
          <w:rFonts w:ascii="Arial" w:hAnsi="Arial" w:cs="Arial"/>
        </w:rPr>
        <w:t>bargaining is high when an organi</w:t>
      </w:r>
      <w:r w:rsidR="00903EC9">
        <w:rPr>
          <w:rFonts w:ascii="Arial" w:hAnsi="Arial" w:cs="Arial"/>
        </w:rPr>
        <w:t>s</w:t>
      </w:r>
      <w:r w:rsidR="00723043" w:rsidRPr="00F252FD">
        <w:rPr>
          <w:rFonts w:ascii="Arial" w:hAnsi="Arial" w:cs="Arial"/>
        </w:rPr>
        <w:t xml:space="preserve">ation </w:t>
      </w:r>
      <w:proofErr w:type="gramStart"/>
      <w:r w:rsidR="00723043" w:rsidRPr="00F252FD">
        <w:rPr>
          <w:rFonts w:ascii="Arial" w:hAnsi="Arial" w:cs="Arial"/>
        </w:rPr>
        <w:t>have</w:t>
      </w:r>
      <w:proofErr w:type="gramEnd"/>
      <w:r w:rsidR="00723043" w:rsidRPr="00F252FD">
        <w:rPr>
          <w:rFonts w:ascii="Arial" w:hAnsi="Arial" w:cs="Arial"/>
        </w:rPr>
        <w:t xml:space="preserve"> few buyers and low when the number of buyers is high. The SABRE system in gave a competitive advantage to the company by increasing the number of buyers, which made buyers to have a low bargaining power. </w:t>
      </w:r>
    </w:p>
    <w:p w14:paraId="6C8B334A" w14:textId="77777777" w:rsidR="00723043" w:rsidRPr="00F252FD" w:rsidRDefault="00723043" w:rsidP="00F252FD">
      <w:pPr>
        <w:pStyle w:val="ListParagraph"/>
        <w:numPr>
          <w:ilvl w:val="0"/>
          <w:numId w:val="1"/>
        </w:numPr>
        <w:spacing w:line="360" w:lineRule="auto"/>
        <w:jc w:val="both"/>
        <w:rPr>
          <w:rFonts w:ascii="Arial" w:hAnsi="Arial" w:cs="Arial"/>
          <w:b/>
        </w:rPr>
      </w:pPr>
      <w:r w:rsidRPr="00F252FD">
        <w:rPr>
          <w:rFonts w:ascii="Arial" w:hAnsi="Arial" w:cs="Arial"/>
          <w:b/>
        </w:rPr>
        <w:t>SABRE minimized the threat of substitute products</w:t>
      </w:r>
    </w:p>
    <w:p w14:paraId="333B9F0F" w14:textId="77777777" w:rsidR="00117E19" w:rsidRPr="00F252FD" w:rsidRDefault="00723043" w:rsidP="00257F1D">
      <w:pPr>
        <w:spacing w:line="360" w:lineRule="auto"/>
        <w:jc w:val="both"/>
        <w:rPr>
          <w:rFonts w:ascii="Arial" w:hAnsi="Arial" w:cs="Arial"/>
        </w:rPr>
      </w:pPr>
      <w:r w:rsidRPr="00F252FD">
        <w:rPr>
          <w:rFonts w:ascii="Arial" w:hAnsi="Arial" w:cs="Arial"/>
        </w:rPr>
        <w:t>Substitute products are produced in other industries but can offer the same satisfaction as the product produced by</w:t>
      </w:r>
      <w:r w:rsidR="001A454F" w:rsidRPr="00F252FD">
        <w:rPr>
          <w:rFonts w:ascii="Arial" w:hAnsi="Arial" w:cs="Arial"/>
        </w:rPr>
        <w:t xml:space="preserve"> the company. SABRE helped American Airlines to reduce the cost of seat reservations, making it possible for the company to lower travel prices. According to </w:t>
      </w:r>
      <w:r w:rsidR="001A454F" w:rsidRPr="00F252FD">
        <w:rPr>
          <w:rFonts w:ascii="Arial" w:hAnsi="Arial" w:cs="Arial"/>
          <w:shd w:val="clear" w:color="auto" w:fill="FFFFFF"/>
        </w:rPr>
        <w:t>Isabelle et al., (2020)</w:t>
      </w:r>
      <w:r w:rsidR="001A454F" w:rsidRPr="00F252FD">
        <w:rPr>
          <w:rFonts w:ascii="Arial" w:hAnsi="Arial" w:cs="Arial"/>
        </w:rPr>
        <w:t>, the threat of substitute products depends on the extent to which prices of substitute products can match the industry prices. Being able to lower prices made American Airlines to have a competitive advantage over companies offering substitute products as customers could not switch to substitutes being sold at higher prices. Moreover, the company obtained a competitive advantage over rivals as SABRE lowered customers</w:t>
      </w:r>
      <w:r w:rsidR="00425C23" w:rsidRPr="00F252FD">
        <w:rPr>
          <w:rFonts w:ascii="Arial" w:hAnsi="Arial" w:cs="Arial"/>
        </w:rPr>
        <w:t>’</w:t>
      </w:r>
      <w:r w:rsidR="001A454F" w:rsidRPr="00F252FD">
        <w:rPr>
          <w:rFonts w:ascii="Arial" w:hAnsi="Arial" w:cs="Arial"/>
        </w:rPr>
        <w:t xml:space="preserve"> willingness to switch and increased customer loyalty. </w:t>
      </w:r>
      <w:r w:rsidR="00425C23" w:rsidRPr="00F252FD">
        <w:rPr>
          <w:rFonts w:ascii="Arial" w:hAnsi="Arial" w:cs="Arial"/>
          <w:shd w:val="clear" w:color="auto" w:fill="FFFFFF"/>
        </w:rPr>
        <w:t xml:space="preserve">Arslan (2020), </w:t>
      </w:r>
      <w:r w:rsidR="00425C23" w:rsidRPr="00F252FD">
        <w:rPr>
          <w:rFonts w:ascii="Arial" w:hAnsi="Arial" w:cs="Arial"/>
        </w:rPr>
        <w:t xml:space="preserve">suggest that threat of substitute products increases when customers are willing to switch and the business have poor customer loyalty. Customers could get seat reservations faster and conveniently. SABRE increased customer loyalty. These factors reduced the threat of substitute products. </w:t>
      </w:r>
    </w:p>
    <w:p w14:paraId="1151E1FC" w14:textId="77777777" w:rsidR="004761B4" w:rsidRPr="00F252FD" w:rsidRDefault="004761B4" w:rsidP="00F252FD">
      <w:pPr>
        <w:spacing w:line="360" w:lineRule="auto"/>
        <w:ind w:firstLine="360"/>
        <w:jc w:val="both"/>
        <w:rPr>
          <w:rFonts w:ascii="Arial" w:hAnsi="Arial" w:cs="Arial"/>
        </w:rPr>
      </w:pPr>
    </w:p>
    <w:p w14:paraId="0D574ABB" w14:textId="77777777" w:rsidR="004761B4" w:rsidRPr="00F252FD" w:rsidRDefault="004761B4" w:rsidP="00F252FD">
      <w:pPr>
        <w:pStyle w:val="ListParagraph"/>
        <w:numPr>
          <w:ilvl w:val="0"/>
          <w:numId w:val="1"/>
        </w:numPr>
        <w:spacing w:line="360" w:lineRule="auto"/>
        <w:jc w:val="both"/>
        <w:rPr>
          <w:rFonts w:ascii="Arial" w:hAnsi="Arial" w:cs="Arial"/>
        </w:rPr>
      </w:pPr>
      <w:r w:rsidRPr="00F252FD">
        <w:rPr>
          <w:rFonts w:ascii="Arial" w:hAnsi="Arial" w:cs="Arial"/>
          <w:b/>
        </w:rPr>
        <w:t>SABRE minimized the degree of competitive rivalry</w:t>
      </w:r>
    </w:p>
    <w:p w14:paraId="68DA94AA" w14:textId="77777777" w:rsidR="0018427A" w:rsidRPr="00F252FD" w:rsidRDefault="004761B4" w:rsidP="00257F1D">
      <w:pPr>
        <w:spacing w:line="360" w:lineRule="auto"/>
        <w:jc w:val="both"/>
        <w:rPr>
          <w:rFonts w:ascii="Arial" w:hAnsi="Arial" w:cs="Arial"/>
        </w:rPr>
      </w:pPr>
      <w:r w:rsidRPr="00F252FD">
        <w:rPr>
          <w:rFonts w:ascii="Arial" w:hAnsi="Arial" w:cs="Arial"/>
        </w:rPr>
        <w:t>The degree of competitive rivalry is high when there is low differentiation. Customers must perceive products from a company as different from the products being offered by rivals. SABRE helped American Airlines to differentiate its products. Product differentiation gives a company a competitive advantage over its competitive rivals as it lowers the degree of competitive rivalry</w:t>
      </w:r>
      <w:r w:rsidR="003C0C75" w:rsidRPr="00F252FD">
        <w:rPr>
          <w:rFonts w:ascii="Arial" w:hAnsi="Arial" w:cs="Arial"/>
        </w:rPr>
        <w:t xml:space="preserve"> (</w:t>
      </w:r>
      <w:r w:rsidR="003C0C75" w:rsidRPr="00F252FD">
        <w:rPr>
          <w:rFonts w:ascii="Arial" w:hAnsi="Arial" w:cs="Arial"/>
          <w:shd w:val="clear" w:color="auto" w:fill="FFFFFF"/>
        </w:rPr>
        <w:t>Kilduff, 2019</w:t>
      </w:r>
      <w:r w:rsidR="003C0C75" w:rsidRPr="00F252FD">
        <w:rPr>
          <w:rFonts w:ascii="Arial" w:hAnsi="Arial" w:cs="Arial"/>
        </w:rPr>
        <w:t>)</w:t>
      </w:r>
      <w:r w:rsidRPr="00F252FD">
        <w:rPr>
          <w:rFonts w:ascii="Arial" w:hAnsi="Arial" w:cs="Arial"/>
        </w:rPr>
        <w:t>. Competitive rivals are companies within the same industry that offer products which can give the same s</w:t>
      </w:r>
      <w:r w:rsidR="0018427A" w:rsidRPr="00F252FD">
        <w:rPr>
          <w:rFonts w:ascii="Arial" w:hAnsi="Arial" w:cs="Arial"/>
        </w:rPr>
        <w:t>atisfactions, unlike substitute companies</w:t>
      </w:r>
      <w:r w:rsidRPr="00F252FD">
        <w:rPr>
          <w:rFonts w:ascii="Arial" w:hAnsi="Arial" w:cs="Arial"/>
        </w:rPr>
        <w:t xml:space="preserve"> that refer to businesses in a </w:t>
      </w:r>
      <w:r w:rsidRPr="00F252FD">
        <w:rPr>
          <w:rFonts w:ascii="Arial" w:hAnsi="Arial" w:cs="Arial"/>
        </w:rPr>
        <w:lastRenderedPageBreak/>
        <w:t xml:space="preserve">different industry. </w:t>
      </w:r>
      <w:r w:rsidR="0018427A" w:rsidRPr="00F252FD">
        <w:rPr>
          <w:rFonts w:ascii="Arial" w:hAnsi="Arial" w:cs="Arial"/>
        </w:rPr>
        <w:t xml:space="preserve">Competitive rivalry is high where customers can easily switch to rival companies. However, SABRE made it difficult for American Airlines’ customers to switch to rivals as the company was offering better services than rivals. SABRE also gave American Airline a competitive advantage by increasing its size than that of competitors. When competitors are roughly of equal size, the degree of competitive rivalry is high. However, SABRE made the company to be larger in terms of customer numbers as it could make more seat reservations within a particular time that its rivals. </w:t>
      </w:r>
    </w:p>
    <w:p w14:paraId="24862875" w14:textId="77777777" w:rsidR="007010DE" w:rsidRPr="00F252FD" w:rsidRDefault="0018427A" w:rsidP="00F252FD">
      <w:pPr>
        <w:spacing w:line="360" w:lineRule="auto"/>
        <w:jc w:val="center"/>
        <w:rPr>
          <w:rFonts w:ascii="Arial" w:hAnsi="Arial" w:cs="Arial"/>
          <w:b/>
        </w:rPr>
      </w:pPr>
      <w:r w:rsidRPr="00F252FD">
        <w:rPr>
          <w:rFonts w:ascii="Arial" w:hAnsi="Arial" w:cs="Arial"/>
          <w:b/>
        </w:rPr>
        <w:t>Factors that led to the Erosion of American Airlines Lead over Rivals and the Company’s Reaction</w:t>
      </w:r>
    </w:p>
    <w:p w14:paraId="49CADD28" w14:textId="76E74DD5" w:rsidR="007010DE" w:rsidRPr="00F252FD" w:rsidRDefault="0018427A" w:rsidP="00F252FD">
      <w:pPr>
        <w:spacing w:line="360" w:lineRule="auto"/>
        <w:jc w:val="both"/>
        <w:rPr>
          <w:rFonts w:ascii="Arial" w:hAnsi="Arial" w:cs="Arial"/>
        </w:rPr>
      </w:pPr>
      <w:r w:rsidRPr="00F252FD">
        <w:rPr>
          <w:rFonts w:ascii="Arial" w:hAnsi="Arial" w:cs="Arial"/>
        </w:rPr>
        <w:t xml:space="preserve">American Airlines could not maintain its lead over rivals beyond the late </w:t>
      </w:r>
      <w:r w:rsidR="00881B5C" w:rsidRPr="00F252FD">
        <w:rPr>
          <w:rFonts w:ascii="Arial" w:hAnsi="Arial" w:cs="Arial"/>
        </w:rPr>
        <w:t>1980s. Several f</w:t>
      </w:r>
      <w:r w:rsidRPr="00F252FD">
        <w:rPr>
          <w:rFonts w:ascii="Arial" w:hAnsi="Arial" w:cs="Arial"/>
        </w:rPr>
        <w:t xml:space="preserve">actors led to this </w:t>
      </w:r>
      <w:r w:rsidR="00881B5C" w:rsidRPr="00F252FD">
        <w:rPr>
          <w:rFonts w:ascii="Arial" w:hAnsi="Arial" w:cs="Arial"/>
        </w:rPr>
        <w:t xml:space="preserve">market failure. Firstly, </w:t>
      </w:r>
      <w:r w:rsidR="00EF3693" w:rsidRPr="00F252FD">
        <w:rPr>
          <w:rFonts w:ascii="Arial" w:hAnsi="Arial" w:cs="Arial"/>
        </w:rPr>
        <w:t>there was high competition after the expiry of the patent rights and other businesses started using the technology</w:t>
      </w:r>
      <w:r w:rsidR="0050229F" w:rsidRPr="00F252FD">
        <w:rPr>
          <w:rFonts w:ascii="Arial" w:hAnsi="Arial" w:cs="Arial"/>
        </w:rPr>
        <w:t xml:space="preserve"> (</w:t>
      </w:r>
      <w:r w:rsidR="0050229F" w:rsidRPr="00F252FD">
        <w:rPr>
          <w:rFonts w:ascii="Arial" w:hAnsi="Arial" w:cs="Arial"/>
          <w:shd w:val="clear" w:color="auto" w:fill="FFFFFF"/>
        </w:rPr>
        <w:t xml:space="preserve">McDonald &amp; </w:t>
      </w:r>
      <w:proofErr w:type="spellStart"/>
      <w:r w:rsidR="0050229F" w:rsidRPr="00F252FD">
        <w:rPr>
          <w:rFonts w:ascii="Arial" w:hAnsi="Arial" w:cs="Arial"/>
          <w:shd w:val="clear" w:color="auto" w:fill="FFFFFF"/>
        </w:rPr>
        <w:t>Rastello</w:t>
      </w:r>
      <w:proofErr w:type="spellEnd"/>
      <w:r w:rsidR="0050229F" w:rsidRPr="00F252FD">
        <w:rPr>
          <w:rFonts w:ascii="Arial" w:hAnsi="Arial" w:cs="Arial"/>
          <w:shd w:val="clear" w:color="auto" w:fill="FFFFFF"/>
        </w:rPr>
        <w:t>, 2020</w:t>
      </w:r>
      <w:r w:rsidR="0050229F" w:rsidRPr="00F252FD">
        <w:rPr>
          <w:rFonts w:ascii="Arial" w:hAnsi="Arial" w:cs="Arial"/>
        </w:rPr>
        <w:t>)</w:t>
      </w:r>
      <w:r w:rsidR="00EF3693" w:rsidRPr="00F252FD">
        <w:rPr>
          <w:rFonts w:ascii="Arial" w:hAnsi="Arial" w:cs="Arial"/>
        </w:rPr>
        <w:t>. Notably, a business gets patent rights for innovations made in the company for a certain period. After that period, other businesses can start using the technology. When other companies in the industry started using SABRE, they increased the degree of competitive rivalry due to poor product differentiation. SABRE was no longer source of competitive advantage for American Airlines and the company could not maintain its competitive advantage as other companies in the industry could easily use the technology</w:t>
      </w:r>
      <w:r w:rsidR="0050229F" w:rsidRPr="00F252FD">
        <w:rPr>
          <w:rFonts w:ascii="Arial" w:hAnsi="Arial" w:cs="Arial"/>
        </w:rPr>
        <w:t xml:space="preserve"> (</w:t>
      </w:r>
      <w:r w:rsidR="0050229F" w:rsidRPr="00F252FD">
        <w:rPr>
          <w:rFonts w:ascii="Arial" w:hAnsi="Arial" w:cs="Arial"/>
          <w:shd w:val="clear" w:color="auto" w:fill="FFFFFF"/>
        </w:rPr>
        <w:t xml:space="preserve">McDonald &amp; </w:t>
      </w:r>
      <w:proofErr w:type="spellStart"/>
      <w:r w:rsidR="0050229F" w:rsidRPr="00F252FD">
        <w:rPr>
          <w:rFonts w:ascii="Arial" w:hAnsi="Arial" w:cs="Arial"/>
          <w:shd w:val="clear" w:color="auto" w:fill="FFFFFF"/>
        </w:rPr>
        <w:t>Rastello</w:t>
      </w:r>
      <w:proofErr w:type="spellEnd"/>
      <w:r w:rsidR="0050229F" w:rsidRPr="00F252FD">
        <w:rPr>
          <w:rFonts w:ascii="Arial" w:hAnsi="Arial" w:cs="Arial"/>
          <w:shd w:val="clear" w:color="auto" w:fill="FFFFFF"/>
        </w:rPr>
        <w:t>, 2020</w:t>
      </w:r>
      <w:r w:rsidR="0050229F" w:rsidRPr="00F252FD">
        <w:rPr>
          <w:rFonts w:ascii="Arial" w:hAnsi="Arial" w:cs="Arial"/>
        </w:rPr>
        <w:t>)</w:t>
      </w:r>
      <w:r w:rsidR="00EF3693" w:rsidRPr="00F252FD">
        <w:rPr>
          <w:rFonts w:ascii="Arial" w:hAnsi="Arial" w:cs="Arial"/>
        </w:rPr>
        <w:t xml:space="preserve">. </w:t>
      </w:r>
    </w:p>
    <w:p w14:paraId="06931A68" w14:textId="22A1CFFA" w:rsidR="00EF3693" w:rsidRPr="00F252FD" w:rsidRDefault="00EF3693" w:rsidP="00F252FD">
      <w:pPr>
        <w:spacing w:line="360" w:lineRule="auto"/>
        <w:jc w:val="both"/>
        <w:rPr>
          <w:rFonts w:ascii="Arial" w:hAnsi="Arial" w:cs="Arial"/>
        </w:rPr>
      </w:pPr>
      <w:r w:rsidRPr="00F252FD">
        <w:rPr>
          <w:rFonts w:ascii="Arial" w:hAnsi="Arial" w:cs="Arial"/>
        </w:rPr>
        <w:t>Secondly, the technology</w:t>
      </w:r>
      <w:r w:rsidR="003C0C75" w:rsidRPr="00F252FD">
        <w:rPr>
          <w:rFonts w:ascii="Arial" w:hAnsi="Arial" w:cs="Arial"/>
        </w:rPr>
        <w:t xml:space="preserve"> become outdated and</w:t>
      </w:r>
      <w:r w:rsidR="005B2432" w:rsidRPr="00F252FD">
        <w:rPr>
          <w:rFonts w:ascii="Arial" w:hAnsi="Arial" w:cs="Arial"/>
        </w:rPr>
        <w:t xml:space="preserve"> had</w:t>
      </w:r>
      <w:r w:rsidRPr="00F252FD">
        <w:rPr>
          <w:rFonts w:ascii="Arial" w:hAnsi="Arial" w:cs="Arial"/>
        </w:rPr>
        <w:t xml:space="preserve"> system failures</w:t>
      </w:r>
      <w:r w:rsidR="005C35D6" w:rsidRPr="00F252FD">
        <w:rPr>
          <w:rFonts w:ascii="Arial" w:hAnsi="Arial" w:cs="Arial"/>
        </w:rPr>
        <w:t xml:space="preserve"> due to the emergence </w:t>
      </w:r>
      <w:r w:rsidR="00591714" w:rsidRPr="00F252FD">
        <w:rPr>
          <w:rFonts w:ascii="Arial" w:hAnsi="Arial" w:cs="Arial"/>
        </w:rPr>
        <w:t>of other technologies that need</w:t>
      </w:r>
      <w:r w:rsidR="005B2432" w:rsidRPr="00F252FD">
        <w:rPr>
          <w:rFonts w:ascii="Arial" w:hAnsi="Arial" w:cs="Arial"/>
        </w:rPr>
        <w:t>ed</w:t>
      </w:r>
      <w:r w:rsidR="00591714" w:rsidRPr="00F252FD">
        <w:rPr>
          <w:rFonts w:ascii="Arial" w:hAnsi="Arial" w:cs="Arial"/>
        </w:rPr>
        <w:t xml:space="preserve"> to be </w:t>
      </w:r>
      <w:r w:rsidR="005C35D6" w:rsidRPr="00F252FD">
        <w:rPr>
          <w:rFonts w:ascii="Arial" w:hAnsi="Arial" w:cs="Arial"/>
        </w:rPr>
        <w:t>inte</w:t>
      </w:r>
      <w:r w:rsidR="00591714" w:rsidRPr="00F252FD">
        <w:rPr>
          <w:rFonts w:ascii="Arial" w:hAnsi="Arial" w:cs="Arial"/>
        </w:rPr>
        <w:t>grated into the ope</w:t>
      </w:r>
      <w:r w:rsidR="005C35D6" w:rsidRPr="00F252FD">
        <w:rPr>
          <w:rFonts w:ascii="Arial" w:hAnsi="Arial" w:cs="Arial"/>
        </w:rPr>
        <w:t>r</w:t>
      </w:r>
      <w:r w:rsidR="00591714" w:rsidRPr="00F252FD">
        <w:rPr>
          <w:rFonts w:ascii="Arial" w:hAnsi="Arial" w:cs="Arial"/>
        </w:rPr>
        <w:t>a</w:t>
      </w:r>
      <w:r w:rsidR="005C35D6" w:rsidRPr="00F252FD">
        <w:rPr>
          <w:rFonts w:ascii="Arial" w:hAnsi="Arial" w:cs="Arial"/>
        </w:rPr>
        <w:t xml:space="preserve">tions of the company. </w:t>
      </w:r>
      <w:r w:rsidR="00591714" w:rsidRPr="00F252FD">
        <w:rPr>
          <w:rFonts w:ascii="Arial" w:hAnsi="Arial" w:cs="Arial"/>
        </w:rPr>
        <w:t xml:space="preserve">According O’Neil (2019), companies that use SABRE have been complaining of system failures. The failure of the system has been due to the lack of proper integration of other technologies that emerged later. For instance, American Airlines now used two separate systems which have been difficult to integrate. </w:t>
      </w:r>
      <w:r w:rsidR="0001142D" w:rsidRPr="00F252FD">
        <w:rPr>
          <w:rFonts w:ascii="Arial" w:hAnsi="Arial" w:cs="Arial"/>
        </w:rPr>
        <w:t xml:space="preserve">SABRE serves seat reservations while </w:t>
      </w:r>
      <w:proofErr w:type="spellStart"/>
      <w:r w:rsidR="0001142D" w:rsidRPr="00F252FD">
        <w:rPr>
          <w:rFonts w:ascii="Arial" w:hAnsi="Arial" w:cs="Arial"/>
        </w:rPr>
        <w:t>AirVision</w:t>
      </w:r>
      <w:proofErr w:type="spellEnd"/>
      <w:r w:rsidR="0001142D" w:rsidRPr="00F252FD">
        <w:rPr>
          <w:rFonts w:ascii="Arial" w:hAnsi="Arial" w:cs="Arial"/>
        </w:rPr>
        <w:t xml:space="preserve"> helps the airline to define route networks and manage crew schedules (O’Neil, 2019).</w:t>
      </w:r>
    </w:p>
    <w:p w14:paraId="5468B736" w14:textId="34B47D5E" w:rsidR="0001142D" w:rsidRPr="00F252FD" w:rsidRDefault="0001142D" w:rsidP="00F252FD">
      <w:pPr>
        <w:spacing w:line="360" w:lineRule="auto"/>
        <w:jc w:val="both"/>
        <w:rPr>
          <w:rFonts w:ascii="Arial" w:hAnsi="Arial" w:cs="Arial"/>
        </w:rPr>
      </w:pPr>
      <w:r w:rsidRPr="00F252FD">
        <w:rPr>
          <w:rFonts w:ascii="Arial" w:hAnsi="Arial" w:cs="Arial"/>
        </w:rPr>
        <w:t xml:space="preserve">Thirdly, SABRE started getting high competition from other better technologies for seat reservations. Key competitors that come up with better reservation systems included </w:t>
      </w:r>
      <w:r w:rsidR="00BD3FFC" w:rsidRPr="00F252FD">
        <w:rPr>
          <w:rFonts w:ascii="Arial" w:hAnsi="Arial" w:cs="Arial"/>
        </w:rPr>
        <w:t xml:space="preserve">Apollo reservation systems, </w:t>
      </w:r>
      <w:r w:rsidRPr="00F252FD">
        <w:rPr>
          <w:rFonts w:ascii="Arial" w:hAnsi="Arial" w:cs="Arial"/>
        </w:rPr>
        <w:t xml:space="preserve">Amadeus, Accelya, </w:t>
      </w:r>
      <w:proofErr w:type="spellStart"/>
      <w:r w:rsidRPr="00F252FD">
        <w:rPr>
          <w:rFonts w:ascii="Arial" w:hAnsi="Arial" w:cs="Arial"/>
        </w:rPr>
        <w:t>TravelSky</w:t>
      </w:r>
      <w:proofErr w:type="spellEnd"/>
      <w:r w:rsidRPr="00F252FD">
        <w:rPr>
          <w:rFonts w:ascii="Arial" w:hAnsi="Arial" w:cs="Arial"/>
        </w:rPr>
        <w:t xml:space="preserve">, </w:t>
      </w:r>
      <w:proofErr w:type="spellStart"/>
      <w:r w:rsidRPr="00F252FD">
        <w:rPr>
          <w:rFonts w:ascii="Arial" w:hAnsi="Arial" w:cs="Arial"/>
        </w:rPr>
        <w:t>Radixx</w:t>
      </w:r>
      <w:proofErr w:type="spellEnd"/>
      <w:r w:rsidRPr="00F252FD">
        <w:rPr>
          <w:rFonts w:ascii="Arial" w:hAnsi="Arial" w:cs="Arial"/>
        </w:rPr>
        <w:t xml:space="preserve">, </w:t>
      </w:r>
      <w:proofErr w:type="spellStart"/>
      <w:r w:rsidRPr="00F252FD">
        <w:rPr>
          <w:rFonts w:ascii="Arial" w:hAnsi="Arial" w:cs="Arial"/>
        </w:rPr>
        <w:t>Avtra</w:t>
      </w:r>
      <w:proofErr w:type="spellEnd"/>
      <w:r w:rsidRPr="00F252FD">
        <w:rPr>
          <w:rFonts w:ascii="Arial" w:hAnsi="Arial" w:cs="Arial"/>
        </w:rPr>
        <w:t xml:space="preserve">, </w:t>
      </w:r>
      <w:proofErr w:type="spellStart"/>
      <w:r w:rsidRPr="00F252FD">
        <w:rPr>
          <w:rFonts w:ascii="Arial" w:hAnsi="Arial" w:cs="Arial"/>
        </w:rPr>
        <w:t>Enoya</w:t>
      </w:r>
      <w:proofErr w:type="spellEnd"/>
      <w:r w:rsidRPr="00F252FD">
        <w:rPr>
          <w:rFonts w:ascii="Arial" w:hAnsi="Arial" w:cs="Arial"/>
        </w:rPr>
        <w:t xml:space="preserve">-one’s  </w:t>
      </w:r>
      <w:proofErr w:type="spellStart"/>
      <w:r w:rsidRPr="00F252FD">
        <w:rPr>
          <w:rFonts w:ascii="Arial" w:hAnsi="Arial" w:cs="Arial"/>
        </w:rPr>
        <w:t>AeroCRS</w:t>
      </w:r>
      <w:proofErr w:type="spellEnd"/>
      <w:r w:rsidRPr="00F252FD">
        <w:rPr>
          <w:rFonts w:ascii="Arial" w:hAnsi="Arial" w:cs="Arial"/>
        </w:rPr>
        <w:t xml:space="preserve">, and </w:t>
      </w:r>
      <w:proofErr w:type="spellStart"/>
      <w:r w:rsidRPr="00F252FD">
        <w:rPr>
          <w:rFonts w:ascii="Arial" w:hAnsi="Arial" w:cs="Arial"/>
        </w:rPr>
        <w:t>Hitit</w:t>
      </w:r>
      <w:proofErr w:type="spellEnd"/>
      <w:r w:rsidRPr="00F252FD">
        <w:rPr>
          <w:rFonts w:ascii="Arial" w:hAnsi="Arial" w:cs="Arial"/>
        </w:rPr>
        <w:t xml:space="preserve"> (O’Neil, 2019). Moreover, there was another source of competition from Airlines which made seat reservation systems for themselves and sold the technology to other Airline. Delta is an example of an Airline which makes reservation systems for itself and sells it to other Airlines. With this high number of suppliers of the technology in the market, the suppliers bargaining power was </w:t>
      </w:r>
      <w:r w:rsidRPr="00F252FD">
        <w:rPr>
          <w:rFonts w:ascii="Arial" w:hAnsi="Arial" w:cs="Arial"/>
        </w:rPr>
        <w:lastRenderedPageBreak/>
        <w:t xml:space="preserve">highly reduced. Rival companies could easily acquire reservations systems and SABRE was no longer a source of competitive advantage for American Airlines. </w:t>
      </w:r>
    </w:p>
    <w:p w14:paraId="50496BA2" w14:textId="0B3A46EF" w:rsidR="0001142D" w:rsidRPr="00F252FD" w:rsidRDefault="00C74FC4" w:rsidP="00F252FD">
      <w:pPr>
        <w:spacing w:line="360" w:lineRule="auto"/>
        <w:jc w:val="both"/>
        <w:rPr>
          <w:rFonts w:ascii="Arial" w:hAnsi="Arial" w:cs="Arial"/>
        </w:rPr>
      </w:pPr>
      <w:r w:rsidRPr="00F252FD">
        <w:rPr>
          <w:rFonts w:ascii="Arial" w:hAnsi="Arial" w:cs="Arial"/>
        </w:rPr>
        <w:t>After American Airlines lost its lead o</w:t>
      </w:r>
      <w:r w:rsidR="00E0109B">
        <w:rPr>
          <w:rFonts w:ascii="Arial" w:hAnsi="Arial" w:cs="Arial"/>
        </w:rPr>
        <w:t>ver competitors, the company</w:t>
      </w:r>
      <w:r w:rsidRPr="00F252FD">
        <w:rPr>
          <w:rFonts w:ascii="Arial" w:hAnsi="Arial" w:cs="Arial"/>
        </w:rPr>
        <w:t xml:space="preserve"> reacted in several ways. Firstly, the company engaged in system upgrading to integrate it with other systems such as the crew scheduling system. </w:t>
      </w:r>
      <w:r w:rsidR="00BD3FFC" w:rsidRPr="00F252FD">
        <w:rPr>
          <w:rFonts w:ascii="Arial" w:hAnsi="Arial" w:cs="Arial"/>
        </w:rPr>
        <w:t xml:space="preserve">Secondly, the company resulted in adopting other electronic reservation systems that dwarfs the previously used technology. </w:t>
      </w:r>
      <w:r w:rsidR="009E3FB4" w:rsidRPr="00F252FD">
        <w:rPr>
          <w:rFonts w:ascii="Arial" w:hAnsi="Arial" w:cs="Arial"/>
        </w:rPr>
        <w:t xml:space="preserve">In the late 1980s, American Airlines embarked on developing </w:t>
      </w:r>
      <w:proofErr w:type="spellStart"/>
      <w:r w:rsidR="009E3FB4" w:rsidRPr="00F252FD">
        <w:rPr>
          <w:rFonts w:ascii="Arial" w:hAnsi="Arial" w:cs="Arial"/>
        </w:rPr>
        <w:t>InterAAct</w:t>
      </w:r>
      <w:proofErr w:type="spellEnd"/>
      <w:r w:rsidR="009E3FB4" w:rsidRPr="00F252FD">
        <w:rPr>
          <w:rFonts w:ascii="Arial" w:hAnsi="Arial" w:cs="Arial"/>
        </w:rPr>
        <w:t>, an information technology that was modelled to utility concept for the convergence of four technologies: office automation, data processing, networking, and personal computing</w:t>
      </w:r>
      <w:r w:rsidR="0050229F" w:rsidRPr="00F252FD">
        <w:rPr>
          <w:rFonts w:ascii="Arial" w:hAnsi="Arial" w:cs="Arial"/>
        </w:rPr>
        <w:t xml:space="preserve"> (</w:t>
      </w:r>
      <w:r w:rsidR="0050229F" w:rsidRPr="00F252FD">
        <w:rPr>
          <w:rFonts w:ascii="Arial" w:hAnsi="Arial" w:cs="Arial"/>
          <w:shd w:val="clear" w:color="auto" w:fill="FFFFFF"/>
        </w:rPr>
        <w:t>Jani, 2016</w:t>
      </w:r>
      <w:r w:rsidR="0050229F" w:rsidRPr="00F252FD">
        <w:rPr>
          <w:rFonts w:ascii="Arial" w:hAnsi="Arial" w:cs="Arial"/>
        </w:rPr>
        <w:t>)</w:t>
      </w:r>
      <w:r w:rsidR="009E3FB4" w:rsidRPr="00F252FD">
        <w:rPr>
          <w:rFonts w:ascii="Arial" w:hAnsi="Arial" w:cs="Arial"/>
        </w:rPr>
        <w:t>.</w:t>
      </w:r>
    </w:p>
    <w:p w14:paraId="2BB2F79A" w14:textId="55BFF2C0" w:rsidR="009E3FB4" w:rsidRPr="00F252FD" w:rsidRDefault="009E3FB4" w:rsidP="00F252FD">
      <w:pPr>
        <w:spacing w:line="360" w:lineRule="auto"/>
        <w:jc w:val="both"/>
        <w:rPr>
          <w:rFonts w:ascii="Arial" w:hAnsi="Arial" w:cs="Arial"/>
        </w:rPr>
      </w:pPr>
      <w:r w:rsidRPr="00F252FD">
        <w:rPr>
          <w:rFonts w:ascii="Arial" w:hAnsi="Arial" w:cs="Arial"/>
        </w:rPr>
        <w:t xml:space="preserve">In conclusion, American Airlines incorporated basic cost leadership strategies by cutting seat reservation costs, helping the company to offer lower prices than rivals. The company also entered into an alliance with IBM to acquire the technology at a lower cost. The company had product differentiation as consumers perceived its services as unique. </w:t>
      </w:r>
      <w:r w:rsidR="005B2432" w:rsidRPr="00F252FD">
        <w:rPr>
          <w:rFonts w:ascii="Arial" w:hAnsi="Arial" w:cs="Arial"/>
        </w:rPr>
        <w:t>SABRE provided American Airlines with a competitive advantage by reducing the degree of competitive rivalry, reducing threat of new entrants, minimizing the threat of alternative products, reducing consumers bargaining power, and reducing the bargaining power of suppliers of the technology. American Airline lost competitive advantage due to competition from rivals as suppliers of reservation systems increased, the technology become outdated.</w:t>
      </w:r>
      <w:r w:rsidR="00423676" w:rsidRPr="00F252FD">
        <w:rPr>
          <w:rFonts w:ascii="Arial" w:hAnsi="Arial" w:cs="Arial"/>
        </w:rPr>
        <w:t xml:space="preserve"> The company responded by engaging in system upgrading to integrate it with other systems and using better electronic systems.</w:t>
      </w:r>
    </w:p>
    <w:p w14:paraId="0BD188F1" w14:textId="77777777" w:rsidR="003C0C75" w:rsidRDefault="003C0C75" w:rsidP="00F252FD">
      <w:pPr>
        <w:spacing w:line="360" w:lineRule="auto"/>
        <w:jc w:val="both"/>
        <w:rPr>
          <w:rFonts w:ascii="Arial" w:hAnsi="Arial" w:cs="Arial"/>
        </w:rPr>
      </w:pPr>
    </w:p>
    <w:p w14:paraId="7F54B7E3" w14:textId="77777777" w:rsidR="00F252FD" w:rsidRDefault="00F252FD" w:rsidP="00F252FD">
      <w:pPr>
        <w:spacing w:line="360" w:lineRule="auto"/>
        <w:jc w:val="both"/>
        <w:rPr>
          <w:rFonts w:ascii="Arial" w:hAnsi="Arial" w:cs="Arial"/>
        </w:rPr>
      </w:pPr>
    </w:p>
    <w:p w14:paraId="701F7ADE" w14:textId="77777777" w:rsidR="00F252FD" w:rsidRPr="00F252FD" w:rsidRDefault="00F252FD" w:rsidP="00F252FD">
      <w:pPr>
        <w:spacing w:line="360" w:lineRule="auto"/>
        <w:jc w:val="both"/>
        <w:rPr>
          <w:rFonts w:ascii="Arial" w:hAnsi="Arial" w:cs="Arial"/>
        </w:rPr>
      </w:pPr>
    </w:p>
    <w:p w14:paraId="02B99D26" w14:textId="77777777" w:rsidR="006F230C" w:rsidRPr="00F252FD" w:rsidRDefault="006F230C" w:rsidP="00F252FD">
      <w:pPr>
        <w:spacing w:line="360" w:lineRule="auto"/>
        <w:jc w:val="both"/>
        <w:rPr>
          <w:rFonts w:ascii="Arial" w:hAnsi="Arial" w:cs="Arial"/>
          <w:b/>
        </w:rPr>
      </w:pPr>
      <w:r w:rsidRPr="00F252FD">
        <w:rPr>
          <w:rFonts w:ascii="Arial" w:hAnsi="Arial" w:cs="Arial"/>
          <w:b/>
        </w:rPr>
        <w:t>Part 2: Information Systems</w:t>
      </w:r>
    </w:p>
    <w:p w14:paraId="25CE7015" w14:textId="16C2D1E7" w:rsidR="006F230C" w:rsidRPr="00F252FD" w:rsidRDefault="004934F2" w:rsidP="00F252FD">
      <w:pPr>
        <w:spacing w:line="360" w:lineRule="auto"/>
        <w:jc w:val="both"/>
        <w:rPr>
          <w:rFonts w:ascii="Arial" w:hAnsi="Arial" w:cs="Arial"/>
        </w:rPr>
      </w:pPr>
      <w:r w:rsidRPr="00F252FD">
        <w:rPr>
          <w:rFonts w:ascii="Arial" w:hAnsi="Arial" w:cs="Arial"/>
        </w:rPr>
        <w:t>In the current digital era, companies are gaining efficiency by using information systems. Many organizational activities at various levels are undertaken using information systems. Businesses use information systems in decision-making, operations, processing transactions, providing reports on organi</w:t>
      </w:r>
      <w:r w:rsidR="00903EC9">
        <w:rPr>
          <w:rFonts w:ascii="Arial" w:hAnsi="Arial" w:cs="Arial"/>
        </w:rPr>
        <w:t>s</w:t>
      </w:r>
      <w:r w:rsidRPr="00F252FD">
        <w:rPr>
          <w:rFonts w:ascii="Arial" w:hAnsi="Arial" w:cs="Arial"/>
        </w:rPr>
        <w:t>ational performance, and h</w:t>
      </w:r>
      <w:r w:rsidR="00A50EEA" w:rsidRPr="00F252FD">
        <w:rPr>
          <w:rFonts w:ascii="Arial" w:hAnsi="Arial" w:cs="Arial"/>
        </w:rPr>
        <w:t>elping top executives to oversee</w:t>
      </w:r>
      <w:r w:rsidRPr="00F252FD">
        <w:rPr>
          <w:rFonts w:ascii="Arial" w:hAnsi="Arial" w:cs="Arial"/>
        </w:rPr>
        <w:t xml:space="preserve"> business operations. </w:t>
      </w:r>
      <w:r w:rsidR="00A50EEA" w:rsidRPr="00F252FD">
        <w:rPr>
          <w:rFonts w:ascii="Arial" w:hAnsi="Arial" w:cs="Arial"/>
        </w:rPr>
        <w:t xml:space="preserve">Notably, this functions are performed in different levels of computer-based information systems. This section defines the information systems and describes these categories. Moreover, it will explain how managers at each level can be supported by computer-based information systems. </w:t>
      </w:r>
    </w:p>
    <w:p w14:paraId="7BAE8EB9" w14:textId="77777777" w:rsidR="00A50EEA" w:rsidRPr="00F252FD" w:rsidRDefault="00A50EEA" w:rsidP="00F252FD">
      <w:pPr>
        <w:spacing w:line="360" w:lineRule="auto"/>
        <w:jc w:val="center"/>
        <w:rPr>
          <w:rFonts w:ascii="Arial" w:hAnsi="Arial" w:cs="Arial"/>
          <w:b/>
        </w:rPr>
      </w:pPr>
      <w:r w:rsidRPr="00F252FD">
        <w:rPr>
          <w:rFonts w:ascii="Arial" w:hAnsi="Arial" w:cs="Arial"/>
          <w:b/>
        </w:rPr>
        <w:lastRenderedPageBreak/>
        <w:t>Definition of Information System</w:t>
      </w:r>
      <w:r w:rsidR="00CE4B3E" w:rsidRPr="00F252FD">
        <w:rPr>
          <w:rFonts w:ascii="Arial" w:hAnsi="Arial" w:cs="Arial"/>
          <w:b/>
        </w:rPr>
        <w:t xml:space="preserve"> (IS)</w:t>
      </w:r>
    </w:p>
    <w:p w14:paraId="72A64FC8" w14:textId="3D861FAD" w:rsidR="0050229F" w:rsidRPr="00F252FD" w:rsidRDefault="00A50EEA" w:rsidP="00F252FD">
      <w:pPr>
        <w:spacing w:line="360" w:lineRule="auto"/>
        <w:jc w:val="both"/>
        <w:rPr>
          <w:rFonts w:ascii="Arial" w:hAnsi="Arial" w:cs="Arial"/>
        </w:rPr>
      </w:pPr>
      <w:r w:rsidRPr="00F252FD">
        <w:rPr>
          <w:rFonts w:ascii="Arial" w:hAnsi="Arial" w:cs="Arial"/>
        </w:rPr>
        <w:t xml:space="preserve">Information system refers to </w:t>
      </w:r>
      <w:r w:rsidR="00CE4B3E" w:rsidRPr="00F252FD">
        <w:rPr>
          <w:rFonts w:ascii="Arial" w:hAnsi="Arial" w:cs="Arial"/>
        </w:rPr>
        <w:t>a group of components that are interconnected and work together to undertake input, output, processing, distribution, control, and storage actions so that data can be converted into information that can be used for management, forecasting, operational activities</w:t>
      </w:r>
      <w:r w:rsidR="0050229F" w:rsidRPr="00F252FD">
        <w:rPr>
          <w:rFonts w:ascii="Arial" w:hAnsi="Arial" w:cs="Arial"/>
        </w:rPr>
        <w:t xml:space="preserve"> (</w:t>
      </w:r>
      <w:r w:rsidR="0050229F" w:rsidRPr="00F252FD">
        <w:rPr>
          <w:rFonts w:ascii="Arial" w:hAnsi="Arial" w:cs="Arial"/>
          <w:shd w:val="clear" w:color="auto" w:fill="FFFFFF"/>
        </w:rPr>
        <w:t>Zhang et al., 2018</w:t>
      </w:r>
      <w:r w:rsidR="0050229F" w:rsidRPr="00F252FD">
        <w:rPr>
          <w:rFonts w:ascii="Arial" w:hAnsi="Arial" w:cs="Arial"/>
        </w:rPr>
        <w:t>)</w:t>
      </w:r>
      <w:r w:rsidR="00CE4B3E" w:rsidRPr="00F252FD">
        <w:rPr>
          <w:rFonts w:ascii="Arial" w:hAnsi="Arial" w:cs="Arial"/>
        </w:rPr>
        <w:t xml:space="preserve">. Notably, IS must be supported by various resources that include people, hardware resources, software resources, communication resources, and data resources. Data resource is a description of data that the organization has access to. For instance, in Netflix customers subscribe to the service. The company’s data resource is the data base that include all the details of subscribers. </w:t>
      </w:r>
      <w:r w:rsidR="00997C87" w:rsidRPr="00F252FD">
        <w:rPr>
          <w:rFonts w:ascii="Arial" w:hAnsi="Arial" w:cs="Arial"/>
        </w:rPr>
        <w:t>IT staff is an example of people resource while a computer monitor is hardware resource. Information system is not necessarily computerised. It can be manual. Information system is categorised into computer-based IS and Manual IS</w:t>
      </w:r>
      <w:r w:rsidR="0050229F" w:rsidRPr="00F252FD">
        <w:rPr>
          <w:rFonts w:ascii="Arial" w:hAnsi="Arial" w:cs="Arial"/>
        </w:rPr>
        <w:t xml:space="preserve"> (</w:t>
      </w:r>
      <w:proofErr w:type="spellStart"/>
      <w:r w:rsidR="0050229F" w:rsidRPr="00F252FD">
        <w:rPr>
          <w:rFonts w:ascii="Arial" w:hAnsi="Arial" w:cs="Arial"/>
          <w:shd w:val="clear" w:color="auto" w:fill="FFFFFF"/>
        </w:rPr>
        <w:t>Rahmani</w:t>
      </w:r>
      <w:proofErr w:type="spellEnd"/>
      <w:r w:rsidR="0050229F" w:rsidRPr="00F252FD">
        <w:rPr>
          <w:rFonts w:ascii="Arial" w:hAnsi="Arial" w:cs="Arial"/>
          <w:shd w:val="clear" w:color="auto" w:fill="FFFFFF"/>
        </w:rPr>
        <w:t xml:space="preserve"> et al., 2020</w:t>
      </w:r>
      <w:r w:rsidR="0050229F" w:rsidRPr="00F252FD">
        <w:rPr>
          <w:rFonts w:ascii="Arial" w:hAnsi="Arial" w:cs="Arial"/>
        </w:rPr>
        <w:t>)</w:t>
      </w:r>
      <w:r w:rsidR="00997C87" w:rsidRPr="00F252FD">
        <w:rPr>
          <w:rFonts w:ascii="Arial" w:hAnsi="Arial" w:cs="Arial"/>
        </w:rPr>
        <w:t>. For instance, the hand-written record of seat reservations kept in the cabinet by American Airlines as a manual system. Using an online booking system and following the progress of passengers who have booked flights over the internet is a computer-based IS.</w:t>
      </w:r>
    </w:p>
    <w:p w14:paraId="714FA02B" w14:textId="77777777" w:rsidR="00997C87" w:rsidRPr="00F252FD" w:rsidRDefault="00806CEB" w:rsidP="00F252FD">
      <w:pPr>
        <w:spacing w:line="360" w:lineRule="auto"/>
        <w:jc w:val="center"/>
        <w:rPr>
          <w:rFonts w:ascii="Arial" w:hAnsi="Arial" w:cs="Arial"/>
          <w:b/>
        </w:rPr>
      </w:pPr>
      <w:r w:rsidRPr="00F252FD">
        <w:rPr>
          <w:rFonts w:ascii="Arial" w:hAnsi="Arial" w:cs="Arial"/>
          <w:b/>
        </w:rPr>
        <w:t>Categories of a Computer-based Information System</w:t>
      </w:r>
    </w:p>
    <w:p w14:paraId="16C07CD9" w14:textId="5D38D62B" w:rsidR="00806CEB" w:rsidRPr="00F252FD" w:rsidRDefault="00605BFB" w:rsidP="00F252FD">
      <w:pPr>
        <w:spacing w:line="360" w:lineRule="auto"/>
        <w:jc w:val="both"/>
        <w:rPr>
          <w:rFonts w:ascii="Arial" w:hAnsi="Arial" w:cs="Arial"/>
        </w:rPr>
      </w:pPr>
      <w:r w:rsidRPr="00F252FD">
        <w:rPr>
          <w:rFonts w:ascii="Arial" w:hAnsi="Arial" w:cs="Arial"/>
        </w:rPr>
        <w:t xml:space="preserve">Information that an organization requires cannot be provided by one system. Different categories of </w:t>
      </w:r>
      <w:proofErr w:type="gramStart"/>
      <w:r w:rsidRPr="00F252FD">
        <w:rPr>
          <w:rFonts w:ascii="Arial" w:hAnsi="Arial" w:cs="Arial"/>
        </w:rPr>
        <w:t>computer-based</w:t>
      </w:r>
      <w:proofErr w:type="gramEnd"/>
      <w:r w:rsidRPr="00F252FD">
        <w:rPr>
          <w:rFonts w:ascii="Arial" w:hAnsi="Arial" w:cs="Arial"/>
        </w:rPr>
        <w:t xml:space="preserve"> IS are used by organi</w:t>
      </w:r>
      <w:r w:rsidR="00903EC9">
        <w:rPr>
          <w:rFonts w:ascii="Arial" w:hAnsi="Arial" w:cs="Arial"/>
        </w:rPr>
        <w:t>s</w:t>
      </w:r>
      <w:r w:rsidRPr="00F252FD">
        <w:rPr>
          <w:rFonts w:ascii="Arial" w:hAnsi="Arial" w:cs="Arial"/>
        </w:rPr>
        <w:t xml:space="preserve">ations. Firstly, organizations use transaction processing systems (TPS). </w:t>
      </w:r>
      <w:r w:rsidR="009E6258" w:rsidRPr="00F252FD">
        <w:rPr>
          <w:rFonts w:ascii="Arial" w:hAnsi="Arial" w:cs="Arial"/>
        </w:rPr>
        <w:t>TPS records the daily transactions of an organi</w:t>
      </w:r>
      <w:r w:rsidR="00903EC9">
        <w:rPr>
          <w:rFonts w:ascii="Arial" w:hAnsi="Arial" w:cs="Arial"/>
        </w:rPr>
        <w:t>s</w:t>
      </w:r>
      <w:r w:rsidR="009E6258" w:rsidRPr="00F252FD">
        <w:rPr>
          <w:rFonts w:ascii="Arial" w:hAnsi="Arial" w:cs="Arial"/>
        </w:rPr>
        <w:t>ation</w:t>
      </w:r>
      <w:r w:rsidR="0050229F" w:rsidRPr="00F252FD">
        <w:rPr>
          <w:rFonts w:ascii="Arial" w:hAnsi="Arial" w:cs="Arial"/>
        </w:rPr>
        <w:t xml:space="preserve"> (</w:t>
      </w:r>
      <w:proofErr w:type="spellStart"/>
      <w:r w:rsidR="0050229F" w:rsidRPr="00F252FD">
        <w:rPr>
          <w:rFonts w:ascii="Arial" w:hAnsi="Arial" w:cs="Arial"/>
          <w:shd w:val="clear" w:color="auto" w:fill="FFFFFF"/>
        </w:rPr>
        <w:t>Trianita</w:t>
      </w:r>
      <w:proofErr w:type="spellEnd"/>
      <w:r w:rsidR="0050229F" w:rsidRPr="00F252FD">
        <w:rPr>
          <w:rFonts w:ascii="Arial" w:hAnsi="Arial" w:cs="Arial"/>
          <w:shd w:val="clear" w:color="auto" w:fill="FFFFFF"/>
        </w:rPr>
        <w:t xml:space="preserve"> et al., 2020</w:t>
      </w:r>
      <w:r w:rsidR="0050229F" w:rsidRPr="00F252FD">
        <w:rPr>
          <w:rFonts w:ascii="Arial" w:hAnsi="Arial" w:cs="Arial"/>
        </w:rPr>
        <w:t>)</w:t>
      </w:r>
      <w:r w:rsidR="009E6258" w:rsidRPr="00F252FD">
        <w:rPr>
          <w:rFonts w:ascii="Arial" w:hAnsi="Arial" w:cs="Arial"/>
        </w:rPr>
        <w:t>. It helps supervisors and employees at lower levels of organi</w:t>
      </w:r>
      <w:r w:rsidR="00903EC9">
        <w:rPr>
          <w:rFonts w:ascii="Arial" w:hAnsi="Arial" w:cs="Arial"/>
        </w:rPr>
        <w:t>s</w:t>
      </w:r>
      <w:r w:rsidR="009E6258" w:rsidRPr="00F252FD">
        <w:rPr>
          <w:rFonts w:ascii="Arial" w:hAnsi="Arial" w:cs="Arial"/>
        </w:rPr>
        <w:t>ation to produce databases that other systems need. For example, the number of hours that employees work recorded by using a biometric system. This data is provided to managers to determine the numbers of hours that employees work in the organi</w:t>
      </w:r>
      <w:r w:rsidR="00903EC9">
        <w:rPr>
          <w:rFonts w:ascii="Arial" w:hAnsi="Arial" w:cs="Arial"/>
        </w:rPr>
        <w:t>s</w:t>
      </w:r>
      <w:r w:rsidR="009E6258" w:rsidRPr="00F252FD">
        <w:rPr>
          <w:rFonts w:ascii="Arial" w:hAnsi="Arial" w:cs="Arial"/>
        </w:rPr>
        <w:t xml:space="preserve">ation and calculate unit costs. The number of daily passengers in an airline </w:t>
      </w:r>
      <w:r w:rsidR="00C7077D" w:rsidRPr="00F252FD">
        <w:rPr>
          <w:rFonts w:ascii="Arial" w:hAnsi="Arial" w:cs="Arial"/>
        </w:rPr>
        <w:t>is recorded using TPS and the data is used by management information systems in making strategic decisions on where to the airline can increase the number of trips because of increased air travel demand.</w:t>
      </w:r>
    </w:p>
    <w:p w14:paraId="7182419C" w14:textId="23A27E1D" w:rsidR="00C7077D" w:rsidRPr="00F252FD" w:rsidRDefault="00C7077D" w:rsidP="00F252FD">
      <w:pPr>
        <w:spacing w:line="360" w:lineRule="auto"/>
        <w:jc w:val="both"/>
        <w:rPr>
          <w:rFonts w:ascii="Arial" w:hAnsi="Arial" w:cs="Arial"/>
        </w:rPr>
      </w:pPr>
      <w:r w:rsidRPr="00F252FD">
        <w:rPr>
          <w:rFonts w:ascii="Arial" w:hAnsi="Arial" w:cs="Arial"/>
        </w:rPr>
        <w:t xml:space="preserve">TPS involves </w:t>
      </w:r>
      <w:r w:rsidR="002C01DA" w:rsidRPr="00F252FD">
        <w:rPr>
          <w:rFonts w:ascii="Arial" w:hAnsi="Arial" w:cs="Arial"/>
        </w:rPr>
        <w:t>data collection, modification, and retrieval to process the daily transactions of an organi</w:t>
      </w:r>
      <w:r w:rsidR="00903EC9">
        <w:rPr>
          <w:rFonts w:ascii="Arial" w:hAnsi="Arial" w:cs="Arial"/>
        </w:rPr>
        <w:t>s</w:t>
      </w:r>
      <w:r w:rsidR="002C01DA" w:rsidRPr="00F252FD">
        <w:rPr>
          <w:rFonts w:ascii="Arial" w:hAnsi="Arial" w:cs="Arial"/>
        </w:rPr>
        <w:t>ation. A TPS must perform, be reliable, and be consistence. To ensure that that TPS used by an organization is performing, reliable, and consistent, organi</w:t>
      </w:r>
      <w:r w:rsidR="00903EC9">
        <w:rPr>
          <w:rFonts w:ascii="Arial" w:hAnsi="Arial" w:cs="Arial"/>
        </w:rPr>
        <w:t>s</w:t>
      </w:r>
      <w:r w:rsidR="002C01DA" w:rsidRPr="00F252FD">
        <w:rPr>
          <w:rFonts w:ascii="Arial" w:hAnsi="Arial" w:cs="Arial"/>
        </w:rPr>
        <w:t xml:space="preserve">ations ensure that data is readily available and backup procedures are put in place to ensure that data can be recovered to deal with system failure, human error, or computer virus. </w:t>
      </w:r>
      <w:r w:rsidR="00FF725A" w:rsidRPr="00F252FD">
        <w:rPr>
          <w:rFonts w:ascii="Arial" w:hAnsi="Arial" w:cs="Arial"/>
        </w:rPr>
        <w:t>TPS is divided into two</w:t>
      </w:r>
      <w:r w:rsidR="002C01DA" w:rsidRPr="00F252FD">
        <w:rPr>
          <w:rFonts w:ascii="Arial" w:hAnsi="Arial" w:cs="Arial"/>
        </w:rPr>
        <w:t xml:space="preserve"> types. Firstly, </w:t>
      </w:r>
      <w:r w:rsidR="00FF725A" w:rsidRPr="00F252FD">
        <w:rPr>
          <w:rFonts w:ascii="Arial" w:hAnsi="Arial" w:cs="Arial"/>
        </w:rPr>
        <w:t>batch transaction processing involves collecting transactions and later organi</w:t>
      </w:r>
      <w:r w:rsidR="00903EC9">
        <w:rPr>
          <w:rFonts w:ascii="Arial" w:hAnsi="Arial" w:cs="Arial"/>
        </w:rPr>
        <w:t>s</w:t>
      </w:r>
      <w:r w:rsidR="00FF725A" w:rsidRPr="00F252FD">
        <w:rPr>
          <w:rFonts w:ascii="Arial" w:hAnsi="Arial" w:cs="Arial"/>
        </w:rPr>
        <w:t xml:space="preserve">ing them in a batch when it is economical to do so. For instance, the ministry of health can collect the number of people </w:t>
      </w:r>
      <w:r w:rsidR="00FF725A" w:rsidRPr="00F252FD">
        <w:rPr>
          <w:rFonts w:ascii="Arial" w:hAnsi="Arial" w:cs="Arial"/>
        </w:rPr>
        <w:lastRenderedPageBreak/>
        <w:t>being admitted after being infected with Covid-19 and then announce the number after 24 hours. Secondly, processing in real time provides an instant confirmation of the data. For example a supermarket can use its sales transactions processing system to know the amount of cash that is available in every minute</w:t>
      </w:r>
      <w:r w:rsidR="0050229F" w:rsidRPr="00F252FD">
        <w:rPr>
          <w:rFonts w:ascii="Arial" w:hAnsi="Arial" w:cs="Arial"/>
        </w:rPr>
        <w:t xml:space="preserve"> (</w:t>
      </w:r>
      <w:proofErr w:type="spellStart"/>
      <w:r w:rsidR="0050229F" w:rsidRPr="00F252FD">
        <w:rPr>
          <w:rFonts w:ascii="Arial" w:hAnsi="Arial" w:cs="Arial"/>
          <w:shd w:val="clear" w:color="auto" w:fill="FFFFFF"/>
        </w:rPr>
        <w:t>Trianita</w:t>
      </w:r>
      <w:proofErr w:type="spellEnd"/>
      <w:r w:rsidR="0050229F" w:rsidRPr="00F252FD">
        <w:rPr>
          <w:rFonts w:ascii="Arial" w:hAnsi="Arial" w:cs="Arial"/>
          <w:shd w:val="clear" w:color="auto" w:fill="FFFFFF"/>
        </w:rPr>
        <w:t xml:space="preserve"> et al., 2020</w:t>
      </w:r>
      <w:r w:rsidR="0050229F" w:rsidRPr="00F252FD">
        <w:rPr>
          <w:rFonts w:ascii="Arial" w:hAnsi="Arial" w:cs="Arial"/>
        </w:rPr>
        <w:t>)</w:t>
      </w:r>
      <w:r w:rsidR="00FF725A" w:rsidRPr="00F252FD">
        <w:rPr>
          <w:rFonts w:ascii="Arial" w:hAnsi="Arial" w:cs="Arial"/>
        </w:rPr>
        <w:t xml:space="preserve">. </w:t>
      </w:r>
    </w:p>
    <w:p w14:paraId="2D1BE107" w14:textId="6C622618" w:rsidR="00FF725A" w:rsidRPr="00F252FD" w:rsidRDefault="00DE36B6" w:rsidP="00F252FD">
      <w:pPr>
        <w:spacing w:line="360" w:lineRule="auto"/>
        <w:jc w:val="both"/>
        <w:rPr>
          <w:rFonts w:ascii="Arial" w:hAnsi="Arial" w:cs="Arial"/>
        </w:rPr>
      </w:pPr>
      <w:r w:rsidRPr="00F252FD">
        <w:rPr>
          <w:rFonts w:ascii="Arial" w:hAnsi="Arial" w:cs="Arial"/>
        </w:rPr>
        <w:t xml:space="preserve">The second category of computer-based information system is management information system (MIS). </w:t>
      </w:r>
      <w:r w:rsidR="00C0623F" w:rsidRPr="00F252FD">
        <w:rPr>
          <w:rFonts w:ascii="Arial" w:hAnsi="Arial" w:cs="Arial"/>
        </w:rPr>
        <w:t>This category produces standard reports from TPS for middle level managers indicating the performance of the organi</w:t>
      </w:r>
      <w:r w:rsidR="00903EC9">
        <w:rPr>
          <w:rFonts w:ascii="Arial" w:hAnsi="Arial" w:cs="Arial"/>
        </w:rPr>
        <w:t>s</w:t>
      </w:r>
      <w:r w:rsidR="00C0623F" w:rsidRPr="00F252FD">
        <w:rPr>
          <w:rFonts w:ascii="Arial" w:hAnsi="Arial" w:cs="Arial"/>
        </w:rPr>
        <w:t>ation</w:t>
      </w:r>
      <w:r w:rsidR="0050229F" w:rsidRPr="00F252FD">
        <w:rPr>
          <w:rFonts w:ascii="Arial" w:hAnsi="Arial" w:cs="Arial"/>
        </w:rPr>
        <w:t xml:space="preserve"> (</w:t>
      </w:r>
      <w:r w:rsidR="0050229F" w:rsidRPr="00F252FD">
        <w:rPr>
          <w:rFonts w:ascii="Arial" w:hAnsi="Arial" w:cs="Arial"/>
          <w:shd w:val="clear" w:color="auto" w:fill="FFFFFF"/>
        </w:rPr>
        <w:t>Zhang et al., 2020</w:t>
      </w:r>
      <w:r w:rsidR="0050229F" w:rsidRPr="00F252FD">
        <w:rPr>
          <w:rFonts w:ascii="Arial" w:hAnsi="Arial" w:cs="Arial"/>
        </w:rPr>
        <w:t>)</w:t>
      </w:r>
      <w:r w:rsidR="00C0623F" w:rsidRPr="00F252FD">
        <w:rPr>
          <w:rFonts w:ascii="Arial" w:hAnsi="Arial" w:cs="Arial"/>
        </w:rPr>
        <w:t xml:space="preserve">. For instance, in a manufacturing company, the order processing system, material processing system, and the general ledger would be combined to produce MIS in form of a report showing unit costs, total sales, changes in products and expenses incurred in production. This would help middle-level managers in recommending optimum prices for the company’s products. </w:t>
      </w:r>
    </w:p>
    <w:p w14:paraId="21949DFD" w14:textId="48021883" w:rsidR="00D0664F" w:rsidRPr="00F252FD" w:rsidRDefault="00D0664F" w:rsidP="00F252FD">
      <w:pPr>
        <w:spacing w:line="360" w:lineRule="auto"/>
        <w:jc w:val="both"/>
        <w:rPr>
          <w:rFonts w:ascii="Arial" w:hAnsi="Arial" w:cs="Arial"/>
        </w:rPr>
      </w:pPr>
      <w:r w:rsidRPr="00F252FD">
        <w:rPr>
          <w:rFonts w:ascii="Arial" w:hAnsi="Arial" w:cs="Arial"/>
        </w:rPr>
        <w:t>Data collected from TPS is processed by MIS for decision-making, planning, and analysis, and control</w:t>
      </w:r>
      <w:r w:rsidR="00D243EA" w:rsidRPr="00F252FD">
        <w:rPr>
          <w:rFonts w:ascii="Arial" w:hAnsi="Arial" w:cs="Arial"/>
        </w:rPr>
        <w:t xml:space="preserve"> (</w:t>
      </w:r>
      <w:proofErr w:type="spellStart"/>
      <w:r w:rsidR="00D243EA" w:rsidRPr="00F252FD">
        <w:rPr>
          <w:rFonts w:ascii="Arial" w:hAnsi="Arial" w:cs="Arial"/>
          <w:shd w:val="clear" w:color="auto" w:fill="FFFFFF"/>
        </w:rPr>
        <w:t>Susanti</w:t>
      </w:r>
      <w:proofErr w:type="spellEnd"/>
      <w:r w:rsidR="00D243EA" w:rsidRPr="00F252FD">
        <w:rPr>
          <w:rFonts w:ascii="Arial" w:hAnsi="Arial" w:cs="Arial"/>
          <w:shd w:val="clear" w:color="auto" w:fill="FFFFFF"/>
        </w:rPr>
        <w:t xml:space="preserve"> &amp; Karma, 2019</w:t>
      </w:r>
      <w:r w:rsidR="00D243EA" w:rsidRPr="00F252FD">
        <w:rPr>
          <w:rFonts w:ascii="Arial" w:hAnsi="Arial" w:cs="Arial"/>
        </w:rPr>
        <w:t>)</w:t>
      </w:r>
      <w:r w:rsidRPr="00F252FD">
        <w:rPr>
          <w:rFonts w:ascii="Arial" w:hAnsi="Arial" w:cs="Arial"/>
        </w:rPr>
        <w:t xml:space="preserve">. The advantages of MIS </w:t>
      </w:r>
      <w:proofErr w:type="gramStart"/>
      <w:r w:rsidRPr="00F252FD">
        <w:rPr>
          <w:rFonts w:ascii="Arial" w:hAnsi="Arial" w:cs="Arial"/>
        </w:rPr>
        <w:t>is</w:t>
      </w:r>
      <w:proofErr w:type="gramEnd"/>
      <w:r w:rsidRPr="00F252FD">
        <w:rPr>
          <w:rFonts w:ascii="Arial" w:hAnsi="Arial" w:cs="Arial"/>
        </w:rPr>
        <w:t xml:space="preserve"> that they add value to the existing products of the organi</w:t>
      </w:r>
      <w:r w:rsidR="00903EC9">
        <w:rPr>
          <w:rFonts w:ascii="Arial" w:hAnsi="Arial" w:cs="Arial"/>
        </w:rPr>
        <w:t>s</w:t>
      </w:r>
      <w:r w:rsidRPr="00F252FD">
        <w:rPr>
          <w:rFonts w:ascii="Arial" w:hAnsi="Arial" w:cs="Arial"/>
        </w:rPr>
        <w:t>ation and improve efficiency. The reports produced allow middle-level managers to identify weaknesses and strengths in the ac</w:t>
      </w:r>
      <w:r w:rsidR="000C65F2" w:rsidRPr="00F252FD">
        <w:rPr>
          <w:rFonts w:ascii="Arial" w:hAnsi="Arial" w:cs="Arial"/>
        </w:rPr>
        <w:t>tivities of the organi</w:t>
      </w:r>
      <w:r w:rsidR="00903EC9">
        <w:rPr>
          <w:rFonts w:ascii="Arial" w:hAnsi="Arial" w:cs="Arial"/>
        </w:rPr>
        <w:t>s</w:t>
      </w:r>
      <w:r w:rsidR="000C65F2" w:rsidRPr="00F252FD">
        <w:rPr>
          <w:rFonts w:ascii="Arial" w:hAnsi="Arial" w:cs="Arial"/>
        </w:rPr>
        <w:t xml:space="preserve">ation. It reduces the manual production of analysis reports and helps managers to automatically general analysis reports. It visualizes data through tables, charts, and graphs. </w:t>
      </w:r>
      <w:r w:rsidR="00960941" w:rsidRPr="00F252FD">
        <w:rPr>
          <w:rFonts w:ascii="Arial" w:hAnsi="Arial" w:cs="Arial"/>
        </w:rPr>
        <w:t xml:space="preserve">MIS should be able to process accurate data at high speed. It should also have high flexibility in terms of data retrieval and storage. </w:t>
      </w:r>
      <w:r w:rsidR="00C018D9" w:rsidRPr="00F252FD">
        <w:rPr>
          <w:rFonts w:ascii="Arial" w:hAnsi="Arial" w:cs="Arial"/>
        </w:rPr>
        <w:t xml:space="preserve">Unlike TPS, MIS is based on long-term planning. </w:t>
      </w:r>
    </w:p>
    <w:p w14:paraId="5D7DC195" w14:textId="5C52DE42" w:rsidR="00960941" w:rsidRPr="00F252FD" w:rsidRDefault="00960941" w:rsidP="00F252FD">
      <w:pPr>
        <w:spacing w:line="360" w:lineRule="auto"/>
        <w:jc w:val="both"/>
        <w:rPr>
          <w:rFonts w:ascii="Arial" w:hAnsi="Arial" w:cs="Arial"/>
        </w:rPr>
      </w:pPr>
      <w:r w:rsidRPr="00F252FD">
        <w:rPr>
          <w:rFonts w:ascii="Arial" w:hAnsi="Arial" w:cs="Arial"/>
        </w:rPr>
        <w:t xml:space="preserve">The </w:t>
      </w:r>
      <w:r w:rsidR="00C018D9" w:rsidRPr="00F252FD">
        <w:rPr>
          <w:rFonts w:ascii="Arial" w:hAnsi="Arial" w:cs="Arial"/>
        </w:rPr>
        <w:t>third category of computer-based information sys</w:t>
      </w:r>
      <w:r w:rsidR="00542E44" w:rsidRPr="00F252FD">
        <w:rPr>
          <w:rFonts w:ascii="Arial" w:hAnsi="Arial" w:cs="Arial"/>
        </w:rPr>
        <w:t xml:space="preserve">tem is Decision-Support System (DSS). DSS used data from MIS and TPS, as well as external data such as market prices and stock prices to analyse and produce information that is used by managers in making decisions. Business analysts and managers are the key users of DSS. For instance, a company retail can project online sales in a certain month by using TPS data of previous years and MIS data on the forecasted sales and the CPI index during an economic downturn. Business analysis use DSS to come up with decisions on how the business can be controlled. </w:t>
      </w:r>
      <w:r w:rsidR="00567D53" w:rsidRPr="00F252FD">
        <w:rPr>
          <w:rFonts w:ascii="Arial" w:hAnsi="Arial" w:cs="Arial"/>
        </w:rPr>
        <w:t>The advantage of DSS is that it helps managers to make better decisions and business analysis to recommend better business strategies for a business. For instance, a company can use GPS system to determine the route that is more profitable and make judgements on which flights should be stopped for maximum airline performance.</w:t>
      </w:r>
    </w:p>
    <w:p w14:paraId="3C7866B1" w14:textId="722581A2" w:rsidR="006F230C" w:rsidRPr="00F252FD" w:rsidRDefault="00567D53" w:rsidP="00F252FD">
      <w:pPr>
        <w:spacing w:line="360" w:lineRule="auto"/>
        <w:jc w:val="both"/>
        <w:rPr>
          <w:rFonts w:ascii="Arial" w:hAnsi="Arial" w:cs="Arial"/>
        </w:rPr>
      </w:pPr>
      <w:r w:rsidRPr="00F252FD">
        <w:rPr>
          <w:rFonts w:ascii="Arial" w:hAnsi="Arial" w:cs="Arial"/>
        </w:rPr>
        <w:t xml:space="preserve">The fourth category of </w:t>
      </w:r>
      <w:r w:rsidR="00CB0504" w:rsidRPr="00F252FD">
        <w:rPr>
          <w:rFonts w:ascii="Arial" w:hAnsi="Arial" w:cs="Arial"/>
        </w:rPr>
        <w:t xml:space="preserve">Executive Support System (ESS). ESS combines external data with internal data from DSS and TPS to help top-level managers of an organization to develop </w:t>
      </w:r>
      <w:r w:rsidR="00CB0504" w:rsidRPr="00F252FD">
        <w:rPr>
          <w:rFonts w:ascii="Arial" w:hAnsi="Arial" w:cs="Arial"/>
        </w:rPr>
        <w:lastRenderedPageBreak/>
        <w:t>business strategies. For instance, when ent</w:t>
      </w:r>
      <w:r w:rsidR="000C679B" w:rsidRPr="00F252FD">
        <w:rPr>
          <w:rFonts w:ascii="Arial" w:hAnsi="Arial" w:cs="Arial"/>
        </w:rPr>
        <w:t>ering a new market, top level ma</w:t>
      </w:r>
      <w:r w:rsidR="00CB0504" w:rsidRPr="00F252FD">
        <w:rPr>
          <w:rFonts w:ascii="Arial" w:hAnsi="Arial" w:cs="Arial"/>
        </w:rPr>
        <w:t xml:space="preserve">nagers can use ESS and DSS to determine whether the business who perform in the new market. For instance, establishment of a new branch of smartphone manufacturing in a new market, </w:t>
      </w:r>
      <w:r w:rsidR="000C679B" w:rsidRPr="00F252FD">
        <w:rPr>
          <w:rFonts w:ascii="Arial" w:hAnsi="Arial" w:cs="Arial"/>
        </w:rPr>
        <w:t xml:space="preserve">Samsung will use the company’s its MIS to determine product costs and use external factors such as the inflation rates in the country to determine whether to invest in the country or export products to the country. ESS helps top managers of a company to make good decisions. </w:t>
      </w:r>
    </w:p>
    <w:p w14:paraId="72086DEA" w14:textId="161591AB" w:rsidR="000C679B" w:rsidRPr="00F252FD" w:rsidRDefault="000C679B" w:rsidP="00F252FD">
      <w:pPr>
        <w:spacing w:line="360" w:lineRule="auto"/>
        <w:jc w:val="center"/>
        <w:rPr>
          <w:rFonts w:ascii="Arial" w:hAnsi="Arial" w:cs="Arial"/>
          <w:b/>
        </w:rPr>
      </w:pPr>
      <w:r w:rsidRPr="00F252FD">
        <w:rPr>
          <w:rFonts w:ascii="Arial" w:hAnsi="Arial" w:cs="Arial"/>
          <w:b/>
        </w:rPr>
        <w:t>How Compute</w:t>
      </w:r>
      <w:r w:rsidR="0093183A" w:rsidRPr="00F252FD">
        <w:rPr>
          <w:rFonts w:ascii="Arial" w:hAnsi="Arial" w:cs="Arial"/>
          <w:b/>
        </w:rPr>
        <w:t>r-based Information System Support Managers at Each Level of Organi</w:t>
      </w:r>
      <w:r w:rsidR="0096248B">
        <w:rPr>
          <w:rFonts w:ascii="Arial" w:hAnsi="Arial" w:cs="Arial"/>
          <w:b/>
        </w:rPr>
        <w:t>s</w:t>
      </w:r>
      <w:r w:rsidR="0093183A" w:rsidRPr="00F252FD">
        <w:rPr>
          <w:rFonts w:ascii="Arial" w:hAnsi="Arial" w:cs="Arial"/>
          <w:b/>
        </w:rPr>
        <w:t>ation</w:t>
      </w:r>
    </w:p>
    <w:p w14:paraId="486D8D23" w14:textId="2535546F" w:rsidR="006F230C" w:rsidRPr="00F252FD" w:rsidRDefault="0093183A" w:rsidP="00F252FD">
      <w:pPr>
        <w:spacing w:line="360" w:lineRule="auto"/>
        <w:jc w:val="both"/>
        <w:rPr>
          <w:rFonts w:ascii="Arial" w:hAnsi="Arial" w:cs="Arial"/>
        </w:rPr>
      </w:pPr>
      <w:r w:rsidRPr="00F252FD">
        <w:rPr>
          <w:rFonts w:ascii="Arial" w:hAnsi="Arial" w:cs="Arial"/>
        </w:rPr>
        <w:t xml:space="preserve">An organization has three different levels of management. These management levels include operational level, management level, and strategic level. Computer-based information systems </w:t>
      </w:r>
      <w:r w:rsidR="006D750E" w:rsidRPr="00F252FD">
        <w:rPr>
          <w:rFonts w:ascii="Arial" w:hAnsi="Arial" w:cs="Arial"/>
        </w:rPr>
        <w:t>play a crucial role at each level of org</w:t>
      </w:r>
      <w:r w:rsidR="00055CF7" w:rsidRPr="00F252FD">
        <w:rPr>
          <w:rFonts w:ascii="Arial" w:hAnsi="Arial" w:cs="Arial"/>
        </w:rPr>
        <w:t>ani</w:t>
      </w:r>
      <w:r w:rsidR="0096248B">
        <w:rPr>
          <w:rFonts w:ascii="Arial" w:hAnsi="Arial" w:cs="Arial"/>
        </w:rPr>
        <w:t>s</w:t>
      </w:r>
      <w:r w:rsidR="00055CF7" w:rsidRPr="00F252FD">
        <w:rPr>
          <w:rFonts w:ascii="Arial" w:hAnsi="Arial" w:cs="Arial"/>
        </w:rPr>
        <w:t>ation. Operational level managers use Transaction P</w:t>
      </w:r>
      <w:r w:rsidR="00D335D3">
        <w:rPr>
          <w:rFonts w:ascii="Arial" w:hAnsi="Arial" w:cs="Arial"/>
        </w:rPr>
        <w:t>rocessing daily transaction</w:t>
      </w:r>
      <w:r w:rsidR="00055CF7" w:rsidRPr="00F252FD">
        <w:rPr>
          <w:rFonts w:ascii="Arial" w:hAnsi="Arial" w:cs="Arial"/>
        </w:rPr>
        <w:t>s. TPS support managers at operational level in processing daily transactions in an organi</w:t>
      </w:r>
      <w:r w:rsidR="0096248B">
        <w:rPr>
          <w:rFonts w:ascii="Arial" w:hAnsi="Arial" w:cs="Arial"/>
        </w:rPr>
        <w:t>s</w:t>
      </w:r>
      <w:r w:rsidR="00055CF7" w:rsidRPr="00F252FD">
        <w:rPr>
          <w:rFonts w:ascii="Arial" w:hAnsi="Arial" w:cs="Arial"/>
        </w:rPr>
        <w:t>ation</w:t>
      </w:r>
      <w:r w:rsidR="00D243EA" w:rsidRPr="00F252FD">
        <w:rPr>
          <w:rFonts w:ascii="Arial" w:hAnsi="Arial" w:cs="Arial"/>
        </w:rPr>
        <w:t xml:space="preserve"> (</w:t>
      </w:r>
      <w:proofErr w:type="spellStart"/>
      <w:r w:rsidR="00D243EA" w:rsidRPr="00F252FD">
        <w:rPr>
          <w:rFonts w:ascii="Arial" w:hAnsi="Arial" w:cs="Arial"/>
          <w:shd w:val="clear" w:color="auto" w:fill="FFFFFF"/>
        </w:rPr>
        <w:t>Bocij</w:t>
      </w:r>
      <w:proofErr w:type="spellEnd"/>
      <w:r w:rsidR="00D243EA" w:rsidRPr="00F252FD">
        <w:rPr>
          <w:rFonts w:ascii="Arial" w:hAnsi="Arial" w:cs="Arial"/>
          <w:shd w:val="clear" w:color="auto" w:fill="FFFFFF"/>
        </w:rPr>
        <w:t xml:space="preserve"> et al., 2008</w:t>
      </w:r>
      <w:r w:rsidR="00D243EA" w:rsidRPr="00F252FD">
        <w:rPr>
          <w:rFonts w:ascii="Arial" w:hAnsi="Arial" w:cs="Arial"/>
        </w:rPr>
        <w:t>)</w:t>
      </w:r>
      <w:r w:rsidR="00055CF7" w:rsidRPr="00F252FD">
        <w:rPr>
          <w:rFonts w:ascii="Arial" w:hAnsi="Arial" w:cs="Arial"/>
        </w:rPr>
        <w:t>. It supports sales managers in processing orders</w:t>
      </w:r>
      <w:r w:rsidR="00D35757" w:rsidRPr="00F252FD">
        <w:rPr>
          <w:rFonts w:ascii="Arial" w:hAnsi="Arial" w:cs="Arial"/>
        </w:rPr>
        <w:t xml:space="preserve"> and manufacturing managers in controlling movement of materials. Finance managers at operational level can use TPS to control payroll. Human resources managers at operational level use TPS to keep employee records. </w:t>
      </w:r>
    </w:p>
    <w:p w14:paraId="2DCC5D8B" w14:textId="0F48D975" w:rsidR="00D35757" w:rsidRPr="00F252FD" w:rsidRDefault="00D35757" w:rsidP="00F252FD">
      <w:pPr>
        <w:spacing w:line="360" w:lineRule="auto"/>
        <w:jc w:val="both"/>
        <w:rPr>
          <w:rFonts w:ascii="Arial" w:hAnsi="Arial" w:cs="Arial"/>
        </w:rPr>
      </w:pPr>
      <w:r w:rsidRPr="00F252FD">
        <w:rPr>
          <w:rFonts w:ascii="Arial" w:hAnsi="Arial" w:cs="Arial"/>
        </w:rPr>
        <w:t xml:space="preserve">Managers at management level use Decision Support Systems (DSS) and MIS. At this level sales managers can use computer-based System to manage </w:t>
      </w:r>
      <w:r w:rsidR="00BC6E53" w:rsidRPr="00F252FD">
        <w:rPr>
          <w:rFonts w:ascii="Arial" w:hAnsi="Arial" w:cs="Arial"/>
        </w:rPr>
        <w:t>sales and undertake sales analysis</w:t>
      </w:r>
      <w:r w:rsidR="00D243EA" w:rsidRPr="00F252FD">
        <w:rPr>
          <w:rFonts w:ascii="Arial" w:hAnsi="Arial" w:cs="Arial"/>
        </w:rPr>
        <w:t xml:space="preserve"> (</w:t>
      </w:r>
      <w:proofErr w:type="spellStart"/>
      <w:r w:rsidR="00D243EA" w:rsidRPr="00F252FD">
        <w:rPr>
          <w:rFonts w:ascii="Arial" w:hAnsi="Arial" w:cs="Arial"/>
          <w:shd w:val="clear" w:color="auto" w:fill="FFFFFF"/>
        </w:rPr>
        <w:t>Bocij</w:t>
      </w:r>
      <w:proofErr w:type="spellEnd"/>
      <w:r w:rsidR="00D243EA" w:rsidRPr="00F252FD">
        <w:rPr>
          <w:rFonts w:ascii="Arial" w:hAnsi="Arial" w:cs="Arial"/>
          <w:shd w:val="clear" w:color="auto" w:fill="FFFFFF"/>
        </w:rPr>
        <w:t xml:space="preserve"> et al., 2008</w:t>
      </w:r>
      <w:r w:rsidR="00D243EA" w:rsidRPr="00F252FD">
        <w:rPr>
          <w:rFonts w:ascii="Arial" w:hAnsi="Arial" w:cs="Arial"/>
        </w:rPr>
        <w:t>)</w:t>
      </w:r>
      <w:r w:rsidR="00BC6E53" w:rsidRPr="00F252FD">
        <w:rPr>
          <w:rFonts w:ascii="Arial" w:hAnsi="Arial" w:cs="Arial"/>
        </w:rPr>
        <w:t xml:space="preserve">. Production managers at the management level of the organization can use computer based information system for inventory control. At this level, the CBIS is used to show consumption of inventory and forecast the inventor that would be required at a certain level. Financial managers at this level can use CBIS for annual budgeting and profitability analysis. The system can produce annual budgets and it can be fed with algorithms that produce key profitability ratios and produce charts showing the performance of the company revenue generation. Moreover, human resources managers at this level can use the CBIS to analyse labour costs. </w:t>
      </w:r>
    </w:p>
    <w:p w14:paraId="142D7192" w14:textId="78CB2761" w:rsidR="00BC6E53" w:rsidRPr="00F252FD" w:rsidRDefault="00BC6E53" w:rsidP="00F252FD">
      <w:pPr>
        <w:spacing w:line="360" w:lineRule="auto"/>
        <w:jc w:val="both"/>
        <w:rPr>
          <w:rFonts w:ascii="Arial" w:hAnsi="Arial" w:cs="Arial"/>
        </w:rPr>
      </w:pPr>
      <w:r w:rsidRPr="00F252FD">
        <w:rPr>
          <w:rFonts w:ascii="Arial" w:hAnsi="Arial" w:cs="Arial"/>
        </w:rPr>
        <w:t>The other organizational level where CBIS remains useful is the strategic level of an organization</w:t>
      </w:r>
      <w:r w:rsidR="00EF3EAC" w:rsidRPr="00F252FD">
        <w:rPr>
          <w:rFonts w:ascii="Arial" w:hAnsi="Arial" w:cs="Arial"/>
        </w:rPr>
        <w:t xml:space="preserve">. At this level, it can be used to forecast sales, produce long-term operating plans, profit planning, and personal planning. The CBIS used at the strategic level management is the ESS. Computer based IS remains useful in every level of management. </w:t>
      </w:r>
    </w:p>
    <w:p w14:paraId="2E6A99E0" w14:textId="2D8B574A" w:rsidR="008C3DE0" w:rsidRPr="00F252FD" w:rsidRDefault="008C3DE0" w:rsidP="00F252FD">
      <w:pPr>
        <w:spacing w:line="360" w:lineRule="auto"/>
        <w:jc w:val="both"/>
        <w:rPr>
          <w:rFonts w:ascii="Arial" w:hAnsi="Arial" w:cs="Arial"/>
        </w:rPr>
      </w:pPr>
      <w:r w:rsidRPr="00F252FD">
        <w:rPr>
          <w:rFonts w:ascii="Arial" w:hAnsi="Arial" w:cs="Arial"/>
        </w:rPr>
        <w:t xml:space="preserve">In conclusion, information systems can be </w:t>
      </w:r>
      <w:proofErr w:type="gramStart"/>
      <w:r w:rsidRPr="00F252FD">
        <w:rPr>
          <w:rFonts w:ascii="Arial" w:hAnsi="Arial" w:cs="Arial"/>
        </w:rPr>
        <w:t>manual</w:t>
      </w:r>
      <w:proofErr w:type="gramEnd"/>
      <w:r w:rsidRPr="00F252FD">
        <w:rPr>
          <w:rFonts w:ascii="Arial" w:hAnsi="Arial" w:cs="Arial"/>
        </w:rPr>
        <w:t xml:space="preserve"> or computer based. Computer based information systems are categorised into four: TPS, MIS, DSS, and ESS. TPS support daily transaction processing of an organi</w:t>
      </w:r>
      <w:r w:rsidR="0096248B">
        <w:rPr>
          <w:rFonts w:ascii="Arial" w:hAnsi="Arial" w:cs="Arial"/>
        </w:rPr>
        <w:t>s</w:t>
      </w:r>
      <w:r w:rsidRPr="00F252FD">
        <w:rPr>
          <w:rFonts w:ascii="Arial" w:hAnsi="Arial" w:cs="Arial"/>
        </w:rPr>
        <w:t xml:space="preserve">ation. MIS and DSS support management level managers of </w:t>
      </w:r>
      <w:r w:rsidRPr="00F252FD">
        <w:rPr>
          <w:rFonts w:ascii="Arial" w:hAnsi="Arial" w:cs="Arial"/>
        </w:rPr>
        <w:lastRenderedPageBreak/>
        <w:t>an organi</w:t>
      </w:r>
      <w:r w:rsidR="0096248B">
        <w:rPr>
          <w:rFonts w:ascii="Arial" w:hAnsi="Arial" w:cs="Arial"/>
        </w:rPr>
        <w:t>s</w:t>
      </w:r>
      <w:r w:rsidRPr="00F252FD">
        <w:rPr>
          <w:rFonts w:ascii="Arial" w:hAnsi="Arial" w:cs="Arial"/>
        </w:rPr>
        <w:t xml:space="preserve">ation. ESS support strategic level managers in making effective judgements for the </w:t>
      </w:r>
      <w:proofErr w:type="gramStart"/>
      <w:r w:rsidRPr="00F252FD">
        <w:rPr>
          <w:rFonts w:ascii="Arial" w:hAnsi="Arial" w:cs="Arial"/>
        </w:rPr>
        <w:t>organi</w:t>
      </w:r>
      <w:r w:rsidR="0096248B">
        <w:rPr>
          <w:rFonts w:ascii="Arial" w:hAnsi="Arial" w:cs="Arial"/>
        </w:rPr>
        <w:t>s</w:t>
      </w:r>
      <w:r w:rsidRPr="00F252FD">
        <w:rPr>
          <w:rFonts w:ascii="Arial" w:hAnsi="Arial" w:cs="Arial"/>
        </w:rPr>
        <w:t>ations</w:t>
      </w:r>
      <w:proofErr w:type="gramEnd"/>
      <w:r w:rsidRPr="00F252FD">
        <w:rPr>
          <w:rFonts w:ascii="Arial" w:hAnsi="Arial" w:cs="Arial"/>
        </w:rPr>
        <w:t xml:space="preserve"> strategic decisions.</w:t>
      </w:r>
      <w:r w:rsidR="00523920" w:rsidRPr="00F252FD">
        <w:rPr>
          <w:rFonts w:ascii="Arial" w:hAnsi="Arial" w:cs="Arial"/>
        </w:rPr>
        <w:t xml:space="preserve"> TPS </w:t>
      </w:r>
      <w:r w:rsidR="00D243EA" w:rsidRPr="00F252FD">
        <w:rPr>
          <w:rFonts w:ascii="Arial" w:hAnsi="Arial" w:cs="Arial"/>
        </w:rPr>
        <w:t xml:space="preserve">help strategic level managers in order processing, material movement control, employee record keeping, and payroll management. </w:t>
      </w:r>
    </w:p>
    <w:p w14:paraId="4A9DE3D1" w14:textId="77777777" w:rsidR="008C3DE0" w:rsidRDefault="008C3DE0" w:rsidP="00F252FD">
      <w:pPr>
        <w:spacing w:line="360" w:lineRule="auto"/>
        <w:jc w:val="both"/>
        <w:rPr>
          <w:rFonts w:ascii="Arial" w:hAnsi="Arial" w:cs="Arial"/>
        </w:rPr>
      </w:pPr>
    </w:p>
    <w:p w14:paraId="2639A0AB" w14:textId="77777777" w:rsidR="00F252FD" w:rsidRDefault="00F252FD" w:rsidP="00F252FD">
      <w:pPr>
        <w:spacing w:line="360" w:lineRule="auto"/>
        <w:jc w:val="both"/>
        <w:rPr>
          <w:rFonts w:ascii="Arial" w:hAnsi="Arial" w:cs="Arial"/>
        </w:rPr>
      </w:pPr>
    </w:p>
    <w:p w14:paraId="0BD58E80" w14:textId="77777777" w:rsidR="00F252FD" w:rsidRDefault="00F252FD" w:rsidP="00F252FD">
      <w:pPr>
        <w:spacing w:line="360" w:lineRule="auto"/>
        <w:jc w:val="both"/>
        <w:rPr>
          <w:rFonts w:ascii="Arial" w:hAnsi="Arial" w:cs="Arial"/>
        </w:rPr>
      </w:pPr>
    </w:p>
    <w:p w14:paraId="1AC877D4" w14:textId="77777777" w:rsidR="00F252FD" w:rsidRDefault="00F252FD" w:rsidP="00F252FD">
      <w:pPr>
        <w:spacing w:line="360" w:lineRule="auto"/>
        <w:jc w:val="both"/>
        <w:rPr>
          <w:rFonts w:ascii="Arial" w:hAnsi="Arial" w:cs="Arial"/>
        </w:rPr>
      </w:pPr>
    </w:p>
    <w:p w14:paraId="17A9C3C1" w14:textId="77777777" w:rsidR="00F252FD" w:rsidRDefault="00F252FD" w:rsidP="00F252FD">
      <w:pPr>
        <w:spacing w:line="360" w:lineRule="auto"/>
        <w:jc w:val="both"/>
        <w:rPr>
          <w:rFonts w:ascii="Arial" w:hAnsi="Arial" w:cs="Arial"/>
        </w:rPr>
      </w:pPr>
    </w:p>
    <w:p w14:paraId="66C77E61" w14:textId="77777777" w:rsidR="00F252FD" w:rsidRDefault="00F252FD" w:rsidP="00F252FD">
      <w:pPr>
        <w:spacing w:line="360" w:lineRule="auto"/>
        <w:jc w:val="both"/>
        <w:rPr>
          <w:rFonts w:ascii="Arial" w:hAnsi="Arial" w:cs="Arial"/>
        </w:rPr>
      </w:pPr>
    </w:p>
    <w:p w14:paraId="0E484315" w14:textId="77777777" w:rsidR="00F252FD" w:rsidRDefault="00F252FD" w:rsidP="00F252FD">
      <w:pPr>
        <w:spacing w:line="360" w:lineRule="auto"/>
        <w:jc w:val="both"/>
        <w:rPr>
          <w:rFonts w:ascii="Arial" w:hAnsi="Arial" w:cs="Arial"/>
        </w:rPr>
      </w:pPr>
    </w:p>
    <w:p w14:paraId="46C81C5D" w14:textId="1BB1B3CA" w:rsidR="00F252FD" w:rsidRDefault="00F252FD" w:rsidP="00F252FD">
      <w:pPr>
        <w:spacing w:line="360" w:lineRule="auto"/>
        <w:jc w:val="both"/>
        <w:rPr>
          <w:rFonts w:ascii="Arial" w:hAnsi="Arial" w:cs="Arial"/>
        </w:rPr>
      </w:pPr>
    </w:p>
    <w:p w14:paraId="0B4B0302" w14:textId="57BF2729" w:rsidR="00AE0F53" w:rsidRDefault="00AE0F53" w:rsidP="00F252FD">
      <w:pPr>
        <w:spacing w:line="360" w:lineRule="auto"/>
        <w:jc w:val="both"/>
        <w:rPr>
          <w:rFonts w:ascii="Arial" w:hAnsi="Arial" w:cs="Arial"/>
        </w:rPr>
      </w:pPr>
    </w:p>
    <w:p w14:paraId="5B4E3C04" w14:textId="63614369" w:rsidR="00AE0F53" w:rsidRDefault="00AE0F53" w:rsidP="00F252FD">
      <w:pPr>
        <w:spacing w:line="360" w:lineRule="auto"/>
        <w:jc w:val="both"/>
        <w:rPr>
          <w:rFonts w:ascii="Arial" w:hAnsi="Arial" w:cs="Arial"/>
        </w:rPr>
      </w:pPr>
    </w:p>
    <w:p w14:paraId="25640ACF" w14:textId="09FF5DC0" w:rsidR="00AE0F53" w:rsidRDefault="00AE0F53" w:rsidP="00F252FD">
      <w:pPr>
        <w:spacing w:line="360" w:lineRule="auto"/>
        <w:jc w:val="both"/>
        <w:rPr>
          <w:rFonts w:ascii="Arial" w:hAnsi="Arial" w:cs="Arial"/>
        </w:rPr>
      </w:pPr>
    </w:p>
    <w:p w14:paraId="24BC4B38" w14:textId="669E6D39" w:rsidR="00AE0F53" w:rsidRDefault="00AE0F53" w:rsidP="00F252FD">
      <w:pPr>
        <w:spacing w:line="360" w:lineRule="auto"/>
        <w:jc w:val="both"/>
        <w:rPr>
          <w:rFonts w:ascii="Arial" w:hAnsi="Arial" w:cs="Arial"/>
        </w:rPr>
      </w:pPr>
    </w:p>
    <w:p w14:paraId="66D1014A" w14:textId="7B2B6F10" w:rsidR="00AE0F53" w:rsidRDefault="00AE0F53" w:rsidP="00F252FD">
      <w:pPr>
        <w:spacing w:line="360" w:lineRule="auto"/>
        <w:jc w:val="both"/>
        <w:rPr>
          <w:rFonts w:ascii="Arial" w:hAnsi="Arial" w:cs="Arial"/>
        </w:rPr>
      </w:pPr>
    </w:p>
    <w:p w14:paraId="4C50AA54" w14:textId="13357568" w:rsidR="00AE0F53" w:rsidRDefault="00AE0F53" w:rsidP="00F252FD">
      <w:pPr>
        <w:spacing w:line="360" w:lineRule="auto"/>
        <w:jc w:val="both"/>
        <w:rPr>
          <w:rFonts w:ascii="Arial" w:hAnsi="Arial" w:cs="Arial"/>
        </w:rPr>
      </w:pPr>
    </w:p>
    <w:p w14:paraId="04E5E16A" w14:textId="02054FB1" w:rsidR="00506132" w:rsidRDefault="00506132" w:rsidP="00F252FD">
      <w:pPr>
        <w:spacing w:line="360" w:lineRule="auto"/>
        <w:jc w:val="both"/>
        <w:rPr>
          <w:rFonts w:ascii="Arial" w:hAnsi="Arial" w:cs="Arial"/>
        </w:rPr>
      </w:pPr>
    </w:p>
    <w:p w14:paraId="20CEE4E9" w14:textId="3C308D8C" w:rsidR="00506132" w:rsidRDefault="00506132" w:rsidP="00F252FD">
      <w:pPr>
        <w:spacing w:line="360" w:lineRule="auto"/>
        <w:jc w:val="both"/>
        <w:rPr>
          <w:rFonts w:ascii="Arial" w:hAnsi="Arial" w:cs="Arial"/>
        </w:rPr>
      </w:pPr>
    </w:p>
    <w:p w14:paraId="2DB3089B" w14:textId="485DE67E" w:rsidR="00506132" w:rsidRDefault="00506132" w:rsidP="00F252FD">
      <w:pPr>
        <w:spacing w:line="360" w:lineRule="auto"/>
        <w:jc w:val="both"/>
        <w:rPr>
          <w:rFonts w:ascii="Arial" w:hAnsi="Arial" w:cs="Arial"/>
        </w:rPr>
      </w:pPr>
    </w:p>
    <w:p w14:paraId="556054DA" w14:textId="6BA40A4E" w:rsidR="00506132" w:rsidRDefault="00506132" w:rsidP="00F252FD">
      <w:pPr>
        <w:spacing w:line="360" w:lineRule="auto"/>
        <w:jc w:val="both"/>
        <w:rPr>
          <w:rFonts w:ascii="Arial" w:hAnsi="Arial" w:cs="Arial"/>
        </w:rPr>
      </w:pPr>
    </w:p>
    <w:p w14:paraId="0F2C4DBF" w14:textId="31AF5228" w:rsidR="00506132" w:rsidRDefault="00506132" w:rsidP="00F252FD">
      <w:pPr>
        <w:spacing w:line="360" w:lineRule="auto"/>
        <w:jc w:val="both"/>
        <w:rPr>
          <w:rFonts w:ascii="Arial" w:hAnsi="Arial" w:cs="Arial"/>
        </w:rPr>
      </w:pPr>
    </w:p>
    <w:p w14:paraId="2DEFA418" w14:textId="5D770535" w:rsidR="00506132" w:rsidRDefault="00506132" w:rsidP="00F252FD">
      <w:pPr>
        <w:spacing w:line="360" w:lineRule="auto"/>
        <w:jc w:val="both"/>
        <w:rPr>
          <w:rFonts w:ascii="Arial" w:hAnsi="Arial" w:cs="Arial"/>
        </w:rPr>
      </w:pPr>
    </w:p>
    <w:p w14:paraId="3A0FAFF3" w14:textId="77777777" w:rsidR="00506132" w:rsidRDefault="00506132" w:rsidP="00F252FD">
      <w:pPr>
        <w:spacing w:line="360" w:lineRule="auto"/>
        <w:jc w:val="both"/>
        <w:rPr>
          <w:rFonts w:ascii="Arial" w:hAnsi="Arial" w:cs="Arial"/>
        </w:rPr>
      </w:pPr>
    </w:p>
    <w:p w14:paraId="09E39252" w14:textId="77777777" w:rsidR="00AE0F53" w:rsidRPr="00F252FD" w:rsidRDefault="00AE0F53" w:rsidP="00F252FD">
      <w:pPr>
        <w:spacing w:line="360" w:lineRule="auto"/>
        <w:jc w:val="both"/>
        <w:rPr>
          <w:rFonts w:ascii="Arial" w:hAnsi="Arial" w:cs="Arial"/>
        </w:rPr>
      </w:pPr>
    </w:p>
    <w:p w14:paraId="05F4F5DA" w14:textId="77777777" w:rsidR="0050229F" w:rsidRPr="00F252FD" w:rsidRDefault="0050229F" w:rsidP="00F252FD">
      <w:pPr>
        <w:spacing w:line="360" w:lineRule="auto"/>
        <w:jc w:val="center"/>
        <w:rPr>
          <w:rFonts w:ascii="Arial" w:hAnsi="Arial" w:cs="Arial"/>
          <w:b/>
          <w:lang w:val="en-US"/>
        </w:rPr>
      </w:pPr>
      <w:r w:rsidRPr="00F252FD">
        <w:rPr>
          <w:rFonts w:ascii="Arial" w:hAnsi="Arial" w:cs="Arial"/>
          <w:b/>
          <w:lang w:val="en-US"/>
        </w:rPr>
        <w:lastRenderedPageBreak/>
        <w:t>References</w:t>
      </w:r>
    </w:p>
    <w:p w14:paraId="21886C69" w14:textId="77777777" w:rsidR="00F252FD" w:rsidRPr="00F252FD" w:rsidRDefault="00F252FD" w:rsidP="00F252FD">
      <w:pPr>
        <w:spacing w:line="360" w:lineRule="auto"/>
        <w:ind w:left="720" w:hanging="720"/>
        <w:jc w:val="both"/>
        <w:rPr>
          <w:rFonts w:ascii="Arial" w:hAnsi="Arial" w:cs="Arial"/>
          <w:shd w:val="clear" w:color="auto" w:fill="FFFFFF"/>
        </w:rPr>
      </w:pPr>
      <w:r w:rsidRPr="00F252FD">
        <w:rPr>
          <w:rFonts w:ascii="Arial" w:hAnsi="Arial" w:cs="Arial"/>
          <w:shd w:val="clear" w:color="auto" w:fill="FFFFFF"/>
        </w:rPr>
        <w:t>Arslan, I. K. (2020). The importance of creating customer loyalty in achieving sustainable competitive advantage. </w:t>
      </w:r>
      <w:r w:rsidRPr="00F252FD">
        <w:rPr>
          <w:rFonts w:ascii="Arial" w:hAnsi="Arial" w:cs="Arial"/>
          <w:i/>
          <w:iCs/>
          <w:shd w:val="clear" w:color="auto" w:fill="FFFFFF"/>
        </w:rPr>
        <w:t>Eurasian Journal of Business and Management</w:t>
      </w:r>
      <w:r w:rsidRPr="00F252FD">
        <w:rPr>
          <w:rFonts w:ascii="Arial" w:hAnsi="Arial" w:cs="Arial"/>
          <w:shd w:val="clear" w:color="auto" w:fill="FFFFFF"/>
        </w:rPr>
        <w:t>, </w:t>
      </w:r>
      <w:r w:rsidRPr="00F252FD">
        <w:rPr>
          <w:rFonts w:ascii="Arial" w:hAnsi="Arial" w:cs="Arial"/>
          <w:i/>
          <w:iCs/>
          <w:shd w:val="clear" w:color="auto" w:fill="FFFFFF"/>
        </w:rPr>
        <w:t>8</w:t>
      </w:r>
      <w:r w:rsidRPr="00F252FD">
        <w:rPr>
          <w:rFonts w:ascii="Arial" w:hAnsi="Arial" w:cs="Arial"/>
          <w:shd w:val="clear" w:color="auto" w:fill="FFFFFF"/>
        </w:rPr>
        <w:t>(1), 11-20.</w:t>
      </w:r>
    </w:p>
    <w:p w14:paraId="09B3C52D" w14:textId="77777777" w:rsidR="00F252FD" w:rsidRPr="00F252FD" w:rsidRDefault="00F252FD" w:rsidP="00F252FD">
      <w:pPr>
        <w:spacing w:line="360" w:lineRule="auto"/>
        <w:ind w:left="720" w:hanging="720"/>
        <w:jc w:val="both"/>
        <w:rPr>
          <w:rFonts w:ascii="Arial" w:hAnsi="Arial" w:cs="Arial"/>
          <w:shd w:val="clear" w:color="auto" w:fill="FFFFFF"/>
        </w:rPr>
      </w:pPr>
      <w:proofErr w:type="spellStart"/>
      <w:r w:rsidRPr="00F252FD">
        <w:rPr>
          <w:rFonts w:ascii="Arial" w:hAnsi="Arial" w:cs="Arial"/>
          <w:shd w:val="clear" w:color="auto" w:fill="FFFFFF"/>
        </w:rPr>
        <w:t>Bocij</w:t>
      </w:r>
      <w:proofErr w:type="spellEnd"/>
      <w:r w:rsidRPr="00F252FD">
        <w:rPr>
          <w:rFonts w:ascii="Arial" w:hAnsi="Arial" w:cs="Arial"/>
          <w:shd w:val="clear" w:color="auto" w:fill="FFFFFF"/>
        </w:rPr>
        <w:t xml:space="preserve">, P., Greasley, A., &amp; </w:t>
      </w:r>
      <w:proofErr w:type="spellStart"/>
      <w:r w:rsidRPr="00F252FD">
        <w:rPr>
          <w:rFonts w:ascii="Arial" w:hAnsi="Arial" w:cs="Arial"/>
          <w:shd w:val="clear" w:color="auto" w:fill="FFFFFF"/>
        </w:rPr>
        <w:t>Hickie</w:t>
      </w:r>
      <w:proofErr w:type="spellEnd"/>
      <w:r w:rsidRPr="00F252FD">
        <w:rPr>
          <w:rFonts w:ascii="Arial" w:hAnsi="Arial" w:cs="Arial"/>
          <w:shd w:val="clear" w:color="auto" w:fill="FFFFFF"/>
        </w:rPr>
        <w:t>, S. (2008). </w:t>
      </w:r>
      <w:r w:rsidRPr="00F252FD">
        <w:rPr>
          <w:rFonts w:ascii="Arial" w:hAnsi="Arial" w:cs="Arial"/>
          <w:i/>
          <w:iCs/>
          <w:shd w:val="clear" w:color="auto" w:fill="FFFFFF"/>
        </w:rPr>
        <w:t>Business information systems: Technology, development and management</w:t>
      </w:r>
      <w:r w:rsidRPr="00F252FD">
        <w:rPr>
          <w:rFonts w:ascii="Arial" w:hAnsi="Arial" w:cs="Arial"/>
          <w:shd w:val="clear" w:color="auto" w:fill="FFFFFF"/>
        </w:rPr>
        <w:t>. Pearson education.</w:t>
      </w:r>
    </w:p>
    <w:p w14:paraId="509FF855" w14:textId="77777777" w:rsidR="00F252FD" w:rsidRPr="00F252FD" w:rsidRDefault="00F252FD" w:rsidP="00F252FD">
      <w:pPr>
        <w:spacing w:line="360" w:lineRule="auto"/>
        <w:ind w:left="720" w:hanging="720"/>
        <w:jc w:val="both"/>
        <w:rPr>
          <w:rFonts w:ascii="Arial" w:hAnsi="Arial" w:cs="Arial"/>
          <w:shd w:val="clear" w:color="auto" w:fill="FFFFFF"/>
        </w:rPr>
      </w:pPr>
      <w:r w:rsidRPr="00F252FD">
        <w:rPr>
          <w:rFonts w:ascii="Arial" w:hAnsi="Arial" w:cs="Arial"/>
          <w:shd w:val="clear" w:color="auto" w:fill="FFFFFF"/>
        </w:rPr>
        <w:t>Chan, B., &amp; Tai, S. K. (2022). The Role of Strategic Stakeholder Groups in the Air Transport and Tourism Industries. In </w:t>
      </w:r>
      <w:r w:rsidRPr="00F252FD">
        <w:rPr>
          <w:rFonts w:ascii="Arial" w:hAnsi="Arial" w:cs="Arial"/>
          <w:i/>
          <w:iCs/>
          <w:shd w:val="clear" w:color="auto" w:fill="FFFFFF"/>
        </w:rPr>
        <w:t>Case Based Research in Tourism, Travel, Hospitality and Events</w:t>
      </w:r>
      <w:r w:rsidRPr="00F252FD">
        <w:rPr>
          <w:rFonts w:ascii="Arial" w:hAnsi="Arial" w:cs="Arial"/>
          <w:shd w:val="clear" w:color="auto" w:fill="FFFFFF"/>
        </w:rPr>
        <w:t> (pp. 379-397). Springer, Singapore.</w:t>
      </w:r>
    </w:p>
    <w:p w14:paraId="2406BC6F" w14:textId="77777777" w:rsidR="00F252FD" w:rsidRPr="00F252FD" w:rsidRDefault="00F252FD" w:rsidP="00F252FD">
      <w:pPr>
        <w:spacing w:line="360" w:lineRule="auto"/>
        <w:ind w:left="720" w:hanging="720"/>
        <w:jc w:val="both"/>
        <w:rPr>
          <w:rFonts w:ascii="Arial" w:hAnsi="Arial" w:cs="Arial"/>
          <w:shd w:val="clear" w:color="auto" w:fill="FFFFFF"/>
        </w:rPr>
      </w:pPr>
      <w:r w:rsidRPr="00F252FD">
        <w:rPr>
          <w:rFonts w:ascii="Arial" w:hAnsi="Arial" w:cs="Arial"/>
          <w:shd w:val="clear" w:color="auto" w:fill="FFFFFF"/>
        </w:rPr>
        <w:t>Datta, P. M. (2022). Strategizing Using Technology. In </w:t>
      </w:r>
      <w:r w:rsidRPr="00F252FD">
        <w:rPr>
          <w:rFonts w:ascii="Arial" w:hAnsi="Arial" w:cs="Arial"/>
          <w:i/>
          <w:iCs/>
          <w:shd w:val="clear" w:color="auto" w:fill="FFFFFF"/>
        </w:rPr>
        <w:t>Global Technology Management 4.0</w:t>
      </w:r>
      <w:r w:rsidRPr="00F252FD">
        <w:rPr>
          <w:rFonts w:ascii="Arial" w:hAnsi="Arial" w:cs="Arial"/>
          <w:shd w:val="clear" w:color="auto" w:fill="FFFFFF"/>
        </w:rPr>
        <w:t> (pp. 71-76). Palgrave Macmillan, Cham.</w:t>
      </w:r>
    </w:p>
    <w:p w14:paraId="3177A2DA" w14:textId="77777777" w:rsidR="00F252FD" w:rsidRPr="00F252FD" w:rsidRDefault="00F252FD" w:rsidP="00F252FD">
      <w:pPr>
        <w:spacing w:line="360" w:lineRule="auto"/>
        <w:ind w:left="720" w:hanging="720"/>
        <w:jc w:val="both"/>
        <w:rPr>
          <w:rFonts w:ascii="Arial" w:hAnsi="Arial" w:cs="Arial"/>
          <w:shd w:val="clear" w:color="auto" w:fill="FFFFFF"/>
        </w:rPr>
      </w:pPr>
      <w:r w:rsidRPr="00F252FD">
        <w:rPr>
          <w:rFonts w:ascii="Arial" w:hAnsi="Arial" w:cs="Arial"/>
          <w:shd w:val="clear" w:color="auto" w:fill="FFFFFF"/>
        </w:rPr>
        <w:t xml:space="preserve">Isabelle, D., </w:t>
      </w:r>
      <w:proofErr w:type="spellStart"/>
      <w:r w:rsidRPr="00F252FD">
        <w:rPr>
          <w:rFonts w:ascii="Arial" w:hAnsi="Arial" w:cs="Arial"/>
          <w:shd w:val="clear" w:color="auto" w:fill="FFFFFF"/>
        </w:rPr>
        <w:t>Horak</w:t>
      </w:r>
      <w:proofErr w:type="spellEnd"/>
      <w:r w:rsidRPr="00F252FD">
        <w:rPr>
          <w:rFonts w:ascii="Arial" w:hAnsi="Arial" w:cs="Arial"/>
          <w:shd w:val="clear" w:color="auto" w:fill="FFFFFF"/>
        </w:rPr>
        <w:t>, K., McKinnon, S., &amp; Palumbo, C. (2020). Is Porter's Five Forces Framework Still Relevant? A study of the capital/labour intensity continuum via mining and IT industries. </w:t>
      </w:r>
      <w:r w:rsidRPr="00F252FD">
        <w:rPr>
          <w:rFonts w:ascii="Arial" w:hAnsi="Arial" w:cs="Arial"/>
          <w:i/>
          <w:iCs/>
          <w:shd w:val="clear" w:color="auto" w:fill="FFFFFF"/>
        </w:rPr>
        <w:t>Technology Innovation Management Review</w:t>
      </w:r>
      <w:r w:rsidRPr="00F252FD">
        <w:rPr>
          <w:rFonts w:ascii="Arial" w:hAnsi="Arial" w:cs="Arial"/>
          <w:shd w:val="clear" w:color="auto" w:fill="FFFFFF"/>
        </w:rPr>
        <w:t>, </w:t>
      </w:r>
      <w:r w:rsidRPr="00F252FD">
        <w:rPr>
          <w:rFonts w:ascii="Arial" w:hAnsi="Arial" w:cs="Arial"/>
          <w:i/>
          <w:iCs/>
          <w:shd w:val="clear" w:color="auto" w:fill="FFFFFF"/>
        </w:rPr>
        <w:t>10</w:t>
      </w:r>
      <w:r w:rsidRPr="00F252FD">
        <w:rPr>
          <w:rFonts w:ascii="Arial" w:hAnsi="Arial" w:cs="Arial"/>
          <w:shd w:val="clear" w:color="auto" w:fill="FFFFFF"/>
        </w:rPr>
        <w:t>(6).</w:t>
      </w:r>
    </w:p>
    <w:p w14:paraId="55AF4555" w14:textId="77777777" w:rsidR="00F252FD" w:rsidRPr="00F252FD" w:rsidRDefault="00F252FD" w:rsidP="00F252FD">
      <w:pPr>
        <w:spacing w:line="360" w:lineRule="auto"/>
        <w:ind w:left="720" w:hanging="720"/>
        <w:jc w:val="both"/>
        <w:rPr>
          <w:rFonts w:ascii="Arial" w:hAnsi="Arial" w:cs="Arial"/>
          <w:shd w:val="clear" w:color="auto" w:fill="FFFFFF"/>
        </w:rPr>
      </w:pPr>
      <w:r w:rsidRPr="00F252FD">
        <w:rPr>
          <w:rFonts w:ascii="Arial" w:hAnsi="Arial" w:cs="Arial"/>
          <w:shd w:val="clear" w:color="auto" w:fill="FFFFFF"/>
        </w:rPr>
        <w:t>Jani, B. (2016). Oral history interview with Barbara Jani.</w:t>
      </w:r>
    </w:p>
    <w:p w14:paraId="4003BA4D" w14:textId="77777777" w:rsidR="00F252FD" w:rsidRPr="00F252FD" w:rsidRDefault="00F252FD" w:rsidP="00F252FD">
      <w:pPr>
        <w:spacing w:line="360" w:lineRule="auto"/>
        <w:ind w:left="720" w:hanging="720"/>
        <w:jc w:val="both"/>
        <w:rPr>
          <w:rFonts w:ascii="Arial" w:hAnsi="Arial" w:cs="Arial"/>
          <w:shd w:val="clear" w:color="auto" w:fill="FFFFFF"/>
        </w:rPr>
      </w:pPr>
      <w:r w:rsidRPr="00F252FD">
        <w:rPr>
          <w:rFonts w:ascii="Arial" w:hAnsi="Arial" w:cs="Arial"/>
          <w:shd w:val="clear" w:color="auto" w:fill="FFFFFF"/>
        </w:rPr>
        <w:t>Kilduff, G. J. (2019). Interfirm relational rivalry: Implications for competitive strategy. </w:t>
      </w:r>
      <w:r w:rsidRPr="00F252FD">
        <w:rPr>
          <w:rFonts w:ascii="Arial" w:hAnsi="Arial" w:cs="Arial"/>
          <w:i/>
          <w:iCs/>
          <w:shd w:val="clear" w:color="auto" w:fill="FFFFFF"/>
        </w:rPr>
        <w:t>Academy of Management Review</w:t>
      </w:r>
      <w:r w:rsidRPr="00F252FD">
        <w:rPr>
          <w:rFonts w:ascii="Arial" w:hAnsi="Arial" w:cs="Arial"/>
          <w:shd w:val="clear" w:color="auto" w:fill="FFFFFF"/>
        </w:rPr>
        <w:t>, </w:t>
      </w:r>
      <w:r w:rsidRPr="00F252FD">
        <w:rPr>
          <w:rFonts w:ascii="Arial" w:hAnsi="Arial" w:cs="Arial"/>
          <w:i/>
          <w:iCs/>
          <w:shd w:val="clear" w:color="auto" w:fill="FFFFFF"/>
        </w:rPr>
        <w:t>44</w:t>
      </w:r>
      <w:r w:rsidRPr="00F252FD">
        <w:rPr>
          <w:rFonts w:ascii="Arial" w:hAnsi="Arial" w:cs="Arial"/>
          <w:shd w:val="clear" w:color="auto" w:fill="FFFFFF"/>
        </w:rPr>
        <w:t>(4), 775-799.</w:t>
      </w:r>
    </w:p>
    <w:p w14:paraId="6A0EEF71" w14:textId="77777777" w:rsidR="00F252FD" w:rsidRPr="00F252FD" w:rsidRDefault="00F252FD" w:rsidP="00F252FD">
      <w:pPr>
        <w:spacing w:line="360" w:lineRule="auto"/>
        <w:ind w:left="720" w:hanging="720"/>
        <w:jc w:val="both"/>
        <w:rPr>
          <w:rFonts w:ascii="Arial" w:hAnsi="Arial" w:cs="Arial"/>
          <w:shd w:val="clear" w:color="auto" w:fill="FFFFFF"/>
        </w:rPr>
      </w:pPr>
      <w:proofErr w:type="spellStart"/>
      <w:r w:rsidRPr="00F252FD">
        <w:rPr>
          <w:rFonts w:ascii="Arial" w:hAnsi="Arial" w:cs="Arial"/>
          <w:shd w:val="clear" w:color="auto" w:fill="FFFFFF"/>
        </w:rPr>
        <w:t>Kuethe</w:t>
      </w:r>
      <w:proofErr w:type="spellEnd"/>
      <w:r w:rsidRPr="00F252FD">
        <w:rPr>
          <w:rFonts w:ascii="Arial" w:hAnsi="Arial" w:cs="Arial"/>
          <w:shd w:val="clear" w:color="auto" w:fill="FFFFFF"/>
        </w:rPr>
        <w:t>, T. H., &amp; Bigelow, D. P. (2018). Bargaining power in farmland rental markets.</w:t>
      </w:r>
    </w:p>
    <w:p w14:paraId="5A04A93A" w14:textId="77777777" w:rsidR="00F252FD" w:rsidRPr="00F252FD" w:rsidRDefault="00F252FD" w:rsidP="00F252FD">
      <w:pPr>
        <w:spacing w:line="360" w:lineRule="auto"/>
        <w:ind w:left="720" w:hanging="720"/>
        <w:jc w:val="both"/>
        <w:rPr>
          <w:rFonts w:ascii="Arial" w:hAnsi="Arial" w:cs="Arial"/>
          <w:shd w:val="clear" w:color="auto" w:fill="FFFFFF"/>
        </w:rPr>
      </w:pPr>
      <w:r w:rsidRPr="00F252FD">
        <w:rPr>
          <w:rFonts w:ascii="Arial" w:hAnsi="Arial" w:cs="Arial"/>
          <w:shd w:val="clear" w:color="auto" w:fill="FFFFFF"/>
        </w:rPr>
        <w:t xml:space="preserve">McDonald, J. B., &amp; </w:t>
      </w:r>
      <w:proofErr w:type="spellStart"/>
      <w:r w:rsidRPr="00F252FD">
        <w:rPr>
          <w:rFonts w:ascii="Arial" w:hAnsi="Arial" w:cs="Arial"/>
          <w:shd w:val="clear" w:color="auto" w:fill="FFFFFF"/>
        </w:rPr>
        <w:t>Rastello</w:t>
      </w:r>
      <w:proofErr w:type="spellEnd"/>
      <w:r w:rsidRPr="00F252FD">
        <w:rPr>
          <w:rFonts w:ascii="Arial" w:hAnsi="Arial" w:cs="Arial"/>
          <w:shd w:val="clear" w:color="auto" w:fill="FFFFFF"/>
        </w:rPr>
        <w:t>, M. (2020). The Future of Airline Booking: A Bumpy Ride for the Sabre-</w:t>
      </w:r>
      <w:proofErr w:type="spellStart"/>
      <w:r w:rsidRPr="00F252FD">
        <w:rPr>
          <w:rFonts w:ascii="Arial" w:hAnsi="Arial" w:cs="Arial"/>
          <w:shd w:val="clear" w:color="auto" w:fill="FFFFFF"/>
        </w:rPr>
        <w:t>Farelogix</w:t>
      </w:r>
      <w:proofErr w:type="spellEnd"/>
      <w:r w:rsidRPr="00F252FD">
        <w:rPr>
          <w:rFonts w:ascii="Arial" w:hAnsi="Arial" w:cs="Arial"/>
          <w:shd w:val="clear" w:color="auto" w:fill="FFFFFF"/>
        </w:rPr>
        <w:t xml:space="preserve"> Merger. </w:t>
      </w:r>
      <w:r w:rsidRPr="00F252FD">
        <w:rPr>
          <w:rFonts w:ascii="Arial" w:hAnsi="Arial" w:cs="Arial"/>
          <w:i/>
          <w:iCs/>
          <w:shd w:val="clear" w:color="auto" w:fill="FFFFFF"/>
        </w:rPr>
        <w:t>The Air and Space Lawyer</w:t>
      </w:r>
      <w:r w:rsidRPr="00F252FD">
        <w:rPr>
          <w:rFonts w:ascii="Arial" w:hAnsi="Arial" w:cs="Arial"/>
          <w:shd w:val="clear" w:color="auto" w:fill="FFFFFF"/>
        </w:rPr>
        <w:t>, </w:t>
      </w:r>
      <w:r w:rsidRPr="00F252FD">
        <w:rPr>
          <w:rFonts w:ascii="Arial" w:hAnsi="Arial" w:cs="Arial"/>
          <w:i/>
          <w:iCs/>
          <w:shd w:val="clear" w:color="auto" w:fill="FFFFFF"/>
        </w:rPr>
        <w:t>33</w:t>
      </w:r>
      <w:r w:rsidRPr="00F252FD">
        <w:rPr>
          <w:rFonts w:ascii="Arial" w:hAnsi="Arial" w:cs="Arial"/>
          <w:shd w:val="clear" w:color="auto" w:fill="FFFFFF"/>
        </w:rPr>
        <w:t>(4), 1-24.</w:t>
      </w:r>
    </w:p>
    <w:p w14:paraId="7FDCF47A" w14:textId="77777777" w:rsidR="00F252FD" w:rsidRPr="00F252FD" w:rsidRDefault="00F252FD" w:rsidP="00F252FD">
      <w:pPr>
        <w:spacing w:line="360" w:lineRule="auto"/>
        <w:ind w:left="720" w:hanging="720"/>
        <w:jc w:val="both"/>
        <w:rPr>
          <w:rFonts w:ascii="Arial" w:hAnsi="Arial" w:cs="Arial"/>
          <w:lang w:val="en-US"/>
        </w:rPr>
      </w:pPr>
      <w:r w:rsidRPr="00F252FD">
        <w:rPr>
          <w:rFonts w:ascii="Arial" w:hAnsi="Arial" w:cs="Arial"/>
          <w:shd w:val="clear" w:color="auto" w:fill="FFFFFF"/>
        </w:rPr>
        <w:t>Novita, D., &amp; Husna, N. (2020). Competitive Advantage in the Company. </w:t>
      </w:r>
      <w:r w:rsidRPr="00F252FD">
        <w:rPr>
          <w:rFonts w:ascii="Arial" w:hAnsi="Arial" w:cs="Arial"/>
          <w:i/>
          <w:iCs/>
          <w:shd w:val="clear" w:color="auto" w:fill="FFFFFF"/>
        </w:rPr>
        <w:t>TECHNOBIZ: International Journal of Business</w:t>
      </w:r>
      <w:r w:rsidRPr="00F252FD">
        <w:rPr>
          <w:rFonts w:ascii="Arial" w:hAnsi="Arial" w:cs="Arial"/>
          <w:shd w:val="clear" w:color="auto" w:fill="FFFFFF"/>
        </w:rPr>
        <w:t>, </w:t>
      </w:r>
      <w:r w:rsidRPr="00F252FD">
        <w:rPr>
          <w:rFonts w:ascii="Arial" w:hAnsi="Arial" w:cs="Arial"/>
          <w:i/>
          <w:iCs/>
          <w:shd w:val="clear" w:color="auto" w:fill="FFFFFF"/>
        </w:rPr>
        <w:t>3</w:t>
      </w:r>
      <w:r w:rsidRPr="00F252FD">
        <w:rPr>
          <w:rFonts w:ascii="Arial" w:hAnsi="Arial" w:cs="Arial"/>
          <w:shd w:val="clear" w:color="auto" w:fill="FFFFFF"/>
        </w:rPr>
        <w:t>(1), 14-18.</w:t>
      </w:r>
    </w:p>
    <w:p w14:paraId="5A9BE76D" w14:textId="77777777" w:rsidR="00F252FD" w:rsidRPr="00F252FD" w:rsidRDefault="00F252FD" w:rsidP="00F252FD">
      <w:pPr>
        <w:spacing w:line="360" w:lineRule="auto"/>
        <w:ind w:left="720" w:hanging="720"/>
        <w:jc w:val="both"/>
        <w:rPr>
          <w:rFonts w:ascii="Arial" w:hAnsi="Arial" w:cs="Arial"/>
        </w:rPr>
      </w:pPr>
      <w:r w:rsidRPr="00F252FD">
        <w:rPr>
          <w:rFonts w:ascii="Arial" w:hAnsi="Arial" w:cs="Arial"/>
        </w:rPr>
        <w:t xml:space="preserve">O’Neil, S. (2019). How Sabre Is Tackling Its Airline Tech Challenges. </w:t>
      </w:r>
      <w:r w:rsidRPr="00F252FD">
        <w:rPr>
          <w:rFonts w:ascii="Arial" w:hAnsi="Arial" w:cs="Arial"/>
          <w:i/>
        </w:rPr>
        <w:t>Yahoo News</w:t>
      </w:r>
      <w:r w:rsidRPr="00F252FD">
        <w:rPr>
          <w:rFonts w:ascii="Arial" w:hAnsi="Arial" w:cs="Arial"/>
        </w:rPr>
        <w:t xml:space="preserve">. Available at </w:t>
      </w:r>
      <w:hyperlink r:id="rId8" w:history="1">
        <w:r w:rsidRPr="00F252FD">
          <w:rPr>
            <w:rStyle w:val="Hyperlink"/>
            <w:rFonts w:ascii="Arial" w:hAnsi="Arial" w:cs="Arial"/>
            <w:color w:val="auto"/>
          </w:rPr>
          <w:t>https://finance.yahoo.com/news/sabre-tackling-airline-tech-challenges-060036482.html?guccounter=1</w:t>
        </w:r>
      </w:hyperlink>
    </w:p>
    <w:p w14:paraId="2A0A2B39" w14:textId="77777777" w:rsidR="00F252FD" w:rsidRPr="00F252FD" w:rsidRDefault="00F252FD" w:rsidP="00F252FD">
      <w:pPr>
        <w:spacing w:line="360" w:lineRule="auto"/>
        <w:ind w:left="720" w:hanging="720"/>
        <w:jc w:val="both"/>
        <w:rPr>
          <w:rFonts w:ascii="Arial" w:hAnsi="Arial" w:cs="Arial"/>
          <w:shd w:val="clear" w:color="auto" w:fill="FFFFFF"/>
        </w:rPr>
      </w:pPr>
      <w:r w:rsidRPr="00F252FD">
        <w:rPr>
          <w:rFonts w:ascii="Arial" w:hAnsi="Arial" w:cs="Arial"/>
          <w:shd w:val="clear" w:color="auto" w:fill="FFFFFF"/>
        </w:rPr>
        <w:t>Pan, Y., Huang, P., &amp; Gopal, A. (2020). Is Board Capital a Double-Edged Sword? New Entry Threats and Firm Performance: On Examining the Moderating Role of Board Capital. </w:t>
      </w:r>
      <w:r w:rsidRPr="00F252FD">
        <w:rPr>
          <w:rFonts w:ascii="Arial" w:hAnsi="Arial" w:cs="Arial"/>
          <w:i/>
          <w:iCs/>
          <w:shd w:val="clear" w:color="auto" w:fill="FFFFFF"/>
        </w:rPr>
        <w:t>New Entry Threats and Firm Performance: On Examining the Moderating Role of Board Capital (May 21, 2020)</w:t>
      </w:r>
      <w:r w:rsidRPr="00F252FD">
        <w:rPr>
          <w:rFonts w:ascii="Arial" w:hAnsi="Arial" w:cs="Arial"/>
          <w:shd w:val="clear" w:color="auto" w:fill="FFFFFF"/>
        </w:rPr>
        <w:t>.</w:t>
      </w:r>
    </w:p>
    <w:p w14:paraId="6328EF63" w14:textId="77777777" w:rsidR="00F252FD" w:rsidRPr="00F252FD" w:rsidRDefault="00F252FD" w:rsidP="00F252FD">
      <w:pPr>
        <w:spacing w:line="360" w:lineRule="auto"/>
        <w:ind w:left="720" w:hanging="720"/>
        <w:jc w:val="both"/>
        <w:rPr>
          <w:rFonts w:ascii="Arial" w:hAnsi="Arial" w:cs="Arial"/>
          <w:shd w:val="clear" w:color="auto" w:fill="FFFFFF"/>
        </w:rPr>
      </w:pPr>
      <w:proofErr w:type="spellStart"/>
      <w:r w:rsidRPr="00F252FD">
        <w:rPr>
          <w:rFonts w:ascii="Arial" w:hAnsi="Arial" w:cs="Arial"/>
          <w:shd w:val="clear" w:color="auto" w:fill="FFFFFF"/>
        </w:rPr>
        <w:lastRenderedPageBreak/>
        <w:t>Rahmani</w:t>
      </w:r>
      <w:proofErr w:type="spellEnd"/>
      <w:r w:rsidRPr="00F252FD">
        <w:rPr>
          <w:rFonts w:ascii="Arial" w:hAnsi="Arial" w:cs="Arial"/>
          <w:shd w:val="clear" w:color="auto" w:fill="FFFFFF"/>
        </w:rPr>
        <w:t xml:space="preserve">, M., </w:t>
      </w:r>
      <w:proofErr w:type="spellStart"/>
      <w:r w:rsidRPr="00F252FD">
        <w:rPr>
          <w:rFonts w:ascii="Arial" w:hAnsi="Arial" w:cs="Arial"/>
          <w:shd w:val="clear" w:color="auto" w:fill="FFFFFF"/>
        </w:rPr>
        <w:t>Boogar</w:t>
      </w:r>
      <w:proofErr w:type="spellEnd"/>
      <w:r w:rsidRPr="00F252FD">
        <w:rPr>
          <w:rFonts w:ascii="Arial" w:hAnsi="Arial" w:cs="Arial"/>
          <w:shd w:val="clear" w:color="auto" w:fill="FFFFFF"/>
        </w:rPr>
        <w:t xml:space="preserve">, I. R., </w:t>
      </w:r>
      <w:proofErr w:type="spellStart"/>
      <w:r w:rsidRPr="00F252FD">
        <w:rPr>
          <w:rFonts w:ascii="Arial" w:hAnsi="Arial" w:cs="Arial"/>
          <w:shd w:val="clear" w:color="auto" w:fill="FFFFFF"/>
        </w:rPr>
        <w:t>Talepasand</w:t>
      </w:r>
      <w:proofErr w:type="spellEnd"/>
      <w:r w:rsidRPr="00F252FD">
        <w:rPr>
          <w:rFonts w:ascii="Arial" w:hAnsi="Arial" w:cs="Arial"/>
          <w:shd w:val="clear" w:color="auto" w:fill="FFFFFF"/>
        </w:rPr>
        <w:t xml:space="preserve">, S., &amp; </w:t>
      </w:r>
      <w:proofErr w:type="spellStart"/>
      <w:r w:rsidRPr="00F252FD">
        <w:rPr>
          <w:rFonts w:ascii="Arial" w:hAnsi="Arial" w:cs="Arial"/>
          <w:shd w:val="clear" w:color="auto" w:fill="FFFFFF"/>
        </w:rPr>
        <w:t>Nokani</w:t>
      </w:r>
      <w:proofErr w:type="spellEnd"/>
      <w:r w:rsidRPr="00F252FD">
        <w:rPr>
          <w:rFonts w:ascii="Arial" w:hAnsi="Arial" w:cs="Arial"/>
          <w:shd w:val="clear" w:color="auto" w:fill="FFFFFF"/>
        </w:rPr>
        <w:t>, M. (2020). Comparing the effectiveness of computer-based, manual-based, and combined cognitive rehabilitation on cognitive functions in relapsing-remitting multiple sclerosis patients. </w:t>
      </w:r>
      <w:r w:rsidRPr="00F252FD">
        <w:rPr>
          <w:rFonts w:ascii="Arial" w:hAnsi="Arial" w:cs="Arial"/>
          <w:i/>
          <w:iCs/>
          <w:shd w:val="clear" w:color="auto" w:fill="FFFFFF"/>
        </w:rPr>
        <w:t>Basic and clinical neuroscience</w:t>
      </w:r>
      <w:r w:rsidRPr="00F252FD">
        <w:rPr>
          <w:rFonts w:ascii="Arial" w:hAnsi="Arial" w:cs="Arial"/>
          <w:shd w:val="clear" w:color="auto" w:fill="FFFFFF"/>
        </w:rPr>
        <w:t>, </w:t>
      </w:r>
      <w:r w:rsidRPr="00F252FD">
        <w:rPr>
          <w:rFonts w:ascii="Arial" w:hAnsi="Arial" w:cs="Arial"/>
          <w:i/>
          <w:iCs/>
          <w:shd w:val="clear" w:color="auto" w:fill="FFFFFF"/>
        </w:rPr>
        <w:t>11</w:t>
      </w:r>
      <w:r w:rsidRPr="00F252FD">
        <w:rPr>
          <w:rFonts w:ascii="Arial" w:hAnsi="Arial" w:cs="Arial"/>
          <w:shd w:val="clear" w:color="auto" w:fill="FFFFFF"/>
        </w:rPr>
        <w:t>(1), 99.</w:t>
      </w:r>
    </w:p>
    <w:p w14:paraId="3474A652" w14:textId="77777777" w:rsidR="00F252FD" w:rsidRPr="00F252FD" w:rsidRDefault="00F252FD" w:rsidP="00F252FD">
      <w:pPr>
        <w:spacing w:line="360" w:lineRule="auto"/>
        <w:ind w:left="720" w:hanging="720"/>
        <w:jc w:val="both"/>
        <w:rPr>
          <w:rFonts w:ascii="Arial" w:hAnsi="Arial" w:cs="Arial"/>
          <w:lang w:val="en-US"/>
        </w:rPr>
      </w:pPr>
      <w:proofErr w:type="spellStart"/>
      <w:r w:rsidRPr="00F252FD">
        <w:rPr>
          <w:rFonts w:ascii="Arial" w:hAnsi="Arial" w:cs="Arial"/>
          <w:shd w:val="clear" w:color="auto" w:fill="FFFFFF"/>
        </w:rPr>
        <w:t>Susanti</w:t>
      </w:r>
      <w:proofErr w:type="spellEnd"/>
      <w:r w:rsidRPr="00F252FD">
        <w:rPr>
          <w:rFonts w:ascii="Arial" w:hAnsi="Arial" w:cs="Arial"/>
          <w:shd w:val="clear" w:color="auto" w:fill="FFFFFF"/>
        </w:rPr>
        <w:t>, J., &amp; Karma, I. G. (2019). Developing tour package price system in travel bureau companies. </w:t>
      </w:r>
      <w:r w:rsidRPr="00F252FD">
        <w:rPr>
          <w:rFonts w:ascii="Arial" w:hAnsi="Arial" w:cs="Arial"/>
          <w:i/>
          <w:iCs/>
          <w:shd w:val="clear" w:color="auto" w:fill="FFFFFF"/>
        </w:rPr>
        <w:t>International Journal of Applied Sciences in Tourism and Events</w:t>
      </w:r>
      <w:r w:rsidRPr="00F252FD">
        <w:rPr>
          <w:rFonts w:ascii="Arial" w:hAnsi="Arial" w:cs="Arial"/>
          <w:shd w:val="clear" w:color="auto" w:fill="FFFFFF"/>
        </w:rPr>
        <w:t>, </w:t>
      </w:r>
      <w:r w:rsidRPr="00F252FD">
        <w:rPr>
          <w:rFonts w:ascii="Arial" w:hAnsi="Arial" w:cs="Arial"/>
          <w:i/>
          <w:iCs/>
          <w:shd w:val="clear" w:color="auto" w:fill="FFFFFF"/>
        </w:rPr>
        <w:t>3</w:t>
      </w:r>
      <w:r w:rsidRPr="00F252FD">
        <w:rPr>
          <w:rFonts w:ascii="Arial" w:hAnsi="Arial" w:cs="Arial"/>
          <w:shd w:val="clear" w:color="auto" w:fill="FFFFFF"/>
        </w:rPr>
        <w:t>(1), 1-11.</w:t>
      </w:r>
    </w:p>
    <w:p w14:paraId="7A1D6D34" w14:textId="77777777" w:rsidR="00F252FD" w:rsidRPr="00F252FD" w:rsidRDefault="00F252FD" w:rsidP="00F252FD">
      <w:pPr>
        <w:spacing w:line="360" w:lineRule="auto"/>
        <w:ind w:left="720" w:hanging="720"/>
        <w:jc w:val="both"/>
        <w:rPr>
          <w:rFonts w:ascii="Arial" w:hAnsi="Arial" w:cs="Arial"/>
          <w:shd w:val="clear" w:color="auto" w:fill="FFFFFF"/>
        </w:rPr>
      </w:pPr>
      <w:proofErr w:type="spellStart"/>
      <w:r w:rsidRPr="00F252FD">
        <w:rPr>
          <w:rFonts w:ascii="Arial" w:hAnsi="Arial" w:cs="Arial"/>
          <w:shd w:val="clear" w:color="auto" w:fill="FFFFFF"/>
        </w:rPr>
        <w:t>Trianita</w:t>
      </w:r>
      <w:proofErr w:type="spellEnd"/>
      <w:r w:rsidRPr="00F252FD">
        <w:rPr>
          <w:rFonts w:ascii="Arial" w:hAnsi="Arial" w:cs="Arial"/>
          <w:shd w:val="clear" w:color="auto" w:fill="FFFFFF"/>
        </w:rPr>
        <w:t xml:space="preserve">, M., Dharma, S., </w:t>
      </w:r>
      <w:proofErr w:type="spellStart"/>
      <w:r w:rsidRPr="00F252FD">
        <w:rPr>
          <w:rFonts w:ascii="Arial" w:hAnsi="Arial" w:cs="Arial"/>
          <w:shd w:val="clear" w:color="auto" w:fill="FFFFFF"/>
        </w:rPr>
        <w:t>Mulatsih</w:t>
      </w:r>
      <w:proofErr w:type="spellEnd"/>
      <w:r w:rsidRPr="00F252FD">
        <w:rPr>
          <w:rFonts w:ascii="Arial" w:hAnsi="Arial" w:cs="Arial"/>
          <w:shd w:val="clear" w:color="auto" w:fill="FFFFFF"/>
        </w:rPr>
        <w:t xml:space="preserve">, L. S., &amp; </w:t>
      </w:r>
      <w:proofErr w:type="spellStart"/>
      <w:r w:rsidRPr="00F252FD">
        <w:rPr>
          <w:rFonts w:ascii="Arial" w:hAnsi="Arial" w:cs="Arial"/>
          <w:shd w:val="clear" w:color="auto" w:fill="FFFFFF"/>
        </w:rPr>
        <w:t>Fitri</w:t>
      </w:r>
      <w:proofErr w:type="spellEnd"/>
      <w:r w:rsidRPr="00F252FD">
        <w:rPr>
          <w:rFonts w:ascii="Arial" w:hAnsi="Arial" w:cs="Arial"/>
          <w:shd w:val="clear" w:color="auto" w:fill="FFFFFF"/>
        </w:rPr>
        <w:t>, R. (2020). Optimization of the Use of Transaction Processing Systems in Minimarkets. </w:t>
      </w:r>
      <w:proofErr w:type="spellStart"/>
      <w:r w:rsidRPr="00F252FD">
        <w:rPr>
          <w:rFonts w:ascii="Arial" w:hAnsi="Arial" w:cs="Arial"/>
          <w:i/>
          <w:iCs/>
          <w:shd w:val="clear" w:color="auto" w:fill="FFFFFF"/>
        </w:rPr>
        <w:t>KnE</w:t>
      </w:r>
      <w:proofErr w:type="spellEnd"/>
      <w:r w:rsidRPr="00F252FD">
        <w:rPr>
          <w:rFonts w:ascii="Arial" w:hAnsi="Arial" w:cs="Arial"/>
          <w:i/>
          <w:iCs/>
          <w:shd w:val="clear" w:color="auto" w:fill="FFFFFF"/>
        </w:rPr>
        <w:t xml:space="preserve"> Social Sciences</w:t>
      </w:r>
      <w:r w:rsidRPr="00F252FD">
        <w:rPr>
          <w:rFonts w:ascii="Arial" w:hAnsi="Arial" w:cs="Arial"/>
          <w:shd w:val="clear" w:color="auto" w:fill="FFFFFF"/>
        </w:rPr>
        <w:t>, 66-80.</w:t>
      </w:r>
    </w:p>
    <w:p w14:paraId="55F366CA" w14:textId="77777777" w:rsidR="00F252FD" w:rsidRPr="00F252FD" w:rsidRDefault="00F252FD" w:rsidP="00F252FD">
      <w:pPr>
        <w:spacing w:line="360" w:lineRule="auto"/>
        <w:ind w:left="720" w:hanging="720"/>
        <w:jc w:val="both"/>
        <w:rPr>
          <w:rFonts w:ascii="Arial" w:hAnsi="Arial" w:cs="Arial"/>
          <w:shd w:val="clear" w:color="auto" w:fill="FFFFFF"/>
        </w:rPr>
      </w:pPr>
      <w:r w:rsidRPr="00F252FD">
        <w:rPr>
          <w:rFonts w:ascii="Arial" w:hAnsi="Arial" w:cs="Arial"/>
          <w:shd w:val="clear" w:color="auto" w:fill="FFFFFF"/>
        </w:rPr>
        <w:t>Vinod, B. (2021). Origins. In </w:t>
      </w:r>
      <w:r w:rsidRPr="00F252FD">
        <w:rPr>
          <w:rFonts w:ascii="Arial" w:hAnsi="Arial" w:cs="Arial"/>
          <w:i/>
          <w:iCs/>
          <w:shd w:val="clear" w:color="auto" w:fill="FFFFFF"/>
        </w:rPr>
        <w:t>The Evolution of Yield Management in the Airline Industry</w:t>
      </w:r>
      <w:r w:rsidRPr="00F252FD">
        <w:rPr>
          <w:rFonts w:ascii="Arial" w:hAnsi="Arial" w:cs="Arial"/>
          <w:shd w:val="clear" w:color="auto" w:fill="FFFFFF"/>
        </w:rPr>
        <w:t> (pp. 1-40). Springer, Cham.</w:t>
      </w:r>
    </w:p>
    <w:p w14:paraId="75BB39CF" w14:textId="77777777" w:rsidR="00F252FD" w:rsidRPr="00F252FD" w:rsidRDefault="00F252FD" w:rsidP="00F252FD">
      <w:pPr>
        <w:spacing w:line="360" w:lineRule="auto"/>
        <w:ind w:left="720" w:hanging="720"/>
        <w:jc w:val="both"/>
        <w:rPr>
          <w:rFonts w:ascii="Arial" w:hAnsi="Arial" w:cs="Arial"/>
          <w:shd w:val="clear" w:color="auto" w:fill="FFFFFF"/>
        </w:rPr>
      </w:pPr>
      <w:r w:rsidRPr="00F252FD">
        <w:rPr>
          <w:rFonts w:ascii="Arial" w:hAnsi="Arial" w:cs="Arial"/>
          <w:shd w:val="clear" w:color="auto" w:fill="FFFFFF"/>
        </w:rPr>
        <w:t>Vinod, B. (2021). </w:t>
      </w:r>
      <w:r w:rsidRPr="00F252FD">
        <w:rPr>
          <w:rFonts w:ascii="Arial" w:hAnsi="Arial" w:cs="Arial"/>
          <w:i/>
          <w:iCs/>
          <w:shd w:val="clear" w:color="auto" w:fill="FFFFFF"/>
        </w:rPr>
        <w:t>Evolution of Yield Management in the Airline Industry</w:t>
      </w:r>
      <w:r w:rsidRPr="00F252FD">
        <w:rPr>
          <w:rFonts w:ascii="Arial" w:hAnsi="Arial" w:cs="Arial"/>
          <w:shd w:val="clear" w:color="auto" w:fill="FFFFFF"/>
        </w:rPr>
        <w:t>. Springer International Publishing.</w:t>
      </w:r>
    </w:p>
    <w:p w14:paraId="2AA59FA7" w14:textId="77777777" w:rsidR="00F252FD" w:rsidRPr="00F252FD" w:rsidRDefault="00F252FD" w:rsidP="00F252FD">
      <w:pPr>
        <w:spacing w:line="360" w:lineRule="auto"/>
        <w:ind w:left="720" w:hanging="720"/>
        <w:jc w:val="both"/>
        <w:rPr>
          <w:rFonts w:ascii="Arial" w:hAnsi="Arial" w:cs="Arial"/>
          <w:shd w:val="clear" w:color="auto" w:fill="FFFFFF"/>
        </w:rPr>
      </w:pPr>
      <w:r w:rsidRPr="00F252FD">
        <w:rPr>
          <w:rFonts w:ascii="Arial" w:hAnsi="Arial" w:cs="Arial"/>
          <w:shd w:val="clear" w:color="auto" w:fill="FFFFFF"/>
        </w:rPr>
        <w:t xml:space="preserve">Zhang, Y., Huang, T., &amp; </w:t>
      </w:r>
      <w:proofErr w:type="spellStart"/>
      <w:r w:rsidRPr="00F252FD">
        <w:rPr>
          <w:rFonts w:ascii="Arial" w:hAnsi="Arial" w:cs="Arial"/>
          <w:shd w:val="clear" w:color="auto" w:fill="FFFFFF"/>
        </w:rPr>
        <w:t>Bompard</w:t>
      </w:r>
      <w:proofErr w:type="spellEnd"/>
      <w:r w:rsidRPr="00F252FD">
        <w:rPr>
          <w:rFonts w:ascii="Arial" w:hAnsi="Arial" w:cs="Arial"/>
          <w:shd w:val="clear" w:color="auto" w:fill="FFFFFF"/>
        </w:rPr>
        <w:t>, E. F. (2018). Big data analytics in smart grids: a review. </w:t>
      </w:r>
      <w:r w:rsidRPr="00F252FD">
        <w:rPr>
          <w:rFonts w:ascii="Arial" w:hAnsi="Arial" w:cs="Arial"/>
          <w:i/>
          <w:iCs/>
          <w:shd w:val="clear" w:color="auto" w:fill="FFFFFF"/>
        </w:rPr>
        <w:t>Energy informatics</w:t>
      </w:r>
      <w:r w:rsidRPr="00F252FD">
        <w:rPr>
          <w:rFonts w:ascii="Arial" w:hAnsi="Arial" w:cs="Arial"/>
          <w:shd w:val="clear" w:color="auto" w:fill="FFFFFF"/>
        </w:rPr>
        <w:t>, </w:t>
      </w:r>
      <w:r w:rsidRPr="00F252FD">
        <w:rPr>
          <w:rFonts w:ascii="Arial" w:hAnsi="Arial" w:cs="Arial"/>
          <w:i/>
          <w:iCs/>
          <w:shd w:val="clear" w:color="auto" w:fill="FFFFFF"/>
        </w:rPr>
        <w:t>1</w:t>
      </w:r>
      <w:r w:rsidRPr="00F252FD">
        <w:rPr>
          <w:rFonts w:ascii="Arial" w:hAnsi="Arial" w:cs="Arial"/>
          <w:shd w:val="clear" w:color="auto" w:fill="FFFFFF"/>
        </w:rPr>
        <w:t>(1), 1-24.</w:t>
      </w:r>
    </w:p>
    <w:p w14:paraId="2EEAA169" w14:textId="77777777" w:rsidR="00F252FD" w:rsidRPr="00F252FD" w:rsidRDefault="00F252FD" w:rsidP="00F252FD">
      <w:pPr>
        <w:spacing w:line="360" w:lineRule="auto"/>
        <w:ind w:left="720" w:hanging="720"/>
        <w:jc w:val="both"/>
        <w:rPr>
          <w:rFonts w:ascii="Arial" w:hAnsi="Arial" w:cs="Arial"/>
          <w:shd w:val="clear" w:color="auto" w:fill="FFFFFF"/>
        </w:rPr>
      </w:pPr>
      <w:r w:rsidRPr="00F252FD">
        <w:rPr>
          <w:rFonts w:ascii="Arial" w:hAnsi="Arial" w:cs="Arial"/>
          <w:shd w:val="clear" w:color="auto" w:fill="FFFFFF"/>
        </w:rPr>
        <w:t>Zhang, Z., Liu, Y., Zhang, J., &amp; Song, X. (2020, October). Research on the influence of new generation of information technology on contemporary enterprise logistics management information system. In </w:t>
      </w:r>
      <w:r w:rsidRPr="00F252FD">
        <w:rPr>
          <w:rFonts w:ascii="Arial" w:hAnsi="Arial" w:cs="Arial"/>
          <w:i/>
          <w:iCs/>
          <w:shd w:val="clear" w:color="auto" w:fill="FFFFFF"/>
        </w:rPr>
        <w:t>Journal of Physics: Conference Series</w:t>
      </w:r>
      <w:r w:rsidRPr="00F252FD">
        <w:rPr>
          <w:rFonts w:ascii="Arial" w:hAnsi="Arial" w:cs="Arial"/>
          <w:shd w:val="clear" w:color="auto" w:fill="FFFFFF"/>
        </w:rPr>
        <w:t> (Vol. 1648, No. 4, p. 042039). IOP Publishing.</w:t>
      </w:r>
    </w:p>
    <w:p w14:paraId="7A3F0784" w14:textId="77777777" w:rsidR="00790106" w:rsidRPr="00F252FD" w:rsidRDefault="00790106" w:rsidP="00F252FD">
      <w:pPr>
        <w:spacing w:line="360" w:lineRule="auto"/>
        <w:jc w:val="both"/>
        <w:rPr>
          <w:rFonts w:ascii="Arial" w:hAnsi="Arial" w:cs="Arial"/>
        </w:rPr>
      </w:pPr>
    </w:p>
    <w:sectPr w:rsidR="00790106" w:rsidRPr="00F252FD">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CE4638" w14:textId="77777777" w:rsidR="005C162F" w:rsidRDefault="005C162F" w:rsidP="00960941">
      <w:pPr>
        <w:spacing w:after="0" w:line="240" w:lineRule="auto"/>
      </w:pPr>
      <w:r>
        <w:separator/>
      </w:r>
    </w:p>
  </w:endnote>
  <w:endnote w:type="continuationSeparator" w:id="0">
    <w:p w14:paraId="47D4671E" w14:textId="77777777" w:rsidR="005C162F" w:rsidRDefault="005C162F" w:rsidP="009609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BoldMT">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62B98A" w14:textId="77777777" w:rsidR="005C162F" w:rsidRDefault="005C162F" w:rsidP="00960941">
      <w:pPr>
        <w:spacing w:after="0" w:line="240" w:lineRule="auto"/>
      </w:pPr>
      <w:r>
        <w:separator/>
      </w:r>
    </w:p>
  </w:footnote>
  <w:footnote w:type="continuationSeparator" w:id="0">
    <w:p w14:paraId="420FF5D5" w14:textId="77777777" w:rsidR="005C162F" w:rsidRDefault="005C162F" w:rsidP="009609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4787011"/>
      <w:docPartObj>
        <w:docPartGallery w:val="Page Numbers (Top of Page)"/>
        <w:docPartUnique/>
      </w:docPartObj>
    </w:sdtPr>
    <w:sdtEndPr>
      <w:rPr>
        <w:rFonts w:ascii="Arial" w:hAnsi="Arial" w:cs="Arial"/>
        <w:noProof/>
      </w:rPr>
    </w:sdtEndPr>
    <w:sdtContent>
      <w:p w14:paraId="3BE73CEE" w14:textId="77777777" w:rsidR="003B7C7D" w:rsidRPr="003B7C7D" w:rsidRDefault="003B7C7D" w:rsidP="003B7C7D">
        <w:pPr>
          <w:pStyle w:val="Header"/>
          <w:jc w:val="right"/>
          <w:rPr>
            <w:rFonts w:ascii="Arial" w:hAnsi="Arial" w:cs="Arial"/>
          </w:rPr>
        </w:pPr>
        <w:r w:rsidRPr="003B7C7D">
          <w:rPr>
            <w:rFonts w:ascii="Arial" w:hAnsi="Arial" w:cs="Arial"/>
          </w:rPr>
          <w:fldChar w:fldCharType="begin"/>
        </w:r>
        <w:r w:rsidRPr="003B7C7D">
          <w:rPr>
            <w:rFonts w:ascii="Arial" w:hAnsi="Arial" w:cs="Arial"/>
          </w:rPr>
          <w:instrText xml:space="preserve"> PAGE   \* MERGEFORMAT </w:instrText>
        </w:r>
        <w:r w:rsidRPr="003B7C7D">
          <w:rPr>
            <w:rFonts w:ascii="Arial" w:hAnsi="Arial" w:cs="Arial"/>
          </w:rPr>
          <w:fldChar w:fldCharType="separate"/>
        </w:r>
        <w:r w:rsidR="00D335D3">
          <w:rPr>
            <w:rFonts w:ascii="Arial" w:hAnsi="Arial" w:cs="Arial"/>
            <w:noProof/>
          </w:rPr>
          <w:t>12</w:t>
        </w:r>
        <w:r w:rsidRPr="003B7C7D">
          <w:rPr>
            <w:rFonts w:ascii="Arial" w:hAnsi="Arial" w:cs="Arial"/>
            <w:noProof/>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CC3814"/>
    <w:multiLevelType w:val="hybridMultilevel"/>
    <w:tmpl w:val="EBB87C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62633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0106"/>
    <w:rsid w:val="0001142D"/>
    <w:rsid w:val="0005086B"/>
    <w:rsid w:val="00055CF7"/>
    <w:rsid w:val="000C65F2"/>
    <w:rsid w:val="000C679B"/>
    <w:rsid w:val="000F4006"/>
    <w:rsid w:val="00117E19"/>
    <w:rsid w:val="001569F4"/>
    <w:rsid w:val="0018427A"/>
    <w:rsid w:val="001A454F"/>
    <w:rsid w:val="001D1128"/>
    <w:rsid w:val="002478C3"/>
    <w:rsid w:val="0025325E"/>
    <w:rsid w:val="00257F1D"/>
    <w:rsid w:val="002B180A"/>
    <w:rsid w:val="002C01DA"/>
    <w:rsid w:val="002E1DD1"/>
    <w:rsid w:val="00373701"/>
    <w:rsid w:val="003748CB"/>
    <w:rsid w:val="003B7C7D"/>
    <w:rsid w:val="003C0C75"/>
    <w:rsid w:val="00411DE0"/>
    <w:rsid w:val="00423676"/>
    <w:rsid w:val="00425C23"/>
    <w:rsid w:val="004459B6"/>
    <w:rsid w:val="0044779A"/>
    <w:rsid w:val="004761B4"/>
    <w:rsid w:val="004761D6"/>
    <w:rsid w:val="004934F2"/>
    <w:rsid w:val="0050229F"/>
    <w:rsid w:val="00506132"/>
    <w:rsid w:val="00523920"/>
    <w:rsid w:val="00525455"/>
    <w:rsid w:val="00542E44"/>
    <w:rsid w:val="00567D53"/>
    <w:rsid w:val="00591714"/>
    <w:rsid w:val="005B2432"/>
    <w:rsid w:val="005C162F"/>
    <w:rsid w:val="005C35D6"/>
    <w:rsid w:val="005E7D6E"/>
    <w:rsid w:val="00605BFB"/>
    <w:rsid w:val="00690ECB"/>
    <w:rsid w:val="00695C9B"/>
    <w:rsid w:val="006D750E"/>
    <w:rsid w:val="006F230C"/>
    <w:rsid w:val="006F4C57"/>
    <w:rsid w:val="007010DE"/>
    <w:rsid w:val="00723043"/>
    <w:rsid w:val="00790106"/>
    <w:rsid w:val="007A182E"/>
    <w:rsid w:val="007B0809"/>
    <w:rsid w:val="00806CEB"/>
    <w:rsid w:val="0087098D"/>
    <w:rsid w:val="00881B5C"/>
    <w:rsid w:val="008C3DE0"/>
    <w:rsid w:val="00903EC9"/>
    <w:rsid w:val="00917E37"/>
    <w:rsid w:val="0093183A"/>
    <w:rsid w:val="00960941"/>
    <w:rsid w:val="0096248B"/>
    <w:rsid w:val="00997C87"/>
    <w:rsid w:val="009E3FB4"/>
    <w:rsid w:val="009E6258"/>
    <w:rsid w:val="00A50EEA"/>
    <w:rsid w:val="00A71EEF"/>
    <w:rsid w:val="00AC121B"/>
    <w:rsid w:val="00AE0F53"/>
    <w:rsid w:val="00B41E16"/>
    <w:rsid w:val="00BA32A9"/>
    <w:rsid w:val="00BC6E53"/>
    <w:rsid w:val="00BD3FFC"/>
    <w:rsid w:val="00C018D9"/>
    <w:rsid w:val="00C0623F"/>
    <w:rsid w:val="00C7077D"/>
    <w:rsid w:val="00C74FC4"/>
    <w:rsid w:val="00CB0504"/>
    <w:rsid w:val="00CE2AEB"/>
    <w:rsid w:val="00CE4B3E"/>
    <w:rsid w:val="00D0664F"/>
    <w:rsid w:val="00D243EA"/>
    <w:rsid w:val="00D335D3"/>
    <w:rsid w:val="00D35757"/>
    <w:rsid w:val="00DB6FC7"/>
    <w:rsid w:val="00DE36B6"/>
    <w:rsid w:val="00DE6AFF"/>
    <w:rsid w:val="00DF6BEA"/>
    <w:rsid w:val="00E0109B"/>
    <w:rsid w:val="00ED6892"/>
    <w:rsid w:val="00EF3693"/>
    <w:rsid w:val="00EF3EAC"/>
    <w:rsid w:val="00F252FD"/>
    <w:rsid w:val="00F44B61"/>
    <w:rsid w:val="00FB4DB1"/>
    <w:rsid w:val="00FF72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9820C"/>
  <w15:chartTrackingRefBased/>
  <w15:docId w15:val="{883094FF-6278-4980-BB05-07E3588B03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ontstyle01">
    <w:name w:val="fontstyle01"/>
    <w:basedOn w:val="DefaultParagraphFont"/>
    <w:rsid w:val="00790106"/>
    <w:rPr>
      <w:rFonts w:ascii="Arial-BoldMT" w:hAnsi="Arial-BoldMT" w:hint="default"/>
      <w:b/>
      <w:bCs/>
      <w:i w:val="0"/>
      <w:iCs w:val="0"/>
      <w:color w:val="000000"/>
      <w:sz w:val="22"/>
      <w:szCs w:val="22"/>
    </w:rPr>
  </w:style>
  <w:style w:type="paragraph" w:styleId="ListParagraph">
    <w:name w:val="List Paragraph"/>
    <w:basedOn w:val="Normal"/>
    <w:uiPriority w:val="34"/>
    <w:qFormat/>
    <w:rsid w:val="007010DE"/>
    <w:pPr>
      <w:ind w:left="720"/>
      <w:contextualSpacing/>
    </w:pPr>
  </w:style>
  <w:style w:type="paragraph" w:styleId="Header">
    <w:name w:val="header"/>
    <w:basedOn w:val="Normal"/>
    <w:link w:val="HeaderChar"/>
    <w:uiPriority w:val="99"/>
    <w:unhideWhenUsed/>
    <w:rsid w:val="00960941"/>
    <w:pPr>
      <w:tabs>
        <w:tab w:val="center" w:pos="4680"/>
        <w:tab w:val="right" w:pos="9360"/>
      </w:tabs>
      <w:spacing w:after="0" w:line="240" w:lineRule="auto"/>
    </w:pPr>
  </w:style>
  <w:style w:type="character" w:customStyle="1" w:styleId="HeaderChar">
    <w:name w:val="Header Char"/>
    <w:basedOn w:val="DefaultParagraphFont"/>
    <w:link w:val="Header"/>
    <w:uiPriority w:val="99"/>
    <w:rsid w:val="00960941"/>
    <w:rPr>
      <w:lang w:val="en-GB"/>
    </w:rPr>
  </w:style>
  <w:style w:type="paragraph" w:styleId="Footer">
    <w:name w:val="footer"/>
    <w:basedOn w:val="Normal"/>
    <w:link w:val="FooterChar"/>
    <w:uiPriority w:val="99"/>
    <w:unhideWhenUsed/>
    <w:rsid w:val="00960941"/>
    <w:pPr>
      <w:tabs>
        <w:tab w:val="center" w:pos="4680"/>
        <w:tab w:val="right" w:pos="9360"/>
      </w:tabs>
      <w:spacing w:after="0" w:line="240" w:lineRule="auto"/>
    </w:pPr>
  </w:style>
  <w:style w:type="character" w:customStyle="1" w:styleId="FooterChar">
    <w:name w:val="Footer Char"/>
    <w:basedOn w:val="DefaultParagraphFont"/>
    <w:link w:val="Footer"/>
    <w:uiPriority w:val="99"/>
    <w:rsid w:val="00960941"/>
    <w:rPr>
      <w:lang w:val="en-GB"/>
    </w:rPr>
  </w:style>
  <w:style w:type="character" w:styleId="Hyperlink">
    <w:name w:val="Hyperlink"/>
    <w:basedOn w:val="DefaultParagraphFont"/>
    <w:uiPriority w:val="99"/>
    <w:unhideWhenUsed/>
    <w:rsid w:val="0050229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8885136">
      <w:bodyDiv w:val="1"/>
      <w:marLeft w:val="0"/>
      <w:marRight w:val="0"/>
      <w:marTop w:val="0"/>
      <w:marBottom w:val="0"/>
      <w:divBdr>
        <w:top w:val="none" w:sz="0" w:space="0" w:color="auto"/>
        <w:left w:val="none" w:sz="0" w:space="0" w:color="auto"/>
        <w:bottom w:val="none" w:sz="0" w:space="0" w:color="auto"/>
        <w:right w:val="none" w:sz="0" w:space="0" w:color="auto"/>
      </w:divBdr>
    </w:div>
    <w:div w:id="1503277718">
      <w:bodyDiv w:val="1"/>
      <w:marLeft w:val="0"/>
      <w:marRight w:val="0"/>
      <w:marTop w:val="0"/>
      <w:marBottom w:val="0"/>
      <w:divBdr>
        <w:top w:val="none" w:sz="0" w:space="0" w:color="auto"/>
        <w:left w:val="none" w:sz="0" w:space="0" w:color="auto"/>
        <w:bottom w:val="none" w:sz="0" w:space="0" w:color="auto"/>
        <w:right w:val="none" w:sz="0" w:space="0" w:color="auto"/>
      </w:divBdr>
    </w:div>
    <w:div w:id="1845702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nance.yahoo.com/news/sabre-tackling-airline-tech-challenges-060036482.html?guccounter=1"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5"/>
</file>

<file path=customXml/itemProps1.xml><?xml version="1.0" encoding="utf-8"?>
<ds:datastoreItem xmlns:ds="http://schemas.openxmlformats.org/officeDocument/2006/customXml" ds:itemID="{103AC12F-5E76-4449-8E7C-64FC61B910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3775</Words>
  <Characters>21524</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062</dc:creator>
  <cp:keywords/>
  <dc:description/>
  <cp:lastModifiedBy>Alin Andronache (2016300)</cp:lastModifiedBy>
  <cp:revision>2</cp:revision>
  <dcterms:created xsi:type="dcterms:W3CDTF">2022-07-22T14:20:00Z</dcterms:created>
  <dcterms:modified xsi:type="dcterms:W3CDTF">2022-07-22T14:20:00Z</dcterms:modified>
</cp:coreProperties>
</file>