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AE354" w14:textId="77777777" w:rsidR="000544C8" w:rsidRDefault="000544C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C0FFE0E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92F68C1" w14:textId="77777777" w:rsidR="00427A38" w:rsidRPr="007B0536" w:rsidRDefault="00427A38" w:rsidP="00427A38">
      <w:pPr>
        <w:pStyle w:val="2"/>
        <w:rPr>
          <w:sz w:val="32"/>
          <w:szCs w:val="32"/>
        </w:rPr>
      </w:pPr>
      <w:bookmarkStart w:id="0" w:name="_Toc131438789"/>
      <w:r w:rsidRPr="007B0536">
        <w:rPr>
          <w:sz w:val="32"/>
          <w:szCs w:val="32"/>
        </w:rPr>
        <w:t>University of Wales Trinity St David</w:t>
      </w:r>
      <w:bookmarkEnd w:id="0"/>
    </w:p>
    <w:p w14:paraId="5AD299A4" w14:textId="77777777" w:rsidR="00427A38" w:rsidRDefault="00427A38" w:rsidP="00427A3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noProof/>
        </w:rPr>
        <w:drawing>
          <wp:inline distT="0" distB="0" distL="0" distR="0" wp14:anchorId="12917E6E" wp14:editId="72ABF356">
            <wp:extent cx="1743075" cy="1714500"/>
            <wp:effectExtent l="0" t="0" r="0" b="0"/>
            <wp:docPr id="135647368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47368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5D0723" w14:textId="77777777" w:rsidR="00427A38" w:rsidRDefault="00427A38" w:rsidP="00427A3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E7AC64" w14:textId="60FA0BCE" w:rsidR="00427A38" w:rsidRPr="00427A38" w:rsidRDefault="00427A38" w:rsidP="00427A38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633256">
        <w:rPr>
          <w:rFonts w:ascii="Times New Roman" w:hAnsi="Times New Roman" w:cs="Times New Roman"/>
          <w:b/>
          <w:sz w:val="28"/>
          <w:szCs w:val="28"/>
        </w:rPr>
        <w:t xml:space="preserve">Assignment 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</w:p>
    <w:p w14:paraId="0DCD8100" w14:textId="57150520" w:rsidR="00427A38" w:rsidRPr="00633256" w:rsidRDefault="00427A38" w:rsidP="00427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A38">
        <w:rPr>
          <w:rFonts w:ascii="Times New Roman" w:hAnsi="Times New Roman" w:cs="Times New Roman"/>
          <w:b/>
          <w:sz w:val="28"/>
          <w:szCs w:val="28"/>
        </w:rPr>
        <w:t>Coursework: Business Plan</w:t>
      </w:r>
    </w:p>
    <w:p w14:paraId="1FDA9C77" w14:textId="77777777" w:rsidR="00427A38" w:rsidRPr="00633256" w:rsidRDefault="00427A38" w:rsidP="00427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256">
        <w:rPr>
          <w:rFonts w:ascii="Times New Roman" w:hAnsi="Times New Roman" w:cs="Times New Roman"/>
          <w:b/>
          <w:sz w:val="28"/>
          <w:szCs w:val="28"/>
        </w:rPr>
        <w:t xml:space="preserve">Name: </w:t>
      </w:r>
      <w:proofErr w:type="spellStart"/>
      <w:r w:rsidRPr="00633256">
        <w:rPr>
          <w:rFonts w:ascii="Times New Roman" w:hAnsi="Times New Roman" w:cs="Times New Roman"/>
          <w:b/>
          <w:sz w:val="28"/>
          <w:szCs w:val="28"/>
        </w:rPr>
        <w:t>Petar</w:t>
      </w:r>
      <w:proofErr w:type="spellEnd"/>
      <w:r w:rsidRPr="006332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3256">
        <w:rPr>
          <w:rFonts w:ascii="Times New Roman" w:hAnsi="Times New Roman" w:cs="Times New Roman"/>
          <w:b/>
          <w:sz w:val="28"/>
          <w:szCs w:val="28"/>
        </w:rPr>
        <w:t>Mitev</w:t>
      </w:r>
      <w:proofErr w:type="spellEnd"/>
      <w:r w:rsidRPr="00633256">
        <w:rPr>
          <w:rFonts w:ascii="Times New Roman" w:hAnsi="Times New Roman" w:cs="Times New Roman"/>
          <w:b/>
          <w:sz w:val="28"/>
          <w:szCs w:val="28"/>
        </w:rPr>
        <w:t xml:space="preserve"> (2122707)</w:t>
      </w:r>
    </w:p>
    <w:p w14:paraId="20B1554D" w14:textId="77777777" w:rsidR="00427A38" w:rsidRPr="00633256" w:rsidRDefault="00427A38" w:rsidP="00427A3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3256">
        <w:rPr>
          <w:rFonts w:ascii="Times New Roman" w:hAnsi="Times New Roman" w:cs="Times New Roman"/>
          <w:b/>
          <w:sz w:val="28"/>
          <w:szCs w:val="28"/>
        </w:rPr>
        <w:t>Module: Entrepreneurship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633256">
        <w:rPr>
          <w:rFonts w:ascii="Times New Roman" w:hAnsi="Times New Roman" w:cs="Times New Roman"/>
          <w:b/>
          <w:sz w:val="28"/>
          <w:szCs w:val="28"/>
        </w:rPr>
        <w:t>LCBB5001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4E223D2B" w14:textId="77777777" w:rsidR="00427A38" w:rsidRPr="00633256" w:rsidRDefault="00427A38" w:rsidP="00427A38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33256">
        <w:rPr>
          <w:rFonts w:ascii="Times New Roman" w:hAnsi="Times New Roman" w:cs="Times New Roman"/>
          <w:b/>
          <w:sz w:val="28"/>
          <w:szCs w:val="28"/>
        </w:rPr>
        <w:t>Lecturer:</w:t>
      </w:r>
      <w:r w:rsidRPr="0063325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en-GB" w:eastAsia="bg-BG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GB"/>
        </w:rPr>
        <w:t xml:space="preserve">Laila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GB"/>
        </w:rPr>
        <w:t>Maazouz</w:t>
      </w:r>
      <w:proofErr w:type="spellEnd"/>
    </w:p>
    <w:p w14:paraId="50069071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7D094DE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3871740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3E65F0D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47B1F38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4A4B8B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748FB23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40B28D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0B918AF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9AA3F73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47B55C6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C32A8CA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18F2E3B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E8DCCD6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88696F0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05F7210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4B6AB3B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3EBC98E" w14:textId="77777777" w:rsidR="000544C8" w:rsidRDefault="000544C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7A00515" w14:textId="77777777" w:rsidR="002977EC" w:rsidRPr="0095186C" w:rsidRDefault="00BE484F" w:rsidP="000544C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186C">
        <w:rPr>
          <w:rFonts w:ascii="Times New Roman" w:hAnsi="Times New Roman" w:cs="Times New Roman"/>
          <w:b/>
          <w:sz w:val="32"/>
          <w:szCs w:val="32"/>
        </w:rPr>
        <w:t>Entrepreneurship</w:t>
      </w:r>
    </w:p>
    <w:p w14:paraId="7055A20F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bookmarkStart w:id="1" w:name="_GoBack"/>
      <w:bookmarkEnd w:id="1"/>
    </w:p>
    <w:p w14:paraId="35FD378C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AB9732C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7D51931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3F0D772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5A6186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7FBFBB8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930CF54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83AECF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0458916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</w:rPr>
      </w:sdtEndPr>
      <w:sdtContent>
        <w:p w14:paraId="20370DBD" w14:textId="77777777" w:rsidR="00741007" w:rsidRPr="00741007" w:rsidRDefault="00BE484F" w:rsidP="00741007">
          <w:pPr>
            <w:pStyle w:val="ab"/>
            <w:spacing w:line="360" w:lineRule="auto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74100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7B16E1E6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r w:rsidRPr="0074100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begin"/>
          </w:r>
          <w:r w:rsidRPr="0074100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instrText xml:space="preserve"> TOC \o "1-3" \h \z \u </w:instrText>
          </w:r>
          <w:r w:rsidRPr="0074100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separate"/>
          </w:r>
          <w:hyperlink w:anchor="_Toc139990989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Introduction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_Toc139990989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3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37E53761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0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Business Description (Green Home Construction)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_Toc139990990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4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F8A63C5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1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Industry Analysis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_Toc139990991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5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2B226D1C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2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Competitive Analysis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_Toc139990992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6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2C09E6A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3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Operations and Management Team Plan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_Toc139990993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7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128A4125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4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Marketing Plan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_Toc139990994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9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5CF1ECD9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5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Financial Plan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_Toc139990995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10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8183AD1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6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Conclusion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_Toc139990996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11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649532AC" w14:textId="77777777" w:rsidR="00741007" w:rsidRPr="00741007" w:rsidRDefault="00BE484F" w:rsidP="00741007">
          <w:pPr>
            <w:pStyle w:val="21"/>
            <w:tabs>
              <w:tab w:val="right" w:leader="dot" w:pos="9350"/>
            </w:tabs>
            <w:spacing w:line="360" w:lineRule="auto"/>
            <w:jc w:val="both"/>
            <w:rPr>
              <w:rFonts w:ascii="Times New Roman" w:hAnsi="Times New Roman" w:cs="Times New Roman"/>
              <w:noProof/>
              <w:color w:val="000000" w:themeColor="text1"/>
              <w:sz w:val="24"/>
              <w:szCs w:val="24"/>
            </w:rPr>
          </w:pPr>
          <w:hyperlink w:anchor="_Toc139990997" w:history="1">
            <w:r w:rsidRPr="00741007">
              <w:rPr>
                <w:rStyle w:val="ac"/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Reference List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ab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begin"/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instrText xml:space="preserve"> PAGEREF _Toc139990997 \h </w:instrTex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separate"/>
            </w:r>
            <w:r w:rsidR="00A32E0A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t>12</w:t>
            </w:r>
            <w:r w:rsidRPr="00741007">
              <w:rPr>
                <w:rFonts w:ascii="Times New Roman" w:hAnsi="Times New Roman" w:cs="Times New Roman"/>
                <w:noProof/>
                <w:webHidden/>
                <w:color w:val="000000" w:themeColor="text1"/>
                <w:sz w:val="24"/>
                <w:szCs w:val="24"/>
              </w:rPr>
              <w:fldChar w:fldCharType="end"/>
            </w:r>
          </w:hyperlink>
        </w:p>
        <w:p w14:paraId="4AC5ED04" w14:textId="77777777" w:rsidR="00741007" w:rsidRPr="00741007" w:rsidRDefault="00BE484F" w:rsidP="00741007">
          <w:pPr>
            <w:spacing w:line="360" w:lineRule="auto"/>
            <w:jc w:val="both"/>
            <w:rPr>
              <w:rFonts w:ascii="Times New Roman" w:hAnsi="Times New Roman" w:cs="Times New Roman"/>
            </w:rPr>
          </w:pPr>
          <w:r w:rsidRPr="00741007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fldChar w:fldCharType="end"/>
          </w:r>
        </w:p>
      </w:sdtContent>
    </w:sdt>
    <w:p w14:paraId="262287F3" w14:textId="77777777" w:rsidR="001B0CFA" w:rsidRPr="00741007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26F9F89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FBA68A3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429F11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F1C71F7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B3840CE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53EBC75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C780AE5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E52C360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E656669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A891632" w14:textId="77777777" w:rsidR="00427A38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8FBA76B" w14:textId="77777777" w:rsidR="00427A38" w:rsidRPr="00175D1A" w:rsidRDefault="00427A38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F4808A9" w14:textId="77777777" w:rsidR="002977EC" w:rsidRDefault="00BE484F" w:rsidP="00741007">
      <w:pPr>
        <w:pStyle w:val="2"/>
      </w:pPr>
      <w:bookmarkStart w:id="2" w:name="_Toc139990989"/>
      <w:r w:rsidRPr="00175D1A">
        <w:lastRenderedPageBreak/>
        <w:t>Introduction</w:t>
      </w:r>
      <w:bookmarkEnd w:id="2"/>
    </w:p>
    <w:p w14:paraId="69811694" w14:textId="77777777" w:rsidR="001B0CFA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Entrepreneurship is connected or associated with starting a new venture or enterprise. </w:t>
      </w:r>
      <w:r w:rsidR="007B5D82">
        <w:rPr>
          <w:rFonts w:ascii="Times New Roman" w:hAnsi="Times New Roman" w:cs="Times New Roman"/>
          <w:sz w:val="24"/>
        </w:rPr>
        <w:t xml:space="preserve">This report discusses the business plan for the construction company Green Home Construction. </w:t>
      </w:r>
      <w:r w:rsidR="006D75B1">
        <w:rPr>
          <w:rFonts w:ascii="Times New Roman" w:hAnsi="Times New Roman" w:cs="Times New Roman"/>
          <w:sz w:val="24"/>
        </w:rPr>
        <w:t xml:space="preserve">The company will deal in building residential and institutional buildings. It will first start with building housing complexes or buildings for its customers in London and nearby cities. </w:t>
      </w:r>
      <w:r w:rsidR="004A50A9">
        <w:rPr>
          <w:rFonts w:ascii="Times New Roman" w:hAnsi="Times New Roman" w:cs="Times New Roman"/>
          <w:sz w:val="24"/>
        </w:rPr>
        <w:t xml:space="preserve">The company also deals in renovation. </w:t>
      </w:r>
      <w:r w:rsidR="007A677B">
        <w:rPr>
          <w:rFonts w:ascii="Times New Roman" w:hAnsi="Times New Roman" w:cs="Times New Roman"/>
          <w:sz w:val="24"/>
        </w:rPr>
        <w:t>The report discusses the industry and competitive analysis for the construction industry. Further</w:t>
      </w:r>
      <w:r w:rsidR="00EF0B87">
        <w:rPr>
          <w:rFonts w:ascii="Times New Roman" w:hAnsi="Times New Roman" w:cs="Times New Roman"/>
          <w:sz w:val="24"/>
        </w:rPr>
        <w:t>,</w:t>
      </w:r>
      <w:r w:rsidR="007A677B">
        <w:rPr>
          <w:rFonts w:ascii="Times New Roman" w:hAnsi="Times New Roman" w:cs="Times New Roman"/>
          <w:sz w:val="24"/>
        </w:rPr>
        <w:t xml:space="preserve"> it examines the Operations and Management Plan of Green Home Construction.</w:t>
      </w:r>
      <w:r w:rsidR="0094013A">
        <w:rPr>
          <w:rFonts w:ascii="Times New Roman" w:hAnsi="Times New Roman" w:cs="Times New Roman"/>
          <w:sz w:val="24"/>
        </w:rPr>
        <w:t xml:space="preserve"> The management team will comprise finance, marketing, legal, and human resource departments.</w:t>
      </w:r>
    </w:p>
    <w:p w14:paraId="184C2E25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D92F704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A1B296C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F10ED54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76D61DF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A505DE2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82E97F1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E87E786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EC9B389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AF9368E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5AED0BB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E8A8C8B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43E9F04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1673338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F24D238" w14:textId="77777777" w:rsidR="00741007" w:rsidRPr="00175D1A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2A1973E" w14:textId="77777777" w:rsidR="00C35DC6" w:rsidRDefault="00BE484F" w:rsidP="00741007">
      <w:pPr>
        <w:pStyle w:val="2"/>
      </w:pPr>
      <w:bookmarkStart w:id="3" w:name="_Toc139990990"/>
      <w:r>
        <w:lastRenderedPageBreak/>
        <w:t>Business Description (</w:t>
      </w:r>
      <w:r w:rsidR="003911C9">
        <w:t>Green Home</w:t>
      </w:r>
      <w:r w:rsidR="00DD172C">
        <w:t xml:space="preserve"> Construction</w:t>
      </w:r>
      <w:r>
        <w:t>)</w:t>
      </w:r>
      <w:bookmarkEnd w:id="3"/>
    </w:p>
    <w:p w14:paraId="1C340AC1" w14:textId="77777777" w:rsidR="00371C55" w:rsidRDefault="00BE484F" w:rsidP="00371C55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371C55">
        <w:rPr>
          <w:noProof/>
        </w:rPr>
        <w:drawing>
          <wp:inline distT="0" distB="0" distL="0" distR="0" wp14:anchorId="75CDB24F" wp14:editId="6F3E6ED7">
            <wp:extent cx="3811270" cy="2143760"/>
            <wp:effectExtent l="19050" t="19050" r="17780" b="279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143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8D50CD" w14:textId="77777777" w:rsidR="00371C55" w:rsidRPr="00463166" w:rsidRDefault="00BE484F" w:rsidP="00371C55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741007">
        <w:rPr>
          <w:rFonts w:ascii="Times New Roman" w:hAnsi="Times New Roman" w:cs="Times New Roman"/>
          <w:b/>
          <w:sz w:val="24"/>
        </w:rPr>
        <w:t>Source</w:t>
      </w:r>
      <w:r w:rsidRPr="00463166">
        <w:rPr>
          <w:rFonts w:ascii="Times New Roman" w:hAnsi="Times New Roman" w:cs="Times New Roman"/>
          <w:b/>
          <w:sz w:val="24"/>
        </w:rPr>
        <w:t xml:space="preserve">: </w:t>
      </w:r>
      <w:r w:rsidR="00463166" w:rsidRPr="00463166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(Massa et al., 2017)</w:t>
      </w:r>
    </w:p>
    <w:p w14:paraId="2F619547" w14:textId="77777777" w:rsidR="00F21963" w:rsidRPr="00314971" w:rsidRDefault="00BE484F" w:rsidP="002977EC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 xml:space="preserve">Green Home Construction will </w:t>
      </w:r>
      <w:r w:rsidR="002B2CB8">
        <w:rPr>
          <w:rFonts w:ascii="Times New Roman" w:hAnsi="Times New Roman" w:cs="Times New Roman"/>
          <w:sz w:val="24"/>
        </w:rPr>
        <w:t>incorporate</w:t>
      </w:r>
      <w:r>
        <w:rPr>
          <w:rFonts w:ascii="Times New Roman" w:hAnsi="Times New Roman" w:cs="Times New Roman"/>
          <w:sz w:val="24"/>
        </w:rPr>
        <w:t xml:space="preserve"> as a small-scale company in the construction industry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(Massa et al., 2017)</w:t>
      </w:r>
      <w:r>
        <w:rPr>
          <w:rFonts w:ascii="Times New Roman" w:hAnsi="Times New Roman" w:cs="Times New Roman"/>
          <w:sz w:val="24"/>
        </w:rPr>
        <w:t xml:space="preserve">. </w:t>
      </w:r>
      <w:r w:rsidR="00157DE2">
        <w:rPr>
          <w:rFonts w:ascii="Times New Roman" w:hAnsi="Times New Roman" w:cs="Times New Roman"/>
          <w:sz w:val="24"/>
        </w:rPr>
        <w:t xml:space="preserve">The company will deal in building residential complexes and institutional buildings. </w:t>
      </w:r>
      <w:r w:rsidR="002B2CB8">
        <w:rPr>
          <w:rFonts w:ascii="Times New Roman" w:hAnsi="Times New Roman" w:cs="Times New Roman"/>
          <w:sz w:val="24"/>
        </w:rPr>
        <w:t xml:space="preserve">The main aim of the company is to design, build, manage, and construct the entire process of building new homes in </w:t>
      </w:r>
      <w:r w:rsidR="003556A3">
        <w:rPr>
          <w:rFonts w:ascii="Times New Roman" w:hAnsi="Times New Roman" w:cs="Times New Roman"/>
          <w:sz w:val="24"/>
        </w:rPr>
        <w:t>London and nearby cities.</w:t>
      </w:r>
      <w:r w:rsidR="00ED31C5">
        <w:rPr>
          <w:rFonts w:ascii="Times New Roman" w:hAnsi="Times New Roman" w:cs="Times New Roman"/>
          <w:sz w:val="24"/>
        </w:rPr>
        <w:t xml:space="preserve"> The company will be headquartered in London, the United Kingdom performing its business operations with the employment of 200 employees at most. </w:t>
      </w:r>
      <w:r w:rsidR="00314971">
        <w:rPr>
          <w:rFonts w:ascii="Times New Roman" w:hAnsi="Times New Roman" w:cs="Times New Roman"/>
          <w:sz w:val="24"/>
        </w:rPr>
        <w:t xml:space="preserve">The company wants to provide accommodations to its customers that best suit their personalities and characteristics and provide the feeling of home </w:t>
      </w:r>
      <w:r w:rsidR="00813101">
        <w:rPr>
          <w:rFonts w:ascii="Times New Roman" w:hAnsi="Times New Roman" w:cs="Times New Roman"/>
          <w:sz w:val="24"/>
        </w:rPr>
        <w:t>on the first visit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(Henriques et al., 2022)</w:t>
      </w:r>
      <w:r w:rsidR="00CC4C9E">
        <w:rPr>
          <w:rFonts w:ascii="Times New Roman" w:hAnsi="Times New Roman" w:cs="Times New Roman"/>
          <w:sz w:val="24"/>
        </w:rPr>
        <w:t xml:space="preserve">. Green Home Construction is a company that would be built on the heritage and feeling of loving homes. It will </w:t>
      </w:r>
      <w:r w:rsidR="00501228">
        <w:rPr>
          <w:rFonts w:ascii="Times New Roman" w:hAnsi="Times New Roman" w:cs="Times New Roman"/>
          <w:sz w:val="24"/>
        </w:rPr>
        <w:t>provide</w:t>
      </w:r>
      <w:r w:rsidR="00CC4C9E">
        <w:rPr>
          <w:rFonts w:ascii="Times New Roman" w:hAnsi="Times New Roman" w:cs="Times New Roman"/>
          <w:sz w:val="24"/>
        </w:rPr>
        <w:t xml:space="preserve"> its customers with the same experience </w:t>
      </w:r>
      <w:r w:rsidR="00CA504E">
        <w:rPr>
          <w:rFonts w:ascii="Times New Roman" w:hAnsi="Times New Roman" w:cs="Times New Roman"/>
          <w:sz w:val="24"/>
        </w:rPr>
        <w:t xml:space="preserve">that will exceed their expectations. </w:t>
      </w:r>
      <w:r w:rsidR="008706C4">
        <w:rPr>
          <w:rFonts w:ascii="Times New Roman" w:hAnsi="Times New Roman" w:cs="Times New Roman"/>
          <w:sz w:val="24"/>
        </w:rPr>
        <w:t>The architectural designs and internal infrastructure will be in first consideration with the customer’s requirements.</w:t>
      </w:r>
      <w:r w:rsidR="00501228">
        <w:rPr>
          <w:rFonts w:ascii="Times New Roman" w:hAnsi="Times New Roman" w:cs="Times New Roman"/>
          <w:sz w:val="24"/>
        </w:rPr>
        <w:t xml:space="preserve"> If the plans strategized by the company are effectually achieved, Green Home Corporation will expand its operations across the United Kingdom and nearby countries.</w:t>
      </w:r>
    </w:p>
    <w:p w14:paraId="4DA87F3D" w14:textId="77777777" w:rsidR="00F21963" w:rsidRDefault="00F21963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42614B6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3F563E1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8059FCF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AD07F58" w14:textId="77777777" w:rsidR="00175D1A" w:rsidRDefault="00BE484F" w:rsidP="00741007">
      <w:pPr>
        <w:pStyle w:val="2"/>
      </w:pPr>
      <w:bookmarkStart w:id="4" w:name="_Toc139990991"/>
      <w:r>
        <w:lastRenderedPageBreak/>
        <w:t>Industry Analysis</w:t>
      </w:r>
      <w:bookmarkEnd w:id="4"/>
    </w:p>
    <w:p w14:paraId="0BB24730" w14:textId="77777777" w:rsidR="00F21963" w:rsidRPr="005D3610" w:rsidRDefault="00BE484F" w:rsidP="002977EC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 xml:space="preserve">The Construction industry in the United Kingdom could be totaled $467.8 billion in the year 2022 and has been expected to rise in the market share by around 2 percent by the year 2027. </w:t>
      </w:r>
      <w:r w:rsidR="005D3610">
        <w:rPr>
          <w:rFonts w:ascii="Times New Roman" w:hAnsi="Times New Roman" w:cs="Times New Roman"/>
          <w:sz w:val="24"/>
        </w:rPr>
        <w:t>However, it includes construction in all aspects of the economy from transport, energy, housing, health, and education infrastructure projects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(Massa et al., 2017)</w:t>
      </w:r>
      <w:r w:rsidR="00A32863">
        <w:rPr>
          <w:rFonts w:ascii="Times New Roman" w:hAnsi="Times New Roman" w:cs="Times New Roman"/>
          <w:sz w:val="24"/>
        </w:rPr>
        <w:t xml:space="preserve">. The key construction industries in the United Kingdom are associated with residential construction, commercial construction, institutional construction, and so on. </w:t>
      </w:r>
      <w:r w:rsidR="00644237">
        <w:rPr>
          <w:rFonts w:ascii="Times New Roman" w:hAnsi="Times New Roman" w:cs="Times New Roman"/>
          <w:sz w:val="24"/>
        </w:rPr>
        <w:t xml:space="preserve">The residential construction includes the building and development of single-housing families and multi-housing families. It was observed that this industry reflected high growth in recent years </w:t>
      </w:r>
      <w:r w:rsidR="002F0683">
        <w:rPr>
          <w:rFonts w:ascii="Times New Roman" w:hAnsi="Times New Roman" w:cs="Times New Roman"/>
          <w:sz w:val="24"/>
        </w:rPr>
        <w:t>due to the availability of loans with low-interest rates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(Henriques et al., 2022)</w:t>
      </w:r>
      <w:r w:rsidR="002F0683">
        <w:rPr>
          <w:rFonts w:ascii="Times New Roman" w:hAnsi="Times New Roman" w:cs="Times New Roman"/>
          <w:sz w:val="24"/>
        </w:rPr>
        <w:t xml:space="preserve">. Also, the enhanced demand for obtaining new housing and the recovery from the COVID-19 challenge has supported the growth of residential construction. </w:t>
      </w:r>
      <w:r w:rsidR="00A2658E">
        <w:rPr>
          <w:rFonts w:ascii="Times New Roman" w:hAnsi="Times New Roman" w:cs="Times New Roman"/>
          <w:sz w:val="24"/>
        </w:rPr>
        <w:t xml:space="preserve">With the attainment and building of a new residential complex, renovation, and refurbishment has depicted quick growth. </w:t>
      </w:r>
      <w:r w:rsidR="001F3998">
        <w:rPr>
          <w:rFonts w:ascii="Times New Roman" w:hAnsi="Times New Roman" w:cs="Times New Roman"/>
          <w:sz w:val="24"/>
        </w:rPr>
        <w:t>However, it is forecasted that people need to bear high rates of interest in the upcoming period. Thus, residential construction may demonstrate a fallback in the year 2023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Akundi</w:t>
      </w:r>
      <w:proofErr w:type="spellEnd"/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 w:rsidR="001F3998">
        <w:rPr>
          <w:rFonts w:ascii="Times New Roman" w:hAnsi="Times New Roman" w:cs="Times New Roman"/>
          <w:sz w:val="24"/>
        </w:rPr>
        <w:t xml:space="preserve">. </w:t>
      </w:r>
      <w:r w:rsidR="0002006A">
        <w:rPr>
          <w:rFonts w:ascii="Times New Roman" w:hAnsi="Times New Roman" w:cs="Times New Roman"/>
          <w:sz w:val="24"/>
        </w:rPr>
        <w:t xml:space="preserve">But, in the upcoming years, it is expected that government could invest in housing projects that will reflect growth momentum from the year 2025. </w:t>
      </w:r>
      <w:r w:rsidR="00BE5D52">
        <w:rPr>
          <w:rFonts w:ascii="Times New Roman" w:hAnsi="Times New Roman" w:cs="Times New Roman"/>
          <w:sz w:val="24"/>
        </w:rPr>
        <w:t>Also, the investments could be recognized in energy-efficient residential buildings and structures.</w:t>
      </w:r>
      <w:r w:rsidR="0091167B">
        <w:rPr>
          <w:rFonts w:ascii="Times New Roman" w:hAnsi="Times New Roman" w:cs="Times New Roman"/>
          <w:sz w:val="24"/>
        </w:rPr>
        <w:t xml:space="preserve"> On the contrary, institutional construction is linked with </w:t>
      </w:r>
      <w:r w:rsidR="00337CAC">
        <w:rPr>
          <w:rFonts w:ascii="Times New Roman" w:hAnsi="Times New Roman" w:cs="Times New Roman"/>
          <w:sz w:val="24"/>
        </w:rPr>
        <w:t>projects that assist</w:t>
      </w:r>
      <w:r w:rsidR="0091167B">
        <w:rPr>
          <w:rFonts w:ascii="Times New Roman" w:hAnsi="Times New Roman" w:cs="Times New Roman"/>
          <w:sz w:val="24"/>
        </w:rPr>
        <w:t xml:space="preserve"> in the formulation of educational buildings, healthcare buildings, institutional buildings, research buildings, and so on. </w:t>
      </w:r>
      <w:r w:rsidR="00337CAC">
        <w:rPr>
          <w:rFonts w:ascii="Times New Roman" w:hAnsi="Times New Roman" w:cs="Times New Roman"/>
          <w:sz w:val="24"/>
        </w:rPr>
        <w:t xml:space="preserve">The institutional construction could be seen with a positive outlook </w:t>
      </w:r>
      <w:r w:rsidR="009F5D2E">
        <w:rPr>
          <w:rFonts w:ascii="Times New Roman" w:hAnsi="Times New Roman" w:cs="Times New Roman"/>
          <w:sz w:val="24"/>
        </w:rPr>
        <w:t>that will help to depict a rise in the gross value of projects for the construction of education and healthcare buildings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(Xu et al., 2023)</w:t>
      </w:r>
      <w:r w:rsidR="009F5D2E">
        <w:rPr>
          <w:rFonts w:ascii="Times New Roman" w:hAnsi="Times New Roman" w:cs="Times New Roman"/>
          <w:sz w:val="24"/>
        </w:rPr>
        <w:t xml:space="preserve">. </w:t>
      </w:r>
    </w:p>
    <w:p w14:paraId="5161A559" w14:textId="77777777" w:rsidR="00F21963" w:rsidRDefault="00F21963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A1127EB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F351B04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35A4E94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A8573C9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CB7AEB4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DB5EA35" w14:textId="77777777" w:rsidR="00175D1A" w:rsidRDefault="00BE484F" w:rsidP="00741007">
      <w:pPr>
        <w:pStyle w:val="2"/>
      </w:pPr>
      <w:bookmarkStart w:id="5" w:name="_Toc139990992"/>
      <w:r>
        <w:lastRenderedPageBreak/>
        <w:t>Competitive Analysis</w:t>
      </w:r>
      <w:bookmarkEnd w:id="5"/>
    </w:p>
    <w:p w14:paraId="46E6E3A5" w14:textId="77777777" w:rsidR="00B90B46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United Kingdom has a fierce competitive edge in the construction sector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Sutrisna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>
        <w:rPr>
          <w:rFonts w:ascii="Times New Roman" w:hAnsi="Times New Roman" w:cs="Times New Roman"/>
          <w:sz w:val="24"/>
        </w:rPr>
        <w:t xml:space="preserve">. </w:t>
      </w:r>
      <w:r w:rsidR="0097071C">
        <w:rPr>
          <w:rFonts w:ascii="Times New Roman" w:hAnsi="Times New Roman" w:cs="Times New Roman"/>
          <w:sz w:val="24"/>
        </w:rPr>
        <w:t>The country has world-class designers, architects, engineers, and developers who are associated with British companies contributing to the development and growth of the construction industry in a sustainable manner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Akundi</w:t>
      </w:r>
      <w:proofErr w:type="spellEnd"/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 w:rsidR="0097071C">
        <w:rPr>
          <w:rFonts w:ascii="Times New Roman" w:hAnsi="Times New Roman" w:cs="Times New Roman"/>
          <w:sz w:val="24"/>
        </w:rPr>
        <w:t xml:space="preserve">. </w:t>
      </w:r>
      <w:r w:rsidR="0034691E">
        <w:rPr>
          <w:rFonts w:ascii="Times New Roman" w:hAnsi="Times New Roman" w:cs="Times New Roman"/>
          <w:sz w:val="24"/>
        </w:rPr>
        <w:t>Also, the changes happening in the international economy affect the opportunities and threat for UK companies.</w:t>
      </w:r>
      <w:r w:rsidR="007E5A6A">
        <w:rPr>
          <w:rFonts w:ascii="Times New Roman" w:hAnsi="Times New Roman" w:cs="Times New Roman"/>
          <w:sz w:val="24"/>
        </w:rPr>
        <w:t xml:space="preserve"> So, the government is taking necessary steps </w:t>
      </w:r>
      <w:r w:rsidR="00A4697C">
        <w:rPr>
          <w:rFonts w:ascii="Times New Roman" w:hAnsi="Times New Roman" w:cs="Times New Roman"/>
          <w:sz w:val="24"/>
        </w:rPr>
        <w:t>to assist</w:t>
      </w:r>
      <w:r w:rsidR="007E5A6A">
        <w:rPr>
          <w:rFonts w:ascii="Times New Roman" w:hAnsi="Times New Roman" w:cs="Times New Roman"/>
          <w:sz w:val="24"/>
        </w:rPr>
        <w:t xml:space="preserve"> the economy to develop with the contribution of British businesses to grow, aspire, and drive competition in the global market.</w:t>
      </w:r>
      <w:r w:rsidR="0009503A">
        <w:rPr>
          <w:rFonts w:ascii="Times New Roman" w:hAnsi="Times New Roman" w:cs="Times New Roman"/>
          <w:sz w:val="24"/>
        </w:rPr>
        <w:t xml:space="preserve"> This also comprises funding for infrastructure projects and providing loan schemes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(Xu et al., 2023)</w:t>
      </w:r>
      <w:r w:rsidR="0009503A">
        <w:rPr>
          <w:rFonts w:ascii="Times New Roman" w:hAnsi="Times New Roman" w:cs="Times New Roman"/>
          <w:sz w:val="24"/>
        </w:rPr>
        <w:t>.</w:t>
      </w:r>
      <w:r w:rsidR="003911C9">
        <w:rPr>
          <w:rFonts w:ascii="Times New Roman" w:hAnsi="Times New Roman" w:cs="Times New Roman"/>
          <w:sz w:val="24"/>
        </w:rPr>
        <w:t xml:space="preserve"> Green Home Construction will be a small enterprise so it needs time to reach the level of competition involved in dominating the market. </w:t>
      </w:r>
      <w:r w:rsidR="009852CA">
        <w:rPr>
          <w:rFonts w:ascii="Times New Roman" w:hAnsi="Times New Roman" w:cs="Times New Roman"/>
          <w:sz w:val="24"/>
        </w:rPr>
        <w:t>The company plans to attain that level with effective performance and a good management structure</w:t>
      </w:r>
      <w:r w:rsidR="006E4B49">
        <w:rPr>
          <w:rFonts w:ascii="Times New Roman" w:hAnsi="Times New Roman" w:cs="Times New Roman"/>
          <w:sz w:val="24"/>
        </w:rPr>
        <w:t xml:space="preserve"> that will ensure the company achieves good returns, build loyal customers, and enhances its brand image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Sutrisna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 w:rsidR="006E4B49">
        <w:rPr>
          <w:rFonts w:ascii="Times New Roman" w:hAnsi="Times New Roman" w:cs="Times New Roman"/>
          <w:sz w:val="24"/>
        </w:rPr>
        <w:t xml:space="preserve">. </w:t>
      </w:r>
      <w:r w:rsidR="005A1F27">
        <w:rPr>
          <w:rFonts w:ascii="Times New Roman" w:hAnsi="Times New Roman" w:cs="Times New Roman"/>
          <w:sz w:val="24"/>
        </w:rPr>
        <w:t>The vision of the company is to develop residential buildings that will just feel like home and suit best the personality and characteristics of our customers.</w:t>
      </w:r>
      <w:r w:rsidR="00AA6573">
        <w:rPr>
          <w:rFonts w:ascii="Times New Roman" w:hAnsi="Times New Roman" w:cs="Times New Roman"/>
          <w:sz w:val="24"/>
        </w:rPr>
        <w:t xml:space="preserve">  Analyzing the fierce competition, though, is necessary for the company that will help them understand the practices and policies of the competing companies</w:t>
      </w:r>
      <w:r w:rsidR="00463166">
        <w:rPr>
          <w:rFonts w:ascii="Times New Roman" w:hAnsi="Times New Roman" w:cs="Times New Roman"/>
          <w:sz w:val="24"/>
        </w:rPr>
        <w:t xml:space="preserve"> </w:t>
      </w:r>
      <w:r w:rsidR="00463166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(Massa et al., 2017)</w:t>
      </w:r>
      <w:r w:rsidR="00AA6573">
        <w:rPr>
          <w:rFonts w:ascii="Times New Roman" w:hAnsi="Times New Roman" w:cs="Times New Roman"/>
          <w:sz w:val="24"/>
        </w:rPr>
        <w:t xml:space="preserve">. </w:t>
      </w:r>
      <w:r w:rsidR="00206FF3">
        <w:rPr>
          <w:rFonts w:ascii="Times New Roman" w:hAnsi="Times New Roman" w:cs="Times New Roman"/>
          <w:sz w:val="24"/>
        </w:rPr>
        <w:t>Some of the strong competitors in the house building industry are Persimmon Plc,</w:t>
      </w:r>
      <w:r w:rsidR="0068773F">
        <w:rPr>
          <w:rFonts w:ascii="Times New Roman" w:hAnsi="Times New Roman" w:cs="Times New Roman"/>
          <w:sz w:val="24"/>
        </w:rPr>
        <w:t xml:space="preserve"> Taylor Wimpey Plc, Barratt Development Plc, etc.</w:t>
      </w:r>
    </w:p>
    <w:p w14:paraId="22B81C77" w14:textId="77777777" w:rsidR="00674BA1" w:rsidRDefault="00674BA1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C28CDD0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46C4A1B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963A15D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E321F10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3DE7E16" w14:textId="77777777" w:rsidR="00371C55" w:rsidRDefault="00371C55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997BA3B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CD031AB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7A0E247D" w14:textId="77777777" w:rsidR="00505262" w:rsidRDefault="00505262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B9AD888" w14:textId="77777777" w:rsidR="00175D1A" w:rsidRPr="00DC4BB4" w:rsidRDefault="00BE484F" w:rsidP="00741007">
      <w:pPr>
        <w:pStyle w:val="2"/>
      </w:pPr>
      <w:bookmarkStart w:id="6" w:name="_Toc139990993"/>
      <w:r w:rsidRPr="00DC4BB4">
        <w:lastRenderedPageBreak/>
        <w:t>Operations and Management Team Plan</w:t>
      </w:r>
      <w:bookmarkEnd w:id="6"/>
    </w:p>
    <w:p w14:paraId="4E719C77" w14:textId="77777777" w:rsidR="00BC2D49" w:rsidRPr="00DC4BB4" w:rsidRDefault="00BE484F" w:rsidP="002977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DC4BB4">
        <w:rPr>
          <w:rFonts w:ascii="Times New Roman" w:hAnsi="Times New Roman" w:cs="Times New Roman"/>
          <w:b/>
          <w:sz w:val="24"/>
        </w:rPr>
        <w:t>Legal Structure of the Company (Green Home Construction)-</w:t>
      </w:r>
    </w:p>
    <w:p w14:paraId="778C70DF" w14:textId="77777777" w:rsidR="00505262" w:rsidRPr="00DD6C14" w:rsidRDefault="00BE484F" w:rsidP="002977EC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 xml:space="preserve">The legal structure of the organization </w:t>
      </w:r>
      <w:r w:rsidR="00B24E7E">
        <w:rPr>
          <w:rFonts w:ascii="Times New Roman" w:hAnsi="Times New Roman" w:cs="Times New Roman"/>
          <w:sz w:val="24"/>
        </w:rPr>
        <w:t>is stated as the company framework in which Green Home Construction will perform its operations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(Mohseni et al., 2022)</w:t>
      </w:r>
      <w:r w:rsidR="00B24E7E">
        <w:rPr>
          <w:rFonts w:ascii="Times New Roman" w:hAnsi="Times New Roman" w:cs="Times New Roman"/>
          <w:sz w:val="24"/>
        </w:rPr>
        <w:t xml:space="preserve">. </w:t>
      </w:r>
      <w:r w:rsidR="00DD6C14">
        <w:rPr>
          <w:rFonts w:ascii="Times New Roman" w:hAnsi="Times New Roman" w:cs="Times New Roman"/>
          <w:sz w:val="24"/>
        </w:rPr>
        <w:t>It could also be regarded as the organizational structure, business structure, or legal structure that is dependent on the size and nature of the company.</w:t>
      </w:r>
      <w:r w:rsidR="00DC4BB4">
        <w:rPr>
          <w:rFonts w:ascii="Times New Roman" w:hAnsi="Times New Roman" w:cs="Times New Roman"/>
          <w:sz w:val="24"/>
        </w:rPr>
        <w:t xml:space="preserve"> The legal structure of Green Home Construction is </w:t>
      </w:r>
      <w:r w:rsidR="00D9782E">
        <w:rPr>
          <w:rFonts w:ascii="Times New Roman" w:hAnsi="Times New Roman" w:cs="Times New Roman"/>
          <w:sz w:val="24"/>
        </w:rPr>
        <w:t xml:space="preserve">in the process of operating as a Partnership firm. </w:t>
      </w:r>
      <w:r w:rsidR="00466584">
        <w:rPr>
          <w:rFonts w:ascii="Times New Roman" w:hAnsi="Times New Roman" w:cs="Times New Roman"/>
          <w:sz w:val="24"/>
        </w:rPr>
        <w:t>Operating a business with huge responsibilities in the residential sector requires careful thought and consideration.</w:t>
      </w:r>
      <w:r w:rsidR="00F31420">
        <w:rPr>
          <w:rFonts w:ascii="Times New Roman" w:hAnsi="Times New Roman" w:cs="Times New Roman"/>
          <w:sz w:val="24"/>
        </w:rPr>
        <w:t xml:space="preserve"> With a partnership firm, the owners of the company will form a partnership deed deciding all the terms and conditions of the company beforehand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(Xu et al., 2023)</w:t>
      </w:r>
      <w:r w:rsidR="00F31420">
        <w:rPr>
          <w:rFonts w:ascii="Times New Roman" w:hAnsi="Times New Roman" w:cs="Times New Roman"/>
          <w:sz w:val="24"/>
        </w:rPr>
        <w:t xml:space="preserve">. </w:t>
      </w:r>
      <w:r w:rsidR="00574015">
        <w:rPr>
          <w:rFonts w:ascii="Times New Roman" w:hAnsi="Times New Roman" w:cs="Times New Roman"/>
          <w:sz w:val="24"/>
        </w:rPr>
        <w:t xml:space="preserve">It will assist in reducing any further disputes in the management of the company. </w:t>
      </w:r>
      <w:r w:rsidR="000D73BE">
        <w:rPr>
          <w:rFonts w:ascii="Times New Roman" w:hAnsi="Times New Roman" w:cs="Times New Roman"/>
          <w:sz w:val="24"/>
        </w:rPr>
        <w:t xml:space="preserve">Green Home Construction will be headquartered in London, the United Kingdom. </w:t>
      </w:r>
    </w:p>
    <w:p w14:paraId="61D30D93" w14:textId="77777777" w:rsidR="00CE1A8E" w:rsidRPr="00E77263" w:rsidRDefault="00BE484F" w:rsidP="002977EC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E77263">
        <w:rPr>
          <w:rFonts w:ascii="Times New Roman" w:hAnsi="Times New Roman" w:cs="Times New Roman"/>
          <w:b/>
          <w:sz w:val="24"/>
        </w:rPr>
        <w:t>Management Team of Green Home Construction-</w:t>
      </w:r>
    </w:p>
    <w:p w14:paraId="78BCB643" w14:textId="77777777" w:rsidR="00CE1A8E" w:rsidRPr="00AD4907" w:rsidRDefault="00BE484F" w:rsidP="002977EC">
      <w:pPr>
        <w:spacing w:line="360" w:lineRule="auto"/>
        <w:jc w:val="both"/>
      </w:pPr>
      <w:r w:rsidRPr="00E77263">
        <w:rPr>
          <w:rFonts w:ascii="Times New Roman" w:hAnsi="Times New Roman" w:cs="Times New Roman"/>
          <w:b/>
          <w:sz w:val="24"/>
        </w:rPr>
        <w:t>Human Resource Department:</w:t>
      </w:r>
      <w:r w:rsidR="00B35B9D">
        <w:rPr>
          <w:rFonts w:ascii="Times New Roman" w:hAnsi="Times New Roman" w:cs="Times New Roman"/>
          <w:sz w:val="24"/>
        </w:rPr>
        <w:t xml:space="preserve"> This department of the company is responsible for managing all the personnel in the entity</w:t>
      </w:r>
      <w:r w:rsidR="00AD4907">
        <w:rPr>
          <w:rFonts w:ascii="Times New Roman" w:hAnsi="Times New Roman" w:cs="Times New Roman"/>
          <w:sz w:val="24"/>
        </w:rPr>
        <w:t>. The human resource department ensures and handles matters associated with the hiring and selection of employees and manpower-oriented matters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(Pandey et al., 2022)</w:t>
      </w:r>
      <w:r w:rsidR="00570B2A">
        <w:rPr>
          <w:rFonts w:ascii="Times New Roman" w:hAnsi="Times New Roman" w:cs="Times New Roman"/>
          <w:sz w:val="24"/>
        </w:rPr>
        <w:t xml:space="preserve">. Green Home Construction will recruit a well-qualified and experienced human resource manager to perform the duties and responsibilities of the position. </w:t>
      </w:r>
      <w:r w:rsidR="00E55B8E">
        <w:rPr>
          <w:rFonts w:ascii="Times New Roman" w:hAnsi="Times New Roman" w:cs="Times New Roman"/>
          <w:sz w:val="24"/>
        </w:rPr>
        <w:t xml:space="preserve">It is accountable for ensuring a healthy work environment in the organization and retention of the best candidates in the company. </w:t>
      </w:r>
      <w:r w:rsidR="00F77952">
        <w:rPr>
          <w:rFonts w:ascii="Times New Roman" w:hAnsi="Times New Roman" w:cs="Times New Roman"/>
          <w:sz w:val="24"/>
        </w:rPr>
        <w:t>The department is also responsible for ensuring that day-to-day operations performed by employees are effectively performed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Sutrisna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 w:rsidR="00F77952">
        <w:rPr>
          <w:rFonts w:ascii="Times New Roman" w:hAnsi="Times New Roman" w:cs="Times New Roman"/>
          <w:sz w:val="24"/>
        </w:rPr>
        <w:t>.</w:t>
      </w:r>
    </w:p>
    <w:p w14:paraId="7AA91DD3" w14:textId="77777777" w:rsidR="00123CC1" w:rsidRPr="002E3FC5" w:rsidRDefault="00BE484F" w:rsidP="002977EC">
      <w:pPr>
        <w:spacing w:line="360" w:lineRule="auto"/>
        <w:jc w:val="both"/>
      </w:pPr>
      <w:r w:rsidRPr="00E77263">
        <w:rPr>
          <w:rFonts w:ascii="Times New Roman" w:hAnsi="Times New Roman" w:cs="Times New Roman"/>
          <w:b/>
          <w:sz w:val="24"/>
        </w:rPr>
        <w:t>Finance Department:</w:t>
      </w:r>
      <w:r w:rsidR="00E77263">
        <w:rPr>
          <w:rFonts w:ascii="Times New Roman" w:hAnsi="Times New Roman" w:cs="Times New Roman"/>
          <w:sz w:val="24"/>
        </w:rPr>
        <w:t xml:space="preserve"> The finance department of Green Home Construction is accountable for managing the cash inflows of the company and investment decisions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Syapsan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2019)</w:t>
      </w:r>
      <w:r w:rsidR="00E77263">
        <w:rPr>
          <w:rFonts w:ascii="Times New Roman" w:hAnsi="Times New Roman" w:cs="Times New Roman"/>
          <w:sz w:val="24"/>
        </w:rPr>
        <w:t>.</w:t>
      </w:r>
      <w:r w:rsidR="004E1719">
        <w:rPr>
          <w:rFonts w:ascii="Times New Roman" w:hAnsi="Times New Roman" w:cs="Times New Roman"/>
          <w:sz w:val="24"/>
        </w:rPr>
        <w:t xml:space="preserve"> All the money-associated matters are discussed in this department</w:t>
      </w:r>
      <w:r w:rsidR="00443367">
        <w:rPr>
          <w:rFonts w:ascii="Times New Roman" w:hAnsi="Times New Roman" w:cs="Times New Roman"/>
          <w:sz w:val="24"/>
        </w:rPr>
        <w:t xml:space="preserve">. The human resource department of the company has to connect with the finance department to manage the payroll system of the employees. </w:t>
      </w:r>
      <w:r w:rsidR="00F3364A">
        <w:rPr>
          <w:rFonts w:ascii="Times New Roman" w:hAnsi="Times New Roman" w:cs="Times New Roman"/>
          <w:sz w:val="24"/>
        </w:rPr>
        <w:t>The finance department of Green Home Construction develops the financial plans ensuring the optimum utilization of resources and allocation of funds within the numerous departments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(Mohseni et al., 2022)</w:t>
      </w:r>
      <w:r w:rsidR="00F3364A">
        <w:rPr>
          <w:rFonts w:ascii="Times New Roman" w:hAnsi="Times New Roman" w:cs="Times New Roman"/>
          <w:sz w:val="24"/>
        </w:rPr>
        <w:t>.</w:t>
      </w:r>
    </w:p>
    <w:p w14:paraId="44EA20A9" w14:textId="77777777" w:rsidR="00123CC1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6CF0">
        <w:rPr>
          <w:rFonts w:ascii="Times New Roman" w:hAnsi="Times New Roman" w:cs="Times New Roman"/>
          <w:b/>
          <w:sz w:val="24"/>
        </w:rPr>
        <w:t>Marketing Department:</w:t>
      </w:r>
      <w:r w:rsidR="002E3FC5">
        <w:rPr>
          <w:rFonts w:ascii="Times New Roman" w:hAnsi="Times New Roman" w:cs="Times New Roman"/>
          <w:sz w:val="24"/>
        </w:rPr>
        <w:t xml:space="preserve"> One of the vital departments in the Green Home Construction company will be the marketing department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(Lim, 2023)</w:t>
      </w:r>
      <w:r w:rsidR="002E3FC5">
        <w:rPr>
          <w:rFonts w:ascii="Times New Roman" w:hAnsi="Times New Roman" w:cs="Times New Roman"/>
          <w:sz w:val="24"/>
        </w:rPr>
        <w:t xml:space="preserve">. This department is held responsible for </w:t>
      </w:r>
      <w:r w:rsidR="002E3FC5">
        <w:rPr>
          <w:rFonts w:ascii="Times New Roman" w:hAnsi="Times New Roman" w:cs="Times New Roman"/>
          <w:sz w:val="24"/>
        </w:rPr>
        <w:lastRenderedPageBreak/>
        <w:t>maintaining the brand image of the company and promoting its existence to a wide range</w:t>
      </w:r>
      <w:r w:rsidR="003C5B08">
        <w:rPr>
          <w:rFonts w:ascii="Times New Roman" w:hAnsi="Times New Roman" w:cs="Times New Roman"/>
          <w:sz w:val="24"/>
        </w:rPr>
        <w:t xml:space="preserve"> of audiences. </w:t>
      </w:r>
      <w:r w:rsidR="00842710">
        <w:rPr>
          <w:rFonts w:ascii="Times New Roman" w:hAnsi="Times New Roman" w:cs="Times New Roman"/>
          <w:sz w:val="24"/>
        </w:rPr>
        <w:t xml:space="preserve">The marketing team is also responsible for performing market research helpful in identifying the target market. </w:t>
      </w:r>
      <w:r w:rsidR="009408C7">
        <w:rPr>
          <w:rFonts w:ascii="Times New Roman" w:hAnsi="Times New Roman" w:cs="Times New Roman"/>
          <w:sz w:val="24"/>
        </w:rPr>
        <w:t xml:space="preserve">For expanding its operations and attaining growth, Green Home Corporation </w:t>
      </w:r>
      <w:r w:rsidR="00FE009D">
        <w:rPr>
          <w:rFonts w:ascii="Times New Roman" w:hAnsi="Times New Roman" w:cs="Times New Roman"/>
          <w:sz w:val="24"/>
        </w:rPr>
        <w:t>has</w:t>
      </w:r>
      <w:r w:rsidR="009408C7">
        <w:rPr>
          <w:rFonts w:ascii="Times New Roman" w:hAnsi="Times New Roman" w:cs="Times New Roman"/>
          <w:sz w:val="24"/>
        </w:rPr>
        <w:t xml:space="preserve"> to ensure that they develop an effective marketing strategy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(Pandey et al., 2022)</w:t>
      </w:r>
      <w:r w:rsidR="009408C7">
        <w:rPr>
          <w:rFonts w:ascii="Times New Roman" w:hAnsi="Times New Roman" w:cs="Times New Roman"/>
          <w:sz w:val="24"/>
        </w:rPr>
        <w:t xml:space="preserve">. </w:t>
      </w:r>
    </w:p>
    <w:p w14:paraId="64F3DAB8" w14:textId="77777777" w:rsidR="00CE1A8E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971D7">
        <w:rPr>
          <w:rFonts w:ascii="Times New Roman" w:hAnsi="Times New Roman" w:cs="Times New Roman"/>
          <w:b/>
          <w:sz w:val="24"/>
        </w:rPr>
        <w:t>Legal Department:</w:t>
      </w:r>
      <w:r>
        <w:rPr>
          <w:rFonts w:ascii="Times New Roman" w:hAnsi="Times New Roman" w:cs="Times New Roman"/>
          <w:sz w:val="24"/>
        </w:rPr>
        <w:t xml:space="preserve"> </w:t>
      </w:r>
      <w:r w:rsidR="00C971D7">
        <w:rPr>
          <w:rFonts w:ascii="Times New Roman" w:hAnsi="Times New Roman" w:cs="Times New Roman"/>
          <w:sz w:val="24"/>
        </w:rPr>
        <w:t>This department in the organization is held to manage legal affairs and regulations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(Goyal and Kumar, 2021)</w:t>
      </w:r>
      <w:r w:rsidR="00C971D7">
        <w:rPr>
          <w:rFonts w:ascii="Times New Roman" w:hAnsi="Times New Roman" w:cs="Times New Roman"/>
          <w:sz w:val="24"/>
        </w:rPr>
        <w:t xml:space="preserve">. </w:t>
      </w:r>
      <w:r w:rsidR="00BA3843">
        <w:rPr>
          <w:rFonts w:ascii="Times New Roman" w:hAnsi="Times New Roman" w:cs="Times New Roman"/>
          <w:sz w:val="24"/>
        </w:rPr>
        <w:t xml:space="preserve">Establishing a company requires </w:t>
      </w:r>
      <w:r w:rsidR="008C373A">
        <w:rPr>
          <w:rFonts w:ascii="Times New Roman" w:hAnsi="Times New Roman" w:cs="Times New Roman"/>
          <w:sz w:val="24"/>
        </w:rPr>
        <w:t>performing</w:t>
      </w:r>
      <w:r w:rsidR="00BA3843">
        <w:rPr>
          <w:rFonts w:ascii="Times New Roman" w:hAnsi="Times New Roman" w:cs="Times New Roman"/>
          <w:sz w:val="24"/>
        </w:rPr>
        <w:t xml:space="preserve"> a lot of legal formalities, so it is required to maintain a legal department in the company. </w:t>
      </w:r>
      <w:r w:rsidR="008C373A">
        <w:rPr>
          <w:rFonts w:ascii="Times New Roman" w:hAnsi="Times New Roman" w:cs="Times New Roman"/>
          <w:sz w:val="24"/>
        </w:rPr>
        <w:t>It will also help to safeguard the interests of the company from any fraudulent activity.</w:t>
      </w:r>
      <w:r w:rsidR="0025313E">
        <w:rPr>
          <w:rFonts w:ascii="Times New Roman" w:hAnsi="Times New Roman" w:cs="Times New Roman"/>
          <w:sz w:val="24"/>
        </w:rPr>
        <w:t xml:space="preserve"> The legal department will help in ensuring the company is protected from contingent risks and maintain good relations with the public</w:t>
      </w:r>
      <w:r w:rsidR="005A45BA">
        <w:rPr>
          <w:rFonts w:ascii="Times New Roman" w:hAnsi="Times New Roman" w:cs="Times New Roman"/>
          <w:sz w:val="24"/>
        </w:rPr>
        <w:t xml:space="preserve"> and </w:t>
      </w:r>
      <w:r w:rsidR="00287DDA">
        <w:rPr>
          <w:rFonts w:ascii="Times New Roman" w:hAnsi="Times New Roman" w:cs="Times New Roman"/>
          <w:sz w:val="24"/>
        </w:rPr>
        <w:t>local authorities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(Lim, 2023)</w:t>
      </w:r>
      <w:r w:rsidR="00287DDA">
        <w:rPr>
          <w:rFonts w:ascii="Times New Roman" w:hAnsi="Times New Roman" w:cs="Times New Roman"/>
          <w:sz w:val="24"/>
        </w:rPr>
        <w:t>.</w:t>
      </w:r>
    </w:p>
    <w:p w14:paraId="7A1AB130" w14:textId="77777777" w:rsidR="00CE1A8E" w:rsidRDefault="00CE1A8E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D0C714D" w14:textId="77777777" w:rsidR="00BC2D49" w:rsidRDefault="00BC2D49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1638259" w14:textId="77777777" w:rsidR="00BC2D49" w:rsidRDefault="00BC2D49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18C4F0C" w14:textId="77777777" w:rsidR="00BC2D49" w:rsidRDefault="00BC2D49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EC15A78" w14:textId="77777777" w:rsidR="00BC2D49" w:rsidRDefault="00BC2D49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AB8A901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69384521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EC104EA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DE65D80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99DBED5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3AEC839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343FA31" w14:textId="77777777" w:rsidR="00C50E8D" w:rsidRDefault="00C50E8D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1E1E838" w14:textId="77777777" w:rsidR="00175D1A" w:rsidRPr="00FD50C9" w:rsidRDefault="00BE484F" w:rsidP="00741007">
      <w:pPr>
        <w:pStyle w:val="2"/>
      </w:pPr>
      <w:bookmarkStart w:id="7" w:name="_Toc139990994"/>
      <w:r w:rsidRPr="00FD50C9">
        <w:lastRenderedPageBreak/>
        <w:t>Marketing Plan</w:t>
      </w:r>
      <w:bookmarkEnd w:id="7"/>
      <w:r w:rsidRPr="00FD50C9">
        <w:t xml:space="preserve"> </w:t>
      </w:r>
    </w:p>
    <w:p w14:paraId="52966B95" w14:textId="77777777" w:rsidR="00BC2D49" w:rsidRPr="005D3835" w:rsidRDefault="00BE484F" w:rsidP="005D383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D50C9">
        <w:rPr>
          <w:rFonts w:ascii="Times New Roman" w:hAnsi="Times New Roman" w:cs="Times New Roman"/>
          <w:b/>
          <w:sz w:val="24"/>
        </w:rPr>
        <w:t>Product:</w:t>
      </w:r>
      <w:r w:rsidR="00D304C4">
        <w:rPr>
          <w:rFonts w:ascii="Times New Roman" w:hAnsi="Times New Roman" w:cs="Times New Roman"/>
          <w:sz w:val="24"/>
        </w:rPr>
        <w:t xml:space="preserve"> Being a construction company, Green Home Construction helps build houses and institutional complexes along with providing renovation and development facilities. </w:t>
      </w:r>
      <w:r w:rsidR="00FA4C5A">
        <w:rPr>
          <w:rFonts w:ascii="Times New Roman" w:hAnsi="Times New Roman" w:cs="Times New Roman"/>
          <w:sz w:val="24"/>
        </w:rPr>
        <w:t>The services offered by the company include the efforts of the best employees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Sutrisna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2022)</w:t>
      </w:r>
      <w:r w:rsidR="00FA4C5A">
        <w:rPr>
          <w:rFonts w:ascii="Times New Roman" w:hAnsi="Times New Roman" w:cs="Times New Roman"/>
          <w:sz w:val="24"/>
        </w:rPr>
        <w:t xml:space="preserve">. The home construction products purchased and involved by the company will be of high </w:t>
      </w:r>
      <w:r w:rsidR="008B0C16">
        <w:rPr>
          <w:rFonts w:ascii="Times New Roman" w:hAnsi="Times New Roman" w:cs="Times New Roman"/>
          <w:sz w:val="24"/>
        </w:rPr>
        <w:t>quality that ensures</w:t>
      </w:r>
      <w:r w:rsidR="00FA4C5A">
        <w:rPr>
          <w:rFonts w:ascii="Times New Roman" w:hAnsi="Times New Roman" w:cs="Times New Roman"/>
          <w:sz w:val="24"/>
        </w:rPr>
        <w:t xml:space="preserve"> the long-lasting and strong existence of the building. </w:t>
      </w:r>
      <w:r w:rsidR="00C425BF">
        <w:rPr>
          <w:rFonts w:ascii="Times New Roman" w:hAnsi="Times New Roman" w:cs="Times New Roman"/>
          <w:sz w:val="24"/>
        </w:rPr>
        <w:t>The purpose of building houses is mainly to provide a space to the customers where they could feel relaxed and at home at the very first sight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(Mohseni et al., 2022)</w:t>
      </w:r>
      <w:r w:rsidR="00C425BF">
        <w:rPr>
          <w:rFonts w:ascii="Times New Roman" w:hAnsi="Times New Roman" w:cs="Times New Roman"/>
          <w:sz w:val="24"/>
        </w:rPr>
        <w:t xml:space="preserve">. </w:t>
      </w:r>
      <w:r w:rsidR="009B0DEC">
        <w:rPr>
          <w:rFonts w:ascii="Times New Roman" w:hAnsi="Times New Roman" w:cs="Times New Roman"/>
          <w:sz w:val="24"/>
        </w:rPr>
        <w:t>The product of the company include</w:t>
      </w:r>
      <w:r w:rsidR="000E041A">
        <w:rPr>
          <w:rFonts w:ascii="Times New Roman" w:hAnsi="Times New Roman" w:cs="Times New Roman"/>
          <w:sz w:val="24"/>
        </w:rPr>
        <w:t xml:space="preserve">s </w:t>
      </w:r>
      <w:r w:rsidR="009B0DEC">
        <w:rPr>
          <w:rFonts w:ascii="Times New Roman" w:hAnsi="Times New Roman" w:cs="Times New Roman"/>
          <w:sz w:val="24"/>
        </w:rPr>
        <w:t xml:space="preserve">houses and infrastructure facilities and services include consultancy and design for the houses. </w:t>
      </w:r>
      <w:r w:rsidR="000E041A">
        <w:rPr>
          <w:rFonts w:ascii="Times New Roman" w:hAnsi="Times New Roman" w:cs="Times New Roman"/>
          <w:sz w:val="24"/>
        </w:rPr>
        <w:t>Also, the accommodation built</w:t>
      </w:r>
      <w:r w:rsidR="00580690">
        <w:rPr>
          <w:rFonts w:ascii="Times New Roman" w:hAnsi="Times New Roman" w:cs="Times New Roman"/>
          <w:sz w:val="24"/>
        </w:rPr>
        <w:t xml:space="preserve"> will</w:t>
      </w:r>
      <w:r w:rsidR="000E041A">
        <w:rPr>
          <w:rFonts w:ascii="Times New Roman" w:hAnsi="Times New Roman" w:cs="Times New Roman"/>
          <w:sz w:val="24"/>
        </w:rPr>
        <w:t xml:space="preserve"> ensure proper location, </w:t>
      </w:r>
      <w:r w:rsidR="006F3178">
        <w:rPr>
          <w:rFonts w:ascii="Times New Roman" w:hAnsi="Times New Roman" w:cs="Times New Roman"/>
          <w:sz w:val="24"/>
        </w:rPr>
        <w:t xml:space="preserve">utilities, </w:t>
      </w:r>
      <w:r w:rsidR="00117FA7">
        <w:rPr>
          <w:rFonts w:ascii="Times New Roman" w:hAnsi="Times New Roman" w:cs="Times New Roman"/>
          <w:sz w:val="24"/>
        </w:rPr>
        <w:t xml:space="preserve">and </w:t>
      </w:r>
      <w:r w:rsidR="006F3178">
        <w:rPr>
          <w:rFonts w:ascii="Times New Roman" w:hAnsi="Times New Roman" w:cs="Times New Roman"/>
          <w:sz w:val="24"/>
        </w:rPr>
        <w:t>availability of necessary places nearby such as schools, hospitals, and supermarkets.</w:t>
      </w:r>
    </w:p>
    <w:p w14:paraId="6FAA18A8" w14:textId="77777777" w:rsidR="00BC2D49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20333C">
        <w:rPr>
          <w:rFonts w:ascii="Times New Roman" w:hAnsi="Times New Roman" w:cs="Times New Roman"/>
          <w:b/>
          <w:sz w:val="24"/>
        </w:rPr>
        <w:t>Price:</w:t>
      </w:r>
      <w:r w:rsidR="00580690">
        <w:rPr>
          <w:rFonts w:ascii="Times New Roman" w:hAnsi="Times New Roman" w:cs="Times New Roman"/>
          <w:sz w:val="24"/>
        </w:rPr>
        <w:t xml:space="preserve"> The price is referred to the exchange value which will</w:t>
      </w:r>
      <w:r w:rsidR="00775676">
        <w:rPr>
          <w:rFonts w:ascii="Times New Roman" w:hAnsi="Times New Roman" w:cs="Times New Roman"/>
          <w:sz w:val="24"/>
        </w:rPr>
        <w:t xml:space="preserve"> be received from the customers in exchange for the </w:t>
      </w:r>
      <w:r w:rsidR="00715CF4">
        <w:rPr>
          <w:rFonts w:ascii="Times New Roman" w:hAnsi="Times New Roman" w:cs="Times New Roman"/>
          <w:sz w:val="24"/>
        </w:rPr>
        <w:t xml:space="preserve">products provided. </w:t>
      </w:r>
      <w:r w:rsidR="005F13C2">
        <w:rPr>
          <w:rFonts w:ascii="Times New Roman" w:hAnsi="Times New Roman" w:cs="Times New Roman"/>
          <w:sz w:val="24"/>
        </w:rPr>
        <w:t xml:space="preserve"> The price set will be by the contractor and client considering the raw materials used, </w:t>
      </w:r>
      <w:r w:rsidR="004364F7">
        <w:rPr>
          <w:rFonts w:ascii="Times New Roman" w:hAnsi="Times New Roman" w:cs="Times New Roman"/>
          <w:sz w:val="24"/>
        </w:rPr>
        <w:t xml:space="preserve">labor efforts, location, </w:t>
      </w:r>
      <w:r w:rsidR="00373C40">
        <w:rPr>
          <w:rFonts w:ascii="Times New Roman" w:hAnsi="Times New Roman" w:cs="Times New Roman"/>
          <w:sz w:val="24"/>
        </w:rPr>
        <w:t xml:space="preserve">internal infrastructure, </w:t>
      </w:r>
      <w:r w:rsidR="004364F7">
        <w:rPr>
          <w:rFonts w:ascii="Times New Roman" w:hAnsi="Times New Roman" w:cs="Times New Roman"/>
          <w:sz w:val="24"/>
        </w:rPr>
        <w:t xml:space="preserve">and other factors. </w:t>
      </w:r>
      <w:r w:rsidR="00482801">
        <w:rPr>
          <w:rFonts w:ascii="Times New Roman" w:hAnsi="Times New Roman" w:cs="Times New Roman"/>
          <w:sz w:val="24"/>
        </w:rPr>
        <w:t>Also, it will be based on the size of location, and competitive environment in the marketplace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(Lim, 2023)</w:t>
      </w:r>
      <w:r w:rsidR="00482801">
        <w:rPr>
          <w:rFonts w:ascii="Times New Roman" w:hAnsi="Times New Roman" w:cs="Times New Roman"/>
          <w:sz w:val="24"/>
        </w:rPr>
        <w:t xml:space="preserve">. </w:t>
      </w:r>
    </w:p>
    <w:p w14:paraId="6B80DA97" w14:textId="77777777" w:rsidR="00BC2D49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56E42">
        <w:rPr>
          <w:rFonts w:ascii="Times New Roman" w:hAnsi="Times New Roman" w:cs="Times New Roman"/>
          <w:b/>
          <w:sz w:val="24"/>
        </w:rPr>
        <w:t>Place:</w:t>
      </w:r>
      <w:r w:rsidR="00850D61">
        <w:rPr>
          <w:rFonts w:ascii="Times New Roman" w:hAnsi="Times New Roman" w:cs="Times New Roman"/>
          <w:sz w:val="24"/>
        </w:rPr>
        <w:t xml:space="preserve"> Place is referred to the physical existence of the company. </w:t>
      </w:r>
      <w:r w:rsidR="00A83EC4">
        <w:rPr>
          <w:rFonts w:ascii="Times New Roman" w:hAnsi="Times New Roman" w:cs="Times New Roman"/>
          <w:sz w:val="24"/>
        </w:rPr>
        <w:t>It includes the distribution aspects also</w:t>
      </w:r>
      <w:r w:rsidR="0087465F">
        <w:rPr>
          <w:rFonts w:ascii="Times New Roman" w:hAnsi="Times New Roman" w:cs="Times New Roman"/>
          <w:sz w:val="24"/>
        </w:rPr>
        <w:t xml:space="preserve"> comprising of company location and logistics, and others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Syapsan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2019)</w:t>
      </w:r>
      <w:r w:rsidR="0087465F">
        <w:rPr>
          <w:rFonts w:ascii="Times New Roman" w:hAnsi="Times New Roman" w:cs="Times New Roman"/>
          <w:sz w:val="24"/>
        </w:rPr>
        <w:t xml:space="preserve">. </w:t>
      </w:r>
      <w:r w:rsidR="008E086A">
        <w:rPr>
          <w:rFonts w:ascii="Times New Roman" w:hAnsi="Times New Roman" w:cs="Times New Roman"/>
          <w:sz w:val="24"/>
        </w:rPr>
        <w:t xml:space="preserve">The company is pondering establishing </w:t>
      </w:r>
      <w:r w:rsidR="004C1792">
        <w:rPr>
          <w:rFonts w:ascii="Times New Roman" w:hAnsi="Times New Roman" w:cs="Times New Roman"/>
          <w:sz w:val="24"/>
        </w:rPr>
        <w:t>its</w:t>
      </w:r>
      <w:r w:rsidR="008E086A">
        <w:rPr>
          <w:rFonts w:ascii="Times New Roman" w:hAnsi="Times New Roman" w:cs="Times New Roman"/>
          <w:sz w:val="24"/>
        </w:rPr>
        <w:t xml:space="preserve"> headquarter</w:t>
      </w:r>
      <w:r w:rsidR="004C1792">
        <w:rPr>
          <w:rFonts w:ascii="Times New Roman" w:hAnsi="Times New Roman" w:cs="Times New Roman"/>
          <w:sz w:val="24"/>
        </w:rPr>
        <w:t>s</w:t>
      </w:r>
      <w:r w:rsidR="008E086A">
        <w:rPr>
          <w:rFonts w:ascii="Times New Roman" w:hAnsi="Times New Roman" w:cs="Times New Roman"/>
          <w:sz w:val="24"/>
        </w:rPr>
        <w:t xml:space="preserve"> in London, the United Kingdom.</w:t>
      </w:r>
      <w:r w:rsidR="00E033F9">
        <w:rPr>
          <w:rFonts w:ascii="Times New Roman" w:hAnsi="Times New Roman" w:cs="Times New Roman"/>
          <w:sz w:val="24"/>
        </w:rPr>
        <w:t xml:space="preserve"> In residential construction, the company will either provide a location and could also develop houses on the locations provided by its customers</w:t>
      </w:r>
      <w:r w:rsidR="00D96837">
        <w:rPr>
          <w:rFonts w:ascii="Times New Roman" w:hAnsi="Times New Roman" w:cs="Times New Roman"/>
          <w:sz w:val="24"/>
        </w:rPr>
        <w:t>.</w:t>
      </w:r>
      <w:r w:rsidR="009831FC">
        <w:rPr>
          <w:rFonts w:ascii="Times New Roman" w:hAnsi="Times New Roman" w:cs="Times New Roman"/>
          <w:sz w:val="24"/>
        </w:rPr>
        <w:t xml:space="preserve"> With expanding in the market, Green Home Construction will connect with estate agents to look out for more suitable locations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(Lim, 2023)</w:t>
      </w:r>
      <w:r w:rsidR="009831FC">
        <w:rPr>
          <w:rFonts w:ascii="Times New Roman" w:hAnsi="Times New Roman" w:cs="Times New Roman"/>
          <w:sz w:val="24"/>
        </w:rPr>
        <w:t xml:space="preserve">. </w:t>
      </w:r>
    </w:p>
    <w:p w14:paraId="494ED2E8" w14:textId="77777777" w:rsidR="00BC2D49" w:rsidRPr="00A32E0A" w:rsidRDefault="00BE484F" w:rsidP="002977EC">
      <w:pPr>
        <w:spacing w:line="360" w:lineRule="auto"/>
        <w:jc w:val="both"/>
      </w:pPr>
      <w:r w:rsidRPr="00167274">
        <w:rPr>
          <w:rFonts w:ascii="Times New Roman" w:hAnsi="Times New Roman" w:cs="Times New Roman"/>
          <w:b/>
          <w:sz w:val="24"/>
        </w:rPr>
        <w:t>Promotion:</w:t>
      </w:r>
      <w:r w:rsidR="00167274">
        <w:rPr>
          <w:rFonts w:ascii="Times New Roman" w:hAnsi="Times New Roman" w:cs="Times New Roman"/>
          <w:sz w:val="24"/>
        </w:rPr>
        <w:t xml:space="preserve"> The dimension of Marketing is the method through which the company will inform about its existence to the consumers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(Goyal and Kumar, 2021)</w:t>
      </w:r>
      <w:r w:rsidR="001C63AA">
        <w:rPr>
          <w:rFonts w:ascii="Times New Roman" w:hAnsi="Times New Roman" w:cs="Times New Roman"/>
          <w:sz w:val="24"/>
        </w:rPr>
        <w:t>. To grow and expand, the entity must increase its target market with the assistance of promotion and increase brand awareness</w:t>
      </w:r>
      <w:r w:rsidR="001D4D3A">
        <w:rPr>
          <w:rFonts w:ascii="Times New Roman" w:hAnsi="Times New Roman" w:cs="Times New Roman"/>
          <w:sz w:val="24"/>
        </w:rPr>
        <w:t xml:space="preserve">. </w:t>
      </w:r>
      <w:r w:rsidR="00D155DE">
        <w:rPr>
          <w:rFonts w:ascii="Times New Roman" w:hAnsi="Times New Roman" w:cs="Times New Roman"/>
          <w:sz w:val="24"/>
        </w:rPr>
        <w:t>Gre</w:t>
      </w:r>
      <w:r w:rsidR="000E3E76">
        <w:rPr>
          <w:rFonts w:ascii="Times New Roman" w:hAnsi="Times New Roman" w:cs="Times New Roman"/>
          <w:sz w:val="24"/>
        </w:rPr>
        <w:t xml:space="preserve">en Home Construction will promote the company through Social Media platforms and traditional advertising methods such as </w:t>
      </w:r>
      <w:r w:rsidR="00CF4330">
        <w:rPr>
          <w:rFonts w:ascii="Times New Roman" w:hAnsi="Times New Roman" w:cs="Times New Roman"/>
          <w:sz w:val="24"/>
        </w:rPr>
        <w:t>newspapers</w:t>
      </w:r>
      <w:r w:rsidR="00CE1488">
        <w:rPr>
          <w:rFonts w:ascii="Times New Roman" w:hAnsi="Times New Roman" w:cs="Times New Roman"/>
          <w:sz w:val="24"/>
        </w:rPr>
        <w:t xml:space="preserve"> and television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Syapsan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2019)</w:t>
      </w:r>
      <w:r w:rsidR="00CE1488">
        <w:rPr>
          <w:rFonts w:ascii="Times New Roman" w:hAnsi="Times New Roman" w:cs="Times New Roman"/>
          <w:sz w:val="24"/>
        </w:rPr>
        <w:t xml:space="preserve">. </w:t>
      </w:r>
    </w:p>
    <w:p w14:paraId="6FFDF874" w14:textId="77777777" w:rsidR="00175D1A" w:rsidRDefault="00BE484F" w:rsidP="00741007">
      <w:pPr>
        <w:pStyle w:val="2"/>
      </w:pPr>
      <w:bookmarkStart w:id="8" w:name="_Toc139990995"/>
      <w:r>
        <w:lastRenderedPageBreak/>
        <w:t>Financial Plan</w:t>
      </w:r>
      <w:bookmarkEnd w:id="8"/>
      <w:r>
        <w:t xml:space="preserve"> </w:t>
      </w:r>
    </w:p>
    <w:p w14:paraId="7D3162BD" w14:textId="77777777" w:rsidR="00BC2D49" w:rsidRDefault="00BE484F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Financial Planning for Green Home Construction is effectively ensured with strategic financial management. This will help in ensuring all the departments at the company will stay o</w:t>
      </w:r>
      <w:r>
        <w:rPr>
          <w:rFonts w:ascii="Times New Roman" w:hAnsi="Times New Roman" w:cs="Times New Roman"/>
          <w:sz w:val="24"/>
        </w:rPr>
        <w:t>n track concerning the availability of financial resources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(Goyal and Kumar, 2021)</w:t>
      </w:r>
      <w:r>
        <w:rPr>
          <w:rFonts w:ascii="Times New Roman" w:hAnsi="Times New Roman" w:cs="Times New Roman"/>
          <w:sz w:val="24"/>
        </w:rPr>
        <w:t xml:space="preserve">. </w:t>
      </w:r>
      <w:r w:rsidR="00F12207">
        <w:rPr>
          <w:rFonts w:ascii="Times New Roman" w:hAnsi="Times New Roman" w:cs="Times New Roman"/>
          <w:sz w:val="24"/>
        </w:rPr>
        <w:t xml:space="preserve">With effective financial management, the finance in charge of the company </w:t>
      </w:r>
      <w:r w:rsidR="00314129">
        <w:rPr>
          <w:rFonts w:ascii="Times New Roman" w:hAnsi="Times New Roman" w:cs="Times New Roman"/>
          <w:sz w:val="24"/>
        </w:rPr>
        <w:t xml:space="preserve">will be provided with data that will help in forecasting long-term plans for the entity. </w:t>
      </w:r>
      <w:r w:rsidR="00B550F6">
        <w:rPr>
          <w:rFonts w:ascii="Times New Roman" w:hAnsi="Times New Roman" w:cs="Times New Roman"/>
          <w:sz w:val="24"/>
        </w:rPr>
        <w:t>Also, it will aid in ensuring the investment decisions, liquidity, profitability, cash inflows of the company, and more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proofErr w:type="spellStart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Syapsan</w:t>
      </w:r>
      <w:proofErr w:type="spellEnd"/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2019)</w:t>
      </w:r>
      <w:r w:rsidR="00B550F6">
        <w:rPr>
          <w:rFonts w:ascii="Times New Roman" w:hAnsi="Times New Roman" w:cs="Times New Roman"/>
          <w:sz w:val="24"/>
        </w:rPr>
        <w:t xml:space="preserve">. </w:t>
      </w:r>
      <w:r w:rsidR="00767735">
        <w:rPr>
          <w:rFonts w:ascii="Times New Roman" w:hAnsi="Times New Roman" w:cs="Times New Roman"/>
          <w:sz w:val="24"/>
        </w:rPr>
        <w:t xml:space="preserve">As a small company, the company will seek advice from an expert financial planner ensuring effective resource and finance movement in the company within various departments. </w:t>
      </w:r>
      <w:r w:rsidR="000C228A">
        <w:rPr>
          <w:rFonts w:ascii="Times New Roman" w:hAnsi="Times New Roman" w:cs="Times New Roman"/>
          <w:sz w:val="24"/>
        </w:rPr>
        <w:t xml:space="preserve">Financial planners who will welcome customers will also help to guide the customers regarding the investment decision for their new houses maintaining trust and healthy relationships with </w:t>
      </w:r>
      <w:r w:rsidR="0066059C">
        <w:rPr>
          <w:rFonts w:ascii="Times New Roman" w:hAnsi="Times New Roman" w:cs="Times New Roman"/>
          <w:sz w:val="24"/>
        </w:rPr>
        <w:t>customers</w:t>
      </w:r>
      <w:r w:rsidR="000C228A">
        <w:rPr>
          <w:rFonts w:ascii="Times New Roman" w:hAnsi="Times New Roman" w:cs="Times New Roman"/>
          <w:sz w:val="24"/>
        </w:rPr>
        <w:t xml:space="preserve">. </w:t>
      </w:r>
      <w:r w:rsidR="0066059C">
        <w:rPr>
          <w:rFonts w:ascii="Times New Roman" w:hAnsi="Times New Roman" w:cs="Times New Roman"/>
          <w:sz w:val="24"/>
        </w:rPr>
        <w:t>The company must identify its permanent source of cash inflows and expenses classifying them into fixed and variable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(Goyal and Kumar, 2021)</w:t>
      </w:r>
      <w:r w:rsidR="0066059C">
        <w:rPr>
          <w:rFonts w:ascii="Times New Roman" w:hAnsi="Times New Roman" w:cs="Times New Roman"/>
          <w:sz w:val="24"/>
        </w:rPr>
        <w:t xml:space="preserve">. </w:t>
      </w:r>
      <w:r w:rsidR="000C0070">
        <w:rPr>
          <w:rFonts w:ascii="Times New Roman" w:hAnsi="Times New Roman" w:cs="Times New Roman"/>
          <w:sz w:val="24"/>
        </w:rPr>
        <w:t xml:space="preserve">Green Home Construction also needs to </w:t>
      </w:r>
      <w:r w:rsidR="009C13D7">
        <w:rPr>
          <w:rFonts w:ascii="Times New Roman" w:hAnsi="Times New Roman" w:cs="Times New Roman"/>
          <w:sz w:val="24"/>
        </w:rPr>
        <w:t>ensure</w:t>
      </w:r>
      <w:r w:rsidR="000C0070">
        <w:rPr>
          <w:rFonts w:ascii="Times New Roman" w:hAnsi="Times New Roman" w:cs="Times New Roman"/>
          <w:sz w:val="24"/>
        </w:rPr>
        <w:t xml:space="preserve"> that the financial plan of the company aligns with the overall goals and objectives of the company. </w:t>
      </w:r>
      <w:r w:rsidR="009C13D7">
        <w:rPr>
          <w:rFonts w:ascii="Times New Roman" w:hAnsi="Times New Roman" w:cs="Times New Roman"/>
          <w:sz w:val="24"/>
        </w:rPr>
        <w:t xml:space="preserve">It has to </w:t>
      </w:r>
      <w:r w:rsidR="0051795A">
        <w:rPr>
          <w:rFonts w:ascii="Times New Roman" w:hAnsi="Times New Roman" w:cs="Times New Roman"/>
          <w:sz w:val="24"/>
        </w:rPr>
        <w:t>ensure</w:t>
      </w:r>
      <w:r w:rsidR="009C13D7">
        <w:rPr>
          <w:rFonts w:ascii="Times New Roman" w:hAnsi="Times New Roman" w:cs="Times New Roman"/>
          <w:sz w:val="24"/>
        </w:rPr>
        <w:t xml:space="preserve"> proper fund allocation for marketing and human resource departments.</w:t>
      </w:r>
      <w:r w:rsidR="0087049C">
        <w:rPr>
          <w:rFonts w:ascii="Times New Roman" w:hAnsi="Times New Roman" w:cs="Times New Roman"/>
          <w:sz w:val="24"/>
        </w:rPr>
        <w:t xml:space="preserve"> The finance department of Green Home Construction will ensure the ethical and legal movement of the company's investment and cash flows</w:t>
      </w:r>
      <w:r w:rsidR="00A32E0A">
        <w:rPr>
          <w:rFonts w:ascii="Times New Roman" w:hAnsi="Times New Roman" w:cs="Times New Roman"/>
          <w:sz w:val="24"/>
        </w:rPr>
        <w:t xml:space="preserve"> </w:t>
      </w:r>
      <w:r w:rsidR="00A32E0A"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(Lim, 2023)</w:t>
      </w:r>
      <w:r w:rsidR="0087049C">
        <w:rPr>
          <w:rFonts w:ascii="Times New Roman" w:hAnsi="Times New Roman" w:cs="Times New Roman"/>
          <w:sz w:val="24"/>
        </w:rPr>
        <w:t>.</w:t>
      </w:r>
      <w:r w:rsidR="00CE1A8E" w:rsidRPr="00CE1A8E">
        <w:rPr>
          <w:rFonts w:ascii="Times New Roman" w:hAnsi="Times New Roman" w:cs="Times New Roman"/>
          <w:sz w:val="24"/>
        </w:rPr>
        <w:t xml:space="preserve"> </w:t>
      </w:r>
      <w:r w:rsidR="00CE1A8E">
        <w:rPr>
          <w:rFonts w:ascii="Times New Roman" w:hAnsi="Times New Roman" w:cs="Times New Roman"/>
          <w:sz w:val="24"/>
        </w:rPr>
        <w:t>Financial Statements of the company will depict Balance Sheet, Cash flow statements, and Income statement.</w:t>
      </w:r>
      <w:r w:rsidR="009C13D7">
        <w:rPr>
          <w:rFonts w:ascii="Times New Roman" w:hAnsi="Times New Roman" w:cs="Times New Roman"/>
          <w:sz w:val="24"/>
        </w:rPr>
        <w:t xml:space="preserve"> </w:t>
      </w:r>
    </w:p>
    <w:p w14:paraId="6AA5DC60" w14:textId="77777777" w:rsidR="001B0CFA" w:rsidRDefault="00BE484F" w:rsidP="000E27EF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5272A7">
        <w:rPr>
          <w:noProof/>
        </w:rPr>
        <w:drawing>
          <wp:inline distT="0" distB="0" distL="0" distR="0" wp14:anchorId="492F2EE8" wp14:editId="32275D6A">
            <wp:extent cx="3092984" cy="2121581"/>
            <wp:effectExtent l="19050" t="19050" r="12166" b="12019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8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862" cy="2120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04487B" w14:textId="77777777" w:rsidR="001B0CFA" w:rsidRPr="00A32E0A" w:rsidRDefault="00BE484F" w:rsidP="00CE1A8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32E0A">
        <w:rPr>
          <w:rFonts w:ascii="Times New Roman" w:hAnsi="Times New Roman" w:cs="Times New Roman"/>
          <w:b/>
          <w:sz w:val="24"/>
        </w:rPr>
        <w:t xml:space="preserve">Source: </w:t>
      </w:r>
      <w:r w:rsidR="00A32E0A" w:rsidRPr="00A32E0A">
        <w:rPr>
          <w:rFonts w:ascii="Times New Roman" w:hAnsi="Times New Roman" w:cs="Times New Roman"/>
          <w:b/>
          <w:color w:val="222222"/>
          <w:sz w:val="24"/>
          <w:szCs w:val="24"/>
          <w:shd w:val="clear" w:color="auto" w:fill="FFFFFF"/>
        </w:rPr>
        <w:t>(Goyal and Kumar, 2021)</w:t>
      </w:r>
    </w:p>
    <w:p w14:paraId="575D8F51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B500159" w14:textId="77777777" w:rsidR="00C35DC6" w:rsidRDefault="00BE484F" w:rsidP="00741007">
      <w:pPr>
        <w:pStyle w:val="2"/>
      </w:pPr>
      <w:bookmarkStart w:id="9" w:name="_Toc139990996"/>
      <w:r>
        <w:lastRenderedPageBreak/>
        <w:t>Conclusion</w:t>
      </w:r>
      <w:bookmarkEnd w:id="9"/>
    </w:p>
    <w:p w14:paraId="075094E4" w14:textId="77777777" w:rsidR="001B0CFA" w:rsidRPr="00C50E8D" w:rsidRDefault="00BE484F" w:rsidP="002977EC">
      <w:pPr>
        <w:spacing w:line="360" w:lineRule="auto"/>
        <w:jc w:val="both"/>
      </w:pPr>
      <w:r>
        <w:rPr>
          <w:rFonts w:ascii="Times New Roman" w:hAnsi="Times New Roman" w:cs="Times New Roman"/>
          <w:sz w:val="24"/>
        </w:rPr>
        <w:t>Green Home Construction will perform its operations in London, the United Kingdom</w:t>
      </w:r>
      <w:r w:rsidR="00C60B22">
        <w:rPr>
          <w:rFonts w:ascii="Times New Roman" w:hAnsi="Times New Roman" w:cs="Times New Roman"/>
          <w:sz w:val="24"/>
        </w:rPr>
        <w:t xml:space="preserve">. The report discusses the business plan that states the incorporation of the construction company. The competition is highly fierce in the United Kingdom. Green Home </w:t>
      </w:r>
      <w:r w:rsidR="008F4C86">
        <w:rPr>
          <w:rFonts w:ascii="Times New Roman" w:hAnsi="Times New Roman" w:cs="Times New Roman"/>
          <w:sz w:val="24"/>
        </w:rPr>
        <w:t>Construction</w:t>
      </w:r>
      <w:r w:rsidR="00C60B22">
        <w:rPr>
          <w:rFonts w:ascii="Times New Roman" w:hAnsi="Times New Roman" w:cs="Times New Roman"/>
          <w:sz w:val="24"/>
        </w:rPr>
        <w:t xml:space="preserve"> needs to </w:t>
      </w:r>
      <w:r w:rsidR="008F4C86">
        <w:rPr>
          <w:rFonts w:ascii="Times New Roman" w:hAnsi="Times New Roman" w:cs="Times New Roman"/>
          <w:sz w:val="24"/>
        </w:rPr>
        <w:t>analyze</w:t>
      </w:r>
      <w:r w:rsidR="00C60B22">
        <w:rPr>
          <w:rFonts w:ascii="Times New Roman" w:hAnsi="Times New Roman" w:cs="Times New Roman"/>
          <w:sz w:val="24"/>
        </w:rPr>
        <w:t xml:space="preserve"> its </w:t>
      </w:r>
      <w:r w:rsidR="008F4C86">
        <w:rPr>
          <w:rFonts w:ascii="Times New Roman" w:hAnsi="Times New Roman" w:cs="Times New Roman"/>
          <w:sz w:val="24"/>
        </w:rPr>
        <w:t>competitor’s</w:t>
      </w:r>
      <w:r w:rsidR="00C60B22">
        <w:rPr>
          <w:rFonts w:ascii="Times New Roman" w:hAnsi="Times New Roman" w:cs="Times New Roman"/>
          <w:sz w:val="24"/>
        </w:rPr>
        <w:t xml:space="preserve"> </w:t>
      </w:r>
      <w:r w:rsidR="008F4C86">
        <w:rPr>
          <w:rFonts w:ascii="Times New Roman" w:hAnsi="Times New Roman" w:cs="Times New Roman"/>
          <w:sz w:val="24"/>
        </w:rPr>
        <w:t>strategies</w:t>
      </w:r>
      <w:r w:rsidR="00C60B22">
        <w:rPr>
          <w:rFonts w:ascii="Times New Roman" w:hAnsi="Times New Roman" w:cs="Times New Roman"/>
          <w:sz w:val="24"/>
        </w:rPr>
        <w:t xml:space="preserve"> and patterns for maintaining its position in the marketplace. </w:t>
      </w:r>
      <w:r w:rsidR="00303B2E">
        <w:rPr>
          <w:rFonts w:ascii="Times New Roman" w:hAnsi="Times New Roman" w:cs="Times New Roman"/>
          <w:sz w:val="24"/>
        </w:rPr>
        <w:t xml:space="preserve">The company might be operating as a partnership firm. </w:t>
      </w:r>
      <w:r w:rsidR="00125D2F">
        <w:rPr>
          <w:rFonts w:ascii="Times New Roman" w:hAnsi="Times New Roman" w:cs="Times New Roman"/>
          <w:sz w:val="24"/>
        </w:rPr>
        <w:t>Further, the report continues with the marketing plan that examines the 4Ps of Green Home Construction.</w:t>
      </w:r>
      <w:r w:rsidR="001E187B">
        <w:rPr>
          <w:rFonts w:ascii="Times New Roman" w:hAnsi="Times New Roman" w:cs="Times New Roman"/>
          <w:sz w:val="24"/>
        </w:rPr>
        <w:t xml:space="preserve"> </w:t>
      </w:r>
      <w:r w:rsidR="00B63BCD">
        <w:rPr>
          <w:rFonts w:ascii="Times New Roman" w:hAnsi="Times New Roman" w:cs="Times New Roman"/>
          <w:sz w:val="24"/>
        </w:rPr>
        <w:t xml:space="preserve">The company will determine its product prices based on the resources utilized and the competitive company's price range. </w:t>
      </w:r>
      <w:r w:rsidR="0035536E">
        <w:rPr>
          <w:rFonts w:ascii="Times New Roman" w:hAnsi="Times New Roman" w:cs="Times New Roman"/>
          <w:sz w:val="24"/>
        </w:rPr>
        <w:t>It will promote its brand with social media and traditional marketing methods. Lastly, the report discusses the financial plan for the company.</w:t>
      </w:r>
    </w:p>
    <w:p w14:paraId="396CB556" w14:textId="77777777" w:rsidR="001B0CFA" w:rsidRDefault="001B0CFA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A757B29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802A259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81AEAA1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BA7E21B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299E174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46AE919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47D2246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3F98A821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5E76C584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0D843664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24276136" w14:textId="77777777" w:rsidR="00741007" w:rsidRDefault="00741007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15C92804" w14:textId="77777777" w:rsidR="00741007" w:rsidRDefault="00741007" w:rsidP="00741007">
      <w:pPr>
        <w:rPr>
          <w:rFonts w:ascii="Times New Roman" w:hAnsi="Times New Roman" w:cs="Times New Roman"/>
          <w:sz w:val="24"/>
        </w:rPr>
      </w:pPr>
    </w:p>
    <w:p w14:paraId="6110DB4C" w14:textId="77777777" w:rsidR="00AA1F34" w:rsidRPr="00741007" w:rsidRDefault="00AA1F34" w:rsidP="00741007"/>
    <w:p w14:paraId="5EB9D523" w14:textId="77777777" w:rsidR="00C35DC6" w:rsidRDefault="00BE484F" w:rsidP="00741007">
      <w:pPr>
        <w:pStyle w:val="2"/>
      </w:pPr>
      <w:bookmarkStart w:id="10" w:name="_Toc139990997"/>
      <w:r>
        <w:lastRenderedPageBreak/>
        <w:t>Reference List</w:t>
      </w:r>
      <w:bookmarkEnd w:id="10"/>
      <w:r>
        <w:t xml:space="preserve"> </w:t>
      </w:r>
    </w:p>
    <w:p w14:paraId="1A329A73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Akundi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A., Euresti, D., Luna, S., </w:t>
      </w: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Ankobiah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W., Lopes, A. and </w:t>
      </w: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Edinbarough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I., 2022. State of Industry 5.0—Analysis and identification of current research trends.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Applied 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System Innovation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p.27. </w:t>
      </w:r>
    </w:p>
    <w:p w14:paraId="225BF57C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Goyal, K. and Kumar, S., 2021. Financial literacy: A systematic review and bibliometric analysis.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Consumer Studies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45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pp.80-105. </w:t>
      </w:r>
    </w:p>
    <w:p w14:paraId="3CE5695E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Henriques, P.L., Matos, P.V. and Jerónimo, H.M., 2022. Eager to 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Develop Sustainable Business Ideas? Assessment through a New Business Plan (BP4S Model).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Sustainability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(2), p.1030. </w:t>
      </w:r>
    </w:p>
    <w:p w14:paraId="48081463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Lim, W.M., 2023. Transformative marketing in the new normal: A novel practice-scholarly integrative review of business-to-business mark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eting mix challenges, opportunities, and solutions.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Research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160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p.113638. </w:t>
      </w:r>
    </w:p>
    <w:p w14:paraId="7903009D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Massa, L., Tucci, C.L. and </w:t>
      </w: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Afuah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A., 2017. A critical assessment of business model research.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Academy of Management annals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pp.73-104. </w:t>
      </w:r>
    </w:p>
    <w:p w14:paraId="033B8166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Mohseni, S., Brent, A.C., Kelly, S. and Browne, W.N., 2022. Demand response-integrated investment and operational planning of renewable and sustainable energy systems considering forecast uncertainties: A systematic review.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Renewable and Sustainable Energy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Reviews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158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p.112095. </w:t>
      </w:r>
    </w:p>
    <w:p w14:paraId="1CDFCAFF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Pandey, A.K., Singh, R.K., Jayesh, G.S., Khare, N. and Gupta, S.K., 2022. Examining the Role of Enterprise Resource Planning (ERP) in Improving Business Operations in Companies.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ECS Transactions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107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(1), p.2681. </w:t>
      </w:r>
    </w:p>
    <w:p w14:paraId="507B612B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Sutrisna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M., Ram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nauth, V. and Zaman, A., 2022. Towards adopting off-site construction in housing sectors as a potential source of competitive advantage for builders.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Architectural engineering and design management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18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(3), pp.165-183. </w:t>
      </w:r>
    </w:p>
    <w:p w14:paraId="284B98DF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Syapsan</w:t>
      </w:r>
      <w:proofErr w:type="spellEnd"/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S., 2019. The effect of serv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ice quality, innovation towards competitive advantages and sustainable economic growth: Marketing mix strategy as mediating variable.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Benchmarking: An International Journal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(4), pp.1336-1356. </w:t>
      </w:r>
    </w:p>
    <w:p w14:paraId="77346C37" w14:textId="77777777" w:rsidR="00A32E0A" w:rsidRPr="006568B6" w:rsidRDefault="00BE484F" w:rsidP="00A32E0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Xu, Y., Tao, X., Das, M., Kwok, H.H., Liu, H., Wang, G. and 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Cheng, J.C., 2023. Suitability analysis of consensus protocols for blockchain-based applications in the construction industry.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Automation in Construction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6568B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145</w:t>
      </w:r>
      <w:r w:rsidRPr="006568B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p.104638. </w:t>
      </w:r>
    </w:p>
    <w:p w14:paraId="31286594" w14:textId="77777777" w:rsidR="00C35DC6" w:rsidRPr="002977EC" w:rsidRDefault="00C35DC6" w:rsidP="002977E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sectPr w:rsidR="00C35DC6" w:rsidRPr="002977EC" w:rsidSect="008E1514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A84209" w14:textId="77777777" w:rsidR="00BE484F" w:rsidRDefault="00BE484F">
      <w:pPr>
        <w:spacing w:after="0" w:line="240" w:lineRule="auto"/>
      </w:pPr>
      <w:r>
        <w:separator/>
      </w:r>
    </w:p>
  </w:endnote>
  <w:endnote w:type="continuationSeparator" w:id="0">
    <w:p w14:paraId="6E683673" w14:textId="77777777" w:rsidR="00BE484F" w:rsidRDefault="00BE4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58915"/>
      <w:docPartObj>
        <w:docPartGallery w:val="Page Numbers (Bottom of Page)"/>
        <w:docPartUnique/>
      </w:docPartObj>
    </w:sdtPr>
    <w:sdtEndPr/>
    <w:sdtContent>
      <w:p w14:paraId="031E5C34" w14:textId="77777777" w:rsidR="002E3FC5" w:rsidRDefault="00A32E0A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C3DA08" w14:textId="77777777" w:rsidR="002E3FC5" w:rsidRDefault="002E3FC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B33E6" w14:textId="77777777" w:rsidR="00BE484F" w:rsidRDefault="00BE484F">
      <w:pPr>
        <w:spacing w:after="0" w:line="240" w:lineRule="auto"/>
      </w:pPr>
      <w:r>
        <w:separator/>
      </w:r>
    </w:p>
  </w:footnote>
  <w:footnote w:type="continuationSeparator" w:id="0">
    <w:p w14:paraId="1083A985" w14:textId="77777777" w:rsidR="00BE484F" w:rsidRDefault="00BE48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C7C"/>
    <w:rsid w:val="0002006A"/>
    <w:rsid w:val="000544C8"/>
    <w:rsid w:val="0009503A"/>
    <w:rsid w:val="000C0070"/>
    <w:rsid w:val="000C228A"/>
    <w:rsid w:val="000D73BE"/>
    <w:rsid w:val="000E041A"/>
    <w:rsid w:val="000E27EF"/>
    <w:rsid w:val="000E3E76"/>
    <w:rsid w:val="000E4E68"/>
    <w:rsid w:val="000E5C7C"/>
    <w:rsid w:val="00117FA7"/>
    <w:rsid w:val="00123CC1"/>
    <w:rsid w:val="00125D2F"/>
    <w:rsid w:val="00157DE2"/>
    <w:rsid w:val="00167274"/>
    <w:rsid w:val="00175D1A"/>
    <w:rsid w:val="001B0CFA"/>
    <w:rsid w:val="001C63AA"/>
    <w:rsid w:val="001D4D3A"/>
    <w:rsid w:val="001E187B"/>
    <w:rsid w:val="001F3998"/>
    <w:rsid w:val="0020333C"/>
    <w:rsid w:val="00206CF0"/>
    <w:rsid w:val="00206FF3"/>
    <w:rsid w:val="0025313E"/>
    <w:rsid w:val="00287DDA"/>
    <w:rsid w:val="002977EC"/>
    <w:rsid w:val="002B2CB8"/>
    <w:rsid w:val="002E3FC5"/>
    <w:rsid w:val="002F0683"/>
    <w:rsid w:val="00303B2E"/>
    <w:rsid w:val="00314129"/>
    <w:rsid w:val="00314971"/>
    <w:rsid w:val="00337CAC"/>
    <w:rsid w:val="0034691E"/>
    <w:rsid w:val="0035536E"/>
    <w:rsid w:val="003556A3"/>
    <w:rsid w:val="00371C55"/>
    <w:rsid w:val="00373C40"/>
    <w:rsid w:val="003911C9"/>
    <w:rsid w:val="003C5B08"/>
    <w:rsid w:val="0041280C"/>
    <w:rsid w:val="004138F2"/>
    <w:rsid w:val="00427A38"/>
    <w:rsid w:val="004364F7"/>
    <w:rsid w:val="00443367"/>
    <w:rsid w:val="00463166"/>
    <w:rsid w:val="00466584"/>
    <w:rsid w:val="00482801"/>
    <w:rsid w:val="004A50A9"/>
    <w:rsid w:val="004A69B2"/>
    <w:rsid w:val="004C1792"/>
    <w:rsid w:val="004E1719"/>
    <w:rsid w:val="004E5940"/>
    <w:rsid w:val="00501228"/>
    <w:rsid w:val="00501A2C"/>
    <w:rsid w:val="00505262"/>
    <w:rsid w:val="00511289"/>
    <w:rsid w:val="005140D6"/>
    <w:rsid w:val="0051795A"/>
    <w:rsid w:val="005272A7"/>
    <w:rsid w:val="00570B2A"/>
    <w:rsid w:val="00574015"/>
    <w:rsid w:val="00580690"/>
    <w:rsid w:val="00586559"/>
    <w:rsid w:val="00586625"/>
    <w:rsid w:val="005A1F27"/>
    <w:rsid w:val="005A45BA"/>
    <w:rsid w:val="005D3610"/>
    <w:rsid w:val="005D3835"/>
    <w:rsid w:val="005F13C2"/>
    <w:rsid w:val="00620522"/>
    <w:rsid w:val="00635997"/>
    <w:rsid w:val="00644237"/>
    <w:rsid w:val="006568B6"/>
    <w:rsid w:val="0066059C"/>
    <w:rsid w:val="00674BA1"/>
    <w:rsid w:val="0068773F"/>
    <w:rsid w:val="006D75B1"/>
    <w:rsid w:val="006E4B49"/>
    <w:rsid w:val="006F3178"/>
    <w:rsid w:val="00701B9E"/>
    <w:rsid w:val="00715CF4"/>
    <w:rsid w:val="007273AB"/>
    <w:rsid w:val="00741007"/>
    <w:rsid w:val="00754F87"/>
    <w:rsid w:val="00767735"/>
    <w:rsid w:val="00775676"/>
    <w:rsid w:val="007A677B"/>
    <w:rsid w:val="007B5D82"/>
    <w:rsid w:val="007E371A"/>
    <w:rsid w:val="007E5A6A"/>
    <w:rsid w:val="00813101"/>
    <w:rsid w:val="00842710"/>
    <w:rsid w:val="00850D61"/>
    <w:rsid w:val="00856206"/>
    <w:rsid w:val="0087049C"/>
    <w:rsid w:val="008706C4"/>
    <w:rsid w:val="0087465F"/>
    <w:rsid w:val="00893FD6"/>
    <w:rsid w:val="008B0C16"/>
    <w:rsid w:val="008B4C84"/>
    <w:rsid w:val="008C373A"/>
    <w:rsid w:val="008E086A"/>
    <w:rsid w:val="008E1514"/>
    <w:rsid w:val="008F4C86"/>
    <w:rsid w:val="0091167B"/>
    <w:rsid w:val="0094013A"/>
    <w:rsid w:val="009408C7"/>
    <w:rsid w:val="0095186C"/>
    <w:rsid w:val="00966639"/>
    <w:rsid w:val="0097071C"/>
    <w:rsid w:val="009831FC"/>
    <w:rsid w:val="009852CA"/>
    <w:rsid w:val="009B0DEC"/>
    <w:rsid w:val="009C13D7"/>
    <w:rsid w:val="009F5D2E"/>
    <w:rsid w:val="00A2658E"/>
    <w:rsid w:val="00A32863"/>
    <w:rsid w:val="00A32E0A"/>
    <w:rsid w:val="00A4697C"/>
    <w:rsid w:val="00A83EC4"/>
    <w:rsid w:val="00A91399"/>
    <w:rsid w:val="00AA1F34"/>
    <w:rsid w:val="00AA6573"/>
    <w:rsid w:val="00AD4907"/>
    <w:rsid w:val="00AD6455"/>
    <w:rsid w:val="00B24E7E"/>
    <w:rsid w:val="00B35B9D"/>
    <w:rsid w:val="00B550F6"/>
    <w:rsid w:val="00B63BCD"/>
    <w:rsid w:val="00B90B46"/>
    <w:rsid w:val="00BA3843"/>
    <w:rsid w:val="00BA5151"/>
    <w:rsid w:val="00BC2D49"/>
    <w:rsid w:val="00BE484F"/>
    <w:rsid w:val="00BE5D52"/>
    <w:rsid w:val="00C01DCB"/>
    <w:rsid w:val="00C35DC6"/>
    <w:rsid w:val="00C425BF"/>
    <w:rsid w:val="00C50E8D"/>
    <w:rsid w:val="00C60B22"/>
    <w:rsid w:val="00C76E4A"/>
    <w:rsid w:val="00C971D7"/>
    <w:rsid w:val="00CA504E"/>
    <w:rsid w:val="00CC4C9E"/>
    <w:rsid w:val="00CE1488"/>
    <w:rsid w:val="00CE1A8E"/>
    <w:rsid w:val="00CF4330"/>
    <w:rsid w:val="00D155DE"/>
    <w:rsid w:val="00D304C4"/>
    <w:rsid w:val="00D3242C"/>
    <w:rsid w:val="00D34118"/>
    <w:rsid w:val="00D56E42"/>
    <w:rsid w:val="00D96837"/>
    <w:rsid w:val="00D9782E"/>
    <w:rsid w:val="00DC4BB4"/>
    <w:rsid w:val="00DD172C"/>
    <w:rsid w:val="00DD6C14"/>
    <w:rsid w:val="00E033F9"/>
    <w:rsid w:val="00E25C36"/>
    <w:rsid w:val="00E55B8E"/>
    <w:rsid w:val="00E77263"/>
    <w:rsid w:val="00ED31C5"/>
    <w:rsid w:val="00EF0B87"/>
    <w:rsid w:val="00F12207"/>
    <w:rsid w:val="00F21963"/>
    <w:rsid w:val="00F31420"/>
    <w:rsid w:val="00F3364A"/>
    <w:rsid w:val="00F532E0"/>
    <w:rsid w:val="00F77952"/>
    <w:rsid w:val="00FA4C5A"/>
    <w:rsid w:val="00FC7366"/>
    <w:rsid w:val="00FD50C9"/>
    <w:rsid w:val="00FE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1CD2D"/>
  <w15:docId w15:val="{F4D21130-C9FA-4D9B-989F-7DB358745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514"/>
  </w:style>
  <w:style w:type="paragraph" w:styleId="1">
    <w:name w:val="heading 1"/>
    <w:basedOn w:val="a"/>
    <w:next w:val="a"/>
    <w:link w:val="10"/>
    <w:uiPriority w:val="9"/>
    <w:qFormat/>
    <w:rsid w:val="007410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41007"/>
    <w:pPr>
      <w:keepNext/>
      <w:keepLines/>
      <w:spacing w:before="200" w:after="0" w:line="360" w:lineRule="auto"/>
      <w:jc w:val="center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32863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701B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701B9E"/>
  </w:style>
  <w:style w:type="paragraph" w:styleId="a7">
    <w:name w:val="footer"/>
    <w:basedOn w:val="a"/>
    <w:link w:val="a8"/>
    <w:uiPriority w:val="99"/>
    <w:unhideWhenUsed/>
    <w:rsid w:val="00701B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701B9E"/>
  </w:style>
  <w:style w:type="paragraph" w:styleId="a9">
    <w:name w:val="Balloon Text"/>
    <w:basedOn w:val="a"/>
    <w:link w:val="aa"/>
    <w:uiPriority w:val="99"/>
    <w:semiHidden/>
    <w:unhideWhenUsed/>
    <w:rsid w:val="0052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5272A7"/>
    <w:rPr>
      <w:rFonts w:ascii="Tahoma" w:hAnsi="Tahoma" w:cs="Tahoma"/>
      <w:sz w:val="16"/>
      <w:szCs w:val="16"/>
    </w:rPr>
  </w:style>
  <w:style w:type="character" w:customStyle="1" w:styleId="hgkelc">
    <w:name w:val="hgkelc"/>
    <w:basedOn w:val="a0"/>
    <w:rsid w:val="00B24E7E"/>
  </w:style>
  <w:style w:type="character" w:customStyle="1" w:styleId="20">
    <w:name w:val="Заглавие 2 Знак"/>
    <w:basedOn w:val="a0"/>
    <w:link w:val="2"/>
    <w:uiPriority w:val="9"/>
    <w:rsid w:val="00741007"/>
    <w:rPr>
      <w:rFonts w:ascii="Times New Roman" w:eastAsiaTheme="majorEastAsia" w:hAnsi="Times New Roman" w:cstheme="majorBidi"/>
      <w:b/>
      <w:bCs/>
      <w:color w:val="000000" w:themeColor="text1"/>
      <w:sz w:val="24"/>
      <w:szCs w:val="26"/>
    </w:rPr>
  </w:style>
  <w:style w:type="character" w:customStyle="1" w:styleId="10">
    <w:name w:val="Заглавие 1 Знак"/>
    <w:basedOn w:val="a0"/>
    <w:link w:val="1"/>
    <w:uiPriority w:val="9"/>
    <w:rsid w:val="007410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OC Heading"/>
    <w:basedOn w:val="1"/>
    <w:next w:val="a"/>
    <w:uiPriority w:val="39"/>
    <w:semiHidden/>
    <w:unhideWhenUsed/>
    <w:qFormat/>
    <w:rsid w:val="00741007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741007"/>
    <w:pPr>
      <w:spacing w:after="100"/>
      <w:ind w:left="220"/>
    </w:pPr>
  </w:style>
  <w:style w:type="character" w:styleId="ac">
    <w:name w:val="Hyperlink"/>
    <w:basedOn w:val="a0"/>
    <w:uiPriority w:val="99"/>
    <w:unhideWhenUsed/>
    <w:rsid w:val="007410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3BEF1-4281-48E8-9D84-954A03E61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14</Pages>
  <Words>2505</Words>
  <Characters>14284</Characters>
  <Application>Microsoft Office Word</Application>
  <DocSecurity>0</DocSecurity>
  <Lines>119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</dc:creator>
  <cp:lastModifiedBy>Acer</cp:lastModifiedBy>
  <cp:revision>380</cp:revision>
  <dcterms:created xsi:type="dcterms:W3CDTF">2023-07-11T08:48:00Z</dcterms:created>
  <dcterms:modified xsi:type="dcterms:W3CDTF">2023-08-24T15:07:00Z</dcterms:modified>
</cp:coreProperties>
</file>