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7D1F0B" w14:textId="07A5B686" w:rsidR="004103FE" w:rsidRPr="00045041" w:rsidRDefault="004103FE">
      <w:pPr>
        <w:rPr>
          <w:rFonts w:asciiTheme="majorHAnsi" w:hAnsiTheme="majorHAnsi" w:cstheme="majorHAnsi"/>
          <w:b/>
          <w:sz w:val="28"/>
          <w:szCs w:val="28"/>
          <w:u w:val="single"/>
        </w:rPr>
      </w:pPr>
      <w:r w:rsidRPr="00045041">
        <w:rPr>
          <w:b/>
          <w:sz w:val="28"/>
          <w:szCs w:val="28"/>
          <w:u w:val="single"/>
        </w:rPr>
        <w:t>Researc</w:t>
      </w:r>
      <w:r w:rsidRPr="00045041">
        <w:rPr>
          <w:rFonts w:asciiTheme="majorHAnsi" w:hAnsiTheme="majorHAnsi" w:cstheme="majorHAnsi"/>
          <w:b/>
          <w:sz w:val="28"/>
          <w:szCs w:val="28"/>
          <w:u w:val="single"/>
        </w:rPr>
        <w:t>h Project: Material object iPhone</w:t>
      </w:r>
    </w:p>
    <w:p w14:paraId="7B57DF69" w14:textId="697EFCB8" w:rsidR="002F1454" w:rsidRPr="00045041" w:rsidRDefault="00E54ABD">
      <w:pPr>
        <w:rPr>
          <w:rFonts w:asciiTheme="majorHAnsi" w:hAnsiTheme="majorHAnsi" w:cstheme="majorHAnsi"/>
          <w:sz w:val="24"/>
          <w:szCs w:val="24"/>
        </w:rPr>
      </w:pPr>
      <w:r w:rsidRPr="00045041">
        <w:rPr>
          <w:rFonts w:asciiTheme="majorHAnsi" w:hAnsiTheme="majorHAnsi" w:cstheme="majorHAnsi"/>
          <w:sz w:val="24"/>
          <w:szCs w:val="24"/>
        </w:rPr>
        <w:t>Within the following essay analysis will be paid to the impact the</w:t>
      </w:r>
      <w:r w:rsidR="002F1454" w:rsidRPr="00045041">
        <w:rPr>
          <w:rFonts w:asciiTheme="majorHAnsi" w:hAnsiTheme="majorHAnsi" w:cstheme="majorHAnsi"/>
          <w:sz w:val="24"/>
          <w:szCs w:val="24"/>
        </w:rPr>
        <w:t xml:space="preserve"> </w:t>
      </w:r>
      <w:r w:rsidRPr="00045041">
        <w:rPr>
          <w:rFonts w:asciiTheme="majorHAnsi" w:hAnsiTheme="majorHAnsi" w:cstheme="majorHAnsi"/>
          <w:sz w:val="24"/>
          <w:szCs w:val="24"/>
        </w:rPr>
        <w:t>iPhone as a material object</w:t>
      </w:r>
      <w:r w:rsidR="00143C1B" w:rsidRPr="00045041">
        <w:rPr>
          <w:rFonts w:asciiTheme="majorHAnsi" w:hAnsiTheme="majorHAnsi" w:cstheme="majorHAnsi"/>
          <w:sz w:val="24"/>
          <w:szCs w:val="24"/>
        </w:rPr>
        <w:t>. This shall be done by</w:t>
      </w:r>
      <w:r w:rsidR="00532250" w:rsidRPr="00045041">
        <w:rPr>
          <w:rFonts w:asciiTheme="majorHAnsi" w:hAnsiTheme="majorHAnsi" w:cstheme="majorHAnsi"/>
          <w:sz w:val="24"/>
          <w:szCs w:val="24"/>
        </w:rPr>
        <w:t xml:space="preserve"> specifically analysing the object to the</w:t>
      </w:r>
      <w:r w:rsidRPr="00045041">
        <w:rPr>
          <w:rFonts w:asciiTheme="majorHAnsi" w:hAnsiTheme="majorHAnsi" w:cstheme="majorHAnsi"/>
          <w:sz w:val="24"/>
          <w:szCs w:val="24"/>
        </w:rPr>
        <w:t xml:space="preserve"> theories of materiality and social hierarchy. </w:t>
      </w:r>
      <w:r w:rsidR="00AB0AE7" w:rsidRPr="00045041">
        <w:rPr>
          <w:rFonts w:asciiTheme="majorHAnsi" w:hAnsiTheme="majorHAnsi" w:cstheme="majorHAnsi"/>
          <w:sz w:val="24"/>
          <w:szCs w:val="24"/>
        </w:rPr>
        <w:t xml:space="preserve">For the </w:t>
      </w:r>
      <w:r w:rsidR="00927C9B" w:rsidRPr="00045041">
        <w:rPr>
          <w:rFonts w:asciiTheme="majorHAnsi" w:hAnsiTheme="majorHAnsi" w:cstheme="majorHAnsi"/>
          <w:sz w:val="24"/>
          <w:szCs w:val="24"/>
        </w:rPr>
        <w:t>subsequent</w:t>
      </w:r>
      <w:r w:rsidR="00AB0AE7" w:rsidRPr="00045041">
        <w:rPr>
          <w:rFonts w:asciiTheme="majorHAnsi" w:hAnsiTheme="majorHAnsi" w:cstheme="majorHAnsi"/>
          <w:sz w:val="24"/>
          <w:szCs w:val="24"/>
        </w:rPr>
        <w:t xml:space="preserve"> research </w:t>
      </w:r>
      <w:r w:rsidR="005B4C45" w:rsidRPr="00045041">
        <w:rPr>
          <w:rFonts w:asciiTheme="majorHAnsi" w:hAnsiTheme="majorHAnsi" w:cstheme="majorHAnsi"/>
          <w:sz w:val="24"/>
          <w:szCs w:val="24"/>
        </w:rPr>
        <w:t>project,</w:t>
      </w:r>
      <w:r w:rsidR="00AB0AE7" w:rsidRPr="00045041">
        <w:rPr>
          <w:rFonts w:asciiTheme="majorHAnsi" w:hAnsiTheme="majorHAnsi" w:cstheme="majorHAnsi"/>
          <w:sz w:val="24"/>
          <w:szCs w:val="24"/>
        </w:rPr>
        <w:t xml:space="preserve"> I chose to </w:t>
      </w:r>
      <w:proofErr w:type="gramStart"/>
      <w:r w:rsidR="00AB0AE7" w:rsidRPr="00045041">
        <w:rPr>
          <w:rFonts w:asciiTheme="majorHAnsi" w:hAnsiTheme="majorHAnsi" w:cstheme="majorHAnsi"/>
          <w:sz w:val="24"/>
          <w:szCs w:val="24"/>
        </w:rPr>
        <w:t>look into</w:t>
      </w:r>
      <w:proofErr w:type="gramEnd"/>
      <w:r w:rsidR="00AB0AE7" w:rsidRPr="00045041">
        <w:rPr>
          <w:rFonts w:asciiTheme="majorHAnsi" w:hAnsiTheme="majorHAnsi" w:cstheme="majorHAnsi"/>
          <w:sz w:val="24"/>
          <w:szCs w:val="24"/>
        </w:rPr>
        <w:t xml:space="preserve"> the iPhone as it is regarded as a highly influential and significant object in the modern day</w:t>
      </w:r>
      <w:r w:rsidR="00927C9B" w:rsidRPr="00045041">
        <w:rPr>
          <w:rFonts w:asciiTheme="majorHAnsi" w:hAnsiTheme="majorHAnsi" w:cstheme="majorHAnsi"/>
          <w:sz w:val="24"/>
          <w:szCs w:val="24"/>
        </w:rPr>
        <w:t>. The iPhone</w:t>
      </w:r>
      <w:r w:rsidR="00AB0AE7" w:rsidRPr="00045041">
        <w:rPr>
          <w:rFonts w:asciiTheme="majorHAnsi" w:hAnsiTheme="majorHAnsi" w:cstheme="majorHAnsi"/>
          <w:sz w:val="24"/>
          <w:szCs w:val="24"/>
        </w:rPr>
        <w:t xml:space="preserve"> is</w:t>
      </w:r>
      <w:r w:rsidRPr="00045041">
        <w:rPr>
          <w:rFonts w:asciiTheme="majorHAnsi" w:hAnsiTheme="majorHAnsi" w:cstheme="majorHAnsi"/>
          <w:sz w:val="24"/>
          <w:szCs w:val="24"/>
        </w:rPr>
        <w:t xml:space="preserve"> prominent</w:t>
      </w:r>
      <w:r w:rsidR="00AB0AE7" w:rsidRPr="00045041">
        <w:rPr>
          <w:rFonts w:asciiTheme="majorHAnsi" w:hAnsiTheme="majorHAnsi" w:cstheme="majorHAnsi"/>
          <w:sz w:val="24"/>
          <w:szCs w:val="24"/>
        </w:rPr>
        <w:t xml:space="preserve"> in most </w:t>
      </w:r>
      <w:r w:rsidR="006A23A2" w:rsidRPr="00045041">
        <w:rPr>
          <w:rFonts w:asciiTheme="majorHAnsi" w:hAnsiTheme="majorHAnsi" w:cstheme="majorHAnsi"/>
          <w:sz w:val="24"/>
          <w:szCs w:val="24"/>
        </w:rPr>
        <w:t>people’s</w:t>
      </w:r>
      <w:r w:rsidR="00AB0AE7" w:rsidRPr="00045041">
        <w:rPr>
          <w:rFonts w:asciiTheme="majorHAnsi" w:hAnsiTheme="majorHAnsi" w:cstheme="majorHAnsi"/>
          <w:sz w:val="24"/>
          <w:szCs w:val="24"/>
        </w:rPr>
        <w:t xml:space="preserve"> lives as well as with </w:t>
      </w:r>
      <w:proofErr w:type="gramStart"/>
      <w:r w:rsidR="00AB0AE7" w:rsidRPr="00045041">
        <w:rPr>
          <w:rFonts w:asciiTheme="majorHAnsi" w:hAnsiTheme="majorHAnsi" w:cstheme="majorHAnsi"/>
          <w:sz w:val="24"/>
          <w:szCs w:val="24"/>
        </w:rPr>
        <w:t>society as a whole</w:t>
      </w:r>
      <w:proofErr w:type="gramEnd"/>
      <w:r w:rsidR="00AB0AE7" w:rsidRPr="00045041">
        <w:rPr>
          <w:rFonts w:asciiTheme="majorHAnsi" w:hAnsiTheme="majorHAnsi" w:cstheme="majorHAnsi"/>
          <w:sz w:val="24"/>
          <w:szCs w:val="24"/>
        </w:rPr>
        <w:t>. I</w:t>
      </w:r>
      <w:r w:rsidRPr="00045041">
        <w:rPr>
          <w:rFonts w:asciiTheme="majorHAnsi" w:hAnsiTheme="majorHAnsi" w:cstheme="majorHAnsi"/>
          <w:sz w:val="24"/>
          <w:szCs w:val="24"/>
        </w:rPr>
        <w:t xml:space="preserve">t is a </w:t>
      </w:r>
      <w:r w:rsidR="005709AF" w:rsidRPr="00045041">
        <w:rPr>
          <w:rFonts w:asciiTheme="majorHAnsi" w:hAnsiTheme="majorHAnsi" w:cstheme="majorHAnsi"/>
          <w:sz w:val="24"/>
          <w:szCs w:val="24"/>
        </w:rPr>
        <w:t>well-regarded</w:t>
      </w:r>
      <w:r w:rsidRPr="00045041">
        <w:rPr>
          <w:rFonts w:asciiTheme="majorHAnsi" w:hAnsiTheme="majorHAnsi" w:cstheme="majorHAnsi"/>
          <w:sz w:val="24"/>
          <w:szCs w:val="24"/>
        </w:rPr>
        <w:t xml:space="preserve"> material object which </w:t>
      </w:r>
      <w:proofErr w:type="gramStart"/>
      <w:r w:rsidRPr="00045041">
        <w:rPr>
          <w:rFonts w:asciiTheme="majorHAnsi" w:hAnsiTheme="majorHAnsi" w:cstheme="majorHAnsi"/>
          <w:sz w:val="24"/>
          <w:szCs w:val="24"/>
        </w:rPr>
        <w:t xml:space="preserve">the </w:t>
      </w:r>
      <w:r w:rsidR="00B31B8B" w:rsidRPr="00045041">
        <w:rPr>
          <w:rFonts w:asciiTheme="majorHAnsi" w:hAnsiTheme="majorHAnsi" w:cstheme="majorHAnsi"/>
          <w:sz w:val="24"/>
          <w:szCs w:val="24"/>
        </w:rPr>
        <w:t>majority</w:t>
      </w:r>
      <w:r w:rsidRPr="00045041">
        <w:rPr>
          <w:rFonts w:asciiTheme="majorHAnsi" w:hAnsiTheme="majorHAnsi" w:cstheme="majorHAnsi"/>
          <w:sz w:val="24"/>
          <w:szCs w:val="24"/>
        </w:rPr>
        <w:t xml:space="preserve"> of</w:t>
      </w:r>
      <w:proofErr w:type="gramEnd"/>
      <w:r w:rsidRPr="00045041">
        <w:rPr>
          <w:rFonts w:asciiTheme="majorHAnsi" w:hAnsiTheme="majorHAnsi" w:cstheme="majorHAnsi"/>
          <w:sz w:val="24"/>
          <w:szCs w:val="24"/>
        </w:rPr>
        <w:t xml:space="preserve"> peo</w:t>
      </w:r>
      <w:r w:rsidR="00143C1B" w:rsidRPr="00045041">
        <w:rPr>
          <w:rFonts w:asciiTheme="majorHAnsi" w:hAnsiTheme="majorHAnsi" w:cstheme="majorHAnsi"/>
          <w:sz w:val="24"/>
          <w:szCs w:val="24"/>
        </w:rPr>
        <w:t>ple have heard of,</w:t>
      </w:r>
      <w:r w:rsidR="005709AF" w:rsidRPr="00045041">
        <w:rPr>
          <w:rFonts w:asciiTheme="majorHAnsi" w:hAnsiTheme="majorHAnsi" w:cstheme="majorHAnsi"/>
          <w:sz w:val="24"/>
          <w:szCs w:val="24"/>
        </w:rPr>
        <w:t xml:space="preserve"> to an extent</w:t>
      </w:r>
      <w:r w:rsidR="00143C1B" w:rsidRPr="00045041">
        <w:rPr>
          <w:rFonts w:asciiTheme="majorHAnsi" w:hAnsiTheme="majorHAnsi" w:cstheme="majorHAnsi"/>
          <w:sz w:val="24"/>
          <w:szCs w:val="24"/>
        </w:rPr>
        <w:t xml:space="preserve"> have heard of</w:t>
      </w:r>
      <w:r w:rsidR="005709AF" w:rsidRPr="00045041">
        <w:rPr>
          <w:rFonts w:asciiTheme="majorHAnsi" w:hAnsiTheme="majorHAnsi" w:cstheme="majorHAnsi"/>
          <w:sz w:val="24"/>
          <w:szCs w:val="24"/>
        </w:rPr>
        <w:t xml:space="preserve">, </w:t>
      </w:r>
      <w:r w:rsidRPr="00045041">
        <w:rPr>
          <w:rFonts w:asciiTheme="majorHAnsi" w:hAnsiTheme="majorHAnsi" w:cstheme="majorHAnsi"/>
          <w:sz w:val="24"/>
          <w:szCs w:val="24"/>
        </w:rPr>
        <w:t>as there is the question as to whether the iPhone is only really prominent in more materially focused cultures</w:t>
      </w:r>
      <w:r w:rsidR="00143C1B" w:rsidRPr="00045041">
        <w:rPr>
          <w:rFonts w:asciiTheme="majorHAnsi" w:hAnsiTheme="majorHAnsi" w:cstheme="majorHAnsi"/>
          <w:sz w:val="24"/>
          <w:szCs w:val="24"/>
        </w:rPr>
        <w:t>. Those cultures</w:t>
      </w:r>
      <w:r w:rsidR="006A23A2" w:rsidRPr="00045041">
        <w:rPr>
          <w:rFonts w:asciiTheme="majorHAnsi" w:hAnsiTheme="majorHAnsi" w:cstheme="majorHAnsi"/>
          <w:sz w:val="24"/>
          <w:szCs w:val="24"/>
        </w:rPr>
        <w:t xml:space="preserve"> which are</w:t>
      </w:r>
      <w:r w:rsidR="00143C1B" w:rsidRPr="00045041">
        <w:rPr>
          <w:rFonts w:asciiTheme="majorHAnsi" w:hAnsiTheme="majorHAnsi" w:cstheme="majorHAnsi"/>
          <w:sz w:val="24"/>
          <w:szCs w:val="24"/>
        </w:rPr>
        <w:t xml:space="preserve"> more materially focused are those</w:t>
      </w:r>
      <w:r w:rsidRPr="00045041">
        <w:rPr>
          <w:rFonts w:asciiTheme="majorHAnsi" w:hAnsiTheme="majorHAnsi" w:cstheme="majorHAnsi"/>
          <w:sz w:val="24"/>
          <w:szCs w:val="24"/>
        </w:rPr>
        <w:t xml:space="preserve"> which </w:t>
      </w:r>
      <w:r w:rsidR="00143C1B" w:rsidRPr="00045041">
        <w:rPr>
          <w:rFonts w:asciiTheme="majorHAnsi" w:hAnsiTheme="majorHAnsi" w:cstheme="majorHAnsi"/>
          <w:sz w:val="24"/>
          <w:szCs w:val="24"/>
        </w:rPr>
        <w:t>are generally</w:t>
      </w:r>
      <w:r w:rsidRPr="00045041">
        <w:rPr>
          <w:rFonts w:asciiTheme="majorHAnsi" w:hAnsiTheme="majorHAnsi" w:cstheme="majorHAnsi"/>
          <w:sz w:val="24"/>
          <w:szCs w:val="24"/>
        </w:rPr>
        <w:t xml:space="preserve"> </w:t>
      </w:r>
      <w:r w:rsidR="005B4C45" w:rsidRPr="00045041">
        <w:rPr>
          <w:rFonts w:asciiTheme="majorHAnsi" w:hAnsiTheme="majorHAnsi" w:cstheme="majorHAnsi"/>
          <w:sz w:val="24"/>
          <w:szCs w:val="24"/>
        </w:rPr>
        <w:t>more developed i</w:t>
      </w:r>
      <w:r w:rsidRPr="00045041">
        <w:rPr>
          <w:rFonts w:asciiTheme="majorHAnsi" w:hAnsiTheme="majorHAnsi" w:cstheme="majorHAnsi"/>
          <w:sz w:val="24"/>
          <w:szCs w:val="24"/>
        </w:rPr>
        <w:t xml:space="preserve">n the social hierarchal scale. </w:t>
      </w:r>
      <w:r w:rsidR="00532250" w:rsidRPr="00045041">
        <w:rPr>
          <w:rFonts w:asciiTheme="majorHAnsi" w:hAnsiTheme="majorHAnsi" w:cstheme="majorHAnsi"/>
          <w:sz w:val="24"/>
          <w:szCs w:val="24"/>
        </w:rPr>
        <w:t>In the following essay the link between materiality and</w:t>
      </w:r>
      <w:r w:rsidR="00B20836" w:rsidRPr="00045041">
        <w:rPr>
          <w:rFonts w:asciiTheme="majorHAnsi" w:hAnsiTheme="majorHAnsi" w:cstheme="majorHAnsi"/>
          <w:sz w:val="24"/>
          <w:szCs w:val="24"/>
        </w:rPr>
        <w:t xml:space="preserve"> the iPhone will be examined as well as</w:t>
      </w:r>
      <w:r w:rsidR="00532250" w:rsidRPr="00045041">
        <w:rPr>
          <w:rFonts w:asciiTheme="majorHAnsi" w:hAnsiTheme="majorHAnsi" w:cstheme="majorHAnsi"/>
          <w:sz w:val="24"/>
          <w:szCs w:val="24"/>
        </w:rPr>
        <w:t xml:space="preserve"> the link between social hi</w:t>
      </w:r>
      <w:r w:rsidR="00363565" w:rsidRPr="00045041">
        <w:rPr>
          <w:rFonts w:asciiTheme="majorHAnsi" w:hAnsiTheme="majorHAnsi" w:cstheme="majorHAnsi"/>
          <w:sz w:val="24"/>
          <w:szCs w:val="24"/>
        </w:rPr>
        <w:t>erarchy and the iPhone likewise will be analysed</w:t>
      </w:r>
      <w:r w:rsidR="00B20836" w:rsidRPr="00045041">
        <w:rPr>
          <w:rFonts w:asciiTheme="majorHAnsi" w:hAnsiTheme="majorHAnsi" w:cstheme="majorHAnsi"/>
          <w:sz w:val="24"/>
          <w:szCs w:val="24"/>
        </w:rPr>
        <w:t xml:space="preserve">. A </w:t>
      </w:r>
      <w:proofErr w:type="gramStart"/>
      <w:r w:rsidR="00363565" w:rsidRPr="00045041">
        <w:rPr>
          <w:rFonts w:asciiTheme="majorHAnsi" w:hAnsiTheme="majorHAnsi" w:cstheme="majorHAnsi"/>
          <w:sz w:val="24"/>
          <w:szCs w:val="24"/>
        </w:rPr>
        <w:t>particular view</w:t>
      </w:r>
      <w:proofErr w:type="gramEnd"/>
      <w:r w:rsidR="00363565" w:rsidRPr="00045041">
        <w:rPr>
          <w:rFonts w:asciiTheme="majorHAnsi" w:hAnsiTheme="majorHAnsi" w:cstheme="majorHAnsi"/>
          <w:sz w:val="24"/>
          <w:szCs w:val="24"/>
        </w:rPr>
        <w:t xml:space="preserve"> </w:t>
      </w:r>
      <w:r w:rsidR="00B20836" w:rsidRPr="00045041">
        <w:rPr>
          <w:rFonts w:asciiTheme="majorHAnsi" w:hAnsiTheme="majorHAnsi" w:cstheme="majorHAnsi"/>
          <w:sz w:val="24"/>
          <w:szCs w:val="24"/>
        </w:rPr>
        <w:t>is going to</w:t>
      </w:r>
      <w:r w:rsidR="00363565" w:rsidRPr="00045041">
        <w:rPr>
          <w:rFonts w:asciiTheme="majorHAnsi" w:hAnsiTheme="majorHAnsi" w:cstheme="majorHAnsi"/>
          <w:sz w:val="24"/>
          <w:szCs w:val="24"/>
        </w:rPr>
        <w:t xml:space="preserve"> be paid to how the iPhone in conjunction with these two theories effects people’s lives. </w:t>
      </w:r>
      <w:r w:rsidR="00532250" w:rsidRPr="00045041">
        <w:rPr>
          <w:rFonts w:asciiTheme="majorHAnsi" w:hAnsiTheme="majorHAnsi" w:cstheme="majorHAnsi"/>
          <w:sz w:val="24"/>
          <w:szCs w:val="24"/>
        </w:rPr>
        <w:t xml:space="preserve"> </w:t>
      </w:r>
    </w:p>
    <w:p w14:paraId="2BDDC4E0" w14:textId="66DF23C0" w:rsidR="00FF0332" w:rsidRPr="00045041" w:rsidRDefault="00604707">
      <w:pPr>
        <w:rPr>
          <w:rFonts w:asciiTheme="majorHAnsi" w:hAnsiTheme="majorHAnsi" w:cstheme="majorHAnsi"/>
          <w:sz w:val="24"/>
          <w:szCs w:val="24"/>
        </w:rPr>
      </w:pPr>
      <w:r w:rsidRPr="00045041">
        <w:rPr>
          <w:rFonts w:asciiTheme="majorHAnsi" w:hAnsiTheme="majorHAnsi" w:cstheme="majorHAnsi"/>
          <w:sz w:val="24"/>
          <w:szCs w:val="24"/>
        </w:rPr>
        <w:t xml:space="preserve">Before </w:t>
      </w:r>
      <w:r w:rsidR="00875F67" w:rsidRPr="00045041">
        <w:rPr>
          <w:rFonts w:asciiTheme="majorHAnsi" w:hAnsiTheme="majorHAnsi" w:cstheme="majorHAnsi"/>
          <w:sz w:val="24"/>
          <w:szCs w:val="24"/>
        </w:rPr>
        <w:t>observing</w:t>
      </w:r>
      <w:r w:rsidR="004D0591" w:rsidRPr="00045041">
        <w:rPr>
          <w:rFonts w:asciiTheme="majorHAnsi" w:hAnsiTheme="majorHAnsi" w:cstheme="majorHAnsi"/>
          <w:sz w:val="24"/>
          <w:szCs w:val="24"/>
        </w:rPr>
        <w:t xml:space="preserve"> at the relationship between the iPhone and materiality a brief history of the object in question would be </w:t>
      </w:r>
      <w:r w:rsidR="00875F67" w:rsidRPr="00045041">
        <w:rPr>
          <w:rFonts w:asciiTheme="majorHAnsi" w:hAnsiTheme="majorHAnsi" w:cstheme="majorHAnsi"/>
          <w:sz w:val="24"/>
          <w:szCs w:val="24"/>
        </w:rPr>
        <w:t>advantageous</w:t>
      </w:r>
      <w:r w:rsidR="004D0591" w:rsidRPr="00045041">
        <w:rPr>
          <w:rFonts w:asciiTheme="majorHAnsi" w:hAnsiTheme="majorHAnsi" w:cstheme="majorHAnsi"/>
          <w:sz w:val="24"/>
          <w:szCs w:val="24"/>
        </w:rPr>
        <w:t xml:space="preserve"> to </w:t>
      </w:r>
      <w:r w:rsidR="003E2367" w:rsidRPr="00045041">
        <w:rPr>
          <w:rFonts w:asciiTheme="majorHAnsi" w:hAnsiTheme="majorHAnsi" w:cstheme="majorHAnsi"/>
          <w:sz w:val="24"/>
          <w:szCs w:val="24"/>
        </w:rPr>
        <w:t xml:space="preserve">help create </w:t>
      </w:r>
      <w:r w:rsidR="004D0591" w:rsidRPr="00045041">
        <w:rPr>
          <w:rFonts w:asciiTheme="majorHAnsi" w:hAnsiTheme="majorHAnsi" w:cstheme="majorHAnsi"/>
          <w:sz w:val="24"/>
          <w:szCs w:val="24"/>
        </w:rPr>
        <w:t xml:space="preserve">a </w:t>
      </w:r>
      <w:r w:rsidR="00875F67" w:rsidRPr="00045041">
        <w:rPr>
          <w:rFonts w:asciiTheme="majorHAnsi" w:hAnsiTheme="majorHAnsi" w:cstheme="majorHAnsi"/>
          <w:sz w:val="24"/>
          <w:szCs w:val="24"/>
        </w:rPr>
        <w:t>basis for thought</w:t>
      </w:r>
      <w:r w:rsidR="004D0591" w:rsidRPr="00045041">
        <w:rPr>
          <w:rFonts w:asciiTheme="majorHAnsi" w:hAnsiTheme="majorHAnsi" w:cstheme="majorHAnsi"/>
          <w:sz w:val="24"/>
          <w:szCs w:val="24"/>
        </w:rPr>
        <w:t xml:space="preserve">. </w:t>
      </w:r>
      <w:r w:rsidR="006877A4" w:rsidRPr="00045041">
        <w:rPr>
          <w:rFonts w:asciiTheme="majorHAnsi" w:hAnsiTheme="majorHAnsi" w:cstheme="majorHAnsi"/>
          <w:sz w:val="24"/>
          <w:szCs w:val="24"/>
        </w:rPr>
        <w:t>In 2007</w:t>
      </w:r>
      <w:r w:rsidR="004103FE" w:rsidRPr="00045041">
        <w:rPr>
          <w:rFonts w:asciiTheme="majorHAnsi" w:hAnsiTheme="majorHAnsi" w:cstheme="majorHAnsi"/>
          <w:sz w:val="24"/>
          <w:szCs w:val="24"/>
        </w:rPr>
        <w:t xml:space="preserve"> </w:t>
      </w:r>
      <w:r w:rsidR="006877A4" w:rsidRPr="00045041">
        <w:rPr>
          <w:rFonts w:asciiTheme="majorHAnsi" w:hAnsiTheme="majorHAnsi" w:cstheme="majorHAnsi"/>
          <w:sz w:val="24"/>
          <w:szCs w:val="24"/>
        </w:rPr>
        <w:t>Steve Jobs released the first ever iPhone 2g at the MacWorld Convention, the phone took about three years to be developed</w:t>
      </w:r>
      <w:r w:rsidR="0046745D" w:rsidRPr="00045041">
        <w:rPr>
          <w:rStyle w:val="FootnoteReference"/>
          <w:rFonts w:asciiTheme="majorHAnsi" w:hAnsiTheme="majorHAnsi" w:cstheme="majorHAnsi"/>
          <w:sz w:val="24"/>
          <w:szCs w:val="24"/>
        </w:rPr>
        <w:footnoteReference w:id="1"/>
      </w:r>
      <w:r w:rsidR="006877A4" w:rsidRPr="00045041">
        <w:rPr>
          <w:rFonts w:asciiTheme="majorHAnsi" w:hAnsiTheme="majorHAnsi" w:cstheme="majorHAnsi"/>
          <w:sz w:val="24"/>
          <w:szCs w:val="24"/>
        </w:rPr>
        <w:t xml:space="preserve"> and was something brand new to the mobile phone market</w:t>
      </w:r>
      <w:r w:rsidR="00AC4C95" w:rsidRPr="00045041">
        <w:rPr>
          <w:rFonts w:asciiTheme="majorHAnsi" w:hAnsiTheme="majorHAnsi" w:cstheme="majorHAnsi"/>
          <w:sz w:val="24"/>
          <w:szCs w:val="24"/>
        </w:rPr>
        <w:t>. The specific features which set it apart from anything else on the market was the fact it</w:t>
      </w:r>
      <w:r w:rsidR="006877A4" w:rsidRPr="00045041">
        <w:rPr>
          <w:rFonts w:asciiTheme="majorHAnsi" w:hAnsiTheme="majorHAnsi" w:cstheme="majorHAnsi"/>
          <w:sz w:val="24"/>
          <w:szCs w:val="24"/>
        </w:rPr>
        <w:t xml:space="preserve"> </w:t>
      </w:r>
      <w:r w:rsidR="00AC4C95" w:rsidRPr="00045041">
        <w:rPr>
          <w:rFonts w:asciiTheme="majorHAnsi" w:hAnsiTheme="majorHAnsi" w:cstheme="majorHAnsi"/>
          <w:sz w:val="24"/>
          <w:szCs w:val="24"/>
        </w:rPr>
        <w:t>had no keypad and the settings it contained</w:t>
      </w:r>
      <w:r w:rsidR="006877A4" w:rsidRPr="00045041">
        <w:rPr>
          <w:rFonts w:asciiTheme="majorHAnsi" w:hAnsiTheme="majorHAnsi" w:cstheme="majorHAnsi"/>
          <w:sz w:val="24"/>
          <w:szCs w:val="24"/>
        </w:rPr>
        <w:t xml:space="preserve"> where on a similar level </w:t>
      </w:r>
      <w:r w:rsidR="002456A1" w:rsidRPr="00045041">
        <w:rPr>
          <w:rFonts w:asciiTheme="majorHAnsi" w:hAnsiTheme="majorHAnsi" w:cstheme="majorHAnsi"/>
          <w:sz w:val="24"/>
          <w:szCs w:val="24"/>
        </w:rPr>
        <w:t>to that of a computer. Apple</w:t>
      </w:r>
      <w:r w:rsidR="006877A4" w:rsidRPr="00045041">
        <w:rPr>
          <w:rFonts w:asciiTheme="majorHAnsi" w:hAnsiTheme="majorHAnsi" w:cstheme="majorHAnsi"/>
          <w:sz w:val="24"/>
          <w:szCs w:val="24"/>
        </w:rPr>
        <w:t xml:space="preserve"> has released a new phone every year since 2007, and celebrates its 10</w:t>
      </w:r>
      <w:r w:rsidR="006877A4" w:rsidRPr="00045041">
        <w:rPr>
          <w:rFonts w:asciiTheme="majorHAnsi" w:hAnsiTheme="majorHAnsi" w:cstheme="majorHAnsi"/>
          <w:sz w:val="24"/>
          <w:szCs w:val="24"/>
          <w:vertAlign w:val="superscript"/>
        </w:rPr>
        <w:t>th</w:t>
      </w:r>
      <w:r w:rsidR="006877A4" w:rsidRPr="00045041">
        <w:rPr>
          <w:rFonts w:asciiTheme="majorHAnsi" w:hAnsiTheme="majorHAnsi" w:cstheme="majorHAnsi"/>
          <w:sz w:val="24"/>
          <w:szCs w:val="24"/>
        </w:rPr>
        <w:t xml:space="preserve"> anniversary with the release of the iPhone X.  </w:t>
      </w:r>
      <w:r w:rsidR="004A71F8" w:rsidRPr="00045041">
        <w:rPr>
          <w:rFonts w:asciiTheme="majorHAnsi" w:hAnsiTheme="majorHAnsi" w:cstheme="majorHAnsi"/>
          <w:sz w:val="24"/>
          <w:szCs w:val="24"/>
        </w:rPr>
        <w:t>The iPhone is a very advanced piece of technology and had a massive influence on the phone market but also on the lives of people</w:t>
      </w:r>
      <w:r w:rsidR="003D0391" w:rsidRPr="00045041">
        <w:rPr>
          <w:rStyle w:val="FootnoteReference"/>
          <w:rFonts w:asciiTheme="majorHAnsi" w:hAnsiTheme="majorHAnsi" w:cstheme="majorHAnsi"/>
          <w:sz w:val="24"/>
          <w:szCs w:val="24"/>
        </w:rPr>
        <w:footnoteReference w:id="2"/>
      </w:r>
      <w:r w:rsidR="004A71F8" w:rsidRPr="00045041">
        <w:rPr>
          <w:rFonts w:asciiTheme="majorHAnsi" w:hAnsiTheme="majorHAnsi" w:cstheme="majorHAnsi"/>
          <w:sz w:val="24"/>
          <w:szCs w:val="24"/>
        </w:rPr>
        <w:t xml:space="preserve">. </w:t>
      </w:r>
    </w:p>
    <w:p w14:paraId="12E2C8DD" w14:textId="7BC3D2A7" w:rsidR="004103FE" w:rsidRPr="00045041" w:rsidRDefault="00757C14">
      <w:pPr>
        <w:rPr>
          <w:rFonts w:asciiTheme="majorHAnsi" w:hAnsiTheme="majorHAnsi" w:cstheme="majorHAnsi"/>
          <w:sz w:val="24"/>
          <w:szCs w:val="24"/>
        </w:rPr>
      </w:pPr>
      <w:r w:rsidRPr="00045041">
        <w:rPr>
          <w:rFonts w:asciiTheme="majorHAnsi" w:hAnsiTheme="majorHAnsi" w:cstheme="majorHAnsi"/>
          <w:sz w:val="24"/>
          <w:szCs w:val="24"/>
        </w:rPr>
        <w:t xml:space="preserve">Materiality is the principle that </w:t>
      </w:r>
      <w:r w:rsidR="000C4912" w:rsidRPr="00045041">
        <w:rPr>
          <w:rFonts w:asciiTheme="majorHAnsi" w:hAnsiTheme="majorHAnsi" w:cstheme="majorHAnsi"/>
          <w:sz w:val="24"/>
          <w:szCs w:val="24"/>
        </w:rPr>
        <w:t>objects,</w:t>
      </w:r>
      <w:r w:rsidRPr="00045041">
        <w:rPr>
          <w:rFonts w:asciiTheme="majorHAnsi" w:hAnsiTheme="majorHAnsi" w:cstheme="majorHAnsi"/>
          <w:sz w:val="24"/>
          <w:szCs w:val="24"/>
        </w:rPr>
        <w:t xml:space="preserve"> or belongings are</w:t>
      </w:r>
      <w:r w:rsidR="00B13C84" w:rsidRPr="00045041">
        <w:rPr>
          <w:rFonts w:asciiTheme="majorHAnsi" w:hAnsiTheme="majorHAnsi" w:cstheme="majorHAnsi"/>
          <w:sz w:val="24"/>
          <w:szCs w:val="24"/>
        </w:rPr>
        <w:t xml:space="preserve"> </w:t>
      </w:r>
      <w:r w:rsidRPr="00045041">
        <w:rPr>
          <w:rFonts w:asciiTheme="majorHAnsi" w:hAnsiTheme="majorHAnsi" w:cstheme="majorHAnsi"/>
          <w:sz w:val="24"/>
          <w:szCs w:val="24"/>
        </w:rPr>
        <w:t>j</w:t>
      </w:r>
      <w:r w:rsidR="007539FA" w:rsidRPr="00045041">
        <w:rPr>
          <w:rFonts w:asciiTheme="majorHAnsi" w:hAnsiTheme="majorHAnsi" w:cstheme="majorHAnsi"/>
          <w:sz w:val="24"/>
          <w:szCs w:val="24"/>
        </w:rPr>
        <w:t>u</w:t>
      </w:r>
      <w:r w:rsidRPr="00045041">
        <w:rPr>
          <w:rFonts w:asciiTheme="majorHAnsi" w:hAnsiTheme="majorHAnsi" w:cstheme="majorHAnsi"/>
          <w:sz w:val="24"/>
          <w:szCs w:val="24"/>
        </w:rPr>
        <w:t>dged in terms of their inherent nature or impact or</w:t>
      </w:r>
      <w:r w:rsidR="007539FA" w:rsidRPr="00045041">
        <w:rPr>
          <w:rFonts w:asciiTheme="majorHAnsi" w:hAnsiTheme="majorHAnsi" w:cstheme="majorHAnsi"/>
          <w:sz w:val="24"/>
          <w:szCs w:val="24"/>
        </w:rPr>
        <w:t xml:space="preserve"> influence</w:t>
      </w:r>
      <w:r w:rsidR="00E05232" w:rsidRPr="00045041">
        <w:rPr>
          <w:rStyle w:val="FootnoteReference"/>
          <w:rFonts w:asciiTheme="majorHAnsi" w:hAnsiTheme="majorHAnsi" w:cstheme="majorHAnsi"/>
          <w:sz w:val="24"/>
          <w:szCs w:val="24"/>
        </w:rPr>
        <w:footnoteReference w:id="3"/>
      </w:r>
      <w:r w:rsidR="007539FA" w:rsidRPr="00045041">
        <w:rPr>
          <w:rFonts w:asciiTheme="majorHAnsi" w:hAnsiTheme="majorHAnsi" w:cstheme="majorHAnsi"/>
          <w:sz w:val="24"/>
          <w:szCs w:val="24"/>
        </w:rPr>
        <w:t xml:space="preserve"> and value </w:t>
      </w:r>
      <w:r w:rsidRPr="00045041">
        <w:rPr>
          <w:rFonts w:asciiTheme="majorHAnsi" w:hAnsiTheme="majorHAnsi" w:cstheme="majorHAnsi"/>
          <w:sz w:val="24"/>
          <w:szCs w:val="24"/>
        </w:rPr>
        <w:t>they subsequently have</w:t>
      </w:r>
      <w:r w:rsidR="007539FA" w:rsidRPr="00045041">
        <w:rPr>
          <w:rFonts w:asciiTheme="majorHAnsi" w:hAnsiTheme="majorHAnsi" w:cstheme="majorHAnsi"/>
          <w:sz w:val="24"/>
          <w:szCs w:val="24"/>
        </w:rPr>
        <w:t xml:space="preserve"> </w:t>
      </w:r>
      <w:r w:rsidRPr="00045041">
        <w:rPr>
          <w:rFonts w:asciiTheme="majorHAnsi" w:hAnsiTheme="majorHAnsi" w:cstheme="majorHAnsi"/>
          <w:sz w:val="24"/>
          <w:szCs w:val="24"/>
        </w:rPr>
        <w:t>on society and things around it</w:t>
      </w:r>
      <w:r w:rsidRPr="00045041">
        <w:rPr>
          <w:rStyle w:val="FootnoteReference"/>
          <w:rFonts w:asciiTheme="majorHAnsi" w:hAnsiTheme="majorHAnsi" w:cstheme="majorHAnsi"/>
          <w:sz w:val="24"/>
          <w:szCs w:val="24"/>
        </w:rPr>
        <w:footnoteReference w:id="4"/>
      </w:r>
      <w:r w:rsidRPr="00045041">
        <w:rPr>
          <w:rFonts w:asciiTheme="majorHAnsi" w:hAnsiTheme="majorHAnsi" w:cstheme="majorHAnsi"/>
          <w:sz w:val="24"/>
          <w:szCs w:val="24"/>
        </w:rPr>
        <w:t xml:space="preserve">. </w:t>
      </w:r>
      <w:r w:rsidR="007712DA" w:rsidRPr="00045041">
        <w:rPr>
          <w:rFonts w:asciiTheme="majorHAnsi" w:hAnsiTheme="majorHAnsi" w:cstheme="majorHAnsi"/>
          <w:sz w:val="24"/>
          <w:szCs w:val="24"/>
        </w:rPr>
        <w:t>After</w:t>
      </w:r>
      <w:r w:rsidRPr="00045041">
        <w:rPr>
          <w:rFonts w:asciiTheme="majorHAnsi" w:hAnsiTheme="majorHAnsi" w:cstheme="majorHAnsi"/>
          <w:sz w:val="24"/>
          <w:szCs w:val="24"/>
        </w:rPr>
        <w:t xml:space="preserve"> judging a</w:t>
      </w:r>
      <w:r w:rsidR="00374B03" w:rsidRPr="00045041">
        <w:rPr>
          <w:rFonts w:asciiTheme="majorHAnsi" w:hAnsiTheme="majorHAnsi" w:cstheme="majorHAnsi"/>
          <w:sz w:val="24"/>
          <w:szCs w:val="24"/>
        </w:rPr>
        <w:t>n</w:t>
      </w:r>
      <w:r w:rsidRPr="00045041">
        <w:rPr>
          <w:rFonts w:asciiTheme="majorHAnsi" w:hAnsiTheme="majorHAnsi" w:cstheme="majorHAnsi"/>
          <w:sz w:val="24"/>
          <w:szCs w:val="24"/>
        </w:rPr>
        <w:t xml:space="preserve"> objects materiality specific attention must be paid to how the object </w:t>
      </w:r>
      <w:proofErr w:type="gramStart"/>
      <w:r w:rsidRPr="00045041">
        <w:rPr>
          <w:rFonts w:asciiTheme="majorHAnsi" w:hAnsiTheme="majorHAnsi" w:cstheme="majorHAnsi"/>
          <w:sz w:val="24"/>
          <w:szCs w:val="24"/>
        </w:rPr>
        <w:t>has the opportunity to</w:t>
      </w:r>
      <w:proofErr w:type="gramEnd"/>
      <w:r w:rsidRPr="00045041">
        <w:rPr>
          <w:rFonts w:asciiTheme="majorHAnsi" w:hAnsiTheme="majorHAnsi" w:cstheme="majorHAnsi"/>
          <w:sz w:val="24"/>
          <w:szCs w:val="24"/>
        </w:rPr>
        <w:t xml:space="preserve"> change its meaning over time</w:t>
      </w:r>
      <w:r w:rsidR="000C4912" w:rsidRPr="00045041">
        <w:rPr>
          <w:rStyle w:val="FootnoteReference"/>
          <w:rFonts w:asciiTheme="majorHAnsi" w:hAnsiTheme="majorHAnsi" w:cstheme="majorHAnsi"/>
          <w:sz w:val="24"/>
          <w:szCs w:val="24"/>
        </w:rPr>
        <w:footnoteReference w:id="5"/>
      </w:r>
      <w:r w:rsidRPr="00045041">
        <w:rPr>
          <w:rFonts w:asciiTheme="majorHAnsi" w:hAnsiTheme="majorHAnsi" w:cstheme="majorHAnsi"/>
          <w:sz w:val="24"/>
          <w:szCs w:val="24"/>
        </w:rPr>
        <w:t xml:space="preserve">. The </w:t>
      </w:r>
      <w:r w:rsidR="00455AAC" w:rsidRPr="00045041">
        <w:rPr>
          <w:rFonts w:asciiTheme="majorHAnsi" w:hAnsiTheme="majorHAnsi" w:cstheme="majorHAnsi"/>
          <w:sz w:val="24"/>
          <w:szCs w:val="24"/>
        </w:rPr>
        <w:t>fluctuating</w:t>
      </w:r>
      <w:r w:rsidRPr="00045041">
        <w:rPr>
          <w:rFonts w:asciiTheme="majorHAnsi" w:hAnsiTheme="majorHAnsi" w:cstheme="majorHAnsi"/>
          <w:sz w:val="24"/>
          <w:szCs w:val="24"/>
        </w:rPr>
        <w:t xml:space="preserve"> </w:t>
      </w:r>
      <w:r w:rsidR="00455AAC" w:rsidRPr="00045041">
        <w:rPr>
          <w:rFonts w:asciiTheme="majorHAnsi" w:hAnsiTheme="majorHAnsi" w:cstheme="majorHAnsi"/>
          <w:sz w:val="24"/>
          <w:szCs w:val="24"/>
        </w:rPr>
        <w:t>connotations</w:t>
      </w:r>
      <w:r w:rsidRPr="00045041">
        <w:rPr>
          <w:rFonts w:asciiTheme="majorHAnsi" w:hAnsiTheme="majorHAnsi" w:cstheme="majorHAnsi"/>
          <w:sz w:val="24"/>
          <w:szCs w:val="24"/>
        </w:rPr>
        <w:t xml:space="preserve"> of said object </w:t>
      </w:r>
      <w:r w:rsidR="00455AAC" w:rsidRPr="00045041">
        <w:rPr>
          <w:rFonts w:asciiTheme="majorHAnsi" w:hAnsiTheme="majorHAnsi" w:cstheme="majorHAnsi"/>
          <w:sz w:val="24"/>
          <w:szCs w:val="24"/>
        </w:rPr>
        <w:t>consequently</w:t>
      </w:r>
      <w:r w:rsidRPr="00045041">
        <w:rPr>
          <w:rFonts w:asciiTheme="majorHAnsi" w:hAnsiTheme="majorHAnsi" w:cstheme="majorHAnsi"/>
          <w:sz w:val="24"/>
          <w:szCs w:val="24"/>
        </w:rPr>
        <w:t xml:space="preserve"> has subsequent implications on the influence the object has within society and its impact on people. </w:t>
      </w:r>
      <w:r w:rsidR="0047525C" w:rsidRPr="00045041">
        <w:rPr>
          <w:rFonts w:asciiTheme="majorHAnsi" w:hAnsiTheme="majorHAnsi" w:cstheme="majorHAnsi"/>
          <w:sz w:val="24"/>
          <w:szCs w:val="24"/>
        </w:rPr>
        <w:t>‘</w:t>
      </w:r>
      <w:r w:rsidR="007135A8" w:rsidRPr="00045041">
        <w:rPr>
          <w:rFonts w:asciiTheme="majorHAnsi" w:hAnsiTheme="majorHAnsi" w:cstheme="majorHAnsi"/>
          <w:color w:val="000000"/>
          <w:sz w:val="24"/>
          <w:szCs w:val="24"/>
        </w:rPr>
        <w:t>M</w:t>
      </w:r>
      <w:r w:rsidR="0047525C" w:rsidRPr="00045041">
        <w:rPr>
          <w:rFonts w:asciiTheme="majorHAnsi" w:hAnsiTheme="majorHAnsi" w:cstheme="majorHAnsi"/>
          <w:color w:val="000000"/>
          <w:sz w:val="24"/>
          <w:szCs w:val="24"/>
        </w:rPr>
        <w:t>aterial culture seek to understand societies, both past and present, through careful study and observation of the physical or material objects generated by those societies</w:t>
      </w:r>
      <w:r w:rsidR="00A23091" w:rsidRPr="00045041">
        <w:rPr>
          <w:rStyle w:val="FootnoteReference"/>
          <w:rFonts w:asciiTheme="majorHAnsi" w:hAnsiTheme="majorHAnsi" w:cstheme="majorHAnsi"/>
          <w:color w:val="000000"/>
          <w:sz w:val="24"/>
          <w:szCs w:val="24"/>
        </w:rPr>
        <w:footnoteReference w:id="6"/>
      </w:r>
      <w:r w:rsidR="00A23091" w:rsidRPr="00045041">
        <w:rPr>
          <w:rFonts w:asciiTheme="majorHAnsi" w:hAnsiTheme="majorHAnsi" w:cstheme="majorHAnsi"/>
          <w:color w:val="000000"/>
          <w:sz w:val="24"/>
          <w:szCs w:val="24"/>
        </w:rPr>
        <w:t>’.</w:t>
      </w:r>
      <w:r w:rsidR="004A71F8" w:rsidRPr="00045041">
        <w:rPr>
          <w:rFonts w:asciiTheme="majorHAnsi" w:hAnsiTheme="majorHAnsi" w:cstheme="majorHAnsi"/>
          <w:sz w:val="24"/>
          <w:szCs w:val="24"/>
        </w:rPr>
        <w:t xml:space="preserve"> </w:t>
      </w:r>
      <w:r w:rsidR="00A23091" w:rsidRPr="00045041">
        <w:rPr>
          <w:rFonts w:asciiTheme="majorHAnsi" w:hAnsiTheme="majorHAnsi" w:cstheme="majorHAnsi"/>
          <w:sz w:val="24"/>
          <w:szCs w:val="24"/>
        </w:rPr>
        <w:t xml:space="preserve">The </w:t>
      </w:r>
      <w:r w:rsidR="002F1454" w:rsidRPr="00045041">
        <w:rPr>
          <w:rFonts w:asciiTheme="majorHAnsi" w:hAnsiTheme="majorHAnsi" w:cstheme="majorHAnsi"/>
          <w:sz w:val="24"/>
          <w:szCs w:val="24"/>
        </w:rPr>
        <w:t xml:space="preserve">iPhone </w:t>
      </w:r>
      <w:r w:rsidR="00A23091" w:rsidRPr="00045041">
        <w:rPr>
          <w:rFonts w:asciiTheme="majorHAnsi" w:hAnsiTheme="majorHAnsi" w:cstheme="majorHAnsi"/>
          <w:sz w:val="24"/>
          <w:szCs w:val="24"/>
        </w:rPr>
        <w:t xml:space="preserve">can be considered a material object </w:t>
      </w:r>
      <w:proofErr w:type="gramStart"/>
      <w:r w:rsidR="00C36961" w:rsidRPr="00045041">
        <w:rPr>
          <w:rFonts w:asciiTheme="majorHAnsi" w:hAnsiTheme="majorHAnsi" w:cstheme="majorHAnsi"/>
          <w:sz w:val="24"/>
          <w:szCs w:val="24"/>
        </w:rPr>
        <w:t>for the reason that</w:t>
      </w:r>
      <w:proofErr w:type="gramEnd"/>
      <w:r w:rsidR="00A23091" w:rsidRPr="00045041">
        <w:rPr>
          <w:rFonts w:asciiTheme="majorHAnsi" w:hAnsiTheme="majorHAnsi" w:cstheme="majorHAnsi"/>
          <w:sz w:val="24"/>
          <w:szCs w:val="24"/>
        </w:rPr>
        <w:t xml:space="preserve"> it has a large </w:t>
      </w:r>
      <w:r w:rsidR="002F1454" w:rsidRPr="00045041">
        <w:rPr>
          <w:rFonts w:asciiTheme="majorHAnsi" w:hAnsiTheme="majorHAnsi" w:cstheme="majorHAnsi"/>
          <w:sz w:val="24"/>
          <w:szCs w:val="24"/>
        </w:rPr>
        <w:t>influence on society</w:t>
      </w:r>
      <w:r w:rsidR="004535FD" w:rsidRPr="00045041">
        <w:rPr>
          <w:rFonts w:asciiTheme="majorHAnsi" w:hAnsiTheme="majorHAnsi" w:cstheme="majorHAnsi"/>
          <w:sz w:val="24"/>
          <w:szCs w:val="24"/>
        </w:rPr>
        <w:t>, seen in the attachment people have to their phones as it is estimated around 57.3% of the population</w:t>
      </w:r>
      <w:r w:rsidR="004535FD" w:rsidRPr="00045041">
        <w:rPr>
          <w:rStyle w:val="FootnoteReference"/>
          <w:rFonts w:asciiTheme="majorHAnsi" w:hAnsiTheme="majorHAnsi" w:cstheme="majorHAnsi"/>
          <w:sz w:val="24"/>
          <w:szCs w:val="24"/>
        </w:rPr>
        <w:footnoteReference w:id="7"/>
      </w:r>
      <w:r w:rsidR="004535FD" w:rsidRPr="00045041">
        <w:rPr>
          <w:rFonts w:asciiTheme="majorHAnsi" w:hAnsiTheme="majorHAnsi" w:cstheme="majorHAnsi"/>
          <w:sz w:val="24"/>
          <w:szCs w:val="24"/>
        </w:rPr>
        <w:t xml:space="preserve"> own an iPhone. </w:t>
      </w:r>
      <w:r w:rsidR="00A23091" w:rsidRPr="00045041">
        <w:rPr>
          <w:rFonts w:asciiTheme="majorHAnsi" w:hAnsiTheme="majorHAnsi" w:cstheme="majorHAnsi"/>
          <w:sz w:val="24"/>
          <w:szCs w:val="24"/>
        </w:rPr>
        <w:t xml:space="preserve">As an object </w:t>
      </w:r>
      <w:proofErr w:type="gramStart"/>
      <w:r w:rsidR="00A23091" w:rsidRPr="00045041">
        <w:rPr>
          <w:rFonts w:asciiTheme="majorHAnsi" w:hAnsiTheme="majorHAnsi" w:cstheme="majorHAnsi"/>
          <w:sz w:val="24"/>
          <w:szCs w:val="24"/>
        </w:rPr>
        <w:t>in itself the</w:t>
      </w:r>
      <w:proofErr w:type="gramEnd"/>
      <w:r w:rsidR="00A23091" w:rsidRPr="00045041">
        <w:rPr>
          <w:rFonts w:asciiTheme="majorHAnsi" w:hAnsiTheme="majorHAnsi" w:cstheme="majorHAnsi"/>
          <w:sz w:val="24"/>
          <w:szCs w:val="24"/>
        </w:rPr>
        <w:t xml:space="preserve"> </w:t>
      </w:r>
      <w:r w:rsidR="00A23091" w:rsidRPr="00045041">
        <w:rPr>
          <w:rFonts w:asciiTheme="majorHAnsi" w:hAnsiTheme="majorHAnsi" w:cstheme="majorHAnsi"/>
          <w:sz w:val="24"/>
          <w:szCs w:val="24"/>
        </w:rPr>
        <w:lastRenderedPageBreak/>
        <w:t xml:space="preserve">iPhone is not </w:t>
      </w:r>
      <w:r w:rsidR="00E26C05" w:rsidRPr="00045041">
        <w:rPr>
          <w:rFonts w:asciiTheme="majorHAnsi" w:hAnsiTheme="majorHAnsi" w:cstheme="majorHAnsi"/>
          <w:sz w:val="24"/>
          <w:szCs w:val="24"/>
        </w:rPr>
        <w:t xml:space="preserve">considered </w:t>
      </w:r>
      <w:r w:rsidR="000018AE" w:rsidRPr="00045041">
        <w:rPr>
          <w:rFonts w:asciiTheme="majorHAnsi" w:hAnsiTheme="majorHAnsi" w:cstheme="majorHAnsi"/>
          <w:sz w:val="24"/>
          <w:szCs w:val="24"/>
        </w:rPr>
        <w:t>a passive</w:t>
      </w:r>
      <w:r w:rsidR="00103E3F" w:rsidRPr="00045041">
        <w:rPr>
          <w:rStyle w:val="FootnoteReference"/>
          <w:rFonts w:asciiTheme="majorHAnsi" w:hAnsiTheme="majorHAnsi" w:cstheme="majorHAnsi"/>
          <w:sz w:val="24"/>
          <w:szCs w:val="24"/>
        </w:rPr>
        <w:footnoteReference w:id="8"/>
      </w:r>
      <w:r w:rsidR="000018AE" w:rsidRPr="00045041">
        <w:rPr>
          <w:rFonts w:asciiTheme="majorHAnsi" w:hAnsiTheme="majorHAnsi" w:cstheme="majorHAnsi"/>
          <w:sz w:val="24"/>
          <w:szCs w:val="24"/>
        </w:rPr>
        <w:t xml:space="preserve"> object</w:t>
      </w:r>
      <w:r w:rsidR="00A23091" w:rsidRPr="00045041">
        <w:rPr>
          <w:rFonts w:asciiTheme="majorHAnsi" w:hAnsiTheme="majorHAnsi" w:cstheme="majorHAnsi"/>
          <w:sz w:val="24"/>
          <w:szCs w:val="24"/>
        </w:rPr>
        <w:t xml:space="preserve"> but plays an active role in </w:t>
      </w:r>
      <w:r w:rsidR="000018AE" w:rsidRPr="00045041">
        <w:rPr>
          <w:rFonts w:asciiTheme="majorHAnsi" w:hAnsiTheme="majorHAnsi" w:cstheme="majorHAnsi"/>
          <w:sz w:val="24"/>
          <w:szCs w:val="24"/>
        </w:rPr>
        <w:t>people’s</w:t>
      </w:r>
      <w:r w:rsidR="00A23091" w:rsidRPr="00045041">
        <w:rPr>
          <w:rFonts w:asciiTheme="majorHAnsi" w:hAnsiTheme="majorHAnsi" w:cstheme="majorHAnsi"/>
          <w:sz w:val="24"/>
          <w:szCs w:val="24"/>
        </w:rPr>
        <w:t xml:space="preserve"> lives</w:t>
      </w:r>
      <w:r w:rsidR="009753AB" w:rsidRPr="00045041">
        <w:rPr>
          <w:rStyle w:val="FootnoteReference"/>
          <w:rFonts w:asciiTheme="majorHAnsi" w:hAnsiTheme="majorHAnsi" w:cstheme="majorHAnsi"/>
          <w:sz w:val="24"/>
          <w:szCs w:val="24"/>
        </w:rPr>
        <w:footnoteReference w:id="9"/>
      </w:r>
      <w:r w:rsidR="00A23091" w:rsidRPr="00045041">
        <w:rPr>
          <w:rFonts w:asciiTheme="majorHAnsi" w:hAnsiTheme="majorHAnsi" w:cstheme="majorHAnsi"/>
          <w:sz w:val="24"/>
          <w:szCs w:val="24"/>
        </w:rPr>
        <w:t xml:space="preserve"> </w:t>
      </w:r>
      <w:r w:rsidR="004906DD" w:rsidRPr="00045041">
        <w:rPr>
          <w:rFonts w:asciiTheme="majorHAnsi" w:hAnsiTheme="majorHAnsi" w:cstheme="majorHAnsi"/>
          <w:sz w:val="24"/>
          <w:szCs w:val="24"/>
        </w:rPr>
        <w:t>hence it</w:t>
      </w:r>
      <w:r w:rsidR="00E26C05" w:rsidRPr="00045041">
        <w:rPr>
          <w:rFonts w:asciiTheme="majorHAnsi" w:hAnsiTheme="majorHAnsi" w:cstheme="majorHAnsi"/>
          <w:sz w:val="24"/>
          <w:szCs w:val="24"/>
        </w:rPr>
        <w:t xml:space="preserve"> is seen as an active material object</w:t>
      </w:r>
      <w:r w:rsidR="004906DD" w:rsidRPr="00045041">
        <w:rPr>
          <w:rFonts w:asciiTheme="majorHAnsi" w:hAnsiTheme="majorHAnsi" w:cstheme="majorHAnsi"/>
          <w:sz w:val="24"/>
          <w:szCs w:val="24"/>
        </w:rPr>
        <w:t xml:space="preserve">. This </w:t>
      </w:r>
      <w:r w:rsidR="00E26C05" w:rsidRPr="00045041">
        <w:rPr>
          <w:rFonts w:asciiTheme="majorHAnsi" w:hAnsiTheme="majorHAnsi" w:cstheme="majorHAnsi"/>
          <w:sz w:val="24"/>
          <w:szCs w:val="24"/>
        </w:rPr>
        <w:t xml:space="preserve">means that </w:t>
      </w:r>
      <w:r w:rsidR="004906DD" w:rsidRPr="00045041">
        <w:rPr>
          <w:rFonts w:asciiTheme="majorHAnsi" w:hAnsiTheme="majorHAnsi" w:cstheme="majorHAnsi"/>
          <w:sz w:val="24"/>
          <w:szCs w:val="24"/>
        </w:rPr>
        <w:t>people rely upon it to help run their lives.</w:t>
      </w:r>
      <w:r w:rsidR="00E923BC" w:rsidRPr="00045041">
        <w:rPr>
          <w:rFonts w:asciiTheme="majorHAnsi" w:hAnsiTheme="majorHAnsi" w:cstheme="majorHAnsi"/>
          <w:sz w:val="24"/>
          <w:szCs w:val="24"/>
        </w:rPr>
        <w:t xml:space="preserve"> This </w:t>
      </w:r>
      <w:r w:rsidR="003F04DD" w:rsidRPr="00045041">
        <w:rPr>
          <w:rFonts w:asciiTheme="majorHAnsi" w:hAnsiTheme="majorHAnsi" w:cstheme="majorHAnsi"/>
          <w:sz w:val="24"/>
          <w:szCs w:val="24"/>
        </w:rPr>
        <w:t>helps show</w:t>
      </w:r>
      <w:r w:rsidR="00E923BC" w:rsidRPr="00045041">
        <w:rPr>
          <w:rFonts w:asciiTheme="majorHAnsi" w:hAnsiTheme="majorHAnsi" w:cstheme="majorHAnsi"/>
          <w:sz w:val="24"/>
          <w:szCs w:val="24"/>
        </w:rPr>
        <w:t xml:space="preserve"> how materiality</w:t>
      </w:r>
      <w:r w:rsidR="00A23091" w:rsidRPr="00045041">
        <w:rPr>
          <w:rFonts w:asciiTheme="majorHAnsi" w:hAnsiTheme="majorHAnsi" w:cstheme="majorHAnsi"/>
          <w:sz w:val="24"/>
          <w:szCs w:val="24"/>
        </w:rPr>
        <w:t xml:space="preserve"> has a large influence within socie</w:t>
      </w:r>
      <w:r w:rsidR="003F04DD" w:rsidRPr="00045041">
        <w:rPr>
          <w:rFonts w:asciiTheme="majorHAnsi" w:hAnsiTheme="majorHAnsi" w:cstheme="majorHAnsi"/>
          <w:sz w:val="24"/>
          <w:szCs w:val="24"/>
        </w:rPr>
        <w:t xml:space="preserve">ty as it I </w:t>
      </w:r>
      <w:proofErr w:type="gramStart"/>
      <w:r w:rsidR="003F04DD" w:rsidRPr="00045041">
        <w:rPr>
          <w:rFonts w:asciiTheme="majorHAnsi" w:hAnsiTheme="majorHAnsi" w:cstheme="majorHAnsi"/>
          <w:sz w:val="24"/>
          <w:szCs w:val="24"/>
        </w:rPr>
        <w:t>is</w:t>
      </w:r>
      <w:proofErr w:type="gramEnd"/>
      <w:r w:rsidR="003F04DD" w:rsidRPr="00045041">
        <w:rPr>
          <w:rFonts w:asciiTheme="majorHAnsi" w:hAnsiTheme="majorHAnsi" w:cstheme="majorHAnsi"/>
          <w:sz w:val="24"/>
          <w:szCs w:val="24"/>
        </w:rPr>
        <w:t xml:space="preserve"> a </w:t>
      </w:r>
      <w:r w:rsidR="00A23091" w:rsidRPr="00045041">
        <w:rPr>
          <w:rFonts w:asciiTheme="majorHAnsi" w:hAnsiTheme="majorHAnsi" w:cstheme="majorHAnsi"/>
          <w:sz w:val="24"/>
          <w:szCs w:val="24"/>
        </w:rPr>
        <w:t>central principle</w:t>
      </w:r>
      <w:r w:rsidR="00E923BC" w:rsidRPr="00045041">
        <w:rPr>
          <w:rFonts w:asciiTheme="majorHAnsi" w:hAnsiTheme="majorHAnsi" w:cstheme="majorHAnsi"/>
          <w:sz w:val="24"/>
          <w:szCs w:val="24"/>
        </w:rPr>
        <w:t xml:space="preserve"> because a material object is a</w:t>
      </w:r>
      <w:r w:rsidR="00103E3F" w:rsidRPr="00045041">
        <w:rPr>
          <w:rFonts w:asciiTheme="majorHAnsi" w:hAnsiTheme="majorHAnsi" w:cstheme="majorHAnsi"/>
          <w:sz w:val="24"/>
          <w:szCs w:val="24"/>
        </w:rPr>
        <w:t>t the</w:t>
      </w:r>
      <w:r w:rsidR="00E923BC" w:rsidRPr="00045041">
        <w:rPr>
          <w:rFonts w:asciiTheme="majorHAnsi" w:hAnsiTheme="majorHAnsi" w:cstheme="majorHAnsi"/>
          <w:sz w:val="24"/>
          <w:szCs w:val="24"/>
        </w:rPr>
        <w:t xml:space="preserve"> central focal point of </w:t>
      </w:r>
      <w:r w:rsidR="00103E3F" w:rsidRPr="00045041">
        <w:rPr>
          <w:rFonts w:asciiTheme="majorHAnsi" w:hAnsiTheme="majorHAnsi" w:cstheme="majorHAnsi"/>
          <w:sz w:val="24"/>
          <w:szCs w:val="24"/>
        </w:rPr>
        <w:t>human’s</w:t>
      </w:r>
      <w:r w:rsidR="00E923BC" w:rsidRPr="00045041">
        <w:rPr>
          <w:rFonts w:asciiTheme="majorHAnsi" w:hAnsiTheme="majorHAnsi" w:cstheme="majorHAnsi"/>
          <w:sz w:val="24"/>
          <w:szCs w:val="24"/>
        </w:rPr>
        <w:t xml:space="preserve"> lives</w:t>
      </w:r>
      <w:r w:rsidR="003F04DD" w:rsidRPr="00045041">
        <w:rPr>
          <w:rFonts w:asciiTheme="majorHAnsi" w:hAnsiTheme="majorHAnsi" w:cstheme="majorHAnsi"/>
          <w:sz w:val="24"/>
          <w:szCs w:val="24"/>
        </w:rPr>
        <w:t xml:space="preserve">. </w:t>
      </w:r>
      <w:proofErr w:type="gramStart"/>
      <w:r w:rsidR="003F04DD" w:rsidRPr="00045041">
        <w:rPr>
          <w:rFonts w:asciiTheme="majorHAnsi" w:hAnsiTheme="majorHAnsi" w:cstheme="majorHAnsi"/>
          <w:sz w:val="24"/>
          <w:szCs w:val="24"/>
        </w:rPr>
        <w:t>I</w:t>
      </w:r>
      <w:r w:rsidR="00D53CE0" w:rsidRPr="00045041">
        <w:rPr>
          <w:rFonts w:asciiTheme="majorHAnsi" w:hAnsiTheme="majorHAnsi" w:cstheme="majorHAnsi"/>
          <w:sz w:val="24"/>
          <w:szCs w:val="24"/>
        </w:rPr>
        <w:t>t can be seen that the</w:t>
      </w:r>
      <w:proofErr w:type="gramEnd"/>
      <w:r w:rsidR="00D53CE0" w:rsidRPr="00045041">
        <w:rPr>
          <w:rFonts w:asciiTheme="majorHAnsi" w:hAnsiTheme="majorHAnsi" w:cstheme="majorHAnsi"/>
          <w:sz w:val="24"/>
          <w:szCs w:val="24"/>
        </w:rPr>
        <w:t xml:space="preserve"> </w:t>
      </w:r>
      <w:r w:rsidR="008F4052" w:rsidRPr="00045041">
        <w:rPr>
          <w:rFonts w:asciiTheme="majorHAnsi" w:hAnsiTheme="majorHAnsi" w:cstheme="majorHAnsi"/>
          <w:sz w:val="24"/>
          <w:szCs w:val="24"/>
        </w:rPr>
        <w:t>materiality of the iPhone is a benefit to our</w:t>
      </w:r>
      <w:r w:rsidR="007B2D03" w:rsidRPr="00045041">
        <w:rPr>
          <w:rFonts w:asciiTheme="majorHAnsi" w:hAnsiTheme="majorHAnsi" w:cstheme="majorHAnsi"/>
          <w:sz w:val="24"/>
          <w:szCs w:val="24"/>
        </w:rPr>
        <w:t xml:space="preserve"> social life</w:t>
      </w:r>
      <w:r w:rsidR="008F4052" w:rsidRPr="00045041">
        <w:rPr>
          <w:rFonts w:asciiTheme="majorHAnsi" w:hAnsiTheme="majorHAnsi" w:cstheme="majorHAnsi"/>
          <w:sz w:val="24"/>
          <w:szCs w:val="24"/>
        </w:rPr>
        <w:t>.</w:t>
      </w:r>
      <w:r w:rsidR="00A23091" w:rsidRPr="00045041">
        <w:rPr>
          <w:rFonts w:asciiTheme="majorHAnsi" w:hAnsiTheme="majorHAnsi" w:cstheme="majorHAnsi"/>
          <w:sz w:val="24"/>
          <w:szCs w:val="24"/>
        </w:rPr>
        <w:t xml:space="preserve"> </w:t>
      </w:r>
      <w:r w:rsidR="00C30F20" w:rsidRPr="00045041">
        <w:rPr>
          <w:rFonts w:asciiTheme="majorHAnsi" w:hAnsiTheme="majorHAnsi" w:cstheme="majorHAnsi"/>
          <w:sz w:val="24"/>
          <w:szCs w:val="24"/>
        </w:rPr>
        <w:t xml:space="preserve">The significance of </w:t>
      </w:r>
      <w:r w:rsidR="00567177" w:rsidRPr="00045041">
        <w:rPr>
          <w:rFonts w:asciiTheme="majorHAnsi" w:hAnsiTheme="majorHAnsi" w:cstheme="majorHAnsi"/>
          <w:sz w:val="24"/>
          <w:szCs w:val="24"/>
        </w:rPr>
        <w:t xml:space="preserve">the </w:t>
      </w:r>
      <w:r w:rsidR="00C30F20" w:rsidRPr="00045041">
        <w:rPr>
          <w:rFonts w:asciiTheme="majorHAnsi" w:hAnsiTheme="majorHAnsi" w:cstheme="majorHAnsi"/>
          <w:sz w:val="24"/>
          <w:szCs w:val="24"/>
        </w:rPr>
        <w:t>materiality</w:t>
      </w:r>
      <w:r w:rsidR="00567177" w:rsidRPr="00045041">
        <w:rPr>
          <w:rFonts w:asciiTheme="majorHAnsi" w:hAnsiTheme="majorHAnsi" w:cstheme="majorHAnsi"/>
          <w:sz w:val="24"/>
          <w:szCs w:val="24"/>
        </w:rPr>
        <w:t xml:space="preserve"> of the iPhone</w:t>
      </w:r>
      <w:r w:rsidR="00C30F20" w:rsidRPr="00045041">
        <w:rPr>
          <w:rFonts w:asciiTheme="majorHAnsi" w:hAnsiTheme="majorHAnsi" w:cstheme="majorHAnsi"/>
          <w:sz w:val="24"/>
          <w:szCs w:val="24"/>
        </w:rPr>
        <w:t xml:space="preserve"> means that the Apple tradition </w:t>
      </w:r>
      <w:r w:rsidR="00021149" w:rsidRPr="00045041">
        <w:rPr>
          <w:rFonts w:asciiTheme="majorHAnsi" w:hAnsiTheme="majorHAnsi" w:cstheme="majorHAnsi"/>
          <w:sz w:val="24"/>
          <w:szCs w:val="24"/>
        </w:rPr>
        <w:t xml:space="preserve">of </w:t>
      </w:r>
      <w:r w:rsidR="00C30F20" w:rsidRPr="00045041">
        <w:rPr>
          <w:rFonts w:asciiTheme="majorHAnsi" w:hAnsiTheme="majorHAnsi" w:cstheme="majorHAnsi"/>
          <w:sz w:val="24"/>
          <w:szCs w:val="24"/>
        </w:rPr>
        <w:t xml:space="preserve">merely </w:t>
      </w:r>
      <w:r w:rsidR="00021149" w:rsidRPr="00045041">
        <w:rPr>
          <w:rFonts w:asciiTheme="majorHAnsi" w:hAnsiTheme="majorHAnsi" w:cstheme="majorHAnsi"/>
          <w:sz w:val="24"/>
          <w:szCs w:val="24"/>
        </w:rPr>
        <w:t xml:space="preserve">adding </w:t>
      </w:r>
      <w:r w:rsidR="00C30F20" w:rsidRPr="00045041">
        <w:rPr>
          <w:rFonts w:asciiTheme="majorHAnsi" w:hAnsiTheme="majorHAnsi" w:cstheme="majorHAnsi"/>
          <w:sz w:val="24"/>
          <w:szCs w:val="24"/>
        </w:rPr>
        <w:t>an ‘</w:t>
      </w:r>
      <w:r w:rsidR="00021149" w:rsidRPr="00045041">
        <w:rPr>
          <w:rFonts w:asciiTheme="majorHAnsi" w:hAnsiTheme="majorHAnsi" w:cstheme="majorHAnsi"/>
          <w:sz w:val="24"/>
          <w:szCs w:val="24"/>
        </w:rPr>
        <w:t>s</w:t>
      </w:r>
      <w:r w:rsidR="00C30F20" w:rsidRPr="00045041">
        <w:rPr>
          <w:rFonts w:asciiTheme="majorHAnsi" w:hAnsiTheme="majorHAnsi" w:cstheme="majorHAnsi"/>
          <w:sz w:val="24"/>
          <w:szCs w:val="24"/>
        </w:rPr>
        <w:t>’</w:t>
      </w:r>
      <w:r w:rsidR="00021149" w:rsidRPr="00045041">
        <w:rPr>
          <w:rFonts w:asciiTheme="majorHAnsi" w:hAnsiTheme="majorHAnsi" w:cstheme="majorHAnsi"/>
          <w:sz w:val="24"/>
          <w:szCs w:val="24"/>
        </w:rPr>
        <w:t xml:space="preserve"> to end of </w:t>
      </w:r>
      <w:r w:rsidR="00F1369C" w:rsidRPr="00045041">
        <w:rPr>
          <w:rFonts w:asciiTheme="majorHAnsi" w:hAnsiTheme="majorHAnsi" w:cstheme="majorHAnsi"/>
          <w:sz w:val="24"/>
          <w:szCs w:val="24"/>
        </w:rPr>
        <w:t xml:space="preserve">the original phone </w:t>
      </w:r>
      <w:r w:rsidR="00021149" w:rsidRPr="00045041">
        <w:rPr>
          <w:rFonts w:asciiTheme="majorHAnsi" w:hAnsiTheme="majorHAnsi" w:cstheme="majorHAnsi"/>
          <w:sz w:val="24"/>
          <w:szCs w:val="24"/>
        </w:rPr>
        <w:t>name</w:t>
      </w:r>
      <w:r w:rsidR="00F1369C" w:rsidRPr="00045041">
        <w:rPr>
          <w:rFonts w:asciiTheme="majorHAnsi" w:hAnsiTheme="majorHAnsi" w:cstheme="majorHAnsi"/>
          <w:sz w:val="24"/>
          <w:szCs w:val="24"/>
        </w:rPr>
        <w:t xml:space="preserve"> </w:t>
      </w:r>
      <w:r w:rsidR="00021149" w:rsidRPr="00045041">
        <w:rPr>
          <w:rFonts w:asciiTheme="majorHAnsi" w:hAnsiTheme="majorHAnsi" w:cstheme="majorHAnsi"/>
          <w:sz w:val="24"/>
          <w:szCs w:val="24"/>
        </w:rPr>
        <w:t xml:space="preserve">just to instigate a minor upgrade </w:t>
      </w:r>
      <w:r w:rsidR="00F1369C" w:rsidRPr="00045041">
        <w:rPr>
          <w:rFonts w:asciiTheme="majorHAnsi" w:hAnsiTheme="majorHAnsi" w:cstheme="majorHAnsi"/>
          <w:sz w:val="24"/>
          <w:szCs w:val="24"/>
        </w:rPr>
        <w:t>triggers</w:t>
      </w:r>
      <w:r w:rsidR="00C30F20" w:rsidRPr="00045041">
        <w:rPr>
          <w:rFonts w:asciiTheme="majorHAnsi" w:hAnsiTheme="majorHAnsi" w:cstheme="majorHAnsi"/>
          <w:sz w:val="24"/>
          <w:szCs w:val="24"/>
        </w:rPr>
        <w:t xml:space="preserve"> people to buy the latest version of the phone</w:t>
      </w:r>
      <w:r w:rsidR="00F1369C" w:rsidRPr="00045041">
        <w:rPr>
          <w:rFonts w:asciiTheme="majorHAnsi" w:hAnsiTheme="majorHAnsi" w:cstheme="majorHAnsi"/>
          <w:sz w:val="24"/>
          <w:szCs w:val="24"/>
        </w:rPr>
        <w:t>, thus showing the material value of the object</w:t>
      </w:r>
      <w:r w:rsidR="00C30F20" w:rsidRPr="00045041">
        <w:rPr>
          <w:rFonts w:asciiTheme="majorHAnsi" w:hAnsiTheme="majorHAnsi" w:cstheme="majorHAnsi"/>
          <w:sz w:val="24"/>
          <w:szCs w:val="24"/>
        </w:rPr>
        <w:t>.</w:t>
      </w:r>
      <w:r w:rsidR="00234333" w:rsidRPr="00045041">
        <w:rPr>
          <w:rFonts w:asciiTheme="majorHAnsi" w:hAnsiTheme="majorHAnsi" w:cstheme="majorHAnsi"/>
          <w:sz w:val="24"/>
          <w:szCs w:val="24"/>
        </w:rPr>
        <w:t xml:space="preserve"> The introduction of the </w:t>
      </w:r>
      <w:r w:rsidR="00F1369C" w:rsidRPr="00045041">
        <w:rPr>
          <w:rFonts w:asciiTheme="majorHAnsi" w:hAnsiTheme="majorHAnsi" w:cstheme="majorHAnsi"/>
          <w:sz w:val="24"/>
          <w:szCs w:val="24"/>
        </w:rPr>
        <w:t>iPhone</w:t>
      </w:r>
      <w:r w:rsidR="00234333" w:rsidRPr="00045041">
        <w:rPr>
          <w:rFonts w:asciiTheme="majorHAnsi" w:hAnsiTheme="majorHAnsi" w:cstheme="majorHAnsi"/>
          <w:sz w:val="24"/>
          <w:szCs w:val="24"/>
        </w:rPr>
        <w:t xml:space="preserve"> has helped shape the phone</w:t>
      </w:r>
      <w:r w:rsidR="007539FA" w:rsidRPr="00045041">
        <w:rPr>
          <w:rFonts w:asciiTheme="majorHAnsi" w:hAnsiTheme="majorHAnsi" w:cstheme="majorHAnsi"/>
          <w:sz w:val="24"/>
          <w:szCs w:val="24"/>
        </w:rPr>
        <w:t xml:space="preserve"> industry into what it is today</w:t>
      </w:r>
      <w:r w:rsidR="00234333" w:rsidRPr="00045041">
        <w:rPr>
          <w:rFonts w:asciiTheme="majorHAnsi" w:hAnsiTheme="majorHAnsi" w:cstheme="majorHAnsi"/>
          <w:sz w:val="24"/>
          <w:szCs w:val="24"/>
        </w:rPr>
        <w:t xml:space="preserve"> as the release of the </w:t>
      </w:r>
      <w:r w:rsidR="00F1369C" w:rsidRPr="00045041">
        <w:rPr>
          <w:rFonts w:asciiTheme="majorHAnsi" w:hAnsiTheme="majorHAnsi" w:cstheme="majorHAnsi"/>
          <w:sz w:val="24"/>
          <w:szCs w:val="24"/>
        </w:rPr>
        <w:t>iPhone</w:t>
      </w:r>
      <w:r w:rsidR="00234333" w:rsidRPr="00045041">
        <w:rPr>
          <w:rFonts w:asciiTheme="majorHAnsi" w:hAnsiTheme="majorHAnsi" w:cstheme="majorHAnsi"/>
          <w:sz w:val="24"/>
          <w:szCs w:val="24"/>
        </w:rPr>
        <w:t xml:space="preserve"> back in 2007 was</w:t>
      </w:r>
      <w:r w:rsidR="007539FA" w:rsidRPr="00045041">
        <w:rPr>
          <w:rFonts w:asciiTheme="majorHAnsi" w:hAnsiTheme="majorHAnsi" w:cstheme="majorHAnsi"/>
          <w:sz w:val="24"/>
          <w:szCs w:val="24"/>
        </w:rPr>
        <w:t xml:space="preserve"> unlike anything else on market</w:t>
      </w:r>
      <w:r w:rsidR="004E0AF0" w:rsidRPr="00045041">
        <w:rPr>
          <w:rFonts w:asciiTheme="majorHAnsi" w:hAnsiTheme="majorHAnsi" w:cstheme="majorHAnsi"/>
          <w:sz w:val="24"/>
          <w:szCs w:val="24"/>
        </w:rPr>
        <w:t xml:space="preserve"> thus enhancing its materiality and this </w:t>
      </w:r>
      <w:proofErr w:type="gramStart"/>
      <w:r w:rsidR="004E0AF0" w:rsidRPr="00045041">
        <w:rPr>
          <w:rFonts w:asciiTheme="majorHAnsi" w:hAnsiTheme="majorHAnsi" w:cstheme="majorHAnsi"/>
          <w:sz w:val="24"/>
          <w:szCs w:val="24"/>
        </w:rPr>
        <w:t>can be seen as</w:t>
      </w:r>
      <w:proofErr w:type="gramEnd"/>
      <w:r w:rsidR="004E0AF0" w:rsidRPr="00045041">
        <w:rPr>
          <w:rFonts w:asciiTheme="majorHAnsi" w:hAnsiTheme="majorHAnsi" w:cstheme="majorHAnsi"/>
          <w:sz w:val="24"/>
          <w:szCs w:val="24"/>
        </w:rPr>
        <w:t xml:space="preserve"> another benefit of the phone as it has had a massive influence on industry and </w:t>
      </w:r>
      <w:proofErr w:type="spellStart"/>
      <w:r w:rsidR="004E0AF0" w:rsidRPr="00045041">
        <w:rPr>
          <w:rFonts w:asciiTheme="majorHAnsi" w:hAnsiTheme="majorHAnsi" w:cstheme="majorHAnsi"/>
          <w:sz w:val="24"/>
          <w:szCs w:val="24"/>
        </w:rPr>
        <w:t>peoples</w:t>
      </w:r>
      <w:proofErr w:type="spellEnd"/>
      <w:r w:rsidR="004E0AF0" w:rsidRPr="00045041">
        <w:rPr>
          <w:rFonts w:asciiTheme="majorHAnsi" w:hAnsiTheme="majorHAnsi" w:cstheme="majorHAnsi"/>
          <w:sz w:val="24"/>
          <w:szCs w:val="24"/>
        </w:rPr>
        <w:t xml:space="preserve"> lives</w:t>
      </w:r>
      <w:r w:rsidR="00297550" w:rsidRPr="00045041">
        <w:rPr>
          <w:rFonts w:asciiTheme="majorHAnsi" w:hAnsiTheme="majorHAnsi" w:cstheme="majorHAnsi"/>
          <w:sz w:val="24"/>
          <w:szCs w:val="24"/>
        </w:rPr>
        <w:t>.</w:t>
      </w:r>
      <w:r w:rsidR="00647537" w:rsidRPr="00045041">
        <w:rPr>
          <w:rFonts w:asciiTheme="majorHAnsi" w:hAnsiTheme="majorHAnsi" w:cstheme="majorHAnsi"/>
          <w:sz w:val="24"/>
          <w:szCs w:val="24"/>
        </w:rPr>
        <w:t xml:space="preserve"> </w:t>
      </w:r>
      <w:r w:rsidR="00F1369C" w:rsidRPr="00045041">
        <w:rPr>
          <w:rFonts w:asciiTheme="majorHAnsi" w:hAnsiTheme="majorHAnsi" w:cstheme="majorHAnsi"/>
          <w:sz w:val="24"/>
          <w:szCs w:val="24"/>
        </w:rPr>
        <w:t>The p</w:t>
      </w:r>
      <w:r w:rsidR="00B13C84" w:rsidRPr="00045041">
        <w:rPr>
          <w:rFonts w:asciiTheme="majorHAnsi" w:hAnsiTheme="majorHAnsi" w:cstheme="majorHAnsi"/>
          <w:sz w:val="24"/>
          <w:szCs w:val="24"/>
        </w:rPr>
        <w:t xml:space="preserve">roduction of </w:t>
      </w:r>
      <w:r w:rsidR="00F1369C" w:rsidRPr="00045041">
        <w:rPr>
          <w:rFonts w:asciiTheme="majorHAnsi" w:hAnsiTheme="majorHAnsi" w:cstheme="majorHAnsi"/>
          <w:sz w:val="24"/>
          <w:szCs w:val="24"/>
        </w:rPr>
        <w:t xml:space="preserve">so called </w:t>
      </w:r>
      <w:r w:rsidR="00B13C84" w:rsidRPr="00045041">
        <w:rPr>
          <w:rFonts w:asciiTheme="majorHAnsi" w:hAnsiTheme="majorHAnsi" w:cstheme="majorHAnsi"/>
          <w:sz w:val="24"/>
          <w:szCs w:val="24"/>
        </w:rPr>
        <w:t>power object</w:t>
      </w:r>
      <w:r w:rsidR="00647537" w:rsidRPr="00045041">
        <w:rPr>
          <w:rFonts w:asciiTheme="majorHAnsi" w:hAnsiTheme="majorHAnsi" w:cstheme="majorHAnsi"/>
          <w:sz w:val="24"/>
          <w:szCs w:val="24"/>
        </w:rPr>
        <w:t>s</w:t>
      </w:r>
      <w:r w:rsidR="00B13C84" w:rsidRPr="00045041">
        <w:rPr>
          <w:rFonts w:asciiTheme="majorHAnsi" w:hAnsiTheme="majorHAnsi" w:cstheme="majorHAnsi"/>
          <w:sz w:val="24"/>
          <w:szCs w:val="24"/>
        </w:rPr>
        <w:t xml:space="preserve"> </w:t>
      </w:r>
      <w:r w:rsidR="00F1369C" w:rsidRPr="00045041">
        <w:rPr>
          <w:rFonts w:asciiTheme="majorHAnsi" w:hAnsiTheme="majorHAnsi" w:cstheme="majorHAnsi"/>
          <w:sz w:val="24"/>
          <w:szCs w:val="24"/>
        </w:rPr>
        <w:t xml:space="preserve">have a </w:t>
      </w:r>
      <w:r w:rsidR="00B13C84" w:rsidRPr="00045041">
        <w:rPr>
          <w:rFonts w:asciiTheme="majorHAnsi" w:hAnsiTheme="majorHAnsi" w:cstheme="majorHAnsi"/>
          <w:sz w:val="24"/>
          <w:szCs w:val="24"/>
        </w:rPr>
        <w:t>role with</w:t>
      </w:r>
      <w:r w:rsidR="00F1369C" w:rsidRPr="00045041">
        <w:rPr>
          <w:rFonts w:asciiTheme="majorHAnsi" w:hAnsiTheme="majorHAnsi" w:cstheme="majorHAnsi"/>
          <w:sz w:val="24"/>
          <w:szCs w:val="24"/>
        </w:rPr>
        <w:t xml:space="preserve">in society </w:t>
      </w:r>
      <w:r w:rsidR="00297550" w:rsidRPr="00045041">
        <w:rPr>
          <w:rFonts w:asciiTheme="majorHAnsi" w:hAnsiTheme="majorHAnsi" w:cstheme="majorHAnsi"/>
          <w:sz w:val="24"/>
          <w:szCs w:val="24"/>
        </w:rPr>
        <w:t>as they have a significant impact on the control of</w:t>
      </w:r>
      <w:r w:rsidR="00F1369C" w:rsidRPr="00045041">
        <w:rPr>
          <w:rFonts w:asciiTheme="majorHAnsi" w:hAnsiTheme="majorHAnsi" w:cstheme="majorHAnsi"/>
          <w:sz w:val="24"/>
          <w:szCs w:val="24"/>
        </w:rPr>
        <w:t xml:space="preserve"> peoples spending</w:t>
      </w:r>
      <w:r w:rsidR="00297550" w:rsidRPr="00045041">
        <w:rPr>
          <w:rFonts w:asciiTheme="majorHAnsi" w:hAnsiTheme="majorHAnsi" w:cstheme="majorHAnsi"/>
          <w:sz w:val="24"/>
          <w:szCs w:val="24"/>
        </w:rPr>
        <w:t xml:space="preserve">. </w:t>
      </w:r>
      <w:r w:rsidR="00452E94" w:rsidRPr="00045041">
        <w:rPr>
          <w:rFonts w:asciiTheme="majorHAnsi" w:hAnsiTheme="majorHAnsi" w:cstheme="majorHAnsi"/>
          <w:sz w:val="24"/>
          <w:szCs w:val="24"/>
        </w:rPr>
        <w:t>Aesthetic</w:t>
      </w:r>
      <w:r w:rsidR="00297550" w:rsidRPr="00045041">
        <w:rPr>
          <w:rFonts w:asciiTheme="majorHAnsi" w:hAnsiTheme="majorHAnsi" w:cstheme="majorHAnsi"/>
          <w:sz w:val="24"/>
          <w:szCs w:val="24"/>
        </w:rPr>
        <w:t xml:space="preserve"> factors also have a significant impact on the materiality of objects as the </w:t>
      </w:r>
      <w:r w:rsidR="00452E94" w:rsidRPr="00045041">
        <w:rPr>
          <w:rFonts w:asciiTheme="majorHAnsi" w:hAnsiTheme="majorHAnsi" w:cstheme="majorHAnsi"/>
          <w:sz w:val="24"/>
          <w:szCs w:val="24"/>
        </w:rPr>
        <w:t>consequences</w:t>
      </w:r>
      <w:r w:rsidR="00F1369C" w:rsidRPr="00045041">
        <w:rPr>
          <w:rFonts w:asciiTheme="majorHAnsi" w:hAnsiTheme="majorHAnsi" w:cstheme="majorHAnsi"/>
          <w:sz w:val="24"/>
          <w:szCs w:val="24"/>
        </w:rPr>
        <w:t xml:space="preserve"> of the</w:t>
      </w:r>
      <w:r w:rsidR="00B13C84" w:rsidRPr="00045041">
        <w:rPr>
          <w:rFonts w:asciiTheme="majorHAnsi" w:hAnsiTheme="majorHAnsi" w:cstheme="majorHAnsi"/>
          <w:sz w:val="24"/>
          <w:szCs w:val="24"/>
        </w:rPr>
        <w:t xml:space="preserve"> aesthetic factors</w:t>
      </w:r>
      <w:r w:rsidR="00F1369C" w:rsidRPr="00045041">
        <w:rPr>
          <w:rFonts w:asciiTheme="majorHAnsi" w:hAnsiTheme="majorHAnsi" w:cstheme="majorHAnsi"/>
          <w:sz w:val="24"/>
          <w:szCs w:val="24"/>
        </w:rPr>
        <w:t xml:space="preserve"> of the </w:t>
      </w:r>
      <w:r w:rsidR="00C242CA" w:rsidRPr="00045041">
        <w:rPr>
          <w:rFonts w:asciiTheme="majorHAnsi" w:hAnsiTheme="majorHAnsi" w:cstheme="majorHAnsi"/>
          <w:sz w:val="24"/>
          <w:szCs w:val="24"/>
        </w:rPr>
        <w:t>object plays</w:t>
      </w:r>
      <w:r w:rsidR="00647537" w:rsidRPr="00045041">
        <w:rPr>
          <w:rFonts w:asciiTheme="majorHAnsi" w:hAnsiTheme="majorHAnsi" w:cstheme="majorHAnsi"/>
          <w:sz w:val="24"/>
          <w:szCs w:val="24"/>
        </w:rPr>
        <w:t xml:space="preserve"> a </w:t>
      </w:r>
      <w:r w:rsidR="00F1369C" w:rsidRPr="00045041">
        <w:rPr>
          <w:rFonts w:asciiTheme="majorHAnsi" w:hAnsiTheme="majorHAnsi" w:cstheme="majorHAnsi"/>
          <w:sz w:val="24"/>
          <w:szCs w:val="24"/>
        </w:rPr>
        <w:t xml:space="preserve">massive </w:t>
      </w:r>
      <w:r w:rsidR="00647537" w:rsidRPr="00045041">
        <w:rPr>
          <w:rFonts w:asciiTheme="majorHAnsi" w:hAnsiTheme="majorHAnsi" w:cstheme="majorHAnsi"/>
          <w:sz w:val="24"/>
          <w:szCs w:val="24"/>
        </w:rPr>
        <w:t>part in the</w:t>
      </w:r>
      <w:r w:rsidR="00B13C84" w:rsidRPr="00045041">
        <w:rPr>
          <w:rFonts w:asciiTheme="majorHAnsi" w:hAnsiTheme="majorHAnsi" w:cstheme="majorHAnsi"/>
          <w:sz w:val="24"/>
          <w:szCs w:val="24"/>
        </w:rPr>
        <w:t xml:space="preserve"> </w:t>
      </w:r>
      <w:r w:rsidR="00647537" w:rsidRPr="00045041">
        <w:rPr>
          <w:rFonts w:asciiTheme="majorHAnsi" w:hAnsiTheme="majorHAnsi" w:cstheme="majorHAnsi"/>
          <w:sz w:val="24"/>
          <w:szCs w:val="24"/>
        </w:rPr>
        <w:t>construction of an objects efficiency</w:t>
      </w:r>
      <w:r w:rsidR="00F1369C" w:rsidRPr="00045041">
        <w:rPr>
          <w:rFonts w:asciiTheme="majorHAnsi" w:hAnsiTheme="majorHAnsi" w:cstheme="majorHAnsi"/>
          <w:sz w:val="24"/>
          <w:szCs w:val="24"/>
        </w:rPr>
        <w:t xml:space="preserve">. The aesthetic value of the </w:t>
      </w:r>
      <w:r w:rsidR="0092521A" w:rsidRPr="00045041">
        <w:rPr>
          <w:rFonts w:asciiTheme="majorHAnsi" w:hAnsiTheme="majorHAnsi" w:cstheme="majorHAnsi"/>
          <w:sz w:val="24"/>
          <w:szCs w:val="24"/>
        </w:rPr>
        <w:t>iPhone was prominent anyway</w:t>
      </w:r>
      <w:r w:rsidR="00F1369C" w:rsidRPr="00045041">
        <w:rPr>
          <w:rFonts w:asciiTheme="majorHAnsi" w:hAnsiTheme="majorHAnsi" w:cstheme="majorHAnsi"/>
          <w:sz w:val="24"/>
          <w:szCs w:val="24"/>
        </w:rPr>
        <w:t xml:space="preserve"> as it was the first phone of its kind, however when other brands began to bring out phones of a similar </w:t>
      </w:r>
      <w:r w:rsidR="00C242CA" w:rsidRPr="00045041">
        <w:rPr>
          <w:rFonts w:asciiTheme="majorHAnsi" w:hAnsiTheme="majorHAnsi" w:cstheme="majorHAnsi"/>
          <w:sz w:val="24"/>
          <w:szCs w:val="24"/>
        </w:rPr>
        <w:t>aesthetic</w:t>
      </w:r>
      <w:r w:rsidR="00F1369C" w:rsidRPr="00045041">
        <w:rPr>
          <w:rFonts w:asciiTheme="majorHAnsi" w:hAnsiTheme="majorHAnsi" w:cstheme="majorHAnsi"/>
          <w:sz w:val="24"/>
          <w:szCs w:val="24"/>
        </w:rPr>
        <w:t xml:space="preserve"> Apple changed their them</w:t>
      </w:r>
      <w:r w:rsidR="0092521A" w:rsidRPr="00045041">
        <w:rPr>
          <w:rFonts w:asciiTheme="majorHAnsi" w:hAnsiTheme="majorHAnsi" w:cstheme="majorHAnsi"/>
          <w:sz w:val="24"/>
          <w:szCs w:val="24"/>
        </w:rPr>
        <w:t>e. The</w:t>
      </w:r>
      <w:r w:rsidR="00F1369C" w:rsidRPr="00045041">
        <w:rPr>
          <w:rFonts w:asciiTheme="majorHAnsi" w:hAnsiTheme="majorHAnsi" w:cstheme="majorHAnsi"/>
          <w:sz w:val="24"/>
          <w:szCs w:val="24"/>
        </w:rPr>
        <w:t xml:space="preserve"> introduction of the </w:t>
      </w:r>
      <w:r w:rsidR="00C242CA" w:rsidRPr="00045041">
        <w:rPr>
          <w:rFonts w:asciiTheme="majorHAnsi" w:hAnsiTheme="majorHAnsi" w:cstheme="majorHAnsi"/>
          <w:sz w:val="24"/>
          <w:szCs w:val="24"/>
        </w:rPr>
        <w:t>iPhone</w:t>
      </w:r>
      <w:r w:rsidR="00F1369C" w:rsidRPr="00045041">
        <w:rPr>
          <w:rFonts w:asciiTheme="majorHAnsi" w:hAnsiTheme="majorHAnsi" w:cstheme="majorHAnsi"/>
          <w:sz w:val="24"/>
          <w:szCs w:val="24"/>
        </w:rPr>
        <w:t xml:space="preserve"> 5</w:t>
      </w:r>
      <w:r w:rsidR="00647537" w:rsidRPr="00045041">
        <w:rPr>
          <w:rFonts w:asciiTheme="majorHAnsi" w:hAnsiTheme="majorHAnsi" w:cstheme="majorHAnsi"/>
          <w:sz w:val="24"/>
          <w:szCs w:val="24"/>
        </w:rPr>
        <w:t xml:space="preserve"> </w:t>
      </w:r>
      <w:r w:rsidR="00F1369C" w:rsidRPr="00045041">
        <w:rPr>
          <w:rFonts w:asciiTheme="majorHAnsi" w:hAnsiTheme="majorHAnsi" w:cstheme="majorHAnsi"/>
          <w:sz w:val="24"/>
          <w:szCs w:val="24"/>
        </w:rPr>
        <w:t>was different to its predecessors as it came in more vibra</w:t>
      </w:r>
      <w:r w:rsidR="0092521A" w:rsidRPr="00045041">
        <w:rPr>
          <w:rFonts w:asciiTheme="majorHAnsi" w:hAnsiTheme="majorHAnsi" w:cstheme="majorHAnsi"/>
          <w:sz w:val="24"/>
          <w:szCs w:val="24"/>
        </w:rPr>
        <w:t xml:space="preserve">nt colours which stood out more. </w:t>
      </w:r>
      <w:r w:rsidR="0092521A" w:rsidRPr="00045041">
        <w:rPr>
          <w:rFonts w:asciiTheme="majorHAnsi" w:hAnsiTheme="majorHAnsi" w:cstheme="majorHAnsi"/>
          <w:sz w:val="24"/>
          <w:szCs w:val="24"/>
        </w:rPr>
        <w:tab/>
        <w:t>T</w:t>
      </w:r>
      <w:r w:rsidR="00F1369C" w:rsidRPr="00045041">
        <w:rPr>
          <w:rFonts w:asciiTheme="majorHAnsi" w:hAnsiTheme="majorHAnsi" w:cstheme="majorHAnsi"/>
          <w:sz w:val="24"/>
          <w:szCs w:val="24"/>
        </w:rPr>
        <w:t>he change in aesthetic meant that apple could remain in control and the new aesthetic was completely different to anything else on the market so influenced the iPhones materiality as people want</w:t>
      </w:r>
      <w:r w:rsidR="00472383" w:rsidRPr="00045041">
        <w:rPr>
          <w:rFonts w:asciiTheme="majorHAnsi" w:hAnsiTheme="majorHAnsi" w:cstheme="majorHAnsi"/>
          <w:sz w:val="24"/>
          <w:szCs w:val="24"/>
        </w:rPr>
        <w:t>ed</w:t>
      </w:r>
      <w:r w:rsidR="00F1369C" w:rsidRPr="00045041">
        <w:rPr>
          <w:rFonts w:asciiTheme="majorHAnsi" w:hAnsiTheme="majorHAnsi" w:cstheme="majorHAnsi"/>
          <w:sz w:val="24"/>
          <w:szCs w:val="24"/>
        </w:rPr>
        <w:t xml:space="preserve"> the new phone to </w:t>
      </w:r>
      <w:r w:rsidR="00472383" w:rsidRPr="00045041">
        <w:rPr>
          <w:rFonts w:asciiTheme="majorHAnsi" w:hAnsiTheme="majorHAnsi" w:cstheme="majorHAnsi"/>
          <w:sz w:val="24"/>
          <w:szCs w:val="24"/>
        </w:rPr>
        <w:t xml:space="preserve">make them </w:t>
      </w:r>
      <w:r w:rsidR="00F1369C" w:rsidRPr="00045041">
        <w:rPr>
          <w:rFonts w:asciiTheme="majorHAnsi" w:hAnsiTheme="majorHAnsi" w:cstheme="majorHAnsi"/>
          <w:sz w:val="24"/>
          <w:szCs w:val="24"/>
        </w:rPr>
        <w:t xml:space="preserve">stand out. </w:t>
      </w:r>
      <w:r w:rsidR="00195C56" w:rsidRPr="00045041">
        <w:rPr>
          <w:rFonts w:asciiTheme="majorHAnsi" w:hAnsiTheme="majorHAnsi" w:cstheme="majorHAnsi"/>
          <w:sz w:val="24"/>
          <w:szCs w:val="24"/>
        </w:rPr>
        <w:t xml:space="preserve">The </w:t>
      </w:r>
      <w:r w:rsidR="00647537" w:rsidRPr="00045041">
        <w:rPr>
          <w:rFonts w:asciiTheme="majorHAnsi" w:hAnsiTheme="majorHAnsi" w:cstheme="majorHAnsi"/>
          <w:sz w:val="24"/>
          <w:szCs w:val="24"/>
        </w:rPr>
        <w:t>new aesthetically pleasing factor would entice mo</w:t>
      </w:r>
      <w:r w:rsidR="00DC22A1" w:rsidRPr="00045041">
        <w:rPr>
          <w:rFonts w:asciiTheme="majorHAnsi" w:hAnsiTheme="majorHAnsi" w:cstheme="majorHAnsi"/>
          <w:sz w:val="24"/>
          <w:szCs w:val="24"/>
        </w:rPr>
        <w:t>re people to buy this product.</w:t>
      </w:r>
      <w:r w:rsidR="00A50745" w:rsidRPr="00045041">
        <w:rPr>
          <w:rFonts w:asciiTheme="majorHAnsi" w:hAnsiTheme="majorHAnsi" w:cstheme="majorHAnsi"/>
          <w:sz w:val="24"/>
          <w:szCs w:val="24"/>
        </w:rPr>
        <w:t xml:space="preserve"> The materiality of an iPhone is significant as</w:t>
      </w:r>
      <w:r w:rsidR="00D830E5" w:rsidRPr="00045041">
        <w:rPr>
          <w:rFonts w:asciiTheme="majorHAnsi" w:hAnsiTheme="majorHAnsi" w:cstheme="majorHAnsi"/>
          <w:sz w:val="24"/>
          <w:szCs w:val="24"/>
        </w:rPr>
        <w:t xml:space="preserve"> </w:t>
      </w:r>
      <w:r w:rsidR="00B13C84" w:rsidRPr="00045041">
        <w:rPr>
          <w:rFonts w:asciiTheme="majorHAnsi" w:hAnsiTheme="majorHAnsi" w:cstheme="majorHAnsi"/>
          <w:sz w:val="24"/>
          <w:szCs w:val="24"/>
        </w:rPr>
        <w:t xml:space="preserve">ethnographers share </w:t>
      </w:r>
      <w:r w:rsidR="00A50745" w:rsidRPr="00045041">
        <w:rPr>
          <w:rFonts w:asciiTheme="majorHAnsi" w:hAnsiTheme="majorHAnsi" w:cstheme="majorHAnsi"/>
          <w:sz w:val="24"/>
          <w:szCs w:val="24"/>
        </w:rPr>
        <w:t xml:space="preserve">an </w:t>
      </w:r>
      <w:r w:rsidR="00B13C84" w:rsidRPr="00045041">
        <w:rPr>
          <w:rFonts w:asciiTheme="majorHAnsi" w:hAnsiTheme="majorHAnsi" w:cstheme="majorHAnsi"/>
          <w:sz w:val="24"/>
          <w:szCs w:val="24"/>
        </w:rPr>
        <w:t>inte</w:t>
      </w:r>
      <w:r w:rsidR="005733EC" w:rsidRPr="00045041">
        <w:rPr>
          <w:rFonts w:asciiTheme="majorHAnsi" w:hAnsiTheme="majorHAnsi" w:cstheme="majorHAnsi"/>
          <w:sz w:val="24"/>
          <w:szCs w:val="24"/>
        </w:rPr>
        <w:t xml:space="preserve">rest in material artefacts whose </w:t>
      </w:r>
      <w:r w:rsidR="00B13C84" w:rsidRPr="00045041">
        <w:rPr>
          <w:rFonts w:asciiTheme="majorHAnsi" w:hAnsiTheme="majorHAnsi" w:cstheme="majorHAnsi"/>
          <w:sz w:val="24"/>
          <w:szCs w:val="24"/>
        </w:rPr>
        <w:t>symbolic and social functions might be easier to describe than to find common denominator</w:t>
      </w:r>
      <w:r w:rsidR="00A50745" w:rsidRPr="00045041">
        <w:rPr>
          <w:rFonts w:asciiTheme="majorHAnsi" w:hAnsiTheme="majorHAnsi" w:cstheme="majorHAnsi"/>
          <w:sz w:val="24"/>
          <w:szCs w:val="24"/>
        </w:rPr>
        <w:t xml:space="preserve">. One theory which supports materiality of the </w:t>
      </w:r>
      <w:r w:rsidR="000A5505" w:rsidRPr="00045041">
        <w:rPr>
          <w:rFonts w:asciiTheme="majorHAnsi" w:hAnsiTheme="majorHAnsi" w:cstheme="majorHAnsi"/>
          <w:sz w:val="24"/>
          <w:szCs w:val="24"/>
        </w:rPr>
        <w:t>iPhone</w:t>
      </w:r>
      <w:r w:rsidR="00A50745" w:rsidRPr="00045041">
        <w:rPr>
          <w:rFonts w:asciiTheme="majorHAnsi" w:hAnsiTheme="majorHAnsi" w:cstheme="majorHAnsi"/>
          <w:sz w:val="24"/>
          <w:szCs w:val="24"/>
        </w:rPr>
        <w:t xml:space="preserve"> is that portrayed by </w:t>
      </w:r>
      <w:r w:rsidR="000A5505" w:rsidRPr="00045041">
        <w:rPr>
          <w:rFonts w:asciiTheme="majorHAnsi" w:hAnsiTheme="majorHAnsi" w:cstheme="majorHAnsi"/>
          <w:sz w:val="24"/>
          <w:szCs w:val="24"/>
        </w:rPr>
        <w:t xml:space="preserve">Benedict Spinoza </w:t>
      </w:r>
      <w:r w:rsidR="002054B5" w:rsidRPr="00045041">
        <w:rPr>
          <w:rFonts w:asciiTheme="majorHAnsi" w:hAnsiTheme="majorHAnsi" w:cstheme="majorHAnsi"/>
          <w:sz w:val="24"/>
          <w:szCs w:val="24"/>
        </w:rPr>
        <w:t>with his work on ‘ideology and materiality</w:t>
      </w:r>
      <w:r w:rsidR="002054B5" w:rsidRPr="00045041">
        <w:rPr>
          <w:rStyle w:val="FootnoteReference"/>
          <w:rFonts w:asciiTheme="majorHAnsi" w:hAnsiTheme="majorHAnsi" w:cstheme="majorHAnsi"/>
          <w:sz w:val="24"/>
          <w:szCs w:val="24"/>
        </w:rPr>
        <w:footnoteReference w:id="10"/>
      </w:r>
      <w:r w:rsidR="002054B5" w:rsidRPr="00045041">
        <w:rPr>
          <w:rFonts w:asciiTheme="majorHAnsi" w:hAnsiTheme="majorHAnsi" w:cstheme="majorHAnsi"/>
          <w:sz w:val="24"/>
          <w:szCs w:val="24"/>
        </w:rPr>
        <w:t>’ which explains how ideologies work through social practises which are produced and reproduced in the material world</w:t>
      </w:r>
      <w:r w:rsidR="00E04B55" w:rsidRPr="00045041">
        <w:rPr>
          <w:rStyle w:val="FootnoteReference"/>
          <w:rFonts w:asciiTheme="majorHAnsi" w:hAnsiTheme="majorHAnsi" w:cstheme="majorHAnsi"/>
          <w:sz w:val="24"/>
          <w:szCs w:val="24"/>
        </w:rPr>
        <w:footnoteReference w:id="11"/>
      </w:r>
      <w:r w:rsidR="002054B5" w:rsidRPr="00045041">
        <w:rPr>
          <w:rFonts w:asciiTheme="majorHAnsi" w:hAnsiTheme="majorHAnsi" w:cstheme="majorHAnsi"/>
          <w:sz w:val="24"/>
          <w:szCs w:val="24"/>
        </w:rPr>
        <w:t>.</w:t>
      </w:r>
      <w:r w:rsidR="00C751E0" w:rsidRPr="00045041">
        <w:rPr>
          <w:rFonts w:asciiTheme="majorHAnsi" w:hAnsiTheme="majorHAnsi" w:cstheme="majorHAnsi"/>
          <w:sz w:val="24"/>
          <w:szCs w:val="24"/>
        </w:rPr>
        <w:t xml:space="preserve"> </w:t>
      </w:r>
      <w:r w:rsidR="00A50745" w:rsidRPr="00045041">
        <w:rPr>
          <w:rFonts w:asciiTheme="majorHAnsi" w:hAnsiTheme="majorHAnsi" w:cstheme="majorHAnsi"/>
          <w:sz w:val="24"/>
          <w:szCs w:val="24"/>
        </w:rPr>
        <w:t>The iPhone</w:t>
      </w:r>
      <w:r w:rsidR="006E3543" w:rsidRPr="00045041">
        <w:rPr>
          <w:rFonts w:asciiTheme="majorHAnsi" w:hAnsiTheme="majorHAnsi" w:cstheme="majorHAnsi"/>
          <w:sz w:val="24"/>
          <w:szCs w:val="24"/>
        </w:rPr>
        <w:t xml:space="preserve"> enhances </w:t>
      </w:r>
      <w:r w:rsidR="00C751E0" w:rsidRPr="00045041">
        <w:rPr>
          <w:rFonts w:asciiTheme="majorHAnsi" w:hAnsiTheme="majorHAnsi" w:cstheme="majorHAnsi"/>
          <w:sz w:val="24"/>
          <w:szCs w:val="24"/>
        </w:rPr>
        <w:t xml:space="preserve">the </w:t>
      </w:r>
      <w:r w:rsidR="006E3543" w:rsidRPr="00045041">
        <w:rPr>
          <w:rFonts w:asciiTheme="majorHAnsi" w:hAnsiTheme="majorHAnsi" w:cstheme="majorHAnsi"/>
          <w:sz w:val="24"/>
          <w:szCs w:val="24"/>
        </w:rPr>
        <w:t xml:space="preserve">social networks between people </w:t>
      </w:r>
      <w:r w:rsidR="00C751E0" w:rsidRPr="00045041">
        <w:rPr>
          <w:rFonts w:asciiTheme="majorHAnsi" w:hAnsiTheme="majorHAnsi" w:cstheme="majorHAnsi"/>
          <w:sz w:val="24"/>
          <w:szCs w:val="24"/>
        </w:rPr>
        <w:t xml:space="preserve">and </w:t>
      </w:r>
      <w:r w:rsidR="00CF4FE7" w:rsidRPr="00045041">
        <w:rPr>
          <w:rFonts w:asciiTheme="majorHAnsi" w:hAnsiTheme="majorHAnsi" w:cstheme="majorHAnsi"/>
          <w:sz w:val="24"/>
          <w:szCs w:val="24"/>
        </w:rPr>
        <w:t>hence</w:t>
      </w:r>
      <w:r w:rsidR="00C751E0" w:rsidRPr="00045041">
        <w:rPr>
          <w:rFonts w:asciiTheme="majorHAnsi" w:hAnsiTheme="majorHAnsi" w:cstheme="majorHAnsi"/>
          <w:sz w:val="24"/>
          <w:szCs w:val="24"/>
        </w:rPr>
        <w:t xml:space="preserve"> </w:t>
      </w:r>
      <w:r w:rsidR="006E3543" w:rsidRPr="00045041">
        <w:rPr>
          <w:rFonts w:asciiTheme="majorHAnsi" w:hAnsiTheme="majorHAnsi" w:cstheme="majorHAnsi"/>
          <w:sz w:val="24"/>
          <w:szCs w:val="24"/>
        </w:rPr>
        <w:t>relates t</w:t>
      </w:r>
      <w:r w:rsidR="00A50745" w:rsidRPr="00045041">
        <w:rPr>
          <w:rFonts w:asciiTheme="majorHAnsi" w:hAnsiTheme="majorHAnsi" w:cstheme="majorHAnsi"/>
          <w:sz w:val="24"/>
          <w:szCs w:val="24"/>
        </w:rPr>
        <w:t xml:space="preserve">o economic structure of </w:t>
      </w:r>
      <w:r w:rsidR="00C751E0" w:rsidRPr="00045041">
        <w:rPr>
          <w:rFonts w:asciiTheme="majorHAnsi" w:hAnsiTheme="majorHAnsi" w:cstheme="majorHAnsi"/>
          <w:sz w:val="24"/>
          <w:szCs w:val="24"/>
        </w:rPr>
        <w:t>society according to Spinoza’s theory. Spinoza explains that</w:t>
      </w:r>
      <w:r w:rsidR="00FA25CD" w:rsidRPr="00045041">
        <w:rPr>
          <w:rFonts w:asciiTheme="majorHAnsi" w:hAnsiTheme="majorHAnsi" w:cstheme="majorHAnsi"/>
          <w:sz w:val="24"/>
          <w:szCs w:val="24"/>
        </w:rPr>
        <w:t xml:space="preserve"> the materiality </w:t>
      </w:r>
      <w:r w:rsidR="00C751E0" w:rsidRPr="00045041">
        <w:rPr>
          <w:rFonts w:asciiTheme="majorHAnsi" w:hAnsiTheme="majorHAnsi" w:cstheme="majorHAnsi"/>
          <w:sz w:val="24"/>
          <w:szCs w:val="24"/>
        </w:rPr>
        <w:t xml:space="preserve">of </w:t>
      </w:r>
      <w:r w:rsidR="00B21585" w:rsidRPr="00045041">
        <w:rPr>
          <w:rFonts w:asciiTheme="majorHAnsi" w:hAnsiTheme="majorHAnsi" w:cstheme="majorHAnsi"/>
          <w:sz w:val="24"/>
          <w:szCs w:val="24"/>
        </w:rPr>
        <w:t xml:space="preserve">an object </w:t>
      </w:r>
      <w:proofErr w:type="gramStart"/>
      <w:r w:rsidR="00FA25CD" w:rsidRPr="00045041">
        <w:rPr>
          <w:rFonts w:asciiTheme="majorHAnsi" w:hAnsiTheme="majorHAnsi" w:cstheme="majorHAnsi"/>
          <w:sz w:val="24"/>
          <w:szCs w:val="24"/>
        </w:rPr>
        <w:t xml:space="preserve">has an </w:t>
      </w:r>
      <w:r w:rsidR="00C751E0" w:rsidRPr="00045041">
        <w:rPr>
          <w:rFonts w:asciiTheme="majorHAnsi" w:hAnsiTheme="majorHAnsi" w:cstheme="majorHAnsi"/>
          <w:sz w:val="24"/>
          <w:szCs w:val="24"/>
        </w:rPr>
        <w:t>effect</w:t>
      </w:r>
      <w:r w:rsidR="00FA25CD" w:rsidRPr="00045041">
        <w:rPr>
          <w:rFonts w:asciiTheme="majorHAnsi" w:hAnsiTheme="majorHAnsi" w:cstheme="majorHAnsi"/>
          <w:sz w:val="24"/>
          <w:szCs w:val="24"/>
        </w:rPr>
        <w:t xml:space="preserve"> on</w:t>
      </w:r>
      <w:proofErr w:type="gramEnd"/>
      <w:r w:rsidR="00FA25CD" w:rsidRPr="00045041">
        <w:rPr>
          <w:rFonts w:asciiTheme="majorHAnsi" w:hAnsiTheme="majorHAnsi" w:cstheme="majorHAnsi"/>
          <w:sz w:val="24"/>
          <w:szCs w:val="24"/>
        </w:rPr>
        <w:t xml:space="preserve"> everything we do </w:t>
      </w:r>
      <w:r w:rsidR="00C751E0" w:rsidRPr="00045041">
        <w:rPr>
          <w:rFonts w:asciiTheme="majorHAnsi" w:hAnsiTheme="majorHAnsi" w:cstheme="majorHAnsi"/>
          <w:sz w:val="24"/>
          <w:szCs w:val="24"/>
        </w:rPr>
        <w:t xml:space="preserve">for example we buy an iPhone our communication with people is broadened especially with the advances in social media we can communicate with people all over the world. Another theory which can relate to the materiality of the iPhone is that by </w:t>
      </w:r>
      <w:r w:rsidR="008E2FD4" w:rsidRPr="00045041">
        <w:rPr>
          <w:rFonts w:asciiTheme="majorHAnsi" w:hAnsiTheme="majorHAnsi" w:cstheme="majorHAnsi"/>
          <w:sz w:val="24"/>
          <w:szCs w:val="24"/>
        </w:rPr>
        <w:t>Bruno Latour</w:t>
      </w:r>
      <w:r w:rsidR="00C751E0" w:rsidRPr="00045041">
        <w:rPr>
          <w:rStyle w:val="FootnoteReference"/>
          <w:rFonts w:asciiTheme="majorHAnsi" w:hAnsiTheme="majorHAnsi" w:cstheme="majorHAnsi"/>
          <w:sz w:val="24"/>
          <w:szCs w:val="24"/>
        </w:rPr>
        <w:footnoteReference w:id="12"/>
      </w:r>
      <w:r w:rsidR="00C751E0" w:rsidRPr="00045041">
        <w:rPr>
          <w:rFonts w:asciiTheme="majorHAnsi" w:hAnsiTheme="majorHAnsi" w:cstheme="majorHAnsi"/>
          <w:sz w:val="24"/>
          <w:szCs w:val="24"/>
        </w:rPr>
        <w:t>. Latour</w:t>
      </w:r>
      <w:r w:rsidR="008E2FD4" w:rsidRPr="00045041">
        <w:rPr>
          <w:rFonts w:asciiTheme="majorHAnsi" w:hAnsiTheme="majorHAnsi" w:cstheme="majorHAnsi"/>
          <w:sz w:val="24"/>
          <w:szCs w:val="24"/>
        </w:rPr>
        <w:t xml:space="preserve"> states in his theory that non-human things a</w:t>
      </w:r>
      <w:r w:rsidR="00C751E0" w:rsidRPr="00045041">
        <w:rPr>
          <w:rFonts w:asciiTheme="majorHAnsi" w:hAnsiTheme="majorHAnsi" w:cstheme="majorHAnsi"/>
          <w:sz w:val="24"/>
          <w:szCs w:val="24"/>
        </w:rPr>
        <w:t>re actors or participants in the</w:t>
      </w:r>
      <w:r w:rsidR="008E2FD4" w:rsidRPr="00045041">
        <w:rPr>
          <w:rFonts w:asciiTheme="majorHAnsi" w:hAnsiTheme="majorHAnsi" w:cstheme="majorHAnsi"/>
          <w:sz w:val="24"/>
          <w:szCs w:val="24"/>
        </w:rPr>
        <w:t xml:space="preserve"> lives </w:t>
      </w:r>
      <w:r w:rsidR="00C751E0" w:rsidRPr="00045041">
        <w:rPr>
          <w:rFonts w:asciiTheme="majorHAnsi" w:hAnsiTheme="majorHAnsi" w:cstheme="majorHAnsi"/>
          <w:sz w:val="24"/>
          <w:szCs w:val="24"/>
        </w:rPr>
        <w:t xml:space="preserve">of people </w:t>
      </w:r>
      <w:r w:rsidR="008E2FD4" w:rsidRPr="00045041">
        <w:rPr>
          <w:rFonts w:asciiTheme="majorHAnsi" w:hAnsiTheme="majorHAnsi" w:cstheme="majorHAnsi"/>
          <w:sz w:val="24"/>
          <w:szCs w:val="24"/>
        </w:rPr>
        <w:t>and that as a material object these actors have a big impact on the social interactions people have with each other</w:t>
      </w:r>
      <w:r w:rsidR="00C751E0" w:rsidRPr="00045041">
        <w:rPr>
          <w:rFonts w:asciiTheme="majorHAnsi" w:hAnsiTheme="majorHAnsi" w:cstheme="majorHAnsi"/>
          <w:sz w:val="24"/>
          <w:szCs w:val="24"/>
        </w:rPr>
        <w:t xml:space="preserve">. </w:t>
      </w:r>
      <w:r w:rsidR="00A6539D" w:rsidRPr="00045041">
        <w:rPr>
          <w:rFonts w:asciiTheme="majorHAnsi" w:hAnsiTheme="majorHAnsi" w:cstheme="majorHAnsi"/>
          <w:sz w:val="24"/>
          <w:szCs w:val="24"/>
        </w:rPr>
        <w:t>From the two theories mentioned above it can be s</w:t>
      </w:r>
      <w:r w:rsidR="008E2FD4" w:rsidRPr="00045041">
        <w:rPr>
          <w:rFonts w:asciiTheme="majorHAnsi" w:hAnsiTheme="majorHAnsi" w:cstheme="majorHAnsi"/>
          <w:sz w:val="24"/>
          <w:szCs w:val="24"/>
        </w:rPr>
        <w:t xml:space="preserve">uggested </w:t>
      </w:r>
      <w:r w:rsidR="00A6539D" w:rsidRPr="00045041">
        <w:rPr>
          <w:rFonts w:asciiTheme="majorHAnsi" w:hAnsiTheme="majorHAnsi" w:cstheme="majorHAnsi"/>
          <w:sz w:val="24"/>
          <w:szCs w:val="24"/>
        </w:rPr>
        <w:t xml:space="preserve">that </w:t>
      </w:r>
      <w:r w:rsidR="008E2FD4" w:rsidRPr="00045041">
        <w:rPr>
          <w:rFonts w:asciiTheme="majorHAnsi" w:hAnsiTheme="majorHAnsi" w:cstheme="majorHAnsi"/>
          <w:sz w:val="24"/>
          <w:szCs w:val="24"/>
        </w:rPr>
        <w:t>power</w:t>
      </w:r>
      <w:r w:rsidR="00D830E5" w:rsidRPr="00045041">
        <w:rPr>
          <w:rFonts w:asciiTheme="majorHAnsi" w:hAnsiTheme="majorHAnsi" w:cstheme="majorHAnsi"/>
          <w:sz w:val="24"/>
          <w:szCs w:val="24"/>
        </w:rPr>
        <w:t xml:space="preserve"> generated from interactions between actors</w:t>
      </w:r>
      <w:r w:rsidR="00A6539D" w:rsidRPr="00045041">
        <w:rPr>
          <w:rFonts w:asciiTheme="majorHAnsi" w:hAnsiTheme="majorHAnsi" w:cstheme="majorHAnsi"/>
          <w:sz w:val="24"/>
          <w:szCs w:val="24"/>
        </w:rPr>
        <w:t xml:space="preserve"> and humans</w:t>
      </w:r>
      <w:r w:rsidR="008E2FD4" w:rsidRPr="00045041">
        <w:rPr>
          <w:rFonts w:asciiTheme="majorHAnsi" w:hAnsiTheme="majorHAnsi" w:cstheme="majorHAnsi"/>
          <w:sz w:val="24"/>
          <w:szCs w:val="24"/>
        </w:rPr>
        <w:t xml:space="preserve"> influence</w:t>
      </w:r>
      <w:r w:rsidR="00A6539D" w:rsidRPr="00045041">
        <w:rPr>
          <w:rFonts w:asciiTheme="majorHAnsi" w:hAnsiTheme="majorHAnsi" w:cstheme="majorHAnsi"/>
          <w:sz w:val="24"/>
          <w:szCs w:val="24"/>
        </w:rPr>
        <w:t>s</w:t>
      </w:r>
      <w:r w:rsidR="008E2FD4" w:rsidRPr="00045041">
        <w:rPr>
          <w:rFonts w:asciiTheme="majorHAnsi" w:hAnsiTheme="majorHAnsi" w:cstheme="majorHAnsi"/>
          <w:sz w:val="24"/>
          <w:szCs w:val="24"/>
        </w:rPr>
        <w:t xml:space="preserve"> </w:t>
      </w:r>
      <w:r w:rsidR="00B13C84" w:rsidRPr="00045041">
        <w:rPr>
          <w:rFonts w:asciiTheme="majorHAnsi" w:hAnsiTheme="majorHAnsi" w:cstheme="majorHAnsi"/>
          <w:sz w:val="24"/>
          <w:szCs w:val="24"/>
        </w:rPr>
        <w:t xml:space="preserve">certain forms of solicitation </w:t>
      </w:r>
      <w:r w:rsidR="008E2FD4" w:rsidRPr="00045041">
        <w:rPr>
          <w:rFonts w:asciiTheme="majorHAnsi" w:hAnsiTheme="majorHAnsi" w:cstheme="majorHAnsi"/>
          <w:sz w:val="24"/>
          <w:szCs w:val="24"/>
        </w:rPr>
        <w:t xml:space="preserve">and </w:t>
      </w:r>
      <w:r w:rsidR="00B13C84" w:rsidRPr="00045041">
        <w:rPr>
          <w:rFonts w:asciiTheme="majorHAnsi" w:hAnsiTheme="majorHAnsi" w:cstheme="majorHAnsi"/>
          <w:sz w:val="24"/>
          <w:szCs w:val="24"/>
        </w:rPr>
        <w:lastRenderedPageBreak/>
        <w:t>intimidation on other brands who get inspired via abundance of rich material production</w:t>
      </w:r>
      <w:r w:rsidR="0029401D" w:rsidRPr="00045041">
        <w:rPr>
          <w:rStyle w:val="FootnoteReference"/>
          <w:rFonts w:asciiTheme="majorHAnsi" w:hAnsiTheme="majorHAnsi" w:cstheme="majorHAnsi"/>
          <w:sz w:val="24"/>
          <w:szCs w:val="24"/>
        </w:rPr>
        <w:footnoteReference w:id="13"/>
      </w:r>
      <w:r w:rsidR="007454EC" w:rsidRPr="00045041">
        <w:rPr>
          <w:rFonts w:asciiTheme="majorHAnsi" w:hAnsiTheme="majorHAnsi" w:cstheme="majorHAnsi"/>
          <w:sz w:val="24"/>
          <w:szCs w:val="24"/>
        </w:rPr>
        <w:t>. T</w:t>
      </w:r>
      <w:r w:rsidR="008E2FD4" w:rsidRPr="00045041">
        <w:rPr>
          <w:rFonts w:asciiTheme="majorHAnsi" w:hAnsiTheme="majorHAnsi" w:cstheme="majorHAnsi"/>
          <w:sz w:val="24"/>
          <w:szCs w:val="24"/>
        </w:rPr>
        <w:t xml:space="preserve">he </w:t>
      </w:r>
      <w:r w:rsidR="00EB24E9" w:rsidRPr="00045041">
        <w:rPr>
          <w:rFonts w:asciiTheme="majorHAnsi" w:hAnsiTheme="majorHAnsi" w:cstheme="majorHAnsi"/>
          <w:sz w:val="24"/>
          <w:szCs w:val="24"/>
        </w:rPr>
        <w:t>iPhone</w:t>
      </w:r>
      <w:r w:rsidR="008E2FD4" w:rsidRPr="00045041">
        <w:rPr>
          <w:rFonts w:asciiTheme="majorHAnsi" w:hAnsiTheme="majorHAnsi" w:cstheme="majorHAnsi"/>
          <w:sz w:val="24"/>
          <w:szCs w:val="24"/>
        </w:rPr>
        <w:t xml:space="preserve"> had a </w:t>
      </w:r>
      <w:r w:rsidR="006E3543" w:rsidRPr="00045041">
        <w:rPr>
          <w:rFonts w:asciiTheme="majorHAnsi" w:hAnsiTheme="majorHAnsi" w:cstheme="majorHAnsi"/>
          <w:sz w:val="24"/>
          <w:szCs w:val="24"/>
        </w:rPr>
        <w:t xml:space="preserve">big impact on other companies </w:t>
      </w:r>
      <w:r w:rsidR="008E2FD4" w:rsidRPr="00045041">
        <w:rPr>
          <w:rFonts w:asciiTheme="majorHAnsi" w:hAnsiTheme="majorHAnsi" w:cstheme="majorHAnsi"/>
          <w:sz w:val="24"/>
          <w:szCs w:val="24"/>
        </w:rPr>
        <w:t xml:space="preserve">as it </w:t>
      </w:r>
      <w:r w:rsidR="006E3543" w:rsidRPr="00045041">
        <w:rPr>
          <w:rFonts w:asciiTheme="majorHAnsi" w:hAnsiTheme="majorHAnsi" w:cstheme="majorHAnsi"/>
          <w:sz w:val="24"/>
          <w:szCs w:val="24"/>
        </w:rPr>
        <w:t xml:space="preserve">encourages them to rethink their products </w:t>
      </w:r>
      <w:r w:rsidR="007B1229" w:rsidRPr="00045041">
        <w:rPr>
          <w:rFonts w:asciiTheme="majorHAnsi" w:hAnsiTheme="majorHAnsi" w:cstheme="majorHAnsi"/>
          <w:sz w:val="24"/>
          <w:szCs w:val="24"/>
        </w:rPr>
        <w:t xml:space="preserve">and </w:t>
      </w:r>
      <w:r w:rsidR="008E2FD4" w:rsidRPr="00045041">
        <w:rPr>
          <w:rFonts w:asciiTheme="majorHAnsi" w:hAnsiTheme="majorHAnsi" w:cstheme="majorHAnsi"/>
          <w:sz w:val="24"/>
          <w:szCs w:val="24"/>
        </w:rPr>
        <w:t>to bring out new products on a similar level to compete on the market.</w:t>
      </w:r>
      <w:r w:rsidR="00971EC4" w:rsidRPr="00045041">
        <w:rPr>
          <w:rFonts w:asciiTheme="majorHAnsi" w:hAnsiTheme="majorHAnsi" w:cstheme="majorHAnsi"/>
          <w:sz w:val="24"/>
          <w:szCs w:val="24"/>
        </w:rPr>
        <w:t xml:space="preserve"> Materially speaking the </w:t>
      </w:r>
      <w:r w:rsidR="007454EC" w:rsidRPr="00045041">
        <w:rPr>
          <w:rFonts w:asciiTheme="majorHAnsi" w:hAnsiTheme="majorHAnsi" w:cstheme="majorHAnsi"/>
          <w:sz w:val="24"/>
          <w:szCs w:val="24"/>
        </w:rPr>
        <w:t>iPhone</w:t>
      </w:r>
      <w:r w:rsidR="00971EC4" w:rsidRPr="00045041">
        <w:rPr>
          <w:rFonts w:asciiTheme="majorHAnsi" w:hAnsiTheme="majorHAnsi" w:cstheme="majorHAnsi"/>
          <w:sz w:val="24"/>
          <w:szCs w:val="24"/>
        </w:rPr>
        <w:t xml:space="preserve"> had a </w:t>
      </w:r>
      <w:r w:rsidR="006E3543" w:rsidRPr="00045041">
        <w:rPr>
          <w:rFonts w:asciiTheme="majorHAnsi" w:hAnsiTheme="majorHAnsi" w:cstheme="majorHAnsi"/>
          <w:sz w:val="24"/>
          <w:szCs w:val="24"/>
        </w:rPr>
        <w:t xml:space="preserve">big impact on economic structure of society </w:t>
      </w:r>
      <w:r w:rsidR="007454EC" w:rsidRPr="00045041">
        <w:rPr>
          <w:rFonts w:asciiTheme="majorHAnsi" w:hAnsiTheme="majorHAnsi" w:cstheme="majorHAnsi"/>
          <w:sz w:val="24"/>
          <w:szCs w:val="24"/>
        </w:rPr>
        <w:t>as the iPhone</w:t>
      </w:r>
      <w:r w:rsidR="006E3543" w:rsidRPr="00045041">
        <w:rPr>
          <w:rFonts w:asciiTheme="majorHAnsi" w:hAnsiTheme="majorHAnsi" w:cstheme="majorHAnsi"/>
          <w:sz w:val="24"/>
          <w:szCs w:val="24"/>
        </w:rPr>
        <w:t xml:space="preserve"> helped shape </w:t>
      </w:r>
      <w:r w:rsidR="007454EC" w:rsidRPr="00045041">
        <w:rPr>
          <w:rFonts w:asciiTheme="majorHAnsi" w:hAnsiTheme="majorHAnsi" w:cstheme="majorHAnsi"/>
          <w:sz w:val="24"/>
          <w:szCs w:val="24"/>
        </w:rPr>
        <w:t xml:space="preserve">the phone </w:t>
      </w:r>
      <w:r w:rsidR="006E3543" w:rsidRPr="00045041">
        <w:rPr>
          <w:rFonts w:asciiTheme="majorHAnsi" w:hAnsiTheme="majorHAnsi" w:cstheme="majorHAnsi"/>
          <w:sz w:val="24"/>
          <w:szCs w:val="24"/>
        </w:rPr>
        <w:t>industry to what it is today</w:t>
      </w:r>
      <w:r w:rsidR="007454EC" w:rsidRPr="00045041">
        <w:rPr>
          <w:rFonts w:asciiTheme="majorHAnsi" w:hAnsiTheme="majorHAnsi" w:cstheme="majorHAnsi"/>
          <w:sz w:val="24"/>
          <w:szCs w:val="24"/>
        </w:rPr>
        <w:t>.</w:t>
      </w:r>
      <w:r w:rsidR="00685ED4" w:rsidRPr="00045041">
        <w:rPr>
          <w:rFonts w:asciiTheme="majorHAnsi" w:hAnsiTheme="majorHAnsi" w:cstheme="majorHAnsi"/>
          <w:sz w:val="24"/>
          <w:szCs w:val="24"/>
        </w:rPr>
        <w:t xml:space="preserve"> A way of understanding the influence material objects such as the iPhone have</w:t>
      </w:r>
      <w:r w:rsidR="007454EC" w:rsidRPr="00045041">
        <w:rPr>
          <w:rFonts w:asciiTheme="majorHAnsi" w:hAnsiTheme="majorHAnsi" w:cstheme="majorHAnsi"/>
          <w:sz w:val="24"/>
          <w:szCs w:val="24"/>
        </w:rPr>
        <w:t xml:space="preserve"> had</w:t>
      </w:r>
      <w:r w:rsidR="00685ED4" w:rsidRPr="00045041">
        <w:rPr>
          <w:rFonts w:asciiTheme="majorHAnsi" w:hAnsiTheme="majorHAnsi" w:cstheme="majorHAnsi"/>
          <w:sz w:val="24"/>
          <w:szCs w:val="24"/>
        </w:rPr>
        <w:t xml:space="preserve"> on people specifically consumers </w:t>
      </w:r>
      <w:r w:rsidR="007454EC" w:rsidRPr="00045041">
        <w:rPr>
          <w:rFonts w:asciiTheme="majorHAnsi" w:hAnsiTheme="majorHAnsi" w:cstheme="majorHAnsi"/>
          <w:sz w:val="24"/>
          <w:szCs w:val="24"/>
        </w:rPr>
        <w:t xml:space="preserve">can be seen </w:t>
      </w:r>
      <w:r w:rsidR="00685ED4" w:rsidRPr="00045041">
        <w:rPr>
          <w:rFonts w:asciiTheme="majorHAnsi" w:hAnsiTheme="majorHAnsi" w:cstheme="majorHAnsi"/>
          <w:sz w:val="24"/>
          <w:szCs w:val="24"/>
        </w:rPr>
        <w:t>through the Cage metaphor</w:t>
      </w:r>
      <w:r w:rsidR="007454EC" w:rsidRPr="00045041">
        <w:rPr>
          <w:rStyle w:val="FootnoteReference"/>
          <w:rFonts w:asciiTheme="majorHAnsi" w:hAnsiTheme="majorHAnsi" w:cstheme="majorHAnsi"/>
          <w:sz w:val="24"/>
          <w:szCs w:val="24"/>
        </w:rPr>
        <w:footnoteReference w:id="14"/>
      </w:r>
      <w:r w:rsidR="00685ED4" w:rsidRPr="00045041">
        <w:rPr>
          <w:rFonts w:asciiTheme="majorHAnsi" w:hAnsiTheme="majorHAnsi" w:cstheme="majorHAnsi"/>
          <w:sz w:val="24"/>
          <w:szCs w:val="24"/>
        </w:rPr>
        <w:t xml:space="preserve"> </w:t>
      </w:r>
      <w:r w:rsidR="00C62569" w:rsidRPr="00045041">
        <w:rPr>
          <w:rFonts w:asciiTheme="majorHAnsi" w:hAnsiTheme="majorHAnsi" w:cstheme="majorHAnsi"/>
          <w:sz w:val="24"/>
          <w:szCs w:val="24"/>
        </w:rPr>
        <w:t xml:space="preserve">. In the cage metaphor </w:t>
      </w:r>
      <w:r w:rsidR="00685ED4" w:rsidRPr="00045041">
        <w:rPr>
          <w:rFonts w:asciiTheme="majorHAnsi" w:hAnsiTheme="majorHAnsi" w:cstheme="majorHAnsi"/>
          <w:sz w:val="24"/>
          <w:szCs w:val="24"/>
        </w:rPr>
        <w:t xml:space="preserve">customers see themselves as trapped in a cage of buying </w:t>
      </w:r>
      <w:r w:rsidR="00C62569" w:rsidRPr="00045041">
        <w:rPr>
          <w:rFonts w:asciiTheme="majorHAnsi" w:hAnsiTheme="majorHAnsi" w:cstheme="majorHAnsi"/>
          <w:sz w:val="24"/>
          <w:szCs w:val="24"/>
        </w:rPr>
        <w:t xml:space="preserve">and then when new versions of the object come out they feel entrapped to buy the latest version, thus like being stuck in a cave. Evidence for this metaphor </w:t>
      </w:r>
      <w:r w:rsidR="00685ED4" w:rsidRPr="00045041">
        <w:rPr>
          <w:rFonts w:asciiTheme="majorHAnsi" w:hAnsiTheme="majorHAnsi" w:cstheme="majorHAnsi"/>
          <w:sz w:val="24"/>
          <w:szCs w:val="24"/>
        </w:rPr>
        <w:t xml:space="preserve">can be seen in </w:t>
      </w:r>
      <w:r w:rsidR="00C62569" w:rsidRPr="00045041">
        <w:rPr>
          <w:rFonts w:asciiTheme="majorHAnsi" w:hAnsiTheme="majorHAnsi" w:cstheme="majorHAnsi"/>
          <w:sz w:val="24"/>
          <w:szCs w:val="24"/>
        </w:rPr>
        <w:t xml:space="preserve">the </w:t>
      </w:r>
      <w:r w:rsidR="00685ED4" w:rsidRPr="00045041">
        <w:rPr>
          <w:rFonts w:asciiTheme="majorHAnsi" w:hAnsiTheme="majorHAnsi" w:cstheme="majorHAnsi"/>
          <w:sz w:val="24"/>
          <w:szCs w:val="24"/>
        </w:rPr>
        <w:t>specifically</w:t>
      </w:r>
      <w:r w:rsidR="00C751E0" w:rsidRPr="00045041">
        <w:rPr>
          <w:rFonts w:asciiTheme="majorHAnsi" w:hAnsiTheme="majorHAnsi" w:cstheme="majorHAnsi"/>
          <w:sz w:val="24"/>
          <w:szCs w:val="24"/>
        </w:rPr>
        <w:t xml:space="preserve"> high turnover rates</w:t>
      </w:r>
      <w:r w:rsidR="00F108B8" w:rsidRPr="00045041">
        <w:rPr>
          <w:rFonts w:asciiTheme="majorHAnsi" w:hAnsiTheme="majorHAnsi" w:cstheme="majorHAnsi"/>
          <w:sz w:val="24"/>
          <w:szCs w:val="24"/>
        </w:rPr>
        <w:t>, for example in 2014 the iPhone produced a profit of $7.5 Billion</w:t>
      </w:r>
      <w:r w:rsidR="00F108B8" w:rsidRPr="00045041">
        <w:rPr>
          <w:rStyle w:val="FootnoteReference"/>
          <w:rFonts w:asciiTheme="majorHAnsi" w:hAnsiTheme="majorHAnsi" w:cstheme="majorHAnsi"/>
          <w:sz w:val="24"/>
          <w:szCs w:val="24"/>
        </w:rPr>
        <w:footnoteReference w:id="15"/>
      </w:r>
      <w:r w:rsidR="009316E2" w:rsidRPr="00045041">
        <w:rPr>
          <w:rFonts w:asciiTheme="majorHAnsi" w:hAnsiTheme="majorHAnsi" w:cstheme="majorHAnsi"/>
          <w:sz w:val="24"/>
          <w:szCs w:val="24"/>
        </w:rPr>
        <w:t xml:space="preserve">. </w:t>
      </w:r>
      <w:r w:rsidR="00D01F15" w:rsidRPr="00045041">
        <w:rPr>
          <w:rFonts w:asciiTheme="majorHAnsi" w:hAnsiTheme="majorHAnsi" w:cstheme="majorHAnsi"/>
          <w:sz w:val="24"/>
          <w:szCs w:val="24"/>
        </w:rPr>
        <w:t xml:space="preserve">Overall it can be seen that the </w:t>
      </w:r>
      <w:r w:rsidR="00801AF8" w:rsidRPr="00045041">
        <w:rPr>
          <w:rFonts w:asciiTheme="majorHAnsi" w:hAnsiTheme="majorHAnsi" w:cstheme="majorHAnsi"/>
          <w:sz w:val="24"/>
          <w:szCs w:val="24"/>
        </w:rPr>
        <w:t xml:space="preserve">materiality of the iPhone is beneficial to the commercial market as it brings money into the economy and forces people to have a physical object which can be used to connect them to each other. </w:t>
      </w:r>
      <w:r w:rsidR="00904F43" w:rsidRPr="00045041">
        <w:rPr>
          <w:rFonts w:asciiTheme="majorHAnsi" w:hAnsiTheme="majorHAnsi" w:cstheme="majorHAnsi"/>
          <w:sz w:val="24"/>
          <w:szCs w:val="24"/>
        </w:rPr>
        <w:t>Yet,</w:t>
      </w:r>
      <w:r w:rsidR="00801AF8" w:rsidRPr="00045041">
        <w:rPr>
          <w:rFonts w:asciiTheme="majorHAnsi" w:hAnsiTheme="majorHAnsi" w:cstheme="majorHAnsi"/>
          <w:sz w:val="24"/>
          <w:szCs w:val="24"/>
        </w:rPr>
        <w:t xml:space="preserve"> </w:t>
      </w:r>
      <w:proofErr w:type="gramStart"/>
      <w:r w:rsidR="00801AF8" w:rsidRPr="00045041">
        <w:rPr>
          <w:rFonts w:asciiTheme="majorHAnsi" w:hAnsiTheme="majorHAnsi" w:cstheme="majorHAnsi"/>
          <w:sz w:val="24"/>
          <w:szCs w:val="24"/>
        </w:rPr>
        <w:t>it can be seen that the</w:t>
      </w:r>
      <w:proofErr w:type="gramEnd"/>
      <w:r w:rsidR="00801AF8" w:rsidRPr="00045041">
        <w:rPr>
          <w:rFonts w:asciiTheme="majorHAnsi" w:hAnsiTheme="majorHAnsi" w:cstheme="majorHAnsi"/>
          <w:sz w:val="24"/>
          <w:szCs w:val="24"/>
        </w:rPr>
        <w:t xml:space="preserve"> iPhone is disadvantageous in this regard as it forces people to be the victims of the market and therefore trapped in a cycle of consumption. </w:t>
      </w:r>
      <w:r w:rsidR="009316E2" w:rsidRPr="00045041">
        <w:rPr>
          <w:rFonts w:asciiTheme="majorHAnsi" w:hAnsiTheme="majorHAnsi" w:cstheme="majorHAnsi"/>
          <w:sz w:val="24"/>
          <w:szCs w:val="24"/>
        </w:rPr>
        <w:t xml:space="preserve">In my opinion I believe that we can consider the iPhone as a large contributor to the material market and should be considered an important material object as it has a formed relationship with people so plays a big part in their lives. </w:t>
      </w:r>
    </w:p>
    <w:p w14:paraId="27A591CD" w14:textId="3F0ED61E" w:rsidR="00FC1D36" w:rsidRPr="00045041" w:rsidRDefault="0006126F">
      <w:pPr>
        <w:rPr>
          <w:rFonts w:asciiTheme="majorHAnsi" w:hAnsiTheme="majorHAnsi" w:cstheme="majorHAnsi"/>
          <w:sz w:val="24"/>
          <w:szCs w:val="24"/>
        </w:rPr>
      </w:pPr>
      <w:r w:rsidRPr="00045041">
        <w:rPr>
          <w:rFonts w:asciiTheme="majorHAnsi" w:hAnsiTheme="majorHAnsi" w:cstheme="majorHAnsi"/>
          <w:sz w:val="24"/>
          <w:szCs w:val="24"/>
        </w:rPr>
        <w:t xml:space="preserve">Social </w:t>
      </w:r>
      <w:r w:rsidR="008027AC" w:rsidRPr="00045041">
        <w:rPr>
          <w:rFonts w:asciiTheme="majorHAnsi" w:hAnsiTheme="majorHAnsi" w:cstheme="majorHAnsi"/>
          <w:sz w:val="24"/>
          <w:szCs w:val="24"/>
        </w:rPr>
        <w:t>hierarchy is one of</w:t>
      </w:r>
      <w:r w:rsidRPr="00045041">
        <w:rPr>
          <w:rFonts w:asciiTheme="majorHAnsi" w:hAnsiTheme="majorHAnsi" w:cstheme="majorHAnsi"/>
          <w:sz w:val="24"/>
          <w:szCs w:val="24"/>
        </w:rPr>
        <w:t xml:space="preserve"> the</w:t>
      </w:r>
      <w:r w:rsidR="00E40DEF" w:rsidRPr="00045041">
        <w:rPr>
          <w:rFonts w:asciiTheme="majorHAnsi" w:hAnsiTheme="majorHAnsi" w:cstheme="majorHAnsi"/>
          <w:sz w:val="24"/>
          <w:szCs w:val="24"/>
        </w:rPr>
        <w:t xml:space="preserve"> fundamental aspects of social organization</w:t>
      </w:r>
      <w:r w:rsidR="006D5E61" w:rsidRPr="00045041">
        <w:rPr>
          <w:rFonts w:asciiTheme="majorHAnsi" w:hAnsiTheme="majorHAnsi" w:cstheme="majorHAnsi"/>
          <w:sz w:val="24"/>
          <w:szCs w:val="24"/>
        </w:rPr>
        <w:t xml:space="preserve">. Establishment of social hierarchy is done by </w:t>
      </w:r>
      <w:r w:rsidR="00FE54D2" w:rsidRPr="00045041">
        <w:rPr>
          <w:rFonts w:asciiTheme="majorHAnsi" w:hAnsiTheme="majorHAnsi" w:cstheme="majorHAnsi"/>
          <w:sz w:val="24"/>
          <w:szCs w:val="24"/>
        </w:rPr>
        <w:t xml:space="preserve">fighting or the </w:t>
      </w:r>
      <w:r w:rsidR="00E40DEF" w:rsidRPr="00045041">
        <w:rPr>
          <w:rFonts w:asciiTheme="majorHAnsi" w:hAnsiTheme="majorHAnsi" w:cstheme="majorHAnsi"/>
          <w:sz w:val="24"/>
          <w:szCs w:val="24"/>
        </w:rPr>
        <w:t xml:space="preserve">displaying </w:t>
      </w:r>
      <w:r w:rsidR="00FE54D2" w:rsidRPr="00045041">
        <w:rPr>
          <w:rFonts w:asciiTheme="majorHAnsi" w:hAnsiTheme="majorHAnsi" w:cstheme="majorHAnsi"/>
          <w:sz w:val="24"/>
          <w:szCs w:val="24"/>
        </w:rPr>
        <w:t xml:space="preserve">of </w:t>
      </w:r>
      <w:r w:rsidR="00E40DEF" w:rsidRPr="00045041">
        <w:rPr>
          <w:rFonts w:asciiTheme="majorHAnsi" w:hAnsiTheme="majorHAnsi" w:cstheme="majorHAnsi"/>
          <w:sz w:val="24"/>
          <w:szCs w:val="24"/>
        </w:rPr>
        <w:t>behav</w:t>
      </w:r>
      <w:r w:rsidR="002A4A84" w:rsidRPr="00045041">
        <w:rPr>
          <w:rFonts w:asciiTheme="majorHAnsi" w:hAnsiTheme="majorHAnsi" w:cstheme="majorHAnsi"/>
          <w:sz w:val="24"/>
          <w:szCs w:val="24"/>
        </w:rPr>
        <w:t>iour which results</w:t>
      </w:r>
      <w:r w:rsidR="00E40DEF" w:rsidRPr="00045041">
        <w:rPr>
          <w:rFonts w:asciiTheme="majorHAnsi" w:hAnsiTheme="majorHAnsi" w:cstheme="majorHAnsi"/>
          <w:sz w:val="24"/>
          <w:szCs w:val="24"/>
        </w:rPr>
        <w:t xml:space="preserve"> in </w:t>
      </w:r>
      <w:r w:rsidR="002A4A84" w:rsidRPr="00045041">
        <w:rPr>
          <w:rFonts w:asciiTheme="majorHAnsi" w:hAnsiTheme="majorHAnsi" w:cstheme="majorHAnsi"/>
          <w:sz w:val="24"/>
          <w:szCs w:val="24"/>
        </w:rPr>
        <w:t xml:space="preserve">the establishment of a </w:t>
      </w:r>
      <w:r w:rsidR="00E40DEF" w:rsidRPr="00045041">
        <w:rPr>
          <w:rFonts w:asciiTheme="majorHAnsi" w:hAnsiTheme="majorHAnsi" w:cstheme="majorHAnsi"/>
          <w:sz w:val="24"/>
          <w:szCs w:val="24"/>
        </w:rPr>
        <w:t>ranking</w:t>
      </w:r>
      <w:r w:rsidR="002A4A84" w:rsidRPr="00045041">
        <w:rPr>
          <w:rFonts w:asciiTheme="majorHAnsi" w:hAnsiTheme="majorHAnsi" w:cstheme="majorHAnsi"/>
          <w:sz w:val="24"/>
          <w:szCs w:val="24"/>
        </w:rPr>
        <w:t xml:space="preserve"> system</w:t>
      </w:r>
      <w:r w:rsidR="00E40DEF" w:rsidRPr="00045041">
        <w:rPr>
          <w:rFonts w:asciiTheme="majorHAnsi" w:hAnsiTheme="majorHAnsi" w:cstheme="majorHAnsi"/>
          <w:sz w:val="24"/>
          <w:szCs w:val="24"/>
        </w:rPr>
        <w:t xml:space="preserve"> within </w:t>
      </w:r>
      <w:r w:rsidR="002A4A84" w:rsidRPr="00045041">
        <w:rPr>
          <w:rFonts w:asciiTheme="majorHAnsi" w:hAnsiTheme="majorHAnsi" w:cstheme="majorHAnsi"/>
          <w:sz w:val="24"/>
          <w:szCs w:val="24"/>
        </w:rPr>
        <w:t xml:space="preserve">the </w:t>
      </w:r>
      <w:r w:rsidR="00E40DEF" w:rsidRPr="00045041">
        <w:rPr>
          <w:rFonts w:asciiTheme="majorHAnsi" w:hAnsiTheme="majorHAnsi" w:cstheme="majorHAnsi"/>
          <w:sz w:val="24"/>
          <w:szCs w:val="24"/>
        </w:rPr>
        <w:t>group</w:t>
      </w:r>
      <w:r w:rsidR="005F062B" w:rsidRPr="00045041">
        <w:rPr>
          <w:rFonts w:asciiTheme="majorHAnsi" w:hAnsiTheme="majorHAnsi" w:cstheme="majorHAnsi"/>
          <w:sz w:val="24"/>
          <w:szCs w:val="24"/>
        </w:rPr>
        <w:t xml:space="preserve"> with dominant hierarchies</w:t>
      </w:r>
      <w:r w:rsidR="002B4C4C" w:rsidRPr="00045041">
        <w:rPr>
          <w:rStyle w:val="FootnoteReference"/>
          <w:rFonts w:asciiTheme="majorHAnsi" w:hAnsiTheme="majorHAnsi" w:cstheme="majorHAnsi"/>
          <w:sz w:val="24"/>
          <w:szCs w:val="24"/>
        </w:rPr>
        <w:footnoteReference w:id="16"/>
      </w:r>
      <w:r w:rsidR="005F062B" w:rsidRPr="00045041">
        <w:rPr>
          <w:rFonts w:asciiTheme="majorHAnsi" w:hAnsiTheme="majorHAnsi" w:cstheme="majorHAnsi"/>
          <w:sz w:val="24"/>
          <w:szCs w:val="24"/>
        </w:rPr>
        <w:t xml:space="preserve"> often determining themselves by gaining the first or best access to social interactions. </w:t>
      </w:r>
      <w:r w:rsidR="006C6DE6" w:rsidRPr="00045041">
        <w:rPr>
          <w:rFonts w:asciiTheme="majorHAnsi" w:hAnsiTheme="majorHAnsi" w:cstheme="majorHAnsi"/>
          <w:sz w:val="24"/>
          <w:szCs w:val="24"/>
        </w:rPr>
        <w:t xml:space="preserve">Big influence in social hierarchy comes from </w:t>
      </w:r>
      <w:r w:rsidR="00EF4DAB" w:rsidRPr="00045041">
        <w:rPr>
          <w:rFonts w:asciiTheme="majorHAnsi" w:hAnsiTheme="majorHAnsi" w:cstheme="majorHAnsi"/>
          <w:sz w:val="24"/>
          <w:szCs w:val="24"/>
        </w:rPr>
        <w:t>one’s</w:t>
      </w:r>
      <w:r w:rsidR="006C6DE6" w:rsidRPr="00045041">
        <w:rPr>
          <w:rFonts w:asciiTheme="majorHAnsi" w:hAnsiTheme="majorHAnsi" w:cstheme="majorHAnsi"/>
          <w:sz w:val="24"/>
          <w:szCs w:val="24"/>
        </w:rPr>
        <w:t xml:space="preserve"> socio-economic status</w:t>
      </w:r>
      <w:r w:rsidR="006C6DE6" w:rsidRPr="00045041">
        <w:rPr>
          <w:rStyle w:val="FootnoteReference"/>
          <w:rFonts w:asciiTheme="majorHAnsi" w:hAnsiTheme="majorHAnsi" w:cstheme="majorHAnsi"/>
          <w:sz w:val="24"/>
          <w:szCs w:val="24"/>
        </w:rPr>
        <w:footnoteReference w:id="17"/>
      </w:r>
      <w:r w:rsidR="006C6DE6" w:rsidRPr="00045041">
        <w:rPr>
          <w:rFonts w:asciiTheme="majorHAnsi" w:hAnsiTheme="majorHAnsi" w:cstheme="majorHAnsi"/>
          <w:sz w:val="24"/>
          <w:szCs w:val="24"/>
        </w:rPr>
        <w:t xml:space="preserve"> which </w:t>
      </w:r>
      <w:r w:rsidR="005F062B" w:rsidRPr="00045041">
        <w:rPr>
          <w:rFonts w:asciiTheme="majorHAnsi" w:hAnsiTheme="majorHAnsi" w:cstheme="majorHAnsi"/>
          <w:sz w:val="24"/>
          <w:szCs w:val="24"/>
        </w:rPr>
        <w:t xml:space="preserve">can be seen to relate to the iPhone as those with the first or best access </w:t>
      </w:r>
      <w:r w:rsidR="008033C3" w:rsidRPr="00045041">
        <w:rPr>
          <w:rFonts w:asciiTheme="majorHAnsi" w:hAnsiTheme="majorHAnsi" w:cstheme="majorHAnsi"/>
          <w:sz w:val="24"/>
          <w:szCs w:val="24"/>
        </w:rPr>
        <w:t xml:space="preserve">to the iPhone </w:t>
      </w:r>
      <w:r w:rsidR="005F062B" w:rsidRPr="00045041">
        <w:rPr>
          <w:rFonts w:asciiTheme="majorHAnsi" w:hAnsiTheme="majorHAnsi" w:cstheme="majorHAnsi"/>
          <w:sz w:val="24"/>
          <w:szCs w:val="24"/>
        </w:rPr>
        <w:t xml:space="preserve">can access information </w:t>
      </w:r>
      <w:r w:rsidR="008033C3" w:rsidRPr="00045041">
        <w:rPr>
          <w:rFonts w:asciiTheme="majorHAnsi" w:hAnsiTheme="majorHAnsi" w:cstheme="majorHAnsi"/>
          <w:sz w:val="24"/>
          <w:szCs w:val="24"/>
        </w:rPr>
        <w:t xml:space="preserve">and the economic resources </w:t>
      </w:r>
      <w:r w:rsidR="005F062B" w:rsidRPr="00045041">
        <w:rPr>
          <w:rFonts w:asciiTheme="majorHAnsi" w:hAnsiTheme="majorHAnsi" w:cstheme="majorHAnsi"/>
          <w:sz w:val="24"/>
          <w:szCs w:val="24"/>
        </w:rPr>
        <w:t xml:space="preserve">faster and with more ease than those without the best </w:t>
      </w:r>
      <w:r w:rsidR="008033C3" w:rsidRPr="00045041">
        <w:rPr>
          <w:rFonts w:asciiTheme="majorHAnsi" w:hAnsiTheme="majorHAnsi" w:cstheme="majorHAnsi"/>
          <w:sz w:val="24"/>
          <w:szCs w:val="24"/>
        </w:rPr>
        <w:t>socio-economic status</w:t>
      </w:r>
      <w:r w:rsidR="00B61BD4" w:rsidRPr="00045041">
        <w:rPr>
          <w:rFonts w:asciiTheme="majorHAnsi" w:hAnsiTheme="majorHAnsi" w:cstheme="majorHAnsi"/>
          <w:sz w:val="24"/>
          <w:szCs w:val="24"/>
        </w:rPr>
        <w:t>.</w:t>
      </w:r>
      <w:r w:rsidR="008033C3" w:rsidRPr="00045041">
        <w:rPr>
          <w:rFonts w:asciiTheme="majorHAnsi" w:hAnsiTheme="majorHAnsi" w:cstheme="majorHAnsi"/>
          <w:sz w:val="24"/>
          <w:szCs w:val="24"/>
        </w:rPr>
        <w:t xml:space="preserve"> </w:t>
      </w:r>
      <w:r w:rsidR="00B61BD4" w:rsidRPr="00045041">
        <w:rPr>
          <w:rFonts w:asciiTheme="majorHAnsi" w:hAnsiTheme="majorHAnsi" w:cstheme="majorHAnsi"/>
          <w:sz w:val="24"/>
          <w:szCs w:val="24"/>
        </w:rPr>
        <w:t>Consequently,</w:t>
      </w:r>
      <w:r w:rsidR="005F062B" w:rsidRPr="00045041">
        <w:rPr>
          <w:rFonts w:asciiTheme="majorHAnsi" w:hAnsiTheme="majorHAnsi" w:cstheme="majorHAnsi"/>
          <w:sz w:val="24"/>
          <w:szCs w:val="24"/>
        </w:rPr>
        <w:t xml:space="preserve"> showing </w:t>
      </w:r>
      <w:proofErr w:type="gramStart"/>
      <w:r w:rsidR="005F062B" w:rsidRPr="00045041">
        <w:rPr>
          <w:rFonts w:asciiTheme="majorHAnsi" w:hAnsiTheme="majorHAnsi" w:cstheme="majorHAnsi"/>
          <w:sz w:val="24"/>
          <w:szCs w:val="24"/>
        </w:rPr>
        <w:t>the social implications</w:t>
      </w:r>
      <w:proofErr w:type="gramEnd"/>
      <w:r w:rsidR="005F062B" w:rsidRPr="00045041">
        <w:rPr>
          <w:rFonts w:asciiTheme="majorHAnsi" w:hAnsiTheme="majorHAnsi" w:cstheme="majorHAnsi"/>
          <w:sz w:val="24"/>
          <w:szCs w:val="24"/>
        </w:rPr>
        <w:t xml:space="preserve"> the iPhone has on one’s relationship within </w:t>
      </w:r>
      <w:r w:rsidR="00011648" w:rsidRPr="00045041">
        <w:rPr>
          <w:rFonts w:asciiTheme="majorHAnsi" w:hAnsiTheme="majorHAnsi" w:cstheme="majorHAnsi"/>
          <w:sz w:val="24"/>
          <w:szCs w:val="24"/>
        </w:rPr>
        <w:t>the social hierarchical system.</w:t>
      </w:r>
      <w:r w:rsidR="005F062B" w:rsidRPr="00045041">
        <w:rPr>
          <w:rFonts w:asciiTheme="majorHAnsi" w:hAnsiTheme="majorHAnsi" w:cstheme="majorHAnsi"/>
          <w:sz w:val="24"/>
          <w:szCs w:val="24"/>
        </w:rPr>
        <w:t xml:space="preserve"> O</w:t>
      </w:r>
      <w:r w:rsidR="00D830E5" w:rsidRPr="00045041">
        <w:rPr>
          <w:rFonts w:asciiTheme="majorHAnsi" w:hAnsiTheme="majorHAnsi" w:cstheme="majorHAnsi"/>
          <w:sz w:val="24"/>
          <w:szCs w:val="24"/>
        </w:rPr>
        <w:t xml:space="preserve">bjects and </w:t>
      </w:r>
      <w:r w:rsidR="006E3543" w:rsidRPr="00045041">
        <w:rPr>
          <w:rFonts w:asciiTheme="majorHAnsi" w:hAnsiTheme="majorHAnsi" w:cstheme="majorHAnsi"/>
          <w:sz w:val="24"/>
          <w:szCs w:val="24"/>
        </w:rPr>
        <w:t>organisations</w:t>
      </w:r>
      <w:r w:rsidR="00D830E5" w:rsidRPr="00045041">
        <w:rPr>
          <w:rFonts w:asciiTheme="majorHAnsi" w:hAnsiTheme="majorHAnsi" w:cstheme="majorHAnsi"/>
          <w:sz w:val="24"/>
          <w:szCs w:val="24"/>
        </w:rPr>
        <w:t xml:space="preserve"> </w:t>
      </w:r>
      <w:proofErr w:type="gramStart"/>
      <w:r w:rsidR="005F062B" w:rsidRPr="00045041">
        <w:rPr>
          <w:rFonts w:asciiTheme="majorHAnsi" w:hAnsiTheme="majorHAnsi" w:cstheme="majorHAnsi"/>
          <w:sz w:val="24"/>
          <w:szCs w:val="24"/>
        </w:rPr>
        <w:t xml:space="preserve">are seen </w:t>
      </w:r>
      <w:r w:rsidR="00D830E5" w:rsidRPr="00045041">
        <w:rPr>
          <w:rFonts w:asciiTheme="majorHAnsi" w:hAnsiTheme="majorHAnsi" w:cstheme="majorHAnsi"/>
          <w:sz w:val="24"/>
          <w:szCs w:val="24"/>
        </w:rPr>
        <w:t>as</w:t>
      </w:r>
      <w:proofErr w:type="gramEnd"/>
      <w:r w:rsidR="00D830E5" w:rsidRPr="00045041">
        <w:rPr>
          <w:rFonts w:asciiTheme="majorHAnsi" w:hAnsiTheme="majorHAnsi" w:cstheme="majorHAnsi"/>
          <w:sz w:val="24"/>
          <w:szCs w:val="24"/>
        </w:rPr>
        <w:t xml:space="preserve"> part of so</w:t>
      </w:r>
      <w:r w:rsidR="002B4C4C" w:rsidRPr="00045041">
        <w:rPr>
          <w:rFonts w:asciiTheme="majorHAnsi" w:hAnsiTheme="majorHAnsi" w:cstheme="majorHAnsi"/>
          <w:sz w:val="24"/>
          <w:szCs w:val="24"/>
        </w:rPr>
        <w:t>cial networking which influence</w:t>
      </w:r>
      <w:r w:rsidR="00F33D55" w:rsidRPr="00045041">
        <w:rPr>
          <w:rFonts w:asciiTheme="majorHAnsi" w:hAnsiTheme="majorHAnsi" w:cstheme="majorHAnsi"/>
          <w:sz w:val="24"/>
          <w:szCs w:val="24"/>
        </w:rPr>
        <w:t>s</w:t>
      </w:r>
      <w:r w:rsidR="002B4C4C" w:rsidRPr="00045041">
        <w:rPr>
          <w:rFonts w:asciiTheme="majorHAnsi" w:hAnsiTheme="majorHAnsi" w:cstheme="majorHAnsi"/>
          <w:sz w:val="24"/>
          <w:szCs w:val="24"/>
        </w:rPr>
        <w:t xml:space="preserve"> the</w:t>
      </w:r>
      <w:r w:rsidR="005F062B" w:rsidRPr="00045041">
        <w:rPr>
          <w:rFonts w:asciiTheme="majorHAnsi" w:hAnsiTheme="majorHAnsi" w:cstheme="majorHAnsi"/>
          <w:sz w:val="24"/>
          <w:szCs w:val="24"/>
        </w:rPr>
        <w:t xml:space="preserve"> </w:t>
      </w:r>
      <w:r w:rsidR="002B4C4C" w:rsidRPr="00045041">
        <w:rPr>
          <w:rFonts w:asciiTheme="majorHAnsi" w:hAnsiTheme="majorHAnsi" w:cstheme="majorHAnsi"/>
          <w:sz w:val="24"/>
          <w:szCs w:val="24"/>
        </w:rPr>
        <w:t>s</w:t>
      </w:r>
      <w:r w:rsidR="00E40DEF" w:rsidRPr="00045041">
        <w:rPr>
          <w:rFonts w:asciiTheme="majorHAnsi" w:hAnsiTheme="majorHAnsi" w:cstheme="majorHAnsi"/>
          <w:sz w:val="24"/>
          <w:szCs w:val="24"/>
        </w:rPr>
        <w:t>ocial hierarchies</w:t>
      </w:r>
      <w:r w:rsidR="00326EA2" w:rsidRPr="00045041">
        <w:rPr>
          <w:rFonts w:asciiTheme="majorHAnsi" w:hAnsiTheme="majorHAnsi" w:cstheme="majorHAnsi"/>
          <w:sz w:val="24"/>
          <w:szCs w:val="24"/>
        </w:rPr>
        <w:t xml:space="preserve"> </w:t>
      </w:r>
      <w:r w:rsidR="002B4C4C" w:rsidRPr="00045041">
        <w:rPr>
          <w:rFonts w:asciiTheme="majorHAnsi" w:hAnsiTheme="majorHAnsi" w:cstheme="majorHAnsi"/>
          <w:sz w:val="24"/>
          <w:szCs w:val="24"/>
        </w:rPr>
        <w:t xml:space="preserve">of society and social hierarchies thus </w:t>
      </w:r>
      <w:r w:rsidR="00E40DEF" w:rsidRPr="00045041">
        <w:rPr>
          <w:rFonts w:asciiTheme="majorHAnsi" w:hAnsiTheme="majorHAnsi" w:cstheme="majorHAnsi"/>
          <w:sz w:val="24"/>
          <w:szCs w:val="24"/>
        </w:rPr>
        <w:t xml:space="preserve">guide behaviour in </w:t>
      </w:r>
      <w:r w:rsidR="005F062B" w:rsidRPr="00045041">
        <w:rPr>
          <w:rFonts w:asciiTheme="majorHAnsi" w:hAnsiTheme="majorHAnsi" w:cstheme="majorHAnsi"/>
          <w:sz w:val="24"/>
          <w:szCs w:val="24"/>
        </w:rPr>
        <w:t xml:space="preserve">many species specifically human behaviour. </w:t>
      </w:r>
      <w:r w:rsidR="000142E8" w:rsidRPr="00045041">
        <w:rPr>
          <w:rFonts w:asciiTheme="majorHAnsi" w:hAnsiTheme="majorHAnsi" w:cstheme="majorHAnsi"/>
          <w:sz w:val="24"/>
          <w:szCs w:val="24"/>
        </w:rPr>
        <w:t xml:space="preserve">Within a social hierarchy the </w:t>
      </w:r>
      <w:r w:rsidR="00E40DEF" w:rsidRPr="00045041">
        <w:rPr>
          <w:rFonts w:asciiTheme="majorHAnsi" w:hAnsiTheme="majorHAnsi" w:cstheme="majorHAnsi"/>
          <w:sz w:val="24"/>
          <w:szCs w:val="24"/>
        </w:rPr>
        <w:t xml:space="preserve">establishment of a dominance vs subordination relationship </w:t>
      </w:r>
      <w:r w:rsidR="000142E8" w:rsidRPr="00045041">
        <w:rPr>
          <w:rFonts w:asciiTheme="majorHAnsi" w:hAnsiTheme="majorHAnsi" w:cstheme="majorHAnsi"/>
          <w:sz w:val="24"/>
          <w:szCs w:val="24"/>
        </w:rPr>
        <w:t xml:space="preserve">is </w:t>
      </w:r>
      <w:r w:rsidR="00D81C74" w:rsidRPr="00045041">
        <w:rPr>
          <w:rFonts w:asciiTheme="majorHAnsi" w:hAnsiTheme="majorHAnsi" w:cstheme="majorHAnsi"/>
          <w:sz w:val="24"/>
          <w:szCs w:val="24"/>
        </w:rPr>
        <w:t>o</w:t>
      </w:r>
      <w:r w:rsidR="00EA5AD5" w:rsidRPr="00045041">
        <w:rPr>
          <w:rFonts w:asciiTheme="majorHAnsi" w:hAnsiTheme="majorHAnsi" w:cstheme="majorHAnsi"/>
          <w:sz w:val="24"/>
          <w:szCs w:val="24"/>
        </w:rPr>
        <w:t>ften seen in</w:t>
      </w:r>
      <w:r w:rsidR="00E40DEF" w:rsidRPr="00045041">
        <w:rPr>
          <w:rFonts w:asciiTheme="majorHAnsi" w:hAnsiTheme="majorHAnsi" w:cstheme="majorHAnsi"/>
          <w:sz w:val="24"/>
          <w:szCs w:val="24"/>
        </w:rPr>
        <w:t xml:space="preserve"> higher societies</w:t>
      </w:r>
      <w:r w:rsidR="00E94C5D" w:rsidRPr="00045041">
        <w:rPr>
          <w:rStyle w:val="FootnoteReference"/>
          <w:rFonts w:asciiTheme="majorHAnsi" w:hAnsiTheme="majorHAnsi" w:cstheme="majorHAnsi"/>
          <w:sz w:val="24"/>
          <w:szCs w:val="24"/>
        </w:rPr>
        <w:footnoteReference w:id="18"/>
      </w:r>
      <w:r w:rsidR="00F33D55" w:rsidRPr="00045041">
        <w:rPr>
          <w:rFonts w:asciiTheme="majorHAnsi" w:hAnsiTheme="majorHAnsi" w:cstheme="majorHAnsi"/>
          <w:sz w:val="24"/>
          <w:szCs w:val="24"/>
        </w:rPr>
        <w:t>. Higher societies</w:t>
      </w:r>
      <w:r w:rsidR="000142E8" w:rsidRPr="00045041">
        <w:rPr>
          <w:rFonts w:asciiTheme="majorHAnsi" w:hAnsiTheme="majorHAnsi" w:cstheme="majorHAnsi"/>
          <w:sz w:val="24"/>
          <w:szCs w:val="24"/>
        </w:rPr>
        <w:t xml:space="preserve"> </w:t>
      </w:r>
      <w:r w:rsidR="00D81C74" w:rsidRPr="00045041">
        <w:rPr>
          <w:rFonts w:asciiTheme="majorHAnsi" w:hAnsiTheme="majorHAnsi" w:cstheme="majorHAnsi"/>
          <w:sz w:val="24"/>
          <w:szCs w:val="24"/>
        </w:rPr>
        <w:t xml:space="preserve">are </w:t>
      </w:r>
      <w:r w:rsidR="000142E8" w:rsidRPr="00045041">
        <w:rPr>
          <w:rFonts w:asciiTheme="majorHAnsi" w:hAnsiTheme="majorHAnsi" w:cstheme="majorHAnsi"/>
          <w:sz w:val="24"/>
          <w:szCs w:val="24"/>
        </w:rPr>
        <w:t xml:space="preserve">those particularly prominent in the first world countries where large companies have a significant </w:t>
      </w:r>
      <w:r w:rsidR="00D830E5" w:rsidRPr="00045041">
        <w:rPr>
          <w:rFonts w:asciiTheme="majorHAnsi" w:hAnsiTheme="majorHAnsi" w:cstheme="majorHAnsi"/>
          <w:sz w:val="24"/>
          <w:szCs w:val="24"/>
        </w:rPr>
        <w:t>contribution to the critique of political economy</w:t>
      </w:r>
      <w:r w:rsidR="000142E8" w:rsidRPr="00045041">
        <w:rPr>
          <w:rFonts w:asciiTheme="majorHAnsi" w:hAnsiTheme="majorHAnsi" w:cstheme="majorHAnsi"/>
          <w:sz w:val="24"/>
          <w:szCs w:val="24"/>
        </w:rPr>
        <w:t xml:space="preserve">. The </w:t>
      </w:r>
      <w:r w:rsidR="00F33D55" w:rsidRPr="00045041">
        <w:rPr>
          <w:rFonts w:asciiTheme="majorHAnsi" w:hAnsiTheme="majorHAnsi" w:cstheme="majorHAnsi"/>
          <w:sz w:val="24"/>
          <w:szCs w:val="24"/>
        </w:rPr>
        <w:t>total exportation of production of material objects has a large impact on the contributions</w:t>
      </w:r>
      <w:r w:rsidR="00A418D8" w:rsidRPr="00045041">
        <w:rPr>
          <w:rFonts w:asciiTheme="majorHAnsi" w:hAnsiTheme="majorHAnsi" w:cstheme="majorHAnsi"/>
          <w:sz w:val="24"/>
          <w:szCs w:val="24"/>
        </w:rPr>
        <w:t xml:space="preserve"> to</w:t>
      </w:r>
      <w:r w:rsidR="00D830E5" w:rsidRPr="00045041">
        <w:rPr>
          <w:rFonts w:asciiTheme="majorHAnsi" w:hAnsiTheme="majorHAnsi" w:cstheme="majorHAnsi"/>
          <w:sz w:val="24"/>
          <w:szCs w:val="24"/>
        </w:rPr>
        <w:t xml:space="preserve"> the economic structure of society </w:t>
      </w:r>
      <w:r w:rsidR="000142E8" w:rsidRPr="00045041">
        <w:rPr>
          <w:rFonts w:asciiTheme="majorHAnsi" w:hAnsiTheme="majorHAnsi" w:cstheme="majorHAnsi"/>
          <w:sz w:val="24"/>
          <w:szCs w:val="24"/>
        </w:rPr>
        <w:t>where is can be seen that a real foundation of</w:t>
      </w:r>
      <w:r w:rsidR="00D830E5" w:rsidRPr="00045041">
        <w:rPr>
          <w:rFonts w:asciiTheme="majorHAnsi" w:hAnsiTheme="majorHAnsi" w:cstheme="majorHAnsi"/>
          <w:sz w:val="24"/>
          <w:szCs w:val="24"/>
        </w:rPr>
        <w:t xml:space="preserve"> legal and political superstructure arises and corresponds with definite forms of </w:t>
      </w:r>
      <w:r w:rsidR="00D830E5" w:rsidRPr="00045041">
        <w:rPr>
          <w:rFonts w:asciiTheme="majorHAnsi" w:hAnsiTheme="majorHAnsi" w:cstheme="majorHAnsi"/>
          <w:sz w:val="24"/>
          <w:szCs w:val="24"/>
        </w:rPr>
        <w:lastRenderedPageBreak/>
        <w:t>social consciousness</w:t>
      </w:r>
      <w:r w:rsidR="00F33D55" w:rsidRPr="00045041">
        <w:rPr>
          <w:rStyle w:val="FootnoteReference"/>
          <w:rFonts w:asciiTheme="majorHAnsi" w:hAnsiTheme="majorHAnsi" w:cstheme="majorHAnsi"/>
          <w:sz w:val="24"/>
          <w:szCs w:val="24"/>
        </w:rPr>
        <w:footnoteReference w:id="19"/>
      </w:r>
      <w:r w:rsidR="002F1185" w:rsidRPr="00045041">
        <w:rPr>
          <w:rFonts w:asciiTheme="majorHAnsi" w:hAnsiTheme="majorHAnsi" w:cstheme="majorHAnsi"/>
          <w:sz w:val="24"/>
          <w:szCs w:val="24"/>
        </w:rPr>
        <w:t xml:space="preserve">. This </w:t>
      </w:r>
      <w:proofErr w:type="gramStart"/>
      <w:r w:rsidR="006152B4" w:rsidRPr="00045041">
        <w:rPr>
          <w:rFonts w:asciiTheme="majorHAnsi" w:hAnsiTheme="majorHAnsi" w:cstheme="majorHAnsi"/>
          <w:sz w:val="24"/>
          <w:szCs w:val="24"/>
        </w:rPr>
        <w:t>can be seen as</w:t>
      </w:r>
      <w:proofErr w:type="gramEnd"/>
      <w:r w:rsidR="006152B4" w:rsidRPr="00045041">
        <w:rPr>
          <w:rFonts w:asciiTheme="majorHAnsi" w:hAnsiTheme="majorHAnsi" w:cstheme="majorHAnsi"/>
          <w:sz w:val="24"/>
          <w:szCs w:val="24"/>
        </w:rPr>
        <w:t xml:space="preserve"> one of the beneficial factors of the social hierarchy of the iPhone as it contributes both to the lives of humans but also the society as a whole.</w:t>
      </w:r>
      <w:r w:rsidR="00DF524C" w:rsidRPr="00045041">
        <w:rPr>
          <w:rFonts w:asciiTheme="majorHAnsi" w:hAnsiTheme="majorHAnsi" w:cstheme="majorHAnsi"/>
          <w:sz w:val="24"/>
          <w:szCs w:val="24"/>
        </w:rPr>
        <w:t xml:space="preserve"> One theory that can be seen to bridge the gap between material objects and their impact on social hierarchies is that by psychologist Leon Festinger.</w:t>
      </w:r>
      <w:r w:rsidR="00822324" w:rsidRPr="00045041">
        <w:rPr>
          <w:rFonts w:asciiTheme="majorHAnsi" w:hAnsiTheme="majorHAnsi" w:cstheme="majorHAnsi"/>
          <w:sz w:val="24"/>
          <w:szCs w:val="24"/>
        </w:rPr>
        <w:t xml:space="preserve"> Festinger’s </w:t>
      </w:r>
      <w:r w:rsidR="00172A4D" w:rsidRPr="00045041">
        <w:rPr>
          <w:rFonts w:asciiTheme="majorHAnsi" w:hAnsiTheme="majorHAnsi" w:cstheme="majorHAnsi"/>
          <w:sz w:val="24"/>
          <w:szCs w:val="24"/>
        </w:rPr>
        <w:t>long standing theory</w:t>
      </w:r>
      <w:r w:rsidR="002E0302" w:rsidRPr="00045041">
        <w:rPr>
          <w:rFonts w:asciiTheme="majorHAnsi" w:hAnsiTheme="majorHAnsi" w:cstheme="majorHAnsi"/>
          <w:sz w:val="24"/>
          <w:szCs w:val="24"/>
        </w:rPr>
        <w:t xml:space="preserve"> of social comparison process </w:t>
      </w:r>
      <w:r w:rsidR="00172A4D" w:rsidRPr="00045041">
        <w:rPr>
          <w:rFonts w:asciiTheme="majorHAnsi" w:hAnsiTheme="majorHAnsi" w:cstheme="majorHAnsi"/>
          <w:sz w:val="24"/>
          <w:szCs w:val="24"/>
        </w:rPr>
        <w:t xml:space="preserve">suggests </w:t>
      </w:r>
      <w:r w:rsidR="0057055C" w:rsidRPr="00045041">
        <w:rPr>
          <w:rFonts w:asciiTheme="majorHAnsi" w:hAnsiTheme="majorHAnsi" w:cstheme="majorHAnsi"/>
          <w:sz w:val="24"/>
          <w:szCs w:val="24"/>
        </w:rPr>
        <w:t xml:space="preserve">the </w:t>
      </w:r>
      <w:r w:rsidR="00172A4D" w:rsidRPr="00045041">
        <w:rPr>
          <w:rFonts w:asciiTheme="majorHAnsi" w:hAnsiTheme="majorHAnsi" w:cstheme="majorHAnsi"/>
          <w:sz w:val="24"/>
          <w:szCs w:val="24"/>
        </w:rPr>
        <w:t xml:space="preserve">important role for hierarchical rank </w:t>
      </w:r>
      <w:r w:rsidR="0057055C" w:rsidRPr="00045041">
        <w:rPr>
          <w:rFonts w:asciiTheme="majorHAnsi" w:hAnsiTheme="majorHAnsi" w:cstheme="majorHAnsi"/>
          <w:sz w:val="24"/>
          <w:szCs w:val="24"/>
        </w:rPr>
        <w:t>when aiming to achieve</w:t>
      </w:r>
      <w:r w:rsidR="00172A4D" w:rsidRPr="00045041">
        <w:rPr>
          <w:rFonts w:asciiTheme="majorHAnsi" w:hAnsiTheme="majorHAnsi" w:cstheme="majorHAnsi"/>
          <w:sz w:val="24"/>
          <w:szCs w:val="24"/>
        </w:rPr>
        <w:t xml:space="preserve"> accurate self-knowledge and self-improvement</w:t>
      </w:r>
      <w:r w:rsidR="0057055C" w:rsidRPr="00045041">
        <w:rPr>
          <w:rFonts w:asciiTheme="majorHAnsi" w:hAnsiTheme="majorHAnsi" w:cstheme="majorHAnsi"/>
          <w:sz w:val="24"/>
          <w:szCs w:val="24"/>
        </w:rPr>
        <w:t>.</w:t>
      </w:r>
      <w:r w:rsidR="002E0302" w:rsidRPr="00045041">
        <w:rPr>
          <w:rFonts w:asciiTheme="majorHAnsi" w:hAnsiTheme="majorHAnsi" w:cstheme="majorHAnsi"/>
          <w:sz w:val="24"/>
          <w:szCs w:val="24"/>
        </w:rPr>
        <w:t xml:space="preserve"> If one can’t have the latest </w:t>
      </w:r>
      <w:proofErr w:type="gramStart"/>
      <w:r w:rsidR="002E0302" w:rsidRPr="00045041">
        <w:rPr>
          <w:rFonts w:asciiTheme="majorHAnsi" w:hAnsiTheme="majorHAnsi" w:cstheme="majorHAnsi"/>
          <w:sz w:val="24"/>
          <w:szCs w:val="24"/>
        </w:rPr>
        <w:t>iPhone</w:t>
      </w:r>
      <w:proofErr w:type="gramEnd"/>
      <w:r w:rsidR="002E0302" w:rsidRPr="00045041">
        <w:rPr>
          <w:rFonts w:asciiTheme="majorHAnsi" w:hAnsiTheme="majorHAnsi" w:cstheme="majorHAnsi"/>
          <w:sz w:val="24"/>
          <w:szCs w:val="24"/>
        </w:rPr>
        <w:t xml:space="preserve"> then that gives them something to strive for through self-improvement or self-knowledge. </w:t>
      </w:r>
      <w:r w:rsidR="006152B4" w:rsidRPr="00045041">
        <w:rPr>
          <w:rFonts w:asciiTheme="majorHAnsi" w:hAnsiTheme="majorHAnsi" w:cstheme="majorHAnsi"/>
          <w:sz w:val="24"/>
          <w:szCs w:val="24"/>
        </w:rPr>
        <w:t xml:space="preserve">This </w:t>
      </w:r>
      <w:proofErr w:type="gramStart"/>
      <w:r w:rsidR="006152B4" w:rsidRPr="00045041">
        <w:rPr>
          <w:rFonts w:asciiTheme="majorHAnsi" w:hAnsiTheme="majorHAnsi" w:cstheme="majorHAnsi"/>
          <w:sz w:val="24"/>
          <w:szCs w:val="24"/>
        </w:rPr>
        <w:t>can be seen as</w:t>
      </w:r>
      <w:proofErr w:type="gramEnd"/>
      <w:r w:rsidR="006152B4" w:rsidRPr="00045041">
        <w:rPr>
          <w:rFonts w:asciiTheme="majorHAnsi" w:hAnsiTheme="majorHAnsi" w:cstheme="majorHAnsi"/>
          <w:sz w:val="24"/>
          <w:szCs w:val="24"/>
        </w:rPr>
        <w:t xml:space="preserve"> an advantage of the iPhone as it gives motivation to life in general</w:t>
      </w:r>
      <w:r w:rsidR="00071A4B" w:rsidRPr="00045041">
        <w:rPr>
          <w:rFonts w:asciiTheme="majorHAnsi" w:hAnsiTheme="majorHAnsi" w:cstheme="majorHAnsi"/>
          <w:sz w:val="24"/>
          <w:szCs w:val="24"/>
        </w:rPr>
        <w:t>. O</w:t>
      </w:r>
      <w:r w:rsidR="006152B4" w:rsidRPr="00045041">
        <w:rPr>
          <w:rFonts w:asciiTheme="majorHAnsi" w:hAnsiTheme="majorHAnsi" w:cstheme="majorHAnsi"/>
          <w:sz w:val="24"/>
          <w:szCs w:val="24"/>
        </w:rPr>
        <w:t>nce people have fulfilled their aim of receiving the latest iPhone they have fulfilled their own self-fulfilment</w:t>
      </w:r>
      <w:r w:rsidR="00F26679" w:rsidRPr="00045041">
        <w:rPr>
          <w:rFonts w:asciiTheme="majorHAnsi" w:hAnsiTheme="majorHAnsi" w:cstheme="majorHAnsi"/>
          <w:sz w:val="24"/>
          <w:szCs w:val="24"/>
        </w:rPr>
        <w:t>,</w:t>
      </w:r>
      <w:r w:rsidR="006152B4" w:rsidRPr="00045041">
        <w:rPr>
          <w:rFonts w:asciiTheme="majorHAnsi" w:hAnsiTheme="majorHAnsi" w:cstheme="majorHAnsi"/>
          <w:sz w:val="24"/>
          <w:szCs w:val="24"/>
        </w:rPr>
        <w:t xml:space="preserve"> but also contributed to the economic structure of society.</w:t>
      </w:r>
      <w:r w:rsidR="0057055C" w:rsidRPr="00045041">
        <w:rPr>
          <w:rFonts w:asciiTheme="majorHAnsi" w:hAnsiTheme="majorHAnsi" w:cstheme="majorHAnsi"/>
          <w:sz w:val="24"/>
          <w:szCs w:val="24"/>
        </w:rPr>
        <w:t xml:space="preserve"> </w:t>
      </w:r>
      <w:r w:rsidR="002E0302" w:rsidRPr="00045041">
        <w:rPr>
          <w:rFonts w:asciiTheme="majorHAnsi" w:hAnsiTheme="majorHAnsi" w:cstheme="majorHAnsi"/>
          <w:sz w:val="24"/>
          <w:szCs w:val="24"/>
        </w:rPr>
        <w:t xml:space="preserve">Advances here are made with the introduction of the theory of </w:t>
      </w:r>
      <w:r w:rsidR="00C17281" w:rsidRPr="00045041">
        <w:rPr>
          <w:rFonts w:asciiTheme="majorHAnsi" w:hAnsiTheme="majorHAnsi" w:cstheme="majorHAnsi"/>
          <w:sz w:val="24"/>
          <w:szCs w:val="24"/>
        </w:rPr>
        <w:t>stable and unstable social hierarchies</w:t>
      </w:r>
      <w:r w:rsidR="002E0302" w:rsidRPr="00045041">
        <w:rPr>
          <w:rStyle w:val="FootnoteReference"/>
          <w:rFonts w:asciiTheme="majorHAnsi" w:hAnsiTheme="majorHAnsi" w:cstheme="majorHAnsi"/>
          <w:sz w:val="24"/>
          <w:szCs w:val="24"/>
        </w:rPr>
        <w:footnoteReference w:id="20"/>
      </w:r>
      <w:r w:rsidR="00C17281" w:rsidRPr="00045041">
        <w:rPr>
          <w:rFonts w:asciiTheme="majorHAnsi" w:hAnsiTheme="majorHAnsi" w:cstheme="majorHAnsi"/>
          <w:sz w:val="24"/>
          <w:szCs w:val="24"/>
        </w:rPr>
        <w:t xml:space="preserve"> </w:t>
      </w:r>
      <w:r w:rsidR="00F26679" w:rsidRPr="00045041">
        <w:rPr>
          <w:rFonts w:asciiTheme="majorHAnsi" w:hAnsiTheme="majorHAnsi" w:cstheme="majorHAnsi"/>
          <w:sz w:val="24"/>
          <w:szCs w:val="24"/>
        </w:rPr>
        <w:t>which a</w:t>
      </w:r>
      <w:r w:rsidR="0057055C" w:rsidRPr="00045041">
        <w:rPr>
          <w:rFonts w:asciiTheme="majorHAnsi" w:hAnsiTheme="majorHAnsi" w:cstheme="majorHAnsi"/>
          <w:sz w:val="24"/>
          <w:szCs w:val="24"/>
        </w:rPr>
        <w:t>re formed</w:t>
      </w:r>
      <w:r w:rsidR="002E0302" w:rsidRPr="00045041">
        <w:rPr>
          <w:rFonts w:asciiTheme="majorHAnsi" w:hAnsiTheme="majorHAnsi" w:cstheme="majorHAnsi"/>
          <w:sz w:val="24"/>
          <w:szCs w:val="24"/>
        </w:rPr>
        <w:t>. This is the</w:t>
      </w:r>
      <w:r w:rsidR="0057055C" w:rsidRPr="00045041">
        <w:rPr>
          <w:rFonts w:asciiTheme="majorHAnsi" w:hAnsiTheme="majorHAnsi" w:cstheme="majorHAnsi"/>
          <w:sz w:val="24"/>
          <w:szCs w:val="24"/>
        </w:rPr>
        <w:t xml:space="preserve"> </w:t>
      </w:r>
      <w:r w:rsidR="002E0302" w:rsidRPr="00045041">
        <w:rPr>
          <w:rFonts w:asciiTheme="majorHAnsi" w:hAnsiTheme="majorHAnsi" w:cstheme="majorHAnsi"/>
          <w:sz w:val="24"/>
          <w:szCs w:val="24"/>
        </w:rPr>
        <w:t>view that</w:t>
      </w:r>
      <w:r w:rsidR="00C17281" w:rsidRPr="00045041">
        <w:rPr>
          <w:rFonts w:asciiTheme="majorHAnsi" w:hAnsiTheme="majorHAnsi" w:cstheme="majorHAnsi"/>
          <w:sz w:val="24"/>
          <w:szCs w:val="24"/>
        </w:rPr>
        <w:t xml:space="preserve"> a superior individual </w:t>
      </w:r>
      <w:r w:rsidR="002E0302" w:rsidRPr="00045041">
        <w:rPr>
          <w:rFonts w:asciiTheme="majorHAnsi" w:hAnsiTheme="majorHAnsi" w:cstheme="majorHAnsi"/>
          <w:sz w:val="24"/>
          <w:szCs w:val="24"/>
        </w:rPr>
        <w:t xml:space="preserve">is viewed </w:t>
      </w:r>
      <w:r w:rsidR="00C17281" w:rsidRPr="00045041">
        <w:rPr>
          <w:rFonts w:asciiTheme="majorHAnsi" w:hAnsiTheme="majorHAnsi" w:cstheme="majorHAnsi"/>
          <w:sz w:val="24"/>
          <w:szCs w:val="24"/>
        </w:rPr>
        <w:t xml:space="preserve">differently </w:t>
      </w:r>
      <w:r w:rsidR="0057055C" w:rsidRPr="00045041">
        <w:rPr>
          <w:rFonts w:asciiTheme="majorHAnsi" w:hAnsiTheme="majorHAnsi" w:cstheme="majorHAnsi"/>
          <w:sz w:val="24"/>
          <w:szCs w:val="24"/>
        </w:rPr>
        <w:t>based on their choices</w:t>
      </w:r>
      <w:r w:rsidR="002E0302" w:rsidRPr="00045041">
        <w:rPr>
          <w:rFonts w:asciiTheme="majorHAnsi" w:hAnsiTheme="majorHAnsi" w:cstheme="majorHAnsi"/>
          <w:sz w:val="24"/>
          <w:szCs w:val="24"/>
        </w:rPr>
        <w:t xml:space="preserve"> so their choice to have the latest phone even if the one they have </w:t>
      </w:r>
      <w:proofErr w:type="gramStart"/>
      <w:r w:rsidR="002E0302" w:rsidRPr="00045041">
        <w:rPr>
          <w:rFonts w:asciiTheme="majorHAnsi" w:hAnsiTheme="majorHAnsi" w:cstheme="majorHAnsi"/>
          <w:sz w:val="24"/>
          <w:szCs w:val="24"/>
        </w:rPr>
        <w:t>at the moment</w:t>
      </w:r>
      <w:proofErr w:type="gramEnd"/>
      <w:r w:rsidR="00F441E8" w:rsidRPr="00045041">
        <w:rPr>
          <w:rFonts w:asciiTheme="majorHAnsi" w:hAnsiTheme="majorHAnsi" w:cstheme="majorHAnsi"/>
          <w:sz w:val="24"/>
          <w:szCs w:val="24"/>
        </w:rPr>
        <w:t xml:space="preserve"> has no problems</w:t>
      </w:r>
      <w:r w:rsidR="002E0302" w:rsidRPr="00045041">
        <w:rPr>
          <w:rFonts w:asciiTheme="majorHAnsi" w:hAnsiTheme="majorHAnsi" w:cstheme="majorHAnsi"/>
          <w:sz w:val="24"/>
          <w:szCs w:val="24"/>
        </w:rPr>
        <w:t xml:space="preserve">. However, one of the arguments against social hierarchy and people </w:t>
      </w:r>
      <w:r w:rsidR="00CA2B04" w:rsidRPr="00045041">
        <w:rPr>
          <w:rFonts w:asciiTheme="majorHAnsi" w:hAnsiTheme="majorHAnsi" w:cstheme="majorHAnsi"/>
          <w:sz w:val="24"/>
          <w:szCs w:val="24"/>
        </w:rPr>
        <w:t>choosing</w:t>
      </w:r>
      <w:r w:rsidR="002E0302" w:rsidRPr="00045041">
        <w:rPr>
          <w:rFonts w:asciiTheme="majorHAnsi" w:hAnsiTheme="majorHAnsi" w:cstheme="majorHAnsi"/>
          <w:sz w:val="24"/>
          <w:szCs w:val="24"/>
        </w:rPr>
        <w:t xml:space="preserve"> to buy the </w:t>
      </w:r>
      <w:r w:rsidR="00CA2B04" w:rsidRPr="00045041">
        <w:rPr>
          <w:rFonts w:asciiTheme="majorHAnsi" w:hAnsiTheme="majorHAnsi" w:cstheme="majorHAnsi"/>
          <w:sz w:val="24"/>
          <w:szCs w:val="24"/>
        </w:rPr>
        <w:t>latest</w:t>
      </w:r>
      <w:r w:rsidR="002E0302" w:rsidRPr="00045041">
        <w:rPr>
          <w:rFonts w:asciiTheme="majorHAnsi" w:hAnsiTheme="majorHAnsi" w:cstheme="majorHAnsi"/>
          <w:sz w:val="24"/>
          <w:szCs w:val="24"/>
        </w:rPr>
        <w:t xml:space="preserve"> iPhone just b</w:t>
      </w:r>
      <w:r w:rsidR="006152B4" w:rsidRPr="00045041">
        <w:rPr>
          <w:rFonts w:asciiTheme="majorHAnsi" w:hAnsiTheme="majorHAnsi" w:cstheme="majorHAnsi"/>
          <w:sz w:val="24"/>
          <w:szCs w:val="24"/>
        </w:rPr>
        <w:t>ecause it’s the latest can be l</w:t>
      </w:r>
      <w:r w:rsidR="002E0302" w:rsidRPr="00045041">
        <w:rPr>
          <w:rFonts w:asciiTheme="majorHAnsi" w:hAnsiTheme="majorHAnsi" w:cstheme="majorHAnsi"/>
          <w:sz w:val="24"/>
          <w:szCs w:val="24"/>
        </w:rPr>
        <w:t xml:space="preserve">inked to the belief that these </w:t>
      </w:r>
      <w:r w:rsidR="00B13C84" w:rsidRPr="00045041">
        <w:rPr>
          <w:rFonts w:asciiTheme="majorHAnsi" w:hAnsiTheme="majorHAnsi" w:cstheme="majorHAnsi"/>
          <w:sz w:val="24"/>
          <w:szCs w:val="24"/>
        </w:rPr>
        <w:t xml:space="preserve">choices </w:t>
      </w:r>
      <w:r w:rsidR="0057055C" w:rsidRPr="00045041">
        <w:rPr>
          <w:rFonts w:asciiTheme="majorHAnsi" w:hAnsiTheme="majorHAnsi" w:cstheme="majorHAnsi"/>
          <w:sz w:val="24"/>
          <w:szCs w:val="24"/>
        </w:rPr>
        <w:t>are surely reliant on any c</w:t>
      </w:r>
      <w:r w:rsidR="00B13C84" w:rsidRPr="00045041">
        <w:rPr>
          <w:rFonts w:asciiTheme="majorHAnsi" w:hAnsiTheme="majorHAnsi" w:cstheme="majorHAnsi"/>
          <w:sz w:val="24"/>
          <w:szCs w:val="24"/>
        </w:rPr>
        <w:t>ulturally pre-existing hierarchies</w:t>
      </w:r>
      <w:r w:rsidR="0057055C" w:rsidRPr="00045041">
        <w:rPr>
          <w:rFonts w:asciiTheme="majorHAnsi" w:hAnsiTheme="majorHAnsi" w:cstheme="majorHAnsi"/>
          <w:sz w:val="24"/>
          <w:szCs w:val="24"/>
        </w:rPr>
        <w:t>. S</w:t>
      </w:r>
      <w:r w:rsidR="00172A4D" w:rsidRPr="00045041">
        <w:rPr>
          <w:rFonts w:asciiTheme="majorHAnsi" w:hAnsiTheme="majorHAnsi" w:cstheme="majorHAnsi"/>
          <w:sz w:val="24"/>
          <w:szCs w:val="24"/>
        </w:rPr>
        <w:t>ocial hierarchies spontaneousl</w:t>
      </w:r>
      <w:r w:rsidR="00E223B0" w:rsidRPr="00045041">
        <w:rPr>
          <w:rFonts w:asciiTheme="majorHAnsi" w:hAnsiTheme="majorHAnsi" w:cstheme="majorHAnsi"/>
          <w:sz w:val="24"/>
          <w:szCs w:val="24"/>
        </w:rPr>
        <w:t xml:space="preserve">y emerge in children </w:t>
      </w:r>
      <w:r w:rsidR="002663A9" w:rsidRPr="00045041">
        <w:rPr>
          <w:rFonts w:asciiTheme="majorHAnsi" w:hAnsiTheme="majorHAnsi" w:cstheme="majorHAnsi"/>
          <w:sz w:val="24"/>
          <w:szCs w:val="24"/>
        </w:rPr>
        <w:t xml:space="preserve">as </w:t>
      </w:r>
      <w:r w:rsidR="00E223B0" w:rsidRPr="00045041">
        <w:rPr>
          <w:rFonts w:asciiTheme="majorHAnsi" w:hAnsiTheme="majorHAnsi" w:cstheme="majorHAnsi"/>
          <w:sz w:val="24"/>
          <w:szCs w:val="24"/>
        </w:rPr>
        <w:t xml:space="preserve">young as two which shows how the influence of upbringings can </w:t>
      </w:r>
      <w:r w:rsidR="007E3883" w:rsidRPr="00045041">
        <w:rPr>
          <w:rFonts w:asciiTheme="majorHAnsi" w:hAnsiTheme="majorHAnsi" w:cstheme="majorHAnsi"/>
          <w:sz w:val="24"/>
          <w:szCs w:val="24"/>
        </w:rPr>
        <w:t>impact</w:t>
      </w:r>
      <w:r w:rsidR="00E223B0" w:rsidRPr="00045041">
        <w:rPr>
          <w:rFonts w:asciiTheme="majorHAnsi" w:hAnsiTheme="majorHAnsi" w:cstheme="majorHAnsi"/>
          <w:sz w:val="24"/>
          <w:szCs w:val="24"/>
        </w:rPr>
        <w:t xml:space="preserve"> </w:t>
      </w:r>
      <w:r w:rsidR="007E3883" w:rsidRPr="00045041">
        <w:rPr>
          <w:rFonts w:asciiTheme="majorHAnsi" w:hAnsiTheme="majorHAnsi" w:cstheme="majorHAnsi"/>
          <w:sz w:val="24"/>
          <w:szCs w:val="24"/>
        </w:rPr>
        <w:t>children’s</w:t>
      </w:r>
      <w:r w:rsidR="002663A9" w:rsidRPr="00045041">
        <w:rPr>
          <w:rFonts w:asciiTheme="majorHAnsi" w:hAnsiTheme="majorHAnsi" w:cstheme="majorHAnsi"/>
          <w:sz w:val="24"/>
          <w:szCs w:val="24"/>
        </w:rPr>
        <w:t xml:space="preserve"> lives. But also shows h</w:t>
      </w:r>
      <w:r w:rsidR="00E223B0" w:rsidRPr="00045041">
        <w:rPr>
          <w:rFonts w:asciiTheme="majorHAnsi" w:hAnsiTheme="majorHAnsi" w:cstheme="majorHAnsi"/>
          <w:sz w:val="24"/>
          <w:szCs w:val="24"/>
        </w:rPr>
        <w:t xml:space="preserve">ow being brought up in a family at the top of the social hierarchal ladder </w:t>
      </w:r>
      <w:r w:rsidR="002663A9" w:rsidRPr="00045041">
        <w:rPr>
          <w:rFonts w:asciiTheme="majorHAnsi" w:hAnsiTheme="majorHAnsi" w:cstheme="majorHAnsi"/>
          <w:sz w:val="24"/>
          <w:szCs w:val="24"/>
        </w:rPr>
        <w:t xml:space="preserve">means </w:t>
      </w:r>
      <w:r w:rsidR="00E223B0" w:rsidRPr="00045041">
        <w:rPr>
          <w:rFonts w:asciiTheme="majorHAnsi" w:hAnsiTheme="majorHAnsi" w:cstheme="majorHAnsi"/>
          <w:sz w:val="24"/>
          <w:szCs w:val="24"/>
        </w:rPr>
        <w:t xml:space="preserve">one could be </w:t>
      </w:r>
      <w:r w:rsidR="007E3883" w:rsidRPr="00045041">
        <w:rPr>
          <w:rFonts w:asciiTheme="majorHAnsi" w:hAnsiTheme="majorHAnsi" w:cstheme="majorHAnsi"/>
          <w:sz w:val="24"/>
          <w:szCs w:val="24"/>
        </w:rPr>
        <w:t xml:space="preserve">stuck in a trap in that all around you is the best and latest therefore that </w:t>
      </w:r>
      <w:r w:rsidR="002663A9" w:rsidRPr="00045041">
        <w:rPr>
          <w:rFonts w:asciiTheme="majorHAnsi" w:hAnsiTheme="majorHAnsi" w:cstheme="majorHAnsi"/>
          <w:sz w:val="24"/>
          <w:szCs w:val="24"/>
        </w:rPr>
        <w:t xml:space="preserve">is what you must have and will always have thus </w:t>
      </w:r>
      <w:r w:rsidR="007E3883" w:rsidRPr="00045041">
        <w:rPr>
          <w:rFonts w:asciiTheme="majorHAnsi" w:hAnsiTheme="majorHAnsi" w:cstheme="majorHAnsi"/>
          <w:sz w:val="24"/>
          <w:szCs w:val="24"/>
        </w:rPr>
        <w:t>showing the link between the iPhone and social hierarchies</w:t>
      </w:r>
      <w:r w:rsidR="0057055C" w:rsidRPr="00045041">
        <w:rPr>
          <w:rFonts w:asciiTheme="majorHAnsi" w:hAnsiTheme="majorHAnsi" w:cstheme="majorHAnsi"/>
          <w:sz w:val="24"/>
          <w:szCs w:val="24"/>
        </w:rPr>
        <w:t>. P</w:t>
      </w:r>
      <w:r w:rsidR="006E3543" w:rsidRPr="00045041">
        <w:rPr>
          <w:rFonts w:asciiTheme="majorHAnsi" w:hAnsiTheme="majorHAnsi" w:cstheme="majorHAnsi"/>
          <w:sz w:val="24"/>
          <w:szCs w:val="24"/>
        </w:rPr>
        <w:t xml:space="preserve">eople at top of social hierarchy </w:t>
      </w:r>
      <w:r w:rsidR="0057055C" w:rsidRPr="00045041">
        <w:rPr>
          <w:rFonts w:asciiTheme="majorHAnsi" w:hAnsiTheme="majorHAnsi" w:cstheme="majorHAnsi"/>
          <w:sz w:val="24"/>
          <w:szCs w:val="24"/>
        </w:rPr>
        <w:t xml:space="preserve">tend to have latest phone </w:t>
      </w:r>
      <w:r w:rsidR="006E3543" w:rsidRPr="00045041">
        <w:rPr>
          <w:rFonts w:asciiTheme="majorHAnsi" w:hAnsiTheme="majorHAnsi" w:cstheme="majorHAnsi"/>
          <w:sz w:val="24"/>
          <w:szCs w:val="24"/>
        </w:rPr>
        <w:t xml:space="preserve">sometimes </w:t>
      </w:r>
      <w:r w:rsidR="0057055C" w:rsidRPr="00045041">
        <w:rPr>
          <w:rFonts w:asciiTheme="majorHAnsi" w:hAnsiTheme="majorHAnsi" w:cstheme="majorHAnsi"/>
          <w:sz w:val="24"/>
          <w:szCs w:val="24"/>
        </w:rPr>
        <w:t xml:space="preserve">even multiple top of the range phones whereas the </w:t>
      </w:r>
      <w:r w:rsidR="006E3543" w:rsidRPr="00045041">
        <w:rPr>
          <w:rFonts w:asciiTheme="majorHAnsi" w:hAnsiTheme="majorHAnsi" w:cstheme="majorHAnsi"/>
          <w:sz w:val="24"/>
          <w:szCs w:val="24"/>
        </w:rPr>
        <w:t xml:space="preserve">thought of a phone doesn’t even cross the mind of people at bottom of </w:t>
      </w:r>
      <w:r w:rsidR="0057055C" w:rsidRPr="00045041">
        <w:rPr>
          <w:rFonts w:asciiTheme="majorHAnsi" w:hAnsiTheme="majorHAnsi" w:cstheme="majorHAnsi"/>
          <w:sz w:val="24"/>
          <w:szCs w:val="24"/>
        </w:rPr>
        <w:t xml:space="preserve">the </w:t>
      </w:r>
      <w:r w:rsidR="006E3543" w:rsidRPr="00045041">
        <w:rPr>
          <w:rFonts w:asciiTheme="majorHAnsi" w:hAnsiTheme="majorHAnsi" w:cstheme="majorHAnsi"/>
          <w:sz w:val="24"/>
          <w:szCs w:val="24"/>
        </w:rPr>
        <w:t xml:space="preserve">social </w:t>
      </w:r>
      <w:r w:rsidR="0057055C" w:rsidRPr="00045041">
        <w:rPr>
          <w:rFonts w:asciiTheme="majorHAnsi" w:hAnsiTheme="majorHAnsi" w:cstheme="majorHAnsi"/>
          <w:sz w:val="24"/>
          <w:szCs w:val="24"/>
        </w:rPr>
        <w:t xml:space="preserve">hierarchical scale </w:t>
      </w:r>
      <w:r w:rsidR="006E3543" w:rsidRPr="00045041">
        <w:rPr>
          <w:rFonts w:asciiTheme="majorHAnsi" w:hAnsiTheme="majorHAnsi" w:cstheme="majorHAnsi"/>
          <w:sz w:val="24"/>
          <w:szCs w:val="24"/>
        </w:rPr>
        <w:t>who struggle for fresh water</w:t>
      </w:r>
      <w:r w:rsidR="00B9077F" w:rsidRPr="00045041">
        <w:rPr>
          <w:rFonts w:asciiTheme="majorHAnsi" w:hAnsiTheme="majorHAnsi" w:cstheme="majorHAnsi"/>
          <w:sz w:val="24"/>
          <w:szCs w:val="24"/>
        </w:rPr>
        <w:t xml:space="preserve"> and</w:t>
      </w:r>
      <w:r w:rsidR="006E3543" w:rsidRPr="00045041">
        <w:rPr>
          <w:rFonts w:asciiTheme="majorHAnsi" w:hAnsiTheme="majorHAnsi" w:cstheme="majorHAnsi"/>
          <w:sz w:val="24"/>
          <w:szCs w:val="24"/>
        </w:rPr>
        <w:t xml:space="preserve"> have limited technology </w:t>
      </w:r>
      <w:r w:rsidR="0057055C" w:rsidRPr="00045041">
        <w:rPr>
          <w:rFonts w:asciiTheme="majorHAnsi" w:hAnsiTheme="majorHAnsi" w:cstheme="majorHAnsi"/>
          <w:sz w:val="24"/>
          <w:szCs w:val="24"/>
        </w:rPr>
        <w:t>let alone the latest.</w:t>
      </w:r>
      <w:r w:rsidR="007D6FCD" w:rsidRPr="00045041">
        <w:rPr>
          <w:rFonts w:asciiTheme="majorHAnsi" w:hAnsiTheme="majorHAnsi" w:cstheme="majorHAnsi"/>
          <w:sz w:val="24"/>
          <w:szCs w:val="24"/>
        </w:rPr>
        <w:t xml:space="preserve"> This links to Maslow’s hierarchy of needs structure</w:t>
      </w:r>
      <w:r w:rsidR="007D6FCD" w:rsidRPr="00045041">
        <w:rPr>
          <w:rStyle w:val="FootnoteReference"/>
          <w:rFonts w:asciiTheme="majorHAnsi" w:hAnsiTheme="majorHAnsi" w:cstheme="majorHAnsi"/>
          <w:sz w:val="24"/>
          <w:szCs w:val="24"/>
        </w:rPr>
        <w:footnoteReference w:id="21"/>
      </w:r>
      <w:r w:rsidR="007D6FCD" w:rsidRPr="00045041">
        <w:rPr>
          <w:rFonts w:asciiTheme="majorHAnsi" w:hAnsiTheme="majorHAnsi" w:cstheme="majorHAnsi"/>
          <w:sz w:val="24"/>
          <w:szCs w:val="24"/>
        </w:rPr>
        <w:t xml:space="preserve"> were </w:t>
      </w:r>
      <w:proofErr w:type="gramStart"/>
      <w:r w:rsidR="007D6FCD" w:rsidRPr="00045041">
        <w:rPr>
          <w:rFonts w:asciiTheme="majorHAnsi" w:hAnsiTheme="majorHAnsi" w:cstheme="majorHAnsi"/>
          <w:sz w:val="24"/>
          <w:szCs w:val="24"/>
        </w:rPr>
        <w:t>it can be seen that those</w:t>
      </w:r>
      <w:proofErr w:type="gramEnd"/>
      <w:r w:rsidR="007D6FCD" w:rsidRPr="00045041">
        <w:rPr>
          <w:rFonts w:asciiTheme="majorHAnsi" w:hAnsiTheme="majorHAnsi" w:cstheme="majorHAnsi"/>
          <w:sz w:val="24"/>
          <w:szCs w:val="24"/>
        </w:rPr>
        <w:t xml:space="preserve"> at the bottom of the social hierarchy are struggling to fulfil all the criteria at the bottom of Maslow’s hierarchy of needs triangle, whereas those higher up on the social hierarchal structure are spontaneously going to buy a new phone which is </w:t>
      </w:r>
      <w:r w:rsidR="00680B07" w:rsidRPr="00045041">
        <w:rPr>
          <w:rFonts w:asciiTheme="majorHAnsi" w:hAnsiTheme="majorHAnsi" w:cstheme="majorHAnsi"/>
          <w:sz w:val="24"/>
          <w:szCs w:val="24"/>
        </w:rPr>
        <w:t>a criterion</w:t>
      </w:r>
      <w:r w:rsidR="007D6FCD" w:rsidRPr="00045041">
        <w:rPr>
          <w:rFonts w:asciiTheme="majorHAnsi" w:hAnsiTheme="majorHAnsi" w:cstheme="majorHAnsi"/>
          <w:sz w:val="24"/>
          <w:szCs w:val="24"/>
        </w:rPr>
        <w:t xml:space="preserve"> at the top of Maslow’s triangle. </w:t>
      </w:r>
      <w:r w:rsidR="00B9077F" w:rsidRPr="00045041">
        <w:rPr>
          <w:rFonts w:asciiTheme="majorHAnsi" w:hAnsiTheme="majorHAnsi" w:cstheme="majorHAnsi"/>
          <w:sz w:val="24"/>
          <w:szCs w:val="24"/>
        </w:rPr>
        <w:t>It can also be seen that s</w:t>
      </w:r>
      <w:r w:rsidR="002F1454" w:rsidRPr="00045041">
        <w:rPr>
          <w:rFonts w:asciiTheme="majorHAnsi" w:hAnsiTheme="majorHAnsi" w:cstheme="majorHAnsi"/>
          <w:sz w:val="24"/>
          <w:szCs w:val="24"/>
        </w:rPr>
        <w:t>ocial hierarchy links to exchange</w:t>
      </w:r>
      <w:r w:rsidR="00B9077F" w:rsidRPr="00045041">
        <w:rPr>
          <w:rFonts w:asciiTheme="majorHAnsi" w:hAnsiTheme="majorHAnsi" w:cstheme="majorHAnsi"/>
          <w:sz w:val="24"/>
          <w:szCs w:val="24"/>
        </w:rPr>
        <w:t xml:space="preserve"> as the</w:t>
      </w:r>
      <w:r w:rsidR="002F1454" w:rsidRPr="00045041">
        <w:rPr>
          <w:rFonts w:asciiTheme="majorHAnsi" w:hAnsiTheme="majorHAnsi" w:cstheme="majorHAnsi"/>
          <w:sz w:val="24"/>
          <w:szCs w:val="24"/>
        </w:rPr>
        <w:t xml:space="preserve"> </w:t>
      </w:r>
      <w:r w:rsidR="00FC1D36" w:rsidRPr="00045041">
        <w:rPr>
          <w:rFonts w:asciiTheme="majorHAnsi" w:hAnsiTheme="majorHAnsi" w:cstheme="majorHAnsi"/>
          <w:sz w:val="24"/>
          <w:szCs w:val="24"/>
        </w:rPr>
        <w:t xml:space="preserve">higher up social </w:t>
      </w:r>
      <w:r w:rsidR="00B9077F" w:rsidRPr="00045041">
        <w:rPr>
          <w:rFonts w:asciiTheme="majorHAnsi" w:hAnsiTheme="majorHAnsi" w:cstheme="majorHAnsi"/>
          <w:sz w:val="24"/>
          <w:szCs w:val="24"/>
        </w:rPr>
        <w:t>hierarchal ladder one is the</w:t>
      </w:r>
      <w:r w:rsidR="00FC1D36" w:rsidRPr="00045041">
        <w:rPr>
          <w:rFonts w:asciiTheme="majorHAnsi" w:hAnsiTheme="majorHAnsi" w:cstheme="majorHAnsi"/>
          <w:sz w:val="24"/>
          <w:szCs w:val="24"/>
        </w:rPr>
        <w:t xml:space="preserve"> more involved in </w:t>
      </w:r>
      <w:r w:rsidR="00BB40A6" w:rsidRPr="00045041">
        <w:rPr>
          <w:rFonts w:asciiTheme="majorHAnsi" w:hAnsiTheme="majorHAnsi" w:cstheme="majorHAnsi"/>
          <w:sz w:val="24"/>
          <w:szCs w:val="24"/>
        </w:rPr>
        <w:t xml:space="preserve">the </w:t>
      </w:r>
      <w:r w:rsidR="00FC1D36" w:rsidRPr="00045041">
        <w:rPr>
          <w:rFonts w:asciiTheme="majorHAnsi" w:hAnsiTheme="majorHAnsi" w:cstheme="majorHAnsi"/>
          <w:sz w:val="24"/>
          <w:szCs w:val="24"/>
        </w:rPr>
        <w:t xml:space="preserve">exchange market </w:t>
      </w:r>
      <w:r w:rsidR="00BB40A6" w:rsidRPr="00045041">
        <w:rPr>
          <w:rFonts w:asciiTheme="majorHAnsi" w:hAnsiTheme="majorHAnsi" w:cstheme="majorHAnsi"/>
          <w:sz w:val="24"/>
          <w:szCs w:val="24"/>
        </w:rPr>
        <w:t xml:space="preserve">they can be as they </w:t>
      </w:r>
      <w:r w:rsidR="00FC1D36" w:rsidRPr="00045041">
        <w:rPr>
          <w:rFonts w:asciiTheme="majorHAnsi" w:hAnsiTheme="majorHAnsi" w:cstheme="majorHAnsi"/>
          <w:sz w:val="24"/>
          <w:szCs w:val="24"/>
        </w:rPr>
        <w:t>have more material wealth</w:t>
      </w:r>
      <w:r w:rsidR="00A413C9" w:rsidRPr="00045041">
        <w:rPr>
          <w:rFonts w:asciiTheme="majorHAnsi" w:hAnsiTheme="majorHAnsi" w:cstheme="majorHAnsi"/>
          <w:sz w:val="24"/>
          <w:szCs w:val="24"/>
        </w:rPr>
        <w:t xml:space="preserve"> they </w:t>
      </w:r>
      <w:proofErr w:type="gramStart"/>
      <w:r w:rsidR="00A413C9" w:rsidRPr="00045041">
        <w:rPr>
          <w:rFonts w:asciiTheme="majorHAnsi" w:hAnsiTheme="majorHAnsi" w:cstheme="majorHAnsi"/>
          <w:sz w:val="24"/>
          <w:szCs w:val="24"/>
        </w:rPr>
        <w:t>have</w:t>
      </w:r>
      <w:r w:rsidR="00FC1D36" w:rsidRPr="00045041">
        <w:rPr>
          <w:rFonts w:asciiTheme="majorHAnsi" w:hAnsiTheme="majorHAnsi" w:cstheme="majorHAnsi"/>
          <w:sz w:val="24"/>
          <w:szCs w:val="24"/>
        </w:rPr>
        <w:t xml:space="preserve"> to</w:t>
      </w:r>
      <w:proofErr w:type="gramEnd"/>
      <w:r w:rsidR="00FC1D36" w:rsidRPr="00045041">
        <w:rPr>
          <w:rFonts w:asciiTheme="majorHAnsi" w:hAnsiTheme="majorHAnsi" w:cstheme="majorHAnsi"/>
          <w:sz w:val="24"/>
          <w:szCs w:val="24"/>
        </w:rPr>
        <w:t xml:space="preserve"> exchange</w:t>
      </w:r>
      <w:r w:rsidR="00BB40A6" w:rsidRPr="00045041">
        <w:rPr>
          <w:rFonts w:asciiTheme="majorHAnsi" w:hAnsiTheme="majorHAnsi" w:cstheme="majorHAnsi"/>
          <w:sz w:val="24"/>
          <w:szCs w:val="24"/>
        </w:rPr>
        <w:t>. They</w:t>
      </w:r>
      <w:r w:rsidR="00FC1D36" w:rsidRPr="00045041">
        <w:rPr>
          <w:rFonts w:asciiTheme="majorHAnsi" w:hAnsiTheme="majorHAnsi" w:cstheme="majorHAnsi"/>
          <w:sz w:val="24"/>
          <w:szCs w:val="24"/>
        </w:rPr>
        <w:t xml:space="preserve"> can afford </w:t>
      </w:r>
      <w:r w:rsidR="00F3354E" w:rsidRPr="00045041">
        <w:rPr>
          <w:rFonts w:asciiTheme="majorHAnsi" w:hAnsiTheme="majorHAnsi" w:cstheme="majorHAnsi"/>
          <w:sz w:val="24"/>
          <w:szCs w:val="24"/>
        </w:rPr>
        <w:t xml:space="preserve">the </w:t>
      </w:r>
      <w:r w:rsidR="00FC1D36" w:rsidRPr="00045041">
        <w:rPr>
          <w:rFonts w:asciiTheme="majorHAnsi" w:hAnsiTheme="majorHAnsi" w:cstheme="majorHAnsi"/>
          <w:sz w:val="24"/>
          <w:szCs w:val="24"/>
        </w:rPr>
        <w:t>latest</w:t>
      </w:r>
      <w:r w:rsidR="00BB40A6" w:rsidRPr="00045041">
        <w:rPr>
          <w:rFonts w:asciiTheme="majorHAnsi" w:hAnsiTheme="majorHAnsi" w:cstheme="majorHAnsi"/>
          <w:sz w:val="24"/>
          <w:szCs w:val="24"/>
        </w:rPr>
        <w:t xml:space="preserve"> material objects such as the latest iPhone which therefore links social hierarchy to </w:t>
      </w:r>
      <w:r w:rsidR="00FC1D36" w:rsidRPr="00045041">
        <w:rPr>
          <w:rFonts w:asciiTheme="majorHAnsi" w:hAnsiTheme="majorHAnsi" w:cstheme="majorHAnsi"/>
          <w:sz w:val="24"/>
          <w:szCs w:val="24"/>
        </w:rPr>
        <w:t xml:space="preserve">materiality </w:t>
      </w:r>
      <w:r w:rsidR="00BB40A6" w:rsidRPr="00045041">
        <w:rPr>
          <w:rFonts w:asciiTheme="majorHAnsi" w:hAnsiTheme="majorHAnsi" w:cstheme="majorHAnsi"/>
          <w:sz w:val="24"/>
          <w:szCs w:val="24"/>
        </w:rPr>
        <w:t xml:space="preserve">as it </w:t>
      </w:r>
      <w:proofErr w:type="gramStart"/>
      <w:r w:rsidR="00BB40A6" w:rsidRPr="00045041">
        <w:rPr>
          <w:rFonts w:asciiTheme="majorHAnsi" w:hAnsiTheme="majorHAnsi" w:cstheme="majorHAnsi"/>
          <w:sz w:val="24"/>
          <w:szCs w:val="24"/>
        </w:rPr>
        <w:t xml:space="preserve">can be </w:t>
      </w:r>
      <w:r w:rsidR="00FC1D36" w:rsidRPr="00045041">
        <w:rPr>
          <w:rFonts w:asciiTheme="majorHAnsi" w:hAnsiTheme="majorHAnsi" w:cstheme="majorHAnsi"/>
          <w:sz w:val="24"/>
          <w:szCs w:val="24"/>
        </w:rPr>
        <w:t>seen as</w:t>
      </w:r>
      <w:proofErr w:type="gramEnd"/>
      <w:r w:rsidR="00FC1D36" w:rsidRPr="00045041">
        <w:rPr>
          <w:rFonts w:asciiTheme="majorHAnsi" w:hAnsiTheme="majorHAnsi" w:cstheme="majorHAnsi"/>
          <w:sz w:val="24"/>
          <w:szCs w:val="24"/>
        </w:rPr>
        <w:t xml:space="preserve"> </w:t>
      </w:r>
      <w:r w:rsidR="00A413C9" w:rsidRPr="00045041">
        <w:rPr>
          <w:rFonts w:asciiTheme="majorHAnsi" w:hAnsiTheme="majorHAnsi" w:cstheme="majorHAnsi"/>
          <w:sz w:val="24"/>
          <w:szCs w:val="24"/>
        </w:rPr>
        <w:t>the best thing to own and</w:t>
      </w:r>
      <w:r w:rsidR="00BB40A6" w:rsidRPr="00045041">
        <w:rPr>
          <w:rFonts w:asciiTheme="majorHAnsi" w:hAnsiTheme="majorHAnsi" w:cstheme="majorHAnsi"/>
          <w:sz w:val="24"/>
          <w:szCs w:val="24"/>
        </w:rPr>
        <w:t xml:space="preserve"> more socially </w:t>
      </w:r>
      <w:r w:rsidR="00A413C9" w:rsidRPr="00045041">
        <w:rPr>
          <w:rFonts w:asciiTheme="majorHAnsi" w:hAnsiTheme="majorHAnsi" w:cstheme="majorHAnsi"/>
          <w:sz w:val="24"/>
          <w:szCs w:val="24"/>
        </w:rPr>
        <w:t>significant</w:t>
      </w:r>
      <w:r w:rsidR="00F3354E" w:rsidRPr="00045041">
        <w:rPr>
          <w:rFonts w:asciiTheme="majorHAnsi" w:hAnsiTheme="majorHAnsi" w:cstheme="majorHAnsi"/>
          <w:sz w:val="24"/>
          <w:szCs w:val="24"/>
        </w:rPr>
        <w:t xml:space="preserve"> such as having </w:t>
      </w:r>
      <w:r w:rsidR="00BB40A6" w:rsidRPr="00045041">
        <w:rPr>
          <w:rFonts w:asciiTheme="majorHAnsi" w:hAnsiTheme="majorHAnsi" w:cstheme="majorHAnsi"/>
          <w:sz w:val="24"/>
          <w:szCs w:val="24"/>
        </w:rPr>
        <w:t xml:space="preserve">the </w:t>
      </w:r>
      <w:r w:rsidR="00FC1D36" w:rsidRPr="00045041">
        <w:rPr>
          <w:rFonts w:asciiTheme="majorHAnsi" w:hAnsiTheme="majorHAnsi" w:cstheme="majorHAnsi"/>
          <w:sz w:val="24"/>
          <w:szCs w:val="24"/>
        </w:rPr>
        <w:t xml:space="preserve">latest things including </w:t>
      </w:r>
      <w:r w:rsidR="00BB40A6" w:rsidRPr="00045041">
        <w:rPr>
          <w:rFonts w:asciiTheme="majorHAnsi" w:hAnsiTheme="majorHAnsi" w:cstheme="majorHAnsi"/>
          <w:sz w:val="24"/>
          <w:szCs w:val="24"/>
        </w:rPr>
        <w:t xml:space="preserve">the latest </w:t>
      </w:r>
      <w:r w:rsidR="00A413C9" w:rsidRPr="00045041">
        <w:rPr>
          <w:rFonts w:asciiTheme="majorHAnsi" w:hAnsiTheme="majorHAnsi" w:cstheme="majorHAnsi"/>
          <w:sz w:val="24"/>
          <w:szCs w:val="24"/>
        </w:rPr>
        <w:t>iPhone. This relates to social hierarchy as</w:t>
      </w:r>
      <w:r w:rsidR="00FC1D36" w:rsidRPr="00045041">
        <w:rPr>
          <w:rFonts w:asciiTheme="majorHAnsi" w:hAnsiTheme="majorHAnsi" w:cstheme="majorHAnsi"/>
          <w:sz w:val="24"/>
          <w:szCs w:val="24"/>
        </w:rPr>
        <w:t xml:space="preserve"> </w:t>
      </w:r>
      <w:r w:rsidR="00BB40A6" w:rsidRPr="00045041">
        <w:rPr>
          <w:rFonts w:asciiTheme="majorHAnsi" w:hAnsiTheme="majorHAnsi" w:cstheme="majorHAnsi"/>
          <w:sz w:val="24"/>
          <w:szCs w:val="24"/>
        </w:rPr>
        <w:t>while those less fortunate have what is best for the job</w:t>
      </w:r>
      <w:r w:rsidR="003E2E6E" w:rsidRPr="00045041">
        <w:rPr>
          <w:rFonts w:asciiTheme="majorHAnsi" w:hAnsiTheme="majorHAnsi" w:cstheme="majorHAnsi"/>
          <w:sz w:val="24"/>
          <w:szCs w:val="24"/>
        </w:rPr>
        <w:t>,</w:t>
      </w:r>
      <w:r w:rsidR="00BB40A6" w:rsidRPr="00045041">
        <w:rPr>
          <w:rFonts w:asciiTheme="majorHAnsi" w:hAnsiTheme="majorHAnsi" w:cstheme="majorHAnsi"/>
          <w:sz w:val="24"/>
          <w:szCs w:val="24"/>
        </w:rPr>
        <w:t xml:space="preserve"> not necessarily the latest</w:t>
      </w:r>
      <w:r w:rsidR="003E2E6E" w:rsidRPr="00045041">
        <w:rPr>
          <w:rFonts w:asciiTheme="majorHAnsi" w:hAnsiTheme="majorHAnsi" w:cstheme="majorHAnsi"/>
          <w:sz w:val="24"/>
          <w:szCs w:val="24"/>
        </w:rPr>
        <w:t>. They own these material objects</w:t>
      </w:r>
      <w:r w:rsidR="00A413C9" w:rsidRPr="00045041">
        <w:rPr>
          <w:rFonts w:asciiTheme="majorHAnsi" w:hAnsiTheme="majorHAnsi" w:cstheme="majorHAnsi"/>
          <w:sz w:val="24"/>
          <w:szCs w:val="24"/>
        </w:rPr>
        <w:t xml:space="preserve"> because that is what they have and all they can afford </w:t>
      </w:r>
      <w:r w:rsidR="003E2E6E" w:rsidRPr="00045041">
        <w:rPr>
          <w:rFonts w:asciiTheme="majorHAnsi" w:hAnsiTheme="majorHAnsi" w:cstheme="majorHAnsi"/>
          <w:sz w:val="24"/>
          <w:szCs w:val="24"/>
        </w:rPr>
        <w:t xml:space="preserve">where as </w:t>
      </w:r>
      <w:r w:rsidR="00A413C9" w:rsidRPr="00045041">
        <w:rPr>
          <w:rFonts w:asciiTheme="majorHAnsi" w:hAnsiTheme="majorHAnsi" w:cstheme="majorHAnsi"/>
          <w:sz w:val="24"/>
          <w:szCs w:val="24"/>
        </w:rPr>
        <w:t>those in a better position on the social hierarchal scale live very material lives</w:t>
      </w:r>
      <w:r w:rsidR="003E2E6E" w:rsidRPr="00045041">
        <w:rPr>
          <w:rFonts w:asciiTheme="majorHAnsi" w:hAnsiTheme="majorHAnsi" w:cstheme="majorHAnsi"/>
          <w:sz w:val="24"/>
          <w:szCs w:val="24"/>
        </w:rPr>
        <w:t>. They</w:t>
      </w:r>
      <w:r w:rsidR="00A413C9" w:rsidRPr="00045041">
        <w:rPr>
          <w:rFonts w:asciiTheme="majorHAnsi" w:hAnsiTheme="majorHAnsi" w:cstheme="majorHAnsi"/>
          <w:sz w:val="24"/>
          <w:szCs w:val="24"/>
        </w:rPr>
        <w:t xml:space="preserve"> live for </w:t>
      </w:r>
      <w:r w:rsidR="003E2E6E" w:rsidRPr="00045041">
        <w:rPr>
          <w:rFonts w:asciiTheme="majorHAnsi" w:hAnsiTheme="majorHAnsi" w:cstheme="majorHAnsi"/>
          <w:sz w:val="24"/>
          <w:szCs w:val="24"/>
        </w:rPr>
        <w:t xml:space="preserve">so called </w:t>
      </w:r>
      <w:r w:rsidR="00A413C9" w:rsidRPr="00045041">
        <w:rPr>
          <w:rFonts w:asciiTheme="majorHAnsi" w:hAnsiTheme="majorHAnsi" w:cstheme="majorHAnsi"/>
          <w:sz w:val="24"/>
          <w:szCs w:val="24"/>
        </w:rPr>
        <w:t>luxury items.</w:t>
      </w:r>
      <w:r w:rsidR="009316E2" w:rsidRPr="00045041">
        <w:rPr>
          <w:rFonts w:asciiTheme="majorHAnsi" w:hAnsiTheme="majorHAnsi" w:cstheme="majorHAnsi"/>
          <w:sz w:val="24"/>
          <w:szCs w:val="24"/>
        </w:rPr>
        <w:t xml:space="preserve"> The information </w:t>
      </w:r>
      <w:r w:rsidR="009316E2" w:rsidRPr="00045041">
        <w:rPr>
          <w:rFonts w:asciiTheme="majorHAnsi" w:hAnsiTheme="majorHAnsi" w:cstheme="majorHAnsi"/>
          <w:sz w:val="24"/>
          <w:szCs w:val="24"/>
        </w:rPr>
        <w:lastRenderedPageBreak/>
        <w:t xml:space="preserve">above shows how the iPhone </w:t>
      </w:r>
      <w:proofErr w:type="gramStart"/>
      <w:r w:rsidR="009316E2" w:rsidRPr="00045041">
        <w:rPr>
          <w:rFonts w:asciiTheme="majorHAnsi" w:hAnsiTheme="majorHAnsi" w:cstheme="majorHAnsi"/>
          <w:sz w:val="24"/>
          <w:szCs w:val="24"/>
        </w:rPr>
        <w:t>has an effect on</w:t>
      </w:r>
      <w:proofErr w:type="gramEnd"/>
      <w:r w:rsidR="009316E2" w:rsidRPr="00045041">
        <w:rPr>
          <w:rFonts w:asciiTheme="majorHAnsi" w:hAnsiTheme="majorHAnsi" w:cstheme="majorHAnsi"/>
          <w:sz w:val="24"/>
          <w:szCs w:val="24"/>
        </w:rPr>
        <w:t xml:space="preserve"> social</w:t>
      </w:r>
      <w:r w:rsidR="00543DDA" w:rsidRPr="00045041">
        <w:rPr>
          <w:rFonts w:asciiTheme="majorHAnsi" w:hAnsiTheme="majorHAnsi" w:cstheme="majorHAnsi"/>
          <w:sz w:val="24"/>
          <w:szCs w:val="24"/>
        </w:rPr>
        <w:t xml:space="preserve"> hierarchies within our lives as it helps give a distinction between those at the top of the social hierarchal scale and those closer to the bottom. </w:t>
      </w:r>
    </w:p>
    <w:p w14:paraId="367189AB" w14:textId="694648A4" w:rsidR="00F4694E" w:rsidRPr="00045041" w:rsidRDefault="00E02540">
      <w:pPr>
        <w:rPr>
          <w:rFonts w:asciiTheme="majorHAnsi" w:hAnsiTheme="majorHAnsi" w:cstheme="majorHAnsi"/>
          <w:sz w:val="24"/>
          <w:szCs w:val="24"/>
        </w:rPr>
      </w:pPr>
      <w:r w:rsidRPr="00045041">
        <w:rPr>
          <w:rFonts w:asciiTheme="majorHAnsi" w:hAnsiTheme="majorHAnsi" w:cstheme="majorHAnsi"/>
          <w:sz w:val="24"/>
          <w:szCs w:val="24"/>
        </w:rPr>
        <w:t xml:space="preserve">To conclude </w:t>
      </w:r>
      <w:proofErr w:type="gramStart"/>
      <w:r w:rsidRPr="00045041">
        <w:rPr>
          <w:rFonts w:asciiTheme="majorHAnsi" w:hAnsiTheme="majorHAnsi" w:cstheme="majorHAnsi"/>
          <w:sz w:val="24"/>
          <w:szCs w:val="24"/>
        </w:rPr>
        <w:t xml:space="preserve">it </w:t>
      </w:r>
      <w:r w:rsidR="007E6191" w:rsidRPr="00045041">
        <w:rPr>
          <w:rFonts w:asciiTheme="majorHAnsi" w:hAnsiTheme="majorHAnsi" w:cstheme="majorHAnsi"/>
          <w:sz w:val="24"/>
          <w:szCs w:val="24"/>
        </w:rPr>
        <w:t xml:space="preserve">can </w:t>
      </w:r>
      <w:r w:rsidRPr="00045041">
        <w:rPr>
          <w:rFonts w:asciiTheme="majorHAnsi" w:hAnsiTheme="majorHAnsi" w:cstheme="majorHAnsi"/>
          <w:sz w:val="24"/>
          <w:szCs w:val="24"/>
        </w:rPr>
        <w:t xml:space="preserve">be </w:t>
      </w:r>
      <w:r w:rsidR="007E6191" w:rsidRPr="00045041">
        <w:rPr>
          <w:rFonts w:asciiTheme="majorHAnsi" w:hAnsiTheme="majorHAnsi" w:cstheme="majorHAnsi"/>
          <w:sz w:val="24"/>
          <w:szCs w:val="24"/>
        </w:rPr>
        <w:t>see</w:t>
      </w:r>
      <w:r w:rsidRPr="00045041">
        <w:rPr>
          <w:rFonts w:asciiTheme="majorHAnsi" w:hAnsiTheme="majorHAnsi" w:cstheme="majorHAnsi"/>
          <w:sz w:val="24"/>
          <w:szCs w:val="24"/>
        </w:rPr>
        <w:t>n</w:t>
      </w:r>
      <w:r w:rsidR="007E6191" w:rsidRPr="00045041">
        <w:rPr>
          <w:rFonts w:asciiTheme="majorHAnsi" w:hAnsiTheme="majorHAnsi" w:cstheme="majorHAnsi"/>
          <w:sz w:val="24"/>
          <w:szCs w:val="24"/>
        </w:rPr>
        <w:t xml:space="preserve"> that the</w:t>
      </w:r>
      <w:proofErr w:type="gramEnd"/>
      <w:r w:rsidR="007E6191" w:rsidRPr="00045041">
        <w:rPr>
          <w:rFonts w:asciiTheme="majorHAnsi" w:hAnsiTheme="majorHAnsi" w:cstheme="majorHAnsi"/>
          <w:sz w:val="24"/>
          <w:szCs w:val="24"/>
        </w:rPr>
        <w:t xml:space="preserve"> iPhone has an impact on </w:t>
      </w:r>
      <w:r w:rsidR="00F47F5A" w:rsidRPr="00045041">
        <w:rPr>
          <w:rFonts w:asciiTheme="majorHAnsi" w:hAnsiTheme="majorHAnsi" w:cstheme="majorHAnsi"/>
          <w:sz w:val="24"/>
          <w:szCs w:val="24"/>
        </w:rPr>
        <w:t>people’s</w:t>
      </w:r>
      <w:r w:rsidR="007E6191" w:rsidRPr="00045041">
        <w:rPr>
          <w:rFonts w:asciiTheme="majorHAnsi" w:hAnsiTheme="majorHAnsi" w:cstheme="majorHAnsi"/>
          <w:sz w:val="24"/>
          <w:szCs w:val="24"/>
        </w:rPr>
        <w:t xml:space="preserve"> lives through its materiality factor as it influences </w:t>
      </w:r>
      <w:r w:rsidR="003E2E6E" w:rsidRPr="00045041">
        <w:rPr>
          <w:rFonts w:asciiTheme="majorHAnsi" w:hAnsiTheme="majorHAnsi" w:cstheme="majorHAnsi"/>
          <w:sz w:val="24"/>
          <w:szCs w:val="24"/>
        </w:rPr>
        <w:t>people’s</w:t>
      </w:r>
      <w:r w:rsidR="007E6191" w:rsidRPr="00045041">
        <w:rPr>
          <w:rFonts w:asciiTheme="majorHAnsi" w:hAnsiTheme="majorHAnsi" w:cstheme="majorHAnsi"/>
          <w:sz w:val="24"/>
          <w:szCs w:val="24"/>
        </w:rPr>
        <w:t xml:space="preserve"> decisions as they str</w:t>
      </w:r>
      <w:r w:rsidR="00CF74D0" w:rsidRPr="00045041">
        <w:rPr>
          <w:rFonts w:asciiTheme="majorHAnsi" w:hAnsiTheme="majorHAnsi" w:cstheme="majorHAnsi"/>
          <w:sz w:val="24"/>
          <w:szCs w:val="24"/>
        </w:rPr>
        <w:t>ive to have the latest and best. T</w:t>
      </w:r>
      <w:r w:rsidR="00F4694E" w:rsidRPr="00045041">
        <w:rPr>
          <w:rFonts w:asciiTheme="majorHAnsi" w:hAnsiTheme="majorHAnsi" w:cstheme="majorHAnsi"/>
          <w:sz w:val="24"/>
          <w:szCs w:val="24"/>
        </w:rPr>
        <w:t xml:space="preserve">he materiality of the iPhone has influenced the exchange market as other brands have expanded their horizons to compete with the flourishing phone market therefore the iPhone has a material impact on both people’s lives but also the market. </w:t>
      </w:r>
      <w:r w:rsidRPr="00045041">
        <w:rPr>
          <w:rFonts w:asciiTheme="majorHAnsi" w:hAnsiTheme="majorHAnsi" w:cstheme="majorHAnsi"/>
          <w:sz w:val="24"/>
          <w:szCs w:val="24"/>
        </w:rPr>
        <w:t xml:space="preserve">The impact of the iPhone can also be seen </w:t>
      </w:r>
      <w:proofErr w:type="gramStart"/>
      <w:r w:rsidR="00F47F5A" w:rsidRPr="00045041">
        <w:rPr>
          <w:rFonts w:asciiTheme="majorHAnsi" w:hAnsiTheme="majorHAnsi" w:cstheme="majorHAnsi"/>
          <w:sz w:val="24"/>
          <w:szCs w:val="24"/>
        </w:rPr>
        <w:t>in regard to</w:t>
      </w:r>
      <w:proofErr w:type="gramEnd"/>
      <w:r w:rsidRPr="00045041">
        <w:rPr>
          <w:rFonts w:asciiTheme="majorHAnsi" w:hAnsiTheme="majorHAnsi" w:cstheme="majorHAnsi"/>
          <w:sz w:val="24"/>
          <w:szCs w:val="24"/>
        </w:rPr>
        <w:t xml:space="preserve"> social hierarchy as social hierarchy differentiates between those who have material objects and those who strive to have </w:t>
      </w:r>
      <w:r w:rsidR="00CF74D0" w:rsidRPr="00045041">
        <w:rPr>
          <w:rFonts w:asciiTheme="majorHAnsi" w:hAnsiTheme="majorHAnsi" w:cstheme="majorHAnsi"/>
          <w:sz w:val="24"/>
          <w:szCs w:val="24"/>
        </w:rPr>
        <w:t>material objects within society. T</w:t>
      </w:r>
      <w:r w:rsidRPr="00045041">
        <w:rPr>
          <w:rFonts w:asciiTheme="majorHAnsi" w:hAnsiTheme="majorHAnsi" w:cstheme="majorHAnsi"/>
          <w:sz w:val="24"/>
          <w:szCs w:val="24"/>
        </w:rPr>
        <w:t xml:space="preserve">he aspirations of people who do not have the latest and those who have multiple </w:t>
      </w:r>
      <w:r w:rsidR="00CF74D0" w:rsidRPr="00045041">
        <w:rPr>
          <w:rFonts w:asciiTheme="majorHAnsi" w:hAnsiTheme="majorHAnsi" w:cstheme="majorHAnsi"/>
          <w:sz w:val="24"/>
          <w:szCs w:val="24"/>
        </w:rPr>
        <w:t>of the latest shows</w:t>
      </w:r>
      <w:r w:rsidRPr="00045041">
        <w:rPr>
          <w:rFonts w:asciiTheme="majorHAnsi" w:hAnsiTheme="majorHAnsi" w:cstheme="majorHAnsi"/>
          <w:sz w:val="24"/>
          <w:szCs w:val="24"/>
        </w:rPr>
        <w:t xml:space="preserve"> how one simple object can differentiate between </w:t>
      </w:r>
      <w:r w:rsidR="00CF74D0" w:rsidRPr="00045041">
        <w:rPr>
          <w:rFonts w:asciiTheme="majorHAnsi" w:hAnsiTheme="majorHAnsi" w:cstheme="majorHAnsi"/>
          <w:sz w:val="24"/>
          <w:szCs w:val="24"/>
        </w:rPr>
        <w:t>the multiple levels of wealth within society.</w:t>
      </w:r>
      <w:r w:rsidRPr="00045041">
        <w:rPr>
          <w:rFonts w:asciiTheme="majorHAnsi" w:hAnsiTheme="majorHAnsi" w:cstheme="majorHAnsi"/>
          <w:sz w:val="24"/>
          <w:szCs w:val="24"/>
        </w:rPr>
        <w:t xml:space="preserve"> </w:t>
      </w:r>
    </w:p>
    <w:p w14:paraId="7AC2105D" w14:textId="01FAC982" w:rsidR="007350AE" w:rsidRDefault="007350AE">
      <w:pPr>
        <w:rPr>
          <w:sz w:val="28"/>
        </w:rPr>
      </w:pPr>
    </w:p>
    <w:p w14:paraId="0D112E50" w14:textId="672A5B60" w:rsidR="007350AE" w:rsidRDefault="007350AE">
      <w:pPr>
        <w:rPr>
          <w:sz w:val="28"/>
        </w:rPr>
      </w:pPr>
    </w:p>
    <w:p w14:paraId="5F005811" w14:textId="2B3F6BCE" w:rsidR="007350AE" w:rsidRDefault="007350AE">
      <w:pPr>
        <w:rPr>
          <w:sz w:val="28"/>
        </w:rPr>
      </w:pPr>
    </w:p>
    <w:p w14:paraId="3B177954" w14:textId="0050875D" w:rsidR="007350AE" w:rsidRDefault="007350AE">
      <w:pPr>
        <w:rPr>
          <w:sz w:val="28"/>
        </w:rPr>
      </w:pPr>
    </w:p>
    <w:p w14:paraId="2C65BAA0" w14:textId="55B55CAC" w:rsidR="00DF5DE0" w:rsidRDefault="00DF5DE0">
      <w:pPr>
        <w:rPr>
          <w:sz w:val="28"/>
        </w:rPr>
      </w:pPr>
    </w:p>
    <w:p w14:paraId="29B124D4" w14:textId="0BDE938A" w:rsidR="00DF5DE0" w:rsidRDefault="00DF5DE0">
      <w:pPr>
        <w:rPr>
          <w:sz w:val="28"/>
        </w:rPr>
      </w:pPr>
    </w:p>
    <w:p w14:paraId="74CEC349" w14:textId="3B26C387" w:rsidR="00DF5DE0" w:rsidRDefault="00DF5DE0">
      <w:pPr>
        <w:rPr>
          <w:sz w:val="28"/>
        </w:rPr>
      </w:pPr>
    </w:p>
    <w:p w14:paraId="5927DD32" w14:textId="695DA81E" w:rsidR="00DF5DE0" w:rsidRDefault="00DF5DE0">
      <w:pPr>
        <w:rPr>
          <w:sz w:val="28"/>
        </w:rPr>
      </w:pPr>
    </w:p>
    <w:p w14:paraId="490788C0" w14:textId="4115FF46" w:rsidR="00DF5DE0" w:rsidRDefault="00DF5DE0">
      <w:pPr>
        <w:rPr>
          <w:sz w:val="28"/>
        </w:rPr>
      </w:pPr>
    </w:p>
    <w:p w14:paraId="03EEEBE3" w14:textId="7FDC1391" w:rsidR="00DF5DE0" w:rsidRDefault="00DF5DE0">
      <w:pPr>
        <w:rPr>
          <w:sz w:val="28"/>
        </w:rPr>
      </w:pPr>
    </w:p>
    <w:p w14:paraId="38E7930B" w14:textId="2700E018" w:rsidR="00DF5DE0" w:rsidRDefault="00DF5DE0">
      <w:pPr>
        <w:rPr>
          <w:sz w:val="28"/>
        </w:rPr>
      </w:pPr>
    </w:p>
    <w:p w14:paraId="67A1BD0D" w14:textId="1AFB2ABD" w:rsidR="00DF5DE0" w:rsidRDefault="00DF5DE0">
      <w:pPr>
        <w:rPr>
          <w:sz w:val="28"/>
        </w:rPr>
      </w:pPr>
    </w:p>
    <w:p w14:paraId="30A36416" w14:textId="07436827" w:rsidR="00045041" w:rsidRDefault="00045041">
      <w:pPr>
        <w:rPr>
          <w:sz w:val="28"/>
        </w:rPr>
      </w:pPr>
    </w:p>
    <w:p w14:paraId="3FFF5092" w14:textId="40C2D7EA" w:rsidR="00045041" w:rsidRDefault="00045041">
      <w:pPr>
        <w:rPr>
          <w:sz w:val="28"/>
        </w:rPr>
      </w:pPr>
    </w:p>
    <w:p w14:paraId="0DE214E9" w14:textId="3548ED83" w:rsidR="00045041" w:rsidRDefault="00045041">
      <w:pPr>
        <w:rPr>
          <w:sz w:val="28"/>
        </w:rPr>
      </w:pPr>
    </w:p>
    <w:p w14:paraId="49CC7D47" w14:textId="44EED998" w:rsidR="00045041" w:rsidRDefault="00045041">
      <w:pPr>
        <w:rPr>
          <w:sz w:val="28"/>
        </w:rPr>
      </w:pPr>
    </w:p>
    <w:p w14:paraId="1A1E7D07" w14:textId="1EAF4319" w:rsidR="00045041" w:rsidRDefault="00045041">
      <w:pPr>
        <w:rPr>
          <w:sz w:val="28"/>
        </w:rPr>
      </w:pPr>
    </w:p>
    <w:p w14:paraId="44ADC97C" w14:textId="77777777" w:rsidR="00045041" w:rsidRDefault="00045041">
      <w:pPr>
        <w:rPr>
          <w:sz w:val="28"/>
        </w:rPr>
      </w:pPr>
      <w:bookmarkStart w:id="0" w:name="_GoBack"/>
      <w:bookmarkEnd w:id="0"/>
    </w:p>
    <w:p w14:paraId="6F16BB87" w14:textId="5A58B3A7" w:rsidR="00DF5DE0" w:rsidRPr="00045041" w:rsidRDefault="00DF5DE0" w:rsidP="00DF5DE0">
      <w:pPr>
        <w:jc w:val="center"/>
        <w:rPr>
          <w:b/>
          <w:sz w:val="28"/>
          <w:szCs w:val="28"/>
          <w:u w:val="single"/>
        </w:rPr>
      </w:pPr>
      <w:r w:rsidRPr="00045041">
        <w:rPr>
          <w:b/>
          <w:sz w:val="28"/>
          <w:szCs w:val="28"/>
          <w:u w:val="single"/>
        </w:rPr>
        <w:lastRenderedPageBreak/>
        <w:t>BIBLIOGRAPHY</w:t>
      </w:r>
    </w:p>
    <w:p w14:paraId="0BC0AF17" w14:textId="7A09B2AF" w:rsidR="00045041" w:rsidRPr="00045041" w:rsidRDefault="00045041" w:rsidP="00DF5DE0">
      <w:pPr>
        <w:pStyle w:val="ListParagraph"/>
        <w:numPr>
          <w:ilvl w:val="0"/>
          <w:numId w:val="2"/>
        </w:numPr>
        <w:jc w:val="center"/>
        <w:rPr>
          <w:sz w:val="24"/>
          <w:szCs w:val="28"/>
        </w:rPr>
      </w:pPr>
      <w:r w:rsidRPr="00045041">
        <w:rPr>
          <w:sz w:val="24"/>
          <w:szCs w:val="28"/>
        </w:rPr>
        <w:t>Abbots, Emma-Jayne, Material Worlds, Approaches to economic relations, week 10, PowerPoint presentation</w:t>
      </w:r>
    </w:p>
    <w:p w14:paraId="2AFFFDF0" w14:textId="29FDE180" w:rsidR="00DF5DE0" w:rsidRPr="00045041" w:rsidRDefault="00DF5DE0" w:rsidP="00DF5DE0">
      <w:pPr>
        <w:pStyle w:val="ListParagraph"/>
        <w:numPr>
          <w:ilvl w:val="0"/>
          <w:numId w:val="2"/>
        </w:numPr>
        <w:jc w:val="center"/>
        <w:rPr>
          <w:rStyle w:val="Hyperlink"/>
          <w:color w:val="auto"/>
          <w:sz w:val="24"/>
          <w:szCs w:val="28"/>
          <w:u w:val="none"/>
        </w:rPr>
      </w:pPr>
      <w:hyperlink r:id="rId8" w:history="1">
        <w:r w:rsidRPr="00045041">
          <w:rPr>
            <w:rStyle w:val="Hyperlink"/>
            <w:color w:val="auto"/>
            <w:sz w:val="24"/>
            <w:szCs w:val="28"/>
            <w:u w:val="none"/>
          </w:rPr>
          <w:t>http://accounting-simplified.com/financial-accounting/accounting-concepts-and-principles/accounting-materiality.html</w:t>
        </w:r>
      </w:hyperlink>
    </w:p>
    <w:p w14:paraId="0E163C7B" w14:textId="4FAD0DCB" w:rsidR="00045041" w:rsidRPr="00045041" w:rsidRDefault="00045041" w:rsidP="00045041">
      <w:pPr>
        <w:pStyle w:val="ListParagraph"/>
        <w:numPr>
          <w:ilvl w:val="0"/>
          <w:numId w:val="2"/>
        </w:numPr>
        <w:jc w:val="center"/>
        <w:rPr>
          <w:rStyle w:val="Hyperlink"/>
          <w:color w:val="auto"/>
          <w:sz w:val="24"/>
          <w:szCs w:val="28"/>
          <w:u w:val="none"/>
        </w:rPr>
      </w:pPr>
      <w:hyperlink r:id="rId9" w:history="1">
        <w:r w:rsidRPr="00045041">
          <w:rPr>
            <w:rStyle w:val="Hyperlink"/>
            <w:color w:val="auto"/>
            <w:sz w:val="24"/>
            <w:szCs w:val="28"/>
            <w:u w:val="none"/>
          </w:rPr>
          <w:t>http://aihr.uva.nl/content/events/events/2015/04/sp/inoza-i.htm</w:t>
        </w:r>
      </w:hyperlink>
    </w:p>
    <w:p w14:paraId="3A928290" w14:textId="3CF7107E" w:rsidR="00045041" w:rsidRPr="00045041" w:rsidRDefault="00045041" w:rsidP="00045041">
      <w:pPr>
        <w:pStyle w:val="ListParagraph"/>
        <w:numPr>
          <w:ilvl w:val="0"/>
          <w:numId w:val="2"/>
        </w:numPr>
        <w:jc w:val="center"/>
        <w:rPr>
          <w:rStyle w:val="Hyperlink"/>
          <w:color w:val="auto"/>
          <w:sz w:val="24"/>
          <w:szCs w:val="28"/>
          <w:u w:val="none"/>
        </w:rPr>
      </w:pPr>
      <w:hyperlink r:id="rId10" w:history="1">
        <w:r w:rsidRPr="00045041">
          <w:rPr>
            <w:rStyle w:val="Hyperlink"/>
            <w:color w:val="auto"/>
            <w:sz w:val="24"/>
            <w:szCs w:val="28"/>
            <w:u w:val="none"/>
          </w:rPr>
          <w:t>https://www.apple.com/uk/newsroom/2014/10/20Apple-Reports-Fourth-Quarter-Results/</w:t>
        </w:r>
      </w:hyperlink>
    </w:p>
    <w:p w14:paraId="1DF723A3" w14:textId="2D1EE6FA" w:rsidR="00045041" w:rsidRPr="00045041" w:rsidRDefault="00045041" w:rsidP="00DF5DE0">
      <w:pPr>
        <w:pStyle w:val="ListParagraph"/>
        <w:numPr>
          <w:ilvl w:val="0"/>
          <w:numId w:val="2"/>
        </w:numPr>
        <w:jc w:val="center"/>
        <w:rPr>
          <w:rStyle w:val="Hyperlink"/>
          <w:color w:val="auto"/>
          <w:sz w:val="24"/>
          <w:szCs w:val="28"/>
          <w:u w:val="none"/>
        </w:rPr>
      </w:pPr>
      <w:hyperlink r:id="rId11" w:history="1">
        <w:r w:rsidRPr="00045041">
          <w:rPr>
            <w:rStyle w:val="Hyperlink"/>
            <w:color w:val="auto"/>
            <w:sz w:val="24"/>
            <w:szCs w:val="28"/>
            <w:u w:val="none"/>
          </w:rPr>
          <w:t>http://www.bbc.co.uk/programmes/w3csvtx1</w:t>
        </w:r>
      </w:hyperlink>
    </w:p>
    <w:p w14:paraId="3A43C202" w14:textId="3A36215F" w:rsidR="00DF5DE0" w:rsidRPr="00045041" w:rsidRDefault="00DF5DE0" w:rsidP="00DF5DE0">
      <w:pPr>
        <w:pStyle w:val="ListParagraph"/>
        <w:numPr>
          <w:ilvl w:val="0"/>
          <w:numId w:val="2"/>
        </w:numPr>
        <w:jc w:val="center"/>
        <w:rPr>
          <w:rStyle w:val="Hyperlink"/>
          <w:color w:val="auto"/>
          <w:sz w:val="24"/>
          <w:szCs w:val="28"/>
          <w:u w:val="none"/>
        </w:rPr>
      </w:pPr>
      <w:hyperlink r:id="rId12" w:history="1">
        <w:r w:rsidRPr="00045041">
          <w:rPr>
            <w:rStyle w:val="Hyperlink"/>
            <w:color w:val="auto"/>
            <w:sz w:val="24"/>
            <w:szCs w:val="28"/>
            <w:u w:val="none"/>
          </w:rPr>
          <w:t>www.businessdictionary.com/definition/materiality</w:t>
        </w:r>
      </w:hyperlink>
    </w:p>
    <w:p w14:paraId="49AB19B8" w14:textId="44068A60" w:rsidR="00045041" w:rsidRPr="00045041" w:rsidRDefault="00045041" w:rsidP="00DF5DE0">
      <w:pPr>
        <w:pStyle w:val="ListParagraph"/>
        <w:numPr>
          <w:ilvl w:val="0"/>
          <w:numId w:val="2"/>
        </w:numPr>
        <w:jc w:val="center"/>
        <w:rPr>
          <w:rStyle w:val="Hyperlink"/>
          <w:color w:val="auto"/>
          <w:sz w:val="24"/>
          <w:szCs w:val="28"/>
          <w:u w:val="none"/>
        </w:rPr>
      </w:pPr>
      <w:hyperlink r:id="rId13" w:history="1">
        <w:r w:rsidRPr="00045041">
          <w:rPr>
            <w:rStyle w:val="Hyperlink"/>
            <w:color w:val="auto"/>
            <w:sz w:val="24"/>
            <w:szCs w:val="28"/>
            <w:u w:val="none"/>
          </w:rPr>
          <w:t>https://www.bing.com/images/search?view=detailV2&amp;ccid=kQCa0BJO&amp;id=3545E9BFCCD2559A602CB681D1A72650D09E98F6&amp;thid=OIP.kQCa0BJOsWN_sDI15HHmGAHaFj&amp;q=heirarchy+of+needs&amp;simid=608011575522755626&amp;selectedIndex=4&amp;ajaxhist=0</w:t>
        </w:r>
      </w:hyperlink>
    </w:p>
    <w:p w14:paraId="3B3C8C09" w14:textId="6FC644FD" w:rsidR="00DF5DE0" w:rsidRPr="00045041" w:rsidRDefault="00DF5DE0" w:rsidP="00DF5DE0">
      <w:pPr>
        <w:pStyle w:val="ListParagraph"/>
        <w:numPr>
          <w:ilvl w:val="0"/>
          <w:numId w:val="2"/>
        </w:numPr>
        <w:jc w:val="center"/>
        <w:rPr>
          <w:rStyle w:val="Hyperlink"/>
          <w:color w:val="auto"/>
          <w:sz w:val="24"/>
          <w:szCs w:val="28"/>
          <w:u w:val="none"/>
        </w:rPr>
      </w:pPr>
      <w:hyperlink r:id="rId14" w:history="1">
        <w:r w:rsidRPr="00045041">
          <w:rPr>
            <w:rStyle w:val="Hyperlink"/>
            <w:color w:val="auto"/>
            <w:sz w:val="24"/>
            <w:szCs w:val="28"/>
            <w:u w:val="none"/>
          </w:rPr>
          <w:t>https://www.cnet.com/news/nearly-100m-iphones-in-use-in-the-us-new-study-shows/</w:t>
        </w:r>
      </w:hyperlink>
    </w:p>
    <w:p w14:paraId="2451925A" w14:textId="686844A9" w:rsidR="00045041" w:rsidRPr="00045041" w:rsidRDefault="00045041" w:rsidP="00DF5DE0">
      <w:pPr>
        <w:pStyle w:val="ListParagraph"/>
        <w:numPr>
          <w:ilvl w:val="0"/>
          <w:numId w:val="2"/>
        </w:numPr>
        <w:jc w:val="center"/>
        <w:rPr>
          <w:rStyle w:val="Hyperlink"/>
          <w:color w:val="auto"/>
          <w:sz w:val="24"/>
          <w:szCs w:val="28"/>
          <w:u w:val="none"/>
        </w:rPr>
      </w:pPr>
      <w:r w:rsidRPr="00045041">
        <w:rPr>
          <w:sz w:val="24"/>
          <w:szCs w:val="28"/>
        </w:rPr>
        <w:t>Encyclopedia2.freedictionary.com/</w:t>
      </w:r>
      <w:proofErr w:type="spellStart"/>
      <w:r w:rsidRPr="00045041">
        <w:rPr>
          <w:sz w:val="24"/>
          <w:szCs w:val="28"/>
        </w:rPr>
        <w:t>social+hierarchy</w:t>
      </w:r>
      <w:proofErr w:type="spellEnd"/>
    </w:p>
    <w:p w14:paraId="5940AE2F" w14:textId="4A633114" w:rsidR="00045041" w:rsidRPr="00045041" w:rsidRDefault="00045041" w:rsidP="00045041">
      <w:pPr>
        <w:pStyle w:val="ListParagraph"/>
        <w:numPr>
          <w:ilvl w:val="0"/>
          <w:numId w:val="2"/>
        </w:numPr>
        <w:rPr>
          <w:rStyle w:val="Hyperlink"/>
          <w:color w:val="auto"/>
          <w:sz w:val="24"/>
          <w:szCs w:val="28"/>
          <w:u w:val="none"/>
        </w:rPr>
      </w:pPr>
      <w:hyperlink r:id="rId15" w:history="1">
        <w:r w:rsidRPr="00045041">
          <w:rPr>
            <w:rStyle w:val="Hyperlink"/>
            <w:color w:val="auto"/>
            <w:sz w:val="24"/>
            <w:szCs w:val="28"/>
            <w:u w:val="none"/>
          </w:rPr>
          <w:t>www.materialworldblog.com/2012/12/the-power-of-objects-materiality-forms-ritual-action/</w:t>
        </w:r>
      </w:hyperlink>
    </w:p>
    <w:p w14:paraId="11EB3A34" w14:textId="4B7E2FA7" w:rsidR="00DF5DE0" w:rsidRPr="00045041" w:rsidRDefault="00DF5DE0" w:rsidP="00DF5DE0">
      <w:pPr>
        <w:pStyle w:val="ListParagraph"/>
        <w:numPr>
          <w:ilvl w:val="0"/>
          <w:numId w:val="2"/>
        </w:numPr>
        <w:jc w:val="center"/>
        <w:rPr>
          <w:rStyle w:val="Hyperlink"/>
          <w:color w:val="auto"/>
          <w:sz w:val="24"/>
          <w:szCs w:val="28"/>
          <w:u w:val="none"/>
        </w:rPr>
      </w:pPr>
      <w:hyperlink r:id="rId16" w:history="1">
        <w:r w:rsidRPr="00045041">
          <w:rPr>
            <w:rStyle w:val="Hyperlink"/>
            <w:color w:val="auto"/>
            <w:sz w:val="24"/>
            <w:szCs w:val="28"/>
            <w:u w:val="none"/>
          </w:rPr>
          <w:t>www.open.edu/openlearn/history-the-arts/culture/visual-art/introduction-material-culture/content-section-1.2</w:t>
        </w:r>
      </w:hyperlink>
    </w:p>
    <w:p w14:paraId="42F709E9" w14:textId="45843192" w:rsidR="00045041" w:rsidRPr="00045041" w:rsidRDefault="00045041" w:rsidP="00045041">
      <w:pPr>
        <w:pStyle w:val="ListParagraph"/>
        <w:numPr>
          <w:ilvl w:val="0"/>
          <w:numId w:val="2"/>
        </w:numPr>
        <w:jc w:val="center"/>
        <w:rPr>
          <w:sz w:val="24"/>
          <w:szCs w:val="28"/>
        </w:rPr>
      </w:pPr>
      <w:r w:rsidRPr="00045041">
        <w:rPr>
          <w:sz w:val="24"/>
          <w:szCs w:val="28"/>
        </w:rPr>
        <w:t>http://www.open.edu/openlearn/history-the-arts/culture/visual-art/introduction-material-culture/content-section-2.2 viewed</w:t>
      </w:r>
    </w:p>
    <w:p w14:paraId="7B6E7EBC" w14:textId="5900E430" w:rsidR="00045041" w:rsidRPr="00045041" w:rsidRDefault="00045041" w:rsidP="00045041">
      <w:pPr>
        <w:pStyle w:val="ListParagraph"/>
        <w:numPr>
          <w:ilvl w:val="0"/>
          <w:numId w:val="2"/>
        </w:numPr>
        <w:jc w:val="center"/>
        <w:rPr>
          <w:rStyle w:val="Hyperlink"/>
          <w:color w:val="auto"/>
          <w:sz w:val="24"/>
          <w:szCs w:val="28"/>
          <w:u w:val="none"/>
        </w:rPr>
      </w:pPr>
      <w:hyperlink r:id="rId17" w:history="1">
        <w:r w:rsidRPr="00045041">
          <w:rPr>
            <w:rStyle w:val="Hyperlink"/>
            <w:color w:val="auto"/>
            <w:sz w:val="24"/>
            <w:szCs w:val="28"/>
            <w:u w:val="none"/>
          </w:rPr>
          <w:t>https://www.reference.com/world-view/social-hierarchy-edf7bcbdf5f934d0</w:t>
        </w:r>
      </w:hyperlink>
    </w:p>
    <w:p w14:paraId="159C5F48" w14:textId="47436C27" w:rsidR="00DF5DE0" w:rsidRPr="00045041" w:rsidRDefault="00DF5DE0" w:rsidP="00DF5DE0">
      <w:pPr>
        <w:pStyle w:val="ListParagraph"/>
        <w:numPr>
          <w:ilvl w:val="0"/>
          <w:numId w:val="2"/>
        </w:numPr>
        <w:jc w:val="center"/>
        <w:rPr>
          <w:sz w:val="24"/>
          <w:szCs w:val="28"/>
        </w:rPr>
      </w:pPr>
      <w:hyperlink r:id="rId18" w:history="1">
        <w:r w:rsidRPr="00045041">
          <w:rPr>
            <w:rStyle w:val="Hyperlink"/>
            <w:color w:val="auto"/>
            <w:sz w:val="24"/>
            <w:szCs w:val="28"/>
            <w:u w:val="none"/>
          </w:rPr>
          <w:t>https://study.com/academy/lesson/material-culture-in-sociology-definition-studies-examples.htm</w:t>
        </w:r>
      </w:hyperlink>
    </w:p>
    <w:p w14:paraId="17F0FDB0" w14:textId="4FF21855" w:rsidR="00DF5DE0" w:rsidRPr="00045041" w:rsidRDefault="00DF5DE0" w:rsidP="00DF5DE0">
      <w:pPr>
        <w:pStyle w:val="ListParagraph"/>
        <w:numPr>
          <w:ilvl w:val="0"/>
          <w:numId w:val="2"/>
        </w:numPr>
        <w:jc w:val="center"/>
        <w:rPr>
          <w:rStyle w:val="Hyperlink"/>
          <w:color w:val="auto"/>
          <w:sz w:val="24"/>
          <w:szCs w:val="28"/>
          <w:u w:val="none"/>
        </w:rPr>
      </w:pPr>
      <w:hyperlink r:id="rId19" w:history="1">
        <w:r w:rsidRPr="00045041">
          <w:rPr>
            <w:rStyle w:val="Hyperlink"/>
            <w:color w:val="auto"/>
            <w:sz w:val="24"/>
            <w:szCs w:val="28"/>
            <w:u w:val="none"/>
          </w:rPr>
          <w:t>www.t3.com/features/a-brief-history-of-the-iPhone</w:t>
        </w:r>
      </w:hyperlink>
    </w:p>
    <w:p w14:paraId="589833B7" w14:textId="19857D5C" w:rsidR="00DF5DE0" w:rsidRPr="00045041" w:rsidRDefault="00DF5DE0" w:rsidP="00DF5DE0">
      <w:pPr>
        <w:pStyle w:val="ListParagraph"/>
        <w:numPr>
          <w:ilvl w:val="0"/>
          <w:numId w:val="2"/>
        </w:numPr>
        <w:jc w:val="center"/>
        <w:rPr>
          <w:rStyle w:val="Hyperlink"/>
          <w:color w:val="auto"/>
          <w:sz w:val="24"/>
          <w:szCs w:val="28"/>
          <w:u w:val="none"/>
        </w:rPr>
      </w:pPr>
      <w:hyperlink r:id="rId20" w:history="1">
        <w:r w:rsidRPr="00045041">
          <w:rPr>
            <w:rStyle w:val="Hyperlink"/>
            <w:color w:val="auto"/>
            <w:sz w:val="24"/>
            <w:szCs w:val="28"/>
            <w:u w:val="none"/>
          </w:rPr>
          <w:t>www.theverge.com/2014/9/9/6125849/iphone-history.pictures</w:t>
        </w:r>
      </w:hyperlink>
    </w:p>
    <w:p w14:paraId="1FFAF11A" w14:textId="77777777" w:rsidR="00045041" w:rsidRPr="00045041" w:rsidRDefault="00045041" w:rsidP="00045041">
      <w:pPr>
        <w:pStyle w:val="ListParagraph"/>
        <w:rPr>
          <w:sz w:val="24"/>
        </w:rPr>
      </w:pPr>
    </w:p>
    <w:p w14:paraId="6449057E" w14:textId="6064930E" w:rsidR="007350AE" w:rsidRDefault="007350AE">
      <w:pPr>
        <w:rPr>
          <w:sz w:val="28"/>
        </w:rPr>
      </w:pPr>
    </w:p>
    <w:p w14:paraId="0D6A6997" w14:textId="46616FBE" w:rsidR="007350AE" w:rsidRDefault="007350AE">
      <w:pPr>
        <w:rPr>
          <w:sz w:val="28"/>
        </w:rPr>
      </w:pPr>
    </w:p>
    <w:p w14:paraId="4A812121" w14:textId="77777777" w:rsidR="007350AE" w:rsidRPr="007350AE" w:rsidRDefault="007350AE" w:rsidP="00CF74D0">
      <w:pPr>
        <w:pStyle w:val="ListParagraph"/>
        <w:rPr>
          <w:b/>
          <w:sz w:val="28"/>
          <w:u w:val="single"/>
        </w:rPr>
      </w:pPr>
    </w:p>
    <w:sectPr w:rsidR="007350AE" w:rsidRPr="007350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A6FFC5" w14:textId="77777777" w:rsidR="001044C5" w:rsidRDefault="001044C5" w:rsidP="00757C14">
      <w:pPr>
        <w:spacing w:after="0" w:line="240" w:lineRule="auto"/>
      </w:pPr>
      <w:r>
        <w:separator/>
      </w:r>
    </w:p>
  </w:endnote>
  <w:endnote w:type="continuationSeparator" w:id="0">
    <w:p w14:paraId="5F9DF3C3" w14:textId="77777777" w:rsidR="001044C5" w:rsidRDefault="001044C5" w:rsidP="00757C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D80A17" w14:textId="77777777" w:rsidR="001044C5" w:rsidRDefault="001044C5" w:rsidP="00757C14">
      <w:pPr>
        <w:spacing w:after="0" w:line="240" w:lineRule="auto"/>
      </w:pPr>
      <w:r>
        <w:separator/>
      </w:r>
    </w:p>
  </w:footnote>
  <w:footnote w:type="continuationSeparator" w:id="0">
    <w:p w14:paraId="717C2B3A" w14:textId="77777777" w:rsidR="001044C5" w:rsidRDefault="001044C5" w:rsidP="00757C14">
      <w:pPr>
        <w:spacing w:after="0" w:line="240" w:lineRule="auto"/>
      </w:pPr>
      <w:r>
        <w:continuationSeparator/>
      </w:r>
    </w:p>
  </w:footnote>
  <w:footnote w:id="1">
    <w:p w14:paraId="5FB2F9F6" w14:textId="730B1F37" w:rsidR="0046745D" w:rsidRDefault="0046745D">
      <w:pPr>
        <w:pStyle w:val="FootnoteText"/>
      </w:pPr>
      <w:r>
        <w:rPr>
          <w:rStyle w:val="FootnoteReference"/>
        </w:rPr>
        <w:footnoteRef/>
      </w:r>
      <w:r>
        <w:t xml:space="preserve"> </w:t>
      </w:r>
      <w:hyperlink r:id="rId1" w:history="1">
        <w:r w:rsidR="00AC4C95" w:rsidRPr="005D182A">
          <w:rPr>
            <w:rStyle w:val="Hyperlink"/>
          </w:rPr>
          <w:t>www.t3.com/features/a-brief-history-of-the-iPhone</w:t>
        </w:r>
      </w:hyperlink>
      <w:r w:rsidR="00AC4C95">
        <w:t xml:space="preserve"> viewed 11/01/2018</w:t>
      </w:r>
    </w:p>
  </w:footnote>
  <w:footnote w:id="2">
    <w:p w14:paraId="61961AF4" w14:textId="7FD541DB" w:rsidR="003D0391" w:rsidRDefault="003D0391">
      <w:pPr>
        <w:pStyle w:val="FootnoteText"/>
      </w:pPr>
      <w:r>
        <w:rPr>
          <w:rStyle w:val="FootnoteReference"/>
        </w:rPr>
        <w:footnoteRef/>
      </w:r>
      <w:r>
        <w:t xml:space="preserve"> </w:t>
      </w:r>
      <w:hyperlink r:id="rId2" w:history="1">
        <w:r w:rsidRPr="005D182A">
          <w:rPr>
            <w:rStyle w:val="Hyperlink"/>
          </w:rPr>
          <w:t>www.theverge.com/2014/9/9/6125849/iphone-history.pictures</w:t>
        </w:r>
      </w:hyperlink>
      <w:r>
        <w:t xml:space="preserve"> viewed 11/01/2018</w:t>
      </w:r>
    </w:p>
  </w:footnote>
  <w:footnote w:id="3">
    <w:p w14:paraId="48A77E5A" w14:textId="051359B8" w:rsidR="00E05232" w:rsidRDefault="00E05232">
      <w:pPr>
        <w:pStyle w:val="FootnoteText"/>
      </w:pPr>
      <w:r>
        <w:rPr>
          <w:rStyle w:val="FootnoteReference"/>
        </w:rPr>
        <w:footnoteRef/>
      </w:r>
      <w:r>
        <w:t xml:space="preserve"> </w:t>
      </w:r>
      <w:hyperlink r:id="rId3" w:history="1">
        <w:r w:rsidRPr="005D182A">
          <w:rPr>
            <w:rStyle w:val="Hyperlink"/>
          </w:rPr>
          <w:t>www.businessdictionary.com/definition/materiality</w:t>
        </w:r>
      </w:hyperlink>
      <w:r>
        <w:t xml:space="preserve"> viewed 10/01/2018</w:t>
      </w:r>
    </w:p>
  </w:footnote>
  <w:footnote w:id="4">
    <w:p w14:paraId="4469B9FE" w14:textId="14E26442" w:rsidR="00757C14" w:rsidRPr="00DF5DE0" w:rsidRDefault="00757C14">
      <w:pPr>
        <w:pStyle w:val="FootnoteText"/>
        <w:rPr>
          <w:color w:val="0563C1" w:themeColor="hyperlink"/>
          <w:u w:val="single"/>
        </w:rPr>
      </w:pPr>
      <w:r>
        <w:rPr>
          <w:rStyle w:val="FootnoteReference"/>
        </w:rPr>
        <w:footnoteRef/>
      </w:r>
      <w:r>
        <w:t xml:space="preserve"> </w:t>
      </w:r>
      <w:hyperlink r:id="rId4" w:history="1">
        <w:r w:rsidR="00DF5DE0" w:rsidRPr="00F7334E">
          <w:rPr>
            <w:rStyle w:val="Hyperlink"/>
          </w:rPr>
          <w:t>https://study.com/academy/lesson/material-culture-in-sociology-definition-studies-examples.html</w:t>
        </w:r>
      </w:hyperlink>
      <w:r w:rsidR="003D0391">
        <w:t xml:space="preserve"> viewed /10/01/2018</w:t>
      </w:r>
    </w:p>
  </w:footnote>
  <w:footnote w:id="5">
    <w:p w14:paraId="75DB4F5A" w14:textId="01C1FEEE" w:rsidR="000C4912" w:rsidRDefault="000C4912">
      <w:pPr>
        <w:pStyle w:val="FootnoteText"/>
      </w:pPr>
      <w:r>
        <w:rPr>
          <w:rStyle w:val="FootnoteReference"/>
        </w:rPr>
        <w:footnoteRef/>
      </w:r>
      <w:r>
        <w:t xml:space="preserve"> </w:t>
      </w:r>
      <w:hyperlink r:id="rId5" w:history="1">
        <w:r w:rsidRPr="005D182A">
          <w:rPr>
            <w:rStyle w:val="Hyperlink"/>
          </w:rPr>
          <w:t>http://accounting-simplified.com/financial-accounting/accounting-concepts-and-principles/accounting-materiality.html</w:t>
        </w:r>
      </w:hyperlink>
      <w:r w:rsidR="003D0391">
        <w:t xml:space="preserve"> viewed 11/01/2018</w:t>
      </w:r>
    </w:p>
  </w:footnote>
  <w:footnote w:id="6">
    <w:p w14:paraId="343310B6" w14:textId="46DE9F1A" w:rsidR="00A23091" w:rsidRDefault="00A23091">
      <w:pPr>
        <w:pStyle w:val="FootnoteText"/>
      </w:pPr>
      <w:r>
        <w:rPr>
          <w:rStyle w:val="FootnoteReference"/>
        </w:rPr>
        <w:footnoteRef/>
      </w:r>
      <w:r>
        <w:t xml:space="preserve"> </w:t>
      </w:r>
      <w:hyperlink r:id="rId6" w:history="1">
        <w:r w:rsidRPr="005D182A">
          <w:rPr>
            <w:rStyle w:val="Hyperlink"/>
          </w:rPr>
          <w:t>www.open.edu/openlearn/history-the-arts/culture/visual-art/introduction-material-culture/content-section-1.2</w:t>
        </w:r>
      </w:hyperlink>
      <w:r w:rsidR="003D0391">
        <w:t xml:space="preserve"> viewed 10/01/2018</w:t>
      </w:r>
    </w:p>
  </w:footnote>
  <w:footnote w:id="7">
    <w:p w14:paraId="3B5D6CAD" w14:textId="29EDC26F" w:rsidR="004535FD" w:rsidRDefault="004535FD">
      <w:pPr>
        <w:pStyle w:val="FootnoteText"/>
      </w:pPr>
      <w:r>
        <w:rPr>
          <w:rStyle w:val="FootnoteReference"/>
        </w:rPr>
        <w:footnoteRef/>
      </w:r>
      <w:r>
        <w:t xml:space="preserve"> </w:t>
      </w:r>
      <w:hyperlink r:id="rId7" w:history="1">
        <w:r w:rsidRPr="005D182A">
          <w:rPr>
            <w:rStyle w:val="Hyperlink"/>
          </w:rPr>
          <w:t>https://www.cnet.com/news/nearly-100m-iphones-in-use-in-the-us-new-study-shows/</w:t>
        </w:r>
      </w:hyperlink>
      <w:r>
        <w:t xml:space="preserve"> viewed 11/01/2018</w:t>
      </w:r>
    </w:p>
  </w:footnote>
  <w:footnote w:id="8">
    <w:p w14:paraId="60270A8C" w14:textId="75EA3E2F" w:rsidR="00103E3F" w:rsidRDefault="00103E3F">
      <w:pPr>
        <w:pStyle w:val="FootnoteText"/>
      </w:pPr>
      <w:r>
        <w:rPr>
          <w:rStyle w:val="FootnoteReference"/>
        </w:rPr>
        <w:footnoteRef/>
      </w:r>
      <w:r>
        <w:t xml:space="preserve"> </w:t>
      </w:r>
      <w:hyperlink r:id="rId8" w:history="1">
        <w:r w:rsidRPr="005D182A">
          <w:rPr>
            <w:rStyle w:val="Hyperlink"/>
          </w:rPr>
          <w:t>http://www.open.edu/openlearn/history-the-arts/culture/visual-art/introduction-material-culture/content-section-2.2 viewed 11/01/2018</w:t>
        </w:r>
      </w:hyperlink>
      <w:r>
        <w:t xml:space="preserve"> </w:t>
      </w:r>
    </w:p>
  </w:footnote>
  <w:footnote w:id="9">
    <w:p w14:paraId="0E431B20" w14:textId="16DA4DBD" w:rsidR="009753AB" w:rsidRDefault="009753AB">
      <w:pPr>
        <w:pStyle w:val="FootnoteText"/>
      </w:pPr>
      <w:r>
        <w:rPr>
          <w:rStyle w:val="FootnoteReference"/>
        </w:rPr>
        <w:footnoteRef/>
      </w:r>
      <w:r>
        <w:t xml:space="preserve"> </w:t>
      </w:r>
      <w:hyperlink r:id="rId9" w:history="1">
        <w:r w:rsidRPr="005D182A">
          <w:rPr>
            <w:rStyle w:val="Hyperlink"/>
          </w:rPr>
          <w:t>http://www.bbc.co.uk/programmes/w3csvtx1</w:t>
        </w:r>
      </w:hyperlink>
      <w:r>
        <w:t xml:space="preserve"> viewed 12/01/2018</w:t>
      </w:r>
    </w:p>
  </w:footnote>
  <w:footnote w:id="10">
    <w:p w14:paraId="64B2638F" w14:textId="68F03E7C" w:rsidR="002054B5" w:rsidRDefault="002054B5">
      <w:pPr>
        <w:pStyle w:val="FootnoteText"/>
      </w:pPr>
      <w:r>
        <w:rPr>
          <w:rStyle w:val="FootnoteReference"/>
        </w:rPr>
        <w:footnoteRef/>
      </w:r>
      <w:r>
        <w:t xml:space="preserve"> </w:t>
      </w:r>
      <w:hyperlink r:id="rId10" w:history="1">
        <w:r w:rsidR="009753AB" w:rsidRPr="005D182A">
          <w:rPr>
            <w:rStyle w:val="Hyperlink"/>
          </w:rPr>
          <w:t>http://aihr.uva.nl/content/events/events/2015/04/sp/inoza-i.html</w:t>
        </w:r>
      </w:hyperlink>
      <w:r>
        <w:t xml:space="preserve"> viewed 11/01/2018</w:t>
      </w:r>
      <w:r w:rsidR="009753AB">
        <w:t>/</w:t>
      </w:r>
    </w:p>
  </w:footnote>
  <w:footnote w:id="11">
    <w:p w14:paraId="265D5B64" w14:textId="77604B6E" w:rsidR="00E04B55" w:rsidRDefault="00E04B55">
      <w:pPr>
        <w:pStyle w:val="FootnoteText"/>
      </w:pPr>
      <w:r>
        <w:rPr>
          <w:rStyle w:val="FootnoteReference"/>
        </w:rPr>
        <w:footnoteRef/>
      </w:r>
      <w:r>
        <w:t xml:space="preserve"> </w:t>
      </w:r>
      <w:hyperlink r:id="rId11" w:history="1">
        <w:r w:rsidRPr="005D182A">
          <w:rPr>
            <w:rStyle w:val="Hyperlink"/>
          </w:rPr>
          <w:t>http://aihr.uva.nl/content/events/events/2015/04/spinoza-i.html</w:t>
        </w:r>
      </w:hyperlink>
      <w:r>
        <w:t xml:space="preserve"> viewed 11/01/2018</w:t>
      </w:r>
    </w:p>
  </w:footnote>
  <w:footnote w:id="12">
    <w:p w14:paraId="7F9F2DE1" w14:textId="747D9CD5" w:rsidR="00C751E0" w:rsidRDefault="00C751E0">
      <w:pPr>
        <w:pStyle w:val="FootnoteText"/>
      </w:pPr>
      <w:r>
        <w:rPr>
          <w:rStyle w:val="FootnoteReference"/>
        </w:rPr>
        <w:footnoteRef/>
      </w:r>
      <w:r>
        <w:t xml:space="preserve"> Abbots, Emma-Jayne, Material Worlds, Approaches to economic relations, week 10, PowerPoint presentation</w:t>
      </w:r>
    </w:p>
  </w:footnote>
  <w:footnote w:id="13">
    <w:p w14:paraId="0CC44DBE" w14:textId="23288833" w:rsidR="0029401D" w:rsidRDefault="0029401D">
      <w:pPr>
        <w:pStyle w:val="FootnoteText"/>
      </w:pPr>
      <w:r>
        <w:rPr>
          <w:rStyle w:val="FootnoteReference"/>
        </w:rPr>
        <w:footnoteRef/>
      </w:r>
      <w:r>
        <w:t xml:space="preserve"> </w:t>
      </w:r>
      <w:hyperlink r:id="rId12" w:history="1">
        <w:r w:rsidRPr="005D182A">
          <w:rPr>
            <w:rStyle w:val="Hyperlink"/>
          </w:rPr>
          <w:t>www.materialworldblog.com/2012/12/the-power-of-objects-materiality-forms-ritual-action/</w:t>
        </w:r>
      </w:hyperlink>
      <w:r>
        <w:t xml:space="preserve"> viewed 11/01/2018</w:t>
      </w:r>
    </w:p>
  </w:footnote>
  <w:footnote w:id="14">
    <w:p w14:paraId="492DAAFA" w14:textId="544E765B" w:rsidR="007454EC" w:rsidRDefault="007454EC">
      <w:pPr>
        <w:pStyle w:val="FootnoteText"/>
      </w:pPr>
      <w:r>
        <w:rPr>
          <w:rStyle w:val="FootnoteReference"/>
        </w:rPr>
        <w:footnoteRef/>
      </w:r>
      <w:r>
        <w:t xml:space="preserve"> Abbots, Emma-Jayne, Material Worlds, Approaches to economic relations, week 10, PowerPoint presentation </w:t>
      </w:r>
    </w:p>
  </w:footnote>
  <w:footnote w:id="15">
    <w:p w14:paraId="08CF1515" w14:textId="2E7E39FC" w:rsidR="00F108B8" w:rsidRDefault="00F108B8">
      <w:pPr>
        <w:pStyle w:val="FootnoteText"/>
      </w:pPr>
      <w:r>
        <w:rPr>
          <w:rStyle w:val="FootnoteReference"/>
        </w:rPr>
        <w:footnoteRef/>
      </w:r>
      <w:r>
        <w:t xml:space="preserve"> </w:t>
      </w:r>
      <w:hyperlink r:id="rId13" w:history="1">
        <w:r w:rsidRPr="005D182A">
          <w:rPr>
            <w:rStyle w:val="Hyperlink"/>
          </w:rPr>
          <w:t>https://www.apple.com/uk/newsroom/2014/10/20Apple-Reports-Fourth-Quarter-Results/</w:t>
        </w:r>
      </w:hyperlink>
      <w:r>
        <w:t xml:space="preserve"> viewed 12/01/2018</w:t>
      </w:r>
    </w:p>
  </w:footnote>
  <w:footnote w:id="16">
    <w:p w14:paraId="79A86616" w14:textId="421F46C3" w:rsidR="002B4C4C" w:rsidRDefault="002B4C4C">
      <w:pPr>
        <w:pStyle w:val="FootnoteText"/>
      </w:pPr>
      <w:r>
        <w:rPr>
          <w:rStyle w:val="FootnoteReference"/>
        </w:rPr>
        <w:footnoteRef/>
      </w:r>
      <w:r>
        <w:t xml:space="preserve"> Encyclopedia2.freedictionary.com/</w:t>
      </w:r>
      <w:proofErr w:type="spellStart"/>
      <w:r>
        <w:t>social+hierarchy</w:t>
      </w:r>
      <w:proofErr w:type="spellEnd"/>
      <w:r>
        <w:t xml:space="preserve"> viewed 12/01/2018</w:t>
      </w:r>
    </w:p>
  </w:footnote>
  <w:footnote w:id="17">
    <w:p w14:paraId="4461ABA2" w14:textId="1C5253A6" w:rsidR="006C6DE6" w:rsidRDefault="006C6DE6">
      <w:pPr>
        <w:pStyle w:val="FootnoteText"/>
      </w:pPr>
      <w:r>
        <w:rPr>
          <w:rStyle w:val="FootnoteReference"/>
        </w:rPr>
        <w:footnoteRef/>
      </w:r>
      <w:r>
        <w:t xml:space="preserve"> </w:t>
      </w:r>
      <w:hyperlink r:id="rId14" w:history="1">
        <w:r w:rsidRPr="005D182A">
          <w:rPr>
            <w:rStyle w:val="Hyperlink"/>
          </w:rPr>
          <w:t>https://www.reference.com/world-view/social-hierarchy-edf7bcbdf5f934d0</w:t>
        </w:r>
      </w:hyperlink>
      <w:r w:rsidR="002B4C4C">
        <w:t xml:space="preserve"> viewed 12/01/2018</w:t>
      </w:r>
    </w:p>
  </w:footnote>
  <w:footnote w:id="18">
    <w:p w14:paraId="34293738" w14:textId="7A9342DC" w:rsidR="00E94C5D" w:rsidRDefault="00E94C5D">
      <w:pPr>
        <w:pStyle w:val="FootnoteText"/>
      </w:pPr>
      <w:r>
        <w:rPr>
          <w:rStyle w:val="FootnoteReference"/>
        </w:rPr>
        <w:footnoteRef/>
      </w:r>
      <w:r>
        <w:t xml:space="preserve"> Abbots, Emma-Jayne, Material Worlds, Approaches to economic relations, week 10, PowerPoint presentation </w:t>
      </w:r>
    </w:p>
  </w:footnote>
  <w:footnote w:id="19">
    <w:p w14:paraId="4C976C03" w14:textId="62EC7930" w:rsidR="00F33D55" w:rsidRDefault="00F33D55">
      <w:pPr>
        <w:pStyle w:val="FootnoteText"/>
      </w:pPr>
      <w:r>
        <w:rPr>
          <w:rStyle w:val="FootnoteReference"/>
        </w:rPr>
        <w:footnoteRef/>
      </w:r>
      <w:r>
        <w:t xml:space="preserve"> </w:t>
      </w:r>
      <w:hyperlink r:id="rId15" w:history="1">
        <w:r w:rsidRPr="005D182A">
          <w:rPr>
            <w:rStyle w:val="Hyperlink"/>
          </w:rPr>
          <w:t>www.ncbi.nlm.nih.gov/pmc.articles/pmc2430590/</w:t>
        </w:r>
      </w:hyperlink>
      <w:r>
        <w:t>. Viewed 12/01/2018</w:t>
      </w:r>
    </w:p>
  </w:footnote>
  <w:footnote w:id="20">
    <w:p w14:paraId="0E17AB9A" w14:textId="22C71E6F" w:rsidR="002E0302" w:rsidRDefault="002E0302">
      <w:pPr>
        <w:pStyle w:val="FootnoteText"/>
      </w:pPr>
      <w:r>
        <w:rPr>
          <w:rStyle w:val="FootnoteReference"/>
        </w:rPr>
        <w:footnoteRef/>
      </w:r>
      <w:r>
        <w:t xml:space="preserve"> Abbots, Emma-Jayne, Material Worlds, Approaches to economic relations, week 10, PowerPoint presentation</w:t>
      </w:r>
    </w:p>
  </w:footnote>
  <w:footnote w:id="21">
    <w:p w14:paraId="50C6DACD" w14:textId="6922287B" w:rsidR="007D6FCD" w:rsidRDefault="007D6FCD">
      <w:pPr>
        <w:pStyle w:val="FootnoteText"/>
      </w:pPr>
      <w:r>
        <w:rPr>
          <w:rStyle w:val="FootnoteReference"/>
        </w:rPr>
        <w:footnoteRef/>
      </w:r>
      <w:r>
        <w:t xml:space="preserve"> </w:t>
      </w:r>
      <w:hyperlink r:id="rId16" w:history="1">
        <w:r w:rsidRPr="00A73CD1">
          <w:rPr>
            <w:rStyle w:val="Hyperlink"/>
          </w:rPr>
          <w:t>https://www.bing.com/images/search?view=detailV2&amp;ccid=kQCa0BJO&amp;id=3545E9BFCCD2559A602CB681D1A72650D09E98F6&amp;thid=OIP.kQCa0BJOsWN_sDI15HHmGAHaFj&amp;q=heirarchy+of+needs&amp;simid=608011575522755626&amp;selectedIndex=4&amp;ajaxhist=0</w:t>
        </w:r>
      </w:hyperlink>
      <w:r>
        <w:t xml:space="preserve"> viewed 15/01/2018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40424D"/>
    <w:multiLevelType w:val="hybridMultilevel"/>
    <w:tmpl w:val="76424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1E47E2"/>
    <w:multiLevelType w:val="hybridMultilevel"/>
    <w:tmpl w:val="C890B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3FE"/>
    <w:rsid w:val="000018AE"/>
    <w:rsid w:val="00011648"/>
    <w:rsid w:val="00012F5D"/>
    <w:rsid w:val="000142E8"/>
    <w:rsid w:val="00021149"/>
    <w:rsid w:val="000251AB"/>
    <w:rsid w:val="00040194"/>
    <w:rsid w:val="00045041"/>
    <w:rsid w:val="0006126F"/>
    <w:rsid w:val="00071A4B"/>
    <w:rsid w:val="000A5505"/>
    <w:rsid w:val="000C4912"/>
    <w:rsid w:val="000D7181"/>
    <w:rsid w:val="00103E3F"/>
    <w:rsid w:val="001044C5"/>
    <w:rsid w:val="00126C49"/>
    <w:rsid w:val="00143C1B"/>
    <w:rsid w:val="00145C16"/>
    <w:rsid w:val="001531EC"/>
    <w:rsid w:val="00172A4D"/>
    <w:rsid w:val="00195C56"/>
    <w:rsid w:val="001B2C3C"/>
    <w:rsid w:val="001B5682"/>
    <w:rsid w:val="001D3F62"/>
    <w:rsid w:val="001D4210"/>
    <w:rsid w:val="002054B5"/>
    <w:rsid w:val="002204E6"/>
    <w:rsid w:val="00234333"/>
    <w:rsid w:val="002456A1"/>
    <w:rsid w:val="002663A9"/>
    <w:rsid w:val="0029401D"/>
    <w:rsid w:val="00297550"/>
    <w:rsid w:val="002A4A84"/>
    <w:rsid w:val="002B4C4C"/>
    <w:rsid w:val="002E0302"/>
    <w:rsid w:val="002F1185"/>
    <w:rsid w:val="002F1454"/>
    <w:rsid w:val="00326EA2"/>
    <w:rsid w:val="00362B0B"/>
    <w:rsid w:val="00363565"/>
    <w:rsid w:val="00370A69"/>
    <w:rsid w:val="00374B03"/>
    <w:rsid w:val="00396C80"/>
    <w:rsid w:val="003A29C5"/>
    <w:rsid w:val="003C1EE5"/>
    <w:rsid w:val="003C6692"/>
    <w:rsid w:val="003D0391"/>
    <w:rsid w:val="003E2367"/>
    <w:rsid w:val="003E2E6E"/>
    <w:rsid w:val="003F04DD"/>
    <w:rsid w:val="004103FE"/>
    <w:rsid w:val="00452E94"/>
    <w:rsid w:val="004535FD"/>
    <w:rsid w:val="00455AAC"/>
    <w:rsid w:val="0046745D"/>
    <w:rsid w:val="00472383"/>
    <w:rsid w:val="0047525C"/>
    <w:rsid w:val="004773B4"/>
    <w:rsid w:val="004906DD"/>
    <w:rsid w:val="00493E4C"/>
    <w:rsid w:val="004A71F8"/>
    <w:rsid w:val="004D0591"/>
    <w:rsid w:val="004E0AF0"/>
    <w:rsid w:val="00532250"/>
    <w:rsid w:val="00543DDA"/>
    <w:rsid w:val="00551C96"/>
    <w:rsid w:val="00567177"/>
    <w:rsid w:val="0057055C"/>
    <w:rsid w:val="005709AF"/>
    <w:rsid w:val="005733EC"/>
    <w:rsid w:val="00585490"/>
    <w:rsid w:val="005B4C45"/>
    <w:rsid w:val="005F062B"/>
    <w:rsid w:val="005F439B"/>
    <w:rsid w:val="005F46B1"/>
    <w:rsid w:val="00603A96"/>
    <w:rsid w:val="00604707"/>
    <w:rsid w:val="006152B4"/>
    <w:rsid w:val="006429F7"/>
    <w:rsid w:val="00647537"/>
    <w:rsid w:val="00680B07"/>
    <w:rsid w:val="00683DB8"/>
    <w:rsid w:val="00685ED4"/>
    <w:rsid w:val="006877A4"/>
    <w:rsid w:val="00694C7E"/>
    <w:rsid w:val="006A23A2"/>
    <w:rsid w:val="006C6DE6"/>
    <w:rsid w:val="006D5E61"/>
    <w:rsid w:val="006E3543"/>
    <w:rsid w:val="006F066F"/>
    <w:rsid w:val="00704E88"/>
    <w:rsid w:val="007135A8"/>
    <w:rsid w:val="00727BC3"/>
    <w:rsid w:val="00731FD3"/>
    <w:rsid w:val="007350AE"/>
    <w:rsid w:val="007454EC"/>
    <w:rsid w:val="007518E9"/>
    <w:rsid w:val="007539FA"/>
    <w:rsid w:val="00757C14"/>
    <w:rsid w:val="007712DA"/>
    <w:rsid w:val="007B1229"/>
    <w:rsid w:val="007B2D03"/>
    <w:rsid w:val="007C2D9B"/>
    <w:rsid w:val="007D6FCD"/>
    <w:rsid w:val="007E3883"/>
    <w:rsid w:val="007E6191"/>
    <w:rsid w:val="00801AF8"/>
    <w:rsid w:val="008027AC"/>
    <w:rsid w:val="008033C3"/>
    <w:rsid w:val="00822324"/>
    <w:rsid w:val="00831375"/>
    <w:rsid w:val="00854C9F"/>
    <w:rsid w:val="00857399"/>
    <w:rsid w:val="00875F67"/>
    <w:rsid w:val="008A6D25"/>
    <w:rsid w:val="008A7972"/>
    <w:rsid w:val="008B4D17"/>
    <w:rsid w:val="008C087D"/>
    <w:rsid w:val="008E2FD4"/>
    <w:rsid w:val="008F4052"/>
    <w:rsid w:val="00904F43"/>
    <w:rsid w:val="0092521A"/>
    <w:rsid w:val="00927C9B"/>
    <w:rsid w:val="009316E2"/>
    <w:rsid w:val="00971EC4"/>
    <w:rsid w:val="009753AB"/>
    <w:rsid w:val="00A23091"/>
    <w:rsid w:val="00A37730"/>
    <w:rsid w:val="00A413C9"/>
    <w:rsid w:val="00A418D8"/>
    <w:rsid w:val="00A50745"/>
    <w:rsid w:val="00A6539D"/>
    <w:rsid w:val="00AA1FA2"/>
    <w:rsid w:val="00AB0AE7"/>
    <w:rsid w:val="00AC4C95"/>
    <w:rsid w:val="00B13C84"/>
    <w:rsid w:val="00B20836"/>
    <w:rsid w:val="00B21585"/>
    <w:rsid w:val="00B31B8B"/>
    <w:rsid w:val="00B61BD4"/>
    <w:rsid w:val="00B9077F"/>
    <w:rsid w:val="00BB40A6"/>
    <w:rsid w:val="00C13EAF"/>
    <w:rsid w:val="00C17281"/>
    <w:rsid w:val="00C242CA"/>
    <w:rsid w:val="00C24C29"/>
    <w:rsid w:val="00C30F20"/>
    <w:rsid w:val="00C36961"/>
    <w:rsid w:val="00C62569"/>
    <w:rsid w:val="00C67C9A"/>
    <w:rsid w:val="00C731B2"/>
    <w:rsid w:val="00C751E0"/>
    <w:rsid w:val="00CA2B04"/>
    <w:rsid w:val="00CF4FE7"/>
    <w:rsid w:val="00CF74D0"/>
    <w:rsid w:val="00D01F15"/>
    <w:rsid w:val="00D53CE0"/>
    <w:rsid w:val="00D609AA"/>
    <w:rsid w:val="00D60C82"/>
    <w:rsid w:val="00D81C74"/>
    <w:rsid w:val="00D830E5"/>
    <w:rsid w:val="00D914A8"/>
    <w:rsid w:val="00DA25F0"/>
    <w:rsid w:val="00DC22A1"/>
    <w:rsid w:val="00DF524C"/>
    <w:rsid w:val="00DF5DE0"/>
    <w:rsid w:val="00E02540"/>
    <w:rsid w:val="00E04B55"/>
    <w:rsid w:val="00E05232"/>
    <w:rsid w:val="00E223B0"/>
    <w:rsid w:val="00E26C05"/>
    <w:rsid w:val="00E40DEF"/>
    <w:rsid w:val="00E54ABD"/>
    <w:rsid w:val="00E85880"/>
    <w:rsid w:val="00E923BC"/>
    <w:rsid w:val="00E94C5D"/>
    <w:rsid w:val="00EA5AD5"/>
    <w:rsid w:val="00EB24E9"/>
    <w:rsid w:val="00EF4DAB"/>
    <w:rsid w:val="00F108B8"/>
    <w:rsid w:val="00F1369C"/>
    <w:rsid w:val="00F26679"/>
    <w:rsid w:val="00F278C7"/>
    <w:rsid w:val="00F3354E"/>
    <w:rsid w:val="00F33D55"/>
    <w:rsid w:val="00F441E8"/>
    <w:rsid w:val="00F4694E"/>
    <w:rsid w:val="00F47F5A"/>
    <w:rsid w:val="00F64437"/>
    <w:rsid w:val="00FA25CD"/>
    <w:rsid w:val="00FC1D36"/>
    <w:rsid w:val="00FE269A"/>
    <w:rsid w:val="00FE54D2"/>
    <w:rsid w:val="00FF0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890335"/>
  <w15:chartTrackingRefBased/>
  <w15:docId w15:val="{9A299C3F-70A3-41FD-896D-90F890F6E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57C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7C14"/>
    <w:rPr>
      <w:sz w:val="20"/>
      <w:szCs w:val="20"/>
    </w:rPr>
  </w:style>
  <w:style w:type="character" w:styleId="FootnoteReference">
    <w:name w:val="footnote reference"/>
    <w:basedOn w:val="DefaultParagraphFont"/>
    <w:uiPriority w:val="99"/>
    <w:semiHidden/>
    <w:unhideWhenUsed/>
    <w:rsid w:val="00757C14"/>
    <w:rPr>
      <w:vertAlign w:val="superscript"/>
    </w:rPr>
  </w:style>
  <w:style w:type="character" w:styleId="Hyperlink">
    <w:name w:val="Hyperlink"/>
    <w:basedOn w:val="DefaultParagraphFont"/>
    <w:uiPriority w:val="99"/>
    <w:unhideWhenUsed/>
    <w:rsid w:val="00757C14"/>
    <w:rPr>
      <w:color w:val="0563C1" w:themeColor="hyperlink"/>
      <w:u w:val="single"/>
    </w:rPr>
  </w:style>
  <w:style w:type="character" w:styleId="UnresolvedMention">
    <w:name w:val="Unresolved Mention"/>
    <w:basedOn w:val="DefaultParagraphFont"/>
    <w:uiPriority w:val="99"/>
    <w:semiHidden/>
    <w:unhideWhenUsed/>
    <w:rsid w:val="00757C14"/>
    <w:rPr>
      <w:color w:val="808080"/>
      <w:shd w:val="clear" w:color="auto" w:fill="E6E6E6"/>
    </w:rPr>
  </w:style>
  <w:style w:type="paragraph" w:styleId="ListParagraph">
    <w:name w:val="List Paragraph"/>
    <w:basedOn w:val="Normal"/>
    <w:uiPriority w:val="34"/>
    <w:qFormat/>
    <w:rsid w:val="007350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ccounting-simplified.com/financial-accounting/accounting-concepts-and-principles/accounting-materiality.html" TargetMode="External"/><Relationship Id="rId13" Type="http://schemas.openxmlformats.org/officeDocument/2006/relationships/hyperlink" Target="https://www.bing.com/images/search?view=detailV2&amp;ccid=kQCa0BJO&amp;id=3545E9BFCCD2559A602CB681D1A72650D09E98F6&amp;thid=OIP.kQCa0BJOsWN_sDI15HHmGAHaFj&amp;q=heirarchy+of+needs&amp;simid=608011575522755626&amp;selectedIndex=4&amp;ajaxhist=0" TargetMode="External"/><Relationship Id="rId18" Type="http://schemas.openxmlformats.org/officeDocument/2006/relationships/hyperlink" Target="https://study.com/academy/lesson/material-culture-in-sociology-definition-studies-examples.ht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businessdictionary.com/definition/materiality" TargetMode="External"/><Relationship Id="rId17" Type="http://schemas.openxmlformats.org/officeDocument/2006/relationships/hyperlink" Target="https://www.reference.com/world-view/social-hierarchy-edf7bcbdf5f934d0" TargetMode="External"/><Relationship Id="rId2" Type="http://schemas.openxmlformats.org/officeDocument/2006/relationships/numbering" Target="numbering.xml"/><Relationship Id="rId16" Type="http://schemas.openxmlformats.org/officeDocument/2006/relationships/hyperlink" Target="http://www.open.edu/openlearn/history-the-arts/culture/visual-art/introduction-material-culture/content-section-1.2" TargetMode="External"/><Relationship Id="rId20" Type="http://schemas.openxmlformats.org/officeDocument/2006/relationships/hyperlink" Target="http://www.theverge.com/2014/9/9/6125849/iphone-history.pictur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programmes/w3csvtx1" TargetMode="External"/><Relationship Id="rId5" Type="http://schemas.openxmlformats.org/officeDocument/2006/relationships/webSettings" Target="webSettings.xml"/><Relationship Id="rId15" Type="http://schemas.openxmlformats.org/officeDocument/2006/relationships/hyperlink" Target="http://www.materialworldblog.com/2012/12/the-power-of-objects-materiality-forms-ritual-action/" TargetMode="External"/><Relationship Id="rId10" Type="http://schemas.openxmlformats.org/officeDocument/2006/relationships/hyperlink" Target="https://www.apple.com/uk/newsroom/2014/10/20Apple-Reports-Fourth-Quarter-Results/" TargetMode="External"/><Relationship Id="rId19" Type="http://schemas.openxmlformats.org/officeDocument/2006/relationships/hyperlink" Target="http://www.t3.com/features/a-brief-history-of-the-iPhone" TargetMode="External"/><Relationship Id="rId4" Type="http://schemas.openxmlformats.org/officeDocument/2006/relationships/settings" Target="settings.xml"/><Relationship Id="rId9" Type="http://schemas.openxmlformats.org/officeDocument/2006/relationships/hyperlink" Target="http://aihr.uva.nl/content/events/events/2015/04/sp/inoza-i.htm" TargetMode="External"/><Relationship Id="rId14" Type="http://schemas.openxmlformats.org/officeDocument/2006/relationships/hyperlink" Target="https://www.cnet.com/news/nearly-100m-iphones-in-use-in-the-us-new-study-shows/"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www.open.edu/openlearn/history-the-arts/culture/visual-art/introduction-material-culture/content-section-2.2%20viewed%2011/01/2018" TargetMode="External"/><Relationship Id="rId13" Type="http://schemas.openxmlformats.org/officeDocument/2006/relationships/hyperlink" Target="https://www.apple.com/uk/newsroom/2014/10/20Apple-Reports-Fourth-Quarter-Results/" TargetMode="External"/><Relationship Id="rId3" Type="http://schemas.openxmlformats.org/officeDocument/2006/relationships/hyperlink" Target="http://www.businessdictionary.com/definition/materiality" TargetMode="External"/><Relationship Id="rId7" Type="http://schemas.openxmlformats.org/officeDocument/2006/relationships/hyperlink" Target="https://www.cnet.com/news/nearly-100m-iphones-in-use-in-the-us-new-study-shows/" TargetMode="External"/><Relationship Id="rId12" Type="http://schemas.openxmlformats.org/officeDocument/2006/relationships/hyperlink" Target="http://www.materialworldblog.com/2012/12/the-power-of-objects-materiality-forms-ritual-action/" TargetMode="External"/><Relationship Id="rId2" Type="http://schemas.openxmlformats.org/officeDocument/2006/relationships/hyperlink" Target="http://www.theverge.com/2014/9/9/6125849/iphone-history.pictures" TargetMode="External"/><Relationship Id="rId16" Type="http://schemas.openxmlformats.org/officeDocument/2006/relationships/hyperlink" Target="https://www.bing.com/images/search?view=detailV2&amp;ccid=kQCa0BJO&amp;id=3545E9BFCCD2559A602CB681D1A72650D09E98F6&amp;thid=OIP.kQCa0BJOsWN_sDI15HHmGAHaFj&amp;q=heirarchy+of+needs&amp;simid=608011575522755626&amp;selectedIndex=4&amp;ajaxhist=0" TargetMode="External"/><Relationship Id="rId1" Type="http://schemas.openxmlformats.org/officeDocument/2006/relationships/hyperlink" Target="http://www.t3.com/features/a-brief-history-of-the-iPhone" TargetMode="External"/><Relationship Id="rId6" Type="http://schemas.openxmlformats.org/officeDocument/2006/relationships/hyperlink" Target="http://www.open.edu/openlearn/history-the-arts/culture/visual-art/introduction-material-culture/content-section-1.2" TargetMode="External"/><Relationship Id="rId11" Type="http://schemas.openxmlformats.org/officeDocument/2006/relationships/hyperlink" Target="http://aihr.uva.nl/content/events/events/2015/04/spinoza-i.html" TargetMode="External"/><Relationship Id="rId5" Type="http://schemas.openxmlformats.org/officeDocument/2006/relationships/hyperlink" Target="http://accounting-simplified.com/financial-accounting/accounting-concepts-and-principles/accounting-materiality.html" TargetMode="External"/><Relationship Id="rId15" Type="http://schemas.openxmlformats.org/officeDocument/2006/relationships/hyperlink" Target="http://www.ncbi.nlm.nih.gov/pmc.articles/pmc2430590/" TargetMode="External"/><Relationship Id="rId10" Type="http://schemas.openxmlformats.org/officeDocument/2006/relationships/hyperlink" Target="http://aihr.uva.nl/content/events/events/2015/04/sp/inoza-i.html" TargetMode="External"/><Relationship Id="rId4" Type="http://schemas.openxmlformats.org/officeDocument/2006/relationships/hyperlink" Target="https://study.com/academy/lesson/material-culture-in-sociology-definition-studies-examples.html" TargetMode="External"/><Relationship Id="rId9" Type="http://schemas.openxmlformats.org/officeDocument/2006/relationships/hyperlink" Target="http://www.bbc.co.uk/programmes/w3csvtx1" TargetMode="External"/><Relationship Id="rId14" Type="http://schemas.openxmlformats.org/officeDocument/2006/relationships/hyperlink" Target="https://www.reference.com/world-view/social-hierarchy-edf7bcbdf5f934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CAC350-8E4E-47C8-BB8B-2DDE182126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7468</TotalTime>
  <Pages>6</Pages>
  <Words>2461</Words>
  <Characters>14033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Chamley</dc:creator>
  <cp:keywords/>
  <dc:description/>
  <cp:lastModifiedBy>Georgina Chamley</cp:lastModifiedBy>
  <cp:revision>133</cp:revision>
  <dcterms:created xsi:type="dcterms:W3CDTF">2018-01-08T09:46:00Z</dcterms:created>
  <dcterms:modified xsi:type="dcterms:W3CDTF">2018-01-16T09:12:00Z</dcterms:modified>
</cp:coreProperties>
</file>