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2CB2" w:rsidRDefault="002674E8" w:rsidP="002674E8">
      <w:pPr>
        <w:jc w:val="center"/>
        <w:rPr>
          <w:sz w:val="36"/>
        </w:rPr>
      </w:pPr>
      <w:r w:rsidRPr="002674E8">
        <w:rPr>
          <w:sz w:val="36"/>
        </w:rPr>
        <w:t>Assignment</w:t>
      </w:r>
    </w:p>
    <w:p w:rsidR="002674E8" w:rsidRPr="002674E8" w:rsidRDefault="002674E8" w:rsidP="002674E8">
      <w:pPr>
        <w:rPr>
          <w:sz w:val="36"/>
        </w:rPr>
      </w:pPr>
      <w:r>
        <w:rPr>
          <w:sz w:val="36"/>
        </w:rPr>
        <w:t xml:space="preserve">Anna </w:t>
      </w:r>
      <w:proofErr w:type="spellStart"/>
      <w:r>
        <w:rPr>
          <w:sz w:val="36"/>
        </w:rPr>
        <w:t>Gencheva</w:t>
      </w:r>
      <w:proofErr w:type="spellEnd"/>
      <w:r>
        <w:rPr>
          <w:sz w:val="36"/>
        </w:rPr>
        <w:t xml:space="preserve"> Zlatkovska    Student number: 1812748</w:t>
      </w:r>
    </w:p>
    <w:p w:rsidR="00241E58" w:rsidRDefault="00241E58" w:rsidP="002674E8">
      <w:pPr>
        <w:rPr>
          <w:sz w:val="32"/>
        </w:rPr>
      </w:pPr>
    </w:p>
    <w:p w:rsidR="00D82CB2" w:rsidRPr="00241E58" w:rsidRDefault="002674E8" w:rsidP="002674E8">
      <w:pPr>
        <w:rPr>
          <w:sz w:val="32"/>
        </w:rPr>
      </w:pPr>
      <w:r w:rsidRPr="00241E58">
        <w:rPr>
          <w:sz w:val="32"/>
        </w:rPr>
        <w:t xml:space="preserve">Lecture’s name: Benedict Maher </w:t>
      </w:r>
    </w:p>
    <w:p w:rsidR="00D82CB2" w:rsidRDefault="00D82CB2" w:rsidP="00E06C97">
      <w:pPr>
        <w:pStyle w:val="Title"/>
        <w:rPr>
          <w:rFonts w:ascii="Times New Roman" w:hAnsi="Times New Roman" w:cs="Times New Roman"/>
        </w:rPr>
      </w:pPr>
    </w:p>
    <w:p w:rsidR="00D82CB2" w:rsidRDefault="00D82CB2" w:rsidP="00E06C97">
      <w:pPr>
        <w:pStyle w:val="Title"/>
        <w:rPr>
          <w:rFonts w:ascii="Times New Roman" w:hAnsi="Times New Roman" w:cs="Times New Roman"/>
        </w:rPr>
      </w:pPr>
    </w:p>
    <w:p w:rsidR="00D82CB2" w:rsidRDefault="00D82CB2" w:rsidP="00E06C97">
      <w:pPr>
        <w:pStyle w:val="Title"/>
        <w:rPr>
          <w:rFonts w:ascii="Times New Roman" w:hAnsi="Times New Roman" w:cs="Times New Roman"/>
        </w:rPr>
      </w:pPr>
    </w:p>
    <w:p w:rsidR="00D82CB2" w:rsidRDefault="00D82CB2" w:rsidP="00E06C97">
      <w:pPr>
        <w:pStyle w:val="Title"/>
        <w:rPr>
          <w:rFonts w:ascii="Times New Roman" w:hAnsi="Times New Roman" w:cs="Times New Roman"/>
        </w:rPr>
      </w:pPr>
    </w:p>
    <w:p w:rsidR="00D82CB2" w:rsidRDefault="00D82CB2" w:rsidP="00E06C97">
      <w:pPr>
        <w:pStyle w:val="Title"/>
        <w:rPr>
          <w:rFonts w:ascii="Times New Roman" w:hAnsi="Times New Roman" w:cs="Times New Roman"/>
        </w:rPr>
      </w:pPr>
    </w:p>
    <w:p w:rsidR="00F13E51" w:rsidRDefault="008A598E" w:rsidP="00E06C97">
      <w:pPr>
        <w:pStyle w:val="Title"/>
        <w:rPr>
          <w:rFonts w:ascii="Times New Roman" w:hAnsi="Times New Roman" w:cs="Times New Roman"/>
        </w:rPr>
      </w:pPr>
      <w:r w:rsidRPr="00E06C97">
        <w:rPr>
          <w:rFonts w:ascii="Times New Roman" w:hAnsi="Times New Roman" w:cs="Times New Roman"/>
        </w:rPr>
        <w:t>Effective Team Work and Communication</w:t>
      </w:r>
      <w:r w:rsidR="002674E8">
        <w:rPr>
          <w:rFonts w:ascii="Times New Roman" w:hAnsi="Times New Roman" w:cs="Times New Roman"/>
        </w:rPr>
        <w:t>- BMSK 4002</w:t>
      </w:r>
    </w:p>
    <w:p w:rsidR="002674E8" w:rsidRDefault="002674E8">
      <w:pPr>
        <w:spacing w:line="276" w:lineRule="auto"/>
        <w:jc w:val="left"/>
        <w:rPr>
          <w:lang w:eastAsia="en-US"/>
        </w:rPr>
      </w:pPr>
    </w:p>
    <w:p w:rsidR="00D82CB2" w:rsidRDefault="002674E8">
      <w:pPr>
        <w:spacing w:line="276" w:lineRule="auto"/>
        <w:jc w:val="left"/>
        <w:rPr>
          <w:lang w:eastAsia="en-US"/>
        </w:rPr>
      </w:pPr>
      <w:r w:rsidRPr="002674E8">
        <w:rPr>
          <w:sz w:val="28"/>
        </w:rPr>
        <w:t xml:space="preserve">Based as much as possible on your own and /or friends’ </w:t>
      </w:r>
      <w:proofErr w:type="gramStart"/>
      <w:r w:rsidRPr="002674E8">
        <w:rPr>
          <w:sz w:val="28"/>
        </w:rPr>
        <w:t>real life</w:t>
      </w:r>
      <w:proofErr w:type="gramEnd"/>
      <w:r w:rsidRPr="002674E8">
        <w:rPr>
          <w:sz w:val="28"/>
        </w:rPr>
        <w:t xml:space="preserve"> experiences discuss how well employers perform at communicating. Using your findings and what you know from theory, reach some firm conclusions as to how workplace communication and performance of employers can be improved. Answers should be supported by examples and considerations relating to the context of health and social care when possible. </w:t>
      </w:r>
      <w:r w:rsidR="00D82CB2">
        <w:rPr>
          <w:lang w:eastAsia="en-US"/>
        </w:rPr>
        <w:br w:type="page"/>
      </w:r>
      <w:bookmarkStart w:id="0" w:name="_GoBack"/>
      <w:bookmarkEnd w:id="0"/>
    </w:p>
    <w:sdt>
      <w:sdtPr>
        <w:rPr>
          <w:rFonts w:ascii="Arial" w:eastAsiaTheme="minorEastAsia" w:hAnsi="Arial" w:cstheme="minorBidi"/>
          <w:b w:val="0"/>
          <w:bCs w:val="0"/>
          <w:color w:val="auto"/>
          <w:sz w:val="24"/>
          <w:szCs w:val="22"/>
          <w:lang w:val="en-GB" w:eastAsia="en-GB"/>
        </w:rPr>
        <w:id w:val="2856173"/>
        <w:docPartObj>
          <w:docPartGallery w:val="Table of Contents"/>
          <w:docPartUnique/>
        </w:docPartObj>
      </w:sdtPr>
      <w:sdtEndPr/>
      <w:sdtContent>
        <w:p w:rsidR="00DF442A" w:rsidRPr="00DF442A" w:rsidRDefault="00DF442A" w:rsidP="00DF442A">
          <w:pPr>
            <w:pStyle w:val="TOCHeading"/>
            <w:jc w:val="center"/>
            <w:rPr>
              <w:rFonts w:ascii="Times New Roman" w:hAnsi="Times New Roman" w:cs="Times New Roman"/>
              <w:color w:val="auto"/>
              <w:sz w:val="24"/>
              <w:szCs w:val="24"/>
            </w:rPr>
          </w:pPr>
          <w:r w:rsidRPr="00DF442A">
            <w:rPr>
              <w:rFonts w:ascii="Times New Roman" w:hAnsi="Times New Roman" w:cs="Times New Roman"/>
              <w:color w:val="auto"/>
              <w:sz w:val="24"/>
              <w:szCs w:val="24"/>
            </w:rPr>
            <w:t>Table of Contents</w:t>
          </w:r>
        </w:p>
        <w:p w:rsidR="003E3F80" w:rsidRDefault="00DE7822">
          <w:pPr>
            <w:pStyle w:val="TOC1"/>
            <w:tabs>
              <w:tab w:val="right" w:leader="dot" w:pos="9016"/>
            </w:tabs>
            <w:rPr>
              <w:rFonts w:asciiTheme="minorHAnsi" w:hAnsiTheme="minorHAnsi"/>
              <w:noProof/>
              <w:sz w:val="22"/>
            </w:rPr>
          </w:pPr>
          <w:r>
            <w:fldChar w:fldCharType="begin"/>
          </w:r>
          <w:r w:rsidR="00DF442A">
            <w:instrText xml:space="preserve"> TOC \o "1-3" \h \z \u </w:instrText>
          </w:r>
          <w:r>
            <w:fldChar w:fldCharType="separate"/>
          </w:r>
          <w:hyperlink w:anchor="_Toc5373402" w:history="1">
            <w:r w:rsidR="003E3F80" w:rsidRPr="008A5CCE">
              <w:rPr>
                <w:rStyle w:val="Hyperlink"/>
                <w:rFonts w:ascii="Times New Roman" w:hAnsi="Times New Roman" w:cs="Times New Roman"/>
                <w:noProof/>
              </w:rPr>
              <w:t>Introduction</w:t>
            </w:r>
            <w:r w:rsidR="003E3F80">
              <w:rPr>
                <w:noProof/>
                <w:webHidden/>
              </w:rPr>
              <w:tab/>
            </w:r>
            <w:r>
              <w:rPr>
                <w:noProof/>
                <w:webHidden/>
              </w:rPr>
              <w:fldChar w:fldCharType="begin"/>
            </w:r>
            <w:r w:rsidR="003E3F80">
              <w:rPr>
                <w:noProof/>
                <w:webHidden/>
              </w:rPr>
              <w:instrText xml:space="preserve"> PAGEREF _Toc5373402 \h </w:instrText>
            </w:r>
            <w:r>
              <w:rPr>
                <w:noProof/>
                <w:webHidden/>
              </w:rPr>
            </w:r>
            <w:r>
              <w:rPr>
                <w:noProof/>
                <w:webHidden/>
              </w:rPr>
              <w:fldChar w:fldCharType="separate"/>
            </w:r>
            <w:r w:rsidR="003E3F80">
              <w:rPr>
                <w:noProof/>
                <w:webHidden/>
              </w:rPr>
              <w:t>3</w:t>
            </w:r>
            <w:r>
              <w:rPr>
                <w:noProof/>
                <w:webHidden/>
              </w:rPr>
              <w:fldChar w:fldCharType="end"/>
            </w:r>
          </w:hyperlink>
        </w:p>
        <w:p w:rsidR="003E3F80" w:rsidRDefault="008413E8">
          <w:pPr>
            <w:pStyle w:val="TOC1"/>
            <w:tabs>
              <w:tab w:val="right" w:leader="dot" w:pos="9016"/>
            </w:tabs>
            <w:rPr>
              <w:rFonts w:asciiTheme="minorHAnsi" w:hAnsiTheme="minorHAnsi"/>
              <w:noProof/>
              <w:sz w:val="22"/>
            </w:rPr>
          </w:pPr>
          <w:hyperlink w:anchor="_Toc5373403" w:history="1">
            <w:r w:rsidR="003E3F80" w:rsidRPr="008A5CCE">
              <w:rPr>
                <w:rStyle w:val="Hyperlink"/>
                <w:rFonts w:ascii="Times New Roman" w:hAnsi="Times New Roman" w:cs="Times New Roman"/>
                <w:noProof/>
              </w:rPr>
              <w:t>Task</w:t>
            </w:r>
            <w:r w:rsidR="003E3F80">
              <w:rPr>
                <w:noProof/>
                <w:webHidden/>
              </w:rPr>
              <w:tab/>
            </w:r>
            <w:r w:rsidR="00DE7822">
              <w:rPr>
                <w:noProof/>
                <w:webHidden/>
              </w:rPr>
              <w:fldChar w:fldCharType="begin"/>
            </w:r>
            <w:r w:rsidR="003E3F80">
              <w:rPr>
                <w:noProof/>
                <w:webHidden/>
              </w:rPr>
              <w:instrText xml:space="preserve"> PAGEREF _Toc5373403 \h </w:instrText>
            </w:r>
            <w:r w:rsidR="00DE7822">
              <w:rPr>
                <w:noProof/>
                <w:webHidden/>
              </w:rPr>
            </w:r>
            <w:r w:rsidR="00DE7822">
              <w:rPr>
                <w:noProof/>
                <w:webHidden/>
              </w:rPr>
              <w:fldChar w:fldCharType="separate"/>
            </w:r>
            <w:r w:rsidR="003E3F80">
              <w:rPr>
                <w:noProof/>
                <w:webHidden/>
              </w:rPr>
              <w:t>4</w:t>
            </w:r>
            <w:r w:rsidR="00DE7822">
              <w:rPr>
                <w:noProof/>
                <w:webHidden/>
              </w:rPr>
              <w:fldChar w:fldCharType="end"/>
            </w:r>
          </w:hyperlink>
        </w:p>
        <w:p w:rsidR="003E3F80" w:rsidRDefault="008413E8">
          <w:pPr>
            <w:pStyle w:val="TOC1"/>
            <w:tabs>
              <w:tab w:val="right" w:leader="dot" w:pos="9016"/>
            </w:tabs>
            <w:rPr>
              <w:rFonts w:asciiTheme="minorHAnsi" w:hAnsiTheme="minorHAnsi"/>
              <w:noProof/>
              <w:sz w:val="22"/>
            </w:rPr>
          </w:pPr>
          <w:hyperlink w:anchor="_Toc5373404" w:history="1">
            <w:r w:rsidR="003E3F80" w:rsidRPr="008A5CCE">
              <w:rPr>
                <w:rStyle w:val="Hyperlink"/>
                <w:rFonts w:ascii="Times New Roman" w:hAnsi="Times New Roman" w:cs="Times New Roman"/>
                <w:noProof/>
              </w:rPr>
              <w:t>Conclusion</w:t>
            </w:r>
            <w:r w:rsidR="003E3F80">
              <w:rPr>
                <w:noProof/>
                <w:webHidden/>
              </w:rPr>
              <w:tab/>
            </w:r>
            <w:r w:rsidR="00DE7822">
              <w:rPr>
                <w:noProof/>
                <w:webHidden/>
              </w:rPr>
              <w:fldChar w:fldCharType="begin"/>
            </w:r>
            <w:r w:rsidR="003E3F80">
              <w:rPr>
                <w:noProof/>
                <w:webHidden/>
              </w:rPr>
              <w:instrText xml:space="preserve"> PAGEREF _Toc5373404 \h </w:instrText>
            </w:r>
            <w:r w:rsidR="00DE7822">
              <w:rPr>
                <w:noProof/>
                <w:webHidden/>
              </w:rPr>
            </w:r>
            <w:r w:rsidR="00DE7822">
              <w:rPr>
                <w:noProof/>
                <w:webHidden/>
              </w:rPr>
              <w:fldChar w:fldCharType="separate"/>
            </w:r>
            <w:r w:rsidR="003E3F80">
              <w:rPr>
                <w:noProof/>
                <w:webHidden/>
              </w:rPr>
              <w:t>9</w:t>
            </w:r>
            <w:r w:rsidR="00DE7822">
              <w:rPr>
                <w:noProof/>
                <w:webHidden/>
              </w:rPr>
              <w:fldChar w:fldCharType="end"/>
            </w:r>
          </w:hyperlink>
        </w:p>
        <w:p w:rsidR="003E3F80" w:rsidRDefault="008413E8">
          <w:pPr>
            <w:pStyle w:val="TOC1"/>
            <w:tabs>
              <w:tab w:val="right" w:leader="dot" w:pos="9016"/>
            </w:tabs>
            <w:rPr>
              <w:rFonts w:asciiTheme="minorHAnsi" w:hAnsiTheme="minorHAnsi"/>
              <w:noProof/>
              <w:sz w:val="22"/>
            </w:rPr>
          </w:pPr>
          <w:hyperlink w:anchor="_Toc5373405" w:history="1">
            <w:r w:rsidR="003E3F80" w:rsidRPr="008A5CCE">
              <w:rPr>
                <w:rStyle w:val="Hyperlink"/>
                <w:rFonts w:ascii="Times New Roman" w:hAnsi="Times New Roman" w:cs="Times New Roman"/>
                <w:noProof/>
              </w:rPr>
              <w:t>Reference List</w:t>
            </w:r>
            <w:r w:rsidR="003E3F80">
              <w:rPr>
                <w:noProof/>
                <w:webHidden/>
              </w:rPr>
              <w:tab/>
            </w:r>
            <w:r w:rsidR="00DE7822">
              <w:rPr>
                <w:noProof/>
                <w:webHidden/>
              </w:rPr>
              <w:fldChar w:fldCharType="begin"/>
            </w:r>
            <w:r w:rsidR="003E3F80">
              <w:rPr>
                <w:noProof/>
                <w:webHidden/>
              </w:rPr>
              <w:instrText xml:space="preserve"> PAGEREF _Toc5373405 \h </w:instrText>
            </w:r>
            <w:r w:rsidR="00DE7822">
              <w:rPr>
                <w:noProof/>
                <w:webHidden/>
              </w:rPr>
            </w:r>
            <w:r w:rsidR="00DE7822">
              <w:rPr>
                <w:noProof/>
                <w:webHidden/>
              </w:rPr>
              <w:fldChar w:fldCharType="separate"/>
            </w:r>
            <w:r w:rsidR="003E3F80">
              <w:rPr>
                <w:noProof/>
                <w:webHidden/>
              </w:rPr>
              <w:t>10</w:t>
            </w:r>
            <w:r w:rsidR="00DE7822">
              <w:rPr>
                <w:noProof/>
                <w:webHidden/>
              </w:rPr>
              <w:fldChar w:fldCharType="end"/>
            </w:r>
          </w:hyperlink>
        </w:p>
        <w:p w:rsidR="00DF442A" w:rsidRDefault="00DE7822">
          <w:r>
            <w:fldChar w:fldCharType="end"/>
          </w:r>
        </w:p>
      </w:sdtContent>
    </w:sdt>
    <w:p w:rsidR="00C93677" w:rsidRDefault="00C93677">
      <w:pPr>
        <w:spacing w:line="276" w:lineRule="auto"/>
        <w:jc w:val="left"/>
        <w:rPr>
          <w:rFonts w:ascii="Times New Roman" w:eastAsiaTheme="majorEastAsia" w:hAnsi="Times New Roman" w:cs="Times New Roman"/>
          <w:b/>
          <w:bCs/>
          <w:szCs w:val="28"/>
          <w:lang w:eastAsia="en-US"/>
        </w:rPr>
      </w:pPr>
      <w:r>
        <w:rPr>
          <w:rFonts w:ascii="Times New Roman" w:hAnsi="Times New Roman" w:cs="Times New Roman"/>
        </w:rPr>
        <w:br w:type="page"/>
      </w:r>
    </w:p>
    <w:p w:rsidR="00D82CB2" w:rsidRPr="007535C6" w:rsidRDefault="00AB0661" w:rsidP="000E7C5D">
      <w:pPr>
        <w:pStyle w:val="Heading1"/>
        <w:rPr>
          <w:rFonts w:ascii="Times New Roman" w:hAnsi="Times New Roman" w:cs="Times New Roman"/>
        </w:rPr>
      </w:pPr>
      <w:bookmarkStart w:id="1" w:name="_Toc5373402"/>
      <w:r w:rsidRPr="007535C6">
        <w:rPr>
          <w:rFonts w:ascii="Times New Roman" w:hAnsi="Times New Roman" w:cs="Times New Roman"/>
        </w:rPr>
        <w:lastRenderedPageBreak/>
        <w:t>Introduction</w:t>
      </w:r>
      <w:bookmarkEnd w:id="1"/>
      <w:r w:rsidRPr="007535C6">
        <w:rPr>
          <w:rFonts w:ascii="Times New Roman" w:hAnsi="Times New Roman" w:cs="Times New Roman"/>
        </w:rPr>
        <w:t xml:space="preserve"> </w:t>
      </w:r>
    </w:p>
    <w:p w:rsidR="000F1CF9" w:rsidRPr="007535C6" w:rsidRDefault="00142751" w:rsidP="000F1CF9">
      <w:pPr>
        <w:rPr>
          <w:rFonts w:ascii="Times New Roman" w:hAnsi="Times New Roman" w:cs="Times New Roman"/>
          <w:lang w:eastAsia="en-US"/>
        </w:rPr>
      </w:pPr>
      <w:r w:rsidRPr="007535C6">
        <w:rPr>
          <w:rFonts w:ascii="Times New Roman" w:hAnsi="Times New Roman" w:cs="Times New Roman"/>
          <w:lang w:eastAsia="en-US"/>
        </w:rPr>
        <w:t xml:space="preserve">In a workplace setting, </w:t>
      </w:r>
      <w:r w:rsidR="00AB0DDA" w:rsidRPr="007535C6">
        <w:rPr>
          <w:rFonts w:ascii="Times New Roman" w:hAnsi="Times New Roman" w:cs="Times New Roman"/>
          <w:lang w:eastAsia="en-US"/>
        </w:rPr>
        <w:t xml:space="preserve">it is crucial to </w:t>
      </w:r>
      <w:r w:rsidR="007345AF">
        <w:rPr>
          <w:rFonts w:ascii="Times New Roman" w:hAnsi="Times New Roman" w:cs="Times New Roman"/>
          <w:lang w:eastAsia="en-US"/>
        </w:rPr>
        <w:t>maintain</w:t>
      </w:r>
      <w:r w:rsidR="00C87F3A">
        <w:rPr>
          <w:rFonts w:ascii="Times New Roman" w:hAnsi="Times New Roman" w:cs="Times New Roman"/>
          <w:lang w:eastAsia="en-US"/>
        </w:rPr>
        <w:t>ing</w:t>
      </w:r>
      <w:r w:rsidR="007345AF">
        <w:rPr>
          <w:rFonts w:ascii="Times New Roman" w:hAnsi="Times New Roman" w:cs="Times New Roman"/>
          <w:lang w:eastAsia="en-US"/>
        </w:rPr>
        <w:t xml:space="preserve"> </w:t>
      </w:r>
      <w:r w:rsidR="00CB28A7">
        <w:rPr>
          <w:rFonts w:ascii="Times New Roman" w:hAnsi="Times New Roman" w:cs="Times New Roman"/>
          <w:lang w:eastAsia="en-US"/>
        </w:rPr>
        <w:t xml:space="preserve">constant </w:t>
      </w:r>
      <w:r w:rsidR="007345AF">
        <w:rPr>
          <w:rFonts w:ascii="Times New Roman" w:hAnsi="Times New Roman" w:cs="Times New Roman"/>
          <w:lang w:eastAsia="en-US"/>
        </w:rPr>
        <w:t>communication</w:t>
      </w:r>
      <w:r w:rsidR="00CA1993">
        <w:rPr>
          <w:rFonts w:ascii="Times New Roman" w:hAnsi="Times New Roman" w:cs="Times New Roman"/>
          <w:lang w:eastAsia="en-US"/>
        </w:rPr>
        <w:t xml:space="preserve"> because this</w:t>
      </w:r>
      <w:r w:rsidR="00C87F3A">
        <w:rPr>
          <w:rFonts w:ascii="Times New Roman" w:hAnsi="Times New Roman" w:cs="Times New Roman"/>
          <w:lang w:eastAsia="en-US"/>
        </w:rPr>
        <w:t>, in turn,</w:t>
      </w:r>
      <w:r w:rsidR="00CA1993">
        <w:rPr>
          <w:rFonts w:ascii="Times New Roman" w:hAnsi="Times New Roman" w:cs="Times New Roman"/>
          <w:lang w:eastAsia="en-US"/>
        </w:rPr>
        <w:t xml:space="preserve"> might help in building effective teams. </w:t>
      </w:r>
      <w:r w:rsidR="00E34447">
        <w:rPr>
          <w:rFonts w:ascii="Times New Roman" w:hAnsi="Times New Roman" w:cs="Times New Roman"/>
          <w:lang w:eastAsia="en-US"/>
        </w:rPr>
        <w:t>Employees deserve a</w:t>
      </w:r>
      <w:r w:rsidR="00412D51">
        <w:rPr>
          <w:rFonts w:ascii="Times New Roman" w:hAnsi="Times New Roman" w:cs="Times New Roman"/>
          <w:lang w:eastAsia="en-US"/>
        </w:rPr>
        <w:t xml:space="preserve">n environment where </w:t>
      </w:r>
      <w:r w:rsidR="007A386D">
        <w:rPr>
          <w:rFonts w:ascii="Times New Roman" w:hAnsi="Times New Roman" w:cs="Times New Roman"/>
          <w:lang w:eastAsia="en-US"/>
        </w:rPr>
        <w:t xml:space="preserve">they can rely </w:t>
      </w:r>
      <w:r w:rsidR="00833BF7">
        <w:rPr>
          <w:rFonts w:ascii="Times New Roman" w:hAnsi="Times New Roman" w:cs="Times New Roman"/>
          <w:lang w:eastAsia="en-US"/>
        </w:rPr>
        <w:t xml:space="preserve">upon their team members. </w:t>
      </w:r>
      <w:r w:rsidR="00737C42">
        <w:rPr>
          <w:rFonts w:ascii="Times New Roman" w:hAnsi="Times New Roman" w:cs="Times New Roman"/>
          <w:lang w:eastAsia="en-US"/>
        </w:rPr>
        <w:t xml:space="preserve">The report will be written </w:t>
      </w:r>
      <w:r w:rsidR="006A0D6A">
        <w:rPr>
          <w:rFonts w:ascii="Times New Roman" w:hAnsi="Times New Roman" w:cs="Times New Roman"/>
          <w:lang w:eastAsia="en-US"/>
        </w:rPr>
        <w:t xml:space="preserve">based on </w:t>
      </w:r>
      <w:r w:rsidR="00C87F3A">
        <w:rPr>
          <w:rFonts w:ascii="Times New Roman" w:hAnsi="Times New Roman" w:cs="Times New Roman"/>
          <w:lang w:eastAsia="en-US"/>
        </w:rPr>
        <w:t xml:space="preserve">their </w:t>
      </w:r>
      <w:r w:rsidR="006A0D6A">
        <w:rPr>
          <w:rFonts w:ascii="Times New Roman" w:hAnsi="Times New Roman" w:cs="Times New Roman"/>
          <w:lang w:eastAsia="en-US"/>
        </w:rPr>
        <w:t>own experiences</w:t>
      </w:r>
      <w:r w:rsidR="005B6A0B">
        <w:rPr>
          <w:rFonts w:ascii="Times New Roman" w:hAnsi="Times New Roman" w:cs="Times New Roman"/>
          <w:lang w:eastAsia="en-US"/>
        </w:rPr>
        <w:t xml:space="preserve"> in the workplace setting. </w:t>
      </w:r>
      <w:r w:rsidR="009E44E0">
        <w:rPr>
          <w:rFonts w:ascii="Times New Roman" w:hAnsi="Times New Roman" w:cs="Times New Roman"/>
          <w:lang w:eastAsia="en-US"/>
        </w:rPr>
        <w:t xml:space="preserve">The degree to which employers perform while communicating </w:t>
      </w:r>
      <w:r w:rsidR="006F665A">
        <w:rPr>
          <w:rFonts w:ascii="Times New Roman" w:hAnsi="Times New Roman" w:cs="Times New Roman"/>
          <w:lang w:eastAsia="en-US"/>
        </w:rPr>
        <w:t xml:space="preserve">with their team members will be evaluated. </w:t>
      </w:r>
      <w:r w:rsidR="00312452">
        <w:rPr>
          <w:rFonts w:ascii="Times New Roman" w:hAnsi="Times New Roman" w:cs="Times New Roman"/>
          <w:lang w:eastAsia="en-US"/>
        </w:rPr>
        <w:t>Further,</w:t>
      </w:r>
      <w:r w:rsidR="00E81430">
        <w:rPr>
          <w:rFonts w:ascii="Times New Roman" w:hAnsi="Times New Roman" w:cs="Times New Roman"/>
          <w:lang w:eastAsia="en-US"/>
        </w:rPr>
        <w:t xml:space="preserve"> research will be carried out </w:t>
      </w:r>
      <w:r w:rsidR="00E87C94">
        <w:rPr>
          <w:rFonts w:ascii="Times New Roman" w:hAnsi="Times New Roman" w:cs="Times New Roman"/>
          <w:lang w:eastAsia="en-US"/>
        </w:rPr>
        <w:t xml:space="preserve">to accomplish definite conclusions </w:t>
      </w:r>
      <w:r w:rsidR="00FC4DD8">
        <w:rPr>
          <w:rFonts w:ascii="Times New Roman" w:hAnsi="Times New Roman" w:cs="Times New Roman"/>
          <w:lang w:eastAsia="en-US"/>
        </w:rPr>
        <w:t xml:space="preserve">about effective methods of workplace communication. </w:t>
      </w:r>
      <w:r w:rsidR="00BF1FB7">
        <w:rPr>
          <w:rFonts w:ascii="Times New Roman" w:hAnsi="Times New Roman" w:cs="Times New Roman"/>
          <w:lang w:eastAsia="en-US"/>
        </w:rPr>
        <w:t xml:space="preserve">Specific examples </w:t>
      </w:r>
      <w:r w:rsidR="00741096">
        <w:rPr>
          <w:rFonts w:ascii="Times New Roman" w:hAnsi="Times New Roman" w:cs="Times New Roman"/>
          <w:lang w:eastAsia="en-US"/>
        </w:rPr>
        <w:t xml:space="preserve">from own experience while working in a healthcare setting </w:t>
      </w:r>
      <w:r w:rsidR="00BF1FB7">
        <w:rPr>
          <w:rFonts w:ascii="Times New Roman" w:hAnsi="Times New Roman" w:cs="Times New Roman"/>
          <w:lang w:eastAsia="en-US"/>
        </w:rPr>
        <w:t xml:space="preserve">will also be utilised </w:t>
      </w:r>
      <w:r w:rsidR="00AF3C4A">
        <w:rPr>
          <w:rFonts w:ascii="Times New Roman" w:hAnsi="Times New Roman" w:cs="Times New Roman"/>
          <w:lang w:eastAsia="en-US"/>
        </w:rPr>
        <w:t xml:space="preserve">in order to </w:t>
      </w:r>
      <w:r w:rsidR="006835CC">
        <w:rPr>
          <w:rFonts w:ascii="Times New Roman" w:hAnsi="Times New Roman" w:cs="Times New Roman"/>
          <w:lang w:eastAsia="en-US"/>
        </w:rPr>
        <w:t xml:space="preserve">get </w:t>
      </w:r>
      <w:r w:rsidR="002B6CB0">
        <w:rPr>
          <w:rFonts w:ascii="Times New Roman" w:hAnsi="Times New Roman" w:cs="Times New Roman"/>
          <w:lang w:eastAsia="en-US"/>
        </w:rPr>
        <w:t xml:space="preserve">better </w:t>
      </w:r>
      <w:r w:rsidR="006835CC">
        <w:rPr>
          <w:rFonts w:ascii="Times New Roman" w:hAnsi="Times New Roman" w:cs="Times New Roman"/>
          <w:lang w:eastAsia="en-US"/>
        </w:rPr>
        <w:t xml:space="preserve">insight </w:t>
      </w:r>
      <w:r w:rsidR="002B6CB0">
        <w:rPr>
          <w:rFonts w:ascii="Times New Roman" w:hAnsi="Times New Roman" w:cs="Times New Roman"/>
          <w:lang w:eastAsia="en-US"/>
        </w:rPr>
        <w:t xml:space="preserve">into the subject matter. </w:t>
      </w:r>
    </w:p>
    <w:p w:rsidR="00A76E32" w:rsidRDefault="00A76E32">
      <w:pPr>
        <w:spacing w:line="276" w:lineRule="auto"/>
        <w:jc w:val="left"/>
        <w:rPr>
          <w:rFonts w:ascii="Times New Roman" w:eastAsiaTheme="majorEastAsia" w:hAnsi="Times New Roman" w:cs="Times New Roman"/>
          <w:b/>
          <w:bCs/>
          <w:szCs w:val="28"/>
          <w:lang w:eastAsia="en-US"/>
        </w:rPr>
      </w:pPr>
      <w:r>
        <w:rPr>
          <w:rFonts w:ascii="Times New Roman" w:hAnsi="Times New Roman" w:cs="Times New Roman"/>
        </w:rPr>
        <w:br w:type="page"/>
      </w:r>
    </w:p>
    <w:p w:rsidR="00AB0661" w:rsidRPr="0048355B" w:rsidRDefault="00AB0661" w:rsidP="000E7C5D">
      <w:pPr>
        <w:pStyle w:val="Heading1"/>
        <w:rPr>
          <w:rFonts w:ascii="Times New Roman" w:hAnsi="Times New Roman" w:cs="Times New Roman"/>
        </w:rPr>
      </w:pPr>
      <w:bookmarkStart w:id="2" w:name="_Toc5373403"/>
      <w:r w:rsidRPr="0048355B">
        <w:rPr>
          <w:rFonts w:ascii="Times New Roman" w:hAnsi="Times New Roman" w:cs="Times New Roman"/>
        </w:rPr>
        <w:lastRenderedPageBreak/>
        <w:t>Task</w:t>
      </w:r>
      <w:bookmarkEnd w:id="2"/>
      <w:r w:rsidRPr="0048355B">
        <w:rPr>
          <w:rFonts w:ascii="Times New Roman" w:hAnsi="Times New Roman" w:cs="Times New Roman"/>
        </w:rPr>
        <w:t xml:space="preserve"> </w:t>
      </w:r>
    </w:p>
    <w:p w:rsidR="0066474B" w:rsidRDefault="00C87F3A" w:rsidP="0066474B">
      <w:pPr>
        <w:rPr>
          <w:rFonts w:ascii="Times New Roman" w:hAnsi="Times New Roman" w:cs="Times New Roman"/>
          <w:b/>
          <w:lang w:eastAsia="en-US"/>
        </w:rPr>
      </w:pPr>
      <w:r>
        <w:rPr>
          <w:rFonts w:ascii="Times New Roman" w:hAnsi="Times New Roman" w:cs="Times New Roman"/>
          <w:b/>
          <w:lang w:eastAsia="en-US"/>
        </w:rPr>
        <w:t>The d</w:t>
      </w:r>
      <w:r w:rsidR="00FE3CDB" w:rsidRPr="0048355B">
        <w:rPr>
          <w:rFonts w:ascii="Times New Roman" w:hAnsi="Times New Roman" w:cs="Times New Roman"/>
          <w:b/>
          <w:lang w:eastAsia="en-US"/>
        </w:rPr>
        <w:t xml:space="preserve">egree to which employers perform </w:t>
      </w:r>
      <w:r w:rsidR="003A37AE" w:rsidRPr="0048355B">
        <w:rPr>
          <w:rFonts w:ascii="Times New Roman" w:hAnsi="Times New Roman" w:cs="Times New Roman"/>
          <w:b/>
          <w:lang w:eastAsia="en-US"/>
        </w:rPr>
        <w:t xml:space="preserve">while communicating in the workplace </w:t>
      </w:r>
    </w:p>
    <w:p w:rsidR="00AB219B" w:rsidRDefault="005D40E2" w:rsidP="0066474B">
      <w:pPr>
        <w:rPr>
          <w:rFonts w:ascii="Times New Roman" w:hAnsi="Times New Roman" w:cs="Times New Roman"/>
          <w:lang w:eastAsia="en-US"/>
        </w:rPr>
      </w:pPr>
      <w:r w:rsidRPr="00C600BD">
        <w:rPr>
          <w:rFonts w:ascii="Times New Roman" w:hAnsi="Times New Roman" w:cs="Times New Roman"/>
          <w:lang w:eastAsia="en-US"/>
        </w:rPr>
        <w:t xml:space="preserve">In a healthcare setting, </w:t>
      </w:r>
      <w:r w:rsidR="00417E0F">
        <w:rPr>
          <w:rFonts w:ascii="Times New Roman" w:hAnsi="Times New Roman" w:cs="Times New Roman"/>
          <w:lang w:eastAsia="en-US"/>
        </w:rPr>
        <w:t xml:space="preserve">maintaining good </w:t>
      </w:r>
      <w:r w:rsidR="0008383C">
        <w:rPr>
          <w:rFonts w:ascii="Times New Roman" w:hAnsi="Times New Roman" w:cs="Times New Roman"/>
          <w:lang w:eastAsia="en-US"/>
        </w:rPr>
        <w:t xml:space="preserve">communication </w:t>
      </w:r>
      <w:r w:rsidR="00417E0F">
        <w:rPr>
          <w:rFonts w:ascii="Times New Roman" w:hAnsi="Times New Roman" w:cs="Times New Roman"/>
          <w:lang w:eastAsia="en-US"/>
        </w:rPr>
        <w:t xml:space="preserve">will help in benefitting both the service provider and the client. </w:t>
      </w:r>
      <w:r w:rsidR="00802896">
        <w:rPr>
          <w:rFonts w:ascii="Times New Roman" w:hAnsi="Times New Roman" w:cs="Times New Roman"/>
          <w:lang w:eastAsia="en-US"/>
        </w:rPr>
        <w:t xml:space="preserve">Based on my </w:t>
      </w:r>
      <w:r w:rsidR="005559C5">
        <w:rPr>
          <w:rFonts w:ascii="Times New Roman" w:hAnsi="Times New Roman" w:cs="Times New Roman"/>
          <w:lang w:eastAsia="en-US"/>
        </w:rPr>
        <w:t xml:space="preserve">knowledge and experience of working in </w:t>
      </w:r>
      <w:r w:rsidR="00C87F3A">
        <w:rPr>
          <w:rFonts w:ascii="Times New Roman" w:hAnsi="Times New Roman" w:cs="Times New Roman"/>
          <w:lang w:eastAsia="en-US"/>
        </w:rPr>
        <w:t xml:space="preserve">the </w:t>
      </w:r>
      <w:r w:rsidR="005559C5">
        <w:rPr>
          <w:rFonts w:ascii="Times New Roman" w:hAnsi="Times New Roman" w:cs="Times New Roman"/>
          <w:lang w:eastAsia="en-US"/>
        </w:rPr>
        <w:t xml:space="preserve">retail business sector, I have </w:t>
      </w:r>
      <w:r w:rsidR="0018000E">
        <w:rPr>
          <w:rFonts w:ascii="Times New Roman" w:hAnsi="Times New Roman" w:cs="Times New Roman"/>
          <w:lang w:eastAsia="en-US"/>
        </w:rPr>
        <w:t xml:space="preserve">observed that I am a good listener </w:t>
      </w:r>
      <w:r w:rsidR="000E3CB3">
        <w:rPr>
          <w:rFonts w:ascii="Times New Roman" w:hAnsi="Times New Roman" w:cs="Times New Roman"/>
          <w:lang w:eastAsia="en-US"/>
        </w:rPr>
        <w:t xml:space="preserve">and quite active </w:t>
      </w:r>
      <w:r w:rsidR="00281DC2">
        <w:rPr>
          <w:rFonts w:ascii="Times New Roman" w:hAnsi="Times New Roman" w:cs="Times New Roman"/>
          <w:lang w:eastAsia="en-US"/>
        </w:rPr>
        <w:t xml:space="preserve">almost about everything in life. </w:t>
      </w:r>
      <w:r w:rsidR="00C26F27">
        <w:rPr>
          <w:rFonts w:ascii="Times New Roman" w:hAnsi="Times New Roman" w:cs="Times New Roman"/>
          <w:lang w:eastAsia="en-US"/>
        </w:rPr>
        <w:t xml:space="preserve">While working as a member of a team, </w:t>
      </w:r>
      <w:r w:rsidR="0085585E">
        <w:rPr>
          <w:rFonts w:ascii="Times New Roman" w:hAnsi="Times New Roman" w:cs="Times New Roman"/>
          <w:lang w:eastAsia="en-US"/>
        </w:rPr>
        <w:t xml:space="preserve">I mastered the art of multitasking. </w:t>
      </w:r>
      <w:r w:rsidR="006943C2">
        <w:rPr>
          <w:rFonts w:ascii="Times New Roman" w:hAnsi="Times New Roman" w:cs="Times New Roman"/>
          <w:lang w:eastAsia="en-US"/>
        </w:rPr>
        <w:t xml:space="preserve">I have also realised the importance of maintaining good workplace communication. </w:t>
      </w:r>
      <w:r w:rsidR="00FA672C">
        <w:rPr>
          <w:rFonts w:ascii="Times New Roman" w:hAnsi="Times New Roman" w:cs="Times New Roman"/>
          <w:lang w:eastAsia="en-US"/>
        </w:rPr>
        <w:t xml:space="preserve">It is necessary to work constantly on improving communication skills in order to accomplish goals. </w:t>
      </w:r>
      <w:r w:rsidR="00E054F6">
        <w:rPr>
          <w:rFonts w:ascii="Times New Roman" w:hAnsi="Times New Roman" w:cs="Times New Roman"/>
          <w:lang w:eastAsia="en-US"/>
        </w:rPr>
        <w:t xml:space="preserve">The healthcare sector </w:t>
      </w:r>
      <w:r w:rsidR="00CA3243">
        <w:rPr>
          <w:rFonts w:ascii="Times New Roman" w:hAnsi="Times New Roman" w:cs="Times New Roman"/>
          <w:lang w:eastAsia="en-US"/>
        </w:rPr>
        <w:t xml:space="preserve">provides opportunities </w:t>
      </w:r>
      <w:r w:rsidR="00A26E42">
        <w:rPr>
          <w:rFonts w:ascii="Times New Roman" w:hAnsi="Times New Roman" w:cs="Times New Roman"/>
          <w:lang w:eastAsia="en-US"/>
        </w:rPr>
        <w:t>for a person to make career progression</w:t>
      </w:r>
      <w:r w:rsidR="00776D94">
        <w:rPr>
          <w:rFonts w:ascii="Times New Roman" w:hAnsi="Times New Roman" w:cs="Times New Roman"/>
          <w:lang w:eastAsia="en-US"/>
        </w:rPr>
        <w:t xml:space="preserve"> (Reeves </w:t>
      </w:r>
      <w:r w:rsidR="00776D94" w:rsidRPr="00776D94">
        <w:rPr>
          <w:rFonts w:ascii="Times New Roman" w:hAnsi="Times New Roman" w:cs="Times New Roman"/>
          <w:i/>
          <w:lang w:eastAsia="en-US"/>
        </w:rPr>
        <w:t>et al.,</w:t>
      </w:r>
      <w:r w:rsidR="00776D94">
        <w:rPr>
          <w:rFonts w:ascii="Times New Roman" w:hAnsi="Times New Roman" w:cs="Times New Roman"/>
          <w:lang w:eastAsia="en-US"/>
        </w:rPr>
        <w:t xml:space="preserve"> 2017)</w:t>
      </w:r>
      <w:r w:rsidR="00A26E42">
        <w:rPr>
          <w:rFonts w:ascii="Times New Roman" w:hAnsi="Times New Roman" w:cs="Times New Roman"/>
          <w:lang w:eastAsia="en-US"/>
        </w:rPr>
        <w:t xml:space="preserve">. </w:t>
      </w:r>
      <w:r w:rsidR="001C3A40">
        <w:rPr>
          <w:rFonts w:ascii="Times New Roman" w:hAnsi="Times New Roman" w:cs="Times New Roman"/>
          <w:lang w:eastAsia="en-US"/>
        </w:rPr>
        <w:t xml:space="preserve">However, in recent times, it has been observed that </w:t>
      </w:r>
      <w:r w:rsidR="00270548">
        <w:rPr>
          <w:rFonts w:ascii="Times New Roman" w:hAnsi="Times New Roman" w:cs="Times New Roman"/>
          <w:lang w:eastAsia="en-US"/>
        </w:rPr>
        <w:t xml:space="preserve">the healthcare sector </w:t>
      </w:r>
      <w:r w:rsidR="00F9255B">
        <w:rPr>
          <w:rFonts w:ascii="Times New Roman" w:hAnsi="Times New Roman" w:cs="Times New Roman"/>
          <w:lang w:eastAsia="en-US"/>
        </w:rPr>
        <w:t xml:space="preserve">lacks </w:t>
      </w:r>
      <w:r w:rsidR="00FE07D5">
        <w:rPr>
          <w:rFonts w:ascii="Times New Roman" w:hAnsi="Times New Roman" w:cs="Times New Roman"/>
          <w:lang w:eastAsia="en-US"/>
        </w:rPr>
        <w:t xml:space="preserve">good management. </w:t>
      </w:r>
      <w:r w:rsidR="008C0646">
        <w:rPr>
          <w:rFonts w:ascii="Times New Roman" w:hAnsi="Times New Roman" w:cs="Times New Roman"/>
          <w:lang w:eastAsia="en-US"/>
        </w:rPr>
        <w:t xml:space="preserve">According to me, </w:t>
      </w:r>
      <w:r w:rsidR="00F6150A">
        <w:rPr>
          <w:rFonts w:ascii="Times New Roman" w:hAnsi="Times New Roman" w:cs="Times New Roman"/>
          <w:lang w:eastAsia="en-US"/>
        </w:rPr>
        <w:t xml:space="preserve">the major reason </w:t>
      </w:r>
      <w:r w:rsidR="00C87F3A">
        <w:rPr>
          <w:rFonts w:ascii="Times New Roman" w:hAnsi="Times New Roman" w:cs="Times New Roman"/>
          <w:lang w:eastAsia="en-US"/>
        </w:rPr>
        <w:t>for</w:t>
      </w:r>
      <w:r w:rsidR="00F6150A">
        <w:rPr>
          <w:rFonts w:ascii="Times New Roman" w:hAnsi="Times New Roman" w:cs="Times New Roman"/>
          <w:lang w:eastAsia="en-US"/>
        </w:rPr>
        <w:t xml:space="preserve"> </w:t>
      </w:r>
      <w:r w:rsidR="00C87F3A">
        <w:rPr>
          <w:rFonts w:ascii="Times New Roman" w:hAnsi="Times New Roman" w:cs="Times New Roman"/>
          <w:lang w:eastAsia="en-US"/>
        </w:rPr>
        <w:t xml:space="preserve">the </w:t>
      </w:r>
      <w:r w:rsidR="00F6150A">
        <w:rPr>
          <w:rFonts w:ascii="Times New Roman" w:hAnsi="Times New Roman" w:cs="Times New Roman"/>
          <w:lang w:eastAsia="en-US"/>
        </w:rPr>
        <w:t xml:space="preserve">lack of management is </w:t>
      </w:r>
      <w:r w:rsidR="00E2150C">
        <w:rPr>
          <w:rFonts w:ascii="Times New Roman" w:hAnsi="Times New Roman" w:cs="Times New Roman"/>
          <w:lang w:eastAsia="en-US"/>
        </w:rPr>
        <w:t xml:space="preserve">ineffective communication. </w:t>
      </w:r>
    </w:p>
    <w:p w:rsidR="00D63AE6" w:rsidRDefault="0045235B" w:rsidP="0066474B">
      <w:pPr>
        <w:rPr>
          <w:rFonts w:ascii="Times New Roman" w:hAnsi="Times New Roman" w:cs="Times New Roman"/>
          <w:lang w:eastAsia="en-US"/>
        </w:rPr>
      </w:pPr>
      <w:r>
        <w:rPr>
          <w:rFonts w:ascii="Times New Roman" w:hAnsi="Times New Roman" w:cs="Times New Roman"/>
          <w:lang w:eastAsia="en-US"/>
        </w:rPr>
        <w:t xml:space="preserve">In recent times, </w:t>
      </w:r>
      <w:r w:rsidR="00AB0798">
        <w:rPr>
          <w:rFonts w:ascii="Times New Roman" w:hAnsi="Times New Roman" w:cs="Times New Roman"/>
          <w:lang w:eastAsia="en-US"/>
        </w:rPr>
        <w:t xml:space="preserve">ineffective communication </w:t>
      </w:r>
      <w:r w:rsidR="00B74FD5">
        <w:rPr>
          <w:rFonts w:ascii="Times New Roman" w:hAnsi="Times New Roman" w:cs="Times New Roman"/>
          <w:lang w:eastAsia="en-US"/>
        </w:rPr>
        <w:t xml:space="preserve">has been a major concern across </w:t>
      </w:r>
      <w:r w:rsidR="009226F0">
        <w:rPr>
          <w:rFonts w:ascii="Times New Roman" w:hAnsi="Times New Roman" w:cs="Times New Roman"/>
          <w:lang w:eastAsia="en-US"/>
        </w:rPr>
        <w:t xml:space="preserve">healthcare settings in </w:t>
      </w:r>
      <w:r w:rsidR="00C87F3A">
        <w:rPr>
          <w:rFonts w:ascii="Times New Roman" w:hAnsi="Times New Roman" w:cs="Times New Roman"/>
          <w:lang w:eastAsia="en-US"/>
        </w:rPr>
        <w:t xml:space="preserve">the </w:t>
      </w:r>
      <w:r w:rsidR="009226F0">
        <w:rPr>
          <w:rFonts w:ascii="Times New Roman" w:hAnsi="Times New Roman" w:cs="Times New Roman"/>
          <w:lang w:eastAsia="en-US"/>
        </w:rPr>
        <w:t>UK</w:t>
      </w:r>
      <w:r w:rsidR="00B74FD5">
        <w:rPr>
          <w:rFonts w:ascii="Times New Roman" w:hAnsi="Times New Roman" w:cs="Times New Roman"/>
          <w:lang w:eastAsia="en-US"/>
        </w:rPr>
        <w:t xml:space="preserve">. </w:t>
      </w:r>
      <w:r w:rsidR="00C87F3A">
        <w:rPr>
          <w:rFonts w:ascii="Times New Roman" w:hAnsi="Times New Roman" w:cs="Times New Roman"/>
          <w:lang w:eastAsia="en-US"/>
        </w:rPr>
        <w:t>A c</w:t>
      </w:r>
      <w:r w:rsidR="00FE0DAF">
        <w:rPr>
          <w:rFonts w:ascii="Times New Roman" w:hAnsi="Times New Roman" w:cs="Times New Roman"/>
          <w:lang w:eastAsia="en-US"/>
        </w:rPr>
        <w:t xml:space="preserve">ritical report from NHS care </w:t>
      </w:r>
      <w:r w:rsidR="00A003A3">
        <w:rPr>
          <w:rFonts w:ascii="Times New Roman" w:hAnsi="Times New Roman" w:cs="Times New Roman"/>
          <w:lang w:eastAsia="en-US"/>
        </w:rPr>
        <w:t>has identified that the hospitals ha</w:t>
      </w:r>
      <w:r w:rsidR="00C87F3A">
        <w:rPr>
          <w:rFonts w:ascii="Times New Roman" w:hAnsi="Times New Roman" w:cs="Times New Roman"/>
          <w:lang w:eastAsia="en-US"/>
        </w:rPr>
        <w:t>ve</w:t>
      </w:r>
      <w:r w:rsidR="00A003A3">
        <w:rPr>
          <w:rFonts w:ascii="Times New Roman" w:hAnsi="Times New Roman" w:cs="Times New Roman"/>
          <w:lang w:eastAsia="en-US"/>
        </w:rPr>
        <w:t xml:space="preserve"> failed to work systematically. </w:t>
      </w:r>
      <w:r w:rsidR="007A113D">
        <w:rPr>
          <w:rFonts w:ascii="Times New Roman" w:hAnsi="Times New Roman" w:cs="Times New Roman"/>
          <w:lang w:eastAsia="en-US"/>
        </w:rPr>
        <w:t xml:space="preserve">The major reasons behind </w:t>
      </w:r>
      <w:r w:rsidR="00A1219F">
        <w:rPr>
          <w:rFonts w:ascii="Times New Roman" w:hAnsi="Times New Roman" w:cs="Times New Roman"/>
          <w:lang w:eastAsia="en-US"/>
        </w:rPr>
        <w:t xml:space="preserve">this issue are </w:t>
      </w:r>
      <w:r w:rsidR="00C87F3A">
        <w:rPr>
          <w:rFonts w:ascii="Times New Roman" w:hAnsi="Times New Roman" w:cs="Times New Roman"/>
          <w:lang w:eastAsia="en-US"/>
        </w:rPr>
        <w:t xml:space="preserve">a </w:t>
      </w:r>
      <w:r w:rsidR="005E0816" w:rsidRPr="000D7C05">
        <w:rPr>
          <w:rFonts w:ascii="Times New Roman" w:hAnsi="Times New Roman" w:cs="Times New Roman"/>
          <w:b/>
          <w:i/>
          <w:lang w:eastAsia="en-US"/>
        </w:rPr>
        <w:t>poor relationship with patients</w:t>
      </w:r>
      <w:r w:rsidR="005E0816">
        <w:rPr>
          <w:rFonts w:ascii="Times New Roman" w:hAnsi="Times New Roman" w:cs="Times New Roman"/>
          <w:lang w:eastAsia="en-US"/>
        </w:rPr>
        <w:t xml:space="preserve">, </w:t>
      </w:r>
      <w:r w:rsidR="00780699">
        <w:rPr>
          <w:rFonts w:ascii="Times New Roman" w:hAnsi="Times New Roman" w:cs="Times New Roman"/>
          <w:lang w:eastAsia="en-US"/>
        </w:rPr>
        <w:t xml:space="preserve">inappropriate targets, </w:t>
      </w:r>
      <w:r w:rsidR="000F7D6F" w:rsidRPr="000D7C05">
        <w:rPr>
          <w:rFonts w:ascii="Times New Roman" w:hAnsi="Times New Roman" w:cs="Times New Roman"/>
          <w:b/>
          <w:i/>
          <w:lang w:eastAsia="en-US"/>
        </w:rPr>
        <w:t>defective work culture</w:t>
      </w:r>
      <w:r w:rsidR="000F7D6F">
        <w:rPr>
          <w:rFonts w:ascii="Times New Roman" w:hAnsi="Times New Roman" w:cs="Times New Roman"/>
          <w:lang w:eastAsia="en-US"/>
        </w:rPr>
        <w:t xml:space="preserve">, </w:t>
      </w:r>
      <w:r w:rsidR="006D4658">
        <w:rPr>
          <w:rFonts w:ascii="Times New Roman" w:hAnsi="Times New Roman" w:cs="Times New Roman"/>
          <w:lang w:eastAsia="en-US"/>
        </w:rPr>
        <w:t xml:space="preserve">disconnection between </w:t>
      </w:r>
      <w:r w:rsidR="00314C0A">
        <w:rPr>
          <w:rFonts w:ascii="Times New Roman" w:hAnsi="Times New Roman" w:cs="Times New Roman"/>
          <w:lang w:eastAsia="en-US"/>
        </w:rPr>
        <w:t>management and the clinical staff</w:t>
      </w:r>
      <w:r w:rsidR="001164DA">
        <w:rPr>
          <w:rFonts w:ascii="Times New Roman" w:hAnsi="Times New Roman" w:cs="Times New Roman"/>
          <w:lang w:eastAsia="en-US"/>
        </w:rPr>
        <w:t xml:space="preserve"> (</w:t>
      </w:r>
      <w:proofErr w:type="spellStart"/>
      <w:r w:rsidR="001164DA">
        <w:rPr>
          <w:rFonts w:ascii="Times New Roman" w:hAnsi="Times New Roman" w:cs="Times New Roman"/>
          <w:lang w:eastAsia="en-US"/>
        </w:rPr>
        <w:t>Houseley</w:t>
      </w:r>
      <w:proofErr w:type="spellEnd"/>
      <w:r w:rsidR="001164DA">
        <w:rPr>
          <w:rFonts w:ascii="Times New Roman" w:hAnsi="Times New Roman" w:cs="Times New Roman"/>
          <w:lang w:eastAsia="en-US"/>
        </w:rPr>
        <w:t>, 2017)</w:t>
      </w:r>
      <w:r w:rsidR="00314C0A">
        <w:rPr>
          <w:rFonts w:ascii="Times New Roman" w:hAnsi="Times New Roman" w:cs="Times New Roman"/>
          <w:lang w:eastAsia="en-US"/>
        </w:rPr>
        <w:t xml:space="preserve">. </w:t>
      </w:r>
      <w:r w:rsidR="004206D8">
        <w:rPr>
          <w:rFonts w:ascii="Times New Roman" w:hAnsi="Times New Roman" w:cs="Times New Roman"/>
          <w:lang w:eastAsia="en-US"/>
        </w:rPr>
        <w:t xml:space="preserve">Further, </w:t>
      </w:r>
      <w:r w:rsidR="001B76F8">
        <w:rPr>
          <w:rFonts w:ascii="Times New Roman" w:hAnsi="Times New Roman" w:cs="Times New Roman"/>
          <w:lang w:eastAsia="en-US"/>
        </w:rPr>
        <w:t xml:space="preserve">from my work experience, </w:t>
      </w:r>
      <w:r w:rsidR="00A1242C">
        <w:rPr>
          <w:rFonts w:ascii="Times New Roman" w:hAnsi="Times New Roman" w:cs="Times New Roman"/>
          <w:lang w:eastAsia="en-US"/>
        </w:rPr>
        <w:t xml:space="preserve">I have observed that employers </w:t>
      </w:r>
      <w:r w:rsidR="00550FEF">
        <w:rPr>
          <w:rFonts w:ascii="Times New Roman" w:hAnsi="Times New Roman" w:cs="Times New Roman"/>
          <w:lang w:eastAsia="en-US"/>
        </w:rPr>
        <w:t xml:space="preserve">are often unable </w:t>
      </w:r>
      <w:r w:rsidR="00C87F3A">
        <w:rPr>
          <w:rFonts w:ascii="Times New Roman" w:hAnsi="Times New Roman" w:cs="Times New Roman"/>
          <w:lang w:eastAsia="en-US"/>
        </w:rPr>
        <w:t>to</w:t>
      </w:r>
      <w:r w:rsidR="00550FEF">
        <w:rPr>
          <w:rFonts w:ascii="Times New Roman" w:hAnsi="Times New Roman" w:cs="Times New Roman"/>
          <w:lang w:eastAsia="en-US"/>
        </w:rPr>
        <w:t xml:space="preserve"> motivating and boosting the morale of employees. </w:t>
      </w:r>
      <w:r w:rsidR="00927096">
        <w:rPr>
          <w:rFonts w:ascii="Times New Roman" w:hAnsi="Times New Roman" w:cs="Times New Roman"/>
          <w:lang w:eastAsia="en-US"/>
        </w:rPr>
        <w:t>This</w:t>
      </w:r>
      <w:r w:rsidR="00C87F3A">
        <w:rPr>
          <w:rFonts w:ascii="Times New Roman" w:hAnsi="Times New Roman" w:cs="Times New Roman"/>
          <w:lang w:eastAsia="en-US"/>
        </w:rPr>
        <w:t>,</w:t>
      </w:r>
      <w:r w:rsidR="00927096">
        <w:rPr>
          <w:rFonts w:ascii="Times New Roman" w:hAnsi="Times New Roman" w:cs="Times New Roman"/>
          <w:lang w:eastAsia="en-US"/>
        </w:rPr>
        <w:t xml:space="preserve"> in turn, results in </w:t>
      </w:r>
      <w:r w:rsidR="00B00855">
        <w:rPr>
          <w:rFonts w:ascii="Times New Roman" w:hAnsi="Times New Roman" w:cs="Times New Roman"/>
          <w:lang w:eastAsia="en-US"/>
        </w:rPr>
        <w:t xml:space="preserve">staff shortage, </w:t>
      </w:r>
      <w:r w:rsidR="0083480F">
        <w:rPr>
          <w:rFonts w:ascii="Times New Roman" w:hAnsi="Times New Roman" w:cs="Times New Roman"/>
          <w:lang w:eastAsia="en-US"/>
        </w:rPr>
        <w:t>failed supervision and missed g</w:t>
      </w:r>
      <w:r w:rsidR="009720A8">
        <w:rPr>
          <w:rFonts w:ascii="Times New Roman" w:hAnsi="Times New Roman" w:cs="Times New Roman"/>
          <w:lang w:eastAsia="en-US"/>
        </w:rPr>
        <w:t xml:space="preserve">oals. </w:t>
      </w:r>
      <w:r w:rsidR="004477BD">
        <w:rPr>
          <w:rFonts w:ascii="Times New Roman" w:hAnsi="Times New Roman" w:cs="Times New Roman"/>
          <w:lang w:eastAsia="en-US"/>
        </w:rPr>
        <w:t xml:space="preserve">Research shows that </w:t>
      </w:r>
      <w:r w:rsidR="00E32D05">
        <w:rPr>
          <w:rFonts w:ascii="Times New Roman" w:hAnsi="Times New Roman" w:cs="Times New Roman"/>
          <w:lang w:eastAsia="en-US"/>
        </w:rPr>
        <w:t xml:space="preserve">NHS management and </w:t>
      </w:r>
      <w:r w:rsidR="00FE2094">
        <w:rPr>
          <w:rFonts w:ascii="Times New Roman" w:hAnsi="Times New Roman" w:cs="Times New Roman"/>
          <w:lang w:eastAsia="en-US"/>
        </w:rPr>
        <w:t xml:space="preserve">the clinical staff </w:t>
      </w:r>
      <w:r w:rsidR="00B14661">
        <w:rPr>
          <w:rFonts w:ascii="Times New Roman" w:hAnsi="Times New Roman" w:cs="Times New Roman"/>
          <w:lang w:eastAsia="en-US"/>
        </w:rPr>
        <w:t>have</w:t>
      </w:r>
      <w:r w:rsidR="00FE2094">
        <w:rPr>
          <w:rFonts w:ascii="Times New Roman" w:hAnsi="Times New Roman" w:cs="Times New Roman"/>
          <w:lang w:eastAsia="en-US"/>
        </w:rPr>
        <w:t xml:space="preserve"> failed to </w:t>
      </w:r>
      <w:r w:rsidR="009B2CB0">
        <w:rPr>
          <w:rFonts w:ascii="Times New Roman" w:hAnsi="Times New Roman" w:cs="Times New Roman"/>
          <w:lang w:eastAsia="en-US"/>
        </w:rPr>
        <w:t xml:space="preserve">identify </w:t>
      </w:r>
      <w:r w:rsidR="00805383">
        <w:rPr>
          <w:rFonts w:ascii="Times New Roman" w:hAnsi="Times New Roman" w:cs="Times New Roman"/>
          <w:lang w:eastAsia="en-US"/>
        </w:rPr>
        <w:t>deep-rooted</w:t>
      </w:r>
      <w:r w:rsidR="009B2CB0">
        <w:rPr>
          <w:rFonts w:ascii="Times New Roman" w:hAnsi="Times New Roman" w:cs="Times New Roman"/>
          <w:lang w:eastAsia="en-US"/>
        </w:rPr>
        <w:t xml:space="preserve"> </w:t>
      </w:r>
      <w:r w:rsidR="005C0250">
        <w:rPr>
          <w:rFonts w:ascii="Times New Roman" w:hAnsi="Times New Roman" w:cs="Times New Roman"/>
          <w:lang w:eastAsia="en-US"/>
        </w:rPr>
        <w:t xml:space="preserve">problems. </w:t>
      </w:r>
      <w:r w:rsidR="00602C19">
        <w:rPr>
          <w:rFonts w:ascii="Times New Roman" w:hAnsi="Times New Roman" w:cs="Times New Roman"/>
          <w:lang w:eastAsia="en-US"/>
        </w:rPr>
        <w:t xml:space="preserve">A combination of </w:t>
      </w:r>
      <w:r w:rsidR="00C87F3A">
        <w:rPr>
          <w:rFonts w:ascii="Times New Roman" w:hAnsi="Times New Roman" w:cs="Times New Roman"/>
          <w:lang w:eastAsia="en-US"/>
        </w:rPr>
        <w:t>factors mentioned above</w:t>
      </w:r>
      <w:r w:rsidR="00602C19">
        <w:rPr>
          <w:rFonts w:ascii="Times New Roman" w:hAnsi="Times New Roman" w:cs="Times New Roman"/>
          <w:lang w:eastAsia="en-US"/>
        </w:rPr>
        <w:t xml:space="preserve"> </w:t>
      </w:r>
      <w:r w:rsidR="00B14661">
        <w:rPr>
          <w:rFonts w:ascii="Times New Roman" w:hAnsi="Times New Roman" w:cs="Times New Roman"/>
          <w:lang w:eastAsia="en-US"/>
        </w:rPr>
        <w:t xml:space="preserve">led to </w:t>
      </w:r>
      <w:r w:rsidR="00805383">
        <w:rPr>
          <w:rFonts w:ascii="Times New Roman" w:hAnsi="Times New Roman" w:cs="Times New Roman"/>
          <w:lang w:eastAsia="en-US"/>
        </w:rPr>
        <w:t xml:space="preserve">serious failings in the workplace. </w:t>
      </w:r>
    </w:p>
    <w:p w:rsidR="0029283A" w:rsidRDefault="00F338CF" w:rsidP="0066474B">
      <w:pPr>
        <w:rPr>
          <w:rFonts w:ascii="Times New Roman" w:hAnsi="Times New Roman" w:cs="Times New Roman"/>
          <w:lang w:eastAsia="en-US"/>
        </w:rPr>
      </w:pPr>
      <w:r>
        <w:rPr>
          <w:rFonts w:ascii="Times New Roman" w:hAnsi="Times New Roman" w:cs="Times New Roman"/>
          <w:lang w:eastAsia="en-US"/>
        </w:rPr>
        <w:t>Research shows that there are certain barriers to commun</w:t>
      </w:r>
      <w:r w:rsidR="00B854DF">
        <w:rPr>
          <w:rFonts w:ascii="Times New Roman" w:hAnsi="Times New Roman" w:cs="Times New Roman"/>
          <w:lang w:eastAsia="en-US"/>
        </w:rPr>
        <w:t>ication in the healthcare setting</w:t>
      </w:r>
      <w:r w:rsidR="000D5FC1">
        <w:rPr>
          <w:rFonts w:ascii="Times New Roman" w:hAnsi="Times New Roman" w:cs="Times New Roman"/>
          <w:lang w:eastAsia="en-US"/>
        </w:rPr>
        <w:t xml:space="preserve">. </w:t>
      </w:r>
      <w:r w:rsidR="00175A37">
        <w:rPr>
          <w:rFonts w:ascii="Times New Roman" w:hAnsi="Times New Roman" w:cs="Times New Roman"/>
          <w:lang w:eastAsia="en-US"/>
        </w:rPr>
        <w:t xml:space="preserve">This in turn, certainly leads to </w:t>
      </w:r>
      <w:r w:rsidR="006B2DDA" w:rsidRPr="0006428C">
        <w:rPr>
          <w:rFonts w:ascii="Times New Roman" w:hAnsi="Times New Roman" w:cs="Times New Roman"/>
          <w:b/>
          <w:i/>
          <w:lang w:eastAsia="en-US"/>
        </w:rPr>
        <w:t xml:space="preserve">resentments, </w:t>
      </w:r>
      <w:r w:rsidR="00673255" w:rsidRPr="0006428C">
        <w:rPr>
          <w:rFonts w:ascii="Times New Roman" w:hAnsi="Times New Roman" w:cs="Times New Roman"/>
          <w:b/>
          <w:i/>
          <w:lang w:eastAsia="en-US"/>
        </w:rPr>
        <w:t xml:space="preserve">demoralisation, </w:t>
      </w:r>
      <w:r w:rsidR="00B42A75" w:rsidRPr="0006428C">
        <w:rPr>
          <w:rFonts w:ascii="Times New Roman" w:hAnsi="Times New Roman" w:cs="Times New Roman"/>
          <w:b/>
          <w:i/>
          <w:lang w:eastAsia="en-US"/>
        </w:rPr>
        <w:t>misunderstandings</w:t>
      </w:r>
      <w:r w:rsidR="00B42A75">
        <w:rPr>
          <w:rFonts w:ascii="Times New Roman" w:hAnsi="Times New Roman" w:cs="Times New Roman"/>
          <w:lang w:eastAsia="en-US"/>
        </w:rPr>
        <w:t xml:space="preserve"> as well as frustration. </w:t>
      </w:r>
      <w:r w:rsidR="00F45CB6">
        <w:rPr>
          <w:rFonts w:ascii="Times New Roman" w:hAnsi="Times New Roman" w:cs="Times New Roman"/>
          <w:lang w:eastAsia="en-US"/>
        </w:rPr>
        <w:t>The patient-</w:t>
      </w:r>
      <w:r w:rsidR="00A62426">
        <w:rPr>
          <w:rFonts w:ascii="Times New Roman" w:hAnsi="Times New Roman" w:cs="Times New Roman"/>
          <w:lang w:eastAsia="en-US"/>
        </w:rPr>
        <w:t xml:space="preserve">staff relationship </w:t>
      </w:r>
      <w:r w:rsidR="00F32F55">
        <w:rPr>
          <w:rFonts w:ascii="Times New Roman" w:hAnsi="Times New Roman" w:cs="Times New Roman"/>
          <w:lang w:eastAsia="en-US"/>
        </w:rPr>
        <w:t>is</w:t>
      </w:r>
      <w:r w:rsidR="00A62426">
        <w:rPr>
          <w:rFonts w:ascii="Times New Roman" w:hAnsi="Times New Roman" w:cs="Times New Roman"/>
          <w:lang w:eastAsia="en-US"/>
        </w:rPr>
        <w:t xml:space="preserve"> hampered </w:t>
      </w:r>
      <w:r w:rsidR="000A58AD">
        <w:rPr>
          <w:rFonts w:ascii="Times New Roman" w:hAnsi="Times New Roman" w:cs="Times New Roman"/>
          <w:lang w:eastAsia="en-US"/>
        </w:rPr>
        <w:t>too</w:t>
      </w:r>
      <w:r w:rsidR="00A62426">
        <w:rPr>
          <w:rFonts w:ascii="Times New Roman" w:hAnsi="Times New Roman" w:cs="Times New Roman"/>
          <w:lang w:eastAsia="en-US"/>
        </w:rPr>
        <w:t xml:space="preserve"> much extent. </w:t>
      </w:r>
      <w:r w:rsidR="00F32F55">
        <w:rPr>
          <w:rFonts w:ascii="Times New Roman" w:hAnsi="Times New Roman" w:cs="Times New Roman"/>
          <w:lang w:eastAsia="en-US"/>
        </w:rPr>
        <w:t xml:space="preserve">It has been observed that while communicating with </w:t>
      </w:r>
      <w:r w:rsidR="00024CF2">
        <w:rPr>
          <w:rFonts w:ascii="Times New Roman" w:hAnsi="Times New Roman" w:cs="Times New Roman"/>
          <w:lang w:eastAsia="en-US"/>
        </w:rPr>
        <w:t xml:space="preserve">patients suffering from </w:t>
      </w:r>
      <w:r w:rsidR="00826F19">
        <w:rPr>
          <w:rFonts w:ascii="Times New Roman" w:hAnsi="Times New Roman" w:cs="Times New Roman"/>
          <w:lang w:eastAsia="en-US"/>
        </w:rPr>
        <w:t xml:space="preserve">speech impairment </w:t>
      </w:r>
      <w:r w:rsidR="0004317F">
        <w:rPr>
          <w:rFonts w:ascii="Times New Roman" w:hAnsi="Times New Roman" w:cs="Times New Roman"/>
          <w:lang w:eastAsia="en-US"/>
        </w:rPr>
        <w:t xml:space="preserve">or hearing loss, </w:t>
      </w:r>
      <w:r w:rsidR="00C87F3A">
        <w:rPr>
          <w:rFonts w:ascii="Times New Roman" w:hAnsi="Times New Roman" w:cs="Times New Roman"/>
          <w:lang w:eastAsia="en-US"/>
        </w:rPr>
        <w:t xml:space="preserve">the </w:t>
      </w:r>
      <w:r w:rsidR="00F759AB">
        <w:rPr>
          <w:rFonts w:ascii="Times New Roman" w:hAnsi="Times New Roman" w:cs="Times New Roman"/>
          <w:lang w:eastAsia="en-US"/>
        </w:rPr>
        <w:t xml:space="preserve">staff </w:t>
      </w:r>
      <w:r w:rsidR="00BC5CD7">
        <w:rPr>
          <w:rFonts w:ascii="Times New Roman" w:hAnsi="Times New Roman" w:cs="Times New Roman"/>
          <w:lang w:eastAsia="en-US"/>
        </w:rPr>
        <w:t xml:space="preserve">might not be able to </w:t>
      </w:r>
      <w:r w:rsidR="00B52D7E">
        <w:rPr>
          <w:rFonts w:ascii="Times New Roman" w:hAnsi="Times New Roman" w:cs="Times New Roman"/>
          <w:lang w:eastAsia="en-US"/>
        </w:rPr>
        <w:t xml:space="preserve">understand the patient’s requirements. </w:t>
      </w:r>
      <w:r w:rsidR="00E77D99">
        <w:rPr>
          <w:rFonts w:ascii="Times New Roman" w:hAnsi="Times New Roman" w:cs="Times New Roman"/>
          <w:lang w:eastAsia="en-US"/>
        </w:rPr>
        <w:t xml:space="preserve">The patient might not be able to understand the </w:t>
      </w:r>
      <w:r w:rsidR="000614B5">
        <w:rPr>
          <w:rFonts w:ascii="Times New Roman" w:hAnsi="Times New Roman" w:cs="Times New Roman"/>
          <w:lang w:eastAsia="en-US"/>
        </w:rPr>
        <w:t xml:space="preserve">pronunciation of </w:t>
      </w:r>
      <w:r w:rsidR="00AB490E">
        <w:rPr>
          <w:rFonts w:ascii="Times New Roman" w:hAnsi="Times New Roman" w:cs="Times New Roman"/>
          <w:lang w:eastAsia="en-US"/>
        </w:rPr>
        <w:t xml:space="preserve">the </w:t>
      </w:r>
      <w:r w:rsidR="002A5502">
        <w:rPr>
          <w:rFonts w:ascii="Times New Roman" w:hAnsi="Times New Roman" w:cs="Times New Roman"/>
          <w:lang w:eastAsia="en-US"/>
        </w:rPr>
        <w:t xml:space="preserve">service provider. </w:t>
      </w:r>
      <w:r w:rsidR="000614B5">
        <w:rPr>
          <w:rFonts w:ascii="Times New Roman" w:hAnsi="Times New Roman" w:cs="Times New Roman"/>
          <w:lang w:eastAsia="en-US"/>
        </w:rPr>
        <w:t xml:space="preserve"> </w:t>
      </w:r>
    </w:p>
    <w:p w:rsidR="00C87F3A" w:rsidRDefault="00E249FB" w:rsidP="0066474B">
      <w:pPr>
        <w:rPr>
          <w:rFonts w:ascii="Times New Roman" w:hAnsi="Times New Roman" w:cs="Times New Roman"/>
          <w:lang w:eastAsia="en-US"/>
        </w:rPr>
      </w:pPr>
      <w:r>
        <w:rPr>
          <w:rFonts w:ascii="Times New Roman" w:hAnsi="Times New Roman" w:cs="Times New Roman"/>
          <w:lang w:eastAsia="en-US"/>
        </w:rPr>
        <w:t xml:space="preserve">The service users arriving in </w:t>
      </w:r>
      <w:r w:rsidR="00F21484">
        <w:rPr>
          <w:rFonts w:ascii="Times New Roman" w:hAnsi="Times New Roman" w:cs="Times New Roman"/>
          <w:lang w:eastAsia="en-US"/>
        </w:rPr>
        <w:t xml:space="preserve">a hospital </w:t>
      </w:r>
      <w:r w:rsidR="00E102B3">
        <w:rPr>
          <w:rFonts w:ascii="Times New Roman" w:hAnsi="Times New Roman" w:cs="Times New Roman"/>
          <w:lang w:eastAsia="en-US"/>
        </w:rPr>
        <w:t>should receive care and support from a team of experts</w:t>
      </w:r>
      <w:r w:rsidR="00DB700E">
        <w:rPr>
          <w:rFonts w:ascii="Times New Roman" w:hAnsi="Times New Roman" w:cs="Times New Roman"/>
          <w:lang w:eastAsia="en-US"/>
        </w:rPr>
        <w:t xml:space="preserve"> (Kobayashi, 2018)</w:t>
      </w:r>
      <w:r w:rsidR="00E102B3">
        <w:rPr>
          <w:rFonts w:ascii="Times New Roman" w:hAnsi="Times New Roman" w:cs="Times New Roman"/>
          <w:lang w:eastAsia="en-US"/>
        </w:rPr>
        <w:t xml:space="preserve">. </w:t>
      </w:r>
      <w:r w:rsidR="00DF0B9B">
        <w:rPr>
          <w:rFonts w:ascii="Times New Roman" w:hAnsi="Times New Roman" w:cs="Times New Roman"/>
          <w:lang w:eastAsia="en-US"/>
        </w:rPr>
        <w:t xml:space="preserve">Throughout their entire process of healing, </w:t>
      </w:r>
      <w:r w:rsidR="00675A48">
        <w:rPr>
          <w:rFonts w:ascii="Times New Roman" w:hAnsi="Times New Roman" w:cs="Times New Roman"/>
          <w:lang w:eastAsia="en-US"/>
        </w:rPr>
        <w:t xml:space="preserve">doctors and nurses should effectively communicate </w:t>
      </w:r>
      <w:r w:rsidR="00C87F3A">
        <w:rPr>
          <w:rFonts w:ascii="Times New Roman" w:hAnsi="Times New Roman" w:cs="Times New Roman"/>
          <w:lang w:eastAsia="en-US"/>
        </w:rPr>
        <w:t>with</w:t>
      </w:r>
      <w:r w:rsidR="00675A48">
        <w:rPr>
          <w:rFonts w:ascii="Times New Roman" w:hAnsi="Times New Roman" w:cs="Times New Roman"/>
          <w:lang w:eastAsia="en-US"/>
        </w:rPr>
        <w:t xml:space="preserve"> each other. </w:t>
      </w:r>
      <w:r w:rsidR="00F24767">
        <w:rPr>
          <w:rFonts w:ascii="Times New Roman" w:hAnsi="Times New Roman" w:cs="Times New Roman"/>
          <w:lang w:eastAsia="en-US"/>
        </w:rPr>
        <w:t xml:space="preserve">Hence, every member </w:t>
      </w:r>
      <w:r w:rsidR="00C87F3A">
        <w:rPr>
          <w:rFonts w:ascii="Times New Roman" w:hAnsi="Times New Roman" w:cs="Times New Roman"/>
          <w:lang w:eastAsia="en-US"/>
        </w:rPr>
        <w:t>of</w:t>
      </w:r>
      <w:r w:rsidR="00F24767">
        <w:rPr>
          <w:rFonts w:ascii="Times New Roman" w:hAnsi="Times New Roman" w:cs="Times New Roman"/>
          <w:lang w:eastAsia="en-US"/>
        </w:rPr>
        <w:t xml:space="preserve"> the team should </w:t>
      </w:r>
      <w:r w:rsidR="00AF11A2">
        <w:rPr>
          <w:rFonts w:ascii="Times New Roman" w:hAnsi="Times New Roman" w:cs="Times New Roman"/>
          <w:lang w:eastAsia="en-US"/>
        </w:rPr>
        <w:t xml:space="preserve">take the communication process seriously. </w:t>
      </w:r>
      <w:r w:rsidR="00105DE9">
        <w:rPr>
          <w:rFonts w:ascii="Times New Roman" w:hAnsi="Times New Roman" w:cs="Times New Roman"/>
          <w:lang w:eastAsia="en-US"/>
        </w:rPr>
        <w:t xml:space="preserve">The service users have high expectations from the service providers as well as from </w:t>
      </w:r>
      <w:r w:rsidR="005813D0">
        <w:rPr>
          <w:rFonts w:ascii="Times New Roman" w:hAnsi="Times New Roman" w:cs="Times New Roman"/>
          <w:lang w:eastAsia="en-US"/>
        </w:rPr>
        <w:t xml:space="preserve">frontline members of the team. </w:t>
      </w:r>
      <w:r w:rsidR="009A077C">
        <w:rPr>
          <w:rFonts w:ascii="Times New Roman" w:hAnsi="Times New Roman" w:cs="Times New Roman"/>
          <w:lang w:eastAsia="en-US"/>
        </w:rPr>
        <w:t xml:space="preserve">Recent research shows that in </w:t>
      </w:r>
      <w:r w:rsidR="009A077C">
        <w:rPr>
          <w:rFonts w:ascii="Times New Roman" w:hAnsi="Times New Roman" w:cs="Times New Roman"/>
          <w:lang w:eastAsia="en-US"/>
        </w:rPr>
        <w:lastRenderedPageBreak/>
        <w:t>healthcare setting</w:t>
      </w:r>
      <w:r w:rsidR="00E8125D">
        <w:rPr>
          <w:rFonts w:ascii="Times New Roman" w:hAnsi="Times New Roman" w:cs="Times New Roman"/>
          <w:lang w:eastAsia="en-US"/>
        </w:rPr>
        <w:t>s</w:t>
      </w:r>
      <w:r w:rsidR="009A077C">
        <w:rPr>
          <w:rFonts w:ascii="Times New Roman" w:hAnsi="Times New Roman" w:cs="Times New Roman"/>
          <w:lang w:eastAsia="en-US"/>
        </w:rPr>
        <w:t xml:space="preserve"> in </w:t>
      </w:r>
      <w:r w:rsidR="00C87F3A">
        <w:rPr>
          <w:rFonts w:ascii="Times New Roman" w:hAnsi="Times New Roman" w:cs="Times New Roman"/>
          <w:lang w:eastAsia="en-US"/>
        </w:rPr>
        <w:t xml:space="preserve">the </w:t>
      </w:r>
      <w:r w:rsidR="009A077C">
        <w:rPr>
          <w:rFonts w:ascii="Times New Roman" w:hAnsi="Times New Roman" w:cs="Times New Roman"/>
          <w:lang w:eastAsia="en-US"/>
        </w:rPr>
        <w:t xml:space="preserve">UK, front line workers </w:t>
      </w:r>
      <w:r w:rsidR="005E6373">
        <w:rPr>
          <w:rFonts w:ascii="Times New Roman" w:hAnsi="Times New Roman" w:cs="Times New Roman"/>
          <w:lang w:eastAsia="en-US"/>
        </w:rPr>
        <w:t xml:space="preserve">are not capable enough to </w:t>
      </w:r>
      <w:r w:rsidR="001B42F2">
        <w:rPr>
          <w:rFonts w:ascii="Times New Roman" w:hAnsi="Times New Roman" w:cs="Times New Roman"/>
          <w:lang w:eastAsia="en-US"/>
        </w:rPr>
        <w:t xml:space="preserve">address the specific needs of the patients. </w:t>
      </w:r>
      <w:r w:rsidR="00D3156E">
        <w:rPr>
          <w:rFonts w:ascii="Times New Roman" w:hAnsi="Times New Roman" w:cs="Times New Roman"/>
          <w:lang w:eastAsia="en-US"/>
        </w:rPr>
        <w:t xml:space="preserve">Hence, they should proactively engage in </w:t>
      </w:r>
      <w:r w:rsidR="00DE3EE6">
        <w:rPr>
          <w:rFonts w:ascii="Times New Roman" w:hAnsi="Times New Roman" w:cs="Times New Roman"/>
          <w:lang w:eastAsia="en-US"/>
        </w:rPr>
        <w:t xml:space="preserve">understanding the needs of the patients. </w:t>
      </w:r>
      <w:r w:rsidR="00BD5E91">
        <w:rPr>
          <w:rFonts w:ascii="Times New Roman" w:hAnsi="Times New Roman" w:cs="Times New Roman"/>
          <w:lang w:eastAsia="en-US"/>
        </w:rPr>
        <w:t xml:space="preserve">It has been noted that </w:t>
      </w:r>
      <w:r w:rsidR="00BB5D2E">
        <w:rPr>
          <w:rFonts w:ascii="Times New Roman" w:hAnsi="Times New Roman" w:cs="Times New Roman"/>
          <w:lang w:eastAsia="en-US"/>
        </w:rPr>
        <w:t xml:space="preserve">there are multiple opportunities </w:t>
      </w:r>
      <w:r w:rsidR="00BD3E13">
        <w:rPr>
          <w:rFonts w:ascii="Times New Roman" w:hAnsi="Times New Roman" w:cs="Times New Roman"/>
          <w:lang w:eastAsia="en-US"/>
        </w:rPr>
        <w:t xml:space="preserve">available for a team member to improve </w:t>
      </w:r>
      <w:r w:rsidR="00C87F3A">
        <w:rPr>
          <w:rFonts w:ascii="Times New Roman" w:hAnsi="Times New Roman" w:cs="Times New Roman"/>
          <w:lang w:eastAsia="en-US"/>
        </w:rPr>
        <w:t xml:space="preserve">the </w:t>
      </w:r>
      <w:r w:rsidR="004E33A9">
        <w:rPr>
          <w:rFonts w:ascii="Times New Roman" w:hAnsi="Times New Roman" w:cs="Times New Roman"/>
          <w:lang w:eastAsia="en-US"/>
        </w:rPr>
        <w:t xml:space="preserve">patient experience. </w:t>
      </w:r>
      <w:r w:rsidR="00930225">
        <w:rPr>
          <w:rFonts w:ascii="Times New Roman" w:hAnsi="Times New Roman" w:cs="Times New Roman"/>
          <w:lang w:eastAsia="en-US"/>
        </w:rPr>
        <w:t xml:space="preserve">However, due to lack of </w:t>
      </w:r>
      <w:r w:rsidR="00720DFE">
        <w:rPr>
          <w:rFonts w:ascii="Times New Roman" w:hAnsi="Times New Roman" w:cs="Times New Roman"/>
          <w:lang w:eastAsia="en-US"/>
        </w:rPr>
        <w:t>training</w:t>
      </w:r>
      <w:r w:rsidR="00304F2B">
        <w:rPr>
          <w:rFonts w:ascii="Times New Roman" w:hAnsi="Times New Roman" w:cs="Times New Roman"/>
          <w:lang w:eastAsia="en-US"/>
        </w:rPr>
        <w:t xml:space="preserve">, employees might not be able to </w:t>
      </w:r>
      <w:r w:rsidR="00366A38">
        <w:rPr>
          <w:rFonts w:ascii="Times New Roman" w:hAnsi="Times New Roman" w:cs="Times New Roman"/>
          <w:lang w:eastAsia="en-US"/>
        </w:rPr>
        <w:t>serve the patients</w:t>
      </w:r>
      <w:r w:rsidR="006D4F25">
        <w:rPr>
          <w:rFonts w:ascii="Times New Roman" w:hAnsi="Times New Roman" w:cs="Times New Roman"/>
          <w:lang w:eastAsia="en-US"/>
        </w:rPr>
        <w:t xml:space="preserve"> proactively</w:t>
      </w:r>
      <w:r w:rsidR="00366A38">
        <w:rPr>
          <w:rFonts w:ascii="Times New Roman" w:hAnsi="Times New Roman" w:cs="Times New Roman"/>
          <w:lang w:eastAsia="en-US"/>
        </w:rPr>
        <w:t xml:space="preserve">. </w:t>
      </w:r>
      <w:r w:rsidR="00F86052">
        <w:rPr>
          <w:rFonts w:ascii="Times New Roman" w:hAnsi="Times New Roman" w:cs="Times New Roman"/>
          <w:lang w:eastAsia="en-US"/>
        </w:rPr>
        <w:t xml:space="preserve">One of the common scenarios in a hospital </w:t>
      </w:r>
      <w:r w:rsidR="00123807">
        <w:rPr>
          <w:rFonts w:ascii="Times New Roman" w:hAnsi="Times New Roman" w:cs="Times New Roman"/>
          <w:lang w:eastAsia="en-US"/>
        </w:rPr>
        <w:t xml:space="preserve">ward </w:t>
      </w:r>
      <w:r w:rsidR="00C87F3A">
        <w:rPr>
          <w:rFonts w:ascii="Times New Roman" w:hAnsi="Times New Roman" w:cs="Times New Roman"/>
          <w:lang w:eastAsia="en-US"/>
        </w:rPr>
        <w:t>is</w:t>
      </w:r>
      <w:r w:rsidR="000006D5">
        <w:rPr>
          <w:rFonts w:ascii="Times New Roman" w:hAnsi="Times New Roman" w:cs="Times New Roman"/>
          <w:lang w:eastAsia="en-US"/>
        </w:rPr>
        <w:t xml:space="preserve"> </w:t>
      </w:r>
      <w:r w:rsidR="00D27930">
        <w:rPr>
          <w:rFonts w:ascii="Times New Roman" w:hAnsi="Times New Roman" w:cs="Times New Roman"/>
          <w:lang w:eastAsia="en-US"/>
        </w:rPr>
        <w:t xml:space="preserve">patients </w:t>
      </w:r>
      <w:r w:rsidR="0057767F">
        <w:rPr>
          <w:rFonts w:ascii="Times New Roman" w:hAnsi="Times New Roman" w:cs="Times New Roman"/>
          <w:lang w:eastAsia="en-US"/>
        </w:rPr>
        <w:t xml:space="preserve">interrupting </w:t>
      </w:r>
      <w:r w:rsidR="00FF3E21">
        <w:rPr>
          <w:rFonts w:ascii="Times New Roman" w:hAnsi="Times New Roman" w:cs="Times New Roman"/>
          <w:lang w:eastAsia="en-US"/>
        </w:rPr>
        <w:t xml:space="preserve">the GP or noisy </w:t>
      </w:r>
      <w:r w:rsidR="00593B9F">
        <w:rPr>
          <w:rFonts w:ascii="Times New Roman" w:hAnsi="Times New Roman" w:cs="Times New Roman"/>
          <w:lang w:eastAsia="en-US"/>
        </w:rPr>
        <w:t xml:space="preserve">trolleys. </w:t>
      </w:r>
      <w:r w:rsidR="00DB6AB1">
        <w:rPr>
          <w:rFonts w:ascii="Times New Roman" w:hAnsi="Times New Roman" w:cs="Times New Roman"/>
          <w:lang w:eastAsia="en-US"/>
        </w:rPr>
        <w:t xml:space="preserve">More examples of </w:t>
      </w:r>
      <w:r w:rsidR="00660188">
        <w:rPr>
          <w:rFonts w:ascii="Times New Roman" w:hAnsi="Times New Roman" w:cs="Times New Roman"/>
          <w:lang w:eastAsia="en-US"/>
        </w:rPr>
        <w:t>poor</w:t>
      </w:r>
      <w:r w:rsidR="00DB6AB1">
        <w:rPr>
          <w:rFonts w:ascii="Times New Roman" w:hAnsi="Times New Roman" w:cs="Times New Roman"/>
          <w:lang w:eastAsia="en-US"/>
        </w:rPr>
        <w:t xml:space="preserve"> workplace management</w:t>
      </w:r>
      <w:r w:rsidR="00660188">
        <w:rPr>
          <w:rFonts w:ascii="Times New Roman" w:hAnsi="Times New Roman" w:cs="Times New Roman"/>
          <w:lang w:eastAsia="en-US"/>
        </w:rPr>
        <w:t xml:space="preserve"> and communication</w:t>
      </w:r>
      <w:r w:rsidR="00DB6AB1">
        <w:rPr>
          <w:rFonts w:ascii="Times New Roman" w:hAnsi="Times New Roman" w:cs="Times New Roman"/>
          <w:lang w:eastAsia="en-US"/>
        </w:rPr>
        <w:t xml:space="preserve"> in a healthcare setting </w:t>
      </w:r>
      <w:r w:rsidR="008743C4">
        <w:rPr>
          <w:rFonts w:ascii="Times New Roman" w:hAnsi="Times New Roman" w:cs="Times New Roman"/>
          <w:lang w:eastAsia="en-US"/>
        </w:rPr>
        <w:t xml:space="preserve">that are usually observed </w:t>
      </w:r>
      <w:r w:rsidR="00D04FBE">
        <w:rPr>
          <w:rFonts w:ascii="Times New Roman" w:hAnsi="Times New Roman" w:cs="Times New Roman"/>
          <w:lang w:eastAsia="en-US"/>
        </w:rPr>
        <w:t xml:space="preserve">involve </w:t>
      </w:r>
      <w:r w:rsidR="00BE6B05">
        <w:rPr>
          <w:rFonts w:ascii="Times New Roman" w:hAnsi="Times New Roman" w:cs="Times New Roman"/>
          <w:lang w:eastAsia="en-US"/>
        </w:rPr>
        <w:t>patient outburst due to inconsistent communicatio</w:t>
      </w:r>
      <w:r w:rsidR="00960C2F">
        <w:rPr>
          <w:rFonts w:ascii="Times New Roman" w:hAnsi="Times New Roman" w:cs="Times New Roman"/>
          <w:lang w:eastAsia="en-US"/>
        </w:rPr>
        <w:t>n in the workplace</w:t>
      </w:r>
      <w:r w:rsidR="001662D7">
        <w:rPr>
          <w:rFonts w:ascii="Times New Roman" w:hAnsi="Times New Roman" w:cs="Times New Roman"/>
          <w:lang w:eastAsia="en-US"/>
        </w:rPr>
        <w:t xml:space="preserve"> (</w:t>
      </w:r>
      <w:proofErr w:type="spellStart"/>
      <w:r w:rsidR="001662D7">
        <w:rPr>
          <w:rFonts w:ascii="Times New Roman" w:hAnsi="Times New Roman" w:cs="Times New Roman"/>
          <w:lang w:eastAsia="en-US"/>
        </w:rPr>
        <w:t>Morgon</w:t>
      </w:r>
      <w:proofErr w:type="spellEnd"/>
      <w:r w:rsidR="001662D7">
        <w:rPr>
          <w:rFonts w:ascii="Times New Roman" w:hAnsi="Times New Roman" w:cs="Times New Roman"/>
          <w:lang w:eastAsia="en-US"/>
        </w:rPr>
        <w:t xml:space="preserve"> </w:t>
      </w:r>
      <w:r w:rsidR="001662D7" w:rsidRPr="001662D7">
        <w:rPr>
          <w:rFonts w:ascii="Times New Roman" w:hAnsi="Times New Roman" w:cs="Times New Roman"/>
          <w:i/>
          <w:lang w:eastAsia="en-US"/>
        </w:rPr>
        <w:t>et al</w:t>
      </w:r>
      <w:r w:rsidR="001662D7">
        <w:rPr>
          <w:rFonts w:ascii="Times New Roman" w:hAnsi="Times New Roman" w:cs="Times New Roman"/>
          <w:lang w:eastAsia="en-US"/>
        </w:rPr>
        <w:t>., 2015)</w:t>
      </w:r>
      <w:r w:rsidR="00960C2F">
        <w:rPr>
          <w:rFonts w:ascii="Times New Roman" w:hAnsi="Times New Roman" w:cs="Times New Roman"/>
          <w:lang w:eastAsia="en-US"/>
        </w:rPr>
        <w:t xml:space="preserve">. </w:t>
      </w:r>
      <w:r w:rsidR="00CC44CE">
        <w:rPr>
          <w:rFonts w:ascii="Times New Roman" w:hAnsi="Times New Roman" w:cs="Times New Roman"/>
          <w:lang w:eastAsia="en-US"/>
        </w:rPr>
        <w:t xml:space="preserve">Outbursts usually occur </w:t>
      </w:r>
      <w:r w:rsidR="00261DE2">
        <w:rPr>
          <w:rFonts w:ascii="Times New Roman" w:hAnsi="Times New Roman" w:cs="Times New Roman"/>
          <w:lang w:eastAsia="en-US"/>
        </w:rPr>
        <w:t>because</w:t>
      </w:r>
      <w:r w:rsidR="00C87F3A">
        <w:rPr>
          <w:rFonts w:ascii="Times New Roman" w:hAnsi="Times New Roman" w:cs="Times New Roman"/>
          <w:lang w:eastAsia="en-US"/>
        </w:rPr>
        <w:t xml:space="preserve"> of</w:t>
      </w:r>
      <w:r w:rsidR="00261DE2">
        <w:rPr>
          <w:rFonts w:ascii="Times New Roman" w:hAnsi="Times New Roman" w:cs="Times New Roman"/>
          <w:lang w:eastAsia="en-US"/>
        </w:rPr>
        <w:t xml:space="preserve"> </w:t>
      </w:r>
      <w:r w:rsidR="00DB5037">
        <w:rPr>
          <w:rFonts w:ascii="Times New Roman" w:hAnsi="Times New Roman" w:cs="Times New Roman"/>
          <w:lang w:eastAsia="en-US"/>
        </w:rPr>
        <w:t>a dysfunctional team.</w:t>
      </w:r>
    </w:p>
    <w:p w:rsidR="00E249FB" w:rsidRDefault="003F2511" w:rsidP="0066474B">
      <w:pPr>
        <w:rPr>
          <w:rFonts w:ascii="Times New Roman" w:hAnsi="Times New Roman" w:cs="Times New Roman"/>
          <w:lang w:eastAsia="en-US"/>
        </w:rPr>
      </w:pPr>
      <w:r>
        <w:rPr>
          <w:rFonts w:ascii="Times New Roman" w:hAnsi="Times New Roman" w:cs="Times New Roman"/>
          <w:lang w:eastAsia="en-US"/>
        </w:rPr>
        <w:t xml:space="preserve">Further, </w:t>
      </w:r>
      <w:r w:rsidR="00462FE1">
        <w:rPr>
          <w:rFonts w:ascii="Times New Roman" w:hAnsi="Times New Roman" w:cs="Times New Roman"/>
          <w:lang w:eastAsia="en-US"/>
        </w:rPr>
        <w:t xml:space="preserve">medical </w:t>
      </w:r>
      <w:r>
        <w:rPr>
          <w:rFonts w:ascii="Times New Roman" w:hAnsi="Times New Roman" w:cs="Times New Roman"/>
          <w:lang w:eastAsia="en-US"/>
        </w:rPr>
        <w:t xml:space="preserve">malpractices might also occur in the workplace. </w:t>
      </w:r>
      <w:r w:rsidR="00E5767C">
        <w:rPr>
          <w:rFonts w:ascii="Times New Roman" w:hAnsi="Times New Roman" w:cs="Times New Roman"/>
          <w:lang w:eastAsia="en-US"/>
        </w:rPr>
        <w:t xml:space="preserve">Once, </w:t>
      </w:r>
      <w:r w:rsidR="00B41D3F">
        <w:rPr>
          <w:rFonts w:ascii="Times New Roman" w:hAnsi="Times New Roman" w:cs="Times New Roman"/>
          <w:lang w:eastAsia="en-US"/>
        </w:rPr>
        <w:t>th</w:t>
      </w:r>
      <w:r w:rsidR="008E583E">
        <w:rPr>
          <w:rFonts w:ascii="Times New Roman" w:hAnsi="Times New Roman" w:cs="Times New Roman"/>
          <w:lang w:eastAsia="en-US"/>
        </w:rPr>
        <w:t xml:space="preserve">is dysfunctional pattern continues, it becomes difficult </w:t>
      </w:r>
      <w:r w:rsidR="003F7B13">
        <w:rPr>
          <w:rFonts w:ascii="Times New Roman" w:hAnsi="Times New Roman" w:cs="Times New Roman"/>
          <w:lang w:eastAsia="en-US"/>
        </w:rPr>
        <w:t>to bounce back</w:t>
      </w:r>
      <w:r w:rsidR="00764BAE">
        <w:rPr>
          <w:rFonts w:ascii="Times New Roman" w:hAnsi="Times New Roman" w:cs="Times New Roman"/>
          <w:lang w:eastAsia="en-US"/>
        </w:rPr>
        <w:t xml:space="preserve">. </w:t>
      </w:r>
      <w:r w:rsidR="00277DDA">
        <w:rPr>
          <w:rFonts w:ascii="Times New Roman" w:hAnsi="Times New Roman" w:cs="Times New Roman"/>
          <w:lang w:eastAsia="en-US"/>
        </w:rPr>
        <w:t>Patient safety is ofte</w:t>
      </w:r>
      <w:r w:rsidR="00B1020D">
        <w:rPr>
          <w:rFonts w:ascii="Times New Roman" w:hAnsi="Times New Roman" w:cs="Times New Roman"/>
          <w:lang w:eastAsia="en-US"/>
        </w:rPr>
        <w:t xml:space="preserve">n </w:t>
      </w:r>
      <w:r w:rsidR="0063134B">
        <w:rPr>
          <w:rFonts w:ascii="Times New Roman" w:hAnsi="Times New Roman" w:cs="Times New Roman"/>
          <w:lang w:eastAsia="en-US"/>
        </w:rPr>
        <w:t xml:space="preserve">compromised. </w:t>
      </w:r>
      <w:r w:rsidR="004D72D3">
        <w:rPr>
          <w:rFonts w:ascii="Times New Roman" w:hAnsi="Times New Roman" w:cs="Times New Roman"/>
          <w:lang w:eastAsia="en-US"/>
        </w:rPr>
        <w:t xml:space="preserve">Due to </w:t>
      </w:r>
      <w:r w:rsidR="00FF302E">
        <w:rPr>
          <w:rFonts w:ascii="Times New Roman" w:hAnsi="Times New Roman" w:cs="Times New Roman"/>
          <w:lang w:eastAsia="en-US"/>
        </w:rPr>
        <w:t xml:space="preserve">poor staff support, </w:t>
      </w:r>
      <w:r w:rsidR="009D2273">
        <w:rPr>
          <w:rFonts w:ascii="Times New Roman" w:hAnsi="Times New Roman" w:cs="Times New Roman"/>
          <w:lang w:eastAsia="en-US"/>
        </w:rPr>
        <w:t xml:space="preserve">patients </w:t>
      </w:r>
      <w:r w:rsidR="002B4AF4">
        <w:rPr>
          <w:rFonts w:ascii="Times New Roman" w:hAnsi="Times New Roman" w:cs="Times New Roman"/>
          <w:lang w:eastAsia="en-US"/>
        </w:rPr>
        <w:t xml:space="preserve">might not be able to </w:t>
      </w:r>
      <w:r w:rsidR="007D3955">
        <w:rPr>
          <w:rFonts w:ascii="Times New Roman" w:hAnsi="Times New Roman" w:cs="Times New Roman"/>
          <w:lang w:eastAsia="en-US"/>
        </w:rPr>
        <w:t xml:space="preserve">meet their basic healthcare needs. </w:t>
      </w:r>
      <w:r w:rsidR="00611605">
        <w:rPr>
          <w:rFonts w:ascii="Times New Roman" w:hAnsi="Times New Roman" w:cs="Times New Roman"/>
          <w:lang w:eastAsia="en-US"/>
        </w:rPr>
        <w:t xml:space="preserve">As a result, confrontation with service users is a common scenario. </w:t>
      </w:r>
      <w:r w:rsidR="000C0BD3">
        <w:rPr>
          <w:rFonts w:ascii="Times New Roman" w:hAnsi="Times New Roman" w:cs="Times New Roman"/>
          <w:lang w:eastAsia="en-US"/>
        </w:rPr>
        <w:t>Broken</w:t>
      </w:r>
      <w:r w:rsidR="00460FBE">
        <w:rPr>
          <w:rFonts w:ascii="Times New Roman" w:hAnsi="Times New Roman" w:cs="Times New Roman"/>
          <w:lang w:eastAsia="en-US"/>
        </w:rPr>
        <w:t xml:space="preserve"> inter-professional </w:t>
      </w:r>
      <w:r w:rsidR="000C0BD3">
        <w:rPr>
          <w:rFonts w:ascii="Times New Roman" w:hAnsi="Times New Roman" w:cs="Times New Roman"/>
          <w:lang w:eastAsia="en-US"/>
        </w:rPr>
        <w:t xml:space="preserve">collaboration </w:t>
      </w:r>
      <w:r w:rsidR="00217F3B">
        <w:rPr>
          <w:rFonts w:ascii="Times New Roman" w:hAnsi="Times New Roman" w:cs="Times New Roman"/>
          <w:lang w:eastAsia="en-US"/>
        </w:rPr>
        <w:t xml:space="preserve">severely affects the healthcare delivery system. </w:t>
      </w:r>
    </w:p>
    <w:p w:rsidR="00382211" w:rsidRDefault="00382211" w:rsidP="0066474B">
      <w:pPr>
        <w:rPr>
          <w:rFonts w:ascii="Times New Roman" w:hAnsi="Times New Roman" w:cs="Times New Roman"/>
          <w:b/>
          <w:lang w:eastAsia="en-US"/>
        </w:rPr>
      </w:pPr>
      <w:r w:rsidRPr="0048355B">
        <w:rPr>
          <w:rFonts w:ascii="Times New Roman" w:hAnsi="Times New Roman" w:cs="Times New Roman"/>
          <w:b/>
          <w:lang w:eastAsia="en-US"/>
        </w:rPr>
        <w:t xml:space="preserve">Ways </w:t>
      </w:r>
      <w:r w:rsidR="0048355B" w:rsidRPr="0048355B">
        <w:rPr>
          <w:rFonts w:ascii="Times New Roman" w:hAnsi="Times New Roman" w:cs="Times New Roman"/>
          <w:b/>
          <w:lang w:eastAsia="en-US"/>
        </w:rPr>
        <w:t xml:space="preserve">to improve workplace </w:t>
      </w:r>
      <w:r w:rsidRPr="0048355B">
        <w:rPr>
          <w:rFonts w:ascii="Times New Roman" w:hAnsi="Times New Roman" w:cs="Times New Roman"/>
          <w:b/>
          <w:lang w:eastAsia="en-US"/>
        </w:rPr>
        <w:t xml:space="preserve">communication </w:t>
      </w:r>
      <w:r w:rsidR="0048355B" w:rsidRPr="0048355B">
        <w:rPr>
          <w:rFonts w:ascii="Times New Roman" w:hAnsi="Times New Roman" w:cs="Times New Roman"/>
          <w:b/>
          <w:lang w:eastAsia="en-US"/>
        </w:rPr>
        <w:t xml:space="preserve">and employee performance </w:t>
      </w:r>
    </w:p>
    <w:p w:rsidR="00D00F06" w:rsidRDefault="00D00F06" w:rsidP="0066474B">
      <w:pPr>
        <w:rPr>
          <w:rFonts w:ascii="Times New Roman" w:hAnsi="Times New Roman" w:cs="Times New Roman"/>
          <w:lang w:eastAsia="en-US"/>
        </w:rPr>
      </w:pPr>
      <w:r w:rsidRPr="002A523C">
        <w:rPr>
          <w:rFonts w:ascii="Times New Roman" w:hAnsi="Times New Roman" w:cs="Times New Roman"/>
          <w:lang w:eastAsia="en-US"/>
        </w:rPr>
        <w:t xml:space="preserve">In order to improve </w:t>
      </w:r>
      <w:r w:rsidR="00D05B83">
        <w:rPr>
          <w:rFonts w:ascii="Times New Roman" w:hAnsi="Times New Roman" w:cs="Times New Roman"/>
          <w:lang w:eastAsia="en-US"/>
        </w:rPr>
        <w:t xml:space="preserve">workplace communication, </w:t>
      </w:r>
      <w:r w:rsidR="00A35E46">
        <w:rPr>
          <w:rFonts w:ascii="Times New Roman" w:hAnsi="Times New Roman" w:cs="Times New Roman"/>
          <w:lang w:eastAsia="en-US"/>
        </w:rPr>
        <w:t xml:space="preserve">it is crucial to focus on </w:t>
      </w:r>
      <w:r w:rsidR="00FC1F52">
        <w:rPr>
          <w:rFonts w:ascii="Times New Roman" w:hAnsi="Times New Roman" w:cs="Times New Roman"/>
          <w:lang w:eastAsia="en-US"/>
        </w:rPr>
        <w:t xml:space="preserve">good leadership and improved communication. </w:t>
      </w:r>
      <w:r w:rsidR="007E657B">
        <w:rPr>
          <w:rFonts w:ascii="Times New Roman" w:hAnsi="Times New Roman" w:cs="Times New Roman"/>
          <w:lang w:eastAsia="en-US"/>
        </w:rPr>
        <w:t xml:space="preserve">Communication can only be </w:t>
      </w:r>
      <w:r w:rsidR="00057E0C">
        <w:rPr>
          <w:rFonts w:ascii="Times New Roman" w:hAnsi="Times New Roman" w:cs="Times New Roman"/>
          <w:lang w:eastAsia="en-US"/>
        </w:rPr>
        <w:t xml:space="preserve">improved by implementing the practice of </w:t>
      </w:r>
      <w:r w:rsidR="006012DF">
        <w:rPr>
          <w:rFonts w:ascii="Times New Roman" w:hAnsi="Times New Roman" w:cs="Times New Roman"/>
          <w:lang w:eastAsia="en-US"/>
        </w:rPr>
        <w:t>“</w:t>
      </w:r>
      <w:r w:rsidR="003F77AF" w:rsidRPr="00C929C1">
        <w:rPr>
          <w:rFonts w:ascii="Times New Roman" w:hAnsi="Times New Roman" w:cs="Times New Roman"/>
          <w:b/>
          <w:i/>
          <w:lang w:eastAsia="en-US"/>
        </w:rPr>
        <w:t>supportive listening</w:t>
      </w:r>
      <w:r w:rsidR="006012DF">
        <w:rPr>
          <w:rFonts w:ascii="Times New Roman" w:hAnsi="Times New Roman" w:cs="Times New Roman"/>
          <w:lang w:eastAsia="en-US"/>
        </w:rPr>
        <w:t>”</w:t>
      </w:r>
      <w:r w:rsidR="003F77AF">
        <w:rPr>
          <w:rFonts w:ascii="Times New Roman" w:hAnsi="Times New Roman" w:cs="Times New Roman"/>
          <w:lang w:eastAsia="en-US"/>
        </w:rPr>
        <w:t xml:space="preserve">. </w:t>
      </w:r>
      <w:r w:rsidR="00036F9A">
        <w:rPr>
          <w:rFonts w:ascii="Times New Roman" w:hAnsi="Times New Roman" w:cs="Times New Roman"/>
          <w:lang w:eastAsia="en-US"/>
        </w:rPr>
        <w:t xml:space="preserve">The workplace culture </w:t>
      </w:r>
      <w:r w:rsidR="00A8545D">
        <w:rPr>
          <w:rFonts w:ascii="Times New Roman" w:hAnsi="Times New Roman" w:cs="Times New Roman"/>
          <w:lang w:eastAsia="en-US"/>
        </w:rPr>
        <w:t xml:space="preserve">should be designed </w:t>
      </w:r>
      <w:r w:rsidR="00850FC4">
        <w:rPr>
          <w:rFonts w:ascii="Times New Roman" w:hAnsi="Times New Roman" w:cs="Times New Roman"/>
          <w:lang w:eastAsia="en-US"/>
        </w:rPr>
        <w:t xml:space="preserve">in such a way that patients and healthcare staff </w:t>
      </w:r>
      <w:r w:rsidR="00446134">
        <w:rPr>
          <w:rFonts w:ascii="Times New Roman" w:hAnsi="Times New Roman" w:cs="Times New Roman"/>
          <w:lang w:eastAsia="en-US"/>
        </w:rPr>
        <w:t xml:space="preserve">can instil confidence </w:t>
      </w:r>
      <w:r w:rsidR="003C2D79">
        <w:rPr>
          <w:rFonts w:ascii="Times New Roman" w:hAnsi="Times New Roman" w:cs="Times New Roman"/>
          <w:lang w:eastAsia="en-US"/>
        </w:rPr>
        <w:t xml:space="preserve">to speak their mind. </w:t>
      </w:r>
      <w:r w:rsidR="00C24A03">
        <w:rPr>
          <w:rFonts w:ascii="Times New Roman" w:hAnsi="Times New Roman" w:cs="Times New Roman"/>
          <w:lang w:eastAsia="en-US"/>
        </w:rPr>
        <w:t xml:space="preserve">The healthcare staffs or employees </w:t>
      </w:r>
      <w:r w:rsidR="004071F9">
        <w:rPr>
          <w:rFonts w:ascii="Times New Roman" w:hAnsi="Times New Roman" w:cs="Times New Roman"/>
          <w:lang w:eastAsia="en-US"/>
        </w:rPr>
        <w:t xml:space="preserve">can be the primary source of influence </w:t>
      </w:r>
      <w:r w:rsidR="0006001F">
        <w:rPr>
          <w:rFonts w:ascii="Times New Roman" w:hAnsi="Times New Roman" w:cs="Times New Roman"/>
          <w:lang w:eastAsia="en-US"/>
        </w:rPr>
        <w:t xml:space="preserve">in order to improve </w:t>
      </w:r>
      <w:r w:rsidR="00C87F3A">
        <w:rPr>
          <w:rFonts w:ascii="Times New Roman" w:hAnsi="Times New Roman" w:cs="Times New Roman"/>
          <w:lang w:eastAsia="en-US"/>
        </w:rPr>
        <w:t xml:space="preserve">the </w:t>
      </w:r>
      <w:r w:rsidR="0006001F">
        <w:rPr>
          <w:rFonts w:ascii="Times New Roman" w:hAnsi="Times New Roman" w:cs="Times New Roman"/>
          <w:lang w:eastAsia="en-US"/>
        </w:rPr>
        <w:t xml:space="preserve">patient experience. </w:t>
      </w:r>
      <w:r w:rsidR="00A07CB6">
        <w:rPr>
          <w:rFonts w:ascii="Times New Roman" w:hAnsi="Times New Roman" w:cs="Times New Roman"/>
          <w:lang w:eastAsia="en-US"/>
        </w:rPr>
        <w:t xml:space="preserve">The team must also have </w:t>
      </w:r>
      <w:r w:rsidR="00C87F3A">
        <w:rPr>
          <w:rFonts w:ascii="Times New Roman" w:hAnsi="Times New Roman" w:cs="Times New Roman"/>
          <w:lang w:eastAsia="en-US"/>
        </w:rPr>
        <w:t xml:space="preserve">a </w:t>
      </w:r>
      <w:r w:rsidR="00A07CB6">
        <w:rPr>
          <w:rFonts w:ascii="Times New Roman" w:hAnsi="Times New Roman" w:cs="Times New Roman"/>
          <w:lang w:eastAsia="en-US"/>
        </w:rPr>
        <w:t xml:space="preserve">broad </w:t>
      </w:r>
      <w:r w:rsidR="0020283A">
        <w:rPr>
          <w:rFonts w:ascii="Times New Roman" w:hAnsi="Times New Roman" w:cs="Times New Roman"/>
          <w:lang w:eastAsia="en-US"/>
        </w:rPr>
        <w:t>agenda, which</w:t>
      </w:r>
      <w:r w:rsidR="00A07CB6">
        <w:rPr>
          <w:rFonts w:ascii="Times New Roman" w:hAnsi="Times New Roman" w:cs="Times New Roman"/>
          <w:lang w:eastAsia="en-US"/>
        </w:rPr>
        <w:t xml:space="preserve"> in turn w</w:t>
      </w:r>
      <w:r w:rsidR="00654165">
        <w:rPr>
          <w:rFonts w:ascii="Times New Roman" w:hAnsi="Times New Roman" w:cs="Times New Roman"/>
          <w:lang w:eastAsia="en-US"/>
        </w:rPr>
        <w:t>ill be basic performance indicators or benchmarks</w:t>
      </w:r>
      <w:r w:rsidR="00253940">
        <w:rPr>
          <w:rFonts w:ascii="Times New Roman" w:hAnsi="Times New Roman" w:cs="Times New Roman"/>
          <w:lang w:eastAsia="en-US"/>
        </w:rPr>
        <w:t xml:space="preserve"> (</w:t>
      </w:r>
      <w:proofErr w:type="spellStart"/>
      <w:r w:rsidR="00253940">
        <w:rPr>
          <w:rFonts w:ascii="Times New Roman" w:hAnsi="Times New Roman" w:cs="Times New Roman"/>
          <w:lang w:eastAsia="en-US"/>
        </w:rPr>
        <w:t>Jurburg</w:t>
      </w:r>
      <w:proofErr w:type="spellEnd"/>
      <w:r w:rsidR="00253940">
        <w:rPr>
          <w:rFonts w:ascii="Times New Roman" w:hAnsi="Times New Roman" w:cs="Times New Roman"/>
          <w:lang w:eastAsia="en-US"/>
        </w:rPr>
        <w:t xml:space="preserve"> </w:t>
      </w:r>
      <w:r w:rsidR="00253940" w:rsidRPr="00253940">
        <w:rPr>
          <w:rFonts w:ascii="Times New Roman" w:hAnsi="Times New Roman" w:cs="Times New Roman"/>
          <w:i/>
          <w:lang w:eastAsia="en-US"/>
        </w:rPr>
        <w:t>et al.,</w:t>
      </w:r>
      <w:r w:rsidR="00253940">
        <w:rPr>
          <w:rFonts w:ascii="Times New Roman" w:hAnsi="Times New Roman" w:cs="Times New Roman"/>
          <w:lang w:eastAsia="en-US"/>
        </w:rPr>
        <w:t xml:space="preserve"> 2017)</w:t>
      </w:r>
      <w:r w:rsidR="00654165">
        <w:rPr>
          <w:rFonts w:ascii="Times New Roman" w:hAnsi="Times New Roman" w:cs="Times New Roman"/>
          <w:lang w:eastAsia="en-US"/>
        </w:rPr>
        <w:t xml:space="preserve">. </w:t>
      </w:r>
      <w:r w:rsidR="00783221">
        <w:rPr>
          <w:rFonts w:ascii="Times New Roman" w:hAnsi="Times New Roman" w:cs="Times New Roman"/>
          <w:lang w:eastAsia="en-US"/>
        </w:rPr>
        <w:t xml:space="preserve">From my own experience </w:t>
      </w:r>
      <w:r w:rsidR="00EC0AB5">
        <w:rPr>
          <w:rFonts w:ascii="Times New Roman" w:hAnsi="Times New Roman" w:cs="Times New Roman"/>
          <w:lang w:eastAsia="en-US"/>
        </w:rPr>
        <w:t xml:space="preserve">of running a small business, I have realised that </w:t>
      </w:r>
      <w:r w:rsidR="00C87F3A">
        <w:rPr>
          <w:rFonts w:ascii="Times New Roman" w:hAnsi="Times New Roman" w:cs="Times New Roman"/>
          <w:lang w:eastAsia="en-US"/>
        </w:rPr>
        <w:t xml:space="preserve">a </w:t>
      </w:r>
      <w:r w:rsidR="00812945">
        <w:rPr>
          <w:rFonts w:ascii="Times New Roman" w:hAnsi="Times New Roman" w:cs="Times New Roman"/>
          <w:lang w:eastAsia="en-US"/>
        </w:rPr>
        <w:t xml:space="preserve">lack of coordination can be the primary </w:t>
      </w:r>
      <w:r w:rsidR="005633DA">
        <w:rPr>
          <w:rFonts w:ascii="Times New Roman" w:hAnsi="Times New Roman" w:cs="Times New Roman"/>
          <w:lang w:eastAsia="en-US"/>
        </w:rPr>
        <w:t xml:space="preserve">reason behind </w:t>
      </w:r>
      <w:r w:rsidR="00FE1B3C">
        <w:rPr>
          <w:rFonts w:ascii="Times New Roman" w:hAnsi="Times New Roman" w:cs="Times New Roman"/>
          <w:lang w:eastAsia="en-US"/>
        </w:rPr>
        <w:t xml:space="preserve">failings. </w:t>
      </w:r>
      <w:r w:rsidR="00614F3F">
        <w:rPr>
          <w:rFonts w:ascii="Times New Roman" w:hAnsi="Times New Roman" w:cs="Times New Roman"/>
          <w:lang w:eastAsia="en-US"/>
        </w:rPr>
        <w:t xml:space="preserve">Particularly, </w:t>
      </w:r>
      <w:r w:rsidR="00A555AA">
        <w:rPr>
          <w:rFonts w:ascii="Times New Roman" w:hAnsi="Times New Roman" w:cs="Times New Roman"/>
          <w:lang w:eastAsia="en-US"/>
        </w:rPr>
        <w:t xml:space="preserve">failings should not </w:t>
      </w:r>
      <w:proofErr w:type="gramStart"/>
      <w:r w:rsidR="00A555AA">
        <w:rPr>
          <w:rFonts w:ascii="Times New Roman" w:hAnsi="Times New Roman" w:cs="Times New Roman"/>
          <w:lang w:eastAsia="en-US"/>
        </w:rPr>
        <w:t xml:space="preserve">be </w:t>
      </w:r>
      <w:r w:rsidR="003B6D34">
        <w:rPr>
          <w:rFonts w:ascii="Times New Roman" w:hAnsi="Times New Roman" w:cs="Times New Roman"/>
          <w:lang w:eastAsia="en-US"/>
        </w:rPr>
        <w:t>seen as</w:t>
      </w:r>
      <w:proofErr w:type="gramEnd"/>
      <w:r w:rsidR="003B6D34">
        <w:rPr>
          <w:rFonts w:ascii="Times New Roman" w:hAnsi="Times New Roman" w:cs="Times New Roman"/>
          <w:lang w:eastAsia="en-US"/>
        </w:rPr>
        <w:t xml:space="preserve"> </w:t>
      </w:r>
      <w:r w:rsidR="00946AD4">
        <w:rPr>
          <w:rFonts w:ascii="Times New Roman" w:hAnsi="Times New Roman" w:cs="Times New Roman"/>
          <w:lang w:eastAsia="en-US"/>
        </w:rPr>
        <w:t xml:space="preserve">isolated incidents. </w:t>
      </w:r>
      <w:r w:rsidR="00492F1A">
        <w:rPr>
          <w:rFonts w:ascii="Times New Roman" w:hAnsi="Times New Roman" w:cs="Times New Roman"/>
          <w:lang w:eastAsia="en-US"/>
        </w:rPr>
        <w:t xml:space="preserve">It should be taken </w:t>
      </w:r>
      <w:r w:rsidR="009D3B6F">
        <w:rPr>
          <w:rFonts w:ascii="Times New Roman" w:hAnsi="Times New Roman" w:cs="Times New Roman"/>
          <w:lang w:eastAsia="en-US"/>
        </w:rPr>
        <w:t>seriously</w:t>
      </w:r>
      <w:r w:rsidR="00C87F3A">
        <w:rPr>
          <w:rFonts w:ascii="Times New Roman" w:hAnsi="Times New Roman" w:cs="Times New Roman"/>
          <w:lang w:eastAsia="en-US"/>
        </w:rPr>
        <w:t>,</w:t>
      </w:r>
      <w:r w:rsidR="00284BA4">
        <w:rPr>
          <w:rFonts w:ascii="Times New Roman" w:hAnsi="Times New Roman" w:cs="Times New Roman"/>
          <w:lang w:eastAsia="en-US"/>
        </w:rPr>
        <w:t xml:space="preserve"> and employers should not lose </w:t>
      </w:r>
      <w:r w:rsidR="00B37CFF">
        <w:rPr>
          <w:rFonts w:ascii="Times New Roman" w:hAnsi="Times New Roman" w:cs="Times New Roman"/>
          <w:lang w:eastAsia="en-US"/>
        </w:rPr>
        <w:t xml:space="preserve">a single opportunity of making </w:t>
      </w:r>
      <w:r w:rsidR="00C87F3A">
        <w:rPr>
          <w:rFonts w:ascii="Times New Roman" w:hAnsi="Times New Roman" w:cs="Times New Roman"/>
          <w:lang w:eastAsia="en-US"/>
        </w:rPr>
        <w:t xml:space="preserve">an </w:t>
      </w:r>
      <w:r w:rsidR="00B37CFF">
        <w:rPr>
          <w:rFonts w:ascii="Times New Roman" w:hAnsi="Times New Roman" w:cs="Times New Roman"/>
          <w:lang w:eastAsia="en-US"/>
        </w:rPr>
        <w:t>improvement</w:t>
      </w:r>
      <w:r w:rsidR="00720079">
        <w:rPr>
          <w:rFonts w:ascii="Times New Roman" w:hAnsi="Times New Roman" w:cs="Times New Roman"/>
          <w:lang w:eastAsia="en-US"/>
        </w:rPr>
        <w:t xml:space="preserve"> (Managers.org.uk, 2019)</w:t>
      </w:r>
      <w:r w:rsidR="00B37CFF">
        <w:rPr>
          <w:rFonts w:ascii="Times New Roman" w:hAnsi="Times New Roman" w:cs="Times New Roman"/>
          <w:lang w:eastAsia="en-US"/>
        </w:rPr>
        <w:t xml:space="preserve">. </w:t>
      </w:r>
    </w:p>
    <w:p w:rsidR="00444F96" w:rsidRDefault="00444F96" w:rsidP="0066474B">
      <w:pPr>
        <w:rPr>
          <w:rFonts w:ascii="Times New Roman" w:hAnsi="Times New Roman" w:cs="Times New Roman"/>
          <w:lang w:eastAsia="en-US"/>
        </w:rPr>
      </w:pPr>
      <w:r>
        <w:rPr>
          <w:rFonts w:ascii="Times New Roman" w:hAnsi="Times New Roman" w:cs="Times New Roman"/>
          <w:lang w:eastAsia="en-US"/>
        </w:rPr>
        <w:t xml:space="preserve">While dealing with patients who are suffering from </w:t>
      </w:r>
      <w:r w:rsidR="008D3E35">
        <w:rPr>
          <w:rFonts w:ascii="Times New Roman" w:hAnsi="Times New Roman" w:cs="Times New Roman"/>
          <w:lang w:eastAsia="en-US"/>
        </w:rPr>
        <w:t xml:space="preserve">hearing impairment, </w:t>
      </w:r>
      <w:r w:rsidR="004E0A05">
        <w:rPr>
          <w:rFonts w:ascii="Times New Roman" w:hAnsi="Times New Roman" w:cs="Times New Roman"/>
          <w:lang w:eastAsia="en-US"/>
        </w:rPr>
        <w:t xml:space="preserve">the service provider can use </w:t>
      </w:r>
      <w:r w:rsidR="00C87F3A">
        <w:rPr>
          <w:rFonts w:ascii="Times New Roman" w:hAnsi="Times New Roman" w:cs="Times New Roman"/>
          <w:lang w:eastAsia="en-US"/>
        </w:rPr>
        <w:t xml:space="preserve">a </w:t>
      </w:r>
      <w:r w:rsidR="004E0A05">
        <w:rPr>
          <w:rFonts w:ascii="Times New Roman" w:hAnsi="Times New Roman" w:cs="Times New Roman"/>
          <w:lang w:eastAsia="en-US"/>
        </w:rPr>
        <w:t>written form of communication</w:t>
      </w:r>
      <w:r w:rsidR="00FE4CC3">
        <w:rPr>
          <w:rFonts w:ascii="Times New Roman" w:hAnsi="Times New Roman" w:cs="Times New Roman"/>
          <w:lang w:eastAsia="en-US"/>
        </w:rPr>
        <w:t xml:space="preserve"> (</w:t>
      </w:r>
      <w:proofErr w:type="spellStart"/>
      <w:r w:rsidR="00FE4CC3">
        <w:rPr>
          <w:rFonts w:ascii="Times New Roman" w:hAnsi="Times New Roman" w:cs="Times New Roman"/>
          <w:lang w:eastAsia="en-US"/>
        </w:rPr>
        <w:t>Forondo</w:t>
      </w:r>
      <w:proofErr w:type="spellEnd"/>
      <w:r w:rsidR="00FE4CC3">
        <w:rPr>
          <w:rFonts w:ascii="Times New Roman" w:hAnsi="Times New Roman" w:cs="Times New Roman"/>
          <w:lang w:eastAsia="en-US"/>
        </w:rPr>
        <w:t xml:space="preserve"> </w:t>
      </w:r>
      <w:r w:rsidR="00FE4CC3" w:rsidRPr="00FE4CC3">
        <w:rPr>
          <w:rFonts w:ascii="Times New Roman" w:hAnsi="Times New Roman" w:cs="Times New Roman"/>
          <w:i/>
          <w:lang w:eastAsia="en-US"/>
        </w:rPr>
        <w:t>et al.,</w:t>
      </w:r>
      <w:r w:rsidR="00FE4CC3">
        <w:rPr>
          <w:rFonts w:ascii="Times New Roman" w:hAnsi="Times New Roman" w:cs="Times New Roman"/>
          <w:lang w:eastAsia="en-US"/>
        </w:rPr>
        <w:t xml:space="preserve"> 2016)</w:t>
      </w:r>
      <w:r w:rsidR="004E0A05">
        <w:rPr>
          <w:rFonts w:ascii="Times New Roman" w:hAnsi="Times New Roman" w:cs="Times New Roman"/>
          <w:lang w:eastAsia="en-US"/>
        </w:rPr>
        <w:t xml:space="preserve">. </w:t>
      </w:r>
      <w:r w:rsidR="00696DF0">
        <w:rPr>
          <w:rFonts w:ascii="Times New Roman" w:hAnsi="Times New Roman" w:cs="Times New Roman"/>
          <w:lang w:eastAsia="en-US"/>
        </w:rPr>
        <w:t xml:space="preserve">Further, Braille or hearing aids can be utilised </w:t>
      </w:r>
      <w:r w:rsidR="002159B8">
        <w:rPr>
          <w:rFonts w:ascii="Times New Roman" w:hAnsi="Times New Roman" w:cs="Times New Roman"/>
          <w:lang w:eastAsia="en-US"/>
        </w:rPr>
        <w:t xml:space="preserve">to understand </w:t>
      </w:r>
      <w:r w:rsidR="006826E1">
        <w:rPr>
          <w:rFonts w:ascii="Times New Roman" w:hAnsi="Times New Roman" w:cs="Times New Roman"/>
          <w:lang w:eastAsia="en-US"/>
        </w:rPr>
        <w:t xml:space="preserve">the patient’s needs. </w:t>
      </w:r>
      <w:r w:rsidR="00B415F9">
        <w:rPr>
          <w:rFonts w:ascii="Times New Roman" w:hAnsi="Times New Roman" w:cs="Times New Roman"/>
          <w:lang w:eastAsia="en-US"/>
        </w:rPr>
        <w:t xml:space="preserve">Additionally, </w:t>
      </w:r>
      <w:r w:rsidR="00E10F1D">
        <w:rPr>
          <w:rFonts w:ascii="Times New Roman" w:hAnsi="Times New Roman" w:cs="Times New Roman"/>
          <w:lang w:eastAsia="en-US"/>
        </w:rPr>
        <w:t xml:space="preserve">in order to improve </w:t>
      </w:r>
      <w:r w:rsidR="00FC0FA9">
        <w:rPr>
          <w:rFonts w:ascii="Times New Roman" w:hAnsi="Times New Roman" w:cs="Times New Roman"/>
          <w:lang w:eastAsia="en-US"/>
        </w:rPr>
        <w:t xml:space="preserve">employee performance, </w:t>
      </w:r>
      <w:r w:rsidR="00C17732">
        <w:rPr>
          <w:rFonts w:ascii="Times New Roman" w:hAnsi="Times New Roman" w:cs="Times New Roman"/>
          <w:lang w:eastAsia="en-US"/>
        </w:rPr>
        <w:t xml:space="preserve">team members should be equipped with </w:t>
      </w:r>
      <w:r w:rsidR="00D770F2">
        <w:rPr>
          <w:rFonts w:ascii="Times New Roman" w:hAnsi="Times New Roman" w:cs="Times New Roman"/>
          <w:lang w:eastAsia="en-US"/>
        </w:rPr>
        <w:t xml:space="preserve">relevant knowledge and skills. </w:t>
      </w:r>
      <w:r w:rsidR="00BE5F69">
        <w:rPr>
          <w:rFonts w:ascii="Times New Roman" w:hAnsi="Times New Roman" w:cs="Times New Roman"/>
          <w:lang w:eastAsia="en-US"/>
        </w:rPr>
        <w:t xml:space="preserve">Hence, communication principles should be taught </w:t>
      </w:r>
      <w:r w:rsidR="00D262FC">
        <w:rPr>
          <w:rFonts w:ascii="Times New Roman" w:hAnsi="Times New Roman" w:cs="Times New Roman"/>
          <w:lang w:eastAsia="en-US"/>
        </w:rPr>
        <w:t xml:space="preserve">to empower employees. </w:t>
      </w:r>
      <w:r w:rsidR="001E0AB1">
        <w:rPr>
          <w:rFonts w:ascii="Times New Roman" w:hAnsi="Times New Roman" w:cs="Times New Roman"/>
          <w:lang w:eastAsia="en-US"/>
        </w:rPr>
        <w:t xml:space="preserve">Team members should be treated with empathy so that they can genuinely connect with the patients as well. </w:t>
      </w:r>
      <w:r w:rsidR="003258B4">
        <w:rPr>
          <w:rFonts w:ascii="Times New Roman" w:hAnsi="Times New Roman" w:cs="Times New Roman"/>
          <w:lang w:eastAsia="en-US"/>
        </w:rPr>
        <w:t>The effective</w:t>
      </w:r>
      <w:r w:rsidR="00037725">
        <w:rPr>
          <w:rFonts w:ascii="Times New Roman" w:hAnsi="Times New Roman" w:cs="Times New Roman"/>
          <w:lang w:eastAsia="en-US"/>
        </w:rPr>
        <w:t xml:space="preserve">ness of </w:t>
      </w:r>
      <w:r w:rsidR="004B4CD0">
        <w:rPr>
          <w:rFonts w:ascii="Times New Roman" w:hAnsi="Times New Roman" w:cs="Times New Roman"/>
          <w:lang w:eastAsia="en-US"/>
        </w:rPr>
        <w:t>the practice</w:t>
      </w:r>
      <w:r w:rsidR="003258B4">
        <w:rPr>
          <w:rFonts w:ascii="Times New Roman" w:hAnsi="Times New Roman" w:cs="Times New Roman"/>
          <w:lang w:eastAsia="en-US"/>
        </w:rPr>
        <w:t xml:space="preserve"> will be reflected </w:t>
      </w:r>
      <w:r w:rsidR="00ED5E1A">
        <w:rPr>
          <w:rFonts w:ascii="Times New Roman" w:hAnsi="Times New Roman" w:cs="Times New Roman"/>
          <w:lang w:eastAsia="en-US"/>
        </w:rPr>
        <w:t xml:space="preserve">via positive feedbacks of patients. </w:t>
      </w:r>
      <w:r w:rsidR="003F1B79">
        <w:rPr>
          <w:rFonts w:ascii="Times New Roman" w:hAnsi="Times New Roman" w:cs="Times New Roman"/>
          <w:lang w:eastAsia="en-US"/>
        </w:rPr>
        <w:t xml:space="preserve">It has been </w:t>
      </w:r>
      <w:r w:rsidR="003F1B79">
        <w:rPr>
          <w:rFonts w:ascii="Times New Roman" w:hAnsi="Times New Roman" w:cs="Times New Roman"/>
          <w:lang w:eastAsia="en-US"/>
        </w:rPr>
        <w:lastRenderedPageBreak/>
        <w:t xml:space="preserve">understood that </w:t>
      </w:r>
      <w:r w:rsidR="00674F35">
        <w:rPr>
          <w:rFonts w:ascii="Times New Roman" w:hAnsi="Times New Roman" w:cs="Times New Roman"/>
          <w:lang w:eastAsia="en-US"/>
        </w:rPr>
        <w:t xml:space="preserve">members </w:t>
      </w:r>
      <w:r w:rsidR="00BC5FED">
        <w:rPr>
          <w:rFonts w:ascii="Times New Roman" w:hAnsi="Times New Roman" w:cs="Times New Roman"/>
          <w:lang w:eastAsia="en-US"/>
        </w:rPr>
        <w:t xml:space="preserve">of a team </w:t>
      </w:r>
      <w:r w:rsidR="00674F35">
        <w:rPr>
          <w:rFonts w:ascii="Times New Roman" w:hAnsi="Times New Roman" w:cs="Times New Roman"/>
          <w:lang w:eastAsia="en-US"/>
        </w:rPr>
        <w:t>often lack</w:t>
      </w:r>
      <w:r w:rsidR="000F58DF">
        <w:rPr>
          <w:rFonts w:ascii="Times New Roman" w:hAnsi="Times New Roman" w:cs="Times New Roman"/>
          <w:lang w:eastAsia="en-US"/>
        </w:rPr>
        <w:t xml:space="preserve"> time to </w:t>
      </w:r>
      <w:r w:rsidR="00E46752">
        <w:rPr>
          <w:rFonts w:ascii="Times New Roman" w:hAnsi="Times New Roman" w:cs="Times New Roman"/>
          <w:lang w:eastAsia="en-US"/>
        </w:rPr>
        <w:t xml:space="preserve">focus on </w:t>
      </w:r>
      <w:r w:rsidR="00C87F3A">
        <w:rPr>
          <w:rFonts w:ascii="Times New Roman" w:hAnsi="Times New Roman" w:cs="Times New Roman"/>
          <w:lang w:eastAsia="en-US"/>
        </w:rPr>
        <w:t xml:space="preserve">the </w:t>
      </w:r>
      <w:r w:rsidR="00E46752">
        <w:rPr>
          <w:rFonts w:ascii="Times New Roman" w:hAnsi="Times New Roman" w:cs="Times New Roman"/>
          <w:lang w:eastAsia="en-US"/>
        </w:rPr>
        <w:t xml:space="preserve">individual needs of the patients </w:t>
      </w:r>
      <w:r w:rsidR="009F2024">
        <w:rPr>
          <w:rFonts w:ascii="Times New Roman" w:hAnsi="Times New Roman" w:cs="Times New Roman"/>
          <w:lang w:eastAsia="en-US"/>
        </w:rPr>
        <w:t>since they are always in</w:t>
      </w:r>
      <w:r w:rsidR="00C87F3A">
        <w:rPr>
          <w:rFonts w:ascii="Times New Roman" w:hAnsi="Times New Roman" w:cs="Times New Roman"/>
          <w:lang w:eastAsia="en-US"/>
        </w:rPr>
        <w:t xml:space="preserve"> a</w:t>
      </w:r>
      <w:r w:rsidR="009F2024">
        <w:rPr>
          <w:rFonts w:ascii="Times New Roman" w:hAnsi="Times New Roman" w:cs="Times New Roman"/>
          <w:lang w:eastAsia="en-US"/>
        </w:rPr>
        <w:t xml:space="preserve"> rush. </w:t>
      </w:r>
      <w:r w:rsidR="004B4CD0">
        <w:rPr>
          <w:rFonts w:ascii="Times New Roman" w:hAnsi="Times New Roman" w:cs="Times New Roman"/>
          <w:lang w:eastAsia="en-US"/>
        </w:rPr>
        <w:t xml:space="preserve">They </w:t>
      </w:r>
      <w:r w:rsidR="00A42B0A">
        <w:rPr>
          <w:rFonts w:ascii="Times New Roman" w:hAnsi="Times New Roman" w:cs="Times New Roman"/>
          <w:lang w:eastAsia="en-US"/>
        </w:rPr>
        <w:t xml:space="preserve">are </w:t>
      </w:r>
      <w:r w:rsidR="00C9701E">
        <w:rPr>
          <w:rFonts w:ascii="Times New Roman" w:hAnsi="Times New Roman" w:cs="Times New Roman"/>
          <w:lang w:eastAsia="en-US"/>
        </w:rPr>
        <w:t xml:space="preserve">supposed to handle </w:t>
      </w:r>
      <w:r w:rsidR="007D1704">
        <w:rPr>
          <w:rFonts w:ascii="Times New Roman" w:hAnsi="Times New Roman" w:cs="Times New Roman"/>
          <w:lang w:eastAsia="en-US"/>
        </w:rPr>
        <w:t xml:space="preserve">multiple clients </w:t>
      </w:r>
      <w:r w:rsidR="00F27776">
        <w:rPr>
          <w:rFonts w:ascii="Times New Roman" w:hAnsi="Times New Roman" w:cs="Times New Roman"/>
          <w:lang w:eastAsia="en-US"/>
        </w:rPr>
        <w:t xml:space="preserve">who arrive with multifarious </w:t>
      </w:r>
      <w:r w:rsidR="00210569">
        <w:rPr>
          <w:rFonts w:ascii="Times New Roman" w:hAnsi="Times New Roman" w:cs="Times New Roman"/>
          <w:lang w:eastAsia="en-US"/>
        </w:rPr>
        <w:t xml:space="preserve">complications. </w:t>
      </w:r>
      <w:r w:rsidR="002E5D17">
        <w:rPr>
          <w:rFonts w:ascii="Times New Roman" w:hAnsi="Times New Roman" w:cs="Times New Roman"/>
          <w:lang w:eastAsia="en-US"/>
        </w:rPr>
        <w:t>Nevertheless</w:t>
      </w:r>
      <w:r w:rsidR="00210569">
        <w:rPr>
          <w:rFonts w:ascii="Times New Roman" w:hAnsi="Times New Roman" w:cs="Times New Roman"/>
          <w:lang w:eastAsia="en-US"/>
        </w:rPr>
        <w:t>,</w:t>
      </w:r>
      <w:r w:rsidR="007B6C97">
        <w:rPr>
          <w:rFonts w:ascii="Times New Roman" w:hAnsi="Times New Roman" w:cs="Times New Roman"/>
          <w:lang w:eastAsia="en-US"/>
        </w:rPr>
        <w:t xml:space="preserve"> employees </w:t>
      </w:r>
      <w:r w:rsidR="00323CEA">
        <w:rPr>
          <w:rFonts w:ascii="Times New Roman" w:hAnsi="Times New Roman" w:cs="Times New Roman"/>
          <w:lang w:eastAsia="en-US"/>
        </w:rPr>
        <w:t xml:space="preserve">should </w:t>
      </w:r>
      <w:r w:rsidR="00DE312F">
        <w:rPr>
          <w:rFonts w:ascii="Times New Roman" w:hAnsi="Times New Roman" w:cs="Times New Roman"/>
          <w:lang w:eastAsia="en-US"/>
        </w:rPr>
        <w:t xml:space="preserve">be patient enough and </w:t>
      </w:r>
      <w:r w:rsidR="006932EF">
        <w:rPr>
          <w:rFonts w:ascii="Times New Roman" w:hAnsi="Times New Roman" w:cs="Times New Roman"/>
          <w:lang w:eastAsia="en-US"/>
        </w:rPr>
        <w:t>make their presence feel</w:t>
      </w:r>
      <w:r w:rsidR="00796F78">
        <w:rPr>
          <w:rFonts w:ascii="Times New Roman" w:hAnsi="Times New Roman" w:cs="Times New Roman"/>
          <w:lang w:eastAsia="en-US"/>
        </w:rPr>
        <w:t xml:space="preserve"> (</w:t>
      </w:r>
      <w:proofErr w:type="spellStart"/>
      <w:r w:rsidR="00796F78">
        <w:rPr>
          <w:rFonts w:ascii="Times New Roman" w:hAnsi="Times New Roman" w:cs="Times New Roman"/>
          <w:lang w:eastAsia="en-US"/>
        </w:rPr>
        <w:t>Sprick</w:t>
      </w:r>
      <w:proofErr w:type="spellEnd"/>
      <w:r w:rsidR="00796F78">
        <w:rPr>
          <w:rFonts w:ascii="Times New Roman" w:hAnsi="Times New Roman" w:cs="Times New Roman"/>
          <w:lang w:eastAsia="en-US"/>
        </w:rPr>
        <w:t>, 2019)</w:t>
      </w:r>
      <w:r w:rsidR="006932EF">
        <w:rPr>
          <w:rFonts w:ascii="Times New Roman" w:hAnsi="Times New Roman" w:cs="Times New Roman"/>
          <w:lang w:eastAsia="en-US"/>
        </w:rPr>
        <w:t xml:space="preserve">. </w:t>
      </w:r>
      <w:r w:rsidR="00062784">
        <w:rPr>
          <w:rFonts w:ascii="Times New Roman" w:hAnsi="Times New Roman" w:cs="Times New Roman"/>
          <w:lang w:eastAsia="en-US"/>
        </w:rPr>
        <w:t xml:space="preserve">The service users should </w:t>
      </w:r>
      <w:r w:rsidR="0068159E">
        <w:rPr>
          <w:rFonts w:ascii="Times New Roman" w:hAnsi="Times New Roman" w:cs="Times New Roman"/>
          <w:lang w:eastAsia="en-US"/>
        </w:rPr>
        <w:t xml:space="preserve">feel that </w:t>
      </w:r>
      <w:r w:rsidR="00C72501">
        <w:rPr>
          <w:rFonts w:ascii="Times New Roman" w:hAnsi="Times New Roman" w:cs="Times New Roman"/>
          <w:lang w:eastAsia="en-US"/>
        </w:rPr>
        <w:t xml:space="preserve">someone is always present </w:t>
      </w:r>
      <w:r w:rsidR="003D50E0">
        <w:rPr>
          <w:rFonts w:ascii="Times New Roman" w:hAnsi="Times New Roman" w:cs="Times New Roman"/>
          <w:lang w:eastAsia="en-US"/>
        </w:rPr>
        <w:t xml:space="preserve">whenever they need </w:t>
      </w:r>
      <w:r w:rsidR="008E0D5F">
        <w:rPr>
          <w:rFonts w:ascii="Times New Roman" w:hAnsi="Times New Roman" w:cs="Times New Roman"/>
          <w:lang w:eastAsia="en-US"/>
        </w:rPr>
        <w:t xml:space="preserve">guidance and support. </w:t>
      </w:r>
    </w:p>
    <w:p w:rsidR="00C87F3A" w:rsidRDefault="002C6521" w:rsidP="0066474B">
      <w:pPr>
        <w:rPr>
          <w:rFonts w:ascii="Times New Roman" w:hAnsi="Times New Roman" w:cs="Times New Roman"/>
          <w:lang w:eastAsia="en-US"/>
        </w:rPr>
      </w:pPr>
      <w:r>
        <w:rPr>
          <w:rFonts w:ascii="Times New Roman" w:hAnsi="Times New Roman" w:cs="Times New Roman"/>
          <w:lang w:eastAsia="en-US"/>
        </w:rPr>
        <w:t xml:space="preserve">Furthermore, </w:t>
      </w:r>
      <w:r w:rsidR="000916E6">
        <w:rPr>
          <w:rFonts w:ascii="Times New Roman" w:hAnsi="Times New Roman" w:cs="Times New Roman"/>
          <w:lang w:eastAsia="en-US"/>
        </w:rPr>
        <w:t xml:space="preserve">poor communication among employers and staff in the workplace setting leads to irrelevant conflict. </w:t>
      </w:r>
      <w:r w:rsidR="00A236C6">
        <w:rPr>
          <w:rFonts w:ascii="Times New Roman" w:hAnsi="Times New Roman" w:cs="Times New Roman"/>
          <w:lang w:eastAsia="en-US"/>
        </w:rPr>
        <w:t xml:space="preserve">Often employees are victims of </w:t>
      </w:r>
      <w:r w:rsidR="00E32F5F">
        <w:rPr>
          <w:rFonts w:ascii="Times New Roman" w:hAnsi="Times New Roman" w:cs="Times New Roman"/>
          <w:lang w:eastAsia="en-US"/>
        </w:rPr>
        <w:t>unfair criticism from their employers</w:t>
      </w:r>
      <w:r w:rsidR="00A85484">
        <w:rPr>
          <w:rFonts w:ascii="Times New Roman" w:hAnsi="Times New Roman" w:cs="Times New Roman"/>
          <w:lang w:eastAsia="en-US"/>
        </w:rPr>
        <w:t xml:space="preserve"> (Sharma and Dhar, 2016)</w:t>
      </w:r>
      <w:r w:rsidR="00E32F5F">
        <w:rPr>
          <w:rFonts w:ascii="Times New Roman" w:hAnsi="Times New Roman" w:cs="Times New Roman"/>
          <w:lang w:eastAsia="en-US"/>
        </w:rPr>
        <w:t xml:space="preserve">. </w:t>
      </w:r>
      <w:r w:rsidR="00347FEF">
        <w:rPr>
          <w:rFonts w:ascii="Times New Roman" w:hAnsi="Times New Roman" w:cs="Times New Roman"/>
          <w:lang w:eastAsia="en-US"/>
        </w:rPr>
        <w:t xml:space="preserve">Hence, employers should put aside their unrealistic expectations. </w:t>
      </w:r>
      <w:r w:rsidR="000612F4">
        <w:rPr>
          <w:rFonts w:ascii="Times New Roman" w:hAnsi="Times New Roman" w:cs="Times New Roman"/>
          <w:lang w:eastAsia="en-US"/>
        </w:rPr>
        <w:t xml:space="preserve">Service delivery can be </w:t>
      </w:r>
      <w:r w:rsidR="008E4BF3">
        <w:rPr>
          <w:rFonts w:ascii="Times New Roman" w:hAnsi="Times New Roman" w:cs="Times New Roman"/>
          <w:lang w:eastAsia="en-US"/>
        </w:rPr>
        <w:t xml:space="preserve">improved </w:t>
      </w:r>
      <w:r w:rsidR="009C0705">
        <w:rPr>
          <w:rFonts w:ascii="Times New Roman" w:hAnsi="Times New Roman" w:cs="Times New Roman"/>
          <w:lang w:eastAsia="en-US"/>
        </w:rPr>
        <w:t xml:space="preserve">by </w:t>
      </w:r>
      <w:r w:rsidR="00554B1D">
        <w:rPr>
          <w:rFonts w:ascii="Times New Roman" w:hAnsi="Times New Roman" w:cs="Times New Roman"/>
          <w:lang w:eastAsia="en-US"/>
        </w:rPr>
        <w:t xml:space="preserve">facilitating </w:t>
      </w:r>
      <w:r w:rsidR="00725213">
        <w:rPr>
          <w:rFonts w:ascii="Times New Roman" w:hAnsi="Times New Roman" w:cs="Times New Roman"/>
          <w:lang w:eastAsia="en-US"/>
        </w:rPr>
        <w:t>inter</w:t>
      </w:r>
      <w:r w:rsidR="003E6392">
        <w:rPr>
          <w:rFonts w:ascii="Times New Roman" w:hAnsi="Times New Roman" w:cs="Times New Roman"/>
          <w:lang w:eastAsia="en-US"/>
        </w:rPr>
        <w:t>-</w:t>
      </w:r>
      <w:r w:rsidR="00725213">
        <w:rPr>
          <w:rFonts w:ascii="Times New Roman" w:hAnsi="Times New Roman" w:cs="Times New Roman"/>
          <w:lang w:eastAsia="en-US"/>
        </w:rPr>
        <w:t>professional activities.</w:t>
      </w:r>
      <w:r w:rsidR="00975CE3">
        <w:rPr>
          <w:rFonts w:ascii="Times New Roman" w:hAnsi="Times New Roman" w:cs="Times New Roman"/>
          <w:lang w:eastAsia="en-US"/>
        </w:rPr>
        <w:t xml:space="preserve"> It is necessary for </w:t>
      </w:r>
      <w:r w:rsidR="00DC334A">
        <w:rPr>
          <w:rFonts w:ascii="Times New Roman" w:hAnsi="Times New Roman" w:cs="Times New Roman"/>
          <w:lang w:eastAsia="en-US"/>
        </w:rPr>
        <w:t xml:space="preserve">staff </w:t>
      </w:r>
      <w:r w:rsidR="00005219">
        <w:rPr>
          <w:rFonts w:ascii="Times New Roman" w:hAnsi="Times New Roman" w:cs="Times New Roman"/>
          <w:lang w:eastAsia="en-US"/>
        </w:rPr>
        <w:t>to utilise emotional intelligence</w:t>
      </w:r>
      <w:r w:rsidR="00F80746">
        <w:rPr>
          <w:rFonts w:ascii="Times New Roman" w:hAnsi="Times New Roman" w:cs="Times New Roman"/>
          <w:lang w:eastAsia="en-US"/>
        </w:rPr>
        <w:t xml:space="preserve"> in</w:t>
      </w:r>
      <w:r w:rsidR="001A76C9">
        <w:rPr>
          <w:rFonts w:ascii="Times New Roman" w:hAnsi="Times New Roman" w:cs="Times New Roman"/>
          <w:lang w:eastAsia="en-US"/>
        </w:rPr>
        <w:t xml:space="preserve"> orde</w:t>
      </w:r>
      <w:r w:rsidR="00F80746">
        <w:rPr>
          <w:rFonts w:ascii="Times New Roman" w:hAnsi="Times New Roman" w:cs="Times New Roman"/>
          <w:lang w:eastAsia="en-US"/>
        </w:rPr>
        <w:t>r</w:t>
      </w:r>
      <w:r w:rsidR="001A76C9">
        <w:rPr>
          <w:rFonts w:ascii="Times New Roman" w:hAnsi="Times New Roman" w:cs="Times New Roman"/>
          <w:lang w:eastAsia="en-US"/>
        </w:rPr>
        <w:t xml:space="preserve"> to</w:t>
      </w:r>
      <w:r w:rsidR="007271AC">
        <w:rPr>
          <w:rFonts w:ascii="Times New Roman" w:hAnsi="Times New Roman" w:cs="Times New Roman"/>
          <w:lang w:eastAsia="en-US"/>
        </w:rPr>
        <w:t xml:space="preserve"> </w:t>
      </w:r>
      <w:r w:rsidR="00522179">
        <w:rPr>
          <w:rFonts w:ascii="Times New Roman" w:hAnsi="Times New Roman" w:cs="Times New Roman"/>
          <w:lang w:eastAsia="en-US"/>
        </w:rPr>
        <w:t>be a successful communicator.</w:t>
      </w:r>
      <w:r w:rsidR="00F80746">
        <w:rPr>
          <w:rFonts w:ascii="Times New Roman" w:hAnsi="Times New Roman" w:cs="Times New Roman"/>
          <w:lang w:eastAsia="en-US"/>
        </w:rPr>
        <w:t xml:space="preserve"> </w:t>
      </w:r>
      <w:r w:rsidR="0013323A">
        <w:rPr>
          <w:rFonts w:ascii="Times New Roman" w:hAnsi="Times New Roman" w:cs="Times New Roman"/>
          <w:lang w:eastAsia="en-US"/>
        </w:rPr>
        <w:t xml:space="preserve">Emotional intelligence </w:t>
      </w:r>
      <w:r w:rsidR="005C043C">
        <w:rPr>
          <w:rFonts w:ascii="Times New Roman" w:hAnsi="Times New Roman" w:cs="Times New Roman"/>
          <w:lang w:eastAsia="en-US"/>
        </w:rPr>
        <w:t xml:space="preserve">is regarded as a high </w:t>
      </w:r>
      <w:r w:rsidR="00610029">
        <w:rPr>
          <w:rFonts w:ascii="Times New Roman" w:hAnsi="Times New Roman" w:cs="Times New Roman"/>
          <w:lang w:eastAsia="en-US"/>
        </w:rPr>
        <w:t xml:space="preserve">mental </w:t>
      </w:r>
      <w:r w:rsidR="00360673">
        <w:rPr>
          <w:rFonts w:ascii="Times New Roman" w:hAnsi="Times New Roman" w:cs="Times New Roman"/>
          <w:lang w:eastAsia="en-US"/>
        </w:rPr>
        <w:t>quotient</w:t>
      </w:r>
      <w:r w:rsidR="00762AE4">
        <w:rPr>
          <w:rFonts w:ascii="Times New Roman" w:hAnsi="Times New Roman" w:cs="Times New Roman"/>
          <w:lang w:eastAsia="en-US"/>
        </w:rPr>
        <w:t xml:space="preserve"> that individuals should possess. </w:t>
      </w:r>
      <w:r w:rsidR="00181A74">
        <w:rPr>
          <w:rFonts w:ascii="Times New Roman" w:hAnsi="Times New Roman" w:cs="Times New Roman"/>
          <w:lang w:eastAsia="en-US"/>
        </w:rPr>
        <w:t xml:space="preserve">It is also regarded as one of the essential ‘people </w:t>
      </w:r>
      <w:proofErr w:type="gramStart"/>
      <w:r w:rsidR="00181A74">
        <w:rPr>
          <w:rFonts w:ascii="Times New Roman" w:hAnsi="Times New Roman" w:cs="Times New Roman"/>
          <w:lang w:eastAsia="en-US"/>
        </w:rPr>
        <w:t>skills’</w:t>
      </w:r>
      <w:proofErr w:type="gramEnd"/>
      <w:r w:rsidR="00181A74">
        <w:rPr>
          <w:rFonts w:ascii="Times New Roman" w:hAnsi="Times New Roman" w:cs="Times New Roman"/>
          <w:lang w:eastAsia="en-US"/>
        </w:rPr>
        <w:t xml:space="preserve">. </w:t>
      </w:r>
      <w:r w:rsidR="001D2E10">
        <w:rPr>
          <w:rFonts w:ascii="Times New Roman" w:hAnsi="Times New Roman" w:cs="Times New Roman"/>
          <w:lang w:eastAsia="en-US"/>
        </w:rPr>
        <w:t xml:space="preserve">By using emotional intelligence, it would be easier for </w:t>
      </w:r>
      <w:r w:rsidR="00B74091">
        <w:rPr>
          <w:rFonts w:ascii="Times New Roman" w:hAnsi="Times New Roman" w:cs="Times New Roman"/>
          <w:lang w:eastAsia="en-US"/>
        </w:rPr>
        <w:t xml:space="preserve">service providers to </w:t>
      </w:r>
      <w:r w:rsidR="00C34248">
        <w:rPr>
          <w:rFonts w:ascii="Times New Roman" w:hAnsi="Times New Roman" w:cs="Times New Roman"/>
          <w:lang w:eastAsia="en-US"/>
        </w:rPr>
        <w:t xml:space="preserve">understand </w:t>
      </w:r>
      <w:r w:rsidR="00C87F3A">
        <w:rPr>
          <w:rFonts w:ascii="Times New Roman" w:hAnsi="Times New Roman" w:cs="Times New Roman"/>
          <w:lang w:eastAsia="en-US"/>
        </w:rPr>
        <w:t xml:space="preserve">the </w:t>
      </w:r>
      <w:r w:rsidR="00C90FA5">
        <w:rPr>
          <w:rFonts w:ascii="Times New Roman" w:hAnsi="Times New Roman" w:cs="Times New Roman"/>
          <w:lang w:eastAsia="en-US"/>
        </w:rPr>
        <w:t>factors that motivate</w:t>
      </w:r>
      <w:r w:rsidR="00B73908">
        <w:rPr>
          <w:rFonts w:ascii="Times New Roman" w:hAnsi="Times New Roman" w:cs="Times New Roman"/>
          <w:lang w:eastAsia="en-US"/>
        </w:rPr>
        <w:t xml:space="preserve"> others. </w:t>
      </w:r>
      <w:r w:rsidR="00C90FA5">
        <w:rPr>
          <w:rFonts w:ascii="Times New Roman" w:hAnsi="Times New Roman" w:cs="Times New Roman"/>
          <w:lang w:eastAsia="en-US"/>
        </w:rPr>
        <w:t xml:space="preserve">Hence, by recognising the </w:t>
      </w:r>
      <w:r w:rsidR="00E73412">
        <w:rPr>
          <w:rFonts w:ascii="Times New Roman" w:hAnsi="Times New Roman" w:cs="Times New Roman"/>
          <w:lang w:eastAsia="en-US"/>
        </w:rPr>
        <w:t xml:space="preserve">emotions of others, </w:t>
      </w:r>
      <w:r w:rsidR="00D23646">
        <w:rPr>
          <w:rFonts w:ascii="Times New Roman" w:hAnsi="Times New Roman" w:cs="Times New Roman"/>
          <w:lang w:eastAsia="en-US"/>
        </w:rPr>
        <w:t xml:space="preserve">service providers will be able to </w:t>
      </w:r>
      <w:r w:rsidR="00C042CA">
        <w:rPr>
          <w:rFonts w:ascii="Times New Roman" w:hAnsi="Times New Roman" w:cs="Times New Roman"/>
          <w:lang w:eastAsia="en-US"/>
        </w:rPr>
        <w:t xml:space="preserve">get an insight into </w:t>
      </w:r>
      <w:r w:rsidR="00133BAF">
        <w:rPr>
          <w:rFonts w:ascii="Times New Roman" w:hAnsi="Times New Roman" w:cs="Times New Roman"/>
          <w:lang w:eastAsia="en-US"/>
        </w:rPr>
        <w:t xml:space="preserve">the needs of the patients. </w:t>
      </w:r>
      <w:r w:rsidR="00E362DB">
        <w:rPr>
          <w:rFonts w:ascii="Times New Roman" w:hAnsi="Times New Roman" w:cs="Times New Roman"/>
          <w:lang w:eastAsia="en-US"/>
        </w:rPr>
        <w:t xml:space="preserve">In the workplace setting, </w:t>
      </w:r>
      <w:r w:rsidR="00A943FA">
        <w:rPr>
          <w:rFonts w:ascii="Times New Roman" w:hAnsi="Times New Roman" w:cs="Times New Roman"/>
          <w:lang w:eastAsia="en-US"/>
        </w:rPr>
        <w:t xml:space="preserve">it is very common for </w:t>
      </w:r>
      <w:r w:rsidR="004077AE">
        <w:rPr>
          <w:rFonts w:ascii="Times New Roman" w:hAnsi="Times New Roman" w:cs="Times New Roman"/>
          <w:lang w:eastAsia="en-US"/>
        </w:rPr>
        <w:t xml:space="preserve">employers </w:t>
      </w:r>
      <w:r w:rsidR="00923680">
        <w:rPr>
          <w:rFonts w:ascii="Times New Roman" w:hAnsi="Times New Roman" w:cs="Times New Roman"/>
          <w:lang w:eastAsia="en-US"/>
        </w:rPr>
        <w:t>to get agitated or get angry occasionally.</w:t>
      </w:r>
    </w:p>
    <w:p w:rsidR="005D1D00" w:rsidRDefault="002C1C8F" w:rsidP="0066474B">
      <w:pPr>
        <w:rPr>
          <w:rFonts w:ascii="Times New Roman" w:hAnsi="Times New Roman" w:cs="Times New Roman"/>
          <w:lang w:eastAsia="en-US"/>
        </w:rPr>
      </w:pPr>
      <w:r>
        <w:rPr>
          <w:rFonts w:ascii="Times New Roman" w:hAnsi="Times New Roman" w:cs="Times New Roman"/>
          <w:lang w:eastAsia="en-US"/>
        </w:rPr>
        <w:t xml:space="preserve">Moreover, service users might also </w:t>
      </w:r>
      <w:r w:rsidR="009D537E">
        <w:rPr>
          <w:rFonts w:ascii="Times New Roman" w:hAnsi="Times New Roman" w:cs="Times New Roman"/>
          <w:lang w:eastAsia="en-US"/>
        </w:rPr>
        <w:t xml:space="preserve">get agitated due to miscommunication. </w:t>
      </w:r>
      <w:r w:rsidR="00217D17">
        <w:rPr>
          <w:rFonts w:ascii="Times New Roman" w:hAnsi="Times New Roman" w:cs="Times New Roman"/>
          <w:lang w:eastAsia="en-US"/>
        </w:rPr>
        <w:t xml:space="preserve">In this context, early intervention </w:t>
      </w:r>
      <w:r w:rsidR="00C55608">
        <w:rPr>
          <w:rFonts w:ascii="Times New Roman" w:hAnsi="Times New Roman" w:cs="Times New Roman"/>
          <w:lang w:eastAsia="en-US"/>
        </w:rPr>
        <w:t xml:space="preserve">can be </w:t>
      </w:r>
      <w:r w:rsidR="001E0653">
        <w:rPr>
          <w:rFonts w:ascii="Times New Roman" w:hAnsi="Times New Roman" w:cs="Times New Roman"/>
          <w:lang w:eastAsia="en-US"/>
        </w:rPr>
        <w:t xml:space="preserve">a valuable </w:t>
      </w:r>
      <w:r w:rsidR="00A36A86">
        <w:rPr>
          <w:rFonts w:ascii="Times New Roman" w:hAnsi="Times New Roman" w:cs="Times New Roman"/>
          <w:lang w:eastAsia="en-US"/>
        </w:rPr>
        <w:t xml:space="preserve">method of controlling anger and avoiding further </w:t>
      </w:r>
      <w:r w:rsidR="006445B1">
        <w:rPr>
          <w:rFonts w:ascii="Times New Roman" w:hAnsi="Times New Roman" w:cs="Times New Roman"/>
          <w:lang w:eastAsia="en-US"/>
        </w:rPr>
        <w:t xml:space="preserve">conflicts. </w:t>
      </w:r>
      <w:r w:rsidR="001C75F4">
        <w:rPr>
          <w:rFonts w:ascii="Times New Roman" w:hAnsi="Times New Roman" w:cs="Times New Roman"/>
          <w:lang w:eastAsia="en-US"/>
        </w:rPr>
        <w:t xml:space="preserve">Leaders must handle </w:t>
      </w:r>
      <w:r w:rsidR="00A26E71">
        <w:rPr>
          <w:rFonts w:ascii="Times New Roman" w:hAnsi="Times New Roman" w:cs="Times New Roman"/>
          <w:lang w:eastAsia="en-US"/>
        </w:rPr>
        <w:t>situations calmly</w:t>
      </w:r>
      <w:r w:rsidR="00526ADB">
        <w:rPr>
          <w:rFonts w:ascii="Times New Roman" w:hAnsi="Times New Roman" w:cs="Times New Roman"/>
          <w:lang w:eastAsia="en-US"/>
        </w:rPr>
        <w:t xml:space="preserve"> even if they are receiving </w:t>
      </w:r>
      <w:r w:rsidR="00A136AC">
        <w:rPr>
          <w:rFonts w:ascii="Times New Roman" w:hAnsi="Times New Roman" w:cs="Times New Roman"/>
          <w:lang w:eastAsia="en-US"/>
        </w:rPr>
        <w:t xml:space="preserve">negative feedbacks or criticisms from </w:t>
      </w:r>
      <w:r w:rsidR="00FC69D8">
        <w:rPr>
          <w:rFonts w:ascii="Times New Roman" w:hAnsi="Times New Roman" w:cs="Times New Roman"/>
          <w:lang w:eastAsia="en-US"/>
        </w:rPr>
        <w:t>service users and subordinate staffs</w:t>
      </w:r>
      <w:r w:rsidR="00E668F5">
        <w:rPr>
          <w:rFonts w:ascii="Times New Roman" w:hAnsi="Times New Roman" w:cs="Times New Roman"/>
          <w:lang w:eastAsia="en-US"/>
        </w:rPr>
        <w:t xml:space="preserve"> (Moss, 2017)</w:t>
      </w:r>
      <w:r w:rsidR="00FC69D8">
        <w:rPr>
          <w:rFonts w:ascii="Times New Roman" w:hAnsi="Times New Roman" w:cs="Times New Roman"/>
          <w:lang w:eastAsia="en-US"/>
        </w:rPr>
        <w:t xml:space="preserve">. </w:t>
      </w:r>
      <w:r w:rsidR="004D053E">
        <w:rPr>
          <w:rFonts w:ascii="Times New Roman" w:hAnsi="Times New Roman" w:cs="Times New Roman"/>
          <w:lang w:eastAsia="en-US"/>
        </w:rPr>
        <w:t xml:space="preserve">By </w:t>
      </w:r>
      <w:r w:rsidR="00F5737E">
        <w:rPr>
          <w:rFonts w:ascii="Times New Roman" w:hAnsi="Times New Roman" w:cs="Times New Roman"/>
          <w:lang w:eastAsia="en-US"/>
        </w:rPr>
        <w:t xml:space="preserve">enquiring and </w:t>
      </w:r>
      <w:r w:rsidR="00246260">
        <w:rPr>
          <w:rFonts w:ascii="Times New Roman" w:hAnsi="Times New Roman" w:cs="Times New Roman"/>
          <w:lang w:eastAsia="en-US"/>
        </w:rPr>
        <w:t>asking evocative questions</w:t>
      </w:r>
      <w:r w:rsidR="00EE0DBF">
        <w:rPr>
          <w:rFonts w:ascii="Times New Roman" w:hAnsi="Times New Roman" w:cs="Times New Roman"/>
          <w:lang w:eastAsia="en-US"/>
        </w:rPr>
        <w:t xml:space="preserve">, </w:t>
      </w:r>
      <w:r w:rsidR="00C92AB0">
        <w:rPr>
          <w:rFonts w:ascii="Times New Roman" w:hAnsi="Times New Roman" w:cs="Times New Roman"/>
          <w:lang w:eastAsia="en-US"/>
        </w:rPr>
        <w:t xml:space="preserve">service providers </w:t>
      </w:r>
      <w:r w:rsidR="00BB095D">
        <w:rPr>
          <w:rFonts w:ascii="Times New Roman" w:hAnsi="Times New Roman" w:cs="Times New Roman"/>
          <w:lang w:eastAsia="en-US"/>
        </w:rPr>
        <w:t xml:space="preserve">will </w:t>
      </w:r>
      <w:r w:rsidR="00FC1C49">
        <w:rPr>
          <w:rFonts w:ascii="Times New Roman" w:hAnsi="Times New Roman" w:cs="Times New Roman"/>
          <w:lang w:eastAsia="en-US"/>
        </w:rPr>
        <w:t xml:space="preserve">demonstrate their understanding of appropriate </w:t>
      </w:r>
      <w:r w:rsidR="00934C35">
        <w:rPr>
          <w:rFonts w:ascii="Times New Roman" w:hAnsi="Times New Roman" w:cs="Times New Roman"/>
          <w:lang w:eastAsia="en-US"/>
        </w:rPr>
        <w:t xml:space="preserve">communication. </w:t>
      </w:r>
    </w:p>
    <w:p w:rsidR="000B7FD6" w:rsidRDefault="00CF0366" w:rsidP="0066474B">
      <w:pPr>
        <w:rPr>
          <w:rFonts w:ascii="Times New Roman" w:hAnsi="Times New Roman" w:cs="Times New Roman"/>
          <w:lang w:eastAsia="en-US"/>
        </w:rPr>
      </w:pPr>
      <w:r>
        <w:rPr>
          <w:rFonts w:ascii="Times New Roman" w:hAnsi="Times New Roman" w:cs="Times New Roman"/>
          <w:lang w:eastAsia="en-US"/>
        </w:rPr>
        <w:t xml:space="preserve">One of the important </w:t>
      </w:r>
      <w:r w:rsidR="007F71CD">
        <w:rPr>
          <w:rFonts w:ascii="Times New Roman" w:hAnsi="Times New Roman" w:cs="Times New Roman"/>
          <w:lang w:eastAsia="en-US"/>
        </w:rPr>
        <w:t xml:space="preserve">theories of communication </w:t>
      </w:r>
      <w:r w:rsidR="00877E61">
        <w:rPr>
          <w:rFonts w:ascii="Times New Roman" w:hAnsi="Times New Roman" w:cs="Times New Roman"/>
          <w:lang w:eastAsia="en-US"/>
        </w:rPr>
        <w:t xml:space="preserve">is the Diffusion Theory. </w:t>
      </w:r>
      <w:r w:rsidR="00126F63">
        <w:rPr>
          <w:rFonts w:ascii="Times New Roman" w:hAnsi="Times New Roman" w:cs="Times New Roman"/>
          <w:lang w:eastAsia="en-US"/>
        </w:rPr>
        <w:t xml:space="preserve">The theory states that </w:t>
      </w:r>
      <w:r w:rsidR="00EE3FCD">
        <w:rPr>
          <w:rFonts w:ascii="Times New Roman" w:hAnsi="Times New Roman" w:cs="Times New Roman"/>
          <w:lang w:eastAsia="en-US"/>
        </w:rPr>
        <w:t>service providers should</w:t>
      </w:r>
      <w:r w:rsidR="009958AF">
        <w:rPr>
          <w:rFonts w:ascii="Times New Roman" w:hAnsi="Times New Roman" w:cs="Times New Roman"/>
          <w:lang w:eastAsia="en-US"/>
        </w:rPr>
        <w:t xml:space="preserve"> act sensitively </w:t>
      </w:r>
      <w:r w:rsidR="00502715">
        <w:rPr>
          <w:rFonts w:ascii="Times New Roman" w:hAnsi="Times New Roman" w:cs="Times New Roman"/>
          <w:lang w:eastAsia="en-US"/>
        </w:rPr>
        <w:t xml:space="preserve">towards the clients. </w:t>
      </w:r>
      <w:r w:rsidR="00860BDD">
        <w:rPr>
          <w:rFonts w:ascii="Times New Roman" w:hAnsi="Times New Roman" w:cs="Times New Roman"/>
          <w:lang w:eastAsia="en-US"/>
        </w:rPr>
        <w:t xml:space="preserve">Moreover, </w:t>
      </w:r>
      <w:r w:rsidR="00A0580B">
        <w:rPr>
          <w:rFonts w:ascii="Times New Roman" w:hAnsi="Times New Roman" w:cs="Times New Roman"/>
          <w:lang w:eastAsia="en-US"/>
        </w:rPr>
        <w:t xml:space="preserve">different clients arrive with different </w:t>
      </w:r>
      <w:r w:rsidR="005931BC">
        <w:rPr>
          <w:rFonts w:ascii="Times New Roman" w:hAnsi="Times New Roman" w:cs="Times New Roman"/>
          <w:lang w:eastAsia="en-US"/>
        </w:rPr>
        <w:t>issues</w:t>
      </w:r>
      <w:r w:rsidR="00C87F3A">
        <w:rPr>
          <w:rFonts w:ascii="Times New Roman" w:hAnsi="Times New Roman" w:cs="Times New Roman"/>
          <w:lang w:eastAsia="en-US"/>
        </w:rPr>
        <w:t>,</w:t>
      </w:r>
      <w:r w:rsidR="005931BC">
        <w:rPr>
          <w:rFonts w:ascii="Times New Roman" w:hAnsi="Times New Roman" w:cs="Times New Roman"/>
          <w:lang w:eastAsia="en-US"/>
        </w:rPr>
        <w:t xml:space="preserve"> and therefore </w:t>
      </w:r>
      <w:r w:rsidR="00BA5C8C">
        <w:rPr>
          <w:rFonts w:ascii="Times New Roman" w:hAnsi="Times New Roman" w:cs="Times New Roman"/>
          <w:lang w:eastAsia="en-US"/>
        </w:rPr>
        <w:t xml:space="preserve">employers should know </w:t>
      </w:r>
      <w:r w:rsidR="00741BFF">
        <w:rPr>
          <w:rFonts w:ascii="Times New Roman" w:hAnsi="Times New Roman" w:cs="Times New Roman"/>
          <w:lang w:eastAsia="en-US"/>
        </w:rPr>
        <w:t>which method</w:t>
      </w:r>
      <w:r w:rsidR="00CB7005">
        <w:rPr>
          <w:rFonts w:ascii="Times New Roman" w:hAnsi="Times New Roman" w:cs="Times New Roman"/>
          <w:lang w:eastAsia="en-US"/>
        </w:rPr>
        <w:t xml:space="preserve"> of communication works best for individual clients. </w:t>
      </w:r>
      <w:r w:rsidR="008411A8">
        <w:rPr>
          <w:rFonts w:ascii="Times New Roman" w:hAnsi="Times New Roman" w:cs="Times New Roman"/>
          <w:lang w:eastAsia="en-US"/>
        </w:rPr>
        <w:t xml:space="preserve">Models of communication </w:t>
      </w:r>
      <w:r w:rsidR="000146E9">
        <w:rPr>
          <w:rFonts w:ascii="Times New Roman" w:hAnsi="Times New Roman" w:cs="Times New Roman"/>
          <w:lang w:eastAsia="en-US"/>
        </w:rPr>
        <w:t xml:space="preserve">are </w:t>
      </w:r>
      <w:r w:rsidR="008D3325">
        <w:rPr>
          <w:rFonts w:ascii="Times New Roman" w:hAnsi="Times New Roman" w:cs="Times New Roman"/>
          <w:lang w:eastAsia="en-US"/>
        </w:rPr>
        <w:t>multifarious</w:t>
      </w:r>
      <w:r w:rsidR="000146E9">
        <w:rPr>
          <w:rFonts w:ascii="Times New Roman" w:hAnsi="Times New Roman" w:cs="Times New Roman"/>
          <w:lang w:eastAsia="en-US"/>
        </w:rPr>
        <w:t xml:space="preserve">. </w:t>
      </w:r>
      <w:r w:rsidR="003A5423">
        <w:rPr>
          <w:rFonts w:ascii="Times New Roman" w:hAnsi="Times New Roman" w:cs="Times New Roman"/>
          <w:lang w:eastAsia="en-US"/>
        </w:rPr>
        <w:t xml:space="preserve">It can be utilised by </w:t>
      </w:r>
      <w:r w:rsidR="008D3325">
        <w:rPr>
          <w:rFonts w:ascii="Times New Roman" w:hAnsi="Times New Roman" w:cs="Times New Roman"/>
          <w:lang w:eastAsia="en-US"/>
        </w:rPr>
        <w:t>employees working in a healthcare setting</w:t>
      </w:r>
      <w:r w:rsidR="00870F14">
        <w:rPr>
          <w:rFonts w:ascii="Times New Roman" w:hAnsi="Times New Roman" w:cs="Times New Roman"/>
          <w:lang w:eastAsia="en-US"/>
        </w:rPr>
        <w:t xml:space="preserve">. The models can also be utilised by </w:t>
      </w:r>
      <w:r w:rsidR="00822044">
        <w:rPr>
          <w:rFonts w:ascii="Times New Roman" w:hAnsi="Times New Roman" w:cs="Times New Roman"/>
          <w:lang w:eastAsia="en-US"/>
        </w:rPr>
        <w:t xml:space="preserve">individuals </w:t>
      </w:r>
      <w:r w:rsidR="0095662B">
        <w:rPr>
          <w:rFonts w:ascii="Times New Roman" w:hAnsi="Times New Roman" w:cs="Times New Roman"/>
          <w:lang w:eastAsia="en-US"/>
        </w:rPr>
        <w:t xml:space="preserve">employed in </w:t>
      </w:r>
      <w:r w:rsidR="00503756">
        <w:rPr>
          <w:rFonts w:ascii="Times New Roman" w:hAnsi="Times New Roman" w:cs="Times New Roman"/>
          <w:lang w:eastAsia="en-US"/>
        </w:rPr>
        <w:t>any</w:t>
      </w:r>
      <w:r w:rsidR="003448ED">
        <w:rPr>
          <w:rFonts w:ascii="Times New Roman" w:hAnsi="Times New Roman" w:cs="Times New Roman"/>
          <w:lang w:eastAsia="en-US"/>
        </w:rPr>
        <w:t xml:space="preserve"> organisation</w:t>
      </w:r>
      <w:r w:rsidR="00503756">
        <w:rPr>
          <w:rFonts w:ascii="Times New Roman" w:hAnsi="Times New Roman" w:cs="Times New Roman"/>
          <w:lang w:eastAsia="en-US"/>
        </w:rPr>
        <w:t xml:space="preserve"> in general</w:t>
      </w:r>
      <w:r w:rsidR="003448ED">
        <w:rPr>
          <w:rFonts w:ascii="Times New Roman" w:hAnsi="Times New Roman" w:cs="Times New Roman"/>
          <w:lang w:eastAsia="en-US"/>
        </w:rPr>
        <w:t xml:space="preserve">. </w:t>
      </w:r>
      <w:r w:rsidR="00797523">
        <w:rPr>
          <w:rFonts w:ascii="Times New Roman" w:hAnsi="Times New Roman" w:cs="Times New Roman"/>
          <w:lang w:eastAsia="en-US"/>
        </w:rPr>
        <w:t xml:space="preserve">“One to one” model of communication is one such </w:t>
      </w:r>
      <w:r w:rsidR="00690375">
        <w:rPr>
          <w:rFonts w:ascii="Times New Roman" w:hAnsi="Times New Roman" w:cs="Times New Roman"/>
          <w:lang w:eastAsia="en-US"/>
        </w:rPr>
        <w:t xml:space="preserve">model. </w:t>
      </w:r>
      <w:r w:rsidR="00C96BF5">
        <w:rPr>
          <w:rFonts w:ascii="Times New Roman" w:hAnsi="Times New Roman" w:cs="Times New Roman"/>
          <w:lang w:eastAsia="en-US"/>
        </w:rPr>
        <w:t xml:space="preserve">By utilising it, individuals </w:t>
      </w:r>
      <w:r w:rsidR="00352C71">
        <w:rPr>
          <w:rFonts w:ascii="Times New Roman" w:hAnsi="Times New Roman" w:cs="Times New Roman"/>
          <w:lang w:eastAsia="en-US"/>
        </w:rPr>
        <w:t xml:space="preserve">will be able to </w:t>
      </w:r>
      <w:r w:rsidR="00631E3A">
        <w:rPr>
          <w:rFonts w:ascii="Times New Roman" w:hAnsi="Times New Roman" w:cs="Times New Roman"/>
          <w:lang w:eastAsia="en-US"/>
        </w:rPr>
        <w:t>voice their opinions</w:t>
      </w:r>
      <w:r w:rsidR="003971CF">
        <w:rPr>
          <w:rFonts w:ascii="Times New Roman" w:hAnsi="Times New Roman" w:cs="Times New Roman"/>
          <w:lang w:eastAsia="en-US"/>
        </w:rPr>
        <w:t xml:space="preserve"> (</w:t>
      </w:r>
      <w:proofErr w:type="spellStart"/>
      <w:r w:rsidR="003971CF">
        <w:rPr>
          <w:rFonts w:ascii="Times New Roman" w:hAnsi="Times New Roman" w:cs="Times New Roman"/>
          <w:lang w:eastAsia="en-US"/>
        </w:rPr>
        <w:t>Forondo</w:t>
      </w:r>
      <w:proofErr w:type="spellEnd"/>
      <w:r w:rsidR="003971CF">
        <w:rPr>
          <w:rFonts w:ascii="Times New Roman" w:hAnsi="Times New Roman" w:cs="Times New Roman"/>
          <w:lang w:eastAsia="en-US"/>
        </w:rPr>
        <w:t xml:space="preserve"> </w:t>
      </w:r>
      <w:r w:rsidR="003971CF" w:rsidRPr="003971CF">
        <w:rPr>
          <w:rFonts w:ascii="Times New Roman" w:hAnsi="Times New Roman" w:cs="Times New Roman"/>
          <w:i/>
          <w:lang w:eastAsia="en-US"/>
        </w:rPr>
        <w:t>et al.,</w:t>
      </w:r>
      <w:r w:rsidR="003971CF">
        <w:rPr>
          <w:rFonts w:ascii="Times New Roman" w:hAnsi="Times New Roman" w:cs="Times New Roman"/>
          <w:lang w:eastAsia="en-US"/>
        </w:rPr>
        <w:t xml:space="preserve"> 2016)</w:t>
      </w:r>
      <w:r w:rsidR="00631E3A">
        <w:rPr>
          <w:rFonts w:ascii="Times New Roman" w:hAnsi="Times New Roman" w:cs="Times New Roman"/>
          <w:lang w:eastAsia="en-US"/>
        </w:rPr>
        <w:t xml:space="preserve">. </w:t>
      </w:r>
      <w:r w:rsidR="00B61DC6">
        <w:rPr>
          <w:rFonts w:ascii="Times New Roman" w:hAnsi="Times New Roman" w:cs="Times New Roman"/>
          <w:lang w:eastAsia="en-US"/>
        </w:rPr>
        <w:t xml:space="preserve">It can also be utilised to </w:t>
      </w:r>
      <w:r w:rsidR="002E40D0">
        <w:rPr>
          <w:rFonts w:ascii="Times New Roman" w:hAnsi="Times New Roman" w:cs="Times New Roman"/>
          <w:lang w:eastAsia="en-US"/>
        </w:rPr>
        <w:t xml:space="preserve">influence or persuade others. </w:t>
      </w:r>
      <w:r w:rsidR="007E7515">
        <w:rPr>
          <w:rFonts w:ascii="Times New Roman" w:hAnsi="Times New Roman" w:cs="Times New Roman"/>
          <w:lang w:eastAsia="en-US"/>
        </w:rPr>
        <w:t xml:space="preserve">However, </w:t>
      </w:r>
      <w:r w:rsidR="00665FC0">
        <w:rPr>
          <w:rFonts w:ascii="Times New Roman" w:hAnsi="Times New Roman" w:cs="Times New Roman"/>
          <w:lang w:eastAsia="en-US"/>
        </w:rPr>
        <w:t>it can be disadvantage</w:t>
      </w:r>
      <w:r w:rsidR="00C87F3A">
        <w:rPr>
          <w:rFonts w:ascii="Times New Roman" w:hAnsi="Times New Roman" w:cs="Times New Roman"/>
          <w:lang w:eastAsia="en-US"/>
        </w:rPr>
        <w:t>d</w:t>
      </w:r>
      <w:r w:rsidR="00665FC0">
        <w:rPr>
          <w:rFonts w:ascii="Times New Roman" w:hAnsi="Times New Roman" w:cs="Times New Roman"/>
          <w:lang w:eastAsia="en-US"/>
        </w:rPr>
        <w:t xml:space="preserve"> in some instances. For example, </w:t>
      </w:r>
      <w:r w:rsidR="0049651B">
        <w:rPr>
          <w:rFonts w:ascii="Times New Roman" w:hAnsi="Times New Roman" w:cs="Times New Roman"/>
          <w:lang w:eastAsia="en-US"/>
        </w:rPr>
        <w:t xml:space="preserve">in a healthcare setting, </w:t>
      </w:r>
      <w:r w:rsidR="00C7138A">
        <w:rPr>
          <w:rFonts w:ascii="Times New Roman" w:hAnsi="Times New Roman" w:cs="Times New Roman"/>
          <w:lang w:eastAsia="en-US"/>
        </w:rPr>
        <w:t xml:space="preserve">the </w:t>
      </w:r>
      <w:r w:rsidR="007907AC">
        <w:rPr>
          <w:rFonts w:ascii="Times New Roman" w:hAnsi="Times New Roman" w:cs="Times New Roman"/>
          <w:lang w:eastAsia="en-US"/>
        </w:rPr>
        <w:t>manager always possesses</w:t>
      </w:r>
      <w:r w:rsidR="0065003C">
        <w:rPr>
          <w:rFonts w:ascii="Times New Roman" w:hAnsi="Times New Roman" w:cs="Times New Roman"/>
          <w:lang w:eastAsia="en-US"/>
        </w:rPr>
        <w:t xml:space="preserve"> </w:t>
      </w:r>
      <w:r w:rsidR="007907AC">
        <w:rPr>
          <w:rFonts w:ascii="Times New Roman" w:hAnsi="Times New Roman" w:cs="Times New Roman"/>
          <w:lang w:eastAsia="en-US"/>
        </w:rPr>
        <w:t xml:space="preserve">an upper hand. Therefore, </w:t>
      </w:r>
      <w:r w:rsidR="00FC46A3">
        <w:rPr>
          <w:rFonts w:ascii="Times New Roman" w:hAnsi="Times New Roman" w:cs="Times New Roman"/>
          <w:lang w:eastAsia="en-US"/>
        </w:rPr>
        <w:t xml:space="preserve">they are likely to </w:t>
      </w:r>
      <w:r w:rsidR="006B7923">
        <w:rPr>
          <w:rFonts w:ascii="Times New Roman" w:hAnsi="Times New Roman" w:cs="Times New Roman"/>
          <w:lang w:eastAsia="en-US"/>
        </w:rPr>
        <w:t xml:space="preserve">dominate the subordinates. </w:t>
      </w:r>
      <w:r w:rsidR="00002977">
        <w:rPr>
          <w:rFonts w:ascii="Times New Roman" w:hAnsi="Times New Roman" w:cs="Times New Roman"/>
          <w:lang w:eastAsia="en-US"/>
        </w:rPr>
        <w:t xml:space="preserve">Apart from </w:t>
      </w:r>
      <w:r w:rsidR="00262036">
        <w:rPr>
          <w:rFonts w:ascii="Times New Roman" w:hAnsi="Times New Roman" w:cs="Times New Roman"/>
          <w:lang w:eastAsia="en-US"/>
        </w:rPr>
        <w:t xml:space="preserve">the previously mentioned </w:t>
      </w:r>
      <w:r w:rsidR="00262036">
        <w:rPr>
          <w:rFonts w:ascii="Times New Roman" w:hAnsi="Times New Roman" w:cs="Times New Roman"/>
          <w:lang w:eastAsia="en-US"/>
        </w:rPr>
        <w:lastRenderedPageBreak/>
        <w:t xml:space="preserve">model, </w:t>
      </w:r>
      <w:r w:rsidR="00874AE8">
        <w:rPr>
          <w:rFonts w:ascii="Times New Roman" w:hAnsi="Times New Roman" w:cs="Times New Roman"/>
          <w:lang w:eastAsia="en-US"/>
        </w:rPr>
        <w:t xml:space="preserve">employers can also use </w:t>
      </w:r>
      <w:r w:rsidR="008C0081">
        <w:rPr>
          <w:rFonts w:ascii="Times New Roman" w:hAnsi="Times New Roman" w:cs="Times New Roman"/>
          <w:lang w:eastAsia="en-US"/>
        </w:rPr>
        <w:t>R</w:t>
      </w:r>
      <w:r w:rsidR="004857E8">
        <w:rPr>
          <w:rFonts w:ascii="Times New Roman" w:hAnsi="Times New Roman" w:cs="Times New Roman"/>
          <w:lang w:eastAsia="en-US"/>
        </w:rPr>
        <w:t xml:space="preserve">ound </w:t>
      </w:r>
      <w:r w:rsidR="008C0081">
        <w:rPr>
          <w:rFonts w:ascii="Times New Roman" w:hAnsi="Times New Roman" w:cs="Times New Roman"/>
          <w:lang w:eastAsia="en-US"/>
        </w:rPr>
        <w:t>T</w:t>
      </w:r>
      <w:r w:rsidR="004857E8">
        <w:rPr>
          <w:rFonts w:ascii="Times New Roman" w:hAnsi="Times New Roman" w:cs="Times New Roman"/>
          <w:lang w:eastAsia="en-US"/>
        </w:rPr>
        <w:t xml:space="preserve">able consensus. </w:t>
      </w:r>
      <w:r w:rsidR="009472F6">
        <w:rPr>
          <w:rFonts w:ascii="Times New Roman" w:hAnsi="Times New Roman" w:cs="Times New Roman"/>
          <w:lang w:eastAsia="en-US"/>
        </w:rPr>
        <w:t xml:space="preserve">The group will be benefitted </w:t>
      </w:r>
      <w:r w:rsidR="00D754E5">
        <w:rPr>
          <w:rFonts w:ascii="Times New Roman" w:hAnsi="Times New Roman" w:cs="Times New Roman"/>
          <w:lang w:eastAsia="en-US"/>
        </w:rPr>
        <w:t xml:space="preserve">because </w:t>
      </w:r>
      <w:r w:rsidR="00C87F3A">
        <w:rPr>
          <w:rFonts w:ascii="Times New Roman" w:hAnsi="Times New Roman" w:cs="Times New Roman"/>
          <w:lang w:eastAsia="en-US"/>
        </w:rPr>
        <w:t xml:space="preserve">the </w:t>
      </w:r>
      <w:r w:rsidR="00372B3E">
        <w:rPr>
          <w:rFonts w:ascii="Times New Roman" w:hAnsi="Times New Roman" w:cs="Times New Roman"/>
          <w:lang w:eastAsia="en-US"/>
        </w:rPr>
        <w:t xml:space="preserve">chances of </w:t>
      </w:r>
      <w:r w:rsidR="00D754E5">
        <w:rPr>
          <w:rFonts w:ascii="Times New Roman" w:hAnsi="Times New Roman" w:cs="Times New Roman"/>
          <w:lang w:eastAsia="en-US"/>
        </w:rPr>
        <w:t xml:space="preserve">joint </w:t>
      </w:r>
      <w:r w:rsidR="007C196F">
        <w:rPr>
          <w:rFonts w:ascii="Times New Roman" w:hAnsi="Times New Roman" w:cs="Times New Roman"/>
          <w:lang w:eastAsia="en-US"/>
        </w:rPr>
        <w:t>decision-making</w:t>
      </w:r>
      <w:r w:rsidR="00372B3E">
        <w:rPr>
          <w:rFonts w:ascii="Times New Roman" w:hAnsi="Times New Roman" w:cs="Times New Roman"/>
          <w:lang w:eastAsia="en-US"/>
        </w:rPr>
        <w:t xml:space="preserve"> </w:t>
      </w:r>
      <w:r w:rsidR="00492FE6">
        <w:rPr>
          <w:rFonts w:ascii="Times New Roman" w:hAnsi="Times New Roman" w:cs="Times New Roman"/>
          <w:lang w:eastAsia="en-US"/>
        </w:rPr>
        <w:t xml:space="preserve">are high. </w:t>
      </w:r>
      <w:r w:rsidR="00806933">
        <w:rPr>
          <w:rFonts w:ascii="Times New Roman" w:hAnsi="Times New Roman" w:cs="Times New Roman"/>
          <w:lang w:eastAsia="en-US"/>
        </w:rPr>
        <w:t xml:space="preserve">Everyone present at the time of </w:t>
      </w:r>
      <w:r w:rsidR="00C87F3A">
        <w:rPr>
          <w:rFonts w:ascii="Times New Roman" w:hAnsi="Times New Roman" w:cs="Times New Roman"/>
          <w:lang w:eastAsia="en-US"/>
        </w:rPr>
        <w:t xml:space="preserve">the </w:t>
      </w:r>
      <w:r w:rsidR="00806933">
        <w:rPr>
          <w:rFonts w:ascii="Times New Roman" w:hAnsi="Times New Roman" w:cs="Times New Roman"/>
          <w:lang w:eastAsia="en-US"/>
        </w:rPr>
        <w:t>meeting</w:t>
      </w:r>
      <w:r w:rsidR="007C196F">
        <w:rPr>
          <w:rFonts w:ascii="Times New Roman" w:hAnsi="Times New Roman" w:cs="Times New Roman"/>
          <w:lang w:eastAsia="en-US"/>
        </w:rPr>
        <w:t xml:space="preserve"> will</w:t>
      </w:r>
      <w:r w:rsidR="00A97374">
        <w:rPr>
          <w:rFonts w:ascii="Times New Roman" w:hAnsi="Times New Roman" w:cs="Times New Roman"/>
          <w:lang w:eastAsia="en-US"/>
        </w:rPr>
        <w:t xml:space="preserve"> be able to </w:t>
      </w:r>
      <w:r w:rsidR="00A76346">
        <w:rPr>
          <w:rFonts w:ascii="Times New Roman" w:hAnsi="Times New Roman" w:cs="Times New Roman"/>
          <w:lang w:eastAsia="en-US"/>
        </w:rPr>
        <w:t>listen to</w:t>
      </w:r>
      <w:r w:rsidR="00A97374">
        <w:rPr>
          <w:rFonts w:ascii="Times New Roman" w:hAnsi="Times New Roman" w:cs="Times New Roman"/>
          <w:lang w:eastAsia="en-US"/>
        </w:rPr>
        <w:t xml:space="preserve"> </w:t>
      </w:r>
      <w:r w:rsidR="00C87F3A">
        <w:rPr>
          <w:rFonts w:ascii="Times New Roman" w:hAnsi="Times New Roman" w:cs="Times New Roman"/>
          <w:lang w:eastAsia="en-US"/>
        </w:rPr>
        <w:t xml:space="preserve">the </w:t>
      </w:r>
      <w:r w:rsidR="00A76346">
        <w:rPr>
          <w:rFonts w:ascii="Times New Roman" w:hAnsi="Times New Roman" w:cs="Times New Roman"/>
          <w:lang w:eastAsia="en-US"/>
        </w:rPr>
        <w:t xml:space="preserve">opinions of others. </w:t>
      </w:r>
      <w:r w:rsidR="005752AC">
        <w:rPr>
          <w:rFonts w:ascii="Times New Roman" w:hAnsi="Times New Roman" w:cs="Times New Roman"/>
          <w:lang w:eastAsia="en-US"/>
        </w:rPr>
        <w:t xml:space="preserve">Contrarily, </w:t>
      </w:r>
      <w:r w:rsidR="00BD5F01">
        <w:rPr>
          <w:rFonts w:ascii="Times New Roman" w:hAnsi="Times New Roman" w:cs="Times New Roman"/>
          <w:lang w:eastAsia="en-US"/>
        </w:rPr>
        <w:t xml:space="preserve">the important role played by a leader in the group </w:t>
      </w:r>
      <w:r w:rsidR="002473A3">
        <w:rPr>
          <w:rFonts w:ascii="Times New Roman" w:hAnsi="Times New Roman" w:cs="Times New Roman"/>
          <w:lang w:eastAsia="en-US"/>
        </w:rPr>
        <w:t xml:space="preserve">might be missing here. </w:t>
      </w:r>
      <w:r w:rsidR="00F36E64">
        <w:rPr>
          <w:rFonts w:ascii="Times New Roman" w:hAnsi="Times New Roman" w:cs="Times New Roman"/>
          <w:lang w:eastAsia="en-US"/>
        </w:rPr>
        <w:t xml:space="preserve">Since the group </w:t>
      </w:r>
      <w:r w:rsidR="00AB7F6D">
        <w:rPr>
          <w:rFonts w:ascii="Times New Roman" w:hAnsi="Times New Roman" w:cs="Times New Roman"/>
          <w:lang w:eastAsia="en-US"/>
        </w:rPr>
        <w:t xml:space="preserve">might </w:t>
      </w:r>
      <w:r w:rsidR="00A97AF7">
        <w:rPr>
          <w:rFonts w:ascii="Times New Roman" w:hAnsi="Times New Roman" w:cs="Times New Roman"/>
          <w:lang w:eastAsia="en-US"/>
        </w:rPr>
        <w:t>not take</w:t>
      </w:r>
      <w:r w:rsidR="00F36E64">
        <w:rPr>
          <w:rFonts w:ascii="Times New Roman" w:hAnsi="Times New Roman" w:cs="Times New Roman"/>
          <w:lang w:eastAsia="en-US"/>
        </w:rPr>
        <w:t xml:space="preserve"> a joint </w:t>
      </w:r>
      <w:r w:rsidR="000A58AD">
        <w:rPr>
          <w:rFonts w:ascii="Times New Roman" w:hAnsi="Times New Roman" w:cs="Times New Roman"/>
          <w:lang w:eastAsia="en-US"/>
        </w:rPr>
        <w:t>decision,</w:t>
      </w:r>
      <w:r w:rsidR="00F36E64">
        <w:rPr>
          <w:rFonts w:ascii="Times New Roman" w:hAnsi="Times New Roman" w:cs="Times New Roman"/>
          <w:lang w:eastAsia="en-US"/>
        </w:rPr>
        <w:t xml:space="preserve"> </w:t>
      </w:r>
      <w:r w:rsidR="00FE3830">
        <w:rPr>
          <w:rFonts w:ascii="Times New Roman" w:hAnsi="Times New Roman" w:cs="Times New Roman"/>
          <w:lang w:eastAsia="en-US"/>
        </w:rPr>
        <w:t xml:space="preserve">the outcomes are likely to be biased. </w:t>
      </w:r>
    </w:p>
    <w:p w:rsidR="000E4754" w:rsidRDefault="008C5723" w:rsidP="0066474B">
      <w:pPr>
        <w:rPr>
          <w:rFonts w:ascii="Times New Roman" w:hAnsi="Times New Roman" w:cs="Times New Roman"/>
          <w:lang w:eastAsia="en-US"/>
        </w:rPr>
      </w:pPr>
      <w:r>
        <w:rPr>
          <w:rFonts w:ascii="Times New Roman" w:hAnsi="Times New Roman" w:cs="Times New Roman"/>
          <w:lang w:eastAsia="en-US"/>
        </w:rPr>
        <w:t xml:space="preserve">The “Cascade” model of communication </w:t>
      </w:r>
      <w:r w:rsidR="006B47E8">
        <w:rPr>
          <w:rFonts w:ascii="Times New Roman" w:hAnsi="Times New Roman" w:cs="Times New Roman"/>
          <w:lang w:eastAsia="en-US"/>
        </w:rPr>
        <w:t xml:space="preserve">can also be utilised </w:t>
      </w:r>
      <w:r w:rsidR="00656814">
        <w:rPr>
          <w:rFonts w:ascii="Times New Roman" w:hAnsi="Times New Roman" w:cs="Times New Roman"/>
          <w:lang w:eastAsia="en-US"/>
        </w:rPr>
        <w:t xml:space="preserve">in a workplace setting. </w:t>
      </w:r>
      <w:r w:rsidR="00C3472C">
        <w:rPr>
          <w:rFonts w:ascii="Times New Roman" w:hAnsi="Times New Roman" w:cs="Times New Roman"/>
          <w:lang w:eastAsia="en-US"/>
        </w:rPr>
        <w:t xml:space="preserve">It will help in reaching </w:t>
      </w:r>
      <w:r w:rsidR="00C87F3A">
        <w:rPr>
          <w:rFonts w:ascii="Times New Roman" w:hAnsi="Times New Roman" w:cs="Times New Roman"/>
          <w:lang w:eastAsia="en-US"/>
        </w:rPr>
        <w:t xml:space="preserve">a </w:t>
      </w:r>
      <w:r w:rsidR="007E3753">
        <w:rPr>
          <w:rFonts w:ascii="Times New Roman" w:hAnsi="Times New Roman" w:cs="Times New Roman"/>
          <w:lang w:eastAsia="en-US"/>
        </w:rPr>
        <w:t>greater number of staffs</w:t>
      </w:r>
      <w:r w:rsidR="00C87F3A">
        <w:rPr>
          <w:rFonts w:ascii="Times New Roman" w:hAnsi="Times New Roman" w:cs="Times New Roman"/>
          <w:lang w:eastAsia="en-US"/>
        </w:rPr>
        <w:t>,</w:t>
      </w:r>
      <w:r w:rsidR="007E3753">
        <w:rPr>
          <w:rFonts w:ascii="Times New Roman" w:hAnsi="Times New Roman" w:cs="Times New Roman"/>
          <w:lang w:eastAsia="en-US"/>
        </w:rPr>
        <w:t xml:space="preserve"> and consequently, the middle managers will feel </w:t>
      </w:r>
      <w:r w:rsidR="00001740">
        <w:rPr>
          <w:rFonts w:ascii="Times New Roman" w:hAnsi="Times New Roman" w:cs="Times New Roman"/>
          <w:lang w:eastAsia="en-US"/>
        </w:rPr>
        <w:t xml:space="preserve">involved. </w:t>
      </w:r>
      <w:r w:rsidR="0063388A">
        <w:rPr>
          <w:rFonts w:ascii="Times New Roman" w:hAnsi="Times New Roman" w:cs="Times New Roman"/>
          <w:lang w:eastAsia="en-US"/>
        </w:rPr>
        <w:t>Perversely</w:t>
      </w:r>
      <w:r w:rsidR="00B14C29">
        <w:rPr>
          <w:rFonts w:ascii="Times New Roman" w:hAnsi="Times New Roman" w:cs="Times New Roman"/>
          <w:lang w:eastAsia="en-US"/>
        </w:rPr>
        <w:t xml:space="preserve">, </w:t>
      </w:r>
      <w:r w:rsidR="00E80853">
        <w:rPr>
          <w:rFonts w:ascii="Times New Roman" w:hAnsi="Times New Roman" w:cs="Times New Roman"/>
          <w:lang w:eastAsia="en-US"/>
        </w:rPr>
        <w:t xml:space="preserve">the team members might </w:t>
      </w:r>
      <w:r w:rsidR="00446541">
        <w:rPr>
          <w:rFonts w:ascii="Times New Roman" w:hAnsi="Times New Roman" w:cs="Times New Roman"/>
          <w:lang w:eastAsia="en-US"/>
        </w:rPr>
        <w:t xml:space="preserve">not hear or accept the message. </w:t>
      </w:r>
      <w:r w:rsidR="00CA2BA7">
        <w:rPr>
          <w:rFonts w:ascii="Times New Roman" w:hAnsi="Times New Roman" w:cs="Times New Roman"/>
          <w:lang w:eastAsia="en-US"/>
        </w:rPr>
        <w:t xml:space="preserve">In some instances, </w:t>
      </w:r>
      <w:r w:rsidR="00F26165">
        <w:rPr>
          <w:rFonts w:ascii="Times New Roman" w:hAnsi="Times New Roman" w:cs="Times New Roman"/>
          <w:lang w:eastAsia="en-US"/>
        </w:rPr>
        <w:t>the team members might also forget the message completely</w:t>
      </w:r>
      <w:r w:rsidR="00C87F3A">
        <w:rPr>
          <w:rFonts w:ascii="Times New Roman" w:hAnsi="Times New Roman" w:cs="Times New Roman"/>
          <w:lang w:eastAsia="en-US"/>
        </w:rPr>
        <w:t>,</w:t>
      </w:r>
      <w:r w:rsidR="00F26165">
        <w:rPr>
          <w:rFonts w:ascii="Times New Roman" w:hAnsi="Times New Roman" w:cs="Times New Roman"/>
          <w:lang w:eastAsia="en-US"/>
        </w:rPr>
        <w:t xml:space="preserve"> or </w:t>
      </w:r>
      <w:r w:rsidR="00866401">
        <w:rPr>
          <w:rFonts w:ascii="Times New Roman" w:hAnsi="Times New Roman" w:cs="Times New Roman"/>
          <w:lang w:eastAsia="en-US"/>
        </w:rPr>
        <w:t xml:space="preserve">else </w:t>
      </w:r>
      <w:r w:rsidR="00A60288">
        <w:rPr>
          <w:rFonts w:ascii="Times New Roman" w:hAnsi="Times New Roman" w:cs="Times New Roman"/>
          <w:lang w:eastAsia="en-US"/>
        </w:rPr>
        <w:t xml:space="preserve">they are likely to perceive the message incorrectly. </w:t>
      </w:r>
    </w:p>
    <w:p w:rsidR="00447C4F" w:rsidRDefault="00447C4F" w:rsidP="0066474B">
      <w:pPr>
        <w:rPr>
          <w:rFonts w:ascii="Times New Roman" w:hAnsi="Times New Roman" w:cs="Times New Roman"/>
          <w:lang w:eastAsia="en-US"/>
        </w:rPr>
      </w:pPr>
      <w:proofErr w:type="spellStart"/>
      <w:r>
        <w:rPr>
          <w:rFonts w:ascii="Times New Roman" w:hAnsi="Times New Roman" w:cs="Times New Roman"/>
          <w:lang w:eastAsia="en-US"/>
        </w:rPr>
        <w:t>Lasswell</w:t>
      </w:r>
      <w:proofErr w:type="spellEnd"/>
      <w:r w:rsidR="00CB4F5A">
        <w:rPr>
          <w:rFonts w:ascii="Times New Roman" w:hAnsi="Times New Roman" w:cs="Times New Roman"/>
          <w:lang w:eastAsia="en-US"/>
        </w:rPr>
        <w:t xml:space="preserve"> </w:t>
      </w:r>
      <w:r w:rsidR="000E1324">
        <w:rPr>
          <w:rFonts w:ascii="Times New Roman" w:hAnsi="Times New Roman" w:cs="Times New Roman"/>
          <w:lang w:eastAsia="en-US"/>
        </w:rPr>
        <w:t xml:space="preserve">(1984) </w:t>
      </w:r>
      <w:r w:rsidR="00CB4F5A">
        <w:rPr>
          <w:rFonts w:ascii="Times New Roman" w:hAnsi="Times New Roman" w:cs="Times New Roman"/>
          <w:lang w:eastAsia="en-US"/>
        </w:rPr>
        <w:t xml:space="preserve">introduced </w:t>
      </w:r>
      <w:r w:rsidR="007C4720">
        <w:rPr>
          <w:rFonts w:ascii="Times New Roman" w:hAnsi="Times New Roman" w:cs="Times New Roman"/>
          <w:lang w:eastAsia="en-US"/>
        </w:rPr>
        <w:t xml:space="preserve">a model of communication </w:t>
      </w:r>
      <w:r w:rsidR="006E07E7">
        <w:rPr>
          <w:rFonts w:ascii="Times New Roman" w:hAnsi="Times New Roman" w:cs="Times New Roman"/>
          <w:lang w:eastAsia="en-US"/>
        </w:rPr>
        <w:t xml:space="preserve">and stated that </w:t>
      </w:r>
      <w:r w:rsidR="00DE78E3">
        <w:rPr>
          <w:rFonts w:ascii="Times New Roman" w:hAnsi="Times New Roman" w:cs="Times New Roman"/>
          <w:lang w:eastAsia="en-US"/>
        </w:rPr>
        <w:t xml:space="preserve">in </w:t>
      </w:r>
      <w:r w:rsidR="00E852A6">
        <w:rPr>
          <w:rFonts w:ascii="Times New Roman" w:hAnsi="Times New Roman" w:cs="Times New Roman"/>
          <w:lang w:eastAsia="en-US"/>
        </w:rPr>
        <w:t>any</w:t>
      </w:r>
      <w:r w:rsidR="00DE78E3">
        <w:rPr>
          <w:rFonts w:ascii="Times New Roman" w:hAnsi="Times New Roman" w:cs="Times New Roman"/>
          <w:lang w:eastAsia="en-US"/>
        </w:rPr>
        <w:t xml:space="preserve"> communication process five stages are present. </w:t>
      </w:r>
      <w:r w:rsidR="00E8543A">
        <w:rPr>
          <w:rFonts w:ascii="Times New Roman" w:hAnsi="Times New Roman" w:cs="Times New Roman"/>
          <w:lang w:eastAsia="en-US"/>
        </w:rPr>
        <w:t xml:space="preserve">He identified </w:t>
      </w:r>
      <w:r w:rsidR="00E8543A" w:rsidRPr="005B4192">
        <w:rPr>
          <w:rFonts w:ascii="Times New Roman" w:hAnsi="Times New Roman" w:cs="Times New Roman"/>
          <w:b/>
          <w:i/>
          <w:lang w:eastAsia="en-US"/>
        </w:rPr>
        <w:t>five ‘</w:t>
      </w:r>
      <w:proofErr w:type="spellStart"/>
      <w:r w:rsidR="00E8543A" w:rsidRPr="005B4192">
        <w:rPr>
          <w:rFonts w:ascii="Times New Roman" w:hAnsi="Times New Roman" w:cs="Times New Roman"/>
          <w:b/>
          <w:i/>
          <w:lang w:eastAsia="en-US"/>
        </w:rPr>
        <w:t>Ws</w:t>
      </w:r>
      <w:proofErr w:type="spellEnd"/>
      <w:r w:rsidR="00E8543A" w:rsidRPr="005B4192">
        <w:rPr>
          <w:rFonts w:ascii="Times New Roman" w:hAnsi="Times New Roman" w:cs="Times New Roman"/>
          <w:b/>
          <w:i/>
          <w:lang w:eastAsia="en-US"/>
        </w:rPr>
        <w:t>’</w:t>
      </w:r>
      <w:r w:rsidR="00E8543A">
        <w:rPr>
          <w:rFonts w:ascii="Times New Roman" w:hAnsi="Times New Roman" w:cs="Times New Roman"/>
          <w:lang w:eastAsia="en-US"/>
        </w:rPr>
        <w:t xml:space="preserve"> </w:t>
      </w:r>
      <w:r w:rsidR="009E3E35">
        <w:rPr>
          <w:rFonts w:ascii="Times New Roman" w:hAnsi="Times New Roman" w:cs="Times New Roman"/>
          <w:lang w:eastAsia="en-US"/>
        </w:rPr>
        <w:t xml:space="preserve">in order to </w:t>
      </w:r>
      <w:r w:rsidR="00231D69">
        <w:rPr>
          <w:rFonts w:ascii="Times New Roman" w:hAnsi="Times New Roman" w:cs="Times New Roman"/>
          <w:lang w:eastAsia="en-US"/>
        </w:rPr>
        <w:t xml:space="preserve">highlight the levels. </w:t>
      </w:r>
      <w:r w:rsidR="002404BA">
        <w:rPr>
          <w:rFonts w:ascii="Times New Roman" w:hAnsi="Times New Roman" w:cs="Times New Roman"/>
          <w:lang w:eastAsia="en-US"/>
        </w:rPr>
        <w:t xml:space="preserve">These are </w:t>
      </w:r>
      <w:r w:rsidR="00AA17BA">
        <w:rPr>
          <w:rFonts w:ascii="Times New Roman" w:hAnsi="Times New Roman" w:cs="Times New Roman"/>
          <w:lang w:eastAsia="en-US"/>
        </w:rPr>
        <w:t>–</w:t>
      </w:r>
      <w:r w:rsidR="002404BA">
        <w:rPr>
          <w:rFonts w:ascii="Times New Roman" w:hAnsi="Times New Roman" w:cs="Times New Roman"/>
          <w:lang w:eastAsia="en-US"/>
        </w:rPr>
        <w:t xml:space="preserve"> </w:t>
      </w:r>
      <w:r w:rsidR="00C85CE5">
        <w:rPr>
          <w:rFonts w:ascii="Times New Roman" w:hAnsi="Times New Roman" w:cs="Times New Roman"/>
          <w:lang w:eastAsia="en-US"/>
        </w:rPr>
        <w:t>“</w:t>
      </w:r>
      <w:r w:rsidR="00AA17BA">
        <w:rPr>
          <w:rFonts w:ascii="Times New Roman" w:hAnsi="Times New Roman" w:cs="Times New Roman"/>
          <w:lang w:eastAsia="en-US"/>
        </w:rPr>
        <w:t>Who</w:t>
      </w:r>
      <w:r w:rsidR="00C85CE5">
        <w:rPr>
          <w:rFonts w:ascii="Times New Roman" w:hAnsi="Times New Roman" w:cs="Times New Roman"/>
          <w:lang w:eastAsia="en-US"/>
        </w:rPr>
        <w:t>”</w:t>
      </w:r>
      <w:r w:rsidR="00AA17BA">
        <w:rPr>
          <w:rFonts w:ascii="Times New Roman" w:hAnsi="Times New Roman" w:cs="Times New Roman"/>
          <w:lang w:eastAsia="en-US"/>
        </w:rPr>
        <w:t xml:space="preserve">, </w:t>
      </w:r>
      <w:r w:rsidR="00C85CE5">
        <w:rPr>
          <w:rFonts w:ascii="Times New Roman" w:hAnsi="Times New Roman" w:cs="Times New Roman"/>
          <w:lang w:eastAsia="en-US"/>
        </w:rPr>
        <w:t>“</w:t>
      </w:r>
      <w:r w:rsidR="00AA17BA">
        <w:rPr>
          <w:rFonts w:ascii="Times New Roman" w:hAnsi="Times New Roman" w:cs="Times New Roman"/>
          <w:lang w:eastAsia="en-US"/>
        </w:rPr>
        <w:t>What</w:t>
      </w:r>
      <w:r w:rsidR="00C85CE5">
        <w:rPr>
          <w:rFonts w:ascii="Times New Roman" w:hAnsi="Times New Roman" w:cs="Times New Roman"/>
          <w:lang w:eastAsia="en-US"/>
        </w:rPr>
        <w:t>”</w:t>
      </w:r>
      <w:r w:rsidR="00AA17BA">
        <w:rPr>
          <w:rFonts w:ascii="Times New Roman" w:hAnsi="Times New Roman" w:cs="Times New Roman"/>
          <w:lang w:eastAsia="en-US"/>
        </w:rPr>
        <w:t xml:space="preserve">, </w:t>
      </w:r>
      <w:r w:rsidR="00C85CE5">
        <w:rPr>
          <w:rFonts w:ascii="Times New Roman" w:hAnsi="Times New Roman" w:cs="Times New Roman"/>
          <w:lang w:eastAsia="en-US"/>
        </w:rPr>
        <w:t>“</w:t>
      </w:r>
      <w:r w:rsidR="00AA17BA">
        <w:rPr>
          <w:rFonts w:ascii="Times New Roman" w:hAnsi="Times New Roman" w:cs="Times New Roman"/>
          <w:lang w:eastAsia="en-US"/>
        </w:rPr>
        <w:t>Which Channel</w:t>
      </w:r>
      <w:r w:rsidR="00C85CE5">
        <w:rPr>
          <w:rFonts w:ascii="Times New Roman" w:hAnsi="Times New Roman" w:cs="Times New Roman"/>
          <w:lang w:eastAsia="en-US"/>
        </w:rPr>
        <w:t>”</w:t>
      </w:r>
      <w:r w:rsidR="00AA17BA">
        <w:rPr>
          <w:rFonts w:ascii="Times New Roman" w:hAnsi="Times New Roman" w:cs="Times New Roman"/>
          <w:lang w:eastAsia="en-US"/>
        </w:rPr>
        <w:t xml:space="preserve">, </w:t>
      </w:r>
      <w:r w:rsidR="00C85CE5">
        <w:rPr>
          <w:rFonts w:ascii="Times New Roman" w:hAnsi="Times New Roman" w:cs="Times New Roman"/>
          <w:lang w:eastAsia="en-US"/>
        </w:rPr>
        <w:t xml:space="preserve">“To What” and lastly “What Effect”. </w:t>
      </w:r>
      <w:r w:rsidR="00176A3B">
        <w:rPr>
          <w:rFonts w:ascii="Times New Roman" w:hAnsi="Times New Roman" w:cs="Times New Roman"/>
          <w:lang w:eastAsia="en-US"/>
        </w:rPr>
        <w:t>The first level</w:t>
      </w:r>
      <w:r w:rsidR="00AB3F47">
        <w:rPr>
          <w:rFonts w:ascii="Times New Roman" w:hAnsi="Times New Roman" w:cs="Times New Roman"/>
          <w:lang w:eastAsia="en-US"/>
        </w:rPr>
        <w:t xml:space="preserve"> refers t</w:t>
      </w:r>
      <w:r w:rsidR="001E2902">
        <w:rPr>
          <w:rFonts w:ascii="Times New Roman" w:hAnsi="Times New Roman" w:cs="Times New Roman"/>
          <w:lang w:eastAsia="en-US"/>
        </w:rPr>
        <w:t xml:space="preserve">o the source of communication. </w:t>
      </w:r>
      <w:r w:rsidR="008E1588">
        <w:rPr>
          <w:rFonts w:ascii="Times New Roman" w:hAnsi="Times New Roman" w:cs="Times New Roman"/>
          <w:lang w:eastAsia="en-US"/>
        </w:rPr>
        <w:t xml:space="preserve">It is essential to get this step right. </w:t>
      </w:r>
      <w:r w:rsidR="008D276A">
        <w:rPr>
          <w:rFonts w:ascii="Times New Roman" w:hAnsi="Times New Roman" w:cs="Times New Roman"/>
          <w:lang w:eastAsia="en-US"/>
        </w:rPr>
        <w:t xml:space="preserve">While managing and controlling change in an </w:t>
      </w:r>
      <w:r w:rsidR="009D2CD4">
        <w:rPr>
          <w:rFonts w:ascii="Times New Roman" w:hAnsi="Times New Roman" w:cs="Times New Roman"/>
          <w:lang w:eastAsia="en-US"/>
        </w:rPr>
        <w:t>institution</w:t>
      </w:r>
      <w:r w:rsidR="002D0497">
        <w:rPr>
          <w:rFonts w:ascii="Times New Roman" w:hAnsi="Times New Roman" w:cs="Times New Roman"/>
          <w:lang w:eastAsia="en-US"/>
        </w:rPr>
        <w:t xml:space="preserve">, </w:t>
      </w:r>
      <w:r w:rsidR="00FB358E">
        <w:rPr>
          <w:rFonts w:ascii="Times New Roman" w:hAnsi="Times New Roman" w:cs="Times New Roman"/>
          <w:lang w:eastAsia="en-US"/>
        </w:rPr>
        <w:t xml:space="preserve">it is </w:t>
      </w:r>
      <w:r w:rsidR="00AA4B4A">
        <w:rPr>
          <w:rFonts w:ascii="Times New Roman" w:hAnsi="Times New Roman" w:cs="Times New Roman"/>
          <w:lang w:eastAsia="en-US"/>
        </w:rPr>
        <w:t xml:space="preserve">fundamental </w:t>
      </w:r>
      <w:r w:rsidR="00B375F6">
        <w:rPr>
          <w:rFonts w:ascii="Times New Roman" w:hAnsi="Times New Roman" w:cs="Times New Roman"/>
          <w:lang w:eastAsia="en-US"/>
        </w:rPr>
        <w:t xml:space="preserve">to </w:t>
      </w:r>
      <w:r w:rsidR="00425948">
        <w:rPr>
          <w:rFonts w:ascii="Times New Roman" w:hAnsi="Times New Roman" w:cs="Times New Roman"/>
          <w:lang w:eastAsia="en-US"/>
        </w:rPr>
        <w:t xml:space="preserve">know the source. </w:t>
      </w:r>
      <w:r w:rsidR="00A260F7">
        <w:rPr>
          <w:rFonts w:ascii="Times New Roman" w:hAnsi="Times New Roman" w:cs="Times New Roman"/>
          <w:lang w:eastAsia="en-US"/>
        </w:rPr>
        <w:t xml:space="preserve">Following that, </w:t>
      </w:r>
      <w:r w:rsidR="00800AE1">
        <w:rPr>
          <w:rFonts w:ascii="Times New Roman" w:hAnsi="Times New Roman" w:cs="Times New Roman"/>
          <w:lang w:eastAsia="en-US"/>
        </w:rPr>
        <w:t xml:space="preserve">it is vital to identify the relevant person </w:t>
      </w:r>
      <w:r w:rsidR="009F065C">
        <w:rPr>
          <w:rFonts w:ascii="Times New Roman" w:hAnsi="Times New Roman" w:cs="Times New Roman"/>
          <w:lang w:eastAsia="en-US"/>
        </w:rPr>
        <w:t xml:space="preserve">to whom the </w:t>
      </w:r>
      <w:r w:rsidR="00E95E5A">
        <w:rPr>
          <w:rFonts w:ascii="Times New Roman" w:hAnsi="Times New Roman" w:cs="Times New Roman"/>
          <w:lang w:eastAsia="en-US"/>
        </w:rPr>
        <w:t xml:space="preserve">message will be communicated. </w:t>
      </w:r>
      <w:r w:rsidR="00240685">
        <w:rPr>
          <w:rFonts w:ascii="Times New Roman" w:hAnsi="Times New Roman" w:cs="Times New Roman"/>
          <w:lang w:eastAsia="en-US"/>
        </w:rPr>
        <w:t>It might</w:t>
      </w:r>
      <w:r w:rsidR="00C87F3A">
        <w:rPr>
          <w:rFonts w:ascii="Times New Roman" w:hAnsi="Times New Roman" w:cs="Times New Roman"/>
          <w:lang w:eastAsia="en-US"/>
        </w:rPr>
        <w:t xml:space="preserve"> be</w:t>
      </w:r>
      <w:r w:rsidR="00240685">
        <w:rPr>
          <w:rFonts w:ascii="Times New Roman" w:hAnsi="Times New Roman" w:cs="Times New Roman"/>
          <w:lang w:eastAsia="en-US"/>
        </w:rPr>
        <w:t xml:space="preserve"> a single person or a wide range of </w:t>
      </w:r>
      <w:r w:rsidR="00556055">
        <w:rPr>
          <w:rFonts w:ascii="Times New Roman" w:hAnsi="Times New Roman" w:cs="Times New Roman"/>
          <w:lang w:eastAsia="en-US"/>
        </w:rPr>
        <w:t>folks</w:t>
      </w:r>
      <w:r w:rsidR="00240685">
        <w:rPr>
          <w:rFonts w:ascii="Times New Roman" w:hAnsi="Times New Roman" w:cs="Times New Roman"/>
          <w:lang w:eastAsia="en-US"/>
        </w:rPr>
        <w:t xml:space="preserve">. </w:t>
      </w:r>
      <w:r w:rsidR="000329E8">
        <w:rPr>
          <w:rFonts w:ascii="Times New Roman" w:hAnsi="Times New Roman" w:cs="Times New Roman"/>
          <w:lang w:eastAsia="en-US"/>
        </w:rPr>
        <w:t>It can further help in</w:t>
      </w:r>
      <w:r w:rsidR="00822979">
        <w:rPr>
          <w:rFonts w:ascii="Times New Roman" w:hAnsi="Times New Roman" w:cs="Times New Roman"/>
          <w:lang w:eastAsia="en-US"/>
        </w:rPr>
        <w:t xml:space="preserve"> sav</w:t>
      </w:r>
      <w:r w:rsidR="000329E8">
        <w:rPr>
          <w:rFonts w:ascii="Times New Roman" w:hAnsi="Times New Roman" w:cs="Times New Roman"/>
          <w:lang w:eastAsia="en-US"/>
        </w:rPr>
        <w:t>ing</w:t>
      </w:r>
      <w:r w:rsidR="00822979">
        <w:rPr>
          <w:rFonts w:ascii="Times New Roman" w:hAnsi="Times New Roman" w:cs="Times New Roman"/>
          <w:lang w:eastAsia="en-US"/>
        </w:rPr>
        <w:t xml:space="preserve"> </w:t>
      </w:r>
      <w:r w:rsidR="00EA0391">
        <w:rPr>
          <w:rFonts w:ascii="Times New Roman" w:hAnsi="Times New Roman" w:cs="Times New Roman"/>
          <w:lang w:eastAsia="en-US"/>
        </w:rPr>
        <w:t>time and avoid</w:t>
      </w:r>
      <w:r w:rsidR="000329E8">
        <w:rPr>
          <w:rFonts w:ascii="Times New Roman" w:hAnsi="Times New Roman" w:cs="Times New Roman"/>
          <w:lang w:eastAsia="en-US"/>
        </w:rPr>
        <w:t>ing</w:t>
      </w:r>
      <w:r w:rsidR="00EA0391">
        <w:rPr>
          <w:rFonts w:ascii="Times New Roman" w:hAnsi="Times New Roman" w:cs="Times New Roman"/>
          <w:lang w:eastAsia="en-US"/>
        </w:rPr>
        <w:t xml:space="preserve"> unnecessary confusion</w:t>
      </w:r>
      <w:r w:rsidR="000329E8">
        <w:rPr>
          <w:rFonts w:ascii="Times New Roman" w:hAnsi="Times New Roman" w:cs="Times New Roman"/>
          <w:lang w:eastAsia="en-US"/>
        </w:rPr>
        <w:t xml:space="preserve">. </w:t>
      </w:r>
      <w:r w:rsidR="003722E5">
        <w:rPr>
          <w:rFonts w:ascii="Times New Roman" w:hAnsi="Times New Roman" w:cs="Times New Roman"/>
          <w:lang w:eastAsia="en-US"/>
        </w:rPr>
        <w:t xml:space="preserve">In case, </w:t>
      </w:r>
      <w:r w:rsidR="00C336C2">
        <w:rPr>
          <w:rFonts w:ascii="Times New Roman" w:hAnsi="Times New Roman" w:cs="Times New Roman"/>
          <w:lang w:eastAsia="en-US"/>
        </w:rPr>
        <w:t>external and internal stakeholders are involved</w:t>
      </w:r>
      <w:r w:rsidR="00907DC3">
        <w:rPr>
          <w:rFonts w:ascii="Times New Roman" w:hAnsi="Times New Roman" w:cs="Times New Roman"/>
          <w:lang w:eastAsia="en-US"/>
        </w:rPr>
        <w:t xml:space="preserve">, </w:t>
      </w:r>
      <w:r w:rsidR="00556DF6">
        <w:rPr>
          <w:rFonts w:ascii="Times New Roman" w:hAnsi="Times New Roman" w:cs="Times New Roman"/>
          <w:lang w:eastAsia="en-US"/>
        </w:rPr>
        <w:t xml:space="preserve">it is crucial to communicate the message to the internal stakeholders </w:t>
      </w:r>
      <w:r w:rsidR="00DE0517">
        <w:rPr>
          <w:rFonts w:ascii="Times New Roman" w:hAnsi="Times New Roman" w:cs="Times New Roman"/>
          <w:lang w:eastAsia="en-US"/>
        </w:rPr>
        <w:t>fi</w:t>
      </w:r>
      <w:r w:rsidR="00A676F4">
        <w:rPr>
          <w:rFonts w:ascii="Times New Roman" w:hAnsi="Times New Roman" w:cs="Times New Roman"/>
          <w:lang w:eastAsia="en-US"/>
        </w:rPr>
        <w:t xml:space="preserve">rst. </w:t>
      </w:r>
      <w:r w:rsidR="00E66149">
        <w:rPr>
          <w:rFonts w:ascii="Times New Roman" w:hAnsi="Times New Roman" w:cs="Times New Roman"/>
          <w:lang w:eastAsia="en-US"/>
        </w:rPr>
        <w:t xml:space="preserve">Next </w:t>
      </w:r>
      <w:r w:rsidR="00E021E0">
        <w:rPr>
          <w:rFonts w:ascii="Times New Roman" w:hAnsi="Times New Roman" w:cs="Times New Roman"/>
          <w:lang w:eastAsia="en-US"/>
        </w:rPr>
        <w:t>is</w:t>
      </w:r>
      <w:r w:rsidR="00E66149">
        <w:rPr>
          <w:rFonts w:ascii="Times New Roman" w:hAnsi="Times New Roman" w:cs="Times New Roman"/>
          <w:lang w:eastAsia="en-US"/>
        </w:rPr>
        <w:t xml:space="preserve"> </w:t>
      </w:r>
      <w:r w:rsidR="00AE138F">
        <w:rPr>
          <w:rFonts w:ascii="Times New Roman" w:hAnsi="Times New Roman" w:cs="Times New Roman"/>
          <w:lang w:eastAsia="en-US"/>
        </w:rPr>
        <w:t xml:space="preserve">the identification of the exact message that </w:t>
      </w:r>
      <w:r w:rsidR="00C95D72">
        <w:rPr>
          <w:rFonts w:ascii="Times New Roman" w:hAnsi="Times New Roman" w:cs="Times New Roman"/>
          <w:lang w:eastAsia="en-US"/>
        </w:rPr>
        <w:t xml:space="preserve">should be communicated. </w:t>
      </w:r>
      <w:r w:rsidR="006E7CF5">
        <w:rPr>
          <w:rFonts w:ascii="Times New Roman" w:hAnsi="Times New Roman" w:cs="Times New Roman"/>
          <w:lang w:eastAsia="en-US"/>
        </w:rPr>
        <w:t xml:space="preserve">The message should </w:t>
      </w:r>
      <w:r w:rsidR="005048A3">
        <w:rPr>
          <w:rFonts w:ascii="Times New Roman" w:hAnsi="Times New Roman" w:cs="Times New Roman"/>
          <w:lang w:eastAsia="en-US"/>
        </w:rPr>
        <w:t xml:space="preserve">relate to the </w:t>
      </w:r>
      <w:r w:rsidR="00FD0E3A">
        <w:rPr>
          <w:rFonts w:ascii="Times New Roman" w:hAnsi="Times New Roman" w:cs="Times New Roman"/>
          <w:lang w:eastAsia="en-US"/>
        </w:rPr>
        <w:t xml:space="preserve">subject matter. </w:t>
      </w:r>
      <w:r w:rsidR="007C6692">
        <w:rPr>
          <w:rFonts w:ascii="Times New Roman" w:hAnsi="Times New Roman" w:cs="Times New Roman"/>
          <w:lang w:eastAsia="en-US"/>
        </w:rPr>
        <w:t xml:space="preserve">Thereafter, </w:t>
      </w:r>
      <w:r w:rsidR="00030AC7">
        <w:rPr>
          <w:rFonts w:ascii="Times New Roman" w:hAnsi="Times New Roman" w:cs="Times New Roman"/>
          <w:lang w:eastAsia="en-US"/>
        </w:rPr>
        <w:t xml:space="preserve">choosing </w:t>
      </w:r>
      <w:r w:rsidR="0012776D">
        <w:rPr>
          <w:rFonts w:ascii="Times New Roman" w:hAnsi="Times New Roman" w:cs="Times New Roman"/>
          <w:lang w:eastAsia="en-US"/>
        </w:rPr>
        <w:t xml:space="preserve">an effective </w:t>
      </w:r>
      <w:r w:rsidR="00783839">
        <w:rPr>
          <w:rFonts w:ascii="Times New Roman" w:hAnsi="Times New Roman" w:cs="Times New Roman"/>
          <w:lang w:eastAsia="en-US"/>
        </w:rPr>
        <w:t xml:space="preserve">medium of communication is paramount. </w:t>
      </w:r>
      <w:r w:rsidR="00F779A4">
        <w:rPr>
          <w:rFonts w:ascii="Times New Roman" w:hAnsi="Times New Roman" w:cs="Times New Roman"/>
          <w:lang w:eastAsia="en-US"/>
        </w:rPr>
        <w:t xml:space="preserve">The mediums might include </w:t>
      </w:r>
      <w:r w:rsidR="00CC55DD">
        <w:rPr>
          <w:rFonts w:ascii="Times New Roman" w:hAnsi="Times New Roman" w:cs="Times New Roman"/>
          <w:lang w:eastAsia="en-US"/>
        </w:rPr>
        <w:t xml:space="preserve">weekly meetings, press conferences or seminars. </w:t>
      </w:r>
    </w:p>
    <w:p w:rsidR="00F431C0" w:rsidRDefault="00A157F6" w:rsidP="0066474B">
      <w:pPr>
        <w:rPr>
          <w:rFonts w:ascii="Times New Roman" w:hAnsi="Times New Roman" w:cs="Times New Roman"/>
          <w:lang w:eastAsia="en-US"/>
        </w:rPr>
      </w:pPr>
      <w:r>
        <w:rPr>
          <w:rFonts w:ascii="Times New Roman" w:hAnsi="Times New Roman" w:cs="Times New Roman"/>
          <w:lang w:eastAsia="en-US"/>
        </w:rPr>
        <w:t xml:space="preserve">In the context of health and social care, </w:t>
      </w:r>
      <w:r w:rsidR="009F3A94" w:rsidRPr="00552E3D">
        <w:rPr>
          <w:rFonts w:ascii="Times New Roman" w:hAnsi="Times New Roman" w:cs="Times New Roman"/>
          <w:lang w:eastAsia="en-US"/>
        </w:rPr>
        <w:t xml:space="preserve">the </w:t>
      </w:r>
      <w:r w:rsidR="009F3A94" w:rsidRPr="00E63E74">
        <w:rPr>
          <w:rFonts w:ascii="Times New Roman" w:hAnsi="Times New Roman" w:cs="Times New Roman"/>
          <w:b/>
          <w:i/>
          <w:lang w:eastAsia="en-US"/>
        </w:rPr>
        <w:t>REDE model</w:t>
      </w:r>
      <w:r w:rsidR="009F3A94">
        <w:rPr>
          <w:rFonts w:ascii="Times New Roman" w:hAnsi="Times New Roman" w:cs="Times New Roman"/>
          <w:lang w:eastAsia="en-US"/>
        </w:rPr>
        <w:t xml:space="preserve"> (“Relationship”, “Establishment”, “Development” and “Engagement”</w:t>
      </w:r>
      <w:r w:rsidR="00A17F89">
        <w:rPr>
          <w:rFonts w:ascii="Times New Roman" w:hAnsi="Times New Roman" w:cs="Times New Roman"/>
          <w:lang w:eastAsia="en-US"/>
        </w:rPr>
        <w:t xml:space="preserve">) can be utilised to </w:t>
      </w:r>
      <w:r w:rsidR="008F5534">
        <w:rPr>
          <w:rFonts w:ascii="Times New Roman" w:hAnsi="Times New Roman" w:cs="Times New Roman"/>
          <w:lang w:eastAsia="en-US"/>
        </w:rPr>
        <w:t xml:space="preserve">improve patient centred </w:t>
      </w:r>
      <w:r w:rsidR="00991D95">
        <w:rPr>
          <w:rFonts w:ascii="Times New Roman" w:hAnsi="Times New Roman" w:cs="Times New Roman"/>
          <w:lang w:eastAsia="en-US"/>
        </w:rPr>
        <w:t>communication</w:t>
      </w:r>
      <w:r w:rsidR="006D501A">
        <w:rPr>
          <w:rFonts w:ascii="Times New Roman" w:hAnsi="Times New Roman" w:cs="Times New Roman"/>
          <w:lang w:eastAsia="en-US"/>
        </w:rPr>
        <w:t xml:space="preserve"> (Windover </w:t>
      </w:r>
      <w:r w:rsidR="006D501A" w:rsidRPr="006D501A">
        <w:rPr>
          <w:rFonts w:ascii="Times New Roman" w:hAnsi="Times New Roman" w:cs="Times New Roman"/>
          <w:i/>
          <w:lang w:eastAsia="en-US"/>
        </w:rPr>
        <w:t>et al.,</w:t>
      </w:r>
      <w:r w:rsidR="006D501A">
        <w:rPr>
          <w:rFonts w:ascii="Times New Roman" w:hAnsi="Times New Roman" w:cs="Times New Roman"/>
          <w:lang w:eastAsia="en-US"/>
        </w:rPr>
        <w:t xml:space="preserve"> 2014)</w:t>
      </w:r>
      <w:r w:rsidR="00991D95">
        <w:rPr>
          <w:rFonts w:ascii="Times New Roman" w:hAnsi="Times New Roman" w:cs="Times New Roman"/>
          <w:lang w:eastAsia="en-US"/>
        </w:rPr>
        <w:t xml:space="preserve">. </w:t>
      </w:r>
      <w:r w:rsidR="00032E9C">
        <w:rPr>
          <w:rFonts w:ascii="Times New Roman" w:hAnsi="Times New Roman" w:cs="Times New Roman"/>
          <w:lang w:eastAsia="en-US"/>
        </w:rPr>
        <w:t xml:space="preserve">The service </w:t>
      </w:r>
      <w:r w:rsidR="00C1406E">
        <w:rPr>
          <w:rFonts w:ascii="Times New Roman" w:hAnsi="Times New Roman" w:cs="Times New Roman"/>
          <w:lang w:eastAsia="en-US"/>
        </w:rPr>
        <w:t>provider</w:t>
      </w:r>
      <w:r w:rsidR="00C87F3A">
        <w:rPr>
          <w:rFonts w:ascii="Times New Roman" w:hAnsi="Times New Roman" w:cs="Times New Roman"/>
          <w:lang w:eastAsia="en-US"/>
        </w:rPr>
        <w:t>, as well as the patient,</w:t>
      </w:r>
      <w:r w:rsidR="00C1406E">
        <w:rPr>
          <w:rFonts w:ascii="Times New Roman" w:hAnsi="Times New Roman" w:cs="Times New Roman"/>
          <w:lang w:eastAsia="en-US"/>
        </w:rPr>
        <w:t xml:space="preserve"> is</w:t>
      </w:r>
      <w:r w:rsidR="00032E9C">
        <w:rPr>
          <w:rFonts w:ascii="Times New Roman" w:hAnsi="Times New Roman" w:cs="Times New Roman"/>
          <w:lang w:eastAsia="en-US"/>
        </w:rPr>
        <w:t xml:space="preserve"> benefitted from </w:t>
      </w:r>
      <w:r w:rsidR="0048383B">
        <w:rPr>
          <w:rFonts w:ascii="Times New Roman" w:hAnsi="Times New Roman" w:cs="Times New Roman"/>
          <w:lang w:eastAsia="en-US"/>
        </w:rPr>
        <w:t xml:space="preserve">this model. </w:t>
      </w:r>
      <w:r w:rsidR="00D90983">
        <w:rPr>
          <w:rFonts w:ascii="Times New Roman" w:hAnsi="Times New Roman" w:cs="Times New Roman"/>
          <w:lang w:eastAsia="en-US"/>
        </w:rPr>
        <w:t xml:space="preserve">There are high chances of </w:t>
      </w:r>
      <w:r w:rsidR="00951025">
        <w:rPr>
          <w:rFonts w:ascii="Times New Roman" w:hAnsi="Times New Roman" w:cs="Times New Roman"/>
          <w:lang w:eastAsia="en-US"/>
        </w:rPr>
        <w:t xml:space="preserve">improved </w:t>
      </w:r>
      <w:r w:rsidR="006E1469">
        <w:rPr>
          <w:rFonts w:ascii="Times New Roman" w:hAnsi="Times New Roman" w:cs="Times New Roman"/>
          <w:lang w:eastAsia="en-US"/>
        </w:rPr>
        <w:t xml:space="preserve">patient-provider interaction. </w:t>
      </w:r>
      <w:r w:rsidR="00767B20">
        <w:rPr>
          <w:rFonts w:ascii="Times New Roman" w:hAnsi="Times New Roman" w:cs="Times New Roman"/>
          <w:lang w:eastAsia="en-US"/>
        </w:rPr>
        <w:t xml:space="preserve">The therapeutic alliance between the patient and provider will be enhanced. </w:t>
      </w:r>
      <w:r w:rsidR="00623DAC">
        <w:rPr>
          <w:rFonts w:ascii="Times New Roman" w:hAnsi="Times New Roman" w:cs="Times New Roman"/>
          <w:lang w:eastAsia="en-US"/>
        </w:rPr>
        <w:t xml:space="preserve">The REDE model is quite transformative in nature. </w:t>
      </w:r>
      <w:r w:rsidR="00197E3D">
        <w:rPr>
          <w:rFonts w:ascii="Times New Roman" w:hAnsi="Times New Roman" w:cs="Times New Roman"/>
          <w:lang w:eastAsia="en-US"/>
        </w:rPr>
        <w:t xml:space="preserve">The focus </w:t>
      </w:r>
      <w:r w:rsidR="007279D6">
        <w:rPr>
          <w:rFonts w:ascii="Times New Roman" w:hAnsi="Times New Roman" w:cs="Times New Roman"/>
          <w:lang w:eastAsia="en-US"/>
        </w:rPr>
        <w:t xml:space="preserve">is on </w:t>
      </w:r>
      <w:r w:rsidR="00C87F3A">
        <w:rPr>
          <w:rFonts w:ascii="Times New Roman" w:hAnsi="Times New Roman" w:cs="Times New Roman"/>
          <w:lang w:eastAsia="en-US"/>
        </w:rPr>
        <w:t xml:space="preserve">the </w:t>
      </w:r>
      <w:r w:rsidR="007279D6">
        <w:rPr>
          <w:rFonts w:ascii="Times New Roman" w:hAnsi="Times New Roman" w:cs="Times New Roman"/>
          <w:lang w:eastAsia="en-US"/>
        </w:rPr>
        <w:t xml:space="preserve">establishment of </w:t>
      </w:r>
      <w:r w:rsidR="00C87F3A">
        <w:rPr>
          <w:rFonts w:ascii="Times New Roman" w:hAnsi="Times New Roman" w:cs="Times New Roman"/>
          <w:lang w:eastAsia="en-US"/>
        </w:rPr>
        <w:t xml:space="preserve">the </w:t>
      </w:r>
      <w:r w:rsidR="007279D6">
        <w:rPr>
          <w:rFonts w:ascii="Times New Roman" w:hAnsi="Times New Roman" w:cs="Times New Roman"/>
          <w:lang w:eastAsia="en-US"/>
        </w:rPr>
        <w:t xml:space="preserve">meaningful relationship </w:t>
      </w:r>
      <w:r w:rsidR="00990A00">
        <w:rPr>
          <w:rFonts w:ascii="Times New Roman" w:hAnsi="Times New Roman" w:cs="Times New Roman"/>
          <w:lang w:eastAsia="en-US"/>
        </w:rPr>
        <w:t xml:space="preserve">and </w:t>
      </w:r>
      <w:r w:rsidR="0084012E">
        <w:rPr>
          <w:rFonts w:ascii="Times New Roman" w:hAnsi="Times New Roman" w:cs="Times New Roman"/>
          <w:lang w:eastAsia="en-US"/>
        </w:rPr>
        <w:t xml:space="preserve">a constant patient-provider engagement. </w:t>
      </w:r>
      <w:r w:rsidR="00577E11">
        <w:rPr>
          <w:rFonts w:ascii="Times New Roman" w:hAnsi="Times New Roman" w:cs="Times New Roman"/>
          <w:lang w:eastAsia="en-US"/>
        </w:rPr>
        <w:t xml:space="preserve">The </w:t>
      </w:r>
      <w:r w:rsidR="00BC0C84">
        <w:rPr>
          <w:rFonts w:ascii="Times New Roman" w:hAnsi="Times New Roman" w:cs="Times New Roman"/>
          <w:lang w:eastAsia="en-US"/>
        </w:rPr>
        <w:t xml:space="preserve">service </w:t>
      </w:r>
      <w:r w:rsidR="00577E11">
        <w:rPr>
          <w:rFonts w:ascii="Times New Roman" w:hAnsi="Times New Roman" w:cs="Times New Roman"/>
          <w:lang w:eastAsia="en-US"/>
        </w:rPr>
        <w:t xml:space="preserve">provider should </w:t>
      </w:r>
      <w:r w:rsidR="00A6171D">
        <w:rPr>
          <w:rFonts w:ascii="Times New Roman" w:hAnsi="Times New Roman" w:cs="Times New Roman"/>
          <w:lang w:eastAsia="en-US"/>
        </w:rPr>
        <w:t xml:space="preserve">reflect upon </w:t>
      </w:r>
      <w:r w:rsidR="00C87F3A">
        <w:rPr>
          <w:rFonts w:ascii="Times New Roman" w:hAnsi="Times New Roman" w:cs="Times New Roman"/>
          <w:lang w:eastAsia="en-US"/>
        </w:rPr>
        <w:t xml:space="preserve">their </w:t>
      </w:r>
      <w:r w:rsidR="00A6171D">
        <w:rPr>
          <w:rFonts w:ascii="Times New Roman" w:hAnsi="Times New Roman" w:cs="Times New Roman"/>
          <w:lang w:eastAsia="en-US"/>
        </w:rPr>
        <w:t xml:space="preserve">own practices </w:t>
      </w:r>
      <w:r w:rsidR="00EA483E">
        <w:rPr>
          <w:rFonts w:ascii="Times New Roman" w:hAnsi="Times New Roman" w:cs="Times New Roman"/>
          <w:lang w:eastAsia="en-US"/>
        </w:rPr>
        <w:t>from t</w:t>
      </w:r>
      <w:r w:rsidR="00363E35">
        <w:rPr>
          <w:rFonts w:ascii="Times New Roman" w:hAnsi="Times New Roman" w:cs="Times New Roman"/>
          <w:lang w:eastAsia="en-US"/>
        </w:rPr>
        <w:t>ime</w:t>
      </w:r>
      <w:r w:rsidR="00EA483E">
        <w:rPr>
          <w:rFonts w:ascii="Times New Roman" w:hAnsi="Times New Roman" w:cs="Times New Roman"/>
          <w:lang w:eastAsia="en-US"/>
        </w:rPr>
        <w:t xml:space="preserve">-to-time. </w:t>
      </w:r>
      <w:r w:rsidR="00472588">
        <w:rPr>
          <w:rFonts w:ascii="Times New Roman" w:hAnsi="Times New Roman" w:cs="Times New Roman"/>
          <w:lang w:eastAsia="en-US"/>
        </w:rPr>
        <w:t xml:space="preserve">Authenticity and genuineness are the </w:t>
      </w:r>
      <w:r w:rsidR="00C1244F">
        <w:rPr>
          <w:rFonts w:ascii="Times New Roman" w:hAnsi="Times New Roman" w:cs="Times New Roman"/>
          <w:lang w:eastAsia="en-US"/>
        </w:rPr>
        <w:t xml:space="preserve">primary focus of this model. </w:t>
      </w:r>
      <w:r w:rsidR="00C87F3A">
        <w:rPr>
          <w:rFonts w:ascii="Times New Roman" w:hAnsi="Times New Roman" w:cs="Times New Roman"/>
          <w:lang w:eastAsia="en-US"/>
        </w:rPr>
        <w:t>The r</w:t>
      </w:r>
      <w:r w:rsidR="001F3032">
        <w:rPr>
          <w:rFonts w:ascii="Times New Roman" w:hAnsi="Times New Roman" w:cs="Times New Roman"/>
          <w:lang w:eastAsia="en-US"/>
        </w:rPr>
        <w:t xml:space="preserve">elationship can be established when </w:t>
      </w:r>
      <w:r w:rsidR="003848FA">
        <w:rPr>
          <w:rFonts w:ascii="Times New Roman" w:hAnsi="Times New Roman" w:cs="Times New Roman"/>
          <w:lang w:eastAsia="en-US"/>
        </w:rPr>
        <w:t>the service provider will make an emotional connection with the client</w:t>
      </w:r>
      <w:r w:rsidR="000474FA">
        <w:rPr>
          <w:rFonts w:ascii="Times New Roman" w:hAnsi="Times New Roman" w:cs="Times New Roman"/>
          <w:lang w:eastAsia="en-US"/>
        </w:rPr>
        <w:t xml:space="preserve"> (Nichols </w:t>
      </w:r>
      <w:r w:rsidR="000474FA" w:rsidRPr="000474FA">
        <w:rPr>
          <w:rFonts w:ascii="Times New Roman" w:hAnsi="Times New Roman" w:cs="Times New Roman"/>
          <w:i/>
          <w:lang w:eastAsia="en-US"/>
        </w:rPr>
        <w:t>et al.,</w:t>
      </w:r>
      <w:r w:rsidR="000474FA">
        <w:rPr>
          <w:rFonts w:ascii="Times New Roman" w:hAnsi="Times New Roman" w:cs="Times New Roman"/>
          <w:lang w:eastAsia="en-US"/>
        </w:rPr>
        <w:t xml:space="preserve"> 2015)</w:t>
      </w:r>
      <w:r w:rsidR="003848FA">
        <w:rPr>
          <w:rFonts w:ascii="Times New Roman" w:hAnsi="Times New Roman" w:cs="Times New Roman"/>
          <w:lang w:eastAsia="en-US"/>
        </w:rPr>
        <w:t xml:space="preserve">. </w:t>
      </w:r>
      <w:r w:rsidR="001312A7">
        <w:rPr>
          <w:rFonts w:ascii="Times New Roman" w:hAnsi="Times New Roman" w:cs="Times New Roman"/>
          <w:lang w:eastAsia="en-US"/>
        </w:rPr>
        <w:t xml:space="preserve">First-impressions are </w:t>
      </w:r>
      <w:r w:rsidR="001469C3">
        <w:rPr>
          <w:rFonts w:ascii="Times New Roman" w:hAnsi="Times New Roman" w:cs="Times New Roman"/>
          <w:lang w:eastAsia="en-US"/>
        </w:rPr>
        <w:t xml:space="preserve">important in this context. </w:t>
      </w:r>
      <w:r w:rsidR="00867C42">
        <w:rPr>
          <w:rFonts w:ascii="Times New Roman" w:hAnsi="Times New Roman" w:cs="Times New Roman"/>
          <w:lang w:eastAsia="en-US"/>
        </w:rPr>
        <w:lastRenderedPageBreak/>
        <w:t xml:space="preserve">While engaging </w:t>
      </w:r>
      <w:r w:rsidR="0014329B">
        <w:rPr>
          <w:rFonts w:ascii="Times New Roman" w:hAnsi="Times New Roman" w:cs="Times New Roman"/>
          <w:lang w:eastAsia="en-US"/>
        </w:rPr>
        <w:t xml:space="preserve">in a communication </w:t>
      </w:r>
      <w:r w:rsidR="00F03731">
        <w:rPr>
          <w:rFonts w:ascii="Times New Roman" w:hAnsi="Times New Roman" w:cs="Times New Roman"/>
          <w:lang w:eastAsia="en-US"/>
        </w:rPr>
        <w:t>with the client</w:t>
      </w:r>
      <w:r w:rsidR="000D1BF7">
        <w:rPr>
          <w:rFonts w:ascii="Times New Roman" w:hAnsi="Times New Roman" w:cs="Times New Roman"/>
          <w:lang w:eastAsia="en-US"/>
        </w:rPr>
        <w:t xml:space="preserve"> or other members of </w:t>
      </w:r>
      <w:r w:rsidR="00C87F3A">
        <w:rPr>
          <w:rFonts w:ascii="Times New Roman" w:hAnsi="Times New Roman" w:cs="Times New Roman"/>
          <w:lang w:eastAsia="en-US"/>
        </w:rPr>
        <w:t xml:space="preserve">their </w:t>
      </w:r>
      <w:r w:rsidR="000D1BF7">
        <w:rPr>
          <w:rFonts w:ascii="Times New Roman" w:hAnsi="Times New Roman" w:cs="Times New Roman"/>
          <w:lang w:eastAsia="en-US"/>
        </w:rPr>
        <w:t>own team</w:t>
      </w:r>
      <w:r w:rsidR="00F03731">
        <w:rPr>
          <w:rFonts w:ascii="Times New Roman" w:hAnsi="Times New Roman" w:cs="Times New Roman"/>
          <w:lang w:eastAsia="en-US"/>
        </w:rPr>
        <w:t xml:space="preserve">, </w:t>
      </w:r>
      <w:r w:rsidR="006E5AA6">
        <w:rPr>
          <w:rFonts w:ascii="Times New Roman" w:hAnsi="Times New Roman" w:cs="Times New Roman"/>
          <w:lang w:eastAsia="en-US"/>
        </w:rPr>
        <w:t xml:space="preserve">the service provider </w:t>
      </w:r>
      <w:r w:rsidR="00494705">
        <w:rPr>
          <w:rFonts w:ascii="Times New Roman" w:hAnsi="Times New Roman" w:cs="Times New Roman"/>
          <w:lang w:eastAsia="en-US"/>
        </w:rPr>
        <w:t xml:space="preserve">should demonstrate </w:t>
      </w:r>
      <w:r w:rsidR="00C87F3A">
        <w:rPr>
          <w:rFonts w:ascii="Times New Roman" w:hAnsi="Times New Roman" w:cs="Times New Roman"/>
          <w:lang w:eastAsia="en-US"/>
        </w:rPr>
        <w:t xml:space="preserve">a </w:t>
      </w:r>
      <w:r w:rsidR="00494705">
        <w:rPr>
          <w:rFonts w:ascii="Times New Roman" w:hAnsi="Times New Roman" w:cs="Times New Roman"/>
          <w:lang w:eastAsia="en-US"/>
        </w:rPr>
        <w:t>clear understanding</w:t>
      </w:r>
      <w:r w:rsidR="00EB5E15">
        <w:rPr>
          <w:rFonts w:ascii="Times New Roman" w:hAnsi="Times New Roman" w:cs="Times New Roman"/>
          <w:lang w:eastAsia="en-US"/>
        </w:rPr>
        <w:t xml:space="preserve"> </w:t>
      </w:r>
      <w:r w:rsidR="0070260B">
        <w:rPr>
          <w:rFonts w:ascii="Times New Roman" w:hAnsi="Times New Roman" w:cs="Times New Roman"/>
          <w:lang w:eastAsia="en-US"/>
        </w:rPr>
        <w:t xml:space="preserve">of </w:t>
      </w:r>
      <w:r w:rsidR="00775B6F">
        <w:rPr>
          <w:rFonts w:ascii="Times New Roman" w:hAnsi="Times New Roman" w:cs="Times New Roman"/>
          <w:lang w:eastAsia="en-US"/>
        </w:rPr>
        <w:t xml:space="preserve">the service user’s needs. </w:t>
      </w:r>
      <w:r w:rsidR="00655DE4">
        <w:rPr>
          <w:rFonts w:ascii="Times New Roman" w:hAnsi="Times New Roman" w:cs="Times New Roman"/>
          <w:lang w:eastAsia="en-US"/>
        </w:rPr>
        <w:t xml:space="preserve">A collaborative agenda should be </w:t>
      </w:r>
      <w:r w:rsidR="00DE2F08">
        <w:rPr>
          <w:rFonts w:ascii="Times New Roman" w:hAnsi="Times New Roman" w:cs="Times New Roman"/>
          <w:lang w:eastAsia="en-US"/>
        </w:rPr>
        <w:t xml:space="preserve">in the mind of the </w:t>
      </w:r>
      <w:r w:rsidR="00573B60">
        <w:rPr>
          <w:rFonts w:ascii="Times New Roman" w:hAnsi="Times New Roman" w:cs="Times New Roman"/>
          <w:lang w:eastAsia="en-US"/>
        </w:rPr>
        <w:t xml:space="preserve">service </w:t>
      </w:r>
      <w:r w:rsidR="00D72AA0">
        <w:rPr>
          <w:rFonts w:ascii="Times New Roman" w:hAnsi="Times New Roman" w:cs="Times New Roman"/>
          <w:lang w:eastAsia="en-US"/>
        </w:rPr>
        <w:t xml:space="preserve">provider. </w:t>
      </w:r>
    </w:p>
    <w:p w:rsidR="007E205D" w:rsidRPr="002A523C" w:rsidRDefault="007E205D" w:rsidP="0066474B">
      <w:pPr>
        <w:rPr>
          <w:rFonts w:ascii="Times New Roman" w:hAnsi="Times New Roman" w:cs="Times New Roman"/>
          <w:lang w:eastAsia="en-US"/>
        </w:rPr>
      </w:pPr>
    </w:p>
    <w:p w:rsidR="006543E1" w:rsidRDefault="006543E1">
      <w:pPr>
        <w:spacing w:line="276" w:lineRule="auto"/>
        <w:jc w:val="left"/>
        <w:rPr>
          <w:rFonts w:ascii="Times New Roman" w:eastAsiaTheme="majorEastAsia" w:hAnsi="Times New Roman" w:cs="Times New Roman"/>
          <w:b/>
          <w:bCs/>
          <w:szCs w:val="28"/>
          <w:lang w:eastAsia="en-US"/>
        </w:rPr>
      </w:pPr>
      <w:r>
        <w:rPr>
          <w:rFonts w:ascii="Times New Roman" w:hAnsi="Times New Roman" w:cs="Times New Roman"/>
        </w:rPr>
        <w:br w:type="page"/>
      </w:r>
    </w:p>
    <w:p w:rsidR="00AB0661" w:rsidRPr="006543E1" w:rsidRDefault="00AB0661" w:rsidP="000E7C5D">
      <w:pPr>
        <w:pStyle w:val="Heading1"/>
        <w:rPr>
          <w:rFonts w:ascii="Times New Roman" w:hAnsi="Times New Roman" w:cs="Times New Roman"/>
        </w:rPr>
      </w:pPr>
      <w:bookmarkStart w:id="3" w:name="_Toc5373404"/>
      <w:r w:rsidRPr="006543E1">
        <w:rPr>
          <w:rFonts w:ascii="Times New Roman" w:hAnsi="Times New Roman" w:cs="Times New Roman"/>
        </w:rPr>
        <w:lastRenderedPageBreak/>
        <w:t>Conclusion</w:t>
      </w:r>
      <w:bookmarkEnd w:id="3"/>
      <w:r w:rsidRPr="006543E1">
        <w:rPr>
          <w:rFonts w:ascii="Times New Roman" w:hAnsi="Times New Roman" w:cs="Times New Roman"/>
        </w:rPr>
        <w:t xml:space="preserve"> </w:t>
      </w:r>
    </w:p>
    <w:p w:rsidR="00E7731C" w:rsidRDefault="006543E1" w:rsidP="006543E1">
      <w:pPr>
        <w:rPr>
          <w:rFonts w:ascii="Times New Roman" w:hAnsi="Times New Roman" w:cs="Times New Roman"/>
        </w:rPr>
      </w:pPr>
      <w:r w:rsidRPr="006543E1">
        <w:rPr>
          <w:rFonts w:ascii="Times New Roman" w:hAnsi="Times New Roman" w:cs="Times New Roman"/>
        </w:rPr>
        <w:t xml:space="preserve">The report has been written to present the importance of effective communication and teamwork in a workplace setting. Especially, in the context of a healthcare setting and based on own brief experience of managing a small business, the importance of workplace communication has been highlighted. From the report, it can be concluded that in healthcare settings, patients are unsatisfied with the quality of service delivery. Due to lack of good management and communication skills, healthcare institutions in </w:t>
      </w:r>
      <w:r w:rsidR="00C87F3A">
        <w:rPr>
          <w:rFonts w:ascii="Times New Roman" w:hAnsi="Times New Roman" w:cs="Times New Roman"/>
        </w:rPr>
        <w:t xml:space="preserve">the </w:t>
      </w:r>
      <w:r w:rsidRPr="006543E1">
        <w:rPr>
          <w:rFonts w:ascii="Times New Roman" w:hAnsi="Times New Roman" w:cs="Times New Roman"/>
        </w:rPr>
        <w:t xml:space="preserve">UK are failing to meet the needs of the patients. Hence, it seemed appropriate to engage the clients during service delivery. </w:t>
      </w:r>
    </w:p>
    <w:p w:rsidR="006543E1" w:rsidRPr="006543E1" w:rsidRDefault="006543E1" w:rsidP="006543E1">
      <w:pPr>
        <w:rPr>
          <w:rFonts w:ascii="Times New Roman" w:hAnsi="Times New Roman" w:cs="Times New Roman"/>
        </w:rPr>
      </w:pPr>
      <w:r w:rsidRPr="006543E1">
        <w:rPr>
          <w:rFonts w:ascii="Times New Roman" w:hAnsi="Times New Roman" w:cs="Times New Roman"/>
        </w:rPr>
        <w:t>Appropriate training should be provided to the employees from time-to-time. Moreover, patient safety should be one of the major concerns in a</w:t>
      </w:r>
      <w:r w:rsidR="00C87F3A">
        <w:rPr>
          <w:rFonts w:ascii="Times New Roman" w:hAnsi="Times New Roman" w:cs="Times New Roman"/>
        </w:rPr>
        <w:t>n</w:t>
      </w:r>
      <w:r w:rsidRPr="006543E1">
        <w:rPr>
          <w:rFonts w:ascii="Times New Roman" w:hAnsi="Times New Roman" w:cs="Times New Roman"/>
        </w:rPr>
        <w:t xml:space="preserve"> HSC setting. In the later part of the report, specific models and theories ha</w:t>
      </w:r>
      <w:r w:rsidR="00C87F3A">
        <w:rPr>
          <w:rFonts w:ascii="Times New Roman" w:hAnsi="Times New Roman" w:cs="Times New Roman"/>
        </w:rPr>
        <w:t>ve</w:t>
      </w:r>
      <w:r w:rsidRPr="006543E1">
        <w:rPr>
          <w:rFonts w:ascii="Times New Roman" w:hAnsi="Times New Roman" w:cs="Times New Roman"/>
        </w:rPr>
        <w:t xml:space="preserve"> been explained to improve </w:t>
      </w:r>
      <w:r w:rsidR="00C87F3A">
        <w:rPr>
          <w:rFonts w:ascii="Times New Roman" w:hAnsi="Times New Roman" w:cs="Times New Roman"/>
        </w:rPr>
        <w:t xml:space="preserve">the </w:t>
      </w:r>
      <w:r w:rsidRPr="006543E1">
        <w:rPr>
          <w:rFonts w:ascii="Times New Roman" w:hAnsi="Times New Roman" w:cs="Times New Roman"/>
        </w:rPr>
        <w:t>efficiency of teams and communication approaches of service providers. Laswell’s communication model can be regarded as a useful tool. In this model, the importance of five ‘</w:t>
      </w:r>
      <w:proofErr w:type="spellStart"/>
      <w:r w:rsidRPr="006543E1">
        <w:rPr>
          <w:rFonts w:ascii="Times New Roman" w:hAnsi="Times New Roman" w:cs="Times New Roman"/>
        </w:rPr>
        <w:t>Ws</w:t>
      </w:r>
      <w:proofErr w:type="spellEnd"/>
      <w:r w:rsidRPr="006543E1">
        <w:rPr>
          <w:rFonts w:ascii="Times New Roman" w:hAnsi="Times New Roman" w:cs="Times New Roman"/>
        </w:rPr>
        <w:t xml:space="preserve">’ of communication has been highlighted. Further, it has been understood that in a healthcare setting, the REDE model can effectively improve patient-provider communication. Therapeutic alliance between the provider and receiver of services should be authentic. </w:t>
      </w:r>
    </w:p>
    <w:p w:rsidR="00C05A8B" w:rsidRDefault="00C05A8B">
      <w:pPr>
        <w:spacing w:line="276" w:lineRule="auto"/>
        <w:jc w:val="left"/>
        <w:rPr>
          <w:rFonts w:ascii="Times New Roman" w:eastAsiaTheme="majorEastAsia" w:hAnsi="Times New Roman" w:cs="Times New Roman"/>
          <w:b/>
          <w:bCs/>
          <w:szCs w:val="28"/>
          <w:lang w:eastAsia="en-US"/>
        </w:rPr>
      </w:pPr>
      <w:r>
        <w:rPr>
          <w:rFonts w:ascii="Times New Roman" w:hAnsi="Times New Roman" w:cs="Times New Roman"/>
        </w:rPr>
        <w:br w:type="page"/>
      </w:r>
    </w:p>
    <w:p w:rsidR="00AB0661" w:rsidRDefault="00AB0661" w:rsidP="000E7C5D">
      <w:pPr>
        <w:pStyle w:val="Heading1"/>
        <w:rPr>
          <w:rFonts w:ascii="Times New Roman" w:hAnsi="Times New Roman" w:cs="Times New Roman"/>
        </w:rPr>
      </w:pPr>
      <w:bookmarkStart w:id="4" w:name="_Toc5373405"/>
      <w:r w:rsidRPr="007535C6">
        <w:rPr>
          <w:rFonts w:ascii="Times New Roman" w:hAnsi="Times New Roman" w:cs="Times New Roman"/>
        </w:rPr>
        <w:lastRenderedPageBreak/>
        <w:t>Reference List</w:t>
      </w:r>
      <w:bookmarkEnd w:id="4"/>
      <w:r w:rsidRPr="007535C6">
        <w:rPr>
          <w:rFonts w:ascii="Times New Roman" w:hAnsi="Times New Roman" w:cs="Times New Roman"/>
        </w:rPr>
        <w:t xml:space="preserve"> </w:t>
      </w:r>
    </w:p>
    <w:p w:rsidR="00905418" w:rsidRPr="00905418" w:rsidRDefault="00905418" w:rsidP="00905418">
      <w:pPr>
        <w:rPr>
          <w:rFonts w:ascii="Times New Roman" w:hAnsi="Times New Roman" w:cs="Times New Roman"/>
          <w:szCs w:val="24"/>
          <w:shd w:val="clear" w:color="auto" w:fill="FFFFFF"/>
        </w:rPr>
      </w:pPr>
      <w:r w:rsidRPr="00905418">
        <w:rPr>
          <w:rFonts w:ascii="Times New Roman" w:hAnsi="Times New Roman" w:cs="Times New Roman"/>
          <w:szCs w:val="24"/>
          <w:shd w:val="clear" w:color="auto" w:fill="FFFFFF"/>
        </w:rPr>
        <w:t xml:space="preserve">Foronda, C., </w:t>
      </w:r>
      <w:proofErr w:type="spellStart"/>
      <w:r w:rsidRPr="00905418">
        <w:rPr>
          <w:rFonts w:ascii="Times New Roman" w:hAnsi="Times New Roman" w:cs="Times New Roman"/>
          <w:szCs w:val="24"/>
          <w:shd w:val="clear" w:color="auto" w:fill="FFFFFF"/>
        </w:rPr>
        <w:t>MacWilliams</w:t>
      </w:r>
      <w:proofErr w:type="spellEnd"/>
      <w:r w:rsidRPr="00905418">
        <w:rPr>
          <w:rFonts w:ascii="Times New Roman" w:hAnsi="Times New Roman" w:cs="Times New Roman"/>
          <w:szCs w:val="24"/>
          <w:shd w:val="clear" w:color="auto" w:fill="FFFFFF"/>
        </w:rPr>
        <w:t>, B. and McArthur, E., 2016. Interprofessional communication in healthcare: an integrative review. </w:t>
      </w:r>
      <w:r w:rsidRPr="00905418">
        <w:rPr>
          <w:rFonts w:ascii="Times New Roman" w:hAnsi="Times New Roman" w:cs="Times New Roman"/>
          <w:i/>
          <w:iCs/>
          <w:szCs w:val="24"/>
          <w:shd w:val="clear" w:color="auto" w:fill="FFFFFF"/>
        </w:rPr>
        <w:t>Nurse education in practice</w:t>
      </w:r>
      <w:r w:rsidRPr="00905418">
        <w:rPr>
          <w:rFonts w:ascii="Times New Roman" w:hAnsi="Times New Roman" w:cs="Times New Roman"/>
          <w:szCs w:val="24"/>
          <w:shd w:val="clear" w:color="auto" w:fill="FFFFFF"/>
        </w:rPr>
        <w:t>, </w:t>
      </w:r>
      <w:r w:rsidRPr="00905418">
        <w:rPr>
          <w:rFonts w:ascii="Times New Roman" w:hAnsi="Times New Roman" w:cs="Times New Roman"/>
          <w:i/>
          <w:iCs/>
          <w:szCs w:val="24"/>
          <w:shd w:val="clear" w:color="auto" w:fill="FFFFFF"/>
        </w:rPr>
        <w:t>19</w:t>
      </w:r>
      <w:r w:rsidRPr="00905418">
        <w:rPr>
          <w:rFonts w:ascii="Times New Roman" w:hAnsi="Times New Roman" w:cs="Times New Roman"/>
          <w:szCs w:val="24"/>
          <w:shd w:val="clear" w:color="auto" w:fill="FFFFFF"/>
        </w:rPr>
        <w:t>, pp.36-40.</w:t>
      </w:r>
    </w:p>
    <w:p w:rsidR="00905418" w:rsidRPr="00905418" w:rsidRDefault="00905418" w:rsidP="00905418">
      <w:pPr>
        <w:rPr>
          <w:rFonts w:ascii="Times New Roman" w:hAnsi="Times New Roman" w:cs="Times New Roman"/>
          <w:szCs w:val="24"/>
          <w:shd w:val="clear" w:color="auto" w:fill="FFFFFF"/>
        </w:rPr>
      </w:pPr>
      <w:r w:rsidRPr="00905418">
        <w:rPr>
          <w:rFonts w:ascii="Times New Roman" w:hAnsi="Times New Roman" w:cs="Times New Roman"/>
          <w:szCs w:val="24"/>
          <w:shd w:val="clear" w:color="auto" w:fill="FFFFFF"/>
        </w:rPr>
        <w:t>Housley, W., 2017. </w:t>
      </w:r>
      <w:r w:rsidRPr="00905418">
        <w:rPr>
          <w:rFonts w:ascii="Times New Roman" w:hAnsi="Times New Roman" w:cs="Times New Roman"/>
          <w:i/>
          <w:iCs/>
          <w:szCs w:val="24"/>
          <w:shd w:val="clear" w:color="auto" w:fill="FFFFFF"/>
        </w:rPr>
        <w:t>Interaction in multidisciplinary teams</w:t>
      </w:r>
      <w:r w:rsidRPr="00905418">
        <w:rPr>
          <w:rFonts w:ascii="Times New Roman" w:hAnsi="Times New Roman" w:cs="Times New Roman"/>
          <w:szCs w:val="24"/>
          <w:shd w:val="clear" w:color="auto" w:fill="FFFFFF"/>
        </w:rPr>
        <w:t>. Routledge.</w:t>
      </w:r>
    </w:p>
    <w:p w:rsidR="00905418" w:rsidRPr="00905418" w:rsidRDefault="00905418" w:rsidP="00905418">
      <w:pPr>
        <w:rPr>
          <w:rFonts w:ascii="Times New Roman" w:hAnsi="Times New Roman" w:cs="Times New Roman"/>
          <w:szCs w:val="24"/>
          <w:shd w:val="clear" w:color="auto" w:fill="FFFFFF"/>
        </w:rPr>
      </w:pPr>
      <w:proofErr w:type="spellStart"/>
      <w:r w:rsidRPr="00905418">
        <w:rPr>
          <w:rFonts w:ascii="Times New Roman" w:hAnsi="Times New Roman" w:cs="Times New Roman"/>
          <w:szCs w:val="24"/>
          <w:shd w:val="clear" w:color="auto" w:fill="FFFFFF"/>
        </w:rPr>
        <w:t>Jurburg</w:t>
      </w:r>
      <w:proofErr w:type="spellEnd"/>
      <w:r w:rsidRPr="00905418">
        <w:rPr>
          <w:rFonts w:ascii="Times New Roman" w:hAnsi="Times New Roman" w:cs="Times New Roman"/>
          <w:szCs w:val="24"/>
          <w:shd w:val="clear" w:color="auto" w:fill="FFFFFF"/>
        </w:rPr>
        <w:t xml:space="preserve">, D., </w:t>
      </w:r>
      <w:proofErr w:type="spellStart"/>
      <w:r w:rsidRPr="00905418">
        <w:rPr>
          <w:rFonts w:ascii="Times New Roman" w:hAnsi="Times New Roman" w:cs="Times New Roman"/>
          <w:szCs w:val="24"/>
          <w:shd w:val="clear" w:color="auto" w:fill="FFFFFF"/>
        </w:rPr>
        <w:t>Viles</w:t>
      </w:r>
      <w:proofErr w:type="spellEnd"/>
      <w:r w:rsidRPr="00905418">
        <w:rPr>
          <w:rFonts w:ascii="Times New Roman" w:hAnsi="Times New Roman" w:cs="Times New Roman"/>
          <w:szCs w:val="24"/>
          <w:shd w:val="clear" w:color="auto" w:fill="FFFFFF"/>
        </w:rPr>
        <w:t xml:space="preserve">, E., </w:t>
      </w:r>
      <w:proofErr w:type="spellStart"/>
      <w:r w:rsidRPr="00905418">
        <w:rPr>
          <w:rFonts w:ascii="Times New Roman" w:hAnsi="Times New Roman" w:cs="Times New Roman"/>
          <w:szCs w:val="24"/>
          <w:shd w:val="clear" w:color="auto" w:fill="FFFFFF"/>
        </w:rPr>
        <w:t>Tanco</w:t>
      </w:r>
      <w:proofErr w:type="spellEnd"/>
      <w:r w:rsidRPr="00905418">
        <w:rPr>
          <w:rFonts w:ascii="Times New Roman" w:hAnsi="Times New Roman" w:cs="Times New Roman"/>
          <w:szCs w:val="24"/>
          <w:shd w:val="clear" w:color="auto" w:fill="FFFFFF"/>
        </w:rPr>
        <w:t xml:space="preserve">, M. and Mateo, R., 2017. What motivates employees to participate in continuous improvement </w:t>
      </w:r>
      <w:proofErr w:type="gramStart"/>
      <w:r w:rsidRPr="00905418">
        <w:rPr>
          <w:rFonts w:ascii="Times New Roman" w:hAnsi="Times New Roman" w:cs="Times New Roman"/>
          <w:szCs w:val="24"/>
          <w:shd w:val="clear" w:color="auto" w:fill="FFFFFF"/>
        </w:rPr>
        <w:t>activities?.</w:t>
      </w:r>
      <w:proofErr w:type="gramEnd"/>
      <w:r w:rsidRPr="00905418">
        <w:rPr>
          <w:rFonts w:ascii="Times New Roman" w:hAnsi="Times New Roman" w:cs="Times New Roman"/>
          <w:szCs w:val="24"/>
          <w:shd w:val="clear" w:color="auto" w:fill="FFFFFF"/>
        </w:rPr>
        <w:t> </w:t>
      </w:r>
      <w:r w:rsidRPr="00905418">
        <w:rPr>
          <w:rFonts w:ascii="Times New Roman" w:hAnsi="Times New Roman" w:cs="Times New Roman"/>
          <w:i/>
          <w:iCs/>
          <w:szCs w:val="24"/>
          <w:shd w:val="clear" w:color="auto" w:fill="FFFFFF"/>
        </w:rPr>
        <w:t>Total Quality Management &amp; Business Excellence</w:t>
      </w:r>
      <w:r w:rsidRPr="00905418">
        <w:rPr>
          <w:rFonts w:ascii="Times New Roman" w:hAnsi="Times New Roman" w:cs="Times New Roman"/>
          <w:szCs w:val="24"/>
          <w:shd w:val="clear" w:color="auto" w:fill="FFFFFF"/>
        </w:rPr>
        <w:t>, </w:t>
      </w:r>
      <w:r w:rsidRPr="00905418">
        <w:rPr>
          <w:rFonts w:ascii="Times New Roman" w:hAnsi="Times New Roman" w:cs="Times New Roman"/>
          <w:i/>
          <w:iCs/>
          <w:szCs w:val="24"/>
          <w:shd w:val="clear" w:color="auto" w:fill="FFFFFF"/>
        </w:rPr>
        <w:t>28</w:t>
      </w:r>
      <w:r w:rsidRPr="00905418">
        <w:rPr>
          <w:rFonts w:ascii="Times New Roman" w:hAnsi="Times New Roman" w:cs="Times New Roman"/>
          <w:szCs w:val="24"/>
          <w:shd w:val="clear" w:color="auto" w:fill="FFFFFF"/>
        </w:rPr>
        <w:t>(13-14), pp.1469-1488.</w:t>
      </w:r>
    </w:p>
    <w:p w:rsidR="00905418" w:rsidRPr="00905418" w:rsidRDefault="00905418" w:rsidP="00905418">
      <w:pPr>
        <w:rPr>
          <w:rFonts w:ascii="Times New Roman" w:hAnsi="Times New Roman" w:cs="Times New Roman"/>
          <w:szCs w:val="24"/>
          <w:shd w:val="clear" w:color="auto" w:fill="FFFFFF"/>
        </w:rPr>
      </w:pPr>
      <w:r w:rsidRPr="00905418">
        <w:rPr>
          <w:rFonts w:ascii="Times New Roman" w:hAnsi="Times New Roman" w:cs="Times New Roman"/>
          <w:szCs w:val="24"/>
          <w:shd w:val="clear" w:color="auto" w:fill="FFFFFF"/>
        </w:rPr>
        <w:t>Kobayashi, I., 2018. </w:t>
      </w:r>
      <w:r w:rsidRPr="00905418">
        <w:rPr>
          <w:rFonts w:ascii="Times New Roman" w:hAnsi="Times New Roman" w:cs="Times New Roman"/>
          <w:i/>
          <w:iCs/>
          <w:szCs w:val="24"/>
          <w:shd w:val="clear" w:color="auto" w:fill="FFFFFF"/>
        </w:rPr>
        <w:t>20 Keys to workplace improvement</w:t>
      </w:r>
      <w:r w:rsidRPr="00905418">
        <w:rPr>
          <w:rFonts w:ascii="Times New Roman" w:hAnsi="Times New Roman" w:cs="Times New Roman"/>
          <w:szCs w:val="24"/>
          <w:shd w:val="clear" w:color="auto" w:fill="FFFFFF"/>
        </w:rPr>
        <w:t>. Routledge.</w:t>
      </w:r>
    </w:p>
    <w:p w:rsidR="00905418" w:rsidRPr="00905418" w:rsidRDefault="00905418" w:rsidP="00905418">
      <w:pPr>
        <w:rPr>
          <w:rFonts w:ascii="Times New Roman" w:hAnsi="Times New Roman" w:cs="Times New Roman"/>
          <w:szCs w:val="24"/>
        </w:rPr>
      </w:pPr>
      <w:r w:rsidRPr="00905418">
        <w:rPr>
          <w:rFonts w:ascii="Times New Roman" w:hAnsi="Times New Roman" w:cs="Times New Roman"/>
          <w:szCs w:val="24"/>
        </w:rPr>
        <w:t>Managers.org.uk. 2019. </w:t>
      </w:r>
      <w:r w:rsidRPr="00905418">
        <w:rPr>
          <w:rFonts w:ascii="Times New Roman" w:hAnsi="Times New Roman" w:cs="Times New Roman"/>
          <w:i/>
          <w:iCs/>
          <w:szCs w:val="24"/>
        </w:rPr>
        <w:t>Poor management leads to 'serious failings' at the NHS in Scotland</w:t>
      </w:r>
      <w:r w:rsidRPr="00905418">
        <w:rPr>
          <w:rFonts w:ascii="Times New Roman" w:hAnsi="Times New Roman" w:cs="Times New Roman"/>
          <w:szCs w:val="24"/>
        </w:rPr>
        <w:t>. [online] Available at: https://www.managers.org.uk/insights/news/2015/july/poor-management-leads-to-serious-failings-at-the-nhs-in-scotland [Accessed 5 Apr. 2019].</w:t>
      </w:r>
    </w:p>
    <w:p w:rsidR="00905418" w:rsidRPr="00905418" w:rsidRDefault="00905418" w:rsidP="00905418">
      <w:pPr>
        <w:rPr>
          <w:rFonts w:ascii="Times New Roman" w:hAnsi="Times New Roman" w:cs="Times New Roman"/>
          <w:szCs w:val="24"/>
          <w:shd w:val="clear" w:color="auto" w:fill="FFFFFF"/>
        </w:rPr>
      </w:pPr>
      <w:r w:rsidRPr="00905418">
        <w:rPr>
          <w:rFonts w:ascii="Times New Roman" w:hAnsi="Times New Roman" w:cs="Times New Roman"/>
          <w:szCs w:val="24"/>
          <w:shd w:val="clear" w:color="auto" w:fill="FFFFFF"/>
        </w:rPr>
        <w:t xml:space="preserve">Morgan, S., </w:t>
      </w:r>
      <w:proofErr w:type="spellStart"/>
      <w:r w:rsidRPr="00905418">
        <w:rPr>
          <w:rFonts w:ascii="Times New Roman" w:hAnsi="Times New Roman" w:cs="Times New Roman"/>
          <w:szCs w:val="24"/>
          <w:shd w:val="clear" w:color="auto" w:fill="FFFFFF"/>
        </w:rPr>
        <w:t>Pullon</w:t>
      </w:r>
      <w:proofErr w:type="spellEnd"/>
      <w:r w:rsidRPr="00905418">
        <w:rPr>
          <w:rFonts w:ascii="Times New Roman" w:hAnsi="Times New Roman" w:cs="Times New Roman"/>
          <w:szCs w:val="24"/>
          <w:shd w:val="clear" w:color="auto" w:fill="FFFFFF"/>
        </w:rPr>
        <w:t>, S. and McKinlay, E., 2015. Observation of interprofessional collaborative practice in primary care teams: an integrative literature review. </w:t>
      </w:r>
      <w:r w:rsidRPr="00905418">
        <w:rPr>
          <w:rFonts w:ascii="Times New Roman" w:hAnsi="Times New Roman" w:cs="Times New Roman"/>
          <w:i/>
          <w:iCs/>
          <w:szCs w:val="24"/>
          <w:shd w:val="clear" w:color="auto" w:fill="FFFFFF"/>
        </w:rPr>
        <w:t>International Journal of Nursing Studies</w:t>
      </w:r>
      <w:r w:rsidRPr="00905418">
        <w:rPr>
          <w:rFonts w:ascii="Times New Roman" w:hAnsi="Times New Roman" w:cs="Times New Roman"/>
          <w:szCs w:val="24"/>
          <w:shd w:val="clear" w:color="auto" w:fill="FFFFFF"/>
        </w:rPr>
        <w:t>, </w:t>
      </w:r>
      <w:r w:rsidRPr="00905418">
        <w:rPr>
          <w:rFonts w:ascii="Times New Roman" w:hAnsi="Times New Roman" w:cs="Times New Roman"/>
          <w:i/>
          <w:iCs/>
          <w:szCs w:val="24"/>
          <w:shd w:val="clear" w:color="auto" w:fill="FFFFFF"/>
        </w:rPr>
        <w:t>52</w:t>
      </w:r>
      <w:r w:rsidRPr="00905418">
        <w:rPr>
          <w:rFonts w:ascii="Times New Roman" w:hAnsi="Times New Roman" w:cs="Times New Roman"/>
          <w:szCs w:val="24"/>
          <w:shd w:val="clear" w:color="auto" w:fill="FFFFFF"/>
        </w:rPr>
        <w:t>(7), pp.1217-1230.</w:t>
      </w:r>
    </w:p>
    <w:p w:rsidR="00905418" w:rsidRPr="00905418" w:rsidRDefault="00905418" w:rsidP="00905418">
      <w:pPr>
        <w:rPr>
          <w:rFonts w:ascii="Times New Roman" w:hAnsi="Times New Roman" w:cs="Times New Roman"/>
          <w:bCs/>
          <w:szCs w:val="24"/>
        </w:rPr>
      </w:pPr>
      <w:r w:rsidRPr="00905418">
        <w:rPr>
          <w:rFonts w:ascii="Times New Roman" w:hAnsi="Times New Roman" w:cs="Times New Roman"/>
          <w:szCs w:val="24"/>
          <w:shd w:val="clear" w:color="auto" w:fill="FFFFFF"/>
        </w:rPr>
        <w:t>Moss, B., 2017. </w:t>
      </w:r>
      <w:r w:rsidRPr="00905418">
        <w:rPr>
          <w:rFonts w:ascii="Times New Roman" w:hAnsi="Times New Roman" w:cs="Times New Roman"/>
          <w:i/>
          <w:iCs/>
          <w:szCs w:val="24"/>
          <w:shd w:val="clear" w:color="auto" w:fill="FFFFFF"/>
        </w:rPr>
        <w:t>Communication skills in health and social care</w:t>
      </w:r>
      <w:r w:rsidRPr="00905418">
        <w:rPr>
          <w:rFonts w:ascii="Times New Roman" w:hAnsi="Times New Roman" w:cs="Times New Roman"/>
          <w:szCs w:val="24"/>
          <w:shd w:val="clear" w:color="auto" w:fill="FFFFFF"/>
        </w:rPr>
        <w:t>. Sage.</w:t>
      </w:r>
    </w:p>
    <w:p w:rsidR="00905418" w:rsidRPr="00905418" w:rsidRDefault="00905418" w:rsidP="00905418">
      <w:pPr>
        <w:rPr>
          <w:rFonts w:ascii="Times New Roman" w:hAnsi="Times New Roman" w:cs="Times New Roman"/>
          <w:szCs w:val="24"/>
          <w:shd w:val="clear" w:color="auto" w:fill="FFFFFF"/>
        </w:rPr>
      </w:pPr>
      <w:r w:rsidRPr="00905418">
        <w:rPr>
          <w:rFonts w:ascii="Times New Roman" w:hAnsi="Times New Roman" w:cs="Times New Roman"/>
          <w:szCs w:val="24"/>
          <w:shd w:val="clear" w:color="auto" w:fill="FFFFFF"/>
        </w:rPr>
        <w:t>Nichols, P., Horner, B. and Fyfe, K., 2015. Understanding and improving communication processes in an increasingly multicultural aged care workforce. </w:t>
      </w:r>
      <w:r w:rsidRPr="00905418">
        <w:rPr>
          <w:rFonts w:ascii="Times New Roman" w:hAnsi="Times New Roman" w:cs="Times New Roman"/>
          <w:i/>
          <w:iCs/>
          <w:szCs w:val="24"/>
          <w:shd w:val="clear" w:color="auto" w:fill="FFFFFF"/>
        </w:rPr>
        <w:t>Journal of aging studies</w:t>
      </w:r>
      <w:r w:rsidRPr="00905418">
        <w:rPr>
          <w:rFonts w:ascii="Times New Roman" w:hAnsi="Times New Roman" w:cs="Times New Roman"/>
          <w:szCs w:val="24"/>
          <w:shd w:val="clear" w:color="auto" w:fill="FFFFFF"/>
        </w:rPr>
        <w:t>, </w:t>
      </w:r>
      <w:r w:rsidRPr="00905418">
        <w:rPr>
          <w:rFonts w:ascii="Times New Roman" w:hAnsi="Times New Roman" w:cs="Times New Roman"/>
          <w:i/>
          <w:iCs/>
          <w:szCs w:val="24"/>
          <w:shd w:val="clear" w:color="auto" w:fill="FFFFFF"/>
        </w:rPr>
        <w:t>32</w:t>
      </w:r>
      <w:r w:rsidRPr="00905418">
        <w:rPr>
          <w:rFonts w:ascii="Times New Roman" w:hAnsi="Times New Roman" w:cs="Times New Roman"/>
          <w:szCs w:val="24"/>
          <w:shd w:val="clear" w:color="auto" w:fill="FFFFFF"/>
        </w:rPr>
        <w:t>, pp.23-31.</w:t>
      </w:r>
    </w:p>
    <w:p w:rsidR="00905418" w:rsidRPr="00905418" w:rsidRDefault="00905418" w:rsidP="00905418">
      <w:pPr>
        <w:rPr>
          <w:rFonts w:ascii="Times New Roman" w:hAnsi="Times New Roman" w:cs="Times New Roman"/>
          <w:szCs w:val="24"/>
          <w:shd w:val="clear" w:color="auto" w:fill="FFFFFF"/>
        </w:rPr>
      </w:pPr>
      <w:r w:rsidRPr="00905418">
        <w:rPr>
          <w:rFonts w:ascii="Times New Roman" w:hAnsi="Times New Roman" w:cs="Times New Roman"/>
          <w:szCs w:val="24"/>
          <w:shd w:val="clear" w:color="auto" w:fill="FFFFFF"/>
        </w:rPr>
        <w:t xml:space="preserve">Reeves, S., </w:t>
      </w:r>
      <w:proofErr w:type="spellStart"/>
      <w:r w:rsidRPr="00905418">
        <w:rPr>
          <w:rFonts w:ascii="Times New Roman" w:hAnsi="Times New Roman" w:cs="Times New Roman"/>
          <w:szCs w:val="24"/>
          <w:shd w:val="clear" w:color="auto" w:fill="FFFFFF"/>
        </w:rPr>
        <w:t>Pelone</w:t>
      </w:r>
      <w:proofErr w:type="spellEnd"/>
      <w:r w:rsidRPr="00905418">
        <w:rPr>
          <w:rFonts w:ascii="Times New Roman" w:hAnsi="Times New Roman" w:cs="Times New Roman"/>
          <w:szCs w:val="24"/>
          <w:shd w:val="clear" w:color="auto" w:fill="FFFFFF"/>
        </w:rPr>
        <w:t xml:space="preserve">, F., Harrison, R., Goldman, J. and </w:t>
      </w:r>
      <w:proofErr w:type="spellStart"/>
      <w:r w:rsidRPr="00905418">
        <w:rPr>
          <w:rFonts w:ascii="Times New Roman" w:hAnsi="Times New Roman" w:cs="Times New Roman"/>
          <w:szCs w:val="24"/>
          <w:shd w:val="clear" w:color="auto" w:fill="FFFFFF"/>
        </w:rPr>
        <w:t>Zwarenstein</w:t>
      </w:r>
      <w:proofErr w:type="spellEnd"/>
      <w:r w:rsidRPr="00905418">
        <w:rPr>
          <w:rFonts w:ascii="Times New Roman" w:hAnsi="Times New Roman" w:cs="Times New Roman"/>
          <w:szCs w:val="24"/>
          <w:shd w:val="clear" w:color="auto" w:fill="FFFFFF"/>
        </w:rPr>
        <w:t>, M., 2017. Interprofessional collaboration to improve professional practice and healthcare outcomes. </w:t>
      </w:r>
      <w:r w:rsidRPr="00905418">
        <w:rPr>
          <w:rFonts w:ascii="Times New Roman" w:hAnsi="Times New Roman" w:cs="Times New Roman"/>
          <w:i/>
          <w:iCs/>
          <w:szCs w:val="24"/>
          <w:shd w:val="clear" w:color="auto" w:fill="FFFFFF"/>
        </w:rPr>
        <w:t>Cochrane Database of Systematic Reviews</w:t>
      </w:r>
      <w:r w:rsidRPr="00905418">
        <w:rPr>
          <w:rFonts w:ascii="Times New Roman" w:hAnsi="Times New Roman" w:cs="Times New Roman"/>
          <w:szCs w:val="24"/>
          <w:shd w:val="clear" w:color="auto" w:fill="FFFFFF"/>
        </w:rPr>
        <w:t>, (6).</w:t>
      </w:r>
    </w:p>
    <w:p w:rsidR="00905418" w:rsidRPr="00905418" w:rsidRDefault="00905418" w:rsidP="00905418">
      <w:pPr>
        <w:rPr>
          <w:rFonts w:ascii="Times New Roman" w:hAnsi="Times New Roman" w:cs="Times New Roman"/>
          <w:szCs w:val="24"/>
          <w:shd w:val="clear" w:color="auto" w:fill="FFFFFF"/>
        </w:rPr>
      </w:pPr>
      <w:r w:rsidRPr="00905418">
        <w:rPr>
          <w:rFonts w:ascii="Times New Roman" w:hAnsi="Times New Roman" w:cs="Times New Roman"/>
          <w:szCs w:val="24"/>
          <w:shd w:val="clear" w:color="auto" w:fill="FFFFFF"/>
        </w:rPr>
        <w:t>Sharma, J. and Dhar, R.L., 2016. Factors influencing job performance of nursing staff: mediating role of affective commitment. </w:t>
      </w:r>
      <w:r w:rsidRPr="00905418">
        <w:rPr>
          <w:rFonts w:ascii="Times New Roman" w:hAnsi="Times New Roman" w:cs="Times New Roman"/>
          <w:i/>
          <w:iCs/>
          <w:szCs w:val="24"/>
          <w:shd w:val="clear" w:color="auto" w:fill="FFFFFF"/>
        </w:rPr>
        <w:t>Personnel Review</w:t>
      </w:r>
      <w:r w:rsidRPr="00905418">
        <w:rPr>
          <w:rFonts w:ascii="Times New Roman" w:hAnsi="Times New Roman" w:cs="Times New Roman"/>
          <w:szCs w:val="24"/>
          <w:shd w:val="clear" w:color="auto" w:fill="FFFFFF"/>
        </w:rPr>
        <w:t>, </w:t>
      </w:r>
      <w:r w:rsidRPr="00905418">
        <w:rPr>
          <w:rFonts w:ascii="Times New Roman" w:hAnsi="Times New Roman" w:cs="Times New Roman"/>
          <w:i/>
          <w:iCs/>
          <w:szCs w:val="24"/>
          <w:shd w:val="clear" w:color="auto" w:fill="FFFFFF"/>
        </w:rPr>
        <w:t>45</w:t>
      </w:r>
      <w:r w:rsidRPr="00905418">
        <w:rPr>
          <w:rFonts w:ascii="Times New Roman" w:hAnsi="Times New Roman" w:cs="Times New Roman"/>
          <w:szCs w:val="24"/>
          <w:shd w:val="clear" w:color="auto" w:fill="FFFFFF"/>
        </w:rPr>
        <w:t>(1), pp.161-182.</w:t>
      </w:r>
    </w:p>
    <w:p w:rsidR="00905418" w:rsidRPr="00905418" w:rsidRDefault="00905418" w:rsidP="00905418">
      <w:pPr>
        <w:rPr>
          <w:rFonts w:ascii="Times New Roman" w:hAnsi="Times New Roman" w:cs="Times New Roman"/>
          <w:szCs w:val="24"/>
        </w:rPr>
      </w:pPr>
      <w:proofErr w:type="spellStart"/>
      <w:r w:rsidRPr="00905418">
        <w:rPr>
          <w:rFonts w:ascii="Times New Roman" w:hAnsi="Times New Roman" w:cs="Times New Roman"/>
          <w:szCs w:val="24"/>
        </w:rPr>
        <w:t>Sprick</w:t>
      </w:r>
      <w:proofErr w:type="spellEnd"/>
      <w:r w:rsidRPr="00905418">
        <w:rPr>
          <w:rFonts w:ascii="Times New Roman" w:hAnsi="Times New Roman" w:cs="Times New Roman"/>
          <w:szCs w:val="24"/>
        </w:rPr>
        <w:t>, E. 2019. </w:t>
      </w:r>
      <w:r w:rsidRPr="00905418">
        <w:rPr>
          <w:rFonts w:ascii="Times New Roman" w:hAnsi="Times New Roman" w:cs="Times New Roman"/>
          <w:i/>
          <w:iCs/>
          <w:szCs w:val="24"/>
        </w:rPr>
        <w:t>The Importance of Clear, Effective Communication in Healthcare</w:t>
      </w:r>
      <w:r w:rsidRPr="00905418">
        <w:rPr>
          <w:rFonts w:ascii="Times New Roman" w:hAnsi="Times New Roman" w:cs="Times New Roman"/>
          <w:szCs w:val="24"/>
        </w:rPr>
        <w:t>. [online] Blog.hhs1.com. Available at: https://blog.hhs1.com/the-importance-of-communication-in-healthcare [Accessed 5 Apr. 2019].</w:t>
      </w:r>
    </w:p>
    <w:p w:rsidR="00905418" w:rsidRPr="00905418" w:rsidRDefault="00905418" w:rsidP="00905418">
      <w:pPr>
        <w:rPr>
          <w:rFonts w:ascii="Times New Roman" w:hAnsi="Times New Roman" w:cs="Times New Roman"/>
          <w:bCs/>
          <w:szCs w:val="24"/>
        </w:rPr>
      </w:pPr>
      <w:r w:rsidRPr="00905418">
        <w:rPr>
          <w:rFonts w:ascii="Times New Roman" w:hAnsi="Times New Roman" w:cs="Times New Roman"/>
          <w:bCs/>
          <w:szCs w:val="24"/>
        </w:rPr>
        <w:lastRenderedPageBreak/>
        <w:t xml:space="preserve">Windover, A., </w:t>
      </w:r>
      <w:proofErr w:type="spellStart"/>
      <w:r w:rsidRPr="00905418">
        <w:rPr>
          <w:rFonts w:ascii="Times New Roman" w:hAnsi="Times New Roman" w:cs="Times New Roman"/>
          <w:bCs/>
          <w:szCs w:val="24"/>
        </w:rPr>
        <w:t>Boissy</w:t>
      </w:r>
      <w:proofErr w:type="spellEnd"/>
      <w:r w:rsidRPr="00905418">
        <w:rPr>
          <w:rFonts w:ascii="Times New Roman" w:hAnsi="Times New Roman" w:cs="Times New Roman"/>
          <w:bCs/>
          <w:szCs w:val="24"/>
        </w:rPr>
        <w:t xml:space="preserve">, A., Rice, T., Gilligan, T., Velez, V. and </w:t>
      </w:r>
      <w:proofErr w:type="spellStart"/>
      <w:r w:rsidRPr="00905418">
        <w:rPr>
          <w:rFonts w:ascii="Times New Roman" w:hAnsi="Times New Roman" w:cs="Times New Roman"/>
          <w:bCs/>
          <w:szCs w:val="24"/>
        </w:rPr>
        <w:t>Merlino</w:t>
      </w:r>
      <w:proofErr w:type="spellEnd"/>
      <w:r w:rsidRPr="00905418">
        <w:rPr>
          <w:rFonts w:ascii="Times New Roman" w:hAnsi="Times New Roman" w:cs="Times New Roman"/>
          <w:bCs/>
          <w:szCs w:val="24"/>
        </w:rPr>
        <w:t>, J. 2014. The REDE Model of Healthcare Communication: Optimizing Relationship as a Therapeutic Agent. </w:t>
      </w:r>
      <w:r w:rsidRPr="00905418">
        <w:rPr>
          <w:rFonts w:ascii="Times New Roman" w:hAnsi="Times New Roman" w:cs="Times New Roman"/>
          <w:bCs/>
          <w:i/>
          <w:iCs/>
          <w:szCs w:val="24"/>
        </w:rPr>
        <w:t>Journal of Patient Experience</w:t>
      </w:r>
      <w:r w:rsidRPr="00905418">
        <w:rPr>
          <w:rFonts w:ascii="Times New Roman" w:hAnsi="Times New Roman" w:cs="Times New Roman"/>
          <w:bCs/>
          <w:szCs w:val="24"/>
        </w:rPr>
        <w:t>, 1(1), pp.8-13.</w:t>
      </w:r>
    </w:p>
    <w:p w:rsidR="00DF6DC1" w:rsidRDefault="00DF6DC1" w:rsidP="002B5349">
      <w:pPr>
        <w:rPr>
          <w:rFonts w:cs="Arial"/>
          <w:color w:val="222222"/>
          <w:sz w:val="28"/>
          <w:szCs w:val="28"/>
          <w:shd w:val="clear" w:color="auto" w:fill="FFFFFF"/>
        </w:rPr>
      </w:pPr>
    </w:p>
    <w:p w:rsidR="002B5349" w:rsidRPr="002B5349" w:rsidRDefault="002B5349" w:rsidP="002B5349">
      <w:pPr>
        <w:rPr>
          <w:rFonts w:cs="Arial"/>
          <w:color w:val="222222"/>
          <w:sz w:val="28"/>
          <w:szCs w:val="28"/>
          <w:shd w:val="clear" w:color="auto" w:fill="FFFFFF"/>
        </w:rPr>
      </w:pPr>
    </w:p>
    <w:p w:rsidR="00745102" w:rsidRPr="0058124A" w:rsidRDefault="00745102" w:rsidP="00844E7C"/>
    <w:p w:rsidR="00CC184C" w:rsidRPr="00296BA8" w:rsidRDefault="00CC184C" w:rsidP="00296BA8">
      <w:pPr>
        <w:rPr>
          <w:rFonts w:ascii="Times New Roman" w:hAnsi="Times New Roman" w:cs="Times New Roman"/>
          <w:szCs w:val="24"/>
        </w:rPr>
      </w:pPr>
    </w:p>
    <w:p w:rsidR="00CD4B1D" w:rsidRPr="00CD4B1D" w:rsidRDefault="00CD4B1D" w:rsidP="00CD4B1D">
      <w:pPr>
        <w:rPr>
          <w:lang w:eastAsia="en-US"/>
        </w:rPr>
      </w:pPr>
    </w:p>
    <w:sectPr w:rsidR="00CD4B1D" w:rsidRPr="00CD4B1D" w:rsidSect="00374022">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13E8" w:rsidRDefault="008413E8" w:rsidP="00374022">
      <w:pPr>
        <w:spacing w:after="0" w:line="240" w:lineRule="auto"/>
      </w:pPr>
      <w:r>
        <w:separator/>
      </w:r>
    </w:p>
  </w:endnote>
  <w:endnote w:type="continuationSeparator" w:id="0">
    <w:p w:rsidR="008413E8" w:rsidRDefault="008413E8" w:rsidP="00374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6172"/>
      <w:docPartObj>
        <w:docPartGallery w:val="Page Numbers (Bottom of Page)"/>
        <w:docPartUnique/>
      </w:docPartObj>
    </w:sdtPr>
    <w:sdtEndPr/>
    <w:sdtContent>
      <w:p w:rsidR="00F80746" w:rsidRDefault="003C7AF1">
        <w:pPr>
          <w:pStyle w:val="Footer"/>
          <w:jc w:val="right"/>
        </w:pPr>
        <w:r>
          <w:fldChar w:fldCharType="begin"/>
        </w:r>
        <w:r>
          <w:instrText xml:space="preserve"> PAGE   \* MERGEFORMAT </w:instrText>
        </w:r>
        <w:r>
          <w:fldChar w:fldCharType="separate"/>
        </w:r>
        <w:r w:rsidR="000A58AD">
          <w:rPr>
            <w:noProof/>
          </w:rPr>
          <w:t>10</w:t>
        </w:r>
        <w:r>
          <w:rPr>
            <w:noProof/>
          </w:rPr>
          <w:fldChar w:fldCharType="end"/>
        </w:r>
      </w:p>
    </w:sdtContent>
  </w:sdt>
  <w:p w:rsidR="00F80746" w:rsidRDefault="00F80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13E8" w:rsidRDefault="008413E8" w:rsidP="00374022">
      <w:pPr>
        <w:spacing w:after="0" w:line="240" w:lineRule="auto"/>
      </w:pPr>
      <w:r>
        <w:separator/>
      </w:r>
    </w:p>
  </w:footnote>
  <w:footnote w:type="continuationSeparator" w:id="0">
    <w:p w:rsidR="008413E8" w:rsidRDefault="008413E8" w:rsidP="003740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A94AB0"/>
    <w:multiLevelType w:val="hybridMultilevel"/>
    <w:tmpl w:val="0AE66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E11496"/>
    <w:multiLevelType w:val="hybridMultilevel"/>
    <w:tmpl w:val="CD98C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540027"/>
    <w:multiLevelType w:val="hybridMultilevel"/>
    <w:tmpl w:val="1D7A3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814183"/>
    <w:multiLevelType w:val="hybridMultilevel"/>
    <w:tmpl w:val="0FB4F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A0NDEzNLMwNDe2MLJQ0lEKTi0uzszPAykwqgUAh5Ii1CwAAAA="/>
  </w:docVars>
  <w:rsids>
    <w:rsidRoot w:val="00D97465"/>
    <w:rsid w:val="000006D5"/>
    <w:rsid w:val="00001740"/>
    <w:rsid w:val="00002977"/>
    <w:rsid w:val="000033A1"/>
    <w:rsid w:val="0000392B"/>
    <w:rsid w:val="00005219"/>
    <w:rsid w:val="000102AE"/>
    <w:rsid w:val="0001269A"/>
    <w:rsid w:val="000132B3"/>
    <w:rsid w:val="000146E9"/>
    <w:rsid w:val="000148FC"/>
    <w:rsid w:val="00015009"/>
    <w:rsid w:val="0002446C"/>
    <w:rsid w:val="00024CF2"/>
    <w:rsid w:val="00027863"/>
    <w:rsid w:val="000302FE"/>
    <w:rsid w:val="00030AC7"/>
    <w:rsid w:val="000329E8"/>
    <w:rsid w:val="00032E9C"/>
    <w:rsid w:val="000336D3"/>
    <w:rsid w:val="0003593C"/>
    <w:rsid w:val="000361E7"/>
    <w:rsid w:val="00036F9A"/>
    <w:rsid w:val="00037725"/>
    <w:rsid w:val="000418A5"/>
    <w:rsid w:val="000430F9"/>
    <w:rsid w:val="0004317F"/>
    <w:rsid w:val="000454D1"/>
    <w:rsid w:val="00045D31"/>
    <w:rsid w:val="000474FA"/>
    <w:rsid w:val="0005128E"/>
    <w:rsid w:val="00053AB1"/>
    <w:rsid w:val="00055AFB"/>
    <w:rsid w:val="00055E9D"/>
    <w:rsid w:val="00057E0C"/>
    <w:rsid w:val="0006001F"/>
    <w:rsid w:val="000612F4"/>
    <w:rsid w:val="000614B5"/>
    <w:rsid w:val="00062784"/>
    <w:rsid w:val="0006428C"/>
    <w:rsid w:val="0006431A"/>
    <w:rsid w:val="00067E35"/>
    <w:rsid w:val="000718F6"/>
    <w:rsid w:val="00071903"/>
    <w:rsid w:val="0007356C"/>
    <w:rsid w:val="00077EE6"/>
    <w:rsid w:val="000811F5"/>
    <w:rsid w:val="0008383C"/>
    <w:rsid w:val="00087252"/>
    <w:rsid w:val="0009110C"/>
    <w:rsid w:val="000916E6"/>
    <w:rsid w:val="00094937"/>
    <w:rsid w:val="0009739D"/>
    <w:rsid w:val="000A236A"/>
    <w:rsid w:val="000A33ED"/>
    <w:rsid w:val="000A3A9C"/>
    <w:rsid w:val="000A51BC"/>
    <w:rsid w:val="000A58AD"/>
    <w:rsid w:val="000B36A9"/>
    <w:rsid w:val="000B5642"/>
    <w:rsid w:val="000B568E"/>
    <w:rsid w:val="000B7FD6"/>
    <w:rsid w:val="000C00A1"/>
    <w:rsid w:val="000C0385"/>
    <w:rsid w:val="000C0BD3"/>
    <w:rsid w:val="000C7845"/>
    <w:rsid w:val="000D11BC"/>
    <w:rsid w:val="000D1BF7"/>
    <w:rsid w:val="000D211F"/>
    <w:rsid w:val="000D5FC1"/>
    <w:rsid w:val="000D60D4"/>
    <w:rsid w:val="000D7872"/>
    <w:rsid w:val="000D7C05"/>
    <w:rsid w:val="000E0910"/>
    <w:rsid w:val="000E1324"/>
    <w:rsid w:val="000E1443"/>
    <w:rsid w:val="000E2065"/>
    <w:rsid w:val="000E3CB3"/>
    <w:rsid w:val="000E4754"/>
    <w:rsid w:val="000E7C5D"/>
    <w:rsid w:val="000F0A96"/>
    <w:rsid w:val="000F1CF9"/>
    <w:rsid w:val="000F37EC"/>
    <w:rsid w:val="000F4418"/>
    <w:rsid w:val="000F58DF"/>
    <w:rsid w:val="000F5E8B"/>
    <w:rsid w:val="000F6570"/>
    <w:rsid w:val="000F6866"/>
    <w:rsid w:val="000F7D6F"/>
    <w:rsid w:val="001013C6"/>
    <w:rsid w:val="001025DC"/>
    <w:rsid w:val="00104FF3"/>
    <w:rsid w:val="00105DE9"/>
    <w:rsid w:val="001141DA"/>
    <w:rsid w:val="00114CFA"/>
    <w:rsid w:val="001164DA"/>
    <w:rsid w:val="0012068E"/>
    <w:rsid w:val="001214C1"/>
    <w:rsid w:val="00122004"/>
    <w:rsid w:val="00122B4A"/>
    <w:rsid w:val="00123807"/>
    <w:rsid w:val="00124AA6"/>
    <w:rsid w:val="00126236"/>
    <w:rsid w:val="001262CB"/>
    <w:rsid w:val="00126F63"/>
    <w:rsid w:val="0012776D"/>
    <w:rsid w:val="001312A7"/>
    <w:rsid w:val="0013323A"/>
    <w:rsid w:val="00133BAF"/>
    <w:rsid w:val="00140591"/>
    <w:rsid w:val="00140D10"/>
    <w:rsid w:val="00140D90"/>
    <w:rsid w:val="00142751"/>
    <w:rsid w:val="0014313C"/>
    <w:rsid w:val="00143155"/>
    <w:rsid w:val="0014329B"/>
    <w:rsid w:val="00143E26"/>
    <w:rsid w:val="00143F0F"/>
    <w:rsid w:val="001443FF"/>
    <w:rsid w:val="00144B2A"/>
    <w:rsid w:val="001469C3"/>
    <w:rsid w:val="00151AA7"/>
    <w:rsid w:val="00153FA3"/>
    <w:rsid w:val="00156582"/>
    <w:rsid w:val="001617AD"/>
    <w:rsid w:val="001628C9"/>
    <w:rsid w:val="00162A4F"/>
    <w:rsid w:val="0016522A"/>
    <w:rsid w:val="001662D7"/>
    <w:rsid w:val="00172A0E"/>
    <w:rsid w:val="00175A37"/>
    <w:rsid w:val="001761E1"/>
    <w:rsid w:val="00176A3B"/>
    <w:rsid w:val="00176E0C"/>
    <w:rsid w:val="001777EC"/>
    <w:rsid w:val="001777FA"/>
    <w:rsid w:val="0018000E"/>
    <w:rsid w:val="00181A74"/>
    <w:rsid w:val="00182DF0"/>
    <w:rsid w:val="0018416E"/>
    <w:rsid w:val="00185846"/>
    <w:rsid w:val="00195746"/>
    <w:rsid w:val="00195888"/>
    <w:rsid w:val="00197E3D"/>
    <w:rsid w:val="001A0780"/>
    <w:rsid w:val="001A76C9"/>
    <w:rsid w:val="001B42F2"/>
    <w:rsid w:val="001B76F8"/>
    <w:rsid w:val="001C3648"/>
    <w:rsid w:val="001C3A40"/>
    <w:rsid w:val="001C3B69"/>
    <w:rsid w:val="001C3CFB"/>
    <w:rsid w:val="001C4BA8"/>
    <w:rsid w:val="001C6A51"/>
    <w:rsid w:val="001C75F4"/>
    <w:rsid w:val="001D2E10"/>
    <w:rsid w:val="001E0653"/>
    <w:rsid w:val="001E0AB1"/>
    <w:rsid w:val="001E0F0D"/>
    <w:rsid w:val="001E2902"/>
    <w:rsid w:val="001E4D60"/>
    <w:rsid w:val="001E6789"/>
    <w:rsid w:val="001F3032"/>
    <w:rsid w:val="001F41DC"/>
    <w:rsid w:val="001F4991"/>
    <w:rsid w:val="001F49AA"/>
    <w:rsid w:val="00202100"/>
    <w:rsid w:val="0020283A"/>
    <w:rsid w:val="00205D42"/>
    <w:rsid w:val="00206F96"/>
    <w:rsid w:val="00210569"/>
    <w:rsid w:val="00210E3D"/>
    <w:rsid w:val="00212462"/>
    <w:rsid w:val="00213809"/>
    <w:rsid w:val="002148ED"/>
    <w:rsid w:val="00214A52"/>
    <w:rsid w:val="002159B8"/>
    <w:rsid w:val="00217A57"/>
    <w:rsid w:val="00217D17"/>
    <w:rsid w:val="00217F3B"/>
    <w:rsid w:val="00222317"/>
    <w:rsid w:val="00223F50"/>
    <w:rsid w:val="0022612C"/>
    <w:rsid w:val="00231D69"/>
    <w:rsid w:val="00232A79"/>
    <w:rsid w:val="00232ED9"/>
    <w:rsid w:val="00232F74"/>
    <w:rsid w:val="00237A79"/>
    <w:rsid w:val="002404BA"/>
    <w:rsid w:val="00240685"/>
    <w:rsid w:val="00241E58"/>
    <w:rsid w:val="00245D2D"/>
    <w:rsid w:val="00246260"/>
    <w:rsid w:val="002473A3"/>
    <w:rsid w:val="002513A1"/>
    <w:rsid w:val="00252712"/>
    <w:rsid w:val="0025300F"/>
    <w:rsid w:val="00253940"/>
    <w:rsid w:val="00254F84"/>
    <w:rsid w:val="002578EA"/>
    <w:rsid w:val="00261233"/>
    <w:rsid w:val="002617C9"/>
    <w:rsid w:val="00261DE2"/>
    <w:rsid w:val="00262036"/>
    <w:rsid w:val="00262C41"/>
    <w:rsid w:val="00266068"/>
    <w:rsid w:val="00266D89"/>
    <w:rsid w:val="002674E8"/>
    <w:rsid w:val="00270548"/>
    <w:rsid w:val="002741BD"/>
    <w:rsid w:val="0027632D"/>
    <w:rsid w:val="00276A59"/>
    <w:rsid w:val="00276A80"/>
    <w:rsid w:val="00277DDA"/>
    <w:rsid w:val="00281DC2"/>
    <w:rsid w:val="00283BDB"/>
    <w:rsid w:val="00284BA4"/>
    <w:rsid w:val="0028554C"/>
    <w:rsid w:val="00286795"/>
    <w:rsid w:val="00286F55"/>
    <w:rsid w:val="00291F0E"/>
    <w:rsid w:val="0029283A"/>
    <w:rsid w:val="002939F5"/>
    <w:rsid w:val="00294D58"/>
    <w:rsid w:val="002956AF"/>
    <w:rsid w:val="00296BA8"/>
    <w:rsid w:val="002A0B50"/>
    <w:rsid w:val="002A0C32"/>
    <w:rsid w:val="002A2EC2"/>
    <w:rsid w:val="002A523C"/>
    <w:rsid w:val="002A5502"/>
    <w:rsid w:val="002A5600"/>
    <w:rsid w:val="002B028E"/>
    <w:rsid w:val="002B4AF4"/>
    <w:rsid w:val="002B5349"/>
    <w:rsid w:val="002B59B2"/>
    <w:rsid w:val="002B6CB0"/>
    <w:rsid w:val="002C0659"/>
    <w:rsid w:val="002C1C8F"/>
    <w:rsid w:val="002C3814"/>
    <w:rsid w:val="002C3E31"/>
    <w:rsid w:val="002C5086"/>
    <w:rsid w:val="002C6521"/>
    <w:rsid w:val="002C65BC"/>
    <w:rsid w:val="002D0497"/>
    <w:rsid w:val="002D7301"/>
    <w:rsid w:val="002E1226"/>
    <w:rsid w:val="002E23A0"/>
    <w:rsid w:val="002E3E33"/>
    <w:rsid w:val="002E40A5"/>
    <w:rsid w:val="002E40D0"/>
    <w:rsid w:val="002E5CF0"/>
    <w:rsid w:val="002E5D17"/>
    <w:rsid w:val="002F21A8"/>
    <w:rsid w:val="002F4DE0"/>
    <w:rsid w:val="002F580A"/>
    <w:rsid w:val="002F5E66"/>
    <w:rsid w:val="00301586"/>
    <w:rsid w:val="00303516"/>
    <w:rsid w:val="00304F2B"/>
    <w:rsid w:val="00305271"/>
    <w:rsid w:val="00310C77"/>
    <w:rsid w:val="00311C7F"/>
    <w:rsid w:val="00312452"/>
    <w:rsid w:val="00314418"/>
    <w:rsid w:val="00314C0A"/>
    <w:rsid w:val="00317042"/>
    <w:rsid w:val="00321C1D"/>
    <w:rsid w:val="00323CEA"/>
    <w:rsid w:val="003258B4"/>
    <w:rsid w:val="00326900"/>
    <w:rsid w:val="00327A0E"/>
    <w:rsid w:val="00335265"/>
    <w:rsid w:val="003361FB"/>
    <w:rsid w:val="003448ED"/>
    <w:rsid w:val="003462F3"/>
    <w:rsid w:val="00347FEF"/>
    <w:rsid w:val="00350FE8"/>
    <w:rsid w:val="003516BB"/>
    <w:rsid w:val="00352C71"/>
    <w:rsid w:val="00353723"/>
    <w:rsid w:val="00360673"/>
    <w:rsid w:val="00362C09"/>
    <w:rsid w:val="0036357A"/>
    <w:rsid w:val="00363E35"/>
    <w:rsid w:val="00366030"/>
    <w:rsid w:val="0036626B"/>
    <w:rsid w:val="00366A38"/>
    <w:rsid w:val="003722E5"/>
    <w:rsid w:val="00372973"/>
    <w:rsid w:val="00372B3E"/>
    <w:rsid w:val="00373671"/>
    <w:rsid w:val="00374022"/>
    <w:rsid w:val="0037500B"/>
    <w:rsid w:val="00375DDA"/>
    <w:rsid w:val="00377381"/>
    <w:rsid w:val="00377896"/>
    <w:rsid w:val="003806F5"/>
    <w:rsid w:val="00382211"/>
    <w:rsid w:val="0038289C"/>
    <w:rsid w:val="00384241"/>
    <w:rsid w:val="003848FA"/>
    <w:rsid w:val="00384DC5"/>
    <w:rsid w:val="0038674C"/>
    <w:rsid w:val="003876B0"/>
    <w:rsid w:val="00390871"/>
    <w:rsid w:val="00392244"/>
    <w:rsid w:val="003971CF"/>
    <w:rsid w:val="003A252C"/>
    <w:rsid w:val="003A2A91"/>
    <w:rsid w:val="003A37AE"/>
    <w:rsid w:val="003A39CD"/>
    <w:rsid w:val="003A4777"/>
    <w:rsid w:val="003A5423"/>
    <w:rsid w:val="003A5E07"/>
    <w:rsid w:val="003B4EF8"/>
    <w:rsid w:val="003B6D34"/>
    <w:rsid w:val="003C0DAB"/>
    <w:rsid w:val="003C1007"/>
    <w:rsid w:val="003C2D79"/>
    <w:rsid w:val="003C35EA"/>
    <w:rsid w:val="003C5263"/>
    <w:rsid w:val="003C5307"/>
    <w:rsid w:val="003C613D"/>
    <w:rsid w:val="003C6E22"/>
    <w:rsid w:val="003C7AF1"/>
    <w:rsid w:val="003D1ACC"/>
    <w:rsid w:val="003D464D"/>
    <w:rsid w:val="003D50E0"/>
    <w:rsid w:val="003D519E"/>
    <w:rsid w:val="003E3803"/>
    <w:rsid w:val="003E3F80"/>
    <w:rsid w:val="003E6392"/>
    <w:rsid w:val="003E781E"/>
    <w:rsid w:val="003F1B79"/>
    <w:rsid w:val="003F2511"/>
    <w:rsid w:val="003F29D2"/>
    <w:rsid w:val="003F3462"/>
    <w:rsid w:val="003F43B3"/>
    <w:rsid w:val="003F54C5"/>
    <w:rsid w:val="003F77AF"/>
    <w:rsid w:val="003F7B13"/>
    <w:rsid w:val="00401563"/>
    <w:rsid w:val="004024D4"/>
    <w:rsid w:val="004071F9"/>
    <w:rsid w:val="004077AE"/>
    <w:rsid w:val="004118C5"/>
    <w:rsid w:val="00412D51"/>
    <w:rsid w:val="00415A14"/>
    <w:rsid w:val="004177E6"/>
    <w:rsid w:val="00417E0F"/>
    <w:rsid w:val="004206D8"/>
    <w:rsid w:val="004208E2"/>
    <w:rsid w:val="00420955"/>
    <w:rsid w:val="00423C69"/>
    <w:rsid w:val="004256BF"/>
    <w:rsid w:val="00425948"/>
    <w:rsid w:val="00430489"/>
    <w:rsid w:val="0043051E"/>
    <w:rsid w:val="00434553"/>
    <w:rsid w:val="00434873"/>
    <w:rsid w:val="00441586"/>
    <w:rsid w:val="00442C23"/>
    <w:rsid w:val="00443FE9"/>
    <w:rsid w:val="00444F96"/>
    <w:rsid w:val="00445722"/>
    <w:rsid w:val="00446134"/>
    <w:rsid w:val="00446541"/>
    <w:rsid w:val="004477BD"/>
    <w:rsid w:val="00447C4F"/>
    <w:rsid w:val="0045235B"/>
    <w:rsid w:val="004526DC"/>
    <w:rsid w:val="00453896"/>
    <w:rsid w:val="00455FB3"/>
    <w:rsid w:val="00457857"/>
    <w:rsid w:val="00460FBE"/>
    <w:rsid w:val="00462A8D"/>
    <w:rsid w:val="00462FE1"/>
    <w:rsid w:val="00464719"/>
    <w:rsid w:val="0046486B"/>
    <w:rsid w:val="00472588"/>
    <w:rsid w:val="0047761D"/>
    <w:rsid w:val="00477C4F"/>
    <w:rsid w:val="00480F88"/>
    <w:rsid w:val="0048355B"/>
    <w:rsid w:val="0048383B"/>
    <w:rsid w:val="0048451B"/>
    <w:rsid w:val="00484F8B"/>
    <w:rsid w:val="004857E8"/>
    <w:rsid w:val="004862A6"/>
    <w:rsid w:val="0048649A"/>
    <w:rsid w:val="00492F1A"/>
    <w:rsid w:val="00492FE6"/>
    <w:rsid w:val="00494705"/>
    <w:rsid w:val="00494B87"/>
    <w:rsid w:val="00495179"/>
    <w:rsid w:val="0049528C"/>
    <w:rsid w:val="004959A8"/>
    <w:rsid w:val="00495DE0"/>
    <w:rsid w:val="0049651B"/>
    <w:rsid w:val="004A5733"/>
    <w:rsid w:val="004A7B5D"/>
    <w:rsid w:val="004B0F22"/>
    <w:rsid w:val="004B1914"/>
    <w:rsid w:val="004B4CD0"/>
    <w:rsid w:val="004B5179"/>
    <w:rsid w:val="004C10AF"/>
    <w:rsid w:val="004C120A"/>
    <w:rsid w:val="004C1548"/>
    <w:rsid w:val="004D04F6"/>
    <w:rsid w:val="004D053E"/>
    <w:rsid w:val="004D1C10"/>
    <w:rsid w:val="004D3E56"/>
    <w:rsid w:val="004D5BBF"/>
    <w:rsid w:val="004D71F5"/>
    <w:rsid w:val="004D72D3"/>
    <w:rsid w:val="004E0A05"/>
    <w:rsid w:val="004E31B9"/>
    <w:rsid w:val="004E33A9"/>
    <w:rsid w:val="004E3494"/>
    <w:rsid w:val="004E4882"/>
    <w:rsid w:val="004E520F"/>
    <w:rsid w:val="004E57FF"/>
    <w:rsid w:val="004E719D"/>
    <w:rsid w:val="004F3371"/>
    <w:rsid w:val="004F4AAD"/>
    <w:rsid w:val="004F5A9B"/>
    <w:rsid w:val="004F5EC6"/>
    <w:rsid w:val="005025A6"/>
    <w:rsid w:val="00502715"/>
    <w:rsid w:val="00503756"/>
    <w:rsid w:val="005048A3"/>
    <w:rsid w:val="0051035C"/>
    <w:rsid w:val="00510FA4"/>
    <w:rsid w:val="00517D40"/>
    <w:rsid w:val="00522179"/>
    <w:rsid w:val="00526ADB"/>
    <w:rsid w:val="005273D2"/>
    <w:rsid w:val="00527744"/>
    <w:rsid w:val="0053052C"/>
    <w:rsid w:val="0053083C"/>
    <w:rsid w:val="00537A72"/>
    <w:rsid w:val="00550FEF"/>
    <w:rsid w:val="00551970"/>
    <w:rsid w:val="00552009"/>
    <w:rsid w:val="00552E3D"/>
    <w:rsid w:val="00553F1C"/>
    <w:rsid w:val="005540DF"/>
    <w:rsid w:val="00554B1D"/>
    <w:rsid w:val="005559C5"/>
    <w:rsid w:val="00556055"/>
    <w:rsid w:val="00556DF6"/>
    <w:rsid w:val="00557CFC"/>
    <w:rsid w:val="005613F2"/>
    <w:rsid w:val="005633DA"/>
    <w:rsid w:val="00563F42"/>
    <w:rsid w:val="005722F4"/>
    <w:rsid w:val="00573B60"/>
    <w:rsid w:val="005745FA"/>
    <w:rsid w:val="005752AC"/>
    <w:rsid w:val="00575DC5"/>
    <w:rsid w:val="0057767F"/>
    <w:rsid w:val="00577E11"/>
    <w:rsid w:val="0058124A"/>
    <w:rsid w:val="00581255"/>
    <w:rsid w:val="005813D0"/>
    <w:rsid w:val="00583541"/>
    <w:rsid w:val="00584A41"/>
    <w:rsid w:val="005858BD"/>
    <w:rsid w:val="00591646"/>
    <w:rsid w:val="00592DB7"/>
    <w:rsid w:val="005931BC"/>
    <w:rsid w:val="00593B9F"/>
    <w:rsid w:val="00593E4D"/>
    <w:rsid w:val="00594562"/>
    <w:rsid w:val="005A023D"/>
    <w:rsid w:val="005A05C1"/>
    <w:rsid w:val="005A30B1"/>
    <w:rsid w:val="005A3125"/>
    <w:rsid w:val="005B4192"/>
    <w:rsid w:val="005B6A0B"/>
    <w:rsid w:val="005B7980"/>
    <w:rsid w:val="005C0250"/>
    <w:rsid w:val="005C02E9"/>
    <w:rsid w:val="005C03C8"/>
    <w:rsid w:val="005C043C"/>
    <w:rsid w:val="005C4D09"/>
    <w:rsid w:val="005C779A"/>
    <w:rsid w:val="005D1D00"/>
    <w:rsid w:val="005D2311"/>
    <w:rsid w:val="005D40E2"/>
    <w:rsid w:val="005D5DD2"/>
    <w:rsid w:val="005D6528"/>
    <w:rsid w:val="005E041B"/>
    <w:rsid w:val="005E0816"/>
    <w:rsid w:val="005E1443"/>
    <w:rsid w:val="005E1700"/>
    <w:rsid w:val="005E2983"/>
    <w:rsid w:val="005E4890"/>
    <w:rsid w:val="005E5B59"/>
    <w:rsid w:val="005E6373"/>
    <w:rsid w:val="005E79E9"/>
    <w:rsid w:val="005E7B2E"/>
    <w:rsid w:val="005F3C49"/>
    <w:rsid w:val="005F4E99"/>
    <w:rsid w:val="005F6BBF"/>
    <w:rsid w:val="005F7C27"/>
    <w:rsid w:val="006012DF"/>
    <w:rsid w:val="0060279D"/>
    <w:rsid w:val="00602C19"/>
    <w:rsid w:val="00603CA6"/>
    <w:rsid w:val="00604B97"/>
    <w:rsid w:val="00606D26"/>
    <w:rsid w:val="00606DF5"/>
    <w:rsid w:val="00610029"/>
    <w:rsid w:val="00611605"/>
    <w:rsid w:val="0061467D"/>
    <w:rsid w:val="00614F3F"/>
    <w:rsid w:val="00622975"/>
    <w:rsid w:val="00623DAC"/>
    <w:rsid w:val="00625569"/>
    <w:rsid w:val="0063134B"/>
    <w:rsid w:val="00631E3A"/>
    <w:rsid w:val="0063388A"/>
    <w:rsid w:val="00633E81"/>
    <w:rsid w:val="00641305"/>
    <w:rsid w:val="0064146D"/>
    <w:rsid w:val="0064181B"/>
    <w:rsid w:val="00641A39"/>
    <w:rsid w:val="00641A8B"/>
    <w:rsid w:val="006445B1"/>
    <w:rsid w:val="006449F8"/>
    <w:rsid w:val="00644C20"/>
    <w:rsid w:val="0065003C"/>
    <w:rsid w:val="006531F2"/>
    <w:rsid w:val="00653EF1"/>
    <w:rsid w:val="00654165"/>
    <w:rsid w:val="006543E1"/>
    <w:rsid w:val="00654EE5"/>
    <w:rsid w:val="00655DE4"/>
    <w:rsid w:val="00656814"/>
    <w:rsid w:val="00657D9F"/>
    <w:rsid w:val="0066009A"/>
    <w:rsid w:val="00660188"/>
    <w:rsid w:val="00660638"/>
    <w:rsid w:val="006618C2"/>
    <w:rsid w:val="0066474B"/>
    <w:rsid w:val="00665FC0"/>
    <w:rsid w:val="0067196A"/>
    <w:rsid w:val="00673255"/>
    <w:rsid w:val="0067451B"/>
    <w:rsid w:val="00674F35"/>
    <w:rsid w:val="00675A48"/>
    <w:rsid w:val="006803DA"/>
    <w:rsid w:val="00681349"/>
    <w:rsid w:val="0068159E"/>
    <w:rsid w:val="006826E1"/>
    <w:rsid w:val="006835CC"/>
    <w:rsid w:val="00683E04"/>
    <w:rsid w:val="00685710"/>
    <w:rsid w:val="00686E76"/>
    <w:rsid w:val="00687AB9"/>
    <w:rsid w:val="00690375"/>
    <w:rsid w:val="006932EF"/>
    <w:rsid w:val="006943C2"/>
    <w:rsid w:val="00696B34"/>
    <w:rsid w:val="00696DF0"/>
    <w:rsid w:val="006A0D6A"/>
    <w:rsid w:val="006A1F5D"/>
    <w:rsid w:val="006A438E"/>
    <w:rsid w:val="006A455E"/>
    <w:rsid w:val="006A50DF"/>
    <w:rsid w:val="006B18C7"/>
    <w:rsid w:val="006B2DDA"/>
    <w:rsid w:val="006B3F56"/>
    <w:rsid w:val="006B47E8"/>
    <w:rsid w:val="006B50C4"/>
    <w:rsid w:val="006B6D24"/>
    <w:rsid w:val="006B7923"/>
    <w:rsid w:val="006C22FC"/>
    <w:rsid w:val="006C77D5"/>
    <w:rsid w:val="006D1924"/>
    <w:rsid w:val="006D1A21"/>
    <w:rsid w:val="006D4658"/>
    <w:rsid w:val="006D4F25"/>
    <w:rsid w:val="006D501A"/>
    <w:rsid w:val="006D6570"/>
    <w:rsid w:val="006E07E7"/>
    <w:rsid w:val="006E1469"/>
    <w:rsid w:val="006E14DF"/>
    <w:rsid w:val="006E319C"/>
    <w:rsid w:val="006E56D5"/>
    <w:rsid w:val="006E57F6"/>
    <w:rsid w:val="006E5AA6"/>
    <w:rsid w:val="006E7CF5"/>
    <w:rsid w:val="006E7D4B"/>
    <w:rsid w:val="006F16A6"/>
    <w:rsid w:val="006F390A"/>
    <w:rsid w:val="006F3C8D"/>
    <w:rsid w:val="006F3DF2"/>
    <w:rsid w:val="006F665A"/>
    <w:rsid w:val="0070260B"/>
    <w:rsid w:val="00704264"/>
    <w:rsid w:val="0070483C"/>
    <w:rsid w:val="007107CC"/>
    <w:rsid w:val="007135B2"/>
    <w:rsid w:val="007147F4"/>
    <w:rsid w:val="00716187"/>
    <w:rsid w:val="00717D33"/>
    <w:rsid w:val="00720079"/>
    <w:rsid w:val="007206F7"/>
    <w:rsid w:val="00720DFE"/>
    <w:rsid w:val="00725213"/>
    <w:rsid w:val="007257D4"/>
    <w:rsid w:val="007271AC"/>
    <w:rsid w:val="007279D6"/>
    <w:rsid w:val="007345AF"/>
    <w:rsid w:val="00735F87"/>
    <w:rsid w:val="00736351"/>
    <w:rsid w:val="00737C42"/>
    <w:rsid w:val="00741096"/>
    <w:rsid w:val="00741725"/>
    <w:rsid w:val="00741BFF"/>
    <w:rsid w:val="0074392A"/>
    <w:rsid w:val="00745102"/>
    <w:rsid w:val="00745262"/>
    <w:rsid w:val="00745A09"/>
    <w:rsid w:val="00752955"/>
    <w:rsid w:val="007535C6"/>
    <w:rsid w:val="00756505"/>
    <w:rsid w:val="0076190D"/>
    <w:rsid w:val="00762AE4"/>
    <w:rsid w:val="007647DE"/>
    <w:rsid w:val="00764BAE"/>
    <w:rsid w:val="00764E9D"/>
    <w:rsid w:val="00767B20"/>
    <w:rsid w:val="00775B6F"/>
    <w:rsid w:val="00776D4A"/>
    <w:rsid w:val="00776D94"/>
    <w:rsid w:val="007775AA"/>
    <w:rsid w:val="00780699"/>
    <w:rsid w:val="0078208C"/>
    <w:rsid w:val="0078237A"/>
    <w:rsid w:val="0078263F"/>
    <w:rsid w:val="00783221"/>
    <w:rsid w:val="00783839"/>
    <w:rsid w:val="007842DD"/>
    <w:rsid w:val="0078485D"/>
    <w:rsid w:val="0078489B"/>
    <w:rsid w:val="00786D3F"/>
    <w:rsid w:val="00787915"/>
    <w:rsid w:val="007907AC"/>
    <w:rsid w:val="00791910"/>
    <w:rsid w:val="007921C9"/>
    <w:rsid w:val="00796F78"/>
    <w:rsid w:val="00797370"/>
    <w:rsid w:val="00797523"/>
    <w:rsid w:val="00797869"/>
    <w:rsid w:val="007A089C"/>
    <w:rsid w:val="007A113D"/>
    <w:rsid w:val="007A1F38"/>
    <w:rsid w:val="007A2CFD"/>
    <w:rsid w:val="007A2D70"/>
    <w:rsid w:val="007A386D"/>
    <w:rsid w:val="007A4D12"/>
    <w:rsid w:val="007A5CD3"/>
    <w:rsid w:val="007A6164"/>
    <w:rsid w:val="007B0FC7"/>
    <w:rsid w:val="007B179A"/>
    <w:rsid w:val="007B22F5"/>
    <w:rsid w:val="007B5666"/>
    <w:rsid w:val="007B6C97"/>
    <w:rsid w:val="007B7FDB"/>
    <w:rsid w:val="007C196F"/>
    <w:rsid w:val="007C240F"/>
    <w:rsid w:val="007C4720"/>
    <w:rsid w:val="007C503B"/>
    <w:rsid w:val="007C6692"/>
    <w:rsid w:val="007C6BC9"/>
    <w:rsid w:val="007C7A88"/>
    <w:rsid w:val="007D024F"/>
    <w:rsid w:val="007D1704"/>
    <w:rsid w:val="007D3955"/>
    <w:rsid w:val="007D3DFA"/>
    <w:rsid w:val="007D621B"/>
    <w:rsid w:val="007D6942"/>
    <w:rsid w:val="007D7300"/>
    <w:rsid w:val="007E205D"/>
    <w:rsid w:val="007E2508"/>
    <w:rsid w:val="007E2B66"/>
    <w:rsid w:val="007E3041"/>
    <w:rsid w:val="007E3753"/>
    <w:rsid w:val="007E3FD3"/>
    <w:rsid w:val="007E657B"/>
    <w:rsid w:val="007E7366"/>
    <w:rsid w:val="007E7515"/>
    <w:rsid w:val="007F011B"/>
    <w:rsid w:val="007F0BE9"/>
    <w:rsid w:val="007F4F04"/>
    <w:rsid w:val="007F71CD"/>
    <w:rsid w:val="00800AE1"/>
    <w:rsid w:val="008010F8"/>
    <w:rsid w:val="0080242E"/>
    <w:rsid w:val="00802761"/>
    <w:rsid w:val="00802896"/>
    <w:rsid w:val="008038E0"/>
    <w:rsid w:val="00805383"/>
    <w:rsid w:val="00806933"/>
    <w:rsid w:val="00810E7F"/>
    <w:rsid w:val="00811B92"/>
    <w:rsid w:val="00811FA5"/>
    <w:rsid w:val="00812945"/>
    <w:rsid w:val="00812CDB"/>
    <w:rsid w:val="0081631B"/>
    <w:rsid w:val="00821E25"/>
    <w:rsid w:val="00822044"/>
    <w:rsid w:val="008226E1"/>
    <w:rsid w:val="00822979"/>
    <w:rsid w:val="00824464"/>
    <w:rsid w:val="00824DC4"/>
    <w:rsid w:val="00826C1C"/>
    <w:rsid w:val="00826F19"/>
    <w:rsid w:val="008271CD"/>
    <w:rsid w:val="00833BF7"/>
    <w:rsid w:val="0083480F"/>
    <w:rsid w:val="0084012E"/>
    <w:rsid w:val="008403E7"/>
    <w:rsid w:val="00840BF3"/>
    <w:rsid w:val="008411A8"/>
    <w:rsid w:val="008413E8"/>
    <w:rsid w:val="00844445"/>
    <w:rsid w:val="00844E7C"/>
    <w:rsid w:val="008460BE"/>
    <w:rsid w:val="008500B7"/>
    <w:rsid w:val="00850362"/>
    <w:rsid w:val="00850FC4"/>
    <w:rsid w:val="00851F3C"/>
    <w:rsid w:val="00852618"/>
    <w:rsid w:val="0085585E"/>
    <w:rsid w:val="00855B6A"/>
    <w:rsid w:val="00860BDD"/>
    <w:rsid w:val="00864C1F"/>
    <w:rsid w:val="00866401"/>
    <w:rsid w:val="00867C42"/>
    <w:rsid w:val="00870F14"/>
    <w:rsid w:val="0087261F"/>
    <w:rsid w:val="008733C0"/>
    <w:rsid w:val="008743C4"/>
    <w:rsid w:val="00874AE8"/>
    <w:rsid w:val="00877E61"/>
    <w:rsid w:val="00877E62"/>
    <w:rsid w:val="00882932"/>
    <w:rsid w:val="00883298"/>
    <w:rsid w:val="00886A0C"/>
    <w:rsid w:val="00890083"/>
    <w:rsid w:val="008A2DFF"/>
    <w:rsid w:val="008A598E"/>
    <w:rsid w:val="008B59DC"/>
    <w:rsid w:val="008B67BC"/>
    <w:rsid w:val="008B7E22"/>
    <w:rsid w:val="008C0081"/>
    <w:rsid w:val="008C0646"/>
    <w:rsid w:val="008C40B0"/>
    <w:rsid w:val="008C4BCF"/>
    <w:rsid w:val="008C5723"/>
    <w:rsid w:val="008C5B6B"/>
    <w:rsid w:val="008D14E1"/>
    <w:rsid w:val="008D276A"/>
    <w:rsid w:val="008D2FC2"/>
    <w:rsid w:val="008D3325"/>
    <w:rsid w:val="008D3E35"/>
    <w:rsid w:val="008D459F"/>
    <w:rsid w:val="008D5C3A"/>
    <w:rsid w:val="008D7790"/>
    <w:rsid w:val="008E0B58"/>
    <w:rsid w:val="008E0D5F"/>
    <w:rsid w:val="008E1588"/>
    <w:rsid w:val="008E270E"/>
    <w:rsid w:val="008E4BF3"/>
    <w:rsid w:val="008E583E"/>
    <w:rsid w:val="008E7097"/>
    <w:rsid w:val="008F5534"/>
    <w:rsid w:val="008F7F3A"/>
    <w:rsid w:val="00900177"/>
    <w:rsid w:val="0090490D"/>
    <w:rsid w:val="00905418"/>
    <w:rsid w:val="00907DC3"/>
    <w:rsid w:val="00914C81"/>
    <w:rsid w:val="009179FB"/>
    <w:rsid w:val="00921749"/>
    <w:rsid w:val="009226F0"/>
    <w:rsid w:val="00922948"/>
    <w:rsid w:val="00923680"/>
    <w:rsid w:val="00924124"/>
    <w:rsid w:val="00925528"/>
    <w:rsid w:val="00925618"/>
    <w:rsid w:val="00925EE8"/>
    <w:rsid w:val="00926A01"/>
    <w:rsid w:val="00926E9F"/>
    <w:rsid w:val="00927096"/>
    <w:rsid w:val="00930225"/>
    <w:rsid w:val="0093430B"/>
    <w:rsid w:val="00934C35"/>
    <w:rsid w:val="00935238"/>
    <w:rsid w:val="00936F10"/>
    <w:rsid w:val="009423ED"/>
    <w:rsid w:val="009432FF"/>
    <w:rsid w:val="0094596E"/>
    <w:rsid w:val="00946A2F"/>
    <w:rsid w:val="00946AD4"/>
    <w:rsid w:val="00946ECF"/>
    <w:rsid w:val="009472F6"/>
    <w:rsid w:val="00951025"/>
    <w:rsid w:val="00954834"/>
    <w:rsid w:val="00955A2D"/>
    <w:rsid w:val="00956066"/>
    <w:rsid w:val="0095662B"/>
    <w:rsid w:val="00960C2F"/>
    <w:rsid w:val="0096374F"/>
    <w:rsid w:val="00970E0B"/>
    <w:rsid w:val="009720A8"/>
    <w:rsid w:val="00974540"/>
    <w:rsid w:val="009758D3"/>
    <w:rsid w:val="00975CE3"/>
    <w:rsid w:val="009804BA"/>
    <w:rsid w:val="009839B2"/>
    <w:rsid w:val="00987113"/>
    <w:rsid w:val="00990A00"/>
    <w:rsid w:val="00990A35"/>
    <w:rsid w:val="0099180A"/>
    <w:rsid w:val="00991D95"/>
    <w:rsid w:val="0099279C"/>
    <w:rsid w:val="009948F2"/>
    <w:rsid w:val="00994F0D"/>
    <w:rsid w:val="009958AF"/>
    <w:rsid w:val="009972BB"/>
    <w:rsid w:val="009A077C"/>
    <w:rsid w:val="009A1D38"/>
    <w:rsid w:val="009A251B"/>
    <w:rsid w:val="009A669A"/>
    <w:rsid w:val="009B0EF1"/>
    <w:rsid w:val="009B2CB0"/>
    <w:rsid w:val="009C0705"/>
    <w:rsid w:val="009C1472"/>
    <w:rsid w:val="009C5D23"/>
    <w:rsid w:val="009C62DB"/>
    <w:rsid w:val="009D0059"/>
    <w:rsid w:val="009D05C8"/>
    <w:rsid w:val="009D0933"/>
    <w:rsid w:val="009D1AA4"/>
    <w:rsid w:val="009D2273"/>
    <w:rsid w:val="009D2CD4"/>
    <w:rsid w:val="009D3B6F"/>
    <w:rsid w:val="009D537E"/>
    <w:rsid w:val="009E3E35"/>
    <w:rsid w:val="009E44E0"/>
    <w:rsid w:val="009F065C"/>
    <w:rsid w:val="009F190A"/>
    <w:rsid w:val="009F2024"/>
    <w:rsid w:val="009F3A94"/>
    <w:rsid w:val="009F558D"/>
    <w:rsid w:val="00A003A3"/>
    <w:rsid w:val="00A00842"/>
    <w:rsid w:val="00A00AE2"/>
    <w:rsid w:val="00A00B73"/>
    <w:rsid w:val="00A010DB"/>
    <w:rsid w:val="00A050D6"/>
    <w:rsid w:val="00A0580B"/>
    <w:rsid w:val="00A07B04"/>
    <w:rsid w:val="00A07CB6"/>
    <w:rsid w:val="00A1219F"/>
    <w:rsid w:val="00A1242C"/>
    <w:rsid w:val="00A136AC"/>
    <w:rsid w:val="00A142BD"/>
    <w:rsid w:val="00A148D6"/>
    <w:rsid w:val="00A14A48"/>
    <w:rsid w:val="00A157F6"/>
    <w:rsid w:val="00A17F89"/>
    <w:rsid w:val="00A22D17"/>
    <w:rsid w:val="00A236C6"/>
    <w:rsid w:val="00A260F7"/>
    <w:rsid w:val="00A26E42"/>
    <w:rsid w:val="00A26E71"/>
    <w:rsid w:val="00A27668"/>
    <w:rsid w:val="00A312BD"/>
    <w:rsid w:val="00A32457"/>
    <w:rsid w:val="00A330F7"/>
    <w:rsid w:val="00A3529C"/>
    <w:rsid w:val="00A35E46"/>
    <w:rsid w:val="00A36A86"/>
    <w:rsid w:val="00A42B0A"/>
    <w:rsid w:val="00A43FA8"/>
    <w:rsid w:val="00A52212"/>
    <w:rsid w:val="00A52C35"/>
    <w:rsid w:val="00A53C19"/>
    <w:rsid w:val="00A555AA"/>
    <w:rsid w:val="00A60288"/>
    <w:rsid w:val="00A6171D"/>
    <w:rsid w:val="00A61ED9"/>
    <w:rsid w:val="00A62145"/>
    <w:rsid w:val="00A62426"/>
    <w:rsid w:val="00A62733"/>
    <w:rsid w:val="00A62A71"/>
    <w:rsid w:val="00A63DC5"/>
    <w:rsid w:val="00A676F4"/>
    <w:rsid w:val="00A70893"/>
    <w:rsid w:val="00A715FA"/>
    <w:rsid w:val="00A71630"/>
    <w:rsid w:val="00A76346"/>
    <w:rsid w:val="00A76E32"/>
    <w:rsid w:val="00A84944"/>
    <w:rsid w:val="00A8545D"/>
    <w:rsid w:val="00A85484"/>
    <w:rsid w:val="00A9276C"/>
    <w:rsid w:val="00A943FA"/>
    <w:rsid w:val="00A9457B"/>
    <w:rsid w:val="00A96B94"/>
    <w:rsid w:val="00A97374"/>
    <w:rsid w:val="00A97AF7"/>
    <w:rsid w:val="00AA0011"/>
    <w:rsid w:val="00AA17BA"/>
    <w:rsid w:val="00AA4B4A"/>
    <w:rsid w:val="00AB0661"/>
    <w:rsid w:val="00AB0798"/>
    <w:rsid w:val="00AB0DDA"/>
    <w:rsid w:val="00AB1873"/>
    <w:rsid w:val="00AB219B"/>
    <w:rsid w:val="00AB3F47"/>
    <w:rsid w:val="00AB490E"/>
    <w:rsid w:val="00AB55BA"/>
    <w:rsid w:val="00AB6C93"/>
    <w:rsid w:val="00AB751D"/>
    <w:rsid w:val="00AB7F6D"/>
    <w:rsid w:val="00AC514A"/>
    <w:rsid w:val="00AC66CD"/>
    <w:rsid w:val="00AC72A7"/>
    <w:rsid w:val="00AD01BE"/>
    <w:rsid w:val="00AD22BC"/>
    <w:rsid w:val="00AD7123"/>
    <w:rsid w:val="00AE0280"/>
    <w:rsid w:val="00AE0E54"/>
    <w:rsid w:val="00AE0F4A"/>
    <w:rsid w:val="00AE138F"/>
    <w:rsid w:val="00AE4983"/>
    <w:rsid w:val="00AE55CB"/>
    <w:rsid w:val="00AF0374"/>
    <w:rsid w:val="00AF11A2"/>
    <w:rsid w:val="00AF3C4A"/>
    <w:rsid w:val="00AF5EB4"/>
    <w:rsid w:val="00B00855"/>
    <w:rsid w:val="00B01547"/>
    <w:rsid w:val="00B03E71"/>
    <w:rsid w:val="00B06CA0"/>
    <w:rsid w:val="00B06EFF"/>
    <w:rsid w:val="00B06F5B"/>
    <w:rsid w:val="00B0713B"/>
    <w:rsid w:val="00B07ADC"/>
    <w:rsid w:val="00B1020D"/>
    <w:rsid w:val="00B13168"/>
    <w:rsid w:val="00B13785"/>
    <w:rsid w:val="00B14661"/>
    <w:rsid w:val="00B14C29"/>
    <w:rsid w:val="00B20376"/>
    <w:rsid w:val="00B22D7F"/>
    <w:rsid w:val="00B2381A"/>
    <w:rsid w:val="00B27268"/>
    <w:rsid w:val="00B2795B"/>
    <w:rsid w:val="00B337A5"/>
    <w:rsid w:val="00B373A9"/>
    <w:rsid w:val="00B375F6"/>
    <w:rsid w:val="00B37CFF"/>
    <w:rsid w:val="00B415F9"/>
    <w:rsid w:val="00B41D3F"/>
    <w:rsid w:val="00B42A75"/>
    <w:rsid w:val="00B433E8"/>
    <w:rsid w:val="00B43911"/>
    <w:rsid w:val="00B45B8A"/>
    <w:rsid w:val="00B45E88"/>
    <w:rsid w:val="00B4650F"/>
    <w:rsid w:val="00B501A2"/>
    <w:rsid w:val="00B511FB"/>
    <w:rsid w:val="00B52AD8"/>
    <w:rsid w:val="00B52D7E"/>
    <w:rsid w:val="00B547CC"/>
    <w:rsid w:val="00B54E58"/>
    <w:rsid w:val="00B570F4"/>
    <w:rsid w:val="00B6076A"/>
    <w:rsid w:val="00B616C1"/>
    <w:rsid w:val="00B61DC6"/>
    <w:rsid w:val="00B62532"/>
    <w:rsid w:val="00B625F1"/>
    <w:rsid w:val="00B67311"/>
    <w:rsid w:val="00B73908"/>
    <w:rsid w:val="00B73CE7"/>
    <w:rsid w:val="00B74091"/>
    <w:rsid w:val="00B743A5"/>
    <w:rsid w:val="00B748DC"/>
    <w:rsid w:val="00B74FD5"/>
    <w:rsid w:val="00B762E6"/>
    <w:rsid w:val="00B84838"/>
    <w:rsid w:val="00B854DF"/>
    <w:rsid w:val="00B8644B"/>
    <w:rsid w:val="00B87EE2"/>
    <w:rsid w:val="00B9258E"/>
    <w:rsid w:val="00B93B25"/>
    <w:rsid w:val="00B94E98"/>
    <w:rsid w:val="00B963D6"/>
    <w:rsid w:val="00B976DE"/>
    <w:rsid w:val="00B977EA"/>
    <w:rsid w:val="00BA32C7"/>
    <w:rsid w:val="00BA49F1"/>
    <w:rsid w:val="00BA5A14"/>
    <w:rsid w:val="00BA5C8C"/>
    <w:rsid w:val="00BA7733"/>
    <w:rsid w:val="00BB095D"/>
    <w:rsid w:val="00BB2DC1"/>
    <w:rsid w:val="00BB5D2E"/>
    <w:rsid w:val="00BB7178"/>
    <w:rsid w:val="00BC0C84"/>
    <w:rsid w:val="00BC120D"/>
    <w:rsid w:val="00BC12F5"/>
    <w:rsid w:val="00BC2B62"/>
    <w:rsid w:val="00BC3D12"/>
    <w:rsid w:val="00BC52B7"/>
    <w:rsid w:val="00BC5CD7"/>
    <w:rsid w:val="00BC5FED"/>
    <w:rsid w:val="00BC642D"/>
    <w:rsid w:val="00BC7AE0"/>
    <w:rsid w:val="00BD3DF2"/>
    <w:rsid w:val="00BD3E13"/>
    <w:rsid w:val="00BD5E91"/>
    <w:rsid w:val="00BD5F01"/>
    <w:rsid w:val="00BE5F69"/>
    <w:rsid w:val="00BE6B05"/>
    <w:rsid w:val="00BF034F"/>
    <w:rsid w:val="00BF1FB7"/>
    <w:rsid w:val="00BF25A6"/>
    <w:rsid w:val="00BF5330"/>
    <w:rsid w:val="00C04283"/>
    <w:rsid w:val="00C042CA"/>
    <w:rsid w:val="00C04A69"/>
    <w:rsid w:val="00C05A8B"/>
    <w:rsid w:val="00C06573"/>
    <w:rsid w:val="00C10FB5"/>
    <w:rsid w:val="00C11AB4"/>
    <w:rsid w:val="00C1244F"/>
    <w:rsid w:val="00C1406E"/>
    <w:rsid w:val="00C147D5"/>
    <w:rsid w:val="00C14CFE"/>
    <w:rsid w:val="00C16160"/>
    <w:rsid w:val="00C164E0"/>
    <w:rsid w:val="00C17732"/>
    <w:rsid w:val="00C17F81"/>
    <w:rsid w:val="00C23808"/>
    <w:rsid w:val="00C23BE4"/>
    <w:rsid w:val="00C24A03"/>
    <w:rsid w:val="00C25CC9"/>
    <w:rsid w:val="00C26CDA"/>
    <w:rsid w:val="00C26F27"/>
    <w:rsid w:val="00C27860"/>
    <w:rsid w:val="00C336C2"/>
    <w:rsid w:val="00C34248"/>
    <w:rsid w:val="00C345B1"/>
    <w:rsid w:val="00C3472C"/>
    <w:rsid w:val="00C3578C"/>
    <w:rsid w:val="00C357AE"/>
    <w:rsid w:val="00C35BF4"/>
    <w:rsid w:val="00C3679B"/>
    <w:rsid w:val="00C43418"/>
    <w:rsid w:val="00C4681A"/>
    <w:rsid w:val="00C47E5B"/>
    <w:rsid w:val="00C51F86"/>
    <w:rsid w:val="00C53462"/>
    <w:rsid w:val="00C5521A"/>
    <w:rsid w:val="00C55608"/>
    <w:rsid w:val="00C600BD"/>
    <w:rsid w:val="00C635C1"/>
    <w:rsid w:val="00C64EC5"/>
    <w:rsid w:val="00C67C9D"/>
    <w:rsid w:val="00C7138A"/>
    <w:rsid w:val="00C72501"/>
    <w:rsid w:val="00C72672"/>
    <w:rsid w:val="00C74E6F"/>
    <w:rsid w:val="00C84426"/>
    <w:rsid w:val="00C8469B"/>
    <w:rsid w:val="00C84925"/>
    <w:rsid w:val="00C85CE5"/>
    <w:rsid w:val="00C85EFC"/>
    <w:rsid w:val="00C86D0A"/>
    <w:rsid w:val="00C87A59"/>
    <w:rsid w:val="00C87F3A"/>
    <w:rsid w:val="00C90FA5"/>
    <w:rsid w:val="00C91662"/>
    <w:rsid w:val="00C91845"/>
    <w:rsid w:val="00C929C1"/>
    <w:rsid w:val="00C92AB0"/>
    <w:rsid w:val="00C93067"/>
    <w:rsid w:val="00C93677"/>
    <w:rsid w:val="00C9507A"/>
    <w:rsid w:val="00C95D72"/>
    <w:rsid w:val="00C96BF5"/>
    <w:rsid w:val="00C96E4D"/>
    <w:rsid w:val="00C9701E"/>
    <w:rsid w:val="00CA1993"/>
    <w:rsid w:val="00CA2BA7"/>
    <w:rsid w:val="00CA2FCB"/>
    <w:rsid w:val="00CA3243"/>
    <w:rsid w:val="00CA5D52"/>
    <w:rsid w:val="00CA5DC8"/>
    <w:rsid w:val="00CA77E5"/>
    <w:rsid w:val="00CB024E"/>
    <w:rsid w:val="00CB1684"/>
    <w:rsid w:val="00CB28A7"/>
    <w:rsid w:val="00CB4F5A"/>
    <w:rsid w:val="00CB5C5D"/>
    <w:rsid w:val="00CB7005"/>
    <w:rsid w:val="00CC053D"/>
    <w:rsid w:val="00CC184C"/>
    <w:rsid w:val="00CC1FA0"/>
    <w:rsid w:val="00CC44CE"/>
    <w:rsid w:val="00CC55DD"/>
    <w:rsid w:val="00CD1059"/>
    <w:rsid w:val="00CD27D2"/>
    <w:rsid w:val="00CD4B1D"/>
    <w:rsid w:val="00CD6C0B"/>
    <w:rsid w:val="00CE0B1A"/>
    <w:rsid w:val="00CE23F4"/>
    <w:rsid w:val="00CE5222"/>
    <w:rsid w:val="00CF0366"/>
    <w:rsid w:val="00CF2005"/>
    <w:rsid w:val="00CF2C67"/>
    <w:rsid w:val="00CF3626"/>
    <w:rsid w:val="00CF3CEC"/>
    <w:rsid w:val="00CF3FC5"/>
    <w:rsid w:val="00D00F06"/>
    <w:rsid w:val="00D02720"/>
    <w:rsid w:val="00D04FBE"/>
    <w:rsid w:val="00D05B83"/>
    <w:rsid w:val="00D077C3"/>
    <w:rsid w:val="00D07B0F"/>
    <w:rsid w:val="00D1087D"/>
    <w:rsid w:val="00D1193A"/>
    <w:rsid w:val="00D13002"/>
    <w:rsid w:val="00D141EC"/>
    <w:rsid w:val="00D1510C"/>
    <w:rsid w:val="00D214C4"/>
    <w:rsid w:val="00D220B8"/>
    <w:rsid w:val="00D220C3"/>
    <w:rsid w:val="00D229CE"/>
    <w:rsid w:val="00D23646"/>
    <w:rsid w:val="00D25B60"/>
    <w:rsid w:val="00D262FC"/>
    <w:rsid w:val="00D271F2"/>
    <w:rsid w:val="00D27930"/>
    <w:rsid w:val="00D3059D"/>
    <w:rsid w:val="00D3156E"/>
    <w:rsid w:val="00D3419E"/>
    <w:rsid w:val="00D34687"/>
    <w:rsid w:val="00D40A1C"/>
    <w:rsid w:val="00D45497"/>
    <w:rsid w:val="00D55493"/>
    <w:rsid w:val="00D57E3A"/>
    <w:rsid w:val="00D63AE6"/>
    <w:rsid w:val="00D64324"/>
    <w:rsid w:val="00D6508C"/>
    <w:rsid w:val="00D65FE7"/>
    <w:rsid w:val="00D710F8"/>
    <w:rsid w:val="00D72AA0"/>
    <w:rsid w:val="00D754E5"/>
    <w:rsid w:val="00D75BC0"/>
    <w:rsid w:val="00D770F2"/>
    <w:rsid w:val="00D82CB2"/>
    <w:rsid w:val="00D84D6C"/>
    <w:rsid w:val="00D856A2"/>
    <w:rsid w:val="00D86331"/>
    <w:rsid w:val="00D87A78"/>
    <w:rsid w:val="00D90983"/>
    <w:rsid w:val="00D9673F"/>
    <w:rsid w:val="00D969F2"/>
    <w:rsid w:val="00D97465"/>
    <w:rsid w:val="00DA351B"/>
    <w:rsid w:val="00DA7564"/>
    <w:rsid w:val="00DB5037"/>
    <w:rsid w:val="00DB6AB1"/>
    <w:rsid w:val="00DB700E"/>
    <w:rsid w:val="00DB7859"/>
    <w:rsid w:val="00DB7EC5"/>
    <w:rsid w:val="00DC0490"/>
    <w:rsid w:val="00DC334A"/>
    <w:rsid w:val="00DC5835"/>
    <w:rsid w:val="00DC6A17"/>
    <w:rsid w:val="00DC7A75"/>
    <w:rsid w:val="00DD05E6"/>
    <w:rsid w:val="00DD1446"/>
    <w:rsid w:val="00DD220A"/>
    <w:rsid w:val="00DD291D"/>
    <w:rsid w:val="00DD70A9"/>
    <w:rsid w:val="00DD7483"/>
    <w:rsid w:val="00DD7827"/>
    <w:rsid w:val="00DE0517"/>
    <w:rsid w:val="00DE073E"/>
    <w:rsid w:val="00DE2F08"/>
    <w:rsid w:val="00DE312F"/>
    <w:rsid w:val="00DE3188"/>
    <w:rsid w:val="00DE3EE6"/>
    <w:rsid w:val="00DE5A1A"/>
    <w:rsid w:val="00DE7822"/>
    <w:rsid w:val="00DE78E3"/>
    <w:rsid w:val="00DF0B9B"/>
    <w:rsid w:val="00DF442A"/>
    <w:rsid w:val="00DF5477"/>
    <w:rsid w:val="00DF6393"/>
    <w:rsid w:val="00DF6DC1"/>
    <w:rsid w:val="00DF7B61"/>
    <w:rsid w:val="00E021E0"/>
    <w:rsid w:val="00E02901"/>
    <w:rsid w:val="00E044C1"/>
    <w:rsid w:val="00E054F6"/>
    <w:rsid w:val="00E06C97"/>
    <w:rsid w:val="00E0751E"/>
    <w:rsid w:val="00E102B3"/>
    <w:rsid w:val="00E10F1D"/>
    <w:rsid w:val="00E116D6"/>
    <w:rsid w:val="00E15D72"/>
    <w:rsid w:val="00E16160"/>
    <w:rsid w:val="00E17CBF"/>
    <w:rsid w:val="00E204DF"/>
    <w:rsid w:val="00E2150C"/>
    <w:rsid w:val="00E235D9"/>
    <w:rsid w:val="00E249FB"/>
    <w:rsid w:val="00E2722D"/>
    <w:rsid w:val="00E30FB0"/>
    <w:rsid w:val="00E31EA7"/>
    <w:rsid w:val="00E32B0D"/>
    <w:rsid w:val="00E32D05"/>
    <w:rsid w:val="00E32F5F"/>
    <w:rsid w:val="00E33A0E"/>
    <w:rsid w:val="00E34447"/>
    <w:rsid w:val="00E3624C"/>
    <w:rsid w:val="00E362DB"/>
    <w:rsid w:val="00E36DD4"/>
    <w:rsid w:val="00E415BF"/>
    <w:rsid w:val="00E44DA4"/>
    <w:rsid w:val="00E46752"/>
    <w:rsid w:val="00E52D0E"/>
    <w:rsid w:val="00E54E95"/>
    <w:rsid w:val="00E56D9F"/>
    <w:rsid w:val="00E5767C"/>
    <w:rsid w:val="00E576E1"/>
    <w:rsid w:val="00E6061E"/>
    <w:rsid w:val="00E61AED"/>
    <w:rsid w:val="00E63E74"/>
    <w:rsid w:val="00E658E1"/>
    <w:rsid w:val="00E66149"/>
    <w:rsid w:val="00E668F5"/>
    <w:rsid w:val="00E67769"/>
    <w:rsid w:val="00E73412"/>
    <w:rsid w:val="00E73647"/>
    <w:rsid w:val="00E74CA7"/>
    <w:rsid w:val="00E7731C"/>
    <w:rsid w:val="00E77D99"/>
    <w:rsid w:val="00E80853"/>
    <w:rsid w:val="00E8125D"/>
    <w:rsid w:val="00E81430"/>
    <w:rsid w:val="00E83268"/>
    <w:rsid w:val="00E85012"/>
    <w:rsid w:val="00E852A6"/>
    <w:rsid w:val="00E8543A"/>
    <w:rsid w:val="00E876E6"/>
    <w:rsid w:val="00E87C94"/>
    <w:rsid w:val="00E917A3"/>
    <w:rsid w:val="00E93D15"/>
    <w:rsid w:val="00E95E5A"/>
    <w:rsid w:val="00EA0391"/>
    <w:rsid w:val="00EA09D9"/>
    <w:rsid w:val="00EA309A"/>
    <w:rsid w:val="00EA483E"/>
    <w:rsid w:val="00EB2B4D"/>
    <w:rsid w:val="00EB2E72"/>
    <w:rsid w:val="00EB5E15"/>
    <w:rsid w:val="00EB6967"/>
    <w:rsid w:val="00EC038C"/>
    <w:rsid w:val="00EC0AB5"/>
    <w:rsid w:val="00EC107E"/>
    <w:rsid w:val="00EC4BB9"/>
    <w:rsid w:val="00EC4D6F"/>
    <w:rsid w:val="00EC5D5A"/>
    <w:rsid w:val="00ED0FC9"/>
    <w:rsid w:val="00ED42FD"/>
    <w:rsid w:val="00ED4EFF"/>
    <w:rsid w:val="00ED5E1A"/>
    <w:rsid w:val="00EE0458"/>
    <w:rsid w:val="00EE060F"/>
    <w:rsid w:val="00EE0DBF"/>
    <w:rsid w:val="00EE139B"/>
    <w:rsid w:val="00EE1577"/>
    <w:rsid w:val="00EE3FCD"/>
    <w:rsid w:val="00EF0D28"/>
    <w:rsid w:val="00EF15ED"/>
    <w:rsid w:val="00F0194C"/>
    <w:rsid w:val="00F02E7F"/>
    <w:rsid w:val="00F03731"/>
    <w:rsid w:val="00F03933"/>
    <w:rsid w:val="00F04CFD"/>
    <w:rsid w:val="00F0539F"/>
    <w:rsid w:val="00F05C65"/>
    <w:rsid w:val="00F07D7A"/>
    <w:rsid w:val="00F11594"/>
    <w:rsid w:val="00F12817"/>
    <w:rsid w:val="00F12CEE"/>
    <w:rsid w:val="00F13E51"/>
    <w:rsid w:val="00F14536"/>
    <w:rsid w:val="00F159C7"/>
    <w:rsid w:val="00F21484"/>
    <w:rsid w:val="00F21537"/>
    <w:rsid w:val="00F224CB"/>
    <w:rsid w:val="00F24767"/>
    <w:rsid w:val="00F255BB"/>
    <w:rsid w:val="00F257CE"/>
    <w:rsid w:val="00F26165"/>
    <w:rsid w:val="00F274F3"/>
    <w:rsid w:val="00F27776"/>
    <w:rsid w:val="00F306D5"/>
    <w:rsid w:val="00F3178F"/>
    <w:rsid w:val="00F32F55"/>
    <w:rsid w:val="00F338CF"/>
    <w:rsid w:val="00F35E61"/>
    <w:rsid w:val="00F36E64"/>
    <w:rsid w:val="00F40751"/>
    <w:rsid w:val="00F4136F"/>
    <w:rsid w:val="00F431C0"/>
    <w:rsid w:val="00F45CB6"/>
    <w:rsid w:val="00F461E0"/>
    <w:rsid w:val="00F50412"/>
    <w:rsid w:val="00F51572"/>
    <w:rsid w:val="00F52713"/>
    <w:rsid w:val="00F54783"/>
    <w:rsid w:val="00F55E24"/>
    <w:rsid w:val="00F5737E"/>
    <w:rsid w:val="00F574A6"/>
    <w:rsid w:val="00F57AF9"/>
    <w:rsid w:val="00F6150A"/>
    <w:rsid w:val="00F62C29"/>
    <w:rsid w:val="00F66463"/>
    <w:rsid w:val="00F70885"/>
    <w:rsid w:val="00F75306"/>
    <w:rsid w:val="00F759AB"/>
    <w:rsid w:val="00F779A4"/>
    <w:rsid w:val="00F805A5"/>
    <w:rsid w:val="00F80746"/>
    <w:rsid w:val="00F82426"/>
    <w:rsid w:val="00F83039"/>
    <w:rsid w:val="00F86052"/>
    <w:rsid w:val="00F91847"/>
    <w:rsid w:val="00F91B5D"/>
    <w:rsid w:val="00F9255B"/>
    <w:rsid w:val="00F97117"/>
    <w:rsid w:val="00FA1D8C"/>
    <w:rsid w:val="00FA672C"/>
    <w:rsid w:val="00FA763F"/>
    <w:rsid w:val="00FA774A"/>
    <w:rsid w:val="00FB1A47"/>
    <w:rsid w:val="00FB3530"/>
    <w:rsid w:val="00FB358E"/>
    <w:rsid w:val="00FB489C"/>
    <w:rsid w:val="00FB54FF"/>
    <w:rsid w:val="00FB7553"/>
    <w:rsid w:val="00FC07BA"/>
    <w:rsid w:val="00FC0FA9"/>
    <w:rsid w:val="00FC0FFE"/>
    <w:rsid w:val="00FC1C49"/>
    <w:rsid w:val="00FC1F52"/>
    <w:rsid w:val="00FC2FEC"/>
    <w:rsid w:val="00FC385B"/>
    <w:rsid w:val="00FC46A3"/>
    <w:rsid w:val="00FC4DD8"/>
    <w:rsid w:val="00FC69D8"/>
    <w:rsid w:val="00FD051B"/>
    <w:rsid w:val="00FD0E3A"/>
    <w:rsid w:val="00FD1D19"/>
    <w:rsid w:val="00FD65C4"/>
    <w:rsid w:val="00FD6964"/>
    <w:rsid w:val="00FD781D"/>
    <w:rsid w:val="00FE07D5"/>
    <w:rsid w:val="00FE0DAF"/>
    <w:rsid w:val="00FE1B3C"/>
    <w:rsid w:val="00FE2094"/>
    <w:rsid w:val="00FE349B"/>
    <w:rsid w:val="00FE3830"/>
    <w:rsid w:val="00FE3CDB"/>
    <w:rsid w:val="00FE4CC3"/>
    <w:rsid w:val="00FE53E4"/>
    <w:rsid w:val="00FE619F"/>
    <w:rsid w:val="00FF1075"/>
    <w:rsid w:val="00FF302E"/>
    <w:rsid w:val="00FF3964"/>
    <w:rsid w:val="00FF3E21"/>
    <w:rsid w:val="00FF3EF5"/>
    <w:rsid w:val="00FF6061"/>
    <w:rsid w:val="00FF7131"/>
    <w:rsid w:val="00FF7A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F7365"/>
  <w15:docId w15:val="{18A9910A-CBD7-469C-8050-3300838E7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DFA"/>
    <w:pPr>
      <w:spacing w:line="360" w:lineRule="auto"/>
      <w:jc w:val="both"/>
    </w:pPr>
    <w:rPr>
      <w:rFonts w:ascii="Arial" w:eastAsiaTheme="minorEastAsia" w:hAnsi="Arial"/>
      <w:sz w:val="24"/>
      <w:lang w:eastAsia="en-GB"/>
    </w:rPr>
  </w:style>
  <w:style w:type="paragraph" w:styleId="Heading1">
    <w:name w:val="heading 1"/>
    <w:basedOn w:val="Normal"/>
    <w:next w:val="Normal"/>
    <w:link w:val="Heading1Char"/>
    <w:uiPriority w:val="9"/>
    <w:qFormat/>
    <w:rsid w:val="007D3DFA"/>
    <w:pPr>
      <w:keepNext/>
      <w:keepLines/>
      <w:spacing w:before="480" w:after="0"/>
      <w:outlineLvl w:val="0"/>
    </w:pPr>
    <w:rPr>
      <w:rFonts w:eastAsiaTheme="majorEastAsia" w:cstheme="majorBidi"/>
      <w:b/>
      <w:bCs/>
      <w:szCs w:val="28"/>
      <w:lang w:eastAsia="en-US"/>
    </w:rPr>
  </w:style>
  <w:style w:type="paragraph" w:styleId="Heading2">
    <w:name w:val="heading 2"/>
    <w:basedOn w:val="Normal"/>
    <w:next w:val="Normal"/>
    <w:link w:val="Heading2Char"/>
    <w:uiPriority w:val="9"/>
    <w:unhideWhenUsed/>
    <w:qFormat/>
    <w:rsid w:val="00924124"/>
    <w:pPr>
      <w:keepNext/>
      <w:keepLines/>
      <w:spacing w:before="200" w:after="0"/>
      <w:outlineLvl w:val="1"/>
    </w:pPr>
    <w:rPr>
      <w:rFonts w:eastAsiaTheme="majorEastAsia" w:cstheme="majorBidi"/>
      <w:b/>
      <w:bCs/>
      <w:szCs w:val="26"/>
      <w:lang w:eastAsia="en-US"/>
    </w:rPr>
  </w:style>
  <w:style w:type="paragraph" w:styleId="Heading4">
    <w:name w:val="heading 4"/>
    <w:basedOn w:val="Normal"/>
    <w:next w:val="Normal"/>
    <w:link w:val="Heading4Char"/>
    <w:uiPriority w:val="9"/>
    <w:semiHidden/>
    <w:unhideWhenUsed/>
    <w:qFormat/>
    <w:rsid w:val="00CD4B1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DFA"/>
    <w:rPr>
      <w:rFonts w:ascii="Arial" w:eastAsiaTheme="majorEastAsia" w:hAnsi="Arial" w:cstheme="majorBidi"/>
      <w:b/>
      <w:bCs/>
      <w:sz w:val="24"/>
      <w:szCs w:val="28"/>
    </w:rPr>
  </w:style>
  <w:style w:type="paragraph" w:styleId="Title">
    <w:name w:val="Title"/>
    <w:basedOn w:val="Normal"/>
    <w:next w:val="Normal"/>
    <w:link w:val="TitleChar"/>
    <w:uiPriority w:val="10"/>
    <w:qFormat/>
    <w:rsid w:val="007D3DFA"/>
    <w:pPr>
      <w:pBdr>
        <w:bottom w:val="single" w:sz="8" w:space="4" w:color="4F81BD" w:themeColor="accent1"/>
      </w:pBdr>
      <w:spacing w:after="300"/>
      <w:contextualSpacing/>
      <w:jc w:val="center"/>
    </w:pPr>
    <w:rPr>
      <w:rFonts w:eastAsiaTheme="majorEastAsia" w:cstheme="majorBidi"/>
      <w:b/>
      <w:spacing w:val="5"/>
      <w:kern w:val="28"/>
      <w:sz w:val="32"/>
      <w:szCs w:val="52"/>
      <w:lang w:eastAsia="en-US"/>
    </w:rPr>
  </w:style>
  <w:style w:type="character" w:customStyle="1" w:styleId="TitleChar">
    <w:name w:val="Title Char"/>
    <w:basedOn w:val="DefaultParagraphFont"/>
    <w:link w:val="Title"/>
    <w:uiPriority w:val="10"/>
    <w:rsid w:val="007D3DFA"/>
    <w:rPr>
      <w:rFonts w:ascii="Arial" w:eastAsiaTheme="majorEastAsia" w:hAnsi="Arial" w:cstheme="majorBidi"/>
      <w:b/>
      <w:spacing w:val="5"/>
      <w:kern w:val="28"/>
      <w:sz w:val="32"/>
      <w:szCs w:val="52"/>
    </w:rPr>
  </w:style>
  <w:style w:type="character" w:customStyle="1" w:styleId="Heading2Char">
    <w:name w:val="Heading 2 Char"/>
    <w:basedOn w:val="DefaultParagraphFont"/>
    <w:link w:val="Heading2"/>
    <w:uiPriority w:val="9"/>
    <w:rsid w:val="00924124"/>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37402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74022"/>
    <w:rPr>
      <w:rFonts w:ascii="Arial" w:eastAsiaTheme="minorEastAsia" w:hAnsi="Arial"/>
      <w:sz w:val="24"/>
      <w:lang w:eastAsia="en-GB"/>
    </w:rPr>
  </w:style>
  <w:style w:type="paragraph" w:styleId="Footer">
    <w:name w:val="footer"/>
    <w:basedOn w:val="Normal"/>
    <w:link w:val="FooterChar"/>
    <w:uiPriority w:val="99"/>
    <w:unhideWhenUsed/>
    <w:rsid w:val="00374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022"/>
    <w:rPr>
      <w:rFonts w:ascii="Arial" w:eastAsiaTheme="minorEastAsia" w:hAnsi="Arial"/>
      <w:sz w:val="24"/>
      <w:lang w:eastAsia="en-GB"/>
    </w:rPr>
  </w:style>
  <w:style w:type="character" w:customStyle="1" w:styleId="Heading4Char">
    <w:name w:val="Heading 4 Char"/>
    <w:basedOn w:val="DefaultParagraphFont"/>
    <w:link w:val="Heading4"/>
    <w:uiPriority w:val="9"/>
    <w:semiHidden/>
    <w:rsid w:val="00CD4B1D"/>
    <w:rPr>
      <w:rFonts w:asciiTheme="majorHAnsi" w:eastAsiaTheme="majorEastAsia" w:hAnsiTheme="majorHAnsi" w:cstheme="majorBidi"/>
      <w:b/>
      <w:bCs/>
      <w:i/>
      <w:iCs/>
      <w:color w:val="4F81BD" w:themeColor="accent1"/>
      <w:sz w:val="24"/>
      <w:lang w:eastAsia="en-GB"/>
    </w:rPr>
  </w:style>
  <w:style w:type="paragraph" w:styleId="ListParagraph">
    <w:name w:val="List Paragraph"/>
    <w:basedOn w:val="Normal"/>
    <w:uiPriority w:val="34"/>
    <w:qFormat/>
    <w:rsid w:val="00296BA8"/>
    <w:pPr>
      <w:ind w:left="720"/>
      <w:contextualSpacing/>
    </w:pPr>
  </w:style>
  <w:style w:type="paragraph" w:styleId="TOCHeading">
    <w:name w:val="TOC Heading"/>
    <w:basedOn w:val="Heading1"/>
    <w:next w:val="Normal"/>
    <w:uiPriority w:val="39"/>
    <w:semiHidden/>
    <w:unhideWhenUsed/>
    <w:qFormat/>
    <w:rsid w:val="00DF442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F442A"/>
    <w:pPr>
      <w:spacing w:after="100"/>
    </w:pPr>
  </w:style>
  <w:style w:type="character" w:styleId="Hyperlink">
    <w:name w:val="Hyperlink"/>
    <w:basedOn w:val="DefaultParagraphFont"/>
    <w:uiPriority w:val="99"/>
    <w:unhideWhenUsed/>
    <w:rsid w:val="00DF442A"/>
    <w:rPr>
      <w:color w:val="0000FF" w:themeColor="hyperlink"/>
      <w:u w:val="single"/>
    </w:rPr>
  </w:style>
  <w:style w:type="paragraph" w:styleId="BalloonText">
    <w:name w:val="Balloon Text"/>
    <w:basedOn w:val="Normal"/>
    <w:link w:val="BalloonTextChar"/>
    <w:uiPriority w:val="99"/>
    <w:semiHidden/>
    <w:unhideWhenUsed/>
    <w:rsid w:val="00DF44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442A"/>
    <w:rPr>
      <w:rFonts w:ascii="Tahoma" w:eastAsiaTheme="minorEastAsi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572610">
      <w:bodyDiv w:val="1"/>
      <w:marLeft w:val="0"/>
      <w:marRight w:val="0"/>
      <w:marTop w:val="0"/>
      <w:marBottom w:val="0"/>
      <w:divBdr>
        <w:top w:val="none" w:sz="0" w:space="0" w:color="auto"/>
        <w:left w:val="none" w:sz="0" w:space="0" w:color="auto"/>
        <w:bottom w:val="none" w:sz="0" w:space="0" w:color="auto"/>
        <w:right w:val="none" w:sz="0" w:space="0" w:color="auto"/>
      </w:divBdr>
    </w:div>
    <w:div w:id="877087094">
      <w:bodyDiv w:val="1"/>
      <w:marLeft w:val="0"/>
      <w:marRight w:val="0"/>
      <w:marTop w:val="0"/>
      <w:marBottom w:val="0"/>
      <w:divBdr>
        <w:top w:val="none" w:sz="0" w:space="0" w:color="auto"/>
        <w:left w:val="none" w:sz="0" w:space="0" w:color="auto"/>
        <w:bottom w:val="none" w:sz="0" w:space="0" w:color="auto"/>
        <w:right w:val="none" w:sz="0" w:space="0" w:color="auto"/>
      </w:divBdr>
    </w:div>
    <w:div w:id="2111076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981C09-44D9-4DE4-A91D-7AE556DA9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2450</Words>
  <Characters>13971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FOUR</dc:creator>
  <cp:lastModifiedBy>Anna Zlatkovska (1812748)</cp:lastModifiedBy>
  <cp:revision>3</cp:revision>
  <dcterms:created xsi:type="dcterms:W3CDTF">2019-04-29T20:07:00Z</dcterms:created>
  <dcterms:modified xsi:type="dcterms:W3CDTF">2019-04-29T20:09:00Z</dcterms:modified>
</cp:coreProperties>
</file>