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45970" w14:textId="77777777" w:rsidR="00535B00" w:rsidRDefault="00535B00">
      <w:pPr>
        <w:spacing w:line="360" w:lineRule="auto"/>
        <w:jc w:val="center"/>
        <w:rPr>
          <w:rFonts w:ascii="Century Gothic" w:hAnsi="Century Gothic"/>
          <w:b/>
        </w:rPr>
      </w:pPr>
    </w:p>
    <w:p w14:paraId="78D7F5CD" w14:textId="77777777" w:rsidR="00535B00" w:rsidRDefault="00535B00">
      <w:pPr>
        <w:spacing w:line="360" w:lineRule="auto"/>
        <w:jc w:val="center"/>
        <w:rPr>
          <w:rFonts w:ascii="Century Gothic" w:hAnsi="Century Gothic"/>
          <w:b/>
        </w:rPr>
      </w:pPr>
    </w:p>
    <w:p w14:paraId="0FFDAAB1" w14:textId="77777777" w:rsidR="00535B00" w:rsidRDefault="00535B00">
      <w:pPr>
        <w:spacing w:line="360" w:lineRule="auto"/>
        <w:jc w:val="center"/>
        <w:rPr>
          <w:rFonts w:ascii="Century Gothic" w:hAnsi="Century Gothic"/>
          <w:b/>
        </w:rPr>
      </w:pPr>
    </w:p>
    <w:p w14:paraId="118A0D76" w14:textId="77777777" w:rsidR="00535B00" w:rsidRDefault="00535B00">
      <w:pPr>
        <w:spacing w:line="360" w:lineRule="auto"/>
        <w:jc w:val="center"/>
        <w:rPr>
          <w:rFonts w:ascii="Century Gothic" w:hAnsi="Century Gothic"/>
          <w:b/>
        </w:rPr>
      </w:pPr>
    </w:p>
    <w:p w14:paraId="78333471" w14:textId="77777777" w:rsidR="00535B00" w:rsidRDefault="00535B00">
      <w:pPr>
        <w:spacing w:line="360" w:lineRule="auto"/>
        <w:jc w:val="center"/>
        <w:rPr>
          <w:rFonts w:ascii="Century Gothic" w:hAnsi="Century Gothic"/>
          <w:b/>
        </w:rPr>
      </w:pPr>
    </w:p>
    <w:p w14:paraId="5F6FC551" w14:textId="77777777" w:rsidR="00535B00" w:rsidRDefault="00535B00">
      <w:pPr>
        <w:spacing w:line="360" w:lineRule="auto"/>
        <w:jc w:val="center"/>
        <w:rPr>
          <w:rFonts w:ascii="Century Gothic" w:hAnsi="Century Gothic"/>
          <w:b/>
        </w:rPr>
      </w:pPr>
    </w:p>
    <w:p w14:paraId="5DF18E6A" w14:textId="77777777" w:rsidR="00535B00" w:rsidRDefault="00535B00">
      <w:pPr>
        <w:spacing w:line="360" w:lineRule="auto"/>
        <w:jc w:val="center"/>
        <w:rPr>
          <w:rFonts w:ascii="Century Gothic" w:hAnsi="Century Gothic"/>
          <w:b/>
        </w:rPr>
      </w:pPr>
    </w:p>
    <w:p w14:paraId="16F1581F" w14:textId="77777777" w:rsidR="00535B00" w:rsidRDefault="002505C2">
      <w:pPr>
        <w:spacing w:line="360" w:lineRule="auto"/>
        <w:jc w:val="center"/>
        <w:rPr>
          <w:rFonts w:ascii="Century Gothic" w:hAnsi="Century Gothic"/>
          <w:b/>
        </w:rPr>
      </w:pPr>
      <w:r>
        <w:rPr>
          <w:rFonts w:ascii="Century Gothic" w:hAnsi="Century Gothic"/>
          <w:b/>
        </w:rPr>
        <w:t>Tomos Blizzard</w:t>
      </w:r>
    </w:p>
    <w:p w14:paraId="43CE480C" w14:textId="77777777" w:rsidR="00535B00" w:rsidRDefault="002505C2">
      <w:pPr>
        <w:spacing w:line="360" w:lineRule="auto"/>
        <w:jc w:val="center"/>
        <w:rPr>
          <w:rFonts w:ascii="Century Gothic" w:hAnsi="Century Gothic"/>
          <w:b/>
        </w:rPr>
      </w:pPr>
      <w:r>
        <w:rPr>
          <w:rFonts w:ascii="Century Gothic" w:hAnsi="Century Gothic"/>
          <w:b/>
        </w:rPr>
        <w:t>1402861</w:t>
      </w:r>
    </w:p>
    <w:p w14:paraId="5BAEC355" w14:textId="77777777" w:rsidR="00535B00" w:rsidRDefault="002505C2">
      <w:pPr>
        <w:spacing w:line="360" w:lineRule="auto"/>
        <w:jc w:val="center"/>
        <w:rPr>
          <w:rFonts w:ascii="Century Gothic" w:hAnsi="Century Gothic"/>
          <w:b/>
        </w:rPr>
      </w:pPr>
      <w:r>
        <w:rPr>
          <w:rFonts w:ascii="Century Gothic" w:hAnsi="Century Gothic"/>
          <w:b/>
        </w:rPr>
        <w:t>BEng Mechanical and Manufacturing Engineering</w:t>
      </w:r>
    </w:p>
    <w:p w14:paraId="5A887EF3" w14:textId="5538577F" w:rsidR="00535B00" w:rsidRDefault="00B342AB">
      <w:pPr>
        <w:spacing w:line="360" w:lineRule="auto"/>
        <w:jc w:val="center"/>
        <w:rPr>
          <w:rFonts w:ascii="Century Gothic" w:hAnsi="Century Gothic"/>
          <w:b/>
        </w:rPr>
      </w:pPr>
      <w:r>
        <w:rPr>
          <w:rFonts w:ascii="Century Gothic" w:hAnsi="Century Gothic"/>
          <w:b/>
        </w:rPr>
        <w:t>Kelvin Lake</w:t>
      </w:r>
    </w:p>
    <w:p w14:paraId="417B1FC5" w14:textId="3D1351F3" w:rsidR="00535B00" w:rsidRDefault="00B342AB">
      <w:pPr>
        <w:spacing w:line="360" w:lineRule="auto"/>
        <w:jc w:val="center"/>
        <w:rPr>
          <w:rFonts w:ascii="Century Gothic" w:hAnsi="Century Gothic"/>
          <w:b/>
        </w:rPr>
      </w:pPr>
      <w:r>
        <w:rPr>
          <w:rFonts w:ascii="Century Gothic" w:hAnsi="Century Gothic"/>
          <w:b/>
        </w:rPr>
        <w:t>Stress Analysis and Dynamics</w:t>
      </w:r>
    </w:p>
    <w:p w14:paraId="2B7EAD32" w14:textId="1E4F4D78" w:rsidR="00535B00" w:rsidRDefault="00B342AB">
      <w:pPr>
        <w:spacing w:line="360" w:lineRule="auto"/>
        <w:jc w:val="center"/>
        <w:rPr>
          <w:rFonts w:ascii="Century Gothic" w:hAnsi="Century Gothic"/>
          <w:b/>
        </w:rPr>
      </w:pPr>
      <w:r>
        <w:rPr>
          <w:rFonts w:ascii="Century Gothic" w:hAnsi="Century Gothic"/>
          <w:b/>
        </w:rPr>
        <w:t>Designing an Overhead Gantry Crane</w:t>
      </w:r>
    </w:p>
    <w:p w14:paraId="35C72ED5" w14:textId="77777777" w:rsidR="00535B00" w:rsidRDefault="00535B00">
      <w:pPr>
        <w:spacing w:line="360" w:lineRule="auto"/>
        <w:jc w:val="center"/>
        <w:rPr>
          <w:rFonts w:ascii="Century Gothic" w:hAnsi="Century Gothic"/>
          <w:b/>
        </w:rPr>
      </w:pPr>
    </w:p>
    <w:p w14:paraId="355C68C9" w14:textId="77777777" w:rsidR="00535B00" w:rsidRDefault="00535B00">
      <w:pPr>
        <w:spacing w:line="360" w:lineRule="auto"/>
        <w:rPr>
          <w:rFonts w:ascii="Century Gothic" w:hAnsi="Century Gothic"/>
          <w:b/>
        </w:rPr>
      </w:pPr>
    </w:p>
    <w:p w14:paraId="352CC4D5" w14:textId="77777777" w:rsidR="00535B00" w:rsidRDefault="00535B00">
      <w:pPr>
        <w:spacing w:line="360" w:lineRule="auto"/>
        <w:rPr>
          <w:rFonts w:ascii="Century Gothic" w:hAnsi="Century Gothic"/>
          <w:b/>
        </w:rPr>
      </w:pPr>
    </w:p>
    <w:p w14:paraId="1187E2BE" w14:textId="77777777" w:rsidR="00535B00" w:rsidRDefault="00535B00">
      <w:pPr>
        <w:spacing w:line="360" w:lineRule="auto"/>
        <w:rPr>
          <w:rFonts w:ascii="Century Gothic" w:hAnsi="Century Gothic"/>
          <w:b/>
        </w:rPr>
      </w:pPr>
    </w:p>
    <w:p w14:paraId="251251D1" w14:textId="77777777" w:rsidR="00535B00" w:rsidRDefault="00535B00">
      <w:pPr>
        <w:spacing w:line="360" w:lineRule="auto"/>
        <w:rPr>
          <w:rFonts w:ascii="Century Gothic" w:hAnsi="Century Gothic"/>
          <w:b/>
        </w:rPr>
      </w:pPr>
    </w:p>
    <w:p w14:paraId="4AD97AA5" w14:textId="77777777" w:rsidR="00535B00" w:rsidRDefault="00535B00">
      <w:pPr>
        <w:spacing w:line="360" w:lineRule="auto"/>
        <w:rPr>
          <w:rFonts w:ascii="Century Gothic" w:hAnsi="Century Gothic"/>
          <w:b/>
        </w:rPr>
      </w:pPr>
    </w:p>
    <w:p w14:paraId="1442DCDE" w14:textId="77777777" w:rsidR="00535B00" w:rsidRDefault="00535B00">
      <w:pPr>
        <w:spacing w:line="360" w:lineRule="auto"/>
        <w:rPr>
          <w:rFonts w:ascii="Century Gothic" w:hAnsi="Century Gothic"/>
          <w:b/>
        </w:rPr>
      </w:pPr>
    </w:p>
    <w:p w14:paraId="641FEAB7" w14:textId="77777777" w:rsidR="00535B00" w:rsidRDefault="00535B00">
      <w:pPr>
        <w:spacing w:line="360" w:lineRule="auto"/>
        <w:rPr>
          <w:rFonts w:ascii="Century Gothic" w:hAnsi="Century Gothic"/>
          <w:b/>
        </w:rPr>
      </w:pPr>
    </w:p>
    <w:p w14:paraId="377C65EB" w14:textId="77777777" w:rsidR="00535B00" w:rsidRDefault="00535B00">
      <w:pPr>
        <w:spacing w:line="360" w:lineRule="auto"/>
        <w:rPr>
          <w:rFonts w:ascii="Century Gothic" w:hAnsi="Century Gothic"/>
          <w:b/>
        </w:rPr>
      </w:pPr>
    </w:p>
    <w:p w14:paraId="3A5EB061" w14:textId="77777777" w:rsidR="00535B00" w:rsidRDefault="00535B00">
      <w:pPr>
        <w:spacing w:line="360" w:lineRule="auto"/>
        <w:rPr>
          <w:rFonts w:ascii="Century Gothic" w:hAnsi="Century Gothic"/>
        </w:rPr>
      </w:pPr>
    </w:p>
    <w:p w14:paraId="5DA14211" w14:textId="77777777" w:rsidR="00535B00" w:rsidRDefault="00535B00">
      <w:pPr>
        <w:spacing w:line="360" w:lineRule="auto"/>
        <w:rPr>
          <w:rFonts w:ascii="Century Gothic" w:hAnsi="Century Gothic"/>
        </w:rPr>
      </w:pPr>
    </w:p>
    <w:p w14:paraId="0E70754C" w14:textId="77777777" w:rsidR="00535B00" w:rsidRDefault="00535B00">
      <w:pPr>
        <w:tabs>
          <w:tab w:val="left" w:pos="5580"/>
        </w:tabs>
        <w:spacing w:line="360" w:lineRule="auto"/>
        <w:jc w:val="center"/>
        <w:rPr>
          <w:rFonts w:ascii="Century Gothic" w:hAnsi="Century Gothic"/>
          <w:b/>
          <w:u w:val="single"/>
        </w:rPr>
      </w:pPr>
    </w:p>
    <w:p w14:paraId="0B50A666" w14:textId="77777777" w:rsidR="00535B00" w:rsidRDefault="002505C2">
      <w:pPr>
        <w:tabs>
          <w:tab w:val="left" w:pos="5580"/>
        </w:tabs>
        <w:spacing w:line="360" w:lineRule="auto"/>
        <w:jc w:val="center"/>
      </w:pPr>
      <w:r>
        <w:rPr>
          <w:rFonts w:ascii="Century Gothic" w:hAnsi="Century Gothic"/>
          <w:b/>
          <w:u w:val="single"/>
        </w:rPr>
        <w:lastRenderedPageBreak/>
        <w:t>Contents</w:t>
      </w:r>
    </w:p>
    <w:p w14:paraId="300C5CF7" w14:textId="77777777" w:rsidR="00535B00" w:rsidRDefault="00535B00">
      <w:pPr>
        <w:spacing w:line="360" w:lineRule="auto"/>
        <w:jc w:val="center"/>
        <w:rPr>
          <w:rFonts w:ascii="Century Gothic" w:hAnsi="Century Gothic" w:cs="Arial"/>
        </w:rPr>
      </w:pPr>
    </w:p>
    <w:p w14:paraId="65573543" w14:textId="77777777" w:rsidR="00535B00" w:rsidRDefault="00535B00">
      <w:pPr>
        <w:spacing w:line="360" w:lineRule="auto"/>
        <w:jc w:val="center"/>
        <w:rPr>
          <w:rFonts w:ascii="Century Gothic" w:hAnsi="Century Gothic" w:cs="Arial"/>
        </w:rPr>
      </w:pPr>
    </w:p>
    <w:p w14:paraId="5DA33AC2" w14:textId="77777777" w:rsidR="00535B00" w:rsidRDefault="00535B00">
      <w:pPr>
        <w:spacing w:line="360" w:lineRule="auto"/>
        <w:jc w:val="center"/>
        <w:rPr>
          <w:rFonts w:ascii="Century Gothic" w:hAnsi="Century Gothic" w:cs="Arial"/>
        </w:rPr>
      </w:pPr>
    </w:p>
    <w:p w14:paraId="5A120223" w14:textId="77777777" w:rsidR="00535B00" w:rsidRDefault="00535B00">
      <w:pPr>
        <w:spacing w:line="360" w:lineRule="auto"/>
        <w:jc w:val="center"/>
        <w:rPr>
          <w:rFonts w:ascii="Century Gothic" w:hAnsi="Century Gothic" w:cs="Arial"/>
        </w:rPr>
      </w:pPr>
    </w:p>
    <w:p w14:paraId="7FE8D480" w14:textId="77777777" w:rsidR="00535B00" w:rsidRDefault="00535B00">
      <w:pPr>
        <w:spacing w:line="360" w:lineRule="auto"/>
        <w:jc w:val="center"/>
        <w:rPr>
          <w:rFonts w:ascii="Century Gothic" w:hAnsi="Century Gothic" w:cs="Arial"/>
        </w:rPr>
      </w:pPr>
    </w:p>
    <w:p w14:paraId="222D1FE6" w14:textId="77777777" w:rsidR="00535B00" w:rsidRDefault="00535B00">
      <w:pPr>
        <w:spacing w:line="360" w:lineRule="auto"/>
        <w:jc w:val="center"/>
        <w:rPr>
          <w:rFonts w:ascii="Century Gothic" w:hAnsi="Century Gothic" w:cs="Arial"/>
        </w:rPr>
      </w:pPr>
    </w:p>
    <w:p w14:paraId="382D7586" w14:textId="77777777" w:rsidR="00535B00" w:rsidRDefault="002505C2">
      <w:pPr>
        <w:spacing w:line="360" w:lineRule="auto"/>
        <w:jc w:val="center"/>
        <w:rPr>
          <w:rFonts w:ascii="Century Gothic" w:hAnsi="Century Gothic" w:cs="Arial"/>
        </w:rPr>
      </w:pPr>
      <w:r>
        <w:rPr>
          <w:rFonts w:ascii="Century Gothic" w:hAnsi="Century Gothic" w:cs="Arial"/>
        </w:rPr>
        <w:t>1.0 Introduction – Page 3</w:t>
      </w:r>
    </w:p>
    <w:p w14:paraId="43026DA5" w14:textId="3904DBF7" w:rsidR="00535B00" w:rsidRDefault="002505C2">
      <w:pPr>
        <w:spacing w:line="360" w:lineRule="auto"/>
        <w:jc w:val="center"/>
        <w:rPr>
          <w:rFonts w:ascii="Century Gothic" w:hAnsi="Century Gothic" w:cs="Arial"/>
        </w:rPr>
      </w:pPr>
      <w:r>
        <w:rPr>
          <w:rFonts w:ascii="Century Gothic" w:hAnsi="Century Gothic" w:cs="Arial"/>
        </w:rPr>
        <w:t xml:space="preserve">2.0 </w:t>
      </w:r>
      <w:r w:rsidR="00744D27">
        <w:rPr>
          <w:rFonts w:ascii="Century Gothic" w:hAnsi="Century Gothic" w:cs="Arial"/>
        </w:rPr>
        <w:t xml:space="preserve">Bridge Girder Calculations </w:t>
      </w:r>
      <w:r>
        <w:rPr>
          <w:rFonts w:ascii="Century Gothic" w:hAnsi="Century Gothic" w:cs="Arial"/>
        </w:rPr>
        <w:t>– Page 4</w:t>
      </w:r>
      <w:r w:rsidR="00744D27">
        <w:rPr>
          <w:rFonts w:ascii="Century Gothic" w:hAnsi="Century Gothic" w:cs="Arial"/>
        </w:rPr>
        <w:t>-6</w:t>
      </w:r>
    </w:p>
    <w:p w14:paraId="4F353639" w14:textId="63E97F86" w:rsidR="00535B00" w:rsidRDefault="002505C2">
      <w:pPr>
        <w:spacing w:line="360" w:lineRule="auto"/>
        <w:jc w:val="center"/>
        <w:rPr>
          <w:rFonts w:ascii="Century Gothic" w:hAnsi="Century Gothic" w:cs="Arial"/>
        </w:rPr>
      </w:pPr>
      <w:r>
        <w:rPr>
          <w:rFonts w:ascii="Century Gothic" w:hAnsi="Century Gothic" w:cs="Arial"/>
        </w:rPr>
        <w:t xml:space="preserve">3.0 </w:t>
      </w:r>
      <w:r w:rsidR="00744D27">
        <w:rPr>
          <w:rFonts w:ascii="Century Gothic" w:hAnsi="Century Gothic" w:cs="Arial"/>
        </w:rPr>
        <w:t>Assumptions</w:t>
      </w:r>
      <w:r>
        <w:rPr>
          <w:rFonts w:ascii="Century Gothic" w:hAnsi="Century Gothic" w:cs="Arial"/>
        </w:rPr>
        <w:t xml:space="preserve"> – Page </w:t>
      </w:r>
      <w:r w:rsidR="00744D27">
        <w:rPr>
          <w:rFonts w:ascii="Century Gothic" w:hAnsi="Century Gothic" w:cs="Arial"/>
        </w:rPr>
        <w:t>6</w:t>
      </w:r>
    </w:p>
    <w:p w14:paraId="476DF608" w14:textId="494E2036" w:rsidR="00535B00" w:rsidRDefault="002505C2">
      <w:pPr>
        <w:spacing w:line="360" w:lineRule="auto"/>
        <w:jc w:val="center"/>
        <w:rPr>
          <w:rFonts w:ascii="Century Gothic" w:hAnsi="Century Gothic" w:cs="Arial"/>
        </w:rPr>
      </w:pPr>
      <w:r>
        <w:rPr>
          <w:rFonts w:ascii="Century Gothic" w:hAnsi="Century Gothic" w:cs="Arial"/>
        </w:rPr>
        <w:t xml:space="preserve">4.0 </w:t>
      </w:r>
      <w:r w:rsidR="00744D27">
        <w:rPr>
          <w:rFonts w:ascii="Century Gothic" w:hAnsi="Century Gothic" w:cs="Arial"/>
        </w:rPr>
        <w:t>Strain Gauges Available</w:t>
      </w:r>
      <w:r>
        <w:rPr>
          <w:rFonts w:ascii="Century Gothic" w:hAnsi="Century Gothic" w:cs="Arial"/>
        </w:rPr>
        <w:t xml:space="preserve"> – Page </w:t>
      </w:r>
      <w:r w:rsidR="00744D27">
        <w:rPr>
          <w:rFonts w:ascii="Century Gothic" w:hAnsi="Century Gothic" w:cs="Arial"/>
        </w:rPr>
        <w:t>7-9</w:t>
      </w:r>
    </w:p>
    <w:p w14:paraId="60847C21" w14:textId="60A2884A" w:rsidR="00535B00" w:rsidRDefault="002505C2">
      <w:pPr>
        <w:spacing w:line="360" w:lineRule="auto"/>
        <w:jc w:val="center"/>
        <w:rPr>
          <w:rFonts w:ascii="Century Gothic" w:hAnsi="Century Gothic" w:cs="Arial"/>
        </w:rPr>
      </w:pPr>
      <w:r>
        <w:rPr>
          <w:rFonts w:ascii="Century Gothic" w:hAnsi="Century Gothic" w:cs="Arial"/>
        </w:rPr>
        <w:t xml:space="preserve">5.0 </w:t>
      </w:r>
      <w:r w:rsidR="00744D27">
        <w:rPr>
          <w:rFonts w:ascii="Century Gothic" w:hAnsi="Century Gothic" w:cs="Arial"/>
        </w:rPr>
        <w:t>Future Developments</w:t>
      </w:r>
      <w:r>
        <w:rPr>
          <w:rFonts w:ascii="Century Gothic" w:hAnsi="Century Gothic" w:cs="Arial"/>
        </w:rPr>
        <w:t xml:space="preserve"> – Page </w:t>
      </w:r>
      <w:r w:rsidR="00744D27">
        <w:rPr>
          <w:rFonts w:ascii="Century Gothic" w:hAnsi="Century Gothic" w:cs="Arial"/>
        </w:rPr>
        <w:t>10</w:t>
      </w:r>
    </w:p>
    <w:p w14:paraId="559AD50E" w14:textId="4215230D" w:rsidR="00535B00" w:rsidRDefault="002505C2">
      <w:pPr>
        <w:spacing w:line="360" w:lineRule="auto"/>
        <w:jc w:val="center"/>
        <w:rPr>
          <w:rFonts w:ascii="Century Gothic" w:hAnsi="Century Gothic" w:cs="Arial"/>
        </w:rPr>
      </w:pPr>
      <w:r>
        <w:rPr>
          <w:rFonts w:ascii="Century Gothic" w:hAnsi="Century Gothic" w:cs="Arial"/>
        </w:rPr>
        <w:t xml:space="preserve">6.0 </w:t>
      </w:r>
      <w:r w:rsidR="00744D27">
        <w:rPr>
          <w:rFonts w:ascii="Century Gothic" w:hAnsi="Century Gothic" w:cs="Arial"/>
        </w:rPr>
        <w:t>Suitable Strain Gauges</w:t>
      </w:r>
      <w:r>
        <w:rPr>
          <w:rFonts w:ascii="Century Gothic" w:hAnsi="Century Gothic" w:cs="Arial"/>
        </w:rPr>
        <w:t xml:space="preserve"> – Page </w:t>
      </w:r>
      <w:r w:rsidR="00744D27">
        <w:rPr>
          <w:rFonts w:ascii="Century Gothic" w:hAnsi="Century Gothic" w:cs="Arial"/>
        </w:rPr>
        <w:t>11</w:t>
      </w:r>
    </w:p>
    <w:p w14:paraId="2FEC5679" w14:textId="04F726A7" w:rsidR="00535B00" w:rsidRDefault="002505C2">
      <w:pPr>
        <w:spacing w:line="360" w:lineRule="auto"/>
        <w:jc w:val="center"/>
        <w:rPr>
          <w:rFonts w:ascii="Century Gothic" w:hAnsi="Century Gothic" w:cs="Arial"/>
        </w:rPr>
      </w:pPr>
      <w:r>
        <w:rPr>
          <w:rFonts w:ascii="Century Gothic" w:hAnsi="Century Gothic" w:cs="Arial"/>
        </w:rPr>
        <w:t>7.0 References – Page 1</w:t>
      </w:r>
      <w:r w:rsidR="00744D27">
        <w:rPr>
          <w:rFonts w:ascii="Century Gothic" w:hAnsi="Century Gothic" w:cs="Arial"/>
        </w:rPr>
        <w:t>2</w:t>
      </w:r>
    </w:p>
    <w:p w14:paraId="18BE3860" w14:textId="77777777" w:rsidR="00535B00" w:rsidRDefault="00535B00">
      <w:pPr>
        <w:spacing w:line="360" w:lineRule="auto"/>
        <w:jc w:val="center"/>
        <w:rPr>
          <w:rFonts w:ascii="Century Gothic" w:hAnsi="Century Gothic" w:cs="Arial"/>
        </w:rPr>
      </w:pPr>
    </w:p>
    <w:p w14:paraId="54857B3D" w14:textId="77777777" w:rsidR="00535B00" w:rsidRDefault="00535B00">
      <w:pPr>
        <w:spacing w:line="360" w:lineRule="auto"/>
        <w:jc w:val="center"/>
        <w:rPr>
          <w:rFonts w:ascii="Century Gothic" w:hAnsi="Century Gothic" w:cs="Arial"/>
        </w:rPr>
      </w:pPr>
    </w:p>
    <w:p w14:paraId="1FD5AE20" w14:textId="77777777" w:rsidR="00535B00" w:rsidRDefault="00535B00">
      <w:pPr>
        <w:spacing w:line="360" w:lineRule="auto"/>
        <w:jc w:val="center"/>
        <w:rPr>
          <w:rFonts w:ascii="Century Gothic" w:hAnsi="Century Gothic" w:cs="Arial"/>
        </w:rPr>
      </w:pPr>
    </w:p>
    <w:p w14:paraId="6385C8BB" w14:textId="77777777" w:rsidR="00535B00" w:rsidRDefault="00535B00">
      <w:pPr>
        <w:spacing w:line="360" w:lineRule="auto"/>
        <w:jc w:val="center"/>
        <w:rPr>
          <w:rFonts w:ascii="Century Gothic" w:hAnsi="Century Gothic" w:cs="Arial"/>
        </w:rPr>
      </w:pPr>
    </w:p>
    <w:p w14:paraId="1E72963C" w14:textId="77777777" w:rsidR="00535B00" w:rsidRDefault="00535B00">
      <w:pPr>
        <w:spacing w:line="360" w:lineRule="auto"/>
        <w:jc w:val="center"/>
        <w:rPr>
          <w:rFonts w:ascii="Century Gothic" w:hAnsi="Century Gothic" w:cs="Arial"/>
        </w:rPr>
      </w:pPr>
    </w:p>
    <w:p w14:paraId="2CFA4FA5" w14:textId="77777777" w:rsidR="00535B00" w:rsidRDefault="00535B00">
      <w:pPr>
        <w:spacing w:line="360" w:lineRule="auto"/>
        <w:jc w:val="center"/>
        <w:rPr>
          <w:rFonts w:ascii="Century Gothic" w:hAnsi="Century Gothic" w:cs="Arial"/>
        </w:rPr>
      </w:pPr>
    </w:p>
    <w:p w14:paraId="19CE2A3C" w14:textId="77777777" w:rsidR="00535B00" w:rsidRDefault="00535B00">
      <w:pPr>
        <w:rPr>
          <w:b/>
          <w:bCs/>
          <w:u w:val="single"/>
        </w:rPr>
      </w:pPr>
    </w:p>
    <w:p w14:paraId="1537099B" w14:textId="77777777" w:rsidR="00535B00" w:rsidRDefault="00535B00">
      <w:pPr>
        <w:rPr>
          <w:b/>
          <w:bCs/>
          <w:u w:val="single"/>
        </w:rPr>
      </w:pPr>
    </w:p>
    <w:p w14:paraId="7B782F8F" w14:textId="77777777" w:rsidR="00535B00" w:rsidRDefault="00535B00">
      <w:pPr>
        <w:rPr>
          <w:b/>
          <w:bCs/>
          <w:u w:val="single"/>
        </w:rPr>
      </w:pPr>
    </w:p>
    <w:p w14:paraId="4CC58040" w14:textId="77777777" w:rsidR="00535B00" w:rsidRDefault="00535B00">
      <w:pPr>
        <w:rPr>
          <w:b/>
          <w:bCs/>
          <w:u w:val="single"/>
        </w:rPr>
      </w:pPr>
    </w:p>
    <w:p w14:paraId="4FD60877" w14:textId="77777777" w:rsidR="00535B00" w:rsidRDefault="00535B00">
      <w:pPr>
        <w:rPr>
          <w:b/>
          <w:bCs/>
          <w:u w:val="single"/>
        </w:rPr>
      </w:pPr>
    </w:p>
    <w:p w14:paraId="610FA8AD" w14:textId="77777777" w:rsidR="00535B00" w:rsidRDefault="00535B00">
      <w:pPr>
        <w:rPr>
          <w:b/>
          <w:bCs/>
          <w:u w:val="single"/>
        </w:rPr>
      </w:pPr>
    </w:p>
    <w:p w14:paraId="30C6E0D2" w14:textId="77777777" w:rsidR="00535B00" w:rsidRDefault="00535B00">
      <w:pPr>
        <w:rPr>
          <w:b/>
          <w:bCs/>
          <w:u w:val="single"/>
        </w:rPr>
      </w:pPr>
    </w:p>
    <w:p w14:paraId="58ABA850" w14:textId="77777777" w:rsidR="00535B00" w:rsidRDefault="002505C2">
      <w:pPr>
        <w:rPr>
          <w:b/>
          <w:bCs/>
          <w:u w:val="single"/>
        </w:rPr>
      </w:pPr>
      <w:r>
        <w:rPr>
          <w:b/>
          <w:bCs/>
          <w:u w:val="single"/>
        </w:rPr>
        <w:t>1.0 Introduction</w:t>
      </w:r>
    </w:p>
    <w:p w14:paraId="6B453693" w14:textId="1417F396" w:rsidR="00B342AB" w:rsidRDefault="002505C2">
      <w:r>
        <w:t xml:space="preserve">During this project I will look at </w:t>
      </w:r>
      <w:r w:rsidR="00B342AB">
        <w:t>designing an overhead gantry crane</w:t>
      </w:r>
      <w:r>
        <w:t>.</w:t>
      </w:r>
      <w:r w:rsidR="00B342AB">
        <w:t xml:space="preserve"> I will look to design a cost effective</w:t>
      </w:r>
      <w:r w:rsidR="00C63165">
        <w:t>,</w:t>
      </w:r>
      <w:r w:rsidR="00B342AB">
        <w:t xml:space="preserve"> under running</w:t>
      </w:r>
      <w:r w:rsidR="00C63165">
        <w:t>,</w:t>
      </w:r>
      <w:r w:rsidR="00B342AB">
        <w:t xml:space="preserve"> single girder gantry crane. The girder will be able to lift a mass of 5000kg with a maximum deflection of 10mm.</w:t>
      </w:r>
    </w:p>
    <w:p w14:paraId="3BB0B547" w14:textId="77777777" w:rsidR="00B342AB" w:rsidRDefault="00B342AB">
      <w:r>
        <w:t xml:space="preserve">Firstly, I will calculate the minimum second moment of area. This will allow me to recommend a suitable section using slope and deflection of beams theory. I will also explain any assumptions which have been made when completing the calculations. </w:t>
      </w:r>
    </w:p>
    <w:p w14:paraId="499A339B" w14:textId="43580CDF" w:rsidR="00C63165" w:rsidRDefault="00B342AB">
      <w:r>
        <w:t xml:space="preserve">Safety is a huge part of the manufacturing industry. </w:t>
      </w:r>
      <w:r w:rsidR="00C63165">
        <w:t>This is why I will be looking at the different types of strain gauges available to monitor the stresses an overhead gantry crane goes through. I will also look at the development of strain gauges over the years and why they have been required</w:t>
      </w:r>
      <w:r w:rsidR="00633451">
        <w:t>, along</w:t>
      </w:r>
      <w:r w:rsidR="00C63165">
        <w:t xml:space="preserve"> with possible improvements in the future. </w:t>
      </w:r>
    </w:p>
    <w:p w14:paraId="54BC961B" w14:textId="75E87F61" w:rsidR="00535B00" w:rsidRDefault="00C63165">
      <w:r>
        <w:t xml:space="preserve">Finally, I will use my findings from strain gauges and recommending a suitable method to monitor the strains which will be applied to the crane. I will discuss how they should be applied and how the readings should be interpreted. </w:t>
      </w:r>
    </w:p>
    <w:p w14:paraId="736BADC9" w14:textId="04F6FA79" w:rsidR="00C63165" w:rsidRDefault="00C63165"/>
    <w:p w14:paraId="11F3B094" w14:textId="4CC9CF38" w:rsidR="00C63165" w:rsidRDefault="00C63165"/>
    <w:p w14:paraId="751F6CAF" w14:textId="51997181" w:rsidR="00C63165" w:rsidRDefault="00C63165"/>
    <w:p w14:paraId="06A44C7D" w14:textId="68171D17" w:rsidR="00C63165" w:rsidRDefault="00C63165"/>
    <w:p w14:paraId="59C3F8B6" w14:textId="4E293389" w:rsidR="00C63165" w:rsidRDefault="00C63165"/>
    <w:p w14:paraId="1DAAEB4F" w14:textId="4111F5B0" w:rsidR="00C63165" w:rsidRDefault="00C63165"/>
    <w:p w14:paraId="690B3F6B" w14:textId="6F8CEDF2" w:rsidR="00C63165" w:rsidRDefault="00C63165"/>
    <w:p w14:paraId="0C914358" w14:textId="3BD14622" w:rsidR="00C63165" w:rsidRDefault="00C63165"/>
    <w:p w14:paraId="667C64E9" w14:textId="4D382153" w:rsidR="00C63165" w:rsidRDefault="00C63165"/>
    <w:p w14:paraId="7D634F74" w14:textId="65EC2154" w:rsidR="00C63165" w:rsidRDefault="00C63165"/>
    <w:p w14:paraId="2EC78E06" w14:textId="38A05558" w:rsidR="00C63165" w:rsidRDefault="00C63165"/>
    <w:p w14:paraId="79F6F0A6" w14:textId="117B0EC9" w:rsidR="00C63165" w:rsidRDefault="00C63165"/>
    <w:p w14:paraId="38F2FFE0" w14:textId="5D4EF975" w:rsidR="00C63165" w:rsidRDefault="00C63165"/>
    <w:p w14:paraId="39C4E97A" w14:textId="523DBD58" w:rsidR="00C63165" w:rsidRDefault="00C63165"/>
    <w:p w14:paraId="2595B283" w14:textId="7AEE0163" w:rsidR="00C63165" w:rsidRDefault="00C63165"/>
    <w:p w14:paraId="17B81CD7" w14:textId="0D3730E9" w:rsidR="00C63165" w:rsidRDefault="00C63165"/>
    <w:p w14:paraId="195C1517" w14:textId="7CA1E0E7" w:rsidR="00C63165" w:rsidRDefault="00C63165"/>
    <w:p w14:paraId="693DFE0B" w14:textId="0A47DD37" w:rsidR="00C63165" w:rsidRDefault="00C63165"/>
    <w:p w14:paraId="01FE4C12" w14:textId="13B8EDCA" w:rsidR="00C63165" w:rsidRDefault="00C63165"/>
    <w:p w14:paraId="3887080C" w14:textId="2F4C7E8A" w:rsidR="00C63165" w:rsidRDefault="00C63165"/>
    <w:p w14:paraId="249F473B" w14:textId="0D7C66C6" w:rsidR="00C63165" w:rsidRDefault="00C63165"/>
    <w:p w14:paraId="787F6037" w14:textId="3552B8BE" w:rsidR="00C63165" w:rsidRDefault="00C63165">
      <w:pPr>
        <w:rPr>
          <w:b/>
          <w:bCs/>
        </w:rPr>
      </w:pPr>
      <w:r>
        <w:rPr>
          <w:b/>
          <w:bCs/>
          <w:u w:val="single"/>
        </w:rPr>
        <w:lastRenderedPageBreak/>
        <w:t xml:space="preserve">2.0 Bridge girder calculations </w:t>
      </w:r>
      <w:r w:rsidR="00A35F0D">
        <w:rPr>
          <w:b/>
          <w:bCs/>
        </w:rPr>
        <w:t xml:space="preserve">                                  </w:t>
      </w:r>
    </w:p>
    <w:p w14:paraId="6BEDC004" w14:textId="3E17CD20" w:rsidR="00A35F0D" w:rsidRPr="00A35F0D" w:rsidRDefault="00A35F0D" w:rsidP="00A35F0D">
      <w:pPr>
        <w:tabs>
          <w:tab w:val="left" w:pos="3132"/>
          <w:tab w:val="center" w:pos="4513"/>
        </w:tabs>
        <w:rPr>
          <w:b/>
          <w:bCs/>
        </w:rPr>
      </w:pPr>
      <w:r>
        <w:rPr>
          <w:b/>
          <w:bCs/>
          <w:noProof/>
          <w:u w:val="single"/>
        </w:rPr>
        <mc:AlternateContent>
          <mc:Choice Requires="wps">
            <w:drawing>
              <wp:anchor distT="0" distB="0" distL="114300" distR="114300" simplePos="0" relativeHeight="251704320" behindDoc="0" locked="0" layoutInCell="1" allowOverlap="1" wp14:anchorId="64522AC6" wp14:editId="51050A87">
                <wp:simplePos x="0" y="0"/>
                <wp:positionH relativeFrom="margin">
                  <wp:align>center</wp:align>
                </wp:positionH>
                <wp:positionV relativeFrom="paragraph">
                  <wp:posOffset>203200</wp:posOffset>
                </wp:positionV>
                <wp:extent cx="7620" cy="373380"/>
                <wp:effectExtent l="57150" t="19050" r="68580" b="45720"/>
                <wp:wrapNone/>
                <wp:docPr id="193" name="Straight Arrow Connector 193"/>
                <wp:cNvGraphicFramePr/>
                <a:graphic xmlns:a="http://schemas.openxmlformats.org/drawingml/2006/main">
                  <a:graphicData uri="http://schemas.microsoft.com/office/word/2010/wordprocessingShape">
                    <wps:wsp>
                      <wps:cNvCnPr/>
                      <wps:spPr>
                        <a:xfrm>
                          <a:off x="0" y="0"/>
                          <a:ext cx="7620" cy="37338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8BD444F" id="_x0000_t32" coordsize="21600,21600" o:spt="32" o:oned="t" path="m,l21600,21600e" filled="f">
                <v:path arrowok="t" fillok="f" o:connecttype="none"/>
                <o:lock v:ext="edit" shapetype="t"/>
              </v:shapetype>
              <v:shape id="Straight Arrow Connector 193" o:spid="_x0000_s1026" type="#_x0000_t32" style="position:absolute;margin-left:0;margin-top:16pt;width:.6pt;height:29.4pt;z-index:25170432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" strokecolor="red" strokeweight="2.25pt">
                <v:stroke endarrow="block" joinstyle="miter"/>
                <w10:wrap anchorx="margin"/>
              </v:shape>
            </w:pict>
          </mc:Fallback>
        </mc:AlternateContent>
      </w:r>
      <w:r>
        <w:rPr>
          <w:b/>
          <w:bCs/>
        </w:rPr>
        <w:tab/>
        <w:t xml:space="preserve"> </w:t>
      </w:r>
      <w:r>
        <w:rPr>
          <w:b/>
          <w:bCs/>
        </w:rPr>
        <w:tab/>
        <w:t>W</w:t>
      </w:r>
    </w:p>
    <w:p w14:paraId="3F3B5152" w14:textId="21B383F5" w:rsidR="00A35F0D" w:rsidRPr="00A35F0D" w:rsidRDefault="00A35F0D" w:rsidP="00A35F0D">
      <w:pPr>
        <w:tabs>
          <w:tab w:val="left" w:pos="3132"/>
        </w:tabs>
        <w:rPr>
          <w:b/>
          <w:bCs/>
        </w:rPr>
      </w:pPr>
      <w:r>
        <w:rPr>
          <w:b/>
          <w:bCs/>
          <w:noProof/>
          <w:u w:val="single"/>
        </w:rPr>
        <mc:AlternateContent>
          <mc:Choice Requires="wps">
            <w:drawing>
              <wp:anchor distT="0" distB="0" distL="114300" distR="114300" simplePos="0" relativeHeight="251705344" behindDoc="0" locked="0" layoutInCell="1" allowOverlap="1" wp14:anchorId="57607F59" wp14:editId="00C60875">
                <wp:simplePos x="0" y="0"/>
                <wp:positionH relativeFrom="column">
                  <wp:posOffset>2072640</wp:posOffset>
                </wp:positionH>
                <wp:positionV relativeFrom="paragraph">
                  <wp:posOffset>43180</wp:posOffset>
                </wp:positionV>
                <wp:extent cx="0" cy="182880"/>
                <wp:effectExtent l="0" t="0" r="38100" b="26670"/>
                <wp:wrapNone/>
                <wp:docPr id="194" name="Straight Connector 194"/>
                <wp:cNvGraphicFramePr/>
                <a:graphic xmlns:a="http://schemas.openxmlformats.org/drawingml/2006/main">
                  <a:graphicData uri="http://schemas.microsoft.com/office/word/2010/wordprocessingShape">
                    <wps:wsp>
                      <wps:cNvCnPr/>
                      <wps:spPr>
                        <a:xfrm>
                          <a:off x="0" y="0"/>
                          <a:ext cx="0" cy="18288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07BC9D" id="Straight Connector 194"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163.2pt,3.4pt" to="163.2pt,1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" strokecolor="red" strokeweight="1pt">
                <v:stroke joinstyle="miter"/>
              </v:line>
            </w:pict>
          </mc:Fallback>
        </mc:AlternateContent>
      </w:r>
      <w:r>
        <w:t xml:space="preserve">                                                            </w:t>
      </w:r>
      <w:r>
        <w:rPr>
          <w:b/>
          <w:bCs/>
        </w:rPr>
        <w:t xml:space="preserve"> X</w:t>
      </w:r>
    </w:p>
    <w:p w14:paraId="0D990502" w14:textId="5ECE609F" w:rsidR="00A35F0D" w:rsidRDefault="00A35F0D">
      <w:pPr>
        <w:rPr>
          <w:b/>
          <w:bCs/>
          <w:u w:val="single"/>
        </w:rPr>
      </w:pPr>
      <w:r>
        <w:rPr>
          <w:b/>
          <w:bCs/>
          <w:noProof/>
          <w:u w:val="single"/>
        </w:rPr>
        <mc:AlternateContent>
          <mc:Choice Requires="wps">
            <w:drawing>
              <wp:anchor distT="0" distB="0" distL="114300" distR="114300" simplePos="0" relativeHeight="251707392" behindDoc="0" locked="0" layoutInCell="1" allowOverlap="1" wp14:anchorId="59DC951B" wp14:editId="0ED265F0">
                <wp:simplePos x="0" y="0"/>
                <wp:positionH relativeFrom="column">
                  <wp:posOffset>2072640</wp:posOffset>
                </wp:positionH>
                <wp:positionV relativeFrom="paragraph">
                  <wp:posOffset>7620</wp:posOffset>
                </wp:positionV>
                <wp:extent cx="0" cy="182880"/>
                <wp:effectExtent l="0" t="0" r="38100" b="26670"/>
                <wp:wrapNone/>
                <wp:docPr id="195" name="Straight Connector 195"/>
                <wp:cNvGraphicFramePr/>
                <a:graphic xmlns:a="http://schemas.openxmlformats.org/drawingml/2006/main">
                  <a:graphicData uri="http://schemas.microsoft.com/office/word/2010/wordprocessingShape">
                    <wps:wsp>
                      <wps:cNvCnPr/>
                      <wps:spPr>
                        <a:xfrm>
                          <a:off x="0" y="0"/>
                          <a:ext cx="0" cy="18288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9E8C7F" id="Straight Connector 195"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163.2pt,.6pt" to="163.2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" strokecolor="red" strokeweight="1pt">
                <v:stroke joinstyle="miter"/>
              </v:line>
            </w:pict>
          </mc:Fallback>
        </mc:AlternateContent>
      </w:r>
      <w:r>
        <w:rPr>
          <w:b/>
          <w:bCs/>
          <w:noProof/>
          <w:u w:val="single"/>
        </w:rPr>
        <mc:AlternateContent>
          <mc:Choice Requires="wps">
            <w:drawing>
              <wp:anchor distT="0" distB="0" distL="114300" distR="114300" simplePos="0" relativeHeight="251703296" behindDoc="0" locked="0" layoutInCell="1" allowOverlap="1" wp14:anchorId="3AAFBCBE" wp14:editId="496AED67">
                <wp:simplePos x="0" y="0"/>
                <wp:positionH relativeFrom="column">
                  <wp:posOffset>5128260</wp:posOffset>
                </wp:positionH>
                <wp:positionV relativeFrom="paragraph">
                  <wp:posOffset>266700</wp:posOffset>
                </wp:positionV>
                <wp:extent cx="7620" cy="495300"/>
                <wp:effectExtent l="57150" t="38100" r="49530" b="19050"/>
                <wp:wrapNone/>
                <wp:docPr id="31" name="Straight Arrow Connector 31"/>
                <wp:cNvGraphicFramePr/>
                <a:graphic xmlns:a="http://schemas.openxmlformats.org/drawingml/2006/main">
                  <a:graphicData uri="http://schemas.microsoft.com/office/word/2010/wordprocessingShape">
                    <wps:wsp>
                      <wps:cNvCnPr/>
                      <wps:spPr>
                        <a:xfrm flipH="1" flipV="1">
                          <a:off x="0" y="0"/>
                          <a:ext cx="7620" cy="4953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3EDCD4" id="Straight Arrow Connector 31" o:spid="_x0000_s1026" type="#_x0000_t32" style="position:absolute;margin-left:403.8pt;margin-top:21pt;width:.6pt;height:39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" strokecolor="red" strokeweight="2.25pt">
                <v:stroke endarrow="block" joinstyle="miter"/>
              </v:shape>
            </w:pict>
          </mc:Fallback>
        </mc:AlternateContent>
      </w:r>
      <w:r>
        <w:rPr>
          <w:b/>
          <w:bCs/>
          <w:noProof/>
          <w:u w:val="single"/>
        </w:rPr>
        <mc:AlternateContent>
          <mc:Choice Requires="wps">
            <w:drawing>
              <wp:anchor distT="0" distB="0" distL="114300" distR="114300" simplePos="0" relativeHeight="251701248" behindDoc="0" locked="0" layoutInCell="1" allowOverlap="1" wp14:anchorId="4FB29BB8" wp14:editId="344F84B4">
                <wp:simplePos x="0" y="0"/>
                <wp:positionH relativeFrom="column">
                  <wp:posOffset>609600</wp:posOffset>
                </wp:positionH>
                <wp:positionV relativeFrom="paragraph">
                  <wp:posOffset>259080</wp:posOffset>
                </wp:positionV>
                <wp:extent cx="7620" cy="495300"/>
                <wp:effectExtent l="57150" t="38100" r="49530"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7620" cy="4953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AD9313" id="Straight Arrow Connector 30" o:spid="_x0000_s1026" type="#_x0000_t32" style="position:absolute;margin-left:48pt;margin-top:20.4pt;width:.6pt;height:39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" strokecolor="red" strokeweight="2.25pt">
                <v:stroke endarrow="block" joinstyle="miter"/>
              </v:shape>
            </w:pict>
          </mc:Fallback>
        </mc:AlternateContent>
      </w:r>
      <w:r>
        <w:rPr>
          <w:b/>
          <w:bCs/>
          <w:noProof/>
          <w:u w:val="single"/>
        </w:rPr>
        <mc:AlternateContent>
          <mc:Choice Requires="wps">
            <w:drawing>
              <wp:anchor distT="0" distB="0" distL="114300" distR="114300" simplePos="0" relativeHeight="251700224" behindDoc="0" locked="0" layoutInCell="1" allowOverlap="1" wp14:anchorId="2AF73775" wp14:editId="3A541936">
                <wp:simplePos x="0" y="0"/>
                <wp:positionH relativeFrom="margin">
                  <wp:align>center</wp:align>
                </wp:positionH>
                <wp:positionV relativeFrom="paragraph">
                  <wp:posOffset>61595</wp:posOffset>
                </wp:positionV>
                <wp:extent cx="4610100" cy="1905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4610100" cy="190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D1B68C" id="Rectangle 29" o:spid="_x0000_s1026" style="position:absolute;margin-left:0;margin-top:4.85pt;width:363pt;height:15pt;z-index:2517002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" fillcolor="#4472c4 [3204]" strokecolor="#1f3763 [1604]" strokeweight="1pt">
                <w10:wrap anchorx="margin"/>
              </v:rect>
            </w:pict>
          </mc:Fallback>
        </mc:AlternateContent>
      </w:r>
    </w:p>
    <w:p w14:paraId="3FA8F249" w14:textId="755C117D" w:rsidR="00A35F0D" w:rsidRPr="00A35F0D" w:rsidRDefault="00A35F0D" w:rsidP="00A35F0D">
      <w:pPr>
        <w:tabs>
          <w:tab w:val="left" w:pos="552"/>
          <w:tab w:val="left" w:pos="2880"/>
          <w:tab w:val="left" w:pos="3696"/>
        </w:tabs>
        <w:rPr>
          <w:b/>
          <w:bCs/>
        </w:rPr>
      </w:pPr>
      <w:r>
        <w:rPr>
          <w:b/>
          <w:bCs/>
          <w:noProof/>
          <w:u w:val="single"/>
        </w:rPr>
        <mc:AlternateContent>
          <mc:Choice Requires="wps">
            <w:drawing>
              <wp:anchor distT="0" distB="0" distL="114300" distR="114300" simplePos="0" relativeHeight="251710464" behindDoc="0" locked="0" layoutInCell="1" allowOverlap="1" wp14:anchorId="154CEB43" wp14:editId="0A80FE3A">
                <wp:simplePos x="0" y="0"/>
                <wp:positionH relativeFrom="column">
                  <wp:posOffset>2087880</wp:posOffset>
                </wp:positionH>
                <wp:positionV relativeFrom="paragraph">
                  <wp:posOffset>85725</wp:posOffset>
                </wp:positionV>
                <wp:extent cx="754380" cy="0"/>
                <wp:effectExtent l="19050" t="76200" r="26670" b="76200"/>
                <wp:wrapNone/>
                <wp:docPr id="198" name="Straight Arrow Connector 198"/>
                <wp:cNvGraphicFramePr/>
                <a:graphic xmlns:a="http://schemas.openxmlformats.org/drawingml/2006/main">
                  <a:graphicData uri="http://schemas.microsoft.com/office/word/2010/wordprocessingShape">
                    <wps:wsp>
                      <wps:cNvCnPr/>
                      <wps:spPr>
                        <a:xfrm>
                          <a:off x="0" y="0"/>
                          <a:ext cx="754380" cy="0"/>
                        </a:xfrm>
                        <a:prstGeom prst="straightConnector1">
                          <a:avLst/>
                        </a:prstGeom>
                        <a:ln w="28575">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A27DA8" id="Straight Arrow Connector 198" o:spid="_x0000_s1026" type="#_x0000_t32" style="position:absolute;margin-left:164.4pt;margin-top:6.75pt;width:59.4pt;height:0;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" strokecolor="red" strokeweight="2.25pt">
                <v:stroke startarrow="block" endarrow="block" joinstyle="miter"/>
              </v:shape>
            </w:pict>
          </mc:Fallback>
        </mc:AlternateContent>
      </w:r>
      <w:r>
        <w:rPr>
          <w:b/>
          <w:bCs/>
          <w:noProof/>
          <w:u w:val="single"/>
        </w:rPr>
        <mc:AlternateContent>
          <mc:Choice Requires="wps">
            <w:drawing>
              <wp:anchor distT="0" distB="0" distL="114300" distR="114300" simplePos="0" relativeHeight="251709440" behindDoc="0" locked="0" layoutInCell="1" allowOverlap="1" wp14:anchorId="017AE423" wp14:editId="2970091C">
                <wp:simplePos x="0" y="0"/>
                <wp:positionH relativeFrom="column">
                  <wp:posOffset>2072640</wp:posOffset>
                </wp:positionH>
                <wp:positionV relativeFrom="paragraph">
                  <wp:posOffset>9525</wp:posOffset>
                </wp:positionV>
                <wp:extent cx="0" cy="182880"/>
                <wp:effectExtent l="0" t="0" r="38100" b="26670"/>
                <wp:wrapNone/>
                <wp:docPr id="196" name="Straight Connector 196"/>
                <wp:cNvGraphicFramePr/>
                <a:graphic xmlns:a="http://schemas.openxmlformats.org/drawingml/2006/main">
                  <a:graphicData uri="http://schemas.microsoft.com/office/word/2010/wordprocessingShape">
                    <wps:wsp>
                      <wps:cNvCnPr/>
                      <wps:spPr>
                        <a:xfrm>
                          <a:off x="0" y="0"/>
                          <a:ext cx="0" cy="18288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2DDA53" id="Straight Connector 196"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2pt,.75pt" to="163.2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" strokecolor="red" strokeweight="1pt">
                <v:stroke joinstyle="miter"/>
              </v:line>
            </w:pict>
          </mc:Fallback>
        </mc:AlternateContent>
      </w:r>
      <w:r w:rsidRPr="00A35F0D">
        <w:tab/>
      </w:r>
      <w:r>
        <w:tab/>
        <w:t xml:space="preserve">   </w:t>
      </w:r>
      <w:r>
        <w:rPr>
          <w:b/>
          <w:bCs/>
        </w:rPr>
        <w:t>X</w:t>
      </w:r>
      <w:r>
        <w:tab/>
      </w:r>
      <w:r w:rsidRPr="00A35F0D">
        <w:t xml:space="preserve">  </w:t>
      </w:r>
    </w:p>
    <w:p w14:paraId="4CF443B0" w14:textId="75BFBDBF" w:rsidR="00A35F0D" w:rsidRPr="00A35F0D" w:rsidRDefault="00A35F0D" w:rsidP="002170A0">
      <w:pPr>
        <w:tabs>
          <w:tab w:val="left" w:pos="540"/>
          <w:tab w:val="left" w:pos="3216"/>
          <w:tab w:val="left" w:pos="3816"/>
          <w:tab w:val="left" w:pos="7200"/>
        </w:tabs>
        <w:rPr>
          <w:u w:val="single"/>
        </w:rPr>
      </w:pPr>
      <w:r>
        <w:t xml:space="preserve">          </w:t>
      </w:r>
      <w:r>
        <w:rPr>
          <w:b/>
          <w:bCs/>
        </w:rPr>
        <w:t>W/2</w:t>
      </w:r>
      <w:r w:rsidRPr="00A35F0D">
        <w:tab/>
      </w:r>
      <w:r>
        <w:tab/>
      </w:r>
      <w:r w:rsidR="002170A0">
        <w:rPr>
          <w:b/>
          <w:bCs/>
        </w:rPr>
        <w:t>X</w:t>
      </w:r>
      <w:r w:rsidR="002170A0">
        <w:tab/>
      </w:r>
      <w:r>
        <w:t xml:space="preserve">                    </w:t>
      </w:r>
      <w:r>
        <w:rPr>
          <w:b/>
          <w:bCs/>
        </w:rPr>
        <w:t>W/2</w:t>
      </w:r>
    </w:p>
    <w:p w14:paraId="1DF692BB" w14:textId="1A4258DC" w:rsidR="002170A0" w:rsidRDefault="00A35F0D" w:rsidP="002170A0">
      <w:pPr>
        <w:tabs>
          <w:tab w:val="left" w:pos="2208"/>
          <w:tab w:val="left" w:pos="3144"/>
        </w:tabs>
        <w:rPr>
          <w:b/>
          <w:bCs/>
        </w:rPr>
      </w:pPr>
      <w:r>
        <w:rPr>
          <w:noProof/>
        </w:rPr>
        <mc:AlternateContent>
          <mc:Choice Requires="wps">
            <w:drawing>
              <wp:anchor distT="0" distB="0" distL="114300" distR="114300" simplePos="0" relativeHeight="251711488" behindDoc="0" locked="0" layoutInCell="1" allowOverlap="1" wp14:anchorId="7DC7D9DB" wp14:editId="3D0C9FC6">
                <wp:simplePos x="0" y="0"/>
                <wp:positionH relativeFrom="column">
                  <wp:posOffset>647700</wp:posOffset>
                </wp:positionH>
                <wp:positionV relativeFrom="paragraph">
                  <wp:posOffset>38735</wp:posOffset>
                </wp:positionV>
                <wp:extent cx="2209800" cy="0"/>
                <wp:effectExtent l="19050" t="76200" r="19050" b="76200"/>
                <wp:wrapNone/>
                <wp:docPr id="200" name="Straight Arrow Connector 200"/>
                <wp:cNvGraphicFramePr/>
                <a:graphic xmlns:a="http://schemas.openxmlformats.org/drawingml/2006/main">
                  <a:graphicData uri="http://schemas.microsoft.com/office/word/2010/wordprocessingShape">
                    <wps:wsp>
                      <wps:cNvCnPr/>
                      <wps:spPr>
                        <a:xfrm>
                          <a:off x="0" y="0"/>
                          <a:ext cx="2209800" cy="0"/>
                        </a:xfrm>
                        <a:prstGeom prst="straightConnector1">
                          <a:avLst/>
                        </a:prstGeom>
                        <a:ln w="28575">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E41888" id="Straight Arrow Connector 200" o:spid="_x0000_s1026" type="#_x0000_t32" style="position:absolute;margin-left:51pt;margin-top:3.05pt;width:174pt;height:0;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" strokecolor="red" strokeweight="2.25pt">
                <v:stroke startarrow="block" endarrow="block" joinstyle="miter"/>
              </v:shape>
            </w:pict>
          </mc:Fallback>
        </mc:AlternateContent>
      </w:r>
      <w:r>
        <w:tab/>
      </w:r>
      <w:r w:rsidR="002170A0">
        <w:rPr>
          <w:b/>
          <w:bCs/>
        </w:rPr>
        <w:t>L/2</w:t>
      </w:r>
      <w:r w:rsidR="002170A0">
        <w:tab/>
      </w:r>
      <w:r>
        <w:rPr>
          <w:b/>
          <w:bCs/>
        </w:rPr>
        <w:t xml:space="preserve"> </w:t>
      </w:r>
    </w:p>
    <w:p w14:paraId="5E80B6CA" w14:textId="0443C4CC" w:rsidR="002170A0" w:rsidRDefault="002170A0" w:rsidP="002170A0">
      <w:pPr>
        <w:tabs>
          <w:tab w:val="center" w:pos="4513"/>
        </w:tabs>
        <w:rPr>
          <w:b/>
          <w:bCs/>
        </w:rPr>
      </w:pPr>
      <w:r>
        <w:rPr>
          <w:b/>
          <w:bCs/>
          <w:noProof/>
        </w:rPr>
        <mc:AlternateContent>
          <mc:Choice Requires="wps">
            <w:drawing>
              <wp:anchor distT="0" distB="0" distL="114300" distR="114300" simplePos="0" relativeHeight="251712512" behindDoc="0" locked="0" layoutInCell="1" allowOverlap="1" wp14:anchorId="1880B4BF" wp14:editId="0B94ABC4">
                <wp:simplePos x="0" y="0"/>
                <wp:positionH relativeFrom="column">
                  <wp:posOffset>685800</wp:posOffset>
                </wp:positionH>
                <wp:positionV relativeFrom="paragraph">
                  <wp:posOffset>12700</wp:posOffset>
                </wp:positionV>
                <wp:extent cx="4446270" cy="15240"/>
                <wp:effectExtent l="0" t="76200" r="11430" b="80010"/>
                <wp:wrapNone/>
                <wp:docPr id="201" name="Straight Arrow Connector 201"/>
                <wp:cNvGraphicFramePr/>
                <a:graphic xmlns:a="http://schemas.openxmlformats.org/drawingml/2006/main">
                  <a:graphicData uri="http://schemas.microsoft.com/office/word/2010/wordprocessingShape">
                    <wps:wsp>
                      <wps:cNvCnPr/>
                      <wps:spPr>
                        <a:xfrm flipV="1">
                          <a:off x="0" y="0"/>
                          <a:ext cx="4446270" cy="15240"/>
                        </a:xfrm>
                        <a:prstGeom prst="straightConnector1">
                          <a:avLst/>
                        </a:prstGeom>
                        <a:ln w="28575">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5D2A92" id="Straight Arrow Connector 201" o:spid="_x0000_s1026" type="#_x0000_t32" style="position:absolute;margin-left:54pt;margin-top:1pt;width:350.1pt;height:1.2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" strokecolor="red" strokeweight="2.25pt">
                <v:stroke startarrow="block" endarrow="block" joinstyle="miter"/>
              </v:shape>
            </w:pict>
          </mc:Fallback>
        </mc:AlternateContent>
      </w:r>
      <w:r>
        <w:rPr>
          <w:b/>
          <w:bCs/>
        </w:rPr>
        <w:tab/>
        <w:t>L</w:t>
      </w:r>
    </w:p>
    <w:p w14:paraId="02224BEF" w14:textId="1815DC26" w:rsidR="002170A0" w:rsidRDefault="002170A0" w:rsidP="00A35F0D">
      <w:pPr>
        <w:tabs>
          <w:tab w:val="left" w:pos="3144"/>
        </w:tabs>
      </w:pPr>
      <w:r>
        <w:t xml:space="preserve">The above diagram shows how a simple supported beam is labelled up to allow calculations to be generated. From this diagram I can use integration to calculate the moments which will also generate calculations for slop and deflection. When I have calculated these answers, I will be able to select an appropriate beam dimension which will be able to withstand the force being placed upon it with less than 10mm of deflection. </w:t>
      </w:r>
    </w:p>
    <w:p w14:paraId="797BAD19" w14:textId="6199525B" w:rsidR="002170A0" w:rsidRDefault="002170A0" w:rsidP="00A35F0D">
      <w:pPr>
        <w:tabs>
          <w:tab w:val="left" w:pos="3144"/>
        </w:tabs>
      </w:pPr>
      <w:r>
        <w:t xml:space="preserve">My beam must be capable of lifting a 5000kg mass with less than 10mm of deflection. The beam length I have decided to choose is 10m. This length is very common within industry so it will give a good indication of the size of beams required to hold this mass. </w:t>
      </w:r>
    </w:p>
    <w:p w14:paraId="51F9597B" w14:textId="08BCBA41" w:rsidR="002170A0" w:rsidRDefault="002170A0" w:rsidP="00A35F0D">
      <w:pPr>
        <w:tabs>
          <w:tab w:val="left" w:pos="3144"/>
        </w:tabs>
        <w:rPr>
          <w:b/>
          <w:bCs/>
        </w:rPr>
      </w:pPr>
      <w:r>
        <w:rPr>
          <w:b/>
          <w:bCs/>
        </w:rPr>
        <w:t>Moments</w:t>
      </w:r>
    </w:p>
    <w:p w14:paraId="65D192AB" w14:textId="50F631AF" w:rsidR="002170A0" w:rsidRPr="003F5A5E" w:rsidRDefault="009D36EE" w:rsidP="009D36EE">
      <w:pPr>
        <w:tabs>
          <w:tab w:val="left" w:pos="3144"/>
        </w:tabs>
        <w:jc w:val="center"/>
        <w:rPr>
          <w:b/>
          <w:bCs/>
        </w:rPr>
      </w:pPr>
      <w:r>
        <w:rPr>
          <w:b/>
          <w:bCs/>
        </w:rPr>
        <w:t xml:space="preserve">1)          </w:t>
      </w:r>
      <m:oMath>
        <m:r>
          <m:rPr>
            <m:sty m:val="bi"/>
          </m:rPr>
          <w:rPr>
            <w:rFonts w:ascii="Cambria Math" w:hAnsi="Cambria Math"/>
          </w:rPr>
          <m:t>Mxx=</m:t>
        </m:r>
        <m:f>
          <m:fPr>
            <m:ctrlPr>
              <w:rPr>
                <w:rFonts w:ascii="Cambria Math" w:hAnsi="Cambria Math"/>
                <w:b/>
                <w:bCs/>
                <w:i/>
              </w:rPr>
            </m:ctrlPr>
          </m:fPr>
          <m:num>
            <m:r>
              <m:rPr>
                <m:sty m:val="bi"/>
              </m:rPr>
              <w:rPr>
                <w:rFonts w:ascii="Cambria Math" w:hAnsi="Cambria Math"/>
              </w:rPr>
              <m:t>W</m:t>
            </m:r>
          </m:num>
          <m:den>
            <m:r>
              <m:rPr>
                <m:sty m:val="bi"/>
              </m:rPr>
              <w:rPr>
                <w:rFonts w:ascii="Cambria Math" w:hAnsi="Cambria Math"/>
              </w:rPr>
              <m:t>2</m:t>
            </m:r>
          </m:den>
        </m:f>
        <m:r>
          <m:rPr>
            <m:sty m:val="bi"/>
          </m:rPr>
          <w:rPr>
            <w:rFonts w:ascii="Cambria Math" w:hAnsi="Cambria Math"/>
          </w:rPr>
          <m:t xml:space="preserve"> </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L</m:t>
                </m:r>
              </m:num>
              <m:den>
                <m:r>
                  <m:rPr>
                    <m:sty m:val="bi"/>
                  </m:rPr>
                  <w:rPr>
                    <w:rFonts w:ascii="Cambria Math" w:hAnsi="Cambria Math"/>
                  </w:rPr>
                  <m:t>2</m:t>
                </m:r>
              </m:den>
            </m:f>
            <m:r>
              <m:rPr>
                <m:sty m:val="bi"/>
              </m:rPr>
              <w:rPr>
                <w:rFonts w:ascii="Cambria Math" w:hAnsi="Cambria Math"/>
              </w:rPr>
              <m:t>-x</m:t>
            </m:r>
          </m:e>
        </m:d>
        <m:r>
          <m:rPr>
            <m:sty m:val="bi"/>
          </m:rPr>
          <w:rPr>
            <w:rFonts w:ascii="Cambria Math" w:hAnsi="Cambria Math"/>
          </w:rPr>
          <m:t xml:space="preserve">         =        </m:t>
        </m:r>
        <m:f>
          <m:fPr>
            <m:ctrlPr>
              <w:rPr>
                <w:rFonts w:ascii="Cambria Math" w:hAnsi="Cambria Math"/>
                <w:b/>
                <w:bCs/>
                <w:i/>
              </w:rPr>
            </m:ctrlPr>
          </m:fPr>
          <m:num>
            <m:r>
              <m:rPr>
                <m:sty m:val="bi"/>
              </m:rPr>
              <w:rPr>
                <w:rFonts w:ascii="Cambria Math" w:hAnsi="Cambria Math"/>
              </w:rPr>
              <m:t>WL</m:t>
            </m:r>
          </m:num>
          <m:den>
            <m:r>
              <m:rPr>
                <m:sty m:val="bi"/>
              </m:rPr>
              <w:rPr>
                <w:rFonts w:ascii="Cambria Math" w:hAnsi="Cambria Math"/>
              </w:rPr>
              <m:t>4</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Wx</m:t>
            </m:r>
          </m:num>
          <m:den>
            <m:r>
              <m:rPr>
                <m:sty m:val="bi"/>
              </m:rPr>
              <w:rPr>
                <w:rFonts w:ascii="Cambria Math" w:hAnsi="Cambria Math"/>
              </w:rPr>
              <m:t>2</m:t>
            </m:r>
          </m:den>
        </m:f>
        <m:r>
          <m:rPr>
            <m:sty m:val="bi"/>
          </m:rPr>
          <w:rPr>
            <w:rFonts w:ascii="Cambria Math" w:hAnsi="Cambria Math"/>
          </w:rPr>
          <m:t xml:space="preserve">          =          EI</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d</m:t>
                </m:r>
              </m:e>
              <m:sup>
                <m:r>
                  <m:rPr>
                    <m:sty m:val="bi"/>
                  </m:rPr>
                  <w:rPr>
                    <w:rFonts w:ascii="Cambria Math" w:hAnsi="Cambria Math"/>
                  </w:rPr>
                  <m:t>2</m:t>
                </m:r>
              </m:sup>
            </m:sSup>
            <m:r>
              <m:rPr>
                <m:sty m:val="bi"/>
              </m:rPr>
              <w:rPr>
                <w:rFonts w:ascii="Cambria Math" w:hAnsi="Cambria Math"/>
              </w:rPr>
              <m:t>y</m:t>
            </m:r>
          </m:num>
          <m:den>
            <m:r>
              <m:rPr>
                <m:sty m:val="bi"/>
              </m:rPr>
              <w:rPr>
                <w:rFonts w:ascii="Cambria Math" w:hAnsi="Cambria Math"/>
              </w:rPr>
              <m:t>d</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oMath>
    </w:p>
    <w:p w14:paraId="46533ADC" w14:textId="0205E244" w:rsidR="003F5A5E" w:rsidRDefault="003F5A5E" w:rsidP="003F5A5E">
      <w:pPr>
        <w:tabs>
          <w:tab w:val="left" w:pos="3144"/>
        </w:tabs>
        <w:jc w:val="center"/>
        <w:rPr>
          <w:b/>
          <w:bCs/>
        </w:rPr>
      </w:pPr>
    </w:p>
    <w:p w14:paraId="36C60419" w14:textId="0DCCFE65" w:rsidR="003F5A5E" w:rsidRPr="003F5A5E" w:rsidRDefault="009D36EE" w:rsidP="003F5A5E">
      <w:pPr>
        <w:tabs>
          <w:tab w:val="left" w:pos="3144"/>
        </w:tabs>
        <w:jc w:val="center"/>
        <w:rPr>
          <w:b/>
          <w:bCs/>
        </w:rPr>
      </w:pPr>
      <w:r>
        <w:rPr>
          <w:b/>
          <w:bCs/>
        </w:rPr>
        <w:t xml:space="preserve">2)          </w:t>
      </w:r>
      <m:oMath>
        <m:r>
          <m:rPr>
            <m:sty m:val="bi"/>
          </m:rPr>
          <w:rPr>
            <w:rFonts w:ascii="Cambria Math" w:hAnsi="Cambria Math"/>
          </w:rPr>
          <m:t>EI</m:t>
        </m:r>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r>
          <m:rPr>
            <m:sty m:val="bi"/>
          </m:rPr>
          <w:rPr>
            <w:rFonts w:ascii="Cambria Math" w:hAnsi="Cambria Math"/>
          </w:rPr>
          <m:t xml:space="preserve">          =           </m:t>
        </m:r>
        <m:f>
          <m:fPr>
            <m:ctrlPr>
              <w:rPr>
                <w:rFonts w:ascii="Cambria Math" w:hAnsi="Cambria Math"/>
                <w:b/>
                <w:bCs/>
                <w:i/>
              </w:rPr>
            </m:ctrlPr>
          </m:fPr>
          <m:num>
            <m:r>
              <m:rPr>
                <m:sty m:val="bi"/>
              </m:rPr>
              <w:rPr>
                <w:rFonts w:ascii="Cambria Math" w:hAnsi="Cambria Math"/>
              </w:rPr>
              <m:t>WL</m:t>
            </m:r>
          </m:num>
          <m:den>
            <m:r>
              <m:rPr>
                <m:sty m:val="bi"/>
              </m:rPr>
              <w:rPr>
                <w:rFonts w:ascii="Cambria Math" w:hAnsi="Cambria Math"/>
              </w:rPr>
              <m:t>4</m:t>
            </m:r>
          </m:den>
        </m:f>
        <m:r>
          <m:rPr>
            <m:sty m:val="bi"/>
          </m:rPr>
          <w:rPr>
            <w:rFonts w:ascii="Cambria Math" w:hAnsi="Cambria Math"/>
          </w:rPr>
          <m:t xml:space="preserve"> x-</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num>
          <m:den>
            <m:r>
              <m:rPr>
                <m:sty m:val="bi"/>
              </m:rPr>
              <w:rPr>
                <w:rFonts w:ascii="Cambria Math" w:hAnsi="Cambria Math"/>
              </w:rPr>
              <m:t>4</m:t>
            </m:r>
          </m:den>
        </m:f>
        <m:r>
          <m:rPr>
            <m:sty m:val="bi"/>
          </m:rPr>
          <w:rPr>
            <w:rFonts w:ascii="Cambria Math" w:hAnsi="Cambria Math"/>
          </w:rPr>
          <m:t>+A</m:t>
        </m:r>
      </m:oMath>
    </w:p>
    <w:p w14:paraId="771AB841" w14:textId="571B8674" w:rsidR="003F5A5E" w:rsidRDefault="003F5A5E" w:rsidP="003F5A5E">
      <w:pPr>
        <w:tabs>
          <w:tab w:val="left" w:pos="3144"/>
        </w:tabs>
        <w:jc w:val="center"/>
        <w:rPr>
          <w:b/>
          <w:bCs/>
        </w:rPr>
      </w:pPr>
    </w:p>
    <w:p w14:paraId="5601FF42" w14:textId="3F40D7C1" w:rsidR="003F5A5E" w:rsidRPr="003F5A5E" w:rsidRDefault="009D36EE" w:rsidP="003F5A5E">
      <w:pPr>
        <w:tabs>
          <w:tab w:val="left" w:pos="3144"/>
        </w:tabs>
        <w:jc w:val="center"/>
        <w:rPr>
          <w:b/>
          <w:bCs/>
        </w:rPr>
      </w:pPr>
      <w:r>
        <w:rPr>
          <w:b/>
          <w:bCs/>
        </w:rPr>
        <w:t xml:space="preserve">3)          </w:t>
      </w:r>
      <m:oMath>
        <m:r>
          <m:rPr>
            <m:sty m:val="bi"/>
          </m:rPr>
          <w:rPr>
            <w:rFonts w:ascii="Cambria Math" w:hAnsi="Cambria Math"/>
          </w:rPr>
          <m:t xml:space="preserve">EIy=         </m:t>
        </m:r>
        <m:f>
          <m:fPr>
            <m:ctrlPr>
              <w:rPr>
                <w:rFonts w:ascii="Cambria Math" w:hAnsi="Cambria Math"/>
                <w:b/>
                <w:bCs/>
                <w:i/>
              </w:rPr>
            </m:ctrlPr>
          </m:fPr>
          <m:num>
            <m:r>
              <m:rPr>
                <m:sty m:val="bi"/>
              </m:rPr>
              <w:rPr>
                <w:rFonts w:ascii="Cambria Math" w:hAnsi="Cambria Math"/>
              </w:rPr>
              <m:t>WL</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num>
          <m:den>
            <m:r>
              <m:rPr>
                <m:sty m:val="bi"/>
              </m:rPr>
              <w:rPr>
                <w:rFonts w:ascii="Cambria Math" w:hAnsi="Cambria Math"/>
              </w:rPr>
              <m:t>8</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3</m:t>
                </m:r>
              </m:sup>
            </m:sSup>
          </m:num>
          <m:den>
            <m:r>
              <m:rPr>
                <m:sty m:val="bi"/>
              </m:rPr>
              <w:rPr>
                <w:rFonts w:ascii="Cambria Math" w:hAnsi="Cambria Math"/>
              </w:rPr>
              <m:t>12</m:t>
            </m:r>
          </m:den>
        </m:f>
        <m:r>
          <m:rPr>
            <m:sty m:val="bi"/>
          </m:rPr>
          <w:rPr>
            <w:rFonts w:ascii="Cambria Math" w:hAnsi="Cambria Math"/>
          </w:rPr>
          <m:t>+Ax+B</m:t>
        </m:r>
      </m:oMath>
    </w:p>
    <w:p w14:paraId="34168DF8" w14:textId="60513AC2" w:rsidR="003F5A5E" w:rsidRDefault="003F5A5E" w:rsidP="003F5A5E">
      <w:pPr>
        <w:tabs>
          <w:tab w:val="left" w:pos="3144"/>
        </w:tabs>
        <w:jc w:val="center"/>
        <w:rPr>
          <w:b/>
          <w:bCs/>
        </w:rPr>
      </w:pPr>
    </w:p>
    <w:p w14:paraId="27481240" w14:textId="036116C4" w:rsidR="003F5A5E" w:rsidRPr="003F5A5E" w:rsidRDefault="009D36EE" w:rsidP="003F5A5E">
      <w:pPr>
        <w:tabs>
          <w:tab w:val="left" w:pos="3144"/>
        </w:tabs>
        <w:jc w:val="center"/>
        <w:rPr>
          <w:b/>
          <w:bCs/>
        </w:rPr>
      </w:pPr>
      <w:r>
        <w:rPr>
          <w:b/>
          <w:bCs/>
        </w:rPr>
        <w:t xml:space="preserve">4)          </w:t>
      </w:r>
      <m:oMath>
        <m:r>
          <m:rPr>
            <m:sty m:val="bi"/>
          </m:rPr>
          <w:rPr>
            <w:rFonts w:ascii="Cambria Math" w:hAnsi="Cambria Math"/>
          </w:rPr>
          <m:t xml:space="preserve">When x=0   </m:t>
        </m:r>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r>
          <m:rPr>
            <m:sty m:val="bi"/>
          </m:rPr>
          <w:rPr>
            <w:rFonts w:ascii="Cambria Math" w:hAnsi="Cambria Math"/>
          </w:rPr>
          <m:t>=0                          A=0</m:t>
        </m:r>
      </m:oMath>
    </w:p>
    <w:p w14:paraId="030BBEB4" w14:textId="749FAFF1" w:rsidR="003F5A5E" w:rsidRDefault="003F5A5E" w:rsidP="003F5A5E">
      <w:pPr>
        <w:tabs>
          <w:tab w:val="left" w:pos="3144"/>
        </w:tabs>
        <w:jc w:val="center"/>
        <w:rPr>
          <w:b/>
          <w:bCs/>
        </w:rPr>
      </w:pPr>
    </w:p>
    <w:p w14:paraId="2A9431F1" w14:textId="281F7AD8" w:rsidR="003F5A5E" w:rsidRPr="003F5A5E" w:rsidRDefault="009D36EE" w:rsidP="003F5A5E">
      <w:pPr>
        <w:tabs>
          <w:tab w:val="left" w:pos="3144"/>
        </w:tabs>
        <w:jc w:val="center"/>
        <w:rPr>
          <w:b/>
          <w:bCs/>
        </w:rPr>
      </w:pPr>
      <w:r>
        <w:rPr>
          <w:b/>
          <w:bCs/>
          <w:noProof/>
        </w:rPr>
        <mc:AlternateContent>
          <mc:Choice Requires="wps">
            <w:drawing>
              <wp:anchor distT="0" distB="0" distL="114300" distR="114300" simplePos="0" relativeHeight="251713536" behindDoc="0" locked="0" layoutInCell="1" allowOverlap="1" wp14:anchorId="5AB86DE9" wp14:editId="07D6F8AE">
                <wp:simplePos x="0" y="0"/>
                <wp:positionH relativeFrom="margin">
                  <wp:align>center</wp:align>
                </wp:positionH>
                <wp:positionV relativeFrom="paragraph">
                  <wp:posOffset>1056640</wp:posOffset>
                </wp:positionV>
                <wp:extent cx="1394460" cy="624840"/>
                <wp:effectExtent l="19050" t="19050" r="34290" b="41910"/>
                <wp:wrapNone/>
                <wp:docPr id="205" name="Rectangle 205"/>
                <wp:cNvGraphicFramePr/>
                <a:graphic xmlns:a="http://schemas.openxmlformats.org/drawingml/2006/main">
                  <a:graphicData uri="http://schemas.microsoft.com/office/word/2010/wordprocessingShape">
                    <wps:wsp>
                      <wps:cNvSpPr/>
                      <wps:spPr>
                        <a:xfrm>
                          <a:off x="0" y="0"/>
                          <a:ext cx="1394460" cy="62484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CEBA25" id="Rectangle 205" o:spid="_x0000_s1026" style="position:absolute;margin-left:0;margin-top:83.2pt;width:109.8pt;height:49.2pt;z-index:2517135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" filled="f" strokecolor="red" strokeweight="4.5pt">
                <w10:wrap anchorx="margin"/>
              </v:rect>
            </w:pict>
          </mc:Fallback>
        </mc:AlternateContent>
      </w:r>
      <w:r>
        <w:rPr>
          <w:b/>
          <w:bCs/>
        </w:rPr>
        <w:t xml:space="preserve">5)          </w:t>
      </w:r>
      <m:oMath>
        <m:r>
          <m:rPr>
            <m:sty m:val="bi"/>
          </m:rPr>
          <w:rPr>
            <w:rFonts w:ascii="Cambria Math" w:hAnsi="Cambria Math"/>
          </w:rPr>
          <m:t>When x=</m:t>
        </m:r>
        <m:f>
          <m:fPr>
            <m:ctrlPr>
              <w:rPr>
                <w:rFonts w:ascii="Cambria Math" w:hAnsi="Cambria Math"/>
                <w:b/>
                <w:bCs/>
                <w:i/>
              </w:rPr>
            </m:ctrlPr>
          </m:fPr>
          <m:num>
            <m:r>
              <m:rPr>
                <m:sty m:val="bi"/>
              </m:rPr>
              <w:rPr>
                <w:rFonts w:ascii="Cambria Math" w:hAnsi="Cambria Math"/>
              </w:rPr>
              <m:t>L</m:t>
            </m:r>
          </m:num>
          <m:den>
            <m:r>
              <m:rPr>
                <m:sty m:val="bi"/>
              </m:rPr>
              <w:rPr>
                <w:rFonts w:ascii="Cambria Math" w:hAnsi="Cambria Math"/>
              </w:rPr>
              <m:t>2</m:t>
            </m:r>
          </m:den>
        </m:f>
        <m:r>
          <m:rPr>
            <m:sty m:val="bi"/>
          </m:rPr>
          <w:rPr>
            <w:rFonts w:ascii="Cambria Math" w:hAnsi="Cambria Math"/>
          </w:rPr>
          <m:t xml:space="preserve">        y=0      :       0=</m:t>
        </m:r>
        <m:f>
          <m:fPr>
            <m:ctrlPr>
              <w:rPr>
                <w:rFonts w:ascii="Cambria Math" w:hAnsi="Cambria Math"/>
                <w:b/>
                <w:bCs/>
                <w:i/>
              </w:rPr>
            </m:ctrlPr>
          </m:fPr>
          <m:num>
            <m:r>
              <m:rPr>
                <m:sty m:val="bi"/>
              </m:rPr>
              <w:rPr>
                <w:rFonts w:ascii="Cambria Math" w:hAnsi="Cambria Math"/>
              </w:rPr>
              <m:t>WL</m:t>
            </m:r>
          </m:num>
          <m:den>
            <m:r>
              <m:rPr>
                <m:sty m:val="bi"/>
              </m:rPr>
              <w:rPr>
                <w:rFonts w:ascii="Cambria Math" w:hAnsi="Cambria Math"/>
              </w:rPr>
              <m:t>8</m:t>
            </m:r>
          </m:den>
        </m:f>
        <m:r>
          <m:rPr>
            <m:sty m:val="bi"/>
          </m:rPr>
          <w:rPr>
            <w:rFonts w:ascii="Cambria Math" w:hAnsi="Cambria Math"/>
          </w:rPr>
          <m:t xml:space="preserve"> </m:t>
        </m:r>
        <m:sSup>
          <m:sSupPr>
            <m:ctrlPr>
              <w:rPr>
                <w:rFonts w:ascii="Cambria Math" w:hAnsi="Cambria Math"/>
                <w:b/>
                <w:bCs/>
                <w:i/>
              </w:rPr>
            </m:ctrlPr>
          </m:sSupPr>
          <m:e>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L</m:t>
                    </m:r>
                  </m:num>
                  <m:den>
                    <m:r>
                      <m:rPr>
                        <m:sty m:val="bi"/>
                      </m:rPr>
                      <w:rPr>
                        <w:rFonts w:ascii="Cambria Math" w:hAnsi="Cambria Math"/>
                      </w:rPr>
                      <m:t>2</m:t>
                    </m:r>
                  </m:den>
                </m:f>
              </m:e>
            </m:d>
          </m:e>
          <m:sup>
            <m:r>
              <m:rPr>
                <m:sty m:val="bi"/>
              </m:rPr>
              <w:rPr>
                <w:rFonts w:ascii="Cambria Math" w:hAnsi="Cambria Math"/>
              </w:rPr>
              <m:t>2</m:t>
            </m:r>
          </m:sup>
        </m:sSup>
        <m:r>
          <m:rPr>
            <m:sty m:val="bi"/>
          </m:rPr>
          <w:rPr>
            <w:rFonts w:ascii="Cambria Math" w:hAnsi="Cambria Math"/>
          </w:rPr>
          <m:t>-</m:t>
        </m:r>
        <m:f>
          <m:fPr>
            <m:ctrlPr>
              <w:rPr>
                <w:rFonts w:ascii="Cambria Math" w:hAnsi="Cambria Math"/>
                <w:b/>
                <w:bCs/>
                <w:i/>
              </w:rPr>
            </m:ctrlPr>
          </m:fPr>
          <m:num>
            <m:r>
              <m:rPr>
                <m:sty m:val="bi"/>
              </m:rPr>
              <w:rPr>
                <w:rFonts w:ascii="Cambria Math" w:hAnsi="Cambria Math"/>
              </w:rPr>
              <m:t>W</m:t>
            </m:r>
          </m:num>
          <m:den>
            <m:r>
              <m:rPr>
                <m:sty m:val="bi"/>
              </m:rPr>
              <w:rPr>
                <w:rFonts w:ascii="Cambria Math" w:hAnsi="Cambria Math"/>
              </w:rPr>
              <m:t>12</m:t>
            </m:r>
          </m:den>
        </m:f>
        <m:r>
          <m:rPr>
            <m:sty m:val="bi"/>
          </m:rPr>
          <w:rPr>
            <w:rFonts w:ascii="Cambria Math" w:hAnsi="Cambria Math"/>
          </w:rPr>
          <m:t xml:space="preserve"> </m:t>
        </m:r>
        <m:sSup>
          <m:sSupPr>
            <m:ctrlPr>
              <w:rPr>
                <w:rFonts w:ascii="Cambria Math" w:hAnsi="Cambria Math"/>
                <w:b/>
                <w:bCs/>
                <w:i/>
              </w:rPr>
            </m:ctrlPr>
          </m:sSupPr>
          <m:e>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L</m:t>
                    </m:r>
                  </m:num>
                  <m:den>
                    <m:r>
                      <m:rPr>
                        <m:sty m:val="bi"/>
                      </m:rPr>
                      <w:rPr>
                        <w:rFonts w:ascii="Cambria Math" w:hAnsi="Cambria Math"/>
                      </w:rPr>
                      <m:t>2</m:t>
                    </m:r>
                  </m:den>
                </m:f>
              </m:e>
            </m:d>
          </m:e>
          <m:sup>
            <m:r>
              <m:rPr>
                <m:sty m:val="bi"/>
              </m:rPr>
              <w:rPr>
                <w:rFonts w:ascii="Cambria Math" w:hAnsi="Cambria Math"/>
              </w:rPr>
              <m:t>3</m:t>
            </m:r>
          </m:sup>
        </m:sSup>
        <m:r>
          <m:rPr>
            <m:sty m:val="bi"/>
          </m:rPr>
          <w:rPr>
            <w:rFonts w:ascii="Cambria Math" w:hAnsi="Cambria Math"/>
          </w:rPr>
          <m:t>+B</m:t>
        </m:r>
      </m:oMath>
    </w:p>
    <w:p w14:paraId="251CED41" w14:textId="77777777" w:rsidR="003F5A5E" w:rsidRPr="003F5A5E" w:rsidRDefault="003F5A5E" w:rsidP="003F5A5E">
      <w:pPr>
        <w:tabs>
          <w:tab w:val="left" w:pos="3144"/>
        </w:tabs>
        <w:jc w:val="center"/>
        <w:rPr>
          <w:b/>
          <w:bCs/>
        </w:rPr>
      </w:pPr>
      <m:oMathPara>
        <m:oMathParaPr>
          <m:jc m:val="center"/>
        </m:oMathParaPr>
        <m:oMath>
          <m:r>
            <m:rPr>
              <m:sty m:val="bi"/>
            </m:rPr>
            <w:rPr>
              <w:rFonts w:ascii="Cambria Math" w:hAnsi="Cambria Math"/>
            </w:rPr>
            <w:br/>
          </m:r>
        </m:oMath>
        <m:oMath>
          <m:r>
            <m:rPr>
              <m:sty m:val="bi"/>
            </m:rPr>
            <w:rPr>
              <w:rFonts w:ascii="Cambria Math" w:hAnsi="Cambria Math"/>
            </w:rPr>
            <m:t>B=</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3</m:t>
                  </m:r>
                </m:sup>
              </m:sSup>
            </m:num>
            <m:den>
              <m:r>
                <m:rPr>
                  <m:sty m:val="bi"/>
                </m:rPr>
                <w:rPr>
                  <w:rFonts w:ascii="Cambria Math" w:hAnsi="Cambria Math"/>
                </w:rPr>
                <m:t>96</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3</m:t>
                  </m:r>
                </m:sup>
              </m:sSup>
            </m:num>
            <m:den>
              <m:r>
                <m:rPr>
                  <m:sty m:val="bi"/>
                </m:rPr>
                <w:rPr>
                  <w:rFonts w:ascii="Cambria Math" w:hAnsi="Cambria Math"/>
                </w:rPr>
                <m:t>32</m:t>
              </m:r>
            </m:den>
          </m:f>
        </m:oMath>
      </m:oMathPara>
    </w:p>
    <w:p w14:paraId="2D2DA55E" w14:textId="124CBDE0" w:rsidR="003F5A5E" w:rsidRPr="003F5A5E" w:rsidRDefault="003F5A5E" w:rsidP="003F5A5E">
      <w:pPr>
        <w:tabs>
          <w:tab w:val="left" w:pos="3144"/>
        </w:tabs>
        <w:jc w:val="center"/>
        <w:rPr>
          <w:b/>
          <w:bCs/>
        </w:rPr>
      </w:pPr>
      <m:oMathPara>
        <m:oMathParaPr>
          <m:jc m:val="center"/>
        </m:oMathParaPr>
        <m:oMath>
          <m:r>
            <m:rPr>
              <m:sty m:val="bi"/>
            </m:rPr>
            <w:rPr>
              <w:rFonts w:ascii="Cambria Math" w:hAnsi="Cambria Math"/>
            </w:rPr>
            <w:br/>
          </m:r>
        </m:oMath>
        <m:oMath>
          <m:r>
            <m:rPr>
              <m:sty m:val="bi"/>
            </m:rPr>
            <w:rPr>
              <w:rFonts w:ascii="Cambria Math" w:hAnsi="Cambria Math"/>
            </w:rPr>
            <m:t>B= -</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3</m:t>
                  </m:r>
                </m:sup>
              </m:sSup>
            </m:num>
            <m:den>
              <m:r>
                <m:rPr>
                  <m:sty m:val="bi"/>
                </m:rPr>
                <w:rPr>
                  <w:rFonts w:ascii="Cambria Math" w:hAnsi="Cambria Math"/>
                </w:rPr>
                <m:t>48</m:t>
              </m:r>
            </m:den>
          </m:f>
        </m:oMath>
      </m:oMathPara>
    </w:p>
    <w:p w14:paraId="2FEC4471" w14:textId="77777777" w:rsidR="003F5A5E" w:rsidRPr="003F5A5E" w:rsidRDefault="003F5A5E" w:rsidP="003F5A5E">
      <w:pPr>
        <w:tabs>
          <w:tab w:val="left" w:pos="3144"/>
        </w:tabs>
        <w:jc w:val="center"/>
        <w:rPr>
          <w:b/>
          <w:bCs/>
        </w:rPr>
      </w:pPr>
    </w:p>
    <w:p w14:paraId="3FB2CE62" w14:textId="5D0EDE03" w:rsidR="003F5A5E" w:rsidRDefault="003F5A5E" w:rsidP="009D36EE">
      <w:pPr>
        <w:tabs>
          <w:tab w:val="left" w:pos="3144"/>
        </w:tabs>
      </w:pPr>
    </w:p>
    <w:p w14:paraId="1E67F8C7" w14:textId="467E6879" w:rsidR="009D36EE" w:rsidRDefault="009D36EE" w:rsidP="009D36EE">
      <w:pPr>
        <w:tabs>
          <w:tab w:val="left" w:pos="3144"/>
        </w:tabs>
        <w:rPr>
          <w:b/>
          <w:bCs/>
        </w:rPr>
      </w:pPr>
      <w:r>
        <w:rPr>
          <w:b/>
          <w:bCs/>
        </w:rPr>
        <w:lastRenderedPageBreak/>
        <w:t>Slope</w:t>
      </w:r>
    </w:p>
    <w:p w14:paraId="541F7938" w14:textId="49CAFA17" w:rsidR="009D36EE" w:rsidRPr="009D36EE" w:rsidRDefault="009D36EE" w:rsidP="009D36EE">
      <w:pPr>
        <w:tabs>
          <w:tab w:val="left" w:pos="3144"/>
        </w:tabs>
        <w:jc w:val="center"/>
      </w:pPr>
      <w:r>
        <w:rPr>
          <w:b/>
          <w:bCs/>
          <w:noProof/>
        </w:rPr>
        <mc:AlternateContent>
          <mc:Choice Requires="wps">
            <w:drawing>
              <wp:anchor distT="0" distB="0" distL="114300" distR="114300" simplePos="0" relativeHeight="251715584" behindDoc="0" locked="0" layoutInCell="1" allowOverlap="1" wp14:anchorId="16A57051" wp14:editId="678BE1C3">
                <wp:simplePos x="0" y="0"/>
                <wp:positionH relativeFrom="margin">
                  <wp:align>center</wp:align>
                </wp:positionH>
                <wp:positionV relativeFrom="paragraph">
                  <wp:posOffset>561340</wp:posOffset>
                </wp:positionV>
                <wp:extent cx="1394460" cy="624840"/>
                <wp:effectExtent l="19050" t="19050" r="34290" b="41910"/>
                <wp:wrapNone/>
                <wp:docPr id="206" name="Rectangle 206"/>
                <wp:cNvGraphicFramePr/>
                <a:graphic xmlns:a="http://schemas.openxmlformats.org/drawingml/2006/main">
                  <a:graphicData uri="http://schemas.microsoft.com/office/word/2010/wordprocessingShape">
                    <wps:wsp>
                      <wps:cNvSpPr/>
                      <wps:spPr>
                        <a:xfrm>
                          <a:off x="0" y="0"/>
                          <a:ext cx="1394460" cy="62484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B3DAA4" id="Rectangle 206" o:spid="_x0000_s1026" style="position:absolute;margin-left:0;margin-top:44.2pt;width:109.8pt;height:49.2pt;z-index:2517155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" filled="f" strokecolor="red" strokeweight="4.5pt">
                <w10:wrap anchorx="margin"/>
              </v:rect>
            </w:pict>
          </mc:Fallback>
        </mc:AlternateContent>
      </w:r>
      <w:r w:rsidRPr="009D36EE">
        <w:rPr>
          <w:b/>
          <w:bCs/>
        </w:rPr>
        <w:t>6)</w:t>
      </w:r>
      <w:r>
        <w:t xml:space="preserve">     </w:t>
      </w:r>
      <w:r w:rsidRPr="009D36EE">
        <w:rPr>
          <w:b/>
          <w:bCs/>
        </w:rPr>
        <w:t xml:space="preserve"> </w:t>
      </w:r>
      <m:oMath>
        <m:r>
          <m:rPr>
            <m:sty m:val="bi"/>
          </m:rPr>
          <w:rPr>
            <w:rFonts w:ascii="Cambria Math" w:hAnsi="Cambria Math"/>
          </w:rPr>
          <m:t>y=</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EI</m:t>
            </m:r>
          </m:den>
        </m:f>
        <m:r>
          <m:rPr>
            <m:sty m:val="bi"/>
          </m:rPr>
          <w:rPr>
            <w:rFonts w:ascii="Cambria Math" w:hAnsi="Cambria Math"/>
          </w:rPr>
          <m:t xml:space="preserve"> </m:t>
        </m:r>
        <m:d>
          <m:dPr>
            <m:begChr m:val="["/>
            <m:endChr m:val="]"/>
            <m:ctrlPr>
              <w:rPr>
                <w:rFonts w:ascii="Cambria Math" w:hAnsi="Cambria Math"/>
                <w:b/>
                <w:bCs/>
                <w:i/>
              </w:rPr>
            </m:ctrlPr>
          </m:dPr>
          <m:e>
            <m:f>
              <m:fPr>
                <m:ctrlPr>
                  <w:rPr>
                    <w:rFonts w:ascii="Cambria Math" w:hAnsi="Cambria Math"/>
                    <w:b/>
                    <w:bCs/>
                    <w:i/>
                  </w:rPr>
                </m:ctrlPr>
              </m:fPr>
              <m:num>
                <m:r>
                  <m:rPr>
                    <m:sty m:val="bi"/>
                  </m:rPr>
                  <w:rPr>
                    <w:rFonts w:ascii="Cambria Math" w:hAnsi="Cambria Math"/>
                  </w:rPr>
                  <m:t>WL</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num>
              <m:den>
                <m:r>
                  <m:rPr>
                    <m:sty m:val="bi"/>
                  </m:rPr>
                  <w:rPr>
                    <w:rFonts w:ascii="Cambria Math" w:hAnsi="Cambria Math"/>
                  </w:rPr>
                  <m:t>8</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3</m:t>
                    </m:r>
                  </m:sup>
                </m:sSup>
              </m:num>
              <m:den>
                <m:r>
                  <m:rPr>
                    <m:sty m:val="bi"/>
                  </m:rPr>
                  <w:rPr>
                    <w:rFonts w:ascii="Cambria Math" w:hAnsi="Cambria Math"/>
                  </w:rPr>
                  <m:t>12</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3</m:t>
                    </m:r>
                  </m:sup>
                </m:sSup>
              </m:num>
              <m:den>
                <m:r>
                  <m:rPr>
                    <m:sty m:val="bi"/>
                  </m:rPr>
                  <w:rPr>
                    <w:rFonts w:ascii="Cambria Math" w:hAnsi="Cambria Math"/>
                  </w:rPr>
                  <m:t>48</m:t>
                </m:r>
              </m:den>
            </m:f>
          </m:e>
        </m:d>
      </m:oMath>
    </w:p>
    <w:p w14:paraId="0F3341B4" w14:textId="14C01F2C" w:rsidR="009D36EE" w:rsidRPr="009D36EE" w:rsidRDefault="009D36EE" w:rsidP="009D36EE">
      <w:pPr>
        <w:tabs>
          <w:tab w:val="left" w:pos="3144"/>
        </w:tabs>
        <w:jc w:val="center"/>
        <w:rPr>
          <w:b/>
          <w:bCs/>
        </w:rPr>
      </w:pPr>
      <m:oMathPara>
        <m:oMath>
          <m:r>
            <m:rPr>
              <m:sty m:val="bi"/>
            </m:rPr>
            <w:rPr>
              <w:rFonts w:ascii="Cambria Math" w:hAnsi="Cambria Math"/>
            </w:rPr>
            <m:t>Ymax is when x=0</m:t>
          </m:r>
        </m:oMath>
      </m:oMathPara>
    </w:p>
    <w:p w14:paraId="53BAFB8C" w14:textId="79A6AEFA" w:rsidR="009D36EE" w:rsidRPr="009D36EE" w:rsidRDefault="009D36EE" w:rsidP="009D36EE">
      <w:pPr>
        <w:tabs>
          <w:tab w:val="left" w:pos="3144"/>
        </w:tabs>
        <w:jc w:val="center"/>
        <w:rPr>
          <w:b/>
          <w:bCs/>
        </w:rPr>
      </w:pPr>
      <m:oMathPara>
        <m:oMath>
          <m:r>
            <m:rPr>
              <m:sty m:val="bi"/>
            </m:rPr>
            <w:rPr>
              <w:rFonts w:ascii="Cambria Math" w:hAnsi="Cambria Math"/>
            </w:rPr>
            <m:t>Ymax= -</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3</m:t>
                  </m:r>
                </m:sup>
              </m:sSup>
            </m:num>
            <m:den>
              <m:r>
                <m:rPr>
                  <m:sty m:val="bi"/>
                </m:rPr>
                <w:rPr>
                  <w:rFonts w:ascii="Cambria Math" w:hAnsi="Cambria Math"/>
                </w:rPr>
                <m:t>48</m:t>
              </m:r>
              <m:r>
                <m:rPr>
                  <m:sty m:val="bi"/>
                </m:rPr>
                <w:rPr>
                  <w:rFonts w:ascii="Cambria Math" w:hAnsi="Cambria Math"/>
                </w:rPr>
                <m:t>EI</m:t>
              </m:r>
            </m:den>
          </m:f>
        </m:oMath>
      </m:oMathPara>
    </w:p>
    <w:p w14:paraId="688E3B71" w14:textId="5D2636AE" w:rsidR="003F5A5E" w:rsidRPr="003F5A5E" w:rsidRDefault="003F5A5E" w:rsidP="003F5A5E">
      <w:pPr>
        <w:tabs>
          <w:tab w:val="left" w:pos="3144"/>
        </w:tabs>
        <w:jc w:val="center"/>
        <w:rPr>
          <w:b/>
          <w:bCs/>
        </w:rPr>
      </w:pPr>
    </w:p>
    <w:p w14:paraId="6A84AFC6" w14:textId="1BA7566B" w:rsidR="003F5A5E" w:rsidRDefault="00FD0E18" w:rsidP="009D36EE">
      <w:pPr>
        <w:tabs>
          <w:tab w:val="left" w:pos="3144"/>
        </w:tabs>
        <w:rPr>
          <w:b/>
          <w:bCs/>
        </w:rPr>
      </w:pPr>
      <w:r>
        <w:rPr>
          <w:b/>
          <w:bCs/>
          <w:noProof/>
        </w:rPr>
        <mc:AlternateContent>
          <mc:Choice Requires="wps">
            <w:drawing>
              <wp:anchor distT="0" distB="0" distL="114300" distR="114300" simplePos="0" relativeHeight="251717632" behindDoc="0" locked="0" layoutInCell="1" allowOverlap="1" wp14:anchorId="27EA49D2" wp14:editId="1C1FB3C2">
                <wp:simplePos x="0" y="0"/>
                <wp:positionH relativeFrom="margin">
                  <wp:align>center</wp:align>
                </wp:positionH>
                <wp:positionV relativeFrom="paragraph">
                  <wp:posOffset>2102485</wp:posOffset>
                </wp:positionV>
                <wp:extent cx="1489710" cy="624840"/>
                <wp:effectExtent l="19050" t="19050" r="34290" b="41910"/>
                <wp:wrapNone/>
                <wp:docPr id="207" name="Rectangle 207"/>
                <wp:cNvGraphicFramePr/>
                <a:graphic xmlns:a="http://schemas.openxmlformats.org/drawingml/2006/main">
                  <a:graphicData uri="http://schemas.microsoft.com/office/word/2010/wordprocessingShape">
                    <wps:wsp>
                      <wps:cNvSpPr/>
                      <wps:spPr>
                        <a:xfrm>
                          <a:off x="0" y="0"/>
                          <a:ext cx="1489710" cy="62484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4E656D9" id="Rectangle 207" o:spid="_x0000_s1026" style="position:absolute;margin-left:0;margin-top:165.55pt;width:117.3pt;height:49.2pt;z-index:2517176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" filled="f" strokecolor="red" strokeweight="4.5pt">
                <w10:wrap anchorx="margin"/>
              </v:rect>
            </w:pict>
          </mc:Fallback>
        </mc:AlternateContent>
      </w:r>
      <w:r w:rsidR="009D36EE">
        <w:rPr>
          <w:b/>
          <w:bCs/>
        </w:rPr>
        <w:t xml:space="preserve">Deflection </w:t>
      </w:r>
    </w:p>
    <w:p w14:paraId="612BBAB6" w14:textId="1501C339" w:rsidR="009D36EE" w:rsidRPr="009D36EE" w:rsidRDefault="009D36EE" w:rsidP="009D36EE">
      <w:pPr>
        <w:tabs>
          <w:tab w:val="left" w:pos="3144"/>
        </w:tabs>
        <w:jc w:val="center"/>
        <w:rPr>
          <w:b/>
          <w:bCs/>
        </w:rPr>
      </w:pPr>
      <m:oMathPara>
        <m:oMath>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EI</m:t>
              </m:r>
            </m:den>
          </m:f>
          <m:r>
            <m:rPr>
              <m:sty m:val="bi"/>
            </m:rPr>
            <w:rPr>
              <w:rFonts w:ascii="Cambria Math" w:hAnsi="Cambria Math"/>
            </w:rPr>
            <m:t xml:space="preserve"> </m:t>
          </m:r>
          <m:d>
            <m:dPr>
              <m:begChr m:val="["/>
              <m:endChr m:val="]"/>
              <m:ctrlPr>
                <w:rPr>
                  <w:rFonts w:ascii="Cambria Math" w:hAnsi="Cambria Math"/>
                  <w:b/>
                  <w:bCs/>
                  <w:i/>
                </w:rPr>
              </m:ctrlPr>
            </m:dPr>
            <m:e>
              <m:f>
                <m:fPr>
                  <m:ctrlPr>
                    <w:rPr>
                      <w:rFonts w:ascii="Cambria Math" w:hAnsi="Cambria Math"/>
                      <w:b/>
                      <w:bCs/>
                      <w:i/>
                    </w:rPr>
                  </m:ctrlPr>
                </m:fPr>
                <m:num>
                  <m:r>
                    <m:rPr>
                      <m:sty m:val="bi"/>
                    </m:rPr>
                    <w:rPr>
                      <w:rFonts w:ascii="Cambria Math" w:hAnsi="Cambria Math"/>
                    </w:rPr>
                    <m:t>WL</m:t>
                  </m:r>
                </m:num>
                <m:den>
                  <m:r>
                    <m:rPr>
                      <m:sty m:val="bi"/>
                    </m:rPr>
                    <w:rPr>
                      <w:rFonts w:ascii="Cambria Math" w:hAnsi="Cambria Math"/>
                    </w:rPr>
                    <m:t>4</m:t>
                  </m:r>
                </m:den>
              </m:f>
              <m:r>
                <m:rPr>
                  <m:sty m:val="bi"/>
                </m:rPr>
                <w:rPr>
                  <w:rFonts w:ascii="Cambria Math" w:hAnsi="Cambria Math"/>
                </w:rPr>
                <m:t xml:space="preserve"> x-</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num>
                <m:den>
                  <m:r>
                    <m:rPr>
                      <m:sty m:val="bi"/>
                    </m:rPr>
                    <w:rPr>
                      <w:rFonts w:ascii="Cambria Math" w:hAnsi="Cambria Math"/>
                    </w:rPr>
                    <m:t>4</m:t>
                  </m:r>
                </m:den>
              </m:f>
            </m:e>
          </m:d>
        </m:oMath>
      </m:oMathPara>
    </w:p>
    <w:p w14:paraId="7FAB188D" w14:textId="2CEEFA76" w:rsidR="009D36EE" w:rsidRPr="009D36EE" w:rsidRDefault="009D36EE" w:rsidP="009D36EE">
      <w:pPr>
        <w:tabs>
          <w:tab w:val="left" w:pos="3144"/>
        </w:tabs>
        <w:jc w:val="center"/>
        <w:rPr>
          <w:b/>
          <w:bCs/>
        </w:rPr>
      </w:pPr>
      <m:oMathPara>
        <m:oMath>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r>
            <m:rPr>
              <m:sty m:val="bi"/>
            </m:rPr>
            <w:rPr>
              <w:rFonts w:ascii="Cambria Math" w:hAnsi="Cambria Math"/>
            </w:rPr>
            <m:t xml:space="preserve"> is </m:t>
          </m:r>
          <m:r>
            <m:rPr>
              <m:sty m:val="b"/>
            </m:rPr>
            <w:rPr>
              <w:rFonts w:ascii="Cambria Math" w:hAnsi="Cambria Math"/>
            </w:rPr>
            <m:t>ma</m:t>
          </m:r>
          <m:r>
            <m:rPr>
              <m:sty m:val="bi"/>
            </m:rPr>
            <w:rPr>
              <w:rFonts w:ascii="Cambria Math" w:hAnsi="Cambria Math"/>
            </w:rPr>
            <m:t>x when x=</m:t>
          </m:r>
          <m:f>
            <m:fPr>
              <m:ctrlPr>
                <w:rPr>
                  <w:rFonts w:ascii="Cambria Math" w:hAnsi="Cambria Math"/>
                  <w:b/>
                  <w:bCs/>
                  <w:i/>
                </w:rPr>
              </m:ctrlPr>
            </m:fPr>
            <m:num>
              <m:r>
                <m:rPr>
                  <m:sty m:val="bi"/>
                </m:rPr>
                <w:rPr>
                  <w:rFonts w:ascii="Cambria Math" w:hAnsi="Cambria Math"/>
                </w:rPr>
                <m:t>L</m:t>
              </m:r>
            </m:num>
            <m:den>
              <m:r>
                <m:rPr>
                  <m:sty m:val="bi"/>
                </m:rPr>
                <w:rPr>
                  <w:rFonts w:ascii="Cambria Math" w:hAnsi="Cambria Math"/>
                </w:rPr>
                <m:t>2</m:t>
              </m:r>
            </m:den>
          </m:f>
        </m:oMath>
      </m:oMathPara>
    </w:p>
    <w:p w14:paraId="140618F0" w14:textId="5E4ADC7C" w:rsidR="009D36EE" w:rsidRPr="00FD0E18" w:rsidRDefault="00FD0E18" w:rsidP="009D36EE">
      <w:pPr>
        <w:tabs>
          <w:tab w:val="left" w:pos="3144"/>
        </w:tabs>
        <w:jc w:val="center"/>
        <w:rPr>
          <w:b/>
          <w:bCs/>
        </w:rPr>
      </w:pPr>
      <m:oMathPara>
        <m:oMath>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e>
          </m:d>
          <m:r>
            <m:rPr>
              <m:sty m:val="bi"/>
            </m:rPr>
            <w:rPr>
              <w:rFonts w:ascii="Cambria Math" w:hAnsi="Cambria Math"/>
            </w:rPr>
            <m:t>max=</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EI</m:t>
              </m:r>
            </m:den>
          </m:f>
          <m:r>
            <m:rPr>
              <m:sty m:val="bi"/>
            </m:rPr>
            <w:rPr>
              <w:rFonts w:ascii="Cambria Math" w:hAnsi="Cambria Math"/>
            </w:rPr>
            <m:t xml:space="preserve"> </m:t>
          </m:r>
          <m:d>
            <m:dPr>
              <m:begChr m:val="["/>
              <m:endChr m:val="]"/>
              <m:ctrlPr>
                <w:rPr>
                  <w:rFonts w:ascii="Cambria Math" w:hAnsi="Cambria Math"/>
                  <w:b/>
                  <w:bCs/>
                  <w:i/>
                </w:rPr>
              </m:ctrlPr>
            </m:dPr>
            <m:e>
              <m:f>
                <m:fPr>
                  <m:ctrlPr>
                    <w:rPr>
                      <w:rFonts w:ascii="Cambria Math" w:hAnsi="Cambria Math"/>
                      <w:b/>
                      <w:bCs/>
                      <w:i/>
                    </w:rPr>
                  </m:ctrlPr>
                </m:fPr>
                <m:num>
                  <m:r>
                    <m:rPr>
                      <m:sty m:val="bi"/>
                    </m:rPr>
                    <w:rPr>
                      <w:rFonts w:ascii="Cambria Math" w:hAnsi="Cambria Math"/>
                    </w:rPr>
                    <m:t>WL</m:t>
                  </m:r>
                </m:num>
                <m:den>
                  <m:r>
                    <m:rPr>
                      <m:sty m:val="bi"/>
                    </m:rPr>
                    <w:rPr>
                      <w:rFonts w:ascii="Cambria Math" w:hAnsi="Cambria Math"/>
                    </w:rPr>
                    <m:t>4</m:t>
                  </m:r>
                </m:den>
              </m:f>
              <m:r>
                <m:rPr>
                  <m:sty m:val="bi"/>
                </m:rPr>
                <w:rPr>
                  <w:rFonts w:ascii="Cambria Math" w:hAnsi="Cambria Math"/>
                </w:rPr>
                <m:t xml:space="preserve"> </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L</m:t>
                      </m:r>
                    </m:num>
                    <m:den>
                      <m:r>
                        <m:rPr>
                          <m:sty m:val="bi"/>
                        </m:rPr>
                        <w:rPr>
                          <w:rFonts w:ascii="Cambria Math" w:hAnsi="Cambria Math"/>
                        </w:rPr>
                        <m:t>2</m:t>
                      </m:r>
                    </m:den>
                  </m:f>
                </m:e>
              </m:d>
              <m:r>
                <m:rPr>
                  <m:sty m:val="bi"/>
                </m:rPr>
                <w:rPr>
                  <w:rFonts w:ascii="Cambria Math" w:hAnsi="Cambria Math"/>
                </w:rPr>
                <m:t>-</m:t>
              </m:r>
              <m:f>
                <m:fPr>
                  <m:ctrlPr>
                    <w:rPr>
                      <w:rFonts w:ascii="Cambria Math" w:hAnsi="Cambria Math"/>
                      <w:b/>
                      <w:bCs/>
                      <w:i/>
                    </w:rPr>
                  </m:ctrlPr>
                </m:fPr>
                <m:num>
                  <m:r>
                    <m:rPr>
                      <m:sty m:val="bi"/>
                    </m:rPr>
                    <w:rPr>
                      <w:rFonts w:ascii="Cambria Math" w:hAnsi="Cambria Math"/>
                    </w:rPr>
                    <m:t>w</m:t>
                  </m:r>
                </m:num>
                <m:den>
                  <m:r>
                    <m:rPr>
                      <m:sty m:val="bi"/>
                    </m:rPr>
                    <w:rPr>
                      <w:rFonts w:ascii="Cambria Math" w:hAnsi="Cambria Math"/>
                    </w:rPr>
                    <m:t>4</m:t>
                  </m:r>
                </m:den>
              </m:f>
              <m:r>
                <m:rPr>
                  <m:sty m:val="bi"/>
                </m:rPr>
                <w:rPr>
                  <w:rFonts w:ascii="Cambria Math" w:hAnsi="Cambria Math"/>
                </w:rPr>
                <m:t xml:space="preserve"> </m:t>
              </m:r>
              <m:sSup>
                <m:sSupPr>
                  <m:ctrlPr>
                    <w:rPr>
                      <w:rFonts w:ascii="Cambria Math" w:hAnsi="Cambria Math"/>
                      <w:b/>
                      <w:bCs/>
                      <w:i/>
                    </w:rPr>
                  </m:ctrlPr>
                </m:sSupPr>
                <m:e>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L</m:t>
                          </m:r>
                        </m:num>
                        <m:den>
                          <m:r>
                            <m:rPr>
                              <m:sty m:val="bi"/>
                            </m:rPr>
                            <w:rPr>
                              <w:rFonts w:ascii="Cambria Math" w:hAnsi="Cambria Math"/>
                            </w:rPr>
                            <m:t>2</m:t>
                          </m:r>
                        </m:den>
                      </m:f>
                    </m:e>
                  </m:d>
                </m:e>
                <m:sup>
                  <m:r>
                    <m:rPr>
                      <m:sty m:val="bi"/>
                    </m:rPr>
                    <w:rPr>
                      <w:rFonts w:ascii="Cambria Math" w:hAnsi="Cambria Math"/>
                    </w:rPr>
                    <m:t>2</m:t>
                  </m:r>
                </m:sup>
              </m:sSup>
            </m:e>
          </m:d>
        </m:oMath>
      </m:oMathPara>
    </w:p>
    <w:p w14:paraId="78F96765" w14:textId="2B0E9A0C" w:rsidR="00FD0E18" w:rsidRPr="00FD0E18" w:rsidRDefault="00FD0E18" w:rsidP="009D36EE">
      <w:pPr>
        <w:tabs>
          <w:tab w:val="left" w:pos="3144"/>
        </w:tabs>
        <w:jc w:val="center"/>
        <w:rPr>
          <w:b/>
          <w:bCs/>
        </w:rPr>
      </w:pPr>
      <m:oMathPara>
        <m:oMath>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EI</m:t>
              </m:r>
            </m:den>
          </m:f>
          <m:r>
            <m:rPr>
              <m:sty m:val="bi"/>
            </m:rPr>
            <w:rPr>
              <w:rFonts w:ascii="Cambria Math" w:hAnsi="Cambria Math"/>
            </w:rPr>
            <m:t xml:space="preserve"> </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2</m:t>
                      </m:r>
                    </m:sup>
                  </m:sSup>
                </m:num>
                <m:den>
                  <m:r>
                    <m:rPr>
                      <m:sty m:val="bi"/>
                    </m:rPr>
                    <w:rPr>
                      <w:rFonts w:ascii="Cambria Math" w:hAnsi="Cambria Math"/>
                    </w:rPr>
                    <m:t>8</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2</m:t>
                      </m:r>
                    </m:sup>
                  </m:sSup>
                </m:num>
                <m:den>
                  <m:r>
                    <m:rPr>
                      <m:sty m:val="bi"/>
                    </m:rPr>
                    <w:rPr>
                      <w:rFonts w:ascii="Cambria Math" w:hAnsi="Cambria Math"/>
                    </w:rPr>
                    <m:t>16</m:t>
                  </m:r>
                </m:den>
              </m:f>
            </m:e>
          </m:d>
        </m:oMath>
      </m:oMathPara>
    </w:p>
    <w:p w14:paraId="6A3892A7" w14:textId="4F31FD76" w:rsidR="00FD0E18" w:rsidRPr="00FD0E18" w:rsidRDefault="00FD0E18" w:rsidP="009D36EE">
      <w:pPr>
        <w:tabs>
          <w:tab w:val="left" w:pos="3144"/>
        </w:tabs>
        <w:jc w:val="center"/>
        <w:rPr>
          <w:b/>
          <w:bCs/>
        </w:rPr>
      </w:pPr>
      <m:oMathPara>
        <m:oMath>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e>
          </m:d>
          <m:r>
            <m:rPr>
              <m:sty m:val="bi"/>
            </m:rPr>
            <w:rPr>
              <w:rFonts w:ascii="Cambria Math" w:hAnsi="Cambria Math"/>
            </w:rPr>
            <m:t>max= ±</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2</m:t>
                  </m:r>
                </m:sup>
              </m:sSup>
            </m:num>
            <m:den>
              <m:r>
                <m:rPr>
                  <m:sty m:val="bi"/>
                </m:rPr>
                <w:rPr>
                  <w:rFonts w:ascii="Cambria Math" w:hAnsi="Cambria Math"/>
                </w:rPr>
                <m:t>16</m:t>
              </m:r>
              <m:r>
                <m:rPr>
                  <m:sty m:val="bi"/>
                </m:rPr>
                <w:rPr>
                  <w:rFonts w:ascii="Cambria Math" w:hAnsi="Cambria Math"/>
                </w:rPr>
                <m:t>EI</m:t>
              </m:r>
            </m:den>
          </m:f>
        </m:oMath>
      </m:oMathPara>
    </w:p>
    <w:p w14:paraId="40D7CD3B" w14:textId="067F40FF" w:rsidR="002170A0" w:rsidRDefault="002170A0" w:rsidP="00A35F0D">
      <w:pPr>
        <w:tabs>
          <w:tab w:val="left" w:pos="3144"/>
        </w:tabs>
        <w:rPr>
          <w:b/>
          <w:bCs/>
        </w:rPr>
      </w:pPr>
    </w:p>
    <w:p w14:paraId="5AED1E46" w14:textId="0746F0D0" w:rsidR="00FD0E18" w:rsidRDefault="00FD0E18" w:rsidP="00A35F0D">
      <w:pPr>
        <w:tabs>
          <w:tab w:val="left" w:pos="3144"/>
        </w:tabs>
        <w:rPr>
          <w:b/>
          <w:bCs/>
        </w:rPr>
      </w:pPr>
      <w:r>
        <w:rPr>
          <w:b/>
          <w:bCs/>
        </w:rPr>
        <w:t xml:space="preserve">Using the slope and deflection equations I now input the numbers required to give me the slope and deflection of a 10m beam lifting a 5000kg mass. </w:t>
      </w:r>
    </w:p>
    <w:p w14:paraId="622E3BF4" w14:textId="6C72DDD9" w:rsidR="00FD0E18" w:rsidRDefault="00FD0E18" w:rsidP="00A35F0D">
      <w:pPr>
        <w:tabs>
          <w:tab w:val="left" w:pos="3144"/>
        </w:tabs>
        <w:rPr>
          <w:b/>
          <w:bCs/>
        </w:rPr>
      </w:pPr>
      <w:r>
        <w:rPr>
          <w:b/>
          <w:bCs/>
          <w:noProof/>
        </w:rPr>
        <mc:AlternateContent>
          <mc:Choice Requires="wps">
            <w:drawing>
              <wp:anchor distT="0" distB="0" distL="114300" distR="114300" simplePos="0" relativeHeight="251719680" behindDoc="0" locked="0" layoutInCell="1" allowOverlap="1" wp14:anchorId="06F806C7" wp14:editId="34CD6C09">
                <wp:simplePos x="0" y="0"/>
                <wp:positionH relativeFrom="margin">
                  <wp:align>center</wp:align>
                </wp:positionH>
                <wp:positionV relativeFrom="paragraph">
                  <wp:posOffset>1132840</wp:posOffset>
                </wp:positionV>
                <wp:extent cx="1870710" cy="331470"/>
                <wp:effectExtent l="19050" t="19050" r="34290" b="30480"/>
                <wp:wrapNone/>
                <wp:docPr id="208" name="Rectangle 208"/>
                <wp:cNvGraphicFramePr/>
                <a:graphic xmlns:a="http://schemas.openxmlformats.org/drawingml/2006/main">
                  <a:graphicData uri="http://schemas.microsoft.com/office/word/2010/wordprocessingShape">
                    <wps:wsp>
                      <wps:cNvSpPr/>
                      <wps:spPr>
                        <a:xfrm>
                          <a:off x="0" y="0"/>
                          <a:ext cx="1870710" cy="33147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C76FA9" id="Rectangle 208" o:spid="_x0000_s1026" style="position:absolute;margin-left:0;margin-top:89.2pt;width:147.3pt;height:26.1pt;z-index:2517196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" filled="f" strokecolor="red" strokeweight="4.5pt">
                <w10:wrap anchorx="margin"/>
              </v:rect>
            </w:pict>
          </mc:Fallback>
        </mc:AlternateContent>
      </w:r>
      <w:r>
        <w:rPr>
          <w:b/>
          <w:bCs/>
        </w:rPr>
        <w:t xml:space="preserve">Slope </w:t>
      </w:r>
    </w:p>
    <w:p w14:paraId="01355E6E" w14:textId="43CF5AB9" w:rsidR="00FD0E18" w:rsidRPr="00FD0E18" w:rsidRDefault="00FD0E18" w:rsidP="00FD0E18">
      <w:pPr>
        <w:tabs>
          <w:tab w:val="left" w:pos="3144"/>
        </w:tabs>
        <w:jc w:val="center"/>
        <w:rPr>
          <w:b/>
          <w:bCs/>
        </w:rPr>
      </w:pPr>
      <m:oMathPara>
        <m:oMath>
          <m:r>
            <m:rPr>
              <m:sty m:val="bi"/>
            </m:rPr>
            <w:rPr>
              <w:rFonts w:ascii="Cambria Math" w:hAnsi="Cambria Math"/>
            </w:rPr>
            <m:t>Ymax= -</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3</m:t>
                  </m:r>
                </m:sup>
              </m:sSup>
            </m:num>
            <m:den>
              <m:r>
                <m:rPr>
                  <m:sty m:val="bi"/>
                </m:rPr>
                <w:rPr>
                  <w:rFonts w:ascii="Cambria Math" w:hAnsi="Cambria Math"/>
                </w:rPr>
                <m:t>48</m:t>
              </m:r>
              <m:r>
                <m:rPr>
                  <m:sty m:val="bi"/>
                </m:rPr>
                <w:rPr>
                  <w:rFonts w:ascii="Cambria Math" w:hAnsi="Cambria Math"/>
                </w:rPr>
                <m:t>EI</m:t>
              </m:r>
            </m:den>
          </m:f>
          <m:r>
            <m:rPr>
              <m:sty m:val="bi"/>
            </m:rPr>
            <w:rPr>
              <w:rFonts w:ascii="Cambria Math" w:hAnsi="Cambria Math"/>
            </w:rPr>
            <m:t xml:space="preserve">         =I= -</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3</m:t>
                  </m:r>
                </m:sup>
              </m:sSup>
            </m:num>
            <m:den>
              <m:r>
                <m:rPr>
                  <m:sty m:val="bi"/>
                </m:rPr>
                <w:rPr>
                  <w:rFonts w:ascii="Cambria Math" w:hAnsi="Cambria Math"/>
                </w:rPr>
                <m:t>48 x E x-y</m:t>
              </m:r>
            </m:den>
          </m:f>
        </m:oMath>
      </m:oMathPara>
    </w:p>
    <w:p w14:paraId="04D8432E" w14:textId="20E442FD" w:rsidR="00FD0E18" w:rsidRPr="00FD0E18" w:rsidRDefault="00FD0E18" w:rsidP="00FD0E18">
      <w:pPr>
        <w:tabs>
          <w:tab w:val="left" w:pos="3144"/>
        </w:tabs>
        <w:jc w:val="center"/>
        <w:rPr>
          <w:b/>
          <w:bCs/>
        </w:rPr>
      </w:pPr>
      <m:oMathPara>
        <m:oMath>
          <m:r>
            <m:rPr>
              <m:sty m:val="bi"/>
            </m:rPr>
            <w:rPr>
              <w:rFonts w:ascii="Cambria Math" w:hAnsi="Cambria Math"/>
            </w:rPr>
            <m:t>Ymax= -</m:t>
          </m:r>
          <m:f>
            <m:fPr>
              <m:ctrlPr>
                <w:rPr>
                  <w:rFonts w:ascii="Cambria Math" w:hAnsi="Cambria Math"/>
                  <w:b/>
                  <w:bCs/>
                  <w:i/>
                </w:rPr>
              </m:ctrlPr>
            </m:fPr>
            <m:num>
              <m:r>
                <m:rPr>
                  <m:sty m:val="bi"/>
                </m:rPr>
                <w:rPr>
                  <w:rFonts w:ascii="Cambria Math" w:hAnsi="Cambria Math"/>
                </w:rPr>
                <m:t>49050 x 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3</m:t>
                  </m:r>
                </m:sup>
              </m:sSup>
            </m:num>
            <m:den>
              <m:r>
                <m:rPr>
                  <m:sty m:val="bi"/>
                </m:rPr>
                <w:rPr>
                  <w:rFonts w:ascii="Cambria Math" w:hAnsi="Cambria Math"/>
                </w:rPr>
                <m:t>48 x 210</m:t>
              </m:r>
              <m:r>
                <m:rPr>
                  <m:sty m:val="bi"/>
                </m:rPr>
                <w:rPr>
                  <w:rFonts w:ascii="Cambria Math" w:hAnsi="Cambria Math"/>
                </w:rPr>
                <m:t>x</m:t>
              </m:r>
              <m:r>
                <m:rPr>
                  <m:sty m:val="bi"/>
                </m:rPr>
                <w:rPr>
                  <w:rFonts w:ascii="Cambria Math" w:hAnsi="Cambria Math"/>
                </w:rPr>
                <m:t>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9</m:t>
                  </m:r>
                </m:sup>
              </m:sSup>
              <m:r>
                <m:rPr>
                  <m:sty m:val="bi"/>
                </m:rPr>
                <w:rPr>
                  <w:rFonts w:ascii="Cambria Math" w:hAnsi="Cambria Math"/>
                </w:rPr>
                <m:t>x-0.01</m:t>
              </m:r>
            </m:den>
          </m:f>
        </m:oMath>
      </m:oMathPara>
    </w:p>
    <w:p w14:paraId="6FEA9C2E" w14:textId="176C59A1" w:rsidR="00FD0E18" w:rsidRPr="00FD0E18" w:rsidRDefault="00FD0E18" w:rsidP="00FD0E18">
      <w:pPr>
        <w:tabs>
          <w:tab w:val="left" w:pos="3144"/>
        </w:tabs>
        <w:jc w:val="center"/>
        <w:rPr>
          <w:b/>
          <w:bCs/>
          <w:u w:val="single"/>
        </w:rPr>
      </w:pPr>
      <m:oMathPara>
        <m:oMath>
          <m:r>
            <m:rPr>
              <m:sty m:val="bi"/>
            </m:rPr>
            <w:rPr>
              <w:rFonts w:ascii="Cambria Math" w:hAnsi="Cambria Math"/>
              <w:u w:val="single"/>
            </w:rPr>
            <m:t>Ymax=4.866</m:t>
          </m:r>
          <m:r>
            <m:rPr>
              <m:sty m:val="bi"/>
            </m:rPr>
            <w:rPr>
              <w:rFonts w:ascii="Cambria Math" w:hAnsi="Cambria Math"/>
              <w:u w:val="single"/>
            </w:rPr>
            <m:t>x</m:t>
          </m:r>
          <m:r>
            <m:rPr>
              <m:sty m:val="bi"/>
            </m:rPr>
            <w:rPr>
              <w:rFonts w:ascii="Cambria Math" w:hAnsi="Cambria Math"/>
              <w:u w:val="single"/>
            </w:rPr>
            <m:t>1</m:t>
          </m:r>
          <m:sSup>
            <m:sSupPr>
              <m:ctrlPr>
                <w:rPr>
                  <w:rFonts w:ascii="Cambria Math" w:hAnsi="Cambria Math"/>
                  <w:b/>
                  <w:bCs/>
                  <w:i/>
                  <w:u w:val="single"/>
                </w:rPr>
              </m:ctrlPr>
            </m:sSupPr>
            <m:e>
              <m:r>
                <m:rPr>
                  <m:sty m:val="bi"/>
                </m:rPr>
                <w:rPr>
                  <w:rFonts w:ascii="Cambria Math" w:hAnsi="Cambria Math"/>
                  <w:u w:val="single"/>
                </w:rPr>
                <m:t>0</m:t>
              </m:r>
            </m:e>
            <m:sup>
              <m:r>
                <m:rPr>
                  <m:sty m:val="bi"/>
                </m:rPr>
                <w:rPr>
                  <w:rFonts w:ascii="Cambria Math" w:hAnsi="Cambria Math"/>
                  <w:u w:val="single"/>
                </w:rPr>
                <m:t>-4</m:t>
              </m:r>
            </m:sup>
          </m:sSup>
          <m:r>
            <m:rPr>
              <m:sty m:val="bi"/>
            </m:rPr>
            <w:rPr>
              <w:rFonts w:ascii="Cambria Math" w:hAnsi="Cambria Math"/>
              <w:u w:val="single"/>
            </w:rPr>
            <m:t>m</m:t>
          </m:r>
        </m:oMath>
      </m:oMathPara>
    </w:p>
    <w:p w14:paraId="155CADAB" w14:textId="0DB5B456" w:rsidR="00627A78" w:rsidRDefault="00627A78" w:rsidP="00627A78">
      <w:pPr>
        <w:tabs>
          <w:tab w:val="left" w:pos="3144"/>
        </w:tabs>
        <w:rPr>
          <w:b/>
          <w:bCs/>
        </w:rPr>
      </w:pPr>
      <w:r>
        <w:rPr>
          <w:b/>
          <w:bCs/>
          <w:noProof/>
        </w:rPr>
        <mc:AlternateContent>
          <mc:Choice Requires="wps">
            <w:drawing>
              <wp:anchor distT="0" distB="0" distL="114300" distR="114300" simplePos="0" relativeHeight="251721728" behindDoc="0" locked="0" layoutInCell="1" allowOverlap="1" wp14:anchorId="582C1ECB" wp14:editId="78E72D5E">
                <wp:simplePos x="0" y="0"/>
                <wp:positionH relativeFrom="margin">
                  <wp:align>center</wp:align>
                </wp:positionH>
                <wp:positionV relativeFrom="paragraph">
                  <wp:posOffset>1130935</wp:posOffset>
                </wp:positionV>
                <wp:extent cx="1931670" cy="422910"/>
                <wp:effectExtent l="19050" t="19050" r="30480" b="34290"/>
                <wp:wrapNone/>
                <wp:docPr id="209" name="Rectangle 209"/>
                <wp:cNvGraphicFramePr/>
                <a:graphic xmlns:a="http://schemas.openxmlformats.org/drawingml/2006/main">
                  <a:graphicData uri="http://schemas.microsoft.com/office/word/2010/wordprocessingShape">
                    <wps:wsp>
                      <wps:cNvSpPr/>
                      <wps:spPr>
                        <a:xfrm>
                          <a:off x="0" y="0"/>
                          <a:ext cx="1931670" cy="422910"/>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1E00C1" id="Rectangle 209" o:spid="_x0000_s1026" style="position:absolute;margin-left:0;margin-top:89.05pt;width:152.1pt;height:33.3pt;z-index:251721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" filled="f" strokecolor="red" strokeweight="4.5pt">
                <w10:wrap anchorx="margin"/>
              </v:rect>
            </w:pict>
          </mc:Fallback>
        </mc:AlternateContent>
      </w:r>
      <w:r>
        <w:rPr>
          <w:b/>
          <w:bCs/>
        </w:rPr>
        <w:t xml:space="preserve">Deflection </w:t>
      </w:r>
    </w:p>
    <w:p w14:paraId="198C20CF" w14:textId="71009178" w:rsidR="00627A78" w:rsidRPr="00627A78" w:rsidRDefault="00627A78" w:rsidP="00627A78">
      <w:pPr>
        <w:tabs>
          <w:tab w:val="left" w:pos="3144"/>
        </w:tabs>
        <w:jc w:val="center"/>
        <w:rPr>
          <w:b/>
          <w:bCs/>
        </w:rPr>
      </w:pPr>
      <m:oMathPara>
        <m:oMath>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e>
          </m:d>
          <m:r>
            <m:rPr>
              <m:sty m:val="bi"/>
            </m:rPr>
            <w:rPr>
              <w:rFonts w:ascii="Cambria Math" w:hAnsi="Cambria Math"/>
            </w:rPr>
            <m:t>max= ±</m:t>
          </m:r>
          <m:f>
            <m:fPr>
              <m:ctrlPr>
                <w:rPr>
                  <w:rFonts w:ascii="Cambria Math" w:hAnsi="Cambria Math"/>
                  <w:b/>
                  <w:bCs/>
                  <w:i/>
                </w:rPr>
              </m:ctrlPr>
            </m:fPr>
            <m:num>
              <m:r>
                <m:rPr>
                  <m:sty m:val="bi"/>
                </m:rPr>
                <w:rPr>
                  <w:rFonts w:ascii="Cambria Math" w:hAnsi="Cambria Math"/>
                </w:rPr>
                <m:t>W</m:t>
              </m:r>
              <m:sSup>
                <m:sSupPr>
                  <m:ctrlPr>
                    <w:rPr>
                      <w:rFonts w:ascii="Cambria Math" w:hAnsi="Cambria Math"/>
                      <w:b/>
                      <w:bCs/>
                      <w:i/>
                    </w:rPr>
                  </m:ctrlPr>
                </m:sSupPr>
                <m:e>
                  <m:r>
                    <m:rPr>
                      <m:sty m:val="bi"/>
                    </m:rPr>
                    <w:rPr>
                      <w:rFonts w:ascii="Cambria Math" w:hAnsi="Cambria Math"/>
                    </w:rPr>
                    <m:t>L</m:t>
                  </m:r>
                </m:e>
                <m:sup>
                  <m:r>
                    <m:rPr>
                      <m:sty m:val="bi"/>
                    </m:rPr>
                    <w:rPr>
                      <w:rFonts w:ascii="Cambria Math" w:hAnsi="Cambria Math"/>
                    </w:rPr>
                    <m:t>2</m:t>
                  </m:r>
                </m:sup>
              </m:sSup>
            </m:num>
            <m:den>
              <m:r>
                <m:rPr>
                  <m:sty m:val="bi"/>
                </m:rPr>
                <w:rPr>
                  <w:rFonts w:ascii="Cambria Math" w:hAnsi="Cambria Math"/>
                </w:rPr>
                <m:t>16</m:t>
              </m:r>
              <m:r>
                <m:rPr>
                  <m:sty m:val="bi"/>
                </m:rPr>
                <w:rPr>
                  <w:rFonts w:ascii="Cambria Math" w:hAnsi="Cambria Math"/>
                </w:rPr>
                <m:t>EI</m:t>
              </m:r>
            </m:den>
          </m:f>
        </m:oMath>
      </m:oMathPara>
    </w:p>
    <w:p w14:paraId="3DD98E0D" w14:textId="4EA62A13" w:rsidR="00627A78" w:rsidRPr="00627A78" w:rsidRDefault="00627A78" w:rsidP="00627A78">
      <w:pPr>
        <w:tabs>
          <w:tab w:val="left" w:pos="3144"/>
        </w:tabs>
        <w:jc w:val="center"/>
        <w:rPr>
          <w:b/>
          <w:bCs/>
        </w:rPr>
      </w:pPr>
      <m:oMathPara>
        <m:oMath>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e>
          </m:d>
          <m:r>
            <m:rPr>
              <m:sty m:val="bi"/>
            </m:rPr>
            <w:rPr>
              <w:rFonts w:ascii="Cambria Math" w:hAnsi="Cambria Math"/>
            </w:rPr>
            <m:t>max= ±</m:t>
          </m:r>
          <m:f>
            <m:fPr>
              <m:ctrlPr>
                <w:rPr>
                  <w:rFonts w:ascii="Cambria Math" w:hAnsi="Cambria Math"/>
                  <w:b/>
                  <w:bCs/>
                  <w:i/>
                </w:rPr>
              </m:ctrlPr>
            </m:fPr>
            <m:num>
              <m:r>
                <m:rPr>
                  <m:sty m:val="bi"/>
                </m:rPr>
                <w:rPr>
                  <w:rFonts w:ascii="Cambria Math" w:hAnsi="Cambria Math"/>
                </w:rPr>
                <m:t>49050 x 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2</m:t>
                  </m:r>
                </m:sup>
              </m:sSup>
            </m:num>
            <m:den>
              <m:r>
                <m:rPr>
                  <m:sty m:val="bi"/>
                </m:rPr>
                <w:rPr>
                  <w:rFonts w:ascii="Cambria Math" w:hAnsi="Cambria Math"/>
                </w:rPr>
                <m:t>16 x 210</m:t>
              </m:r>
              <m:r>
                <m:rPr>
                  <m:sty m:val="bi"/>
                </m:rPr>
                <w:rPr>
                  <w:rFonts w:ascii="Cambria Math" w:hAnsi="Cambria Math"/>
                </w:rPr>
                <m:t>x</m:t>
              </m:r>
              <m:r>
                <m:rPr>
                  <m:sty m:val="bi"/>
                </m:rPr>
                <w:rPr>
                  <w:rFonts w:ascii="Cambria Math" w:hAnsi="Cambria Math"/>
                </w:rPr>
                <m:t>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9</m:t>
                  </m:r>
                </m:sup>
              </m:sSup>
            </m:den>
          </m:f>
        </m:oMath>
      </m:oMathPara>
    </w:p>
    <w:p w14:paraId="57A8F437" w14:textId="57C471D2" w:rsidR="00627A78" w:rsidRPr="00627A78" w:rsidRDefault="00627A78" w:rsidP="00627A78">
      <w:pPr>
        <w:tabs>
          <w:tab w:val="left" w:pos="3144"/>
        </w:tabs>
        <w:jc w:val="center"/>
        <w:rPr>
          <w:b/>
          <w:bCs/>
        </w:rPr>
      </w:pPr>
      <m:oMathPara>
        <m:oMath>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dy</m:t>
                  </m:r>
                </m:num>
                <m:den>
                  <m:r>
                    <m:rPr>
                      <m:sty m:val="bi"/>
                    </m:rPr>
                    <w:rPr>
                      <w:rFonts w:ascii="Cambria Math" w:hAnsi="Cambria Math"/>
                    </w:rPr>
                    <m:t>dx</m:t>
                  </m:r>
                </m:den>
              </m:f>
            </m:e>
          </m:d>
          <m:r>
            <m:rPr>
              <m:sty m:val="bi"/>
            </m:rPr>
            <w:rPr>
              <w:rFonts w:ascii="Cambria Math" w:hAnsi="Cambria Math"/>
            </w:rPr>
            <m:t>max= ±1.469</m:t>
          </m:r>
          <m:r>
            <m:rPr>
              <m:sty m:val="bi"/>
            </m:rPr>
            <w:rPr>
              <w:rFonts w:ascii="Cambria Math" w:hAnsi="Cambria Math"/>
            </w:rPr>
            <m:t>x</m:t>
          </m:r>
          <m:r>
            <m:rPr>
              <m:sty m:val="bi"/>
            </m:rPr>
            <w:rPr>
              <w:rFonts w:ascii="Cambria Math" w:hAnsi="Cambria Math"/>
            </w:rPr>
            <m:t>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-6</m:t>
              </m:r>
            </m:sup>
          </m:sSup>
        </m:oMath>
      </m:oMathPara>
    </w:p>
    <w:p w14:paraId="264F7D1A" w14:textId="33C52CDD" w:rsidR="00627A78" w:rsidRDefault="00627A78" w:rsidP="00627A78">
      <w:pPr>
        <w:tabs>
          <w:tab w:val="left" w:pos="3144"/>
        </w:tabs>
        <w:jc w:val="center"/>
        <w:rPr>
          <w:b/>
          <w:bCs/>
        </w:rPr>
      </w:pPr>
    </w:p>
    <w:p w14:paraId="2E56D7CD" w14:textId="77777777" w:rsidR="00627A78" w:rsidRDefault="00627A78" w:rsidP="00627A78">
      <w:pPr>
        <w:tabs>
          <w:tab w:val="left" w:pos="3144"/>
        </w:tabs>
        <w:jc w:val="center"/>
        <w:rPr>
          <w:b/>
          <w:bCs/>
        </w:rPr>
      </w:pPr>
    </w:p>
    <w:p w14:paraId="70060F0C" w14:textId="2CF840A3" w:rsidR="00627A78" w:rsidRPr="00397A31" w:rsidRDefault="00627A78" w:rsidP="00627A78">
      <w:pPr>
        <w:tabs>
          <w:tab w:val="left" w:pos="3144"/>
        </w:tabs>
      </w:pPr>
      <w:r w:rsidRPr="00397A31">
        <w:rPr>
          <w:noProof/>
        </w:rPr>
        <w:lastRenderedPageBreak/>
        <w:drawing>
          <wp:anchor distT="0" distB="0" distL="114300" distR="114300" simplePos="0" relativeHeight="251722752" behindDoc="0" locked="0" layoutInCell="1" allowOverlap="1" wp14:anchorId="35C3336C" wp14:editId="430FFF5D">
            <wp:simplePos x="0" y="0"/>
            <wp:positionH relativeFrom="margin">
              <wp:align>center</wp:align>
            </wp:positionH>
            <wp:positionV relativeFrom="paragraph">
              <wp:posOffset>437515</wp:posOffset>
            </wp:positionV>
            <wp:extent cx="3329940" cy="2506980"/>
            <wp:effectExtent l="0" t="0" r="3810" b="7620"/>
            <wp:wrapTopAndBottom/>
            <wp:docPr id="210" name="Picture 210" descr="Universal Beams - Rainham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al Beams - Rainham Ste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9940" cy="2506980"/>
                    </a:xfrm>
                    <a:prstGeom prst="rect">
                      <a:avLst/>
                    </a:prstGeom>
                    <a:noFill/>
                    <a:ln>
                      <a:noFill/>
                    </a:ln>
                  </pic:spPr>
                </pic:pic>
              </a:graphicData>
            </a:graphic>
          </wp:anchor>
        </w:drawing>
      </w:r>
      <w:r w:rsidRPr="00397A31">
        <w:t xml:space="preserve">Using the answers from these equations I was able to select an appropriate beam. The beam </w:t>
      </w:r>
      <w:r w:rsidR="00397A31">
        <w:t xml:space="preserve">dimensions </w:t>
      </w:r>
      <w:r w:rsidRPr="00397A31">
        <w:t>I selected was as follows;</w:t>
      </w:r>
    </w:p>
    <w:p w14:paraId="755F80FE" w14:textId="507436F0" w:rsidR="00627A78" w:rsidRDefault="00627A78" w:rsidP="00397A31">
      <w:pPr>
        <w:tabs>
          <w:tab w:val="left" w:pos="3144"/>
        </w:tabs>
        <w:jc w:val="center"/>
        <w:rPr>
          <w:b/>
          <w:bCs/>
        </w:rPr>
      </w:pPr>
      <w:r>
        <w:rPr>
          <w:b/>
          <w:bCs/>
        </w:rPr>
        <w:t xml:space="preserve">D </w:t>
      </w:r>
      <w:r w:rsidR="00397A31">
        <w:rPr>
          <w:b/>
          <w:bCs/>
        </w:rPr>
        <w:t>–</w:t>
      </w:r>
      <w:r>
        <w:rPr>
          <w:b/>
          <w:bCs/>
        </w:rPr>
        <w:t xml:space="preserve"> </w:t>
      </w:r>
      <w:r w:rsidR="00397A31">
        <w:rPr>
          <w:b/>
          <w:bCs/>
        </w:rPr>
        <w:t>533.1mm</w:t>
      </w:r>
    </w:p>
    <w:p w14:paraId="156C776C" w14:textId="50BA7596" w:rsidR="00397A31" w:rsidRDefault="00397A31" w:rsidP="00397A31">
      <w:pPr>
        <w:tabs>
          <w:tab w:val="left" w:pos="3144"/>
        </w:tabs>
        <w:jc w:val="center"/>
        <w:rPr>
          <w:b/>
          <w:bCs/>
        </w:rPr>
      </w:pPr>
      <w:r>
        <w:rPr>
          <w:b/>
          <w:bCs/>
        </w:rPr>
        <w:t>B – 209.3mm</w:t>
      </w:r>
    </w:p>
    <w:p w14:paraId="4505FFB0" w14:textId="4E8CBAC5" w:rsidR="00397A31" w:rsidRDefault="00397A31" w:rsidP="00397A31">
      <w:pPr>
        <w:tabs>
          <w:tab w:val="left" w:pos="3144"/>
        </w:tabs>
        <w:jc w:val="center"/>
        <w:rPr>
          <w:b/>
          <w:bCs/>
        </w:rPr>
      </w:pPr>
      <w:r>
        <w:rPr>
          <w:b/>
          <w:bCs/>
        </w:rPr>
        <w:t>T – 15.6mm</w:t>
      </w:r>
    </w:p>
    <w:p w14:paraId="07E5F767" w14:textId="6790E66D" w:rsidR="00397A31" w:rsidRDefault="00397A31" w:rsidP="00397A31">
      <w:pPr>
        <w:tabs>
          <w:tab w:val="left" w:pos="3144"/>
        </w:tabs>
        <w:jc w:val="center"/>
        <w:rPr>
          <w:b/>
          <w:bCs/>
        </w:rPr>
      </w:pPr>
      <w:r>
        <w:rPr>
          <w:b/>
          <w:bCs/>
        </w:rPr>
        <w:t>t – 10.2mm</w:t>
      </w:r>
    </w:p>
    <w:p w14:paraId="3CE4D590" w14:textId="6702B077" w:rsidR="00397A31" w:rsidRDefault="00397A31" w:rsidP="00397A31">
      <w:pPr>
        <w:tabs>
          <w:tab w:val="left" w:pos="3144"/>
        </w:tabs>
        <w:jc w:val="center"/>
        <w:rPr>
          <w:b/>
          <w:bCs/>
        </w:rPr>
      </w:pPr>
      <w:r>
        <w:rPr>
          <w:b/>
          <w:bCs/>
        </w:rPr>
        <w:t>Mass per meter – 92kg</w:t>
      </w:r>
    </w:p>
    <w:p w14:paraId="6D38B95E" w14:textId="4619EDA7" w:rsidR="00397A31" w:rsidRDefault="00397A31" w:rsidP="00397A31">
      <w:pPr>
        <w:tabs>
          <w:tab w:val="left" w:pos="3144"/>
        </w:tabs>
        <w:jc w:val="center"/>
        <w:rPr>
          <w:rFonts w:cs="Calibri"/>
          <w:b/>
          <w:bCs/>
        </w:rPr>
      </w:pPr>
      <w:proofErr w:type="spellStart"/>
      <w:r>
        <w:rPr>
          <w:b/>
          <w:bCs/>
        </w:rPr>
        <w:t>Ixx</w:t>
      </w:r>
      <w:proofErr w:type="spellEnd"/>
      <w:r>
        <w:rPr>
          <w:b/>
          <w:bCs/>
        </w:rPr>
        <w:t xml:space="preserve"> – 55,353cm</w:t>
      </w:r>
      <w:r>
        <w:rPr>
          <w:rFonts w:cs="Calibri"/>
          <w:b/>
          <w:bCs/>
        </w:rPr>
        <w:t>⁴</w:t>
      </w:r>
    </w:p>
    <w:p w14:paraId="125ACC93" w14:textId="001F7C37" w:rsidR="00397A31" w:rsidRDefault="00397A31" w:rsidP="00397A31">
      <w:pPr>
        <w:tabs>
          <w:tab w:val="left" w:pos="3144"/>
        </w:tabs>
        <w:jc w:val="center"/>
        <w:rPr>
          <w:rFonts w:cs="Calibri"/>
          <w:b/>
          <w:bCs/>
        </w:rPr>
      </w:pPr>
      <w:proofErr w:type="spellStart"/>
      <w:r>
        <w:rPr>
          <w:rFonts w:cs="Calibri"/>
          <w:b/>
          <w:bCs/>
        </w:rPr>
        <w:t>Iyy</w:t>
      </w:r>
      <w:proofErr w:type="spellEnd"/>
      <w:r>
        <w:rPr>
          <w:rFonts w:cs="Calibri"/>
          <w:b/>
          <w:bCs/>
        </w:rPr>
        <w:t xml:space="preserve"> – 2,392cm</w:t>
      </w:r>
      <w:r>
        <w:rPr>
          <w:rFonts w:cs="Calibri"/>
          <w:b/>
          <w:bCs/>
        </w:rPr>
        <w:t>⁴</w:t>
      </w:r>
    </w:p>
    <w:p w14:paraId="52ECE720" w14:textId="3E64FF40" w:rsidR="00397A31" w:rsidRDefault="00397A31" w:rsidP="00397A31">
      <w:pPr>
        <w:tabs>
          <w:tab w:val="left" w:pos="3144"/>
        </w:tabs>
        <w:jc w:val="center"/>
        <w:rPr>
          <w:rFonts w:cs="Calibri"/>
          <w:b/>
          <w:bCs/>
        </w:rPr>
      </w:pPr>
      <w:proofErr w:type="spellStart"/>
      <w:r>
        <w:rPr>
          <w:rFonts w:cs="Calibri"/>
          <w:b/>
          <w:bCs/>
        </w:rPr>
        <w:t>Zxx</w:t>
      </w:r>
      <w:proofErr w:type="spellEnd"/>
      <w:r>
        <w:rPr>
          <w:rFonts w:cs="Calibri"/>
          <w:b/>
          <w:bCs/>
        </w:rPr>
        <w:t xml:space="preserve"> – 2,076cmᶟ</w:t>
      </w:r>
    </w:p>
    <w:p w14:paraId="43A10FF8" w14:textId="74E3582C" w:rsidR="00397A31" w:rsidRDefault="00397A31" w:rsidP="00397A31">
      <w:pPr>
        <w:tabs>
          <w:tab w:val="left" w:pos="3144"/>
        </w:tabs>
        <w:jc w:val="center"/>
        <w:rPr>
          <w:rFonts w:cs="Calibri"/>
          <w:b/>
          <w:bCs/>
        </w:rPr>
      </w:pPr>
      <w:proofErr w:type="spellStart"/>
      <w:r>
        <w:rPr>
          <w:rFonts w:cs="Calibri"/>
          <w:b/>
          <w:bCs/>
        </w:rPr>
        <w:t>Zyy</w:t>
      </w:r>
      <w:proofErr w:type="spellEnd"/>
      <w:r>
        <w:rPr>
          <w:rFonts w:cs="Calibri"/>
          <w:b/>
          <w:bCs/>
        </w:rPr>
        <w:t xml:space="preserve"> – 228.6cm</w:t>
      </w:r>
      <w:r>
        <w:rPr>
          <w:rFonts w:cs="Calibri"/>
          <w:b/>
          <w:bCs/>
        </w:rPr>
        <w:t>ᶟ</w:t>
      </w:r>
    </w:p>
    <w:p w14:paraId="3917CBA1" w14:textId="1C3DE106" w:rsidR="001B00D8" w:rsidRDefault="001B00D8">
      <w:pPr>
        <w:rPr>
          <w:b/>
          <w:bCs/>
          <w:u w:val="single"/>
        </w:rPr>
      </w:pPr>
      <w:r>
        <w:rPr>
          <w:b/>
          <w:bCs/>
          <w:u w:val="single"/>
        </w:rPr>
        <w:t xml:space="preserve">3.0 Assumptions </w:t>
      </w:r>
    </w:p>
    <w:p w14:paraId="0CEE5B61" w14:textId="436993EA" w:rsidR="00397A31" w:rsidRDefault="00397A31">
      <w:r>
        <w:t>When working through this problem I have had to make several assumptions in order to complete the task. These assumptions are;</w:t>
      </w:r>
    </w:p>
    <w:p w14:paraId="445C58E4" w14:textId="03A7E95A" w:rsidR="00397A31" w:rsidRDefault="00397A31" w:rsidP="00397A31">
      <w:pPr>
        <w:pStyle w:val="ListParagraph"/>
        <w:numPr>
          <w:ilvl w:val="0"/>
          <w:numId w:val="2"/>
        </w:numPr>
      </w:pPr>
      <w:r>
        <w:t>That the load is in the centre of the simply supported beam.</w:t>
      </w:r>
    </w:p>
    <w:p w14:paraId="3A303055" w14:textId="5BAFC822" w:rsidR="00397A31" w:rsidRDefault="00397A31" w:rsidP="00397A31">
      <w:pPr>
        <w:pStyle w:val="ListParagraph"/>
        <w:numPr>
          <w:ilvl w:val="0"/>
          <w:numId w:val="2"/>
        </w:numPr>
      </w:pPr>
      <w:r>
        <w:t>There is no deformation of the boundary condition.</w:t>
      </w:r>
    </w:p>
    <w:p w14:paraId="019DA12A" w14:textId="47DAFF67" w:rsidR="00397A31" w:rsidRDefault="00397A31" w:rsidP="00397A31">
      <w:pPr>
        <w:pStyle w:val="ListParagraph"/>
        <w:numPr>
          <w:ilvl w:val="0"/>
          <w:numId w:val="2"/>
        </w:numPr>
      </w:pPr>
      <w:r>
        <w:t>The material of the beam is homogenous and isotropic.</w:t>
      </w:r>
    </w:p>
    <w:p w14:paraId="3784F241" w14:textId="6608F2FF" w:rsidR="00397A31" w:rsidRDefault="00744D27" w:rsidP="00397A31">
      <w:pPr>
        <w:pStyle w:val="ListParagraph"/>
        <w:numPr>
          <w:ilvl w:val="0"/>
          <w:numId w:val="2"/>
        </w:numPr>
      </w:pPr>
      <w:r>
        <w:t>The value of young’s modulus of elasticity is the same in tension and compression.</w:t>
      </w:r>
    </w:p>
    <w:p w14:paraId="005F0A24" w14:textId="7A408BF4" w:rsidR="00744D27" w:rsidRDefault="00744D27" w:rsidP="00744D27">
      <w:r>
        <w:t xml:space="preserve">Working off the idea that all these assumptions are true. This allowed me to solve the above equations and also select an appropriate beam to support the criteria which I have been given. </w:t>
      </w:r>
    </w:p>
    <w:p w14:paraId="194613BE" w14:textId="30701C7E" w:rsidR="00744D27" w:rsidRDefault="00744D27" w:rsidP="00744D27"/>
    <w:p w14:paraId="5801D7A7" w14:textId="59BAFF41" w:rsidR="00744D27" w:rsidRDefault="00744D27" w:rsidP="00744D27"/>
    <w:p w14:paraId="75DF356E" w14:textId="0F11AE7B" w:rsidR="00744D27" w:rsidRDefault="00744D27" w:rsidP="00744D27"/>
    <w:p w14:paraId="345F5F5A" w14:textId="49D9E227" w:rsidR="00744D27" w:rsidRDefault="00744D27" w:rsidP="00744D27"/>
    <w:p w14:paraId="46C5BF92" w14:textId="77777777" w:rsidR="00744D27" w:rsidRPr="00397A31" w:rsidRDefault="00744D27" w:rsidP="00744D27"/>
    <w:p w14:paraId="18689BB4" w14:textId="78F5BB59" w:rsidR="001B00D8" w:rsidRDefault="001B00D8">
      <w:pPr>
        <w:rPr>
          <w:b/>
          <w:bCs/>
          <w:u w:val="single"/>
        </w:rPr>
      </w:pPr>
      <w:r>
        <w:rPr>
          <w:b/>
          <w:bCs/>
          <w:u w:val="single"/>
        </w:rPr>
        <w:lastRenderedPageBreak/>
        <w:t>4.0 Strain Gauges Available</w:t>
      </w:r>
    </w:p>
    <w:p w14:paraId="06213EB8" w14:textId="31E156EB" w:rsidR="00114E6E" w:rsidRPr="00114E6E" w:rsidRDefault="00114E6E">
      <w:r>
        <w:t xml:space="preserve">Strain gauges were developed in </w:t>
      </w:r>
      <w:r w:rsidR="00E326D7">
        <w:t xml:space="preserve">1938 by Professor Arthur Ruge. It was developed to help a student of his (John Meier) measure the stress an earthquake puts on elevated water tanks. Arthur used a piece of high resistance material, bent into a zigzag and glued to the surface he was looking to test. Any stress which was detected on the material could be measured by resistance in current running through the wires of the gauge. </w:t>
      </w:r>
      <w:sdt>
        <w:sdtPr>
          <w:id w:val="862167727"/>
          <w:citation/>
        </w:sdtPr>
        <w:sdtContent>
          <w:r w:rsidR="00E326D7">
            <w:fldChar w:fldCharType="begin"/>
          </w:r>
          <w:r w:rsidR="00E326D7">
            <w:instrText xml:space="preserve"> CITATION Storm \l 2057 </w:instrText>
          </w:r>
          <w:r w:rsidR="00E326D7">
            <w:fldChar w:fldCharType="separate"/>
          </w:r>
          <w:r w:rsidR="00E326D7" w:rsidRPr="00E326D7">
            <w:rPr>
              <w:noProof/>
            </w:rPr>
            <w:t>(Storm, 2015)</w:t>
          </w:r>
          <w:r w:rsidR="00E326D7">
            <w:fldChar w:fldCharType="end"/>
          </w:r>
        </w:sdtContent>
      </w:sdt>
    </w:p>
    <w:p w14:paraId="64DE03B5" w14:textId="559C9F2F" w:rsidR="001B00D8" w:rsidRDefault="00D963D2">
      <w:r>
        <w:t xml:space="preserve">There are many different strain gauges available in the current market. </w:t>
      </w:r>
      <w:r w:rsidR="00AA7328">
        <w:t xml:space="preserve">Below, I have listed several different strain gauges which I will be investigating. </w:t>
      </w:r>
    </w:p>
    <w:p w14:paraId="4735BDCF" w14:textId="50D1A879" w:rsidR="00AA7328" w:rsidRDefault="00F641B0" w:rsidP="00AA7328">
      <w:pPr>
        <w:pStyle w:val="ListParagraph"/>
        <w:numPr>
          <w:ilvl w:val="0"/>
          <w:numId w:val="1"/>
        </w:numPr>
      </w:pPr>
      <w:r>
        <w:t>Electrical resistance</w:t>
      </w:r>
      <w:r w:rsidR="009F664A">
        <w:t xml:space="preserve"> gauges</w:t>
      </w:r>
      <w:r w:rsidR="004E3849">
        <w:t>.</w:t>
      </w:r>
    </w:p>
    <w:p w14:paraId="412896F9" w14:textId="0753269E" w:rsidR="00AA7328" w:rsidRDefault="00882069" w:rsidP="00AA7328">
      <w:pPr>
        <w:pStyle w:val="ListParagraph"/>
        <w:numPr>
          <w:ilvl w:val="0"/>
          <w:numId w:val="1"/>
        </w:numPr>
      </w:pPr>
      <w:r>
        <w:t xml:space="preserve">Extensometer </w:t>
      </w:r>
      <w:r w:rsidR="009F664A">
        <w:t>gauges</w:t>
      </w:r>
      <w:r w:rsidR="004E3849">
        <w:t>.</w:t>
      </w:r>
    </w:p>
    <w:p w14:paraId="53C12129" w14:textId="624E69D4" w:rsidR="009F664A" w:rsidRDefault="00882069" w:rsidP="00AA7328">
      <w:pPr>
        <w:pStyle w:val="ListParagraph"/>
        <w:numPr>
          <w:ilvl w:val="0"/>
          <w:numId w:val="1"/>
        </w:numPr>
      </w:pPr>
      <w:r>
        <w:t>Pneumatic</w:t>
      </w:r>
      <w:r w:rsidR="009F664A">
        <w:t xml:space="preserve"> gauges</w:t>
      </w:r>
      <w:r w:rsidR="004E3849">
        <w:t>.</w:t>
      </w:r>
    </w:p>
    <w:p w14:paraId="435C455F" w14:textId="2725CAF3" w:rsidR="004E3849" w:rsidRDefault="00882069" w:rsidP="00AA7328">
      <w:pPr>
        <w:pStyle w:val="ListParagraph"/>
        <w:numPr>
          <w:ilvl w:val="0"/>
          <w:numId w:val="1"/>
        </w:numPr>
      </w:pPr>
      <w:r>
        <w:t xml:space="preserve">Acoustic </w:t>
      </w:r>
      <w:r w:rsidR="004E3849">
        <w:t>gauges.</w:t>
      </w:r>
    </w:p>
    <w:p w14:paraId="615A8C3E" w14:textId="19B50C44" w:rsidR="004E3849" w:rsidRDefault="004E3849" w:rsidP="00AA7328">
      <w:pPr>
        <w:pStyle w:val="ListParagraph"/>
        <w:numPr>
          <w:ilvl w:val="0"/>
          <w:numId w:val="1"/>
        </w:numPr>
      </w:pPr>
      <w:r>
        <w:t>Shear strain gauges.</w:t>
      </w:r>
    </w:p>
    <w:p w14:paraId="51A4437A" w14:textId="74274A7E" w:rsidR="004E3849" w:rsidRDefault="00882069" w:rsidP="00AA7328">
      <w:pPr>
        <w:pStyle w:val="ListParagraph"/>
        <w:numPr>
          <w:ilvl w:val="0"/>
          <w:numId w:val="1"/>
        </w:numPr>
      </w:pPr>
      <w:r>
        <w:t>Piezo-resistive</w:t>
      </w:r>
      <w:r w:rsidR="004E3849">
        <w:t xml:space="preserve"> gauges.</w:t>
      </w:r>
    </w:p>
    <w:p w14:paraId="49150662" w14:textId="288DC594" w:rsidR="004E3849" w:rsidRDefault="00882069" w:rsidP="00AA7328">
      <w:pPr>
        <w:pStyle w:val="ListParagraph"/>
        <w:numPr>
          <w:ilvl w:val="0"/>
          <w:numId w:val="1"/>
        </w:numPr>
      </w:pPr>
      <w:r>
        <w:t>Inductance</w:t>
      </w:r>
      <w:r w:rsidR="004E3849">
        <w:t xml:space="preserve"> gauges.</w:t>
      </w:r>
    </w:p>
    <w:p w14:paraId="61E18160" w14:textId="3AEAEB0F" w:rsidR="00882069" w:rsidRDefault="00882069" w:rsidP="00AA7328">
      <w:pPr>
        <w:pStyle w:val="ListParagraph"/>
        <w:numPr>
          <w:ilvl w:val="0"/>
          <w:numId w:val="1"/>
        </w:numPr>
      </w:pPr>
      <w:r>
        <w:t>Capacitance gauges.</w:t>
      </w:r>
    </w:p>
    <w:p w14:paraId="00BC6F9F" w14:textId="35848081" w:rsidR="004E3849" w:rsidRDefault="004E3849" w:rsidP="004E3849">
      <w:r>
        <w:t xml:space="preserve">I will individually go through each of these strain gauges looking at how these have been developed and why. Furthermore, I am going to look at the history and possible future developments that can be made. </w:t>
      </w:r>
    </w:p>
    <w:p w14:paraId="46084AC0" w14:textId="18E133A2" w:rsidR="004E3849" w:rsidRDefault="00882069" w:rsidP="004E3849">
      <w:pPr>
        <w:rPr>
          <w:b/>
          <w:bCs/>
        </w:rPr>
      </w:pPr>
      <w:r>
        <w:rPr>
          <w:b/>
          <w:bCs/>
        </w:rPr>
        <w:t>Electrical resistance gauges</w:t>
      </w:r>
    </w:p>
    <w:p w14:paraId="32F0D381" w14:textId="12515EB4" w:rsidR="00250CCE" w:rsidRDefault="00F641B0" w:rsidP="004E3849">
      <w:r>
        <w:t>A</w:t>
      </w:r>
      <w:r w:rsidR="00882069">
        <w:t xml:space="preserve">n electrical resistance gauge is the most common gauge which is used. This gauge is a resistance element which changes resistance when it is put under strain. A negative factor with these gauges is that they can be affected by temperature. Generally, these gauges will be set up with a “dummy” strain gauge which will be attached </w:t>
      </w:r>
      <w:r w:rsidR="00250CCE">
        <w:t xml:space="preserve">on the same material but will not be put under the strain which the working strain gauge is under. Both gauges will feel the temperature change but the “dummy” gauge will not be under strain. </w:t>
      </w:r>
      <w:sdt>
        <w:sdtPr>
          <w:id w:val="-652525321"/>
          <w:citation/>
        </w:sdtPr>
        <w:sdtContent>
          <w:r w:rsidR="00B93878">
            <w:fldChar w:fldCharType="begin"/>
          </w:r>
          <w:r w:rsidR="00B93878">
            <w:instrText xml:space="preserve"> CITATION Bolton \l 2057 </w:instrText>
          </w:r>
          <w:r w:rsidR="00B93878">
            <w:fldChar w:fldCharType="separate"/>
          </w:r>
          <w:r w:rsidR="00B93878" w:rsidRPr="00B93878">
            <w:rPr>
              <w:noProof/>
            </w:rPr>
            <w:t>(Bolton, 2015)</w:t>
          </w:r>
          <w:r w:rsidR="00B93878">
            <w:fldChar w:fldCharType="end"/>
          </w:r>
        </w:sdtContent>
      </w:sdt>
    </w:p>
    <w:p w14:paraId="489F0607" w14:textId="2A274553" w:rsidR="004E3849" w:rsidRDefault="008B6ABF" w:rsidP="004E3849">
      <w:r>
        <w:rPr>
          <w:noProof/>
        </w:rPr>
        <w:drawing>
          <wp:anchor distT="0" distB="0" distL="114300" distR="114300" simplePos="0" relativeHeight="251660288" behindDoc="1" locked="0" layoutInCell="1" allowOverlap="1" wp14:anchorId="643B0950" wp14:editId="3F9B3AEC">
            <wp:simplePos x="0" y="0"/>
            <wp:positionH relativeFrom="margin">
              <wp:align>right</wp:align>
            </wp:positionH>
            <wp:positionV relativeFrom="paragraph">
              <wp:posOffset>698500</wp:posOffset>
            </wp:positionV>
            <wp:extent cx="2870200" cy="2181225"/>
            <wp:effectExtent l="0" t="0" r="6350" b="9525"/>
            <wp:wrapTight wrapText="bothSides">
              <wp:wrapPolygon edited="0">
                <wp:start x="0" y="0"/>
                <wp:lineTo x="0" y="21506"/>
                <wp:lineTo x="21504" y="21506"/>
                <wp:lineTo x="2150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0200" cy="2181225"/>
                    </a:xfrm>
                    <a:prstGeom prst="rect">
                      <a:avLst/>
                    </a:prstGeom>
                    <a:noFill/>
                    <a:ln>
                      <a:noFill/>
                    </a:ln>
                  </pic:spPr>
                </pic:pic>
              </a:graphicData>
            </a:graphic>
            <wp14:sizeRelH relativeFrom="page">
              <wp14:pctWidth>0</wp14:pctWidth>
            </wp14:sizeRelH>
            <wp14:sizeRelV relativeFrom="page">
              <wp14:pctHeight>0</wp14:pctHeight>
            </wp14:sizeRelV>
          </wp:anchor>
        </w:drawing>
      </w:r>
      <w:r w:rsidR="00250CCE">
        <w:t>The working gauge is connected in one arm of a Wheatstone Bridge with the “dummy” gauge connected in the opposite arm</w:t>
      </w:r>
      <w:r w:rsidR="00B93878">
        <w:t>. As the “dummy” gauge is attached to a different arm, it will cancel out any temperature resistance which is picked up. This allows the strain detected to give a true reading.</w:t>
      </w:r>
      <w:r w:rsidR="002505C2">
        <w:t xml:space="preserve"> An example of this system set-up is shown below.  </w:t>
      </w:r>
    </w:p>
    <w:p w14:paraId="2EC6B4B9" w14:textId="7AA1BEF2" w:rsidR="00633451" w:rsidRDefault="00E40E78" w:rsidP="004E3849">
      <w:r>
        <w:t>An e</w:t>
      </w:r>
      <w:r w:rsidR="00C64F9E">
        <w:t>lectrical strain gauge has so much flexibility when it comes to its application. The strain gauge is secured to a surface in question. This strain gauge will then detect any movement from the surface it is attached to. These electrical strain gauges can be used on concrete beams to detect any bending or elongation. This type of detection can prevent a beam from failing by the early detection.</w:t>
      </w:r>
    </w:p>
    <w:p w14:paraId="66FDEDBC" w14:textId="77777777" w:rsidR="00C64F9E" w:rsidRDefault="00C64F9E" w:rsidP="004E3849"/>
    <w:p w14:paraId="1A1BA9C5" w14:textId="54C3019E" w:rsidR="002505C2" w:rsidRDefault="00627A78" w:rsidP="00425ABE">
      <w:pPr>
        <w:jc w:val="right"/>
      </w:pPr>
      <w:sdt>
        <w:sdtPr>
          <w:id w:val="147178621"/>
          <w:citation/>
        </w:sdtPr>
        <w:sdtContent>
          <w:r w:rsidR="00425ABE">
            <w:fldChar w:fldCharType="begin"/>
          </w:r>
          <w:r w:rsidR="00425ABE">
            <w:instrText xml:space="preserve"> CITATION Kuphaldt \l 2057 </w:instrText>
          </w:r>
          <w:r w:rsidR="00425ABE">
            <w:fldChar w:fldCharType="separate"/>
          </w:r>
          <w:r w:rsidR="00425ABE" w:rsidRPr="00425ABE">
            <w:rPr>
              <w:noProof/>
            </w:rPr>
            <w:t>(Kuphaldt, 2004)</w:t>
          </w:r>
          <w:r w:rsidR="00425ABE">
            <w:fldChar w:fldCharType="end"/>
          </w:r>
        </w:sdtContent>
      </w:sdt>
    </w:p>
    <w:p w14:paraId="2C948A98" w14:textId="77777777" w:rsidR="00744D27" w:rsidRDefault="00744D27" w:rsidP="004E3849">
      <w:pPr>
        <w:rPr>
          <w:b/>
          <w:bCs/>
        </w:rPr>
      </w:pPr>
    </w:p>
    <w:p w14:paraId="61D90313" w14:textId="77777777" w:rsidR="00744D27" w:rsidRDefault="00744D27" w:rsidP="004E3849">
      <w:pPr>
        <w:rPr>
          <w:b/>
          <w:bCs/>
        </w:rPr>
      </w:pPr>
    </w:p>
    <w:p w14:paraId="2F88404D" w14:textId="5995C5FB" w:rsidR="00882069" w:rsidRDefault="002505C2" w:rsidP="004E3849">
      <w:pPr>
        <w:rPr>
          <w:b/>
          <w:bCs/>
        </w:rPr>
      </w:pPr>
      <w:r>
        <w:rPr>
          <w:b/>
          <w:bCs/>
        </w:rPr>
        <w:lastRenderedPageBreak/>
        <w:t>Extensometer gauges</w:t>
      </w:r>
    </w:p>
    <w:p w14:paraId="61A7220C" w14:textId="712294A2" w:rsidR="00773B65" w:rsidRDefault="00773B65" w:rsidP="004E3849">
      <w:r>
        <w:t xml:space="preserve">There are many different types of extensometer gauges. Each gauge is more specific to each application but ultimately each gauge measures a materials elongation when put under different stresses and strains. To determine the type of extensometer you require, you will have to know the test piece you are looking to monitor. An example of where an extensometer is used can be on a round bar. </w:t>
      </w:r>
    </w:p>
    <w:p w14:paraId="56AD0C40" w14:textId="2DF8F053" w:rsidR="00773B65" w:rsidRPr="00773B65" w:rsidRDefault="00114E6E" w:rsidP="00114E6E">
      <w:pPr>
        <w:jc w:val="center"/>
      </w:pPr>
      <w:r>
        <w:rPr>
          <w:noProof/>
        </w:rPr>
        <w:drawing>
          <wp:inline distT="0" distB="0" distL="0" distR="0" wp14:anchorId="05270DBA" wp14:editId="1A642678">
            <wp:extent cx="3360420" cy="18683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0051" cy="1873749"/>
                    </a:xfrm>
                    <a:prstGeom prst="rect">
                      <a:avLst/>
                    </a:prstGeom>
                    <a:noFill/>
                    <a:ln>
                      <a:noFill/>
                    </a:ln>
                  </pic:spPr>
                </pic:pic>
              </a:graphicData>
            </a:graphic>
          </wp:inline>
        </w:drawing>
      </w:r>
    </w:p>
    <w:p w14:paraId="3879FF05" w14:textId="0463B723" w:rsidR="00114E6E" w:rsidRDefault="00114E6E">
      <w:r>
        <w:t xml:space="preserve">As you can see from the image above, this extensometer is set to measure the elongation of the material when it is put under tensile stress. The bottom knife is the fixed side of the extensometer, with the top knife being the floating end which measures the elongation. The machine will begin to pull the round bar until deformation is detected by the extensometer. </w:t>
      </w:r>
    </w:p>
    <w:p w14:paraId="00757CC8" w14:textId="4C53C0B3" w:rsidR="007D2805" w:rsidRDefault="007D2805">
      <w:pPr>
        <w:rPr>
          <w:b/>
          <w:bCs/>
        </w:rPr>
      </w:pPr>
      <w:r>
        <w:rPr>
          <w:b/>
          <w:bCs/>
        </w:rPr>
        <w:t>Pneumatic Gauges</w:t>
      </w:r>
    </w:p>
    <w:p w14:paraId="44146D3E" w14:textId="39CFD047" w:rsidR="007D2805" w:rsidRPr="00B63DCD" w:rsidRDefault="00425ABE">
      <w:r w:rsidRPr="00B63DCD">
        <w:rPr>
          <w:b/>
          <w:bCs/>
          <w:noProof/>
        </w:rPr>
        <mc:AlternateContent>
          <mc:Choice Requires="wps">
            <w:drawing>
              <wp:anchor distT="45720" distB="45720" distL="114300" distR="114300" simplePos="0" relativeHeight="251662336" behindDoc="0" locked="0" layoutInCell="1" allowOverlap="1" wp14:anchorId="45A0CF75" wp14:editId="6CA017EE">
                <wp:simplePos x="0" y="0"/>
                <wp:positionH relativeFrom="column">
                  <wp:posOffset>1165860</wp:posOffset>
                </wp:positionH>
                <wp:positionV relativeFrom="paragraph">
                  <wp:posOffset>2723515</wp:posOffset>
                </wp:positionV>
                <wp:extent cx="2019300" cy="3124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312420"/>
                        </a:xfrm>
                        <a:prstGeom prst="rect">
                          <a:avLst/>
                        </a:prstGeom>
                        <a:solidFill>
                          <a:srgbClr val="FFFFFF"/>
                        </a:solidFill>
                        <a:ln w="9525">
                          <a:noFill/>
                          <a:miter lim="800000"/>
                          <a:headEnd/>
                          <a:tailEnd/>
                        </a:ln>
                      </wps:spPr>
                      <wps:txbx>
                        <w:txbxContent>
                          <w:p w14:paraId="4271E6B5" w14:textId="1179A21D" w:rsidR="00627A78" w:rsidRDefault="00627A7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A0CF75" id="_x0000_t202" coordsize="21600,21600" o:spt="202" path="m,l,21600r21600,l21600,xe">
                <v:stroke joinstyle="miter"/>
                <v:path gradientshapeok="t" o:connecttype="rect"/>
              </v:shapetype>
              <v:shape id="Text Box 2" o:spid="_x0000_s1026" type="#_x0000_t202" style="position:absolute;margin-left:91.8pt;margin-top:214.45pt;width:159pt;height:24.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" stroked="f">
                <v:textbox>
                  <w:txbxContent>
                    <w:p w14:paraId="4271E6B5" w14:textId="1179A21D" w:rsidR="00627A78" w:rsidRDefault="00627A78"/>
                  </w:txbxContent>
                </v:textbox>
              </v:shape>
            </w:pict>
          </mc:Fallback>
        </mc:AlternateContent>
      </w:r>
      <w:r>
        <w:rPr>
          <w:noProof/>
        </w:rPr>
        <w:drawing>
          <wp:anchor distT="0" distB="0" distL="114300" distR="114300" simplePos="0" relativeHeight="251661312" behindDoc="0" locked="0" layoutInCell="1" allowOverlap="1" wp14:anchorId="53FA6206" wp14:editId="0CC707ED">
            <wp:simplePos x="0" y="0"/>
            <wp:positionH relativeFrom="margin">
              <wp:align>center</wp:align>
            </wp:positionH>
            <wp:positionV relativeFrom="paragraph">
              <wp:posOffset>1033780</wp:posOffset>
            </wp:positionV>
            <wp:extent cx="2186940" cy="1988185"/>
            <wp:effectExtent l="0" t="0" r="3810" b="0"/>
            <wp:wrapTopAndBottom/>
            <wp:docPr id="5" name="Picture 5" descr="Getting Started with Load Cells - learn.sparkfu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tting Started with Load Cells - learn.sparkfun.com"/>
                    <pic:cNvPicPr>
                      <a:picLocks noChangeAspect="1" noChangeArrowheads="1"/>
                    </pic:cNvPicPr>
                  </pic:nvPicPr>
                  <pic:blipFill rotWithShape="1">
                    <a:blip r:embed="rId11">
                      <a:extLst>
                        <a:ext uri="{28A0092B-C50C-407E-A947-70E740481C1C}">
                          <a14:useLocalDpi xmlns:a14="http://schemas.microsoft.com/office/drawing/2010/main" val="0"/>
                        </a:ext>
                      </a:extLst>
                    </a:blip>
                    <a:srcRect l="11134" r="6303" b="7042"/>
                    <a:stretch/>
                  </pic:blipFill>
                  <pic:spPr bwMode="auto">
                    <a:xfrm>
                      <a:off x="0" y="0"/>
                      <a:ext cx="2186940" cy="1988185"/>
                    </a:xfrm>
                    <a:prstGeom prst="rect">
                      <a:avLst/>
                    </a:prstGeom>
                    <a:noFill/>
                    <a:ln>
                      <a:noFill/>
                    </a:ln>
                    <a:extLst>
                      <a:ext uri="{53640926-AAD7-44D8-BBD7-CCE9431645EC}">
                        <a14:shadowObscured xmlns:a14="http://schemas.microsoft.com/office/drawing/2010/main"/>
                      </a:ext>
                    </a:extLst>
                  </pic:spPr>
                </pic:pic>
              </a:graphicData>
            </a:graphic>
          </wp:anchor>
        </w:drawing>
      </w:r>
      <w:r w:rsidR="00B63DCD">
        <w:t xml:space="preserve">A pneumatic gauge is where air pressure is provided to one end of the supply and this air will escape through the nozzle. The escaping air will be registered by a pressure gauge built into the system. The nozzle is placed below a part which requires its linear dimensions to be measured. The escaping air pressure will be measured by the pressure gauge, so if the part moves closer to the nozzle, the air pressure will </w:t>
      </w:r>
      <w:r w:rsidR="000E7AEA">
        <w:t xml:space="preserve">increase on the gauge. If the part moves away the pressure gauge will decrease. </w:t>
      </w:r>
      <w:sdt>
        <w:sdtPr>
          <w:id w:val="-547455155"/>
          <w:citation/>
        </w:sdtPr>
        <w:sdtContent>
          <w:r w:rsidR="000E7AEA">
            <w:fldChar w:fldCharType="begin"/>
          </w:r>
          <w:r w:rsidR="000E7AEA">
            <w:instrText xml:space="preserve"> CITATION Prokhorov \l 2057 </w:instrText>
          </w:r>
          <w:r w:rsidR="000E7AEA">
            <w:fldChar w:fldCharType="separate"/>
          </w:r>
          <w:r w:rsidR="000E7AEA" w:rsidRPr="000E7AEA">
            <w:rPr>
              <w:noProof/>
            </w:rPr>
            <w:t>(Prokhorov, 1981)</w:t>
          </w:r>
          <w:r w:rsidR="000E7AEA">
            <w:fldChar w:fldCharType="end"/>
          </w:r>
        </w:sdtContent>
      </w:sdt>
      <w:r w:rsidR="000E7AEA">
        <w:t>.</w:t>
      </w:r>
    </w:p>
    <w:p w14:paraId="4CFF7187" w14:textId="54F799B0" w:rsidR="007D2805" w:rsidRDefault="00627A78" w:rsidP="007D2805">
      <w:pPr>
        <w:jc w:val="center"/>
        <w:rPr>
          <w:b/>
          <w:bCs/>
        </w:rPr>
      </w:pPr>
      <w:sdt>
        <w:sdtPr>
          <w:rPr>
            <w:b/>
            <w:bCs/>
          </w:rPr>
          <w:id w:val="1397785650"/>
          <w:citation/>
        </w:sdtPr>
        <w:sdtContent>
          <w:r w:rsidR="007D2805">
            <w:rPr>
              <w:b/>
              <w:bCs/>
            </w:rPr>
            <w:fldChar w:fldCharType="begin"/>
          </w:r>
          <w:r w:rsidR="00D76C47">
            <w:rPr>
              <w:b/>
              <w:bCs/>
            </w:rPr>
            <w:instrText xml:space="preserve">CITATION Mutlaq \l 2057 </w:instrText>
          </w:r>
          <w:r w:rsidR="007D2805">
            <w:rPr>
              <w:b/>
              <w:bCs/>
            </w:rPr>
            <w:fldChar w:fldCharType="separate"/>
          </w:r>
          <w:r w:rsidR="00D76C47" w:rsidRPr="00D76C47">
            <w:rPr>
              <w:noProof/>
            </w:rPr>
            <w:t>(Al-Mutlaq, 2016)</w:t>
          </w:r>
          <w:r w:rsidR="007D2805">
            <w:rPr>
              <w:b/>
              <w:bCs/>
            </w:rPr>
            <w:fldChar w:fldCharType="end"/>
          </w:r>
        </w:sdtContent>
      </w:sdt>
    </w:p>
    <w:p w14:paraId="1EA6A129" w14:textId="5821E37D" w:rsidR="000E7AEA" w:rsidRDefault="00E40E78" w:rsidP="000E7AEA">
      <w:r>
        <w:t>P</w:t>
      </w:r>
      <w:r w:rsidR="000E7AEA">
        <w:t xml:space="preserve">neumatic strain gauges are used in testing ship hulls. </w:t>
      </w:r>
      <w:r>
        <w:t xml:space="preserve">As the ship moves through the water, repeatedly being struck by waves, there are changes in pressure which the ship hull takes. A pneumatic strain gauge measures the changes in these impacts which give early warnings to severe changes which occur in the hull. This prevents a catastrophic issue where a hull may be breached causing a ship to sink.  </w:t>
      </w:r>
    </w:p>
    <w:p w14:paraId="27210B21" w14:textId="77777777" w:rsidR="00425ABE" w:rsidRPr="000E7AEA" w:rsidRDefault="00425ABE" w:rsidP="000E7AEA"/>
    <w:p w14:paraId="4120BFDA" w14:textId="6FE45509" w:rsidR="00E40E78" w:rsidRDefault="00E40E78">
      <w:pPr>
        <w:rPr>
          <w:b/>
          <w:bCs/>
        </w:rPr>
      </w:pPr>
      <w:r>
        <w:rPr>
          <w:b/>
          <w:bCs/>
        </w:rPr>
        <w:lastRenderedPageBreak/>
        <w:t>Acoustic Gauges</w:t>
      </w:r>
    </w:p>
    <w:p w14:paraId="259F26B1" w14:textId="7C65C2F4" w:rsidR="00E40E78" w:rsidRDefault="001A640F">
      <w:r>
        <w:t xml:space="preserve">An acoustic gauge </w:t>
      </w:r>
      <w:r w:rsidR="008B65A9">
        <w:t xml:space="preserve">can detect very small changes in strain of a component. An acoustic gauge has a high degree of sensitivity, yet it is simple to use. The </w:t>
      </w:r>
      <w:r w:rsidR="00B13919">
        <w:t xml:space="preserve">set up consists of two similar gauges. The first wire, also known as the test gauge, has a piece of wire mounted between two knife edges. One side is fixed and the other is free to move. The wire is vibrating at its usual frequency using an electrical input. As the free moving knife moves, the frequency will change. </w:t>
      </w:r>
    </w:p>
    <w:p w14:paraId="66F515C8" w14:textId="37E0ADD1" w:rsidR="00B13919" w:rsidRDefault="00B13919">
      <w:r>
        <w:t xml:space="preserve">The second wire is used to identify a change in frequency in wire one. Once the first wire is set, the second wire frequency must be matched, using a micrometre to ensure the frequency is the same. If the strain on the component is constantly changing a record is taken of the change in frequency. </w:t>
      </w:r>
      <w:sdt>
        <w:sdtPr>
          <w:id w:val="1380899254"/>
          <w:citation/>
        </w:sdtPr>
        <w:sdtContent>
          <w:r w:rsidR="001D53ED">
            <w:fldChar w:fldCharType="begin"/>
          </w:r>
          <w:r w:rsidR="001D53ED">
            <w:instrText xml:space="preserve"> CITATION Jerrett \l 2057 </w:instrText>
          </w:r>
          <w:r w:rsidR="001D53ED">
            <w:fldChar w:fldCharType="separate"/>
          </w:r>
          <w:r w:rsidR="001D53ED" w:rsidRPr="001D53ED">
            <w:rPr>
              <w:noProof/>
            </w:rPr>
            <w:t>(Jerrett, 1945)</w:t>
          </w:r>
          <w:r w:rsidR="001D53ED">
            <w:fldChar w:fldCharType="end"/>
          </w:r>
        </w:sdtContent>
      </w:sdt>
      <w:r w:rsidR="001D53ED">
        <w:t>.</w:t>
      </w:r>
    </w:p>
    <w:p w14:paraId="4178EF56" w14:textId="23EA9D00" w:rsidR="001D53ED" w:rsidRDefault="001D53ED" w:rsidP="001D53ED">
      <w:pPr>
        <w:jc w:val="center"/>
      </w:pPr>
      <w:r>
        <w:rPr>
          <w:noProof/>
        </w:rPr>
        <w:drawing>
          <wp:inline distT="0" distB="0" distL="0" distR="0" wp14:anchorId="468422E4" wp14:editId="3D2029E9">
            <wp:extent cx="2689860" cy="1898477"/>
            <wp:effectExtent l="0" t="0" r="0" b="6985"/>
            <wp:docPr id="6" name="Picture 6" descr="Engineers 4 world: Strain Gauge - Par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ngineers 4 world: Strain Gauge - Part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4211" cy="1922722"/>
                    </a:xfrm>
                    <a:prstGeom prst="rect">
                      <a:avLst/>
                    </a:prstGeom>
                    <a:noFill/>
                    <a:ln>
                      <a:noFill/>
                    </a:ln>
                  </pic:spPr>
                </pic:pic>
              </a:graphicData>
            </a:graphic>
          </wp:inline>
        </w:drawing>
      </w:r>
    </w:p>
    <w:p w14:paraId="2ECC9F5E" w14:textId="566D1DBB" w:rsidR="00B13919" w:rsidRDefault="00627A78" w:rsidP="001D53ED">
      <w:pPr>
        <w:jc w:val="center"/>
      </w:pPr>
      <w:sdt>
        <w:sdtPr>
          <w:id w:val="9803013"/>
          <w:citation/>
        </w:sdtPr>
        <w:sdtContent>
          <w:r w:rsidR="001D53ED">
            <w:fldChar w:fldCharType="begin"/>
          </w:r>
          <w:r w:rsidR="001D53ED">
            <w:instrText xml:space="preserve"> CITATION Engineer4World \l 2057 </w:instrText>
          </w:r>
          <w:r w:rsidR="001D53ED">
            <w:fldChar w:fldCharType="separate"/>
          </w:r>
          <w:r w:rsidR="001D53ED" w:rsidRPr="001D53ED">
            <w:rPr>
              <w:noProof/>
            </w:rPr>
            <w:t>(Engineer 4 World, 2009)</w:t>
          </w:r>
          <w:r w:rsidR="001D53ED">
            <w:fldChar w:fldCharType="end"/>
          </w:r>
        </w:sdtContent>
      </w:sdt>
    </w:p>
    <w:p w14:paraId="455EE3E0" w14:textId="77777777" w:rsidR="00476BA6" w:rsidRDefault="001D53ED" w:rsidP="001D53ED">
      <w:r>
        <w:t xml:space="preserve">The above image shows a basic set up of an acoustic gauge. The two knives are in contact with the specimen over a gauge length. One side is pivoting or moving, causing the frequency to change. The wire is attached between the knives which gives the specified </w:t>
      </w:r>
      <w:r w:rsidR="00476BA6">
        <w:t>frequency required.</w:t>
      </w:r>
    </w:p>
    <w:p w14:paraId="331A7CD1" w14:textId="78DB6AEE" w:rsidR="001D53ED" w:rsidRDefault="00476BA6" w:rsidP="001D53ED">
      <w:pPr>
        <w:rPr>
          <w:b/>
          <w:bCs/>
        </w:rPr>
      </w:pPr>
      <w:r w:rsidRPr="00476BA6">
        <w:rPr>
          <w:b/>
          <w:bCs/>
        </w:rPr>
        <w:t xml:space="preserve">Shear Strain Gauges </w:t>
      </w:r>
    </w:p>
    <w:p w14:paraId="14A22A32" w14:textId="65B5EA72" w:rsidR="00476BA6" w:rsidRDefault="0071347B" w:rsidP="001D53ED">
      <w:r>
        <w:t xml:space="preserve">When looking at shear strain gauges, the measurement method is gained by using electrical strain gauges which have been discussed above. To determine shear strain, two electrical resistance gauges are required which sense tension and compression. The two electrical resistance gauges are generally set at +/- 45 degrees for mathematical convenience. These two electrical resistance gauges are connected to a strain indicator, which will show the strain extent. </w:t>
      </w:r>
      <w:sdt>
        <w:sdtPr>
          <w:id w:val="-426582416"/>
          <w:citation/>
        </w:sdtPr>
        <w:sdtContent>
          <w:r w:rsidR="00787E69">
            <w:fldChar w:fldCharType="begin"/>
          </w:r>
          <w:r w:rsidR="00787E69">
            <w:instrText xml:space="preserve"> CITATION Zukerman \l 2057 </w:instrText>
          </w:r>
          <w:r w:rsidR="00787E69">
            <w:fldChar w:fldCharType="separate"/>
          </w:r>
          <w:r w:rsidR="00787E69" w:rsidRPr="00787E69">
            <w:rPr>
              <w:noProof/>
            </w:rPr>
            <w:t>(Zukerman, 2020)</w:t>
          </w:r>
          <w:r w:rsidR="00787E69">
            <w:fldChar w:fldCharType="end"/>
          </w:r>
        </w:sdtContent>
      </w:sdt>
      <w:r w:rsidR="00787E69">
        <w:t>.</w:t>
      </w:r>
    </w:p>
    <w:p w14:paraId="0EF014B3" w14:textId="4943ECEA" w:rsidR="00787E69" w:rsidRDefault="00787E69" w:rsidP="00787E69">
      <w:pPr>
        <w:jc w:val="center"/>
      </w:pPr>
      <w:r>
        <w:rPr>
          <w:noProof/>
        </w:rPr>
        <w:drawing>
          <wp:inline distT="0" distB="0" distL="0" distR="0" wp14:anchorId="77045690" wp14:editId="0170410A">
            <wp:extent cx="2720340" cy="1384109"/>
            <wp:effectExtent l="0" t="0" r="381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63707" cy="1406174"/>
                    </a:xfrm>
                    <a:prstGeom prst="rect">
                      <a:avLst/>
                    </a:prstGeom>
                    <a:noFill/>
                    <a:ln>
                      <a:noFill/>
                    </a:ln>
                  </pic:spPr>
                </pic:pic>
              </a:graphicData>
            </a:graphic>
          </wp:inline>
        </w:drawing>
      </w:r>
    </w:p>
    <w:p w14:paraId="4DE4A8DF" w14:textId="15CC36D6" w:rsidR="00787E69" w:rsidRDefault="00627A78" w:rsidP="00787E69">
      <w:pPr>
        <w:jc w:val="center"/>
      </w:pPr>
      <w:sdt>
        <w:sdtPr>
          <w:id w:val="1069148616"/>
          <w:citation/>
        </w:sdtPr>
        <w:sdtContent>
          <w:r w:rsidR="00787E69">
            <w:fldChar w:fldCharType="begin"/>
          </w:r>
          <w:r w:rsidR="00787E69">
            <w:instrText xml:space="preserve"> CITATION Marcelo \l 2057 </w:instrText>
          </w:r>
          <w:r w:rsidR="00787E69">
            <w:fldChar w:fldCharType="separate"/>
          </w:r>
          <w:r w:rsidR="00787E69" w:rsidRPr="00787E69">
            <w:rPr>
              <w:noProof/>
            </w:rPr>
            <w:t>(Costa, 2013)</w:t>
          </w:r>
          <w:r w:rsidR="00787E69">
            <w:fldChar w:fldCharType="end"/>
          </w:r>
        </w:sdtContent>
      </w:sdt>
    </w:p>
    <w:p w14:paraId="08E2D629" w14:textId="7CEF1CEA" w:rsidR="00974622" w:rsidRDefault="00787E69" w:rsidP="00E66CB0">
      <w:r>
        <w:t xml:space="preserve">Torque or shear strain is very common when looking at vehicles. </w:t>
      </w:r>
      <w:r w:rsidR="00E66CB0">
        <w:t xml:space="preserve">Torque is used to measure engine power, driver’s effort when turning a steering wheel, tightening of bolts and basically anywhere where a component is put under a twisting force. Shear strain is measured using a full Wheatstone bridge circuit. This type of circuit doubles the sensitivity to torque while cancelling out and bending or axial loads. </w:t>
      </w:r>
      <w:sdt>
        <w:sdtPr>
          <w:id w:val="-1406370263"/>
          <w:citation/>
        </w:sdtPr>
        <w:sdtContent>
          <w:r w:rsidR="00E66CB0">
            <w:fldChar w:fldCharType="begin"/>
          </w:r>
          <w:r w:rsidR="00E66CB0">
            <w:instrText xml:space="preserve"> CITATION Micro \l 2057 </w:instrText>
          </w:r>
          <w:r w:rsidR="00E66CB0">
            <w:fldChar w:fldCharType="separate"/>
          </w:r>
          <w:r w:rsidR="00E66CB0" w:rsidRPr="00E66CB0">
            <w:rPr>
              <w:noProof/>
            </w:rPr>
            <w:t>(Micro Measurements , 2017)</w:t>
          </w:r>
          <w:r w:rsidR="00E66CB0">
            <w:fldChar w:fldCharType="end"/>
          </w:r>
        </w:sdtContent>
      </w:sdt>
    </w:p>
    <w:p w14:paraId="15EDD63D" w14:textId="48C0EF21" w:rsidR="00E66CB0" w:rsidRDefault="007377E1" w:rsidP="00E66CB0">
      <w:pPr>
        <w:rPr>
          <w:b/>
          <w:bCs/>
          <w:u w:val="single"/>
        </w:rPr>
      </w:pPr>
      <w:r>
        <w:rPr>
          <w:b/>
          <w:bCs/>
          <w:u w:val="single"/>
        </w:rPr>
        <w:lastRenderedPageBreak/>
        <w:t>5.0 Future Developments</w:t>
      </w:r>
    </w:p>
    <w:p w14:paraId="10A518E9" w14:textId="638D6238" w:rsidR="007377E1" w:rsidRPr="007377E1" w:rsidRDefault="007377E1" w:rsidP="00E66CB0">
      <w:r>
        <w:t xml:space="preserve">Above I have looked at current strain gauges which are well known within different fields of industry. During this section I will look at future developments which look to use strain gauges to aid us in monitoring areas which we haven’t been able to before and also, monitoring harsh, high temperature environments which have been difficult to work in using previous gauges. </w:t>
      </w:r>
    </w:p>
    <w:p w14:paraId="78879B77" w14:textId="52AC754B" w:rsidR="007377E1" w:rsidRDefault="007377E1" w:rsidP="00E66CB0">
      <w:pPr>
        <w:rPr>
          <w:b/>
          <w:bCs/>
        </w:rPr>
      </w:pPr>
      <w:r>
        <w:rPr>
          <w:b/>
          <w:bCs/>
        </w:rPr>
        <w:t>Strain gauges for use on live bone</w:t>
      </w:r>
    </w:p>
    <w:p w14:paraId="3D1C9AC8" w14:textId="36484EE7" w:rsidR="007377E1" w:rsidRDefault="00627A78" w:rsidP="00E66CB0">
      <w:sdt>
        <w:sdtPr>
          <w:id w:val="1859396727"/>
          <w:citation/>
        </w:sdtPr>
        <w:sdtContent>
          <w:r w:rsidR="007377E1">
            <w:fldChar w:fldCharType="begin"/>
          </w:r>
          <w:r w:rsidR="007377E1">
            <w:instrText xml:space="preserve"> CITATION Wen \l 2057 </w:instrText>
          </w:r>
          <w:r w:rsidR="007377E1">
            <w:fldChar w:fldCharType="separate"/>
          </w:r>
          <w:r w:rsidR="007377E1" w:rsidRPr="007377E1">
            <w:rPr>
              <w:noProof/>
            </w:rPr>
            <w:t>(Wen, 2005)</w:t>
          </w:r>
          <w:r w:rsidR="007377E1">
            <w:fldChar w:fldCharType="end"/>
          </w:r>
        </w:sdtContent>
      </w:sdt>
      <w:r w:rsidR="007377E1">
        <w:t xml:space="preserve"> has done a large amount of research into implementing strain gauges onto bones. New research has been put into a micro-fabrication method which improves the yield strength of metal strain gauges which have been discussed previously. These strain gauges are implanted into a membrane</w:t>
      </w:r>
      <w:r w:rsidR="005222B1">
        <w:t>. Wen’s work is looking to develop a strain gauge which will allow us to directly attach a strain gauge to a recently broken bone which has undergone surgery to monitor the strain the newly repaired bone is under. It is looking to use this new technology in people who suffer with brittle bone disorders. These developments could be life changing for people with this condition. Essentially, this technology could act as an early warning system for people who may not realise the strain they’re putting under their brittle bones. Ultimately, this strain gauge development will be implantable with wireless data collection when disease or bone repair is present.</w:t>
      </w:r>
    </w:p>
    <w:p w14:paraId="0F07B256" w14:textId="01717BEB" w:rsidR="005222B1" w:rsidRDefault="004215BA" w:rsidP="00E66CB0">
      <w:pPr>
        <w:rPr>
          <w:b/>
          <w:bCs/>
        </w:rPr>
      </w:pPr>
      <w:r>
        <w:rPr>
          <w:b/>
          <w:bCs/>
        </w:rPr>
        <w:t>Smart Cities</w:t>
      </w:r>
    </w:p>
    <w:p w14:paraId="001ECC16" w14:textId="6A307FC7" w:rsidR="004215BA" w:rsidRPr="004215BA" w:rsidRDefault="00627A78" w:rsidP="00E66CB0">
      <w:sdt>
        <w:sdtPr>
          <w:id w:val="1331334929"/>
          <w:citation/>
        </w:sdtPr>
        <w:sdtContent>
          <w:r w:rsidR="004215BA">
            <w:fldChar w:fldCharType="begin"/>
          </w:r>
          <w:r w:rsidR="004215BA">
            <w:instrText xml:space="preserve"> CITATION SmartCities \l 2057 </w:instrText>
          </w:r>
          <w:r w:rsidR="004215BA">
            <w:fldChar w:fldCharType="separate"/>
          </w:r>
          <w:r w:rsidR="004215BA" w:rsidRPr="004215BA">
            <w:rPr>
              <w:noProof/>
            </w:rPr>
            <w:t>(Antonella D'Alessandro, 2015)</w:t>
          </w:r>
          <w:r w:rsidR="004215BA">
            <w:fldChar w:fldCharType="end"/>
          </w:r>
        </w:sdtContent>
      </w:sdt>
      <w:r w:rsidR="004215BA">
        <w:t xml:space="preserve"> explains about smart cities. These cities are a combination of smart technologies and city planning to allow the cities to cope with </w:t>
      </w:r>
      <w:r w:rsidR="003F59F3">
        <w:t>ever</w:t>
      </w:r>
      <w:r w:rsidR="004215BA">
        <w:t xml:space="preserve"> growing population worldwide. </w:t>
      </w:r>
      <w:r w:rsidR="003F59F3">
        <w:t xml:space="preserve">Smart technologies can already be seen when it comes to managing traffic, public transport and also utility systems. What cities are now able to work with is smart concrete. This will allow any structure to sense strain in its system. This is possible by combining the correct material properties which allows electrical resistance. The cement will have carbon nanotubes embedded into the mixture. These nanotubes provide similar properties to piezoresistive gauges with the electromechanical behaviour being investigated continuously under static and dynamic loads. </w:t>
      </w:r>
    </w:p>
    <w:p w14:paraId="107AFACE" w14:textId="77777777" w:rsidR="00744D27" w:rsidRDefault="00744D27">
      <w:pPr>
        <w:rPr>
          <w:b/>
          <w:bCs/>
          <w:u w:val="single"/>
        </w:rPr>
      </w:pPr>
    </w:p>
    <w:p w14:paraId="3306BF3E" w14:textId="77777777" w:rsidR="00744D27" w:rsidRDefault="00744D27">
      <w:pPr>
        <w:rPr>
          <w:b/>
          <w:bCs/>
          <w:u w:val="single"/>
        </w:rPr>
      </w:pPr>
    </w:p>
    <w:p w14:paraId="484E26A3" w14:textId="77777777" w:rsidR="00744D27" w:rsidRDefault="00744D27">
      <w:pPr>
        <w:rPr>
          <w:b/>
          <w:bCs/>
          <w:u w:val="single"/>
        </w:rPr>
      </w:pPr>
    </w:p>
    <w:p w14:paraId="5270A18A" w14:textId="77777777" w:rsidR="00744D27" w:rsidRDefault="00744D27">
      <w:pPr>
        <w:rPr>
          <w:b/>
          <w:bCs/>
          <w:u w:val="single"/>
        </w:rPr>
      </w:pPr>
    </w:p>
    <w:p w14:paraId="739B34C3" w14:textId="77777777" w:rsidR="00744D27" w:rsidRDefault="00744D27">
      <w:pPr>
        <w:rPr>
          <w:b/>
          <w:bCs/>
          <w:u w:val="single"/>
        </w:rPr>
      </w:pPr>
    </w:p>
    <w:p w14:paraId="5FEDB0DA" w14:textId="77777777" w:rsidR="00744D27" w:rsidRDefault="00744D27">
      <w:pPr>
        <w:rPr>
          <w:b/>
          <w:bCs/>
          <w:u w:val="single"/>
        </w:rPr>
      </w:pPr>
    </w:p>
    <w:p w14:paraId="59A54346" w14:textId="77777777" w:rsidR="00744D27" w:rsidRDefault="00744D27">
      <w:pPr>
        <w:rPr>
          <w:b/>
          <w:bCs/>
          <w:u w:val="single"/>
        </w:rPr>
      </w:pPr>
    </w:p>
    <w:p w14:paraId="50408A5C" w14:textId="77777777" w:rsidR="00744D27" w:rsidRDefault="00744D27">
      <w:pPr>
        <w:rPr>
          <w:b/>
          <w:bCs/>
          <w:u w:val="single"/>
        </w:rPr>
      </w:pPr>
    </w:p>
    <w:p w14:paraId="094A6D12" w14:textId="77777777" w:rsidR="00744D27" w:rsidRDefault="00744D27">
      <w:pPr>
        <w:rPr>
          <w:b/>
          <w:bCs/>
          <w:u w:val="single"/>
        </w:rPr>
      </w:pPr>
    </w:p>
    <w:p w14:paraId="4C4FCFFE" w14:textId="77777777" w:rsidR="00744D27" w:rsidRDefault="00744D27">
      <w:pPr>
        <w:rPr>
          <w:b/>
          <w:bCs/>
          <w:u w:val="single"/>
        </w:rPr>
      </w:pPr>
    </w:p>
    <w:p w14:paraId="528C55EC" w14:textId="77777777" w:rsidR="00744D27" w:rsidRDefault="00744D27">
      <w:pPr>
        <w:rPr>
          <w:b/>
          <w:bCs/>
          <w:u w:val="single"/>
        </w:rPr>
      </w:pPr>
    </w:p>
    <w:p w14:paraId="7B27E0E8" w14:textId="77777777" w:rsidR="00744D27" w:rsidRDefault="00744D27">
      <w:pPr>
        <w:rPr>
          <w:b/>
          <w:bCs/>
          <w:u w:val="single"/>
        </w:rPr>
      </w:pPr>
    </w:p>
    <w:p w14:paraId="52BC97C3" w14:textId="77777777" w:rsidR="00744D27" w:rsidRDefault="00744D27">
      <w:pPr>
        <w:rPr>
          <w:b/>
          <w:bCs/>
          <w:u w:val="single"/>
        </w:rPr>
      </w:pPr>
    </w:p>
    <w:p w14:paraId="13FF0E7F" w14:textId="77777777" w:rsidR="00744D27" w:rsidRDefault="00744D27">
      <w:pPr>
        <w:rPr>
          <w:b/>
          <w:bCs/>
          <w:u w:val="single"/>
        </w:rPr>
      </w:pPr>
    </w:p>
    <w:p w14:paraId="217DCD4E" w14:textId="2816F699" w:rsidR="00535B00" w:rsidRDefault="004215BA">
      <w:pPr>
        <w:rPr>
          <w:b/>
          <w:bCs/>
          <w:u w:val="single"/>
        </w:rPr>
      </w:pPr>
      <w:r>
        <w:rPr>
          <w:b/>
          <w:bCs/>
          <w:u w:val="single"/>
        </w:rPr>
        <w:lastRenderedPageBreak/>
        <w:t>6</w:t>
      </w:r>
      <w:r w:rsidR="001B00D8">
        <w:rPr>
          <w:b/>
          <w:bCs/>
          <w:u w:val="single"/>
        </w:rPr>
        <w:t>.0 Suitable Strain Gauges</w:t>
      </w:r>
    </w:p>
    <w:p w14:paraId="7A610F60" w14:textId="29679CB4" w:rsidR="00951829" w:rsidRDefault="00951829">
      <w:r>
        <w:t xml:space="preserve">Using the information which I have gathered on strain gauges in this project, I will look at using this information to select an appropriate gauge which can be applied to my gantry crane. I will discuss my selection, the location they will be applied and also how the readings from the strain gauges will be interpreted. </w:t>
      </w:r>
    </w:p>
    <w:p w14:paraId="0E392D89" w14:textId="40644590" w:rsidR="00951829" w:rsidRDefault="00CE7FAC">
      <w:r>
        <w:rPr>
          <w:noProof/>
        </w:rPr>
        <mc:AlternateContent>
          <mc:Choice Requires="wps">
            <w:drawing>
              <wp:anchor distT="45720" distB="45720" distL="114300" distR="114300" simplePos="0" relativeHeight="251682816" behindDoc="0" locked="0" layoutInCell="1" allowOverlap="1" wp14:anchorId="3A018597" wp14:editId="40D52DC4">
                <wp:simplePos x="0" y="0"/>
                <wp:positionH relativeFrom="column">
                  <wp:posOffset>4785360</wp:posOffset>
                </wp:positionH>
                <wp:positionV relativeFrom="paragraph">
                  <wp:posOffset>772160</wp:posOffset>
                </wp:positionV>
                <wp:extent cx="228600" cy="243840"/>
                <wp:effectExtent l="0" t="0" r="19050" b="2286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77054B81" w14:textId="77777777" w:rsidR="00627A78" w:rsidRDefault="00627A78" w:rsidP="00CE7FAC">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018597" id="_x0000_s1027" type="#_x0000_t202" style="position:absolute;margin-left:376.8pt;margin-top:60.8pt;width:18pt;height:19.2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" strokecolor="white [3212]">
                <v:textbox>
                  <w:txbxContent>
                    <w:p w14:paraId="77054B81" w14:textId="77777777" w:rsidR="00627A78" w:rsidRDefault="00627A78" w:rsidP="00CE7FAC">
                      <w:r>
                        <w:t>1</w:t>
                      </w:r>
                    </w:p>
                  </w:txbxContent>
                </v:textbox>
                <w10:wrap type="square"/>
              </v:shape>
            </w:pict>
          </mc:Fallback>
        </mc:AlternateContent>
      </w:r>
      <w:r w:rsidR="00951829">
        <w:t xml:space="preserve">When selecting a strain gauge, my criteria will ultimately be decided by 3 factors. The cost, the simplicity of the set up and </w:t>
      </w:r>
      <w:r w:rsidR="008C5289">
        <w:t xml:space="preserve">the durability. The durability of the product will be my most important factor when making my final decision. The cost is always going to be a factor when making a decision but an early detection system for measuring a possible failing part will be priceless in the long term. </w:t>
      </w:r>
    </w:p>
    <w:p w14:paraId="05A85556" w14:textId="127B75B6" w:rsidR="008C5289" w:rsidRDefault="00CE7FAC">
      <w:r>
        <w:rPr>
          <w:noProof/>
        </w:rPr>
        <mc:AlternateContent>
          <mc:Choice Requires="wps">
            <w:drawing>
              <wp:anchor distT="45720" distB="45720" distL="114300" distR="114300" simplePos="0" relativeHeight="251695104" behindDoc="0" locked="0" layoutInCell="1" allowOverlap="1" wp14:anchorId="5E6E3A44" wp14:editId="10D3FF8B">
                <wp:simplePos x="0" y="0"/>
                <wp:positionH relativeFrom="column">
                  <wp:posOffset>3185160</wp:posOffset>
                </wp:positionH>
                <wp:positionV relativeFrom="paragraph">
                  <wp:posOffset>956310</wp:posOffset>
                </wp:positionV>
                <wp:extent cx="228600" cy="243840"/>
                <wp:effectExtent l="0" t="0" r="19050" b="2286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01FDFA71" w14:textId="77777777" w:rsidR="00627A78" w:rsidRDefault="00627A78" w:rsidP="00CE7FAC">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6E3A44" id="_x0000_s1028" type="#_x0000_t202" style="position:absolute;margin-left:250.8pt;margin-top:75.3pt;width:18pt;height:19.2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" strokecolor="white [3212]">
                <v:textbox>
                  <w:txbxContent>
                    <w:p w14:paraId="01FDFA71" w14:textId="77777777" w:rsidR="00627A78" w:rsidRDefault="00627A78" w:rsidP="00CE7FAC">
                      <w:r>
                        <w:t>4</w:t>
                      </w:r>
                    </w:p>
                  </w:txbxContent>
                </v:textbox>
                <w10:wrap type="square"/>
              </v:shape>
            </w:pict>
          </mc:Fallback>
        </mc:AlternateContent>
      </w:r>
      <w:r>
        <w:rPr>
          <w:noProof/>
        </w:rPr>
        <mc:AlternateContent>
          <mc:Choice Requires="wps">
            <w:drawing>
              <wp:anchor distT="45720" distB="45720" distL="114300" distR="114300" simplePos="0" relativeHeight="251699200" behindDoc="0" locked="0" layoutInCell="1" allowOverlap="1" wp14:anchorId="08BDD160" wp14:editId="11C54F43">
                <wp:simplePos x="0" y="0"/>
                <wp:positionH relativeFrom="column">
                  <wp:posOffset>3185160</wp:posOffset>
                </wp:positionH>
                <wp:positionV relativeFrom="paragraph">
                  <wp:posOffset>468630</wp:posOffset>
                </wp:positionV>
                <wp:extent cx="228600" cy="243840"/>
                <wp:effectExtent l="0" t="0" r="19050" b="2286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6C10FA2C" w14:textId="77777777" w:rsidR="00627A78" w:rsidRDefault="00627A78" w:rsidP="00CE7FAC">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DD160" id="_x0000_s1029" type="#_x0000_t202" style="position:absolute;margin-left:250.8pt;margin-top:36.9pt;width:18pt;height:19.2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" strokecolor="white [3212]">
                <v:textbox>
                  <w:txbxContent>
                    <w:p w14:paraId="6C10FA2C" w14:textId="77777777" w:rsidR="00627A78" w:rsidRDefault="00627A78" w:rsidP="00CE7FAC">
                      <w:r>
                        <w:t>2</w:t>
                      </w:r>
                    </w:p>
                  </w:txbxContent>
                </v:textbox>
                <w10:wrap type="square"/>
              </v:shape>
            </w:pict>
          </mc:Fallback>
        </mc:AlternateContent>
      </w:r>
      <w:r>
        <w:rPr>
          <w:noProof/>
        </w:rPr>
        <mc:AlternateContent>
          <mc:Choice Requires="wps">
            <w:drawing>
              <wp:anchor distT="45720" distB="45720" distL="114300" distR="114300" simplePos="0" relativeHeight="251697152" behindDoc="0" locked="0" layoutInCell="1" allowOverlap="1" wp14:anchorId="5B161254" wp14:editId="24B384B8">
                <wp:simplePos x="0" y="0"/>
                <wp:positionH relativeFrom="column">
                  <wp:posOffset>3169920</wp:posOffset>
                </wp:positionH>
                <wp:positionV relativeFrom="paragraph">
                  <wp:posOffset>712470</wp:posOffset>
                </wp:positionV>
                <wp:extent cx="228600" cy="243840"/>
                <wp:effectExtent l="0" t="0" r="19050" b="2286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2F3A15C9" w14:textId="77777777" w:rsidR="00627A78" w:rsidRDefault="00627A78" w:rsidP="00CE7FAC">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161254" id="_x0000_s1030" type="#_x0000_t202" style="position:absolute;margin-left:249.6pt;margin-top:56.1pt;width:18pt;height:19.2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" strokecolor="white [3212]">
                <v:textbox>
                  <w:txbxContent>
                    <w:p w14:paraId="2F3A15C9" w14:textId="77777777" w:rsidR="00627A78" w:rsidRDefault="00627A78" w:rsidP="00CE7FAC">
                      <w:r>
                        <w:t>3</w:t>
                      </w:r>
                    </w:p>
                  </w:txbxContent>
                </v:textbox>
                <w10:wrap type="square"/>
              </v:shape>
            </w:pict>
          </mc:Fallback>
        </mc:AlternateContent>
      </w:r>
      <w:r>
        <w:rPr>
          <w:noProof/>
        </w:rPr>
        <mc:AlternateContent>
          <mc:Choice Requires="wps">
            <w:drawing>
              <wp:anchor distT="45720" distB="45720" distL="114300" distR="114300" simplePos="0" relativeHeight="251688960" behindDoc="0" locked="0" layoutInCell="1" allowOverlap="1" wp14:anchorId="015B0202" wp14:editId="20073008">
                <wp:simplePos x="0" y="0"/>
                <wp:positionH relativeFrom="column">
                  <wp:posOffset>4556760</wp:posOffset>
                </wp:positionH>
                <wp:positionV relativeFrom="paragraph">
                  <wp:posOffset>956310</wp:posOffset>
                </wp:positionV>
                <wp:extent cx="228600" cy="243840"/>
                <wp:effectExtent l="0" t="0" r="19050" b="2286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475B6CF5" w14:textId="1E39EFF0" w:rsidR="00627A78" w:rsidRDefault="00627A78" w:rsidP="00CE7FAC">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B0202" id="_x0000_s1031" type="#_x0000_t202" style="position:absolute;margin-left:358.8pt;margin-top:75.3pt;width:18pt;height:19.2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" strokecolor="white [3212]">
                <v:textbox>
                  <w:txbxContent>
                    <w:p w14:paraId="475B6CF5" w14:textId="1E39EFF0" w:rsidR="00627A78" w:rsidRDefault="00627A78" w:rsidP="00CE7FAC">
                      <w:r>
                        <w:t>4</w:t>
                      </w:r>
                    </w:p>
                  </w:txbxContent>
                </v:textbox>
                <w10:wrap type="square"/>
              </v:shape>
            </w:pict>
          </mc:Fallback>
        </mc:AlternateContent>
      </w:r>
      <w:r>
        <w:rPr>
          <w:noProof/>
        </w:rPr>
        <mc:AlternateContent>
          <mc:Choice Requires="wps">
            <w:drawing>
              <wp:anchor distT="45720" distB="45720" distL="114300" distR="114300" simplePos="0" relativeHeight="251686912" behindDoc="0" locked="0" layoutInCell="1" allowOverlap="1" wp14:anchorId="0AAC1B1A" wp14:editId="79E5FCD9">
                <wp:simplePos x="0" y="0"/>
                <wp:positionH relativeFrom="column">
                  <wp:posOffset>4556760</wp:posOffset>
                </wp:positionH>
                <wp:positionV relativeFrom="paragraph">
                  <wp:posOffset>704850</wp:posOffset>
                </wp:positionV>
                <wp:extent cx="228600" cy="243840"/>
                <wp:effectExtent l="0" t="0" r="19050" b="2286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17E8A7FF" w14:textId="7EEDBD72" w:rsidR="00627A78" w:rsidRDefault="00627A78" w:rsidP="00CE7FAC">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C1B1A" id="_x0000_s1032" type="#_x0000_t202" style="position:absolute;margin-left:358.8pt;margin-top:55.5pt;width:18pt;height:19.2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" strokecolor="white [3212]">
                <v:textbox>
                  <w:txbxContent>
                    <w:p w14:paraId="17E8A7FF" w14:textId="7EEDBD72" w:rsidR="00627A78" w:rsidRDefault="00627A78" w:rsidP="00CE7FAC">
                      <w:r>
                        <w:t>3</w:t>
                      </w:r>
                    </w:p>
                  </w:txbxContent>
                </v:textbox>
                <w10:wrap type="square"/>
              </v:shape>
            </w:pict>
          </mc:Fallback>
        </mc:AlternateContent>
      </w:r>
      <w:r>
        <w:rPr>
          <w:noProof/>
        </w:rPr>
        <mc:AlternateContent>
          <mc:Choice Requires="wps">
            <w:drawing>
              <wp:anchor distT="45720" distB="45720" distL="114300" distR="114300" simplePos="0" relativeHeight="251684864" behindDoc="0" locked="0" layoutInCell="1" allowOverlap="1" wp14:anchorId="6AFDF475" wp14:editId="6AE0BECA">
                <wp:simplePos x="0" y="0"/>
                <wp:positionH relativeFrom="column">
                  <wp:posOffset>4556760</wp:posOffset>
                </wp:positionH>
                <wp:positionV relativeFrom="paragraph">
                  <wp:posOffset>438150</wp:posOffset>
                </wp:positionV>
                <wp:extent cx="228600" cy="243840"/>
                <wp:effectExtent l="0" t="0" r="19050" b="2286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104929F4" w14:textId="3DAABFD0" w:rsidR="00627A78" w:rsidRDefault="00627A78" w:rsidP="00CE7FAC">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DF475" id="_x0000_s1033" type="#_x0000_t202" style="position:absolute;margin-left:358.8pt;margin-top:34.5pt;width:18pt;height:19.2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" strokecolor="white [3212]">
                <v:textbox>
                  <w:txbxContent>
                    <w:p w14:paraId="104929F4" w14:textId="3DAABFD0" w:rsidR="00627A78" w:rsidRDefault="00627A78" w:rsidP="00CE7FAC">
                      <w:r>
                        <w:t>2</w:t>
                      </w:r>
                    </w:p>
                  </w:txbxContent>
                </v:textbox>
                <w10:wrap type="square"/>
              </v:shape>
            </w:pict>
          </mc:Fallback>
        </mc:AlternateContent>
      </w:r>
      <w:r>
        <w:rPr>
          <w:noProof/>
        </w:rPr>
        <mc:AlternateContent>
          <mc:Choice Requires="wps">
            <w:drawing>
              <wp:anchor distT="45720" distB="45720" distL="114300" distR="114300" simplePos="0" relativeHeight="251680768" behindDoc="0" locked="0" layoutInCell="1" allowOverlap="1" wp14:anchorId="7188E883" wp14:editId="6B59BA1E">
                <wp:simplePos x="0" y="0"/>
                <wp:positionH relativeFrom="column">
                  <wp:posOffset>3413760</wp:posOffset>
                </wp:positionH>
                <wp:positionV relativeFrom="paragraph">
                  <wp:posOffset>11430</wp:posOffset>
                </wp:positionV>
                <wp:extent cx="228600" cy="243840"/>
                <wp:effectExtent l="0" t="0" r="19050" b="2286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5086D8C7" w14:textId="67CC86D3" w:rsidR="00627A78" w:rsidRDefault="00627A78">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88E883" id="_x0000_s1034" type="#_x0000_t202" style="position:absolute;margin-left:268.8pt;margin-top:.9pt;width:18pt;height:19.2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" strokecolor="white [3212]">
                <v:textbox>
                  <w:txbxContent>
                    <w:p w14:paraId="5086D8C7" w14:textId="67CC86D3" w:rsidR="00627A78" w:rsidRDefault="00627A78">
                      <w:r>
                        <w:t>1</w:t>
                      </w:r>
                    </w:p>
                  </w:txbxContent>
                </v:textbox>
                <w10:wrap type="square"/>
              </v:shape>
            </w:pict>
          </mc:Fallback>
        </mc:AlternateContent>
      </w:r>
      <w:r w:rsidR="00E4067E" w:rsidRPr="00E4067E">
        <w:rPr>
          <w:noProof/>
        </w:rPr>
        <mc:AlternateContent>
          <mc:Choice Requires="wps">
            <w:drawing>
              <wp:anchor distT="0" distB="0" distL="114300" distR="114300" simplePos="0" relativeHeight="251678720" behindDoc="0" locked="0" layoutInCell="1" allowOverlap="1" wp14:anchorId="1DDE3100" wp14:editId="57854986">
                <wp:simplePos x="0" y="0"/>
                <wp:positionH relativeFrom="column">
                  <wp:posOffset>3518535</wp:posOffset>
                </wp:positionH>
                <wp:positionV relativeFrom="paragraph">
                  <wp:posOffset>1350645</wp:posOffset>
                </wp:positionV>
                <wp:extent cx="45085" cy="106680"/>
                <wp:effectExtent l="7303" t="0" r="19367" b="19368"/>
                <wp:wrapNone/>
                <wp:docPr id="18" name="Rectangle 18"/>
                <wp:cNvGraphicFramePr/>
                <a:graphic xmlns:a="http://schemas.openxmlformats.org/drawingml/2006/main">
                  <a:graphicData uri="http://schemas.microsoft.com/office/word/2010/wordprocessingShape">
                    <wps:wsp>
                      <wps:cNvSpPr/>
                      <wps:spPr>
                        <a:xfrm rot="5400000">
                          <a:off x="0" y="0"/>
                          <a:ext cx="45085"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2794DF" id="Rectangle 18" o:spid="_x0000_s1026" style="position:absolute;margin-left:277.05pt;margin-top:106.35pt;width:3.55pt;height:8.4pt;rotation:90;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" fillcolor="red" strokecolor="red" strokeweight="1pt"/>
            </w:pict>
          </mc:Fallback>
        </mc:AlternateContent>
      </w:r>
      <w:r w:rsidR="00E4067E" w:rsidRPr="00E4067E">
        <w:rPr>
          <w:noProof/>
        </w:rPr>
        <mc:AlternateContent>
          <mc:Choice Requires="wps">
            <w:drawing>
              <wp:anchor distT="0" distB="0" distL="114300" distR="114300" simplePos="0" relativeHeight="251677696" behindDoc="0" locked="0" layoutInCell="1" allowOverlap="1" wp14:anchorId="3D38DEA0" wp14:editId="47104DCB">
                <wp:simplePos x="0" y="0"/>
                <wp:positionH relativeFrom="column">
                  <wp:posOffset>3529965</wp:posOffset>
                </wp:positionH>
                <wp:positionV relativeFrom="paragraph">
                  <wp:posOffset>229235</wp:posOffset>
                </wp:positionV>
                <wp:extent cx="45085" cy="106680"/>
                <wp:effectExtent l="7303" t="0" r="19367" b="19368"/>
                <wp:wrapNone/>
                <wp:docPr id="17" name="Rectangle 17"/>
                <wp:cNvGraphicFramePr/>
                <a:graphic xmlns:a="http://schemas.openxmlformats.org/drawingml/2006/main">
                  <a:graphicData uri="http://schemas.microsoft.com/office/word/2010/wordprocessingShape">
                    <wps:wsp>
                      <wps:cNvSpPr/>
                      <wps:spPr>
                        <a:xfrm rot="5400000">
                          <a:off x="0" y="0"/>
                          <a:ext cx="45085"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4C2571" id="Rectangle 17" o:spid="_x0000_s1026" style="position:absolute;margin-left:277.95pt;margin-top:18.05pt;width:3.55pt;height:8.4pt;rotation:90;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" fillcolor="red" strokecolor="red" strokeweight="1pt"/>
            </w:pict>
          </mc:Fallback>
        </mc:AlternateContent>
      </w:r>
      <w:r w:rsidR="00E4067E" w:rsidRPr="00E4067E">
        <w:rPr>
          <w:noProof/>
        </w:rPr>
        <mc:AlternateContent>
          <mc:Choice Requires="wps">
            <w:drawing>
              <wp:anchor distT="0" distB="0" distL="114300" distR="114300" simplePos="0" relativeHeight="251676672" behindDoc="0" locked="0" layoutInCell="1" allowOverlap="1" wp14:anchorId="4FB91BC8" wp14:editId="26A29A90">
                <wp:simplePos x="0" y="0"/>
                <wp:positionH relativeFrom="column">
                  <wp:posOffset>3429000</wp:posOffset>
                </wp:positionH>
                <wp:positionV relativeFrom="paragraph">
                  <wp:posOffset>1043305</wp:posOffset>
                </wp:positionV>
                <wp:extent cx="45085" cy="106680"/>
                <wp:effectExtent l="0" t="0" r="12065" b="26670"/>
                <wp:wrapNone/>
                <wp:docPr id="16" name="Rectangle 16"/>
                <wp:cNvGraphicFramePr/>
                <a:graphic xmlns:a="http://schemas.openxmlformats.org/drawingml/2006/main">
                  <a:graphicData uri="http://schemas.microsoft.com/office/word/2010/wordprocessingShape">
                    <wps:wsp>
                      <wps:cNvSpPr/>
                      <wps:spPr>
                        <a:xfrm>
                          <a:off x="0" y="0"/>
                          <a:ext cx="45085"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6D8E54" id="Rectangle 16" o:spid="_x0000_s1026" style="position:absolute;margin-left:270pt;margin-top:82.15pt;width:3.55pt;height:8.4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" fillcolor="red" strokecolor="red" strokeweight="1pt"/>
            </w:pict>
          </mc:Fallback>
        </mc:AlternateContent>
      </w:r>
      <w:r w:rsidR="00E4067E" w:rsidRPr="00E4067E">
        <w:rPr>
          <w:noProof/>
        </w:rPr>
        <mc:AlternateContent>
          <mc:Choice Requires="wps">
            <w:drawing>
              <wp:anchor distT="0" distB="0" distL="114300" distR="114300" simplePos="0" relativeHeight="251675648" behindDoc="0" locked="0" layoutInCell="1" allowOverlap="1" wp14:anchorId="4154679D" wp14:editId="0D022719">
                <wp:simplePos x="0" y="0"/>
                <wp:positionH relativeFrom="column">
                  <wp:posOffset>3429000</wp:posOffset>
                </wp:positionH>
                <wp:positionV relativeFrom="paragraph">
                  <wp:posOffset>791845</wp:posOffset>
                </wp:positionV>
                <wp:extent cx="45085" cy="106680"/>
                <wp:effectExtent l="0" t="0" r="12065" b="26670"/>
                <wp:wrapNone/>
                <wp:docPr id="15" name="Rectangle 15"/>
                <wp:cNvGraphicFramePr/>
                <a:graphic xmlns:a="http://schemas.openxmlformats.org/drawingml/2006/main">
                  <a:graphicData uri="http://schemas.microsoft.com/office/word/2010/wordprocessingShape">
                    <wps:wsp>
                      <wps:cNvSpPr/>
                      <wps:spPr>
                        <a:xfrm>
                          <a:off x="0" y="0"/>
                          <a:ext cx="45085"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EDA9D8" id="Rectangle 15" o:spid="_x0000_s1026" style="position:absolute;margin-left:270pt;margin-top:62.35pt;width:3.55pt;height:8.4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" fillcolor="red" strokecolor="red" strokeweight="1pt"/>
            </w:pict>
          </mc:Fallback>
        </mc:AlternateContent>
      </w:r>
      <w:r w:rsidR="00E4067E" w:rsidRPr="00E4067E">
        <w:rPr>
          <w:noProof/>
        </w:rPr>
        <mc:AlternateContent>
          <mc:Choice Requires="wps">
            <w:drawing>
              <wp:anchor distT="0" distB="0" distL="114300" distR="114300" simplePos="0" relativeHeight="251674624" behindDoc="0" locked="0" layoutInCell="1" allowOverlap="1" wp14:anchorId="1E2A4F03" wp14:editId="34FB8F57">
                <wp:simplePos x="0" y="0"/>
                <wp:positionH relativeFrom="column">
                  <wp:posOffset>3429000</wp:posOffset>
                </wp:positionH>
                <wp:positionV relativeFrom="paragraph">
                  <wp:posOffset>541019</wp:posOffset>
                </wp:positionV>
                <wp:extent cx="45719" cy="106680"/>
                <wp:effectExtent l="0" t="0" r="12065" b="26670"/>
                <wp:wrapNone/>
                <wp:docPr id="14" name="Rectangle 14"/>
                <wp:cNvGraphicFramePr/>
                <a:graphic xmlns:a="http://schemas.openxmlformats.org/drawingml/2006/main">
                  <a:graphicData uri="http://schemas.microsoft.com/office/word/2010/wordprocessingShape">
                    <wps:wsp>
                      <wps:cNvSpPr/>
                      <wps:spPr>
                        <a:xfrm>
                          <a:off x="0" y="0"/>
                          <a:ext cx="45719"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7A4129" id="Rectangle 14" o:spid="_x0000_s1026" style="position:absolute;margin-left:270pt;margin-top:42.6pt;width:3.6pt;height:8.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" fillcolor="red" strokecolor="red" strokeweight="1pt"/>
            </w:pict>
          </mc:Fallback>
        </mc:AlternateContent>
      </w:r>
      <w:r w:rsidR="00E4067E">
        <w:rPr>
          <w:noProof/>
        </w:rPr>
        <mc:AlternateContent>
          <mc:Choice Requires="wps">
            <w:drawing>
              <wp:anchor distT="0" distB="0" distL="114300" distR="114300" simplePos="0" relativeHeight="251670528" behindDoc="0" locked="0" layoutInCell="1" allowOverlap="1" wp14:anchorId="4F256B58" wp14:editId="4C3BBAE2">
                <wp:simplePos x="0" y="0"/>
                <wp:positionH relativeFrom="column">
                  <wp:posOffset>4909502</wp:posOffset>
                </wp:positionH>
                <wp:positionV relativeFrom="paragraph">
                  <wp:posOffset>218759</wp:posOffset>
                </wp:positionV>
                <wp:extent cx="45719" cy="106680"/>
                <wp:effectExtent l="7303" t="0" r="19367" b="19368"/>
                <wp:wrapNone/>
                <wp:docPr id="11" name="Rectangle 11"/>
                <wp:cNvGraphicFramePr/>
                <a:graphic xmlns:a="http://schemas.openxmlformats.org/drawingml/2006/main">
                  <a:graphicData uri="http://schemas.microsoft.com/office/word/2010/wordprocessingShape">
                    <wps:wsp>
                      <wps:cNvSpPr/>
                      <wps:spPr>
                        <a:xfrm rot="5400000">
                          <a:off x="0" y="0"/>
                          <a:ext cx="45719"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8F4A16" id="Rectangle 11" o:spid="_x0000_s1026" style="position:absolute;margin-left:386.55pt;margin-top:17.25pt;width:3.6pt;height:8.4pt;rotation:90;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" fillcolor="red" strokecolor="red" strokeweight="1pt"/>
            </w:pict>
          </mc:Fallback>
        </mc:AlternateContent>
      </w:r>
      <w:r w:rsidR="00E4067E">
        <w:rPr>
          <w:noProof/>
        </w:rPr>
        <mc:AlternateContent>
          <mc:Choice Requires="wps">
            <w:drawing>
              <wp:anchor distT="0" distB="0" distL="114300" distR="114300" simplePos="0" relativeHeight="251668480" behindDoc="0" locked="0" layoutInCell="1" allowOverlap="1" wp14:anchorId="455C83C9" wp14:editId="631AB643">
                <wp:simplePos x="0" y="0"/>
                <wp:positionH relativeFrom="column">
                  <wp:posOffset>4808220</wp:posOffset>
                </wp:positionH>
                <wp:positionV relativeFrom="paragraph">
                  <wp:posOffset>1032510</wp:posOffset>
                </wp:positionV>
                <wp:extent cx="45719" cy="106680"/>
                <wp:effectExtent l="0" t="0" r="12065" b="26670"/>
                <wp:wrapNone/>
                <wp:docPr id="10" name="Rectangle 10"/>
                <wp:cNvGraphicFramePr/>
                <a:graphic xmlns:a="http://schemas.openxmlformats.org/drawingml/2006/main">
                  <a:graphicData uri="http://schemas.microsoft.com/office/word/2010/wordprocessingShape">
                    <wps:wsp>
                      <wps:cNvSpPr/>
                      <wps:spPr>
                        <a:xfrm>
                          <a:off x="0" y="0"/>
                          <a:ext cx="45719"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DDC990" id="Rectangle 10" o:spid="_x0000_s1026" style="position:absolute;margin-left:378.6pt;margin-top:81.3pt;width:3.6pt;height:8.4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" fillcolor="red" strokecolor="red" strokeweight="1pt"/>
            </w:pict>
          </mc:Fallback>
        </mc:AlternateContent>
      </w:r>
      <w:r w:rsidR="00E4067E">
        <w:rPr>
          <w:noProof/>
        </w:rPr>
        <mc:AlternateContent>
          <mc:Choice Requires="wps">
            <w:drawing>
              <wp:anchor distT="0" distB="0" distL="114300" distR="114300" simplePos="0" relativeHeight="251666432" behindDoc="0" locked="0" layoutInCell="1" allowOverlap="1" wp14:anchorId="00C85232" wp14:editId="0B2239D2">
                <wp:simplePos x="0" y="0"/>
                <wp:positionH relativeFrom="column">
                  <wp:posOffset>4808220</wp:posOffset>
                </wp:positionH>
                <wp:positionV relativeFrom="paragraph">
                  <wp:posOffset>781050</wp:posOffset>
                </wp:positionV>
                <wp:extent cx="45719" cy="106680"/>
                <wp:effectExtent l="0" t="0" r="12065" b="26670"/>
                <wp:wrapNone/>
                <wp:docPr id="9" name="Rectangle 9"/>
                <wp:cNvGraphicFramePr/>
                <a:graphic xmlns:a="http://schemas.openxmlformats.org/drawingml/2006/main">
                  <a:graphicData uri="http://schemas.microsoft.com/office/word/2010/wordprocessingShape">
                    <wps:wsp>
                      <wps:cNvSpPr/>
                      <wps:spPr>
                        <a:xfrm>
                          <a:off x="0" y="0"/>
                          <a:ext cx="45719"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F44911" id="Rectangle 9" o:spid="_x0000_s1026" style="position:absolute;margin-left:378.6pt;margin-top:61.5pt;width:3.6pt;height:8.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" fillcolor="red" strokecolor="red" strokeweight="1pt"/>
            </w:pict>
          </mc:Fallback>
        </mc:AlternateContent>
      </w:r>
      <w:r w:rsidR="00E4067E">
        <w:rPr>
          <w:noProof/>
        </w:rPr>
        <mc:AlternateContent>
          <mc:Choice Requires="wps">
            <w:drawing>
              <wp:anchor distT="0" distB="0" distL="114300" distR="114300" simplePos="0" relativeHeight="251664384" behindDoc="0" locked="0" layoutInCell="1" allowOverlap="1" wp14:anchorId="1FF51EAE" wp14:editId="6FC7F975">
                <wp:simplePos x="0" y="0"/>
                <wp:positionH relativeFrom="column">
                  <wp:posOffset>4808220</wp:posOffset>
                </wp:positionH>
                <wp:positionV relativeFrom="paragraph">
                  <wp:posOffset>529590</wp:posOffset>
                </wp:positionV>
                <wp:extent cx="45719" cy="106680"/>
                <wp:effectExtent l="0" t="0" r="12065" b="26670"/>
                <wp:wrapNone/>
                <wp:docPr id="4" name="Rectangle 4"/>
                <wp:cNvGraphicFramePr/>
                <a:graphic xmlns:a="http://schemas.openxmlformats.org/drawingml/2006/main">
                  <a:graphicData uri="http://schemas.microsoft.com/office/word/2010/wordprocessingShape">
                    <wps:wsp>
                      <wps:cNvSpPr/>
                      <wps:spPr>
                        <a:xfrm>
                          <a:off x="0" y="0"/>
                          <a:ext cx="45719"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CABA66" id="Rectangle 4" o:spid="_x0000_s1026" style="position:absolute;margin-left:378.6pt;margin-top:41.7pt;width:3.6pt;height:8.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" fillcolor="red" strokecolor="red" strokeweight="1pt"/>
            </w:pict>
          </mc:Fallback>
        </mc:AlternateContent>
      </w:r>
      <w:r w:rsidR="00E4067E">
        <w:rPr>
          <w:noProof/>
        </w:rPr>
        <w:drawing>
          <wp:anchor distT="0" distB="0" distL="114300" distR="114300" simplePos="0" relativeHeight="251663360" behindDoc="1" locked="0" layoutInCell="1" allowOverlap="1" wp14:anchorId="0DD177B6" wp14:editId="1724DBC8">
            <wp:simplePos x="0" y="0"/>
            <wp:positionH relativeFrom="column">
              <wp:posOffset>3002280</wp:posOffset>
            </wp:positionH>
            <wp:positionV relativeFrom="paragraph">
              <wp:posOffset>80010</wp:posOffset>
            </wp:positionV>
            <wp:extent cx="2458720" cy="1653540"/>
            <wp:effectExtent l="0" t="0" r="0" b="3810"/>
            <wp:wrapTight wrapText="bothSides">
              <wp:wrapPolygon edited="0">
                <wp:start x="0" y="0"/>
                <wp:lineTo x="0" y="21401"/>
                <wp:lineTo x="21421" y="21401"/>
                <wp:lineTo x="21421" y="0"/>
                <wp:lineTo x="0" y="0"/>
              </wp:wrapPolygon>
            </wp:wrapTight>
            <wp:docPr id="2" name="Picture 2" descr="H-beam vs I-beam Steel (14 Difference Analysis) | MachineMf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beam vs I-beam Steel (14 Difference Analysis) | MachineMf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58720" cy="1653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1419">
        <w:t xml:space="preserve">For my gantry crane, I will be using 5 electrical resistance strain gauges which will be attached to the </w:t>
      </w:r>
      <w:r>
        <w:t xml:space="preserve">vertical </w:t>
      </w:r>
      <w:r w:rsidR="00241419">
        <w:t>centre of the “I” beam</w:t>
      </w:r>
      <w:r w:rsidR="00E4067E">
        <w:t xml:space="preserve">. There will be 3 gauges on the side, with the other two gauges on the top and bottom of the beam. I have labelled up the drawing, using red rectangles to give the location of the strain gauges. </w:t>
      </w:r>
    </w:p>
    <w:p w14:paraId="14C20814" w14:textId="36E97CFB" w:rsidR="003B7178" w:rsidRDefault="003B7178">
      <w:r>
        <w:rPr>
          <w:noProof/>
        </w:rPr>
        <mc:AlternateContent>
          <mc:Choice Requires="wps">
            <w:drawing>
              <wp:anchor distT="0" distB="0" distL="114300" distR="114300" simplePos="0" relativeHeight="251672576" behindDoc="0" locked="0" layoutInCell="1" allowOverlap="1" wp14:anchorId="78B693AB" wp14:editId="4BA51E46">
                <wp:simplePos x="0" y="0"/>
                <wp:positionH relativeFrom="column">
                  <wp:posOffset>4896802</wp:posOffset>
                </wp:positionH>
                <wp:positionV relativeFrom="paragraph">
                  <wp:posOffset>31433</wp:posOffset>
                </wp:positionV>
                <wp:extent cx="45085" cy="106680"/>
                <wp:effectExtent l="7303" t="0" r="19367" b="19368"/>
                <wp:wrapNone/>
                <wp:docPr id="12" name="Rectangle 12"/>
                <wp:cNvGraphicFramePr/>
                <a:graphic xmlns:a="http://schemas.openxmlformats.org/drawingml/2006/main">
                  <a:graphicData uri="http://schemas.microsoft.com/office/word/2010/wordprocessingShape">
                    <wps:wsp>
                      <wps:cNvSpPr/>
                      <wps:spPr>
                        <a:xfrm rot="5400000">
                          <a:off x="0" y="0"/>
                          <a:ext cx="45085" cy="106680"/>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64766F" id="Rectangle 12" o:spid="_x0000_s1026" style="position:absolute;margin-left:385.55pt;margin-top:2.5pt;width:3.55pt;height:8.4pt;rotation:90;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" fillcolor="red" strokecolor="red" strokeweight="1pt"/>
            </w:pict>
          </mc:Fallback>
        </mc:AlternateContent>
      </w:r>
    </w:p>
    <w:p w14:paraId="4A552801" w14:textId="444C954D" w:rsidR="003B7178" w:rsidRDefault="003B7178">
      <w:r>
        <w:rPr>
          <w:noProof/>
        </w:rPr>
        <mc:AlternateContent>
          <mc:Choice Requires="wps">
            <w:drawing>
              <wp:anchor distT="45720" distB="45720" distL="114300" distR="114300" simplePos="0" relativeHeight="251723776" behindDoc="0" locked="0" layoutInCell="1" allowOverlap="1" wp14:anchorId="357D79D3" wp14:editId="0528BBBD">
                <wp:simplePos x="0" y="0"/>
                <wp:positionH relativeFrom="column">
                  <wp:posOffset>3398520</wp:posOffset>
                </wp:positionH>
                <wp:positionV relativeFrom="paragraph">
                  <wp:posOffset>40005</wp:posOffset>
                </wp:positionV>
                <wp:extent cx="228600" cy="243840"/>
                <wp:effectExtent l="0" t="0" r="19050" b="2286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696AF671" w14:textId="77777777" w:rsidR="00627A78" w:rsidRDefault="00627A78" w:rsidP="00CE7FAC">
                            <w:r>
                              <w:t>5</w:t>
                            </w:r>
                            <w:r w:rsidRPr="00CE7FAC">
                              <w:rPr>
                                <w:noProof/>
                              </w:rPr>
                              <w:drawing>
                                <wp:inline distT="0" distB="0" distL="0" distR="0" wp14:anchorId="2804A218" wp14:editId="54CB4CC8">
                                  <wp:extent cx="36830" cy="39370"/>
                                  <wp:effectExtent l="0" t="0" r="127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830" cy="393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7D79D3" id="_x0000_s1035" type="#_x0000_t202" style="position:absolute;margin-left:267.6pt;margin-top:3.15pt;width:18pt;height:19.2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" strokecolor="white [3212]">
                <v:textbox>
                  <w:txbxContent>
                    <w:p w14:paraId="696AF671" w14:textId="77777777" w:rsidR="00627A78" w:rsidRDefault="00627A78" w:rsidP="00CE7FAC">
                      <w:r>
                        <w:t>5</w:t>
                      </w:r>
                      <w:r w:rsidRPr="00CE7FAC">
                        <w:rPr>
                          <w:noProof/>
                        </w:rPr>
                        <w:drawing>
                          <wp:inline distT="0" distB="0" distL="0" distR="0" wp14:anchorId="2804A218" wp14:editId="54CB4CC8">
                            <wp:extent cx="36830" cy="39370"/>
                            <wp:effectExtent l="0" t="0" r="127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830" cy="39370"/>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45720" distB="45720" distL="114300" distR="114300" simplePos="0" relativeHeight="251691008" behindDoc="0" locked="0" layoutInCell="1" allowOverlap="1" wp14:anchorId="76A65920" wp14:editId="19A93E29">
                <wp:simplePos x="0" y="0"/>
                <wp:positionH relativeFrom="column">
                  <wp:posOffset>4800600</wp:posOffset>
                </wp:positionH>
                <wp:positionV relativeFrom="paragraph">
                  <wp:posOffset>32385</wp:posOffset>
                </wp:positionV>
                <wp:extent cx="228600" cy="243840"/>
                <wp:effectExtent l="0" t="0" r="19050" b="2286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43840"/>
                        </a:xfrm>
                        <a:prstGeom prst="rect">
                          <a:avLst/>
                        </a:prstGeom>
                        <a:solidFill>
                          <a:srgbClr val="FFFFFF"/>
                        </a:solidFill>
                        <a:ln w="9525">
                          <a:solidFill>
                            <a:schemeClr val="bg1"/>
                          </a:solidFill>
                          <a:miter lim="800000"/>
                          <a:headEnd/>
                          <a:tailEnd/>
                        </a:ln>
                      </wps:spPr>
                      <wps:txbx>
                        <w:txbxContent>
                          <w:p w14:paraId="6CC7F6E1" w14:textId="50E46EBA" w:rsidR="00627A78" w:rsidRDefault="00627A78" w:rsidP="00CE7FAC">
                            <w:r>
                              <w:t>5</w:t>
                            </w:r>
                            <w:r w:rsidRPr="00CE7FAC">
                              <w:rPr>
                                <w:noProof/>
                              </w:rPr>
                              <w:drawing>
                                <wp:inline distT="0" distB="0" distL="0" distR="0" wp14:anchorId="18B9D0BE" wp14:editId="5E1B5F15">
                                  <wp:extent cx="36830" cy="39370"/>
                                  <wp:effectExtent l="0" t="0" r="127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830" cy="393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A65920" id="_x0000_s1036" type="#_x0000_t202" style="position:absolute;margin-left:378pt;margin-top:2.55pt;width:18pt;height:19.2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" strokecolor="white [3212]">
                <v:textbox>
                  <w:txbxContent>
                    <w:p w14:paraId="6CC7F6E1" w14:textId="50E46EBA" w:rsidR="00627A78" w:rsidRDefault="00627A78" w:rsidP="00CE7FAC">
                      <w:r>
                        <w:t>5</w:t>
                      </w:r>
                      <w:r w:rsidRPr="00CE7FAC">
                        <w:rPr>
                          <w:noProof/>
                        </w:rPr>
                        <w:drawing>
                          <wp:inline distT="0" distB="0" distL="0" distR="0" wp14:anchorId="18B9D0BE" wp14:editId="5E1B5F15">
                            <wp:extent cx="36830" cy="39370"/>
                            <wp:effectExtent l="0" t="0" r="127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830" cy="39370"/>
                                    </a:xfrm>
                                    <a:prstGeom prst="rect">
                                      <a:avLst/>
                                    </a:prstGeom>
                                    <a:noFill/>
                                    <a:ln>
                                      <a:noFill/>
                                    </a:ln>
                                  </pic:spPr>
                                </pic:pic>
                              </a:graphicData>
                            </a:graphic>
                          </wp:inline>
                        </w:drawing>
                      </w:r>
                    </w:p>
                  </w:txbxContent>
                </v:textbox>
              </v:shape>
            </w:pict>
          </mc:Fallback>
        </mc:AlternateContent>
      </w:r>
    </w:p>
    <w:p w14:paraId="7D11F745" w14:textId="19ECFA31" w:rsidR="00CE7FAC" w:rsidRDefault="00CE7FAC">
      <w:r>
        <w:t>If the beam is put under tension the strain gauges area will narrow which will increase the</w:t>
      </w:r>
      <w:r w:rsidR="00744D27">
        <w:t xml:space="preserve"> </w:t>
      </w:r>
      <w:r>
        <w:t xml:space="preserve">resistance. If the beam is compressed the area will thicken and the resistance will decrease. Prior to loading all strain gauges will be calibrated (zeroed) before any load is placed on the beam. This will allow data to be collected when a load is </w:t>
      </w:r>
      <w:r w:rsidR="003B7178">
        <w:t>added</w:t>
      </w:r>
      <w:r>
        <w:t>.</w:t>
      </w:r>
      <w:r w:rsidR="003B7178">
        <w:t xml:space="preserve"> As a load is placed on the beam the readings will be as follows. Strain gauges 1 and 2 will be under compressive force so will displace as a negative value. Gauges 4 and 5 will be under tensile stress, so they will display as a positive value. Gauge number 3 is slightly different. Gauge 3 should be located on the neutral axis of the beam so this number should remain as 0, or as close as possible. </w:t>
      </w:r>
    </w:p>
    <w:p w14:paraId="30D8E93C" w14:textId="2F21093D" w:rsidR="00535B00" w:rsidRDefault="003B7178">
      <w:r>
        <w:t>The type of electrical resistance strain gauges I have decided to select will be</w:t>
      </w:r>
      <w:r w:rsidR="00126A46">
        <w:t xml:space="preserve"> a foil strain gauge with an embedded measuring grid. Each strain gauge is at a cost of £117 which is pre-wired with a 3m long cable. Each strain gauge has a 10mm X-Y grid. The total cost of these gauges will be £585. This cost is slightly more than expected but I feel that these gauges will pick up the required data needed to monitor the beam. The gauges will also be under no stress as nothing will come into contact with them and there will also be no </w:t>
      </w:r>
      <w:r w:rsidR="00D86BE0">
        <w:t>serious temperature changes within the plant.</w:t>
      </w:r>
      <w:r w:rsidR="00A174F8">
        <w:t xml:space="preserve"> </w:t>
      </w:r>
    </w:p>
    <w:p w14:paraId="216C3537" w14:textId="6BC8E54A" w:rsidR="00A174F8" w:rsidRDefault="00A174F8"/>
    <w:p w14:paraId="151135CE" w14:textId="5049E54B" w:rsidR="00A174F8" w:rsidRDefault="00A174F8"/>
    <w:p w14:paraId="3DEE56B2" w14:textId="7B80CC71" w:rsidR="00A174F8" w:rsidRDefault="00A174F8"/>
    <w:p w14:paraId="17300CD4" w14:textId="2968EB92" w:rsidR="00A174F8" w:rsidRDefault="00A174F8"/>
    <w:p w14:paraId="39220F9D" w14:textId="6ABDD020" w:rsidR="00A174F8" w:rsidRDefault="00A174F8"/>
    <w:p w14:paraId="0EE65084" w14:textId="34AB9937" w:rsidR="00A174F8" w:rsidRDefault="00A174F8"/>
    <w:p w14:paraId="3621B4D6" w14:textId="4623581F" w:rsidR="00A174F8" w:rsidRDefault="00A174F8"/>
    <w:p w14:paraId="54F88A0F" w14:textId="5DD53165" w:rsidR="00A174F8" w:rsidRDefault="00A174F8"/>
    <w:p w14:paraId="56D4E8A0" w14:textId="40ED2268" w:rsidR="00A174F8" w:rsidRDefault="00A174F8"/>
    <w:sdt>
      <w:sdtPr>
        <w:rPr>
          <w:rFonts w:ascii="Calibri" w:eastAsia="Calibri" w:hAnsi="Calibri"/>
          <w:color w:val="auto"/>
          <w:sz w:val="22"/>
          <w:szCs w:val="22"/>
          <w:lang w:val="en-GB"/>
        </w:rPr>
        <w:id w:val="-1905058072"/>
        <w:docPartObj>
          <w:docPartGallery w:val="Bibliographies"/>
          <w:docPartUnique/>
        </w:docPartObj>
      </w:sdtPr>
      <w:sdtContent>
        <w:p w14:paraId="0D1A4690" w14:textId="344AC5BC" w:rsidR="00A174F8" w:rsidRDefault="00744D27">
          <w:pPr>
            <w:pStyle w:val="Heading1"/>
          </w:pPr>
          <w:r w:rsidRPr="00744D27">
            <w:rPr>
              <w:rFonts w:asciiTheme="majorHAnsi" w:eastAsia="Calibri" w:hAnsiTheme="majorHAnsi" w:cstheme="majorHAnsi"/>
              <w:color w:val="2F5496" w:themeColor="accent1" w:themeShade="BF"/>
              <w:lang w:val="en-GB"/>
            </w:rPr>
            <w:t xml:space="preserve">7.0 </w:t>
          </w:r>
          <w:r w:rsidR="00A174F8">
            <w:t>References</w:t>
          </w:r>
        </w:p>
        <w:sdt>
          <w:sdtPr>
            <w:id w:val="-573587230"/>
            <w:bibliography/>
          </w:sdtPr>
          <w:sdtContent>
            <w:p w14:paraId="54CD71B0" w14:textId="77777777" w:rsidR="00A174F8" w:rsidRDefault="00A174F8" w:rsidP="00A174F8">
              <w:pPr>
                <w:pStyle w:val="Bibliography"/>
                <w:rPr>
                  <w:noProof/>
                  <w:sz w:val="24"/>
                  <w:szCs w:val="24"/>
                  <w:lang w:val="en-US"/>
                </w:rPr>
              </w:pPr>
              <w:r>
                <w:fldChar w:fldCharType="begin"/>
              </w:r>
              <w:r>
                <w:instrText xml:space="preserve"> BIBLIOGRAPHY </w:instrText>
              </w:r>
              <w:r>
                <w:fldChar w:fldCharType="separate"/>
              </w:r>
              <w:r>
                <w:rPr>
                  <w:noProof/>
                  <w:lang w:val="en-US"/>
                </w:rPr>
                <w:t xml:space="preserve">Al-Mutlaq, S., 2016. </w:t>
              </w:r>
              <w:r>
                <w:rPr>
                  <w:i/>
                  <w:iCs/>
                  <w:noProof/>
                  <w:lang w:val="en-US"/>
                </w:rPr>
                <w:t xml:space="preserve">Spark Fun. </w:t>
              </w:r>
              <w:r>
                <w:rPr>
                  <w:noProof/>
                  <w:lang w:val="en-US"/>
                </w:rPr>
                <w:t xml:space="preserve">[Online] </w:t>
              </w:r>
              <w:r>
                <w:rPr>
                  <w:noProof/>
                  <w:lang w:val="en-US"/>
                </w:rPr>
                <w:br/>
                <w:t xml:space="preserve">Available at: </w:t>
              </w:r>
              <w:r>
                <w:rPr>
                  <w:noProof/>
                  <w:u w:val="single"/>
                  <w:lang w:val="en-US"/>
                </w:rPr>
                <w:t>https://learn.sparkfun.com/tutorials/getting-started-with-load-cells/load-cell-basics</w:t>
              </w:r>
              <w:r>
                <w:rPr>
                  <w:noProof/>
                  <w:lang w:val="en-US"/>
                </w:rPr>
                <w:br/>
                <w:t>[Accessed 4 April 2021].</w:t>
              </w:r>
            </w:p>
            <w:p w14:paraId="688F57A2" w14:textId="77777777" w:rsidR="00A174F8" w:rsidRDefault="00A174F8" w:rsidP="00A174F8">
              <w:pPr>
                <w:pStyle w:val="Bibliography"/>
                <w:rPr>
                  <w:noProof/>
                  <w:lang w:val="en-US"/>
                </w:rPr>
              </w:pPr>
              <w:r>
                <w:rPr>
                  <w:noProof/>
                  <w:lang w:val="en-US"/>
                </w:rPr>
                <w:t xml:space="preserve">Antonella D'Alessandro, F. U. S. L. A. M., 2015. Construction and Environmental Engineering. </w:t>
              </w:r>
              <w:r>
                <w:rPr>
                  <w:i/>
                  <w:iCs/>
                  <w:noProof/>
                  <w:lang w:val="en-US"/>
                </w:rPr>
                <w:t xml:space="preserve">Journal of Smart Cities, </w:t>
              </w:r>
              <w:r>
                <w:rPr>
                  <w:noProof/>
                  <w:lang w:val="en-US"/>
                </w:rPr>
                <w:t>1(1), pp. 3-14.</w:t>
              </w:r>
            </w:p>
            <w:p w14:paraId="5E21D4DD" w14:textId="77777777" w:rsidR="00A174F8" w:rsidRDefault="00A174F8" w:rsidP="00A174F8">
              <w:pPr>
                <w:pStyle w:val="Bibliography"/>
                <w:rPr>
                  <w:noProof/>
                  <w:lang w:val="en-US"/>
                </w:rPr>
              </w:pPr>
              <w:r>
                <w:rPr>
                  <w:noProof/>
                  <w:lang w:val="en-US"/>
                </w:rPr>
                <w:t xml:space="preserve">Bolton, W., 2015. Instrumentation System Elements. In: W. Bolton, ed. </w:t>
              </w:r>
              <w:r>
                <w:rPr>
                  <w:i/>
                  <w:iCs/>
                  <w:noProof/>
                  <w:lang w:val="en-US"/>
                </w:rPr>
                <w:t xml:space="preserve">Instrumentation and Control Systems. </w:t>
              </w:r>
              <w:r>
                <w:rPr>
                  <w:noProof/>
                  <w:lang w:val="en-US"/>
                </w:rPr>
                <w:t>2nd ed. London: Newnes, pp. 15-65.</w:t>
              </w:r>
            </w:p>
            <w:p w14:paraId="52F01B85" w14:textId="77777777" w:rsidR="00A174F8" w:rsidRDefault="00A174F8" w:rsidP="00A174F8">
              <w:pPr>
                <w:pStyle w:val="Bibliography"/>
                <w:rPr>
                  <w:noProof/>
                  <w:lang w:val="en-US"/>
                </w:rPr>
              </w:pPr>
              <w:r>
                <w:rPr>
                  <w:noProof/>
                  <w:lang w:val="en-US"/>
                </w:rPr>
                <w:t xml:space="preserve">Costa, M., 2013. </w:t>
              </w:r>
              <w:r>
                <w:rPr>
                  <w:i/>
                  <w:iCs/>
                  <w:noProof/>
                  <w:lang w:val="en-US"/>
                </w:rPr>
                <w:t xml:space="preserve">Electronic World. </w:t>
              </w:r>
              <w:r>
                <w:rPr>
                  <w:noProof/>
                  <w:lang w:val="en-US"/>
                </w:rPr>
                <w:t xml:space="preserve">[Online] </w:t>
              </w:r>
              <w:r>
                <w:rPr>
                  <w:noProof/>
                  <w:lang w:val="en-US"/>
                </w:rPr>
                <w:br/>
                <w:t xml:space="preserve">Available at: </w:t>
              </w:r>
              <w:r>
                <w:rPr>
                  <w:noProof/>
                  <w:u w:val="single"/>
                  <w:lang w:val="en-US"/>
                </w:rPr>
                <w:t>http://m4rcel02005.blogspot.com/2013/08/strain-gauge-extensometro.html</w:t>
              </w:r>
              <w:r>
                <w:rPr>
                  <w:noProof/>
                  <w:lang w:val="en-US"/>
                </w:rPr>
                <w:br/>
                <w:t>[Accessed 5 April 2021].</w:t>
              </w:r>
            </w:p>
            <w:p w14:paraId="605C931C" w14:textId="77777777" w:rsidR="00A174F8" w:rsidRDefault="00A174F8" w:rsidP="00A174F8">
              <w:pPr>
                <w:pStyle w:val="Bibliography"/>
                <w:rPr>
                  <w:noProof/>
                  <w:lang w:val="en-US"/>
                </w:rPr>
              </w:pPr>
              <w:r>
                <w:rPr>
                  <w:noProof/>
                  <w:lang w:val="en-US"/>
                </w:rPr>
                <w:t xml:space="preserve">Engineer 4 World, 2009. </w:t>
              </w:r>
              <w:r>
                <w:rPr>
                  <w:i/>
                  <w:iCs/>
                  <w:noProof/>
                  <w:lang w:val="en-US"/>
                </w:rPr>
                <w:t xml:space="preserve">Engineers 4 World. </w:t>
              </w:r>
              <w:r>
                <w:rPr>
                  <w:noProof/>
                  <w:lang w:val="en-US"/>
                </w:rPr>
                <w:t xml:space="preserve">[Online] </w:t>
              </w:r>
              <w:r>
                <w:rPr>
                  <w:noProof/>
                  <w:lang w:val="en-US"/>
                </w:rPr>
                <w:br/>
                <w:t xml:space="preserve">Available at: </w:t>
              </w:r>
              <w:r>
                <w:rPr>
                  <w:noProof/>
                  <w:u w:val="single"/>
                  <w:lang w:val="en-US"/>
                </w:rPr>
                <w:t>https://engineers4world.blogspot.com/2009/10/stain-gague-part-1.html</w:t>
              </w:r>
              <w:r>
                <w:rPr>
                  <w:noProof/>
                  <w:lang w:val="en-US"/>
                </w:rPr>
                <w:br/>
                <w:t>[Accessed 4 April 2021].</w:t>
              </w:r>
            </w:p>
            <w:p w14:paraId="5A84722F" w14:textId="77777777" w:rsidR="00A174F8" w:rsidRDefault="00A174F8" w:rsidP="00A174F8">
              <w:pPr>
                <w:pStyle w:val="Bibliography"/>
                <w:rPr>
                  <w:noProof/>
                  <w:lang w:val="en-US"/>
                </w:rPr>
              </w:pPr>
              <w:r>
                <w:rPr>
                  <w:noProof/>
                  <w:lang w:val="en-US"/>
                </w:rPr>
                <w:t xml:space="preserve">Hearn, E. J., 1997. </w:t>
              </w:r>
              <w:r>
                <w:rPr>
                  <w:i/>
                  <w:iCs/>
                  <w:noProof/>
                  <w:lang w:val="en-US"/>
                </w:rPr>
                <w:t xml:space="preserve">Mechanics of Materials. </w:t>
              </w:r>
              <w:r>
                <w:rPr>
                  <w:noProof/>
                  <w:lang w:val="en-US"/>
                </w:rPr>
                <w:t>3rd ed. Oxford: Butterworth-Heinemann.</w:t>
              </w:r>
            </w:p>
            <w:p w14:paraId="261D6D30" w14:textId="77777777" w:rsidR="00A174F8" w:rsidRDefault="00A174F8" w:rsidP="00A174F8">
              <w:pPr>
                <w:pStyle w:val="Bibliography"/>
                <w:rPr>
                  <w:noProof/>
                  <w:lang w:val="en-US"/>
                </w:rPr>
              </w:pPr>
              <w:r>
                <w:rPr>
                  <w:noProof/>
                  <w:lang w:val="en-US"/>
                </w:rPr>
                <w:t xml:space="preserve">Hearn, E. J., 1997. </w:t>
              </w:r>
              <w:r>
                <w:rPr>
                  <w:i/>
                  <w:iCs/>
                  <w:noProof/>
                  <w:lang w:val="en-US"/>
                </w:rPr>
                <w:t xml:space="preserve">Mechanics of Materials 2. </w:t>
              </w:r>
              <w:r>
                <w:rPr>
                  <w:noProof/>
                  <w:lang w:val="en-US"/>
                </w:rPr>
                <w:t>3rd ed. Oxford: Butterworth-Heinemann.</w:t>
              </w:r>
            </w:p>
            <w:p w14:paraId="51F2846E" w14:textId="77777777" w:rsidR="00A174F8" w:rsidRDefault="00A174F8" w:rsidP="00A174F8">
              <w:pPr>
                <w:pStyle w:val="Bibliography"/>
                <w:rPr>
                  <w:noProof/>
                  <w:lang w:val="en-US"/>
                </w:rPr>
              </w:pPr>
              <w:r>
                <w:rPr>
                  <w:noProof/>
                  <w:lang w:val="en-US"/>
                </w:rPr>
                <w:t xml:space="preserve">James Meriam, L. G. K. J. N. B., 2015. </w:t>
              </w:r>
              <w:r>
                <w:rPr>
                  <w:i/>
                  <w:iCs/>
                  <w:noProof/>
                  <w:lang w:val="en-US"/>
                </w:rPr>
                <w:t xml:space="preserve">Engineering Mechanics: Dynamics. </w:t>
              </w:r>
              <w:r>
                <w:rPr>
                  <w:noProof/>
                  <w:lang w:val="en-US"/>
                </w:rPr>
                <w:t>8th ed. New Jersey: Wiley.</w:t>
              </w:r>
            </w:p>
            <w:p w14:paraId="5FCF606D" w14:textId="77777777" w:rsidR="00A174F8" w:rsidRDefault="00A174F8" w:rsidP="00A174F8">
              <w:pPr>
                <w:pStyle w:val="Bibliography"/>
                <w:rPr>
                  <w:noProof/>
                  <w:lang w:val="en-US"/>
                </w:rPr>
              </w:pPr>
              <w:r>
                <w:rPr>
                  <w:noProof/>
                  <w:lang w:val="en-US"/>
                </w:rPr>
                <w:t xml:space="preserve">Jerrett, R. S., 1945. The Acoustic Strain Gauge. </w:t>
              </w:r>
              <w:r>
                <w:rPr>
                  <w:i/>
                  <w:iCs/>
                  <w:noProof/>
                  <w:lang w:val="en-US"/>
                </w:rPr>
                <w:t xml:space="preserve">Journal of Scientific Instruments, </w:t>
              </w:r>
              <w:r>
                <w:rPr>
                  <w:noProof/>
                  <w:lang w:val="en-US"/>
                </w:rPr>
                <w:t>22(2), pp. 29-34.</w:t>
              </w:r>
            </w:p>
            <w:p w14:paraId="31B32817" w14:textId="77777777" w:rsidR="00A174F8" w:rsidRDefault="00A174F8" w:rsidP="00A174F8">
              <w:pPr>
                <w:pStyle w:val="Bibliography"/>
                <w:rPr>
                  <w:noProof/>
                  <w:lang w:val="en-US"/>
                </w:rPr>
              </w:pPr>
              <w:r>
                <w:rPr>
                  <w:noProof/>
                  <w:lang w:val="en-US"/>
                </w:rPr>
                <w:t xml:space="preserve">John Bird, C. R., 2012. </w:t>
              </w:r>
              <w:r>
                <w:rPr>
                  <w:i/>
                  <w:iCs/>
                  <w:noProof/>
                  <w:lang w:val="en-US"/>
                </w:rPr>
                <w:t xml:space="preserve">Mechanical Engineering Principles. </w:t>
              </w:r>
              <w:r>
                <w:rPr>
                  <w:noProof/>
                  <w:lang w:val="en-US"/>
                </w:rPr>
                <w:t>2nd ed. London: Routledge.</w:t>
              </w:r>
            </w:p>
            <w:p w14:paraId="4115C2D0" w14:textId="77777777" w:rsidR="00A174F8" w:rsidRDefault="00A174F8" w:rsidP="00A174F8">
              <w:pPr>
                <w:pStyle w:val="Bibliography"/>
                <w:rPr>
                  <w:noProof/>
                  <w:lang w:val="en-US"/>
                </w:rPr>
              </w:pPr>
              <w:r>
                <w:rPr>
                  <w:noProof/>
                  <w:lang w:val="en-US"/>
                </w:rPr>
                <w:t xml:space="preserve">Kuphaldt, T., 2004. </w:t>
              </w:r>
              <w:r>
                <w:rPr>
                  <w:i/>
                  <w:iCs/>
                  <w:noProof/>
                  <w:lang w:val="en-US"/>
                </w:rPr>
                <w:t xml:space="preserve">Lesson in Electric Circuits. </w:t>
              </w:r>
              <w:r>
                <w:rPr>
                  <w:noProof/>
                  <w:lang w:val="en-US"/>
                </w:rPr>
                <w:t>5th ed. London: Koros Press.</w:t>
              </w:r>
            </w:p>
            <w:p w14:paraId="7ADF71D6" w14:textId="77777777" w:rsidR="00A174F8" w:rsidRDefault="00A174F8" w:rsidP="00A174F8">
              <w:pPr>
                <w:pStyle w:val="Bibliography"/>
                <w:rPr>
                  <w:noProof/>
                  <w:lang w:val="en-US"/>
                </w:rPr>
              </w:pPr>
              <w:r>
                <w:rPr>
                  <w:noProof/>
                  <w:lang w:val="en-US"/>
                </w:rPr>
                <w:t xml:space="preserve">Micro Measurements , 2017. </w:t>
              </w:r>
              <w:r>
                <w:rPr>
                  <w:i/>
                  <w:iCs/>
                  <w:noProof/>
                  <w:lang w:val="en-US"/>
                </w:rPr>
                <w:t xml:space="preserve">Strain Gauge Shear Patterns. </w:t>
              </w:r>
              <w:r>
                <w:rPr>
                  <w:noProof/>
                  <w:lang w:val="en-US"/>
                </w:rPr>
                <w:t xml:space="preserve">[Online] </w:t>
              </w:r>
              <w:r>
                <w:rPr>
                  <w:noProof/>
                  <w:lang w:val="en-US"/>
                </w:rPr>
                <w:br/>
                <w:t xml:space="preserve">Available at: </w:t>
              </w:r>
              <w:r>
                <w:rPr>
                  <w:noProof/>
                  <w:u w:val="single"/>
                  <w:lang w:val="en-US"/>
                </w:rPr>
                <w:t>https://micro-measurements.com/shear-pattern-strain-gages</w:t>
              </w:r>
              <w:r>
                <w:rPr>
                  <w:noProof/>
                  <w:lang w:val="en-US"/>
                </w:rPr>
                <w:br/>
                <w:t>[Accessed 6 April 2021].</w:t>
              </w:r>
            </w:p>
            <w:p w14:paraId="691F1B7F" w14:textId="77777777" w:rsidR="00A174F8" w:rsidRDefault="00A174F8" w:rsidP="00A174F8">
              <w:pPr>
                <w:pStyle w:val="Bibliography"/>
                <w:rPr>
                  <w:noProof/>
                  <w:lang w:val="en-US"/>
                </w:rPr>
              </w:pPr>
              <w:r>
                <w:rPr>
                  <w:noProof/>
                  <w:lang w:val="en-US"/>
                </w:rPr>
                <w:t xml:space="preserve">Prokhorov, A., 1981. Pneumatic Gauge. In: A. Prokhorov, ed. </w:t>
              </w:r>
              <w:r>
                <w:rPr>
                  <w:i/>
                  <w:iCs/>
                  <w:noProof/>
                  <w:lang w:val="en-US"/>
                </w:rPr>
                <w:t xml:space="preserve">The Great Soviet Encyclopedia . </w:t>
              </w:r>
              <w:r>
                <w:rPr>
                  <w:noProof/>
                  <w:lang w:val="en-US"/>
                </w:rPr>
                <w:t>Stuttgart: Macmillan Publishers, pp. 1970-1979.</w:t>
              </w:r>
            </w:p>
            <w:p w14:paraId="696EC19C" w14:textId="77777777" w:rsidR="00A174F8" w:rsidRDefault="00A174F8" w:rsidP="00A174F8">
              <w:pPr>
                <w:pStyle w:val="Bibliography"/>
                <w:rPr>
                  <w:noProof/>
                  <w:lang w:val="en-US"/>
                </w:rPr>
              </w:pPr>
              <w:r>
                <w:rPr>
                  <w:noProof/>
                  <w:lang w:val="en-US"/>
                </w:rPr>
                <w:t xml:space="preserve">Storm, C., 2015. </w:t>
              </w:r>
              <w:r>
                <w:rPr>
                  <w:i/>
                  <w:iCs/>
                  <w:noProof/>
                  <w:lang w:val="en-US"/>
                </w:rPr>
                <w:t xml:space="preserve">Museum MIT. </w:t>
              </w:r>
              <w:r>
                <w:rPr>
                  <w:noProof/>
                  <w:lang w:val="en-US"/>
                </w:rPr>
                <w:t xml:space="preserve">[Online] </w:t>
              </w:r>
              <w:r>
                <w:rPr>
                  <w:noProof/>
                  <w:lang w:val="en-US"/>
                </w:rPr>
                <w:br/>
                <w:t xml:space="preserve">Available at: </w:t>
              </w:r>
              <w:r>
                <w:rPr>
                  <w:noProof/>
                  <w:u w:val="single"/>
                  <w:lang w:val="en-US"/>
                </w:rPr>
                <w:t>http://museum.mit.edu/150/82</w:t>
              </w:r>
              <w:r>
                <w:rPr>
                  <w:noProof/>
                  <w:lang w:val="en-US"/>
                </w:rPr>
                <w:br/>
                <w:t>[Accessed 5 April 2021].</w:t>
              </w:r>
            </w:p>
            <w:p w14:paraId="59065BC8" w14:textId="77777777" w:rsidR="00A174F8" w:rsidRDefault="00A174F8" w:rsidP="00A174F8">
              <w:pPr>
                <w:pStyle w:val="Bibliography"/>
                <w:rPr>
                  <w:noProof/>
                  <w:lang w:val="en-US"/>
                </w:rPr>
              </w:pPr>
              <w:r>
                <w:rPr>
                  <w:noProof/>
                  <w:lang w:val="en-US"/>
                </w:rPr>
                <w:t xml:space="preserve">Wen, G. Y., 2005. Mechanically Robust Micro-Fabricated Strain Gauges For Use On Bones. </w:t>
              </w:r>
              <w:r>
                <w:rPr>
                  <w:i/>
                  <w:iCs/>
                  <w:noProof/>
                  <w:lang w:val="en-US"/>
                </w:rPr>
                <w:t xml:space="preserve">Microtechnology in Medicine and Biology, </w:t>
              </w:r>
              <w:r>
                <w:rPr>
                  <w:noProof/>
                  <w:lang w:val="en-US"/>
                </w:rPr>
                <w:t>1(3), pp. 302-304.</w:t>
              </w:r>
            </w:p>
            <w:p w14:paraId="63FBE6E3" w14:textId="77777777" w:rsidR="00A174F8" w:rsidRDefault="00A174F8" w:rsidP="00A174F8">
              <w:pPr>
                <w:pStyle w:val="Bibliography"/>
                <w:rPr>
                  <w:noProof/>
                  <w:lang w:val="en-US"/>
                </w:rPr>
              </w:pPr>
              <w:r>
                <w:rPr>
                  <w:noProof/>
                  <w:lang w:val="en-US"/>
                </w:rPr>
                <w:t xml:space="preserve">Zukerman, R., 2020. </w:t>
              </w:r>
              <w:r>
                <w:rPr>
                  <w:i/>
                  <w:iCs/>
                  <w:noProof/>
                  <w:lang w:val="en-US"/>
                </w:rPr>
                <w:t xml:space="preserve">Strain Blog. </w:t>
              </w:r>
              <w:r>
                <w:rPr>
                  <w:noProof/>
                  <w:lang w:val="en-US"/>
                </w:rPr>
                <w:t xml:space="preserve">[Online] </w:t>
              </w:r>
              <w:r>
                <w:rPr>
                  <w:noProof/>
                  <w:lang w:val="en-US"/>
                </w:rPr>
                <w:br/>
                <w:t xml:space="preserve">Available at: </w:t>
              </w:r>
              <w:r>
                <w:rPr>
                  <w:noProof/>
                  <w:u w:val="single"/>
                  <w:lang w:val="en-US"/>
                </w:rPr>
                <w:t>http://admin.strainblog.com/content/strain-gage-shear-strain-and-torque</w:t>
              </w:r>
              <w:r>
                <w:rPr>
                  <w:noProof/>
                  <w:lang w:val="en-US"/>
                </w:rPr>
                <w:br/>
                <w:t>[Accessed 5 April 2021].</w:t>
              </w:r>
            </w:p>
            <w:p w14:paraId="4411A767" w14:textId="4F6769AE" w:rsidR="00A174F8" w:rsidRDefault="00A174F8" w:rsidP="00A174F8">
              <w:r>
                <w:rPr>
                  <w:b/>
                  <w:bCs/>
                  <w:noProof/>
                </w:rPr>
                <w:fldChar w:fldCharType="end"/>
              </w:r>
            </w:p>
          </w:sdtContent>
        </w:sdt>
      </w:sdtContent>
    </w:sdt>
    <w:p w14:paraId="6988FF23" w14:textId="77777777" w:rsidR="00A174F8" w:rsidRDefault="00A174F8"/>
    <w:p w14:paraId="0C787C57" w14:textId="62A046E2" w:rsidR="00535B00" w:rsidRDefault="00535B00"/>
    <w:p w14:paraId="0546CB68" w14:textId="23B1D522" w:rsidR="00535B00" w:rsidRDefault="00535B00"/>
    <w:p w14:paraId="768E76C6" w14:textId="3A509ADB" w:rsidR="00535B00" w:rsidRDefault="00535B00">
      <w:pPr>
        <w:tabs>
          <w:tab w:val="left" w:pos="3566"/>
        </w:tabs>
      </w:pPr>
    </w:p>
    <w:sectPr w:rsidR="00535B00">
      <w:headerReference w:type="default" r:id="rId16"/>
      <w:footerReference w:type="default" r:id="rId1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7312F" w14:textId="77777777" w:rsidR="00627A78" w:rsidRDefault="00627A78">
      <w:pPr>
        <w:spacing w:after="0"/>
      </w:pPr>
      <w:r>
        <w:separator/>
      </w:r>
    </w:p>
  </w:endnote>
  <w:endnote w:type="continuationSeparator" w:id="0">
    <w:p w14:paraId="503A781A" w14:textId="77777777" w:rsidR="00627A78" w:rsidRDefault="00627A7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117AC" w14:textId="77777777" w:rsidR="00627A78" w:rsidRDefault="00627A78">
    <w:pPr>
      <w:pStyle w:val="Footer"/>
      <w:jc w:val="center"/>
    </w:pPr>
    <w:r>
      <w:fldChar w:fldCharType="begin"/>
    </w:r>
    <w:r>
      <w:instrText xml:space="preserve"> PAGE </w:instrText>
    </w:r>
    <w:r>
      <w:fldChar w:fldCharType="separate"/>
    </w:r>
    <w:r>
      <w:t>2</w:t>
    </w:r>
    <w:r>
      <w:fldChar w:fldCharType="end"/>
    </w:r>
  </w:p>
  <w:p w14:paraId="7F16091B" w14:textId="77777777" w:rsidR="00627A78" w:rsidRDefault="00627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2352C" w14:textId="77777777" w:rsidR="00627A78" w:rsidRDefault="00627A78">
      <w:pPr>
        <w:spacing w:after="0"/>
      </w:pPr>
      <w:r>
        <w:rPr>
          <w:color w:val="000000"/>
        </w:rPr>
        <w:separator/>
      </w:r>
    </w:p>
  </w:footnote>
  <w:footnote w:type="continuationSeparator" w:id="0">
    <w:p w14:paraId="0EFC23D4" w14:textId="77777777" w:rsidR="00627A78" w:rsidRDefault="00627A7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A7087" w14:textId="0EAEA75D" w:rsidR="00627A78" w:rsidRDefault="00627A78">
    <w:pPr>
      <w:pStyle w:val="Header"/>
    </w:pPr>
    <w:r>
      <w:rPr>
        <w:noProof/>
      </w:rPr>
      <mc:AlternateContent>
        <mc:Choice Requires="wps">
          <w:drawing>
            <wp:anchor distT="0" distB="0" distL="118745" distR="118745" simplePos="0" relativeHeight="251659264" behindDoc="1" locked="0" layoutInCell="1" allowOverlap="0" wp14:anchorId="5D575527" wp14:editId="7A6AA61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518ACEC" w14:textId="4307A6CE" w:rsidR="00627A78" w:rsidRDefault="00627A78">
                              <w:pPr>
                                <w:pStyle w:val="Header"/>
                                <w:jc w:val="center"/>
                                <w:rPr>
                                  <w:caps/>
                                  <w:color w:val="FFFFFF" w:themeColor="background1"/>
                                </w:rPr>
                              </w:pPr>
                              <w:r>
                                <w:rPr>
                                  <w:caps/>
                                  <w:color w:val="FFFFFF" w:themeColor="background1"/>
                                </w:rPr>
                                <w:t>stress analysis and dynamics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D575527" id="Rectangle 197" o:spid="_x0000_s103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518ACEC" w14:textId="4307A6CE" w:rsidR="00627A78" w:rsidRDefault="00627A78">
                        <w:pPr>
                          <w:pStyle w:val="Header"/>
                          <w:jc w:val="center"/>
                          <w:rPr>
                            <w:caps/>
                            <w:color w:val="FFFFFF" w:themeColor="background1"/>
                          </w:rPr>
                        </w:pPr>
                        <w:r>
                          <w:rPr>
                            <w:caps/>
                            <w:color w:val="FFFFFF" w:themeColor="background1"/>
                          </w:rPr>
                          <w:t>stress analysis and dynamics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A767E"/>
    <w:multiLevelType w:val="hybridMultilevel"/>
    <w:tmpl w:val="47980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D557FF"/>
    <w:multiLevelType w:val="hybridMultilevel"/>
    <w:tmpl w:val="3F2E1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B00"/>
    <w:rsid w:val="000E7AEA"/>
    <w:rsid w:val="00114E6E"/>
    <w:rsid w:val="00126A46"/>
    <w:rsid w:val="001A640F"/>
    <w:rsid w:val="001B00D8"/>
    <w:rsid w:val="001D53ED"/>
    <w:rsid w:val="002170A0"/>
    <w:rsid w:val="00241419"/>
    <w:rsid w:val="002505C2"/>
    <w:rsid w:val="00250CCE"/>
    <w:rsid w:val="00397A31"/>
    <w:rsid w:val="003B7178"/>
    <w:rsid w:val="003F59F3"/>
    <w:rsid w:val="003F5A5E"/>
    <w:rsid w:val="004215BA"/>
    <w:rsid w:val="00425ABE"/>
    <w:rsid w:val="0044722F"/>
    <w:rsid w:val="00476BA6"/>
    <w:rsid w:val="004E3849"/>
    <w:rsid w:val="005222B1"/>
    <w:rsid w:val="00535B00"/>
    <w:rsid w:val="00627A78"/>
    <w:rsid w:val="00633451"/>
    <w:rsid w:val="0071347B"/>
    <w:rsid w:val="00714656"/>
    <w:rsid w:val="007377E1"/>
    <w:rsid w:val="00744D27"/>
    <w:rsid w:val="00773B65"/>
    <w:rsid w:val="00787E69"/>
    <w:rsid w:val="007D2805"/>
    <w:rsid w:val="00882069"/>
    <w:rsid w:val="008B520D"/>
    <w:rsid w:val="008B65A9"/>
    <w:rsid w:val="008B6ABF"/>
    <w:rsid w:val="008C5289"/>
    <w:rsid w:val="00951829"/>
    <w:rsid w:val="00974622"/>
    <w:rsid w:val="009D36EE"/>
    <w:rsid w:val="009F664A"/>
    <w:rsid w:val="00A174F8"/>
    <w:rsid w:val="00A35F0D"/>
    <w:rsid w:val="00AA7328"/>
    <w:rsid w:val="00B13919"/>
    <w:rsid w:val="00B342AB"/>
    <w:rsid w:val="00B63DCD"/>
    <w:rsid w:val="00B93878"/>
    <w:rsid w:val="00C63165"/>
    <w:rsid w:val="00C64F9E"/>
    <w:rsid w:val="00CE7FAC"/>
    <w:rsid w:val="00D76C47"/>
    <w:rsid w:val="00D86BE0"/>
    <w:rsid w:val="00D963D2"/>
    <w:rsid w:val="00E326D7"/>
    <w:rsid w:val="00E4067E"/>
    <w:rsid w:val="00E40E78"/>
    <w:rsid w:val="00E66CB0"/>
    <w:rsid w:val="00F641B0"/>
    <w:rsid w:val="00FD0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1F87A9B"/>
  <w15:docId w15:val="{5E785495-4CFA-41E3-9B5F-A0B690C88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56" w:lineRule="auto"/>
      <w:textAlignment w:val="auto"/>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pPr>
      <w:tabs>
        <w:tab w:val="center" w:pos="4513"/>
        <w:tab w:val="right" w:pos="9026"/>
      </w:tabs>
      <w:spacing w:after="0"/>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ListParagraph">
    <w:name w:val="List Paragraph"/>
    <w:basedOn w:val="Normal"/>
    <w:uiPriority w:val="34"/>
    <w:qFormat/>
    <w:rsid w:val="00AA7328"/>
    <w:pPr>
      <w:ind w:left="720"/>
      <w:contextualSpacing/>
    </w:pPr>
  </w:style>
  <w:style w:type="paragraph" w:styleId="NormalWeb">
    <w:name w:val="Normal (Web)"/>
    <w:basedOn w:val="Normal"/>
    <w:uiPriority w:val="99"/>
    <w:unhideWhenUsed/>
    <w:rsid w:val="00974622"/>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styleId="PlaceholderText">
    <w:name w:val="Placeholder Text"/>
    <w:basedOn w:val="DefaultParagraphFont"/>
    <w:uiPriority w:val="99"/>
    <w:semiHidden/>
    <w:rsid w:val="003F5A5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80220">
      <w:bodyDiv w:val="1"/>
      <w:marLeft w:val="0"/>
      <w:marRight w:val="0"/>
      <w:marTop w:val="0"/>
      <w:marBottom w:val="0"/>
      <w:divBdr>
        <w:top w:val="none" w:sz="0" w:space="0" w:color="auto"/>
        <w:left w:val="none" w:sz="0" w:space="0" w:color="auto"/>
        <w:bottom w:val="none" w:sz="0" w:space="0" w:color="auto"/>
        <w:right w:val="none" w:sz="0" w:space="0" w:color="auto"/>
      </w:divBdr>
    </w:div>
    <w:div w:id="546450081">
      <w:bodyDiv w:val="1"/>
      <w:marLeft w:val="0"/>
      <w:marRight w:val="0"/>
      <w:marTop w:val="0"/>
      <w:marBottom w:val="0"/>
      <w:divBdr>
        <w:top w:val="none" w:sz="0" w:space="0" w:color="auto"/>
        <w:left w:val="none" w:sz="0" w:space="0" w:color="auto"/>
        <w:bottom w:val="none" w:sz="0" w:space="0" w:color="auto"/>
        <w:right w:val="none" w:sz="0" w:space="0" w:color="auto"/>
      </w:divBdr>
    </w:div>
    <w:div w:id="600991153">
      <w:bodyDiv w:val="1"/>
      <w:marLeft w:val="0"/>
      <w:marRight w:val="0"/>
      <w:marTop w:val="0"/>
      <w:marBottom w:val="0"/>
      <w:divBdr>
        <w:top w:val="none" w:sz="0" w:space="0" w:color="auto"/>
        <w:left w:val="none" w:sz="0" w:space="0" w:color="auto"/>
        <w:bottom w:val="none" w:sz="0" w:space="0" w:color="auto"/>
        <w:right w:val="none" w:sz="0" w:space="0" w:color="auto"/>
      </w:divBdr>
    </w:div>
    <w:div w:id="685208259">
      <w:bodyDiv w:val="1"/>
      <w:marLeft w:val="0"/>
      <w:marRight w:val="0"/>
      <w:marTop w:val="0"/>
      <w:marBottom w:val="0"/>
      <w:divBdr>
        <w:top w:val="none" w:sz="0" w:space="0" w:color="auto"/>
        <w:left w:val="none" w:sz="0" w:space="0" w:color="auto"/>
        <w:bottom w:val="none" w:sz="0" w:space="0" w:color="auto"/>
        <w:right w:val="none" w:sz="0" w:space="0" w:color="auto"/>
      </w:divBdr>
    </w:div>
    <w:div w:id="737821605">
      <w:bodyDiv w:val="1"/>
      <w:marLeft w:val="0"/>
      <w:marRight w:val="0"/>
      <w:marTop w:val="0"/>
      <w:marBottom w:val="0"/>
      <w:divBdr>
        <w:top w:val="none" w:sz="0" w:space="0" w:color="auto"/>
        <w:left w:val="none" w:sz="0" w:space="0" w:color="auto"/>
        <w:bottom w:val="none" w:sz="0" w:space="0" w:color="auto"/>
        <w:right w:val="none" w:sz="0" w:space="0" w:color="auto"/>
      </w:divBdr>
    </w:div>
    <w:div w:id="823163170">
      <w:bodyDiv w:val="1"/>
      <w:marLeft w:val="0"/>
      <w:marRight w:val="0"/>
      <w:marTop w:val="0"/>
      <w:marBottom w:val="0"/>
      <w:divBdr>
        <w:top w:val="none" w:sz="0" w:space="0" w:color="auto"/>
        <w:left w:val="none" w:sz="0" w:space="0" w:color="auto"/>
        <w:bottom w:val="none" w:sz="0" w:space="0" w:color="auto"/>
        <w:right w:val="none" w:sz="0" w:space="0" w:color="auto"/>
      </w:divBdr>
    </w:div>
    <w:div w:id="1021205403">
      <w:bodyDiv w:val="1"/>
      <w:marLeft w:val="0"/>
      <w:marRight w:val="0"/>
      <w:marTop w:val="0"/>
      <w:marBottom w:val="0"/>
      <w:divBdr>
        <w:top w:val="none" w:sz="0" w:space="0" w:color="auto"/>
        <w:left w:val="none" w:sz="0" w:space="0" w:color="auto"/>
        <w:bottom w:val="none" w:sz="0" w:space="0" w:color="auto"/>
        <w:right w:val="none" w:sz="0" w:space="0" w:color="auto"/>
      </w:divBdr>
    </w:div>
    <w:div w:id="1219318988">
      <w:bodyDiv w:val="1"/>
      <w:marLeft w:val="0"/>
      <w:marRight w:val="0"/>
      <w:marTop w:val="0"/>
      <w:marBottom w:val="0"/>
      <w:divBdr>
        <w:top w:val="none" w:sz="0" w:space="0" w:color="auto"/>
        <w:left w:val="none" w:sz="0" w:space="0" w:color="auto"/>
        <w:bottom w:val="none" w:sz="0" w:space="0" w:color="auto"/>
        <w:right w:val="none" w:sz="0" w:space="0" w:color="auto"/>
      </w:divBdr>
    </w:div>
    <w:div w:id="1220480255">
      <w:bodyDiv w:val="1"/>
      <w:marLeft w:val="0"/>
      <w:marRight w:val="0"/>
      <w:marTop w:val="0"/>
      <w:marBottom w:val="0"/>
      <w:divBdr>
        <w:top w:val="none" w:sz="0" w:space="0" w:color="auto"/>
        <w:left w:val="none" w:sz="0" w:space="0" w:color="auto"/>
        <w:bottom w:val="none" w:sz="0" w:space="0" w:color="auto"/>
        <w:right w:val="none" w:sz="0" w:space="0" w:color="auto"/>
      </w:divBdr>
    </w:div>
    <w:div w:id="1386174567">
      <w:bodyDiv w:val="1"/>
      <w:marLeft w:val="0"/>
      <w:marRight w:val="0"/>
      <w:marTop w:val="0"/>
      <w:marBottom w:val="0"/>
      <w:divBdr>
        <w:top w:val="none" w:sz="0" w:space="0" w:color="auto"/>
        <w:left w:val="none" w:sz="0" w:space="0" w:color="auto"/>
        <w:bottom w:val="none" w:sz="0" w:space="0" w:color="auto"/>
        <w:right w:val="none" w:sz="0" w:space="0" w:color="auto"/>
      </w:divBdr>
    </w:div>
    <w:div w:id="1412846681">
      <w:bodyDiv w:val="1"/>
      <w:marLeft w:val="0"/>
      <w:marRight w:val="0"/>
      <w:marTop w:val="0"/>
      <w:marBottom w:val="0"/>
      <w:divBdr>
        <w:top w:val="none" w:sz="0" w:space="0" w:color="auto"/>
        <w:left w:val="none" w:sz="0" w:space="0" w:color="auto"/>
        <w:bottom w:val="none" w:sz="0" w:space="0" w:color="auto"/>
        <w:right w:val="none" w:sz="0" w:space="0" w:color="auto"/>
      </w:divBdr>
    </w:div>
    <w:div w:id="1486630643">
      <w:bodyDiv w:val="1"/>
      <w:marLeft w:val="0"/>
      <w:marRight w:val="0"/>
      <w:marTop w:val="0"/>
      <w:marBottom w:val="0"/>
      <w:divBdr>
        <w:top w:val="none" w:sz="0" w:space="0" w:color="auto"/>
        <w:left w:val="none" w:sz="0" w:space="0" w:color="auto"/>
        <w:bottom w:val="none" w:sz="0" w:space="0" w:color="auto"/>
        <w:right w:val="none" w:sz="0" w:space="0" w:color="auto"/>
      </w:divBdr>
    </w:div>
    <w:div w:id="1531991429">
      <w:bodyDiv w:val="1"/>
      <w:marLeft w:val="0"/>
      <w:marRight w:val="0"/>
      <w:marTop w:val="0"/>
      <w:marBottom w:val="0"/>
      <w:divBdr>
        <w:top w:val="none" w:sz="0" w:space="0" w:color="auto"/>
        <w:left w:val="none" w:sz="0" w:space="0" w:color="auto"/>
        <w:bottom w:val="none" w:sz="0" w:space="0" w:color="auto"/>
        <w:right w:val="none" w:sz="0" w:space="0" w:color="auto"/>
      </w:divBdr>
    </w:div>
    <w:div w:id="1703628151">
      <w:bodyDiv w:val="1"/>
      <w:marLeft w:val="0"/>
      <w:marRight w:val="0"/>
      <w:marTop w:val="0"/>
      <w:marBottom w:val="0"/>
      <w:divBdr>
        <w:top w:val="none" w:sz="0" w:space="0" w:color="auto"/>
        <w:left w:val="none" w:sz="0" w:space="0" w:color="auto"/>
        <w:bottom w:val="none" w:sz="0" w:space="0" w:color="auto"/>
        <w:right w:val="none" w:sz="0" w:space="0" w:color="auto"/>
      </w:divBdr>
    </w:div>
    <w:div w:id="1861550464">
      <w:bodyDiv w:val="1"/>
      <w:marLeft w:val="0"/>
      <w:marRight w:val="0"/>
      <w:marTop w:val="0"/>
      <w:marBottom w:val="0"/>
      <w:divBdr>
        <w:top w:val="none" w:sz="0" w:space="0" w:color="auto"/>
        <w:left w:val="none" w:sz="0" w:space="0" w:color="auto"/>
        <w:bottom w:val="none" w:sz="0" w:space="0" w:color="auto"/>
        <w:right w:val="none" w:sz="0" w:space="0" w:color="auto"/>
      </w:divBdr>
    </w:div>
    <w:div w:id="1924993029">
      <w:bodyDiv w:val="1"/>
      <w:marLeft w:val="0"/>
      <w:marRight w:val="0"/>
      <w:marTop w:val="0"/>
      <w:marBottom w:val="0"/>
      <w:divBdr>
        <w:top w:val="none" w:sz="0" w:space="0" w:color="auto"/>
        <w:left w:val="none" w:sz="0" w:space="0" w:color="auto"/>
        <w:bottom w:val="none" w:sz="0" w:space="0" w:color="auto"/>
        <w:right w:val="none" w:sz="0" w:space="0" w:color="auto"/>
      </w:divBdr>
    </w:div>
    <w:div w:id="1940020534">
      <w:bodyDiv w:val="1"/>
      <w:marLeft w:val="0"/>
      <w:marRight w:val="0"/>
      <w:marTop w:val="0"/>
      <w:marBottom w:val="0"/>
      <w:divBdr>
        <w:top w:val="none" w:sz="0" w:space="0" w:color="auto"/>
        <w:left w:val="none" w:sz="0" w:space="0" w:color="auto"/>
        <w:bottom w:val="none" w:sz="0" w:space="0" w:color="auto"/>
        <w:right w:val="none" w:sz="0" w:space="0" w:color="auto"/>
      </w:divBdr>
    </w:div>
    <w:div w:id="1951349209">
      <w:bodyDiv w:val="1"/>
      <w:marLeft w:val="0"/>
      <w:marRight w:val="0"/>
      <w:marTop w:val="0"/>
      <w:marBottom w:val="0"/>
      <w:divBdr>
        <w:top w:val="none" w:sz="0" w:space="0" w:color="auto"/>
        <w:left w:val="none" w:sz="0" w:space="0" w:color="auto"/>
        <w:bottom w:val="none" w:sz="0" w:space="0" w:color="auto"/>
        <w:right w:val="none" w:sz="0" w:space="0" w:color="auto"/>
      </w:divBdr>
    </w:div>
    <w:div w:id="21210263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Bolton</b:Tag>
    <b:SourceType>BookSection</b:SourceType>
    <b:Guid>{429132EE-F727-4913-8E2F-6D5B1851DB2C}</b:Guid>
    <b:Title>Instrumentation System Elements</b:Title>
    <b:Year>2015</b:Year>
    <b:Pages>15-65</b:Pages>
    <b:Author>
      <b:Author>
        <b:NameList>
          <b:Person>
            <b:Last>Bolton</b:Last>
            <b:First>William</b:First>
          </b:Person>
        </b:NameList>
      </b:Author>
      <b:Editor>
        <b:NameList>
          <b:Person>
            <b:Last>Bolton</b:Last>
            <b:First>William</b:First>
          </b:Person>
        </b:NameList>
      </b:Editor>
    </b:Author>
    <b:BookTitle>Instrumentation and Control Systems</b:BookTitle>
    <b:City>London</b:City>
    <b:Publisher>Newnes</b:Publisher>
    <b:Edition>2nd</b:Edition>
    <b:RefOrder>2</b:RefOrder>
  </b:Source>
  <b:Source>
    <b:Tag>Storm</b:Tag>
    <b:SourceType>InternetSite</b:SourceType>
    <b:Guid>{CAA5DC21-CD74-4140-8C2F-7795FEC59FF3}</b:Guid>
    <b:Title>Museum MIT</b:Title>
    <b:Year>2015</b:Year>
    <b:Author>
      <b:Author>
        <b:NameList>
          <b:Person>
            <b:Last>Storm</b:Last>
            <b:First>Christine</b:First>
          </b:Person>
        </b:NameList>
      </b:Author>
    </b:Author>
    <b:YearAccessed>2021</b:YearAccessed>
    <b:MonthAccessed>April</b:MonthAccessed>
    <b:DayAccessed>5</b:DayAccessed>
    <b:URL>http://museum.mit.edu/150/82</b:URL>
    <b:RefOrder>1</b:RefOrder>
  </b:Source>
  <b:Source>
    <b:Tag>Mutlaq</b:Tag>
    <b:SourceType>InternetSite</b:SourceType>
    <b:Guid>{D6744B7F-2CA3-413B-B0E0-6F78844E7F45}</b:Guid>
    <b:Title>Spark Fun</b:Title>
    <b:Year>2016</b:Year>
    <b:YearAccessed>2021</b:YearAccessed>
    <b:MonthAccessed>April</b:MonthAccessed>
    <b:DayAccessed>4</b:DayAccessed>
    <b:URL>https://learn.sparkfun.com/tutorials/getting-started-with-load-cells/load-cell-basics</b:URL>
    <b:Author>
      <b:Author>
        <b:NameList>
          <b:Person>
            <b:Last>Al-Mutlaq</b:Last>
            <b:First>Sarah</b:First>
          </b:Person>
        </b:NameList>
      </b:Author>
    </b:Author>
    <b:RefOrder>5</b:RefOrder>
  </b:Source>
  <b:Source>
    <b:Tag>Prokhorov</b:Tag>
    <b:SourceType>BookSection</b:SourceType>
    <b:Guid>{FC5AD254-C80C-44E6-8A9D-8D1F66E6E1E8}</b:Guid>
    <b:Title>Pneumatic Gauge</b:Title>
    <b:Year>1981</b:Year>
    <b:Author>
      <b:Author>
        <b:NameList>
          <b:Person>
            <b:Last>Prokhorov</b:Last>
            <b:First>Alexander</b:First>
          </b:Person>
        </b:NameList>
      </b:Author>
      <b:Editor>
        <b:NameList>
          <b:Person>
            <b:Last>Prokhorov</b:Last>
            <b:First>Alexander</b:First>
          </b:Person>
        </b:NameList>
      </b:Editor>
    </b:Author>
    <b:BookTitle>The Great Soviet Encyclopedia </b:BookTitle>
    <b:Pages>1970-1979</b:Pages>
    <b:City>Stuttgart</b:City>
    <b:Publisher>Macmillan Publishers</b:Publisher>
    <b:RefOrder>4</b:RefOrder>
  </b:Source>
  <b:Source>
    <b:Tag>Jerrett</b:Tag>
    <b:SourceType>JournalArticle</b:SourceType>
    <b:Guid>{5BAA7E99-ED11-4546-9C85-767741CF89B0}</b:Guid>
    <b:Title>The Acoustic Strain Gauge</b:Title>
    <b:Year>1945</b:Year>
    <b:Pages>29-34</b:Pages>
    <b:Author>
      <b:Author>
        <b:NameList>
          <b:Person>
            <b:Last>Jerrett</b:Last>
            <b:First>R.</b:First>
            <b:Middle>S.</b:Middle>
          </b:Person>
        </b:NameList>
      </b:Author>
    </b:Author>
    <b:JournalName>Journal of Scientific Instruments</b:JournalName>
    <b:Volume>22</b:Volume>
    <b:Issue>2</b:Issue>
    <b:RefOrder>6</b:RefOrder>
  </b:Source>
  <b:Source>
    <b:Tag>Engineer4World</b:Tag>
    <b:SourceType>InternetSite</b:SourceType>
    <b:Guid>{B2694AB2-CFE6-41D7-AAB8-376036593D65}</b:Guid>
    <b:Title>Engineers 4 World</b:Title>
    <b:Year>2009</b:Year>
    <b:YearAccessed>2021</b:YearAccessed>
    <b:MonthAccessed>April</b:MonthAccessed>
    <b:DayAccessed>4</b:DayAccessed>
    <b:URL>https://engineers4world.blogspot.com/2009/10/stain-gague-part-1.html</b:URL>
    <b:Author>
      <b:Author>
        <b:Corporate>Engineer 4 World</b:Corporate>
      </b:Author>
    </b:Author>
    <b:RefOrder>7</b:RefOrder>
  </b:Source>
  <b:Source>
    <b:Tag>Kuphaldt</b:Tag>
    <b:SourceType>Book</b:SourceType>
    <b:Guid>{52137B2E-3BA1-4B83-982B-6A543A94AF0E}</b:Guid>
    <b:Author>
      <b:Author>
        <b:NameList>
          <b:Person>
            <b:Last>Kuphaldt</b:Last>
            <b:First>Tony</b:First>
          </b:Person>
        </b:NameList>
      </b:Author>
    </b:Author>
    <b:Title>Lesson in Electric Circuits</b:Title>
    <b:Year>2004</b:Year>
    <b:YearAccessed>2021</b:YearAccessed>
    <b:MonthAccessed>April</b:MonthAccessed>
    <b:DayAccessed>5</b:DayAccessed>
    <b:URL>https://www.allaboutcircuits.com/textbook/direct-current/chpt-9/strain-gauges/</b:URL>
    <b:City>London</b:City>
    <b:Publisher>Koros Press</b:Publisher>
    <b:Edition>5th</b:Edition>
    <b:RefOrder>3</b:RefOrder>
  </b:Source>
  <b:Source>
    <b:Tag>Zukerman</b:Tag>
    <b:SourceType>InternetSite</b:SourceType>
    <b:Guid>{7440A878-05BB-482E-9F49-B6CE0B684CC7}</b:Guid>
    <b:Title>Strain Blog</b:Title>
    <b:Year>2020</b:Year>
    <b:Author>
      <b:Author>
        <b:NameList>
          <b:Person>
            <b:Last>Zukerman</b:Last>
            <b:First>Ron</b:First>
          </b:Person>
        </b:NameList>
      </b:Author>
    </b:Author>
    <b:YearAccessed>2021</b:YearAccessed>
    <b:MonthAccessed>April</b:MonthAccessed>
    <b:DayAccessed>5</b:DayAccessed>
    <b:URL>http://admin.strainblog.com/content/strain-gage-shear-strain-and-torque</b:URL>
    <b:RefOrder>8</b:RefOrder>
  </b:Source>
  <b:Source>
    <b:Tag>Marcelo</b:Tag>
    <b:SourceType>InternetSite</b:SourceType>
    <b:Guid>{EF808F1B-062E-4DFF-969E-A97C16165EC2}</b:Guid>
    <b:Author>
      <b:Author>
        <b:NameList>
          <b:Person>
            <b:Last>Costa</b:Last>
            <b:First>Marcelo</b:First>
          </b:Person>
        </b:NameList>
      </b:Author>
    </b:Author>
    <b:Title>Electronic World</b:Title>
    <b:Year>2013</b:Year>
    <b:YearAccessed>2021</b:YearAccessed>
    <b:MonthAccessed>April</b:MonthAccessed>
    <b:DayAccessed>5</b:DayAccessed>
    <b:URL>http://m4rcel02005.blogspot.com/2013/08/strain-gauge-extensometro.html</b:URL>
    <b:RefOrder>9</b:RefOrder>
  </b:Source>
  <b:Source>
    <b:Tag>Micro</b:Tag>
    <b:SourceType>InternetSite</b:SourceType>
    <b:Guid>{345D1E31-226A-429D-AC0C-4058DAB5B6C3}</b:Guid>
    <b:Author>
      <b:Author>
        <b:Corporate>Micro Measurements </b:Corporate>
      </b:Author>
    </b:Author>
    <b:Title>Strain Gauge Shear Patterns</b:Title>
    <b:Year>2017</b:Year>
    <b:YearAccessed>2021</b:YearAccessed>
    <b:MonthAccessed>April</b:MonthAccessed>
    <b:DayAccessed>6</b:DayAccessed>
    <b:URL>https://micro-measurements.com/shear-pattern-strain-gages</b:URL>
    <b:RefOrder>10</b:RefOrder>
  </b:Source>
  <b:Source>
    <b:Tag>Wen</b:Tag>
    <b:SourceType>JournalArticle</b:SourceType>
    <b:Guid>{4E315DE3-EF9F-4F0C-BAB4-9B5984E5D539}</b:Guid>
    <b:Title>Mechanically Robust Micro-Fabricated Strain Gauges For Use On Bones</b:Title>
    <b:Year>2005</b:Year>
    <b:BookTitle>Microtechnology in Medicine and Biology</b:BookTitle>
    <b:Pages>302-304</b:Pages>
    <b:City>Oahu</b:City>
    <b:Author>
      <b:Author>
        <b:NameList>
          <b:Person>
            <b:Last>Wen</b:Last>
            <b:First>G.</b:First>
            <b:Middle>Y.</b:Middle>
          </b:Person>
        </b:NameList>
      </b:Author>
    </b:Author>
    <b:JournalName>Microtechnology in Medicine and Biology</b:JournalName>
    <b:Volume>1</b:Volume>
    <b:Issue>3</b:Issue>
    <b:RefOrder>11</b:RefOrder>
  </b:Source>
  <b:Source>
    <b:Tag>SmartCities</b:Tag>
    <b:SourceType>JournalArticle</b:SourceType>
    <b:Guid>{53FFA34B-C762-426B-8823-C9C5CA7F4885}</b:Guid>
    <b:Author>
      <b:Author>
        <b:NameList>
          <b:Person>
            <b:Last>Antonella D'Alessandro</b:Last>
            <b:First>Filippo</b:First>
            <b:Middle>Ubertini, Simon Laflamme, Annibale Materazzi</b:Middle>
          </b:Person>
        </b:NameList>
      </b:Author>
    </b:Author>
    <b:Title>Construction and Environmental Engineering</b:Title>
    <b:JournalName>Journal of Smart Cities</b:JournalName>
    <b:Year>2015</b:Year>
    <b:Pages>3-14</b:Pages>
    <b:Volume>1</b:Volume>
    <b:Issue>1</b:Issue>
    <b:RefOrder>12</b:RefOrder>
  </b:Source>
  <b:Source>
    <b:Tag>Mechanics1</b:Tag>
    <b:SourceType>Book</b:SourceType>
    <b:Guid>{657B7595-2118-47F4-96D8-D5627F933268}</b:Guid>
    <b:Title>Mechanics of Materials</b:Title>
    <b:Year>1997</b:Year>
    <b:Volume>1</b:Volume>
    <b:Issue>3</b:Issue>
    <b:Author>
      <b:Author>
        <b:NameList>
          <b:Person>
            <b:Last>Hearn</b:Last>
            <b:First>E.</b:First>
            <b:Middle>J.</b:Middle>
          </b:Person>
        </b:NameList>
      </b:Author>
    </b:Author>
    <b:City>Oxford</b:City>
    <b:Publisher>Butterworth-Heinemann</b:Publisher>
    <b:Edition>3rd</b:Edition>
    <b:RefOrder>13</b:RefOrder>
  </b:Source>
  <b:Source>
    <b:Tag>Mechanics2</b:Tag>
    <b:SourceType>Book</b:SourceType>
    <b:Guid>{43E07ECB-116E-47DA-B9EC-D5B61EE20C4F}</b:Guid>
    <b:Author>
      <b:Author>
        <b:NameList>
          <b:Person>
            <b:Last>Hearn</b:Last>
            <b:First>E.</b:First>
            <b:Middle>J.</b:Middle>
          </b:Person>
        </b:NameList>
      </b:Author>
    </b:Author>
    <b:Title>Mechanics of Materials 2 </b:Title>
    <b:Year>1997</b:Year>
    <b:City>Oxford</b:City>
    <b:Publisher>Butterworth-Heinemann</b:Publisher>
    <b:Edition>3rd</b:Edition>
    <b:RefOrder>14</b:RefOrder>
  </b:Source>
  <b:Source>
    <b:Tag>MechPrinciples</b:Tag>
    <b:SourceType>Book</b:SourceType>
    <b:Guid>{3B2945E4-ADDE-4F7B-98A3-34E9F6ED674C}</b:Guid>
    <b:Author>
      <b:Author>
        <b:NameList>
          <b:Person>
            <b:Last>John Bird</b:Last>
            <b:First>Carl</b:First>
            <b:Middle>Ross</b:Middle>
          </b:Person>
        </b:NameList>
      </b:Author>
    </b:Author>
    <b:Title>Mechanical Engineering Principles</b:Title>
    <b:Year>2012</b:Year>
    <b:City>London</b:City>
    <b:Publisher>Routledge</b:Publisher>
    <b:Edition>2nd</b:Edition>
    <b:RefOrder>15</b:RefOrder>
  </b:Source>
  <b:Source>
    <b:Tag>Dynamics</b:Tag>
    <b:SourceType>Book</b:SourceType>
    <b:Guid>{94E04D1D-B3FB-464C-87E4-2FA4A2A36D46}</b:Guid>
    <b:Author>
      <b:Author>
        <b:NameList>
          <b:Person>
            <b:Last>James Meriam</b:Last>
            <b:First>L.</b:First>
            <b:Middle>G. Kraige, J. N. Bolton</b:Middle>
          </b:Person>
        </b:NameList>
      </b:Author>
    </b:Author>
    <b:Title>Engineering Mechanics: Dynamics</b:Title>
    <b:Year>2015</b:Year>
    <b:City>New Jersey</b:City>
    <b:Publisher>Wiley</b:Publisher>
    <b:Edition>8th</b:Edition>
    <b:RefOrder>16</b:RefOrder>
  </b:Source>
</b:Sources>
</file>

<file path=customXml/itemProps1.xml><?xml version="1.0" encoding="utf-8"?>
<ds:datastoreItem xmlns:ds="http://schemas.openxmlformats.org/officeDocument/2006/customXml" ds:itemID="{C7DFB4B1-A31F-4E59-92B1-B0111D142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12</Pages>
  <Words>2675</Words>
  <Characters>15252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stress analysis and dynamics</vt:lpstr>
    </vt:vector>
  </TitlesOfParts>
  <Company/>
  <LinksUpToDate>false</LinksUpToDate>
  <CharactersWithSpaces>17892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analysis and dynamics</dc:title>
  <dc:subject/>
  <dc:creator>Tom Blizzard</dc:creator>
  <dc:description/>
  <cp:lastModifiedBy>Tom Blizzard</cp:lastModifiedBy>
  <cp:revision>10</cp:revision>
  <dcterms:created xsi:type="dcterms:W3CDTF">2021-04-16T20:54:00Z</dcterms:created>
  <dcterms:modified xsi:type="dcterms:W3CDTF">2021-04-23T14:03:00Z</dcterms:modified>
</cp:coreProperties>
</file>