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75781D" w14:textId="0DF23BF6" w:rsidR="00EF624B" w:rsidRDefault="003E6D65" w:rsidP="00C4259B">
      <w:pPr>
        <w:rPr>
          <w:lang w:val="en-US"/>
        </w:rPr>
      </w:pPr>
      <w:r>
        <w:rPr>
          <w:lang w:val="en-US"/>
        </w:rPr>
        <w:t>Academic Skills Module – LCLM4001</w:t>
      </w:r>
    </w:p>
    <w:p w14:paraId="285A4008" w14:textId="5FA68D50" w:rsidR="003E6D65" w:rsidRDefault="003E6D65" w:rsidP="00C4259B">
      <w:pPr>
        <w:rPr>
          <w:lang w:val="en-US"/>
        </w:rPr>
      </w:pPr>
      <w:r>
        <w:rPr>
          <w:lang w:val="en-US"/>
        </w:rPr>
        <w:t xml:space="preserve">Name: Simeon </w:t>
      </w:r>
      <w:proofErr w:type="spellStart"/>
      <w:r>
        <w:rPr>
          <w:lang w:val="en-US"/>
        </w:rPr>
        <w:t>Kichukov</w:t>
      </w:r>
      <w:proofErr w:type="spellEnd"/>
    </w:p>
    <w:p w14:paraId="033A4668" w14:textId="07543FDC" w:rsidR="003E6D65" w:rsidRDefault="003E6D65" w:rsidP="00C4259B">
      <w:pPr>
        <w:rPr>
          <w:lang w:val="en-US"/>
        </w:rPr>
      </w:pPr>
      <w:r>
        <w:rPr>
          <w:lang w:val="en-US"/>
        </w:rPr>
        <w:t>Student number: 2336868</w:t>
      </w:r>
    </w:p>
    <w:p w14:paraId="358CFE70" w14:textId="65FF48D2" w:rsidR="003E6D65" w:rsidRDefault="003E6D65" w:rsidP="00C4259B">
      <w:pPr>
        <w:rPr>
          <w:lang w:val="en-US"/>
        </w:rPr>
      </w:pPr>
      <w:r>
        <w:rPr>
          <w:lang w:val="en-US"/>
        </w:rPr>
        <w:t xml:space="preserve">Lecturer: </w:t>
      </w:r>
      <w:proofErr w:type="spellStart"/>
      <w:r>
        <w:rPr>
          <w:lang w:val="en-US"/>
        </w:rPr>
        <w:t>Sukhpreet</w:t>
      </w:r>
      <w:proofErr w:type="spellEnd"/>
      <w:r>
        <w:rPr>
          <w:lang w:val="en-US"/>
        </w:rPr>
        <w:t xml:space="preserve"> Grewal </w:t>
      </w:r>
    </w:p>
    <w:p w14:paraId="595B7732" w14:textId="77777777" w:rsidR="003E6D65" w:rsidRDefault="003E6D65" w:rsidP="00C4259B">
      <w:pPr>
        <w:rPr>
          <w:lang w:val="en-US"/>
        </w:rPr>
      </w:pPr>
    </w:p>
    <w:p w14:paraId="26807D5E" w14:textId="77777777" w:rsidR="003E6D65" w:rsidRDefault="003E6D65" w:rsidP="00C4259B">
      <w:pPr>
        <w:rPr>
          <w:lang w:val="en-US"/>
        </w:rPr>
      </w:pPr>
    </w:p>
    <w:p w14:paraId="4C4AA2F9" w14:textId="5BC9D1F2" w:rsidR="003E6D65" w:rsidRDefault="003E6D65" w:rsidP="00C4259B">
      <w:pPr>
        <w:rPr>
          <w:lang w:val="en-US"/>
        </w:rPr>
      </w:pPr>
      <w:r>
        <w:rPr>
          <w:lang w:val="en-US"/>
        </w:rPr>
        <w:t>CONTENTS PAGE</w:t>
      </w:r>
    </w:p>
    <w:p w14:paraId="477B8F7D" w14:textId="79C8D216" w:rsidR="003E6D65" w:rsidRDefault="003E6D65" w:rsidP="00C4259B">
      <w:pPr>
        <w:rPr>
          <w:lang w:val="en-US"/>
        </w:rPr>
      </w:pPr>
      <w:r>
        <w:rPr>
          <w:lang w:val="en-US"/>
        </w:rPr>
        <w:t xml:space="preserve">Introduction                                                                             page 1 </w:t>
      </w:r>
    </w:p>
    <w:p w14:paraId="67139AF8" w14:textId="2D74ED70" w:rsidR="003E6D65" w:rsidRDefault="003E6D65" w:rsidP="00C4259B">
      <w:pPr>
        <w:rPr>
          <w:lang w:val="en-US"/>
        </w:rPr>
      </w:pPr>
      <w:r>
        <w:rPr>
          <w:lang w:val="en-US"/>
        </w:rPr>
        <w:t xml:space="preserve">Academic skills:                                                    </w:t>
      </w:r>
    </w:p>
    <w:p w14:paraId="2E48634A" w14:textId="571B0E80" w:rsidR="003E6D65" w:rsidRDefault="003E6D65" w:rsidP="00C4259B">
      <w:pPr>
        <w:rPr>
          <w:lang w:val="en-US"/>
        </w:rPr>
      </w:pPr>
      <w:r>
        <w:rPr>
          <w:lang w:val="en-US"/>
        </w:rPr>
        <w:t xml:space="preserve">                   Note taking                                                            page 2 </w:t>
      </w:r>
    </w:p>
    <w:p w14:paraId="7CE3899A" w14:textId="6DCA3602" w:rsidR="00C4259B" w:rsidRDefault="003E6D65" w:rsidP="00C4259B">
      <w:pPr>
        <w:rPr>
          <w:lang w:val="en-US"/>
        </w:rPr>
      </w:pPr>
      <w:r>
        <w:rPr>
          <w:lang w:val="en-US"/>
        </w:rPr>
        <w:t xml:space="preserve">                   Academic writing                                                page 3</w:t>
      </w:r>
    </w:p>
    <w:p w14:paraId="2B82F12A" w14:textId="1C37E43B" w:rsidR="003E6D65" w:rsidRDefault="003E6D65" w:rsidP="00C4259B">
      <w:pPr>
        <w:rPr>
          <w:lang w:val="en-US"/>
        </w:rPr>
      </w:pPr>
      <w:r>
        <w:rPr>
          <w:lang w:val="en-US"/>
        </w:rPr>
        <w:t xml:space="preserve">                   Research skills                                                    page ¾</w:t>
      </w:r>
    </w:p>
    <w:p w14:paraId="00D70734" w14:textId="6511FFD9" w:rsidR="003E6D65" w:rsidRDefault="003E6D65" w:rsidP="00C4259B">
      <w:pPr>
        <w:rPr>
          <w:lang w:val="en-US"/>
        </w:rPr>
      </w:pPr>
      <w:r>
        <w:rPr>
          <w:lang w:val="en-US"/>
        </w:rPr>
        <w:t>Conclusion.                                                                             page 4</w:t>
      </w:r>
    </w:p>
    <w:p w14:paraId="110E99B7" w14:textId="1E4ACC0B" w:rsidR="00C4259B" w:rsidRPr="00C4259B" w:rsidRDefault="003E6D65" w:rsidP="00C4259B">
      <w:pPr>
        <w:rPr>
          <w:lang w:val="en-US"/>
        </w:rPr>
      </w:pPr>
      <w:r>
        <w:rPr>
          <w:lang w:val="en-US"/>
        </w:rPr>
        <w:t>Reference                                                                                 page 5</w:t>
      </w:r>
    </w:p>
    <w:p w14:paraId="4336A53B" w14:textId="77777777" w:rsidR="00C4259B" w:rsidRPr="00C4259B" w:rsidRDefault="00C4259B" w:rsidP="00C4259B">
      <w:pPr>
        <w:rPr>
          <w:lang w:val="en-US"/>
        </w:rPr>
      </w:pPr>
    </w:p>
    <w:p w14:paraId="0CBBD2E0"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3305D6CE"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7E1151DB"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79941A73"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20C13218"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03F9014C"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36FDFE3F"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73A08A38"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61DBCF8E" w14:textId="77777777" w:rsidR="003E6D65" w:rsidRDefault="003E6D65" w:rsidP="00C4259B">
      <w:pPr>
        <w:spacing w:after="0" w:line="240" w:lineRule="auto"/>
        <w:jc w:val="center"/>
        <w:rPr>
          <w:rFonts w:ascii="-apple-system-font" w:eastAsia="Times New Roman" w:hAnsi="-apple-system-font" w:cs="Times New Roman"/>
          <w:b/>
          <w:bCs/>
          <w:i/>
          <w:iCs/>
          <w:kern w:val="0"/>
          <w:sz w:val="48"/>
          <w:szCs w:val="48"/>
          <w:lang w:eastAsia="en-GB"/>
          <w14:ligatures w14:val="none"/>
        </w:rPr>
      </w:pPr>
    </w:p>
    <w:p w14:paraId="6CD577ED" w14:textId="52427A38" w:rsidR="00C4259B" w:rsidRPr="00C4259B" w:rsidRDefault="00C4259B" w:rsidP="003E6D65">
      <w:pPr>
        <w:spacing w:after="0" w:line="240" w:lineRule="auto"/>
        <w:jc w:val="center"/>
        <w:rPr>
          <w:rFonts w:ascii="-apple-system-font" w:eastAsia="Times New Roman" w:hAnsi="-apple-system-font" w:cs="Times New Roman"/>
          <w:b/>
          <w:bCs/>
          <w:i/>
          <w:iCs/>
          <w:kern w:val="0"/>
          <w:sz w:val="48"/>
          <w:szCs w:val="48"/>
          <w:lang w:eastAsia="en-GB"/>
          <w14:ligatures w14:val="none"/>
        </w:rPr>
      </w:pPr>
      <w:r w:rsidRPr="00C4259B">
        <w:rPr>
          <w:rFonts w:ascii="-apple-system-font" w:eastAsia="Times New Roman" w:hAnsi="-apple-system-font" w:cs="Times New Roman"/>
          <w:b/>
          <w:bCs/>
          <w:i/>
          <w:iCs/>
          <w:kern w:val="0"/>
          <w:sz w:val="48"/>
          <w:szCs w:val="48"/>
          <w:lang w:eastAsia="en-GB"/>
          <w14:ligatures w14:val="none"/>
        </w:rPr>
        <w:t>Report: Development of basic academic skills</w:t>
      </w:r>
    </w:p>
    <w:p w14:paraId="66DCBF10" w14:textId="77777777" w:rsidR="00C4259B" w:rsidRDefault="00C4259B" w:rsidP="00C4259B">
      <w:pPr>
        <w:spacing w:after="0" w:line="240" w:lineRule="auto"/>
        <w:rPr>
          <w:rFonts w:ascii="-apple-system-font" w:eastAsia="Times New Roman" w:hAnsi="-apple-system-font" w:cs="Times New Roman"/>
          <w:kern w:val="0"/>
          <w:sz w:val="18"/>
          <w:szCs w:val="18"/>
          <w:lang w:eastAsia="en-GB"/>
          <w14:ligatures w14:val="none"/>
        </w:rPr>
      </w:pPr>
    </w:p>
    <w:p w14:paraId="4A9740EA" w14:textId="77777777" w:rsidR="0008425C" w:rsidRPr="000B092A" w:rsidRDefault="0008425C" w:rsidP="0008425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B092A">
        <w:rPr>
          <w:rFonts w:ascii="Times New Roman" w:eastAsia="Times New Roman" w:hAnsi="Times New Roman" w:cs="Times New Roman"/>
          <w:b/>
          <w:bCs/>
          <w:kern w:val="0"/>
          <w:sz w:val="27"/>
          <w:szCs w:val="27"/>
          <w:lang w:eastAsia="en-GB"/>
          <w14:ligatures w14:val="none"/>
        </w:rPr>
        <w:lastRenderedPageBreak/>
        <w:t>Introduction</w:t>
      </w:r>
    </w:p>
    <w:p w14:paraId="27A2217C"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The development of basic academic skills is crucial for achieving success in both education and professional careers. In today’s highly competitive educational environment, students need to master a range of essential competencies that support their effective learning, research, and clear expression of ideas. Among these, note-taking, academic writing, and research skills are absolutely essential. Each of these skills plays a vital role in the academic process by facilitating effective knowledge acquisition and promoting critical thinking, along with the ability to express ideas in a structured and persuasive manner. This comprehensive report focuses on these three core academic skills, exploring their key aspects, significance, and strategies for their improvement.</w:t>
      </w:r>
    </w:p>
    <w:p w14:paraId="11EB48AC" w14:textId="77777777" w:rsidR="0008425C" w:rsidRPr="000B092A" w:rsidRDefault="0008425C" w:rsidP="0008425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B092A">
        <w:rPr>
          <w:rFonts w:ascii="Times New Roman" w:eastAsia="Times New Roman" w:hAnsi="Times New Roman" w:cs="Times New Roman"/>
          <w:b/>
          <w:bCs/>
          <w:kern w:val="0"/>
          <w:sz w:val="27"/>
          <w:szCs w:val="27"/>
          <w:lang w:eastAsia="en-GB"/>
          <w14:ligatures w14:val="none"/>
        </w:rPr>
        <w:t>NOTE-TAKING</w:t>
      </w:r>
    </w:p>
    <w:p w14:paraId="0A4FB1EC"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Importance of Note-Taking</w:t>
      </w:r>
    </w:p>
    <w:p w14:paraId="2E69707E"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Note-taking is an essential part of the academic process, enabling students to retain and organize crucial information gathered during lectures, seminars, and independent study sessions. Effective notes serve as a valuable resource for reviewing and analyzing course material, especially when preparing for exams or writing essays. They also aid in better understanding and summarizing complex content, which is critical to academic success. Furthermore, notes can act as a structured plan, helping students track their academic progress and organize their thoughts during study and writing, leading to better overall outcomes.</w:t>
      </w:r>
    </w:p>
    <w:p w14:paraId="1E0D6FBC"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Basic Note-Taking Techniques</w:t>
      </w:r>
    </w:p>
    <w:p w14:paraId="04845099"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There are several note-taking techniques that students can adopt based on their individual learning needs and preferences. The Cornell Method is one of the most widely effective techniques, providing a clear structure that divides the paper into sections for main ideas, key terms, and detailed summaries. This method is particularly useful for review and self-study, making it easier to identify and focus on key points during study sessions.</w:t>
      </w:r>
    </w:p>
    <w:p w14:paraId="6314B421"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Mind mapping is another incredibly useful technique, especially for visual learners. This method helps in visualizing the connections between different concepts, which can be particularly beneficial when dealing with complex topics. Mind maps stimulate creative thinking and can assist in discovering innovative approaches to problem-solving and idea development.</w:t>
      </w:r>
    </w:p>
    <w:p w14:paraId="2C4F38D2"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Another highly effective technique is the outline method, ideal for subjects with a clear and logical structure, such as history, law, or philosophy. This method involves creating a hierarchy of topics and subtopics, where each point represents a main idea or argument. It is highly effective for organizing vast amounts of information in a structured manner.</w:t>
      </w:r>
    </w:p>
    <w:p w14:paraId="76439A2A"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Tips for Effective Note-Taking</w:t>
      </w:r>
    </w:p>
    <w:p w14:paraId="1A7E4136"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 xml:space="preserve">For notes to be truly effective, they must be well-structured and accurately reflect the main ideas and arguments presented during the lecture. Students should focus on capturing the key concepts and arguments rather than transcribing every word spoken. Using abbreviations, </w:t>
      </w:r>
      <w:r w:rsidRPr="000B092A">
        <w:rPr>
          <w:rFonts w:ascii="Times New Roman" w:eastAsia="Times New Roman" w:hAnsi="Times New Roman" w:cs="Times New Roman"/>
          <w:kern w:val="0"/>
          <w:lang w:eastAsia="en-GB"/>
          <w14:ligatures w14:val="none"/>
        </w:rPr>
        <w:lastRenderedPageBreak/>
        <w:t>symbols, and highlights can significantly speed up the note-taking process and improve the overall clarity of the notes.</w:t>
      </w:r>
    </w:p>
    <w:p w14:paraId="78986325"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Regular review and careful editing of notes after lectures are crucial for enhancing their long-term usefulness. Revisiting notes within 24 hours helps reinforce the material in long-term memory and allows for the correction of any errors or omissions. This practice also provides an opportunity to integrate additional insights and refine one’s understanding.</w:t>
      </w:r>
    </w:p>
    <w:p w14:paraId="09207AEE" w14:textId="77777777" w:rsidR="0008425C" w:rsidRPr="000B092A" w:rsidRDefault="0008425C" w:rsidP="0008425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B092A">
        <w:rPr>
          <w:rFonts w:ascii="Times New Roman" w:eastAsia="Times New Roman" w:hAnsi="Times New Roman" w:cs="Times New Roman"/>
          <w:b/>
          <w:bCs/>
          <w:kern w:val="0"/>
          <w:sz w:val="27"/>
          <w:szCs w:val="27"/>
          <w:lang w:eastAsia="en-GB"/>
          <w14:ligatures w14:val="none"/>
        </w:rPr>
        <w:t>ACADEMIC WRITING</w:t>
      </w:r>
    </w:p>
    <w:p w14:paraId="3E18B2EF"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Importance of Academic Writing</w:t>
      </w:r>
    </w:p>
    <w:p w14:paraId="549556AF"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Academic writing is a fundamental skill that students need to master for success in the challenging academic environment. It is applicable in various forms of assignments, including essays, detailed reports, theses, and research papers. Academic writing demands clarity, precision, and logical structuring of arguments, making the text both understandable and persuasive. Well-crafted academic texts reflect a deep understanding of the subject, critical thinking, and the ability to present arguments in a clear and compelling manner.</w:t>
      </w:r>
    </w:p>
    <w:p w14:paraId="002B6BF1"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Academic Text Structure</w:t>
      </w:r>
    </w:p>
    <w:p w14:paraId="1CD8B367"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Academic writing typically follows a formal structure, which includes an introduction, body, and conclusion. The introduction presents the main topic, outlines the study's objectives, and provides context to fully engage the reader. It also sets the stage for the overall structure of the text.</w:t>
      </w:r>
    </w:p>
    <w:p w14:paraId="40672866"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The body contains the core arguments and supporting evidence. It should be logically organized, with each paragraph focusing on a specific argument or aspect of the topic. Clear statements supported by reliable sources are essential to lend credibility to the claims. Transitional expressions and links between paragraphs ensure that the reader can easily follow the logical flow of the discussion.</w:t>
      </w:r>
    </w:p>
    <w:p w14:paraId="508598D6"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The conclusion summarizes the key points and provides final thoughts based on the analysis. In some cases, it may also include recommendations or suggestions for further research to address additional aspects of the topic that may have been left unexplored.</w:t>
      </w:r>
    </w:p>
    <w:p w14:paraId="30452408"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Recommendations for Improving Academic Writing</w:t>
      </w:r>
    </w:p>
    <w:p w14:paraId="67841C06"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Improving academic writing requires practice, attention to detail, and a strong commitment to clarity. Students should strive to express their ideas clearly and logically, using precise language and appropriate terminology. Avoiding overly complex language and excessive jargon enhances readability and understanding, making the text more accessible. Adherence to academic standards for citation and referencing is also crucial for maintaining the credibility and reliability of the arguments presented.</w:t>
      </w:r>
    </w:p>
    <w:p w14:paraId="5233F935"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Text editing is an essential part of the writing process. It allows for the correction of errors, improvement of structure, and enhancement of clarity. Students should take the time to review their work carefully, focusing on grammatical errors, punctuation, and logical coherence. Seeking feedback from peers or instructors can provide valuable perspectives and help identify areas for further improvement.</w:t>
      </w:r>
    </w:p>
    <w:p w14:paraId="2EEC36BA" w14:textId="77777777" w:rsidR="0008425C" w:rsidRPr="000B092A" w:rsidRDefault="0008425C" w:rsidP="0008425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B092A">
        <w:rPr>
          <w:rFonts w:ascii="Times New Roman" w:eastAsia="Times New Roman" w:hAnsi="Times New Roman" w:cs="Times New Roman"/>
          <w:b/>
          <w:bCs/>
          <w:kern w:val="0"/>
          <w:sz w:val="27"/>
          <w:szCs w:val="27"/>
          <w:lang w:eastAsia="en-GB"/>
          <w14:ligatures w14:val="none"/>
        </w:rPr>
        <w:lastRenderedPageBreak/>
        <w:t>RESEARCH SKILLS</w:t>
      </w:r>
    </w:p>
    <w:p w14:paraId="36FC5A8F"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Importance of Research Skills</w:t>
      </w:r>
    </w:p>
    <w:p w14:paraId="0A2AE363"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Research skills are a cornerstone of academic success, essential for conducting thorough research and developing academic projects. These skills encompass the ability to find, analyze, and interpret information from various sources, assessing its credibility and relevance. Strong research skills enable students to explore topics deeply, fostering meaningful discoveries and well-supported conclusions in their respective fields of study.</w:t>
      </w:r>
    </w:p>
    <w:p w14:paraId="2A6212BA"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Research skills are also critical for developing advanced critical thinking and problem-solving abilities. They assist students in analyzing information, developing hypotheses, and drawing reasoned conclusions based on solid evidence. Additionally, research skills keep students well-informed about the latest trends and developments in their field, which is vital for their professional growth.</w:t>
      </w:r>
    </w:p>
    <w:p w14:paraId="0F75212C"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The Research Process</w:t>
      </w:r>
    </w:p>
    <w:p w14:paraId="1B863FEC"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The research process typically begins with formulating a well-defined research question or hypothesis, which guides the investigation. The next step involves gathering information from various sources, such as libraries, online databases, or empirical methods like surveys and interviews. Selecting reliable and current sources is crucial to ensure the validity of the research and the accuracy of the findings.</w:t>
      </w:r>
    </w:p>
    <w:p w14:paraId="084EF749"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After collecting data, it must be carefully analyzed and interpreted to draw accurate conclusions. This stage requires careful attention to detail and a methodical approach to distinguish significant data from irrelevant information. In some cases, statistical methods or data analysis software may be necessary to fully support the findings.</w:t>
      </w:r>
    </w:p>
    <w:p w14:paraId="587167FC" w14:textId="77777777" w:rsidR="0008425C" w:rsidRPr="000B092A" w:rsidRDefault="0008425C" w:rsidP="0008425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B092A">
        <w:rPr>
          <w:rFonts w:ascii="Times New Roman" w:eastAsia="Times New Roman" w:hAnsi="Times New Roman" w:cs="Times New Roman"/>
          <w:b/>
          <w:bCs/>
          <w:kern w:val="0"/>
          <w:lang w:eastAsia="en-GB"/>
          <w14:ligatures w14:val="none"/>
        </w:rPr>
        <w:t>Recommendations for Effective Research</w:t>
      </w:r>
    </w:p>
    <w:p w14:paraId="11AF1ECB"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To conduct effective research, students must develop strong critical thinking skills and the ability to evaluate their sources. This involves checking the reliability and timeliness of information and avoiding biases that could distort the analysis. Using a variety of sources provides multiple perspectives, which contributes to a balanced and objective analysis.</w:t>
      </w:r>
    </w:p>
    <w:p w14:paraId="063D08F9" w14:textId="77777777" w:rsidR="0008425C" w:rsidRPr="000B092A" w:rsidRDefault="0008425C" w:rsidP="000842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92A">
        <w:rPr>
          <w:rFonts w:ascii="Times New Roman" w:eastAsia="Times New Roman" w:hAnsi="Times New Roman" w:cs="Times New Roman"/>
          <w:kern w:val="0"/>
          <w:lang w:eastAsia="en-GB"/>
          <w14:ligatures w14:val="none"/>
        </w:rPr>
        <w:t>Time management is also essential in research. Students should carefully plan their work stages to meet deadlines while ensuring thoroughness at each phase. Proper organization of collected data, such as using tables, graphs, and charts, helps visualize key trends and patterns, making it easier to interpret the findings. Keeping a detailed research journal is also highly beneficial, as it documents the steps and decisions made throughout the research process, aiding in monitoring progress and making necessary adjustments.</w:t>
      </w:r>
    </w:p>
    <w:p w14:paraId="6E8DE6E9" w14:textId="77777777" w:rsidR="0008425C" w:rsidRPr="00C91878" w:rsidRDefault="0008425C" w:rsidP="0008425C">
      <w:pPr>
        <w:rPr>
          <w:lang w:val="bg-BG"/>
        </w:rPr>
      </w:pPr>
    </w:p>
    <w:p w14:paraId="7B1B35BB" w14:textId="77777777" w:rsidR="00C4259B" w:rsidRPr="00C4259B" w:rsidRDefault="00C4259B" w:rsidP="00C4259B">
      <w:pPr>
        <w:spacing w:after="0" w:line="240" w:lineRule="auto"/>
        <w:rPr>
          <w:rFonts w:ascii="-apple-system-font" w:eastAsia="Times New Roman" w:hAnsi="-apple-system-font" w:cs="Times New Roman"/>
          <w:kern w:val="0"/>
          <w:sz w:val="18"/>
          <w:szCs w:val="18"/>
          <w:lang w:eastAsia="en-GB"/>
          <w14:ligatures w14:val="none"/>
        </w:rPr>
      </w:pPr>
    </w:p>
    <w:p w14:paraId="5DE938C0" w14:textId="77777777" w:rsidR="00C4259B" w:rsidRPr="00C4259B" w:rsidRDefault="00C4259B" w:rsidP="00C4259B">
      <w:pPr>
        <w:spacing w:after="0" w:line="240" w:lineRule="auto"/>
        <w:rPr>
          <w:rFonts w:ascii="-apple-system-font" w:eastAsia="Times New Roman" w:hAnsi="-apple-system-font" w:cs="Times New Roman"/>
          <w:b/>
          <w:bCs/>
          <w:i/>
          <w:iCs/>
          <w:kern w:val="0"/>
          <w:sz w:val="22"/>
          <w:szCs w:val="21"/>
          <w:lang w:eastAsia="en-GB"/>
          <w14:ligatures w14:val="none"/>
        </w:rPr>
      </w:pPr>
      <w:r w:rsidRPr="00C4259B">
        <w:rPr>
          <w:rFonts w:ascii="-apple-system-font" w:eastAsia="Times New Roman" w:hAnsi="-apple-system-font" w:cs="Times New Roman"/>
          <w:b/>
          <w:bCs/>
          <w:i/>
          <w:iCs/>
          <w:kern w:val="0"/>
          <w:sz w:val="22"/>
          <w:szCs w:val="21"/>
          <w:lang w:eastAsia="en-GB"/>
          <w14:ligatures w14:val="none"/>
        </w:rPr>
        <w:t>Conclusion</w:t>
      </w:r>
    </w:p>
    <w:p w14:paraId="5732F44B" w14:textId="3A4AEEB9" w:rsidR="00C4259B" w:rsidRPr="00C4259B" w:rsidRDefault="00317B5A" w:rsidP="00C4259B">
      <w:pPr>
        <w:spacing w:after="0" w:line="240" w:lineRule="auto"/>
        <w:rPr>
          <w:rFonts w:ascii="-apple-system-font" w:eastAsia="Times New Roman" w:hAnsi="-apple-system-font" w:cs="Times New Roman"/>
          <w:kern w:val="0"/>
          <w:sz w:val="20"/>
          <w:szCs w:val="20"/>
          <w:lang w:eastAsia="en-GB"/>
          <w14:ligatures w14:val="none"/>
        </w:rPr>
      </w:pPr>
      <w:r>
        <w:rPr>
          <w:rFonts w:ascii="-apple-system-font" w:eastAsia="Times New Roman" w:hAnsi="-apple-system-font" w:cs="Times New Roman"/>
          <w:kern w:val="0"/>
          <w:sz w:val="20"/>
          <w:szCs w:val="20"/>
          <w:lang w:eastAsia="en-GB"/>
          <w14:ligatures w14:val="none"/>
        </w:rPr>
        <w:t>In this report I have looked in how I have been able to develop my skills in n</w:t>
      </w:r>
      <w:r w:rsidR="00C4259B" w:rsidRPr="00C4259B">
        <w:rPr>
          <w:rFonts w:ascii="-apple-system-font" w:eastAsia="Times New Roman" w:hAnsi="-apple-system-font" w:cs="Times New Roman"/>
          <w:kern w:val="0"/>
          <w:sz w:val="20"/>
          <w:szCs w:val="20"/>
          <w:lang w:eastAsia="en-GB"/>
          <w14:ligatures w14:val="none"/>
        </w:rPr>
        <w:t xml:space="preserve">ote-taking, academic writing, and research skills are three foundational skills that every student must develop to succeed in their academic career. They play a central role in the learning process, serving as a foundation for critical thinking, in-depth understanding of learning material, and effective expression of ideas. Improving these </w:t>
      </w:r>
      <w:r w:rsidR="00C4259B" w:rsidRPr="00C4259B">
        <w:rPr>
          <w:rFonts w:ascii="-apple-system-font" w:eastAsia="Times New Roman" w:hAnsi="-apple-system-font" w:cs="Times New Roman"/>
          <w:kern w:val="0"/>
          <w:sz w:val="20"/>
          <w:szCs w:val="20"/>
          <w:lang w:eastAsia="en-GB"/>
          <w14:ligatures w14:val="none"/>
        </w:rPr>
        <w:lastRenderedPageBreak/>
        <w:t>skills not only supports academic success, but also prepares students for future professional challenges, equipping them with the necessary competencies to solve complex problems and achieve meaningful results in their field of study.</w:t>
      </w:r>
    </w:p>
    <w:p w14:paraId="58D2B337" w14:textId="77777777" w:rsidR="00C4259B" w:rsidRPr="00C4259B" w:rsidRDefault="00C4259B" w:rsidP="00C4259B">
      <w:pPr>
        <w:spacing w:after="0" w:line="240" w:lineRule="auto"/>
        <w:rPr>
          <w:rFonts w:ascii="-apple-system-font" w:eastAsia="Times New Roman" w:hAnsi="-apple-system-font" w:cs="Times New Roman"/>
          <w:kern w:val="0"/>
          <w:sz w:val="20"/>
          <w:szCs w:val="20"/>
          <w:lang w:eastAsia="en-GB"/>
          <w14:ligatures w14:val="none"/>
        </w:rPr>
      </w:pPr>
    </w:p>
    <w:p w14:paraId="26323A3F" w14:textId="77777777" w:rsidR="00C4259B" w:rsidRPr="00C4259B" w:rsidRDefault="00C4259B" w:rsidP="00C4259B">
      <w:pPr>
        <w:spacing w:after="0" w:line="240" w:lineRule="auto"/>
        <w:rPr>
          <w:rFonts w:ascii="-apple-system-font" w:eastAsia="Times New Roman" w:hAnsi="-apple-system-font" w:cs="Times New Roman"/>
          <w:kern w:val="0"/>
          <w:sz w:val="20"/>
          <w:szCs w:val="20"/>
          <w:lang w:eastAsia="en-GB"/>
          <w14:ligatures w14:val="none"/>
        </w:rPr>
      </w:pPr>
      <w:r w:rsidRPr="00C4259B">
        <w:rPr>
          <w:rFonts w:ascii="-apple-system-font" w:eastAsia="Times New Roman" w:hAnsi="-apple-system-font" w:cs="Times New Roman"/>
          <w:kern w:val="0"/>
          <w:sz w:val="20"/>
          <w:szCs w:val="20"/>
          <w:lang w:eastAsia="en-GB"/>
          <w14:ligatures w14:val="none"/>
        </w:rPr>
        <w:t>Applying these skills to everyday academic work leads to deeper understanding of material, more effective problem solving, and better expression of ideas in academic and professional settings. Note-taking, academic writing, and research skills are not only tools for success in the university environment, but also key components of personal and professional development that can have a lasting effect on any individual's life and career.</w:t>
      </w:r>
    </w:p>
    <w:p w14:paraId="2F5E6E7D" w14:textId="6F9A294A" w:rsidR="00C4259B" w:rsidRDefault="00C4259B" w:rsidP="00C4259B">
      <w:pPr>
        <w:tabs>
          <w:tab w:val="left" w:pos="3575"/>
        </w:tabs>
        <w:rPr>
          <w:lang w:val="en-US"/>
        </w:rPr>
      </w:pPr>
    </w:p>
    <w:p w14:paraId="0B6ABF0D" w14:textId="77777777" w:rsidR="00D337A6" w:rsidRDefault="00C4259B" w:rsidP="00C4259B">
      <w:pPr>
        <w:pStyle w:val="NormalWeb"/>
        <w:spacing w:before="0" w:beforeAutospacing="0" w:after="0" w:afterAutospacing="0" w:line="360" w:lineRule="atLeast"/>
        <w:rPr>
          <w:sz w:val="20"/>
          <w:szCs w:val="20"/>
          <w:lang w:val="en-US"/>
        </w:rPr>
      </w:pPr>
      <w:proofErr w:type="gramStart"/>
      <w:r w:rsidRPr="00C4259B">
        <w:rPr>
          <w:b/>
          <w:bCs/>
          <w:i/>
          <w:iCs/>
          <w:sz w:val="20"/>
          <w:szCs w:val="20"/>
          <w:lang w:val="en-US"/>
        </w:rPr>
        <w:t>Reference</w:t>
      </w:r>
      <w:r>
        <w:rPr>
          <w:b/>
          <w:bCs/>
          <w:i/>
          <w:iCs/>
          <w:sz w:val="20"/>
          <w:szCs w:val="20"/>
          <w:lang w:val="en-US"/>
        </w:rPr>
        <w:t xml:space="preserve"> </w:t>
      </w:r>
      <w:r>
        <w:rPr>
          <w:sz w:val="20"/>
          <w:szCs w:val="20"/>
          <w:lang w:val="en-US"/>
        </w:rPr>
        <w:t>:</w:t>
      </w:r>
      <w:proofErr w:type="gramEnd"/>
      <w:r>
        <w:rPr>
          <w:sz w:val="20"/>
          <w:szCs w:val="20"/>
          <w:lang w:val="en-US"/>
        </w:rPr>
        <w:t xml:space="preserve"> </w:t>
      </w:r>
    </w:p>
    <w:p w14:paraId="1525057A" w14:textId="224BF3DD" w:rsidR="00C4259B" w:rsidRDefault="00C4259B" w:rsidP="00D337A6">
      <w:pPr>
        <w:pStyle w:val="NormalWeb"/>
        <w:numPr>
          <w:ilvl w:val="0"/>
          <w:numId w:val="1"/>
        </w:numPr>
        <w:spacing w:before="0" w:beforeAutospacing="0" w:after="0" w:afterAutospacing="0" w:line="360" w:lineRule="atLeast"/>
        <w:rPr>
          <w:rFonts w:ascii="Calibri" w:hAnsi="Calibri" w:cs="Calibri"/>
          <w:color w:val="000000"/>
          <w:sz w:val="18"/>
          <w:szCs w:val="18"/>
        </w:rPr>
      </w:pPr>
      <w:r w:rsidRPr="00C4259B">
        <w:rPr>
          <w:rFonts w:ascii="Calibri" w:hAnsi="Calibri" w:cs="Calibri"/>
          <w:color w:val="000000"/>
          <w:sz w:val="18"/>
          <w:szCs w:val="18"/>
        </w:rPr>
        <w:t>D.K.K.'s creatures. (2019). </w:t>
      </w:r>
      <w:r w:rsidRPr="00C4259B">
        <w:rPr>
          <w:rFonts w:ascii="Calibri" w:hAnsi="Calibri" w:cs="Calibri"/>
          <w:i/>
          <w:iCs/>
          <w:color w:val="000000"/>
          <w:sz w:val="18"/>
          <w:szCs w:val="18"/>
        </w:rPr>
        <w:t>Насоки и съвети за бъдещи студенти</w:t>
      </w:r>
      <w:r w:rsidRPr="00C4259B">
        <w:rPr>
          <w:rFonts w:ascii="Calibri" w:hAnsi="Calibri" w:cs="Calibri"/>
          <w:color w:val="000000"/>
          <w:sz w:val="18"/>
          <w:szCs w:val="18"/>
        </w:rPr>
        <w:t>. [online] Available at: https://dkkc.wordpress.com/2019/06/28/%D0%BD%D0%B0%D1%81%D0%BE%D0%BA%D0%B8-%D0%B8-%D1%81%D1%8A%D0%B2%D0%B5%D1%82%D0%B8-%D0%B7%D0%B0-%D0%B1%D1%8A%D0%B4%D0%B5%D1%89%D0%B8-%D1%81%D1%82%D1%83%D0%B4%D0%B5%D0%BD%D1%82%D0%B8/ [Accessed 20 Aug. 2024].</w:t>
      </w:r>
    </w:p>
    <w:p w14:paraId="4955CF61" w14:textId="3D51DE8E" w:rsidR="00896772" w:rsidRDefault="00896772" w:rsidP="00D337A6">
      <w:pPr>
        <w:pStyle w:val="NormalWeb"/>
        <w:numPr>
          <w:ilvl w:val="0"/>
          <w:numId w:val="1"/>
        </w:numPr>
        <w:spacing w:before="0" w:beforeAutospacing="0" w:after="0" w:afterAutospacing="0" w:line="360" w:lineRule="atLeast"/>
        <w:rPr>
          <w:rFonts w:ascii="Calibri" w:hAnsi="Calibri" w:cs="Calibri"/>
          <w:color w:val="000000"/>
          <w:sz w:val="18"/>
          <w:szCs w:val="18"/>
        </w:rPr>
      </w:pPr>
      <w:r w:rsidRPr="00896772">
        <w:rPr>
          <w:rFonts w:ascii="Calibri" w:hAnsi="Calibri" w:cs="Calibri"/>
          <w:color w:val="000000"/>
          <w:sz w:val="18"/>
          <w:szCs w:val="18"/>
        </w:rPr>
        <w:t>PLAG - Plagiarism. Studies. Artificial Intelligence. (2023). </w:t>
      </w:r>
      <w:r w:rsidRPr="00896772">
        <w:rPr>
          <w:rFonts w:ascii="Calibri" w:hAnsi="Calibri" w:cs="Calibri"/>
          <w:i/>
          <w:iCs/>
          <w:color w:val="000000"/>
          <w:sz w:val="18"/>
          <w:szCs w:val="18"/>
        </w:rPr>
        <w:t>Академично писане: Насоки и грешки, които учениците да избягват - PLAG - Плагиатство. Проучвания. Изкуствен интелект.</w:t>
      </w:r>
      <w:r w:rsidRPr="00896772">
        <w:rPr>
          <w:rFonts w:ascii="Calibri" w:hAnsi="Calibri" w:cs="Calibri"/>
          <w:color w:val="000000"/>
          <w:sz w:val="18"/>
          <w:szCs w:val="18"/>
        </w:rPr>
        <w:t> [online] Available at: https://blog.plag.ai/bg/academic-writing-guidelines-and-pitfalls-for-students [Accessed 20 Aug. 2024].</w:t>
      </w:r>
    </w:p>
    <w:p w14:paraId="43F40C7F" w14:textId="17966871" w:rsidR="00896772" w:rsidRPr="00896772" w:rsidRDefault="00896772" w:rsidP="00D337A6">
      <w:pPr>
        <w:pStyle w:val="NormalWeb"/>
        <w:numPr>
          <w:ilvl w:val="0"/>
          <w:numId w:val="1"/>
        </w:numPr>
        <w:spacing w:before="0" w:beforeAutospacing="0" w:after="0" w:afterAutospacing="0" w:line="360" w:lineRule="atLeast"/>
        <w:rPr>
          <w:rFonts w:ascii="Calibri" w:hAnsi="Calibri" w:cs="Calibri"/>
          <w:color w:val="000000"/>
          <w:sz w:val="18"/>
          <w:szCs w:val="18"/>
        </w:rPr>
      </w:pPr>
      <w:r w:rsidRPr="00896772">
        <w:rPr>
          <w:rFonts w:ascii="Calibri" w:hAnsi="Calibri" w:cs="Calibri"/>
          <w:color w:val="000000"/>
          <w:sz w:val="18"/>
          <w:szCs w:val="18"/>
        </w:rPr>
        <w:t>Telerikacademy.com. (2020). </w:t>
      </w:r>
      <w:r w:rsidRPr="00896772">
        <w:rPr>
          <w:rFonts w:ascii="Calibri" w:hAnsi="Calibri" w:cs="Calibri"/>
          <w:i/>
          <w:iCs/>
          <w:color w:val="000000"/>
          <w:sz w:val="18"/>
          <w:szCs w:val="18"/>
        </w:rPr>
        <w:t>Как да търсиш ефективно информация в интернет</w:t>
      </w:r>
      <w:r w:rsidRPr="00896772">
        <w:rPr>
          <w:rFonts w:ascii="Calibri" w:hAnsi="Calibri" w:cs="Calibri"/>
          <w:color w:val="000000"/>
          <w:sz w:val="18"/>
          <w:szCs w:val="18"/>
        </w:rPr>
        <w:t>. [online] Available at: https://www.telerikacademy.com/school/about/news/details/kak-da-tursish-efektivno-informatsiya-v-internet [Accessed 20 Aug. 2024].</w:t>
      </w:r>
    </w:p>
    <w:p w14:paraId="04904912" w14:textId="77777777" w:rsidR="00896772" w:rsidRDefault="00896772" w:rsidP="00896772">
      <w:pPr>
        <w:pStyle w:val="NormalWeb"/>
        <w:rPr>
          <w:rFonts w:ascii="Calibri" w:hAnsi="Calibri" w:cs="Calibri"/>
          <w:color w:val="000000"/>
          <w:sz w:val="27"/>
          <w:szCs w:val="27"/>
        </w:rPr>
      </w:pPr>
      <w:r>
        <w:rPr>
          <w:rFonts w:ascii="Calibri" w:hAnsi="Calibri" w:cs="Calibri"/>
          <w:color w:val="000000"/>
          <w:sz w:val="27"/>
          <w:szCs w:val="27"/>
        </w:rPr>
        <w:t>‌</w:t>
      </w:r>
    </w:p>
    <w:p w14:paraId="19B9346B" w14:textId="77777777" w:rsidR="00896772" w:rsidRPr="00896772" w:rsidRDefault="00896772" w:rsidP="00896772">
      <w:pPr>
        <w:pStyle w:val="NormalWeb"/>
        <w:spacing w:before="0" w:beforeAutospacing="0" w:after="0" w:afterAutospacing="0" w:line="360" w:lineRule="atLeast"/>
        <w:rPr>
          <w:rFonts w:ascii="Calibri" w:hAnsi="Calibri" w:cs="Calibri"/>
          <w:color w:val="000000"/>
          <w:sz w:val="18"/>
          <w:szCs w:val="18"/>
        </w:rPr>
      </w:pPr>
    </w:p>
    <w:p w14:paraId="486143BC" w14:textId="77777777" w:rsidR="00C4259B" w:rsidRPr="00C4259B" w:rsidRDefault="00C4259B" w:rsidP="00C4259B">
      <w:pPr>
        <w:pStyle w:val="NormalWeb"/>
        <w:spacing w:before="0" w:beforeAutospacing="0" w:after="0" w:afterAutospacing="0" w:line="360" w:lineRule="atLeast"/>
        <w:rPr>
          <w:rFonts w:ascii="Calibri" w:hAnsi="Calibri" w:cs="Calibri"/>
          <w:color w:val="000000"/>
          <w:sz w:val="18"/>
          <w:szCs w:val="18"/>
        </w:rPr>
      </w:pPr>
    </w:p>
    <w:p w14:paraId="484FD88F" w14:textId="77777777" w:rsidR="00C4259B" w:rsidRDefault="00C4259B" w:rsidP="00C4259B">
      <w:pPr>
        <w:pStyle w:val="NormalWeb"/>
        <w:rPr>
          <w:rFonts w:ascii="Calibri" w:hAnsi="Calibri" w:cs="Calibri"/>
          <w:color w:val="000000"/>
          <w:sz w:val="27"/>
          <w:szCs w:val="27"/>
        </w:rPr>
      </w:pPr>
      <w:r>
        <w:rPr>
          <w:rFonts w:ascii="Calibri" w:hAnsi="Calibri" w:cs="Calibri"/>
          <w:color w:val="000000"/>
          <w:sz w:val="27"/>
          <w:szCs w:val="27"/>
        </w:rPr>
        <w:t>‌</w:t>
      </w:r>
    </w:p>
    <w:p w14:paraId="55FD2FB9" w14:textId="3A33CB7A" w:rsidR="00C4259B" w:rsidRPr="00C4259B" w:rsidRDefault="00C4259B" w:rsidP="00C4259B">
      <w:pPr>
        <w:tabs>
          <w:tab w:val="left" w:pos="3575"/>
        </w:tabs>
        <w:rPr>
          <w:sz w:val="16"/>
          <w:szCs w:val="16"/>
          <w:lang w:val="en-US"/>
        </w:rPr>
      </w:pPr>
    </w:p>
    <w:sectPr w:rsidR="00C4259B" w:rsidRPr="00C425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font">
    <w:altName w:val="Cambria"/>
    <w:panose1 w:val="020B0604020202020204"/>
    <w:charset w:val="00"/>
    <w:family w:val="roman"/>
    <w:notTrueType/>
    <w:pitch w:val="default"/>
  </w:font>
  <w:font w:name="Calibri">
    <w:panose1 w:val="020F05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D61622"/>
    <w:multiLevelType w:val="hybridMultilevel"/>
    <w:tmpl w:val="00D43148"/>
    <w:lvl w:ilvl="0" w:tplc="08090001">
      <w:start w:val="1"/>
      <w:numFmt w:val="bullet"/>
      <w:lvlText w:val=""/>
      <w:lvlJc w:val="left"/>
      <w:pPr>
        <w:ind w:left="720" w:hanging="360"/>
      </w:pPr>
      <w:rPr>
        <w:rFonts w:ascii="Symbol" w:eastAsia="Times New Roman" w:hAnsi="Symbol" w:cs="Times New Roman"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811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24B"/>
    <w:rsid w:val="0008425C"/>
    <w:rsid w:val="00317B5A"/>
    <w:rsid w:val="003E6D65"/>
    <w:rsid w:val="00896772"/>
    <w:rsid w:val="00955039"/>
    <w:rsid w:val="00C4259B"/>
    <w:rsid w:val="00D337A6"/>
    <w:rsid w:val="00D37E19"/>
    <w:rsid w:val="00EF624B"/>
    <w:rsid w:val="00F959F5"/>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A39D4"/>
  <w15:chartTrackingRefBased/>
  <w15:docId w15:val="{E2D0DF6F-A39C-0248-9DF9-CAFAA2D95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2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2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2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2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F62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2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2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2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2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2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2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2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2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F62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2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2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2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24B"/>
    <w:rPr>
      <w:rFonts w:eastAsiaTheme="majorEastAsia" w:cstheme="majorBidi"/>
      <w:color w:val="272727" w:themeColor="text1" w:themeTint="D8"/>
    </w:rPr>
  </w:style>
  <w:style w:type="paragraph" w:styleId="Title">
    <w:name w:val="Title"/>
    <w:basedOn w:val="Normal"/>
    <w:next w:val="Normal"/>
    <w:link w:val="TitleChar"/>
    <w:uiPriority w:val="10"/>
    <w:qFormat/>
    <w:rsid w:val="00EF62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2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2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2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24B"/>
    <w:pPr>
      <w:spacing w:before="160"/>
      <w:jc w:val="center"/>
    </w:pPr>
    <w:rPr>
      <w:i/>
      <w:iCs/>
      <w:color w:val="404040" w:themeColor="text1" w:themeTint="BF"/>
    </w:rPr>
  </w:style>
  <w:style w:type="character" w:customStyle="1" w:styleId="QuoteChar">
    <w:name w:val="Quote Char"/>
    <w:basedOn w:val="DefaultParagraphFont"/>
    <w:link w:val="Quote"/>
    <w:uiPriority w:val="29"/>
    <w:rsid w:val="00EF624B"/>
    <w:rPr>
      <w:i/>
      <w:iCs/>
      <w:color w:val="404040" w:themeColor="text1" w:themeTint="BF"/>
    </w:rPr>
  </w:style>
  <w:style w:type="paragraph" w:styleId="ListParagraph">
    <w:name w:val="List Paragraph"/>
    <w:basedOn w:val="Normal"/>
    <w:uiPriority w:val="34"/>
    <w:qFormat/>
    <w:rsid w:val="00EF624B"/>
    <w:pPr>
      <w:ind w:left="720"/>
      <w:contextualSpacing/>
    </w:pPr>
  </w:style>
  <w:style w:type="character" w:styleId="IntenseEmphasis">
    <w:name w:val="Intense Emphasis"/>
    <w:basedOn w:val="DefaultParagraphFont"/>
    <w:uiPriority w:val="21"/>
    <w:qFormat/>
    <w:rsid w:val="00EF624B"/>
    <w:rPr>
      <w:i/>
      <w:iCs/>
      <w:color w:val="0F4761" w:themeColor="accent1" w:themeShade="BF"/>
    </w:rPr>
  </w:style>
  <w:style w:type="paragraph" w:styleId="IntenseQuote">
    <w:name w:val="Intense Quote"/>
    <w:basedOn w:val="Normal"/>
    <w:next w:val="Normal"/>
    <w:link w:val="IntenseQuoteChar"/>
    <w:uiPriority w:val="30"/>
    <w:qFormat/>
    <w:rsid w:val="00EF62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24B"/>
    <w:rPr>
      <w:i/>
      <w:iCs/>
      <w:color w:val="0F4761" w:themeColor="accent1" w:themeShade="BF"/>
    </w:rPr>
  </w:style>
  <w:style w:type="character" w:styleId="IntenseReference">
    <w:name w:val="Intense Reference"/>
    <w:basedOn w:val="DefaultParagraphFont"/>
    <w:uiPriority w:val="32"/>
    <w:qFormat/>
    <w:rsid w:val="00EF624B"/>
    <w:rPr>
      <w:b/>
      <w:bCs/>
      <w:smallCaps/>
      <w:color w:val="0F4761" w:themeColor="accent1" w:themeShade="BF"/>
      <w:spacing w:val="5"/>
    </w:rPr>
  </w:style>
  <w:style w:type="paragraph" w:styleId="NormalWeb">
    <w:name w:val="Normal (Web)"/>
    <w:basedOn w:val="Normal"/>
    <w:uiPriority w:val="99"/>
    <w:semiHidden/>
    <w:unhideWhenUsed/>
    <w:rsid w:val="00D37E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37E19"/>
    <w:rPr>
      <w:b/>
      <w:bCs/>
    </w:rPr>
  </w:style>
  <w:style w:type="character" w:customStyle="1" w:styleId="overflow-hidden">
    <w:name w:val="overflow-hidden"/>
    <w:basedOn w:val="DefaultParagraphFont"/>
    <w:rsid w:val="00D37E19"/>
  </w:style>
  <w:style w:type="paragraph" w:styleId="z-TopofForm">
    <w:name w:val="HTML Top of Form"/>
    <w:basedOn w:val="Normal"/>
    <w:next w:val="Normal"/>
    <w:link w:val="z-TopofFormChar"/>
    <w:hidden/>
    <w:uiPriority w:val="99"/>
    <w:semiHidden/>
    <w:unhideWhenUsed/>
    <w:rsid w:val="00D37E1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37E19"/>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D37E19"/>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D37E19"/>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851285">
      <w:bodyDiv w:val="1"/>
      <w:marLeft w:val="0"/>
      <w:marRight w:val="0"/>
      <w:marTop w:val="0"/>
      <w:marBottom w:val="0"/>
      <w:divBdr>
        <w:top w:val="none" w:sz="0" w:space="0" w:color="auto"/>
        <w:left w:val="none" w:sz="0" w:space="0" w:color="auto"/>
        <w:bottom w:val="none" w:sz="0" w:space="0" w:color="auto"/>
        <w:right w:val="none" w:sz="0" w:space="0" w:color="auto"/>
      </w:divBdr>
    </w:div>
    <w:div w:id="288821695">
      <w:bodyDiv w:val="1"/>
      <w:marLeft w:val="0"/>
      <w:marRight w:val="0"/>
      <w:marTop w:val="0"/>
      <w:marBottom w:val="0"/>
      <w:divBdr>
        <w:top w:val="none" w:sz="0" w:space="0" w:color="auto"/>
        <w:left w:val="none" w:sz="0" w:space="0" w:color="auto"/>
        <w:bottom w:val="none" w:sz="0" w:space="0" w:color="auto"/>
        <w:right w:val="none" w:sz="0" w:space="0" w:color="auto"/>
      </w:divBdr>
    </w:div>
    <w:div w:id="900478996">
      <w:bodyDiv w:val="1"/>
      <w:marLeft w:val="0"/>
      <w:marRight w:val="0"/>
      <w:marTop w:val="0"/>
      <w:marBottom w:val="0"/>
      <w:divBdr>
        <w:top w:val="none" w:sz="0" w:space="0" w:color="auto"/>
        <w:left w:val="none" w:sz="0" w:space="0" w:color="auto"/>
        <w:bottom w:val="none" w:sz="0" w:space="0" w:color="auto"/>
        <w:right w:val="none" w:sz="0" w:space="0" w:color="auto"/>
      </w:divBdr>
      <w:divsChild>
        <w:div w:id="1914584280">
          <w:marLeft w:val="0"/>
          <w:marRight w:val="0"/>
          <w:marTop w:val="0"/>
          <w:marBottom w:val="0"/>
          <w:divBdr>
            <w:top w:val="none" w:sz="0" w:space="0" w:color="auto"/>
            <w:left w:val="none" w:sz="0" w:space="0" w:color="auto"/>
            <w:bottom w:val="none" w:sz="0" w:space="0" w:color="auto"/>
            <w:right w:val="none" w:sz="0" w:space="0" w:color="auto"/>
          </w:divBdr>
        </w:div>
        <w:div w:id="854075680">
          <w:marLeft w:val="0"/>
          <w:marRight w:val="0"/>
          <w:marTop w:val="0"/>
          <w:marBottom w:val="0"/>
          <w:divBdr>
            <w:top w:val="none" w:sz="0" w:space="0" w:color="auto"/>
            <w:left w:val="none" w:sz="0" w:space="0" w:color="auto"/>
            <w:bottom w:val="none" w:sz="0" w:space="0" w:color="auto"/>
            <w:right w:val="none" w:sz="0" w:space="0" w:color="auto"/>
          </w:divBdr>
        </w:div>
        <w:div w:id="980115863">
          <w:marLeft w:val="0"/>
          <w:marRight w:val="0"/>
          <w:marTop w:val="0"/>
          <w:marBottom w:val="0"/>
          <w:divBdr>
            <w:top w:val="none" w:sz="0" w:space="0" w:color="auto"/>
            <w:left w:val="none" w:sz="0" w:space="0" w:color="auto"/>
            <w:bottom w:val="none" w:sz="0" w:space="0" w:color="auto"/>
            <w:right w:val="none" w:sz="0" w:space="0" w:color="auto"/>
          </w:divBdr>
        </w:div>
        <w:div w:id="1928998853">
          <w:marLeft w:val="0"/>
          <w:marRight w:val="0"/>
          <w:marTop w:val="0"/>
          <w:marBottom w:val="0"/>
          <w:divBdr>
            <w:top w:val="none" w:sz="0" w:space="0" w:color="auto"/>
            <w:left w:val="none" w:sz="0" w:space="0" w:color="auto"/>
            <w:bottom w:val="none" w:sz="0" w:space="0" w:color="auto"/>
            <w:right w:val="none" w:sz="0" w:space="0" w:color="auto"/>
          </w:divBdr>
        </w:div>
        <w:div w:id="762259288">
          <w:marLeft w:val="0"/>
          <w:marRight w:val="0"/>
          <w:marTop w:val="0"/>
          <w:marBottom w:val="0"/>
          <w:divBdr>
            <w:top w:val="none" w:sz="0" w:space="0" w:color="auto"/>
            <w:left w:val="none" w:sz="0" w:space="0" w:color="auto"/>
            <w:bottom w:val="none" w:sz="0" w:space="0" w:color="auto"/>
            <w:right w:val="none" w:sz="0" w:space="0" w:color="auto"/>
          </w:divBdr>
        </w:div>
        <w:div w:id="1561743879">
          <w:marLeft w:val="0"/>
          <w:marRight w:val="0"/>
          <w:marTop w:val="0"/>
          <w:marBottom w:val="0"/>
          <w:divBdr>
            <w:top w:val="none" w:sz="0" w:space="0" w:color="auto"/>
            <w:left w:val="none" w:sz="0" w:space="0" w:color="auto"/>
            <w:bottom w:val="none" w:sz="0" w:space="0" w:color="auto"/>
            <w:right w:val="none" w:sz="0" w:space="0" w:color="auto"/>
          </w:divBdr>
        </w:div>
        <w:div w:id="1977762427">
          <w:marLeft w:val="0"/>
          <w:marRight w:val="0"/>
          <w:marTop w:val="0"/>
          <w:marBottom w:val="0"/>
          <w:divBdr>
            <w:top w:val="none" w:sz="0" w:space="0" w:color="auto"/>
            <w:left w:val="none" w:sz="0" w:space="0" w:color="auto"/>
            <w:bottom w:val="none" w:sz="0" w:space="0" w:color="auto"/>
            <w:right w:val="none" w:sz="0" w:space="0" w:color="auto"/>
          </w:divBdr>
        </w:div>
        <w:div w:id="40713855">
          <w:marLeft w:val="0"/>
          <w:marRight w:val="0"/>
          <w:marTop w:val="0"/>
          <w:marBottom w:val="0"/>
          <w:divBdr>
            <w:top w:val="none" w:sz="0" w:space="0" w:color="auto"/>
            <w:left w:val="none" w:sz="0" w:space="0" w:color="auto"/>
            <w:bottom w:val="none" w:sz="0" w:space="0" w:color="auto"/>
            <w:right w:val="none" w:sz="0" w:space="0" w:color="auto"/>
          </w:divBdr>
        </w:div>
        <w:div w:id="966591937">
          <w:marLeft w:val="0"/>
          <w:marRight w:val="0"/>
          <w:marTop w:val="0"/>
          <w:marBottom w:val="0"/>
          <w:divBdr>
            <w:top w:val="none" w:sz="0" w:space="0" w:color="auto"/>
            <w:left w:val="none" w:sz="0" w:space="0" w:color="auto"/>
            <w:bottom w:val="none" w:sz="0" w:space="0" w:color="auto"/>
            <w:right w:val="none" w:sz="0" w:space="0" w:color="auto"/>
          </w:divBdr>
        </w:div>
        <w:div w:id="1506632926">
          <w:marLeft w:val="0"/>
          <w:marRight w:val="0"/>
          <w:marTop w:val="0"/>
          <w:marBottom w:val="0"/>
          <w:divBdr>
            <w:top w:val="none" w:sz="0" w:space="0" w:color="auto"/>
            <w:left w:val="none" w:sz="0" w:space="0" w:color="auto"/>
            <w:bottom w:val="none" w:sz="0" w:space="0" w:color="auto"/>
            <w:right w:val="none" w:sz="0" w:space="0" w:color="auto"/>
          </w:divBdr>
        </w:div>
        <w:div w:id="758526266">
          <w:marLeft w:val="0"/>
          <w:marRight w:val="0"/>
          <w:marTop w:val="0"/>
          <w:marBottom w:val="0"/>
          <w:divBdr>
            <w:top w:val="none" w:sz="0" w:space="0" w:color="auto"/>
            <w:left w:val="none" w:sz="0" w:space="0" w:color="auto"/>
            <w:bottom w:val="none" w:sz="0" w:space="0" w:color="auto"/>
            <w:right w:val="none" w:sz="0" w:space="0" w:color="auto"/>
          </w:divBdr>
        </w:div>
        <w:div w:id="213126224">
          <w:marLeft w:val="0"/>
          <w:marRight w:val="0"/>
          <w:marTop w:val="0"/>
          <w:marBottom w:val="0"/>
          <w:divBdr>
            <w:top w:val="none" w:sz="0" w:space="0" w:color="auto"/>
            <w:left w:val="none" w:sz="0" w:space="0" w:color="auto"/>
            <w:bottom w:val="none" w:sz="0" w:space="0" w:color="auto"/>
            <w:right w:val="none" w:sz="0" w:space="0" w:color="auto"/>
          </w:divBdr>
        </w:div>
        <w:div w:id="1898471644">
          <w:marLeft w:val="0"/>
          <w:marRight w:val="0"/>
          <w:marTop w:val="0"/>
          <w:marBottom w:val="0"/>
          <w:divBdr>
            <w:top w:val="none" w:sz="0" w:space="0" w:color="auto"/>
            <w:left w:val="none" w:sz="0" w:space="0" w:color="auto"/>
            <w:bottom w:val="none" w:sz="0" w:space="0" w:color="auto"/>
            <w:right w:val="none" w:sz="0" w:space="0" w:color="auto"/>
          </w:divBdr>
        </w:div>
        <w:div w:id="1893074539">
          <w:marLeft w:val="0"/>
          <w:marRight w:val="0"/>
          <w:marTop w:val="0"/>
          <w:marBottom w:val="0"/>
          <w:divBdr>
            <w:top w:val="none" w:sz="0" w:space="0" w:color="auto"/>
            <w:left w:val="none" w:sz="0" w:space="0" w:color="auto"/>
            <w:bottom w:val="none" w:sz="0" w:space="0" w:color="auto"/>
            <w:right w:val="none" w:sz="0" w:space="0" w:color="auto"/>
          </w:divBdr>
        </w:div>
        <w:div w:id="1284000086">
          <w:marLeft w:val="0"/>
          <w:marRight w:val="0"/>
          <w:marTop w:val="0"/>
          <w:marBottom w:val="0"/>
          <w:divBdr>
            <w:top w:val="none" w:sz="0" w:space="0" w:color="auto"/>
            <w:left w:val="none" w:sz="0" w:space="0" w:color="auto"/>
            <w:bottom w:val="none" w:sz="0" w:space="0" w:color="auto"/>
            <w:right w:val="none" w:sz="0" w:space="0" w:color="auto"/>
          </w:divBdr>
        </w:div>
        <w:div w:id="79256865">
          <w:marLeft w:val="0"/>
          <w:marRight w:val="0"/>
          <w:marTop w:val="0"/>
          <w:marBottom w:val="0"/>
          <w:divBdr>
            <w:top w:val="none" w:sz="0" w:space="0" w:color="auto"/>
            <w:left w:val="none" w:sz="0" w:space="0" w:color="auto"/>
            <w:bottom w:val="none" w:sz="0" w:space="0" w:color="auto"/>
            <w:right w:val="none" w:sz="0" w:space="0" w:color="auto"/>
          </w:divBdr>
        </w:div>
        <w:div w:id="1739203667">
          <w:marLeft w:val="0"/>
          <w:marRight w:val="0"/>
          <w:marTop w:val="0"/>
          <w:marBottom w:val="0"/>
          <w:divBdr>
            <w:top w:val="none" w:sz="0" w:space="0" w:color="auto"/>
            <w:left w:val="none" w:sz="0" w:space="0" w:color="auto"/>
            <w:bottom w:val="none" w:sz="0" w:space="0" w:color="auto"/>
            <w:right w:val="none" w:sz="0" w:space="0" w:color="auto"/>
          </w:divBdr>
        </w:div>
        <w:div w:id="220484566">
          <w:marLeft w:val="0"/>
          <w:marRight w:val="0"/>
          <w:marTop w:val="0"/>
          <w:marBottom w:val="0"/>
          <w:divBdr>
            <w:top w:val="none" w:sz="0" w:space="0" w:color="auto"/>
            <w:left w:val="none" w:sz="0" w:space="0" w:color="auto"/>
            <w:bottom w:val="none" w:sz="0" w:space="0" w:color="auto"/>
            <w:right w:val="none" w:sz="0" w:space="0" w:color="auto"/>
          </w:divBdr>
        </w:div>
        <w:div w:id="1671979361">
          <w:marLeft w:val="0"/>
          <w:marRight w:val="0"/>
          <w:marTop w:val="0"/>
          <w:marBottom w:val="0"/>
          <w:divBdr>
            <w:top w:val="none" w:sz="0" w:space="0" w:color="auto"/>
            <w:left w:val="none" w:sz="0" w:space="0" w:color="auto"/>
            <w:bottom w:val="none" w:sz="0" w:space="0" w:color="auto"/>
            <w:right w:val="none" w:sz="0" w:space="0" w:color="auto"/>
          </w:divBdr>
        </w:div>
        <w:div w:id="1987934546">
          <w:marLeft w:val="0"/>
          <w:marRight w:val="0"/>
          <w:marTop w:val="0"/>
          <w:marBottom w:val="0"/>
          <w:divBdr>
            <w:top w:val="none" w:sz="0" w:space="0" w:color="auto"/>
            <w:left w:val="none" w:sz="0" w:space="0" w:color="auto"/>
            <w:bottom w:val="none" w:sz="0" w:space="0" w:color="auto"/>
            <w:right w:val="none" w:sz="0" w:space="0" w:color="auto"/>
          </w:divBdr>
        </w:div>
        <w:div w:id="1531869719">
          <w:marLeft w:val="0"/>
          <w:marRight w:val="0"/>
          <w:marTop w:val="0"/>
          <w:marBottom w:val="0"/>
          <w:divBdr>
            <w:top w:val="none" w:sz="0" w:space="0" w:color="auto"/>
            <w:left w:val="none" w:sz="0" w:space="0" w:color="auto"/>
            <w:bottom w:val="none" w:sz="0" w:space="0" w:color="auto"/>
            <w:right w:val="none" w:sz="0" w:space="0" w:color="auto"/>
          </w:divBdr>
        </w:div>
        <w:div w:id="1721972541">
          <w:marLeft w:val="0"/>
          <w:marRight w:val="0"/>
          <w:marTop w:val="0"/>
          <w:marBottom w:val="0"/>
          <w:divBdr>
            <w:top w:val="none" w:sz="0" w:space="0" w:color="auto"/>
            <w:left w:val="none" w:sz="0" w:space="0" w:color="auto"/>
            <w:bottom w:val="none" w:sz="0" w:space="0" w:color="auto"/>
            <w:right w:val="none" w:sz="0" w:space="0" w:color="auto"/>
          </w:divBdr>
        </w:div>
        <w:div w:id="775247488">
          <w:marLeft w:val="0"/>
          <w:marRight w:val="0"/>
          <w:marTop w:val="0"/>
          <w:marBottom w:val="0"/>
          <w:divBdr>
            <w:top w:val="none" w:sz="0" w:space="0" w:color="auto"/>
            <w:left w:val="none" w:sz="0" w:space="0" w:color="auto"/>
            <w:bottom w:val="none" w:sz="0" w:space="0" w:color="auto"/>
            <w:right w:val="none" w:sz="0" w:space="0" w:color="auto"/>
          </w:divBdr>
        </w:div>
        <w:div w:id="6256094">
          <w:marLeft w:val="0"/>
          <w:marRight w:val="0"/>
          <w:marTop w:val="0"/>
          <w:marBottom w:val="0"/>
          <w:divBdr>
            <w:top w:val="none" w:sz="0" w:space="0" w:color="auto"/>
            <w:left w:val="none" w:sz="0" w:space="0" w:color="auto"/>
            <w:bottom w:val="none" w:sz="0" w:space="0" w:color="auto"/>
            <w:right w:val="none" w:sz="0" w:space="0" w:color="auto"/>
          </w:divBdr>
        </w:div>
        <w:div w:id="1946498900">
          <w:marLeft w:val="0"/>
          <w:marRight w:val="0"/>
          <w:marTop w:val="0"/>
          <w:marBottom w:val="0"/>
          <w:divBdr>
            <w:top w:val="none" w:sz="0" w:space="0" w:color="auto"/>
            <w:left w:val="none" w:sz="0" w:space="0" w:color="auto"/>
            <w:bottom w:val="none" w:sz="0" w:space="0" w:color="auto"/>
            <w:right w:val="none" w:sz="0" w:space="0" w:color="auto"/>
          </w:divBdr>
        </w:div>
        <w:div w:id="735472837">
          <w:marLeft w:val="0"/>
          <w:marRight w:val="0"/>
          <w:marTop w:val="0"/>
          <w:marBottom w:val="0"/>
          <w:divBdr>
            <w:top w:val="none" w:sz="0" w:space="0" w:color="auto"/>
            <w:left w:val="none" w:sz="0" w:space="0" w:color="auto"/>
            <w:bottom w:val="none" w:sz="0" w:space="0" w:color="auto"/>
            <w:right w:val="none" w:sz="0" w:space="0" w:color="auto"/>
          </w:divBdr>
        </w:div>
        <w:div w:id="1644119074">
          <w:marLeft w:val="0"/>
          <w:marRight w:val="0"/>
          <w:marTop w:val="0"/>
          <w:marBottom w:val="0"/>
          <w:divBdr>
            <w:top w:val="none" w:sz="0" w:space="0" w:color="auto"/>
            <w:left w:val="none" w:sz="0" w:space="0" w:color="auto"/>
            <w:bottom w:val="none" w:sz="0" w:space="0" w:color="auto"/>
            <w:right w:val="none" w:sz="0" w:space="0" w:color="auto"/>
          </w:divBdr>
        </w:div>
        <w:div w:id="2064938444">
          <w:marLeft w:val="0"/>
          <w:marRight w:val="0"/>
          <w:marTop w:val="0"/>
          <w:marBottom w:val="0"/>
          <w:divBdr>
            <w:top w:val="none" w:sz="0" w:space="0" w:color="auto"/>
            <w:left w:val="none" w:sz="0" w:space="0" w:color="auto"/>
            <w:bottom w:val="none" w:sz="0" w:space="0" w:color="auto"/>
            <w:right w:val="none" w:sz="0" w:space="0" w:color="auto"/>
          </w:divBdr>
        </w:div>
        <w:div w:id="1352417689">
          <w:marLeft w:val="0"/>
          <w:marRight w:val="0"/>
          <w:marTop w:val="0"/>
          <w:marBottom w:val="0"/>
          <w:divBdr>
            <w:top w:val="none" w:sz="0" w:space="0" w:color="auto"/>
            <w:left w:val="none" w:sz="0" w:space="0" w:color="auto"/>
            <w:bottom w:val="none" w:sz="0" w:space="0" w:color="auto"/>
            <w:right w:val="none" w:sz="0" w:space="0" w:color="auto"/>
          </w:divBdr>
        </w:div>
        <w:div w:id="880097334">
          <w:marLeft w:val="0"/>
          <w:marRight w:val="0"/>
          <w:marTop w:val="0"/>
          <w:marBottom w:val="0"/>
          <w:divBdr>
            <w:top w:val="none" w:sz="0" w:space="0" w:color="auto"/>
            <w:left w:val="none" w:sz="0" w:space="0" w:color="auto"/>
            <w:bottom w:val="none" w:sz="0" w:space="0" w:color="auto"/>
            <w:right w:val="none" w:sz="0" w:space="0" w:color="auto"/>
          </w:divBdr>
        </w:div>
        <w:div w:id="273289173">
          <w:marLeft w:val="0"/>
          <w:marRight w:val="0"/>
          <w:marTop w:val="0"/>
          <w:marBottom w:val="0"/>
          <w:divBdr>
            <w:top w:val="none" w:sz="0" w:space="0" w:color="auto"/>
            <w:left w:val="none" w:sz="0" w:space="0" w:color="auto"/>
            <w:bottom w:val="none" w:sz="0" w:space="0" w:color="auto"/>
            <w:right w:val="none" w:sz="0" w:space="0" w:color="auto"/>
          </w:divBdr>
        </w:div>
        <w:div w:id="1976254168">
          <w:marLeft w:val="0"/>
          <w:marRight w:val="0"/>
          <w:marTop w:val="0"/>
          <w:marBottom w:val="0"/>
          <w:divBdr>
            <w:top w:val="none" w:sz="0" w:space="0" w:color="auto"/>
            <w:left w:val="none" w:sz="0" w:space="0" w:color="auto"/>
            <w:bottom w:val="none" w:sz="0" w:space="0" w:color="auto"/>
            <w:right w:val="none" w:sz="0" w:space="0" w:color="auto"/>
          </w:divBdr>
        </w:div>
        <w:div w:id="257641213">
          <w:marLeft w:val="0"/>
          <w:marRight w:val="0"/>
          <w:marTop w:val="0"/>
          <w:marBottom w:val="0"/>
          <w:divBdr>
            <w:top w:val="none" w:sz="0" w:space="0" w:color="auto"/>
            <w:left w:val="none" w:sz="0" w:space="0" w:color="auto"/>
            <w:bottom w:val="none" w:sz="0" w:space="0" w:color="auto"/>
            <w:right w:val="none" w:sz="0" w:space="0" w:color="auto"/>
          </w:divBdr>
        </w:div>
        <w:div w:id="1896963340">
          <w:marLeft w:val="0"/>
          <w:marRight w:val="0"/>
          <w:marTop w:val="0"/>
          <w:marBottom w:val="0"/>
          <w:divBdr>
            <w:top w:val="none" w:sz="0" w:space="0" w:color="auto"/>
            <w:left w:val="none" w:sz="0" w:space="0" w:color="auto"/>
            <w:bottom w:val="none" w:sz="0" w:space="0" w:color="auto"/>
            <w:right w:val="none" w:sz="0" w:space="0" w:color="auto"/>
          </w:divBdr>
        </w:div>
        <w:div w:id="1054425151">
          <w:marLeft w:val="0"/>
          <w:marRight w:val="0"/>
          <w:marTop w:val="0"/>
          <w:marBottom w:val="0"/>
          <w:divBdr>
            <w:top w:val="none" w:sz="0" w:space="0" w:color="auto"/>
            <w:left w:val="none" w:sz="0" w:space="0" w:color="auto"/>
            <w:bottom w:val="none" w:sz="0" w:space="0" w:color="auto"/>
            <w:right w:val="none" w:sz="0" w:space="0" w:color="auto"/>
          </w:divBdr>
        </w:div>
        <w:div w:id="1047527645">
          <w:marLeft w:val="0"/>
          <w:marRight w:val="0"/>
          <w:marTop w:val="0"/>
          <w:marBottom w:val="0"/>
          <w:divBdr>
            <w:top w:val="none" w:sz="0" w:space="0" w:color="auto"/>
            <w:left w:val="none" w:sz="0" w:space="0" w:color="auto"/>
            <w:bottom w:val="none" w:sz="0" w:space="0" w:color="auto"/>
            <w:right w:val="none" w:sz="0" w:space="0" w:color="auto"/>
          </w:divBdr>
        </w:div>
        <w:div w:id="423040940">
          <w:marLeft w:val="0"/>
          <w:marRight w:val="0"/>
          <w:marTop w:val="0"/>
          <w:marBottom w:val="0"/>
          <w:divBdr>
            <w:top w:val="none" w:sz="0" w:space="0" w:color="auto"/>
            <w:left w:val="none" w:sz="0" w:space="0" w:color="auto"/>
            <w:bottom w:val="none" w:sz="0" w:space="0" w:color="auto"/>
            <w:right w:val="none" w:sz="0" w:space="0" w:color="auto"/>
          </w:divBdr>
          <w:divsChild>
            <w:div w:id="873271742">
              <w:marLeft w:val="0"/>
              <w:marRight w:val="0"/>
              <w:marTop w:val="0"/>
              <w:marBottom w:val="0"/>
              <w:divBdr>
                <w:top w:val="none" w:sz="0" w:space="0" w:color="auto"/>
                <w:left w:val="none" w:sz="0" w:space="0" w:color="auto"/>
                <w:bottom w:val="none" w:sz="0" w:space="0" w:color="auto"/>
                <w:right w:val="none" w:sz="0" w:space="0" w:color="auto"/>
              </w:divBdr>
            </w:div>
            <w:div w:id="735395841">
              <w:marLeft w:val="0"/>
              <w:marRight w:val="0"/>
              <w:marTop w:val="0"/>
              <w:marBottom w:val="0"/>
              <w:divBdr>
                <w:top w:val="none" w:sz="0" w:space="0" w:color="auto"/>
                <w:left w:val="none" w:sz="0" w:space="0" w:color="auto"/>
                <w:bottom w:val="none" w:sz="0" w:space="0" w:color="auto"/>
                <w:right w:val="none" w:sz="0" w:space="0" w:color="auto"/>
              </w:divBdr>
            </w:div>
            <w:div w:id="308362078">
              <w:marLeft w:val="0"/>
              <w:marRight w:val="0"/>
              <w:marTop w:val="0"/>
              <w:marBottom w:val="0"/>
              <w:divBdr>
                <w:top w:val="none" w:sz="0" w:space="0" w:color="auto"/>
                <w:left w:val="none" w:sz="0" w:space="0" w:color="auto"/>
                <w:bottom w:val="none" w:sz="0" w:space="0" w:color="auto"/>
                <w:right w:val="none" w:sz="0" w:space="0" w:color="auto"/>
              </w:divBdr>
            </w:div>
            <w:div w:id="758672469">
              <w:marLeft w:val="0"/>
              <w:marRight w:val="0"/>
              <w:marTop w:val="0"/>
              <w:marBottom w:val="0"/>
              <w:divBdr>
                <w:top w:val="none" w:sz="0" w:space="0" w:color="auto"/>
                <w:left w:val="none" w:sz="0" w:space="0" w:color="auto"/>
                <w:bottom w:val="none" w:sz="0" w:space="0" w:color="auto"/>
                <w:right w:val="none" w:sz="0" w:space="0" w:color="auto"/>
              </w:divBdr>
            </w:div>
            <w:div w:id="478154091">
              <w:marLeft w:val="0"/>
              <w:marRight w:val="0"/>
              <w:marTop w:val="0"/>
              <w:marBottom w:val="0"/>
              <w:divBdr>
                <w:top w:val="none" w:sz="0" w:space="0" w:color="auto"/>
                <w:left w:val="none" w:sz="0" w:space="0" w:color="auto"/>
                <w:bottom w:val="none" w:sz="0" w:space="0" w:color="auto"/>
                <w:right w:val="none" w:sz="0" w:space="0" w:color="auto"/>
              </w:divBdr>
            </w:div>
            <w:div w:id="1369523923">
              <w:marLeft w:val="0"/>
              <w:marRight w:val="0"/>
              <w:marTop w:val="0"/>
              <w:marBottom w:val="0"/>
              <w:divBdr>
                <w:top w:val="none" w:sz="0" w:space="0" w:color="auto"/>
                <w:left w:val="none" w:sz="0" w:space="0" w:color="auto"/>
                <w:bottom w:val="none" w:sz="0" w:space="0" w:color="auto"/>
                <w:right w:val="none" w:sz="0" w:space="0" w:color="auto"/>
              </w:divBdr>
            </w:div>
            <w:div w:id="812675969">
              <w:marLeft w:val="0"/>
              <w:marRight w:val="0"/>
              <w:marTop w:val="0"/>
              <w:marBottom w:val="0"/>
              <w:divBdr>
                <w:top w:val="none" w:sz="0" w:space="0" w:color="auto"/>
                <w:left w:val="none" w:sz="0" w:space="0" w:color="auto"/>
                <w:bottom w:val="none" w:sz="0" w:space="0" w:color="auto"/>
                <w:right w:val="none" w:sz="0" w:space="0" w:color="auto"/>
              </w:divBdr>
            </w:div>
            <w:div w:id="1393045648">
              <w:marLeft w:val="0"/>
              <w:marRight w:val="0"/>
              <w:marTop w:val="0"/>
              <w:marBottom w:val="0"/>
              <w:divBdr>
                <w:top w:val="none" w:sz="0" w:space="0" w:color="auto"/>
                <w:left w:val="none" w:sz="0" w:space="0" w:color="auto"/>
                <w:bottom w:val="none" w:sz="0" w:space="0" w:color="auto"/>
                <w:right w:val="none" w:sz="0" w:space="0" w:color="auto"/>
              </w:divBdr>
            </w:div>
            <w:div w:id="424422780">
              <w:marLeft w:val="0"/>
              <w:marRight w:val="0"/>
              <w:marTop w:val="0"/>
              <w:marBottom w:val="0"/>
              <w:divBdr>
                <w:top w:val="none" w:sz="0" w:space="0" w:color="auto"/>
                <w:left w:val="none" w:sz="0" w:space="0" w:color="auto"/>
                <w:bottom w:val="none" w:sz="0" w:space="0" w:color="auto"/>
                <w:right w:val="none" w:sz="0" w:space="0" w:color="auto"/>
              </w:divBdr>
            </w:div>
            <w:div w:id="343560061">
              <w:marLeft w:val="0"/>
              <w:marRight w:val="0"/>
              <w:marTop w:val="0"/>
              <w:marBottom w:val="0"/>
              <w:divBdr>
                <w:top w:val="none" w:sz="0" w:space="0" w:color="auto"/>
                <w:left w:val="none" w:sz="0" w:space="0" w:color="auto"/>
                <w:bottom w:val="none" w:sz="0" w:space="0" w:color="auto"/>
                <w:right w:val="none" w:sz="0" w:space="0" w:color="auto"/>
              </w:divBdr>
            </w:div>
            <w:div w:id="22861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065605">
      <w:bodyDiv w:val="1"/>
      <w:marLeft w:val="0"/>
      <w:marRight w:val="0"/>
      <w:marTop w:val="0"/>
      <w:marBottom w:val="0"/>
      <w:divBdr>
        <w:top w:val="none" w:sz="0" w:space="0" w:color="auto"/>
        <w:left w:val="none" w:sz="0" w:space="0" w:color="auto"/>
        <w:bottom w:val="none" w:sz="0" w:space="0" w:color="auto"/>
        <w:right w:val="none" w:sz="0" w:space="0" w:color="auto"/>
      </w:divBdr>
    </w:div>
    <w:div w:id="1190876134">
      <w:bodyDiv w:val="1"/>
      <w:marLeft w:val="0"/>
      <w:marRight w:val="0"/>
      <w:marTop w:val="0"/>
      <w:marBottom w:val="0"/>
      <w:divBdr>
        <w:top w:val="none" w:sz="0" w:space="0" w:color="auto"/>
        <w:left w:val="none" w:sz="0" w:space="0" w:color="auto"/>
        <w:bottom w:val="none" w:sz="0" w:space="0" w:color="auto"/>
        <w:right w:val="none" w:sz="0" w:space="0" w:color="auto"/>
      </w:divBdr>
      <w:divsChild>
        <w:div w:id="1873299353">
          <w:marLeft w:val="0"/>
          <w:marRight w:val="0"/>
          <w:marTop w:val="0"/>
          <w:marBottom w:val="0"/>
          <w:divBdr>
            <w:top w:val="none" w:sz="0" w:space="0" w:color="auto"/>
            <w:left w:val="none" w:sz="0" w:space="0" w:color="auto"/>
            <w:bottom w:val="none" w:sz="0" w:space="0" w:color="auto"/>
            <w:right w:val="none" w:sz="0" w:space="0" w:color="auto"/>
          </w:divBdr>
        </w:div>
        <w:div w:id="1495953879">
          <w:marLeft w:val="0"/>
          <w:marRight w:val="0"/>
          <w:marTop w:val="0"/>
          <w:marBottom w:val="0"/>
          <w:divBdr>
            <w:top w:val="none" w:sz="0" w:space="0" w:color="auto"/>
            <w:left w:val="none" w:sz="0" w:space="0" w:color="auto"/>
            <w:bottom w:val="none" w:sz="0" w:space="0" w:color="auto"/>
            <w:right w:val="none" w:sz="0" w:space="0" w:color="auto"/>
          </w:divBdr>
        </w:div>
        <w:div w:id="1709793354">
          <w:marLeft w:val="0"/>
          <w:marRight w:val="0"/>
          <w:marTop w:val="0"/>
          <w:marBottom w:val="0"/>
          <w:divBdr>
            <w:top w:val="none" w:sz="0" w:space="0" w:color="auto"/>
            <w:left w:val="none" w:sz="0" w:space="0" w:color="auto"/>
            <w:bottom w:val="none" w:sz="0" w:space="0" w:color="auto"/>
            <w:right w:val="none" w:sz="0" w:space="0" w:color="auto"/>
          </w:divBdr>
        </w:div>
        <w:div w:id="365713746">
          <w:marLeft w:val="0"/>
          <w:marRight w:val="0"/>
          <w:marTop w:val="0"/>
          <w:marBottom w:val="0"/>
          <w:divBdr>
            <w:top w:val="none" w:sz="0" w:space="0" w:color="auto"/>
            <w:left w:val="none" w:sz="0" w:space="0" w:color="auto"/>
            <w:bottom w:val="none" w:sz="0" w:space="0" w:color="auto"/>
            <w:right w:val="none" w:sz="0" w:space="0" w:color="auto"/>
          </w:divBdr>
        </w:div>
        <w:div w:id="955209339">
          <w:marLeft w:val="0"/>
          <w:marRight w:val="0"/>
          <w:marTop w:val="0"/>
          <w:marBottom w:val="0"/>
          <w:divBdr>
            <w:top w:val="none" w:sz="0" w:space="0" w:color="auto"/>
            <w:left w:val="none" w:sz="0" w:space="0" w:color="auto"/>
            <w:bottom w:val="none" w:sz="0" w:space="0" w:color="auto"/>
            <w:right w:val="none" w:sz="0" w:space="0" w:color="auto"/>
          </w:divBdr>
        </w:div>
        <w:div w:id="1095202851">
          <w:marLeft w:val="0"/>
          <w:marRight w:val="0"/>
          <w:marTop w:val="0"/>
          <w:marBottom w:val="0"/>
          <w:divBdr>
            <w:top w:val="none" w:sz="0" w:space="0" w:color="auto"/>
            <w:left w:val="none" w:sz="0" w:space="0" w:color="auto"/>
            <w:bottom w:val="none" w:sz="0" w:space="0" w:color="auto"/>
            <w:right w:val="none" w:sz="0" w:space="0" w:color="auto"/>
          </w:divBdr>
        </w:div>
        <w:div w:id="266500733">
          <w:marLeft w:val="0"/>
          <w:marRight w:val="0"/>
          <w:marTop w:val="0"/>
          <w:marBottom w:val="0"/>
          <w:divBdr>
            <w:top w:val="none" w:sz="0" w:space="0" w:color="auto"/>
            <w:left w:val="none" w:sz="0" w:space="0" w:color="auto"/>
            <w:bottom w:val="none" w:sz="0" w:space="0" w:color="auto"/>
            <w:right w:val="none" w:sz="0" w:space="0" w:color="auto"/>
          </w:divBdr>
        </w:div>
        <w:div w:id="1109280265">
          <w:marLeft w:val="0"/>
          <w:marRight w:val="0"/>
          <w:marTop w:val="0"/>
          <w:marBottom w:val="0"/>
          <w:divBdr>
            <w:top w:val="none" w:sz="0" w:space="0" w:color="auto"/>
            <w:left w:val="none" w:sz="0" w:space="0" w:color="auto"/>
            <w:bottom w:val="none" w:sz="0" w:space="0" w:color="auto"/>
            <w:right w:val="none" w:sz="0" w:space="0" w:color="auto"/>
          </w:divBdr>
        </w:div>
        <w:div w:id="1583369547">
          <w:marLeft w:val="0"/>
          <w:marRight w:val="0"/>
          <w:marTop w:val="0"/>
          <w:marBottom w:val="0"/>
          <w:divBdr>
            <w:top w:val="none" w:sz="0" w:space="0" w:color="auto"/>
            <w:left w:val="none" w:sz="0" w:space="0" w:color="auto"/>
            <w:bottom w:val="none" w:sz="0" w:space="0" w:color="auto"/>
            <w:right w:val="none" w:sz="0" w:space="0" w:color="auto"/>
          </w:divBdr>
        </w:div>
        <w:div w:id="1127117287">
          <w:marLeft w:val="0"/>
          <w:marRight w:val="0"/>
          <w:marTop w:val="0"/>
          <w:marBottom w:val="0"/>
          <w:divBdr>
            <w:top w:val="none" w:sz="0" w:space="0" w:color="auto"/>
            <w:left w:val="none" w:sz="0" w:space="0" w:color="auto"/>
            <w:bottom w:val="none" w:sz="0" w:space="0" w:color="auto"/>
            <w:right w:val="none" w:sz="0" w:space="0" w:color="auto"/>
          </w:divBdr>
        </w:div>
        <w:div w:id="1504510892">
          <w:marLeft w:val="0"/>
          <w:marRight w:val="0"/>
          <w:marTop w:val="0"/>
          <w:marBottom w:val="0"/>
          <w:divBdr>
            <w:top w:val="none" w:sz="0" w:space="0" w:color="auto"/>
            <w:left w:val="none" w:sz="0" w:space="0" w:color="auto"/>
            <w:bottom w:val="none" w:sz="0" w:space="0" w:color="auto"/>
            <w:right w:val="none" w:sz="0" w:space="0" w:color="auto"/>
          </w:divBdr>
        </w:div>
        <w:div w:id="1602057887">
          <w:marLeft w:val="0"/>
          <w:marRight w:val="0"/>
          <w:marTop w:val="0"/>
          <w:marBottom w:val="0"/>
          <w:divBdr>
            <w:top w:val="none" w:sz="0" w:space="0" w:color="auto"/>
            <w:left w:val="none" w:sz="0" w:space="0" w:color="auto"/>
            <w:bottom w:val="none" w:sz="0" w:space="0" w:color="auto"/>
            <w:right w:val="none" w:sz="0" w:space="0" w:color="auto"/>
          </w:divBdr>
        </w:div>
        <w:div w:id="1454598643">
          <w:marLeft w:val="0"/>
          <w:marRight w:val="0"/>
          <w:marTop w:val="0"/>
          <w:marBottom w:val="0"/>
          <w:divBdr>
            <w:top w:val="none" w:sz="0" w:space="0" w:color="auto"/>
            <w:left w:val="none" w:sz="0" w:space="0" w:color="auto"/>
            <w:bottom w:val="none" w:sz="0" w:space="0" w:color="auto"/>
            <w:right w:val="none" w:sz="0" w:space="0" w:color="auto"/>
          </w:divBdr>
        </w:div>
        <w:div w:id="684475442">
          <w:marLeft w:val="0"/>
          <w:marRight w:val="0"/>
          <w:marTop w:val="0"/>
          <w:marBottom w:val="0"/>
          <w:divBdr>
            <w:top w:val="none" w:sz="0" w:space="0" w:color="auto"/>
            <w:left w:val="none" w:sz="0" w:space="0" w:color="auto"/>
            <w:bottom w:val="none" w:sz="0" w:space="0" w:color="auto"/>
            <w:right w:val="none" w:sz="0" w:space="0" w:color="auto"/>
          </w:divBdr>
        </w:div>
        <w:div w:id="1232079947">
          <w:marLeft w:val="0"/>
          <w:marRight w:val="0"/>
          <w:marTop w:val="0"/>
          <w:marBottom w:val="0"/>
          <w:divBdr>
            <w:top w:val="none" w:sz="0" w:space="0" w:color="auto"/>
            <w:left w:val="none" w:sz="0" w:space="0" w:color="auto"/>
            <w:bottom w:val="none" w:sz="0" w:space="0" w:color="auto"/>
            <w:right w:val="none" w:sz="0" w:space="0" w:color="auto"/>
          </w:divBdr>
        </w:div>
        <w:div w:id="346979545">
          <w:marLeft w:val="0"/>
          <w:marRight w:val="0"/>
          <w:marTop w:val="0"/>
          <w:marBottom w:val="0"/>
          <w:divBdr>
            <w:top w:val="none" w:sz="0" w:space="0" w:color="auto"/>
            <w:left w:val="none" w:sz="0" w:space="0" w:color="auto"/>
            <w:bottom w:val="none" w:sz="0" w:space="0" w:color="auto"/>
            <w:right w:val="none" w:sz="0" w:space="0" w:color="auto"/>
          </w:divBdr>
        </w:div>
        <w:div w:id="876311753">
          <w:marLeft w:val="0"/>
          <w:marRight w:val="0"/>
          <w:marTop w:val="0"/>
          <w:marBottom w:val="0"/>
          <w:divBdr>
            <w:top w:val="none" w:sz="0" w:space="0" w:color="auto"/>
            <w:left w:val="none" w:sz="0" w:space="0" w:color="auto"/>
            <w:bottom w:val="none" w:sz="0" w:space="0" w:color="auto"/>
            <w:right w:val="none" w:sz="0" w:space="0" w:color="auto"/>
          </w:divBdr>
        </w:div>
        <w:div w:id="1850171028">
          <w:marLeft w:val="0"/>
          <w:marRight w:val="0"/>
          <w:marTop w:val="0"/>
          <w:marBottom w:val="0"/>
          <w:divBdr>
            <w:top w:val="none" w:sz="0" w:space="0" w:color="auto"/>
            <w:left w:val="none" w:sz="0" w:space="0" w:color="auto"/>
            <w:bottom w:val="none" w:sz="0" w:space="0" w:color="auto"/>
            <w:right w:val="none" w:sz="0" w:space="0" w:color="auto"/>
          </w:divBdr>
        </w:div>
        <w:div w:id="1830561214">
          <w:marLeft w:val="0"/>
          <w:marRight w:val="0"/>
          <w:marTop w:val="0"/>
          <w:marBottom w:val="0"/>
          <w:divBdr>
            <w:top w:val="none" w:sz="0" w:space="0" w:color="auto"/>
            <w:left w:val="none" w:sz="0" w:space="0" w:color="auto"/>
            <w:bottom w:val="none" w:sz="0" w:space="0" w:color="auto"/>
            <w:right w:val="none" w:sz="0" w:space="0" w:color="auto"/>
          </w:divBdr>
        </w:div>
        <w:div w:id="94792480">
          <w:marLeft w:val="0"/>
          <w:marRight w:val="0"/>
          <w:marTop w:val="0"/>
          <w:marBottom w:val="0"/>
          <w:divBdr>
            <w:top w:val="none" w:sz="0" w:space="0" w:color="auto"/>
            <w:left w:val="none" w:sz="0" w:space="0" w:color="auto"/>
            <w:bottom w:val="none" w:sz="0" w:space="0" w:color="auto"/>
            <w:right w:val="none" w:sz="0" w:space="0" w:color="auto"/>
          </w:divBdr>
        </w:div>
        <w:div w:id="1334451687">
          <w:marLeft w:val="0"/>
          <w:marRight w:val="0"/>
          <w:marTop w:val="0"/>
          <w:marBottom w:val="0"/>
          <w:divBdr>
            <w:top w:val="none" w:sz="0" w:space="0" w:color="auto"/>
            <w:left w:val="none" w:sz="0" w:space="0" w:color="auto"/>
            <w:bottom w:val="none" w:sz="0" w:space="0" w:color="auto"/>
            <w:right w:val="none" w:sz="0" w:space="0" w:color="auto"/>
          </w:divBdr>
        </w:div>
        <w:div w:id="757944173">
          <w:marLeft w:val="0"/>
          <w:marRight w:val="0"/>
          <w:marTop w:val="0"/>
          <w:marBottom w:val="0"/>
          <w:divBdr>
            <w:top w:val="none" w:sz="0" w:space="0" w:color="auto"/>
            <w:left w:val="none" w:sz="0" w:space="0" w:color="auto"/>
            <w:bottom w:val="none" w:sz="0" w:space="0" w:color="auto"/>
            <w:right w:val="none" w:sz="0" w:space="0" w:color="auto"/>
          </w:divBdr>
        </w:div>
        <w:div w:id="858662189">
          <w:marLeft w:val="0"/>
          <w:marRight w:val="0"/>
          <w:marTop w:val="0"/>
          <w:marBottom w:val="0"/>
          <w:divBdr>
            <w:top w:val="none" w:sz="0" w:space="0" w:color="auto"/>
            <w:left w:val="none" w:sz="0" w:space="0" w:color="auto"/>
            <w:bottom w:val="none" w:sz="0" w:space="0" w:color="auto"/>
            <w:right w:val="none" w:sz="0" w:space="0" w:color="auto"/>
          </w:divBdr>
        </w:div>
        <w:div w:id="1288126281">
          <w:marLeft w:val="0"/>
          <w:marRight w:val="0"/>
          <w:marTop w:val="0"/>
          <w:marBottom w:val="0"/>
          <w:divBdr>
            <w:top w:val="none" w:sz="0" w:space="0" w:color="auto"/>
            <w:left w:val="none" w:sz="0" w:space="0" w:color="auto"/>
            <w:bottom w:val="none" w:sz="0" w:space="0" w:color="auto"/>
            <w:right w:val="none" w:sz="0" w:space="0" w:color="auto"/>
          </w:divBdr>
        </w:div>
        <w:div w:id="2146464111">
          <w:marLeft w:val="0"/>
          <w:marRight w:val="0"/>
          <w:marTop w:val="0"/>
          <w:marBottom w:val="0"/>
          <w:divBdr>
            <w:top w:val="none" w:sz="0" w:space="0" w:color="auto"/>
            <w:left w:val="none" w:sz="0" w:space="0" w:color="auto"/>
            <w:bottom w:val="none" w:sz="0" w:space="0" w:color="auto"/>
            <w:right w:val="none" w:sz="0" w:space="0" w:color="auto"/>
          </w:divBdr>
          <w:divsChild>
            <w:div w:id="1970741890">
              <w:marLeft w:val="0"/>
              <w:marRight w:val="0"/>
              <w:marTop w:val="0"/>
              <w:marBottom w:val="0"/>
              <w:divBdr>
                <w:top w:val="none" w:sz="0" w:space="0" w:color="auto"/>
                <w:left w:val="none" w:sz="0" w:space="0" w:color="auto"/>
                <w:bottom w:val="none" w:sz="0" w:space="0" w:color="auto"/>
                <w:right w:val="none" w:sz="0" w:space="0" w:color="auto"/>
              </w:divBdr>
            </w:div>
            <w:div w:id="1813719093">
              <w:marLeft w:val="0"/>
              <w:marRight w:val="0"/>
              <w:marTop w:val="0"/>
              <w:marBottom w:val="0"/>
              <w:divBdr>
                <w:top w:val="none" w:sz="0" w:space="0" w:color="auto"/>
                <w:left w:val="none" w:sz="0" w:space="0" w:color="auto"/>
                <w:bottom w:val="none" w:sz="0" w:space="0" w:color="auto"/>
                <w:right w:val="none" w:sz="0" w:space="0" w:color="auto"/>
              </w:divBdr>
            </w:div>
            <w:div w:id="2073575782">
              <w:marLeft w:val="0"/>
              <w:marRight w:val="0"/>
              <w:marTop w:val="0"/>
              <w:marBottom w:val="0"/>
              <w:divBdr>
                <w:top w:val="none" w:sz="0" w:space="0" w:color="auto"/>
                <w:left w:val="none" w:sz="0" w:space="0" w:color="auto"/>
                <w:bottom w:val="none" w:sz="0" w:space="0" w:color="auto"/>
                <w:right w:val="none" w:sz="0" w:space="0" w:color="auto"/>
              </w:divBdr>
            </w:div>
            <w:div w:id="239800591">
              <w:marLeft w:val="0"/>
              <w:marRight w:val="0"/>
              <w:marTop w:val="0"/>
              <w:marBottom w:val="0"/>
              <w:divBdr>
                <w:top w:val="none" w:sz="0" w:space="0" w:color="auto"/>
                <w:left w:val="none" w:sz="0" w:space="0" w:color="auto"/>
                <w:bottom w:val="none" w:sz="0" w:space="0" w:color="auto"/>
                <w:right w:val="none" w:sz="0" w:space="0" w:color="auto"/>
              </w:divBdr>
            </w:div>
            <w:div w:id="182938707">
              <w:marLeft w:val="0"/>
              <w:marRight w:val="0"/>
              <w:marTop w:val="0"/>
              <w:marBottom w:val="0"/>
              <w:divBdr>
                <w:top w:val="none" w:sz="0" w:space="0" w:color="auto"/>
                <w:left w:val="none" w:sz="0" w:space="0" w:color="auto"/>
                <w:bottom w:val="none" w:sz="0" w:space="0" w:color="auto"/>
                <w:right w:val="none" w:sz="0" w:space="0" w:color="auto"/>
              </w:divBdr>
            </w:div>
            <w:div w:id="1349061799">
              <w:marLeft w:val="0"/>
              <w:marRight w:val="0"/>
              <w:marTop w:val="0"/>
              <w:marBottom w:val="0"/>
              <w:divBdr>
                <w:top w:val="none" w:sz="0" w:space="0" w:color="auto"/>
                <w:left w:val="none" w:sz="0" w:space="0" w:color="auto"/>
                <w:bottom w:val="none" w:sz="0" w:space="0" w:color="auto"/>
                <w:right w:val="none" w:sz="0" w:space="0" w:color="auto"/>
              </w:divBdr>
            </w:div>
            <w:div w:id="1631013094">
              <w:marLeft w:val="0"/>
              <w:marRight w:val="0"/>
              <w:marTop w:val="0"/>
              <w:marBottom w:val="0"/>
              <w:divBdr>
                <w:top w:val="none" w:sz="0" w:space="0" w:color="auto"/>
                <w:left w:val="none" w:sz="0" w:space="0" w:color="auto"/>
                <w:bottom w:val="none" w:sz="0" w:space="0" w:color="auto"/>
                <w:right w:val="none" w:sz="0" w:space="0" w:color="auto"/>
              </w:divBdr>
            </w:div>
            <w:div w:id="1328829297">
              <w:marLeft w:val="0"/>
              <w:marRight w:val="0"/>
              <w:marTop w:val="0"/>
              <w:marBottom w:val="0"/>
              <w:divBdr>
                <w:top w:val="none" w:sz="0" w:space="0" w:color="auto"/>
                <w:left w:val="none" w:sz="0" w:space="0" w:color="auto"/>
                <w:bottom w:val="none" w:sz="0" w:space="0" w:color="auto"/>
                <w:right w:val="none" w:sz="0" w:space="0" w:color="auto"/>
              </w:divBdr>
            </w:div>
            <w:div w:id="941230607">
              <w:marLeft w:val="0"/>
              <w:marRight w:val="0"/>
              <w:marTop w:val="0"/>
              <w:marBottom w:val="0"/>
              <w:divBdr>
                <w:top w:val="none" w:sz="0" w:space="0" w:color="auto"/>
                <w:left w:val="none" w:sz="0" w:space="0" w:color="auto"/>
                <w:bottom w:val="none" w:sz="0" w:space="0" w:color="auto"/>
                <w:right w:val="none" w:sz="0" w:space="0" w:color="auto"/>
              </w:divBdr>
            </w:div>
            <w:div w:id="1782647504">
              <w:marLeft w:val="0"/>
              <w:marRight w:val="0"/>
              <w:marTop w:val="0"/>
              <w:marBottom w:val="0"/>
              <w:divBdr>
                <w:top w:val="none" w:sz="0" w:space="0" w:color="auto"/>
                <w:left w:val="none" w:sz="0" w:space="0" w:color="auto"/>
                <w:bottom w:val="none" w:sz="0" w:space="0" w:color="auto"/>
                <w:right w:val="none" w:sz="0" w:space="0" w:color="auto"/>
              </w:divBdr>
            </w:div>
            <w:div w:id="1398432571">
              <w:marLeft w:val="0"/>
              <w:marRight w:val="0"/>
              <w:marTop w:val="0"/>
              <w:marBottom w:val="0"/>
              <w:divBdr>
                <w:top w:val="none" w:sz="0" w:space="0" w:color="auto"/>
                <w:left w:val="none" w:sz="0" w:space="0" w:color="auto"/>
                <w:bottom w:val="none" w:sz="0" w:space="0" w:color="auto"/>
                <w:right w:val="none" w:sz="0" w:space="0" w:color="auto"/>
              </w:divBdr>
            </w:div>
            <w:div w:id="1891260983">
              <w:marLeft w:val="0"/>
              <w:marRight w:val="0"/>
              <w:marTop w:val="0"/>
              <w:marBottom w:val="0"/>
              <w:divBdr>
                <w:top w:val="none" w:sz="0" w:space="0" w:color="auto"/>
                <w:left w:val="none" w:sz="0" w:space="0" w:color="auto"/>
                <w:bottom w:val="none" w:sz="0" w:space="0" w:color="auto"/>
                <w:right w:val="none" w:sz="0" w:space="0" w:color="auto"/>
              </w:divBdr>
            </w:div>
            <w:div w:id="89357449">
              <w:marLeft w:val="0"/>
              <w:marRight w:val="0"/>
              <w:marTop w:val="0"/>
              <w:marBottom w:val="0"/>
              <w:divBdr>
                <w:top w:val="none" w:sz="0" w:space="0" w:color="auto"/>
                <w:left w:val="none" w:sz="0" w:space="0" w:color="auto"/>
                <w:bottom w:val="none" w:sz="0" w:space="0" w:color="auto"/>
                <w:right w:val="none" w:sz="0" w:space="0" w:color="auto"/>
              </w:divBdr>
            </w:div>
            <w:div w:id="1324352570">
              <w:marLeft w:val="0"/>
              <w:marRight w:val="0"/>
              <w:marTop w:val="0"/>
              <w:marBottom w:val="0"/>
              <w:divBdr>
                <w:top w:val="none" w:sz="0" w:space="0" w:color="auto"/>
                <w:left w:val="none" w:sz="0" w:space="0" w:color="auto"/>
                <w:bottom w:val="none" w:sz="0" w:space="0" w:color="auto"/>
                <w:right w:val="none" w:sz="0" w:space="0" w:color="auto"/>
              </w:divBdr>
            </w:div>
            <w:div w:id="1056706816">
              <w:marLeft w:val="0"/>
              <w:marRight w:val="0"/>
              <w:marTop w:val="0"/>
              <w:marBottom w:val="0"/>
              <w:divBdr>
                <w:top w:val="none" w:sz="0" w:space="0" w:color="auto"/>
                <w:left w:val="none" w:sz="0" w:space="0" w:color="auto"/>
                <w:bottom w:val="none" w:sz="0" w:space="0" w:color="auto"/>
                <w:right w:val="none" w:sz="0" w:space="0" w:color="auto"/>
              </w:divBdr>
            </w:div>
            <w:div w:id="1051030482">
              <w:marLeft w:val="0"/>
              <w:marRight w:val="0"/>
              <w:marTop w:val="0"/>
              <w:marBottom w:val="0"/>
              <w:divBdr>
                <w:top w:val="none" w:sz="0" w:space="0" w:color="auto"/>
                <w:left w:val="none" w:sz="0" w:space="0" w:color="auto"/>
                <w:bottom w:val="none" w:sz="0" w:space="0" w:color="auto"/>
                <w:right w:val="none" w:sz="0" w:space="0" w:color="auto"/>
              </w:divBdr>
            </w:div>
            <w:div w:id="1719936583">
              <w:marLeft w:val="0"/>
              <w:marRight w:val="0"/>
              <w:marTop w:val="0"/>
              <w:marBottom w:val="0"/>
              <w:divBdr>
                <w:top w:val="none" w:sz="0" w:space="0" w:color="auto"/>
                <w:left w:val="none" w:sz="0" w:space="0" w:color="auto"/>
                <w:bottom w:val="none" w:sz="0" w:space="0" w:color="auto"/>
                <w:right w:val="none" w:sz="0" w:space="0" w:color="auto"/>
              </w:divBdr>
            </w:div>
          </w:divsChild>
        </w:div>
        <w:div w:id="1709910827">
          <w:marLeft w:val="0"/>
          <w:marRight w:val="0"/>
          <w:marTop w:val="0"/>
          <w:marBottom w:val="0"/>
          <w:divBdr>
            <w:top w:val="none" w:sz="0" w:space="0" w:color="auto"/>
            <w:left w:val="none" w:sz="0" w:space="0" w:color="auto"/>
            <w:bottom w:val="none" w:sz="0" w:space="0" w:color="auto"/>
            <w:right w:val="none" w:sz="0" w:space="0" w:color="auto"/>
          </w:divBdr>
        </w:div>
        <w:div w:id="36702364">
          <w:marLeft w:val="0"/>
          <w:marRight w:val="0"/>
          <w:marTop w:val="0"/>
          <w:marBottom w:val="0"/>
          <w:divBdr>
            <w:top w:val="none" w:sz="0" w:space="0" w:color="auto"/>
            <w:left w:val="none" w:sz="0" w:space="0" w:color="auto"/>
            <w:bottom w:val="none" w:sz="0" w:space="0" w:color="auto"/>
            <w:right w:val="none" w:sz="0" w:space="0" w:color="auto"/>
          </w:divBdr>
          <w:divsChild>
            <w:div w:id="463695254">
              <w:marLeft w:val="0"/>
              <w:marRight w:val="0"/>
              <w:marTop w:val="0"/>
              <w:marBottom w:val="0"/>
              <w:divBdr>
                <w:top w:val="none" w:sz="0" w:space="0" w:color="auto"/>
                <w:left w:val="none" w:sz="0" w:space="0" w:color="auto"/>
                <w:bottom w:val="none" w:sz="0" w:space="0" w:color="auto"/>
                <w:right w:val="none" w:sz="0" w:space="0" w:color="auto"/>
              </w:divBdr>
            </w:div>
            <w:div w:id="1227687866">
              <w:marLeft w:val="0"/>
              <w:marRight w:val="0"/>
              <w:marTop w:val="0"/>
              <w:marBottom w:val="0"/>
              <w:divBdr>
                <w:top w:val="none" w:sz="0" w:space="0" w:color="auto"/>
                <w:left w:val="none" w:sz="0" w:space="0" w:color="auto"/>
                <w:bottom w:val="none" w:sz="0" w:space="0" w:color="auto"/>
                <w:right w:val="none" w:sz="0" w:space="0" w:color="auto"/>
              </w:divBdr>
            </w:div>
            <w:div w:id="1947301445">
              <w:marLeft w:val="0"/>
              <w:marRight w:val="0"/>
              <w:marTop w:val="0"/>
              <w:marBottom w:val="0"/>
              <w:divBdr>
                <w:top w:val="none" w:sz="0" w:space="0" w:color="auto"/>
                <w:left w:val="none" w:sz="0" w:space="0" w:color="auto"/>
                <w:bottom w:val="none" w:sz="0" w:space="0" w:color="auto"/>
                <w:right w:val="none" w:sz="0" w:space="0" w:color="auto"/>
              </w:divBdr>
            </w:div>
            <w:div w:id="1778017582">
              <w:marLeft w:val="0"/>
              <w:marRight w:val="0"/>
              <w:marTop w:val="0"/>
              <w:marBottom w:val="0"/>
              <w:divBdr>
                <w:top w:val="none" w:sz="0" w:space="0" w:color="auto"/>
                <w:left w:val="none" w:sz="0" w:space="0" w:color="auto"/>
                <w:bottom w:val="none" w:sz="0" w:space="0" w:color="auto"/>
                <w:right w:val="none" w:sz="0" w:space="0" w:color="auto"/>
              </w:divBdr>
            </w:div>
            <w:div w:id="1101679568">
              <w:marLeft w:val="0"/>
              <w:marRight w:val="0"/>
              <w:marTop w:val="0"/>
              <w:marBottom w:val="0"/>
              <w:divBdr>
                <w:top w:val="none" w:sz="0" w:space="0" w:color="auto"/>
                <w:left w:val="none" w:sz="0" w:space="0" w:color="auto"/>
                <w:bottom w:val="none" w:sz="0" w:space="0" w:color="auto"/>
                <w:right w:val="none" w:sz="0" w:space="0" w:color="auto"/>
              </w:divBdr>
            </w:div>
            <w:div w:id="214006227">
              <w:marLeft w:val="0"/>
              <w:marRight w:val="0"/>
              <w:marTop w:val="0"/>
              <w:marBottom w:val="0"/>
              <w:divBdr>
                <w:top w:val="none" w:sz="0" w:space="0" w:color="auto"/>
                <w:left w:val="none" w:sz="0" w:space="0" w:color="auto"/>
                <w:bottom w:val="none" w:sz="0" w:space="0" w:color="auto"/>
                <w:right w:val="none" w:sz="0" w:space="0" w:color="auto"/>
              </w:divBdr>
            </w:div>
            <w:div w:id="1008092846">
              <w:marLeft w:val="0"/>
              <w:marRight w:val="0"/>
              <w:marTop w:val="0"/>
              <w:marBottom w:val="0"/>
              <w:divBdr>
                <w:top w:val="none" w:sz="0" w:space="0" w:color="auto"/>
                <w:left w:val="none" w:sz="0" w:space="0" w:color="auto"/>
                <w:bottom w:val="none" w:sz="0" w:space="0" w:color="auto"/>
                <w:right w:val="none" w:sz="0" w:space="0" w:color="auto"/>
              </w:divBdr>
            </w:div>
            <w:div w:id="534926334">
              <w:marLeft w:val="0"/>
              <w:marRight w:val="0"/>
              <w:marTop w:val="0"/>
              <w:marBottom w:val="0"/>
              <w:divBdr>
                <w:top w:val="none" w:sz="0" w:space="0" w:color="auto"/>
                <w:left w:val="none" w:sz="0" w:space="0" w:color="auto"/>
                <w:bottom w:val="none" w:sz="0" w:space="0" w:color="auto"/>
                <w:right w:val="none" w:sz="0" w:space="0" w:color="auto"/>
              </w:divBdr>
            </w:div>
            <w:div w:id="1328098484">
              <w:marLeft w:val="0"/>
              <w:marRight w:val="0"/>
              <w:marTop w:val="0"/>
              <w:marBottom w:val="0"/>
              <w:divBdr>
                <w:top w:val="none" w:sz="0" w:space="0" w:color="auto"/>
                <w:left w:val="none" w:sz="0" w:space="0" w:color="auto"/>
                <w:bottom w:val="none" w:sz="0" w:space="0" w:color="auto"/>
                <w:right w:val="none" w:sz="0" w:space="0" w:color="auto"/>
              </w:divBdr>
            </w:div>
            <w:div w:id="401609221">
              <w:marLeft w:val="0"/>
              <w:marRight w:val="0"/>
              <w:marTop w:val="0"/>
              <w:marBottom w:val="0"/>
              <w:divBdr>
                <w:top w:val="none" w:sz="0" w:space="0" w:color="auto"/>
                <w:left w:val="none" w:sz="0" w:space="0" w:color="auto"/>
                <w:bottom w:val="none" w:sz="0" w:space="0" w:color="auto"/>
                <w:right w:val="none" w:sz="0" w:space="0" w:color="auto"/>
              </w:divBdr>
            </w:div>
            <w:div w:id="1465734586">
              <w:marLeft w:val="0"/>
              <w:marRight w:val="0"/>
              <w:marTop w:val="0"/>
              <w:marBottom w:val="0"/>
              <w:divBdr>
                <w:top w:val="none" w:sz="0" w:space="0" w:color="auto"/>
                <w:left w:val="none" w:sz="0" w:space="0" w:color="auto"/>
                <w:bottom w:val="none" w:sz="0" w:space="0" w:color="auto"/>
                <w:right w:val="none" w:sz="0" w:space="0" w:color="auto"/>
              </w:divBdr>
            </w:div>
            <w:div w:id="1439982692">
              <w:marLeft w:val="0"/>
              <w:marRight w:val="0"/>
              <w:marTop w:val="0"/>
              <w:marBottom w:val="0"/>
              <w:divBdr>
                <w:top w:val="none" w:sz="0" w:space="0" w:color="auto"/>
                <w:left w:val="none" w:sz="0" w:space="0" w:color="auto"/>
                <w:bottom w:val="none" w:sz="0" w:space="0" w:color="auto"/>
                <w:right w:val="none" w:sz="0" w:space="0" w:color="auto"/>
              </w:divBdr>
            </w:div>
            <w:div w:id="1833377504">
              <w:marLeft w:val="0"/>
              <w:marRight w:val="0"/>
              <w:marTop w:val="0"/>
              <w:marBottom w:val="0"/>
              <w:divBdr>
                <w:top w:val="none" w:sz="0" w:space="0" w:color="auto"/>
                <w:left w:val="none" w:sz="0" w:space="0" w:color="auto"/>
                <w:bottom w:val="none" w:sz="0" w:space="0" w:color="auto"/>
                <w:right w:val="none" w:sz="0" w:space="0" w:color="auto"/>
              </w:divBdr>
            </w:div>
            <w:div w:id="121465726">
              <w:marLeft w:val="0"/>
              <w:marRight w:val="0"/>
              <w:marTop w:val="0"/>
              <w:marBottom w:val="0"/>
              <w:divBdr>
                <w:top w:val="none" w:sz="0" w:space="0" w:color="auto"/>
                <w:left w:val="none" w:sz="0" w:space="0" w:color="auto"/>
                <w:bottom w:val="none" w:sz="0" w:space="0" w:color="auto"/>
                <w:right w:val="none" w:sz="0" w:space="0" w:color="auto"/>
              </w:divBdr>
            </w:div>
            <w:div w:id="1615211171">
              <w:marLeft w:val="0"/>
              <w:marRight w:val="0"/>
              <w:marTop w:val="0"/>
              <w:marBottom w:val="0"/>
              <w:divBdr>
                <w:top w:val="none" w:sz="0" w:space="0" w:color="auto"/>
                <w:left w:val="none" w:sz="0" w:space="0" w:color="auto"/>
                <w:bottom w:val="none" w:sz="0" w:space="0" w:color="auto"/>
                <w:right w:val="none" w:sz="0" w:space="0" w:color="auto"/>
              </w:divBdr>
            </w:div>
            <w:div w:id="121242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471183">
      <w:bodyDiv w:val="1"/>
      <w:marLeft w:val="0"/>
      <w:marRight w:val="0"/>
      <w:marTop w:val="0"/>
      <w:marBottom w:val="0"/>
      <w:divBdr>
        <w:top w:val="none" w:sz="0" w:space="0" w:color="auto"/>
        <w:left w:val="none" w:sz="0" w:space="0" w:color="auto"/>
        <w:bottom w:val="none" w:sz="0" w:space="0" w:color="auto"/>
        <w:right w:val="none" w:sz="0" w:space="0" w:color="auto"/>
      </w:divBdr>
      <w:divsChild>
        <w:div w:id="1767067600">
          <w:marLeft w:val="0"/>
          <w:marRight w:val="0"/>
          <w:marTop w:val="0"/>
          <w:marBottom w:val="0"/>
          <w:divBdr>
            <w:top w:val="none" w:sz="0" w:space="0" w:color="auto"/>
            <w:left w:val="none" w:sz="0" w:space="0" w:color="auto"/>
            <w:bottom w:val="none" w:sz="0" w:space="0" w:color="auto"/>
            <w:right w:val="none" w:sz="0" w:space="0" w:color="auto"/>
          </w:divBdr>
        </w:div>
        <w:div w:id="2050372342">
          <w:marLeft w:val="0"/>
          <w:marRight w:val="0"/>
          <w:marTop w:val="0"/>
          <w:marBottom w:val="0"/>
          <w:divBdr>
            <w:top w:val="none" w:sz="0" w:space="0" w:color="auto"/>
            <w:left w:val="none" w:sz="0" w:space="0" w:color="auto"/>
            <w:bottom w:val="none" w:sz="0" w:space="0" w:color="auto"/>
            <w:right w:val="none" w:sz="0" w:space="0" w:color="auto"/>
          </w:divBdr>
        </w:div>
        <w:div w:id="547036568">
          <w:marLeft w:val="0"/>
          <w:marRight w:val="0"/>
          <w:marTop w:val="0"/>
          <w:marBottom w:val="0"/>
          <w:divBdr>
            <w:top w:val="none" w:sz="0" w:space="0" w:color="auto"/>
            <w:left w:val="none" w:sz="0" w:space="0" w:color="auto"/>
            <w:bottom w:val="none" w:sz="0" w:space="0" w:color="auto"/>
            <w:right w:val="none" w:sz="0" w:space="0" w:color="auto"/>
          </w:divBdr>
        </w:div>
        <w:div w:id="1744638428">
          <w:marLeft w:val="0"/>
          <w:marRight w:val="0"/>
          <w:marTop w:val="0"/>
          <w:marBottom w:val="0"/>
          <w:divBdr>
            <w:top w:val="none" w:sz="0" w:space="0" w:color="auto"/>
            <w:left w:val="none" w:sz="0" w:space="0" w:color="auto"/>
            <w:bottom w:val="none" w:sz="0" w:space="0" w:color="auto"/>
            <w:right w:val="none" w:sz="0" w:space="0" w:color="auto"/>
          </w:divBdr>
        </w:div>
        <w:div w:id="1024212417">
          <w:marLeft w:val="0"/>
          <w:marRight w:val="0"/>
          <w:marTop w:val="0"/>
          <w:marBottom w:val="0"/>
          <w:divBdr>
            <w:top w:val="none" w:sz="0" w:space="0" w:color="auto"/>
            <w:left w:val="none" w:sz="0" w:space="0" w:color="auto"/>
            <w:bottom w:val="none" w:sz="0" w:space="0" w:color="auto"/>
            <w:right w:val="none" w:sz="0" w:space="0" w:color="auto"/>
          </w:divBdr>
        </w:div>
        <w:div w:id="868101434">
          <w:marLeft w:val="0"/>
          <w:marRight w:val="0"/>
          <w:marTop w:val="0"/>
          <w:marBottom w:val="0"/>
          <w:divBdr>
            <w:top w:val="none" w:sz="0" w:space="0" w:color="auto"/>
            <w:left w:val="none" w:sz="0" w:space="0" w:color="auto"/>
            <w:bottom w:val="none" w:sz="0" w:space="0" w:color="auto"/>
            <w:right w:val="none" w:sz="0" w:space="0" w:color="auto"/>
          </w:divBdr>
        </w:div>
        <w:div w:id="805851886">
          <w:marLeft w:val="0"/>
          <w:marRight w:val="0"/>
          <w:marTop w:val="0"/>
          <w:marBottom w:val="0"/>
          <w:divBdr>
            <w:top w:val="none" w:sz="0" w:space="0" w:color="auto"/>
            <w:left w:val="none" w:sz="0" w:space="0" w:color="auto"/>
            <w:bottom w:val="none" w:sz="0" w:space="0" w:color="auto"/>
            <w:right w:val="none" w:sz="0" w:space="0" w:color="auto"/>
          </w:divBdr>
        </w:div>
        <w:div w:id="398207975">
          <w:marLeft w:val="0"/>
          <w:marRight w:val="0"/>
          <w:marTop w:val="0"/>
          <w:marBottom w:val="0"/>
          <w:divBdr>
            <w:top w:val="none" w:sz="0" w:space="0" w:color="auto"/>
            <w:left w:val="none" w:sz="0" w:space="0" w:color="auto"/>
            <w:bottom w:val="none" w:sz="0" w:space="0" w:color="auto"/>
            <w:right w:val="none" w:sz="0" w:space="0" w:color="auto"/>
          </w:divBdr>
        </w:div>
        <w:div w:id="1451901285">
          <w:marLeft w:val="0"/>
          <w:marRight w:val="0"/>
          <w:marTop w:val="0"/>
          <w:marBottom w:val="0"/>
          <w:divBdr>
            <w:top w:val="none" w:sz="0" w:space="0" w:color="auto"/>
            <w:left w:val="none" w:sz="0" w:space="0" w:color="auto"/>
            <w:bottom w:val="none" w:sz="0" w:space="0" w:color="auto"/>
            <w:right w:val="none" w:sz="0" w:space="0" w:color="auto"/>
          </w:divBdr>
        </w:div>
        <w:div w:id="1817184870">
          <w:marLeft w:val="0"/>
          <w:marRight w:val="0"/>
          <w:marTop w:val="0"/>
          <w:marBottom w:val="0"/>
          <w:divBdr>
            <w:top w:val="none" w:sz="0" w:space="0" w:color="auto"/>
            <w:left w:val="none" w:sz="0" w:space="0" w:color="auto"/>
            <w:bottom w:val="none" w:sz="0" w:space="0" w:color="auto"/>
            <w:right w:val="none" w:sz="0" w:space="0" w:color="auto"/>
          </w:divBdr>
        </w:div>
        <w:div w:id="1698771529">
          <w:marLeft w:val="0"/>
          <w:marRight w:val="0"/>
          <w:marTop w:val="0"/>
          <w:marBottom w:val="0"/>
          <w:divBdr>
            <w:top w:val="none" w:sz="0" w:space="0" w:color="auto"/>
            <w:left w:val="none" w:sz="0" w:space="0" w:color="auto"/>
            <w:bottom w:val="none" w:sz="0" w:space="0" w:color="auto"/>
            <w:right w:val="none" w:sz="0" w:space="0" w:color="auto"/>
          </w:divBdr>
        </w:div>
        <w:div w:id="677343506">
          <w:marLeft w:val="0"/>
          <w:marRight w:val="0"/>
          <w:marTop w:val="0"/>
          <w:marBottom w:val="0"/>
          <w:divBdr>
            <w:top w:val="none" w:sz="0" w:space="0" w:color="auto"/>
            <w:left w:val="none" w:sz="0" w:space="0" w:color="auto"/>
            <w:bottom w:val="none" w:sz="0" w:space="0" w:color="auto"/>
            <w:right w:val="none" w:sz="0" w:space="0" w:color="auto"/>
          </w:divBdr>
        </w:div>
        <w:div w:id="1496189463">
          <w:marLeft w:val="0"/>
          <w:marRight w:val="0"/>
          <w:marTop w:val="0"/>
          <w:marBottom w:val="0"/>
          <w:divBdr>
            <w:top w:val="none" w:sz="0" w:space="0" w:color="auto"/>
            <w:left w:val="none" w:sz="0" w:space="0" w:color="auto"/>
            <w:bottom w:val="none" w:sz="0" w:space="0" w:color="auto"/>
            <w:right w:val="none" w:sz="0" w:space="0" w:color="auto"/>
          </w:divBdr>
        </w:div>
        <w:div w:id="826357894">
          <w:marLeft w:val="0"/>
          <w:marRight w:val="0"/>
          <w:marTop w:val="0"/>
          <w:marBottom w:val="0"/>
          <w:divBdr>
            <w:top w:val="none" w:sz="0" w:space="0" w:color="auto"/>
            <w:left w:val="none" w:sz="0" w:space="0" w:color="auto"/>
            <w:bottom w:val="none" w:sz="0" w:space="0" w:color="auto"/>
            <w:right w:val="none" w:sz="0" w:space="0" w:color="auto"/>
          </w:divBdr>
        </w:div>
        <w:div w:id="286401612">
          <w:marLeft w:val="0"/>
          <w:marRight w:val="0"/>
          <w:marTop w:val="0"/>
          <w:marBottom w:val="0"/>
          <w:divBdr>
            <w:top w:val="none" w:sz="0" w:space="0" w:color="auto"/>
            <w:left w:val="none" w:sz="0" w:space="0" w:color="auto"/>
            <w:bottom w:val="none" w:sz="0" w:space="0" w:color="auto"/>
            <w:right w:val="none" w:sz="0" w:space="0" w:color="auto"/>
          </w:divBdr>
        </w:div>
        <w:div w:id="2142963608">
          <w:marLeft w:val="0"/>
          <w:marRight w:val="0"/>
          <w:marTop w:val="0"/>
          <w:marBottom w:val="0"/>
          <w:divBdr>
            <w:top w:val="none" w:sz="0" w:space="0" w:color="auto"/>
            <w:left w:val="none" w:sz="0" w:space="0" w:color="auto"/>
            <w:bottom w:val="none" w:sz="0" w:space="0" w:color="auto"/>
            <w:right w:val="none" w:sz="0" w:space="0" w:color="auto"/>
          </w:divBdr>
        </w:div>
        <w:div w:id="1266499555">
          <w:marLeft w:val="0"/>
          <w:marRight w:val="0"/>
          <w:marTop w:val="0"/>
          <w:marBottom w:val="0"/>
          <w:divBdr>
            <w:top w:val="none" w:sz="0" w:space="0" w:color="auto"/>
            <w:left w:val="none" w:sz="0" w:space="0" w:color="auto"/>
            <w:bottom w:val="none" w:sz="0" w:space="0" w:color="auto"/>
            <w:right w:val="none" w:sz="0" w:space="0" w:color="auto"/>
          </w:divBdr>
        </w:div>
        <w:div w:id="113990540">
          <w:marLeft w:val="0"/>
          <w:marRight w:val="0"/>
          <w:marTop w:val="0"/>
          <w:marBottom w:val="0"/>
          <w:divBdr>
            <w:top w:val="none" w:sz="0" w:space="0" w:color="auto"/>
            <w:left w:val="none" w:sz="0" w:space="0" w:color="auto"/>
            <w:bottom w:val="none" w:sz="0" w:space="0" w:color="auto"/>
            <w:right w:val="none" w:sz="0" w:space="0" w:color="auto"/>
          </w:divBdr>
        </w:div>
        <w:div w:id="1040474183">
          <w:marLeft w:val="0"/>
          <w:marRight w:val="0"/>
          <w:marTop w:val="0"/>
          <w:marBottom w:val="0"/>
          <w:divBdr>
            <w:top w:val="none" w:sz="0" w:space="0" w:color="auto"/>
            <w:left w:val="none" w:sz="0" w:space="0" w:color="auto"/>
            <w:bottom w:val="none" w:sz="0" w:space="0" w:color="auto"/>
            <w:right w:val="none" w:sz="0" w:space="0" w:color="auto"/>
          </w:divBdr>
        </w:div>
        <w:div w:id="801576809">
          <w:marLeft w:val="0"/>
          <w:marRight w:val="0"/>
          <w:marTop w:val="0"/>
          <w:marBottom w:val="0"/>
          <w:divBdr>
            <w:top w:val="none" w:sz="0" w:space="0" w:color="auto"/>
            <w:left w:val="none" w:sz="0" w:space="0" w:color="auto"/>
            <w:bottom w:val="none" w:sz="0" w:space="0" w:color="auto"/>
            <w:right w:val="none" w:sz="0" w:space="0" w:color="auto"/>
          </w:divBdr>
        </w:div>
        <w:div w:id="607472401">
          <w:marLeft w:val="0"/>
          <w:marRight w:val="0"/>
          <w:marTop w:val="0"/>
          <w:marBottom w:val="0"/>
          <w:divBdr>
            <w:top w:val="none" w:sz="0" w:space="0" w:color="auto"/>
            <w:left w:val="none" w:sz="0" w:space="0" w:color="auto"/>
            <w:bottom w:val="none" w:sz="0" w:space="0" w:color="auto"/>
            <w:right w:val="none" w:sz="0" w:space="0" w:color="auto"/>
          </w:divBdr>
        </w:div>
        <w:div w:id="2022707677">
          <w:marLeft w:val="0"/>
          <w:marRight w:val="0"/>
          <w:marTop w:val="0"/>
          <w:marBottom w:val="0"/>
          <w:divBdr>
            <w:top w:val="none" w:sz="0" w:space="0" w:color="auto"/>
            <w:left w:val="none" w:sz="0" w:space="0" w:color="auto"/>
            <w:bottom w:val="none" w:sz="0" w:space="0" w:color="auto"/>
            <w:right w:val="none" w:sz="0" w:space="0" w:color="auto"/>
          </w:divBdr>
        </w:div>
        <w:div w:id="1195001174">
          <w:marLeft w:val="0"/>
          <w:marRight w:val="0"/>
          <w:marTop w:val="0"/>
          <w:marBottom w:val="0"/>
          <w:divBdr>
            <w:top w:val="none" w:sz="0" w:space="0" w:color="auto"/>
            <w:left w:val="none" w:sz="0" w:space="0" w:color="auto"/>
            <w:bottom w:val="none" w:sz="0" w:space="0" w:color="auto"/>
            <w:right w:val="none" w:sz="0" w:space="0" w:color="auto"/>
          </w:divBdr>
        </w:div>
        <w:div w:id="166677713">
          <w:marLeft w:val="0"/>
          <w:marRight w:val="0"/>
          <w:marTop w:val="0"/>
          <w:marBottom w:val="0"/>
          <w:divBdr>
            <w:top w:val="none" w:sz="0" w:space="0" w:color="auto"/>
            <w:left w:val="none" w:sz="0" w:space="0" w:color="auto"/>
            <w:bottom w:val="none" w:sz="0" w:space="0" w:color="auto"/>
            <w:right w:val="none" w:sz="0" w:space="0" w:color="auto"/>
          </w:divBdr>
        </w:div>
        <w:div w:id="1313408621">
          <w:marLeft w:val="0"/>
          <w:marRight w:val="0"/>
          <w:marTop w:val="0"/>
          <w:marBottom w:val="0"/>
          <w:divBdr>
            <w:top w:val="none" w:sz="0" w:space="0" w:color="auto"/>
            <w:left w:val="none" w:sz="0" w:space="0" w:color="auto"/>
            <w:bottom w:val="none" w:sz="0" w:space="0" w:color="auto"/>
            <w:right w:val="none" w:sz="0" w:space="0" w:color="auto"/>
          </w:divBdr>
          <w:divsChild>
            <w:div w:id="2086560759">
              <w:marLeft w:val="0"/>
              <w:marRight w:val="0"/>
              <w:marTop w:val="0"/>
              <w:marBottom w:val="0"/>
              <w:divBdr>
                <w:top w:val="none" w:sz="0" w:space="0" w:color="auto"/>
                <w:left w:val="none" w:sz="0" w:space="0" w:color="auto"/>
                <w:bottom w:val="none" w:sz="0" w:space="0" w:color="auto"/>
                <w:right w:val="none" w:sz="0" w:space="0" w:color="auto"/>
              </w:divBdr>
            </w:div>
            <w:div w:id="611014317">
              <w:marLeft w:val="0"/>
              <w:marRight w:val="0"/>
              <w:marTop w:val="0"/>
              <w:marBottom w:val="0"/>
              <w:divBdr>
                <w:top w:val="none" w:sz="0" w:space="0" w:color="auto"/>
                <w:left w:val="none" w:sz="0" w:space="0" w:color="auto"/>
                <w:bottom w:val="none" w:sz="0" w:space="0" w:color="auto"/>
                <w:right w:val="none" w:sz="0" w:space="0" w:color="auto"/>
              </w:divBdr>
            </w:div>
            <w:div w:id="1606883609">
              <w:marLeft w:val="0"/>
              <w:marRight w:val="0"/>
              <w:marTop w:val="0"/>
              <w:marBottom w:val="0"/>
              <w:divBdr>
                <w:top w:val="none" w:sz="0" w:space="0" w:color="auto"/>
                <w:left w:val="none" w:sz="0" w:space="0" w:color="auto"/>
                <w:bottom w:val="none" w:sz="0" w:space="0" w:color="auto"/>
                <w:right w:val="none" w:sz="0" w:space="0" w:color="auto"/>
              </w:divBdr>
            </w:div>
            <w:div w:id="1581522767">
              <w:marLeft w:val="0"/>
              <w:marRight w:val="0"/>
              <w:marTop w:val="0"/>
              <w:marBottom w:val="0"/>
              <w:divBdr>
                <w:top w:val="none" w:sz="0" w:space="0" w:color="auto"/>
                <w:left w:val="none" w:sz="0" w:space="0" w:color="auto"/>
                <w:bottom w:val="none" w:sz="0" w:space="0" w:color="auto"/>
                <w:right w:val="none" w:sz="0" w:space="0" w:color="auto"/>
              </w:divBdr>
            </w:div>
            <w:div w:id="666902418">
              <w:marLeft w:val="0"/>
              <w:marRight w:val="0"/>
              <w:marTop w:val="0"/>
              <w:marBottom w:val="0"/>
              <w:divBdr>
                <w:top w:val="none" w:sz="0" w:space="0" w:color="auto"/>
                <w:left w:val="none" w:sz="0" w:space="0" w:color="auto"/>
                <w:bottom w:val="none" w:sz="0" w:space="0" w:color="auto"/>
                <w:right w:val="none" w:sz="0" w:space="0" w:color="auto"/>
              </w:divBdr>
            </w:div>
            <w:div w:id="952789178">
              <w:marLeft w:val="0"/>
              <w:marRight w:val="0"/>
              <w:marTop w:val="0"/>
              <w:marBottom w:val="0"/>
              <w:divBdr>
                <w:top w:val="none" w:sz="0" w:space="0" w:color="auto"/>
                <w:left w:val="none" w:sz="0" w:space="0" w:color="auto"/>
                <w:bottom w:val="none" w:sz="0" w:space="0" w:color="auto"/>
                <w:right w:val="none" w:sz="0" w:space="0" w:color="auto"/>
              </w:divBdr>
            </w:div>
            <w:div w:id="1259603087">
              <w:marLeft w:val="0"/>
              <w:marRight w:val="0"/>
              <w:marTop w:val="0"/>
              <w:marBottom w:val="0"/>
              <w:divBdr>
                <w:top w:val="none" w:sz="0" w:space="0" w:color="auto"/>
                <w:left w:val="none" w:sz="0" w:space="0" w:color="auto"/>
                <w:bottom w:val="none" w:sz="0" w:space="0" w:color="auto"/>
                <w:right w:val="none" w:sz="0" w:space="0" w:color="auto"/>
              </w:divBdr>
            </w:div>
            <w:div w:id="1702971469">
              <w:marLeft w:val="0"/>
              <w:marRight w:val="0"/>
              <w:marTop w:val="0"/>
              <w:marBottom w:val="0"/>
              <w:divBdr>
                <w:top w:val="none" w:sz="0" w:space="0" w:color="auto"/>
                <w:left w:val="none" w:sz="0" w:space="0" w:color="auto"/>
                <w:bottom w:val="none" w:sz="0" w:space="0" w:color="auto"/>
                <w:right w:val="none" w:sz="0" w:space="0" w:color="auto"/>
              </w:divBdr>
            </w:div>
            <w:div w:id="1261721873">
              <w:marLeft w:val="0"/>
              <w:marRight w:val="0"/>
              <w:marTop w:val="0"/>
              <w:marBottom w:val="0"/>
              <w:divBdr>
                <w:top w:val="none" w:sz="0" w:space="0" w:color="auto"/>
                <w:left w:val="none" w:sz="0" w:space="0" w:color="auto"/>
                <w:bottom w:val="none" w:sz="0" w:space="0" w:color="auto"/>
                <w:right w:val="none" w:sz="0" w:space="0" w:color="auto"/>
              </w:divBdr>
            </w:div>
            <w:div w:id="310909866">
              <w:marLeft w:val="0"/>
              <w:marRight w:val="0"/>
              <w:marTop w:val="0"/>
              <w:marBottom w:val="0"/>
              <w:divBdr>
                <w:top w:val="none" w:sz="0" w:space="0" w:color="auto"/>
                <w:left w:val="none" w:sz="0" w:space="0" w:color="auto"/>
                <w:bottom w:val="none" w:sz="0" w:space="0" w:color="auto"/>
                <w:right w:val="none" w:sz="0" w:space="0" w:color="auto"/>
              </w:divBdr>
            </w:div>
            <w:div w:id="1658654919">
              <w:marLeft w:val="0"/>
              <w:marRight w:val="0"/>
              <w:marTop w:val="0"/>
              <w:marBottom w:val="0"/>
              <w:divBdr>
                <w:top w:val="none" w:sz="0" w:space="0" w:color="auto"/>
                <w:left w:val="none" w:sz="0" w:space="0" w:color="auto"/>
                <w:bottom w:val="none" w:sz="0" w:space="0" w:color="auto"/>
                <w:right w:val="none" w:sz="0" w:space="0" w:color="auto"/>
              </w:divBdr>
            </w:div>
            <w:div w:id="1054475620">
              <w:marLeft w:val="0"/>
              <w:marRight w:val="0"/>
              <w:marTop w:val="0"/>
              <w:marBottom w:val="0"/>
              <w:divBdr>
                <w:top w:val="none" w:sz="0" w:space="0" w:color="auto"/>
                <w:left w:val="none" w:sz="0" w:space="0" w:color="auto"/>
                <w:bottom w:val="none" w:sz="0" w:space="0" w:color="auto"/>
                <w:right w:val="none" w:sz="0" w:space="0" w:color="auto"/>
              </w:divBdr>
            </w:div>
            <w:div w:id="1144742175">
              <w:marLeft w:val="0"/>
              <w:marRight w:val="0"/>
              <w:marTop w:val="0"/>
              <w:marBottom w:val="0"/>
              <w:divBdr>
                <w:top w:val="none" w:sz="0" w:space="0" w:color="auto"/>
                <w:left w:val="none" w:sz="0" w:space="0" w:color="auto"/>
                <w:bottom w:val="none" w:sz="0" w:space="0" w:color="auto"/>
                <w:right w:val="none" w:sz="0" w:space="0" w:color="auto"/>
              </w:divBdr>
            </w:div>
            <w:div w:id="170727403">
              <w:marLeft w:val="0"/>
              <w:marRight w:val="0"/>
              <w:marTop w:val="0"/>
              <w:marBottom w:val="0"/>
              <w:divBdr>
                <w:top w:val="none" w:sz="0" w:space="0" w:color="auto"/>
                <w:left w:val="none" w:sz="0" w:space="0" w:color="auto"/>
                <w:bottom w:val="none" w:sz="0" w:space="0" w:color="auto"/>
                <w:right w:val="none" w:sz="0" w:space="0" w:color="auto"/>
              </w:divBdr>
            </w:div>
            <w:div w:id="361247579">
              <w:marLeft w:val="0"/>
              <w:marRight w:val="0"/>
              <w:marTop w:val="0"/>
              <w:marBottom w:val="0"/>
              <w:divBdr>
                <w:top w:val="none" w:sz="0" w:space="0" w:color="auto"/>
                <w:left w:val="none" w:sz="0" w:space="0" w:color="auto"/>
                <w:bottom w:val="none" w:sz="0" w:space="0" w:color="auto"/>
                <w:right w:val="none" w:sz="0" w:space="0" w:color="auto"/>
              </w:divBdr>
            </w:div>
            <w:div w:id="1362127360">
              <w:marLeft w:val="0"/>
              <w:marRight w:val="0"/>
              <w:marTop w:val="0"/>
              <w:marBottom w:val="0"/>
              <w:divBdr>
                <w:top w:val="none" w:sz="0" w:space="0" w:color="auto"/>
                <w:left w:val="none" w:sz="0" w:space="0" w:color="auto"/>
                <w:bottom w:val="none" w:sz="0" w:space="0" w:color="auto"/>
                <w:right w:val="none" w:sz="0" w:space="0" w:color="auto"/>
              </w:divBdr>
            </w:div>
            <w:div w:id="424807880">
              <w:marLeft w:val="0"/>
              <w:marRight w:val="0"/>
              <w:marTop w:val="0"/>
              <w:marBottom w:val="0"/>
              <w:divBdr>
                <w:top w:val="none" w:sz="0" w:space="0" w:color="auto"/>
                <w:left w:val="none" w:sz="0" w:space="0" w:color="auto"/>
                <w:bottom w:val="none" w:sz="0" w:space="0" w:color="auto"/>
                <w:right w:val="none" w:sz="0" w:space="0" w:color="auto"/>
              </w:divBdr>
            </w:div>
          </w:divsChild>
        </w:div>
        <w:div w:id="129784845">
          <w:marLeft w:val="0"/>
          <w:marRight w:val="0"/>
          <w:marTop w:val="0"/>
          <w:marBottom w:val="0"/>
          <w:divBdr>
            <w:top w:val="none" w:sz="0" w:space="0" w:color="auto"/>
            <w:left w:val="none" w:sz="0" w:space="0" w:color="auto"/>
            <w:bottom w:val="none" w:sz="0" w:space="0" w:color="auto"/>
            <w:right w:val="none" w:sz="0" w:space="0" w:color="auto"/>
          </w:divBdr>
        </w:div>
        <w:div w:id="1549104655">
          <w:marLeft w:val="0"/>
          <w:marRight w:val="0"/>
          <w:marTop w:val="0"/>
          <w:marBottom w:val="0"/>
          <w:divBdr>
            <w:top w:val="none" w:sz="0" w:space="0" w:color="auto"/>
            <w:left w:val="none" w:sz="0" w:space="0" w:color="auto"/>
            <w:bottom w:val="none" w:sz="0" w:space="0" w:color="auto"/>
            <w:right w:val="none" w:sz="0" w:space="0" w:color="auto"/>
          </w:divBdr>
          <w:divsChild>
            <w:div w:id="130294140">
              <w:marLeft w:val="0"/>
              <w:marRight w:val="0"/>
              <w:marTop w:val="0"/>
              <w:marBottom w:val="0"/>
              <w:divBdr>
                <w:top w:val="none" w:sz="0" w:space="0" w:color="auto"/>
                <w:left w:val="none" w:sz="0" w:space="0" w:color="auto"/>
                <w:bottom w:val="none" w:sz="0" w:space="0" w:color="auto"/>
                <w:right w:val="none" w:sz="0" w:space="0" w:color="auto"/>
              </w:divBdr>
            </w:div>
            <w:div w:id="806507537">
              <w:marLeft w:val="0"/>
              <w:marRight w:val="0"/>
              <w:marTop w:val="0"/>
              <w:marBottom w:val="0"/>
              <w:divBdr>
                <w:top w:val="none" w:sz="0" w:space="0" w:color="auto"/>
                <w:left w:val="none" w:sz="0" w:space="0" w:color="auto"/>
                <w:bottom w:val="none" w:sz="0" w:space="0" w:color="auto"/>
                <w:right w:val="none" w:sz="0" w:space="0" w:color="auto"/>
              </w:divBdr>
            </w:div>
            <w:div w:id="801921355">
              <w:marLeft w:val="0"/>
              <w:marRight w:val="0"/>
              <w:marTop w:val="0"/>
              <w:marBottom w:val="0"/>
              <w:divBdr>
                <w:top w:val="none" w:sz="0" w:space="0" w:color="auto"/>
                <w:left w:val="none" w:sz="0" w:space="0" w:color="auto"/>
                <w:bottom w:val="none" w:sz="0" w:space="0" w:color="auto"/>
                <w:right w:val="none" w:sz="0" w:space="0" w:color="auto"/>
              </w:divBdr>
            </w:div>
            <w:div w:id="642546832">
              <w:marLeft w:val="0"/>
              <w:marRight w:val="0"/>
              <w:marTop w:val="0"/>
              <w:marBottom w:val="0"/>
              <w:divBdr>
                <w:top w:val="none" w:sz="0" w:space="0" w:color="auto"/>
                <w:left w:val="none" w:sz="0" w:space="0" w:color="auto"/>
                <w:bottom w:val="none" w:sz="0" w:space="0" w:color="auto"/>
                <w:right w:val="none" w:sz="0" w:space="0" w:color="auto"/>
              </w:divBdr>
            </w:div>
            <w:div w:id="1601643156">
              <w:marLeft w:val="0"/>
              <w:marRight w:val="0"/>
              <w:marTop w:val="0"/>
              <w:marBottom w:val="0"/>
              <w:divBdr>
                <w:top w:val="none" w:sz="0" w:space="0" w:color="auto"/>
                <w:left w:val="none" w:sz="0" w:space="0" w:color="auto"/>
                <w:bottom w:val="none" w:sz="0" w:space="0" w:color="auto"/>
                <w:right w:val="none" w:sz="0" w:space="0" w:color="auto"/>
              </w:divBdr>
            </w:div>
            <w:div w:id="639771259">
              <w:marLeft w:val="0"/>
              <w:marRight w:val="0"/>
              <w:marTop w:val="0"/>
              <w:marBottom w:val="0"/>
              <w:divBdr>
                <w:top w:val="none" w:sz="0" w:space="0" w:color="auto"/>
                <w:left w:val="none" w:sz="0" w:space="0" w:color="auto"/>
                <w:bottom w:val="none" w:sz="0" w:space="0" w:color="auto"/>
                <w:right w:val="none" w:sz="0" w:space="0" w:color="auto"/>
              </w:divBdr>
            </w:div>
            <w:div w:id="1756629242">
              <w:marLeft w:val="0"/>
              <w:marRight w:val="0"/>
              <w:marTop w:val="0"/>
              <w:marBottom w:val="0"/>
              <w:divBdr>
                <w:top w:val="none" w:sz="0" w:space="0" w:color="auto"/>
                <w:left w:val="none" w:sz="0" w:space="0" w:color="auto"/>
                <w:bottom w:val="none" w:sz="0" w:space="0" w:color="auto"/>
                <w:right w:val="none" w:sz="0" w:space="0" w:color="auto"/>
              </w:divBdr>
            </w:div>
            <w:div w:id="1573658257">
              <w:marLeft w:val="0"/>
              <w:marRight w:val="0"/>
              <w:marTop w:val="0"/>
              <w:marBottom w:val="0"/>
              <w:divBdr>
                <w:top w:val="none" w:sz="0" w:space="0" w:color="auto"/>
                <w:left w:val="none" w:sz="0" w:space="0" w:color="auto"/>
                <w:bottom w:val="none" w:sz="0" w:space="0" w:color="auto"/>
                <w:right w:val="none" w:sz="0" w:space="0" w:color="auto"/>
              </w:divBdr>
            </w:div>
            <w:div w:id="614796712">
              <w:marLeft w:val="0"/>
              <w:marRight w:val="0"/>
              <w:marTop w:val="0"/>
              <w:marBottom w:val="0"/>
              <w:divBdr>
                <w:top w:val="none" w:sz="0" w:space="0" w:color="auto"/>
                <w:left w:val="none" w:sz="0" w:space="0" w:color="auto"/>
                <w:bottom w:val="none" w:sz="0" w:space="0" w:color="auto"/>
                <w:right w:val="none" w:sz="0" w:space="0" w:color="auto"/>
              </w:divBdr>
            </w:div>
            <w:div w:id="1840384186">
              <w:marLeft w:val="0"/>
              <w:marRight w:val="0"/>
              <w:marTop w:val="0"/>
              <w:marBottom w:val="0"/>
              <w:divBdr>
                <w:top w:val="none" w:sz="0" w:space="0" w:color="auto"/>
                <w:left w:val="none" w:sz="0" w:space="0" w:color="auto"/>
                <w:bottom w:val="none" w:sz="0" w:space="0" w:color="auto"/>
                <w:right w:val="none" w:sz="0" w:space="0" w:color="auto"/>
              </w:divBdr>
            </w:div>
            <w:div w:id="1205676201">
              <w:marLeft w:val="0"/>
              <w:marRight w:val="0"/>
              <w:marTop w:val="0"/>
              <w:marBottom w:val="0"/>
              <w:divBdr>
                <w:top w:val="none" w:sz="0" w:space="0" w:color="auto"/>
                <w:left w:val="none" w:sz="0" w:space="0" w:color="auto"/>
                <w:bottom w:val="none" w:sz="0" w:space="0" w:color="auto"/>
                <w:right w:val="none" w:sz="0" w:space="0" w:color="auto"/>
              </w:divBdr>
            </w:div>
            <w:div w:id="2017070941">
              <w:marLeft w:val="0"/>
              <w:marRight w:val="0"/>
              <w:marTop w:val="0"/>
              <w:marBottom w:val="0"/>
              <w:divBdr>
                <w:top w:val="none" w:sz="0" w:space="0" w:color="auto"/>
                <w:left w:val="none" w:sz="0" w:space="0" w:color="auto"/>
                <w:bottom w:val="none" w:sz="0" w:space="0" w:color="auto"/>
                <w:right w:val="none" w:sz="0" w:space="0" w:color="auto"/>
              </w:divBdr>
            </w:div>
            <w:div w:id="1701513085">
              <w:marLeft w:val="0"/>
              <w:marRight w:val="0"/>
              <w:marTop w:val="0"/>
              <w:marBottom w:val="0"/>
              <w:divBdr>
                <w:top w:val="none" w:sz="0" w:space="0" w:color="auto"/>
                <w:left w:val="none" w:sz="0" w:space="0" w:color="auto"/>
                <w:bottom w:val="none" w:sz="0" w:space="0" w:color="auto"/>
                <w:right w:val="none" w:sz="0" w:space="0" w:color="auto"/>
              </w:divBdr>
            </w:div>
            <w:div w:id="1657302458">
              <w:marLeft w:val="0"/>
              <w:marRight w:val="0"/>
              <w:marTop w:val="0"/>
              <w:marBottom w:val="0"/>
              <w:divBdr>
                <w:top w:val="none" w:sz="0" w:space="0" w:color="auto"/>
                <w:left w:val="none" w:sz="0" w:space="0" w:color="auto"/>
                <w:bottom w:val="none" w:sz="0" w:space="0" w:color="auto"/>
                <w:right w:val="none" w:sz="0" w:space="0" w:color="auto"/>
              </w:divBdr>
            </w:div>
            <w:div w:id="712776995">
              <w:marLeft w:val="0"/>
              <w:marRight w:val="0"/>
              <w:marTop w:val="0"/>
              <w:marBottom w:val="0"/>
              <w:divBdr>
                <w:top w:val="none" w:sz="0" w:space="0" w:color="auto"/>
                <w:left w:val="none" w:sz="0" w:space="0" w:color="auto"/>
                <w:bottom w:val="none" w:sz="0" w:space="0" w:color="auto"/>
                <w:right w:val="none" w:sz="0" w:space="0" w:color="auto"/>
              </w:divBdr>
            </w:div>
            <w:div w:id="128773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675284">
      <w:bodyDiv w:val="1"/>
      <w:marLeft w:val="0"/>
      <w:marRight w:val="0"/>
      <w:marTop w:val="0"/>
      <w:marBottom w:val="0"/>
      <w:divBdr>
        <w:top w:val="none" w:sz="0" w:space="0" w:color="auto"/>
        <w:left w:val="none" w:sz="0" w:space="0" w:color="auto"/>
        <w:bottom w:val="none" w:sz="0" w:space="0" w:color="auto"/>
        <w:right w:val="none" w:sz="0" w:space="0" w:color="auto"/>
      </w:divBdr>
      <w:divsChild>
        <w:div w:id="997271152">
          <w:marLeft w:val="0"/>
          <w:marRight w:val="0"/>
          <w:marTop w:val="0"/>
          <w:marBottom w:val="0"/>
          <w:divBdr>
            <w:top w:val="none" w:sz="0" w:space="0" w:color="auto"/>
            <w:left w:val="none" w:sz="0" w:space="0" w:color="auto"/>
            <w:bottom w:val="none" w:sz="0" w:space="0" w:color="auto"/>
            <w:right w:val="none" w:sz="0" w:space="0" w:color="auto"/>
          </w:divBdr>
          <w:divsChild>
            <w:div w:id="1380934975">
              <w:marLeft w:val="0"/>
              <w:marRight w:val="0"/>
              <w:marTop w:val="0"/>
              <w:marBottom w:val="0"/>
              <w:divBdr>
                <w:top w:val="none" w:sz="0" w:space="0" w:color="auto"/>
                <w:left w:val="none" w:sz="0" w:space="0" w:color="auto"/>
                <w:bottom w:val="none" w:sz="0" w:space="0" w:color="auto"/>
                <w:right w:val="none" w:sz="0" w:space="0" w:color="auto"/>
              </w:divBdr>
              <w:divsChild>
                <w:div w:id="1548836022">
                  <w:marLeft w:val="0"/>
                  <w:marRight w:val="0"/>
                  <w:marTop w:val="0"/>
                  <w:marBottom w:val="0"/>
                  <w:divBdr>
                    <w:top w:val="none" w:sz="0" w:space="0" w:color="auto"/>
                    <w:left w:val="none" w:sz="0" w:space="0" w:color="auto"/>
                    <w:bottom w:val="none" w:sz="0" w:space="0" w:color="auto"/>
                    <w:right w:val="none" w:sz="0" w:space="0" w:color="auto"/>
                  </w:divBdr>
                  <w:divsChild>
                    <w:div w:id="1350990906">
                      <w:marLeft w:val="0"/>
                      <w:marRight w:val="0"/>
                      <w:marTop w:val="0"/>
                      <w:marBottom w:val="0"/>
                      <w:divBdr>
                        <w:top w:val="none" w:sz="0" w:space="0" w:color="auto"/>
                        <w:left w:val="none" w:sz="0" w:space="0" w:color="auto"/>
                        <w:bottom w:val="none" w:sz="0" w:space="0" w:color="auto"/>
                        <w:right w:val="none" w:sz="0" w:space="0" w:color="auto"/>
                      </w:divBdr>
                      <w:divsChild>
                        <w:div w:id="1711227130">
                          <w:marLeft w:val="0"/>
                          <w:marRight w:val="0"/>
                          <w:marTop w:val="0"/>
                          <w:marBottom w:val="0"/>
                          <w:divBdr>
                            <w:top w:val="none" w:sz="0" w:space="0" w:color="auto"/>
                            <w:left w:val="none" w:sz="0" w:space="0" w:color="auto"/>
                            <w:bottom w:val="none" w:sz="0" w:space="0" w:color="auto"/>
                            <w:right w:val="none" w:sz="0" w:space="0" w:color="auto"/>
                          </w:divBdr>
                          <w:divsChild>
                            <w:div w:id="501313050">
                              <w:marLeft w:val="0"/>
                              <w:marRight w:val="0"/>
                              <w:marTop w:val="0"/>
                              <w:marBottom w:val="0"/>
                              <w:divBdr>
                                <w:top w:val="none" w:sz="0" w:space="0" w:color="auto"/>
                                <w:left w:val="none" w:sz="0" w:space="0" w:color="auto"/>
                                <w:bottom w:val="none" w:sz="0" w:space="0" w:color="auto"/>
                                <w:right w:val="none" w:sz="0" w:space="0" w:color="auto"/>
                              </w:divBdr>
                              <w:divsChild>
                                <w:div w:id="1733887988">
                                  <w:marLeft w:val="0"/>
                                  <w:marRight w:val="0"/>
                                  <w:marTop w:val="0"/>
                                  <w:marBottom w:val="0"/>
                                  <w:divBdr>
                                    <w:top w:val="none" w:sz="0" w:space="0" w:color="auto"/>
                                    <w:left w:val="none" w:sz="0" w:space="0" w:color="auto"/>
                                    <w:bottom w:val="none" w:sz="0" w:space="0" w:color="auto"/>
                                    <w:right w:val="none" w:sz="0" w:space="0" w:color="auto"/>
                                  </w:divBdr>
                                  <w:divsChild>
                                    <w:div w:id="827987602">
                                      <w:marLeft w:val="0"/>
                                      <w:marRight w:val="0"/>
                                      <w:marTop w:val="0"/>
                                      <w:marBottom w:val="0"/>
                                      <w:divBdr>
                                        <w:top w:val="none" w:sz="0" w:space="0" w:color="auto"/>
                                        <w:left w:val="none" w:sz="0" w:space="0" w:color="auto"/>
                                        <w:bottom w:val="none" w:sz="0" w:space="0" w:color="auto"/>
                                        <w:right w:val="none" w:sz="0" w:space="0" w:color="auto"/>
                                      </w:divBdr>
                                      <w:divsChild>
                                        <w:div w:id="1819836049">
                                          <w:marLeft w:val="0"/>
                                          <w:marRight w:val="0"/>
                                          <w:marTop w:val="0"/>
                                          <w:marBottom w:val="0"/>
                                          <w:divBdr>
                                            <w:top w:val="none" w:sz="0" w:space="0" w:color="auto"/>
                                            <w:left w:val="none" w:sz="0" w:space="0" w:color="auto"/>
                                            <w:bottom w:val="none" w:sz="0" w:space="0" w:color="auto"/>
                                            <w:right w:val="none" w:sz="0" w:space="0" w:color="auto"/>
                                          </w:divBdr>
                                          <w:divsChild>
                                            <w:div w:id="1658149220">
                                              <w:marLeft w:val="0"/>
                                              <w:marRight w:val="0"/>
                                              <w:marTop w:val="0"/>
                                              <w:marBottom w:val="0"/>
                                              <w:divBdr>
                                                <w:top w:val="none" w:sz="0" w:space="0" w:color="auto"/>
                                                <w:left w:val="none" w:sz="0" w:space="0" w:color="auto"/>
                                                <w:bottom w:val="none" w:sz="0" w:space="0" w:color="auto"/>
                                                <w:right w:val="none" w:sz="0" w:space="0" w:color="auto"/>
                                              </w:divBdr>
                                              <w:divsChild>
                                                <w:div w:id="1769889905">
                                                  <w:marLeft w:val="0"/>
                                                  <w:marRight w:val="0"/>
                                                  <w:marTop w:val="0"/>
                                                  <w:marBottom w:val="0"/>
                                                  <w:divBdr>
                                                    <w:top w:val="none" w:sz="0" w:space="0" w:color="auto"/>
                                                    <w:left w:val="none" w:sz="0" w:space="0" w:color="auto"/>
                                                    <w:bottom w:val="none" w:sz="0" w:space="0" w:color="auto"/>
                                                    <w:right w:val="none" w:sz="0" w:space="0" w:color="auto"/>
                                                  </w:divBdr>
                                                  <w:divsChild>
                                                    <w:div w:id="147018390">
                                                      <w:marLeft w:val="0"/>
                                                      <w:marRight w:val="0"/>
                                                      <w:marTop w:val="0"/>
                                                      <w:marBottom w:val="0"/>
                                                      <w:divBdr>
                                                        <w:top w:val="none" w:sz="0" w:space="0" w:color="auto"/>
                                                        <w:left w:val="none" w:sz="0" w:space="0" w:color="auto"/>
                                                        <w:bottom w:val="none" w:sz="0" w:space="0" w:color="auto"/>
                                                        <w:right w:val="none" w:sz="0" w:space="0" w:color="auto"/>
                                                      </w:divBdr>
                                                      <w:divsChild>
                                                        <w:div w:id="362247026">
                                                          <w:marLeft w:val="0"/>
                                                          <w:marRight w:val="0"/>
                                                          <w:marTop w:val="0"/>
                                                          <w:marBottom w:val="0"/>
                                                          <w:divBdr>
                                                            <w:top w:val="none" w:sz="0" w:space="0" w:color="auto"/>
                                                            <w:left w:val="none" w:sz="0" w:space="0" w:color="auto"/>
                                                            <w:bottom w:val="none" w:sz="0" w:space="0" w:color="auto"/>
                                                            <w:right w:val="none" w:sz="0" w:space="0" w:color="auto"/>
                                                          </w:divBdr>
                                                          <w:divsChild>
                                                            <w:div w:id="17773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4023145">
                              <w:marLeft w:val="0"/>
                              <w:marRight w:val="0"/>
                              <w:marTop w:val="0"/>
                              <w:marBottom w:val="0"/>
                              <w:divBdr>
                                <w:top w:val="none" w:sz="0" w:space="0" w:color="auto"/>
                                <w:left w:val="none" w:sz="0" w:space="0" w:color="auto"/>
                                <w:bottom w:val="none" w:sz="0" w:space="0" w:color="auto"/>
                                <w:right w:val="none" w:sz="0" w:space="0" w:color="auto"/>
                              </w:divBdr>
                              <w:divsChild>
                                <w:div w:id="1057361720">
                                  <w:marLeft w:val="0"/>
                                  <w:marRight w:val="0"/>
                                  <w:marTop w:val="0"/>
                                  <w:marBottom w:val="0"/>
                                  <w:divBdr>
                                    <w:top w:val="none" w:sz="0" w:space="0" w:color="auto"/>
                                    <w:left w:val="none" w:sz="0" w:space="0" w:color="auto"/>
                                    <w:bottom w:val="none" w:sz="0" w:space="0" w:color="auto"/>
                                    <w:right w:val="none" w:sz="0" w:space="0" w:color="auto"/>
                                  </w:divBdr>
                                  <w:divsChild>
                                    <w:div w:id="647856012">
                                      <w:marLeft w:val="0"/>
                                      <w:marRight w:val="0"/>
                                      <w:marTop w:val="0"/>
                                      <w:marBottom w:val="0"/>
                                      <w:divBdr>
                                        <w:top w:val="none" w:sz="0" w:space="0" w:color="auto"/>
                                        <w:left w:val="none" w:sz="0" w:space="0" w:color="auto"/>
                                        <w:bottom w:val="none" w:sz="0" w:space="0" w:color="auto"/>
                                        <w:right w:val="none" w:sz="0" w:space="0" w:color="auto"/>
                                      </w:divBdr>
                                      <w:divsChild>
                                        <w:div w:id="1921522244">
                                          <w:marLeft w:val="0"/>
                                          <w:marRight w:val="0"/>
                                          <w:marTop w:val="0"/>
                                          <w:marBottom w:val="0"/>
                                          <w:divBdr>
                                            <w:top w:val="none" w:sz="0" w:space="0" w:color="auto"/>
                                            <w:left w:val="none" w:sz="0" w:space="0" w:color="auto"/>
                                            <w:bottom w:val="none" w:sz="0" w:space="0" w:color="auto"/>
                                            <w:right w:val="none" w:sz="0" w:space="0" w:color="auto"/>
                                          </w:divBdr>
                                          <w:divsChild>
                                            <w:div w:id="2137601231">
                                              <w:marLeft w:val="0"/>
                                              <w:marRight w:val="0"/>
                                              <w:marTop w:val="0"/>
                                              <w:marBottom w:val="0"/>
                                              <w:divBdr>
                                                <w:top w:val="none" w:sz="0" w:space="0" w:color="auto"/>
                                                <w:left w:val="none" w:sz="0" w:space="0" w:color="auto"/>
                                                <w:bottom w:val="none" w:sz="0" w:space="0" w:color="auto"/>
                                                <w:right w:val="none" w:sz="0" w:space="0" w:color="auto"/>
                                              </w:divBdr>
                                              <w:divsChild>
                                                <w:div w:id="817069241">
                                                  <w:marLeft w:val="0"/>
                                                  <w:marRight w:val="0"/>
                                                  <w:marTop w:val="0"/>
                                                  <w:marBottom w:val="0"/>
                                                  <w:divBdr>
                                                    <w:top w:val="none" w:sz="0" w:space="0" w:color="auto"/>
                                                    <w:left w:val="none" w:sz="0" w:space="0" w:color="auto"/>
                                                    <w:bottom w:val="none" w:sz="0" w:space="0" w:color="auto"/>
                                                    <w:right w:val="none" w:sz="0" w:space="0" w:color="auto"/>
                                                  </w:divBdr>
                                                  <w:divsChild>
                                                    <w:div w:id="12127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548022">
                                      <w:marLeft w:val="0"/>
                                      <w:marRight w:val="0"/>
                                      <w:marTop w:val="0"/>
                                      <w:marBottom w:val="0"/>
                                      <w:divBdr>
                                        <w:top w:val="none" w:sz="0" w:space="0" w:color="auto"/>
                                        <w:left w:val="none" w:sz="0" w:space="0" w:color="auto"/>
                                        <w:bottom w:val="none" w:sz="0" w:space="0" w:color="auto"/>
                                        <w:right w:val="none" w:sz="0" w:space="0" w:color="auto"/>
                                      </w:divBdr>
                                      <w:divsChild>
                                        <w:div w:id="471605608">
                                          <w:marLeft w:val="0"/>
                                          <w:marRight w:val="0"/>
                                          <w:marTop w:val="0"/>
                                          <w:marBottom w:val="0"/>
                                          <w:divBdr>
                                            <w:top w:val="none" w:sz="0" w:space="0" w:color="auto"/>
                                            <w:left w:val="none" w:sz="0" w:space="0" w:color="auto"/>
                                            <w:bottom w:val="none" w:sz="0" w:space="0" w:color="auto"/>
                                            <w:right w:val="none" w:sz="0" w:space="0" w:color="auto"/>
                                          </w:divBdr>
                                          <w:divsChild>
                                            <w:div w:id="1500535053">
                                              <w:marLeft w:val="0"/>
                                              <w:marRight w:val="0"/>
                                              <w:marTop w:val="0"/>
                                              <w:marBottom w:val="0"/>
                                              <w:divBdr>
                                                <w:top w:val="none" w:sz="0" w:space="0" w:color="auto"/>
                                                <w:left w:val="none" w:sz="0" w:space="0" w:color="auto"/>
                                                <w:bottom w:val="none" w:sz="0" w:space="0" w:color="auto"/>
                                                <w:right w:val="none" w:sz="0" w:space="0" w:color="auto"/>
                                              </w:divBdr>
                                              <w:divsChild>
                                                <w:div w:id="1909339539">
                                                  <w:marLeft w:val="0"/>
                                                  <w:marRight w:val="0"/>
                                                  <w:marTop w:val="0"/>
                                                  <w:marBottom w:val="0"/>
                                                  <w:divBdr>
                                                    <w:top w:val="none" w:sz="0" w:space="0" w:color="auto"/>
                                                    <w:left w:val="none" w:sz="0" w:space="0" w:color="auto"/>
                                                    <w:bottom w:val="none" w:sz="0" w:space="0" w:color="auto"/>
                                                    <w:right w:val="none" w:sz="0" w:space="0" w:color="auto"/>
                                                  </w:divBdr>
                                                  <w:divsChild>
                                                    <w:div w:id="1901554018">
                                                      <w:marLeft w:val="0"/>
                                                      <w:marRight w:val="0"/>
                                                      <w:marTop w:val="0"/>
                                                      <w:marBottom w:val="0"/>
                                                      <w:divBdr>
                                                        <w:top w:val="none" w:sz="0" w:space="0" w:color="auto"/>
                                                        <w:left w:val="none" w:sz="0" w:space="0" w:color="auto"/>
                                                        <w:bottom w:val="none" w:sz="0" w:space="0" w:color="auto"/>
                                                        <w:right w:val="none" w:sz="0" w:space="0" w:color="auto"/>
                                                      </w:divBdr>
                                                      <w:divsChild>
                                                        <w:div w:id="125307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93829">
                                              <w:marLeft w:val="0"/>
                                              <w:marRight w:val="0"/>
                                              <w:marTop w:val="0"/>
                                              <w:marBottom w:val="0"/>
                                              <w:divBdr>
                                                <w:top w:val="none" w:sz="0" w:space="0" w:color="auto"/>
                                                <w:left w:val="none" w:sz="0" w:space="0" w:color="auto"/>
                                                <w:bottom w:val="none" w:sz="0" w:space="0" w:color="auto"/>
                                                <w:right w:val="none" w:sz="0" w:space="0" w:color="auto"/>
                                              </w:divBdr>
                                              <w:divsChild>
                                                <w:div w:id="628318007">
                                                  <w:marLeft w:val="0"/>
                                                  <w:marRight w:val="0"/>
                                                  <w:marTop w:val="0"/>
                                                  <w:marBottom w:val="0"/>
                                                  <w:divBdr>
                                                    <w:top w:val="none" w:sz="0" w:space="0" w:color="auto"/>
                                                    <w:left w:val="none" w:sz="0" w:space="0" w:color="auto"/>
                                                    <w:bottom w:val="none" w:sz="0" w:space="0" w:color="auto"/>
                                                    <w:right w:val="none" w:sz="0" w:space="0" w:color="auto"/>
                                                  </w:divBdr>
                                                  <w:divsChild>
                                                    <w:div w:id="181238500">
                                                      <w:marLeft w:val="0"/>
                                                      <w:marRight w:val="0"/>
                                                      <w:marTop w:val="0"/>
                                                      <w:marBottom w:val="0"/>
                                                      <w:divBdr>
                                                        <w:top w:val="none" w:sz="0" w:space="0" w:color="auto"/>
                                                        <w:left w:val="none" w:sz="0" w:space="0" w:color="auto"/>
                                                        <w:bottom w:val="none" w:sz="0" w:space="0" w:color="auto"/>
                                                        <w:right w:val="none" w:sz="0" w:space="0" w:color="auto"/>
                                                      </w:divBdr>
                                                      <w:divsChild>
                                                        <w:div w:id="205030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46642351">
          <w:marLeft w:val="0"/>
          <w:marRight w:val="0"/>
          <w:marTop w:val="0"/>
          <w:marBottom w:val="0"/>
          <w:divBdr>
            <w:top w:val="none" w:sz="0" w:space="0" w:color="auto"/>
            <w:left w:val="none" w:sz="0" w:space="0" w:color="auto"/>
            <w:bottom w:val="none" w:sz="0" w:space="0" w:color="auto"/>
            <w:right w:val="none" w:sz="0" w:space="0" w:color="auto"/>
          </w:divBdr>
          <w:divsChild>
            <w:div w:id="284506203">
              <w:marLeft w:val="0"/>
              <w:marRight w:val="0"/>
              <w:marTop w:val="0"/>
              <w:marBottom w:val="0"/>
              <w:divBdr>
                <w:top w:val="none" w:sz="0" w:space="0" w:color="auto"/>
                <w:left w:val="none" w:sz="0" w:space="0" w:color="auto"/>
                <w:bottom w:val="none" w:sz="0" w:space="0" w:color="auto"/>
                <w:right w:val="none" w:sz="0" w:space="0" w:color="auto"/>
              </w:divBdr>
              <w:divsChild>
                <w:div w:id="83723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1695</Words>
  <Characters>9667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Tsanova</dc:creator>
  <cp:keywords/>
  <dc:description/>
  <cp:lastModifiedBy>Simona Tsanova</cp:lastModifiedBy>
  <cp:revision>2</cp:revision>
  <dcterms:created xsi:type="dcterms:W3CDTF">2024-08-20T12:56:00Z</dcterms:created>
  <dcterms:modified xsi:type="dcterms:W3CDTF">2024-08-21T09:04:00Z</dcterms:modified>
</cp:coreProperties>
</file>